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819878496"/>
        <w:docPartObj>
          <w:docPartGallery w:val="Cover Pages"/>
          <w:docPartUnique/>
        </w:docPartObj>
      </w:sdtPr>
      <w:sdtContent>
        <w:p w14:paraId="7E9E6C9E" w14:textId="1D3EDE36" w:rsidR="002E1982" w:rsidRDefault="002E1982">
          <w:pPr>
            <w:pStyle w:val="NoSpacing"/>
          </w:pPr>
          <w:r>
            <w:rPr>
              <w:noProof/>
            </w:rPr>
            <mc:AlternateContent>
              <mc:Choice Requires="wpg">
                <w:drawing>
                  <wp:anchor distT="0" distB="0" distL="114300" distR="114300" simplePos="0" relativeHeight="251660295" behindDoc="1" locked="0" layoutInCell="1" allowOverlap="1" wp14:anchorId="1EB9E542" wp14:editId="5C9CD23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M/d/yyyy"/>
                                      <w:lid w:val="en-US"/>
                                      <w:storeMappedDataAs w:val="dateTime"/>
                                      <w:calendar w:val="gregorian"/>
                                    </w:date>
                                  </w:sdtPr>
                                  <w:sdtContent>
                                    <w:p w14:paraId="01CBBAEC" w14:textId="3792F392" w:rsidR="002E1982" w:rsidRDefault="0005743E">
                                      <w:pPr>
                                        <w:pStyle w:val="NoSpacing"/>
                                        <w:jc w:val="right"/>
                                        <w:rPr>
                                          <w:color w:val="FFFFFF" w:themeColor="background1"/>
                                          <w:sz w:val="28"/>
                                          <w:szCs w:val="28"/>
                                        </w:rPr>
                                      </w:pPr>
                                      <w:r>
                                        <w:rPr>
                                          <w:color w:val="FFFFFF" w:themeColor="background1"/>
                                          <w:sz w:val="28"/>
                                          <w:szCs w:val="28"/>
                                        </w:rPr>
                                        <w:t>8/11/2026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B9E542" id="Group 26" o:spid="_x0000_s1026" style="position:absolute;margin-left:0;margin-top:0;width:172.8pt;height:718.55pt;z-index:-251656185;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M/d/yyyy"/>
                                <w:lid w:val="en-US"/>
                                <w:storeMappedDataAs w:val="dateTime"/>
                                <w:calendar w:val="gregorian"/>
                              </w:date>
                            </w:sdtPr>
                            <w:sdtContent>
                              <w:p w14:paraId="01CBBAEC" w14:textId="3792F392" w:rsidR="002E1982" w:rsidRDefault="0005743E">
                                <w:pPr>
                                  <w:pStyle w:val="NoSpacing"/>
                                  <w:jc w:val="right"/>
                                  <w:rPr>
                                    <w:color w:val="FFFFFF" w:themeColor="background1"/>
                                    <w:sz w:val="28"/>
                                    <w:szCs w:val="28"/>
                                  </w:rPr>
                                </w:pPr>
                                <w:r>
                                  <w:rPr>
                                    <w:color w:val="FFFFFF" w:themeColor="background1"/>
                                    <w:sz w:val="28"/>
                                    <w:szCs w:val="28"/>
                                  </w:rPr>
                                  <w:t>8/11/2026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3D2B5B0" w14:textId="0FDF85C7" w:rsidR="002E1982" w:rsidRDefault="00281237">
          <w:r>
            <w:rPr>
              <w:noProof/>
            </w:rPr>
            <mc:AlternateContent>
              <mc:Choice Requires="wps">
                <w:drawing>
                  <wp:anchor distT="0" distB="0" distL="114300" distR="114300" simplePos="0" relativeHeight="251662343" behindDoc="0" locked="0" layoutInCell="1" allowOverlap="1" wp14:anchorId="07388B01" wp14:editId="148DC44A">
                    <wp:simplePos x="0" y="0"/>
                    <wp:positionH relativeFrom="page">
                      <wp:posOffset>3065389</wp:posOffset>
                    </wp:positionH>
                    <wp:positionV relativeFrom="page">
                      <wp:posOffset>9506072</wp:posOffset>
                    </wp:positionV>
                    <wp:extent cx="3618689" cy="680937"/>
                    <wp:effectExtent l="0" t="0" r="1270" b="5080"/>
                    <wp:wrapNone/>
                    <wp:docPr id="32" name="Text Box 28"/>
                    <wp:cNvGraphicFramePr/>
                    <a:graphic xmlns:a="http://schemas.openxmlformats.org/drawingml/2006/main">
                      <a:graphicData uri="http://schemas.microsoft.com/office/word/2010/wordprocessingShape">
                        <wps:wsp>
                          <wps:cNvSpPr txBox="1"/>
                          <wps:spPr>
                            <a:xfrm>
                              <a:off x="0" y="0"/>
                              <a:ext cx="3618689" cy="6809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B82B1" w14:textId="50533260" w:rsidR="002E1982" w:rsidRDefault="002E1982">
                                <w:pPr>
                                  <w:pStyle w:val="NoSpacing"/>
                                  <w:rPr>
                                    <w:color w:val="156082" w:themeColor="accent1"/>
                                    <w:sz w:val="26"/>
                                    <w:szCs w:val="26"/>
                                  </w:rPr>
                                </w:pPr>
                              </w:p>
                              <w:p w14:paraId="7BB1A06E" w14:textId="0F043B92" w:rsidR="002E1982" w:rsidRDefault="00000000">
                                <w:pPr>
                                  <w:pStyle w:val="NoSpacing"/>
                                  <w:rPr>
                                    <w:caps/>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864CEC">
                                      <w:rPr>
                                        <w:caps/>
                                        <w:color w:val="595959" w:themeColor="text1" w:themeTint="A6"/>
                                        <w:sz w:val="20"/>
                                        <w:szCs w:val="20"/>
                                      </w:rPr>
                                      <w:t xml:space="preserve">     </w:t>
                                    </w:r>
                                  </w:sdtContent>
                                </w:sdt>
                                <w:r w:rsidR="00281237">
                                  <w:rPr>
                                    <w:caps/>
                                    <w:color w:val="595959" w:themeColor="text1" w:themeTint="A6"/>
                                    <w:sz w:val="20"/>
                                    <w:szCs w:val="20"/>
                                  </w:rPr>
                                  <w:t>DR. KWAME</w:t>
                                </w:r>
                                <w:r w:rsidR="00F03997">
                                  <w:rPr>
                                    <w:caps/>
                                    <w:color w:val="595959" w:themeColor="text1" w:themeTint="A6"/>
                                    <w:sz w:val="20"/>
                                    <w:szCs w:val="20"/>
                                  </w:rPr>
                                  <w:t xml:space="preserve"> ASSA-AGEI</w:t>
                                </w:r>
                              </w:p>
                              <w:p w14:paraId="64502F98" w14:textId="626917AB" w:rsidR="00F03997" w:rsidRPr="00F03997" w:rsidRDefault="00F03997">
                                <w:pPr>
                                  <w:pStyle w:val="NoSpacing"/>
                                  <w:rPr>
                                    <w:rFonts w:ascii="Arial" w:hAnsi="Arial" w:cs="Arial"/>
                                    <w:color w:val="595959" w:themeColor="text1" w:themeTint="A6"/>
                                    <w:sz w:val="28"/>
                                    <w:szCs w:val="28"/>
                                  </w:rPr>
                                </w:pPr>
                                <w:r>
                                  <w:rPr>
                                    <w:caps/>
                                    <w:color w:val="595959" w:themeColor="text1" w:themeTint="A6"/>
                                    <w:sz w:val="20"/>
                                    <w:szCs w:val="20"/>
                                  </w:rPr>
                                  <w:t>UNIVERSITY OF WALES TRINITY SAINT DAVIDS-LONDON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7388B01" id="_x0000_t202" coordsize="21600,21600" o:spt="202" path="m,l,21600r21600,l21600,xe">
                    <v:stroke joinstyle="miter"/>
                    <v:path gradientshapeok="t" o:connecttype="rect"/>
                  </v:shapetype>
                  <v:shape id="Text Box 28" o:spid="_x0000_s1055" type="#_x0000_t202" style="position:absolute;margin-left:241.35pt;margin-top:748.5pt;width:284.95pt;height:53.6pt;z-index:2516623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" filled="f" stroked="f" strokeweight=".5pt">
                    <v:textbox inset="0,0,0,0">
                      <w:txbxContent>
                        <w:p w14:paraId="325B82B1" w14:textId="50533260" w:rsidR="002E1982" w:rsidRDefault="002E1982">
                          <w:pPr>
                            <w:pStyle w:val="NoSpacing"/>
                            <w:rPr>
                              <w:color w:val="156082" w:themeColor="accent1"/>
                              <w:sz w:val="26"/>
                              <w:szCs w:val="26"/>
                            </w:rPr>
                          </w:pPr>
                        </w:p>
                        <w:p w14:paraId="7BB1A06E" w14:textId="0F043B92" w:rsidR="002E1982" w:rsidRDefault="00000000">
                          <w:pPr>
                            <w:pStyle w:val="NoSpacing"/>
                            <w:rPr>
                              <w:caps/>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864CEC">
                                <w:rPr>
                                  <w:caps/>
                                  <w:color w:val="595959" w:themeColor="text1" w:themeTint="A6"/>
                                  <w:sz w:val="20"/>
                                  <w:szCs w:val="20"/>
                                </w:rPr>
                                <w:t xml:space="preserve">     </w:t>
                              </w:r>
                            </w:sdtContent>
                          </w:sdt>
                          <w:r w:rsidR="00281237">
                            <w:rPr>
                              <w:caps/>
                              <w:color w:val="595959" w:themeColor="text1" w:themeTint="A6"/>
                              <w:sz w:val="20"/>
                              <w:szCs w:val="20"/>
                            </w:rPr>
                            <w:t>DR. KWAME</w:t>
                          </w:r>
                          <w:r w:rsidR="00F03997">
                            <w:rPr>
                              <w:caps/>
                              <w:color w:val="595959" w:themeColor="text1" w:themeTint="A6"/>
                              <w:sz w:val="20"/>
                              <w:szCs w:val="20"/>
                            </w:rPr>
                            <w:t xml:space="preserve"> ASSA-AGEI</w:t>
                          </w:r>
                        </w:p>
                        <w:p w14:paraId="64502F98" w14:textId="626917AB" w:rsidR="00F03997" w:rsidRPr="00F03997" w:rsidRDefault="00F03997">
                          <w:pPr>
                            <w:pStyle w:val="NoSpacing"/>
                            <w:rPr>
                              <w:rFonts w:ascii="Arial" w:hAnsi="Arial" w:cs="Arial"/>
                              <w:color w:val="595959" w:themeColor="text1" w:themeTint="A6"/>
                              <w:sz w:val="28"/>
                              <w:szCs w:val="28"/>
                            </w:rPr>
                          </w:pPr>
                          <w:r>
                            <w:rPr>
                              <w:caps/>
                              <w:color w:val="595959" w:themeColor="text1" w:themeTint="A6"/>
                              <w:sz w:val="20"/>
                              <w:szCs w:val="20"/>
                            </w:rPr>
                            <w:t>UNIVERSITY OF WALES TRINITY SAINT DAVIDS-LONDON</w:t>
                          </w:r>
                        </w:p>
                      </w:txbxContent>
                    </v:textbox>
                    <w10:wrap anchorx="page" anchory="page"/>
                  </v:shape>
                </w:pict>
              </mc:Fallback>
            </mc:AlternateContent>
          </w:r>
          <w:r w:rsidR="009D4554">
            <w:rPr>
              <w:noProof/>
            </w:rPr>
            <mc:AlternateContent>
              <mc:Choice Requires="wps">
                <w:drawing>
                  <wp:anchor distT="0" distB="0" distL="114300" distR="114300" simplePos="0" relativeHeight="251661319" behindDoc="0" locked="0" layoutInCell="1" allowOverlap="1" wp14:anchorId="76348039" wp14:editId="0E190D9C">
                    <wp:simplePos x="0" y="0"/>
                    <wp:positionH relativeFrom="page">
                      <wp:posOffset>3221990</wp:posOffset>
                    </wp:positionH>
                    <wp:positionV relativeFrom="page">
                      <wp:posOffset>2082800</wp:posOffset>
                    </wp:positionV>
                    <wp:extent cx="3657600" cy="1069340"/>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D6F14" w14:textId="2C8D1A76" w:rsidR="002E1982" w:rsidRDefault="00834555" w:rsidP="00834555">
                                <w:pPr>
                                  <w:pStyle w:val="NoSpacing"/>
                                  <w:rPr>
                                    <w:rFonts w:asciiTheme="majorHAnsi" w:eastAsiaTheme="majorEastAsia" w:hAnsiTheme="majorHAnsi" w:cstheme="majorBidi"/>
                                    <w:color w:val="262626" w:themeColor="text1" w:themeTint="D9"/>
                                    <w:sz w:val="72"/>
                                    <w:szCs w:val="72"/>
                                    <w:lang w:val="en-GB"/>
                                  </w:rPr>
                                </w:pPr>
                                <w:r>
                                  <w:rPr>
                                    <w:rFonts w:asciiTheme="majorHAnsi" w:eastAsiaTheme="majorEastAsia" w:hAnsiTheme="majorHAnsi" w:cstheme="majorBidi"/>
                                    <w:color w:val="262626" w:themeColor="text1" w:themeTint="D9"/>
                                    <w:sz w:val="72"/>
                                    <w:szCs w:val="72"/>
                                    <w:lang w:val="en-GB"/>
                                  </w:rPr>
                                  <w:t>CERTIFICATE IN HIGHER EDUCATION</w:t>
                                </w:r>
                              </w:p>
                              <w:p w14:paraId="0B003CB4" w14:textId="71EAD3AD"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p>
                              <w:p w14:paraId="2144234C" w14:textId="34020D7C"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r>
                                  <w:rPr>
                                    <w:rFonts w:asciiTheme="majorHAnsi" w:eastAsiaTheme="majorEastAsia" w:hAnsiTheme="majorHAnsi" w:cstheme="majorBidi"/>
                                    <w:color w:val="262626" w:themeColor="text1" w:themeTint="D9"/>
                                    <w:sz w:val="72"/>
                                    <w:szCs w:val="72"/>
                                    <w:lang w:val="en-GB"/>
                                  </w:rPr>
                                  <w:t>SOFTWARE SOLUTIONS FOR BUSINESS</w:t>
                                </w:r>
                              </w:p>
                              <w:p w14:paraId="283AAE25" w14:textId="77777777"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p>
                              <w:p w14:paraId="62AF5478" w14:textId="18C445DD"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r>
                                  <w:rPr>
                                    <w:rFonts w:asciiTheme="majorHAnsi" w:eastAsiaTheme="majorEastAsia" w:hAnsiTheme="majorHAnsi" w:cstheme="majorBidi"/>
                                    <w:color w:val="262626" w:themeColor="text1" w:themeTint="D9"/>
                                    <w:sz w:val="72"/>
                                    <w:szCs w:val="72"/>
                                    <w:lang w:val="en-GB"/>
                                  </w:rPr>
                                  <w:t>ACCA4026</w:t>
                                </w:r>
                              </w:p>
                              <w:p w14:paraId="1B420BA1" w14:textId="77777777"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p>
                              <w:p w14:paraId="4C45C642" w14:textId="68A0CE35"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r>
                                  <w:rPr>
                                    <w:rFonts w:asciiTheme="majorHAnsi" w:eastAsiaTheme="majorEastAsia" w:hAnsiTheme="majorHAnsi" w:cstheme="majorBidi"/>
                                    <w:color w:val="262626" w:themeColor="text1" w:themeTint="D9"/>
                                    <w:sz w:val="72"/>
                                    <w:szCs w:val="72"/>
                                    <w:lang w:val="en-GB"/>
                                  </w:rPr>
                                  <w:t>KOFI DENNIS ADORSOO</w:t>
                                </w:r>
                              </w:p>
                              <w:p w14:paraId="1B65015F" w14:textId="23786FAB" w:rsidR="00834555" w:rsidRPr="00834555" w:rsidRDefault="00834555" w:rsidP="00834555">
                                <w:pPr>
                                  <w:pStyle w:val="NoSpacing"/>
                                  <w:rPr>
                                    <w:rFonts w:asciiTheme="majorHAnsi" w:eastAsiaTheme="majorEastAsia" w:hAnsiTheme="majorHAnsi" w:cstheme="majorBidi"/>
                                    <w:color w:val="262626" w:themeColor="text1" w:themeTint="D9"/>
                                    <w:sz w:val="72"/>
                                    <w:lang w:val="en-GB"/>
                                  </w:rPr>
                                </w:pPr>
                                <w:r>
                                  <w:rPr>
                                    <w:rFonts w:asciiTheme="majorHAnsi" w:eastAsiaTheme="majorEastAsia" w:hAnsiTheme="majorHAnsi" w:cstheme="majorBidi"/>
                                    <w:color w:val="262626" w:themeColor="text1" w:themeTint="D9"/>
                                    <w:sz w:val="72"/>
                                    <w:lang w:val="en-GB"/>
                                  </w:rPr>
                                  <w:t>2540934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348039" id="Text Box 30" o:spid="_x0000_s1056" type="#_x0000_t202" style="position:absolute;margin-left:253.7pt;margin-top:164pt;width:4in;height:84.2pt;z-index:251661319;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" filled="f" stroked="f" strokeweight=".5pt">
                    <v:textbox style="mso-fit-shape-to-text:t" inset="0,0,0,0">
                      <w:txbxContent>
                        <w:p w14:paraId="51CD6F14" w14:textId="2C8D1A76" w:rsidR="002E1982" w:rsidRDefault="00834555" w:rsidP="00834555">
                          <w:pPr>
                            <w:pStyle w:val="NoSpacing"/>
                            <w:rPr>
                              <w:rFonts w:asciiTheme="majorHAnsi" w:eastAsiaTheme="majorEastAsia" w:hAnsiTheme="majorHAnsi" w:cstheme="majorBidi"/>
                              <w:color w:val="262626" w:themeColor="text1" w:themeTint="D9"/>
                              <w:sz w:val="72"/>
                              <w:szCs w:val="72"/>
                              <w:lang w:val="en-GB"/>
                            </w:rPr>
                          </w:pPr>
                          <w:r>
                            <w:rPr>
                              <w:rFonts w:asciiTheme="majorHAnsi" w:eastAsiaTheme="majorEastAsia" w:hAnsiTheme="majorHAnsi" w:cstheme="majorBidi"/>
                              <w:color w:val="262626" w:themeColor="text1" w:themeTint="D9"/>
                              <w:sz w:val="72"/>
                              <w:szCs w:val="72"/>
                              <w:lang w:val="en-GB"/>
                            </w:rPr>
                            <w:t>CERTIFICATE IN HIGHER EDUCATION</w:t>
                          </w:r>
                        </w:p>
                        <w:p w14:paraId="0B003CB4" w14:textId="71EAD3AD"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p>
                        <w:p w14:paraId="2144234C" w14:textId="34020D7C"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r>
                            <w:rPr>
                              <w:rFonts w:asciiTheme="majorHAnsi" w:eastAsiaTheme="majorEastAsia" w:hAnsiTheme="majorHAnsi" w:cstheme="majorBidi"/>
                              <w:color w:val="262626" w:themeColor="text1" w:themeTint="D9"/>
                              <w:sz w:val="72"/>
                              <w:szCs w:val="72"/>
                              <w:lang w:val="en-GB"/>
                            </w:rPr>
                            <w:t>SOFTWARE SOLUTIONS FOR BUSINESS</w:t>
                          </w:r>
                        </w:p>
                        <w:p w14:paraId="283AAE25" w14:textId="77777777"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p>
                        <w:p w14:paraId="62AF5478" w14:textId="18C445DD"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r>
                            <w:rPr>
                              <w:rFonts w:asciiTheme="majorHAnsi" w:eastAsiaTheme="majorEastAsia" w:hAnsiTheme="majorHAnsi" w:cstheme="majorBidi"/>
                              <w:color w:val="262626" w:themeColor="text1" w:themeTint="D9"/>
                              <w:sz w:val="72"/>
                              <w:szCs w:val="72"/>
                              <w:lang w:val="en-GB"/>
                            </w:rPr>
                            <w:t>ACCA4026</w:t>
                          </w:r>
                        </w:p>
                        <w:p w14:paraId="1B420BA1" w14:textId="77777777"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p>
                        <w:p w14:paraId="4C45C642" w14:textId="68A0CE35" w:rsidR="00834555" w:rsidRDefault="00834555" w:rsidP="00834555">
                          <w:pPr>
                            <w:pStyle w:val="NoSpacing"/>
                            <w:rPr>
                              <w:rFonts w:asciiTheme="majorHAnsi" w:eastAsiaTheme="majorEastAsia" w:hAnsiTheme="majorHAnsi" w:cstheme="majorBidi"/>
                              <w:color w:val="262626" w:themeColor="text1" w:themeTint="D9"/>
                              <w:sz w:val="72"/>
                              <w:szCs w:val="72"/>
                              <w:lang w:val="en-GB"/>
                            </w:rPr>
                          </w:pPr>
                          <w:r>
                            <w:rPr>
                              <w:rFonts w:asciiTheme="majorHAnsi" w:eastAsiaTheme="majorEastAsia" w:hAnsiTheme="majorHAnsi" w:cstheme="majorBidi"/>
                              <w:color w:val="262626" w:themeColor="text1" w:themeTint="D9"/>
                              <w:sz w:val="72"/>
                              <w:szCs w:val="72"/>
                              <w:lang w:val="en-GB"/>
                            </w:rPr>
                            <w:t>KOFI DENNIS ADORSOO</w:t>
                          </w:r>
                        </w:p>
                        <w:p w14:paraId="1B65015F" w14:textId="23786FAB" w:rsidR="00834555" w:rsidRPr="00834555" w:rsidRDefault="00834555" w:rsidP="00834555">
                          <w:pPr>
                            <w:pStyle w:val="NoSpacing"/>
                            <w:rPr>
                              <w:rFonts w:asciiTheme="majorHAnsi" w:eastAsiaTheme="majorEastAsia" w:hAnsiTheme="majorHAnsi" w:cstheme="majorBidi"/>
                              <w:color w:val="262626" w:themeColor="text1" w:themeTint="D9"/>
                              <w:sz w:val="72"/>
                              <w:lang w:val="en-GB"/>
                            </w:rPr>
                          </w:pPr>
                          <w:r>
                            <w:rPr>
                              <w:rFonts w:asciiTheme="majorHAnsi" w:eastAsiaTheme="majorEastAsia" w:hAnsiTheme="majorHAnsi" w:cstheme="majorBidi"/>
                              <w:color w:val="262626" w:themeColor="text1" w:themeTint="D9"/>
                              <w:sz w:val="72"/>
                              <w:lang w:val="en-GB"/>
                            </w:rPr>
                            <w:t>2540934</w:t>
                          </w:r>
                        </w:p>
                      </w:txbxContent>
                    </v:textbox>
                    <w10:wrap anchorx="page" anchory="page"/>
                  </v:shape>
                </w:pict>
              </mc:Fallback>
            </mc:AlternateContent>
          </w:r>
          <w:r w:rsidR="002E1982">
            <w:br w:type="page"/>
          </w:r>
          <w:r w:rsidR="009A2E18">
            <w:lastRenderedPageBreak/>
            <w:t xml:space="preserve"> </w:t>
          </w:r>
        </w:p>
      </w:sdtContent>
    </w:sdt>
    <w:p w14:paraId="730EB733" w14:textId="0881969A" w:rsidR="00BA640B" w:rsidRDefault="00BA640B"/>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63797024" w:rsidR="00C8739F" w:rsidRPr="00864CEC" w:rsidRDefault="002E1982">
          <w:pPr>
            <w:pStyle w:val="TOCHeading"/>
            <w:rPr>
              <w:color w:val="4C94D8" w:themeColor="text2" w:themeTint="80"/>
            </w:rPr>
          </w:pPr>
          <w:r w:rsidRPr="00864CEC">
            <w:rPr>
              <w:rFonts w:asciiTheme="minorHAnsi" w:eastAsiaTheme="minorEastAsia" w:hAnsiTheme="minorHAnsi" w:cstheme="minorBidi"/>
              <w:color w:val="4C94D8" w:themeColor="text2" w:themeTint="80"/>
              <w:kern w:val="2"/>
              <w14:ligatures w14:val="standardContextual"/>
            </w:rPr>
            <w:t xml:space="preserve">Table </w:t>
          </w:r>
          <w:r w:rsidR="00864CEC" w:rsidRPr="00864CEC">
            <w:rPr>
              <w:rFonts w:asciiTheme="minorHAnsi" w:eastAsiaTheme="minorEastAsia" w:hAnsiTheme="minorHAnsi" w:cstheme="minorBidi"/>
              <w:color w:val="4C94D8" w:themeColor="text2" w:themeTint="80"/>
              <w:kern w:val="2"/>
              <w14:ligatures w14:val="standardContextual"/>
            </w:rPr>
            <w:t xml:space="preserve">of </w:t>
          </w:r>
          <w:r w:rsidR="00C8739F" w:rsidRPr="00864CEC">
            <w:rPr>
              <w:color w:val="4C94D8" w:themeColor="text2" w:themeTint="80"/>
            </w:rPr>
            <w:t>Contents</w:t>
          </w:r>
        </w:p>
        <w:p w14:paraId="74F33B33" w14:textId="10760A7C" w:rsidR="008F0CEF" w:rsidRDefault="00C8739F" w:rsidP="343A83B5">
          <w:pPr>
            <w:pStyle w:val="TOC1"/>
            <w:tabs>
              <w:tab w:val="right" w:leader="dot" w:pos="9015"/>
            </w:tabs>
          </w:pPr>
          <w:r>
            <w:fldChar w:fldCharType="begin"/>
          </w:r>
          <w:r>
            <w:instrText>TOC \o "1-3" \z \u \h</w:instrText>
          </w:r>
          <w:r>
            <w:fldChar w:fldCharType="separate"/>
          </w:r>
          <w:hyperlink w:anchor="_Toc366013404" w:history="1">
            <w:r w:rsidR="343A83B5" w:rsidRPr="343A83B5">
              <w:rPr>
                <w:rStyle w:val="Hyperlink"/>
              </w:rPr>
              <w:t>Introduction</w:t>
            </w:r>
            <w:r>
              <w:tab/>
            </w:r>
            <w:r>
              <w:fldChar w:fldCharType="begin"/>
            </w:r>
            <w:r>
              <w:instrText>PAGEREF _Toc366013404 \h</w:instrText>
            </w:r>
            <w:r>
              <w:fldChar w:fldCharType="separate"/>
            </w:r>
            <w:r w:rsidR="343A83B5" w:rsidRPr="343A83B5">
              <w:rPr>
                <w:rStyle w:val="Hyperlink"/>
              </w:rPr>
              <w:t>2</w:t>
            </w:r>
            <w:r>
              <w:fldChar w:fldCharType="end"/>
            </w:r>
          </w:hyperlink>
        </w:p>
        <w:p w14:paraId="3232FCF4" w14:textId="48E91AE8" w:rsidR="008F0CEF" w:rsidRDefault="343A83B5" w:rsidP="343A83B5">
          <w:pPr>
            <w:pStyle w:val="TOC1"/>
            <w:tabs>
              <w:tab w:val="right" w:leader="dot" w:pos="9015"/>
            </w:tabs>
          </w:pPr>
          <w:hyperlink w:anchor="_Toc1899129241" w:history="1">
            <w:r w:rsidRPr="343A83B5">
              <w:rPr>
                <w:rStyle w:val="Hyperlink"/>
              </w:rPr>
              <w:t>Task 1. e-Commerce Website builders/software solutions</w:t>
            </w:r>
            <w:r w:rsidR="008F0CEF">
              <w:tab/>
            </w:r>
            <w:r w:rsidR="008F0CEF">
              <w:fldChar w:fldCharType="begin"/>
            </w:r>
            <w:r w:rsidR="008F0CEF">
              <w:instrText>PAGEREF _Toc1899129241 \h</w:instrText>
            </w:r>
            <w:r w:rsidR="008F0CEF">
              <w:fldChar w:fldCharType="separate"/>
            </w:r>
            <w:r w:rsidRPr="343A83B5">
              <w:rPr>
                <w:rStyle w:val="Hyperlink"/>
              </w:rPr>
              <w:t>3</w:t>
            </w:r>
            <w:r w:rsidR="008F0CEF">
              <w:fldChar w:fldCharType="end"/>
            </w:r>
          </w:hyperlink>
        </w:p>
        <w:p w14:paraId="691EE5FE" w14:textId="0EF3CD1B" w:rsidR="008F0CEF" w:rsidRDefault="343A83B5" w:rsidP="343A83B5">
          <w:pPr>
            <w:pStyle w:val="TOC2"/>
            <w:tabs>
              <w:tab w:val="right" w:leader="dot" w:pos="9015"/>
            </w:tabs>
          </w:pPr>
          <w:hyperlink w:anchor="_Toc563780837" w:history="1">
            <w:r w:rsidRPr="343A83B5">
              <w:rPr>
                <w:rStyle w:val="Hyperlink"/>
              </w:rPr>
              <w:t>1.1 Wix</w:t>
            </w:r>
            <w:r w:rsidR="008F0CEF">
              <w:tab/>
            </w:r>
            <w:r w:rsidR="008F0CEF">
              <w:fldChar w:fldCharType="begin"/>
            </w:r>
            <w:r w:rsidR="008F0CEF">
              <w:instrText>PAGEREF _Toc563780837 \h</w:instrText>
            </w:r>
            <w:r w:rsidR="008F0CEF">
              <w:fldChar w:fldCharType="separate"/>
            </w:r>
            <w:r w:rsidRPr="343A83B5">
              <w:rPr>
                <w:rStyle w:val="Hyperlink"/>
              </w:rPr>
              <w:t>3</w:t>
            </w:r>
            <w:r w:rsidR="008F0CEF">
              <w:fldChar w:fldCharType="end"/>
            </w:r>
          </w:hyperlink>
        </w:p>
        <w:p w14:paraId="616A3ACE" w14:textId="47D049CF" w:rsidR="008F0CEF" w:rsidRDefault="343A83B5" w:rsidP="343A83B5">
          <w:pPr>
            <w:pStyle w:val="TOC2"/>
            <w:tabs>
              <w:tab w:val="right" w:leader="dot" w:pos="9015"/>
            </w:tabs>
          </w:pPr>
          <w:hyperlink w:anchor="_Toc821745434" w:history="1">
            <w:r w:rsidRPr="343A83B5">
              <w:rPr>
                <w:rStyle w:val="Hyperlink"/>
              </w:rPr>
              <w:t>1.2 Shopify</w:t>
            </w:r>
            <w:r w:rsidR="008F0CEF">
              <w:tab/>
            </w:r>
            <w:r w:rsidR="008F0CEF">
              <w:fldChar w:fldCharType="begin"/>
            </w:r>
            <w:r w:rsidR="008F0CEF">
              <w:instrText>PAGEREF _Toc821745434 \h</w:instrText>
            </w:r>
            <w:r w:rsidR="008F0CEF">
              <w:fldChar w:fldCharType="separate"/>
            </w:r>
            <w:r w:rsidRPr="343A83B5">
              <w:rPr>
                <w:rStyle w:val="Hyperlink"/>
              </w:rPr>
              <w:t>3</w:t>
            </w:r>
            <w:r w:rsidR="008F0CEF">
              <w:fldChar w:fldCharType="end"/>
            </w:r>
          </w:hyperlink>
        </w:p>
        <w:p w14:paraId="435EE281" w14:textId="17524B80" w:rsidR="008F0CEF" w:rsidRDefault="343A83B5" w:rsidP="343A83B5">
          <w:pPr>
            <w:pStyle w:val="TOC1"/>
            <w:tabs>
              <w:tab w:val="right" w:leader="dot" w:pos="9015"/>
            </w:tabs>
          </w:pPr>
          <w:hyperlink w:anchor="_Toc387701960" w:history="1">
            <w:r w:rsidRPr="343A83B5">
              <w:rPr>
                <w:rStyle w:val="Hyperlink"/>
              </w:rPr>
              <w:t>Task 2. Mind-map of contemporary software applications</w:t>
            </w:r>
            <w:r w:rsidR="008F0CEF">
              <w:tab/>
            </w:r>
            <w:r w:rsidR="008F0CEF">
              <w:fldChar w:fldCharType="begin"/>
            </w:r>
            <w:r w:rsidR="008F0CEF">
              <w:instrText>PAGEREF _Toc387701960 \h</w:instrText>
            </w:r>
            <w:r w:rsidR="008F0CEF">
              <w:fldChar w:fldCharType="separate"/>
            </w:r>
            <w:r w:rsidRPr="343A83B5">
              <w:rPr>
                <w:rStyle w:val="Hyperlink"/>
              </w:rPr>
              <w:t>3</w:t>
            </w:r>
            <w:r w:rsidR="008F0CEF">
              <w:fldChar w:fldCharType="end"/>
            </w:r>
          </w:hyperlink>
        </w:p>
        <w:p w14:paraId="2A243765" w14:textId="4FE8B12E" w:rsidR="008F0CEF" w:rsidRDefault="343A83B5" w:rsidP="343A83B5">
          <w:pPr>
            <w:pStyle w:val="TOC2"/>
            <w:tabs>
              <w:tab w:val="right" w:leader="dot" w:pos="9015"/>
            </w:tabs>
          </w:pPr>
          <w:hyperlink w:anchor="_Toc752443747" w:history="1">
            <w:r w:rsidRPr="343A83B5">
              <w:rPr>
                <w:rStyle w:val="Hyperlink"/>
              </w:rPr>
              <w:t>2.1 Describe mind mapping and explain the benefits of using mind mapping</w:t>
            </w:r>
            <w:r w:rsidR="008F0CEF">
              <w:tab/>
            </w:r>
            <w:r w:rsidR="008F0CEF">
              <w:fldChar w:fldCharType="begin"/>
            </w:r>
            <w:r w:rsidR="008F0CEF">
              <w:instrText>PAGEREF _Toc752443747 \h</w:instrText>
            </w:r>
            <w:r w:rsidR="008F0CEF">
              <w:fldChar w:fldCharType="separate"/>
            </w:r>
            <w:r w:rsidRPr="343A83B5">
              <w:rPr>
                <w:rStyle w:val="Hyperlink"/>
              </w:rPr>
              <w:t>3</w:t>
            </w:r>
            <w:r w:rsidR="008F0CEF">
              <w:fldChar w:fldCharType="end"/>
            </w:r>
          </w:hyperlink>
        </w:p>
        <w:p w14:paraId="4A6DF0F0" w14:textId="051A2469" w:rsidR="008F0CEF" w:rsidRDefault="343A83B5" w:rsidP="343A83B5">
          <w:pPr>
            <w:pStyle w:val="TOC2"/>
            <w:tabs>
              <w:tab w:val="right" w:leader="dot" w:pos="9015"/>
            </w:tabs>
          </w:pPr>
          <w:hyperlink w:anchor="_Toc1173512638" w:history="1">
            <w:r w:rsidRPr="343A83B5">
              <w:rPr>
                <w:rStyle w:val="Hyperlink"/>
              </w:rPr>
              <w:t>2.2 Create a mind map of contemporary software applications</w:t>
            </w:r>
            <w:r w:rsidR="008F0CEF">
              <w:tab/>
            </w:r>
            <w:r w:rsidR="008F0CEF">
              <w:fldChar w:fldCharType="begin"/>
            </w:r>
            <w:r w:rsidR="008F0CEF">
              <w:instrText>PAGEREF _Toc1173512638 \h</w:instrText>
            </w:r>
            <w:r w:rsidR="008F0CEF">
              <w:fldChar w:fldCharType="separate"/>
            </w:r>
            <w:r w:rsidRPr="343A83B5">
              <w:rPr>
                <w:rStyle w:val="Hyperlink"/>
              </w:rPr>
              <w:t>4</w:t>
            </w:r>
            <w:r w:rsidR="008F0CEF">
              <w:fldChar w:fldCharType="end"/>
            </w:r>
          </w:hyperlink>
        </w:p>
        <w:p w14:paraId="76C0F975" w14:textId="61193919" w:rsidR="008F0CEF" w:rsidRDefault="343A83B5" w:rsidP="343A83B5">
          <w:pPr>
            <w:pStyle w:val="TOC1"/>
            <w:tabs>
              <w:tab w:val="right" w:leader="dot" w:pos="9015"/>
            </w:tabs>
          </w:pPr>
          <w:hyperlink w:anchor="_Toc1723880466" w:history="1">
            <w:r w:rsidRPr="343A83B5">
              <w:rPr>
                <w:rStyle w:val="Hyperlink"/>
              </w:rPr>
              <w:t>Task 3. Office Applications</w:t>
            </w:r>
            <w:r w:rsidR="008F0CEF">
              <w:tab/>
            </w:r>
            <w:r w:rsidR="008F0CEF">
              <w:fldChar w:fldCharType="begin"/>
            </w:r>
            <w:r w:rsidR="008F0CEF">
              <w:instrText>PAGEREF _Toc1723880466 \h</w:instrText>
            </w:r>
            <w:r w:rsidR="008F0CEF">
              <w:fldChar w:fldCharType="separate"/>
            </w:r>
            <w:r w:rsidRPr="343A83B5">
              <w:rPr>
                <w:rStyle w:val="Hyperlink"/>
              </w:rPr>
              <w:t>5</w:t>
            </w:r>
            <w:r w:rsidR="008F0CEF">
              <w:fldChar w:fldCharType="end"/>
            </w:r>
          </w:hyperlink>
        </w:p>
        <w:p w14:paraId="642EE846" w14:textId="1522206C" w:rsidR="008F0CEF" w:rsidRDefault="343A83B5" w:rsidP="343A83B5">
          <w:pPr>
            <w:pStyle w:val="TOC1"/>
            <w:tabs>
              <w:tab w:val="right" w:leader="dot" w:pos="9015"/>
            </w:tabs>
          </w:pPr>
          <w:hyperlink w:anchor="_Toc904440199" w:history="1">
            <w:r w:rsidRPr="343A83B5">
              <w:rPr>
                <w:rStyle w:val="Hyperlink"/>
              </w:rPr>
              <w:t>3.1 Four office software solutions for business operations</w:t>
            </w:r>
            <w:r w:rsidR="008F0CEF">
              <w:tab/>
            </w:r>
            <w:r w:rsidR="008F0CEF">
              <w:fldChar w:fldCharType="begin"/>
            </w:r>
            <w:r w:rsidR="008F0CEF">
              <w:instrText>PAGEREF _Toc904440199 \h</w:instrText>
            </w:r>
            <w:r w:rsidR="008F0CEF">
              <w:fldChar w:fldCharType="separate"/>
            </w:r>
            <w:r w:rsidRPr="343A83B5">
              <w:rPr>
                <w:rStyle w:val="Hyperlink"/>
              </w:rPr>
              <w:t>5</w:t>
            </w:r>
            <w:r w:rsidR="008F0CEF">
              <w:fldChar w:fldCharType="end"/>
            </w:r>
          </w:hyperlink>
        </w:p>
        <w:p w14:paraId="7691BF7C" w14:textId="4DD491A2" w:rsidR="008F0CEF" w:rsidRDefault="343A83B5" w:rsidP="343A83B5">
          <w:pPr>
            <w:pStyle w:val="TOC2"/>
            <w:tabs>
              <w:tab w:val="right" w:leader="dot" w:pos="9015"/>
            </w:tabs>
          </w:pPr>
          <w:hyperlink w:anchor="_Toc1100153627" w:history="1">
            <w:r w:rsidRPr="343A83B5">
              <w:rPr>
                <w:rStyle w:val="Hyperlink"/>
              </w:rPr>
              <w:t>Ms Word</w:t>
            </w:r>
            <w:r w:rsidR="008F0CEF">
              <w:tab/>
            </w:r>
            <w:r w:rsidR="008F0CEF">
              <w:fldChar w:fldCharType="begin"/>
            </w:r>
            <w:r w:rsidR="008F0CEF">
              <w:instrText>PAGEREF _Toc1100153627 \h</w:instrText>
            </w:r>
            <w:r w:rsidR="008F0CEF">
              <w:fldChar w:fldCharType="separate"/>
            </w:r>
            <w:r w:rsidRPr="343A83B5">
              <w:rPr>
                <w:rStyle w:val="Hyperlink"/>
              </w:rPr>
              <w:t>5</w:t>
            </w:r>
            <w:r w:rsidR="008F0CEF">
              <w:fldChar w:fldCharType="end"/>
            </w:r>
          </w:hyperlink>
        </w:p>
        <w:p w14:paraId="506BF421" w14:textId="134D928C" w:rsidR="008F0CEF" w:rsidRDefault="343A83B5" w:rsidP="343A83B5">
          <w:pPr>
            <w:pStyle w:val="TOC2"/>
            <w:tabs>
              <w:tab w:val="right" w:leader="dot" w:pos="9015"/>
            </w:tabs>
          </w:pPr>
          <w:hyperlink w:anchor="_Toc351433070" w:history="1">
            <w:r w:rsidRPr="343A83B5">
              <w:rPr>
                <w:rStyle w:val="Hyperlink"/>
              </w:rPr>
              <w:t>Ms Excel</w:t>
            </w:r>
            <w:r w:rsidR="008F0CEF">
              <w:tab/>
            </w:r>
            <w:r w:rsidR="008F0CEF">
              <w:fldChar w:fldCharType="begin"/>
            </w:r>
            <w:r w:rsidR="008F0CEF">
              <w:instrText>PAGEREF _Toc351433070 \h</w:instrText>
            </w:r>
            <w:r w:rsidR="008F0CEF">
              <w:fldChar w:fldCharType="separate"/>
            </w:r>
            <w:r w:rsidRPr="343A83B5">
              <w:rPr>
                <w:rStyle w:val="Hyperlink"/>
              </w:rPr>
              <w:t>6</w:t>
            </w:r>
            <w:r w:rsidR="008F0CEF">
              <w:fldChar w:fldCharType="end"/>
            </w:r>
          </w:hyperlink>
        </w:p>
        <w:p w14:paraId="58816809" w14:textId="447240A4" w:rsidR="008F0CEF" w:rsidRDefault="343A83B5" w:rsidP="343A83B5">
          <w:pPr>
            <w:pStyle w:val="TOC2"/>
            <w:tabs>
              <w:tab w:val="right" w:leader="dot" w:pos="9015"/>
            </w:tabs>
          </w:pPr>
          <w:hyperlink w:anchor="_Toc514529849" w:history="1">
            <w:r w:rsidRPr="343A83B5">
              <w:rPr>
                <w:rStyle w:val="Hyperlink"/>
              </w:rPr>
              <w:t>Ms PowerPoint</w:t>
            </w:r>
            <w:r w:rsidR="008F0CEF">
              <w:tab/>
            </w:r>
            <w:r w:rsidR="008F0CEF">
              <w:fldChar w:fldCharType="begin"/>
            </w:r>
            <w:r w:rsidR="008F0CEF">
              <w:instrText>PAGEREF _Toc514529849 \h</w:instrText>
            </w:r>
            <w:r w:rsidR="008F0CEF">
              <w:fldChar w:fldCharType="separate"/>
            </w:r>
            <w:r w:rsidRPr="343A83B5">
              <w:rPr>
                <w:rStyle w:val="Hyperlink"/>
              </w:rPr>
              <w:t>6</w:t>
            </w:r>
            <w:r w:rsidR="008F0CEF">
              <w:fldChar w:fldCharType="end"/>
            </w:r>
          </w:hyperlink>
        </w:p>
        <w:p w14:paraId="7780F722" w14:textId="697B77C7" w:rsidR="008F0CEF" w:rsidRDefault="343A83B5" w:rsidP="343A83B5">
          <w:pPr>
            <w:pStyle w:val="TOC2"/>
            <w:tabs>
              <w:tab w:val="right" w:leader="dot" w:pos="9015"/>
            </w:tabs>
          </w:pPr>
          <w:hyperlink w:anchor="_Toc515291617" w:history="1">
            <w:r w:rsidRPr="343A83B5">
              <w:rPr>
                <w:rStyle w:val="Hyperlink"/>
              </w:rPr>
              <w:t>Ms Access</w:t>
            </w:r>
            <w:r w:rsidR="008F0CEF">
              <w:tab/>
            </w:r>
            <w:r w:rsidR="008F0CEF">
              <w:fldChar w:fldCharType="begin"/>
            </w:r>
            <w:r w:rsidR="008F0CEF">
              <w:instrText>PAGEREF _Toc515291617 \h</w:instrText>
            </w:r>
            <w:r w:rsidR="008F0CEF">
              <w:fldChar w:fldCharType="separate"/>
            </w:r>
            <w:r w:rsidRPr="343A83B5">
              <w:rPr>
                <w:rStyle w:val="Hyperlink"/>
              </w:rPr>
              <w:t>6</w:t>
            </w:r>
            <w:r w:rsidR="008F0CEF">
              <w:fldChar w:fldCharType="end"/>
            </w:r>
          </w:hyperlink>
        </w:p>
        <w:p w14:paraId="2995D9B3" w14:textId="447D908F" w:rsidR="008F0CEF" w:rsidRDefault="343A83B5" w:rsidP="343A83B5">
          <w:pPr>
            <w:pStyle w:val="TOC2"/>
            <w:tabs>
              <w:tab w:val="right" w:leader="dot" w:pos="9015"/>
            </w:tabs>
          </w:pPr>
          <w:hyperlink w:anchor="_Toc1764698271" w:history="1">
            <w:r w:rsidRPr="343A83B5">
              <w:rPr>
                <w:rStyle w:val="Hyperlink"/>
              </w:rPr>
              <w:t>3.2 Test any two features</w:t>
            </w:r>
            <w:r w:rsidR="008F0CEF">
              <w:tab/>
            </w:r>
            <w:r w:rsidR="008F0CEF">
              <w:fldChar w:fldCharType="begin"/>
            </w:r>
            <w:r w:rsidR="008F0CEF">
              <w:instrText>PAGEREF _Toc1764698271 \h</w:instrText>
            </w:r>
            <w:r w:rsidR="008F0CEF">
              <w:fldChar w:fldCharType="separate"/>
            </w:r>
            <w:r w:rsidRPr="343A83B5">
              <w:rPr>
                <w:rStyle w:val="Hyperlink"/>
              </w:rPr>
              <w:t>6</w:t>
            </w:r>
            <w:r w:rsidR="008F0CEF">
              <w:fldChar w:fldCharType="end"/>
            </w:r>
          </w:hyperlink>
        </w:p>
        <w:p w14:paraId="74CD75BA" w14:textId="0E57AAA3" w:rsidR="008F0CEF" w:rsidRDefault="343A83B5" w:rsidP="343A83B5">
          <w:pPr>
            <w:pStyle w:val="TOC2"/>
            <w:tabs>
              <w:tab w:val="right" w:leader="dot" w:pos="9015"/>
            </w:tabs>
          </w:pPr>
          <w:hyperlink w:anchor="_Toc2034622547" w:history="1">
            <w:r w:rsidRPr="343A83B5">
              <w:rPr>
                <w:rStyle w:val="Hyperlink"/>
              </w:rPr>
              <w:t>Mail Merge</w:t>
            </w:r>
            <w:r w:rsidR="008F0CEF">
              <w:tab/>
            </w:r>
            <w:r w:rsidR="008F0CEF">
              <w:fldChar w:fldCharType="begin"/>
            </w:r>
            <w:r w:rsidR="008F0CEF">
              <w:instrText>PAGEREF _Toc2034622547 \h</w:instrText>
            </w:r>
            <w:r w:rsidR="008F0CEF">
              <w:fldChar w:fldCharType="separate"/>
            </w:r>
            <w:r w:rsidRPr="343A83B5">
              <w:rPr>
                <w:rStyle w:val="Hyperlink"/>
              </w:rPr>
              <w:t>6</w:t>
            </w:r>
            <w:r w:rsidR="008F0CEF">
              <w:fldChar w:fldCharType="end"/>
            </w:r>
          </w:hyperlink>
        </w:p>
        <w:p w14:paraId="092A4846" w14:textId="0482230C" w:rsidR="008F0CEF" w:rsidRDefault="343A83B5" w:rsidP="343A83B5">
          <w:pPr>
            <w:pStyle w:val="TOC2"/>
            <w:tabs>
              <w:tab w:val="right" w:leader="dot" w:pos="9015"/>
            </w:tabs>
          </w:pPr>
          <w:hyperlink w:anchor="_Toc810612961" w:history="1">
            <w:r w:rsidRPr="343A83B5">
              <w:rPr>
                <w:rStyle w:val="Hyperlink"/>
              </w:rPr>
              <w:t>IF Statement</w:t>
            </w:r>
            <w:r w:rsidR="008F0CEF">
              <w:tab/>
            </w:r>
            <w:r w:rsidR="008F0CEF">
              <w:fldChar w:fldCharType="begin"/>
            </w:r>
            <w:r w:rsidR="008F0CEF">
              <w:instrText>PAGEREF _Toc810612961 \h</w:instrText>
            </w:r>
            <w:r w:rsidR="008F0CEF">
              <w:fldChar w:fldCharType="separate"/>
            </w:r>
            <w:r w:rsidRPr="343A83B5">
              <w:rPr>
                <w:rStyle w:val="Hyperlink"/>
              </w:rPr>
              <w:t>9</w:t>
            </w:r>
            <w:r w:rsidR="008F0CEF">
              <w:fldChar w:fldCharType="end"/>
            </w:r>
          </w:hyperlink>
        </w:p>
        <w:p w14:paraId="362367E4" w14:textId="3D4AE35E" w:rsidR="008F0CEF" w:rsidRDefault="343A83B5" w:rsidP="343A83B5">
          <w:pPr>
            <w:pStyle w:val="TOC1"/>
            <w:tabs>
              <w:tab w:val="right" w:leader="dot" w:pos="9015"/>
            </w:tabs>
          </w:pPr>
          <w:hyperlink w:anchor="_Toc665121647" w:history="1">
            <w:r w:rsidRPr="343A83B5">
              <w:rPr>
                <w:rStyle w:val="Hyperlink"/>
              </w:rPr>
              <w:t>Task 4. Communication and Collaboration applications</w:t>
            </w:r>
            <w:r w:rsidR="008F0CEF">
              <w:tab/>
            </w:r>
            <w:r w:rsidR="008F0CEF">
              <w:fldChar w:fldCharType="begin"/>
            </w:r>
            <w:r w:rsidR="008F0CEF">
              <w:instrText>PAGEREF _Toc665121647 \h</w:instrText>
            </w:r>
            <w:r w:rsidR="008F0CEF">
              <w:fldChar w:fldCharType="separate"/>
            </w:r>
            <w:r w:rsidRPr="343A83B5">
              <w:rPr>
                <w:rStyle w:val="Hyperlink"/>
              </w:rPr>
              <w:t>10</w:t>
            </w:r>
            <w:r w:rsidR="008F0CEF">
              <w:fldChar w:fldCharType="end"/>
            </w:r>
          </w:hyperlink>
        </w:p>
        <w:p w14:paraId="07557417" w14:textId="55BB4B58" w:rsidR="008F0CEF" w:rsidRDefault="343A83B5" w:rsidP="343A83B5">
          <w:pPr>
            <w:pStyle w:val="TOC1"/>
            <w:tabs>
              <w:tab w:val="right" w:leader="dot" w:pos="9015"/>
            </w:tabs>
          </w:pPr>
          <w:hyperlink w:anchor="_Toc1653236398" w:history="1">
            <w:r w:rsidRPr="343A83B5">
              <w:rPr>
                <w:rStyle w:val="Hyperlink"/>
              </w:rPr>
              <w:t>4.1 One contemporary Communication and one Online Collaboration</w:t>
            </w:r>
            <w:r w:rsidR="008F0CEF">
              <w:tab/>
            </w:r>
            <w:r w:rsidR="008F0CEF">
              <w:fldChar w:fldCharType="begin"/>
            </w:r>
            <w:r w:rsidR="008F0CEF">
              <w:instrText>PAGEREF _Toc1653236398 \h</w:instrText>
            </w:r>
            <w:r w:rsidR="008F0CEF">
              <w:fldChar w:fldCharType="separate"/>
            </w:r>
            <w:r w:rsidRPr="343A83B5">
              <w:rPr>
                <w:rStyle w:val="Hyperlink"/>
              </w:rPr>
              <w:t>10</w:t>
            </w:r>
            <w:r w:rsidR="008F0CEF">
              <w:fldChar w:fldCharType="end"/>
            </w:r>
          </w:hyperlink>
        </w:p>
        <w:p w14:paraId="74535D29" w14:textId="05289DA6" w:rsidR="008F0CEF" w:rsidRDefault="343A83B5" w:rsidP="343A83B5">
          <w:pPr>
            <w:pStyle w:val="TOC2"/>
            <w:tabs>
              <w:tab w:val="right" w:leader="dot" w:pos="9015"/>
            </w:tabs>
          </w:pPr>
          <w:hyperlink w:anchor="_Toc806449648" w:history="1">
            <w:r w:rsidRPr="343A83B5">
              <w:rPr>
                <w:rStyle w:val="Hyperlink"/>
              </w:rPr>
              <w:t>Gmail</w:t>
            </w:r>
            <w:r w:rsidR="008F0CEF">
              <w:tab/>
            </w:r>
            <w:r w:rsidR="008F0CEF">
              <w:fldChar w:fldCharType="begin"/>
            </w:r>
            <w:r w:rsidR="008F0CEF">
              <w:instrText>PAGEREF _Toc806449648 \h</w:instrText>
            </w:r>
            <w:r w:rsidR="008F0CEF">
              <w:fldChar w:fldCharType="separate"/>
            </w:r>
            <w:r w:rsidRPr="343A83B5">
              <w:rPr>
                <w:rStyle w:val="Hyperlink"/>
              </w:rPr>
              <w:t>10</w:t>
            </w:r>
            <w:r w:rsidR="008F0CEF">
              <w:fldChar w:fldCharType="end"/>
            </w:r>
          </w:hyperlink>
        </w:p>
        <w:p w14:paraId="3D29E0AF" w14:textId="4F502649" w:rsidR="008F0CEF" w:rsidRDefault="343A83B5" w:rsidP="343A83B5">
          <w:pPr>
            <w:pStyle w:val="TOC2"/>
            <w:tabs>
              <w:tab w:val="right" w:leader="dot" w:pos="9015"/>
            </w:tabs>
          </w:pPr>
          <w:hyperlink w:anchor="_Toc1679042417" w:history="1">
            <w:r w:rsidRPr="343A83B5">
              <w:rPr>
                <w:rStyle w:val="Hyperlink"/>
              </w:rPr>
              <w:t>Zoom</w:t>
            </w:r>
            <w:r w:rsidR="008F0CEF">
              <w:tab/>
            </w:r>
            <w:r w:rsidR="008F0CEF">
              <w:fldChar w:fldCharType="begin"/>
            </w:r>
            <w:r w:rsidR="008F0CEF">
              <w:instrText>PAGEREF _Toc1679042417 \h</w:instrText>
            </w:r>
            <w:r w:rsidR="008F0CEF">
              <w:fldChar w:fldCharType="separate"/>
            </w:r>
            <w:r w:rsidRPr="343A83B5">
              <w:rPr>
                <w:rStyle w:val="Hyperlink"/>
              </w:rPr>
              <w:t>10</w:t>
            </w:r>
            <w:r w:rsidR="008F0CEF">
              <w:fldChar w:fldCharType="end"/>
            </w:r>
          </w:hyperlink>
        </w:p>
        <w:p w14:paraId="0A9D7DE8" w14:textId="5A9210E8" w:rsidR="008F0CEF" w:rsidRDefault="343A83B5" w:rsidP="343A83B5">
          <w:pPr>
            <w:pStyle w:val="TOC2"/>
            <w:tabs>
              <w:tab w:val="right" w:leader="dot" w:pos="9015"/>
            </w:tabs>
          </w:pPr>
          <w:hyperlink w:anchor="_Toc1327472139" w:history="1">
            <w:r w:rsidRPr="343A83B5">
              <w:rPr>
                <w:rStyle w:val="Hyperlink"/>
              </w:rPr>
              <w:t>4.2 Test one feature of a freely available Communication (1) and one feature of a Collaboration (1) application</w:t>
            </w:r>
            <w:r w:rsidR="008F0CEF">
              <w:tab/>
            </w:r>
            <w:r w:rsidR="008F0CEF">
              <w:fldChar w:fldCharType="begin"/>
            </w:r>
            <w:r w:rsidR="008F0CEF">
              <w:instrText>PAGEREF _Toc1327472139 \h</w:instrText>
            </w:r>
            <w:r w:rsidR="008F0CEF">
              <w:fldChar w:fldCharType="separate"/>
            </w:r>
            <w:r w:rsidRPr="343A83B5">
              <w:rPr>
                <w:rStyle w:val="Hyperlink"/>
              </w:rPr>
              <w:t>10</w:t>
            </w:r>
            <w:r w:rsidR="008F0CEF">
              <w:fldChar w:fldCharType="end"/>
            </w:r>
          </w:hyperlink>
        </w:p>
        <w:p w14:paraId="56F3E913" w14:textId="710DBE41" w:rsidR="008F0CEF" w:rsidRDefault="343A83B5" w:rsidP="343A83B5">
          <w:pPr>
            <w:pStyle w:val="TOC2"/>
            <w:tabs>
              <w:tab w:val="right" w:leader="dot" w:pos="9015"/>
            </w:tabs>
          </w:pPr>
          <w:hyperlink w:anchor="_Toc1016109213" w:history="1">
            <w:r w:rsidRPr="343A83B5">
              <w:rPr>
                <w:rStyle w:val="Hyperlink"/>
              </w:rPr>
              <w:t>Microsoft outlook</w:t>
            </w:r>
            <w:r w:rsidR="008F0CEF">
              <w:tab/>
            </w:r>
            <w:r w:rsidR="008F0CEF">
              <w:fldChar w:fldCharType="begin"/>
            </w:r>
            <w:r w:rsidR="008F0CEF">
              <w:instrText>PAGEREF _Toc1016109213 \h</w:instrText>
            </w:r>
            <w:r w:rsidR="008F0CEF">
              <w:fldChar w:fldCharType="separate"/>
            </w:r>
            <w:r w:rsidRPr="343A83B5">
              <w:rPr>
                <w:rStyle w:val="Hyperlink"/>
              </w:rPr>
              <w:t>10</w:t>
            </w:r>
            <w:r w:rsidR="008F0CEF">
              <w:fldChar w:fldCharType="end"/>
            </w:r>
          </w:hyperlink>
        </w:p>
        <w:p w14:paraId="664155CB" w14:textId="69A0373B" w:rsidR="008F0CEF" w:rsidRDefault="343A83B5" w:rsidP="343A83B5">
          <w:pPr>
            <w:pStyle w:val="TOC2"/>
            <w:tabs>
              <w:tab w:val="right" w:leader="dot" w:pos="9015"/>
            </w:tabs>
          </w:pPr>
          <w:hyperlink w:anchor="_Toc528862456" w:history="1">
            <w:r w:rsidRPr="343A83B5">
              <w:rPr>
                <w:rStyle w:val="Hyperlink"/>
              </w:rPr>
              <w:t>MS Teams</w:t>
            </w:r>
            <w:r w:rsidR="008F0CEF">
              <w:tab/>
            </w:r>
            <w:r w:rsidR="008F0CEF">
              <w:fldChar w:fldCharType="begin"/>
            </w:r>
            <w:r w:rsidR="008F0CEF">
              <w:instrText>PAGEREF _Toc528862456 \h</w:instrText>
            </w:r>
            <w:r w:rsidR="008F0CEF">
              <w:fldChar w:fldCharType="separate"/>
            </w:r>
            <w:r w:rsidRPr="343A83B5">
              <w:rPr>
                <w:rStyle w:val="Hyperlink"/>
              </w:rPr>
              <w:t>14</w:t>
            </w:r>
            <w:r w:rsidR="008F0CEF">
              <w:fldChar w:fldCharType="end"/>
            </w:r>
          </w:hyperlink>
        </w:p>
        <w:p w14:paraId="7385290E" w14:textId="072C3DE7" w:rsidR="008F0CEF" w:rsidRDefault="343A83B5" w:rsidP="343A83B5">
          <w:pPr>
            <w:pStyle w:val="TOC1"/>
            <w:tabs>
              <w:tab w:val="right" w:leader="dot" w:pos="9015"/>
            </w:tabs>
          </w:pPr>
          <w:hyperlink w:anchor="_Toc688843601" w:history="1">
            <w:r w:rsidRPr="343A83B5">
              <w:rPr>
                <w:rStyle w:val="Hyperlink"/>
              </w:rPr>
              <w:t>Conclusion</w:t>
            </w:r>
            <w:r w:rsidR="008F0CEF">
              <w:tab/>
            </w:r>
            <w:r w:rsidR="008F0CEF">
              <w:fldChar w:fldCharType="begin"/>
            </w:r>
            <w:r w:rsidR="008F0CEF">
              <w:instrText>PAGEREF _Toc688843601 \h</w:instrText>
            </w:r>
            <w:r w:rsidR="008F0CEF">
              <w:fldChar w:fldCharType="separate"/>
            </w:r>
            <w:r w:rsidRPr="343A83B5">
              <w:rPr>
                <w:rStyle w:val="Hyperlink"/>
              </w:rPr>
              <w:t>21</w:t>
            </w:r>
            <w:r w:rsidR="008F0CEF">
              <w:fldChar w:fldCharType="end"/>
            </w:r>
          </w:hyperlink>
        </w:p>
        <w:p w14:paraId="5684F5E5" w14:textId="030FE8DC" w:rsidR="008F0CEF" w:rsidRDefault="343A83B5" w:rsidP="343A83B5">
          <w:pPr>
            <w:pStyle w:val="TOC1"/>
            <w:tabs>
              <w:tab w:val="right" w:leader="dot" w:pos="9015"/>
            </w:tabs>
          </w:pPr>
          <w:hyperlink w:anchor="_Toc231270686" w:history="1">
            <w:r w:rsidRPr="343A83B5">
              <w:rPr>
                <w:rStyle w:val="Hyperlink"/>
              </w:rPr>
              <w:t>References</w:t>
            </w:r>
            <w:r w:rsidR="008F0CEF">
              <w:tab/>
            </w:r>
            <w:r w:rsidR="008F0CEF">
              <w:fldChar w:fldCharType="begin"/>
            </w:r>
            <w:r w:rsidR="008F0CEF">
              <w:instrText>PAGEREF _Toc231270686 \h</w:instrText>
            </w:r>
            <w:r w:rsidR="008F0CEF">
              <w:fldChar w:fldCharType="separate"/>
            </w:r>
            <w:r w:rsidRPr="343A83B5">
              <w:rPr>
                <w:rStyle w:val="Hyperlink"/>
              </w:rPr>
              <w:t>21</w:t>
            </w:r>
            <w:r w:rsidR="008F0CEF">
              <w:fldChar w:fldCharType="end"/>
            </w:r>
          </w:hyperlink>
        </w:p>
        <w:p w14:paraId="036A2A87" w14:textId="45DA3D1D"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rsidSect="002E1982">
          <w:pgSz w:w="11906" w:h="16838"/>
          <w:pgMar w:top="1440" w:right="1440" w:bottom="1440" w:left="1440" w:header="708" w:footer="708" w:gutter="0"/>
          <w:pgNumType w:start="0"/>
          <w:cols w:space="708"/>
          <w:titlePg/>
          <w:docGrid w:linePitch="360"/>
        </w:sectPr>
      </w:pPr>
    </w:p>
    <w:p w14:paraId="262F3BDA" w14:textId="604B4DFB" w:rsidR="00BA640B" w:rsidRPr="00BA640B" w:rsidRDefault="00BA640B" w:rsidP="005C5869">
      <w:pPr>
        <w:pStyle w:val="Heading1"/>
      </w:pPr>
      <w:bookmarkStart w:id="0" w:name="_Toc366013404"/>
      <w:r>
        <w:lastRenderedPageBreak/>
        <w:t>Introduction</w:t>
      </w:r>
      <w:bookmarkEnd w:id="0"/>
    </w:p>
    <w:p w14:paraId="5E98119B" w14:textId="2101C081" w:rsidR="00C8739F" w:rsidRPr="00BA640B" w:rsidRDefault="005072E3" w:rsidP="00BA640B">
      <w:r>
        <w:t xml:space="preserve"> Software solutions are </w:t>
      </w:r>
      <w:r w:rsidR="00C6440A">
        <w:t>digital tools</w:t>
      </w:r>
      <w:r w:rsidR="00434922">
        <w:t xml:space="preserve"> </w:t>
      </w:r>
      <w:r w:rsidR="00813D06">
        <w:t>businesses and</w:t>
      </w:r>
      <w:r w:rsidR="006B5794">
        <w:t xml:space="preserve"> </w:t>
      </w:r>
      <w:r w:rsidR="00C6440A">
        <w:t>companies</w:t>
      </w:r>
      <w:r w:rsidR="00F90AAA">
        <w:t xml:space="preserve"> </w:t>
      </w:r>
      <w:r w:rsidR="0051596A">
        <w:t xml:space="preserve">use to help them </w:t>
      </w:r>
      <w:r w:rsidR="00C6440A">
        <w:t>perform task, solve</w:t>
      </w:r>
      <w:r w:rsidR="00C83B13">
        <w:t xml:space="preserve"> problems and improve </w:t>
      </w:r>
      <w:r w:rsidR="0039214B">
        <w:t xml:space="preserve">efficiency in the </w:t>
      </w:r>
      <w:r w:rsidR="00C6440A">
        <w:t>business. They</w:t>
      </w:r>
      <w:r w:rsidR="0046510A">
        <w:t xml:space="preserve"> can be </w:t>
      </w:r>
      <w:r w:rsidR="00C6440A">
        <w:t>used</w:t>
      </w:r>
      <w:r w:rsidR="0046510A">
        <w:t xml:space="preserve"> for </w:t>
      </w:r>
      <w:r w:rsidR="00C6440A">
        <w:t>accounting, customer</w:t>
      </w:r>
      <w:r w:rsidR="0091187F">
        <w:t xml:space="preserve"> </w:t>
      </w:r>
      <w:r w:rsidR="00C6440A">
        <w:t xml:space="preserve">management, </w:t>
      </w:r>
      <w:r w:rsidR="00805BBB">
        <w:t>inventory, communication</w:t>
      </w:r>
      <w:r w:rsidR="00D564BD">
        <w:t>,</w:t>
      </w:r>
      <w:r w:rsidR="002F1765">
        <w:t xml:space="preserve"> e-commerce</w:t>
      </w:r>
      <w:r w:rsidR="00D564BD">
        <w:t xml:space="preserve"> and project </w:t>
      </w:r>
      <w:r w:rsidR="00C6440A">
        <w:t>monitoring. Software</w:t>
      </w:r>
      <w:r w:rsidR="00C84402">
        <w:t xml:space="preserve"> </w:t>
      </w:r>
      <w:r w:rsidR="0037776F">
        <w:t xml:space="preserve">helps businesses to save </w:t>
      </w:r>
      <w:r w:rsidR="00C6440A">
        <w:t>time, run</w:t>
      </w:r>
      <w:r w:rsidR="00AC7023">
        <w:t xml:space="preserve"> </w:t>
      </w:r>
      <w:r w:rsidR="00C6440A">
        <w:t>smoothly, increase</w:t>
      </w:r>
      <w:r w:rsidR="0075227D">
        <w:t xml:space="preserve"> productivity </w:t>
      </w:r>
      <w:r w:rsidR="00FB53CB">
        <w:t>and support decision making.</w:t>
      </w:r>
      <w:r w:rsidR="002F1765">
        <w:t xml:space="preserve"> </w:t>
      </w:r>
      <w:r w:rsidR="0075353C">
        <w:t>Its helps with the growth of the business.</w:t>
      </w:r>
    </w:p>
    <w:p w14:paraId="2FE06107" w14:textId="4ACB0DC0" w:rsidR="00FE7A8B" w:rsidRPr="00FE7A8B" w:rsidRDefault="00BA640B" w:rsidP="0027302D">
      <w:pPr>
        <w:pStyle w:val="Heading1"/>
      </w:pPr>
      <w:bookmarkStart w:id="1" w:name="_Toc1899129241"/>
      <w:r>
        <w:t>Task 1. e-Commerce Website builders/software solution</w:t>
      </w:r>
      <w:bookmarkEnd w:id="1"/>
      <w:r w:rsidR="002C3A32">
        <w:t>s</w:t>
      </w:r>
    </w:p>
    <w:p w14:paraId="6D5EC5DE" w14:textId="0FA95CF9" w:rsidR="00E8428C" w:rsidRDefault="00535711" w:rsidP="00BA640B">
      <w:pPr>
        <w:pStyle w:val="Heading2"/>
        <w:numPr>
          <w:ilvl w:val="1"/>
          <w:numId w:val="1"/>
        </w:numPr>
      </w:pPr>
      <w:bookmarkStart w:id="2" w:name="_Toc563780837"/>
      <w:r>
        <w:t>Wi</w:t>
      </w:r>
      <w:bookmarkEnd w:id="2"/>
      <w:r w:rsidR="009D7233">
        <w:t>x</w:t>
      </w:r>
    </w:p>
    <w:p w14:paraId="4E37D1A4" w14:textId="47B9DE15" w:rsidR="00E8428C" w:rsidRDefault="00AE1A37" w:rsidP="00BA640B">
      <w:r w:rsidRPr="00AE1A37">
        <w:rPr>
          <w:noProof/>
        </w:rPr>
        <w:drawing>
          <wp:inline distT="0" distB="0" distL="0" distR="0" wp14:anchorId="498AE19C" wp14:editId="5C99CDDE">
            <wp:extent cx="1081105" cy="1095983"/>
            <wp:effectExtent l="0" t="0" r="5080" b="9525"/>
            <wp:docPr id="1854477771" name="Picture 1" descr="Wi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477771" name="Picture 1" descr="WiX&#10;&#10;AI-generated content may be incorrect."/>
                    <pic:cNvPicPr/>
                  </pic:nvPicPr>
                  <pic:blipFill>
                    <a:blip r:embed="rId9"/>
                    <a:stretch>
                      <a:fillRect/>
                    </a:stretch>
                  </pic:blipFill>
                  <pic:spPr>
                    <a:xfrm>
                      <a:off x="0" y="0"/>
                      <a:ext cx="1098144" cy="1113257"/>
                    </a:xfrm>
                    <a:prstGeom prst="rect">
                      <a:avLst/>
                    </a:prstGeom>
                  </pic:spPr>
                </pic:pic>
              </a:graphicData>
            </a:graphic>
          </wp:inline>
        </w:drawing>
      </w:r>
      <w:r w:rsidR="00C04B23">
        <w:t xml:space="preserve">      Wix </w:t>
      </w:r>
      <w:r w:rsidR="00344CC4">
        <w:t xml:space="preserve">is </w:t>
      </w:r>
      <w:r w:rsidR="000246DC">
        <w:t>well known cloud-based</w:t>
      </w:r>
      <w:r w:rsidR="000778F5">
        <w:t xml:space="preserve"> website develop</w:t>
      </w:r>
      <w:r w:rsidR="00B14173">
        <w:t>ment platform</w:t>
      </w:r>
      <w:r w:rsidR="00224937">
        <w:t xml:space="preserve"> that helps </w:t>
      </w:r>
      <w:r w:rsidR="00C56A89">
        <w:t>organizations, businesses</w:t>
      </w:r>
      <w:r w:rsidR="00E77B45">
        <w:t xml:space="preserve"> and an individual to create </w:t>
      </w:r>
      <w:r w:rsidR="007F492E">
        <w:t xml:space="preserve">and manage websites without </w:t>
      </w:r>
      <w:r w:rsidR="005373F3">
        <w:t xml:space="preserve">needing any advance coding </w:t>
      </w:r>
      <w:r w:rsidR="00C56A89">
        <w:t>skills.</w:t>
      </w:r>
      <w:r w:rsidR="00DF1495">
        <w:t xml:space="preserve"> Wix is very simple to use</w:t>
      </w:r>
      <w:r w:rsidR="00904F35">
        <w:t xml:space="preserve"> by drag </w:t>
      </w:r>
      <w:r w:rsidR="00082C6A">
        <w:t>-</w:t>
      </w:r>
      <w:r w:rsidR="00904F35">
        <w:t xml:space="preserve">and </w:t>
      </w:r>
      <w:r w:rsidR="00082C6A">
        <w:t>-</w:t>
      </w:r>
      <w:r w:rsidR="00904F35">
        <w:t>drop</w:t>
      </w:r>
      <w:r w:rsidR="00082C6A">
        <w:t xml:space="preserve"> </w:t>
      </w:r>
      <w:r w:rsidR="00BE6D2F">
        <w:t>editor, it</w:t>
      </w:r>
      <w:r w:rsidR="00FD5C1F">
        <w:t xml:space="preserve"> helps you to </w:t>
      </w:r>
      <w:r w:rsidR="00FB20BD">
        <w:t xml:space="preserve">design a professional looking </w:t>
      </w:r>
      <w:r w:rsidR="00493512">
        <w:t>website from scratch</w:t>
      </w:r>
      <w:r w:rsidR="00377007">
        <w:t xml:space="preserve"> or by using already made </w:t>
      </w:r>
      <w:r w:rsidR="00BE6D2F">
        <w:t>templates</w:t>
      </w:r>
      <w:r w:rsidR="00377007">
        <w:t xml:space="preserve"> </w:t>
      </w:r>
      <w:r w:rsidR="00BE6D2F">
        <w:t>an</w:t>
      </w:r>
      <w:r w:rsidR="0049500A">
        <w:t>d it was founded in the year 2006</w:t>
      </w:r>
      <w:r w:rsidR="00D61359">
        <w:t>.</w:t>
      </w:r>
    </w:p>
    <w:p w14:paraId="1617549F" w14:textId="266BF7DB" w:rsidR="00E8428C" w:rsidRDefault="0009118C" w:rsidP="00BA640B">
      <w:r>
        <w:t>Wix</w:t>
      </w:r>
      <w:r w:rsidR="00B41251">
        <w:t xml:space="preserve"> has got </w:t>
      </w:r>
      <w:r w:rsidR="00BD0BCA">
        <w:t xml:space="preserve">over hundreds of </w:t>
      </w:r>
      <w:r w:rsidR="003B078C">
        <w:t>already made</w:t>
      </w:r>
      <w:r w:rsidR="00AF4BB9">
        <w:t xml:space="preserve"> templates that you can choose from</w:t>
      </w:r>
      <w:r w:rsidR="006F0997">
        <w:t xml:space="preserve"> for different purpo</w:t>
      </w:r>
      <w:r w:rsidR="001C65C5">
        <w:t xml:space="preserve">ses for example </w:t>
      </w:r>
      <w:r w:rsidR="0073623F">
        <w:t>Restaurants, Business</w:t>
      </w:r>
      <w:r w:rsidR="001F4213">
        <w:t xml:space="preserve"> </w:t>
      </w:r>
      <w:r w:rsidR="0073623F">
        <w:t>websites, online</w:t>
      </w:r>
      <w:r w:rsidR="00595F57">
        <w:t xml:space="preserve"> </w:t>
      </w:r>
      <w:r w:rsidR="0073623F">
        <w:t xml:space="preserve">stores, </w:t>
      </w:r>
      <w:r w:rsidR="00B06C91">
        <w:t>blogs, portfolios</w:t>
      </w:r>
      <w:r w:rsidR="0073623F">
        <w:t xml:space="preserve"> and personal </w:t>
      </w:r>
      <w:r w:rsidR="00B06C91">
        <w:t>websites. It</w:t>
      </w:r>
      <w:r w:rsidR="0083554B">
        <w:t xml:space="preserve"> gives you </w:t>
      </w:r>
      <w:r w:rsidR="006123B2">
        <w:t xml:space="preserve">the </w:t>
      </w:r>
      <w:r w:rsidR="00E81E04">
        <w:t>opportunity to cust</w:t>
      </w:r>
      <w:r w:rsidR="00BD1773">
        <w:t>omize the</w:t>
      </w:r>
      <w:r w:rsidR="005F063E">
        <w:t xml:space="preserve"> </w:t>
      </w:r>
      <w:r w:rsidR="00CF26E9">
        <w:t>layout</w:t>
      </w:r>
      <w:r w:rsidR="00BD1773">
        <w:t xml:space="preserve"> </w:t>
      </w:r>
      <w:r w:rsidR="004511FD">
        <w:t xml:space="preserve">colour </w:t>
      </w:r>
      <w:r w:rsidR="007F1E36">
        <w:t xml:space="preserve">fonts, </w:t>
      </w:r>
      <w:r w:rsidR="00B82FB1">
        <w:t>images, and</w:t>
      </w:r>
      <w:r w:rsidR="005C6A2D">
        <w:t xml:space="preserve"> other elements </w:t>
      </w:r>
      <w:r w:rsidR="00533B43">
        <w:t xml:space="preserve">to match brand or personal </w:t>
      </w:r>
      <w:r w:rsidR="005735DD">
        <w:t xml:space="preserve">style. It also </w:t>
      </w:r>
      <w:r w:rsidR="00CD74F4">
        <w:t>provides</w:t>
      </w:r>
      <w:r w:rsidR="00873D20">
        <w:t xml:space="preserve"> </w:t>
      </w:r>
      <w:r w:rsidR="00CD74F4">
        <w:t xml:space="preserve">tools for adding </w:t>
      </w:r>
      <w:r w:rsidR="00393E2F">
        <w:t>videos,</w:t>
      </w:r>
      <w:r w:rsidR="007F1E36">
        <w:t xml:space="preserve"> booking, forms</w:t>
      </w:r>
      <w:r w:rsidR="00393E2F">
        <w:t xml:space="preserve"> </w:t>
      </w:r>
      <w:r w:rsidR="00B82FB1">
        <w:t>galleries, blogs</w:t>
      </w:r>
      <w:r w:rsidR="00091CC7">
        <w:t xml:space="preserve"> and </w:t>
      </w:r>
      <w:r w:rsidR="00B03E29">
        <w:t>online</w:t>
      </w:r>
      <w:r w:rsidR="003745F5">
        <w:t xml:space="preserve"> system</w:t>
      </w:r>
      <w:r w:rsidR="00701494">
        <w:t xml:space="preserve"> </w:t>
      </w:r>
      <w:r w:rsidR="00391E55">
        <w:t xml:space="preserve">of </w:t>
      </w:r>
      <w:r w:rsidR="00091CC7">
        <w:t>payments</w:t>
      </w:r>
      <w:r w:rsidR="004511FD">
        <w:t>.</w:t>
      </w:r>
    </w:p>
    <w:p w14:paraId="30EF1E30" w14:textId="287A0D23" w:rsidR="00A360B2" w:rsidRDefault="003D4581" w:rsidP="00BA640B">
      <w:r>
        <w:t>For more flexi</w:t>
      </w:r>
      <w:r w:rsidR="00DE4CAF">
        <w:t xml:space="preserve">bility to the users Wix supports </w:t>
      </w:r>
      <w:r w:rsidR="001A6F4E">
        <w:t xml:space="preserve">custom </w:t>
      </w:r>
      <w:r w:rsidR="0036652D">
        <w:t xml:space="preserve">code </w:t>
      </w:r>
      <w:r w:rsidR="00261E73">
        <w:t xml:space="preserve">and </w:t>
      </w:r>
      <w:r w:rsidR="003745F5">
        <w:t>advance development</w:t>
      </w:r>
      <w:r w:rsidR="007E4A65">
        <w:t xml:space="preserve"> through its development</w:t>
      </w:r>
      <w:r w:rsidR="003745F5">
        <w:t xml:space="preserve"> </w:t>
      </w:r>
      <w:r w:rsidR="00B03E29">
        <w:t>tools</w:t>
      </w:r>
      <w:r w:rsidR="00700DAC">
        <w:t xml:space="preserve"> has an artificial</w:t>
      </w:r>
      <w:r w:rsidR="004225F7">
        <w:t xml:space="preserve"> -intelligence features </w:t>
      </w:r>
      <w:r w:rsidR="001E48B5">
        <w:t>that can help</w:t>
      </w:r>
      <w:r w:rsidR="008D08FF">
        <w:t xml:space="preserve"> generate websites design and conte</w:t>
      </w:r>
      <w:r w:rsidR="006D6B2B">
        <w:t>nt.</w:t>
      </w:r>
    </w:p>
    <w:p w14:paraId="7B126DAD" w14:textId="17105E02" w:rsidR="003E048E" w:rsidRDefault="003E048E" w:rsidP="00BA640B">
      <w:r>
        <w:t>In some cases</w:t>
      </w:r>
      <w:r w:rsidR="00B82FB1">
        <w:t>.</w:t>
      </w:r>
      <w:r>
        <w:t xml:space="preserve"> Wix can </w:t>
      </w:r>
      <w:r w:rsidR="00AB1118">
        <w:t xml:space="preserve">be relatively </w:t>
      </w:r>
      <w:r w:rsidR="00B03E29">
        <w:t>expensive because</w:t>
      </w:r>
      <w:r w:rsidR="00E316B9">
        <w:t xml:space="preserve"> </w:t>
      </w:r>
      <w:r w:rsidR="00AB1118">
        <w:t>user</w:t>
      </w:r>
      <w:r w:rsidR="00272EB1">
        <w:t xml:space="preserve">s </w:t>
      </w:r>
      <w:r w:rsidR="00E316B9">
        <w:t>need an adva</w:t>
      </w:r>
      <w:r w:rsidR="00E06B84">
        <w:t xml:space="preserve">nced </w:t>
      </w:r>
      <w:r w:rsidR="005C2A7A">
        <w:t>features, storage</w:t>
      </w:r>
      <w:r w:rsidR="00E06B84">
        <w:t xml:space="preserve"> </w:t>
      </w:r>
      <w:r w:rsidR="00702E77">
        <w:t xml:space="preserve">or </w:t>
      </w:r>
      <w:r w:rsidR="00106A2C">
        <w:t xml:space="preserve">business </w:t>
      </w:r>
      <w:r w:rsidR="00B03E29">
        <w:t>capabilities. Websites</w:t>
      </w:r>
      <w:r w:rsidR="00F24E1E">
        <w:t xml:space="preserve"> created </w:t>
      </w:r>
      <w:r w:rsidR="00290D7D">
        <w:t>on Wix are also closely connected to its</w:t>
      </w:r>
      <w:r w:rsidR="00BE39F4">
        <w:t xml:space="preserve"> platforms therefore moving it to another </w:t>
      </w:r>
      <w:r w:rsidR="00B01BC9">
        <w:t>website builder can be more di</w:t>
      </w:r>
      <w:r w:rsidR="00B03E29">
        <w:t>fficult.</w:t>
      </w:r>
    </w:p>
    <w:p w14:paraId="6536DF04" w14:textId="7BCD099F" w:rsidR="00C8739F" w:rsidRPr="00BA640B" w:rsidRDefault="00CB2189" w:rsidP="00BA640B">
      <w:r>
        <w:t xml:space="preserve">Wix has many </w:t>
      </w:r>
      <w:r w:rsidR="009A1678">
        <w:t>advantages,</w:t>
      </w:r>
      <w:r>
        <w:t xml:space="preserve"> but one main </w:t>
      </w:r>
      <w:r w:rsidR="00AC539C">
        <w:t xml:space="preserve">advantage is </w:t>
      </w:r>
      <w:r w:rsidR="00877FEE">
        <w:t xml:space="preserve">its all-in-one </w:t>
      </w:r>
      <w:r w:rsidR="004004E9">
        <w:t>approach.</w:t>
      </w:r>
      <w:r w:rsidR="009A1678">
        <w:t xml:space="preserve"> Users can </w:t>
      </w:r>
      <w:r w:rsidR="00BE1C67">
        <w:t xml:space="preserve">buy </w:t>
      </w:r>
      <w:r w:rsidR="008A1BCE">
        <w:t xml:space="preserve">domains ,host their </w:t>
      </w:r>
      <w:r w:rsidR="005C6B95">
        <w:t>website, improve</w:t>
      </w:r>
      <w:r w:rsidR="002262A4">
        <w:t xml:space="preserve"> search -engines </w:t>
      </w:r>
      <w:r w:rsidR="00961627">
        <w:t>visibility through</w:t>
      </w:r>
      <w:r w:rsidR="00164594">
        <w:t xml:space="preserve"> </w:t>
      </w:r>
      <w:r w:rsidR="00E83F93">
        <w:t>SEO(search engine optimisation)</w:t>
      </w:r>
      <w:r w:rsidR="005C6B95">
        <w:t>tools, and</w:t>
      </w:r>
      <w:r w:rsidR="00210C67">
        <w:t xml:space="preserve"> mana</w:t>
      </w:r>
      <w:r w:rsidR="00F73D18">
        <w:t xml:space="preserve">ge website content from </w:t>
      </w:r>
      <w:r w:rsidR="00A53E80">
        <w:t xml:space="preserve">one </w:t>
      </w:r>
      <w:r w:rsidR="005C6B95">
        <w:t>platform</w:t>
      </w:r>
      <w:r w:rsidR="007741E3">
        <w:t xml:space="preserve"> also provides </w:t>
      </w:r>
      <w:r w:rsidR="009B10FE">
        <w:t xml:space="preserve">e-commerce features that </w:t>
      </w:r>
      <w:r w:rsidR="004F5544">
        <w:t xml:space="preserve">enables </w:t>
      </w:r>
      <w:r w:rsidR="009B2044">
        <w:t>business</w:t>
      </w:r>
      <w:r w:rsidR="00733C8C">
        <w:t xml:space="preserve">es to  sell products and services </w:t>
      </w:r>
      <w:r w:rsidR="00C51807">
        <w:t xml:space="preserve">on </w:t>
      </w:r>
      <w:r w:rsidR="005C6B95">
        <w:t>line, manage</w:t>
      </w:r>
      <w:r w:rsidR="00C51807">
        <w:t xml:space="preserve"> </w:t>
      </w:r>
      <w:r w:rsidR="005C6B95">
        <w:t>inventory, accept</w:t>
      </w:r>
      <w:r w:rsidR="00ED2AFE">
        <w:t xml:space="preserve"> </w:t>
      </w:r>
      <w:r w:rsidR="005C6B95">
        <w:t xml:space="preserve">payments and track </w:t>
      </w:r>
      <w:r w:rsidR="00FE5E27">
        <w:t>orders</w:t>
      </w:r>
      <w:r w:rsidR="003520A3">
        <w:t>,</w:t>
      </w:r>
      <w:r w:rsidR="00641C4C">
        <w:t xml:space="preserve"> is </w:t>
      </w:r>
      <w:r w:rsidR="0040789A">
        <w:t>a user-</w:t>
      </w:r>
      <w:r w:rsidR="003520A3">
        <w:t>friendly and</w:t>
      </w:r>
      <w:r w:rsidR="0040789A">
        <w:t xml:space="preserve"> a </w:t>
      </w:r>
      <w:r w:rsidR="0040789A">
        <w:lastRenderedPageBreak/>
        <w:t>convenient</w:t>
      </w:r>
      <w:r w:rsidR="000733C9">
        <w:t xml:space="preserve"> web</w:t>
      </w:r>
      <w:r w:rsidR="00E1798C">
        <w:t xml:space="preserve">site building </w:t>
      </w:r>
      <w:r w:rsidR="00644374">
        <w:t>solution</w:t>
      </w:r>
      <w:r w:rsidR="00CB6B3A">
        <w:t xml:space="preserve">  is suitable</w:t>
      </w:r>
      <w:r w:rsidR="00961569">
        <w:t xml:space="preserve"> for beginners ,small </w:t>
      </w:r>
      <w:r w:rsidR="00644374">
        <w:t>businesses, freelancers</w:t>
      </w:r>
      <w:r w:rsidR="00FE08EE">
        <w:t xml:space="preserve"> and </w:t>
      </w:r>
      <w:r w:rsidR="00644374">
        <w:t>entrepreneurs</w:t>
      </w:r>
      <w:r w:rsidR="0087488D">
        <w:t xml:space="preserve"> </w:t>
      </w:r>
      <w:r w:rsidR="0094432D">
        <w:t xml:space="preserve">who want to establish an </w:t>
      </w:r>
      <w:r w:rsidR="00644374">
        <w:t>online</w:t>
      </w:r>
      <w:r w:rsidR="0094432D">
        <w:t xml:space="preserve"> presence </w:t>
      </w:r>
      <w:r w:rsidR="004D2362">
        <w:t>quickly without having to learn complex</w:t>
      </w:r>
      <w:r w:rsidR="00644374">
        <w:t xml:space="preserve"> web-development languages</w:t>
      </w:r>
      <w:sdt>
        <w:sdtPr>
          <w:rPr>
            <w:rFonts w:ascii="Aptos" w:hAnsi="Aptos"/>
            <w:color w:val="000000"/>
            <w:highlight w:val="white"/>
          </w:rPr>
          <w:alias w:val="Citation"/>
          <w:tag w:val="{&quot;referencesIds&quot;:[&quot;doc:6a7b29da34c7807d12c7a050&quot;],&quot;referencesOptions&quot;:{&quot;doc:6a7b29da34c7807d12c7a0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0090620"/>
          <w:placeholder>
            <w:docPart w:val="0C19016EE4EA4FB98F0C00551EF47CDB"/>
          </w:placeholder>
        </w:sdtPr>
        <w:sdtContent>
          <w:r w:rsidR="00211E5A">
            <w:rPr>
              <w:rFonts w:ascii="Aptos" w:eastAsia="Times New Roman" w:hAnsi="Aptos"/>
              <w:color w:val="000000"/>
            </w:rPr>
            <w:t>[1]</w:t>
          </w:r>
        </w:sdtContent>
      </w:sdt>
      <w:sdt>
        <w:sdtPr>
          <w:rPr>
            <w:rFonts w:ascii="Aptos" w:hAnsi="Aptos"/>
            <w:color w:val="000000"/>
            <w:highlight w:val="white"/>
          </w:rPr>
          <w:alias w:val="Citation"/>
          <w:tag w:val="{&quot;referencesIds&quot;:[&quot;doc:6a7c80784f126f734de2736e&quot;],&quot;referencesOptions&quot;:{&quot;doc:6a7c80784f126f734de273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759717"/>
          <w:placeholder>
            <w:docPart w:val="D8C8C75571FC4B289ECA6A4008399498"/>
          </w:placeholder>
        </w:sdtPr>
        <w:sdtContent>
          <w:r w:rsidR="00211E5A">
            <w:rPr>
              <w:rFonts w:ascii="Aptos" w:eastAsia="Times New Roman" w:hAnsi="Aptos"/>
              <w:color w:val="000000"/>
            </w:rPr>
            <w:t>[2]</w:t>
          </w:r>
        </w:sdtContent>
      </w:sdt>
      <w:r w:rsidR="00644374">
        <w:t>.</w:t>
      </w:r>
      <w:r w:rsidR="00047E75" w:rsidRPr="00047E75">
        <w:rPr>
          <w:noProof/>
        </w:rPr>
        <w:t xml:space="preserve"> </w:t>
      </w:r>
    </w:p>
    <w:p w14:paraId="6F6E570C" w14:textId="46D6E2E7" w:rsidR="00C8739F" w:rsidRDefault="00BA640B" w:rsidP="00BA640B">
      <w:pPr>
        <w:pStyle w:val="Heading2"/>
        <w:numPr>
          <w:ilvl w:val="1"/>
          <w:numId w:val="1"/>
        </w:numPr>
      </w:pPr>
      <w:bookmarkStart w:id="3" w:name="_Toc821745434"/>
      <w:r>
        <w:t>Shopif</w:t>
      </w:r>
      <w:bookmarkEnd w:id="3"/>
      <w:r w:rsidR="006D5A0C">
        <w:t>y</w:t>
      </w:r>
    </w:p>
    <w:p w14:paraId="3D61CF64" w14:textId="3EB675C2" w:rsidR="00C8739F" w:rsidRDefault="00900498" w:rsidP="00BA640B">
      <w:r w:rsidRPr="00900498">
        <w:rPr>
          <w:noProof/>
        </w:rPr>
        <w:drawing>
          <wp:inline distT="0" distB="0" distL="0" distR="0" wp14:anchorId="459D2891" wp14:editId="2F7A008F">
            <wp:extent cx="994735" cy="914400"/>
            <wp:effectExtent l="0" t="0" r="0" b="0"/>
            <wp:docPr id="39993742" name="Picture 1" descr="The image depicts a simple, green shopping bag with the letter 'S' prominently displaye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3742" name="Picture 1" descr="The image depicts a simple, green shopping bag with the letter 'S' prominently displayed on it.&#10;&#10;AI-generated content may be incorrect."/>
                    <pic:cNvPicPr/>
                  </pic:nvPicPr>
                  <pic:blipFill>
                    <a:blip r:embed="rId10"/>
                    <a:stretch>
                      <a:fillRect/>
                    </a:stretch>
                  </pic:blipFill>
                  <pic:spPr>
                    <a:xfrm>
                      <a:off x="0" y="0"/>
                      <a:ext cx="1044537" cy="960180"/>
                    </a:xfrm>
                    <a:prstGeom prst="rect">
                      <a:avLst/>
                    </a:prstGeom>
                  </pic:spPr>
                </pic:pic>
              </a:graphicData>
            </a:graphic>
          </wp:inline>
        </w:drawing>
      </w:r>
      <w:r w:rsidR="00716ABD">
        <w:t xml:space="preserve">   </w:t>
      </w:r>
      <w:r w:rsidR="006C1730">
        <w:t xml:space="preserve">Shopify is </w:t>
      </w:r>
      <w:r w:rsidR="00F06917">
        <w:t>a very</w:t>
      </w:r>
      <w:r w:rsidR="006C1730">
        <w:t xml:space="preserve"> </w:t>
      </w:r>
      <w:r w:rsidR="00F06917">
        <w:t xml:space="preserve">popular </w:t>
      </w:r>
      <w:r w:rsidR="00275178">
        <w:t>e-commerce platform</w:t>
      </w:r>
      <w:r w:rsidR="004C364D">
        <w:t xml:space="preserve"> allow </w:t>
      </w:r>
      <w:r w:rsidR="00A730B9">
        <w:t>individual</w:t>
      </w:r>
      <w:r w:rsidR="00331FEB">
        <w:t xml:space="preserve">s and businesses to </w:t>
      </w:r>
      <w:r w:rsidR="00264E2A">
        <w:t>create, operate</w:t>
      </w:r>
      <w:r w:rsidR="00285923">
        <w:t xml:space="preserve"> and manage </w:t>
      </w:r>
      <w:r w:rsidR="002C7F9E">
        <w:t>their o</w:t>
      </w:r>
      <w:r w:rsidR="00C83C7B">
        <w:t>n</w:t>
      </w:r>
      <w:r w:rsidR="002C7F9E">
        <w:t xml:space="preserve">line </w:t>
      </w:r>
      <w:r w:rsidR="00264E2A">
        <w:t>stores. Shopify</w:t>
      </w:r>
      <w:r w:rsidR="00CB6BC9">
        <w:t xml:space="preserve"> </w:t>
      </w:r>
      <w:r w:rsidR="002A6CEB">
        <w:t xml:space="preserve">is one of the leading </w:t>
      </w:r>
      <w:r w:rsidR="00683A77">
        <w:t>platforms</w:t>
      </w:r>
      <w:r w:rsidR="000B233C">
        <w:t xml:space="preserve"> for selling </w:t>
      </w:r>
      <w:r w:rsidR="00683A77">
        <w:t xml:space="preserve">products and services </w:t>
      </w:r>
      <w:r w:rsidR="00653284">
        <w:t>online</w:t>
      </w:r>
      <w:r w:rsidR="00683A77">
        <w:t>.</w:t>
      </w:r>
      <w:r w:rsidR="00653284">
        <w:t xml:space="preserve"> S</w:t>
      </w:r>
      <w:r w:rsidR="005C4689">
        <w:t xml:space="preserve">hopify </w:t>
      </w:r>
      <w:r w:rsidR="00850959">
        <w:t>is designed</w:t>
      </w:r>
      <w:r w:rsidR="0092462B">
        <w:t xml:space="preserve"> to make online </w:t>
      </w:r>
      <w:r w:rsidR="00B84260">
        <w:t>selling very</w:t>
      </w:r>
      <w:r w:rsidR="005C4689">
        <w:t xml:space="preserve"> easy</w:t>
      </w:r>
      <w:r w:rsidR="00F154E2">
        <w:t xml:space="preserve"> </w:t>
      </w:r>
      <w:r w:rsidR="00D80EEC">
        <w:t xml:space="preserve">and user-friendly that </w:t>
      </w:r>
      <w:r w:rsidR="00E71363">
        <w:t>even</w:t>
      </w:r>
      <w:r w:rsidR="00D80EEC">
        <w:t xml:space="preserve"> </w:t>
      </w:r>
      <w:r w:rsidR="00567DB6">
        <w:t xml:space="preserve">those with or without </w:t>
      </w:r>
      <w:r w:rsidR="00EB6406">
        <w:t>technical knowl</w:t>
      </w:r>
      <w:r w:rsidR="00E71363">
        <w:t>edge can use it.</w:t>
      </w:r>
      <w:r w:rsidR="00F7323E">
        <w:t xml:space="preserve"> Shopify was founded</w:t>
      </w:r>
      <w:r w:rsidR="00FD561D">
        <w:t xml:space="preserve"> in the year 2006</w:t>
      </w:r>
      <w:r w:rsidR="00E303E6">
        <w:t>. One of the</w:t>
      </w:r>
      <w:r w:rsidR="00AB105B">
        <w:t xml:space="preserve"> main </w:t>
      </w:r>
      <w:r w:rsidR="002C25E6">
        <w:t xml:space="preserve">features of Shopify </w:t>
      </w:r>
      <w:r w:rsidR="00894C9F">
        <w:t>is its Easy-</w:t>
      </w:r>
      <w:r w:rsidR="006F0321">
        <w:t>T</w:t>
      </w:r>
      <w:r w:rsidR="00894C9F">
        <w:t>o-</w:t>
      </w:r>
      <w:r w:rsidR="006F0321">
        <w:t>U</w:t>
      </w:r>
      <w:r w:rsidR="00894C9F">
        <w:t>se</w:t>
      </w:r>
      <w:r w:rsidR="006F0321">
        <w:t xml:space="preserve"> store builder</w:t>
      </w:r>
      <w:r w:rsidR="00460D3F">
        <w:t>.</w:t>
      </w:r>
      <w:r w:rsidR="00720578">
        <w:t xml:space="preserve"> Shopify allows its users to</w:t>
      </w:r>
      <w:r w:rsidR="00035B38">
        <w:t xml:space="preserve"> select from </w:t>
      </w:r>
      <w:r w:rsidR="00AF0C0F">
        <w:t xml:space="preserve">different professional themes </w:t>
      </w:r>
      <w:r w:rsidR="00736009">
        <w:t xml:space="preserve">and customize their websites by </w:t>
      </w:r>
      <w:r w:rsidR="00D83201">
        <w:t xml:space="preserve">changing </w:t>
      </w:r>
      <w:r w:rsidR="00F11DD0">
        <w:t>colours, images, fonts, products</w:t>
      </w:r>
      <w:r w:rsidR="00A34487">
        <w:t xml:space="preserve"> information</w:t>
      </w:r>
      <w:r w:rsidR="00D30D1F">
        <w:t xml:space="preserve"> and layouts</w:t>
      </w:r>
      <w:r w:rsidR="00FE065A">
        <w:t xml:space="preserve">. Shopify also has tools that allow </w:t>
      </w:r>
      <w:r w:rsidR="00D41066">
        <w:t xml:space="preserve">you to </w:t>
      </w:r>
      <w:r w:rsidR="0098098F">
        <w:t xml:space="preserve">add </w:t>
      </w:r>
      <w:r w:rsidR="00F11DD0">
        <w:t>products, managing</w:t>
      </w:r>
      <w:r w:rsidR="0098098F">
        <w:t xml:space="preserve"> </w:t>
      </w:r>
      <w:r w:rsidR="00F11DD0">
        <w:t>inventory, processing</w:t>
      </w:r>
      <w:r w:rsidR="0069522F">
        <w:t xml:space="preserve"> orders and tracking </w:t>
      </w:r>
      <w:r w:rsidR="00CE0A45">
        <w:t>sales.</w:t>
      </w:r>
    </w:p>
    <w:p w14:paraId="6E0A3916" w14:textId="6D3D7030" w:rsidR="00A778B4" w:rsidRDefault="00A553F0" w:rsidP="00BA640B">
      <w:r>
        <w:t xml:space="preserve">Shopify allows businesses </w:t>
      </w:r>
      <w:r w:rsidR="00B23AB8">
        <w:t>to sell</w:t>
      </w:r>
      <w:r w:rsidR="002657BD">
        <w:t xml:space="preserve"> physical </w:t>
      </w:r>
      <w:r w:rsidR="00B23AB8">
        <w:t>products, digital</w:t>
      </w:r>
      <w:r w:rsidR="002657BD">
        <w:t xml:space="preserve"> ones</w:t>
      </w:r>
      <w:r w:rsidR="00392AAF">
        <w:t>,</w:t>
      </w:r>
      <w:r w:rsidR="00D73003">
        <w:t xml:space="preserve"> subscriptions, and</w:t>
      </w:r>
      <w:r w:rsidR="00392AAF">
        <w:t xml:space="preserve"> services</w:t>
      </w:r>
      <w:r w:rsidR="00BD60C2">
        <w:t>.</w:t>
      </w:r>
      <w:r w:rsidR="00B23AB8">
        <w:t xml:space="preserve"> </w:t>
      </w:r>
      <w:r w:rsidR="00BD60C2">
        <w:t xml:space="preserve">Shopify supports various </w:t>
      </w:r>
      <w:r w:rsidR="005A7F14">
        <w:t xml:space="preserve">payment </w:t>
      </w:r>
      <w:r w:rsidR="00B23AB8">
        <w:t>methods. Customers</w:t>
      </w:r>
      <w:r w:rsidR="006E7B51">
        <w:t xml:space="preserve"> can pay securely </w:t>
      </w:r>
      <w:r w:rsidR="007978FE">
        <w:t xml:space="preserve">using their cards </w:t>
      </w:r>
      <w:r w:rsidR="00A25A9F">
        <w:t>and any other available options.</w:t>
      </w:r>
      <w:r w:rsidR="00B23AB8">
        <w:t xml:space="preserve"> </w:t>
      </w:r>
      <w:r w:rsidR="00A14E46">
        <w:t>Shopify</w:t>
      </w:r>
      <w:r w:rsidR="0074060C">
        <w:t xml:space="preserve"> </w:t>
      </w:r>
      <w:r w:rsidR="009D3DFA">
        <w:t xml:space="preserve">provides tax managing </w:t>
      </w:r>
      <w:r w:rsidR="00492959">
        <w:t>features and shipp</w:t>
      </w:r>
      <w:r w:rsidR="00AA25CF">
        <w:t xml:space="preserve">ing helping </w:t>
      </w:r>
      <w:r w:rsidR="00111B44">
        <w:t>businesses to</w:t>
      </w:r>
      <w:r w:rsidR="00C85997">
        <w:t xml:space="preserve"> deliver </w:t>
      </w:r>
      <w:r w:rsidR="00C13A44">
        <w:t xml:space="preserve">products and calculate </w:t>
      </w:r>
      <w:r w:rsidR="000A29EE">
        <w:t>cost.</w:t>
      </w:r>
    </w:p>
    <w:p w14:paraId="26404BE4" w14:textId="5119FE4B" w:rsidR="000A29EE" w:rsidRDefault="000A29EE" w:rsidP="00BA640B">
      <w:r>
        <w:t>One of the advan</w:t>
      </w:r>
      <w:r w:rsidR="009D09A8">
        <w:t xml:space="preserve">tages of Shopify is its </w:t>
      </w:r>
      <w:r w:rsidR="009E1EB8">
        <w:t xml:space="preserve">App </w:t>
      </w:r>
      <w:r w:rsidR="001F303B">
        <w:t>store, this</w:t>
      </w:r>
      <w:r w:rsidR="007E5F19">
        <w:t xml:space="preserve"> </w:t>
      </w:r>
      <w:r w:rsidR="0074060C">
        <w:t>allows</w:t>
      </w:r>
      <w:r w:rsidR="00923D30">
        <w:t xml:space="preserve"> the </w:t>
      </w:r>
      <w:r w:rsidR="006D46B3">
        <w:t>users</w:t>
      </w:r>
      <w:r w:rsidR="00923D30">
        <w:t xml:space="preserve"> to install </w:t>
      </w:r>
      <w:r w:rsidR="00535664">
        <w:t xml:space="preserve">applications </w:t>
      </w:r>
      <w:r w:rsidR="00DD5231">
        <w:t xml:space="preserve">that add extra features </w:t>
      </w:r>
      <w:r w:rsidR="006B148A">
        <w:t xml:space="preserve">to their </w:t>
      </w:r>
      <w:r w:rsidR="001F303B">
        <w:t xml:space="preserve">store. </w:t>
      </w:r>
      <w:r w:rsidR="006D46B3">
        <w:t>These extra features</w:t>
      </w:r>
      <w:r w:rsidR="00C02EEE">
        <w:t xml:space="preserve"> can email </w:t>
      </w:r>
      <w:r w:rsidR="001F303B">
        <w:t>marketing, customer</w:t>
      </w:r>
      <w:r w:rsidR="00A02EAB">
        <w:t xml:space="preserve"> </w:t>
      </w:r>
      <w:r w:rsidR="001F303B">
        <w:t xml:space="preserve">review, </w:t>
      </w:r>
      <w:r w:rsidR="006D46B3">
        <w:t>accounting, analytics</w:t>
      </w:r>
      <w:r w:rsidR="007048D8">
        <w:t xml:space="preserve"> and social media </w:t>
      </w:r>
      <w:r w:rsidR="00C30518">
        <w:t>integration. This</w:t>
      </w:r>
      <w:r w:rsidR="001A181B">
        <w:t xml:space="preserve"> helps to </w:t>
      </w:r>
      <w:r w:rsidR="00EA1635">
        <w:t xml:space="preserve">provide </w:t>
      </w:r>
      <w:r w:rsidR="00C43FDC">
        <w:t>reports and analytics that help</w:t>
      </w:r>
      <w:r w:rsidR="001B59D8">
        <w:t>s business owners to monitor</w:t>
      </w:r>
      <w:r w:rsidR="00FA2718">
        <w:t xml:space="preserve"> </w:t>
      </w:r>
      <w:r w:rsidR="001B5F1F">
        <w:t xml:space="preserve">customer </w:t>
      </w:r>
      <w:r w:rsidR="00C30518">
        <w:t>behaviour</w:t>
      </w:r>
      <w:r w:rsidR="001B77E6">
        <w:t xml:space="preserve"> and business performance.</w:t>
      </w:r>
    </w:p>
    <w:p w14:paraId="11223641" w14:textId="3593A5C1" w:rsidR="003C388A" w:rsidRDefault="00F861A0" w:rsidP="00BA640B">
      <w:r>
        <w:t xml:space="preserve">Shopify supports selling through </w:t>
      </w:r>
      <w:r w:rsidR="007E1C66">
        <w:t xml:space="preserve">social </w:t>
      </w:r>
      <w:r w:rsidR="006D46B3">
        <w:t>media, websites</w:t>
      </w:r>
      <w:r w:rsidR="0012675F">
        <w:t xml:space="preserve"> and other sales </w:t>
      </w:r>
      <w:r w:rsidR="001F303B">
        <w:t>channels. Its</w:t>
      </w:r>
      <w:r w:rsidR="00D40995">
        <w:t xml:space="preserve"> mobile friendly</w:t>
      </w:r>
      <w:r w:rsidR="007841F6">
        <w:t xml:space="preserve"> and allows store owners to man</w:t>
      </w:r>
      <w:r w:rsidR="00B23394">
        <w:t>age their</w:t>
      </w:r>
      <w:r w:rsidR="00C30518">
        <w:t xml:space="preserve"> businesses</w:t>
      </w:r>
      <w:r w:rsidR="00B23394">
        <w:t xml:space="preserve"> </w:t>
      </w:r>
      <w:r w:rsidR="008B398F">
        <w:t>using a smart phone.</w:t>
      </w:r>
      <w:r w:rsidR="00C223F7">
        <w:t xml:space="preserve"> </w:t>
      </w:r>
      <w:r w:rsidR="00F54302">
        <w:t>Shopify</w:t>
      </w:r>
      <w:r w:rsidR="00C30518">
        <w:t xml:space="preserve"> </w:t>
      </w:r>
      <w:r w:rsidR="00F54302">
        <w:t xml:space="preserve">can be used by large </w:t>
      </w:r>
      <w:r w:rsidR="001D0C0D">
        <w:t>companies or a very small business.</w:t>
      </w:r>
    </w:p>
    <w:p w14:paraId="2CD30AFC" w14:textId="19E53DB8" w:rsidR="00761B1C" w:rsidRPr="00BA640B" w:rsidRDefault="00F66C62" w:rsidP="00BA640B">
      <w:r>
        <w:t>Shopi</w:t>
      </w:r>
      <w:r w:rsidR="00B9763E">
        <w:t xml:space="preserve">fy </w:t>
      </w:r>
      <w:r w:rsidR="00641297">
        <w:t xml:space="preserve">is a </w:t>
      </w:r>
      <w:r w:rsidR="00C223F7">
        <w:t>flexible and</w:t>
      </w:r>
      <w:r w:rsidR="00641297">
        <w:t xml:space="preserve"> </w:t>
      </w:r>
      <w:r w:rsidR="00C223F7">
        <w:t>convenient e</w:t>
      </w:r>
      <w:r w:rsidR="00D43519">
        <w:t xml:space="preserve">-commerce </w:t>
      </w:r>
      <w:r w:rsidR="00C223F7">
        <w:t>platform. It</w:t>
      </w:r>
      <w:r w:rsidR="004509A1">
        <w:t xml:space="preserve"> is </w:t>
      </w:r>
      <w:r w:rsidR="00C223F7">
        <w:t>designed simple</w:t>
      </w:r>
      <w:r w:rsidR="00FA79C1">
        <w:t xml:space="preserve"> </w:t>
      </w:r>
      <w:r w:rsidR="00DA2C7F">
        <w:t xml:space="preserve">and it has a wide range of </w:t>
      </w:r>
      <w:r w:rsidR="00E85FC9">
        <w:t>features, powerful</w:t>
      </w:r>
      <w:r w:rsidR="00C2364A">
        <w:t xml:space="preserve"> business </w:t>
      </w:r>
      <w:r w:rsidR="00C223F7">
        <w:t>tools, secure</w:t>
      </w:r>
      <w:r w:rsidR="00C2364A">
        <w:t xml:space="preserve"> </w:t>
      </w:r>
      <w:r w:rsidR="00153CC1">
        <w:t xml:space="preserve">payment options </w:t>
      </w:r>
      <w:r w:rsidR="00C266CD">
        <w:t xml:space="preserve">that makes it </w:t>
      </w:r>
      <w:r w:rsidR="00913BE2">
        <w:t xml:space="preserve">useful choice for anyone who wants to start online </w:t>
      </w:r>
      <w:r w:rsidR="00C223F7">
        <w:t>business</w:t>
      </w:r>
      <w:sdt>
        <w:sdtPr>
          <w:rPr>
            <w:rFonts w:ascii="Aptos" w:hAnsi="Aptos"/>
            <w:color w:val="000000"/>
            <w:highlight w:val="white"/>
          </w:rPr>
          <w:alias w:val="Citation"/>
          <w:tag w:val="{&quot;referencesIds&quot;:[&quot;doc:6a7c83161110c107fba1656d&quot;],&quot;referencesOptions&quot;:{&quot;doc:6a7c83161110c107fba165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5772391"/>
          <w:placeholder>
            <w:docPart w:val="EF5D9F205FD24CCC8F962FF868014725"/>
          </w:placeholder>
        </w:sdtPr>
        <w:sdtContent>
          <w:r w:rsidR="00211E5A">
            <w:rPr>
              <w:rFonts w:ascii="Aptos" w:eastAsia="Times New Roman" w:hAnsi="Aptos"/>
              <w:color w:val="000000"/>
            </w:rPr>
            <w:t>[3]</w:t>
          </w:r>
        </w:sdtContent>
      </w:sdt>
      <w:sdt>
        <w:sdtPr>
          <w:rPr>
            <w:rFonts w:ascii="Aptos" w:hAnsi="Aptos"/>
            <w:color w:val="000000"/>
            <w:highlight w:val="white"/>
          </w:rPr>
          <w:alias w:val="Citation"/>
          <w:tag w:val="{&quot;referencesIds&quot;:[&quot;doc:6a7c846104111770dc9278c6&quot;],&quot;referencesOptions&quot;:{&quot;doc:6a7c846104111770dc927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5077205"/>
          <w:placeholder>
            <w:docPart w:val="C3066A1136FD45379683DDF36CAFF968"/>
          </w:placeholder>
        </w:sdtPr>
        <w:sdtContent>
          <w:r w:rsidR="00211E5A">
            <w:rPr>
              <w:rFonts w:ascii="Aptos" w:eastAsia="Times New Roman" w:hAnsi="Aptos"/>
              <w:color w:val="000000"/>
            </w:rPr>
            <w:t>[4]</w:t>
          </w:r>
        </w:sdtContent>
      </w:sdt>
      <w:r w:rsidR="00C223F7">
        <w:t>.</w:t>
      </w:r>
    </w:p>
    <w:p w14:paraId="45C39432" w14:textId="77777777" w:rsidR="00BA640B" w:rsidRPr="00BA640B" w:rsidRDefault="00BA640B" w:rsidP="005C5869">
      <w:pPr>
        <w:pStyle w:val="Heading1"/>
      </w:pPr>
      <w:bookmarkStart w:id="4" w:name="_Toc387701960"/>
      <w:r>
        <w:t>Task 2. Mind-map of contemporary software applications</w:t>
      </w:r>
      <w:bookmarkEnd w:id="4"/>
    </w:p>
    <w:p w14:paraId="3D488761" w14:textId="3ECE7CD6" w:rsidR="5AF0B9BD" w:rsidRDefault="5AF0B9BD" w:rsidP="5AF0B9BD"/>
    <w:p w14:paraId="5004701E" w14:textId="66786F4A" w:rsidR="5AF0B9BD" w:rsidRDefault="5AF0B9BD" w:rsidP="5AF0B9BD"/>
    <w:p w14:paraId="0355858D" w14:textId="761BE7F8" w:rsidR="5AF0B9BD" w:rsidRDefault="5AF0B9BD" w:rsidP="5AF0B9BD"/>
    <w:p w14:paraId="7B1912A2" w14:textId="198F193D" w:rsidR="00BA640B" w:rsidRPr="009117C4" w:rsidRDefault="005C5869" w:rsidP="005C5869">
      <w:pPr>
        <w:pStyle w:val="Heading2"/>
        <w:rPr>
          <w:u w:val="single"/>
        </w:rPr>
      </w:pPr>
      <w:bookmarkStart w:id="5" w:name="_Toc752443747"/>
      <w:r w:rsidRPr="009117C4">
        <w:rPr>
          <w:u w:val="single"/>
        </w:rPr>
        <w:lastRenderedPageBreak/>
        <w:t xml:space="preserve">2.1 </w:t>
      </w:r>
      <w:r w:rsidR="00BA640B" w:rsidRPr="009117C4">
        <w:rPr>
          <w:u w:val="single"/>
        </w:rPr>
        <w:t>Describe mind mapping and explain the benefits of using mind mapping</w:t>
      </w:r>
      <w:bookmarkEnd w:id="5"/>
    </w:p>
    <w:p w14:paraId="00DFBCC4" w14:textId="77777777" w:rsidR="00C8739F" w:rsidRDefault="00C8739F" w:rsidP="005C5869"/>
    <w:p w14:paraId="16E6E7A7" w14:textId="2CCA4CEB" w:rsidR="00940E2F" w:rsidRDefault="001139DB" w:rsidP="007054B4">
      <w:pPr>
        <w:rPr>
          <w:b/>
          <w:bCs/>
        </w:rPr>
      </w:pPr>
      <w:r w:rsidRPr="001139DB">
        <w:rPr>
          <w:b/>
          <w:bCs/>
          <w:noProof/>
        </w:rPr>
        <w:drawing>
          <wp:inline distT="0" distB="0" distL="0" distR="0" wp14:anchorId="67F58FFC" wp14:editId="10CCECAC">
            <wp:extent cx="5731510" cy="3324225"/>
            <wp:effectExtent l="0" t="0" r="2540" b="9525"/>
            <wp:docPr id="745874709" name="Picture 1" descr="The image depicts a web page interface with various tools and features for the MindMeister Editor, including visual search, sharing options, mind maps, org charts, and multimedia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74709" name="Picture 1" descr="The image depicts a web page interface with various tools and features for the MindMeister Editor, including visual search, sharing options, mind maps, org charts, and multimedia support.&#10;&#10;AI-generated content may be incorrect."/>
                    <pic:cNvPicPr/>
                  </pic:nvPicPr>
                  <pic:blipFill>
                    <a:blip r:embed="rId11"/>
                    <a:stretch>
                      <a:fillRect/>
                    </a:stretch>
                  </pic:blipFill>
                  <pic:spPr>
                    <a:xfrm>
                      <a:off x="0" y="0"/>
                      <a:ext cx="5731510" cy="3324225"/>
                    </a:xfrm>
                    <a:prstGeom prst="rect">
                      <a:avLst/>
                    </a:prstGeom>
                  </pic:spPr>
                </pic:pic>
              </a:graphicData>
            </a:graphic>
          </wp:inline>
        </w:drawing>
      </w:r>
    </w:p>
    <w:p w14:paraId="5EFCC551" w14:textId="77777777" w:rsidR="00940E2F" w:rsidRDefault="00940E2F" w:rsidP="007054B4">
      <w:pPr>
        <w:rPr>
          <w:b/>
          <w:bCs/>
        </w:rPr>
      </w:pPr>
    </w:p>
    <w:p w14:paraId="598EAB1C" w14:textId="77777777" w:rsidR="00940E2F" w:rsidRDefault="00940E2F" w:rsidP="007054B4">
      <w:pPr>
        <w:rPr>
          <w:b/>
          <w:bCs/>
        </w:rPr>
      </w:pPr>
    </w:p>
    <w:p w14:paraId="3488C9E6" w14:textId="77777777" w:rsidR="00940E2F" w:rsidRDefault="00940E2F" w:rsidP="007054B4">
      <w:pPr>
        <w:rPr>
          <w:b/>
          <w:bCs/>
        </w:rPr>
      </w:pPr>
    </w:p>
    <w:p w14:paraId="1ED847C2" w14:textId="514739FF" w:rsidR="007054B4" w:rsidRPr="007054B4" w:rsidRDefault="007054B4" w:rsidP="007054B4">
      <w:pPr>
        <w:rPr>
          <w:b/>
          <w:bCs/>
        </w:rPr>
      </w:pPr>
      <w:r w:rsidRPr="007054B4">
        <w:rPr>
          <w:b/>
          <w:bCs/>
        </w:rPr>
        <w:t>Mind Mapping</w:t>
      </w:r>
    </w:p>
    <w:p w14:paraId="6A4592E6" w14:textId="4C9F1611" w:rsidR="007054B4" w:rsidRPr="007054B4" w:rsidRDefault="007054B4" w:rsidP="007054B4">
      <w:r w:rsidRPr="007054B4">
        <w:rPr>
          <w:b/>
          <w:bCs/>
        </w:rPr>
        <w:t>Mind mapping</w:t>
      </w:r>
      <w:r w:rsidRPr="007054B4">
        <w:t xml:space="preserve"> is a visual technique used to organize and represent information around a central idea. The main topic is placed at the </w:t>
      </w:r>
      <w:r w:rsidR="00E914C9" w:rsidRPr="007054B4">
        <w:t>canter</w:t>
      </w:r>
      <w:r w:rsidRPr="007054B4">
        <w:t>, with related ideas branching out from it. These branches can contain keywords, concepts, facts, images, or examples. Mind maps show relationships between ideas and make complex information easier to understand.</w:t>
      </w:r>
    </w:p>
    <w:p w14:paraId="0A216EF4" w14:textId="77777777" w:rsidR="007054B4" w:rsidRPr="007054B4" w:rsidRDefault="007054B4" w:rsidP="007054B4">
      <w:r w:rsidRPr="007054B4">
        <w:t xml:space="preserve">For example, if the central topic is </w:t>
      </w:r>
      <w:r w:rsidRPr="007054B4">
        <w:rPr>
          <w:b/>
          <w:bCs/>
        </w:rPr>
        <w:t>“Healthy Lifestyle,”</w:t>
      </w:r>
      <w:r w:rsidRPr="007054B4">
        <w:t xml:space="preserve"> branches might include </w:t>
      </w:r>
      <w:r w:rsidRPr="007054B4">
        <w:rPr>
          <w:i/>
          <w:iCs/>
        </w:rPr>
        <w:t>Exercise, Diet, Sleep, Mental Health,</w:t>
      </w:r>
      <w:r w:rsidRPr="007054B4">
        <w:t xml:space="preserve"> and </w:t>
      </w:r>
      <w:r w:rsidRPr="007054B4">
        <w:rPr>
          <w:i/>
          <w:iCs/>
        </w:rPr>
        <w:t>Daily Habits</w:t>
      </w:r>
      <w:r w:rsidRPr="007054B4">
        <w:t>, with further details branching from each.</w:t>
      </w:r>
    </w:p>
    <w:p w14:paraId="3FAA419C" w14:textId="77777777" w:rsidR="007054B4" w:rsidRPr="007054B4" w:rsidRDefault="007054B4" w:rsidP="007054B4">
      <w:pPr>
        <w:rPr>
          <w:b/>
          <w:bCs/>
        </w:rPr>
      </w:pPr>
      <w:r w:rsidRPr="007054B4">
        <w:rPr>
          <w:b/>
          <w:bCs/>
        </w:rPr>
        <w:t>Benefits of Mind Mapping</w:t>
      </w:r>
    </w:p>
    <w:p w14:paraId="01A3D5A4" w14:textId="77777777" w:rsidR="007054B4" w:rsidRPr="007054B4" w:rsidRDefault="007054B4" w:rsidP="007054B4">
      <w:pPr>
        <w:numPr>
          <w:ilvl w:val="0"/>
          <w:numId w:val="3"/>
        </w:numPr>
      </w:pPr>
      <w:r w:rsidRPr="007054B4">
        <w:rPr>
          <w:b/>
          <w:bCs/>
        </w:rPr>
        <w:t>Improves understanding</w:t>
      </w:r>
      <w:r w:rsidRPr="007054B4">
        <w:t xml:space="preserve"> – It presents information visually, making complex topics easier to grasp.</w:t>
      </w:r>
    </w:p>
    <w:p w14:paraId="0547B180" w14:textId="70DE9B33" w:rsidR="007054B4" w:rsidRPr="007054B4" w:rsidRDefault="007054B4" w:rsidP="007054B4">
      <w:pPr>
        <w:numPr>
          <w:ilvl w:val="0"/>
          <w:numId w:val="3"/>
        </w:numPr>
      </w:pPr>
      <w:r w:rsidRPr="007054B4">
        <w:rPr>
          <w:b/>
          <w:bCs/>
        </w:rPr>
        <w:t>Enhances memory</w:t>
      </w:r>
      <w:r w:rsidRPr="007054B4">
        <w:t xml:space="preserve"> – The use of keywords, </w:t>
      </w:r>
      <w:r w:rsidR="00DD468E" w:rsidRPr="007054B4">
        <w:t>colours</w:t>
      </w:r>
      <w:r w:rsidRPr="007054B4">
        <w:t>, images, and connections helps people remember information.</w:t>
      </w:r>
    </w:p>
    <w:p w14:paraId="2A712277" w14:textId="77777777" w:rsidR="007054B4" w:rsidRPr="007054B4" w:rsidRDefault="007054B4" w:rsidP="007054B4">
      <w:pPr>
        <w:numPr>
          <w:ilvl w:val="0"/>
          <w:numId w:val="3"/>
        </w:numPr>
      </w:pPr>
      <w:r w:rsidRPr="007054B4">
        <w:rPr>
          <w:b/>
          <w:bCs/>
        </w:rPr>
        <w:lastRenderedPageBreak/>
        <w:t>Encourages creativity</w:t>
      </w:r>
      <w:r w:rsidRPr="007054B4">
        <w:t xml:space="preserve"> – It allows ideas to flow freely and helps generate new connections.</w:t>
      </w:r>
    </w:p>
    <w:p w14:paraId="5143FF96" w14:textId="77777777" w:rsidR="007054B4" w:rsidRPr="007054B4" w:rsidRDefault="007054B4" w:rsidP="007054B4">
      <w:pPr>
        <w:numPr>
          <w:ilvl w:val="0"/>
          <w:numId w:val="3"/>
        </w:numPr>
      </w:pPr>
      <w:r w:rsidRPr="007054B4">
        <w:rPr>
          <w:b/>
          <w:bCs/>
        </w:rPr>
        <w:t>Organizes information</w:t>
      </w:r>
      <w:r w:rsidRPr="007054B4">
        <w:t xml:space="preserve"> – Related ideas can be grouped logically, giving a clear overview of a topic.</w:t>
      </w:r>
    </w:p>
    <w:p w14:paraId="38B0FB91" w14:textId="77777777" w:rsidR="007054B4" w:rsidRPr="007054B4" w:rsidRDefault="007054B4" w:rsidP="007054B4">
      <w:pPr>
        <w:numPr>
          <w:ilvl w:val="0"/>
          <w:numId w:val="3"/>
        </w:numPr>
      </w:pPr>
      <w:r w:rsidRPr="007054B4">
        <w:rPr>
          <w:b/>
          <w:bCs/>
        </w:rPr>
        <w:t>Helps with problem-solving</w:t>
      </w:r>
      <w:r w:rsidRPr="007054B4">
        <w:t xml:space="preserve"> – Seeing different aspects of a problem can make it easier to identify solutions.</w:t>
      </w:r>
    </w:p>
    <w:p w14:paraId="78AFB234" w14:textId="77777777" w:rsidR="007054B4" w:rsidRPr="007054B4" w:rsidRDefault="007054B4" w:rsidP="007054B4">
      <w:pPr>
        <w:numPr>
          <w:ilvl w:val="0"/>
          <w:numId w:val="3"/>
        </w:numPr>
      </w:pPr>
      <w:r w:rsidRPr="007054B4">
        <w:rPr>
          <w:b/>
          <w:bCs/>
        </w:rPr>
        <w:t>Supports planning</w:t>
      </w:r>
      <w:r w:rsidRPr="007054B4">
        <w:t xml:space="preserve"> – Mind maps can be used to plan projects, essays, presentations, or daily tasks.</w:t>
      </w:r>
    </w:p>
    <w:p w14:paraId="07546E81" w14:textId="77777777" w:rsidR="007054B4" w:rsidRPr="007054B4" w:rsidRDefault="007054B4" w:rsidP="007054B4">
      <w:pPr>
        <w:numPr>
          <w:ilvl w:val="0"/>
          <w:numId w:val="3"/>
        </w:numPr>
      </w:pPr>
      <w:r w:rsidRPr="007054B4">
        <w:rPr>
          <w:b/>
          <w:bCs/>
        </w:rPr>
        <w:t>Saves time</w:t>
      </w:r>
      <w:r w:rsidRPr="007054B4">
        <w:t xml:space="preserve"> – Key information can be summarized using short words and visual connections rather than lengthy notes.</w:t>
      </w:r>
    </w:p>
    <w:p w14:paraId="4D1FF6D9" w14:textId="77777777" w:rsidR="007054B4" w:rsidRPr="007054B4" w:rsidRDefault="007054B4" w:rsidP="007054B4">
      <w:pPr>
        <w:numPr>
          <w:ilvl w:val="0"/>
          <w:numId w:val="3"/>
        </w:numPr>
      </w:pPr>
      <w:r w:rsidRPr="007054B4">
        <w:rPr>
          <w:b/>
          <w:bCs/>
        </w:rPr>
        <w:t>Encourages active learning</w:t>
      </w:r>
      <w:r w:rsidRPr="007054B4">
        <w:t xml:space="preserve"> – Creating a mind map requires learners to process, connect, and organize information rather than simply copy it.</w:t>
      </w:r>
    </w:p>
    <w:p w14:paraId="4E5B0454" w14:textId="77777777" w:rsidR="00C8739F" w:rsidRDefault="00C8739F" w:rsidP="005C5869"/>
    <w:p w14:paraId="1C390FA9" w14:textId="77777777" w:rsidR="00013819" w:rsidRDefault="00013819" w:rsidP="00E35D0E">
      <w:pPr>
        <w:rPr>
          <w:b/>
          <w:bCs/>
        </w:rPr>
      </w:pPr>
    </w:p>
    <w:p w14:paraId="1A264AA1" w14:textId="77777777" w:rsidR="00013819" w:rsidRDefault="00013819" w:rsidP="00E35D0E">
      <w:pPr>
        <w:rPr>
          <w:b/>
          <w:bCs/>
        </w:rPr>
      </w:pPr>
    </w:p>
    <w:p w14:paraId="278BFD0F" w14:textId="541A907F" w:rsidR="00E35D0E" w:rsidRPr="00E35D0E" w:rsidRDefault="00E35D0E" w:rsidP="00E35D0E">
      <w:pPr>
        <w:rPr>
          <w:b/>
          <w:bCs/>
        </w:rPr>
      </w:pPr>
      <w:r w:rsidRPr="00E35D0E">
        <w:rPr>
          <w:b/>
          <w:bCs/>
        </w:rPr>
        <w:t>Mind Mapping</w:t>
      </w:r>
    </w:p>
    <w:p w14:paraId="4077F63A" w14:textId="77777777" w:rsidR="00E35D0E" w:rsidRPr="00E35D0E" w:rsidRDefault="00E35D0E" w:rsidP="00E35D0E">
      <w:r w:rsidRPr="00E35D0E">
        <w:rPr>
          <w:b/>
          <w:bCs/>
        </w:rPr>
        <w:t>Mind mapping</w:t>
      </w:r>
      <w:r w:rsidRPr="00E35D0E">
        <w:t xml:space="preserve"> is a visual technique used to organize and represent information around a central idea. The main topic is placed at the </w:t>
      </w:r>
      <w:proofErr w:type="spellStart"/>
      <w:r w:rsidRPr="00E35D0E">
        <w:t>center</w:t>
      </w:r>
      <w:proofErr w:type="spellEnd"/>
      <w:r w:rsidRPr="00E35D0E">
        <w:t>, with related ideas branching out from it. These branches can contain keywords, concepts, facts, images, or examples. Mind maps show relationships between ideas and make complex information easier to understand.</w:t>
      </w:r>
    </w:p>
    <w:p w14:paraId="552DD760" w14:textId="77777777" w:rsidR="00E35D0E" w:rsidRPr="00E35D0E" w:rsidRDefault="00E35D0E" w:rsidP="00E35D0E">
      <w:r w:rsidRPr="00E35D0E">
        <w:t xml:space="preserve">For example, if the central topic is </w:t>
      </w:r>
      <w:r w:rsidRPr="00E35D0E">
        <w:rPr>
          <w:b/>
          <w:bCs/>
        </w:rPr>
        <w:t>“Healthy Lifestyle,”</w:t>
      </w:r>
      <w:r w:rsidRPr="00E35D0E">
        <w:t xml:space="preserve"> branches might include </w:t>
      </w:r>
      <w:r w:rsidRPr="00E35D0E">
        <w:rPr>
          <w:i/>
          <w:iCs/>
        </w:rPr>
        <w:t>Exercise, Diet, Sleep, Mental Health,</w:t>
      </w:r>
      <w:r w:rsidRPr="00E35D0E">
        <w:t xml:space="preserve"> and </w:t>
      </w:r>
      <w:r w:rsidRPr="00E35D0E">
        <w:rPr>
          <w:i/>
          <w:iCs/>
        </w:rPr>
        <w:t>Daily Habits</w:t>
      </w:r>
      <w:r w:rsidRPr="00E35D0E">
        <w:t>, with further details branching from each.</w:t>
      </w:r>
    </w:p>
    <w:p w14:paraId="5AAC6294" w14:textId="77777777" w:rsidR="00E35D0E" w:rsidRPr="00E35D0E" w:rsidRDefault="00E35D0E" w:rsidP="00E35D0E">
      <w:pPr>
        <w:rPr>
          <w:b/>
          <w:bCs/>
        </w:rPr>
      </w:pPr>
      <w:r w:rsidRPr="00E35D0E">
        <w:rPr>
          <w:b/>
          <w:bCs/>
        </w:rPr>
        <w:t>Benefits of Mind Mapping</w:t>
      </w:r>
    </w:p>
    <w:p w14:paraId="224EA667" w14:textId="6DAFD466" w:rsidR="00E35D0E" w:rsidRPr="00E35D0E" w:rsidRDefault="00E35D0E" w:rsidP="00E35D0E">
      <w:pPr>
        <w:numPr>
          <w:ilvl w:val="0"/>
          <w:numId w:val="2"/>
        </w:numPr>
      </w:pPr>
      <w:r w:rsidRPr="00E35D0E">
        <w:rPr>
          <w:b/>
          <w:bCs/>
        </w:rPr>
        <w:t xml:space="preserve"> </w:t>
      </w:r>
      <w:r w:rsidR="00284E90">
        <w:rPr>
          <w:b/>
          <w:bCs/>
        </w:rPr>
        <w:t>U</w:t>
      </w:r>
      <w:r w:rsidRPr="00E35D0E">
        <w:rPr>
          <w:b/>
          <w:bCs/>
        </w:rPr>
        <w:t>nderstanding</w:t>
      </w:r>
      <w:r w:rsidR="007864C2">
        <w:rPr>
          <w:b/>
          <w:bCs/>
        </w:rPr>
        <w:t xml:space="preserve"> </w:t>
      </w:r>
      <w:r w:rsidR="00284E90">
        <w:rPr>
          <w:b/>
          <w:bCs/>
        </w:rPr>
        <w:t>improvement</w:t>
      </w:r>
      <w:r w:rsidRPr="00E35D0E">
        <w:t xml:space="preserve"> – It presents information visually, making complex topics easier to grasp.</w:t>
      </w:r>
    </w:p>
    <w:p w14:paraId="3E5280B4" w14:textId="3B8A8D0D" w:rsidR="00E35D0E" w:rsidRPr="00E35D0E" w:rsidRDefault="00C31F27" w:rsidP="00E35D0E">
      <w:pPr>
        <w:numPr>
          <w:ilvl w:val="0"/>
          <w:numId w:val="2"/>
        </w:numPr>
      </w:pPr>
      <w:r>
        <w:rPr>
          <w:b/>
          <w:bCs/>
        </w:rPr>
        <w:t>Optimi</w:t>
      </w:r>
      <w:r w:rsidR="00691A36">
        <w:rPr>
          <w:b/>
          <w:bCs/>
        </w:rPr>
        <w:t>z</w:t>
      </w:r>
      <w:r>
        <w:rPr>
          <w:b/>
          <w:bCs/>
        </w:rPr>
        <w:t>es</w:t>
      </w:r>
      <w:r w:rsidR="00691A36">
        <w:rPr>
          <w:b/>
          <w:bCs/>
        </w:rPr>
        <w:t xml:space="preserve"> </w:t>
      </w:r>
      <w:r w:rsidR="00E35D0E" w:rsidRPr="00E35D0E">
        <w:rPr>
          <w:b/>
          <w:bCs/>
        </w:rPr>
        <w:t>memory</w:t>
      </w:r>
      <w:r w:rsidR="00E35D0E" w:rsidRPr="00E35D0E">
        <w:t xml:space="preserve"> – The use of keywords, colo</w:t>
      </w:r>
      <w:r w:rsidR="00691A36">
        <w:t>u</w:t>
      </w:r>
      <w:r w:rsidR="00E35D0E" w:rsidRPr="00E35D0E">
        <w:t>rs, images, and connections helps people remember information.</w:t>
      </w:r>
    </w:p>
    <w:p w14:paraId="7E205792" w14:textId="51AC1BA0" w:rsidR="00E35D0E" w:rsidRPr="00E35D0E" w:rsidRDefault="0029255E" w:rsidP="00E35D0E">
      <w:pPr>
        <w:numPr>
          <w:ilvl w:val="0"/>
          <w:numId w:val="2"/>
        </w:numPr>
      </w:pPr>
      <w:r>
        <w:rPr>
          <w:b/>
          <w:bCs/>
        </w:rPr>
        <w:t>Promotes</w:t>
      </w:r>
      <w:r w:rsidR="00E35D0E" w:rsidRPr="00E35D0E">
        <w:rPr>
          <w:b/>
          <w:bCs/>
        </w:rPr>
        <w:t xml:space="preserve"> creativity</w:t>
      </w:r>
      <w:r w:rsidR="00E35D0E" w:rsidRPr="00E35D0E">
        <w:t xml:space="preserve"> – It allows ideas to flow freely and helps generate new connections.</w:t>
      </w:r>
    </w:p>
    <w:p w14:paraId="39CC889B" w14:textId="568F03AB" w:rsidR="00E35D0E" w:rsidRPr="00E35D0E" w:rsidRDefault="008A2B66" w:rsidP="00E35D0E">
      <w:pPr>
        <w:numPr>
          <w:ilvl w:val="0"/>
          <w:numId w:val="2"/>
        </w:numPr>
      </w:pPr>
      <w:r>
        <w:rPr>
          <w:b/>
          <w:bCs/>
        </w:rPr>
        <w:t>Schedules</w:t>
      </w:r>
      <w:r w:rsidR="00E35D0E" w:rsidRPr="00E35D0E">
        <w:rPr>
          <w:b/>
          <w:bCs/>
        </w:rPr>
        <w:t xml:space="preserve"> information</w:t>
      </w:r>
      <w:r w:rsidR="00E35D0E" w:rsidRPr="00E35D0E">
        <w:t xml:space="preserve"> – Related ideas can be grouped logically, giving a clear overview of a topic.</w:t>
      </w:r>
    </w:p>
    <w:p w14:paraId="76A172DA" w14:textId="0BA56B7A" w:rsidR="00E35D0E" w:rsidRPr="00E35D0E" w:rsidRDefault="00036DB8" w:rsidP="00E35D0E">
      <w:pPr>
        <w:numPr>
          <w:ilvl w:val="0"/>
          <w:numId w:val="2"/>
        </w:numPr>
      </w:pPr>
      <w:r>
        <w:rPr>
          <w:b/>
          <w:bCs/>
        </w:rPr>
        <w:lastRenderedPageBreak/>
        <w:t>Aids</w:t>
      </w:r>
      <w:r w:rsidR="00E35D0E" w:rsidRPr="00E35D0E">
        <w:rPr>
          <w:b/>
          <w:bCs/>
        </w:rPr>
        <w:t xml:space="preserve"> with problem-solving</w:t>
      </w:r>
      <w:r w:rsidR="00E35D0E" w:rsidRPr="00E35D0E">
        <w:t xml:space="preserve"> – Seeing different aspects of a problem can make it easier to identify solutions.</w:t>
      </w:r>
    </w:p>
    <w:p w14:paraId="2AC01F84" w14:textId="18FF2F6A" w:rsidR="00E35D0E" w:rsidRPr="00E35D0E" w:rsidRDefault="00332AD5" w:rsidP="00E35D0E">
      <w:pPr>
        <w:numPr>
          <w:ilvl w:val="0"/>
          <w:numId w:val="2"/>
        </w:numPr>
      </w:pPr>
      <w:r>
        <w:rPr>
          <w:b/>
          <w:bCs/>
        </w:rPr>
        <w:t>Facilitate</w:t>
      </w:r>
      <w:r w:rsidR="00E35D0E" w:rsidRPr="00E35D0E">
        <w:rPr>
          <w:b/>
          <w:bCs/>
        </w:rPr>
        <w:t xml:space="preserve"> planning</w:t>
      </w:r>
      <w:r w:rsidR="00E35D0E" w:rsidRPr="00E35D0E">
        <w:t xml:space="preserve"> – Mind maps can be used to plan projects, essays, presentations, or daily tasks.</w:t>
      </w:r>
    </w:p>
    <w:p w14:paraId="2785CA6B" w14:textId="27075E55" w:rsidR="00E35D0E" w:rsidRPr="00E35D0E" w:rsidRDefault="001678CA" w:rsidP="00E35D0E">
      <w:pPr>
        <w:numPr>
          <w:ilvl w:val="0"/>
          <w:numId w:val="2"/>
        </w:numPr>
      </w:pPr>
      <w:r>
        <w:rPr>
          <w:b/>
          <w:bCs/>
        </w:rPr>
        <w:t>Reduces</w:t>
      </w:r>
      <w:r w:rsidRPr="00E35D0E">
        <w:rPr>
          <w:b/>
          <w:bCs/>
        </w:rPr>
        <w:t xml:space="preserve"> time</w:t>
      </w:r>
      <w:r>
        <w:rPr>
          <w:b/>
          <w:bCs/>
        </w:rPr>
        <w:t xml:space="preserve"> spent</w:t>
      </w:r>
      <w:r w:rsidR="00E35D0E" w:rsidRPr="00E35D0E">
        <w:t xml:space="preserve"> – Key information can be summarized using short words and visual connections rather than lengthy notes.</w:t>
      </w:r>
    </w:p>
    <w:p w14:paraId="52B33EF1" w14:textId="25902F77" w:rsidR="00E35D0E" w:rsidRPr="00E35D0E" w:rsidRDefault="008C5884" w:rsidP="00E35D0E">
      <w:pPr>
        <w:numPr>
          <w:ilvl w:val="0"/>
          <w:numId w:val="2"/>
        </w:numPr>
      </w:pPr>
      <w:r>
        <w:rPr>
          <w:b/>
          <w:bCs/>
        </w:rPr>
        <w:t>Motivates</w:t>
      </w:r>
      <w:r w:rsidR="00E35D0E" w:rsidRPr="00E35D0E">
        <w:rPr>
          <w:b/>
          <w:bCs/>
        </w:rPr>
        <w:t xml:space="preserve"> active learning</w:t>
      </w:r>
      <w:r w:rsidR="00E35D0E" w:rsidRPr="00E35D0E">
        <w:t xml:space="preserve"> – Creating a mind map requires learners to process, connect, and organize information rather than simply copy it</w:t>
      </w:r>
      <w:sdt>
        <w:sdtPr>
          <w:rPr>
            <w:rFonts w:ascii="Aptos" w:hAnsi="Aptos"/>
            <w:color w:val="000000"/>
            <w:highlight w:val="white"/>
          </w:rPr>
          <w:alias w:val="Citation"/>
          <w:tag w:val="{&quot;referencesIds&quot;:[&quot;doc:6a7c869b7b977a67cdbb6080&quot;],&quot;referencesOptions&quot;:{&quot;doc:6a7c869b7b977a67cdbb60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3428494"/>
          <w:placeholder>
            <w:docPart w:val="47819AD56BC74C55A17AD04152D939FE"/>
          </w:placeholder>
        </w:sdtPr>
        <w:sdtContent>
          <w:r w:rsidR="00211E5A">
            <w:rPr>
              <w:rFonts w:ascii="Aptos" w:eastAsia="Times New Roman" w:hAnsi="Aptos"/>
              <w:color w:val="000000"/>
            </w:rPr>
            <w:t>[5]</w:t>
          </w:r>
        </w:sdtContent>
      </w:sdt>
      <w:sdt>
        <w:sdtPr>
          <w:rPr>
            <w:rFonts w:ascii="Aptos" w:hAnsi="Aptos"/>
            <w:color w:val="000000"/>
            <w:highlight w:val="white"/>
          </w:rPr>
          <w:alias w:val="Citation"/>
          <w:tag w:val="{&quot;referencesIds&quot;:[&quot;doc:6a7c873e885ce65eb4473123&quot;],&quot;referencesOptions&quot;:{&quot;doc:6a7c873e885ce65eb44731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8303982"/>
          <w:placeholder>
            <w:docPart w:val="DF351A1175A54C8885ACFF6BD7AFA597"/>
          </w:placeholder>
        </w:sdtPr>
        <w:sdtContent>
          <w:r w:rsidR="00211E5A">
            <w:rPr>
              <w:rFonts w:ascii="Aptos" w:eastAsia="Times New Roman" w:hAnsi="Aptos"/>
              <w:color w:val="000000"/>
            </w:rPr>
            <w:t>[6]</w:t>
          </w:r>
        </w:sdtContent>
      </w:sdt>
      <w:r w:rsidR="00E35D0E" w:rsidRPr="00E35D0E">
        <w:t>.</w:t>
      </w:r>
    </w:p>
    <w:p w14:paraId="4CF9AC44" w14:textId="54BFDCC3" w:rsidR="00C8739F" w:rsidRDefault="00C8739F" w:rsidP="005C5869"/>
    <w:p w14:paraId="7D46FDA6" w14:textId="2EDC15C5" w:rsidR="00C8739F" w:rsidRDefault="00C8739F" w:rsidP="005C5869"/>
    <w:p w14:paraId="16E68A6D" w14:textId="77777777" w:rsidR="00C8739F" w:rsidRDefault="00C8739F" w:rsidP="005C5869"/>
    <w:p w14:paraId="0E3F60A6" w14:textId="77777777" w:rsidR="00C8739F" w:rsidRDefault="00C8739F" w:rsidP="005C5869"/>
    <w:p w14:paraId="44BD1CC7" w14:textId="77777777" w:rsidR="00C8739F" w:rsidRDefault="00C8739F" w:rsidP="005C5869"/>
    <w:p w14:paraId="311D6757" w14:textId="6F904505" w:rsidR="00C8739F" w:rsidRPr="005C5869" w:rsidRDefault="00C8739F" w:rsidP="005C5869"/>
    <w:p w14:paraId="286656A8" w14:textId="1238FABC" w:rsidR="00C5163D" w:rsidRDefault="005C5869" w:rsidP="00C5163D">
      <w:pPr>
        <w:pStyle w:val="Heading2"/>
      </w:pPr>
      <w:bookmarkStart w:id="6" w:name="_Toc1173512638"/>
      <w:r>
        <w:t xml:space="preserve">2.2 </w:t>
      </w:r>
      <w:r w:rsidR="00BA640B">
        <w:t>Create a mind map of contemporary software applications</w:t>
      </w:r>
      <w:bookmarkEnd w:id="6"/>
    </w:p>
    <w:p w14:paraId="7DC1F13E" w14:textId="25B62188" w:rsidR="00FB1CA3" w:rsidRPr="00FB1CA3" w:rsidRDefault="00610F22" w:rsidP="00FB1CA3">
      <w:r>
        <w:t>A</w:t>
      </w:r>
      <w:r w:rsidR="00CA6178" w:rsidRPr="00CA6178">
        <w:rPr>
          <w:noProof/>
        </w:rPr>
        <w:drawing>
          <wp:inline distT="0" distB="0" distL="0" distR="0" wp14:anchorId="04AC7D45" wp14:editId="650404AF">
            <wp:extent cx="5207268" cy="2279767"/>
            <wp:effectExtent l="0" t="0" r="0" b="6350"/>
            <wp:docPr id="1406491842" name="Picture 1" descr="The image displays a diagram or flowchart detailing various software applications and tools categorized under different headings, such as 'Cloud', 'Sales', 'Project Management', and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91842" name="Picture 1" descr="The image displays a diagram or flowchart detailing various software applications and tools categorized under different headings, such as 'Cloud', 'Sales', 'Project Management', and 'Communication'.&#10;&#10;AI-generated content may be incorrect."/>
                    <pic:cNvPicPr/>
                  </pic:nvPicPr>
                  <pic:blipFill>
                    <a:blip r:embed="rId12"/>
                    <a:stretch>
                      <a:fillRect/>
                    </a:stretch>
                  </pic:blipFill>
                  <pic:spPr>
                    <a:xfrm>
                      <a:off x="0" y="0"/>
                      <a:ext cx="5207268" cy="2279767"/>
                    </a:xfrm>
                    <a:prstGeom prst="rect">
                      <a:avLst/>
                    </a:prstGeom>
                  </pic:spPr>
                </pic:pic>
              </a:graphicData>
            </a:graphic>
          </wp:inline>
        </w:drawing>
      </w:r>
    </w:p>
    <w:p w14:paraId="1C8E642D" w14:textId="77777777" w:rsidR="00FB1CA3" w:rsidRPr="00FB1CA3" w:rsidRDefault="00FB1CA3" w:rsidP="00FB1CA3"/>
    <w:p w14:paraId="50494BCA" w14:textId="3B190173" w:rsidR="00C5163D" w:rsidRDefault="00C5163D" w:rsidP="00C5163D">
      <w:pPr>
        <w:rPr>
          <w:noProof/>
        </w:rPr>
      </w:pPr>
    </w:p>
    <w:p w14:paraId="3688F5E3" w14:textId="77777777" w:rsidR="00005BA8" w:rsidRDefault="00005BA8" w:rsidP="00C5163D">
      <w:pPr>
        <w:rPr>
          <w:noProof/>
        </w:rPr>
      </w:pPr>
    </w:p>
    <w:p w14:paraId="39ABECA6" w14:textId="77777777" w:rsidR="00005BA8" w:rsidRDefault="00005BA8" w:rsidP="00C5163D">
      <w:pPr>
        <w:rPr>
          <w:noProof/>
        </w:rPr>
      </w:pPr>
    </w:p>
    <w:p w14:paraId="0B2A8E54" w14:textId="77777777" w:rsidR="00005BA8" w:rsidRDefault="00005BA8" w:rsidP="00C5163D">
      <w:pPr>
        <w:rPr>
          <w:noProof/>
        </w:rPr>
      </w:pPr>
    </w:p>
    <w:p w14:paraId="7FFCDB83" w14:textId="77777777" w:rsidR="00005BA8" w:rsidRDefault="00005BA8" w:rsidP="00C5163D">
      <w:pPr>
        <w:rPr>
          <w:noProof/>
        </w:rPr>
      </w:pPr>
    </w:p>
    <w:p w14:paraId="290FA99F" w14:textId="77777777" w:rsidR="00005BA8" w:rsidRDefault="00005BA8" w:rsidP="00C5163D"/>
    <w:p w14:paraId="17959267" w14:textId="7763F209" w:rsidR="00BA640B" w:rsidRPr="00BA640B" w:rsidRDefault="00BA640B" w:rsidP="005C5869">
      <w:pPr>
        <w:pStyle w:val="Heading1"/>
      </w:pPr>
      <w:bookmarkStart w:id="7" w:name="_Toc1723880466"/>
      <w:r>
        <w:lastRenderedPageBreak/>
        <w:t>Task 3. Office Applications</w:t>
      </w:r>
      <w:bookmarkEnd w:id="7"/>
    </w:p>
    <w:p w14:paraId="601E4625" w14:textId="4B781D8D" w:rsidR="00BA640B" w:rsidRPr="00BA640B" w:rsidRDefault="005C5869" w:rsidP="005C5869">
      <w:pPr>
        <w:pStyle w:val="Heading1"/>
      </w:pPr>
      <w:bookmarkStart w:id="8" w:name="_Toc904440199"/>
      <w:r>
        <w:t xml:space="preserve">3.1 </w:t>
      </w:r>
      <w:r w:rsidR="00BA640B">
        <w:t>Four office software solutions for business operations</w:t>
      </w:r>
      <w:bookmarkEnd w:id="8"/>
    </w:p>
    <w:p w14:paraId="373742D4" w14:textId="00854C49" w:rsidR="00BA640B" w:rsidRDefault="00BA640B" w:rsidP="00B6381A">
      <w:pPr>
        <w:pStyle w:val="Heading2"/>
      </w:pPr>
      <w:bookmarkStart w:id="9" w:name="_Toc1100153627"/>
      <w:r>
        <w:t>Ms Word</w:t>
      </w:r>
      <w:bookmarkEnd w:id="9"/>
    </w:p>
    <w:p w14:paraId="64B6B9BB" w14:textId="77777777" w:rsidR="00A035AA" w:rsidRDefault="00507C94" w:rsidP="009D5E0C">
      <w:r w:rsidRPr="002F678C">
        <w:rPr>
          <w:noProof/>
        </w:rPr>
        <w:drawing>
          <wp:inline distT="0" distB="0" distL="0" distR="0" wp14:anchorId="2CBDD498" wp14:editId="0991A177">
            <wp:extent cx="1379063" cy="908005"/>
            <wp:effectExtent l="0" t="0" r="0" b="6985"/>
            <wp:docPr id="1390157342" name="Picture 1" descr="The image depicts a Microsoft Word interface, featuring a prominent blue and white color scheme with a rectangular window lay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94876" name="Picture 1" descr="The image depicts a Microsoft Word interface, featuring a prominent blue and white color scheme with a rectangular window layout.&#10;&#10;AI-generated content may be incorrect."/>
                    <pic:cNvPicPr/>
                  </pic:nvPicPr>
                  <pic:blipFill>
                    <a:blip r:embed="rId13"/>
                    <a:stretch>
                      <a:fillRect/>
                    </a:stretch>
                  </pic:blipFill>
                  <pic:spPr>
                    <a:xfrm flipH="1">
                      <a:off x="0" y="0"/>
                      <a:ext cx="1395018" cy="918510"/>
                    </a:xfrm>
                    <a:prstGeom prst="rect">
                      <a:avLst/>
                    </a:prstGeom>
                  </pic:spPr>
                </pic:pic>
              </a:graphicData>
            </a:graphic>
          </wp:inline>
        </w:drawing>
      </w:r>
    </w:p>
    <w:p w14:paraId="0DC1C3BB" w14:textId="77777777" w:rsidR="00A035AA" w:rsidRDefault="00A035AA" w:rsidP="009D5E0C"/>
    <w:p w14:paraId="5D55F420" w14:textId="51002615" w:rsidR="009D5E0C" w:rsidRPr="00A035AA" w:rsidRDefault="009D5E0C" w:rsidP="009D5E0C">
      <w:pPr>
        <w:rPr>
          <w:rFonts w:ascii="Segoe UI Emoji" w:hAnsi="Segoe UI Emoji" w:cs="Segoe UI Emoji"/>
        </w:rPr>
      </w:pPr>
      <w:r w:rsidRPr="009D5E0C">
        <w:t>Description</w:t>
      </w:r>
    </w:p>
    <w:p w14:paraId="45835574" w14:textId="1B9A63CB" w:rsidR="009D5E0C" w:rsidRPr="009D5E0C" w:rsidRDefault="009D5E0C" w:rsidP="009D5E0C">
      <w:r w:rsidRPr="009D5E0C">
        <w:t>Microsoft PowerPoint is the industry-standard present</w:t>
      </w:r>
      <w:r w:rsidR="00A035AA">
        <w:t>a</w:t>
      </w:r>
      <w:r w:rsidRPr="009D5E0C">
        <w:t>tion software developed by Microsoft, part of the Microsoft 365 (Office) suite. It enables users to create, edit, and deliver slide-based presentations combining text, images, charts, animations, audio, video, and interactive elements. Originally released in 1987, it runs on Windows, macOS, iOS, Android, and web browsers, and dominates the global presentation market with approximately 95% share.</w:t>
      </w:r>
    </w:p>
    <w:p w14:paraId="73E9C35D" w14:textId="064AF7C3" w:rsidR="009D5E0C" w:rsidRPr="009D5E0C" w:rsidRDefault="00000000" w:rsidP="009D5E0C">
      <w:r>
        <w:pict w14:anchorId="1ED86903">
          <v:rect id="_x0000_i1025" style="width:0;height:1.5pt" o:hralign="center" o:hrstd="t" o:hrnoshade="t" o:hr="t" fillcolor="black" stroked="f"/>
        </w:pict>
      </w:r>
    </w:p>
    <w:p w14:paraId="71680EA4" w14:textId="68E75C66" w:rsidR="009D5E0C" w:rsidRPr="009D5E0C" w:rsidRDefault="009D5E0C" w:rsidP="009D5E0C"/>
    <w:p w14:paraId="4006AC41" w14:textId="3E414456" w:rsidR="009D5E0C" w:rsidRPr="009D5E0C" w:rsidRDefault="006B4A57" w:rsidP="009D5E0C">
      <w:r>
        <w:rPr>
          <w:rFonts w:ascii="Segoe UI Emoji" w:hAnsi="Segoe UI Emoji" w:cs="Segoe UI Emoji"/>
        </w:rPr>
        <w:t xml:space="preserve">              </w:t>
      </w:r>
      <w:r w:rsidR="009D5E0C" w:rsidRPr="009D5E0C">
        <w:t xml:space="preserve"> B</w:t>
      </w:r>
      <w:r w:rsidR="00B84095">
        <w:t>ENEFITS</w:t>
      </w:r>
    </w:p>
    <w:p w14:paraId="5B0B0B0F" w14:textId="10E3CA00" w:rsidR="009D5E0C" w:rsidRPr="009D5E0C" w:rsidRDefault="009D5E0C" w:rsidP="006B4A57">
      <w:pPr>
        <w:ind w:left="720"/>
      </w:pPr>
      <w:r w:rsidRPr="009D5E0C">
        <w:t xml:space="preserve"> Ease of Use — Intuitive ribbon interface, drag-and-drop, minimal learning curve; accessible to beginners yet powerful for experts.</w:t>
      </w:r>
    </w:p>
    <w:p w14:paraId="51B4294C" w14:textId="25824026" w:rsidR="009D5E0C" w:rsidRPr="009D5E0C" w:rsidRDefault="009D5E0C" w:rsidP="006B4A57">
      <w:pPr>
        <w:ind w:left="720"/>
      </w:pPr>
      <w:r w:rsidRPr="009D5E0C">
        <w:t xml:space="preserve"> Universal Compatibility — De facto standard; files open reliably across devices; widely accepted in business, education, government.</w:t>
      </w:r>
    </w:p>
    <w:p w14:paraId="07A12334" w14:textId="575CFDD2" w:rsidR="009D5E0C" w:rsidRPr="009D5E0C" w:rsidRDefault="009D5E0C" w:rsidP="006B4A57">
      <w:pPr>
        <w:ind w:left="720"/>
      </w:pPr>
      <w:r w:rsidRPr="009D5E0C">
        <w:t xml:space="preserve"> Rich Content Support — Combine text, graphics, charts, animation, audio, and video in one file without external tools.</w:t>
      </w:r>
    </w:p>
    <w:p w14:paraId="4BD02628" w14:textId="1532C284" w:rsidR="009D5E0C" w:rsidRPr="009D5E0C" w:rsidRDefault="009D5E0C" w:rsidP="006B4A57">
      <w:pPr>
        <w:ind w:left="720"/>
      </w:pPr>
      <w:r w:rsidRPr="009D5E0C">
        <w:t xml:space="preserve"> Seamless Microsoft 365 Integration — Direct linking with Excel data, Word content, Outlook, Teams, OneDrive.</w:t>
      </w:r>
    </w:p>
    <w:p w14:paraId="0B54A314" w14:textId="3E8526EA" w:rsidR="009D5E0C" w:rsidRPr="009D5E0C" w:rsidRDefault="009D5E0C" w:rsidP="006B4A57">
      <w:pPr>
        <w:ind w:left="720"/>
      </w:pPr>
      <w:r w:rsidRPr="009D5E0C">
        <w:t xml:space="preserve"> Collaboration &amp; Cloud — Work simultaneously with others; auto-save, version tracking, easy sharing with permission controls.</w:t>
      </w:r>
    </w:p>
    <w:p w14:paraId="4900E1E0" w14:textId="645C285B" w:rsidR="009D5E0C" w:rsidRPr="009D5E0C" w:rsidRDefault="009D5E0C" w:rsidP="006B4A57">
      <w:pPr>
        <w:ind w:left="720"/>
      </w:pPr>
      <w:r w:rsidRPr="009D5E0C">
        <w:t xml:space="preserve"> Professional Quality Fast — Designer + AI tools produce polished layouts in minutes; consistent branding via slide masters.</w:t>
      </w:r>
    </w:p>
    <w:p w14:paraId="41E61D46" w14:textId="42EEF5E5" w:rsidR="009D5E0C" w:rsidRPr="009D5E0C" w:rsidRDefault="009D5E0C" w:rsidP="006B4A57">
      <w:pPr>
        <w:ind w:left="720"/>
      </w:pPr>
      <w:r w:rsidRPr="009D5E0C">
        <w:t xml:space="preserve"> Flexible Output — Present live, record video, export PDF/handouts, print, or publish online.</w:t>
      </w:r>
    </w:p>
    <w:p w14:paraId="33FDEA89" w14:textId="4DBF6769" w:rsidR="009D5E0C" w:rsidRPr="009D5E0C" w:rsidRDefault="009D5E0C" w:rsidP="006B4A57">
      <w:pPr>
        <w:ind w:left="720"/>
      </w:pPr>
      <w:r w:rsidRPr="009D5E0C">
        <w:lastRenderedPageBreak/>
        <w:t xml:space="preserve"> Accessibility — Built-in checker for contrast, alt-text, reading order; supports screen readers.</w:t>
      </w:r>
    </w:p>
    <w:p w14:paraId="2F1B5706" w14:textId="77777777" w:rsidR="009D5E0C" w:rsidRPr="009D5E0C" w:rsidRDefault="00000000" w:rsidP="009D5E0C">
      <w:r>
        <w:pict w14:anchorId="39D12AC2">
          <v:rect id="_x0000_i1027" style="width:0;height:1.5pt" o:hralign="center" o:hrstd="t" o:hrnoshade="t" o:hr="t" fillcolor="black" stroked="f"/>
        </w:pict>
      </w:r>
    </w:p>
    <w:p w14:paraId="46E63F12" w14:textId="6DDCE162" w:rsidR="009D5E0C" w:rsidRPr="009D5E0C" w:rsidRDefault="006B4A57" w:rsidP="009D5E0C">
      <w:r>
        <w:rPr>
          <w:rFonts w:ascii="Segoe UI Emoji" w:hAnsi="Segoe UI Emoji" w:cs="Segoe UI Emoji"/>
        </w:rPr>
        <w:t xml:space="preserve">                   </w:t>
      </w:r>
      <w:r w:rsidR="009D5E0C" w:rsidRPr="009D5E0C">
        <w:t xml:space="preserve"> Limitations</w:t>
      </w:r>
    </w:p>
    <w:p w14:paraId="0A0E70BB" w14:textId="32D59EFD" w:rsidR="009D5E0C" w:rsidRPr="009D5E0C" w:rsidRDefault="009D5E0C" w:rsidP="006B4A57">
      <w:pPr>
        <w:ind w:left="720"/>
      </w:pPr>
      <w:r w:rsidRPr="009D5E0C">
        <w:t xml:space="preserve"> Subscription Cost — Full features require a paid Microsoft 365 subscription; free/web version is significantly limited.</w:t>
      </w:r>
    </w:p>
    <w:p w14:paraId="67076B95" w14:textId="07ADD51E" w:rsidR="009D5E0C" w:rsidRPr="009D5E0C" w:rsidRDefault="009D5E0C" w:rsidP="006B4A57">
      <w:pPr>
        <w:ind w:left="720"/>
      </w:pPr>
      <w:r w:rsidRPr="009D5E0C">
        <w:t xml:space="preserve"> Over-Simplification Risk — Default bullet-point layouts encourage "text-heavy" slides; can reduce comprehension if overused.</w:t>
      </w:r>
    </w:p>
    <w:p w14:paraId="22B70F11" w14:textId="40859F88" w:rsidR="009D5E0C" w:rsidRPr="009D5E0C" w:rsidRDefault="009D5E0C" w:rsidP="006B4A57">
      <w:pPr>
        <w:ind w:left="720"/>
      </w:pPr>
      <w:r w:rsidRPr="009D5E0C">
        <w:t xml:space="preserve"> Design Inflexibility — Freeform graphic design is weaker than Adobe Canva, Illustrator, or Keynote; precise layout control is clumsy.</w:t>
      </w:r>
    </w:p>
    <w:p w14:paraId="63C9D425" w14:textId="3CC25E70" w:rsidR="009D5E0C" w:rsidRPr="009D5E0C" w:rsidRDefault="009D5E0C" w:rsidP="006B4A57">
      <w:pPr>
        <w:ind w:left="720"/>
      </w:pPr>
      <w:r w:rsidRPr="009D5E0C">
        <w:t xml:space="preserve"> Large Data / Complex Charts — Not built for advanced analytics; embedding large datasets causes lag; limited chart </w:t>
      </w:r>
      <w:proofErr w:type="gramStart"/>
      <w:r w:rsidRPr="009D5E0C">
        <w:t>types</w:t>
      </w:r>
      <w:proofErr w:type="gramEnd"/>
      <w:r w:rsidRPr="009D5E0C">
        <w:t xml:space="preserve"> vs Excel.</w:t>
      </w:r>
    </w:p>
    <w:p w14:paraId="50DC6888" w14:textId="280AAE03" w:rsidR="009D5E0C" w:rsidRPr="009D5E0C" w:rsidRDefault="009D5E0C" w:rsidP="006B4A57">
      <w:pPr>
        <w:ind w:left="720"/>
      </w:pPr>
      <w:r w:rsidRPr="009D5E0C">
        <w:t xml:space="preserve"> Compatibility Issues — Formatting may shift when opening .pptx files in older versions or non-Microsoft tools.</w:t>
      </w:r>
    </w:p>
    <w:p w14:paraId="32A3021F" w14:textId="61D4493E" w:rsidR="009D5E0C" w:rsidRPr="009D5E0C" w:rsidRDefault="009D5E0C" w:rsidP="006B4A57">
      <w:pPr>
        <w:ind w:left="720"/>
      </w:pPr>
      <w:r w:rsidRPr="009D5E0C">
        <w:t xml:space="preserve"> File Bloat — Embedded media (especially high-res video/images) creates very large files; slower performance on older computers.</w:t>
      </w:r>
    </w:p>
    <w:p w14:paraId="32953B80" w14:textId="33947835" w:rsidR="009D5E0C" w:rsidRPr="009D5E0C" w:rsidRDefault="009D5E0C" w:rsidP="006B4A57">
      <w:pPr>
        <w:ind w:left="720"/>
      </w:pPr>
      <w:r w:rsidRPr="009D5E0C">
        <w:t xml:space="preserve"> AI Features Restricted — Copilot and advanced tools require premium subscriptions; not available to all users.</w:t>
      </w:r>
    </w:p>
    <w:p w14:paraId="221867FB" w14:textId="4D7599A7" w:rsidR="009D5E0C" w:rsidRPr="009D5E0C" w:rsidRDefault="009D5E0C" w:rsidP="006B4A57">
      <w:pPr>
        <w:ind w:left="720"/>
      </w:pPr>
      <w:r w:rsidRPr="009D5E0C">
        <w:t xml:space="preserve"> Animation Overuse — Easy to abuse transitions/effects, leading to distraction rather than clarity.</w:t>
      </w:r>
    </w:p>
    <w:p w14:paraId="19ABAF99" w14:textId="793DA87C" w:rsidR="009D5E0C" w:rsidRPr="009D5E0C" w:rsidRDefault="00000000" w:rsidP="009D5E0C">
      <w:r>
        <w:pict w14:anchorId="28622B52">
          <v:rect id="_x0000_i1028" style="width:0;height:1.5pt" o:hralign="center" o:hrstd="t" o:hrnoshade="t" o:hr="t" fillcolor="black" stroked="f"/>
        </w:pict>
      </w:r>
      <w:r w:rsidR="009D5E0C" w:rsidRPr="009D5E0C">
        <w:t xml:space="preserve"> </w:t>
      </w:r>
    </w:p>
    <w:p w14:paraId="6A7C4EBB" w14:textId="5B1D1806" w:rsidR="009D5E0C" w:rsidRPr="009D5E0C" w:rsidRDefault="009D5E0C" w:rsidP="009D5E0C"/>
    <w:tbl>
      <w:tblPr>
        <w:tblW w:w="0" w:type="auto"/>
        <w:tblCellSpacing w:w="15" w:type="dxa"/>
        <w:tblCellMar>
          <w:left w:w="0" w:type="dxa"/>
          <w:right w:w="0" w:type="dxa"/>
        </w:tblCellMar>
        <w:tblLook w:val="04A0" w:firstRow="1" w:lastRow="0" w:firstColumn="1" w:lastColumn="0" w:noHBand="0" w:noVBand="1"/>
      </w:tblPr>
      <w:tblGrid>
        <w:gridCol w:w="1500"/>
        <w:gridCol w:w="7526"/>
      </w:tblGrid>
      <w:tr w:rsidR="009D5E0C" w:rsidRPr="009D5E0C" w14:paraId="25C28014" w14:textId="77777777">
        <w:trPr>
          <w:tblHeader/>
          <w:tblCellSpacing w:w="15" w:type="dxa"/>
        </w:trPr>
        <w:tc>
          <w:tcPr>
            <w:tcW w:w="0" w:type="auto"/>
            <w:vAlign w:val="center"/>
            <w:hideMark/>
          </w:tcPr>
          <w:p w14:paraId="3DE54715" w14:textId="77777777" w:rsidR="009D5E0C" w:rsidRPr="009D5E0C" w:rsidRDefault="009D5E0C" w:rsidP="009D5E0C">
            <w:pPr>
              <w:rPr>
                <w:b/>
                <w:bCs/>
              </w:rPr>
            </w:pPr>
            <w:r w:rsidRPr="009D5E0C">
              <w:rPr>
                <w:b/>
                <w:bCs/>
              </w:rPr>
              <w:t>Aspect</w:t>
            </w:r>
          </w:p>
        </w:tc>
        <w:tc>
          <w:tcPr>
            <w:tcW w:w="0" w:type="auto"/>
            <w:vAlign w:val="center"/>
            <w:hideMark/>
          </w:tcPr>
          <w:p w14:paraId="1FE4C0BB" w14:textId="77777777" w:rsidR="009D5E0C" w:rsidRPr="009D5E0C" w:rsidRDefault="009D5E0C" w:rsidP="009D5E0C">
            <w:pPr>
              <w:rPr>
                <w:b/>
                <w:bCs/>
              </w:rPr>
            </w:pPr>
            <w:r w:rsidRPr="009D5E0C">
              <w:rPr>
                <w:b/>
                <w:bCs/>
              </w:rPr>
              <w:t>Details</w:t>
            </w:r>
          </w:p>
        </w:tc>
      </w:tr>
      <w:tr w:rsidR="009D5E0C" w:rsidRPr="009D5E0C" w14:paraId="24E684B3" w14:textId="77777777">
        <w:trPr>
          <w:tblCellSpacing w:w="15" w:type="dxa"/>
        </w:trPr>
        <w:tc>
          <w:tcPr>
            <w:tcW w:w="0" w:type="auto"/>
            <w:vAlign w:val="center"/>
            <w:hideMark/>
          </w:tcPr>
          <w:p w14:paraId="31B8574F" w14:textId="77777777" w:rsidR="009D5E0C" w:rsidRPr="009D5E0C" w:rsidRDefault="009D5E0C" w:rsidP="009D5E0C">
            <w:r w:rsidRPr="009D5E0C">
              <w:t>Developer</w:t>
            </w:r>
          </w:p>
        </w:tc>
        <w:tc>
          <w:tcPr>
            <w:tcW w:w="0" w:type="auto"/>
            <w:vAlign w:val="center"/>
            <w:hideMark/>
          </w:tcPr>
          <w:p w14:paraId="07FA3597" w14:textId="77777777" w:rsidR="009D5E0C" w:rsidRPr="009D5E0C" w:rsidRDefault="009D5E0C" w:rsidP="009D5E0C">
            <w:r w:rsidRPr="009D5E0C">
              <w:t>Microsoft</w:t>
            </w:r>
          </w:p>
        </w:tc>
      </w:tr>
      <w:tr w:rsidR="009D5E0C" w:rsidRPr="009D5E0C" w14:paraId="683A013E" w14:textId="77777777">
        <w:trPr>
          <w:tblCellSpacing w:w="15" w:type="dxa"/>
        </w:trPr>
        <w:tc>
          <w:tcPr>
            <w:tcW w:w="0" w:type="auto"/>
            <w:vAlign w:val="center"/>
            <w:hideMark/>
          </w:tcPr>
          <w:p w14:paraId="3A7D8C43" w14:textId="77777777" w:rsidR="009D5E0C" w:rsidRPr="009D5E0C" w:rsidRDefault="009D5E0C" w:rsidP="009D5E0C">
            <w:r w:rsidRPr="009D5E0C">
              <w:t>First Released</w:t>
            </w:r>
          </w:p>
        </w:tc>
        <w:tc>
          <w:tcPr>
            <w:tcW w:w="0" w:type="auto"/>
            <w:vAlign w:val="center"/>
            <w:hideMark/>
          </w:tcPr>
          <w:p w14:paraId="7D7AB9E2" w14:textId="77777777" w:rsidR="009D5E0C" w:rsidRPr="009D5E0C" w:rsidRDefault="009D5E0C" w:rsidP="009D5E0C">
            <w:r w:rsidRPr="009D5E0C">
              <w:t>1987</w:t>
            </w:r>
          </w:p>
        </w:tc>
      </w:tr>
      <w:tr w:rsidR="009D5E0C" w:rsidRPr="009D5E0C" w14:paraId="1163DF0B" w14:textId="77777777">
        <w:trPr>
          <w:tblCellSpacing w:w="15" w:type="dxa"/>
        </w:trPr>
        <w:tc>
          <w:tcPr>
            <w:tcW w:w="0" w:type="auto"/>
            <w:vAlign w:val="center"/>
            <w:hideMark/>
          </w:tcPr>
          <w:p w14:paraId="144EA854" w14:textId="77777777" w:rsidR="009D5E0C" w:rsidRPr="009D5E0C" w:rsidRDefault="009D5E0C" w:rsidP="009D5E0C">
            <w:r w:rsidRPr="009D5E0C">
              <w:t>Platforms</w:t>
            </w:r>
          </w:p>
        </w:tc>
        <w:tc>
          <w:tcPr>
            <w:tcW w:w="0" w:type="auto"/>
            <w:vAlign w:val="center"/>
            <w:hideMark/>
          </w:tcPr>
          <w:p w14:paraId="289C5B36" w14:textId="77777777" w:rsidR="009D5E0C" w:rsidRPr="009D5E0C" w:rsidRDefault="009D5E0C" w:rsidP="009D5E0C">
            <w:r w:rsidRPr="009D5E0C">
              <w:t>Windows, macOS, iOS, Android, Web</w:t>
            </w:r>
          </w:p>
        </w:tc>
      </w:tr>
      <w:tr w:rsidR="009D5E0C" w:rsidRPr="009D5E0C" w14:paraId="6AF7EB73" w14:textId="77777777">
        <w:trPr>
          <w:tblCellSpacing w:w="15" w:type="dxa"/>
        </w:trPr>
        <w:tc>
          <w:tcPr>
            <w:tcW w:w="0" w:type="auto"/>
            <w:vAlign w:val="center"/>
            <w:hideMark/>
          </w:tcPr>
          <w:p w14:paraId="3F7053DB" w14:textId="77777777" w:rsidR="009D5E0C" w:rsidRPr="009D5E0C" w:rsidRDefault="009D5E0C" w:rsidP="009D5E0C">
            <w:r w:rsidRPr="009D5E0C">
              <w:t>File Format</w:t>
            </w:r>
          </w:p>
        </w:tc>
        <w:tc>
          <w:tcPr>
            <w:tcW w:w="0" w:type="auto"/>
            <w:vAlign w:val="center"/>
            <w:hideMark/>
          </w:tcPr>
          <w:p w14:paraId="534DCE80" w14:textId="77777777" w:rsidR="009D5E0C" w:rsidRPr="009D5E0C" w:rsidRDefault="009D5E0C" w:rsidP="009D5E0C">
            <w:r w:rsidRPr="009D5E0C">
              <w:t>.pptx (primary), .ppt, .</w:t>
            </w:r>
            <w:proofErr w:type="spellStart"/>
            <w:r w:rsidRPr="009D5E0C">
              <w:t>ppsx</w:t>
            </w:r>
            <w:proofErr w:type="spellEnd"/>
            <w:r w:rsidRPr="009D5E0C">
              <w:t>, .</w:t>
            </w:r>
            <w:proofErr w:type="spellStart"/>
            <w:r w:rsidRPr="009D5E0C">
              <w:t>potx</w:t>
            </w:r>
            <w:proofErr w:type="spellEnd"/>
          </w:p>
        </w:tc>
      </w:tr>
      <w:tr w:rsidR="009D5E0C" w:rsidRPr="009D5E0C" w14:paraId="299B3EA8" w14:textId="77777777">
        <w:trPr>
          <w:tblCellSpacing w:w="15" w:type="dxa"/>
        </w:trPr>
        <w:tc>
          <w:tcPr>
            <w:tcW w:w="0" w:type="auto"/>
            <w:vAlign w:val="center"/>
            <w:hideMark/>
          </w:tcPr>
          <w:p w14:paraId="44108AA5" w14:textId="77777777" w:rsidR="009D5E0C" w:rsidRPr="009D5E0C" w:rsidRDefault="009D5E0C" w:rsidP="009D5E0C">
            <w:r w:rsidRPr="009D5E0C">
              <w:t>Pricing</w:t>
            </w:r>
          </w:p>
        </w:tc>
        <w:tc>
          <w:tcPr>
            <w:tcW w:w="0" w:type="auto"/>
            <w:vAlign w:val="center"/>
            <w:hideMark/>
          </w:tcPr>
          <w:p w14:paraId="49A3BD20" w14:textId="77777777" w:rsidR="009D5E0C" w:rsidRPr="009D5E0C" w:rsidRDefault="009D5E0C" w:rsidP="009D5E0C">
            <w:r w:rsidRPr="009D5E0C">
              <w:t>Free (basic web/mobile); Paid via Microsoft 365 Personal/Family/Business</w:t>
            </w:r>
          </w:p>
        </w:tc>
      </w:tr>
      <w:tr w:rsidR="009D5E0C" w:rsidRPr="009D5E0C" w14:paraId="03B1A125" w14:textId="77777777">
        <w:trPr>
          <w:tblCellSpacing w:w="15" w:type="dxa"/>
        </w:trPr>
        <w:tc>
          <w:tcPr>
            <w:tcW w:w="0" w:type="auto"/>
            <w:vAlign w:val="center"/>
            <w:hideMark/>
          </w:tcPr>
          <w:p w14:paraId="43BF7831" w14:textId="77777777" w:rsidR="009D5E0C" w:rsidRPr="009D5E0C" w:rsidRDefault="009D5E0C" w:rsidP="009D5E0C">
            <w:r w:rsidRPr="009D5E0C">
              <w:lastRenderedPageBreak/>
              <w:t>Best For</w:t>
            </w:r>
          </w:p>
        </w:tc>
        <w:tc>
          <w:tcPr>
            <w:tcW w:w="0" w:type="auto"/>
            <w:vAlign w:val="center"/>
            <w:hideMark/>
          </w:tcPr>
          <w:p w14:paraId="2372BC61" w14:textId="77777777" w:rsidR="009D5E0C" w:rsidRPr="009D5E0C" w:rsidRDefault="009D5E0C" w:rsidP="009D5E0C">
            <w:r w:rsidRPr="009D5E0C">
              <w:t>Business, education, conferences, training, pitches</w:t>
            </w:r>
          </w:p>
        </w:tc>
      </w:tr>
      <w:tr w:rsidR="009D5E0C" w:rsidRPr="009D5E0C" w14:paraId="11770148" w14:textId="77777777">
        <w:trPr>
          <w:tblCellSpacing w:w="15" w:type="dxa"/>
        </w:trPr>
        <w:tc>
          <w:tcPr>
            <w:tcW w:w="0" w:type="auto"/>
            <w:vAlign w:val="center"/>
            <w:hideMark/>
          </w:tcPr>
          <w:p w14:paraId="507FBBFE" w14:textId="77777777" w:rsidR="009D5E0C" w:rsidRPr="009D5E0C" w:rsidRDefault="009D5E0C" w:rsidP="009D5E0C">
            <w:r w:rsidRPr="009D5E0C">
              <w:t>Strength</w:t>
            </w:r>
          </w:p>
        </w:tc>
        <w:tc>
          <w:tcPr>
            <w:tcW w:w="0" w:type="auto"/>
            <w:vAlign w:val="center"/>
            <w:hideMark/>
          </w:tcPr>
          <w:p w14:paraId="4F5BD7EA" w14:textId="77777777" w:rsidR="009D5E0C" w:rsidRPr="009D5E0C" w:rsidRDefault="009D5E0C" w:rsidP="009D5E0C">
            <w:r w:rsidRPr="009D5E0C">
              <w:t>Ecosystem, collaboration, reliability, broad adoption</w:t>
            </w:r>
          </w:p>
        </w:tc>
      </w:tr>
      <w:tr w:rsidR="009D5E0C" w:rsidRPr="009D5E0C" w14:paraId="5EBDC478" w14:textId="77777777">
        <w:trPr>
          <w:tblCellSpacing w:w="15" w:type="dxa"/>
        </w:trPr>
        <w:tc>
          <w:tcPr>
            <w:tcW w:w="0" w:type="auto"/>
            <w:vAlign w:val="center"/>
            <w:hideMark/>
          </w:tcPr>
          <w:p w14:paraId="1D78CF65" w14:textId="77777777" w:rsidR="009D5E0C" w:rsidRPr="009D5E0C" w:rsidRDefault="009D5E0C" w:rsidP="009D5E0C">
            <w:r w:rsidRPr="009D5E0C">
              <w:t>Weakness</w:t>
            </w:r>
          </w:p>
        </w:tc>
        <w:tc>
          <w:tcPr>
            <w:tcW w:w="0" w:type="auto"/>
            <w:vAlign w:val="center"/>
            <w:hideMark/>
          </w:tcPr>
          <w:p w14:paraId="3EB91DEC" w14:textId="77777777" w:rsidR="009D5E0C" w:rsidRPr="009D5E0C" w:rsidRDefault="009D5E0C" w:rsidP="009D5E0C">
            <w:r w:rsidRPr="009D5E0C">
              <w:t>Cost, design limits, file size, data visualization</w:t>
            </w:r>
          </w:p>
        </w:tc>
      </w:tr>
    </w:tbl>
    <w:p w14:paraId="3127125A" w14:textId="77777777" w:rsidR="009D5E0C" w:rsidRPr="009D5E0C" w:rsidRDefault="00000000" w:rsidP="009D5E0C">
      <w:r>
        <w:pict w14:anchorId="5924B045">
          <v:rect id="_x0000_i1029" style="width:0;height:1.5pt" o:hralign="center" o:hrstd="t" o:hrnoshade="t" o:hr="t" fillcolor="black" stroked="f"/>
        </w:pict>
      </w:r>
    </w:p>
    <w:p w14:paraId="42F7C99B" w14:textId="77777777" w:rsidR="009D5E0C" w:rsidRPr="009D5E0C" w:rsidRDefault="009D5E0C" w:rsidP="009D5E0C">
      <w:r w:rsidRPr="009D5E0C">
        <w:t>Would you like me to turn this into a concise one-page comparison table vs alternatives like Google Slides, Keynote, and Canva?</w:t>
      </w:r>
    </w:p>
    <w:p w14:paraId="36FE2104" w14:textId="77777777" w:rsidR="009D5E0C" w:rsidRPr="009D5E0C" w:rsidRDefault="009D5E0C" w:rsidP="009D5E0C">
      <w:proofErr w:type="spellStart"/>
      <w:r w:rsidRPr="009D5E0C">
        <w:t>ms</w:t>
      </w:r>
      <w:proofErr w:type="spellEnd"/>
      <w:r w:rsidRPr="009D5E0C">
        <w:t xml:space="preserve"> word description and features and benefits and limitation</w:t>
      </w:r>
    </w:p>
    <w:p w14:paraId="4E456AE6" w14:textId="77777777" w:rsidR="009D5E0C" w:rsidRPr="009D5E0C" w:rsidRDefault="009D5E0C" w:rsidP="009D5E0C">
      <w:r w:rsidRPr="009D5E0C">
        <w:t>Searched for 3 keywords · 18 sources</w:t>
      </w:r>
    </w:p>
    <w:p w14:paraId="49684EA2" w14:textId="5F8284DD" w:rsidR="009D5E0C" w:rsidRPr="009D5E0C" w:rsidRDefault="00000000" w:rsidP="009D5E0C">
      <w:r>
        <w:pict w14:anchorId="6F8B2BD8">
          <v:rect id="_x0000_i1030" style="width:0;height:1.5pt" o:hralign="center" o:hrstd="t" o:hrnoshade="t" o:hr="t" fillcolor="black" stroked="f"/>
        </w:pict>
      </w:r>
      <w:r w:rsidR="009D5E0C" w:rsidRPr="009D5E0C">
        <w:t xml:space="preserve"> </w:t>
      </w:r>
    </w:p>
    <w:p w14:paraId="419D7677" w14:textId="7DBFAE9E" w:rsidR="009D5E0C" w:rsidRPr="009D5E0C" w:rsidRDefault="009D5E0C" w:rsidP="009D5E0C">
      <w:r w:rsidRPr="009D5E0C">
        <w:t xml:space="preserve"> Description</w:t>
      </w:r>
    </w:p>
    <w:p w14:paraId="50D6965C" w14:textId="77777777" w:rsidR="009D5E0C" w:rsidRPr="009D5E0C" w:rsidRDefault="009D5E0C" w:rsidP="009D5E0C">
      <w:r w:rsidRPr="009D5E0C">
        <w:t>Microsoft Word is the world's leading professional word processor, developed by Microsoft and part of the Microsoft 365 (Office) suite. First released in 1983, it creates, edits, formats, and shares professional-quality documents using a WYSIWYG (What You See Is What You Get) interface. It runs on Windows, macOS, iOS, Android, and web browsers, and is the global standard for letters, reports, essays, resumes, contracts, books, and academic papers. Primary file formats: .docx (modern), .doc (legacy), .pdf, .rtf, .txt.</w:t>
      </w:r>
    </w:p>
    <w:p w14:paraId="53532D2C" w14:textId="77777777" w:rsidR="009D5E0C" w:rsidRPr="009D5E0C" w:rsidRDefault="00000000" w:rsidP="009D5E0C">
      <w:r>
        <w:pict w14:anchorId="491DE312">
          <v:rect id="_x0000_i1031" style="width:0;height:1.5pt" o:hralign="center" o:hrstd="t" o:hrnoshade="t" o:hr="t" fillcolor="black" stroked="f"/>
        </w:pict>
      </w:r>
    </w:p>
    <w:p w14:paraId="38F8E473" w14:textId="35E242D6" w:rsidR="009D5E0C" w:rsidRPr="009D5E0C" w:rsidRDefault="00907D36" w:rsidP="009D5E0C">
      <w:r>
        <w:rPr>
          <w:rFonts w:ascii="Segoe UI Emoji" w:hAnsi="Segoe UI Emoji" w:cs="Segoe UI Emoji"/>
        </w:rPr>
        <w:t xml:space="preserve">    </w:t>
      </w:r>
      <w:r w:rsidR="009D5E0C" w:rsidRPr="009D5E0C">
        <w:t xml:space="preserve"> Key Features</w:t>
      </w:r>
    </w:p>
    <w:p w14:paraId="3F60E618" w14:textId="77777777" w:rsidR="009D5E0C" w:rsidRPr="009D5E0C" w:rsidRDefault="009D5E0C" w:rsidP="009D5E0C">
      <w:r w:rsidRPr="009D5E0C">
        <w:t>Table</w:t>
      </w:r>
    </w:p>
    <w:tbl>
      <w:tblPr>
        <w:tblW w:w="0" w:type="auto"/>
        <w:tblCellSpacing w:w="15" w:type="dxa"/>
        <w:tblCellMar>
          <w:left w:w="0" w:type="dxa"/>
          <w:right w:w="0" w:type="dxa"/>
        </w:tblCellMar>
        <w:tblLook w:val="04A0" w:firstRow="1" w:lastRow="0" w:firstColumn="1" w:lastColumn="0" w:noHBand="0" w:noVBand="1"/>
      </w:tblPr>
      <w:tblGrid>
        <w:gridCol w:w="1886"/>
        <w:gridCol w:w="7140"/>
      </w:tblGrid>
      <w:tr w:rsidR="009D5E0C" w:rsidRPr="009D5E0C" w14:paraId="23CC8228" w14:textId="77777777">
        <w:trPr>
          <w:tblHeader/>
          <w:tblCellSpacing w:w="15" w:type="dxa"/>
        </w:trPr>
        <w:tc>
          <w:tcPr>
            <w:tcW w:w="0" w:type="auto"/>
            <w:vAlign w:val="center"/>
            <w:hideMark/>
          </w:tcPr>
          <w:p w14:paraId="03680A27" w14:textId="77777777" w:rsidR="009D5E0C" w:rsidRPr="009D5E0C" w:rsidRDefault="009D5E0C" w:rsidP="009D5E0C">
            <w:pPr>
              <w:rPr>
                <w:b/>
                <w:bCs/>
              </w:rPr>
            </w:pPr>
            <w:r w:rsidRPr="009D5E0C">
              <w:rPr>
                <w:b/>
                <w:bCs/>
              </w:rPr>
              <w:t>Category</w:t>
            </w:r>
          </w:p>
        </w:tc>
        <w:tc>
          <w:tcPr>
            <w:tcW w:w="0" w:type="auto"/>
            <w:vAlign w:val="center"/>
            <w:hideMark/>
          </w:tcPr>
          <w:p w14:paraId="495A2F11" w14:textId="77777777" w:rsidR="009D5E0C" w:rsidRPr="009D5E0C" w:rsidRDefault="009D5E0C" w:rsidP="009D5E0C">
            <w:pPr>
              <w:rPr>
                <w:b/>
                <w:bCs/>
              </w:rPr>
            </w:pPr>
            <w:r w:rsidRPr="009D5E0C">
              <w:rPr>
                <w:b/>
                <w:bCs/>
              </w:rPr>
              <w:t>Features</w:t>
            </w:r>
          </w:p>
        </w:tc>
      </w:tr>
      <w:tr w:rsidR="009D5E0C" w:rsidRPr="009D5E0C" w14:paraId="4860F17E" w14:textId="77777777">
        <w:trPr>
          <w:tblCellSpacing w:w="15" w:type="dxa"/>
        </w:trPr>
        <w:tc>
          <w:tcPr>
            <w:tcW w:w="0" w:type="auto"/>
            <w:vAlign w:val="center"/>
            <w:hideMark/>
          </w:tcPr>
          <w:p w14:paraId="77AA1058" w14:textId="77777777" w:rsidR="009D5E0C" w:rsidRPr="009D5E0C" w:rsidRDefault="009D5E0C" w:rsidP="009D5E0C">
            <w:r w:rsidRPr="009D5E0C">
              <w:t>Editing &amp; Formatting</w:t>
            </w:r>
          </w:p>
        </w:tc>
        <w:tc>
          <w:tcPr>
            <w:tcW w:w="0" w:type="auto"/>
            <w:vAlign w:val="center"/>
            <w:hideMark/>
          </w:tcPr>
          <w:p w14:paraId="5241FBAD" w14:textId="77777777" w:rsidR="009D5E0C" w:rsidRPr="009D5E0C" w:rsidRDefault="009D5E0C" w:rsidP="009D5E0C">
            <w:r w:rsidRPr="009D5E0C">
              <w:t>Rich text formatting, paragraph styles, themes, columns, headers/footers, page numbering, line spacing, section breaks</w:t>
            </w:r>
          </w:p>
        </w:tc>
      </w:tr>
      <w:tr w:rsidR="009D5E0C" w:rsidRPr="009D5E0C" w14:paraId="0761FCB0" w14:textId="77777777">
        <w:trPr>
          <w:tblCellSpacing w:w="15" w:type="dxa"/>
        </w:trPr>
        <w:tc>
          <w:tcPr>
            <w:tcW w:w="0" w:type="auto"/>
            <w:vAlign w:val="center"/>
            <w:hideMark/>
          </w:tcPr>
          <w:p w14:paraId="4A1D39DA" w14:textId="77777777" w:rsidR="009D5E0C" w:rsidRPr="009D5E0C" w:rsidRDefault="009D5E0C" w:rsidP="009D5E0C">
            <w:r w:rsidRPr="009D5E0C">
              <w:t>Structure &amp; References</w:t>
            </w:r>
          </w:p>
        </w:tc>
        <w:tc>
          <w:tcPr>
            <w:tcW w:w="0" w:type="auto"/>
            <w:vAlign w:val="center"/>
            <w:hideMark/>
          </w:tcPr>
          <w:p w14:paraId="5E413A2F" w14:textId="77777777" w:rsidR="009D5E0C" w:rsidRPr="009D5E0C" w:rsidRDefault="009D5E0C" w:rsidP="009D5E0C">
            <w:r w:rsidRPr="009D5E0C">
              <w:t>Automatic Table of Contents, footnotes/endnotes, citations, bibliography, indexes, cross-references</w:t>
            </w:r>
          </w:p>
        </w:tc>
      </w:tr>
      <w:tr w:rsidR="009D5E0C" w:rsidRPr="009D5E0C" w14:paraId="7CCFFDC8" w14:textId="77777777">
        <w:trPr>
          <w:tblCellSpacing w:w="15" w:type="dxa"/>
        </w:trPr>
        <w:tc>
          <w:tcPr>
            <w:tcW w:w="0" w:type="auto"/>
            <w:vAlign w:val="center"/>
            <w:hideMark/>
          </w:tcPr>
          <w:p w14:paraId="552796B8" w14:textId="77777777" w:rsidR="009D5E0C" w:rsidRPr="009D5E0C" w:rsidRDefault="009D5E0C" w:rsidP="009D5E0C">
            <w:r w:rsidRPr="009D5E0C">
              <w:t>Templates &amp; Styles</w:t>
            </w:r>
          </w:p>
        </w:tc>
        <w:tc>
          <w:tcPr>
            <w:tcW w:w="0" w:type="auto"/>
            <w:vAlign w:val="center"/>
            <w:hideMark/>
          </w:tcPr>
          <w:p w14:paraId="6ACE062E" w14:textId="77777777" w:rsidR="009D5E0C" w:rsidRPr="009D5E0C" w:rsidRDefault="009D5E0C" w:rsidP="009D5E0C">
            <w:r w:rsidRPr="009D5E0C">
              <w:t>Thousands of built-in templates; Styles system for consistent, document-wide formatting changes</w:t>
            </w:r>
          </w:p>
        </w:tc>
      </w:tr>
      <w:tr w:rsidR="009D5E0C" w:rsidRPr="009D5E0C" w14:paraId="301B5AC1" w14:textId="77777777">
        <w:trPr>
          <w:tblCellSpacing w:w="15" w:type="dxa"/>
        </w:trPr>
        <w:tc>
          <w:tcPr>
            <w:tcW w:w="0" w:type="auto"/>
            <w:vAlign w:val="center"/>
            <w:hideMark/>
          </w:tcPr>
          <w:p w14:paraId="5247D139" w14:textId="77777777" w:rsidR="009D5E0C" w:rsidRPr="009D5E0C" w:rsidRDefault="009D5E0C" w:rsidP="009D5E0C">
            <w:r w:rsidRPr="009D5E0C">
              <w:t>Review &amp; Collaboration</w:t>
            </w:r>
          </w:p>
        </w:tc>
        <w:tc>
          <w:tcPr>
            <w:tcW w:w="0" w:type="auto"/>
            <w:vAlign w:val="center"/>
            <w:hideMark/>
          </w:tcPr>
          <w:p w14:paraId="28326361" w14:textId="77777777" w:rsidR="009D5E0C" w:rsidRPr="009D5E0C" w:rsidRDefault="009D5E0C" w:rsidP="009D5E0C">
            <w:r w:rsidRPr="009D5E0C">
              <w:t>Track Changes, inline comments, compare/merge documents, real-time co-authoring, version history</w:t>
            </w:r>
          </w:p>
        </w:tc>
      </w:tr>
      <w:tr w:rsidR="009D5E0C" w:rsidRPr="009D5E0C" w14:paraId="71406FD0" w14:textId="77777777">
        <w:trPr>
          <w:tblCellSpacing w:w="15" w:type="dxa"/>
        </w:trPr>
        <w:tc>
          <w:tcPr>
            <w:tcW w:w="0" w:type="auto"/>
            <w:vAlign w:val="center"/>
            <w:hideMark/>
          </w:tcPr>
          <w:p w14:paraId="247561C7" w14:textId="77777777" w:rsidR="009D5E0C" w:rsidRPr="009D5E0C" w:rsidRDefault="009D5E0C" w:rsidP="009D5E0C">
            <w:r w:rsidRPr="009D5E0C">
              <w:lastRenderedPageBreak/>
              <w:t>AI &amp; Writing Tools</w:t>
            </w:r>
          </w:p>
        </w:tc>
        <w:tc>
          <w:tcPr>
            <w:tcW w:w="0" w:type="auto"/>
            <w:vAlign w:val="center"/>
            <w:hideMark/>
          </w:tcPr>
          <w:p w14:paraId="4634C398" w14:textId="77777777" w:rsidR="009D5E0C" w:rsidRPr="009D5E0C" w:rsidRDefault="009D5E0C" w:rsidP="009D5E0C">
            <w:r w:rsidRPr="009D5E0C">
              <w:t>Copilot — generate drafts, summarize, rewrite, adjust tone; Editor — grammar, spelling, clarity, style checker; Dictate (speech-to-text)</w:t>
            </w:r>
          </w:p>
        </w:tc>
      </w:tr>
      <w:tr w:rsidR="009D5E0C" w:rsidRPr="009D5E0C" w14:paraId="27CDD597" w14:textId="77777777">
        <w:trPr>
          <w:tblCellSpacing w:w="15" w:type="dxa"/>
        </w:trPr>
        <w:tc>
          <w:tcPr>
            <w:tcW w:w="0" w:type="auto"/>
            <w:vAlign w:val="center"/>
            <w:hideMark/>
          </w:tcPr>
          <w:p w14:paraId="500E7759" w14:textId="77777777" w:rsidR="009D5E0C" w:rsidRPr="009D5E0C" w:rsidRDefault="009D5E0C" w:rsidP="009D5E0C">
            <w:r w:rsidRPr="009D5E0C">
              <w:t>Graphics &amp; Layout</w:t>
            </w:r>
          </w:p>
        </w:tc>
        <w:tc>
          <w:tcPr>
            <w:tcW w:w="0" w:type="auto"/>
            <w:vAlign w:val="center"/>
            <w:hideMark/>
          </w:tcPr>
          <w:p w14:paraId="560563AD" w14:textId="77777777" w:rsidR="009D5E0C" w:rsidRPr="009D5E0C" w:rsidRDefault="009D5E0C" w:rsidP="009D5E0C">
            <w:r w:rsidRPr="009D5E0C">
              <w:t>Insert images, shapes, SmartArt, charts, text boxes, tables, equations, watermarks</w:t>
            </w:r>
          </w:p>
        </w:tc>
      </w:tr>
      <w:tr w:rsidR="009D5E0C" w:rsidRPr="009D5E0C" w14:paraId="0D8B60B9" w14:textId="77777777">
        <w:trPr>
          <w:tblCellSpacing w:w="15" w:type="dxa"/>
        </w:trPr>
        <w:tc>
          <w:tcPr>
            <w:tcW w:w="0" w:type="auto"/>
            <w:vAlign w:val="center"/>
            <w:hideMark/>
          </w:tcPr>
          <w:p w14:paraId="1E87D15B" w14:textId="77777777" w:rsidR="009D5E0C" w:rsidRPr="009D5E0C" w:rsidRDefault="009D5E0C" w:rsidP="009D5E0C">
            <w:r w:rsidRPr="009D5E0C">
              <w:t>Productivity</w:t>
            </w:r>
          </w:p>
        </w:tc>
        <w:tc>
          <w:tcPr>
            <w:tcW w:w="0" w:type="auto"/>
            <w:vAlign w:val="center"/>
            <w:hideMark/>
          </w:tcPr>
          <w:p w14:paraId="5B775F2E" w14:textId="77777777" w:rsidR="009D5E0C" w:rsidRPr="009D5E0C" w:rsidRDefault="009D5E0C" w:rsidP="009D5E0C">
            <w:r w:rsidRPr="009D5E0C">
              <w:t>Mail Merge, auto-correct, auto-format, find/replace, macros, custom keyboard shortcuts</w:t>
            </w:r>
          </w:p>
        </w:tc>
      </w:tr>
      <w:tr w:rsidR="009D5E0C" w:rsidRPr="009D5E0C" w14:paraId="6454FFB4" w14:textId="77777777">
        <w:trPr>
          <w:tblCellSpacing w:w="15" w:type="dxa"/>
        </w:trPr>
        <w:tc>
          <w:tcPr>
            <w:tcW w:w="0" w:type="auto"/>
            <w:vAlign w:val="center"/>
            <w:hideMark/>
          </w:tcPr>
          <w:p w14:paraId="370A5A19" w14:textId="77777777" w:rsidR="009D5E0C" w:rsidRPr="009D5E0C" w:rsidRDefault="009D5E0C" w:rsidP="009D5E0C">
            <w:r w:rsidRPr="009D5E0C">
              <w:t>Export &amp; Compatibility</w:t>
            </w:r>
          </w:p>
        </w:tc>
        <w:tc>
          <w:tcPr>
            <w:tcW w:w="0" w:type="auto"/>
            <w:vAlign w:val="center"/>
            <w:hideMark/>
          </w:tcPr>
          <w:p w14:paraId="232F3019" w14:textId="77777777" w:rsidR="009D5E0C" w:rsidRPr="009D5E0C" w:rsidRDefault="009D5E0C" w:rsidP="009D5E0C">
            <w:r w:rsidRPr="009D5E0C">
              <w:t>Save/export to PDF, HTML, EPUB, TXT; robust DOC/DOCX compatibility; password encryption</w:t>
            </w:r>
          </w:p>
        </w:tc>
      </w:tr>
      <w:tr w:rsidR="009D5E0C" w:rsidRPr="009D5E0C" w14:paraId="0FA83F46" w14:textId="77777777">
        <w:trPr>
          <w:tblCellSpacing w:w="15" w:type="dxa"/>
        </w:trPr>
        <w:tc>
          <w:tcPr>
            <w:tcW w:w="0" w:type="auto"/>
            <w:vAlign w:val="center"/>
            <w:hideMark/>
          </w:tcPr>
          <w:p w14:paraId="2BE28751" w14:textId="127DA890" w:rsidR="009D5E0C" w:rsidRPr="009D5E0C" w:rsidRDefault="009D5E0C" w:rsidP="009D5E0C"/>
        </w:tc>
        <w:tc>
          <w:tcPr>
            <w:tcW w:w="0" w:type="auto"/>
            <w:vAlign w:val="center"/>
            <w:hideMark/>
          </w:tcPr>
          <w:p w14:paraId="2C6DE99F" w14:textId="30FD3AA6" w:rsidR="009D5E0C" w:rsidRPr="009D5E0C" w:rsidRDefault="009D5E0C" w:rsidP="009D5E0C"/>
        </w:tc>
      </w:tr>
      <w:tr w:rsidR="009D5E0C" w:rsidRPr="009D5E0C" w14:paraId="1F04544C" w14:textId="77777777">
        <w:trPr>
          <w:tblCellSpacing w:w="15" w:type="dxa"/>
        </w:trPr>
        <w:tc>
          <w:tcPr>
            <w:tcW w:w="0" w:type="auto"/>
            <w:vAlign w:val="center"/>
            <w:hideMark/>
          </w:tcPr>
          <w:p w14:paraId="449010FC" w14:textId="03321FB3" w:rsidR="009D5E0C" w:rsidRPr="009D5E0C" w:rsidRDefault="009D5E0C" w:rsidP="009D5E0C"/>
        </w:tc>
        <w:tc>
          <w:tcPr>
            <w:tcW w:w="0" w:type="auto"/>
            <w:vAlign w:val="center"/>
            <w:hideMark/>
          </w:tcPr>
          <w:p w14:paraId="65E861FF" w14:textId="67D02124" w:rsidR="009D5E0C" w:rsidRPr="009D5E0C" w:rsidRDefault="009D5E0C" w:rsidP="009D5E0C"/>
        </w:tc>
      </w:tr>
    </w:tbl>
    <w:p w14:paraId="0422A73A" w14:textId="77777777" w:rsidR="009D5E0C" w:rsidRPr="009D5E0C" w:rsidRDefault="00000000" w:rsidP="009D5E0C">
      <w:r>
        <w:pict w14:anchorId="1A9D0F12">
          <v:rect id="_x0000_i1032" style="width:0;height:1.5pt" o:hralign="center" o:hrstd="t" o:hrnoshade="t" o:hr="t" fillcolor="black" stroked="f"/>
        </w:pict>
      </w:r>
    </w:p>
    <w:p w14:paraId="407617B7" w14:textId="598D3F82" w:rsidR="009D5E0C" w:rsidRPr="009D5E0C" w:rsidRDefault="004410F4" w:rsidP="009D5E0C">
      <w:r>
        <w:rPr>
          <w:rFonts w:ascii="Segoe UI Emoji" w:hAnsi="Segoe UI Emoji" w:cs="Segoe UI Emoji"/>
        </w:rPr>
        <w:t xml:space="preserve">                </w:t>
      </w:r>
      <w:r w:rsidR="009D5E0C" w:rsidRPr="009D5E0C">
        <w:t xml:space="preserve"> B</w:t>
      </w:r>
      <w:r>
        <w:t>ENEFITS</w:t>
      </w:r>
    </w:p>
    <w:p w14:paraId="0D789170" w14:textId="24DA2371" w:rsidR="009D5E0C" w:rsidRPr="009D5E0C" w:rsidRDefault="009D5E0C" w:rsidP="004410F4">
      <w:pPr>
        <w:ind w:left="720"/>
      </w:pPr>
      <w:r w:rsidRPr="009D5E0C">
        <w:t xml:space="preserve"> Industry Standard — Universally accepted in business, education, government; nearly every device can open .docx files.</w:t>
      </w:r>
    </w:p>
    <w:p w14:paraId="657033E0" w14:textId="7EF55566" w:rsidR="009D5E0C" w:rsidRPr="009D5E0C" w:rsidRDefault="009D5E0C" w:rsidP="004410F4">
      <w:pPr>
        <w:ind w:left="720"/>
      </w:pPr>
      <w:r w:rsidRPr="009D5E0C">
        <w:t xml:space="preserve"> Professional Layout Control — Precise page formatting, styles, referencing, and multi-level numbering far beyond simpler editors.</w:t>
      </w:r>
    </w:p>
    <w:p w14:paraId="1C830F70" w14:textId="12AC819E" w:rsidR="009D5E0C" w:rsidRPr="009D5E0C" w:rsidRDefault="009D5E0C" w:rsidP="004410F4">
      <w:pPr>
        <w:ind w:left="720"/>
      </w:pPr>
      <w:r w:rsidRPr="009D5E0C">
        <w:t xml:space="preserve"> Powerful Review Workflow — Track Changes + Comments = the gold standard for editing, legal review, and academic peer review.</w:t>
      </w:r>
    </w:p>
    <w:p w14:paraId="6AF40737" w14:textId="3D292D61" w:rsidR="009D5E0C" w:rsidRPr="009D5E0C" w:rsidRDefault="009D5E0C" w:rsidP="009F5020">
      <w:pPr>
        <w:ind w:left="720"/>
      </w:pPr>
      <w:r w:rsidRPr="009D5E0C">
        <w:t xml:space="preserve"> Consistent Branding — Styles and templates ensure uniform formatting across hundreds of pages; update all headings in one click.</w:t>
      </w:r>
    </w:p>
    <w:p w14:paraId="2EC5A66B" w14:textId="774F6D83" w:rsidR="009D5E0C" w:rsidRPr="009D5E0C" w:rsidRDefault="009D5E0C" w:rsidP="009F5020">
      <w:pPr>
        <w:ind w:left="720"/>
      </w:pPr>
      <w:r w:rsidRPr="009D5E0C">
        <w:t>Microsoft 365 Ecosystem — Embed Excel charts, share via OneDrive, co-author in Teams, sync across all devices.</w:t>
      </w:r>
    </w:p>
    <w:p w14:paraId="6F8E1DD3" w14:textId="7A54297E" w:rsidR="009D5E0C" w:rsidRPr="009D5E0C" w:rsidRDefault="009D5E0C" w:rsidP="009F5020">
      <w:pPr>
        <w:ind w:left="720"/>
      </w:pPr>
      <w:r w:rsidRPr="009D5E0C">
        <w:t xml:space="preserve"> AI-Assisted Writing — Copilot drafts, summarizes, and polishes; Editor improves grammar, clarity, and tone.</w:t>
      </w:r>
    </w:p>
    <w:p w14:paraId="3A1B2861" w14:textId="4FFEBAE1" w:rsidR="009D5E0C" w:rsidRPr="009D5E0C" w:rsidRDefault="009D5E0C" w:rsidP="009F5020">
      <w:pPr>
        <w:ind w:left="720"/>
      </w:pPr>
      <w:r w:rsidRPr="009D5E0C">
        <w:t xml:space="preserve"> Offline &amp; Cross-Platform — Full desktop app works without internet; mobile/web versions for anywhere access.</w:t>
      </w:r>
    </w:p>
    <w:p w14:paraId="3EE8ED7A" w14:textId="5558F012" w:rsidR="009D5E0C" w:rsidRPr="009D5E0C" w:rsidRDefault="009D5E0C" w:rsidP="009F5020">
      <w:pPr>
        <w:ind w:left="720"/>
      </w:pPr>
      <w:r w:rsidRPr="009D5E0C">
        <w:t xml:space="preserve"> Advanced Automation — Mail Merge for bulk correspondence; macros for repetitive tasks.</w:t>
      </w:r>
    </w:p>
    <w:p w14:paraId="08EB2BCD" w14:textId="5E71F88C" w:rsidR="009D5E0C" w:rsidRPr="009D5E0C" w:rsidRDefault="00564A57" w:rsidP="00871385">
      <w:r>
        <w:rPr>
          <w:rFonts w:ascii="Segoe UI Emoji" w:hAnsi="Segoe UI Emoji" w:cs="Segoe UI Emoji"/>
        </w:rPr>
        <w:t xml:space="preserve">           </w:t>
      </w:r>
      <w:r w:rsidR="009D5E0C" w:rsidRPr="009D5E0C">
        <w:t xml:space="preserve"> Security &amp; Privacy — Password protection, file encryption, permission</w:t>
      </w:r>
      <w:r w:rsidR="003C2984">
        <w:t xml:space="preserve">,                      </w:t>
      </w:r>
      <w:r w:rsidR="00B47551">
        <w:t xml:space="preserve">                                     </w:t>
      </w:r>
      <w:r w:rsidR="001373C8">
        <w:t xml:space="preserve"> </w:t>
      </w:r>
    </w:p>
    <w:p w14:paraId="40FC2014" w14:textId="654E8DD1" w:rsidR="009D5E0C" w:rsidRPr="009D5E0C" w:rsidRDefault="009D5E0C" w:rsidP="00871385">
      <w:pPr>
        <w:ind w:left="720"/>
      </w:pPr>
      <w:r w:rsidRPr="009D5E0C">
        <w:t xml:space="preserve"> Print-Perfect Output — Layouts stay faithful when printed or saved to PDF; professional publishing quality.</w:t>
      </w:r>
    </w:p>
    <w:p w14:paraId="2367797B" w14:textId="77777777" w:rsidR="009D5E0C" w:rsidRPr="009D5E0C" w:rsidRDefault="00000000" w:rsidP="009D5E0C">
      <w:r>
        <w:pict w14:anchorId="1657DDBD">
          <v:rect id="_x0000_i1033" style="width:0;height:1.5pt" o:hralign="center" o:hrstd="t" o:hrnoshade="t" o:hr="t" fillcolor="black" stroked="f"/>
        </w:pict>
      </w:r>
    </w:p>
    <w:p w14:paraId="53AC31D5" w14:textId="20187509" w:rsidR="009D5E0C" w:rsidRPr="009D5E0C" w:rsidRDefault="00871385" w:rsidP="009D5E0C">
      <w:r>
        <w:rPr>
          <w:rFonts w:ascii="Segoe UI Emoji" w:hAnsi="Segoe UI Emoji" w:cs="Segoe UI Emoji"/>
        </w:rPr>
        <w:t xml:space="preserve">               </w:t>
      </w:r>
      <w:r w:rsidR="009D5E0C" w:rsidRPr="009D5E0C">
        <w:t xml:space="preserve"> Limitations</w:t>
      </w:r>
    </w:p>
    <w:p w14:paraId="1000A388" w14:textId="17F8BC8F" w:rsidR="009D5E0C" w:rsidRPr="009D5E0C" w:rsidRDefault="009D5E0C" w:rsidP="00871385">
      <w:pPr>
        <w:ind w:left="720"/>
      </w:pPr>
      <w:r w:rsidRPr="009D5E0C">
        <w:lastRenderedPageBreak/>
        <w:t xml:space="preserve"> Subscription Cost — Full features require paid Microsoft 365 subscription; free/web version is heavily restricted.</w:t>
      </w:r>
    </w:p>
    <w:p w14:paraId="038E4225" w14:textId="01CC5C2C" w:rsidR="009D5E0C" w:rsidRPr="009D5E0C" w:rsidRDefault="009D5E0C" w:rsidP="00871385">
      <w:pPr>
        <w:ind w:left="720"/>
      </w:pPr>
      <w:r w:rsidRPr="009D5E0C">
        <w:t xml:space="preserve"> Formatting Fragility — Layout can shift when opening files in older versions or non-Microsoft tools; floating objects often misalign.</w:t>
      </w:r>
    </w:p>
    <w:p w14:paraId="038C3F97" w14:textId="409DD39F" w:rsidR="009D5E0C" w:rsidRPr="009D5E0C" w:rsidRDefault="009D5E0C" w:rsidP="00871385">
      <w:pPr>
        <w:ind w:left="720"/>
      </w:pPr>
      <w:r w:rsidRPr="009D5E0C">
        <w:t xml:space="preserve"> Image &amp; Graphic Handling — Clunky image placement; poor text-wrap behaviour; weaker design tools than desktop publishing software.</w:t>
      </w:r>
    </w:p>
    <w:p w14:paraId="36703589" w14:textId="54905871" w:rsidR="009D5E0C" w:rsidRPr="009D5E0C" w:rsidRDefault="009D5E0C" w:rsidP="00871385">
      <w:pPr>
        <w:ind w:left="720"/>
      </w:pPr>
      <w:r w:rsidRPr="009D5E0C">
        <w:t xml:space="preserve"> Complexity Overwhelm — Ribbon interface is crowded; advanced features are hard to find; steep learning curve for power tools.</w:t>
      </w:r>
    </w:p>
    <w:p w14:paraId="09C28CA8" w14:textId="6F240994" w:rsidR="009D5E0C" w:rsidRPr="009D5E0C" w:rsidRDefault="009D5E0C" w:rsidP="00871385">
      <w:pPr>
        <w:ind w:left="720"/>
      </w:pPr>
      <w:r w:rsidRPr="009D5E0C">
        <w:t xml:space="preserve"> Large Document Performance — Slows down significantly on long, media-heavy files; can lag or crash on older hardware.</w:t>
      </w:r>
    </w:p>
    <w:p w14:paraId="079AD23D" w14:textId="67422220" w:rsidR="009D5E0C" w:rsidRPr="009D5E0C" w:rsidRDefault="009D5E0C" w:rsidP="00871385">
      <w:pPr>
        <w:ind w:left="720"/>
      </w:pPr>
      <w:r w:rsidRPr="009D5E0C">
        <w:t xml:space="preserve"> Collaboration Lag — Real-time co-authoring is less responsive and smoother than Google Docs; requires OneDrive/SharePoint.</w:t>
      </w:r>
    </w:p>
    <w:p w14:paraId="59803365" w14:textId="41B4AEF5" w:rsidR="009D5E0C" w:rsidRPr="009D5E0C" w:rsidRDefault="009D5E0C" w:rsidP="00871385">
      <w:pPr>
        <w:ind w:left="720"/>
      </w:pPr>
      <w:r w:rsidRPr="009D5E0C">
        <w:t xml:space="preserve"> Limited Version Control — No native line-by-line diff or Git-style history; poor for technical/text-based collaborative workflows.</w:t>
      </w:r>
    </w:p>
    <w:p w14:paraId="26407D3D" w14:textId="5B54079B" w:rsidR="009D5E0C" w:rsidRPr="009D5E0C" w:rsidRDefault="009D5E0C" w:rsidP="00871385">
      <w:pPr>
        <w:ind w:left="720"/>
      </w:pPr>
      <w:r w:rsidRPr="009D5E0C">
        <w:t xml:space="preserve"> Equations &amp; Technical Content — Weak native math; awkward for scientific, technical, or highly mathematical documents.</w:t>
      </w:r>
    </w:p>
    <w:p w14:paraId="131154F2" w14:textId="2587D6A4" w:rsidR="009D5E0C" w:rsidRPr="009D5E0C" w:rsidRDefault="009D5E0C" w:rsidP="00871385">
      <w:pPr>
        <w:ind w:left="720"/>
      </w:pPr>
      <w:r w:rsidRPr="009D5E0C">
        <w:t xml:space="preserve"> Proprietary Format — .docx is closed specification; less future-proof than open formats like .</w:t>
      </w:r>
      <w:r w:rsidR="00871385" w:rsidRPr="009D5E0C">
        <w:t>dot</w:t>
      </w:r>
      <w:r w:rsidRPr="009D5E0C">
        <w:t xml:space="preserve"> or Markdown.</w:t>
      </w:r>
    </w:p>
    <w:p w14:paraId="1AF47BD8" w14:textId="77777777" w:rsidR="009D5E0C" w:rsidRPr="009D5E0C" w:rsidRDefault="00000000" w:rsidP="009D5E0C">
      <w:r>
        <w:pict w14:anchorId="43E257FA">
          <v:rect id="_x0000_i1034" style="width:0;height:1.5pt" o:hralign="center" o:hrstd="t" o:hrnoshade="t" o:hr="t" fillcolor="black" stroked="f"/>
        </w:pict>
      </w:r>
    </w:p>
    <w:p w14:paraId="303FBC3A" w14:textId="256BB6D7" w:rsidR="009D5E0C" w:rsidRPr="009D5E0C" w:rsidRDefault="00871385" w:rsidP="009D5E0C">
      <w:r>
        <w:rPr>
          <w:rFonts w:ascii="Segoe UI Emoji" w:hAnsi="Segoe UI Emoji" w:cs="Segoe UI Emoji"/>
        </w:rPr>
        <w:t xml:space="preserve">       </w:t>
      </w:r>
      <w:r w:rsidR="009D5E0C" w:rsidRPr="009D5E0C">
        <w:t xml:space="preserve"> Quick Summary Table</w:t>
      </w:r>
    </w:p>
    <w:p w14:paraId="1824BDBC" w14:textId="5FF4B7EE" w:rsidR="009D5E0C" w:rsidRPr="009D5E0C" w:rsidRDefault="009D5E0C" w:rsidP="009D5E0C"/>
    <w:tbl>
      <w:tblPr>
        <w:tblW w:w="0" w:type="auto"/>
        <w:tblCellSpacing w:w="15" w:type="dxa"/>
        <w:tblCellMar>
          <w:left w:w="0" w:type="dxa"/>
          <w:right w:w="0" w:type="dxa"/>
        </w:tblCellMar>
        <w:tblLook w:val="04A0" w:firstRow="1" w:lastRow="0" w:firstColumn="1" w:lastColumn="0" w:noHBand="0" w:noVBand="1"/>
      </w:tblPr>
      <w:tblGrid>
        <w:gridCol w:w="1619"/>
        <w:gridCol w:w="7407"/>
      </w:tblGrid>
      <w:tr w:rsidR="009D5E0C" w:rsidRPr="009D5E0C" w14:paraId="50AD3205" w14:textId="77777777">
        <w:trPr>
          <w:tblHeader/>
          <w:tblCellSpacing w:w="15" w:type="dxa"/>
        </w:trPr>
        <w:tc>
          <w:tcPr>
            <w:tcW w:w="0" w:type="auto"/>
            <w:vAlign w:val="center"/>
            <w:hideMark/>
          </w:tcPr>
          <w:p w14:paraId="548FA5C5" w14:textId="77777777" w:rsidR="009D5E0C" w:rsidRPr="009D5E0C" w:rsidRDefault="009D5E0C" w:rsidP="009D5E0C">
            <w:pPr>
              <w:rPr>
                <w:b/>
                <w:bCs/>
              </w:rPr>
            </w:pPr>
            <w:r w:rsidRPr="009D5E0C">
              <w:rPr>
                <w:b/>
                <w:bCs/>
              </w:rPr>
              <w:t>Aspect</w:t>
            </w:r>
          </w:p>
        </w:tc>
        <w:tc>
          <w:tcPr>
            <w:tcW w:w="0" w:type="auto"/>
            <w:vAlign w:val="center"/>
            <w:hideMark/>
          </w:tcPr>
          <w:p w14:paraId="25D7538E" w14:textId="77777777" w:rsidR="009D5E0C" w:rsidRPr="009D5E0C" w:rsidRDefault="009D5E0C" w:rsidP="009D5E0C">
            <w:pPr>
              <w:rPr>
                <w:b/>
                <w:bCs/>
              </w:rPr>
            </w:pPr>
            <w:r w:rsidRPr="009D5E0C">
              <w:rPr>
                <w:b/>
                <w:bCs/>
              </w:rPr>
              <w:t>Details</w:t>
            </w:r>
          </w:p>
        </w:tc>
      </w:tr>
      <w:tr w:rsidR="009D5E0C" w:rsidRPr="009D5E0C" w14:paraId="3DDA211A" w14:textId="77777777">
        <w:trPr>
          <w:tblCellSpacing w:w="15" w:type="dxa"/>
        </w:trPr>
        <w:tc>
          <w:tcPr>
            <w:tcW w:w="0" w:type="auto"/>
            <w:vAlign w:val="center"/>
            <w:hideMark/>
          </w:tcPr>
          <w:p w14:paraId="1F64D5F1" w14:textId="77777777" w:rsidR="009D5E0C" w:rsidRPr="009D5E0C" w:rsidRDefault="009D5E0C" w:rsidP="009D5E0C">
            <w:r w:rsidRPr="009D5E0C">
              <w:t>Developer</w:t>
            </w:r>
          </w:p>
        </w:tc>
        <w:tc>
          <w:tcPr>
            <w:tcW w:w="0" w:type="auto"/>
            <w:vAlign w:val="center"/>
            <w:hideMark/>
          </w:tcPr>
          <w:p w14:paraId="7A703625" w14:textId="77777777" w:rsidR="009D5E0C" w:rsidRPr="009D5E0C" w:rsidRDefault="009D5E0C" w:rsidP="009D5E0C">
            <w:r w:rsidRPr="009D5E0C">
              <w:t>Microsoft</w:t>
            </w:r>
          </w:p>
        </w:tc>
      </w:tr>
      <w:tr w:rsidR="009D5E0C" w:rsidRPr="009D5E0C" w14:paraId="0142A69A" w14:textId="77777777">
        <w:trPr>
          <w:tblCellSpacing w:w="15" w:type="dxa"/>
        </w:trPr>
        <w:tc>
          <w:tcPr>
            <w:tcW w:w="0" w:type="auto"/>
            <w:vAlign w:val="center"/>
            <w:hideMark/>
          </w:tcPr>
          <w:p w14:paraId="7434BF6E" w14:textId="77777777" w:rsidR="009D5E0C" w:rsidRPr="009D5E0C" w:rsidRDefault="009D5E0C" w:rsidP="009D5E0C">
            <w:r w:rsidRPr="009D5E0C">
              <w:t>First Released</w:t>
            </w:r>
          </w:p>
        </w:tc>
        <w:tc>
          <w:tcPr>
            <w:tcW w:w="0" w:type="auto"/>
            <w:vAlign w:val="center"/>
            <w:hideMark/>
          </w:tcPr>
          <w:p w14:paraId="26A0C8C3" w14:textId="77777777" w:rsidR="009D5E0C" w:rsidRPr="009D5E0C" w:rsidRDefault="009D5E0C" w:rsidP="009D5E0C">
            <w:r w:rsidRPr="009D5E0C">
              <w:t>1983</w:t>
            </w:r>
          </w:p>
        </w:tc>
      </w:tr>
      <w:tr w:rsidR="009D5E0C" w:rsidRPr="009D5E0C" w14:paraId="0FD8E646" w14:textId="77777777">
        <w:trPr>
          <w:tblCellSpacing w:w="15" w:type="dxa"/>
        </w:trPr>
        <w:tc>
          <w:tcPr>
            <w:tcW w:w="0" w:type="auto"/>
            <w:vAlign w:val="center"/>
            <w:hideMark/>
          </w:tcPr>
          <w:p w14:paraId="74FE198A" w14:textId="77777777" w:rsidR="009D5E0C" w:rsidRPr="009D5E0C" w:rsidRDefault="009D5E0C" w:rsidP="009D5E0C">
            <w:r w:rsidRPr="009D5E0C">
              <w:t>Platforms</w:t>
            </w:r>
          </w:p>
        </w:tc>
        <w:tc>
          <w:tcPr>
            <w:tcW w:w="0" w:type="auto"/>
            <w:vAlign w:val="center"/>
            <w:hideMark/>
          </w:tcPr>
          <w:p w14:paraId="5326BACB" w14:textId="77777777" w:rsidR="009D5E0C" w:rsidRPr="009D5E0C" w:rsidRDefault="009D5E0C" w:rsidP="009D5E0C">
            <w:r w:rsidRPr="009D5E0C">
              <w:t>Windows, macOS, iOS, Android, Web</w:t>
            </w:r>
          </w:p>
        </w:tc>
      </w:tr>
      <w:tr w:rsidR="009D5E0C" w:rsidRPr="009D5E0C" w14:paraId="4CE60946" w14:textId="77777777">
        <w:trPr>
          <w:tblCellSpacing w:w="15" w:type="dxa"/>
        </w:trPr>
        <w:tc>
          <w:tcPr>
            <w:tcW w:w="0" w:type="auto"/>
            <w:vAlign w:val="center"/>
            <w:hideMark/>
          </w:tcPr>
          <w:p w14:paraId="0F06CDD2" w14:textId="77777777" w:rsidR="009D5E0C" w:rsidRPr="009D5E0C" w:rsidRDefault="009D5E0C" w:rsidP="009D5E0C">
            <w:r w:rsidRPr="009D5E0C">
              <w:t>Primary Format</w:t>
            </w:r>
          </w:p>
        </w:tc>
        <w:tc>
          <w:tcPr>
            <w:tcW w:w="0" w:type="auto"/>
            <w:vAlign w:val="center"/>
            <w:hideMark/>
          </w:tcPr>
          <w:p w14:paraId="1312A238" w14:textId="77777777" w:rsidR="009D5E0C" w:rsidRPr="009D5E0C" w:rsidRDefault="009D5E0C" w:rsidP="009D5E0C">
            <w:r w:rsidRPr="009D5E0C">
              <w:t>.docx</w:t>
            </w:r>
          </w:p>
        </w:tc>
      </w:tr>
      <w:tr w:rsidR="009D5E0C" w:rsidRPr="009D5E0C" w14:paraId="2BFB142B" w14:textId="77777777">
        <w:trPr>
          <w:tblCellSpacing w:w="15" w:type="dxa"/>
        </w:trPr>
        <w:tc>
          <w:tcPr>
            <w:tcW w:w="0" w:type="auto"/>
            <w:vAlign w:val="center"/>
            <w:hideMark/>
          </w:tcPr>
          <w:p w14:paraId="2FFE8E7C" w14:textId="77777777" w:rsidR="009D5E0C" w:rsidRPr="009D5E0C" w:rsidRDefault="009D5E0C" w:rsidP="009D5E0C">
            <w:r w:rsidRPr="009D5E0C">
              <w:t>Pricing</w:t>
            </w:r>
          </w:p>
        </w:tc>
        <w:tc>
          <w:tcPr>
            <w:tcW w:w="0" w:type="auto"/>
            <w:vAlign w:val="center"/>
            <w:hideMark/>
          </w:tcPr>
          <w:p w14:paraId="53ACEC89" w14:textId="77777777" w:rsidR="009D5E0C" w:rsidRPr="009D5E0C" w:rsidRDefault="009D5E0C" w:rsidP="009D5E0C">
            <w:r w:rsidRPr="009D5E0C">
              <w:t>Free (basic web/mobile); Paid via Microsoft 365</w:t>
            </w:r>
          </w:p>
        </w:tc>
      </w:tr>
      <w:tr w:rsidR="009D5E0C" w:rsidRPr="009D5E0C" w14:paraId="793B3618" w14:textId="77777777">
        <w:trPr>
          <w:tblCellSpacing w:w="15" w:type="dxa"/>
        </w:trPr>
        <w:tc>
          <w:tcPr>
            <w:tcW w:w="0" w:type="auto"/>
            <w:vAlign w:val="center"/>
            <w:hideMark/>
          </w:tcPr>
          <w:p w14:paraId="5A418BA3" w14:textId="77777777" w:rsidR="009D5E0C" w:rsidRPr="009D5E0C" w:rsidRDefault="009D5E0C" w:rsidP="009D5E0C">
            <w:r w:rsidRPr="009D5E0C">
              <w:t>Best For</w:t>
            </w:r>
          </w:p>
        </w:tc>
        <w:tc>
          <w:tcPr>
            <w:tcW w:w="0" w:type="auto"/>
            <w:vAlign w:val="center"/>
            <w:hideMark/>
          </w:tcPr>
          <w:p w14:paraId="1F96DA23" w14:textId="77777777" w:rsidR="009D5E0C" w:rsidRPr="009D5E0C" w:rsidRDefault="009D5E0C" w:rsidP="009D5E0C">
            <w:r w:rsidRPr="009D5E0C">
              <w:t>Reports, essays, contracts, resumes, academic papers, books, legal docs</w:t>
            </w:r>
          </w:p>
        </w:tc>
      </w:tr>
      <w:tr w:rsidR="009D5E0C" w:rsidRPr="009D5E0C" w14:paraId="1D3FF8F7" w14:textId="77777777">
        <w:trPr>
          <w:tblCellSpacing w:w="15" w:type="dxa"/>
        </w:trPr>
        <w:tc>
          <w:tcPr>
            <w:tcW w:w="0" w:type="auto"/>
            <w:vAlign w:val="center"/>
            <w:hideMark/>
          </w:tcPr>
          <w:p w14:paraId="6F973E90" w14:textId="77777777" w:rsidR="009D5E0C" w:rsidRPr="009D5E0C" w:rsidRDefault="009D5E0C" w:rsidP="009D5E0C">
            <w:r w:rsidRPr="009D5E0C">
              <w:lastRenderedPageBreak/>
              <w:t>Strength</w:t>
            </w:r>
          </w:p>
        </w:tc>
        <w:tc>
          <w:tcPr>
            <w:tcW w:w="0" w:type="auto"/>
            <w:vAlign w:val="center"/>
            <w:hideMark/>
          </w:tcPr>
          <w:p w14:paraId="1848004B" w14:textId="77777777" w:rsidR="009D5E0C" w:rsidRPr="009D5E0C" w:rsidRDefault="009D5E0C" w:rsidP="009D5E0C">
            <w:r w:rsidRPr="009D5E0C">
              <w:t>Layout fidelity, styles, references, review workflow, ecosystem</w:t>
            </w:r>
          </w:p>
        </w:tc>
      </w:tr>
      <w:tr w:rsidR="009D5E0C" w:rsidRPr="009D5E0C" w14:paraId="5BC2ED84" w14:textId="77777777">
        <w:trPr>
          <w:tblCellSpacing w:w="15" w:type="dxa"/>
        </w:trPr>
        <w:tc>
          <w:tcPr>
            <w:tcW w:w="0" w:type="auto"/>
            <w:vAlign w:val="center"/>
            <w:hideMark/>
          </w:tcPr>
          <w:p w14:paraId="3A3EECA7" w14:textId="77777777" w:rsidR="009D5E0C" w:rsidRPr="009D5E0C" w:rsidRDefault="009D5E0C" w:rsidP="009D5E0C">
            <w:r w:rsidRPr="009D5E0C">
              <w:t>Weakness</w:t>
            </w:r>
          </w:p>
        </w:tc>
        <w:tc>
          <w:tcPr>
            <w:tcW w:w="0" w:type="auto"/>
            <w:vAlign w:val="center"/>
            <w:hideMark/>
          </w:tcPr>
          <w:p w14:paraId="1B09A31A" w14:textId="77777777" w:rsidR="009D5E0C" w:rsidRPr="009D5E0C" w:rsidRDefault="009D5E0C" w:rsidP="009D5E0C">
            <w:r w:rsidRPr="009D5E0C">
              <w:t>Cost, image layout, collaboration lag, complexity, file bloat</w:t>
            </w:r>
          </w:p>
        </w:tc>
      </w:tr>
    </w:tbl>
    <w:p w14:paraId="4C180EFA" w14:textId="77777777" w:rsidR="00F7367F" w:rsidRPr="00F7367F" w:rsidRDefault="00F7367F" w:rsidP="00F7367F"/>
    <w:p w14:paraId="7AB6A4FC" w14:textId="0142D65C" w:rsidR="00CB046E" w:rsidRPr="00CB046E" w:rsidRDefault="00CB046E" w:rsidP="00CB046E"/>
    <w:p w14:paraId="35CA235F" w14:textId="77777777" w:rsidR="00C8739F" w:rsidRDefault="00C8739F" w:rsidP="00BA640B"/>
    <w:p w14:paraId="506D50B5" w14:textId="77777777" w:rsidR="00C8739F" w:rsidRDefault="00C8739F" w:rsidP="00BA640B"/>
    <w:p w14:paraId="171353C9" w14:textId="77777777" w:rsidR="00C8739F" w:rsidRPr="00BA640B" w:rsidRDefault="00C8739F" w:rsidP="00BA640B"/>
    <w:p w14:paraId="5E0B9867" w14:textId="77777777" w:rsidR="00BA640B" w:rsidRPr="00BA640B" w:rsidRDefault="00BA640B" w:rsidP="005C5869">
      <w:pPr>
        <w:pStyle w:val="Heading2"/>
      </w:pPr>
      <w:bookmarkStart w:id="10" w:name="_Toc351433070"/>
      <w:r>
        <w:t>Ms Excel</w:t>
      </w:r>
      <w:bookmarkEnd w:id="10"/>
    </w:p>
    <w:p w14:paraId="1A4C6EC9" w14:textId="77777777" w:rsidR="00CB23B0" w:rsidRDefault="006C0671" w:rsidP="00734989">
      <w:r w:rsidRPr="006C0671">
        <w:rPr>
          <w:noProof/>
        </w:rPr>
        <w:drawing>
          <wp:inline distT="0" distB="0" distL="0" distR="0" wp14:anchorId="2259DEC4" wp14:editId="6BA35346">
            <wp:extent cx="1745257" cy="914800"/>
            <wp:effectExtent l="0" t="0" r="7620" b="0"/>
            <wp:docPr id="261946960" name="Picture 1" descr="The text seems to be a partial and garbled extraction from a document or screen capture, so it's not possible to describe an image based on it. If you have an image you need described, please provide the image or a clear d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46960" name="Picture 1" descr="The text seems to be a partial and garbled extraction from a document or screen capture, so it's not possible to describe an image based on it. If you have an image you need described, please provide the image or a clear description.&#10;&#10;AI-generated content may be incorrect."/>
                    <pic:cNvPicPr/>
                  </pic:nvPicPr>
                  <pic:blipFill>
                    <a:blip r:embed="rId14"/>
                    <a:stretch>
                      <a:fillRect/>
                    </a:stretch>
                  </pic:blipFill>
                  <pic:spPr>
                    <a:xfrm>
                      <a:off x="0" y="0"/>
                      <a:ext cx="1783968" cy="935091"/>
                    </a:xfrm>
                    <a:prstGeom prst="rect">
                      <a:avLst/>
                    </a:prstGeom>
                  </pic:spPr>
                </pic:pic>
              </a:graphicData>
            </a:graphic>
          </wp:inline>
        </w:drawing>
      </w:r>
    </w:p>
    <w:p w14:paraId="64A72B83" w14:textId="18694A19" w:rsidR="00734989" w:rsidRPr="00734989" w:rsidRDefault="00734989" w:rsidP="00734989">
      <w:r w:rsidRPr="00734989">
        <w:t>Description</w:t>
      </w:r>
    </w:p>
    <w:p w14:paraId="7C3D30C1" w14:textId="77777777" w:rsidR="00734989" w:rsidRPr="00734989" w:rsidRDefault="00734989" w:rsidP="00734989">
      <w:r w:rsidRPr="00734989">
        <w:t>Microsoft Excel is a powerful spreadsheet application developed by Microsoft, part of the Microsoft 365 / Office suite, available for Windows, macOS, Android, and iOS. It organises information in a grid of cells arranged in rows (numbered) and columns (lettered), enabling users to store, organise, calculate, analyse, and visualise data numerically and textually. First released in 1985, it has become the global industry standard for spreadsheets.</w:t>
      </w:r>
    </w:p>
    <w:p w14:paraId="3A5AC6A9" w14:textId="17AFAF01" w:rsidR="00734989" w:rsidRPr="00734989" w:rsidRDefault="00000000" w:rsidP="00734989">
      <w:r>
        <w:pict w14:anchorId="7C1E333E">
          <v:rect id="_x0000_i1035" style="width:0;height:1.5pt" o:hralign="center" o:hrstd="t" o:hrnoshade="t" o:hr="t" fillcolor="black" stroked="f"/>
        </w:pict>
      </w:r>
      <w:r w:rsidR="0016500E">
        <w:t xml:space="preserve">               </w:t>
      </w:r>
      <w:r w:rsidR="00734989" w:rsidRPr="00734989">
        <w:t xml:space="preserve"> Key Features</w:t>
      </w:r>
    </w:p>
    <w:p w14:paraId="47840C2C" w14:textId="645420B3" w:rsidR="00734989" w:rsidRPr="00734989" w:rsidRDefault="00734989" w:rsidP="00734989"/>
    <w:tbl>
      <w:tblPr>
        <w:tblW w:w="0" w:type="auto"/>
        <w:tblCellSpacing w:w="15" w:type="dxa"/>
        <w:tblCellMar>
          <w:left w:w="0" w:type="dxa"/>
          <w:right w:w="0" w:type="dxa"/>
        </w:tblCellMar>
        <w:tblLook w:val="04A0" w:firstRow="1" w:lastRow="0" w:firstColumn="1" w:lastColumn="0" w:noHBand="0" w:noVBand="1"/>
      </w:tblPr>
      <w:tblGrid>
        <w:gridCol w:w="1769"/>
        <w:gridCol w:w="7257"/>
      </w:tblGrid>
      <w:tr w:rsidR="00734989" w:rsidRPr="00734989" w14:paraId="1C91AB05" w14:textId="77777777">
        <w:trPr>
          <w:tblHeader/>
          <w:tblCellSpacing w:w="15" w:type="dxa"/>
        </w:trPr>
        <w:tc>
          <w:tcPr>
            <w:tcW w:w="0" w:type="auto"/>
            <w:vAlign w:val="center"/>
            <w:hideMark/>
          </w:tcPr>
          <w:p w14:paraId="2FD3D877" w14:textId="77777777" w:rsidR="00734989" w:rsidRPr="00734989" w:rsidRDefault="00734989" w:rsidP="00734989">
            <w:pPr>
              <w:rPr>
                <w:b/>
                <w:bCs/>
              </w:rPr>
            </w:pPr>
            <w:r w:rsidRPr="00734989">
              <w:rPr>
                <w:b/>
                <w:bCs/>
              </w:rPr>
              <w:t>Category</w:t>
            </w:r>
          </w:p>
        </w:tc>
        <w:tc>
          <w:tcPr>
            <w:tcW w:w="0" w:type="auto"/>
            <w:vAlign w:val="center"/>
            <w:hideMark/>
          </w:tcPr>
          <w:p w14:paraId="6D2416F5" w14:textId="77777777" w:rsidR="00734989" w:rsidRPr="00734989" w:rsidRDefault="00734989" w:rsidP="00734989">
            <w:pPr>
              <w:rPr>
                <w:b/>
                <w:bCs/>
              </w:rPr>
            </w:pPr>
            <w:r w:rsidRPr="00734989">
              <w:rPr>
                <w:b/>
                <w:bCs/>
              </w:rPr>
              <w:t>Features</w:t>
            </w:r>
          </w:p>
        </w:tc>
      </w:tr>
      <w:tr w:rsidR="00734989" w:rsidRPr="00734989" w14:paraId="3F01FBF3" w14:textId="77777777">
        <w:trPr>
          <w:tblCellSpacing w:w="15" w:type="dxa"/>
        </w:trPr>
        <w:tc>
          <w:tcPr>
            <w:tcW w:w="0" w:type="auto"/>
            <w:vAlign w:val="center"/>
            <w:hideMark/>
          </w:tcPr>
          <w:p w14:paraId="1B5A9597" w14:textId="77777777" w:rsidR="00734989" w:rsidRPr="00734989" w:rsidRDefault="00734989" w:rsidP="00734989">
            <w:r w:rsidRPr="00734989">
              <w:t>Data Organisation</w:t>
            </w:r>
          </w:p>
        </w:tc>
        <w:tc>
          <w:tcPr>
            <w:tcW w:w="0" w:type="auto"/>
            <w:vAlign w:val="center"/>
            <w:hideMark/>
          </w:tcPr>
          <w:p w14:paraId="7D299339" w14:textId="77777777" w:rsidR="00734989" w:rsidRPr="00734989" w:rsidRDefault="00734989" w:rsidP="00734989">
            <w:r w:rsidRPr="00734989">
              <w:t>Grid-based worksheets; multiple sheets per file; sorting, filtering, formatting, conditional formatting, data validation</w:t>
            </w:r>
          </w:p>
        </w:tc>
      </w:tr>
      <w:tr w:rsidR="00734989" w:rsidRPr="00734989" w14:paraId="0D786237" w14:textId="77777777">
        <w:trPr>
          <w:tblCellSpacing w:w="15" w:type="dxa"/>
        </w:trPr>
        <w:tc>
          <w:tcPr>
            <w:tcW w:w="0" w:type="auto"/>
            <w:vAlign w:val="center"/>
            <w:hideMark/>
          </w:tcPr>
          <w:p w14:paraId="4A2B7810" w14:textId="77777777" w:rsidR="00734989" w:rsidRPr="00734989" w:rsidRDefault="00734989" w:rsidP="00734989">
            <w:r w:rsidRPr="00734989">
              <w:t>Formulas &amp; Functions</w:t>
            </w:r>
          </w:p>
        </w:tc>
        <w:tc>
          <w:tcPr>
            <w:tcW w:w="0" w:type="auto"/>
            <w:vAlign w:val="center"/>
            <w:hideMark/>
          </w:tcPr>
          <w:p w14:paraId="00A9CF0A" w14:textId="77777777" w:rsidR="00734989" w:rsidRPr="00734989" w:rsidRDefault="00734989" w:rsidP="00734989">
            <w:r w:rsidRPr="00734989">
              <w:t>500+ built-in functions — mathematical, statistical, financial, date/time, text, logical; custom formulas</w:t>
            </w:r>
          </w:p>
        </w:tc>
      </w:tr>
      <w:tr w:rsidR="00734989" w:rsidRPr="00734989" w14:paraId="789A0BC9" w14:textId="77777777">
        <w:trPr>
          <w:tblCellSpacing w:w="15" w:type="dxa"/>
        </w:trPr>
        <w:tc>
          <w:tcPr>
            <w:tcW w:w="0" w:type="auto"/>
            <w:vAlign w:val="center"/>
            <w:hideMark/>
          </w:tcPr>
          <w:p w14:paraId="5E5C9891" w14:textId="77777777" w:rsidR="00734989" w:rsidRPr="00734989" w:rsidRDefault="00734989" w:rsidP="00734989">
            <w:r w:rsidRPr="00734989">
              <w:t>Data Analysis</w:t>
            </w:r>
          </w:p>
        </w:tc>
        <w:tc>
          <w:tcPr>
            <w:tcW w:w="0" w:type="auto"/>
            <w:vAlign w:val="center"/>
            <w:hideMark/>
          </w:tcPr>
          <w:p w14:paraId="2155EE0C" w14:textId="77777777" w:rsidR="00734989" w:rsidRPr="00734989" w:rsidRDefault="00734989" w:rsidP="00734989">
            <w:r w:rsidRPr="00734989">
              <w:t>PivotTables (summarise &amp; reshape large datasets); Power Query (import &amp; clean external data); Power Pivot (advanced modelling); What-If Analysis, Solver, Scenario Manager</w:t>
            </w:r>
          </w:p>
        </w:tc>
      </w:tr>
      <w:tr w:rsidR="00734989" w:rsidRPr="00734989" w14:paraId="66FAE40F" w14:textId="77777777">
        <w:trPr>
          <w:tblCellSpacing w:w="15" w:type="dxa"/>
        </w:trPr>
        <w:tc>
          <w:tcPr>
            <w:tcW w:w="0" w:type="auto"/>
            <w:vAlign w:val="center"/>
            <w:hideMark/>
          </w:tcPr>
          <w:p w14:paraId="48C31E85" w14:textId="77777777" w:rsidR="00734989" w:rsidRPr="00734989" w:rsidRDefault="00734989" w:rsidP="00734989">
            <w:r w:rsidRPr="00734989">
              <w:lastRenderedPageBreak/>
              <w:t>Visualisation</w:t>
            </w:r>
          </w:p>
        </w:tc>
        <w:tc>
          <w:tcPr>
            <w:tcW w:w="0" w:type="auto"/>
            <w:vAlign w:val="center"/>
            <w:hideMark/>
          </w:tcPr>
          <w:p w14:paraId="0076C1F1" w14:textId="77777777" w:rsidR="00734989" w:rsidRPr="00734989" w:rsidRDefault="00734989" w:rsidP="00734989">
            <w:r w:rsidRPr="00734989">
              <w:t>Charts (bar, line, pie, area, scatter, histogram, etc.); sparklines, conditional formatting, data bars, icon sets</w:t>
            </w:r>
          </w:p>
        </w:tc>
      </w:tr>
      <w:tr w:rsidR="00734989" w:rsidRPr="00734989" w14:paraId="31E07AFC" w14:textId="77777777">
        <w:trPr>
          <w:tblCellSpacing w:w="15" w:type="dxa"/>
        </w:trPr>
        <w:tc>
          <w:tcPr>
            <w:tcW w:w="0" w:type="auto"/>
            <w:vAlign w:val="center"/>
            <w:hideMark/>
          </w:tcPr>
          <w:p w14:paraId="420C056B" w14:textId="77777777" w:rsidR="00734989" w:rsidRPr="00734989" w:rsidRDefault="00734989" w:rsidP="00734989">
            <w:r w:rsidRPr="00734989">
              <w:t>Automation</w:t>
            </w:r>
          </w:p>
        </w:tc>
        <w:tc>
          <w:tcPr>
            <w:tcW w:w="0" w:type="auto"/>
            <w:vAlign w:val="center"/>
            <w:hideMark/>
          </w:tcPr>
          <w:p w14:paraId="6238A360" w14:textId="77777777" w:rsidR="00734989" w:rsidRPr="00734989" w:rsidRDefault="00734989" w:rsidP="00734989">
            <w:r w:rsidRPr="00734989">
              <w:t>Macros &amp; VBA (Visual Basic for Applications) — record or write scripts to automate repetitive tasks</w:t>
            </w:r>
          </w:p>
        </w:tc>
      </w:tr>
      <w:tr w:rsidR="00734989" w:rsidRPr="00734989" w14:paraId="5DB5D9D7" w14:textId="77777777">
        <w:trPr>
          <w:tblCellSpacing w:w="15" w:type="dxa"/>
        </w:trPr>
        <w:tc>
          <w:tcPr>
            <w:tcW w:w="0" w:type="auto"/>
            <w:vAlign w:val="center"/>
            <w:hideMark/>
          </w:tcPr>
          <w:p w14:paraId="0BDAD89C" w14:textId="77777777" w:rsidR="00734989" w:rsidRPr="00734989" w:rsidRDefault="00734989" w:rsidP="00734989">
            <w:r w:rsidRPr="00734989">
              <w:t>Collaboration &amp; Cloud</w:t>
            </w:r>
          </w:p>
        </w:tc>
        <w:tc>
          <w:tcPr>
            <w:tcW w:w="0" w:type="auto"/>
            <w:vAlign w:val="center"/>
            <w:hideMark/>
          </w:tcPr>
          <w:p w14:paraId="65B4A1F3" w14:textId="77777777" w:rsidR="00734989" w:rsidRPr="00734989" w:rsidRDefault="00734989" w:rsidP="00734989">
            <w:r w:rsidRPr="00734989">
              <w:t>Share workbooks; co-authoring in real time (Microsoft 365); online version via Excel for the web; version history &amp; comments</w:t>
            </w:r>
          </w:p>
        </w:tc>
      </w:tr>
      <w:tr w:rsidR="00734989" w:rsidRPr="00734989" w14:paraId="7DB2D418" w14:textId="77777777">
        <w:trPr>
          <w:tblCellSpacing w:w="15" w:type="dxa"/>
        </w:trPr>
        <w:tc>
          <w:tcPr>
            <w:tcW w:w="0" w:type="auto"/>
            <w:vAlign w:val="center"/>
            <w:hideMark/>
          </w:tcPr>
          <w:p w14:paraId="247302E5" w14:textId="77777777" w:rsidR="00734989" w:rsidRPr="00734989" w:rsidRDefault="00734989" w:rsidP="00734989">
            <w:r w:rsidRPr="00734989">
              <w:t>AI &amp; Intelligence</w:t>
            </w:r>
          </w:p>
        </w:tc>
        <w:tc>
          <w:tcPr>
            <w:tcW w:w="0" w:type="auto"/>
            <w:vAlign w:val="center"/>
            <w:hideMark/>
          </w:tcPr>
          <w:p w14:paraId="6B42D358" w14:textId="77777777" w:rsidR="00734989" w:rsidRPr="00734989" w:rsidRDefault="00734989" w:rsidP="00734989">
            <w:r w:rsidRPr="00734989">
              <w:t>Copilot — natural language assistance to create formulas, analyse data, generate charts, and write explanations</w:t>
            </w:r>
          </w:p>
        </w:tc>
      </w:tr>
      <w:tr w:rsidR="00734989" w:rsidRPr="00734989" w14:paraId="4160AACC" w14:textId="77777777">
        <w:trPr>
          <w:tblCellSpacing w:w="15" w:type="dxa"/>
        </w:trPr>
        <w:tc>
          <w:tcPr>
            <w:tcW w:w="0" w:type="auto"/>
            <w:vAlign w:val="center"/>
            <w:hideMark/>
          </w:tcPr>
          <w:p w14:paraId="507FAA1C" w14:textId="77777777" w:rsidR="00734989" w:rsidRPr="00734989" w:rsidRDefault="00734989" w:rsidP="00734989">
            <w:r w:rsidRPr="00734989">
              <w:t>Data Connectivity</w:t>
            </w:r>
          </w:p>
        </w:tc>
        <w:tc>
          <w:tcPr>
            <w:tcW w:w="0" w:type="auto"/>
            <w:vAlign w:val="center"/>
            <w:hideMark/>
          </w:tcPr>
          <w:p w14:paraId="4CADC4B8" w14:textId="77777777" w:rsidR="00734989" w:rsidRPr="00734989" w:rsidRDefault="00734989" w:rsidP="00734989">
            <w:r w:rsidRPr="00734989">
              <w:t>Connect to SQL databases, CSV, web data, APIs, and other sources; refresh automatically</w:t>
            </w:r>
          </w:p>
        </w:tc>
      </w:tr>
    </w:tbl>
    <w:p w14:paraId="348539CA" w14:textId="77777777" w:rsidR="00734989" w:rsidRPr="00734989" w:rsidRDefault="00000000" w:rsidP="00734989">
      <w:r>
        <w:pict w14:anchorId="2DA0CE81">
          <v:rect id="_x0000_i1036" style="width:0;height:1.5pt" o:hralign="center" o:hrstd="t" o:hrnoshade="t" o:hr="t" fillcolor="black" stroked="f"/>
        </w:pict>
      </w:r>
    </w:p>
    <w:p w14:paraId="7606C083" w14:textId="467D01FF" w:rsidR="00734989" w:rsidRPr="00734989" w:rsidRDefault="0016500E" w:rsidP="00734989">
      <w:r>
        <w:rPr>
          <w:rFonts w:ascii="Segoe UI Emoji" w:hAnsi="Segoe UI Emoji" w:cs="Segoe UI Emoji"/>
        </w:rPr>
        <w:t xml:space="preserve">                </w:t>
      </w:r>
      <w:r w:rsidR="00734989" w:rsidRPr="00734989">
        <w:t xml:space="preserve"> Key Benefits</w:t>
      </w:r>
    </w:p>
    <w:p w14:paraId="7C146263" w14:textId="66872D8C" w:rsidR="00734989" w:rsidRPr="00734989" w:rsidRDefault="00734989" w:rsidP="0016500E">
      <w:pPr>
        <w:ind w:left="720"/>
      </w:pPr>
      <w:r w:rsidRPr="00734989">
        <w:t xml:space="preserve"> Versatility — Suitable for finance, accounting, sales, engineering, education, HR, project management, and personal use.</w:t>
      </w:r>
    </w:p>
    <w:p w14:paraId="350F7976" w14:textId="38F33D65" w:rsidR="00734989" w:rsidRPr="00734989" w:rsidRDefault="00734989" w:rsidP="0016500E">
      <w:pPr>
        <w:ind w:left="720"/>
      </w:pPr>
      <w:r w:rsidRPr="00734989">
        <w:t xml:space="preserve"> Powerful Calculation Engine — Handles everything from simple sums to advanced statistical, financial, and engineering computations with precision.</w:t>
      </w:r>
    </w:p>
    <w:p w14:paraId="2DB36355" w14:textId="36A0268A" w:rsidR="00734989" w:rsidRPr="00734989" w:rsidRDefault="00734989" w:rsidP="0016500E">
      <w:pPr>
        <w:ind w:left="720"/>
      </w:pPr>
      <w:r w:rsidRPr="00734989">
        <w:t xml:space="preserve"> Scalability — Manages very large datasets (up to ~1 million rows per worksheet) efficiently on capable hardware.</w:t>
      </w:r>
    </w:p>
    <w:p w14:paraId="55F687F3" w14:textId="6AA0D1DE" w:rsidR="00734989" w:rsidRPr="00734989" w:rsidRDefault="00734989" w:rsidP="0016500E">
      <w:pPr>
        <w:ind w:left="720"/>
      </w:pPr>
      <w:r w:rsidRPr="00734989">
        <w:t xml:space="preserve"> Data Visualisation — Turn raw numbers into professional, customisable charts and dashboards for clear communication.</w:t>
      </w:r>
    </w:p>
    <w:p w14:paraId="6DCA4779" w14:textId="37E1C073" w:rsidR="00734989" w:rsidRPr="00734989" w:rsidRDefault="00734989" w:rsidP="0016500E">
      <w:pPr>
        <w:ind w:left="720"/>
      </w:pPr>
      <w:r w:rsidRPr="00734989">
        <w:t xml:space="preserve"> Automate Work — Use macros and VBA to eliminate repetition; Copilot reduces formula/analysis effort further.</w:t>
      </w:r>
    </w:p>
    <w:p w14:paraId="0424D0C4" w14:textId="409BE660" w:rsidR="00734989" w:rsidRPr="00734989" w:rsidRDefault="00734989" w:rsidP="0016500E">
      <w:pPr>
        <w:ind w:left="720"/>
      </w:pPr>
      <w:r w:rsidRPr="00734989">
        <w:t xml:space="preserve"> Universal Compatibility — .xlsx is the global business standard; nearly every organisation supports Excel files.</w:t>
      </w:r>
    </w:p>
    <w:p w14:paraId="1369A095" w14:textId="068BE9FB" w:rsidR="00734989" w:rsidRPr="00734989" w:rsidRDefault="00734989" w:rsidP="0016500E">
      <w:pPr>
        <w:ind w:left="720"/>
      </w:pPr>
      <w:r w:rsidRPr="00734989">
        <w:t xml:space="preserve"> Ecosystem Integration — Seamlessly works with Word, PowerPoint, Outlook, Power BI, and cloud services.</w:t>
      </w:r>
    </w:p>
    <w:p w14:paraId="56424281" w14:textId="0CBB3FD1" w:rsidR="00734989" w:rsidRPr="00734989" w:rsidRDefault="00734989" w:rsidP="0016500E">
      <w:pPr>
        <w:ind w:left="720"/>
      </w:pPr>
      <w:r w:rsidRPr="00734989">
        <w:t>Decision Support — PivotTables, forecasting, and scenario tools help spot trends and make data-driven decisions.</w:t>
      </w:r>
    </w:p>
    <w:p w14:paraId="46FE288D" w14:textId="77777777" w:rsidR="00734989" w:rsidRPr="00734989" w:rsidRDefault="00000000" w:rsidP="00734989">
      <w:r>
        <w:pict w14:anchorId="0D1F03CE">
          <v:rect id="_x0000_i1037" style="width:0;height:1.5pt" o:hralign="center" o:hrstd="t" o:hrnoshade="t" o:hr="t" fillcolor="black" stroked="f"/>
        </w:pict>
      </w:r>
    </w:p>
    <w:p w14:paraId="1F669353" w14:textId="7DA723CA" w:rsidR="00734989" w:rsidRPr="00734989" w:rsidRDefault="0016500E" w:rsidP="00734989">
      <w:r>
        <w:rPr>
          <w:rFonts w:ascii="Segoe UI Emoji" w:hAnsi="Segoe UI Emoji" w:cs="Segoe UI Emoji"/>
        </w:rPr>
        <w:t xml:space="preserve">              </w:t>
      </w:r>
      <w:r w:rsidR="00734989" w:rsidRPr="00734989">
        <w:t xml:space="preserve"> Limitations</w:t>
      </w:r>
    </w:p>
    <w:p w14:paraId="3D2E926C" w14:textId="60DDD285" w:rsidR="00734989" w:rsidRPr="00734989" w:rsidRDefault="00734989" w:rsidP="00A4799C">
      <w:pPr>
        <w:ind w:left="720"/>
      </w:pPr>
      <w:r w:rsidRPr="00734989">
        <w:lastRenderedPageBreak/>
        <w:t xml:space="preserve"> Steep Learning Curve — Basic use is easy, but advanced features (PivotTables, complex formulas, VBA, Power Query) require significant time to master.</w:t>
      </w:r>
    </w:p>
    <w:p w14:paraId="3EB406B6" w14:textId="5C451259" w:rsidR="00734989" w:rsidRPr="00734989" w:rsidRDefault="00734989" w:rsidP="00A4799C">
      <w:pPr>
        <w:ind w:left="720"/>
      </w:pPr>
      <w:r w:rsidRPr="00734989">
        <w:t xml:space="preserve"> Data Integrity Risks — No built-in database-style validation rules; accidental overwrites, typos, or hidden formula errors can corrupt results silently.</w:t>
      </w:r>
    </w:p>
    <w:p w14:paraId="42EC4E1F" w14:textId="263018A3" w:rsidR="00A73C89" w:rsidRDefault="00A73C89" w:rsidP="0082710C">
      <w:r>
        <w:rPr>
          <w:rFonts w:ascii="Segoe UI Emoji" w:hAnsi="Segoe UI Emoji" w:cs="Segoe UI Emoji"/>
        </w:rPr>
        <w:t xml:space="preserve">           </w:t>
      </w:r>
      <w:r w:rsidR="00734989" w:rsidRPr="00734989">
        <w:t xml:space="preserve"> Performance Limits — Very large </w:t>
      </w:r>
      <w:proofErr w:type="gramStart"/>
      <w:r w:rsidR="00734989" w:rsidRPr="00734989">
        <w:t xml:space="preserve">datasets </w:t>
      </w:r>
      <w:r w:rsidR="00A4799C">
        <w:t>.</w:t>
      </w:r>
      <w:proofErr w:type="gramEnd"/>
      <w:r>
        <w:t xml:space="preserve">           </w:t>
      </w:r>
    </w:p>
    <w:p w14:paraId="1B7246EA" w14:textId="60F2C38E" w:rsidR="00734989" w:rsidRPr="00734989" w:rsidRDefault="008F366A" w:rsidP="0082710C">
      <w:r>
        <w:t xml:space="preserve">                 </w:t>
      </w:r>
      <w:r w:rsidR="00A4799C">
        <w:t>M</w:t>
      </w:r>
      <w:r w:rsidR="002A2AD7" w:rsidRPr="00734989">
        <w:t xml:space="preserve">ay </w:t>
      </w:r>
      <w:proofErr w:type="gramStart"/>
      <w:r w:rsidR="002A2AD7">
        <w:t>slow</w:t>
      </w:r>
      <w:r w:rsidR="00BF3F7E">
        <w:t xml:space="preserve"> </w:t>
      </w:r>
      <w:r w:rsidR="00734989" w:rsidRPr="00734989">
        <w:t xml:space="preserve"> down</w:t>
      </w:r>
      <w:proofErr w:type="gramEnd"/>
      <w:r w:rsidR="00734989" w:rsidRPr="00734989">
        <w:t xml:space="preserve"> or crash; web version is slower than desktop.</w:t>
      </w:r>
      <w:r w:rsidR="00A73C89">
        <w:t xml:space="preserve"> </w:t>
      </w:r>
    </w:p>
    <w:p w14:paraId="0A174DD6" w14:textId="0ECBE064" w:rsidR="00734989" w:rsidRPr="00734989" w:rsidRDefault="00734989" w:rsidP="0082710C">
      <w:pPr>
        <w:ind w:left="720"/>
      </w:pPr>
      <w:r w:rsidRPr="00734989">
        <w:t xml:space="preserve"> Collaboration Gaps — Real-time co-authoring works best in Excel for the web; desktop collaboration has limitations; version conflicts can occur.</w:t>
      </w:r>
    </w:p>
    <w:p w14:paraId="3B11C184" w14:textId="695FCBD3" w:rsidR="00734989" w:rsidRPr="00734989" w:rsidRDefault="00734989" w:rsidP="0082710C">
      <w:pPr>
        <w:ind w:left="720"/>
      </w:pPr>
      <w:r w:rsidRPr="00734989">
        <w:t xml:space="preserve"> Cost — Full desktop version requires a paid Microsoft 365 subscription or one-time purchase; free version is feature-limited.</w:t>
      </w:r>
    </w:p>
    <w:p w14:paraId="3339B654" w14:textId="43825AFE" w:rsidR="00734989" w:rsidRPr="00734989" w:rsidRDefault="00734989" w:rsidP="0082710C">
      <w:pPr>
        <w:ind w:left="720"/>
      </w:pPr>
      <w:r w:rsidRPr="00734989">
        <w:t>Security &amp; Audit — Lack of built-in row-level permissions and clear audit trails; macros can carry malicious code.</w:t>
      </w:r>
    </w:p>
    <w:p w14:paraId="48147208" w14:textId="617C08D7" w:rsidR="00734989" w:rsidRPr="00734989" w:rsidRDefault="00734989" w:rsidP="0082710C">
      <w:pPr>
        <w:ind w:left="720"/>
      </w:pPr>
      <w:r w:rsidRPr="00734989">
        <w:t xml:space="preserve"> Not a Database — Poor choice for relational data, multi-user apps, or transactional systems; it is a spreadsheet, not a database engine.</w:t>
      </w:r>
    </w:p>
    <w:p w14:paraId="43FE26A7" w14:textId="27CE1911" w:rsidR="00734989" w:rsidRPr="00734989" w:rsidRDefault="00000000" w:rsidP="00734989">
      <w:r>
        <w:pict w14:anchorId="79E1C09C">
          <v:rect id="_x0000_i1038" style="width:0;height:1.5pt" o:hralign="center" o:hrstd="t" o:hrnoshade="t" o:hr="t" fillcolor="black" stroked="f"/>
        </w:pict>
      </w:r>
      <w:r w:rsidR="00734989" w:rsidRPr="00734989">
        <w:t xml:space="preserve"> Summary Table</w:t>
      </w:r>
    </w:p>
    <w:p w14:paraId="081DAEBC" w14:textId="1AFC1CD3" w:rsidR="00734989" w:rsidRPr="00734989" w:rsidRDefault="00734989" w:rsidP="00734989"/>
    <w:tbl>
      <w:tblPr>
        <w:tblW w:w="0" w:type="auto"/>
        <w:tblCellSpacing w:w="15" w:type="dxa"/>
        <w:tblCellMar>
          <w:left w:w="0" w:type="dxa"/>
          <w:right w:w="0" w:type="dxa"/>
        </w:tblCellMar>
        <w:tblLook w:val="04A0" w:firstRow="1" w:lastRow="0" w:firstColumn="1" w:lastColumn="0" w:noHBand="0" w:noVBand="1"/>
      </w:tblPr>
      <w:tblGrid>
        <w:gridCol w:w="1352"/>
        <w:gridCol w:w="7674"/>
      </w:tblGrid>
      <w:tr w:rsidR="00734989" w:rsidRPr="00734989" w14:paraId="262224C0" w14:textId="77777777">
        <w:trPr>
          <w:tblHeader/>
          <w:tblCellSpacing w:w="15" w:type="dxa"/>
        </w:trPr>
        <w:tc>
          <w:tcPr>
            <w:tcW w:w="0" w:type="auto"/>
            <w:vAlign w:val="center"/>
            <w:hideMark/>
          </w:tcPr>
          <w:p w14:paraId="75C52282" w14:textId="77777777" w:rsidR="00734989" w:rsidRPr="00734989" w:rsidRDefault="00734989" w:rsidP="00734989">
            <w:pPr>
              <w:rPr>
                <w:b/>
                <w:bCs/>
              </w:rPr>
            </w:pPr>
            <w:r w:rsidRPr="00734989">
              <w:rPr>
                <w:b/>
                <w:bCs/>
              </w:rPr>
              <w:t>Aspect</w:t>
            </w:r>
          </w:p>
        </w:tc>
        <w:tc>
          <w:tcPr>
            <w:tcW w:w="0" w:type="auto"/>
            <w:vAlign w:val="center"/>
            <w:hideMark/>
          </w:tcPr>
          <w:p w14:paraId="26C9C89E" w14:textId="77777777" w:rsidR="00734989" w:rsidRPr="00734989" w:rsidRDefault="00734989" w:rsidP="00734989">
            <w:pPr>
              <w:rPr>
                <w:b/>
                <w:bCs/>
              </w:rPr>
            </w:pPr>
            <w:r w:rsidRPr="00734989">
              <w:rPr>
                <w:b/>
                <w:bCs/>
              </w:rPr>
              <w:t>Details</w:t>
            </w:r>
          </w:p>
        </w:tc>
      </w:tr>
      <w:tr w:rsidR="00734989" w:rsidRPr="00734989" w14:paraId="474AF367" w14:textId="77777777">
        <w:trPr>
          <w:tblCellSpacing w:w="15" w:type="dxa"/>
        </w:trPr>
        <w:tc>
          <w:tcPr>
            <w:tcW w:w="0" w:type="auto"/>
            <w:vAlign w:val="center"/>
            <w:hideMark/>
          </w:tcPr>
          <w:p w14:paraId="06E89AF1" w14:textId="77777777" w:rsidR="00734989" w:rsidRPr="00734989" w:rsidRDefault="00734989" w:rsidP="00734989">
            <w:r w:rsidRPr="00734989">
              <w:t>Developer</w:t>
            </w:r>
          </w:p>
        </w:tc>
        <w:tc>
          <w:tcPr>
            <w:tcW w:w="0" w:type="auto"/>
            <w:vAlign w:val="center"/>
            <w:hideMark/>
          </w:tcPr>
          <w:p w14:paraId="248CC414" w14:textId="77777777" w:rsidR="00734989" w:rsidRPr="00734989" w:rsidRDefault="00734989" w:rsidP="00734989">
            <w:r w:rsidRPr="00734989">
              <w:t>Microsoft</w:t>
            </w:r>
          </w:p>
        </w:tc>
      </w:tr>
      <w:tr w:rsidR="00734989" w:rsidRPr="00734989" w14:paraId="02E31F95" w14:textId="77777777">
        <w:trPr>
          <w:tblCellSpacing w:w="15" w:type="dxa"/>
        </w:trPr>
        <w:tc>
          <w:tcPr>
            <w:tcW w:w="0" w:type="auto"/>
            <w:vAlign w:val="center"/>
            <w:hideMark/>
          </w:tcPr>
          <w:p w14:paraId="2168A2D7" w14:textId="77777777" w:rsidR="00734989" w:rsidRPr="00734989" w:rsidRDefault="00734989" w:rsidP="00734989">
            <w:r w:rsidRPr="00734989">
              <w:t>File Format</w:t>
            </w:r>
          </w:p>
        </w:tc>
        <w:tc>
          <w:tcPr>
            <w:tcW w:w="0" w:type="auto"/>
            <w:vAlign w:val="center"/>
            <w:hideMark/>
          </w:tcPr>
          <w:p w14:paraId="463BE593" w14:textId="236C148F" w:rsidR="00734989" w:rsidRPr="00734989" w:rsidRDefault="00734989" w:rsidP="00734989">
            <w:r w:rsidRPr="00734989">
              <w:t>.xlsx (modern)</w:t>
            </w:r>
            <w:proofErr w:type="gramStart"/>
            <w:r w:rsidRPr="00734989">
              <w:t>, .</w:t>
            </w:r>
            <w:r w:rsidR="00506D0A" w:rsidRPr="00734989">
              <w:t>axles</w:t>
            </w:r>
            <w:proofErr w:type="gramEnd"/>
            <w:r w:rsidRPr="00734989">
              <w:t xml:space="preserve"> (legacy)</w:t>
            </w:r>
          </w:p>
        </w:tc>
      </w:tr>
      <w:tr w:rsidR="00734989" w:rsidRPr="00734989" w14:paraId="0706E1E9" w14:textId="77777777">
        <w:trPr>
          <w:tblCellSpacing w:w="15" w:type="dxa"/>
        </w:trPr>
        <w:tc>
          <w:tcPr>
            <w:tcW w:w="0" w:type="auto"/>
            <w:vAlign w:val="center"/>
            <w:hideMark/>
          </w:tcPr>
          <w:p w14:paraId="5E3F4F2C" w14:textId="77777777" w:rsidR="00734989" w:rsidRPr="00734989" w:rsidRDefault="00734989" w:rsidP="00734989">
            <w:r w:rsidRPr="00734989">
              <w:t>Platforms</w:t>
            </w:r>
          </w:p>
        </w:tc>
        <w:tc>
          <w:tcPr>
            <w:tcW w:w="0" w:type="auto"/>
            <w:vAlign w:val="center"/>
            <w:hideMark/>
          </w:tcPr>
          <w:p w14:paraId="3DCD4618" w14:textId="77777777" w:rsidR="00734989" w:rsidRPr="00734989" w:rsidRDefault="00734989" w:rsidP="00734989">
            <w:r w:rsidRPr="00734989">
              <w:t>Windows, macOS, Android, iOS, Web</w:t>
            </w:r>
          </w:p>
        </w:tc>
      </w:tr>
      <w:tr w:rsidR="00734989" w:rsidRPr="00734989" w14:paraId="5DF9FA0B" w14:textId="77777777">
        <w:trPr>
          <w:tblCellSpacing w:w="15" w:type="dxa"/>
        </w:trPr>
        <w:tc>
          <w:tcPr>
            <w:tcW w:w="0" w:type="auto"/>
            <w:vAlign w:val="center"/>
            <w:hideMark/>
          </w:tcPr>
          <w:p w14:paraId="2E155D4B" w14:textId="77777777" w:rsidR="00734989" w:rsidRPr="00734989" w:rsidRDefault="00734989" w:rsidP="00734989">
            <w:r w:rsidRPr="00734989">
              <w:t>Primary Use</w:t>
            </w:r>
          </w:p>
        </w:tc>
        <w:tc>
          <w:tcPr>
            <w:tcW w:w="0" w:type="auto"/>
            <w:vAlign w:val="center"/>
            <w:hideMark/>
          </w:tcPr>
          <w:p w14:paraId="04A8E230" w14:textId="77777777" w:rsidR="00734989" w:rsidRPr="00734989" w:rsidRDefault="00734989" w:rsidP="00734989">
            <w:r w:rsidRPr="00734989">
              <w:t>Data organisation, calculation, analysis, visualisation</w:t>
            </w:r>
          </w:p>
        </w:tc>
      </w:tr>
      <w:tr w:rsidR="00734989" w:rsidRPr="00734989" w14:paraId="37B3A8FE" w14:textId="77777777">
        <w:trPr>
          <w:tblCellSpacing w:w="15" w:type="dxa"/>
        </w:trPr>
        <w:tc>
          <w:tcPr>
            <w:tcW w:w="0" w:type="auto"/>
            <w:vAlign w:val="center"/>
            <w:hideMark/>
          </w:tcPr>
          <w:p w14:paraId="59FA5116" w14:textId="77777777" w:rsidR="00734989" w:rsidRPr="00734989" w:rsidRDefault="00734989" w:rsidP="00734989">
            <w:r w:rsidRPr="00734989">
              <w:t>Strengths</w:t>
            </w:r>
          </w:p>
        </w:tc>
        <w:tc>
          <w:tcPr>
            <w:tcW w:w="0" w:type="auto"/>
            <w:vAlign w:val="center"/>
            <w:hideMark/>
          </w:tcPr>
          <w:p w14:paraId="730591B4" w14:textId="77777777" w:rsidR="00734989" w:rsidRPr="00734989" w:rsidRDefault="00734989" w:rsidP="00734989">
            <w:r w:rsidRPr="00734989">
              <w:t>Industry standard, powerful functions, PivotTables, VBA, broad compatibility</w:t>
            </w:r>
          </w:p>
        </w:tc>
      </w:tr>
      <w:tr w:rsidR="00734989" w:rsidRPr="00734989" w14:paraId="0DEEACF4" w14:textId="77777777">
        <w:trPr>
          <w:tblCellSpacing w:w="15" w:type="dxa"/>
        </w:trPr>
        <w:tc>
          <w:tcPr>
            <w:tcW w:w="0" w:type="auto"/>
            <w:vAlign w:val="center"/>
            <w:hideMark/>
          </w:tcPr>
          <w:p w14:paraId="0266E2D5" w14:textId="77777777" w:rsidR="00734989" w:rsidRPr="00734989" w:rsidRDefault="00734989" w:rsidP="00734989">
            <w:r w:rsidRPr="00734989">
              <w:t>Weaknesses</w:t>
            </w:r>
          </w:p>
        </w:tc>
        <w:tc>
          <w:tcPr>
            <w:tcW w:w="0" w:type="auto"/>
            <w:vAlign w:val="center"/>
            <w:hideMark/>
          </w:tcPr>
          <w:p w14:paraId="4018AE97" w14:textId="71CD066A" w:rsidR="00734989" w:rsidRPr="00734989" w:rsidRDefault="00734989" w:rsidP="00734989">
            <w:r w:rsidRPr="00734989">
              <w:t xml:space="preserve">Complexity, error-prone, not a database, cost, performance at </w:t>
            </w:r>
            <w:proofErr w:type="spellStart"/>
            <w:r w:rsidRPr="00734989">
              <w:t>sca</w:t>
            </w:r>
            <w:proofErr w:type="spellEnd"/>
          </w:p>
        </w:tc>
      </w:tr>
    </w:tbl>
    <w:p w14:paraId="7DE29C01" w14:textId="186DCBCF" w:rsidR="00BA640B" w:rsidRDefault="00BA640B" w:rsidP="00BA640B"/>
    <w:p w14:paraId="6B8996C1" w14:textId="77777777" w:rsidR="00CB23B0" w:rsidRDefault="00CB23B0" w:rsidP="00BA640B"/>
    <w:p w14:paraId="03E04267" w14:textId="77777777" w:rsidR="00C8739F" w:rsidRDefault="00C8739F" w:rsidP="00BA640B"/>
    <w:p w14:paraId="58B9B619" w14:textId="77777777" w:rsidR="00C8739F" w:rsidRDefault="00C8739F" w:rsidP="00BA640B"/>
    <w:p w14:paraId="0AD6982D" w14:textId="77777777" w:rsidR="00C8739F" w:rsidRPr="00BA640B" w:rsidRDefault="00C8739F" w:rsidP="00BA640B"/>
    <w:p w14:paraId="7987C47A" w14:textId="77777777" w:rsidR="00BA640B" w:rsidRPr="00BA640B" w:rsidRDefault="00BA640B" w:rsidP="005C5869">
      <w:pPr>
        <w:pStyle w:val="Heading2"/>
      </w:pPr>
      <w:bookmarkStart w:id="11" w:name="_Toc514529849"/>
      <w:r>
        <w:lastRenderedPageBreak/>
        <w:t>Ms PowerPoint</w:t>
      </w:r>
      <w:bookmarkEnd w:id="11"/>
    </w:p>
    <w:p w14:paraId="556F085D" w14:textId="7C86F2DB" w:rsidR="0088085F" w:rsidRPr="0088085F" w:rsidRDefault="0088085F" w:rsidP="0088085F">
      <w:r w:rsidRPr="0088085F">
        <w:t xml:space="preserve"> Description</w:t>
      </w:r>
    </w:p>
    <w:p w14:paraId="1FA0AEEE" w14:textId="77777777" w:rsidR="0088085F" w:rsidRPr="0088085F" w:rsidRDefault="0088085F" w:rsidP="0088085F">
      <w:r w:rsidRPr="0088085F">
        <w:t>Microsoft PowerPoint is the industry-standard presentation software developed by Microsoft, part of the Microsoft 365 (Office) suite. It enables users to create, edit, and deliver slide-based presentations combining text, images, charts, animations, audio, video, and interactive elements. Originally released in 1987, it runs on Windows, macOS, iOS, Android, and web browsers, and dominates the global presentation market with approximately 95% share.</w:t>
      </w:r>
    </w:p>
    <w:p w14:paraId="72639D73" w14:textId="77777777" w:rsidR="0088085F" w:rsidRPr="0088085F" w:rsidRDefault="00000000" w:rsidP="0088085F">
      <w:r>
        <w:pict w14:anchorId="1CA5CAAB">
          <v:rect id="_x0000_i1039" style="width:0;height:1.5pt" o:hralign="center" o:hrstd="t" o:hrnoshade="t" o:hr="t" fillcolor="black" stroked="f"/>
        </w:pict>
      </w:r>
    </w:p>
    <w:p w14:paraId="6F3A6C7F" w14:textId="3E47B1AC" w:rsidR="0088085F" w:rsidRPr="0088085F" w:rsidRDefault="0088085F" w:rsidP="0088085F"/>
    <w:tbl>
      <w:tblPr>
        <w:tblW w:w="0" w:type="auto"/>
        <w:tblCellSpacing w:w="15" w:type="dxa"/>
        <w:tblCellMar>
          <w:left w:w="0" w:type="dxa"/>
          <w:right w:w="0" w:type="dxa"/>
        </w:tblCellMar>
        <w:tblLook w:val="04A0" w:firstRow="1" w:lastRow="0" w:firstColumn="1" w:lastColumn="0" w:noHBand="0" w:noVBand="1"/>
      </w:tblPr>
      <w:tblGrid>
        <w:gridCol w:w="1922"/>
        <w:gridCol w:w="7104"/>
      </w:tblGrid>
      <w:tr w:rsidR="0088085F" w:rsidRPr="0088085F" w14:paraId="3DA0F546" w14:textId="77777777">
        <w:trPr>
          <w:tblHeader/>
          <w:tblCellSpacing w:w="15" w:type="dxa"/>
        </w:trPr>
        <w:tc>
          <w:tcPr>
            <w:tcW w:w="0" w:type="auto"/>
            <w:vAlign w:val="center"/>
            <w:hideMark/>
          </w:tcPr>
          <w:p w14:paraId="2F6148FC" w14:textId="19271712" w:rsidR="0088085F" w:rsidRPr="0088085F" w:rsidRDefault="0088085F" w:rsidP="0088085F">
            <w:pPr>
              <w:rPr>
                <w:b/>
                <w:bCs/>
              </w:rPr>
            </w:pPr>
          </w:p>
        </w:tc>
        <w:tc>
          <w:tcPr>
            <w:tcW w:w="0" w:type="auto"/>
            <w:vAlign w:val="center"/>
            <w:hideMark/>
          </w:tcPr>
          <w:p w14:paraId="4239C756" w14:textId="77777777" w:rsidR="0088085F" w:rsidRPr="0088085F" w:rsidRDefault="0088085F" w:rsidP="0088085F">
            <w:pPr>
              <w:rPr>
                <w:b/>
                <w:bCs/>
              </w:rPr>
            </w:pPr>
            <w:r w:rsidRPr="0088085F">
              <w:rPr>
                <w:b/>
                <w:bCs/>
              </w:rPr>
              <w:t>Features</w:t>
            </w:r>
          </w:p>
        </w:tc>
      </w:tr>
      <w:tr w:rsidR="0088085F" w:rsidRPr="0088085F" w14:paraId="421F291E" w14:textId="77777777">
        <w:trPr>
          <w:tblCellSpacing w:w="15" w:type="dxa"/>
        </w:trPr>
        <w:tc>
          <w:tcPr>
            <w:tcW w:w="0" w:type="auto"/>
            <w:vAlign w:val="center"/>
            <w:hideMark/>
          </w:tcPr>
          <w:p w14:paraId="62EE5FC2" w14:textId="77777777" w:rsidR="0088085F" w:rsidRPr="0088085F" w:rsidRDefault="0088085F" w:rsidP="0088085F">
            <w:r w:rsidRPr="0088085F">
              <w:t>Slides &amp; Layout</w:t>
            </w:r>
          </w:p>
        </w:tc>
        <w:tc>
          <w:tcPr>
            <w:tcW w:w="0" w:type="auto"/>
            <w:vAlign w:val="center"/>
            <w:hideMark/>
          </w:tcPr>
          <w:p w14:paraId="6DDC93CE" w14:textId="77777777" w:rsidR="0088085F" w:rsidRPr="0088085F" w:rsidRDefault="0088085F" w:rsidP="0088085F">
            <w:r w:rsidRPr="0088085F">
              <w:t>Multiple slide layouts, master slides, custom slide sizes, portrait/landscape support</w:t>
            </w:r>
          </w:p>
        </w:tc>
      </w:tr>
      <w:tr w:rsidR="0088085F" w:rsidRPr="0088085F" w14:paraId="36F4E56B" w14:textId="77777777">
        <w:trPr>
          <w:tblCellSpacing w:w="15" w:type="dxa"/>
        </w:trPr>
        <w:tc>
          <w:tcPr>
            <w:tcW w:w="0" w:type="auto"/>
            <w:vAlign w:val="center"/>
            <w:hideMark/>
          </w:tcPr>
          <w:p w14:paraId="4079314D" w14:textId="77777777" w:rsidR="0088085F" w:rsidRPr="0088085F" w:rsidRDefault="0088085F" w:rsidP="0088085F">
            <w:r w:rsidRPr="0088085F">
              <w:t>Templates &amp; Design</w:t>
            </w:r>
          </w:p>
        </w:tc>
        <w:tc>
          <w:tcPr>
            <w:tcW w:w="0" w:type="auto"/>
            <w:vAlign w:val="center"/>
            <w:hideMark/>
          </w:tcPr>
          <w:p w14:paraId="046522CE" w14:textId="77777777" w:rsidR="0088085F" w:rsidRPr="0088085F" w:rsidRDefault="0088085F" w:rsidP="0088085F">
            <w:r w:rsidRPr="0088085F">
              <w:t>Thousands of free/premium customizable templates, AI-powered Designer auto-layout, themes, colour palettes, font schemes</w:t>
            </w:r>
          </w:p>
        </w:tc>
      </w:tr>
      <w:tr w:rsidR="0088085F" w:rsidRPr="0088085F" w14:paraId="18178696" w14:textId="77777777">
        <w:trPr>
          <w:tblCellSpacing w:w="15" w:type="dxa"/>
        </w:trPr>
        <w:tc>
          <w:tcPr>
            <w:tcW w:w="0" w:type="auto"/>
            <w:vAlign w:val="center"/>
            <w:hideMark/>
          </w:tcPr>
          <w:p w14:paraId="6C1216A1" w14:textId="77777777" w:rsidR="0088085F" w:rsidRPr="0088085F" w:rsidRDefault="0088085F" w:rsidP="0088085F">
            <w:r w:rsidRPr="0088085F">
              <w:t>Multimedia</w:t>
            </w:r>
          </w:p>
        </w:tc>
        <w:tc>
          <w:tcPr>
            <w:tcW w:w="0" w:type="auto"/>
            <w:vAlign w:val="center"/>
            <w:hideMark/>
          </w:tcPr>
          <w:p w14:paraId="0CFB19C0" w14:textId="77777777" w:rsidR="0088085F" w:rsidRPr="0088085F" w:rsidRDefault="0088085F" w:rsidP="0088085F">
            <w:r w:rsidRPr="0088085F">
              <w:t>Insert images, audio, video, 3D models, icons, stock photos, screen recordings, Cameo (live video overlay)</w:t>
            </w:r>
          </w:p>
        </w:tc>
      </w:tr>
      <w:tr w:rsidR="0088085F" w:rsidRPr="0088085F" w14:paraId="57265E0D" w14:textId="77777777">
        <w:trPr>
          <w:tblCellSpacing w:w="15" w:type="dxa"/>
        </w:trPr>
        <w:tc>
          <w:tcPr>
            <w:tcW w:w="0" w:type="auto"/>
            <w:vAlign w:val="center"/>
            <w:hideMark/>
          </w:tcPr>
          <w:p w14:paraId="5992E5EF" w14:textId="77777777" w:rsidR="0088085F" w:rsidRPr="0088085F" w:rsidRDefault="0088085F" w:rsidP="0088085F">
            <w:r w:rsidRPr="0088085F">
              <w:t>Animation &amp; Transitions</w:t>
            </w:r>
          </w:p>
        </w:tc>
        <w:tc>
          <w:tcPr>
            <w:tcW w:w="0" w:type="auto"/>
            <w:vAlign w:val="center"/>
            <w:hideMark/>
          </w:tcPr>
          <w:p w14:paraId="738BD990" w14:textId="77777777" w:rsidR="0088085F" w:rsidRPr="0088085F" w:rsidRDefault="0088085F" w:rsidP="0088085F">
            <w:r w:rsidRPr="0088085F">
              <w:t>Object animations, slide transitions, motion paths, timing control, morph transition</w:t>
            </w:r>
          </w:p>
        </w:tc>
      </w:tr>
      <w:tr w:rsidR="0088085F" w:rsidRPr="0088085F" w14:paraId="18195017" w14:textId="77777777">
        <w:trPr>
          <w:tblCellSpacing w:w="15" w:type="dxa"/>
        </w:trPr>
        <w:tc>
          <w:tcPr>
            <w:tcW w:w="0" w:type="auto"/>
            <w:vAlign w:val="center"/>
            <w:hideMark/>
          </w:tcPr>
          <w:p w14:paraId="75F2F28F" w14:textId="77777777" w:rsidR="0088085F" w:rsidRPr="0088085F" w:rsidRDefault="0088085F" w:rsidP="0088085F">
            <w:r w:rsidRPr="0088085F">
              <w:t>Data &amp; Visuals</w:t>
            </w:r>
          </w:p>
        </w:tc>
        <w:tc>
          <w:tcPr>
            <w:tcW w:w="0" w:type="auto"/>
            <w:vAlign w:val="center"/>
            <w:hideMark/>
          </w:tcPr>
          <w:p w14:paraId="04504FFD" w14:textId="77777777" w:rsidR="0088085F" w:rsidRPr="0088085F" w:rsidRDefault="0088085F" w:rsidP="0088085F">
            <w:r w:rsidRPr="0088085F">
              <w:t>Built-in charts, SmartArt diagrams, Excel data linking, tables, equations</w:t>
            </w:r>
          </w:p>
        </w:tc>
      </w:tr>
      <w:tr w:rsidR="0088085F" w:rsidRPr="0088085F" w14:paraId="6DE0E4B8" w14:textId="77777777">
        <w:trPr>
          <w:tblCellSpacing w:w="15" w:type="dxa"/>
        </w:trPr>
        <w:tc>
          <w:tcPr>
            <w:tcW w:w="0" w:type="auto"/>
            <w:vAlign w:val="center"/>
            <w:hideMark/>
          </w:tcPr>
          <w:p w14:paraId="1E223828" w14:textId="77777777" w:rsidR="0088085F" w:rsidRPr="0088085F" w:rsidRDefault="0088085F" w:rsidP="0088085F">
            <w:r w:rsidRPr="0088085F">
              <w:t>AI Tools</w:t>
            </w:r>
          </w:p>
        </w:tc>
        <w:tc>
          <w:tcPr>
            <w:tcW w:w="0" w:type="auto"/>
            <w:vAlign w:val="center"/>
            <w:hideMark/>
          </w:tcPr>
          <w:p w14:paraId="21D11A0B" w14:textId="77777777" w:rsidR="0088085F" w:rsidRPr="0088085F" w:rsidRDefault="0088085F" w:rsidP="0088085F">
            <w:r w:rsidRPr="0088085F">
              <w:t>Copilot — generates outlines, slides, summaries; Speaker Coach — AI rehearsal feedback; Accessibility Assistant</w:t>
            </w:r>
          </w:p>
        </w:tc>
      </w:tr>
      <w:tr w:rsidR="0088085F" w:rsidRPr="0088085F" w14:paraId="52BB312A" w14:textId="77777777">
        <w:trPr>
          <w:tblCellSpacing w:w="15" w:type="dxa"/>
        </w:trPr>
        <w:tc>
          <w:tcPr>
            <w:tcW w:w="0" w:type="auto"/>
            <w:vAlign w:val="center"/>
            <w:hideMark/>
          </w:tcPr>
          <w:p w14:paraId="67B3670B" w14:textId="77777777" w:rsidR="0088085F" w:rsidRPr="0088085F" w:rsidRDefault="0088085F" w:rsidP="0088085F">
            <w:r w:rsidRPr="0088085F">
              <w:t>Collaboration</w:t>
            </w:r>
          </w:p>
        </w:tc>
        <w:tc>
          <w:tcPr>
            <w:tcW w:w="0" w:type="auto"/>
            <w:vAlign w:val="center"/>
            <w:hideMark/>
          </w:tcPr>
          <w:p w14:paraId="6885091B" w14:textId="77777777" w:rsidR="0088085F" w:rsidRPr="0088085F" w:rsidRDefault="0088085F" w:rsidP="0088085F">
            <w:r w:rsidRPr="0088085F">
              <w:t>Real-time co-authoring, comments, version history, cloud sharing via OneDrive/SharePoint</w:t>
            </w:r>
          </w:p>
        </w:tc>
      </w:tr>
      <w:tr w:rsidR="0088085F" w:rsidRPr="0088085F" w14:paraId="3AE8027C" w14:textId="77777777">
        <w:trPr>
          <w:tblCellSpacing w:w="15" w:type="dxa"/>
        </w:trPr>
        <w:tc>
          <w:tcPr>
            <w:tcW w:w="0" w:type="auto"/>
            <w:vAlign w:val="center"/>
            <w:hideMark/>
          </w:tcPr>
          <w:p w14:paraId="725A08B9" w14:textId="77777777" w:rsidR="0088085F" w:rsidRPr="0088085F" w:rsidRDefault="0088085F" w:rsidP="0088085F">
            <w:r w:rsidRPr="0088085F">
              <w:t>Delivery</w:t>
            </w:r>
          </w:p>
        </w:tc>
        <w:tc>
          <w:tcPr>
            <w:tcW w:w="0" w:type="auto"/>
            <w:vAlign w:val="center"/>
            <w:hideMark/>
          </w:tcPr>
          <w:p w14:paraId="030D93B4" w14:textId="77777777" w:rsidR="0088085F" w:rsidRPr="0088085F" w:rsidRDefault="0088085F" w:rsidP="0088085F">
            <w:r w:rsidRPr="0088085F">
              <w:t>Presenter View, slide show modes, recording with timings/ink, export to PDF/MP4/HTML</w:t>
            </w:r>
          </w:p>
        </w:tc>
      </w:tr>
      <w:tr w:rsidR="0088085F" w:rsidRPr="0088085F" w14:paraId="1A7ED832" w14:textId="77777777">
        <w:trPr>
          <w:tblCellSpacing w:w="15" w:type="dxa"/>
        </w:trPr>
        <w:tc>
          <w:tcPr>
            <w:tcW w:w="0" w:type="auto"/>
            <w:vAlign w:val="center"/>
            <w:hideMark/>
          </w:tcPr>
          <w:p w14:paraId="71B41B53" w14:textId="77777777" w:rsidR="0088085F" w:rsidRPr="0088085F" w:rsidRDefault="0088085F" w:rsidP="0088085F">
            <w:r w:rsidRPr="0088085F">
              <w:t>Cross-Platform</w:t>
            </w:r>
          </w:p>
        </w:tc>
        <w:tc>
          <w:tcPr>
            <w:tcW w:w="0" w:type="auto"/>
            <w:vAlign w:val="center"/>
            <w:hideMark/>
          </w:tcPr>
          <w:p w14:paraId="25892C8D" w14:textId="77777777" w:rsidR="0088085F" w:rsidRPr="0088085F" w:rsidRDefault="0088085F" w:rsidP="0088085F">
            <w:r w:rsidRPr="0088085F">
              <w:t>Desktop (Windows/Mac), web browser, iOS &amp; Android apps</w:t>
            </w:r>
          </w:p>
        </w:tc>
      </w:tr>
    </w:tbl>
    <w:p w14:paraId="0F38A7C5" w14:textId="77777777" w:rsidR="0088085F" w:rsidRPr="0088085F" w:rsidRDefault="00000000" w:rsidP="0088085F">
      <w:r>
        <w:pict w14:anchorId="1F5CCA94">
          <v:rect id="_x0000_i1040" style="width:0;height:1.5pt" o:hralign="center" o:hrstd="t" o:hrnoshade="t" o:hr="t" fillcolor="black" stroked="f"/>
        </w:pict>
      </w:r>
    </w:p>
    <w:p w14:paraId="0B88ED7D" w14:textId="4F38515C" w:rsidR="0088085F" w:rsidRPr="0088085F" w:rsidRDefault="00A43AD3" w:rsidP="0088085F">
      <w:r>
        <w:rPr>
          <w:rFonts w:ascii="Segoe UI Emoji" w:hAnsi="Segoe UI Emoji" w:cs="Segoe UI Emoji"/>
        </w:rPr>
        <w:t xml:space="preserve">                </w:t>
      </w:r>
      <w:r w:rsidR="0088085F" w:rsidRPr="0088085F">
        <w:t xml:space="preserve"> B</w:t>
      </w:r>
      <w:r w:rsidR="003B3AB2">
        <w:t>ENEFITS</w:t>
      </w:r>
    </w:p>
    <w:p w14:paraId="1F0B7B60" w14:textId="14BABDE1" w:rsidR="0088085F" w:rsidRPr="0088085F" w:rsidRDefault="0088085F" w:rsidP="00A4467F">
      <w:pPr>
        <w:ind w:left="720"/>
      </w:pPr>
      <w:r w:rsidRPr="0088085F">
        <w:t xml:space="preserve"> Ease of Use — Intuitive ribbon interface, drag-and-drop, minimal learning curve; accessible to beginners yet powerful for experts.</w:t>
      </w:r>
    </w:p>
    <w:p w14:paraId="1688D6BD" w14:textId="5F81E1A7" w:rsidR="0088085F" w:rsidRPr="0088085F" w:rsidRDefault="0088085F" w:rsidP="00A4467F">
      <w:pPr>
        <w:ind w:left="720"/>
      </w:pPr>
      <w:r w:rsidRPr="0088085F">
        <w:lastRenderedPageBreak/>
        <w:t>Universal Compatibility — De facto standard; files open reliably across devices; widely accepted in business, education, government.</w:t>
      </w:r>
    </w:p>
    <w:p w14:paraId="1AA2C15E" w14:textId="168FE42C" w:rsidR="0088085F" w:rsidRPr="0088085F" w:rsidRDefault="0088085F" w:rsidP="00A4467F">
      <w:pPr>
        <w:ind w:left="720"/>
      </w:pPr>
      <w:r w:rsidRPr="0088085F">
        <w:t xml:space="preserve"> Rich Content Support — Combine text, graphics, charts, animation, audio, and video in one file without external tools.</w:t>
      </w:r>
    </w:p>
    <w:p w14:paraId="70E0E92B" w14:textId="76C59FC9" w:rsidR="0088085F" w:rsidRPr="0088085F" w:rsidRDefault="0088085F" w:rsidP="00A4467F">
      <w:pPr>
        <w:ind w:left="720"/>
      </w:pPr>
      <w:r w:rsidRPr="0088085F">
        <w:t xml:space="preserve"> Seamless Microsoft 365 Integration — Direct linking with Excel data, Word content, Outlook, Teams, OneDrive.</w:t>
      </w:r>
    </w:p>
    <w:p w14:paraId="7F5E1565" w14:textId="19694696" w:rsidR="0088085F" w:rsidRPr="0088085F" w:rsidRDefault="0088085F" w:rsidP="00A4467F">
      <w:pPr>
        <w:ind w:left="720"/>
      </w:pPr>
      <w:r w:rsidRPr="0088085F">
        <w:t xml:space="preserve"> Collaboration &amp; Cloud — Work simultaneously with others; auto-save, version tracking, easy sharing with permission controls.</w:t>
      </w:r>
    </w:p>
    <w:p w14:paraId="5767D0C8" w14:textId="5F88AD32" w:rsidR="0088085F" w:rsidRPr="0088085F" w:rsidRDefault="0088085F" w:rsidP="00A4467F">
      <w:pPr>
        <w:ind w:left="720"/>
      </w:pPr>
      <w:r w:rsidRPr="0088085F">
        <w:t xml:space="preserve"> Professional Quality Fast — Designer + AI tools produce polished layouts in minutes; consistent branding via slide masters.</w:t>
      </w:r>
    </w:p>
    <w:p w14:paraId="44C163B2" w14:textId="75A895D3" w:rsidR="0088085F" w:rsidRPr="0088085F" w:rsidRDefault="0088085F" w:rsidP="00A4467F">
      <w:pPr>
        <w:ind w:left="720"/>
      </w:pPr>
      <w:r w:rsidRPr="0088085F">
        <w:t xml:space="preserve"> Flexible Output — Present live, record video, export PDF/handouts, print, or publish online.</w:t>
      </w:r>
    </w:p>
    <w:p w14:paraId="4A1A71BD" w14:textId="2DC18F70" w:rsidR="0088085F" w:rsidRPr="0088085F" w:rsidRDefault="0088085F" w:rsidP="00A4467F">
      <w:pPr>
        <w:ind w:left="720"/>
      </w:pPr>
      <w:r w:rsidRPr="0088085F">
        <w:t xml:space="preserve"> Accessibility — Built-in checker for contrast, alt-text, reading order; supports screen readers.</w:t>
      </w:r>
    </w:p>
    <w:p w14:paraId="738A43D6" w14:textId="77777777" w:rsidR="0088085F" w:rsidRPr="0088085F" w:rsidRDefault="00000000" w:rsidP="0088085F">
      <w:r>
        <w:pict w14:anchorId="45D45C0B">
          <v:rect id="_x0000_i1041" style="width:0;height:1.5pt" o:hralign="center" o:hrstd="t" o:hrnoshade="t" o:hr="t" fillcolor="black" stroked="f"/>
        </w:pict>
      </w:r>
    </w:p>
    <w:p w14:paraId="1A596354" w14:textId="23B339EA" w:rsidR="0088085F" w:rsidRPr="0088085F" w:rsidRDefault="00A4467F" w:rsidP="0088085F">
      <w:r>
        <w:rPr>
          <w:rFonts w:ascii="Segoe UI Emoji" w:hAnsi="Segoe UI Emoji" w:cs="Segoe UI Emoji"/>
        </w:rPr>
        <w:t xml:space="preserve">               </w:t>
      </w:r>
      <w:r w:rsidR="0088085F" w:rsidRPr="0088085F">
        <w:t xml:space="preserve"> Limitations</w:t>
      </w:r>
    </w:p>
    <w:p w14:paraId="72444748" w14:textId="41F5C170" w:rsidR="0088085F" w:rsidRPr="0088085F" w:rsidRDefault="0088085F" w:rsidP="00A4467F">
      <w:pPr>
        <w:ind w:left="720"/>
      </w:pPr>
      <w:r w:rsidRPr="0088085F">
        <w:t xml:space="preserve"> Subscription Cost — Full features require a paid Microsoft 365 subscription; free/web version is significantly limited.</w:t>
      </w:r>
    </w:p>
    <w:p w14:paraId="406F9715" w14:textId="506B5DAE" w:rsidR="0088085F" w:rsidRPr="0088085F" w:rsidRDefault="0088085F" w:rsidP="00A4467F">
      <w:pPr>
        <w:ind w:left="720"/>
      </w:pPr>
      <w:r w:rsidRPr="0088085F">
        <w:t xml:space="preserve"> Over-Simplification Risk — Default bullet-point layouts encourage "text-heavy" slides; can reduce comprehension if overused.</w:t>
      </w:r>
    </w:p>
    <w:p w14:paraId="1403D946" w14:textId="76D47A79" w:rsidR="0088085F" w:rsidRPr="0088085F" w:rsidRDefault="0088085F" w:rsidP="00A4467F">
      <w:pPr>
        <w:ind w:left="720"/>
      </w:pPr>
      <w:r w:rsidRPr="0088085F">
        <w:t xml:space="preserve"> Design Inflexibility — Freeform graphic design is weaker than Adobe Canva, Illustrator, or Keynote; precise layout control is clumsy.</w:t>
      </w:r>
    </w:p>
    <w:p w14:paraId="72B30155" w14:textId="77B1B0B1" w:rsidR="0088085F" w:rsidRPr="0088085F" w:rsidRDefault="0088085F" w:rsidP="00A4467F">
      <w:pPr>
        <w:ind w:left="720"/>
      </w:pPr>
      <w:r w:rsidRPr="0088085F">
        <w:t xml:space="preserve"> Large Data / Complex Charts — Not built for advanced analytics; embedding large datasets causes lag; limited chart </w:t>
      </w:r>
      <w:proofErr w:type="gramStart"/>
      <w:r w:rsidRPr="0088085F">
        <w:t>types</w:t>
      </w:r>
      <w:proofErr w:type="gramEnd"/>
      <w:r w:rsidRPr="0088085F">
        <w:t xml:space="preserve"> vs Excel.</w:t>
      </w:r>
    </w:p>
    <w:p w14:paraId="58470ED7" w14:textId="0F4225D2" w:rsidR="0088085F" w:rsidRPr="0088085F" w:rsidRDefault="0088085F" w:rsidP="00A4467F">
      <w:pPr>
        <w:ind w:left="720"/>
      </w:pPr>
      <w:r w:rsidRPr="0088085F">
        <w:t xml:space="preserve"> Compatibility Issues — Formatting may shift when opening .pptx files in older versions or non-Microsoft tools.</w:t>
      </w:r>
    </w:p>
    <w:p w14:paraId="39113CC6" w14:textId="6D988563" w:rsidR="0088085F" w:rsidRPr="0088085F" w:rsidRDefault="0088085F" w:rsidP="00A4467F">
      <w:pPr>
        <w:ind w:left="720"/>
      </w:pPr>
      <w:r w:rsidRPr="0088085F">
        <w:t xml:space="preserve"> File Bloat — Embedded media (especially high-res video/images) creates very large files; slower performance on older computers.</w:t>
      </w:r>
    </w:p>
    <w:p w14:paraId="65555CA2" w14:textId="6D6F9AF4" w:rsidR="0088085F" w:rsidRPr="0088085F" w:rsidRDefault="0088085F" w:rsidP="00A4467F">
      <w:pPr>
        <w:ind w:left="360"/>
      </w:pPr>
      <w:r w:rsidRPr="0088085F">
        <w:t xml:space="preserve"> AI Features Restricted — Copilot and advanced tools require premium subscriptions; not available to all users.</w:t>
      </w:r>
    </w:p>
    <w:p w14:paraId="16CF917D" w14:textId="33054D34" w:rsidR="0088085F" w:rsidRPr="0088085F" w:rsidRDefault="0088085F" w:rsidP="00A4467F">
      <w:pPr>
        <w:ind w:left="360"/>
      </w:pPr>
      <w:r w:rsidRPr="0088085F">
        <w:t xml:space="preserve"> Animation Overuse — Easy to abuse transitions/effects, leading to distraction rather than clarity.</w:t>
      </w:r>
    </w:p>
    <w:p w14:paraId="340D2BB2" w14:textId="77777777" w:rsidR="0088085F" w:rsidRPr="0088085F" w:rsidRDefault="00000000" w:rsidP="0088085F">
      <w:r>
        <w:pict w14:anchorId="7EDBE863">
          <v:rect id="_x0000_i1042" style="width:0;height:1.5pt" o:hralign="center" o:hrstd="t" o:hrnoshade="t" o:hr="t" fillcolor="black" stroked="f"/>
        </w:pict>
      </w:r>
    </w:p>
    <w:p w14:paraId="785229D9" w14:textId="5BE67437" w:rsidR="0088085F" w:rsidRPr="0088085F" w:rsidRDefault="00A4467F" w:rsidP="0088085F">
      <w:r>
        <w:rPr>
          <w:rFonts w:ascii="Segoe UI Emoji" w:hAnsi="Segoe UI Emoji" w:cs="Segoe UI Emoji"/>
        </w:rPr>
        <w:lastRenderedPageBreak/>
        <w:t xml:space="preserve">       </w:t>
      </w:r>
      <w:r w:rsidR="0088085F" w:rsidRPr="0088085F">
        <w:t xml:space="preserve"> Summary Table</w:t>
      </w:r>
    </w:p>
    <w:p w14:paraId="031C500A" w14:textId="41D10CEC" w:rsidR="0088085F" w:rsidRPr="0088085F" w:rsidRDefault="0088085F" w:rsidP="0088085F"/>
    <w:tbl>
      <w:tblPr>
        <w:tblW w:w="0" w:type="auto"/>
        <w:tblCellSpacing w:w="15" w:type="dxa"/>
        <w:tblCellMar>
          <w:left w:w="0" w:type="dxa"/>
          <w:right w:w="0" w:type="dxa"/>
        </w:tblCellMar>
        <w:tblLook w:val="04A0" w:firstRow="1" w:lastRow="0" w:firstColumn="1" w:lastColumn="0" w:noHBand="0" w:noVBand="1"/>
      </w:tblPr>
      <w:tblGrid>
        <w:gridCol w:w="1500"/>
        <w:gridCol w:w="7526"/>
      </w:tblGrid>
      <w:tr w:rsidR="0088085F" w:rsidRPr="0088085F" w14:paraId="718CB67E" w14:textId="77777777">
        <w:trPr>
          <w:tblHeader/>
          <w:tblCellSpacing w:w="15" w:type="dxa"/>
        </w:trPr>
        <w:tc>
          <w:tcPr>
            <w:tcW w:w="0" w:type="auto"/>
            <w:vAlign w:val="center"/>
            <w:hideMark/>
          </w:tcPr>
          <w:p w14:paraId="703739D1" w14:textId="77777777" w:rsidR="0088085F" w:rsidRPr="0088085F" w:rsidRDefault="0088085F" w:rsidP="0088085F">
            <w:pPr>
              <w:rPr>
                <w:b/>
                <w:bCs/>
              </w:rPr>
            </w:pPr>
            <w:r w:rsidRPr="0088085F">
              <w:rPr>
                <w:b/>
                <w:bCs/>
              </w:rPr>
              <w:t>Aspect</w:t>
            </w:r>
          </w:p>
        </w:tc>
        <w:tc>
          <w:tcPr>
            <w:tcW w:w="0" w:type="auto"/>
            <w:vAlign w:val="center"/>
            <w:hideMark/>
          </w:tcPr>
          <w:p w14:paraId="11B1EAE3" w14:textId="77777777" w:rsidR="0088085F" w:rsidRPr="0088085F" w:rsidRDefault="0088085F" w:rsidP="0088085F">
            <w:pPr>
              <w:rPr>
                <w:b/>
                <w:bCs/>
              </w:rPr>
            </w:pPr>
            <w:r w:rsidRPr="0088085F">
              <w:rPr>
                <w:b/>
                <w:bCs/>
              </w:rPr>
              <w:t>Details</w:t>
            </w:r>
          </w:p>
        </w:tc>
      </w:tr>
      <w:tr w:rsidR="0088085F" w:rsidRPr="0088085F" w14:paraId="751DBBFA" w14:textId="77777777">
        <w:trPr>
          <w:tblCellSpacing w:w="15" w:type="dxa"/>
        </w:trPr>
        <w:tc>
          <w:tcPr>
            <w:tcW w:w="0" w:type="auto"/>
            <w:vAlign w:val="center"/>
            <w:hideMark/>
          </w:tcPr>
          <w:p w14:paraId="3E41EA2C" w14:textId="77777777" w:rsidR="0088085F" w:rsidRPr="0088085F" w:rsidRDefault="0088085F" w:rsidP="0088085F">
            <w:r w:rsidRPr="0088085F">
              <w:t>Developer</w:t>
            </w:r>
          </w:p>
        </w:tc>
        <w:tc>
          <w:tcPr>
            <w:tcW w:w="0" w:type="auto"/>
            <w:vAlign w:val="center"/>
            <w:hideMark/>
          </w:tcPr>
          <w:p w14:paraId="01C17121" w14:textId="77777777" w:rsidR="0088085F" w:rsidRPr="0088085F" w:rsidRDefault="0088085F" w:rsidP="0088085F">
            <w:r w:rsidRPr="0088085F">
              <w:t>Microsoft</w:t>
            </w:r>
          </w:p>
        </w:tc>
      </w:tr>
      <w:tr w:rsidR="0088085F" w:rsidRPr="0088085F" w14:paraId="2591F1F9" w14:textId="77777777">
        <w:trPr>
          <w:tblCellSpacing w:w="15" w:type="dxa"/>
        </w:trPr>
        <w:tc>
          <w:tcPr>
            <w:tcW w:w="0" w:type="auto"/>
            <w:vAlign w:val="center"/>
            <w:hideMark/>
          </w:tcPr>
          <w:p w14:paraId="10C1607C" w14:textId="77777777" w:rsidR="0088085F" w:rsidRPr="0088085F" w:rsidRDefault="0088085F" w:rsidP="0088085F">
            <w:r w:rsidRPr="0088085F">
              <w:t>First Released</w:t>
            </w:r>
          </w:p>
        </w:tc>
        <w:tc>
          <w:tcPr>
            <w:tcW w:w="0" w:type="auto"/>
            <w:vAlign w:val="center"/>
            <w:hideMark/>
          </w:tcPr>
          <w:p w14:paraId="659F266C" w14:textId="77777777" w:rsidR="0088085F" w:rsidRPr="0088085F" w:rsidRDefault="0088085F" w:rsidP="0088085F">
            <w:r w:rsidRPr="0088085F">
              <w:t>1987</w:t>
            </w:r>
          </w:p>
        </w:tc>
      </w:tr>
      <w:tr w:rsidR="0088085F" w:rsidRPr="0088085F" w14:paraId="4ABABFC4" w14:textId="77777777">
        <w:trPr>
          <w:tblCellSpacing w:w="15" w:type="dxa"/>
        </w:trPr>
        <w:tc>
          <w:tcPr>
            <w:tcW w:w="0" w:type="auto"/>
            <w:vAlign w:val="center"/>
            <w:hideMark/>
          </w:tcPr>
          <w:p w14:paraId="6AFCB725" w14:textId="77777777" w:rsidR="0088085F" w:rsidRPr="0088085F" w:rsidRDefault="0088085F" w:rsidP="0088085F">
            <w:r w:rsidRPr="0088085F">
              <w:t>Platforms</w:t>
            </w:r>
          </w:p>
        </w:tc>
        <w:tc>
          <w:tcPr>
            <w:tcW w:w="0" w:type="auto"/>
            <w:vAlign w:val="center"/>
            <w:hideMark/>
          </w:tcPr>
          <w:p w14:paraId="7C0AF089" w14:textId="77777777" w:rsidR="0088085F" w:rsidRPr="0088085F" w:rsidRDefault="0088085F" w:rsidP="0088085F">
            <w:r w:rsidRPr="0088085F">
              <w:t>Windows, macOS, iOS, Android, Web</w:t>
            </w:r>
          </w:p>
        </w:tc>
      </w:tr>
      <w:tr w:rsidR="0088085F" w:rsidRPr="0088085F" w14:paraId="3F0F5A98" w14:textId="77777777">
        <w:trPr>
          <w:tblCellSpacing w:w="15" w:type="dxa"/>
        </w:trPr>
        <w:tc>
          <w:tcPr>
            <w:tcW w:w="0" w:type="auto"/>
            <w:vAlign w:val="center"/>
            <w:hideMark/>
          </w:tcPr>
          <w:p w14:paraId="795B8FC0" w14:textId="77777777" w:rsidR="0088085F" w:rsidRPr="0088085F" w:rsidRDefault="0088085F" w:rsidP="0088085F">
            <w:r w:rsidRPr="0088085F">
              <w:t>File Format</w:t>
            </w:r>
          </w:p>
        </w:tc>
        <w:tc>
          <w:tcPr>
            <w:tcW w:w="0" w:type="auto"/>
            <w:vAlign w:val="center"/>
            <w:hideMark/>
          </w:tcPr>
          <w:p w14:paraId="48A6B8E1" w14:textId="37B538BC" w:rsidR="0088085F" w:rsidRPr="0088085F" w:rsidRDefault="0088085F" w:rsidP="0088085F">
            <w:r w:rsidRPr="0088085F">
              <w:t>.pptx (primary), .ppt</w:t>
            </w:r>
            <w:proofErr w:type="gramStart"/>
            <w:r w:rsidRPr="0088085F">
              <w:t>, .</w:t>
            </w:r>
            <w:r w:rsidR="00404045" w:rsidRPr="0088085F">
              <w:t>pops</w:t>
            </w:r>
            <w:proofErr w:type="gramEnd"/>
            <w:r w:rsidRPr="0088085F">
              <w:t>, .</w:t>
            </w:r>
            <w:r w:rsidR="00404045" w:rsidRPr="0088085F">
              <w:t>pot</w:t>
            </w:r>
          </w:p>
        </w:tc>
      </w:tr>
      <w:tr w:rsidR="0088085F" w:rsidRPr="0088085F" w14:paraId="7D5342EF" w14:textId="77777777">
        <w:trPr>
          <w:tblCellSpacing w:w="15" w:type="dxa"/>
        </w:trPr>
        <w:tc>
          <w:tcPr>
            <w:tcW w:w="0" w:type="auto"/>
            <w:vAlign w:val="center"/>
            <w:hideMark/>
          </w:tcPr>
          <w:p w14:paraId="4B133E4D" w14:textId="77777777" w:rsidR="0088085F" w:rsidRPr="0088085F" w:rsidRDefault="0088085F" w:rsidP="0088085F">
            <w:r w:rsidRPr="0088085F">
              <w:t>Pricing</w:t>
            </w:r>
          </w:p>
        </w:tc>
        <w:tc>
          <w:tcPr>
            <w:tcW w:w="0" w:type="auto"/>
            <w:vAlign w:val="center"/>
            <w:hideMark/>
          </w:tcPr>
          <w:p w14:paraId="3C49FBF2" w14:textId="77777777" w:rsidR="0088085F" w:rsidRPr="0088085F" w:rsidRDefault="0088085F" w:rsidP="0088085F">
            <w:r w:rsidRPr="0088085F">
              <w:t>Free (basic web/mobile); Paid via Microsoft 365 Personal/Family/Business</w:t>
            </w:r>
          </w:p>
        </w:tc>
      </w:tr>
      <w:tr w:rsidR="0088085F" w:rsidRPr="0088085F" w14:paraId="7BCD58C0" w14:textId="77777777">
        <w:trPr>
          <w:tblCellSpacing w:w="15" w:type="dxa"/>
        </w:trPr>
        <w:tc>
          <w:tcPr>
            <w:tcW w:w="0" w:type="auto"/>
            <w:vAlign w:val="center"/>
            <w:hideMark/>
          </w:tcPr>
          <w:p w14:paraId="7E3BCAB9" w14:textId="77777777" w:rsidR="0088085F" w:rsidRPr="0088085F" w:rsidRDefault="0088085F" w:rsidP="0088085F">
            <w:r w:rsidRPr="0088085F">
              <w:t>Best For</w:t>
            </w:r>
          </w:p>
        </w:tc>
        <w:tc>
          <w:tcPr>
            <w:tcW w:w="0" w:type="auto"/>
            <w:vAlign w:val="center"/>
            <w:hideMark/>
          </w:tcPr>
          <w:p w14:paraId="56DD1DCE" w14:textId="77777777" w:rsidR="0088085F" w:rsidRPr="0088085F" w:rsidRDefault="0088085F" w:rsidP="0088085F">
            <w:r w:rsidRPr="0088085F">
              <w:t>Business, education, conferences, training, pitches</w:t>
            </w:r>
          </w:p>
        </w:tc>
      </w:tr>
      <w:tr w:rsidR="0088085F" w:rsidRPr="0088085F" w14:paraId="51EBEA2C" w14:textId="77777777">
        <w:trPr>
          <w:tblCellSpacing w:w="15" w:type="dxa"/>
        </w:trPr>
        <w:tc>
          <w:tcPr>
            <w:tcW w:w="0" w:type="auto"/>
            <w:vAlign w:val="center"/>
            <w:hideMark/>
          </w:tcPr>
          <w:p w14:paraId="0FD2B3B1" w14:textId="77777777" w:rsidR="0088085F" w:rsidRPr="0088085F" w:rsidRDefault="0088085F" w:rsidP="0088085F">
            <w:r w:rsidRPr="0088085F">
              <w:t>Strength</w:t>
            </w:r>
          </w:p>
        </w:tc>
        <w:tc>
          <w:tcPr>
            <w:tcW w:w="0" w:type="auto"/>
            <w:vAlign w:val="center"/>
            <w:hideMark/>
          </w:tcPr>
          <w:p w14:paraId="21443D2F" w14:textId="77777777" w:rsidR="0088085F" w:rsidRPr="0088085F" w:rsidRDefault="0088085F" w:rsidP="0088085F">
            <w:r w:rsidRPr="0088085F">
              <w:t>Ecosystem, collaboration, reliability, broad adoption</w:t>
            </w:r>
          </w:p>
        </w:tc>
      </w:tr>
      <w:tr w:rsidR="0088085F" w:rsidRPr="0088085F" w14:paraId="2554E074" w14:textId="77777777">
        <w:trPr>
          <w:tblCellSpacing w:w="15" w:type="dxa"/>
        </w:trPr>
        <w:tc>
          <w:tcPr>
            <w:tcW w:w="0" w:type="auto"/>
            <w:vAlign w:val="center"/>
            <w:hideMark/>
          </w:tcPr>
          <w:p w14:paraId="6283795E" w14:textId="77777777" w:rsidR="0088085F" w:rsidRPr="0088085F" w:rsidRDefault="0088085F" w:rsidP="0088085F">
            <w:r w:rsidRPr="0088085F">
              <w:t>Weakness</w:t>
            </w:r>
          </w:p>
        </w:tc>
        <w:tc>
          <w:tcPr>
            <w:tcW w:w="0" w:type="auto"/>
            <w:vAlign w:val="center"/>
            <w:hideMark/>
          </w:tcPr>
          <w:p w14:paraId="68D3EDC0" w14:textId="77777777" w:rsidR="0088085F" w:rsidRPr="0088085F" w:rsidRDefault="0088085F" w:rsidP="0088085F">
            <w:r w:rsidRPr="0088085F">
              <w:t>Cost, design limits, file size, data visualization</w:t>
            </w:r>
          </w:p>
        </w:tc>
      </w:tr>
    </w:tbl>
    <w:p w14:paraId="68896EBC" w14:textId="443385BA" w:rsidR="00BA640B" w:rsidRDefault="00BA640B" w:rsidP="00BA640B">
      <w:r w:rsidRPr="00BA640B">
        <w:t>PowerPoint information here&gt;</w:t>
      </w:r>
    </w:p>
    <w:p w14:paraId="7D1AB8B7" w14:textId="77777777" w:rsidR="00C8739F" w:rsidRDefault="00C8739F" w:rsidP="00BA640B"/>
    <w:p w14:paraId="37DA811C" w14:textId="23A750E8" w:rsidR="001E375A" w:rsidRDefault="00690D02" w:rsidP="004D36AA">
      <w:r w:rsidRPr="00690D02">
        <w:rPr>
          <w:noProof/>
        </w:rPr>
        <w:drawing>
          <wp:inline distT="0" distB="0" distL="0" distR="0" wp14:anchorId="213D6A8D" wp14:editId="60B3A158">
            <wp:extent cx="1093030" cy="716173"/>
            <wp:effectExtent l="0" t="0" r="0" b="8255"/>
            <wp:docPr id="139556142" name="Picture 1" descr="The image shows a circular Microsoft PowerPoint icon with a vibrant orange and white color scheme, featuring a central dot and a red 'P' symbol, symbolizing the software's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6142" name="Picture 1" descr="The image shows a circular Microsoft PowerPoint icon with a vibrant orange and white color scheme, featuring a central dot and a red 'P' symbol, symbolizing the software's logo.&#10;&#10;AI-generated content may be incorrect."/>
                    <pic:cNvPicPr/>
                  </pic:nvPicPr>
                  <pic:blipFill>
                    <a:blip r:embed="rId15"/>
                    <a:stretch>
                      <a:fillRect/>
                    </a:stretch>
                  </pic:blipFill>
                  <pic:spPr>
                    <a:xfrm>
                      <a:off x="0" y="0"/>
                      <a:ext cx="1123833" cy="736356"/>
                    </a:xfrm>
                    <a:prstGeom prst="rect">
                      <a:avLst/>
                    </a:prstGeom>
                  </pic:spPr>
                </pic:pic>
              </a:graphicData>
            </a:graphic>
          </wp:inline>
        </w:drawing>
      </w:r>
    </w:p>
    <w:p w14:paraId="3F76A17F" w14:textId="07558FF7" w:rsidR="001E375A" w:rsidRPr="004D36AA" w:rsidRDefault="001E375A" w:rsidP="004D36AA">
      <w:r>
        <w:t>Description</w:t>
      </w:r>
    </w:p>
    <w:p w14:paraId="591DDD31" w14:textId="77777777" w:rsidR="004D36AA" w:rsidRPr="004D36AA" w:rsidRDefault="004D36AA" w:rsidP="004D36AA">
      <w:r w:rsidRPr="004D36AA">
        <w:t>Microsoft PowerPoint is the industry-standard presentation software developed by Microsoft, part of the Microsoft 365 / Office suite, available for Windows, macOS, Android, iOS, and the web. It enables users to create, edit, and deliver visual presentations arranged in sequential slides combining text, images, graphics, charts, animations, and multimedia. First released in 1990, it is the most widely used presentation tool across business, education, and government worldwide.</w:t>
      </w:r>
    </w:p>
    <w:p w14:paraId="69BB7BE9" w14:textId="77777777" w:rsidR="004D36AA" w:rsidRPr="004D36AA" w:rsidRDefault="00000000" w:rsidP="004D36AA">
      <w:r>
        <w:pict w14:anchorId="3C6AE2C5">
          <v:rect id="_x0000_i1043" style="width:0;height:1.5pt" o:hralign="center" o:hrstd="t" o:hrnoshade="t" o:hr="t" fillcolor="black" stroked="f"/>
        </w:pict>
      </w:r>
    </w:p>
    <w:p w14:paraId="588D950D" w14:textId="5EC95994" w:rsidR="004D36AA" w:rsidRPr="004D36AA" w:rsidRDefault="004D36AA" w:rsidP="004D36AA">
      <w:r w:rsidRPr="004D36AA">
        <w:t xml:space="preserve"> Key Features</w:t>
      </w:r>
    </w:p>
    <w:p w14:paraId="4A9BF3C8" w14:textId="0B9BAD2E" w:rsidR="004D36AA" w:rsidRPr="004D36AA" w:rsidRDefault="004D36AA" w:rsidP="004D36AA"/>
    <w:tbl>
      <w:tblPr>
        <w:tblW w:w="0" w:type="auto"/>
        <w:tblCellSpacing w:w="15" w:type="dxa"/>
        <w:tblCellMar>
          <w:left w:w="0" w:type="dxa"/>
          <w:right w:w="0" w:type="dxa"/>
        </w:tblCellMar>
        <w:tblLook w:val="04A0" w:firstRow="1" w:lastRow="0" w:firstColumn="1" w:lastColumn="0" w:noHBand="0" w:noVBand="1"/>
      </w:tblPr>
      <w:tblGrid>
        <w:gridCol w:w="1758"/>
        <w:gridCol w:w="7268"/>
      </w:tblGrid>
      <w:tr w:rsidR="004D36AA" w:rsidRPr="004D36AA" w14:paraId="3C3F603E" w14:textId="77777777">
        <w:trPr>
          <w:tblHeader/>
          <w:tblCellSpacing w:w="15" w:type="dxa"/>
        </w:trPr>
        <w:tc>
          <w:tcPr>
            <w:tcW w:w="0" w:type="auto"/>
            <w:vAlign w:val="center"/>
            <w:hideMark/>
          </w:tcPr>
          <w:p w14:paraId="5BE41440" w14:textId="77777777" w:rsidR="004D36AA" w:rsidRPr="004D36AA" w:rsidRDefault="004D36AA" w:rsidP="004D36AA">
            <w:pPr>
              <w:rPr>
                <w:b/>
                <w:bCs/>
              </w:rPr>
            </w:pPr>
            <w:r w:rsidRPr="004D36AA">
              <w:rPr>
                <w:b/>
                <w:bCs/>
              </w:rPr>
              <w:lastRenderedPageBreak/>
              <w:t>Category</w:t>
            </w:r>
          </w:p>
        </w:tc>
        <w:tc>
          <w:tcPr>
            <w:tcW w:w="0" w:type="auto"/>
            <w:vAlign w:val="center"/>
            <w:hideMark/>
          </w:tcPr>
          <w:p w14:paraId="57E9B7DC" w14:textId="77777777" w:rsidR="004D36AA" w:rsidRPr="004D36AA" w:rsidRDefault="004D36AA" w:rsidP="004D36AA">
            <w:pPr>
              <w:rPr>
                <w:b/>
                <w:bCs/>
              </w:rPr>
            </w:pPr>
            <w:r w:rsidRPr="004D36AA">
              <w:rPr>
                <w:b/>
                <w:bCs/>
              </w:rPr>
              <w:t>Features</w:t>
            </w:r>
          </w:p>
        </w:tc>
      </w:tr>
      <w:tr w:rsidR="004D36AA" w:rsidRPr="004D36AA" w14:paraId="399C8821" w14:textId="77777777">
        <w:trPr>
          <w:tblCellSpacing w:w="15" w:type="dxa"/>
        </w:trPr>
        <w:tc>
          <w:tcPr>
            <w:tcW w:w="0" w:type="auto"/>
            <w:vAlign w:val="center"/>
            <w:hideMark/>
          </w:tcPr>
          <w:p w14:paraId="665C04E3" w14:textId="77777777" w:rsidR="004D36AA" w:rsidRPr="004D36AA" w:rsidRDefault="004D36AA" w:rsidP="004D36AA">
            <w:r w:rsidRPr="004D36AA">
              <w:t>Slides &amp; Layout</w:t>
            </w:r>
          </w:p>
        </w:tc>
        <w:tc>
          <w:tcPr>
            <w:tcW w:w="0" w:type="auto"/>
            <w:vAlign w:val="center"/>
            <w:hideMark/>
          </w:tcPr>
          <w:p w14:paraId="7334548D" w14:textId="77777777" w:rsidR="004D36AA" w:rsidRPr="004D36AA" w:rsidRDefault="004D36AA" w:rsidP="004D36AA">
            <w:r w:rsidRPr="004D36AA">
              <w:t>Slide-based structure; built-in layouts, Master Slides for consistency; thousands of customizable templates &amp; themes</w:t>
            </w:r>
          </w:p>
        </w:tc>
      </w:tr>
      <w:tr w:rsidR="004D36AA" w:rsidRPr="004D36AA" w14:paraId="42C21F73" w14:textId="77777777">
        <w:trPr>
          <w:tblCellSpacing w:w="15" w:type="dxa"/>
        </w:trPr>
        <w:tc>
          <w:tcPr>
            <w:tcW w:w="0" w:type="auto"/>
            <w:vAlign w:val="center"/>
            <w:hideMark/>
          </w:tcPr>
          <w:p w14:paraId="451F2AD6" w14:textId="77777777" w:rsidR="004D36AA" w:rsidRPr="004D36AA" w:rsidRDefault="004D36AA" w:rsidP="004D36AA">
            <w:r w:rsidRPr="004D36AA">
              <w:t>Design &amp; AI</w:t>
            </w:r>
          </w:p>
        </w:tc>
        <w:tc>
          <w:tcPr>
            <w:tcW w:w="0" w:type="auto"/>
            <w:vAlign w:val="center"/>
            <w:hideMark/>
          </w:tcPr>
          <w:p w14:paraId="57BB2D35" w14:textId="1149FF07" w:rsidR="004D36AA" w:rsidRPr="004D36AA" w:rsidRDefault="004D36AA" w:rsidP="004D36AA">
            <w:r w:rsidRPr="004D36AA">
              <w:t xml:space="preserve">Designer — auto-generates professional layouts; Copilot — creates content &amp; designs from prompts; Microsoft Designer integration; </w:t>
            </w:r>
            <w:proofErr w:type="spellStart"/>
            <w:proofErr w:type="gramStart"/>
            <w:r w:rsidR="00FE147C" w:rsidRPr="004D36AA">
              <w:t>colou</w:t>
            </w:r>
            <w:r w:rsidR="006749BE">
              <w:t>,</w:t>
            </w:r>
            <w:r w:rsidRPr="004D36AA">
              <w:t>brand</w:t>
            </w:r>
            <w:proofErr w:type="spellEnd"/>
            <w:proofErr w:type="gramEnd"/>
            <w:r w:rsidRPr="004D36AA">
              <w:t xml:space="preserve"> themes</w:t>
            </w:r>
          </w:p>
        </w:tc>
      </w:tr>
      <w:tr w:rsidR="004D36AA" w:rsidRPr="004D36AA" w14:paraId="6377437F" w14:textId="77777777">
        <w:trPr>
          <w:tblCellSpacing w:w="15" w:type="dxa"/>
        </w:trPr>
        <w:tc>
          <w:tcPr>
            <w:tcW w:w="0" w:type="auto"/>
            <w:vAlign w:val="center"/>
            <w:hideMark/>
          </w:tcPr>
          <w:p w14:paraId="2C3D4669" w14:textId="77777777" w:rsidR="004D36AA" w:rsidRPr="004D36AA" w:rsidRDefault="004D36AA" w:rsidP="004D36AA">
            <w:r w:rsidRPr="004D36AA">
              <w:t>Multimedia &amp; Visuals</w:t>
            </w:r>
          </w:p>
        </w:tc>
        <w:tc>
          <w:tcPr>
            <w:tcW w:w="0" w:type="auto"/>
            <w:vAlign w:val="center"/>
            <w:hideMark/>
          </w:tcPr>
          <w:p w14:paraId="45C2F67F" w14:textId="77777777" w:rsidR="004D36AA" w:rsidRPr="004D36AA" w:rsidRDefault="004D36AA" w:rsidP="004D36AA">
            <w:r w:rsidRPr="004D36AA">
              <w:t>Insert images, icons, shapes, 3D models, audio, video; Cameo — live camera feed directly on slides; charts, SmartArt, diagrams</w:t>
            </w:r>
          </w:p>
        </w:tc>
      </w:tr>
      <w:tr w:rsidR="004D36AA" w:rsidRPr="004D36AA" w14:paraId="7F8D8502" w14:textId="77777777">
        <w:trPr>
          <w:tblCellSpacing w:w="15" w:type="dxa"/>
        </w:trPr>
        <w:tc>
          <w:tcPr>
            <w:tcW w:w="0" w:type="auto"/>
            <w:vAlign w:val="center"/>
            <w:hideMark/>
          </w:tcPr>
          <w:p w14:paraId="71654569" w14:textId="77777777" w:rsidR="004D36AA" w:rsidRPr="004D36AA" w:rsidRDefault="004D36AA" w:rsidP="004D36AA">
            <w:r w:rsidRPr="004D36AA">
              <w:t>Animation &amp; Motion</w:t>
            </w:r>
          </w:p>
        </w:tc>
        <w:tc>
          <w:tcPr>
            <w:tcW w:w="0" w:type="auto"/>
            <w:vAlign w:val="center"/>
            <w:hideMark/>
          </w:tcPr>
          <w:p w14:paraId="5524CB06" w14:textId="77777777" w:rsidR="004D36AA" w:rsidRPr="004D36AA" w:rsidRDefault="004D36AA" w:rsidP="004D36AA">
            <w:r w:rsidRPr="004D36AA">
              <w:t>Object animations (appear, fade, fly-in); slide transitions; morph transition for smooth movement; timings &amp; trigger effects</w:t>
            </w:r>
          </w:p>
        </w:tc>
      </w:tr>
      <w:tr w:rsidR="004D36AA" w:rsidRPr="004D36AA" w14:paraId="542A6EBC" w14:textId="77777777">
        <w:trPr>
          <w:tblCellSpacing w:w="15" w:type="dxa"/>
        </w:trPr>
        <w:tc>
          <w:tcPr>
            <w:tcW w:w="0" w:type="auto"/>
            <w:vAlign w:val="center"/>
            <w:hideMark/>
          </w:tcPr>
          <w:p w14:paraId="7334AA24" w14:textId="77777777" w:rsidR="004D36AA" w:rsidRPr="004D36AA" w:rsidRDefault="004D36AA" w:rsidP="004D36AA">
            <w:r w:rsidRPr="004D36AA">
              <w:t>Presentation Tools</w:t>
            </w:r>
          </w:p>
        </w:tc>
        <w:tc>
          <w:tcPr>
            <w:tcW w:w="0" w:type="auto"/>
            <w:vAlign w:val="center"/>
            <w:hideMark/>
          </w:tcPr>
          <w:p w14:paraId="46701034" w14:textId="77777777" w:rsidR="004D36AA" w:rsidRPr="004D36AA" w:rsidRDefault="004D36AA" w:rsidP="004D36AA">
            <w:r w:rsidRPr="004D36AA">
              <w:t>Presenter View (speaker notes, timer, slide preview); Speaker Coach — AI rehearsal feedback; ink/drawing tools; teleprompter</w:t>
            </w:r>
          </w:p>
        </w:tc>
      </w:tr>
      <w:tr w:rsidR="004D36AA" w:rsidRPr="004D36AA" w14:paraId="187B8B1C" w14:textId="77777777">
        <w:trPr>
          <w:tblCellSpacing w:w="15" w:type="dxa"/>
        </w:trPr>
        <w:tc>
          <w:tcPr>
            <w:tcW w:w="0" w:type="auto"/>
            <w:vAlign w:val="center"/>
            <w:hideMark/>
          </w:tcPr>
          <w:p w14:paraId="7AE705F3" w14:textId="77777777" w:rsidR="004D36AA" w:rsidRPr="004D36AA" w:rsidRDefault="004D36AA" w:rsidP="004D36AA">
            <w:r w:rsidRPr="004D36AA">
              <w:t>Collaboration</w:t>
            </w:r>
          </w:p>
        </w:tc>
        <w:tc>
          <w:tcPr>
            <w:tcW w:w="0" w:type="auto"/>
            <w:vAlign w:val="center"/>
            <w:hideMark/>
          </w:tcPr>
          <w:p w14:paraId="0BDC2B73" w14:textId="77777777" w:rsidR="004D36AA" w:rsidRPr="004D36AA" w:rsidRDefault="004D36AA" w:rsidP="004D36AA">
            <w:r w:rsidRPr="004D36AA">
              <w:t>Real-time co-authoring; comments &amp; @mentions; version history; cloud sharing via OneDrive/SharePoint; Excel/Word integration</w:t>
            </w:r>
          </w:p>
        </w:tc>
      </w:tr>
      <w:tr w:rsidR="004D36AA" w:rsidRPr="004D36AA" w14:paraId="18C7A25B" w14:textId="77777777">
        <w:trPr>
          <w:tblCellSpacing w:w="15" w:type="dxa"/>
        </w:trPr>
        <w:tc>
          <w:tcPr>
            <w:tcW w:w="0" w:type="auto"/>
            <w:vAlign w:val="center"/>
            <w:hideMark/>
          </w:tcPr>
          <w:p w14:paraId="56946AB7" w14:textId="77777777" w:rsidR="004D36AA" w:rsidRPr="004D36AA" w:rsidRDefault="004D36AA" w:rsidP="004D36AA">
            <w:r w:rsidRPr="004D36AA">
              <w:t>Accessibility &amp; Export</w:t>
            </w:r>
          </w:p>
        </w:tc>
        <w:tc>
          <w:tcPr>
            <w:tcW w:w="0" w:type="auto"/>
            <w:vAlign w:val="center"/>
            <w:hideMark/>
          </w:tcPr>
          <w:p w14:paraId="16CEDB81" w14:textId="77777777" w:rsidR="004D36AA" w:rsidRPr="004D36AA" w:rsidRDefault="004D36AA" w:rsidP="004D36AA">
            <w:r w:rsidRPr="004D36AA">
              <w:t>Accessibility Checker; export to PDF, video, images; embed fonts; password protection</w:t>
            </w:r>
          </w:p>
        </w:tc>
      </w:tr>
      <w:tr w:rsidR="004D36AA" w:rsidRPr="004D36AA" w14:paraId="75D6361A" w14:textId="77777777">
        <w:trPr>
          <w:tblCellSpacing w:w="15" w:type="dxa"/>
        </w:trPr>
        <w:tc>
          <w:tcPr>
            <w:tcW w:w="0" w:type="auto"/>
            <w:vAlign w:val="center"/>
            <w:hideMark/>
          </w:tcPr>
          <w:p w14:paraId="3DAC4344" w14:textId="77777777" w:rsidR="004D36AA" w:rsidRPr="004D36AA" w:rsidRDefault="004D36AA" w:rsidP="004D36AA">
            <w:r w:rsidRPr="004D36AA">
              <w:t>Data Connectivity</w:t>
            </w:r>
          </w:p>
        </w:tc>
        <w:tc>
          <w:tcPr>
            <w:tcW w:w="0" w:type="auto"/>
            <w:vAlign w:val="center"/>
            <w:hideMark/>
          </w:tcPr>
          <w:p w14:paraId="149D691D" w14:textId="77777777" w:rsidR="004D36AA" w:rsidRPr="004D36AA" w:rsidRDefault="004D36AA" w:rsidP="004D36AA">
            <w:r w:rsidRPr="004D36AA">
              <w:t>Linked charts &amp; tables from Excel; automatically updateable data; PowerPoint embedded in Word/Excel</w:t>
            </w:r>
          </w:p>
        </w:tc>
      </w:tr>
    </w:tbl>
    <w:p w14:paraId="35E688F8" w14:textId="77777777" w:rsidR="004D36AA" w:rsidRPr="004D36AA" w:rsidRDefault="00000000" w:rsidP="004D36AA">
      <w:r>
        <w:pict w14:anchorId="6B8A7326">
          <v:rect id="_x0000_i1044" style="width:0;height:1.5pt" o:hralign="center" o:hrstd="t" o:hrnoshade="t" o:hr="t" fillcolor="black" stroked="f"/>
        </w:pict>
      </w:r>
    </w:p>
    <w:p w14:paraId="68215FF1" w14:textId="708710DD" w:rsidR="004D36AA" w:rsidRPr="004D36AA" w:rsidRDefault="00815C53" w:rsidP="004D36AA">
      <w:r>
        <w:rPr>
          <w:rFonts w:ascii="Segoe UI Emoji" w:hAnsi="Segoe UI Emoji" w:cs="Segoe UI Emoji"/>
        </w:rPr>
        <w:t xml:space="preserve">                </w:t>
      </w:r>
      <w:r w:rsidR="004D36AA" w:rsidRPr="004D36AA">
        <w:t xml:space="preserve"> Key Benefits</w:t>
      </w:r>
    </w:p>
    <w:p w14:paraId="636A9630" w14:textId="1D269A2B" w:rsidR="004D36AA" w:rsidRPr="004D36AA" w:rsidRDefault="004D36AA" w:rsidP="00815C53">
      <w:pPr>
        <w:ind w:left="720"/>
      </w:pPr>
      <w:r w:rsidRPr="004D36AA">
        <w:t xml:space="preserve"> Intuitive &amp; Accessible — Easy-to-learn interface; beginners can create professional slides quickly; ribbon UI is consistent across Microsoft apps.</w:t>
      </w:r>
    </w:p>
    <w:p w14:paraId="0B109006" w14:textId="3620A354" w:rsidR="004D36AA" w:rsidRPr="004D36AA" w:rsidRDefault="004D36AA" w:rsidP="00815C53">
      <w:pPr>
        <w:ind w:left="720"/>
      </w:pPr>
      <w:r w:rsidRPr="004D36AA">
        <w:t xml:space="preserve"> Professional Quality Fast — Templates, Designer, and themes ensure polished, consistent branding without being a graphic designer.</w:t>
      </w:r>
    </w:p>
    <w:p w14:paraId="1571EED4" w14:textId="68C3AF15" w:rsidR="004D36AA" w:rsidRPr="004D36AA" w:rsidRDefault="004D36AA" w:rsidP="00815C53">
      <w:pPr>
        <w:ind w:left="720"/>
      </w:pPr>
      <w:r w:rsidRPr="004D36AA">
        <w:t xml:space="preserve"> Rich Communication — Combine text, visuals, charts, animation, and video to make complex ideas clear and engaging.</w:t>
      </w:r>
    </w:p>
    <w:p w14:paraId="4EE3FAC7" w14:textId="1C46F221" w:rsidR="004D36AA" w:rsidRPr="004D36AA" w:rsidRDefault="004D36AA" w:rsidP="00815C53">
      <w:pPr>
        <w:ind w:left="720"/>
      </w:pPr>
      <w:r w:rsidRPr="004D36AA">
        <w:t xml:space="preserve"> Seamless Microsoft Ecosystem — One-click Excel charts; paste from Word; embed in Outlook; work across desktop &amp; web.</w:t>
      </w:r>
    </w:p>
    <w:p w14:paraId="1B18943D" w14:textId="46B8028F" w:rsidR="004D36AA" w:rsidRPr="004D36AA" w:rsidRDefault="004D36AA" w:rsidP="00815C53">
      <w:pPr>
        <w:ind w:left="720"/>
      </w:pPr>
      <w:r w:rsidRPr="004D36AA">
        <w:t>Present with Confidence — Presenter View, notes, timings, and rehearsal tools help you deliver smoothly; Morph &amp; animations keep attention.</w:t>
      </w:r>
    </w:p>
    <w:p w14:paraId="18FBA9E0" w14:textId="63C61CC6" w:rsidR="004D36AA" w:rsidRPr="004D36AA" w:rsidRDefault="004D36AA" w:rsidP="00815C53">
      <w:pPr>
        <w:ind w:left="720"/>
      </w:pPr>
      <w:r w:rsidRPr="004D36AA">
        <w:t xml:space="preserve"> Universal Compatibility — .pptx is the global standard; opens everywhere; works offline or via cloud sharing.</w:t>
      </w:r>
    </w:p>
    <w:p w14:paraId="09B0B552" w14:textId="1B21339F" w:rsidR="004D36AA" w:rsidRPr="004D36AA" w:rsidRDefault="004D36AA" w:rsidP="00815C53">
      <w:pPr>
        <w:ind w:left="720"/>
      </w:pPr>
      <w:r w:rsidRPr="004D36AA">
        <w:lastRenderedPageBreak/>
        <w:t xml:space="preserve"> Powerful Automation — Copilot drafts content; Designer suggests layouts; Speaker Coach improves delivery.</w:t>
      </w:r>
    </w:p>
    <w:p w14:paraId="5B28AE14" w14:textId="77777777" w:rsidR="004D36AA" w:rsidRPr="004D36AA" w:rsidRDefault="00000000" w:rsidP="004D36AA">
      <w:r>
        <w:pict w14:anchorId="39705737">
          <v:rect id="_x0000_i1045" style="width:0;height:1.5pt" o:hralign="center" o:hrstd="t" o:hrnoshade="t" o:hr="t" fillcolor="black" stroked="f"/>
        </w:pict>
      </w:r>
    </w:p>
    <w:p w14:paraId="42AB244F" w14:textId="1A4EA764" w:rsidR="004D36AA" w:rsidRPr="004D36AA" w:rsidRDefault="004D36AA" w:rsidP="004D36AA">
      <w:r w:rsidRPr="004D36AA">
        <w:t xml:space="preserve"> Limitations</w:t>
      </w:r>
    </w:p>
    <w:p w14:paraId="3A9CCBE2" w14:textId="567870C2" w:rsidR="004D36AA" w:rsidRPr="004D36AA" w:rsidRDefault="004D36AA" w:rsidP="00815C53">
      <w:pPr>
        <w:ind w:left="720"/>
      </w:pPr>
      <w:r w:rsidRPr="004D36AA">
        <w:t xml:space="preserve"> Cost — Full desktop version requires a paid Microsoft 365 subscription; free web/mobile versions are feature-limited.</w:t>
      </w:r>
    </w:p>
    <w:p w14:paraId="2C466722" w14:textId="658A9C9D" w:rsidR="004D36AA" w:rsidRPr="004D36AA" w:rsidRDefault="004D36AA" w:rsidP="00815C53">
      <w:pPr>
        <w:ind w:left="720"/>
      </w:pPr>
      <w:r w:rsidRPr="004D36AA">
        <w:t xml:space="preserve"> Performance with Heavy Media — Large files with high-res images, videos, or complex animations can lag, crash, or become slow to share.</w:t>
      </w:r>
    </w:p>
    <w:p w14:paraId="23EF4883" w14:textId="11A72095" w:rsidR="004D36AA" w:rsidRPr="004D36AA" w:rsidRDefault="004D36AA" w:rsidP="00815C53">
      <w:pPr>
        <w:ind w:left="720"/>
      </w:pPr>
      <w:r w:rsidRPr="004D36AA">
        <w:t xml:space="preserve"> Design Inflexibility — Less free-form than tools like Canva; precise custom positioning can be frustrating; vector graphics support is limited.</w:t>
      </w:r>
    </w:p>
    <w:p w14:paraId="2DBD962B" w14:textId="4BF5D1FE" w:rsidR="004D36AA" w:rsidRPr="004D36AA" w:rsidRDefault="004D36AA" w:rsidP="00815C53">
      <w:pPr>
        <w:ind w:left="720"/>
      </w:pPr>
      <w:r w:rsidRPr="004D36AA">
        <w:t>Version Compatibility Issues — Animations, fonts, and advanced features may break or display differently on older versions or non-Microsoft viewers.</w:t>
      </w:r>
    </w:p>
    <w:p w14:paraId="5D36BB86" w14:textId="3085E14E" w:rsidR="004D36AA" w:rsidRPr="004D36AA" w:rsidRDefault="004D36AA" w:rsidP="00815C53">
      <w:pPr>
        <w:ind w:left="720"/>
      </w:pPr>
      <w:r w:rsidRPr="004D36AA">
        <w:t xml:space="preserve"> Not for Advanced Graphics — Built-in image editing is basic; needs Photoshop/Illustrator-quality work requires external tools.</w:t>
      </w:r>
    </w:p>
    <w:p w14:paraId="17C4DD99" w14:textId="7D524656" w:rsidR="004D36AA" w:rsidRPr="004D36AA" w:rsidRDefault="004D36AA" w:rsidP="00FC26EF">
      <w:pPr>
        <w:ind w:left="720"/>
      </w:pPr>
      <w:r w:rsidRPr="004D36AA">
        <w:t xml:space="preserve"> Overused / Generic — Default templates are widely recognised; "Death by PowerPoint" risk — text-heavy slides can bore audiences.</w:t>
      </w:r>
    </w:p>
    <w:p w14:paraId="7675E8DB" w14:textId="2D4CFB52" w:rsidR="004D36AA" w:rsidRPr="004D36AA" w:rsidRDefault="004D36AA" w:rsidP="00FC26EF">
      <w:pPr>
        <w:ind w:left="720"/>
      </w:pPr>
      <w:r w:rsidRPr="004D36AA">
        <w:t xml:space="preserve"> Limited Non-Linear Flow — Designed for linear slide order; branching/interactive navigation is possible but cumbersome.</w:t>
      </w:r>
    </w:p>
    <w:p w14:paraId="24731531" w14:textId="71358570" w:rsidR="004D36AA" w:rsidRPr="004D36AA" w:rsidRDefault="004D36AA" w:rsidP="00FC26EF">
      <w:pPr>
        <w:ind w:left="720"/>
      </w:pPr>
      <w:r w:rsidRPr="004D36AA">
        <w:t xml:space="preserve"> Collaboration Best in Web Version — Real-time co-editing works smoothly online; desktop collaboration has delays and version conflicts.</w:t>
      </w:r>
    </w:p>
    <w:p w14:paraId="2EF44264" w14:textId="3F6DC544" w:rsidR="004D36AA" w:rsidRPr="004D36AA" w:rsidRDefault="00000000" w:rsidP="004D36AA">
      <w:r>
        <w:pict w14:anchorId="25CEADBA">
          <v:rect id="_x0000_i1046" style="width:0;height:1.5pt" o:hralign="center" o:hrstd="t" o:hrnoshade="t" o:hr="t" fillcolor="black" stroked="f"/>
        </w:pict>
      </w:r>
      <w:r w:rsidR="004D36AA" w:rsidRPr="004D36AA">
        <w:t>Summary Table</w:t>
      </w:r>
    </w:p>
    <w:p w14:paraId="6BA3CBF8" w14:textId="77777777" w:rsidR="004D36AA" w:rsidRPr="004D36AA" w:rsidRDefault="004D36AA" w:rsidP="004D36AA">
      <w:r w:rsidRPr="004D36AA">
        <w:t>Table</w:t>
      </w:r>
    </w:p>
    <w:tbl>
      <w:tblPr>
        <w:tblW w:w="0" w:type="auto"/>
        <w:tblCellSpacing w:w="15" w:type="dxa"/>
        <w:tblCellMar>
          <w:left w:w="0" w:type="dxa"/>
          <w:right w:w="0" w:type="dxa"/>
        </w:tblCellMar>
        <w:tblLook w:val="04A0" w:firstRow="1" w:lastRow="0" w:firstColumn="1" w:lastColumn="0" w:noHBand="0" w:noVBand="1"/>
      </w:tblPr>
      <w:tblGrid>
        <w:gridCol w:w="1352"/>
        <w:gridCol w:w="7674"/>
      </w:tblGrid>
      <w:tr w:rsidR="004D36AA" w:rsidRPr="004D36AA" w14:paraId="49C718D3" w14:textId="77777777">
        <w:trPr>
          <w:tblHeader/>
          <w:tblCellSpacing w:w="15" w:type="dxa"/>
        </w:trPr>
        <w:tc>
          <w:tcPr>
            <w:tcW w:w="0" w:type="auto"/>
            <w:vAlign w:val="center"/>
            <w:hideMark/>
          </w:tcPr>
          <w:p w14:paraId="05D4DA8A" w14:textId="77777777" w:rsidR="004D36AA" w:rsidRPr="004D36AA" w:rsidRDefault="004D36AA" w:rsidP="004D36AA">
            <w:pPr>
              <w:rPr>
                <w:b/>
                <w:bCs/>
              </w:rPr>
            </w:pPr>
            <w:r w:rsidRPr="004D36AA">
              <w:rPr>
                <w:b/>
                <w:bCs/>
              </w:rPr>
              <w:t>Aspect</w:t>
            </w:r>
          </w:p>
        </w:tc>
        <w:tc>
          <w:tcPr>
            <w:tcW w:w="0" w:type="auto"/>
            <w:vAlign w:val="center"/>
            <w:hideMark/>
          </w:tcPr>
          <w:p w14:paraId="51D093E8" w14:textId="77777777" w:rsidR="004D36AA" w:rsidRPr="004D36AA" w:rsidRDefault="004D36AA" w:rsidP="004D36AA">
            <w:pPr>
              <w:rPr>
                <w:b/>
                <w:bCs/>
              </w:rPr>
            </w:pPr>
            <w:r w:rsidRPr="004D36AA">
              <w:rPr>
                <w:b/>
                <w:bCs/>
              </w:rPr>
              <w:t>Details</w:t>
            </w:r>
          </w:p>
        </w:tc>
      </w:tr>
      <w:tr w:rsidR="004D36AA" w:rsidRPr="004D36AA" w14:paraId="5303F288" w14:textId="77777777">
        <w:trPr>
          <w:tblCellSpacing w:w="15" w:type="dxa"/>
        </w:trPr>
        <w:tc>
          <w:tcPr>
            <w:tcW w:w="0" w:type="auto"/>
            <w:vAlign w:val="center"/>
            <w:hideMark/>
          </w:tcPr>
          <w:p w14:paraId="761045EB" w14:textId="77777777" w:rsidR="004D36AA" w:rsidRPr="004D36AA" w:rsidRDefault="004D36AA" w:rsidP="004D36AA">
            <w:r w:rsidRPr="004D36AA">
              <w:t>Developer</w:t>
            </w:r>
          </w:p>
        </w:tc>
        <w:tc>
          <w:tcPr>
            <w:tcW w:w="0" w:type="auto"/>
            <w:vAlign w:val="center"/>
            <w:hideMark/>
          </w:tcPr>
          <w:p w14:paraId="69573E75" w14:textId="77777777" w:rsidR="004D36AA" w:rsidRPr="004D36AA" w:rsidRDefault="004D36AA" w:rsidP="004D36AA">
            <w:r w:rsidRPr="004D36AA">
              <w:t>Microsoft</w:t>
            </w:r>
          </w:p>
        </w:tc>
      </w:tr>
      <w:tr w:rsidR="004D36AA" w:rsidRPr="004D36AA" w14:paraId="63D820E5" w14:textId="77777777">
        <w:trPr>
          <w:tblCellSpacing w:w="15" w:type="dxa"/>
        </w:trPr>
        <w:tc>
          <w:tcPr>
            <w:tcW w:w="0" w:type="auto"/>
            <w:vAlign w:val="center"/>
            <w:hideMark/>
          </w:tcPr>
          <w:p w14:paraId="597C380D" w14:textId="77777777" w:rsidR="004D36AA" w:rsidRPr="004D36AA" w:rsidRDefault="004D36AA" w:rsidP="004D36AA">
            <w:r w:rsidRPr="004D36AA">
              <w:t>File Format</w:t>
            </w:r>
          </w:p>
        </w:tc>
        <w:tc>
          <w:tcPr>
            <w:tcW w:w="0" w:type="auto"/>
            <w:vAlign w:val="center"/>
            <w:hideMark/>
          </w:tcPr>
          <w:p w14:paraId="0D7F331A" w14:textId="77777777" w:rsidR="004D36AA" w:rsidRPr="004D36AA" w:rsidRDefault="004D36AA" w:rsidP="004D36AA">
            <w:r w:rsidRPr="004D36AA">
              <w:t>.pptx (modern), .ppt (legacy)</w:t>
            </w:r>
          </w:p>
        </w:tc>
      </w:tr>
      <w:tr w:rsidR="004D36AA" w:rsidRPr="004D36AA" w14:paraId="2CBA4DFF" w14:textId="77777777">
        <w:trPr>
          <w:tblCellSpacing w:w="15" w:type="dxa"/>
        </w:trPr>
        <w:tc>
          <w:tcPr>
            <w:tcW w:w="0" w:type="auto"/>
            <w:vAlign w:val="center"/>
            <w:hideMark/>
          </w:tcPr>
          <w:p w14:paraId="7572D0B9" w14:textId="77777777" w:rsidR="004D36AA" w:rsidRPr="004D36AA" w:rsidRDefault="004D36AA" w:rsidP="004D36AA">
            <w:r w:rsidRPr="004D36AA">
              <w:t>Platforms</w:t>
            </w:r>
          </w:p>
        </w:tc>
        <w:tc>
          <w:tcPr>
            <w:tcW w:w="0" w:type="auto"/>
            <w:vAlign w:val="center"/>
            <w:hideMark/>
          </w:tcPr>
          <w:p w14:paraId="50BE39C0" w14:textId="77777777" w:rsidR="004D36AA" w:rsidRPr="004D36AA" w:rsidRDefault="004D36AA" w:rsidP="004D36AA">
            <w:r w:rsidRPr="004D36AA">
              <w:t>Windows, macOS, Android, iOS, Web</w:t>
            </w:r>
          </w:p>
        </w:tc>
      </w:tr>
      <w:tr w:rsidR="004D36AA" w:rsidRPr="004D36AA" w14:paraId="722048B5" w14:textId="77777777">
        <w:trPr>
          <w:tblCellSpacing w:w="15" w:type="dxa"/>
        </w:trPr>
        <w:tc>
          <w:tcPr>
            <w:tcW w:w="0" w:type="auto"/>
            <w:vAlign w:val="center"/>
            <w:hideMark/>
          </w:tcPr>
          <w:p w14:paraId="024F01E9" w14:textId="77777777" w:rsidR="004D36AA" w:rsidRPr="004D36AA" w:rsidRDefault="004D36AA" w:rsidP="004D36AA">
            <w:r w:rsidRPr="004D36AA">
              <w:t>Primary Use</w:t>
            </w:r>
          </w:p>
        </w:tc>
        <w:tc>
          <w:tcPr>
            <w:tcW w:w="0" w:type="auto"/>
            <w:vAlign w:val="center"/>
            <w:hideMark/>
          </w:tcPr>
          <w:p w14:paraId="2C090C0E" w14:textId="77777777" w:rsidR="004D36AA" w:rsidRPr="004D36AA" w:rsidRDefault="004D36AA" w:rsidP="004D36AA">
            <w:r w:rsidRPr="004D36AA">
              <w:t>Create &amp; deliver slide presentations</w:t>
            </w:r>
          </w:p>
        </w:tc>
      </w:tr>
      <w:tr w:rsidR="004D36AA" w:rsidRPr="004D36AA" w14:paraId="2487A994" w14:textId="77777777">
        <w:trPr>
          <w:tblCellSpacing w:w="15" w:type="dxa"/>
        </w:trPr>
        <w:tc>
          <w:tcPr>
            <w:tcW w:w="0" w:type="auto"/>
            <w:vAlign w:val="center"/>
            <w:hideMark/>
          </w:tcPr>
          <w:p w14:paraId="5B922D81" w14:textId="77777777" w:rsidR="004D36AA" w:rsidRPr="004D36AA" w:rsidRDefault="004D36AA" w:rsidP="004D36AA">
            <w:r w:rsidRPr="004D36AA">
              <w:t>Strengths</w:t>
            </w:r>
          </w:p>
        </w:tc>
        <w:tc>
          <w:tcPr>
            <w:tcW w:w="0" w:type="auto"/>
            <w:vAlign w:val="center"/>
            <w:hideMark/>
          </w:tcPr>
          <w:p w14:paraId="11E8A17B" w14:textId="77777777" w:rsidR="004D36AA" w:rsidRPr="004D36AA" w:rsidRDefault="004D36AA" w:rsidP="004D36AA">
            <w:r w:rsidRPr="004D36AA">
              <w:t>Industry standard, easy to use, templates, Excel integration, animation, AI tools</w:t>
            </w:r>
          </w:p>
        </w:tc>
      </w:tr>
      <w:tr w:rsidR="004D36AA" w:rsidRPr="004D36AA" w14:paraId="6665EB95" w14:textId="77777777">
        <w:trPr>
          <w:tblCellSpacing w:w="15" w:type="dxa"/>
        </w:trPr>
        <w:tc>
          <w:tcPr>
            <w:tcW w:w="0" w:type="auto"/>
            <w:vAlign w:val="center"/>
            <w:hideMark/>
          </w:tcPr>
          <w:p w14:paraId="03814798" w14:textId="77777777" w:rsidR="004D36AA" w:rsidRPr="004D36AA" w:rsidRDefault="004D36AA" w:rsidP="004D36AA">
            <w:r w:rsidRPr="004D36AA">
              <w:lastRenderedPageBreak/>
              <w:t>Weaknesses</w:t>
            </w:r>
          </w:p>
        </w:tc>
        <w:tc>
          <w:tcPr>
            <w:tcW w:w="0" w:type="auto"/>
            <w:vAlign w:val="center"/>
            <w:hideMark/>
          </w:tcPr>
          <w:p w14:paraId="11A447DF" w14:textId="77777777" w:rsidR="004D36AA" w:rsidRPr="004D36AA" w:rsidRDefault="004D36AA" w:rsidP="004D36AA">
            <w:r w:rsidRPr="004D36AA">
              <w:t>Cost, performance at scale, limited graphic design, version compatibility, linear structure</w:t>
            </w:r>
          </w:p>
        </w:tc>
      </w:tr>
    </w:tbl>
    <w:p w14:paraId="37842538" w14:textId="6F0BAE75" w:rsidR="00C8739F" w:rsidRDefault="00C8739F" w:rsidP="00BA640B"/>
    <w:p w14:paraId="5AD354AF" w14:textId="77777777" w:rsidR="00C8739F" w:rsidRPr="00BA640B" w:rsidRDefault="00C8739F" w:rsidP="00BA640B"/>
    <w:p w14:paraId="7B6A0A38" w14:textId="77777777" w:rsidR="00BA640B" w:rsidRPr="00BA640B" w:rsidRDefault="00BA640B" w:rsidP="005C5869">
      <w:pPr>
        <w:pStyle w:val="Heading2"/>
      </w:pPr>
      <w:bookmarkStart w:id="12" w:name="_Toc515291617"/>
      <w:r>
        <w:t>Ms Access</w:t>
      </w:r>
      <w:bookmarkEnd w:id="12"/>
    </w:p>
    <w:p w14:paraId="2E170413" w14:textId="6B173129" w:rsidR="00BA640B" w:rsidRDefault="00BA640B" w:rsidP="00BA640B"/>
    <w:p w14:paraId="3EB8E8C6" w14:textId="4DE0828A" w:rsidR="00C8739F" w:rsidRDefault="00C13B03" w:rsidP="00BA640B">
      <w:r w:rsidRPr="00C13B03">
        <w:rPr>
          <w:noProof/>
        </w:rPr>
        <w:drawing>
          <wp:inline distT="0" distB="0" distL="0" distR="0" wp14:anchorId="38FCC379" wp14:editId="02F2DB66">
            <wp:extent cx="1299965" cy="1285276"/>
            <wp:effectExtent l="0" t="0" r="0" b="0"/>
            <wp:docPr id="1225357440" name="Picture 1" desc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57440" name="Picture 1" descr="A&#10;&#10;AI-generated content may be incorrect."/>
                    <pic:cNvPicPr/>
                  </pic:nvPicPr>
                  <pic:blipFill>
                    <a:blip r:embed="rId16"/>
                    <a:stretch>
                      <a:fillRect/>
                    </a:stretch>
                  </pic:blipFill>
                  <pic:spPr>
                    <a:xfrm>
                      <a:off x="0" y="0"/>
                      <a:ext cx="1316676" cy="1301798"/>
                    </a:xfrm>
                    <a:prstGeom prst="rect">
                      <a:avLst/>
                    </a:prstGeom>
                  </pic:spPr>
                </pic:pic>
              </a:graphicData>
            </a:graphic>
          </wp:inline>
        </w:drawing>
      </w:r>
    </w:p>
    <w:p w14:paraId="4F0AE4D1" w14:textId="77777777" w:rsidR="00C8739F" w:rsidRDefault="00C8739F" w:rsidP="00BA640B"/>
    <w:p w14:paraId="6F2FC680" w14:textId="77777777" w:rsidR="00B82CD2" w:rsidRDefault="00B82CD2" w:rsidP="00BA640B"/>
    <w:p w14:paraId="03918E4A" w14:textId="77777777" w:rsidR="00B82CD2" w:rsidRDefault="00B82CD2" w:rsidP="00BA640B"/>
    <w:p w14:paraId="4C892250" w14:textId="77777777" w:rsidR="00B82CD2" w:rsidRDefault="00B82CD2" w:rsidP="00BA640B"/>
    <w:p w14:paraId="29359F60" w14:textId="254546DF" w:rsidR="00B82CD2" w:rsidRPr="00B82CD2" w:rsidRDefault="00B82CD2" w:rsidP="00B82CD2">
      <w:r w:rsidRPr="00B82CD2">
        <w:rPr>
          <w:b/>
          <w:bCs/>
        </w:rPr>
        <w:br/>
        <w:t>Microsoft Access (MS Access)</w:t>
      </w:r>
      <w:r w:rsidRPr="00B82CD2">
        <w:t xml:space="preserve"> is a relational database management system developed by Microsoft. It allows users to store, organize, retrieve, </w:t>
      </w:r>
      <w:r w:rsidR="00C005EE" w:rsidRPr="00B82CD2">
        <w:t>analyse</w:t>
      </w:r>
      <w:r w:rsidRPr="00B82CD2">
        <w:t>, and report structured data. An Access database can contain </w:t>
      </w:r>
      <w:r w:rsidRPr="00B82CD2">
        <w:rPr>
          <w:b/>
          <w:bCs/>
        </w:rPr>
        <w:t>tables, relationships, queries, forms, reports, macros, and VBA modules</w:t>
      </w:r>
      <w:r w:rsidRPr="00B82CD2">
        <w:t xml:space="preserve">, usually within a </w:t>
      </w:r>
      <w:proofErr w:type="gramStart"/>
      <w:r w:rsidRPr="00B82CD2">
        <w:t>single .</w:t>
      </w:r>
      <w:r w:rsidR="00C005EE" w:rsidRPr="00B82CD2">
        <w:t>accede</w:t>
      </w:r>
      <w:proofErr w:type="gramEnd"/>
      <w:r w:rsidRPr="00B82CD2">
        <w:t> file.</w:t>
      </w:r>
    </w:p>
    <w:p w14:paraId="092FDD53" w14:textId="77777777" w:rsidR="00B82CD2" w:rsidRPr="00B82CD2" w:rsidRDefault="00B82CD2" w:rsidP="00B82CD2">
      <w:r w:rsidRPr="00B82CD2">
        <w:t>Access is best suited to </w:t>
      </w:r>
      <w:r w:rsidRPr="00B82CD2">
        <w:rPr>
          <w:b/>
          <w:bCs/>
        </w:rPr>
        <w:t>individuals, departments, and small or medium-sized organizations</w:t>
      </w:r>
      <w:r w:rsidRPr="00B82CD2">
        <w:t> that need a desktop database without the complexity of an enterprise database platform.</w:t>
      </w:r>
    </w:p>
    <w:p w14:paraId="0C4A7C84" w14:textId="77777777" w:rsidR="00B82CD2" w:rsidRPr="00B82CD2" w:rsidRDefault="00B82CD2" w:rsidP="00B82CD2">
      <w:pPr>
        <w:rPr>
          <w:b/>
          <w:bCs/>
        </w:rPr>
      </w:pPr>
      <w:r w:rsidRPr="00B82CD2">
        <w:rPr>
          <w:b/>
          <w:bCs/>
        </w:rPr>
        <w:t>Main features</w:t>
      </w:r>
    </w:p>
    <w:p w14:paraId="209792BF" w14:textId="77777777" w:rsidR="00B82CD2" w:rsidRPr="00B82CD2" w:rsidRDefault="00B82CD2" w:rsidP="00B82CD2">
      <w:pPr>
        <w:numPr>
          <w:ilvl w:val="0"/>
          <w:numId w:val="4"/>
        </w:numPr>
      </w:pPr>
      <w:r w:rsidRPr="00B82CD2">
        <w:rPr>
          <w:b/>
          <w:bCs/>
        </w:rPr>
        <w:t>Relational tables</w:t>
      </w:r>
      <w:r w:rsidRPr="00B82CD2">
        <w:br/>
        <w:t>Data is stored in related tables made up of fields and records. Primary and foreign keys help connect tables while reducing duplicate data.</w:t>
      </w:r>
    </w:p>
    <w:p w14:paraId="71E5651A" w14:textId="77777777" w:rsidR="00B82CD2" w:rsidRPr="00B82CD2" w:rsidRDefault="00B82CD2" w:rsidP="00B82CD2">
      <w:pPr>
        <w:numPr>
          <w:ilvl w:val="0"/>
          <w:numId w:val="4"/>
        </w:numPr>
      </w:pPr>
      <w:r w:rsidRPr="00B82CD2">
        <w:rPr>
          <w:b/>
          <w:bCs/>
        </w:rPr>
        <w:t>Queries</w:t>
      </w:r>
      <w:r w:rsidRPr="00B82CD2">
        <w:br/>
        <w:t>Queries retrieve, filter, sort, calculate, summarize, or modify data. Access supports a version of SQL as well as a graphical query designer.</w:t>
      </w:r>
    </w:p>
    <w:p w14:paraId="08648DBC" w14:textId="77777777" w:rsidR="00B82CD2" w:rsidRPr="00B82CD2" w:rsidRDefault="00B82CD2" w:rsidP="00B82CD2">
      <w:pPr>
        <w:numPr>
          <w:ilvl w:val="0"/>
          <w:numId w:val="4"/>
        </w:numPr>
      </w:pPr>
      <w:r w:rsidRPr="00B82CD2">
        <w:rPr>
          <w:b/>
          <w:bCs/>
        </w:rPr>
        <w:lastRenderedPageBreak/>
        <w:t>Forms</w:t>
      </w:r>
      <w:r w:rsidRPr="00B82CD2">
        <w:br/>
        <w:t>Forms provide user-friendly screens for entering, viewing, and editing records. Controls and validation rules can improve accuracy.</w:t>
      </w:r>
    </w:p>
    <w:p w14:paraId="149E1F5F" w14:textId="5F655167" w:rsidR="00B82CD2" w:rsidRPr="00B82CD2" w:rsidRDefault="00B82CD2" w:rsidP="00B82CD2">
      <w:pPr>
        <w:numPr>
          <w:ilvl w:val="0"/>
          <w:numId w:val="4"/>
        </w:numPr>
      </w:pPr>
      <w:r w:rsidRPr="00B82CD2">
        <w:rPr>
          <w:b/>
          <w:bCs/>
        </w:rPr>
        <w:t>Reports</w:t>
      </w:r>
      <w:r w:rsidRPr="00B82CD2">
        <w:br/>
        <w:t xml:space="preserve">Reports present data in organized, printable layouts. They support grouping, sorting, totals, charts, and </w:t>
      </w:r>
      <w:r w:rsidR="00C005EE" w:rsidRPr="00B82CD2">
        <w:t>sub reports</w:t>
      </w:r>
      <w:r w:rsidRPr="00B82CD2">
        <w:t>.</w:t>
      </w:r>
    </w:p>
    <w:p w14:paraId="11262A39" w14:textId="77777777" w:rsidR="00B82CD2" w:rsidRPr="00B82CD2" w:rsidRDefault="00B82CD2" w:rsidP="00B82CD2">
      <w:pPr>
        <w:numPr>
          <w:ilvl w:val="0"/>
          <w:numId w:val="4"/>
        </w:numPr>
      </w:pPr>
      <w:r w:rsidRPr="00B82CD2">
        <w:rPr>
          <w:b/>
          <w:bCs/>
        </w:rPr>
        <w:t>Macros and VBA</w:t>
      </w:r>
      <w:r w:rsidRPr="00B82CD2">
        <w:br/>
        <w:t>Macros automate routine operations without extensive coding, while Visual Basic for Applications supports more advanced business logic and automation.</w:t>
      </w:r>
    </w:p>
    <w:p w14:paraId="002E94B8" w14:textId="77777777" w:rsidR="00B82CD2" w:rsidRPr="00B82CD2" w:rsidRDefault="00B82CD2" w:rsidP="00B82CD2">
      <w:pPr>
        <w:numPr>
          <w:ilvl w:val="0"/>
          <w:numId w:val="4"/>
        </w:numPr>
      </w:pPr>
      <w:r w:rsidRPr="00B82CD2">
        <w:rPr>
          <w:b/>
          <w:bCs/>
        </w:rPr>
        <w:t>Import, export, and linking</w:t>
      </w:r>
      <w:r w:rsidRPr="00B82CD2">
        <w:br/>
        <w:t>Access can exchange or link data with sources such as Excel, text files, Outlook, SharePoint, ODBC databases, and SQL Server.</w:t>
      </w:r>
    </w:p>
    <w:p w14:paraId="160BF950" w14:textId="77777777" w:rsidR="00B82CD2" w:rsidRPr="00B82CD2" w:rsidRDefault="00B82CD2" w:rsidP="00B82CD2">
      <w:pPr>
        <w:numPr>
          <w:ilvl w:val="0"/>
          <w:numId w:val="4"/>
        </w:numPr>
      </w:pPr>
      <w:r w:rsidRPr="00B82CD2">
        <w:rPr>
          <w:b/>
          <w:bCs/>
        </w:rPr>
        <w:t>Templates and wizards</w:t>
      </w:r>
      <w:r w:rsidRPr="00B82CD2">
        <w:br/>
        <w:t>Built-in templates and step-by-step wizards make it faster to create tables, queries, forms, and reports.</w:t>
      </w:r>
    </w:p>
    <w:p w14:paraId="64683AD1" w14:textId="77777777" w:rsidR="00B82CD2" w:rsidRPr="00B82CD2" w:rsidRDefault="00B82CD2" w:rsidP="00B82CD2">
      <w:pPr>
        <w:numPr>
          <w:ilvl w:val="0"/>
          <w:numId w:val="4"/>
        </w:numPr>
      </w:pPr>
      <w:r w:rsidRPr="00B82CD2">
        <w:rPr>
          <w:b/>
          <w:bCs/>
        </w:rPr>
        <w:t>Multi-user operation</w:t>
      </w:r>
      <w:r w:rsidRPr="00B82CD2">
        <w:br/>
        <w:t>Several users can work with the same database. A split design can keep tables in a shared back-end file while each user has a local front-end.</w:t>
      </w:r>
    </w:p>
    <w:p w14:paraId="0DA55A72" w14:textId="77777777" w:rsidR="00B82CD2" w:rsidRPr="00B82CD2" w:rsidRDefault="00B82CD2" w:rsidP="00B82CD2">
      <w:pPr>
        <w:rPr>
          <w:b/>
          <w:bCs/>
        </w:rPr>
      </w:pPr>
      <w:r w:rsidRPr="00B82CD2">
        <w:rPr>
          <w:b/>
          <w:bCs/>
        </w:rPr>
        <w:t>Benefits</w:t>
      </w:r>
    </w:p>
    <w:p w14:paraId="1B8B9066" w14:textId="77777777" w:rsidR="00B82CD2" w:rsidRPr="00B82CD2" w:rsidRDefault="00B82CD2" w:rsidP="00A73053">
      <w:pPr>
        <w:ind w:left="720"/>
      </w:pPr>
      <w:r w:rsidRPr="00B82CD2">
        <w:rPr>
          <w:b/>
          <w:bCs/>
        </w:rPr>
        <w:t>Easy application development:</w:t>
      </w:r>
      <w:r w:rsidRPr="00B82CD2">
        <w:t> Its visual designers and wizards allow useful database applications to be created relatively quickly.</w:t>
      </w:r>
    </w:p>
    <w:p w14:paraId="542F4962" w14:textId="77777777" w:rsidR="00B82CD2" w:rsidRPr="00B82CD2" w:rsidRDefault="00B82CD2" w:rsidP="00A73053">
      <w:pPr>
        <w:ind w:left="720"/>
      </w:pPr>
      <w:r w:rsidRPr="00B82CD2">
        <w:rPr>
          <w:b/>
          <w:bCs/>
        </w:rPr>
        <w:t>Improved data integrity:</w:t>
      </w:r>
      <w:r w:rsidRPr="00B82CD2">
        <w:t> Relationships, validation rules, required fields, and data types help maintain consistent information.</w:t>
      </w:r>
    </w:p>
    <w:p w14:paraId="351F1483" w14:textId="77777777" w:rsidR="00B82CD2" w:rsidRPr="00B82CD2" w:rsidRDefault="00B82CD2" w:rsidP="00A73053">
      <w:pPr>
        <w:ind w:left="720"/>
      </w:pPr>
      <w:r w:rsidRPr="00B82CD2">
        <w:rPr>
          <w:b/>
          <w:bCs/>
        </w:rPr>
        <w:t>Better than spreadsheets for related data:</w:t>
      </w:r>
      <w:r w:rsidRPr="00B82CD2">
        <w:t> Access can manage relationships among customers, orders, products, employees, and other entities.</w:t>
      </w:r>
    </w:p>
    <w:p w14:paraId="0462AC40" w14:textId="77777777" w:rsidR="00B82CD2" w:rsidRPr="00B82CD2" w:rsidRDefault="00B82CD2" w:rsidP="00A73053">
      <w:pPr>
        <w:ind w:left="720"/>
      </w:pPr>
      <w:r w:rsidRPr="00B82CD2">
        <w:rPr>
          <w:b/>
          <w:bCs/>
        </w:rPr>
        <w:t>Office integration:</w:t>
      </w:r>
      <w:r w:rsidRPr="00B82CD2">
        <w:t> It works well with Excel, Word, Outlook, and other Microsoft products.</w:t>
      </w:r>
    </w:p>
    <w:p w14:paraId="5876D1BD" w14:textId="77777777" w:rsidR="00B82CD2" w:rsidRPr="00B82CD2" w:rsidRDefault="00B82CD2" w:rsidP="007161FB">
      <w:pPr>
        <w:ind w:left="720"/>
      </w:pPr>
      <w:r w:rsidRPr="00B82CD2">
        <w:rPr>
          <w:b/>
          <w:bCs/>
        </w:rPr>
        <w:t>Automation:</w:t>
      </w:r>
      <w:r w:rsidRPr="00B82CD2">
        <w:t> Macros and VBA reduce repetitive work and support customized workflows.</w:t>
      </w:r>
    </w:p>
    <w:p w14:paraId="61592C3B" w14:textId="77777777" w:rsidR="00B82CD2" w:rsidRPr="00B82CD2" w:rsidRDefault="00B82CD2" w:rsidP="007161FB">
      <w:pPr>
        <w:ind w:left="720"/>
      </w:pPr>
      <w:r w:rsidRPr="00B82CD2">
        <w:rPr>
          <w:b/>
          <w:bCs/>
        </w:rPr>
        <w:t>Flexible reporting:</w:t>
      </w:r>
      <w:r w:rsidRPr="00B82CD2">
        <w:t> Users can produce detailed, grouped, summarized, and printable reports.</w:t>
      </w:r>
    </w:p>
    <w:p w14:paraId="3502B4D7" w14:textId="77777777" w:rsidR="00B82CD2" w:rsidRPr="00B82CD2" w:rsidRDefault="00B82CD2" w:rsidP="007161FB">
      <w:pPr>
        <w:ind w:left="720"/>
      </w:pPr>
      <w:r w:rsidRPr="00B82CD2">
        <w:rPr>
          <w:b/>
          <w:bCs/>
        </w:rPr>
        <w:t>Cost-effective for smaller systems:</w:t>
      </w:r>
      <w:r w:rsidRPr="00B82CD2">
        <w:t> Organizations may already have Access through an eligible Microsoft 365 or Office license.</w:t>
      </w:r>
    </w:p>
    <w:p w14:paraId="43E07B0A" w14:textId="77777777" w:rsidR="00B82CD2" w:rsidRPr="00B82CD2" w:rsidRDefault="00B82CD2" w:rsidP="00B82CD2">
      <w:pPr>
        <w:numPr>
          <w:ilvl w:val="0"/>
          <w:numId w:val="5"/>
        </w:numPr>
      </w:pPr>
      <w:r w:rsidRPr="00B82CD2">
        <w:rPr>
          <w:b/>
          <w:bCs/>
        </w:rPr>
        <w:lastRenderedPageBreak/>
        <w:t>Migration path:</w:t>
      </w:r>
      <w:r w:rsidRPr="00B82CD2">
        <w:t> Access can serve as a front-end for SQL Server when more database capacity or reliability is required. </w:t>
      </w:r>
      <w:hyperlink r:id="rId17" w:tgtFrame="_blank" w:history="1">
        <w:r w:rsidRPr="00B82CD2">
          <w:rPr>
            <w:rStyle w:val="Hyperlink"/>
          </w:rPr>
          <w:t>software-matters.co.uk</w:t>
        </w:r>
      </w:hyperlink>
    </w:p>
    <w:p w14:paraId="15DD0DCB" w14:textId="77777777" w:rsidR="00B82CD2" w:rsidRPr="00B82CD2" w:rsidRDefault="00B82CD2" w:rsidP="00B82CD2">
      <w:pPr>
        <w:rPr>
          <w:b/>
          <w:bCs/>
        </w:rPr>
      </w:pPr>
      <w:r w:rsidRPr="00B82CD2">
        <w:rPr>
          <w:b/>
          <w:bCs/>
        </w:rPr>
        <w:t>Limitations</w:t>
      </w:r>
    </w:p>
    <w:tbl>
      <w:tblPr>
        <w:tblW w:w="0" w:type="auto"/>
        <w:tblCellMar>
          <w:left w:w="0" w:type="dxa"/>
          <w:right w:w="0" w:type="dxa"/>
        </w:tblCellMar>
        <w:tblLook w:val="04A0" w:firstRow="1" w:lastRow="0" w:firstColumn="1" w:lastColumn="0" w:noHBand="0" w:noVBand="1"/>
      </w:tblPr>
      <w:tblGrid>
        <w:gridCol w:w="2042"/>
        <w:gridCol w:w="6984"/>
      </w:tblGrid>
      <w:tr w:rsidR="00B82CD2" w:rsidRPr="00B82CD2" w14:paraId="04022C5D" w14:textId="77777777">
        <w:trPr>
          <w:tblHeader/>
        </w:trPr>
        <w:tc>
          <w:tcPr>
            <w:tcW w:w="0" w:type="auto"/>
            <w:tcBorders>
              <w:top w:val="nil"/>
              <w:left w:val="nil"/>
              <w:bottom w:val="nil"/>
              <w:right w:val="nil"/>
            </w:tcBorders>
            <w:noWrap/>
            <w:vAlign w:val="center"/>
            <w:hideMark/>
          </w:tcPr>
          <w:p w14:paraId="5C66F272" w14:textId="77777777" w:rsidR="00B82CD2" w:rsidRPr="00B82CD2" w:rsidRDefault="00B82CD2" w:rsidP="00B82CD2">
            <w:pPr>
              <w:rPr>
                <w:b/>
                <w:bCs/>
              </w:rPr>
            </w:pPr>
            <w:r w:rsidRPr="00B82CD2">
              <w:rPr>
                <w:b/>
                <w:bCs/>
              </w:rPr>
              <w:t>Limitation</w:t>
            </w:r>
          </w:p>
        </w:tc>
        <w:tc>
          <w:tcPr>
            <w:tcW w:w="0" w:type="auto"/>
            <w:tcBorders>
              <w:top w:val="nil"/>
              <w:left w:val="nil"/>
              <w:bottom w:val="nil"/>
              <w:right w:val="nil"/>
            </w:tcBorders>
            <w:noWrap/>
            <w:vAlign w:val="center"/>
            <w:hideMark/>
          </w:tcPr>
          <w:p w14:paraId="746FE71D" w14:textId="77777777" w:rsidR="00B82CD2" w:rsidRPr="00B82CD2" w:rsidRDefault="00B82CD2" w:rsidP="00B82CD2">
            <w:pPr>
              <w:rPr>
                <w:b/>
                <w:bCs/>
              </w:rPr>
            </w:pPr>
            <w:r w:rsidRPr="00B82CD2">
              <w:rPr>
                <w:b/>
                <w:bCs/>
              </w:rPr>
              <w:t>Practical effect</w:t>
            </w:r>
          </w:p>
        </w:tc>
      </w:tr>
      <w:tr w:rsidR="00B82CD2" w:rsidRPr="00B82CD2" w14:paraId="492FE0EB" w14:textId="77777777">
        <w:tc>
          <w:tcPr>
            <w:tcW w:w="0" w:type="auto"/>
            <w:tcBorders>
              <w:top w:val="nil"/>
              <w:left w:val="nil"/>
              <w:bottom w:val="nil"/>
              <w:right w:val="nil"/>
            </w:tcBorders>
            <w:vAlign w:val="center"/>
            <w:hideMark/>
          </w:tcPr>
          <w:p w14:paraId="626CA3C1" w14:textId="77777777" w:rsidR="00B82CD2" w:rsidRPr="00B82CD2" w:rsidRDefault="00B82CD2" w:rsidP="00B82CD2">
            <w:r w:rsidRPr="00B82CD2">
              <w:rPr>
                <w:b/>
                <w:bCs/>
              </w:rPr>
              <w:t>2 GB database-file limit</w:t>
            </w:r>
          </w:p>
        </w:tc>
        <w:tc>
          <w:tcPr>
            <w:tcW w:w="0" w:type="auto"/>
            <w:tcBorders>
              <w:top w:val="nil"/>
              <w:left w:val="nil"/>
              <w:bottom w:val="nil"/>
              <w:right w:val="nil"/>
            </w:tcBorders>
            <w:vAlign w:val="center"/>
            <w:hideMark/>
          </w:tcPr>
          <w:p w14:paraId="7CD31740" w14:textId="77777777" w:rsidR="00B82CD2" w:rsidRPr="00B82CD2" w:rsidRDefault="00B82CD2" w:rsidP="00B82CD2">
            <w:r w:rsidRPr="00B82CD2">
              <w:t>Unsuitable for large databases, especially when files and images are stored as attachments.</w:t>
            </w:r>
          </w:p>
        </w:tc>
      </w:tr>
      <w:tr w:rsidR="00B82CD2" w:rsidRPr="00B82CD2" w14:paraId="69A8B24F" w14:textId="77777777">
        <w:tc>
          <w:tcPr>
            <w:tcW w:w="0" w:type="auto"/>
            <w:tcBorders>
              <w:top w:val="nil"/>
              <w:left w:val="nil"/>
              <w:bottom w:val="nil"/>
              <w:right w:val="nil"/>
            </w:tcBorders>
            <w:vAlign w:val="center"/>
            <w:hideMark/>
          </w:tcPr>
          <w:p w14:paraId="4CD47C26" w14:textId="77777777" w:rsidR="00B82CD2" w:rsidRPr="00B82CD2" w:rsidRDefault="00B82CD2" w:rsidP="00B82CD2">
            <w:r w:rsidRPr="00B82CD2">
              <w:rPr>
                <w:b/>
                <w:bCs/>
              </w:rPr>
              <w:t>Limited scalability</w:t>
            </w:r>
          </w:p>
        </w:tc>
        <w:tc>
          <w:tcPr>
            <w:tcW w:w="0" w:type="auto"/>
            <w:tcBorders>
              <w:top w:val="nil"/>
              <w:left w:val="nil"/>
              <w:bottom w:val="nil"/>
              <w:right w:val="nil"/>
            </w:tcBorders>
            <w:vAlign w:val="center"/>
            <w:hideMark/>
          </w:tcPr>
          <w:p w14:paraId="0EABA369" w14:textId="77777777" w:rsidR="00B82CD2" w:rsidRPr="00B82CD2" w:rsidRDefault="00B82CD2" w:rsidP="00B82CD2">
            <w:r w:rsidRPr="00B82CD2">
              <w:t>Performance may decline with many simultaneous users or complex workloads.</w:t>
            </w:r>
          </w:p>
        </w:tc>
      </w:tr>
      <w:tr w:rsidR="00B82CD2" w:rsidRPr="00B82CD2" w14:paraId="74329456" w14:textId="77777777">
        <w:tc>
          <w:tcPr>
            <w:tcW w:w="0" w:type="auto"/>
            <w:tcBorders>
              <w:top w:val="nil"/>
              <w:left w:val="nil"/>
              <w:bottom w:val="nil"/>
              <w:right w:val="nil"/>
            </w:tcBorders>
            <w:vAlign w:val="center"/>
            <w:hideMark/>
          </w:tcPr>
          <w:p w14:paraId="07CD5F43" w14:textId="77777777" w:rsidR="00B82CD2" w:rsidRPr="00B82CD2" w:rsidRDefault="00B82CD2" w:rsidP="00B82CD2">
            <w:r w:rsidRPr="00B82CD2">
              <w:rPr>
                <w:b/>
                <w:bCs/>
              </w:rPr>
              <w:t>Windows-focused</w:t>
            </w:r>
          </w:p>
        </w:tc>
        <w:tc>
          <w:tcPr>
            <w:tcW w:w="0" w:type="auto"/>
            <w:tcBorders>
              <w:top w:val="nil"/>
              <w:left w:val="nil"/>
              <w:bottom w:val="nil"/>
              <w:right w:val="nil"/>
            </w:tcBorders>
            <w:vAlign w:val="center"/>
            <w:hideMark/>
          </w:tcPr>
          <w:p w14:paraId="6CCC49A8" w14:textId="77777777" w:rsidR="00B82CD2" w:rsidRPr="00B82CD2" w:rsidRDefault="00B82CD2" w:rsidP="00B82CD2">
            <w:r w:rsidRPr="00B82CD2">
              <w:t>The full desktop application does not run natively on macOS, Linux, or mobile devices.</w:t>
            </w:r>
          </w:p>
        </w:tc>
      </w:tr>
      <w:tr w:rsidR="00B82CD2" w:rsidRPr="00B82CD2" w14:paraId="49EF75BD" w14:textId="77777777">
        <w:tc>
          <w:tcPr>
            <w:tcW w:w="0" w:type="auto"/>
            <w:tcBorders>
              <w:top w:val="nil"/>
              <w:left w:val="nil"/>
              <w:bottom w:val="nil"/>
              <w:right w:val="nil"/>
            </w:tcBorders>
            <w:vAlign w:val="center"/>
            <w:hideMark/>
          </w:tcPr>
          <w:p w14:paraId="53718D12" w14:textId="77777777" w:rsidR="00B82CD2" w:rsidRPr="00B82CD2" w:rsidRDefault="00B82CD2" w:rsidP="00B82CD2">
            <w:r w:rsidRPr="00B82CD2">
              <w:rPr>
                <w:b/>
                <w:bCs/>
              </w:rPr>
              <w:t>Limited web support</w:t>
            </w:r>
          </w:p>
        </w:tc>
        <w:tc>
          <w:tcPr>
            <w:tcW w:w="0" w:type="auto"/>
            <w:tcBorders>
              <w:top w:val="nil"/>
              <w:left w:val="nil"/>
              <w:bottom w:val="nil"/>
              <w:right w:val="nil"/>
            </w:tcBorders>
            <w:vAlign w:val="center"/>
            <w:hideMark/>
          </w:tcPr>
          <w:p w14:paraId="463DBFAF" w14:textId="77777777" w:rsidR="00B82CD2" w:rsidRPr="00B82CD2" w:rsidRDefault="00B82CD2" w:rsidP="00B82CD2">
            <w:r w:rsidRPr="00B82CD2">
              <w:t>Access is mainly designed for desktop applications rather than modern browser-based systems.</w:t>
            </w:r>
          </w:p>
        </w:tc>
      </w:tr>
      <w:tr w:rsidR="00B82CD2" w:rsidRPr="00B82CD2" w14:paraId="500C89D9" w14:textId="77777777">
        <w:tc>
          <w:tcPr>
            <w:tcW w:w="0" w:type="auto"/>
            <w:tcBorders>
              <w:top w:val="nil"/>
              <w:left w:val="nil"/>
              <w:bottom w:val="nil"/>
              <w:right w:val="nil"/>
            </w:tcBorders>
            <w:vAlign w:val="center"/>
            <w:hideMark/>
          </w:tcPr>
          <w:p w14:paraId="0284B359" w14:textId="77777777" w:rsidR="00B82CD2" w:rsidRPr="00B82CD2" w:rsidRDefault="00B82CD2" w:rsidP="00B82CD2">
            <w:r w:rsidRPr="00B82CD2">
              <w:rPr>
                <w:b/>
                <w:bCs/>
              </w:rPr>
              <w:t>File-corruption risk</w:t>
            </w:r>
          </w:p>
        </w:tc>
        <w:tc>
          <w:tcPr>
            <w:tcW w:w="0" w:type="auto"/>
            <w:tcBorders>
              <w:top w:val="nil"/>
              <w:left w:val="nil"/>
              <w:bottom w:val="nil"/>
              <w:right w:val="nil"/>
            </w:tcBorders>
            <w:vAlign w:val="center"/>
            <w:hideMark/>
          </w:tcPr>
          <w:p w14:paraId="37E10F16" w14:textId="77777777" w:rsidR="00B82CD2" w:rsidRPr="00B82CD2" w:rsidRDefault="00B82CD2" w:rsidP="00B82CD2">
            <w:r w:rsidRPr="00B82CD2">
              <w:t>Shared database files can become damaged because of network interruptions, hardware failures, or improper shutdowns.</w:t>
            </w:r>
          </w:p>
        </w:tc>
      </w:tr>
      <w:tr w:rsidR="00B82CD2" w:rsidRPr="00B82CD2" w14:paraId="5C33F3A4" w14:textId="77777777">
        <w:tc>
          <w:tcPr>
            <w:tcW w:w="0" w:type="auto"/>
            <w:tcBorders>
              <w:top w:val="nil"/>
              <w:left w:val="nil"/>
              <w:bottom w:val="nil"/>
              <w:right w:val="nil"/>
            </w:tcBorders>
            <w:vAlign w:val="center"/>
            <w:hideMark/>
          </w:tcPr>
          <w:p w14:paraId="0C1125EC" w14:textId="77777777" w:rsidR="00B82CD2" w:rsidRPr="00B82CD2" w:rsidRDefault="00B82CD2" w:rsidP="00B82CD2">
            <w:r w:rsidRPr="00B82CD2">
              <w:rPr>
                <w:b/>
                <w:bCs/>
              </w:rPr>
              <w:t>Basic enterprise security</w:t>
            </w:r>
          </w:p>
        </w:tc>
        <w:tc>
          <w:tcPr>
            <w:tcW w:w="0" w:type="auto"/>
            <w:tcBorders>
              <w:top w:val="nil"/>
              <w:left w:val="nil"/>
              <w:bottom w:val="nil"/>
              <w:right w:val="nil"/>
            </w:tcBorders>
            <w:vAlign w:val="center"/>
            <w:hideMark/>
          </w:tcPr>
          <w:p w14:paraId="08E88B48" w14:textId="77777777" w:rsidR="00B82CD2" w:rsidRPr="00B82CD2" w:rsidRDefault="00B82CD2" w:rsidP="00B82CD2">
            <w:r w:rsidRPr="00B82CD2">
              <w:t>It lacks some of the advanced auditing, access control, resilience, and administration found in server databases.</w:t>
            </w:r>
          </w:p>
        </w:tc>
      </w:tr>
      <w:tr w:rsidR="00B82CD2" w:rsidRPr="00B82CD2" w14:paraId="06502270" w14:textId="77777777">
        <w:tc>
          <w:tcPr>
            <w:tcW w:w="0" w:type="auto"/>
            <w:tcBorders>
              <w:top w:val="nil"/>
              <w:left w:val="nil"/>
              <w:bottom w:val="nil"/>
              <w:right w:val="nil"/>
            </w:tcBorders>
            <w:vAlign w:val="center"/>
            <w:hideMark/>
          </w:tcPr>
          <w:p w14:paraId="5016B40B" w14:textId="77777777" w:rsidR="00B82CD2" w:rsidRPr="00B82CD2" w:rsidRDefault="00B82CD2" w:rsidP="00B82CD2">
            <w:r w:rsidRPr="00B82CD2">
              <w:rPr>
                <w:b/>
                <w:bCs/>
              </w:rPr>
              <w:t>Maintenance challenges</w:t>
            </w:r>
          </w:p>
        </w:tc>
        <w:tc>
          <w:tcPr>
            <w:tcW w:w="0" w:type="auto"/>
            <w:tcBorders>
              <w:top w:val="nil"/>
              <w:left w:val="nil"/>
              <w:bottom w:val="nil"/>
              <w:right w:val="nil"/>
            </w:tcBorders>
            <w:vAlign w:val="center"/>
            <w:hideMark/>
          </w:tcPr>
          <w:p w14:paraId="1205DF31" w14:textId="77777777" w:rsidR="00B82CD2" w:rsidRPr="00B82CD2" w:rsidRDefault="00B82CD2" w:rsidP="00B82CD2">
            <w:r w:rsidRPr="00B82CD2">
              <w:t>Poor table design, excessive VBA, and missing documentation can make an application difficult to support.</w:t>
            </w:r>
          </w:p>
        </w:tc>
      </w:tr>
      <w:tr w:rsidR="00B82CD2" w:rsidRPr="00B82CD2" w14:paraId="109A4189" w14:textId="77777777">
        <w:tc>
          <w:tcPr>
            <w:tcW w:w="0" w:type="auto"/>
            <w:tcBorders>
              <w:top w:val="nil"/>
              <w:left w:val="nil"/>
              <w:bottom w:val="nil"/>
              <w:right w:val="nil"/>
            </w:tcBorders>
            <w:vAlign w:val="center"/>
            <w:hideMark/>
          </w:tcPr>
          <w:p w14:paraId="4B45C8AD" w14:textId="77777777" w:rsidR="00B82CD2" w:rsidRPr="00B82CD2" w:rsidRDefault="00B82CD2" w:rsidP="00B82CD2">
            <w:r w:rsidRPr="00B82CD2">
              <w:rPr>
                <w:b/>
                <w:bCs/>
              </w:rPr>
              <w:t>Performance constraints</w:t>
            </w:r>
          </w:p>
        </w:tc>
        <w:tc>
          <w:tcPr>
            <w:tcW w:w="0" w:type="auto"/>
            <w:tcBorders>
              <w:top w:val="nil"/>
              <w:left w:val="nil"/>
              <w:bottom w:val="nil"/>
              <w:right w:val="nil"/>
            </w:tcBorders>
            <w:vAlign w:val="center"/>
            <w:hideMark/>
          </w:tcPr>
          <w:p w14:paraId="4F307235" w14:textId="77777777" w:rsidR="00B82CD2" w:rsidRPr="00B82CD2" w:rsidRDefault="00B82CD2" w:rsidP="00B82CD2">
            <w:r w:rsidRPr="00B82CD2">
              <w:t>It is not ideal for very large datasets, high transaction volumes, or business-critical systems requiring continuous availability.</w:t>
            </w:r>
          </w:p>
        </w:tc>
      </w:tr>
    </w:tbl>
    <w:p w14:paraId="08D0D5ED" w14:textId="77777777" w:rsidR="00B82CD2" w:rsidRPr="00B82CD2" w:rsidRDefault="00B82CD2" w:rsidP="00B82CD2">
      <w:r w:rsidRPr="00B82CD2">
        <w:t xml:space="preserve">The often-mentioned number of supported users should not be treated as a practical guarantee: actual performance depends on the database design, network, workload, and record-locking </w:t>
      </w:r>
      <w:proofErr w:type="spellStart"/>
      <w:r w:rsidRPr="00B82CD2">
        <w:t>behavior</w:t>
      </w:r>
      <w:proofErr w:type="spellEnd"/>
      <w:r w:rsidRPr="00B82CD2">
        <w:t>.</w:t>
      </w:r>
    </w:p>
    <w:p w14:paraId="4EAB9E91" w14:textId="77777777" w:rsidR="00B82CD2" w:rsidRPr="00B82CD2" w:rsidRDefault="00B82CD2" w:rsidP="00B82CD2">
      <w:pPr>
        <w:rPr>
          <w:b/>
          <w:bCs/>
        </w:rPr>
      </w:pPr>
      <w:r w:rsidRPr="00B82CD2">
        <w:rPr>
          <w:b/>
          <w:bCs/>
        </w:rPr>
        <w:t>Conclusion</w:t>
      </w:r>
    </w:p>
    <w:p w14:paraId="28EF06BB" w14:textId="77777777" w:rsidR="00B82CD2" w:rsidRPr="00B82CD2" w:rsidRDefault="00B82CD2" w:rsidP="00B82CD2">
      <w:r w:rsidRPr="00B82CD2">
        <w:t>MS Access is a strong choice for </w:t>
      </w:r>
      <w:r w:rsidRPr="00B82CD2">
        <w:rPr>
          <w:b/>
          <w:bCs/>
        </w:rPr>
        <w:t>small inventory systems, customer records, project tracking, departmental applications, and reporting tools</w:t>
      </w:r>
      <w:r w:rsidRPr="00B82CD2">
        <w:t>. It offers a useful combination of database storage, interface design, reporting, and automation. For large-scale, internet-facing, highly secure, or heavily concurrent applications, a server platform such as </w:t>
      </w:r>
      <w:r w:rsidRPr="00B82CD2">
        <w:rPr>
          <w:b/>
          <w:bCs/>
        </w:rPr>
        <w:t>SQL Server, PostgreSQL, or Oracle</w:t>
      </w:r>
      <w:r w:rsidRPr="00B82CD2">
        <w:t> is generally more appropriate.</w:t>
      </w:r>
    </w:p>
    <w:p w14:paraId="5BB1192F" w14:textId="77777777" w:rsidR="00B82CD2" w:rsidRPr="00BA640B" w:rsidRDefault="00B82CD2" w:rsidP="00BA640B"/>
    <w:p w14:paraId="44041EF3" w14:textId="38C3A905" w:rsidR="00BA640B" w:rsidRPr="00BA640B" w:rsidRDefault="005C5869" w:rsidP="005C5869">
      <w:pPr>
        <w:pStyle w:val="Heading2"/>
      </w:pPr>
      <w:bookmarkStart w:id="13" w:name="_Toc1764698271"/>
      <w:r>
        <w:t xml:space="preserve">3.2 </w:t>
      </w:r>
      <w:r w:rsidR="00BA640B">
        <w:t>Test any two features</w:t>
      </w:r>
      <w:bookmarkEnd w:id="13"/>
    </w:p>
    <w:p w14:paraId="6D242625" w14:textId="363518FB" w:rsidR="00BA640B" w:rsidRPr="00BA640B" w:rsidRDefault="475A1649" w:rsidP="005C5869">
      <w:pPr>
        <w:pStyle w:val="Heading2"/>
      </w:pPr>
      <w:bookmarkStart w:id="14" w:name="_Toc2034622547"/>
      <w:r>
        <w:t>Mail Merge</w:t>
      </w:r>
      <w:bookmarkEnd w:id="14"/>
    </w:p>
    <w:p w14:paraId="7F2C097F" w14:textId="7AE27EE1" w:rsidR="6960167B" w:rsidRDefault="6960167B" w:rsidP="6960167B"/>
    <w:p w14:paraId="46D1D97E" w14:textId="55C16388" w:rsidR="00BA640B" w:rsidRPr="00BA640B" w:rsidRDefault="43ACD4C2" w:rsidP="5F78014D">
      <w:r>
        <w:rPr>
          <w:noProof/>
        </w:rPr>
        <w:lastRenderedPageBreak/>
        <w:drawing>
          <wp:inline distT="0" distB="0" distL="0" distR="0" wp14:anchorId="1C4ECB10" wp14:editId="09A8FF95">
            <wp:extent cx="4972095" cy="2571897"/>
            <wp:effectExtent l="0" t="0" r="0" b="0"/>
            <wp:docPr id="12486027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02745" name="Picture 1248602745"/>
                    <pic:cNvPicPr/>
                  </pic:nvPicPr>
                  <pic:blipFill>
                    <a:blip r:embed="rId18">
                      <a:extLst>
                        <a:ext uri="{28A0092B-C50C-407E-A947-70E740481C1C}">
                          <a14:useLocalDpi xmlns:a14="http://schemas.microsoft.com/office/drawing/2010/main"/>
                        </a:ext>
                      </a:extLst>
                    </a:blip>
                    <a:srcRect l="39767" t="26035" r="27454" b="47928"/>
                    <a:stretch>
                      <a:fillRect/>
                    </a:stretch>
                  </pic:blipFill>
                  <pic:spPr>
                    <a:xfrm>
                      <a:off x="0" y="0"/>
                      <a:ext cx="4972095" cy="2571897"/>
                    </a:xfrm>
                    <a:prstGeom prst="rect">
                      <a:avLst/>
                    </a:prstGeom>
                  </pic:spPr>
                </pic:pic>
              </a:graphicData>
            </a:graphic>
          </wp:inline>
        </w:drawing>
      </w:r>
    </w:p>
    <w:p w14:paraId="66FC4C37" w14:textId="77777777" w:rsidR="0020581B" w:rsidRDefault="0020581B" w:rsidP="5F78014D">
      <w:pPr>
        <w:rPr>
          <w:noProof/>
        </w:rPr>
      </w:pPr>
    </w:p>
    <w:p w14:paraId="75BC7DAC" w14:textId="77777777" w:rsidR="00980439" w:rsidRDefault="00980439" w:rsidP="5F78014D">
      <w:pPr>
        <w:rPr>
          <w:noProof/>
        </w:rPr>
      </w:pPr>
    </w:p>
    <w:p w14:paraId="1ED8396D" w14:textId="6D552013" w:rsidR="00BA640B" w:rsidRPr="00BA640B" w:rsidRDefault="00980439" w:rsidP="5F78014D">
      <w:r>
        <w:rPr>
          <w:noProof/>
        </w:rPr>
        <w:drawing>
          <wp:inline distT="0" distB="0" distL="0" distR="0" wp14:anchorId="1C0DE3B3" wp14:editId="5FD67292">
            <wp:extent cx="2914650" cy="2331718"/>
            <wp:effectExtent l="0" t="0" r="0" b="0"/>
            <wp:docPr id="2083621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621581" name=""/>
                    <pic:cNvPicPr/>
                  </pic:nvPicPr>
                  <pic:blipFill rotWithShape="1">
                    <a:blip r:embed="rId19"/>
                    <a:srcRect r="71748" b="59819"/>
                    <a:stretch>
                      <a:fillRect/>
                    </a:stretch>
                  </pic:blipFill>
                  <pic:spPr bwMode="auto">
                    <a:xfrm>
                      <a:off x="0" y="0"/>
                      <a:ext cx="2920134" cy="2336105"/>
                    </a:xfrm>
                    <a:prstGeom prst="rect">
                      <a:avLst/>
                    </a:prstGeom>
                    <a:ln>
                      <a:noFill/>
                    </a:ln>
                    <a:extLst>
                      <a:ext uri="{53640926-AAD7-44D8-BBD7-CCE9431645EC}">
                        <a14:shadowObscured xmlns:a14="http://schemas.microsoft.com/office/drawing/2010/main"/>
                      </a:ext>
                    </a:extLst>
                  </pic:spPr>
                </pic:pic>
              </a:graphicData>
            </a:graphic>
          </wp:inline>
        </w:drawing>
      </w:r>
    </w:p>
    <w:p w14:paraId="69BEADF0" w14:textId="675E8FF2" w:rsidR="5F78014D" w:rsidRDefault="5F78014D" w:rsidP="5F78014D"/>
    <w:p w14:paraId="681FD84C" w14:textId="64622264" w:rsidR="00BA640B" w:rsidRPr="00BA640B" w:rsidRDefault="4074485E" w:rsidP="5F78014D">
      <w:r>
        <w:rPr>
          <w:noProof/>
        </w:rPr>
        <w:drawing>
          <wp:inline distT="0" distB="0" distL="0" distR="0" wp14:anchorId="6788A87D" wp14:editId="7C93C6A8">
            <wp:extent cx="2371725" cy="1495218"/>
            <wp:effectExtent l="0" t="0" r="0" b="0"/>
            <wp:docPr id="11186680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68040" name="Picture 1118668040"/>
                    <pic:cNvPicPr/>
                  </pic:nvPicPr>
                  <pic:blipFill rotWithShape="1">
                    <a:blip r:embed="rId20">
                      <a:extLst>
                        <a:ext uri="{28A0092B-C50C-407E-A947-70E740481C1C}">
                          <a14:useLocalDpi xmlns:a14="http://schemas.microsoft.com/office/drawing/2010/main"/>
                        </a:ext>
                      </a:extLst>
                    </a:blip>
                    <a:srcRect r="69384" b="65681"/>
                    <a:stretch>
                      <a:fillRect/>
                    </a:stretch>
                  </pic:blipFill>
                  <pic:spPr bwMode="auto">
                    <a:xfrm>
                      <a:off x="0" y="0"/>
                      <a:ext cx="2373123" cy="1496099"/>
                    </a:xfrm>
                    <a:prstGeom prst="rect">
                      <a:avLst/>
                    </a:prstGeom>
                    <a:ln>
                      <a:noFill/>
                    </a:ln>
                    <a:extLst>
                      <a:ext uri="{53640926-AAD7-44D8-BBD7-CCE9431645EC}">
                        <a14:shadowObscured xmlns:a14="http://schemas.microsoft.com/office/drawing/2010/main"/>
                      </a:ext>
                    </a:extLst>
                  </pic:spPr>
                </pic:pic>
              </a:graphicData>
            </a:graphic>
          </wp:inline>
        </w:drawing>
      </w:r>
    </w:p>
    <w:p w14:paraId="34CA4FA8" w14:textId="77777777" w:rsidR="0020581B" w:rsidRDefault="0020581B" w:rsidP="5F78014D">
      <w:pPr>
        <w:rPr>
          <w:noProof/>
        </w:rPr>
      </w:pPr>
    </w:p>
    <w:p w14:paraId="7A53AF75" w14:textId="76C66980" w:rsidR="1D765B79" w:rsidRDefault="1D765B79" w:rsidP="5F78014D">
      <w:r>
        <w:rPr>
          <w:noProof/>
        </w:rPr>
        <w:lastRenderedPageBreak/>
        <w:drawing>
          <wp:inline distT="0" distB="0" distL="0" distR="0" wp14:anchorId="13268E61" wp14:editId="1A5E635E">
            <wp:extent cx="3533775" cy="2576348"/>
            <wp:effectExtent l="0" t="0" r="0" b="0"/>
            <wp:docPr id="6512871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87151" name="Picture 651287151"/>
                    <pic:cNvPicPr/>
                  </pic:nvPicPr>
                  <pic:blipFill rotWithShape="1">
                    <a:blip r:embed="rId21">
                      <a:extLst>
                        <a:ext uri="{28A0092B-C50C-407E-A947-70E740481C1C}">
                          <a14:useLocalDpi xmlns:a14="http://schemas.microsoft.com/office/drawing/2010/main"/>
                        </a:ext>
                      </a:extLst>
                    </a:blip>
                    <a:srcRect l="33111" t="25739" r="33111" b="30474"/>
                    <a:stretch>
                      <a:fillRect/>
                    </a:stretch>
                  </pic:blipFill>
                  <pic:spPr bwMode="auto">
                    <a:xfrm>
                      <a:off x="0" y="0"/>
                      <a:ext cx="3538723" cy="2579955"/>
                    </a:xfrm>
                    <a:prstGeom prst="rect">
                      <a:avLst/>
                    </a:prstGeom>
                    <a:ln>
                      <a:noFill/>
                    </a:ln>
                    <a:extLst>
                      <a:ext uri="{53640926-AAD7-44D8-BBD7-CCE9431645EC}">
                        <a14:shadowObscured xmlns:a14="http://schemas.microsoft.com/office/drawing/2010/main"/>
                      </a:ext>
                    </a:extLst>
                  </pic:spPr>
                </pic:pic>
              </a:graphicData>
            </a:graphic>
          </wp:inline>
        </w:drawing>
      </w:r>
    </w:p>
    <w:p w14:paraId="063D1019" w14:textId="77777777" w:rsidR="0020581B" w:rsidRDefault="0020581B" w:rsidP="5F78014D">
      <w:pPr>
        <w:rPr>
          <w:noProof/>
        </w:rPr>
      </w:pPr>
    </w:p>
    <w:p w14:paraId="7AE31D23" w14:textId="541D61C8" w:rsidR="148FA962" w:rsidRDefault="148FA962" w:rsidP="5F78014D">
      <w:r>
        <w:rPr>
          <w:noProof/>
        </w:rPr>
        <w:drawing>
          <wp:inline distT="0" distB="0" distL="0" distR="0" wp14:anchorId="3A887ABB" wp14:editId="439FDB7D">
            <wp:extent cx="3270250" cy="1849002"/>
            <wp:effectExtent l="0" t="0" r="6350" b="0"/>
            <wp:docPr id="8454613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61355" name="Picture 845461355"/>
                    <pic:cNvPicPr/>
                  </pic:nvPicPr>
                  <pic:blipFill rotWithShape="1">
                    <a:blip r:embed="rId22">
                      <a:extLst>
                        <a:ext uri="{28A0092B-C50C-407E-A947-70E740481C1C}">
                          <a14:useLocalDpi xmlns:a14="http://schemas.microsoft.com/office/drawing/2010/main"/>
                        </a:ext>
                      </a:extLst>
                    </a:blip>
                    <a:srcRect r="60566" b="60355"/>
                    <a:stretch>
                      <a:fillRect/>
                    </a:stretch>
                  </pic:blipFill>
                  <pic:spPr bwMode="auto">
                    <a:xfrm>
                      <a:off x="0" y="0"/>
                      <a:ext cx="3276532" cy="1852554"/>
                    </a:xfrm>
                    <a:prstGeom prst="rect">
                      <a:avLst/>
                    </a:prstGeom>
                    <a:ln>
                      <a:noFill/>
                    </a:ln>
                    <a:extLst>
                      <a:ext uri="{53640926-AAD7-44D8-BBD7-CCE9431645EC}">
                        <a14:shadowObscured xmlns:a14="http://schemas.microsoft.com/office/drawing/2010/main"/>
                      </a:ext>
                    </a:extLst>
                  </pic:spPr>
                </pic:pic>
              </a:graphicData>
            </a:graphic>
          </wp:inline>
        </w:drawing>
      </w:r>
    </w:p>
    <w:p w14:paraId="0152EE75" w14:textId="77777777" w:rsidR="0020581B" w:rsidRDefault="0020581B" w:rsidP="5F78014D">
      <w:pPr>
        <w:rPr>
          <w:noProof/>
        </w:rPr>
      </w:pPr>
    </w:p>
    <w:p w14:paraId="14878A56" w14:textId="4E14717F" w:rsidR="609E8838" w:rsidRDefault="609E8838" w:rsidP="5F78014D">
      <w:r>
        <w:rPr>
          <w:noProof/>
        </w:rPr>
        <w:lastRenderedPageBreak/>
        <w:drawing>
          <wp:inline distT="0" distB="0" distL="0" distR="0" wp14:anchorId="37F45B5F" wp14:editId="63A9D906">
            <wp:extent cx="5172075" cy="5194179"/>
            <wp:effectExtent l="0" t="0" r="0" b="6985"/>
            <wp:docPr id="5297937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793765" name="Picture 529793765"/>
                    <pic:cNvPicPr/>
                  </pic:nvPicPr>
                  <pic:blipFill rotWithShape="1">
                    <a:blip r:embed="rId23">
                      <a:extLst>
                        <a:ext uri="{28A0092B-C50C-407E-A947-70E740481C1C}">
                          <a14:useLocalDpi xmlns:a14="http://schemas.microsoft.com/office/drawing/2010/main"/>
                        </a:ext>
                      </a:extLst>
                    </a:blip>
                    <a:srcRect l="28785" t="17456" r="32280" b="13017"/>
                    <a:stretch>
                      <a:fillRect/>
                    </a:stretch>
                  </pic:blipFill>
                  <pic:spPr bwMode="auto">
                    <a:xfrm>
                      <a:off x="0" y="0"/>
                      <a:ext cx="5184792" cy="5206950"/>
                    </a:xfrm>
                    <a:prstGeom prst="rect">
                      <a:avLst/>
                    </a:prstGeom>
                    <a:ln>
                      <a:noFill/>
                    </a:ln>
                    <a:extLst>
                      <a:ext uri="{53640926-AAD7-44D8-BBD7-CCE9431645EC}">
                        <a14:shadowObscured xmlns:a14="http://schemas.microsoft.com/office/drawing/2010/main"/>
                      </a:ext>
                    </a:extLst>
                  </pic:spPr>
                </pic:pic>
              </a:graphicData>
            </a:graphic>
          </wp:inline>
        </w:drawing>
      </w:r>
    </w:p>
    <w:p w14:paraId="664D6FDA" w14:textId="77777777" w:rsidR="0020581B" w:rsidRDefault="0020581B" w:rsidP="5F78014D">
      <w:pPr>
        <w:rPr>
          <w:noProof/>
        </w:rPr>
      </w:pPr>
    </w:p>
    <w:p w14:paraId="5BB71E05" w14:textId="56C5334A" w:rsidR="6CEACA3D" w:rsidRDefault="6CEACA3D" w:rsidP="5F78014D">
      <w:r>
        <w:rPr>
          <w:noProof/>
        </w:rPr>
        <w:drawing>
          <wp:inline distT="0" distB="0" distL="0" distR="0" wp14:anchorId="53EF42C4" wp14:editId="0F345856">
            <wp:extent cx="4502150" cy="1314386"/>
            <wp:effectExtent l="0" t="0" r="0" b="635"/>
            <wp:docPr id="10886445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44574" name="Picture 1088644574"/>
                    <pic:cNvPicPr/>
                  </pic:nvPicPr>
                  <pic:blipFill rotWithShape="1">
                    <a:blip r:embed="rId24">
                      <a:extLst>
                        <a:ext uri="{28A0092B-C50C-407E-A947-70E740481C1C}">
                          <a14:useLocalDpi xmlns:a14="http://schemas.microsoft.com/office/drawing/2010/main"/>
                        </a:ext>
                      </a:extLst>
                    </a:blip>
                    <a:srcRect l="50416" t="7692" b="66569"/>
                    <a:stretch>
                      <a:fillRect/>
                    </a:stretch>
                  </pic:blipFill>
                  <pic:spPr bwMode="auto">
                    <a:xfrm>
                      <a:off x="0" y="0"/>
                      <a:ext cx="4519935" cy="1319578"/>
                    </a:xfrm>
                    <a:prstGeom prst="rect">
                      <a:avLst/>
                    </a:prstGeom>
                    <a:ln>
                      <a:noFill/>
                    </a:ln>
                    <a:extLst>
                      <a:ext uri="{53640926-AAD7-44D8-BBD7-CCE9431645EC}">
                        <a14:shadowObscured xmlns:a14="http://schemas.microsoft.com/office/drawing/2010/main"/>
                      </a:ext>
                    </a:extLst>
                  </pic:spPr>
                </pic:pic>
              </a:graphicData>
            </a:graphic>
          </wp:inline>
        </w:drawing>
      </w:r>
    </w:p>
    <w:p w14:paraId="5A4F29A8" w14:textId="77777777" w:rsidR="0020581B" w:rsidRDefault="0020581B" w:rsidP="5F78014D">
      <w:pPr>
        <w:rPr>
          <w:noProof/>
        </w:rPr>
      </w:pPr>
    </w:p>
    <w:p w14:paraId="0B0BCCC2" w14:textId="3E443918" w:rsidR="22429A92" w:rsidRDefault="22429A92" w:rsidP="5F78014D">
      <w:r>
        <w:rPr>
          <w:noProof/>
        </w:rPr>
        <w:drawing>
          <wp:inline distT="0" distB="0" distL="0" distR="0" wp14:anchorId="4F651BF3" wp14:editId="1F37A8B8">
            <wp:extent cx="4829175" cy="1317048"/>
            <wp:effectExtent l="0" t="0" r="0" b="0"/>
            <wp:docPr id="11215024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02488" name="Picture 1121502488"/>
                    <pic:cNvPicPr/>
                  </pic:nvPicPr>
                  <pic:blipFill rotWithShape="1">
                    <a:blip r:embed="rId25">
                      <a:extLst>
                        <a:ext uri="{28A0092B-C50C-407E-A947-70E740481C1C}">
                          <a14:useLocalDpi xmlns:a14="http://schemas.microsoft.com/office/drawing/2010/main"/>
                        </a:ext>
                      </a:extLst>
                    </a:blip>
                    <a:srcRect t="74260" r="46922"/>
                    <a:stretch>
                      <a:fillRect/>
                    </a:stretch>
                  </pic:blipFill>
                  <pic:spPr bwMode="auto">
                    <a:xfrm>
                      <a:off x="0" y="0"/>
                      <a:ext cx="4841455" cy="1320397"/>
                    </a:xfrm>
                    <a:prstGeom prst="rect">
                      <a:avLst/>
                    </a:prstGeom>
                    <a:ln>
                      <a:noFill/>
                    </a:ln>
                    <a:extLst>
                      <a:ext uri="{53640926-AAD7-44D8-BBD7-CCE9431645EC}">
                        <a14:shadowObscured xmlns:a14="http://schemas.microsoft.com/office/drawing/2010/main"/>
                      </a:ext>
                    </a:extLst>
                  </pic:spPr>
                </pic:pic>
              </a:graphicData>
            </a:graphic>
          </wp:inline>
        </w:drawing>
      </w:r>
    </w:p>
    <w:p w14:paraId="28B9C350" w14:textId="00D27E6F" w:rsidR="00BA640B" w:rsidRDefault="00BA640B" w:rsidP="00BA640B"/>
    <w:p w14:paraId="5B0A782F" w14:textId="01767BC2" w:rsidR="00980439" w:rsidRDefault="00980439" w:rsidP="00980439">
      <w:pPr>
        <w:pStyle w:val="Heading2"/>
      </w:pPr>
      <w:bookmarkStart w:id="15" w:name="_Toc810612961"/>
      <w:r>
        <w:t>IF Statement</w:t>
      </w:r>
      <w:bookmarkEnd w:id="15"/>
    </w:p>
    <w:p w14:paraId="2E97E8D9" w14:textId="77777777" w:rsidR="00BB4BCD" w:rsidRDefault="00BB4BCD" w:rsidP="00980439">
      <w:pPr>
        <w:rPr>
          <w:noProof/>
        </w:rPr>
      </w:pPr>
    </w:p>
    <w:p w14:paraId="12E42A20" w14:textId="31585023" w:rsidR="00980439" w:rsidRDefault="00A642E2" w:rsidP="00980439">
      <w:r>
        <w:rPr>
          <w:noProof/>
        </w:rPr>
        <mc:AlternateContent>
          <mc:Choice Requires="wps">
            <w:drawing>
              <wp:anchor distT="0" distB="0" distL="114300" distR="114300" simplePos="0" relativeHeight="251658240" behindDoc="0" locked="0" layoutInCell="1" allowOverlap="1" wp14:anchorId="24071C91" wp14:editId="66F89B23">
                <wp:simplePos x="0" y="0"/>
                <wp:positionH relativeFrom="column">
                  <wp:posOffset>3543300</wp:posOffset>
                </wp:positionH>
                <wp:positionV relativeFrom="paragraph">
                  <wp:posOffset>1594485</wp:posOffset>
                </wp:positionV>
                <wp:extent cx="1104900" cy="1790700"/>
                <wp:effectExtent l="0" t="0" r="19050" b="19050"/>
                <wp:wrapNone/>
                <wp:docPr id="1346516621" name="Rectangle 1"/>
                <wp:cNvGraphicFramePr/>
                <a:graphic xmlns:a="http://schemas.openxmlformats.org/drawingml/2006/main">
                  <a:graphicData uri="http://schemas.microsoft.com/office/word/2010/wordprocessingShape">
                    <wps:wsp>
                      <wps:cNvSpPr/>
                      <wps:spPr>
                        <a:xfrm>
                          <a:off x="0" y="0"/>
                          <a:ext cx="1104900" cy="179070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1" style="position:absolute;margin-left:279pt;margin-top:125.55pt;width:87pt;height: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5pt" w14:anchorId="39E150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"/>
            </w:pict>
          </mc:Fallback>
        </mc:AlternateContent>
      </w:r>
      <w:r w:rsidR="002F3C1D">
        <w:rPr>
          <w:noProof/>
        </w:rPr>
        <w:drawing>
          <wp:inline distT="0" distB="0" distL="0" distR="0" wp14:anchorId="7B649374" wp14:editId="580528B0">
            <wp:extent cx="4855910" cy="3590925"/>
            <wp:effectExtent l="0" t="0" r="1905" b="0"/>
            <wp:docPr id="1267997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97637" name=""/>
                    <pic:cNvPicPr/>
                  </pic:nvPicPr>
                  <pic:blipFill rotWithShape="1">
                    <a:blip r:embed="rId26"/>
                    <a:srcRect r="60448" b="48001"/>
                    <a:stretch>
                      <a:fillRect/>
                    </a:stretch>
                  </pic:blipFill>
                  <pic:spPr bwMode="auto">
                    <a:xfrm>
                      <a:off x="0" y="0"/>
                      <a:ext cx="4866797" cy="3598976"/>
                    </a:xfrm>
                    <a:prstGeom prst="rect">
                      <a:avLst/>
                    </a:prstGeom>
                    <a:ln>
                      <a:noFill/>
                    </a:ln>
                    <a:extLst>
                      <a:ext uri="{53640926-AAD7-44D8-BBD7-CCE9431645EC}">
                        <a14:shadowObscured xmlns:a14="http://schemas.microsoft.com/office/drawing/2010/main"/>
                      </a:ext>
                    </a:extLst>
                  </pic:spPr>
                </pic:pic>
              </a:graphicData>
            </a:graphic>
          </wp:inline>
        </w:drawing>
      </w:r>
    </w:p>
    <w:p w14:paraId="1A35284E" w14:textId="77777777" w:rsidR="00BB4BCD" w:rsidRDefault="00BB4BCD" w:rsidP="00980439">
      <w:pPr>
        <w:rPr>
          <w:noProof/>
        </w:rPr>
      </w:pPr>
    </w:p>
    <w:p w14:paraId="6D97CCF6" w14:textId="77777777" w:rsidR="00A642E2" w:rsidRDefault="00A642E2" w:rsidP="00980439">
      <w:pPr>
        <w:rPr>
          <w:noProof/>
        </w:rPr>
      </w:pPr>
    </w:p>
    <w:p w14:paraId="1C485F8C" w14:textId="4636D662" w:rsidR="002F3C1D" w:rsidRDefault="00331135" w:rsidP="00980439">
      <w:r>
        <w:rPr>
          <w:noProof/>
        </w:rPr>
        <mc:AlternateContent>
          <mc:Choice Requires="wps">
            <w:drawing>
              <wp:anchor distT="0" distB="0" distL="114300" distR="114300" simplePos="0" relativeHeight="251658241" behindDoc="0" locked="0" layoutInCell="1" allowOverlap="1" wp14:anchorId="40CB3AA1" wp14:editId="3F0E37E3">
                <wp:simplePos x="0" y="0"/>
                <wp:positionH relativeFrom="column">
                  <wp:posOffset>3590924</wp:posOffset>
                </wp:positionH>
                <wp:positionV relativeFrom="paragraph">
                  <wp:posOffset>933450</wp:posOffset>
                </wp:positionV>
                <wp:extent cx="2986920" cy="1402803"/>
                <wp:effectExtent l="0" t="0" r="0" b="0"/>
                <wp:wrapNone/>
                <wp:docPr id="329865068" name="Rectangle 2"/>
                <wp:cNvGraphicFramePr/>
                <a:graphic xmlns:a="http://schemas.openxmlformats.org/drawingml/2006/main">
                  <a:graphicData uri="http://schemas.microsoft.com/office/word/2010/wordprocessingShape">
                    <wps:wsp>
                      <wps:cNvSpPr/>
                      <wps:spPr>
                        <a:xfrm>
                          <a:off x="0" y="0"/>
                          <a:ext cx="2986920" cy="1402803"/>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2" style="position:absolute;margin-left:282.75pt;margin-top:73.5pt;width:234.75pt;height:11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5pt" w14:anchorId="409A4E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"/>
            </w:pict>
          </mc:Fallback>
        </mc:AlternateContent>
      </w:r>
      <w:r w:rsidR="00BB4BCD">
        <w:rPr>
          <w:noProof/>
        </w:rPr>
        <w:drawing>
          <wp:inline distT="0" distB="0" distL="0" distR="0" wp14:anchorId="6508D219" wp14:editId="6F470840">
            <wp:extent cx="6393365" cy="2282866"/>
            <wp:effectExtent l="0" t="0" r="0" b="0"/>
            <wp:docPr id="526846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846711" name=""/>
                    <pic:cNvPicPr/>
                  </pic:nvPicPr>
                  <pic:blipFill rotWithShape="1">
                    <a:blip r:embed="rId27"/>
                    <a:srcRect r="23827" b="51646"/>
                    <a:stretch>
                      <a:fillRect/>
                    </a:stretch>
                  </pic:blipFill>
                  <pic:spPr bwMode="auto">
                    <a:xfrm>
                      <a:off x="0" y="0"/>
                      <a:ext cx="6393365" cy="2282866"/>
                    </a:xfrm>
                    <a:prstGeom prst="rect">
                      <a:avLst/>
                    </a:prstGeom>
                    <a:ln>
                      <a:noFill/>
                    </a:ln>
                  </pic:spPr>
                </pic:pic>
              </a:graphicData>
            </a:graphic>
          </wp:inline>
        </w:drawing>
      </w:r>
    </w:p>
    <w:p w14:paraId="6D33C21C" w14:textId="77777777" w:rsidR="00A642E2" w:rsidRDefault="00A642E2" w:rsidP="00980439"/>
    <w:p w14:paraId="2E170278" w14:textId="5AE8B82B" w:rsidR="00A642E2" w:rsidRDefault="00A642E2" w:rsidP="00980439"/>
    <w:p w14:paraId="26AC3CC9" w14:textId="77777777" w:rsidR="00980439" w:rsidRPr="00980439" w:rsidRDefault="00980439" w:rsidP="00980439"/>
    <w:p w14:paraId="79869685" w14:textId="77777777" w:rsidR="00BA640B" w:rsidRPr="00BA640B" w:rsidRDefault="00BA640B" w:rsidP="005C5869">
      <w:pPr>
        <w:pStyle w:val="Heading1"/>
      </w:pPr>
      <w:bookmarkStart w:id="16" w:name="_Toc665121647"/>
      <w:r>
        <w:lastRenderedPageBreak/>
        <w:t>Task 4. Communication and Collaboration applications</w:t>
      </w:r>
      <w:bookmarkEnd w:id="16"/>
    </w:p>
    <w:p w14:paraId="3B4970F1" w14:textId="7040AAA9" w:rsidR="00BA640B" w:rsidRDefault="005C5869" w:rsidP="005C5869">
      <w:pPr>
        <w:pStyle w:val="Heading1"/>
      </w:pPr>
      <w:bookmarkStart w:id="17" w:name="_Toc1653236398"/>
      <w:r>
        <w:t xml:space="preserve">4.1 </w:t>
      </w:r>
      <w:r w:rsidR="00BA640B">
        <w:t>One contemporary Communication and one Online Collaboration</w:t>
      </w:r>
      <w:bookmarkEnd w:id="17"/>
    </w:p>
    <w:p w14:paraId="5E64636E" w14:textId="1D8CAC68" w:rsidR="005C5869" w:rsidRDefault="005C5869" w:rsidP="005C5869">
      <w:pPr>
        <w:pStyle w:val="Heading2"/>
      </w:pPr>
      <w:bookmarkStart w:id="18" w:name="_Toc806449648"/>
      <w:r>
        <w:t>Gmail</w:t>
      </w:r>
      <w:bookmarkEnd w:id="18"/>
    </w:p>
    <w:p w14:paraId="4B5738A9" w14:textId="582145D5" w:rsidR="00C8739F" w:rsidRDefault="00D95479" w:rsidP="005C5869">
      <w:r>
        <w:t>G</w:t>
      </w:r>
      <w:r w:rsidR="00A07E2C">
        <w:t xml:space="preserve">mail is a free email </w:t>
      </w:r>
      <w:r w:rsidR="00AA24EE">
        <w:t xml:space="preserve">service developed by </w:t>
      </w:r>
      <w:r w:rsidR="00975687">
        <w:t>google that</w:t>
      </w:r>
      <w:r w:rsidR="00617DD6">
        <w:t xml:space="preserve"> allows users to </w:t>
      </w:r>
      <w:r w:rsidR="00975687">
        <w:t xml:space="preserve">send, </w:t>
      </w:r>
      <w:r w:rsidR="00A54161">
        <w:t>receive, and</w:t>
      </w:r>
      <w:r w:rsidR="00F51F46">
        <w:t xml:space="preserve"> organise electronic mail over the </w:t>
      </w:r>
      <w:r w:rsidR="00975687">
        <w:t>internet. It</w:t>
      </w:r>
      <w:r w:rsidR="009A6C14">
        <w:t xml:space="preserve"> has </w:t>
      </w:r>
      <w:r w:rsidR="009A68BC">
        <w:t xml:space="preserve">features such as spam </w:t>
      </w:r>
      <w:r w:rsidR="00975687">
        <w:t>filtering, large</w:t>
      </w:r>
      <w:r w:rsidR="009A68BC">
        <w:t xml:space="preserve"> stor</w:t>
      </w:r>
      <w:r w:rsidR="00EB46C5">
        <w:t>age</w:t>
      </w:r>
      <w:r w:rsidR="00975687">
        <w:t xml:space="preserve"> capacity, such</w:t>
      </w:r>
      <w:r w:rsidR="00EB46C5">
        <w:t xml:space="preserve"> </w:t>
      </w:r>
      <w:r w:rsidR="00975687">
        <w:t>functionality, labels, and</w:t>
      </w:r>
      <w:r w:rsidR="00096000">
        <w:t xml:space="preserve"> integration </w:t>
      </w:r>
      <w:r w:rsidR="001F56E3">
        <w:t xml:space="preserve">with other google </w:t>
      </w:r>
      <w:r w:rsidR="00975687">
        <w:t>services. Users</w:t>
      </w:r>
      <w:r w:rsidR="006B0C3C">
        <w:t xml:space="preserve"> can access Gmail </w:t>
      </w:r>
      <w:r w:rsidR="00975687">
        <w:t>through web</w:t>
      </w:r>
      <w:r w:rsidR="00160D40">
        <w:t xml:space="preserve"> browsers or mobile </w:t>
      </w:r>
      <w:r w:rsidR="00975687">
        <w:t>applications, making</w:t>
      </w:r>
      <w:r w:rsidR="006A1278">
        <w:t xml:space="preserve"> it convenient for personal</w:t>
      </w:r>
      <w:r w:rsidR="00EF06BF">
        <w:t xml:space="preserve"> and professional communication</w:t>
      </w:r>
      <w:sdt>
        <w:sdtPr>
          <w:rPr>
            <w:rFonts w:ascii="Aptos" w:hAnsi="Aptos"/>
            <w:color w:val="000000"/>
            <w:highlight w:val="white"/>
          </w:rPr>
          <w:alias w:val="Citation"/>
          <w:tag w:val="{&quot;referencesIds&quot;:[&quot;doc:6a7c89f4d52a4551f0139727&quot;],&quot;referencesOptions&quot;:{&quot;doc:6a7c89f4d52a4551f0139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41088"/>
          <w:placeholder>
            <w:docPart w:val="18FEA640857E4881936D8E3A10ED2C17"/>
          </w:placeholder>
        </w:sdtPr>
        <w:sdtContent>
          <w:r w:rsidR="00211E5A">
            <w:rPr>
              <w:rFonts w:ascii="Aptos" w:eastAsia="Times New Roman" w:hAnsi="Aptos"/>
              <w:color w:val="000000"/>
            </w:rPr>
            <w:t>[7]</w:t>
          </w:r>
        </w:sdtContent>
      </w:sdt>
      <w:sdt>
        <w:sdtPr>
          <w:rPr>
            <w:rFonts w:ascii="Aptos" w:hAnsi="Aptos"/>
            <w:color w:val="000000"/>
            <w:highlight w:val="white"/>
          </w:rPr>
          <w:alias w:val="Citation"/>
          <w:tag w:val="{&quot;referencesIds&quot;:[&quot;doc:6a7c8a4dcf042f25e9d28777&quot;],&quot;referencesOptions&quot;:{&quot;doc:6a7c8a4dcf042f25e9d28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1632037"/>
          <w:placeholder>
            <w:docPart w:val="1CFE9DA25E8A4D87A56A2CACAD83A8F9"/>
          </w:placeholder>
        </w:sdtPr>
        <w:sdtContent>
          <w:r w:rsidR="00211E5A">
            <w:rPr>
              <w:rFonts w:ascii="Aptos" w:eastAsia="Times New Roman" w:hAnsi="Aptos"/>
              <w:color w:val="000000"/>
            </w:rPr>
            <w:t>[8]</w:t>
          </w:r>
        </w:sdtContent>
      </w:sdt>
      <w:r w:rsidR="00EF06BF">
        <w:t>.</w:t>
      </w:r>
    </w:p>
    <w:p w14:paraId="41940E76" w14:textId="5A488E69" w:rsidR="005C5869" w:rsidRDefault="005C5869" w:rsidP="005C5869">
      <w:pPr>
        <w:pStyle w:val="Heading2"/>
      </w:pPr>
      <w:bookmarkStart w:id="19" w:name="_Toc1679042417"/>
      <w:r>
        <w:t>Zoom</w:t>
      </w:r>
      <w:bookmarkEnd w:id="19"/>
    </w:p>
    <w:p w14:paraId="4F96FBDB" w14:textId="0E621611" w:rsidR="005C5869" w:rsidRDefault="00DB0181" w:rsidP="005C5869">
      <w:r>
        <w:t>ZOOM is an online video</w:t>
      </w:r>
      <w:r w:rsidR="00414DBE">
        <w:t>-conferencing platform</w:t>
      </w:r>
      <w:r w:rsidR="003F3418">
        <w:t xml:space="preserve"> that allows people to communicate</w:t>
      </w:r>
      <w:r w:rsidR="00DB23E0">
        <w:t xml:space="preserve"> through video </w:t>
      </w:r>
      <w:r w:rsidR="004F1D35">
        <w:t xml:space="preserve">and audio over the </w:t>
      </w:r>
      <w:r w:rsidR="00AE03E1">
        <w:t>internet. It</w:t>
      </w:r>
      <w:r w:rsidR="00614CE6">
        <w:t xml:space="preserve"> can also be used for online </w:t>
      </w:r>
      <w:r w:rsidR="00AE03E1">
        <w:t>meetings, classes</w:t>
      </w:r>
      <w:r w:rsidR="008127E8">
        <w:t>,</w:t>
      </w:r>
      <w:r w:rsidR="00A54161">
        <w:t xml:space="preserve"> </w:t>
      </w:r>
      <w:r w:rsidR="007C21F9">
        <w:t>weasands</w:t>
      </w:r>
      <w:r w:rsidR="008127E8">
        <w:t xml:space="preserve"> </w:t>
      </w:r>
      <w:r w:rsidR="00C7131D">
        <w:t xml:space="preserve">group </w:t>
      </w:r>
      <w:r w:rsidR="00AE03E1">
        <w:t>discussions. Users</w:t>
      </w:r>
      <w:r w:rsidR="005D32D1">
        <w:t xml:space="preserve"> can also share their </w:t>
      </w:r>
      <w:r w:rsidR="00AE03E1">
        <w:t>screens, send</w:t>
      </w:r>
      <w:r w:rsidR="00BC2BFE">
        <w:t xml:space="preserve"> </w:t>
      </w:r>
      <w:r w:rsidR="00AE03E1">
        <w:t>messages, and</w:t>
      </w:r>
      <w:r w:rsidR="00BC2BFE">
        <w:t xml:space="preserve"> </w:t>
      </w:r>
      <w:r w:rsidR="00AE03E1">
        <w:t>record meetings</w:t>
      </w:r>
      <w:sdt>
        <w:sdtPr>
          <w:rPr>
            <w:rFonts w:ascii="Aptos" w:hAnsi="Aptos"/>
            <w:color w:val="000000"/>
            <w:highlight w:val="white"/>
          </w:rPr>
          <w:alias w:val="Citation"/>
          <w:tag w:val="{&quot;referencesIds&quot;:[&quot;doc:6a7c8adf7b977a67cdbb60cb&quot;],&quot;referencesOptions&quot;:{&quot;doc:6a7c8adf7b977a67cdbb60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26030"/>
          <w:placeholder>
            <w:docPart w:val="B69E4670833F40459F68137E6F00FD41"/>
          </w:placeholder>
        </w:sdtPr>
        <w:sdtContent>
          <w:r w:rsidR="00211E5A">
            <w:rPr>
              <w:rFonts w:ascii="Aptos" w:eastAsia="Times New Roman" w:hAnsi="Aptos"/>
              <w:color w:val="000000"/>
            </w:rPr>
            <w:t>[9]</w:t>
          </w:r>
        </w:sdtContent>
      </w:sdt>
      <w:sdt>
        <w:sdtPr>
          <w:rPr>
            <w:rFonts w:ascii="Aptos" w:hAnsi="Aptos"/>
            <w:color w:val="000000"/>
            <w:highlight w:val="white"/>
          </w:rPr>
          <w:alias w:val="Citation"/>
          <w:tag w:val="{&quot;referencesIds&quot;:[&quot;doc:6a7c8dc9f43af914a6c644b5&quot;],&quot;referencesOptions&quot;:{&quot;doc:6a7c8dc9f43af914a6c64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5088520"/>
          <w:placeholder>
            <w:docPart w:val="CE23DDEE0F5A4A7B991B29BBA01C25D9"/>
          </w:placeholder>
        </w:sdtPr>
        <w:sdtContent>
          <w:r w:rsidR="00211E5A">
            <w:rPr>
              <w:rFonts w:ascii="Aptos" w:eastAsia="Times New Roman" w:hAnsi="Aptos"/>
              <w:color w:val="000000"/>
            </w:rPr>
            <w:t>[10]</w:t>
          </w:r>
        </w:sdtContent>
      </w:sdt>
      <w:r w:rsidR="00AE03E1">
        <w:t>.</w:t>
      </w:r>
    </w:p>
    <w:p w14:paraId="072BFB94" w14:textId="77777777" w:rsidR="00C8739F" w:rsidRDefault="00C8739F" w:rsidP="005C5869"/>
    <w:p w14:paraId="32644E63" w14:textId="77777777" w:rsidR="00C8739F" w:rsidRDefault="00C8739F" w:rsidP="005C5869"/>
    <w:p w14:paraId="5E43FBC2" w14:textId="77777777" w:rsidR="00C8739F" w:rsidRPr="005C5869" w:rsidRDefault="00C8739F" w:rsidP="005C5869"/>
    <w:p w14:paraId="214CBBB8" w14:textId="77777777" w:rsidR="005C5869" w:rsidRPr="005C5869" w:rsidRDefault="005C5869" w:rsidP="005C5869"/>
    <w:p w14:paraId="1B5D1F1D" w14:textId="77777777" w:rsidR="00EE6563" w:rsidRDefault="005C5869" w:rsidP="005C5869">
      <w:pPr>
        <w:pStyle w:val="Heading2"/>
      </w:pPr>
      <w:bookmarkStart w:id="20" w:name="_Toc1327472139"/>
      <w:r>
        <w:t xml:space="preserve">4.2 </w:t>
      </w:r>
      <w:r w:rsidR="00BA640B">
        <w:t>Test one feature of a freely available Communication (1) and one feature of a</w:t>
      </w:r>
    </w:p>
    <w:p w14:paraId="49C03931" w14:textId="77777777" w:rsidR="00EF1EDB" w:rsidRDefault="00EF1EDB" w:rsidP="005C5869">
      <w:pPr>
        <w:pStyle w:val="Heading2"/>
      </w:pPr>
    </w:p>
    <w:p w14:paraId="0B7E9483" w14:textId="75FEC45E" w:rsidR="00BA640B" w:rsidRDefault="00BA640B" w:rsidP="005C5869">
      <w:pPr>
        <w:pStyle w:val="Heading2"/>
      </w:pPr>
      <w:r>
        <w:t xml:space="preserve"> Collaboration (1) application</w:t>
      </w:r>
      <w:bookmarkEnd w:id="20"/>
    </w:p>
    <w:p w14:paraId="3DEA93C5" w14:textId="77777777" w:rsidR="005C5869" w:rsidRDefault="005C5869" w:rsidP="005C5869"/>
    <w:p w14:paraId="3DED42D5" w14:textId="7B97926B" w:rsidR="005C5869" w:rsidRDefault="642B2ECC" w:rsidP="005C5869">
      <w:pPr>
        <w:pStyle w:val="Heading2"/>
      </w:pPr>
      <w:bookmarkStart w:id="21" w:name="_Toc1016109213"/>
      <w:r>
        <w:t>Microsoft outlook</w:t>
      </w:r>
      <w:bookmarkEnd w:id="21"/>
    </w:p>
    <w:p w14:paraId="64A040AC" w14:textId="24D034CD" w:rsidR="73F9B67D" w:rsidRDefault="73F9B67D"/>
    <w:p w14:paraId="48E3402D" w14:textId="41BA0267" w:rsidR="73F9B67D" w:rsidRDefault="006D65C2">
      <w:r>
        <w:rPr>
          <w:noProof/>
        </w:rPr>
        <w:lastRenderedPageBreak/>
        <mc:AlternateContent>
          <mc:Choice Requires="wps">
            <w:drawing>
              <wp:anchor distT="0" distB="0" distL="114300" distR="114300" simplePos="0" relativeHeight="251658242" behindDoc="0" locked="0" layoutInCell="1" allowOverlap="1" wp14:anchorId="17FB140B" wp14:editId="5788A4A8">
                <wp:simplePos x="0" y="0"/>
                <wp:positionH relativeFrom="column">
                  <wp:posOffset>3009900</wp:posOffset>
                </wp:positionH>
                <wp:positionV relativeFrom="paragraph">
                  <wp:posOffset>782955</wp:posOffset>
                </wp:positionV>
                <wp:extent cx="590550" cy="390525"/>
                <wp:effectExtent l="38100" t="38100" r="38100" b="47625"/>
                <wp:wrapNone/>
                <wp:docPr id="1148861868" name="Oval 3"/>
                <wp:cNvGraphicFramePr/>
                <a:graphic xmlns:a="http://schemas.openxmlformats.org/drawingml/2006/main">
                  <a:graphicData uri="http://schemas.microsoft.com/office/word/2010/wordprocessingShape">
                    <wps:wsp>
                      <wps:cNvSpPr/>
                      <wps:spPr>
                        <a:xfrm>
                          <a:off x="0" y="0"/>
                          <a:ext cx="590550" cy="390525"/>
                        </a:xfrm>
                        <a:prstGeom prst="ellipse">
                          <a:avLst/>
                        </a:prstGeom>
                        <a:noFill/>
                        <a:ln w="76200">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oval id="Oval 3" style="position:absolute;margin-left:237pt;margin-top:61.65pt;width:46.5pt;height:30.7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00b0f0" strokeweight="6pt" w14:anchorId="2B78B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">
                <v:stroke joinstyle="miter"/>
              </v:oval>
            </w:pict>
          </mc:Fallback>
        </mc:AlternateContent>
      </w:r>
      <w:r>
        <w:rPr>
          <w:noProof/>
        </w:rPr>
        <w:drawing>
          <wp:inline distT="0" distB="0" distL="0" distR="0" wp14:anchorId="52156976" wp14:editId="6B81E164">
            <wp:extent cx="5813946" cy="2705100"/>
            <wp:effectExtent l="0" t="0" r="0" b="0"/>
            <wp:docPr id="14222706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70676" name="Picture 1422270676"/>
                    <pic:cNvPicPr/>
                  </pic:nvPicPr>
                  <pic:blipFill rotWithShape="1">
                    <a:blip r:embed="rId28">
                      <a:extLst>
                        <a:ext uri="{28A0092B-C50C-407E-A947-70E740481C1C}">
                          <a14:useLocalDpi xmlns:a14="http://schemas.microsoft.com/office/drawing/2010/main"/>
                        </a:ext>
                      </a:extLst>
                    </a:blip>
                    <a:srcRect r="53322" b="61383"/>
                    <a:stretch>
                      <a:fillRect/>
                    </a:stretch>
                  </pic:blipFill>
                  <pic:spPr bwMode="auto">
                    <a:xfrm>
                      <a:off x="0" y="0"/>
                      <a:ext cx="5824739" cy="2710122"/>
                    </a:xfrm>
                    <a:prstGeom prst="rect">
                      <a:avLst/>
                    </a:prstGeom>
                    <a:ln>
                      <a:noFill/>
                    </a:ln>
                    <a:extLst>
                      <a:ext uri="{53640926-AAD7-44D8-BBD7-CCE9431645EC}">
                        <a14:shadowObscured xmlns:a14="http://schemas.microsoft.com/office/drawing/2010/main"/>
                      </a:ext>
                    </a:extLst>
                  </pic:spPr>
                </pic:pic>
              </a:graphicData>
            </a:graphic>
          </wp:inline>
        </w:drawing>
      </w:r>
    </w:p>
    <w:p w14:paraId="1B328D82" w14:textId="2268F2B8" w:rsidR="73F9B67D" w:rsidRDefault="73F9B67D"/>
    <w:p w14:paraId="3608E1D7" w14:textId="211E6012" w:rsidR="73F9B67D" w:rsidRDefault="00F157F9">
      <w:r>
        <w:rPr>
          <w:noProof/>
        </w:rPr>
        <mc:AlternateContent>
          <mc:Choice Requires="wps">
            <w:drawing>
              <wp:anchor distT="0" distB="0" distL="114300" distR="114300" simplePos="0" relativeHeight="251658243" behindDoc="0" locked="0" layoutInCell="1" allowOverlap="1" wp14:anchorId="25585C32" wp14:editId="46D18D49">
                <wp:simplePos x="0" y="0"/>
                <wp:positionH relativeFrom="column">
                  <wp:posOffset>695325</wp:posOffset>
                </wp:positionH>
                <wp:positionV relativeFrom="paragraph">
                  <wp:posOffset>1344295</wp:posOffset>
                </wp:positionV>
                <wp:extent cx="523875" cy="352425"/>
                <wp:effectExtent l="38100" t="38100" r="47625" b="47625"/>
                <wp:wrapNone/>
                <wp:docPr id="1091347027" name="Rectangle: Rounded Corners 4"/>
                <wp:cNvGraphicFramePr/>
                <a:graphic xmlns:a="http://schemas.openxmlformats.org/drawingml/2006/main">
                  <a:graphicData uri="http://schemas.microsoft.com/office/word/2010/wordprocessingShape">
                    <wps:wsp>
                      <wps:cNvSpPr/>
                      <wps:spPr>
                        <a:xfrm>
                          <a:off x="0" y="0"/>
                          <a:ext cx="523875" cy="352425"/>
                        </a:xfrm>
                        <a:prstGeom prst="roundRect">
                          <a:avLst/>
                        </a:prstGeom>
                        <a:noFill/>
                        <a:ln w="762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4" style="position:absolute;margin-left:54.75pt;margin-top:105.85pt;width:41.25pt;height:27.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00b050" strokeweight="6pt" arcsize="10923f" w14:anchorId="6924C0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">
                <v:stroke joinstyle="miter"/>
              </v:roundrect>
            </w:pict>
          </mc:Fallback>
        </mc:AlternateContent>
      </w:r>
      <w:r w:rsidR="00A83E64">
        <w:rPr>
          <w:noProof/>
        </w:rPr>
        <w:drawing>
          <wp:inline distT="0" distB="0" distL="0" distR="0" wp14:anchorId="742AA58A" wp14:editId="417CD318">
            <wp:extent cx="5076825" cy="2433955"/>
            <wp:effectExtent l="0" t="0" r="9525" b="4445"/>
            <wp:docPr id="185947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471100" name=""/>
                    <pic:cNvPicPr/>
                  </pic:nvPicPr>
                  <pic:blipFill rotWithShape="1">
                    <a:blip r:embed="rId29"/>
                    <a:srcRect l="-1" t="6695" r="61405" b="60409"/>
                    <a:stretch>
                      <a:fillRect/>
                    </a:stretch>
                  </pic:blipFill>
                  <pic:spPr bwMode="auto">
                    <a:xfrm>
                      <a:off x="0" y="0"/>
                      <a:ext cx="5121852" cy="2455542"/>
                    </a:xfrm>
                    <a:prstGeom prst="rect">
                      <a:avLst/>
                    </a:prstGeom>
                    <a:ln>
                      <a:noFill/>
                    </a:ln>
                    <a:extLst>
                      <a:ext uri="{53640926-AAD7-44D8-BBD7-CCE9431645EC}">
                        <a14:shadowObscured xmlns:a14="http://schemas.microsoft.com/office/drawing/2010/main"/>
                      </a:ext>
                    </a:extLst>
                  </pic:spPr>
                </pic:pic>
              </a:graphicData>
            </a:graphic>
          </wp:inline>
        </w:drawing>
      </w:r>
    </w:p>
    <w:p w14:paraId="683E6612" w14:textId="77777777" w:rsidR="003D0C22" w:rsidRDefault="003D0C22"/>
    <w:p w14:paraId="23F421E5" w14:textId="77777777" w:rsidR="00277134" w:rsidRDefault="00277134"/>
    <w:p w14:paraId="0DB259B7" w14:textId="1E60F93D" w:rsidR="00277134" w:rsidRDefault="008F35BD">
      <w:r>
        <w:rPr>
          <w:noProof/>
        </w:rPr>
        <w:lastRenderedPageBreak/>
        <mc:AlternateContent>
          <mc:Choice Requires="wps">
            <w:drawing>
              <wp:anchor distT="0" distB="0" distL="114300" distR="114300" simplePos="0" relativeHeight="251658244" behindDoc="0" locked="0" layoutInCell="1" allowOverlap="1" wp14:anchorId="094654CF" wp14:editId="25D7C4B3">
                <wp:simplePos x="0" y="0"/>
                <wp:positionH relativeFrom="margin">
                  <wp:posOffset>314325</wp:posOffset>
                </wp:positionH>
                <wp:positionV relativeFrom="paragraph">
                  <wp:posOffset>790575</wp:posOffset>
                </wp:positionV>
                <wp:extent cx="733425" cy="323850"/>
                <wp:effectExtent l="38100" t="38100" r="47625" b="38100"/>
                <wp:wrapNone/>
                <wp:docPr id="1642570169" name="Rectangle: Rounded Corners 5"/>
                <wp:cNvGraphicFramePr/>
                <a:graphic xmlns:a="http://schemas.openxmlformats.org/drawingml/2006/main">
                  <a:graphicData uri="http://schemas.microsoft.com/office/word/2010/wordprocessingShape">
                    <wps:wsp>
                      <wps:cNvSpPr/>
                      <wps:spPr>
                        <a:xfrm>
                          <a:off x="0" y="0"/>
                          <a:ext cx="733425" cy="323850"/>
                        </a:xfrm>
                        <a:prstGeom prst="roundRect">
                          <a:avLst/>
                        </a:prstGeom>
                        <a:no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5" style="position:absolute;margin-left:24.75pt;margin-top:62.25pt;width:57.75pt;height:25.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red" strokeweight="6pt" arcsize="10923f" w14:anchorId="79EDEA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">
                <v:stroke joinstyle="miter"/>
                <w10:wrap anchorx="margin"/>
              </v:roundrect>
            </w:pict>
          </mc:Fallback>
        </mc:AlternateContent>
      </w:r>
      <w:r w:rsidR="00294166">
        <w:rPr>
          <w:noProof/>
        </w:rPr>
        <w:drawing>
          <wp:inline distT="0" distB="0" distL="0" distR="0" wp14:anchorId="002F1D5E" wp14:editId="6A45E96A">
            <wp:extent cx="4695825" cy="4635878"/>
            <wp:effectExtent l="0" t="0" r="0" b="0"/>
            <wp:docPr id="2137032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032852" name=""/>
                    <pic:cNvPicPr/>
                  </pic:nvPicPr>
                  <pic:blipFill rotWithShape="1">
                    <a:blip r:embed="rId30"/>
                    <a:srcRect l="996" t="3841" r="59951" b="27615"/>
                    <a:stretch>
                      <a:fillRect/>
                    </a:stretch>
                  </pic:blipFill>
                  <pic:spPr bwMode="auto">
                    <a:xfrm>
                      <a:off x="0" y="0"/>
                      <a:ext cx="4713240" cy="4653070"/>
                    </a:xfrm>
                    <a:prstGeom prst="rect">
                      <a:avLst/>
                    </a:prstGeom>
                    <a:ln>
                      <a:noFill/>
                    </a:ln>
                    <a:extLst>
                      <a:ext uri="{53640926-AAD7-44D8-BBD7-CCE9431645EC}">
                        <a14:shadowObscured xmlns:a14="http://schemas.microsoft.com/office/drawing/2010/main"/>
                      </a:ext>
                    </a:extLst>
                  </pic:spPr>
                </pic:pic>
              </a:graphicData>
            </a:graphic>
          </wp:inline>
        </w:drawing>
      </w:r>
    </w:p>
    <w:p w14:paraId="6E7ACAE6" w14:textId="77777777" w:rsidR="003D6CD3" w:rsidRDefault="003D6CD3"/>
    <w:p w14:paraId="2254DC89" w14:textId="4F5A04FA" w:rsidR="003D6CD3" w:rsidRDefault="00B934FE">
      <w:r>
        <w:rPr>
          <w:noProof/>
        </w:rPr>
        <mc:AlternateContent>
          <mc:Choice Requires="wps">
            <w:drawing>
              <wp:anchor distT="0" distB="0" distL="114300" distR="114300" simplePos="0" relativeHeight="251658245" behindDoc="0" locked="0" layoutInCell="1" allowOverlap="1" wp14:anchorId="4B7DCEED" wp14:editId="68D174D2">
                <wp:simplePos x="0" y="0"/>
                <wp:positionH relativeFrom="column">
                  <wp:posOffset>47625</wp:posOffset>
                </wp:positionH>
                <wp:positionV relativeFrom="paragraph">
                  <wp:posOffset>888365</wp:posOffset>
                </wp:positionV>
                <wp:extent cx="828675" cy="457200"/>
                <wp:effectExtent l="38100" t="38100" r="47625" b="38100"/>
                <wp:wrapNone/>
                <wp:docPr id="948890548" name="Oval 6"/>
                <wp:cNvGraphicFramePr/>
                <a:graphic xmlns:a="http://schemas.openxmlformats.org/drawingml/2006/main">
                  <a:graphicData uri="http://schemas.microsoft.com/office/word/2010/wordprocessingShape">
                    <wps:wsp>
                      <wps:cNvSpPr/>
                      <wps:spPr>
                        <a:xfrm>
                          <a:off x="0" y="0"/>
                          <a:ext cx="828675" cy="457200"/>
                        </a:xfrm>
                        <a:prstGeom prst="ellipse">
                          <a:avLst/>
                        </a:prstGeom>
                        <a:noFill/>
                        <a:ln w="7620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2F68BA" w14:textId="77777777" w:rsidR="002574EF" w:rsidRDefault="002574EF" w:rsidP="002574EF">
                            <w:pPr>
                              <w:jc w:val="center"/>
                            </w:pPr>
                          </w:p>
                          <w:p w14:paraId="0AFF2FB0" w14:textId="77777777" w:rsidR="002574EF" w:rsidRDefault="002574EF" w:rsidP="002574EF">
                            <w:pPr>
                              <w:jc w:val="center"/>
                            </w:pPr>
                          </w:p>
                          <w:p w14:paraId="5E82DE6D" w14:textId="77777777" w:rsidR="002574EF" w:rsidRDefault="002574EF" w:rsidP="002574EF">
                            <w:pPr>
                              <w:jc w:val="center"/>
                            </w:pPr>
                          </w:p>
                          <w:p w14:paraId="435FC16C" w14:textId="77777777" w:rsidR="002574EF" w:rsidRDefault="002574EF" w:rsidP="002574EF">
                            <w:pPr>
                              <w:jc w:val="center"/>
                            </w:pPr>
                          </w:p>
                          <w:p w14:paraId="59D441A0" w14:textId="77777777" w:rsidR="002574EF" w:rsidRDefault="002574EF" w:rsidP="002574EF">
                            <w:pPr>
                              <w:jc w:val="center"/>
                            </w:pPr>
                          </w:p>
                          <w:p w14:paraId="2C73E3C7" w14:textId="77777777" w:rsidR="002574EF" w:rsidRDefault="002574EF" w:rsidP="002574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7DCEED" id="Oval 6" o:spid="_x0000_s1057" style="position:absolute;margin-left:3.75pt;margin-top:69.95pt;width:65.25pt;height:3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" filled="f" strokecolor="#92d050" strokeweight="6pt">
                <v:stroke joinstyle="miter"/>
                <v:textbox>
                  <w:txbxContent>
                    <w:p w14:paraId="4F2F68BA" w14:textId="77777777" w:rsidR="002574EF" w:rsidRDefault="002574EF" w:rsidP="002574EF">
                      <w:pPr>
                        <w:jc w:val="center"/>
                      </w:pPr>
                    </w:p>
                    <w:p w14:paraId="0AFF2FB0" w14:textId="77777777" w:rsidR="002574EF" w:rsidRDefault="002574EF" w:rsidP="002574EF">
                      <w:pPr>
                        <w:jc w:val="center"/>
                      </w:pPr>
                    </w:p>
                    <w:p w14:paraId="5E82DE6D" w14:textId="77777777" w:rsidR="002574EF" w:rsidRDefault="002574EF" w:rsidP="002574EF">
                      <w:pPr>
                        <w:jc w:val="center"/>
                      </w:pPr>
                    </w:p>
                    <w:p w14:paraId="435FC16C" w14:textId="77777777" w:rsidR="002574EF" w:rsidRDefault="002574EF" w:rsidP="002574EF">
                      <w:pPr>
                        <w:jc w:val="center"/>
                      </w:pPr>
                    </w:p>
                    <w:p w14:paraId="59D441A0" w14:textId="77777777" w:rsidR="002574EF" w:rsidRDefault="002574EF" w:rsidP="002574EF">
                      <w:pPr>
                        <w:jc w:val="center"/>
                      </w:pPr>
                    </w:p>
                    <w:p w14:paraId="2C73E3C7" w14:textId="77777777" w:rsidR="002574EF" w:rsidRDefault="002574EF" w:rsidP="002574EF">
                      <w:pPr>
                        <w:jc w:val="center"/>
                      </w:pPr>
                    </w:p>
                  </w:txbxContent>
                </v:textbox>
              </v:oval>
            </w:pict>
          </mc:Fallback>
        </mc:AlternateContent>
      </w:r>
      <w:r w:rsidR="00D6219C">
        <w:rPr>
          <w:noProof/>
        </w:rPr>
        <w:drawing>
          <wp:inline distT="0" distB="0" distL="0" distR="0" wp14:anchorId="659012E5" wp14:editId="1D87A23D">
            <wp:extent cx="5898696" cy="3238500"/>
            <wp:effectExtent l="0" t="0" r="6985" b="0"/>
            <wp:docPr id="1535821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21529" name=""/>
                    <pic:cNvPicPr/>
                  </pic:nvPicPr>
                  <pic:blipFill rotWithShape="1">
                    <a:blip r:embed="rId31"/>
                    <a:srcRect l="31244" r="952" b="33820"/>
                    <a:stretch>
                      <a:fillRect/>
                    </a:stretch>
                  </pic:blipFill>
                  <pic:spPr bwMode="auto">
                    <a:xfrm>
                      <a:off x="0" y="0"/>
                      <a:ext cx="5911097" cy="3245309"/>
                    </a:xfrm>
                    <a:prstGeom prst="rect">
                      <a:avLst/>
                    </a:prstGeom>
                    <a:ln>
                      <a:noFill/>
                    </a:ln>
                    <a:extLst>
                      <a:ext uri="{53640926-AAD7-44D8-BBD7-CCE9431645EC}">
                        <a14:shadowObscured xmlns:a14="http://schemas.microsoft.com/office/drawing/2010/main"/>
                      </a:ext>
                    </a:extLst>
                  </pic:spPr>
                </pic:pic>
              </a:graphicData>
            </a:graphic>
          </wp:inline>
        </w:drawing>
      </w:r>
    </w:p>
    <w:p w14:paraId="088BC76A" w14:textId="127DDA66" w:rsidR="00E07678" w:rsidRDefault="003E4E43">
      <w:r>
        <w:rPr>
          <w:noProof/>
        </w:rPr>
        <w:lastRenderedPageBreak/>
        <mc:AlternateContent>
          <mc:Choice Requires="wps">
            <w:drawing>
              <wp:anchor distT="0" distB="0" distL="114300" distR="114300" simplePos="0" relativeHeight="251658247" behindDoc="0" locked="0" layoutInCell="1" allowOverlap="1" wp14:anchorId="691DA2A6" wp14:editId="6068DB3E">
                <wp:simplePos x="0" y="0"/>
                <wp:positionH relativeFrom="column">
                  <wp:posOffset>3457575</wp:posOffset>
                </wp:positionH>
                <wp:positionV relativeFrom="paragraph">
                  <wp:posOffset>2400300</wp:posOffset>
                </wp:positionV>
                <wp:extent cx="561975" cy="371475"/>
                <wp:effectExtent l="19050" t="19050" r="47625" b="47625"/>
                <wp:wrapNone/>
                <wp:docPr id="1603426099" name="Rectangle: Single Corner Snipped 8"/>
                <wp:cNvGraphicFramePr/>
                <a:graphic xmlns:a="http://schemas.openxmlformats.org/drawingml/2006/main">
                  <a:graphicData uri="http://schemas.microsoft.com/office/word/2010/wordprocessingShape">
                    <wps:wsp>
                      <wps:cNvSpPr/>
                      <wps:spPr>
                        <a:xfrm>
                          <a:off x="0" y="0"/>
                          <a:ext cx="561975" cy="371475"/>
                        </a:xfrm>
                        <a:prstGeom prst="snip1Rect">
                          <a:avLst/>
                        </a:prstGeom>
                        <a:noFill/>
                        <a:ln w="5715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Rectangle: Single Corner Snipped 8" style="position:absolute;margin-left:272.25pt;margin-top:189pt;width:44.25pt;height:29.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1975,371475" o:spid="_x0000_s1026" filled="f" strokecolor="#92d050" strokeweight="4.5pt" path="m,l500061,r61914,61914l561975,371475,,37147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" w14:anchorId="7356F643">
                <v:stroke joinstyle="miter"/>
                <v:path arrowok="t" o:connecttype="custom" o:connectlocs="0,0;500061,0;561975,61914;561975,371475;0,371475;0,0" o:connectangles="0,0,0,0,0,0"/>
              </v:shape>
            </w:pict>
          </mc:Fallback>
        </mc:AlternateContent>
      </w:r>
      <w:r w:rsidR="0064262E">
        <w:rPr>
          <w:noProof/>
        </w:rPr>
        <mc:AlternateContent>
          <mc:Choice Requires="wps">
            <w:drawing>
              <wp:anchor distT="0" distB="0" distL="114300" distR="114300" simplePos="0" relativeHeight="251658246" behindDoc="0" locked="0" layoutInCell="1" allowOverlap="1" wp14:anchorId="257691A7" wp14:editId="1031D4E0">
                <wp:simplePos x="0" y="0"/>
                <wp:positionH relativeFrom="column">
                  <wp:posOffset>247650</wp:posOffset>
                </wp:positionH>
                <wp:positionV relativeFrom="paragraph">
                  <wp:posOffset>380999</wp:posOffset>
                </wp:positionV>
                <wp:extent cx="1104900" cy="428625"/>
                <wp:effectExtent l="19050" t="19050" r="19050" b="28575"/>
                <wp:wrapNone/>
                <wp:docPr id="1566829514" name="Rectangle: Rounded Corners 7"/>
                <wp:cNvGraphicFramePr/>
                <a:graphic xmlns:a="http://schemas.openxmlformats.org/drawingml/2006/main">
                  <a:graphicData uri="http://schemas.microsoft.com/office/word/2010/wordprocessingShape">
                    <wps:wsp>
                      <wps:cNvSpPr/>
                      <wps:spPr>
                        <a:xfrm>
                          <a:off x="0" y="0"/>
                          <a:ext cx="1104900" cy="428625"/>
                        </a:xfrm>
                        <a:prstGeom prst="round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7" style="position:absolute;margin-left:19.5pt;margin-top:30pt;width:87pt;height:33.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3pt" arcsize="10923f" w14:anchorId="3B9645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">
                <v:stroke joinstyle="miter"/>
              </v:roundrect>
            </w:pict>
          </mc:Fallback>
        </mc:AlternateContent>
      </w:r>
      <w:r w:rsidR="0064262E">
        <w:rPr>
          <w:noProof/>
        </w:rPr>
        <w:drawing>
          <wp:inline distT="0" distB="0" distL="0" distR="0" wp14:anchorId="5977C273" wp14:editId="735CD6BD">
            <wp:extent cx="2981325" cy="3781425"/>
            <wp:effectExtent l="0" t="0" r="9525" b="9525"/>
            <wp:docPr id="1005564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64203" name=""/>
                    <pic:cNvPicPr/>
                  </pic:nvPicPr>
                  <pic:blipFill>
                    <a:blip r:embed="rId32"/>
                    <a:stretch>
                      <a:fillRect/>
                    </a:stretch>
                  </pic:blipFill>
                  <pic:spPr>
                    <a:xfrm>
                      <a:off x="0" y="0"/>
                      <a:ext cx="2981325" cy="3781425"/>
                    </a:xfrm>
                    <a:prstGeom prst="rect">
                      <a:avLst/>
                    </a:prstGeom>
                  </pic:spPr>
                </pic:pic>
              </a:graphicData>
            </a:graphic>
          </wp:inline>
        </w:drawing>
      </w:r>
      <w:r>
        <w:rPr>
          <w:noProof/>
        </w:rPr>
        <w:drawing>
          <wp:inline distT="0" distB="0" distL="0" distR="0" wp14:anchorId="2A1AB2AD" wp14:editId="42E39866">
            <wp:extent cx="2057400" cy="1504950"/>
            <wp:effectExtent l="0" t="0" r="0" b="0"/>
            <wp:docPr id="575264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264491" name=""/>
                    <pic:cNvPicPr/>
                  </pic:nvPicPr>
                  <pic:blipFill>
                    <a:blip r:embed="rId33"/>
                    <a:stretch>
                      <a:fillRect/>
                    </a:stretch>
                  </pic:blipFill>
                  <pic:spPr>
                    <a:xfrm>
                      <a:off x="0" y="0"/>
                      <a:ext cx="2057400" cy="1504950"/>
                    </a:xfrm>
                    <a:prstGeom prst="rect">
                      <a:avLst/>
                    </a:prstGeom>
                  </pic:spPr>
                </pic:pic>
              </a:graphicData>
            </a:graphic>
          </wp:inline>
        </w:drawing>
      </w:r>
    </w:p>
    <w:p w14:paraId="1595D104" w14:textId="77777777" w:rsidR="00C44BE8" w:rsidRDefault="00C44BE8"/>
    <w:p w14:paraId="37476980" w14:textId="77777777" w:rsidR="00C44BE8" w:rsidRDefault="00C44BE8"/>
    <w:p w14:paraId="034D3AAD" w14:textId="56FC1E7D" w:rsidR="005C5869" w:rsidRDefault="001D0E50" w:rsidP="005C5869">
      <w:r>
        <w:rPr>
          <w:noProof/>
        </w:rPr>
        <w:drawing>
          <wp:inline distT="0" distB="0" distL="0" distR="0" wp14:anchorId="212A8A63" wp14:editId="4443A815">
            <wp:extent cx="4895850" cy="2913563"/>
            <wp:effectExtent l="0" t="0" r="0" b="1270"/>
            <wp:docPr id="853977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77342" name=""/>
                    <pic:cNvPicPr/>
                  </pic:nvPicPr>
                  <pic:blipFill rotWithShape="1">
                    <a:blip r:embed="rId34"/>
                    <a:srcRect r="39843" b="452"/>
                    <a:stretch>
                      <a:fillRect/>
                    </a:stretch>
                  </pic:blipFill>
                  <pic:spPr bwMode="auto">
                    <a:xfrm>
                      <a:off x="0" y="0"/>
                      <a:ext cx="4935124" cy="2936935"/>
                    </a:xfrm>
                    <a:prstGeom prst="rect">
                      <a:avLst/>
                    </a:prstGeom>
                    <a:ln>
                      <a:noFill/>
                    </a:ln>
                    <a:extLst>
                      <a:ext uri="{53640926-AAD7-44D8-BBD7-CCE9431645EC}">
                        <a14:shadowObscured xmlns:a14="http://schemas.microsoft.com/office/drawing/2010/main"/>
                      </a:ext>
                    </a:extLst>
                  </pic:spPr>
                </pic:pic>
              </a:graphicData>
            </a:graphic>
          </wp:inline>
        </w:drawing>
      </w:r>
    </w:p>
    <w:p w14:paraId="6963BFB1" w14:textId="77777777" w:rsidR="00506547" w:rsidRDefault="00506547" w:rsidP="005C5869"/>
    <w:p w14:paraId="3A99ECB3" w14:textId="77777777" w:rsidR="00506547" w:rsidRDefault="00506547" w:rsidP="005C5869"/>
    <w:p w14:paraId="0C91FA25" w14:textId="2F3AFECC" w:rsidR="00506547" w:rsidRDefault="00506547" w:rsidP="005C5869">
      <w:r>
        <w:rPr>
          <w:noProof/>
        </w:rPr>
        <w:lastRenderedPageBreak/>
        <w:drawing>
          <wp:inline distT="0" distB="0" distL="0" distR="0" wp14:anchorId="054DA1EB" wp14:editId="0E4964A1">
            <wp:extent cx="2447925" cy="1933575"/>
            <wp:effectExtent l="0" t="0" r="9525" b="9525"/>
            <wp:docPr id="101722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27712" name=""/>
                    <pic:cNvPicPr/>
                  </pic:nvPicPr>
                  <pic:blipFill>
                    <a:blip r:embed="rId35"/>
                    <a:stretch>
                      <a:fillRect/>
                    </a:stretch>
                  </pic:blipFill>
                  <pic:spPr>
                    <a:xfrm>
                      <a:off x="0" y="0"/>
                      <a:ext cx="2447925" cy="1933575"/>
                    </a:xfrm>
                    <a:prstGeom prst="rect">
                      <a:avLst/>
                    </a:prstGeom>
                  </pic:spPr>
                </pic:pic>
              </a:graphicData>
            </a:graphic>
          </wp:inline>
        </w:drawing>
      </w:r>
    </w:p>
    <w:p w14:paraId="7C9E2038" w14:textId="77777777" w:rsidR="00D43134" w:rsidRDefault="00D43134" w:rsidP="005C5869"/>
    <w:p w14:paraId="58E0FCB9" w14:textId="72E4EBE3" w:rsidR="00D43134" w:rsidRDefault="00FA729B" w:rsidP="005C5869">
      <w:r>
        <w:rPr>
          <w:noProof/>
        </w:rPr>
        <w:drawing>
          <wp:inline distT="0" distB="0" distL="0" distR="0" wp14:anchorId="533A4CBD" wp14:editId="44959194">
            <wp:extent cx="3943350" cy="2619375"/>
            <wp:effectExtent l="0" t="0" r="0" b="9525"/>
            <wp:docPr id="638318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318741" name=""/>
                    <pic:cNvPicPr/>
                  </pic:nvPicPr>
                  <pic:blipFill rotWithShape="1">
                    <a:blip r:embed="rId36"/>
                    <a:srcRect l="6399" r="23891" b="2596"/>
                    <a:stretch>
                      <a:fillRect/>
                    </a:stretch>
                  </pic:blipFill>
                  <pic:spPr bwMode="auto">
                    <a:xfrm>
                      <a:off x="0" y="0"/>
                      <a:ext cx="3948642" cy="2622890"/>
                    </a:xfrm>
                    <a:prstGeom prst="rect">
                      <a:avLst/>
                    </a:prstGeom>
                    <a:ln>
                      <a:noFill/>
                    </a:ln>
                    <a:extLst>
                      <a:ext uri="{53640926-AAD7-44D8-BBD7-CCE9431645EC}">
                        <a14:shadowObscured xmlns:a14="http://schemas.microsoft.com/office/drawing/2010/main"/>
                      </a:ext>
                    </a:extLst>
                  </pic:spPr>
                </pic:pic>
              </a:graphicData>
            </a:graphic>
          </wp:inline>
        </w:drawing>
      </w:r>
    </w:p>
    <w:p w14:paraId="1E07741F" w14:textId="77777777" w:rsidR="00073276" w:rsidRDefault="00073276" w:rsidP="005C5869"/>
    <w:p w14:paraId="727C94AC" w14:textId="77777777" w:rsidR="00073276" w:rsidRDefault="00073276" w:rsidP="005C5869"/>
    <w:p w14:paraId="55DD2494" w14:textId="77777777" w:rsidR="00073276" w:rsidRDefault="00073276" w:rsidP="005C5869"/>
    <w:p w14:paraId="382F5C60" w14:textId="77777777" w:rsidR="00073276" w:rsidRDefault="00073276" w:rsidP="005C5869"/>
    <w:p w14:paraId="007462E8" w14:textId="77777777" w:rsidR="00073276" w:rsidRDefault="00073276" w:rsidP="005C5869"/>
    <w:p w14:paraId="14533778" w14:textId="0132A86D" w:rsidR="005C5869" w:rsidRDefault="00F70757" w:rsidP="005C5869">
      <w:pPr>
        <w:pStyle w:val="Heading2"/>
      </w:pPr>
      <w:bookmarkStart w:id="22" w:name="_Toc528862456"/>
      <w:r>
        <w:t>MS</w:t>
      </w:r>
      <w:r w:rsidR="00AB11A2">
        <w:t xml:space="preserve"> Team</w:t>
      </w:r>
      <w:bookmarkEnd w:id="22"/>
      <w:r w:rsidR="00A65D20">
        <w:t>s</w:t>
      </w:r>
    </w:p>
    <w:p w14:paraId="071BD072" w14:textId="77777777" w:rsidR="00A65D20" w:rsidRDefault="00A65D20" w:rsidP="00A34B9C"/>
    <w:p w14:paraId="482519A7" w14:textId="77777777" w:rsidR="00657AAB" w:rsidRDefault="00657AAB" w:rsidP="00A34B9C"/>
    <w:p w14:paraId="4705EA68" w14:textId="77777777" w:rsidR="00657AAB" w:rsidRDefault="00657AAB" w:rsidP="00A34B9C"/>
    <w:p w14:paraId="5420F5FD" w14:textId="77777777" w:rsidR="00657AAB" w:rsidRDefault="00657AAB" w:rsidP="00A34B9C"/>
    <w:p w14:paraId="1232018C" w14:textId="77777777" w:rsidR="00C06313" w:rsidRDefault="00C06313" w:rsidP="00A34B9C"/>
    <w:p w14:paraId="49923EBE" w14:textId="7698D3F8" w:rsidR="00A34B9C" w:rsidRDefault="00835FB2" w:rsidP="00A34B9C">
      <w:r>
        <w:rPr>
          <w:noProof/>
        </w:rPr>
        <w:lastRenderedPageBreak/>
        <w:drawing>
          <wp:inline distT="0" distB="0" distL="0" distR="0" wp14:anchorId="6008D411" wp14:editId="21550BE3">
            <wp:extent cx="5731510" cy="3791585"/>
            <wp:effectExtent l="0" t="0" r="2540" b="0"/>
            <wp:docPr id="986129716" name="Picture 1" descr="Join your Teams mee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29716" name="Picture 1" descr="Join your Teams meeting&#10;&#10;AI-generated content may be incorrect."/>
                    <pic:cNvPicPr/>
                  </pic:nvPicPr>
                  <pic:blipFill>
                    <a:blip r:embed="rId37"/>
                    <a:stretch>
                      <a:fillRect/>
                    </a:stretch>
                  </pic:blipFill>
                  <pic:spPr>
                    <a:xfrm>
                      <a:off x="0" y="0"/>
                      <a:ext cx="5731510" cy="3791585"/>
                    </a:xfrm>
                    <a:prstGeom prst="rect">
                      <a:avLst/>
                    </a:prstGeom>
                  </pic:spPr>
                </pic:pic>
              </a:graphicData>
            </a:graphic>
          </wp:inline>
        </w:drawing>
      </w:r>
    </w:p>
    <w:p w14:paraId="167464CD" w14:textId="5DA0BAB3" w:rsidR="00A34B9C" w:rsidRDefault="00A34B9C" w:rsidP="00A34B9C"/>
    <w:p w14:paraId="16BC42B4" w14:textId="532B08F7" w:rsidR="00A34B9C" w:rsidRPr="00A34B9C" w:rsidRDefault="00D33873" w:rsidP="00A34B9C">
      <w:r>
        <w:rPr>
          <w:noProof/>
        </w:rPr>
        <w:drawing>
          <wp:inline distT="0" distB="0" distL="0" distR="0" wp14:anchorId="3503DE39" wp14:editId="5385A696">
            <wp:extent cx="5731510" cy="3223895"/>
            <wp:effectExtent l="0" t="0" r="2540" b="0"/>
            <wp:docPr id="353795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95056" name=""/>
                    <pic:cNvPicPr/>
                  </pic:nvPicPr>
                  <pic:blipFill>
                    <a:blip r:embed="rId38"/>
                    <a:stretch>
                      <a:fillRect/>
                    </a:stretch>
                  </pic:blipFill>
                  <pic:spPr>
                    <a:xfrm>
                      <a:off x="0" y="0"/>
                      <a:ext cx="5731510" cy="3223895"/>
                    </a:xfrm>
                    <a:prstGeom prst="rect">
                      <a:avLst/>
                    </a:prstGeom>
                  </pic:spPr>
                </pic:pic>
              </a:graphicData>
            </a:graphic>
          </wp:inline>
        </w:drawing>
      </w:r>
    </w:p>
    <w:p w14:paraId="1FBC0632" w14:textId="566231A6" w:rsidR="005C5869" w:rsidRPr="005C5869" w:rsidRDefault="005C5869" w:rsidP="73F9B67D">
      <w:r>
        <w:t>&lt;Practical demonstration here&gt;</w:t>
      </w:r>
    </w:p>
    <w:p w14:paraId="1D21950F" w14:textId="1B6009A7" w:rsidR="005C5869" w:rsidRDefault="00F541F3" w:rsidP="005C5869">
      <w:r>
        <w:rPr>
          <w:noProof/>
        </w:rPr>
        <w:lastRenderedPageBreak/>
        <w:drawing>
          <wp:inline distT="0" distB="0" distL="0" distR="0" wp14:anchorId="4E5F0450" wp14:editId="34C12071">
            <wp:extent cx="5753100" cy="3352800"/>
            <wp:effectExtent l="0" t="0" r="0" b="0"/>
            <wp:docPr id="1478673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673294" name=""/>
                    <pic:cNvPicPr/>
                  </pic:nvPicPr>
                  <pic:blipFill rotWithShape="1">
                    <a:blip r:embed="rId39"/>
                    <a:srcRect l="1" t="-1" r="-377" b="-3998"/>
                    <a:stretch>
                      <a:fillRect/>
                    </a:stretch>
                  </pic:blipFill>
                  <pic:spPr bwMode="auto">
                    <a:xfrm>
                      <a:off x="0" y="0"/>
                      <a:ext cx="5753100" cy="3352800"/>
                    </a:xfrm>
                    <a:prstGeom prst="rect">
                      <a:avLst/>
                    </a:prstGeom>
                    <a:ln>
                      <a:noFill/>
                    </a:ln>
                    <a:extLst>
                      <a:ext uri="{53640926-AAD7-44D8-BBD7-CCE9431645EC}">
                        <a14:shadowObscured xmlns:a14="http://schemas.microsoft.com/office/drawing/2010/main"/>
                      </a:ext>
                    </a:extLst>
                  </pic:spPr>
                </pic:pic>
              </a:graphicData>
            </a:graphic>
          </wp:inline>
        </w:drawing>
      </w:r>
    </w:p>
    <w:p w14:paraId="5DA6FAF7" w14:textId="77777777" w:rsidR="0005411D" w:rsidRDefault="0005411D" w:rsidP="005C5869"/>
    <w:p w14:paraId="3894BBE2" w14:textId="2B27CD81" w:rsidR="0005411D" w:rsidRDefault="00000000" w:rsidP="005C5869">
      <w:sdt>
        <w:sdtPr>
          <w:id w:val="986432105"/>
          <w:citation/>
        </w:sdtPr>
        <w:sdtContent>
          <w:r w:rsidR="009256DF">
            <w:fldChar w:fldCharType="begin"/>
          </w:r>
          <w:r w:rsidR="009256DF">
            <w:rPr>
              <w:noProof/>
            </w:rPr>
            <w:instrText xml:space="preserve"> CITATION Placeholder2 \l 2057 </w:instrText>
          </w:r>
          <w:r w:rsidR="009256DF">
            <w:fldChar w:fldCharType="separate"/>
          </w:r>
          <w:r w:rsidR="009256DF" w:rsidRPr="009256DF">
            <w:rPr>
              <w:noProof/>
            </w:rPr>
            <w:t>[2]</w:t>
          </w:r>
          <w:r w:rsidR="009256DF">
            <w:fldChar w:fldCharType="end"/>
          </w:r>
        </w:sdtContent>
      </w:sdt>
    </w:p>
    <w:p w14:paraId="292688DD" w14:textId="372C48D5" w:rsidR="0005411D" w:rsidRDefault="001A0E10" w:rsidP="005C5869">
      <w:r>
        <w:rPr>
          <w:noProof/>
        </w:rPr>
        <w:drawing>
          <wp:inline distT="0" distB="0" distL="0" distR="0" wp14:anchorId="38F2DB9C" wp14:editId="296F14A9">
            <wp:extent cx="5731510" cy="3223895"/>
            <wp:effectExtent l="0" t="0" r="2540" b="0"/>
            <wp:docPr id="105612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23001" name=""/>
                    <pic:cNvPicPr/>
                  </pic:nvPicPr>
                  <pic:blipFill>
                    <a:blip r:embed="rId40"/>
                    <a:stretch>
                      <a:fillRect/>
                    </a:stretch>
                  </pic:blipFill>
                  <pic:spPr>
                    <a:xfrm>
                      <a:off x="0" y="0"/>
                      <a:ext cx="5731510" cy="3223895"/>
                    </a:xfrm>
                    <a:prstGeom prst="rect">
                      <a:avLst/>
                    </a:prstGeom>
                  </pic:spPr>
                </pic:pic>
              </a:graphicData>
            </a:graphic>
          </wp:inline>
        </w:drawing>
      </w:r>
    </w:p>
    <w:p w14:paraId="2F9CAF77" w14:textId="77777777" w:rsidR="00C8739F" w:rsidRDefault="00C8739F" w:rsidP="005C5869"/>
    <w:p w14:paraId="1F346E95" w14:textId="4A6707DE" w:rsidR="00C8739F" w:rsidRDefault="00526D02" w:rsidP="005C5869">
      <w:r>
        <w:rPr>
          <w:noProof/>
        </w:rPr>
        <w:lastRenderedPageBreak/>
        <w:drawing>
          <wp:inline distT="0" distB="0" distL="0" distR="0" wp14:anchorId="58EDEA26" wp14:editId="1432C5CD">
            <wp:extent cx="5731510" cy="3223895"/>
            <wp:effectExtent l="0" t="0" r="2540" b="0"/>
            <wp:docPr id="2002729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729884" name=""/>
                    <pic:cNvPicPr/>
                  </pic:nvPicPr>
                  <pic:blipFill>
                    <a:blip r:embed="rId41"/>
                    <a:stretch>
                      <a:fillRect/>
                    </a:stretch>
                  </pic:blipFill>
                  <pic:spPr>
                    <a:xfrm>
                      <a:off x="0" y="0"/>
                      <a:ext cx="5731510" cy="3223895"/>
                    </a:xfrm>
                    <a:prstGeom prst="rect">
                      <a:avLst/>
                    </a:prstGeom>
                  </pic:spPr>
                </pic:pic>
              </a:graphicData>
            </a:graphic>
          </wp:inline>
        </w:drawing>
      </w:r>
      <w:r w:rsidR="0085493F">
        <w:rPr>
          <w:noProof/>
        </w:rPr>
        <w:drawing>
          <wp:inline distT="0" distB="0" distL="0" distR="0" wp14:anchorId="6DA5B15A" wp14:editId="3F1BDD8D">
            <wp:extent cx="5731510" cy="3223895"/>
            <wp:effectExtent l="0" t="0" r="2540" b="0"/>
            <wp:docPr id="101393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34742" name=""/>
                    <pic:cNvPicPr/>
                  </pic:nvPicPr>
                  <pic:blipFill>
                    <a:blip r:embed="rId42"/>
                    <a:stretch>
                      <a:fillRect/>
                    </a:stretch>
                  </pic:blipFill>
                  <pic:spPr>
                    <a:xfrm>
                      <a:off x="0" y="0"/>
                      <a:ext cx="5731510" cy="3223895"/>
                    </a:xfrm>
                    <a:prstGeom prst="rect">
                      <a:avLst/>
                    </a:prstGeom>
                  </pic:spPr>
                </pic:pic>
              </a:graphicData>
            </a:graphic>
          </wp:inline>
        </w:drawing>
      </w:r>
    </w:p>
    <w:p w14:paraId="5D9D8D51" w14:textId="77777777" w:rsidR="00973F70" w:rsidRDefault="00973F70" w:rsidP="005C5869"/>
    <w:p w14:paraId="2D40A37B" w14:textId="77777777" w:rsidR="00973F70" w:rsidRDefault="00973F70" w:rsidP="005C5869"/>
    <w:p w14:paraId="33D57CDC" w14:textId="50EF971E" w:rsidR="00973F70" w:rsidRDefault="00831ECD" w:rsidP="005C5869">
      <w:r>
        <w:rPr>
          <w:noProof/>
        </w:rPr>
        <w:lastRenderedPageBreak/>
        <w:drawing>
          <wp:inline distT="0" distB="0" distL="0" distR="0" wp14:anchorId="12853444" wp14:editId="4B015967">
            <wp:extent cx="5731510" cy="4638040"/>
            <wp:effectExtent l="0" t="0" r="2540" b="0"/>
            <wp:docPr id="1662425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425606" name=""/>
                    <pic:cNvPicPr/>
                  </pic:nvPicPr>
                  <pic:blipFill>
                    <a:blip r:embed="rId43"/>
                    <a:stretch>
                      <a:fillRect/>
                    </a:stretch>
                  </pic:blipFill>
                  <pic:spPr>
                    <a:xfrm>
                      <a:off x="0" y="0"/>
                      <a:ext cx="5731510" cy="4638040"/>
                    </a:xfrm>
                    <a:prstGeom prst="rect">
                      <a:avLst/>
                    </a:prstGeom>
                  </pic:spPr>
                </pic:pic>
              </a:graphicData>
            </a:graphic>
          </wp:inline>
        </w:drawing>
      </w:r>
    </w:p>
    <w:p w14:paraId="01BC6339" w14:textId="77777777" w:rsidR="003D725D" w:rsidRDefault="003D725D" w:rsidP="005C5869"/>
    <w:p w14:paraId="69A34A77" w14:textId="77777777" w:rsidR="003D725D" w:rsidRDefault="003D725D" w:rsidP="005C5869"/>
    <w:p w14:paraId="013F285B" w14:textId="77777777" w:rsidR="003D725D" w:rsidRDefault="003D725D" w:rsidP="005C5869"/>
    <w:p w14:paraId="0FD82011" w14:textId="0342BED2" w:rsidR="003D725D" w:rsidRDefault="003D725D" w:rsidP="005C5869">
      <w:r>
        <w:rPr>
          <w:noProof/>
        </w:rPr>
        <w:drawing>
          <wp:inline distT="0" distB="0" distL="0" distR="0" wp14:anchorId="329F33B7" wp14:editId="0570C837">
            <wp:extent cx="5731510" cy="2219960"/>
            <wp:effectExtent l="0" t="0" r="2540" b="8890"/>
            <wp:docPr id="1532401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01030" name=""/>
                    <pic:cNvPicPr/>
                  </pic:nvPicPr>
                  <pic:blipFill>
                    <a:blip r:embed="rId44"/>
                    <a:stretch>
                      <a:fillRect/>
                    </a:stretch>
                  </pic:blipFill>
                  <pic:spPr>
                    <a:xfrm>
                      <a:off x="0" y="0"/>
                      <a:ext cx="5731510" cy="2219960"/>
                    </a:xfrm>
                    <a:prstGeom prst="rect">
                      <a:avLst/>
                    </a:prstGeom>
                  </pic:spPr>
                </pic:pic>
              </a:graphicData>
            </a:graphic>
          </wp:inline>
        </w:drawing>
      </w:r>
    </w:p>
    <w:p w14:paraId="3CE287E9" w14:textId="7C7A43EE" w:rsidR="00645629" w:rsidRDefault="00645629" w:rsidP="005C5869">
      <w:r>
        <w:rPr>
          <w:noProof/>
        </w:rPr>
        <w:lastRenderedPageBreak/>
        <w:drawing>
          <wp:inline distT="0" distB="0" distL="0" distR="0" wp14:anchorId="798D0602" wp14:editId="30D83432">
            <wp:extent cx="5731510" cy="5058410"/>
            <wp:effectExtent l="0" t="0" r="2540" b="8890"/>
            <wp:docPr id="909850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50644" name=""/>
                    <pic:cNvPicPr/>
                  </pic:nvPicPr>
                  <pic:blipFill>
                    <a:blip r:embed="rId45"/>
                    <a:stretch>
                      <a:fillRect/>
                    </a:stretch>
                  </pic:blipFill>
                  <pic:spPr>
                    <a:xfrm>
                      <a:off x="0" y="0"/>
                      <a:ext cx="5731510" cy="5058410"/>
                    </a:xfrm>
                    <a:prstGeom prst="rect">
                      <a:avLst/>
                    </a:prstGeom>
                  </pic:spPr>
                </pic:pic>
              </a:graphicData>
            </a:graphic>
          </wp:inline>
        </w:drawing>
      </w:r>
    </w:p>
    <w:p w14:paraId="50A9BDA1" w14:textId="77777777" w:rsidR="0089625D" w:rsidRDefault="0089625D" w:rsidP="005C5869"/>
    <w:p w14:paraId="42630C61" w14:textId="77777777" w:rsidR="0089625D" w:rsidRDefault="0089625D" w:rsidP="005C5869"/>
    <w:p w14:paraId="59EE56F0" w14:textId="77777777" w:rsidR="0089625D" w:rsidRDefault="0089625D" w:rsidP="005C5869"/>
    <w:p w14:paraId="1816F838" w14:textId="0505AB0D" w:rsidR="0089625D" w:rsidRDefault="0089625D" w:rsidP="005C5869">
      <w:r>
        <w:rPr>
          <w:noProof/>
        </w:rPr>
        <w:lastRenderedPageBreak/>
        <w:drawing>
          <wp:inline distT="0" distB="0" distL="0" distR="0" wp14:anchorId="457FBA69" wp14:editId="24A08506">
            <wp:extent cx="5731510" cy="3791585"/>
            <wp:effectExtent l="0" t="0" r="2540" b="0"/>
            <wp:docPr id="1335351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51930" name=""/>
                    <pic:cNvPicPr/>
                  </pic:nvPicPr>
                  <pic:blipFill>
                    <a:blip r:embed="rId37"/>
                    <a:stretch>
                      <a:fillRect/>
                    </a:stretch>
                  </pic:blipFill>
                  <pic:spPr>
                    <a:xfrm>
                      <a:off x="0" y="0"/>
                      <a:ext cx="5731510" cy="3791585"/>
                    </a:xfrm>
                    <a:prstGeom prst="rect">
                      <a:avLst/>
                    </a:prstGeom>
                  </pic:spPr>
                </pic:pic>
              </a:graphicData>
            </a:graphic>
          </wp:inline>
        </w:drawing>
      </w:r>
    </w:p>
    <w:p w14:paraId="460FCF97" w14:textId="77777777" w:rsidR="00FE6150" w:rsidRDefault="00FE6150" w:rsidP="005C5869"/>
    <w:p w14:paraId="333756B3" w14:textId="77777777" w:rsidR="00695310" w:rsidRDefault="00695310" w:rsidP="005C5869"/>
    <w:p w14:paraId="13B43AA1" w14:textId="543AB1AC" w:rsidR="00695310" w:rsidRDefault="00695310" w:rsidP="005C5869">
      <w:r>
        <w:rPr>
          <w:noProof/>
        </w:rPr>
        <w:drawing>
          <wp:inline distT="0" distB="0" distL="0" distR="0" wp14:anchorId="6ABEE8D3" wp14:editId="6E778E82">
            <wp:extent cx="5731510" cy="3305810"/>
            <wp:effectExtent l="0" t="0" r="2540" b="8890"/>
            <wp:docPr id="1498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53148" name=""/>
                    <pic:cNvPicPr/>
                  </pic:nvPicPr>
                  <pic:blipFill>
                    <a:blip r:embed="rId46"/>
                    <a:stretch>
                      <a:fillRect/>
                    </a:stretch>
                  </pic:blipFill>
                  <pic:spPr>
                    <a:xfrm>
                      <a:off x="0" y="0"/>
                      <a:ext cx="5731510" cy="3305810"/>
                    </a:xfrm>
                    <a:prstGeom prst="rect">
                      <a:avLst/>
                    </a:prstGeom>
                  </pic:spPr>
                </pic:pic>
              </a:graphicData>
            </a:graphic>
          </wp:inline>
        </w:drawing>
      </w:r>
    </w:p>
    <w:p w14:paraId="44F7DD6D" w14:textId="77777777" w:rsidR="00421D7D" w:rsidRDefault="00421D7D" w:rsidP="005C5869"/>
    <w:p w14:paraId="7DBCF406" w14:textId="7B099004" w:rsidR="00421D7D" w:rsidRPr="005C5869" w:rsidRDefault="00421D7D" w:rsidP="005C5869">
      <w:r>
        <w:rPr>
          <w:noProof/>
        </w:rPr>
        <w:lastRenderedPageBreak/>
        <w:drawing>
          <wp:inline distT="0" distB="0" distL="0" distR="0" wp14:anchorId="38E6F379" wp14:editId="0DE1BD80">
            <wp:extent cx="5731510" cy="2470785"/>
            <wp:effectExtent l="0" t="0" r="2540" b="5715"/>
            <wp:docPr id="1172067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67653" name=""/>
                    <pic:cNvPicPr/>
                  </pic:nvPicPr>
                  <pic:blipFill>
                    <a:blip r:embed="rId47"/>
                    <a:stretch>
                      <a:fillRect/>
                    </a:stretch>
                  </pic:blipFill>
                  <pic:spPr>
                    <a:xfrm>
                      <a:off x="0" y="0"/>
                      <a:ext cx="5731510" cy="2470785"/>
                    </a:xfrm>
                    <a:prstGeom prst="rect">
                      <a:avLst/>
                    </a:prstGeom>
                  </pic:spPr>
                </pic:pic>
              </a:graphicData>
            </a:graphic>
          </wp:inline>
        </w:drawing>
      </w:r>
    </w:p>
    <w:p w14:paraId="12141998" w14:textId="77777777" w:rsidR="00BA640B" w:rsidRDefault="00BA640B" w:rsidP="005C5869">
      <w:pPr>
        <w:pStyle w:val="Heading1"/>
      </w:pPr>
      <w:bookmarkStart w:id="23" w:name="_Toc688843601"/>
      <w:r>
        <w:t>Conclusion</w:t>
      </w:r>
      <w:bookmarkEnd w:id="23"/>
    </w:p>
    <w:p w14:paraId="4A896E74" w14:textId="39D7E308" w:rsidR="00C8739F" w:rsidRPr="005C5869" w:rsidRDefault="00D7472F" w:rsidP="005C5869">
      <w:r>
        <w:t xml:space="preserve">In conclusion software solutions plays an important role in helping businesses to improve </w:t>
      </w:r>
      <w:r w:rsidR="00307B33">
        <w:t>efficiency, reduce</w:t>
      </w:r>
      <w:r>
        <w:t xml:space="preserve"> costs and achieve their goals. It also gives the businesses effective management of </w:t>
      </w:r>
      <w:r w:rsidR="00307B33">
        <w:t>information, auto</w:t>
      </w:r>
      <w:r w:rsidR="003A3D05">
        <w:t xml:space="preserve"> mating task improvements improving communication and decision </w:t>
      </w:r>
      <w:r w:rsidR="00307B33">
        <w:t>making. Software</w:t>
      </w:r>
      <w:r w:rsidR="003A3D05">
        <w:t xml:space="preserve"> gives businesses competitive </w:t>
      </w:r>
      <w:proofErr w:type="gramStart"/>
      <w:r w:rsidR="003A3D05">
        <w:t>advantage .When</w:t>
      </w:r>
      <w:proofErr w:type="gramEnd"/>
      <w:r w:rsidR="003A3D05">
        <w:t xml:space="preserve"> the right software is chosen business growth is </w:t>
      </w:r>
      <w:r w:rsidR="00307B33">
        <w:t>certain, improvement</w:t>
      </w:r>
      <w:r w:rsidR="003A3D05">
        <w:t xml:space="preserve"> of </w:t>
      </w:r>
      <w:r w:rsidR="003C4FEE">
        <w:t>productivity and</w:t>
      </w:r>
      <w:r w:rsidR="003A3D05">
        <w:t xml:space="preserve"> meeting the changing needs of the organisation and the customers.</w:t>
      </w:r>
    </w:p>
    <w:p w14:paraId="56DD8DBE" w14:textId="3013C72F" w:rsidR="009F45E3" w:rsidRDefault="00BA640B" w:rsidP="00393537">
      <w:pPr>
        <w:pStyle w:val="Heading1"/>
      </w:pPr>
      <w:bookmarkStart w:id="24" w:name="_Toc231270686"/>
      <w:r>
        <w:t>References</w:t>
      </w:r>
      <w:bookmarkEnd w:id="24"/>
    </w:p>
    <w:sdt>
      <w:sdtPr>
        <w:rPr>
          <w:rFonts w:asciiTheme="minorHAnsi" w:hAnsiTheme="minorHAnsi" w:cstheme="minorBidi"/>
          <w:kern w:val="2"/>
          <w:lang w:eastAsia="zh-CN"/>
          <w14:ligatures w14:val="standardContextual"/>
        </w:rPr>
        <w:tag w:val="rw.bWnCOutputStyleIdiblio"/>
        <w:id w:val="-288976619"/>
        <w:placeholder>
          <w:docPart w:val="BDDA49FB27254CA3B735927C4A2CFFE1"/>
        </w:placeholder>
      </w:sdtPr>
      <w:sdtContent>
        <w:p w14:paraId="0001AA36" w14:textId="77777777" w:rsidR="00211E5A" w:rsidRDefault="00211E5A">
          <w:pPr>
            <w:pStyle w:val="NormalWeb"/>
            <w:jc w:val="center"/>
            <w:rPr>
              <w:rFonts w:ascii="Aptos" w:hAnsi="Aptos"/>
              <w:color w:val="000000"/>
            </w:rPr>
          </w:pPr>
          <w:r>
            <w:rPr>
              <w:rFonts w:ascii="Aptos" w:hAnsi="Aptos"/>
              <w:color w:val="000000"/>
            </w:rPr>
            <w:t>References</w:t>
          </w:r>
        </w:p>
        <w:p w14:paraId="5AEB8885" w14:textId="77777777" w:rsidR="00211E5A" w:rsidRDefault="00211E5A">
          <w:pPr>
            <w:pStyle w:val="NormalWeb"/>
            <w:ind w:left="450" w:hanging="450"/>
            <w:rPr>
              <w:rFonts w:ascii="Aptos" w:hAnsi="Aptos"/>
              <w:color w:val="000000"/>
            </w:rPr>
          </w:pPr>
          <w:r>
            <w:rPr>
              <w:rFonts w:ascii="Aptos" w:hAnsi="Aptos"/>
              <w:color w:val="000000"/>
            </w:rPr>
            <w:t xml:space="preserve">[1] A. d. R. Rueda Villa, "Wix, a free website builder as a teaching tool for the enhancement of extensive reading skills to students of first year </w:t>
          </w:r>
          <w:proofErr w:type="spellStart"/>
          <w:r>
            <w:rPr>
              <w:rFonts w:ascii="Aptos" w:hAnsi="Aptos"/>
              <w:color w:val="000000"/>
            </w:rPr>
            <w:t>bachillerato</w:t>
          </w:r>
          <w:proofErr w:type="spellEnd"/>
          <w:r>
            <w:rPr>
              <w:rFonts w:ascii="Aptos" w:hAnsi="Aptos"/>
              <w:color w:val="000000"/>
            </w:rPr>
            <w:t xml:space="preserve"> at </w:t>
          </w:r>
          <w:proofErr w:type="spellStart"/>
          <w:r>
            <w:rPr>
              <w:rFonts w:ascii="Aptos" w:hAnsi="Aptos"/>
              <w:color w:val="000000"/>
            </w:rPr>
            <w:t>unidad</w:t>
          </w:r>
          <w:proofErr w:type="spellEnd"/>
          <w:r>
            <w:rPr>
              <w:rFonts w:ascii="Aptos" w:hAnsi="Aptos"/>
              <w:color w:val="000000"/>
            </w:rPr>
            <w:t xml:space="preserve"> </w:t>
          </w:r>
          <w:proofErr w:type="spellStart"/>
          <w:r>
            <w:rPr>
              <w:rFonts w:ascii="Aptos" w:hAnsi="Aptos"/>
              <w:color w:val="000000"/>
            </w:rPr>
            <w:t>educativa</w:t>
          </w:r>
          <w:proofErr w:type="spellEnd"/>
          <w:r>
            <w:rPr>
              <w:rFonts w:ascii="Aptos" w:hAnsi="Aptos"/>
              <w:color w:val="000000"/>
            </w:rPr>
            <w:t xml:space="preserve"> PCEI Manuela Saenz, province of Santa Elena, 2015-2016," 2015, </w:t>
          </w:r>
        </w:p>
        <w:p w14:paraId="18E14B49" w14:textId="77777777" w:rsidR="00211E5A" w:rsidRDefault="00211E5A">
          <w:pPr>
            <w:pStyle w:val="NormalWeb"/>
            <w:ind w:left="450" w:hanging="450"/>
            <w:rPr>
              <w:rFonts w:ascii="Aptos" w:hAnsi="Aptos"/>
              <w:color w:val="000000"/>
            </w:rPr>
          </w:pPr>
          <w:r>
            <w:rPr>
              <w:rFonts w:ascii="Aptos" w:hAnsi="Aptos"/>
              <w:color w:val="000000"/>
            </w:rPr>
            <w:t xml:space="preserve">[2] N. M. Ramirez, </w:t>
          </w:r>
          <w:r>
            <w:rPr>
              <w:rFonts w:ascii="Aptos" w:hAnsi="Aptos"/>
              <w:i/>
              <w:iCs/>
              <w:color w:val="000000"/>
            </w:rPr>
            <w:t xml:space="preserve">WiX 3.6: A Developer's Guide to Windows Installer XML: An all-in-one introduction to Windows Installer XML from the installer and beyond, </w:t>
          </w:r>
          <w:proofErr w:type="spellStart"/>
          <w:r>
            <w:rPr>
              <w:rFonts w:ascii="Aptos" w:hAnsi="Aptos"/>
              <w:color w:val="000000"/>
            </w:rPr>
            <w:t>Packt</w:t>
          </w:r>
          <w:proofErr w:type="spellEnd"/>
          <w:r>
            <w:rPr>
              <w:rFonts w:ascii="Aptos" w:hAnsi="Aptos"/>
              <w:color w:val="000000"/>
            </w:rPr>
            <w:t xml:space="preserve"> Publishing Ltd, 2012. </w:t>
          </w:r>
        </w:p>
        <w:p w14:paraId="1611DF40" w14:textId="77777777" w:rsidR="00211E5A" w:rsidRDefault="00211E5A">
          <w:pPr>
            <w:pStyle w:val="NormalWeb"/>
            <w:ind w:left="450" w:hanging="450"/>
            <w:rPr>
              <w:rFonts w:ascii="Aptos" w:hAnsi="Aptos"/>
              <w:color w:val="000000"/>
            </w:rPr>
          </w:pPr>
          <w:r>
            <w:rPr>
              <w:rFonts w:ascii="Aptos" w:hAnsi="Aptos"/>
              <w:color w:val="000000"/>
            </w:rPr>
            <w:t xml:space="preserve">[3] M. Larkin, </w:t>
          </w:r>
          <w:r>
            <w:rPr>
              <w:rFonts w:ascii="Aptos" w:hAnsi="Aptos"/>
              <w:i/>
              <w:iCs/>
              <w:color w:val="000000"/>
            </w:rPr>
            <w:t xml:space="preserve">Shopify Application Development: Build highly effective Shopify apps using the powerful Ruby on Rails framework, </w:t>
          </w:r>
          <w:proofErr w:type="spellStart"/>
          <w:r>
            <w:rPr>
              <w:rFonts w:ascii="Aptos" w:hAnsi="Aptos"/>
              <w:color w:val="000000"/>
            </w:rPr>
            <w:t>Packt</w:t>
          </w:r>
          <w:proofErr w:type="spellEnd"/>
          <w:r>
            <w:rPr>
              <w:rFonts w:ascii="Aptos" w:hAnsi="Aptos"/>
              <w:color w:val="000000"/>
            </w:rPr>
            <w:t xml:space="preserve"> Publishing Ltd, 2014. </w:t>
          </w:r>
        </w:p>
        <w:p w14:paraId="46AE68C6" w14:textId="77777777" w:rsidR="00211E5A" w:rsidRDefault="00211E5A">
          <w:pPr>
            <w:pStyle w:val="NormalWeb"/>
            <w:ind w:left="450" w:hanging="450"/>
            <w:rPr>
              <w:rFonts w:ascii="Aptos" w:hAnsi="Aptos"/>
              <w:color w:val="000000"/>
            </w:rPr>
          </w:pPr>
          <w:r>
            <w:rPr>
              <w:rFonts w:ascii="Aptos" w:hAnsi="Aptos"/>
              <w:color w:val="000000"/>
            </w:rPr>
            <w:t>[4] S. Bhattacharjee, N. Singh and N. Prasath, "Shopify-Shop Augmentation and Recommendation System", in</w:t>
          </w:r>
          <w:r>
            <w:rPr>
              <w:rFonts w:ascii="Aptos" w:hAnsi="Aptos"/>
              <w:i/>
              <w:iCs/>
              <w:color w:val="000000"/>
            </w:rPr>
            <w:t xml:space="preserve"> 2023 International Conference on Computer Communication and Informatics (ICCCI), </w:t>
          </w:r>
          <w:r>
            <w:rPr>
              <w:rFonts w:ascii="Aptos" w:hAnsi="Aptos"/>
              <w:color w:val="000000"/>
            </w:rPr>
            <w:t xml:space="preserve">pp. 1–6. </w:t>
          </w:r>
        </w:p>
        <w:p w14:paraId="2BF65B8F" w14:textId="77777777" w:rsidR="00211E5A" w:rsidRDefault="00211E5A">
          <w:pPr>
            <w:pStyle w:val="NormalWeb"/>
            <w:ind w:left="450" w:hanging="450"/>
            <w:rPr>
              <w:rFonts w:ascii="Aptos" w:hAnsi="Aptos"/>
              <w:color w:val="000000"/>
            </w:rPr>
          </w:pPr>
          <w:r>
            <w:rPr>
              <w:rFonts w:ascii="Aptos" w:hAnsi="Aptos"/>
              <w:color w:val="000000"/>
            </w:rPr>
            <w:t xml:space="preserve">[5] A. Buran and A. Filyukov, "Mind mapping technique in language learning," vol. 206, pp.215–218, 2015, </w:t>
          </w:r>
        </w:p>
        <w:p w14:paraId="25233872" w14:textId="77777777" w:rsidR="00211E5A" w:rsidRDefault="00211E5A">
          <w:pPr>
            <w:pStyle w:val="NormalWeb"/>
            <w:ind w:left="450" w:hanging="450"/>
            <w:rPr>
              <w:rFonts w:ascii="Aptos" w:hAnsi="Aptos"/>
              <w:color w:val="000000"/>
            </w:rPr>
          </w:pPr>
          <w:r>
            <w:rPr>
              <w:rFonts w:ascii="Aptos" w:hAnsi="Aptos"/>
              <w:color w:val="000000"/>
            </w:rPr>
            <w:t xml:space="preserve">[6] J. W. Budd, "Mind maps as classroom exercises," vol. 35, no. 1, pp.35–46, 2004, </w:t>
          </w:r>
        </w:p>
        <w:p w14:paraId="5339296E" w14:textId="77777777" w:rsidR="00211E5A" w:rsidRDefault="00211E5A">
          <w:pPr>
            <w:pStyle w:val="NormalWeb"/>
            <w:ind w:left="450" w:hanging="450"/>
            <w:rPr>
              <w:rFonts w:ascii="Aptos" w:hAnsi="Aptos"/>
              <w:color w:val="000000"/>
            </w:rPr>
          </w:pPr>
          <w:r>
            <w:rPr>
              <w:rFonts w:ascii="Aptos" w:hAnsi="Aptos"/>
              <w:color w:val="000000"/>
            </w:rPr>
            <w:lastRenderedPageBreak/>
            <w:t>[7] J. Mbuya and A. Mphahlele, "</w:t>
          </w:r>
          <w:proofErr w:type="spellStart"/>
          <w:r>
            <w:rPr>
              <w:rFonts w:ascii="Aptos" w:hAnsi="Aptos"/>
              <w:color w:val="000000"/>
            </w:rPr>
            <w:t>Livashan</w:t>
          </w:r>
          <w:proofErr w:type="spellEnd"/>
          <w:r>
            <w:rPr>
              <w:rFonts w:ascii="Aptos" w:hAnsi="Aptos"/>
              <w:color w:val="000000"/>
            </w:rPr>
            <w:t xml:space="preserve"> </w:t>
          </w:r>
          <w:proofErr w:type="spellStart"/>
          <w:r>
            <w:rPr>
              <w:rFonts w:ascii="Aptos" w:hAnsi="Aptos"/>
              <w:color w:val="000000"/>
            </w:rPr>
            <w:t>Naick</w:t>
          </w:r>
          <w:proofErr w:type="spellEnd"/>
          <w:r>
            <w:rPr>
              <w:rFonts w:ascii="Aptos" w:hAnsi="Aptos"/>
              <w:color w:val="000000"/>
            </w:rPr>
            <w:t xml:space="preserve"> Livashann@ </w:t>
          </w:r>
          <w:proofErr w:type="spellStart"/>
          <w:r>
            <w:rPr>
              <w:rFonts w:ascii="Aptos" w:hAnsi="Aptos"/>
              <w:color w:val="000000"/>
            </w:rPr>
            <w:t>gmail</w:t>
          </w:r>
          <w:proofErr w:type="spellEnd"/>
          <w:r>
            <w:rPr>
              <w:rFonts w:ascii="Aptos" w:hAnsi="Aptos"/>
              <w:color w:val="000000"/>
            </w:rPr>
            <w:t>. com", in</w:t>
          </w:r>
          <w:r>
            <w:rPr>
              <w:rFonts w:ascii="Aptos" w:hAnsi="Aptos"/>
              <w:i/>
              <w:iCs/>
              <w:color w:val="000000"/>
            </w:rPr>
            <w:t xml:space="preserve"> CONFERENCE PROCEEDINGS OF THE INTERNATIONAL CONFERENCE ON BUSINESS RESILIENCE, CONTINUITY AND REGENERATION, </w:t>
          </w:r>
          <w:r>
            <w:rPr>
              <w:rFonts w:ascii="Aptos" w:hAnsi="Aptos"/>
              <w:color w:val="000000"/>
            </w:rPr>
            <w:t xml:space="preserve">pp. 152. </w:t>
          </w:r>
        </w:p>
        <w:p w14:paraId="52F74DC2" w14:textId="77777777" w:rsidR="00211E5A" w:rsidRDefault="00211E5A">
          <w:pPr>
            <w:pStyle w:val="NormalWeb"/>
            <w:ind w:left="450" w:hanging="450"/>
            <w:rPr>
              <w:rFonts w:ascii="Aptos" w:hAnsi="Aptos"/>
              <w:color w:val="000000"/>
            </w:rPr>
          </w:pPr>
          <w:r>
            <w:rPr>
              <w:rFonts w:ascii="Aptos" w:hAnsi="Aptos"/>
              <w:color w:val="000000"/>
            </w:rPr>
            <w:t xml:space="preserve">[8] M. </w:t>
          </w:r>
          <w:proofErr w:type="spellStart"/>
          <w:r>
            <w:rPr>
              <w:rFonts w:ascii="Aptos" w:hAnsi="Aptos"/>
              <w:color w:val="000000"/>
            </w:rPr>
            <w:t>Paknahad</w:t>
          </w:r>
          <w:proofErr w:type="spellEnd"/>
          <w:r>
            <w:rPr>
              <w:rFonts w:ascii="Aptos" w:hAnsi="Aptos"/>
              <w:color w:val="000000"/>
            </w:rPr>
            <w:t xml:space="preserve">, "Maryam </w:t>
          </w:r>
          <w:proofErr w:type="spellStart"/>
          <w:r>
            <w:rPr>
              <w:rFonts w:ascii="Aptos" w:hAnsi="Aptos"/>
              <w:color w:val="000000"/>
            </w:rPr>
            <w:t>Paknahad</w:t>
          </w:r>
          <w:proofErr w:type="spellEnd"/>
          <w:r>
            <w:rPr>
              <w:rFonts w:ascii="Aptos" w:hAnsi="Aptos"/>
              <w:color w:val="000000"/>
            </w:rPr>
            <w:t xml:space="preserve"> 1 Email maryampaknahad37@ </w:t>
          </w:r>
          <w:proofErr w:type="spellStart"/>
          <w:r>
            <w:rPr>
              <w:rFonts w:ascii="Aptos" w:hAnsi="Aptos"/>
              <w:color w:val="000000"/>
            </w:rPr>
            <w:t>gmail</w:t>
          </w:r>
          <w:proofErr w:type="spellEnd"/>
          <w:r>
            <w:rPr>
              <w:rFonts w:ascii="Aptos" w:hAnsi="Aptos"/>
              <w:color w:val="000000"/>
            </w:rPr>
            <w:t xml:space="preserve">. com Hossein </w:t>
          </w:r>
          <w:proofErr w:type="spellStart"/>
          <w:r>
            <w:rPr>
              <w:rFonts w:ascii="Aptos" w:hAnsi="Aptos"/>
              <w:color w:val="000000"/>
            </w:rPr>
            <w:t>Daneste</w:t>
          </w:r>
          <w:proofErr w:type="spellEnd"/>
          <w:r>
            <w:rPr>
              <w:rFonts w:ascii="Aptos" w:hAnsi="Aptos"/>
              <w:color w:val="000000"/>
            </w:rPr>
            <w:t xml:space="preserve"> 2 Email hd80_2003@ yahoo. com Reza Daryani 3 Email </w:t>
          </w:r>
          <w:proofErr w:type="spellStart"/>
          <w:r>
            <w:rPr>
              <w:rFonts w:ascii="Aptos" w:hAnsi="Aptos"/>
              <w:color w:val="000000"/>
            </w:rPr>
            <w:t>rezadaryani</w:t>
          </w:r>
          <w:proofErr w:type="spellEnd"/>
          <w:r>
            <w:rPr>
              <w:rFonts w:ascii="Aptos" w:hAnsi="Aptos"/>
              <w:color w:val="000000"/>
            </w:rPr>
            <w:t xml:space="preserve">@ </w:t>
          </w:r>
          <w:proofErr w:type="spellStart"/>
          <w:r>
            <w:rPr>
              <w:rFonts w:ascii="Aptos" w:hAnsi="Aptos"/>
              <w:color w:val="000000"/>
            </w:rPr>
            <w:t>gmail</w:t>
          </w:r>
          <w:proofErr w:type="spellEnd"/>
          <w:r>
            <w:rPr>
              <w:rFonts w:ascii="Aptos" w:hAnsi="Aptos"/>
              <w:color w:val="000000"/>
            </w:rPr>
            <w:t xml:space="preserve">. com Azita </w:t>
          </w:r>
          <w:proofErr w:type="spellStart"/>
          <w:r>
            <w:rPr>
              <w:rFonts w:ascii="Aptos" w:hAnsi="Aptos"/>
              <w:color w:val="000000"/>
            </w:rPr>
            <w:t>Sadeghzade</w:t>
          </w:r>
          <w:proofErr w:type="spellEnd"/>
          <w:r>
            <w:rPr>
              <w:rFonts w:ascii="Aptos" w:hAnsi="Aptos"/>
              <w:color w:val="000000"/>
            </w:rPr>
            <w:t xml:space="preserve"> 4</w:t>
          </w:r>
          <w:r>
            <w:rPr>
              <w:rFonts w:ascii="Segoe UI Symbol" w:hAnsi="Segoe UI Symbol" w:cs="Segoe UI Symbol"/>
              <w:color w:val="000000"/>
            </w:rPr>
            <w:t>✉</w:t>
          </w:r>
          <w:r>
            <w:rPr>
              <w:rFonts w:ascii="Aptos" w:hAnsi="Aptos"/>
              <w:color w:val="000000"/>
            </w:rPr>
            <w:t xml:space="preserve"> Phone 98-71-36263193 Email </w:t>
          </w:r>
          <w:proofErr w:type="spellStart"/>
          <w:r>
            <w:rPr>
              <w:rFonts w:ascii="Aptos" w:hAnsi="Aptos"/>
              <w:color w:val="000000"/>
            </w:rPr>
            <w:t>a_sadeghzade</w:t>
          </w:r>
          <w:proofErr w:type="spellEnd"/>
          <w:r>
            <w:rPr>
              <w:rFonts w:ascii="Aptos" w:hAnsi="Aptos"/>
              <w:color w:val="000000"/>
            </w:rPr>
            <w:t xml:space="preserve">@ sums. ac. </w:t>
          </w:r>
          <w:proofErr w:type="spellStart"/>
          <w:r>
            <w:rPr>
              <w:rFonts w:ascii="Aptos" w:hAnsi="Aptos"/>
              <w:color w:val="000000"/>
            </w:rPr>
            <w:t>ir</w:t>
          </w:r>
          <w:proofErr w:type="spellEnd"/>
          <w:r>
            <w:rPr>
              <w:rFonts w:ascii="Aptos" w:hAnsi="Aptos"/>
              <w:color w:val="000000"/>
            </w:rPr>
            <w:t xml:space="preserve">," </w:t>
          </w:r>
        </w:p>
        <w:p w14:paraId="746EDB6C" w14:textId="77777777" w:rsidR="00211E5A" w:rsidRDefault="00211E5A">
          <w:pPr>
            <w:pStyle w:val="NormalWeb"/>
            <w:ind w:left="450" w:hanging="450"/>
            <w:rPr>
              <w:rFonts w:ascii="Aptos" w:hAnsi="Aptos"/>
              <w:color w:val="000000"/>
            </w:rPr>
          </w:pPr>
          <w:r>
            <w:rPr>
              <w:rFonts w:ascii="Aptos" w:hAnsi="Aptos"/>
              <w:color w:val="000000"/>
            </w:rPr>
            <w:t xml:space="preserve">[9] S. Lindsay, "A comparative analysis of data quality in online zoom versus phone interviews: An example of youth with and without disabilities," vol. 12, no. 4, pp.21582440221140098, 2022, </w:t>
          </w:r>
        </w:p>
        <w:p w14:paraId="5BE4B72B" w14:textId="77777777" w:rsidR="00211E5A" w:rsidRDefault="00211E5A">
          <w:pPr>
            <w:pStyle w:val="NormalWeb"/>
            <w:ind w:left="450" w:hanging="450"/>
            <w:rPr>
              <w:rFonts w:ascii="Aptos" w:hAnsi="Aptos"/>
              <w:color w:val="000000"/>
            </w:rPr>
          </w:pPr>
          <w:r>
            <w:rPr>
              <w:rFonts w:ascii="Aptos" w:hAnsi="Aptos"/>
              <w:color w:val="000000"/>
            </w:rPr>
            <w:t xml:space="preserve">[10] A. Miks and J. Novak, "Paraxial analysis of four-component zoom lens with fixed distance between focal points," </w:t>
          </w:r>
          <w:proofErr w:type="spellStart"/>
          <w:r>
            <w:rPr>
              <w:rFonts w:ascii="Aptos" w:hAnsi="Aptos"/>
              <w:i/>
              <w:iCs/>
              <w:color w:val="000000"/>
            </w:rPr>
            <w:t>Appl.Opt</w:t>
          </w:r>
          <w:proofErr w:type="spellEnd"/>
          <w:r>
            <w:rPr>
              <w:rFonts w:ascii="Aptos" w:hAnsi="Aptos"/>
              <w:i/>
              <w:iCs/>
              <w:color w:val="000000"/>
            </w:rPr>
            <w:t xml:space="preserve">., </w:t>
          </w:r>
          <w:r>
            <w:rPr>
              <w:rFonts w:ascii="Aptos" w:hAnsi="Aptos"/>
              <w:color w:val="000000"/>
            </w:rPr>
            <w:t xml:space="preserve">vol. 51, no. 21, pp.5231–5235, 2012, </w:t>
          </w:r>
        </w:p>
        <w:p w14:paraId="3C68D87F" w14:textId="7053CD0D" w:rsidR="009F45E3" w:rsidRDefault="00000000"/>
      </w:sdtContent>
    </w:sdt>
    <w:p w14:paraId="0683A1D4" w14:textId="4D1BBE85" w:rsidR="00DF38F9" w:rsidRDefault="00DF38F9"/>
    <w:sectPr w:rsidR="00DF38F9" w:rsidSect="00BA640B">
      <w:footerReference w:type="default" r:id="rId48"/>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DEE0E" w14:textId="77777777" w:rsidR="00DB7C15" w:rsidRDefault="00DB7C15" w:rsidP="00BA640B">
      <w:pPr>
        <w:spacing w:after="0" w:line="240" w:lineRule="auto"/>
      </w:pPr>
      <w:r>
        <w:separator/>
      </w:r>
    </w:p>
  </w:endnote>
  <w:endnote w:type="continuationSeparator" w:id="0">
    <w:p w14:paraId="54A25180" w14:textId="77777777" w:rsidR="00DB7C15" w:rsidRDefault="00DB7C15"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rsidR="343A83B5">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766D4" w14:textId="77777777" w:rsidR="00DB7C15" w:rsidRDefault="00DB7C15" w:rsidP="00BA640B">
      <w:pPr>
        <w:spacing w:after="0" w:line="240" w:lineRule="auto"/>
      </w:pPr>
      <w:r>
        <w:separator/>
      </w:r>
    </w:p>
  </w:footnote>
  <w:footnote w:type="continuationSeparator" w:id="0">
    <w:p w14:paraId="1D0AF497" w14:textId="77777777" w:rsidR="00DB7C15" w:rsidRDefault="00DB7C15"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6D8"/>
    <w:multiLevelType w:val="multilevel"/>
    <w:tmpl w:val="CD5C0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B7B9E"/>
    <w:multiLevelType w:val="multilevel"/>
    <w:tmpl w:val="5918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C0D01"/>
    <w:multiLevelType w:val="multilevel"/>
    <w:tmpl w:val="42BA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6C6A76"/>
    <w:multiLevelType w:val="multilevel"/>
    <w:tmpl w:val="0314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71787"/>
    <w:multiLevelType w:val="multilevel"/>
    <w:tmpl w:val="BC2C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C1149"/>
    <w:multiLevelType w:val="multilevel"/>
    <w:tmpl w:val="9662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463EBE"/>
    <w:multiLevelType w:val="multilevel"/>
    <w:tmpl w:val="5F70D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E56B5F"/>
    <w:multiLevelType w:val="multilevel"/>
    <w:tmpl w:val="D6E6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600F89"/>
    <w:multiLevelType w:val="multilevel"/>
    <w:tmpl w:val="BBDEA710"/>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52459C"/>
    <w:multiLevelType w:val="multilevel"/>
    <w:tmpl w:val="7E38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633B51"/>
    <w:multiLevelType w:val="multilevel"/>
    <w:tmpl w:val="A790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057FBB"/>
    <w:multiLevelType w:val="multilevel"/>
    <w:tmpl w:val="DA02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E95E05"/>
    <w:multiLevelType w:val="multilevel"/>
    <w:tmpl w:val="4CAA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6F53CD"/>
    <w:multiLevelType w:val="multilevel"/>
    <w:tmpl w:val="68FE6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286AA6"/>
    <w:multiLevelType w:val="multilevel"/>
    <w:tmpl w:val="4296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781554">
    <w:abstractNumId w:val="8"/>
  </w:num>
  <w:num w:numId="2" w16cid:durableId="2007315710">
    <w:abstractNumId w:val="13"/>
  </w:num>
  <w:num w:numId="3" w16cid:durableId="436414105">
    <w:abstractNumId w:val="0"/>
  </w:num>
  <w:num w:numId="4" w16cid:durableId="2019387763">
    <w:abstractNumId w:val="6"/>
  </w:num>
  <w:num w:numId="5" w16cid:durableId="543298448">
    <w:abstractNumId w:val="7"/>
  </w:num>
  <w:num w:numId="6" w16cid:durableId="350495846">
    <w:abstractNumId w:val="14"/>
  </w:num>
  <w:num w:numId="7" w16cid:durableId="85468996">
    <w:abstractNumId w:val="5"/>
  </w:num>
  <w:num w:numId="8" w16cid:durableId="1896814538">
    <w:abstractNumId w:val="1"/>
  </w:num>
  <w:num w:numId="9" w16cid:durableId="297684507">
    <w:abstractNumId w:val="9"/>
  </w:num>
  <w:num w:numId="10" w16cid:durableId="1774130056">
    <w:abstractNumId w:val="3"/>
  </w:num>
  <w:num w:numId="11" w16cid:durableId="1168056595">
    <w:abstractNumId w:val="10"/>
  </w:num>
  <w:num w:numId="12" w16cid:durableId="1898586067">
    <w:abstractNumId w:val="12"/>
  </w:num>
  <w:num w:numId="13" w16cid:durableId="1633948065">
    <w:abstractNumId w:val="2"/>
  </w:num>
  <w:num w:numId="14" w16cid:durableId="1711152338">
    <w:abstractNumId w:val="4"/>
  </w:num>
  <w:num w:numId="15" w16cid:durableId="5807961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5BA8"/>
    <w:rsid w:val="00011FFE"/>
    <w:rsid w:val="00013819"/>
    <w:rsid w:val="000176A0"/>
    <w:rsid w:val="00021F9C"/>
    <w:rsid w:val="000246DC"/>
    <w:rsid w:val="00026BD8"/>
    <w:rsid w:val="00027FAE"/>
    <w:rsid w:val="00035315"/>
    <w:rsid w:val="00035B38"/>
    <w:rsid w:val="00035DA5"/>
    <w:rsid w:val="00036DB8"/>
    <w:rsid w:val="00047E75"/>
    <w:rsid w:val="0005411D"/>
    <w:rsid w:val="0005743E"/>
    <w:rsid w:val="000677CA"/>
    <w:rsid w:val="00073276"/>
    <w:rsid w:val="000733C9"/>
    <w:rsid w:val="000778F5"/>
    <w:rsid w:val="00082C6A"/>
    <w:rsid w:val="0009118C"/>
    <w:rsid w:val="00091259"/>
    <w:rsid w:val="00091CC7"/>
    <w:rsid w:val="000940BA"/>
    <w:rsid w:val="00096000"/>
    <w:rsid w:val="00097010"/>
    <w:rsid w:val="0009751E"/>
    <w:rsid w:val="000A29EE"/>
    <w:rsid w:val="000A40A3"/>
    <w:rsid w:val="000B233C"/>
    <w:rsid w:val="000D3327"/>
    <w:rsid w:val="000D3BE2"/>
    <w:rsid w:val="000F2E75"/>
    <w:rsid w:val="000F3710"/>
    <w:rsid w:val="000F6CAB"/>
    <w:rsid w:val="00102357"/>
    <w:rsid w:val="001026CF"/>
    <w:rsid w:val="00106A2C"/>
    <w:rsid w:val="00111B44"/>
    <w:rsid w:val="001139DB"/>
    <w:rsid w:val="00115AC2"/>
    <w:rsid w:val="001163FE"/>
    <w:rsid w:val="00123D2E"/>
    <w:rsid w:val="00125BD7"/>
    <w:rsid w:val="0012675F"/>
    <w:rsid w:val="00130A7A"/>
    <w:rsid w:val="001373C8"/>
    <w:rsid w:val="001509F2"/>
    <w:rsid w:val="00152377"/>
    <w:rsid w:val="00152F79"/>
    <w:rsid w:val="00153CC1"/>
    <w:rsid w:val="00160D40"/>
    <w:rsid w:val="00164594"/>
    <w:rsid w:val="0016500E"/>
    <w:rsid w:val="001678CA"/>
    <w:rsid w:val="0017387D"/>
    <w:rsid w:val="001A0E10"/>
    <w:rsid w:val="001A181B"/>
    <w:rsid w:val="001A3121"/>
    <w:rsid w:val="001A6F4E"/>
    <w:rsid w:val="001A77D7"/>
    <w:rsid w:val="001A7A08"/>
    <w:rsid w:val="001B59D8"/>
    <w:rsid w:val="001B5F1F"/>
    <w:rsid w:val="001B77E6"/>
    <w:rsid w:val="001C1404"/>
    <w:rsid w:val="001C269C"/>
    <w:rsid w:val="001C5062"/>
    <w:rsid w:val="001C65C5"/>
    <w:rsid w:val="001D0A69"/>
    <w:rsid w:val="001D0C0D"/>
    <w:rsid w:val="001D0E50"/>
    <w:rsid w:val="001E375A"/>
    <w:rsid w:val="001E48B5"/>
    <w:rsid w:val="001F303B"/>
    <w:rsid w:val="001F4213"/>
    <w:rsid w:val="001F56E3"/>
    <w:rsid w:val="0020581B"/>
    <w:rsid w:val="00210C67"/>
    <w:rsid w:val="00211E5A"/>
    <w:rsid w:val="00220006"/>
    <w:rsid w:val="00222769"/>
    <w:rsid w:val="00224937"/>
    <w:rsid w:val="002262A4"/>
    <w:rsid w:val="002574EF"/>
    <w:rsid w:val="00261E73"/>
    <w:rsid w:val="002638EF"/>
    <w:rsid w:val="00264E2A"/>
    <w:rsid w:val="00264F60"/>
    <w:rsid w:val="002657BD"/>
    <w:rsid w:val="00272EB1"/>
    <w:rsid w:val="0027302D"/>
    <w:rsid w:val="00275178"/>
    <w:rsid w:val="00277134"/>
    <w:rsid w:val="00281237"/>
    <w:rsid w:val="002846BE"/>
    <w:rsid w:val="00284E90"/>
    <w:rsid w:val="002856F0"/>
    <w:rsid w:val="00285923"/>
    <w:rsid w:val="00290D7D"/>
    <w:rsid w:val="0029255E"/>
    <w:rsid w:val="0029302E"/>
    <w:rsid w:val="00294166"/>
    <w:rsid w:val="00294D33"/>
    <w:rsid w:val="0029568E"/>
    <w:rsid w:val="002A2AD7"/>
    <w:rsid w:val="002A6CEB"/>
    <w:rsid w:val="002A7B44"/>
    <w:rsid w:val="002C25E6"/>
    <w:rsid w:val="002C2D94"/>
    <w:rsid w:val="002C3A32"/>
    <w:rsid w:val="002C7F9E"/>
    <w:rsid w:val="002E1982"/>
    <w:rsid w:val="002E5622"/>
    <w:rsid w:val="002F10E1"/>
    <w:rsid w:val="002F1765"/>
    <w:rsid w:val="002F3C1D"/>
    <w:rsid w:val="002F498D"/>
    <w:rsid w:val="002F566E"/>
    <w:rsid w:val="002F678C"/>
    <w:rsid w:val="00301AF1"/>
    <w:rsid w:val="0030644B"/>
    <w:rsid w:val="00307B33"/>
    <w:rsid w:val="003141F5"/>
    <w:rsid w:val="003161FB"/>
    <w:rsid w:val="00331135"/>
    <w:rsid w:val="00331FEB"/>
    <w:rsid w:val="00332AD5"/>
    <w:rsid w:val="00344CC4"/>
    <w:rsid w:val="003520A3"/>
    <w:rsid w:val="00352479"/>
    <w:rsid w:val="00355CDF"/>
    <w:rsid w:val="00364E17"/>
    <w:rsid w:val="0036652D"/>
    <w:rsid w:val="00372482"/>
    <w:rsid w:val="003745F5"/>
    <w:rsid w:val="00377007"/>
    <w:rsid w:val="0037776F"/>
    <w:rsid w:val="00391E55"/>
    <w:rsid w:val="0039214B"/>
    <w:rsid w:val="00392AAF"/>
    <w:rsid w:val="00393537"/>
    <w:rsid w:val="003938E9"/>
    <w:rsid w:val="00393E2F"/>
    <w:rsid w:val="003A2B69"/>
    <w:rsid w:val="003A3D05"/>
    <w:rsid w:val="003A4DF3"/>
    <w:rsid w:val="003B078C"/>
    <w:rsid w:val="003B34E7"/>
    <w:rsid w:val="003B3AB2"/>
    <w:rsid w:val="003C2984"/>
    <w:rsid w:val="003C388A"/>
    <w:rsid w:val="003C4FEE"/>
    <w:rsid w:val="003D0C22"/>
    <w:rsid w:val="003D4581"/>
    <w:rsid w:val="003D6CD3"/>
    <w:rsid w:val="003D725D"/>
    <w:rsid w:val="003E048E"/>
    <w:rsid w:val="003E3AF8"/>
    <w:rsid w:val="003E4E43"/>
    <w:rsid w:val="003F3418"/>
    <w:rsid w:val="00400026"/>
    <w:rsid w:val="004004E9"/>
    <w:rsid w:val="00404045"/>
    <w:rsid w:val="0040789A"/>
    <w:rsid w:val="00414DBE"/>
    <w:rsid w:val="00421D7D"/>
    <w:rsid w:val="004225F7"/>
    <w:rsid w:val="004245D0"/>
    <w:rsid w:val="00427569"/>
    <w:rsid w:val="00434922"/>
    <w:rsid w:val="004401D7"/>
    <w:rsid w:val="004410F4"/>
    <w:rsid w:val="004478E6"/>
    <w:rsid w:val="004509A1"/>
    <w:rsid w:val="004511FD"/>
    <w:rsid w:val="00460D3F"/>
    <w:rsid w:val="0046221C"/>
    <w:rsid w:val="0046510A"/>
    <w:rsid w:val="00466FA2"/>
    <w:rsid w:val="00467B20"/>
    <w:rsid w:val="00477A04"/>
    <w:rsid w:val="00492959"/>
    <w:rsid w:val="00493512"/>
    <w:rsid w:val="0049500A"/>
    <w:rsid w:val="00496236"/>
    <w:rsid w:val="00496354"/>
    <w:rsid w:val="004B35CE"/>
    <w:rsid w:val="004B6D6C"/>
    <w:rsid w:val="004C0F6B"/>
    <w:rsid w:val="004C364D"/>
    <w:rsid w:val="004C4CA5"/>
    <w:rsid w:val="004C75E4"/>
    <w:rsid w:val="004D2362"/>
    <w:rsid w:val="004D36AA"/>
    <w:rsid w:val="004F0D27"/>
    <w:rsid w:val="004F1D35"/>
    <w:rsid w:val="004F5544"/>
    <w:rsid w:val="00502942"/>
    <w:rsid w:val="00506547"/>
    <w:rsid w:val="00506D0A"/>
    <w:rsid w:val="005072E3"/>
    <w:rsid w:val="00507C94"/>
    <w:rsid w:val="0051596A"/>
    <w:rsid w:val="00516325"/>
    <w:rsid w:val="005219FA"/>
    <w:rsid w:val="00526D02"/>
    <w:rsid w:val="00533B43"/>
    <w:rsid w:val="00534CAC"/>
    <w:rsid w:val="00535664"/>
    <w:rsid w:val="00535711"/>
    <w:rsid w:val="005373F3"/>
    <w:rsid w:val="00542860"/>
    <w:rsid w:val="00546230"/>
    <w:rsid w:val="00556BC9"/>
    <w:rsid w:val="005629C3"/>
    <w:rsid w:val="00564A57"/>
    <w:rsid w:val="00567DB6"/>
    <w:rsid w:val="005735DD"/>
    <w:rsid w:val="00595F57"/>
    <w:rsid w:val="005A6EF9"/>
    <w:rsid w:val="005A7F14"/>
    <w:rsid w:val="005C08D4"/>
    <w:rsid w:val="005C2A7A"/>
    <w:rsid w:val="005C4689"/>
    <w:rsid w:val="005C5869"/>
    <w:rsid w:val="005C6A2D"/>
    <w:rsid w:val="005C6B95"/>
    <w:rsid w:val="005C77B4"/>
    <w:rsid w:val="005D32D1"/>
    <w:rsid w:val="005E2633"/>
    <w:rsid w:val="005F063E"/>
    <w:rsid w:val="00600E3B"/>
    <w:rsid w:val="00610F22"/>
    <w:rsid w:val="006123B2"/>
    <w:rsid w:val="00614CE6"/>
    <w:rsid w:val="00617DD6"/>
    <w:rsid w:val="00620237"/>
    <w:rsid w:val="006225E6"/>
    <w:rsid w:val="00625467"/>
    <w:rsid w:val="00633ADA"/>
    <w:rsid w:val="00641297"/>
    <w:rsid w:val="00641C4C"/>
    <w:rsid w:val="0064262E"/>
    <w:rsid w:val="00644374"/>
    <w:rsid w:val="00645629"/>
    <w:rsid w:val="00651261"/>
    <w:rsid w:val="00653284"/>
    <w:rsid w:val="00655CA7"/>
    <w:rsid w:val="00657AAB"/>
    <w:rsid w:val="006749BE"/>
    <w:rsid w:val="00683A77"/>
    <w:rsid w:val="00686434"/>
    <w:rsid w:val="00690D02"/>
    <w:rsid w:val="00691A36"/>
    <w:rsid w:val="0069522F"/>
    <w:rsid w:val="00695310"/>
    <w:rsid w:val="006A1278"/>
    <w:rsid w:val="006A13F0"/>
    <w:rsid w:val="006A76A8"/>
    <w:rsid w:val="006B0C3C"/>
    <w:rsid w:val="006B148A"/>
    <w:rsid w:val="006B3F14"/>
    <w:rsid w:val="006B4A57"/>
    <w:rsid w:val="006B5794"/>
    <w:rsid w:val="006B5AD9"/>
    <w:rsid w:val="006B7DDA"/>
    <w:rsid w:val="006C0671"/>
    <w:rsid w:val="006C1730"/>
    <w:rsid w:val="006C2429"/>
    <w:rsid w:val="006D46B3"/>
    <w:rsid w:val="006D5A0C"/>
    <w:rsid w:val="006D65C2"/>
    <w:rsid w:val="006D6B2B"/>
    <w:rsid w:val="006E0E41"/>
    <w:rsid w:val="006E17B6"/>
    <w:rsid w:val="006E4646"/>
    <w:rsid w:val="006E7B51"/>
    <w:rsid w:val="006F0321"/>
    <w:rsid w:val="006F0997"/>
    <w:rsid w:val="006F184D"/>
    <w:rsid w:val="00700DAC"/>
    <w:rsid w:val="00701494"/>
    <w:rsid w:val="00702E77"/>
    <w:rsid w:val="007048D8"/>
    <w:rsid w:val="007054B4"/>
    <w:rsid w:val="00707353"/>
    <w:rsid w:val="00713FB8"/>
    <w:rsid w:val="007161FB"/>
    <w:rsid w:val="00716ABD"/>
    <w:rsid w:val="00720578"/>
    <w:rsid w:val="007239EB"/>
    <w:rsid w:val="00733C8C"/>
    <w:rsid w:val="00734989"/>
    <w:rsid w:val="00734C5A"/>
    <w:rsid w:val="00736009"/>
    <w:rsid w:val="0073623F"/>
    <w:rsid w:val="0074060C"/>
    <w:rsid w:val="007467D8"/>
    <w:rsid w:val="00747E10"/>
    <w:rsid w:val="0075227D"/>
    <w:rsid w:val="0075353C"/>
    <w:rsid w:val="00761B1C"/>
    <w:rsid w:val="0077192B"/>
    <w:rsid w:val="007741E3"/>
    <w:rsid w:val="0077640E"/>
    <w:rsid w:val="007777CD"/>
    <w:rsid w:val="007841F6"/>
    <w:rsid w:val="00784338"/>
    <w:rsid w:val="007864C2"/>
    <w:rsid w:val="007943F2"/>
    <w:rsid w:val="007978FE"/>
    <w:rsid w:val="007A0336"/>
    <w:rsid w:val="007B69A4"/>
    <w:rsid w:val="007C21F9"/>
    <w:rsid w:val="007D5D5A"/>
    <w:rsid w:val="007E08AF"/>
    <w:rsid w:val="007E142F"/>
    <w:rsid w:val="007E1C66"/>
    <w:rsid w:val="007E25CF"/>
    <w:rsid w:val="007E4A65"/>
    <w:rsid w:val="007E5F19"/>
    <w:rsid w:val="007F1E36"/>
    <w:rsid w:val="007F492E"/>
    <w:rsid w:val="00805855"/>
    <w:rsid w:val="00805BBB"/>
    <w:rsid w:val="008127E8"/>
    <w:rsid w:val="0081335F"/>
    <w:rsid w:val="00813D06"/>
    <w:rsid w:val="00815C53"/>
    <w:rsid w:val="0082710C"/>
    <w:rsid w:val="00831ECD"/>
    <w:rsid w:val="00833924"/>
    <w:rsid w:val="00834555"/>
    <w:rsid w:val="0083554B"/>
    <w:rsid w:val="00835FB2"/>
    <w:rsid w:val="008412B2"/>
    <w:rsid w:val="00841713"/>
    <w:rsid w:val="008428FB"/>
    <w:rsid w:val="00850959"/>
    <w:rsid w:val="0085493F"/>
    <w:rsid w:val="00864CEC"/>
    <w:rsid w:val="00870057"/>
    <w:rsid w:val="00871385"/>
    <w:rsid w:val="00873D20"/>
    <w:rsid w:val="0087488D"/>
    <w:rsid w:val="00877FEE"/>
    <w:rsid w:val="0088085F"/>
    <w:rsid w:val="00882C6F"/>
    <w:rsid w:val="008872C9"/>
    <w:rsid w:val="00894C9F"/>
    <w:rsid w:val="0089625D"/>
    <w:rsid w:val="00896DC7"/>
    <w:rsid w:val="00896F26"/>
    <w:rsid w:val="00897C16"/>
    <w:rsid w:val="008A1BCE"/>
    <w:rsid w:val="008A2B66"/>
    <w:rsid w:val="008B398F"/>
    <w:rsid w:val="008B7118"/>
    <w:rsid w:val="008C45A2"/>
    <w:rsid w:val="008C5884"/>
    <w:rsid w:val="008D08FF"/>
    <w:rsid w:val="008E491D"/>
    <w:rsid w:val="008E502D"/>
    <w:rsid w:val="008E5346"/>
    <w:rsid w:val="008E74D8"/>
    <w:rsid w:val="008F0CEF"/>
    <w:rsid w:val="008F35BD"/>
    <w:rsid w:val="008F366A"/>
    <w:rsid w:val="00900498"/>
    <w:rsid w:val="00904F35"/>
    <w:rsid w:val="00906C69"/>
    <w:rsid w:val="00907D36"/>
    <w:rsid w:val="009117C4"/>
    <w:rsid w:val="0091187F"/>
    <w:rsid w:val="00912568"/>
    <w:rsid w:val="00913BE2"/>
    <w:rsid w:val="0091500C"/>
    <w:rsid w:val="00923D30"/>
    <w:rsid w:val="0092462B"/>
    <w:rsid w:val="009256DF"/>
    <w:rsid w:val="00925AE6"/>
    <w:rsid w:val="00940E2F"/>
    <w:rsid w:val="00942A8C"/>
    <w:rsid w:val="0094432D"/>
    <w:rsid w:val="00955261"/>
    <w:rsid w:val="00961569"/>
    <w:rsid w:val="00961627"/>
    <w:rsid w:val="00973F70"/>
    <w:rsid w:val="009753DA"/>
    <w:rsid w:val="00975687"/>
    <w:rsid w:val="00980439"/>
    <w:rsid w:val="0098098F"/>
    <w:rsid w:val="00992B92"/>
    <w:rsid w:val="00996322"/>
    <w:rsid w:val="009A0BBB"/>
    <w:rsid w:val="009A1678"/>
    <w:rsid w:val="009A2E18"/>
    <w:rsid w:val="009A68BC"/>
    <w:rsid w:val="009A6C14"/>
    <w:rsid w:val="009A6F84"/>
    <w:rsid w:val="009B10FE"/>
    <w:rsid w:val="009B2044"/>
    <w:rsid w:val="009B3CBE"/>
    <w:rsid w:val="009C7D7A"/>
    <w:rsid w:val="009D09A8"/>
    <w:rsid w:val="009D3DFA"/>
    <w:rsid w:val="009D4554"/>
    <w:rsid w:val="009D5E0C"/>
    <w:rsid w:val="009D7233"/>
    <w:rsid w:val="009D7300"/>
    <w:rsid w:val="009E1EB8"/>
    <w:rsid w:val="009F45E3"/>
    <w:rsid w:val="009F5020"/>
    <w:rsid w:val="009F5054"/>
    <w:rsid w:val="00A02EAB"/>
    <w:rsid w:val="00A035AA"/>
    <w:rsid w:val="00A04283"/>
    <w:rsid w:val="00A05565"/>
    <w:rsid w:val="00A07E2C"/>
    <w:rsid w:val="00A10FA5"/>
    <w:rsid w:val="00A14E46"/>
    <w:rsid w:val="00A25A9F"/>
    <w:rsid w:val="00A31AEA"/>
    <w:rsid w:val="00A32316"/>
    <w:rsid w:val="00A339C1"/>
    <w:rsid w:val="00A34487"/>
    <w:rsid w:val="00A34B9C"/>
    <w:rsid w:val="00A34F2A"/>
    <w:rsid w:val="00A360B2"/>
    <w:rsid w:val="00A42880"/>
    <w:rsid w:val="00A43835"/>
    <w:rsid w:val="00A43AD3"/>
    <w:rsid w:val="00A4467F"/>
    <w:rsid w:val="00A4799C"/>
    <w:rsid w:val="00A53E80"/>
    <w:rsid w:val="00A54161"/>
    <w:rsid w:val="00A553F0"/>
    <w:rsid w:val="00A642E2"/>
    <w:rsid w:val="00A65D20"/>
    <w:rsid w:val="00A73053"/>
    <w:rsid w:val="00A730B9"/>
    <w:rsid w:val="00A73C89"/>
    <w:rsid w:val="00A778B4"/>
    <w:rsid w:val="00A809CD"/>
    <w:rsid w:val="00A83E64"/>
    <w:rsid w:val="00A857B5"/>
    <w:rsid w:val="00A9619A"/>
    <w:rsid w:val="00AA2131"/>
    <w:rsid w:val="00AA24EE"/>
    <w:rsid w:val="00AA25CF"/>
    <w:rsid w:val="00AB105B"/>
    <w:rsid w:val="00AB1118"/>
    <w:rsid w:val="00AB11A2"/>
    <w:rsid w:val="00AC539C"/>
    <w:rsid w:val="00AC7023"/>
    <w:rsid w:val="00AD5FF5"/>
    <w:rsid w:val="00AE03E1"/>
    <w:rsid w:val="00AE1A37"/>
    <w:rsid w:val="00AF0C0F"/>
    <w:rsid w:val="00AF1F8B"/>
    <w:rsid w:val="00AF4BB9"/>
    <w:rsid w:val="00B01BC9"/>
    <w:rsid w:val="00B02803"/>
    <w:rsid w:val="00B03E29"/>
    <w:rsid w:val="00B04626"/>
    <w:rsid w:val="00B06C91"/>
    <w:rsid w:val="00B1150D"/>
    <w:rsid w:val="00B14173"/>
    <w:rsid w:val="00B23394"/>
    <w:rsid w:val="00B23AB8"/>
    <w:rsid w:val="00B41251"/>
    <w:rsid w:val="00B47551"/>
    <w:rsid w:val="00B56847"/>
    <w:rsid w:val="00B6309A"/>
    <w:rsid w:val="00B6381A"/>
    <w:rsid w:val="00B6466C"/>
    <w:rsid w:val="00B82CD2"/>
    <w:rsid w:val="00B82FB1"/>
    <w:rsid w:val="00B84095"/>
    <w:rsid w:val="00B84260"/>
    <w:rsid w:val="00B934FE"/>
    <w:rsid w:val="00B9763E"/>
    <w:rsid w:val="00B9D11F"/>
    <w:rsid w:val="00BA640B"/>
    <w:rsid w:val="00BA7657"/>
    <w:rsid w:val="00BB4BCD"/>
    <w:rsid w:val="00BB5937"/>
    <w:rsid w:val="00BB68C1"/>
    <w:rsid w:val="00BC1D6E"/>
    <w:rsid w:val="00BC278B"/>
    <w:rsid w:val="00BC2BFE"/>
    <w:rsid w:val="00BD0BCA"/>
    <w:rsid w:val="00BD1773"/>
    <w:rsid w:val="00BD56E1"/>
    <w:rsid w:val="00BD60C2"/>
    <w:rsid w:val="00BE1C67"/>
    <w:rsid w:val="00BE39F4"/>
    <w:rsid w:val="00BE6D2F"/>
    <w:rsid w:val="00BF3F7E"/>
    <w:rsid w:val="00C00432"/>
    <w:rsid w:val="00C005EE"/>
    <w:rsid w:val="00C02999"/>
    <w:rsid w:val="00C02EEE"/>
    <w:rsid w:val="00C04B23"/>
    <w:rsid w:val="00C06313"/>
    <w:rsid w:val="00C063DF"/>
    <w:rsid w:val="00C13A44"/>
    <w:rsid w:val="00C13B03"/>
    <w:rsid w:val="00C16CC8"/>
    <w:rsid w:val="00C223F7"/>
    <w:rsid w:val="00C2364A"/>
    <w:rsid w:val="00C266CD"/>
    <w:rsid w:val="00C30518"/>
    <w:rsid w:val="00C31399"/>
    <w:rsid w:val="00C31F27"/>
    <w:rsid w:val="00C332DD"/>
    <w:rsid w:val="00C43FDC"/>
    <w:rsid w:val="00C44BE8"/>
    <w:rsid w:val="00C45B02"/>
    <w:rsid w:val="00C5163D"/>
    <w:rsid w:val="00C51807"/>
    <w:rsid w:val="00C51C6D"/>
    <w:rsid w:val="00C5438A"/>
    <w:rsid w:val="00C56A89"/>
    <w:rsid w:val="00C6440A"/>
    <w:rsid w:val="00C7131D"/>
    <w:rsid w:val="00C71FF8"/>
    <w:rsid w:val="00C7354B"/>
    <w:rsid w:val="00C76C1A"/>
    <w:rsid w:val="00C820B0"/>
    <w:rsid w:val="00C83B13"/>
    <w:rsid w:val="00C83C7B"/>
    <w:rsid w:val="00C84402"/>
    <w:rsid w:val="00C85997"/>
    <w:rsid w:val="00C8739F"/>
    <w:rsid w:val="00CA6178"/>
    <w:rsid w:val="00CB046E"/>
    <w:rsid w:val="00CB2189"/>
    <w:rsid w:val="00CB23B0"/>
    <w:rsid w:val="00CB33A6"/>
    <w:rsid w:val="00CB557B"/>
    <w:rsid w:val="00CB6B3A"/>
    <w:rsid w:val="00CB6BC9"/>
    <w:rsid w:val="00CD74F4"/>
    <w:rsid w:val="00CD7F15"/>
    <w:rsid w:val="00CE0A45"/>
    <w:rsid w:val="00CE6A5F"/>
    <w:rsid w:val="00CF26E9"/>
    <w:rsid w:val="00CF320D"/>
    <w:rsid w:val="00D00339"/>
    <w:rsid w:val="00D10516"/>
    <w:rsid w:val="00D30B18"/>
    <w:rsid w:val="00D30D1F"/>
    <w:rsid w:val="00D33873"/>
    <w:rsid w:val="00D40995"/>
    <w:rsid w:val="00D41066"/>
    <w:rsid w:val="00D43134"/>
    <w:rsid w:val="00D43519"/>
    <w:rsid w:val="00D44A3C"/>
    <w:rsid w:val="00D46383"/>
    <w:rsid w:val="00D47308"/>
    <w:rsid w:val="00D52DEE"/>
    <w:rsid w:val="00D53013"/>
    <w:rsid w:val="00D55929"/>
    <w:rsid w:val="00D564BD"/>
    <w:rsid w:val="00D61359"/>
    <w:rsid w:val="00D6219C"/>
    <w:rsid w:val="00D66385"/>
    <w:rsid w:val="00D7156C"/>
    <w:rsid w:val="00D72B5D"/>
    <w:rsid w:val="00D73003"/>
    <w:rsid w:val="00D73496"/>
    <w:rsid w:val="00D7472F"/>
    <w:rsid w:val="00D80EEC"/>
    <w:rsid w:val="00D81C6C"/>
    <w:rsid w:val="00D83201"/>
    <w:rsid w:val="00D914D5"/>
    <w:rsid w:val="00D95479"/>
    <w:rsid w:val="00D971B0"/>
    <w:rsid w:val="00DA2C7F"/>
    <w:rsid w:val="00DA47E9"/>
    <w:rsid w:val="00DB0181"/>
    <w:rsid w:val="00DB23E0"/>
    <w:rsid w:val="00DB7C15"/>
    <w:rsid w:val="00DC38F5"/>
    <w:rsid w:val="00DD468E"/>
    <w:rsid w:val="00DD5231"/>
    <w:rsid w:val="00DE4CAF"/>
    <w:rsid w:val="00DF1495"/>
    <w:rsid w:val="00DF1A2C"/>
    <w:rsid w:val="00DF38F9"/>
    <w:rsid w:val="00DF681B"/>
    <w:rsid w:val="00DF6D07"/>
    <w:rsid w:val="00E06B84"/>
    <w:rsid w:val="00E07678"/>
    <w:rsid w:val="00E14078"/>
    <w:rsid w:val="00E1798C"/>
    <w:rsid w:val="00E303E6"/>
    <w:rsid w:val="00E316B9"/>
    <w:rsid w:val="00E35B78"/>
    <w:rsid w:val="00E35D0E"/>
    <w:rsid w:val="00E4329E"/>
    <w:rsid w:val="00E57DA3"/>
    <w:rsid w:val="00E64523"/>
    <w:rsid w:val="00E71363"/>
    <w:rsid w:val="00E7517B"/>
    <w:rsid w:val="00E77B45"/>
    <w:rsid w:val="00E81E04"/>
    <w:rsid w:val="00E83F93"/>
    <w:rsid w:val="00E8428C"/>
    <w:rsid w:val="00E85FC9"/>
    <w:rsid w:val="00E91203"/>
    <w:rsid w:val="00E914C9"/>
    <w:rsid w:val="00E97A05"/>
    <w:rsid w:val="00EA1635"/>
    <w:rsid w:val="00EB3962"/>
    <w:rsid w:val="00EB46C5"/>
    <w:rsid w:val="00EB6406"/>
    <w:rsid w:val="00ED2AFE"/>
    <w:rsid w:val="00EE462F"/>
    <w:rsid w:val="00EE6563"/>
    <w:rsid w:val="00EF06BF"/>
    <w:rsid w:val="00EF1EDB"/>
    <w:rsid w:val="00EF401C"/>
    <w:rsid w:val="00EF511E"/>
    <w:rsid w:val="00F03997"/>
    <w:rsid w:val="00F05F3C"/>
    <w:rsid w:val="00F06917"/>
    <w:rsid w:val="00F11DD0"/>
    <w:rsid w:val="00F154E2"/>
    <w:rsid w:val="00F157F9"/>
    <w:rsid w:val="00F15F5C"/>
    <w:rsid w:val="00F24E1E"/>
    <w:rsid w:val="00F51F46"/>
    <w:rsid w:val="00F541F3"/>
    <w:rsid w:val="00F54302"/>
    <w:rsid w:val="00F66C62"/>
    <w:rsid w:val="00F70757"/>
    <w:rsid w:val="00F7323E"/>
    <w:rsid w:val="00F7367F"/>
    <w:rsid w:val="00F73D18"/>
    <w:rsid w:val="00F772D5"/>
    <w:rsid w:val="00F861A0"/>
    <w:rsid w:val="00F864CA"/>
    <w:rsid w:val="00F86F84"/>
    <w:rsid w:val="00F90AAA"/>
    <w:rsid w:val="00F937D4"/>
    <w:rsid w:val="00FA2718"/>
    <w:rsid w:val="00FA729B"/>
    <w:rsid w:val="00FA79C1"/>
    <w:rsid w:val="00FB1CA3"/>
    <w:rsid w:val="00FB20BD"/>
    <w:rsid w:val="00FB53CB"/>
    <w:rsid w:val="00FB7C61"/>
    <w:rsid w:val="00FC1336"/>
    <w:rsid w:val="00FC1C01"/>
    <w:rsid w:val="00FC26EF"/>
    <w:rsid w:val="00FD561D"/>
    <w:rsid w:val="00FD5C1F"/>
    <w:rsid w:val="00FE065A"/>
    <w:rsid w:val="00FE08EE"/>
    <w:rsid w:val="00FE147C"/>
    <w:rsid w:val="00FE5E27"/>
    <w:rsid w:val="00FE60D3"/>
    <w:rsid w:val="00FE6150"/>
    <w:rsid w:val="00FE7A8B"/>
    <w:rsid w:val="00FF47C8"/>
    <w:rsid w:val="00FF49E6"/>
    <w:rsid w:val="01296ECC"/>
    <w:rsid w:val="01CC25C7"/>
    <w:rsid w:val="021E212C"/>
    <w:rsid w:val="054430DB"/>
    <w:rsid w:val="067AD601"/>
    <w:rsid w:val="079AA904"/>
    <w:rsid w:val="08D2845F"/>
    <w:rsid w:val="08F5F99A"/>
    <w:rsid w:val="09E597B4"/>
    <w:rsid w:val="0AFA3EBD"/>
    <w:rsid w:val="0C46B70F"/>
    <w:rsid w:val="0CA05D04"/>
    <w:rsid w:val="0F09004C"/>
    <w:rsid w:val="1004378F"/>
    <w:rsid w:val="1006D106"/>
    <w:rsid w:val="10B12D85"/>
    <w:rsid w:val="10E5DC4D"/>
    <w:rsid w:val="132811AD"/>
    <w:rsid w:val="1468CE9F"/>
    <w:rsid w:val="147A7A43"/>
    <w:rsid w:val="148FA962"/>
    <w:rsid w:val="16F33600"/>
    <w:rsid w:val="1728E934"/>
    <w:rsid w:val="1861BADF"/>
    <w:rsid w:val="19445D27"/>
    <w:rsid w:val="1A296A20"/>
    <w:rsid w:val="1A4E543E"/>
    <w:rsid w:val="1ACA35B0"/>
    <w:rsid w:val="1C493616"/>
    <w:rsid w:val="1D5F8E70"/>
    <w:rsid w:val="1D765B79"/>
    <w:rsid w:val="1E59052A"/>
    <w:rsid w:val="22429A92"/>
    <w:rsid w:val="24804284"/>
    <w:rsid w:val="271019C5"/>
    <w:rsid w:val="27C6D15E"/>
    <w:rsid w:val="2C02599C"/>
    <w:rsid w:val="2E190B19"/>
    <w:rsid w:val="3067A3F1"/>
    <w:rsid w:val="30948F68"/>
    <w:rsid w:val="33FE32FB"/>
    <w:rsid w:val="343A83B5"/>
    <w:rsid w:val="35000232"/>
    <w:rsid w:val="35B785BC"/>
    <w:rsid w:val="363424C2"/>
    <w:rsid w:val="36A6831D"/>
    <w:rsid w:val="36D2524A"/>
    <w:rsid w:val="380B6A8A"/>
    <w:rsid w:val="3A7020EF"/>
    <w:rsid w:val="3A8E34E6"/>
    <w:rsid w:val="3D830442"/>
    <w:rsid w:val="3DC1C3CA"/>
    <w:rsid w:val="3E94AE28"/>
    <w:rsid w:val="4074485E"/>
    <w:rsid w:val="40DB10C4"/>
    <w:rsid w:val="413622B7"/>
    <w:rsid w:val="4302C559"/>
    <w:rsid w:val="43ACD4C2"/>
    <w:rsid w:val="44FFD541"/>
    <w:rsid w:val="45C965FF"/>
    <w:rsid w:val="46FF58C2"/>
    <w:rsid w:val="475A1649"/>
    <w:rsid w:val="47B34248"/>
    <w:rsid w:val="4C76F147"/>
    <w:rsid w:val="4D232E74"/>
    <w:rsid w:val="4D9984F7"/>
    <w:rsid w:val="4D9C511E"/>
    <w:rsid w:val="4FB4AC66"/>
    <w:rsid w:val="511D0061"/>
    <w:rsid w:val="513F2D83"/>
    <w:rsid w:val="51440D5E"/>
    <w:rsid w:val="51AD365D"/>
    <w:rsid w:val="5525D5AB"/>
    <w:rsid w:val="579CA4C8"/>
    <w:rsid w:val="5A699109"/>
    <w:rsid w:val="5AF0B9BD"/>
    <w:rsid w:val="5DC3CDDD"/>
    <w:rsid w:val="5E7144A1"/>
    <w:rsid w:val="5F78014D"/>
    <w:rsid w:val="609E8838"/>
    <w:rsid w:val="6293DE2D"/>
    <w:rsid w:val="62DE4A09"/>
    <w:rsid w:val="6397054B"/>
    <w:rsid w:val="642B2ECC"/>
    <w:rsid w:val="647D10FB"/>
    <w:rsid w:val="6576C3BF"/>
    <w:rsid w:val="66F3ED76"/>
    <w:rsid w:val="680FFB6D"/>
    <w:rsid w:val="6960167B"/>
    <w:rsid w:val="6A8A9F15"/>
    <w:rsid w:val="6AB1678F"/>
    <w:rsid w:val="6CEACA3D"/>
    <w:rsid w:val="6F310FA3"/>
    <w:rsid w:val="6FA0582B"/>
    <w:rsid w:val="70A48C06"/>
    <w:rsid w:val="7119F986"/>
    <w:rsid w:val="71B080B8"/>
    <w:rsid w:val="7206CB6B"/>
    <w:rsid w:val="736DD769"/>
    <w:rsid w:val="737CD208"/>
    <w:rsid w:val="73F9B67D"/>
    <w:rsid w:val="74A29482"/>
    <w:rsid w:val="77C505F0"/>
    <w:rsid w:val="784702FB"/>
    <w:rsid w:val="79609A5A"/>
    <w:rsid w:val="7A04A4C1"/>
    <w:rsid w:val="7B5E0C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C6B49"/>
  <w15:chartTrackingRefBased/>
  <w15:docId w15:val="{CC63DE46-5B41-4404-AE18-E82862019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NoSpacing">
    <w:name w:val="No Spacing"/>
    <w:link w:val="NoSpacingChar"/>
    <w:uiPriority w:val="1"/>
    <w:qFormat/>
    <w:rsid w:val="002E1982"/>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2E1982"/>
    <w:rPr>
      <w:kern w:val="0"/>
      <w:sz w:val="22"/>
      <w:szCs w:val="22"/>
      <w:lang w:val="en-US" w:eastAsia="en-US"/>
      <w14:ligatures w14:val="none"/>
    </w:rPr>
  </w:style>
  <w:style w:type="character" w:styleId="UnresolvedMention">
    <w:name w:val="Unresolved Mention"/>
    <w:basedOn w:val="DefaultParagraphFont"/>
    <w:uiPriority w:val="99"/>
    <w:semiHidden/>
    <w:unhideWhenUsed/>
    <w:rsid w:val="00B82CD2"/>
    <w:rPr>
      <w:color w:val="605E5C"/>
      <w:shd w:val="clear" w:color="auto" w:fill="E1DFDD"/>
    </w:rPr>
  </w:style>
  <w:style w:type="character" w:styleId="PlaceholderText">
    <w:name w:val="Placeholder Text"/>
    <w:basedOn w:val="DefaultParagraphFont"/>
    <w:uiPriority w:val="99"/>
    <w:semiHidden/>
    <w:rsid w:val="009F45E3"/>
    <w:rPr>
      <w:color w:val="666666"/>
    </w:rPr>
  </w:style>
  <w:style w:type="paragraph" w:styleId="NormalWeb">
    <w:name w:val="Normal (Web)"/>
    <w:basedOn w:val="Normal"/>
    <w:uiPriority w:val="99"/>
    <w:semiHidden/>
    <w:unhideWhenUsed/>
    <w:rsid w:val="009F45E3"/>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20530">
      <w:bodyDiv w:val="1"/>
      <w:marLeft w:val="0"/>
      <w:marRight w:val="0"/>
      <w:marTop w:val="0"/>
      <w:marBottom w:val="0"/>
      <w:divBdr>
        <w:top w:val="none" w:sz="0" w:space="0" w:color="auto"/>
        <w:left w:val="none" w:sz="0" w:space="0" w:color="auto"/>
        <w:bottom w:val="none" w:sz="0" w:space="0" w:color="auto"/>
        <w:right w:val="none" w:sz="0" w:space="0" w:color="auto"/>
      </w:divBdr>
    </w:div>
    <w:div w:id="1358966355">
      <w:bodyDiv w:val="1"/>
      <w:marLeft w:val="0"/>
      <w:marRight w:val="0"/>
      <w:marTop w:val="0"/>
      <w:marBottom w:val="0"/>
      <w:divBdr>
        <w:top w:val="none" w:sz="0" w:space="0" w:color="auto"/>
        <w:left w:val="none" w:sz="0" w:space="0" w:color="auto"/>
        <w:bottom w:val="none" w:sz="0" w:space="0" w:color="auto"/>
        <w:right w:val="none" w:sz="0" w:space="0" w:color="auto"/>
      </w:divBdr>
    </w:div>
    <w:div w:id="183895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software-matters.co.uk/microsoft-access-benefits.html" TargetMode="Externa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19016EE4EA4FB98F0C00551EF47CDB"/>
        <w:category>
          <w:name w:val="General"/>
          <w:gallery w:val="placeholder"/>
        </w:category>
        <w:types>
          <w:type w:val="bbPlcHdr"/>
        </w:types>
        <w:behaviors>
          <w:behavior w:val="content"/>
        </w:behaviors>
        <w:guid w:val="{A9284233-D011-4DCB-8369-49EE086C71E7}"/>
      </w:docPartPr>
      <w:docPartBody>
        <w:p w:rsidR="00892E34" w:rsidRDefault="0032534D">
          <w:r w:rsidRPr="00410980">
            <w:rPr>
              <w:rStyle w:val="PlaceholderText"/>
            </w:rPr>
            <w:t>Formatting...</w:t>
          </w:r>
        </w:p>
      </w:docPartBody>
    </w:docPart>
    <w:docPart>
      <w:docPartPr>
        <w:name w:val="BDDA49FB27254CA3B735927C4A2CFFE1"/>
        <w:category>
          <w:name w:val="General"/>
          <w:gallery w:val="placeholder"/>
        </w:category>
        <w:types>
          <w:type w:val="bbPlcHdr"/>
        </w:types>
        <w:behaviors>
          <w:behavior w:val="content"/>
        </w:behaviors>
        <w:guid w:val="{6D209651-ADCC-4449-8ACB-02485CCAEE20}"/>
      </w:docPartPr>
      <w:docPartBody>
        <w:p w:rsidR="00892E34" w:rsidRDefault="0032534D">
          <w:r w:rsidRPr="00410980">
            <w:rPr>
              <w:rStyle w:val="PlaceholderText"/>
            </w:rPr>
            <w:t>Formatting Bibliography...</w:t>
          </w:r>
        </w:p>
      </w:docPartBody>
    </w:docPart>
    <w:docPart>
      <w:docPartPr>
        <w:name w:val="D8C8C75571FC4B289ECA6A4008399498"/>
        <w:category>
          <w:name w:val="General"/>
          <w:gallery w:val="placeholder"/>
        </w:category>
        <w:types>
          <w:type w:val="bbPlcHdr"/>
        </w:types>
        <w:behaviors>
          <w:behavior w:val="content"/>
        </w:behaviors>
        <w:guid w:val="{A749FC72-FF8C-40E4-9FD0-13934962C62C}"/>
      </w:docPartPr>
      <w:docPartBody>
        <w:p w:rsidR="00000000" w:rsidRDefault="00892E34">
          <w:r w:rsidRPr="00F27327">
            <w:rPr>
              <w:rStyle w:val="PlaceholderText"/>
            </w:rPr>
            <w:t>Formatting...</w:t>
          </w:r>
        </w:p>
      </w:docPartBody>
    </w:docPart>
    <w:docPart>
      <w:docPartPr>
        <w:name w:val="EF5D9F205FD24CCC8F962FF868014725"/>
        <w:category>
          <w:name w:val="General"/>
          <w:gallery w:val="placeholder"/>
        </w:category>
        <w:types>
          <w:type w:val="bbPlcHdr"/>
        </w:types>
        <w:behaviors>
          <w:behavior w:val="content"/>
        </w:behaviors>
        <w:guid w:val="{DEB826F2-2F34-4C49-9BC0-446C1FE1201E}"/>
      </w:docPartPr>
      <w:docPartBody>
        <w:p w:rsidR="00000000" w:rsidRDefault="00892E34">
          <w:r w:rsidRPr="00F27327">
            <w:rPr>
              <w:rStyle w:val="PlaceholderText"/>
            </w:rPr>
            <w:t>Formatting...</w:t>
          </w:r>
        </w:p>
      </w:docPartBody>
    </w:docPart>
    <w:docPart>
      <w:docPartPr>
        <w:name w:val="C3066A1136FD45379683DDF36CAFF968"/>
        <w:category>
          <w:name w:val="General"/>
          <w:gallery w:val="placeholder"/>
        </w:category>
        <w:types>
          <w:type w:val="bbPlcHdr"/>
        </w:types>
        <w:behaviors>
          <w:behavior w:val="content"/>
        </w:behaviors>
        <w:guid w:val="{41AA7463-72ED-425A-8E13-64B5DE533BA0}"/>
      </w:docPartPr>
      <w:docPartBody>
        <w:p w:rsidR="00000000" w:rsidRDefault="00892E34">
          <w:r w:rsidRPr="00F27327">
            <w:rPr>
              <w:rStyle w:val="PlaceholderText"/>
            </w:rPr>
            <w:t>Formatting...</w:t>
          </w:r>
        </w:p>
      </w:docPartBody>
    </w:docPart>
    <w:docPart>
      <w:docPartPr>
        <w:name w:val="47819AD56BC74C55A17AD04152D939FE"/>
        <w:category>
          <w:name w:val="General"/>
          <w:gallery w:val="placeholder"/>
        </w:category>
        <w:types>
          <w:type w:val="bbPlcHdr"/>
        </w:types>
        <w:behaviors>
          <w:behavior w:val="content"/>
        </w:behaviors>
        <w:guid w:val="{F2C4BA06-2E5A-47F6-A6BA-B5F3138C346A}"/>
      </w:docPartPr>
      <w:docPartBody>
        <w:p w:rsidR="00000000" w:rsidRDefault="00892E34">
          <w:r w:rsidRPr="00F27327">
            <w:rPr>
              <w:rStyle w:val="PlaceholderText"/>
            </w:rPr>
            <w:t>Formatting...</w:t>
          </w:r>
        </w:p>
      </w:docPartBody>
    </w:docPart>
    <w:docPart>
      <w:docPartPr>
        <w:name w:val="DF351A1175A54C8885ACFF6BD7AFA597"/>
        <w:category>
          <w:name w:val="General"/>
          <w:gallery w:val="placeholder"/>
        </w:category>
        <w:types>
          <w:type w:val="bbPlcHdr"/>
        </w:types>
        <w:behaviors>
          <w:behavior w:val="content"/>
        </w:behaviors>
        <w:guid w:val="{482F926C-2ED2-4D5F-8A86-B11F565C3836}"/>
      </w:docPartPr>
      <w:docPartBody>
        <w:p w:rsidR="00000000" w:rsidRDefault="00892E34">
          <w:r w:rsidRPr="00F27327">
            <w:rPr>
              <w:rStyle w:val="PlaceholderText"/>
            </w:rPr>
            <w:t>Formatting...</w:t>
          </w:r>
        </w:p>
      </w:docPartBody>
    </w:docPart>
    <w:docPart>
      <w:docPartPr>
        <w:name w:val="18FEA640857E4881936D8E3A10ED2C17"/>
        <w:category>
          <w:name w:val="General"/>
          <w:gallery w:val="placeholder"/>
        </w:category>
        <w:types>
          <w:type w:val="bbPlcHdr"/>
        </w:types>
        <w:behaviors>
          <w:behavior w:val="content"/>
        </w:behaviors>
        <w:guid w:val="{733670AD-04FA-4251-B8E7-5EE3F787867E}"/>
      </w:docPartPr>
      <w:docPartBody>
        <w:p w:rsidR="00000000" w:rsidRDefault="00892E34">
          <w:r w:rsidRPr="00F27327">
            <w:rPr>
              <w:rStyle w:val="PlaceholderText"/>
            </w:rPr>
            <w:t>Formatting...</w:t>
          </w:r>
        </w:p>
      </w:docPartBody>
    </w:docPart>
    <w:docPart>
      <w:docPartPr>
        <w:name w:val="1CFE9DA25E8A4D87A56A2CACAD83A8F9"/>
        <w:category>
          <w:name w:val="General"/>
          <w:gallery w:val="placeholder"/>
        </w:category>
        <w:types>
          <w:type w:val="bbPlcHdr"/>
        </w:types>
        <w:behaviors>
          <w:behavior w:val="content"/>
        </w:behaviors>
        <w:guid w:val="{2033AADE-9BC2-42B1-9268-713C2E9DE0AE}"/>
      </w:docPartPr>
      <w:docPartBody>
        <w:p w:rsidR="00000000" w:rsidRDefault="00892E34">
          <w:r w:rsidRPr="00F27327">
            <w:rPr>
              <w:rStyle w:val="PlaceholderText"/>
            </w:rPr>
            <w:t>Formatting...</w:t>
          </w:r>
        </w:p>
      </w:docPartBody>
    </w:docPart>
    <w:docPart>
      <w:docPartPr>
        <w:name w:val="B69E4670833F40459F68137E6F00FD41"/>
        <w:category>
          <w:name w:val="General"/>
          <w:gallery w:val="placeholder"/>
        </w:category>
        <w:types>
          <w:type w:val="bbPlcHdr"/>
        </w:types>
        <w:behaviors>
          <w:behavior w:val="content"/>
        </w:behaviors>
        <w:guid w:val="{D606FCA2-585E-4925-90D6-B0F02397C92D}"/>
      </w:docPartPr>
      <w:docPartBody>
        <w:p w:rsidR="00000000" w:rsidRDefault="00892E34">
          <w:r w:rsidRPr="00F27327">
            <w:rPr>
              <w:rStyle w:val="PlaceholderText"/>
            </w:rPr>
            <w:t>Formatting...</w:t>
          </w:r>
        </w:p>
      </w:docPartBody>
    </w:docPart>
    <w:docPart>
      <w:docPartPr>
        <w:name w:val="CE23DDEE0F5A4A7B991B29BBA01C25D9"/>
        <w:category>
          <w:name w:val="General"/>
          <w:gallery w:val="placeholder"/>
        </w:category>
        <w:types>
          <w:type w:val="bbPlcHdr"/>
        </w:types>
        <w:behaviors>
          <w:behavior w:val="content"/>
        </w:behaviors>
        <w:guid w:val="{7F0E376B-2099-4EFB-BE51-FA2C6D91C544}"/>
      </w:docPartPr>
      <w:docPartBody>
        <w:p w:rsidR="00000000" w:rsidRDefault="00892E34">
          <w:r w:rsidRPr="00F2732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34D"/>
    <w:rsid w:val="00067EA3"/>
    <w:rsid w:val="0032534D"/>
    <w:rsid w:val="00372482"/>
    <w:rsid w:val="007E08AF"/>
    <w:rsid w:val="00892E34"/>
    <w:rsid w:val="00B75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2E3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0c1ad7-a053-44fd-90a9-62074de2f55b">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2126030&quot;:{&quot;referencesIds&quot;:[&quot;doc:6a7c8adf7b977a67cdbb60cb&quot;],&quot;referencesOptions&quot;:{&quot;doc:6a7c8adf7b977a67cdbb60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26030,&quot;citationText&quot;:&quot;&lt;span style=\&quot;font-family:Aptos;font-size:16px;color:#000000\&quot;&gt;[9]&lt;/span&gt;&quot;},&quot;18741088&quot;:{&quot;referencesIds&quot;:[&quot;doc:6a7c89f4d52a4551f0139727&quot;],&quot;referencesOptions&quot;:{&quot;doc:6a7c89f4d52a4551f0139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1088,&quot;citationText&quot;:&quot;&lt;span style=\&quot;font-family:Aptos;font-size:16px;color:#000000\&quot;&gt;[7]&lt;/span&gt;&quot;},&quot;166759717&quot;:{&quot;referencesIds&quot;:[&quot;doc:6a7c80784f126f734de2736e&quot;],&quot;referencesOptions&quot;:{&quot;doc:6a7c80784f126f734de273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759717,&quot;citationText&quot;:&quot;&lt;span style=\&quot;font-family:Aptos;font-size:16px;color:#000000\&quot;&gt;[2]&lt;/span&gt;&quot;},&quot;1000090620&quot;:{&quot;referencesIds&quot;:[&quot;doc:6a7b29da34c7807d12c7a050&quot;],&quot;referencesOptions&quot;:{&quot;doc:6a7b29da34c7807d12c7a0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0090620,&quot;citationText&quot;:&quot;&lt;span style=\&quot;font-family:Aptos;font-size:16px;color:#000000\&quot;&gt;[1]&lt;/span&gt;&quot;},&quot;1355772391&quot;:{&quot;referencesIds&quot;:[&quot;doc:6a7c83161110c107fba1656d&quot;],&quot;referencesOptions&quot;:{&quot;doc:6a7c83161110c107fba165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5772391,&quot;citationText&quot;:&quot;&lt;span style=\&quot;font-family:Aptos;font-size:16px;color:#000000\&quot;&gt;[3]&lt;/span&gt;&quot;},&quot;1888303982&quot;:{&quot;referencesIds&quot;:[&quot;doc:6a7c873e885ce65eb4473123&quot;],&quot;referencesOptions&quot;:{&quot;doc:6a7c873e885ce65eb44731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8303982,&quot;citationText&quot;:&quot;&lt;span style=\&quot;font-family:Aptos;font-size:16px;color:#000000\&quot;&gt;[6]&lt;/span&gt;&quot;},&quot;-1305077205&quot;:{&quot;referencesIds&quot;:[&quot;doc:6a7c846104111770dc9278c6&quot;],&quot;referencesOptions&quot;:{&quot;doc:6a7c846104111770dc927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5077205,&quot;citationText&quot;:&quot;&lt;span style=\&quot;font-family:Aptos;font-size:16px;color:#000000\&quot;&gt;[4]&lt;/span&gt;&quot;},&quot;-893428494&quot;:{&quot;referencesIds&quot;:[&quot;doc:6a7c869b7b977a67cdbb6080&quot;],&quot;referencesOptions&quot;:{&quot;doc:6a7c869b7b977a67cdbb60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3428494,&quot;citationText&quot;:&quot;&lt;span style=\&quot;font-family:Aptos;font-size:16px;color:#000000\&quot;&gt;[5]&lt;/span&gt;&quot;},&quot;-451632037&quot;:{&quot;referencesIds&quot;:[&quot;doc:6a7c8a4dcf042f25e9d28777&quot;],&quot;referencesOptions&quot;:{&quot;doc:6a7c8a4dcf042f25e9d28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1632037,&quot;citationText&quot;:&quot;&lt;span style=\&quot;font-family:Aptos;font-size:16px;color:#000000\&quot;&gt;[8]&lt;/span&gt;&quot;},&quot;-1305088520&quot;:{&quot;referencesIds&quot;:[&quot;doc:6a7c8dc9f43af914a6c644b5&quot;],&quot;referencesOptions&quot;:{&quot;doc:6a7c8dc9f43af914a6c64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5088520,&quot;citationText&quot;:&quot;&lt;span style=\&quot;font-family:Aptos;font-size:16px;color:#000000\&quot;&gt;[10]&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Placeholder1</b:Tag>
    <b:SourceType>InternetSite</b:SourceType>
    <b:Guid>{90C29CEC-9689-4BAE-A933-BDF614852B91}</b:Guid>
    <b:RefOrder>1</b:RefOrder>
  </b:Source>
  <b:Source>
    <b:Tag>Placeholder2</b:Tag>
    <b:SourceType>DocumentFromInternetSite</b:SourceType>
    <b:Guid>{E000116B-979C-4763-A739-153C39BD3058}</b:Gui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D98724-403B-4D01-80CB-F706A8658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40</Pages>
  <Words>5547</Words>
  <Characters>31622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Software Solution for Business</vt:lpstr>
    </vt:vector>
  </TitlesOfParts>
  <Company/>
  <LinksUpToDate>false</LinksUpToDate>
  <CharactersWithSpaces>37095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 fOr Business</dc:title>
  <dc:subject>ACCA4026</dc:subject>
  <dc:creator>KOFI DENNIS ADORSOO (2540934)</dc:creator>
  <cp:keywords/>
  <dc:description/>
  <cp:lastModifiedBy>KOFI ADORSOO</cp:lastModifiedBy>
  <cp:revision>600</cp:revision>
  <dcterms:created xsi:type="dcterms:W3CDTF">2026-07-10T19:45:00Z</dcterms:created>
  <dcterms:modified xsi:type="dcterms:W3CDTF">2026-08-12T15:24:00Z</dcterms:modified>
</cp:coreProperties>
</file>