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67501163"/>
        <w:docPartObj>
          <w:docPartGallery w:val="Cover Pages"/>
          <w:docPartUnique/>
        </w:docPartObj>
      </w:sdtPr>
      <w:sdtContent>
        <w:p w:rsidR="00F26553" w:rsidRDefault="002E3345">
          <w:r>
            <w:rPr>
              <w:noProof/>
              <w:lang w:eastAsia="en-GB"/>
            </w:rPr>
            <w:pict>
              <v:group id="Group 453" o:spid="_x0000_s1026" style="position:absolute;margin-left:399.1pt;margin-top:0;width:245.15pt;height:11in;z-index:251659264;mso-width-percent:400;mso-height-percent:1000;mso-position-horizontal:right;mso-position-horizontal-relative:page;mso-position-vertical:top;mso-position-vertical-relative:page;mso-width-percent:400;mso-height-percent:1000" coordsize="31132,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">
                <v:rect id="Rectangle 459" o:spid="_x0000_s1027" alt="Light vertical" style="position:absolute;width:1385;height:1005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" fillcolor="#92d050" stroked="f" strokecolor="#d8d8d8"/>
                <v:rect id="Rectangle 461" o:spid="_x0000_s1029" style="position:absolute;left:134;width:30998;height:2905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style="mso-next-textbox:#Rectangle 461" inset="28.8pt,14.4pt,14.4pt,14.4pt">
                    <w:txbxContent>
                      <w:sdt>
                        <w:sdtPr>
                          <w:rPr>
                            <w:color w:val="FFFFFF" w:themeColor="background1"/>
                            <w:sz w:val="56"/>
                            <w:szCs w:val="56"/>
                          </w:rPr>
                          <w:alias w:val="Year"/>
                          <w:id w:val="61827252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AB2F5A" w:rsidRPr="00553BFB" w:rsidRDefault="00AB2F5A">
                            <w:pPr>
                              <w:pStyle w:val="NoSpacing"/>
                              <w:rPr>
                                <w:color w:val="FFFFFF" w:themeColor="background1"/>
                                <w:sz w:val="56"/>
                                <w:szCs w:val="56"/>
                              </w:rPr>
                            </w:pPr>
                            <w:r w:rsidRPr="00553BFB">
                              <w:rPr>
                                <w:color w:val="FFFFFF" w:themeColor="background1"/>
                                <w:sz w:val="56"/>
                                <w:szCs w:val="56"/>
                              </w:rPr>
                              <w:t>Module Code: BMSW5103</w:t>
                            </w:r>
                          </w:p>
                        </w:sdtContent>
                      </w:sdt>
                    </w:txbxContent>
                  </v:textbox>
                </v:rect>
                <v:rect id="Rectangle 9" o:spid="_x0000_s1030" style="position:absolute;top:67610;width:30895;height:28333;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style="mso-next-textbox:#Rectangle 9" inset="28.8pt,14.4pt,14.4pt,14.4pt">
                    <w:txbxContent>
                      <w:sdt>
                        <w:sdtPr>
                          <w:rPr>
                            <w:color w:val="FFFFFF" w:themeColor="background1"/>
                          </w:rPr>
                          <w:alias w:val="Author"/>
                          <w:id w:val="618272521"/>
                          <w:dataBinding w:prefixMappings="xmlns:ns0='http://schemas.openxmlformats.org/package/2006/metadata/core-properties' xmlns:ns1='http://purl.org/dc/elements/1.1/'" w:xpath="/ns0:coreProperties[1]/ns1:creator[1]" w:storeItemID="{6C3C8BC8-F283-45AE-878A-BAB7291924A1}"/>
                          <w:text/>
                        </w:sdtPr>
                        <w:sdtContent>
                          <w:p w:rsidR="00AB2F5A" w:rsidRDefault="00A94B08">
                            <w:pPr>
                              <w:pStyle w:val="NoSpacing"/>
                              <w:spacing w:line="360" w:lineRule="auto"/>
                              <w:rPr>
                                <w:color w:val="FFFFFF" w:themeColor="background1"/>
                              </w:rPr>
                            </w:pPr>
                            <w:r>
                              <w:rPr>
                                <w:color w:val="FFFFFF" w:themeColor="background1"/>
                                <w:lang w:val="en-GB"/>
                              </w:rPr>
                              <w:t>Name</w:t>
                            </w:r>
                            <w:r w:rsidR="00546BCF">
                              <w:rPr>
                                <w:color w:val="FFFFFF" w:themeColor="background1"/>
                                <w:lang w:val="en-GB"/>
                              </w:rPr>
                              <w:t>:  Sofina</w:t>
                            </w:r>
                            <w:r>
                              <w:rPr>
                                <w:color w:val="FFFFFF" w:themeColor="background1"/>
                                <w:lang w:val="en-GB"/>
                              </w:rPr>
                              <w:t xml:space="preserve"> Hoque</w:t>
                            </w:r>
                          </w:p>
                        </w:sdtContent>
                      </w:sdt>
                      <w:sdt>
                        <w:sdtPr>
                          <w:rPr>
                            <w:color w:val="FFFFFF" w:themeColor="background1"/>
                          </w:rPr>
                          <w:alias w:val="Company"/>
                          <w:id w:val="618272522"/>
                          <w:dataBinding w:prefixMappings="xmlns:ns0='http://schemas.openxmlformats.org/officeDocument/2006/extended-properties'" w:xpath="/ns0:Properties[1]/ns0:Company[1]" w:storeItemID="{6668398D-A668-4E3E-A5EB-62B293D839F1}"/>
                          <w:text/>
                        </w:sdtPr>
                        <w:sdtContent>
                          <w:p w:rsidR="00AB2F5A" w:rsidRDefault="00AB2F5A">
                            <w:pPr>
                              <w:pStyle w:val="NoSpacing"/>
                              <w:spacing w:line="360" w:lineRule="auto"/>
                              <w:rPr>
                                <w:color w:val="FFFFFF" w:themeColor="background1"/>
                              </w:rPr>
                            </w:pPr>
                            <w:r>
                              <w:rPr>
                                <w:color w:val="FFFFFF" w:themeColor="background1"/>
                              </w:rPr>
                              <w:t>Lecturer: Doctor Olu Adegbite</w:t>
                            </w:r>
                          </w:p>
                        </w:sdtContent>
                      </w:sdt>
                      <w:sdt>
                        <w:sdtPr>
                          <w:rPr>
                            <w:color w:val="FFFFFF" w:themeColor="background1"/>
                          </w:rPr>
                          <w:alias w:val="Date"/>
                          <w:id w:val="618272523"/>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AB2F5A" w:rsidRDefault="00AB2F5A">
                            <w:pPr>
                              <w:pStyle w:val="NoSpacing"/>
                              <w:spacing w:line="360" w:lineRule="auto"/>
                              <w:rPr>
                                <w:color w:val="FFFFFF" w:themeColor="background1"/>
                              </w:rPr>
                            </w:pPr>
                            <w:r>
                              <w:rPr>
                                <w:color w:val="FFFFFF" w:themeColor="background1"/>
                              </w:rPr>
                              <w:t>Module Code: BMSW5103</w:t>
                            </w:r>
                          </w:p>
                        </w:sdtContent>
                      </w:sdt>
                    </w:txbxContent>
                  </v:textbox>
                </v:rect>
                <w10:wrap anchorx="page" anchory="page"/>
              </v:group>
            </w:pict>
          </w:r>
        </w:p>
        <w:p w:rsidR="00A94B08" w:rsidRDefault="002E3345">
          <w:r>
            <w:rPr>
              <w:noProof/>
              <w:lang w:eastAsia="en-GB"/>
            </w:rPr>
            <w:pict>
              <v:rect id="Rectangle 16" o:spid="_x0000_s1031" style="position:absolute;margin-left:0;margin-top:231.4pt;width:548.85pt;height:50.4pt;z-index:251661312;visibility:visible;mso-width-percent:900;mso-height-percent:73;mso-position-horizontal:left;mso-position-horizontal-relative:page;mso-position-vertical-relative:page;mso-width-percent:900;mso-height-percent:73;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" o:allowincell="f" fillcolor="black [3213]" strokecolor="black [3213]" strokeweight="1.5pt">
                <v:textbox style="mso-next-textbox:#Rectangle 16;mso-fit-shape-to-text:t" inset="14.4pt,,14.4pt">
                  <w:txbxContent>
                    <w:sdt>
                      <w:sdtPr>
                        <w:rPr>
                          <w:color w:val="FFFFFF" w:themeColor="background1"/>
                          <w:sz w:val="72"/>
                          <w:szCs w:val="72"/>
                        </w:rPr>
                        <w:alias w:val="Title"/>
                        <w:id w:val="618272524"/>
                        <w:dataBinding w:prefixMappings="xmlns:ns0='http://schemas.openxmlformats.org/package/2006/metadata/core-properties' xmlns:ns1='http://purl.org/dc/elements/1.1/'" w:xpath="/ns0:coreProperties[1]/ns1:title[1]" w:storeItemID="{6C3C8BC8-F283-45AE-878A-BAB7291924A1}"/>
                        <w:text/>
                      </w:sdtPr>
                      <w:sdtContent>
                        <w:p w:rsidR="00AB2F5A" w:rsidRDefault="00AB2F5A">
                          <w:pPr>
                            <w:pStyle w:val="NoSpacing"/>
                            <w:jc w:val="right"/>
                            <w:rPr>
                              <w:color w:val="FFFFFF" w:themeColor="background1"/>
                              <w:sz w:val="72"/>
                              <w:szCs w:val="72"/>
                            </w:rPr>
                          </w:pPr>
                          <w:r>
                            <w:rPr>
                              <w:color w:val="FFFFFF" w:themeColor="background1"/>
                              <w:sz w:val="72"/>
                              <w:szCs w:val="72"/>
                            </w:rPr>
                            <w:t>Understanding and Engaging in the customer experience.</w:t>
                          </w:r>
                        </w:p>
                      </w:sdtContent>
                    </w:sdt>
                  </w:txbxContent>
                </v:textbox>
                <w10:wrap anchorx="page" anchory="page"/>
              </v:rect>
            </w:pict>
          </w:r>
          <w:r w:rsidR="00F26553">
            <w:rPr>
              <w:noProof/>
              <w:lang w:eastAsia="en-GB"/>
            </w:rPr>
            <w:drawing>
              <wp:anchor distT="0" distB="0" distL="114300" distR="114300" simplePos="0" relativeHeight="251662336" behindDoc="1" locked="0" layoutInCell="1" allowOverlap="1">
                <wp:simplePos x="0" y="0"/>
                <wp:positionH relativeFrom="page">
                  <wp:align>left</wp:align>
                </wp:positionH>
                <wp:positionV relativeFrom="paragraph">
                  <wp:posOffset>3000905</wp:posOffset>
                </wp:positionV>
                <wp:extent cx="4537075" cy="2280285"/>
                <wp:effectExtent l="0" t="0" r="0" b="5715"/>
                <wp:wrapTight wrapText="bothSides">
                  <wp:wrapPolygon edited="0">
                    <wp:start x="0" y="0"/>
                    <wp:lineTo x="0" y="21474"/>
                    <wp:lineTo x="21494" y="21474"/>
                    <wp:lineTo x="21494" y="0"/>
                    <wp:lineTo x="0" y="0"/>
                  </wp:wrapPolygon>
                </wp:wrapTight>
                <wp:docPr id="1" name="Picture 1" descr="Image result for as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sda log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37075" cy="2280285"/>
                        </a:xfrm>
                        <a:prstGeom prst="rect">
                          <a:avLst/>
                        </a:prstGeom>
                        <a:noFill/>
                        <a:ln>
                          <a:noFill/>
                        </a:ln>
                      </pic:spPr>
                    </pic:pic>
                  </a:graphicData>
                </a:graphic>
              </wp:anchor>
            </w:drawing>
          </w:r>
          <w:r w:rsidR="00F26553">
            <w:br w:type="page"/>
          </w:r>
          <w:bookmarkStart w:id="0" w:name="_GoBack"/>
          <w:bookmarkEnd w:id="0"/>
        </w:p>
        <w:p w:rsidR="00A94B08" w:rsidRPr="00A94B08" w:rsidRDefault="00A94B08" w:rsidP="00A94B08">
          <w:pPr>
            <w:spacing w:line="360" w:lineRule="auto"/>
            <w:jc w:val="both"/>
            <w:rPr>
              <w:rFonts w:ascii="Arial" w:hAnsi="Arial" w:cs="Arial"/>
              <w:b/>
            </w:rPr>
          </w:pPr>
          <w:r w:rsidRPr="00A94B08">
            <w:rPr>
              <w:rFonts w:ascii="Arial" w:hAnsi="Arial" w:cs="Arial"/>
              <w:b/>
            </w:rPr>
            <w:lastRenderedPageBreak/>
            <w:t>Executive Summary</w:t>
          </w:r>
        </w:p>
        <w:p w:rsidR="00A94B08" w:rsidRPr="00A94B08" w:rsidRDefault="00A94B08" w:rsidP="00A94B08">
          <w:pPr>
            <w:spacing w:line="360" w:lineRule="auto"/>
            <w:jc w:val="both"/>
            <w:rPr>
              <w:rFonts w:ascii="Arial" w:hAnsi="Arial" w:cs="Arial"/>
            </w:rPr>
          </w:pPr>
          <w:r w:rsidRPr="00A94B08">
            <w:rPr>
              <w:rFonts w:ascii="Arial" w:hAnsi="Arial" w:cs="Arial"/>
            </w:rPr>
            <w:t xml:space="preserve">Asda is a large multinational retailer, with its headquarters based in Leeds, United Kingdom. It is important for every retailer to trade ethically and sustainably in order to comply with Government regulations. This report will also discuss how the organisation can overcome marketing competition by using customer relationship management to gain the competitive edge. </w:t>
          </w:r>
        </w:p>
        <w:p w:rsidR="00A94B08" w:rsidRDefault="00A94B08">
          <w:r>
            <w:br w:type="page"/>
          </w:r>
        </w:p>
        <w:p w:rsidR="00A94B08" w:rsidRPr="00A94B08" w:rsidRDefault="00A94B08" w:rsidP="00A94B08">
          <w:pPr>
            <w:pStyle w:val="TOC1"/>
          </w:pPr>
          <w:r w:rsidRPr="00A94B08">
            <w:lastRenderedPageBreak/>
            <w:t xml:space="preserve">Table of Contents </w:t>
          </w:r>
        </w:p>
        <w:p w:rsidR="00A94B08" w:rsidRPr="00A94B08" w:rsidRDefault="00A94B08" w:rsidP="00A94B08">
          <w:pPr>
            <w:pStyle w:val="TOC1"/>
            <w:rPr>
              <w:b w:val="0"/>
              <w:noProof/>
              <w:u w:val="none"/>
            </w:rPr>
          </w:pPr>
          <w:r>
            <w:fldChar w:fldCharType="begin"/>
          </w:r>
          <w:r>
            <w:instrText xml:space="preserve"> TOC \o "1-3" \h \z \u </w:instrText>
          </w:r>
          <w:r>
            <w:fldChar w:fldCharType="separate"/>
          </w:r>
          <w:hyperlink w:anchor="_Toc34942637" w:history="1">
            <w:r w:rsidRPr="00A94B08">
              <w:rPr>
                <w:rStyle w:val="Hyperlink"/>
                <w:b w:val="0"/>
                <w:noProof/>
                <w:u w:val="none"/>
              </w:rPr>
              <w:t>Introduction</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_Toc34942637 \h </w:instrText>
            </w:r>
            <w:r w:rsidRPr="00A94B08">
              <w:rPr>
                <w:b w:val="0"/>
                <w:noProof/>
                <w:webHidden/>
                <w:u w:val="none"/>
              </w:rPr>
            </w:r>
            <w:r w:rsidRPr="00A94B08">
              <w:rPr>
                <w:b w:val="0"/>
                <w:noProof/>
                <w:webHidden/>
                <w:u w:val="none"/>
              </w:rPr>
              <w:fldChar w:fldCharType="separate"/>
            </w:r>
            <w:r w:rsidRPr="00A94B08">
              <w:rPr>
                <w:b w:val="0"/>
                <w:noProof/>
                <w:webHidden/>
                <w:u w:val="none"/>
              </w:rPr>
              <w:t>3</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38" w:history="1">
            <w:r w:rsidRPr="00A94B08">
              <w:rPr>
                <w:rStyle w:val="Hyperlink"/>
                <w:b w:val="0"/>
                <w:noProof/>
                <w:u w:val="none"/>
              </w:rPr>
              <w:t>Overview of Asda</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_Toc34942638 \h </w:instrText>
            </w:r>
            <w:r w:rsidRPr="00A94B08">
              <w:rPr>
                <w:b w:val="0"/>
                <w:noProof/>
                <w:webHidden/>
                <w:u w:val="none"/>
              </w:rPr>
            </w:r>
            <w:r w:rsidRPr="00A94B08">
              <w:rPr>
                <w:b w:val="0"/>
                <w:noProof/>
                <w:webHidden/>
                <w:u w:val="none"/>
              </w:rPr>
              <w:fldChar w:fldCharType="separate"/>
            </w:r>
            <w:r w:rsidRPr="00A94B08">
              <w:rPr>
                <w:b w:val="0"/>
                <w:noProof/>
                <w:webHidden/>
                <w:u w:val="none"/>
              </w:rPr>
              <w:t>3</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39" w:history="1">
            <w:r w:rsidRPr="00A94B08">
              <w:rPr>
                <w:rStyle w:val="Hyperlink"/>
                <w:b w:val="0"/>
                <w:noProof/>
                <w:u w:val="none"/>
              </w:rPr>
              <w:t>Asda’s policy on ethics and sustainability</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_Toc34942639 \h </w:instrText>
            </w:r>
            <w:r w:rsidRPr="00A94B08">
              <w:rPr>
                <w:b w:val="0"/>
                <w:noProof/>
                <w:webHidden/>
                <w:u w:val="none"/>
              </w:rPr>
            </w:r>
            <w:r w:rsidRPr="00A94B08">
              <w:rPr>
                <w:b w:val="0"/>
                <w:noProof/>
                <w:webHidden/>
                <w:u w:val="none"/>
              </w:rPr>
              <w:fldChar w:fldCharType="separate"/>
            </w:r>
            <w:r w:rsidRPr="00A94B08">
              <w:rPr>
                <w:b w:val="0"/>
                <w:noProof/>
                <w:webHidden/>
                <w:u w:val="none"/>
              </w:rPr>
              <w:t>5</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0" w:history="1">
            <w:r w:rsidRPr="00A94B08">
              <w:rPr>
                <w:rStyle w:val="Hyperlink"/>
                <w:b w:val="0"/>
                <w:noProof/>
                <w:u w:val="none"/>
              </w:rPr>
              <w:t>Asda’s customer experience</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_Toc34942640 \h </w:instrText>
            </w:r>
            <w:r w:rsidRPr="00A94B08">
              <w:rPr>
                <w:b w:val="0"/>
                <w:noProof/>
                <w:webHidden/>
                <w:u w:val="none"/>
              </w:rPr>
            </w:r>
            <w:r w:rsidRPr="00A94B08">
              <w:rPr>
                <w:b w:val="0"/>
                <w:noProof/>
                <w:webHidden/>
                <w:u w:val="none"/>
              </w:rPr>
              <w:fldChar w:fldCharType="separate"/>
            </w:r>
            <w:r w:rsidRPr="00A94B08">
              <w:rPr>
                <w:b w:val="0"/>
                <w:noProof/>
                <w:webHidden/>
                <w:u w:val="none"/>
              </w:rPr>
              <w:t>6</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1" w:history="1">
            <w:r w:rsidRPr="00A94B08">
              <w:rPr>
                <w:rStyle w:val="Hyperlink"/>
                <w:b w:val="0"/>
                <w:noProof/>
                <w:u w:val="none"/>
              </w:rPr>
              <w:t>What is CRM System?</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_Toc34942641 \h </w:instrText>
            </w:r>
            <w:r w:rsidRPr="00A94B08">
              <w:rPr>
                <w:b w:val="0"/>
                <w:noProof/>
                <w:webHidden/>
                <w:u w:val="none"/>
              </w:rPr>
            </w:r>
            <w:r w:rsidRPr="00A94B08">
              <w:rPr>
                <w:b w:val="0"/>
                <w:noProof/>
                <w:webHidden/>
                <w:u w:val="none"/>
              </w:rPr>
              <w:fldChar w:fldCharType="separate"/>
            </w:r>
            <w:r w:rsidRPr="00A94B08">
              <w:rPr>
                <w:b w:val="0"/>
                <w:noProof/>
                <w:webHidden/>
                <w:u w:val="none"/>
              </w:rPr>
              <w:t>7</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2" w:history="1">
            <w:r w:rsidRPr="00A94B08">
              <w:rPr>
                <w:rStyle w:val="Hyperlink"/>
                <w:b w:val="0"/>
                <w:noProof/>
                <w:u w:val="none"/>
              </w:rPr>
              <w:t>McKinney’s 7s Framework</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_Toc34942642 \h </w:instrText>
            </w:r>
            <w:r w:rsidRPr="00A94B08">
              <w:rPr>
                <w:b w:val="0"/>
                <w:noProof/>
                <w:webHidden/>
                <w:u w:val="none"/>
              </w:rPr>
            </w:r>
            <w:r w:rsidRPr="00A94B08">
              <w:rPr>
                <w:b w:val="0"/>
                <w:noProof/>
                <w:webHidden/>
                <w:u w:val="none"/>
              </w:rPr>
              <w:fldChar w:fldCharType="separate"/>
            </w:r>
            <w:r w:rsidRPr="00A94B08">
              <w:rPr>
                <w:b w:val="0"/>
                <w:noProof/>
                <w:webHidden/>
                <w:u w:val="none"/>
              </w:rPr>
              <w:t>8</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3" w:history="1">
            <w:r w:rsidRPr="00A94B08">
              <w:rPr>
                <w:rStyle w:val="Hyperlink"/>
                <w:b w:val="0"/>
                <w:noProof/>
                <w:u w:val="none"/>
              </w:rPr>
              <w:t>Deming’s Theory</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_Toc34942643 \h </w:instrText>
            </w:r>
            <w:r w:rsidRPr="00A94B08">
              <w:rPr>
                <w:b w:val="0"/>
                <w:noProof/>
                <w:webHidden/>
                <w:u w:val="none"/>
              </w:rPr>
            </w:r>
            <w:r w:rsidRPr="00A94B08">
              <w:rPr>
                <w:b w:val="0"/>
                <w:noProof/>
                <w:webHidden/>
                <w:u w:val="none"/>
              </w:rPr>
              <w:fldChar w:fldCharType="separate"/>
            </w:r>
            <w:r w:rsidRPr="00A94B08">
              <w:rPr>
                <w:b w:val="0"/>
                <w:noProof/>
                <w:webHidden/>
                <w:u w:val="none"/>
              </w:rPr>
              <w:t>11</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4" w:history="1">
            <w:r w:rsidRPr="00A94B08">
              <w:rPr>
                <w:rStyle w:val="Hyperlink"/>
                <w:b w:val="0"/>
                <w:noProof/>
                <w:u w:val="none"/>
              </w:rPr>
              <w:t>Recommendations</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_Toc34942644 \h </w:instrText>
            </w:r>
            <w:r w:rsidRPr="00A94B08">
              <w:rPr>
                <w:b w:val="0"/>
                <w:noProof/>
                <w:webHidden/>
                <w:u w:val="none"/>
              </w:rPr>
            </w:r>
            <w:r w:rsidRPr="00A94B08">
              <w:rPr>
                <w:b w:val="0"/>
                <w:noProof/>
                <w:webHidden/>
                <w:u w:val="none"/>
              </w:rPr>
              <w:fldChar w:fldCharType="separate"/>
            </w:r>
            <w:r w:rsidRPr="00A94B08">
              <w:rPr>
                <w:b w:val="0"/>
                <w:noProof/>
                <w:webHidden/>
                <w:u w:val="none"/>
              </w:rPr>
              <w:t>12</w:t>
            </w:r>
            <w:r w:rsidRPr="00A94B08">
              <w:rPr>
                <w:b w:val="0"/>
                <w:noProof/>
                <w:webHidden/>
                <w:u w:val="none"/>
              </w:rPr>
              <w:fldChar w:fldCharType="end"/>
            </w:r>
          </w:hyperlink>
        </w:p>
        <w:p w:rsidR="00A94B08" w:rsidRPr="00A94B08" w:rsidRDefault="00A94B08" w:rsidP="00A94B08">
          <w:pPr>
            <w:pStyle w:val="TOC1"/>
            <w:rPr>
              <w:b w:val="0"/>
              <w:noProof/>
              <w:u w:val="none"/>
            </w:rPr>
          </w:pPr>
          <w:hyperlink w:anchor="_Toc34942645" w:history="1">
            <w:r w:rsidRPr="00A94B08">
              <w:rPr>
                <w:rStyle w:val="Hyperlink"/>
                <w:b w:val="0"/>
                <w:noProof/>
                <w:u w:val="none"/>
              </w:rPr>
              <w:t>Conclusion</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_Toc34942645 \h </w:instrText>
            </w:r>
            <w:r w:rsidRPr="00A94B08">
              <w:rPr>
                <w:b w:val="0"/>
                <w:noProof/>
                <w:webHidden/>
                <w:u w:val="none"/>
              </w:rPr>
            </w:r>
            <w:r w:rsidRPr="00A94B08">
              <w:rPr>
                <w:b w:val="0"/>
                <w:noProof/>
                <w:webHidden/>
                <w:u w:val="none"/>
              </w:rPr>
              <w:fldChar w:fldCharType="separate"/>
            </w:r>
            <w:r w:rsidRPr="00A94B08">
              <w:rPr>
                <w:b w:val="0"/>
                <w:noProof/>
                <w:webHidden/>
                <w:u w:val="none"/>
              </w:rPr>
              <w:t>14</w:t>
            </w:r>
            <w:r w:rsidRPr="00A94B08">
              <w:rPr>
                <w:b w:val="0"/>
                <w:noProof/>
                <w:webHidden/>
                <w:u w:val="none"/>
              </w:rPr>
              <w:fldChar w:fldCharType="end"/>
            </w:r>
          </w:hyperlink>
        </w:p>
        <w:p w:rsidR="00A94B08" w:rsidRDefault="00A94B08" w:rsidP="00A94B08">
          <w:pPr>
            <w:pStyle w:val="TOC1"/>
            <w:rPr>
              <w:noProof/>
            </w:rPr>
          </w:pPr>
          <w:hyperlink w:anchor="_Toc34942646" w:history="1">
            <w:r w:rsidRPr="00A94B08">
              <w:rPr>
                <w:rStyle w:val="Hyperlink"/>
                <w:b w:val="0"/>
                <w:noProof/>
                <w:u w:val="none"/>
              </w:rPr>
              <w:t>References</w:t>
            </w:r>
            <w:r w:rsidRPr="00A94B08">
              <w:rPr>
                <w:b w:val="0"/>
                <w:noProof/>
                <w:webHidden/>
                <w:u w:val="none"/>
              </w:rPr>
              <w:tab/>
            </w:r>
            <w:r w:rsidRPr="00A94B08">
              <w:rPr>
                <w:b w:val="0"/>
                <w:noProof/>
                <w:webHidden/>
                <w:u w:val="none"/>
              </w:rPr>
              <w:fldChar w:fldCharType="begin"/>
            </w:r>
            <w:r w:rsidRPr="00A94B08">
              <w:rPr>
                <w:b w:val="0"/>
                <w:noProof/>
                <w:webHidden/>
                <w:u w:val="none"/>
              </w:rPr>
              <w:instrText xml:space="preserve"> PAGEREF _Toc34942646 \h </w:instrText>
            </w:r>
            <w:r w:rsidRPr="00A94B08">
              <w:rPr>
                <w:b w:val="0"/>
                <w:noProof/>
                <w:webHidden/>
                <w:u w:val="none"/>
              </w:rPr>
            </w:r>
            <w:r w:rsidRPr="00A94B08">
              <w:rPr>
                <w:b w:val="0"/>
                <w:noProof/>
                <w:webHidden/>
                <w:u w:val="none"/>
              </w:rPr>
              <w:fldChar w:fldCharType="separate"/>
            </w:r>
            <w:r w:rsidRPr="00A94B08">
              <w:rPr>
                <w:b w:val="0"/>
                <w:noProof/>
                <w:webHidden/>
                <w:u w:val="none"/>
              </w:rPr>
              <w:t>14</w:t>
            </w:r>
            <w:r w:rsidRPr="00A94B08">
              <w:rPr>
                <w:b w:val="0"/>
                <w:noProof/>
                <w:webHidden/>
                <w:u w:val="none"/>
              </w:rPr>
              <w:fldChar w:fldCharType="end"/>
            </w:r>
          </w:hyperlink>
        </w:p>
        <w:p w:rsidR="00F26553" w:rsidRDefault="00A94B08">
          <w:r>
            <w:fldChar w:fldCharType="end"/>
          </w:r>
        </w:p>
      </w:sdtContent>
    </w:sdt>
    <w:p w:rsidR="00EC7222" w:rsidRPr="007432CB" w:rsidRDefault="00EC7222">
      <w:pPr>
        <w:rPr>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053C13" w:rsidRDefault="00053C13">
      <w:pPr>
        <w:rPr>
          <w:rFonts w:ascii="Arial" w:hAnsi="Arial" w:cs="Arial"/>
          <w:b/>
          <w:sz w:val="28"/>
          <w:szCs w:val="28"/>
        </w:rPr>
      </w:pPr>
    </w:p>
    <w:p w:rsidR="00A94B08" w:rsidRDefault="00A94B08" w:rsidP="00A94B08">
      <w:pPr>
        <w:spacing w:line="360" w:lineRule="auto"/>
        <w:jc w:val="both"/>
        <w:rPr>
          <w:rFonts w:ascii="Arial" w:hAnsi="Arial" w:cs="Arial"/>
          <w:b/>
          <w:sz w:val="28"/>
          <w:szCs w:val="28"/>
        </w:rPr>
      </w:pPr>
    </w:p>
    <w:p w:rsidR="00A94B08" w:rsidRDefault="00A94B08" w:rsidP="00A94B08">
      <w:pPr>
        <w:spacing w:line="360" w:lineRule="auto"/>
        <w:jc w:val="both"/>
        <w:rPr>
          <w:rFonts w:ascii="Arial" w:hAnsi="Arial" w:cs="Arial"/>
          <w:b/>
          <w:sz w:val="28"/>
          <w:szCs w:val="28"/>
        </w:rPr>
      </w:pPr>
    </w:p>
    <w:p w:rsidR="00A94B08" w:rsidRDefault="00A94B08" w:rsidP="00A94B08">
      <w:pPr>
        <w:spacing w:line="360" w:lineRule="auto"/>
        <w:jc w:val="both"/>
        <w:rPr>
          <w:rFonts w:ascii="Arial" w:hAnsi="Arial" w:cs="Arial"/>
          <w:b/>
          <w:sz w:val="28"/>
          <w:szCs w:val="28"/>
        </w:rPr>
      </w:pPr>
    </w:p>
    <w:p w:rsidR="00EC7222" w:rsidRPr="007432CB" w:rsidRDefault="00EC7222" w:rsidP="00A94B08">
      <w:pPr>
        <w:pStyle w:val="Heading1"/>
      </w:pPr>
      <w:bookmarkStart w:id="1" w:name="_Toc34942637"/>
      <w:r w:rsidRPr="007432CB">
        <w:lastRenderedPageBreak/>
        <w:t>Introduction</w:t>
      </w:r>
      <w:bookmarkEnd w:id="1"/>
    </w:p>
    <w:p w:rsidR="00594549" w:rsidRDefault="001A2513" w:rsidP="00A94B08">
      <w:pPr>
        <w:spacing w:line="360" w:lineRule="auto"/>
        <w:jc w:val="both"/>
        <w:rPr>
          <w:rFonts w:ascii="Arial" w:hAnsi="Arial" w:cs="Arial"/>
        </w:rPr>
      </w:pPr>
      <w:r w:rsidRPr="007432CB">
        <w:rPr>
          <w:rFonts w:ascii="Arial" w:hAnsi="Arial" w:cs="Arial"/>
        </w:rPr>
        <w:t xml:space="preserve">The purpose of this report is to undertake a critical perspective of Asda in relation to its CRM, ethics, sustainability, and quality policies and operations. This report will also describe the benefits of </w:t>
      </w:r>
      <w:r w:rsidR="00A27DE2" w:rsidRPr="007432CB">
        <w:rPr>
          <w:rFonts w:ascii="Arial" w:hAnsi="Arial" w:cs="Arial"/>
        </w:rPr>
        <w:t xml:space="preserve">engaging in </w:t>
      </w:r>
      <w:r w:rsidRPr="007432CB">
        <w:rPr>
          <w:rFonts w:ascii="Arial" w:hAnsi="Arial" w:cs="Arial"/>
        </w:rPr>
        <w:t xml:space="preserve">ethical trading </w:t>
      </w:r>
      <w:r w:rsidR="00A27DE2" w:rsidRPr="007432CB">
        <w:rPr>
          <w:rFonts w:ascii="Arial" w:hAnsi="Arial" w:cs="Arial"/>
        </w:rPr>
        <w:t>and building sustainable resource</w:t>
      </w:r>
      <w:r w:rsidR="00A45A49">
        <w:rPr>
          <w:rFonts w:ascii="Arial" w:hAnsi="Arial" w:cs="Arial"/>
        </w:rPr>
        <w:t>s. The current focus in consumerism is to stay healthy and look after the environment which are key factors in the products that are sold and the way in which they are marketed.</w:t>
      </w:r>
      <w:r w:rsidR="00C8798F">
        <w:rPr>
          <w:rFonts w:ascii="Arial" w:hAnsi="Arial" w:cs="Arial"/>
        </w:rPr>
        <w:t xml:space="preserve"> The specific organisation that this report will focus on is Asda and their CRM systems. The organisation that this business will be compared to are Tesco and Morrisons. According to Humby (</w:t>
      </w:r>
      <w:r w:rsidR="003B2DE8">
        <w:rPr>
          <w:rFonts w:ascii="Arial" w:hAnsi="Arial" w:cs="Arial"/>
        </w:rPr>
        <w:t>2008</w:t>
      </w:r>
      <w:r w:rsidR="00C8798F">
        <w:rPr>
          <w:rFonts w:ascii="Arial" w:hAnsi="Arial" w:cs="Arial"/>
        </w:rPr>
        <w:t>),</w:t>
      </w:r>
      <w:r w:rsidR="00747343">
        <w:rPr>
          <w:rFonts w:ascii="Arial" w:hAnsi="Arial" w:cs="Arial"/>
        </w:rPr>
        <w:t xml:space="preserve"> </w:t>
      </w:r>
      <w:r w:rsidR="00F678BF">
        <w:rPr>
          <w:rFonts w:ascii="Arial" w:hAnsi="Arial" w:cs="Arial"/>
        </w:rPr>
        <w:t xml:space="preserve">a CRM system can help reduce costs, increase sales and improve the customer experience. One of the strategies that can be used for this is by creating a loyal marketing scheme. </w:t>
      </w:r>
      <w:r w:rsidR="003B2DE8">
        <w:rPr>
          <w:rFonts w:ascii="Arial" w:hAnsi="Arial" w:cs="Arial"/>
        </w:rPr>
        <w:t xml:space="preserve">Humby (2008) also describes CRM as having a great potential to improve the customer experience. </w:t>
      </w:r>
    </w:p>
    <w:p w:rsidR="001A2513" w:rsidRPr="007432CB" w:rsidRDefault="00C8798F" w:rsidP="00A94B08">
      <w:pPr>
        <w:spacing w:line="360" w:lineRule="auto"/>
        <w:jc w:val="both"/>
        <w:rPr>
          <w:rFonts w:ascii="Arial" w:hAnsi="Arial" w:cs="Arial"/>
        </w:rPr>
      </w:pPr>
      <w:r>
        <w:rPr>
          <w:rFonts w:ascii="Arial" w:hAnsi="Arial" w:cs="Arial"/>
        </w:rPr>
        <w:t xml:space="preserve"> </w:t>
      </w:r>
    </w:p>
    <w:p w:rsidR="001A684D" w:rsidRPr="007432CB" w:rsidRDefault="001A684D" w:rsidP="00A94B08">
      <w:pPr>
        <w:spacing w:line="360" w:lineRule="auto"/>
        <w:jc w:val="both"/>
        <w:rPr>
          <w:rFonts w:ascii="Arial" w:hAnsi="Arial" w:cs="Arial"/>
        </w:rPr>
      </w:pPr>
      <w:r w:rsidRPr="007432CB">
        <w:rPr>
          <w:rFonts w:ascii="Arial" w:hAnsi="Arial" w:cs="Arial"/>
        </w:rPr>
        <w:t xml:space="preserve">Task 1 </w:t>
      </w:r>
      <w:r w:rsidR="003B2DE8">
        <w:rPr>
          <w:rFonts w:ascii="Arial" w:hAnsi="Arial" w:cs="Arial"/>
        </w:rPr>
        <w:t xml:space="preserve">– This task will </w:t>
      </w:r>
      <w:r w:rsidR="00195652" w:rsidRPr="007432CB">
        <w:rPr>
          <w:rFonts w:ascii="Arial" w:hAnsi="Arial" w:cs="Arial"/>
        </w:rPr>
        <w:t xml:space="preserve">investigate customer experience on ethical and sustainability, </w:t>
      </w:r>
      <w:r w:rsidR="003B2DE8">
        <w:rPr>
          <w:rFonts w:ascii="Arial" w:hAnsi="Arial" w:cs="Arial"/>
        </w:rPr>
        <w:t>using</w:t>
      </w:r>
      <w:r w:rsidRPr="007432CB">
        <w:rPr>
          <w:rFonts w:ascii="Arial" w:hAnsi="Arial" w:cs="Arial"/>
        </w:rPr>
        <w:t xml:space="preserve"> examples f</w:t>
      </w:r>
      <w:r w:rsidR="00096CE5" w:rsidRPr="007432CB">
        <w:rPr>
          <w:rFonts w:ascii="Arial" w:hAnsi="Arial" w:cs="Arial"/>
        </w:rPr>
        <w:t>rom A</w:t>
      </w:r>
      <w:r w:rsidR="00195652" w:rsidRPr="007432CB">
        <w:rPr>
          <w:rFonts w:ascii="Arial" w:hAnsi="Arial" w:cs="Arial"/>
        </w:rPr>
        <w:t>sda and other supermarkets</w:t>
      </w:r>
      <w:r w:rsidR="003B2DE8">
        <w:rPr>
          <w:rFonts w:ascii="Arial" w:hAnsi="Arial" w:cs="Arial"/>
        </w:rPr>
        <w:t>.</w:t>
      </w:r>
    </w:p>
    <w:p w:rsidR="00F239BE" w:rsidRPr="007432CB" w:rsidRDefault="007432CB" w:rsidP="00A94B08">
      <w:pPr>
        <w:pStyle w:val="Heading1"/>
      </w:pPr>
      <w:bookmarkStart w:id="2" w:name="_Toc34942638"/>
      <w:r>
        <w:t>Overview of</w:t>
      </w:r>
      <w:r w:rsidR="00F239BE" w:rsidRPr="007432CB">
        <w:t xml:space="preserve"> Asda</w:t>
      </w:r>
      <w:bookmarkEnd w:id="2"/>
    </w:p>
    <w:p w:rsidR="00B546F7" w:rsidRPr="007432CB" w:rsidRDefault="00F239BE" w:rsidP="00A94B08">
      <w:pPr>
        <w:spacing w:line="360" w:lineRule="auto"/>
        <w:jc w:val="both"/>
        <w:rPr>
          <w:rFonts w:ascii="Arial" w:hAnsi="Arial" w:cs="Arial"/>
        </w:rPr>
      </w:pPr>
      <w:r w:rsidRPr="007432CB">
        <w:rPr>
          <w:rFonts w:ascii="Arial" w:hAnsi="Arial" w:cs="Arial"/>
        </w:rPr>
        <w:t>The establishment of Asda commenced in the 1920s and started off as only two stores by their co-founders; The Asquith Family. The Asquith Family went onto the merge with Hindell’s Dairy Farmers Limited, which was owned by the Stockdale family; Asda (2020). The founders of the organisation were known to bring innovative ideas to the retail industry, such as discounting items and offering late night shopping to customers; Asda (2020). The first actual named store opened in 1965 and as of 2019, there are currently over six hundred and thirty-three stores within the United Kingdom; Wunsch (2019). The stores are known as either Supercentres, Superstores or smaller sized supermarkets, and the organisation offers an extensive range of food products, clothing, electrical goods, home pro</w:t>
      </w:r>
      <w:r w:rsidR="000716DE" w:rsidRPr="007432CB">
        <w:rPr>
          <w:rFonts w:ascii="Arial" w:hAnsi="Arial" w:cs="Arial"/>
        </w:rPr>
        <w:t xml:space="preserve">ducts and general merchandise. </w:t>
      </w:r>
      <w:r w:rsidR="007F4749" w:rsidRPr="007432CB">
        <w:rPr>
          <w:rFonts w:ascii="Arial" w:hAnsi="Arial" w:cs="Arial"/>
        </w:rPr>
        <w:t xml:space="preserve">Asda became part of the Walmart family in 1990 and they promised that they would help customers to save money so that they can live better; Asda (2010). </w:t>
      </w:r>
      <w:r w:rsidR="000716DE" w:rsidRPr="007432CB">
        <w:rPr>
          <w:rFonts w:ascii="Arial" w:hAnsi="Arial" w:cs="Arial"/>
        </w:rPr>
        <w:t xml:space="preserve">Asda face a number of competitors such as Tesco, </w:t>
      </w:r>
      <w:r w:rsidR="00092437" w:rsidRPr="007432CB">
        <w:rPr>
          <w:rFonts w:ascii="Arial" w:hAnsi="Arial" w:cs="Arial"/>
        </w:rPr>
        <w:t>Sainsbury’s</w:t>
      </w:r>
      <w:r w:rsidR="000716DE" w:rsidRPr="007432CB">
        <w:rPr>
          <w:rFonts w:ascii="Arial" w:hAnsi="Arial" w:cs="Arial"/>
        </w:rPr>
        <w:t>, Morrisons and The Co-operative, therefore it is crucial for Asda to retain their market share amongst all of this competition.</w:t>
      </w:r>
    </w:p>
    <w:p w:rsidR="00F239BE" w:rsidRPr="007432CB" w:rsidRDefault="00092437" w:rsidP="00A94B08">
      <w:pPr>
        <w:spacing w:line="360" w:lineRule="auto"/>
        <w:jc w:val="both"/>
        <w:rPr>
          <w:rFonts w:ascii="Arial" w:hAnsi="Arial" w:cs="Arial"/>
        </w:rPr>
      </w:pPr>
      <w:r w:rsidRPr="007432CB">
        <w:rPr>
          <w:rFonts w:ascii="Arial" w:hAnsi="Arial" w:cs="Arial"/>
        </w:rPr>
        <w:t>Asda has a large online presence in both E-Commerce and M-Commerce which has helped to reach out to a broa</w:t>
      </w:r>
      <w:r w:rsidR="00A45A49">
        <w:rPr>
          <w:rFonts w:ascii="Arial" w:hAnsi="Arial" w:cs="Arial"/>
        </w:rPr>
        <w:t>d customer base that allows the customers</w:t>
      </w:r>
      <w:r w:rsidRPr="007432CB">
        <w:rPr>
          <w:rFonts w:ascii="Arial" w:hAnsi="Arial" w:cs="Arial"/>
        </w:rPr>
        <w:t xml:space="preserve"> shop online and have their goods delivered without them having to leave the comforts of their homes.</w:t>
      </w:r>
      <w:r w:rsidR="00A45A49">
        <w:rPr>
          <w:rFonts w:ascii="Arial" w:hAnsi="Arial" w:cs="Arial"/>
        </w:rPr>
        <w:t xml:space="preserve"> The mobile App gives great flexibility and allows the customer to shop whilst on the move as well as browse all the special offers without having to go to the store.</w:t>
      </w:r>
      <w:r w:rsidRPr="007432CB">
        <w:rPr>
          <w:rFonts w:ascii="Arial" w:hAnsi="Arial" w:cs="Arial"/>
        </w:rPr>
        <w:t xml:space="preserve"> Although the phenomenon of online </w:t>
      </w:r>
      <w:r w:rsidRPr="007432CB">
        <w:rPr>
          <w:rFonts w:ascii="Arial" w:hAnsi="Arial" w:cs="Arial"/>
        </w:rPr>
        <w:lastRenderedPageBreak/>
        <w:t xml:space="preserve">shopping is still in its early stages </w:t>
      </w:r>
      <w:r w:rsidR="006C4FF8" w:rsidRPr="007432CB">
        <w:rPr>
          <w:rFonts w:ascii="Arial" w:hAnsi="Arial" w:cs="Arial"/>
        </w:rPr>
        <w:t xml:space="preserve">and is constantly evolving, Asda has managed to keep up with its competitors very well and the combination of online shopping and home delivery is now an integral part of their business. This can only increase as technology innovates and peoples live get busier. Their mobile App is very highly evolved, modern and very user friendly as being inter active, so customers can check what specialist products are available at which stores. Asda has managed to keep their online market as their competitive edge over the two fiercest rivals to emerge from the 2008 recession namely Aldi and Lidl who were previously </w:t>
      </w:r>
      <w:r w:rsidR="00B546F7" w:rsidRPr="007432CB">
        <w:rPr>
          <w:rFonts w:ascii="Arial" w:hAnsi="Arial" w:cs="Arial"/>
        </w:rPr>
        <w:t>known to be the dregs of the supermarket industry, but are now two of the leading supermarkets in the UK. They took advantage by offering a reasonable quality product and selling it at sometimes up to half the price of what the leading supermarkets were selling, which at the time of recession worked really well, but they managed to capitalize on this selling technique and continue be two of the fastest growing supermarkets in the UK. But t</w:t>
      </w:r>
      <w:r w:rsidR="00A45A49">
        <w:rPr>
          <w:rFonts w:ascii="Arial" w:hAnsi="Arial" w:cs="Arial"/>
        </w:rPr>
        <w:t>heir online presence is very wea</w:t>
      </w:r>
      <w:r w:rsidR="00B546F7" w:rsidRPr="007432CB">
        <w:rPr>
          <w:rFonts w:ascii="Arial" w:hAnsi="Arial" w:cs="Arial"/>
        </w:rPr>
        <w:t>k and both their websites and mobile apps are very poor. Asda needs to take full advantage of this fact as they could prove to be a substantial threat if they could make the logistics of online shopping a reality. Asda needs to constantly invest in their E-Commerce and M-Commerce industry to keep threats like Aldi and Lidl at bay as well</w:t>
      </w:r>
      <w:r w:rsidR="00C26FA4" w:rsidRPr="007432CB">
        <w:rPr>
          <w:rFonts w:ascii="Arial" w:hAnsi="Arial" w:cs="Arial"/>
        </w:rPr>
        <w:t xml:space="preserve"> as</w:t>
      </w:r>
      <w:r w:rsidR="00B546F7" w:rsidRPr="007432CB">
        <w:rPr>
          <w:rFonts w:ascii="Arial" w:hAnsi="Arial" w:cs="Arial"/>
        </w:rPr>
        <w:t xml:space="preserve"> stay in competition with the more main stream supermarkets like TESCO, Sainsbury and Morrisons. </w:t>
      </w:r>
    </w:p>
    <w:p w:rsidR="00C26FA4" w:rsidRPr="007432CB" w:rsidRDefault="00F84472" w:rsidP="00A94B08">
      <w:pPr>
        <w:spacing w:line="360" w:lineRule="auto"/>
        <w:jc w:val="both"/>
        <w:rPr>
          <w:rFonts w:ascii="Arial" w:hAnsi="Arial" w:cs="Arial"/>
        </w:rPr>
      </w:pPr>
      <w:r w:rsidRPr="007432CB">
        <w:rPr>
          <w:rFonts w:ascii="Arial" w:hAnsi="Arial" w:cs="Arial"/>
        </w:rPr>
        <w:t>The BBC (2014) describes ethics as a system of moral principles and they are concerned with what is good for individuals as well as society.</w:t>
      </w:r>
      <w:r w:rsidR="00385A74" w:rsidRPr="007432CB">
        <w:rPr>
          <w:rFonts w:ascii="Arial" w:hAnsi="Arial" w:cs="Arial"/>
        </w:rPr>
        <w:t xml:space="preserve"> Ethics are very important and useful as they can affect the way in which individuals work. </w:t>
      </w:r>
      <w:r w:rsidR="0091730E" w:rsidRPr="007432CB">
        <w:rPr>
          <w:rFonts w:ascii="Arial" w:hAnsi="Arial" w:cs="Arial"/>
        </w:rPr>
        <w:t>Ethical policies are vital for a business as they provide employees with guidelines on how they should behave and perform their work. The policies also enable employers to provide their employees and management with their levels of expectations.</w:t>
      </w:r>
    </w:p>
    <w:p w:rsidR="00AF4CDF" w:rsidRPr="007432CB" w:rsidRDefault="0091730E" w:rsidP="00A94B08">
      <w:pPr>
        <w:spacing w:line="360" w:lineRule="auto"/>
        <w:jc w:val="both"/>
        <w:rPr>
          <w:rFonts w:ascii="Arial" w:hAnsi="Arial" w:cs="Arial"/>
        </w:rPr>
      </w:pPr>
      <w:r w:rsidRPr="007432CB">
        <w:rPr>
          <w:rFonts w:ascii="Arial" w:hAnsi="Arial" w:cs="Arial"/>
        </w:rPr>
        <w:t xml:space="preserve"> </w:t>
      </w:r>
      <w:r w:rsidR="005513E2" w:rsidRPr="007432CB">
        <w:rPr>
          <w:rFonts w:ascii="Arial" w:hAnsi="Arial" w:cs="Arial"/>
        </w:rPr>
        <w:t>Aras (2006) describes sustainability as activities that illustrate the</w:t>
      </w:r>
      <w:r w:rsidR="00DA675B" w:rsidRPr="007432CB">
        <w:rPr>
          <w:rFonts w:ascii="Arial" w:hAnsi="Arial" w:cs="Arial"/>
        </w:rPr>
        <w:t xml:space="preserve"> inclusion</w:t>
      </w:r>
      <w:r w:rsidR="005513E2" w:rsidRPr="007432CB">
        <w:rPr>
          <w:rFonts w:ascii="Arial" w:hAnsi="Arial" w:cs="Arial"/>
        </w:rPr>
        <w:t xml:space="preserve"> of environmental and social aspects of an organisations business operations, whilst taking into account their interaction with their stakeholders. </w:t>
      </w:r>
      <w:r w:rsidR="00F26553" w:rsidRPr="007432CB">
        <w:rPr>
          <w:rFonts w:ascii="Arial" w:hAnsi="Arial" w:cs="Arial"/>
        </w:rPr>
        <w:t>Sustainability is also referred to as the ability to maintain something at a certain level or rate.</w:t>
      </w:r>
      <w:r w:rsidR="00DA675B" w:rsidRPr="007432CB">
        <w:rPr>
          <w:rFonts w:ascii="Arial" w:hAnsi="Arial" w:cs="Arial"/>
        </w:rPr>
        <w:t xml:space="preserve"> The purpose of sustainability is to maintain an ecological balance by concentrating on meeting present needs without having to compromise on meeting the needs of the future generations. </w:t>
      </w:r>
      <w:r w:rsidR="0062387F" w:rsidRPr="007432CB">
        <w:rPr>
          <w:rFonts w:ascii="Arial" w:hAnsi="Arial" w:cs="Arial"/>
        </w:rPr>
        <w:t>Sustainability policies can help protect ecosystems and natural resources. These policies can help provide a number of advantages, such as decreasing wastage and minimising consumption</w:t>
      </w:r>
      <w:r w:rsidR="009F3EA5" w:rsidRPr="007432CB">
        <w:rPr>
          <w:rFonts w:ascii="Arial" w:hAnsi="Arial" w:cs="Arial"/>
        </w:rPr>
        <w:t xml:space="preserve">, ensuring waste is disposed of correctly within a safe and responsible manner. </w:t>
      </w:r>
    </w:p>
    <w:p w:rsidR="00F26553" w:rsidRPr="007432CB" w:rsidRDefault="00F26553" w:rsidP="00A94B08">
      <w:pPr>
        <w:spacing w:line="360" w:lineRule="auto"/>
        <w:jc w:val="both"/>
        <w:rPr>
          <w:rFonts w:ascii="Arial" w:hAnsi="Arial" w:cs="Arial"/>
        </w:rPr>
      </w:pPr>
      <w:r w:rsidRPr="007432CB">
        <w:rPr>
          <w:rFonts w:ascii="Arial" w:hAnsi="Arial" w:cs="Arial"/>
        </w:rPr>
        <w:t xml:space="preserve">Policies are essential for an organisation to run successfully and this is because they set out expectations, responsibilities, rules of conduct and accountability for organisations and their </w:t>
      </w:r>
      <w:r w:rsidRPr="007432CB">
        <w:rPr>
          <w:rFonts w:ascii="Arial" w:hAnsi="Arial" w:cs="Arial"/>
        </w:rPr>
        <w:lastRenderedPageBreak/>
        <w:t xml:space="preserve">employees. The non-compliance of these policies define the penalties that staff can face. Effective policies are significantly advantageous for organisations as they can help ensure that employees are conducting themselves in the right way as well as performing their work responsibilities in the right manner. </w:t>
      </w:r>
    </w:p>
    <w:p w:rsidR="00AF4CDF" w:rsidRPr="007432CB" w:rsidRDefault="00AF4CDF" w:rsidP="00A94B08">
      <w:pPr>
        <w:pStyle w:val="Heading1"/>
      </w:pPr>
      <w:bookmarkStart w:id="3" w:name="_Toc34942639"/>
      <w:r w:rsidRPr="007432CB">
        <w:t>Asda’s policy on ethics and sustainability</w:t>
      </w:r>
      <w:bookmarkEnd w:id="3"/>
    </w:p>
    <w:p w:rsidR="00AF4CDF" w:rsidRPr="007432CB" w:rsidRDefault="003021A9" w:rsidP="00A94B08">
      <w:pPr>
        <w:spacing w:line="360" w:lineRule="auto"/>
        <w:jc w:val="both"/>
        <w:rPr>
          <w:rFonts w:ascii="Arial" w:hAnsi="Arial" w:cs="Arial"/>
        </w:rPr>
      </w:pPr>
      <w:r w:rsidRPr="007432CB">
        <w:rPr>
          <w:rFonts w:ascii="Arial" w:hAnsi="Arial" w:cs="Arial"/>
        </w:rPr>
        <w:t>Conducting ethical and sustainable policies are vital to the success of a business. For a supermarket chain, this involves how ethically and sustainably they conduct business with their suppliers as well as source their products. This also involves</w:t>
      </w:r>
      <w:r w:rsidR="006167E9" w:rsidRPr="007432CB">
        <w:rPr>
          <w:rFonts w:ascii="Arial" w:hAnsi="Arial" w:cs="Arial"/>
        </w:rPr>
        <w:t xml:space="preserve"> the business having certain</w:t>
      </w:r>
      <w:r w:rsidRPr="007432CB">
        <w:rPr>
          <w:rFonts w:ascii="Arial" w:hAnsi="Arial" w:cs="Arial"/>
        </w:rPr>
        <w:t xml:space="preserve"> expectations </w:t>
      </w:r>
      <w:r w:rsidR="006167E9" w:rsidRPr="007432CB">
        <w:rPr>
          <w:rFonts w:ascii="Arial" w:hAnsi="Arial" w:cs="Arial"/>
        </w:rPr>
        <w:t xml:space="preserve">from their suppliers in regards to the way they conduct business. </w:t>
      </w:r>
      <w:r w:rsidR="00F239BE" w:rsidRPr="007432CB">
        <w:rPr>
          <w:rFonts w:ascii="Arial" w:hAnsi="Arial" w:cs="Arial"/>
        </w:rPr>
        <w:t>According to Salvioni (2015), a high number of institutions have enhanced their attention towards the relationship between stakeholder management and economic, social an</w:t>
      </w:r>
      <w:r w:rsidR="00814910" w:rsidRPr="007432CB">
        <w:rPr>
          <w:rFonts w:ascii="Arial" w:hAnsi="Arial" w:cs="Arial"/>
        </w:rPr>
        <w:t xml:space="preserve">d environmental responsibility. Businesses have to take their ethical and sustainability </w:t>
      </w:r>
      <w:r w:rsidR="00930C7D" w:rsidRPr="007432CB">
        <w:rPr>
          <w:rFonts w:ascii="Arial" w:hAnsi="Arial" w:cs="Arial"/>
        </w:rPr>
        <w:t>policies</w:t>
      </w:r>
      <w:r w:rsidR="00814910" w:rsidRPr="007432CB">
        <w:rPr>
          <w:rFonts w:ascii="Arial" w:hAnsi="Arial" w:cs="Arial"/>
        </w:rPr>
        <w:t xml:space="preserve"> very seriously in order to please their customers as well as ensure that they are fulfilling their responsibilities.</w:t>
      </w:r>
      <w:r w:rsidR="00EA1B72" w:rsidRPr="007432CB">
        <w:rPr>
          <w:rFonts w:ascii="Arial" w:hAnsi="Arial" w:cs="Arial"/>
        </w:rPr>
        <w:t xml:space="preserve"> </w:t>
      </w:r>
      <w:r w:rsidR="004F0F35" w:rsidRPr="007432CB">
        <w:rPr>
          <w:rFonts w:ascii="Arial" w:hAnsi="Arial" w:cs="Arial"/>
        </w:rPr>
        <w:t>According to Jennings (2015)</w:t>
      </w:r>
      <w:r w:rsidR="00360E6F" w:rsidRPr="007432CB">
        <w:rPr>
          <w:rFonts w:ascii="Arial" w:hAnsi="Arial" w:cs="Arial"/>
        </w:rPr>
        <w:t>,</w:t>
      </w:r>
      <w:r w:rsidR="004F0F35" w:rsidRPr="007432CB">
        <w:rPr>
          <w:rFonts w:ascii="Arial" w:hAnsi="Arial" w:cs="Arial"/>
        </w:rPr>
        <w:t xml:space="preserve"> s</w:t>
      </w:r>
      <w:r w:rsidR="00EA1B72" w:rsidRPr="007432CB">
        <w:rPr>
          <w:rFonts w:ascii="Arial" w:hAnsi="Arial" w:cs="Arial"/>
        </w:rPr>
        <w:t xml:space="preserve">ustainability policies are defined as a system of rules that can help reduce pollution and </w:t>
      </w:r>
      <w:r w:rsidR="004F0F35" w:rsidRPr="007432CB">
        <w:rPr>
          <w:rFonts w:ascii="Arial" w:hAnsi="Arial" w:cs="Arial"/>
        </w:rPr>
        <w:t>depletion</w:t>
      </w:r>
      <w:r w:rsidR="00CE31AD" w:rsidRPr="007432CB">
        <w:rPr>
          <w:rFonts w:ascii="Arial" w:hAnsi="Arial" w:cs="Arial"/>
        </w:rPr>
        <w:t>.</w:t>
      </w:r>
      <w:r w:rsidR="00E1292D" w:rsidRPr="007432CB">
        <w:rPr>
          <w:rFonts w:ascii="Arial" w:hAnsi="Arial" w:cs="Arial"/>
        </w:rPr>
        <w:t xml:space="preserve"> Ethical and sustainable policies </w:t>
      </w:r>
      <w:r w:rsidR="00C324B8" w:rsidRPr="007432CB">
        <w:rPr>
          <w:rFonts w:ascii="Arial" w:hAnsi="Arial" w:cs="Arial"/>
        </w:rPr>
        <w:t>help</w:t>
      </w:r>
      <w:r w:rsidR="00E1292D" w:rsidRPr="007432CB">
        <w:rPr>
          <w:rFonts w:ascii="Arial" w:hAnsi="Arial" w:cs="Arial"/>
        </w:rPr>
        <w:t xml:space="preserve"> provide</w:t>
      </w:r>
      <w:r w:rsidR="000C155B" w:rsidRPr="007432CB">
        <w:rPr>
          <w:rFonts w:ascii="Arial" w:hAnsi="Arial" w:cs="Arial"/>
        </w:rPr>
        <w:t xml:space="preserve"> a large number of</w:t>
      </w:r>
      <w:r w:rsidR="00E1292D" w:rsidRPr="007432CB">
        <w:rPr>
          <w:rFonts w:ascii="Arial" w:hAnsi="Arial" w:cs="Arial"/>
        </w:rPr>
        <w:t xml:space="preserve"> benefits to </w:t>
      </w:r>
      <w:r w:rsidR="00977CAA" w:rsidRPr="007432CB">
        <w:rPr>
          <w:rFonts w:ascii="Arial" w:hAnsi="Arial" w:cs="Arial"/>
        </w:rPr>
        <w:t>the industry and society, whilst minimisin</w:t>
      </w:r>
      <w:r w:rsidR="000C155B" w:rsidRPr="007432CB">
        <w:rPr>
          <w:rFonts w:ascii="Arial" w:hAnsi="Arial" w:cs="Arial"/>
        </w:rPr>
        <w:t xml:space="preserve">g the impact on the environment. Some of these benefits include; </w:t>
      </w:r>
      <w:r w:rsidR="00114DE2" w:rsidRPr="007432CB">
        <w:rPr>
          <w:rFonts w:ascii="Arial" w:hAnsi="Arial" w:cs="Arial"/>
        </w:rPr>
        <w:t>making a positive contribution to the community, demonstrating respect and care for the environment and displaying transparency to customers as well as stakeholders.</w:t>
      </w:r>
      <w:r w:rsidR="00BA026E">
        <w:rPr>
          <w:rFonts w:ascii="Arial" w:hAnsi="Arial" w:cs="Arial"/>
        </w:rPr>
        <w:t xml:space="preserve"> The sustainability of this planet is a partnership of government policy, supplier’s choices of sourcing and consumer choice of where they shop. Consumers in the west are now all too aware of how their choices affect the planet and the people in developing worlds that they are buying from as they are also affected. In recent times consumers have demanded that coffee farmers in south America, Banana farmers in Africa and fish farmers in Bangladesh should all be paid fairly, which originally started the fair trade movement.  </w:t>
      </w:r>
      <w:r w:rsidR="00114DE2" w:rsidRPr="007432CB">
        <w:rPr>
          <w:rFonts w:ascii="Arial" w:hAnsi="Arial" w:cs="Arial"/>
        </w:rPr>
        <w:t xml:space="preserve"> </w:t>
      </w:r>
    </w:p>
    <w:p w:rsidR="00AF4CDF" w:rsidRPr="007432CB" w:rsidRDefault="00AF4CDF" w:rsidP="00A94B08">
      <w:pPr>
        <w:pStyle w:val="Heading1"/>
      </w:pPr>
      <w:bookmarkStart w:id="4" w:name="_Toc34942640"/>
      <w:r w:rsidRPr="007432CB">
        <w:t>Asda</w:t>
      </w:r>
      <w:r w:rsidR="009F3EA5" w:rsidRPr="007432CB">
        <w:t>’s</w:t>
      </w:r>
      <w:r w:rsidRPr="007432CB">
        <w:t xml:space="preserve"> customer experience</w:t>
      </w:r>
      <w:bookmarkEnd w:id="4"/>
      <w:r w:rsidRPr="007432CB">
        <w:t xml:space="preserve"> </w:t>
      </w:r>
    </w:p>
    <w:p w:rsidR="00F239BE" w:rsidRPr="007432CB" w:rsidRDefault="009F3EA5" w:rsidP="00A94B08">
      <w:pPr>
        <w:spacing w:line="360" w:lineRule="auto"/>
        <w:jc w:val="both"/>
        <w:rPr>
          <w:rFonts w:ascii="Arial" w:hAnsi="Arial" w:cs="Arial"/>
        </w:rPr>
      </w:pPr>
      <w:r w:rsidRPr="007432CB">
        <w:rPr>
          <w:rFonts w:ascii="Arial" w:hAnsi="Arial" w:cs="Arial"/>
        </w:rPr>
        <w:t>Bordeaux (2019) states that the customer experience is critical to the growth of a business</w:t>
      </w:r>
      <w:r w:rsidR="00505A82" w:rsidRPr="007432CB">
        <w:rPr>
          <w:rFonts w:ascii="Arial" w:hAnsi="Arial" w:cs="Arial"/>
        </w:rPr>
        <w:t xml:space="preserve"> and this is because providing a positive customer experience can help increase brand loyalty as well as help earn new customers</w:t>
      </w:r>
      <w:r w:rsidRPr="007432CB">
        <w:rPr>
          <w:rFonts w:ascii="Arial" w:hAnsi="Arial" w:cs="Arial"/>
        </w:rPr>
        <w:t>.</w:t>
      </w:r>
      <w:r w:rsidR="00505A82" w:rsidRPr="007432CB">
        <w:rPr>
          <w:rFonts w:ascii="Arial" w:hAnsi="Arial" w:cs="Arial"/>
        </w:rPr>
        <w:t xml:space="preserve"> Customers have significant power because they have the capacity to switch suppliers due to having a range of options to choose from within the market. Customers also have a lot of power because they have a lot of opportunities to have an impact on the </w:t>
      </w:r>
      <w:r w:rsidR="00A8239A" w:rsidRPr="007432CB">
        <w:rPr>
          <w:rFonts w:ascii="Arial" w:hAnsi="Arial" w:cs="Arial"/>
        </w:rPr>
        <w:t xml:space="preserve">business by leaving reviews and recommendations on the internet; Bordeaux (2019). This can include leaving reviews on social media, marketing channels and advertising channels. This can be really positive in helping with growing a brand which is </w:t>
      </w:r>
      <w:r w:rsidR="00A8239A" w:rsidRPr="007432CB">
        <w:rPr>
          <w:rFonts w:ascii="Arial" w:hAnsi="Arial" w:cs="Arial"/>
        </w:rPr>
        <w:lastRenderedPageBreak/>
        <w:t>why it is essential for a customer’s experience to be as smooth and as positive as possible.</w:t>
      </w:r>
      <w:r w:rsidRPr="007432CB">
        <w:rPr>
          <w:rFonts w:ascii="Arial" w:hAnsi="Arial" w:cs="Arial"/>
        </w:rPr>
        <w:t xml:space="preserve"> </w:t>
      </w:r>
      <w:r w:rsidR="00F239BE" w:rsidRPr="007432CB">
        <w:rPr>
          <w:rFonts w:ascii="Arial" w:hAnsi="Arial" w:cs="Arial"/>
        </w:rPr>
        <w:t>Asda already provides a</w:t>
      </w:r>
      <w:r w:rsidR="00D84959" w:rsidRPr="007432CB">
        <w:rPr>
          <w:rFonts w:ascii="Arial" w:hAnsi="Arial" w:cs="Arial"/>
        </w:rPr>
        <w:t xml:space="preserve"> very</w:t>
      </w:r>
      <w:r w:rsidR="00F239BE" w:rsidRPr="007432CB">
        <w:rPr>
          <w:rFonts w:ascii="Arial" w:hAnsi="Arial" w:cs="Arial"/>
        </w:rPr>
        <w:t xml:space="preserve"> good and pleasant customer experience right from the moment the customer walks through the door, they are often greeted by a member of staff and are offered any assistance that they might need. The front of the store is usually divided into two</w:t>
      </w:r>
      <w:r w:rsidR="00CE31AD" w:rsidRPr="007432CB">
        <w:rPr>
          <w:rFonts w:ascii="Arial" w:hAnsi="Arial" w:cs="Arial"/>
        </w:rPr>
        <w:t>,</w:t>
      </w:r>
      <w:r w:rsidR="00F239BE" w:rsidRPr="007432CB">
        <w:rPr>
          <w:rFonts w:ascii="Arial" w:hAnsi="Arial" w:cs="Arial"/>
        </w:rPr>
        <w:t xml:space="preserve"> with grocery store on the left and the clothing section on the right. In the</w:t>
      </w:r>
      <w:r w:rsidR="009154D5" w:rsidRPr="007432CB">
        <w:rPr>
          <w:rFonts w:ascii="Arial" w:hAnsi="Arial" w:cs="Arial"/>
        </w:rPr>
        <w:t xml:space="preserve"> grocery store they are treated to an aesthetically pleasing display of fresh local and exotic fruits and vegetables. This approach is better than the taken by </w:t>
      </w:r>
      <w:r w:rsidR="00D84959" w:rsidRPr="007432CB">
        <w:rPr>
          <w:rFonts w:ascii="Arial" w:hAnsi="Arial" w:cs="Arial"/>
        </w:rPr>
        <w:t>Morrison’s</w:t>
      </w:r>
      <w:r w:rsidR="009154D5" w:rsidRPr="007432CB">
        <w:rPr>
          <w:rFonts w:ascii="Arial" w:hAnsi="Arial" w:cs="Arial"/>
        </w:rPr>
        <w:t xml:space="preserve"> where the customer has to</w:t>
      </w:r>
      <w:r w:rsidR="00006AFF" w:rsidRPr="007432CB">
        <w:rPr>
          <w:rFonts w:ascii="Arial" w:hAnsi="Arial" w:cs="Arial"/>
        </w:rPr>
        <w:t xml:space="preserve"> first</w:t>
      </w:r>
      <w:r w:rsidR="009154D5" w:rsidRPr="007432CB">
        <w:rPr>
          <w:rFonts w:ascii="Arial" w:hAnsi="Arial" w:cs="Arial"/>
        </w:rPr>
        <w:t xml:space="preserve"> make their way through the pungent fish market which can be considered displeasing to the senses. Or as compared to Aldi and Lidl which are hard wired to stock products as cheaply and efficiently as possible with</w:t>
      </w:r>
      <w:r w:rsidR="00006AFF" w:rsidRPr="007432CB">
        <w:rPr>
          <w:rFonts w:ascii="Arial" w:hAnsi="Arial" w:cs="Arial"/>
        </w:rPr>
        <w:t>out</w:t>
      </w:r>
      <w:r w:rsidR="009154D5" w:rsidRPr="007432CB">
        <w:rPr>
          <w:rFonts w:ascii="Arial" w:hAnsi="Arial" w:cs="Arial"/>
        </w:rPr>
        <w:t xml:space="preserve"> any regards for the customer’s sensory perceptions.</w:t>
      </w:r>
      <w:r w:rsidR="00CE31AD" w:rsidRPr="007432CB">
        <w:rPr>
          <w:rFonts w:ascii="Arial" w:hAnsi="Arial" w:cs="Arial"/>
        </w:rPr>
        <w:t xml:space="preserve"> </w:t>
      </w:r>
      <w:r w:rsidR="00006AFF" w:rsidRPr="007432CB">
        <w:rPr>
          <w:rFonts w:ascii="Arial" w:hAnsi="Arial" w:cs="Arial"/>
        </w:rPr>
        <w:t>The Asda approach</w:t>
      </w:r>
      <w:r w:rsidR="00CE31AD" w:rsidRPr="007432CB">
        <w:rPr>
          <w:rFonts w:ascii="Arial" w:hAnsi="Arial" w:cs="Arial"/>
        </w:rPr>
        <w:t xml:space="preserve"> usually involves significant displays of fresh bakery products, biscuits and cakes. </w:t>
      </w:r>
      <w:r w:rsidR="005727FC" w:rsidRPr="007432CB">
        <w:rPr>
          <w:rFonts w:ascii="Arial" w:hAnsi="Arial" w:cs="Arial"/>
        </w:rPr>
        <w:t xml:space="preserve">The layout in Asda is ethical as fruits and vegetables at the front of the store encourage customers to be healthy and buy fresh food. This is highly beneficial for </w:t>
      </w:r>
      <w:r w:rsidR="00FB1083" w:rsidRPr="007432CB">
        <w:rPr>
          <w:rFonts w:ascii="Arial" w:hAnsi="Arial" w:cs="Arial"/>
        </w:rPr>
        <w:t>consumer health.</w:t>
      </w:r>
    </w:p>
    <w:p w:rsidR="00D84959" w:rsidRPr="007432CB" w:rsidRDefault="00CE31AD" w:rsidP="00A94B08">
      <w:pPr>
        <w:spacing w:line="360" w:lineRule="auto"/>
        <w:jc w:val="both"/>
        <w:rPr>
          <w:rFonts w:ascii="Arial" w:hAnsi="Arial" w:cs="Arial"/>
        </w:rPr>
      </w:pPr>
      <w:r w:rsidRPr="007432CB">
        <w:rPr>
          <w:rFonts w:ascii="Arial" w:hAnsi="Arial" w:cs="Arial"/>
        </w:rPr>
        <w:t>In Asda supermarkets, t</w:t>
      </w:r>
      <w:r w:rsidR="00D84959" w:rsidRPr="007432CB">
        <w:rPr>
          <w:rFonts w:ascii="Arial" w:hAnsi="Arial" w:cs="Arial"/>
        </w:rPr>
        <w:t xml:space="preserve">he customer experience continues with luscious displays in the bakery and deli counters where again this time the sensory perception of smell is treated to fresh baking bread, cakes and pizza’s. </w:t>
      </w:r>
      <w:r w:rsidR="007F54CB" w:rsidRPr="007432CB">
        <w:rPr>
          <w:rFonts w:ascii="Arial" w:hAnsi="Arial" w:cs="Arial"/>
        </w:rPr>
        <w:t xml:space="preserve">they </w:t>
      </w:r>
      <w:r w:rsidR="00AD36DF" w:rsidRPr="007432CB">
        <w:rPr>
          <w:rFonts w:ascii="Arial" w:hAnsi="Arial" w:cs="Arial"/>
        </w:rPr>
        <w:t>try to make this effect waft thr</w:t>
      </w:r>
      <w:r w:rsidR="007F54CB" w:rsidRPr="007432CB">
        <w:rPr>
          <w:rFonts w:ascii="Arial" w:hAnsi="Arial" w:cs="Arial"/>
        </w:rPr>
        <w:t>ough</w:t>
      </w:r>
      <w:r w:rsidR="00AD36DF" w:rsidRPr="007432CB">
        <w:rPr>
          <w:rFonts w:ascii="Arial" w:hAnsi="Arial" w:cs="Arial"/>
        </w:rPr>
        <w:t>,</w:t>
      </w:r>
      <w:r w:rsidR="007F54CB" w:rsidRPr="007432CB">
        <w:rPr>
          <w:rFonts w:ascii="Arial" w:hAnsi="Arial" w:cs="Arial"/>
        </w:rPr>
        <w:t xml:space="preserve"> as much of the store as possible to encourage customers to buy as much food as it is possible to entice them into. </w:t>
      </w:r>
    </w:p>
    <w:p w:rsidR="00E5096F" w:rsidRPr="007432CB" w:rsidRDefault="00E5096F" w:rsidP="00A94B08">
      <w:pPr>
        <w:spacing w:line="360" w:lineRule="auto"/>
        <w:jc w:val="both"/>
        <w:rPr>
          <w:rFonts w:ascii="Arial" w:hAnsi="Arial" w:cs="Arial"/>
        </w:rPr>
      </w:pPr>
      <w:r w:rsidRPr="007432CB">
        <w:rPr>
          <w:rFonts w:ascii="Arial" w:hAnsi="Arial" w:cs="Arial"/>
        </w:rPr>
        <w:t xml:space="preserve">Asda states that their mission is to be the “most trusted retailer” in every single aspect; </w:t>
      </w:r>
      <w:r w:rsidR="008C4875" w:rsidRPr="007432CB">
        <w:rPr>
          <w:rFonts w:ascii="Arial" w:hAnsi="Arial" w:cs="Arial"/>
        </w:rPr>
        <w:t xml:space="preserve">and this involves reducing the environmental impact of their operations as well as the ensure their suppliers are operating in the same manner; </w:t>
      </w:r>
      <w:r w:rsidRPr="007432CB">
        <w:rPr>
          <w:rFonts w:ascii="Arial" w:hAnsi="Arial" w:cs="Arial"/>
        </w:rPr>
        <w:t>Asda (2020)</w:t>
      </w:r>
      <w:r w:rsidR="008C4875" w:rsidRPr="007432CB">
        <w:rPr>
          <w:rFonts w:ascii="Arial" w:hAnsi="Arial" w:cs="Arial"/>
        </w:rPr>
        <w:t xml:space="preserve">. Asda are doing this </w:t>
      </w:r>
      <w:r w:rsidR="003356C3" w:rsidRPr="007432CB">
        <w:rPr>
          <w:rFonts w:ascii="Arial" w:hAnsi="Arial" w:cs="Arial"/>
        </w:rPr>
        <w:t xml:space="preserve">by removing unnecessary plastic from their packaging </w:t>
      </w:r>
      <w:r w:rsidR="008C366E" w:rsidRPr="007432CB">
        <w:rPr>
          <w:rFonts w:ascii="Arial" w:hAnsi="Arial" w:cs="Arial"/>
        </w:rPr>
        <w:t>and by implementing as much recycled content into their package as much as possible.</w:t>
      </w:r>
      <w:r w:rsidR="00FB1083" w:rsidRPr="007432CB">
        <w:rPr>
          <w:rFonts w:ascii="Arial" w:hAnsi="Arial" w:cs="Arial"/>
        </w:rPr>
        <w:t xml:space="preserve"> Another strategy that they are using is by removing their single carrier bags from all store and also charging customers for purchasing shopping bags as this helps make customers more conscious of how many bags they are using. Asda (2020) states that they were the first food retailer to remove these single use carrier bags from their in store and their online grocery operations.</w:t>
      </w:r>
      <w:r w:rsidR="008C366E" w:rsidRPr="007432CB">
        <w:rPr>
          <w:rFonts w:ascii="Arial" w:hAnsi="Arial" w:cs="Arial"/>
        </w:rPr>
        <w:t xml:space="preserve"> Reducing food wastage is another policy that Asda have implemented in order to ensure they are operating in an ethical and sustainable manner. This involves Asda donating surplus food to charities such as FareShare for meals</w:t>
      </w:r>
      <w:r w:rsidR="00006AFF" w:rsidRPr="007432CB">
        <w:rPr>
          <w:rFonts w:ascii="Arial" w:hAnsi="Arial" w:cs="Arial"/>
        </w:rPr>
        <w:t>. Asda is also a major contributor to food banks and also encourages their customers to donate by placing large containers just after the check outs where customers can drop off a few items from their shopping trolleys or baskets and Asda will have them delivered to the food banks for them.</w:t>
      </w:r>
      <w:r w:rsidR="007F6205" w:rsidRPr="007432CB">
        <w:rPr>
          <w:rFonts w:ascii="Arial" w:hAnsi="Arial" w:cs="Arial"/>
        </w:rPr>
        <w:t xml:space="preserve"> This has proved to be very successful and has gone done very well with the customers and of course has helped out many todays struggling families that are finding it hard to make ends meet. It is also a great example of </w:t>
      </w:r>
      <w:r w:rsidR="007F6205" w:rsidRPr="007432CB">
        <w:rPr>
          <w:rFonts w:ascii="Arial" w:hAnsi="Arial" w:cs="Arial"/>
        </w:rPr>
        <w:lastRenderedPageBreak/>
        <w:t xml:space="preserve">ethical behaviour and policy and has become a permanent fixture with all the leading supermarkets. </w:t>
      </w:r>
    </w:p>
    <w:p w:rsidR="006E5E8C" w:rsidRPr="007432CB" w:rsidRDefault="00BD5D65" w:rsidP="00A94B08">
      <w:pPr>
        <w:spacing w:line="360" w:lineRule="auto"/>
        <w:jc w:val="both"/>
        <w:rPr>
          <w:rFonts w:ascii="Arial" w:hAnsi="Arial" w:cs="Arial"/>
        </w:rPr>
      </w:pPr>
      <w:r w:rsidRPr="007432CB">
        <w:rPr>
          <w:rFonts w:ascii="Arial" w:hAnsi="Arial" w:cs="Arial"/>
        </w:rPr>
        <w:t>Consumers these days are more aware than ever about how the way they shop effects their local environment as well as the world at large. Many factors such as plastic waste in</w:t>
      </w:r>
      <w:r w:rsidR="0001283E" w:rsidRPr="007432CB">
        <w:rPr>
          <w:rFonts w:ascii="Arial" w:hAnsi="Arial" w:cs="Arial"/>
        </w:rPr>
        <w:t xml:space="preserve"> the oceans, melting polar caps, deforestations of the rain forests and global warming are featured in the news nearly every day and have mobilised the governments, general public and businesses into a partnership to try and avoid major ecological disasters. The partnership talked about here between the consumer and supplier falls into the hands of the CRM departments. </w:t>
      </w:r>
      <w:r w:rsidR="006E5E8C" w:rsidRPr="007432CB">
        <w:rPr>
          <w:rFonts w:ascii="Arial" w:hAnsi="Arial" w:cs="Arial"/>
        </w:rPr>
        <w:t xml:space="preserve">Making consumers more aware of how they can help save and protect the environment </w:t>
      </w:r>
      <w:r w:rsidR="00F239BE" w:rsidRPr="007432CB">
        <w:rPr>
          <w:rFonts w:ascii="Arial" w:hAnsi="Arial" w:cs="Arial"/>
        </w:rPr>
        <w:t xml:space="preserve">will also demonstrate how important ethical and sustainability policies are to the Supermarket. </w:t>
      </w:r>
    </w:p>
    <w:p w:rsidR="001A684D" w:rsidRPr="007432CB" w:rsidRDefault="001A684D" w:rsidP="00A94B08">
      <w:pPr>
        <w:spacing w:line="360" w:lineRule="auto"/>
        <w:jc w:val="both"/>
        <w:rPr>
          <w:rFonts w:ascii="Arial" w:hAnsi="Arial" w:cs="Arial"/>
        </w:rPr>
      </w:pPr>
      <w:r w:rsidRPr="007432CB">
        <w:rPr>
          <w:rFonts w:ascii="Arial" w:hAnsi="Arial" w:cs="Arial"/>
        </w:rPr>
        <w:t>Task 2</w:t>
      </w:r>
      <w:r w:rsidR="003B2DE8">
        <w:rPr>
          <w:rFonts w:ascii="Arial" w:hAnsi="Arial" w:cs="Arial"/>
        </w:rPr>
        <w:t xml:space="preserve"> – This task will provide a </w:t>
      </w:r>
      <w:r w:rsidR="00195652" w:rsidRPr="007432CB">
        <w:rPr>
          <w:rFonts w:ascii="Arial" w:hAnsi="Arial" w:cs="Arial"/>
        </w:rPr>
        <w:t xml:space="preserve">critical discussion of </w:t>
      </w:r>
      <w:r w:rsidR="003B2DE8">
        <w:rPr>
          <w:rFonts w:ascii="Arial" w:hAnsi="Arial" w:cs="Arial"/>
        </w:rPr>
        <w:t xml:space="preserve">two quality models/ </w:t>
      </w:r>
      <w:r w:rsidR="00195652" w:rsidRPr="007432CB">
        <w:rPr>
          <w:rFonts w:ascii="Arial" w:hAnsi="Arial" w:cs="Arial"/>
        </w:rPr>
        <w:t>theories</w:t>
      </w:r>
      <w:r w:rsidR="003B2DE8">
        <w:rPr>
          <w:rFonts w:ascii="Arial" w:hAnsi="Arial" w:cs="Arial"/>
        </w:rPr>
        <w:t>; McKinseys 7s framework and Demmings theory,</w:t>
      </w:r>
      <w:r w:rsidR="00195652" w:rsidRPr="007432CB">
        <w:rPr>
          <w:rFonts w:ascii="Arial" w:hAnsi="Arial" w:cs="Arial"/>
        </w:rPr>
        <w:t xml:space="preserve"> that can assist an organisation in improving its CRM</w:t>
      </w:r>
      <w:r w:rsidR="003B2DE8">
        <w:rPr>
          <w:rFonts w:ascii="Arial" w:hAnsi="Arial" w:cs="Arial"/>
        </w:rPr>
        <w:t>.</w:t>
      </w:r>
      <w:r w:rsidR="002231C5" w:rsidRPr="007432CB">
        <w:rPr>
          <w:rFonts w:ascii="Arial" w:hAnsi="Arial" w:cs="Arial"/>
        </w:rPr>
        <w:t xml:space="preserve"> </w:t>
      </w:r>
    </w:p>
    <w:p w:rsidR="00EC7222" w:rsidRPr="007432CB" w:rsidRDefault="00EC7222" w:rsidP="00A94B08">
      <w:pPr>
        <w:pStyle w:val="Heading1"/>
      </w:pPr>
      <w:bookmarkStart w:id="5" w:name="_Toc34942641"/>
      <w:r w:rsidRPr="007432CB">
        <w:t xml:space="preserve">What </w:t>
      </w:r>
      <w:r w:rsidR="00053C13">
        <w:t>is</w:t>
      </w:r>
      <w:r w:rsidR="009316A6" w:rsidRPr="007432CB">
        <w:t xml:space="preserve"> CRM </w:t>
      </w:r>
      <w:r w:rsidR="001C3462" w:rsidRPr="007432CB">
        <w:t>System?</w:t>
      </w:r>
      <w:bookmarkEnd w:id="5"/>
    </w:p>
    <w:p w:rsidR="00AF4CDF" w:rsidRPr="007432CB" w:rsidRDefault="009316A6" w:rsidP="00A94B08">
      <w:pPr>
        <w:spacing w:line="360" w:lineRule="auto"/>
        <w:jc w:val="both"/>
        <w:rPr>
          <w:rFonts w:ascii="Arial" w:hAnsi="Arial" w:cs="Arial"/>
        </w:rPr>
      </w:pPr>
      <w:r w:rsidRPr="007432CB">
        <w:rPr>
          <w:rFonts w:ascii="Arial" w:hAnsi="Arial" w:cs="Arial"/>
        </w:rPr>
        <w:t>A Customer Relationship Management (CRM)</w:t>
      </w:r>
      <w:r w:rsidR="000B2721" w:rsidRPr="007432CB">
        <w:rPr>
          <w:rFonts w:ascii="Arial" w:hAnsi="Arial" w:cs="Arial"/>
        </w:rPr>
        <w:t xml:space="preserve"> System is</w:t>
      </w:r>
      <w:r w:rsidRPr="007432CB">
        <w:rPr>
          <w:rFonts w:ascii="Arial" w:hAnsi="Arial" w:cs="Arial"/>
        </w:rPr>
        <w:t xml:space="preserve"> defined</w:t>
      </w:r>
      <w:r w:rsidR="000B2721" w:rsidRPr="007432CB">
        <w:rPr>
          <w:rFonts w:ascii="Arial" w:hAnsi="Arial" w:cs="Arial"/>
        </w:rPr>
        <w:t xml:space="preserve"> by Fletcher (2001)</w:t>
      </w:r>
      <w:r w:rsidRPr="007432CB">
        <w:rPr>
          <w:rFonts w:ascii="Arial" w:hAnsi="Arial" w:cs="Arial"/>
        </w:rPr>
        <w:t xml:space="preserve"> as a system that is utilised to improve the relationship with the customer by becoming more attentive as well as </w:t>
      </w:r>
      <w:r w:rsidR="000B2721" w:rsidRPr="007432CB">
        <w:rPr>
          <w:rFonts w:ascii="Arial" w:hAnsi="Arial" w:cs="Arial"/>
        </w:rPr>
        <w:t xml:space="preserve">help increase profitability by concentrating on the customer. </w:t>
      </w:r>
      <w:r w:rsidR="00A30842" w:rsidRPr="007432CB">
        <w:rPr>
          <w:rFonts w:ascii="Arial" w:hAnsi="Arial" w:cs="Arial"/>
        </w:rPr>
        <w:t xml:space="preserve">According to Stone (2008), these systems have been one of the most growing businesses since the 1990s and this is due to companies wanting to invest in such systems in order to be able to handle the competition within the economy. </w:t>
      </w:r>
      <w:r w:rsidR="003A6D19" w:rsidRPr="007432CB">
        <w:rPr>
          <w:rFonts w:ascii="Arial" w:hAnsi="Arial" w:cs="Arial"/>
        </w:rPr>
        <w:t>Helgeson (2017), describes the process of making CRM systems to work as challenging, however these challenges can be overcome by implementing the right strategies and tactics in place.</w:t>
      </w:r>
      <w:r w:rsidR="005C17E5" w:rsidRPr="007432CB">
        <w:rPr>
          <w:rFonts w:ascii="Arial" w:hAnsi="Arial" w:cs="Arial"/>
        </w:rPr>
        <w:t xml:space="preserve"> Helgeson (2017) states there are two types pf CRM systems, one being a traditional CRM system and the other is known as a complete CRM system. The difference between these two systems are that the traditional system was commonly utilised by salespeople to record the calls they made to their leads once they had become contacts, whereas the complete CRM system is more comprehensive as it enables individuals and businesses to record every single thing they know about their client or potential lead into a single source.</w:t>
      </w:r>
    </w:p>
    <w:p w:rsidR="003B2DE8" w:rsidRPr="005831AE" w:rsidRDefault="001C3462" w:rsidP="00A94B08">
      <w:pPr>
        <w:spacing w:line="360" w:lineRule="auto"/>
        <w:jc w:val="both"/>
        <w:rPr>
          <w:rFonts w:ascii="Arial" w:hAnsi="Arial" w:cs="Arial"/>
        </w:rPr>
      </w:pPr>
      <w:r w:rsidRPr="007432CB">
        <w:rPr>
          <w:rFonts w:ascii="Arial" w:hAnsi="Arial" w:cs="Arial"/>
        </w:rPr>
        <w:t xml:space="preserve">Consumers these days are more aware than ever about how the way they shop effects their local environment as well as the world at large. Many factors such as plastic waste in the oceans, melting polar caps, deforestations of the rain forests and global warming are featured in the news nearly every day and have mobilised the governments, general public and businesses into a partnership to try and avoid major ecological disasters. The </w:t>
      </w:r>
      <w:r w:rsidRPr="007432CB">
        <w:rPr>
          <w:rFonts w:ascii="Arial" w:hAnsi="Arial" w:cs="Arial"/>
        </w:rPr>
        <w:lastRenderedPageBreak/>
        <w:t>partnership talked about here between the consumer and supplier falls into the hands of the CRM departments. Making consumers more aware of how they can help save and protect the environment will also demonstrate how important ethical and sustainability p</w:t>
      </w:r>
      <w:r w:rsidR="005831AE">
        <w:rPr>
          <w:rFonts w:ascii="Arial" w:hAnsi="Arial" w:cs="Arial"/>
        </w:rPr>
        <w:t>olicies are to the Supermarket.</w:t>
      </w:r>
    </w:p>
    <w:p w:rsidR="00EB33F0" w:rsidRPr="007432CB" w:rsidRDefault="001C3462" w:rsidP="00A94B08">
      <w:pPr>
        <w:pStyle w:val="Heading1"/>
      </w:pPr>
      <w:bookmarkStart w:id="6" w:name="_Toc34942642"/>
      <w:r w:rsidRPr="007432CB">
        <w:t>McKinney’s</w:t>
      </w:r>
      <w:r w:rsidR="00EB33F0" w:rsidRPr="007432CB">
        <w:t xml:space="preserve"> 7s Framework</w:t>
      </w:r>
      <w:bookmarkEnd w:id="6"/>
    </w:p>
    <w:p w:rsidR="00E65DD3" w:rsidRPr="007432CB" w:rsidRDefault="00E65DD3" w:rsidP="00A94B08">
      <w:pPr>
        <w:spacing w:line="360" w:lineRule="auto"/>
        <w:jc w:val="both"/>
        <w:rPr>
          <w:rFonts w:ascii="Arial" w:hAnsi="Arial" w:cs="Arial"/>
        </w:rPr>
      </w:pPr>
      <w:r w:rsidRPr="007432CB">
        <w:rPr>
          <w:rFonts w:ascii="Arial" w:hAnsi="Arial" w:cs="Arial"/>
        </w:rPr>
        <w:t xml:space="preserve">Singh (2013) describes </w:t>
      </w:r>
      <w:r w:rsidR="001C3462" w:rsidRPr="007432CB">
        <w:rPr>
          <w:rFonts w:ascii="Arial" w:hAnsi="Arial" w:cs="Arial"/>
        </w:rPr>
        <w:t>McKinney’s</w:t>
      </w:r>
      <w:r w:rsidRPr="007432CB">
        <w:rPr>
          <w:rFonts w:ascii="Arial" w:hAnsi="Arial" w:cs="Arial"/>
        </w:rPr>
        <w:t xml:space="preserve"> 7s framework </w:t>
      </w:r>
      <w:r w:rsidR="001622BA" w:rsidRPr="007432CB">
        <w:rPr>
          <w:rFonts w:ascii="Arial" w:hAnsi="Arial" w:cs="Arial"/>
        </w:rPr>
        <w:t xml:space="preserve">as a model that is used to analyse an organisation and their effectiveness, the model consists of seven key elements, which are; strategy, structure, systems, shared values, style, staff and skills. All seven of these elements can facilitate an organisation in becoming successful. The adoption of this model can help improve an </w:t>
      </w:r>
      <w:r w:rsidR="00D43409" w:rsidRPr="007432CB">
        <w:rPr>
          <w:rFonts w:ascii="Arial" w:hAnsi="Arial" w:cs="Arial"/>
        </w:rPr>
        <w:t xml:space="preserve">organisations performance. </w:t>
      </w:r>
      <w:r w:rsidR="00AB72A2" w:rsidRPr="007432CB">
        <w:rPr>
          <w:rFonts w:ascii="Arial" w:hAnsi="Arial" w:cs="Arial"/>
        </w:rPr>
        <w:t>It is vital for supermarkets such as Asda to constantly think of new ideas and implement them in order to overcom</w:t>
      </w:r>
      <w:r w:rsidR="00B91106" w:rsidRPr="007432CB">
        <w:rPr>
          <w:rFonts w:ascii="Arial" w:hAnsi="Arial" w:cs="Arial"/>
        </w:rPr>
        <w:t>e competition within the market.</w:t>
      </w:r>
    </w:p>
    <w:p w:rsidR="00EB33F0" w:rsidRPr="007432CB" w:rsidRDefault="00FF4DA7" w:rsidP="00A94B08">
      <w:pPr>
        <w:spacing w:line="360" w:lineRule="auto"/>
        <w:jc w:val="both"/>
        <w:rPr>
          <w:rFonts w:ascii="Arial" w:hAnsi="Arial" w:cs="Arial"/>
        </w:rPr>
      </w:pPr>
      <w:r w:rsidRPr="007432CB">
        <w:rPr>
          <w:rFonts w:ascii="Arial" w:hAnsi="Arial" w:cs="Arial"/>
          <w:b/>
        </w:rPr>
        <w:t xml:space="preserve">Strategy </w:t>
      </w:r>
      <w:r w:rsidRPr="007432CB">
        <w:rPr>
          <w:rFonts w:ascii="Arial" w:hAnsi="Arial" w:cs="Arial"/>
        </w:rPr>
        <w:t>-</w:t>
      </w:r>
      <w:r w:rsidR="00EB33F0" w:rsidRPr="007432CB">
        <w:rPr>
          <w:rFonts w:ascii="Arial" w:hAnsi="Arial" w:cs="Arial"/>
        </w:rPr>
        <w:t xml:space="preserve"> </w:t>
      </w:r>
      <w:r w:rsidRPr="007432CB">
        <w:rPr>
          <w:rFonts w:ascii="Arial" w:hAnsi="Arial" w:cs="Arial"/>
        </w:rPr>
        <w:t xml:space="preserve">The strategy is all about the plan that is being implemented in order to overcome the competition. An effective strategy can be achieved by building strong and positive relationships with suppliers and other partners such as technology companies. It is essential for Asda to bring strong relationships with these parties. </w:t>
      </w:r>
      <w:r w:rsidR="00EB33F0" w:rsidRPr="007432CB">
        <w:rPr>
          <w:rFonts w:ascii="Arial" w:hAnsi="Arial" w:cs="Arial"/>
        </w:rPr>
        <w:t xml:space="preserve">Asda should also implement the same strategy as Tesco by opening more express stores. The advantages of opening express and smaller stores means that Asda will be able to open up more stores around the country whilst also reducing costs. </w:t>
      </w:r>
      <w:r w:rsidR="00B91106" w:rsidRPr="007432CB">
        <w:rPr>
          <w:rFonts w:ascii="Arial" w:hAnsi="Arial" w:cs="Arial"/>
        </w:rPr>
        <w:t xml:space="preserve">Tesco have also teamed up with petrol stations such as Esso and have opened express stores at these stations. </w:t>
      </w:r>
      <w:r w:rsidR="00B6193F" w:rsidRPr="007432CB">
        <w:rPr>
          <w:rFonts w:ascii="Arial" w:hAnsi="Arial" w:cs="Arial"/>
        </w:rPr>
        <w:t xml:space="preserve">This has enabled Tesco to achieve a larger and dominant market share as customers are offered convenience through these local stores. Consumers are able to access these local stores easily and they are able to save time by visiting them which is very useful. </w:t>
      </w:r>
      <w:r w:rsidR="00B91106" w:rsidRPr="007432CB">
        <w:rPr>
          <w:rFonts w:ascii="Arial" w:hAnsi="Arial" w:cs="Arial"/>
        </w:rPr>
        <w:t>Although an effective strategy is highly important for an organisation, it is also critical for the strategy to be implanted effectively. It is only then an organisation can benefit considerably from an effective strategy. Strategy implementation failures can lead to poor execution, therefore Asda must consider all aspects of the strategy and ensure the team is fully on board.</w:t>
      </w:r>
      <w:r w:rsidR="00D55B7B" w:rsidRPr="007432CB">
        <w:rPr>
          <w:rFonts w:ascii="Arial" w:hAnsi="Arial" w:cs="Arial"/>
        </w:rPr>
        <w:t xml:space="preserve"> Nevertheless, Asda has implemented effective strategies such as online shopping availability for customers, which is user friendly as well as special tactics such as meal offers to encourage customers to spend more money. </w:t>
      </w:r>
    </w:p>
    <w:p w:rsidR="00B5616D" w:rsidRPr="007432CB" w:rsidRDefault="00D060DC" w:rsidP="00A94B08">
      <w:pPr>
        <w:spacing w:line="360" w:lineRule="auto"/>
        <w:jc w:val="both"/>
        <w:rPr>
          <w:rFonts w:ascii="Arial" w:hAnsi="Arial" w:cs="Arial"/>
        </w:rPr>
      </w:pPr>
      <w:r w:rsidRPr="00053C13">
        <w:rPr>
          <w:rFonts w:ascii="Arial" w:hAnsi="Arial" w:cs="Arial"/>
          <w:b/>
          <w:sz w:val="24"/>
          <w:szCs w:val="24"/>
        </w:rPr>
        <w:t>Structure</w:t>
      </w:r>
      <w:r w:rsidRPr="007432CB">
        <w:rPr>
          <w:rFonts w:ascii="Arial" w:hAnsi="Arial" w:cs="Arial"/>
        </w:rPr>
        <w:t xml:space="preserve"> -</w:t>
      </w:r>
      <w:r w:rsidR="00EB33F0" w:rsidRPr="007432CB">
        <w:rPr>
          <w:rFonts w:ascii="Arial" w:hAnsi="Arial" w:cs="Arial"/>
        </w:rPr>
        <w:t xml:space="preserve"> </w:t>
      </w:r>
      <w:r w:rsidRPr="007432CB">
        <w:rPr>
          <w:rFonts w:ascii="Arial" w:hAnsi="Arial" w:cs="Arial"/>
        </w:rPr>
        <w:t>The structure is related to how the business is organised, which involves whom is accountable for which job and reports to whom.</w:t>
      </w:r>
      <w:r w:rsidR="006B665F" w:rsidRPr="007432CB">
        <w:rPr>
          <w:rFonts w:ascii="Arial" w:hAnsi="Arial" w:cs="Arial"/>
        </w:rPr>
        <w:t xml:space="preserve"> Most large organisations will have a Hierarchy structure which organises it into different levels of authority. The higher levels will </w:t>
      </w:r>
      <w:r w:rsidR="006B665F" w:rsidRPr="007432CB">
        <w:rPr>
          <w:rFonts w:ascii="Arial" w:hAnsi="Arial" w:cs="Arial"/>
        </w:rPr>
        <w:lastRenderedPageBreak/>
        <w:t>form the top levels of the structure which can be seen as a pyramid. the power and control is at the top of the pyramid whilst bottom consists of the floor workers.</w:t>
      </w:r>
    </w:p>
    <w:p w:rsidR="00C57129" w:rsidRPr="007432CB" w:rsidRDefault="00B5616D" w:rsidP="00A94B08">
      <w:pPr>
        <w:spacing w:line="360" w:lineRule="auto"/>
        <w:jc w:val="both"/>
        <w:rPr>
          <w:rFonts w:ascii="Arial" w:hAnsi="Arial" w:cs="Arial"/>
        </w:rPr>
      </w:pPr>
      <w:r w:rsidRPr="007432CB">
        <w:rPr>
          <w:rFonts w:ascii="Arial" w:hAnsi="Arial" w:cs="Arial"/>
        </w:rPr>
        <w:t xml:space="preserve">Asda is a functional structure which is commonly used in such large organisations. It is a top down flow chart with all the high ranking CEO’s and executives at the top and multiple middle managers such as marketing, human resources, I.T, engineering and accounting who all directly report to the top. Below them come another magnitude of district managers, store managers, </w:t>
      </w:r>
      <w:r w:rsidR="00BC2A67" w:rsidRPr="007432CB">
        <w:rPr>
          <w:rFonts w:ascii="Arial" w:hAnsi="Arial" w:cs="Arial"/>
        </w:rPr>
        <w:t xml:space="preserve">department managers, </w:t>
      </w:r>
      <w:r w:rsidRPr="007432CB">
        <w:rPr>
          <w:rFonts w:ascii="Arial" w:hAnsi="Arial" w:cs="Arial"/>
        </w:rPr>
        <w:t>ware</w:t>
      </w:r>
      <w:r w:rsidR="006B665F" w:rsidRPr="007432CB">
        <w:rPr>
          <w:rFonts w:ascii="Arial" w:hAnsi="Arial" w:cs="Arial"/>
        </w:rPr>
        <w:t>house managers and team leaders.</w:t>
      </w:r>
      <w:r w:rsidR="00BC2A67" w:rsidRPr="007432CB">
        <w:rPr>
          <w:rFonts w:ascii="Arial" w:hAnsi="Arial" w:cs="Arial"/>
        </w:rPr>
        <w:t xml:space="preserve"> How a company is structured can also impact its costs, the more managers and CEO’s and executives it has to pay, the lesser the profits. Asda should try and cut out as much of the middle management to reduce costs.</w:t>
      </w:r>
    </w:p>
    <w:p w:rsidR="003C376C" w:rsidRPr="007432CB" w:rsidRDefault="00EB33F0" w:rsidP="00A94B08">
      <w:pPr>
        <w:spacing w:line="360" w:lineRule="auto"/>
        <w:jc w:val="both"/>
        <w:rPr>
          <w:rFonts w:ascii="Arial" w:hAnsi="Arial" w:cs="Arial"/>
        </w:rPr>
      </w:pPr>
      <w:r w:rsidRPr="00053C13">
        <w:rPr>
          <w:rFonts w:ascii="Arial" w:hAnsi="Arial" w:cs="Arial"/>
          <w:b/>
          <w:sz w:val="24"/>
          <w:szCs w:val="24"/>
        </w:rPr>
        <w:t>Systems</w:t>
      </w:r>
      <w:r w:rsidR="005C17E5" w:rsidRPr="007432CB">
        <w:rPr>
          <w:rFonts w:ascii="Arial" w:hAnsi="Arial" w:cs="Arial"/>
        </w:rPr>
        <w:t xml:space="preserve"> </w:t>
      </w:r>
      <w:r w:rsidR="0026204A" w:rsidRPr="007432CB">
        <w:rPr>
          <w:rFonts w:ascii="Arial" w:hAnsi="Arial" w:cs="Arial"/>
        </w:rPr>
        <w:t>– The systems are those that employees utilise in order to conduct their daily activities and fulfil their responsibilities.</w:t>
      </w:r>
    </w:p>
    <w:p w:rsidR="009316A6" w:rsidRDefault="00D55B7B" w:rsidP="00A94B08">
      <w:pPr>
        <w:spacing w:line="360" w:lineRule="auto"/>
        <w:jc w:val="both"/>
        <w:rPr>
          <w:rFonts w:ascii="Arial" w:hAnsi="Arial" w:cs="Arial"/>
        </w:rPr>
      </w:pPr>
      <w:r w:rsidRPr="007432CB">
        <w:rPr>
          <w:rFonts w:ascii="Arial" w:hAnsi="Arial" w:cs="Arial"/>
        </w:rPr>
        <w:t>Asda have a number of systems in place such as</w:t>
      </w:r>
      <w:r w:rsidR="00831853" w:rsidRPr="007432CB">
        <w:rPr>
          <w:rFonts w:ascii="Arial" w:hAnsi="Arial" w:cs="Arial"/>
        </w:rPr>
        <w:t xml:space="preserve"> a very advanced stock checking system to keep control of the vast amount of stock that comes in and out of their warehouses and supermarkets. It is also a massive logistical operation that keeps their stores stocked and it all needs to be kept track off. With the help of sophisticated IT systems that are all centralised and connected to a main server that corporate will have access too. In the stores there is also a lot of modern technology available to the staff to help them complete their duties. Sophisticated employee run tills and </w:t>
      </w:r>
      <w:r w:rsidR="003C376C" w:rsidRPr="007432CB">
        <w:rPr>
          <w:rFonts w:ascii="Arial" w:hAnsi="Arial" w:cs="Arial"/>
        </w:rPr>
        <w:t>self-checkouts helps to speed up the customer’s experience and ensure a smooth operation whilst also keeping track of all the stock of the inventory.</w:t>
      </w:r>
    </w:p>
    <w:p w:rsidR="00410A79" w:rsidRPr="007432CB" w:rsidRDefault="00410A79" w:rsidP="00A94B08">
      <w:pPr>
        <w:spacing w:line="360" w:lineRule="auto"/>
        <w:jc w:val="both"/>
        <w:rPr>
          <w:rFonts w:ascii="Arial" w:hAnsi="Arial" w:cs="Arial"/>
        </w:rPr>
      </w:pPr>
      <w:r>
        <w:rPr>
          <w:rFonts w:ascii="Arial" w:hAnsi="Arial" w:cs="Arial"/>
        </w:rPr>
        <w:t>However, an approach that Tesco and Morrisons use is a loyalty scheme for customers. This is a strategy that is very beneficial and advantageous in attracting customers. Asda have not yet adopted such approach, and this may mean that they are missing out. For example, Tesco offer a Clubcards point, which means that customer can attain points whilst shopping and this enables the customer to identify themselves whilst they are shopping; Humby (</w:t>
      </w:r>
      <w:r w:rsidR="003B2DE8">
        <w:rPr>
          <w:rFonts w:ascii="Arial" w:hAnsi="Arial" w:cs="Arial"/>
        </w:rPr>
        <w:t>2008</w:t>
      </w:r>
      <w:r>
        <w:rPr>
          <w:rFonts w:ascii="Arial" w:hAnsi="Arial" w:cs="Arial"/>
        </w:rPr>
        <w:t xml:space="preserve">). </w:t>
      </w:r>
      <w:r w:rsidR="003B2DE8">
        <w:rPr>
          <w:rFonts w:ascii="Arial" w:hAnsi="Arial" w:cs="Arial"/>
        </w:rPr>
        <w:t>Tesco’s approach demonstrates the importance of the customer to them and their focus on the customer, which is a strategy that Asda are missing out on.</w:t>
      </w:r>
    </w:p>
    <w:p w:rsidR="003C376C" w:rsidRPr="007432CB" w:rsidRDefault="00EB33F0" w:rsidP="00A94B08">
      <w:pPr>
        <w:spacing w:line="360" w:lineRule="auto"/>
        <w:jc w:val="both"/>
        <w:rPr>
          <w:rFonts w:ascii="Arial" w:hAnsi="Arial" w:cs="Arial"/>
        </w:rPr>
      </w:pPr>
      <w:r w:rsidRPr="00053C13">
        <w:rPr>
          <w:rFonts w:ascii="Arial" w:hAnsi="Arial" w:cs="Arial"/>
          <w:b/>
          <w:sz w:val="24"/>
          <w:szCs w:val="24"/>
        </w:rPr>
        <w:t>Shared Values</w:t>
      </w:r>
      <w:r w:rsidR="007C1312" w:rsidRPr="007432CB">
        <w:rPr>
          <w:rFonts w:ascii="Arial" w:hAnsi="Arial" w:cs="Arial"/>
        </w:rPr>
        <w:t xml:space="preserve"> – This is all about </w:t>
      </w:r>
      <w:r w:rsidR="0026204A" w:rsidRPr="007432CB">
        <w:rPr>
          <w:rFonts w:ascii="Arial" w:hAnsi="Arial" w:cs="Arial"/>
        </w:rPr>
        <w:t xml:space="preserve">the beliefs and values that the organisation </w:t>
      </w:r>
      <w:r w:rsidR="003C376C" w:rsidRPr="007432CB">
        <w:rPr>
          <w:rFonts w:ascii="Arial" w:hAnsi="Arial" w:cs="Arial"/>
        </w:rPr>
        <w:t>holds</w:t>
      </w:r>
      <w:r w:rsidR="0026204A" w:rsidRPr="007432CB">
        <w:rPr>
          <w:rFonts w:ascii="Arial" w:hAnsi="Arial" w:cs="Arial"/>
        </w:rPr>
        <w:t xml:space="preserve"> and they are usually demonstrated in the work ethic of the employees as well as the organisational culture.</w:t>
      </w:r>
      <w:r w:rsidR="003C376C" w:rsidRPr="007432CB">
        <w:rPr>
          <w:rFonts w:ascii="Arial" w:hAnsi="Arial" w:cs="Arial"/>
        </w:rPr>
        <w:t xml:space="preserve"> When the model was first developed they were called "superordinate goals" </w:t>
      </w:r>
    </w:p>
    <w:p w:rsidR="00EB33F0" w:rsidRPr="007432CB" w:rsidRDefault="007F4749" w:rsidP="00A94B08">
      <w:pPr>
        <w:spacing w:line="360" w:lineRule="auto"/>
        <w:jc w:val="both"/>
        <w:rPr>
          <w:rFonts w:ascii="Arial" w:hAnsi="Arial" w:cs="Arial"/>
        </w:rPr>
      </w:pPr>
      <w:r w:rsidRPr="007432CB">
        <w:rPr>
          <w:rFonts w:ascii="Arial" w:hAnsi="Arial" w:cs="Arial"/>
        </w:rPr>
        <w:t xml:space="preserve">Asda’s values are based on putting their customers first, caring for their colleagues and striving to be the best every single day; Asda (2010). Their mission is to be </w:t>
      </w:r>
      <w:r w:rsidR="00403EBD" w:rsidRPr="007432CB">
        <w:rPr>
          <w:rFonts w:ascii="Arial" w:hAnsi="Arial" w:cs="Arial"/>
        </w:rPr>
        <w:t>Britain’s</w:t>
      </w:r>
      <w:r w:rsidRPr="007432CB">
        <w:rPr>
          <w:rFonts w:ascii="Arial" w:hAnsi="Arial" w:cs="Arial"/>
        </w:rPr>
        <w:t xml:space="preserve"> best </w:t>
      </w:r>
      <w:r w:rsidRPr="007432CB">
        <w:rPr>
          <w:rFonts w:ascii="Arial" w:hAnsi="Arial" w:cs="Arial"/>
        </w:rPr>
        <w:lastRenderedPageBreak/>
        <w:t xml:space="preserve">retailer and making sure that they exceed customer needs. </w:t>
      </w:r>
      <w:r w:rsidR="00D55B7B" w:rsidRPr="007432CB">
        <w:rPr>
          <w:rFonts w:ascii="Arial" w:hAnsi="Arial" w:cs="Arial"/>
        </w:rPr>
        <w:t xml:space="preserve">Therefore, their main objective is to please their customers whilst ensuring they retain profitability and a high market share. </w:t>
      </w:r>
    </w:p>
    <w:p w:rsidR="00662D0E" w:rsidRPr="007432CB" w:rsidRDefault="00EB33F0" w:rsidP="00A94B08">
      <w:pPr>
        <w:spacing w:line="360" w:lineRule="auto"/>
        <w:jc w:val="both"/>
        <w:rPr>
          <w:rFonts w:ascii="Arial" w:hAnsi="Arial" w:cs="Arial"/>
        </w:rPr>
      </w:pPr>
      <w:r w:rsidRPr="00053C13">
        <w:rPr>
          <w:rFonts w:ascii="Arial" w:hAnsi="Arial" w:cs="Arial"/>
          <w:b/>
          <w:sz w:val="24"/>
          <w:szCs w:val="24"/>
        </w:rPr>
        <w:t>Style</w:t>
      </w:r>
      <w:r w:rsidR="00114F8F" w:rsidRPr="007432CB">
        <w:rPr>
          <w:rFonts w:ascii="Arial" w:hAnsi="Arial" w:cs="Arial"/>
        </w:rPr>
        <w:t xml:space="preserve"> – The style is illustrated in the leadership style that is adopted throughout the organisation.</w:t>
      </w:r>
      <w:r w:rsidR="00662D0E" w:rsidRPr="007432CB">
        <w:rPr>
          <w:rFonts w:ascii="Arial" w:hAnsi="Arial" w:cs="Arial"/>
        </w:rPr>
        <w:t xml:space="preserve"> Styles of leadership vary depending on the size of a company and how many owners or shareholders there are. </w:t>
      </w:r>
    </w:p>
    <w:p w:rsidR="003C376C" w:rsidRPr="007432CB" w:rsidRDefault="00D55B7B" w:rsidP="00A94B08">
      <w:pPr>
        <w:spacing w:line="360" w:lineRule="auto"/>
        <w:jc w:val="both"/>
        <w:rPr>
          <w:rFonts w:ascii="Arial" w:hAnsi="Arial" w:cs="Arial"/>
        </w:rPr>
      </w:pPr>
      <w:r w:rsidRPr="007432CB">
        <w:rPr>
          <w:rFonts w:ascii="Arial" w:hAnsi="Arial" w:cs="Arial"/>
        </w:rPr>
        <w:t xml:space="preserve"> Asda are known to adopt a flexible and fun working culture for their employees; Asda (2010), this culture helps retain staff and increases productivity. </w:t>
      </w:r>
      <w:r w:rsidR="003C376C" w:rsidRPr="007432CB">
        <w:rPr>
          <w:rFonts w:ascii="Arial" w:hAnsi="Arial" w:cs="Arial"/>
        </w:rPr>
        <w:t>The organizational structure of ASDA Plc is formal hierarchical functional structure as the organization has so many functional departments.</w:t>
      </w:r>
    </w:p>
    <w:p w:rsidR="00662D0E" w:rsidRPr="007432CB" w:rsidRDefault="00EB33F0" w:rsidP="00A94B08">
      <w:pPr>
        <w:spacing w:line="360" w:lineRule="auto"/>
        <w:jc w:val="both"/>
        <w:rPr>
          <w:rFonts w:ascii="Arial" w:hAnsi="Arial" w:cs="Arial"/>
        </w:rPr>
      </w:pPr>
      <w:r w:rsidRPr="00053C13">
        <w:rPr>
          <w:rFonts w:ascii="Arial" w:hAnsi="Arial" w:cs="Arial"/>
          <w:b/>
          <w:sz w:val="24"/>
          <w:szCs w:val="24"/>
        </w:rPr>
        <w:t>Staff</w:t>
      </w:r>
      <w:r w:rsidR="007C1312" w:rsidRPr="00053C13">
        <w:rPr>
          <w:rFonts w:ascii="Arial" w:hAnsi="Arial" w:cs="Arial"/>
          <w:sz w:val="24"/>
          <w:szCs w:val="24"/>
        </w:rPr>
        <w:t xml:space="preserve"> </w:t>
      </w:r>
      <w:r w:rsidR="007C1312" w:rsidRPr="007432CB">
        <w:rPr>
          <w:rFonts w:ascii="Arial" w:hAnsi="Arial" w:cs="Arial"/>
        </w:rPr>
        <w:t>– This is all about human resource and it includes the educational and demographic characteristics of the employees.</w:t>
      </w:r>
    </w:p>
    <w:p w:rsidR="00EB33F0" w:rsidRPr="007432CB" w:rsidRDefault="00662D0E" w:rsidP="00A94B08">
      <w:pPr>
        <w:spacing w:line="360" w:lineRule="auto"/>
        <w:jc w:val="both"/>
        <w:rPr>
          <w:rFonts w:ascii="Arial" w:hAnsi="Arial" w:cs="Arial"/>
        </w:rPr>
      </w:pPr>
      <w:r w:rsidRPr="007432CB">
        <w:rPr>
          <w:rFonts w:ascii="Arial" w:hAnsi="Arial" w:cs="Arial"/>
        </w:rPr>
        <w:t>Asda has over 165,000 employees in the UK alone which is a huge task for human resources to competently manage. The local store and warehouse</w:t>
      </w:r>
      <w:r w:rsidR="005B7C2F" w:rsidRPr="007432CB">
        <w:rPr>
          <w:rFonts w:ascii="Arial" w:hAnsi="Arial" w:cs="Arial"/>
        </w:rPr>
        <w:t xml:space="preserve"> employees</w:t>
      </w:r>
      <w:r w:rsidRPr="007432CB">
        <w:rPr>
          <w:rFonts w:ascii="Arial" w:hAnsi="Arial" w:cs="Arial"/>
        </w:rPr>
        <w:t xml:space="preserve"> are sourced from the local area</w:t>
      </w:r>
      <w:r w:rsidR="005B7C2F" w:rsidRPr="007432CB">
        <w:rPr>
          <w:rFonts w:ascii="Arial" w:hAnsi="Arial" w:cs="Arial"/>
        </w:rPr>
        <w:t xml:space="preserve"> and are relied upon for their local knowledge whilst the middle management, upper management and CEO’s are head hunted and recruited from round the country or even the world. Keeping their staff highly trained and motivated is very important for the future of Asda. Not only do their skills keep the day to day operations of the company smooth, but keeping their CEO’s and upper management highly motivated through financial incentives stop them from moving to the competition and taking their valuable skills and knowledge with them. </w:t>
      </w:r>
    </w:p>
    <w:p w:rsidR="003E4C2C" w:rsidRPr="007432CB" w:rsidRDefault="00EB33F0" w:rsidP="00A94B08">
      <w:pPr>
        <w:spacing w:line="360" w:lineRule="auto"/>
        <w:jc w:val="both"/>
        <w:rPr>
          <w:rFonts w:ascii="Arial" w:hAnsi="Arial" w:cs="Arial"/>
        </w:rPr>
      </w:pPr>
      <w:r w:rsidRPr="00053C13">
        <w:rPr>
          <w:rFonts w:ascii="Arial" w:hAnsi="Arial" w:cs="Arial"/>
          <w:b/>
          <w:sz w:val="24"/>
          <w:szCs w:val="24"/>
        </w:rPr>
        <w:t>Skills</w:t>
      </w:r>
      <w:r w:rsidRPr="007432CB">
        <w:rPr>
          <w:rFonts w:ascii="Arial" w:hAnsi="Arial" w:cs="Arial"/>
        </w:rPr>
        <w:t xml:space="preserve"> </w:t>
      </w:r>
      <w:r w:rsidR="007C1312" w:rsidRPr="007432CB">
        <w:rPr>
          <w:rFonts w:ascii="Arial" w:hAnsi="Arial" w:cs="Arial"/>
        </w:rPr>
        <w:t>– The skills are all about the distinctive capabilities</w:t>
      </w:r>
      <w:r w:rsidR="003E4C2C" w:rsidRPr="007432CB">
        <w:rPr>
          <w:rFonts w:ascii="Arial" w:hAnsi="Arial" w:cs="Arial"/>
        </w:rPr>
        <w:t xml:space="preserve"> and competencies </w:t>
      </w:r>
      <w:r w:rsidR="007C1312" w:rsidRPr="007432CB">
        <w:rPr>
          <w:rFonts w:ascii="Arial" w:hAnsi="Arial" w:cs="Arial"/>
        </w:rPr>
        <w:t>that an organisation has</w:t>
      </w:r>
      <w:r w:rsidR="003E4C2C" w:rsidRPr="007432CB">
        <w:rPr>
          <w:rFonts w:ascii="Arial" w:hAnsi="Arial" w:cs="Arial"/>
        </w:rPr>
        <w:t xml:space="preserve"> bestowed upon its employees</w:t>
      </w:r>
      <w:r w:rsidR="007C1312" w:rsidRPr="007432CB">
        <w:rPr>
          <w:rFonts w:ascii="Arial" w:hAnsi="Arial" w:cs="Arial"/>
        </w:rPr>
        <w:t xml:space="preserve"> which enables them to stand out from the rest.</w:t>
      </w:r>
    </w:p>
    <w:p w:rsidR="0037455E" w:rsidRPr="007432CB" w:rsidRDefault="00D55B7B" w:rsidP="00A94B08">
      <w:pPr>
        <w:spacing w:line="360" w:lineRule="auto"/>
        <w:jc w:val="both"/>
        <w:rPr>
          <w:rFonts w:ascii="Arial" w:hAnsi="Arial" w:cs="Arial"/>
        </w:rPr>
      </w:pPr>
      <w:r w:rsidRPr="007432CB">
        <w:rPr>
          <w:rFonts w:ascii="Arial" w:hAnsi="Arial" w:cs="Arial"/>
        </w:rPr>
        <w:t xml:space="preserve">Asda (2010) mentions how they train their employees </w:t>
      </w:r>
      <w:r w:rsidR="00553BFB" w:rsidRPr="007432CB">
        <w:rPr>
          <w:rFonts w:ascii="Arial" w:hAnsi="Arial" w:cs="Arial"/>
        </w:rPr>
        <w:t xml:space="preserve">with the skills that are required to help make the organisation known for having some of the friendliest colleagues within the industry. </w:t>
      </w:r>
      <w:r w:rsidR="003E4C2C" w:rsidRPr="007432CB">
        <w:rPr>
          <w:rFonts w:ascii="Arial" w:hAnsi="Arial" w:cs="Arial"/>
        </w:rPr>
        <w:t xml:space="preserve">These skills are central to providing good customer service which is a major part of the customer experience. there is a high amount of skill required in the day to day running of the store, efficient stock keeping, keeping the store clean, tidy and hazard free and keeping the shelves well stocked. Having good employees and a well-run store is key to staying above the competition. </w:t>
      </w:r>
    </w:p>
    <w:p w:rsidR="003E4C2C" w:rsidRDefault="00A023FB" w:rsidP="00A94B08">
      <w:pPr>
        <w:spacing w:line="360" w:lineRule="auto"/>
        <w:jc w:val="both"/>
        <w:rPr>
          <w:rFonts w:ascii="Arial" w:hAnsi="Arial" w:cs="Arial"/>
        </w:rPr>
      </w:pPr>
      <w:r w:rsidRPr="007432CB">
        <w:rPr>
          <w:rFonts w:ascii="Arial" w:hAnsi="Arial" w:cs="Arial"/>
        </w:rPr>
        <w:t>The skill set of the upper management and corporate CEO’s are detrimental to keeping the company afloat, steering it in the right direction, looking after its finances and making all the key decisions that will determine the company’s future.</w:t>
      </w:r>
    </w:p>
    <w:p w:rsidR="00403EBD" w:rsidRPr="00053C13" w:rsidRDefault="00403EBD" w:rsidP="00A94B08">
      <w:pPr>
        <w:pStyle w:val="Heading1"/>
      </w:pPr>
      <w:bookmarkStart w:id="7" w:name="_Toc34942643"/>
      <w:r w:rsidRPr="00053C13">
        <w:lastRenderedPageBreak/>
        <w:t>Deming’s Theory</w:t>
      </w:r>
      <w:bookmarkEnd w:id="7"/>
    </w:p>
    <w:p w:rsidR="0037455E" w:rsidRPr="007432CB" w:rsidRDefault="00403EBD" w:rsidP="00A94B08">
      <w:pPr>
        <w:spacing w:line="360" w:lineRule="auto"/>
        <w:jc w:val="both"/>
        <w:rPr>
          <w:rFonts w:ascii="Arial" w:hAnsi="Arial" w:cs="Arial"/>
        </w:rPr>
      </w:pPr>
      <w:r w:rsidRPr="007432CB">
        <w:rPr>
          <w:rFonts w:ascii="Arial" w:hAnsi="Arial" w:cs="Arial"/>
        </w:rPr>
        <w:t>According to Mauleon (2009), Deming’</w:t>
      </w:r>
      <w:r w:rsidR="004C3945" w:rsidRPr="007432CB">
        <w:rPr>
          <w:rFonts w:ascii="Arial" w:hAnsi="Arial" w:cs="Arial"/>
        </w:rPr>
        <w:t>s theory</w:t>
      </w:r>
      <w:r w:rsidRPr="007432CB">
        <w:rPr>
          <w:rFonts w:ascii="Arial" w:hAnsi="Arial" w:cs="Arial"/>
        </w:rPr>
        <w:t xml:space="preserve"> originated from philosophy and the variations within statistics and to this date this theory provides crucial success factors within a competitive business environment. </w:t>
      </w:r>
      <w:r w:rsidR="004C3945" w:rsidRPr="007432CB">
        <w:rPr>
          <w:rFonts w:ascii="Arial" w:hAnsi="Arial" w:cs="Arial"/>
        </w:rPr>
        <w:t xml:space="preserve">Hilmer (2001) states that Demings theory is practical and useful when it comes to utilising the theory for managing an organisation. </w:t>
      </w:r>
      <w:r w:rsidR="0056622B" w:rsidRPr="007432CB">
        <w:rPr>
          <w:rFonts w:ascii="Arial" w:hAnsi="Arial" w:cs="Arial"/>
        </w:rPr>
        <w:t>Deming’s theory is based around continuous improvement and the idea that this can help decrease costs as well as increase quality; Hawk</w:t>
      </w:r>
      <w:r w:rsidR="005831AE">
        <w:rPr>
          <w:rFonts w:ascii="Arial" w:hAnsi="Arial" w:cs="Arial"/>
        </w:rPr>
        <w:t>e</w:t>
      </w:r>
      <w:r w:rsidR="0056622B" w:rsidRPr="007432CB">
        <w:rPr>
          <w:rFonts w:ascii="Arial" w:hAnsi="Arial" w:cs="Arial"/>
        </w:rPr>
        <w:t>s (2020). Deming’s theory was also based on the idea that a whole manufacturing process should be viewed as an entire system and not as unrelated processes.</w:t>
      </w:r>
      <w:r w:rsidR="0037455E" w:rsidRPr="007432CB">
        <w:rPr>
          <w:rFonts w:ascii="Arial" w:hAnsi="Arial" w:cs="Arial"/>
        </w:rPr>
        <w:t xml:space="preserve"> Hawkes (2020) t</w:t>
      </w:r>
      <w:r w:rsidR="0056622B" w:rsidRPr="007432CB">
        <w:rPr>
          <w:rFonts w:ascii="Arial" w:hAnsi="Arial" w:cs="Arial"/>
        </w:rPr>
        <w:t xml:space="preserve">herefore </w:t>
      </w:r>
      <w:r w:rsidR="0037455E" w:rsidRPr="007432CB">
        <w:rPr>
          <w:rFonts w:ascii="Arial" w:hAnsi="Arial" w:cs="Arial"/>
        </w:rPr>
        <w:t>states, it is easier to identify opportunities for improvement when they are viewed as an entire</w:t>
      </w:r>
      <w:r w:rsidR="0056622B" w:rsidRPr="007432CB">
        <w:rPr>
          <w:rFonts w:ascii="Arial" w:hAnsi="Arial" w:cs="Arial"/>
        </w:rPr>
        <w:t xml:space="preserve"> system</w:t>
      </w:r>
      <w:r w:rsidR="0037455E" w:rsidRPr="007432CB">
        <w:rPr>
          <w:rFonts w:ascii="Arial" w:hAnsi="Arial" w:cs="Arial"/>
        </w:rPr>
        <w:t>.</w:t>
      </w:r>
    </w:p>
    <w:p w:rsidR="0037455E" w:rsidRPr="007432CB" w:rsidRDefault="00C92E78" w:rsidP="00A94B08">
      <w:pPr>
        <w:spacing w:line="360" w:lineRule="auto"/>
        <w:jc w:val="both"/>
        <w:rPr>
          <w:rFonts w:ascii="Arial" w:hAnsi="Arial" w:cs="Arial"/>
        </w:rPr>
      </w:pPr>
      <w:r w:rsidRPr="007432CB">
        <w:rPr>
          <w:rFonts w:ascii="Arial" w:hAnsi="Arial" w:cs="Arial"/>
        </w:rPr>
        <w:t xml:space="preserve">Deming’s provided fourteen points on quality management in order to help organisations increase their productivity and their quality. </w:t>
      </w:r>
    </w:p>
    <w:p w:rsidR="0037455E" w:rsidRPr="007432CB" w:rsidRDefault="0037455E">
      <w:pPr>
        <w:rPr>
          <w:rFonts w:ascii="Arial" w:hAnsi="Arial" w:cs="Arial"/>
        </w:rPr>
      </w:pPr>
    </w:p>
    <w:p w:rsidR="0037455E" w:rsidRPr="007432CB" w:rsidRDefault="0037455E">
      <w:pPr>
        <w:rPr>
          <w:rFonts w:ascii="Arial" w:hAnsi="Arial" w:cs="Arial"/>
        </w:rPr>
      </w:pPr>
      <w:r w:rsidRPr="007432CB">
        <w:rPr>
          <w:rFonts w:ascii="Arial" w:hAnsi="Arial" w:cs="Arial"/>
          <w:noProof/>
          <w:lang w:eastAsia="en-GB"/>
        </w:rPr>
        <w:drawing>
          <wp:inline distT="0" distB="0" distL="0" distR="0">
            <wp:extent cx="5243195" cy="2442210"/>
            <wp:effectExtent l="0" t="0" r="0" b="0"/>
            <wp:docPr id="2" name="Picture 2" descr="Image result for deming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mings theory"/>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243195" cy="2442210"/>
                    </a:xfrm>
                    <a:prstGeom prst="rect">
                      <a:avLst/>
                    </a:prstGeom>
                    <a:noFill/>
                    <a:ln>
                      <a:noFill/>
                    </a:ln>
                  </pic:spPr>
                </pic:pic>
              </a:graphicData>
            </a:graphic>
          </wp:inline>
        </w:drawing>
      </w:r>
    </w:p>
    <w:p w:rsidR="0037455E" w:rsidRPr="007432CB" w:rsidRDefault="0037455E" w:rsidP="00A94B08">
      <w:pPr>
        <w:spacing w:line="360" w:lineRule="auto"/>
        <w:jc w:val="both"/>
        <w:rPr>
          <w:rFonts w:ascii="Arial" w:hAnsi="Arial" w:cs="Arial"/>
        </w:rPr>
      </w:pPr>
      <w:r w:rsidRPr="007432CB">
        <w:rPr>
          <w:rFonts w:ascii="Arial" w:hAnsi="Arial" w:cs="Arial"/>
        </w:rPr>
        <w:t>Figure 1: Demings 14 points on quality management</w:t>
      </w:r>
    </w:p>
    <w:p w:rsidR="00403EBD" w:rsidRPr="007432CB" w:rsidRDefault="0037455E" w:rsidP="00A94B08">
      <w:pPr>
        <w:spacing w:line="360" w:lineRule="auto"/>
        <w:jc w:val="both"/>
        <w:rPr>
          <w:rFonts w:ascii="Arial" w:hAnsi="Arial" w:cs="Arial"/>
        </w:rPr>
      </w:pPr>
      <w:r w:rsidRPr="007432CB">
        <w:rPr>
          <w:rFonts w:ascii="Arial" w:hAnsi="Arial" w:cs="Arial"/>
        </w:rPr>
        <w:t>Source:  ASQ (2020)</w:t>
      </w:r>
    </w:p>
    <w:p w:rsidR="00594549" w:rsidRDefault="00503956" w:rsidP="00A94B08">
      <w:pPr>
        <w:spacing w:line="360" w:lineRule="auto"/>
        <w:jc w:val="both"/>
        <w:rPr>
          <w:rFonts w:ascii="Arial" w:hAnsi="Arial" w:cs="Arial"/>
        </w:rPr>
      </w:pPr>
      <w:r w:rsidRPr="007432CB">
        <w:rPr>
          <w:rFonts w:ascii="Arial" w:hAnsi="Arial" w:cs="Arial"/>
        </w:rPr>
        <w:t>From Deming’s theory we can see that it is very important for employees to understand that management has a responsibility to improve their systems, in order for employees to do their jobs more effectively. This then enables the organisation to a</w:t>
      </w:r>
      <w:r w:rsidR="0068305C" w:rsidRPr="007432CB">
        <w:rPr>
          <w:rFonts w:ascii="Arial" w:hAnsi="Arial" w:cs="Arial"/>
        </w:rPr>
        <w:t>chieve more competitive edge</w:t>
      </w:r>
      <w:r w:rsidRPr="007432CB">
        <w:rPr>
          <w:rFonts w:ascii="Arial" w:hAnsi="Arial" w:cs="Arial"/>
        </w:rPr>
        <w:t>.</w:t>
      </w:r>
      <w:r w:rsidR="0068305C" w:rsidRPr="007432CB">
        <w:rPr>
          <w:rFonts w:ascii="Arial" w:hAnsi="Arial" w:cs="Arial"/>
        </w:rPr>
        <w:t xml:space="preserve"> This is also in line with improving efficiency and effectiveness.</w:t>
      </w:r>
    </w:p>
    <w:p w:rsidR="00503956" w:rsidRPr="007432CB" w:rsidRDefault="00594549" w:rsidP="00A94B08">
      <w:pPr>
        <w:spacing w:line="360" w:lineRule="auto"/>
        <w:jc w:val="both"/>
        <w:rPr>
          <w:rFonts w:ascii="Arial" w:hAnsi="Arial" w:cs="Arial"/>
        </w:rPr>
      </w:pPr>
      <w:r>
        <w:rPr>
          <w:rFonts w:ascii="Arial" w:hAnsi="Arial" w:cs="Arial"/>
        </w:rPr>
        <w:t>Asda has effective and continuous training programmes for all its employees across the board. With continuous health and safety and customer relationship programmes for its store employees and team building exercises for leadership management.</w:t>
      </w:r>
      <w:r w:rsidR="00265BDA">
        <w:rPr>
          <w:rFonts w:ascii="Arial" w:hAnsi="Arial" w:cs="Arial"/>
        </w:rPr>
        <w:t xml:space="preserve"> </w:t>
      </w:r>
      <w:r>
        <w:rPr>
          <w:rFonts w:ascii="Arial" w:hAnsi="Arial" w:cs="Arial"/>
        </w:rPr>
        <w:t xml:space="preserve">  </w:t>
      </w:r>
      <w:r w:rsidR="00503956" w:rsidRPr="007432CB">
        <w:rPr>
          <w:rFonts w:ascii="Arial" w:hAnsi="Arial" w:cs="Arial"/>
        </w:rPr>
        <w:t xml:space="preserve"> </w:t>
      </w:r>
    </w:p>
    <w:p w:rsidR="008C5C15" w:rsidRPr="005A5F5D" w:rsidRDefault="00195652" w:rsidP="00A94B08">
      <w:pPr>
        <w:spacing w:line="360" w:lineRule="auto"/>
        <w:jc w:val="both"/>
        <w:rPr>
          <w:rFonts w:ascii="Arial" w:hAnsi="Arial" w:cs="Arial"/>
        </w:rPr>
      </w:pPr>
      <w:r w:rsidRPr="007432CB">
        <w:rPr>
          <w:rFonts w:ascii="Arial" w:hAnsi="Arial" w:cs="Arial"/>
        </w:rPr>
        <w:lastRenderedPageBreak/>
        <w:t xml:space="preserve">Task 3 </w:t>
      </w:r>
      <w:r w:rsidR="003B2DE8">
        <w:rPr>
          <w:rFonts w:ascii="Arial" w:hAnsi="Arial" w:cs="Arial"/>
        </w:rPr>
        <w:t>– This task will provide recommendations and a c</w:t>
      </w:r>
      <w:r w:rsidRPr="007432CB">
        <w:rPr>
          <w:rFonts w:ascii="Arial" w:hAnsi="Arial" w:cs="Arial"/>
        </w:rPr>
        <w:t>onclusion on</w:t>
      </w:r>
      <w:r w:rsidR="003B2DE8">
        <w:rPr>
          <w:rFonts w:ascii="Arial" w:hAnsi="Arial" w:cs="Arial"/>
        </w:rPr>
        <w:t xml:space="preserve"> the</w:t>
      </w:r>
      <w:r w:rsidRPr="007432CB">
        <w:rPr>
          <w:rFonts w:ascii="Arial" w:hAnsi="Arial" w:cs="Arial"/>
        </w:rPr>
        <w:t xml:space="preserve"> impact of ethical and sustainability pol</w:t>
      </w:r>
      <w:r w:rsidR="00AB2F5A">
        <w:rPr>
          <w:rFonts w:ascii="Arial" w:hAnsi="Arial" w:cs="Arial"/>
        </w:rPr>
        <w:t>icies on the quality of CRM in A</w:t>
      </w:r>
      <w:r w:rsidR="003B2DE8">
        <w:rPr>
          <w:rFonts w:ascii="Arial" w:hAnsi="Arial" w:cs="Arial"/>
        </w:rPr>
        <w:t>sda.</w:t>
      </w:r>
    </w:p>
    <w:p w:rsidR="00503956" w:rsidRPr="00053C13" w:rsidRDefault="00503956" w:rsidP="00A94B08">
      <w:pPr>
        <w:pStyle w:val="Heading1"/>
      </w:pPr>
      <w:bookmarkStart w:id="8" w:name="_Toc34942644"/>
      <w:r w:rsidRPr="00053C13">
        <w:t>Recommendations</w:t>
      </w:r>
      <w:bookmarkEnd w:id="8"/>
      <w:r w:rsidRPr="00053C13">
        <w:t xml:space="preserve"> </w:t>
      </w:r>
    </w:p>
    <w:p w:rsidR="0068305C" w:rsidRPr="007432CB" w:rsidRDefault="0068305C" w:rsidP="00A94B08">
      <w:pPr>
        <w:spacing w:line="360" w:lineRule="auto"/>
        <w:jc w:val="both"/>
        <w:rPr>
          <w:rFonts w:ascii="Arial" w:hAnsi="Arial" w:cs="Arial"/>
        </w:rPr>
      </w:pPr>
      <w:r w:rsidRPr="007432CB">
        <w:rPr>
          <w:rFonts w:ascii="Arial" w:hAnsi="Arial" w:cs="Arial"/>
        </w:rPr>
        <w:t xml:space="preserve">The recommendations I would make to the senior management is to make regular health checks of the organisation using tools such as PESTLE and SWOT analysis. These </w:t>
      </w:r>
      <w:r w:rsidR="00D473D1" w:rsidRPr="007432CB">
        <w:rPr>
          <w:rFonts w:ascii="Arial" w:hAnsi="Arial" w:cs="Arial"/>
        </w:rPr>
        <w:t xml:space="preserve">will help to assess the general health of the business and ensure that it stays in good running order. </w:t>
      </w:r>
    </w:p>
    <w:p w:rsidR="00D473D1" w:rsidRPr="007432CB" w:rsidRDefault="00D473D1" w:rsidP="00A94B08">
      <w:pPr>
        <w:spacing w:line="360" w:lineRule="auto"/>
        <w:jc w:val="both"/>
        <w:rPr>
          <w:rFonts w:ascii="Arial" w:hAnsi="Arial" w:cs="Arial"/>
        </w:rPr>
      </w:pPr>
      <w:r w:rsidRPr="007432CB">
        <w:rPr>
          <w:rFonts w:ascii="Arial" w:hAnsi="Arial" w:cs="Arial"/>
        </w:rPr>
        <w:t xml:space="preserve">The customer focus these days has shifted from saving money as it was during the recession to looking after the environment and your personal health. The CRM department should use focus groups to help determine what the current FADS are, so that they can constantly keep in touch with consumer needs and wants. Here are a few of my personal recommendations </w:t>
      </w:r>
    </w:p>
    <w:p w:rsidR="00D473D1" w:rsidRPr="007432CB" w:rsidRDefault="00AB7025" w:rsidP="00A94B08">
      <w:pPr>
        <w:pStyle w:val="ListParagraph"/>
        <w:numPr>
          <w:ilvl w:val="0"/>
          <w:numId w:val="2"/>
        </w:numPr>
        <w:spacing w:line="360" w:lineRule="auto"/>
        <w:jc w:val="both"/>
        <w:rPr>
          <w:rFonts w:ascii="Arial" w:hAnsi="Arial" w:cs="Arial"/>
        </w:rPr>
      </w:pPr>
      <w:r w:rsidRPr="007432CB">
        <w:rPr>
          <w:rFonts w:ascii="Arial" w:hAnsi="Arial" w:cs="Arial"/>
        </w:rPr>
        <w:t>People are currently very concerned about plastic pollution and I recommend that they invest some money into research to see if would be possible to cut this down by inventing a system that could allow people to bring in their own containers to take home milk, washing up liquids, fabric softeners and any other liquids that can be dispensed from a large container into smaller ones. This would be a great marketing niche and could give them the competitive edge over Tesco, Sainsbury’s and Morrisons. This would also be greatly ethical and sustainable as well as beneficial to the environment.</w:t>
      </w:r>
    </w:p>
    <w:p w:rsidR="00AB7025" w:rsidRPr="007432CB" w:rsidRDefault="00AB7025" w:rsidP="00A94B08">
      <w:pPr>
        <w:spacing w:line="360" w:lineRule="auto"/>
        <w:ind w:left="360"/>
        <w:jc w:val="both"/>
        <w:rPr>
          <w:rFonts w:ascii="Arial" w:hAnsi="Arial" w:cs="Arial"/>
        </w:rPr>
      </w:pPr>
    </w:p>
    <w:p w:rsidR="00AB7025" w:rsidRPr="007432CB" w:rsidRDefault="00AB7025" w:rsidP="00A94B08">
      <w:pPr>
        <w:pStyle w:val="ListParagraph"/>
        <w:numPr>
          <w:ilvl w:val="0"/>
          <w:numId w:val="2"/>
        </w:numPr>
        <w:spacing w:line="360" w:lineRule="auto"/>
        <w:jc w:val="both"/>
        <w:rPr>
          <w:rFonts w:ascii="Arial" w:hAnsi="Arial" w:cs="Arial"/>
        </w:rPr>
      </w:pPr>
      <w:r w:rsidRPr="007432CB">
        <w:rPr>
          <w:rFonts w:ascii="Arial" w:hAnsi="Arial" w:cs="Arial"/>
        </w:rPr>
        <w:t xml:space="preserve">The fresh fruit and grocery section should have more information on where it is sourced and how ethically it is sourced. This should include how organic it is, how fairly the farmers were paid and as a new incentive, how the store is helping to build and strengthen the regions it comes from. </w:t>
      </w:r>
      <w:r w:rsidR="00E95D9D" w:rsidRPr="007432CB">
        <w:rPr>
          <w:rFonts w:ascii="Arial" w:hAnsi="Arial" w:cs="Arial"/>
        </w:rPr>
        <w:t>They can do this by making donations of tools to the farmers and cash to the communities to help them build schools and health centres, which should then be displayed in pictures in the stores above the fruit and produce isles. This would help the consumer feel secure about spending their money in the store.</w:t>
      </w:r>
    </w:p>
    <w:p w:rsidR="00E95D9D" w:rsidRPr="007432CB" w:rsidRDefault="00E95D9D" w:rsidP="00A94B08">
      <w:pPr>
        <w:pStyle w:val="ListParagraph"/>
        <w:spacing w:line="360" w:lineRule="auto"/>
        <w:jc w:val="both"/>
        <w:rPr>
          <w:rFonts w:ascii="Arial" w:hAnsi="Arial" w:cs="Arial"/>
        </w:rPr>
      </w:pPr>
    </w:p>
    <w:p w:rsidR="00E95D9D" w:rsidRPr="007432CB" w:rsidRDefault="00E95D9D" w:rsidP="00A94B08">
      <w:pPr>
        <w:pStyle w:val="ListParagraph"/>
        <w:numPr>
          <w:ilvl w:val="0"/>
          <w:numId w:val="2"/>
        </w:numPr>
        <w:spacing w:line="360" w:lineRule="auto"/>
        <w:jc w:val="both"/>
        <w:rPr>
          <w:rFonts w:ascii="Arial" w:hAnsi="Arial" w:cs="Arial"/>
        </w:rPr>
      </w:pPr>
      <w:r w:rsidRPr="007432CB">
        <w:rPr>
          <w:rFonts w:ascii="Arial" w:hAnsi="Arial" w:cs="Arial"/>
        </w:rPr>
        <w:t>Veganism is also on the rise and lots of people are looking to replace meats in their diets with healthy and tasty alternatives. The company could start an initiative to start product sampling and demonstrations on how to cook their new vegan products and also give out information flyers about how cutting meat from their diets can improve their health.</w:t>
      </w:r>
    </w:p>
    <w:p w:rsidR="00E95D9D" w:rsidRPr="007432CB" w:rsidRDefault="00E95D9D" w:rsidP="00A94B08">
      <w:pPr>
        <w:pStyle w:val="ListParagraph"/>
        <w:spacing w:line="360" w:lineRule="auto"/>
        <w:jc w:val="both"/>
        <w:rPr>
          <w:rFonts w:ascii="Arial" w:hAnsi="Arial" w:cs="Arial"/>
        </w:rPr>
      </w:pPr>
    </w:p>
    <w:p w:rsidR="00E95D9D" w:rsidRDefault="00E95D9D" w:rsidP="00A94B08">
      <w:pPr>
        <w:pStyle w:val="ListParagraph"/>
        <w:numPr>
          <w:ilvl w:val="0"/>
          <w:numId w:val="2"/>
        </w:numPr>
        <w:spacing w:line="360" w:lineRule="auto"/>
        <w:jc w:val="both"/>
        <w:rPr>
          <w:rFonts w:ascii="Arial" w:hAnsi="Arial" w:cs="Arial"/>
        </w:rPr>
      </w:pPr>
      <w:r w:rsidRPr="007432CB">
        <w:rPr>
          <w:rFonts w:ascii="Arial" w:hAnsi="Arial" w:cs="Arial"/>
        </w:rPr>
        <w:t>They can use product placement to ensure that lower sugar</w:t>
      </w:r>
      <w:r w:rsidR="005602A4">
        <w:rPr>
          <w:rFonts w:ascii="Arial" w:hAnsi="Arial" w:cs="Arial"/>
        </w:rPr>
        <w:t>, fat</w:t>
      </w:r>
      <w:r w:rsidRPr="007432CB">
        <w:rPr>
          <w:rFonts w:ascii="Arial" w:hAnsi="Arial" w:cs="Arial"/>
        </w:rPr>
        <w:t xml:space="preserve"> and salt products are given premium space instead of the unhealthier ones. This especially so in children’s cereals that nearly every child in the country has in the morning, but will often choose the highest content of sugar ones.</w:t>
      </w:r>
    </w:p>
    <w:p w:rsidR="00AB2F5A" w:rsidRPr="00AB2F5A" w:rsidRDefault="00AB2F5A" w:rsidP="00A94B08">
      <w:pPr>
        <w:pStyle w:val="ListParagraph"/>
        <w:spacing w:line="360" w:lineRule="auto"/>
        <w:jc w:val="both"/>
        <w:rPr>
          <w:rFonts w:ascii="Arial" w:hAnsi="Arial" w:cs="Arial"/>
        </w:rPr>
      </w:pPr>
    </w:p>
    <w:p w:rsidR="00AB2F5A" w:rsidRDefault="00AB2F5A" w:rsidP="00A94B08">
      <w:pPr>
        <w:pStyle w:val="ListParagraph"/>
        <w:numPr>
          <w:ilvl w:val="0"/>
          <w:numId w:val="2"/>
        </w:numPr>
        <w:spacing w:line="360" w:lineRule="auto"/>
        <w:jc w:val="both"/>
        <w:rPr>
          <w:rFonts w:ascii="Arial" w:hAnsi="Arial" w:cs="Arial"/>
        </w:rPr>
      </w:pPr>
      <w:r>
        <w:rPr>
          <w:rFonts w:ascii="Arial" w:hAnsi="Arial" w:cs="Arial"/>
        </w:rPr>
        <w:t xml:space="preserve">I also recommend that they </w:t>
      </w:r>
      <w:r w:rsidR="009F4CE0">
        <w:rPr>
          <w:rFonts w:ascii="Arial" w:hAnsi="Arial" w:cs="Arial"/>
        </w:rPr>
        <w:t xml:space="preserve">constantly invest in their IT budgets to keep their systems the most advanced in the market. Having good technological systems will help them to keep good inventory stores, keep customer information in this customer centric market and improve the E and M commerce. </w:t>
      </w:r>
    </w:p>
    <w:p w:rsidR="00DA400D" w:rsidRPr="00DA400D" w:rsidRDefault="00DA400D" w:rsidP="00A94B08">
      <w:pPr>
        <w:pStyle w:val="ListParagraph"/>
        <w:spacing w:line="360" w:lineRule="auto"/>
        <w:jc w:val="both"/>
        <w:rPr>
          <w:rFonts w:ascii="Arial" w:hAnsi="Arial" w:cs="Arial"/>
        </w:rPr>
      </w:pPr>
    </w:p>
    <w:p w:rsidR="00DA400D" w:rsidRPr="007432CB" w:rsidRDefault="00DA400D" w:rsidP="00A94B08">
      <w:pPr>
        <w:pStyle w:val="ListParagraph"/>
        <w:numPr>
          <w:ilvl w:val="0"/>
          <w:numId w:val="2"/>
        </w:numPr>
        <w:spacing w:line="360" w:lineRule="auto"/>
        <w:jc w:val="both"/>
        <w:rPr>
          <w:rFonts w:ascii="Arial" w:hAnsi="Arial" w:cs="Arial"/>
        </w:rPr>
      </w:pPr>
      <w:r>
        <w:rPr>
          <w:rFonts w:ascii="Arial" w:hAnsi="Arial" w:cs="Arial"/>
        </w:rPr>
        <w:t>A further recommendation to be made is for Asda to adopt a customer loyalty programme, such as Tesco in order to please their customers further.</w:t>
      </w:r>
    </w:p>
    <w:p w:rsidR="003B2DE8" w:rsidRDefault="003B2DE8" w:rsidP="00A94B08">
      <w:pPr>
        <w:spacing w:line="360" w:lineRule="auto"/>
        <w:jc w:val="both"/>
        <w:rPr>
          <w:rFonts w:ascii="Arial" w:hAnsi="Arial" w:cs="Arial"/>
          <w:b/>
          <w:sz w:val="28"/>
          <w:szCs w:val="28"/>
        </w:rPr>
      </w:pPr>
    </w:p>
    <w:p w:rsidR="00CC2047" w:rsidRPr="007432CB" w:rsidRDefault="00CC2047" w:rsidP="00A94B08">
      <w:pPr>
        <w:pStyle w:val="Heading1"/>
      </w:pPr>
      <w:bookmarkStart w:id="9" w:name="_Toc34942645"/>
      <w:r w:rsidRPr="007432CB">
        <w:t>Conclusion</w:t>
      </w:r>
      <w:bookmarkEnd w:id="9"/>
    </w:p>
    <w:p w:rsidR="00CC2047" w:rsidRPr="007432CB" w:rsidRDefault="00CC2047" w:rsidP="00A94B08">
      <w:pPr>
        <w:spacing w:line="360" w:lineRule="auto"/>
        <w:jc w:val="both"/>
        <w:rPr>
          <w:rFonts w:ascii="Arial" w:hAnsi="Arial" w:cs="Arial"/>
        </w:rPr>
      </w:pPr>
      <w:r w:rsidRPr="007432CB">
        <w:rPr>
          <w:rFonts w:ascii="Arial" w:hAnsi="Arial" w:cs="Arial"/>
        </w:rPr>
        <w:t xml:space="preserve">Overall </w:t>
      </w:r>
      <w:r w:rsidR="00AB7025" w:rsidRPr="007432CB">
        <w:rPr>
          <w:rFonts w:ascii="Arial" w:hAnsi="Arial" w:cs="Arial"/>
        </w:rPr>
        <w:t>i</w:t>
      </w:r>
      <w:r w:rsidRPr="007432CB">
        <w:rPr>
          <w:rFonts w:ascii="Arial" w:hAnsi="Arial" w:cs="Arial"/>
        </w:rPr>
        <w:t>t is evident that quality models are very useful and they can help lead to improved organisational performance as well as a successful strategy implementation process. Asda has an efficient and effective business model,</w:t>
      </w:r>
      <w:r w:rsidR="0067789F" w:rsidRPr="007432CB">
        <w:rPr>
          <w:rFonts w:ascii="Arial" w:hAnsi="Arial" w:cs="Arial"/>
        </w:rPr>
        <w:t xml:space="preserve"> such as the free flow of information and the structure of the organisation enabling open communication. However, there is room for improvement and for them to earn a larger market share than Tesco. Therefore, Asda should consider replicating Tesco’s model of smaller express stores in order to keep up with the competition, as this is clearly a strategy that is effectively working for Tesco. Nevertheless,</w:t>
      </w:r>
      <w:r w:rsidRPr="007432CB">
        <w:rPr>
          <w:rFonts w:ascii="Arial" w:hAnsi="Arial" w:cs="Arial"/>
        </w:rPr>
        <w:t xml:space="preserve"> Asda has to take into account government regulations and policie</w:t>
      </w:r>
      <w:r w:rsidR="0067789F" w:rsidRPr="007432CB">
        <w:rPr>
          <w:rFonts w:ascii="Arial" w:hAnsi="Arial" w:cs="Arial"/>
        </w:rPr>
        <w:t>s that can implement restriction</w:t>
      </w:r>
      <w:r w:rsidRPr="007432CB">
        <w:rPr>
          <w:rFonts w:ascii="Arial" w:hAnsi="Arial" w:cs="Arial"/>
        </w:rPr>
        <w:t xml:space="preserve">s on </w:t>
      </w:r>
      <w:r w:rsidR="0067789F" w:rsidRPr="007432CB">
        <w:rPr>
          <w:rFonts w:ascii="Arial" w:hAnsi="Arial" w:cs="Arial"/>
        </w:rPr>
        <w:t>expansion.</w:t>
      </w:r>
    </w:p>
    <w:p w:rsidR="00503956" w:rsidRDefault="00503956"/>
    <w:p w:rsidR="00657F3C" w:rsidRDefault="00657F3C"/>
    <w:p w:rsidR="00657F3C" w:rsidRDefault="00657F3C"/>
    <w:p w:rsidR="00657F3C" w:rsidRDefault="00657F3C"/>
    <w:p w:rsidR="00657F3C" w:rsidRDefault="00657F3C"/>
    <w:p w:rsidR="00CD47F2" w:rsidRDefault="00CD47F2" w:rsidP="00A94B08">
      <w:pPr>
        <w:pStyle w:val="Heading1"/>
        <w:rPr>
          <w:rFonts w:asciiTheme="minorHAnsi" w:eastAsiaTheme="minorHAnsi" w:hAnsiTheme="minorHAnsi" w:cstheme="minorBidi"/>
          <w:b w:val="0"/>
          <w:bCs w:val="0"/>
          <w:color w:val="auto"/>
          <w:sz w:val="22"/>
          <w:szCs w:val="22"/>
        </w:rPr>
      </w:pPr>
      <w:bookmarkStart w:id="10" w:name="_Toc34942646"/>
    </w:p>
    <w:p w:rsidR="009316A6" w:rsidRDefault="009316A6" w:rsidP="00A94B08">
      <w:pPr>
        <w:pStyle w:val="Heading1"/>
        <w:rPr>
          <w:rFonts w:ascii="Arial" w:hAnsi="Arial" w:cs="Arial"/>
        </w:rPr>
      </w:pPr>
      <w:r w:rsidRPr="003B2DE8">
        <w:rPr>
          <w:rFonts w:ascii="Arial" w:hAnsi="Arial" w:cs="Arial"/>
        </w:rPr>
        <w:t>References</w:t>
      </w:r>
      <w:bookmarkEnd w:id="10"/>
    </w:p>
    <w:p w:rsidR="00B24BD0" w:rsidRPr="00A94B08" w:rsidRDefault="00B24BD0" w:rsidP="00A94B08">
      <w:pPr>
        <w:spacing w:line="360" w:lineRule="auto"/>
        <w:jc w:val="both"/>
        <w:rPr>
          <w:rFonts w:ascii="Arial" w:hAnsi="Arial" w:cs="Arial"/>
          <w:color w:val="000000"/>
        </w:rPr>
      </w:pPr>
      <w:r w:rsidRPr="00A94B08">
        <w:rPr>
          <w:rFonts w:ascii="Arial" w:hAnsi="Arial" w:cs="Arial"/>
          <w:color w:val="000000"/>
        </w:rPr>
        <w:t>AQS. (2020). </w:t>
      </w:r>
      <w:r w:rsidRPr="00A94B08">
        <w:rPr>
          <w:rFonts w:ascii="Arial" w:hAnsi="Arial" w:cs="Arial"/>
          <w:i/>
          <w:iCs/>
          <w:color w:val="000000"/>
        </w:rPr>
        <w:t>W. EDWARDS DEMING’S 14 POINTS FOR TOTAL QUALITY MANAGEMENT.</w:t>
      </w:r>
      <w:r w:rsidR="00A94B08">
        <w:rPr>
          <w:rFonts w:ascii="Arial" w:hAnsi="Arial" w:cs="Arial"/>
          <w:color w:val="000000"/>
        </w:rPr>
        <w:t> Available:</w:t>
      </w:r>
      <w:r w:rsidRPr="00A94B08">
        <w:rPr>
          <w:rFonts w:ascii="Arial" w:hAnsi="Arial" w:cs="Arial"/>
          <w:color w:val="000000"/>
        </w:rPr>
        <w:t>https://asq.org/quality-resources/total-quality-management/deming-points. Last accessed 1st March 2020.</w:t>
      </w:r>
    </w:p>
    <w:p w:rsidR="00077876" w:rsidRPr="00A94B08" w:rsidRDefault="00077876" w:rsidP="00A94B08">
      <w:pPr>
        <w:spacing w:line="360" w:lineRule="auto"/>
        <w:jc w:val="both"/>
        <w:rPr>
          <w:rFonts w:ascii="Arial" w:hAnsi="Arial" w:cs="Arial"/>
          <w:color w:val="000000"/>
        </w:rPr>
      </w:pPr>
      <w:r w:rsidRPr="00A94B08">
        <w:rPr>
          <w:rFonts w:ascii="Verdana" w:hAnsi="Verdana"/>
          <w:color w:val="000000"/>
        </w:rPr>
        <w:t>Asda. (2020). </w:t>
      </w:r>
      <w:r w:rsidRPr="00A94B08">
        <w:rPr>
          <w:rFonts w:ascii="Verdana" w:hAnsi="Verdana"/>
          <w:i/>
          <w:iCs/>
          <w:color w:val="000000"/>
        </w:rPr>
        <w:t>Our Focus.</w:t>
      </w:r>
      <w:r w:rsidRPr="00A94B08">
        <w:rPr>
          <w:rFonts w:ascii="Verdana" w:hAnsi="Verdana"/>
          <w:color w:val="000000"/>
        </w:rPr>
        <w:t> Available: https://www.asda.com/creating-change-for-better/better-planet?cmpid=dmc-_-ahc-_-vanityurl-_-generic-_-environment&amp;utm_source=vanityurl&amp;utm_medium=dmc&amp;utm_term=environment&amp;utm_content=generic&amp;utm_campa. Last accessed 1st March 2020.</w:t>
      </w:r>
    </w:p>
    <w:p w:rsidR="00657F3C" w:rsidRPr="00A94B08" w:rsidRDefault="00A94B08" w:rsidP="00A94B08">
      <w:pPr>
        <w:spacing w:line="360" w:lineRule="auto"/>
        <w:jc w:val="both"/>
        <w:rPr>
          <w:rFonts w:ascii="Arial" w:hAnsi="Arial" w:cs="Arial"/>
          <w:b/>
        </w:rPr>
      </w:pPr>
      <w:r>
        <w:rPr>
          <w:rFonts w:ascii="Verdana" w:hAnsi="Verdana"/>
          <w:color w:val="000000"/>
        </w:rPr>
        <w:t>Asda.</w:t>
      </w:r>
      <w:r w:rsidR="00657F3C" w:rsidRPr="00A94B08">
        <w:rPr>
          <w:rFonts w:ascii="Verdana" w:hAnsi="Verdana"/>
          <w:color w:val="000000"/>
        </w:rPr>
        <w:t>(2010). </w:t>
      </w:r>
      <w:r>
        <w:rPr>
          <w:rFonts w:ascii="Verdana" w:hAnsi="Verdana"/>
          <w:i/>
          <w:iCs/>
          <w:color w:val="000000"/>
        </w:rPr>
        <w:t>AllAbout</w:t>
      </w:r>
      <w:r w:rsidR="00657F3C" w:rsidRPr="00A94B08">
        <w:rPr>
          <w:rFonts w:ascii="Verdana" w:hAnsi="Verdana"/>
          <w:i/>
          <w:iCs/>
          <w:color w:val="000000"/>
        </w:rPr>
        <w:t>Asda.</w:t>
      </w:r>
      <w:r w:rsidR="00657F3C" w:rsidRPr="00A94B08">
        <w:rPr>
          <w:rFonts w:ascii="Verdana" w:hAnsi="Verdana"/>
          <w:color w:val="000000"/>
        </w:rPr>
        <w:t> Available: https://your.asda.com/system/dragonfly/production/2012/01/04/12_59_19_568_All_about_Asda.pdf. Last accessed 1st March 2020.</w:t>
      </w:r>
    </w:p>
    <w:p w:rsidR="0089252D" w:rsidRPr="00A94B08" w:rsidRDefault="0089252D" w:rsidP="00A94B08">
      <w:pPr>
        <w:spacing w:line="360" w:lineRule="auto"/>
        <w:jc w:val="both"/>
        <w:rPr>
          <w:rFonts w:ascii="Arial" w:hAnsi="Arial" w:cs="Arial"/>
          <w:color w:val="000000"/>
        </w:rPr>
      </w:pPr>
      <w:r w:rsidRPr="00A94B08">
        <w:rPr>
          <w:rFonts w:ascii="Arial" w:hAnsi="Arial" w:cs="Arial"/>
          <w:color w:val="000000"/>
        </w:rPr>
        <w:t>Aras (2016). </w:t>
      </w:r>
      <w:r w:rsidRPr="00A94B08">
        <w:rPr>
          <w:rFonts w:ascii="Arial" w:hAnsi="Arial" w:cs="Arial"/>
          <w:i/>
          <w:iCs/>
          <w:color w:val="000000"/>
        </w:rPr>
        <w:t>Corporate Behavior and Sustainability: Doing Well by Being Good</w:t>
      </w:r>
      <w:r w:rsidRPr="00A94B08">
        <w:rPr>
          <w:rFonts w:ascii="Arial" w:hAnsi="Arial" w:cs="Arial"/>
          <w:color w:val="000000"/>
        </w:rPr>
        <w:t>. Oxon: Taylor &amp; Francis</w:t>
      </w:r>
    </w:p>
    <w:p w:rsidR="00657F3C" w:rsidRPr="00A94B08" w:rsidRDefault="00CE429F" w:rsidP="00A94B08">
      <w:pPr>
        <w:spacing w:line="360" w:lineRule="auto"/>
        <w:jc w:val="both"/>
        <w:rPr>
          <w:rFonts w:ascii="Verdana" w:hAnsi="Verdana"/>
          <w:i/>
          <w:iCs/>
          <w:color w:val="000000"/>
        </w:rPr>
      </w:pPr>
      <w:r w:rsidRPr="00A94B08">
        <w:rPr>
          <w:rFonts w:ascii="Verdana" w:hAnsi="Verdana"/>
          <w:color w:val="000000"/>
        </w:rPr>
        <w:t>BBC News. (2020). Ethics Guide . </w:t>
      </w:r>
      <w:r w:rsidRPr="00A94B08">
        <w:rPr>
          <w:rFonts w:ascii="Verdana" w:hAnsi="Verdana"/>
          <w:i/>
          <w:iCs/>
          <w:color w:val="000000"/>
        </w:rPr>
        <w:t>Ethics: a general introduction</w:t>
      </w:r>
    </w:p>
    <w:p w:rsidR="00657F3C" w:rsidRPr="00A94B08" w:rsidRDefault="00657F3C" w:rsidP="00A94B08">
      <w:pPr>
        <w:spacing w:line="360" w:lineRule="auto"/>
        <w:jc w:val="both"/>
        <w:rPr>
          <w:rFonts w:ascii="Verdana" w:hAnsi="Verdana"/>
          <w:i/>
          <w:iCs/>
          <w:color w:val="000000"/>
        </w:rPr>
      </w:pPr>
      <w:r w:rsidRPr="00A94B08">
        <w:rPr>
          <w:rFonts w:ascii="Verdana" w:hAnsi="Verdana"/>
          <w:color w:val="000000"/>
        </w:rPr>
        <w:t>Bordeaux S. (2020). What Is Customer Experience? (And Why It's So Important). </w:t>
      </w:r>
      <w:r w:rsidRPr="00A94B08">
        <w:rPr>
          <w:rFonts w:ascii="Verdana" w:hAnsi="Verdana"/>
          <w:i/>
          <w:iCs/>
          <w:color w:val="000000"/>
        </w:rPr>
        <w:t>Hubspot</w:t>
      </w:r>
      <w:r w:rsidRPr="00A94B08">
        <w:rPr>
          <w:rFonts w:ascii="Verdana" w:hAnsi="Verdana"/>
          <w:color w:val="000000"/>
        </w:rPr>
        <w:t>.</w:t>
      </w:r>
    </w:p>
    <w:p w:rsidR="00CE429F" w:rsidRPr="00A94B08" w:rsidRDefault="00CE429F" w:rsidP="00A94B08">
      <w:pPr>
        <w:pStyle w:val="NormalWeb"/>
        <w:spacing w:line="360" w:lineRule="auto"/>
        <w:jc w:val="both"/>
        <w:rPr>
          <w:rFonts w:ascii="Arial" w:hAnsi="Arial" w:cs="Arial"/>
          <w:color w:val="000000"/>
          <w:sz w:val="22"/>
          <w:szCs w:val="22"/>
        </w:rPr>
      </w:pPr>
      <w:r w:rsidRPr="00A94B08">
        <w:rPr>
          <w:rFonts w:ascii="Verdana" w:hAnsi="Verdana"/>
          <w:color w:val="000000"/>
          <w:sz w:val="22"/>
          <w:szCs w:val="22"/>
        </w:rPr>
        <w:t>Foss, B. (2008). What makes for CRM system success — Or failure?. </w:t>
      </w:r>
      <w:r w:rsidRPr="00A94B08">
        <w:rPr>
          <w:rFonts w:ascii="Verdana" w:hAnsi="Verdana"/>
          <w:i/>
          <w:iCs/>
          <w:color w:val="000000"/>
          <w:sz w:val="22"/>
          <w:szCs w:val="22"/>
        </w:rPr>
        <w:t>Journal of Database Marketing &amp; Customer Strategy Management volume 15</w:t>
      </w:r>
    </w:p>
    <w:p w:rsidR="00CE429F" w:rsidRPr="00A94B08" w:rsidRDefault="00CE429F" w:rsidP="00A94B08">
      <w:pPr>
        <w:spacing w:line="360" w:lineRule="auto"/>
        <w:jc w:val="both"/>
        <w:rPr>
          <w:rFonts w:ascii="Arial" w:hAnsi="Arial" w:cs="Arial"/>
          <w:b/>
        </w:rPr>
      </w:pPr>
      <w:r w:rsidRPr="00A94B08">
        <w:rPr>
          <w:rFonts w:ascii="Verdana" w:hAnsi="Verdana"/>
          <w:color w:val="000000"/>
        </w:rPr>
        <w:t>Jennings B. (2010). ETHICAL ASPECTS OF SUSTAINABILITY. </w:t>
      </w:r>
      <w:r w:rsidRPr="00A94B08">
        <w:rPr>
          <w:rFonts w:ascii="Verdana" w:hAnsi="Verdana"/>
          <w:i/>
          <w:iCs/>
          <w:color w:val="000000"/>
        </w:rPr>
        <w:t>Minding Nature</w:t>
      </w:r>
      <w:r w:rsidRPr="00A94B08">
        <w:rPr>
          <w:rFonts w:ascii="Verdana" w:hAnsi="Verdana"/>
          <w:color w:val="000000"/>
        </w:rPr>
        <w:t>. 3</w:t>
      </w:r>
    </w:p>
    <w:p w:rsidR="0089252D" w:rsidRPr="00A94B08" w:rsidRDefault="0089252D" w:rsidP="00A94B08">
      <w:pPr>
        <w:spacing w:line="360" w:lineRule="auto"/>
        <w:jc w:val="both"/>
        <w:rPr>
          <w:rFonts w:ascii="Arial" w:hAnsi="Arial" w:cs="Arial"/>
          <w:color w:val="000000"/>
        </w:rPr>
      </w:pPr>
      <w:r w:rsidRPr="00A94B08">
        <w:rPr>
          <w:rFonts w:ascii="Arial" w:hAnsi="Arial" w:cs="Arial"/>
          <w:color w:val="000000"/>
        </w:rPr>
        <w:t>Humby C (2008). </w:t>
      </w:r>
      <w:r w:rsidRPr="00A94B08">
        <w:rPr>
          <w:rFonts w:ascii="Arial" w:hAnsi="Arial" w:cs="Arial"/>
          <w:i/>
          <w:iCs/>
          <w:color w:val="000000"/>
        </w:rPr>
        <w:t>Scoring Points: How Tesco Continues to Win Customer Loyalty</w:t>
      </w:r>
      <w:r w:rsidRPr="00A94B08">
        <w:rPr>
          <w:rFonts w:ascii="Arial" w:hAnsi="Arial" w:cs="Arial"/>
          <w:color w:val="000000"/>
        </w:rPr>
        <w:t>. United Kingdom: Kogan Page Publishers. </w:t>
      </w:r>
    </w:p>
    <w:p w:rsidR="00CE429F" w:rsidRPr="00A94B08" w:rsidRDefault="00CE429F" w:rsidP="00A94B08">
      <w:pPr>
        <w:spacing w:line="360" w:lineRule="auto"/>
        <w:jc w:val="both"/>
        <w:rPr>
          <w:rFonts w:ascii="Verdana" w:hAnsi="Verdana"/>
          <w:color w:val="000000"/>
        </w:rPr>
      </w:pPr>
      <w:r w:rsidRPr="00A94B08">
        <w:rPr>
          <w:rFonts w:ascii="Verdana" w:hAnsi="Verdana"/>
          <w:color w:val="000000"/>
        </w:rPr>
        <w:t>Hawkes D. (2020). </w:t>
      </w:r>
      <w:r w:rsidRPr="00A94B08">
        <w:rPr>
          <w:rFonts w:ascii="Verdana" w:hAnsi="Verdana"/>
          <w:i/>
          <w:iCs/>
          <w:color w:val="000000"/>
        </w:rPr>
        <w:t>W. Edwards Deming: Theory &amp; Concept.</w:t>
      </w:r>
      <w:r w:rsidRPr="00A94B08">
        <w:rPr>
          <w:rFonts w:ascii="Verdana" w:hAnsi="Verdana"/>
          <w:color w:val="000000"/>
        </w:rPr>
        <w:t> Available: https://study.com/academy/lesson/w-edwards-deming-theory-lesson-quiz.html. Last accessed 1st March 2020</w:t>
      </w:r>
    </w:p>
    <w:p w:rsidR="00CE429F" w:rsidRPr="00A94B08" w:rsidRDefault="00CE429F" w:rsidP="00A94B08">
      <w:pPr>
        <w:spacing w:line="360" w:lineRule="auto"/>
        <w:jc w:val="both"/>
        <w:rPr>
          <w:rFonts w:ascii="Arial" w:hAnsi="Arial" w:cs="Arial"/>
          <w:color w:val="000000"/>
        </w:rPr>
      </w:pPr>
      <w:r w:rsidRPr="00A94B08">
        <w:rPr>
          <w:rFonts w:ascii="Verdana" w:hAnsi="Verdana"/>
          <w:color w:val="000000"/>
        </w:rPr>
        <w:t>Hilmer S. (2001). In support of the assumptions at the foundation of Deming's management theory. </w:t>
      </w:r>
      <w:r w:rsidRPr="00A94B08">
        <w:rPr>
          <w:rFonts w:ascii="Verdana" w:hAnsi="Verdana"/>
          <w:i/>
          <w:iCs/>
          <w:color w:val="000000"/>
        </w:rPr>
        <w:t>Journal of Quality Management </w:t>
      </w:r>
      <w:r w:rsidRPr="00A94B08">
        <w:rPr>
          <w:rFonts w:ascii="Verdana" w:hAnsi="Verdana"/>
          <w:color w:val="000000"/>
        </w:rPr>
        <w:t>. 6</w:t>
      </w:r>
    </w:p>
    <w:p w:rsidR="0089252D" w:rsidRPr="00A94B08" w:rsidRDefault="0089252D" w:rsidP="00A94B08">
      <w:pPr>
        <w:spacing w:line="360" w:lineRule="auto"/>
        <w:jc w:val="both"/>
        <w:rPr>
          <w:rFonts w:ascii="Arial" w:hAnsi="Arial" w:cs="Arial"/>
          <w:color w:val="000000"/>
        </w:rPr>
      </w:pPr>
      <w:r w:rsidRPr="00A94B08">
        <w:rPr>
          <w:rFonts w:ascii="Arial" w:hAnsi="Arial" w:cs="Arial"/>
          <w:color w:val="000000"/>
        </w:rPr>
        <w:t>Helgeson L (2017). </w:t>
      </w:r>
      <w:r w:rsidRPr="00A94B08">
        <w:rPr>
          <w:rFonts w:ascii="Arial" w:hAnsi="Arial" w:cs="Arial"/>
          <w:i/>
          <w:iCs/>
          <w:color w:val="000000"/>
        </w:rPr>
        <w:t>CRM For Dummies</w:t>
      </w:r>
      <w:r w:rsidRPr="00A94B08">
        <w:rPr>
          <w:rFonts w:ascii="Arial" w:hAnsi="Arial" w:cs="Arial"/>
          <w:color w:val="000000"/>
        </w:rPr>
        <w:t>. United Kingdom: John Wiley &amp; Sons. </w:t>
      </w:r>
    </w:p>
    <w:p w:rsidR="00657F3C" w:rsidRPr="00A94B08" w:rsidRDefault="00657F3C" w:rsidP="00A94B08">
      <w:pPr>
        <w:spacing w:line="360" w:lineRule="auto"/>
        <w:jc w:val="both"/>
        <w:rPr>
          <w:rFonts w:ascii="Arial" w:hAnsi="Arial" w:cs="Arial"/>
          <w:color w:val="000000"/>
        </w:rPr>
      </w:pPr>
      <w:r w:rsidRPr="00A94B08">
        <w:rPr>
          <w:rFonts w:ascii="Verdana" w:hAnsi="Verdana"/>
          <w:color w:val="000000"/>
        </w:rPr>
        <w:lastRenderedPageBreak/>
        <w:t>Mauleon C. (2009). Exploring the epistemological origins of Shewhart's and Deming's theory of quality: Influences from C.I. Lewis' conceptualistic pragmatism. </w:t>
      </w:r>
      <w:r w:rsidRPr="00A94B08">
        <w:rPr>
          <w:rFonts w:ascii="Verdana" w:hAnsi="Verdana"/>
          <w:i/>
          <w:iCs/>
          <w:color w:val="000000"/>
        </w:rPr>
        <w:t>International Journal of Quality and Service Sciences</w:t>
      </w:r>
      <w:r w:rsidRPr="00A94B08">
        <w:rPr>
          <w:rFonts w:ascii="Verdana" w:hAnsi="Verdana"/>
          <w:color w:val="000000"/>
        </w:rPr>
        <w:t>.</w:t>
      </w:r>
    </w:p>
    <w:p w:rsidR="0089252D" w:rsidRPr="00A94B08" w:rsidRDefault="00B24BD0" w:rsidP="00A94B08">
      <w:pPr>
        <w:spacing w:line="360" w:lineRule="auto"/>
        <w:jc w:val="both"/>
        <w:rPr>
          <w:rFonts w:ascii="Arial" w:hAnsi="Arial" w:cs="Arial"/>
          <w:b/>
        </w:rPr>
      </w:pPr>
      <w:r w:rsidRPr="00A94B08">
        <w:rPr>
          <w:rFonts w:ascii="Arial" w:hAnsi="Arial" w:cs="Arial"/>
          <w:color w:val="000000"/>
        </w:rPr>
        <w:t>Singh A. (2013). A Study of Role of McKinsey’s 7S Framework in Achieving Organizational Excellence. </w:t>
      </w:r>
      <w:r w:rsidRPr="00A94B08">
        <w:rPr>
          <w:rFonts w:ascii="Arial" w:hAnsi="Arial" w:cs="Arial"/>
          <w:i/>
          <w:iCs/>
          <w:color w:val="000000"/>
        </w:rPr>
        <w:t>Asia-Pacific Institute of Management</w:t>
      </w:r>
      <w:r w:rsidRPr="00A94B08">
        <w:rPr>
          <w:rFonts w:ascii="Arial" w:hAnsi="Arial" w:cs="Arial"/>
          <w:color w:val="000000"/>
        </w:rPr>
        <w:t>. 2</w:t>
      </w:r>
    </w:p>
    <w:p w:rsidR="00B24BD0" w:rsidRPr="00A94B08" w:rsidRDefault="00B24BD0" w:rsidP="00A94B08">
      <w:pPr>
        <w:pStyle w:val="NormalWeb"/>
        <w:spacing w:line="360" w:lineRule="auto"/>
        <w:jc w:val="both"/>
        <w:rPr>
          <w:rFonts w:ascii="Arial" w:hAnsi="Arial" w:cs="Arial"/>
          <w:color w:val="000000"/>
          <w:sz w:val="22"/>
          <w:szCs w:val="22"/>
        </w:rPr>
      </w:pPr>
      <w:r w:rsidRPr="00A94B08">
        <w:rPr>
          <w:rFonts w:ascii="Arial" w:hAnsi="Arial" w:cs="Arial"/>
          <w:color w:val="000000"/>
          <w:sz w:val="22"/>
          <w:szCs w:val="22"/>
        </w:rPr>
        <w:t>Wunsch. (2019). </w:t>
      </w:r>
      <w:r w:rsidRPr="00A94B08">
        <w:rPr>
          <w:rFonts w:ascii="Arial" w:hAnsi="Arial" w:cs="Arial"/>
          <w:i/>
          <w:iCs/>
          <w:color w:val="000000"/>
          <w:sz w:val="22"/>
          <w:szCs w:val="22"/>
        </w:rPr>
        <w:t xml:space="preserve">Number of Asda stores in the United Kingdom </w:t>
      </w:r>
      <w:r w:rsidR="00A94B08">
        <w:rPr>
          <w:rFonts w:ascii="Arial" w:hAnsi="Arial" w:cs="Arial"/>
          <w:i/>
          <w:iCs/>
          <w:color w:val="000000"/>
          <w:sz w:val="22"/>
          <w:szCs w:val="22"/>
        </w:rPr>
        <w:t>(UK) in January 2017 and on the</w:t>
      </w:r>
      <w:r w:rsidRPr="00A94B08">
        <w:rPr>
          <w:rFonts w:ascii="Arial" w:hAnsi="Arial" w:cs="Arial"/>
          <w:i/>
          <w:iCs/>
          <w:color w:val="000000"/>
          <w:sz w:val="22"/>
          <w:szCs w:val="22"/>
        </w:rPr>
        <w:t>31st of January 2019, by size.</w:t>
      </w:r>
      <w:r w:rsidRPr="00A94B08">
        <w:rPr>
          <w:rFonts w:ascii="Arial" w:hAnsi="Arial" w:cs="Arial"/>
          <w:color w:val="000000"/>
          <w:sz w:val="22"/>
          <w:szCs w:val="22"/>
        </w:rPr>
        <w:t> Available: https://www.statista.com/statistics/300543/asda-number-of-stores-in-the-united-kingdom-uk/ . Last accessed 1st March 2020.</w:t>
      </w:r>
    </w:p>
    <w:p w:rsidR="00503956" w:rsidRPr="00A94B08" w:rsidRDefault="00503956" w:rsidP="00503956"/>
    <w:sectPr w:rsidR="00503956" w:rsidRPr="00A94B08" w:rsidSect="00F26553">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217" w:rsidRDefault="00F03217" w:rsidP="007A7F37">
      <w:pPr>
        <w:spacing w:after="0" w:line="240" w:lineRule="auto"/>
      </w:pPr>
      <w:r>
        <w:separator/>
      </w:r>
    </w:p>
  </w:endnote>
  <w:endnote w:type="continuationSeparator" w:id="0">
    <w:p w:rsidR="00F03217" w:rsidRDefault="00F03217" w:rsidP="007A7F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6711504"/>
      <w:docPartObj>
        <w:docPartGallery w:val="Page Numbers (Bottom of Page)"/>
        <w:docPartUnique/>
      </w:docPartObj>
    </w:sdtPr>
    <w:sdtEndPr>
      <w:rPr>
        <w:color w:val="7F7F7F" w:themeColor="background1" w:themeShade="7F"/>
        <w:spacing w:val="60"/>
      </w:rPr>
    </w:sdtEndPr>
    <w:sdtContent>
      <w:p w:rsidR="005831AE" w:rsidRDefault="002E3345">
        <w:pPr>
          <w:pStyle w:val="Footer"/>
          <w:pBdr>
            <w:top w:val="single" w:sz="4" w:space="1" w:color="D9D9D9" w:themeColor="background1" w:themeShade="D9"/>
          </w:pBdr>
          <w:jc w:val="right"/>
        </w:pPr>
        <w:r>
          <w:fldChar w:fldCharType="begin"/>
        </w:r>
        <w:r w:rsidR="005831AE">
          <w:instrText xml:space="preserve"> PAGE   \* MERGEFORMAT </w:instrText>
        </w:r>
        <w:r>
          <w:fldChar w:fldCharType="separate"/>
        </w:r>
        <w:r w:rsidR="00CD47F2">
          <w:rPr>
            <w:noProof/>
          </w:rPr>
          <w:t>7</w:t>
        </w:r>
        <w:r>
          <w:rPr>
            <w:noProof/>
          </w:rPr>
          <w:fldChar w:fldCharType="end"/>
        </w:r>
        <w:r w:rsidR="005831AE">
          <w:t xml:space="preserve"> | </w:t>
        </w:r>
        <w:r w:rsidR="005831AE">
          <w:rPr>
            <w:color w:val="7F7F7F" w:themeColor="background1" w:themeShade="7F"/>
            <w:spacing w:val="60"/>
          </w:rPr>
          <w:t>Page</w:t>
        </w:r>
      </w:p>
    </w:sdtContent>
  </w:sdt>
  <w:p w:rsidR="005831AE" w:rsidRDefault="005831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217" w:rsidRDefault="00F03217" w:rsidP="007A7F37">
      <w:pPr>
        <w:spacing w:after="0" w:line="240" w:lineRule="auto"/>
      </w:pPr>
      <w:r>
        <w:separator/>
      </w:r>
    </w:p>
  </w:footnote>
  <w:footnote w:type="continuationSeparator" w:id="0">
    <w:p w:rsidR="00F03217" w:rsidRDefault="00F03217" w:rsidP="007A7F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8E12BE"/>
    <w:multiLevelType w:val="hybridMultilevel"/>
    <w:tmpl w:val="70A2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A05301F"/>
    <w:multiLevelType w:val="hybridMultilevel"/>
    <w:tmpl w:val="FCC0F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footnotePr>
    <w:footnote w:id="-1"/>
    <w:footnote w:id="0"/>
  </w:footnotePr>
  <w:endnotePr>
    <w:endnote w:id="-1"/>
    <w:endnote w:id="0"/>
  </w:endnotePr>
  <w:compat/>
  <w:rsids>
    <w:rsidRoot w:val="00EC7222"/>
    <w:rsid w:val="00006AFF"/>
    <w:rsid w:val="0001283E"/>
    <w:rsid w:val="00053C13"/>
    <w:rsid w:val="000716DE"/>
    <w:rsid w:val="00077876"/>
    <w:rsid w:val="00092437"/>
    <w:rsid w:val="00096CE5"/>
    <w:rsid w:val="000B2721"/>
    <w:rsid w:val="000C155B"/>
    <w:rsid w:val="000C257B"/>
    <w:rsid w:val="000C44B2"/>
    <w:rsid w:val="00114DE2"/>
    <w:rsid w:val="00114F8F"/>
    <w:rsid w:val="0015314D"/>
    <w:rsid w:val="001622BA"/>
    <w:rsid w:val="00195652"/>
    <w:rsid w:val="001A2513"/>
    <w:rsid w:val="001A684D"/>
    <w:rsid w:val="001C3462"/>
    <w:rsid w:val="001C7366"/>
    <w:rsid w:val="002231C5"/>
    <w:rsid w:val="0026204A"/>
    <w:rsid w:val="00265BDA"/>
    <w:rsid w:val="00273D9D"/>
    <w:rsid w:val="002E0795"/>
    <w:rsid w:val="002E3345"/>
    <w:rsid w:val="003021A9"/>
    <w:rsid w:val="003356C3"/>
    <w:rsid w:val="00360E6F"/>
    <w:rsid w:val="0037455E"/>
    <w:rsid w:val="00385A74"/>
    <w:rsid w:val="003A6D19"/>
    <w:rsid w:val="003B2DE8"/>
    <w:rsid w:val="003C376C"/>
    <w:rsid w:val="003E4C2C"/>
    <w:rsid w:val="003F1E44"/>
    <w:rsid w:val="00403EBD"/>
    <w:rsid w:val="00410A79"/>
    <w:rsid w:val="00441723"/>
    <w:rsid w:val="00460890"/>
    <w:rsid w:val="004C3945"/>
    <w:rsid w:val="004F0F35"/>
    <w:rsid w:val="0050070C"/>
    <w:rsid w:val="00501D73"/>
    <w:rsid w:val="00503956"/>
    <w:rsid w:val="00505A82"/>
    <w:rsid w:val="00546BCF"/>
    <w:rsid w:val="005513E2"/>
    <w:rsid w:val="00553BFB"/>
    <w:rsid w:val="005602A4"/>
    <w:rsid w:val="0056622B"/>
    <w:rsid w:val="005727FC"/>
    <w:rsid w:val="005831AE"/>
    <w:rsid w:val="00593276"/>
    <w:rsid w:val="00594549"/>
    <w:rsid w:val="005A5F5D"/>
    <w:rsid w:val="005B7C2F"/>
    <w:rsid w:val="005C17E5"/>
    <w:rsid w:val="006167E9"/>
    <w:rsid w:val="0062387F"/>
    <w:rsid w:val="00657F3C"/>
    <w:rsid w:val="00662D0E"/>
    <w:rsid w:val="0067789F"/>
    <w:rsid w:val="0068305C"/>
    <w:rsid w:val="006B665F"/>
    <w:rsid w:val="006C4FF8"/>
    <w:rsid w:val="006E5E8C"/>
    <w:rsid w:val="007432CB"/>
    <w:rsid w:val="00747343"/>
    <w:rsid w:val="007659C7"/>
    <w:rsid w:val="007A7F37"/>
    <w:rsid w:val="007B71F6"/>
    <w:rsid w:val="007C1312"/>
    <w:rsid w:val="007F4749"/>
    <w:rsid w:val="007F54CB"/>
    <w:rsid w:val="007F6205"/>
    <w:rsid w:val="00814910"/>
    <w:rsid w:val="00831853"/>
    <w:rsid w:val="00855CE6"/>
    <w:rsid w:val="0089252D"/>
    <w:rsid w:val="008C366E"/>
    <w:rsid w:val="008C4875"/>
    <w:rsid w:val="008C5C15"/>
    <w:rsid w:val="008D0C57"/>
    <w:rsid w:val="009154D5"/>
    <w:rsid w:val="0091730E"/>
    <w:rsid w:val="00930C7D"/>
    <w:rsid w:val="009316A6"/>
    <w:rsid w:val="00961D4B"/>
    <w:rsid w:val="00977CAA"/>
    <w:rsid w:val="009F3EA5"/>
    <w:rsid w:val="009F4CE0"/>
    <w:rsid w:val="00A023FB"/>
    <w:rsid w:val="00A27DE2"/>
    <w:rsid w:val="00A30842"/>
    <w:rsid w:val="00A45A49"/>
    <w:rsid w:val="00A8239A"/>
    <w:rsid w:val="00A94B08"/>
    <w:rsid w:val="00AB2F5A"/>
    <w:rsid w:val="00AB7025"/>
    <w:rsid w:val="00AB72A2"/>
    <w:rsid w:val="00AD324D"/>
    <w:rsid w:val="00AD36DF"/>
    <w:rsid w:val="00AF4CDF"/>
    <w:rsid w:val="00B02008"/>
    <w:rsid w:val="00B24BD0"/>
    <w:rsid w:val="00B31BDF"/>
    <w:rsid w:val="00B37CA3"/>
    <w:rsid w:val="00B546F7"/>
    <w:rsid w:val="00B5616D"/>
    <w:rsid w:val="00B6193F"/>
    <w:rsid w:val="00B61D78"/>
    <w:rsid w:val="00B91106"/>
    <w:rsid w:val="00BA026E"/>
    <w:rsid w:val="00BC2A67"/>
    <w:rsid w:val="00BD5D65"/>
    <w:rsid w:val="00C02A5C"/>
    <w:rsid w:val="00C05C86"/>
    <w:rsid w:val="00C26FA4"/>
    <w:rsid w:val="00C324B8"/>
    <w:rsid w:val="00C33514"/>
    <w:rsid w:val="00C57129"/>
    <w:rsid w:val="00C8798F"/>
    <w:rsid w:val="00C92E78"/>
    <w:rsid w:val="00CC2047"/>
    <w:rsid w:val="00CC3865"/>
    <w:rsid w:val="00CD47F2"/>
    <w:rsid w:val="00CE31AD"/>
    <w:rsid w:val="00CE429F"/>
    <w:rsid w:val="00CE4CB8"/>
    <w:rsid w:val="00D060DC"/>
    <w:rsid w:val="00D266B0"/>
    <w:rsid w:val="00D43409"/>
    <w:rsid w:val="00D473D1"/>
    <w:rsid w:val="00D55B7B"/>
    <w:rsid w:val="00D84959"/>
    <w:rsid w:val="00DA400D"/>
    <w:rsid w:val="00DA675B"/>
    <w:rsid w:val="00E1292D"/>
    <w:rsid w:val="00E5096F"/>
    <w:rsid w:val="00E65DD3"/>
    <w:rsid w:val="00E95D9D"/>
    <w:rsid w:val="00EA1B72"/>
    <w:rsid w:val="00EB33F0"/>
    <w:rsid w:val="00EC7222"/>
    <w:rsid w:val="00F03217"/>
    <w:rsid w:val="00F239BE"/>
    <w:rsid w:val="00F26553"/>
    <w:rsid w:val="00F34128"/>
    <w:rsid w:val="00F678BF"/>
    <w:rsid w:val="00F84472"/>
    <w:rsid w:val="00FB1083"/>
    <w:rsid w:val="00FF4DA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345"/>
  </w:style>
  <w:style w:type="paragraph" w:styleId="Heading1">
    <w:name w:val="heading 1"/>
    <w:basedOn w:val="Normal"/>
    <w:next w:val="Normal"/>
    <w:link w:val="Heading1Char"/>
    <w:uiPriority w:val="9"/>
    <w:qFormat/>
    <w:rsid w:val="00A94B0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16A6"/>
    <w:rPr>
      <w:color w:val="0563C1" w:themeColor="hyperlink"/>
      <w:u w:val="single"/>
    </w:rPr>
  </w:style>
  <w:style w:type="paragraph" w:styleId="ListParagraph">
    <w:name w:val="List Paragraph"/>
    <w:basedOn w:val="Normal"/>
    <w:uiPriority w:val="34"/>
    <w:qFormat/>
    <w:rsid w:val="00B31BDF"/>
    <w:pPr>
      <w:ind w:left="720"/>
      <w:contextualSpacing/>
    </w:pPr>
  </w:style>
  <w:style w:type="paragraph" w:styleId="Header">
    <w:name w:val="header"/>
    <w:basedOn w:val="Normal"/>
    <w:link w:val="HeaderChar"/>
    <w:uiPriority w:val="99"/>
    <w:unhideWhenUsed/>
    <w:rsid w:val="007A7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37"/>
  </w:style>
  <w:style w:type="paragraph" w:styleId="Footer">
    <w:name w:val="footer"/>
    <w:basedOn w:val="Normal"/>
    <w:link w:val="FooterChar"/>
    <w:uiPriority w:val="99"/>
    <w:unhideWhenUsed/>
    <w:rsid w:val="007A7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37"/>
  </w:style>
  <w:style w:type="paragraph" w:styleId="NoSpacing">
    <w:name w:val="No Spacing"/>
    <w:link w:val="NoSpacingChar"/>
    <w:uiPriority w:val="1"/>
    <w:qFormat/>
    <w:rsid w:val="00F265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6553"/>
    <w:rPr>
      <w:rFonts w:eastAsiaTheme="minorEastAsia"/>
      <w:lang w:val="en-US"/>
    </w:rPr>
  </w:style>
  <w:style w:type="paragraph" w:styleId="NormalWeb">
    <w:name w:val="Normal (Web)"/>
    <w:basedOn w:val="Normal"/>
    <w:uiPriority w:val="99"/>
    <w:unhideWhenUsed/>
    <w:rsid w:val="00B24B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94B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B08"/>
    <w:rPr>
      <w:rFonts w:ascii="Tahoma" w:hAnsi="Tahoma" w:cs="Tahoma"/>
      <w:sz w:val="16"/>
      <w:szCs w:val="16"/>
    </w:rPr>
  </w:style>
  <w:style w:type="character" w:customStyle="1" w:styleId="Heading1Char">
    <w:name w:val="Heading 1 Char"/>
    <w:basedOn w:val="DefaultParagraphFont"/>
    <w:link w:val="Heading1"/>
    <w:uiPriority w:val="9"/>
    <w:rsid w:val="00A94B08"/>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unhideWhenUsed/>
    <w:rsid w:val="00A94B08"/>
    <w:pPr>
      <w:tabs>
        <w:tab w:val="right" w:leader="dot" w:pos="9016"/>
      </w:tabs>
      <w:spacing w:after="100" w:line="360" w:lineRule="auto"/>
      <w:jc w:val="both"/>
    </w:pPr>
    <w:rPr>
      <w:rFonts w:ascii="Arial" w:hAnsi="Arial" w:cs="Arial"/>
      <w:b/>
      <w:u w:val="single"/>
    </w:rPr>
  </w:style>
</w:styles>
</file>

<file path=word/webSettings.xml><?xml version="1.0" encoding="utf-8"?>
<w:webSettings xmlns:r="http://schemas.openxmlformats.org/officeDocument/2006/relationships" xmlns:w="http://schemas.openxmlformats.org/wordprocessingml/2006/main">
  <w:divs>
    <w:div w:id="103824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BMSW5103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3257A2-8726-4BEF-B225-22D3822E0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4656</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Lecturer: Doctor Olu Adegbite</Company>
  <LinksUpToDate>false</LinksUpToDate>
  <CharactersWithSpaces>31134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creator>Name:  Sofina Hoque</dc:creator>
  <cp:lastModifiedBy>Shujonul Hoque</cp:lastModifiedBy>
  <cp:revision>2</cp:revision>
  <dcterms:created xsi:type="dcterms:W3CDTF">2020-03-12T22:00:00Z</dcterms:created>
  <dcterms:modified xsi:type="dcterms:W3CDTF">2020-03-12T22:00:00Z</dcterms:modified>
</cp:coreProperties>
</file>