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pStyle w:val="Heading2"/>
        <w:pBdr>
          <w:top w:space="0" w:sz="0" w:val="nil"/>
          <w:left w:space="0" w:sz="0" w:val="nil"/>
          <w:bottom w:space="0" w:sz="0" w:val="nil"/>
          <w:right w:space="0" w:sz="0" w:val="nil"/>
          <w:between w:space="0" w:sz="0" w:val="nil"/>
        </w:pBdr>
        <w:shd w:fill="auto" w:val="clear"/>
        <w:spacing w:after="0" w:before="0" w:line="288" w:lineRule="auto"/>
        <w:rPr>
          <w:rFonts w:ascii="Open Sans" w:cs="Open Sans" w:eastAsia="Open Sans" w:hAnsi="Open Sans"/>
          <w:color w:val="695d46"/>
          <w:sz w:val="24"/>
          <w:szCs w:val="24"/>
        </w:rPr>
      </w:pPr>
      <w:bookmarkStart w:colFirst="0" w:colLast="0" w:name="_z6ne0og04bp5" w:id="0"/>
      <w:bookmarkEnd w:id="0"/>
      <w:r w:rsidDel="00000000" w:rsidR="00000000" w:rsidRPr="00000000">
        <w:rPr>
          <w:rFonts w:ascii="Open Sans" w:cs="Open Sans" w:eastAsia="Open Sans" w:hAnsi="Open Sans"/>
          <w:color w:val="695d46"/>
          <w:sz w:val="24"/>
          <w:szCs w:val="24"/>
        </w:rPr>
        <w:drawing>
          <wp:inline distB="114300" distT="114300" distL="114300" distR="114300">
            <wp:extent cx="5916349" cy="104775"/>
            <wp:effectExtent b="0" l="0" r="0" t="0"/>
            <wp:docPr descr="horizontal line" id="8" name="image2.png"/>
            <a:graphic>
              <a:graphicData uri="http://schemas.openxmlformats.org/drawingml/2006/picture">
                <pic:pic>
                  <pic:nvPicPr>
                    <pic:cNvPr descr="horizontal line" id="0" name="image2.png"/>
                    <pic:cNvPicPr preferRelativeResize="0"/>
                  </pic:nvPicPr>
                  <pic:blipFill>
                    <a:blip r:embed="rId6"/>
                    <a:srcRect b="-35184" l="0" r="0" t="0"/>
                    <a:stretch>
                      <a:fillRect/>
                    </a:stretch>
                  </pic:blipFill>
                  <pic:spPr>
                    <a:xfrm>
                      <a:off x="0" y="0"/>
                      <a:ext cx="5916349" cy="104775"/>
                    </a:xfrm>
                    <a:prstGeom prst="rect"/>
                    <a:ln/>
                  </pic:spPr>
                </pic:pic>
              </a:graphicData>
            </a:graphic>
          </wp:inline>
        </w:drawing>
      </w:r>
      <w:r w:rsidDel="00000000" w:rsidR="00000000" w:rsidRPr="00000000">
        <w:rPr>
          <w:rFonts w:ascii="Open Sans" w:cs="Open Sans" w:eastAsia="Open Sans" w:hAnsi="Open Sans"/>
          <w:color w:val="695d46"/>
          <w:sz w:val="24"/>
          <w:szCs w:val="24"/>
          <w:rtl w:val="0"/>
        </w:rPr>
        <w:t xml:space="preserve"> </w:t>
      </w:r>
    </w:p>
    <w:p w:rsidR="00000000" w:rsidDel="00000000" w:rsidP="00000000" w:rsidRDefault="00000000" w:rsidRPr="00000000" w14:paraId="00000002">
      <w:pPr>
        <w:pBdr>
          <w:top w:space="0" w:sz="0" w:val="nil"/>
          <w:left w:space="0" w:sz="0" w:val="nil"/>
          <w:bottom w:space="0" w:sz="0" w:val="nil"/>
          <w:right w:space="0" w:sz="0" w:val="nil"/>
          <w:between w:space="0" w:sz="0" w:val="nil"/>
        </w:pBdr>
        <w:shd w:fill="auto" w:val="clear"/>
        <w:rPr/>
      </w:pPr>
      <w:r w:rsidDel="00000000" w:rsidR="00000000" w:rsidRPr="00000000">
        <w:rPr/>
        <w:drawing>
          <wp:inline distB="114300" distT="114300" distL="114300" distR="114300">
            <wp:extent cx="5910263" cy="3940175"/>
            <wp:effectExtent b="0" l="0" r="0" t="0"/>
            <wp:docPr descr="Placeholder image" id="13" name="image10.jpg"/>
            <a:graphic>
              <a:graphicData uri="http://schemas.openxmlformats.org/drawingml/2006/picture">
                <pic:pic>
                  <pic:nvPicPr>
                    <pic:cNvPr descr="Placeholder image" id="0" name="image10.jpg"/>
                    <pic:cNvPicPr preferRelativeResize="0"/>
                  </pic:nvPicPr>
                  <pic:blipFill>
                    <a:blip r:embed="rId7"/>
                    <a:srcRect b="0" l="0" r="0" t="0"/>
                    <a:stretch>
                      <a:fillRect/>
                    </a:stretch>
                  </pic:blipFill>
                  <pic:spPr>
                    <a:xfrm>
                      <a:off x="0" y="0"/>
                      <a:ext cx="5910263" cy="394017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Style w:val="Title"/>
        <w:pBdr>
          <w:top w:space="0" w:sz="0" w:val="nil"/>
          <w:left w:space="0" w:sz="0" w:val="nil"/>
          <w:bottom w:space="0" w:sz="0" w:val="nil"/>
          <w:right w:space="0" w:sz="0" w:val="nil"/>
          <w:between w:space="0" w:sz="0" w:val="nil"/>
        </w:pBdr>
        <w:shd w:fill="auto" w:val="clear"/>
        <w:rPr/>
      </w:pPr>
      <w:bookmarkStart w:colFirst="0" w:colLast="0" w:name="_2gazcsgmxkub" w:id="1"/>
      <w:bookmarkEnd w:id="1"/>
      <w:r w:rsidDel="00000000" w:rsidR="00000000" w:rsidRPr="00000000">
        <w:rPr>
          <w:rtl w:val="0"/>
        </w:rPr>
        <w:t xml:space="preserve">AI and Machine Learning</w:t>
      </w:r>
    </w:p>
    <w:p w:rsidR="00000000" w:rsidDel="00000000" w:rsidP="00000000" w:rsidRDefault="00000000" w:rsidRPr="00000000" w14:paraId="00000004">
      <w:pPr>
        <w:pStyle w:val="Subtitle"/>
        <w:pBdr>
          <w:top w:space="0" w:sz="0" w:val="nil"/>
          <w:left w:space="0" w:sz="0" w:val="nil"/>
          <w:bottom w:space="0" w:sz="0" w:val="nil"/>
          <w:right w:space="0" w:sz="0" w:val="nil"/>
          <w:between w:space="0" w:sz="0" w:val="nil"/>
        </w:pBdr>
        <w:shd w:fill="auto" w:val="clear"/>
        <w:rPr/>
      </w:pPr>
      <w:bookmarkStart w:colFirst="0" w:colLast="0" w:name="_ng30guuqqp2v" w:id="2"/>
      <w:bookmarkEnd w:id="2"/>
      <w:r w:rsidDel="00000000" w:rsidR="00000000" w:rsidRPr="00000000">
        <w:rPr>
          <w:rtl w:val="0"/>
        </w:rPr>
        <w:t xml:space="preserve">09/12/2020</w:t>
      </w:r>
    </w:p>
    <w:p w:rsidR="00000000" w:rsidDel="00000000" w:rsidP="00000000" w:rsidRDefault="00000000" w:rsidRPr="00000000" w14:paraId="00000005">
      <w:pPr>
        <w:pBdr>
          <w:top w:space="0" w:sz="0" w:val="nil"/>
          <w:left w:space="0" w:sz="0" w:val="nil"/>
          <w:bottom w:space="0" w:sz="0" w:val="nil"/>
          <w:right w:space="0" w:sz="0" w:val="nil"/>
          <w:between w:space="0" w:sz="0" w:val="nil"/>
        </w:pBdr>
        <w:shd w:fill="auto" w:val="clear"/>
        <w:spacing w:after="1440" w:before="0" w:line="288" w:lineRule="auto"/>
        <w:rPr/>
      </w:pPr>
      <w:r w:rsidDel="00000000" w:rsidR="00000000" w:rsidRPr="00000000">
        <w:rPr>
          <w:rFonts w:ascii="Arial Unicode MS" w:cs="Arial Unicode MS" w:eastAsia="Arial Unicode MS" w:hAnsi="Arial Unicode MS"/>
          <w:b w:val="1"/>
          <w:sz w:val="36"/>
          <w:szCs w:val="36"/>
          <w:rtl w:val="0"/>
        </w:rPr>
        <w:t xml:space="preserve">─</w:t>
      </w:r>
      <w:r w:rsidDel="00000000" w:rsidR="00000000" w:rsidRPr="00000000">
        <w:rPr>
          <w:rtl w:val="0"/>
        </w:rPr>
      </w:r>
    </w:p>
    <w:p w:rsidR="00000000" w:rsidDel="00000000" w:rsidP="00000000" w:rsidRDefault="00000000" w:rsidRPr="00000000" w14:paraId="00000006">
      <w:pPr>
        <w:pBdr>
          <w:top w:space="0" w:sz="0" w:val="nil"/>
          <w:left w:space="0" w:sz="0" w:val="nil"/>
          <w:bottom w:space="0" w:sz="0" w:val="nil"/>
          <w:right w:space="0" w:sz="0" w:val="nil"/>
          <w:between w:space="0" w:sz="0" w:val="nil"/>
        </w:pBdr>
        <w:shd w:fill="auto" w:val="clear"/>
        <w:spacing w:line="240" w:lineRule="auto"/>
        <w:rPr>
          <w:rFonts w:ascii="PT Sans Narrow" w:cs="PT Sans Narrow" w:eastAsia="PT Sans Narrow" w:hAnsi="PT Sans Narrow"/>
          <w:color w:val="008575"/>
          <w:sz w:val="32"/>
          <w:szCs w:val="32"/>
        </w:rPr>
      </w:pPr>
      <w:r w:rsidDel="00000000" w:rsidR="00000000" w:rsidRPr="00000000">
        <w:rPr>
          <w:rFonts w:ascii="PT Sans Narrow" w:cs="PT Sans Narrow" w:eastAsia="PT Sans Narrow" w:hAnsi="PT Sans Narrow"/>
          <w:color w:val="008575"/>
          <w:sz w:val="32"/>
          <w:szCs w:val="32"/>
          <w:rtl w:val="0"/>
        </w:rPr>
        <w:t xml:space="preserve">Bradley Martin</w:t>
      </w:r>
    </w:p>
    <w:p w:rsidR="00000000" w:rsidDel="00000000" w:rsidP="00000000" w:rsidRDefault="00000000" w:rsidRPr="00000000" w14:paraId="00000007">
      <w:pPr>
        <w:pBdr>
          <w:top w:space="0" w:sz="0" w:val="nil"/>
          <w:left w:space="0" w:sz="0" w:val="nil"/>
          <w:bottom w:space="0" w:sz="0" w:val="nil"/>
          <w:right w:space="0" w:sz="0" w:val="nil"/>
          <w:between w:space="0" w:sz="0" w:val="nil"/>
        </w:pBdr>
        <w:shd w:fill="auto" w:val="clear"/>
        <w:spacing w:before="0" w:lineRule="auto"/>
        <w:rPr>
          <w:rFonts w:ascii="PT Sans Narrow" w:cs="PT Sans Narrow" w:eastAsia="PT Sans Narrow" w:hAnsi="PT Sans Narrow"/>
          <w:sz w:val="28"/>
          <w:szCs w:val="28"/>
        </w:rPr>
      </w:pPr>
      <w:r w:rsidDel="00000000" w:rsidR="00000000" w:rsidRPr="00000000">
        <w:rPr>
          <w:rFonts w:ascii="PT Sans Narrow" w:cs="PT Sans Narrow" w:eastAsia="PT Sans Narrow" w:hAnsi="PT Sans Narrow"/>
          <w:sz w:val="28"/>
          <w:szCs w:val="28"/>
          <w:rtl w:val="0"/>
        </w:rPr>
        <w:t xml:space="preserve">1810808</w:t>
      </w:r>
      <w:r w:rsidDel="00000000" w:rsidR="00000000" w:rsidRPr="00000000">
        <w:rPr>
          <w:rFonts w:ascii="PT Sans Narrow" w:cs="PT Sans Narrow" w:eastAsia="PT Sans Narrow" w:hAnsi="PT Sans Narrow"/>
          <w:sz w:val="28"/>
          <w:szCs w:val="28"/>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08">
      <w:pPr>
        <w:pBdr>
          <w:top w:space="0" w:sz="0" w:val="nil"/>
          <w:left w:space="0" w:sz="0" w:val="nil"/>
          <w:bottom w:space="0" w:sz="0" w:val="nil"/>
          <w:right w:space="0" w:sz="0" w:val="nil"/>
          <w:between w:space="0" w:sz="0" w:val="nil"/>
        </w:pBdr>
        <w:shd w:fill="auto" w:val="clear"/>
        <w:spacing w:before="0" w:lineRule="auto"/>
        <w:rPr>
          <w:rFonts w:ascii="PT Sans Narrow" w:cs="PT Sans Narrow" w:eastAsia="PT Sans Narrow" w:hAnsi="PT Sans Narrow"/>
          <w:sz w:val="28"/>
          <w:szCs w:val="28"/>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9">
          <w:pPr>
            <w:tabs>
              <w:tab w:val="right" w:pos="9360"/>
            </w:tabs>
            <w:spacing w:before="80" w:line="240" w:lineRule="auto"/>
            <w:ind w:left="0" w:firstLine="0"/>
            <w:rPr>
              <w:rFonts w:ascii="Open Sans" w:cs="Open Sans" w:eastAsia="Open Sans" w:hAnsi="Open Sans"/>
              <w:b w:val="1"/>
              <w:i w:val="0"/>
              <w:smallCaps w:val="0"/>
              <w:strike w:val="0"/>
              <w:color w:val="695d46"/>
              <w:sz w:val="22"/>
              <w:szCs w:val="22"/>
              <w:u w:val="none"/>
              <w:shd w:fill="auto" w:val="clear"/>
              <w:vertAlign w:val="baseline"/>
            </w:rPr>
          </w:pPr>
          <w:r w:rsidDel="00000000" w:rsidR="00000000" w:rsidRPr="00000000">
            <w:fldChar w:fldCharType="begin"/>
            <w:instrText xml:space="preserve"> TOC \h \u \z </w:instrText>
            <w:fldChar w:fldCharType="separate"/>
          </w:r>
          <w:hyperlink w:anchor="_3684jlmz8kh9">
            <w:r w:rsidDel="00000000" w:rsidR="00000000" w:rsidRPr="00000000">
              <w:rPr>
                <w:rFonts w:ascii="Open Sans" w:cs="Open Sans" w:eastAsia="Open Sans" w:hAnsi="Open Sans"/>
                <w:b w:val="1"/>
                <w:i w:val="0"/>
                <w:smallCaps w:val="0"/>
                <w:strike w:val="0"/>
                <w:color w:val="695d46"/>
                <w:sz w:val="22"/>
                <w:szCs w:val="22"/>
                <w:u w:val="none"/>
                <w:shd w:fill="auto" w:val="clear"/>
                <w:vertAlign w:val="baseline"/>
                <w:rtl w:val="0"/>
              </w:rPr>
              <w:t xml:space="preserve">Hill Climbing</w:t>
            </w:r>
          </w:hyperlink>
          <w:r w:rsidDel="00000000" w:rsidR="00000000" w:rsidRPr="00000000">
            <w:rPr>
              <w:rFonts w:ascii="Open Sans" w:cs="Open Sans" w:eastAsia="Open Sans" w:hAnsi="Open Sans"/>
              <w:b w:val="1"/>
              <w:i w:val="0"/>
              <w:smallCaps w:val="0"/>
              <w:strike w:val="0"/>
              <w:color w:val="695d46"/>
              <w:sz w:val="22"/>
              <w:szCs w:val="22"/>
              <w:u w:val="none"/>
              <w:shd w:fill="auto" w:val="clear"/>
              <w:vertAlign w:val="baseline"/>
              <w:rtl w:val="0"/>
            </w:rPr>
            <w:tab/>
          </w:r>
          <w:r w:rsidDel="00000000" w:rsidR="00000000" w:rsidRPr="00000000">
            <w:fldChar w:fldCharType="begin"/>
            <w:instrText xml:space="preserve"> PAGEREF _3684jlmz8kh9 \h </w:instrText>
            <w:fldChar w:fldCharType="separate"/>
          </w:r>
          <w:r w:rsidDel="00000000" w:rsidR="00000000" w:rsidRPr="00000000">
            <w:rPr>
              <w:rFonts w:ascii="Open Sans" w:cs="Open Sans" w:eastAsia="Open Sans" w:hAnsi="Open Sans"/>
              <w:b w:val="1"/>
              <w:i w:val="0"/>
              <w:smallCaps w:val="0"/>
              <w:strike w:val="0"/>
              <w:color w:val="695d46"/>
              <w:sz w:val="22"/>
              <w:szCs w:val="22"/>
              <w:u w:val="none"/>
              <w:shd w:fill="auto" w:val="clear"/>
              <w:vertAlign w:val="baseline"/>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A">
          <w:pPr>
            <w:tabs>
              <w:tab w:val="right" w:pos="9360"/>
            </w:tabs>
            <w:spacing w:before="60" w:line="240" w:lineRule="auto"/>
            <w:ind w:left="360" w:firstLine="0"/>
            <w:rPr>
              <w:rFonts w:ascii="Open Sans" w:cs="Open Sans" w:eastAsia="Open Sans" w:hAnsi="Open Sans"/>
              <w:b w:val="0"/>
              <w:i w:val="0"/>
              <w:smallCaps w:val="0"/>
              <w:strike w:val="0"/>
              <w:color w:val="695d46"/>
              <w:sz w:val="22"/>
              <w:szCs w:val="22"/>
              <w:u w:val="none"/>
              <w:shd w:fill="auto" w:val="clear"/>
              <w:vertAlign w:val="baseline"/>
            </w:rPr>
          </w:pPr>
          <w:hyperlink w:anchor="_g7rs7e73amtr">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 xml:space="preserve">What is Hill Climbing</w:t>
            </w:r>
          </w:hyperlink>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ab/>
          </w:r>
          <w:r w:rsidDel="00000000" w:rsidR="00000000" w:rsidRPr="00000000">
            <w:fldChar w:fldCharType="begin"/>
            <w:instrText xml:space="preserve"> PAGEREF _g7rs7e73amtr \h </w:instrText>
            <w:fldChar w:fldCharType="separate"/>
          </w:r>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B">
          <w:pPr>
            <w:tabs>
              <w:tab w:val="right" w:pos="9360"/>
            </w:tabs>
            <w:spacing w:before="60" w:line="240" w:lineRule="auto"/>
            <w:ind w:left="360" w:firstLine="0"/>
            <w:rPr>
              <w:rFonts w:ascii="Open Sans" w:cs="Open Sans" w:eastAsia="Open Sans" w:hAnsi="Open Sans"/>
              <w:b w:val="0"/>
              <w:i w:val="0"/>
              <w:smallCaps w:val="0"/>
              <w:strike w:val="0"/>
              <w:color w:val="695d46"/>
              <w:sz w:val="22"/>
              <w:szCs w:val="22"/>
              <w:u w:val="none"/>
              <w:shd w:fill="auto" w:val="clear"/>
              <w:vertAlign w:val="baseline"/>
            </w:rPr>
          </w:pPr>
          <w:hyperlink w:anchor="_2s71qpeq62wy">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 xml:space="preserve">Types of Hill Climbing</w:t>
            </w:r>
          </w:hyperlink>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ab/>
          </w:r>
          <w:r w:rsidDel="00000000" w:rsidR="00000000" w:rsidRPr="00000000">
            <w:fldChar w:fldCharType="begin"/>
            <w:instrText xml:space="preserve"> PAGEREF _2s71qpeq62wy \h </w:instrText>
            <w:fldChar w:fldCharType="separate"/>
          </w:r>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9360"/>
            </w:tabs>
            <w:spacing w:before="60" w:line="240" w:lineRule="auto"/>
            <w:ind w:left="360" w:firstLine="0"/>
            <w:rPr>
              <w:rFonts w:ascii="Open Sans" w:cs="Open Sans" w:eastAsia="Open Sans" w:hAnsi="Open Sans"/>
              <w:b w:val="0"/>
              <w:i w:val="0"/>
              <w:smallCaps w:val="0"/>
              <w:strike w:val="0"/>
              <w:color w:val="695d46"/>
              <w:sz w:val="22"/>
              <w:szCs w:val="22"/>
              <w:u w:val="none"/>
              <w:shd w:fill="auto" w:val="clear"/>
              <w:vertAlign w:val="baseline"/>
            </w:rPr>
          </w:pPr>
          <w:hyperlink w:anchor="_jz4jxwwdnpmg">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 xml:space="preserve">Hill Climbing Algorithm</w:t>
            </w:r>
          </w:hyperlink>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ab/>
          </w:r>
          <w:r w:rsidDel="00000000" w:rsidR="00000000" w:rsidRPr="00000000">
            <w:fldChar w:fldCharType="begin"/>
            <w:instrText xml:space="preserve"> PAGEREF _jz4jxwwdnpmg \h </w:instrText>
            <w:fldChar w:fldCharType="separate"/>
          </w:r>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9360"/>
            </w:tabs>
            <w:spacing w:before="60" w:line="240" w:lineRule="auto"/>
            <w:ind w:left="360" w:firstLine="0"/>
            <w:rPr>
              <w:rFonts w:ascii="Open Sans" w:cs="Open Sans" w:eastAsia="Open Sans" w:hAnsi="Open Sans"/>
              <w:b w:val="0"/>
              <w:i w:val="0"/>
              <w:smallCaps w:val="0"/>
              <w:strike w:val="0"/>
              <w:color w:val="695d46"/>
              <w:sz w:val="22"/>
              <w:szCs w:val="22"/>
              <w:u w:val="none"/>
              <w:shd w:fill="auto" w:val="clear"/>
              <w:vertAlign w:val="baseline"/>
            </w:rPr>
          </w:pPr>
          <w:hyperlink w:anchor="_834cdeqx0onc">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 xml:space="preserve">Problems with Hill Climbing</w:t>
            </w:r>
          </w:hyperlink>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ab/>
          </w:r>
          <w:r w:rsidDel="00000000" w:rsidR="00000000" w:rsidRPr="00000000">
            <w:fldChar w:fldCharType="begin"/>
            <w:instrText xml:space="preserve"> PAGEREF _834cdeqx0onc \h </w:instrText>
            <w:fldChar w:fldCharType="separate"/>
          </w:r>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9360"/>
            </w:tabs>
            <w:spacing w:before="200" w:line="240" w:lineRule="auto"/>
            <w:ind w:left="0" w:firstLine="0"/>
            <w:rPr>
              <w:rFonts w:ascii="Open Sans" w:cs="Open Sans" w:eastAsia="Open Sans" w:hAnsi="Open Sans"/>
              <w:b w:val="1"/>
              <w:i w:val="0"/>
              <w:smallCaps w:val="0"/>
              <w:strike w:val="0"/>
              <w:color w:val="695d46"/>
              <w:sz w:val="22"/>
              <w:szCs w:val="22"/>
              <w:u w:val="none"/>
              <w:shd w:fill="auto" w:val="clear"/>
              <w:vertAlign w:val="baseline"/>
            </w:rPr>
          </w:pPr>
          <w:hyperlink w:anchor="_lsxer2pwx8c">
            <w:r w:rsidDel="00000000" w:rsidR="00000000" w:rsidRPr="00000000">
              <w:rPr>
                <w:rFonts w:ascii="Open Sans" w:cs="Open Sans" w:eastAsia="Open Sans" w:hAnsi="Open Sans"/>
                <w:b w:val="1"/>
                <w:i w:val="0"/>
                <w:smallCaps w:val="0"/>
                <w:strike w:val="0"/>
                <w:color w:val="695d46"/>
                <w:sz w:val="22"/>
                <w:szCs w:val="22"/>
                <w:u w:val="none"/>
                <w:shd w:fill="auto" w:val="clear"/>
                <w:vertAlign w:val="baseline"/>
                <w:rtl w:val="0"/>
              </w:rPr>
              <w:t xml:space="preserve">Eight Tiles Problem</w:t>
            </w:r>
          </w:hyperlink>
          <w:r w:rsidDel="00000000" w:rsidR="00000000" w:rsidRPr="00000000">
            <w:rPr>
              <w:rFonts w:ascii="Open Sans" w:cs="Open Sans" w:eastAsia="Open Sans" w:hAnsi="Open Sans"/>
              <w:b w:val="1"/>
              <w:i w:val="0"/>
              <w:smallCaps w:val="0"/>
              <w:strike w:val="0"/>
              <w:color w:val="695d46"/>
              <w:sz w:val="22"/>
              <w:szCs w:val="22"/>
              <w:u w:val="none"/>
              <w:shd w:fill="auto" w:val="clear"/>
              <w:vertAlign w:val="baseline"/>
              <w:rtl w:val="0"/>
            </w:rPr>
            <w:tab/>
          </w:r>
          <w:r w:rsidDel="00000000" w:rsidR="00000000" w:rsidRPr="00000000">
            <w:fldChar w:fldCharType="begin"/>
            <w:instrText xml:space="preserve"> PAGEREF _lsxer2pwx8c \h </w:instrText>
            <w:fldChar w:fldCharType="separate"/>
          </w:r>
          <w:r w:rsidDel="00000000" w:rsidR="00000000" w:rsidRPr="00000000">
            <w:rPr>
              <w:rFonts w:ascii="Open Sans" w:cs="Open Sans" w:eastAsia="Open Sans" w:hAnsi="Open Sans"/>
              <w:b w:val="1"/>
              <w:i w:val="0"/>
              <w:smallCaps w:val="0"/>
              <w:strike w:val="0"/>
              <w:color w:val="695d46"/>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9360"/>
            </w:tabs>
            <w:spacing w:before="60" w:line="240" w:lineRule="auto"/>
            <w:ind w:left="360" w:firstLine="0"/>
            <w:rPr>
              <w:rFonts w:ascii="Open Sans" w:cs="Open Sans" w:eastAsia="Open Sans" w:hAnsi="Open Sans"/>
              <w:b w:val="0"/>
              <w:i w:val="0"/>
              <w:smallCaps w:val="0"/>
              <w:strike w:val="0"/>
              <w:color w:val="695d46"/>
              <w:sz w:val="22"/>
              <w:szCs w:val="22"/>
              <w:u w:val="none"/>
              <w:shd w:fill="auto" w:val="clear"/>
              <w:vertAlign w:val="baseline"/>
            </w:rPr>
          </w:pPr>
          <w:hyperlink w:anchor="_ebwf22o7axtg">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 xml:space="preserve">Hill Climbing Algorithm</w:t>
            </w:r>
          </w:hyperlink>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ab/>
          </w:r>
          <w:r w:rsidDel="00000000" w:rsidR="00000000" w:rsidRPr="00000000">
            <w:fldChar w:fldCharType="begin"/>
            <w:instrText xml:space="preserve"> PAGEREF _ebwf22o7axtg \h </w:instrText>
            <w:fldChar w:fldCharType="separate"/>
          </w:r>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9360"/>
            </w:tabs>
            <w:spacing w:before="60" w:line="240" w:lineRule="auto"/>
            <w:ind w:left="360" w:firstLine="0"/>
            <w:rPr>
              <w:rFonts w:ascii="Open Sans" w:cs="Open Sans" w:eastAsia="Open Sans" w:hAnsi="Open Sans"/>
              <w:b w:val="0"/>
              <w:i w:val="0"/>
              <w:smallCaps w:val="0"/>
              <w:strike w:val="0"/>
              <w:color w:val="695d46"/>
              <w:sz w:val="22"/>
              <w:szCs w:val="22"/>
              <w:u w:val="none"/>
              <w:shd w:fill="auto" w:val="clear"/>
              <w:vertAlign w:val="baseline"/>
            </w:rPr>
          </w:pPr>
          <w:hyperlink w:anchor="_7sic05qk7sz6">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 xml:space="preserve">Manhattan Distance</w:t>
            </w:r>
          </w:hyperlink>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ab/>
          </w:r>
          <w:r w:rsidDel="00000000" w:rsidR="00000000" w:rsidRPr="00000000">
            <w:fldChar w:fldCharType="begin"/>
            <w:instrText xml:space="preserve"> PAGEREF _7sic05qk7sz6 \h </w:instrText>
            <w:fldChar w:fldCharType="separate"/>
          </w:r>
          <w:r w:rsidDel="00000000" w:rsidR="00000000" w:rsidRPr="00000000">
            <w:rPr>
              <w:rFonts w:ascii="Open Sans" w:cs="Open Sans" w:eastAsia="Open Sans" w:hAnsi="Open Sans"/>
              <w:b w:val="0"/>
              <w:i w:val="0"/>
              <w:smallCaps w:val="0"/>
              <w:strike w:val="0"/>
              <w:color w:val="695d46"/>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9360"/>
            </w:tabs>
            <w:spacing w:before="200" w:line="240" w:lineRule="auto"/>
            <w:ind w:left="0" w:firstLine="0"/>
            <w:rPr>
              <w:rFonts w:ascii="Open Sans" w:cs="Open Sans" w:eastAsia="Open Sans" w:hAnsi="Open Sans"/>
              <w:b w:val="1"/>
              <w:i w:val="0"/>
              <w:smallCaps w:val="0"/>
              <w:strike w:val="0"/>
              <w:color w:val="695d46"/>
              <w:sz w:val="22"/>
              <w:szCs w:val="22"/>
              <w:u w:val="none"/>
              <w:shd w:fill="auto" w:val="clear"/>
              <w:vertAlign w:val="baseline"/>
            </w:rPr>
          </w:pPr>
          <w:hyperlink w:anchor="_p7snn5htw1pm">
            <w:r w:rsidDel="00000000" w:rsidR="00000000" w:rsidRPr="00000000">
              <w:rPr>
                <w:rFonts w:ascii="Open Sans" w:cs="Open Sans" w:eastAsia="Open Sans" w:hAnsi="Open Sans"/>
                <w:b w:val="1"/>
                <w:i w:val="0"/>
                <w:smallCaps w:val="0"/>
                <w:strike w:val="0"/>
                <w:color w:val="695d46"/>
                <w:sz w:val="22"/>
                <w:szCs w:val="22"/>
                <w:u w:val="none"/>
                <w:shd w:fill="auto" w:val="clear"/>
                <w:vertAlign w:val="baseline"/>
                <w:rtl w:val="0"/>
              </w:rPr>
              <w:t xml:space="preserve">Critical Evaluation of Hill Climbing &amp; Manhattan Distance</w:t>
            </w:r>
          </w:hyperlink>
          <w:r w:rsidDel="00000000" w:rsidR="00000000" w:rsidRPr="00000000">
            <w:rPr>
              <w:rFonts w:ascii="Open Sans" w:cs="Open Sans" w:eastAsia="Open Sans" w:hAnsi="Open Sans"/>
              <w:b w:val="1"/>
              <w:i w:val="0"/>
              <w:smallCaps w:val="0"/>
              <w:strike w:val="0"/>
              <w:color w:val="695d46"/>
              <w:sz w:val="22"/>
              <w:szCs w:val="22"/>
              <w:u w:val="none"/>
              <w:shd w:fill="auto" w:val="clear"/>
              <w:vertAlign w:val="baseline"/>
              <w:rtl w:val="0"/>
            </w:rPr>
            <w:tab/>
          </w:r>
          <w:r w:rsidDel="00000000" w:rsidR="00000000" w:rsidRPr="00000000">
            <w:fldChar w:fldCharType="begin"/>
            <w:instrText xml:space="preserve"> PAGEREF _p7snn5htw1pm \h </w:instrText>
            <w:fldChar w:fldCharType="separate"/>
          </w:r>
          <w:r w:rsidDel="00000000" w:rsidR="00000000" w:rsidRPr="00000000">
            <w:rPr>
              <w:rFonts w:ascii="Open Sans" w:cs="Open Sans" w:eastAsia="Open Sans" w:hAnsi="Open Sans"/>
              <w:b w:val="1"/>
              <w:i w:val="0"/>
              <w:smallCaps w:val="0"/>
              <w:strike w:val="0"/>
              <w:color w:val="695d46"/>
              <w:sz w:val="22"/>
              <w:szCs w:val="22"/>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pos="9360"/>
            </w:tabs>
            <w:spacing w:after="80" w:before="200" w:line="240" w:lineRule="auto"/>
            <w:ind w:left="0" w:firstLine="0"/>
            <w:rPr/>
          </w:pPr>
          <w:hyperlink w:anchor="_kg2z4i865mj4">
            <w:r w:rsidDel="00000000" w:rsidR="00000000" w:rsidRPr="00000000">
              <w:rPr>
                <w:b w:val="1"/>
                <w:rtl w:val="0"/>
              </w:rPr>
              <w:t xml:space="preserve">Bibliography</w:t>
            </w:r>
          </w:hyperlink>
          <w:r w:rsidDel="00000000" w:rsidR="00000000" w:rsidRPr="00000000">
            <w:rPr>
              <w:b w:val="1"/>
              <w:rtl w:val="0"/>
            </w:rPr>
            <w:tab/>
          </w:r>
          <w:r w:rsidDel="00000000" w:rsidR="00000000" w:rsidRPr="00000000">
            <w:fldChar w:fldCharType="begin"/>
            <w:instrText xml:space="preserve"> PAGEREF _kg2z4i865mj4 \h </w:instrText>
            <w:fldChar w:fldCharType="separate"/>
          </w:r>
          <w:r w:rsidDel="00000000" w:rsidR="00000000" w:rsidRPr="00000000">
            <w:rPr>
              <w:b w:val="1"/>
              <w:rtl w:val="0"/>
            </w:rPr>
            <w:t xml:space="preserve">11</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pBdr>
          <w:top w:space="0" w:sz="0" w:val="nil"/>
          <w:left w:space="0" w:sz="0" w:val="nil"/>
          <w:bottom w:space="0" w:sz="0" w:val="nil"/>
          <w:right w:space="0" w:sz="0" w:val="nil"/>
          <w:between w:space="0" w:sz="0" w:val="nil"/>
        </w:pBdr>
        <w:shd w:fill="auto" w:val="clea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rPr/>
      </w:pPr>
      <w:bookmarkStart w:colFirst="0" w:colLast="0" w:name="_3684jlmz8kh9" w:id="3"/>
      <w:bookmarkEnd w:id="3"/>
      <w:r w:rsidDel="00000000" w:rsidR="00000000" w:rsidRPr="00000000">
        <w:rPr>
          <w:rtl w:val="0"/>
        </w:rPr>
        <w:t xml:space="preserve">Hill Climbing</w:t>
      </w:r>
    </w:p>
    <w:p w:rsidR="00000000" w:rsidDel="00000000" w:rsidP="00000000" w:rsidRDefault="00000000" w:rsidRPr="00000000" w14:paraId="00000015">
      <w:pPr>
        <w:pStyle w:val="Heading2"/>
        <w:rPr/>
      </w:pPr>
      <w:bookmarkStart w:colFirst="0" w:colLast="0" w:name="_g7rs7e73amtr" w:id="4"/>
      <w:bookmarkEnd w:id="4"/>
      <w:r w:rsidDel="00000000" w:rsidR="00000000" w:rsidRPr="00000000">
        <w:rPr>
          <w:rtl w:val="0"/>
        </w:rPr>
        <w:t xml:space="preserve">What is Hill Climbing</w:t>
      </w:r>
    </w:p>
    <w:p w:rsidR="00000000" w:rsidDel="00000000" w:rsidP="00000000" w:rsidRDefault="00000000" w:rsidRPr="00000000" w14:paraId="00000016">
      <w:pPr>
        <w:rPr/>
      </w:pPr>
      <w:r w:rsidDel="00000000" w:rsidR="00000000" w:rsidRPr="00000000">
        <w:rPr>
          <w:rtl w:val="0"/>
        </w:rPr>
        <w:t xml:space="preserve">Hill climbing is a local search algorithm, this is an iterative process as it continuously moves in the direction that increases the elevation to eventually reach the peak of the hypothetical mountain that the algorithm is trying to reach. The algorithm stops progressing once it reaches a local maximum. A local maximum is a state that is better than the surrounding neighbour states.</w:t>
      </w:r>
      <w:r w:rsidDel="00000000" w:rsidR="00000000" w:rsidRPr="00000000">
        <w:rPr>
          <w:i w:val="1"/>
          <w:rtl w:val="0"/>
        </w:rPr>
        <w:t xml:space="preserve">[1]</w:t>
      </w:r>
      <w:r w:rsidDel="00000000" w:rsidR="00000000" w:rsidRPr="00000000">
        <w:rPr>
          <w:rtl w:val="0"/>
        </w:rPr>
        <w:t xml:space="preserve"> Hill climbing is unable to backtrack meaning that once it does reach the local maximum it becomes limited to that area and is unable to go back to search for the global maximum, this is because once the algorithm progresses it does not remember the previous states. </w:t>
      </w:r>
    </w:p>
    <w:p w:rsidR="00000000" w:rsidDel="00000000" w:rsidP="00000000" w:rsidRDefault="00000000" w:rsidRPr="00000000" w14:paraId="00000017">
      <w:pPr>
        <w:pStyle w:val="Heading2"/>
        <w:rPr/>
      </w:pPr>
      <w:bookmarkStart w:colFirst="0" w:colLast="0" w:name="_2s71qpeq62wy" w:id="5"/>
      <w:bookmarkEnd w:id="5"/>
      <w:r w:rsidDel="00000000" w:rsidR="00000000" w:rsidRPr="00000000">
        <w:rPr>
          <w:rtl w:val="0"/>
        </w:rPr>
        <w:t xml:space="preserve">Types of Hill Climbing</w:t>
      </w:r>
    </w:p>
    <w:p w:rsidR="00000000" w:rsidDel="00000000" w:rsidP="00000000" w:rsidRDefault="00000000" w:rsidRPr="00000000" w14:paraId="00000018">
      <w:pPr>
        <w:rPr/>
      </w:pPr>
      <w:r w:rsidDel="00000000" w:rsidR="00000000" w:rsidRPr="00000000">
        <w:rPr>
          <w:rtl w:val="0"/>
        </w:rPr>
        <w:t xml:space="preserve">There are a few types of hill climbing algorithms. The first type is known as simple hill climbing, this is the simplest type of hill climbing method due to it only evaluating one neighbour node at a time</w:t>
      </w:r>
      <w:r w:rsidDel="00000000" w:rsidR="00000000" w:rsidRPr="00000000">
        <w:rPr>
          <w:i w:val="1"/>
          <w:rtl w:val="0"/>
        </w:rPr>
        <w:t xml:space="preserve">[1]</w:t>
      </w:r>
      <w:r w:rsidDel="00000000" w:rsidR="00000000" w:rsidRPr="00000000">
        <w:rPr>
          <w:rtl w:val="0"/>
        </w:rPr>
        <w:t xml:space="preserve">, when evaluating it checks if the node allows you to get closer to the maximum and will set it as the current state if it does, this means that all of the other neighbours that weren’t evaluated would just be skipped over. This is a less time consuming method but usually leads to a less optimal solution.</w:t>
      </w:r>
    </w:p>
    <w:p w:rsidR="00000000" w:rsidDel="00000000" w:rsidP="00000000" w:rsidRDefault="00000000" w:rsidRPr="00000000" w14:paraId="00000019">
      <w:pPr>
        <w:rPr/>
      </w:pPr>
      <w:r w:rsidDel="00000000" w:rsidR="00000000" w:rsidRPr="00000000">
        <w:rPr>
          <w:rtl w:val="0"/>
        </w:rPr>
        <w:t xml:space="preserve"> Another type is known as steepest-ascent hill climbing, unlike simple hill climbing </w:t>
      </w:r>
      <w:r w:rsidDel="00000000" w:rsidR="00000000" w:rsidRPr="00000000">
        <w:rPr>
          <w:rtl w:val="0"/>
        </w:rPr>
        <w:t xml:space="preserve">this</w:t>
      </w:r>
      <w:r w:rsidDel="00000000" w:rsidR="00000000" w:rsidRPr="00000000">
        <w:rPr>
          <w:rtl w:val="0"/>
        </w:rPr>
        <w:t xml:space="preserve"> evaluates all of the neighbour nodes to determine which node leads closer to the goal state.</w:t>
      </w:r>
      <w:r w:rsidDel="00000000" w:rsidR="00000000" w:rsidRPr="00000000">
        <w:rPr>
          <w:i w:val="1"/>
          <w:rtl w:val="0"/>
        </w:rPr>
        <w:t xml:space="preserve">[2]</w:t>
      </w:r>
      <w:r w:rsidDel="00000000" w:rsidR="00000000" w:rsidRPr="00000000">
        <w:rPr>
          <w:rtl w:val="0"/>
        </w:rPr>
        <w:t xml:space="preserve"> This algorithm is more time consuming but can potentially provide more optimal solutions. </w:t>
      </w:r>
    </w:p>
    <w:p w:rsidR="00000000" w:rsidDel="00000000" w:rsidP="00000000" w:rsidRDefault="00000000" w:rsidRPr="00000000" w14:paraId="0000001A">
      <w:pPr>
        <w:rPr/>
      </w:pPr>
      <w:r w:rsidDel="00000000" w:rsidR="00000000" w:rsidRPr="00000000">
        <w:rPr>
          <w:rtl w:val="0"/>
        </w:rPr>
        <w:t xml:space="preserve">The final hill climbing solution is known as stochastic hill climbing, this method randomly decides which neighbour node it evaluates and chooses whether or not to set it as the current state</w:t>
      </w:r>
      <w:r w:rsidDel="00000000" w:rsidR="00000000" w:rsidRPr="00000000">
        <w:rPr>
          <w:i w:val="1"/>
          <w:rtl w:val="0"/>
        </w:rPr>
        <w:t xml:space="preserve">[3]</w:t>
      </w:r>
      <w:r w:rsidDel="00000000" w:rsidR="00000000" w:rsidRPr="00000000">
        <w:rPr>
          <w:rtl w:val="0"/>
        </w:rPr>
        <w:t xml:space="preserve">, if it doesn’t set it as the current state then it will randomly choose again.</w:t>
      </w:r>
    </w:p>
    <w:p w:rsidR="00000000" w:rsidDel="00000000" w:rsidP="00000000" w:rsidRDefault="00000000" w:rsidRPr="00000000" w14:paraId="0000001B">
      <w:pPr>
        <w:pStyle w:val="Heading2"/>
        <w:rPr/>
      </w:pPr>
      <w:bookmarkStart w:colFirst="0" w:colLast="0" w:name="_hms1qzg3vavm" w:id="6"/>
      <w:bookmarkEnd w:id="6"/>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2"/>
        <w:rPr/>
      </w:pPr>
      <w:bookmarkStart w:colFirst="0" w:colLast="0" w:name="_jz4jxwwdnpmg" w:id="7"/>
      <w:bookmarkEnd w:id="7"/>
      <w:r w:rsidDel="00000000" w:rsidR="00000000" w:rsidRPr="00000000">
        <w:rPr>
          <w:rtl w:val="0"/>
        </w:rPr>
        <w:t xml:space="preserve">Hill Climbing Algorithm</w:t>
      </w:r>
    </w:p>
    <w:p w:rsidR="00000000" w:rsidDel="00000000" w:rsidP="00000000" w:rsidRDefault="00000000" w:rsidRPr="00000000" w14:paraId="0000001D">
      <w:pPr>
        <w:rPr/>
      </w:pPr>
      <w:r w:rsidDel="00000000" w:rsidR="00000000" w:rsidRPr="00000000">
        <w:rPr>
          <w:rtl w:val="0"/>
        </w:rPr>
        <w:t xml:space="preserve">Algorithm for Hill Climbing:</w:t>
      </w:r>
    </w:p>
    <w:p w:rsidR="00000000" w:rsidDel="00000000" w:rsidP="00000000" w:rsidRDefault="00000000" w:rsidRPr="00000000" w14:paraId="0000001E">
      <w:pPr>
        <w:numPr>
          <w:ilvl w:val="0"/>
          <w:numId w:val="1"/>
        </w:numPr>
        <w:ind w:left="720" w:hanging="360"/>
      </w:pPr>
      <w:r w:rsidDel="00000000" w:rsidR="00000000" w:rsidRPr="00000000">
        <w:rPr>
          <w:rtl w:val="0"/>
        </w:rPr>
        <w:t xml:space="preserve">Evaluate the starting state, if this is the goal state then stop and return success</w:t>
      </w:r>
    </w:p>
    <w:p w:rsidR="00000000" w:rsidDel="00000000" w:rsidP="00000000" w:rsidRDefault="00000000" w:rsidRPr="00000000" w14:paraId="0000001F">
      <w:pPr>
        <w:numPr>
          <w:ilvl w:val="0"/>
          <w:numId w:val="1"/>
        </w:numPr>
        <w:ind w:left="720" w:hanging="360"/>
      </w:pPr>
      <w:r w:rsidDel="00000000" w:rsidR="00000000" w:rsidRPr="00000000">
        <w:rPr>
          <w:rtl w:val="0"/>
        </w:rPr>
        <w:t xml:space="preserve">Set starting state as current state</w:t>
      </w:r>
    </w:p>
    <w:p w:rsidR="00000000" w:rsidDel="00000000" w:rsidP="00000000" w:rsidRDefault="00000000" w:rsidRPr="00000000" w14:paraId="00000020">
      <w:pPr>
        <w:numPr>
          <w:ilvl w:val="0"/>
          <w:numId w:val="1"/>
        </w:numPr>
        <w:ind w:left="720" w:hanging="360"/>
      </w:pPr>
      <w:r w:rsidDel="00000000" w:rsidR="00000000" w:rsidRPr="00000000">
        <w:rPr>
          <w:rtl w:val="0"/>
        </w:rPr>
        <w:t xml:space="preserve">Loop until solution state is found or until there are no more new states to evaluate</w:t>
      </w:r>
    </w:p>
    <w:p w:rsidR="00000000" w:rsidDel="00000000" w:rsidP="00000000" w:rsidRDefault="00000000" w:rsidRPr="00000000" w14:paraId="00000021">
      <w:pPr>
        <w:numPr>
          <w:ilvl w:val="0"/>
          <w:numId w:val="1"/>
        </w:numPr>
        <w:ind w:left="720" w:hanging="360"/>
      </w:pPr>
      <w:r w:rsidDel="00000000" w:rsidR="00000000" w:rsidRPr="00000000">
        <w:rPr>
          <w:rtl w:val="0"/>
        </w:rPr>
        <w:t xml:space="preserve">Select and evaluate new state</w:t>
      </w:r>
    </w:p>
    <w:p w:rsidR="00000000" w:rsidDel="00000000" w:rsidP="00000000" w:rsidRDefault="00000000" w:rsidRPr="00000000" w14:paraId="00000022">
      <w:pPr>
        <w:numPr>
          <w:ilvl w:val="1"/>
          <w:numId w:val="1"/>
        </w:numPr>
        <w:ind w:left="1440" w:hanging="360"/>
      </w:pPr>
      <w:r w:rsidDel="00000000" w:rsidR="00000000" w:rsidRPr="00000000">
        <w:rPr>
          <w:rtl w:val="0"/>
        </w:rPr>
        <w:t xml:space="preserve">If the new state is the goal state then stop and return success</w:t>
      </w:r>
    </w:p>
    <w:p w:rsidR="00000000" w:rsidDel="00000000" w:rsidP="00000000" w:rsidRDefault="00000000" w:rsidRPr="00000000" w14:paraId="00000023">
      <w:pPr>
        <w:numPr>
          <w:ilvl w:val="1"/>
          <w:numId w:val="1"/>
        </w:numPr>
        <w:ind w:left="1440" w:hanging="360"/>
      </w:pPr>
      <w:r w:rsidDel="00000000" w:rsidR="00000000" w:rsidRPr="00000000">
        <w:rPr>
          <w:rtl w:val="0"/>
        </w:rPr>
        <w:t xml:space="preserve">If the new state is better than the current state then assign new state as the current state</w:t>
      </w:r>
    </w:p>
    <w:p w:rsidR="00000000" w:rsidDel="00000000" w:rsidP="00000000" w:rsidRDefault="00000000" w:rsidRPr="00000000" w14:paraId="00000024">
      <w:pPr>
        <w:numPr>
          <w:ilvl w:val="1"/>
          <w:numId w:val="1"/>
        </w:numPr>
        <w:ind w:left="1440" w:hanging="360"/>
      </w:pPr>
      <w:r w:rsidDel="00000000" w:rsidR="00000000" w:rsidRPr="00000000">
        <w:rPr>
          <w:rtl w:val="0"/>
        </w:rPr>
        <w:t xml:space="preserve">If the new state isn’t better than the current state then loop back to Step3</w:t>
      </w:r>
    </w:p>
    <w:p w:rsidR="00000000" w:rsidDel="00000000" w:rsidP="00000000" w:rsidRDefault="00000000" w:rsidRPr="00000000" w14:paraId="00000025">
      <w:pPr>
        <w:numPr>
          <w:ilvl w:val="0"/>
          <w:numId w:val="1"/>
        </w:numPr>
        <w:ind w:left="720" w:hanging="360"/>
      </w:pPr>
      <w:r w:rsidDel="00000000" w:rsidR="00000000" w:rsidRPr="00000000">
        <w:rPr>
          <w:rtl w:val="0"/>
        </w:rPr>
        <w:t xml:space="preserve">Stop</w:t>
      </w:r>
    </w:p>
    <w:p w:rsidR="00000000" w:rsidDel="00000000" w:rsidP="00000000" w:rsidRDefault="00000000" w:rsidRPr="00000000" w14:paraId="00000026">
      <w:pPr>
        <w:pStyle w:val="Heading2"/>
        <w:rPr/>
      </w:pPr>
      <w:bookmarkStart w:colFirst="0" w:colLast="0" w:name="_834cdeqx0onc" w:id="8"/>
      <w:bookmarkEnd w:id="8"/>
      <w:r w:rsidDel="00000000" w:rsidR="00000000" w:rsidRPr="00000000">
        <w:rPr>
          <w:rtl w:val="0"/>
        </w:rPr>
        <w:t xml:space="preserve">Problems with Hill Climbing</w:t>
      </w:r>
    </w:p>
    <w:p w:rsidR="00000000" w:rsidDel="00000000" w:rsidP="00000000" w:rsidRDefault="00000000" w:rsidRPr="00000000" w14:paraId="00000027">
      <w:pPr>
        <w:rPr/>
      </w:pPr>
      <w:r w:rsidDel="00000000" w:rsidR="00000000" w:rsidRPr="00000000">
        <w:rPr>
          <w:rtl w:val="0"/>
        </w:rPr>
        <w:t xml:space="preserve">The problems with hill climbing typically lead to it being unable to progress towards the global maximum, the main problem that can occur when using hill climbing algorithm is when a local maximum state has been reached, this is because all neighbour states of the local maximum are lower preventing it to continue.</w:t>
      </w:r>
      <w:r w:rsidDel="00000000" w:rsidR="00000000" w:rsidRPr="00000000">
        <w:rPr>
          <w:i w:val="1"/>
          <w:rtl w:val="0"/>
        </w:rPr>
        <w:t xml:space="preserve">[1]</w:t>
      </w:r>
      <w:r w:rsidDel="00000000" w:rsidR="00000000" w:rsidRPr="00000000">
        <w:rPr>
          <w:rtl w:val="0"/>
        </w:rPr>
        <w:t xml:space="preserve"> This can be dealt with by utilizing a backtracking technique, this is done by maintaining a list of the visited states, once the algorithm reaches a local maximum it is then able to backtrack to previous states to explore a different route instead.</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Another problem that can occur is known as a plateau, this is where the algorithm reaches a flat local maximum, this means that all of the neighbour states around it result in the same progress as the current state. This can be prevented by randomly selecting a state that is far away from the current state, doing this will likely get a new state that isn’t in the plateau region.</w:t>
      </w:r>
      <w:r w:rsidDel="00000000" w:rsidR="00000000" w:rsidRPr="00000000">
        <w:rPr>
          <w:i w:val="1"/>
          <w:rtl w:val="0"/>
        </w:rPr>
        <w:t xml:space="preserve">[3]</w:t>
      </w:r>
      <w:r w:rsidDel="00000000" w:rsidR="00000000" w:rsidRPr="00000000">
        <w:br w:type="page"/>
      </w:r>
      <w:r w:rsidDel="00000000" w:rsidR="00000000" w:rsidRPr="00000000">
        <w:rPr>
          <w:rtl w:val="0"/>
        </w:rPr>
      </w:r>
    </w:p>
    <w:p w:rsidR="00000000" w:rsidDel="00000000" w:rsidP="00000000" w:rsidRDefault="00000000" w:rsidRPr="00000000" w14:paraId="0000002A">
      <w:pPr>
        <w:pStyle w:val="Heading1"/>
        <w:rPr/>
      </w:pPr>
      <w:bookmarkStart w:colFirst="0" w:colLast="0" w:name="_lsxer2pwx8c" w:id="9"/>
      <w:bookmarkEnd w:id="9"/>
      <w:r w:rsidDel="00000000" w:rsidR="00000000" w:rsidRPr="00000000">
        <w:rPr>
          <w:rtl w:val="0"/>
        </w:rPr>
        <w:t xml:space="preserve">Eight Tiles Problem</w:t>
      </w:r>
    </w:p>
    <w:p w:rsidR="00000000" w:rsidDel="00000000" w:rsidP="00000000" w:rsidRDefault="00000000" w:rsidRPr="00000000" w14:paraId="0000002B">
      <w:pPr>
        <w:pStyle w:val="Heading2"/>
        <w:rPr/>
      </w:pPr>
      <w:bookmarkStart w:colFirst="0" w:colLast="0" w:name="_ebwf22o7axtg" w:id="10"/>
      <w:bookmarkEnd w:id="10"/>
      <w:r w:rsidDel="00000000" w:rsidR="00000000" w:rsidRPr="00000000">
        <w:rPr>
          <w:rtl w:val="0"/>
        </w:rPr>
        <w:t xml:space="preserve">Hill Climbing Algorithm</w:t>
      </w:r>
    </w:p>
    <w:p w:rsidR="00000000" w:rsidDel="00000000" w:rsidP="00000000" w:rsidRDefault="00000000" w:rsidRPr="00000000" w14:paraId="0000002C">
      <w:pPr>
        <w:rPr/>
      </w:pPr>
      <w:r w:rsidDel="00000000" w:rsidR="00000000" w:rsidRPr="00000000">
        <w:rPr>
          <w:rtl w:val="0"/>
        </w:rPr>
        <w:t xml:space="preserve">This is a complete 8-tile puzzle where all of the numbers are in their correct positions with the blank space being in the top right.</w:t>
      </w:r>
    </w:p>
    <w:p w:rsidR="00000000" w:rsidDel="00000000" w:rsidP="00000000" w:rsidRDefault="00000000" w:rsidRPr="00000000" w14:paraId="0000002D">
      <w:pPr>
        <w:spacing w:before="0" w:line="240" w:lineRule="auto"/>
        <w:rPr>
          <w:rFonts w:ascii="Arial" w:cs="Arial" w:eastAsia="Arial" w:hAnsi="Arial"/>
          <w:color w:val="000000"/>
        </w:rPr>
      </w:pPr>
      <w:r w:rsidDel="00000000" w:rsidR="00000000" w:rsidRPr="00000000">
        <w:rPr>
          <w:rFonts w:ascii="Arial" w:cs="Arial" w:eastAsia="Arial" w:hAnsi="Arial"/>
          <w:color w:val="000000"/>
        </w:rPr>
        <w:drawing>
          <wp:inline distB="114300" distT="114300" distL="114300" distR="114300">
            <wp:extent cx="1480858" cy="1472896"/>
            <wp:effectExtent b="0" l="0" r="0" t="0"/>
            <wp:docPr id="6"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1480858" cy="1472896"/>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This is a 8-tile puzzle that needs to be solved due to the numbers being in the wrong positions. This can be done by using a hill climbing algorithm with the current state being set on the blank tile. It can then search the neighbour tiles to determine which is the correct tile to move. This can be done by using the heuristic function to determine how many are out of place with the current and neighbour tiles. </w:t>
      </w:r>
    </w:p>
    <w:p w:rsidR="00000000" w:rsidDel="00000000" w:rsidP="00000000" w:rsidRDefault="00000000" w:rsidRPr="00000000" w14:paraId="0000002F">
      <w:pPr>
        <w:spacing w:before="0" w:line="240" w:lineRule="auto"/>
        <w:rPr>
          <w:rFonts w:ascii="Arial" w:cs="Arial" w:eastAsia="Arial" w:hAnsi="Arial"/>
          <w:color w:val="000000"/>
        </w:rPr>
      </w:pPr>
      <w:r w:rsidDel="00000000" w:rsidR="00000000" w:rsidRPr="00000000">
        <w:rPr>
          <w:rFonts w:ascii="Arial" w:cs="Arial" w:eastAsia="Arial" w:hAnsi="Arial"/>
          <w:color w:val="000000"/>
        </w:rPr>
        <w:drawing>
          <wp:inline distB="114300" distT="114300" distL="114300" distR="114300">
            <wp:extent cx="1455384" cy="1455384"/>
            <wp:effectExtent b="0" l="0" r="0" t="0"/>
            <wp:docPr id="7" name="image12.png"/>
            <a:graphic>
              <a:graphicData uri="http://schemas.openxmlformats.org/drawingml/2006/picture">
                <pic:pic>
                  <pic:nvPicPr>
                    <pic:cNvPr id="0" name="image12.png"/>
                    <pic:cNvPicPr preferRelativeResize="0"/>
                  </pic:nvPicPr>
                  <pic:blipFill>
                    <a:blip r:embed="rId9"/>
                    <a:srcRect b="0" l="0" r="0" t="0"/>
                    <a:stretch>
                      <a:fillRect/>
                    </a:stretch>
                  </pic:blipFill>
                  <pic:spPr>
                    <a:xfrm>
                      <a:off x="0" y="0"/>
                      <a:ext cx="1455384" cy="1455384"/>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Based on the image above we can determine that it is currently </w:t>
      </w:r>
      <w:r w:rsidDel="00000000" w:rsidR="00000000" w:rsidRPr="00000000">
        <w:rPr>
          <w:b w:val="1"/>
          <w:rtl w:val="0"/>
        </w:rPr>
        <w:t xml:space="preserve">h=5</w:t>
      </w:r>
      <w:r w:rsidDel="00000000" w:rsidR="00000000" w:rsidRPr="00000000">
        <w:rPr>
          <w:rtl w:val="0"/>
        </w:rPr>
        <w:t xml:space="preserve">. Once it reaches h=0 we know that the solution has been completed by the hill climbing search.</w:t>
      </w:r>
      <w:r w:rsidDel="00000000" w:rsidR="00000000" w:rsidRPr="00000000">
        <w:br w:type="page"/>
      </w: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spacing w:before="0" w:line="240" w:lineRule="auto"/>
        <w:rPr>
          <w:rFonts w:ascii="Arial" w:cs="Arial" w:eastAsia="Arial" w:hAnsi="Arial"/>
          <w:color w:val="000000"/>
        </w:rPr>
      </w:pPr>
      <w:r w:rsidDel="00000000" w:rsidR="00000000" w:rsidRPr="00000000">
        <w:rPr>
          <w:rFonts w:ascii="Arial" w:cs="Arial" w:eastAsia="Arial" w:hAnsi="Arial"/>
          <w:color w:val="000000"/>
        </w:rPr>
        <w:drawing>
          <wp:inline distB="114300" distT="114300" distL="114300" distR="114300">
            <wp:extent cx="5943600" cy="1104900"/>
            <wp:effectExtent b="0" l="0" r="0" t="0"/>
            <wp:docPr id="10" name="image17.png"/>
            <a:graphic>
              <a:graphicData uri="http://schemas.openxmlformats.org/drawingml/2006/picture">
                <pic:pic>
                  <pic:nvPicPr>
                    <pic:cNvPr id="0" name="image17.png"/>
                    <pic:cNvPicPr preferRelativeResize="0"/>
                  </pic:nvPicPr>
                  <pic:blipFill>
                    <a:blip r:embed="rId10"/>
                    <a:srcRect b="0" l="0" r="0" t="0"/>
                    <a:stretch>
                      <a:fillRect/>
                    </a:stretch>
                  </pic:blipFill>
                  <pic:spPr>
                    <a:xfrm>
                      <a:off x="0" y="0"/>
                      <a:ext cx="5943600" cy="1104900"/>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spacing w:before="0" w:line="240" w:lineRule="auto"/>
        <w:rPr>
          <w:rFonts w:ascii="Arial" w:cs="Arial" w:eastAsia="Arial" w:hAnsi="Arial"/>
          <w:color w:val="000000"/>
        </w:rPr>
      </w:pPr>
      <w:r w:rsidDel="00000000" w:rsidR="00000000" w:rsidRPr="00000000">
        <w:rPr>
          <w:rtl w:val="0"/>
        </w:rPr>
      </w:r>
    </w:p>
    <w:tbl>
      <w:tblPr>
        <w:tblStyle w:val="Table1"/>
        <w:tblW w:w="315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50"/>
        <w:tblGridChange w:id="0">
          <w:tblGrid>
            <w:gridCol w:w="315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34">
            <w:pPr>
              <w:spacing w:before="0" w:line="240" w:lineRule="auto"/>
              <w:rPr>
                <w:b w:val="1"/>
              </w:rPr>
            </w:pPr>
            <w:r w:rsidDel="00000000" w:rsidR="00000000" w:rsidRPr="00000000">
              <w:rPr>
                <w:rtl w:val="0"/>
              </w:rPr>
              <w:t xml:space="preserve">Current: </w:t>
            </w:r>
            <w:r w:rsidDel="00000000" w:rsidR="00000000" w:rsidRPr="00000000">
              <w:rPr>
                <w:b w:val="1"/>
                <w:rtl w:val="0"/>
              </w:rPr>
              <w:t xml:space="preserve">h=5</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5">
            <w:pPr>
              <w:spacing w:before="0" w:line="240" w:lineRule="auto"/>
              <w:rPr>
                <w:b w:val="1"/>
              </w:rPr>
            </w:pPr>
            <w:r w:rsidDel="00000000" w:rsidR="00000000" w:rsidRPr="00000000">
              <w:rPr>
                <w:rtl w:val="0"/>
              </w:rPr>
              <w:t xml:space="preserve">Potential h values: </w:t>
            </w:r>
            <w:r w:rsidDel="00000000" w:rsidR="00000000" w:rsidRPr="00000000">
              <w:rPr>
                <w:b w:val="1"/>
                <w:rtl w:val="0"/>
              </w:rPr>
              <w:t xml:space="preserve">6,6,4 </w:t>
            </w:r>
          </w:p>
        </w:tc>
      </w:tr>
    </w:tbl>
    <w:p w:rsidR="00000000" w:rsidDel="00000000" w:rsidP="00000000" w:rsidRDefault="00000000" w:rsidRPr="00000000" w14:paraId="00000036">
      <w:pPr>
        <w:rPr/>
      </w:pPr>
      <w:r w:rsidDel="00000000" w:rsidR="00000000" w:rsidRPr="00000000">
        <w:rPr>
          <w:rtl w:val="0"/>
        </w:rPr>
        <w:t xml:space="preserve">The hill climbing search would choose number </w:t>
      </w:r>
      <w:r w:rsidDel="00000000" w:rsidR="00000000" w:rsidRPr="00000000">
        <w:rPr>
          <w:b w:val="1"/>
          <w:rtl w:val="0"/>
        </w:rPr>
        <w:t xml:space="preserve">7</w:t>
      </w:r>
      <w:r w:rsidDel="00000000" w:rsidR="00000000" w:rsidRPr="00000000">
        <w:rPr>
          <w:rtl w:val="0"/>
        </w:rPr>
        <w:t xml:space="preserve"> because it would go into the correct tile, this means the h value would get closer to the goal of 0.</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spacing w:before="0" w:line="240" w:lineRule="auto"/>
        <w:rPr>
          <w:rFonts w:ascii="Arial" w:cs="Arial" w:eastAsia="Arial" w:hAnsi="Arial"/>
          <w:color w:val="000000"/>
        </w:rPr>
      </w:pPr>
      <w:r w:rsidDel="00000000" w:rsidR="00000000" w:rsidRPr="00000000">
        <w:rPr>
          <w:rFonts w:ascii="Arial" w:cs="Arial" w:eastAsia="Arial" w:hAnsi="Arial"/>
          <w:color w:val="000000"/>
        </w:rPr>
        <w:drawing>
          <wp:inline distB="114300" distT="114300" distL="114300" distR="114300">
            <wp:extent cx="5943600" cy="1104900"/>
            <wp:effectExtent b="0" l="0" r="0" t="0"/>
            <wp:docPr id="2" name="image11.png"/>
            <a:graphic>
              <a:graphicData uri="http://schemas.openxmlformats.org/drawingml/2006/picture">
                <pic:pic>
                  <pic:nvPicPr>
                    <pic:cNvPr id="0" name="image11.png"/>
                    <pic:cNvPicPr preferRelativeResize="0"/>
                  </pic:nvPicPr>
                  <pic:blipFill>
                    <a:blip r:embed="rId11"/>
                    <a:srcRect b="0" l="0" r="0" t="0"/>
                    <a:stretch>
                      <a:fillRect/>
                    </a:stretch>
                  </pic:blipFill>
                  <pic:spPr>
                    <a:xfrm>
                      <a:off x="0" y="0"/>
                      <a:ext cx="5943600" cy="1104900"/>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spacing w:before="0" w:line="240" w:lineRule="auto"/>
        <w:rPr>
          <w:rFonts w:ascii="Arial" w:cs="Arial" w:eastAsia="Arial" w:hAnsi="Arial"/>
          <w:color w:val="000000"/>
        </w:rPr>
      </w:pPr>
      <w:r w:rsidDel="00000000" w:rsidR="00000000" w:rsidRPr="00000000">
        <w:rPr>
          <w:rtl w:val="0"/>
        </w:rPr>
      </w:r>
    </w:p>
    <w:tbl>
      <w:tblPr>
        <w:tblStyle w:val="Table2"/>
        <w:tblW w:w="297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970"/>
        <w:tblGridChange w:id="0">
          <w:tblGrid>
            <w:gridCol w:w="297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3A">
            <w:pPr>
              <w:spacing w:before="0" w:line="240" w:lineRule="auto"/>
              <w:rPr>
                <w:b w:val="1"/>
              </w:rPr>
            </w:pPr>
            <w:r w:rsidDel="00000000" w:rsidR="00000000" w:rsidRPr="00000000">
              <w:rPr>
                <w:rtl w:val="0"/>
              </w:rPr>
              <w:t xml:space="preserve">Current: </w:t>
            </w:r>
            <w:r w:rsidDel="00000000" w:rsidR="00000000" w:rsidRPr="00000000">
              <w:rPr>
                <w:b w:val="1"/>
                <w:rtl w:val="0"/>
              </w:rPr>
              <w:t xml:space="preserve">h=4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B">
            <w:pPr>
              <w:spacing w:before="0" w:line="240" w:lineRule="auto"/>
              <w:rPr/>
            </w:pPr>
            <w:r w:rsidDel="00000000" w:rsidR="00000000" w:rsidRPr="00000000">
              <w:rPr>
                <w:rtl w:val="0"/>
              </w:rPr>
              <w:t xml:space="preserve">Potential h values: </w:t>
            </w:r>
            <w:r w:rsidDel="00000000" w:rsidR="00000000" w:rsidRPr="00000000">
              <w:rPr>
                <w:b w:val="1"/>
                <w:rtl w:val="0"/>
              </w:rPr>
              <w:t xml:space="preserve">5,3</w:t>
            </w:r>
            <w:r w:rsidDel="00000000" w:rsidR="00000000" w:rsidRPr="00000000">
              <w:rPr>
                <w:rtl w:val="0"/>
              </w:rPr>
              <w:t xml:space="preserve"> </w:t>
            </w:r>
          </w:p>
        </w:tc>
      </w:tr>
    </w:tbl>
    <w:p w:rsidR="00000000" w:rsidDel="00000000" w:rsidP="00000000" w:rsidRDefault="00000000" w:rsidRPr="00000000" w14:paraId="0000003C">
      <w:pPr>
        <w:rPr/>
      </w:pPr>
      <w:r w:rsidDel="00000000" w:rsidR="00000000" w:rsidRPr="00000000">
        <w:rPr>
          <w:rtl w:val="0"/>
        </w:rPr>
        <w:t xml:space="preserve">The hill climbing search would choose number </w:t>
      </w:r>
      <w:r w:rsidDel="00000000" w:rsidR="00000000" w:rsidRPr="00000000">
        <w:rPr>
          <w:b w:val="1"/>
          <w:rtl w:val="0"/>
        </w:rPr>
        <w:t xml:space="preserve">8</w:t>
      </w:r>
      <w:r w:rsidDel="00000000" w:rsidR="00000000" w:rsidRPr="00000000">
        <w:rPr>
          <w:rtl w:val="0"/>
        </w:rPr>
        <w:t xml:space="preserve"> as it places the number in the correct spot and lowers the h value. Picking number 7 would prevent the work from the previous and make the h value further from 0.</w:t>
      </w:r>
    </w:p>
    <w:p w:rsidR="00000000" w:rsidDel="00000000" w:rsidP="00000000" w:rsidRDefault="00000000" w:rsidRPr="00000000" w14:paraId="0000003D">
      <w:pPr>
        <w:rPr/>
      </w:pPr>
      <w:r w:rsidDel="00000000" w:rsidR="00000000" w:rsidRPr="00000000">
        <w:br w:type="page"/>
      </w: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spacing w:before="0" w:line="240" w:lineRule="auto"/>
        <w:rPr>
          <w:rFonts w:ascii="Arial" w:cs="Arial" w:eastAsia="Arial" w:hAnsi="Arial"/>
          <w:color w:val="000000"/>
        </w:rPr>
      </w:pPr>
      <w:r w:rsidDel="00000000" w:rsidR="00000000" w:rsidRPr="00000000">
        <w:rPr>
          <w:rFonts w:ascii="Arial" w:cs="Arial" w:eastAsia="Arial" w:hAnsi="Arial"/>
          <w:color w:val="000000"/>
        </w:rPr>
        <w:drawing>
          <wp:inline distB="114300" distT="114300" distL="114300" distR="114300">
            <wp:extent cx="5943600" cy="1104900"/>
            <wp:effectExtent b="0" l="0" r="0" t="0"/>
            <wp:docPr id="17" name="image15.png"/>
            <a:graphic>
              <a:graphicData uri="http://schemas.openxmlformats.org/drawingml/2006/picture">
                <pic:pic>
                  <pic:nvPicPr>
                    <pic:cNvPr id="0" name="image15.png"/>
                    <pic:cNvPicPr preferRelativeResize="0"/>
                  </pic:nvPicPr>
                  <pic:blipFill>
                    <a:blip r:embed="rId12"/>
                    <a:srcRect b="0" l="0" r="0" t="0"/>
                    <a:stretch>
                      <a:fillRect/>
                    </a:stretch>
                  </pic:blipFill>
                  <pic:spPr>
                    <a:xfrm>
                      <a:off x="0" y="0"/>
                      <a:ext cx="5943600" cy="110490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before="0" w:line="240" w:lineRule="auto"/>
        <w:rPr>
          <w:rFonts w:ascii="Arial" w:cs="Arial" w:eastAsia="Arial" w:hAnsi="Arial"/>
          <w:color w:val="000000"/>
        </w:rPr>
      </w:pPr>
      <w:r w:rsidDel="00000000" w:rsidR="00000000" w:rsidRPr="00000000">
        <w:rPr>
          <w:rtl w:val="0"/>
        </w:rPr>
      </w:r>
    </w:p>
    <w:tbl>
      <w:tblPr>
        <w:tblStyle w:val="Table3"/>
        <w:tblW w:w="289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895"/>
        <w:tblGridChange w:id="0">
          <w:tblGrid>
            <w:gridCol w:w="289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41">
            <w:pPr>
              <w:spacing w:before="0" w:line="240" w:lineRule="auto"/>
              <w:rPr>
                <w:b w:val="1"/>
              </w:rPr>
            </w:pPr>
            <w:r w:rsidDel="00000000" w:rsidR="00000000" w:rsidRPr="00000000">
              <w:rPr>
                <w:rtl w:val="0"/>
              </w:rPr>
              <w:t xml:space="preserve">Current: </w:t>
            </w:r>
            <w:r w:rsidDel="00000000" w:rsidR="00000000" w:rsidRPr="00000000">
              <w:rPr>
                <w:b w:val="1"/>
                <w:rtl w:val="0"/>
              </w:rPr>
              <w:t xml:space="preserve">h=3</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2">
            <w:pPr>
              <w:spacing w:before="0" w:line="240" w:lineRule="auto"/>
              <w:rPr>
                <w:b w:val="1"/>
              </w:rPr>
            </w:pPr>
            <w:r w:rsidDel="00000000" w:rsidR="00000000" w:rsidRPr="00000000">
              <w:rPr>
                <w:rtl w:val="0"/>
              </w:rPr>
              <w:t xml:space="preserve">Potential h values: </w:t>
            </w:r>
            <w:r w:rsidDel="00000000" w:rsidR="00000000" w:rsidRPr="00000000">
              <w:rPr>
                <w:b w:val="1"/>
                <w:rtl w:val="0"/>
              </w:rPr>
              <w:t xml:space="preserve">4,4,2 </w:t>
            </w:r>
          </w:p>
        </w:tc>
      </w:tr>
    </w:tbl>
    <w:p w:rsidR="00000000" w:rsidDel="00000000" w:rsidP="00000000" w:rsidRDefault="00000000" w:rsidRPr="00000000" w14:paraId="00000043">
      <w:pPr>
        <w:rPr/>
      </w:pPr>
      <w:r w:rsidDel="00000000" w:rsidR="00000000" w:rsidRPr="00000000">
        <w:rPr>
          <w:rtl w:val="0"/>
        </w:rPr>
        <w:t xml:space="preserve">The hill climbing search would choose number </w:t>
      </w:r>
      <w:r w:rsidDel="00000000" w:rsidR="00000000" w:rsidRPr="00000000">
        <w:rPr>
          <w:b w:val="1"/>
          <w:rtl w:val="0"/>
        </w:rPr>
        <w:t xml:space="preserve">5</w:t>
      </w:r>
      <w:r w:rsidDel="00000000" w:rsidR="00000000" w:rsidRPr="00000000">
        <w:rPr>
          <w:rtl w:val="0"/>
        </w:rPr>
        <w:t xml:space="preserve"> as it lowers the h value and brings it closer to the complete solution. Picking either of the other options would take it further from the solution.</w:t>
      </w:r>
    </w:p>
    <w:p w:rsidR="00000000" w:rsidDel="00000000" w:rsidP="00000000" w:rsidRDefault="00000000" w:rsidRPr="00000000" w14:paraId="00000044">
      <w:pPr>
        <w:spacing w:before="0" w:line="240" w:lineRule="auto"/>
        <w:rPr>
          <w:rFonts w:ascii="Arial" w:cs="Arial" w:eastAsia="Arial" w:hAnsi="Arial"/>
          <w:color w:val="000000"/>
        </w:rPr>
      </w:pPr>
      <w:r w:rsidDel="00000000" w:rsidR="00000000" w:rsidRPr="00000000">
        <w:rPr>
          <w:rFonts w:ascii="Arial" w:cs="Arial" w:eastAsia="Arial" w:hAnsi="Arial"/>
          <w:color w:val="000000"/>
        </w:rPr>
        <w:drawing>
          <wp:inline distB="114300" distT="114300" distL="114300" distR="114300">
            <wp:extent cx="5943600" cy="1117600"/>
            <wp:effectExtent b="0" l="0" r="0" t="0"/>
            <wp:docPr id="9"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5943600" cy="1117600"/>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spacing w:before="0" w:line="240" w:lineRule="auto"/>
        <w:rPr>
          <w:rFonts w:ascii="Arial" w:cs="Arial" w:eastAsia="Arial" w:hAnsi="Arial"/>
          <w:color w:val="000000"/>
        </w:rPr>
      </w:pPr>
      <w:r w:rsidDel="00000000" w:rsidR="00000000" w:rsidRPr="00000000">
        <w:rPr>
          <w:rtl w:val="0"/>
        </w:rPr>
      </w:r>
    </w:p>
    <w:tbl>
      <w:tblPr>
        <w:tblStyle w:val="Table4"/>
        <w:tblW w:w="289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895"/>
        <w:tblGridChange w:id="0">
          <w:tblGrid>
            <w:gridCol w:w="289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46">
            <w:pPr>
              <w:spacing w:before="0" w:line="240" w:lineRule="auto"/>
              <w:rPr>
                <w:b w:val="1"/>
              </w:rPr>
            </w:pPr>
            <w:r w:rsidDel="00000000" w:rsidR="00000000" w:rsidRPr="00000000">
              <w:rPr>
                <w:rtl w:val="0"/>
              </w:rPr>
              <w:t xml:space="preserve">Current: </w:t>
            </w:r>
            <w:r w:rsidDel="00000000" w:rsidR="00000000" w:rsidRPr="00000000">
              <w:rPr>
                <w:b w:val="1"/>
                <w:rtl w:val="0"/>
              </w:rPr>
              <w:t xml:space="preserve">h=2</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7">
            <w:pPr>
              <w:spacing w:before="0" w:line="240" w:lineRule="auto"/>
              <w:rPr>
                <w:b w:val="1"/>
              </w:rPr>
            </w:pPr>
            <w:r w:rsidDel="00000000" w:rsidR="00000000" w:rsidRPr="00000000">
              <w:rPr>
                <w:rtl w:val="0"/>
              </w:rPr>
              <w:t xml:space="preserve">Potential h values: </w:t>
            </w:r>
            <w:r w:rsidDel="00000000" w:rsidR="00000000" w:rsidRPr="00000000">
              <w:rPr>
                <w:b w:val="1"/>
                <w:rtl w:val="0"/>
              </w:rPr>
              <w:t xml:space="preserve">3,1 </w:t>
            </w:r>
          </w:p>
        </w:tc>
      </w:tr>
    </w:tbl>
    <w:p w:rsidR="00000000" w:rsidDel="00000000" w:rsidP="00000000" w:rsidRDefault="00000000" w:rsidRPr="00000000" w14:paraId="00000048">
      <w:pPr>
        <w:rPr/>
      </w:pPr>
      <w:r w:rsidDel="00000000" w:rsidR="00000000" w:rsidRPr="00000000">
        <w:rPr>
          <w:rtl w:val="0"/>
        </w:rPr>
        <w:t xml:space="preserve">The hill climbing search would choose number </w:t>
      </w:r>
      <w:r w:rsidDel="00000000" w:rsidR="00000000" w:rsidRPr="00000000">
        <w:rPr>
          <w:b w:val="1"/>
          <w:rtl w:val="0"/>
        </w:rPr>
        <w:t xml:space="preserve">2</w:t>
      </w:r>
      <w:r w:rsidDel="00000000" w:rsidR="00000000" w:rsidRPr="00000000">
        <w:rPr>
          <w:rtl w:val="0"/>
        </w:rPr>
        <w:t xml:space="preserve"> as it lowers the h value and brings it closer to the complete solution. Picking number 5 would set it back.</w:t>
      </w:r>
    </w:p>
    <w:p w:rsidR="00000000" w:rsidDel="00000000" w:rsidP="00000000" w:rsidRDefault="00000000" w:rsidRPr="00000000" w14:paraId="00000049">
      <w:pPr>
        <w:spacing w:before="0" w:line="240" w:lineRule="auto"/>
        <w:rPr>
          <w:rFonts w:ascii="Arial" w:cs="Arial" w:eastAsia="Arial" w:hAnsi="Arial"/>
          <w:color w:val="000000"/>
        </w:rPr>
      </w:pPr>
      <w:r w:rsidDel="00000000" w:rsidR="00000000" w:rsidRPr="00000000">
        <w:rPr>
          <w:rFonts w:ascii="Arial" w:cs="Arial" w:eastAsia="Arial" w:hAnsi="Arial"/>
          <w:color w:val="000000"/>
        </w:rPr>
        <w:drawing>
          <wp:inline distB="114300" distT="114300" distL="114300" distR="114300">
            <wp:extent cx="5943600" cy="1130300"/>
            <wp:effectExtent b="0" l="0" r="0" t="0"/>
            <wp:docPr id="16" name="image13.png"/>
            <a:graphic>
              <a:graphicData uri="http://schemas.openxmlformats.org/drawingml/2006/picture">
                <pic:pic>
                  <pic:nvPicPr>
                    <pic:cNvPr id="0" name="image13.png"/>
                    <pic:cNvPicPr preferRelativeResize="0"/>
                  </pic:nvPicPr>
                  <pic:blipFill>
                    <a:blip r:embed="rId14"/>
                    <a:srcRect b="0" l="0" r="0" t="0"/>
                    <a:stretch>
                      <a:fillRect/>
                    </a:stretch>
                  </pic:blipFill>
                  <pic:spPr>
                    <a:xfrm>
                      <a:off x="0" y="0"/>
                      <a:ext cx="5943600" cy="1130300"/>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spacing w:before="0" w:line="240" w:lineRule="auto"/>
        <w:rPr>
          <w:rFonts w:ascii="Arial" w:cs="Arial" w:eastAsia="Arial" w:hAnsi="Arial"/>
          <w:color w:val="000000"/>
        </w:rPr>
      </w:pPr>
      <w:r w:rsidDel="00000000" w:rsidR="00000000" w:rsidRPr="00000000">
        <w:rPr>
          <w:rtl w:val="0"/>
        </w:rPr>
      </w:r>
    </w:p>
    <w:tbl>
      <w:tblPr>
        <w:tblStyle w:val="Table5"/>
        <w:tblW w:w="286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865"/>
        <w:tblGridChange w:id="0">
          <w:tblGrid>
            <w:gridCol w:w="286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4B">
            <w:pPr>
              <w:spacing w:before="0" w:line="240" w:lineRule="auto"/>
              <w:rPr>
                <w:b w:val="1"/>
              </w:rPr>
            </w:pPr>
            <w:r w:rsidDel="00000000" w:rsidR="00000000" w:rsidRPr="00000000">
              <w:rPr>
                <w:rtl w:val="0"/>
              </w:rPr>
              <w:t xml:space="preserve">Current: </w:t>
            </w:r>
            <w:r w:rsidDel="00000000" w:rsidR="00000000" w:rsidRPr="00000000">
              <w:rPr>
                <w:b w:val="1"/>
                <w:rtl w:val="0"/>
              </w:rPr>
              <w:t xml:space="preserve">h=1</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C">
            <w:pPr>
              <w:spacing w:before="0" w:line="240" w:lineRule="auto"/>
              <w:rPr>
                <w:b w:val="1"/>
              </w:rPr>
            </w:pPr>
            <w:r w:rsidDel="00000000" w:rsidR="00000000" w:rsidRPr="00000000">
              <w:rPr>
                <w:rtl w:val="0"/>
              </w:rPr>
              <w:t xml:space="preserve">Potential h values: </w:t>
            </w:r>
            <w:r w:rsidDel="00000000" w:rsidR="00000000" w:rsidRPr="00000000">
              <w:rPr>
                <w:b w:val="1"/>
                <w:rtl w:val="0"/>
              </w:rPr>
              <w:t xml:space="preserve">0,2,2 </w:t>
            </w:r>
          </w:p>
        </w:tc>
      </w:tr>
    </w:tbl>
    <w:p w:rsidR="00000000" w:rsidDel="00000000" w:rsidP="00000000" w:rsidRDefault="00000000" w:rsidRPr="00000000" w14:paraId="0000004D">
      <w:pPr>
        <w:rPr/>
      </w:pPr>
      <w:r w:rsidDel="00000000" w:rsidR="00000000" w:rsidRPr="00000000">
        <w:rPr>
          <w:rtl w:val="0"/>
        </w:rPr>
        <w:t xml:space="preserve">The hill climbing search ai would choose number 1 as it completes the solution. Picking either number 2 or 4 would set it back.</w:t>
      </w:r>
    </w:p>
    <w:p w:rsidR="00000000" w:rsidDel="00000000" w:rsidP="00000000" w:rsidRDefault="00000000" w:rsidRPr="00000000" w14:paraId="0000004E">
      <w:pPr>
        <w:pStyle w:val="Heading2"/>
        <w:rPr/>
      </w:pPr>
      <w:bookmarkStart w:colFirst="0" w:colLast="0" w:name="_7sic05qk7sz6" w:id="11"/>
      <w:bookmarkEnd w:id="11"/>
      <w:r w:rsidDel="00000000" w:rsidR="00000000" w:rsidRPr="00000000">
        <w:rPr>
          <w:rtl w:val="0"/>
        </w:rPr>
        <w:t xml:space="preserve">Manhattan Distance</w:t>
      </w:r>
    </w:p>
    <w:p w:rsidR="00000000" w:rsidDel="00000000" w:rsidP="00000000" w:rsidRDefault="00000000" w:rsidRPr="00000000" w14:paraId="0000004F">
      <w:pPr>
        <w:rPr>
          <w:i w:val="1"/>
        </w:rPr>
      </w:pPr>
      <w:r w:rsidDel="00000000" w:rsidR="00000000" w:rsidRPr="00000000">
        <w:rPr>
          <w:rtl w:val="0"/>
        </w:rPr>
        <w:t xml:space="preserve">Manhattan distance is an alternative to hill climbing and is another way to solve the 8-tile puzzle. This is done by how far the numbers are from the correct tiles that they are supposed to be on.</w:t>
      </w:r>
      <w:r w:rsidDel="00000000" w:rsidR="00000000" w:rsidRPr="00000000">
        <w:rPr>
          <w:i w:val="1"/>
          <w:rtl w:val="0"/>
        </w:rPr>
        <w:t xml:space="preserve">[5]</w:t>
      </w:r>
    </w:p>
    <w:p w:rsidR="00000000" w:rsidDel="00000000" w:rsidP="00000000" w:rsidRDefault="00000000" w:rsidRPr="00000000" w14:paraId="00000050">
      <w:pPr>
        <w:spacing w:before="0" w:line="240" w:lineRule="auto"/>
        <w:rPr>
          <w:rFonts w:ascii="Arial" w:cs="Arial" w:eastAsia="Arial" w:hAnsi="Arial"/>
          <w:color w:val="000000"/>
        </w:rPr>
      </w:pPr>
      <w:r w:rsidDel="00000000" w:rsidR="00000000" w:rsidRPr="00000000">
        <w:rPr>
          <w:rFonts w:ascii="Arial" w:cs="Arial" w:eastAsia="Arial" w:hAnsi="Arial"/>
          <w:color w:val="000000"/>
        </w:rPr>
        <w:drawing>
          <wp:inline distB="114300" distT="114300" distL="114300" distR="114300">
            <wp:extent cx="1455384" cy="1455384"/>
            <wp:effectExtent b="0" l="0" r="0" t="0"/>
            <wp:docPr id="11" name="image4.png"/>
            <a:graphic>
              <a:graphicData uri="http://schemas.openxmlformats.org/drawingml/2006/picture">
                <pic:pic>
                  <pic:nvPicPr>
                    <pic:cNvPr id="0" name="image4.png"/>
                    <pic:cNvPicPr preferRelativeResize="0"/>
                  </pic:nvPicPr>
                  <pic:blipFill>
                    <a:blip r:embed="rId15"/>
                    <a:srcRect b="0" l="0" r="0" t="0"/>
                    <a:stretch>
                      <a:fillRect/>
                    </a:stretch>
                  </pic:blipFill>
                  <pic:spPr>
                    <a:xfrm>
                      <a:off x="0" y="0"/>
                      <a:ext cx="1455384" cy="1455384"/>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Above is the 8-tile puzzle that will be solved using manhattan distance.</w:t>
      </w:r>
    </w:p>
    <w:p w:rsidR="00000000" w:rsidDel="00000000" w:rsidP="00000000" w:rsidRDefault="00000000" w:rsidRPr="00000000" w14:paraId="00000052">
      <w:pPr>
        <w:spacing w:before="0" w:line="240" w:lineRule="auto"/>
        <w:rPr>
          <w:rFonts w:ascii="Arial" w:cs="Arial" w:eastAsia="Arial" w:hAnsi="Arial"/>
          <w:color w:val="000000"/>
        </w:rPr>
      </w:pPr>
      <w:r w:rsidDel="00000000" w:rsidR="00000000" w:rsidRPr="00000000">
        <w:rPr>
          <w:rFonts w:ascii="Arial" w:cs="Arial" w:eastAsia="Arial" w:hAnsi="Arial"/>
          <w:color w:val="000000"/>
        </w:rPr>
        <w:drawing>
          <wp:inline distB="114300" distT="114300" distL="114300" distR="114300">
            <wp:extent cx="1480858" cy="1472896"/>
            <wp:effectExtent b="0" l="0" r="0" t="0"/>
            <wp:docPr id="15" name="image5.png"/>
            <a:graphic>
              <a:graphicData uri="http://schemas.openxmlformats.org/drawingml/2006/picture">
                <pic:pic>
                  <pic:nvPicPr>
                    <pic:cNvPr id="0" name="image5.png"/>
                    <pic:cNvPicPr preferRelativeResize="0"/>
                  </pic:nvPicPr>
                  <pic:blipFill>
                    <a:blip r:embed="rId16"/>
                    <a:srcRect b="0" l="0" r="0" t="0"/>
                    <a:stretch>
                      <a:fillRect/>
                    </a:stretch>
                  </pic:blipFill>
                  <pic:spPr>
                    <a:xfrm>
                      <a:off x="0" y="0"/>
                      <a:ext cx="1480858" cy="1472896"/>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This is what the 8-tile grid should look like once it has been fully solved.</w:t>
      </w:r>
    </w:p>
    <w:p w:rsidR="00000000" w:rsidDel="00000000" w:rsidP="00000000" w:rsidRDefault="00000000" w:rsidRPr="00000000" w14:paraId="00000054">
      <w:pPr>
        <w:rPr/>
      </w:pPr>
      <w:r w:rsidDel="00000000" w:rsidR="00000000" w:rsidRPr="00000000">
        <w:rPr>
          <w:rtl w:val="0"/>
        </w:rPr>
        <w:t xml:space="preserve">By using manhattan distance we can calculate the initial h value.</w:t>
      </w:r>
    </w:p>
    <w:p w:rsidR="00000000" w:rsidDel="00000000" w:rsidP="00000000" w:rsidRDefault="00000000" w:rsidRPr="00000000" w14:paraId="00000055">
      <w:pPr>
        <w:spacing w:before="0" w:line="240" w:lineRule="auto"/>
        <w:rPr>
          <w:rFonts w:ascii="Arial" w:cs="Arial" w:eastAsia="Arial" w:hAnsi="Arial"/>
          <w:color w:val="000000"/>
        </w:rPr>
      </w:pPr>
      <w:r w:rsidDel="00000000" w:rsidR="00000000" w:rsidRPr="00000000">
        <w:rPr>
          <w:rtl w:val="0"/>
        </w:rPr>
      </w:r>
    </w:p>
    <w:tbl>
      <w:tblPr>
        <w:tblStyle w:val="Table6"/>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0"/>
        <w:gridCol w:w="1040"/>
        <w:gridCol w:w="1040"/>
        <w:gridCol w:w="1040"/>
        <w:gridCol w:w="1040"/>
        <w:gridCol w:w="1040"/>
        <w:gridCol w:w="1040"/>
        <w:gridCol w:w="1040"/>
        <w:gridCol w:w="1040"/>
        <w:tblGridChange w:id="0">
          <w:tblGrid>
            <w:gridCol w:w="1040"/>
            <w:gridCol w:w="1040"/>
            <w:gridCol w:w="1040"/>
            <w:gridCol w:w="1040"/>
            <w:gridCol w:w="1040"/>
            <w:gridCol w:w="1040"/>
            <w:gridCol w:w="1040"/>
            <w:gridCol w:w="1040"/>
            <w:gridCol w:w="104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56">
            <w:pPr>
              <w:spacing w:before="0" w:line="240" w:lineRule="auto"/>
              <w:rPr>
                <w:b w:val="1"/>
              </w:rPr>
            </w:pPr>
            <w:r w:rsidDel="00000000" w:rsidR="00000000" w:rsidRPr="00000000">
              <w:rPr>
                <w:b w:val="1"/>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spacing w:before="0" w:line="240" w:lineRule="auto"/>
              <w:rPr>
                <w:b w:val="1"/>
              </w:rPr>
            </w:pPr>
            <w:r w:rsidDel="00000000" w:rsidR="00000000" w:rsidRPr="00000000">
              <w:rPr>
                <w:b w:val="1"/>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spacing w:before="0" w:line="240" w:lineRule="auto"/>
              <w:rPr>
                <w:b w:val="1"/>
              </w:rPr>
            </w:pPr>
            <w:r w:rsidDel="00000000" w:rsidR="00000000" w:rsidRPr="00000000">
              <w:rPr>
                <w:b w:val="1"/>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spacing w:before="0" w:line="240" w:lineRule="auto"/>
              <w:rPr>
                <w:b w:val="1"/>
              </w:rPr>
            </w:pPr>
            <w:r w:rsidDel="00000000" w:rsidR="00000000" w:rsidRPr="00000000">
              <w:rPr>
                <w:b w:val="1"/>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spacing w:before="0" w:line="240" w:lineRule="auto"/>
              <w:rPr>
                <w:b w:val="1"/>
              </w:rPr>
            </w:pPr>
            <w:r w:rsidDel="00000000" w:rsidR="00000000" w:rsidRPr="00000000">
              <w:rPr>
                <w:b w:val="1"/>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spacing w:before="0" w:line="240" w:lineRule="auto"/>
              <w:rPr>
                <w:b w:val="1"/>
              </w:rPr>
            </w:pPr>
            <w:r w:rsidDel="00000000" w:rsidR="00000000" w:rsidRPr="00000000">
              <w:rPr>
                <w:b w:val="1"/>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spacing w:before="0" w:line="240" w:lineRule="auto"/>
              <w:rPr>
                <w:b w:val="1"/>
              </w:rPr>
            </w:pPr>
            <w:r w:rsidDel="00000000" w:rsidR="00000000" w:rsidRPr="00000000">
              <w:rPr>
                <w:b w:val="1"/>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spacing w:before="0" w:line="240" w:lineRule="auto"/>
              <w:rPr>
                <w:b w:val="1"/>
              </w:rPr>
            </w:pPr>
            <w:r w:rsidDel="00000000" w:rsidR="00000000" w:rsidRPr="00000000">
              <w:rPr>
                <w:b w:val="1"/>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spacing w:before="0" w:line="240" w:lineRule="auto"/>
              <w:rPr>
                <w:b w:val="1"/>
              </w:rPr>
            </w:pPr>
            <w:r w:rsidDel="00000000" w:rsidR="00000000" w:rsidRPr="00000000">
              <w:rPr>
                <w:b w:val="1"/>
                <w:rtl w:val="0"/>
              </w:rPr>
              <w:t xml:space="preserve">h value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F">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spacing w:before="0" w:line="240" w:lineRule="auto"/>
              <w:rPr/>
            </w:pPr>
            <w:r w:rsidDel="00000000" w:rsidR="00000000" w:rsidRPr="00000000">
              <w:rPr>
                <w:rtl w:val="0"/>
              </w:rPr>
              <w:t xml:space="preserve">5</w:t>
            </w:r>
          </w:p>
        </w:tc>
      </w:tr>
    </w:tbl>
    <w:p w:rsidR="00000000" w:rsidDel="00000000" w:rsidP="00000000" w:rsidRDefault="00000000" w:rsidRPr="00000000" w14:paraId="00000068">
      <w:pPr>
        <w:spacing w:before="0"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69">
      <w:pPr>
        <w:spacing w:before="0" w:line="240" w:lineRule="auto"/>
        <w:rPr/>
      </w:pPr>
      <w:r w:rsidDel="00000000" w:rsidR="00000000" w:rsidRPr="00000000">
        <w:rPr>
          <w:rtl w:val="0"/>
        </w:rPr>
      </w:r>
    </w:p>
    <w:p w:rsidR="00000000" w:rsidDel="00000000" w:rsidP="00000000" w:rsidRDefault="00000000" w:rsidRPr="00000000" w14:paraId="0000006A">
      <w:pPr>
        <w:spacing w:before="0" w:line="240" w:lineRule="auto"/>
        <w:rPr>
          <w:rFonts w:ascii="Arial" w:cs="Arial" w:eastAsia="Arial" w:hAnsi="Arial"/>
          <w:color w:val="000000"/>
        </w:rPr>
      </w:pPr>
      <w:r w:rsidDel="00000000" w:rsidR="00000000" w:rsidRPr="00000000">
        <w:rPr>
          <w:rFonts w:ascii="Arial" w:cs="Arial" w:eastAsia="Arial" w:hAnsi="Arial"/>
          <w:color w:val="000000"/>
        </w:rPr>
        <w:drawing>
          <wp:inline distB="114300" distT="114300" distL="114300" distR="114300">
            <wp:extent cx="5943600" cy="1104900"/>
            <wp:effectExtent b="0" l="0" r="0" t="0"/>
            <wp:docPr id="4" name="image9.png"/>
            <a:graphic>
              <a:graphicData uri="http://schemas.openxmlformats.org/drawingml/2006/picture">
                <pic:pic>
                  <pic:nvPicPr>
                    <pic:cNvPr id="0" name="image9.png"/>
                    <pic:cNvPicPr preferRelativeResize="0"/>
                  </pic:nvPicPr>
                  <pic:blipFill>
                    <a:blip r:embed="rId17"/>
                    <a:srcRect b="0" l="0" r="0" t="0"/>
                    <a:stretch>
                      <a:fillRect/>
                    </a:stretch>
                  </pic:blipFill>
                  <pic:spPr>
                    <a:xfrm>
                      <a:off x="0" y="0"/>
                      <a:ext cx="5943600" cy="1104900"/>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spacing w:before="0" w:line="240" w:lineRule="auto"/>
        <w:rPr>
          <w:rFonts w:ascii="Arial" w:cs="Arial" w:eastAsia="Arial" w:hAnsi="Arial"/>
          <w:color w:val="000000"/>
        </w:rPr>
      </w:pPr>
      <w:r w:rsidDel="00000000" w:rsidR="00000000" w:rsidRPr="00000000">
        <w:rPr>
          <w:rtl w:val="0"/>
        </w:rPr>
      </w:r>
    </w:p>
    <w:tbl>
      <w:tblPr>
        <w:tblStyle w:val="Table7"/>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80"/>
        <w:gridCol w:w="840"/>
        <w:gridCol w:w="885"/>
        <w:gridCol w:w="885"/>
        <w:gridCol w:w="945"/>
        <w:gridCol w:w="945"/>
        <w:gridCol w:w="945"/>
        <w:gridCol w:w="945"/>
        <w:gridCol w:w="870"/>
        <w:gridCol w:w="1020"/>
        <w:tblGridChange w:id="0">
          <w:tblGrid>
            <w:gridCol w:w="1080"/>
            <w:gridCol w:w="840"/>
            <w:gridCol w:w="885"/>
            <w:gridCol w:w="885"/>
            <w:gridCol w:w="945"/>
            <w:gridCol w:w="945"/>
            <w:gridCol w:w="945"/>
            <w:gridCol w:w="945"/>
            <w:gridCol w:w="870"/>
            <w:gridCol w:w="102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6C">
            <w:pPr>
              <w:spacing w:before="0" w:line="240" w:lineRule="auto"/>
              <w:rPr>
                <w:b w:val="1"/>
              </w:rPr>
            </w:pPr>
            <w:r w:rsidDel="00000000" w:rsidR="00000000" w:rsidRPr="00000000">
              <w:rPr>
                <w:b w:val="1"/>
                <w:rtl w:val="0"/>
              </w:rPr>
              <w:t xml:space="preserve">Tile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spacing w:before="0" w:line="240" w:lineRule="auto"/>
              <w:rPr>
                <w:b w:val="1"/>
              </w:rPr>
            </w:pPr>
            <w:r w:rsidDel="00000000" w:rsidR="00000000" w:rsidRPr="00000000">
              <w:rPr>
                <w:b w:val="1"/>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spacing w:before="0" w:line="240" w:lineRule="auto"/>
              <w:rPr>
                <w:b w:val="1"/>
              </w:rPr>
            </w:pPr>
            <w:r w:rsidDel="00000000" w:rsidR="00000000" w:rsidRPr="00000000">
              <w:rPr>
                <w:b w:val="1"/>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spacing w:before="0" w:line="240" w:lineRule="auto"/>
              <w:rPr>
                <w:b w:val="1"/>
              </w:rPr>
            </w:pPr>
            <w:r w:rsidDel="00000000" w:rsidR="00000000" w:rsidRPr="00000000">
              <w:rPr>
                <w:b w:val="1"/>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spacing w:before="0" w:line="240" w:lineRule="auto"/>
              <w:rPr>
                <w:b w:val="1"/>
              </w:rPr>
            </w:pPr>
            <w:r w:rsidDel="00000000" w:rsidR="00000000" w:rsidRPr="00000000">
              <w:rPr>
                <w:b w:val="1"/>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spacing w:before="0" w:line="240" w:lineRule="auto"/>
              <w:rPr>
                <w:b w:val="1"/>
              </w:rPr>
            </w:pPr>
            <w:r w:rsidDel="00000000" w:rsidR="00000000" w:rsidRPr="00000000">
              <w:rPr>
                <w:b w:val="1"/>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spacing w:before="0" w:line="240" w:lineRule="auto"/>
              <w:rPr>
                <w:b w:val="1"/>
              </w:rPr>
            </w:pPr>
            <w:r w:rsidDel="00000000" w:rsidR="00000000" w:rsidRPr="00000000">
              <w:rPr>
                <w:b w:val="1"/>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spacing w:before="0" w:line="240" w:lineRule="auto"/>
              <w:rPr>
                <w:b w:val="1"/>
              </w:rPr>
            </w:pPr>
            <w:r w:rsidDel="00000000" w:rsidR="00000000" w:rsidRPr="00000000">
              <w:rPr>
                <w:b w:val="1"/>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spacing w:before="0" w:line="240" w:lineRule="auto"/>
              <w:rPr>
                <w:b w:val="1"/>
              </w:rPr>
            </w:pPr>
            <w:r w:rsidDel="00000000" w:rsidR="00000000" w:rsidRPr="00000000">
              <w:rPr>
                <w:b w:val="1"/>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spacing w:before="0" w:line="240" w:lineRule="auto"/>
              <w:rPr>
                <w:b w:val="1"/>
              </w:rPr>
            </w:pPr>
            <w:r w:rsidDel="00000000" w:rsidR="00000000" w:rsidRPr="00000000">
              <w:rPr>
                <w:b w:val="1"/>
                <w:rtl w:val="0"/>
              </w:rPr>
              <w:t xml:space="preserve">h value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6">
            <w:pPr>
              <w:spacing w:before="0" w:line="240" w:lineRule="auto"/>
              <w:rPr>
                <w:b w:val="1"/>
              </w:rPr>
            </w:pPr>
            <w:r w:rsidDel="00000000" w:rsidR="00000000" w:rsidRPr="00000000">
              <w:rPr>
                <w:b w:val="1"/>
                <w:rtl w:val="0"/>
              </w:rPr>
              <w:t xml:space="preserve">Current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spacing w:before="0" w:line="240" w:lineRule="auto"/>
              <w:rPr/>
            </w:pPr>
            <w:r w:rsidDel="00000000" w:rsidR="00000000" w:rsidRPr="00000000">
              <w:rPr>
                <w:rtl w:val="0"/>
              </w:rPr>
              <w:t xml:space="preserve">1</w:t>
            </w:r>
          </w:p>
        </w:tc>
        <w:tc>
          <w:tcPr>
            <w:shd w:fill="ffe599" w:val="clear"/>
            <w:tcMar>
              <w:top w:w="100.0" w:type="dxa"/>
              <w:left w:w="100.0" w:type="dxa"/>
              <w:bottom w:w="100.0" w:type="dxa"/>
              <w:right w:w="100.0" w:type="dxa"/>
            </w:tcMar>
            <w:vAlign w:val="top"/>
          </w:tcPr>
          <w:p w:rsidR="00000000" w:rsidDel="00000000" w:rsidP="00000000" w:rsidRDefault="00000000" w:rsidRPr="00000000" w14:paraId="0000007F">
            <w:pPr>
              <w:spacing w:before="0" w:line="240" w:lineRule="auto"/>
              <w:rPr/>
            </w:pPr>
            <w:r w:rsidDel="00000000" w:rsidR="00000000" w:rsidRPr="00000000">
              <w:rPr>
                <w:rtl w:val="0"/>
              </w:rPr>
              <w:t xml:space="preserve">5</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0">
            <w:pPr>
              <w:spacing w:before="0" w:line="240" w:lineRule="auto"/>
              <w:rPr>
                <w:b w:val="1"/>
              </w:rPr>
            </w:pPr>
            <w:r w:rsidDel="00000000" w:rsidR="00000000" w:rsidRPr="00000000">
              <w:rPr>
                <w:b w:val="1"/>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spacing w:before="0" w:line="240" w:lineRule="auto"/>
              <w:rPr/>
            </w:pPr>
            <w:r w:rsidDel="00000000" w:rsidR="00000000" w:rsidRPr="00000000">
              <w:rPr>
                <w:rtl w:val="0"/>
              </w:rPr>
              <w:t xml:space="preserve">1</w:t>
            </w:r>
          </w:p>
        </w:tc>
        <w:tc>
          <w:tcPr>
            <w:shd w:fill="ea9999" w:val="clear"/>
            <w:tcMar>
              <w:top w:w="100.0" w:type="dxa"/>
              <w:left w:w="100.0" w:type="dxa"/>
              <w:bottom w:w="100.0" w:type="dxa"/>
              <w:right w:w="100.0" w:type="dxa"/>
            </w:tcMar>
            <w:vAlign w:val="top"/>
          </w:tcPr>
          <w:p w:rsidR="00000000" w:rsidDel="00000000" w:rsidP="00000000" w:rsidRDefault="00000000" w:rsidRPr="00000000" w14:paraId="00000089">
            <w:pPr>
              <w:spacing w:before="0" w:line="240" w:lineRule="auto"/>
              <w:rPr/>
            </w:pPr>
            <w:r w:rsidDel="00000000" w:rsidR="00000000" w:rsidRPr="00000000">
              <w:rPr>
                <w:rtl w:val="0"/>
              </w:rPr>
              <w:t xml:space="preserve">6</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A">
            <w:pPr>
              <w:spacing w:before="0" w:line="240" w:lineRule="auto"/>
              <w:rPr>
                <w:b w:val="1"/>
              </w:rPr>
            </w:pPr>
            <w:r w:rsidDel="00000000" w:rsidR="00000000" w:rsidRPr="00000000">
              <w:rPr>
                <w:b w:val="1"/>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spacing w:before="0" w:line="240" w:lineRule="auto"/>
              <w:rPr/>
            </w:pPr>
            <w:r w:rsidDel="00000000" w:rsidR="00000000" w:rsidRPr="00000000">
              <w:rPr>
                <w:rtl w:val="0"/>
              </w:rPr>
              <w:t xml:space="preserve">1</w:t>
            </w:r>
          </w:p>
        </w:tc>
        <w:tc>
          <w:tcPr>
            <w:shd w:fill="ea9999" w:val="clear"/>
            <w:tcMar>
              <w:top w:w="100.0" w:type="dxa"/>
              <w:left w:w="100.0" w:type="dxa"/>
              <w:bottom w:w="100.0" w:type="dxa"/>
              <w:right w:w="100.0" w:type="dxa"/>
            </w:tcMar>
            <w:vAlign w:val="top"/>
          </w:tcPr>
          <w:p w:rsidR="00000000" w:rsidDel="00000000" w:rsidP="00000000" w:rsidRDefault="00000000" w:rsidRPr="00000000" w14:paraId="00000093">
            <w:pPr>
              <w:spacing w:before="0" w:line="240" w:lineRule="auto"/>
              <w:rPr/>
            </w:pPr>
            <w:r w:rsidDel="00000000" w:rsidR="00000000" w:rsidRPr="00000000">
              <w:rPr>
                <w:rtl w:val="0"/>
              </w:rPr>
              <w:t xml:space="preserve">6</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94">
            <w:pPr>
              <w:spacing w:before="0" w:line="240" w:lineRule="auto"/>
              <w:rPr>
                <w:b w:val="1"/>
              </w:rPr>
            </w:pPr>
            <w:r w:rsidDel="00000000" w:rsidR="00000000" w:rsidRPr="00000000">
              <w:rPr>
                <w:b w:val="1"/>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spacing w:before="0" w:line="240" w:lineRule="auto"/>
              <w:rPr/>
            </w:pPr>
            <w:r w:rsidDel="00000000" w:rsidR="00000000" w:rsidRPr="00000000">
              <w:rPr>
                <w:rtl w:val="0"/>
              </w:rPr>
              <w:t xml:space="preserve">1</w:t>
            </w:r>
          </w:p>
        </w:tc>
        <w:tc>
          <w:tcPr>
            <w:shd w:fill="b6d7a8" w:val="clear"/>
            <w:tcMar>
              <w:top w:w="100.0" w:type="dxa"/>
              <w:left w:w="100.0" w:type="dxa"/>
              <w:bottom w:w="100.0" w:type="dxa"/>
              <w:right w:w="100.0" w:type="dxa"/>
            </w:tcMar>
            <w:vAlign w:val="top"/>
          </w:tcPr>
          <w:p w:rsidR="00000000" w:rsidDel="00000000" w:rsidP="00000000" w:rsidRDefault="00000000" w:rsidRPr="00000000" w14:paraId="0000009D">
            <w:pPr>
              <w:spacing w:before="0" w:line="240" w:lineRule="auto"/>
              <w:rPr/>
            </w:pPr>
            <w:r w:rsidDel="00000000" w:rsidR="00000000" w:rsidRPr="00000000">
              <w:rPr>
                <w:rtl w:val="0"/>
              </w:rPr>
              <w:t xml:space="preserve">4</w:t>
            </w:r>
          </w:p>
        </w:tc>
      </w:tr>
    </w:tbl>
    <w:p w:rsidR="00000000" w:rsidDel="00000000" w:rsidP="00000000" w:rsidRDefault="00000000" w:rsidRPr="00000000" w14:paraId="0000009E">
      <w:pPr>
        <w:rPr/>
      </w:pPr>
      <w:r w:rsidDel="00000000" w:rsidR="00000000" w:rsidRPr="00000000">
        <w:rPr>
          <w:rtl w:val="0"/>
        </w:rPr>
        <w:t xml:space="preserve">By calculating the tile distances for each tile on each state, Manhattan distance is able to determine that number </w:t>
      </w:r>
      <w:r w:rsidDel="00000000" w:rsidR="00000000" w:rsidRPr="00000000">
        <w:rPr>
          <w:b w:val="1"/>
          <w:rtl w:val="0"/>
        </w:rPr>
        <w:t xml:space="preserve">7</w:t>
      </w:r>
      <w:r w:rsidDel="00000000" w:rsidR="00000000" w:rsidRPr="00000000">
        <w:rPr>
          <w:rtl w:val="0"/>
        </w:rPr>
        <w:t xml:space="preserve"> is the correct state to go for.</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spacing w:before="0" w:line="240" w:lineRule="auto"/>
        <w:rPr>
          <w:rFonts w:ascii="Arial" w:cs="Arial" w:eastAsia="Arial" w:hAnsi="Arial"/>
          <w:color w:val="000000"/>
        </w:rPr>
      </w:pPr>
      <w:r w:rsidDel="00000000" w:rsidR="00000000" w:rsidRPr="00000000">
        <w:rPr>
          <w:rFonts w:ascii="Arial" w:cs="Arial" w:eastAsia="Arial" w:hAnsi="Arial"/>
          <w:color w:val="000000"/>
        </w:rPr>
        <w:drawing>
          <wp:inline distB="114300" distT="114300" distL="114300" distR="114300">
            <wp:extent cx="5943600" cy="1104900"/>
            <wp:effectExtent b="0" l="0" r="0" t="0"/>
            <wp:docPr id="14" name="image16.png"/>
            <a:graphic>
              <a:graphicData uri="http://schemas.openxmlformats.org/drawingml/2006/picture">
                <pic:pic>
                  <pic:nvPicPr>
                    <pic:cNvPr id="0" name="image16.png"/>
                    <pic:cNvPicPr preferRelativeResize="0"/>
                  </pic:nvPicPr>
                  <pic:blipFill>
                    <a:blip r:embed="rId18"/>
                    <a:srcRect b="0" l="0" r="0" t="0"/>
                    <a:stretch>
                      <a:fillRect/>
                    </a:stretch>
                  </pic:blipFill>
                  <pic:spPr>
                    <a:xfrm>
                      <a:off x="0" y="0"/>
                      <a:ext cx="5943600" cy="1104900"/>
                    </a:xfrm>
                    <a:prstGeom prst="rect"/>
                    <a:ln/>
                  </pic:spPr>
                </pic:pic>
              </a:graphicData>
            </a:graphic>
          </wp:inline>
        </w:drawing>
      </w:r>
      <w:r w:rsidDel="00000000" w:rsidR="00000000" w:rsidRPr="00000000">
        <w:rPr>
          <w:rtl w:val="0"/>
        </w:rPr>
      </w:r>
    </w:p>
    <w:p w:rsidR="00000000" w:rsidDel="00000000" w:rsidP="00000000" w:rsidRDefault="00000000" w:rsidRPr="00000000" w14:paraId="000000A1">
      <w:pPr>
        <w:spacing w:before="0" w:line="240" w:lineRule="auto"/>
        <w:rPr>
          <w:rFonts w:ascii="Arial" w:cs="Arial" w:eastAsia="Arial" w:hAnsi="Arial"/>
          <w:color w:val="000000"/>
        </w:rPr>
      </w:pPr>
      <w:r w:rsidDel="00000000" w:rsidR="00000000" w:rsidRPr="00000000">
        <w:rPr>
          <w:rtl w:val="0"/>
        </w:rPr>
      </w:r>
    </w:p>
    <w:tbl>
      <w:tblPr>
        <w:tblStyle w:val="Table8"/>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140"/>
        <w:gridCol w:w="840"/>
        <w:gridCol w:w="825"/>
        <w:gridCol w:w="885"/>
        <w:gridCol w:w="945"/>
        <w:gridCol w:w="945"/>
        <w:gridCol w:w="945"/>
        <w:gridCol w:w="945"/>
        <w:gridCol w:w="870"/>
        <w:gridCol w:w="1020"/>
        <w:tblGridChange w:id="0">
          <w:tblGrid>
            <w:gridCol w:w="1140"/>
            <w:gridCol w:w="840"/>
            <w:gridCol w:w="825"/>
            <w:gridCol w:w="885"/>
            <w:gridCol w:w="945"/>
            <w:gridCol w:w="945"/>
            <w:gridCol w:w="945"/>
            <w:gridCol w:w="945"/>
            <w:gridCol w:w="870"/>
            <w:gridCol w:w="102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A2">
            <w:pPr>
              <w:spacing w:before="0" w:line="240" w:lineRule="auto"/>
              <w:rPr>
                <w:b w:val="1"/>
              </w:rPr>
            </w:pPr>
            <w:r w:rsidDel="00000000" w:rsidR="00000000" w:rsidRPr="00000000">
              <w:rPr>
                <w:b w:val="1"/>
                <w:rtl w:val="0"/>
              </w:rPr>
              <w:t xml:space="preserve">Tile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spacing w:before="0" w:line="240" w:lineRule="auto"/>
              <w:rPr>
                <w:b w:val="1"/>
              </w:rPr>
            </w:pPr>
            <w:r w:rsidDel="00000000" w:rsidR="00000000" w:rsidRPr="00000000">
              <w:rPr>
                <w:b w:val="1"/>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spacing w:before="0" w:line="240" w:lineRule="auto"/>
              <w:rPr>
                <w:b w:val="1"/>
              </w:rPr>
            </w:pPr>
            <w:r w:rsidDel="00000000" w:rsidR="00000000" w:rsidRPr="00000000">
              <w:rPr>
                <w:b w:val="1"/>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spacing w:before="0" w:line="240" w:lineRule="auto"/>
              <w:rPr>
                <w:b w:val="1"/>
              </w:rPr>
            </w:pPr>
            <w:r w:rsidDel="00000000" w:rsidR="00000000" w:rsidRPr="00000000">
              <w:rPr>
                <w:b w:val="1"/>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spacing w:before="0" w:line="240" w:lineRule="auto"/>
              <w:rPr>
                <w:b w:val="1"/>
              </w:rPr>
            </w:pPr>
            <w:r w:rsidDel="00000000" w:rsidR="00000000" w:rsidRPr="00000000">
              <w:rPr>
                <w:b w:val="1"/>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spacing w:before="0" w:line="240" w:lineRule="auto"/>
              <w:rPr>
                <w:b w:val="1"/>
              </w:rPr>
            </w:pPr>
            <w:r w:rsidDel="00000000" w:rsidR="00000000" w:rsidRPr="00000000">
              <w:rPr>
                <w:b w:val="1"/>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spacing w:before="0" w:line="240" w:lineRule="auto"/>
              <w:rPr>
                <w:b w:val="1"/>
              </w:rPr>
            </w:pPr>
            <w:r w:rsidDel="00000000" w:rsidR="00000000" w:rsidRPr="00000000">
              <w:rPr>
                <w:b w:val="1"/>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spacing w:before="0" w:line="240" w:lineRule="auto"/>
              <w:rPr>
                <w:b w:val="1"/>
              </w:rPr>
            </w:pPr>
            <w:r w:rsidDel="00000000" w:rsidR="00000000" w:rsidRPr="00000000">
              <w:rPr>
                <w:b w:val="1"/>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spacing w:before="0" w:line="240" w:lineRule="auto"/>
              <w:rPr>
                <w:b w:val="1"/>
              </w:rPr>
            </w:pPr>
            <w:r w:rsidDel="00000000" w:rsidR="00000000" w:rsidRPr="00000000">
              <w:rPr>
                <w:b w:val="1"/>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spacing w:before="0" w:line="240" w:lineRule="auto"/>
              <w:rPr>
                <w:b w:val="1"/>
              </w:rPr>
            </w:pPr>
            <w:r w:rsidDel="00000000" w:rsidR="00000000" w:rsidRPr="00000000">
              <w:rPr>
                <w:b w:val="1"/>
                <w:rtl w:val="0"/>
              </w:rPr>
              <w:t xml:space="preserve">h value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AC">
            <w:pPr>
              <w:spacing w:before="0" w:line="240" w:lineRule="auto"/>
              <w:rPr>
                <w:b w:val="1"/>
              </w:rPr>
            </w:pPr>
            <w:r w:rsidDel="00000000" w:rsidR="00000000" w:rsidRPr="00000000">
              <w:rPr>
                <w:b w:val="1"/>
                <w:rtl w:val="0"/>
              </w:rPr>
              <w:t xml:space="preserve">Current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spacing w:before="0" w:line="240" w:lineRule="auto"/>
              <w:rPr/>
            </w:pPr>
            <w:r w:rsidDel="00000000" w:rsidR="00000000" w:rsidRPr="00000000">
              <w:rPr>
                <w:rtl w:val="0"/>
              </w:rPr>
              <w:t xml:space="preserve">1</w:t>
            </w:r>
          </w:p>
        </w:tc>
        <w:tc>
          <w:tcPr>
            <w:shd w:fill="ffe599" w:val="clear"/>
            <w:tcMar>
              <w:top w:w="100.0" w:type="dxa"/>
              <w:left w:w="100.0" w:type="dxa"/>
              <w:bottom w:w="100.0" w:type="dxa"/>
              <w:right w:w="100.0" w:type="dxa"/>
            </w:tcMar>
            <w:vAlign w:val="top"/>
          </w:tcPr>
          <w:p w:rsidR="00000000" w:rsidDel="00000000" w:rsidP="00000000" w:rsidRDefault="00000000" w:rsidRPr="00000000" w14:paraId="000000B5">
            <w:pPr>
              <w:spacing w:before="0" w:line="240" w:lineRule="auto"/>
              <w:rPr/>
            </w:pPr>
            <w:r w:rsidDel="00000000" w:rsidR="00000000" w:rsidRPr="00000000">
              <w:rPr>
                <w:rtl w:val="0"/>
              </w:rPr>
              <w:t xml:space="preserve">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B6">
            <w:pPr>
              <w:spacing w:before="0" w:line="240" w:lineRule="auto"/>
              <w:rPr>
                <w:b w:val="1"/>
              </w:rPr>
            </w:pPr>
            <w:r w:rsidDel="00000000" w:rsidR="00000000" w:rsidRPr="00000000">
              <w:rPr>
                <w:b w:val="1"/>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B9">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B">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BC">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D">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spacing w:before="0" w:line="240" w:lineRule="auto"/>
              <w:rPr/>
            </w:pPr>
            <w:r w:rsidDel="00000000" w:rsidR="00000000" w:rsidRPr="00000000">
              <w:rPr>
                <w:rtl w:val="0"/>
              </w:rPr>
              <w:t xml:space="preserve">1</w:t>
            </w:r>
          </w:p>
        </w:tc>
        <w:tc>
          <w:tcPr>
            <w:shd w:fill="ea9999" w:val="clear"/>
            <w:tcMar>
              <w:top w:w="100.0" w:type="dxa"/>
              <w:left w:w="100.0" w:type="dxa"/>
              <w:bottom w:w="100.0" w:type="dxa"/>
              <w:right w:w="100.0" w:type="dxa"/>
            </w:tcMar>
            <w:vAlign w:val="top"/>
          </w:tcPr>
          <w:p w:rsidR="00000000" w:rsidDel="00000000" w:rsidP="00000000" w:rsidRDefault="00000000" w:rsidRPr="00000000" w14:paraId="000000BF">
            <w:pPr>
              <w:spacing w:before="0" w:line="240" w:lineRule="auto"/>
              <w:rPr/>
            </w:pPr>
            <w:r w:rsidDel="00000000" w:rsidR="00000000" w:rsidRPr="00000000">
              <w:rPr>
                <w:rtl w:val="0"/>
              </w:rPr>
              <w:t xml:space="preserve">5</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C0">
            <w:pPr>
              <w:spacing w:before="0" w:line="240" w:lineRule="auto"/>
              <w:rPr>
                <w:b w:val="1"/>
              </w:rPr>
            </w:pPr>
            <w:r w:rsidDel="00000000" w:rsidR="00000000" w:rsidRPr="00000000">
              <w:rPr>
                <w:b w:val="1"/>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C1">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C2">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C3">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5">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7">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8">
            <w:pPr>
              <w:spacing w:before="0" w:line="240" w:lineRule="auto"/>
              <w:rPr/>
            </w:pPr>
            <w:r w:rsidDel="00000000" w:rsidR="00000000" w:rsidRPr="00000000">
              <w:rPr>
                <w:rtl w:val="0"/>
              </w:rPr>
              <w:t xml:space="preserve">0</w:t>
            </w:r>
          </w:p>
        </w:tc>
        <w:tc>
          <w:tcPr>
            <w:shd w:fill="b6d7a8" w:val="clear"/>
            <w:tcMar>
              <w:top w:w="100.0" w:type="dxa"/>
              <w:left w:w="100.0" w:type="dxa"/>
              <w:bottom w:w="100.0" w:type="dxa"/>
              <w:right w:w="100.0" w:type="dxa"/>
            </w:tcMar>
            <w:vAlign w:val="top"/>
          </w:tcPr>
          <w:p w:rsidR="00000000" w:rsidDel="00000000" w:rsidP="00000000" w:rsidRDefault="00000000" w:rsidRPr="00000000" w14:paraId="000000C9">
            <w:pPr>
              <w:spacing w:before="0" w:line="240" w:lineRule="auto"/>
              <w:rPr/>
            </w:pPr>
            <w:r w:rsidDel="00000000" w:rsidR="00000000" w:rsidRPr="00000000">
              <w:rPr>
                <w:rtl w:val="0"/>
              </w:rPr>
              <w:t xml:space="preserve">3</w:t>
            </w:r>
          </w:p>
        </w:tc>
      </w:tr>
    </w:tbl>
    <w:p w:rsidR="00000000" w:rsidDel="00000000" w:rsidP="00000000" w:rsidRDefault="00000000" w:rsidRPr="00000000" w14:paraId="000000CA">
      <w:pPr>
        <w:rPr/>
      </w:pPr>
      <w:r w:rsidDel="00000000" w:rsidR="00000000" w:rsidRPr="00000000">
        <w:rPr>
          <w:rtl w:val="0"/>
        </w:rPr>
        <w:t xml:space="preserve">By calculating the tile distances for each tile on each state, Manhattan distance is able to determine that number </w:t>
      </w:r>
      <w:r w:rsidDel="00000000" w:rsidR="00000000" w:rsidRPr="00000000">
        <w:rPr>
          <w:b w:val="1"/>
          <w:rtl w:val="0"/>
        </w:rPr>
        <w:t xml:space="preserve">8</w:t>
      </w:r>
      <w:r w:rsidDel="00000000" w:rsidR="00000000" w:rsidRPr="00000000">
        <w:rPr>
          <w:rtl w:val="0"/>
        </w:rPr>
        <w:t xml:space="preserve"> is the correct state to go for.</w:t>
      </w:r>
    </w:p>
    <w:p w:rsidR="00000000" w:rsidDel="00000000" w:rsidP="00000000" w:rsidRDefault="00000000" w:rsidRPr="00000000" w14:paraId="000000CB">
      <w:pPr>
        <w:rPr/>
      </w:pPr>
      <w:r w:rsidDel="00000000" w:rsidR="00000000" w:rsidRPr="00000000">
        <w:br w:type="page"/>
      </w: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spacing w:before="0" w:line="240" w:lineRule="auto"/>
        <w:rPr>
          <w:rFonts w:ascii="Arial" w:cs="Arial" w:eastAsia="Arial" w:hAnsi="Arial"/>
          <w:color w:val="000000"/>
        </w:rPr>
      </w:pPr>
      <w:r w:rsidDel="00000000" w:rsidR="00000000" w:rsidRPr="00000000">
        <w:rPr>
          <w:rFonts w:ascii="Arial" w:cs="Arial" w:eastAsia="Arial" w:hAnsi="Arial"/>
          <w:color w:val="000000"/>
        </w:rPr>
        <w:drawing>
          <wp:inline distB="114300" distT="114300" distL="114300" distR="114300">
            <wp:extent cx="5943600" cy="1104900"/>
            <wp:effectExtent b="0" l="0" r="0" t="0"/>
            <wp:docPr id="5" name="image8.png"/>
            <a:graphic>
              <a:graphicData uri="http://schemas.openxmlformats.org/drawingml/2006/picture">
                <pic:pic>
                  <pic:nvPicPr>
                    <pic:cNvPr id="0" name="image8.png"/>
                    <pic:cNvPicPr preferRelativeResize="0"/>
                  </pic:nvPicPr>
                  <pic:blipFill>
                    <a:blip r:embed="rId19"/>
                    <a:srcRect b="0" l="0" r="0" t="0"/>
                    <a:stretch>
                      <a:fillRect/>
                    </a:stretch>
                  </pic:blipFill>
                  <pic:spPr>
                    <a:xfrm>
                      <a:off x="0" y="0"/>
                      <a:ext cx="5943600" cy="1104900"/>
                    </a:xfrm>
                    <a:prstGeom prst="rect"/>
                    <a:ln/>
                  </pic:spPr>
                </pic:pic>
              </a:graphicData>
            </a:graphic>
          </wp:inline>
        </w:drawing>
      </w:r>
      <w:r w:rsidDel="00000000" w:rsidR="00000000" w:rsidRPr="00000000">
        <w:rPr>
          <w:rtl w:val="0"/>
        </w:rPr>
      </w:r>
    </w:p>
    <w:p w:rsidR="00000000" w:rsidDel="00000000" w:rsidP="00000000" w:rsidRDefault="00000000" w:rsidRPr="00000000" w14:paraId="000000CE">
      <w:pPr>
        <w:spacing w:before="0" w:line="240" w:lineRule="auto"/>
        <w:rPr>
          <w:rFonts w:ascii="Arial" w:cs="Arial" w:eastAsia="Arial" w:hAnsi="Arial"/>
          <w:color w:val="000000"/>
        </w:rPr>
      </w:pPr>
      <w:r w:rsidDel="00000000" w:rsidR="00000000" w:rsidRPr="00000000">
        <w:rPr>
          <w:rtl w:val="0"/>
        </w:rPr>
      </w:r>
    </w:p>
    <w:tbl>
      <w:tblPr>
        <w:tblStyle w:val="Table9"/>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125"/>
        <w:gridCol w:w="855"/>
        <w:gridCol w:w="825"/>
        <w:gridCol w:w="915"/>
        <w:gridCol w:w="930"/>
        <w:gridCol w:w="930"/>
        <w:gridCol w:w="945"/>
        <w:gridCol w:w="945"/>
        <w:gridCol w:w="870"/>
        <w:gridCol w:w="1020"/>
        <w:tblGridChange w:id="0">
          <w:tblGrid>
            <w:gridCol w:w="1125"/>
            <w:gridCol w:w="855"/>
            <w:gridCol w:w="825"/>
            <w:gridCol w:w="915"/>
            <w:gridCol w:w="930"/>
            <w:gridCol w:w="930"/>
            <w:gridCol w:w="945"/>
            <w:gridCol w:w="945"/>
            <w:gridCol w:w="870"/>
            <w:gridCol w:w="102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CF">
            <w:pPr>
              <w:spacing w:before="0" w:line="240" w:lineRule="auto"/>
              <w:rPr>
                <w:b w:val="1"/>
              </w:rPr>
            </w:pPr>
            <w:r w:rsidDel="00000000" w:rsidR="00000000" w:rsidRPr="00000000">
              <w:rPr>
                <w:b w:val="1"/>
                <w:rtl w:val="0"/>
              </w:rPr>
              <w:t xml:space="preserve">Tile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0">
            <w:pPr>
              <w:spacing w:before="0" w:line="240" w:lineRule="auto"/>
              <w:rPr>
                <w:b w:val="1"/>
              </w:rPr>
            </w:pPr>
            <w:r w:rsidDel="00000000" w:rsidR="00000000" w:rsidRPr="00000000">
              <w:rPr>
                <w:b w:val="1"/>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D1">
            <w:pPr>
              <w:spacing w:before="0" w:line="240" w:lineRule="auto"/>
              <w:rPr>
                <w:b w:val="1"/>
              </w:rPr>
            </w:pPr>
            <w:r w:rsidDel="00000000" w:rsidR="00000000" w:rsidRPr="00000000">
              <w:rPr>
                <w:b w:val="1"/>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spacing w:before="0" w:line="240" w:lineRule="auto"/>
              <w:rPr>
                <w:b w:val="1"/>
              </w:rPr>
            </w:pPr>
            <w:r w:rsidDel="00000000" w:rsidR="00000000" w:rsidRPr="00000000">
              <w:rPr>
                <w:b w:val="1"/>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spacing w:before="0" w:line="240" w:lineRule="auto"/>
              <w:rPr>
                <w:b w:val="1"/>
              </w:rPr>
            </w:pPr>
            <w:r w:rsidDel="00000000" w:rsidR="00000000" w:rsidRPr="00000000">
              <w:rPr>
                <w:b w:val="1"/>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D4">
            <w:pPr>
              <w:spacing w:before="0" w:line="240" w:lineRule="auto"/>
              <w:rPr>
                <w:b w:val="1"/>
              </w:rPr>
            </w:pPr>
            <w:r w:rsidDel="00000000" w:rsidR="00000000" w:rsidRPr="00000000">
              <w:rPr>
                <w:b w:val="1"/>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spacing w:before="0" w:line="240" w:lineRule="auto"/>
              <w:rPr>
                <w:b w:val="1"/>
              </w:rPr>
            </w:pPr>
            <w:r w:rsidDel="00000000" w:rsidR="00000000" w:rsidRPr="00000000">
              <w:rPr>
                <w:b w:val="1"/>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spacing w:before="0" w:line="240" w:lineRule="auto"/>
              <w:rPr>
                <w:b w:val="1"/>
              </w:rPr>
            </w:pPr>
            <w:r w:rsidDel="00000000" w:rsidR="00000000" w:rsidRPr="00000000">
              <w:rPr>
                <w:b w:val="1"/>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spacing w:before="0" w:line="240" w:lineRule="auto"/>
              <w:rPr>
                <w:b w:val="1"/>
              </w:rPr>
            </w:pPr>
            <w:r w:rsidDel="00000000" w:rsidR="00000000" w:rsidRPr="00000000">
              <w:rPr>
                <w:b w:val="1"/>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spacing w:before="0" w:line="240" w:lineRule="auto"/>
              <w:rPr>
                <w:b w:val="1"/>
              </w:rPr>
            </w:pPr>
            <w:r w:rsidDel="00000000" w:rsidR="00000000" w:rsidRPr="00000000">
              <w:rPr>
                <w:b w:val="1"/>
                <w:rtl w:val="0"/>
              </w:rPr>
              <w:t xml:space="preserve">h value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D9">
            <w:pPr>
              <w:spacing w:before="0" w:line="240" w:lineRule="auto"/>
              <w:rPr>
                <w:b w:val="1"/>
              </w:rPr>
            </w:pPr>
            <w:r w:rsidDel="00000000" w:rsidR="00000000" w:rsidRPr="00000000">
              <w:rPr>
                <w:b w:val="1"/>
                <w:rtl w:val="0"/>
              </w:rPr>
              <w:t xml:space="preserve">Current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DB">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0">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spacing w:before="0" w:line="240" w:lineRule="auto"/>
              <w:rPr/>
            </w:pPr>
            <w:r w:rsidDel="00000000" w:rsidR="00000000" w:rsidRPr="00000000">
              <w:rPr>
                <w:rtl w:val="0"/>
              </w:rPr>
              <w:t xml:space="preserve">0</w:t>
            </w:r>
          </w:p>
        </w:tc>
        <w:tc>
          <w:tcPr>
            <w:shd w:fill="ffe599" w:val="clear"/>
            <w:tcMar>
              <w:top w:w="100.0" w:type="dxa"/>
              <w:left w:w="100.0" w:type="dxa"/>
              <w:bottom w:w="100.0" w:type="dxa"/>
              <w:right w:w="100.0" w:type="dxa"/>
            </w:tcMar>
            <w:vAlign w:val="top"/>
          </w:tcPr>
          <w:p w:rsidR="00000000" w:rsidDel="00000000" w:rsidP="00000000" w:rsidRDefault="00000000" w:rsidRPr="00000000" w14:paraId="000000E2">
            <w:pPr>
              <w:spacing w:before="0" w:line="240" w:lineRule="auto"/>
              <w:rPr/>
            </w:pPr>
            <w:r w:rsidDel="00000000" w:rsidR="00000000" w:rsidRPr="00000000">
              <w:rPr>
                <w:rtl w:val="0"/>
              </w:rPr>
              <w:t xml:space="preserve">3</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E3">
            <w:pPr>
              <w:spacing w:before="0" w:line="240" w:lineRule="auto"/>
              <w:rPr>
                <w:b w:val="1"/>
              </w:rPr>
            </w:pPr>
            <w:r w:rsidDel="00000000" w:rsidR="00000000" w:rsidRPr="00000000">
              <w:rPr>
                <w:b w:val="1"/>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E4">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E5">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E6">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7">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E8">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E9">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A">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B">
            <w:pPr>
              <w:spacing w:before="0" w:line="240" w:lineRule="auto"/>
              <w:rPr/>
            </w:pPr>
            <w:r w:rsidDel="00000000" w:rsidR="00000000" w:rsidRPr="00000000">
              <w:rPr>
                <w:rtl w:val="0"/>
              </w:rPr>
              <w:t xml:space="preserve">0</w:t>
            </w:r>
          </w:p>
        </w:tc>
        <w:tc>
          <w:tcPr>
            <w:shd w:fill="ea9999" w:val="clear"/>
            <w:tcMar>
              <w:top w:w="100.0" w:type="dxa"/>
              <w:left w:w="100.0" w:type="dxa"/>
              <w:bottom w:w="100.0" w:type="dxa"/>
              <w:right w:w="100.0" w:type="dxa"/>
            </w:tcMar>
            <w:vAlign w:val="top"/>
          </w:tcPr>
          <w:p w:rsidR="00000000" w:rsidDel="00000000" w:rsidP="00000000" w:rsidRDefault="00000000" w:rsidRPr="00000000" w14:paraId="000000EC">
            <w:pPr>
              <w:spacing w:before="0" w:line="240" w:lineRule="auto"/>
              <w:rPr/>
            </w:pPr>
            <w:r w:rsidDel="00000000" w:rsidR="00000000" w:rsidRPr="00000000">
              <w:rPr>
                <w:rtl w:val="0"/>
              </w:rPr>
              <w:t xml:space="preserve">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ED">
            <w:pPr>
              <w:spacing w:before="0" w:line="240" w:lineRule="auto"/>
              <w:rPr>
                <w:b w:val="1"/>
              </w:rPr>
            </w:pPr>
            <w:r w:rsidDel="00000000" w:rsidR="00000000" w:rsidRPr="00000000">
              <w:rPr>
                <w:b w:val="1"/>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EE">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EF">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1">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2">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F3">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4">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5">
            <w:pPr>
              <w:spacing w:before="0" w:line="240" w:lineRule="auto"/>
              <w:rPr/>
            </w:pPr>
            <w:r w:rsidDel="00000000" w:rsidR="00000000" w:rsidRPr="00000000">
              <w:rPr>
                <w:rtl w:val="0"/>
              </w:rPr>
              <w:t xml:space="preserve">1</w:t>
            </w:r>
          </w:p>
        </w:tc>
        <w:tc>
          <w:tcPr>
            <w:shd w:fill="ea9999" w:val="clear"/>
            <w:tcMar>
              <w:top w:w="100.0" w:type="dxa"/>
              <w:left w:w="100.0" w:type="dxa"/>
              <w:bottom w:w="100.0" w:type="dxa"/>
              <w:right w:w="100.0" w:type="dxa"/>
            </w:tcMar>
            <w:vAlign w:val="top"/>
          </w:tcPr>
          <w:p w:rsidR="00000000" w:rsidDel="00000000" w:rsidP="00000000" w:rsidRDefault="00000000" w:rsidRPr="00000000" w14:paraId="000000F6">
            <w:pPr>
              <w:spacing w:before="0" w:line="240" w:lineRule="auto"/>
              <w:rPr/>
            </w:pPr>
            <w:r w:rsidDel="00000000" w:rsidR="00000000" w:rsidRPr="00000000">
              <w:rPr>
                <w:rtl w:val="0"/>
              </w:rPr>
              <w:t xml:space="preserve">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F7">
            <w:pPr>
              <w:spacing w:before="0" w:line="240" w:lineRule="auto"/>
              <w:rPr>
                <w:b w:val="1"/>
              </w:rPr>
            </w:pPr>
            <w:r w:rsidDel="00000000" w:rsidR="00000000" w:rsidRPr="00000000">
              <w:rPr>
                <w:b w:val="1"/>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F8">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F9">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FA">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B">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C">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D">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E">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F">
            <w:pPr>
              <w:spacing w:before="0" w:line="240" w:lineRule="auto"/>
              <w:rPr/>
            </w:pPr>
            <w:r w:rsidDel="00000000" w:rsidR="00000000" w:rsidRPr="00000000">
              <w:rPr>
                <w:rtl w:val="0"/>
              </w:rPr>
              <w:t xml:space="preserve">0</w:t>
            </w:r>
          </w:p>
        </w:tc>
        <w:tc>
          <w:tcPr>
            <w:shd w:fill="b6d7a8" w:val="clear"/>
            <w:tcMar>
              <w:top w:w="100.0" w:type="dxa"/>
              <w:left w:w="100.0" w:type="dxa"/>
              <w:bottom w:w="100.0" w:type="dxa"/>
              <w:right w:w="100.0" w:type="dxa"/>
            </w:tcMar>
            <w:vAlign w:val="top"/>
          </w:tcPr>
          <w:p w:rsidR="00000000" w:rsidDel="00000000" w:rsidP="00000000" w:rsidRDefault="00000000" w:rsidRPr="00000000" w14:paraId="00000100">
            <w:pPr>
              <w:spacing w:before="0" w:line="240" w:lineRule="auto"/>
              <w:rPr/>
            </w:pPr>
            <w:r w:rsidDel="00000000" w:rsidR="00000000" w:rsidRPr="00000000">
              <w:rPr>
                <w:rtl w:val="0"/>
              </w:rPr>
              <w:t xml:space="preserve">2</w:t>
            </w:r>
          </w:p>
        </w:tc>
      </w:tr>
    </w:tbl>
    <w:p w:rsidR="00000000" w:rsidDel="00000000" w:rsidP="00000000" w:rsidRDefault="00000000" w:rsidRPr="00000000" w14:paraId="00000101">
      <w:pPr>
        <w:rPr/>
      </w:pPr>
      <w:r w:rsidDel="00000000" w:rsidR="00000000" w:rsidRPr="00000000">
        <w:rPr>
          <w:rtl w:val="0"/>
        </w:rPr>
        <w:t xml:space="preserve">By calculating the tile distances for each tile on each state, Manhattan distance is able to determine that number </w:t>
      </w:r>
      <w:r w:rsidDel="00000000" w:rsidR="00000000" w:rsidRPr="00000000">
        <w:rPr>
          <w:b w:val="1"/>
          <w:rtl w:val="0"/>
        </w:rPr>
        <w:t xml:space="preserve">5</w:t>
      </w:r>
      <w:r w:rsidDel="00000000" w:rsidR="00000000" w:rsidRPr="00000000">
        <w:rPr>
          <w:rtl w:val="0"/>
        </w:rPr>
        <w:t xml:space="preserve"> is the correct state to go for.</w:t>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spacing w:before="0" w:line="240" w:lineRule="auto"/>
        <w:rPr>
          <w:rFonts w:ascii="Arial" w:cs="Arial" w:eastAsia="Arial" w:hAnsi="Arial"/>
          <w:color w:val="000000"/>
        </w:rPr>
      </w:pPr>
      <w:r w:rsidDel="00000000" w:rsidR="00000000" w:rsidRPr="00000000">
        <w:rPr>
          <w:rFonts w:ascii="Arial" w:cs="Arial" w:eastAsia="Arial" w:hAnsi="Arial"/>
          <w:color w:val="000000"/>
        </w:rPr>
        <w:drawing>
          <wp:inline distB="114300" distT="114300" distL="114300" distR="114300">
            <wp:extent cx="5943600" cy="1117600"/>
            <wp:effectExtent b="0" l="0" r="0" t="0"/>
            <wp:docPr id="12" name="image3.png"/>
            <a:graphic>
              <a:graphicData uri="http://schemas.openxmlformats.org/drawingml/2006/picture">
                <pic:pic>
                  <pic:nvPicPr>
                    <pic:cNvPr id="0" name="image3.png"/>
                    <pic:cNvPicPr preferRelativeResize="0"/>
                  </pic:nvPicPr>
                  <pic:blipFill>
                    <a:blip r:embed="rId20"/>
                    <a:srcRect b="0" l="0" r="0" t="0"/>
                    <a:stretch>
                      <a:fillRect/>
                    </a:stretch>
                  </pic:blipFill>
                  <pic:spPr>
                    <a:xfrm>
                      <a:off x="0" y="0"/>
                      <a:ext cx="5943600" cy="1117600"/>
                    </a:xfrm>
                    <a:prstGeom prst="rect"/>
                    <a:ln/>
                  </pic:spPr>
                </pic:pic>
              </a:graphicData>
            </a:graphic>
          </wp:inline>
        </w:drawing>
      </w:r>
      <w:r w:rsidDel="00000000" w:rsidR="00000000" w:rsidRPr="00000000">
        <w:rPr>
          <w:rtl w:val="0"/>
        </w:rPr>
      </w:r>
    </w:p>
    <w:p w:rsidR="00000000" w:rsidDel="00000000" w:rsidP="00000000" w:rsidRDefault="00000000" w:rsidRPr="00000000" w14:paraId="00000104">
      <w:pPr>
        <w:spacing w:before="0" w:line="240" w:lineRule="auto"/>
        <w:rPr>
          <w:rFonts w:ascii="Arial" w:cs="Arial" w:eastAsia="Arial" w:hAnsi="Arial"/>
          <w:color w:val="000000"/>
        </w:rPr>
      </w:pPr>
      <w:r w:rsidDel="00000000" w:rsidR="00000000" w:rsidRPr="00000000">
        <w:rPr>
          <w:rtl w:val="0"/>
        </w:rPr>
      </w:r>
    </w:p>
    <w:tbl>
      <w:tblPr>
        <w:tblStyle w:val="Table10"/>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95"/>
        <w:gridCol w:w="855"/>
        <w:gridCol w:w="915"/>
        <w:gridCol w:w="870"/>
        <w:gridCol w:w="900"/>
        <w:gridCol w:w="945"/>
        <w:gridCol w:w="945"/>
        <w:gridCol w:w="945"/>
        <w:gridCol w:w="870"/>
        <w:gridCol w:w="1020"/>
        <w:tblGridChange w:id="0">
          <w:tblGrid>
            <w:gridCol w:w="1095"/>
            <w:gridCol w:w="855"/>
            <w:gridCol w:w="915"/>
            <w:gridCol w:w="870"/>
            <w:gridCol w:w="900"/>
            <w:gridCol w:w="945"/>
            <w:gridCol w:w="945"/>
            <w:gridCol w:w="945"/>
            <w:gridCol w:w="870"/>
            <w:gridCol w:w="102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105">
            <w:pPr>
              <w:spacing w:before="0" w:line="240" w:lineRule="auto"/>
              <w:rPr>
                <w:b w:val="1"/>
              </w:rPr>
            </w:pPr>
            <w:r w:rsidDel="00000000" w:rsidR="00000000" w:rsidRPr="00000000">
              <w:rPr>
                <w:b w:val="1"/>
                <w:rtl w:val="0"/>
              </w:rPr>
              <w:t xml:space="preserve">Tile</w:t>
            </w:r>
          </w:p>
        </w:tc>
        <w:tc>
          <w:tcPr>
            <w:shd w:fill="auto" w:val="clear"/>
            <w:tcMar>
              <w:top w:w="100.0" w:type="dxa"/>
              <w:left w:w="100.0" w:type="dxa"/>
              <w:bottom w:w="100.0" w:type="dxa"/>
              <w:right w:w="100.0" w:type="dxa"/>
            </w:tcMar>
            <w:vAlign w:val="top"/>
          </w:tcPr>
          <w:p w:rsidR="00000000" w:rsidDel="00000000" w:rsidP="00000000" w:rsidRDefault="00000000" w:rsidRPr="00000000" w14:paraId="00000106">
            <w:pPr>
              <w:spacing w:before="0" w:line="240" w:lineRule="auto"/>
              <w:rPr>
                <w:b w:val="1"/>
              </w:rPr>
            </w:pPr>
            <w:r w:rsidDel="00000000" w:rsidR="00000000" w:rsidRPr="00000000">
              <w:rPr>
                <w:b w:val="1"/>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07">
            <w:pPr>
              <w:spacing w:before="0" w:line="240" w:lineRule="auto"/>
              <w:rPr>
                <w:b w:val="1"/>
              </w:rPr>
            </w:pPr>
            <w:r w:rsidDel="00000000" w:rsidR="00000000" w:rsidRPr="00000000">
              <w:rPr>
                <w:b w:val="1"/>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08">
            <w:pPr>
              <w:spacing w:before="0" w:line="240" w:lineRule="auto"/>
              <w:rPr>
                <w:b w:val="1"/>
              </w:rPr>
            </w:pPr>
            <w:r w:rsidDel="00000000" w:rsidR="00000000" w:rsidRPr="00000000">
              <w:rPr>
                <w:b w:val="1"/>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09">
            <w:pPr>
              <w:spacing w:before="0" w:line="240" w:lineRule="auto"/>
              <w:rPr>
                <w:b w:val="1"/>
              </w:rPr>
            </w:pPr>
            <w:r w:rsidDel="00000000" w:rsidR="00000000" w:rsidRPr="00000000">
              <w:rPr>
                <w:b w:val="1"/>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0A">
            <w:pPr>
              <w:spacing w:before="0" w:line="240" w:lineRule="auto"/>
              <w:rPr>
                <w:b w:val="1"/>
              </w:rPr>
            </w:pPr>
            <w:r w:rsidDel="00000000" w:rsidR="00000000" w:rsidRPr="00000000">
              <w:rPr>
                <w:b w:val="1"/>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10B">
            <w:pPr>
              <w:spacing w:before="0" w:line="240" w:lineRule="auto"/>
              <w:rPr>
                <w:b w:val="1"/>
              </w:rPr>
            </w:pPr>
            <w:r w:rsidDel="00000000" w:rsidR="00000000" w:rsidRPr="00000000">
              <w:rPr>
                <w:b w:val="1"/>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0C">
            <w:pPr>
              <w:spacing w:before="0" w:line="240" w:lineRule="auto"/>
              <w:rPr>
                <w:b w:val="1"/>
              </w:rPr>
            </w:pPr>
            <w:r w:rsidDel="00000000" w:rsidR="00000000" w:rsidRPr="00000000">
              <w:rPr>
                <w:b w:val="1"/>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10D">
            <w:pPr>
              <w:spacing w:before="0" w:line="240" w:lineRule="auto"/>
              <w:rPr>
                <w:b w:val="1"/>
              </w:rPr>
            </w:pPr>
            <w:r w:rsidDel="00000000" w:rsidR="00000000" w:rsidRPr="00000000">
              <w:rPr>
                <w:b w:val="1"/>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0E">
            <w:pPr>
              <w:spacing w:before="0" w:line="240" w:lineRule="auto"/>
              <w:rPr>
                <w:b w:val="1"/>
              </w:rPr>
            </w:pPr>
            <w:r w:rsidDel="00000000" w:rsidR="00000000" w:rsidRPr="00000000">
              <w:rPr>
                <w:b w:val="1"/>
                <w:rtl w:val="0"/>
              </w:rPr>
              <w:t xml:space="preserve">h value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0F">
            <w:pPr>
              <w:spacing w:before="0" w:line="240" w:lineRule="auto"/>
              <w:rPr>
                <w:b w:val="1"/>
              </w:rPr>
            </w:pPr>
            <w:r w:rsidDel="00000000" w:rsidR="00000000" w:rsidRPr="00000000">
              <w:rPr>
                <w:b w:val="1"/>
                <w:rtl w:val="0"/>
              </w:rPr>
              <w:t xml:space="preserve">Current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110">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11">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12">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13">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14">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15">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16">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17">
            <w:pPr>
              <w:spacing w:before="0" w:line="240" w:lineRule="auto"/>
              <w:rPr/>
            </w:pPr>
            <w:r w:rsidDel="00000000" w:rsidR="00000000" w:rsidRPr="00000000">
              <w:rPr>
                <w:rtl w:val="0"/>
              </w:rPr>
              <w:t xml:space="preserve">0</w:t>
            </w:r>
          </w:p>
        </w:tc>
        <w:tc>
          <w:tcPr>
            <w:shd w:fill="ffe599" w:val="clear"/>
            <w:tcMar>
              <w:top w:w="100.0" w:type="dxa"/>
              <w:left w:w="100.0" w:type="dxa"/>
              <w:bottom w:w="100.0" w:type="dxa"/>
              <w:right w:w="100.0" w:type="dxa"/>
            </w:tcMar>
            <w:vAlign w:val="top"/>
          </w:tcPr>
          <w:p w:rsidR="00000000" w:rsidDel="00000000" w:rsidP="00000000" w:rsidRDefault="00000000" w:rsidRPr="00000000" w14:paraId="00000118">
            <w:pPr>
              <w:spacing w:before="0" w:line="240" w:lineRule="auto"/>
              <w:rPr/>
            </w:pPr>
            <w:r w:rsidDel="00000000" w:rsidR="00000000" w:rsidRPr="00000000">
              <w:rPr>
                <w:rtl w:val="0"/>
              </w:rPr>
              <w:t xml:space="preserve">2</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19">
            <w:pPr>
              <w:spacing w:before="0" w:line="240" w:lineRule="auto"/>
              <w:rPr>
                <w:b w:val="1"/>
              </w:rPr>
            </w:pPr>
            <w:r w:rsidDel="00000000" w:rsidR="00000000" w:rsidRPr="00000000">
              <w:rPr>
                <w:b w:val="1"/>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11A">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1B">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1C">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1D">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1E">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1F">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0">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1">
            <w:pPr>
              <w:spacing w:before="0" w:line="240" w:lineRule="auto"/>
              <w:rPr/>
            </w:pPr>
            <w:r w:rsidDel="00000000" w:rsidR="00000000" w:rsidRPr="00000000">
              <w:rPr>
                <w:rtl w:val="0"/>
              </w:rPr>
              <w:t xml:space="preserve">0</w:t>
            </w:r>
          </w:p>
        </w:tc>
        <w:tc>
          <w:tcPr>
            <w:shd w:fill="ea9999" w:val="clear"/>
            <w:tcMar>
              <w:top w:w="100.0" w:type="dxa"/>
              <w:left w:w="100.0" w:type="dxa"/>
              <w:bottom w:w="100.0" w:type="dxa"/>
              <w:right w:w="100.0" w:type="dxa"/>
            </w:tcMar>
            <w:vAlign w:val="top"/>
          </w:tcPr>
          <w:p w:rsidR="00000000" w:rsidDel="00000000" w:rsidP="00000000" w:rsidRDefault="00000000" w:rsidRPr="00000000" w14:paraId="00000122">
            <w:pPr>
              <w:spacing w:before="0" w:line="240" w:lineRule="auto"/>
              <w:rPr/>
            </w:pPr>
            <w:r w:rsidDel="00000000" w:rsidR="00000000" w:rsidRPr="00000000">
              <w:rPr>
                <w:rtl w:val="0"/>
              </w:rPr>
              <w:t xml:space="preserve">3</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23">
            <w:pPr>
              <w:spacing w:before="0" w:line="240" w:lineRule="auto"/>
              <w:rPr>
                <w:b w:val="1"/>
              </w:rPr>
            </w:pPr>
            <w:r w:rsidDel="00000000" w:rsidR="00000000" w:rsidRPr="00000000">
              <w:rPr>
                <w:b w:val="1"/>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24">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25">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6">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7">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8">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9">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A">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B">
            <w:pPr>
              <w:spacing w:before="0" w:line="240" w:lineRule="auto"/>
              <w:rPr/>
            </w:pPr>
            <w:r w:rsidDel="00000000" w:rsidR="00000000" w:rsidRPr="00000000">
              <w:rPr>
                <w:rtl w:val="0"/>
              </w:rPr>
              <w:t xml:space="preserve">0</w:t>
            </w:r>
          </w:p>
        </w:tc>
        <w:tc>
          <w:tcPr>
            <w:shd w:fill="b6d7a8" w:val="clear"/>
            <w:tcMar>
              <w:top w:w="100.0" w:type="dxa"/>
              <w:left w:w="100.0" w:type="dxa"/>
              <w:bottom w:w="100.0" w:type="dxa"/>
              <w:right w:w="100.0" w:type="dxa"/>
            </w:tcMar>
            <w:vAlign w:val="top"/>
          </w:tcPr>
          <w:p w:rsidR="00000000" w:rsidDel="00000000" w:rsidP="00000000" w:rsidRDefault="00000000" w:rsidRPr="00000000" w14:paraId="0000012C">
            <w:pPr>
              <w:spacing w:before="0" w:line="240" w:lineRule="auto"/>
              <w:rPr/>
            </w:pPr>
            <w:r w:rsidDel="00000000" w:rsidR="00000000" w:rsidRPr="00000000">
              <w:rPr>
                <w:rtl w:val="0"/>
              </w:rPr>
              <w:t xml:space="preserve">1</w:t>
            </w:r>
          </w:p>
        </w:tc>
      </w:tr>
    </w:tbl>
    <w:p w:rsidR="00000000" w:rsidDel="00000000" w:rsidP="00000000" w:rsidRDefault="00000000" w:rsidRPr="00000000" w14:paraId="0000012D">
      <w:pPr>
        <w:rPr/>
      </w:pPr>
      <w:r w:rsidDel="00000000" w:rsidR="00000000" w:rsidRPr="00000000">
        <w:rPr>
          <w:rtl w:val="0"/>
        </w:rPr>
        <w:t xml:space="preserve">By calculating the tile distances for each tile on each state, Manhattan distance is able to determine that number </w:t>
      </w:r>
      <w:r w:rsidDel="00000000" w:rsidR="00000000" w:rsidRPr="00000000">
        <w:rPr>
          <w:b w:val="1"/>
          <w:rtl w:val="0"/>
        </w:rPr>
        <w:t xml:space="preserve">2</w:t>
      </w:r>
      <w:r w:rsidDel="00000000" w:rsidR="00000000" w:rsidRPr="00000000">
        <w:rPr>
          <w:rtl w:val="0"/>
        </w:rPr>
        <w:t xml:space="preserve"> is the correct state to go for.</w:t>
      </w:r>
      <w:r w:rsidDel="00000000" w:rsidR="00000000" w:rsidRPr="00000000">
        <w:br w:type="page"/>
      </w:r>
      <w:r w:rsidDel="00000000" w:rsidR="00000000" w:rsidRPr="00000000">
        <w:rPr>
          <w:rtl w:val="0"/>
        </w:rPr>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spacing w:before="0" w:line="240" w:lineRule="auto"/>
        <w:rPr>
          <w:rFonts w:ascii="Arial" w:cs="Arial" w:eastAsia="Arial" w:hAnsi="Arial"/>
          <w:color w:val="000000"/>
        </w:rPr>
      </w:pPr>
      <w:r w:rsidDel="00000000" w:rsidR="00000000" w:rsidRPr="00000000">
        <w:rPr>
          <w:rFonts w:ascii="Arial" w:cs="Arial" w:eastAsia="Arial" w:hAnsi="Arial"/>
          <w:color w:val="000000"/>
        </w:rPr>
        <w:drawing>
          <wp:inline distB="114300" distT="114300" distL="114300" distR="114300">
            <wp:extent cx="5943600" cy="1130300"/>
            <wp:effectExtent b="0" l="0" r="0" t="0"/>
            <wp:docPr id="1" name="image14.png"/>
            <a:graphic>
              <a:graphicData uri="http://schemas.openxmlformats.org/drawingml/2006/picture">
                <pic:pic>
                  <pic:nvPicPr>
                    <pic:cNvPr id="0" name="image14.png"/>
                    <pic:cNvPicPr preferRelativeResize="0"/>
                  </pic:nvPicPr>
                  <pic:blipFill>
                    <a:blip r:embed="rId21"/>
                    <a:srcRect b="0" l="0" r="0" t="0"/>
                    <a:stretch>
                      <a:fillRect/>
                    </a:stretch>
                  </pic:blipFill>
                  <pic:spPr>
                    <a:xfrm>
                      <a:off x="0" y="0"/>
                      <a:ext cx="5943600" cy="1130300"/>
                    </a:xfrm>
                    <a:prstGeom prst="rect"/>
                    <a:ln/>
                  </pic:spPr>
                </pic:pic>
              </a:graphicData>
            </a:graphic>
          </wp:inline>
        </w:drawing>
      </w:r>
      <w:r w:rsidDel="00000000" w:rsidR="00000000" w:rsidRPr="00000000">
        <w:rPr>
          <w:rtl w:val="0"/>
        </w:rPr>
      </w:r>
    </w:p>
    <w:p w:rsidR="00000000" w:rsidDel="00000000" w:rsidP="00000000" w:rsidRDefault="00000000" w:rsidRPr="00000000" w14:paraId="00000130">
      <w:pPr>
        <w:spacing w:before="0" w:line="240" w:lineRule="auto"/>
        <w:rPr>
          <w:rFonts w:ascii="Arial" w:cs="Arial" w:eastAsia="Arial" w:hAnsi="Arial"/>
          <w:color w:val="000000"/>
        </w:rPr>
      </w:pPr>
      <w:r w:rsidDel="00000000" w:rsidR="00000000" w:rsidRPr="00000000">
        <w:rPr>
          <w:rtl w:val="0"/>
        </w:rPr>
      </w:r>
    </w:p>
    <w:tbl>
      <w:tblPr>
        <w:tblStyle w:val="Table1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65"/>
        <w:gridCol w:w="840"/>
        <w:gridCol w:w="870"/>
        <w:gridCol w:w="939"/>
        <w:gridCol w:w="939"/>
        <w:gridCol w:w="939"/>
        <w:gridCol w:w="939"/>
        <w:gridCol w:w="939"/>
        <w:gridCol w:w="870"/>
        <w:gridCol w:w="1020"/>
        <w:tblGridChange w:id="0">
          <w:tblGrid>
            <w:gridCol w:w="1065"/>
            <w:gridCol w:w="840"/>
            <w:gridCol w:w="870"/>
            <w:gridCol w:w="939"/>
            <w:gridCol w:w="939"/>
            <w:gridCol w:w="939"/>
            <w:gridCol w:w="939"/>
            <w:gridCol w:w="939"/>
            <w:gridCol w:w="870"/>
            <w:gridCol w:w="102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131">
            <w:pPr>
              <w:spacing w:before="0" w:line="240" w:lineRule="auto"/>
              <w:rPr>
                <w:b w:val="1"/>
              </w:rPr>
            </w:pPr>
            <w:r w:rsidDel="00000000" w:rsidR="00000000" w:rsidRPr="00000000">
              <w:rPr>
                <w:b w:val="1"/>
                <w:rtl w:val="0"/>
              </w:rPr>
              <w:t xml:space="preserve">Tile</w:t>
            </w:r>
          </w:p>
        </w:tc>
        <w:tc>
          <w:tcPr>
            <w:shd w:fill="auto" w:val="clear"/>
            <w:tcMar>
              <w:top w:w="100.0" w:type="dxa"/>
              <w:left w:w="100.0" w:type="dxa"/>
              <w:bottom w:w="100.0" w:type="dxa"/>
              <w:right w:w="100.0" w:type="dxa"/>
            </w:tcMar>
            <w:vAlign w:val="top"/>
          </w:tcPr>
          <w:p w:rsidR="00000000" w:rsidDel="00000000" w:rsidP="00000000" w:rsidRDefault="00000000" w:rsidRPr="00000000" w14:paraId="00000132">
            <w:pPr>
              <w:spacing w:before="0" w:line="240" w:lineRule="auto"/>
              <w:rPr>
                <w:b w:val="1"/>
              </w:rPr>
            </w:pPr>
            <w:r w:rsidDel="00000000" w:rsidR="00000000" w:rsidRPr="00000000">
              <w:rPr>
                <w:b w:val="1"/>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33">
            <w:pPr>
              <w:spacing w:before="0" w:line="240" w:lineRule="auto"/>
              <w:rPr>
                <w:b w:val="1"/>
              </w:rPr>
            </w:pPr>
            <w:r w:rsidDel="00000000" w:rsidR="00000000" w:rsidRPr="00000000">
              <w:rPr>
                <w:b w:val="1"/>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34">
            <w:pPr>
              <w:spacing w:before="0" w:line="240" w:lineRule="auto"/>
              <w:rPr>
                <w:b w:val="1"/>
              </w:rPr>
            </w:pPr>
            <w:r w:rsidDel="00000000" w:rsidR="00000000" w:rsidRPr="00000000">
              <w:rPr>
                <w:b w:val="1"/>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35">
            <w:pPr>
              <w:spacing w:before="0" w:line="240" w:lineRule="auto"/>
              <w:rPr>
                <w:b w:val="1"/>
              </w:rPr>
            </w:pPr>
            <w:r w:rsidDel="00000000" w:rsidR="00000000" w:rsidRPr="00000000">
              <w:rPr>
                <w:b w:val="1"/>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36">
            <w:pPr>
              <w:spacing w:before="0" w:line="240" w:lineRule="auto"/>
              <w:rPr>
                <w:b w:val="1"/>
              </w:rPr>
            </w:pPr>
            <w:r w:rsidDel="00000000" w:rsidR="00000000" w:rsidRPr="00000000">
              <w:rPr>
                <w:b w:val="1"/>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137">
            <w:pPr>
              <w:spacing w:before="0" w:line="240" w:lineRule="auto"/>
              <w:rPr>
                <w:b w:val="1"/>
              </w:rPr>
            </w:pPr>
            <w:r w:rsidDel="00000000" w:rsidR="00000000" w:rsidRPr="00000000">
              <w:rPr>
                <w:b w:val="1"/>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38">
            <w:pPr>
              <w:spacing w:before="0" w:line="240" w:lineRule="auto"/>
              <w:rPr>
                <w:b w:val="1"/>
              </w:rPr>
            </w:pPr>
            <w:r w:rsidDel="00000000" w:rsidR="00000000" w:rsidRPr="00000000">
              <w:rPr>
                <w:b w:val="1"/>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139">
            <w:pPr>
              <w:spacing w:before="0" w:line="240" w:lineRule="auto"/>
              <w:rPr>
                <w:b w:val="1"/>
              </w:rPr>
            </w:pPr>
            <w:r w:rsidDel="00000000" w:rsidR="00000000" w:rsidRPr="00000000">
              <w:rPr>
                <w:b w:val="1"/>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3A">
            <w:pPr>
              <w:spacing w:before="0" w:line="240" w:lineRule="auto"/>
              <w:rPr>
                <w:b w:val="1"/>
              </w:rPr>
            </w:pPr>
            <w:r w:rsidDel="00000000" w:rsidR="00000000" w:rsidRPr="00000000">
              <w:rPr>
                <w:b w:val="1"/>
                <w:rtl w:val="0"/>
              </w:rPr>
              <w:t xml:space="preserve">h value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3B">
            <w:pPr>
              <w:spacing w:before="0" w:line="240" w:lineRule="auto"/>
              <w:rPr>
                <w:b w:val="1"/>
              </w:rPr>
            </w:pPr>
            <w:r w:rsidDel="00000000" w:rsidR="00000000" w:rsidRPr="00000000">
              <w:rPr>
                <w:b w:val="1"/>
                <w:rtl w:val="0"/>
              </w:rPr>
              <w:t xml:space="preserve">Current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13C">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3D">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3E">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F">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0">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1">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2">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3">
            <w:pPr>
              <w:spacing w:before="0" w:line="240" w:lineRule="auto"/>
              <w:rPr/>
            </w:pPr>
            <w:r w:rsidDel="00000000" w:rsidR="00000000" w:rsidRPr="00000000">
              <w:rPr>
                <w:rtl w:val="0"/>
              </w:rPr>
              <w:t xml:space="preserve">0</w:t>
            </w:r>
          </w:p>
        </w:tc>
        <w:tc>
          <w:tcPr>
            <w:shd w:fill="ffe599" w:val="clear"/>
            <w:tcMar>
              <w:top w:w="100.0" w:type="dxa"/>
              <w:left w:w="100.0" w:type="dxa"/>
              <w:bottom w:w="100.0" w:type="dxa"/>
              <w:right w:w="100.0" w:type="dxa"/>
            </w:tcMar>
            <w:vAlign w:val="top"/>
          </w:tcPr>
          <w:p w:rsidR="00000000" w:rsidDel="00000000" w:rsidP="00000000" w:rsidRDefault="00000000" w:rsidRPr="00000000" w14:paraId="00000144">
            <w:pPr>
              <w:spacing w:before="0" w:line="240" w:lineRule="auto"/>
              <w:rPr/>
            </w:pPr>
            <w:r w:rsidDel="00000000" w:rsidR="00000000" w:rsidRPr="00000000">
              <w:rPr>
                <w:rtl w:val="0"/>
              </w:rPr>
              <w:t xml:space="preserve">1</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45">
            <w:pPr>
              <w:spacing w:before="0" w:line="240" w:lineRule="auto"/>
              <w:rPr>
                <w:b w:val="1"/>
              </w:rPr>
            </w:pPr>
            <w:r w:rsidDel="00000000" w:rsidR="00000000" w:rsidRPr="00000000">
              <w:rPr>
                <w:b w:val="1"/>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146">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47">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8">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9">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A">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4B">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C">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D">
            <w:pPr>
              <w:spacing w:before="0" w:line="240" w:lineRule="auto"/>
              <w:rPr/>
            </w:pPr>
            <w:r w:rsidDel="00000000" w:rsidR="00000000" w:rsidRPr="00000000">
              <w:rPr>
                <w:rtl w:val="0"/>
              </w:rPr>
              <w:t xml:space="preserve">0</w:t>
            </w:r>
          </w:p>
        </w:tc>
        <w:tc>
          <w:tcPr>
            <w:shd w:fill="ea9999" w:val="clear"/>
            <w:tcMar>
              <w:top w:w="100.0" w:type="dxa"/>
              <w:left w:w="100.0" w:type="dxa"/>
              <w:bottom w:w="100.0" w:type="dxa"/>
              <w:right w:w="100.0" w:type="dxa"/>
            </w:tcMar>
            <w:vAlign w:val="top"/>
          </w:tcPr>
          <w:p w:rsidR="00000000" w:rsidDel="00000000" w:rsidP="00000000" w:rsidRDefault="00000000" w:rsidRPr="00000000" w14:paraId="0000014E">
            <w:pPr>
              <w:spacing w:before="0" w:line="240" w:lineRule="auto"/>
              <w:rPr/>
            </w:pPr>
            <w:r w:rsidDel="00000000" w:rsidR="00000000" w:rsidRPr="00000000">
              <w:rPr>
                <w:rtl w:val="0"/>
              </w:rPr>
              <w:t xml:space="preserve">2</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4F">
            <w:pPr>
              <w:spacing w:before="0" w:line="240" w:lineRule="auto"/>
              <w:rPr>
                <w:b w:val="1"/>
              </w:rPr>
            </w:pPr>
            <w:r w:rsidDel="00000000" w:rsidR="00000000" w:rsidRPr="00000000">
              <w:rPr>
                <w:b w:val="1"/>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50">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51">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2">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3">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54">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5">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6">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7">
            <w:pPr>
              <w:spacing w:before="0" w:line="240" w:lineRule="auto"/>
              <w:rPr/>
            </w:pPr>
            <w:r w:rsidDel="00000000" w:rsidR="00000000" w:rsidRPr="00000000">
              <w:rPr>
                <w:rtl w:val="0"/>
              </w:rPr>
              <w:t xml:space="preserve">0</w:t>
            </w:r>
          </w:p>
        </w:tc>
        <w:tc>
          <w:tcPr>
            <w:shd w:fill="ea9999" w:val="clear"/>
            <w:tcMar>
              <w:top w:w="100.0" w:type="dxa"/>
              <w:left w:w="100.0" w:type="dxa"/>
              <w:bottom w:w="100.0" w:type="dxa"/>
              <w:right w:w="100.0" w:type="dxa"/>
            </w:tcMar>
            <w:vAlign w:val="top"/>
          </w:tcPr>
          <w:p w:rsidR="00000000" w:rsidDel="00000000" w:rsidP="00000000" w:rsidRDefault="00000000" w:rsidRPr="00000000" w14:paraId="00000158">
            <w:pPr>
              <w:spacing w:before="0" w:line="240" w:lineRule="auto"/>
              <w:rPr/>
            </w:pPr>
            <w:r w:rsidDel="00000000" w:rsidR="00000000" w:rsidRPr="00000000">
              <w:rPr>
                <w:rtl w:val="0"/>
              </w:rPr>
              <w:t xml:space="preserve">2</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59">
            <w:pPr>
              <w:spacing w:before="0" w:line="240" w:lineRule="auto"/>
              <w:rPr>
                <w:b w:val="1"/>
              </w:rPr>
            </w:pPr>
            <w:r w:rsidDel="00000000" w:rsidR="00000000" w:rsidRPr="00000000">
              <w:rPr>
                <w:b w:val="1"/>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5A">
            <w:pPr>
              <w:spacing w:before="0" w:line="24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5B">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C">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D">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E">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F">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0">
            <w:pPr>
              <w:spacing w:before="0" w:line="240" w:lineRule="auto"/>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1">
            <w:pPr>
              <w:spacing w:before="0" w:line="240" w:lineRule="auto"/>
              <w:rPr/>
            </w:pPr>
            <w:r w:rsidDel="00000000" w:rsidR="00000000" w:rsidRPr="00000000">
              <w:rPr>
                <w:rtl w:val="0"/>
              </w:rPr>
              <w:t xml:space="preserve">0</w:t>
            </w:r>
          </w:p>
        </w:tc>
        <w:tc>
          <w:tcPr>
            <w:shd w:fill="b6d7a8" w:val="clear"/>
            <w:tcMar>
              <w:top w:w="100.0" w:type="dxa"/>
              <w:left w:w="100.0" w:type="dxa"/>
              <w:bottom w:w="100.0" w:type="dxa"/>
              <w:right w:w="100.0" w:type="dxa"/>
            </w:tcMar>
            <w:vAlign w:val="top"/>
          </w:tcPr>
          <w:p w:rsidR="00000000" w:rsidDel="00000000" w:rsidP="00000000" w:rsidRDefault="00000000" w:rsidRPr="00000000" w14:paraId="00000162">
            <w:pPr>
              <w:spacing w:before="0" w:line="240" w:lineRule="auto"/>
              <w:rPr/>
            </w:pPr>
            <w:r w:rsidDel="00000000" w:rsidR="00000000" w:rsidRPr="00000000">
              <w:rPr>
                <w:rtl w:val="0"/>
              </w:rPr>
              <w:t xml:space="preserve">0</w:t>
            </w:r>
          </w:p>
        </w:tc>
      </w:tr>
    </w:tbl>
    <w:p w:rsidR="00000000" w:rsidDel="00000000" w:rsidP="00000000" w:rsidRDefault="00000000" w:rsidRPr="00000000" w14:paraId="00000163">
      <w:pPr>
        <w:rPr/>
      </w:pPr>
      <w:r w:rsidDel="00000000" w:rsidR="00000000" w:rsidRPr="00000000">
        <w:rPr>
          <w:rtl w:val="0"/>
        </w:rPr>
        <w:t xml:space="preserve">By calculating the tile distances for each tile on each state, Manhattan distance is able to determine that number </w:t>
      </w:r>
      <w:r w:rsidDel="00000000" w:rsidR="00000000" w:rsidRPr="00000000">
        <w:rPr>
          <w:b w:val="1"/>
          <w:rtl w:val="0"/>
        </w:rPr>
        <w:t xml:space="preserve">1</w:t>
      </w:r>
      <w:r w:rsidDel="00000000" w:rsidR="00000000" w:rsidRPr="00000000">
        <w:rPr>
          <w:rtl w:val="0"/>
        </w:rPr>
        <w:t xml:space="preserve"> is the correct state to go for.</w:t>
      </w:r>
    </w:p>
    <w:p w:rsidR="00000000" w:rsidDel="00000000" w:rsidP="00000000" w:rsidRDefault="00000000" w:rsidRPr="00000000" w14:paraId="00000164">
      <w:pPr>
        <w:rPr/>
      </w:pPr>
      <w:r w:rsidDel="00000000" w:rsidR="00000000" w:rsidRPr="00000000">
        <w:rPr>
          <w:rtl w:val="0"/>
        </w:rPr>
      </w:r>
    </w:p>
    <w:p w:rsidR="00000000" w:rsidDel="00000000" w:rsidP="00000000" w:rsidRDefault="00000000" w:rsidRPr="00000000" w14:paraId="00000165">
      <w:pPr>
        <w:pStyle w:val="Heading1"/>
        <w:rPr/>
      </w:pPr>
      <w:bookmarkStart w:colFirst="0" w:colLast="0" w:name="_p7snn5htw1pm" w:id="12"/>
      <w:bookmarkEnd w:id="12"/>
      <w:r w:rsidDel="00000000" w:rsidR="00000000" w:rsidRPr="00000000">
        <w:rPr>
          <w:rtl w:val="0"/>
        </w:rPr>
        <w:t xml:space="preserve">Critical Evaluation of Hill Climbing &amp; Manhattan Distance</w:t>
      </w:r>
    </w:p>
    <w:p w:rsidR="00000000" w:rsidDel="00000000" w:rsidP="00000000" w:rsidRDefault="00000000" w:rsidRPr="00000000" w14:paraId="00000166">
      <w:pPr>
        <w:rPr/>
      </w:pPr>
      <w:r w:rsidDel="00000000" w:rsidR="00000000" w:rsidRPr="00000000">
        <w:rPr>
          <w:rtl w:val="0"/>
        </w:rPr>
        <w:t xml:space="preserve">I believe that hill climbing is a fairly effective method for the eight tile puzzle because it’s able to determine which states are correct to go to. One problem with hill climbing for this however is if it somehow manages to reach a local maximum, this would prevent it from finding the full solution but can potentially be prevented with backtracking. I believe that manhattan distance is more suitable for this compared to hill climbing because I believe that it is able to solve the puzzle more reliably.</w:t>
      </w:r>
      <w:r w:rsidDel="00000000" w:rsidR="00000000" w:rsidRPr="00000000">
        <w:br w:type="page"/>
      </w:r>
      <w:r w:rsidDel="00000000" w:rsidR="00000000" w:rsidRPr="00000000">
        <w:rPr>
          <w:rtl w:val="0"/>
        </w:rPr>
      </w:r>
    </w:p>
    <w:p w:rsidR="00000000" w:rsidDel="00000000" w:rsidP="00000000" w:rsidRDefault="00000000" w:rsidRPr="00000000" w14:paraId="00000167">
      <w:pPr>
        <w:pStyle w:val="Heading1"/>
        <w:rPr/>
      </w:pPr>
      <w:bookmarkStart w:colFirst="0" w:colLast="0" w:name="_kg2z4i865mj4" w:id="13"/>
      <w:bookmarkEnd w:id="13"/>
      <w:r w:rsidDel="00000000" w:rsidR="00000000" w:rsidRPr="00000000">
        <w:rPr>
          <w:rtl w:val="0"/>
        </w:rPr>
        <w:t xml:space="preserve">Bibliography</w:t>
      </w:r>
    </w:p>
    <w:p w:rsidR="00000000" w:rsidDel="00000000" w:rsidP="00000000" w:rsidRDefault="00000000" w:rsidRPr="00000000" w14:paraId="00000168">
      <w:pPr>
        <w:rPr>
          <w:i w:val="1"/>
        </w:rPr>
      </w:pPr>
      <w:r w:rsidDel="00000000" w:rsidR="00000000" w:rsidRPr="00000000">
        <w:rPr>
          <w:b w:val="1"/>
          <w:rtl w:val="0"/>
        </w:rPr>
        <w:t xml:space="preserve">[1]</w:t>
      </w:r>
      <w:r w:rsidDel="00000000" w:rsidR="00000000" w:rsidRPr="00000000">
        <w:rPr>
          <w:rtl w:val="0"/>
        </w:rPr>
        <w:t xml:space="preserve"> </w:t>
      </w:r>
      <w:r w:rsidDel="00000000" w:rsidR="00000000" w:rsidRPr="00000000">
        <w:rPr>
          <w:i w:val="1"/>
          <w:rtl w:val="0"/>
        </w:rPr>
        <w:t xml:space="preserve">www.javatpoint.com. n.d. Hill Climbing Algorithm In AI - Javatpoint. [online] Available at: &lt;</w:t>
      </w:r>
      <w:hyperlink r:id="rId22">
        <w:r w:rsidDel="00000000" w:rsidR="00000000" w:rsidRPr="00000000">
          <w:rPr>
            <w:i w:val="1"/>
            <w:color w:val="1155cc"/>
            <w:u w:val="single"/>
            <w:rtl w:val="0"/>
          </w:rPr>
          <w:t xml:space="preserve">https://www.javatpoint.com/hill-climbing-algorithm-in-ai</w:t>
        </w:r>
      </w:hyperlink>
      <w:r w:rsidDel="00000000" w:rsidR="00000000" w:rsidRPr="00000000">
        <w:rPr>
          <w:i w:val="1"/>
          <w:rtl w:val="0"/>
        </w:rPr>
        <w:t xml:space="preserve">&gt;</w:t>
      </w:r>
    </w:p>
    <w:p w:rsidR="00000000" w:rsidDel="00000000" w:rsidP="00000000" w:rsidRDefault="00000000" w:rsidRPr="00000000" w14:paraId="00000169">
      <w:pPr>
        <w:rPr>
          <w:i w:val="1"/>
        </w:rPr>
      </w:pPr>
      <w:r w:rsidDel="00000000" w:rsidR="00000000" w:rsidRPr="00000000">
        <w:rPr>
          <w:b w:val="1"/>
          <w:rtl w:val="0"/>
        </w:rPr>
        <w:t xml:space="preserve">[2] </w:t>
      </w:r>
      <w:r w:rsidDel="00000000" w:rsidR="00000000" w:rsidRPr="00000000">
        <w:rPr>
          <w:i w:val="1"/>
          <w:rtl w:val="0"/>
        </w:rPr>
        <w:t xml:space="preserve">Medium. 2020. What Is Hill Climbing? Explain Simple Hill Climbing And Steepestascent Hill Climbing.. [online] Available at: &lt;</w:t>
      </w:r>
      <w:hyperlink r:id="rId23">
        <w:r w:rsidDel="00000000" w:rsidR="00000000" w:rsidRPr="00000000">
          <w:rPr>
            <w:i w:val="1"/>
            <w:color w:val="1155cc"/>
            <w:u w:val="single"/>
            <w:rtl w:val="0"/>
          </w:rPr>
          <w:t xml:space="preserve">https://medium.com/swlh/what-is-hill-climbing-explain-simple-hill-climbing-and-steepestascent-hill-climbing-9f66ca4d410b</w:t>
        </w:r>
      </w:hyperlink>
      <w:r w:rsidDel="00000000" w:rsidR="00000000" w:rsidRPr="00000000">
        <w:rPr>
          <w:i w:val="1"/>
          <w:rtl w:val="0"/>
        </w:rPr>
        <w:t xml:space="preserve">&gt;</w:t>
      </w:r>
    </w:p>
    <w:p w:rsidR="00000000" w:rsidDel="00000000" w:rsidP="00000000" w:rsidRDefault="00000000" w:rsidRPr="00000000" w14:paraId="0000016A">
      <w:pPr>
        <w:rPr>
          <w:i w:val="1"/>
        </w:rPr>
      </w:pPr>
      <w:r w:rsidDel="00000000" w:rsidR="00000000" w:rsidRPr="00000000">
        <w:rPr>
          <w:b w:val="1"/>
          <w:rtl w:val="0"/>
        </w:rPr>
        <w:t xml:space="preserve">[3]</w:t>
      </w:r>
      <w:r w:rsidDel="00000000" w:rsidR="00000000" w:rsidRPr="00000000">
        <w:rPr>
          <w:i w:val="1"/>
          <w:rtl w:val="0"/>
        </w:rPr>
        <w:t xml:space="preserve">GeeksforGeeks. 2019. Introduction To Hill Climbing | Artificial Intelligence - Geeksforgeeks. [online] Available at: &lt;</w:t>
      </w:r>
      <w:hyperlink r:id="rId24">
        <w:r w:rsidDel="00000000" w:rsidR="00000000" w:rsidRPr="00000000">
          <w:rPr>
            <w:i w:val="1"/>
            <w:color w:val="1155cc"/>
            <w:u w:val="single"/>
            <w:rtl w:val="0"/>
          </w:rPr>
          <w:t xml:space="preserve">https://www.geeksforgeeks.org/introduction-hill-climbing-artificial-intelligence/</w:t>
        </w:r>
      </w:hyperlink>
      <w:r w:rsidDel="00000000" w:rsidR="00000000" w:rsidRPr="00000000">
        <w:rPr>
          <w:i w:val="1"/>
          <w:rtl w:val="0"/>
        </w:rPr>
        <w:t xml:space="preserve">&gt;</w:t>
      </w:r>
    </w:p>
    <w:p w:rsidR="00000000" w:rsidDel="00000000" w:rsidP="00000000" w:rsidRDefault="00000000" w:rsidRPr="00000000" w14:paraId="0000016B">
      <w:pPr>
        <w:rPr>
          <w:i w:val="1"/>
        </w:rPr>
      </w:pPr>
      <w:r w:rsidDel="00000000" w:rsidR="00000000" w:rsidRPr="00000000">
        <w:rPr>
          <w:b w:val="1"/>
          <w:rtl w:val="0"/>
        </w:rPr>
        <w:t xml:space="preserve">[4]</w:t>
      </w:r>
      <w:r w:rsidDel="00000000" w:rsidR="00000000" w:rsidRPr="00000000">
        <w:rPr>
          <w:i w:val="1"/>
          <w:rtl w:val="0"/>
        </w:rPr>
        <w:t xml:space="preserve">Brownlee, J., 2020. 4 Distance Measures For Machine Learning. [online] Machine Learning Mastery. Available at: &lt;</w:t>
      </w:r>
      <w:hyperlink r:id="rId25">
        <w:r w:rsidDel="00000000" w:rsidR="00000000" w:rsidRPr="00000000">
          <w:rPr>
            <w:i w:val="1"/>
            <w:color w:val="1155cc"/>
            <w:u w:val="single"/>
            <w:rtl w:val="0"/>
          </w:rPr>
          <w:t xml:space="preserve">https://machinelearningmastery.com/distance-measures-for-machine-learning/</w:t>
        </w:r>
      </w:hyperlink>
      <w:r w:rsidDel="00000000" w:rsidR="00000000" w:rsidRPr="00000000">
        <w:rPr>
          <w:i w:val="1"/>
          <w:rtl w:val="0"/>
        </w:rPr>
        <w:t xml:space="preserve">&gt;</w:t>
      </w:r>
    </w:p>
    <w:p w:rsidR="00000000" w:rsidDel="00000000" w:rsidP="00000000" w:rsidRDefault="00000000" w:rsidRPr="00000000" w14:paraId="0000016C">
      <w:pPr>
        <w:rPr>
          <w:i w:val="1"/>
        </w:rPr>
      </w:pPr>
      <w:r w:rsidDel="00000000" w:rsidR="00000000" w:rsidRPr="00000000">
        <w:rPr>
          <w:b w:val="1"/>
          <w:rtl w:val="0"/>
        </w:rPr>
        <w:t xml:space="preserve">[5]</w:t>
      </w:r>
      <w:r w:rsidDel="00000000" w:rsidR="00000000" w:rsidRPr="00000000">
        <w:rPr>
          <w:i w:val="1"/>
          <w:rtl w:val="0"/>
        </w:rPr>
        <w:t xml:space="preserve">Andrew.cmu.edu. n.d. [online] Available at: &lt;</w:t>
      </w:r>
      <w:hyperlink r:id="rId26">
        <w:r w:rsidDel="00000000" w:rsidR="00000000" w:rsidRPr="00000000">
          <w:rPr>
            <w:i w:val="1"/>
            <w:color w:val="1155cc"/>
            <w:u w:val="single"/>
            <w:rtl w:val="0"/>
          </w:rPr>
          <w:t xml:space="preserve">https://www.andrew.cmu.edu/course/15-121/labs/HW-7%20Slide%20Puzzle/lab.html</w:t>
        </w:r>
      </w:hyperlink>
      <w:r w:rsidDel="00000000" w:rsidR="00000000" w:rsidRPr="00000000">
        <w:rPr>
          <w:i w:val="1"/>
          <w:rtl w:val="0"/>
        </w:rPr>
        <w:t xml:space="preserve">&gt;</w:t>
      </w:r>
    </w:p>
    <w:p w:rsidR="00000000" w:rsidDel="00000000" w:rsidP="00000000" w:rsidRDefault="00000000" w:rsidRPr="00000000" w14:paraId="0000016D">
      <w:pPr>
        <w:rPr>
          <w:i w:val="1"/>
        </w:rPr>
      </w:pPr>
      <w:r w:rsidDel="00000000" w:rsidR="00000000" w:rsidRPr="00000000">
        <w:rPr>
          <w:rtl w:val="0"/>
        </w:rPr>
      </w:r>
    </w:p>
    <w:p w:rsidR="00000000" w:rsidDel="00000000" w:rsidP="00000000" w:rsidRDefault="00000000" w:rsidRPr="00000000" w14:paraId="0000016E">
      <w:pPr>
        <w:rPr/>
      </w:pPr>
      <w:r w:rsidDel="00000000" w:rsidR="00000000" w:rsidRPr="00000000">
        <w:rPr>
          <w:rtl w:val="0"/>
        </w:rPr>
      </w:r>
    </w:p>
    <w:sectPr>
      <w:headerReference r:id="rId27" w:type="default"/>
      <w:headerReference r:id="rId28" w:type="first"/>
      <w:footerReference r:id="rId29" w:type="first"/>
      <w:pgSz w:h="15840" w:w="12240" w:orient="portrait"/>
      <w:pgMar w:bottom="1080" w:top="108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Unicode MS"/>
  <w:font w:name="Arial"/>
  <w:font w:name="PT Sans Narrow">
    <w:embedRegular w:fontKey="{00000000-0000-0000-0000-000000000000}" r:id="rId1" w:subsetted="0"/>
    <w:embedBold w:fontKey="{00000000-0000-0000-0000-000000000000}" r:id="rId2" w:subsetted="0"/>
  </w:font>
  <w:font w:name="Open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72">
    <w:pPr>
      <w:pBdr>
        <w:top w:space="0" w:sz="0" w:val="nil"/>
        <w:left w:space="0" w:sz="0" w:val="nil"/>
        <w:bottom w:space="0" w:sz="0" w:val="nil"/>
        <w:right w:space="0" w:sz="0" w:val="nil"/>
        <w:between w:space="0" w:sz="0" w:val="nil"/>
      </w:pBdr>
      <w:shd w:fill="auto" w:val="clea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F">
    <w:pPr>
      <w:pStyle w:val="Subtitle"/>
      <w:pBdr>
        <w:top w:space="0" w:sz="0" w:val="nil"/>
        <w:left w:space="0" w:sz="0" w:val="nil"/>
        <w:bottom w:space="0" w:sz="0" w:val="nil"/>
        <w:right w:space="0" w:sz="0" w:val="nil"/>
        <w:between w:space="0" w:sz="0" w:val="nil"/>
      </w:pBdr>
      <w:shd w:fill="auto" w:val="clear"/>
      <w:spacing w:before="600" w:lineRule="auto"/>
      <w:ind w:right="0"/>
      <w:jc w:val="right"/>
      <w:rPr/>
    </w:pPr>
    <w:bookmarkStart w:colFirst="0" w:colLast="0" w:name="_9nvcibv3gama" w:id="14"/>
    <w:bookmarkEnd w:id="14"/>
    <w:r w:rsidDel="00000000" w:rsidR="00000000" w:rsidRPr="00000000">
      <w:rPr>
        <w:color w:val="000000"/>
        <w:rtl w:val="0"/>
      </w:rPr>
      <w:t xml:space="preserve">  </w:t>
    </w: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70">
    <w:pPr>
      <w:pBdr>
        <w:top w:space="0" w:sz="0" w:val="nil"/>
        <w:left w:space="0" w:sz="0" w:val="nil"/>
        <w:bottom w:space="0" w:sz="0" w:val="nil"/>
        <w:right w:space="0" w:sz="0" w:val="nil"/>
        <w:between w:space="0" w:sz="0" w:val="nil"/>
      </w:pBdr>
      <w:shd w:fill="auto" w:val="clear"/>
      <w:spacing w:after="200" w:lineRule="auto"/>
      <w:rPr/>
    </w:pPr>
    <w:r w:rsidDel="00000000" w:rsidR="00000000" w:rsidRPr="00000000">
      <w:rPr/>
      <w:drawing>
        <wp:inline distB="114300" distT="114300" distL="114300" distR="114300">
          <wp:extent cx="5916349" cy="104775"/>
          <wp:effectExtent b="0" l="0" r="0" t="0"/>
          <wp:docPr descr="horizontal line" id="3" name="image1.png"/>
          <a:graphic>
            <a:graphicData uri="http://schemas.openxmlformats.org/drawingml/2006/picture">
              <pic:pic>
                <pic:nvPicPr>
                  <pic:cNvPr descr="horizontal line" id="0" name="image1.png"/>
                  <pic:cNvPicPr preferRelativeResize="0"/>
                </pic:nvPicPr>
                <pic:blipFill>
                  <a:blip r:embed="rId1"/>
                  <a:srcRect b="-32286" l="0" r="0" t="0"/>
                  <a:stretch>
                    <a:fillRect/>
                  </a:stretch>
                </pic:blipFill>
                <pic:spPr>
                  <a:xfrm>
                    <a:off x="0" y="0"/>
                    <a:ext cx="5916349" cy="104775"/>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71">
    <w:pPr>
      <w:pBdr>
        <w:top w:space="0" w:sz="0" w:val="nil"/>
        <w:left w:space="0" w:sz="0" w:val="nil"/>
        <w:bottom w:space="0" w:sz="0" w:val="nil"/>
        <w:right w:space="0" w:sz="0" w:val="nil"/>
        <w:between w:space="0" w:sz="0" w:val="nil"/>
      </w:pBdr>
      <w:shd w:fill="auto" w:val="clear"/>
      <w:spacing w:before="600" w:line="240" w:lineRule="auto"/>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Open Sans" w:cs="Open Sans" w:eastAsia="Open Sans" w:hAnsi="Open Sans"/>
        <w:color w:val="695d46"/>
        <w:sz w:val="22"/>
        <w:szCs w:val="22"/>
        <w:lang w:val="en"/>
      </w:rPr>
    </w:rPrDefault>
    <w:pPrDefault>
      <w:pPr>
        <w:spacing w:before="120" w:line="288"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0"/>
      <w:spacing w:before="480" w:line="312" w:lineRule="auto"/>
    </w:pPr>
    <w:rPr>
      <w:rFonts w:ascii="PT Sans Narrow" w:cs="PT Sans Narrow" w:eastAsia="PT Sans Narrow" w:hAnsi="PT Sans Narrow"/>
      <w:b w:val="1"/>
      <w:color w:val="ff5e0e"/>
      <w:sz w:val="36"/>
      <w:szCs w:val="36"/>
    </w:rPr>
  </w:style>
  <w:style w:type="paragraph" w:styleId="Heading2">
    <w:name w:val="heading 2"/>
    <w:basedOn w:val="Normal"/>
    <w:next w:val="Normal"/>
    <w:pPr>
      <w:spacing w:before="320" w:line="240" w:lineRule="auto"/>
    </w:pPr>
    <w:rPr>
      <w:rFonts w:ascii="PT Sans Narrow" w:cs="PT Sans Narrow" w:eastAsia="PT Sans Narrow" w:hAnsi="PT Sans Narrow"/>
      <w:color w:val="008575"/>
      <w:sz w:val="32"/>
      <w:szCs w:val="32"/>
    </w:rPr>
  </w:style>
  <w:style w:type="paragraph" w:styleId="Heading3">
    <w:name w:val="heading 3"/>
    <w:basedOn w:val="Normal"/>
    <w:next w:val="Normal"/>
    <w:pPr>
      <w:spacing w:before="200" w:line="240" w:lineRule="auto"/>
    </w:pPr>
    <w:rPr>
      <w:rFonts w:ascii="PT Sans Narrow" w:cs="PT Sans Narrow" w:eastAsia="PT Sans Narrow" w:hAnsi="PT Sans Narrow"/>
      <w:sz w:val="28"/>
      <w:szCs w:val="28"/>
    </w:rPr>
  </w:style>
  <w:style w:type="paragraph" w:styleId="Heading4">
    <w:name w:val="heading 4"/>
    <w:basedOn w:val="Normal"/>
    <w:next w:val="Normal"/>
    <w:pPr>
      <w:keepNext w:val="1"/>
      <w:keepLines w:val="1"/>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spacing w:before="320" w:line="240" w:lineRule="auto"/>
    </w:pPr>
    <w:rPr>
      <w:rFonts w:ascii="PT Sans Narrow" w:cs="PT Sans Narrow" w:eastAsia="PT Sans Narrow" w:hAnsi="PT Sans Narrow"/>
      <w:b w:val="1"/>
      <w:sz w:val="84"/>
      <w:szCs w:val="84"/>
    </w:rPr>
  </w:style>
  <w:style w:type="paragraph" w:styleId="Subtitle">
    <w:name w:val="Subtitle"/>
    <w:basedOn w:val="Normal"/>
    <w:next w:val="Normal"/>
    <w:pPr>
      <w:spacing w:before="200" w:line="240" w:lineRule="auto"/>
    </w:pPr>
    <w:rPr>
      <w:rFonts w:ascii="PT Sans Narrow" w:cs="PT Sans Narrow" w:eastAsia="PT Sans Narrow" w:hAnsi="PT Sans Narrow"/>
      <w:sz w:val="28"/>
      <w:szCs w:val="28"/>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 w:type="table" w:styleId="Table10">
    <w:basedOn w:val="TableNormal"/>
    <w:tblPr>
      <w:tblStyleRowBandSize w:val="1"/>
      <w:tblStyleColBandSize w:val="1"/>
      <w:tblCellMar>
        <w:top w:w="100.0" w:type="dxa"/>
        <w:left w:w="100.0" w:type="dxa"/>
        <w:bottom w:w="100.0" w:type="dxa"/>
        <w:right w:w="100.0" w:type="dxa"/>
      </w:tblCellMar>
    </w:tblPr>
  </w:style>
  <w:style w:type="table" w:styleId="Table1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3.png"/><Relationship Id="rId22" Type="http://schemas.openxmlformats.org/officeDocument/2006/relationships/hyperlink" Target="https://www.javatpoint.com/hill-climbing-algorithm-in-ai" TargetMode="External"/><Relationship Id="rId21" Type="http://schemas.openxmlformats.org/officeDocument/2006/relationships/image" Target="media/image14.png"/><Relationship Id="rId24" Type="http://schemas.openxmlformats.org/officeDocument/2006/relationships/hyperlink" Target="https://www.geeksforgeeks.org/introduction-hill-climbing-artificial-intelligence/" TargetMode="External"/><Relationship Id="rId23" Type="http://schemas.openxmlformats.org/officeDocument/2006/relationships/hyperlink" Target="https://medium.com/swlh/what-is-hill-climbing-explain-simple-hill-climbing-and-steepestascent-hill-climbing-9f66ca4d410b"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2.png"/><Relationship Id="rId26" Type="http://schemas.openxmlformats.org/officeDocument/2006/relationships/hyperlink" Target="https://www.andrew.cmu.edu/course/15-121/labs/HW-7%20Slide%20Puzzle/lab.html" TargetMode="External"/><Relationship Id="rId25" Type="http://schemas.openxmlformats.org/officeDocument/2006/relationships/hyperlink" Target="https://machinelearningmastery.com/distance-measures-for-machine-learning/" TargetMode="External"/><Relationship Id="rId28" Type="http://schemas.openxmlformats.org/officeDocument/2006/relationships/header" Target="header2.xml"/><Relationship Id="rId27"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footer" Target="footer1.xml"/><Relationship Id="rId7" Type="http://schemas.openxmlformats.org/officeDocument/2006/relationships/image" Target="media/image10.jpg"/><Relationship Id="rId8" Type="http://schemas.openxmlformats.org/officeDocument/2006/relationships/image" Target="media/image7.png"/><Relationship Id="rId11" Type="http://schemas.openxmlformats.org/officeDocument/2006/relationships/image" Target="media/image11.png"/><Relationship Id="rId10" Type="http://schemas.openxmlformats.org/officeDocument/2006/relationships/image" Target="media/image17.png"/><Relationship Id="rId13" Type="http://schemas.openxmlformats.org/officeDocument/2006/relationships/image" Target="media/image6.png"/><Relationship Id="rId12" Type="http://schemas.openxmlformats.org/officeDocument/2006/relationships/image" Target="media/image15.png"/><Relationship Id="rId15" Type="http://schemas.openxmlformats.org/officeDocument/2006/relationships/image" Target="media/image4.png"/><Relationship Id="rId14" Type="http://schemas.openxmlformats.org/officeDocument/2006/relationships/image" Target="media/image13.png"/><Relationship Id="rId17" Type="http://schemas.openxmlformats.org/officeDocument/2006/relationships/image" Target="media/image9.png"/><Relationship Id="rId16" Type="http://schemas.openxmlformats.org/officeDocument/2006/relationships/image" Target="media/image5.png"/><Relationship Id="rId19" Type="http://schemas.openxmlformats.org/officeDocument/2006/relationships/image" Target="media/image8.png"/><Relationship Id="rId18" Type="http://schemas.openxmlformats.org/officeDocument/2006/relationships/image" Target="media/image16.png"/></Relationships>
</file>

<file path=word/_rels/fontTable.xml.rels><?xml version="1.0" encoding="UTF-8" standalone="yes"?><Relationships xmlns="http://schemas.openxmlformats.org/package/2006/relationships"><Relationship Id="rId1" Type="http://schemas.openxmlformats.org/officeDocument/2006/relationships/font" Target="fonts/PTSansNarrow-regular.ttf"/><Relationship Id="rId2" Type="http://schemas.openxmlformats.org/officeDocument/2006/relationships/font" Target="fonts/PTSansNarrow-bold.ttf"/><Relationship Id="rId3" Type="http://schemas.openxmlformats.org/officeDocument/2006/relationships/font" Target="fonts/OpenSans-regular.ttf"/><Relationship Id="rId4" Type="http://schemas.openxmlformats.org/officeDocument/2006/relationships/font" Target="fonts/OpenSans-bold.ttf"/><Relationship Id="rId5" Type="http://schemas.openxmlformats.org/officeDocument/2006/relationships/font" Target="fonts/OpenSans-italic.ttf"/><Relationship Id="rId6" Type="http://schemas.openxmlformats.org/officeDocument/2006/relationships/font" Target="fonts/OpenSans-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