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C048C0" w14:textId="45F891FE" w:rsidR="004F2663" w:rsidRDefault="00F361DD">
      <w:r>
        <w:rPr>
          <w:noProof/>
        </w:rPr>
        <w:drawing>
          <wp:inline distT="0" distB="0" distL="0" distR="0" wp14:anchorId="6B056647" wp14:editId="69912E82">
            <wp:extent cx="5731510" cy="3674076"/>
            <wp:effectExtent l="0" t="0" r="0" b="0"/>
            <wp:docPr id="1596523050" name="Picture 1" descr="A close-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6523050" name="Picture 1" descr="A close-up of a newspaper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4248" cy="36822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0138D" w14:textId="1E64DFAF" w:rsidR="00F361DD" w:rsidRDefault="00F361DD">
      <w:r>
        <w:rPr>
          <w:noProof/>
        </w:rPr>
        <w:drawing>
          <wp:inline distT="0" distB="0" distL="0" distR="0" wp14:anchorId="1EE6046F" wp14:editId="15409497">
            <wp:extent cx="5731510" cy="2100648"/>
            <wp:effectExtent l="0" t="0" r="0" b="0"/>
            <wp:docPr id="66177283" name="Picture 2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177283" name="Picture 2" descr="A close up of a newspap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2983" cy="21048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1472B" w14:textId="77777777" w:rsidR="00F361DD" w:rsidRDefault="00F361DD"/>
    <w:p w14:paraId="42A501D8" w14:textId="77777777" w:rsidR="00F361DD" w:rsidRDefault="00F361DD"/>
    <w:p w14:paraId="15BC0264" w14:textId="77777777" w:rsidR="00F361DD" w:rsidRDefault="00F361DD"/>
    <w:p w14:paraId="6D5FC917" w14:textId="77777777" w:rsidR="00F361DD" w:rsidRDefault="00F361DD"/>
    <w:p w14:paraId="3AA973ED" w14:textId="60DE63DD" w:rsidR="00F361DD" w:rsidRDefault="00F361DD">
      <w:r>
        <w:rPr>
          <w:noProof/>
        </w:rPr>
        <w:lastRenderedPageBreak/>
        <w:drawing>
          <wp:inline distT="0" distB="0" distL="0" distR="0" wp14:anchorId="4EA9FBB6" wp14:editId="6C7D12A1">
            <wp:extent cx="5731510" cy="3583459"/>
            <wp:effectExtent l="0" t="0" r="0" b="0"/>
            <wp:docPr id="1197491326" name="Picture 3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491326" name="Picture 3" descr="A close up of a newspap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5256" cy="3585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F2047" w14:textId="11D60DAB" w:rsidR="00F361DD" w:rsidRDefault="00F361DD">
      <w:r>
        <w:rPr>
          <w:noProof/>
        </w:rPr>
        <w:drawing>
          <wp:inline distT="0" distB="0" distL="0" distR="0" wp14:anchorId="0C6AC560" wp14:editId="005F8BA6">
            <wp:extent cx="5731510" cy="2784390"/>
            <wp:effectExtent l="0" t="0" r="0" b="0"/>
            <wp:docPr id="1819894726" name="Picture 4" descr="A close up of a news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894726" name="Picture 4" descr="A close up of a newspap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7934" cy="2787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B9B080" w14:textId="32E4ABD5" w:rsidR="00F361DD" w:rsidRDefault="00F361DD">
      <w:r>
        <w:rPr>
          <w:noProof/>
        </w:rPr>
        <w:drawing>
          <wp:inline distT="0" distB="0" distL="0" distR="0" wp14:anchorId="555CFE3A" wp14:editId="7B0EC319">
            <wp:extent cx="5731510" cy="1018540"/>
            <wp:effectExtent l="0" t="0" r="0" b="0"/>
            <wp:docPr id="1520361629" name="Picture 5" descr="A close up of a ques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0361629" name="Picture 5" descr="A close up of a ques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18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87205" w14:textId="12CBED68" w:rsidR="00F361DD" w:rsidRDefault="00F361DD" w:rsidP="00F361DD">
      <w:pPr>
        <w:jc w:val="right"/>
      </w:pPr>
      <w:r>
        <w:rPr>
          <w:noProof/>
        </w:rPr>
        <w:drawing>
          <wp:inline distT="0" distB="0" distL="0" distR="0" wp14:anchorId="345F5B84" wp14:editId="3CAE0551">
            <wp:extent cx="2922638" cy="1226820"/>
            <wp:effectExtent l="0" t="0" r="0" b="5080"/>
            <wp:docPr id="913284304" name="Picture 6" descr="A close-up of a ques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284304" name="Picture 6" descr="A close-up of a ques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76272" cy="12493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D32C84" w14:textId="1773486C" w:rsidR="00F361DD" w:rsidRDefault="00F361DD" w:rsidP="00F361DD">
      <w:r>
        <w:lastRenderedPageBreak/>
        <w:t xml:space="preserve">Source: </w:t>
      </w:r>
      <w:r w:rsidRPr="00F361DD">
        <w:t>Kotler, P. </w:t>
      </w:r>
      <w:r w:rsidRPr="00F361DD">
        <w:rPr>
          <w:i/>
          <w:iCs/>
        </w:rPr>
        <w:t>et al.</w:t>
      </w:r>
      <w:r w:rsidRPr="00F361DD">
        <w:t> (2020) </w:t>
      </w:r>
      <w:r w:rsidRPr="00F361DD">
        <w:rPr>
          <w:i/>
          <w:iCs/>
        </w:rPr>
        <w:t>Principles of marketing</w:t>
      </w:r>
      <w:r w:rsidRPr="00F361DD">
        <w:t xml:space="preserve">. Eighth European Edition. </w:t>
      </w:r>
      <w:proofErr w:type="gramStart"/>
      <w:r w:rsidRPr="00F361DD">
        <w:t>Harlow</w:t>
      </w:r>
      <w:r w:rsidRPr="00F361DD">
        <w:rPr>
          <w:rFonts w:ascii="Arial" w:hAnsi="Arial" w:cs="Arial"/>
        </w:rPr>
        <w:t> </w:t>
      </w:r>
      <w:r w:rsidRPr="00F361DD">
        <w:t>;</w:t>
      </w:r>
      <w:proofErr w:type="gramEnd"/>
      <w:r w:rsidRPr="00F361DD">
        <w:t xml:space="preserve"> Pearson.</w:t>
      </w:r>
    </w:p>
    <w:sectPr w:rsidR="00F361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61DD"/>
    <w:rsid w:val="00136289"/>
    <w:rsid w:val="004F2663"/>
    <w:rsid w:val="00794C5C"/>
    <w:rsid w:val="00F361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C6B4453"/>
  <w15:chartTrackingRefBased/>
  <w15:docId w15:val="{6BEDB7CD-BAA1-1F47-92F1-F151F4CD0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61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61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61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61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61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61D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61D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61D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61D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61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61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61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61D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61D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61D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61D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61D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61D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61D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61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61DD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61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61DD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61D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61D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61D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61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61D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61D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3</Pages>
  <Words>17</Words>
  <Characters>100</Characters>
  <Application>Microsoft Office Word</Application>
  <DocSecurity>0</DocSecurity>
  <Lines>1</Lines>
  <Paragraphs>1</Paragraphs>
  <ScaleCrop>false</ScaleCrop>
  <Company/>
  <LinksUpToDate>false</LinksUpToDate>
  <CharactersWithSpaces>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Laila Maazouz</cp:lastModifiedBy>
  <cp:revision>1</cp:revision>
  <dcterms:created xsi:type="dcterms:W3CDTF">2025-03-05T16:12:00Z</dcterms:created>
  <dcterms:modified xsi:type="dcterms:W3CDTF">2025-03-05T16:19:00Z</dcterms:modified>
</cp:coreProperties>
</file>