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CFAE7" w14:textId="656243BB" w:rsidR="00A90CBE" w:rsidRPr="00262439" w:rsidRDefault="005959EE" w:rsidP="00D73C91">
      <w:pPr>
        <w:spacing w:line="360" w:lineRule="auto"/>
        <w:jc w:val="center"/>
        <w:rPr>
          <w:noProof/>
          <w:color w:val="000000" w:themeColor="text1"/>
          <w:sz w:val="28"/>
          <w:szCs w:val="28"/>
          <w:lang w:eastAsia="en-GB"/>
        </w:rPr>
      </w:pP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005F26BB" w:rsidRPr="00262439">
        <w:rPr>
          <w:noProof/>
          <w:color w:val="000000" w:themeColor="text1"/>
          <w:sz w:val="23"/>
          <w:szCs w:val="23"/>
          <w:lang w:eastAsia="en-GB"/>
        </w:rPr>
        <w:drawing>
          <wp:anchor distT="0" distB="0" distL="114300" distR="114300" simplePos="0" relativeHeight="251660800" behindDoc="1" locked="0" layoutInCell="1" allowOverlap="1" wp14:anchorId="617A0A4B" wp14:editId="12FBBEB2">
            <wp:simplePos x="0" y="0"/>
            <wp:positionH relativeFrom="margin">
              <wp:align>center</wp:align>
            </wp:positionH>
            <wp:positionV relativeFrom="margin">
              <wp:align>top</wp:align>
            </wp:positionV>
            <wp:extent cx="4103370" cy="1435100"/>
            <wp:effectExtent l="0" t="0" r="0" b="0"/>
            <wp:wrapSquare wrapText="bothSides"/>
            <wp:docPr id="1863059980" name="Picture 1863059980"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03370" cy="1435100"/>
                    </a:xfrm>
                    <a:prstGeom prst="rect">
                      <a:avLst/>
                    </a:prstGeom>
                  </pic:spPr>
                </pic:pic>
              </a:graphicData>
            </a:graphic>
            <wp14:sizeRelH relativeFrom="margin">
              <wp14:pctWidth>0</wp14:pctWidth>
            </wp14:sizeRelH>
            <wp14:sizeRelV relativeFrom="margin">
              <wp14:pctHeight>0</wp14:pctHeight>
            </wp14:sizeRelV>
          </wp:anchor>
        </w:drawing>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00B41567" w:rsidRPr="00262439">
        <w:rPr>
          <w:color w:val="000000" w:themeColor="text1"/>
          <w:sz w:val="23"/>
          <w:szCs w:val="23"/>
        </w:rPr>
        <w:br/>
      </w:r>
      <w:r w:rsidR="00B41567" w:rsidRPr="00262439">
        <w:rPr>
          <w:color w:val="000000" w:themeColor="text1"/>
          <w:sz w:val="23"/>
          <w:szCs w:val="23"/>
        </w:rPr>
        <w:br/>
      </w:r>
      <w:r w:rsidR="00B41567" w:rsidRPr="00262439">
        <w:rPr>
          <w:color w:val="000000" w:themeColor="text1"/>
          <w:sz w:val="23"/>
          <w:szCs w:val="23"/>
        </w:rPr>
        <w:br/>
      </w:r>
      <w:r w:rsidRPr="00262439">
        <w:rPr>
          <w:color w:val="000000" w:themeColor="text1"/>
          <w:sz w:val="23"/>
          <w:szCs w:val="23"/>
        </w:rPr>
        <w:br/>
      </w:r>
      <w:r w:rsidRPr="00262439">
        <w:rPr>
          <w:b/>
          <w:bCs/>
          <w:i/>
          <w:iCs/>
          <w:color w:val="000000" w:themeColor="text1"/>
          <w:sz w:val="23"/>
          <w:szCs w:val="23"/>
        </w:rPr>
        <w:t xml:space="preserve"> </w:t>
      </w:r>
      <w:r w:rsidRPr="00262439">
        <w:rPr>
          <w:color w:val="000000" w:themeColor="text1"/>
          <w:sz w:val="28"/>
          <w:szCs w:val="28"/>
        </w:rPr>
        <w:t xml:space="preserve">Evaluating ISO 27001's Impact on Organisational Cybersecurity: </w:t>
      </w:r>
      <w:r w:rsidR="004631F0" w:rsidRPr="00262439">
        <w:rPr>
          <w:color w:val="000000" w:themeColor="text1"/>
          <w:sz w:val="28"/>
          <w:szCs w:val="28"/>
        </w:rPr>
        <w:t>Benefits</w:t>
      </w:r>
      <w:r w:rsidRPr="00262439">
        <w:rPr>
          <w:color w:val="000000" w:themeColor="text1"/>
          <w:sz w:val="28"/>
          <w:szCs w:val="28"/>
        </w:rPr>
        <w:t xml:space="preserve">, </w:t>
      </w:r>
      <w:r w:rsidR="004631F0" w:rsidRPr="00262439">
        <w:rPr>
          <w:color w:val="000000" w:themeColor="text1"/>
          <w:sz w:val="28"/>
          <w:szCs w:val="28"/>
        </w:rPr>
        <w:t>Challenges</w:t>
      </w:r>
      <w:r w:rsidRPr="00262439">
        <w:rPr>
          <w:color w:val="000000" w:themeColor="text1"/>
          <w:sz w:val="28"/>
          <w:szCs w:val="28"/>
        </w:rPr>
        <w:t>, and Development of an ISMS Management Application</w:t>
      </w:r>
      <w:r w:rsidRPr="00262439">
        <w:rPr>
          <w:noProof/>
          <w:color w:val="000000" w:themeColor="text1"/>
          <w:sz w:val="28"/>
          <w:szCs w:val="28"/>
          <w:lang w:eastAsia="en-GB"/>
        </w:rPr>
        <w:t xml:space="preserve"> </w:t>
      </w:r>
      <w:r w:rsidR="00507D93" w:rsidRPr="00262439">
        <w:rPr>
          <w:noProof/>
          <w:color w:val="000000" w:themeColor="text1"/>
          <w:sz w:val="28"/>
          <w:szCs w:val="28"/>
          <w:lang w:eastAsia="en-GB"/>
        </w:rPr>
        <w:br/>
      </w:r>
      <w:r w:rsidR="00507D93" w:rsidRPr="00262439">
        <w:rPr>
          <w:noProof/>
          <w:color w:val="000000" w:themeColor="text1"/>
          <w:sz w:val="28"/>
          <w:szCs w:val="28"/>
          <w:lang w:eastAsia="en-GB"/>
        </w:rPr>
        <w:br/>
      </w:r>
      <w:r w:rsidR="00507D93" w:rsidRPr="00262439">
        <w:rPr>
          <w:noProof/>
          <w:color w:val="000000" w:themeColor="text1"/>
          <w:sz w:val="28"/>
          <w:szCs w:val="28"/>
          <w:lang w:eastAsia="en-GB"/>
        </w:rPr>
        <w:br/>
        <w:t>By</w:t>
      </w:r>
      <w:r w:rsidR="00507D93" w:rsidRPr="00262439">
        <w:rPr>
          <w:noProof/>
          <w:color w:val="000000" w:themeColor="text1"/>
          <w:sz w:val="28"/>
          <w:szCs w:val="28"/>
          <w:lang w:eastAsia="en-GB"/>
        </w:rPr>
        <w:br/>
        <w:t>Deian Rhys Treharne (2120039)</w:t>
      </w:r>
      <w:r w:rsidR="00507D93" w:rsidRPr="00262439">
        <w:rPr>
          <w:noProof/>
          <w:color w:val="000000" w:themeColor="text1"/>
          <w:sz w:val="28"/>
          <w:szCs w:val="28"/>
          <w:lang w:eastAsia="en-GB"/>
        </w:rPr>
        <w:br/>
      </w:r>
      <w:r w:rsidR="00507D93" w:rsidRPr="00262439">
        <w:rPr>
          <w:noProof/>
          <w:color w:val="000000" w:themeColor="text1"/>
          <w:sz w:val="28"/>
          <w:szCs w:val="28"/>
          <w:lang w:eastAsia="en-GB"/>
        </w:rPr>
        <w:br/>
        <w:t xml:space="preserve">Supervisor: Divya </w:t>
      </w:r>
      <w:r w:rsidR="009653D3" w:rsidRPr="00262439">
        <w:rPr>
          <w:noProof/>
          <w:color w:val="000000" w:themeColor="text1"/>
          <w:sz w:val="28"/>
          <w:szCs w:val="28"/>
          <w:lang w:eastAsia="en-GB"/>
        </w:rPr>
        <w:t>Chidambaram</w:t>
      </w:r>
      <w:r w:rsidR="009653D3" w:rsidRPr="00262439">
        <w:rPr>
          <w:noProof/>
          <w:color w:val="000000" w:themeColor="text1"/>
          <w:sz w:val="28"/>
          <w:szCs w:val="28"/>
          <w:lang w:eastAsia="en-GB"/>
        </w:rPr>
        <w:br/>
      </w:r>
    </w:p>
    <w:p w14:paraId="21239A14" w14:textId="0BFADE49" w:rsidR="00A90CBE" w:rsidRPr="00262439" w:rsidRDefault="00A90CBE" w:rsidP="00D73C91">
      <w:pPr>
        <w:spacing w:line="360" w:lineRule="auto"/>
        <w:jc w:val="center"/>
        <w:rPr>
          <w:noProof/>
          <w:color w:val="000000" w:themeColor="text1"/>
          <w:sz w:val="28"/>
          <w:szCs w:val="28"/>
          <w:lang w:eastAsia="en-GB"/>
        </w:rPr>
      </w:pPr>
      <w:r w:rsidRPr="00262439">
        <w:rPr>
          <w:noProof/>
          <w:color w:val="000000" w:themeColor="text1"/>
          <w:sz w:val="28"/>
          <w:szCs w:val="28"/>
          <w:lang w:eastAsia="en-GB"/>
        </w:rPr>
        <w:t xml:space="preserve">Second Marker: </w:t>
      </w:r>
      <w:r w:rsidR="00151C95" w:rsidRPr="00262439">
        <w:rPr>
          <w:noProof/>
          <w:color w:val="000000" w:themeColor="text1"/>
          <w:sz w:val="28"/>
          <w:szCs w:val="28"/>
          <w:lang w:eastAsia="en-GB"/>
        </w:rPr>
        <w:t>Michael Dacey</w:t>
      </w:r>
    </w:p>
    <w:p w14:paraId="5CB8CDFE" w14:textId="483D7FD9" w:rsidR="009B2DD1" w:rsidRPr="00262439" w:rsidRDefault="009653D3" w:rsidP="00D73C91">
      <w:pPr>
        <w:spacing w:line="360" w:lineRule="auto"/>
        <w:jc w:val="center"/>
        <w:rPr>
          <w:color w:val="000000" w:themeColor="text1"/>
          <w:sz w:val="23"/>
          <w:szCs w:val="23"/>
        </w:rPr>
      </w:pPr>
      <w:r w:rsidRPr="00262439">
        <w:rPr>
          <w:noProof/>
          <w:color w:val="000000" w:themeColor="text1"/>
          <w:sz w:val="28"/>
          <w:szCs w:val="28"/>
          <w:lang w:eastAsia="en-GB"/>
        </w:rPr>
        <w:br/>
        <w:t xml:space="preserve">Project submitted as part of the requirements for the award of BSc (Hons) Computing </w:t>
      </w:r>
      <w:r w:rsidR="00B41567" w:rsidRPr="00262439">
        <w:rPr>
          <w:noProof/>
          <w:color w:val="000000" w:themeColor="text1"/>
          <w:sz w:val="28"/>
          <w:szCs w:val="28"/>
          <w:lang w:eastAsia="en-GB"/>
        </w:rPr>
        <w:t>(</w:t>
      </w:r>
      <w:r w:rsidR="00096EAC" w:rsidRPr="00262439">
        <w:rPr>
          <w:noProof/>
          <w:color w:val="000000" w:themeColor="text1"/>
          <w:sz w:val="28"/>
          <w:szCs w:val="28"/>
          <w:lang w:eastAsia="en-GB"/>
        </w:rPr>
        <w:t>Software Engineering</w:t>
      </w:r>
      <w:r w:rsidR="00B41567" w:rsidRPr="00262439">
        <w:rPr>
          <w:noProof/>
          <w:color w:val="000000" w:themeColor="text1"/>
          <w:sz w:val="28"/>
          <w:szCs w:val="28"/>
          <w:lang w:eastAsia="en-GB"/>
        </w:rPr>
        <w:t>)</w:t>
      </w:r>
      <w:r w:rsidR="00B41567" w:rsidRPr="00262439">
        <w:rPr>
          <w:noProof/>
          <w:color w:val="000000" w:themeColor="text1"/>
          <w:sz w:val="28"/>
          <w:szCs w:val="28"/>
          <w:lang w:eastAsia="en-GB"/>
        </w:rPr>
        <w:br/>
      </w:r>
      <w:r w:rsidR="00B41567" w:rsidRPr="00262439">
        <w:rPr>
          <w:noProof/>
          <w:color w:val="000000" w:themeColor="text1"/>
          <w:sz w:val="28"/>
          <w:szCs w:val="28"/>
          <w:lang w:eastAsia="en-GB"/>
        </w:rPr>
        <w:br/>
      </w:r>
      <w:r w:rsidR="00A541CF" w:rsidRPr="00262439">
        <w:rPr>
          <w:noProof/>
          <w:color w:val="000000" w:themeColor="text1"/>
          <w:sz w:val="28"/>
          <w:szCs w:val="28"/>
          <w:lang w:eastAsia="en-GB"/>
        </w:rPr>
        <w:t>25</w:t>
      </w:r>
      <w:r w:rsidR="00A541CF" w:rsidRPr="00262439">
        <w:rPr>
          <w:noProof/>
          <w:color w:val="000000" w:themeColor="text1"/>
          <w:sz w:val="28"/>
          <w:szCs w:val="28"/>
          <w:vertAlign w:val="superscript"/>
          <w:lang w:eastAsia="en-GB"/>
        </w:rPr>
        <w:t>th</w:t>
      </w:r>
      <w:r w:rsidR="00A541CF" w:rsidRPr="00262439">
        <w:rPr>
          <w:noProof/>
          <w:color w:val="000000" w:themeColor="text1"/>
          <w:sz w:val="28"/>
          <w:szCs w:val="28"/>
          <w:lang w:eastAsia="en-GB"/>
        </w:rPr>
        <w:t xml:space="preserve"> </w:t>
      </w:r>
      <w:r w:rsidR="00B41567" w:rsidRPr="00262439">
        <w:rPr>
          <w:noProof/>
          <w:color w:val="000000" w:themeColor="text1"/>
          <w:sz w:val="28"/>
          <w:szCs w:val="28"/>
          <w:lang w:eastAsia="en-GB"/>
        </w:rPr>
        <w:t>July 2025</w:t>
      </w:r>
      <w:r w:rsidR="005959EE" w:rsidRPr="00262439">
        <w:rPr>
          <w:color w:val="000000" w:themeColor="text1"/>
          <w:sz w:val="23"/>
          <w:szCs w:val="23"/>
        </w:rPr>
        <w:br w:type="page"/>
      </w:r>
    </w:p>
    <w:p w14:paraId="727F02A8" w14:textId="15F74B7D" w:rsidR="009B2DD1" w:rsidRPr="00262439" w:rsidRDefault="009B2DD1" w:rsidP="00527435">
      <w:pPr>
        <w:pStyle w:val="Heading1"/>
      </w:pPr>
      <w:r w:rsidRPr="00262439">
        <w:lastRenderedPageBreak/>
        <w:t>DECLARATION FORM AND FORM OF CONSENT (see Appendix 1)</w:t>
      </w:r>
    </w:p>
    <w:p w14:paraId="0D95E24B" w14:textId="77777777" w:rsidR="009B2DD1" w:rsidRPr="00262439" w:rsidRDefault="009B2DD1" w:rsidP="00A46A1D">
      <w:pPr>
        <w:spacing w:line="360" w:lineRule="auto"/>
        <w:ind w:left="720"/>
        <w:jc w:val="both"/>
        <w:rPr>
          <w:color w:val="000000" w:themeColor="text1"/>
          <w:sz w:val="23"/>
          <w:szCs w:val="23"/>
        </w:rPr>
      </w:pPr>
    </w:p>
    <w:p w14:paraId="35E4ACF8" w14:textId="77777777" w:rsidR="006D355E" w:rsidRPr="00262439" w:rsidRDefault="006D355E" w:rsidP="00A46A1D">
      <w:pPr>
        <w:jc w:val="both"/>
        <w:rPr>
          <w:b/>
          <w:color w:val="000000" w:themeColor="text1"/>
          <w:sz w:val="23"/>
          <w:szCs w:val="23"/>
        </w:rPr>
      </w:pPr>
      <w:r w:rsidRPr="00262439">
        <w:rPr>
          <w:b/>
          <w:color w:val="000000" w:themeColor="text1"/>
          <w:sz w:val="23"/>
          <w:szCs w:val="23"/>
        </w:rPr>
        <w:t xml:space="preserve">DECLARATION </w:t>
      </w:r>
    </w:p>
    <w:p w14:paraId="20CC7632" w14:textId="77777777" w:rsidR="006D355E" w:rsidRPr="00262439" w:rsidRDefault="006D355E" w:rsidP="00A46A1D">
      <w:pPr>
        <w:jc w:val="both"/>
        <w:rPr>
          <w:color w:val="000000" w:themeColor="text1"/>
          <w:sz w:val="23"/>
          <w:szCs w:val="23"/>
        </w:rPr>
      </w:pPr>
    </w:p>
    <w:p w14:paraId="5EDF164F" w14:textId="77777777" w:rsidR="006D355E" w:rsidRPr="00262439" w:rsidRDefault="006D355E" w:rsidP="00A46A1D">
      <w:pPr>
        <w:jc w:val="both"/>
        <w:rPr>
          <w:color w:val="000000" w:themeColor="text1"/>
          <w:sz w:val="23"/>
          <w:szCs w:val="23"/>
        </w:rPr>
      </w:pPr>
    </w:p>
    <w:p w14:paraId="2F67ACBE" w14:textId="77777777" w:rsidR="006D355E" w:rsidRPr="00262439" w:rsidRDefault="006D355E" w:rsidP="00A46A1D">
      <w:pPr>
        <w:jc w:val="both"/>
        <w:rPr>
          <w:color w:val="000000" w:themeColor="text1"/>
          <w:sz w:val="23"/>
          <w:szCs w:val="23"/>
        </w:rPr>
      </w:pPr>
      <w:r w:rsidRPr="00262439">
        <w:rPr>
          <w:b/>
          <w:bCs/>
          <w:color w:val="000000" w:themeColor="text1"/>
          <w:sz w:val="23"/>
          <w:szCs w:val="23"/>
        </w:rPr>
        <w:t xml:space="preserve"> </w:t>
      </w:r>
    </w:p>
    <w:p w14:paraId="375AB8E9" w14:textId="77777777" w:rsidR="006D355E" w:rsidRPr="00262439" w:rsidRDefault="006D355E" w:rsidP="00A46A1D">
      <w:pPr>
        <w:jc w:val="both"/>
        <w:rPr>
          <w:color w:val="000000" w:themeColor="text1"/>
          <w:sz w:val="23"/>
          <w:szCs w:val="23"/>
        </w:rPr>
      </w:pPr>
      <w:r w:rsidRPr="00262439">
        <w:rPr>
          <w:color w:val="000000" w:themeColor="text1"/>
          <w:sz w:val="23"/>
          <w:szCs w:val="23"/>
        </w:rPr>
        <w:t xml:space="preserve">I, Deian Rhys Treharne declare that I am the sole author of this Project; that all references cited have been consulted; that I have conducted all work of which this is a record, and that the finished work lies within the prescribed word limits. </w:t>
      </w:r>
    </w:p>
    <w:p w14:paraId="2E748BDA" w14:textId="77777777" w:rsidR="006D355E" w:rsidRPr="00262439" w:rsidRDefault="006D355E" w:rsidP="00A46A1D">
      <w:pPr>
        <w:jc w:val="both"/>
        <w:rPr>
          <w:color w:val="000000" w:themeColor="text1"/>
          <w:sz w:val="23"/>
          <w:szCs w:val="23"/>
        </w:rPr>
      </w:pPr>
      <w:r w:rsidRPr="00262439">
        <w:rPr>
          <w:color w:val="000000" w:themeColor="text1"/>
          <w:sz w:val="23"/>
          <w:szCs w:val="23"/>
        </w:rPr>
        <w:t xml:space="preserve"> </w:t>
      </w:r>
    </w:p>
    <w:p w14:paraId="4825EF6E" w14:textId="77777777" w:rsidR="006D355E" w:rsidRPr="00262439" w:rsidRDefault="006D355E" w:rsidP="00A46A1D">
      <w:pPr>
        <w:jc w:val="both"/>
        <w:rPr>
          <w:color w:val="000000" w:themeColor="text1"/>
          <w:sz w:val="23"/>
          <w:szCs w:val="23"/>
        </w:rPr>
      </w:pPr>
      <w:r w:rsidRPr="00262439">
        <w:rPr>
          <w:color w:val="000000" w:themeColor="text1"/>
          <w:sz w:val="23"/>
          <w:szCs w:val="23"/>
        </w:rPr>
        <w:t xml:space="preserve"> </w:t>
      </w:r>
    </w:p>
    <w:p w14:paraId="725F2281" w14:textId="77777777" w:rsidR="006D355E" w:rsidRPr="00262439" w:rsidRDefault="006D355E" w:rsidP="00A46A1D">
      <w:pPr>
        <w:jc w:val="both"/>
        <w:rPr>
          <w:color w:val="000000" w:themeColor="text1"/>
          <w:sz w:val="23"/>
          <w:szCs w:val="23"/>
        </w:rPr>
      </w:pPr>
      <w:r w:rsidRPr="00262439">
        <w:rPr>
          <w:color w:val="000000" w:themeColor="text1"/>
          <w:sz w:val="23"/>
          <w:szCs w:val="23"/>
        </w:rPr>
        <w:t xml:space="preserve">This work has not previously been accepted as part of any other degree submission. </w:t>
      </w:r>
    </w:p>
    <w:p w14:paraId="46BB9D02" w14:textId="77777777" w:rsidR="006D355E" w:rsidRPr="00262439" w:rsidRDefault="006D355E" w:rsidP="00A46A1D">
      <w:pPr>
        <w:jc w:val="both"/>
        <w:rPr>
          <w:color w:val="000000" w:themeColor="text1"/>
          <w:sz w:val="23"/>
          <w:szCs w:val="23"/>
        </w:rPr>
      </w:pPr>
      <w:r w:rsidRPr="00262439">
        <w:rPr>
          <w:color w:val="000000" w:themeColor="text1"/>
          <w:sz w:val="23"/>
          <w:szCs w:val="23"/>
        </w:rPr>
        <w:t xml:space="preserve"> </w:t>
      </w:r>
    </w:p>
    <w:p w14:paraId="2683302B" w14:textId="77777777" w:rsidR="006D355E" w:rsidRPr="00262439" w:rsidRDefault="006D355E" w:rsidP="00A46A1D">
      <w:pPr>
        <w:jc w:val="both"/>
        <w:rPr>
          <w:color w:val="000000" w:themeColor="text1"/>
          <w:sz w:val="23"/>
          <w:szCs w:val="23"/>
        </w:rPr>
      </w:pPr>
      <w:r w:rsidRPr="00262439">
        <w:rPr>
          <w:color w:val="000000" w:themeColor="text1"/>
          <w:sz w:val="23"/>
          <w:szCs w:val="23"/>
        </w:rPr>
        <w:t xml:space="preserve"> </w:t>
      </w:r>
    </w:p>
    <w:p w14:paraId="11DB9E51" w14:textId="54C1E483" w:rsidR="006D355E" w:rsidRPr="00262439" w:rsidRDefault="00DB3B77" w:rsidP="00A46A1D">
      <w:pPr>
        <w:jc w:val="both"/>
        <w:rPr>
          <w:color w:val="000000" w:themeColor="text1"/>
          <w:sz w:val="23"/>
          <w:szCs w:val="23"/>
        </w:rPr>
      </w:pPr>
      <w:r>
        <w:rPr>
          <w:color w:val="000000" w:themeColor="text1"/>
          <w:sz w:val="23"/>
          <w:szCs w:val="23"/>
        </w:rPr>
        <w:t>I do not consent for my independent project to be shared</w:t>
      </w:r>
      <w:r w:rsidR="00E36E8F">
        <w:rPr>
          <w:color w:val="000000" w:themeColor="text1"/>
          <w:sz w:val="23"/>
          <w:szCs w:val="23"/>
        </w:rPr>
        <w:t xml:space="preserve"> or made a</w:t>
      </w:r>
      <w:r w:rsidR="00E36E8F" w:rsidRPr="00E36E8F">
        <w:rPr>
          <w:color w:val="000000" w:themeColor="text1"/>
          <w:sz w:val="23"/>
          <w:szCs w:val="23"/>
        </w:rPr>
        <w:t>vailable for inter-library loan or photocopying (subject to the law of copyright), and that the title and abstract may be made available to outside organisations</w:t>
      </w:r>
      <w:r w:rsidR="00E36E8F">
        <w:rPr>
          <w:color w:val="000000" w:themeColor="text1"/>
          <w:sz w:val="23"/>
          <w:szCs w:val="23"/>
        </w:rPr>
        <w:t>.</w:t>
      </w:r>
    </w:p>
    <w:p w14:paraId="315541D9" w14:textId="77777777" w:rsidR="006D355E" w:rsidRPr="00262439" w:rsidRDefault="006D355E" w:rsidP="00A46A1D">
      <w:pPr>
        <w:jc w:val="both"/>
        <w:rPr>
          <w:color w:val="000000" w:themeColor="text1"/>
          <w:sz w:val="23"/>
          <w:szCs w:val="23"/>
        </w:rPr>
      </w:pPr>
      <w:r w:rsidRPr="00262439">
        <w:rPr>
          <w:color w:val="000000" w:themeColor="text1"/>
          <w:sz w:val="23"/>
          <w:szCs w:val="23"/>
        </w:rPr>
        <w:t xml:space="preserve"> </w:t>
      </w:r>
      <w:r w:rsidRPr="00262439">
        <w:rPr>
          <w:b/>
          <w:bCs/>
          <w:i/>
          <w:iCs/>
          <w:color w:val="000000" w:themeColor="text1"/>
          <w:sz w:val="23"/>
          <w:szCs w:val="23"/>
        </w:rPr>
        <w:t xml:space="preserve"> </w:t>
      </w:r>
    </w:p>
    <w:p w14:paraId="2ECBF30E" w14:textId="77777777" w:rsidR="006D355E" w:rsidRPr="00262439" w:rsidRDefault="006D355E" w:rsidP="00A46A1D">
      <w:pPr>
        <w:ind w:left="1440"/>
        <w:jc w:val="both"/>
        <w:rPr>
          <w:color w:val="000000" w:themeColor="text1"/>
          <w:sz w:val="23"/>
          <w:szCs w:val="23"/>
        </w:rPr>
      </w:pPr>
      <w:r w:rsidRPr="00262439">
        <w:rPr>
          <w:b/>
          <w:bCs/>
          <w:i/>
          <w:iCs/>
          <w:color w:val="000000" w:themeColor="text1"/>
          <w:sz w:val="23"/>
          <w:szCs w:val="23"/>
        </w:rPr>
        <w:t xml:space="preserve"> </w:t>
      </w:r>
    </w:p>
    <w:p w14:paraId="61383607" w14:textId="77777777" w:rsidR="006D355E" w:rsidRPr="00262439" w:rsidRDefault="006D355E" w:rsidP="00A46A1D">
      <w:pPr>
        <w:ind w:left="1440"/>
        <w:jc w:val="both"/>
        <w:rPr>
          <w:color w:val="000000" w:themeColor="text1"/>
          <w:sz w:val="23"/>
          <w:szCs w:val="23"/>
        </w:rPr>
      </w:pPr>
      <w:proofErr w:type="gramStart"/>
      <w:r w:rsidRPr="00262439">
        <w:rPr>
          <w:b/>
          <w:bCs/>
          <w:i/>
          <w:iCs/>
          <w:color w:val="000000" w:themeColor="text1"/>
          <w:sz w:val="23"/>
          <w:szCs w:val="23"/>
        </w:rPr>
        <w:t>Date :</w:t>
      </w:r>
      <w:proofErr w:type="gramEnd"/>
      <w:r w:rsidRPr="00262439">
        <w:rPr>
          <w:b/>
          <w:bCs/>
          <w:i/>
          <w:iCs/>
          <w:color w:val="000000" w:themeColor="text1"/>
          <w:sz w:val="23"/>
          <w:szCs w:val="23"/>
        </w:rPr>
        <w:t xml:space="preserve"> 25/07/2025 </w:t>
      </w:r>
    </w:p>
    <w:p w14:paraId="6FDDFA11" w14:textId="77777777" w:rsidR="009B2DD1" w:rsidRPr="00262439" w:rsidRDefault="009B2DD1" w:rsidP="00A46A1D">
      <w:pPr>
        <w:spacing w:line="360" w:lineRule="auto"/>
        <w:jc w:val="both"/>
        <w:rPr>
          <w:color w:val="000000" w:themeColor="text1"/>
          <w:sz w:val="23"/>
          <w:szCs w:val="23"/>
        </w:rPr>
      </w:pPr>
    </w:p>
    <w:p w14:paraId="31CF5C48" w14:textId="77777777" w:rsidR="009B2DD1" w:rsidRPr="00262439" w:rsidRDefault="009B2DD1" w:rsidP="00A46A1D">
      <w:pPr>
        <w:spacing w:line="360" w:lineRule="auto"/>
        <w:jc w:val="both"/>
        <w:rPr>
          <w:color w:val="000000" w:themeColor="text1"/>
          <w:sz w:val="23"/>
          <w:szCs w:val="23"/>
        </w:rPr>
      </w:pPr>
    </w:p>
    <w:p w14:paraId="7B14049A" w14:textId="77777777" w:rsidR="009B2DD1" w:rsidRPr="00262439" w:rsidRDefault="009B2DD1" w:rsidP="00A46A1D">
      <w:pPr>
        <w:spacing w:line="360" w:lineRule="auto"/>
        <w:jc w:val="both"/>
        <w:rPr>
          <w:color w:val="000000" w:themeColor="text1"/>
          <w:sz w:val="23"/>
          <w:szCs w:val="23"/>
        </w:rPr>
      </w:pPr>
    </w:p>
    <w:p w14:paraId="4A018EF7" w14:textId="77777777" w:rsidR="009B2DD1" w:rsidRPr="00262439" w:rsidRDefault="009B2DD1" w:rsidP="00A46A1D">
      <w:pPr>
        <w:spacing w:line="360" w:lineRule="auto"/>
        <w:jc w:val="both"/>
        <w:rPr>
          <w:color w:val="000000" w:themeColor="text1"/>
          <w:sz w:val="23"/>
          <w:szCs w:val="23"/>
        </w:rPr>
      </w:pPr>
    </w:p>
    <w:p w14:paraId="38D67FDC" w14:textId="77777777" w:rsidR="009B2DD1" w:rsidRPr="00262439" w:rsidRDefault="009B2DD1" w:rsidP="00A46A1D">
      <w:pPr>
        <w:spacing w:line="360" w:lineRule="auto"/>
        <w:jc w:val="both"/>
        <w:rPr>
          <w:color w:val="000000" w:themeColor="text1"/>
          <w:sz w:val="23"/>
          <w:szCs w:val="23"/>
        </w:rPr>
      </w:pPr>
    </w:p>
    <w:p w14:paraId="17F3E481" w14:textId="77777777" w:rsidR="009B2DD1" w:rsidRPr="00262439" w:rsidRDefault="009B2DD1" w:rsidP="00A46A1D">
      <w:pPr>
        <w:spacing w:line="360" w:lineRule="auto"/>
        <w:jc w:val="both"/>
        <w:rPr>
          <w:color w:val="000000" w:themeColor="text1"/>
          <w:sz w:val="23"/>
          <w:szCs w:val="23"/>
        </w:rPr>
      </w:pPr>
    </w:p>
    <w:p w14:paraId="0291EA94" w14:textId="77777777" w:rsidR="009B2DD1" w:rsidRPr="00262439" w:rsidRDefault="009B2DD1" w:rsidP="00A46A1D">
      <w:pPr>
        <w:spacing w:line="360" w:lineRule="auto"/>
        <w:jc w:val="both"/>
        <w:rPr>
          <w:color w:val="000000" w:themeColor="text1"/>
          <w:sz w:val="23"/>
          <w:szCs w:val="23"/>
        </w:rPr>
      </w:pPr>
    </w:p>
    <w:p w14:paraId="32E0EEB5" w14:textId="77777777" w:rsidR="009B2DD1" w:rsidRPr="00262439" w:rsidRDefault="009B2DD1" w:rsidP="00A46A1D">
      <w:pPr>
        <w:spacing w:line="360" w:lineRule="auto"/>
        <w:jc w:val="both"/>
        <w:rPr>
          <w:color w:val="000000" w:themeColor="text1"/>
          <w:sz w:val="23"/>
          <w:szCs w:val="23"/>
        </w:rPr>
      </w:pPr>
    </w:p>
    <w:p w14:paraId="7A325F68" w14:textId="77777777" w:rsidR="009B2DD1" w:rsidRPr="00262439" w:rsidRDefault="009B2DD1" w:rsidP="00A46A1D">
      <w:pPr>
        <w:spacing w:line="360" w:lineRule="auto"/>
        <w:jc w:val="both"/>
        <w:rPr>
          <w:color w:val="000000" w:themeColor="text1"/>
          <w:sz w:val="23"/>
          <w:szCs w:val="23"/>
        </w:rPr>
      </w:pPr>
    </w:p>
    <w:p w14:paraId="79831ED3" w14:textId="77777777" w:rsidR="009B2DD1" w:rsidRPr="00262439" w:rsidRDefault="009B2DD1" w:rsidP="00A46A1D">
      <w:pPr>
        <w:spacing w:line="360" w:lineRule="auto"/>
        <w:jc w:val="both"/>
        <w:rPr>
          <w:color w:val="000000" w:themeColor="text1"/>
          <w:sz w:val="23"/>
          <w:szCs w:val="23"/>
        </w:rPr>
      </w:pPr>
    </w:p>
    <w:p w14:paraId="36428335" w14:textId="77777777" w:rsidR="009B2DD1" w:rsidRPr="00262439" w:rsidRDefault="009B2DD1" w:rsidP="00A46A1D">
      <w:pPr>
        <w:spacing w:line="360" w:lineRule="auto"/>
        <w:jc w:val="both"/>
        <w:rPr>
          <w:color w:val="000000" w:themeColor="text1"/>
          <w:sz w:val="23"/>
          <w:szCs w:val="23"/>
        </w:rPr>
      </w:pPr>
    </w:p>
    <w:p w14:paraId="30B05A27" w14:textId="77777777" w:rsidR="009B2DD1" w:rsidRPr="00262439" w:rsidRDefault="009B2DD1" w:rsidP="00A46A1D">
      <w:pPr>
        <w:spacing w:line="360" w:lineRule="auto"/>
        <w:jc w:val="both"/>
        <w:rPr>
          <w:color w:val="000000" w:themeColor="text1"/>
          <w:sz w:val="23"/>
          <w:szCs w:val="23"/>
        </w:rPr>
      </w:pPr>
    </w:p>
    <w:p w14:paraId="787F5219" w14:textId="77777777" w:rsidR="009B2DD1" w:rsidRPr="00262439" w:rsidRDefault="009B2DD1" w:rsidP="00A46A1D">
      <w:pPr>
        <w:spacing w:line="360" w:lineRule="auto"/>
        <w:jc w:val="both"/>
        <w:rPr>
          <w:color w:val="000000" w:themeColor="text1"/>
          <w:sz w:val="23"/>
          <w:szCs w:val="23"/>
        </w:rPr>
      </w:pPr>
    </w:p>
    <w:p w14:paraId="477D714F" w14:textId="77777777" w:rsidR="009B2DD1" w:rsidRPr="00262439" w:rsidRDefault="009B2DD1" w:rsidP="00A46A1D">
      <w:pPr>
        <w:spacing w:line="360" w:lineRule="auto"/>
        <w:jc w:val="both"/>
        <w:rPr>
          <w:color w:val="000000" w:themeColor="text1"/>
          <w:sz w:val="23"/>
          <w:szCs w:val="23"/>
        </w:rPr>
      </w:pPr>
    </w:p>
    <w:p w14:paraId="3270B0A7" w14:textId="77777777" w:rsidR="009B2DD1" w:rsidRPr="00262439" w:rsidRDefault="009B2DD1" w:rsidP="00A46A1D">
      <w:pPr>
        <w:spacing w:line="360" w:lineRule="auto"/>
        <w:jc w:val="both"/>
        <w:rPr>
          <w:color w:val="000000" w:themeColor="text1"/>
          <w:sz w:val="23"/>
          <w:szCs w:val="23"/>
        </w:rPr>
      </w:pPr>
    </w:p>
    <w:p w14:paraId="2835BF0D" w14:textId="77777777" w:rsidR="009B2DD1" w:rsidRPr="00262439" w:rsidRDefault="009B2DD1" w:rsidP="00A46A1D">
      <w:pPr>
        <w:spacing w:line="360" w:lineRule="auto"/>
        <w:jc w:val="both"/>
        <w:rPr>
          <w:color w:val="000000" w:themeColor="text1"/>
          <w:sz w:val="23"/>
          <w:szCs w:val="23"/>
        </w:rPr>
      </w:pPr>
    </w:p>
    <w:p w14:paraId="30EF1B08" w14:textId="77777777" w:rsidR="009B2DD1" w:rsidRPr="00262439" w:rsidRDefault="009B2DD1" w:rsidP="00A46A1D">
      <w:pPr>
        <w:spacing w:line="360" w:lineRule="auto"/>
        <w:jc w:val="both"/>
        <w:rPr>
          <w:color w:val="000000" w:themeColor="text1"/>
          <w:sz w:val="23"/>
          <w:szCs w:val="23"/>
        </w:rPr>
      </w:pPr>
    </w:p>
    <w:p w14:paraId="7D1533B9" w14:textId="77777777" w:rsidR="009B2DD1" w:rsidRPr="00262439" w:rsidRDefault="009B2DD1" w:rsidP="00A46A1D">
      <w:pPr>
        <w:spacing w:line="360" w:lineRule="auto"/>
        <w:jc w:val="both"/>
        <w:rPr>
          <w:color w:val="000000" w:themeColor="text1"/>
          <w:sz w:val="23"/>
          <w:szCs w:val="23"/>
        </w:rPr>
      </w:pPr>
    </w:p>
    <w:p w14:paraId="5FA471AD" w14:textId="77777777" w:rsidR="009B2DD1" w:rsidRPr="00262439" w:rsidRDefault="009B2DD1" w:rsidP="00A46A1D">
      <w:pPr>
        <w:spacing w:line="360" w:lineRule="auto"/>
        <w:jc w:val="both"/>
        <w:rPr>
          <w:color w:val="000000" w:themeColor="text1"/>
          <w:sz w:val="23"/>
          <w:szCs w:val="23"/>
        </w:rPr>
      </w:pPr>
    </w:p>
    <w:p w14:paraId="1B8E2FD6" w14:textId="77777777" w:rsidR="0055773B" w:rsidRPr="00262439" w:rsidRDefault="0055773B" w:rsidP="00A46A1D">
      <w:pPr>
        <w:spacing w:line="360" w:lineRule="auto"/>
        <w:jc w:val="both"/>
        <w:rPr>
          <w:color w:val="000000" w:themeColor="text1"/>
          <w:sz w:val="23"/>
          <w:szCs w:val="23"/>
        </w:rPr>
      </w:pPr>
    </w:p>
    <w:p w14:paraId="79D99059" w14:textId="77777777" w:rsidR="00262439" w:rsidRPr="00262439" w:rsidRDefault="00262439" w:rsidP="00A46A1D">
      <w:pPr>
        <w:spacing w:line="360" w:lineRule="auto"/>
        <w:jc w:val="both"/>
        <w:rPr>
          <w:color w:val="000000" w:themeColor="text1"/>
          <w:sz w:val="23"/>
          <w:szCs w:val="23"/>
        </w:rPr>
      </w:pPr>
    </w:p>
    <w:p w14:paraId="42A9E419" w14:textId="53AC667E" w:rsidR="009B2DD1" w:rsidRPr="00262439" w:rsidRDefault="009B2DD1" w:rsidP="00527435">
      <w:pPr>
        <w:pStyle w:val="Heading1"/>
        <w:rPr>
          <w:i/>
        </w:rPr>
      </w:pPr>
      <w:r w:rsidRPr="00262439">
        <w:t>ABSTRACT</w:t>
      </w:r>
      <w:r w:rsidRPr="00262439">
        <w:rPr>
          <w:i/>
        </w:rPr>
        <w:t xml:space="preserve"> </w:t>
      </w:r>
    </w:p>
    <w:p w14:paraId="2A850620" w14:textId="3817AEE0" w:rsidR="000503B5" w:rsidRPr="00262439" w:rsidRDefault="000503B5" w:rsidP="00A46A1D">
      <w:pPr>
        <w:spacing w:line="360" w:lineRule="auto"/>
        <w:jc w:val="both"/>
        <w:rPr>
          <w:color w:val="000000" w:themeColor="text1"/>
          <w:sz w:val="23"/>
          <w:szCs w:val="23"/>
        </w:rPr>
      </w:pPr>
      <w:r w:rsidRPr="00262439">
        <w:rPr>
          <w:color w:val="000000" w:themeColor="text1"/>
          <w:sz w:val="23"/>
          <w:szCs w:val="23"/>
        </w:rPr>
        <w:t>This project evaluates the impact of I</w:t>
      </w:r>
      <w:r w:rsidR="00FD2276" w:rsidRPr="00262439">
        <w:rPr>
          <w:color w:val="000000" w:themeColor="text1"/>
          <w:sz w:val="23"/>
          <w:szCs w:val="23"/>
        </w:rPr>
        <w:t>n</w:t>
      </w:r>
      <w:r w:rsidR="006420D0" w:rsidRPr="00262439">
        <w:rPr>
          <w:color w:val="000000" w:themeColor="text1"/>
          <w:sz w:val="23"/>
          <w:szCs w:val="23"/>
        </w:rPr>
        <w:t>ternational Organisation for Standardisation (ISO)</w:t>
      </w:r>
      <w:r w:rsidRPr="00262439">
        <w:rPr>
          <w:color w:val="000000" w:themeColor="text1"/>
          <w:sz w:val="23"/>
          <w:szCs w:val="23"/>
        </w:rPr>
        <w:t xml:space="preserve"> 27001 on organisational cybersecurity, identifying its benefits, challenges, and the development of a bespoke Information Security Management System (ISMS) application. The </w:t>
      </w:r>
      <w:r w:rsidR="006420D0" w:rsidRPr="00262439">
        <w:rPr>
          <w:color w:val="000000" w:themeColor="text1"/>
          <w:sz w:val="23"/>
          <w:szCs w:val="23"/>
        </w:rPr>
        <w:t>primary</w:t>
      </w:r>
      <w:r w:rsidRPr="00262439">
        <w:rPr>
          <w:color w:val="000000" w:themeColor="text1"/>
          <w:sz w:val="23"/>
          <w:szCs w:val="23"/>
        </w:rPr>
        <w:t xml:space="preserve"> aim was to assess how ISO 27001 strengthens organisational cybersecurity, compare</w:t>
      </w:r>
      <w:r w:rsidR="00473D06" w:rsidRPr="00262439">
        <w:rPr>
          <w:color w:val="000000" w:themeColor="text1"/>
          <w:sz w:val="23"/>
          <w:szCs w:val="23"/>
        </w:rPr>
        <w:t>d</w:t>
      </w:r>
      <w:r w:rsidRPr="00262439">
        <w:rPr>
          <w:color w:val="000000" w:themeColor="text1"/>
          <w:sz w:val="23"/>
          <w:szCs w:val="23"/>
        </w:rPr>
        <w:t xml:space="preserve"> with alternative frameworks such as </w:t>
      </w:r>
      <w:r w:rsidR="00473D06" w:rsidRPr="00262439">
        <w:rPr>
          <w:color w:val="000000" w:themeColor="text1"/>
          <w:sz w:val="23"/>
          <w:szCs w:val="23"/>
        </w:rPr>
        <w:t>National Institute of Standards and Technology Cybersecurity Framework (</w:t>
      </w:r>
      <w:r w:rsidRPr="00262439">
        <w:rPr>
          <w:color w:val="000000" w:themeColor="text1"/>
          <w:sz w:val="23"/>
          <w:szCs w:val="23"/>
        </w:rPr>
        <w:t>NIST CSF</w:t>
      </w:r>
      <w:r w:rsidR="00473D06" w:rsidRPr="00262439">
        <w:rPr>
          <w:color w:val="000000" w:themeColor="text1"/>
          <w:sz w:val="23"/>
          <w:szCs w:val="23"/>
        </w:rPr>
        <w:t>)</w:t>
      </w:r>
      <w:r w:rsidR="002E3C1F" w:rsidRPr="00262439">
        <w:rPr>
          <w:color w:val="000000" w:themeColor="text1"/>
          <w:sz w:val="23"/>
          <w:szCs w:val="23"/>
        </w:rPr>
        <w:t>.</w:t>
      </w:r>
      <w:r w:rsidRPr="00262439">
        <w:rPr>
          <w:color w:val="000000" w:themeColor="text1"/>
          <w:sz w:val="23"/>
          <w:szCs w:val="23"/>
        </w:rPr>
        <w:t xml:space="preserve"> </w:t>
      </w:r>
      <w:r w:rsidR="002E3C1F" w:rsidRPr="00262439">
        <w:rPr>
          <w:color w:val="000000" w:themeColor="text1"/>
          <w:sz w:val="23"/>
          <w:szCs w:val="23"/>
        </w:rPr>
        <w:t>A bespoke ISMS application was designed and developed to support ISO 27001 compliance at LSN Diffusion Ltd.</w:t>
      </w:r>
      <w:r w:rsidRPr="00262439">
        <w:rPr>
          <w:color w:val="000000" w:themeColor="text1"/>
          <w:sz w:val="23"/>
          <w:szCs w:val="23"/>
        </w:rPr>
        <w:t xml:space="preserve"> </w:t>
      </w:r>
    </w:p>
    <w:p w14:paraId="4C48CF1E" w14:textId="77777777" w:rsidR="000503B5" w:rsidRPr="00262439" w:rsidRDefault="000503B5" w:rsidP="00A46A1D">
      <w:pPr>
        <w:spacing w:line="360" w:lineRule="auto"/>
        <w:jc w:val="both"/>
        <w:rPr>
          <w:color w:val="000000" w:themeColor="text1"/>
          <w:sz w:val="23"/>
          <w:szCs w:val="23"/>
        </w:rPr>
      </w:pPr>
      <w:r w:rsidRPr="00262439">
        <w:rPr>
          <w:color w:val="000000" w:themeColor="text1"/>
          <w:sz w:val="23"/>
          <w:szCs w:val="23"/>
        </w:rPr>
        <w:t xml:space="preserve"> </w:t>
      </w:r>
    </w:p>
    <w:p w14:paraId="203E9568" w14:textId="7A9ABD5B" w:rsidR="000503B5" w:rsidRPr="00262439" w:rsidRDefault="005D4C24" w:rsidP="00A46A1D">
      <w:pPr>
        <w:spacing w:line="360" w:lineRule="auto"/>
        <w:jc w:val="both"/>
        <w:rPr>
          <w:color w:val="000000" w:themeColor="text1"/>
          <w:sz w:val="23"/>
          <w:szCs w:val="23"/>
        </w:rPr>
      </w:pPr>
      <w:r w:rsidRPr="00262439">
        <w:rPr>
          <w:color w:val="000000" w:themeColor="text1"/>
          <w:sz w:val="23"/>
          <w:szCs w:val="23"/>
        </w:rPr>
        <w:t xml:space="preserve">The researcher </w:t>
      </w:r>
      <w:r w:rsidR="00986420" w:rsidRPr="00262439">
        <w:rPr>
          <w:color w:val="000000" w:themeColor="text1"/>
          <w:sz w:val="23"/>
          <w:szCs w:val="23"/>
        </w:rPr>
        <w:t xml:space="preserve">referred to the Saunders Research Onion to </w:t>
      </w:r>
      <w:r w:rsidR="00A43191" w:rsidRPr="00262439">
        <w:rPr>
          <w:color w:val="000000" w:themeColor="text1"/>
          <w:sz w:val="23"/>
          <w:szCs w:val="23"/>
        </w:rPr>
        <w:t>select appropriate research methods for the project</w:t>
      </w:r>
      <w:r w:rsidR="000503B5" w:rsidRPr="00262439">
        <w:rPr>
          <w:color w:val="000000" w:themeColor="text1"/>
          <w:sz w:val="23"/>
          <w:szCs w:val="23"/>
        </w:rPr>
        <w:t>. The research is split into two phases</w:t>
      </w:r>
      <w:r w:rsidR="00A43191" w:rsidRPr="00262439">
        <w:rPr>
          <w:color w:val="000000" w:themeColor="text1"/>
          <w:sz w:val="23"/>
          <w:szCs w:val="23"/>
        </w:rPr>
        <w:t>.</w:t>
      </w:r>
      <w:r w:rsidR="000503B5" w:rsidRPr="00262439">
        <w:rPr>
          <w:color w:val="000000" w:themeColor="text1"/>
          <w:sz w:val="23"/>
          <w:szCs w:val="23"/>
        </w:rPr>
        <w:t xml:space="preserve"> </w:t>
      </w:r>
      <w:r w:rsidR="0028729F" w:rsidRPr="00262439">
        <w:rPr>
          <w:color w:val="000000" w:themeColor="text1"/>
          <w:sz w:val="23"/>
          <w:szCs w:val="23"/>
        </w:rPr>
        <w:t>P</w:t>
      </w:r>
      <w:r w:rsidR="000503B5" w:rsidRPr="00262439">
        <w:rPr>
          <w:color w:val="000000" w:themeColor="text1"/>
          <w:sz w:val="23"/>
          <w:szCs w:val="23"/>
        </w:rPr>
        <w:t xml:space="preserve">hase one </w:t>
      </w:r>
      <w:r w:rsidR="0028729F" w:rsidRPr="00262439">
        <w:rPr>
          <w:color w:val="000000" w:themeColor="text1"/>
          <w:sz w:val="23"/>
          <w:szCs w:val="23"/>
        </w:rPr>
        <w:t>involved</w:t>
      </w:r>
      <w:r w:rsidR="000503B5" w:rsidRPr="00262439">
        <w:rPr>
          <w:color w:val="000000" w:themeColor="text1"/>
          <w:sz w:val="23"/>
          <w:szCs w:val="23"/>
        </w:rPr>
        <w:t xml:space="preserve"> structured and non-structured interviews with key employees to gather qualitative </w:t>
      </w:r>
      <w:r w:rsidR="0028729F" w:rsidRPr="00262439">
        <w:rPr>
          <w:color w:val="000000" w:themeColor="text1"/>
          <w:sz w:val="23"/>
          <w:szCs w:val="23"/>
        </w:rPr>
        <w:t>information</w:t>
      </w:r>
      <w:r w:rsidR="000503B5" w:rsidRPr="00262439">
        <w:rPr>
          <w:color w:val="000000" w:themeColor="text1"/>
          <w:sz w:val="23"/>
          <w:szCs w:val="23"/>
        </w:rPr>
        <w:t xml:space="preserve"> </w:t>
      </w:r>
      <w:r w:rsidR="0028729F" w:rsidRPr="00262439">
        <w:rPr>
          <w:color w:val="000000" w:themeColor="text1"/>
          <w:sz w:val="23"/>
          <w:szCs w:val="23"/>
        </w:rPr>
        <w:t>regarding</w:t>
      </w:r>
      <w:r w:rsidR="000503B5" w:rsidRPr="00262439">
        <w:rPr>
          <w:color w:val="000000" w:themeColor="text1"/>
          <w:sz w:val="23"/>
          <w:szCs w:val="23"/>
        </w:rPr>
        <w:t xml:space="preserve"> ISO 27001 challenges and expectations from an ISMS application. Phase two included post development usability testing through surveys to evaluate the applications effectiveness.</w:t>
      </w:r>
    </w:p>
    <w:p w14:paraId="1BF672A7" w14:textId="77777777" w:rsidR="000503B5" w:rsidRPr="00262439" w:rsidRDefault="000503B5" w:rsidP="00A46A1D">
      <w:pPr>
        <w:spacing w:line="360" w:lineRule="auto"/>
        <w:jc w:val="both"/>
        <w:rPr>
          <w:color w:val="000000" w:themeColor="text1"/>
          <w:sz w:val="23"/>
          <w:szCs w:val="23"/>
        </w:rPr>
      </w:pPr>
      <w:r w:rsidRPr="00262439">
        <w:rPr>
          <w:color w:val="000000" w:themeColor="text1"/>
          <w:sz w:val="23"/>
          <w:szCs w:val="23"/>
        </w:rPr>
        <w:t xml:space="preserve"> </w:t>
      </w:r>
    </w:p>
    <w:p w14:paraId="5899292A" w14:textId="185EF857" w:rsidR="000503B5" w:rsidRPr="00262439" w:rsidRDefault="000503B5" w:rsidP="00A46A1D">
      <w:pPr>
        <w:spacing w:line="360" w:lineRule="auto"/>
        <w:jc w:val="both"/>
        <w:rPr>
          <w:color w:val="000000" w:themeColor="text1"/>
          <w:sz w:val="23"/>
          <w:szCs w:val="23"/>
        </w:rPr>
      </w:pPr>
      <w:r w:rsidRPr="00262439">
        <w:rPr>
          <w:color w:val="000000" w:themeColor="text1"/>
          <w:sz w:val="23"/>
          <w:szCs w:val="23"/>
        </w:rPr>
        <w:t xml:space="preserve">Key findings revealed that ISO 27001 does enhance organisational cybersecurity through its structured 14 phase framework and emphasises how </w:t>
      </w:r>
      <w:r w:rsidR="00003229" w:rsidRPr="00262439">
        <w:rPr>
          <w:color w:val="000000" w:themeColor="text1"/>
          <w:sz w:val="23"/>
          <w:szCs w:val="23"/>
        </w:rPr>
        <w:t>important</w:t>
      </w:r>
      <w:r w:rsidRPr="00262439">
        <w:rPr>
          <w:color w:val="000000" w:themeColor="text1"/>
          <w:sz w:val="23"/>
          <w:szCs w:val="23"/>
        </w:rPr>
        <w:t xml:space="preserve"> the CIA triad (Confidentiality, Integrity and Availability) is to the protection of </w:t>
      </w:r>
      <w:r w:rsidR="00003229" w:rsidRPr="00262439">
        <w:rPr>
          <w:color w:val="000000" w:themeColor="text1"/>
          <w:sz w:val="23"/>
          <w:szCs w:val="23"/>
        </w:rPr>
        <w:t xml:space="preserve">company </w:t>
      </w:r>
      <w:r w:rsidRPr="00262439">
        <w:rPr>
          <w:color w:val="000000" w:themeColor="text1"/>
          <w:sz w:val="23"/>
          <w:szCs w:val="23"/>
        </w:rPr>
        <w:t xml:space="preserve">data. The case study of Imptek Chova Ecuador </w:t>
      </w:r>
      <w:r w:rsidR="003B3D04" w:rsidRPr="00262439">
        <w:rPr>
          <w:color w:val="000000" w:themeColor="text1"/>
          <w:sz w:val="23"/>
          <w:szCs w:val="23"/>
        </w:rPr>
        <w:t>identifies</w:t>
      </w:r>
      <w:r w:rsidRPr="00262439">
        <w:rPr>
          <w:color w:val="000000" w:themeColor="text1"/>
          <w:sz w:val="23"/>
          <w:szCs w:val="23"/>
        </w:rPr>
        <w:t xml:space="preserve"> the benefits of the implementation, including improved risk assessments and data protection. However, challenges such as time consumption, costs, and continuous evolving cybersecurity threats were highlighted.</w:t>
      </w:r>
    </w:p>
    <w:p w14:paraId="06CD0874" w14:textId="77777777" w:rsidR="000503B5" w:rsidRPr="00262439" w:rsidRDefault="000503B5" w:rsidP="00A46A1D">
      <w:pPr>
        <w:spacing w:line="360" w:lineRule="auto"/>
        <w:jc w:val="both"/>
        <w:rPr>
          <w:color w:val="000000" w:themeColor="text1"/>
          <w:sz w:val="23"/>
          <w:szCs w:val="23"/>
        </w:rPr>
      </w:pPr>
      <w:r w:rsidRPr="00262439">
        <w:rPr>
          <w:color w:val="000000" w:themeColor="text1"/>
          <w:sz w:val="23"/>
          <w:szCs w:val="23"/>
        </w:rPr>
        <w:t xml:space="preserve"> </w:t>
      </w:r>
    </w:p>
    <w:p w14:paraId="02C9F59A" w14:textId="7393549C" w:rsidR="000503B5" w:rsidRPr="00262439" w:rsidRDefault="000503B5" w:rsidP="00A46A1D">
      <w:pPr>
        <w:spacing w:line="360" w:lineRule="auto"/>
        <w:jc w:val="both"/>
        <w:rPr>
          <w:color w:val="000000" w:themeColor="text1"/>
          <w:sz w:val="23"/>
          <w:szCs w:val="23"/>
        </w:rPr>
      </w:pPr>
      <w:r w:rsidRPr="00262439">
        <w:rPr>
          <w:color w:val="000000" w:themeColor="text1"/>
          <w:sz w:val="23"/>
          <w:szCs w:val="23"/>
        </w:rPr>
        <w:t>The ISMS application</w:t>
      </w:r>
      <w:r w:rsidR="00E8482E" w:rsidRPr="00262439">
        <w:rPr>
          <w:color w:val="000000" w:themeColor="text1"/>
          <w:sz w:val="23"/>
          <w:szCs w:val="23"/>
        </w:rPr>
        <w:t xml:space="preserve"> was</w:t>
      </w:r>
      <w:r w:rsidRPr="00262439">
        <w:rPr>
          <w:color w:val="000000" w:themeColor="text1"/>
          <w:sz w:val="23"/>
          <w:szCs w:val="23"/>
        </w:rPr>
        <w:t xml:space="preserve"> built using Docker, Node.js, Express.js and PostgreSQL</w:t>
      </w:r>
      <w:r w:rsidR="00D661B6" w:rsidRPr="00262439">
        <w:rPr>
          <w:color w:val="000000" w:themeColor="text1"/>
          <w:sz w:val="23"/>
          <w:szCs w:val="23"/>
        </w:rPr>
        <w:t xml:space="preserve">. The ISMS application </w:t>
      </w:r>
      <w:r w:rsidRPr="00262439">
        <w:rPr>
          <w:color w:val="000000" w:themeColor="text1"/>
          <w:sz w:val="23"/>
          <w:szCs w:val="23"/>
        </w:rPr>
        <w:t>addressed many challenges such as the time consumption of submitting forms and policy management. Usability testing confirmed that the application</w:t>
      </w:r>
      <w:r w:rsidR="00B7418E" w:rsidRPr="00262439">
        <w:rPr>
          <w:color w:val="000000" w:themeColor="text1"/>
          <w:sz w:val="23"/>
          <w:szCs w:val="23"/>
        </w:rPr>
        <w:t xml:space="preserve"> was</w:t>
      </w:r>
      <w:r w:rsidRPr="00262439">
        <w:rPr>
          <w:color w:val="000000" w:themeColor="text1"/>
          <w:sz w:val="23"/>
          <w:szCs w:val="23"/>
        </w:rPr>
        <w:t xml:space="preserve"> </w:t>
      </w:r>
      <w:r w:rsidR="00B7418E" w:rsidRPr="00262439">
        <w:rPr>
          <w:color w:val="000000" w:themeColor="text1"/>
          <w:sz w:val="23"/>
          <w:szCs w:val="23"/>
        </w:rPr>
        <w:t xml:space="preserve">effective from the positive feedback received from </w:t>
      </w:r>
      <w:r w:rsidR="000B1710" w:rsidRPr="00262439">
        <w:rPr>
          <w:color w:val="000000" w:themeColor="text1"/>
          <w:sz w:val="23"/>
          <w:szCs w:val="23"/>
        </w:rPr>
        <w:t>the participants.</w:t>
      </w:r>
      <w:r w:rsidRPr="00262439">
        <w:rPr>
          <w:color w:val="000000" w:themeColor="text1"/>
          <w:sz w:val="23"/>
          <w:szCs w:val="23"/>
        </w:rPr>
        <w:t xml:space="preserve"> </w:t>
      </w:r>
      <w:r w:rsidR="000B1710" w:rsidRPr="00262439">
        <w:rPr>
          <w:color w:val="000000" w:themeColor="text1"/>
          <w:sz w:val="23"/>
          <w:szCs w:val="23"/>
        </w:rPr>
        <w:t>The feedback from the usability testing highlighted</w:t>
      </w:r>
      <w:r w:rsidRPr="00262439">
        <w:rPr>
          <w:color w:val="000000" w:themeColor="text1"/>
          <w:sz w:val="23"/>
          <w:szCs w:val="23"/>
        </w:rPr>
        <w:t xml:space="preserve"> the application</w:t>
      </w:r>
      <w:r w:rsidR="000B1710" w:rsidRPr="00262439">
        <w:rPr>
          <w:color w:val="000000" w:themeColor="text1"/>
          <w:sz w:val="23"/>
          <w:szCs w:val="23"/>
        </w:rPr>
        <w:t>’</w:t>
      </w:r>
      <w:r w:rsidRPr="00262439">
        <w:rPr>
          <w:color w:val="000000" w:themeColor="text1"/>
          <w:sz w:val="23"/>
          <w:szCs w:val="23"/>
        </w:rPr>
        <w:t>s ease of use, design and efficiency. Recommendations for future development include</w:t>
      </w:r>
      <w:r w:rsidR="000B1710" w:rsidRPr="00262439">
        <w:rPr>
          <w:color w:val="000000" w:themeColor="text1"/>
          <w:sz w:val="23"/>
          <w:szCs w:val="23"/>
        </w:rPr>
        <w:t>d</w:t>
      </w:r>
      <w:r w:rsidRPr="00262439">
        <w:rPr>
          <w:color w:val="000000" w:themeColor="text1"/>
          <w:sz w:val="23"/>
          <w:szCs w:val="23"/>
        </w:rPr>
        <w:t xml:space="preserve"> mobile access, form status tracking and </w:t>
      </w:r>
      <w:r w:rsidR="009F6DB9" w:rsidRPr="00262439">
        <w:rPr>
          <w:color w:val="000000" w:themeColor="text1"/>
          <w:sz w:val="23"/>
          <w:szCs w:val="23"/>
        </w:rPr>
        <w:t>the development of a risk assessment function.</w:t>
      </w:r>
    </w:p>
    <w:p w14:paraId="18DFD5E9" w14:textId="77777777" w:rsidR="000503B5" w:rsidRPr="00262439" w:rsidRDefault="000503B5" w:rsidP="00A46A1D">
      <w:pPr>
        <w:spacing w:line="360" w:lineRule="auto"/>
        <w:jc w:val="both"/>
        <w:rPr>
          <w:color w:val="000000" w:themeColor="text1"/>
          <w:sz w:val="23"/>
          <w:szCs w:val="23"/>
        </w:rPr>
      </w:pPr>
      <w:r w:rsidRPr="00262439">
        <w:rPr>
          <w:color w:val="000000" w:themeColor="text1"/>
          <w:sz w:val="23"/>
          <w:szCs w:val="23"/>
        </w:rPr>
        <w:t xml:space="preserve"> </w:t>
      </w:r>
    </w:p>
    <w:p w14:paraId="1EC37511" w14:textId="79BC15CE" w:rsidR="009B2DD1" w:rsidRPr="00262439" w:rsidRDefault="0055773B" w:rsidP="00A46A1D">
      <w:pPr>
        <w:spacing w:line="360" w:lineRule="auto"/>
        <w:jc w:val="both"/>
        <w:rPr>
          <w:color w:val="000000" w:themeColor="text1"/>
          <w:sz w:val="23"/>
          <w:szCs w:val="23"/>
        </w:rPr>
      </w:pPr>
      <w:r w:rsidRPr="00262439">
        <w:rPr>
          <w:color w:val="000000" w:themeColor="text1"/>
          <w:sz w:val="23"/>
          <w:szCs w:val="23"/>
        </w:rPr>
        <w:t>To</w:t>
      </w:r>
      <w:r w:rsidR="000503B5" w:rsidRPr="00262439">
        <w:rPr>
          <w:color w:val="000000" w:themeColor="text1"/>
          <w:sz w:val="23"/>
          <w:szCs w:val="23"/>
        </w:rPr>
        <w:t xml:space="preserve"> </w:t>
      </w:r>
      <w:r w:rsidRPr="00262439">
        <w:rPr>
          <w:color w:val="000000" w:themeColor="text1"/>
          <w:sz w:val="23"/>
          <w:szCs w:val="23"/>
        </w:rPr>
        <w:t>conclude</w:t>
      </w:r>
      <w:r w:rsidR="000503B5" w:rsidRPr="00262439">
        <w:rPr>
          <w:color w:val="000000" w:themeColor="text1"/>
          <w:sz w:val="23"/>
          <w:szCs w:val="23"/>
        </w:rPr>
        <w:t xml:space="preserve">, the </w:t>
      </w:r>
      <w:r w:rsidRPr="00262439">
        <w:rPr>
          <w:color w:val="000000" w:themeColor="text1"/>
          <w:sz w:val="23"/>
          <w:szCs w:val="23"/>
        </w:rPr>
        <w:t xml:space="preserve">aims and objectives of the project were successfully met, </w:t>
      </w:r>
      <w:r w:rsidR="000503B5" w:rsidRPr="00262439">
        <w:rPr>
          <w:color w:val="000000" w:themeColor="text1"/>
          <w:sz w:val="23"/>
          <w:szCs w:val="23"/>
        </w:rPr>
        <w:t xml:space="preserve">demonstrating that ISO 27001 does have a positive impact on organisational cybersecurity and that the bespoke ISMS </w:t>
      </w:r>
      <w:r w:rsidR="000503B5" w:rsidRPr="00262439">
        <w:rPr>
          <w:color w:val="000000" w:themeColor="text1"/>
          <w:sz w:val="23"/>
          <w:szCs w:val="23"/>
        </w:rPr>
        <w:lastRenderedPageBreak/>
        <w:t xml:space="preserve">application </w:t>
      </w:r>
      <w:r w:rsidRPr="00262439">
        <w:rPr>
          <w:color w:val="000000" w:themeColor="text1"/>
          <w:sz w:val="23"/>
          <w:szCs w:val="23"/>
        </w:rPr>
        <w:t>will</w:t>
      </w:r>
      <w:r w:rsidR="000503B5" w:rsidRPr="00262439">
        <w:rPr>
          <w:color w:val="000000" w:themeColor="text1"/>
          <w:sz w:val="23"/>
          <w:szCs w:val="23"/>
        </w:rPr>
        <w:t xml:space="preserve"> help maintain ISO 27001. </w:t>
      </w:r>
      <w:r w:rsidR="000A6303" w:rsidRPr="00262439">
        <w:rPr>
          <w:color w:val="000000" w:themeColor="text1"/>
          <w:sz w:val="23"/>
          <w:szCs w:val="23"/>
        </w:rPr>
        <w:t>To comprehensively assess the application’s effectiveness, further research should be undertaken in the future</w:t>
      </w:r>
      <w:r w:rsidR="00AF5BCA" w:rsidRPr="00262439">
        <w:rPr>
          <w:color w:val="000000" w:themeColor="text1"/>
          <w:sz w:val="23"/>
          <w:szCs w:val="23"/>
        </w:rPr>
        <w:t xml:space="preserve"> to ensure that the application remains compliant with the requirements of ISO 27001.</w:t>
      </w:r>
    </w:p>
    <w:p w14:paraId="69CA9DDF" w14:textId="77777777" w:rsidR="00F9778D" w:rsidRPr="00262439" w:rsidRDefault="00F9778D" w:rsidP="00A46A1D">
      <w:pPr>
        <w:spacing w:line="360" w:lineRule="auto"/>
        <w:jc w:val="both"/>
        <w:rPr>
          <w:color w:val="000000" w:themeColor="text1"/>
          <w:sz w:val="23"/>
          <w:szCs w:val="23"/>
        </w:rPr>
      </w:pPr>
    </w:p>
    <w:bookmarkStart w:id="0" w:name="_Toc204113299" w:displacedByCustomXml="next"/>
    <w:sdt>
      <w:sdtPr>
        <w:id w:val="49046345"/>
        <w:docPartObj>
          <w:docPartGallery w:val="Table of Contents"/>
          <w:docPartUnique/>
        </w:docPartObj>
      </w:sdtPr>
      <w:sdtEndPr>
        <w:rPr>
          <w:rFonts w:ascii="Times New Roman" w:eastAsia="Times New Roman" w:hAnsi="Times New Roman" w:cs="Times New Roman"/>
          <w:b/>
          <w:bCs/>
          <w:color w:val="auto"/>
          <w:sz w:val="23"/>
          <w:szCs w:val="23"/>
        </w:rPr>
      </w:sdtEndPr>
      <w:sdtContent>
        <w:p w14:paraId="243DD2A3" w14:textId="03FE5EFB" w:rsidR="009D537E" w:rsidRPr="00527435" w:rsidRDefault="00BE7500" w:rsidP="00527435">
          <w:pPr>
            <w:pStyle w:val="Heading1"/>
          </w:pPr>
          <w:r w:rsidRPr="00527435">
            <w:t>Table of Contents</w:t>
          </w:r>
          <w:bookmarkEnd w:id="0"/>
        </w:p>
        <w:p w14:paraId="26CA6FFB" w14:textId="4A9648EF" w:rsidR="00864AA6" w:rsidRDefault="009D537E">
          <w:pPr>
            <w:pStyle w:val="TOC1"/>
            <w:tabs>
              <w:tab w:val="right" w:leader="dot" w:pos="9016"/>
            </w:tabs>
            <w:rPr>
              <w:rFonts w:asciiTheme="minorHAnsi" w:eastAsiaTheme="minorEastAsia" w:hAnsiTheme="minorHAnsi" w:cstheme="minorBidi"/>
              <w:noProof/>
              <w:kern w:val="2"/>
              <w:lang w:eastAsia="en-GB"/>
              <w14:ligatures w14:val="standardContextual"/>
            </w:rPr>
          </w:pPr>
          <w:r w:rsidRPr="00262439">
            <w:rPr>
              <w:sz w:val="23"/>
              <w:szCs w:val="23"/>
            </w:rPr>
            <w:fldChar w:fldCharType="begin"/>
          </w:r>
          <w:r w:rsidRPr="00262439">
            <w:rPr>
              <w:sz w:val="23"/>
              <w:szCs w:val="23"/>
            </w:rPr>
            <w:instrText xml:space="preserve"> TOC \o "1-3" \h \z \u </w:instrText>
          </w:r>
          <w:r w:rsidRPr="00262439">
            <w:rPr>
              <w:sz w:val="23"/>
              <w:szCs w:val="23"/>
            </w:rPr>
            <w:fldChar w:fldCharType="separate"/>
          </w:r>
          <w:hyperlink w:anchor="_Toc204113299" w:history="1">
            <w:r w:rsidR="00864AA6" w:rsidRPr="00BB198A">
              <w:rPr>
                <w:rStyle w:val="Hyperlink"/>
                <w:noProof/>
              </w:rPr>
              <w:t>Table of Contents</w:t>
            </w:r>
            <w:r w:rsidR="00864AA6">
              <w:rPr>
                <w:noProof/>
                <w:webHidden/>
              </w:rPr>
              <w:tab/>
            </w:r>
            <w:r w:rsidR="00864AA6">
              <w:rPr>
                <w:noProof/>
                <w:webHidden/>
              </w:rPr>
              <w:fldChar w:fldCharType="begin"/>
            </w:r>
            <w:r w:rsidR="00864AA6">
              <w:rPr>
                <w:noProof/>
                <w:webHidden/>
              </w:rPr>
              <w:instrText xml:space="preserve"> PAGEREF _Toc204113299 \h </w:instrText>
            </w:r>
            <w:r w:rsidR="00864AA6">
              <w:rPr>
                <w:noProof/>
                <w:webHidden/>
              </w:rPr>
            </w:r>
            <w:r w:rsidR="00864AA6">
              <w:rPr>
                <w:noProof/>
                <w:webHidden/>
              </w:rPr>
              <w:fldChar w:fldCharType="separate"/>
            </w:r>
            <w:r w:rsidR="00864AA6">
              <w:rPr>
                <w:noProof/>
                <w:webHidden/>
              </w:rPr>
              <w:t>4</w:t>
            </w:r>
            <w:r w:rsidR="00864AA6">
              <w:rPr>
                <w:noProof/>
                <w:webHidden/>
              </w:rPr>
              <w:fldChar w:fldCharType="end"/>
            </w:r>
          </w:hyperlink>
        </w:p>
        <w:p w14:paraId="3F36A9BB" w14:textId="72F9B59D"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00" w:history="1">
            <w:r w:rsidRPr="00BB198A">
              <w:rPr>
                <w:rStyle w:val="Hyperlink"/>
                <w:noProof/>
              </w:rPr>
              <w:t>Table of Figures</w:t>
            </w:r>
            <w:r>
              <w:rPr>
                <w:noProof/>
                <w:webHidden/>
              </w:rPr>
              <w:tab/>
            </w:r>
            <w:r>
              <w:rPr>
                <w:noProof/>
                <w:webHidden/>
              </w:rPr>
              <w:fldChar w:fldCharType="begin"/>
            </w:r>
            <w:r>
              <w:rPr>
                <w:noProof/>
                <w:webHidden/>
              </w:rPr>
              <w:instrText xml:space="preserve"> PAGEREF _Toc204113300 \h </w:instrText>
            </w:r>
            <w:r>
              <w:rPr>
                <w:noProof/>
                <w:webHidden/>
              </w:rPr>
            </w:r>
            <w:r>
              <w:rPr>
                <w:noProof/>
                <w:webHidden/>
              </w:rPr>
              <w:fldChar w:fldCharType="separate"/>
            </w:r>
            <w:r>
              <w:rPr>
                <w:noProof/>
                <w:webHidden/>
              </w:rPr>
              <w:t>5</w:t>
            </w:r>
            <w:r>
              <w:rPr>
                <w:noProof/>
                <w:webHidden/>
              </w:rPr>
              <w:fldChar w:fldCharType="end"/>
            </w:r>
          </w:hyperlink>
        </w:p>
        <w:p w14:paraId="2F1A3198" w14:textId="0C9151CF"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01" w:history="1">
            <w:r w:rsidRPr="00BB198A">
              <w:rPr>
                <w:rStyle w:val="Hyperlink"/>
                <w:noProof/>
              </w:rPr>
              <w:t>CHAPTER 1 - INTRODUCTION</w:t>
            </w:r>
            <w:r>
              <w:rPr>
                <w:noProof/>
                <w:webHidden/>
              </w:rPr>
              <w:tab/>
            </w:r>
            <w:r>
              <w:rPr>
                <w:noProof/>
                <w:webHidden/>
              </w:rPr>
              <w:fldChar w:fldCharType="begin"/>
            </w:r>
            <w:r>
              <w:rPr>
                <w:noProof/>
                <w:webHidden/>
              </w:rPr>
              <w:instrText xml:space="preserve"> PAGEREF _Toc204113301 \h </w:instrText>
            </w:r>
            <w:r>
              <w:rPr>
                <w:noProof/>
                <w:webHidden/>
              </w:rPr>
            </w:r>
            <w:r>
              <w:rPr>
                <w:noProof/>
                <w:webHidden/>
              </w:rPr>
              <w:fldChar w:fldCharType="separate"/>
            </w:r>
            <w:r>
              <w:rPr>
                <w:noProof/>
                <w:webHidden/>
              </w:rPr>
              <w:t>7</w:t>
            </w:r>
            <w:r>
              <w:rPr>
                <w:noProof/>
                <w:webHidden/>
              </w:rPr>
              <w:fldChar w:fldCharType="end"/>
            </w:r>
          </w:hyperlink>
        </w:p>
        <w:p w14:paraId="1AED52B6" w14:textId="0C2FFBAE"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02" w:history="1">
            <w:r w:rsidRPr="00BB198A">
              <w:rPr>
                <w:rStyle w:val="Hyperlink"/>
                <w:noProof/>
              </w:rPr>
              <w:t>CHAPTER 2 - RESEARCH &amp; REVIEW OF LITERATURE</w:t>
            </w:r>
            <w:r>
              <w:rPr>
                <w:noProof/>
                <w:webHidden/>
              </w:rPr>
              <w:tab/>
            </w:r>
            <w:r>
              <w:rPr>
                <w:noProof/>
                <w:webHidden/>
              </w:rPr>
              <w:fldChar w:fldCharType="begin"/>
            </w:r>
            <w:r>
              <w:rPr>
                <w:noProof/>
                <w:webHidden/>
              </w:rPr>
              <w:instrText xml:space="preserve"> PAGEREF _Toc204113302 \h </w:instrText>
            </w:r>
            <w:r>
              <w:rPr>
                <w:noProof/>
                <w:webHidden/>
              </w:rPr>
            </w:r>
            <w:r>
              <w:rPr>
                <w:noProof/>
                <w:webHidden/>
              </w:rPr>
              <w:fldChar w:fldCharType="separate"/>
            </w:r>
            <w:r>
              <w:rPr>
                <w:noProof/>
                <w:webHidden/>
              </w:rPr>
              <w:t>9</w:t>
            </w:r>
            <w:r>
              <w:rPr>
                <w:noProof/>
                <w:webHidden/>
              </w:rPr>
              <w:fldChar w:fldCharType="end"/>
            </w:r>
          </w:hyperlink>
        </w:p>
        <w:p w14:paraId="1D8AD654" w14:textId="7D1AACEA"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03" w:history="1">
            <w:r w:rsidRPr="00BB198A">
              <w:rPr>
                <w:rStyle w:val="Hyperlink"/>
                <w:noProof/>
              </w:rPr>
              <w:t>Introduction</w:t>
            </w:r>
            <w:r>
              <w:rPr>
                <w:noProof/>
                <w:webHidden/>
              </w:rPr>
              <w:tab/>
            </w:r>
            <w:r>
              <w:rPr>
                <w:noProof/>
                <w:webHidden/>
              </w:rPr>
              <w:fldChar w:fldCharType="begin"/>
            </w:r>
            <w:r>
              <w:rPr>
                <w:noProof/>
                <w:webHidden/>
              </w:rPr>
              <w:instrText xml:space="preserve"> PAGEREF _Toc204113303 \h </w:instrText>
            </w:r>
            <w:r>
              <w:rPr>
                <w:noProof/>
                <w:webHidden/>
              </w:rPr>
            </w:r>
            <w:r>
              <w:rPr>
                <w:noProof/>
                <w:webHidden/>
              </w:rPr>
              <w:fldChar w:fldCharType="separate"/>
            </w:r>
            <w:r>
              <w:rPr>
                <w:noProof/>
                <w:webHidden/>
              </w:rPr>
              <w:t>9</w:t>
            </w:r>
            <w:r>
              <w:rPr>
                <w:noProof/>
                <w:webHidden/>
              </w:rPr>
              <w:fldChar w:fldCharType="end"/>
            </w:r>
          </w:hyperlink>
        </w:p>
        <w:p w14:paraId="724D0F8E" w14:textId="5E7F5108"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04" w:history="1">
            <w:r w:rsidRPr="00BB198A">
              <w:rPr>
                <w:rStyle w:val="Hyperlink"/>
                <w:noProof/>
              </w:rPr>
              <w:t>ISO 27001 Foundation</w:t>
            </w:r>
            <w:r>
              <w:rPr>
                <w:noProof/>
                <w:webHidden/>
              </w:rPr>
              <w:tab/>
            </w:r>
            <w:r>
              <w:rPr>
                <w:noProof/>
                <w:webHidden/>
              </w:rPr>
              <w:fldChar w:fldCharType="begin"/>
            </w:r>
            <w:r>
              <w:rPr>
                <w:noProof/>
                <w:webHidden/>
              </w:rPr>
              <w:instrText xml:space="preserve"> PAGEREF _Toc204113304 \h </w:instrText>
            </w:r>
            <w:r>
              <w:rPr>
                <w:noProof/>
                <w:webHidden/>
              </w:rPr>
            </w:r>
            <w:r>
              <w:rPr>
                <w:noProof/>
                <w:webHidden/>
              </w:rPr>
              <w:fldChar w:fldCharType="separate"/>
            </w:r>
            <w:r>
              <w:rPr>
                <w:noProof/>
                <w:webHidden/>
              </w:rPr>
              <w:t>9</w:t>
            </w:r>
            <w:r>
              <w:rPr>
                <w:noProof/>
                <w:webHidden/>
              </w:rPr>
              <w:fldChar w:fldCharType="end"/>
            </w:r>
          </w:hyperlink>
        </w:p>
        <w:p w14:paraId="115ABFE3" w14:textId="294492B8"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05" w:history="1">
            <w:r w:rsidRPr="00BB198A">
              <w:rPr>
                <w:rStyle w:val="Hyperlink"/>
                <w:noProof/>
              </w:rPr>
              <w:t>The Role of ISO 27001 in Strengthening Organisational Cybersecurity</w:t>
            </w:r>
            <w:r>
              <w:rPr>
                <w:noProof/>
                <w:webHidden/>
              </w:rPr>
              <w:tab/>
            </w:r>
            <w:r>
              <w:rPr>
                <w:noProof/>
                <w:webHidden/>
              </w:rPr>
              <w:fldChar w:fldCharType="begin"/>
            </w:r>
            <w:r>
              <w:rPr>
                <w:noProof/>
                <w:webHidden/>
              </w:rPr>
              <w:instrText xml:space="preserve"> PAGEREF _Toc204113305 \h </w:instrText>
            </w:r>
            <w:r>
              <w:rPr>
                <w:noProof/>
                <w:webHidden/>
              </w:rPr>
            </w:r>
            <w:r>
              <w:rPr>
                <w:noProof/>
                <w:webHidden/>
              </w:rPr>
              <w:fldChar w:fldCharType="separate"/>
            </w:r>
            <w:r>
              <w:rPr>
                <w:noProof/>
                <w:webHidden/>
              </w:rPr>
              <w:t>12</w:t>
            </w:r>
            <w:r>
              <w:rPr>
                <w:noProof/>
                <w:webHidden/>
              </w:rPr>
              <w:fldChar w:fldCharType="end"/>
            </w:r>
          </w:hyperlink>
        </w:p>
        <w:p w14:paraId="61802055" w14:textId="69B634D4"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06" w:history="1">
            <w:r w:rsidRPr="00BB198A">
              <w:rPr>
                <w:rStyle w:val="Hyperlink"/>
                <w:noProof/>
              </w:rPr>
              <w:t>ISO 27001 Phases</w:t>
            </w:r>
            <w:r>
              <w:rPr>
                <w:noProof/>
                <w:webHidden/>
              </w:rPr>
              <w:tab/>
            </w:r>
            <w:r>
              <w:rPr>
                <w:noProof/>
                <w:webHidden/>
              </w:rPr>
              <w:fldChar w:fldCharType="begin"/>
            </w:r>
            <w:r>
              <w:rPr>
                <w:noProof/>
                <w:webHidden/>
              </w:rPr>
              <w:instrText xml:space="preserve"> PAGEREF _Toc204113306 \h </w:instrText>
            </w:r>
            <w:r>
              <w:rPr>
                <w:noProof/>
                <w:webHidden/>
              </w:rPr>
            </w:r>
            <w:r>
              <w:rPr>
                <w:noProof/>
                <w:webHidden/>
              </w:rPr>
              <w:fldChar w:fldCharType="separate"/>
            </w:r>
            <w:r>
              <w:rPr>
                <w:noProof/>
                <w:webHidden/>
              </w:rPr>
              <w:t>12</w:t>
            </w:r>
            <w:r>
              <w:rPr>
                <w:noProof/>
                <w:webHidden/>
              </w:rPr>
              <w:fldChar w:fldCharType="end"/>
            </w:r>
          </w:hyperlink>
        </w:p>
        <w:p w14:paraId="0B6557EA" w14:textId="6B60B0AF"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07" w:history="1">
            <w:r w:rsidRPr="00BB198A">
              <w:rPr>
                <w:rStyle w:val="Hyperlink"/>
                <w:noProof/>
              </w:rPr>
              <w:t>Comparing ISO 27001 with NIST CSF</w:t>
            </w:r>
            <w:r>
              <w:rPr>
                <w:noProof/>
                <w:webHidden/>
              </w:rPr>
              <w:tab/>
            </w:r>
            <w:r>
              <w:rPr>
                <w:noProof/>
                <w:webHidden/>
              </w:rPr>
              <w:fldChar w:fldCharType="begin"/>
            </w:r>
            <w:r>
              <w:rPr>
                <w:noProof/>
                <w:webHidden/>
              </w:rPr>
              <w:instrText xml:space="preserve"> PAGEREF _Toc204113307 \h </w:instrText>
            </w:r>
            <w:r>
              <w:rPr>
                <w:noProof/>
                <w:webHidden/>
              </w:rPr>
            </w:r>
            <w:r>
              <w:rPr>
                <w:noProof/>
                <w:webHidden/>
              </w:rPr>
              <w:fldChar w:fldCharType="separate"/>
            </w:r>
            <w:r>
              <w:rPr>
                <w:noProof/>
                <w:webHidden/>
              </w:rPr>
              <w:t>17</w:t>
            </w:r>
            <w:r>
              <w:rPr>
                <w:noProof/>
                <w:webHidden/>
              </w:rPr>
              <w:fldChar w:fldCharType="end"/>
            </w:r>
          </w:hyperlink>
        </w:p>
        <w:p w14:paraId="49EA6939" w14:textId="493F45B2"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08" w:history="1">
            <w:r w:rsidRPr="00BB198A">
              <w:rPr>
                <w:rStyle w:val="Hyperlink"/>
                <w:noProof/>
              </w:rPr>
              <w:t>Case Study 1: Implementation of ISO 27001 at Imptek Chova Ecuador</w:t>
            </w:r>
            <w:r>
              <w:rPr>
                <w:noProof/>
                <w:webHidden/>
              </w:rPr>
              <w:tab/>
            </w:r>
            <w:r>
              <w:rPr>
                <w:noProof/>
                <w:webHidden/>
              </w:rPr>
              <w:fldChar w:fldCharType="begin"/>
            </w:r>
            <w:r>
              <w:rPr>
                <w:noProof/>
                <w:webHidden/>
              </w:rPr>
              <w:instrText xml:space="preserve"> PAGEREF _Toc204113308 \h </w:instrText>
            </w:r>
            <w:r>
              <w:rPr>
                <w:noProof/>
                <w:webHidden/>
              </w:rPr>
            </w:r>
            <w:r>
              <w:rPr>
                <w:noProof/>
                <w:webHidden/>
              </w:rPr>
              <w:fldChar w:fldCharType="separate"/>
            </w:r>
            <w:r>
              <w:rPr>
                <w:noProof/>
                <w:webHidden/>
              </w:rPr>
              <w:t>20</w:t>
            </w:r>
            <w:r>
              <w:rPr>
                <w:noProof/>
                <w:webHidden/>
              </w:rPr>
              <w:fldChar w:fldCharType="end"/>
            </w:r>
          </w:hyperlink>
        </w:p>
        <w:p w14:paraId="40D398E8" w14:textId="0A87FB55"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09" w:history="1">
            <w:r w:rsidRPr="00BB198A">
              <w:rPr>
                <w:rStyle w:val="Hyperlink"/>
                <w:noProof/>
              </w:rPr>
              <w:t>The Benefits of ISO 27001 Post-Implementation</w:t>
            </w:r>
            <w:r>
              <w:rPr>
                <w:noProof/>
                <w:webHidden/>
              </w:rPr>
              <w:tab/>
            </w:r>
            <w:r>
              <w:rPr>
                <w:noProof/>
                <w:webHidden/>
              </w:rPr>
              <w:fldChar w:fldCharType="begin"/>
            </w:r>
            <w:r>
              <w:rPr>
                <w:noProof/>
                <w:webHidden/>
              </w:rPr>
              <w:instrText xml:space="preserve"> PAGEREF _Toc204113309 \h </w:instrText>
            </w:r>
            <w:r>
              <w:rPr>
                <w:noProof/>
                <w:webHidden/>
              </w:rPr>
            </w:r>
            <w:r>
              <w:rPr>
                <w:noProof/>
                <w:webHidden/>
              </w:rPr>
              <w:fldChar w:fldCharType="separate"/>
            </w:r>
            <w:r>
              <w:rPr>
                <w:noProof/>
                <w:webHidden/>
              </w:rPr>
              <w:t>22</w:t>
            </w:r>
            <w:r>
              <w:rPr>
                <w:noProof/>
                <w:webHidden/>
              </w:rPr>
              <w:fldChar w:fldCharType="end"/>
            </w:r>
          </w:hyperlink>
        </w:p>
        <w:p w14:paraId="109DD706" w14:textId="271402DB"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10" w:history="1">
            <w:r w:rsidRPr="00BB198A">
              <w:rPr>
                <w:rStyle w:val="Hyperlink"/>
                <w:noProof/>
              </w:rPr>
              <w:t>The Cybersecurity Framework Selected by LSN Diffusion Ltd</w:t>
            </w:r>
            <w:r>
              <w:rPr>
                <w:noProof/>
                <w:webHidden/>
              </w:rPr>
              <w:tab/>
            </w:r>
            <w:r>
              <w:rPr>
                <w:noProof/>
                <w:webHidden/>
              </w:rPr>
              <w:fldChar w:fldCharType="begin"/>
            </w:r>
            <w:r>
              <w:rPr>
                <w:noProof/>
                <w:webHidden/>
              </w:rPr>
              <w:instrText xml:space="preserve"> PAGEREF _Toc204113310 \h </w:instrText>
            </w:r>
            <w:r>
              <w:rPr>
                <w:noProof/>
                <w:webHidden/>
              </w:rPr>
            </w:r>
            <w:r>
              <w:rPr>
                <w:noProof/>
                <w:webHidden/>
              </w:rPr>
              <w:fldChar w:fldCharType="separate"/>
            </w:r>
            <w:r>
              <w:rPr>
                <w:noProof/>
                <w:webHidden/>
              </w:rPr>
              <w:t>22</w:t>
            </w:r>
            <w:r>
              <w:rPr>
                <w:noProof/>
                <w:webHidden/>
              </w:rPr>
              <w:fldChar w:fldCharType="end"/>
            </w:r>
          </w:hyperlink>
        </w:p>
        <w:p w14:paraId="124EB362" w14:textId="2FD27EF1"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11" w:history="1">
            <w:r w:rsidRPr="00BB198A">
              <w:rPr>
                <w:rStyle w:val="Hyperlink"/>
                <w:noProof/>
              </w:rPr>
              <w:t>Common Challenges of ISO 27001 Implementation</w:t>
            </w:r>
            <w:r>
              <w:rPr>
                <w:noProof/>
                <w:webHidden/>
              </w:rPr>
              <w:tab/>
            </w:r>
            <w:r>
              <w:rPr>
                <w:noProof/>
                <w:webHidden/>
              </w:rPr>
              <w:fldChar w:fldCharType="begin"/>
            </w:r>
            <w:r>
              <w:rPr>
                <w:noProof/>
                <w:webHidden/>
              </w:rPr>
              <w:instrText xml:space="preserve"> PAGEREF _Toc204113311 \h </w:instrText>
            </w:r>
            <w:r>
              <w:rPr>
                <w:noProof/>
                <w:webHidden/>
              </w:rPr>
            </w:r>
            <w:r>
              <w:rPr>
                <w:noProof/>
                <w:webHidden/>
              </w:rPr>
              <w:fldChar w:fldCharType="separate"/>
            </w:r>
            <w:r>
              <w:rPr>
                <w:noProof/>
                <w:webHidden/>
              </w:rPr>
              <w:t>23</w:t>
            </w:r>
            <w:r>
              <w:rPr>
                <w:noProof/>
                <w:webHidden/>
              </w:rPr>
              <w:fldChar w:fldCharType="end"/>
            </w:r>
          </w:hyperlink>
        </w:p>
        <w:p w14:paraId="704484E6" w14:textId="3322D64C" w:rsidR="00864AA6" w:rsidRDefault="00864AA6">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4113312" w:history="1">
            <w:r w:rsidRPr="00BB198A">
              <w:rPr>
                <w:rStyle w:val="Hyperlink"/>
                <w:noProof/>
              </w:rPr>
              <w:t>Case Study 2: AUTOSYS an ISMS Application</w:t>
            </w:r>
            <w:r>
              <w:rPr>
                <w:noProof/>
                <w:webHidden/>
              </w:rPr>
              <w:tab/>
            </w:r>
            <w:r>
              <w:rPr>
                <w:noProof/>
                <w:webHidden/>
              </w:rPr>
              <w:fldChar w:fldCharType="begin"/>
            </w:r>
            <w:r>
              <w:rPr>
                <w:noProof/>
                <w:webHidden/>
              </w:rPr>
              <w:instrText xml:space="preserve"> PAGEREF _Toc204113312 \h </w:instrText>
            </w:r>
            <w:r>
              <w:rPr>
                <w:noProof/>
                <w:webHidden/>
              </w:rPr>
            </w:r>
            <w:r>
              <w:rPr>
                <w:noProof/>
                <w:webHidden/>
              </w:rPr>
              <w:fldChar w:fldCharType="separate"/>
            </w:r>
            <w:r>
              <w:rPr>
                <w:noProof/>
                <w:webHidden/>
              </w:rPr>
              <w:t>24</w:t>
            </w:r>
            <w:r>
              <w:rPr>
                <w:noProof/>
                <w:webHidden/>
              </w:rPr>
              <w:fldChar w:fldCharType="end"/>
            </w:r>
          </w:hyperlink>
        </w:p>
        <w:p w14:paraId="0FAB64A4" w14:textId="143B3D7D"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13" w:history="1">
            <w:r w:rsidRPr="00BB198A">
              <w:rPr>
                <w:rStyle w:val="Hyperlink"/>
                <w:noProof/>
              </w:rPr>
              <w:t>Conclusion</w:t>
            </w:r>
            <w:r>
              <w:rPr>
                <w:noProof/>
                <w:webHidden/>
              </w:rPr>
              <w:tab/>
            </w:r>
            <w:r>
              <w:rPr>
                <w:noProof/>
                <w:webHidden/>
              </w:rPr>
              <w:fldChar w:fldCharType="begin"/>
            </w:r>
            <w:r>
              <w:rPr>
                <w:noProof/>
                <w:webHidden/>
              </w:rPr>
              <w:instrText xml:space="preserve"> PAGEREF _Toc204113313 \h </w:instrText>
            </w:r>
            <w:r>
              <w:rPr>
                <w:noProof/>
                <w:webHidden/>
              </w:rPr>
            </w:r>
            <w:r>
              <w:rPr>
                <w:noProof/>
                <w:webHidden/>
              </w:rPr>
              <w:fldChar w:fldCharType="separate"/>
            </w:r>
            <w:r>
              <w:rPr>
                <w:noProof/>
                <w:webHidden/>
              </w:rPr>
              <w:t>25</w:t>
            </w:r>
            <w:r>
              <w:rPr>
                <w:noProof/>
                <w:webHidden/>
              </w:rPr>
              <w:fldChar w:fldCharType="end"/>
            </w:r>
          </w:hyperlink>
        </w:p>
        <w:p w14:paraId="3D40AF6F" w14:textId="40997B39"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14" w:history="1">
            <w:r w:rsidRPr="00BB198A">
              <w:rPr>
                <w:rStyle w:val="Hyperlink"/>
                <w:noProof/>
              </w:rPr>
              <w:t>CHAPTER 3 - RESEARCH AND DEVELOPMENT METHODOLOGY</w:t>
            </w:r>
            <w:r>
              <w:rPr>
                <w:noProof/>
                <w:webHidden/>
              </w:rPr>
              <w:tab/>
            </w:r>
            <w:r>
              <w:rPr>
                <w:noProof/>
                <w:webHidden/>
              </w:rPr>
              <w:fldChar w:fldCharType="begin"/>
            </w:r>
            <w:r>
              <w:rPr>
                <w:noProof/>
                <w:webHidden/>
              </w:rPr>
              <w:instrText xml:space="preserve"> PAGEREF _Toc204113314 \h </w:instrText>
            </w:r>
            <w:r>
              <w:rPr>
                <w:noProof/>
                <w:webHidden/>
              </w:rPr>
            </w:r>
            <w:r>
              <w:rPr>
                <w:noProof/>
                <w:webHidden/>
              </w:rPr>
              <w:fldChar w:fldCharType="separate"/>
            </w:r>
            <w:r>
              <w:rPr>
                <w:noProof/>
                <w:webHidden/>
              </w:rPr>
              <w:t>26</w:t>
            </w:r>
            <w:r>
              <w:rPr>
                <w:noProof/>
                <w:webHidden/>
              </w:rPr>
              <w:fldChar w:fldCharType="end"/>
            </w:r>
          </w:hyperlink>
        </w:p>
        <w:p w14:paraId="75971694" w14:textId="6E2C1B37"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15" w:history="1">
            <w:r w:rsidRPr="00BB198A">
              <w:rPr>
                <w:rStyle w:val="Hyperlink"/>
                <w:noProof/>
              </w:rPr>
              <w:t>CHAPTER 4 - DESIGN &amp; IMPLEMENTATION</w:t>
            </w:r>
            <w:r>
              <w:rPr>
                <w:noProof/>
                <w:webHidden/>
              </w:rPr>
              <w:tab/>
            </w:r>
            <w:r>
              <w:rPr>
                <w:noProof/>
                <w:webHidden/>
              </w:rPr>
              <w:fldChar w:fldCharType="begin"/>
            </w:r>
            <w:r>
              <w:rPr>
                <w:noProof/>
                <w:webHidden/>
              </w:rPr>
              <w:instrText xml:space="preserve"> PAGEREF _Toc204113315 \h </w:instrText>
            </w:r>
            <w:r>
              <w:rPr>
                <w:noProof/>
                <w:webHidden/>
              </w:rPr>
            </w:r>
            <w:r>
              <w:rPr>
                <w:noProof/>
                <w:webHidden/>
              </w:rPr>
              <w:fldChar w:fldCharType="separate"/>
            </w:r>
            <w:r>
              <w:rPr>
                <w:noProof/>
                <w:webHidden/>
              </w:rPr>
              <w:t>34</w:t>
            </w:r>
            <w:r>
              <w:rPr>
                <w:noProof/>
                <w:webHidden/>
              </w:rPr>
              <w:fldChar w:fldCharType="end"/>
            </w:r>
          </w:hyperlink>
        </w:p>
        <w:p w14:paraId="404A2320" w14:textId="4D5EE387"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16" w:history="1">
            <w:r w:rsidRPr="00BB198A">
              <w:rPr>
                <w:rStyle w:val="Hyperlink"/>
                <w:noProof/>
              </w:rPr>
              <w:t>Implementation</w:t>
            </w:r>
            <w:r>
              <w:rPr>
                <w:noProof/>
                <w:webHidden/>
              </w:rPr>
              <w:tab/>
            </w:r>
            <w:r>
              <w:rPr>
                <w:noProof/>
                <w:webHidden/>
              </w:rPr>
              <w:fldChar w:fldCharType="begin"/>
            </w:r>
            <w:r>
              <w:rPr>
                <w:noProof/>
                <w:webHidden/>
              </w:rPr>
              <w:instrText xml:space="preserve"> PAGEREF _Toc204113316 \h </w:instrText>
            </w:r>
            <w:r>
              <w:rPr>
                <w:noProof/>
                <w:webHidden/>
              </w:rPr>
            </w:r>
            <w:r>
              <w:rPr>
                <w:noProof/>
                <w:webHidden/>
              </w:rPr>
              <w:fldChar w:fldCharType="separate"/>
            </w:r>
            <w:r>
              <w:rPr>
                <w:noProof/>
                <w:webHidden/>
              </w:rPr>
              <w:t>42</w:t>
            </w:r>
            <w:r>
              <w:rPr>
                <w:noProof/>
                <w:webHidden/>
              </w:rPr>
              <w:fldChar w:fldCharType="end"/>
            </w:r>
          </w:hyperlink>
        </w:p>
        <w:p w14:paraId="77326A19" w14:textId="0C7569EB"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17" w:history="1">
            <w:r w:rsidRPr="00BB198A">
              <w:rPr>
                <w:rStyle w:val="Hyperlink"/>
                <w:noProof/>
              </w:rPr>
              <w:t>CHAPTER 5 – EVALUATION</w:t>
            </w:r>
            <w:r>
              <w:rPr>
                <w:noProof/>
                <w:webHidden/>
              </w:rPr>
              <w:tab/>
            </w:r>
            <w:r>
              <w:rPr>
                <w:noProof/>
                <w:webHidden/>
              </w:rPr>
              <w:fldChar w:fldCharType="begin"/>
            </w:r>
            <w:r>
              <w:rPr>
                <w:noProof/>
                <w:webHidden/>
              </w:rPr>
              <w:instrText xml:space="preserve"> PAGEREF _Toc204113317 \h </w:instrText>
            </w:r>
            <w:r>
              <w:rPr>
                <w:noProof/>
                <w:webHidden/>
              </w:rPr>
            </w:r>
            <w:r>
              <w:rPr>
                <w:noProof/>
                <w:webHidden/>
              </w:rPr>
              <w:fldChar w:fldCharType="separate"/>
            </w:r>
            <w:r>
              <w:rPr>
                <w:noProof/>
                <w:webHidden/>
              </w:rPr>
              <w:t>50</w:t>
            </w:r>
            <w:r>
              <w:rPr>
                <w:noProof/>
                <w:webHidden/>
              </w:rPr>
              <w:fldChar w:fldCharType="end"/>
            </w:r>
          </w:hyperlink>
        </w:p>
        <w:p w14:paraId="641D3B5D" w14:textId="682AD0CD"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18" w:history="1">
            <w:r w:rsidRPr="00BB198A">
              <w:rPr>
                <w:rStyle w:val="Hyperlink"/>
                <w:noProof/>
              </w:rPr>
              <w:t>Evaluation of usability testing (Standard Users)</w:t>
            </w:r>
            <w:r>
              <w:rPr>
                <w:noProof/>
                <w:webHidden/>
              </w:rPr>
              <w:tab/>
            </w:r>
            <w:r>
              <w:rPr>
                <w:noProof/>
                <w:webHidden/>
              </w:rPr>
              <w:fldChar w:fldCharType="begin"/>
            </w:r>
            <w:r>
              <w:rPr>
                <w:noProof/>
                <w:webHidden/>
              </w:rPr>
              <w:instrText xml:space="preserve"> PAGEREF _Toc204113318 \h </w:instrText>
            </w:r>
            <w:r>
              <w:rPr>
                <w:noProof/>
                <w:webHidden/>
              </w:rPr>
            </w:r>
            <w:r>
              <w:rPr>
                <w:noProof/>
                <w:webHidden/>
              </w:rPr>
              <w:fldChar w:fldCharType="separate"/>
            </w:r>
            <w:r>
              <w:rPr>
                <w:noProof/>
                <w:webHidden/>
              </w:rPr>
              <w:t>52</w:t>
            </w:r>
            <w:r>
              <w:rPr>
                <w:noProof/>
                <w:webHidden/>
              </w:rPr>
              <w:fldChar w:fldCharType="end"/>
            </w:r>
          </w:hyperlink>
        </w:p>
        <w:p w14:paraId="507B4968" w14:textId="097AE992"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19" w:history="1">
            <w:r w:rsidRPr="00BB198A">
              <w:rPr>
                <w:rStyle w:val="Hyperlink"/>
                <w:noProof/>
              </w:rPr>
              <w:t>Evaluation of Usability Testing (Administrative Users)</w:t>
            </w:r>
            <w:r>
              <w:rPr>
                <w:noProof/>
                <w:webHidden/>
              </w:rPr>
              <w:tab/>
            </w:r>
            <w:r>
              <w:rPr>
                <w:noProof/>
                <w:webHidden/>
              </w:rPr>
              <w:fldChar w:fldCharType="begin"/>
            </w:r>
            <w:r>
              <w:rPr>
                <w:noProof/>
                <w:webHidden/>
              </w:rPr>
              <w:instrText xml:space="preserve"> PAGEREF _Toc204113319 \h </w:instrText>
            </w:r>
            <w:r>
              <w:rPr>
                <w:noProof/>
                <w:webHidden/>
              </w:rPr>
            </w:r>
            <w:r>
              <w:rPr>
                <w:noProof/>
                <w:webHidden/>
              </w:rPr>
              <w:fldChar w:fldCharType="separate"/>
            </w:r>
            <w:r>
              <w:rPr>
                <w:noProof/>
                <w:webHidden/>
              </w:rPr>
              <w:t>57</w:t>
            </w:r>
            <w:r>
              <w:rPr>
                <w:noProof/>
                <w:webHidden/>
              </w:rPr>
              <w:fldChar w:fldCharType="end"/>
            </w:r>
          </w:hyperlink>
        </w:p>
        <w:p w14:paraId="24BC06D4" w14:textId="1FC0E808"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20" w:history="1">
            <w:r w:rsidRPr="00BB198A">
              <w:rPr>
                <w:rStyle w:val="Hyperlink"/>
                <w:noProof/>
              </w:rPr>
              <w:t>CHAPTER 6 - CONCLUSIONS AND RECOMMENDATIONS</w:t>
            </w:r>
            <w:r>
              <w:rPr>
                <w:noProof/>
                <w:webHidden/>
              </w:rPr>
              <w:tab/>
            </w:r>
            <w:r>
              <w:rPr>
                <w:noProof/>
                <w:webHidden/>
              </w:rPr>
              <w:fldChar w:fldCharType="begin"/>
            </w:r>
            <w:r>
              <w:rPr>
                <w:noProof/>
                <w:webHidden/>
              </w:rPr>
              <w:instrText xml:space="preserve"> PAGEREF _Toc204113320 \h </w:instrText>
            </w:r>
            <w:r>
              <w:rPr>
                <w:noProof/>
                <w:webHidden/>
              </w:rPr>
            </w:r>
            <w:r>
              <w:rPr>
                <w:noProof/>
                <w:webHidden/>
              </w:rPr>
              <w:fldChar w:fldCharType="separate"/>
            </w:r>
            <w:r>
              <w:rPr>
                <w:noProof/>
                <w:webHidden/>
              </w:rPr>
              <w:t>61</w:t>
            </w:r>
            <w:r>
              <w:rPr>
                <w:noProof/>
                <w:webHidden/>
              </w:rPr>
              <w:fldChar w:fldCharType="end"/>
            </w:r>
          </w:hyperlink>
        </w:p>
        <w:p w14:paraId="5C5ECA02" w14:textId="73F87584"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21" w:history="1">
            <w:r w:rsidRPr="00BB198A">
              <w:rPr>
                <w:rStyle w:val="Hyperlink"/>
                <w:noProof/>
              </w:rPr>
              <w:t>CHAPTER 7 – REFLECTION</w:t>
            </w:r>
            <w:r>
              <w:rPr>
                <w:noProof/>
                <w:webHidden/>
              </w:rPr>
              <w:tab/>
            </w:r>
            <w:r>
              <w:rPr>
                <w:noProof/>
                <w:webHidden/>
              </w:rPr>
              <w:fldChar w:fldCharType="begin"/>
            </w:r>
            <w:r>
              <w:rPr>
                <w:noProof/>
                <w:webHidden/>
              </w:rPr>
              <w:instrText xml:space="preserve"> PAGEREF _Toc204113321 \h </w:instrText>
            </w:r>
            <w:r>
              <w:rPr>
                <w:noProof/>
                <w:webHidden/>
              </w:rPr>
            </w:r>
            <w:r>
              <w:rPr>
                <w:noProof/>
                <w:webHidden/>
              </w:rPr>
              <w:fldChar w:fldCharType="separate"/>
            </w:r>
            <w:r>
              <w:rPr>
                <w:noProof/>
                <w:webHidden/>
              </w:rPr>
              <w:t>64</w:t>
            </w:r>
            <w:r>
              <w:rPr>
                <w:noProof/>
                <w:webHidden/>
              </w:rPr>
              <w:fldChar w:fldCharType="end"/>
            </w:r>
          </w:hyperlink>
        </w:p>
        <w:p w14:paraId="3B788425" w14:textId="1AD87897"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22" w:history="1">
            <w:r w:rsidRPr="00BB198A">
              <w:rPr>
                <w:rStyle w:val="Hyperlink"/>
                <w:noProof/>
              </w:rPr>
              <w:t>References</w:t>
            </w:r>
            <w:r>
              <w:rPr>
                <w:noProof/>
                <w:webHidden/>
              </w:rPr>
              <w:tab/>
            </w:r>
            <w:r>
              <w:rPr>
                <w:noProof/>
                <w:webHidden/>
              </w:rPr>
              <w:fldChar w:fldCharType="begin"/>
            </w:r>
            <w:r>
              <w:rPr>
                <w:noProof/>
                <w:webHidden/>
              </w:rPr>
              <w:instrText xml:space="preserve"> PAGEREF _Toc204113322 \h </w:instrText>
            </w:r>
            <w:r>
              <w:rPr>
                <w:noProof/>
                <w:webHidden/>
              </w:rPr>
            </w:r>
            <w:r>
              <w:rPr>
                <w:noProof/>
                <w:webHidden/>
              </w:rPr>
              <w:fldChar w:fldCharType="separate"/>
            </w:r>
            <w:r>
              <w:rPr>
                <w:noProof/>
                <w:webHidden/>
              </w:rPr>
              <w:t>65</w:t>
            </w:r>
            <w:r>
              <w:rPr>
                <w:noProof/>
                <w:webHidden/>
              </w:rPr>
              <w:fldChar w:fldCharType="end"/>
            </w:r>
          </w:hyperlink>
        </w:p>
        <w:p w14:paraId="19725BFB" w14:textId="222BE819" w:rsidR="00864AA6" w:rsidRDefault="00864AA6">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4113323" w:history="1">
            <w:r w:rsidRPr="00BB198A">
              <w:rPr>
                <w:rStyle w:val="Hyperlink"/>
                <w:noProof/>
              </w:rPr>
              <w:t>Appendix (Add list to top of report)</w:t>
            </w:r>
            <w:r>
              <w:rPr>
                <w:noProof/>
                <w:webHidden/>
              </w:rPr>
              <w:tab/>
            </w:r>
            <w:r>
              <w:rPr>
                <w:noProof/>
                <w:webHidden/>
              </w:rPr>
              <w:fldChar w:fldCharType="begin"/>
            </w:r>
            <w:r>
              <w:rPr>
                <w:noProof/>
                <w:webHidden/>
              </w:rPr>
              <w:instrText xml:space="preserve"> PAGEREF _Toc204113323 \h </w:instrText>
            </w:r>
            <w:r>
              <w:rPr>
                <w:noProof/>
                <w:webHidden/>
              </w:rPr>
            </w:r>
            <w:r>
              <w:rPr>
                <w:noProof/>
                <w:webHidden/>
              </w:rPr>
              <w:fldChar w:fldCharType="separate"/>
            </w:r>
            <w:r>
              <w:rPr>
                <w:noProof/>
                <w:webHidden/>
              </w:rPr>
              <w:t>69</w:t>
            </w:r>
            <w:r>
              <w:rPr>
                <w:noProof/>
                <w:webHidden/>
              </w:rPr>
              <w:fldChar w:fldCharType="end"/>
            </w:r>
          </w:hyperlink>
        </w:p>
        <w:p w14:paraId="72C6830A" w14:textId="533F6C2C" w:rsidR="009D537E" w:rsidRPr="00262439" w:rsidRDefault="009D537E" w:rsidP="00A46A1D">
          <w:pPr>
            <w:spacing w:line="360" w:lineRule="auto"/>
            <w:jc w:val="both"/>
            <w:rPr>
              <w:sz w:val="23"/>
              <w:szCs w:val="23"/>
            </w:rPr>
          </w:pPr>
          <w:r w:rsidRPr="00262439">
            <w:rPr>
              <w:b/>
              <w:bCs/>
              <w:sz w:val="23"/>
              <w:szCs w:val="23"/>
            </w:rPr>
            <w:fldChar w:fldCharType="end"/>
          </w:r>
        </w:p>
      </w:sdtContent>
    </w:sdt>
    <w:p w14:paraId="7FC330BA" w14:textId="77777777" w:rsidR="009D537E" w:rsidRPr="00262439" w:rsidRDefault="009D537E" w:rsidP="00A46A1D">
      <w:pPr>
        <w:spacing w:line="360" w:lineRule="auto"/>
        <w:jc w:val="both"/>
        <w:rPr>
          <w:color w:val="000000" w:themeColor="text1"/>
          <w:sz w:val="23"/>
          <w:szCs w:val="23"/>
        </w:rPr>
      </w:pPr>
    </w:p>
    <w:p w14:paraId="5F5FAFA2" w14:textId="77777777" w:rsidR="009B2DD1" w:rsidRPr="00262439" w:rsidRDefault="009B2DD1" w:rsidP="00A46A1D">
      <w:pPr>
        <w:spacing w:line="360" w:lineRule="auto"/>
        <w:jc w:val="both"/>
        <w:rPr>
          <w:color w:val="000000" w:themeColor="text1"/>
          <w:sz w:val="23"/>
          <w:szCs w:val="23"/>
        </w:rPr>
      </w:pPr>
    </w:p>
    <w:p w14:paraId="74E1D16F" w14:textId="77777777" w:rsidR="009B2DD1" w:rsidRPr="00262439" w:rsidRDefault="009B2DD1" w:rsidP="00A46A1D">
      <w:pPr>
        <w:spacing w:line="360" w:lineRule="auto"/>
        <w:jc w:val="both"/>
        <w:rPr>
          <w:color w:val="000000" w:themeColor="text1"/>
          <w:sz w:val="23"/>
          <w:szCs w:val="23"/>
        </w:rPr>
      </w:pPr>
    </w:p>
    <w:p w14:paraId="076097CC" w14:textId="77777777" w:rsidR="002D5579" w:rsidRPr="00262439" w:rsidRDefault="002D5579" w:rsidP="00A46A1D">
      <w:pPr>
        <w:spacing w:after="160" w:line="278" w:lineRule="auto"/>
        <w:jc w:val="both"/>
        <w:rPr>
          <w:color w:val="000000" w:themeColor="text1"/>
          <w:sz w:val="23"/>
          <w:szCs w:val="23"/>
        </w:rPr>
      </w:pPr>
    </w:p>
    <w:p w14:paraId="21E4DC97" w14:textId="5B66FCAE" w:rsidR="00BE7500" w:rsidRPr="00527435" w:rsidRDefault="00BE7500" w:rsidP="00527435">
      <w:pPr>
        <w:pStyle w:val="Heading1"/>
      </w:pPr>
      <w:bookmarkStart w:id="1" w:name="_Toc204113300"/>
      <w:r w:rsidRPr="00527435">
        <w:lastRenderedPageBreak/>
        <w:t>Table of Figures</w:t>
      </w:r>
      <w:bookmarkEnd w:id="1"/>
    </w:p>
    <w:p w14:paraId="00CDF6CC" w14:textId="3E21D682"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r>
        <w:rPr>
          <w:b/>
          <w:bCs/>
          <w:color w:val="000000" w:themeColor="text1"/>
          <w:sz w:val="23"/>
          <w:szCs w:val="23"/>
        </w:rPr>
        <w:fldChar w:fldCharType="begin"/>
      </w:r>
      <w:r>
        <w:rPr>
          <w:b/>
          <w:bCs/>
          <w:color w:val="000000" w:themeColor="text1"/>
          <w:sz w:val="23"/>
          <w:szCs w:val="23"/>
        </w:rPr>
        <w:instrText xml:space="preserve"> TOC \h \z \c "Figure" </w:instrText>
      </w:r>
      <w:r>
        <w:rPr>
          <w:b/>
          <w:bCs/>
          <w:color w:val="000000" w:themeColor="text1"/>
          <w:sz w:val="23"/>
          <w:szCs w:val="23"/>
        </w:rPr>
        <w:fldChar w:fldCharType="separate"/>
      </w:r>
      <w:hyperlink w:anchor="_Toc204113324" w:history="1">
        <w:r w:rsidRPr="006D0118">
          <w:rPr>
            <w:rStyle w:val="Hyperlink"/>
            <w:rFonts w:eastAsiaTheme="majorEastAsia"/>
            <w:noProof/>
          </w:rPr>
          <w:t>Figure 1: CIA Triad [4]</w:t>
        </w:r>
        <w:r>
          <w:rPr>
            <w:noProof/>
            <w:webHidden/>
          </w:rPr>
          <w:tab/>
        </w:r>
        <w:r>
          <w:rPr>
            <w:noProof/>
            <w:webHidden/>
          </w:rPr>
          <w:fldChar w:fldCharType="begin"/>
        </w:r>
        <w:r>
          <w:rPr>
            <w:noProof/>
            <w:webHidden/>
          </w:rPr>
          <w:instrText xml:space="preserve"> PAGEREF _Toc204113324 \h </w:instrText>
        </w:r>
        <w:r>
          <w:rPr>
            <w:noProof/>
            <w:webHidden/>
          </w:rPr>
        </w:r>
        <w:r>
          <w:rPr>
            <w:noProof/>
            <w:webHidden/>
          </w:rPr>
          <w:fldChar w:fldCharType="separate"/>
        </w:r>
        <w:r>
          <w:rPr>
            <w:noProof/>
            <w:webHidden/>
          </w:rPr>
          <w:t>9</w:t>
        </w:r>
        <w:r>
          <w:rPr>
            <w:noProof/>
            <w:webHidden/>
          </w:rPr>
          <w:fldChar w:fldCharType="end"/>
        </w:r>
      </w:hyperlink>
    </w:p>
    <w:p w14:paraId="78819712" w14:textId="2DB97ED8"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25" w:history="1">
        <w:r w:rsidRPr="006D0118">
          <w:rPr>
            <w:rStyle w:val="Hyperlink"/>
            <w:rFonts w:eastAsiaTheme="majorEastAsia"/>
            <w:noProof/>
          </w:rPr>
          <w:t>Figure 2: AUTOSYS Architecture Diagram [34]</w:t>
        </w:r>
        <w:r>
          <w:rPr>
            <w:noProof/>
            <w:webHidden/>
          </w:rPr>
          <w:tab/>
        </w:r>
        <w:r>
          <w:rPr>
            <w:noProof/>
            <w:webHidden/>
          </w:rPr>
          <w:fldChar w:fldCharType="begin"/>
        </w:r>
        <w:r>
          <w:rPr>
            <w:noProof/>
            <w:webHidden/>
          </w:rPr>
          <w:instrText xml:space="preserve"> PAGEREF _Toc204113325 \h </w:instrText>
        </w:r>
        <w:r>
          <w:rPr>
            <w:noProof/>
            <w:webHidden/>
          </w:rPr>
        </w:r>
        <w:r>
          <w:rPr>
            <w:noProof/>
            <w:webHidden/>
          </w:rPr>
          <w:fldChar w:fldCharType="separate"/>
        </w:r>
        <w:r>
          <w:rPr>
            <w:noProof/>
            <w:webHidden/>
          </w:rPr>
          <w:t>24</w:t>
        </w:r>
        <w:r>
          <w:rPr>
            <w:noProof/>
            <w:webHidden/>
          </w:rPr>
          <w:fldChar w:fldCharType="end"/>
        </w:r>
      </w:hyperlink>
    </w:p>
    <w:p w14:paraId="1E8D78C4" w14:textId="0915EA2E"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26" w:history="1">
        <w:r w:rsidRPr="006D0118">
          <w:rPr>
            <w:rStyle w:val="Hyperlink"/>
            <w:rFonts w:eastAsiaTheme="majorEastAsia"/>
            <w:noProof/>
          </w:rPr>
          <w:t>Figure 3: Saunders Research Onion [35]</w:t>
        </w:r>
        <w:r>
          <w:rPr>
            <w:noProof/>
            <w:webHidden/>
          </w:rPr>
          <w:tab/>
        </w:r>
        <w:r>
          <w:rPr>
            <w:noProof/>
            <w:webHidden/>
          </w:rPr>
          <w:fldChar w:fldCharType="begin"/>
        </w:r>
        <w:r>
          <w:rPr>
            <w:noProof/>
            <w:webHidden/>
          </w:rPr>
          <w:instrText xml:space="preserve"> PAGEREF _Toc204113326 \h </w:instrText>
        </w:r>
        <w:r>
          <w:rPr>
            <w:noProof/>
            <w:webHidden/>
          </w:rPr>
        </w:r>
        <w:r>
          <w:rPr>
            <w:noProof/>
            <w:webHidden/>
          </w:rPr>
          <w:fldChar w:fldCharType="separate"/>
        </w:r>
        <w:r>
          <w:rPr>
            <w:noProof/>
            <w:webHidden/>
          </w:rPr>
          <w:t>26</w:t>
        </w:r>
        <w:r>
          <w:rPr>
            <w:noProof/>
            <w:webHidden/>
          </w:rPr>
          <w:fldChar w:fldCharType="end"/>
        </w:r>
      </w:hyperlink>
    </w:p>
    <w:p w14:paraId="345EB385" w14:textId="40348F8C"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27" w:history="1">
        <w:r w:rsidRPr="006D0118">
          <w:rPr>
            <w:rStyle w:val="Hyperlink"/>
            <w:rFonts w:eastAsiaTheme="majorEastAsia"/>
            <w:noProof/>
          </w:rPr>
          <w:t>Figure 4: Form Submission Wireframes</w:t>
        </w:r>
        <w:r>
          <w:rPr>
            <w:noProof/>
            <w:webHidden/>
          </w:rPr>
          <w:tab/>
        </w:r>
        <w:r>
          <w:rPr>
            <w:noProof/>
            <w:webHidden/>
          </w:rPr>
          <w:fldChar w:fldCharType="begin"/>
        </w:r>
        <w:r>
          <w:rPr>
            <w:noProof/>
            <w:webHidden/>
          </w:rPr>
          <w:instrText xml:space="preserve"> PAGEREF _Toc204113327 \h </w:instrText>
        </w:r>
        <w:r>
          <w:rPr>
            <w:noProof/>
            <w:webHidden/>
          </w:rPr>
        </w:r>
        <w:r>
          <w:rPr>
            <w:noProof/>
            <w:webHidden/>
          </w:rPr>
          <w:fldChar w:fldCharType="separate"/>
        </w:r>
        <w:r>
          <w:rPr>
            <w:noProof/>
            <w:webHidden/>
          </w:rPr>
          <w:t>38</w:t>
        </w:r>
        <w:r>
          <w:rPr>
            <w:noProof/>
            <w:webHidden/>
          </w:rPr>
          <w:fldChar w:fldCharType="end"/>
        </w:r>
      </w:hyperlink>
    </w:p>
    <w:p w14:paraId="3019D7A0" w14:textId="65E03741"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28" w:history="1">
        <w:r w:rsidRPr="006D0118">
          <w:rPr>
            <w:rStyle w:val="Hyperlink"/>
            <w:rFonts w:eastAsiaTheme="majorEastAsia"/>
            <w:noProof/>
          </w:rPr>
          <w:t>Figure 5: Account Creation Wireframe</w:t>
        </w:r>
        <w:r>
          <w:rPr>
            <w:noProof/>
            <w:webHidden/>
          </w:rPr>
          <w:tab/>
        </w:r>
        <w:r>
          <w:rPr>
            <w:noProof/>
            <w:webHidden/>
          </w:rPr>
          <w:fldChar w:fldCharType="begin"/>
        </w:r>
        <w:r>
          <w:rPr>
            <w:noProof/>
            <w:webHidden/>
          </w:rPr>
          <w:instrText xml:space="preserve"> PAGEREF _Toc204113328 \h </w:instrText>
        </w:r>
        <w:r>
          <w:rPr>
            <w:noProof/>
            <w:webHidden/>
          </w:rPr>
        </w:r>
        <w:r>
          <w:rPr>
            <w:noProof/>
            <w:webHidden/>
          </w:rPr>
          <w:fldChar w:fldCharType="separate"/>
        </w:r>
        <w:r>
          <w:rPr>
            <w:noProof/>
            <w:webHidden/>
          </w:rPr>
          <w:t>39</w:t>
        </w:r>
        <w:r>
          <w:rPr>
            <w:noProof/>
            <w:webHidden/>
          </w:rPr>
          <w:fldChar w:fldCharType="end"/>
        </w:r>
      </w:hyperlink>
    </w:p>
    <w:p w14:paraId="6A71D496" w14:textId="5F54306B"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29" w:history="1">
        <w:r w:rsidRPr="006D0118">
          <w:rPr>
            <w:rStyle w:val="Hyperlink"/>
            <w:rFonts w:eastAsiaTheme="majorEastAsia"/>
            <w:noProof/>
          </w:rPr>
          <w:t>Figure 6: View All Forms Table Wireframe</w:t>
        </w:r>
        <w:r>
          <w:rPr>
            <w:noProof/>
            <w:webHidden/>
          </w:rPr>
          <w:tab/>
        </w:r>
        <w:r>
          <w:rPr>
            <w:noProof/>
            <w:webHidden/>
          </w:rPr>
          <w:fldChar w:fldCharType="begin"/>
        </w:r>
        <w:r>
          <w:rPr>
            <w:noProof/>
            <w:webHidden/>
          </w:rPr>
          <w:instrText xml:space="preserve"> PAGEREF _Toc204113329 \h </w:instrText>
        </w:r>
        <w:r>
          <w:rPr>
            <w:noProof/>
            <w:webHidden/>
          </w:rPr>
        </w:r>
        <w:r>
          <w:rPr>
            <w:noProof/>
            <w:webHidden/>
          </w:rPr>
          <w:fldChar w:fldCharType="separate"/>
        </w:r>
        <w:r>
          <w:rPr>
            <w:noProof/>
            <w:webHidden/>
          </w:rPr>
          <w:t>39</w:t>
        </w:r>
        <w:r>
          <w:rPr>
            <w:noProof/>
            <w:webHidden/>
          </w:rPr>
          <w:fldChar w:fldCharType="end"/>
        </w:r>
      </w:hyperlink>
    </w:p>
    <w:p w14:paraId="2BF578ED" w14:textId="105CAF0A"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0" w:history="1">
        <w:r w:rsidRPr="006D0118">
          <w:rPr>
            <w:rStyle w:val="Hyperlink"/>
            <w:rFonts w:eastAsiaTheme="majorEastAsia"/>
            <w:noProof/>
          </w:rPr>
          <w:t>Figure 7: Graphical Dashboard Wireframe</w:t>
        </w:r>
        <w:r>
          <w:rPr>
            <w:noProof/>
            <w:webHidden/>
          </w:rPr>
          <w:tab/>
        </w:r>
        <w:r>
          <w:rPr>
            <w:noProof/>
            <w:webHidden/>
          </w:rPr>
          <w:fldChar w:fldCharType="begin"/>
        </w:r>
        <w:r>
          <w:rPr>
            <w:noProof/>
            <w:webHidden/>
          </w:rPr>
          <w:instrText xml:space="preserve"> PAGEREF _Toc204113330 \h </w:instrText>
        </w:r>
        <w:r>
          <w:rPr>
            <w:noProof/>
            <w:webHidden/>
          </w:rPr>
        </w:r>
        <w:r>
          <w:rPr>
            <w:noProof/>
            <w:webHidden/>
          </w:rPr>
          <w:fldChar w:fldCharType="separate"/>
        </w:r>
        <w:r>
          <w:rPr>
            <w:noProof/>
            <w:webHidden/>
          </w:rPr>
          <w:t>40</w:t>
        </w:r>
        <w:r>
          <w:rPr>
            <w:noProof/>
            <w:webHidden/>
          </w:rPr>
          <w:fldChar w:fldCharType="end"/>
        </w:r>
      </w:hyperlink>
    </w:p>
    <w:p w14:paraId="032CEE4C" w14:textId="6422768E"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1" w:history="1">
        <w:r w:rsidRPr="006D0118">
          <w:rPr>
            <w:rStyle w:val="Hyperlink"/>
            <w:rFonts w:eastAsiaTheme="majorEastAsia"/>
            <w:noProof/>
          </w:rPr>
          <w:t>Figure 8: Policy Documentation Upload Wireframe</w:t>
        </w:r>
        <w:r>
          <w:rPr>
            <w:noProof/>
            <w:webHidden/>
          </w:rPr>
          <w:tab/>
        </w:r>
        <w:r>
          <w:rPr>
            <w:noProof/>
            <w:webHidden/>
          </w:rPr>
          <w:fldChar w:fldCharType="begin"/>
        </w:r>
        <w:r>
          <w:rPr>
            <w:noProof/>
            <w:webHidden/>
          </w:rPr>
          <w:instrText xml:space="preserve"> PAGEREF _Toc204113331 \h </w:instrText>
        </w:r>
        <w:r>
          <w:rPr>
            <w:noProof/>
            <w:webHidden/>
          </w:rPr>
        </w:r>
        <w:r>
          <w:rPr>
            <w:noProof/>
            <w:webHidden/>
          </w:rPr>
          <w:fldChar w:fldCharType="separate"/>
        </w:r>
        <w:r>
          <w:rPr>
            <w:noProof/>
            <w:webHidden/>
          </w:rPr>
          <w:t>40</w:t>
        </w:r>
        <w:r>
          <w:rPr>
            <w:noProof/>
            <w:webHidden/>
          </w:rPr>
          <w:fldChar w:fldCharType="end"/>
        </w:r>
      </w:hyperlink>
    </w:p>
    <w:p w14:paraId="6DBE970C" w14:textId="237014EF"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2" w:history="1">
        <w:r w:rsidRPr="006D0118">
          <w:rPr>
            <w:rStyle w:val="Hyperlink"/>
            <w:rFonts w:eastAsiaTheme="majorEastAsia"/>
            <w:noProof/>
          </w:rPr>
          <w:t>Figure 9: Login Page Wireframe</w:t>
        </w:r>
        <w:r>
          <w:rPr>
            <w:noProof/>
            <w:webHidden/>
          </w:rPr>
          <w:tab/>
        </w:r>
        <w:r>
          <w:rPr>
            <w:noProof/>
            <w:webHidden/>
          </w:rPr>
          <w:fldChar w:fldCharType="begin"/>
        </w:r>
        <w:r>
          <w:rPr>
            <w:noProof/>
            <w:webHidden/>
          </w:rPr>
          <w:instrText xml:space="preserve"> PAGEREF _Toc204113332 \h </w:instrText>
        </w:r>
        <w:r>
          <w:rPr>
            <w:noProof/>
            <w:webHidden/>
          </w:rPr>
        </w:r>
        <w:r>
          <w:rPr>
            <w:noProof/>
            <w:webHidden/>
          </w:rPr>
          <w:fldChar w:fldCharType="separate"/>
        </w:r>
        <w:r>
          <w:rPr>
            <w:noProof/>
            <w:webHidden/>
          </w:rPr>
          <w:t>41</w:t>
        </w:r>
        <w:r>
          <w:rPr>
            <w:noProof/>
            <w:webHidden/>
          </w:rPr>
          <w:fldChar w:fldCharType="end"/>
        </w:r>
      </w:hyperlink>
    </w:p>
    <w:p w14:paraId="43B5A577" w14:textId="2E981230"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3" w:history="1">
        <w:r w:rsidRPr="006D0118">
          <w:rPr>
            <w:rStyle w:val="Hyperlink"/>
            <w:rFonts w:eastAsiaTheme="majorEastAsia"/>
            <w:noProof/>
          </w:rPr>
          <w:t>Figure 10: Adminer Database</w:t>
        </w:r>
        <w:r>
          <w:rPr>
            <w:noProof/>
            <w:webHidden/>
          </w:rPr>
          <w:tab/>
        </w:r>
        <w:r>
          <w:rPr>
            <w:noProof/>
            <w:webHidden/>
          </w:rPr>
          <w:fldChar w:fldCharType="begin"/>
        </w:r>
        <w:r>
          <w:rPr>
            <w:noProof/>
            <w:webHidden/>
          </w:rPr>
          <w:instrText xml:space="preserve"> PAGEREF _Toc204113333 \h </w:instrText>
        </w:r>
        <w:r>
          <w:rPr>
            <w:noProof/>
            <w:webHidden/>
          </w:rPr>
        </w:r>
        <w:r>
          <w:rPr>
            <w:noProof/>
            <w:webHidden/>
          </w:rPr>
          <w:fldChar w:fldCharType="separate"/>
        </w:r>
        <w:r>
          <w:rPr>
            <w:noProof/>
            <w:webHidden/>
          </w:rPr>
          <w:t>42</w:t>
        </w:r>
        <w:r>
          <w:rPr>
            <w:noProof/>
            <w:webHidden/>
          </w:rPr>
          <w:fldChar w:fldCharType="end"/>
        </w:r>
      </w:hyperlink>
    </w:p>
    <w:p w14:paraId="2A99AB9C" w14:textId="30BD987B"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4" w:history="1">
        <w:r w:rsidRPr="006D0118">
          <w:rPr>
            <w:rStyle w:val="Hyperlink"/>
            <w:rFonts w:eastAsiaTheme="majorEastAsia"/>
            <w:noProof/>
          </w:rPr>
          <w:t>Figure 11: Docker Desktop Container</w:t>
        </w:r>
        <w:r>
          <w:rPr>
            <w:noProof/>
            <w:webHidden/>
          </w:rPr>
          <w:tab/>
        </w:r>
        <w:r>
          <w:rPr>
            <w:noProof/>
            <w:webHidden/>
          </w:rPr>
          <w:fldChar w:fldCharType="begin"/>
        </w:r>
        <w:r>
          <w:rPr>
            <w:noProof/>
            <w:webHidden/>
          </w:rPr>
          <w:instrText xml:space="preserve"> PAGEREF _Toc204113334 \h </w:instrText>
        </w:r>
        <w:r>
          <w:rPr>
            <w:noProof/>
            <w:webHidden/>
          </w:rPr>
        </w:r>
        <w:r>
          <w:rPr>
            <w:noProof/>
            <w:webHidden/>
          </w:rPr>
          <w:fldChar w:fldCharType="separate"/>
        </w:r>
        <w:r>
          <w:rPr>
            <w:noProof/>
            <w:webHidden/>
          </w:rPr>
          <w:t>42</w:t>
        </w:r>
        <w:r>
          <w:rPr>
            <w:noProof/>
            <w:webHidden/>
          </w:rPr>
          <w:fldChar w:fldCharType="end"/>
        </w:r>
      </w:hyperlink>
    </w:p>
    <w:p w14:paraId="6459504B" w14:textId="3BE438A9"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5" w:history="1">
        <w:r w:rsidRPr="006D0118">
          <w:rPr>
            <w:rStyle w:val="Hyperlink"/>
            <w:rFonts w:eastAsiaTheme="majorEastAsia"/>
            <w:noProof/>
          </w:rPr>
          <w:t>Figure 12: Developed Login Page</w:t>
        </w:r>
        <w:r>
          <w:rPr>
            <w:noProof/>
            <w:webHidden/>
          </w:rPr>
          <w:tab/>
        </w:r>
        <w:r>
          <w:rPr>
            <w:noProof/>
            <w:webHidden/>
          </w:rPr>
          <w:fldChar w:fldCharType="begin"/>
        </w:r>
        <w:r>
          <w:rPr>
            <w:noProof/>
            <w:webHidden/>
          </w:rPr>
          <w:instrText xml:space="preserve"> PAGEREF _Toc204113335 \h </w:instrText>
        </w:r>
        <w:r>
          <w:rPr>
            <w:noProof/>
            <w:webHidden/>
          </w:rPr>
        </w:r>
        <w:r>
          <w:rPr>
            <w:noProof/>
            <w:webHidden/>
          </w:rPr>
          <w:fldChar w:fldCharType="separate"/>
        </w:r>
        <w:r>
          <w:rPr>
            <w:noProof/>
            <w:webHidden/>
          </w:rPr>
          <w:t>44</w:t>
        </w:r>
        <w:r>
          <w:rPr>
            <w:noProof/>
            <w:webHidden/>
          </w:rPr>
          <w:fldChar w:fldCharType="end"/>
        </w:r>
      </w:hyperlink>
    </w:p>
    <w:p w14:paraId="516A382B" w14:textId="6CE26F36"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6" w:history="1">
        <w:r w:rsidRPr="006D0118">
          <w:rPr>
            <w:rStyle w:val="Hyperlink"/>
            <w:rFonts w:eastAsiaTheme="majorEastAsia"/>
            <w:noProof/>
          </w:rPr>
          <w:t>Figure 13: Developed Homepage</w:t>
        </w:r>
        <w:r>
          <w:rPr>
            <w:noProof/>
            <w:webHidden/>
          </w:rPr>
          <w:tab/>
        </w:r>
        <w:r>
          <w:rPr>
            <w:noProof/>
            <w:webHidden/>
          </w:rPr>
          <w:fldChar w:fldCharType="begin"/>
        </w:r>
        <w:r>
          <w:rPr>
            <w:noProof/>
            <w:webHidden/>
          </w:rPr>
          <w:instrText xml:space="preserve"> PAGEREF _Toc204113336 \h </w:instrText>
        </w:r>
        <w:r>
          <w:rPr>
            <w:noProof/>
            <w:webHidden/>
          </w:rPr>
        </w:r>
        <w:r>
          <w:rPr>
            <w:noProof/>
            <w:webHidden/>
          </w:rPr>
          <w:fldChar w:fldCharType="separate"/>
        </w:r>
        <w:r>
          <w:rPr>
            <w:noProof/>
            <w:webHidden/>
          </w:rPr>
          <w:t>44</w:t>
        </w:r>
        <w:r>
          <w:rPr>
            <w:noProof/>
            <w:webHidden/>
          </w:rPr>
          <w:fldChar w:fldCharType="end"/>
        </w:r>
      </w:hyperlink>
    </w:p>
    <w:p w14:paraId="72F9AB2D" w14:textId="0994FEBC"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7" w:history="1">
        <w:r w:rsidRPr="006D0118">
          <w:rPr>
            <w:rStyle w:val="Hyperlink"/>
            <w:rFonts w:eastAsiaTheme="majorEastAsia"/>
            <w:noProof/>
          </w:rPr>
          <w:t>Figure 14: Developed Data Security Incident Form</w:t>
        </w:r>
        <w:r>
          <w:rPr>
            <w:noProof/>
            <w:webHidden/>
          </w:rPr>
          <w:tab/>
        </w:r>
        <w:r>
          <w:rPr>
            <w:noProof/>
            <w:webHidden/>
          </w:rPr>
          <w:fldChar w:fldCharType="begin"/>
        </w:r>
        <w:r>
          <w:rPr>
            <w:noProof/>
            <w:webHidden/>
          </w:rPr>
          <w:instrText xml:space="preserve"> PAGEREF _Toc204113337 \h </w:instrText>
        </w:r>
        <w:r>
          <w:rPr>
            <w:noProof/>
            <w:webHidden/>
          </w:rPr>
        </w:r>
        <w:r>
          <w:rPr>
            <w:noProof/>
            <w:webHidden/>
          </w:rPr>
          <w:fldChar w:fldCharType="separate"/>
        </w:r>
        <w:r>
          <w:rPr>
            <w:noProof/>
            <w:webHidden/>
          </w:rPr>
          <w:t>45</w:t>
        </w:r>
        <w:r>
          <w:rPr>
            <w:noProof/>
            <w:webHidden/>
          </w:rPr>
          <w:fldChar w:fldCharType="end"/>
        </w:r>
      </w:hyperlink>
    </w:p>
    <w:p w14:paraId="6F28CA37" w14:textId="1339FC1C"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8" w:history="1">
        <w:r w:rsidRPr="006D0118">
          <w:rPr>
            <w:rStyle w:val="Hyperlink"/>
            <w:rFonts w:eastAsiaTheme="majorEastAsia"/>
            <w:noProof/>
          </w:rPr>
          <w:t>Figure 15: Developed Change Request Form</w:t>
        </w:r>
        <w:r>
          <w:rPr>
            <w:noProof/>
            <w:webHidden/>
          </w:rPr>
          <w:tab/>
        </w:r>
        <w:r>
          <w:rPr>
            <w:noProof/>
            <w:webHidden/>
          </w:rPr>
          <w:fldChar w:fldCharType="begin"/>
        </w:r>
        <w:r>
          <w:rPr>
            <w:noProof/>
            <w:webHidden/>
          </w:rPr>
          <w:instrText xml:space="preserve"> PAGEREF _Toc204113338 \h </w:instrText>
        </w:r>
        <w:r>
          <w:rPr>
            <w:noProof/>
            <w:webHidden/>
          </w:rPr>
        </w:r>
        <w:r>
          <w:rPr>
            <w:noProof/>
            <w:webHidden/>
          </w:rPr>
          <w:fldChar w:fldCharType="separate"/>
        </w:r>
        <w:r>
          <w:rPr>
            <w:noProof/>
            <w:webHidden/>
          </w:rPr>
          <w:t>45</w:t>
        </w:r>
        <w:r>
          <w:rPr>
            <w:noProof/>
            <w:webHidden/>
          </w:rPr>
          <w:fldChar w:fldCharType="end"/>
        </w:r>
      </w:hyperlink>
    </w:p>
    <w:p w14:paraId="0AE29D57" w14:textId="61747576"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39" w:history="1">
        <w:r w:rsidRPr="006D0118">
          <w:rPr>
            <w:rStyle w:val="Hyperlink"/>
            <w:rFonts w:eastAsiaTheme="majorEastAsia"/>
            <w:noProof/>
          </w:rPr>
          <w:t>Figure 16: Developed Access Request Form</w:t>
        </w:r>
        <w:r>
          <w:rPr>
            <w:noProof/>
            <w:webHidden/>
          </w:rPr>
          <w:tab/>
        </w:r>
        <w:r>
          <w:rPr>
            <w:noProof/>
            <w:webHidden/>
          </w:rPr>
          <w:fldChar w:fldCharType="begin"/>
        </w:r>
        <w:r>
          <w:rPr>
            <w:noProof/>
            <w:webHidden/>
          </w:rPr>
          <w:instrText xml:space="preserve"> PAGEREF _Toc204113339 \h </w:instrText>
        </w:r>
        <w:r>
          <w:rPr>
            <w:noProof/>
            <w:webHidden/>
          </w:rPr>
        </w:r>
        <w:r>
          <w:rPr>
            <w:noProof/>
            <w:webHidden/>
          </w:rPr>
          <w:fldChar w:fldCharType="separate"/>
        </w:r>
        <w:r>
          <w:rPr>
            <w:noProof/>
            <w:webHidden/>
          </w:rPr>
          <w:t>45</w:t>
        </w:r>
        <w:r>
          <w:rPr>
            <w:noProof/>
            <w:webHidden/>
          </w:rPr>
          <w:fldChar w:fldCharType="end"/>
        </w:r>
      </w:hyperlink>
    </w:p>
    <w:p w14:paraId="32BAC1BD" w14:textId="4A28B4EE"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0" w:history="1">
        <w:r w:rsidRPr="006D0118">
          <w:rPr>
            <w:rStyle w:val="Hyperlink"/>
            <w:rFonts w:eastAsiaTheme="majorEastAsia"/>
            <w:noProof/>
          </w:rPr>
          <w:t>Figure 17: Developed View All Security Forms</w:t>
        </w:r>
        <w:r>
          <w:rPr>
            <w:noProof/>
            <w:webHidden/>
          </w:rPr>
          <w:tab/>
        </w:r>
        <w:r>
          <w:rPr>
            <w:noProof/>
            <w:webHidden/>
          </w:rPr>
          <w:fldChar w:fldCharType="begin"/>
        </w:r>
        <w:r>
          <w:rPr>
            <w:noProof/>
            <w:webHidden/>
          </w:rPr>
          <w:instrText xml:space="preserve"> PAGEREF _Toc204113340 \h </w:instrText>
        </w:r>
        <w:r>
          <w:rPr>
            <w:noProof/>
            <w:webHidden/>
          </w:rPr>
        </w:r>
        <w:r>
          <w:rPr>
            <w:noProof/>
            <w:webHidden/>
          </w:rPr>
          <w:fldChar w:fldCharType="separate"/>
        </w:r>
        <w:r>
          <w:rPr>
            <w:noProof/>
            <w:webHidden/>
          </w:rPr>
          <w:t>46</w:t>
        </w:r>
        <w:r>
          <w:rPr>
            <w:noProof/>
            <w:webHidden/>
          </w:rPr>
          <w:fldChar w:fldCharType="end"/>
        </w:r>
      </w:hyperlink>
    </w:p>
    <w:p w14:paraId="41A72CCD" w14:textId="431DF8A7"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1" w:history="1">
        <w:r w:rsidRPr="006D0118">
          <w:rPr>
            <w:rStyle w:val="Hyperlink"/>
            <w:rFonts w:eastAsiaTheme="majorEastAsia"/>
            <w:noProof/>
          </w:rPr>
          <w:t>Figure 18: Developed View All Access Request Forms</w:t>
        </w:r>
        <w:r>
          <w:rPr>
            <w:noProof/>
            <w:webHidden/>
          </w:rPr>
          <w:tab/>
        </w:r>
        <w:r>
          <w:rPr>
            <w:noProof/>
            <w:webHidden/>
          </w:rPr>
          <w:fldChar w:fldCharType="begin"/>
        </w:r>
        <w:r>
          <w:rPr>
            <w:noProof/>
            <w:webHidden/>
          </w:rPr>
          <w:instrText xml:space="preserve"> PAGEREF _Toc204113341 \h </w:instrText>
        </w:r>
        <w:r>
          <w:rPr>
            <w:noProof/>
            <w:webHidden/>
          </w:rPr>
        </w:r>
        <w:r>
          <w:rPr>
            <w:noProof/>
            <w:webHidden/>
          </w:rPr>
          <w:fldChar w:fldCharType="separate"/>
        </w:r>
        <w:r>
          <w:rPr>
            <w:noProof/>
            <w:webHidden/>
          </w:rPr>
          <w:t>46</w:t>
        </w:r>
        <w:r>
          <w:rPr>
            <w:noProof/>
            <w:webHidden/>
          </w:rPr>
          <w:fldChar w:fldCharType="end"/>
        </w:r>
      </w:hyperlink>
    </w:p>
    <w:p w14:paraId="456E96B4" w14:textId="70F08E56"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2" w:history="1">
        <w:r w:rsidRPr="006D0118">
          <w:rPr>
            <w:rStyle w:val="Hyperlink"/>
            <w:rFonts w:eastAsiaTheme="majorEastAsia"/>
            <w:noProof/>
          </w:rPr>
          <w:t>Figure 19: Developed View All Change Request Forms</w:t>
        </w:r>
        <w:r>
          <w:rPr>
            <w:noProof/>
            <w:webHidden/>
          </w:rPr>
          <w:tab/>
        </w:r>
        <w:r>
          <w:rPr>
            <w:noProof/>
            <w:webHidden/>
          </w:rPr>
          <w:fldChar w:fldCharType="begin"/>
        </w:r>
        <w:r>
          <w:rPr>
            <w:noProof/>
            <w:webHidden/>
          </w:rPr>
          <w:instrText xml:space="preserve"> PAGEREF _Toc204113342 \h </w:instrText>
        </w:r>
        <w:r>
          <w:rPr>
            <w:noProof/>
            <w:webHidden/>
          </w:rPr>
        </w:r>
        <w:r>
          <w:rPr>
            <w:noProof/>
            <w:webHidden/>
          </w:rPr>
          <w:fldChar w:fldCharType="separate"/>
        </w:r>
        <w:r>
          <w:rPr>
            <w:noProof/>
            <w:webHidden/>
          </w:rPr>
          <w:t>46</w:t>
        </w:r>
        <w:r>
          <w:rPr>
            <w:noProof/>
            <w:webHidden/>
          </w:rPr>
          <w:fldChar w:fldCharType="end"/>
        </w:r>
      </w:hyperlink>
    </w:p>
    <w:p w14:paraId="3E985640" w14:textId="01F5A749"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3" w:history="1">
        <w:r w:rsidRPr="006D0118">
          <w:rPr>
            <w:rStyle w:val="Hyperlink"/>
            <w:rFonts w:eastAsiaTheme="majorEastAsia"/>
            <w:noProof/>
          </w:rPr>
          <w:t>Figure 20: Developed Policy Upload</w:t>
        </w:r>
        <w:r>
          <w:rPr>
            <w:noProof/>
            <w:webHidden/>
          </w:rPr>
          <w:tab/>
        </w:r>
        <w:r>
          <w:rPr>
            <w:noProof/>
            <w:webHidden/>
          </w:rPr>
          <w:fldChar w:fldCharType="begin"/>
        </w:r>
        <w:r>
          <w:rPr>
            <w:noProof/>
            <w:webHidden/>
          </w:rPr>
          <w:instrText xml:space="preserve"> PAGEREF _Toc204113343 \h </w:instrText>
        </w:r>
        <w:r>
          <w:rPr>
            <w:noProof/>
            <w:webHidden/>
          </w:rPr>
        </w:r>
        <w:r>
          <w:rPr>
            <w:noProof/>
            <w:webHidden/>
          </w:rPr>
          <w:fldChar w:fldCharType="separate"/>
        </w:r>
        <w:r>
          <w:rPr>
            <w:noProof/>
            <w:webHidden/>
          </w:rPr>
          <w:t>47</w:t>
        </w:r>
        <w:r>
          <w:rPr>
            <w:noProof/>
            <w:webHidden/>
          </w:rPr>
          <w:fldChar w:fldCharType="end"/>
        </w:r>
      </w:hyperlink>
    </w:p>
    <w:p w14:paraId="7531AD70" w14:textId="767F2347"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4" w:history="1">
        <w:r w:rsidRPr="006D0118">
          <w:rPr>
            <w:rStyle w:val="Hyperlink"/>
            <w:rFonts w:eastAsiaTheme="majorEastAsia"/>
            <w:noProof/>
          </w:rPr>
          <w:t>Figure 21: Developed View All Policy Documentse</w:t>
        </w:r>
        <w:r>
          <w:rPr>
            <w:noProof/>
            <w:webHidden/>
          </w:rPr>
          <w:tab/>
        </w:r>
        <w:r>
          <w:rPr>
            <w:noProof/>
            <w:webHidden/>
          </w:rPr>
          <w:fldChar w:fldCharType="begin"/>
        </w:r>
        <w:r>
          <w:rPr>
            <w:noProof/>
            <w:webHidden/>
          </w:rPr>
          <w:instrText xml:space="preserve"> PAGEREF _Toc204113344 \h </w:instrText>
        </w:r>
        <w:r>
          <w:rPr>
            <w:noProof/>
            <w:webHidden/>
          </w:rPr>
        </w:r>
        <w:r>
          <w:rPr>
            <w:noProof/>
            <w:webHidden/>
          </w:rPr>
          <w:fldChar w:fldCharType="separate"/>
        </w:r>
        <w:r>
          <w:rPr>
            <w:noProof/>
            <w:webHidden/>
          </w:rPr>
          <w:t>47</w:t>
        </w:r>
        <w:r>
          <w:rPr>
            <w:noProof/>
            <w:webHidden/>
          </w:rPr>
          <w:fldChar w:fldCharType="end"/>
        </w:r>
      </w:hyperlink>
    </w:p>
    <w:p w14:paraId="0DD799E0" w14:textId="796DF154"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5" w:history="1">
        <w:r w:rsidRPr="006D0118">
          <w:rPr>
            <w:rStyle w:val="Hyperlink"/>
            <w:rFonts w:eastAsiaTheme="majorEastAsia"/>
            <w:noProof/>
          </w:rPr>
          <w:t>Figure 22: Developed View All Policy Documents PDF Download</w:t>
        </w:r>
        <w:r>
          <w:rPr>
            <w:noProof/>
            <w:webHidden/>
          </w:rPr>
          <w:tab/>
        </w:r>
        <w:r>
          <w:rPr>
            <w:noProof/>
            <w:webHidden/>
          </w:rPr>
          <w:fldChar w:fldCharType="begin"/>
        </w:r>
        <w:r>
          <w:rPr>
            <w:noProof/>
            <w:webHidden/>
          </w:rPr>
          <w:instrText xml:space="preserve"> PAGEREF _Toc204113345 \h </w:instrText>
        </w:r>
        <w:r>
          <w:rPr>
            <w:noProof/>
            <w:webHidden/>
          </w:rPr>
        </w:r>
        <w:r>
          <w:rPr>
            <w:noProof/>
            <w:webHidden/>
          </w:rPr>
          <w:fldChar w:fldCharType="separate"/>
        </w:r>
        <w:r>
          <w:rPr>
            <w:noProof/>
            <w:webHidden/>
          </w:rPr>
          <w:t>48</w:t>
        </w:r>
        <w:r>
          <w:rPr>
            <w:noProof/>
            <w:webHidden/>
          </w:rPr>
          <w:fldChar w:fldCharType="end"/>
        </w:r>
      </w:hyperlink>
    </w:p>
    <w:p w14:paraId="2336E757" w14:textId="0EF492AB"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6" w:history="1">
        <w:r w:rsidRPr="006D0118">
          <w:rPr>
            <w:rStyle w:val="Hyperlink"/>
            <w:rFonts w:eastAsiaTheme="majorEastAsia"/>
            <w:noProof/>
          </w:rPr>
          <w:t>Figure 23: Developed Security Incident by Department Dashboard</w:t>
        </w:r>
        <w:r>
          <w:rPr>
            <w:noProof/>
            <w:webHidden/>
          </w:rPr>
          <w:tab/>
        </w:r>
        <w:r>
          <w:rPr>
            <w:noProof/>
            <w:webHidden/>
          </w:rPr>
          <w:fldChar w:fldCharType="begin"/>
        </w:r>
        <w:r>
          <w:rPr>
            <w:noProof/>
            <w:webHidden/>
          </w:rPr>
          <w:instrText xml:space="preserve"> PAGEREF _Toc204113346 \h </w:instrText>
        </w:r>
        <w:r>
          <w:rPr>
            <w:noProof/>
            <w:webHidden/>
          </w:rPr>
        </w:r>
        <w:r>
          <w:rPr>
            <w:noProof/>
            <w:webHidden/>
          </w:rPr>
          <w:fldChar w:fldCharType="separate"/>
        </w:r>
        <w:r>
          <w:rPr>
            <w:noProof/>
            <w:webHidden/>
          </w:rPr>
          <w:t>48</w:t>
        </w:r>
        <w:r>
          <w:rPr>
            <w:noProof/>
            <w:webHidden/>
          </w:rPr>
          <w:fldChar w:fldCharType="end"/>
        </w:r>
      </w:hyperlink>
    </w:p>
    <w:p w14:paraId="0C55BA98" w14:textId="657199E6"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7" w:history="1">
        <w:r w:rsidRPr="006D0118">
          <w:rPr>
            <w:rStyle w:val="Hyperlink"/>
            <w:rFonts w:eastAsiaTheme="majorEastAsia"/>
            <w:noProof/>
          </w:rPr>
          <w:t>Figure 24: Developed User Accounts Creation</w:t>
        </w:r>
        <w:r>
          <w:rPr>
            <w:noProof/>
            <w:webHidden/>
          </w:rPr>
          <w:tab/>
        </w:r>
        <w:r>
          <w:rPr>
            <w:noProof/>
            <w:webHidden/>
          </w:rPr>
          <w:fldChar w:fldCharType="begin"/>
        </w:r>
        <w:r>
          <w:rPr>
            <w:noProof/>
            <w:webHidden/>
          </w:rPr>
          <w:instrText xml:space="preserve"> PAGEREF _Toc204113347 \h </w:instrText>
        </w:r>
        <w:r>
          <w:rPr>
            <w:noProof/>
            <w:webHidden/>
          </w:rPr>
        </w:r>
        <w:r>
          <w:rPr>
            <w:noProof/>
            <w:webHidden/>
          </w:rPr>
          <w:fldChar w:fldCharType="separate"/>
        </w:r>
        <w:r>
          <w:rPr>
            <w:noProof/>
            <w:webHidden/>
          </w:rPr>
          <w:t>49</w:t>
        </w:r>
        <w:r>
          <w:rPr>
            <w:noProof/>
            <w:webHidden/>
          </w:rPr>
          <w:fldChar w:fldCharType="end"/>
        </w:r>
      </w:hyperlink>
    </w:p>
    <w:p w14:paraId="4FE3FF5B" w14:textId="2CD75E19"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8" w:history="1">
        <w:r w:rsidRPr="006D0118">
          <w:rPr>
            <w:rStyle w:val="Hyperlink"/>
            <w:rFonts w:eastAsiaTheme="majorEastAsia"/>
            <w:noProof/>
          </w:rPr>
          <w:t>Figure 25: Measuring Usability [44]</w:t>
        </w:r>
        <w:r>
          <w:rPr>
            <w:noProof/>
            <w:webHidden/>
          </w:rPr>
          <w:tab/>
        </w:r>
        <w:r>
          <w:rPr>
            <w:noProof/>
            <w:webHidden/>
          </w:rPr>
          <w:fldChar w:fldCharType="begin"/>
        </w:r>
        <w:r>
          <w:rPr>
            <w:noProof/>
            <w:webHidden/>
          </w:rPr>
          <w:instrText xml:space="preserve"> PAGEREF _Toc204113348 \h </w:instrText>
        </w:r>
        <w:r>
          <w:rPr>
            <w:noProof/>
            <w:webHidden/>
          </w:rPr>
        </w:r>
        <w:r>
          <w:rPr>
            <w:noProof/>
            <w:webHidden/>
          </w:rPr>
          <w:fldChar w:fldCharType="separate"/>
        </w:r>
        <w:r>
          <w:rPr>
            <w:noProof/>
            <w:webHidden/>
          </w:rPr>
          <w:t>49</w:t>
        </w:r>
        <w:r>
          <w:rPr>
            <w:noProof/>
            <w:webHidden/>
          </w:rPr>
          <w:fldChar w:fldCharType="end"/>
        </w:r>
      </w:hyperlink>
    </w:p>
    <w:p w14:paraId="78C8315A" w14:textId="3B12FA44"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49" w:history="1">
        <w:r w:rsidRPr="006D0118">
          <w:rPr>
            <w:rStyle w:val="Hyperlink"/>
            <w:rFonts w:eastAsiaTheme="majorEastAsia"/>
            <w:noProof/>
          </w:rPr>
          <w:t>Figure 26: ISMS Application Experience -  Standard Quantitative Results</w:t>
        </w:r>
        <w:r>
          <w:rPr>
            <w:noProof/>
            <w:webHidden/>
          </w:rPr>
          <w:tab/>
        </w:r>
        <w:r>
          <w:rPr>
            <w:noProof/>
            <w:webHidden/>
          </w:rPr>
          <w:fldChar w:fldCharType="begin"/>
        </w:r>
        <w:r>
          <w:rPr>
            <w:noProof/>
            <w:webHidden/>
          </w:rPr>
          <w:instrText xml:space="preserve"> PAGEREF _Toc204113349 \h </w:instrText>
        </w:r>
        <w:r>
          <w:rPr>
            <w:noProof/>
            <w:webHidden/>
          </w:rPr>
        </w:r>
        <w:r>
          <w:rPr>
            <w:noProof/>
            <w:webHidden/>
          </w:rPr>
          <w:fldChar w:fldCharType="separate"/>
        </w:r>
        <w:r>
          <w:rPr>
            <w:noProof/>
            <w:webHidden/>
          </w:rPr>
          <w:t>52</w:t>
        </w:r>
        <w:r>
          <w:rPr>
            <w:noProof/>
            <w:webHidden/>
          </w:rPr>
          <w:fldChar w:fldCharType="end"/>
        </w:r>
      </w:hyperlink>
    </w:p>
    <w:p w14:paraId="331A4E18" w14:textId="462D0C6C"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0" w:history="1">
        <w:r w:rsidRPr="006D0118">
          <w:rPr>
            <w:rStyle w:val="Hyperlink"/>
            <w:rFonts w:eastAsiaTheme="majorEastAsia"/>
            <w:noProof/>
          </w:rPr>
          <w:t>Figure 27: Administrative Staff – Standard Quantitative Results</w:t>
        </w:r>
        <w:r>
          <w:rPr>
            <w:noProof/>
            <w:webHidden/>
          </w:rPr>
          <w:tab/>
        </w:r>
        <w:r>
          <w:rPr>
            <w:noProof/>
            <w:webHidden/>
          </w:rPr>
          <w:fldChar w:fldCharType="begin"/>
        </w:r>
        <w:r>
          <w:rPr>
            <w:noProof/>
            <w:webHidden/>
          </w:rPr>
          <w:instrText xml:space="preserve"> PAGEREF _Toc204113350 \h </w:instrText>
        </w:r>
        <w:r>
          <w:rPr>
            <w:noProof/>
            <w:webHidden/>
          </w:rPr>
        </w:r>
        <w:r>
          <w:rPr>
            <w:noProof/>
            <w:webHidden/>
          </w:rPr>
          <w:fldChar w:fldCharType="separate"/>
        </w:r>
        <w:r>
          <w:rPr>
            <w:noProof/>
            <w:webHidden/>
          </w:rPr>
          <w:t>52</w:t>
        </w:r>
        <w:r>
          <w:rPr>
            <w:noProof/>
            <w:webHidden/>
          </w:rPr>
          <w:fldChar w:fldCharType="end"/>
        </w:r>
      </w:hyperlink>
    </w:p>
    <w:p w14:paraId="1332C710" w14:textId="11FE8928"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1" w:history="1">
        <w:r w:rsidRPr="006D0118">
          <w:rPr>
            <w:rStyle w:val="Hyperlink"/>
            <w:rFonts w:eastAsiaTheme="majorEastAsia"/>
            <w:noProof/>
          </w:rPr>
          <w:t>Figure 28: Operator - Standard Quantitative Results</w:t>
        </w:r>
        <w:r>
          <w:rPr>
            <w:noProof/>
            <w:webHidden/>
          </w:rPr>
          <w:tab/>
        </w:r>
        <w:r>
          <w:rPr>
            <w:noProof/>
            <w:webHidden/>
          </w:rPr>
          <w:fldChar w:fldCharType="begin"/>
        </w:r>
        <w:r>
          <w:rPr>
            <w:noProof/>
            <w:webHidden/>
          </w:rPr>
          <w:instrText xml:space="preserve"> PAGEREF _Toc204113351 \h </w:instrText>
        </w:r>
        <w:r>
          <w:rPr>
            <w:noProof/>
            <w:webHidden/>
          </w:rPr>
        </w:r>
        <w:r>
          <w:rPr>
            <w:noProof/>
            <w:webHidden/>
          </w:rPr>
          <w:fldChar w:fldCharType="separate"/>
        </w:r>
        <w:r>
          <w:rPr>
            <w:noProof/>
            <w:webHidden/>
          </w:rPr>
          <w:t>53</w:t>
        </w:r>
        <w:r>
          <w:rPr>
            <w:noProof/>
            <w:webHidden/>
          </w:rPr>
          <w:fldChar w:fldCharType="end"/>
        </w:r>
      </w:hyperlink>
    </w:p>
    <w:p w14:paraId="1E0B6A36" w14:textId="7BCC27AD"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2" w:history="1">
        <w:r w:rsidRPr="006D0118">
          <w:rPr>
            <w:rStyle w:val="Hyperlink"/>
            <w:rFonts w:eastAsiaTheme="majorEastAsia"/>
            <w:noProof/>
          </w:rPr>
          <w:t>Figure 29: Department Manager (Production) - Standard Quantitative Results</w:t>
        </w:r>
        <w:r>
          <w:rPr>
            <w:noProof/>
            <w:webHidden/>
          </w:rPr>
          <w:tab/>
        </w:r>
        <w:r>
          <w:rPr>
            <w:noProof/>
            <w:webHidden/>
          </w:rPr>
          <w:fldChar w:fldCharType="begin"/>
        </w:r>
        <w:r>
          <w:rPr>
            <w:noProof/>
            <w:webHidden/>
          </w:rPr>
          <w:instrText xml:space="preserve"> PAGEREF _Toc204113352 \h </w:instrText>
        </w:r>
        <w:r>
          <w:rPr>
            <w:noProof/>
            <w:webHidden/>
          </w:rPr>
        </w:r>
        <w:r>
          <w:rPr>
            <w:noProof/>
            <w:webHidden/>
          </w:rPr>
          <w:fldChar w:fldCharType="separate"/>
        </w:r>
        <w:r>
          <w:rPr>
            <w:noProof/>
            <w:webHidden/>
          </w:rPr>
          <w:t>53</w:t>
        </w:r>
        <w:r>
          <w:rPr>
            <w:noProof/>
            <w:webHidden/>
          </w:rPr>
          <w:fldChar w:fldCharType="end"/>
        </w:r>
      </w:hyperlink>
    </w:p>
    <w:p w14:paraId="36F65257" w14:textId="4608EA5D"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3" w:history="1">
        <w:r w:rsidRPr="006D0118">
          <w:rPr>
            <w:rStyle w:val="Hyperlink"/>
            <w:rFonts w:eastAsiaTheme="majorEastAsia"/>
            <w:noProof/>
          </w:rPr>
          <w:t>Figure 30: Team Leader - Standard Quantitative Results</w:t>
        </w:r>
        <w:r>
          <w:rPr>
            <w:noProof/>
            <w:webHidden/>
          </w:rPr>
          <w:tab/>
        </w:r>
        <w:r>
          <w:rPr>
            <w:noProof/>
            <w:webHidden/>
          </w:rPr>
          <w:fldChar w:fldCharType="begin"/>
        </w:r>
        <w:r>
          <w:rPr>
            <w:noProof/>
            <w:webHidden/>
          </w:rPr>
          <w:instrText xml:space="preserve"> PAGEREF _Toc204113353 \h </w:instrText>
        </w:r>
        <w:r>
          <w:rPr>
            <w:noProof/>
            <w:webHidden/>
          </w:rPr>
        </w:r>
        <w:r>
          <w:rPr>
            <w:noProof/>
            <w:webHidden/>
          </w:rPr>
          <w:fldChar w:fldCharType="separate"/>
        </w:r>
        <w:r>
          <w:rPr>
            <w:noProof/>
            <w:webHidden/>
          </w:rPr>
          <w:t>54</w:t>
        </w:r>
        <w:r>
          <w:rPr>
            <w:noProof/>
            <w:webHidden/>
          </w:rPr>
          <w:fldChar w:fldCharType="end"/>
        </w:r>
      </w:hyperlink>
    </w:p>
    <w:p w14:paraId="22C19A57" w14:textId="16382223"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4" w:history="1">
        <w:r w:rsidRPr="006D0118">
          <w:rPr>
            <w:rStyle w:val="Hyperlink"/>
            <w:rFonts w:eastAsiaTheme="majorEastAsia"/>
            <w:noProof/>
          </w:rPr>
          <w:t>Figure 31: Department Manager (Other) – Standard Quantitative Results</w:t>
        </w:r>
        <w:r>
          <w:rPr>
            <w:noProof/>
            <w:webHidden/>
          </w:rPr>
          <w:tab/>
        </w:r>
        <w:r>
          <w:rPr>
            <w:noProof/>
            <w:webHidden/>
          </w:rPr>
          <w:fldChar w:fldCharType="begin"/>
        </w:r>
        <w:r>
          <w:rPr>
            <w:noProof/>
            <w:webHidden/>
          </w:rPr>
          <w:instrText xml:space="preserve"> PAGEREF _Toc204113354 \h </w:instrText>
        </w:r>
        <w:r>
          <w:rPr>
            <w:noProof/>
            <w:webHidden/>
          </w:rPr>
        </w:r>
        <w:r>
          <w:rPr>
            <w:noProof/>
            <w:webHidden/>
          </w:rPr>
          <w:fldChar w:fldCharType="separate"/>
        </w:r>
        <w:r>
          <w:rPr>
            <w:noProof/>
            <w:webHidden/>
          </w:rPr>
          <w:t>54</w:t>
        </w:r>
        <w:r>
          <w:rPr>
            <w:noProof/>
            <w:webHidden/>
          </w:rPr>
          <w:fldChar w:fldCharType="end"/>
        </w:r>
      </w:hyperlink>
    </w:p>
    <w:p w14:paraId="784AC110" w14:textId="5A7E334F"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5" w:history="1">
        <w:r w:rsidRPr="006D0118">
          <w:rPr>
            <w:rStyle w:val="Hyperlink"/>
            <w:rFonts w:eastAsiaTheme="majorEastAsia"/>
            <w:noProof/>
          </w:rPr>
          <w:t>Figure 32: ISMS Application Experience Administrative</w:t>
        </w:r>
        <w:r>
          <w:rPr>
            <w:noProof/>
            <w:webHidden/>
          </w:rPr>
          <w:tab/>
        </w:r>
        <w:r>
          <w:rPr>
            <w:noProof/>
            <w:webHidden/>
          </w:rPr>
          <w:fldChar w:fldCharType="begin"/>
        </w:r>
        <w:r>
          <w:rPr>
            <w:noProof/>
            <w:webHidden/>
          </w:rPr>
          <w:instrText xml:space="preserve"> PAGEREF _Toc204113355 \h </w:instrText>
        </w:r>
        <w:r>
          <w:rPr>
            <w:noProof/>
            <w:webHidden/>
          </w:rPr>
        </w:r>
        <w:r>
          <w:rPr>
            <w:noProof/>
            <w:webHidden/>
          </w:rPr>
          <w:fldChar w:fldCharType="separate"/>
        </w:r>
        <w:r>
          <w:rPr>
            <w:noProof/>
            <w:webHidden/>
          </w:rPr>
          <w:t>57</w:t>
        </w:r>
        <w:r>
          <w:rPr>
            <w:noProof/>
            <w:webHidden/>
          </w:rPr>
          <w:fldChar w:fldCharType="end"/>
        </w:r>
      </w:hyperlink>
    </w:p>
    <w:p w14:paraId="66DD6B43" w14:textId="65BC91DD"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6" w:history="1">
        <w:r w:rsidRPr="006D0118">
          <w:rPr>
            <w:rStyle w:val="Hyperlink"/>
            <w:rFonts w:eastAsiaTheme="majorEastAsia"/>
            <w:noProof/>
          </w:rPr>
          <w:t>Figure 33: Administrative Staff - Administrative Quantitative Results</w:t>
        </w:r>
        <w:r>
          <w:rPr>
            <w:noProof/>
            <w:webHidden/>
          </w:rPr>
          <w:tab/>
        </w:r>
        <w:r>
          <w:rPr>
            <w:noProof/>
            <w:webHidden/>
          </w:rPr>
          <w:fldChar w:fldCharType="begin"/>
        </w:r>
        <w:r>
          <w:rPr>
            <w:noProof/>
            <w:webHidden/>
          </w:rPr>
          <w:instrText xml:space="preserve"> PAGEREF _Toc204113356 \h </w:instrText>
        </w:r>
        <w:r>
          <w:rPr>
            <w:noProof/>
            <w:webHidden/>
          </w:rPr>
        </w:r>
        <w:r>
          <w:rPr>
            <w:noProof/>
            <w:webHidden/>
          </w:rPr>
          <w:fldChar w:fldCharType="separate"/>
        </w:r>
        <w:r>
          <w:rPr>
            <w:noProof/>
            <w:webHidden/>
          </w:rPr>
          <w:t>58</w:t>
        </w:r>
        <w:r>
          <w:rPr>
            <w:noProof/>
            <w:webHidden/>
          </w:rPr>
          <w:fldChar w:fldCharType="end"/>
        </w:r>
      </w:hyperlink>
    </w:p>
    <w:p w14:paraId="5768CB45" w14:textId="15F17FD1"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7" w:history="1">
        <w:r w:rsidRPr="006D0118">
          <w:rPr>
            <w:rStyle w:val="Hyperlink"/>
            <w:rFonts w:eastAsiaTheme="majorEastAsia"/>
            <w:noProof/>
          </w:rPr>
          <w:t>Figure 34: Department Manager (Other) - Administrative Quantitative Results</w:t>
        </w:r>
        <w:r>
          <w:rPr>
            <w:noProof/>
            <w:webHidden/>
          </w:rPr>
          <w:tab/>
        </w:r>
        <w:r>
          <w:rPr>
            <w:noProof/>
            <w:webHidden/>
          </w:rPr>
          <w:fldChar w:fldCharType="begin"/>
        </w:r>
        <w:r>
          <w:rPr>
            <w:noProof/>
            <w:webHidden/>
          </w:rPr>
          <w:instrText xml:space="preserve"> PAGEREF _Toc204113357 \h </w:instrText>
        </w:r>
        <w:r>
          <w:rPr>
            <w:noProof/>
            <w:webHidden/>
          </w:rPr>
        </w:r>
        <w:r>
          <w:rPr>
            <w:noProof/>
            <w:webHidden/>
          </w:rPr>
          <w:fldChar w:fldCharType="separate"/>
        </w:r>
        <w:r>
          <w:rPr>
            <w:noProof/>
            <w:webHidden/>
          </w:rPr>
          <w:t>58</w:t>
        </w:r>
        <w:r>
          <w:rPr>
            <w:noProof/>
            <w:webHidden/>
          </w:rPr>
          <w:fldChar w:fldCharType="end"/>
        </w:r>
      </w:hyperlink>
    </w:p>
    <w:p w14:paraId="6A4AFF6A" w14:textId="48F88BEF" w:rsidR="00864AA6" w:rsidRDefault="00864AA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58" w:history="1">
        <w:r w:rsidRPr="006D0118">
          <w:rPr>
            <w:rStyle w:val="Hyperlink"/>
            <w:rFonts w:eastAsiaTheme="majorEastAsia"/>
            <w:noProof/>
          </w:rPr>
          <w:t>Figure 35: Administrative Quantitative Results Summary</w:t>
        </w:r>
        <w:r>
          <w:rPr>
            <w:noProof/>
            <w:webHidden/>
          </w:rPr>
          <w:tab/>
        </w:r>
        <w:r>
          <w:rPr>
            <w:noProof/>
            <w:webHidden/>
          </w:rPr>
          <w:fldChar w:fldCharType="begin"/>
        </w:r>
        <w:r>
          <w:rPr>
            <w:noProof/>
            <w:webHidden/>
          </w:rPr>
          <w:instrText xml:space="preserve"> PAGEREF _Toc204113358 \h </w:instrText>
        </w:r>
        <w:r>
          <w:rPr>
            <w:noProof/>
            <w:webHidden/>
          </w:rPr>
        </w:r>
        <w:r>
          <w:rPr>
            <w:noProof/>
            <w:webHidden/>
          </w:rPr>
          <w:fldChar w:fldCharType="separate"/>
        </w:r>
        <w:r>
          <w:rPr>
            <w:noProof/>
            <w:webHidden/>
          </w:rPr>
          <w:t>59</w:t>
        </w:r>
        <w:r>
          <w:rPr>
            <w:noProof/>
            <w:webHidden/>
          </w:rPr>
          <w:fldChar w:fldCharType="end"/>
        </w:r>
      </w:hyperlink>
    </w:p>
    <w:p w14:paraId="70945020" w14:textId="5A356E2E" w:rsidR="000F273A" w:rsidRPr="00262439" w:rsidRDefault="00864AA6" w:rsidP="00A46A1D">
      <w:pPr>
        <w:spacing w:after="160" w:line="278" w:lineRule="auto"/>
        <w:jc w:val="both"/>
        <w:rPr>
          <w:b/>
          <w:bCs/>
          <w:color w:val="000000" w:themeColor="text1"/>
          <w:sz w:val="23"/>
          <w:szCs w:val="23"/>
        </w:rPr>
      </w:pPr>
      <w:r>
        <w:rPr>
          <w:b/>
          <w:bCs/>
          <w:color w:val="000000" w:themeColor="text1"/>
          <w:sz w:val="23"/>
          <w:szCs w:val="23"/>
        </w:rPr>
        <w:fldChar w:fldCharType="end"/>
      </w:r>
    </w:p>
    <w:p w14:paraId="4C9E7A88" w14:textId="77777777" w:rsidR="00C268D4" w:rsidRDefault="00C268D4" w:rsidP="00A46A1D">
      <w:pPr>
        <w:spacing w:after="160" w:line="360" w:lineRule="auto"/>
        <w:jc w:val="both"/>
        <w:rPr>
          <w:b/>
          <w:bCs/>
          <w:color w:val="000000" w:themeColor="text1"/>
          <w:sz w:val="23"/>
          <w:szCs w:val="23"/>
        </w:rPr>
      </w:pPr>
    </w:p>
    <w:p w14:paraId="131CDF0E" w14:textId="77777777" w:rsidR="00C268D4" w:rsidRDefault="00C268D4" w:rsidP="00A46A1D">
      <w:pPr>
        <w:spacing w:after="160" w:line="360" w:lineRule="auto"/>
        <w:jc w:val="both"/>
        <w:rPr>
          <w:b/>
          <w:bCs/>
          <w:color w:val="000000" w:themeColor="text1"/>
          <w:sz w:val="23"/>
          <w:szCs w:val="23"/>
        </w:rPr>
      </w:pPr>
    </w:p>
    <w:p w14:paraId="5477A03A" w14:textId="77777777" w:rsidR="00C268D4" w:rsidRDefault="00C268D4" w:rsidP="00A46A1D">
      <w:pPr>
        <w:spacing w:after="160" w:line="360" w:lineRule="auto"/>
        <w:jc w:val="both"/>
        <w:rPr>
          <w:b/>
          <w:bCs/>
          <w:color w:val="000000" w:themeColor="text1"/>
          <w:sz w:val="23"/>
          <w:szCs w:val="23"/>
        </w:rPr>
      </w:pPr>
    </w:p>
    <w:p w14:paraId="27913E0F" w14:textId="77777777" w:rsidR="00C268D4" w:rsidRDefault="00C268D4" w:rsidP="00A46A1D">
      <w:pPr>
        <w:spacing w:after="160" w:line="360" w:lineRule="auto"/>
        <w:jc w:val="both"/>
        <w:rPr>
          <w:b/>
          <w:bCs/>
          <w:color w:val="000000" w:themeColor="text1"/>
          <w:sz w:val="23"/>
          <w:szCs w:val="23"/>
        </w:rPr>
      </w:pPr>
    </w:p>
    <w:p w14:paraId="39CC3A8F" w14:textId="77777777" w:rsidR="00C268D4" w:rsidRDefault="00C268D4" w:rsidP="00A46A1D">
      <w:pPr>
        <w:spacing w:after="160" w:line="360" w:lineRule="auto"/>
        <w:jc w:val="both"/>
        <w:rPr>
          <w:b/>
          <w:bCs/>
          <w:color w:val="000000" w:themeColor="text1"/>
          <w:sz w:val="23"/>
          <w:szCs w:val="23"/>
        </w:rPr>
      </w:pPr>
    </w:p>
    <w:p w14:paraId="634927F7" w14:textId="77777777" w:rsidR="00C268D4" w:rsidRDefault="00C268D4" w:rsidP="00A46A1D">
      <w:pPr>
        <w:spacing w:after="160" w:line="360" w:lineRule="auto"/>
        <w:jc w:val="both"/>
        <w:rPr>
          <w:b/>
          <w:bCs/>
          <w:color w:val="000000" w:themeColor="text1"/>
          <w:sz w:val="23"/>
          <w:szCs w:val="23"/>
        </w:rPr>
      </w:pPr>
    </w:p>
    <w:p w14:paraId="280BE3A4" w14:textId="77777777" w:rsidR="00445F53" w:rsidRDefault="00C268D4" w:rsidP="00527435">
      <w:pPr>
        <w:pStyle w:val="Heading1"/>
      </w:pPr>
      <w:r>
        <w:lastRenderedPageBreak/>
        <w:t>List of Tables</w:t>
      </w:r>
    </w:p>
    <w:p w14:paraId="6B473FEC" w14:textId="5EDF9332"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r>
        <w:rPr>
          <w:b/>
          <w:bCs/>
          <w:color w:val="000000" w:themeColor="text1"/>
          <w:sz w:val="23"/>
          <w:szCs w:val="23"/>
        </w:rPr>
        <w:fldChar w:fldCharType="begin"/>
      </w:r>
      <w:r>
        <w:rPr>
          <w:b/>
          <w:bCs/>
          <w:color w:val="000000" w:themeColor="text1"/>
          <w:sz w:val="23"/>
          <w:szCs w:val="23"/>
        </w:rPr>
        <w:instrText xml:space="preserve"> TOC \h \z \c "Table" </w:instrText>
      </w:r>
      <w:r>
        <w:rPr>
          <w:b/>
          <w:bCs/>
          <w:color w:val="000000" w:themeColor="text1"/>
          <w:sz w:val="23"/>
          <w:szCs w:val="23"/>
        </w:rPr>
        <w:fldChar w:fldCharType="separate"/>
      </w:r>
      <w:hyperlink w:anchor="_Toc204113359" w:history="1">
        <w:r w:rsidRPr="00303A4D">
          <w:rPr>
            <w:rStyle w:val="Hyperlink"/>
            <w:rFonts w:eastAsiaTheme="majorEastAsia"/>
            <w:noProof/>
          </w:rPr>
          <w:t>Table 1: Uptime Percentage Calculation</w:t>
        </w:r>
        <w:r>
          <w:rPr>
            <w:noProof/>
            <w:webHidden/>
          </w:rPr>
          <w:tab/>
        </w:r>
        <w:r>
          <w:rPr>
            <w:noProof/>
            <w:webHidden/>
          </w:rPr>
          <w:fldChar w:fldCharType="begin"/>
        </w:r>
        <w:r>
          <w:rPr>
            <w:noProof/>
            <w:webHidden/>
          </w:rPr>
          <w:instrText xml:space="preserve"> PAGEREF _Toc204113359 \h </w:instrText>
        </w:r>
        <w:r>
          <w:rPr>
            <w:noProof/>
            <w:webHidden/>
          </w:rPr>
        </w:r>
        <w:r>
          <w:rPr>
            <w:noProof/>
            <w:webHidden/>
          </w:rPr>
          <w:fldChar w:fldCharType="separate"/>
        </w:r>
        <w:r>
          <w:rPr>
            <w:noProof/>
            <w:webHidden/>
          </w:rPr>
          <w:t>11</w:t>
        </w:r>
        <w:r>
          <w:rPr>
            <w:noProof/>
            <w:webHidden/>
          </w:rPr>
          <w:fldChar w:fldCharType="end"/>
        </w:r>
      </w:hyperlink>
    </w:p>
    <w:p w14:paraId="276C2211" w14:textId="30C058F8"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60" w:history="1">
        <w:r w:rsidRPr="00303A4D">
          <w:rPr>
            <w:rStyle w:val="Hyperlink"/>
            <w:rFonts w:eastAsiaTheme="majorEastAsia"/>
            <w:noProof/>
          </w:rPr>
          <w:t>Table 2: 14 Phases of ISO 27001</w:t>
        </w:r>
        <w:r>
          <w:rPr>
            <w:noProof/>
            <w:webHidden/>
          </w:rPr>
          <w:tab/>
        </w:r>
        <w:r>
          <w:rPr>
            <w:noProof/>
            <w:webHidden/>
          </w:rPr>
          <w:fldChar w:fldCharType="begin"/>
        </w:r>
        <w:r>
          <w:rPr>
            <w:noProof/>
            <w:webHidden/>
          </w:rPr>
          <w:instrText xml:space="preserve"> PAGEREF _Toc204113360 \h </w:instrText>
        </w:r>
        <w:r>
          <w:rPr>
            <w:noProof/>
            <w:webHidden/>
          </w:rPr>
        </w:r>
        <w:r>
          <w:rPr>
            <w:noProof/>
            <w:webHidden/>
          </w:rPr>
          <w:fldChar w:fldCharType="separate"/>
        </w:r>
        <w:r>
          <w:rPr>
            <w:noProof/>
            <w:webHidden/>
          </w:rPr>
          <w:t>16</w:t>
        </w:r>
        <w:r>
          <w:rPr>
            <w:noProof/>
            <w:webHidden/>
          </w:rPr>
          <w:fldChar w:fldCharType="end"/>
        </w:r>
      </w:hyperlink>
    </w:p>
    <w:p w14:paraId="7A63BE37" w14:textId="5497C1DD"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61" w:history="1">
        <w:r w:rsidRPr="00303A4D">
          <w:rPr>
            <w:rStyle w:val="Hyperlink"/>
            <w:rFonts w:eastAsiaTheme="majorEastAsia"/>
            <w:noProof/>
          </w:rPr>
          <w:t>Table 3: Advantages of NIST CSF over ISO 27001 [31]</w:t>
        </w:r>
        <w:r>
          <w:rPr>
            <w:noProof/>
            <w:webHidden/>
          </w:rPr>
          <w:tab/>
        </w:r>
        <w:r>
          <w:rPr>
            <w:noProof/>
            <w:webHidden/>
          </w:rPr>
          <w:fldChar w:fldCharType="begin"/>
        </w:r>
        <w:r>
          <w:rPr>
            <w:noProof/>
            <w:webHidden/>
          </w:rPr>
          <w:instrText xml:space="preserve"> PAGEREF _Toc204113361 \h </w:instrText>
        </w:r>
        <w:r>
          <w:rPr>
            <w:noProof/>
            <w:webHidden/>
          </w:rPr>
        </w:r>
        <w:r>
          <w:rPr>
            <w:noProof/>
            <w:webHidden/>
          </w:rPr>
          <w:fldChar w:fldCharType="separate"/>
        </w:r>
        <w:r>
          <w:rPr>
            <w:noProof/>
            <w:webHidden/>
          </w:rPr>
          <w:t>18</w:t>
        </w:r>
        <w:r>
          <w:rPr>
            <w:noProof/>
            <w:webHidden/>
          </w:rPr>
          <w:fldChar w:fldCharType="end"/>
        </w:r>
      </w:hyperlink>
    </w:p>
    <w:p w14:paraId="5F852E3A" w14:textId="4229B36F"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62" w:history="1">
        <w:r w:rsidRPr="00303A4D">
          <w:rPr>
            <w:rStyle w:val="Hyperlink"/>
            <w:rFonts w:eastAsiaTheme="majorEastAsia"/>
            <w:noProof/>
          </w:rPr>
          <w:t>Table 4: Advantages of ISO 27001 over NIST CSF [31]</w:t>
        </w:r>
        <w:r>
          <w:rPr>
            <w:noProof/>
            <w:webHidden/>
          </w:rPr>
          <w:tab/>
        </w:r>
        <w:r>
          <w:rPr>
            <w:noProof/>
            <w:webHidden/>
          </w:rPr>
          <w:fldChar w:fldCharType="begin"/>
        </w:r>
        <w:r>
          <w:rPr>
            <w:noProof/>
            <w:webHidden/>
          </w:rPr>
          <w:instrText xml:space="preserve"> PAGEREF _Toc204113362 \h </w:instrText>
        </w:r>
        <w:r>
          <w:rPr>
            <w:noProof/>
            <w:webHidden/>
          </w:rPr>
        </w:r>
        <w:r>
          <w:rPr>
            <w:noProof/>
            <w:webHidden/>
          </w:rPr>
          <w:fldChar w:fldCharType="separate"/>
        </w:r>
        <w:r>
          <w:rPr>
            <w:noProof/>
            <w:webHidden/>
          </w:rPr>
          <w:t>19</w:t>
        </w:r>
        <w:r>
          <w:rPr>
            <w:noProof/>
            <w:webHidden/>
          </w:rPr>
          <w:fldChar w:fldCharType="end"/>
        </w:r>
      </w:hyperlink>
    </w:p>
    <w:p w14:paraId="134B56CB" w14:textId="1DE1F643"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63" w:history="1">
        <w:r w:rsidRPr="00303A4D">
          <w:rPr>
            <w:rStyle w:val="Hyperlink"/>
            <w:rFonts w:eastAsiaTheme="majorEastAsia"/>
            <w:noProof/>
          </w:rPr>
          <w:t>Table 5: Risks Evaluation Table [21]</w:t>
        </w:r>
        <w:r>
          <w:rPr>
            <w:noProof/>
            <w:webHidden/>
          </w:rPr>
          <w:tab/>
        </w:r>
        <w:r>
          <w:rPr>
            <w:noProof/>
            <w:webHidden/>
          </w:rPr>
          <w:fldChar w:fldCharType="begin"/>
        </w:r>
        <w:r>
          <w:rPr>
            <w:noProof/>
            <w:webHidden/>
          </w:rPr>
          <w:instrText xml:space="preserve"> PAGEREF _Toc204113363 \h </w:instrText>
        </w:r>
        <w:r>
          <w:rPr>
            <w:noProof/>
            <w:webHidden/>
          </w:rPr>
        </w:r>
        <w:r>
          <w:rPr>
            <w:noProof/>
            <w:webHidden/>
          </w:rPr>
          <w:fldChar w:fldCharType="separate"/>
        </w:r>
        <w:r>
          <w:rPr>
            <w:noProof/>
            <w:webHidden/>
          </w:rPr>
          <w:t>21</w:t>
        </w:r>
        <w:r>
          <w:rPr>
            <w:noProof/>
            <w:webHidden/>
          </w:rPr>
          <w:fldChar w:fldCharType="end"/>
        </w:r>
      </w:hyperlink>
    </w:p>
    <w:p w14:paraId="4C4D568E" w14:textId="2511F7C6"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64" w:history="1">
        <w:r w:rsidRPr="00303A4D">
          <w:rPr>
            <w:rStyle w:val="Hyperlink"/>
            <w:rFonts w:eastAsiaTheme="majorEastAsia"/>
            <w:noProof/>
          </w:rPr>
          <w:t>Table 6: Benefits of ISO 27001 After Implementation</w:t>
        </w:r>
        <w:r>
          <w:rPr>
            <w:noProof/>
            <w:webHidden/>
          </w:rPr>
          <w:tab/>
        </w:r>
        <w:r>
          <w:rPr>
            <w:noProof/>
            <w:webHidden/>
          </w:rPr>
          <w:fldChar w:fldCharType="begin"/>
        </w:r>
        <w:r>
          <w:rPr>
            <w:noProof/>
            <w:webHidden/>
          </w:rPr>
          <w:instrText xml:space="preserve"> PAGEREF _Toc204113364 \h </w:instrText>
        </w:r>
        <w:r>
          <w:rPr>
            <w:noProof/>
            <w:webHidden/>
          </w:rPr>
        </w:r>
        <w:r>
          <w:rPr>
            <w:noProof/>
            <w:webHidden/>
          </w:rPr>
          <w:fldChar w:fldCharType="separate"/>
        </w:r>
        <w:r>
          <w:rPr>
            <w:noProof/>
            <w:webHidden/>
          </w:rPr>
          <w:t>22</w:t>
        </w:r>
        <w:r>
          <w:rPr>
            <w:noProof/>
            <w:webHidden/>
          </w:rPr>
          <w:fldChar w:fldCharType="end"/>
        </w:r>
      </w:hyperlink>
    </w:p>
    <w:p w14:paraId="4DFE50E3" w14:textId="6CB49212"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65" w:history="1">
        <w:r w:rsidRPr="00303A4D">
          <w:rPr>
            <w:rStyle w:val="Hyperlink"/>
            <w:rFonts w:eastAsiaTheme="majorEastAsia"/>
            <w:noProof/>
          </w:rPr>
          <w:t>Table 7: Why LSN Diffusion Ltd Implemented ISO 27001 over NIST CSF</w:t>
        </w:r>
        <w:r>
          <w:rPr>
            <w:noProof/>
            <w:webHidden/>
          </w:rPr>
          <w:tab/>
        </w:r>
        <w:r>
          <w:rPr>
            <w:noProof/>
            <w:webHidden/>
          </w:rPr>
          <w:fldChar w:fldCharType="begin"/>
        </w:r>
        <w:r>
          <w:rPr>
            <w:noProof/>
            <w:webHidden/>
          </w:rPr>
          <w:instrText xml:space="preserve"> PAGEREF _Toc204113365 \h </w:instrText>
        </w:r>
        <w:r>
          <w:rPr>
            <w:noProof/>
            <w:webHidden/>
          </w:rPr>
        </w:r>
        <w:r>
          <w:rPr>
            <w:noProof/>
            <w:webHidden/>
          </w:rPr>
          <w:fldChar w:fldCharType="separate"/>
        </w:r>
        <w:r>
          <w:rPr>
            <w:noProof/>
            <w:webHidden/>
          </w:rPr>
          <w:t>23</w:t>
        </w:r>
        <w:r>
          <w:rPr>
            <w:noProof/>
            <w:webHidden/>
          </w:rPr>
          <w:fldChar w:fldCharType="end"/>
        </w:r>
      </w:hyperlink>
    </w:p>
    <w:p w14:paraId="3072035C" w14:textId="5A0ACBAA"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66" w:history="1">
        <w:r w:rsidRPr="00303A4D">
          <w:rPr>
            <w:rStyle w:val="Hyperlink"/>
            <w:rFonts w:eastAsiaTheme="majorEastAsia"/>
            <w:noProof/>
          </w:rPr>
          <w:t>Table 8: Pre-Development Research</w:t>
        </w:r>
        <w:r>
          <w:rPr>
            <w:noProof/>
            <w:webHidden/>
          </w:rPr>
          <w:tab/>
        </w:r>
        <w:r>
          <w:rPr>
            <w:noProof/>
            <w:webHidden/>
          </w:rPr>
          <w:fldChar w:fldCharType="begin"/>
        </w:r>
        <w:r>
          <w:rPr>
            <w:noProof/>
            <w:webHidden/>
          </w:rPr>
          <w:instrText xml:space="preserve"> PAGEREF _Toc204113366 \h </w:instrText>
        </w:r>
        <w:r>
          <w:rPr>
            <w:noProof/>
            <w:webHidden/>
          </w:rPr>
        </w:r>
        <w:r>
          <w:rPr>
            <w:noProof/>
            <w:webHidden/>
          </w:rPr>
          <w:fldChar w:fldCharType="separate"/>
        </w:r>
        <w:r>
          <w:rPr>
            <w:noProof/>
            <w:webHidden/>
          </w:rPr>
          <w:t>32</w:t>
        </w:r>
        <w:r>
          <w:rPr>
            <w:noProof/>
            <w:webHidden/>
          </w:rPr>
          <w:fldChar w:fldCharType="end"/>
        </w:r>
      </w:hyperlink>
    </w:p>
    <w:p w14:paraId="20F7B3AB" w14:textId="4B71BE72" w:rsidR="00445F53" w:rsidRDefault="00445F5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4113367" w:history="1">
        <w:r w:rsidRPr="00303A4D">
          <w:rPr>
            <w:rStyle w:val="Hyperlink"/>
            <w:rFonts w:eastAsiaTheme="majorEastAsia"/>
            <w:noProof/>
          </w:rPr>
          <w:t>Table 9: Post-Development Research</w:t>
        </w:r>
        <w:r>
          <w:rPr>
            <w:noProof/>
            <w:webHidden/>
          </w:rPr>
          <w:tab/>
        </w:r>
        <w:r>
          <w:rPr>
            <w:noProof/>
            <w:webHidden/>
          </w:rPr>
          <w:fldChar w:fldCharType="begin"/>
        </w:r>
        <w:r>
          <w:rPr>
            <w:noProof/>
            <w:webHidden/>
          </w:rPr>
          <w:instrText xml:space="preserve"> PAGEREF _Toc204113367 \h </w:instrText>
        </w:r>
        <w:r>
          <w:rPr>
            <w:noProof/>
            <w:webHidden/>
          </w:rPr>
        </w:r>
        <w:r>
          <w:rPr>
            <w:noProof/>
            <w:webHidden/>
          </w:rPr>
          <w:fldChar w:fldCharType="separate"/>
        </w:r>
        <w:r>
          <w:rPr>
            <w:noProof/>
            <w:webHidden/>
          </w:rPr>
          <w:t>33</w:t>
        </w:r>
        <w:r>
          <w:rPr>
            <w:noProof/>
            <w:webHidden/>
          </w:rPr>
          <w:fldChar w:fldCharType="end"/>
        </w:r>
      </w:hyperlink>
    </w:p>
    <w:p w14:paraId="2028529F" w14:textId="59B47964" w:rsidR="009B2DD1" w:rsidRPr="00262439" w:rsidRDefault="00445F53" w:rsidP="00A46A1D">
      <w:pPr>
        <w:spacing w:after="160" w:line="360" w:lineRule="auto"/>
        <w:jc w:val="both"/>
        <w:rPr>
          <w:b/>
          <w:bCs/>
          <w:color w:val="000000" w:themeColor="text1"/>
          <w:sz w:val="23"/>
          <w:szCs w:val="23"/>
        </w:rPr>
      </w:pPr>
      <w:r>
        <w:rPr>
          <w:b/>
          <w:bCs/>
          <w:color w:val="000000" w:themeColor="text1"/>
          <w:sz w:val="23"/>
          <w:szCs w:val="23"/>
        </w:rPr>
        <w:fldChar w:fldCharType="end"/>
      </w:r>
      <w:r w:rsidR="00202596" w:rsidRPr="00262439">
        <w:rPr>
          <w:b/>
          <w:bCs/>
          <w:color w:val="000000" w:themeColor="text1"/>
          <w:sz w:val="23"/>
          <w:szCs w:val="23"/>
        </w:rPr>
        <w:br w:type="page"/>
      </w:r>
    </w:p>
    <w:p w14:paraId="45F67427" w14:textId="77777777" w:rsidR="009B2DD1" w:rsidRPr="00DD7BE2" w:rsidRDefault="009B2DD1" w:rsidP="00DD7BE2">
      <w:pPr>
        <w:pStyle w:val="Heading1"/>
      </w:pPr>
      <w:bookmarkStart w:id="2" w:name="_Toc204113301"/>
      <w:r w:rsidRPr="00DD7BE2">
        <w:lastRenderedPageBreak/>
        <w:t>CHAPTER 1 - INTRODUCTION</w:t>
      </w:r>
      <w:bookmarkEnd w:id="2"/>
      <w:r w:rsidRPr="00DD7BE2">
        <w:t xml:space="preserve"> </w:t>
      </w:r>
    </w:p>
    <w:p w14:paraId="1AD2E692" w14:textId="77777777" w:rsidR="009B2DD1" w:rsidRPr="00262439" w:rsidRDefault="009B2DD1" w:rsidP="00A46A1D">
      <w:pPr>
        <w:spacing w:line="360" w:lineRule="auto"/>
        <w:ind w:right="-527"/>
        <w:jc w:val="both"/>
        <w:rPr>
          <w:color w:val="000000" w:themeColor="text1"/>
          <w:sz w:val="23"/>
          <w:szCs w:val="23"/>
        </w:rPr>
      </w:pPr>
    </w:p>
    <w:p w14:paraId="3DD3C5C1" w14:textId="574F5092" w:rsidR="009B2DD1" w:rsidRPr="00262439" w:rsidRDefault="009B2DD1" w:rsidP="00A46A1D">
      <w:pPr>
        <w:spacing w:line="360" w:lineRule="auto"/>
        <w:ind w:right="-527"/>
        <w:jc w:val="both"/>
        <w:rPr>
          <w:color w:val="000000" w:themeColor="text1"/>
          <w:sz w:val="23"/>
          <w:szCs w:val="23"/>
        </w:rPr>
      </w:pPr>
      <w:r w:rsidRPr="00262439">
        <w:rPr>
          <w:color w:val="000000" w:themeColor="text1"/>
          <w:sz w:val="23"/>
          <w:szCs w:val="23"/>
        </w:rPr>
        <w:t xml:space="preserve">In today’s digital </w:t>
      </w:r>
      <w:r w:rsidR="009F5C85" w:rsidRPr="00262439">
        <w:rPr>
          <w:color w:val="000000" w:themeColor="text1"/>
          <w:sz w:val="23"/>
          <w:szCs w:val="23"/>
        </w:rPr>
        <w:t xml:space="preserve">era, cybersecurity has become a major concern </w:t>
      </w:r>
      <w:r w:rsidR="00856E98" w:rsidRPr="00262439">
        <w:rPr>
          <w:color w:val="000000" w:themeColor="text1"/>
          <w:sz w:val="23"/>
          <w:szCs w:val="23"/>
        </w:rPr>
        <w:t>across all organisations. With the increase of</w:t>
      </w:r>
      <w:r w:rsidR="00ED6FA9" w:rsidRPr="00262439">
        <w:rPr>
          <w:color w:val="000000" w:themeColor="text1"/>
          <w:sz w:val="23"/>
          <w:szCs w:val="23"/>
        </w:rPr>
        <w:t xml:space="preserve"> cyber threats, organisations must implement </w:t>
      </w:r>
      <w:r w:rsidR="006E3856" w:rsidRPr="00262439">
        <w:rPr>
          <w:color w:val="000000" w:themeColor="text1"/>
          <w:sz w:val="23"/>
          <w:szCs w:val="23"/>
        </w:rPr>
        <w:t xml:space="preserve">security frameworks </w:t>
      </w:r>
      <w:r w:rsidR="007C6A45" w:rsidRPr="00262439">
        <w:rPr>
          <w:color w:val="000000" w:themeColor="text1"/>
          <w:sz w:val="23"/>
          <w:szCs w:val="23"/>
        </w:rPr>
        <w:t>to protect sensitive information</w:t>
      </w:r>
      <w:r w:rsidR="008A181E" w:rsidRPr="00262439">
        <w:rPr>
          <w:color w:val="000000" w:themeColor="text1"/>
          <w:sz w:val="23"/>
          <w:szCs w:val="23"/>
        </w:rPr>
        <w:t xml:space="preserve"> and assets. One widely recognised </w:t>
      </w:r>
      <w:r w:rsidR="004B59A0" w:rsidRPr="00262439">
        <w:rPr>
          <w:color w:val="000000" w:themeColor="text1"/>
          <w:sz w:val="23"/>
          <w:szCs w:val="23"/>
        </w:rPr>
        <w:t>standard for information security management is ISO 27001</w:t>
      </w:r>
      <w:r w:rsidR="00B70882" w:rsidRPr="00262439">
        <w:rPr>
          <w:color w:val="000000" w:themeColor="text1"/>
          <w:sz w:val="23"/>
          <w:szCs w:val="23"/>
        </w:rPr>
        <w:t xml:space="preserve">, which provides a </w:t>
      </w:r>
      <w:r w:rsidR="004F4573" w:rsidRPr="00262439">
        <w:rPr>
          <w:color w:val="000000" w:themeColor="text1"/>
          <w:sz w:val="23"/>
          <w:szCs w:val="23"/>
        </w:rPr>
        <w:t xml:space="preserve">systematic </w:t>
      </w:r>
      <w:r w:rsidR="00720D46" w:rsidRPr="00262439">
        <w:rPr>
          <w:color w:val="000000" w:themeColor="text1"/>
          <w:sz w:val="23"/>
          <w:szCs w:val="23"/>
        </w:rPr>
        <w:t>approach to</w:t>
      </w:r>
      <w:r w:rsidR="004F4573" w:rsidRPr="00262439">
        <w:rPr>
          <w:color w:val="000000" w:themeColor="text1"/>
          <w:sz w:val="23"/>
          <w:szCs w:val="23"/>
        </w:rPr>
        <w:t xml:space="preserve"> protect and manage </w:t>
      </w:r>
      <w:r w:rsidR="00796DE4" w:rsidRPr="00262439">
        <w:rPr>
          <w:color w:val="000000" w:themeColor="text1"/>
          <w:sz w:val="23"/>
          <w:szCs w:val="23"/>
        </w:rPr>
        <w:t>organisational assets</w:t>
      </w:r>
      <w:r w:rsidR="00EB035C" w:rsidRPr="00262439">
        <w:rPr>
          <w:color w:val="000000" w:themeColor="text1"/>
          <w:sz w:val="23"/>
          <w:szCs w:val="23"/>
        </w:rPr>
        <w:t xml:space="preserve">. </w:t>
      </w:r>
      <w:r w:rsidR="00796DE4" w:rsidRPr="00262439">
        <w:rPr>
          <w:color w:val="000000" w:themeColor="text1"/>
          <w:sz w:val="23"/>
          <w:szCs w:val="23"/>
        </w:rPr>
        <w:t xml:space="preserve">This </w:t>
      </w:r>
      <w:r w:rsidR="004125B6" w:rsidRPr="00262439">
        <w:rPr>
          <w:color w:val="000000" w:themeColor="text1"/>
          <w:sz w:val="23"/>
          <w:szCs w:val="23"/>
        </w:rPr>
        <w:t xml:space="preserve">individual project aims to </w:t>
      </w:r>
      <w:r w:rsidR="008F6862" w:rsidRPr="00262439">
        <w:rPr>
          <w:color w:val="000000" w:themeColor="text1"/>
          <w:sz w:val="23"/>
          <w:szCs w:val="23"/>
        </w:rPr>
        <w:t>assess the impact</w:t>
      </w:r>
      <w:r w:rsidR="00951343" w:rsidRPr="00262439">
        <w:rPr>
          <w:color w:val="000000" w:themeColor="text1"/>
          <w:sz w:val="23"/>
          <w:szCs w:val="23"/>
        </w:rPr>
        <w:t xml:space="preserve"> of ISO 27001 </w:t>
      </w:r>
      <w:r w:rsidR="00617137" w:rsidRPr="00262439">
        <w:rPr>
          <w:color w:val="000000" w:themeColor="text1"/>
          <w:sz w:val="23"/>
          <w:szCs w:val="23"/>
        </w:rPr>
        <w:t xml:space="preserve">in </w:t>
      </w:r>
      <w:r w:rsidR="00951343" w:rsidRPr="00262439">
        <w:rPr>
          <w:color w:val="000000" w:themeColor="text1"/>
          <w:sz w:val="23"/>
          <w:szCs w:val="23"/>
        </w:rPr>
        <w:t>organisational c</w:t>
      </w:r>
      <w:r w:rsidR="00AB5D62" w:rsidRPr="00262439">
        <w:rPr>
          <w:color w:val="000000" w:themeColor="text1"/>
          <w:sz w:val="23"/>
          <w:szCs w:val="23"/>
        </w:rPr>
        <w:t xml:space="preserve">ybersecurity, </w:t>
      </w:r>
      <w:r w:rsidR="00617137" w:rsidRPr="00262439">
        <w:rPr>
          <w:color w:val="000000" w:themeColor="text1"/>
          <w:sz w:val="23"/>
          <w:szCs w:val="23"/>
        </w:rPr>
        <w:t xml:space="preserve">identifying the benefits, challenges and </w:t>
      </w:r>
      <w:r w:rsidR="004E000B" w:rsidRPr="00262439">
        <w:rPr>
          <w:color w:val="000000" w:themeColor="text1"/>
          <w:sz w:val="23"/>
          <w:szCs w:val="23"/>
        </w:rPr>
        <w:t xml:space="preserve">comparison with other cybersecurity frameworks. </w:t>
      </w:r>
      <w:r w:rsidR="00450CA5" w:rsidRPr="00262439">
        <w:rPr>
          <w:color w:val="000000" w:themeColor="text1"/>
          <w:sz w:val="23"/>
          <w:szCs w:val="23"/>
        </w:rPr>
        <w:t>An</w:t>
      </w:r>
      <w:r w:rsidR="004E000B" w:rsidRPr="00262439">
        <w:rPr>
          <w:color w:val="000000" w:themeColor="text1"/>
          <w:sz w:val="23"/>
          <w:szCs w:val="23"/>
        </w:rPr>
        <w:t xml:space="preserve"> </w:t>
      </w:r>
      <w:r w:rsidR="00450CA5" w:rsidRPr="00262439">
        <w:rPr>
          <w:color w:val="000000" w:themeColor="text1"/>
          <w:sz w:val="23"/>
          <w:szCs w:val="23"/>
        </w:rPr>
        <w:t>In</w:t>
      </w:r>
      <w:r w:rsidR="00C21D98" w:rsidRPr="00262439">
        <w:rPr>
          <w:color w:val="000000" w:themeColor="text1"/>
          <w:sz w:val="23"/>
          <w:szCs w:val="23"/>
        </w:rPr>
        <w:t>formation Security Management System (</w:t>
      </w:r>
      <w:r w:rsidR="004E000B" w:rsidRPr="00262439">
        <w:rPr>
          <w:color w:val="000000" w:themeColor="text1"/>
          <w:sz w:val="23"/>
          <w:szCs w:val="23"/>
        </w:rPr>
        <w:t>ISMS</w:t>
      </w:r>
      <w:r w:rsidR="00C21D98" w:rsidRPr="00262439">
        <w:rPr>
          <w:color w:val="000000" w:themeColor="text1"/>
          <w:sz w:val="23"/>
          <w:szCs w:val="23"/>
        </w:rPr>
        <w:t>)</w:t>
      </w:r>
      <w:r w:rsidR="004E000B" w:rsidRPr="00262439">
        <w:rPr>
          <w:color w:val="000000" w:themeColor="text1"/>
          <w:sz w:val="23"/>
          <w:szCs w:val="23"/>
        </w:rPr>
        <w:t xml:space="preserve"> management application will be </w:t>
      </w:r>
      <w:r w:rsidR="0023046D" w:rsidRPr="00262439">
        <w:rPr>
          <w:color w:val="000000" w:themeColor="text1"/>
          <w:sz w:val="23"/>
          <w:szCs w:val="23"/>
        </w:rPr>
        <w:t>developed</w:t>
      </w:r>
      <w:r w:rsidR="004E000B" w:rsidRPr="00262439">
        <w:rPr>
          <w:color w:val="000000" w:themeColor="text1"/>
          <w:sz w:val="23"/>
          <w:szCs w:val="23"/>
        </w:rPr>
        <w:t xml:space="preserve"> </w:t>
      </w:r>
      <w:r w:rsidR="00C21D98" w:rsidRPr="00262439">
        <w:rPr>
          <w:color w:val="000000" w:themeColor="text1"/>
          <w:sz w:val="23"/>
          <w:szCs w:val="23"/>
        </w:rPr>
        <w:t>to</w:t>
      </w:r>
      <w:r w:rsidR="004E000B" w:rsidRPr="00262439">
        <w:rPr>
          <w:color w:val="000000" w:themeColor="text1"/>
          <w:sz w:val="23"/>
          <w:szCs w:val="23"/>
        </w:rPr>
        <w:t xml:space="preserve"> help </w:t>
      </w:r>
      <w:r w:rsidR="004E000B" w:rsidRPr="00C268D4">
        <w:rPr>
          <w:color w:val="000000" w:themeColor="text1"/>
          <w:sz w:val="23"/>
          <w:szCs w:val="23"/>
        </w:rPr>
        <w:t>organisations</w:t>
      </w:r>
      <w:r w:rsidR="004E000B" w:rsidRPr="00262439">
        <w:rPr>
          <w:color w:val="000000" w:themeColor="text1"/>
          <w:sz w:val="23"/>
          <w:szCs w:val="23"/>
        </w:rPr>
        <w:t xml:space="preserve"> maintain their ISMS in a more</w:t>
      </w:r>
      <w:r w:rsidR="0084369E" w:rsidRPr="00262439">
        <w:rPr>
          <w:color w:val="000000" w:themeColor="text1"/>
          <w:sz w:val="23"/>
          <w:szCs w:val="23"/>
        </w:rPr>
        <w:t xml:space="preserve"> efficient and</w:t>
      </w:r>
      <w:r w:rsidR="004E000B" w:rsidRPr="00262439">
        <w:rPr>
          <w:color w:val="000000" w:themeColor="text1"/>
          <w:sz w:val="23"/>
          <w:szCs w:val="23"/>
        </w:rPr>
        <w:t xml:space="preserve"> </w:t>
      </w:r>
      <w:r w:rsidR="00ED6BC2" w:rsidRPr="00262439">
        <w:rPr>
          <w:color w:val="000000" w:themeColor="text1"/>
          <w:sz w:val="23"/>
          <w:szCs w:val="23"/>
        </w:rPr>
        <w:t>effective</w:t>
      </w:r>
      <w:r w:rsidR="004E000B" w:rsidRPr="00262439">
        <w:rPr>
          <w:color w:val="000000" w:themeColor="text1"/>
          <w:sz w:val="23"/>
          <w:szCs w:val="23"/>
        </w:rPr>
        <w:t xml:space="preserve"> way. </w:t>
      </w:r>
    </w:p>
    <w:p w14:paraId="4D52A48B" w14:textId="77777777" w:rsidR="002767CA" w:rsidRPr="00262439" w:rsidRDefault="002767CA" w:rsidP="00A46A1D">
      <w:pPr>
        <w:spacing w:line="360" w:lineRule="auto"/>
        <w:ind w:right="-527"/>
        <w:jc w:val="both"/>
        <w:rPr>
          <w:b/>
          <w:bCs/>
          <w:color w:val="000000" w:themeColor="text1"/>
          <w:sz w:val="23"/>
          <w:szCs w:val="23"/>
          <w:highlight w:val="yellow"/>
        </w:rPr>
      </w:pPr>
    </w:p>
    <w:p w14:paraId="63936741" w14:textId="10CE16F0" w:rsidR="008F52F3" w:rsidRPr="00C268D4" w:rsidRDefault="008F52F3" w:rsidP="00A46A1D">
      <w:pPr>
        <w:spacing w:line="360" w:lineRule="auto"/>
        <w:ind w:right="-527"/>
        <w:jc w:val="both"/>
        <w:rPr>
          <w:b/>
          <w:bCs/>
          <w:color w:val="000000" w:themeColor="text1"/>
          <w:sz w:val="23"/>
          <w:szCs w:val="23"/>
        </w:rPr>
      </w:pPr>
      <w:r w:rsidRPr="00C268D4">
        <w:rPr>
          <w:b/>
          <w:bCs/>
          <w:color w:val="000000" w:themeColor="text1"/>
          <w:sz w:val="23"/>
          <w:szCs w:val="23"/>
        </w:rPr>
        <w:t>Aim</w:t>
      </w:r>
    </w:p>
    <w:p w14:paraId="4A7D125A" w14:textId="2A854947" w:rsidR="008F52F3" w:rsidRPr="00262439" w:rsidRDefault="00C37113" w:rsidP="00A46A1D">
      <w:pPr>
        <w:spacing w:line="360" w:lineRule="auto"/>
        <w:ind w:right="-527"/>
        <w:jc w:val="both"/>
        <w:rPr>
          <w:color w:val="000000" w:themeColor="text1"/>
          <w:sz w:val="23"/>
          <w:szCs w:val="23"/>
        </w:rPr>
      </w:pPr>
      <w:r w:rsidRPr="00262439">
        <w:rPr>
          <w:color w:val="000000" w:themeColor="text1"/>
          <w:sz w:val="23"/>
          <w:szCs w:val="23"/>
        </w:rPr>
        <w:t>To evaluate the impact of ISO 27001</w:t>
      </w:r>
      <w:r w:rsidR="00950F0B" w:rsidRPr="00262439">
        <w:rPr>
          <w:color w:val="000000" w:themeColor="text1"/>
          <w:sz w:val="23"/>
          <w:szCs w:val="23"/>
        </w:rPr>
        <w:t xml:space="preserve"> </w:t>
      </w:r>
      <w:r w:rsidR="00343A48" w:rsidRPr="00262439">
        <w:rPr>
          <w:color w:val="000000" w:themeColor="text1"/>
          <w:sz w:val="23"/>
          <w:szCs w:val="23"/>
        </w:rPr>
        <w:t>implementation in organisational cybersecurity</w:t>
      </w:r>
      <w:r w:rsidR="00A26019" w:rsidRPr="00262439">
        <w:rPr>
          <w:color w:val="000000" w:themeColor="text1"/>
          <w:sz w:val="23"/>
          <w:szCs w:val="23"/>
        </w:rPr>
        <w:t xml:space="preserve"> by</w:t>
      </w:r>
      <w:r w:rsidR="0061493D" w:rsidRPr="00262439">
        <w:rPr>
          <w:color w:val="000000" w:themeColor="text1"/>
          <w:sz w:val="23"/>
          <w:szCs w:val="23"/>
        </w:rPr>
        <w:t xml:space="preserve"> </w:t>
      </w:r>
      <w:r w:rsidR="002767CA" w:rsidRPr="00262439">
        <w:rPr>
          <w:color w:val="000000" w:themeColor="text1"/>
          <w:sz w:val="23"/>
          <w:szCs w:val="23"/>
        </w:rPr>
        <w:t>i</w:t>
      </w:r>
      <w:r w:rsidR="00343A48" w:rsidRPr="00262439">
        <w:rPr>
          <w:color w:val="000000" w:themeColor="text1"/>
          <w:sz w:val="23"/>
          <w:szCs w:val="23"/>
        </w:rPr>
        <w:t xml:space="preserve">dentifying the </w:t>
      </w:r>
      <w:r w:rsidR="0084369E" w:rsidRPr="00262439">
        <w:rPr>
          <w:color w:val="000000" w:themeColor="text1"/>
          <w:sz w:val="23"/>
          <w:szCs w:val="23"/>
        </w:rPr>
        <w:t>benefits</w:t>
      </w:r>
      <w:r w:rsidR="00343A48" w:rsidRPr="00262439">
        <w:rPr>
          <w:color w:val="000000" w:themeColor="text1"/>
          <w:sz w:val="23"/>
          <w:szCs w:val="23"/>
        </w:rPr>
        <w:t xml:space="preserve"> and </w:t>
      </w:r>
      <w:r w:rsidR="0084369E" w:rsidRPr="00262439">
        <w:rPr>
          <w:color w:val="000000" w:themeColor="text1"/>
          <w:sz w:val="23"/>
          <w:szCs w:val="23"/>
        </w:rPr>
        <w:t>challenges</w:t>
      </w:r>
      <w:r w:rsidR="00343A48" w:rsidRPr="00262439">
        <w:rPr>
          <w:color w:val="000000" w:themeColor="text1"/>
          <w:sz w:val="23"/>
          <w:szCs w:val="23"/>
        </w:rPr>
        <w:t xml:space="preserve"> </w:t>
      </w:r>
      <w:r w:rsidR="0061493D" w:rsidRPr="00262439">
        <w:rPr>
          <w:color w:val="000000" w:themeColor="text1"/>
          <w:sz w:val="23"/>
          <w:szCs w:val="23"/>
        </w:rPr>
        <w:t xml:space="preserve">of the implementation through </w:t>
      </w:r>
      <w:r w:rsidR="0099060E" w:rsidRPr="00262439">
        <w:rPr>
          <w:color w:val="000000" w:themeColor="text1"/>
          <w:sz w:val="23"/>
          <w:szCs w:val="23"/>
        </w:rPr>
        <w:t>real-world case studies</w:t>
      </w:r>
      <w:r w:rsidR="00DD0DEE" w:rsidRPr="00262439">
        <w:rPr>
          <w:color w:val="000000" w:themeColor="text1"/>
          <w:sz w:val="23"/>
          <w:szCs w:val="23"/>
        </w:rPr>
        <w:t>.</w:t>
      </w:r>
      <w:r w:rsidR="00433A6B" w:rsidRPr="00262439">
        <w:rPr>
          <w:color w:val="000000" w:themeColor="text1"/>
          <w:sz w:val="23"/>
          <w:szCs w:val="23"/>
        </w:rPr>
        <w:t xml:space="preserve"> </w:t>
      </w:r>
      <w:r w:rsidR="004D4C0E" w:rsidRPr="00262439">
        <w:rPr>
          <w:color w:val="000000" w:themeColor="text1"/>
          <w:sz w:val="23"/>
          <w:szCs w:val="23"/>
        </w:rPr>
        <w:t>Additionally,</w:t>
      </w:r>
      <w:r w:rsidR="00A26019" w:rsidRPr="00262439">
        <w:rPr>
          <w:color w:val="000000" w:themeColor="text1"/>
          <w:sz w:val="23"/>
          <w:szCs w:val="23"/>
        </w:rPr>
        <w:t xml:space="preserve"> </w:t>
      </w:r>
      <w:r w:rsidR="004D4C0E" w:rsidRPr="00262439">
        <w:rPr>
          <w:color w:val="000000" w:themeColor="text1"/>
          <w:sz w:val="23"/>
          <w:szCs w:val="23"/>
        </w:rPr>
        <w:t xml:space="preserve">to </w:t>
      </w:r>
      <w:r w:rsidR="00A26019" w:rsidRPr="00262439">
        <w:rPr>
          <w:color w:val="000000" w:themeColor="text1"/>
          <w:sz w:val="23"/>
          <w:szCs w:val="23"/>
        </w:rPr>
        <w:t xml:space="preserve">compare </w:t>
      </w:r>
      <w:r w:rsidR="00BA6D42" w:rsidRPr="00262439">
        <w:rPr>
          <w:color w:val="000000" w:themeColor="text1"/>
          <w:sz w:val="23"/>
          <w:szCs w:val="23"/>
        </w:rPr>
        <w:t xml:space="preserve">ISO 27001 with </w:t>
      </w:r>
      <w:r w:rsidR="00DD0DEE" w:rsidRPr="00262439">
        <w:rPr>
          <w:color w:val="000000" w:themeColor="text1"/>
          <w:sz w:val="23"/>
          <w:szCs w:val="23"/>
        </w:rPr>
        <w:t xml:space="preserve">another cybersecurity framework </w:t>
      </w:r>
      <w:r w:rsidR="00BA6D42" w:rsidRPr="00262439">
        <w:rPr>
          <w:color w:val="000000" w:themeColor="text1"/>
          <w:sz w:val="23"/>
          <w:szCs w:val="23"/>
        </w:rPr>
        <w:t xml:space="preserve">and to develop a bespoke application </w:t>
      </w:r>
      <w:r w:rsidR="00901A49" w:rsidRPr="00262439">
        <w:rPr>
          <w:color w:val="000000" w:themeColor="text1"/>
          <w:sz w:val="23"/>
          <w:szCs w:val="23"/>
        </w:rPr>
        <w:t>to</w:t>
      </w:r>
      <w:r w:rsidR="00BA6D42" w:rsidRPr="00262439">
        <w:rPr>
          <w:color w:val="000000" w:themeColor="text1"/>
          <w:sz w:val="23"/>
          <w:szCs w:val="23"/>
        </w:rPr>
        <w:t xml:space="preserve"> </w:t>
      </w:r>
      <w:r w:rsidR="00901A49" w:rsidRPr="00262439">
        <w:rPr>
          <w:color w:val="000000" w:themeColor="text1"/>
          <w:sz w:val="23"/>
          <w:szCs w:val="23"/>
        </w:rPr>
        <w:t>support an</w:t>
      </w:r>
      <w:r w:rsidR="00BA6D42" w:rsidRPr="00262439">
        <w:rPr>
          <w:color w:val="000000" w:themeColor="text1"/>
          <w:sz w:val="23"/>
          <w:szCs w:val="23"/>
        </w:rPr>
        <w:t xml:space="preserve"> </w:t>
      </w:r>
      <w:r w:rsidR="00BA6D42" w:rsidRPr="00C268D4">
        <w:rPr>
          <w:color w:val="000000" w:themeColor="text1"/>
          <w:sz w:val="23"/>
          <w:szCs w:val="23"/>
        </w:rPr>
        <w:t>organisation</w:t>
      </w:r>
      <w:r w:rsidR="00BA6D42" w:rsidRPr="00262439">
        <w:rPr>
          <w:color w:val="000000" w:themeColor="text1"/>
          <w:sz w:val="23"/>
          <w:szCs w:val="23"/>
        </w:rPr>
        <w:t xml:space="preserve"> </w:t>
      </w:r>
      <w:r w:rsidR="00A006B2" w:rsidRPr="00262439">
        <w:rPr>
          <w:color w:val="000000" w:themeColor="text1"/>
          <w:sz w:val="23"/>
          <w:szCs w:val="23"/>
        </w:rPr>
        <w:t>in maintaining their Information Security Management System (ISMS)</w:t>
      </w:r>
      <w:r w:rsidR="002624F6" w:rsidRPr="00262439">
        <w:rPr>
          <w:color w:val="000000" w:themeColor="text1"/>
          <w:sz w:val="23"/>
          <w:szCs w:val="23"/>
        </w:rPr>
        <w:t xml:space="preserve">. </w:t>
      </w:r>
    </w:p>
    <w:p w14:paraId="09F5BC5E" w14:textId="77777777" w:rsidR="002767CA" w:rsidRPr="00262439" w:rsidRDefault="002767CA" w:rsidP="00A46A1D">
      <w:pPr>
        <w:spacing w:line="360" w:lineRule="auto"/>
        <w:ind w:right="-527"/>
        <w:jc w:val="both"/>
        <w:rPr>
          <w:b/>
          <w:bCs/>
          <w:color w:val="000000" w:themeColor="text1"/>
          <w:sz w:val="23"/>
          <w:szCs w:val="23"/>
        </w:rPr>
      </w:pPr>
    </w:p>
    <w:p w14:paraId="1E714084" w14:textId="767F3A8A" w:rsidR="00042045" w:rsidRPr="00262439" w:rsidRDefault="00042045" w:rsidP="00A46A1D">
      <w:pPr>
        <w:spacing w:line="360" w:lineRule="auto"/>
        <w:ind w:right="-527"/>
        <w:jc w:val="both"/>
        <w:rPr>
          <w:b/>
          <w:bCs/>
          <w:color w:val="000000" w:themeColor="text1"/>
          <w:sz w:val="23"/>
          <w:szCs w:val="23"/>
        </w:rPr>
      </w:pPr>
      <w:r w:rsidRPr="00262439">
        <w:rPr>
          <w:b/>
          <w:bCs/>
          <w:color w:val="000000" w:themeColor="text1"/>
          <w:sz w:val="23"/>
          <w:szCs w:val="23"/>
        </w:rPr>
        <w:t>Objectives</w:t>
      </w:r>
    </w:p>
    <w:p w14:paraId="03CEFAE3" w14:textId="2DE3341D" w:rsidR="009F09A6" w:rsidRDefault="00537503" w:rsidP="00A46A1D">
      <w:pPr>
        <w:spacing w:line="360" w:lineRule="auto"/>
        <w:ind w:right="-527"/>
        <w:jc w:val="both"/>
        <w:rPr>
          <w:color w:val="000000" w:themeColor="text1"/>
          <w:sz w:val="23"/>
          <w:szCs w:val="23"/>
        </w:rPr>
      </w:pPr>
      <w:r w:rsidRPr="00262439">
        <w:rPr>
          <w:color w:val="000000" w:themeColor="text1"/>
          <w:sz w:val="23"/>
          <w:szCs w:val="23"/>
        </w:rPr>
        <w:t>To</w:t>
      </w:r>
      <w:r w:rsidR="009F09A6" w:rsidRPr="00262439">
        <w:rPr>
          <w:color w:val="000000" w:themeColor="text1"/>
          <w:sz w:val="23"/>
          <w:szCs w:val="23"/>
        </w:rPr>
        <w:t xml:space="preserve"> achieve the project aim, the following objectives have been </w:t>
      </w:r>
      <w:r w:rsidR="0040085F" w:rsidRPr="00262439">
        <w:rPr>
          <w:color w:val="000000" w:themeColor="text1"/>
          <w:sz w:val="23"/>
          <w:szCs w:val="23"/>
        </w:rPr>
        <w:t>set</w:t>
      </w:r>
      <w:r w:rsidRPr="00262439">
        <w:rPr>
          <w:color w:val="000000" w:themeColor="text1"/>
          <w:sz w:val="23"/>
          <w:szCs w:val="23"/>
        </w:rPr>
        <w:t>:</w:t>
      </w:r>
    </w:p>
    <w:p w14:paraId="16C49D4A" w14:textId="77777777" w:rsidR="00AF3574" w:rsidRPr="00262439" w:rsidRDefault="00AF3574" w:rsidP="00A46A1D">
      <w:pPr>
        <w:spacing w:line="360" w:lineRule="auto"/>
        <w:ind w:right="-527"/>
        <w:jc w:val="both"/>
        <w:rPr>
          <w:color w:val="000000" w:themeColor="text1"/>
          <w:sz w:val="23"/>
          <w:szCs w:val="23"/>
        </w:rPr>
      </w:pPr>
    </w:p>
    <w:p w14:paraId="3A3C9DA6" w14:textId="065EFEF8" w:rsidR="00537503" w:rsidRDefault="00537503" w:rsidP="00A46A1D">
      <w:pPr>
        <w:spacing w:line="360" w:lineRule="auto"/>
        <w:ind w:right="-527"/>
        <w:jc w:val="both"/>
        <w:rPr>
          <w:color w:val="000000" w:themeColor="text1"/>
          <w:sz w:val="23"/>
          <w:szCs w:val="23"/>
        </w:rPr>
      </w:pPr>
      <w:r w:rsidRPr="00262439">
        <w:rPr>
          <w:b/>
          <w:bCs/>
          <w:color w:val="000000" w:themeColor="text1"/>
          <w:sz w:val="23"/>
          <w:szCs w:val="23"/>
        </w:rPr>
        <w:t xml:space="preserve">Objective 1: </w:t>
      </w:r>
      <w:r w:rsidR="005558C5" w:rsidRPr="00262439">
        <w:rPr>
          <w:b/>
          <w:bCs/>
          <w:color w:val="000000" w:themeColor="text1"/>
          <w:sz w:val="23"/>
          <w:szCs w:val="23"/>
        </w:rPr>
        <w:t>To analyse the role of ISO 27001 in strengthening an organisational cybersecurity</w:t>
      </w:r>
      <w:r w:rsidR="005558C5" w:rsidRPr="00262439">
        <w:rPr>
          <w:color w:val="000000" w:themeColor="text1"/>
          <w:sz w:val="23"/>
          <w:szCs w:val="23"/>
        </w:rPr>
        <w:t xml:space="preserve"> </w:t>
      </w:r>
      <w:r w:rsidR="002B756E" w:rsidRPr="00262439">
        <w:rPr>
          <w:color w:val="000000" w:themeColor="text1"/>
          <w:sz w:val="23"/>
          <w:szCs w:val="23"/>
        </w:rPr>
        <w:t>–</w:t>
      </w:r>
      <w:r w:rsidR="005558C5" w:rsidRPr="00262439">
        <w:rPr>
          <w:color w:val="000000" w:themeColor="text1"/>
          <w:sz w:val="23"/>
          <w:szCs w:val="23"/>
        </w:rPr>
        <w:t xml:space="preserve"> </w:t>
      </w:r>
      <w:r w:rsidR="002D3AD8" w:rsidRPr="00262439">
        <w:rPr>
          <w:color w:val="000000" w:themeColor="text1"/>
          <w:sz w:val="23"/>
          <w:szCs w:val="23"/>
        </w:rPr>
        <w:t>I</w:t>
      </w:r>
      <w:r w:rsidR="009809A1" w:rsidRPr="00262439">
        <w:rPr>
          <w:color w:val="000000" w:themeColor="text1"/>
          <w:sz w:val="23"/>
          <w:szCs w:val="23"/>
        </w:rPr>
        <w:t xml:space="preserve">nvestigating how the standard enhances security measures, polices and controls </w:t>
      </w:r>
      <w:r w:rsidR="00CF4B5E" w:rsidRPr="00262439">
        <w:rPr>
          <w:color w:val="000000" w:themeColor="text1"/>
          <w:sz w:val="23"/>
          <w:szCs w:val="23"/>
        </w:rPr>
        <w:t>within an organisation.</w:t>
      </w:r>
    </w:p>
    <w:p w14:paraId="2A3C1178" w14:textId="77777777" w:rsidR="00AF3574" w:rsidRPr="00262439" w:rsidRDefault="00AF3574" w:rsidP="00A46A1D">
      <w:pPr>
        <w:spacing w:line="360" w:lineRule="auto"/>
        <w:ind w:right="-527"/>
        <w:jc w:val="both"/>
        <w:rPr>
          <w:color w:val="000000" w:themeColor="text1"/>
          <w:sz w:val="23"/>
          <w:szCs w:val="23"/>
        </w:rPr>
      </w:pPr>
    </w:p>
    <w:p w14:paraId="72B5DBCF" w14:textId="5766BBCF" w:rsidR="00CF4B5E" w:rsidRDefault="00CF4B5E" w:rsidP="00A46A1D">
      <w:pPr>
        <w:spacing w:line="360" w:lineRule="auto"/>
        <w:ind w:right="-527"/>
        <w:jc w:val="both"/>
        <w:rPr>
          <w:color w:val="000000" w:themeColor="text1"/>
          <w:sz w:val="23"/>
          <w:szCs w:val="23"/>
        </w:rPr>
      </w:pPr>
      <w:r w:rsidRPr="00262439">
        <w:rPr>
          <w:b/>
          <w:bCs/>
          <w:color w:val="000000" w:themeColor="text1"/>
          <w:sz w:val="23"/>
          <w:szCs w:val="23"/>
        </w:rPr>
        <w:t xml:space="preserve">Objective 2: </w:t>
      </w:r>
      <w:r w:rsidR="008F01A8" w:rsidRPr="00262439">
        <w:rPr>
          <w:b/>
          <w:bCs/>
          <w:color w:val="000000" w:themeColor="text1"/>
          <w:sz w:val="23"/>
          <w:szCs w:val="23"/>
        </w:rPr>
        <w:t xml:space="preserve">To assess the challenges and benefits of ISO 27001 implementation </w:t>
      </w:r>
      <w:r w:rsidR="00255D6A" w:rsidRPr="00262439">
        <w:rPr>
          <w:color w:val="000000" w:themeColor="text1"/>
          <w:sz w:val="23"/>
          <w:szCs w:val="23"/>
        </w:rPr>
        <w:t>–</w:t>
      </w:r>
      <w:r w:rsidR="002D3AD8" w:rsidRPr="00262439">
        <w:rPr>
          <w:color w:val="000000" w:themeColor="text1"/>
          <w:sz w:val="23"/>
          <w:szCs w:val="23"/>
        </w:rPr>
        <w:t xml:space="preserve"> I</w:t>
      </w:r>
      <w:r w:rsidR="00114A0B" w:rsidRPr="00262439">
        <w:rPr>
          <w:color w:val="000000" w:themeColor="text1"/>
          <w:sz w:val="23"/>
          <w:szCs w:val="23"/>
        </w:rPr>
        <w:t xml:space="preserve">dentify </w:t>
      </w:r>
      <w:r w:rsidR="00A57F1B" w:rsidRPr="00262439">
        <w:rPr>
          <w:color w:val="000000" w:themeColor="text1"/>
          <w:sz w:val="23"/>
          <w:szCs w:val="23"/>
        </w:rPr>
        <w:t xml:space="preserve">common challenges and </w:t>
      </w:r>
      <w:r w:rsidR="00446A45" w:rsidRPr="00262439">
        <w:rPr>
          <w:color w:val="000000" w:themeColor="text1"/>
          <w:sz w:val="23"/>
          <w:szCs w:val="23"/>
        </w:rPr>
        <w:t>benefits associated with ISO 27001 implementation</w:t>
      </w:r>
      <w:r w:rsidR="00FF4F0A" w:rsidRPr="00262439">
        <w:rPr>
          <w:color w:val="000000" w:themeColor="text1"/>
          <w:sz w:val="23"/>
          <w:szCs w:val="23"/>
        </w:rPr>
        <w:t xml:space="preserve">. </w:t>
      </w:r>
    </w:p>
    <w:p w14:paraId="375508A3" w14:textId="77777777" w:rsidR="00AF3574" w:rsidRPr="00262439" w:rsidRDefault="00AF3574" w:rsidP="00A46A1D">
      <w:pPr>
        <w:spacing w:line="360" w:lineRule="auto"/>
        <w:ind w:right="-527"/>
        <w:jc w:val="both"/>
        <w:rPr>
          <w:color w:val="000000" w:themeColor="text1"/>
          <w:sz w:val="23"/>
          <w:szCs w:val="23"/>
        </w:rPr>
      </w:pPr>
    </w:p>
    <w:p w14:paraId="49296341" w14:textId="20A15747" w:rsidR="00A428C9" w:rsidRDefault="00A428C9" w:rsidP="00A46A1D">
      <w:pPr>
        <w:spacing w:line="360" w:lineRule="auto"/>
        <w:ind w:right="-527"/>
        <w:jc w:val="both"/>
        <w:rPr>
          <w:color w:val="000000" w:themeColor="text1"/>
          <w:sz w:val="23"/>
          <w:szCs w:val="23"/>
        </w:rPr>
      </w:pPr>
      <w:r w:rsidRPr="00262439">
        <w:rPr>
          <w:b/>
          <w:bCs/>
          <w:color w:val="000000" w:themeColor="text1"/>
          <w:sz w:val="23"/>
          <w:szCs w:val="23"/>
        </w:rPr>
        <w:t xml:space="preserve">Objective 3: </w:t>
      </w:r>
      <w:r w:rsidR="00FF278B" w:rsidRPr="00262439">
        <w:rPr>
          <w:b/>
          <w:bCs/>
          <w:color w:val="000000" w:themeColor="text1"/>
          <w:sz w:val="23"/>
          <w:szCs w:val="23"/>
        </w:rPr>
        <w:t xml:space="preserve">To develop a bespoke application for managing an </w:t>
      </w:r>
      <w:r w:rsidR="008105D0" w:rsidRPr="00262439">
        <w:rPr>
          <w:b/>
          <w:bCs/>
          <w:color w:val="000000" w:themeColor="text1"/>
          <w:sz w:val="23"/>
          <w:szCs w:val="23"/>
        </w:rPr>
        <w:t>I</w:t>
      </w:r>
      <w:r w:rsidR="00FF278B" w:rsidRPr="00262439">
        <w:rPr>
          <w:b/>
          <w:bCs/>
          <w:color w:val="000000" w:themeColor="text1"/>
          <w:sz w:val="23"/>
          <w:szCs w:val="23"/>
        </w:rPr>
        <w:t xml:space="preserve">nformation </w:t>
      </w:r>
      <w:r w:rsidR="008105D0" w:rsidRPr="00262439">
        <w:rPr>
          <w:b/>
          <w:bCs/>
          <w:color w:val="000000" w:themeColor="text1"/>
          <w:sz w:val="23"/>
          <w:szCs w:val="23"/>
        </w:rPr>
        <w:t>S</w:t>
      </w:r>
      <w:r w:rsidR="00FF278B" w:rsidRPr="00262439">
        <w:rPr>
          <w:b/>
          <w:bCs/>
          <w:color w:val="000000" w:themeColor="text1"/>
          <w:sz w:val="23"/>
          <w:szCs w:val="23"/>
        </w:rPr>
        <w:t xml:space="preserve">ecurity </w:t>
      </w:r>
      <w:r w:rsidR="008105D0" w:rsidRPr="00262439">
        <w:rPr>
          <w:b/>
          <w:bCs/>
          <w:color w:val="000000" w:themeColor="text1"/>
          <w:sz w:val="23"/>
          <w:szCs w:val="23"/>
        </w:rPr>
        <w:t>Management System (ISMS)</w:t>
      </w:r>
      <w:r w:rsidR="00797945" w:rsidRPr="00262439">
        <w:rPr>
          <w:b/>
          <w:bCs/>
          <w:color w:val="000000" w:themeColor="text1"/>
          <w:sz w:val="23"/>
          <w:szCs w:val="23"/>
        </w:rPr>
        <w:t xml:space="preserve"> </w:t>
      </w:r>
      <w:r w:rsidR="00797945" w:rsidRPr="00262439">
        <w:rPr>
          <w:color w:val="000000" w:themeColor="text1"/>
          <w:sz w:val="23"/>
          <w:szCs w:val="23"/>
        </w:rPr>
        <w:t>–</w:t>
      </w:r>
      <w:r w:rsidR="002D3AD8" w:rsidRPr="00262439">
        <w:rPr>
          <w:color w:val="000000" w:themeColor="text1"/>
          <w:sz w:val="23"/>
          <w:szCs w:val="23"/>
        </w:rPr>
        <w:t xml:space="preserve"> I</w:t>
      </w:r>
      <w:r w:rsidR="00A24095" w:rsidRPr="00262439">
        <w:rPr>
          <w:color w:val="000000" w:themeColor="text1"/>
          <w:sz w:val="23"/>
          <w:szCs w:val="23"/>
        </w:rPr>
        <w:t>mplementing an application that supports organisations in maintaining</w:t>
      </w:r>
      <w:r w:rsidR="00F5646A" w:rsidRPr="00262439">
        <w:rPr>
          <w:color w:val="000000" w:themeColor="text1"/>
          <w:sz w:val="23"/>
          <w:szCs w:val="23"/>
        </w:rPr>
        <w:t xml:space="preserve"> </w:t>
      </w:r>
      <w:r w:rsidR="00A24095" w:rsidRPr="00262439">
        <w:rPr>
          <w:color w:val="000000" w:themeColor="text1"/>
          <w:sz w:val="23"/>
          <w:szCs w:val="23"/>
        </w:rPr>
        <w:t>their I</w:t>
      </w:r>
      <w:r w:rsidR="00CC2616" w:rsidRPr="00262439">
        <w:rPr>
          <w:color w:val="000000" w:themeColor="text1"/>
          <w:sz w:val="23"/>
          <w:szCs w:val="23"/>
        </w:rPr>
        <w:t>nformation Security Management System (ISMS)</w:t>
      </w:r>
      <w:r w:rsidR="00F5646A" w:rsidRPr="00262439">
        <w:rPr>
          <w:color w:val="000000" w:themeColor="text1"/>
          <w:sz w:val="23"/>
          <w:szCs w:val="23"/>
        </w:rPr>
        <w:t>.</w:t>
      </w:r>
      <w:r w:rsidR="007C736E" w:rsidRPr="00262439">
        <w:rPr>
          <w:color w:val="000000" w:themeColor="text1"/>
          <w:sz w:val="23"/>
          <w:szCs w:val="23"/>
        </w:rPr>
        <w:t xml:space="preserve"> </w:t>
      </w:r>
    </w:p>
    <w:p w14:paraId="689E0260" w14:textId="77777777" w:rsidR="002767CA" w:rsidRPr="00262439" w:rsidRDefault="002767CA" w:rsidP="00A46A1D">
      <w:pPr>
        <w:spacing w:line="360" w:lineRule="auto"/>
        <w:ind w:right="-527"/>
        <w:jc w:val="both"/>
        <w:rPr>
          <w:color w:val="000000" w:themeColor="text1"/>
          <w:sz w:val="23"/>
          <w:szCs w:val="23"/>
        </w:rPr>
      </w:pPr>
    </w:p>
    <w:p w14:paraId="05A9E0A2" w14:textId="0CB528C9" w:rsidR="007C736E" w:rsidRPr="00262439" w:rsidRDefault="002952D3" w:rsidP="00A46A1D">
      <w:pPr>
        <w:spacing w:line="360" w:lineRule="auto"/>
        <w:ind w:right="-527"/>
        <w:jc w:val="both"/>
        <w:rPr>
          <w:color w:val="000000" w:themeColor="text1"/>
          <w:sz w:val="23"/>
          <w:szCs w:val="23"/>
        </w:rPr>
      </w:pPr>
      <w:r w:rsidRPr="00262439">
        <w:rPr>
          <w:color w:val="000000" w:themeColor="text1"/>
          <w:sz w:val="23"/>
          <w:szCs w:val="23"/>
        </w:rPr>
        <w:t xml:space="preserve">This </w:t>
      </w:r>
      <w:r w:rsidR="00810DA3" w:rsidRPr="00262439">
        <w:rPr>
          <w:color w:val="000000" w:themeColor="text1"/>
          <w:sz w:val="23"/>
          <w:szCs w:val="23"/>
        </w:rPr>
        <w:t xml:space="preserve">project will review a range of literature sources and </w:t>
      </w:r>
      <w:r w:rsidR="00B3160C" w:rsidRPr="00262439">
        <w:rPr>
          <w:color w:val="000000" w:themeColor="text1"/>
          <w:sz w:val="23"/>
          <w:szCs w:val="23"/>
        </w:rPr>
        <w:t>a case study to understand the role of ISO 27001 in strengthening organisational cybersecurity</w:t>
      </w:r>
      <w:r w:rsidR="008F5F38" w:rsidRPr="00262439">
        <w:rPr>
          <w:color w:val="000000" w:themeColor="text1"/>
          <w:sz w:val="23"/>
          <w:szCs w:val="23"/>
        </w:rPr>
        <w:t xml:space="preserve"> and identify the benefits and challenges of implementing ISO 27001. </w:t>
      </w:r>
      <w:r w:rsidR="007E3A8D" w:rsidRPr="00262439">
        <w:rPr>
          <w:color w:val="000000" w:themeColor="text1"/>
          <w:sz w:val="23"/>
          <w:szCs w:val="23"/>
        </w:rPr>
        <w:t xml:space="preserve">The researcher will review a case study to learn more about the </w:t>
      </w:r>
      <w:r w:rsidR="00DB5A8B" w:rsidRPr="00262439">
        <w:rPr>
          <w:color w:val="000000" w:themeColor="text1"/>
          <w:sz w:val="23"/>
          <w:szCs w:val="23"/>
        </w:rPr>
        <w:t>implementation process</w:t>
      </w:r>
      <w:r w:rsidR="001D0502" w:rsidRPr="00262439">
        <w:rPr>
          <w:color w:val="000000" w:themeColor="text1"/>
          <w:sz w:val="23"/>
          <w:szCs w:val="23"/>
        </w:rPr>
        <w:t xml:space="preserve">, </w:t>
      </w:r>
      <w:r w:rsidR="00DB5A8B" w:rsidRPr="00262439">
        <w:rPr>
          <w:color w:val="000000" w:themeColor="text1"/>
          <w:sz w:val="23"/>
          <w:szCs w:val="23"/>
        </w:rPr>
        <w:t xml:space="preserve">the benefits and challenges </w:t>
      </w:r>
      <w:r w:rsidR="002767CA" w:rsidRPr="00262439">
        <w:rPr>
          <w:color w:val="000000" w:themeColor="text1"/>
          <w:sz w:val="23"/>
          <w:szCs w:val="23"/>
        </w:rPr>
        <w:t xml:space="preserve">faced by a </w:t>
      </w:r>
      <w:r w:rsidR="00B95F78" w:rsidRPr="00262439">
        <w:rPr>
          <w:color w:val="000000" w:themeColor="text1"/>
          <w:sz w:val="23"/>
          <w:szCs w:val="23"/>
        </w:rPr>
        <w:t>manufacturing company in Ecuador</w:t>
      </w:r>
      <w:r w:rsidR="001D0502" w:rsidRPr="00262439">
        <w:rPr>
          <w:color w:val="000000" w:themeColor="text1"/>
          <w:sz w:val="23"/>
          <w:szCs w:val="23"/>
        </w:rPr>
        <w:t xml:space="preserve">, including a </w:t>
      </w:r>
      <w:r w:rsidR="00644397" w:rsidRPr="00262439">
        <w:rPr>
          <w:color w:val="000000" w:themeColor="text1"/>
          <w:sz w:val="23"/>
          <w:szCs w:val="23"/>
        </w:rPr>
        <w:t xml:space="preserve">review </w:t>
      </w:r>
      <w:r w:rsidR="001D0502" w:rsidRPr="00262439">
        <w:rPr>
          <w:color w:val="000000" w:themeColor="text1"/>
          <w:sz w:val="23"/>
          <w:szCs w:val="23"/>
        </w:rPr>
        <w:t xml:space="preserve">of </w:t>
      </w:r>
      <w:r w:rsidR="00644397" w:rsidRPr="00262439">
        <w:rPr>
          <w:color w:val="000000" w:themeColor="text1"/>
          <w:sz w:val="23"/>
          <w:szCs w:val="23"/>
        </w:rPr>
        <w:t xml:space="preserve">an </w:t>
      </w:r>
      <w:r w:rsidR="00644397" w:rsidRPr="00262439">
        <w:rPr>
          <w:color w:val="000000" w:themeColor="text1"/>
          <w:sz w:val="23"/>
          <w:szCs w:val="23"/>
        </w:rPr>
        <w:lastRenderedPageBreak/>
        <w:t>alternative</w:t>
      </w:r>
      <w:r w:rsidR="001D0502" w:rsidRPr="00262439">
        <w:rPr>
          <w:color w:val="000000" w:themeColor="text1"/>
          <w:sz w:val="23"/>
          <w:szCs w:val="23"/>
        </w:rPr>
        <w:t xml:space="preserve"> well</w:t>
      </w:r>
      <w:r w:rsidR="00476C81" w:rsidRPr="00262439">
        <w:rPr>
          <w:color w:val="000000" w:themeColor="text1"/>
          <w:sz w:val="23"/>
          <w:szCs w:val="23"/>
        </w:rPr>
        <w:t>-</w:t>
      </w:r>
      <w:r w:rsidR="001D0502" w:rsidRPr="00262439">
        <w:rPr>
          <w:color w:val="000000" w:themeColor="text1"/>
          <w:sz w:val="23"/>
          <w:szCs w:val="23"/>
        </w:rPr>
        <w:t>known</w:t>
      </w:r>
      <w:r w:rsidR="00644397" w:rsidRPr="00262439">
        <w:rPr>
          <w:color w:val="000000" w:themeColor="text1"/>
          <w:sz w:val="23"/>
          <w:szCs w:val="23"/>
        </w:rPr>
        <w:t xml:space="preserve"> </w:t>
      </w:r>
      <w:r w:rsidR="009D70B2" w:rsidRPr="00262439">
        <w:rPr>
          <w:color w:val="000000" w:themeColor="text1"/>
          <w:sz w:val="23"/>
          <w:szCs w:val="23"/>
        </w:rPr>
        <w:t>cybersecurity framework</w:t>
      </w:r>
      <w:r w:rsidR="00936EDB" w:rsidRPr="00262439">
        <w:rPr>
          <w:color w:val="000000" w:themeColor="text1"/>
          <w:sz w:val="23"/>
          <w:szCs w:val="23"/>
        </w:rPr>
        <w:t xml:space="preserve">. </w:t>
      </w:r>
      <w:r w:rsidR="002767CA" w:rsidRPr="00262439">
        <w:rPr>
          <w:color w:val="000000" w:themeColor="text1"/>
          <w:sz w:val="23"/>
          <w:szCs w:val="23"/>
        </w:rPr>
        <w:t xml:space="preserve"> </w:t>
      </w:r>
      <w:r w:rsidR="001D0502" w:rsidRPr="00262439">
        <w:rPr>
          <w:color w:val="000000" w:themeColor="text1"/>
          <w:sz w:val="23"/>
          <w:szCs w:val="23"/>
        </w:rPr>
        <w:t xml:space="preserve">In the final </w:t>
      </w:r>
      <w:r w:rsidR="002A3E6A" w:rsidRPr="00262439">
        <w:rPr>
          <w:color w:val="000000" w:themeColor="text1"/>
          <w:sz w:val="23"/>
          <w:szCs w:val="23"/>
        </w:rPr>
        <w:t xml:space="preserve">phase of this project, the researcher will design and implement a bespoke </w:t>
      </w:r>
      <w:r w:rsidR="009D25CA" w:rsidRPr="00262439">
        <w:rPr>
          <w:color w:val="000000" w:themeColor="text1"/>
          <w:sz w:val="23"/>
          <w:szCs w:val="23"/>
        </w:rPr>
        <w:t>ISMS application for LSN Diffusion Ltd</w:t>
      </w:r>
      <w:r w:rsidR="007554A9" w:rsidRPr="00262439">
        <w:rPr>
          <w:color w:val="000000" w:themeColor="text1"/>
          <w:sz w:val="23"/>
          <w:szCs w:val="23"/>
        </w:rPr>
        <w:t xml:space="preserve">, a material manufacturing company. </w:t>
      </w:r>
      <w:r w:rsidR="0002769E" w:rsidRPr="00262439">
        <w:rPr>
          <w:color w:val="000000" w:themeColor="text1"/>
          <w:sz w:val="23"/>
          <w:szCs w:val="23"/>
        </w:rPr>
        <w:t xml:space="preserve">The remaining chapters of this project will </w:t>
      </w:r>
      <w:r w:rsidR="00BA47BB" w:rsidRPr="00262439">
        <w:rPr>
          <w:color w:val="000000" w:themeColor="text1"/>
          <w:sz w:val="23"/>
          <w:szCs w:val="23"/>
        </w:rPr>
        <w:t>detail</w:t>
      </w:r>
      <w:r w:rsidR="0028282A" w:rsidRPr="00262439">
        <w:rPr>
          <w:color w:val="000000" w:themeColor="text1"/>
          <w:sz w:val="23"/>
          <w:szCs w:val="23"/>
        </w:rPr>
        <w:t xml:space="preserve"> the design and implementation process of the application</w:t>
      </w:r>
      <w:r w:rsidR="00600219" w:rsidRPr="00262439">
        <w:rPr>
          <w:color w:val="000000" w:themeColor="text1"/>
          <w:sz w:val="23"/>
          <w:szCs w:val="23"/>
        </w:rPr>
        <w:t xml:space="preserve">, with an evaluation of the </w:t>
      </w:r>
      <w:r w:rsidR="001D1D00" w:rsidRPr="00262439">
        <w:rPr>
          <w:color w:val="000000" w:themeColor="text1"/>
          <w:sz w:val="23"/>
          <w:szCs w:val="23"/>
        </w:rPr>
        <w:t xml:space="preserve">application developed. The report will conclude </w:t>
      </w:r>
      <w:r w:rsidR="008B0C74" w:rsidRPr="00262439">
        <w:rPr>
          <w:color w:val="000000" w:themeColor="text1"/>
          <w:sz w:val="23"/>
          <w:szCs w:val="23"/>
        </w:rPr>
        <w:t xml:space="preserve">by summarising </w:t>
      </w:r>
      <w:r w:rsidR="001D1D00" w:rsidRPr="00262439">
        <w:rPr>
          <w:color w:val="000000" w:themeColor="text1"/>
          <w:sz w:val="23"/>
          <w:szCs w:val="23"/>
        </w:rPr>
        <w:t>key findings and</w:t>
      </w:r>
      <w:r w:rsidR="00451FC4" w:rsidRPr="00262439">
        <w:rPr>
          <w:color w:val="000000" w:themeColor="text1"/>
          <w:sz w:val="23"/>
          <w:szCs w:val="23"/>
        </w:rPr>
        <w:t xml:space="preserve"> highlighting</w:t>
      </w:r>
      <w:r w:rsidR="001D1D00" w:rsidRPr="00262439">
        <w:rPr>
          <w:color w:val="000000" w:themeColor="text1"/>
          <w:sz w:val="23"/>
          <w:szCs w:val="23"/>
        </w:rPr>
        <w:t xml:space="preserve"> </w:t>
      </w:r>
      <w:r w:rsidR="000B06AD" w:rsidRPr="00262439">
        <w:rPr>
          <w:color w:val="000000" w:themeColor="text1"/>
          <w:sz w:val="23"/>
          <w:szCs w:val="23"/>
        </w:rPr>
        <w:t>areas for further research</w:t>
      </w:r>
      <w:r w:rsidR="001E5D0A" w:rsidRPr="00262439">
        <w:rPr>
          <w:color w:val="000000" w:themeColor="text1"/>
          <w:sz w:val="23"/>
          <w:szCs w:val="23"/>
        </w:rPr>
        <w:t>,</w:t>
      </w:r>
      <w:r w:rsidR="000B06AD" w:rsidRPr="00262439">
        <w:rPr>
          <w:color w:val="000000" w:themeColor="text1"/>
          <w:sz w:val="23"/>
          <w:szCs w:val="23"/>
        </w:rPr>
        <w:t xml:space="preserve"> development</w:t>
      </w:r>
      <w:r w:rsidR="001D0502" w:rsidRPr="00262439">
        <w:rPr>
          <w:color w:val="000000" w:themeColor="text1"/>
          <w:sz w:val="23"/>
          <w:szCs w:val="23"/>
        </w:rPr>
        <w:t>,</w:t>
      </w:r>
      <w:r w:rsidR="001E5D0A" w:rsidRPr="00262439">
        <w:rPr>
          <w:color w:val="000000" w:themeColor="text1"/>
          <w:sz w:val="23"/>
          <w:szCs w:val="23"/>
        </w:rPr>
        <w:t xml:space="preserve"> and whether the aims and objectives of this research project have been achieved.</w:t>
      </w:r>
    </w:p>
    <w:p w14:paraId="39D0ADBB" w14:textId="77777777" w:rsidR="00202596" w:rsidRPr="00262439" w:rsidRDefault="00202596" w:rsidP="00A46A1D">
      <w:pPr>
        <w:spacing w:line="360" w:lineRule="auto"/>
        <w:ind w:right="-527"/>
        <w:jc w:val="both"/>
        <w:rPr>
          <w:color w:val="000000" w:themeColor="text1"/>
          <w:sz w:val="23"/>
          <w:szCs w:val="23"/>
        </w:rPr>
      </w:pPr>
    </w:p>
    <w:p w14:paraId="22A11FD2" w14:textId="77777777" w:rsidR="008A2BCA" w:rsidRPr="00262439" w:rsidRDefault="008A2BCA" w:rsidP="00A46A1D">
      <w:pPr>
        <w:spacing w:line="360" w:lineRule="auto"/>
        <w:ind w:right="-527"/>
        <w:jc w:val="both"/>
        <w:rPr>
          <w:color w:val="000000" w:themeColor="text1"/>
          <w:sz w:val="23"/>
          <w:szCs w:val="23"/>
        </w:rPr>
      </w:pPr>
    </w:p>
    <w:p w14:paraId="338A67AF" w14:textId="77777777" w:rsidR="00493885" w:rsidRPr="00262439" w:rsidRDefault="00493885" w:rsidP="00A46A1D">
      <w:pPr>
        <w:spacing w:line="360" w:lineRule="auto"/>
        <w:ind w:right="-527"/>
        <w:jc w:val="both"/>
        <w:rPr>
          <w:color w:val="000000" w:themeColor="text1"/>
          <w:sz w:val="23"/>
          <w:szCs w:val="23"/>
        </w:rPr>
      </w:pPr>
    </w:p>
    <w:p w14:paraId="60167073" w14:textId="77777777" w:rsidR="008A2BCA" w:rsidRPr="00262439" w:rsidRDefault="008A2BCA" w:rsidP="00A46A1D">
      <w:pPr>
        <w:spacing w:line="360" w:lineRule="auto"/>
        <w:ind w:right="-527"/>
        <w:jc w:val="both"/>
        <w:rPr>
          <w:color w:val="000000" w:themeColor="text1"/>
          <w:sz w:val="23"/>
          <w:szCs w:val="23"/>
        </w:rPr>
      </w:pPr>
    </w:p>
    <w:p w14:paraId="00564067" w14:textId="77777777" w:rsidR="009B2DD1" w:rsidRPr="00262439" w:rsidRDefault="009B2DD1" w:rsidP="00A46A1D">
      <w:pPr>
        <w:spacing w:line="360" w:lineRule="auto"/>
        <w:jc w:val="both"/>
        <w:rPr>
          <w:b/>
          <w:bCs/>
          <w:color w:val="000000" w:themeColor="text1"/>
          <w:sz w:val="23"/>
          <w:szCs w:val="23"/>
        </w:rPr>
      </w:pPr>
      <w:r w:rsidRPr="00262439">
        <w:rPr>
          <w:b/>
          <w:bCs/>
          <w:color w:val="000000" w:themeColor="text1"/>
          <w:sz w:val="23"/>
          <w:szCs w:val="23"/>
        </w:rPr>
        <w:br w:type="page"/>
      </w:r>
    </w:p>
    <w:p w14:paraId="07F1673E" w14:textId="77777777" w:rsidR="009B2DD1" w:rsidRPr="00E60068" w:rsidRDefault="009B2DD1" w:rsidP="00E60068">
      <w:pPr>
        <w:pStyle w:val="Heading1"/>
      </w:pPr>
      <w:bookmarkStart w:id="3" w:name="_Toc204113302"/>
      <w:r w:rsidRPr="00E60068">
        <w:lastRenderedPageBreak/>
        <w:t>CHAPTER 2 - RESEARCH &amp; REVIEW OF LITERATURE</w:t>
      </w:r>
      <w:bookmarkEnd w:id="3"/>
      <w:r w:rsidRPr="00E60068">
        <w:t xml:space="preserve"> </w:t>
      </w:r>
    </w:p>
    <w:p w14:paraId="5312755D" w14:textId="77777777" w:rsidR="009B2DD1" w:rsidRPr="00262439" w:rsidRDefault="009B2DD1" w:rsidP="00A46A1D">
      <w:pPr>
        <w:spacing w:line="360" w:lineRule="auto"/>
        <w:jc w:val="both"/>
        <w:rPr>
          <w:color w:val="000000" w:themeColor="text1"/>
          <w:sz w:val="23"/>
          <w:szCs w:val="23"/>
        </w:rPr>
      </w:pPr>
    </w:p>
    <w:p w14:paraId="26EC9DF4" w14:textId="77777777" w:rsidR="00F91ECB" w:rsidRPr="00262439" w:rsidRDefault="001E2D79" w:rsidP="00A46A1D">
      <w:pPr>
        <w:spacing w:line="360" w:lineRule="auto"/>
        <w:jc w:val="both"/>
        <w:rPr>
          <w:rStyle w:val="Heading2Char"/>
          <w:rFonts w:ascii="Times New Roman" w:hAnsi="Times New Roman" w:cs="Times New Roman"/>
          <w:sz w:val="23"/>
          <w:szCs w:val="23"/>
        </w:rPr>
      </w:pPr>
      <w:bookmarkStart w:id="4" w:name="_Toc204113303"/>
      <w:r w:rsidRPr="00262439">
        <w:rPr>
          <w:rStyle w:val="Heading2Char"/>
          <w:rFonts w:ascii="Times New Roman" w:hAnsi="Times New Roman" w:cs="Times New Roman"/>
          <w:sz w:val="23"/>
          <w:szCs w:val="23"/>
        </w:rPr>
        <w:t>Introduction</w:t>
      </w:r>
      <w:bookmarkEnd w:id="4"/>
    </w:p>
    <w:p w14:paraId="6978CA36" w14:textId="59316935" w:rsidR="00B97464" w:rsidRPr="00262439" w:rsidRDefault="00B953F9" w:rsidP="00A46A1D">
      <w:pPr>
        <w:spacing w:line="360" w:lineRule="auto"/>
        <w:jc w:val="both"/>
        <w:rPr>
          <w:color w:val="000000" w:themeColor="text1"/>
          <w:sz w:val="23"/>
          <w:szCs w:val="23"/>
        </w:rPr>
      </w:pPr>
      <w:r w:rsidRPr="00262439">
        <w:rPr>
          <w:color w:val="000000" w:themeColor="text1"/>
          <w:sz w:val="23"/>
          <w:szCs w:val="23"/>
        </w:rPr>
        <w:t>Cybersecurity</w:t>
      </w:r>
      <w:r w:rsidR="00024978" w:rsidRPr="00262439">
        <w:rPr>
          <w:color w:val="000000" w:themeColor="text1"/>
          <w:sz w:val="23"/>
          <w:szCs w:val="23"/>
        </w:rPr>
        <w:t xml:space="preserve"> is</w:t>
      </w:r>
      <w:r w:rsidR="001C4B21" w:rsidRPr="00262439">
        <w:rPr>
          <w:color w:val="000000" w:themeColor="text1"/>
          <w:sz w:val="23"/>
          <w:szCs w:val="23"/>
        </w:rPr>
        <w:t xml:space="preserve"> a </w:t>
      </w:r>
      <w:r w:rsidR="00E3540D" w:rsidRPr="00262439">
        <w:rPr>
          <w:color w:val="000000" w:themeColor="text1"/>
          <w:sz w:val="23"/>
          <w:szCs w:val="23"/>
        </w:rPr>
        <w:t xml:space="preserve">critical concern for </w:t>
      </w:r>
      <w:r w:rsidR="0016056B" w:rsidRPr="00262439">
        <w:rPr>
          <w:color w:val="000000" w:themeColor="text1"/>
          <w:sz w:val="23"/>
          <w:szCs w:val="23"/>
        </w:rPr>
        <w:t>modern organisations worldwide</w:t>
      </w:r>
      <w:r w:rsidR="00A348F4" w:rsidRPr="00262439">
        <w:rPr>
          <w:color w:val="000000" w:themeColor="text1"/>
          <w:sz w:val="23"/>
          <w:szCs w:val="23"/>
        </w:rPr>
        <w:t>,</w:t>
      </w:r>
      <w:r w:rsidR="0016056B" w:rsidRPr="00262439">
        <w:rPr>
          <w:color w:val="000000" w:themeColor="text1"/>
          <w:sz w:val="23"/>
          <w:szCs w:val="23"/>
        </w:rPr>
        <w:t xml:space="preserve"> meaning that </w:t>
      </w:r>
      <w:r w:rsidR="00A348F4" w:rsidRPr="00262439">
        <w:rPr>
          <w:color w:val="000000" w:themeColor="text1"/>
          <w:sz w:val="23"/>
          <w:szCs w:val="23"/>
        </w:rPr>
        <w:t>a systematic approach</w:t>
      </w:r>
      <w:r w:rsidR="0016056B" w:rsidRPr="00262439">
        <w:rPr>
          <w:color w:val="000000" w:themeColor="text1"/>
          <w:sz w:val="23"/>
          <w:szCs w:val="23"/>
        </w:rPr>
        <w:t xml:space="preserve"> </w:t>
      </w:r>
      <w:r w:rsidR="00A348F4" w:rsidRPr="00262439">
        <w:rPr>
          <w:color w:val="000000" w:themeColor="text1"/>
          <w:sz w:val="23"/>
          <w:szCs w:val="23"/>
        </w:rPr>
        <w:t>is</w:t>
      </w:r>
      <w:r w:rsidR="0016056B" w:rsidRPr="00262439">
        <w:rPr>
          <w:color w:val="000000" w:themeColor="text1"/>
          <w:sz w:val="23"/>
          <w:szCs w:val="23"/>
        </w:rPr>
        <w:t xml:space="preserve"> necessary </w:t>
      </w:r>
      <w:r w:rsidR="00712FAF" w:rsidRPr="00262439">
        <w:rPr>
          <w:color w:val="000000" w:themeColor="text1"/>
          <w:sz w:val="23"/>
          <w:szCs w:val="23"/>
        </w:rPr>
        <w:t xml:space="preserve">to mitigate </w:t>
      </w:r>
      <w:r w:rsidR="0094028E" w:rsidRPr="00262439">
        <w:rPr>
          <w:color w:val="000000" w:themeColor="text1"/>
          <w:sz w:val="23"/>
          <w:szCs w:val="23"/>
        </w:rPr>
        <w:t>cyber-attacks</w:t>
      </w:r>
      <w:r w:rsidR="00712FAF" w:rsidRPr="00262439">
        <w:rPr>
          <w:color w:val="000000" w:themeColor="text1"/>
          <w:sz w:val="23"/>
          <w:szCs w:val="23"/>
        </w:rPr>
        <w:t xml:space="preserve"> and </w:t>
      </w:r>
      <w:r w:rsidRPr="00262439">
        <w:rPr>
          <w:color w:val="000000" w:themeColor="text1"/>
          <w:sz w:val="23"/>
          <w:szCs w:val="23"/>
        </w:rPr>
        <w:t xml:space="preserve">to </w:t>
      </w:r>
      <w:r w:rsidR="00712FAF" w:rsidRPr="00262439">
        <w:rPr>
          <w:color w:val="000000" w:themeColor="text1"/>
          <w:sz w:val="23"/>
          <w:szCs w:val="23"/>
        </w:rPr>
        <w:t xml:space="preserve">protect sensitive data. </w:t>
      </w:r>
      <w:r w:rsidR="00310422" w:rsidRPr="00262439">
        <w:rPr>
          <w:color w:val="000000" w:themeColor="text1"/>
          <w:sz w:val="23"/>
          <w:szCs w:val="23"/>
        </w:rPr>
        <w:t xml:space="preserve">One of the most well-known frameworks for information security management is </w:t>
      </w:r>
      <w:r w:rsidR="00317CBF" w:rsidRPr="00262439">
        <w:rPr>
          <w:color w:val="000000" w:themeColor="text1"/>
          <w:sz w:val="23"/>
          <w:szCs w:val="23"/>
        </w:rPr>
        <w:t xml:space="preserve">the </w:t>
      </w:r>
      <w:r w:rsidR="003305B5" w:rsidRPr="00262439">
        <w:rPr>
          <w:color w:val="000000" w:themeColor="text1"/>
          <w:sz w:val="23"/>
          <w:szCs w:val="23"/>
        </w:rPr>
        <w:t>International Organisation</w:t>
      </w:r>
      <w:r w:rsidR="00CF48FA" w:rsidRPr="00262439">
        <w:rPr>
          <w:color w:val="000000" w:themeColor="text1"/>
          <w:sz w:val="23"/>
          <w:szCs w:val="23"/>
        </w:rPr>
        <w:t xml:space="preserve"> </w:t>
      </w:r>
      <w:r w:rsidR="005E3CC5" w:rsidRPr="00262439">
        <w:rPr>
          <w:color w:val="000000" w:themeColor="text1"/>
          <w:sz w:val="23"/>
          <w:szCs w:val="23"/>
        </w:rPr>
        <w:t>for</w:t>
      </w:r>
      <w:r w:rsidR="003305B5" w:rsidRPr="00262439">
        <w:rPr>
          <w:color w:val="000000" w:themeColor="text1"/>
          <w:sz w:val="23"/>
          <w:szCs w:val="23"/>
        </w:rPr>
        <w:t xml:space="preserve"> Standard</w:t>
      </w:r>
      <w:r w:rsidR="00CF48FA" w:rsidRPr="00262439">
        <w:rPr>
          <w:color w:val="000000" w:themeColor="text1"/>
          <w:sz w:val="23"/>
          <w:szCs w:val="23"/>
        </w:rPr>
        <w:t>isation</w:t>
      </w:r>
      <w:r w:rsidR="00837FB0" w:rsidRPr="00262439">
        <w:rPr>
          <w:color w:val="000000" w:themeColor="text1"/>
          <w:sz w:val="23"/>
          <w:szCs w:val="23"/>
        </w:rPr>
        <w:t xml:space="preserve"> (ISO) 27001</w:t>
      </w:r>
      <w:r w:rsidR="00310422" w:rsidRPr="00262439">
        <w:rPr>
          <w:color w:val="000000" w:themeColor="text1"/>
          <w:sz w:val="23"/>
          <w:szCs w:val="23"/>
        </w:rPr>
        <w:t xml:space="preserve"> </w:t>
      </w:r>
      <w:sdt>
        <w:sdtPr>
          <w:rPr>
            <w:color w:val="000000" w:themeColor="text1"/>
            <w:sz w:val="23"/>
            <w:szCs w:val="23"/>
          </w:rPr>
          <w:id w:val="-1622378506"/>
          <w:citation/>
        </w:sdtPr>
        <w:sdtEndPr/>
        <w:sdtContent>
          <w:r w:rsidR="0070365D" w:rsidRPr="00262439">
            <w:rPr>
              <w:color w:val="000000" w:themeColor="text1"/>
              <w:sz w:val="23"/>
              <w:szCs w:val="23"/>
            </w:rPr>
            <w:fldChar w:fldCharType="begin"/>
          </w:r>
          <w:r w:rsidR="0070365D" w:rsidRPr="00262439">
            <w:rPr>
              <w:color w:val="000000" w:themeColor="text1"/>
              <w:sz w:val="23"/>
              <w:szCs w:val="23"/>
            </w:rPr>
            <w:instrText xml:space="preserve"> CITATION Pet21 \l 2057 </w:instrText>
          </w:r>
          <w:r w:rsidR="0070365D" w:rsidRPr="00262439">
            <w:rPr>
              <w:color w:val="000000" w:themeColor="text1"/>
              <w:sz w:val="23"/>
              <w:szCs w:val="23"/>
            </w:rPr>
            <w:fldChar w:fldCharType="separate"/>
          </w:r>
          <w:r w:rsidR="00864AA6" w:rsidRPr="00864AA6">
            <w:rPr>
              <w:noProof/>
              <w:color w:val="000000" w:themeColor="text1"/>
              <w:sz w:val="23"/>
              <w:szCs w:val="23"/>
            </w:rPr>
            <w:t>[1]</w:t>
          </w:r>
          <w:r w:rsidR="0070365D" w:rsidRPr="00262439">
            <w:rPr>
              <w:color w:val="000000" w:themeColor="text1"/>
              <w:sz w:val="23"/>
              <w:szCs w:val="23"/>
            </w:rPr>
            <w:fldChar w:fldCharType="end"/>
          </w:r>
        </w:sdtContent>
      </w:sdt>
      <w:r w:rsidR="0056594B" w:rsidRPr="00262439">
        <w:rPr>
          <w:color w:val="000000" w:themeColor="text1"/>
          <w:sz w:val="23"/>
          <w:szCs w:val="23"/>
        </w:rPr>
        <w:t xml:space="preserve">. ISO 27001 outlines the </w:t>
      </w:r>
      <w:r w:rsidR="0094028E" w:rsidRPr="00262439">
        <w:rPr>
          <w:color w:val="000000" w:themeColor="text1"/>
          <w:sz w:val="23"/>
          <w:szCs w:val="23"/>
        </w:rPr>
        <w:t>best</w:t>
      </w:r>
      <w:r w:rsidR="0056594B" w:rsidRPr="00262439">
        <w:rPr>
          <w:color w:val="000000" w:themeColor="text1"/>
          <w:sz w:val="23"/>
          <w:szCs w:val="23"/>
        </w:rPr>
        <w:t xml:space="preserve"> practices for implementing an Information Security</w:t>
      </w:r>
      <w:r w:rsidR="00837FB0" w:rsidRPr="00262439">
        <w:rPr>
          <w:color w:val="000000" w:themeColor="text1"/>
          <w:sz w:val="23"/>
          <w:szCs w:val="23"/>
        </w:rPr>
        <w:t xml:space="preserve"> Management System (ISMS)</w:t>
      </w:r>
      <w:r w:rsidR="009413D1" w:rsidRPr="00262439">
        <w:rPr>
          <w:color w:val="000000" w:themeColor="text1"/>
          <w:sz w:val="23"/>
          <w:szCs w:val="23"/>
        </w:rPr>
        <w:t xml:space="preserve">. </w:t>
      </w:r>
      <w:r w:rsidR="00787270" w:rsidRPr="00262439">
        <w:rPr>
          <w:color w:val="000000" w:themeColor="text1"/>
          <w:sz w:val="23"/>
          <w:szCs w:val="23"/>
        </w:rPr>
        <w:t xml:space="preserve">The </w:t>
      </w:r>
      <w:r w:rsidR="00837FB0" w:rsidRPr="00262439">
        <w:rPr>
          <w:color w:val="000000" w:themeColor="text1"/>
          <w:sz w:val="23"/>
          <w:szCs w:val="23"/>
        </w:rPr>
        <w:t>role</w:t>
      </w:r>
      <w:r w:rsidR="00883281" w:rsidRPr="00262439">
        <w:rPr>
          <w:color w:val="000000" w:themeColor="text1"/>
          <w:sz w:val="23"/>
          <w:szCs w:val="23"/>
        </w:rPr>
        <w:t xml:space="preserve"> of ISO 27001 is to </w:t>
      </w:r>
      <w:r w:rsidR="00B54693" w:rsidRPr="00262439">
        <w:rPr>
          <w:color w:val="000000" w:themeColor="text1"/>
          <w:sz w:val="23"/>
          <w:szCs w:val="23"/>
        </w:rPr>
        <w:t>protect organisation</w:t>
      </w:r>
      <w:r w:rsidR="00DD79DE" w:rsidRPr="00262439">
        <w:rPr>
          <w:color w:val="000000" w:themeColor="text1"/>
          <w:sz w:val="23"/>
          <w:szCs w:val="23"/>
        </w:rPr>
        <w:t>al</w:t>
      </w:r>
      <w:r w:rsidR="00B54693" w:rsidRPr="00262439">
        <w:rPr>
          <w:color w:val="000000" w:themeColor="text1"/>
          <w:sz w:val="23"/>
          <w:szCs w:val="23"/>
        </w:rPr>
        <w:t xml:space="preserve"> data and assets in a </w:t>
      </w:r>
      <w:r w:rsidR="003215A1" w:rsidRPr="00262439">
        <w:rPr>
          <w:color w:val="000000" w:themeColor="text1"/>
          <w:sz w:val="23"/>
          <w:szCs w:val="23"/>
        </w:rPr>
        <w:t>cost-effective</w:t>
      </w:r>
      <w:r w:rsidR="00B54693" w:rsidRPr="00262439">
        <w:rPr>
          <w:color w:val="000000" w:themeColor="text1"/>
          <w:sz w:val="23"/>
          <w:szCs w:val="23"/>
        </w:rPr>
        <w:t xml:space="preserve"> way</w:t>
      </w:r>
      <w:r w:rsidR="00077D22" w:rsidRPr="00262439">
        <w:rPr>
          <w:color w:val="000000" w:themeColor="text1"/>
          <w:sz w:val="23"/>
          <w:szCs w:val="23"/>
        </w:rPr>
        <w:t xml:space="preserve"> </w:t>
      </w:r>
      <w:sdt>
        <w:sdtPr>
          <w:rPr>
            <w:color w:val="000000" w:themeColor="text1"/>
            <w:sz w:val="23"/>
            <w:szCs w:val="23"/>
          </w:rPr>
          <w:id w:val="906493817"/>
          <w:citation/>
        </w:sdtPr>
        <w:sdtEndPr/>
        <w:sdtContent>
          <w:r w:rsidR="00077D22" w:rsidRPr="00262439">
            <w:rPr>
              <w:color w:val="000000" w:themeColor="text1"/>
              <w:sz w:val="23"/>
              <w:szCs w:val="23"/>
            </w:rPr>
            <w:fldChar w:fldCharType="begin"/>
          </w:r>
          <w:r w:rsidR="00077D22" w:rsidRPr="00262439">
            <w:rPr>
              <w:color w:val="000000" w:themeColor="text1"/>
              <w:sz w:val="23"/>
              <w:szCs w:val="23"/>
            </w:rPr>
            <w:instrText xml:space="preserve"> CITATION Dej25 \l 2057 </w:instrText>
          </w:r>
          <w:r w:rsidR="00077D22" w:rsidRPr="00262439">
            <w:rPr>
              <w:color w:val="000000" w:themeColor="text1"/>
              <w:sz w:val="23"/>
              <w:szCs w:val="23"/>
            </w:rPr>
            <w:fldChar w:fldCharType="separate"/>
          </w:r>
          <w:r w:rsidR="00864AA6" w:rsidRPr="00864AA6">
            <w:rPr>
              <w:noProof/>
              <w:color w:val="000000" w:themeColor="text1"/>
              <w:sz w:val="23"/>
              <w:szCs w:val="23"/>
            </w:rPr>
            <w:t>[2]</w:t>
          </w:r>
          <w:r w:rsidR="00077D22" w:rsidRPr="00262439">
            <w:rPr>
              <w:color w:val="000000" w:themeColor="text1"/>
              <w:sz w:val="23"/>
              <w:szCs w:val="23"/>
            </w:rPr>
            <w:fldChar w:fldCharType="end"/>
          </w:r>
        </w:sdtContent>
      </w:sdt>
      <w:r w:rsidR="00B34A11" w:rsidRPr="00262439">
        <w:rPr>
          <w:color w:val="000000" w:themeColor="text1"/>
          <w:sz w:val="23"/>
          <w:szCs w:val="23"/>
        </w:rPr>
        <w:t>.</w:t>
      </w:r>
      <w:r w:rsidR="00B97464" w:rsidRPr="00262439">
        <w:rPr>
          <w:color w:val="000000" w:themeColor="text1"/>
          <w:sz w:val="23"/>
          <w:szCs w:val="23"/>
        </w:rPr>
        <w:t xml:space="preserve"> </w:t>
      </w:r>
    </w:p>
    <w:p w14:paraId="64DDF479" w14:textId="77777777" w:rsidR="00476C81" w:rsidRPr="00262439" w:rsidRDefault="00476C81" w:rsidP="00A46A1D">
      <w:pPr>
        <w:spacing w:line="360" w:lineRule="auto"/>
        <w:jc w:val="both"/>
        <w:rPr>
          <w:color w:val="000000" w:themeColor="text1"/>
          <w:sz w:val="23"/>
          <w:szCs w:val="23"/>
        </w:rPr>
      </w:pPr>
    </w:p>
    <w:p w14:paraId="3CB83040" w14:textId="768C39EB" w:rsidR="00D62F8D" w:rsidRPr="00262439" w:rsidRDefault="00B97464" w:rsidP="00A46A1D">
      <w:pPr>
        <w:spacing w:line="360" w:lineRule="auto"/>
        <w:jc w:val="both"/>
        <w:rPr>
          <w:color w:val="000000" w:themeColor="text1"/>
          <w:sz w:val="23"/>
          <w:szCs w:val="23"/>
        </w:rPr>
      </w:pPr>
      <w:r w:rsidRPr="00262439">
        <w:rPr>
          <w:color w:val="000000" w:themeColor="text1"/>
          <w:sz w:val="23"/>
          <w:szCs w:val="23"/>
        </w:rPr>
        <w:t xml:space="preserve">This chapter will review a range of literature sources and a case study to understand the role of ISO 27001 in strengthening organisational cybersecurity and </w:t>
      </w:r>
      <w:r w:rsidR="00476C81" w:rsidRPr="00262439">
        <w:rPr>
          <w:color w:val="000000" w:themeColor="text1"/>
          <w:sz w:val="23"/>
          <w:szCs w:val="23"/>
        </w:rPr>
        <w:t xml:space="preserve">to </w:t>
      </w:r>
      <w:r w:rsidRPr="00262439">
        <w:rPr>
          <w:color w:val="000000" w:themeColor="text1"/>
          <w:sz w:val="23"/>
          <w:szCs w:val="23"/>
        </w:rPr>
        <w:t xml:space="preserve">identify the benefits and challenges of </w:t>
      </w:r>
      <w:r w:rsidR="00476C81" w:rsidRPr="00262439">
        <w:rPr>
          <w:color w:val="000000" w:themeColor="text1"/>
          <w:sz w:val="23"/>
          <w:szCs w:val="23"/>
        </w:rPr>
        <w:t xml:space="preserve">its </w:t>
      </w:r>
      <w:r w:rsidRPr="00262439">
        <w:rPr>
          <w:color w:val="000000" w:themeColor="text1"/>
          <w:sz w:val="23"/>
          <w:szCs w:val="23"/>
        </w:rPr>
        <w:t>implement</w:t>
      </w:r>
      <w:r w:rsidR="00476C81" w:rsidRPr="00262439">
        <w:rPr>
          <w:color w:val="000000" w:themeColor="text1"/>
          <w:sz w:val="23"/>
          <w:szCs w:val="23"/>
        </w:rPr>
        <w:t>ation</w:t>
      </w:r>
      <w:r w:rsidRPr="00262439">
        <w:rPr>
          <w:color w:val="000000" w:themeColor="text1"/>
          <w:sz w:val="23"/>
          <w:szCs w:val="23"/>
        </w:rPr>
        <w:t xml:space="preserve">. The researcher will review a case study to learn more about the implementation process and the benefits and challenges from </w:t>
      </w:r>
      <w:r w:rsidR="00476C81" w:rsidRPr="00262439">
        <w:rPr>
          <w:color w:val="000000" w:themeColor="text1"/>
          <w:sz w:val="23"/>
          <w:szCs w:val="23"/>
        </w:rPr>
        <w:t xml:space="preserve">the experiences of a </w:t>
      </w:r>
      <w:r w:rsidRPr="00262439">
        <w:rPr>
          <w:color w:val="000000" w:themeColor="text1"/>
          <w:sz w:val="23"/>
          <w:szCs w:val="23"/>
        </w:rPr>
        <w:t>manufacturing company in Ecuador. Th</w:t>
      </w:r>
      <w:r w:rsidR="00514EC5" w:rsidRPr="00262439">
        <w:rPr>
          <w:color w:val="000000" w:themeColor="text1"/>
          <w:sz w:val="23"/>
          <w:szCs w:val="23"/>
        </w:rPr>
        <w:t xml:space="preserve">is chapter </w:t>
      </w:r>
      <w:r w:rsidRPr="00262439">
        <w:rPr>
          <w:color w:val="000000" w:themeColor="text1"/>
          <w:sz w:val="23"/>
          <w:szCs w:val="23"/>
        </w:rPr>
        <w:t xml:space="preserve">will also </w:t>
      </w:r>
      <w:r w:rsidR="00514EC5" w:rsidRPr="00262439">
        <w:rPr>
          <w:color w:val="000000" w:themeColor="text1"/>
          <w:sz w:val="23"/>
          <w:szCs w:val="23"/>
        </w:rPr>
        <w:t xml:space="preserve">include a </w:t>
      </w:r>
      <w:r w:rsidRPr="00262439">
        <w:rPr>
          <w:color w:val="000000" w:themeColor="text1"/>
          <w:sz w:val="23"/>
          <w:szCs w:val="23"/>
        </w:rPr>
        <w:t xml:space="preserve">review </w:t>
      </w:r>
      <w:r w:rsidR="00514EC5" w:rsidRPr="00262439">
        <w:rPr>
          <w:color w:val="000000" w:themeColor="text1"/>
          <w:sz w:val="23"/>
          <w:szCs w:val="23"/>
        </w:rPr>
        <w:t xml:space="preserve">of </w:t>
      </w:r>
      <w:r w:rsidRPr="00262439">
        <w:rPr>
          <w:color w:val="000000" w:themeColor="text1"/>
          <w:sz w:val="23"/>
          <w:szCs w:val="23"/>
        </w:rPr>
        <w:t>alternative cybersecurity framework</w:t>
      </w:r>
      <w:r w:rsidR="008B5E42" w:rsidRPr="00262439">
        <w:rPr>
          <w:color w:val="000000" w:themeColor="text1"/>
          <w:sz w:val="23"/>
          <w:szCs w:val="23"/>
        </w:rPr>
        <w:t>s to ISO 27001</w:t>
      </w:r>
      <w:r w:rsidRPr="00262439">
        <w:rPr>
          <w:color w:val="000000" w:themeColor="text1"/>
          <w:sz w:val="23"/>
          <w:szCs w:val="23"/>
        </w:rPr>
        <w:t>.</w:t>
      </w:r>
    </w:p>
    <w:p w14:paraId="0D253A20" w14:textId="55CA6F55" w:rsidR="00FB0B19" w:rsidRPr="00262439" w:rsidRDefault="001C3F1F" w:rsidP="00A46A1D">
      <w:pPr>
        <w:pStyle w:val="Heading2"/>
        <w:jc w:val="both"/>
        <w:rPr>
          <w:rFonts w:ascii="Times New Roman" w:hAnsi="Times New Roman" w:cs="Times New Roman"/>
          <w:sz w:val="23"/>
          <w:szCs w:val="23"/>
        </w:rPr>
      </w:pPr>
      <w:bookmarkStart w:id="5" w:name="_Toc204113304"/>
      <w:r w:rsidRPr="00262439">
        <w:rPr>
          <w:rFonts w:ascii="Times New Roman" w:hAnsi="Times New Roman" w:cs="Times New Roman"/>
          <w:sz w:val="23"/>
          <w:szCs w:val="23"/>
        </w:rPr>
        <w:t>ISO 27001</w:t>
      </w:r>
      <w:r w:rsidR="00AE03D8" w:rsidRPr="00262439">
        <w:rPr>
          <w:rFonts w:ascii="Times New Roman" w:hAnsi="Times New Roman" w:cs="Times New Roman"/>
          <w:sz w:val="23"/>
          <w:szCs w:val="23"/>
        </w:rPr>
        <w:t xml:space="preserve"> Foundation</w:t>
      </w:r>
      <w:bookmarkEnd w:id="5"/>
    </w:p>
    <w:p w14:paraId="411F01C4" w14:textId="16967533" w:rsidR="00D6075F" w:rsidRPr="00262439" w:rsidRDefault="00146645" w:rsidP="00A46A1D">
      <w:pPr>
        <w:spacing w:line="360" w:lineRule="auto"/>
        <w:jc w:val="both"/>
        <w:rPr>
          <w:color w:val="000000" w:themeColor="text1"/>
          <w:sz w:val="23"/>
          <w:szCs w:val="23"/>
        </w:rPr>
      </w:pPr>
      <w:r w:rsidRPr="00262439">
        <w:rPr>
          <w:color w:val="000000" w:themeColor="text1"/>
          <w:sz w:val="23"/>
          <w:szCs w:val="23"/>
        </w:rPr>
        <w:t xml:space="preserve">As mentioned in the introduction of this report, ISO 27001 provides a systematic approach for organisations </w:t>
      </w:r>
      <w:r w:rsidR="00602FC0" w:rsidRPr="00262439">
        <w:rPr>
          <w:color w:val="000000" w:themeColor="text1"/>
          <w:sz w:val="23"/>
          <w:szCs w:val="23"/>
        </w:rPr>
        <w:t>to</w:t>
      </w:r>
      <w:r w:rsidR="006F02B9" w:rsidRPr="00262439">
        <w:rPr>
          <w:color w:val="000000" w:themeColor="text1"/>
          <w:sz w:val="23"/>
          <w:szCs w:val="23"/>
        </w:rPr>
        <w:t xml:space="preserve"> enhance their cybersecurity. The systematic approach is well</w:t>
      </w:r>
      <w:r w:rsidR="00476C81" w:rsidRPr="00262439">
        <w:rPr>
          <w:color w:val="000000" w:themeColor="text1"/>
          <w:sz w:val="23"/>
          <w:szCs w:val="23"/>
        </w:rPr>
        <w:t>-</w:t>
      </w:r>
      <w:r w:rsidR="006F02B9" w:rsidRPr="00262439">
        <w:rPr>
          <w:color w:val="000000" w:themeColor="text1"/>
          <w:sz w:val="23"/>
          <w:szCs w:val="23"/>
        </w:rPr>
        <w:t>known as the Information Security Management System</w:t>
      </w:r>
      <w:r w:rsidR="00476C81" w:rsidRPr="00262439">
        <w:rPr>
          <w:color w:val="000000" w:themeColor="text1"/>
          <w:sz w:val="23"/>
          <w:szCs w:val="23"/>
        </w:rPr>
        <w:t xml:space="preserve"> (ISMS</w:t>
      </w:r>
      <w:r w:rsidR="00E2359D" w:rsidRPr="00262439">
        <w:rPr>
          <w:color w:val="000000" w:themeColor="text1"/>
          <w:sz w:val="23"/>
          <w:szCs w:val="23"/>
        </w:rPr>
        <w:t>) and</w:t>
      </w:r>
      <w:r w:rsidR="00476C81" w:rsidRPr="00262439">
        <w:rPr>
          <w:color w:val="000000" w:themeColor="text1"/>
          <w:sz w:val="23"/>
          <w:szCs w:val="23"/>
        </w:rPr>
        <w:t xml:space="preserve"> is the </w:t>
      </w:r>
      <w:r w:rsidR="00D82150" w:rsidRPr="00262439">
        <w:rPr>
          <w:color w:val="000000" w:themeColor="text1"/>
          <w:sz w:val="23"/>
          <w:szCs w:val="23"/>
        </w:rPr>
        <w:t xml:space="preserve">ISMS approach organisations must follow to secure </w:t>
      </w:r>
      <w:r w:rsidR="00D00242" w:rsidRPr="00262439">
        <w:rPr>
          <w:color w:val="000000" w:themeColor="text1"/>
          <w:sz w:val="23"/>
          <w:szCs w:val="23"/>
        </w:rPr>
        <w:t>the Confidentiality, Integrity and Availability</w:t>
      </w:r>
      <w:r w:rsidR="00A37BC1" w:rsidRPr="00262439">
        <w:rPr>
          <w:color w:val="000000" w:themeColor="text1"/>
          <w:sz w:val="23"/>
          <w:szCs w:val="23"/>
        </w:rPr>
        <w:t xml:space="preserve"> (CIA)</w:t>
      </w:r>
      <w:r w:rsidR="00D00242" w:rsidRPr="00262439">
        <w:rPr>
          <w:color w:val="000000" w:themeColor="text1"/>
          <w:sz w:val="23"/>
          <w:szCs w:val="23"/>
        </w:rPr>
        <w:t xml:space="preserve"> </w:t>
      </w:r>
      <w:r w:rsidR="00E45A7E" w:rsidRPr="00262439">
        <w:rPr>
          <w:color w:val="000000" w:themeColor="text1"/>
          <w:sz w:val="23"/>
          <w:szCs w:val="23"/>
        </w:rPr>
        <w:t xml:space="preserve">of company </w:t>
      </w:r>
      <w:r w:rsidR="001A02B4" w:rsidRPr="00262439">
        <w:rPr>
          <w:color w:val="000000" w:themeColor="text1"/>
          <w:sz w:val="23"/>
          <w:szCs w:val="23"/>
        </w:rPr>
        <w:t>information</w:t>
      </w:r>
      <w:r w:rsidR="00D72C4C" w:rsidRPr="00262439">
        <w:rPr>
          <w:color w:val="000000" w:themeColor="text1"/>
          <w:sz w:val="23"/>
          <w:szCs w:val="23"/>
        </w:rPr>
        <w:t xml:space="preserve"> </w:t>
      </w:r>
      <w:sdt>
        <w:sdtPr>
          <w:rPr>
            <w:color w:val="000000" w:themeColor="text1"/>
            <w:sz w:val="23"/>
            <w:szCs w:val="23"/>
          </w:rPr>
          <w:id w:val="823017094"/>
          <w:citation/>
        </w:sdtPr>
        <w:sdtEndPr/>
        <w:sdtContent>
          <w:r w:rsidR="00D72C4C" w:rsidRPr="00262439">
            <w:rPr>
              <w:color w:val="000000" w:themeColor="text1"/>
              <w:sz w:val="23"/>
              <w:szCs w:val="23"/>
            </w:rPr>
            <w:fldChar w:fldCharType="begin"/>
          </w:r>
          <w:r w:rsidR="00D72C4C" w:rsidRPr="00262439">
            <w:rPr>
              <w:color w:val="000000" w:themeColor="text1"/>
              <w:sz w:val="23"/>
              <w:szCs w:val="23"/>
            </w:rPr>
            <w:instrText xml:space="preserve"> CITATION ITG25 \l 2057 </w:instrText>
          </w:r>
          <w:r w:rsidR="00D72C4C" w:rsidRPr="00262439">
            <w:rPr>
              <w:color w:val="000000" w:themeColor="text1"/>
              <w:sz w:val="23"/>
              <w:szCs w:val="23"/>
            </w:rPr>
            <w:fldChar w:fldCharType="separate"/>
          </w:r>
          <w:r w:rsidR="00864AA6" w:rsidRPr="00864AA6">
            <w:rPr>
              <w:noProof/>
              <w:color w:val="000000" w:themeColor="text1"/>
              <w:sz w:val="23"/>
              <w:szCs w:val="23"/>
            </w:rPr>
            <w:t>[3]</w:t>
          </w:r>
          <w:r w:rsidR="00D72C4C" w:rsidRPr="00262439">
            <w:rPr>
              <w:color w:val="000000" w:themeColor="text1"/>
              <w:sz w:val="23"/>
              <w:szCs w:val="23"/>
            </w:rPr>
            <w:fldChar w:fldCharType="end"/>
          </w:r>
        </w:sdtContent>
      </w:sdt>
      <w:r w:rsidR="00091E53" w:rsidRPr="00262439">
        <w:rPr>
          <w:color w:val="000000" w:themeColor="text1"/>
          <w:sz w:val="23"/>
          <w:szCs w:val="23"/>
        </w:rPr>
        <w:t xml:space="preserve">. </w:t>
      </w:r>
      <w:r w:rsidR="00B20923" w:rsidRPr="00262439">
        <w:rPr>
          <w:color w:val="000000" w:themeColor="text1"/>
          <w:sz w:val="23"/>
          <w:szCs w:val="23"/>
        </w:rPr>
        <w:t xml:space="preserve"> </w:t>
      </w:r>
      <w:r w:rsidR="009866B8" w:rsidRPr="00262439">
        <w:rPr>
          <w:color w:val="000000" w:themeColor="text1"/>
          <w:sz w:val="23"/>
          <w:szCs w:val="23"/>
        </w:rPr>
        <w:t xml:space="preserve">Confidentiality, Integrity and Availability is known as the ‘CIA Triad’ </w:t>
      </w:r>
      <w:sdt>
        <w:sdtPr>
          <w:rPr>
            <w:color w:val="000000" w:themeColor="text1"/>
            <w:sz w:val="23"/>
            <w:szCs w:val="23"/>
          </w:rPr>
          <w:id w:val="-1501192514"/>
          <w:citation/>
        </w:sdtPr>
        <w:sdtEndPr/>
        <w:sdtContent>
          <w:r w:rsidR="00F43A78" w:rsidRPr="00262439">
            <w:rPr>
              <w:color w:val="000000" w:themeColor="text1"/>
              <w:sz w:val="23"/>
              <w:szCs w:val="23"/>
            </w:rPr>
            <w:fldChar w:fldCharType="begin"/>
          </w:r>
          <w:r w:rsidR="00F43A78" w:rsidRPr="00262439">
            <w:rPr>
              <w:color w:val="000000" w:themeColor="text1"/>
              <w:sz w:val="23"/>
              <w:szCs w:val="23"/>
            </w:rPr>
            <w:instrText xml:space="preserve"> CITATION Sta24 \l 2057 </w:instrText>
          </w:r>
          <w:r w:rsidR="00F43A78" w:rsidRPr="00262439">
            <w:rPr>
              <w:color w:val="000000" w:themeColor="text1"/>
              <w:sz w:val="23"/>
              <w:szCs w:val="23"/>
            </w:rPr>
            <w:fldChar w:fldCharType="separate"/>
          </w:r>
          <w:r w:rsidR="00864AA6" w:rsidRPr="00864AA6">
            <w:rPr>
              <w:noProof/>
              <w:color w:val="000000" w:themeColor="text1"/>
              <w:sz w:val="23"/>
              <w:szCs w:val="23"/>
            </w:rPr>
            <w:t>[4]</w:t>
          </w:r>
          <w:r w:rsidR="00F43A78" w:rsidRPr="00262439">
            <w:rPr>
              <w:color w:val="000000" w:themeColor="text1"/>
              <w:sz w:val="23"/>
              <w:szCs w:val="23"/>
            </w:rPr>
            <w:fldChar w:fldCharType="end"/>
          </w:r>
        </w:sdtContent>
      </w:sdt>
      <w:r w:rsidR="00F43A78" w:rsidRPr="00262439">
        <w:rPr>
          <w:color w:val="000000" w:themeColor="text1"/>
          <w:sz w:val="23"/>
          <w:szCs w:val="23"/>
        </w:rPr>
        <w:t xml:space="preserve">. </w:t>
      </w:r>
      <w:r w:rsidR="00EE6E97" w:rsidRPr="00262439">
        <w:rPr>
          <w:color w:val="000000" w:themeColor="text1"/>
          <w:sz w:val="23"/>
          <w:szCs w:val="23"/>
        </w:rPr>
        <w:t>Figure 1 provides an illustration of each element of the CIA triad</w:t>
      </w:r>
      <w:r w:rsidR="002A3E4B" w:rsidRPr="00262439">
        <w:rPr>
          <w:color w:val="000000" w:themeColor="text1"/>
          <w:sz w:val="23"/>
          <w:szCs w:val="23"/>
        </w:rPr>
        <w:t>:</w:t>
      </w:r>
    </w:p>
    <w:p w14:paraId="61B1031F" w14:textId="4BB229FB" w:rsidR="00B20923" w:rsidRDefault="00B20923" w:rsidP="008539E1">
      <w:pPr>
        <w:pStyle w:val="ListParagraph"/>
        <w:spacing w:line="360" w:lineRule="auto"/>
        <w:jc w:val="center"/>
        <w:rPr>
          <w:color w:val="000000" w:themeColor="text1"/>
          <w:sz w:val="23"/>
          <w:szCs w:val="23"/>
          <w:highlight w:val="yellow"/>
        </w:rPr>
      </w:pPr>
      <w:r w:rsidRPr="00262439">
        <w:rPr>
          <w:noProof/>
          <w:sz w:val="23"/>
          <w:szCs w:val="23"/>
        </w:rPr>
        <w:drawing>
          <wp:inline distT="0" distB="0" distL="0" distR="0" wp14:anchorId="579CD7A0" wp14:editId="17088197">
            <wp:extent cx="2338745" cy="2343150"/>
            <wp:effectExtent l="0" t="0" r="4445" b="0"/>
            <wp:docPr id="33928206" name="Picture 2" descr="Understanding the CIA Tri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CIA Tri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8198" cy="2372658"/>
                    </a:xfrm>
                    <a:prstGeom prst="rect">
                      <a:avLst/>
                    </a:prstGeom>
                    <a:noFill/>
                    <a:ln>
                      <a:noFill/>
                    </a:ln>
                  </pic:spPr>
                </pic:pic>
              </a:graphicData>
            </a:graphic>
          </wp:inline>
        </w:drawing>
      </w:r>
    </w:p>
    <w:p w14:paraId="42B70F54" w14:textId="42EBE5FF" w:rsidR="00C268D4" w:rsidRPr="00262439" w:rsidRDefault="00C268D4" w:rsidP="00C268D4">
      <w:pPr>
        <w:pStyle w:val="Caption"/>
        <w:jc w:val="center"/>
        <w:rPr>
          <w:color w:val="000000" w:themeColor="text1"/>
          <w:sz w:val="23"/>
          <w:szCs w:val="23"/>
          <w:highlight w:val="yellow"/>
        </w:rPr>
      </w:pPr>
      <w:bookmarkStart w:id="6" w:name="_Toc204113324"/>
      <w:r>
        <w:t xml:space="preserve">Figure </w:t>
      </w:r>
      <w:fldSimple w:instr=" SEQ Figure \* ARABIC ">
        <w:r w:rsidR="00081834">
          <w:rPr>
            <w:noProof/>
          </w:rPr>
          <w:t>1</w:t>
        </w:r>
      </w:fldSimple>
      <w:r>
        <w:t>: CIA Triad [4]</w:t>
      </w:r>
      <w:bookmarkEnd w:id="6"/>
    </w:p>
    <w:p w14:paraId="78A245C3" w14:textId="6D205284" w:rsidR="002F179D" w:rsidRPr="00262439" w:rsidRDefault="002A3E4B" w:rsidP="00A46A1D">
      <w:pPr>
        <w:pStyle w:val="ListParagraph"/>
        <w:numPr>
          <w:ilvl w:val="0"/>
          <w:numId w:val="2"/>
        </w:numPr>
        <w:spacing w:line="360" w:lineRule="auto"/>
        <w:jc w:val="both"/>
        <w:rPr>
          <w:color w:val="000000" w:themeColor="text1"/>
          <w:sz w:val="23"/>
          <w:szCs w:val="23"/>
        </w:rPr>
      </w:pPr>
      <w:r w:rsidRPr="00262439">
        <w:rPr>
          <w:b/>
          <w:bCs/>
          <w:color w:val="000000" w:themeColor="text1"/>
          <w:sz w:val="23"/>
          <w:szCs w:val="23"/>
        </w:rPr>
        <w:lastRenderedPageBreak/>
        <w:t>Confidentiality</w:t>
      </w:r>
      <w:r w:rsidRPr="00262439">
        <w:rPr>
          <w:color w:val="000000" w:themeColor="text1"/>
          <w:sz w:val="23"/>
          <w:szCs w:val="23"/>
        </w:rPr>
        <w:t xml:space="preserve">: </w:t>
      </w:r>
      <w:r w:rsidR="00652A77" w:rsidRPr="00262439">
        <w:rPr>
          <w:color w:val="000000" w:themeColor="text1"/>
          <w:sz w:val="23"/>
          <w:szCs w:val="23"/>
        </w:rPr>
        <w:t xml:space="preserve">Confidentiality is </w:t>
      </w:r>
      <w:r w:rsidR="002700E7" w:rsidRPr="00262439">
        <w:rPr>
          <w:color w:val="000000" w:themeColor="text1"/>
          <w:sz w:val="23"/>
          <w:szCs w:val="23"/>
        </w:rPr>
        <w:t>responsible for the protection of information from unauthori</w:t>
      </w:r>
      <w:r w:rsidR="00C1045D" w:rsidRPr="00262439">
        <w:rPr>
          <w:color w:val="000000" w:themeColor="text1"/>
          <w:sz w:val="23"/>
          <w:szCs w:val="23"/>
        </w:rPr>
        <w:t>s</w:t>
      </w:r>
      <w:r w:rsidR="002700E7" w:rsidRPr="00262439">
        <w:rPr>
          <w:color w:val="000000" w:themeColor="text1"/>
          <w:sz w:val="23"/>
          <w:szCs w:val="23"/>
        </w:rPr>
        <w:t xml:space="preserve">ed </w:t>
      </w:r>
      <w:r w:rsidR="00A00D78" w:rsidRPr="00262439">
        <w:rPr>
          <w:color w:val="000000" w:themeColor="text1"/>
          <w:sz w:val="23"/>
          <w:szCs w:val="23"/>
        </w:rPr>
        <w:t>access</w:t>
      </w:r>
      <w:r w:rsidR="00A85B3A" w:rsidRPr="00262439">
        <w:rPr>
          <w:color w:val="000000" w:themeColor="text1"/>
          <w:sz w:val="23"/>
          <w:szCs w:val="23"/>
        </w:rPr>
        <w:t xml:space="preserve">, it is also responsible for ensuring only authorised </w:t>
      </w:r>
      <w:r w:rsidR="006F1284" w:rsidRPr="00262439">
        <w:rPr>
          <w:color w:val="000000" w:themeColor="text1"/>
          <w:sz w:val="23"/>
          <w:szCs w:val="23"/>
        </w:rPr>
        <w:t>individuals can access the information. For organisations</w:t>
      </w:r>
      <w:r w:rsidR="00C41B7B" w:rsidRPr="00262439">
        <w:rPr>
          <w:color w:val="000000" w:themeColor="text1"/>
          <w:sz w:val="23"/>
          <w:szCs w:val="23"/>
        </w:rPr>
        <w:t xml:space="preserve"> </w:t>
      </w:r>
      <w:r w:rsidR="006F1284" w:rsidRPr="00262439">
        <w:rPr>
          <w:color w:val="000000" w:themeColor="text1"/>
          <w:sz w:val="23"/>
          <w:szCs w:val="23"/>
        </w:rPr>
        <w:t xml:space="preserve">building </w:t>
      </w:r>
      <w:r w:rsidR="004C5616" w:rsidRPr="00262439">
        <w:rPr>
          <w:color w:val="000000" w:themeColor="text1"/>
          <w:sz w:val="23"/>
          <w:szCs w:val="23"/>
        </w:rPr>
        <w:t xml:space="preserve">trust with employees, customers, suppliers </w:t>
      </w:r>
      <w:proofErr w:type="gramStart"/>
      <w:r w:rsidR="00B7139F" w:rsidRPr="00262439">
        <w:rPr>
          <w:color w:val="000000" w:themeColor="text1"/>
          <w:sz w:val="23"/>
          <w:szCs w:val="23"/>
        </w:rPr>
        <w:t>is</w:t>
      </w:r>
      <w:proofErr w:type="gramEnd"/>
      <w:r w:rsidR="00B7139F" w:rsidRPr="00262439">
        <w:rPr>
          <w:color w:val="000000" w:themeColor="text1"/>
          <w:sz w:val="23"/>
          <w:szCs w:val="23"/>
        </w:rPr>
        <w:t xml:space="preserve"> </w:t>
      </w:r>
      <w:r w:rsidR="004D2A94" w:rsidRPr="00262439">
        <w:rPr>
          <w:color w:val="000000" w:themeColor="text1"/>
          <w:sz w:val="23"/>
          <w:szCs w:val="23"/>
        </w:rPr>
        <w:t xml:space="preserve">critical. If a confidentiality </w:t>
      </w:r>
      <w:r w:rsidR="00D64CB0" w:rsidRPr="00262439">
        <w:rPr>
          <w:color w:val="000000" w:themeColor="text1"/>
          <w:sz w:val="23"/>
          <w:szCs w:val="23"/>
        </w:rPr>
        <w:t>breach occurs this will damage the reputation of organisations</w:t>
      </w:r>
      <w:r w:rsidR="000D7467" w:rsidRPr="00262439">
        <w:rPr>
          <w:color w:val="000000" w:themeColor="text1"/>
          <w:sz w:val="23"/>
          <w:szCs w:val="23"/>
        </w:rPr>
        <w:t xml:space="preserve"> </w:t>
      </w:r>
      <w:sdt>
        <w:sdtPr>
          <w:rPr>
            <w:color w:val="000000" w:themeColor="text1"/>
            <w:sz w:val="23"/>
            <w:szCs w:val="23"/>
          </w:rPr>
          <w:id w:val="-1989550399"/>
          <w:citation/>
        </w:sdtPr>
        <w:sdtEndPr/>
        <w:sdtContent>
          <w:r w:rsidR="000D7467" w:rsidRPr="00262439">
            <w:rPr>
              <w:color w:val="000000" w:themeColor="text1"/>
              <w:sz w:val="23"/>
              <w:szCs w:val="23"/>
            </w:rPr>
            <w:fldChar w:fldCharType="begin"/>
          </w:r>
          <w:r w:rsidR="000D7467" w:rsidRPr="00262439">
            <w:rPr>
              <w:color w:val="000000" w:themeColor="text1"/>
              <w:sz w:val="23"/>
              <w:szCs w:val="23"/>
            </w:rPr>
            <w:instrText xml:space="preserve"> CITATION Sta24 \l 2057 </w:instrText>
          </w:r>
          <w:r w:rsidR="000D7467" w:rsidRPr="00262439">
            <w:rPr>
              <w:color w:val="000000" w:themeColor="text1"/>
              <w:sz w:val="23"/>
              <w:szCs w:val="23"/>
            </w:rPr>
            <w:fldChar w:fldCharType="separate"/>
          </w:r>
          <w:r w:rsidR="00864AA6" w:rsidRPr="00864AA6">
            <w:rPr>
              <w:noProof/>
              <w:color w:val="000000" w:themeColor="text1"/>
              <w:sz w:val="23"/>
              <w:szCs w:val="23"/>
            </w:rPr>
            <w:t>[4]</w:t>
          </w:r>
          <w:r w:rsidR="000D7467" w:rsidRPr="00262439">
            <w:rPr>
              <w:color w:val="000000" w:themeColor="text1"/>
              <w:sz w:val="23"/>
              <w:szCs w:val="23"/>
            </w:rPr>
            <w:fldChar w:fldCharType="end"/>
          </w:r>
        </w:sdtContent>
      </w:sdt>
      <w:r w:rsidR="000D7467" w:rsidRPr="00262439">
        <w:rPr>
          <w:color w:val="000000" w:themeColor="text1"/>
          <w:sz w:val="23"/>
          <w:szCs w:val="23"/>
        </w:rPr>
        <w:t>.</w:t>
      </w:r>
      <w:r w:rsidR="00716EE0" w:rsidRPr="00262439">
        <w:rPr>
          <w:color w:val="000000" w:themeColor="text1"/>
          <w:sz w:val="23"/>
          <w:szCs w:val="23"/>
        </w:rPr>
        <w:t xml:space="preserve"> Organisations tend to have a deny by default </w:t>
      </w:r>
      <w:r w:rsidR="007F7C90" w:rsidRPr="00262439">
        <w:rPr>
          <w:color w:val="000000" w:themeColor="text1"/>
          <w:sz w:val="23"/>
          <w:szCs w:val="23"/>
        </w:rPr>
        <w:t xml:space="preserve">strategy </w:t>
      </w:r>
      <w:r w:rsidR="00EC4B12" w:rsidRPr="00262439">
        <w:rPr>
          <w:color w:val="000000" w:themeColor="text1"/>
          <w:sz w:val="23"/>
          <w:szCs w:val="23"/>
        </w:rPr>
        <w:t xml:space="preserve">when sharing company data. </w:t>
      </w:r>
      <w:r w:rsidR="00FA6369" w:rsidRPr="00262439">
        <w:rPr>
          <w:color w:val="000000" w:themeColor="text1"/>
          <w:sz w:val="23"/>
          <w:szCs w:val="23"/>
        </w:rPr>
        <w:t xml:space="preserve">Deny by default </w:t>
      </w:r>
      <w:r w:rsidR="004744DE" w:rsidRPr="00262439">
        <w:rPr>
          <w:color w:val="000000" w:themeColor="text1"/>
          <w:sz w:val="23"/>
          <w:szCs w:val="23"/>
        </w:rPr>
        <w:t xml:space="preserve">is a method of access control, </w:t>
      </w:r>
      <w:r w:rsidR="00874B88" w:rsidRPr="00262439">
        <w:rPr>
          <w:color w:val="000000" w:themeColor="text1"/>
          <w:sz w:val="23"/>
          <w:szCs w:val="23"/>
        </w:rPr>
        <w:t>a</w:t>
      </w:r>
      <w:r w:rsidR="004744DE" w:rsidRPr="00262439">
        <w:rPr>
          <w:color w:val="000000" w:themeColor="text1"/>
          <w:sz w:val="23"/>
          <w:szCs w:val="23"/>
        </w:rPr>
        <w:t xml:space="preserve"> key principle in </w:t>
      </w:r>
      <w:r w:rsidR="009B6F5D" w:rsidRPr="00262439">
        <w:rPr>
          <w:color w:val="000000" w:themeColor="text1"/>
          <w:sz w:val="23"/>
          <w:szCs w:val="23"/>
        </w:rPr>
        <w:t>ensuring compliance with confidentiality.</w:t>
      </w:r>
      <w:r w:rsidR="004D5B59" w:rsidRPr="00262439">
        <w:rPr>
          <w:color w:val="000000" w:themeColor="text1"/>
          <w:sz w:val="23"/>
          <w:szCs w:val="23"/>
        </w:rPr>
        <w:t xml:space="preserve"> </w:t>
      </w:r>
      <w:r w:rsidR="00BE3E66" w:rsidRPr="00262439">
        <w:rPr>
          <w:color w:val="000000" w:themeColor="text1"/>
          <w:sz w:val="23"/>
          <w:szCs w:val="23"/>
        </w:rPr>
        <w:t xml:space="preserve"> One of the most </w:t>
      </w:r>
      <w:r w:rsidR="00327FFD" w:rsidRPr="00262439">
        <w:rPr>
          <w:color w:val="000000" w:themeColor="text1"/>
          <w:sz w:val="23"/>
          <w:szCs w:val="23"/>
        </w:rPr>
        <w:t>common risks that threaten confidentiality is data breaches</w:t>
      </w:r>
      <w:r w:rsidR="006F02D1" w:rsidRPr="00262439">
        <w:rPr>
          <w:color w:val="000000" w:themeColor="text1"/>
          <w:sz w:val="23"/>
          <w:szCs w:val="23"/>
        </w:rPr>
        <w:t xml:space="preserve"> </w:t>
      </w:r>
      <w:sdt>
        <w:sdtPr>
          <w:rPr>
            <w:color w:val="000000" w:themeColor="text1"/>
            <w:sz w:val="23"/>
            <w:szCs w:val="23"/>
          </w:rPr>
          <w:id w:val="-555544987"/>
          <w:citation/>
        </w:sdtPr>
        <w:sdtEndPr/>
        <w:sdtContent>
          <w:r w:rsidR="006F02D1" w:rsidRPr="00262439">
            <w:rPr>
              <w:color w:val="000000" w:themeColor="text1"/>
              <w:sz w:val="23"/>
              <w:szCs w:val="23"/>
            </w:rPr>
            <w:fldChar w:fldCharType="begin"/>
          </w:r>
          <w:r w:rsidR="006F02D1" w:rsidRPr="00262439">
            <w:rPr>
              <w:color w:val="000000" w:themeColor="text1"/>
              <w:sz w:val="23"/>
              <w:szCs w:val="23"/>
            </w:rPr>
            <w:instrText xml:space="preserve"> CITATION Sta24 \l 2057 </w:instrText>
          </w:r>
          <w:r w:rsidR="006F02D1" w:rsidRPr="00262439">
            <w:rPr>
              <w:color w:val="000000" w:themeColor="text1"/>
              <w:sz w:val="23"/>
              <w:szCs w:val="23"/>
            </w:rPr>
            <w:fldChar w:fldCharType="separate"/>
          </w:r>
          <w:r w:rsidR="00864AA6" w:rsidRPr="00864AA6">
            <w:rPr>
              <w:noProof/>
              <w:color w:val="000000" w:themeColor="text1"/>
              <w:sz w:val="23"/>
              <w:szCs w:val="23"/>
            </w:rPr>
            <w:t>[4]</w:t>
          </w:r>
          <w:r w:rsidR="006F02D1" w:rsidRPr="00262439">
            <w:rPr>
              <w:color w:val="000000" w:themeColor="text1"/>
              <w:sz w:val="23"/>
              <w:szCs w:val="23"/>
            </w:rPr>
            <w:fldChar w:fldCharType="end"/>
          </w:r>
        </w:sdtContent>
      </w:sdt>
      <w:r w:rsidR="00327FFD" w:rsidRPr="00262439">
        <w:rPr>
          <w:color w:val="000000" w:themeColor="text1"/>
          <w:sz w:val="23"/>
          <w:szCs w:val="23"/>
        </w:rPr>
        <w:t xml:space="preserve">. </w:t>
      </w:r>
      <w:r w:rsidR="00211B67" w:rsidRPr="00262439">
        <w:rPr>
          <w:color w:val="000000" w:themeColor="text1"/>
          <w:sz w:val="23"/>
          <w:szCs w:val="23"/>
        </w:rPr>
        <w:t xml:space="preserve">A data breach is when </w:t>
      </w:r>
      <w:r w:rsidR="005B7A53" w:rsidRPr="00262439">
        <w:rPr>
          <w:color w:val="000000" w:themeColor="text1"/>
          <w:sz w:val="23"/>
          <w:szCs w:val="23"/>
        </w:rPr>
        <w:t xml:space="preserve">sensitive information such as names, addresses, banking information or credentials such as passwords are accessed by unauthorised </w:t>
      </w:r>
      <w:r w:rsidR="006F02D1" w:rsidRPr="00262439">
        <w:rPr>
          <w:color w:val="000000" w:themeColor="text1"/>
          <w:sz w:val="23"/>
          <w:szCs w:val="23"/>
        </w:rPr>
        <w:t>individuals.</w:t>
      </w:r>
      <w:r w:rsidR="002C2496" w:rsidRPr="00262439">
        <w:rPr>
          <w:color w:val="000000" w:themeColor="text1"/>
          <w:sz w:val="23"/>
          <w:szCs w:val="23"/>
        </w:rPr>
        <w:t xml:space="preserve"> </w:t>
      </w:r>
      <w:r w:rsidR="00EF08E1" w:rsidRPr="00262439">
        <w:rPr>
          <w:color w:val="000000" w:themeColor="text1"/>
          <w:sz w:val="23"/>
          <w:szCs w:val="23"/>
        </w:rPr>
        <w:t xml:space="preserve">The consequences </w:t>
      </w:r>
      <w:r w:rsidR="00601C05" w:rsidRPr="00262439">
        <w:rPr>
          <w:color w:val="000000" w:themeColor="text1"/>
          <w:sz w:val="23"/>
          <w:szCs w:val="23"/>
        </w:rPr>
        <w:t>of a data breach are severe</w:t>
      </w:r>
      <w:r w:rsidR="00A37BC1" w:rsidRPr="00262439">
        <w:rPr>
          <w:color w:val="000000" w:themeColor="text1"/>
          <w:sz w:val="23"/>
          <w:szCs w:val="23"/>
        </w:rPr>
        <w:t>. O</w:t>
      </w:r>
      <w:r w:rsidR="00601C05" w:rsidRPr="00262439">
        <w:rPr>
          <w:color w:val="000000" w:themeColor="text1"/>
          <w:sz w:val="23"/>
          <w:szCs w:val="23"/>
        </w:rPr>
        <w:t xml:space="preserve">nce the information has been stolen, hackers can use </w:t>
      </w:r>
      <w:r w:rsidR="009C2728" w:rsidRPr="00262439">
        <w:rPr>
          <w:color w:val="000000" w:themeColor="text1"/>
          <w:sz w:val="23"/>
          <w:szCs w:val="23"/>
        </w:rPr>
        <w:t xml:space="preserve">the data to commit fraudulent activities such as identify theft </w:t>
      </w:r>
      <w:sdt>
        <w:sdtPr>
          <w:rPr>
            <w:color w:val="000000" w:themeColor="text1"/>
            <w:sz w:val="23"/>
            <w:szCs w:val="23"/>
          </w:rPr>
          <w:id w:val="1183404436"/>
          <w:citation/>
        </w:sdtPr>
        <w:sdtEndPr/>
        <w:sdtContent>
          <w:r w:rsidR="009461B5" w:rsidRPr="00262439">
            <w:rPr>
              <w:color w:val="000000" w:themeColor="text1"/>
              <w:sz w:val="23"/>
              <w:szCs w:val="23"/>
            </w:rPr>
            <w:fldChar w:fldCharType="begin"/>
          </w:r>
          <w:r w:rsidR="009461B5" w:rsidRPr="00262439">
            <w:rPr>
              <w:color w:val="000000" w:themeColor="text1"/>
              <w:sz w:val="23"/>
              <w:szCs w:val="23"/>
            </w:rPr>
            <w:instrText xml:space="preserve"> CITATION Luk25 \l 2057 </w:instrText>
          </w:r>
          <w:r w:rsidR="009461B5" w:rsidRPr="00262439">
            <w:rPr>
              <w:color w:val="000000" w:themeColor="text1"/>
              <w:sz w:val="23"/>
              <w:szCs w:val="23"/>
            </w:rPr>
            <w:fldChar w:fldCharType="separate"/>
          </w:r>
          <w:r w:rsidR="00864AA6" w:rsidRPr="00864AA6">
            <w:rPr>
              <w:noProof/>
              <w:color w:val="000000" w:themeColor="text1"/>
              <w:sz w:val="23"/>
              <w:szCs w:val="23"/>
            </w:rPr>
            <w:t>[5]</w:t>
          </w:r>
          <w:r w:rsidR="009461B5" w:rsidRPr="00262439">
            <w:rPr>
              <w:color w:val="000000" w:themeColor="text1"/>
              <w:sz w:val="23"/>
              <w:szCs w:val="23"/>
            </w:rPr>
            <w:fldChar w:fldCharType="end"/>
          </w:r>
        </w:sdtContent>
      </w:sdt>
      <w:r w:rsidR="009461B5" w:rsidRPr="00262439">
        <w:rPr>
          <w:color w:val="000000" w:themeColor="text1"/>
          <w:sz w:val="23"/>
          <w:szCs w:val="23"/>
        </w:rPr>
        <w:t>.</w:t>
      </w:r>
      <w:r w:rsidR="006F02D1" w:rsidRPr="00262439">
        <w:rPr>
          <w:color w:val="000000" w:themeColor="text1"/>
          <w:sz w:val="23"/>
          <w:szCs w:val="23"/>
        </w:rPr>
        <w:t xml:space="preserve"> </w:t>
      </w:r>
      <w:r w:rsidR="009B6F5D" w:rsidRPr="00262439">
        <w:rPr>
          <w:color w:val="000000" w:themeColor="text1"/>
          <w:sz w:val="23"/>
          <w:szCs w:val="23"/>
        </w:rPr>
        <w:t xml:space="preserve"> </w:t>
      </w:r>
      <w:r w:rsidR="00EB0D26" w:rsidRPr="00262439">
        <w:rPr>
          <w:color w:val="000000" w:themeColor="text1"/>
          <w:sz w:val="23"/>
          <w:szCs w:val="23"/>
        </w:rPr>
        <w:t xml:space="preserve">For example, </w:t>
      </w:r>
      <w:r w:rsidR="00891F54" w:rsidRPr="00262439">
        <w:rPr>
          <w:color w:val="000000" w:themeColor="text1"/>
          <w:sz w:val="23"/>
          <w:szCs w:val="23"/>
        </w:rPr>
        <w:t xml:space="preserve">in September 2017 </w:t>
      </w:r>
      <w:r w:rsidR="002857E6" w:rsidRPr="00262439">
        <w:rPr>
          <w:color w:val="000000" w:themeColor="text1"/>
          <w:sz w:val="23"/>
          <w:szCs w:val="23"/>
        </w:rPr>
        <w:t xml:space="preserve">an American </w:t>
      </w:r>
      <w:r w:rsidR="00C01713" w:rsidRPr="00262439">
        <w:rPr>
          <w:color w:val="000000" w:themeColor="text1"/>
          <w:sz w:val="23"/>
          <w:szCs w:val="23"/>
        </w:rPr>
        <w:t>organisation called Equifax</w:t>
      </w:r>
      <w:r w:rsidR="000C28A7" w:rsidRPr="00262439">
        <w:rPr>
          <w:color w:val="000000" w:themeColor="text1"/>
          <w:sz w:val="23"/>
          <w:szCs w:val="23"/>
        </w:rPr>
        <w:t xml:space="preserve"> (Equifax analyse financial information from other </w:t>
      </w:r>
      <w:r w:rsidR="00CA4494" w:rsidRPr="00262439">
        <w:rPr>
          <w:color w:val="000000" w:themeColor="text1"/>
          <w:sz w:val="23"/>
          <w:szCs w:val="23"/>
        </w:rPr>
        <w:t xml:space="preserve">businesses) </w:t>
      </w:r>
      <w:r w:rsidR="00960E93" w:rsidRPr="00262439">
        <w:rPr>
          <w:color w:val="000000" w:themeColor="text1"/>
          <w:sz w:val="23"/>
          <w:szCs w:val="23"/>
        </w:rPr>
        <w:t>were struck with a major cybersecurity breach,</w:t>
      </w:r>
      <w:r w:rsidR="00B6771F" w:rsidRPr="00262439">
        <w:rPr>
          <w:color w:val="000000" w:themeColor="text1"/>
          <w:sz w:val="23"/>
          <w:szCs w:val="23"/>
        </w:rPr>
        <w:t xml:space="preserve"> the incident </w:t>
      </w:r>
      <w:r w:rsidR="00EC012D" w:rsidRPr="00262439">
        <w:rPr>
          <w:color w:val="000000" w:themeColor="text1"/>
          <w:sz w:val="23"/>
          <w:szCs w:val="23"/>
        </w:rPr>
        <w:t>exposed personal information of up to 147 million people</w:t>
      </w:r>
      <w:r w:rsidR="00356B01" w:rsidRPr="00262439">
        <w:rPr>
          <w:color w:val="000000" w:themeColor="text1"/>
          <w:sz w:val="23"/>
          <w:szCs w:val="23"/>
        </w:rPr>
        <w:t xml:space="preserve"> </w:t>
      </w:r>
      <w:sdt>
        <w:sdtPr>
          <w:rPr>
            <w:color w:val="000000" w:themeColor="text1"/>
            <w:sz w:val="23"/>
            <w:szCs w:val="23"/>
          </w:rPr>
          <w:id w:val="-59097182"/>
          <w:citation/>
        </w:sdtPr>
        <w:sdtEndPr/>
        <w:sdtContent>
          <w:r w:rsidR="00356B01" w:rsidRPr="00262439">
            <w:rPr>
              <w:color w:val="000000" w:themeColor="text1"/>
              <w:sz w:val="23"/>
              <w:szCs w:val="23"/>
            </w:rPr>
            <w:fldChar w:fldCharType="begin"/>
          </w:r>
          <w:r w:rsidR="00356B01" w:rsidRPr="00262439">
            <w:rPr>
              <w:color w:val="000000" w:themeColor="text1"/>
              <w:sz w:val="23"/>
              <w:szCs w:val="23"/>
            </w:rPr>
            <w:instrText xml:space="preserve"> CITATION Fed24 \l 2057 </w:instrText>
          </w:r>
          <w:r w:rsidR="00356B01" w:rsidRPr="00262439">
            <w:rPr>
              <w:color w:val="000000" w:themeColor="text1"/>
              <w:sz w:val="23"/>
              <w:szCs w:val="23"/>
            </w:rPr>
            <w:fldChar w:fldCharType="separate"/>
          </w:r>
          <w:r w:rsidR="00864AA6" w:rsidRPr="00864AA6">
            <w:rPr>
              <w:noProof/>
              <w:color w:val="000000" w:themeColor="text1"/>
              <w:sz w:val="23"/>
              <w:szCs w:val="23"/>
            </w:rPr>
            <w:t>[6]</w:t>
          </w:r>
          <w:r w:rsidR="00356B01" w:rsidRPr="00262439">
            <w:rPr>
              <w:color w:val="000000" w:themeColor="text1"/>
              <w:sz w:val="23"/>
              <w:szCs w:val="23"/>
            </w:rPr>
            <w:fldChar w:fldCharType="end"/>
          </w:r>
        </w:sdtContent>
      </w:sdt>
      <w:r w:rsidR="00356B01" w:rsidRPr="00262439">
        <w:rPr>
          <w:color w:val="000000" w:themeColor="text1"/>
          <w:sz w:val="23"/>
          <w:szCs w:val="23"/>
        </w:rPr>
        <w:t xml:space="preserve">. </w:t>
      </w:r>
      <w:r w:rsidR="00B6771F" w:rsidRPr="00262439">
        <w:rPr>
          <w:color w:val="000000" w:themeColor="text1"/>
          <w:sz w:val="23"/>
          <w:szCs w:val="23"/>
        </w:rPr>
        <w:t xml:space="preserve"> </w:t>
      </w:r>
      <w:r w:rsidR="006A722A" w:rsidRPr="00262439">
        <w:rPr>
          <w:color w:val="000000" w:themeColor="text1"/>
          <w:sz w:val="23"/>
          <w:szCs w:val="23"/>
        </w:rPr>
        <w:t>According to Josh Fruhlinger</w:t>
      </w:r>
      <w:r w:rsidR="00C83D2F" w:rsidRPr="00262439">
        <w:rPr>
          <w:color w:val="000000" w:themeColor="text1"/>
          <w:sz w:val="23"/>
          <w:szCs w:val="23"/>
        </w:rPr>
        <w:t xml:space="preserve">, </w:t>
      </w:r>
      <w:r w:rsidR="00967160" w:rsidRPr="00262439">
        <w:rPr>
          <w:color w:val="000000" w:themeColor="text1"/>
          <w:sz w:val="23"/>
          <w:szCs w:val="23"/>
        </w:rPr>
        <w:t xml:space="preserve">“more than 40 percent of the population of the United States — whose names, addresses, dates of birth, Social Security numbers, and drivers’ licenses numbers were exposed” </w:t>
      </w:r>
      <w:sdt>
        <w:sdtPr>
          <w:rPr>
            <w:color w:val="000000" w:themeColor="text1"/>
            <w:sz w:val="23"/>
            <w:szCs w:val="23"/>
          </w:rPr>
          <w:id w:val="1115551672"/>
          <w:citation/>
        </w:sdtPr>
        <w:sdtEndPr/>
        <w:sdtContent>
          <w:r w:rsidR="00A33068" w:rsidRPr="00262439">
            <w:rPr>
              <w:color w:val="000000" w:themeColor="text1"/>
              <w:sz w:val="23"/>
              <w:szCs w:val="23"/>
            </w:rPr>
            <w:fldChar w:fldCharType="begin"/>
          </w:r>
          <w:r w:rsidR="00A33068" w:rsidRPr="00262439">
            <w:rPr>
              <w:color w:val="000000" w:themeColor="text1"/>
              <w:sz w:val="23"/>
              <w:szCs w:val="23"/>
            </w:rPr>
            <w:instrText xml:space="preserve"> CITATION Jos20 \l 2057 </w:instrText>
          </w:r>
          <w:r w:rsidR="00A33068" w:rsidRPr="00262439">
            <w:rPr>
              <w:color w:val="000000" w:themeColor="text1"/>
              <w:sz w:val="23"/>
              <w:szCs w:val="23"/>
            </w:rPr>
            <w:fldChar w:fldCharType="separate"/>
          </w:r>
          <w:r w:rsidR="00864AA6" w:rsidRPr="00864AA6">
            <w:rPr>
              <w:noProof/>
              <w:color w:val="000000" w:themeColor="text1"/>
              <w:sz w:val="23"/>
              <w:szCs w:val="23"/>
            </w:rPr>
            <w:t>[7]</w:t>
          </w:r>
          <w:r w:rsidR="00A33068" w:rsidRPr="00262439">
            <w:rPr>
              <w:color w:val="000000" w:themeColor="text1"/>
              <w:sz w:val="23"/>
              <w:szCs w:val="23"/>
            </w:rPr>
            <w:fldChar w:fldCharType="end"/>
          </w:r>
        </w:sdtContent>
      </w:sdt>
      <w:r w:rsidR="00A33068" w:rsidRPr="00262439">
        <w:rPr>
          <w:color w:val="000000" w:themeColor="text1"/>
          <w:sz w:val="23"/>
          <w:szCs w:val="23"/>
        </w:rPr>
        <w:t xml:space="preserve">. </w:t>
      </w:r>
      <w:r w:rsidR="004E3535" w:rsidRPr="00262439">
        <w:rPr>
          <w:color w:val="000000" w:themeColor="text1"/>
          <w:sz w:val="23"/>
          <w:szCs w:val="23"/>
        </w:rPr>
        <w:t xml:space="preserve">Equifax </w:t>
      </w:r>
      <w:r w:rsidR="004A7710" w:rsidRPr="00262439">
        <w:rPr>
          <w:color w:val="000000" w:themeColor="text1"/>
          <w:sz w:val="23"/>
          <w:szCs w:val="23"/>
        </w:rPr>
        <w:t>spent 1.4 billion dollars on cleanup costs from the data breach</w:t>
      </w:r>
      <w:r w:rsidR="001808C0" w:rsidRPr="00262439">
        <w:rPr>
          <w:color w:val="000000" w:themeColor="text1"/>
          <w:sz w:val="23"/>
          <w:szCs w:val="23"/>
        </w:rPr>
        <w:t xml:space="preserve">. </w:t>
      </w:r>
    </w:p>
    <w:p w14:paraId="128B925D" w14:textId="77777777" w:rsidR="002F179D" w:rsidRPr="00262439" w:rsidRDefault="002F179D" w:rsidP="00A46A1D">
      <w:pPr>
        <w:spacing w:line="360" w:lineRule="auto"/>
        <w:jc w:val="both"/>
        <w:rPr>
          <w:color w:val="000000" w:themeColor="text1"/>
          <w:sz w:val="23"/>
          <w:szCs w:val="23"/>
          <w:highlight w:val="yellow"/>
        </w:rPr>
      </w:pPr>
    </w:p>
    <w:p w14:paraId="472DDE9B" w14:textId="7749A814" w:rsidR="00260160" w:rsidRPr="00217C01" w:rsidRDefault="003D0F1A" w:rsidP="00217C01">
      <w:pPr>
        <w:pStyle w:val="ListParagraph"/>
        <w:numPr>
          <w:ilvl w:val="0"/>
          <w:numId w:val="2"/>
        </w:numPr>
        <w:spacing w:line="360" w:lineRule="auto"/>
        <w:jc w:val="both"/>
        <w:rPr>
          <w:color w:val="000000" w:themeColor="text1"/>
          <w:sz w:val="23"/>
          <w:szCs w:val="23"/>
        </w:rPr>
      </w:pPr>
      <w:r w:rsidRPr="00262439">
        <w:rPr>
          <w:b/>
          <w:bCs/>
          <w:color w:val="000000" w:themeColor="text1"/>
          <w:sz w:val="23"/>
          <w:szCs w:val="23"/>
        </w:rPr>
        <w:t>Integrity</w:t>
      </w:r>
      <w:r w:rsidRPr="00262439">
        <w:rPr>
          <w:color w:val="000000" w:themeColor="text1"/>
          <w:sz w:val="23"/>
          <w:szCs w:val="23"/>
        </w:rPr>
        <w:t xml:space="preserve">: </w:t>
      </w:r>
      <w:r w:rsidR="00B41456" w:rsidRPr="00262439">
        <w:rPr>
          <w:color w:val="000000" w:themeColor="text1"/>
          <w:sz w:val="23"/>
          <w:szCs w:val="23"/>
        </w:rPr>
        <w:t xml:space="preserve">Integrity </w:t>
      </w:r>
      <w:r w:rsidR="002A4487" w:rsidRPr="00262439">
        <w:rPr>
          <w:color w:val="000000" w:themeColor="text1"/>
          <w:sz w:val="23"/>
          <w:szCs w:val="23"/>
        </w:rPr>
        <w:t>ensures</w:t>
      </w:r>
      <w:r w:rsidR="00FE2209" w:rsidRPr="00262439">
        <w:rPr>
          <w:color w:val="000000" w:themeColor="text1"/>
          <w:sz w:val="23"/>
          <w:szCs w:val="23"/>
        </w:rPr>
        <w:t xml:space="preserve"> that company data is valid and accurate </w:t>
      </w:r>
      <w:r w:rsidR="00D54363" w:rsidRPr="00262439">
        <w:rPr>
          <w:color w:val="000000" w:themeColor="text1"/>
          <w:sz w:val="23"/>
          <w:szCs w:val="23"/>
        </w:rPr>
        <w:t>before it enters any system</w:t>
      </w:r>
      <w:r w:rsidR="00FE2209" w:rsidRPr="00262439">
        <w:rPr>
          <w:color w:val="000000" w:themeColor="text1"/>
          <w:sz w:val="23"/>
          <w:szCs w:val="23"/>
        </w:rPr>
        <w:t>.</w:t>
      </w:r>
      <w:r w:rsidR="006B474B" w:rsidRPr="00262439">
        <w:rPr>
          <w:color w:val="000000" w:themeColor="text1"/>
          <w:sz w:val="23"/>
          <w:szCs w:val="23"/>
        </w:rPr>
        <w:t xml:space="preserve"> </w:t>
      </w:r>
      <w:r w:rsidR="00875C71" w:rsidRPr="00262439">
        <w:rPr>
          <w:color w:val="000000" w:themeColor="text1"/>
          <w:sz w:val="23"/>
          <w:szCs w:val="23"/>
        </w:rPr>
        <w:t xml:space="preserve">Integrity </w:t>
      </w:r>
      <w:r w:rsidR="00D63198" w:rsidRPr="00262439">
        <w:rPr>
          <w:color w:val="000000" w:themeColor="text1"/>
          <w:sz w:val="23"/>
          <w:szCs w:val="23"/>
        </w:rPr>
        <w:t>ensures that data hasn’t been tampered with by unauthorised access</w:t>
      </w:r>
      <w:r w:rsidR="00BA4595" w:rsidRPr="00262439">
        <w:rPr>
          <w:color w:val="000000" w:themeColor="text1"/>
          <w:sz w:val="23"/>
          <w:szCs w:val="23"/>
        </w:rPr>
        <w:t xml:space="preserve"> </w:t>
      </w:r>
      <w:sdt>
        <w:sdtPr>
          <w:rPr>
            <w:color w:val="000000" w:themeColor="text1"/>
            <w:sz w:val="23"/>
            <w:szCs w:val="23"/>
          </w:rPr>
          <w:id w:val="-935988549"/>
          <w:citation/>
        </w:sdtPr>
        <w:sdtEndPr/>
        <w:sdtContent>
          <w:r w:rsidR="00BA4595" w:rsidRPr="00262439">
            <w:rPr>
              <w:color w:val="000000" w:themeColor="text1"/>
              <w:sz w:val="23"/>
              <w:szCs w:val="23"/>
            </w:rPr>
            <w:fldChar w:fldCharType="begin"/>
          </w:r>
          <w:r w:rsidR="00BA4595" w:rsidRPr="00262439">
            <w:rPr>
              <w:color w:val="000000" w:themeColor="text1"/>
              <w:sz w:val="23"/>
              <w:szCs w:val="23"/>
            </w:rPr>
            <w:instrText xml:space="preserve"> CITATION Sta24 \l 2057 </w:instrText>
          </w:r>
          <w:r w:rsidR="00BA4595" w:rsidRPr="00262439">
            <w:rPr>
              <w:color w:val="000000" w:themeColor="text1"/>
              <w:sz w:val="23"/>
              <w:szCs w:val="23"/>
            </w:rPr>
            <w:fldChar w:fldCharType="separate"/>
          </w:r>
          <w:r w:rsidR="00864AA6" w:rsidRPr="00864AA6">
            <w:rPr>
              <w:noProof/>
              <w:color w:val="000000" w:themeColor="text1"/>
              <w:sz w:val="23"/>
              <w:szCs w:val="23"/>
            </w:rPr>
            <w:t>[4]</w:t>
          </w:r>
          <w:r w:rsidR="00BA4595" w:rsidRPr="00262439">
            <w:rPr>
              <w:color w:val="000000" w:themeColor="text1"/>
              <w:sz w:val="23"/>
              <w:szCs w:val="23"/>
            </w:rPr>
            <w:fldChar w:fldCharType="end"/>
          </w:r>
        </w:sdtContent>
      </w:sdt>
      <w:r w:rsidR="00D63198" w:rsidRPr="00262439">
        <w:rPr>
          <w:color w:val="000000" w:themeColor="text1"/>
          <w:sz w:val="23"/>
          <w:szCs w:val="23"/>
        </w:rPr>
        <w:t xml:space="preserve">. </w:t>
      </w:r>
      <w:r w:rsidR="00953576" w:rsidRPr="00262439">
        <w:rPr>
          <w:color w:val="000000" w:themeColor="text1"/>
          <w:sz w:val="23"/>
          <w:szCs w:val="23"/>
        </w:rPr>
        <w:t xml:space="preserve">A popular method to validate the accuracy and validity of data is version control. Version control is used to </w:t>
      </w:r>
      <w:r w:rsidR="00273D51" w:rsidRPr="00262439">
        <w:rPr>
          <w:color w:val="000000" w:themeColor="text1"/>
          <w:sz w:val="23"/>
          <w:szCs w:val="23"/>
        </w:rPr>
        <w:t xml:space="preserve">track any changes made to policies, </w:t>
      </w:r>
      <w:r w:rsidR="00262CCE" w:rsidRPr="00262439">
        <w:rPr>
          <w:color w:val="000000" w:themeColor="text1"/>
          <w:sz w:val="23"/>
          <w:szCs w:val="23"/>
        </w:rPr>
        <w:t xml:space="preserve">files, documents, code etc. </w:t>
      </w:r>
      <w:r w:rsidR="00423B5D" w:rsidRPr="00262439">
        <w:rPr>
          <w:color w:val="000000" w:themeColor="text1"/>
          <w:sz w:val="23"/>
          <w:szCs w:val="23"/>
        </w:rPr>
        <w:t>It maintains a detailed history of modifications, including who made each change and when it occurred</w:t>
      </w:r>
      <w:r w:rsidR="00577310" w:rsidRPr="00262439">
        <w:rPr>
          <w:color w:val="000000" w:themeColor="text1"/>
          <w:sz w:val="23"/>
          <w:szCs w:val="23"/>
        </w:rPr>
        <w:t>.</w:t>
      </w:r>
      <w:r w:rsidR="00A435CE" w:rsidRPr="00262439">
        <w:rPr>
          <w:color w:val="000000" w:themeColor="text1"/>
          <w:sz w:val="23"/>
          <w:szCs w:val="23"/>
        </w:rPr>
        <w:t xml:space="preserve"> </w:t>
      </w:r>
      <w:r w:rsidR="007C6E6D" w:rsidRPr="00262439">
        <w:rPr>
          <w:color w:val="000000" w:themeColor="text1"/>
          <w:sz w:val="23"/>
          <w:szCs w:val="23"/>
        </w:rPr>
        <w:t xml:space="preserve">One of the most common risks that pose a threat to </w:t>
      </w:r>
      <w:r w:rsidR="00DB13E9" w:rsidRPr="00262439">
        <w:rPr>
          <w:color w:val="000000" w:themeColor="text1"/>
          <w:sz w:val="23"/>
          <w:szCs w:val="23"/>
        </w:rPr>
        <w:t xml:space="preserve">Integrity would be human error. Human error </w:t>
      </w:r>
      <w:r w:rsidR="00EA20C8" w:rsidRPr="00262439">
        <w:rPr>
          <w:color w:val="000000" w:themeColor="text1"/>
          <w:sz w:val="23"/>
          <w:szCs w:val="23"/>
        </w:rPr>
        <w:t xml:space="preserve">is an </w:t>
      </w:r>
      <w:r w:rsidR="00F10BF9" w:rsidRPr="00262439">
        <w:rPr>
          <w:color w:val="000000" w:themeColor="text1"/>
          <w:sz w:val="23"/>
          <w:szCs w:val="23"/>
        </w:rPr>
        <w:t>unintentional action</w:t>
      </w:r>
      <w:r w:rsidR="00EA20C8" w:rsidRPr="00262439">
        <w:rPr>
          <w:color w:val="000000" w:themeColor="text1"/>
          <w:sz w:val="23"/>
          <w:szCs w:val="23"/>
        </w:rPr>
        <w:t xml:space="preserve"> such as </w:t>
      </w:r>
      <w:r w:rsidR="004858F8" w:rsidRPr="00262439">
        <w:rPr>
          <w:color w:val="000000" w:themeColor="text1"/>
          <w:sz w:val="23"/>
          <w:szCs w:val="23"/>
        </w:rPr>
        <w:t xml:space="preserve">accidental deletion of data or entering incorrect information. </w:t>
      </w:r>
      <w:r w:rsidR="00F10BF9" w:rsidRPr="00262439">
        <w:rPr>
          <w:color w:val="000000" w:themeColor="text1"/>
          <w:sz w:val="23"/>
          <w:szCs w:val="23"/>
        </w:rPr>
        <w:t>Since human error isn’t malicious, these unintentional actions can lead to major consequences further down the line</w:t>
      </w:r>
      <w:r w:rsidR="00737CD6" w:rsidRPr="00262439">
        <w:rPr>
          <w:color w:val="000000" w:themeColor="text1"/>
          <w:sz w:val="23"/>
          <w:szCs w:val="23"/>
        </w:rPr>
        <w:t xml:space="preserve"> </w:t>
      </w:r>
      <w:sdt>
        <w:sdtPr>
          <w:rPr>
            <w:color w:val="000000" w:themeColor="text1"/>
            <w:sz w:val="23"/>
            <w:szCs w:val="23"/>
          </w:rPr>
          <w:id w:val="-1157299420"/>
          <w:citation/>
        </w:sdtPr>
        <w:sdtEndPr/>
        <w:sdtContent>
          <w:r w:rsidR="00737CD6" w:rsidRPr="00262439">
            <w:rPr>
              <w:color w:val="000000" w:themeColor="text1"/>
              <w:sz w:val="23"/>
              <w:szCs w:val="23"/>
            </w:rPr>
            <w:fldChar w:fldCharType="begin"/>
          </w:r>
          <w:r w:rsidR="00737CD6" w:rsidRPr="00262439">
            <w:rPr>
              <w:color w:val="000000" w:themeColor="text1"/>
              <w:sz w:val="23"/>
              <w:szCs w:val="23"/>
            </w:rPr>
            <w:instrText xml:space="preserve"> CITATION Sta24 \l 2057 </w:instrText>
          </w:r>
          <w:r w:rsidR="00737CD6" w:rsidRPr="00262439">
            <w:rPr>
              <w:color w:val="000000" w:themeColor="text1"/>
              <w:sz w:val="23"/>
              <w:szCs w:val="23"/>
            </w:rPr>
            <w:fldChar w:fldCharType="separate"/>
          </w:r>
          <w:r w:rsidR="00864AA6" w:rsidRPr="00864AA6">
            <w:rPr>
              <w:noProof/>
              <w:color w:val="000000" w:themeColor="text1"/>
              <w:sz w:val="23"/>
              <w:szCs w:val="23"/>
            </w:rPr>
            <w:t>[4]</w:t>
          </w:r>
          <w:r w:rsidR="00737CD6" w:rsidRPr="00262439">
            <w:rPr>
              <w:color w:val="000000" w:themeColor="text1"/>
              <w:sz w:val="23"/>
              <w:szCs w:val="23"/>
            </w:rPr>
            <w:fldChar w:fldCharType="end"/>
          </w:r>
        </w:sdtContent>
      </w:sdt>
      <w:r w:rsidR="008B2FB0" w:rsidRPr="00262439">
        <w:rPr>
          <w:color w:val="000000" w:themeColor="text1"/>
          <w:sz w:val="23"/>
          <w:szCs w:val="23"/>
        </w:rPr>
        <w:t>. In Spring 201</w:t>
      </w:r>
      <w:r w:rsidR="004C13E1" w:rsidRPr="00262439">
        <w:rPr>
          <w:color w:val="000000" w:themeColor="text1"/>
          <w:sz w:val="23"/>
          <w:szCs w:val="23"/>
        </w:rPr>
        <w:t xml:space="preserve">5, an employee from </w:t>
      </w:r>
      <w:proofErr w:type="spellStart"/>
      <w:r w:rsidR="004C13E1" w:rsidRPr="00262439">
        <w:rPr>
          <w:color w:val="000000" w:themeColor="text1"/>
          <w:sz w:val="23"/>
          <w:szCs w:val="23"/>
        </w:rPr>
        <w:t>Prykar</w:t>
      </w:r>
      <w:r w:rsidR="00294994" w:rsidRPr="00262439">
        <w:rPr>
          <w:color w:val="000000" w:themeColor="text1"/>
          <w:sz w:val="23"/>
          <w:szCs w:val="23"/>
        </w:rPr>
        <w:t>pattya</w:t>
      </w:r>
      <w:proofErr w:type="spellEnd"/>
      <w:r w:rsidR="00294994" w:rsidRPr="00262439">
        <w:rPr>
          <w:color w:val="000000" w:themeColor="text1"/>
          <w:sz w:val="23"/>
          <w:szCs w:val="23"/>
        </w:rPr>
        <w:t xml:space="preserve"> </w:t>
      </w:r>
      <w:proofErr w:type="spellStart"/>
      <w:r w:rsidR="00294994" w:rsidRPr="00262439">
        <w:rPr>
          <w:color w:val="000000" w:themeColor="text1"/>
          <w:sz w:val="23"/>
          <w:szCs w:val="23"/>
        </w:rPr>
        <w:t>Oblenergo</w:t>
      </w:r>
      <w:proofErr w:type="spellEnd"/>
      <w:r w:rsidR="00294994" w:rsidRPr="00262439">
        <w:rPr>
          <w:color w:val="000000" w:themeColor="text1"/>
          <w:sz w:val="23"/>
          <w:szCs w:val="23"/>
        </w:rPr>
        <w:t xml:space="preserve"> received an excel document attached to an email</w:t>
      </w:r>
      <w:r w:rsidR="001A74D5" w:rsidRPr="00262439">
        <w:rPr>
          <w:color w:val="000000" w:themeColor="text1"/>
          <w:sz w:val="23"/>
          <w:szCs w:val="23"/>
        </w:rPr>
        <w:t xml:space="preserve">. The employee </w:t>
      </w:r>
      <w:r w:rsidR="00AC0BFD" w:rsidRPr="00262439">
        <w:rPr>
          <w:color w:val="000000" w:themeColor="text1"/>
          <w:sz w:val="23"/>
          <w:szCs w:val="23"/>
        </w:rPr>
        <w:t xml:space="preserve">wasn’t aware that the excel document attached was a variant of the </w:t>
      </w:r>
      <w:proofErr w:type="spellStart"/>
      <w:r w:rsidR="00AC0BFD" w:rsidRPr="00262439">
        <w:rPr>
          <w:color w:val="000000" w:themeColor="text1"/>
          <w:sz w:val="23"/>
          <w:szCs w:val="23"/>
        </w:rPr>
        <w:t>BlackEnergy</w:t>
      </w:r>
      <w:proofErr w:type="spellEnd"/>
      <w:r w:rsidR="00AC0BFD" w:rsidRPr="00262439">
        <w:rPr>
          <w:color w:val="000000" w:themeColor="text1"/>
          <w:sz w:val="23"/>
          <w:szCs w:val="23"/>
        </w:rPr>
        <w:t xml:space="preserve"> malware</w:t>
      </w:r>
      <w:r w:rsidR="000653D2" w:rsidRPr="00262439">
        <w:rPr>
          <w:color w:val="000000" w:themeColor="text1"/>
          <w:sz w:val="23"/>
          <w:szCs w:val="23"/>
        </w:rPr>
        <w:t>.</w:t>
      </w:r>
      <w:r w:rsidR="00AC0BFD" w:rsidRPr="00262439">
        <w:rPr>
          <w:color w:val="000000" w:themeColor="text1"/>
          <w:sz w:val="23"/>
          <w:szCs w:val="23"/>
        </w:rPr>
        <w:t xml:space="preserve"> </w:t>
      </w:r>
      <w:proofErr w:type="spellStart"/>
      <w:r w:rsidR="00D8297A" w:rsidRPr="00262439">
        <w:rPr>
          <w:color w:val="000000" w:themeColor="text1"/>
          <w:sz w:val="23"/>
          <w:szCs w:val="23"/>
        </w:rPr>
        <w:t>BlackEnergy</w:t>
      </w:r>
      <w:proofErr w:type="spellEnd"/>
      <w:r w:rsidR="00D8297A" w:rsidRPr="00262439">
        <w:rPr>
          <w:color w:val="000000" w:themeColor="text1"/>
          <w:sz w:val="23"/>
          <w:szCs w:val="23"/>
        </w:rPr>
        <w:t xml:space="preserve"> is </w:t>
      </w:r>
      <w:r w:rsidR="006C012B" w:rsidRPr="00262439">
        <w:rPr>
          <w:color w:val="000000" w:themeColor="text1"/>
          <w:sz w:val="23"/>
          <w:szCs w:val="23"/>
        </w:rPr>
        <w:t>an</w:t>
      </w:r>
      <w:r w:rsidR="00D8297A" w:rsidRPr="00262439">
        <w:rPr>
          <w:color w:val="000000" w:themeColor="text1"/>
          <w:sz w:val="23"/>
          <w:szCs w:val="23"/>
        </w:rPr>
        <w:t xml:space="preserve"> off the shelf </w:t>
      </w:r>
      <w:r w:rsidR="00BB61E1" w:rsidRPr="00262439">
        <w:rPr>
          <w:color w:val="000000" w:themeColor="text1"/>
          <w:sz w:val="23"/>
          <w:szCs w:val="23"/>
        </w:rPr>
        <w:t>crimeware product that is used for theft and Distributed D</w:t>
      </w:r>
      <w:r w:rsidR="00473EEF" w:rsidRPr="00262439">
        <w:rPr>
          <w:color w:val="000000" w:themeColor="text1"/>
          <w:sz w:val="23"/>
          <w:szCs w:val="23"/>
        </w:rPr>
        <w:t xml:space="preserve">enial of Service attacks, also known as </w:t>
      </w:r>
      <w:proofErr w:type="spellStart"/>
      <w:r w:rsidR="00473EEF" w:rsidRPr="00262439">
        <w:rPr>
          <w:color w:val="000000" w:themeColor="text1"/>
          <w:sz w:val="23"/>
          <w:szCs w:val="23"/>
        </w:rPr>
        <w:t>DDos</w:t>
      </w:r>
      <w:proofErr w:type="spellEnd"/>
      <w:r w:rsidR="00473EEF" w:rsidRPr="00262439">
        <w:rPr>
          <w:color w:val="000000" w:themeColor="text1"/>
          <w:sz w:val="23"/>
          <w:szCs w:val="23"/>
        </w:rPr>
        <w:t xml:space="preserve"> </w:t>
      </w:r>
      <w:sdt>
        <w:sdtPr>
          <w:rPr>
            <w:color w:val="000000" w:themeColor="text1"/>
            <w:sz w:val="23"/>
            <w:szCs w:val="23"/>
          </w:rPr>
          <w:id w:val="-2041738453"/>
          <w:citation/>
        </w:sdtPr>
        <w:sdtEndPr/>
        <w:sdtContent>
          <w:r w:rsidR="008833B5" w:rsidRPr="00262439">
            <w:rPr>
              <w:color w:val="000000" w:themeColor="text1"/>
              <w:sz w:val="23"/>
              <w:szCs w:val="23"/>
            </w:rPr>
            <w:fldChar w:fldCharType="begin"/>
          </w:r>
          <w:r w:rsidR="008833B5" w:rsidRPr="00262439">
            <w:rPr>
              <w:color w:val="000000" w:themeColor="text1"/>
              <w:sz w:val="23"/>
              <w:szCs w:val="23"/>
            </w:rPr>
            <w:instrText xml:space="preserve"> CITATION HYPnd \l 2057 </w:instrText>
          </w:r>
          <w:r w:rsidR="008833B5" w:rsidRPr="00262439">
            <w:rPr>
              <w:color w:val="000000" w:themeColor="text1"/>
              <w:sz w:val="23"/>
              <w:szCs w:val="23"/>
            </w:rPr>
            <w:fldChar w:fldCharType="separate"/>
          </w:r>
          <w:r w:rsidR="00864AA6" w:rsidRPr="00864AA6">
            <w:rPr>
              <w:noProof/>
              <w:color w:val="000000" w:themeColor="text1"/>
              <w:sz w:val="23"/>
              <w:szCs w:val="23"/>
            </w:rPr>
            <w:t>[8]</w:t>
          </w:r>
          <w:r w:rsidR="008833B5" w:rsidRPr="00262439">
            <w:rPr>
              <w:color w:val="000000" w:themeColor="text1"/>
              <w:sz w:val="23"/>
              <w:szCs w:val="23"/>
            </w:rPr>
            <w:fldChar w:fldCharType="end"/>
          </w:r>
        </w:sdtContent>
      </w:sdt>
      <w:r w:rsidR="000653D2" w:rsidRPr="00262439">
        <w:rPr>
          <w:color w:val="000000" w:themeColor="text1"/>
          <w:sz w:val="23"/>
          <w:szCs w:val="23"/>
        </w:rPr>
        <w:t xml:space="preserve">. </w:t>
      </w:r>
      <w:r w:rsidR="003D77DF" w:rsidRPr="00262439">
        <w:rPr>
          <w:color w:val="000000" w:themeColor="text1"/>
          <w:sz w:val="23"/>
          <w:szCs w:val="23"/>
        </w:rPr>
        <w:t xml:space="preserve">Once the file was downloaded onto the </w:t>
      </w:r>
      <w:r w:rsidR="006C012B" w:rsidRPr="00262439">
        <w:rPr>
          <w:color w:val="000000" w:themeColor="text1"/>
          <w:sz w:val="23"/>
          <w:szCs w:val="23"/>
        </w:rPr>
        <w:t>employees’</w:t>
      </w:r>
      <w:r w:rsidR="003D77DF" w:rsidRPr="00262439">
        <w:rPr>
          <w:color w:val="000000" w:themeColor="text1"/>
          <w:sz w:val="23"/>
          <w:szCs w:val="23"/>
        </w:rPr>
        <w:t xml:space="preserve"> machine, </w:t>
      </w:r>
      <w:proofErr w:type="spellStart"/>
      <w:r w:rsidR="003D77DF" w:rsidRPr="00262439">
        <w:rPr>
          <w:color w:val="000000" w:themeColor="text1"/>
          <w:sz w:val="23"/>
          <w:szCs w:val="23"/>
        </w:rPr>
        <w:t>BlackEnergy</w:t>
      </w:r>
      <w:proofErr w:type="spellEnd"/>
      <w:r w:rsidR="003D77DF" w:rsidRPr="00262439">
        <w:rPr>
          <w:color w:val="000000" w:themeColor="text1"/>
          <w:sz w:val="23"/>
          <w:szCs w:val="23"/>
        </w:rPr>
        <w:t xml:space="preserve"> had </w:t>
      </w:r>
      <w:r w:rsidR="00173E6B" w:rsidRPr="00262439">
        <w:rPr>
          <w:color w:val="000000" w:themeColor="text1"/>
          <w:sz w:val="23"/>
          <w:szCs w:val="23"/>
        </w:rPr>
        <w:t xml:space="preserve">access to the network. </w:t>
      </w:r>
      <w:proofErr w:type="spellStart"/>
      <w:r w:rsidR="00173E6B" w:rsidRPr="00262439">
        <w:rPr>
          <w:color w:val="000000" w:themeColor="text1"/>
          <w:sz w:val="23"/>
          <w:szCs w:val="23"/>
        </w:rPr>
        <w:t>BlackEnergy</w:t>
      </w:r>
      <w:proofErr w:type="spellEnd"/>
      <w:r w:rsidR="00173E6B" w:rsidRPr="00262439">
        <w:rPr>
          <w:color w:val="000000" w:themeColor="text1"/>
          <w:sz w:val="23"/>
          <w:szCs w:val="23"/>
        </w:rPr>
        <w:t xml:space="preserve"> was used to gather information across the network and to detect vulnerabilities</w:t>
      </w:r>
      <w:r w:rsidR="002C1D4C" w:rsidRPr="00262439">
        <w:rPr>
          <w:color w:val="000000" w:themeColor="text1"/>
          <w:sz w:val="23"/>
          <w:szCs w:val="23"/>
        </w:rPr>
        <w:t xml:space="preserve">, this would occur for months </w:t>
      </w:r>
      <w:r w:rsidR="00DE0689" w:rsidRPr="00262439">
        <w:rPr>
          <w:color w:val="000000" w:themeColor="text1"/>
          <w:sz w:val="23"/>
          <w:szCs w:val="23"/>
        </w:rPr>
        <w:t xml:space="preserve">until the attackers had all the </w:t>
      </w:r>
      <w:proofErr w:type="gramStart"/>
      <w:r w:rsidR="00792945" w:rsidRPr="00262439">
        <w:rPr>
          <w:color w:val="000000" w:themeColor="text1"/>
          <w:sz w:val="23"/>
          <w:szCs w:val="23"/>
        </w:rPr>
        <w:t>information</w:t>
      </w:r>
      <w:proofErr w:type="gramEnd"/>
      <w:r w:rsidR="00792945" w:rsidRPr="00262439">
        <w:rPr>
          <w:color w:val="000000" w:themeColor="text1"/>
          <w:sz w:val="23"/>
          <w:szCs w:val="23"/>
        </w:rPr>
        <w:t xml:space="preserve"> </w:t>
      </w:r>
      <w:r w:rsidR="00DE0689" w:rsidRPr="00262439">
        <w:rPr>
          <w:color w:val="000000" w:themeColor="text1"/>
          <w:sz w:val="23"/>
          <w:szCs w:val="23"/>
        </w:rPr>
        <w:t>they needed to execute the attack</w:t>
      </w:r>
      <w:r w:rsidR="00792945" w:rsidRPr="00262439">
        <w:rPr>
          <w:color w:val="000000" w:themeColor="text1"/>
          <w:sz w:val="23"/>
          <w:szCs w:val="23"/>
        </w:rPr>
        <w:t xml:space="preserve"> </w:t>
      </w:r>
      <w:sdt>
        <w:sdtPr>
          <w:rPr>
            <w:color w:val="000000" w:themeColor="text1"/>
            <w:sz w:val="23"/>
            <w:szCs w:val="23"/>
          </w:rPr>
          <w:id w:val="-998490789"/>
          <w:citation/>
        </w:sdtPr>
        <w:sdtEndPr/>
        <w:sdtContent>
          <w:r w:rsidR="00260160" w:rsidRPr="00262439">
            <w:rPr>
              <w:color w:val="000000" w:themeColor="text1"/>
              <w:sz w:val="23"/>
              <w:szCs w:val="23"/>
            </w:rPr>
            <w:fldChar w:fldCharType="begin"/>
          </w:r>
          <w:r w:rsidR="00260160" w:rsidRPr="00262439">
            <w:rPr>
              <w:color w:val="000000" w:themeColor="text1"/>
              <w:sz w:val="23"/>
              <w:szCs w:val="23"/>
            </w:rPr>
            <w:instrText xml:space="preserve"> CITATION JeaND \l 2057 </w:instrText>
          </w:r>
          <w:r w:rsidR="00260160" w:rsidRPr="00262439">
            <w:rPr>
              <w:color w:val="000000" w:themeColor="text1"/>
              <w:sz w:val="23"/>
              <w:szCs w:val="23"/>
            </w:rPr>
            <w:fldChar w:fldCharType="separate"/>
          </w:r>
          <w:r w:rsidR="00864AA6" w:rsidRPr="00864AA6">
            <w:rPr>
              <w:noProof/>
              <w:color w:val="000000" w:themeColor="text1"/>
              <w:sz w:val="23"/>
              <w:szCs w:val="23"/>
            </w:rPr>
            <w:t>[9]</w:t>
          </w:r>
          <w:r w:rsidR="00260160" w:rsidRPr="00262439">
            <w:rPr>
              <w:color w:val="000000" w:themeColor="text1"/>
              <w:sz w:val="23"/>
              <w:szCs w:val="23"/>
            </w:rPr>
            <w:fldChar w:fldCharType="end"/>
          </w:r>
        </w:sdtContent>
      </w:sdt>
      <w:r w:rsidR="00C51B82" w:rsidRPr="00262439">
        <w:rPr>
          <w:color w:val="000000" w:themeColor="text1"/>
          <w:sz w:val="23"/>
          <w:szCs w:val="23"/>
        </w:rPr>
        <w:t>.</w:t>
      </w:r>
    </w:p>
    <w:p w14:paraId="5B48EFC3" w14:textId="5256663E" w:rsidR="00A37BC1" w:rsidRPr="00262439" w:rsidRDefault="00260160" w:rsidP="00A46A1D">
      <w:pPr>
        <w:pStyle w:val="ListParagraph"/>
        <w:numPr>
          <w:ilvl w:val="0"/>
          <w:numId w:val="2"/>
        </w:numPr>
        <w:spacing w:line="360" w:lineRule="auto"/>
        <w:jc w:val="both"/>
        <w:rPr>
          <w:color w:val="000000" w:themeColor="text1"/>
          <w:sz w:val="23"/>
          <w:szCs w:val="23"/>
        </w:rPr>
      </w:pPr>
      <w:r w:rsidRPr="00262439">
        <w:rPr>
          <w:b/>
          <w:bCs/>
          <w:color w:val="000000" w:themeColor="text1"/>
          <w:sz w:val="23"/>
          <w:szCs w:val="23"/>
        </w:rPr>
        <w:lastRenderedPageBreak/>
        <w:t>Availability</w:t>
      </w:r>
      <w:r w:rsidRPr="00262439">
        <w:rPr>
          <w:color w:val="000000" w:themeColor="text1"/>
          <w:sz w:val="23"/>
          <w:szCs w:val="23"/>
        </w:rPr>
        <w:t xml:space="preserve">: </w:t>
      </w:r>
      <w:r w:rsidR="000D77B2" w:rsidRPr="00262439">
        <w:rPr>
          <w:color w:val="000000" w:themeColor="text1"/>
          <w:sz w:val="23"/>
          <w:szCs w:val="23"/>
        </w:rPr>
        <w:t>Availability</w:t>
      </w:r>
      <w:r w:rsidR="009F06E4" w:rsidRPr="00262439">
        <w:rPr>
          <w:color w:val="000000" w:themeColor="text1"/>
          <w:sz w:val="23"/>
          <w:szCs w:val="23"/>
        </w:rPr>
        <w:t xml:space="preserve"> </w:t>
      </w:r>
      <w:r w:rsidR="003449AD" w:rsidRPr="00262439">
        <w:rPr>
          <w:color w:val="000000" w:themeColor="text1"/>
          <w:sz w:val="23"/>
          <w:szCs w:val="23"/>
        </w:rPr>
        <w:t>focuses on ensuring that resources such as company policies</w:t>
      </w:r>
      <w:r w:rsidR="002D70CA" w:rsidRPr="00262439">
        <w:rPr>
          <w:color w:val="000000" w:themeColor="text1"/>
          <w:sz w:val="23"/>
          <w:szCs w:val="23"/>
        </w:rPr>
        <w:t>, backup systems, business continuity and disaster recovery plans are available</w:t>
      </w:r>
      <w:r w:rsidR="009B4F5F" w:rsidRPr="00262439">
        <w:rPr>
          <w:color w:val="000000" w:themeColor="text1"/>
          <w:sz w:val="23"/>
          <w:szCs w:val="23"/>
        </w:rPr>
        <w:t xml:space="preserve">. </w:t>
      </w:r>
      <w:r w:rsidR="00710A59" w:rsidRPr="00262439">
        <w:rPr>
          <w:color w:val="000000" w:themeColor="text1"/>
          <w:sz w:val="23"/>
          <w:szCs w:val="23"/>
        </w:rPr>
        <w:t xml:space="preserve">To mitigate any interruptions to </w:t>
      </w:r>
      <w:r w:rsidR="00267298" w:rsidRPr="00262439">
        <w:rPr>
          <w:color w:val="000000" w:themeColor="text1"/>
          <w:sz w:val="23"/>
          <w:szCs w:val="23"/>
        </w:rPr>
        <w:t>systems, organisations should have all these resources available</w:t>
      </w:r>
      <w:r w:rsidR="0046527F" w:rsidRPr="00262439">
        <w:rPr>
          <w:color w:val="000000" w:themeColor="text1"/>
          <w:sz w:val="23"/>
          <w:szCs w:val="23"/>
        </w:rPr>
        <w:t xml:space="preserve"> </w:t>
      </w:r>
      <w:sdt>
        <w:sdtPr>
          <w:rPr>
            <w:color w:val="000000" w:themeColor="text1"/>
            <w:sz w:val="23"/>
            <w:szCs w:val="23"/>
          </w:rPr>
          <w:id w:val="-1788808725"/>
          <w:citation/>
        </w:sdtPr>
        <w:sdtEndPr/>
        <w:sdtContent>
          <w:r w:rsidR="0013649B" w:rsidRPr="00262439">
            <w:rPr>
              <w:color w:val="000000" w:themeColor="text1"/>
              <w:sz w:val="23"/>
              <w:szCs w:val="23"/>
            </w:rPr>
            <w:fldChar w:fldCharType="begin"/>
          </w:r>
          <w:r w:rsidR="0013649B" w:rsidRPr="00262439">
            <w:rPr>
              <w:color w:val="000000" w:themeColor="text1"/>
              <w:sz w:val="23"/>
              <w:szCs w:val="23"/>
            </w:rPr>
            <w:instrText xml:space="preserve"> CITATION Sta24 \l 2057 </w:instrText>
          </w:r>
          <w:r w:rsidR="0013649B" w:rsidRPr="00262439">
            <w:rPr>
              <w:color w:val="000000" w:themeColor="text1"/>
              <w:sz w:val="23"/>
              <w:szCs w:val="23"/>
            </w:rPr>
            <w:fldChar w:fldCharType="separate"/>
          </w:r>
          <w:r w:rsidR="00864AA6" w:rsidRPr="00864AA6">
            <w:rPr>
              <w:noProof/>
              <w:color w:val="000000" w:themeColor="text1"/>
              <w:sz w:val="23"/>
              <w:szCs w:val="23"/>
            </w:rPr>
            <w:t>[4]</w:t>
          </w:r>
          <w:r w:rsidR="0013649B" w:rsidRPr="00262439">
            <w:rPr>
              <w:color w:val="000000" w:themeColor="text1"/>
              <w:sz w:val="23"/>
              <w:szCs w:val="23"/>
            </w:rPr>
            <w:fldChar w:fldCharType="end"/>
          </w:r>
        </w:sdtContent>
      </w:sdt>
      <w:r w:rsidR="0013649B" w:rsidRPr="00262439">
        <w:rPr>
          <w:color w:val="000000" w:themeColor="text1"/>
          <w:sz w:val="23"/>
          <w:szCs w:val="23"/>
        </w:rPr>
        <w:t xml:space="preserve">. </w:t>
      </w:r>
      <w:r w:rsidR="00EE15DE" w:rsidRPr="00262439">
        <w:rPr>
          <w:color w:val="000000" w:themeColor="text1"/>
          <w:sz w:val="23"/>
          <w:szCs w:val="23"/>
        </w:rPr>
        <w:t>Should</w:t>
      </w:r>
      <w:r w:rsidR="000C2604" w:rsidRPr="00262439">
        <w:rPr>
          <w:color w:val="000000" w:themeColor="text1"/>
          <w:sz w:val="23"/>
          <w:szCs w:val="23"/>
        </w:rPr>
        <w:t xml:space="preserve"> a major </w:t>
      </w:r>
      <w:r w:rsidR="006344D0" w:rsidRPr="00262439">
        <w:rPr>
          <w:color w:val="000000" w:themeColor="text1"/>
          <w:sz w:val="23"/>
          <w:szCs w:val="23"/>
        </w:rPr>
        <w:t>incident occur</w:t>
      </w:r>
      <w:r w:rsidR="00EE15DE" w:rsidRPr="00262439">
        <w:rPr>
          <w:color w:val="000000" w:themeColor="text1"/>
          <w:sz w:val="23"/>
          <w:szCs w:val="23"/>
        </w:rPr>
        <w:t>,</w:t>
      </w:r>
      <w:r w:rsidR="006344D0" w:rsidRPr="00262439">
        <w:rPr>
          <w:color w:val="000000" w:themeColor="text1"/>
          <w:sz w:val="23"/>
          <w:szCs w:val="23"/>
        </w:rPr>
        <w:t xml:space="preserve"> such as </w:t>
      </w:r>
      <w:r w:rsidR="00EE15DE" w:rsidRPr="00262439">
        <w:rPr>
          <w:color w:val="000000" w:themeColor="text1"/>
          <w:sz w:val="23"/>
          <w:szCs w:val="23"/>
        </w:rPr>
        <w:t xml:space="preserve">a </w:t>
      </w:r>
      <w:r w:rsidR="006D7949" w:rsidRPr="00262439">
        <w:rPr>
          <w:color w:val="000000" w:themeColor="text1"/>
          <w:sz w:val="23"/>
          <w:szCs w:val="23"/>
        </w:rPr>
        <w:t>cyber-attack or a natural disaster</w:t>
      </w:r>
      <w:r w:rsidR="005A20AA" w:rsidRPr="00262439">
        <w:rPr>
          <w:color w:val="000000" w:themeColor="text1"/>
          <w:sz w:val="23"/>
          <w:szCs w:val="23"/>
        </w:rPr>
        <w:t xml:space="preserve">, </w:t>
      </w:r>
      <w:r w:rsidR="009660F3" w:rsidRPr="00262439">
        <w:rPr>
          <w:color w:val="000000" w:themeColor="text1"/>
          <w:sz w:val="23"/>
          <w:szCs w:val="23"/>
        </w:rPr>
        <w:t xml:space="preserve">quick </w:t>
      </w:r>
      <w:r w:rsidR="00E725A4" w:rsidRPr="00262439">
        <w:rPr>
          <w:color w:val="000000" w:themeColor="text1"/>
          <w:sz w:val="23"/>
          <w:szCs w:val="23"/>
        </w:rPr>
        <w:t xml:space="preserve">access to the disaster recovery plan and backups </w:t>
      </w:r>
      <w:r w:rsidR="00073C39" w:rsidRPr="00262439">
        <w:rPr>
          <w:color w:val="000000" w:themeColor="text1"/>
          <w:sz w:val="23"/>
          <w:szCs w:val="23"/>
        </w:rPr>
        <w:t xml:space="preserve">will make </w:t>
      </w:r>
      <w:r w:rsidR="000B7533" w:rsidRPr="00262439">
        <w:rPr>
          <w:color w:val="000000" w:themeColor="text1"/>
          <w:sz w:val="23"/>
          <w:szCs w:val="23"/>
        </w:rPr>
        <w:t>the recovery</w:t>
      </w:r>
      <w:r w:rsidR="009660F3" w:rsidRPr="00262439">
        <w:rPr>
          <w:color w:val="000000" w:themeColor="text1"/>
          <w:sz w:val="23"/>
          <w:szCs w:val="23"/>
        </w:rPr>
        <w:t xml:space="preserve"> and </w:t>
      </w:r>
      <w:r w:rsidR="000B7533" w:rsidRPr="00262439">
        <w:rPr>
          <w:color w:val="000000" w:themeColor="text1"/>
          <w:sz w:val="23"/>
          <w:szCs w:val="23"/>
        </w:rPr>
        <w:t xml:space="preserve">restoration </w:t>
      </w:r>
      <w:r w:rsidR="005F4EB7" w:rsidRPr="00262439">
        <w:rPr>
          <w:color w:val="000000" w:themeColor="text1"/>
          <w:sz w:val="23"/>
          <w:szCs w:val="23"/>
        </w:rPr>
        <w:t xml:space="preserve">more </w:t>
      </w:r>
      <w:r w:rsidR="00870EC5" w:rsidRPr="00262439">
        <w:rPr>
          <w:color w:val="000000" w:themeColor="text1"/>
          <w:sz w:val="23"/>
          <w:szCs w:val="23"/>
        </w:rPr>
        <w:t>efficient</w:t>
      </w:r>
      <w:r w:rsidR="00AA5EB0" w:rsidRPr="00262439">
        <w:rPr>
          <w:color w:val="000000" w:themeColor="text1"/>
          <w:sz w:val="23"/>
          <w:szCs w:val="23"/>
        </w:rPr>
        <w:t xml:space="preserve"> </w:t>
      </w:r>
      <w:sdt>
        <w:sdtPr>
          <w:rPr>
            <w:color w:val="000000" w:themeColor="text1"/>
            <w:sz w:val="23"/>
            <w:szCs w:val="23"/>
          </w:rPr>
          <w:id w:val="-651985378"/>
          <w:citation/>
        </w:sdtPr>
        <w:sdtEndPr/>
        <w:sdtContent>
          <w:r w:rsidR="00AA5EB0" w:rsidRPr="00262439">
            <w:rPr>
              <w:color w:val="000000" w:themeColor="text1"/>
              <w:sz w:val="23"/>
              <w:szCs w:val="23"/>
            </w:rPr>
            <w:fldChar w:fldCharType="begin"/>
          </w:r>
          <w:r w:rsidR="00AA5EB0" w:rsidRPr="00262439">
            <w:rPr>
              <w:color w:val="000000" w:themeColor="text1"/>
              <w:sz w:val="23"/>
              <w:szCs w:val="23"/>
            </w:rPr>
            <w:instrText xml:space="preserve"> CITATION Sta24 \l 2057 </w:instrText>
          </w:r>
          <w:r w:rsidR="00AA5EB0" w:rsidRPr="00262439">
            <w:rPr>
              <w:color w:val="000000" w:themeColor="text1"/>
              <w:sz w:val="23"/>
              <w:szCs w:val="23"/>
            </w:rPr>
            <w:fldChar w:fldCharType="separate"/>
          </w:r>
          <w:r w:rsidR="00864AA6" w:rsidRPr="00864AA6">
            <w:rPr>
              <w:noProof/>
              <w:color w:val="000000" w:themeColor="text1"/>
              <w:sz w:val="23"/>
              <w:szCs w:val="23"/>
            </w:rPr>
            <w:t>[4]</w:t>
          </w:r>
          <w:r w:rsidR="00AA5EB0" w:rsidRPr="00262439">
            <w:rPr>
              <w:color w:val="000000" w:themeColor="text1"/>
              <w:sz w:val="23"/>
              <w:szCs w:val="23"/>
            </w:rPr>
            <w:fldChar w:fldCharType="end"/>
          </w:r>
        </w:sdtContent>
      </w:sdt>
      <w:r w:rsidR="00870EC5" w:rsidRPr="00262439">
        <w:rPr>
          <w:color w:val="000000" w:themeColor="text1"/>
          <w:sz w:val="23"/>
          <w:szCs w:val="23"/>
        </w:rPr>
        <w:t xml:space="preserve">. </w:t>
      </w:r>
      <w:r w:rsidR="00314132" w:rsidRPr="00262439">
        <w:rPr>
          <w:color w:val="000000" w:themeColor="text1"/>
          <w:sz w:val="23"/>
          <w:szCs w:val="23"/>
        </w:rPr>
        <w:t xml:space="preserve">Industries such as </w:t>
      </w:r>
      <w:r w:rsidR="00DE0F45" w:rsidRPr="00262439">
        <w:rPr>
          <w:color w:val="000000" w:themeColor="text1"/>
          <w:sz w:val="23"/>
          <w:szCs w:val="23"/>
        </w:rPr>
        <w:t>cloud computing</w:t>
      </w:r>
      <w:r w:rsidR="00CD43BA" w:rsidRPr="00262439">
        <w:rPr>
          <w:color w:val="000000" w:themeColor="text1"/>
          <w:sz w:val="23"/>
          <w:szCs w:val="23"/>
        </w:rPr>
        <w:t xml:space="preserve"> must ensure </w:t>
      </w:r>
      <w:r w:rsidR="00E51825" w:rsidRPr="00262439">
        <w:rPr>
          <w:color w:val="000000" w:themeColor="text1"/>
          <w:sz w:val="23"/>
          <w:szCs w:val="23"/>
        </w:rPr>
        <w:t>that their services are up and running 100% of t</w:t>
      </w:r>
      <w:r w:rsidR="006B3875" w:rsidRPr="00262439">
        <w:rPr>
          <w:color w:val="000000" w:themeColor="text1"/>
          <w:sz w:val="23"/>
          <w:szCs w:val="23"/>
        </w:rPr>
        <w:t>he time</w:t>
      </w:r>
      <w:r w:rsidR="00A14C71" w:rsidRPr="00262439">
        <w:rPr>
          <w:color w:val="000000" w:themeColor="text1"/>
          <w:sz w:val="23"/>
          <w:szCs w:val="23"/>
        </w:rPr>
        <w:t xml:space="preserve"> </w:t>
      </w:r>
      <w:sdt>
        <w:sdtPr>
          <w:rPr>
            <w:color w:val="000000" w:themeColor="text1"/>
            <w:sz w:val="23"/>
            <w:szCs w:val="23"/>
          </w:rPr>
          <w:id w:val="475882966"/>
          <w:citation/>
        </w:sdtPr>
        <w:sdtEndPr/>
        <w:sdtContent>
          <w:r w:rsidR="00A14C71" w:rsidRPr="00262439">
            <w:rPr>
              <w:color w:val="000000" w:themeColor="text1"/>
              <w:sz w:val="23"/>
              <w:szCs w:val="23"/>
            </w:rPr>
            <w:fldChar w:fldCharType="begin"/>
          </w:r>
          <w:r w:rsidR="00A14C71" w:rsidRPr="00262439">
            <w:rPr>
              <w:color w:val="000000" w:themeColor="text1"/>
              <w:sz w:val="23"/>
              <w:szCs w:val="23"/>
            </w:rPr>
            <w:instrText xml:space="preserve"> CITATION Sta24 \l 2057 </w:instrText>
          </w:r>
          <w:r w:rsidR="00A14C71" w:rsidRPr="00262439">
            <w:rPr>
              <w:color w:val="000000" w:themeColor="text1"/>
              <w:sz w:val="23"/>
              <w:szCs w:val="23"/>
            </w:rPr>
            <w:fldChar w:fldCharType="separate"/>
          </w:r>
          <w:r w:rsidR="00864AA6" w:rsidRPr="00864AA6">
            <w:rPr>
              <w:noProof/>
              <w:color w:val="000000" w:themeColor="text1"/>
              <w:sz w:val="23"/>
              <w:szCs w:val="23"/>
            </w:rPr>
            <w:t>[4]</w:t>
          </w:r>
          <w:r w:rsidR="00A14C71" w:rsidRPr="00262439">
            <w:rPr>
              <w:color w:val="000000" w:themeColor="text1"/>
              <w:sz w:val="23"/>
              <w:szCs w:val="23"/>
            </w:rPr>
            <w:fldChar w:fldCharType="end"/>
          </w:r>
        </w:sdtContent>
      </w:sdt>
      <w:r w:rsidR="006B3875" w:rsidRPr="00262439">
        <w:rPr>
          <w:color w:val="000000" w:themeColor="text1"/>
          <w:sz w:val="23"/>
          <w:szCs w:val="23"/>
        </w:rPr>
        <w:t xml:space="preserve">. </w:t>
      </w:r>
    </w:p>
    <w:p w14:paraId="1822F5DE" w14:textId="77777777" w:rsidR="00A37BC1" w:rsidRPr="00262439" w:rsidRDefault="00A37BC1" w:rsidP="00A46A1D">
      <w:pPr>
        <w:pStyle w:val="ListParagraph"/>
        <w:jc w:val="both"/>
        <w:rPr>
          <w:color w:val="000000" w:themeColor="text1"/>
          <w:sz w:val="23"/>
          <w:szCs w:val="23"/>
        </w:rPr>
      </w:pPr>
    </w:p>
    <w:p w14:paraId="010517D5" w14:textId="641532C8" w:rsidR="00260160" w:rsidRPr="00262439" w:rsidRDefault="00DE36B3" w:rsidP="00A46A1D">
      <w:pPr>
        <w:pStyle w:val="ListParagraph"/>
        <w:spacing w:line="360" w:lineRule="auto"/>
        <w:jc w:val="both"/>
        <w:rPr>
          <w:color w:val="000000" w:themeColor="text1"/>
          <w:sz w:val="23"/>
          <w:szCs w:val="23"/>
        </w:rPr>
      </w:pPr>
      <w:r>
        <w:rPr>
          <w:color w:val="000000" w:themeColor="text1"/>
          <w:sz w:val="23"/>
          <w:szCs w:val="23"/>
        </w:rPr>
        <w:t>Table 1</w:t>
      </w:r>
      <w:r w:rsidR="006F1781" w:rsidRPr="00262439">
        <w:rPr>
          <w:color w:val="000000" w:themeColor="text1"/>
          <w:sz w:val="23"/>
          <w:szCs w:val="23"/>
        </w:rPr>
        <w:t xml:space="preserve"> </w:t>
      </w:r>
      <w:r w:rsidR="00F648A9" w:rsidRPr="00262439">
        <w:rPr>
          <w:color w:val="000000" w:themeColor="text1"/>
          <w:sz w:val="23"/>
          <w:szCs w:val="23"/>
        </w:rPr>
        <w:t xml:space="preserve">illustrates the </w:t>
      </w:r>
      <w:r w:rsidR="00B350D4" w:rsidRPr="00262439">
        <w:rPr>
          <w:color w:val="000000" w:themeColor="text1"/>
          <w:sz w:val="23"/>
          <w:szCs w:val="23"/>
        </w:rPr>
        <w:t>significance of the percentage uptime and impact on the number of days downtime.</w:t>
      </w:r>
    </w:p>
    <w:p w14:paraId="561C30F5" w14:textId="77777777" w:rsidR="006B3875" w:rsidRPr="00262439" w:rsidRDefault="006B3875" w:rsidP="00A46A1D">
      <w:pPr>
        <w:pStyle w:val="ListParagraph"/>
        <w:jc w:val="both"/>
        <w:rPr>
          <w:color w:val="000000" w:themeColor="text1"/>
          <w:sz w:val="23"/>
          <w:szCs w:val="23"/>
        </w:rPr>
      </w:pPr>
    </w:p>
    <w:tbl>
      <w:tblPr>
        <w:tblStyle w:val="TableGrid"/>
        <w:tblW w:w="0" w:type="auto"/>
        <w:tblInd w:w="720" w:type="dxa"/>
        <w:tblLook w:val="04A0" w:firstRow="1" w:lastRow="0" w:firstColumn="1" w:lastColumn="0" w:noHBand="0" w:noVBand="1"/>
      </w:tblPr>
      <w:tblGrid>
        <w:gridCol w:w="2737"/>
        <w:gridCol w:w="2785"/>
        <w:gridCol w:w="2774"/>
      </w:tblGrid>
      <w:tr w:rsidR="00D7151E" w:rsidRPr="00262439" w14:paraId="7AFCACE5" w14:textId="77777777" w:rsidTr="009B5353">
        <w:tc>
          <w:tcPr>
            <w:tcW w:w="3005" w:type="dxa"/>
          </w:tcPr>
          <w:p w14:paraId="17664424" w14:textId="3EDB992E" w:rsidR="009B5353" w:rsidRPr="00262439" w:rsidRDefault="005E6D16" w:rsidP="00A46A1D">
            <w:pPr>
              <w:pStyle w:val="ListParagraph"/>
              <w:spacing w:line="360" w:lineRule="auto"/>
              <w:ind w:left="0"/>
              <w:jc w:val="both"/>
              <w:rPr>
                <w:color w:val="000000" w:themeColor="text1"/>
                <w:sz w:val="23"/>
                <w:szCs w:val="23"/>
              </w:rPr>
            </w:pPr>
            <w:r w:rsidRPr="00262439">
              <w:rPr>
                <w:color w:val="000000" w:themeColor="text1"/>
                <w:sz w:val="23"/>
                <w:szCs w:val="23"/>
              </w:rPr>
              <w:t>Uptime (%)</w:t>
            </w:r>
          </w:p>
        </w:tc>
        <w:tc>
          <w:tcPr>
            <w:tcW w:w="3005" w:type="dxa"/>
          </w:tcPr>
          <w:p w14:paraId="4950D04D" w14:textId="128784F9" w:rsidR="009B5353" w:rsidRPr="00262439" w:rsidRDefault="005E6D16" w:rsidP="00A46A1D">
            <w:pPr>
              <w:pStyle w:val="ListParagraph"/>
              <w:spacing w:line="360" w:lineRule="auto"/>
              <w:ind w:left="0"/>
              <w:jc w:val="both"/>
              <w:rPr>
                <w:color w:val="000000" w:themeColor="text1"/>
                <w:sz w:val="23"/>
                <w:szCs w:val="23"/>
              </w:rPr>
            </w:pPr>
            <w:r w:rsidRPr="00262439">
              <w:rPr>
                <w:color w:val="000000" w:themeColor="text1"/>
                <w:sz w:val="23"/>
                <w:szCs w:val="23"/>
              </w:rPr>
              <w:t>Calculation</w:t>
            </w:r>
          </w:p>
        </w:tc>
        <w:tc>
          <w:tcPr>
            <w:tcW w:w="3006" w:type="dxa"/>
          </w:tcPr>
          <w:p w14:paraId="3C53EECB" w14:textId="2E198DBD" w:rsidR="009B5353" w:rsidRPr="00262439" w:rsidRDefault="005E6D16" w:rsidP="00A46A1D">
            <w:pPr>
              <w:pStyle w:val="ListParagraph"/>
              <w:spacing w:line="360" w:lineRule="auto"/>
              <w:ind w:left="0"/>
              <w:jc w:val="both"/>
              <w:rPr>
                <w:color w:val="000000" w:themeColor="text1"/>
                <w:sz w:val="23"/>
                <w:szCs w:val="23"/>
              </w:rPr>
            </w:pPr>
            <w:r w:rsidRPr="00262439">
              <w:rPr>
                <w:color w:val="000000" w:themeColor="text1"/>
                <w:sz w:val="23"/>
                <w:szCs w:val="23"/>
              </w:rPr>
              <w:t>Downtime (Days)</w:t>
            </w:r>
          </w:p>
        </w:tc>
      </w:tr>
      <w:tr w:rsidR="00D7151E" w:rsidRPr="00262439" w14:paraId="4F4ABDC4" w14:textId="77777777" w:rsidTr="009B5353">
        <w:tc>
          <w:tcPr>
            <w:tcW w:w="3005" w:type="dxa"/>
          </w:tcPr>
          <w:p w14:paraId="4A81D483" w14:textId="5D81F898" w:rsidR="009B5353" w:rsidRPr="00262439" w:rsidRDefault="005E6D16" w:rsidP="00A46A1D">
            <w:pPr>
              <w:pStyle w:val="ListParagraph"/>
              <w:spacing w:line="360" w:lineRule="auto"/>
              <w:ind w:left="0"/>
              <w:jc w:val="both"/>
              <w:rPr>
                <w:color w:val="000000" w:themeColor="text1"/>
                <w:sz w:val="23"/>
                <w:szCs w:val="23"/>
              </w:rPr>
            </w:pPr>
            <w:r w:rsidRPr="00262439">
              <w:rPr>
                <w:color w:val="000000" w:themeColor="text1"/>
                <w:sz w:val="23"/>
                <w:szCs w:val="23"/>
              </w:rPr>
              <w:t>100</w:t>
            </w:r>
          </w:p>
        </w:tc>
        <w:tc>
          <w:tcPr>
            <w:tcW w:w="3005" w:type="dxa"/>
          </w:tcPr>
          <w:p w14:paraId="71C28139" w14:textId="4948DF5E" w:rsidR="009B5353" w:rsidRPr="00262439" w:rsidRDefault="005A6F25" w:rsidP="00A46A1D">
            <w:pPr>
              <w:pStyle w:val="ListParagraph"/>
              <w:spacing w:line="360" w:lineRule="auto"/>
              <w:ind w:left="0"/>
              <w:jc w:val="both"/>
              <w:rPr>
                <w:color w:val="000000" w:themeColor="text1"/>
                <w:sz w:val="23"/>
                <w:szCs w:val="23"/>
              </w:rPr>
            </w:pPr>
            <w:r w:rsidRPr="00262439">
              <w:rPr>
                <w:color w:val="000000" w:themeColor="text1"/>
                <w:sz w:val="23"/>
                <w:szCs w:val="23"/>
              </w:rPr>
              <w:t xml:space="preserve">365 days </w:t>
            </w:r>
            <w:r w:rsidR="00453120" w:rsidRPr="00262439">
              <w:rPr>
                <w:color w:val="000000" w:themeColor="text1"/>
                <w:sz w:val="23"/>
                <w:szCs w:val="23"/>
              </w:rPr>
              <w:t xml:space="preserve">x </w:t>
            </w:r>
            <w:r w:rsidRPr="00262439">
              <w:rPr>
                <w:color w:val="000000" w:themeColor="text1"/>
                <w:sz w:val="23"/>
                <w:szCs w:val="23"/>
              </w:rPr>
              <w:t>1</w:t>
            </w:r>
            <w:r w:rsidR="00B23CE4" w:rsidRPr="00262439">
              <w:rPr>
                <w:color w:val="000000" w:themeColor="text1"/>
                <w:sz w:val="23"/>
                <w:szCs w:val="23"/>
              </w:rPr>
              <w:t>.00</w:t>
            </w:r>
            <w:r w:rsidR="00453120" w:rsidRPr="00262439">
              <w:rPr>
                <w:color w:val="000000" w:themeColor="text1"/>
                <w:sz w:val="23"/>
                <w:szCs w:val="23"/>
              </w:rPr>
              <w:t xml:space="preserve"> = 365 days</w:t>
            </w:r>
          </w:p>
        </w:tc>
        <w:tc>
          <w:tcPr>
            <w:tcW w:w="3006" w:type="dxa"/>
          </w:tcPr>
          <w:p w14:paraId="4DE46D87" w14:textId="68ED0287" w:rsidR="009B5353" w:rsidRPr="00262439" w:rsidRDefault="005A6F25" w:rsidP="00A46A1D">
            <w:pPr>
              <w:pStyle w:val="ListParagraph"/>
              <w:spacing w:line="360" w:lineRule="auto"/>
              <w:ind w:left="0"/>
              <w:jc w:val="both"/>
              <w:rPr>
                <w:color w:val="000000" w:themeColor="text1"/>
                <w:sz w:val="23"/>
                <w:szCs w:val="23"/>
              </w:rPr>
            </w:pPr>
            <w:r w:rsidRPr="00262439">
              <w:rPr>
                <w:color w:val="000000" w:themeColor="text1"/>
                <w:sz w:val="23"/>
                <w:szCs w:val="23"/>
              </w:rPr>
              <w:t>0 days downtime</w:t>
            </w:r>
          </w:p>
        </w:tc>
      </w:tr>
      <w:tr w:rsidR="00D7151E" w:rsidRPr="00262439" w14:paraId="42B497EF" w14:textId="77777777" w:rsidTr="009B5353">
        <w:tc>
          <w:tcPr>
            <w:tcW w:w="3005" w:type="dxa"/>
          </w:tcPr>
          <w:p w14:paraId="015EED5C" w14:textId="3BC3CE5E" w:rsidR="009B5353" w:rsidRPr="00262439" w:rsidRDefault="005A6F25" w:rsidP="00A46A1D">
            <w:pPr>
              <w:pStyle w:val="ListParagraph"/>
              <w:spacing w:line="360" w:lineRule="auto"/>
              <w:ind w:left="0"/>
              <w:jc w:val="both"/>
              <w:rPr>
                <w:color w:val="000000" w:themeColor="text1"/>
                <w:sz w:val="23"/>
                <w:szCs w:val="23"/>
              </w:rPr>
            </w:pPr>
            <w:r w:rsidRPr="00262439">
              <w:rPr>
                <w:color w:val="000000" w:themeColor="text1"/>
                <w:sz w:val="23"/>
                <w:szCs w:val="23"/>
              </w:rPr>
              <w:t>99</w:t>
            </w:r>
          </w:p>
        </w:tc>
        <w:tc>
          <w:tcPr>
            <w:tcW w:w="3005" w:type="dxa"/>
          </w:tcPr>
          <w:p w14:paraId="31C49E24" w14:textId="60ABBE35" w:rsidR="009B5353" w:rsidRPr="00262439" w:rsidRDefault="005A6F25" w:rsidP="00A46A1D">
            <w:pPr>
              <w:pStyle w:val="ListParagraph"/>
              <w:spacing w:line="360" w:lineRule="auto"/>
              <w:ind w:left="0"/>
              <w:jc w:val="both"/>
              <w:rPr>
                <w:color w:val="000000" w:themeColor="text1"/>
                <w:sz w:val="23"/>
                <w:szCs w:val="23"/>
              </w:rPr>
            </w:pPr>
            <w:r w:rsidRPr="00262439">
              <w:rPr>
                <w:color w:val="000000" w:themeColor="text1"/>
                <w:sz w:val="23"/>
                <w:szCs w:val="23"/>
              </w:rPr>
              <w:t>365</w:t>
            </w:r>
            <w:r w:rsidR="00B23CE4" w:rsidRPr="00262439">
              <w:rPr>
                <w:color w:val="000000" w:themeColor="text1"/>
                <w:sz w:val="23"/>
                <w:szCs w:val="23"/>
              </w:rPr>
              <w:t xml:space="preserve"> days</w:t>
            </w:r>
            <w:r w:rsidRPr="00262439">
              <w:rPr>
                <w:color w:val="000000" w:themeColor="text1"/>
                <w:sz w:val="23"/>
                <w:szCs w:val="23"/>
              </w:rPr>
              <w:t xml:space="preserve"> </w:t>
            </w:r>
            <w:r w:rsidR="00453120" w:rsidRPr="00262439">
              <w:rPr>
                <w:color w:val="000000" w:themeColor="text1"/>
                <w:sz w:val="23"/>
                <w:szCs w:val="23"/>
              </w:rPr>
              <w:t>x</w:t>
            </w:r>
            <w:r w:rsidRPr="00262439">
              <w:rPr>
                <w:color w:val="000000" w:themeColor="text1"/>
                <w:sz w:val="23"/>
                <w:szCs w:val="23"/>
              </w:rPr>
              <w:t xml:space="preserve"> 0.99</w:t>
            </w:r>
            <w:r w:rsidR="00453120" w:rsidRPr="00262439">
              <w:rPr>
                <w:color w:val="000000" w:themeColor="text1"/>
                <w:sz w:val="23"/>
                <w:szCs w:val="23"/>
              </w:rPr>
              <w:t xml:space="preserve"> = 361.</w:t>
            </w:r>
            <w:r w:rsidR="00200F52" w:rsidRPr="00262439">
              <w:rPr>
                <w:color w:val="000000" w:themeColor="text1"/>
                <w:sz w:val="23"/>
                <w:szCs w:val="23"/>
              </w:rPr>
              <w:t>35 days</w:t>
            </w:r>
          </w:p>
        </w:tc>
        <w:tc>
          <w:tcPr>
            <w:tcW w:w="3006" w:type="dxa"/>
          </w:tcPr>
          <w:p w14:paraId="5EF39C00" w14:textId="3D03BB8D" w:rsidR="009B5353" w:rsidRPr="00262439" w:rsidRDefault="00200F52" w:rsidP="00A46A1D">
            <w:pPr>
              <w:pStyle w:val="ListParagraph"/>
              <w:spacing w:line="360" w:lineRule="auto"/>
              <w:ind w:left="0"/>
              <w:jc w:val="both"/>
              <w:rPr>
                <w:color w:val="000000" w:themeColor="text1"/>
                <w:sz w:val="23"/>
                <w:szCs w:val="23"/>
              </w:rPr>
            </w:pPr>
            <w:r w:rsidRPr="00262439">
              <w:rPr>
                <w:color w:val="000000" w:themeColor="text1"/>
                <w:sz w:val="23"/>
                <w:szCs w:val="23"/>
              </w:rPr>
              <w:t>3.65 days downtime</w:t>
            </w:r>
          </w:p>
        </w:tc>
      </w:tr>
      <w:tr w:rsidR="00D7151E" w:rsidRPr="00262439" w14:paraId="085067F1" w14:textId="77777777" w:rsidTr="009B5353">
        <w:tc>
          <w:tcPr>
            <w:tcW w:w="3005" w:type="dxa"/>
          </w:tcPr>
          <w:p w14:paraId="25358B96" w14:textId="3094CEC0" w:rsidR="009B5353" w:rsidRPr="00262439" w:rsidRDefault="00200F52" w:rsidP="00A46A1D">
            <w:pPr>
              <w:pStyle w:val="ListParagraph"/>
              <w:spacing w:line="360" w:lineRule="auto"/>
              <w:ind w:left="0"/>
              <w:jc w:val="both"/>
              <w:rPr>
                <w:color w:val="000000" w:themeColor="text1"/>
                <w:sz w:val="23"/>
                <w:szCs w:val="23"/>
              </w:rPr>
            </w:pPr>
            <w:r w:rsidRPr="00262439">
              <w:rPr>
                <w:color w:val="000000" w:themeColor="text1"/>
                <w:sz w:val="23"/>
                <w:szCs w:val="23"/>
              </w:rPr>
              <w:t>98</w:t>
            </w:r>
          </w:p>
        </w:tc>
        <w:tc>
          <w:tcPr>
            <w:tcW w:w="3005" w:type="dxa"/>
          </w:tcPr>
          <w:p w14:paraId="1238B237" w14:textId="1DD64967" w:rsidR="009B5353" w:rsidRPr="00262439" w:rsidRDefault="00200F52" w:rsidP="00A46A1D">
            <w:pPr>
              <w:pStyle w:val="ListParagraph"/>
              <w:spacing w:line="360" w:lineRule="auto"/>
              <w:ind w:left="0"/>
              <w:jc w:val="both"/>
              <w:rPr>
                <w:color w:val="000000" w:themeColor="text1"/>
                <w:sz w:val="23"/>
                <w:szCs w:val="23"/>
              </w:rPr>
            </w:pPr>
            <w:r w:rsidRPr="00262439">
              <w:rPr>
                <w:color w:val="000000" w:themeColor="text1"/>
                <w:sz w:val="23"/>
                <w:szCs w:val="23"/>
              </w:rPr>
              <w:t xml:space="preserve">365 days x 0.98 = </w:t>
            </w:r>
            <w:r w:rsidR="002810A4" w:rsidRPr="00262439">
              <w:rPr>
                <w:color w:val="000000" w:themeColor="text1"/>
                <w:sz w:val="23"/>
                <w:szCs w:val="23"/>
              </w:rPr>
              <w:t>357.7 days</w:t>
            </w:r>
          </w:p>
        </w:tc>
        <w:tc>
          <w:tcPr>
            <w:tcW w:w="3006" w:type="dxa"/>
          </w:tcPr>
          <w:p w14:paraId="2419AEB7" w14:textId="3F4B0378" w:rsidR="009B5353" w:rsidRPr="00262439" w:rsidRDefault="00C21518" w:rsidP="00A46A1D">
            <w:pPr>
              <w:pStyle w:val="ListParagraph"/>
              <w:spacing w:line="360" w:lineRule="auto"/>
              <w:ind w:left="0"/>
              <w:jc w:val="both"/>
              <w:rPr>
                <w:color w:val="000000" w:themeColor="text1"/>
                <w:sz w:val="23"/>
                <w:szCs w:val="23"/>
              </w:rPr>
            </w:pPr>
            <w:r w:rsidRPr="00262439">
              <w:rPr>
                <w:color w:val="000000" w:themeColor="text1"/>
                <w:sz w:val="23"/>
                <w:szCs w:val="23"/>
              </w:rPr>
              <w:t>7.3 days downtime</w:t>
            </w:r>
          </w:p>
        </w:tc>
      </w:tr>
      <w:tr w:rsidR="00D7151E" w:rsidRPr="00262439" w14:paraId="2469F747" w14:textId="77777777" w:rsidTr="009B5353">
        <w:tc>
          <w:tcPr>
            <w:tcW w:w="3005" w:type="dxa"/>
          </w:tcPr>
          <w:p w14:paraId="0FB04AA4" w14:textId="59F40585" w:rsidR="009B5353" w:rsidRPr="00262439" w:rsidRDefault="00C21518" w:rsidP="00A46A1D">
            <w:pPr>
              <w:pStyle w:val="ListParagraph"/>
              <w:spacing w:line="360" w:lineRule="auto"/>
              <w:ind w:left="0"/>
              <w:jc w:val="both"/>
              <w:rPr>
                <w:color w:val="000000" w:themeColor="text1"/>
                <w:sz w:val="23"/>
                <w:szCs w:val="23"/>
              </w:rPr>
            </w:pPr>
            <w:r w:rsidRPr="00262439">
              <w:rPr>
                <w:color w:val="000000" w:themeColor="text1"/>
                <w:sz w:val="23"/>
                <w:szCs w:val="23"/>
              </w:rPr>
              <w:t>97</w:t>
            </w:r>
          </w:p>
        </w:tc>
        <w:tc>
          <w:tcPr>
            <w:tcW w:w="3005" w:type="dxa"/>
          </w:tcPr>
          <w:p w14:paraId="792C30FE" w14:textId="0672D0DF" w:rsidR="009B5353" w:rsidRPr="00262439" w:rsidRDefault="00C21518" w:rsidP="00A46A1D">
            <w:pPr>
              <w:pStyle w:val="ListParagraph"/>
              <w:spacing w:line="360" w:lineRule="auto"/>
              <w:ind w:left="0"/>
              <w:jc w:val="both"/>
              <w:rPr>
                <w:color w:val="000000" w:themeColor="text1"/>
                <w:sz w:val="23"/>
                <w:szCs w:val="23"/>
              </w:rPr>
            </w:pPr>
            <w:r w:rsidRPr="00262439">
              <w:rPr>
                <w:color w:val="000000" w:themeColor="text1"/>
                <w:sz w:val="23"/>
                <w:szCs w:val="23"/>
              </w:rPr>
              <w:t xml:space="preserve">365 days x 0.97 = </w:t>
            </w:r>
            <w:r w:rsidR="00B46FB4" w:rsidRPr="00262439">
              <w:rPr>
                <w:color w:val="000000" w:themeColor="text1"/>
                <w:sz w:val="23"/>
                <w:szCs w:val="23"/>
              </w:rPr>
              <w:t>354.05 days</w:t>
            </w:r>
          </w:p>
        </w:tc>
        <w:tc>
          <w:tcPr>
            <w:tcW w:w="3006" w:type="dxa"/>
          </w:tcPr>
          <w:p w14:paraId="2F60820D" w14:textId="6E0066F2" w:rsidR="009B5353" w:rsidRPr="00262439" w:rsidRDefault="001773F7" w:rsidP="00A46A1D">
            <w:pPr>
              <w:pStyle w:val="ListParagraph"/>
              <w:spacing w:line="360" w:lineRule="auto"/>
              <w:ind w:left="0"/>
              <w:jc w:val="both"/>
              <w:rPr>
                <w:color w:val="000000" w:themeColor="text1"/>
                <w:sz w:val="23"/>
                <w:szCs w:val="23"/>
              </w:rPr>
            </w:pPr>
            <w:r w:rsidRPr="00262439">
              <w:rPr>
                <w:color w:val="000000" w:themeColor="text1"/>
                <w:sz w:val="23"/>
                <w:szCs w:val="23"/>
              </w:rPr>
              <w:t>10.95 days downtime</w:t>
            </w:r>
          </w:p>
        </w:tc>
      </w:tr>
      <w:tr w:rsidR="00D7151E" w:rsidRPr="00262439" w14:paraId="555BFAFC" w14:textId="77777777" w:rsidTr="009B5353">
        <w:tc>
          <w:tcPr>
            <w:tcW w:w="3005" w:type="dxa"/>
          </w:tcPr>
          <w:p w14:paraId="10402E5F" w14:textId="0FAD1AA6" w:rsidR="009B5353" w:rsidRPr="00262439" w:rsidRDefault="001773F7" w:rsidP="00A46A1D">
            <w:pPr>
              <w:pStyle w:val="ListParagraph"/>
              <w:spacing w:line="360" w:lineRule="auto"/>
              <w:ind w:left="0"/>
              <w:jc w:val="both"/>
              <w:rPr>
                <w:color w:val="000000" w:themeColor="text1"/>
                <w:sz w:val="23"/>
                <w:szCs w:val="23"/>
              </w:rPr>
            </w:pPr>
            <w:r w:rsidRPr="00262439">
              <w:rPr>
                <w:color w:val="000000" w:themeColor="text1"/>
                <w:sz w:val="23"/>
                <w:szCs w:val="23"/>
              </w:rPr>
              <w:t>96</w:t>
            </w:r>
          </w:p>
        </w:tc>
        <w:tc>
          <w:tcPr>
            <w:tcW w:w="3005" w:type="dxa"/>
          </w:tcPr>
          <w:p w14:paraId="093FA23F" w14:textId="6E9C19E7" w:rsidR="009B5353" w:rsidRPr="00262439" w:rsidRDefault="001773F7" w:rsidP="00A46A1D">
            <w:pPr>
              <w:pStyle w:val="ListParagraph"/>
              <w:spacing w:line="360" w:lineRule="auto"/>
              <w:ind w:left="0"/>
              <w:jc w:val="both"/>
              <w:rPr>
                <w:color w:val="000000" w:themeColor="text1"/>
                <w:sz w:val="23"/>
                <w:szCs w:val="23"/>
              </w:rPr>
            </w:pPr>
            <w:r w:rsidRPr="00262439">
              <w:rPr>
                <w:color w:val="000000" w:themeColor="text1"/>
                <w:sz w:val="23"/>
                <w:szCs w:val="23"/>
              </w:rPr>
              <w:t>365 days x 0.9</w:t>
            </w:r>
            <w:r w:rsidR="00B42522" w:rsidRPr="00262439">
              <w:rPr>
                <w:color w:val="000000" w:themeColor="text1"/>
                <w:sz w:val="23"/>
                <w:szCs w:val="23"/>
              </w:rPr>
              <w:t>6</w:t>
            </w:r>
            <w:r w:rsidR="00B46FB4" w:rsidRPr="00262439">
              <w:rPr>
                <w:color w:val="000000" w:themeColor="text1"/>
                <w:sz w:val="23"/>
                <w:szCs w:val="23"/>
              </w:rPr>
              <w:t xml:space="preserve"> = 350.4 days</w:t>
            </w:r>
          </w:p>
        </w:tc>
        <w:tc>
          <w:tcPr>
            <w:tcW w:w="3006" w:type="dxa"/>
          </w:tcPr>
          <w:p w14:paraId="693FF30C" w14:textId="2005C591" w:rsidR="009B5353" w:rsidRPr="00262439" w:rsidRDefault="00607E40" w:rsidP="00A46A1D">
            <w:pPr>
              <w:pStyle w:val="ListParagraph"/>
              <w:spacing w:line="360" w:lineRule="auto"/>
              <w:ind w:left="0"/>
              <w:jc w:val="both"/>
              <w:rPr>
                <w:color w:val="000000" w:themeColor="text1"/>
                <w:sz w:val="23"/>
                <w:szCs w:val="23"/>
              </w:rPr>
            </w:pPr>
            <w:r w:rsidRPr="00262439">
              <w:rPr>
                <w:color w:val="000000" w:themeColor="text1"/>
                <w:sz w:val="23"/>
                <w:szCs w:val="23"/>
              </w:rPr>
              <w:t>14.6 days downtime</w:t>
            </w:r>
          </w:p>
        </w:tc>
      </w:tr>
      <w:tr w:rsidR="00607E40" w:rsidRPr="00262439" w14:paraId="40DA4A0C" w14:textId="77777777" w:rsidTr="009B5353">
        <w:tc>
          <w:tcPr>
            <w:tcW w:w="3005" w:type="dxa"/>
          </w:tcPr>
          <w:p w14:paraId="5C40DC2D" w14:textId="659DE35F" w:rsidR="00607E40" w:rsidRPr="00262439" w:rsidRDefault="00607E40" w:rsidP="00A46A1D">
            <w:pPr>
              <w:pStyle w:val="ListParagraph"/>
              <w:spacing w:line="360" w:lineRule="auto"/>
              <w:ind w:left="0"/>
              <w:jc w:val="both"/>
              <w:rPr>
                <w:color w:val="000000" w:themeColor="text1"/>
                <w:sz w:val="23"/>
                <w:szCs w:val="23"/>
              </w:rPr>
            </w:pPr>
            <w:r w:rsidRPr="00262439">
              <w:rPr>
                <w:color w:val="000000" w:themeColor="text1"/>
                <w:sz w:val="23"/>
                <w:szCs w:val="23"/>
              </w:rPr>
              <w:t>95</w:t>
            </w:r>
          </w:p>
        </w:tc>
        <w:tc>
          <w:tcPr>
            <w:tcW w:w="3005" w:type="dxa"/>
          </w:tcPr>
          <w:p w14:paraId="3F4B85E9" w14:textId="3998B2DA" w:rsidR="00607E40" w:rsidRPr="00262439" w:rsidRDefault="00B42522" w:rsidP="00A46A1D">
            <w:pPr>
              <w:pStyle w:val="ListParagraph"/>
              <w:spacing w:line="360" w:lineRule="auto"/>
              <w:ind w:left="0"/>
              <w:jc w:val="both"/>
              <w:rPr>
                <w:color w:val="000000" w:themeColor="text1"/>
                <w:sz w:val="23"/>
                <w:szCs w:val="23"/>
              </w:rPr>
            </w:pPr>
            <w:r w:rsidRPr="00262439">
              <w:rPr>
                <w:color w:val="000000" w:themeColor="text1"/>
                <w:sz w:val="23"/>
                <w:szCs w:val="23"/>
              </w:rPr>
              <w:t xml:space="preserve">365 days x 0.95 = </w:t>
            </w:r>
            <w:r w:rsidR="003230CC" w:rsidRPr="00262439">
              <w:rPr>
                <w:color w:val="000000" w:themeColor="text1"/>
                <w:sz w:val="23"/>
                <w:szCs w:val="23"/>
              </w:rPr>
              <w:t>364.75 days</w:t>
            </w:r>
          </w:p>
        </w:tc>
        <w:tc>
          <w:tcPr>
            <w:tcW w:w="3006" w:type="dxa"/>
          </w:tcPr>
          <w:p w14:paraId="4F5D1422" w14:textId="23872447" w:rsidR="00607E40" w:rsidRPr="00262439" w:rsidRDefault="003230CC" w:rsidP="00A46A1D">
            <w:pPr>
              <w:pStyle w:val="ListParagraph"/>
              <w:spacing w:line="360" w:lineRule="auto"/>
              <w:ind w:left="0"/>
              <w:jc w:val="both"/>
              <w:rPr>
                <w:color w:val="000000" w:themeColor="text1"/>
                <w:sz w:val="23"/>
                <w:szCs w:val="23"/>
              </w:rPr>
            </w:pPr>
            <w:r w:rsidRPr="00262439">
              <w:rPr>
                <w:color w:val="000000" w:themeColor="text1"/>
                <w:sz w:val="23"/>
                <w:szCs w:val="23"/>
              </w:rPr>
              <w:t>18.25 days downtime</w:t>
            </w:r>
          </w:p>
        </w:tc>
      </w:tr>
    </w:tbl>
    <w:p w14:paraId="7A53F106" w14:textId="3DD65AE5" w:rsidR="008157F7" w:rsidRPr="00262439" w:rsidRDefault="00980F21" w:rsidP="00980F21">
      <w:pPr>
        <w:pStyle w:val="Caption"/>
        <w:jc w:val="center"/>
        <w:rPr>
          <w:sz w:val="23"/>
          <w:szCs w:val="23"/>
        </w:rPr>
      </w:pPr>
      <w:bookmarkStart w:id="7" w:name="_Toc204113359"/>
      <w:r>
        <w:t xml:space="preserve">Table </w:t>
      </w:r>
      <w:fldSimple w:instr=" SEQ Table \* ARABIC ">
        <w:r w:rsidR="001C7220">
          <w:rPr>
            <w:noProof/>
          </w:rPr>
          <w:t>1</w:t>
        </w:r>
      </w:fldSimple>
      <w:r>
        <w:t>: Uptime Percentage Calculation</w:t>
      </w:r>
      <w:bookmarkEnd w:id="7"/>
      <w:r w:rsidR="00A4028E" w:rsidRPr="00262439">
        <w:rPr>
          <w:sz w:val="23"/>
          <w:szCs w:val="23"/>
        </w:rPr>
        <w:br/>
      </w:r>
    </w:p>
    <w:p w14:paraId="576E2251" w14:textId="4B4C2748" w:rsidR="00D6075F" w:rsidRPr="00262439" w:rsidRDefault="0075392C" w:rsidP="00A46A1D">
      <w:pPr>
        <w:spacing w:line="360" w:lineRule="auto"/>
        <w:jc w:val="both"/>
        <w:rPr>
          <w:color w:val="000000" w:themeColor="text1"/>
          <w:sz w:val="23"/>
          <w:szCs w:val="23"/>
        </w:rPr>
      </w:pPr>
      <w:r w:rsidRPr="00262439">
        <w:rPr>
          <w:color w:val="000000" w:themeColor="text1"/>
          <w:sz w:val="23"/>
          <w:szCs w:val="23"/>
        </w:rPr>
        <w:t>Whilst</w:t>
      </w:r>
      <w:r w:rsidR="00A4028E" w:rsidRPr="00262439">
        <w:rPr>
          <w:color w:val="000000" w:themeColor="text1"/>
          <w:sz w:val="23"/>
          <w:szCs w:val="23"/>
        </w:rPr>
        <w:t xml:space="preserve"> an uptime of 95%-99% may seem acceptable, </w:t>
      </w:r>
      <w:r w:rsidR="00EA1571" w:rsidRPr="00262439">
        <w:rPr>
          <w:color w:val="000000" w:themeColor="text1"/>
          <w:sz w:val="23"/>
          <w:szCs w:val="23"/>
        </w:rPr>
        <w:t xml:space="preserve">the amount of downtime (days) that occurs throughout the year does not make the services </w:t>
      </w:r>
      <w:r w:rsidR="00CE16BD" w:rsidRPr="00262439">
        <w:rPr>
          <w:color w:val="000000" w:themeColor="text1"/>
          <w:sz w:val="23"/>
          <w:szCs w:val="23"/>
        </w:rPr>
        <w:t>reliable</w:t>
      </w:r>
      <w:r w:rsidR="00BC4083" w:rsidRPr="00262439">
        <w:rPr>
          <w:color w:val="000000" w:themeColor="text1"/>
          <w:sz w:val="23"/>
          <w:szCs w:val="23"/>
        </w:rPr>
        <w:t xml:space="preserve">. </w:t>
      </w:r>
      <w:r w:rsidR="006066EC" w:rsidRPr="00262439">
        <w:rPr>
          <w:color w:val="000000" w:themeColor="text1"/>
          <w:sz w:val="23"/>
          <w:szCs w:val="23"/>
        </w:rPr>
        <w:t>To illustrate a</w:t>
      </w:r>
      <w:r w:rsidR="00EA48E8" w:rsidRPr="00262439">
        <w:rPr>
          <w:color w:val="000000" w:themeColor="text1"/>
          <w:sz w:val="23"/>
          <w:szCs w:val="23"/>
        </w:rPr>
        <w:t xml:space="preserve"> </w:t>
      </w:r>
      <w:r w:rsidR="00DF2B6A" w:rsidRPr="00262439">
        <w:rPr>
          <w:color w:val="000000" w:themeColor="text1"/>
          <w:sz w:val="23"/>
          <w:szCs w:val="23"/>
        </w:rPr>
        <w:t>real-world</w:t>
      </w:r>
      <w:r w:rsidR="00EA48E8" w:rsidRPr="00262439">
        <w:rPr>
          <w:color w:val="000000" w:themeColor="text1"/>
          <w:sz w:val="23"/>
          <w:szCs w:val="23"/>
        </w:rPr>
        <w:t xml:space="preserve"> example of why availability is </w:t>
      </w:r>
      <w:r w:rsidR="00552B76" w:rsidRPr="00262439">
        <w:rPr>
          <w:color w:val="000000" w:themeColor="text1"/>
          <w:sz w:val="23"/>
          <w:szCs w:val="23"/>
        </w:rPr>
        <w:t>critical, in December 2021</w:t>
      </w:r>
      <w:r w:rsidR="006066EC" w:rsidRPr="00262439">
        <w:rPr>
          <w:color w:val="000000" w:themeColor="text1"/>
          <w:sz w:val="23"/>
          <w:szCs w:val="23"/>
        </w:rPr>
        <w:t>,</w:t>
      </w:r>
      <w:r w:rsidR="00552B76" w:rsidRPr="00262439">
        <w:rPr>
          <w:color w:val="000000" w:themeColor="text1"/>
          <w:sz w:val="23"/>
          <w:szCs w:val="23"/>
        </w:rPr>
        <w:t xml:space="preserve"> Amazon Web Services </w:t>
      </w:r>
      <w:r w:rsidR="00C10DAA" w:rsidRPr="00262439">
        <w:rPr>
          <w:color w:val="000000" w:themeColor="text1"/>
          <w:sz w:val="23"/>
          <w:szCs w:val="23"/>
        </w:rPr>
        <w:t xml:space="preserve">(AWS) </w:t>
      </w:r>
      <w:r w:rsidR="002E15FF" w:rsidRPr="00262439">
        <w:rPr>
          <w:color w:val="000000" w:themeColor="text1"/>
          <w:sz w:val="23"/>
          <w:szCs w:val="23"/>
        </w:rPr>
        <w:t>experienced</w:t>
      </w:r>
      <w:r w:rsidR="00062A7C" w:rsidRPr="00262439">
        <w:rPr>
          <w:color w:val="000000" w:themeColor="text1"/>
          <w:sz w:val="23"/>
          <w:szCs w:val="23"/>
        </w:rPr>
        <w:t xml:space="preserve"> </w:t>
      </w:r>
      <w:r w:rsidR="0089071F" w:rsidRPr="00262439">
        <w:rPr>
          <w:color w:val="000000" w:themeColor="text1"/>
          <w:sz w:val="23"/>
          <w:szCs w:val="23"/>
        </w:rPr>
        <w:t xml:space="preserve">major outages </w:t>
      </w:r>
      <w:r w:rsidR="00573D91" w:rsidRPr="00262439">
        <w:rPr>
          <w:color w:val="000000" w:themeColor="text1"/>
          <w:sz w:val="23"/>
          <w:szCs w:val="23"/>
        </w:rPr>
        <w:t>in</w:t>
      </w:r>
      <w:r w:rsidR="00BC3178" w:rsidRPr="00262439">
        <w:rPr>
          <w:color w:val="000000" w:themeColor="text1"/>
          <w:sz w:val="23"/>
          <w:szCs w:val="23"/>
        </w:rPr>
        <w:t xml:space="preserve"> services such as </w:t>
      </w:r>
      <w:r w:rsidR="00E14B64" w:rsidRPr="00262439">
        <w:rPr>
          <w:color w:val="000000" w:themeColor="text1"/>
          <w:sz w:val="23"/>
          <w:szCs w:val="23"/>
        </w:rPr>
        <w:t xml:space="preserve">Disney+, </w:t>
      </w:r>
      <w:r w:rsidR="009129E6" w:rsidRPr="00262439">
        <w:rPr>
          <w:color w:val="000000" w:themeColor="text1"/>
          <w:sz w:val="23"/>
          <w:szCs w:val="23"/>
        </w:rPr>
        <w:t>Netflix, Slack, Ticketmaster, stock trading Robinhoo</w:t>
      </w:r>
      <w:r w:rsidR="00C27D60" w:rsidRPr="00262439">
        <w:rPr>
          <w:color w:val="000000" w:themeColor="text1"/>
          <w:sz w:val="23"/>
          <w:szCs w:val="23"/>
        </w:rPr>
        <w:t xml:space="preserve">d etc. </w:t>
      </w:r>
      <w:r w:rsidR="00C10DAA" w:rsidRPr="00262439">
        <w:rPr>
          <w:color w:val="000000" w:themeColor="text1"/>
          <w:sz w:val="23"/>
          <w:szCs w:val="23"/>
        </w:rPr>
        <w:t xml:space="preserve">AWS </w:t>
      </w:r>
      <w:r w:rsidR="0007293D" w:rsidRPr="00262439">
        <w:rPr>
          <w:color w:val="000000" w:themeColor="text1"/>
          <w:sz w:val="23"/>
          <w:szCs w:val="23"/>
        </w:rPr>
        <w:t>status page stated that there was an issue with API</w:t>
      </w:r>
      <w:r w:rsidR="003A7BD6" w:rsidRPr="00262439">
        <w:rPr>
          <w:color w:val="000000" w:themeColor="text1"/>
          <w:sz w:val="23"/>
          <w:szCs w:val="23"/>
        </w:rPr>
        <w:t xml:space="preserve"> (Application Programming Interface) </w:t>
      </w:r>
      <w:r w:rsidR="00D11020" w:rsidRPr="00262439">
        <w:rPr>
          <w:color w:val="000000" w:themeColor="text1"/>
          <w:sz w:val="23"/>
          <w:szCs w:val="23"/>
        </w:rPr>
        <w:t>and AWS Management Console</w:t>
      </w:r>
      <w:r w:rsidR="00154D45" w:rsidRPr="00262439">
        <w:rPr>
          <w:color w:val="000000" w:themeColor="text1"/>
          <w:sz w:val="23"/>
          <w:szCs w:val="23"/>
        </w:rPr>
        <w:t xml:space="preserve"> </w:t>
      </w:r>
      <w:sdt>
        <w:sdtPr>
          <w:rPr>
            <w:color w:val="000000" w:themeColor="text1"/>
            <w:sz w:val="23"/>
            <w:szCs w:val="23"/>
          </w:rPr>
          <w:id w:val="877049749"/>
          <w:citation/>
        </w:sdtPr>
        <w:sdtEndPr/>
        <w:sdtContent>
          <w:r w:rsidR="00154D45" w:rsidRPr="00262439">
            <w:rPr>
              <w:color w:val="000000" w:themeColor="text1"/>
              <w:sz w:val="23"/>
              <w:szCs w:val="23"/>
            </w:rPr>
            <w:fldChar w:fldCharType="begin"/>
          </w:r>
          <w:r w:rsidR="00154D45" w:rsidRPr="00262439">
            <w:rPr>
              <w:color w:val="000000" w:themeColor="text1"/>
              <w:sz w:val="23"/>
              <w:szCs w:val="23"/>
            </w:rPr>
            <w:instrText xml:space="preserve"> CITATION Ann21 \l 2057 </w:instrText>
          </w:r>
          <w:r w:rsidR="00154D45" w:rsidRPr="00262439">
            <w:rPr>
              <w:color w:val="000000" w:themeColor="text1"/>
              <w:sz w:val="23"/>
              <w:szCs w:val="23"/>
            </w:rPr>
            <w:fldChar w:fldCharType="separate"/>
          </w:r>
          <w:r w:rsidR="00864AA6" w:rsidRPr="00864AA6">
            <w:rPr>
              <w:noProof/>
              <w:color w:val="000000" w:themeColor="text1"/>
              <w:sz w:val="23"/>
              <w:szCs w:val="23"/>
            </w:rPr>
            <w:t>[10]</w:t>
          </w:r>
          <w:r w:rsidR="00154D45" w:rsidRPr="00262439">
            <w:rPr>
              <w:color w:val="000000" w:themeColor="text1"/>
              <w:sz w:val="23"/>
              <w:szCs w:val="23"/>
            </w:rPr>
            <w:fldChar w:fldCharType="end"/>
          </w:r>
        </w:sdtContent>
      </w:sdt>
      <w:r w:rsidR="00154D45" w:rsidRPr="00262439">
        <w:rPr>
          <w:color w:val="000000" w:themeColor="text1"/>
          <w:sz w:val="23"/>
          <w:szCs w:val="23"/>
        </w:rPr>
        <w:t xml:space="preserve">. </w:t>
      </w:r>
    </w:p>
    <w:p w14:paraId="08F15D8E" w14:textId="77777777" w:rsidR="00E7376C" w:rsidRDefault="00E7376C" w:rsidP="00A46A1D">
      <w:pPr>
        <w:spacing w:line="360" w:lineRule="auto"/>
        <w:jc w:val="both"/>
        <w:rPr>
          <w:color w:val="000000" w:themeColor="text1"/>
          <w:sz w:val="23"/>
          <w:szCs w:val="23"/>
        </w:rPr>
      </w:pPr>
    </w:p>
    <w:p w14:paraId="2C0A9874" w14:textId="77777777" w:rsidR="008919A3" w:rsidRDefault="008919A3" w:rsidP="00A46A1D">
      <w:pPr>
        <w:spacing w:line="360" w:lineRule="auto"/>
        <w:jc w:val="both"/>
        <w:rPr>
          <w:color w:val="000000" w:themeColor="text1"/>
          <w:sz w:val="23"/>
          <w:szCs w:val="23"/>
        </w:rPr>
      </w:pPr>
    </w:p>
    <w:p w14:paraId="3D8817BD" w14:textId="77777777" w:rsidR="008919A3" w:rsidRPr="00262439" w:rsidRDefault="008919A3" w:rsidP="00A46A1D">
      <w:pPr>
        <w:spacing w:line="360" w:lineRule="auto"/>
        <w:jc w:val="both"/>
        <w:rPr>
          <w:color w:val="000000" w:themeColor="text1"/>
          <w:sz w:val="23"/>
          <w:szCs w:val="23"/>
        </w:rPr>
      </w:pPr>
    </w:p>
    <w:p w14:paraId="1B2DB2FD" w14:textId="70C574E3" w:rsidR="00E7376C" w:rsidRPr="00262439" w:rsidRDefault="00A83FF1" w:rsidP="00A46A1D">
      <w:pPr>
        <w:spacing w:line="360" w:lineRule="auto"/>
        <w:jc w:val="both"/>
        <w:rPr>
          <w:color w:val="000000" w:themeColor="text1"/>
          <w:sz w:val="23"/>
          <w:szCs w:val="23"/>
        </w:rPr>
      </w:pPr>
      <w:r w:rsidRPr="00262439">
        <w:rPr>
          <w:color w:val="000000" w:themeColor="text1"/>
          <w:sz w:val="23"/>
          <w:szCs w:val="23"/>
        </w:rPr>
        <w:lastRenderedPageBreak/>
        <w:t>To</w:t>
      </w:r>
      <w:r w:rsidR="00E7376C" w:rsidRPr="00262439">
        <w:rPr>
          <w:color w:val="000000" w:themeColor="text1"/>
          <w:sz w:val="23"/>
          <w:szCs w:val="23"/>
        </w:rPr>
        <w:t xml:space="preserve"> ensure that </w:t>
      </w:r>
      <w:r w:rsidR="00A43220" w:rsidRPr="00262439">
        <w:rPr>
          <w:color w:val="000000" w:themeColor="text1"/>
          <w:sz w:val="23"/>
          <w:szCs w:val="23"/>
        </w:rPr>
        <w:t>uptime is at a continuous 100%</w:t>
      </w:r>
      <w:r w:rsidR="004A0224" w:rsidRPr="00262439">
        <w:rPr>
          <w:color w:val="000000" w:themeColor="text1"/>
          <w:sz w:val="23"/>
          <w:szCs w:val="23"/>
        </w:rPr>
        <w:t>,</w:t>
      </w:r>
      <w:r w:rsidR="00A43220" w:rsidRPr="00262439">
        <w:rPr>
          <w:color w:val="000000" w:themeColor="text1"/>
          <w:sz w:val="23"/>
          <w:szCs w:val="23"/>
        </w:rPr>
        <w:t xml:space="preserve"> ther</w:t>
      </w:r>
      <w:r w:rsidRPr="00262439">
        <w:rPr>
          <w:color w:val="000000" w:themeColor="text1"/>
          <w:sz w:val="23"/>
          <w:szCs w:val="23"/>
        </w:rPr>
        <w:t>e are</w:t>
      </w:r>
      <w:r w:rsidR="004A0224" w:rsidRPr="00262439">
        <w:rPr>
          <w:color w:val="000000" w:themeColor="text1"/>
          <w:sz w:val="23"/>
          <w:szCs w:val="23"/>
        </w:rPr>
        <w:t xml:space="preserve"> three</w:t>
      </w:r>
      <w:r w:rsidR="008A414F" w:rsidRPr="00262439">
        <w:rPr>
          <w:color w:val="000000" w:themeColor="text1"/>
          <w:sz w:val="23"/>
          <w:szCs w:val="23"/>
        </w:rPr>
        <w:t xml:space="preserve"> </w:t>
      </w:r>
      <w:r w:rsidR="002C392C" w:rsidRPr="00262439">
        <w:rPr>
          <w:color w:val="000000" w:themeColor="text1"/>
          <w:sz w:val="23"/>
          <w:szCs w:val="23"/>
        </w:rPr>
        <w:t xml:space="preserve">security </w:t>
      </w:r>
      <w:r w:rsidR="00B12FB9" w:rsidRPr="00262439">
        <w:rPr>
          <w:color w:val="000000" w:themeColor="text1"/>
          <w:sz w:val="23"/>
          <w:szCs w:val="23"/>
        </w:rPr>
        <w:t>process</w:t>
      </w:r>
      <w:r w:rsidR="00250B45" w:rsidRPr="00262439">
        <w:rPr>
          <w:color w:val="000000" w:themeColor="text1"/>
          <w:sz w:val="23"/>
          <w:szCs w:val="23"/>
        </w:rPr>
        <w:t>es</w:t>
      </w:r>
      <w:r w:rsidR="008A414F" w:rsidRPr="00262439">
        <w:rPr>
          <w:color w:val="000000" w:themeColor="text1"/>
          <w:sz w:val="23"/>
          <w:szCs w:val="23"/>
        </w:rPr>
        <w:t xml:space="preserve"> organisations can </w:t>
      </w:r>
      <w:r w:rsidR="00B12FB9" w:rsidRPr="00262439">
        <w:rPr>
          <w:color w:val="000000" w:themeColor="text1"/>
          <w:sz w:val="23"/>
          <w:szCs w:val="23"/>
        </w:rPr>
        <w:t>deploy</w:t>
      </w:r>
      <w:r w:rsidR="00AA431F" w:rsidRPr="00262439">
        <w:rPr>
          <w:color w:val="000000" w:themeColor="text1"/>
          <w:sz w:val="23"/>
          <w:szCs w:val="23"/>
        </w:rPr>
        <w:t>:</w:t>
      </w:r>
    </w:p>
    <w:p w14:paraId="782D6A73" w14:textId="48224801" w:rsidR="00AA431F" w:rsidRPr="00262439" w:rsidRDefault="00515AB3" w:rsidP="00A46A1D">
      <w:pPr>
        <w:pStyle w:val="ListParagraph"/>
        <w:numPr>
          <w:ilvl w:val="0"/>
          <w:numId w:val="47"/>
        </w:numPr>
        <w:spacing w:line="360" w:lineRule="auto"/>
        <w:jc w:val="both"/>
        <w:rPr>
          <w:color w:val="000000" w:themeColor="text1"/>
          <w:sz w:val="23"/>
          <w:szCs w:val="23"/>
        </w:rPr>
      </w:pPr>
      <w:r w:rsidRPr="00262439">
        <w:rPr>
          <w:color w:val="000000" w:themeColor="text1"/>
          <w:sz w:val="23"/>
          <w:szCs w:val="23"/>
        </w:rPr>
        <w:t xml:space="preserve">Backups: </w:t>
      </w:r>
      <w:r w:rsidR="00787588" w:rsidRPr="00262439">
        <w:rPr>
          <w:color w:val="000000" w:themeColor="text1"/>
          <w:sz w:val="23"/>
          <w:szCs w:val="23"/>
        </w:rPr>
        <w:t xml:space="preserve">Backups are critical when </w:t>
      </w:r>
      <w:r w:rsidR="00AB0859" w:rsidRPr="00262439">
        <w:rPr>
          <w:color w:val="000000" w:themeColor="text1"/>
          <w:sz w:val="23"/>
          <w:szCs w:val="23"/>
        </w:rPr>
        <w:t>managing</w:t>
      </w:r>
      <w:r w:rsidR="00787588" w:rsidRPr="00262439">
        <w:rPr>
          <w:color w:val="000000" w:themeColor="text1"/>
          <w:sz w:val="23"/>
          <w:szCs w:val="23"/>
        </w:rPr>
        <w:t xml:space="preserve"> information systems</w:t>
      </w:r>
      <w:r w:rsidR="00250B45" w:rsidRPr="00262439">
        <w:rPr>
          <w:color w:val="000000" w:themeColor="text1"/>
          <w:sz w:val="23"/>
          <w:szCs w:val="23"/>
        </w:rPr>
        <w:t>. C</w:t>
      </w:r>
      <w:r w:rsidR="004244B3" w:rsidRPr="00262439">
        <w:rPr>
          <w:color w:val="000000" w:themeColor="text1"/>
          <w:sz w:val="23"/>
          <w:szCs w:val="23"/>
        </w:rPr>
        <w:t xml:space="preserve">ontinuous backups running daily can protect an organisation from </w:t>
      </w:r>
      <w:r w:rsidR="00F666AA" w:rsidRPr="00262439">
        <w:rPr>
          <w:color w:val="000000" w:themeColor="text1"/>
          <w:sz w:val="23"/>
          <w:szCs w:val="23"/>
        </w:rPr>
        <w:t xml:space="preserve">data loss. </w:t>
      </w:r>
      <w:r w:rsidR="00B32148" w:rsidRPr="00262439">
        <w:rPr>
          <w:color w:val="000000" w:themeColor="text1"/>
          <w:sz w:val="23"/>
          <w:szCs w:val="23"/>
        </w:rPr>
        <w:t>B</w:t>
      </w:r>
      <w:r w:rsidR="00F666AA" w:rsidRPr="00262439">
        <w:rPr>
          <w:color w:val="000000" w:themeColor="text1"/>
          <w:sz w:val="23"/>
          <w:szCs w:val="23"/>
        </w:rPr>
        <w:t>ackups</w:t>
      </w:r>
      <w:r w:rsidR="00FE059E" w:rsidRPr="00262439">
        <w:rPr>
          <w:color w:val="000000" w:themeColor="text1"/>
          <w:sz w:val="23"/>
          <w:szCs w:val="23"/>
        </w:rPr>
        <w:t xml:space="preserve"> </w:t>
      </w:r>
      <w:r w:rsidR="00F666AA" w:rsidRPr="00262439">
        <w:rPr>
          <w:color w:val="000000" w:themeColor="text1"/>
          <w:sz w:val="23"/>
          <w:szCs w:val="23"/>
        </w:rPr>
        <w:t>must be handled in a strategic manner</w:t>
      </w:r>
      <w:r w:rsidR="00FE059E" w:rsidRPr="00262439">
        <w:rPr>
          <w:color w:val="000000" w:themeColor="text1"/>
          <w:sz w:val="23"/>
          <w:szCs w:val="23"/>
        </w:rPr>
        <w:t xml:space="preserve">, </w:t>
      </w:r>
      <w:r w:rsidR="00B32148" w:rsidRPr="00262439">
        <w:rPr>
          <w:color w:val="000000" w:themeColor="text1"/>
          <w:sz w:val="23"/>
          <w:szCs w:val="23"/>
        </w:rPr>
        <w:t>with an</w:t>
      </w:r>
      <w:r w:rsidR="00FE059E" w:rsidRPr="00262439">
        <w:rPr>
          <w:color w:val="000000" w:themeColor="text1"/>
          <w:sz w:val="23"/>
          <w:szCs w:val="23"/>
        </w:rPr>
        <w:t xml:space="preserve"> onsite </w:t>
      </w:r>
      <w:r w:rsidR="00B32148" w:rsidRPr="00262439">
        <w:rPr>
          <w:color w:val="000000" w:themeColor="text1"/>
          <w:sz w:val="23"/>
          <w:szCs w:val="23"/>
        </w:rPr>
        <w:t xml:space="preserve">and offsite </w:t>
      </w:r>
      <w:r w:rsidR="00FE059E" w:rsidRPr="00262439">
        <w:rPr>
          <w:color w:val="000000" w:themeColor="text1"/>
          <w:sz w:val="23"/>
          <w:szCs w:val="23"/>
        </w:rPr>
        <w:t>backup</w:t>
      </w:r>
      <w:r w:rsidR="00250B45" w:rsidRPr="00262439">
        <w:rPr>
          <w:color w:val="000000" w:themeColor="text1"/>
          <w:sz w:val="23"/>
          <w:szCs w:val="23"/>
        </w:rPr>
        <w:t xml:space="preserve"> facility</w:t>
      </w:r>
      <w:r w:rsidR="00FE059E" w:rsidRPr="00262439">
        <w:rPr>
          <w:color w:val="000000" w:themeColor="text1"/>
          <w:sz w:val="23"/>
          <w:szCs w:val="23"/>
        </w:rPr>
        <w:t xml:space="preserve">. </w:t>
      </w:r>
      <w:r w:rsidR="00037143" w:rsidRPr="00262439">
        <w:rPr>
          <w:color w:val="000000" w:themeColor="text1"/>
          <w:sz w:val="23"/>
          <w:szCs w:val="23"/>
        </w:rPr>
        <w:t xml:space="preserve">Offsite backups protect data in </w:t>
      </w:r>
      <w:r w:rsidR="00C03877" w:rsidRPr="00262439">
        <w:rPr>
          <w:color w:val="000000" w:themeColor="text1"/>
          <w:sz w:val="23"/>
          <w:szCs w:val="23"/>
        </w:rPr>
        <w:t>the event of</w:t>
      </w:r>
      <w:r w:rsidR="00037143" w:rsidRPr="00262439">
        <w:rPr>
          <w:color w:val="000000" w:themeColor="text1"/>
          <w:sz w:val="23"/>
          <w:szCs w:val="23"/>
        </w:rPr>
        <w:t xml:space="preserve"> physical </w:t>
      </w:r>
      <w:r w:rsidR="00BF64AE" w:rsidRPr="00262439">
        <w:rPr>
          <w:color w:val="000000" w:themeColor="text1"/>
          <w:sz w:val="23"/>
          <w:szCs w:val="23"/>
        </w:rPr>
        <w:t>disruption such as earthquake or flooding</w:t>
      </w:r>
      <w:r w:rsidR="00D90FD7" w:rsidRPr="00262439">
        <w:rPr>
          <w:color w:val="000000" w:themeColor="text1"/>
          <w:sz w:val="23"/>
          <w:szCs w:val="23"/>
        </w:rPr>
        <w:t xml:space="preserve"> </w:t>
      </w:r>
      <w:sdt>
        <w:sdtPr>
          <w:rPr>
            <w:color w:val="000000" w:themeColor="text1"/>
            <w:sz w:val="23"/>
            <w:szCs w:val="23"/>
          </w:rPr>
          <w:id w:val="-28107155"/>
          <w:citation/>
        </w:sdtPr>
        <w:sdtEndPr/>
        <w:sdtContent>
          <w:r w:rsidR="00D90FD7" w:rsidRPr="00262439">
            <w:rPr>
              <w:color w:val="000000" w:themeColor="text1"/>
              <w:sz w:val="23"/>
              <w:szCs w:val="23"/>
            </w:rPr>
            <w:fldChar w:fldCharType="begin"/>
          </w:r>
          <w:r w:rsidR="00D90FD7" w:rsidRPr="00262439">
            <w:rPr>
              <w:color w:val="000000" w:themeColor="text1"/>
              <w:sz w:val="23"/>
              <w:szCs w:val="23"/>
            </w:rPr>
            <w:instrText xml:space="preserve"> CITATION Sea23 \l 2057 </w:instrText>
          </w:r>
          <w:r w:rsidR="00D90FD7" w:rsidRPr="00262439">
            <w:rPr>
              <w:color w:val="000000" w:themeColor="text1"/>
              <w:sz w:val="23"/>
              <w:szCs w:val="23"/>
            </w:rPr>
            <w:fldChar w:fldCharType="separate"/>
          </w:r>
          <w:r w:rsidR="00864AA6" w:rsidRPr="00864AA6">
            <w:rPr>
              <w:noProof/>
              <w:color w:val="000000" w:themeColor="text1"/>
              <w:sz w:val="23"/>
              <w:szCs w:val="23"/>
            </w:rPr>
            <w:t>[11]</w:t>
          </w:r>
          <w:r w:rsidR="00D90FD7" w:rsidRPr="00262439">
            <w:rPr>
              <w:color w:val="000000" w:themeColor="text1"/>
              <w:sz w:val="23"/>
              <w:szCs w:val="23"/>
            </w:rPr>
            <w:fldChar w:fldCharType="end"/>
          </w:r>
        </w:sdtContent>
      </w:sdt>
      <w:r w:rsidR="00BF64AE" w:rsidRPr="00262439">
        <w:rPr>
          <w:color w:val="000000" w:themeColor="text1"/>
          <w:sz w:val="23"/>
          <w:szCs w:val="23"/>
        </w:rPr>
        <w:t xml:space="preserve">. </w:t>
      </w:r>
    </w:p>
    <w:p w14:paraId="3EEF611C" w14:textId="77777777" w:rsidR="0089155F" w:rsidRPr="00262439" w:rsidRDefault="0089155F" w:rsidP="00A46A1D">
      <w:pPr>
        <w:spacing w:line="360" w:lineRule="auto"/>
        <w:jc w:val="both"/>
        <w:rPr>
          <w:color w:val="000000" w:themeColor="text1"/>
          <w:sz w:val="23"/>
          <w:szCs w:val="23"/>
        </w:rPr>
      </w:pPr>
    </w:p>
    <w:p w14:paraId="5A39B1AF" w14:textId="63B0A1EF" w:rsidR="00223EB3" w:rsidRPr="00262439" w:rsidRDefault="00AC03D5" w:rsidP="00A46A1D">
      <w:pPr>
        <w:pStyle w:val="ListParagraph"/>
        <w:numPr>
          <w:ilvl w:val="0"/>
          <w:numId w:val="47"/>
        </w:numPr>
        <w:spacing w:line="360" w:lineRule="auto"/>
        <w:jc w:val="both"/>
        <w:rPr>
          <w:color w:val="000000" w:themeColor="text1"/>
          <w:sz w:val="23"/>
          <w:szCs w:val="23"/>
        </w:rPr>
      </w:pPr>
      <w:r w:rsidRPr="00262439">
        <w:rPr>
          <w:color w:val="000000" w:themeColor="text1"/>
          <w:sz w:val="23"/>
          <w:szCs w:val="23"/>
        </w:rPr>
        <w:t xml:space="preserve">Redundant Backups: Redundant backups create multiple copies of </w:t>
      </w:r>
      <w:r w:rsidR="009120E8" w:rsidRPr="00262439">
        <w:rPr>
          <w:color w:val="000000" w:themeColor="text1"/>
          <w:sz w:val="23"/>
          <w:szCs w:val="23"/>
        </w:rPr>
        <w:t>data to secure the availability of data.</w:t>
      </w:r>
      <w:r w:rsidR="00B91270" w:rsidRPr="00262439">
        <w:rPr>
          <w:color w:val="000000" w:themeColor="text1"/>
          <w:sz w:val="23"/>
          <w:szCs w:val="23"/>
        </w:rPr>
        <w:t xml:space="preserve"> </w:t>
      </w:r>
      <w:r w:rsidR="000408E9" w:rsidRPr="00262439">
        <w:rPr>
          <w:color w:val="000000" w:themeColor="text1"/>
          <w:sz w:val="23"/>
          <w:szCs w:val="23"/>
        </w:rPr>
        <w:t>M</w:t>
      </w:r>
      <w:r w:rsidR="00B91270" w:rsidRPr="00262439">
        <w:rPr>
          <w:color w:val="000000" w:themeColor="text1"/>
          <w:sz w:val="23"/>
          <w:szCs w:val="23"/>
        </w:rPr>
        <w:t xml:space="preserve">ultiple copies of data ensure that organisations </w:t>
      </w:r>
      <w:r w:rsidR="0026480F" w:rsidRPr="00262439">
        <w:rPr>
          <w:color w:val="000000" w:themeColor="text1"/>
          <w:sz w:val="23"/>
          <w:szCs w:val="23"/>
        </w:rPr>
        <w:t>can always access their data in the event of a security incident</w:t>
      </w:r>
      <w:r w:rsidR="00E94E12" w:rsidRPr="00262439">
        <w:rPr>
          <w:color w:val="000000" w:themeColor="text1"/>
          <w:sz w:val="23"/>
          <w:szCs w:val="23"/>
        </w:rPr>
        <w:t xml:space="preserve"> </w:t>
      </w:r>
      <w:sdt>
        <w:sdtPr>
          <w:rPr>
            <w:color w:val="000000" w:themeColor="text1"/>
            <w:sz w:val="23"/>
            <w:szCs w:val="23"/>
          </w:rPr>
          <w:id w:val="393483398"/>
          <w:citation/>
        </w:sdtPr>
        <w:sdtEndPr/>
        <w:sdtContent>
          <w:r w:rsidR="00E94E12" w:rsidRPr="00262439">
            <w:rPr>
              <w:color w:val="000000" w:themeColor="text1"/>
              <w:sz w:val="23"/>
              <w:szCs w:val="23"/>
            </w:rPr>
            <w:fldChar w:fldCharType="begin"/>
          </w:r>
          <w:r w:rsidR="00E94E12" w:rsidRPr="00262439">
            <w:rPr>
              <w:color w:val="000000" w:themeColor="text1"/>
              <w:sz w:val="23"/>
              <w:szCs w:val="23"/>
            </w:rPr>
            <w:instrText xml:space="preserve"> CITATION Ron23 \l 2057 </w:instrText>
          </w:r>
          <w:r w:rsidR="00E94E12" w:rsidRPr="00262439">
            <w:rPr>
              <w:color w:val="000000" w:themeColor="text1"/>
              <w:sz w:val="23"/>
              <w:szCs w:val="23"/>
            </w:rPr>
            <w:fldChar w:fldCharType="separate"/>
          </w:r>
          <w:r w:rsidR="00864AA6" w:rsidRPr="00864AA6">
            <w:rPr>
              <w:noProof/>
              <w:color w:val="000000" w:themeColor="text1"/>
              <w:sz w:val="23"/>
              <w:szCs w:val="23"/>
            </w:rPr>
            <w:t>[12]</w:t>
          </w:r>
          <w:r w:rsidR="00E94E12" w:rsidRPr="00262439">
            <w:rPr>
              <w:color w:val="000000" w:themeColor="text1"/>
              <w:sz w:val="23"/>
              <w:szCs w:val="23"/>
            </w:rPr>
            <w:fldChar w:fldCharType="end"/>
          </w:r>
        </w:sdtContent>
      </w:sdt>
      <w:r w:rsidR="00685081" w:rsidRPr="00262439">
        <w:rPr>
          <w:color w:val="000000" w:themeColor="text1"/>
          <w:sz w:val="23"/>
          <w:szCs w:val="23"/>
        </w:rPr>
        <w:t>.</w:t>
      </w:r>
    </w:p>
    <w:p w14:paraId="5C0FA230" w14:textId="77777777" w:rsidR="00D213FB" w:rsidRPr="00262439" w:rsidRDefault="00D213FB" w:rsidP="00A46A1D">
      <w:pPr>
        <w:pStyle w:val="ListParagraph"/>
        <w:spacing w:line="360" w:lineRule="auto"/>
        <w:jc w:val="both"/>
        <w:rPr>
          <w:color w:val="000000" w:themeColor="text1"/>
          <w:sz w:val="23"/>
          <w:szCs w:val="23"/>
        </w:rPr>
      </w:pPr>
    </w:p>
    <w:p w14:paraId="6B0C907B" w14:textId="147A86DB" w:rsidR="00D213FB" w:rsidRPr="00262439" w:rsidRDefault="00D213FB" w:rsidP="00A46A1D">
      <w:pPr>
        <w:pStyle w:val="ListParagraph"/>
        <w:numPr>
          <w:ilvl w:val="0"/>
          <w:numId w:val="47"/>
        </w:numPr>
        <w:spacing w:line="360" w:lineRule="auto"/>
        <w:jc w:val="both"/>
        <w:rPr>
          <w:color w:val="000000" w:themeColor="text1"/>
          <w:sz w:val="23"/>
          <w:szCs w:val="23"/>
        </w:rPr>
      </w:pPr>
      <w:r w:rsidRPr="00262439">
        <w:rPr>
          <w:color w:val="000000" w:themeColor="text1"/>
          <w:sz w:val="23"/>
          <w:szCs w:val="23"/>
        </w:rPr>
        <w:t>Proactive Monitoring:</w:t>
      </w:r>
      <w:r w:rsidR="000408E9" w:rsidRPr="00262439">
        <w:rPr>
          <w:color w:val="000000" w:themeColor="text1"/>
          <w:sz w:val="23"/>
          <w:szCs w:val="23"/>
        </w:rPr>
        <w:t xml:space="preserve"> C</w:t>
      </w:r>
      <w:r w:rsidR="008813CA" w:rsidRPr="00262439">
        <w:rPr>
          <w:color w:val="000000" w:themeColor="text1"/>
          <w:sz w:val="23"/>
          <w:szCs w:val="23"/>
        </w:rPr>
        <w:t xml:space="preserve">onducting regular monitoring </w:t>
      </w:r>
      <w:r w:rsidR="000408E9" w:rsidRPr="00262439">
        <w:rPr>
          <w:color w:val="000000" w:themeColor="text1"/>
          <w:sz w:val="23"/>
          <w:szCs w:val="23"/>
        </w:rPr>
        <w:t>o</w:t>
      </w:r>
      <w:r w:rsidR="00BA2D31" w:rsidRPr="00262439">
        <w:rPr>
          <w:color w:val="000000" w:themeColor="text1"/>
          <w:sz w:val="23"/>
          <w:szCs w:val="23"/>
        </w:rPr>
        <w:t>f</w:t>
      </w:r>
      <w:r w:rsidR="008813CA" w:rsidRPr="00262439">
        <w:rPr>
          <w:color w:val="000000" w:themeColor="text1"/>
          <w:sz w:val="23"/>
          <w:szCs w:val="23"/>
        </w:rPr>
        <w:t xml:space="preserve"> information systems </w:t>
      </w:r>
      <w:r w:rsidR="00B351AD" w:rsidRPr="00262439">
        <w:rPr>
          <w:color w:val="000000" w:themeColor="text1"/>
          <w:sz w:val="23"/>
          <w:szCs w:val="23"/>
        </w:rPr>
        <w:t xml:space="preserve">can ensure that systems uptime is at </w:t>
      </w:r>
      <w:r w:rsidR="003641BF" w:rsidRPr="00262439">
        <w:rPr>
          <w:color w:val="000000" w:themeColor="text1"/>
          <w:sz w:val="23"/>
          <w:szCs w:val="23"/>
        </w:rPr>
        <w:t>its</w:t>
      </w:r>
      <w:r w:rsidR="00B351AD" w:rsidRPr="00262439">
        <w:rPr>
          <w:color w:val="000000" w:themeColor="text1"/>
          <w:sz w:val="23"/>
          <w:szCs w:val="23"/>
        </w:rPr>
        <w:t xml:space="preserve"> maximum. </w:t>
      </w:r>
      <w:r w:rsidR="001E50CC" w:rsidRPr="00262439">
        <w:rPr>
          <w:color w:val="000000" w:themeColor="text1"/>
          <w:sz w:val="23"/>
          <w:szCs w:val="23"/>
        </w:rPr>
        <w:t xml:space="preserve">There are </w:t>
      </w:r>
      <w:r w:rsidR="00316C98" w:rsidRPr="00262439">
        <w:rPr>
          <w:color w:val="000000" w:themeColor="text1"/>
          <w:sz w:val="23"/>
          <w:szCs w:val="23"/>
        </w:rPr>
        <w:t xml:space="preserve">different techniques and tools </w:t>
      </w:r>
      <w:r w:rsidR="004F7DEF" w:rsidRPr="00262439">
        <w:rPr>
          <w:color w:val="000000" w:themeColor="text1"/>
          <w:sz w:val="23"/>
          <w:szCs w:val="23"/>
        </w:rPr>
        <w:t xml:space="preserve">which </w:t>
      </w:r>
      <w:r w:rsidR="00316C98" w:rsidRPr="00262439">
        <w:rPr>
          <w:color w:val="000000" w:themeColor="text1"/>
          <w:sz w:val="23"/>
          <w:szCs w:val="23"/>
        </w:rPr>
        <w:t>organisations can use to manage proactive monitoring</w:t>
      </w:r>
      <w:r w:rsidR="00AC62B5" w:rsidRPr="00262439">
        <w:rPr>
          <w:color w:val="000000" w:themeColor="text1"/>
          <w:sz w:val="23"/>
          <w:szCs w:val="23"/>
        </w:rPr>
        <w:t xml:space="preserve"> </w:t>
      </w:r>
      <w:sdt>
        <w:sdtPr>
          <w:rPr>
            <w:color w:val="000000" w:themeColor="text1"/>
            <w:sz w:val="23"/>
            <w:szCs w:val="23"/>
          </w:rPr>
          <w:id w:val="-1258519198"/>
          <w:citation/>
        </w:sdtPr>
        <w:sdtEndPr/>
        <w:sdtContent>
          <w:r w:rsidR="009A69D7" w:rsidRPr="00262439">
            <w:rPr>
              <w:color w:val="000000" w:themeColor="text1"/>
              <w:sz w:val="23"/>
              <w:szCs w:val="23"/>
            </w:rPr>
            <w:fldChar w:fldCharType="begin"/>
          </w:r>
          <w:r w:rsidR="009A69D7" w:rsidRPr="00262439">
            <w:rPr>
              <w:color w:val="000000" w:themeColor="text1"/>
              <w:sz w:val="23"/>
              <w:szCs w:val="23"/>
            </w:rPr>
            <w:instrText xml:space="preserve"> CITATION AUd24 \l 2057 </w:instrText>
          </w:r>
          <w:r w:rsidR="009A69D7" w:rsidRPr="00262439">
            <w:rPr>
              <w:color w:val="000000" w:themeColor="text1"/>
              <w:sz w:val="23"/>
              <w:szCs w:val="23"/>
            </w:rPr>
            <w:fldChar w:fldCharType="separate"/>
          </w:r>
          <w:r w:rsidR="00864AA6" w:rsidRPr="00864AA6">
            <w:rPr>
              <w:noProof/>
              <w:color w:val="000000" w:themeColor="text1"/>
              <w:sz w:val="23"/>
              <w:szCs w:val="23"/>
            </w:rPr>
            <w:t>[13]</w:t>
          </w:r>
          <w:r w:rsidR="009A69D7" w:rsidRPr="00262439">
            <w:rPr>
              <w:color w:val="000000" w:themeColor="text1"/>
              <w:sz w:val="23"/>
              <w:szCs w:val="23"/>
            </w:rPr>
            <w:fldChar w:fldCharType="end"/>
          </w:r>
        </w:sdtContent>
      </w:sdt>
      <w:r w:rsidR="00743778" w:rsidRPr="00262439">
        <w:rPr>
          <w:color w:val="000000" w:themeColor="text1"/>
          <w:sz w:val="23"/>
          <w:szCs w:val="23"/>
        </w:rPr>
        <w:t>, these include</w:t>
      </w:r>
      <w:r w:rsidR="000D1364" w:rsidRPr="00262439">
        <w:rPr>
          <w:color w:val="000000" w:themeColor="text1"/>
          <w:sz w:val="23"/>
          <w:szCs w:val="23"/>
        </w:rPr>
        <w:t>:</w:t>
      </w:r>
    </w:p>
    <w:p w14:paraId="60252983" w14:textId="304EDCD7" w:rsidR="000D1364" w:rsidRPr="00262439" w:rsidRDefault="000D1364" w:rsidP="00A46A1D">
      <w:pPr>
        <w:pStyle w:val="ListParagraph"/>
        <w:numPr>
          <w:ilvl w:val="0"/>
          <w:numId w:val="7"/>
        </w:numPr>
        <w:spacing w:line="360" w:lineRule="auto"/>
        <w:jc w:val="both"/>
        <w:rPr>
          <w:color w:val="000000" w:themeColor="text1"/>
          <w:sz w:val="23"/>
          <w:szCs w:val="23"/>
        </w:rPr>
      </w:pPr>
      <w:r w:rsidRPr="00262439">
        <w:rPr>
          <w:color w:val="000000" w:themeColor="text1"/>
          <w:sz w:val="23"/>
          <w:szCs w:val="23"/>
        </w:rPr>
        <w:t xml:space="preserve">Performance Monitoring Tools: </w:t>
      </w:r>
      <w:proofErr w:type="spellStart"/>
      <w:r w:rsidRPr="00262439">
        <w:rPr>
          <w:color w:val="000000" w:themeColor="text1"/>
          <w:sz w:val="23"/>
          <w:szCs w:val="23"/>
        </w:rPr>
        <w:t>DataDog</w:t>
      </w:r>
      <w:proofErr w:type="spellEnd"/>
      <w:r w:rsidRPr="00262439">
        <w:rPr>
          <w:color w:val="000000" w:themeColor="text1"/>
          <w:sz w:val="23"/>
          <w:szCs w:val="23"/>
        </w:rPr>
        <w:t>, Last9</w:t>
      </w:r>
    </w:p>
    <w:p w14:paraId="753C20C8" w14:textId="2F6C0EDF" w:rsidR="000D1364" w:rsidRPr="00262439" w:rsidRDefault="000D1364" w:rsidP="00A46A1D">
      <w:pPr>
        <w:pStyle w:val="ListParagraph"/>
        <w:numPr>
          <w:ilvl w:val="0"/>
          <w:numId w:val="7"/>
        </w:numPr>
        <w:spacing w:line="360" w:lineRule="auto"/>
        <w:jc w:val="both"/>
        <w:rPr>
          <w:color w:val="000000" w:themeColor="text1"/>
          <w:sz w:val="23"/>
          <w:szCs w:val="23"/>
        </w:rPr>
      </w:pPr>
      <w:r w:rsidRPr="00262439">
        <w:rPr>
          <w:color w:val="000000" w:themeColor="text1"/>
          <w:sz w:val="23"/>
          <w:szCs w:val="23"/>
        </w:rPr>
        <w:t xml:space="preserve">Observability Platforms: Splunk, Elastic </w:t>
      </w:r>
    </w:p>
    <w:p w14:paraId="49981907" w14:textId="6B51DCD1" w:rsidR="000D1364" w:rsidRPr="00262439" w:rsidRDefault="000D1364" w:rsidP="00A46A1D">
      <w:pPr>
        <w:pStyle w:val="ListParagraph"/>
        <w:numPr>
          <w:ilvl w:val="0"/>
          <w:numId w:val="7"/>
        </w:numPr>
        <w:spacing w:line="360" w:lineRule="auto"/>
        <w:jc w:val="both"/>
        <w:rPr>
          <w:color w:val="000000" w:themeColor="text1"/>
          <w:sz w:val="23"/>
          <w:szCs w:val="23"/>
        </w:rPr>
      </w:pPr>
      <w:r w:rsidRPr="00262439">
        <w:rPr>
          <w:color w:val="000000" w:themeColor="text1"/>
          <w:sz w:val="23"/>
          <w:szCs w:val="23"/>
        </w:rPr>
        <w:t xml:space="preserve">Network Monitoring Tools: </w:t>
      </w:r>
      <w:proofErr w:type="spellStart"/>
      <w:r w:rsidRPr="00262439">
        <w:rPr>
          <w:color w:val="000000" w:themeColor="text1"/>
          <w:sz w:val="23"/>
          <w:szCs w:val="23"/>
        </w:rPr>
        <w:t>Moogsoft</w:t>
      </w:r>
      <w:proofErr w:type="spellEnd"/>
      <w:r w:rsidRPr="00262439">
        <w:rPr>
          <w:color w:val="000000" w:themeColor="text1"/>
          <w:sz w:val="23"/>
          <w:szCs w:val="23"/>
        </w:rPr>
        <w:t xml:space="preserve">, </w:t>
      </w:r>
      <w:proofErr w:type="spellStart"/>
      <w:r w:rsidRPr="00262439">
        <w:rPr>
          <w:color w:val="000000" w:themeColor="text1"/>
          <w:sz w:val="23"/>
          <w:szCs w:val="23"/>
        </w:rPr>
        <w:t>BigPanda</w:t>
      </w:r>
      <w:proofErr w:type="spellEnd"/>
    </w:p>
    <w:p w14:paraId="645FB14A" w14:textId="4BF26E3C" w:rsidR="000D1364" w:rsidRPr="00262439" w:rsidRDefault="000D1364" w:rsidP="00A46A1D">
      <w:pPr>
        <w:pStyle w:val="ListParagraph"/>
        <w:numPr>
          <w:ilvl w:val="0"/>
          <w:numId w:val="7"/>
        </w:numPr>
        <w:spacing w:line="360" w:lineRule="auto"/>
        <w:jc w:val="both"/>
        <w:rPr>
          <w:color w:val="000000" w:themeColor="text1"/>
          <w:sz w:val="23"/>
          <w:szCs w:val="23"/>
        </w:rPr>
      </w:pPr>
      <w:r w:rsidRPr="00262439">
        <w:rPr>
          <w:color w:val="000000" w:themeColor="text1"/>
          <w:sz w:val="23"/>
          <w:szCs w:val="23"/>
        </w:rPr>
        <w:t>Cloud</w:t>
      </w:r>
      <w:r w:rsidR="00AC62B5" w:rsidRPr="00262439">
        <w:rPr>
          <w:color w:val="000000" w:themeColor="text1"/>
          <w:sz w:val="23"/>
          <w:szCs w:val="23"/>
        </w:rPr>
        <w:t xml:space="preserve"> Monitoring Solutions: AWS CloudWatch, Google Cloud Monitoring</w:t>
      </w:r>
    </w:p>
    <w:p w14:paraId="35444821" w14:textId="77777777" w:rsidR="002E33FA" w:rsidRPr="00262439" w:rsidRDefault="002E33FA" w:rsidP="00A46A1D">
      <w:pPr>
        <w:spacing w:line="360" w:lineRule="auto"/>
        <w:jc w:val="both"/>
        <w:rPr>
          <w:color w:val="000000" w:themeColor="text1"/>
          <w:sz w:val="23"/>
          <w:szCs w:val="23"/>
        </w:rPr>
      </w:pPr>
    </w:p>
    <w:p w14:paraId="7F5F0E6D" w14:textId="1758EFBE" w:rsidR="00D6075F" w:rsidRPr="00262439" w:rsidRDefault="00250B45" w:rsidP="00A46A1D">
      <w:pPr>
        <w:pStyle w:val="Heading2"/>
        <w:jc w:val="both"/>
        <w:rPr>
          <w:rFonts w:ascii="Times New Roman" w:hAnsi="Times New Roman" w:cs="Times New Roman"/>
          <w:sz w:val="23"/>
          <w:szCs w:val="23"/>
        </w:rPr>
      </w:pPr>
      <w:bookmarkStart w:id="8" w:name="_Toc204113305"/>
      <w:r w:rsidRPr="00262439">
        <w:rPr>
          <w:rFonts w:ascii="Times New Roman" w:hAnsi="Times New Roman" w:cs="Times New Roman"/>
          <w:sz w:val="23"/>
          <w:szCs w:val="23"/>
        </w:rPr>
        <w:t xml:space="preserve">The </w:t>
      </w:r>
      <w:r w:rsidR="00AA4F38" w:rsidRPr="00262439">
        <w:rPr>
          <w:rFonts w:ascii="Times New Roman" w:hAnsi="Times New Roman" w:cs="Times New Roman"/>
          <w:sz w:val="23"/>
          <w:szCs w:val="23"/>
        </w:rPr>
        <w:t xml:space="preserve">Role of ISO 27001 in Strengthening </w:t>
      </w:r>
      <w:r w:rsidR="00691BC3" w:rsidRPr="00262439">
        <w:rPr>
          <w:rFonts w:ascii="Times New Roman" w:hAnsi="Times New Roman" w:cs="Times New Roman"/>
          <w:sz w:val="23"/>
          <w:szCs w:val="23"/>
        </w:rPr>
        <w:t xml:space="preserve">Organisational </w:t>
      </w:r>
      <w:r w:rsidR="00AA4F38" w:rsidRPr="00262439">
        <w:rPr>
          <w:rFonts w:ascii="Times New Roman" w:hAnsi="Times New Roman" w:cs="Times New Roman"/>
          <w:sz w:val="23"/>
          <w:szCs w:val="23"/>
        </w:rPr>
        <w:t>Cybersecurity</w:t>
      </w:r>
      <w:bookmarkEnd w:id="8"/>
    </w:p>
    <w:p w14:paraId="707F5465" w14:textId="77777777" w:rsidR="00C5758C" w:rsidRPr="00262439" w:rsidRDefault="00C5758C" w:rsidP="00A46A1D">
      <w:pPr>
        <w:jc w:val="both"/>
        <w:rPr>
          <w:sz w:val="23"/>
          <w:szCs w:val="23"/>
        </w:rPr>
      </w:pPr>
    </w:p>
    <w:p w14:paraId="20512975" w14:textId="6E9C0020" w:rsidR="00C5758C" w:rsidRPr="00262439" w:rsidRDefault="00C5758C" w:rsidP="00A46A1D">
      <w:pPr>
        <w:pStyle w:val="Heading2"/>
        <w:jc w:val="both"/>
        <w:rPr>
          <w:rFonts w:ascii="Times New Roman" w:hAnsi="Times New Roman" w:cs="Times New Roman"/>
          <w:sz w:val="23"/>
          <w:szCs w:val="23"/>
        </w:rPr>
      </w:pPr>
      <w:bookmarkStart w:id="9" w:name="_Toc204113306"/>
      <w:r w:rsidRPr="00262439">
        <w:rPr>
          <w:rFonts w:ascii="Times New Roman" w:hAnsi="Times New Roman" w:cs="Times New Roman"/>
          <w:sz w:val="23"/>
          <w:szCs w:val="23"/>
        </w:rPr>
        <w:t>ISO 27001 Phases</w:t>
      </w:r>
      <w:bookmarkEnd w:id="9"/>
      <w:r w:rsidRPr="00262439">
        <w:rPr>
          <w:rFonts w:ascii="Times New Roman" w:hAnsi="Times New Roman" w:cs="Times New Roman"/>
          <w:sz w:val="23"/>
          <w:szCs w:val="23"/>
        </w:rPr>
        <w:t xml:space="preserve"> </w:t>
      </w:r>
    </w:p>
    <w:p w14:paraId="7060C988" w14:textId="2C125F7E" w:rsidR="00D6075F" w:rsidRPr="00262439" w:rsidRDefault="00D6075F" w:rsidP="00A46A1D">
      <w:pPr>
        <w:spacing w:line="360" w:lineRule="auto"/>
        <w:jc w:val="both"/>
        <w:rPr>
          <w:color w:val="000000" w:themeColor="text1"/>
          <w:sz w:val="23"/>
          <w:szCs w:val="23"/>
        </w:rPr>
      </w:pPr>
    </w:p>
    <w:p w14:paraId="2C62C1E0" w14:textId="5ED723EE" w:rsidR="00260160" w:rsidRPr="00262439" w:rsidRDefault="00A21859" w:rsidP="00A46A1D">
      <w:pPr>
        <w:spacing w:line="360" w:lineRule="auto"/>
        <w:jc w:val="both"/>
        <w:rPr>
          <w:color w:val="000000" w:themeColor="text1"/>
          <w:sz w:val="23"/>
          <w:szCs w:val="23"/>
        </w:rPr>
      </w:pPr>
      <w:r w:rsidRPr="00262439">
        <w:rPr>
          <w:color w:val="000000" w:themeColor="text1"/>
          <w:sz w:val="23"/>
          <w:szCs w:val="23"/>
        </w:rPr>
        <w:t>ISO 27001 is the most adopted information security standard worldwide</w:t>
      </w:r>
      <w:r w:rsidR="009B58A6" w:rsidRPr="00262439">
        <w:rPr>
          <w:color w:val="000000" w:themeColor="text1"/>
          <w:sz w:val="23"/>
          <w:szCs w:val="23"/>
        </w:rPr>
        <w:t>, used by multiple types of organisations</w:t>
      </w:r>
      <w:r w:rsidR="00480069" w:rsidRPr="00262439">
        <w:rPr>
          <w:color w:val="000000" w:themeColor="text1"/>
          <w:sz w:val="23"/>
          <w:szCs w:val="23"/>
        </w:rPr>
        <w:t xml:space="preserve"> </w:t>
      </w:r>
      <w:sdt>
        <w:sdtPr>
          <w:rPr>
            <w:color w:val="000000" w:themeColor="text1"/>
            <w:sz w:val="23"/>
            <w:szCs w:val="23"/>
          </w:rPr>
          <w:id w:val="-1369755546"/>
          <w:citation/>
        </w:sdtPr>
        <w:sdtEndPr/>
        <w:sdtContent>
          <w:r w:rsidR="00C430EA" w:rsidRPr="00262439">
            <w:rPr>
              <w:color w:val="000000" w:themeColor="text1"/>
              <w:sz w:val="23"/>
              <w:szCs w:val="23"/>
            </w:rPr>
            <w:fldChar w:fldCharType="begin"/>
          </w:r>
          <w:r w:rsidR="00C430EA" w:rsidRPr="00262439">
            <w:rPr>
              <w:color w:val="000000" w:themeColor="text1"/>
              <w:sz w:val="23"/>
              <w:szCs w:val="23"/>
            </w:rPr>
            <w:instrText xml:space="preserve"> CITATION Dej25 \l 2057 </w:instrText>
          </w:r>
          <w:r w:rsidR="00C430EA" w:rsidRPr="00262439">
            <w:rPr>
              <w:color w:val="000000" w:themeColor="text1"/>
              <w:sz w:val="23"/>
              <w:szCs w:val="23"/>
            </w:rPr>
            <w:fldChar w:fldCharType="separate"/>
          </w:r>
          <w:r w:rsidR="00864AA6" w:rsidRPr="00864AA6">
            <w:rPr>
              <w:noProof/>
              <w:color w:val="000000" w:themeColor="text1"/>
              <w:sz w:val="23"/>
              <w:szCs w:val="23"/>
            </w:rPr>
            <w:t>[2]</w:t>
          </w:r>
          <w:r w:rsidR="00C430EA" w:rsidRPr="00262439">
            <w:rPr>
              <w:color w:val="000000" w:themeColor="text1"/>
              <w:sz w:val="23"/>
              <w:szCs w:val="23"/>
            </w:rPr>
            <w:fldChar w:fldCharType="end"/>
          </w:r>
        </w:sdtContent>
      </w:sdt>
      <w:r w:rsidR="007C35B0" w:rsidRPr="00262439">
        <w:rPr>
          <w:color w:val="000000" w:themeColor="text1"/>
          <w:sz w:val="23"/>
          <w:szCs w:val="23"/>
        </w:rPr>
        <w:t xml:space="preserve">. ISO 27001’s framework consists of </w:t>
      </w:r>
      <w:r w:rsidR="004C010F" w:rsidRPr="00262439">
        <w:rPr>
          <w:color w:val="000000" w:themeColor="text1"/>
          <w:sz w:val="23"/>
          <w:szCs w:val="23"/>
        </w:rPr>
        <w:t>14 phases</w:t>
      </w:r>
      <w:r w:rsidR="00490688" w:rsidRPr="00262439">
        <w:rPr>
          <w:color w:val="000000" w:themeColor="text1"/>
          <w:sz w:val="23"/>
          <w:szCs w:val="23"/>
        </w:rPr>
        <w:t xml:space="preserve"> which</w:t>
      </w:r>
      <w:r w:rsidR="004C010F" w:rsidRPr="00262439">
        <w:rPr>
          <w:color w:val="000000" w:themeColor="text1"/>
          <w:sz w:val="23"/>
          <w:szCs w:val="23"/>
        </w:rPr>
        <w:t xml:space="preserve"> organisations </w:t>
      </w:r>
      <w:r w:rsidR="00217094" w:rsidRPr="00262439">
        <w:rPr>
          <w:color w:val="000000" w:themeColor="text1"/>
          <w:sz w:val="23"/>
          <w:szCs w:val="23"/>
        </w:rPr>
        <w:t xml:space="preserve">must </w:t>
      </w:r>
      <w:r w:rsidR="00490688" w:rsidRPr="00262439">
        <w:rPr>
          <w:color w:val="000000" w:themeColor="text1"/>
          <w:sz w:val="23"/>
          <w:szCs w:val="23"/>
        </w:rPr>
        <w:t>comply</w:t>
      </w:r>
      <w:r w:rsidR="00774F9B" w:rsidRPr="00262439">
        <w:rPr>
          <w:color w:val="000000" w:themeColor="text1"/>
          <w:sz w:val="23"/>
          <w:szCs w:val="23"/>
        </w:rPr>
        <w:t xml:space="preserve"> with</w:t>
      </w:r>
      <w:r w:rsidR="00217094" w:rsidRPr="00262439">
        <w:rPr>
          <w:color w:val="000000" w:themeColor="text1"/>
          <w:sz w:val="23"/>
          <w:szCs w:val="23"/>
        </w:rPr>
        <w:t xml:space="preserve"> </w:t>
      </w:r>
      <w:sdt>
        <w:sdtPr>
          <w:rPr>
            <w:color w:val="000000" w:themeColor="text1"/>
            <w:sz w:val="23"/>
            <w:szCs w:val="23"/>
          </w:rPr>
          <w:id w:val="1312216096"/>
          <w:citation/>
        </w:sdtPr>
        <w:sdtEndPr/>
        <w:sdtContent>
          <w:r w:rsidR="008B463C" w:rsidRPr="00262439">
            <w:rPr>
              <w:color w:val="000000" w:themeColor="text1"/>
              <w:sz w:val="23"/>
              <w:szCs w:val="23"/>
            </w:rPr>
            <w:fldChar w:fldCharType="begin"/>
          </w:r>
          <w:r w:rsidR="008B463C" w:rsidRPr="00262439">
            <w:rPr>
              <w:color w:val="000000" w:themeColor="text1"/>
              <w:sz w:val="23"/>
              <w:szCs w:val="23"/>
            </w:rPr>
            <w:instrText xml:space="preserve"> CITATION Pau25 \l 2057 </w:instrText>
          </w:r>
          <w:r w:rsidR="008B463C" w:rsidRPr="00262439">
            <w:rPr>
              <w:color w:val="000000" w:themeColor="text1"/>
              <w:sz w:val="23"/>
              <w:szCs w:val="23"/>
            </w:rPr>
            <w:fldChar w:fldCharType="separate"/>
          </w:r>
          <w:r w:rsidR="00864AA6" w:rsidRPr="00864AA6">
            <w:rPr>
              <w:noProof/>
              <w:color w:val="000000" w:themeColor="text1"/>
              <w:sz w:val="23"/>
              <w:szCs w:val="23"/>
            </w:rPr>
            <w:t>[14]</w:t>
          </w:r>
          <w:r w:rsidR="008B463C" w:rsidRPr="00262439">
            <w:rPr>
              <w:color w:val="000000" w:themeColor="text1"/>
              <w:sz w:val="23"/>
              <w:szCs w:val="23"/>
            </w:rPr>
            <w:fldChar w:fldCharType="end"/>
          </w:r>
        </w:sdtContent>
      </w:sdt>
      <w:r w:rsidR="00287A1E" w:rsidRPr="00262439">
        <w:rPr>
          <w:color w:val="000000" w:themeColor="text1"/>
          <w:sz w:val="23"/>
          <w:szCs w:val="23"/>
        </w:rPr>
        <w:t>. These are provided in figure 3 below</w:t>
      </w:r>
      <w:r w:rsidR="004C010F" w:rsidRPr="00262439">
        <w:rPr>
          <w:color w:val="000000" w:themeColor="text1"/>
          <w:sz w:val="23"/>
          <w:szCs w:val="23"/>
        </w:rPr>
        <w:t xml:space="preserve">: </w:t>
      </w:r>
    </w:p>
    <w:p w14:paraId="1415F5DF" w14:textId="77777777" w:rsidR="00D649E3" w:rsidRPr="00262439" w:rsidRDefault="00D649E3" w:rsidP="00A46A1D">
      <w:pPr>
        <w:spacing w:line="360" w:lineRule="auto"/>
        <w:jc w:val="both"/>
        <w:rPr>
          <w:color w:val="000000" w:themeColor="text1"/>
          <w:sz w:val="23"/>
          <w:szCs w:val="23"/>
        </w:rPr>
      </w:pPr>
    </w:p>
    <w:tbl>
      <w:tblPr>
        <w:tblStyle w:val="TableGrid"/>
        <w:tblW w:w="0" w:type="auto"/>
        <w:tblLook w:val="04A0" w:firstRow="1" w:lastRow="0" w:firstColumn="1" w:lastColumn="0" w:noHBand="0" w:noVBand="1"/>
      </w:tblPr>
      <w:tblGrid>
        <w:gridCol w:w="4508"/>
        <w:gridCol w:w="4508"/>
      </w:tblGrid>
      <w:tr w:rsidR="00D649E3" w:rsidRPr="00262439" w14:paraId="578A6B73" w14:textId="77777777" w:rsidTr="00D649E3">
        <w:tc>
          <w:tcPr>
            <w:tcW w:w="4508" w:type="dxa"/>
          </w:tcPr>
          <w:p w14:paraId="75A2813F" w14:textId="3230FEDA" w:rsidR="00D649E3" w:rsidRPr="00262439" w:rsidRDefault="00D649E3" w:rsidP="00A46A1D">
            <w:pPr>
              <w:spacing w:line="360" w:lineRule="auto"/>
              <w:jc w:val="both"/>
              <w:rPr>
                <w:color w:val="000000" w:themeColor="text1"/>
                <w:sz w:val="23"/>
                <w:szCs w:val="23"/>
              </w:rPr>
            </w:pPr>
            <w:r w:rsidRPr="00262439">
              <w:rPr>
                <w:color w:val="000000" w:themeColor="text1"/>
                <w:sz w:val="23"/>
                <w:szCs w:val="23"/>
              </w:rPr>
              <w:t>Phase</w:t>
            </w:r>
          </w:p>
        </w:tc>
        <w:tc>
          <w:tcPr>
            <w:tcW w:w="4508" w:type="dxa"/>
          </w:tcPr>
          <w:p w14:paraId="7645318A" w14:textId="3248ECDE" w:rsidR="00D649E3" w:rsidRPr="00262439" w:rsidRDefault="00347CBC" w:rsidP="00A46A1D">
            <w:pPr>
              <w:spacing w:line="360" w:lineRule="auto"/>
              <w:jc w:val="both"/>
              <w:rPr>
                <w:color w:val="000000" w:themeColor="text1"/>
                <w:sz w:val="23"/>
                <w:szCs w:val="23"/>
              </w:rPr>
            </w:pPr>
            <w:r w:rsidRPr="00262439">
              <w:rPr>
                <w:color w:val="000000" w:themeColor="text1"/>
                <w:sz w:val="23"/>
                <w:szCs w:val="23"/>
              </w:rPr>
              <w:t>Description</w:t>
            </w:r>
          </w:p>
        </w:tc>
      </w:tr>
      <w:tr w:rsidR="00D649E3" w:rsidRPr="00262439" w14:paraId="05FBB1BE" w14:textId="77777777" w:rsidTr="00D649E3">
        <w:tc>
          <w:tcPr>
            <w:tcW w:w="4508" w:type="dxa"/>
          </w:tcPr>
          <w:p w14:paraId="2789A4A4" w14:textId="22C9E36F" w:rsidR="00D649E3" w:rsidRPr="00262439" w:rsidRDefault="00565474" w:rsidP="00A46A1D">
            <w:pPr>
              <w:spacing w:line="360" w:lineRule="auto"/>
              <w:jc w:val="both"/>
              <w:rPr>
                <w:color w:val="000000" w:themeColor="text1"/>
                <w:sz w:val="23"/>
                <w:szCs w:val="23"/>
              </w:rPr>
            </w:pPr>
            <w:r w:rsidRPr="00262439">
              <w:rPr>
                <w:color w:val="000000" w:themeColor="text1"/>
                <w:sz w:val="23"/>
                <w:szCs w:val="23"/>
              </w:rPr>
              <w:t>Information Security Policy</w:t>
            </w:r>
          </w:p>
        </w:tc>
        <w:tc>
          <w:tcPr>
            <w:tcW w:w="4508" w:type="dxa"/>
          </w:tcPr>
          <w:p w14:paraId="667DDFB3" w14:textId="05136B56" w:rsidR="00D649E3" w:rsidRPr="00262439" w:rsidRDefault="001928EE" w:rsidP="00A46A1D">
            <w:pPr>
              <w:spacing w:line="360" w:lineRule="auto"/>
              <w:jc w:val="both"/>
              <w:rPr>
                <w:color w:val="000000" w:themeColor="text1"/>
                <w:sz w:val="23"/>
                <w:szCs w:val="23"/>
              </w:rPr>
            </w:pPr>
            <w:r w:rsidRPr="00262439">
              <w:rPr>
                <w:color w:val="000000" w:themeColor="text1"/>
                <w:sz w:val="23"/>
                <w:szCs w:val="23"/>
              </w:rPr>
              <w:t xml:space="preserve">Information Security Policy </w:t>
            </w:r>
            <w:r w:rsidR="001C7997" w:rsidRPr="00262439">
              <w:rPr>
                <w:color w:val="000000" w:themeColor="text1"/>
                <w:sz w:val="23"/>
                <w:szCs w:val="23"/>
              </w:rPr>
              <w:t xml:space="preserve">states the </w:t>
            </w:r>
            <w:proofErr w:type="spellStart"/>
            <w:r w:rsidR="00250B45" w:rsidRPr="00262439">
              <w:rPr>
                <w:color w:val="000000" w:themeColor="text1"/>
                <w:sz w:val="23"/>
                <w:szCs w:val="23"/>
              </w:rPr>
              <w:t>organisations’</w:t>
            </w:r>
            <w:proofErr w:type="spellEnd"/>
            <w:r w:rsidR="001C7997" w:rsidRPr="00262439">
              <w:rPr>
                <w:color w:val="000000" w:themeColor="text1"/>
                <w:sz w:val="23"/>
                <w:szCs w:val="23"/>
              </w:rPr>
              <w:t xml:space="preserve"> commitment to data protection. </w:t>
            </w:r>
            <w:r w:rsidR="00C95B62" w:rsidRPr="00262439">
              <w:rPr>
                <w:color w:val="000000" w:themeColor="text1"/>
                <w:sz w:val="23"/>
                <w:szCs w:val="23"/>
              </w:rPr>
              <w:t>An</w:t>
            </w:r>
            <w:r w:rsidR="001C7997" w:rsidRPr="00262439">
              <w:rPr>
                <w:color w:val="000000" w:themeColor="text1"/>
                <w:sz w:val="23"/>
                <w:szCs w:val="23"/>
              </w:rPr>
              <w:t xml:space="preserve"> information security policy must include a </w:t>
            </w:r>
            <w:r w:rsidR="0085167C" w:rsidRPr="00262439">
              <w:rPr>
                <w:color w:val="000000" w:themeColor="text1"/>
                <w:sz w:val="23"/>
                <w:szCs w:val="23"/>
              </w:rPr>
              <w:t xml:space="preserve">scope and objective, roles and responsibilities, access control measures, incidents response </w:t>
            </w:r>
            <w:r w:rsidR="0085167C" w:rsidRPr="00262439">
              <w:rPr>
                <w:color w:val="000000" w:themeColor="text1"/>
                <w:sz w:val="23"/>
                <w:szCs w:val="23"/>
              </w:rPr>
              <w:lastRenderedPageBreak/>
              <w:t xml:space="preserve">plan, </w:t>
            </w:r>
            <w:r w:rsidR="00C95B62" w:rsidRPr="00262439">
              <w:rPr>
                <w:color w:val="000000" w:themeColor="text1"/>
                <w:sz w:val="23"/>
                <w:szCs w:val="23"/>
              </w:rPr>
              <w:t>compliance requirements and training awareness</w:t>
            </w:r>
            <w:r w:rsidR="00FF04AF" w:rsidRPr="00262439">
              <w:rPr>
                <w:color w:val="000000" w:themeColor="text1"/>
                <w:sz w:val="23"/>
                <w:szCs w:val="23"/>
              </w:rPr>
              <w:t xml:space="preserve"> </w:t>
            </w:r>
            <w:sdt>
              <w:sdtPr>
                <w:rPr>
                  <w:color w:val="000000" w:themeColor="text1"/>
                  <w:sz w:val="23"/>
                  <w:szCs w:val="23"/>
                </w:rPr>
                <w:id w:val="-2015750612"/>
                <w:citation/>
              </w:sdtPr>
              <w:sdtEndPr/>
              <w:sdtContent>
                <w:r w:rsidR="00FF04AF" w:rsidRPr="00262439">
                  <w:rPr>
                    <w:color w:val="000000" w:themeColor="text1"/>
                    <w:sz w:val="23"/>
                    <w:szCs w:val="23"/>
                  </w:rPr>
                  <w:fldChar w:fldCharType="begin"/>
                </w:r>
                <w:r w:rsidR="00FF04AF" w:rsidRPr="00262439">
                  <w:rPr>
                    <w:color w:val="000000" w:themeColor="text1"/>
                    <w:sz w:val="23"/>
                    <w:szCs w:val="23"/>
                  </w:rPr>
                  <w:instrText xml:space="preserve"> </w:instrText>
                </w:r>
                <w:r w:rsidR="00FF04AF" w:rsidRPr="00262439">
                  <w:rPr>
                    <w:color w:val="000000" w:themeColor="text1"/>
                    <w:sz w:val="23"/>
                    <w:szCs w:val="23"/>
                    <w:lang w:val="en-GB"/>
                  </w:rPr>
                  <w:instrText xml:space="preserve">CITATION </w:instrText>
                </w:r>
                <w:r w:rsidR="00FF04AF" w:rsidRPr="00262439">
                  <w:rPr>
                    <w:color w:val="000000" w:themeColor="text1"/>
                    <w:sz w:val="23"/>
                    <w:szCs w:val="23"/>
                  </w:rPr>
                  <w:instrText xml:space="preserve">Inf24 \l 2057 </w:instrText>
                </w:r>
                <w:r w:rsidR="00FF04AF" w:rsidRPr="00262439">
                  <w:rPr>
                    <w:color w:val="000000" w:themeColor="text1"/>
                    <w:sz w:val="23"/>
                    <w:szCs w:val="23"/>
                  </w:rPr>
                  <w:fldChar w:fldCharType="separate"/>
                </w:r>
                <w:r w:rsidR="00864AA6" w:rsidRPr="00864AA6">
                  <w:rPr>
                    <w:noProof/>
                    <w:color w:val="000000" w:themeColor="text1"/>
                    <w:sz w:val="23"/>
                    <w:szCs w:val="23"/>
                    <w:lang w:val="en-GB"/>
                  </w:rPr>
                  <w:t>[15]</w:t>
                </w:r>
                <w:r w:rsidR="00FF04AF" w:rsidRPr="00262439">
                  <w:rPr>
                    <w:color w:val="000000" w:themeColor="text1"/>
                    <w:sz w:val="23"/>
                    <w:szCs w:val="23"/>
                  </w:rPr>
                  <w:fldChar w:fldCharType="end"/>
                </w:r>
              </w:sdtContent>
            </w:sdt>
          </w:p>
        </w:tc>
      </w:tr>
      <w:tr w:rsidR="00D649E3" w:rsidRPr="00262439" w14:paraId="43EAF001" w14:textId="77777777" w:rsidTr="00D649E3">
        <w:tc>
          <w:tcPr>
            <w:tcW w:w="4508" w:type="dxa"/>
          </w:tcPr>
          <w:p w14:paraId="23DE8617" w14:textId="63F6B4A3" w:rsidR="00D649E3" w:rsidRPr="00262439" w:rsidRDefault="0054276F" w:rsidP="00A46A1D">
            <w:pPr>
              <w:spacing w:line="360" w:lineRule="auto"/>
              <w:jc w:val="both"/>
              <w:rPr>
                <w:color w:val="000000" w:themeColor="text1"/>
                <w:sz w:val="23"/>
                <w:szCs w:val="23"/>
              </w:rPr>
            </w:pPr>
            <w:proofErr w:type="spellStart"/>
            <w:r w:rsidRPr="00262439">
              <w:rPr>
                <w:color w:val="000000" w:themeColor="text1"/>
                <w:sz w:val="23"/>
                <w:szCs w:val="23"/>
              </w:rPr>
              <w:lastRenderedPageBreak/>
              <w:t>Organisation</w:t>
            </w:r>
            <w:proofErr w:type="spellEnd"/>
            <w:r w:rsidRPr="00262439">
              <w:rPr>
                <w:color w:val="000000" w:themeColor="text1"/>
                <w:sz w:val="23"/>
                <w:szCs w:val="23"/>
              </w:rPr>
              <w:t xml:space="preserve"> of Information Security </w:t>
            </w:r>
          </w:p>
        </w:tc>
        <w:tc>
          <w:tcPr>
            <w:tcW w:w="4508" w:type="dxa"/>
          </w:tcPr>
          <w:p w14:paraId="2ACADF72" w14:textId="6A46DAE0" w:rsidR="00D649E3" w:rsidRPr="00262439" w:rsidRDefault="00927D85" w:rsidP="00A46A1D">
            <w:pPr>
              <w:spacing w:line="360" w:lineRule="auto"/>
              <w:jc w:val="both"/>
              <w:rPr>
                <w:color w:val="000000" w:themeColor="text1"/>
                <w:sz w:val="23"/>
                <w:szCs w:val="23"/>
              </w:rPr>
            </w:pPr>
            <w:r w:rsidRPr="00262439">
              <w:rPr>
                <w:color w:val="000000" w:themeColor="text1"/>
                <w:sz w:val="23"/>
                <w:szCs w:val="23"/>
              </w:rPr>
              <w:t xml:space="preserve">Information security </w:t>
            </w:r>
            <w:r w:rsidR="00156365" w:rsidRPr="00262439">
              <w:rPr>
                <w:color w:val="000000" w:themeColor="text1"/>
                <w:sz w:val="23"/>
                <w:szCs w:val="23"/>
              </w:rPr>
              <w:t xml:space="preserve">responsibilities must be defined </w:t>
            </w:r>
            <w:r w:rsidR="007A4E83" w:rsidRPr="00262439">
              <w:rPr>
                <w:color w:val="000000" w:themeColor="text1"/>
                <w:sz w:val="23"/>
                <w:szCs w:val="23"/>
              </w:rPr>
              <w:t>and allocated to the relevant individuals</w:t>
            </w:r>
            <w:r w:rsidR="009C0FF4" w:rsidRPr="00262439">
              <w:rPr>
                <w:color w:val="000000" w:themeColor="text1"/>
                <w:sz w:val="23"/>
                <w:szCs w:val="23"/>
              </w:rPr>
              <w:t xml:space="preserve"> within an </w:t>
            </w:r>
            <w:proofErr w:type="spellStart"/>
            <w:r w:rsidR="009C0FF4" w:rsidRPr="00262439">
              <w:rPr>
                <w:color w:val="000000" w:themeColor="text1"/>
                <w:sz w:val="23"/>
                <w:szCs w:val="23"/>
              </w:rPr>
              <w:t>organisation</w:t>
            </w:r>
            <w:proofErr w:type="spellEnd"/>
            <w:r w:rsidR="007A4E83" w:rsidRPr="00262439">
              <w:rPr>
                <w:color w:val="000000" w:themeColor="text1"/>
                <w:sz w:val="23"/>
                <w:szCs w:val="23"/>
              </w:rPr>
              <w:t xml:space="preserve">. </w:t>
            </w:r>
            <w:r w:rsidR="00652972" w:rsidRPr="00262439">
              <w:rPr>
                <w:color w:val="000000" w:themeColor="text1"/>
                <w:sz w:val="23"/>
                <w:szCs w:val="23"/>
              </w:rPr>
              <w:t xml:space="preserve">However, the </w:t>
            </w:r>
            <w:proofErr w:type="spellStart"/>
            <w:r w:rsidR="00652972" w:rsidRPr="00262439">
              <w:rPr>
                <w:color w:val="000000" w:themeColor="text1"/>
                <w:sz w:val="23"/>
                <w:szCs w:val="23"/>
              </w:rPr>
              <w:t>organisation</w:t>
            </w:r>
            <w:proofErr w:type="spellEnd"/>
            <w:r w:rsidR="00652972" w:rsidRPr="00262439">
              <w:rPr>
                <w:color w:val="000000" w:themeColor="text1"/>
                <w:sz w:val="23"/>
                <w:szCs w:val="23"/>
              </w:rPr>
              <w:t xml:space="preserve"> should </w:t>
            </w:r>
            <w:r w:rsidR="00EE0C42" w:rsidRPr="00262439">
              <w:rPr>
                <w:color w:val="000000" w:themeColor="text1"/>
                <w:sz w:val="23"/>
                <w:szCs w:val="23"/>
              </w:rPr>
              <w:t xml:space="preserve">assess </w:t>
            </w:r>
            <w:r w:rsidR="00B15FBD" w:rsidRPr="00262439">
              <w:rPr>
                <w:color w:val="000000" w:themeColor="text1"/>
                <w:sz w:val="23"/>
                <w:szCs w:val="23"/>
              </w:rPr>
              <w:t>who has ownership of what area</w:t>
            </w:r>
            <w:r w:rsidR="00AD0DAC" w:rsidRPr="00262439">
              <w:rPr>
                <w:color w:val="000000" w:themeColor="text1"/>
                <w:sz w:val="23"/>
                <w:szCs w:val="23"/>
              </w:rPr>
              <w:t xml:space="preserve"> </w:t>
            </w:r>
            <w:sdt>
              <w:sdtPr>
                <w:rPr>
                  <w:color w:val="000000" w:themeColor="text1"/>
                  <w:sz w:val="23"/>
                  <w:szCs w:val="23"/>
                </w:rPr>
                <w:id w:val="-1271474738"/>
                <w:citation/>
              </w:sdtPr>
              <w:sdtEndPr/>
              <w:sdtContent>
                <w:r w:rsidR="00793016" w:rsidRPr="00262439">
                  <w:rPr>
                    <w:color w:val="000000" w:themeColor="text1"/>
                    <w:sz w:val="23"/>
                    <w:szCs w:val="23"/>
                  </w:rPr>
                  <w:fldChar w:fldCharType="begin"/>
                </w:r>
                <w:r w:rsidR="00793016" w:rsidRPr="00262439">
                  <w:rPr>
                    <w:color w:val="000000" w:themeColor="text1"/>
                    <w:sz w:val="23"/>
                    <w:szCs w:val="23"/>
                  </w:rPr>
                  <w:instrText xml:space="preserve"> </w:instrText>
                </w:r>
                <w:r w:rsidR="00793016" w:rsidRPr="00262439">
                  <w:rPr>
                    <w:color w:val="000000" w:themeColor="text1"/>
                    <w:sz w:val="23"/>
                    <w:szCs w:val="23"/>
                    <w:lang w:val="en-GB"/>
                  </w:rPr>
                  <w:instrText xml:space="preserve">CITATION </w:instrText>
                </w:r>
                <w:r w:rsidR="00793016" w:rsidRPr="00262439">
                  <w:rPr>
                    <w:color w:val="000000" w:themeColor="text1"/>
                    <w:sz w:val="23"/>
                    <w:szCs w:val="23"/>
                  </w:rPr>
                  <w:instrText xml:space="preserve">Max23 \l 2057 </w:instrText>
                </w:r>
                <w:r w:rsidR="00793016" w:rsidRPr="00262439">
                  <w:rPr>
                    <w:color w:val="000000" w:themeColor="text1"/>
                    <w:sz w:val="23"/>
                    <w:szCs w:val="23"/>
                  </w:rPr>
                  <w:fldChar w:fldCharType="separate"/>
                </w:r>
                <w:r w:rsidR="00864AA6" w:rsidRPr="00864AA6">
                  <w:rPr>
                    <w:noProof/>
                    <w:color w:val="000000" w:themeColor="text1"/>
                    <w:sz w:val="23"/>
                    <w:szCs w:val="23"/>
                    <w:lang w:val="en-GB"/>
                  </w:rPr>
                  <w:t>[16]</w:t>
                </w:r>
                <w:r w:rsidR="00793016" w:rsidRPr="00262439">
                  <w:rPr>
                    <w:color w:val="000000" w:themeColor="text1"/>
                    <w:sz w:val="23"/>
                    <w:szCs w:val="23"/>
                  </w:rPr>
                  <w:fldChar w:fldCharType="end"/>
                </w:r>
              </w:sdtContent>
            </w:sdt>
            <w:r w:rsidR="00B15FBD" w:rsidRPr="00262439">
              <w:rPr>
                <w:color w:val="000000" w:themeColor="text1"/>
                <w:sz w:val="23"/>
                <w:szCs w:val="23"/>
              </w:rPr>
              <w:t xml:space="preserve">. For example, compliance with legal requirements such </w:t>
            </w:r>
            <w:r w:rsidR="0090269A" w:rsidRPr="00262439">
              <w:rPr>
                <w:color w:val="000000" w:themeColor="text1"/>
                <w:sz w:val="23"/>
                <w:szCs w:val="23"/>
              </w:rPr>
              <w:t xml:space="preserve">as </w:t>
            </w:r>
            <w:r w:rsidR="00F8207D" w:rsidRPr="00262439">
              <w:rPr>
                <w:color w:val="000000" w:themeColor="text1"/>
                <w:sz w:val="23"/>
                <w:szCs w:val="23"/>
              </w:rPr>
              <w:t xml:space="preserve">GDPR should be </w:t>
            </w:r>
            <w:r w:rsidR="009C0FF4" w:rsidRPr="00262439">
              <w:rPr>
                <w:color w:val="000000" w:themeColor="text1"/>
                <w:sz w:val="23"/>
                <w:szCs w:val="23"/>
              </w:rPr>
              <w:t xml:space="preserve">the responsibility of the </w:t>
            </w:r>
            <w:r w:rsidR="0044296C" w:rsidRPr="00262439">
              <w:rPr>
                <w:color w:val="000000" w:themeColor="text1"/>
                <w:sz w:val="23"/>
                <w:szCs w:val="23"/>
              </w:rPr>
              <w:t xml:space="preserve">HR Manager due to </w:t>
            </w:r>
            <w:r w:rsidR="00AD0DAC" w:rsidRPr="00262439">
              <w:rPr>
                <w:color w:val="000000" w:themeColor="text1"/>
                <w:sz w:val="23"/>
                <w:szCs w:val="23"/>
              </w:rPr>
              <w:t>the handling</w:t>
            </w:r>
            <w:r w:rsidR="0044296C" w:rsidRPr="00262439">
              <w:rPr>
                <w:color w:val="000000" w:themeColor="text1"/>
                <w:sz w:val="23"/>
                <w:szCs w:val="23"/>
              </w:rPr>
              <w:t xml:space="preserve"> </w:t>
            </w:r>
            <w:r w:rsidR="00AD0DAC" w:rsidRPr="00262439">
              <w:rPr>
                <w:color w:val="000000" w:themeColor="text1"/>
                <w:sz w:val="23"/>
                <w:szCs w:val="23"/>
              </w:rPr>
              <w:t>of</w:t>
            </w:r>
            <w:r w:rsidR="0044296C" w:rsidRPr="00262439">
              <w:rPr>
                <w:color w:val="000000" w:themeColor="text1"/>
                <w:sz w:val="23"/>
                <w:szCs w:val="23"/>
              </w:rPr>
              <w:t xml:space="preserve"> personal employee data.</w:t>
            </w:r>
          </w:p>
        </w:tc>
      </w:tr>
      <w:tr w:rsidR="00D649E3" w:rsidRPr="00262439" w14:paraId="0BA858CA" w14:textId="77777777" w:rsidTr="00D649E3">
        <w:tc>
          <w:tcPr>
            <w:tcW w:w="4508" w:type="dxa"/>
          </w:tcPr>
          <w:p w14:paraId="27063D2B" w14:textId="0047CABB" w:rsidR="00D649E3" w:rsidRPr="00262439" w:rsidRDefault="009273B6" w:rsidP="00A46A1D">
            <w:pPr>
              <w:spacing w:line="360" w:lineRule="auto"/>
              <w:jc w:val="both"/>
              <w:rPr>
                <w:color w:val="000000" w:themeColor="text1"/>
                <w:sz w:val="23"/>
                <w:szCs w:val="23"/>
              </w:rPr>
            </w:pPr>
            <w:r w:rsidRPr="00262439">
              <w:rPr>
                <w:color w:val="000000" w:themeColor="text1"/>
                <w:sz w:val="23"/>
                <w:szCs w:val="23"/>
              </w:rPr>
              <w:t>Risk Assessment</w:t>
            </w:r>
            <w:r w:rsidR="00F81F98" w:rsidRPr="00262439">
              <w:rPr>
                <w:color w:val="000000" w:themeColor="text1"/>
                <w:sz w:val="23"/>
                <w:szCs w:val="23"/>
              </w:rPr>
              <w:t xml:space="preserve"> and Treatment </w:t>
            </w:r>
          </w:p>
        </w:tc>
        <w:tc>
          <w:tcPr>
            <w:tcW w:w="4508" w:type="dxa"/>
          </w:tcPr>
          <w:p w14:paraId="35655631" w14:textId="20537F7C" w:rsidR="00D50376" w:rsidRPr="00262439" w:rsidRDefault="001730B6" w:rsidP="00A46A1D">
            <w:pPr>
              <w:spacing w:line="360" w:lineRule="auto"/>
              <w:jc w:val="both"/>
              <w:rPr>
                <w:color w:val="000000" w:themeColor="text1"/>
                <w:sz w:val="23"/>
                <w:szCs w:val="23"/>
              </w:rPr>
            </w:pPr>
            <w:r w:rsidRPr="00262439">
              <w:rPr>
                <w:color w:val="000000" w:themeColor="text1"/>
                <w:sz w:val="23"/>
                <w:szCs w:val="23"/>
              </w:rPr>
              <w:t xml:space="preserve">Risk assessments are well known to be the most complex stage of the ISO 27001 </w:t>
            </w:r>
            <w:proofErr w:type="gramStart"/>
            <w:r w:rsidRPr="00262439">
              <w:rPr>
                <w:color w:val="000000" w:themeColor="text1"/>
                <w:sz w:val="23"/>
                <w:szCs w:val="23"/>
              </w:rPr>
              <w:t>framework,</w:t>
            </w:r>
            <w:proofErr w:type="gramEnd"/>
            <w:r w:rsidRPr="00262439">
              <w:rPr>
                <w:color w:val="000000" w:themeColor="text1"/>
                <w:sz w:val="23"/>
                <w:szCs w:val="23"/>
              </w:rPr>
              <w:t xml:space="preserve"> however</w:t>
            </w:r>
            <w:r w:rsidR="00250B45" w:rsidRPr="00262439">
              <w:rPr>
                <w:color w:val="000000" w:themeColor="text1"/>
                <w:sz w:val="23"/>
                <w:szCs w:val="23"/>
              </w:rPr>
              <w:t>,</w:t>
            </w:r>
            <w:r w:rsidRPr="00262439">
              <w:rPr>
                <w:color w:val="000000" w:themeColor="text1"/>
                <w:sz w:val="23"/>
                <w:szCs w:val="23"/>
              </w:rPr>
              <w:t xml:space="preserve"> it’s also known to be one of the most important</w:t>
            </w:r>
            <w:r w:rsidR="00AD56F7" w:rsidRPr="00262439">
              <w:rPr>
                <w:color w:val="000000" w:themeColor="text1"/>
                <w:sz w:val="23"/>
                <w:szCs w:val="23"/>
              </w:rPr>
              <w:t xml:space="preserve"> </w:t>
            </w:r>
            <w:r w:rsidR="00353BCA" w:rsidRPr="00262439">
              <w:rPr>
                <w:color w:val="000000" w:themeColor="text1"/>
                <w:sz w:val="23"/>
                <w:szCs w:val="23"/>
              </w:rPr>
              <w:t>stages</w:t>
            </w:r>
            <w:r w:rsidRPr="00262439">
              <w:rPr>
                <w:color w:val="000000" w:themeColor="text1"/>
                <w:sz w:val="23"/>
                <w:szCs w:val="23"/>
              </w:rPr>
              <w:t xml:space="preserve">. </w:t>
            </w:r>
            <w:r w:rsidR="00113B32" w:rsidRPr="00262439">
              <w:rPr>
                <w:color w:val="000000" w:themeColor="text1"/>
                <w:sz w:val="23"/>
                <w:szCs w:val="23"/>
              </w:rPr>
              <w:t xml:space="preserve">A risk assessment is a process where an </w:t>
            </w:r>
            <w:proofErr w:type="spellStart"/>
            <w:r w:rsidR="00113B32" w:rsidRPr="00262439">
              <w:rPr>
                <w:color w:val="000000" w:themeColor="text1"/>
                <w:sz w:val="23"/>
                <w:szCs w:val="23"/>
              </w:rPr>
              <w:t>organisation</w:t>
            </w:r>
            <w:proofErr w:type="spellEnd"/>
            <w:r w:rsidR="00113B32" w:rsidRPr="00262439">
              <w:rPr>
                <w:color w:val="000000" w:themeColor="text1"/>
                <w:sz w:val="23"/>
                <w:szCs w:val="23"/>
              </w:rPr>
              <w:t xml:space="preserve"> </w:t>
            </w:r>
            <w:r w:rsidR="00160B47" w:rsidRPr="00262439">
              <w:rPr>
                <w:color w:val="000000" w:themeColor="text1"/>
                <w:sz w:val="23"/>
                <w:szCs w:val="23"/>
              </w:rPr>
              <w:t xml:space="preserve">will identify any information security </w:t>
            </w:r>
            <w:proofErr w:type="gramStart"/>
            <w:r w:rsidR="007915F6" w:rsidRPr="00262439">
              <w:rPr>
                <w:color w:val="000000" w:themeColor="text1"/>
                <w:sz w:val="23"/>
                <w:szCs w:val="23"/>
              </w:rPr>
              <w:t>risks,</w:t>
            </w:r>
            <w:proofErr w:type="gramEnd"/>
            <w:r w:rsidR="00AD56F7" w:rsidRPr="00262439">
              <w:rPr>
                <w:color w:val="000000" w:themeColor="text1"/>
                <w:sz w:val="23"/>
                <w:szCs w:val="23"/>
              </w:rPr>
              <w:t xml:space="preserve"> they currently have within the company</w:t>
            </w:r>
            <w:sdt>
              <w:sdtPr>
                <w:rPr>
                  <w:color w:val="000000" w:themeColor="text1"/>
                  <w:sz w:val="23"/>
                  <w:szCs w:val="23"/>
                </w:rPr>
                <w:id w:val="-1745486617"/>
                <w:citation/>
              </w:sdtPr>
              <w:sdtEndPr/>
              <w:sdtContent>
                <w:r w:rsidR="00D50376" w:rsidRPr="00262439">
                  <w:rPr>
                    <w:color w:val="000000" w:themeColor="text1"/>
                    <w:sz w:val="23"/>
                    <w:szCs w:val="23"/>
                  </w:rPr>
                  <w:fldChar w:fldCharType="begin"/>
                </w:r>
                <w:r w:rsidR="00D50376" w:rsidRPr="00262439">
                  <w:rPr>
                    <w:color w:val="000000" w:themeColor="text1"/>
                    <w:sz w:val="23"/>
                    <w:szCs w:val="23"/>
                  </w:rPr>
                  <w:instrText xml:space="preserve"> </w:instrText>
                </w:r>
                <w:r w:rsidR="00D50376" w:rsidRPr="00262439">
                  <w:rPr>
                    <w:color w:val="000000" w:themeColor="text1"/>
                    <w:sz w:val="23"/>
                    <w:szCs w:val="23"/>
                    <w:lang w:val="en-GB"/>
                  </w:rPr>
                  <w:instrText xml:space="preserve">CITATION </w:instrText>
                </w:r>
                <w:r w:rsidR="00D50376" w:rsidRPr="00262439">
                  <w:rPr>
                    <w:color w:val="000000" w:themeColor="text1"/>
                    <w:sz w:val="23"/>
                    <w:szCs w:val="23"/>
                  </w:rPr>
                  <w:instrText xml:space="preserve">Dejna \l 2057 </w:instrText>
                </w:r>
                <w:r w:rsidR="00D50376" w:rsidRPr="00262439">
                  <w:rPr>
                    <w:color w:val="000000" w:themeColor="text1"/>
                    <w:sz w:val="23"/>
                    <w:szCs w:val="23"/>
                  </w:rPr>
                  <w:fldChar w:fldCharType="separate"/>
                </w:r>
                <w:r w:rsidR="00864AA6">
                  <w:rPr>
                    <w:noProof/>
                    <w:color w:val="000000" w:themeColor="text1"/>
                    <w:sz w:val="23"/>
                    <w:szCs w:val="23"/>
                    <w:lang w:val="en-GB"/>
                  </w:rPr>
                  <w:t xml:space="preserve"> </w:t>
                </w:r>
                <w:r w:rsidR="00864AA6" w:rsidRPr="00864AA6">
                  <w:rPr>
                    <w:noProof/>
                    <w:color w:val="000000" w:themeColor="text1"/>
                    <w:sz w:val="23"/>
                    <w:szCs w:val="23"/>
                    <w:lang w:val="en-GB"/>
                  </w:rPr>
                  <w:t>[17]</w:t>
                </w:r>
                <w:r w:rsidR="00D50376" w:rsidRPr="00262439">
                  <w:rPr>
                    <w:color w:val="000000" w:themeColor="text1"/>
                    <w:sz w:val="23"/>
                    <w:szCs w:val="23"/>
                  </w:rPr>
                  <w:fldChar w:fldCharType="end"/>
                </w:r>
              </w:sdtContent>
            </w:sdt>
            <w:r w:rsidR="009A666E" w:rsidRPr="00262439">
              <w:rPr>
                <w:color w:val="000000" w:themeColor="text1"/>
                <w:sz w:val="23"/>
                <w:szCs w:val="23"/>
              </w:rPr>
              <w:t>.</w:t>
            </w:r>
          </w:p>
        </w:tc>
      </w:tr>
      <w:tr w:rsidR="00D649E3" w:rsidRPr="00262439" w14:paraId="6DEFFBF5" w14:textId="77777777" w:rsidTr="00D649E3">
        <w:tc>
          <w:tcPr>
            <w:tcW w:w="4508" w:type="dxa"/>
          </w:tcPr>
          <w:p w14:paraId="5462FFB2" w14:textId="37E66EA2" w:rsidR="00D649E3" w:rsidRPr="00262439" w:rsidRDefault="009E58E8" w:rsidP="00A46A1D">
            <w:pPr>
              <w:spacing w:line="360" w:lineRule="auto"/>
              <w:jc w:val="both"/>
              <w:rPr>
                <w:color w:val="000000" w:themeColor="text1"/>
                <w:sz w:val="23"/>
                <w:szCs w:val="23"/>
              </w:rPr>
            </w:pPr>
            <w:r w:rsidRPr="00262439">
              <w:rPr>
                <w:color w:val="000000" w:themeColor="text1"/>
                <w:sz w:val="23"/>
                <w:szCs w:val="23"/>
              </w:rPr>
              <w:t xml:space="preserve">Asset Management </w:t>
            </w:r>
          </w:p>
        </w:tc>
        <w:tc>
          <w:tcPr>
            <w:tcW w:w="4508" w:type="dxa"/>
          </w:tcPr>
          <w:p w14:paraId="397640E7" w14:textId="77777777" w:rsidR="00761F76" w:rsidRPr="00262439" w:rsidRDefault="00895268" w:rsidP="00A46A1D">
            <w:pPr>
              <w:spacing w:line="360" w:lineRule="auto"/>
              <w:jc w:val="both"/>
              <w:rPr>
                <w:color w:val="000000" w:themeColor="text1"/>
                <w:sz w:val="23"/>
                <w:szCs w:val="23"/>
              </w:rPr>
            </w:pPr>
            <w:r w:rsidRPr="00262439">
              <w:rPr>
                <w:color w:val="000000" w:themeColor="text1"/>
                <w:sz w:val="23"/>
                <w:szCs w:val="23"/>
              </w:rPr>
              <w:t xml:space="preserve">Within an </w:t>
            </w:r>
            <w:proofErr w:type="spellStart"/>
            <w:r w:rsidRPr="00262439">
              <w:rPr>
                <w:color w:val="000000" w:themeColor="text1"/>
                <w:sz w:val="23"/>
                <w:szCs w:val="23"/>
              </w:rPr>
              <w:t>organisation</w:t>
            </w:r>
            <w:proofErr w:type="spellEnd"/>
            <w:r w:rsidR="004B376D" w:rsidRPr="00262439">
              <w:rPr>
                <w:color w:val="000000" w:themeColor="text1"/>
                <w:sz w:val="23"/>
                <w:szCs w:val="23"/>
              </w:rPr>
              <w:t xml:space="preserve">, an asset is classed as anything that has value to the company. </w:t>
            </w:r>
            <w:r w:rsidR="00761F76" w:rsidRPr="00262439">
              <w:rPr>
                <w:color w:val="000000" w:themeColor="text1"/>
                <w:sz w:val="23"/>
                <w:szCs w:val="23"/>
              </w:rPr>
              <w:t>This can include:</w:t>
            </w:r>
          </w:p>
          <w:p w14:paraId="31304A67" w14:textId="261EDB87" w:rsidR="00761F76" w:rsidRPr="00262439" w:rsidRDefault="00761F76" w:rsidP="00A46A1D">
            <w:pPr>
              <w:spacing w:line="360" w:lineRule="auto"/>
              <w:jc w:val="both"/>
              <w:rPr>
                <w:color w:val="000000" w:themeColor="text1"/>
                <w:sz w:val="23"/>
                <w:szCs w:val="23"/>
              </w:rPr>
            </w:pPr>
            <w:r w:rsidRPr="00262439">
              <w:rPr>
                <w:b/>
                <w:bCs/>
                <w:color w:val="000000" w:themeColor="text1"/>
                <w:sz w:val="23"/>
                <w:szCs w:val="23"/>
              </w:rPr>
              <w:t>Physical Assets:</w:t>
            </w:r>
            <w:r w:rsidRPr="00262439">
              <w:rPr>
                <w:color w:val="000000" w:themeColor="text1"/>
                <w:sz w:val="23"/>
                <w:szCs w:val="23"/>
              </w:rPr>
              <w:t xml:space="preserve"> Computers, </w:t>
            </w:r>
            <w:r w:rsidR="000B5241" w:rsidRPr="00262439">
              <w:rPr>
                <w:color w:val="000000" w:themeColor="text1"/>
                <w:sz w:val="23"/>
                <w:szCs w:val="23"/>
              </w:rPr>
              <w:t>s</w:t>
            </w:r>
            <w:r w:rsidRPr="00262439">
              <w:rPr>
                <w:color w:val="000000" w:themeColor="text1"/>
                <w:sz w:val="23"/>
                <w:szCs w:val="23"/>
              </w:rPr>
              <w:t>ervers</w:t>
            </w:r>
            <w:r w:rsidR="00485C7B" w:rsidRPr="00262439">
              <w:rPr>
                <w:color w:val="000000" w:themeColor="text1"/>
                <w:sz w:val="23"/>
                <w:szCs w:val="23"/>
              </w:rPr>
              <w:t xml:space="preserve"> </w:t>
            </w:r>
            <w:r w:rsidR="00A26B25" w:rsidRPr="00262439">
              <w:rPr>
                <w:color w:val="000000" w:themeColor="text1"/>
                <w:sz w:val="23"/>
                <w:szCs w:val="23"/>
              </w:rPr>
              <w:t>and</w:t>
            </w:r>
            <w:r w:rsidR="00485C7B" w:rsidRPr="00262439">
              <w:rPr>
                <w:color w:val="000000" w:themeColor="text1"/>
                <w:sz w:val="23"/>
                <w:szCs w:val="23"/>
              </w:rPr>
              <w:t xml:space="preserve"> office/production equipment.</w:t>
            </w:r>
          </w:p>
          <w:p w14:paraId="197B547C" w14:textId="152DF701" w:rsidR="00485C7B" w:rsidRPr="00262439" w:rsidRDefault="00485C7B" w:rsidP="00A46A1D">
            <w:pPr>
              <w:spacing w:line="360" w:lineRule="auto"/>
              <w:jc w:val="both"/>
              <w:rPr>
                <w:color w:val="000000" w:themeColor="text1"/>
                <w:sz w:val="23"/>
                <w:szCs w:val="23"/>
              </w:rPr>
            </w:pPr>
            <w:r w:rsidRPr="00262439">
              <w:rPr>
                <w:b/>
                <w:bCs/>
                <w:color w:val="000000" w:themeColor="text1"/>
                <w:sz w:val="23"/>
                <w:szCs w:val="23"/>
              </w:rPr>
              <w:t>Electronic Assets</w:t>
            </w:r>
            <w:r w:rsidRPr="00262439">
              <w:rPr>
                <w:color w:val="000000" w:themeColor="text1"/>
                <w:sz w:val="23"/>
                <w:szCs w:val="23"/>
              </w:rPr>
              <w:t xml:space="preserve">: Software’s </w:t>
            </w:r>
            <w:r w:rsidR="007217FC" w:rsidRPr="00262439">
              <w:rPr>
                <w:color w:val="000000" w:themeColor="text1"/>
                <w:sz w:val="23"/>
                <w:szCs w:val="23"/>
              </w:rPr>
              <w:t>such as ERP (Enterprise Resource Planning</w:t>
            </w:r>
            <w:r w:rsidR="003458C0" w:rsidRPr="00262439">
              <w:rPr>
                <w:color w:val="000000" w:themeColor="text1"/>
                <w:sz w:val="23"/>
                <w:szCs w:val="23"/>
              </w:rPr>
              <w:t>), databases</w:t>
            </w:r>
            <w:r w:rsidR="003D7E38" w:rsidRPr="00262439">
              <w:rPr>
                <w:color w:val="000000" w:themeColor="text1"/>
                <w:sz w:val="23"/>
                <w:szCs w:val="23"/>
              </w:rPr>
              <w:t xml:space="preserve"> or company website.</w:t>
            </w:r>
          </w:p>
          <w:p w14:paraId="3179E287" w14:textId="7BC704B4" w:rsidR="003D7E38" w:rsidRPr="00262439" w:rsidRDefault="003D7E38" w:rsidP="00A46A1D">
            <w:pPr>
              <w:spacing w:line="360" w:lineRule="auto"/>
              <w:jc w:val="both"/>
              <w:rPr>
                <w:color w:val="000000" w:themeColor="text1"/>
                <w:sz w:val="23"/>
                <w:szCs w:val="23"/>
              </w:rPr>
            </w:pPr>
            <w:r w:rsidRPr="00262439">
              <w:rPr>
                <w:b/>
                <w:bCs/>
                <w:color w:val="000000" w:themeColor="text1"/>
                <w:sz w:val="23"/>
                <w:szCs w:val="23"/>
              </w:rPr>
              <w:t>Intellectual Assets</w:t>
            </w:r>
            <w:r w:rsidRPr="00262439">
              <w:rPr>
                <w:color w:val="000000" w:themeColor="text1"/>
                <w:sz w:val="23"/>
                <w:szCs w:val="23"/>
              </w:rPr>
              <w:t xml:space="preserve">: </w:t>
            </w:r>
            <w:r w:rsidR="005867FE" w:rsidRPr="00262439">
              <w:rPr>
                <w:color w:val="000000" w:themeColor="text1"/>
                <w:sz w:val="23"/>
                <w:szCs w:val="23"/>
              </w:rPr>
              <w:t xml:space="preserve">Copyrights or Trademarks </w:t>
            </w:r>
          </w:p>
          <w:p w14:paraId="74F81FFC" w14:textId="760C7606" w:rsidR="00D649E3" w:rsidRPr="00262439" w:rsidRDefault="005867FE" w:rsidP="00A46A1D">
            <w:pPr>
              <w:spacing w:line="360" w:lineRule="auto"/>
              <w:jc w:val="both"/>
              <w:rPr>
                <w:color w:val="000000" w:themeColor="text1"/>
                <w:sz w:val="23"/>
                <w:szCs w:val="23"/>
              </w:rPr>
            </w:pPr>
            <w:r w:rsidRPr="00262439">
              <w:rPr>
                <w:b/>
                <w:bCs/>
                <w:color w:val="000000" w:themeColor="text1"/>
                <w:sz w:val="23"/>
                <w:szCs w:val="23"/>
              </w:rPr>
              <w:t>Sensitive Information</w:t>
            </w:r>
            <w:r w:rsidRPr="00262439">
              <w:rPr>
                <w:color w:val="000000" w:themeColor="text1"/>
                <w:sz w:val="23"/>
                <w:szCs w:val="23"/>
              </w:rPr>
              <w:t xml:space="preserve">: </w:t>
            </w:r>
            <w:r w:rsidR="00A26B25" w:rsidRPr="00262439">
              <w:rPr>
                <w:color w:val="000000" w:themeColor="text1"/>
                <w:sz w:val="23"/>
                <w:szCs w:val="23"/>
              </w:rPr>
              <w:t>Customer Data, Financial Data or Employee Records.</w:t>
            </w:r>
            <w:r w:rsidR="001428FA" w:rsidRPr="00262439">
              <w:rPr>
                <w:color w:val="000000" w:themeColor="text1"/>
                <w:sz w:val="23"/>
                <w:szCs w:val="23"/>
              </w:rPr>
              <w:br/>
            </w:r>
            <w:r w:rsidR="00015942" w:rsidRPr="00262439">
              <w:rPr>
                <w:color w:val="000000" w:themeColor="text1"/>
                <w:sz w:val="23"/>
                <w:szCs w:val="23"/>
              </w:rPr>
              <w:t xml:space="preserve">To manage </w:t>
            </w:r>
            <w:proofErr w:type="spellStart"/>
            <w:r w:rsidR="00015942" w:rsidRPr="00262439">
              <w:rPr>
                <w:color w:val="000000" w:themeColor="text1"/>
                <w:sz w:val="23"/>
                <w:szCs w:val="23"/>
              </w:rPr>
              <w:t>organisational</w:t>
            </w:r>
            <w:proofErr w:type="spellEnd"/>
            <w:r w:rsidR="00015942" w:rsidRPr="00262439">
              <w:rPr>
                <w:color w:val="000000" w:themeColor="text1"/>
                <w:sz w:val="23"/>
                <w:szCs w:val="23"/>
              </w:rPr>
              <w:t xml:space="preserve"> assets, </w:t>
            </w:r>
            <w:r w:rsidR="009C3B7C" w:rsidRPr="00262439">
              <w:rPr>
                <w:color w:val="000000" w:themeColor="text1"/>
                <w:sz w:val="23"/>
                <w:szCs w:val="23"/>
              </w:rPr>
              <w:t xml:space="preserve">each asset must be </w:t>
            </w:r>
            <w:r w:rsidR="00752774" w:rsidRPr="00262439">
              <w:rPr>
                <w:color w:val="000000" w:themeColor="text1"/>
                <w:sz w:val="23"/>
                <w:szCs w:val="23"/>
              </w:rPr>
              <w:t>assigned to</w:t>
            </w:r>
            <w:r w:rsidR="009C3B7C" w:rsidRPr="00262439">
              <w:rPr>
                <w:color w:val="000000" w:themeColor="text1"/>
                <w:sz w:val="23"/>
                <w:szCs w:val="23"/>
              </w:rPr>
              <w:t xml:space="preserve"> </w:t>
            </w:r>
            <w:proofErr w:type="gramStart"/>
            <w:r w:rsidR="009C3B7C" w:rsidRPr="00262439">
              <w:rPr>
                <w:color w:val="000000" w:themeColor="text1"/>
                <w:sz w:val="23"/>
                <w:szCs w:val="23"/>
              </w:rPr>
              <w:t>an</w:t>
            </w:r>
            <w:proofErr w:type="gramEnd"/>
            <w:r w:rsidR="009C3B7C" w:rsidRPr="00262439">
              <w:rPr>
                <w:color w:val="000000" w:themeColor="text1"/>
                <w:sz w:val="23"/>
                <w:szCs w:val="23"/>
              </w:rPr>
              <w:t xml:space="preserve"> owner. </w:t>
            </w:r>
            <w:r w:rsidR="008F0A11" w:rsidRPr="00262439">
              <w:rPr>
                <w:color w:val="000000" w:themeColor="text1"/>
                <w:sz w:val="23"/>
                <w:szCs w:val="23"/>
              </w:rPr>
              <w:t xml:space="preserve">This ensures that there is a </w:t>
            </w:r>
            <w:r w:rsidR="00752774" w:rsidRPr="00262439">
              <w:rPr>
                <w:color w:val="000000" w:themeColor="text1"/>
                <w:sz w:val="23"/>
                <w:szCs w:val="23"/>
              </w:rPr>
              <w:t>level of control over each asset</w:t>
            </w:r>
            <w:r w:rsidR="00C03EAD" w:rsidRPr="00262439">
              <w:rPr>
                <w:color w:val="000000" w:themeColor="text1"/>
                <w:sz w:val="23"/>
                <w:szCs w:val="23"/>
              </w:rPr>
              <w:t xml:space="preserve">. By ensuring control over </w:t>
            </w:r>
            <w:proofErr w:type="spellStart"/>
            <w:r w:rsidR="00934A81" w:rsidRPr="00262439">
              <w:rPr>
                <w:color w:val="000000" w:themeColor="text1"/>
                <w:sz w:val="23"/>
                <w:szCs w:val="23"/>
              </w:rPr>
              <w:t>organisational</w:t>
            </w:r>
            <w:proofErr w:type="spellEnd"/>
            <w:r w:rsidR="00934A81" w:rsidRPr="00262439">
              <w:rPr>
                <w:color w:val="000000" w:themeColor="text1"/>
                <w:sz w:val="23"/>
                <w:szCs w:val="23"/>
              </w:rPr>
              <w:t xml:space="preserve"> </w:t>
            </w:r>
            <w:r w:rsidR="00C03EAD" w:rsidRPr="00262439">
              <w:rPr>
                <w:color w:val="000000" w:themeColor="text1"/>
                <w:sz w:val="23"/>
                <w:szCs w:val="23"/>
              </w:rPr>
              <w:t xml:space="preserve">assets this </w:t>
            </w:r>
            <w:r w:rsidR="00C03EAD" w:rsidRPr="00262439">
              <w:rPr>
                <w:color w:val="000000" w:themeColor="text1"/>
                <w:sz w:val="23"/>
                <w:szCs w:val="23"/>
              </w:rPr>
              <w:lastRenderedPageBreak/>
              <w:t>ca</w:t>
            </w:r>
            <w:r w:rsidR="0004633C" w:rsidRPr="00262439">
              <w:rPr>
                <w:color w:val="000000" w:themeColor="text1"/>
                <w:sz w:val="23"/>
                <w:szCs w:val="23"/>
              </w:rPr>
              <w:t xml:space="preserve">n </w:t>
            </w:r>
            <w:r w:rsidR="006103A6" w:rsidRPr="00262439">
              <w:rPr>
                <w:color w:val="000000" w:themeColor="text1"/>
                <w:sz w:val="23"/>
                <w:szCs w:val="23"/>
              </w:rPr>
              <w:t>maintain</w:t>
            </w:r>
            <w:r w:rsidR="0004633C" w:rsidRPr="00262439">
              <w:rPr>
                <w:color w:val="000000" w:themeColor="text1"/>
                <w:sz w:val="23"/>
                <w:szCs w:val="23"/>
              </w:rPr>
              <w:t xml:space="preserve"> CIA (Confidentiality, Integrity, Availability)</w:t>
            </w:r>
            <w:r w:rsidR="00A451F8" w:rsidRPr="00262439">
              <w:rPr>
                <w:color w:val="000000" w:themeColor="text1"/>
                <w:sz w:val="23"/>
                <w:szCs w:val="23"/>
              </w:rPr>
              <w:t xml:space="preserve"> </w:t>
            </w:r>
            <w:sdt>
              <w:sdtPr>
                <w:rPr>
                  <w:color w:val="000000" w:themeColor="text1"/>
                  <w:sz w:val="23"/>
                  <w:szCs w:val="23"/>
                </w:rPr>
                <w:id w:val="-1863814805"/>
                <w:citation/>
              </w:sdtPr>
              <w:sdtEndPr/>
              <w:sdtContent>
                <w:r w:rsidR="001C2425" w:rsidRPr="00262439">
                  <w:rPr>
                    <w:color w:val="000000" w:themeColor="text1"/>
                    <w:sz w:val="23"/>
                    <w:szCs w:val="23"/>
                  </w:rPr>
                  <w:fldChar w:fldCharType="begin"/>
                </w:r>
                <w:r w:rsidR="001C2425" w:rsidRPr="00262439">
                  <w:rPr>
                    <w:color w:val="000000" w:themeColor="text1"/>
                    <w:sz w:val="23"/>
                    <w:szCs w:val="23"/>
                  </w:rPr>
                  <w:instrText xml:space="preserve"> </w:instrText>
                </w:r>
                <w:r w:rsidR="001C2425" w:rsidRPr="00262439">
                  <w:rPr>
                    <w:color w:val="000000" w:themeColor="text1"/>
                    <w:sz w:val="23"/>
                    <w:szCs w:val="23"/>
                    <w:lang w:val="en-GB"/>
                  </w:rPr>
                  <w:instrText xml:space="preserve">CITATION </w:instrText>
                </w:r>
                <w:r w:rsidR="001C2425" w:rsidRPr="00262439">
                  <w:rPr>
                    <w:color w:val="000000" w:themeColor="text1"/>
                    <w:sz w:val="23"/>
                    <w:szCs w:val="23"/>
                  </w:rPr>
                  <w:instrText xml:space="preserve">May23 \l 2057 </w:instrText>
                </w:r>
                <w:r w:rsidR="001C2425" w:rsidRPr="00262439">
                  <w:rPr>
                    <w:color w:val="000000" w:themeColor="text1"/>
                    <w:sz w:val="23"/>
                    <w:szCs w:val="23"/>
                  </w:rPr>
                  <w:fldChar w:fldCharType="separate"/>
                </w:r>
                <w:r w:rsidR="00864AA6" w:rsidRPr="00864AA6">
                  <w:rPr>
                    <w:noProof/>
                    <w:color w:val="000000" w:themeColor="text1"/>
                    <w:sz w:val="23"/>
                    <w:szCs w:val="23"/>
                    <w:lang w:val="en-GB"/>
                  </w:rPr>
                  <w:t>[18]</w:t>
                </w:r>
                <w:r w:rsidR="001C2425" w:rsidRPr="00262439">
                  <w:rPr>
                    <w:color w:val="000000" w:themeColor="text1"/>
                    <w:sz w:val="23"/>
                    <w:szCs w:val="23"/>
                  </w:rPr>
                  <w:fldChar w:fldCharType="end"/>
                </w:r>
              </w:sdtContent>
            </w:sdt>
            <w:r w:rsidR="001F19AC" w:rsidRPr="00262439">
              <w:rPr>
                <w:color w:val="000000" w:themeColor="text1"/>
                <w:sz w:val="23"/>
                <w:szCs w:val="23"/>
              </w:rPr>
              <w:t xml:space="preserve">. </w:t>
            </w:r>
          </w:p>
        </w:tc>
      </w:tr>
      <w:tr w:rsidR="00D649E3" w:rsidRPr="00262439" w14:paraId="24BF89EA" w14:textId="77777777" w:rsidTr="00D649E3">
        <w:tc>
          <w:tcPr>
            <w:tcW w:w="4508" w:type="dxa"/>
          </w:tcPr>
          <w:p w14:paraId="2AA1D81F" w14:textId="7B811862" w:rsidR="00D649E3" w:rsidRPr="00262439" w:rsidRDefault="00864403" w:rsidP="00A46A1D">
            <w:pPr>
              <w:spacing w:line="360" w:lineRule="auto"/>
              <w:jc w:val="both"/>
              <w:rPr>
                <w:color w:val="000000" w:themeColor="text1"/>
                <w:sz w:val="23"/>
                <w:szCs w:val="23"/>
              </w:rPr>
            </w:pPr>
            <w:r w:rsidRPr="00262439">
              <w:rPr>
                <w:color w:val="000000" w:themeColor="text1"/>
                <w:sz w:val="23"/>
                <w:szCs w:val="23"/>
              </w:rPr>
              <w:lastRenderedPageBreak/>
              <w:t>Access Control</w:t>
            </w:r>
          </w:p>
        </w:tc>
        <w:tc>
          <w:tcPr>
            <w:tcW w:w="4508" w:type="dxa"/>
          </w:tcPr>
          <w:p w14:paraId="16BA3C86" w14:textId="253E654B" w:rsidR="00036DA1" w:rsidRPr="00262439" w:rsidRDefault="00B96FDF" w:rsidP="00A46A1D">
            <w:pPr>
              <w:spacing w:line="360" w:lineRule="auto"/>
              <w:jc w:val="both"/>
              <w:rPr>
                <w:color w:val="000000" w:themeColor="text1"/>
                <w:sz w:val="23"/>
                <w:szCs w:val="23"/>
              </w:rPr>
            </w:pPr>
            <w:r w:rsidRPr="00262439">
              <w:rPr>
                <w:color w:val="000000" w:themeColor="text1"/>
                <w:sz w:val="23"/>
                <w:szCs w:val="23"/>
              </w:rPr>
              <w:t xml:space="preserve">Access control is a </w:t>
            </w:r>
            <w:r w:rsidR="00492D9B" w:rsidRPr="00262439">
              <w:rPr>
                <w:color w:val="000000" w:themeColor="text1"/>
                <w:sz w:val="23"/>
                <w:szCs w:val="23"/>
              </w:rPr>
              <w:t>critical aspect of information security</w:t>
            </w:r>
            <w:r w:rsidR="00E225EF" w:rsidRPr="00262439">
              <w:rPr>
                <w:color w:val="000000" w:themeColor="text1"/>
                <w:sz w:val="23"/>
                <w:szCs w:val="23"/>
              </w:rPr>
              <w:t>, e</w:t>
            </w:r>
            <w:r w:rsidR="00492D9B" w:rsidRPr="00262439">
              <w:rPr>
                <w:color w:val="000000" w:themeColor="text1"/>
                <w:sz w:val="23"/>
                <w:szCs w:val="23"/>
              </w:rPr>
              <w:t xml:space="preserve">nsuring that only </w:t>
            </w:r>
            <w:proofErr w:type="spellStart"/>
            <w:r w:rsidR="00492D9B" w:rsidRPr="00262439">
              <w:rPr>
                <w:color w:val="000000" w:themeColor="text1"/>
                <w:sz w:val="23"/>
                <w:szCs w:val="23"/>
              </w:rPr>
              <w:t>authorised</w:t>
            </w:r>
            <w:proofErr w:type="spellEnd"/>
            <w:r w:rsidR="00492D9B" w:rsidRPr="00262439">
              <w:rPr>
                <w:color w:val="000000" w:themeColor="text1"/>
                <w:sz w:val="23"/>
                <w:szCs w:val="23"/>
              </w:rPr>
              <w:t xml:space="preserve"> individuals have access to company data</w:t>
            </w:r>
            <w:r w:rsidR="00E225EF" w:rsidRPr="00262439">
              <w:rPr>
                <w:color w:val="000000" w:themeColor="text1"/>
                <w:sz w:val="23"/>
                <w:szCs w:val="23"/>
              </w:rPr>
              <w:t>.</w:t>
            </w:r>
            <w:r w:rsidR="00930841" w:rsidRPr="00262439">
              <w:rPr>
                <w:color w:val="000000" w:themeColor="text1"/>
                <w:sz w:val="23"/>
                <w:szCs w:val="23"/>
              </w:rPr>
              <w:t xml:space="preserve"> </w:t>
            </w:r>
            <w:r w:rsidR="003C77FC" w:rsidRPr="00262439">
              <w:rPr>
                <w:color w:val="000000" w:themeColor="text1"/>
                <w:sz w:val="23"/>
                <w:szCs w:val="23"/>
              </w:rPr>
              <w:t>Access control</w:t>
            </w:r>
            <w:r w:rsidR="00102216" w:rsidRPr="00262439">
              <w:rPr>
                <w:color w:val="000000" w:themeColor="text1"/>
                <w:sz w:val="23"/>
                <w:szCs w:val="23"/>
              </w:rPr>
              <w:t xml:space="preserve"> </w:t>
            </w:r>
            <w:r w:rsidR="008540A1" w:rsidRPr="00262439">
              <w:rPr>
                <w:color w:val="000000" w:themeColor="text1"/>
                <w:sz w:val="23"/>
                <w:szCs w:val="23"/>
              </w:rPr>
              <w:t xml:space="preserve">ranges from </w:t>
            </w:r>
            <w:r w:rsidR="00250B45" w:rsidRPr="00262439">
              <w:rPr>
                <w:color w:val="000000" w:themeColor="text1"/>
                <w:sz w:val="23"/>
                <w:szCs w:val="23"/>
              </w:rPr>
              <w:t>physical</w:t>
            </w:r>
            <w:r w:rsidR="008540A1" w:rsidRPr="00262439">
              <w:rPr>
                <w:color w:val="000000" w:themeColor="text1"/>
                <w:sz w:val="23"/>
                <w:szCs w:val="23"/>
              </w:rPr>
              <w:t xml:space="preserve"> access to a building to </w:t>
            </w:r>
            <w:r w:rsidR="00B7555F" w:rsidRPr="00262439">
              <w:rPr>
                <w:color w:val="000000" w:themeColor="text1"/>
                <w:sz w:val="23"/>
                <w:szCs w:val="23"/>
              </w:rPr>
              <w:t xml:space="preserve">electronic </w:t>
            </w:r>
            <w:proofErr w:type="gramStart"/>
            <w:r w:rsidR="00B7555F" w:rsidRPr="00262439">
              <w:rPr>
                <w:color w:val="000000" w:themeColor="text1"/>
                <w:sz w:val="23"/>
                <w:szCs w:val="23"/>
              </w:rPr>
              <w:t>access</w:t>
            </w:r>
            <w:proofErr w:type="gramEnd"/>
            <w:r w:rsidR="00036DA1" w:rsidRPr="00262439">
              <w:rPr>
                <w:color w:val="000000" w:themeColor="text1"/>
                <w:sz w:val="23"/>
                <w:szCs w:val="23"/>
              </w:rPr>
              <w:t xml:space="preserve"> for example: </w:t>
            </w:r>
          </w:p>
          <w:p w14:paraId="21CCD2C6" w14:textId="285F32DF" w:rsidR="00094930" w:rsidRPr="00262439" w:rsidRDefault="00036DA1" w:rsidP="00A46A1D">
            <w:pPr>
              <w:spacing w:line="360" w:lineRule="auto"/>
              <w:jc w:val="both"/>
              <w:rPr>
                <w:color w:val="000000" w:themeColor="text1"/>
                <w:sz w:val="23"/>
                <w:szCs w:val="23"/>
              </w:rPr>
            </w:pPr>
            <w:r w:rsidRPr="00262439">
              <w:rPr>
                <w:b/>
                <w:bCs/>
                <w:color w:val="000000" w:themeColor="text1"/>
                <w:sz w:val="23"/>
                <w:szCs w:val="23"/>
              </w:rPr>
              <w:t>Physical Access</w:t>
            </w:r>
            <w:r w:rsidRPr="00262439">
              <w:rPr>
                <w:color w:val="000000" w:themeColor="text1"/>
                <w:sz w:val="23"/>
                <w:szCs w:val="23"/>
              </w:rPr>
              <w:t xml:space="preserve">: Buildings, </w:t>
            </w:r>
            <w:r w:rsidR="00E225EF" w:rsidRPr="00262439">
              <w:rPr>
                <w:color w:val="000000" w:themeColor="text1"/>
                <w:sz w:val="23"/>
                <w:szCs w:val="23"/>
              </w:rPr>
              <w:t>r</w:t>
            </w:r>
            <w:r w:rsidRPr="00262439">
              <w:rPr>
                <w:color w:val="000000" w:themeColor="text1"/>
                <w:sz w:val="23"/>
                <w:szCs w:val="23"/>
              </w:rPr>
              <w:t xml:space="preserve">ooms or </w:t>
            </w:r>
            <w:r w:rsidR="00E225EF" w:rsidRPr="00262439">
              <w:rPr>
                <w:color w:val="000000" w:themeColor="text1"/>
                <w:sz w:val="23"/>
                <w:szCs w:val="23"/>
              </w:rPr>
              <w:t>d</w:t>
            </w:r>
            <w:r w:rsidRPr="00262439">
              <w:rPr>
                <w:color w:val="000000" w:themeColor="text1"/>
                <w:sz w:val="23"/>
                <w:szCs w:val="23"/>
              </w:rPr>
              <w:t xml:space="preserve">ata </w:t>
            </w:r>
            <w:proofErr w:type="spellStart"/>
            <w:r w:rsidR="00E225EF" w:rsidRPr="00262439">
              <w:rPr>
                <w:color w:val="000000" w:themeColor="text1"/>
                <w:sz w:val="23"/>
                <w:szCs w:val="23"/>
              </w:rPr>
              <w:t>c</w:t>
            </w:r>
            <w:r w:rsidRPr="00262439">
              <w:rPr>
                <w:color w:val="000000" w:themeColor="text1"/>
                <w:sz w:val="23"/>
                <w:szCs w:val="23"/>
              </w:rPr>
              <w:t>entres</w:t>
            </w:r>
            <w:proofErr w:type="spellEnd"/>
            <w:r w:rsidR="00E225EF" w:rsidRPr="00262439">
              <w:rPr>
                <w:color w:val="000000" w:themeColor="text1"/>
                <w:sz w:val="23"/>
                <w:szCs w:val="23"/>
              </w:rPr>
              <w:t>.</w:t>
            </w:r>
          </w:p>
          <w:p w14:paraId="40951C9D" w14:textId="47F227AC" w:rsidR="00094930" w:rsidRPr="00262439" w:rsidRDefault="00094930" w:rsidP="00A46A1D">
            <w:pPr>
              <w:spacing w:line="360" w:lineRule="auto"/>
              <w:jc w:val="both"/>
              <w:rPr>
                <w:color w:val="000000" w:themeColor="text1"/>
                <w:sz w:val="23"/>
                <w:szCs w:val="23"/>
              </w:rPr>
            </w:pPr>
            <w:r w:rsidRPr="00262439">
              <w:rPr>
                <w:b/>
                <w:bCs/>
                <w:color w:val="000000" w:themeColor="text1"/>
                <w:sz w:val="23"/>
                <w:szCs w:val="23"/>
              </w:rPr>
              <w:t>Electronic Access</w:t>
            </w:r>
            <w:r w:rsidRPr="00262439">
              <w:rPr>
                <w:color w:val="000000" w:themeColor="text1"/>
                <w:sz w:val="23"/>
                <w:szCs w:val="23"/>
              </w:rPr>
              <w:t>: Emails,</w:t>
            </w:r>
            <w:r w:rsidR="00E225EF" w:rsidRPr="00262439">
              <w:rPr>
                <w:color w:val="000000" w:themeColor="text1"/>
                <w:sz w:val="23"/>
                <w:szCs w:val="23"/>
              </w:rPr>
              <w:t xml:space="preserve"> p</w:t>
            </w:r>
            <w:r w:rsidRPr="00262439">
              <w:rPr>
                <w:color w:val="000000" w:themeColor="text1"/>
                <w:sz w:val="23"/>
                <w:szCs w:val="23"/>
              </w:rPr>
              <w:t xml:space="preserve">olicies, </w:t>
            </w:r>
            <w:r w:rsidR="00E225EF" w:rsidRPr="00262439">
              <w:rPr>
                <w:color w:val="000000" w:themeColor="text1"/>
                <w:sz w:val="23"/>
                <w:szCs w:val="23"/>
              </w:rPr>
              <w:t>d</w:t>
            </w:r>
            <w:r w:rsidR="00BB2FE4" w:rsidRPr="00262439">
              <w:rPr>
                <w:color w:val="000000" w:themeColor="text1"/>
                <w:sz w:val="23"/>
                <w:szCs w:val="23"/>
              </w:rPr>
              <w:t xml:space="preserve">ocuments, </w:t>
            </w:r>
            <w:r w:rsidRPr="00262439">
              <w:rPr>
                <w:color w:val="000000" w:themeColor="text1"/>
                <w:sz w:val="23"/>
                <w:szCs w:val="23"/>
              </w:rPr>
              <w:t xml:space="preserve">ERP </w:t>
            </w:r>
            <w:r w:rsidR="00E225EF" w:rsidRPr="00262439">
              <w:rPr>
                <w:color w:val="000000" w:themeColor="text1"/>
                <w:sz w:val="23"/>
                <w:szCs w:val="23"/>
              </w:rPr>
              <w:t>s</w:t>
            </w:r>
            <w:r w:rsidRPr="00262439">
              <w:rPr>
                <w:color w:val="000000" w:themeColor="text1"/>
                <w:sz w:val="23"/>
                <w:szCs w:val="23"/>
              </w:rPr>
              <w:t>ystems</w:t>
            </w:r>
            <w:r w:rsidR="00BB2FE4" w:rsidRPr="00262439">
              <w:rPr>
                <w:color w:val="000000" w:themeColor="text1"/>
                <w:sz w:val="23"/>
                <w:szCs w:val="23"/>
              </w:rPr>
              <w:t xml:space="preserve"> and </w:t>
            </w:r>
            <w:r w:rsidR="00E225EF" w:rsidRPr="00262439">
              <w:rPr>
                <w:color w:val="000000" w:themeColor="text1"/>
                <w:sz w:val="23"/>
                <w:szCs w:val="23"/>
              </w:rPr>
              <w:t>d</w:t>
            </w:r>
            <w:r w:rsidRPr="00262439">
              <w:rPr>
                <w:color w:val="000000" w:themeColor="text1"/>
                <w:sz w:val="23"/>
                <w:szCs w:val="23"/>
              </w:rPr>
              <w:t>atabases</w:t>
            </w:r>
          </w:p>
          <w:p w14:paraId="1DECE951" w14:textId="6F005726" w:rsidR="0093468D" w:rsidRPr="00262439" w:rsidRDefault="00E41306" w:rsidP="00A46A1D">
            <w:pPr>
              <w:spacing w:line="360" w:lineRule="auto"/>
              <w:jc w:val="both"/>
              <w:rPr>
                <w:sz w:val="23"/>
                <w:szCs w:val="23"/>
              </w:rPr>
            </w:pPr>
            <w:r w:rsidRPr="00262439">
              <w:rPr>
                <w:color w:val="000000" w:themeColor="text1"/>
                <w:sz w:val="23"/>
                <w:szCs w:val="23"/>
              </w:rPr>
              <w:t xml:space="preserve">To ensure only </w:t>
            </w:r>
            <w:proofErr w:type="spellStart"/>
            <w:r w:rsidRPr="00262439">
              <w:rPr>
                <w:color w:val="000000" w:themeColor="text1"/>
                <w:sz w:val="23"/>
                <w:szCs w:val="23"/>
              </w:rPr>
              <w:t>authorised</w:t>
            </w:r>
            <w:proofErr w:type="spellEnd"/>
            <w:r w:rsidRPr="00262439">
              <w:rPr>
                <w:color w:val="000000" w:themeColor="text1"/>
                <w:sz w:val="23"/>
                <w:szCs w:val="23"/>
              </w:rPr>
              <w:t xml:space="preserve"> access is granted, </w:t>
            </w:r>
            <w:proofErr w:type="spellStart"/>
            <w:r w:rsidR="0093468D" w:rsidRPr="00262439">
              <w:rPr>
                <w:color w:val="000000" w:themeColor="text1"/>
                <w:sz w:val="23"/>
                <w:szCs w:val="23"/>
              </w:rPr>
              <w:t>organisations</w:t>
            </w:r>
            <w:proofErr w:type="spellEnd"/>
            <w:r w:rsidR="0093468D" w:rsidRPr="00262439">
              <w:rPr>
                <w:color w:val="000000" w:themeColor="text1"/>
                <w:sz w:val="23"/>
                <w:szCs w:val="23"/>
              </w:rPr>
              <w:t xml:space="preserve"> need to put access control measures in place</w:t>
            </w:r>
            <w:r w:rsidR="00776044" w:rsidRPr="00262439">
              <w:rPr>
                <w:color w:val="000000" w:themeColor="text1"/>
                <w:sz w:val="23"/>
                <w:szCs w:val="23"/>
              </w:rPr>
              <w:t xml:space="preserve"> </w:t>
            </w:r>
            <w:sdt>
              <w:sdtPr>
                <w:rPr>
                  <w:color w:val="000000" w:themeColor="text1"/>
                  <w:sz w:val="23"/>
                  <w:szCs w:val="23"/>
                </w:rPr>
                <w:id w:val="714394212"/>
                <w:citation/>
              </w:sdtPr>
              <w:sdtEndPr/>
              <w:sdtContent>
                <w:r w:rsidR="0005574D" w:rsidRPr="00262439">
                  <w:rPr>
                    <w:color w:val="000000" w:themeColor="text1"/>
                    <w:sz w:val="23"/>
                    <w:szCs w:val="23"/>
                  </w:rPr>
                  <w:fldChar w:fldCharType="begin"/>
                </w:r>
                <w:r w:rsidR="0005574D" w:rsidRPr="00262439">
                  <w:rPr>
                    <w:color w:val="000000" w:themeColor="text1"/>
                    <w:sz w:val="23"/>
                    <w:szCs w:val="23"/>
                  </w:rPr>
                  <w:instrText xml:space="preserve"> </w:instrText>
                </w:r>
                <w:r w:rsidR="0005574D" w:rsidRPr="00262439">
                  <w:rPr>
                    <w:color w:val="000000" w:themeColor="text1"/>
                    <w:sz w:val="23"/>
                    <w:szCs w:val="23"/>
                    <w:lang w:val="en-GB"/>
                  </w:rPr>
                  <w:instrText xml:space="preserve">CITATION </w:instrText>
                </w:r>
                <w:r w:rsidR="0005574D" w:rsidRPr="00262439">
                  <w:rPr>
                    <w:color w:val="000000" w:themeColor="text1"/>
                    <w:sz w:val="23"/>
                    <w:szCs w:val="23"/>
                  </w:rPr>
                  <w:instrText xml:space="preserve">Dat24 \l 2057 </w:instrText>
                </w:r>
                <w:r w:rsidR="0005574D" w:rsidRPr="00262439">
                  <w:rPr>
                    <w:color w:val="000000" w:themeColor="text1"/>
                    <w:sz w:val="23"/>
                    <w:szCs w:val="23"/>
                  </w:rPr>
                  <w:fldChar w:fldCharType="separate"/>
                </w:r>
                <w:r w:rsidR="00864AA6" w:rsidRPr="00864AA6">
                  <w:rPr>
                    <w:noProof/>
                    <w:color w:val="000000" w:themeColor="text1"/>
                    <w:sz w:val="23"/>
                    <w:szCs w:val="23"/>
                    <w:lang w:val="en-GB"/>
                  </w:rPr>
                  <w:t>[19]</w:t>
                </w:r>
                <w:r w:rsidR="0005574D" w:rsidRPr="00262439">
                  <w:rPr>
                    <w:color w:val="000000" w:themeColor="text1"/>
                    <w:sz w:val="23"/>
                    <w:szCs w:val="23"/>
                  </w:rPr>
                  <w:fldChar w:fldCharType="end"/>
                </w:r>
              </w:sdtContent>
            </w:sdt>
            <w:r w:rsidR="0005574D" w:rsidRPr="00262439">
              <w:rPr>
                <w:color w:val="000000" w:themeColor="text1"/>
                <w:sz w:val="23"/>
                <w:szCs w:val="23"/>
              </w:rPr>
              <w:t>.</w:t>
            </w:r>
          </w:p>
        </w:tc>
      </w:tr>
      <w:tr w:rsidR="00D649E3" w:rsidRPr="00262439" w14:paraId="02DAB509" w14:textId="77777777" w:rsidTr="00D649E3">
        <w:tc>
          <w:tcPr>
            <w:tcW w:w="4508" w:type="dxa"/>
          </w:tcPr>
          <w:p w14:paraId="631AA667" w14:textId="3EB2654C" w:rsidR="00D649E3" w:rsidRPr="00262439" w:rsidRDefault="00902C17" w:rsidP="00A46A1D">
            <w:pPr>
              <w:spacing w:line="360" w:lineRule="auto"/>
              <w:jc w:val="both"/>
              <w:rPr>
                <w:color w:val="000000" w:themeColor="text1"/>
                <w:sz w:val="23"/>
                <w:szCs w:val="23"/>
              </w:rPr>
            </w:pPr>
            <w:r w:rsidRPr="00262439">
              <w:rPr>
                <w:color w:val="000000" w:themeColor="text1"/>
                <w:sz w:val="23"/>
                <w:szCs w:val="23"/>
              </w:rPr>
              <w:t xml:space="preserve">Cryptography </w:t>
            </w:r>
          </w:p>
        </w:tc>
        <w:tc>
          <w:tcPr>
            <w:tcW w:w="4508" w:type="dxa"/>
          </w:tcPr>
          <w:p w14:paraId="106EB9CD" w14:textId="21FD70E9" w:rsidR="00D649E3" w:rsidRPr="00262439" w:rsidRDefault="00AA1FAE" w:rsidP="00A46A1D">
            <w:pPr>
              <w:spacing w:line="360" w:lineRule="auto"/>
              <w:jc w:val="both"/>
              <w:rPr>
                <w:color w:val="000000" w:themeColor="text1"/>
                <w:sz w:val="23"/>
                <w:szCs w:val="23"/>
              </w:rPr>
            </w:pPr>
            <w:r w:rsidRPr="00262439">
              <w:rPr>
                <w:color w:val="000000" w:themeColor="text1"/>
                <w:sz w:val="23"/>
                <w:szCs w:val="23"/>
              </w:rPr>
              <w:t xml:space="preserve">Cryptography can be used </w:t>
            </w:r>
            <w:r w:rsidR="001D121F" w:rsidRPr="00262439">
              <w:rPr>
                <w:color w:val="000000" w:themeColor="text1"/>
                <w:sz w:val="23"/>
                <w:szCs w:val="23"/>
              </w:rPr>
              <w:t xml:space="preserve">in </w:t>
            </w:r>
            <w:r w:rsidR="007F4F50" w:rsidRPr="00262439">
              <w:rPr>
                <w:color w:val="000000" w:themeColor="text1"/>
                <w:sz w:val="23"/>
                <w:szCs w:val="23"/>
              </w:rPr>
              <w:t xml:space="preserve">many ways, ranging from encrypting a drive on a computer to </w:t>
            </w:r>
            <w:r w:rsidR="00772C20" w:rsidRPr="00262439">
              <w:rPr>
                <w:color w:val="000000" w:themeColor="text1"/>
                <w:sz w:val="23"/>
                <w:szCs w:val="23"/>
              </w:rPr>
              <w:t>converting information</w:t>
            </w:r>
            <w:r w:rsidR="00BA05A0" w:rsidRPr="00262439">
              <w:rPr>
                <w:color w:val="000000" w:themeColor="text1"/>
                <w:sz w:val="23"/>
                <w:szCs w:val="23"/>
              </w:rPr>
              <w:t xml:space="preserve"> to a secret code that only the sender and recipient can understand</w:t>
            </w:r>
            <w:r w:rsidR="00234613" w:rsidRPr="00262439">
              <w:rPr>
                <w:color w:val="000000" w:themeColor="text1"/>
                <w:sz w:val="23"/>
                <w:szCs w:val="23"/>
              </w:rPr>
              <w:t xml:space="preserve"> </w:t>
            </w:r>
            <w:sdt>
              <w:sdtPr>
                <w:rPr>
                  <w:color w:val="000000" w:themeColor="text1"/>
                  <w:sz w:val="23"/>
                  <w:szCs w:val="23"/>
                </w:rPr>
                <w:id w:val="1644612522"/>
                <w:citation/>
              </w:sdtPr>
              <w:sdtEndPr/>
              <w:sdtContent>
                <w:r w:rsidR="00234613" w:rsidRPr="00262439">
                  <w:rPr>
                    <w:color w:val="000000" w:themeColor="text1"/>
                    <w:sz w:val="23"/>
                    <w:szCs w:val="23"/>
                  </w:rPr>
                  <w:fldChar w:fldCharType="begin"/>
                </w:r>
                <w:r w:rsidR="00234613" w:rsidRPr="00262439">
                  <w:rPr>
                    <w:color w:val="000000" w:themeColor="text1"/>
                    <w:sz w:val="23"/>
                    <w:szCs w:val="23"/>
                  </w:rPr>
                  <w:instrText xml:space="preserve"> </w:instrText>
                </w:r>
                <w:r w:rsidR="00234613" w:rsidRPr="00262439">
                  <w:rPr>
                    <w:color w:val="000000" w:themeColor="text1"/>
                    <w:sz w:val="23"/>
                    <w:szCs w:val="23"/>
                    <w:lang w:val="en-GB"/>
                  </w:rPr>
                  <w:instrText xml:space="preserve">CITATION </w:instrText>
                </w:r>
                <w:r w:rsidR="00234613" w:rsidRPr="00262439">
                  <w:rPr>
                    <w:color w:val="000000" w:themeColor="text1"/>
                    <w:sz w:val="23"/>
                    <w:szCs w:val="23"/>
                  </w:rPr>
                  <w:instrText xml:space="preserve">Ant22 \l 2057 </w:instrText>
                </w:r>
                <w:r w:rsidR="00234613" w:rsidRPr="00262439">
                  <w:rPr>
                    <w:color w:val="000000" w:themeColor="text1"/>
                    <w:sz w:val="23"/>
                    <w:szCs w:val="23"/>
                  </w:rPr>
                  <w:fldChar w:fldCharType="separate"/>
                </w:r>
                <w:r w:rsidR="00864AA6" w:rsidRPr="00864AA6">
                  <w:rPr>
                    <w:noProof/>
                    <w:color w:val="000000" w:themeColor="text1"/>
                    <w:sz w:val="23"/>
                    <w:szCs w:val="23"/>
                    <w:lang w:val="en-GB"/>
                  </w:rPr>
                  <w:t>[20]</w:t>
                </w:r>
                <w:r w:rsidR="00234613" w:rsidRPr="00262439">
                  <w:rPr>
                    <w:color w:val="000000" w:themeColor="text1"/>
                    <w:sz w:val="23"/>
                    <w:szCs w:val="23"/>
                  </w:rPr>
                  <w:fldChar w:fldCharType="end"/>
                </w:r>
              </w:sdtContent>
            </w:sdt>
            <w:r w:rsidR="00BA05A0" w:rsidRPr="00262439">
              <w:rPr>
                <w:color w:val="000000" w:themeColor="text1"/>
                <w:sz w:val="23"/>
                <w:szCs w:val="23"/>
              </w:rPr>
              <w:t xml:space="preserve">. </w:t>
            </w:r>
            <w:r w:rsidR="003F08C6" w:rsidRPr="00262439">
              <w:rPr>
                <w:color w:val="000000" w:themeColor="text1"/>
                <w:sz w:val="23"/>
                <w:szCs w:val="23"/>
              </w:rPr>
              <w:t xml:space="preserve">A common method of cryptography is encrypting an </w:t>
            </w:r>
            <w:r w:rsidR="00250B45" w:rsidRPr="00262439">
              <w:rPr>
                <w:color w:val="000000" w:themeColor="text1"/>
                <w:sz w:val="23"/>
                <w:szCs w:val="23"/>
              </w:rPr>
              <w:t>entire hard drive-in device</w:t>
            </w:r>
            <w:r w:rsidR="000A247A" w:rsidRPr="00262439">
              <w:rPr>
                <w:color w:val="000000" w:themeColor="text1"/>
                <w:sz w:val="23"/>
                <w:szCs w:val="23"/>
              </w:rPr>
              <w:t xml:space="preserve"> such as laptops. Encryption can be done using </w:t>
            </w:r>
            <w:r w:rsidR="006C2401" w:rsidRPr="00262439">
              <w:rPr>
                <w:color w:val="000000" w:themeColor="text1"/>
                <w:sz w:val="23"/>
                <w:szCs w:val="23"/>
              </w:rPr>
              <w:t>tools such as BitLocker</w:t>
            </w:r>
            <w:r w:rsidR="006A6A6C" w:rsidRPr="00262439">
              <w:rPr>
                <w:color w:val="000000" w:themeColor="text1"/>
                <w:sz w:val="23"/>
                <w:szCs w:val="23"/>
              </w:rPr>
              <w:t xml:space="preserve"> (Supported by Windows)</w:t>
            </w:r>
            <w:r w:rsidR="007A175E" w:rsidRPr="00262439">
              <w:rPr>
                <w:color w:val="000000" w:themeColor="text1"/>
                <w:sz w:val="23"/>
                <w:szCs w:val="23"/>
              </w:rPr>
              <w:t xml:space="preserve">. Once BitLocker is enabled, it will provide the user with a file that stores </w:t>
            </w:r>
            <w:r w:rsidR="002F42D9" w:rsidRPr="00262439">
              <w:rPr>
                <w:color w:val="000000" w:themeColor="text1"/>
                <w:sz w:val="23"/>
                <w:szCs w:val="23"/>
              </w:rPr>
              <w:t xml:space="preserve">a recovery key and a pin. The pin </w:t>
            </w:r>
            <w:r w:rsidR="00CB7911" w:rsidRPr="00262439">
              <w:rPr>
                <w:color w:val="000000" w:themeColor="text1"/>
                <w:sz w:val="23"/>
                <w:szCs w:val="23"/>
              </w:rPr>
              <w:t>must be given to the individual responsible for the device, however</w:t>
            </w:r>
            <w:r w:rsidR="004F5C0E" w:rsidRPr="00262439">
              <w:rPr>
                <w:color w:val="000000" w:themeColor="text1"/>
                <w:sz w:val="23"/>
                <w:szCs w:val="23"/>
              </w:rPr>
              <w:t>,</w:t>
            </w:r>
            <w:r w:rsidR="00CB7911" w:rsidRPr="00262439">
              <w:rPr>
                <w:color w:val="000000" w:themeColor="text1"/>
                <w:sz w:val="23"/>
                <w:szCs w:val="23"/>
              </w:rPr>
              <w:t xml:space="preserve"> the recovery key must be </w:t>
            </w:r>
            <w:r w:rsidR="006A6A6C" w:rsidRPr="00262439">
              <w:rPr>
                <w:color w:val="000000" w:themeColor="text1"/>
                <w:sz w:val="23"/>
                <w:szCs w:val="23"/>
              </w:rPr>
              <w:t>stored</w:t>
            </w:r>
            <w:r w:rsidR="004F5C0E" w:rsidRPr="00262439">
              <w:rPr>
                <w:color w:val="000000" w:themeColor="text1"/>
                <w:sz w:val="23"/>
                <w:szCs w:val="23"/>
              </w:rPr>
              <w:t xml:space="preserve"> and </w:t>
            </w:r>
            <w:r w:rsidR="006A6A6C" w:rsidRPr="00262439">
              <w:rPr>
                <w:color w:val="000000" w:themeColor="text1"/>
                <w:sz w:val="23"/>
                <w:szCs w:val="23"/>
              </w:rPr>
              <w:t xml:space="preserve">managed securely by the IT Manager. </w:t>
            </w:r>
          </w:p>
        </w:tc>
      </w:tr>
      <w:tr w:rsidR="00D649E3" w:rsidRPr="00262439" w14:paraId="325D45B1" w14:textId="77777777" w:rsidTr="00D649E3">
        <w:tc>
          <w:tcPr>
            <w:tcW w:w="4508" w:type="dxa"/>
          </w:tcPr>
          <w:p w14:paraId="1B5FB94B" w14:textId="37C90359" w:rsidR="00D649E3" w:rsidRPr="00262439" w:rsidRDefault="00176470" w:rsidP="00A46A1D">
            <w:pPr>
              <w:spacing w:line="360" w:lineRule="auto"/>
              <w:jc w:val="both"/>
              <w:rPr>
                <w:color w:val="000000" w:themeColor="text1"/>
                <w:sz w:val="23"/>
                <w:szCs w:val="23"/>
              </w:rPr>
            </w:pPr>
            <w:r w:rsidRPr="00262439">
              <w:rPr>
                <w:color w:val="000000" w:themeColor="text1"/>
                <w:sz w:val="23"/>
                <w:szCs w:val="23"/>
              </w:rPr>
              <w:t>Physical</w:t>
            </w:r>
            <w:r w:rsidR="00B32E1B" w:rsidRPr="00262439">
              <w:rPr>
                <w:color w:val="000000" w:themeColor="text1"/>
                <w:sz w:val="23"/>
                <w:szCs w:val="23"/>
              </w:rPr>
              <w:t xml:space="preserve"> </w:t>
            </w:r>
            <w:r w:rsidRPr="00262439">
              <w:rPr>
                <w:color w:val="000000" w:themeColor="text1"/>
                <w:sz w:val="23"/>
                <w:szCs w:val="23"/>
              </w:rPr>
              <w:t xml:space="preserve">Security </w:t>
            </w:r>
          </w:p>
        </w:tc>
        <w:tc>
          <w:tcPr>
            <w:tcW w:w="4508" w:type="dxa"/>
          </w:tcPr>
          <w:p w14:paraId="06456878" w14:textId="302DB71E" w:rsidR="009019AE" w:rsidRPr="00262439" w:rsidRDefault="00A57AD2" w:rsidP="00A46A1D">
            <w:pPr>
              <w:spacing w:line="360" w:lineRule="auto"/>
              <w:jc w:val="both"/>
              <w:rPr>
                <w:color w:val="000000" w:themeColor="text1"/>
                <w:sz w:val="23"/>
                <w:szCs w:val="23"/>
              </w:rPr>
            </w:pPr>
            <w:r w:rsidRPr="00262439">
              <w:rPr>
                <w:color w:val="000000" w:themeColor="text1"/>
                <w:sz w:val="23"/>
                <w:szCs w:val="23"/>
              </w:rPr>
              <w:t xml:space="preserve">Physical security plays a </w:t>
            </w:r>
            <w:r w:rsidR="00FE4ECF" w:rsidRPr="00262439">
              <w:rPr>
                <w:color w:val="000000" w:themeColor="text1"/>
                <w:sz w:val="23"/>
                <w:szCs w:val="23"/>
              </w:rPr>
              <w:t xml:space="preserve">big role in protecting information </w:t>
            </w:r>
            <w:r w:rsidR="00406CCC" w:rsidRPr="00262439">
              <w:rPr>
                <w:color w:val="000000" w:themeColor="text1"/>
                <w:sz w:val="23"/>
                <w:szCs w:val="23"/>
              </w:rPr>
              <w:t xml:space="preserve">security. </w:t>
            </w:r>
            <w:r w:rsidR="009019AE" w:rsidRPr="00262439">
              <w:rPr>
                <w:color w:val="000000" w:themeColor="text1"/>
                <w:sz w:val="23"/>
                <w:szCs w:val="23"/>
              </w:rPr>
              <w:t xml:space="preserve">The aim of physical security is to ensure the protection of people, </w:t>
            </w:r>
            <w:r w:rsidR="00AD4356" w:rsidRPr="00262439">
              <w:rPr>
                <w:color w:val="000000" w:themeColor="text1"/>
                <w:sz w:val="23"/>
                <w:szCs w:val="23"/>
              </w:rPr>
              <w:t xml:space="preserve">property and information against physical </w:t>
            </w:r>
            <w:r w:rsidR="00AD4356" w:rsidRPr="00262439">
              <w:rPr>
                <w:color w:val="000000" w:themeColor="text1"/>
                <w:sz w:val="23"/>
                <w:szCs w:val="23"/>
              </w:rPr>
              <w:lastRenderedPageBreak/>
              <w:t xml:space="preserve">hazards. </w:t>
            </w:r>
            <w:r w:rsidR="00B66FB0" w:rsidRPr="00262439">
              <w:rPr>
                <w:color w:val="000000" w:themeColor="text1"/>
                <w:sz w:val="23"/>
                <w:szCs w:val="23"/>
              </w:rPr>
              <w:t xml:space="preserve">There are three </w:t>
            </w:r>
            <w:r w:rsidR="00787461" w:rsidRPr="00262439">
              <w:rPr>
                <w:color w:val="000000" w:themeColor="text1"/>
                <w:sz w:val="23"/>
                <w:szCs w:val="23"/>
              </w:rPr>
              <w:t>criteria</w:t>
            </w:r>
            <w:r w:rsidR="00B66FB0" w:rsidRPr="00262439">
              <w:rPr>
                <w:color w:val="000000" w:themeColor="text1"/>
                <w:sz w:val="23"/>
                <w:szCs w:val="23"/>
              </w:rPr>
              <w:t xml:space="preserve"> </w:t>
            </w:r>
            <w:r w:rsidR="00E02532" w:rsidRPr="00262439">
              <w:rPr>
                <w:color w:val="000000" w:themeColor="text1"/>
                <w:sz w:val="23"/>
                <w:szCs w:val="23"/>
              </w:rPr>
              <w:t>regarding physical security:</w:t>
            </w:r>
          </w:p>
          <w:p w14:paraId="176D75F7" w14:textId="32C077E6" w:rsidR="00E02532" w:rsidRPr="00262439" w:rsidRDefault="00E02532" w:rsidP="00A46A1D">
            <w:pPr>
              <w:spacing w:line="360" w:lineRule="auto"/>
              <w:jc w:val="both"/>
              <w:rPr>
                <w:color w:val="000000" w:themeColor="text1"/>
                <w:sz w:val="23"/>
                <w:szCs w:val="23"/>
              </w:rPr>
            </w:pPr>
            <w:r w:rsidRPr="00262439">
              <w:rPr>
                <w:b/>
                <w:bCs/>
                <w:color w:val="000000" w:themeColor="text1"/>
                <w:sz w:val="23"/>
                <w:szCs w:val="23"/>
              </w:rPr>
              <w:t xml:space="preserve">Physical Deterrence: </w:t>
            </w:r>
            <w:r w:rsidR="00AB533D" w:rsidRPr="00262439">
              <w:rPr>
                <w:color w:val="000000" w:themeColor="text1"/>
                <w:sz w:val="23"/>
                <w:szCs w:val="23"/>
              </w:rPr>
              <w:t>Example</w:t>
            </w:r>
            <w:r w:rsidR="00C913A2" w:rsidRPr="00262439">
              <w:rPr>
                <w:color w:val="000000" w:themeColor="text1"/>
                <w:sz w:val="23"/>
                <w:szCs w:val="23"/>
              </w:rPr>
              <w:t>s</w:t>
            </w:r>
            <w:r w:rsidR="00AB533D" w:rsidRPr="00262439">
              <w:rPr>
                <w:color w:val="000000" w:themeColor="text1"/>
                <w:sz w:val="23"/>
                <w:szCs w:val="23"/>
              </w:rPr>
              <w:t xml:space="preserve">: “CCTV </w:t>
            </w:r>
            <w:r w:rsidR="00C913A2" w:rsidRPr="00262439">
              <w:rPr>
                <w:color w:val="000000" w:themeColor="text1"/>
                <w:sz w:val="23"/>
                <w:szCs w:val="23"/>
              </w:rPr>
              <w:t>in u</w:t>
            </w:r>
            <w:r w:rsidR="00AB533D" w:rsidRPr="00262439">
              <w:rPr>
                <w:color w:val="000000" w:themeColor="text1"/>
                <w:sz w:val="23"/>
                <w:szCs w:val="23"/>
              </w:rPr>
              <w:t>se”</w:t>
            </w:r>
            <w:r w:rsidR="00C913A2" w:rsidRPr="00262439">
              <w:rPr>
                <w:color w:val="000000" w:themeColor="text1"/>
                <w:sz w:val="23"/>
                <w:szCs w:val="23"/>
              </w:rPr>
              <w:t xml:space="preserve"> signs</w:t>
            </w:r>
            <w:r w:rsidR="00171F01" w:rsidRPr="00262439">
              <w:rPr>
                <w:color w:val="000000" w:themeColor="text1"/>
                <w:sz w:val="23"/>
                <w:szCs w:val="23"/>
              </w:rPr>
              <w:t xml:space="preserve"> or fencing to make </w:t>
            </w:r>
            <w:proofErr w:type="spellStart"/>
            <w:r w:rsidR="00171F01" w:rsidRPr="00262439">
              <w:rPr>
                <w:color w:val="000000" w:themeColor="text1"/>
                <w:sz w:val="23"/>
                <w:szCs w:val="23"/>
              </w:rPr>
              <w:t>unauthorised</w:t>
            </w:r>
            <w:proofErr w:type="spellEnd"/>
            <w:r w:rsidR="00171F01" w:rsidRPr="00262439">
              <w:rPr>
                <w:color w:val="000000" w:themeColor="text1"/>
                <w:sz w:val="23"/>
                <w:szCs w:val="23"/>
              </w:rPr>
              <w:t xml:space="preserve"> access difficult.</w:t>
            </w:r>
          </w:p>
          <w:p w14:paraId="1B4E8FBF" w14:textId="4010D215" w:rsidR="00E02532" w:rsidRPr="00262439" w:rsidRDefault="00E02532" w:rsidP="00A46A1D">
            <w:pPr>
              <w:spacing w:line="360" w:lineRule="auto"/>
              <w:jc w:val="both"/>
              <w:rPr>
                <w:color w:val="000000" w:themeColor="text1"/>
                <w:sz w:val="23"/>
                <w:szCs w:val="23"/>
              </w:rPr>
            </w:pPr>
            <w:r w:rsidRPr="00262439">
              <w:rPr>
                <w:b/>
                <w:bCs/>
                <w:color w:val="000000" w:themeColor="text1"/>
                <w:sz w:val="23"/>
                <w:szCs w:val="23"/>
              </w:rPr>
              <w:t>Detection of Intruders:</w:t>
            </w:r>
            <w:r w:rsidR="003920DB" w:rsidRPr="00262439">
              <w:rPr>
                <w:b/>
                <w:bCs/>
                <w:color w:val="000000" w:themeColor="text1"/>
                <w:sz w:val="23"/>
                <w:szCs w:val="23"/>
              </w:rPr>
              <w:t xml:space="preserve"> </w:t>
            </w:r>
            <w:r w:rsidR="003920DB" w:rsidRPr="00262439">
              <w:rPr>
                <w:color w:val="000000" w:themeColor="text1"/>
                <w:sz w:val="23"/>
                <w:szCs w:val="23"/>
              </w:rPr>
              <w:t xml:space="preserve">Examples: CCTV surveillance systems covering all areas or </w:t>
            </w:r>
            <w:r w:rsidR="005C5B8F" w:rsidRPr="00262439">
              <w:rPr>
                <w:color w:val="000000" w:themeColor="text1"/>
                <w:sz w:val="23"/>
                <w:szCs w:val="23"/>
              </w:rPr>
              <w:t>intrusion alarms.</w:t>
            </w:r>
          </w:p>
          <w:p w14:paraId="19A8C5AA" w14:textId="77777777" w:rsidR="00CF16D9" w:rsidRPr="00262439" w:rsidRDefault="00E02532" w:rsidP="00A46A1D">
            <w:pPr>
              <w:spacing w:line="360" w:lineRule="auto"/>
              <w:jc w:val="both"/>
              <w:rPr>
                <w:color w:val="000000" w:themeColor="text1"/>
                <w:sz w:val="23"/>
                <w:szCs w:val="23"/>
              </w:rPr>
            </w:pPr>
            <w:r w:rsidRPr="00262439">
              <w:rPr>
                <w:b/>
                <w:bCs/>
                <w:color w:val="000000" w:themeColor="text1"/>
                <w:sz w:val="23"/>
                <w:szCs w:val="23"/>
              </w:rPr>
              <w:t>Response to Those Risks:</w:t>
            </w:r>
            <w:r w:rsidR="00351AE9" w:rsidRPr="00262439">
              <w:rPr>
                <w:b/>
                <w:bCs/>
                <w:color w:val="000000" w:themeColor="text1"/>
                <w:sz w:val="23"/>
                <w:szCs w:val="23"/>
              </w:rPr>
              <w:t xml:space="preserve"> </w:t>
            </w:r>
            <w:r w:rsidR="00351AE9" w:rsidRPr="00262439">
              <w:rPr>
                <w:color w:val="000000" w:themeColor="text1"/>
                <w:sz w:val="23"/>
                <w:szCs w:val="23"/>
              </w:rPr>
              <w:t xml:space="preserve">Examples: Police notification or </w:t>
            </w:r>
            <w:r w:rsidR="00113860" w:rsidRPr="00262439">
              <w:rPr>
                <w:color w:val="000000" w:themeColor="text1"/>
                <w:sz w:val="23"/>
                <w:szCs w:val="23"/>
              </w:rPr>
              <w:t>alarm systems</w:t>
            </w:r>
            <w:r w:rsidR="00CF16D9" w:rsidRPr="00262439">
              <w:rPr>
                <w:color w:val="000000" w:themeColor="text1"/>
                <w:sz w:val="23"/>
                <w:szCs w:val="23"/>
              </w:rPr>
              <w:t xml:space="preserve"> </w:t>
            </w:r>
          </w:p>
          <w:p w14:paraId="42542D5E" w14:textId="5143C306" w:rsidR="00A8296F" w:rsidRPr="00262439" w:rsidRDefault="00B4315C" w:rsidP="00A46A1D">
            <w:pPr>
              <w:spacing w:line="360" w:lineRule="auto"/>
              <w:jc w:val="both"/>
              <w:rPr>
                <w:color w:val="000000" w:themeColor="text1"/>
                <w:sz w:val="23"/>
                <w:szCs w:val="23"/>
              </w:rPr>
            </w:pPr>
            <w:sdt>
              <w:sdtPr>
                <w:rPr>
                  <w:color w:val="000000" w:themeColor="text1"/>
                  <w:sz w:val="23"/>
                  <w:szCs w:val="23"/>
                </w:rPr>
                <w:id w:val="-722142958"/>
                <w:citation/>
              </w:sdtPr>
              <w:sdtEndPr/>
              <w:sdtContent>
                <w:r w:rsidR="00A64EFC" w:rsidRPr="00262439">
                  <w:rPr>
                    <w:color w:val="000000" w:themeColor="text1"/>
                    <w:sz w:val="23"/>
                    <w:szCs w:val="23"/>
                  </w:rPr>
                  <w:fldChar w:fldCharType="begin"/>
                </w:r>
                <w:r w:rsidR="00A64EFC" w:rsidRPr="00262439">
                  <w:rPr>
                    <w:color w:val="000000" w:themeColor="text1"/>
                    <w:sz w:val="23"/>
                    <w:szCs w:val="23"/>
                  </w:rPr>
                  <w:instrText xml:space="preserve"> </w:instrText>
                </w:r>
                <w:r w:rsidR="00A64EFC" w:rsidRPr="00262439">
                  <w:rPr>
                    <w:color w:val="000000" w:themeColor="text1"/>
                    <w:sz w:val="23"/>
                    <w:szCs w:val="23"/>
                    <w:lang w:val="en-GB"/>
                  </w:rPr>
                  <w:instrText xml:space="preserve">CITATION </w:instrText>
                </w:r>
                <w:r w:rsidR="00A64EFC" w:rsidRPr="00262439">
                  <w:rPr>
                    <w:color w:val="000000" w:themeColor="text1"/>
                    <w:sz w:val="23"/>
                    <w:szCs w:val="23"/>
                  </w:rPr>
                  <w:instrText xml:space="preserve">May231 \l 2057 </w:instrText>
                </w:r>
                <w:r w:rsidR="00A64EFC" w:rsidRPr="00262439">
                  <w:rPr>
                    <w:color w:val="000000" w:themeColor="text1"/>
                    <w:sz w:val="23"/>
                    <w:szCs w:val="23"/>
                  </w:rPr>
                  <w:fldChar w:fldCharType="separate"/>
                </w:r>
                <w:r w:rsidR="00864AA6" w:rsidRPr="00864AA6">
                  <w:rPr>
                    <w:noProof/>
                    <w:color w:val="000000" w:themeColor="text1"/>
                    <w:sz w:val="23"/>
                    <w:szCs w:val="23"/>
                    <w:lang w:val="en-GB"/>
                  </w:rPr>
                  <w:t>[21]</w:t>
                </w:r>
                <w:r w:rsidR="00A64EFC" w:rsidRPr="00262439">
                  <w:rPr>
                    <w:color w:val="000000" w:themeColor="text1"/>
                    <w:sz w:val="23"/>
                    <w:szCs w:val="23"/>
                  </w:rPr>
                  <w:fldChar w:fldCharType="end"/>
                </w:r>
              </w:sdtContent>
            </w:sdt>
            <w:r w:rsidR="008A004A" w:rsidRPr="00262439">
              <w:rPr>
                <w:color w:val="000000" w:themeColor="text1"/>
                <w:sz w:val="23"/>
                <w:szCs w:val="23"/>
              </w:rPr>
              <w:t xml:space="preserve">. </w:t>
            </w:r>
          </w:p>
        </w:tc>
      </w:tr>
      <w:tr w:rsidR="00D649E3" w:rsidRPr="00262439" w14:paraId="266E879F" w14:textId="77777777" w:rsidTr="00D649E3">
        <w:tc>
          <w:tcPr>
            <w:tcW w:w="4508" w:type="dxa"/>
          </w:tcPr>
          <w:p w14:paraId="3F476946" w14:textId="5F6E7E92" w:rsidR="00D649E3" w:rsidRPr="00262439" w:rsidRDefault="001518A9" w:rsidP="00A46A1D">
            <w:pPr>
              <w:spacing w:line="360" w:lineRule="auto"/>
              <w:jc w:val="both"/>
              <w:rPr>
                <w:color w:val="000000" w:themeColor="text1"/>
                <w:sz w:val="23"/>
                <w:szCs w:val="23"/>
              </w:rPr>
            </w:pPr>
            <w:r w:rsidRPr="00262439">
              <w:rPr>
                <w:color w:val="000000" w:themeColor="text1"/>
                <w:sz w:val="23"/>
                <w:szCs w:val="23"/>
              </w:rPr>
              <w:lastRenderedPageBreak/>
              <w:t xml:space="preserve">Operations Security </w:t>
            </w:r>
          </w:p>
        </w:tc>
        <w:tc>
          <w:tcPr>
            <w:tcW w:w="4508" w:type="dxa"/>
          </w:tcPr>
          <w:p w14:paraId="319E7155" w14:textId="76DB26BF" w:rsidR="00D649E3" w:rsidRPr="00262439" w:rsidRDefault="00B14D99" w:rsidP="00A46A1D">
            <w:pPr>
              <w:spacing w:line="360" w:lineRule="auto"/>
              <w:jc w:val="both"/>
              <w:rPr>
                <w:color w:val="000000" w:themeColor="text1"/>
                <w:sz w:val="23"/>
                <w:szCs w:val="23"/>
              </w:rPr>
            </w:pPr>
            <w:r w:rsidRPr="00262439">
              <w:rPr>
                <w:color w:val="000000" w:themeColor="text1"/>
                <w:sz w:val="23"/>
                <w:szCs w:val="23"/>
              </w:rPr>
              <w:t xml:space="preserve">Operations Security </w:t>
            </w:r>
            <w:r w:rsidR="00201807" w:rsidRPr="00262439">
              <w:rPr>
                <w:color w:val="000000" w:themeColor="text1"/>
                <w:sz w:val="23"/>
                <w:szCs w:val="23"/>
              </w:rPr>
              <w:t>is also</w:t>
            </w:r>
            <w:r w:rsidRPr="00262439">
              <w:rPr>
                <w:color w:val="000000" w:themeColor="text1"/>
                <w:sz w:val="23"/>
                <w:szCs w:val="23"/>
              </w:rPr>
              <w:t xml:space="preserve"> know</w:t>
            </w:r>
            <w:r w:rsidR="00201807" w:rsidRPr="00262439">
              <w:rPr>
                <w:color w:val="000000" w:themeColor="text1"/>
                <w:sz w:val="23"/>
                <w:szCs w:val="23"/>
              </w:rPr>
              <w:t>n</w:t>
            </w:r>
            <w:r w:rsidRPr="00262439">
              <w:rPr>
                <w:color w:val="000000" w:themeColor="text1"/>
                <w:sz w:val="23"/>
                <w:szCs w:val="23"/>
              </w:rPr>
              <w:t xml:space="preserve"> as OPSEC</w:t>
            </w:r>
            <w:r w:rsidR="00FB0843" w:rsidRPr="00262439">
              <w:rPr>
                <w:color w:val="000000" w:themeColor="text1"/>
                <w:sz w:val="23"/>
                <w:szCs w:val="23"/>
              </w:rPr>
              <w:t xml:space="preserve">. </w:t>
            </w:r>
            <w:r w:rsidR="00201807" w:rsidRPr="00262439">
              <w:rPr>
                <w:color w:val="000000" w:themeColor="text1"/>
                <w:sz w:val="23"/>
                <w:szCs w:val="23"/>
              </w:rPr>
              <w:t xml:space="preserve">The </w:t>
            </w:r>
            <w:r w:rsidR="00D03B95" w:rsidRPr="00262439">
              <w:rPr>
                <w:color w:val="000000" w:themeColor="text1"/>
                <w:sz w:val="23"/>
                <w:szCs w:val="23"/>
              </w:rPr>
              <w:t xml:space="preserve">purpose of OPSEC is to ensure that no </w:t>
            </w:r>
            <w:r w:rsidR="003163F1" w:rsidRPr="00262439">
              <w:rPr>
                <w:color w:val="000000" w:themeColor="text1"/>
                <w:sz w:val="23"/>
                <w:szCs w:val="23"/>
              </w:rPr>
              <w:t xml:space="preserve">confidential </w:t>
            </w:r>
            <w:proofErr w:type="spellStart"/>
            <w:r w:rsidR="003163F1" w:rsidRPr="00262439">
              <w:rPr>
                <w:color w:val="000000" w:themeColor="text1"/>
                <w:sz w:val="23"/>
                <w:szCs w:val="23"/>
              </w:rPr>
              <w:t>organisational</w:t>
            </w:r>
            <w:proofErr w:type="spellEnd"/>
            <w:r w:rsidR="003163F1" w:rsidRPr="00262439">
              <w:rPr>
                <w:color w:val="000000" w:themeColor="text1"/>
                <w:sz w:val="23"/>
                <w:szCs w:val="23"/>
              </w:rPr>
              <w:t xml:space="preserve"> data is intentionally and unintentionally leaked</w:t>
            </w:r>
            <w:r w:rsidR="001F6B7B" w:rsidRPr="00262439">
              <w:rPr>
                <w:color w:val="000000" w:themeColor="text1"/>
                <w:sz w:val="23"/>
                <w:szCs w:val="23"/>
              </w:rPr>
              <w:t xml:space="preserve">. This process also outlines how the </w:t>
            </w:r>
            <w:proofErr w:type="spellStart"/>
            <w:r w:rsidR="001F6B7B" w:rsidRPr="00262439">
              <w:rPr>
                <w:color w:val="000000" w:themeColor="text1"/>
                <w:sz w:val="23"/>
                <w:szCs w:val="23"/>
              </w:rPr>
              <w:t>organisation</w:t>
            </w:r>
            <w:proofErr w:type="spellEnd"/>
            <w:r w:rsidR="001F6B7B" w:rsidRPr="00262439">
              <w:rPr>
                <w:color w:val="000000" w:themeColor="text1"/>
                <w:sz w:val="23"/>
                <w:szCs w:val="23"/>
              </w:rPr>
              <w:t xml:space="preserve"> will respond in the event of data being exposed</w:t>
            </w:r>
            <w:r w:rsidR="00284D7E" w:rsidRPr="00262439">
              <w:rPr>
                <w:color w:val="000000" w:themeColor="text1"/>
                <w:sz w:val="23"/>
                <w:szCs w:val="23"/>
              </w:rPr>
              <w:t xml:space="preserve"> </w:t>
            </w:r>
            <w:sdt>
              <w:sdtPr>
                <w:rPr>
                  <w:color w:val="000000" w:themeColor="text1"/>
                  <w:sz w:val="23"/>
                  <w:szCs w:val="23"/>
                </w:rPr>
                <w:id w:val="1827322176"/>
                <w:citation/>
              </w:sdtPr>
              <w:sdtEndPr/>
              <w:sdtContent>
                <w:r w:rsidR="00DA71CE" w:rsidRPr="00262439">
                  <w:rPr>
                    <w:color w:val="000000" w:themeColor="text1"/>
                    <w:sz w:val="23"/>
                    <w:szCs w:val="23"/>
                  </w:rPr>
                  <w:fldChar w:fldCharType="begin"/>
                </w:r>
                <w:r w:rsidR="00DA71CE" w:rsidRPr="00262439">
                  <w:rPr>
                    <w:color w:val="000000" w:themeColor="text1"/>
                    <w:sz w:val="23"/>
                    <w:szCs w:val="23"/>
                  </w:rPr>
                  <w:instrText xml:space="preserve"> </w:instrText>
                </w:r>
                <w:r w:rsidR="00DA71CE" w:rsidRPr="00262439">
                  <w:rPr>
                    <w:color w:val="000000" w:themeColor="text1"/>
                    <w:sz w:val="23"/>
                    <w:szCs w:val="23"/>
                    <w:lang w:val="en-GB"/>
                  </w:rPr>
                  <w:instrText xml:space="preserve">CITATION </w:instrText>
                </w:r>
                <w:r w:rsidR="00DA71CE" w:rsidRPr="00262439">
                  <w:rPr>
                    <w:color w:val="000000" w:themeColor="text1"/>
                    <w:sz w:val="23"/>
                    <w:szCs w:val="23"/>
                  </w:rPr>
                  <w:instrText xml:space="preserve">Dat23 \l 2057 </w:instrText>
                </w:r>
                <w:r w:rsidR="00DA71CE" w:rsidRPr="00262439">
                  <w:rPr>
                    <w:color w:val="000000" w:themeColor="text1"/>
                    <w:sz w:val="23"/>
                    <w:szCs w:val="23"/>
                  </w:rPr>
                  <w:fldChar w:fldCharType="separate"/>
                </w:r>
                <w:r w:rsidR="00864AA6" w:rsidRPr="00864AA6">
                  <w:rPr>
                    <w:noProof/>
                    <w:color w:val="000000" w:themeColor="text1"/>
                    <w:sz w:val="23"/>
                    <w:szCs w:val="23"/>
                    <w:lang w:val="en-GB"/>
                  </w:rPr>
                  <w:t>[22]</w:t>
                </w:r>
                <w:r w:rsidR="00DA71CE" w:rsidRPr="00262439">
                  <w:rPr>
                    <w:color w:val="000000" w:themeColor="text1"/>
                    <w:sz w:val="23"/>
                    <w:szCs w:val="23"/>
                  </w:rPr>
                  <w:fldChar w:fldCharType="end"/>
                </w:r>
              </w:sdtContent>
            </w:sdt>
            <w:r w:rsidR="001F6B7B" w:rsidRPr="00262439">
              <w:rPr>
                <w:color w:val="000000" w:themeColor="text1"/>
                <w:sz w:val="23"/>
                <w:szCs w:val="23"/>
              </w:rPr>
              <w:t xml:space="preserve">. </w:t>
            </w:r>
          </w:p>
        </w:tc>
      </w:tr>
      <w:tr w:rsidR="00D649E3" w:rsidRPr="00262439" w14:paraId="421CB24E" w14:textId="77777777" w:rsidTr="00D649E3">
        <w:tc>
          <w:tcPr>
            <w:tcW w:w="4508" w:type="dxa"/>
          </w:tcPr>
          <w:p w14:paraId="7955AC02" w14:textId="48C952D0" w:rsidR="00D649E3" w:rsidRPr="00262439" w:rsidRDefault="00E74A13" w:rsidP="00A46A1D">
            <w:pPr>
              <w:spacing w:line="360" w:lineRule="auto"/>
              <w:jc w:val="both"/>
              <w:rPr>
                <w:color w:val="000000" w:themeColor="text1"/>
                <w:sz w:val="23"/>
                <w:szCs w:val="23"/>
              </w:rPr>
            </w:pPr>
            <w:r w:rsidRPr="00262439">
              <w:rPr>
                <w:color w:val="000000" w:themeColor="text1"/>
                <w:sz w:val="23"/>
                <w:szCs w:val="23"/>
              </w:rPr>
              <w:t xml:space="preserve">Communications Security </w:t>
            </w:r>
          </w:p>
        </w:tc>
        <w:tc>
          <w:tcPr>
            <w:tcW w:w="4508" w:type="dxa"/>
          </w:tcPr>
          <w:p w14:paraId="66B4D358" w14:textId="7F7D4599" w:rsidR="00D649E3" w:rsidRPr="00262439" w:rsidRDefault="00AF5283" w:rsidP="00A46A1D">
            <w:pPr>
              <w:spacing w:line="360" w:lineRule="auto"/>
              <w:jc w:val="both"/>
              <w:rPr>
                <w:color w:val="000000" w:themeColor="text1"/>
                <w:sz w:val="23"/>
                <w:szCs w:val="23"/>
              </w:rPr>
            </w:pPr>
            <w:r w:rsidRPr="00262439">
              <w:rPr>
                <w:color w:val="000000" w:themeColor="text1"/>
                <w:sz w:val="23"/>
                <w:szCs w:val="23"/>
              </w:rPr>
              <w:t xml:space="preserve">The purpose of </w:t>
            </w:r>
            <w:r w:rsidR="00CA0AEE" w:rsidRPr="00262439">
              <w:rPr>
                <w:color w:val="000000" w:themeColor="text1"/>
                <w:sz w:val="23"/>
                <w:szCs w:val="23"/>
              </w:rPr>
              <w:t xml:space="preserve">this phase is to ensure communication </w:t>
            </w:r>
            <w:r w:rsidR="00D43A8F" w:rsidRPr="00262439">
              <w:rPr>
                <w:color w:val="000000" w:themeColor="text1"/>
                <w:sz w:val="23"/>
                <w:szCs w:val="23"/>
              </w:rPr>
              <w:t>systems,</w:t>
            </w:r>
            <w:r w:rsidR="00CA0AEE" w:rsidRPr="00262439">
              <w:rPr>
                <w:color w:val="000000" w:themeColor="text1"/>
                <w:sz w:val="23"/>
                <w:szCs w:val="23"/>
              </w:rPr>
              <w:t xml:space="preserve"> </w:t>
            </w:r>
            <w:r w:rsidR="00D43A8F" w:rsidRPr="00262439">
              <w:rPr>
                <w:color w:val="000000" w:themeColor="text1"/>
                <w:sz w:val="23"/>
                <w:szCs w:val="23"/>
              </w:rPr>
              <w:t xml:space="preserve">or any information system are protected against </w:t>
            </w:r>
            <w:proofErr w:type="spellStart"/>
            <w:r w:rsidR="00D43A8F" w:rsidRPr="00262439">
              <w:rPr>
                <w:color w:val="000000" w:themeColor="text1"/>
                <w:sz w:val="23"/>
                <w:szCs w:val="23"/>
              </w:rPr>
              <w:t>unauthorised</w:t>
            </w:r>
            <w:proofErr w:type="spellEnd"/>
            <w:r w:rsidR="00D43A8F" w:rsidRPr="00262439">
              <w:rPr>
                <w:color w:val="000000" w:themeColor="text1"/>
                <w:sz w:val="23"/>
                <w:szCs w:val="23"/>
              </w:rPr>
              <w:t xml:space="preserve"> access. This phase ensures the confidentiality, integrity and availability of information is protected</w:t>
            </w:r>
            <w:r w:rsidR="00F12212" w:rsidRPr="00262439">
              <w:rPr>
                <w:color w:val="000000" w:themeColor="text1"/>
                <w:sz w:val="23"/>
                <w:szCs w:val="23"/>
              </w:rPr>
              <w:t xml:space="preserve"> </w:t>
            </w:r>
            <w:sdt>
              <w:sdtPr>
                <w:rPr>
                  <w:color w:val="000000" w:themeColor="text1"/>
                  <w:sz w:val="23"/>
                  <w:szCs w:val="23"/>
                </w:rPr>
                <w:id w:val="183717927"/>
                <w:citation/>
              </w:sdtPr>
              <w:sdtEndPr/>
              <w:sdtContent>
                <w:r w:rsidR="00F12212" w:rsidRPr="00262439">
                  <w:rPr>
                    <w:color w:val="000000" w:themeColor="text1"/>
                    <w:sz w:val="23"/>
                    <w:szCs w:val="23"/>
                  </w:rPr>
                  <w:fldChar w:fldCharType="begin"/>
                </w:r>
                <w:r w:rsidR="00F12212" w:rsidRPr="00262439">
                  <w:rPr>
                    <w:color w:val="000000" w:themeColor="text1"/>
                    <w:sz w:val="23"/>
                    <w:szCs w:val="23"/>
                  </w:rPr>
                  <w:instrText xml:space="preserve"> </w:instrText>
                </w:r>
                <w:r w:rsidR="00F12212" w:rsidRPr="00262439">
                  <w:rPr>
                    <w:color w:val="000000" w:themeColor="text1"/>
                    <w:sz w:val="23"/>
                    <w:szCs w:val="23"/>
                    <w:lang w:val="en-GB"/>
                  </w:rPr>
                  <w:instrText xml:space="preserve">CITATION </w:instrText>
                </w:r>
                <w:r w:rsidR="00F12212" w:rsidRPr="00262439">
                  <w:rPr>
                    <w:color w:val="000000" w:themeColor="text1"/>
                    <w:sz w:val="23"/>
                    <w:szCs w:val="23"/>
                  </w:rPr>
                  <w:instrText xml:space="preserve">May232 \l 2057 </w:instrText>
                </w:r>
                <w:r w:rsidR="00F12212" w:rsidRPr="00262439">
                  <w:rPr>
                    <w:color w:val="000000" w:themeColor="text1"/>
                    <w:sz w:val="23"/>
                    <w:szCs w:val="23"/>
                  </w:rPr>
                  <w:fldChar w:fldCharType="separate"/>
                </w:r>
                <w:r w:rsidR="00864AA6" w:rsidRPr="00864AA6">
                  <w:rPr>
                    <w:noProof/>
                    <w:color w:val="000000" w:themeColor="text1"/>
                    <w:sz w:val="23"/>
                    <w:szCs w:val="23"/>
                    <w:lang w:val="en-GB"/>
                  </w:rPr>
                  <w:t>[23]</w:t>
                </w:r>
                <w:r w:rsidR="00F12212" w:rsidRPr="00262439">
                  <w:rPr>
                    <w:color w:val="000000" w:themeColor="text1"/>
                    <w:sz w:val="23"/>
                    <w:szCs w:val="23"/>
                  </w:rPr>
                  <w:fldChar w:fldCharType="end"/>
                </w:r>
              </w:sdtContent>
            </w:sdt>
            <w:r w:rsidR="00D43A8F" w:rsidRPr="00262439">
              <w:rPr>
                <w:color w:val="000000" w:themeColor="text1"/>
                <w:sz w:val="23"/>
                <w:szCs w:val="23"/>
              </w:rPr>
              <w:t>.</w:t>
            </w:r>
          </w:p>
        </w:tc>
      </w:tr>
      <w:tr w:rsidR="00D649E3" w:rsidRPr="00262439" w14:paraId="3B71ABB3" w14:textId="77777777" w:rsidTr="00D649E3">
        <w:tc>
          <w:tcPr>
            <w:tcW w:w="4508" w:type="dxa"/>
          </w:tcPr>
          <w:p w14:paraId="61F14448" w14:textId="0D383F7E" w:rsidR="00D649E3" w:rsidRPr="00262439" w:rsidRDefault="00E74A13" w:rsidP="00A46A1D">
            <w:pPr>
              <w:spacing w:line="360" w:lineRule="auto"/>
              <w:jc w:val="both"/>
              <w:rPr>
                <w:color w:val="000000" w:themeColor="text1"/>
                <w:sz w:val="23"/>
                <w:szCs w:val="23"/>
              </w:rPr>
            </w:pPr>
            <w:r w:rsidRPr="00262439">
              <w:rPr>
                <w:color w:val="000000" w:themeColor="text1"/>
                <w:sz w:val="23"/>
                <w:szCs w:val="23"/>
              </w:rPr>
              <w:t>System Acquisition</w:t>
            </w:r>
            <w:r w:rsidR="009B5823" w:rsidRPr="00262439">
              <w:rPr>
                <w:color w:val="000000" w:themeColor="text1"/>
                <w:sz w:val="23"/>
                <w:szCs w:val="23"/>
              </w:rPr>
              <w:t xml:space="preserve">, Development and Maintenance </w:t>
            </w:r>
          </w:p>
        </w:tc>
        <w:tc>
          <w:tcPr>
            <w:tcW w:w="4508" w:type="dxa"/>
          </w:tcPr>
          <w:p w14:paraId="020071CB" w14:textId="77777777" w:rsidR="00D649E3" w:rsidRPr="00262439" w:rsidRDefault="00F9598E" w:rsidP="00A46A1D">
            <w:pPr>
              <w:spacing w:line="360" w:lineRule="auto"/>
              <w:jc w:val="both"/>
              <w:rPr>
                <w:color w:val="000000" w:themeColor="text1"/>
                <w:sz w:val="23"/>
                <w:szCs w:val="23"/>
              </w:rPr>
            </w:pPr>
            <w:r w:rsidRPr="00262439">
              <w:rPr>
                <w:color w:val="000000" w:themeColor="text1"/>
                <w:sz w:val="23"/>
                <w:szCs w:val="23"/>
              </w:rPr>
              <w:t xml:space="preserve">This process is known as </w:t>
            </w:r>
            <w:r w:rsidR="00790DE7" w:rsidRPr="00262439">
              <w:rPr>
                <w:color w:val="000000" w:themeColor="text1"/>
                <w:sz w:val="23"/>
                <w:szCs w:val="23"/>
              </w:rPr>
              <w:t>SADM. The purpose of this phase is to ensure that any system they use or create</w:t>
            </w:r>
            <w:r w:rsidR="009B5A59" w:rsidRPr="00262439">
              <w:rPr>
                <w:color w:val="000000" w:themeColor="text1"/>
                <w:sz w:val="23"/>
                <w:szCs w:val="23"/>
              </w:rPr>
              <w:t xml:space="preserve"> must be fit and secure. </w:t>
            </w:r>
            <w:r w:rsidR="00C510B0" w:rsidRPr="00262439">
              <w:rPr>
                <w:color w:val="000000" w:themeColor="text1"/>
                <w:sz w:val="23"/>
                <w:szCs w:val="23"/>
              </w:rPr>
              <w:t>SADM consists of seven steps:</w:t>
            </w:r>
          </w:p>
          <w:p w14:paraId="6B1F939E" w14:textId="77777777" w:rsidR="00C510B0" w:rsidRPr="00262439" w:rsidRDefault="00C510B0" w:rsidP="00A46A1D">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Identify the users and their needs</w:t>
            </w:r>
          </w:p>
          <w:p w14:paraId="44DF51FA" w14:textId="564DFF1E" w:rsidR="00C510B0" w:rsidRPr="00262439" w:rsidRDefault="00F826A2" w:rsidP="00A46A1D">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Identify the requirements of the system</w:t>
            </w:r>
          </w:p>
          <w:p w14:paraId="4E25AA57" w14:textId="77777777" w:rsidR="00F826A2" w:rsidRPr="00262439" w:rsidRDefault="00F826A2" w:rsidP="00A46A1D">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Design the system</w:t>
            </w:r>
          </w:p>
          <w:p w14:paraId="18DD03D4" w14:textId="77777777" w:rsidR="00F826A2" w:rsidRPr="00262439" w:rsidRDefault="00F826A2" w:rsidP="00A46A1D">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Implement the system</w:t>
            </w:r>
          </w:p>
          <w:p w14:paraId="2511FFEC" w14:textId="77777777" w:rsidR="00F826A2" w:rsidRPr="00262439" w:rsidRDefault="00F826A2" w:rsidP="00A46A1D">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Test the system</w:t>
            </w:r>
          </w:p>
          <w:p w14:paraId="4E87D721" w14:textId="77777777" w:rsidR="00F826A2" w:rsidRPr="00262439" w:rsidRDefault="00F826A2" w:rsidP="00A46A1D">
            <w:pPr>
              <w:pStyle w:val="ListParagraph"/>
              <w:numPr>
                <w:ilvl w:val="0"/>
                <w:numId w:val="5"/>
              </w:numPr>
              <w:spacing w:line="360" w:lineRule="auto"/>
              <w:jc w:val="both"/>
              <w:rPr>
                <w:color w:val="000000" w:themeColor="text1"/>
                <w:sz w:val="23"/>
                <w:szCs w:val="23"/>
              </w:rPr>
            </w:pPr>
            <w:proofErr w:type="gramStart"/>
            <w:r w:rsidRPr="00262439">
              <w:rPr>
                <w:color w:val="000000" w:themeColor="text1"/>
                <w:sz w:val="23"/>
                <w:szCs w:val="23"/>
              </w:rPr>
              <w:t>Deploy</w:t>
            </w:r>
            <w:proofErr w:type="gramEnd"/>
            <w:r w:rsidRPr="00262439">
              <w:rPr>
                <w:color w:val="000000" w:themeColor="text1"/>
                <w:sz w:val="23"/>
                <w:szCs w:val="23"/>
              </w:rPr>
              <w:t xml:space="preserve"> the system</w:t>
            </w:r>
          </w:p>
          <w:p w14:paraId="3C6F22B1" w14:textId="498769BC" w:rsidR="00F826A2" w:rsidRPr="00262439" w:rsidRDefault="00F826A2" w:rsidP="00A46A1D">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Operate and maintain the system</w:t>
            </w:r>
          </w:p>
          <w:p w14:paraId="7FD57836" w14:textId="3F98874F" w:rsidR="00F826A2" w:rsidRPr="00262439" w:rsidRDefault="00B4315C" w:rsidP="00A46A1D">
            <w:pPr>
              <w:spacing w:line="360" w:lineRule="auto"/>
              <w:jc w:val="both"/>
              <w:rPr>
                <w:color w:val="000000" w:themeColor="text1"/>
                <w:sz w:val="23"/>
                <w:szCs w:val="23"/>
              </w:rPr>
            </w:pPr>
            <w:sdt>
              <w:sdtPr>
                <w:rPr>
                  <w:color w:val="000000" w:themeColor="text1"/>
                  <w:sz w:val="23"/>
                  <w:szCs w:val="23"/>
                </w:rPr>
                <w:id w:val="-1376844942"/>
                <w:citation/>
              </w:sdtPr>
              <w:sdtEndPr/>
              <w:sdtContent>
                <w:r w:rsidR="00F826A2" w:rsidRPr="00262439">
                  <w:rPr>
                    <w:color w:val="000000" w:themeColor="text1"/>
                    <w:sz w:val="23"/>
                    <w:szCs w:val="23"/>
                  </w:rPr>
                  <w:fldChar w:fldCharType="begin"/>
                </w:r>
                <w:r w:rsidR="00F826A2" w:rsidRPr="00262439">
                  <w:rPr>
                    <w:color w:val="000000" w:themeColor="text1"/>
                    <w:sz w:val="23"/>
                    <w:szCs w:val="23"/>
                  </w:rPr>
                  <w:instrText xml:space="preserve"> </w:instrText>
                </w:r>
                <w:r w:rsidR="00F826A2" w:rsidRPr="00262439">
                  <w:rPr>
                    <w:color w:val="000000" w:themeColor="text1"/>
                    <w:sz w:val="23"/>
                    <w:szCs w:val="23"/>
                    <w:lang w:val="en-GB"/>
                  </w:rPr>
                  <w:instrText xml:space="preserve">CITATION </w:instrText>
                </w:r>
                <w:r w:rsidR="00F826A2" w:rsidRPr="00262439">
                  <w:rPr>
                    <w:color w:val="000000" w:themeColor="text1"/>
                    <w:sz w:val="23"/>
                    <w:szCs w:val="23"/>
                  </w:rPr>
                  <w:instrText xml:space="preserve">May233 \l 2057 </w:instrText>
                </w:r>
                <w:r w:rsidR="00F826A2" w:rsidRPr="00262439">
                  <w:rPr>
                    <w:color w:val="000000" w:themeColor="text1"/>
                    <w:sz w:val="23"/>
                    <w:szCs w:val="23"/>
                  </w:rPr>
                  <w:fldChar w:fldCharType="separate"/>
                </w:r>
                <w:r w:rsidR="00864AA6" w:rsidRPr="00864AA6">
                  <w:rPr>
                    <w:noProof/>
                    <w:color w:val="000000" w:themeColor="text1"/>
                    <w:sz w:val="23"/>
                    <w:szCs w:val="23"/>
                    <w:lang w:val="en-GB"/>
                  </w:rPr>
                  <w:t>[24]</w:t>
                </w:r>
                <w:r w:rsidR="00F826A2" w:rsidRPr="00262439">
                  <w:rPr>
                    <w:color w:val="000000" w:themeColor="text1"/>
                    <w:sz w:val="23"/>
                    <w:szCs w:val="23"/>
                  </w:rPr>
                  <w:fldChar w:fldCharType="end"/>
                </w:r>
              </w:sdtContent>
            </w:sdt>
            <w:r w:rsidR="00F826A2" w:rsidRPr="00262439">
              <w:rPr>
                <w:color w:val="000000" w:themeColor="text1"/>
                <w:sz w:val="23"/>
                <w:szCs w:val="23"/>
              </w:rPr>
              <w:t>.</w:t>
            </w:r>
          </w:p>
        </w:tc>
      </w:tr>
      <w:tr w:rsidR="00D649E3" w:rsidRPr="00262439" w14:paraId="5D727F8C" w14:textId="77777777" w:rsidTr="00D649E3">
        <w:tc>
          <w:tcPr>
            <w:tcW w:w="4508" w:type="dxa"/>
          </w:tcPr>
          <w:p w14:paraId="12D4C414" w14:textId="01B49829" w:rsidR="00D649E3" w:rsidRPr="00262439" w:rsidRDefault="009B5823" w:rsidP="00A46A1D">
            <w:pPr>
              <w:spacing w:line="360" w:lineRule="auto"/>
              <w:jc w:val="both"/>
              <w:rPr>
                <w:color w:val="000000" w:themeColor="text1"/>
                <w:sz w:val="23"/>
                <w:szCs w:val="23"/>
              </w:rPr>
            </w:pPr>
            <w:r w:rsidRPr="00262439">
              <w:rPr>
                <w:color w:val="000000" w:themeColor="text1"/>
                <w:sz w:val="23"/>
                <w:szCs w:val="23"/>
              </w:rPr>
              <w:lastRenderedPageBreak/>
              <w:t>Supplier Relationships</w:t>
            </w:r>
          </w:p>
        </w:tc>
        <w:tc>
          <w:tcPr>
            <w:tcW w:w="4508" w:type="dxa"/>
          </w:tcPr>
          <w:p w14:paraId="0772E2C6" w14:textId="337E2A27" w:rsidR="00D649E3" w:rsidRPr="00262439" w:rsidRDefault="000D50E8" w:rsidP="00A46A1D">
            <w:pPr>
              <w:spacing w:line="360" w:lineRule="auto"/>
              <w:jc w:val="both"/>
              <w:rPr>
                <w:color w:val="000000" w:themeColor="text1"/>
                <w:sz w:val="23"/>
                <w:szCs w:val="23"/>
              </w:rPr>
            </w:pPr>
            <w:r w:rsidRPr="00262439">
              <w:rPr>
                <w:color w:val="000000" w:themeColor="text1"/>
                <w:sz w:val="23"/>
                <w:szCs w:val="23"/>
              </w:rPr>
              <w:t>The supplier</w:t>
            </w:r>
            <w:r w:rsidR="008819C1" w:rsidRPr="00262439">
              <w:rPr>
                <w:color w:val="000000" w:themeColor="text1"/>
                <w:sz w:val="23"/>
                <w:szCs w:val="23"/>
              </w:rPr>
              <w:t xml:space="preserve"> relationships phase is to ensure </w:t>
            </w:r>
            <w:proofErr w:type="spellStart"/>
            <w:r w:rsidR="009E65B8" w:rsidRPr="00262439">
              <w:rPr>
                <w:color w:val="000000" w:themeColor="text1"/>
                <w:sz w:val="23"/>
                <w:szCs w:val="23"/>
              </w:rPr>
              <w:t>organisational</w:t>
            </w:r>
            <w:proofErr w:type="spellEnd"/>
            <w:r w:rsidR="009E65B8" w:rsidRPr="00262439">
              <w:rPr>
                <w:color w:val="000000" w:themeColor="text1"/>
                <w:sz w:val="23"/>
                <w:szCs w:val="23"/>
              </w:rPr>
              <w:t xml:space="preserve"> and customer information is kept secure. </w:t>
            </w:r>
            <w:r w:rsidRPr="00262439">
              <w:rPr>
                <w:color w:val="000000" w:themeColor="text1"/>
                <w:sz w:val="23"/>
                <w:szCs w:val="23"/>
              </w:rPr>
              <w:t>To manage this phase</w:t>
            </w:r>
            <w:r w:rsidR="00107EF2" w:rsidRPr="00262439">
              <w:rPr>
                <w:color w:val="000000" w:themeColor="text1"/>
                <w:sz w:val="23"/>
                <w:szCs w:val="23"/>
              </w:rPr>
              <w:t>,</w:t>
            </w:r>
            <w:r w:rsidRPr="00262439">
              <w:rPr>
                <w:color w:val="000000" w:themeColor="text1"/>
                <w:sz w:val="23"/>
                <w:szCs w:val="23"/>
              </w:rPr>
              <w:t xml:space="preserve"> an information security policy for supplier relationships will need to be implemented into the ISMS </w:t>
            </w:r>
            <w:sdt>
              <w:sdtPr>
                <w:rPr>
                  <w:color w:val="000000" w:themeColor="text1"/>
                  <w:sz w:val="23"/>
                  <w:szCs w:val="23"/>
                </w:rPr>
                <w:id w:val="446589292"/>
                <w:citation/>
              </w:sdtPr>
              <w:sdtEndPr/>
              <w:sdtContent>
                <w:r w:rsidR="00E5230A" w:rsidRPr="00262439">
                  <w:rPr>
                    <w:color w:val="000000" w:themeColor="text1"/>
                    <w:sz w:val="23"/>
                    <w:szCs w:val="23"/>
                  </w:rPr>
                  <w:fldChar w:fldCharType="begin"/>
                </w:r>
                <w:r w:rsidR="00E5230A" w:rsidRPr="00262439">
                  <w:rPr>
                    <w:color w:val="000000" w:themeColor="text1"/>
                    <w:sz w:val="23"/>
                    <w:szCs w:val="23"/>
                  </w:rPr>
                  <w:instrText xml:space="preserve"> </w:instrText>
                </w:r>
                <w:r w:rsidR="00E5230A" w:rsidRPr="00262439">
                  <w:rPr>
                    <w:color w:val="000000" w:themeColor="text1"/>
                    <w:sz w:val="23"/>
                    <w:szCs w:val="23"/>
                    <w:lang w:val="en-GB"/>
                  </w:rPr>
                  <w:instrText xml:space="preserve">CITATION </w:instrText>
                </w:r>
                <w:r w:rsidR="00E5230A" w:rsidRPr="00262439">
                  <w:rPr>
                    <w:color w:val="000000" w:themeColor="text1"/>
                    <w:sz w:val="23"/>
                    <w:szCs w:val="23"/>
                  </w:rPr>
                  <w:instrText xml:space="preserve">Dat231 \l 2057 </w:instrText>
                </w:r>
                <w:r w:rsidR="00E5230A" w:rsidRPr="00262439">
                  <w:rPr>
                    <w:color w:val="000000" w:themeColor="text1"/>
                    <w:sz w:val="23"/>
                    <w:szCs w:val="23"/>
                  </w:rPr>
                  <w:fldChar w:fldCharType="separate"/>
                </w:r>
                <w:r w:rsidR="00864AA6" w:rsidRPr="00864AA6">
                  <w:rPr>
                    <w:noProof/>
                    <w:color w:val="000000" w:themeColor="text1"/>
                    <w:sz w:val="23"/>
                    <w:szCs w:val="23"/>
                    <w:lang w:val="en-GB"/>
                  </w:rPr>
                  <w:t>[25]</w:t>
                </w:r>
                <w:r w:rsidR="00E5230A" w:rsidRPr="00262439">
                  <w:rPr>
                    <w:color w:val="000000" w:themeColor="text1"/>
                    <w:sz w:val="23"/>
                    <w:szCs w:val="23"/>
                  </w:rPr>
                  <w:fldChar w:fldCharType="end"/>
                </w:r>
              </w:sdtContent>
            </w:sdt>
            <w:r w:rsidRPr="00262439">
              <w:rPr>
                <w:color w:val="000000" w:themeColor="text1"/>
                <w:sz w:val="23"/>
                <w:szCs w:val="23"/>
              </w:rPr>
              <w:t xml:space="preserve">. </w:t>
            </w:r>
          </w:p>
        </w:tc>
      </w:tr>
      <w:tr w:rsidR="00D649E3" w:rsidRPr="00262439" w14:paraId="176C8B43" w14:textId="77777777" w:rsidTr="00D649E3">
        <w:tc>
          <w:tcPr>
            <w:tcW w:w="4508" w:type="dxa"/>
          </w:tcPr>
          <w:p w14:paraId="0C9411DA" w14:textId="6D00542C" w:rsidR="00D649E3" w:rsidRPr="00262439" w:rsidRDefault="009B5823" w:rsidP="00A46A1D">
            <w:pPr>
              <w:spacing w:line="360" w:lineRule="auto"/>
              <w:jc w:val="both"/>
              <w:rPr>
                <w:color w:val="000000" w:themeColor="text1"/>
                <w:sz w:val="23"/>
                <w:szCs w:val="23"/>
              </w:rPr>
            </w:pPr>
            <w:r w:rsidRPr="00262439">
              <w:rPr>
                <w:color w:val="000000" w:themeColor="text1"/>
                <w:sz w:val="23"/>
                <w:szCs w:val="23"/>
              </w:rPr>
              <w:t xml:space="preserve">Compliance with legal requirements </w:t>
            </w:r>
            <w:r w:rsidR="00E22FEF" w:rsidRPr="00262439">
              <w:rPr>
                <w:color w:val="000000" w:themeColor="text1"/>
                <w:sz w:val="23"/>
                <w:szCs w:val="23"/>
              </w:rPr>
              <w:t xml:space="preserve">and industry standards </w:t>
            </w:r>
          </w:p>
        </w:tc>
        <w:tc>
          <w:tcPr>
            <w:tcW w:w="4508" w:type="dxa"/>
          </w:tcPr>
          <w:p w14:paraId="277D9291" w14:textId="134D7D4D" w:rsidR="00D649E3" w:rsidRPr="00262439" w:rsidRDefault="00630ED8" w:rsidP="00A46A1D">
            <w:pPr>
              <w:spacing w:line="360" w:lineRule="auto"/>
              <w:jc w:val="both"/>
              <w:rPr>
                <w:color w:val="000000" w:themeColor="text1"/>
                <w:sz w:val="23"/>
                <w:szCs w:val="23"/>
              </w:rPr>
            </w:pPr>
            <w:r w:rsidRPr="00262439">
              <w:rPr>
                <w:color w:val="000000" w:themeColor="text1"/>
                <w:sz w:val="23"/>
                <w:szCs w:val="23"/>
              </w:rPr>
              <w:t xml:space="preserve">The purpose of this phase is to ensure </w:t>
            </w:r>
            <w:proofErr w:type="spellStart"/>
            <w:r w:rsidR="000733F6" w:rsidRPr="00262439">
              <w:rPr>
                <w:color w:val="000000" w:themeColor="text1"/>
                <w:sz w:val="23"/>
                <w:szCs w:val="23"/>
              </w:rPr>
              <w:t>organisations</w:t>
            </w:r>
            <w:proofErr w:type="spellEnd"/>
            <w:r w:rsidR="000733F6" w:rsidRPr="00262439">
              <w:rPr>
                <w:color w:val="000000" w:themeColor="text1"/>
                <w:sz w:val="23"/>
                <w:szCs w:val="23"/>
              </w:rPr>
              <w:t xml:space="preserve"> are complying with legal requirements such as GDPR </w:t>
            </w:r>
            <w:r w:rsidR="00325212" w:rsidRPr="00262439">
              <w:rPr>
                <w:color w:val="000000" w:themeColor="text1"/>
                <w:sz w:val="23"/>
                <w:szCs w:val="23"/>
              </w:rPr>
              <w:t>(General Data Protection Regulation)</w:t>
            </w:r>
            <w:r w:rsidR="004855D4" w:rsidRPr="00262439">
              <w:rPr>
                <w:color w:val="000000" w:themeColor="text1"/>
                <w:sz w:val="23"/>
                <w:szCs w:val="23"/>
              </w:rPr>
              <w:t xml:space="preserve"> </w:t>
            </w:r>
            <w:sdt>
              <w:sdtPr>
                <w:rPr>
                  <w:color w:val="000000" w:themeColor="text1"/>
                  <w:sz w:val="23"/>
                  <w:szCs w:val="23"/>
                </w:rPr>
                <w:id w:val="1664583772"/>
                <w:citation/>
              </w:sdtPr>
              <w:sdtEndPr/>
              <w:sdtContent>
                <w:r w:rsidR="004855D4" w:rsidRPr="00262439">
                  <w:rPr>
                    <w:color w:val="000000" w:themeColor="text1"/>
                    <w:sz w:val="23"/>
                    <w:szCs w:val="23"/>
                  </w:rPr>
                  <w:fldChar w:fldCharType="begin"/>
                </w:r>
                <w:r w:rsidR="004855D4" w:rsidRPr="00262439">
                  <w:rPr>
                    <w:color w:val="000000" w:themeColor="text1"/>
                    <w:sz w:val="23"/>
                    <w:szCs w:val="23"/>
                  </w:rPr>
                  <w:instrText xml:space="preserve"> </w:instrText>
                </w:r>
                <w:r w:rsidR="004855D4" w:rsidRPr="00262439">
                  <w:rPr>
                    <w:color w:val="000000" w:themeColor="text1"/>
                    <w:sz w:val="23"/>
                    <w:szCs w:val="23"/>
                    <w:lang w:val="en-GB"/>
                  </w:rPr>
                  <w:instrText xml:space="preserve">CITATION </w:instrText>
                </w:r>
                <w:r w:rsidR="004855D4" w:rsidRPr="00262439">
                  <w:rPr>
                    <w:color w:val="000000" w:themeColor="text1"/>
                    <w:sz w:val="23"/>
                    <w:szCs w:val="23"/>
                  </w:rPr>
                  <w:instrText xml:space="preserve">ITG23 \l 2057 </w:instrText>
                </w:r>
                <w:r w:rsidR="004855D4" w:rsidRPr="00262439">
                  <w:rPr>
                    <w:color w:val="000000" w:themeColor="text1"/>
                    <w:sz w:val="23"/>
                    <w:szCs w:val="23"/>
                  </w:rPr>
                  <w:fldChar w:fldCharType="separate"/>
                </w:r>
                <w:r w:rsidR="00864AA6" w:rsidRPr="00864AA6">
                  <w:rPr>
                    <w:noProof/>
                    <w:color w:val="000000" w:themeColor="text1"/>
                    <w:sz w:val="23"/>
                    <w:szCs w:val="23"/>
                    <w:lang w:val="en-GB"/>
                  </w:rPr>
                  <w:t>[26]</w:t>
                </w:r>
                <w:r w:rsidR="004855D4" w:rsidRPr="00262439">
                  <w:rPr>
                    <w:color w:val="000000" w:themeColor="text1"/>
                    <w:sz w:val="23"/>
                    <w:szCs w:val="23"/>
                  </w:rPr>
                  <w:fldChar w:fldCharType="end"/>
                </w:r>
              </w:sdtContent>
            </w:sdt>
            <w:r w:rsidR="00325212" w:rsidRPr="00262439">
              <w:rPr>
                <w:color w:val="000000" w:themeColor="text1"/>
                <w:sz w:val="23"/>
                <w:szCs w:val="23"/>
              </w:rPr>
              <w:t xml:space="preserve">. </w:t>
            </w:r>
          </w:p>
        </w:tc>
      </w:tr>
      <w:tr w:rsidR="00D649E3" w:rsidRPr="00262439" w14:paraId="2E52F012" w14:textId="77777777" w:rsidTr="00D649E3">
        <w:tc>
          <w:tcPr>
            <w:tcW w:w="4508" w:type="dxa"/>
          </w:tcPr>
          <w:p w14:paraId="3A2740DD" w14:textId="7FD24065" w:rsidR="00D649E3" w:rsidRPr="00262439" w:rsidRDefault="00E22FEF" w:rsidP="00A46A1D">
            <w:pPr>
              <w:spacing w:line="360" w:lineRule="auto"/>
              <w:jc w:val="both"/>
              <w:rPr>
                <w:color w:val="000000" w:themeColor="text1"/>
                <w:sz w:val="23"/>
                <w:szCs w:val="23"/>
              </w:rPr>
            </w:pPr>
            <w:r w:rsidRPr="00262439">
              <w:rPr>
                <w:color w:val="000000" w:themeColor="text1"/>
                <w:sz w:val="23"/>
                <w:szCs w:val="23"/>
              </w:rPr>
              <w:t xml:space="preserve">Information Quality Management </w:t>
            </w:r>
          </w:p>
        </w:tc>
        <w:tc>
          <w:tcPr>
            <w:tcW w:w="4508" w:type="dxa"/>
          </w:tcPr>
          <w:p w14:paraId="6C8345A9" w14:textId="77777777" w:rsidR="00D649E3" w:rsidRPr="00262439" w:rsidRDefault="0079479A" w:rsidP="00A46A1D">
            <w:pPr>
              <w:spacing w:line="360" w:lineRule="auto"/>
              <w:jc w:val="both"/>
              <w:rPr>
                <w:color w:val="000000" w:themeColor="text1"/>
                <w:sz w:val="23"/>
                <w:szCs w:val="23"/>
              </w:rPr>
            </w:pPr>
            <w:r w:rsidRPr="00262439">
              <w:rPr>
                <w:color w:val="000000" w:themeColor="text1"/>
                <w:sz w:val="23"/>
                <w:szCs w:val="23"/>
              </w:rPr>
              <w:t>Quality management has its own ISO certification named ISO 9001. However, ISO 27001 and ISO 9001 do have connections</w:t>
            </w:r>
            <w:r w:rsidR="00710676" w:rsidRPr="00262439">
              <w:rPr>
                <w:color w:val="000000" w:themeColor="text1"/>
                <w:sz w:val="23"/>
                <w:szCs w:val="23"/>
              </w:rPr>
              <w:t>:</w:t>
            </w:r>
          </w:p>
          <w:p w14:paraId="00E3637B" w14:textId="1522DEF8" w:rsidR="00710676" w:rsidRPr="00262439" w:rsidRDefault="00710676" w:rsidP="00A46A1D">
            <w:pPr>
              <w:pStyle w:val="ListParagraph"/>
              <w:numPr>
                <w:ilvl w:val="0"/>
                <w:numId w:val="6"/>
              </w:numPr>
              <w:spacing w:line="360" w:lineRule="auto"/>
              <w:jc w:val="both"/>
              <w:rPr>
                <w:color w:val="000000" w:themeColor="text1"/>
                <w:sz w:val="23"/>
                <w:szCs w:val="23"/>
              </w:rPr>
            </w:pPr>
            <w:r w:rsidRPr="00262439">
              <w:rPr>
                <w:color w:val="000000" w:themeColor="text1"/>
                <w:sz w:val="23"/>
                <w:szCs w:val="23"/>
              </w:rPr>
              <w:t xml:space="preserve">Achieving your </w:t>
            </w:r>
            <w:proofErr w:type="spellStart"/>
            <w:r w:rsidR="00250B45" w:rsidRPr="00262439">
              <w:rPr>
                <w:color w:val="000000" w:themeColor="text1"/>
                <w:sz w:val="23"/>
                <w:szCs w:val="23"/>
              </w:rPr>
              <w:t>organisations</w:t>
            </w:r>
            <w:proofErr w:type="spellEnd"/>
            <w:r w:rsidRPr="00262439">
              <w:rPr>
                <w:color w:val="000000" w:themeColor="text1"/>
                <w:sz w:val="23"/>
                <w:szCs w:val="23"/>
              </w:rPr>
              <w:t xml:space="preserve"> intended results </w:t>
            </w:r>
          </w:p>
          <w:p w14:paraId="65895D0F" w14:textId="77777777" w:rsidR="00710676" w:rsidRPr="00262439" w:rsidRDefault="000F4ED3" w:rsidP="00A46A1D">
            <w:pPr>
              <w:pStyle w:val="ListParagraph"/>
              <w:numPr>
                <w:ilvl w:val="0"/>
                <w:numId w:val="6"/>
              </w:numPr>
              <w:spacing w:line="360" w:lineRule="auto"/>
              <w:jc w:val="both"/>
              <w:rPr>
                <w:color w:val="000000" w:themeColor="text1"/>
                <w:sz w:val="23"/>
                <w:szCs w:val="23"/>
              </w:rPr>
            </w:pPr>
            <w:r w:rsidRPr="00262439">
              <w:rPr>
                <w:color w:val="000000" w:themeColor="text1"/>
                <w:sz w:val="23"/>
                <w:szCs w:val="23"/>
              </w:rPr>
              <w:t xml:space="preserve">Preventing or reducing undesirable effects </w:t>
            </w:r>
          </w:p>
          <w:p w14:paraId="79E8ACA5" w14:textId="77777777" w:rsidR="000F4ED3" w:rsidRPr="00262439" w:rsidRDefault="000F4ED3" w:rsidP="00A46A1D">
            <w:pPr>
              <w:pStyle w:val="ListParagraph"/>
              <w:numPr>
                <w:ilvl w:val="0"/>
                <w:numId w:val="6"/>
              </w:numPr>
              <w:spacing w:line="360" w:lineRule="auto"/>
              <w:jc w:val="both"/>
              <w:rPr>
                <w:color w:val="000000" w:themeColor="text1"/>
                <w:sz w:val="23"/>
                <w:szCs w:val="23"/>
              </w:rPr>
            </w:pPr>
            <w:r w:rsidRPr="00262439">
              <w:rPr>
                <w:color w:val="000000" w:themeColor="text1"/>
                <w:sz w:val="23"/>
                <w:szCs w:val="23"/>
              </w:rPr>
              <w:t xml:space="preserve">Achieving continuous improvement through compliance with certain standards </w:t>
            </w:r>
          </w:p>
          <w:p w14:paraId="0EF0289E" w14:textId="6F3880C5" w:rsidR="000F4ED3" w:rsidRPr="00262439" w:rsidRDefault="00B4315C" w:rsidP="00A46A1D">
            <w:pPr>
              <w:spacing w:line="360" w:lineRule="auto"/>
              <w:ind w:left="360"/>
              <w:jc w:val="both"/>
              <w:rPr>
                <w:color w:val="000000" w:themeColor="text1"/>
                <w:sz w:val="23"/>
                <w:szCs w:val="23"/>
              </w:rPr>
            </w:pPr>
            <w:sdt>
              <w:sdtPr>
                <w:rPr>
                  <w:color w:val="000000" w:themeColor="text1"/>
                  <w:sz w:val="23"/>
                  <w:szCs w:val="23"/>
                </w:rPr>
                <w:id w:val="-2057847715"/>
                <w:citation/>
              </w:sdtPr>
              <w:sdtEndPr/>
              <w:sdtContent>
                <w:r w:rsidR="008114D7" w:rsidRPr="00262439">
                  <w:rPr>
                    <w:color w:val="000000" w:themeColor="text1"/>
                    <w:sz w:val="23"/>
                    <w:szCs w:val="23"/>
                  </w:rPr>
                  <w:fldChar w:fldCharType="begin"/>
                </w:r>
                <w:r w:rsidR="006129A8" w:rsidRPr="00262439">
                  <w:rPr>
                    <w:color w:val="000000" w:themeColor="text1"/>
                    <w:sz w:val="23"/>
                    <w:szCs w:val="23"/>
                  </w:rPr>
                  <w:instrText xml:space="preserve">CITATION ASa24 \l 2057 </w:instrText>
                </w:r>
                <w:r w:rsidR="008114D7" w:rsidRPr="00262439">
                  <w:rPr>
                    <w:color w:val="000000" w:themeColor="text1"/>
                    <w:sz w:val="23"/>
                    <w:szCs w:val="23"/>
                  </w:rPr>
                  <w:fldChar w:fldCharType="separate"/>
                </w:r>
                <w:r w:rsidR="00864AA6" w:rsidRPr="00864AA6">
                  <w:rPr>
                    <w:noProof/>
                    <w:color w:val="000000" w:themeColor="text1"/>
                    <w:sz w:val="23"/>
                    <w:szCs w:val="23"/>
                  </w:rPr>
                  <w:t>[27]</w:t>
                </w:r>
                <w:r w:rsidR="008114D7" w:rsidRPr="00262439">
                  <w:rPr>
                    <w:color w:val="000000" w:themeColor="text1"/>
                    <w:sz w:val="23"/>
                    <w:szCs w:val="23"/>
                  </w:rPr>
                  <w:fldChar w:fldCharType="end"/>
                </w:r>
              </w:sdtContent>
            </w:sdt>
            <w:r w:rsidR="008114D7" w:rsidRPr="00262439">
              <w:rPr>
                <w:color w:val="000000" w:themeColor="text1"/>
                <w:sz w:val="23"/>
                <w:szCs w:val="23"/>
              </w:rPr>
              <w:t>.</w:t>
            </w:r>
          </w:p>
        </w:tc>
      </w:tr>
      <w:tr w:rsidR="00D649E3" w:rsidRPr="00262439" w14:paraId="30F8DB71" w14:textId="77777777" w:rsidTr="00D649E3">
        <w:tc>
          <w:tcPr>
            <w:tcW w:w="4508" w:type="dxa"/>
          </w:tcPr>
          <w:p w14:paraId="3ED09EA2" w14:textId="368AAB35" w:rsidR="00D649E3" w:rsidRPr="00262439" w:rsidRDefault="00E22FEF" w:rsidP="00A46A1D">
            <w:pPr>
              <w:spacing w:line="360" w:lineRule="auto"/>
              <w:jc w:val="both"/>
              <w:rPr>
                <w:color w:val="000000" w:themeColor="text1"/>
                <w:sz w:val="23"/>
                <w:szCs w:val="23"/>
              </w:rPr>
            </w:pPr>
            <w:r w:rsidRPr="00262439">
              <w:rPr>
                <w:color w:val="000000" w:themeColor="text1"/>
                <w:sz w:val="23"/>
                <w:szCs w:val="23"/>
              </w:rPr>
              <w:t xml:space="preserve">Risk Monitoring and Review </w:t>
            </w:r>
          </w:p>
        </w:tc>
        <w:tc>
          <w:tcPr>
            <w:tcW w:w="4508" w:type="dxa"/>
          </w:tcPr>
          <w:p w14:paraId="64627A40" w14:textId="198A0556" w:rsidR="00D649E3" w:rsidRPr="00262439" w:rsidRDefault="008257B2" w:rsidP="00A46A1D">
            <w:pPr>
              <w:spacing w:line="360" w:lineRule="auto"/>
              <w:jc w:val="both"/>
              <w:rPr>
                <w:color w:val="000000" w:themeColor="text1"/>
                <w:sz w:val="23"/>
                <w:szCs w:val="23"/>
              </w:rPr>
            </w:pPr>
            <w:r w:rsidRPr="00262439">
              <w:rPr>
                <w:color w:val="000000" w:themeColor="text1"/>
                <w:sz w:val="23"/>
                <w:szCs w:val="23"/>
              </w:rPr>
              <w:t xml:space="preserve">This phase </w:t>
            </w:r>
            <w:r w:rsidR="00E92294" w:rsidRPr="00262439">
              <w:rPr>
                <w:color w:val="000000" w:themeColor="text1"/>
                <w:sz w:val="23"/>
                <w:szCs w:val="23"/>
              </w:rPr>
              <w:t xml:space="preserve">ensures </w:t>
            </w:r>
            <w:proofErr w:type="spellStart"/>
            <w:r w:rsidR="00E92294" w:rsidRPr="00262439">
              <w:rPr>
                <w:color w:val="000000" w:themeColor="text1"/>
                <w:sz w:val="23"/>
                <w:szCs w:val="23"/>
              </w:rPr>
              <w:t>organisations</w:t>
            </w:r>
            <w:proofErr w:type="spellEnd"/>
            <w:r w:rsidR="00E92294" w:rsidRPr="00262439">
              <w:rPr>
                <w:color w:val="000000" w:themeColor="text1"/>
                <w:sz w:val="23"/>
                <w:szCs w:val="23"/>
              </w:rPr>
              <w:t xml:space="preserve"> are continuously undertaking continuous improvements. </w:t>
            </w:r>
            <w:proofErr w:type="spellStart"/>
            <w:r w:rsidR="00D66437" w:rsidRPr="00262439">
              <w:rPr>
                <w:color w:val="000000" w:themeColor="text1"/>
                <w:sz w:val="23"/>
                <w:szCs w:val="23"/>
              </w:rPr>
              <w:t>Organisations</w:t>
            </w:r>
            <w:proofErr w:type="spellEnd"/>
            <w:r w:rsidR="00D66437" w:rsidRPr="00262439">
              <w:rPr>
                <w:color w:val="000000" w:themeColor="text1"/>
                <w:sz w:val="23"/>
                <w:szCs w:val="23"/>
              </w:rPr>
              <w:t xml:space="preserve"> must conduct regular risk assessments and </w:t>
            </w:r>
            <w:r w:rsidR="00C85DEE" w:rsidRPr="00262439">
              <w:rPr>
                <w:color w:val="000000" w:themeColor="text1"/>
                <w:sz w:val="23"/>
                <w:szCs w:val="23"/>
              </w:rPr>
              <w:t xml:space="preserve">review the results. </w:t>
            </w:r>
            <w:r w:rsidR="00D003D2" w:rsidRPr="00262439">
              <w:rPr>
                <w:color w:val="000000" w:themeColor="text1"/>
                <w:sz w:val="23"/>
                <w:szCs w:val="23"/>
              </w:rPr>
              <w:t xml:space="preserve">This process will highlight the areas that require </w:t>
            </w:r>
            <w:r w:rsidR="005A34A0" w:rsidRPr="00262439">
              <w:rPr>
                <w:color w:val="000000" w:themeColor="text1"/>
                <w:sz w:val="23"/>
                <w:szCs w:val="23"/>
              </w:rPr>
              <w:t>improvement</w:t>
            </w:r>
            <w:r w:rsidR="00D003D2" w:rsidRPr="00262439">
              <w:rPr>
                <w:color w:val="000000" w:themeColor="text1"/>
                <w:sz w:val="23"/>
                <w:szCs w:val="23"/>
              </w:rPr>
              <w:t xml:space="preserve"> to enhance </w:t>
            </w:r>
            <w:proofErr w:type="spellStart"/>
            <w:r w:rsidR="00D003D2" w:rsidRPr="00262439">
              <w:rPr>
                <w:color w:val="000000" w:themeColor="text1"/>
                <w:sz w:val="23"/>
                <w:szCs w:val="23"/>
              </w:rPr>
              <w:t>organisational</w:t>
            </w:r>
            <w:proofErr w:type="spellEnd"/>
            <w:r w:rsidR="00D003D2" w:rsidRPr="00262439">
              <w:rPr>
                <w:color w:val="000000" w:themeColor="text1"/>
                <w:sz w:val="23"/>
                <w:szCs w:val="23"/>
              </w:rPr>
              <w:t xml:space="preserve"> cybersecurity </w:t>
            </w:r>
            <w:sdt>
              <w:sdtPr>
                <w:rPr>
                  <w:color w:val="000000" w:themeColor="text1"/>
                  <w:sz w:val="23"/>
                  <w:szCs w:val="23"/>
                </w:rPr>
                <w:id w:val="-1445761730"/>
                <w:citation/>
              </w:sdtPr>
              <w:sdtEndPr/>
              <w:sdtContent>
                <w:r w:rsidR="00D003D2" w:rsidRPr="00262439">
                  <w:rPr>
                    <w:color w:val="000000" w:themeColor="text1"/>
                    <w:sz w:val="23"/>
                    <w:szCs w:val="23"/>
                  </w:rPr>
                  <w:fldChar w:fldCharType="begin"/>
                </w:r>
                <w:r w:rsidR="00D003D2" w:rsidRPr="00262439">
                  <w:rPr>
                    <w:color w:val="000000" w:themeColor="text1"/>
                    <w:sz w:val="23"/>
                    <w:szCs w:val="23"/>
                  </w:rPr>
                  <w:instrText xml:space="preserve"> </w:instrText>
                </w:r>
                <w:r w:rsidR="00D003D2" w:rsidRPr="00262439">
                  <w:rPr>
                    <w:color w:val="000000" w:themeColor="text1"/>
                    <w:sz w:val="23"/>
                    <w:szCs w:val="23"/>
                    <w:lang w:val="en-GB"/>
                  </w:rPr>
                  <w:instrText xml:space="preserve">CITATION </w:instrText>
                </w:r>
                <w:r w:rsidR="00D003D2" w:rsidRPr="00262439">
                  <w:rPr>
                    <w:color w:val="000000" w:themeColor="text1"/>
                    <w:sz w:val="23"/>
                    <w:szCs w:val="23"/>
                  </w:rPr>
                  <w:instrText xml:space="preserve">Ant25 \l 2057 </w:instrText>
                </w:r>
                <w:r w:rsidR="00D003D2" w:rsidRPr="00262439">
                  <w:rPr>
                    <w:color w:val="000000" w:themeColor="text1"/>
                    <w:sz w:val="23"/>
                    <w:szCs w:val="23"/>
                  </w:rPr>
                  <w:fldChar w:fldCharType="separate"/>
                </w:r>
                <w:r w:rsidR="00864AA6" w:rsidRPr="00864AA6">
                  <w:rPr>
                    <w:noProof/>
                    <w:color w:val="000000" w:themeColor="text1"/>
                    <w:sz w:val="23"/>
                    <w:szCs w:val="23"/>
                    <w:lang w:val="en-GB"/>
                  </w:rPr>
                  <w:t>[28]</w:t>
                </w:r>
                <w:r w:rsidR="00D003D2" w:rsidRPr="00262439">
                  <w:rPr>
                    <w:color w:val="000000" w:themeColor="text1"/>
                    <w:sz w:val="23"/>
                    <w:szCs w:val="23"/>
                  </w:rPr>
                  <w:fldChar w:fldCharType="end"/>
                </w:r>
              </w:sdtContent>
            </w:sdt>
            <w:r w:rsidR="00D003D2" w:rsidRPr="00262439">
              <w:rPr>
                <w:color w:val="000000" w:themeColor="text1"/>
                <w:sz w:val="23"/>
                <w:szCs w:val="23"/>
              </w:rPr>
              <w:t xml:space="preserve">. </w:t>
            </w:r>
          </w:p>
        </w:tc>
      </w:tr>
    </w:tbl>
    <w:p w14:paraId="40DB7966" w14:textId="4376C801" w:rsidR="00D649E3" w:rsidRPr="00262439" w:rsidRDefault="002E33FA" w:rsidP="002E33FA">
      <w:pPr>
        <w:pStyle w:val="Caption"/>
        <w:jc w:val="center"/>
        <w:rPr>
          <w:color w:val="000000" w:themeColor="text1"/>
          <w:sz w:val="23"/>
          <w:szCs w:val="23"/>
        </w:rPr>
      </w:pPr>
      <w:bookmarkStart w:id="10" w:name="_Toc204113360"/>
      <w:r>
        <w:t xml:space="preserve">Table </w:t>
      </w:r>
      <w:fldSimple w:instr=" SEQ Table \* ARABIC ">
        <w:r w:rsidR="001C7220">
          <w:rPr>
            <w:noProof/>
          </w:rPr>
          <w:t>2</w:t>
        </w:r>
      </w:fldSimple>
      <w:r>
        <w:t>: 14 Phases of ISO 27001</w:t>
      </w:r>
      <w:bookmarkEnd w:id="10"/>
    </w:p>
    <w:p w14:paraId="4AD73892" w14:textId="77777777" w:rsidR="00E20049" w:rsidRDefault="00E20049" w:rsidP="00A46A1D">
      <w:pPr>
        <w:jc w:val="both"/>
        <w:rPr>
          <w:sz w:val="23"/>
          <w:szCs w:val="23"/>
        </w:rPr>
      </w:pPr>
    </w:p>
    <w:p w14:paraId="3101747F" w14:textId="77777777" w:rsidR="00E11980" w:rsidRDefault="00E11980" w:rsidP="00A46A1D">
      <w:pPr>
        <w:jc w:val="both"/>
        <w:rPr>
          <w:sz w:val="23"/>
          <w:szCs w:val="23"/>
        </w:rPr>
      </w:pPr>
    </w:p>
    <w:p w14:paraId="0C58D08F" w14:textId="77777777" w:rsidR="00296284" w:rsidRDefault="00296284" w:rsidP="00A46A1D">
      <w:pPr>
        <w:jc w:val="both"/>
        <w:rPr>
          <w:sz w:val="23"/>
          <w:szCs w:val="23"/>
        </w:rPr>
      </w:pPr>
    </w:p>
    <w:p w14:paraId="7B722BBB" w14:textId="77777777" w:rsidR="00296284" w:rsidRPr="00262439" w:rsidRDefault="00296284" w:rsidP="00A46A1D">
      <w:pPr>
        <w:jc w:val="both"/>
        <w:rPr>
          <w:sz w:val="23"/>
          <w:szCs w:val="23"/>
        </w:rPr>
      </w:pPr>
    </w:p>
    <w:p w14:paraId="21C963A1" w14:textId="6992403E" w:rsidR="00656900" w:rsidRPr="00262439" w:rsidRDefault="008D6AAA" w:rsidP="00A46A1D">
      <w:pPr>
        <w:pStyle w:val="Heading2"/>
        <w:jc w:val="both"/>
        <w:rPr>
          <w:rFonts w:ascii="Times New Roman" w:hAnsi="Times New Roman" w:cs="Times New Roman"/>
          <w:sz w:val="23"/>
          <w:szCs w:val="23"/>
        </w:rPr>
      </w:pPr>
      <w:bookmarkStart w:id="11" w:name="_Toc204113307"/>
      <w:r w:rsidRPr="00262439">
        <w:rPr>
          <w:rFonts w:ascii="Times New Roman" w:hAnsi="Times New Roman" w:cs="Times New Roman"/>
          <w:sz w:val="23"/>
          <w:szCs w:val="23"/>
        </w:rPr>
        <w:lastRenderedPageBreak/>
        <w:t>Comparing ISO</w:t>
      </w:r>
      <w:r w:rsidR="008A6E10" w:rsidRPr="00262439">
        <w:rPr>
          <w:rFonts w:ascii="Times New Roman" w:hAnsi="Times New Roman" w:cs="Times New Roman"/>
          <w:sz w:val="23"/>
          <w:szCs w:val="23"/>
        </w:rPr>
        <w:t xml:space="preserve"> 27001 with NIST CSF</w:t>
      </w:r>
      <w:bookmarkEnd w:id="11"/>
    </w:p>
    <w:p w14:paraId="1A3FDCB7" w14:textId="77777777" w:rsidR="00656900" w:rsidRPr="00262439" w:rsidRDefault="00656900" w:rsidP="00A46A1D">
      <w:pPr>
        <w:spacing w:line="360" w:lineRule="auto"/>
        <w:jc w:val="both"/>
        <w:rPr>
          <w:color w:val="000000" w:themeColor="text1"/>
          <w:sz w:val="23"/>
          <w:szCs w:val="23"/>
        </w:rPr>
      </w:pPr>
    </w:p>
    <w:p w14:paraId="34471E0A" w14:textId="045229D2" w:rsidR="00E042C9" w:rsidRPr="00262439" w:rsidRDefault="00107EF2" w:rsidP="00A46A1D">
      <w:pPr>
        <w:spacing w:line="360" w:lineRule="auto"/>
        <w:jc w:val="both"/>
        <w:rPr>
          <w:color w:val="000000" w:themeColor="text1"/>
          <w:sz w:val="23"/>
          <w:szCs w:val="23"/>
        </w:rPr>
      </w:pPr>
      <w:r w:rsidRPr="00262439">
        <w:rPr>
          <w:color w:val="000000" w:themeColor="text1"/>
          <w:sz w:val="23"/>
          <w:szCs w:val="23"/>
        </w:rPr>
        <w:t>There are several alternative cybersecurity frameworks</w:t>
      </w:r>
      <w:r w:rsidR="00EC7DCF" w:rsidRPr="00262439">
        <w:rPr>
          <w:color w:val="000000" w:themeColor="text1"/>
          <w:sz w:val="23"/>
          <w:szCs w:val="23"/>
        </w:rPr>
        <w:t xml:space="preserve"> to ISO 27001</w:t>
      </w:r>
      <w:r w:rsidRPr="00262439">
        <w:rPr>
          <w:color w:val="000000" w:themeColor="text1"/>
          <w:sz w:val="23"/>
          <w:szCs w:val="23"/>
        </w:rPr>
        <w:t xml:space="preserve"> available for organisations worldwide. These include</w:t>
      </w:r>
      <w:r w:rsidR="00EC7DCF" w:rsidRPr="00262439">
        <w:rPr>
          <w:color w:val="000000" w:themeColor="text1"/>
          <w:sz w:val="23"/>
          <w:szCs w:val="23"/>
        </w:rPr>
        <w:t xml:space="preserve">: </w:t>
      </w:r>
    </w:p>
    <w:p w14:paraId="6397D47D" w14:textId="777BAD01" w:rsidR="0030420A" w:rsidRPr="00262439" w:rsidRDefault="00E56ADE" w:rsidP="00A46A1D">
      <w:pPr>
        <w:pStyle w:val="ListParagraph"/>
        <w:numPr>
          <w:ilvl w:val="0"/>
          <w:numId w:val="3"/>
        </w:numPr>
        <w:spacing w:line="360" w:lineRule="auto"/>
        <w:jc w:val="both"/>
        <w:rPr>
          <w:color w:val="000000" w:themeColor="text1"/>
          <w:sz w:val="23"/>
          <w:szCs w:val="23"/>
        </w:rPr>
      </w:pPr>
      <w:r w:rsidRPr="00262439">
        <w:rPr>
          <w:color w:val="000000" w:themeColor="text1"/>
          <w:sz w:val="23"/>
          <w:szCs w:val="23"/>
        </w:rPr>
        <w:t>National Institute of Standards and Technology (</w:t>
      </w:r>
      <w:r w:rsidR="0030420A" w:rsidRPr="00262439">
        <w:rPr>
          <w:color w:val="000000" w:themeColor="text1"/>
          <w:sz w:val="23"/>
          <w:szCs w:val="23"/>
        </w:rPr>
        <w:t>NIST</w:t>
      </w:r>
      <w:r w:rsidRPr="00262439">
        <w:rPr>
          <w:color w:val="000000" w:themeColor="text1"/>
          <w:sz w:val="23"/>
          <w:szCs w:val="23"/>
        </w:rPr>
        <w:t xml:space="preserve"> CSF)</w:t>
      </w:r>
    </w:p>
    <w:p w14:paraId="52A34981" w14:textId="4096E78E" w:rsidR="009D536A" w:rsidRPr="00262439" w:rsidRDefault="00EA634A" w:rsidP="00A46A1D">
      <w:pPr>
        <w:pStyle w:val="ListParagraph"/>
        <w:numPr>
          <w:ilvl w:val="0"/>
          <w:numId w:val="3"/>
        </w:numPr>
        <w:spacing w:line="360" w:lineRule="auto"/>
        <w:jc w:val="both"/>
        <w:rPr>
          <w:color w:val="000000" w:themeColor="text1"/>
          <w:sz w:val="23"/>
          <w:szCs w:val="23"/>
        </w:rPr>
      </w:pPr>
      <w:r w:rsidRPr="00262439">
        <w:rPr>
          <w:color w:val="000000" w:themeColor="text1"/>
          <w:sz w:val="23"/>
          <w:szCs w:val="23"/>
        </w:rPr>
        <w:t>Centre</w:t>
      </w:r>
      <w:r w:rsidR="00BC654E" w:rsidRPr="00262439">
        <w:rPr>
          <w:color w:val="000000" w:themeColor="text1"/>
          <w:sz w:val="23"/>
          <w:szCs w:val="23"/>
        </w:rPr>
        <w:t xml:space="preserve"> for Internet Security (</w:t>
      </w:r>
      <w:r w:rsidR="009D536A" w:rsidRPr="00262439">
        <w:rPr>
          <w:color w:val="000000" w:themeColor="text1"/>
          <w:sz w:val="23"/>
          <w:szCs w:val="23"/>
        </w:rPr>
        <w:t>CIS Controls</w:t>
      </w:r>
      <w:r w:rsidR="00BC654E" w:rsidRPr="00262439">
        <w:rPr>
          <w:color w:val="000000" w:themeColor="text1"/>
          <w:sz w:val="23"/>
          <w:szCs w:val="23"/>
        </w:rPr>
        <w:t>)</w:t>
      </w:r>
    </w:p>
    <w:p w14:paraId="6F168E13" w14:textId="218C4A0E" w:rsidR="00196FA4" w:rsidRPr="00262439" w:rsidRDefault="00EA634A" w:rsidP="00A46A1D">
      <w:pPr>
        <w:pStyle w:val="ListParagraph"/>
        <w:numPr>
          <w:ilvl w:val="0"/>
          <w:numId w:val="3"/>
        </w:numPr>
        <w:spacing w:line="360" w:lineRule="auto"/>
        <w:jc w:val="both"/>
        <w:rPr>
          <w:color w:val="000000" w:themeColor="text1"/>
          <w:sz w:val="23"/>
          <w:szCs w:val="23"/>
        </w:rPr>
      </w:pPr>
      <w:r w:rsidRPr="00262439">
        <w:rPr>
          <w:color w:val="000000" w:themeColor="text1"/>
          <w:sz w:val="23"/>
          <w:szCs w:val="23"/>
        </w:rPr>
        <w:t>Payment Card Industry Data Security Standard (</w:t>
      </w:r>
      <w:r w:rsidR="009D536A" w:rsidRPr="00262439">
        <w:rPr>
          <w:color w:val="000000" w:themeColor="text1"/>
          <w:sz w:val="23"/>
          <w:szCs w:val="23"/>
        </w:rPr>
        <w:t>PC</w:t>
      </w:r>
      <w:r w:rsidR="00CB1FF9" w:rsidRPr="00262439">
        <w:rPr>
          <w:color w:val="000000" w:themeColor="text1"/>
          <w:sz w:val="23"/>
          <w:szCs w:val="23"/>
        </w:rPr>
        <w:t>I-DSS</w:t>
      </w:r>
      <w:r w:rsidRPr="00262439">
        <w:rPr>
          <w:color w:val="000000" w:themeColor="text1"/>
          <w:sz w:val="23"/>
          <w:szCs w:val="23"/>
        </w:rPr>
        <w:t>)</w:t>
      </w:r>
    </w:p>
    <w:p w14:paraId="110A003D" w14:textId="6646E0F1" w:rsidR="00196FA4" w:rsidRPr="00262439" w:rsidRDefault="00AA6010" w:rsidP="00A46A1D">
      <w:pPr>
        <w:pStyle w:val="ListParagraph"/>
        <w:numPr>
          <w:ilvl w:val="0"/>
          <w:numId w:val="3"/>
        </w:numPr>
        <w:spacing w:line="360" w:lineRule="auto"/>
        <w:jc w:val="both"/>
        <w:rPr>
          <w:color w:val="000000" w:themeColor="text1"/>
          <w:sz w:val="23"/>
          <w:szCs w:val="23"/>
        </w:rPr>
      </w:pPr>
      <w:r w:rsidRPr="00262439">
        <w:rPr>
          <w:color w:val="000000" w:themeColor="text1"/>
          <w:sz w:val="23"/>
          <w:szCs w:val="23"/>
        </w:rPr>
        <w:t>Control Objectives for Information and Related Technology (</w:t>
      </w:r>
      <w:r w:rsidR="00196FA4" w:rsidRPr="00262439">
        <w:rPr>
          <w:color w:val="000000" w:themeColor="text1"/>
          <w:sz w:val="23"/>
          <w:szCs w:val="23"/>
        </w:rPr>
        <w:t>COBIT</w:t>
      </w:r>
      <w:r w:rsidRPr="00262439">
        <w:rPr>
          <w:color w:val="000000" w:themeColor="text1"/>
          <w:sz w:val="23"/>
          <w:szCs w:val="23"/>
        </w:rPr>
        <w:t>)</w:t>
      </w:r>
      <w:r w:rsidR="00196FA4" w:rsidRPr="00262439">
        <w:rPr>
          <w:color w:val="000000" w:themeColor="text1"/>
          <w:sz w:val="23"/>
          <w:szCs w:val="23"/>
        </w:rPr>
        <w:t xml:space="preserve"> </w:t>
      </w:r>
    </w:p>
    <w:p w14:paraId="047DF1FE" w14:textId="237B3767" w:rsidR="00196FA4" w:rsidRPr="00262439" w:rsidRDefault="00CC5986" w:rsidP="00A46A1D">
      <w:pPr>
        <w:pStyle w:val="ListParagraph"/>
        <w:numPr>
          <w:ilvl w:val="0"/>
          <w:numId w:val="3"/>
        </w:numPr>
        <w:spacing w:line="360" w:lineRule="auto"/>
        <w:jc w:val="both"/>
        <w:rPr>
          <w:color w:val="000000" w:themeColor="text1"/>
          <w:sz w:val="23"/>
          <w:szCs w:val="23"/>
        </w:rPr>
      </w:pPr>
      <w:r w:rsidRPr="00262439">
        <w:rPr>
          <w:color w:val="000000" w:themeColor="text1"/>
          <w:sz w:val="23"/>
          <w:szCs w:val="23"/>
        </w:rPr>
        <w:t>Health Information Trust Alliance (</w:t>
      </w:r>
      <w:r w:rsidR="00196FA4" w:rsidRPr="00262439">
        <w:rPr>
          <w:color w:val="000000" w:themeColor="text1"/>
          <w:sz w:val="23"/>
          <w:szCs w:val="23"/>
        </w:rPr>
        <w:t>HITRUST</w:t>
      </w:r>
      <w:r w:rsidRPr="00262439">
        <w:rPr>
          <w:color w:val="000000" w:themeColor="text1"/>
          <w:sz w:val="23"/>
          <w:szCs w:val="23"/>
        </w:rPr>
        <w:t>)</w:t>
      </w:r>
      <w:r w:rsidR="00196FA4" w:rsidRPr="00262439">
        <w:rPr>
          <w:color w:val="000000" w:themeColor="text1"/>
          <w:sz w:val="23"/>
          <w:szCs w:val="23"/>
        </w:rPr>
        <w:t xml:space="preserve"> Common Security Frameworks </w:t>
      </w:r>
    </w:p>
    <w:p w14:paraId="015EC2BE" w14:textId="75D08CA2" w:rsidR="00CC5986" w:rsidRPr="00262439" w:rsidRDefault="00196FA4" w:rsidP="00A46A1D">
      <w:pPr>
        <w:pStyle w:val="ListParagraph"/>
        <w:numPr>
          <w:ilvl w:val="0"/>
          <w:numId w:val="3"/>
        </w:numPr>
        <w:spacing w:line="360" w:lineRule="auto"/>
        <w:jc w:val="both"/>
        <w:rPr>
          <w:color w:val="000000" w:themeColor="text1"/>
          <w:sz w:val="23"/>
          <w:szCs w:val="23"/>
        </w:rPr>
      </w:pPr>
      <w:r w:rsidRPr="00262439">
        <w:rPr>
          <w:color w:val="000000" w:themeColor="text1"/>
          <w:sz w:val="23"/>
          <w:szCs w:val="23"/>
        </w:rPr>
        <w:t>Cloud Matrix</w:t>
      </w:r>
    </w:p>
    <w:p w14:paraId="5CB01A10" w14:textId="77777777" w:rsidR="00250B45" w:rsidRPr="00262439" w:rsidRDefault="00250B45" w:rsidP="00A46A1D">
      <w:pPr>
        <w:pStyle w:val="ListParagraph"/>
        <w:spacing w:line="360" w:lineRule="auto"/>
        <w:jc w:val="both"/>
        <w:rPr>
          <w:color w:val="000000" w:themeColor="text1"/>
          <w:sz w:val="23"/>
          <w:szCs w:val="23"/>
        </w:rPr>
      </w:pPr>
    </w:p>
    <w:p w14:paraId="2BE4EEE0" w14:textId="030EA29A" w:rsidR="00253E4B" w:rsidRPr="00262439" w:rsidRDefault="00F94CC9" w:rsidP="00A46A1D">
      <w:pPr>
        <w:spacing w:line="360" w:lineRule="auto"/>
        <w:jc w:val="both"/>
        <w:rPr>
          <w:color w:val="000000" w:themeColor="text1"/>
          <w:sz w:val="23"/>
          <w:szCs w:val="23"/>
        </w:rPr>
      </w:pPr>
      <w:r w:rsidRPr="00262439">
        <w:rPr>
          <w:color w:val="000000" w:themeColor="text1"/>
          <w:sz w:val="23"/>
          <w:szCs w:val="23"/>
        </w:rPr>
        <w:t xml:space="preserve">It </w:t>
      </w:r>
      <w:r w:rsidR="00B6617A" w:rsidRPr="00262439">
        <w:rPr>
          <w:color w:val="000000" w:themeColor="text1"/>
          <w:sz w:val="23"/>
          <w:szCs w:val="23"/>
        </w:rPr>
        <w:t>i</w:t>
      </w:r>
      <w:r w:rsidRPr="00262439">
        <w:rPr>
          <w:color w:val="000000" w:themeColor="text1"/>
          <w:sz w:val="23"/>
          <w:szCs w:val="23"/>
        </w:rPr>
        <w:t xml:space="preserve">s understood that </w:t>
      </w:r>
      <w:r w:rsidR="008E119D" w:rsidRPr="00262439">
        <w:rPr>
          <w:color w:val="000000" w:themeColor="text1"/>
          <w:sz w:val="23"/>
          <w:szCs w:val="23"/>
        </w:rPr>
        <w:t xml:space="preserve">ISO 27001 and NIST CSF </w:t>
      </w:r>
      <w:r w:rsidR="00824AD5" w:rsidRPr="00262439">
        <w:rPr>
          <w:color w:val="000000" w:themeColor="text1"/>
          <w:sz w:val="23"/>
          <w:szCs w:val="23"/>
        </w:rPr>
        <w:t>are</w:t>
      </w:r>
      <w:r w:rsidR="008E119D" w:rsidRPr="00262439">
        <w:rPr>
          <w:color w:val="000000" w:themeColor="text1"/>
          <w:sz w:val="23"/>
          <w:szCs w:val="23"/>
        </w:rPr>
        <w:t xml:space="preserve"> </w:t>
      </w:r>
      <w:r w:rsidR="00824AD5" w:rsidRPr="00262439">
        <w:rPr>
          <w:color w:val="000000" w:themeColor="text1"/>
          <w:sz w:val="23"/>
          <w:szCs w:val="23"/>
        </w:rPr>
        <w:t>the most well-known cybersecurity frameworks worldwide</w:t>
      </w:r>
      <w:r w:rsidR="00B6617A" w:rsidRPr="00262439">
        <w:rPr>
          <w:color w:val="000000" w:themeColor="text1"/>
          <w:sz w:val="23"/>
          <w:szCs w:val="23"/>
        </w:rPr>
        <w:t xml:space="preserve">, </w:t>
      </w:r>
      <w:r w:rsidR="00F95FD8" w:rsidRPr="00262439">
        <w:rPr>
          <w:color w:val="000000" w:themeColor="text1"/>
          <w:sz w:val="23"/>
          <w:szCs w:val="23"/>
        </w:rPr>
        <w:t>with significant similarities</w:t>
      </w:r>
      <w:r w:rsidR="00C870E5" w:rsidRPr="00262439">
        <w:rPr>
          <w:color w:val="000000" w:themeColor="text1"/>
          <w:sz w:val="23"/>
          <w:szCs w:val="23"/>
        </w:rPr>
        <w:t xml:space="preserve"> </w:t>
      </w:r>
      <w:sdt>
        <w:sdtPr>
          <w:rPr>
            <w:color w:val="000000" w:themeColor="text1"/>
            <w:sz w:val="23"/>
            <w:szCs w:val="23"/>
          </w:rPr>
          <w:id w:val="102701575"/>
          <w:citation/>
        </w:sdtPr>
        <w:sdtEndPr/>
        <w:sdtContent>
          <w:r w:rsidR="00C870E5" w:rsidRPr="00262439">
            <w:rPr>
              <w:color w:val="000000" w:themeColor="text1"/>
              <w:sz w:val="23"/>
              <w:szCs w:val="23"/>
            </w:rPr>
            <w:fldChar w:fldCharType="begin"/>
          </w:r>
          <w:r w:rsidR="00C870E5" w:rsidRPr="00262439">
            <w:rPr>
              <w:color w:val="000000" w:themeColor="text1"/>
              <w:sz w:val="23"/>
              <w:szCs w:val="23"/>
            </w:rPr>
            <w:instrText xml:space="preserve"> CITATION Pau23 \l 2057 </w:instrText>
          </w:r>
          <w:r w:rsidR="00C870E5" w:rsidRPr="00262439">
            <w:rPr>
              <w:color w:val="000000" w:themeColor="text1"/>
              <w:sz w:val="23"/>
              <w:szCs w:val="23"/>
            </w:rPr>
            <w:fldChar w:fldCharType="separate"/>
          </w:r>
          <w:r w:rsidR="00864AA6" w:rsidRPr="00864AA6">
            <w:rPr>
              <w:noProof/>
              <w:color w:val="000000" w:themeColor="text1"/>
              <w:sz w:val="23"/>
              <w:szCs w:val="23"/>
            </w:rPr>
            <w:t>[29]</w:t>
          </w:r>
          <w:r w:rsidR="00C870E5" w:rsidRPr="00262439">
            <w:rPr>
              <w:color w:val="000000" w:themeColor="text1"/>
              <w:sz w:val="23"/>
              <w:szCs w:val="23"/>
            </w:rPr>
            <w:fldChar w:fldCharType="end"/>
          </w:r>
        </w:sdtContent>
      </w:sdt>
      <w:r w:rsidR="00346F71" w:rsidRPr="00262439">
        <w:rPr>
          <w:color w:val="000000" w:themeColor="text1"/>
          <w:sz w:val="23"/>
          <w:szCs w:val="23"/>
        </w:rPr>
        <w:t xml:space="preserve">. </w:t>
      </w:r>
      <w:r w:rsidR="00101C59" w:rsidRPr="00262439">
        <w:rPr>
          <w:color w:val="000000" w:themeColor="text1"/>
          <w:sz w:val="23"/>
          <w:szCs w:val="23"/>
        </w:rPr>
        <w:t xml:space="preserve"> </w:t>
      </w:r>
      <w:r w:rsidR="00F95FD8" w:rsidRPr="00262439">
        <w:rPr>
          <w:color w:val="000000" w:themeColor="text1"/>
          <w:sz w:val="23"/>
          <w:szCs w:val="23"/>
        </w:rPr>
        <w:t>Both</w:t>
      </w:r>
      <w:r w:rsidR="002208A6" w:rsidRPr="00262439">
        <w:rPr>
          <w:color w:val="000000" w:themeColor="text1"/>
          <w:sz w:val="23"/>
          <w:szCs w:val="23"/>
        </w:rPr>
        <w:t xml:space="preserve"> </w:t>
      </w:r>
      <w:r w:rsidR="004944A7" w:rsidRPr="00262439">
        <w:rPr>
          <w:color w:val="000000" w:themeColor="text1"/>
          <w:sz w:val="23"/>
          <w:szCs w:val="23"/>
        </w:rPr>
        <w:t>frameworks</w:t>
      </w:r>
      <w:r w:rsidR="002208A6" w:rsidRPr="00262439">
        <w:rPr>
          <w:color w:val="000000" w:themeColor="text1"/>
          <w:sz w:val="23"/>
          <w:szCs w:val="23"/>
        </w:rPr>
        <w:t xml:space="preserve"> ha</w:t>
      </w:r>
      <w:r w:rsidR="00CD513C" w:rsidRPr="00262439">
        <w:rPr>
          <w:color w:val="000000" w:themeColor="text1"/>
          <w:sz w:val="23"/>
          <w:szCs w:val="23"/>
        </w:rPr>
        <w:t>ve</w:t>
      </w:r>
      <w:r w:rsidR="002208A6" w:rsidRPr="00262439">
        <w:rPr>
          <w:color w:val="000000" w:themeColor="text1"/>
          <w:sz w:val="23"/>
          <w:szCs w:val="23"/>
        </w:rPr>
        <w:t xml:space="preserve"> the </w:t>
      </w:r>
      <w:r w:rsidR="00CD513C" w:rsidRPr="00262439">
        <w:rPr>
          <w:color w:val="000000" w:themeColor="text1"/>
          <w:sz w:val="23"/>
          <w:szCs w:val="23"/>
        </w:rPr>
        <w:t>same role</w:t>
      </w:r>
      <w:r w:rsidR="002208A6" w:rsidRPr="00262439">
        <w:rPr>
          <w:color w:val="000000" w:themeColor="text1"/>
          <w:sz w:val="23"/>
          <w:szCs w:val="23"/>
        </w:rPr>
        <w:t xml:space="preserve"> to </w:t>
      </w:r>
      <w:r w:rsidR="00671A40" w:rsidRPr="00262439">
        <w:rPr>
          <w:color w:val="000000" w:themeColor="text1"/>
          <w:sz w:val="23"/>
          <w:szCs w:val="23"/>
        </w:rPr>
        <w:t xml:space="preserve">improve cybersecurity </w:t>
      </w:r>
      <w:r w:rsidR="004944A7" w:rsidRPr="00262439">
        <w:rPr>
          <w:color w:val="000000" w:themeColor="text1"/>
          <w:sz w:val="23"/>
          <w:szCs w:val="23"/>
        </w:rPr>
        <w:t xml:space="preserve">levels within an </w:t>
      </w:r>
      <w:r w:rsidR="00671A40" w:rsidRPr="00262439">
        <w:rPr>
          <w:color w:val="000000" w:themeColor="text1"/>
          <w:sz w:val="23"/>
          <w:szCs w:val="23"/>
        </w:rPr>
        <w:t xml:space="preserve">organisation. </w:t>
      </w:r>
      <w:r w:rsidR="00C51B98" w:rsidRPr="00262439">
        <w:rPr>
          <w:color w:val="000000" w:themeColor="text1"/>
          <w:sz w:val="23"/>
          <w:szCs w:val="23"/>
        </w:rPr>
        <w:t>They provide</w:t>
      </w:r>
      <w:r w:rsidR="00D77B24" w:rsidRPr="00262439">
        <w:rPr>
          <w:color w:val="000000" w:themeColor="text1"/>
          <w:sz w:val="23"/>
          <w:szCs w:val="23"/>
        </w:rPr>
        <w:t xml:space="preserve"> </w:t>
      </w:r>
      <w:r w:rsidR="00C51B98" w:rsidRPr="00262439">
        <w:rPr>
          <w:color w:val="000000" w:themeColor="text1"/>
          <w:sz w:val="23"/>
          <w:szCs w:val="23"/>
        </w:rPr>
        <w:t xml:space="preserve">the </w:t>
      </w:r>
      <w:r w:rsidR="002772C8" w:rsidRPr="00262439">
        <w:rPr>
          <w:color w:val="000000" w:themeColor="text1"/>
          <w:sz w:val="23"/>
          <w:szCs w:val="23"/>
        </w:rPr>
        <w:t xml:space="preserve">methodology </w:t>
      </w:r>
      <w:r w:rsidR="00C51B98" w:rsidRPr="00262439">
        <w:rPr>
          <w:color w:val="000000" w:themeColor="text1"/>
          <w:sz w:val="23"/>
          <w:szCs w:val="23"/>
        </w:rPr>
        <w:t>to</w:t>
      </w:r>
      <w:r w:rsidR="002772C8" w:rsidRPr="00262439">
        <w:rPr>
          <w:color w:val="000000" w:themeColor="text1"/>
          <w:sz w:val="23"/>
          <w:szCs w:val="23"/>
        </w:rPr>
        <w:t xml:space="preserve"> </w:t>
      </w:r>
      <w:r w:rsidR="00C51B98" w:rsidRPr="00262439">
        <w:rPr>
          <w:color w:val="000000" w:themeColor="text1"/>
          <w:sz w:val="23"/>
          <w:szCs w:val="23"/>
        </w:rPr>
        <w:t>improve</w:t>
      </w:r>
      <w:r w:rsidR="002772C8" w:rsidRPr="00262439">
        <w:rPr>
          <w:color w:val="000000" w:themeColor="text1"/>
          <w:sz w:val="23"/>
          <w:szCs w:val="23"/>
        </w:rPr>
        <w:t xml:space="preserve"> organisational cybersecurity</w:t>
      </w:r>
      <w:r w:rsidR="0018459A" w:rsidRPr="00262439">
        <w:rPr>
          <w:color w:val="000000" w:themeColor="text1"/>
          <w:sz w:val="23"/>
          <w:szCs w:val="23"/>
        </w:rPr>
        <w:t xml:space="preserve"> regardless </w:t>
      </w:r>
      <w:r w:rsidR="00DE3621" w:rsidRPr="00262439">
        <w:rPr>
          <w:color w:val="000000" w:themeColor="text1"/>
          <w:sz w:val="23"/>
          <w:szCs w:val="23"/>
        </w:rPr>
        <w:t>of how</w:t>
      </w:r>
      <w:r w:rsidR="00097D76" w:rsidRPr="00262439">
        <w:rPr>
          <w:color w:val="000000" w:themeColor="text1"/>
          <w:sz w:val="23"/>
          <w:szCs w:val="23"/>
        </w:rPr>
        <w:t xml:space="preserve"> large</w:t>
      </w:r>
      <w:r w:rsidR="0018459A" w:rsidRPr="00262439">
        <w:rPr>
          <w:color w:val="000000" w:themeColor="text1"/>
          <w:sz w:val="23"/>
          <w:szCs w:val="23"/>
        </w:rPr>
        <w:t xml:space="preserve"> or small the organisation. </w:t>
      </w:r>
      <w:r w:rsidR="00F4397C" w:rsidRPr="00262439">
        <w:rPr>
          <w:color w:val="000000" w:themeColor="text1"/>
          <w:sz w:val="23"/>
          <w:szCs w:val="23"/>
        </w:rPr>
        <w:t xml:space="preserve">A common similarity between NIST and ISO 27001 is </w:t>
      </w:r>
      <w:r w:rsidR="00250B45" w:rsidRPr="00262439">
        <w:rPr>
          <w:color w:val="000000" w:themeColor="text1"/>
          <w:sz w:val="23"/>
          <w:szCs w:val="23"/>
        </w:rPr>
        <w:t xml:space="preserve">that </w:t>
      </w:r>
      <w:r w:rsidR="00F4397C" w:rsidRPr="00262439">
        <w:rPr>
          <w:color w:val="000000" w:themeColor="text1"/>
          <w:sz w:val="23"/>
          <w:szCs w:val="23"/>
        </w:rPr>
        <w:t>t</w:t>
      </w:r>
      <w:r w:rsidR="00523CD3" w:rsidRPr="00262439">
        <w:rPr>
          <w:color w:val="000000" w:themeColor="text1"/>
          <w:sz w:val="23"/>
          <w:szCs w:val="23"/>
        </w:rPr>
        <w:t xml:space="preserve">hey are both risk assessment based </w:t>
      </w:r>
      <w:r w:rsidR="00C93F30" w:rsidRPr="00262439">
        <w:rPr>
          <w:color w:val="000000" w:themeColor="text1"/>
          <w:sz w:val="23"/>
          <w:szCs w:val="23"/>
        </w:rPr>
        <w:t xml:space="preserve">which suggests that both frameworks would require organisations to detect their own </w:t>
      </w:r>
      <w:r w:rsidR="00DB5CC3" w:rsidRPr="00262439">
        <w:rPr>
          <w:color w:val="000000" w:themeColor="text1"/>
          <w:sz w:val="23"/>
          <w:szCs w:val="23"/>
        </w:rPr>
        <w:t xml:space="preserve">cybersecurity risks </w:t>
      </w:r>
      <w:sdt>
        <w:sdtPr>
          <w:rPr>
            <w:color w:val="000000" w:themeColor="text1"/>
            <w:sz w:val="23"/>
            <w:szCs w:val="23"/>
          </w:rPr>
          <w:id w:val="1743058025"/>
          <w:citation/>
        </w:sdtPr>
        <w:sdtEndPr/>
        <w:sdtContent>
          <w:r w:rsidR="00DB5CC3" w:rsidRPr="00262439">
            <w:rPr>
              <w:color w:val="000000" w:themeColor="text1"/>
              <w:sz w:val="23"/>
              <w:szCs w:val="23"/>
            </w:rPr>
            <w:fldChar w:fldCharType="begin"/>
          </w:r>
          <w:r w:rsidR="00DB5CC3" w:rsidRPr="00262439">
            <w:rPr>
              <w:color w:val="000000" w:themeColor="text1"/>
              <w:sz w:val="23"/>
              <w:szCs w:val="23"/>
            </w:rPr>
            <w:instrText xml:space="preserve"> CITATION Rha14 \l 2057 </w:instrText>
          </w:r>
          <w:r w:rsidR="00DB5CC3" w:rsidRPr="00262439">
            <w:rPr>
              <w:color w:val="000000" w:themeColor="text1"/>
              <w:sz w:val="23"/>
              <w:szCs w:val="23"/>
            </w:rPr>
            <w:fldChar w:fldCharType="separate"/>
          </w:r>
          <w:r w:rsidR="00864AA6" w:rsidRPr="00864AA6">
            <w:rPr>
              <w:noProof/>
              <w:color w:val="000000" w:themeColor="text1"/>
              <w:sz w:val="23"/>
              <w:szCs w:val="23"/>
            </w:rPr>
            <w:t>[30]</w:t>
          </w:r>
          <w:r w:rsidR="00DB5CC3" w:rsidRPr="00262439">
            <w:rPr>
              <w:color w:val="000000" w:themeColor="text1"/>
              <w:sz w:val="23"/>
              <w:szCs w:val="23"/>
            </w:rPr>
            <w:fldChar w:fldCharType="end"/>
          </w:r>
        </w:sdtContent>
      </w:sdt>
      <w:r w:rsidR="00DB5CC3" w:rsidRPr="00262439">
        <w:rPr>
          <w:color w:val="000000" w:themeColor="text1"/>
          <w:sz w:val="23"/>
          <w:szCs w:val="23"/>
        </w:rPr>
        <w:t xml:space="preserve">. </w:t>
      </w:r>
      <w:r w:rsidR="004F692B" w:rsidRPr="00262439">
        <w:rPr>
          <w:color w:val="000000" w:themeColor="text1"/>
          <w:sz w:val="23"/>
          <w:szCs w:val="23"/>
        </w:rPr>
        <w:t>P. P. Roy</w:t>
      </w:r>
      <w:r w:rsidR="006E2093" w:rsidRPr="00262439">
        <w:rPr>
          <w:color w:val="000000" w:themeColor="text1"/>
          <w:sz w:val="23"/>
          <w:szCs w:val="23"/>
        </w:rPr>
        <w:t xml:space="preserve"> stated that </w:t>
      </w:r>
      <w:r w:rsidR="003F70EB" w:rsidRPr="00262439">
        <w:rPr>
          <w:color w:val="000000" w:themeColor="text1"/>
          <w:sz w:val="23"/>
          <w:szCs w:val="23"/>
        </w:rPr>
        <w:t xml:space="preserve">both frameworks aim to ensure </w:t>
      </w:r>
      <w:r w:rsidR="00097D76" w:rsidRPr="00262439">
        <w:rPr>
          <w:color w:val="000000" w:themeColor="text1"/>
          <w:sz w:val="23"/>
          <w:szCs w:val="23"/>
        </w:rPr>
        <w:t>that</w:t>
      </w:r>
      <w:r w:rsidR="00DE3621" w:rsidRPr="00262439">
        <w:rPr>
          <w:color w:val="000000" w:themeColor="text1"/>
          <w:sz w:val="23"/>
          <w:szCs w:val="23"/>
        </w:rPr>
        <w:t xml:space="preserve"> the</w:t>
      </w:r>
      <w:r w:rsidR="003F70EB" w:rsidRPr="00262439">
        <w:rPr>
          <w:color w:val="000000" w:themeColor="text1"/>
          <w:sz w:val="23"/>
          <w:szCs w:val="23"/>
        </w:rPr>
        <w:t xml:space="preserve"> CIA </w:t>
      </w:r>
      <w:r w:rsidR="00091897" w:rsidRPr="00262439">
        <w:rPr>
          <w:color w:val="000000" w:themeColor="text1"/>
          <w:sz w:val="23"/>
          <w:szCs w:val="23"/>
        </w:rPr>
        <w:t>(Confidentiality, Integrity, Availability) tria</w:t>
      </w:r>
      <w:r w:rsidR="008B4CD3" w:rsidRPr="00262439">
        <w:rPr>
          <w:color w:val="000000" w:themeColor="text1"/>
          <w:sz w:val="23"/>
          <w:szCs w:val="23"/>
        </w:rPr>
        <w:t xml:space="preserve">d is </w:t>
      </w:r>
      <w:r w:rsidR="00985BF5" w:rsidRPr="00262439">
        <w:rPr>
          <w:color w:val="000000" w:themeColor="text1"/>
          <w:sz w:val="23"/>
          <w:szCs w:val="23"/>
        </w:rPr>
        <w:t xml:space="preserve">well recognised in </w:t>
      </w:r>
      <w:r w:rsidR="003C78C1" w:rsidRPr="00262439">
        <w:rPr>
          <w:color w:val="000000" w:themeColor="text1"/>
          <w:sz w:val="23"/>
          <w:szCs w:val="23"/>
        </w:rPr>
        <w:t xml:space="preserve">the </w:t>
      </w:r>
      <w:r w:rsidR="00FC2295" w:rsidRPr="00262439">
        <w:rPr>
          <w:color w:val="000000" w:themeColor="text1"/>
          <w:sz w:val="23"/>
          <w:szCs w:val="23"/>
        </w:rPr>
        <w:t>organisation’s</w:t>
      </w:r>
      <w:r w:rsidR="003C78C1" w:rsidRPr="00262439">
        <w:rPr>
          <w:color w:val="000000" w:themeColor="text1"/>
          <w:sz w:val="23"/>
          <w:szCs w:val="23"/>
        </w:rPr>
        <w:t xml:space="preserve"> cybersecurity framework</w:t>
      </w:r>
      <w:r w:rsidR="00FC2295" w:rsidRPr="00262439">
        <w:rPr>
          <w:color w:val="000000" w:themeColor="text1"/>
          <w:sz w:val="23"/>
          <w:szCs w:val="23"/>
        </w:rPr>
        <w:t xml:space="preserve"> </w:t>
      </w:r>
      <w:sdt>
        <w:sdtPr>
          <w:rPr>
            <w:color w:val="000000" w:themeColor="text1"/>
            <w:sz w:val="23"/>
            <w:szCs w:val="23"/>
          </w:rPr>
          <w:id w:val="-720434575"/>
          <w:citation/>
        </w:sdtPr>
        <w:sdtEndPr/>
        <w:sdtContent>
          <w:r w:rsidR="00FC2295" w:rsidRPr="00262439">
            <w:rPr>
              <w:color w:val="000000" w:themeColor="text1"/>
              <w:sz w:val="23"/>
              <w:szCs w:val="23"/>
            </w:rPr>
            <w:fldChar w:fldCharType="begin"/>
          </w:r>
          <w:r w:rsidR="00FC2295" w:rsidRPr="00262439">
            <w:rPr>
              <w:color w:val="000000" w:themeColor="text1"/>
              <w:sz w:val="23"/>
              <w:szCs w:val="23"/>
            </w:rPr>
            <w:instrText xml:space="preserve"> CITATION Pra20 \l 2057 </w:instrText>
          </w:r>
          <w:r w:rsidR="00FC2295" w:rsidRPr="00262439">
            <w:rPr>
              <w:color w:val="000000" w:themeColor="text1"/>
              <w:sz w:val="23"/>
              <w:szCs w:val="23"/>
            </w:rPr>
            <w:fldChar w:fldCharType="separate"/>
          </w:r>
          <w:r w:rsidR="00864AA6" w:rsidRPr="00864AA6">
            <w:rPr>
              <w:noProof/>
              <w:color w:val="000000" w:themeColor="text1"/>
              <w:sz w:val="23"/>
              <w:szCs w:val="23"/>
            </w:rPr>
            <w:t>[31]</w:t>
          </w:r>
          <w:r w:rsidR="00FC2295" w:rsidRPr="00262439">
            <w:rPr>
              <w:color w:val="000000" w:themeColor="text1"/>
              <w:sz w:val="23"/>
              <w:szCs w:val="23"/>
            </w:rPr>
            <w:fldChar w:fldCharType="end"/>
          </w:r>
        </w:sdtContent>
      </w:sdt>
      <w:r w:rsidR="003C78C1" w:rsidRPr="00262439">
        <w:rPr>
          <w:color w:val="000000" w:themeColor="text1"/>
          <w:sz w:val="23"/>
          <w:szCs w:val="23"/>
        </w:rPr>
        <w:t>.</w:t>
      </w:r>
      <w:r w:rsidR="004F692B" w:rsidRPr="00262439">
        <w:rPr>
          <w:color w:val="000000" w:themeColor="text1"/>
          <w:sz w:val="23"/>
          <w:szCs w:val="23"/>
        </w:rPr>
        <w:t xml:space="preserve"> </w:t>
      </w:r>
      <w:r w:rsidR="00253E4B" w:rsidRPr="00262439">
        <w:rPr>
          <w:color w:val="000000" w:themeColor="text1"/>
          <w:sz w:val="23"/>
          <w:szCs w:val="23"/>
        </w:rPr>
        <w:t>However,</w:t>
      </w:r>
      <w:r w:rsidR="008E245C" w:rsidRPr="00262439">
        <w:rPr>
          <w:color w:val="000000" w:themeColor="text1"/>
          <w:sz w:val="23"/>
          <w:szCs w:val="23"/>
        </w:rPr>
        <w:t xml:space="preserve"> </w:t>
      </w:r>
      <w:r w:rsidR="00DE3621" w:rsidRPr="00262439">
        <w:rPr>
          <w:color w:val="000000" w:themeColor="text1"/>
          <w:sz w:val="23"/>
          <w:szCs w:val="23"/>
        </w:rPr>
        <w:t>both</w:t>
      </w:r>
      <w:r w:rsidR="008E245C" w:rsidRPr="00262439">
        <w:rPr>
          <w:color w:val="000000" w:themeColor="text1"/>
          <w:sz w:val="23"/>
          <w:szCs w:val="23"/>
        </w:rPr>
        <w:t xml:space="preserve"> frameworks </w:t>
      </w:r>
      <w:r w:rsidR="00253E4B" w:rsidRPr="00262439">
        <w:rPr>
          <w:color w:val="000000" w:themeColor="text1"/>
          <w:sz w:val="23"/>
          <w:szCs w:val="23"/>
        </w:rPr>
        <w:t xml:space="preserve">do have </w:t>
      </w:r>
      <w:r w:rsidR="00DE3621" w:rsidRPr="00262439">
        <w:rPr>
          <w:color w:val="000000" w:themeColor="text1"/>
          <w:sz w:val="23"/>
          <w:szCs w:val="23"/>
        </w:rPr>
        <w:t>some</w:t>
      </w:r>
      <w:r w:rsidR="00253E4B" w:rsidRPr="00262439">
        <w:rPr>
          <w:color w:val="000000" w:themeColor="text1"/>
          <w:sz w:val="23"/>
          <w:szCs w:val="23"/>
        </w:rPr>
        <w:t xml:space="preserve"> differences, </w:t>
      </w:r>
      <w:r w:rsidR="00F67B64">
        <w:rPr>
          <w:color w:val="000000" w:themeColor="text1"/>
          <w:sz w:val="23"/>
          <w:szCs w:val="23"/>
        </w:rPr>
        <w:t>table 3</w:t>
      </w:r>
      <w:r w:rsidR="00DE3621" w:rsidRPr="00262439">
        <w:rPr>
          <w:color w:val="000000" w:themeColor="text1"/>
          <w:sz w:val="23"/>
          <w:szCs w:val="23"/>
        </w:rPr>
        <w:t xml:space="preserve"> and </w:t>
      </w:r>
      <w:r w:rsidR="00F67B64">
        <w:rPr>
          <w:color w:val="000000" w:themeColor="text1"/>
          <w:sz w:val="23"/>
          <w:szCs w:val="23"/>
        </w:rPr>
        <w:t>4</w:t>
      </w:r>
      <w:r w:rsidR="00DE3621" w:rsidRPr="00262439">
        <w:rPr>
          <w:color w:val="000000" w:themeColor="text1"/>
          <w:sz w:val="23"/>
          <w:szCs w:val="23"/>
        </w:rPr>
        <w:t xml:space="preserve"> provide</w:t>
      </w:r>
      <w:r w:rsidR="00253E4B" w:rsidRPr="00262439">
        <w:rPr>
          <w:color w:val="000000" w:themeColor="text1"/>
          <w:sz w:val="23"/>
          <w:szCs w:val="23"/>
        </w:rPr>
        <w:t xml:space="preserve"> the advantages</w:t>
      </w:r>
      <w:r w:rsidR="00DE3621" w:rsidRPr="00262439">
        <w:rPr>
          <w:color w:val="000000" w:themeColor="text1"/>
          <w:sz w:val="23"/>
          <w:szCs w:val="23"/>
        </w:rPr>
        <w:t xml:space="preserve"> of</w:t>
      </w:r>
      <w:r w:rsidR="00253E4B" w:rsidRPr="00262439">
        <w:rPr>
          <w:color w:val="000000" w:themeColor="text1"/>
          <w:sz w:val="23"/>
          <w:szCs w:val="23"/>
        </w:rPr>
        <w:t xml:space="preserve"> each framework</w:t>
      </w:r>
      <w:r w:rsidR="00DE3621" w:rsidRPr="00262439">
        <w:rPr>
          <w:color w:val="000000" w:themeColor="text1"/>
          <w:sz w:val="23"/>
          <w:szCs w:val="23"/>
        </w:rPr>
        <w:t>:</w:t>
      </w:r>
    </w:p>
    <w:p w14:paraId="2A0379E4" w14:textId="77777777" w:rsidR="00453B3F" w:rsidRPr="00262439" w:rsidRDefault="00453B3F" w:rsidP="00A46A1D">
      <w:pPr>
        <w:spacing w:line="360" w:lineRule="auto"/>
        <w:jc w:val="both"/>
        <w:rPr>
          <w:color w:val="000000" w:themeColor="text1"/>
          <w:sz w:val="23"/>
          <w:szCs w:val="23"/>
        </w:rPr>
      </w:pPr>
    </w:p>
    <w:p w14:paraId="3FACBD8B" w14:textId="7CC632CB" w:rsidR="00453B3F" w:rsidRPr="00262439" w:rsidRDefault="00453B3F" w:rsidP="00A46A1D">
      <w:pPr>
        <w:spacing w:line="360" w:lineRule="auto"/>
        <w:jc w:val="both"/>
        <w:rPr>
          <w:color w:val="000000" w:themeColor="text1"/>
          <w:sz w:val="23"/>
          <w:szCs w:val="23"/>
        </w:rPr>
      </w:pPr>
    </w:p>
    <w:p w14:paraId="7E109EF0" w14:textId="77777777" w:rsidR="004B649D" w:rsidRPr="00262439" w:rsidRDefault="004B649D" w:rsidP="00A46A1D">
      <w:pPr>
        <w:pStyle w:val="Caption"/>
        <w:jc w:val="both"/>
        <w:rPr>
          <w:sz w:val="23"/>
          <w:szCs w:val="23"/>
        </w:rPr>
      </w:pPr>
      <w:bookmarkStart w:id="12" w:name="_Toc196733459"/>
    </w:p>
    <w:p w14:paraId="48F7B591" w14:textId="2D6D34D9" w:rsidR="004B649D" w:rsidRPr="00262439" w:rsidRDefault="004B649D" w:rsidP="00A46A1D">
      <w:pPr>
        <w:jc w:val="both"/>
        <w:rPr>
          <w:sz w:val="23"/>
          <w:szCs w:val="23"/>
        </w:rPr>
      </w:pPr>
      <w:r w:rsidRPr="00262439">
        <w:rPr>
          <w:noProof/>
          <w:sz w:val="23"/>
          <w:szCs w:val="23"/>
        </w:rPr>
        <w:lastRenderedPageBreak/>
        <w:drawing>
          <wp:inline distT="0" distB="0" distL="0" distR="0" wp14:anchorId="59830106" wp14:editId="75574A6E">
            <wp:extent cx="5731510" cy="6198870"/>
            <wp:effectExtent l="0" t="0" r="2540" b="0"/>
            <wp:docPr id="946155882"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55882" name="Picture 1" descr="A white rectangular box with black text&#10;&#10;AI-generated content may be incorrect."/>
                    <pic:cNvPicPr/>
                  </pic:nvPicPr>
                  <pic:blipFill>
                    <a:blip r:embed="rId10"/>
                    <a:stretch>
                      <a:fillRect/>
                    </a:stretch>
                  </pic:blipFill>
                  <pic:spPr>
                    <a:xfrm>
                      <a:off x="0" y="0"/>
                      <a:ext cx="5731510" cy="6198870"/>
                    </a:xfrm>
                    <a:prstGeom prst="rect">
                      <a:avLst/>
                    </a:prstGeom>
                  </pic:spPr>
                </pic:pic>
              </a:graphicData>
            </a:graphic>
          </wp:inline>
        </w:drawing>
      </w:r>
    </w:p>
    <w:p w14:paraId="04037A96" w14:textId="49AA2220" w:rsidR="0057207D" w:rsidRPr="00262439" w:rsidRDefault="00154591" w:rsidP="00154591">
      <w:pPr>
        <w:pStyle w:val="Caption"/>
        <w:jc w:val="center"/>
        <w:rPr>
          <w:color w:val="000000" w:themeColor="text1"/>
          <w:sz w:val="23"/>
          <w:szCs w:val="23"/>
        </w:rPr>
      </w:pPr>
      <w:bookmarkStart w:id="13" w:name="_Toc197683725"/>
      <w:bookmarkStart w:id="14" w:name="_Toc203924300"/>
      <w:bookmarkStart w:id="15" w:name="_Toc204113361"/>
      <w:bookmarkEnd w:id="12"/>
      <w:bookmarkEnd w:id="13"/>
      <w:bookmarkEnd w:id="14"/>
      <w:r>
        <w:t xml:space="preserve">Table </w:t>
      </w:r>
      <w:fldSimple w:instr=" SEQ Table \* ARABIC ">
        <w:r w:rsidR="001C7220">
          <w:rPr>
            <w:noProof/>
          </w:rPr>
          <w:t>3</w:t>
        </w:r>
      </w:fldSimple>
      <w:r>
        <w:t>: Advantages of NIST CSF over ISO 27001 [31]</w:t>
      </w:r>
      <w:bookmarkEnd w:id="15"/>
      <w:r w:rsidR="00501804" w:rsidRPr="00262439">
        <w:rPr>
          <w:color w:val="000000" w:themeColor="text1"/>
          <w:sz w:val="23"/>
          <w:szCs w:val="23"/>
        </w:rPr>
        <w:br/>
      </w:r>
    </w:p>
    <w:p w14:paraId="4AFA0B2B" w14:textId="77777777" w:rsidR="00E162C5" w:rsidRPr="00262439" w:rsidRDefault="00E162C5" w:rsidP="00A46A1D">
      <w:pPr>
        <w:jc w:val="both"/>
        <w:rPr>
          <w:sz w:val="23"/>
          <w:szCs w:val="23"/>
        </w:rPr>
      </w:pPr>
    </w:p>
    <w:p w14:paraId="7BBFE205" w14:textId="77777777" w:rsidR="00E162C5" w:rsidRPr="00262439" w:rsidRDefault="00E162C5" w:rsidP="00A46A1D">
      <w:pPr>
        <w:jc w:val="both"/>
        <w:rPr>
          <w:sz w:val="23"/>
          <w:szCs w:val="23"/>
        </w:rPr>
      </w:pPr>
    </w:p>
    <w:p w14:paraId="63E59518" w14:textId="77777777" w:rsidR="004B649D" w:rsidRPr="00262439" w:rsidRDefault="004B649D" w:rsidP="00A46A1D">
      <w:pPr>
        <w:jc w:val="both"/>
        <w:rPr>
          <w:sz w:val="23"/>
          <w:szCs w:val="23"/>
        </w:rPr>
      </w:pPr>
    </w:p>
    <w:p w14:paraId="5FAB90EC" w14:textId="77777777" w:rsidR="004B649D" w:rsidRPr="00262439" w:rsidRDefault="004B649D" w:rsidP="00A46A1D">
      <w:pPr>
        <w:jc w:val="both"/>
        <w:rPr>
          <w:sz w:val="23"/>
          <w:szCs w:val="23"/>
        </w:rPr>
      </w:pPr>
    </w:p>
    <w:p w14:paraId="5F1C12CD" w14:textId="77777777" w:rsidR="004B649D" w:rsidRPr="00262439" w:rsidRDefault="004B649D" w:rsidP="00A46A1D">
      <w:pPr>
        <w:jc w:val="both"/>
        <w:rPr>
          <w:sz w:val="23"/>
          <w:szCs w:val="23"/>
        </w:rPr>
      </w:pPr>
    </w:p>
    <w:p w14:paraId="464616BA" w14:textId="77777777" w:rsidR="004B649D" w:rsidRPr="00262439" w:rsidRDefault="004B649D" w:rsidP="00A46A1D">
      <w:pPr>
        <w:jc w:val="both"/>
        <w:rPr>
          <w:sz w:val="23"/>
          <w:szCs w:val="23"/>
        </w:rPr>
      </w:pPr>
    </w:p>
    <w:p w14:paraId="57ABFF73" w14:textId="77777777" w:rsidR="004B649D" w:rsidRPr="00262439" w:rsidRDefault="004B649D" w:rsidP="00A46A1D">
      <w:pPr>
        <w:jc w:val="both"/>
        <w:rPr>
          <w:sz w:val="23"/>
          <w:szCs w:val="23"/>
        </w:rPr>
      </w:pPr>
    </w:p>
    <w:p w14:paraId="7D45052A" w14:textId="77777777" w:rsidR="004B649D" w:rsidRPr="00262439" w:rsidRDefault="004B649D" w:rsidP="00A46A1D">
      <w:pPr>
        <w:jc w:val="both"/>
        <w:rPr>
          <w:sz w:val="23"/>
          <w:szCs w:val="23"/>
        </w:rPr>
      </w:pPr>
    </w:p>
    <w:p w14:paraId="114183E8" w14:textId="77777777" w:rsidR="00BE1F0D" w:rsidRPr="00262439" w:rsidRDefault="00BE1F0D" w:rsidP="00A46A1D">
      <w:pPr>
        <w:jc w:val="both"/>
        <w:rPr>
          <w:sz w:val="23"/>
          <w:szCs w:val="23"/>
        </w:rPr>
      </w:pPr>
    </w:p>
    <w:p w14:paraId="398D0C32" w14:textId="36D22E40" w:rsidR="00E162C5" w:rsidRPr="00262439" w:rsidRDefault="00102ECA" w:rsidP="00A46A1D">
      <w:pPr>
        <w:jc w:val="both"/>
        <w:rPr>
          <w:sz w:val="23"/>
          <w:szCs w:val="23"/>
        </w:rPr>
      </w:pPr>
      <w:r w:rsidRPr="00262439">
        <w:rPr>
          <w:noProof/>
          <w:sz w:val="23"/>
          <w:szCs w:val="23"/>
        </w:rPr>
        <w:lastRenderedPageBreak/>
        <w:drawing>
          <wp:inline distT="0" distB="0" distL="0" distR="0" wp14:anchorId="384512EF" wp14:editId="24E35F3D">
            <wp:extent cx="5942330" cy="6248400"/>
            <wp:effectExtent l="0" t="0" r="1270" b="0"/>
            <wp:docPr id="390445590" name="Picture 1" descr="A white and black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45590" name="Picture 1" descr="A white and black document with text&#10;&#10;AI-generated content may be incorrect."/>
                    <pic:cNvPicPr/>
                  </pic:nvPicPr>
                  <pic:blipFill>
                    <a:blip r:embed="rId11"/>
                    <a:stretch>
                      <a:fillRect/>
                    </a:stretch>
                  </pic:blipFill>
                  <pic:spPr>
                    <a:xfrm>
                      <a:off x="0" y="0"/>
                      <a:ext cx="5947622" cy="6253965"/>
                    </a:xfrm>
                    <a:prstGeom prst="rect">
                      <a:avLst/>
                    </a:prstGeom>
                  </pic:spPr>
                </pic:pic>
              </a:graphicData>
            </a:graphic>
          </wp:inline>
        </w:drawing>
      </w:r>
    </w:p>
    <w:p w14:paraId="15749C9F" w14:textId="2F45D3D2" w:rsidR="009B2DD1" w:rsidRPr="00262439" w:rsidRDefault="00F67B64" w:rsidP="00F67B64">
      <w:pPr>
        <w:pStyle w:val="Caption"/>
        <w:jc w:val="center"/>
        <w:rPr>
          <w:b/>
          <w:color w:val="000000" w:themeColor="text1"/>
          <w:sz w:val="23"/>
          <w:szCs w:val="23"/>
        </w:rPr>
      </w:pPr>
      <w:bookmarkStart w:id="16" w:name="_Toc204113362"/>
      <w:r>
        <w:t xml:space="preserve">Table </w:t>
      </w:r>
      <w:fldSimple w:instr=" SEQ Table \* ARABIC ">
        <w:r w:rsidR="001C7220">
          <w:rPr>
            <w:noProof/>
          </w:rPr>
          <w:t>4</w:t>
        </w:r>
      </w:fldSimple>
      <w:r>
        <w:t>: Advantages of ISO 27001 over NIST CSF [31]</w:t>
      </w:r>
      <w:bookmarkEnd w:id="16"/>
      <w:r w:rsidR="009B2DD1" w:rsidRPr="00262439">
        <w:rPr>
          <w:b/>
          <w:color w:val="000000" w:themeColor="text1"/>
          <w:sz w:val="23"/>
          <w:szCs w:val="23"/>
        </w:rPr>
        <w:br w:type="page"/>
      </w:r>
    </w:p>
    <w:p w14:paraId="1DD036F1" w14:textId="5EDFAA74" w:rsidR="00656900" w:rsidRPr="00262439" w:rsidRDefault="00BB76AC" w:rsidP="00A46A1D">
      <w:pPr>
        <w:pStyle w:val="Heading2"/>
        <w:jc w:val="both"/>
        <w:rPr>
          <w:rFonts w:ascii="Times New Roman" w:hAnsi="Times New Roman" w:cs="Times New Roman"/>
          <w:sz w:val="23"/>
          <w:szCs w:val="23"/>
        </w:rPr>
      </w:pPr>
      <w:bookmarkStart w:id="17" w:name="_Toc204113308"/>
      <w:r w:rsidRPr="00262439">
        <w:rPr>
          <w:rFonts w:ascii="Times New Roman" w:hAnsi="Times New Roman" w:cs="Times New Roman"/>
          <w:sz w:val="23"/>
          <w:szCs w:val="23"/>
        </w:rPr>
        <w:lastRenderedPageBreak/>
        <w:t>Case Study</w:t>
      </w:r>
      <w:r w:rsidR="00DF4A72" w:rsidRPr="00262439">
        <w:rPr>
          <w:rFonts w:ascii="Times New Roman" w:hAnsi="Times New Roman" w:cs="Times New Roman"/>
          <w:sz w:val="23"/>
          <w:szCs w:val="23"/>
        </w:rPr>
        <w:t xml:space="preserve"> </w:t>
      </w:r>
      <w:r w:rsidR="00214144" w:rsidRPr="00262439">
        <w:rPr>
          <w:rFonts w:ascii="Times New Roman" w:hAnsi="Times New Roman" w:cs="Times New Roman"/>
          <w:sz w:val="23"/>
          <w:szCs w:val="23"/>
        </w:rPr>
        <w:t>1</w:t>
      </w:r>
      <w:r w:rsidRPr="00262439">
        <w:rPr>
          <w:rFonts w:ascii="Times New Roman" w:hAnsi="Times New Roman" w:cs="Times New Roman"/>
          <w:sz w:val="23"/>
          <w:szCs w:val="23"/>
        </w:rPr>
        <w:t xml:space="preserve">: Implementation of ISO 27001 </w:t>
      </w:r>
      <w:r w:rsidR="00CC14D7" w:rsidRPr="00262439">
        <w:rPr>
          <w:rFonts w:ascii="Times New Roman" w:hAnsi="Times New Roman" w:cs="Times New Roman"/>
          <w:sz w:val="23"/>
          <w:szCs w:val="23"/>
        </w:rPr>
        <w:t>at Imptek Chova Ecuador</w:t>
      </w:r>
      <w:bookmarkEnd w:id="17"/>
    </w:p>
    <w:p w14:paraId="52EB3AFA" w14:textId="77777777" w:rsidR="00644A79" w:rsidRPr="00262439" w:rsidRDefault="00644A79" w:rsidP="00A46A1D">
      <w:pPr>
        <w:spacing w:line="360" w:lineRule="auto"/>
        <w:jc w:val="both"/>
        <w:rPr>
          <w:b/>
          <w:color w:val="000000" w:themeColor="text1"/>
          <w:sz w:val="23"/>
          <w:szCs w:val="23"/>
        </w:rPr>
      </w:pPr>
    </w:p>
    <w:p w14:paraId="2A18C697" w14:textId="1F4464E0" w:rsidR="00FF62A7" w:rsidRPr="00262439" w:rsidRDefault="00BF6064" w:rsidP="00A46A1D">
      <w:pPr>
        <w:spacing w:line="360" w:lineRule="auto"/>
        <w:jc w:val="both"/>
        <w:rPr>
          <w:bCs/>
          <w:color w:val="000000" w:themeColor="text1"/>
          <w:sz w:val="23"/>
          <w:szCs w:val="23"/>
        </w:rPr>
      </w:pPr>
      <w:r w:rsidRPr="00262439">
        <w:rPr>
          <w:bCs/>
          <w:color w:val="000000" w:themeColor="text1"/>
          <w:sz w:val="23"/>
          <w:szCs w:val="23"/>
        </w:rPr>
        <w:t>A group of authors</w:t>
      </w:r>
      <w:r w:rsidR="00310955" w:rsidRPr="00262439">
        <w:rPr>
          <w:bCs/>
          <w:color w:val="000000" w:themeColor="text1"/>
          <w:sz w:val="23"/>
          <w:szCs w:val="23"/>
        </w:rPr>
        <w:t xml:space="preserve"> (Joffre Velasco, Rodrigo Ullauri, Luis </w:t>
      </w:r>
      <w:proofErr w:type="spellStart"/>
      <w:r w:rsidR="00310955" w:rsidRPr="00262439">
        <w:rPr>
          <w:bCs/>
          <w:color w:val="000000" w:themeColor="text1"/>
          <w:sz w:val="23"/>
          <w:szCs w:val="23"/>
        </w:rPr>
        <w:t>Pilicita</w:t>
      </w:r>
      <w:proofErr w:type="spellEnd"/>
      <w:r w:rsidR="00310955" w:rsidRPr="00262439">
        <w:rPr>
          <w:bCs/>
          <w:color w:val="000000" w:themeColor="text1"/>
          <w:sz w:val="23"/>
          <w:szCs w:val="23"/>
        </w:rPr>
        <w:t>, Bolivar Jacome, Pablo Saa &amp; Oswaldo Moscoso-</w:t>
      </w:r>
      <w:proofErr w:type="spellStart"/>
      <w:r w:rsidR="00AA073B" w:rsidRPr="00262439">
        <w:rPr>
          <w:bCs/>
          <w:color w:val="000000" w:themeColor="text1"/>
          <w:sz w:val="23"/>
          <w:szCs w:val="23"/>
        </w:rPr>
        <w:t>Zea</w:t>
      </w:r>
      <w:proofErr w:type="spellEnd"/>
      <w:r w:rsidR="00AA073B" w:rsidRPr="00262439">
        <w:rPr>
          <w:bCs/>
          <w:color w:val="000000" w:themeColor="text1"/>
          <w:sz w:val="23"/>
          <w:szCs w:val="23"/>
        </w:rPr>
        <w:t>)</w:t>
      </w:r>
      <w:r w:rsidR="00310955" w:rsidRPr="00262439">
        <w:rPr>
          <w:bCs/>
          <w:color w:val="000000" w:themeColor="text1"/>
          <w:sz w:val="23"/>
          <w:szCs w:val="23"/>
        </w:rPr>
        <w:t xml:space="preserve"> </w:t>
      </w:r>
      <w:r w:rsidRPr="00262439">
        <w:rPr>
          <w:bCs/>
          <w:color w:val="000000" w:themeColor="text1"/>
          <w:sz w:val="23"/>
          <w:szCs w:val="23"/>
        </w:rPr>
        <w:t>from Ecuador</w:t>
      </w:r>
      <w:r w:rsidR="00FC47ED" w:rsidRPr="00262439">
        <w:rPr>
          <w:bCs/>
          <w:color w:val="000000" w:themeColor="text1"/>
          <w:sz w:val="23"/>
          <w:szCs w:val="23"/>
        </w:rPr>
        <w:t>,</w:t>
      </w:r>
      <w:r w:rsidRPr="00262439">
        <w:rPr>
          <w:bCs/>
          <w:color w:val="000000" w:themeColor="text1"/>
          <w:sz w:val="23"/>
          <w:szCs w:val="23"/>
        </w:rPr>
        <w:t xml:space="preserve"> </w:t>
      </w:r>
      <w:r w:rsidR="00FA1484" w:rsidRPr="00262439">
        <w:rPr>
          <w:bCs/>
          <w:color w:val="000000" w:themeColor="text1"/>
          <w:sz w:val="23"/>
          <w:szCs w:val="23"/>
        </w:rPr>
        <w:t xml:space="preserve">published a paper on the benefits </w:t>
      </w:r>
      <w:r w:rsidR="00DC49A3" w:rsidRPr="00262439">
        <w:rPr>
          <w:bCs/>
          <w:color w:val="000000" w:themeColor="text1"/>
          <w:sz w:val="23"/>
          <w:szCs w:val="23"/>
        </w:rPr>
        <w:t xml:space="preserve">of implementing an ISMS </w:t>
      </w:r>
      <w:r w:rsidR="00FC47ED" w:rsidRPr="00262439">
        <w:rPr>
          <w:bCs/>
          <w:color w:val="000000" w:themeColor="text1"/>
          <w:sz w:val="23"/>
          <w:szCs w:val="23"/>
        </w:rPr>
        <w:t>i</w:t>
      </w:r>
      <w:r w:rsidR="00DC49A3" w:rsidRPr="00262439">
        <w:rPr>
          <w:bCs/>
          <w:color w:val="000000" w:themeColor="text1"/>
          <w:sz w:val="23"/>
          <w:szCs w:val="23"/>
        </w:rPr>
        <w:t xml:space="preserve">n the Ecuadorian </w:t>
      </w:r>
      <w:r w:rsidR="004C015E" w:rsidRPr="00262439">
        <w:rPr>
          <w:bCs/>
          <w:color w:val="000000" w:themeColor="text1"/>
          <w:sz w:val="23"/>
          <w:szCs w:val="23"/>
        </w:rPr>
        <w:t>Manufacturing Industry</w:t>
      </w:r>
      <w:r w:rsidR="00AF4303" w:rsidRPr="00262439">
        <w:rPr>
          <w:bCs/>
          <w:color w:val="000000" w:themeColor="text1"/>
          <w:sz w:val="23"/>
          <w:szCs w:val="23"/>
        </w:rPr>
        <w:t xml:space="preserve">. </w:t>
      </w:r>
      <w:r w:rsidR="00D765B5" w:rsidRPr="00262439">
        <w:rPr>
          <w:bCs/>
          <w:color w:val="000000" w:themeColor="text1"/>
          <w:sz w:val="23"/>
          <w:szCs w:val="23"/>
        </w:rPr>
        <w:t xml:space="preserve">The paper reports that in the Ecuadorian manufacturing industry, companies manage high volumes of information, which include electronic, digital, and physical media etc. with low levels of cybersecurity. </w:t>
      </w:r>
      <w:r w:rsidR="00A46465" w:rsidRPr="00262439">
        <w:rPr>
          <w:bCs/>
          <w:color w:val="000000" w:themeColor="text1"/>
          <w:sz w:val="23"/>
          <w:szCs w:val="23"/>
        </w:rPr>
        <w:t xml:space="preserve">The authors </w:t>
      </w:r>
      <w:r w:rsidR="00BD4B74" w:rsidRPr="00262439">
        <w:rPr>
          <w:bCs/>
          <w:color w:val="000000" w:themeColor="text1"/>
          <w:sz w:val="23"/>
          <w:szCs w:val="23"/>
        </w:rPr>
        <w:t>explained that “These could be violated or intercepted if the organization does not have control policies and procedures that guarantee the confidentiality, integrity, and availability of its information systems”</w:t>
      </w:r>
      <w:r w:rsidR="0089291C" w:rsidRPr="00262439">
        <w:rPr>
          <w:bCs/>
          <w:color w:val="000000" w:themeColor="text1"/>
          <w:sz w:val="23"/>
          <w:szCs w:val="23"/>
        </w:rPr>
        <w:t xml:space="preserve"> </w:t>
      </w:r>
      <w:sdt>
        <w:sdtPr>
          <w:rPr>
            <w:bCs/>
            <w:color w:val="000000" w:themeColor="text1"/>
            <w:sz w:val="23"/>
            <w:szCs w:val="23"/>
          </w:rPr>
          <w:id w:val="428392908"/>
          <w:citation/>
        </w:sdtPr>
        <w:sdtEndPr/>
        <w:sdtContent>
          <w:r w:rsidR="0089291C" w:rsidRPr="00262439">
            <w:rPr>
              <w:bCs/>
              <w:color w:val="000000" w:themeColor="text1"/>
              <w:sz w:val="23"/>
              <w:szCs w:val="23"/>
            </w:rPr>
            <w:fldChar w:fldCharType="begin"/>
          </w:r>
          <w:r w:rsidR="0089291C" w:rsidRPr="00262439">
            <w:rPr>
              <w:bCs/>
              <w:color w:val="000000" w:themeColor="text1"/>
              <w:sz w:val="23"/>
              <w:szCs w:val="23"/>
            </w:rPr>
            <w:instrText xml:space="preserve"> CITATION Jof18 \l 2057 </w:instrText>
          </w:r>
          <w:r w:rsidR="0089291C" w:rsidRPr="00262439">
            <w:rPr>
              <w:bCs/>
              <w:color w:val="000000" w:themeColor="text1"/>
              <w:sz w:val="23"/>
              <w:szCs w:val="23"/>
            </w:rPr>
            <w:fldChar w:fldCharType="separate"/>
          </w:r>
          <w:r w:rsidR="00864AA6" w:rsidRPr="00864AA6">
            <w:rPr>
              <w:noProof/>
              <w:color w:val="000000" w:themeColor="text1"/>
              <w:sz w:val="23"/>
              <w:szCs w:val="23"/>
            </w:rPr>
            <w:t>[32]</w:t>
          </w:r>
          <w:r w:rsidR="0089291C" w:rsidRPr="00262439">
            <w:rPr>
              <w:bCs/>
              <w:color w:val="000000" w:themeColor="text1"/>
              <w:sz w:val="23"/>
              <w:szCs w:val="23"/>
            </w:rPr>
            <w:fldChar w:fldCharType="end"/>
          </w:r>
        </w:sdtContent>
      </w:sdt>
      <w:r w:rsidR="000470BB" w:rsidRPr="00262439">
        <w:rPr>
          <w:bCs/>
          <w:color w:val="000000" w:themeColor="text1"/>
          <w:sz w:val="23"/>
          <w:szCs w:val="23"/>
        </w:rPr>
        <w:t>,</w:t>
      </w:r>
      <w:r w:rsidR="00550078" w:rsidRPr="00262439">
        <w:rPr>
          <w:bCs/>
          <w:color w:val="000000" w:themeColor="text1"/>
          <w:sz w:val="23"/>
          <w:szCs w:val="23"/>
        </w:rPr>
        <w:t xml:space="preserve"> </w:t>
      </w:r>
      <w:r w:rsidR="000470BB" w:rsidRPr="00262439">
        <w:rPr>
          <w:bCs/>
          <w:color w:val="000000" w:themeColor="text1"/>
          <w:sz w:val="23"/>
          <w:szCs w:val="23"/>
        </w:rPr>
        <w:t>t</w:t>
      </w:r>
      <w:r w:rsidR="00662290" w:rsidRPr="00262439">
        <w:rPr>
          <w:bCs/>
          <w:color w:val="000000" w:themeColor="text1"/>
          <w:sz w:val="23"/>
          <w:szCs w:val="23"/>
        </w:rPr>
        <w:t xml:space="preserve">his </w:t>
      </w:r>
      <w:r w:rsidR="00FF62A7" w:rsidRPr="00262439">
        <w:rPr>
          <w:bCs/>
          <w:color w:val="000000" w:themeColor="text1"/>
          <w:sz w:val="23"/>
          <w:szCs w:val="23"/>
        </w:rPr>
        <w:t xml:space="preserve">places </w:t>
      </w:r>
      <w:r w:rsidR="00662290" w:rsidRPr="00262439">
        <w:rPr>
          <w:bCs/>
          <w:color w:val="000000" w:themeColor="text1"/>
          <w:sz w:val="23"/>
          <w:szCs w:val="23"/>
        </w:rPr>
        <w:t>many organisations within the manufacturing industry at risk</w:t>
      </w:r>
      <w:r w:rsidR="00BD4B74" w:rsidRPr="00262439">
        <w:rPr>
          <w:bCs/>
          <w:color w:val="000000" w:themeColor="text1"/>
          <w:sz w:val="23"/>
          <w:szCs w:val="23"/>
        </w:rPr>
        <w:t xml:space="preserve"> </w:t>
      </w:r>
      <w:r w:rsidR="0089291C" w:rsidRPr="00262439">
        <w:rPr>
          <w:bCs/>
          <w:color w:val="000000" w:themeColor="text1"/>
          <w:sz w:val="23"/>
          <w:szCs w:val="23"/>
        </w:rPr>
        <w:t>of having information stolen or leaked</w:t>
      </w:r>
      <w:r w:rsidR="00E74811" w:rsidRPr="00262439">
        <w:rPr>
          <w:bCs/>
          <w:color w:val="000000" w:themeColor="text1"/>
          <w:sz w:val="23"/>
          <w:szCs w:val="23"/>
        </w:rPr>
        <w:t xml:space="preserve">. </w:t>
      </w:r>
    </w:p>
    <w:p w14:paraId="47D77F3D" w14:textId="77777777" w:rsidR="00FF62A7" w:rsidRPr="00262439" w:rsidRDefault="00FF62A7" w:rsidP="00A46A1D">
      <w:pPr>
        <w:spacing w:line="360" w:lineRule="auto"/>
        <w:jc w:val="both"/>
        <w:rPr>
          <w:bCs/>
          <w:color w:val="000000" w:themeColor="text1"/>
          <w:sz w:val="23"/>
          <w:szCs w:val="23"/>
        </w:rPr>
      </w:pPr>
    </w:p>
    <w:p w14:paraId="193FE65F" w14:textId="7FB2A32F" w:rsidR="000A348C" w:rsidRPr="00262439" w:rsidRDefault="00061F2F" w:rsidP="00A46A1D">
      <w:pPr>
        <w:spacing w:line="360" w:lineRule="auto"/>
        <w:jc w:val="both"/>
        <w:rPr>
          <w:bCs/>
          <w:color w:val="000000" w:themeColor="text1"/>
          <w:sz w:val="23"/>
          <w:szCs w:val="23"/>
        </w:rPr>
      </w:pPr>
      <w:r w:rsidRPr="00262439">
        <w:rPr>
          <w:bCs/>
          <w:color w:val="000000" w:themeColor="text1"/>
          <w:sz w:val="23"/>
          <w:szCs w:val="23"/>
        </w:rPr>
        <w:t>Risk assessment is one of the 14 phases of ISO 27001.</w:t>
      </w:r>
      <w:r w:rsidR="00997E19" w:rsidRPr="00262439">
        <w:rPr>
          <w:bCs/>
          <w:color w:val="000000" w:themeColor="text1"/>
          <w:sz w:val="23"/>
          <w:szCs w:val="23"/>
        </w:rPr>
        <w:t xml:space="preserve"> The authors </w:t>
      </w:r>
      <w:r w:rsidR="00D56EEE" w:rsidRPr="00262439">
        <w:rPr>
          <w:bCs/>
          <w:color w:val="000000" w:themeColor="text1"/>
          <w:sz w:val="23"/>
          <w:szCs w:val="23"/>
        </w:rPr>
        <w:t>referred to</w:t>
      </w:r>
      <w:r w:rsidR="00FF62A7" w:rsidRPr="00262439">
        <w:rPr>
          <w:bCs/>
          <w:color w:val="000000" w:themeColor="text1"/>
          <w:sz w:val="23"/>
          <w:szCs w:val="23"/>
        </w:rPr>
        <w:t xml:space="preserve"> the</w:t>
      </w:r>
      <w:r w:rsidR="00997E19" w:rsidRPr="00262439">
        <w:rPr>
          <w:bCs/>
          <w:color w:val="000000" w:themeColor="text1"/>
          <w:sz w:val="23"/>
          <w:szCs w:val="23"/>
        </w:rPr>
        <w:t xml:space="preserve"> MAGERIT </w:t>
      </w:r>
      <w:r w:rsidR="00D649BE" w:rsidRPr="00262439">
        <w:rPr>
          <w:bCs/>
          <w:color w:val="000000" w:themeColor="text1"/>
          <w:sz w:val="23"/>
          <w:szCs w:val="23"/>
        </w:rPr>
        <w:t xml:space="preserve">as a risk assessment </w:t>
      </w:r>
      <w:r w:rsidR="00997E19" w:rsidRPr="00262439">
        <w:rPr>
          <w:bCs/>
          <w:color w:val="000000" w:themeColor="text1"/>
          <w:sz w:val="23"/>
          <w:szCs w:val="23"/>
        </w:rPr>
        <w:t xml:space="preserve">methodology to </w:t>
      </w:r>
      <w:r w:rsidR="00BB41D4" w:rsidRPr="00262439">
        <w:rPr>
          <w:bCs/>
          <w:color w:val="000000" w:themeColor="text1"/>
          <w:sz w:val="23"/>
          <w:szCs w:val="23"/>
        </w:rPr>
        <w:t>mitigate and keep the risks under control.</w:t>
      </w:r>
      <w:r w:rsidR="00D649BE" w:rsidRPr="00262439">
        <w:rPr>
          <w:bCs/>
          <w:color w:val="000000" w:themeColor="text1"/>
          <w:sz w:val="23"/>
          <w:szCs w:val="23"/>
        </w:rPr>
        <w:t xml:space="preserve"> </w:t>
      </w:r>
      <w:r w:rsidR="003B0026" w:rsidRPr="00262439">
        <w:rPr>
          <w:bCs/>
          <w:color w:val="000000" w:themeColor="text1"/>
          <w:sz w:val="23"/>
          <w:szCs w:val="23"/>
        </w:rPr>
        <w:t xml:space="preserve">The </w:t>
      </w:r>
      <w:r w:rsidR="00E95E31" w:rsidRPr="00262439">
        <w:rPr>
          <w:bCs/>
          <w:color w:val="000000" w:themeColor="text1"/>
          <w:sz w:val="23"/>
          <w:szCs w:val="23"/>
        </w:rPr>
        <w:t>MAGERIT method i</w:t>
      </w:r>
      <w:r w:rsidR="00890EE1" w:rsidRPr="00262439">
        <w:rPr>
          <w:bCs/>
          <w:color w:val="000000" w:themeColor="text1"/>
          <w:sz w:val="23"/>
          <w:szCs w:val="23"/>
        </w:rPr>
        <w:t xml:space="preserve">ncludes six steps </w:t>
      </w:r>
      <w:r w:rsidR="000A348C" w:rsidRPr="00262439">
        <w:rPr>
          <w:bCs/>
          <w:color w:val="000000" w:themeColor="text1"/>
          <w:sz w:val="23"/>
          <w:szCs w:val="23"/>
        </w:rPr>
        <w:t xml:space="preserve">for completing a </w:t>
      </w:r>
      <w:r w:rsidR="003B0026" w:rsidRPr="00262439">
        <w:rPr>
          <w:bCs/>
          <w:color w:val="000000" w:themeColor="text1"/>
          <w:sz w:val="23"/>
          <w:szCs w:val="23"/>
        </w:rPr>
        <w:t>risk assess</w:t>
      </w:r>
      <w:r w:rsidR="000B5BF8" w:rsidRPr="00262439">
        <w:rPr>
          <w:bCs/>
          <w:color w:val="000000" w:themeColor="text1"/>
          <w:sz w:val="23"/>
          <w:szCs w:val="23"/>
        </w:rPr>
        <w:t>ment</w:t>
      </w:r>
      <w:r w:rsidR="00D05C7A" w:rsidRPr="00262439">
        <w:rPr>
          <w:bCs/>
          <w:color w:val="000000" w:themeColor="text1"/>
          <w:sz w:val="23"/>
          <w:szCs w:val="23"/>
        </w:rPr>
        <w:t xml:space="preserve"> </w:t>
      </w:r>
      <w:sdt>
        <w:sdtPr>
          <w:rPr>
            <w:bCs/>
            <w:color w:val="000000" w:themeColor="text1"/>
            <w:sz w:val="23"/>
            <w:szCs w:val="23"/>
          </w:rPr>
          <w:id w:val="-357587670"/>
          <w:citation/>
        </w:sdtPr>
        <w:sdtEndPr/>
        <w:sdtContent>
          <w:r w:rsidR="00D05C7A" w:rsidRPr="00262439">
            <w:rPr>
              <w:bCs/>
              <w:color w:val="000000" w:themeColor="text1"/>
              <w:sz w:val="23"/>
              <w:szCs w:val="23"/>
            </w:rPr>
            <w:fldChar w:fldCharType="begin"/>
          </w:r>
          <w:r w:rsidR="00D05C7A" w:rsidRPr="00262439">
            <w:rPr>
              <w:bCs/>
              <w:color w:val="000000" w:themeColor="text1"/>
              <w:sz w:val="23"/>
              <w:szCs w:val="23"/>
            </w:rPr>
            <w:instrText xml:space="preserve"> CITATION Jof18 \l 2057 </w:instrText>
          </w:r>
          <w:r w:rsidR="00D05C7A" w:rsidRPr="00262439">
            <w:rPr>
              <w:bCs/>
              <w:color w:val="000000" w:themeColor="text1"/>
              <w:sz w:val="23"/>
              <w:szCs w:val="23"/>
            </w:rPr>
            <w:fldChar w:fldCharType="separate"/>
          </w:r>
          <w:r w:rsidR="00864AA6" w:rsidRPr="00864AA6">
            <w:rPr>
              <w:noProof/>
              <w:color w:val="000000" w:themeColor="text1"/>
              <w:sz w:val="23"/>
              <w:szCs w:val="23"/>
            </w:rPr>
            <w:t>[32]</w:t>
          </w:r>
          <w:r w:rsidR="00D05C7A" w:rsidRPr="00262439">
            <w:rPr>
              <w:bCs/>
              <w:color w:val="000000" w:themeColor="text1"/>
              <w:sz w:val="23"/>
              <w:szCs w:val="23"/>
            </w:rPr>
            <w:fldChar w:fldCharType="end"/>
          </w:r>
        </w:sdtContent>
      </w:sdt>
      <w:r w:rsidR="003B0026" w:rsidRPr="00262439">
        <w:rPr>
          <w:bCs/>
          <w:color w:val="000000" w:themeColor="text1"/>
          <w:sz w:val="23"/>
          <w:szCs w:val="23"/>
        </w:rPr>
        <w:t>:</w:t>
      </w:r>
    </w:p>
    <w:p w14:paraId="447E4343" w14:textId="77777777" w:rsidR="000A348C" w:rsidRPr="00262439" w:rsidRDefault="000A348C" w:rsidP="00A46A1D">
      <w:pPr>
        <w:spacing w:line="360" w:lineRule="auto"/>
        <w:jc w:val="both"/>
        <w:rPr>
          <w:bCs/>
          <w:color w:val="000000" w:themeColor="text1"/>
          <w:sz w:val="23"/>
          <w:szCs w:val="23"/>
        </w:rPr>
      </w:pPr>
    </w:p>
    <w:p w14:paraId="5903C298" w14:textId="134C77F3" w:rsidR="000B5BF8" w:rsidRPr="00262439" w:rsidRDefault="003B0026" w:rsidP="00A46A1D">
      <w:pPr>
        <w:pStyle w:val="ListParagraph"/>
        <w:numPr>
          <w:ilvl w:val="0"/>
          <w:numId w:val="4"/>
        </w:numPr>
        <w:spacing w:line="360" w:lineRule="auto"/>
        <w:jc w:val="both"/>
        <w:rPr>
          <w:bCs/>
          <w:color w:val="000000" w:themeColor="text1"/>
          <w:sz w:val="23"/>
          <w:szCs w:val="23"/>
        </w:rPr>
      </w:pPr>
      <w:r w:rsidRPr="00262439">
        <w:rPr>
          <w:bCs/>
          <w:color w:val="000000" w:themeColor="text1"/>
          <w:sz w:val="23"/>
          <w:szCs w:val="23"/>
        </w:rPr>
        <w:t>Determine the relevant assets for the company</w:t>
      </w:r>
    </w:p>
    <w:p w14:paraId="0EC1325C" w14:textId="08AEFB7C" w:rsidR="003B0026" w:rsidRPr="00262439" w:rsidRDefault="003B0026" w:rsidP="00A46A1D">
      <w:pPr>
        <w:pStyle w:val="ListParagraph"/>
        <w:numPr>
          <w:ilvl w:val="0"/>
          <w:numId w:val="4"/>
        </w:numPr>
        <w:spacing w:line="360" w:lineRule="auto"/>
        <w:jc w:val="both"/>
        <w:rPr>
          <w:bCs/>
          <w:color w:val="000000" w:themeColor="text1"/>
          <w:sz w:val="23"/>
          <w:szCs w:val="23"/>
        </w:rPr>
      </w:pPr>
      <w:r w:rsidRPr="00262439">
        <w:rPr>
          <w:bCs/>
          <w:color w:val="000000" w:themeColor="text1"/>
          <w:sz w:val="23"/>
          <w:szCs w:val="23"/>
        </w:rPr>
        <w:t>Determine the threats which the assets are exposed</w:t>
      </w:r>
      <w:r w:rsidR="007A5806" w:rsidRPr="00262439">
        <w:rPr>
          <w:bCs/>
          <w:color w:val="000000" w:themeColor="text1"/>
          <w:sz w:val="23"/>
          <w:szCs w:val="23"/>
        </w:rPr>
        <w:t xml:space="preserve"> to</w:t>
      </w:r>
    </w:p>
    <w:p w14:paraId="23ECDAC7" w14:textId="76BCDA3C" w:rsidR="007A5806" w:rsidRPr="00262439" w:rsidRDefault="007A5806" w:rsidP="00A46A1D">
      <w:pPr>
        <w:pStyle w:val="ListParagraph"/>
        <w:numPr>
          <w:ilvl w:val="0"/>
          <w:numId w:val="4"/>
        </w:numPr>
        <w:spacing w:line="360" w:lineRule="auto"/>
        <w:jc w:val="both"/>
        <w:rPr>
          <w:bCs/>
          <w:color w:val="000000" w:themeColor="text1"/>
          <w:sz w:val="23"/>
          <w:szCs w:val="23"/>
        </w:rPr>
      </w:pPr>
      <w:r w:rsidRPr="00262439">
        <w:rPr>
          <w:bCs/>
          <w:color w:val="000000" w:themeColor="text1"/>
          <w:sz w:val="23"/>
          <w:szCs w:val="23"/>
        </w:rPr>
        <w:t>Evaluate the impact of asset damages if there is a threat</w:t>
      </w:r>
    </w:p>
    <w:p w14:paraId="0CE8D1B0" w14:textId="5407C8D5" w:rsidR="005352D5" w:rsidRPr="00262439" w:rsidRDefault="005352D5" w:rsidP="00A46A1D">
      <w:pPr>
        <w:pStyle w:val="ListParagraph"/>
        <w:numPr>
          <w:ilvl w:val="0"/>
          <w:numId w:val="4"/>
        </w:numPr>
        <w:spacing w:line="360" w:lineRule="auto"/>
        <w:jc w:val="both"/>
        <w:rPr>
          <w:bCs/>
          <w:color w:val="000000" w:themeColor="text1"/>
          <w:sz w:val="23"/>
          <w:szCs w:val="23"/>
        </w:rPr>
      </w:pPr>
      <w:r w:rsidRPr="00262439">
        <w:rPr>
          <w:bCs/>
          <w:color w:val="000000" w:themeColor="text1"/>
          <w:sz w:val="23"/>
          <w:szCs w:val="23"/>
        </w:rPr>
        <w:t>Establish a value for the assets based on the costs that would be incurred by the company to recover from issues of availability, integrity or confidentiality of information.</w:t>
      </w:r>
    </w:p>
    <w:p w14:paraId="3C35EFA1" w14:textId="14E3E3C2" w:rsidR="005352D5" w:rsidRPr="00262439" w:rsidRDefault="005352D5" w:rsidP="00A46A1D">
      <w:pPr>
        <w:pStyle w:val="ListParagraph"/>
        <w:numPr>
          <w:ilvl w:val="0"/>
          <w:numId w:val="4"/>
        </w:numPr>
        <w:spacing w:line="360" w:lineRule="auto"/>
        <w:jc w:val="both"/>
        <w:rPr>
          <w:bCs/>
          <w:color w:val="000000" w:themeColor="text1"/>
          <w:sz w:val="23"/>
          <w:szCs w:val="23"/>
        </w:rPr>
      </w:pPr>
      <w:r w:rsidRPr="00262439">
        <w:rPr>
          <w:bCs/>
          <w:color w:val="000000" w:themeColor="text1"/>
          <w:sz w:val="23"/>
          <w:szCs w:val="23"/>
        </w:rPr>
        <w:t>Value the potential threats.</w:t>
      </w:r>
    </w:p>
    <w:p w14:paraId="5683329F" w14:textId="3FB76DDC" w:rsidR="004259B1" w:rsidRPr="00262439" w:rsidRDefault="005352D5" w:rsidP="00A46A1D">
      <w:pPr>
        <w:pStyle w:val="ListParagraph"/>
        <w:numPr>
          <w:ilvl w:val="0"/>
          <w:numId w:val="4"/>
        </w:numPr>
        <w:spacing w:line="360" w:lineRule="auto"/>
        <w:jc w:val="both"/>
        <w:rPr>
          <w:bCs/>
          <w:color w:val="000000" w:themeColor="text1"/>
          <w:sz w:val="23"/>
          <w:szCs w:val="23"/>
        </w:rPr>
      </w:pPr>
      <w:r w:rsidRPr="00262439">
        <w:rPr>
          <w:bCs/>
          <w:color w:val="000000" w:themeColor="text1"/>
          <w:sz w:val="23"/>
          <w:szCs w:val="23"/>
        </w:rPr>
        <w:t xml:space="preserve">Determine the risk </w:t>
      </w:r>
    </w:p>
    <w:p w14:paraId="6C5AD158" w14:textId="77777777" w:rsidR="00C417CC" w:rsidRPr="00262439" w:rsidRDefault="00C417CC" w:rsidP="00A46A1D">
      <w:pPr>
        <w:spacing w:line="360" w:lineRule="auto"/>
        <w:jc w:val="both"/>
        <w:rPr>
          <w:bCs/>
          <w:color w:val="000000" w:themeColor="text1"/>
          <w:sz w:val="23"/>
          <w:szCs w:val="23"/>
        </w:rPr>
      </w:pPr>
    </w:p>
    <w:p w14:paraId="088C3B24" w14:textId="77777777" w:rsidR="00675C26" w:rsidRPr="00262439" w:rsidRDefault="00F11E6F" w:rsidP="00A46A1D">
      <w:pPr>
        <w:spacing w:line="360" w:lineRule="auto"/>
        <w:jc w:val="both"/>
        <w:rPr>
          <w:bCs/>
          <w:color w:val="000000" w:themeColor="text1"/>
          <w:sz w:val="23"/>
          <w:szCs w:val="23"/>
        </w:rPr>
      </w:pPr>
      <w:r w:rsidRPr="00262439">
        <w:rPr>
          <w:bCs/>
          <w:color w:val="000000" w:themeColor="text1"/>
          <w:sz w:val="23"/>
          <w:szCs w:val="23"/>
        </w:rPr>
        <w:t>Once all five steps were completed</w:t>
      </w:r>
      <w:r w:rsidR="00D17BB6" w:rsidRPr="00262439">
        <w:rPr>
          <w:bCs/>
          <w:color w:val="000000" w:themeColor="text1"/>
          <w:sz w:val="23"/>
          <w:szCs w:val="23"/>
        </w:rPr>
        <w:t>, Imptek Chova Ecuador were able to determine the risks from each asset</w:t>
      </w:r>
      <w:r w:rsidR="00B43490" w:rsidRPr="00262439">
        <w:rPr>
          <w:bCs/>
          <w:color w:val="000000" w:themeColor="text1"/>
          <w:sz w:val="23"/>
          <w:szCs w:val="23"/>
        </w:rPr>
        <w:t xml:space="preserve">. </w:t>
      </w:r>
    </w:p>
    <w:p w14:paraId="62B1D559" w14:textId="77777777" w:rsidR="00675C26" w:rsidRPr="00262439" w:rsidRDefault="00675C26" w:rsidP="00A46A1D">
      <w:pPr>
        <w:spacing w:line="360" w:lineRule="auto"/>
        <w:jc w:val="both"/>
        <w:rPr>
          <w:bCs/>
          <w:color w:val="000000" w:themeColor="text1"/>
          <w:sz w:val="23"/>
          <w:szCs w:val="23"/>
        </w:rPr>
      </w:pPr>
    </w:p>
    <w:p w14:paraId="59612D8E" w14:textId="4650736E" w:rsidR="00675C26" w:rsidRPr="00262439" w:rsidRDefault="003A5326" w:rsidP="00A46A1D">
      <w:pPr>
        <w:spacing w:line="360" w:lineRule="auto"/>
        <w:jc w:val="both"/>
        <w:rPr>
          <w:bCs/>
          <w:color w:val="000000" w:themeColor="text1"/>
          <w:sz w:val="23"/>
          <w:szCs w:val="23"/>
        </w:rPr>
      </w:pPr>
      <w:r w:rsidRPr="00262439">
        <w:rPr>
          <w:bCs/>
          <w:color w:val="000000" w:themeColor="text1"/>
          <w:sz w:val="23"/>
          <w:szCs w:val="23"/>
        </w:rPr>
        <w:t xml:space="preserve">Figure </w:t>
      </w:r>
      <w:r w:rsidR="003661CB" w:rsidRPr="00262439">
        <w:rPr>
          <w:bCs/>
          <w:color w:val="000000" w:themeColor="text1"/>
          <w:sz w:val="23"/>
          <w:szCs w:val="23"/>
        </w:rPr>
        <w:t>6</w:t>
      </w:r>
      <w:r w:rsidR="00C417CC" w:rsidRPr="00262439">
        <w:rPr>
          <w:bCs/>
          <w:color w:val="000000" w:themeColor="text1"/>
          <w:sz w:val="23"/>
          <w:szCs w:val="23"/>
        </w:rPr>
        <w:t xml:space="preserve"> </w:t>
      </w:r>
      <w:r w:rsidR="003661CB" w:rsidRPr="00262439">
        <w:rPr>
          <w:bCs/>
          <w:color w:val="000000" w:themeColor="text1"/>
          <w:sz w:val="23"/>
          <w:szCs w:val="23"/>
        </w:rPr>
        <w:t xml:space="preserve">Illustrates the threats to each asset based on their frequency and impact score. </w:t>
      </w:r>
      <w:r w:rsidR="001C6BA1" w:rsidRPr="00262439">
        <w:rPr>
          <w:bCs/>
          <w:color w:val="000000" w:themeColor="text1"/>
          <w:sz w:val="23"/>
          <w:szCs w:val="23"/>
        </w:rPr>
        <w:t xml:space="preserve">The scoring of frequency and impact </w:t>
      </w:r>
      <w:r w:rsidR="00A2104C" w:rsidRPr="00262439">
        <w:rPr>
          <w:bCs/>
          <w:color w:val="000000" w:themeColor="text1"/>
          <w:sz w:val="23"/>
          <w:szCs w:val="23"/>
        </w:rPr>
        <w:t>suggest</w:t>
      </w:r>
      <w:r w:rsidR="00675C26" w:rsidRPr="00262439">
        <w:rPr>
          <w:bCs/>
          <w:color w:val="000000" w:themeColor="text1"/>
          <w:sz w:val="23"/>
          <w:szCs w:val="23"/>
        </w:rPr>
        <w:t>s</w:t>
      </w:r>
      <w:r w:rsidR="0024715E" w:rsidRPr="00262439">
        <w:rPr>
          <w:bCs/>
          <w:color w:val="000000" w:themeColor="text1"/>
          <w:sz w:val="23"/>
          <w:szCs w:val="23"/>
        </w:rPr>
        <w:t>:</w:t>
      </w:r>
    </w:p>
    <w:p w14:paraId="43509817" w14:textId="68984B79" w:rsidR="0024715E" w:rsidRPr="00262439" w:rsidRDefault="0024715E" w:rsidP="00A46A1D">
      <w:pPr>
        <w:pStyle w:val="ListParagraph"/>
        <w:numPr>
          <w:ilvl w:val="0"/>
          <w:numId w:val="48"/>
        </w:numPr>
        <w:spacing w:line="360" w:lineRule="auto"/>
        <w:jc w:val="both"/>
        <w:rPr>
          <w:bCs/>
          <w:color w:val="000000" w:themeColor="text1"/>
          <w:sz w:val="23"/>
          <w:szCs w:val="23"/>
        </w:rPr>
      </w:pPr>
      <w:r w:rsidRPr="00262439">
        <w:rPr>
          <w:bCs/>
          <w:color w:val="000000" w:themeColor="text1"/>
          <w:sz w:val="23"/>
          <w:szCs w:val="23"/>
        </w:rPr>
        <w:t xml:space="preserve">Frequency: </w:t>
      </w:r>
      <w:r w:rsidR="00FD44FE" w:rsidRPr="00262439">
        <w:rPr>
          <w:bCs/>
          <w:color w:val="000000" w:themeColor="text1"/>
          <w:sz w:val="23"/>
          <w:szCs w:val="23"/>
        </w:rPr>
        <w:t>A score of 1 indicates a low chance of the risk occurring, whilst a score of 5 would indicate a very high chance.</w:t>
      </w:r>
    </w:p>
    <w:p w14:paraId="3376834C" w14:textId="01EEEFC9" w:rsidR="003557B6" w:rsidRPr="00262439" w:rsidRDefault="00152721" w:rsidP="00A46A1D">
      <w:pPr>
        <w:pStyle w:val="ListParagraph"/>
        <w:numPr>
          <w:ilvl w:val="0"/>
          <w:numId w:val="48"/>
        </w:numPr>
        <w:spacing w:line="360" w:lineRule="auto"/>
        <w:jc w:val="both"/>
        <w:rPr>
          <w:bCs/>
          <w:color w:val="000000" w:themeColor="text1"/>
          <w:sz w:val="23"/>
          <w:szCs w:val="23"/>
        </w:rPr>
      </w:pPr>
      <w:r w:rsidRPr="00262439">
        <w:rPr>
          <w:bCs/>
          <w:color w:val="000000" w:themeColor="text1"/>
          <w:sz w:val="23"/>
          <w:szCs w:val="23"/>
        </w:rPr>
        <w:t xml:space="preserve">Impact: </w:t>
      </w:r>
      <w:r w:rsidR="00FD44FE" w:rsidRPr="00262439">
        <w:rPr>
          <w:bCs/>
          <w:color w:val="000000" w:themeColor="text1"/>
          <w:sz w:val="23"/>
          <w:szCs w:val="23"/>
        </w:rPr>
        <w:t>A score of 1 represents low impact on the organisation, whilst a score of 5 represents high impact.</w:t>
      </w:r>
    </w:p>
    <w:p w14:paraId="034DFAA0" w14:textId="77777777" w:rsidR="00FC4675" w:rsidRPr="00262439" w:rsidRDefault="009A2D8C" w:rsidP="00A46A1D">
      <w:pPr>
        <w:spacing w:line="360" w:lineRule="auto"/>
        <w:jc w:val="both"/>
        <w:rPr>
          <w:bCs/>
          <w:color w:val="000000" w:themeColor="text1"/>
          <w:sz w:val="23"/>
          <w:szCs w:val="23"/>
        </w:rPr>
      </w:pPr>
      <w:r w:rsidRPr="00262439">
        <w:rPr>
          <w:bCs/>
          <w:color w:val="000000" w:themeColor="text1"/>
          <w:sz w:val="23"/>
          <w:szCs w:val="23"/>
        </w:rPr>
        <w:t xml:space="preserve">The </w:t>
      </w:r>
      <w:r w:rsidR="003557B6" w:rsidRPr="00262439">
        <w:rPr>
          <w:bCs/>
          <w:color w:val="000000" w:themeColor="text1"/>
          <w:sz w:val="23"/>
          <w:szCs w:val="23"/>
        </w:rPr>
        <w:t xml:space="preserve">total scoring is calculated </w:t>
      </w:r>
      <w:r w:rsidR="007D5A3A" w:rsidRPr="00262439">
        <w:rPr>
          <w:bCs/>
          <w:color w:val="000000" w:themeColor="text1"/>
          <w:sz w:val="23"/>
          <w:szCs w:val="23"/>
        </w:rPr>
        <w:t xml:space="preserve">by frequency times (x) impact = total.  </w:t>
      </w:r>
    </w:p>
    <w:p w14:paraId="198581E6" w14:textId="77777777" w:rsidR="00FC4675" w:rsidRPr="00262439" w:rsidRDefault="00FC4675" w:rsidP="00A46A1D">
      <w:pPr>
        <w:spacing w:line="360" w:lineRule="auto"/>
        <w:jc w:val="both"/>
        <w:rPr>
          <w:bCs/>
          <w:color w:val="000000" w:themeColor="text1"/>
          <w:sz w:val="23"/>
          <w:szCs w:val="23"/>
        </w:rPr>
      </w:pPr>
    </w:p>
    <w:p w14:paraId="6D4EF50F" w14:textId="603A4E19" w:rsidR="00656900" w:rsidRPr="00262439" w:rsidRDefault="009B2816" w:rsidP="00A46A1D">
      <w:pPr>
        <w:spacing w:line="360" w:lineRule="auto"/>
        <w:jc w:val="both"/>
        <w:rPr>
          <w:bCs/>
          <w:color w:val="000000" w:themeColor="text1"/>
          <w:sz w:val="23"/>
          <w:szCs w:val="23"/>
        </w:rPr>
      </w:pPr>
      <w:r w:rsidRPr="00262439">
        <w:rPr>
          <w:bCs/>
          <w:color w:val="000000" w:themeColor="text1"/>
          <w:sz w:val="23"/>
          <w:szCs w:val="23"/>
        </w:rPr>
        <w:lastRenderedPageBreak/>
        <w:t xml:space="preserve">Once the total </w:t>
      </w:r>
      <w:r w:rsidR="00FC4675" w:rsidRPr="00262439">
        <w:rPr>
          <w:bCs/>
          <w:color w:val="000000" w:themeColor="text1"/>
          <w:sz w:val="23"/>
          <w:szCs w:val="23"/>
        </w:rPr>
        <w:t xml:space="preserve">was </w:t>
      </w:r>
      <w:r w:rsidRPr="00262439">
        <w:rPr>
          <w:bCs/>
          <w:color w:val="000000" w:themeColor="text1"/>
          <w:sz w:val="23"/>
          <w:szCs w:val="23"/>
        </w:rPr>
        <w:t xml:space="preserve">calculated, Imptek Chova </w:t>
      </w:r>
      <w:r w:rsidR="005D3854" w:rsidRPr="00262439">
        <w:rPr>
          <w:bCs/>
          <w:color w:val="000000" w:themeColor="text1"/>
          <w:sz w:val="23"/>
          <w:szCs w:val="23"/>
        </w:rPr>
        <w:t xml:space="preserve">Ecuador </w:t>
      </w:r>
      <w:r w:rsidRPr="00262439">
        <w:rPr>
          <w:bCs/>
          <w:color w:val="000000" w:themeColor="text1"/>
          <w:sz w:val="23"/>
          <w:szCs w:val="23"/>
        </w:rPr>
        <w:t>were able to prioritise which assets required</w:t>
      </w:r>
      <w:r w:rsidR="00C417CC" w:rsidRPr="00262439">
        <w:rPr>
          <w:bCs/>
          <w:color w:val="000000" w:themeColor="text1"/>
          <w:sz w:val="23"/>
          <w:szCs w:val="23"/>
        </w:rPr>
        <w:t xml:space="preserve"> </w:t>
      </w:r>
      <w:r w:rsidR="00AE749F" w:rsidRPr="00262439">
        <w:rPr>
          <w:bCs/>
          <w:color w:val="000000" w:themeColor="text1"/>
          <w:sz w:val="23"/>
          <w:szCs w:val="23"/>
        </w:rPr>
        <w:t xml:space="preserve">the most attention </w:t>
      </w:r>
      <w:r w:rsidR="009C0F00" w:rsidRPr="00262439">
        <w:rPr>
          <w:bCs/>
          <w:color w:val="000000" w:themeColor="text1"/>
          <w:sz w:val="23"/>
          <w:szCs w:val="23"/>
        </w:rPr>
        <w:t>to</w:t>
      </w:r>
      <w:r w:rsidR="00AE749F" w:rsidRPr="00262439">
        <w:rPr>
          <w:bCs/>
          <w:color w:val="000000" w:themeColor="text1"/>
          <w:sz w:val="23"/>
          <w:szCs w:val="23"/>
        </w:rPr>
        <w:t xml:space="preserve"> </w:t>
      </w:r>
      <w:r w:rsidR="00D26642" w:rsidRPr="00262439">
        <w:rPr>
          <w:bCs/>
          <w:color w:val="000000" w:themeColor="text1"/>
          <w:sz w:val="23"/>
          <w:szCs w:val="23"/>
        </w:rPr>
        <w:t xml:space="preserve">mitigate the risk. </w:t>
      </w:r>
      <w:r w:rsidR="00FC4675" w:rsidRPr="00262439">
        <w:rPr>
          <w:bCs/>
          <w:color w:val="000000" w:themeColor="text1"/>
          <w:sz w:val="23"/>
          <w:szCs w:val="23"/>
        </w:rPr>
        <w:t xml:space="preserve"> For example, impersonation of user identify has a medium frequency and high impact score, suggesting that this asset requires immediate attention.  </w:t>
      </w:r>
      <w:r w:rsidR="004B5CE5" w:rsidRPr="00262439">
        <w:rPr>
          <w:bCs/>
          <w:color w:val="000000" w:themeColor="text1"/>
          <w:sz w:val="23"/>
          <w:szCs w:val="23"/>
        </w:rPr>
        <w:t xml:space="preserve">The risks evaluation table is provided in </w:t>
      </w:r>
      <w:r w:rsidR="008F6D27">
        <w:rPr>
          <w:bCs/>
          <w:color w:val="000000" w:themeColor="text1"/>
          <w:sz w:val="23"/>
          <w:szCs w:val="23"/>
        </w:rPr>
        <w:t>table</w:t>
      </w:r>
      <w:r w:rsidR="004B5CE5" w:rsidRPr="00262439">
        <w:rPr>
          <w:bCs/>
          <w:color w:val="000000" w:themeColor="text1"/>
          <w:sz w:val="23"/>
          <w:szCs w:val="23"/>
        </w:rPr>
        <w:t xml:space="preserve"> </w:t>
      </w:r>
      <w:r w:rsidR="008F6D27">
        <w:rPr>
          <w:bCs/>
          <w:color w:val="000000" w:themeColor="text1"/>
          <w:sz w:val="23"/>
          <w:szCs w:val="23"/>
        </w:rPr>
        <w:t>5</w:t>
      </w:r>
      <w:r w:rsidR="004B5CE5" w:rsidRPr="00262439">
        <w:rPr>
          <w:bCs/>
          <w:color w:val="000000" w:themeColor="text1"/>
          <w:sz w:val="23"/>
          <w:szCs w:val="23"/>
        </w:rPr>
        <w:t xml:space="preserve">: </w:t>
      </w:r>
    </w:p>
    <w:p w14:paraId="3230F286" w14:textId="08983F31" w:rsidR="00656900" w:rsidRDefault="00D913CB" w:rsidP="008F6D27">
      <w:pPr>
        <w:spacing w:line="360" w:lineRule="auto"/>
        <w:jc w:val="center"/>
        <w:rPr>
          <w:b/>
          <w:color w:val="000000" w:themeColor="text1"/>
          <w:sz w:val="23"/>
          <w:szCs w:val="23"/>
        </w:rPr>
      </w:pPr>
      <w:r w:rsidRPr="00262439">
        <w:rPr>
          <w:b/>
          <w:noProof/>
          <w:color w:val="000000" w:themeColor="text1"/>
          <w:sz w:val="23"/>
          <w:szCs w:val="23"/>
        </w:rPr>
        <w:drawing>
          <wp:inline distT="0" distB="0" distL="0" distR="0" wp14:anchorId="670EF374" wp14:editId="0C7D7639">
            <wp:extent cx="4447250" cy="5768840"/>
            <wp:effectExtent l="0" t="0" r="0" b="3810"/>
            <wp:docPr id="14559178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2081" cy="5788079"/>
                    </a:xfrm>
                    <a:prstGeom prst="rect">
                      <a:avLst/>
                    </a:prstGeom>
                    <a:noFill/>
                  </pic:spPr>
                </pic:pic>
              </a:graphicData>
            </a:graphic>
          </wp:inline>
        </w:drawing>
      </w:r>
    </w:p>
    <w:p w14:paraId="11F6EC81" w14:textId="1A0066DE" w:rsidR="008F6D27" w:rsidRPr="008F6D27" w:rsidRDefault="008F6D27" w:rsidP="008F6D27">
      <w:pPr>
        <w:pStyle w:val="Caption"/>
        <w:jc w:val="center"/>
        <w:rPr>
          <w:b/>
          <w:color w:val="000000" w:themeColor="text1"/>
          <w:sz w:val="23"/>
          <w:szCs w:val="23"/>
        </w:rPr>
      </w:pPr>
      <w:bookmarkStart w:id="18" w:name="_Toc204113363"/>
      <w:r>
        <w:t xml:space="preserve">Table </w:t>
      </w:r>
      <w:fldSimple w:instr=" SEQ Table \* ARABIC ">
        <w:r w:rsidR="001C7220">
          <w:rPr>
            <w:noProof/>
          </w:rPr>
          <w:t>5</w:t>
        </w:r>
      </w:fldSimple>
      <w:r>
        <w:t>: Risks Evaluation Table [21]</w:t>
      </w:r>
      <w:bookmarkEnd w:id="18"/>
    </w:p>
    <w:p w14:paraId="193953DA" w14:textId="77777777" w:rsidR="00FC4675" w:rsidRDefault="00FC4675" w:rsidP="00A46A1D">
      <w:pPr>
        <w:jc w:val="both"/>
        <w:rPr>
          <w:sz w:val="23"/>
          <w:szCs w:val="23"/>
        </w:rPr>
      </w:pPr>
    </w:p>
    <w:p w14:paraId="40765FE5" w14:textId="77777777" w:rsidR="00DD716A" w:rsidRDefault="00DD716A" w:rsidP="00A46A1D">
      <w:pPr>
        <w:jc w:val="both"/>
        <w:rPr>
          <w:sz w:val="23"/>
          <w:szCs w:val="23"/>
        </w:rPr>
      </w:pPr>
    </w:p>
    <w:p w14:paraId="5EB74E4A" w14:textId="77777777" w:rsidR="00DD716A" w:rsidRDefault="00DD716A" w:rsidP="00A46A1D">
      <w:pPr>
        <w:jc w:val="both"/>
        <w:rPr>
          <w:sz w:val="23"/>
          <w:szCs w:val="23"/>
        </w:rPr>
      </w:pPr>
    </w:p>
    <w:p w14:paraId="6055EFBF" w14:textId="77777777" w:rsidR="00DD716A" w:rsidRDefault="00DD716A" w:rsidP="00A46A1D">
      <w:pPr>
        <w:jc w:val="both"/>
        <w:rPr>
          <w:sz w:val="23"/>
          <w:szCs w:val="23"/>
        </w:rPr>
      </w:pPr>
    </w:p>
    <w:p w14:paraId="690599B4" w14:textId="77777777" w:rsidR="00DD716A" w:rsidRDefault="00DD716A" w:rsidP="00A46A1D">
      <w:pPr>
        <w:jc w:val="both"/>
        <w:rPr>
          <w:sz w:val="23"/>
          <w:szCs w:val="23"/>
        </w:rPr>
      </w:pPr>
    </w:p>
    <w:p w14:paraId="4A90E7F1" w14:textId="77777777" w:rsidR="00DD716A" w:rsidRDefault="00DD716A" w:rsidP="00A46A1D">
      <w:pPr>
        <w:jc w:val="both"/>
        <w:rPr>
          <w:sz w:val="23"/>
          <w:szCs w:val="23"/>
        </w:rPr>
      </w:pPr>
    </w:p>
    <w:p w14:paraId="5035DCD5" w14:textId="77777777" w:rsidR="00DD716A" w:rsidRDefault="00DD716A" w:rsidP="00A46A1D">
      <w:pPr>
        <w:jc w:val="both"/>
        <w:rPr>
          <w:sz w:val="23"/>
          <w:szCs w:val="23"/>
        </w:rPr>
      </w:pPr>
    </w:p>
    <w:p w14:paraId="0D9E4519" w14:textId="77777777" w:rsidR="00DD716A" w:rsidRDefault="00DD716A" w:rsidP="00A46A1D">
      <w:pPr>
        <w:jc w:val="both"/>
        <w:rPr>
          <w:sz w:val="23"/>
          <w:szCs w:val="23"/>
        </w:rPr>
      </w:pPr>
    </w:p>
    <w:p w14:paraId="254F6A8F" w14:textId="77777777" w:rsidR="00DD716A" w:rsidRPr="00262439" w:rsidRDefault="00DD716A" w:rsidP="00A46A1D">
      <w:pPr>
        <w:jc w:val="both"/>
        <w:rPr>
          <w:sz w:val="23"/>
          <w:szCs w:val="23"/>
        </w:rPr>
      </w:pPr>
    </w:p>
    <w:p w14:paraId="7F0C490F" w14:textId="2ED4E447" w:rsidR="00656900" w:rsidRPr="00262439" w:rsidRDefault="00FC4675" w:rsidP="00A46A1D">
      <w:pPr>
        <w:pStyle w:val="Heading2"/>
        <w:jc w:val="both"/>
        <w:rPr>
          <w:rFonts w:ascii="Times New Roman" w:hAnsi="Times New Roman" w:cs="Times New Roman"/>
          <w:sz w:val="23"/>
          <w:szCs w:val="23"/>
        </w:rPr>
      </w:pPr>
      <w:bookmarkStart w:id="19" w:name="_Toc204113309"/>
      <w:r w:rsidRPr="00262439">
        <w:rPr>
          <w:rFonts w:ascii="Times New Roman" w:hAnsi="Times New Roman" w:cs="Times New Roman"/>
          <w:sz w:val="23"/>
          <w:szCs w:val="23"/>
        </w:rPr>
        <w:lastRenderedPageBreak/>
        <w:t xml:space="preserve">The </w:t>
      </w:r>
      <w:r w:rsidR="002F56F7" w:rsidRPr="00262439">
        <w:rPr>
          <w:rFonts w:ascii="Times New Roman" w:hAnsi="Times New Roman" w:cs="Times New Roman"/>
          <w:sz w:val="23"/>
          <w:szCs w:val="23"/>
        </w:rPr>
        <w:t xml:space="preserve">Benefits </w:t>
      </w:r>
      <w:r w:rsidR="00C52B2D" w:rsidRPr="00262439">
        <w:rPr>
          <w:rFonts w:ascii="Times New Roman" w:hAnsi="Times New Roman" w:cs="Times New Roman"/>
          <w:sz w:val="23"/>
          <w:szCs w:val="23"/>
        </w:rPr>
        <w:t>of ISO 27001 Post</w:t>
      </w:r>
      <w:r w:rsidRPr="00262439">
        <w:rPr>
          <w:rFonts w:ascii="Times New Roman" w:hAnsi="Times New Roman" w:cs="Times New Roman"/>
          <w:sz w:val="23"/>
          <w:szCs w:val="23"/>
        </w:rPr>
        <w:t>-</w:t>
      </w:r>
      <w:r w:rsidR="008C4013" w:rsidRPr="00262439">
        <w:rPr>
          <w:rFonts w:ascii="Times New Roman" w:hAnsi="Times New Roman" w:cs="Times New Roman"/>
          <w:sz w:val="23"/>
          <w:szCs w:val="23"/>
        </w:rPr>
        <w:t>Implementation</w:t>
      </w:r>
      <w:bookmarkEnd w:id="19"/>
    </w:p>
    <w:p w14:paraId="7B9717CB" w14:textId="77777777" w:rsidR="00656900" w:rsidRPr="00262439" w:rsidRDefault="00656900" w:rsidP="00A46A1D">
      <w:pPr>
        <w:spacing w:line="360" w:lineRule="auto"/>
        <w:jc w:val="both"/>
        <w:rPr>
          <w:b/>
          <w:color w:val="000000" w:themeColor="text1"/>
          <w:sz w:val="23"/>
          <w:szCs w:val="23"/>
        </w:rPr>
      </w:pPr>
    </w:p>
    <w:p w14:paraId="284A6310" w14:textId="21C84215" w:rsidR="00656900" w:rsidRPr="00262439" w:rsidRDefault="00DF5EA1" w:rsidP="00A46A1D">
      <w:pPr>
        <w:spacing w:line="360" w:lineRule="auto"/>
        <w:jc w:val="both"/>
        <w:rPr>
          <w:bCs/>
          <w:color w:val="000000" w:themeColor="text1"/>
          <w:sz w:val="23"/>
          <w:szCs w:val="23"/>
        </w:rPr>
      </w:pPr>
      <w:r w:rsidRPr="00262439">
        <w:rPr>
          <w:bCs/>
          <w:color w:val="000000" w:themeColor="text1"/>
          <w:sz w:val="23"/>
          <w:szCs w:val="23"/>
        </w:rPr>
        <w:t>Following the</w:t>
      </w:r>
      <w:r w:rsidR="00A67353" w:rsidRPr="00262439">
        <w:rPr>
          <w:bCs/>
          <w:color w:val="000000" w:themeColor="text1"/>
          <w:sz w:val="23"/>
          <w:szCs w:val="23"/>
        </w:rPr>
        <w:t xml:space="preserve"> implementation of ISO 27001, Imptek Chova</w:t>
      </w:r>
      <w:r w:rsidRPr="00262439">
        <w:rPr>
          <w:bCs/>
          <w:color w:val="000000" w:themeColor="text1"/>
          <w:sz w:val="23"/>
          <w:szCs w:val="23"/>
        </w:rPr>
        <w:t xml:space="preserve"> Ecuador</w:t>
      </w:r>
      <w:r w:rsidR="00A67353" w:rsidRPr="00262439">
        <w:rPr>
          <w:bCs/>
          <w:color w:val="000000" w:themeColor="text1"/>
          <w:sz w:val="23"/>
          <w:szCs w:val="23"/>
        </w:rPr>
        <w:t xml:space="preserve"> </w:t>
      </w:r>
      <w:r w:rsidRPr="00262439">
        <w:rPr>
          <w:bCs/>
          <w:color w:val="000000" w:themeColor="text1"/>
          <w:sz w:val="23"/>
          <w:szCs w:val="23"/>
        </w:rPr>
        <w:t>identified</w:t>
      </w:r>
      <w:r w:rsidR="0036348E" w:rsidRPr="00262439">
        <w:rPr>
          <w:bCs/>
          <w:color w:val="000000" w:themeColor="text1"/>
          <w:sz w:val="23"/>
          <w:szCs w:val="23"/>
        </w:rPr>
        <w:t xml:space="preserve"> many benefits from ISO 27001 </w:t>
      </w:r>
      <w:r w:rsidRPr="00262439">
        <w:rPr>
          <w:bCs/>
          <w:color w:val="000000" w:themeColor="text1"/>
          <w:sz w:val="23"/>
          <w:szCs w:val="23"/>
        </w:rPr>
        <w:t>certification</w:t>
      </w:r>
      <w:r w:rsidR="0036348E" w:rsidRPr="00262439">
        <w:rPr>
          <w:bCs/>
          <w:color w:val="000000" w:themeColor="text1"/>
          <w:sz w:val="23"/>
          <w:szCs w:val="23"/>
        </w:rPr>
        <w:t xml:space="preserve">. </w:t>
      </w:r>
      <w:r w:rsidR="001C688E" w:rsidRPr="00262439">
        <w:rPr>
          <w:bCs/>
          <w:color w:val="000000" w:themeColor="text1"/>
          <w:sz w:val="23"/>
          <w:szCs w:val="23"/>
        </w:rPr>
        <w:t xml:space="preserve">These benefits are provided in </w:t>
      </w:r>
      <w:r w:rsidR="002B4AD7">
        <w:rPr>
          <w:bCs/>
          <w:color w:val="000000" w:themeColor="text1"/>
          <w:sz w:val="23"/>
          <w:szCs w:val="23"/>
        </w:rPr>
        <w:t>table 6</w:t>
      </w:r>
      <w:r w:rsidR="001C688E" w:rsidRPr="00262439">
        <w:rPr>
          <w:bCs/>
          <w:color w:val="000000" w:themeColor="text1"/>
          <w:sz w:val="23"/>
          <w:szCs w:val="23"/>
        </w:rPr>
        <w:t xml:space="preserve"> </w:t>
      </w:r>
      <w:r w:rsidR="0022095A" w:rsidRPr="00262439">
        <w:rPr>
          <w:bCs/>
          <w:color w:val="000000" w:themeColor="text1"/>
          <w:sz w:val="23"/>
          <w:szCs w:val="23"/>
        </w:rPr>
        <w:t xml:space="preserve">below: </w:t>
      </w:r>
    </w:p>
    <w:p w14:paraId="438FEAC7" w14:textId="553DC53D" w:rsidR="00E6607E" w:rsidRPr="00262439" w:rsidRDefault="00C2232F" w:rsidP="00A46A1D">
      <w:pPr>
        <w:spacing w:line="360" w:lineRule="auto"/>
        <w:jc w:val="both"/>
        <w:rPr>
          <w:bCs/>
          <w:color w:val="000000" w:themeColor="text1"/>
          <w:sz w:val="23"/>
          <w:szCs w:val="23"/>
        </w:rPr>
      </w:pPr>
      <w:r w:rsidRPr="00C2232F">
        <w:rPr>
          <w:bCs/>
          <w:color w:val="000000" w:themeColor="text1"/>
          <w:sz w:val="23"/>
          <w:szCs w:val="23"/>
        </w:rPr>
        <w:drawing>
          <wp:inline distT="0" distB="0" distL="0" distR="0" wp14:anchorId="3DC4A960" wp14:editId="23F45713">
            <wp:extent cx="5731510" cy="4145915"/>
            <wp:effectExtent l="0" t="0" r="2540" b="6985"/>
            <wp:docPr id="1303880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80772" name=""/>
                    <pic:cNvPicPr/>
                  </pic:nvPicPr>
                  <pic:blipFill>
                    <a:blip r:embed="rId13"/>
                    <a:stretch>
                      <a:fillRect/>
                    </a:stretch>
                  </pic:blipFill>
                  <pic:spPr>
                    <a:xfrm>
                      <a:off x="0" y="0"/>
                      <a:ext cx="5731510" cy="4145915"/>
                    </a:xfrm>
                    <a:prstGeom prst="rect">
                      <a:avLst/>
                    </a:prstGeom>
                  </pic:spPr>
                </pic:pic>
              </a:graphicData>
            </a:graphic>
          </wp:inline>
        </w:drawing>
      </w:r>
    </w:p>
    <w:p w14:paraId="4283DEA9" w14:textId="53909F2F" w:rsidR="002D4666" w:rsidRPr="00262439" w:rsidRDefault="002B4AD7" w:rsidP="002B4AD7">
      <w:pPr>
        <w:pStyle w:val="Caption"/>
        <w:jc w:val="center"/>
        <w:rPr>
          <w:sz w:val="23"/>
          <w:szCs w:val="23"/>
        </w:rPr>
      </w:pPr>
      <w:bookmarkStart w:id="20" w:name="_Toc204113364"/>
      <w:r>
        <w:t xml:space="preserve">Table </w:t>
      </w:r>
      <w:fldSimple w:instr=" SEQ Table \* ARABIC ">
        <w:r w:rsidR="001C7220">
          <w:rPr>
            <w:noProof/>
          </w:rPr>
          <w:t>6</w:t>
        </w:r>
      </w:fldSimple>
      <w:r>
        <w:t>: Benefits of ISO 27001 After Implementation</w:t>
      </w:r>
      <w:bookmarkEnd w:id="20"/>
    </w:p>
    <w:p w14:paraId="550336EE" w14:textId="0490A08F" w:rsidR="000B7CF4" w:rsidRPr="00262439" w:rsidRDefault="003C6BD2" w:rsidP="00A46A1D">
      <w:pPr>
        <w:spacing w:line="360" w:lineRule="auto"/>
        <w:jc w:val="both"/>
        <w:rPr>
          <w:bCs/>
          <w:color w:val="000000" w:themeColor="text1"/>
          <w:sz w:val="23"/>
          <w:szCs w:val="23"/>
        </w:rPr>
      </w:pPr>
      <w:r w:rsidRPr="00262439">
        <w:rPr>
          <w:bCs/>
          <w:color w:val="000000" w:themeColor="text1"/>
          <w:sz w:val="23"/>
          <w:szCs w:val="23"/>
        </w:rPr>
        <w:t xml:space="preserve">The authors </w:t>
      </w:r>
      <w:r w:rsidR="00224BFA" w:rsidRPr="00262439">
        <w:rPr>
          <w:bCs/>
          <w:color w:val="000000" w:themeColor="text1"/>
          <w:sz w:val="23"/>
          <w:szCs w:val="23"/>
        </w:rPr>
        <w:t>report</w:t>
      </w:r>
      <w:r w:rsidRPr="00262439">
        <w:rPr>
          <w:bCs/>
          <w:color w:val="000000" w:themeColor="text1"/>
          <w:sz w:val="23"/>
          <w:szCs w:val="23"/>
        </w:rPr>
        <w:t xml:space="preserve"> in the</w:t>
      </w:r>
      <w:r w:rsidR="00224BFA" w:rsidRPr="00262439">
        <w:rPr>
          <w:bCs/>
          <w:color w:val="000000" w:themeColor="text1"/>
          <w:sz w:val="23"/>
          <w:szCs w:val="23"/>
        </w:rPr>
        <w:t>ir</w:t>
      </w:r>
      <w:r w:rsidRPr="00262439">
        <w:rPr>
          <w:bCs/>
          <w:color w:val="000000" w:themeColor="text1"/>
          <w:sz w:val="23"/>
          <w:szCs w:val="23"/>
        </w:rPr>
        <w:t xml:space="preserve"> </w:t>
      </w:r>
      <w:r w:rsidR="005B76D2" w:rsidRPr="00262439">
        <w:rPr>
          <w:bCs/>
          <w:color w:val="000000" w:themeColor="text1"/>
          <w:sz w:val="23"/>
          <w:szCs w:val="23"/>
        </w:rPr>
        <w:t>conclusion that “After the implementation of the ISMS, it is very important to monitor the controls, policies, processes, and findings. This information generates feedback on the status of the implementation and allows the continuous improvement of the ISMS.”</w:t>
      </w:r>
      <w:r w:rsidR="00C521D2" w:rsidRPr="00262439">
        <w:rPr>
          <w:bCs/>
          <w:color w:val="000000" w:themeColor="text1"/>
          <w:sz w:val="23"/>
          <w:szCs w:val="23"/>
        </w:rPr>
        <w:t xml:space="preserve"> </w:t>
      </w:r>
      <w:sdt>
        <w:sdtPr>
          <w:rPr>
            <w:bCs/>
            <w:color w:val="000000" w:themeColor="text1"/>
            <w:sz w:val="23"/>
            <w:szCs w:val="23"/>
          </w:rPr>
          <w:id w:val="-736326133"/>
          <w:citation/>
        </w:sdtPr>
        <w:sdtEndPr/>
        <w:sdtContent>
          <w:r w:rsidR="00C521D2" w:rsidRPr="00262439">
            <w:rPr>
              <w:bCs/>
              <w:color w:val="000000" w:themeColor="text1"/>
              <w:sz w:val="23"/>
              <w:szCs w:val="23"/>
            </w:rPr>
            <w:fldChar w:fldCharType="begin"/>
          </w:r>
          <w:r w:rsidR="00C521D2" w:rsidRPr="00262439">
            <w:rPr>
              <w:bCs/>
              <w:color w:val="000000" w:themeColor="text1"/>
              <w:sz w:val="23"/>
              <w:szCs w:val="23"/>
            </w:rPr>
            <w:instrText xml:space="preserve"> CITATION Jof18 \l 2057 </w:instrText>
          </w:r>
          <w:r w:rsidR="00C521D2" w:rsidRPr="00262439">
            <w:rPr>
              <w:bCs/>
              <w:color w:val="000000" w:themeColor="text1"/>
              <w:sz w:val="23"/>
              <w:szCs w:val="23"/>
            </w:rPr>
            <w:fldChar w:fldCharType="separate"/>
          </w:r>
          <w:r w:rsidR="00864AA6" w:rsidRPr="00864AA6">
            <w:rPr>
              <w:noProof/>
              <w:color w:val="000000" w:themeColor="text1"/>
              <w:sz w:val="23"/>
              <w:szCs w:val="23"/>
            </w:rPr>
            <w:t>[32]</w:t>
          </w:r>
          <w:r w:rsidR="00C521D2" w:rsidRPr="00262439">
            <w:rPr>
              <w:bCs/>
              <w:color w:val="000000" w:themeColor="text1"/>
              <w:sz w:val="23"/>
              <w:szCs w:val="23"/>
            </w:rPr>
            <w:fldChar w:fldCharType="end"/>
          </w:r>
        </w:sdtContent>
      </w:sdt>
      <w:r w:rsidR="00891BD5" w:rsidRPr="00262439">
        <w:rPr>
          <w:bCs/>
          <w:color w:val="000000" w:themeColor="text1"/>
          <w:sz w:val="23"/>
          <w:szCs w:val="23"/>
        </w:rPr>
        <w:t>.</w:t>
      </w:r>
      <w:r w:rsidR="00C521D2" w:rsidRPr="00262439">
        <w:rPr>
          <w:bCs/>
          <w:color w:val="000000" w:themeColor="text1"/>
          <w:sz w:val="23"/>
          <w:szCs w:val="23"/>
        </w:rPr>
        <w:t xml:space="preserve"> </w:t>
      </w:r>
      <w:r w:rsidR="00B601B5" w:rsidRPr="00262439">
        <w:rPr>
          <w:bCs/>
          <w:color w:val="000000" w:themeColor="text1"/>
          <w:sz w:val="23"/>
          <w:szCs w:val="23"/>
        </w:rPr>
        <w:t xml:space="preserve">This suggests that to ensure the ISMS </w:t>
      </w:r>
      <w:r w:rsidR="00157BAD" w:rsidRPr="00262439">
        <w:rPr>
          <w:bCs/>
          <w:color w:val="000000" w:themeColor="text1"/>
          <w:sz w:val="23"/>
          <w:szCs w:val="23"/>
        </w:rPr>
        <w:t>achieves its objectives, continuous improvement is required.</w:t>
      </w:r>
      <w:r w:rsidR="00D9711E" w:rsidRPr="00262439">
        <w:rPr>
          <w:bCs/>
          <w:color w:val="000000" w:themeColor="text1"/>
          <w:sz w:val="23"/>
          <w:szCs w:val="23"/>
        </w:rPr>
        <w:t xml:space="preserve"> </w:t>
      </w:r>
    </w:p>
    <w:p w14:paraId="76AAA846" w14:textId="6FE4DD12" w:rsidR="00164FBB" w:rsidRPr="00262439" w:rsidRDefault="00F83817" w:rsidP="00A46A1D">
      <w:pPr>
        <w:pStyle w:val="Heading2"/>
        <w:jc w:val="both"/>
        <w:rPr>
          <w:rFonts w:ascii="Times New Roman" w:hAnsi="Times New Roman" w:cs="Times New Roman"/>
          <w:sz w:val="23"/>
          <w:szCs w:val="23"/>
        </w:rPr>
      </w:pPr>
      <w:bookmarkStart w:id="21" w:name="_Toc204113310"/>
      <w:r w:rsidRPr="00262439">
        <w:rPr>
          <w:rFonts w:ascii="Times New Roman" w:hAnsi="Times New Roman" w:cs="Times New Roman"/>
          <w:sz w:val="23"/>
          <w:szCs w:val="23"/>
        </w:rPr>
        <w:t xml:space="preserve">The Cybersecurity Framework Selected </w:t>
      </w:r>
      <w:r w:rsidR="00921F94" w:rsidRPr="00262439">
        <w:rPr>
          <w:rFonts w:ascii="Times New Roman" w:hAnsi="Times New Roman" w:cs="Times New Roman"/>
          <w:sz w:val="23"/>
          <w:szCs w:val="23"/>
        </w:rPr>
        <w:t>by</w:t>
      </w:r>
      <w:r w:rsidRPr="00262439">
        <w:rPr>
          <w:rFonts w:ascii="Times New Roman" w:hAnsi="Times New Roman" w:cs="Times New Roman"/>
          <w:sz w:val="23"/>
          <w:szCs w:val="23"/>
        </w:rPr>
        <w:t xml:space="preserve"> LSN Diffusion Ltd</w:t>
      </w:r>
      <w:bookmarkEnd w:id="21"/>
    </w:p>
    <w:p w14:paraId="58AD8DD2" w14:textId="77777777" w:rsidR="00E254A5" w:rsidRPr="00262439" w:rsidRDefault="00E254A5" w:rsidP="00A46A1D">
      <w:pPr>
        <w:jc w:val="both"/>
        <w:rPr>
          <w:sz w:val="23"/>
          <w:szCs w:val="23"/>
        </w:rPr>
      </w:pPr>
    </w:p>
    <w:p w14:paraId="0C06778D" w14:textId="06CCD905" w:rsidR="00164FBB" w:rsidRPr="00262439" w:rsidRDefault="00F914D5" w:rsidP="00A46A1D">
      <w:pPr>
        <w:spacing w:line="360" w:lineRule="auto"/>
        <w:jc w:val="both"/>
        <w:rPr>
          <w:bCs/>
          <w:color w:val="000000" w:themeColor="text1"/>
          <w:sz w:val="23"/>
          <w:szCs w:val="23"/>
        </w:rPr>
      </w:pPr>
      <w:r w:rsidRPr="00262439">
        <w:rPr>
          <w:bCs/>
          <w:color w:val="000000" w:themeColor="text1"/>
          <w:sz w:val="23"/>
          <w:szCs w:val="23"/>
        </w:rPr>
        <w:t xml:space="preserve">LSN Diffusion Ltd carefully considered </w:t>
      </w:r>
      <w:r w:rsidR="00866737" w:rsidRPr="00262439">
        <w:rPr>
          <w:bCs/>
          <w:color w:val="000000" w:themeColor="text1"/>
          <w:sz w:val="23"/>
          <w:szCs w:val="23"/>
        </w:rPr>
        <w:t>the</w:t>
      </w:r>
      <w:r w:rsidR="00921F94" w:rsidRPr="00262439">
        <w:rPr>
          <w:bCs/>
          <w:color w:val="000000" w:themeColor="text1"/>
          <w:sz w:val="23"/>
          <w:szCs w:val="23"/>
        </w:rPr>
        <w:t>ir options for cybersecurity frameworks from the two most well-known frameworks which were ISO 27001 and NIST CSF</w:t>
      </w:r>
      <w:r w:rsidR="002B7A6D" w:rsidRPr="00262439">
        <w:rPr>
          <w:bCs/>
          <w:color w:val="000000" w:themeColor="text1"/>
          <w:sz w:val="23"/>
          <w:szCs w:val="23"/>
        </w:rPr>
        <w:t xml:space="preserve"> </w:t>
      </w:r>
      <w:sdt>
        <w:sdtPr>
          <w:rPr>
            <w:bCs/>
            <w:color w:val="000000" w:themeColor="text1"/>
            <w:sz w:val="23"/>
            <w:szCs w:val="23"/>
          </w:rPr>
          <w:id w:val="521829886"/>
          <w:citation/>
        </w:sdtPr>
        <w:sdtEndPr/>
        <w:sdtContent>
          <w:r w:rsidR="00D770A4" w:rsidRPr="00262439">
            <w:rPr>
              <w:bCs/>
              <w:color w:val="000000" w:themeColor="text1"/>
              <w:sz w:val="23"/>
              <w:szCs w:val="23"/>
            </w:rPr>
            <w:fldChar w:fldCharType="begin"/>
          </w:r>
          <w:r w:rsidR="00D770A4" w:rsidRPr="00262439">
            <w:rPr>
              <w:bCs/>
              <w:color w:val="000000" w:themeColor="text1"/>
              <w:sz w:val="23"/>
              <w:szCs w:val="23"/>
            </w:rPr>
            <w:instrText xml:space="preserve"> CITATION Pau23 \l 2057 </w:instrText>
          </w:r>
          <w:r w:rsidR="00D770A4" w:rsidRPr="00262439">
            <w:rPr>
              <w:bCs/>
              <w:color w:val="000000" w:themeColor="text1"/>
              <w:sz w:val="23"/>
              <w:szCs w:val="23"/>
            </w:rPr>
            <w:fldChar w:fldCharType="separate"/>
          </w:r>
          <w:r w:rsidR="00864AA6" w:rsidRPr="00864AA6">
            <w:rPr>
              <w:noProof/>
              <w:color w:val="000000" w:themeColor="text1"/>
              <w:sz w:val="23"/>
              <w:szCs w:val="23"/>
            </w:rPr>
            <w:t>[29]</w:t>
          </w:r>
          <w:r w:rsidR="00D770A4" w:rsidRPr="00262439">
            <w:rPr>
              <w:bCs/>
              <w:color w:val="000000" w:themeColor="text1"/>
              <w:sz w:val="23"/>
              <w:szCs w:val="23"/>
            </w:rPr>
            <w:fldChar w:fldCharType="end"/>
          </w:r>
        </w:sdtContent>
      </w:sdt>
      <w:r w:rsidR="00921F94" w:rsidRPr="00262439">
        <w:rPr>
          <w:bCs/>
          <w:color w:val="000000" w:themeColor="text1"/>
          <w:sz w:val="23"/>
          <w:szCs w:val="23"/>
        </w:rPr>
        <w:t>.</w:t>
      </w:r>
      <w:r w:rsidR="00866737" w:rsidRPr="00262439">
        <w:rPr>
          <w:bCs/>
          <w:color w:val="000000" w:themeColor="text1"/>
          <w:sz w:val="23"/>
          <w:szCs w:val="23"/>
        </w:rPr>
        <w:t xml:space="preserve"> </w:t>
      </w:r>
      <w:r w:rsidR="00921F94" w:rsidRPr="00262439">
        <w:rPr>
          <w:bCs/>
          <w:color w:val="000000" w:themeColor="text1"/>
          <w:sz w:val="23"/>
          <w:szCs w:val="23"/>
        </w:rPr>
        <w:t xml:space="preserve">Following </w:t>
      </w:r>
      <w:r w:rsidR="0053597C" w:rsidRPr="00262439">
        <w:rPr>
          <w:bCs/>
          <w:color w:val="000000" w:themeColor="text1"/>
          <w:sz w:val="23"/>
          <w:szCs w:val="23"/>
        </w:rPr>
        <w:t xml:space="preserve">a review of the advantages of each framework as identified in </w:t>
      </w:r>
      <w:r w:rsidR="00807909">
        <w:rPr>
          <w:bCs/>
          <w:color w:val="000000" w:themeColor="text1"/>
          <w:sz w:val="23"/>
          <w:szCs w:val="23"/>
        </w:rPr>
        <w:t>table 7</w:t>
      </w:r>
      <w:r w:rsidR="00B34D79" w:rsidRPr="00262439">
        <w:rPr>
          <w:bCs/>
          <w:color w:val="000000" w:themeColor="text1"/>
          <w:sz w:val="23"/>
          <w:szCs w:val="23"/>
        </w:rPr>
        <w:t xml:space="preserve"> the company selected the ISO 27001 framework for the reasons identified in </w:t>
      </w:r>
      <w:r w:rsidR="00807909">
        <w:rPr>
          <w:bCs/>
          <w:color w:val="000000" w:themeColor="text1"/>
          <w:sz w:val="23"/>
          <w:szCs w:val="23"/>
        </w:rPr>
        <w:t xml:space="preserve">table 7 </w:t>
      </w:r>
      <w:r w:rsidR="00B34D79" w:rsidRPr="00262439">
        <w:rPr>
          <w:bCs/>
          <w:color w:val="000000" w:themeColor="text1"/>
          <w:sz w:val="23"/>
          <w:szCs w:val="23"/>
        </w:rPr>
        <w:t>below</w:t>
      </w:r>
      <w:r w:rsidR="00164FBB" w:rsidRPr="00262439">
        <w:rPr>
          <w:bCs/>
          <w:color w:val="000000" w:themeColor="text1"/>
          <w:sz w:val="23"/>
          <w:szCs w:val="23"/>
        </w:rPr>
        <w:t>:</w:t>
      </w:r>
    </w:p>
    <w:p w14:paraId="6F2501E9" w14:textId="77777777" w:rsidR="00164FBB" w:rsidRPr="00262439" w:rsidRDefault="00164FBB" w:rsidP="00A46A1D">
      <w:pPr>
        <w:spacing w:line="360" w:lineRule="auto"/>
        <w:jc w:val="both"/>
        <w:rPr>
          <w:bCs/>
          <w:color w:val="000000" w:themeColor="text1"/>
          <w:sz w:val="23"/>
          <w:szCs w:val="23"/>
        </w:rPr>
      </w:pPr>
      <w:r w:rsidRPr="00262439">
        <w:rPr>
          <w:bCs/>
          <w:noProof/>
          <w:color w:val="000000" w:themeColor="text1"/>
          <w:sz w:val="23"/>
          <w:szCs w:val="23"/>
        </w:rPr>
        <w:lastRenderedPageBreak/>
        <w:drawing>
          <wp:inline distT="0" distB="0" distL="0" distR="0" wp14:anchorId="6975EBAF" wp14:editId="6BDF7C9A">
            <wp:extent cx="5972636" cy="2941983"/>
            <wp:effectExtent l="0" t="0" r="9525" b="0"/>
            <wp:docPr id="1027537706"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483358" name="Picture 1" descr="A white rectangular box with black text&#10;&#10;AI-generated content may be incorrect."/>
                    <pic:cNvPicPr/>
                  </pic:nvPicPr>
                  <pic:blipFill>
                    <a:blip r:embed="rId14"/>
                    <a:stretch>
                      <a:fillRect/>
                    </a:stretch>
                  </pic:blipFill>
                  <pic:spPr>
                    <a:xfrm>
                      <a:off x="0" y="0"/>
                      <a:ext cx="5984159" cy="2947659"/>
                    </a:xfrm>
                    <a:prstGeom prst="rect">
                      <a:avLst/>
                    </a:prstGeom>
                  </pic:spPr>
                </pic:pic>
              </a:graphicData>
            </a:graphic>
          </wp:inline>
        </w:drawing>
      </w:r>
    </w:p>
    <w:p w14:paraId="79C72F7E" w14:textId="754274AE" w:rsidR="00164FBB" w:rsidRPr="00262439" w:rsidRDefault="00807909" w:rsidP="00807909">
      <w:pPr>
        <w:pStyle w:val="Caption"/>
        <w:jc w:val="center"/>
        <w:rPr>
          <w:bCs/>
          <w:color w:val="000000" w:themeColor="text1"/>
          <w:sz w:val="23"/>
          <w:szCs w:val="23"/>
        </w:rPr>
      </w:pPr>
      <w:bookmarkStart w:id="22" w:name="_Toc204113365"/>
      <w:r>
        <w:t xml:space="preserve">Table </w:t>
      </w:r>
      <w:fldSimple w:instr=" SEQ Table \* ARABIC ">
        <w:r w:rsidR="001C7220">
          <w:rPr>
            <w:noProof/>
          </w:rPr>
          <w:t>7</w:t>
        </w:r>
      </w:fldSimple>
      <w:r>
        <w:t>: Why LSN Diffusion Ltd Implemented ISO 27001 over NIST CSF</w:t>
      </w:r>
      <w:bookmarkEnd w:id="22"/>
    </w:p>
    <w:p w14:paraId="3DF82795" w14:textId="77777777" w:rsidR="00960D0B" w:rsidRDefault="00960D0B" w:rsidP="00A46A1D">
      <w:pPr>
        <w:jc w:val="both"/>
        <w:rPr>
          <w:sz w:val="23"/>
          <w:szCs w:val="23"/>
        </w:rPr>
      </w:pPr>
    </w:p>
    <w:p w14:paraId="7A06462B" w14:textId="77777777" w:rsidR="00960D0B" w:rsidRPr="00262439" w:rsidRDefault="00960D0B" w:rsidP="00A46A1D">
      <w:pPr>
        <w:jc w:val="both"/>
        <w:rPr>
          <w:sz w:val="23"/>
          <w:szCs w:val="23"/>
        </w:rPr>
      </w:pPr>
    </w:p>
    <w:p w14:paraId="2340DF8F" w14:textId="1BBB89E0" w:rsidR="002F3785" w:rsidRPr="00262439" w:rsidRDefault="002F3785" w:rsidP="00A46A1D">
      <w:pPr>
        <w:pStyle w:val="Heading2"/>
        <w:jc w:val="both"/>
        <w:rPr>
          <w:rFonts w:ascii="Times New Roman" w:hAnsi="Times New Roman" w:cs="Times New Roman"/>
          <w:sz w:val="23"/>
          <w:szCs w:val="23"/>
        </w:rPr>
      </w:pPr>
      <w:bookmarkStart w:id="23" w:name="_Toc204113311"/>
      <w:r w:rsidRPr="00262439">
        <w:rPr>
          <w:rFonts w:ascii="Times New Roman" w:hAnsi="Times New Roman" w:cs="Times New Roman"/>
          <w:sz w:val="23"/>
          <w:szCs w:val="23"/>
        </w:rPr>
        <w:t xml:space="preserve">Common Challenges of ISO 27001 </w:t>
      </w:r>
      <w:r w:rsidR="00E91775" w:rsidRPr="00262439">
        <w:rPr>
          <w:rFonts w:ascii="Times New Roman" w:hAnsi="Times New Roman" w:cs="Times New Roman"/>
          <w:sz w:val="23"/>
          <w:szCs w:val="23"/>
        </w:rPr>
        <w:t>Implementation</w:t>
      </w:r>
      <w:bookmarkEnd w:id="23"/>
    </w:p>
    <w:p w14:paraId="3B7BE165" w14:textId="77777777" w:rsidR="00656900" w:rsidRPr="00262439" w:rsidRDefault="00656900" w:rsidP="00A46A1D">
      <w:pPr>
        <w:spacing w:line="360" w:lineRule="auto"/>
        <w:jc w:val="both"/>
        <w:rPr>
          <w:b/>
          <w:color w:val="000000" w:themeColor="text1"/>
          <w:sz w:val="23"/>
          <w:szCs w:val="23"/>
        </w:rPr>
      </w:pPr>
    </w:p>
    <w:p w14:paraId="41AA2E0B" w14:textId="4AD879F5" w:rsidR="002F3785" w:rsidRPr="00262439" w:rsidRDefault="00157BAD" w:rsidP="00A46A1D">
      <w:pPr>
        <w:spacing w:line="360" w:lineRule="auto"/>
        <w:jc w:val="both"/>
        <w:rPr>
          <w:bCs/>
          <w:color w:val="000000" w:themeColor="text1"/>
          <w:sz w:val="23"/>
          <w:szCs w:val="23"/>
        </w:rPr>
      </w:pPr>
      <w:r w:rsidRPr="00262439">
        <w:rPr>
          <w:bCs/>
          <w:color w:val="000000" w:themeColor="text1"/>
          <w:sz w:val="23"/>
          <w:szCs w:val="23"/>
        </w:rPr>
        <w:t>Whilst</w:t>
      </w:r>
      <w:r w:rsidR="00A673A6" w:rsidRPr="00262439">
        <w:rPr>
          <w:bCs/>
          <w:color w:val="000000" w:themeColor="text1"/>
          <w:sz w:val="23"/>
          <w:szCs w:val="23"/>
        </w:rPr>
        <w:t xml:space="preserve"> ISO 27001 has numerous benefits</w:t>
      </w:r>
      <w:r w:rsidR="00684AAB" w:rsidRPr="00262439">
        <w:rPr>
          <w:bCs/>
          <w:color w:val="000000" w:themeColor="text1"/>
          <w:sz w:val="23"/>
          <w:szCs w:val="23"/>
        </w:rPr>
        <w:t xml:space="preserve">, there are many challenges organisations face when implementing the </w:t>
      </w:r>
      <w:r w:rsidR="007B7CEA" w:rsidRPr="00262439">
        <w:rPr>
          <w:bCs/>
          <w:color w:val="000000" w:themeColor="text1"/>
          <w:sz w:val="23"/>
          <w:szCs w:val="23"/>
        </w:rPr>
        <w:t xml:space="preserve">standard. A paper written by Fatiha Djebbar and Kim Nordstrom highlighted common challenges </w:t>
      </w:r>
      <w:r w:rsidR="00B67734" w:rsidRPr="00262439">
        <w:rPr>
          <w:bCs/>
          <w:color w:val="000000" w:themeColor="text1"/>
          <w:sz w:val="23"/>
          <w:szCs w:val="23"/>
        </w:rPr>
        <w:t>relating to</w:t>
      </w:r>
      <w:r w:rsidR="00AF7610" w:rsidRPr="00262439">
        <w:rPr>
          <w:bCs/>
          <w:color w:val="000000" w:themeColor="text1"/>
          <w:sz w:val="23"/>
          <w:szCs w:val="23"/>
        </w:rPr>
        <w:t xml:space="preserve"> ISO </w:t>
      </w:r>
      <w:r w:rsidR="00A050B5" w:rsidRPr="00262439">
        <w:rPr>
          <w:bCs/>
          <w:color w:val="000000" w:themeColor="text1"/>
          <w:sz w:val="23"/>
          <w:szCs w:val="23"/>
        </w:rPr>
        <w:t>27001</w:t>
      </w:r>
      <w:r w:rsidR="00B67734" w:rsidRPr="00262439">
        <w:rPr>
          <w:bCs/>
          <w:color w:val="000000" w:themeColor="text1"/>
          <w:sz w:val="23"/>
          <w:szCs w:val="23"/>
        </w:rPr>
        <w:t xml:space="preserve"> </w:t>
      </w:r>
      <w:sdt>
        <w:sdtPr>
          <w:rPr>
            <w:bCs/>
            <w:color w:val="000000" w:themeColor="text1"/>
            <w:sz w:val="23"/>
            <w:szCs w:val="23"/>
          </w:rPr>
          <w:id w:val="-1253271925"/>
          <w:citation/>
        </w:sdtPr>
        <w:sdtEndPr/>
        <w:sdtContent>
          <w:r w:rsidR="00B37152" w:rsidRPr="00262439">
            <w:rPr>
              <w:bCs/>
              <w:color w:val="000000" w:themeColor="text1"/>
              <w:sz w:val="23"/>
              <w:szCs w:val="23"/>
            </w:rPr>
            <w:fldChar w:fldCharType="begin"/>
          </w:r>
          <w:r w:rsidR="00B37152" w:rsidRPr="00262439">
            <w:rPr>
              <w:bCs/>
              <w:color w:val="000000" w:themeColor="text1"/>
              <w:sz w:val="23"/>
              <w:szCs w:val="23"/>
            </w:rPr>
            <w:instrText xml:space="preserve"> CITATION Nor23 \l 2057 </w:instrText>
          </w:r>
          <w:r w:rsidR="00B37152" w:rsidRPr="00262439">
            <w:rPr>
              <w:bCs/>
              <w:color w:val="000000" w:themeColor="text1"/>
              <w:sz w:val="23"/>
              <w:szCs w:val="23"/>
            </w:rPr>
            <w:fldChar w:fldCharType="separate"/>
          </w:r>
          <w:r w:rsidR="00864AA6" w:rsidRPr="00864AA6">
            <w:rPr>
              <w:noProof/>
              <w:color w:val="000000" w:themeColor="text1"/>
              <w:sz w:val="23"/>
              <w:szCs w:val="23"/>
            </w:rPr>
            <w:t>[33]</w:t>
          </w:r>
          <w:r w:rsidR="00B37152" w:rsidRPr="00262439">
            <w:rPr>
              <w:bCs/>
              <w:color w:val="000000" w:themeColor="text1"/>
              <w:sz w:val="23"/>
              <w:szCs w:val="23"/>
            </w:rPr>
            <w:fldChar w:fldCharType="end"/>
          </w:r>
        </w:sdtContent>
      </w:sdt>
      <w:r w:rsidR="00E63CBF" w:rsidRPr="00262439">
        <w:rPr>
          <w:bCs/>
          <w:color w:val="000000" w:themeColor="text1"/>
          <w:sz w:val="23"/>
          <w:szCs w:val="23"/>
        </w:rPr>
        <w:t>. These include</w:t>
      </w:r>
      <w:r w:rsidR="00E71FB0" w:rsidRPr="00262439">
        <w:rPr>
          <w:bCs/>
          <w:color w:val="000000" w:themeColor="text1"/>
          <w:sz w:val="23"/>
          <w:szCs w:val="23"/>
        </w:rPr>
        <w:t>:</w:t>
      </w:r>
    </w:p>
    <w:p w14:paraId="244DE688" w14:textId="46640EEB" w:rsidR="00E71FB0" w:rsidRPr="00262439" w:rsidRDefault="00E71FB0" w:rsidP="00A46A1D">
      <w:pPr>
        <w:pStyle w:val="ListParagraph"/>
        <w:numPr>
          <w:ilvl w:val="0"/>
          <w:numId w:val="8"/>
        </w:numPr>
        <w:spacing w:line="360" w:lineRule="auto"/>
        <w:jc w:val="both"/>
        <w:rPr>
          <w:bCs/>
          <w:color w:val="000000" w:themeColor="text1"/>
          <w:sz w:val="23"/>
          <w:szCs w:val="23"/>
        </w:rPr>
      </w:pPr>
      <w:r w:rsidRPr="00262439">
        <w:rPr>
          <w:bCs/>
          <w:color w:val="000000" w:themeColor="text1"/>
          <w:sz w:val="23"/>
          <w:szCs w:val="23"/>
        </w:rPr>
        <w:t xml:space="preserve">Evolving Nature of Cybersecurity: </w:t>
      </w:r>
      <w:r w:rsidR="00D16C4C" w:rsidRPr="00262439">
        <w:rPr>
          <w:bCs/>
          <w:color w:val="000000" w:themeColor="text1"/>
          <w:sz w:val="23"/>
          <w:szCs w:val="23"/>
        </w:rPr>
        <w:t xml:space="preserve">Threats and vulnerabilities will continuously increase even with the ISO 27001 </w:t>
      </w:r>
      <w:r w:rsidR="00E06BC8" w:rsidRPr="00262439">
        <w:rPr>
          <w:bCs/>
          <w:color w:val="000000" w:themeColor="text1"/>
          <w:sz w:val="23"/>
          <w:szCs w:val="23"/>
        </w:rPr>
        <w:t xml:space="preserve">standard. This suggests that </w:t>
      </w:r>
      <w:r w:rsidR="00FC772C" w:rsidRPr="00262439">
        <w:rPr>
          <w:bCs/>
          <w:color w:val="000000" w:themeColor="text1"/>
          <w:sz w:val="23"/>
          <w:szCs w:val="23"/>
        </w:rPr>
        <w:t xml:space="preserve">the implementation </w:t>
      </w:r>
      <w:r w:rsidR="004E1231" w:rsidRPr="00262439">
        <w:rPr>
          <w:bCs/>
          <w:color w:val="000000" w:themeColor="text1"/>
          <w:sz w:val="23"/>
          <w:szCs w:val="23"/>
        </w:rPr>
        <w:t>of a</w:t>
      </w:r>
      <w:r w:rsidR="00E06BC8" w:rsidRPr="00262439">
        <w:rPr>
          <w:bCs/>
          <w:color w:val="000000" w:themeColor="text1"/>
          <w:sz w:val="23"/>
          <w:szCs w:val="23"/>
        </w:rPr>
        <w:t xml:space="preserve"> cybersecurity framework such as ISO 27001, will not </w:t>
      </w:r>
      <w:r w:rsidR="00623FF5" w:rsidRPr="00262439">
        <w:rPr>
          <w:bCs/>
          <w:color w:val="000000" w:themeColor="text1"/>
          <w:sz w:val="23"/>
          <w:szCs w:val="23"/>
        </w:rPr>
        <w:t xml:space="preserve">provide a permanent and steady level of security </w:t>
      </w:r>
      <w:sdt>
        <w:sdtPr>
          <w:rPr>
            <w:bCs/>
            <w:color w:val="000000" w:themeColor="text1"/>
            <w:sz w:val="23"/>
            <w:szCs w:val="23"/>
          </w:rPr>
          <w:id w:val="1294858525"/>
          <w:citation/>
        </w:sdtPr>
        <w:sdtEndPr/>
        <w:sdtContent>
          <w:r w:rsidR="008F58C8" w:rsidRPr="00262439">
            <w:rPr>
              <w:bCs/>
              <w:color w:val="000000" w:themeColor="text1"/>
              <w:sz w:val="23"/>
              <w:szCs w:val="23"/>
            </w:rPr>
            <w:fldChar w:fldCharType="begin"/>
          </w:r>
          <w:r w:rsidR="008F58C8" w:rsidRPr="00262439">
            <w:rPr>
              <w:bCs/>
              <w:color w:val="000000" w:themeColor="text1"/>
              <w:sz w:val="23"/>
              <w:szCs w:val="23"/>
            </w:rPr>
            <w:instrText xml:space="preserve"> CITATION Nor23 \l 2057 </w:instrText>
          </w:r>
          <w:r w:rsidR="008F58C8" w:rsidRPr="00262439">
            <w:rPr>
              <w:bCs/>
              <w:color w:val="000000" w:themeColor="text1"/>
              <w:sz w:val="23"/>
              <w:szCs w:val="23"/>
            </w:rPr>
            <w:fldChar w:fldCharType="separate"/>
          </w:r>
          <w:r w:rsidR="00864AA6" w:rsidRPr="00864AA6">
            <w:rPr>
              <w:noProof/>
              <w:color w:val="000000" w:themeColor="text1"/>
              <w:sz w:val="23"/>
              <w:szCs w:val="23"/>
            </w:rPr>
            <w:t>[33]</w:t>
          </w:r>
          <w:r w:rsidR="008F58C8" w:rsidRPr="00262439">
            <w:rPr>
              <w:bCs/>
              <w:color w:val="000000" w:themeColor="text1"/>
              <w:sz w:val="23"/>
              <w:szCs w:val="23"/>
            </w:rPr>
            <w:fldChar w:fldCharType="end"/>
          </w:r>
        </w:sdtContent>
      </w:sdt>
      <w:r w:rsidR="00157BAD" w:rsidRPr="00262439">
        <w:rPr>
          <w:bCs/>
          <w:color w:val="000000" w:themeColor="text1"/>
          <w:sz w:val="23"/>
          <w:szCs w:val="23"/>
        </w:rPr>
        <w:t>.</w:t>
      </w:r>
    </w:p>
    <w:p w14:paraId="205EB75F" w14:textId="61391F11" w:rsidR="00623FF5" w:rsidRPr="00262439" w:rsidRDefault="00594E89" w:rsidP="00A46A1D">
      <w:pPr>
        <w:pStyle w:val="ListParagraph"/>
        <w:numPr>
          <w:ilvl w:val="0"/>
          <w:numId w:val="8"/>
        </w:numPr>
        <w:spacing w:line="360" w:lineRule="auto"/>
        <w:jc w:val="both"/>
        <w:rPr>
          <w:bCs/>
          <w:color w:val="000000" w:themeColor="text1"/>
          <w:sz w:val="23"/>
          <w:szCs w:val="23"/>
        </w:rPr>
      </w:pPr>
      <w:r w:rsidRPr="00262439">
        <w:rPr>
          <w:bCs/>
          <w:color w:val="000000" w:themeColor="text1"/>
          <w:sz w:val="23"/>
          <w:szCs w:val="23"/>
        </w:rPr>
        <w:t xml:space="preserve">Time Consuming: </w:t>
      </w:r>
      <w:r w:rsidR="00FC772C" w:rsidRPr="00262439">
        <w:rPr>
          <w:bCs/>
          <w:color w:val="000000" w:themeColor="text1"/>
          <w:sz w:val="23"/>
          <w:szCs w:val="23"/>
        </w:rPr>
        <w:t>I</w:t>
      </w:r>
      <w:r w:rsidR="00DD0CEB" w:rsidRPr="00262439">
        <w:rPr>
          <w:bCs/>
          <w:color w:val="000000" w:themeColor="text1"/>
          <w:sz w:val="23"/>
          <w:szCs w:val="23"/>
        </w:rPr>
        <w:t>mplement</w:t>
      </w:r>
      <w:r w:rsidR="00FC772C" w:rsidRPr="00262439">
        <w:rPr>
          <w:bCs/>
          <w:color w:val="000000" w:themeColor="text1"/>
          <w:sz w:val="23"/>
          <w:szCs w:val="23"/>
        </w:rPr>
        <w:t>ing</w:t>
      </w:r>
      <w:r w:rsidR="00DD0CEB" w:rsidRPr="00262439">
        <w:rPr>
          <w:bCs/>
          <w:color w:val="000000" w:themeColor="text1"/>
          <w:sz w:val="23"/>
          <w:szCs w:val="23"/>
        </w:rPr>
        <w:t xml:space="preserve"> a standard </w:t>
      </w:r>
      <w:r w:rsidR="00FC772C" w:rsidRPr="00262439">
        <w:rPr>
          <w:bCs/>
          <w:color w:val="000000" w:themeColor="text1"/>
          <w:sz w:val="23"/>
          <w:szCs w:val="23"/>
        </w:rPr>
        <w:t>such as</w:t>
      </w:r>
      <w:r w:rsidR="00DD0CEB" w:rsidRPr="00262439">
        <w:rPr>
          <w:bCs/>
          <w:color w:val="000000" w:themeColor="text1"/>
          <w:sz w:val="23"/>
          <w:szCs w:val="23"/>
        </w:rPr>
        <w:t xml:space="preserve"> ISO 27001</w:t>
      </w:r>
      <w:r w:rsidR="00E667D1" w:rsidRPr="00262439">
        <w:rPr>
          <w:bCs/>
          <w:color w:val="000000" w:themeColor="text1"/>
          <w:sz w:val="23"/>
          <w:szCs w:val="23"/>
        </w:rPr>
        <w:t>,</w:t>
      </w:r>
      <w:r w:rsidR="004E1231" w:rsidRPr="00262439">
        <w:rPr>
          <w:bCs/>
          <w:color w:val="000000" w:themeColor="text1"/>
          <w:sz w:val="23"/>
          <w:szCs w:val="23"/>
        </w:rPr>
        <w:t xml:space="preserve"> </w:t>
      </w:r>
      <w:r w:rsidR="00FC772C" w:rsidRPr="00262439">
        <w:rPr>
          <w:bCs/>
          <w:color w:val="000000" w:themeColor="text1"/>
          <w:sz w:val="23"/>
          <w:szCs w:val="23"/>
        </w:rPr>
        <w:t>can be</w:t>
      </w:r>
      <w:r w:rsidR="00DD0CEB" w:rsidRPr="00262439">
        <w:rPr>
          <w:bCs/>
          <w:color w:val="000000" w:themeColor="text1"/>
          <w:sz w:val="23"/>
          <w:szCs w:val="23"/>
        </w:rPr>
        <w:t xml:space="preserve"> </w:t>
      </w:r>
      <w:r w:rsidR="004E1231" w:rsidRPr="00262439">
        <w:rPr>
          <w:bCs/>
          <w:color w:val="000000" w:themeColor="text1"/>
          <w:sz w:val="23"/>
          <w:szCs w:val="23"/>
        </w:rPr>
        <w:t xml:space="preserve">considered </w:t>
      </w:r>
      <w:r w:rsidR="00DD0CEB" w:rsidRPr="00262439">
        <w:rPr>
          <w:bCs/>
          <w:color w:val="000000" w:themeColor="text1"/>
          <w:sz w:val="23"/>
          <w:szCs w:val="23"/>
        </w:rPr>
        <w:t xml:space="preserve">time </w:t>
      </w:r>
      <w:r w:rsidR="004E1231" w:rsidRPr="00262439">
        <w:rPr>
          <w:bCs/>
          <w:color w:val="000000" w:themeColor="text1"/>
          <w:sz w:val="23"/>
          <w:szCs w:val="23"/>
        </w:rPr>
        <w:t>consuming and will require a complete change in</w:t>
      </w:r>
      <w:r w:rsidR="00AE7925" w:rsidRPr="00262439">
        <w:rPr>
          <w:bCs/>
          <w:color w:val="000000" w:themeColor="text1"/>
          <w:sz w:val="23"/>
          <w:szCs w:val="23"/>
        </w:rPr>
        <w:t xml:space="preserve"> how an organisation </w:t>
      </w:r>
      <w:r w:rsidR="007D7A76" w:rsidRPr="00262439">
        <w:rPr>
          <w:bCs/>
          <w:color w:val="000000" w:themeColor="text1"/>
          <w:sz w:val="23"/>
          <w:szCs w:val="23"/>
        </w:rPr>
        <w:t>handle</w:t>
      </w:r>
      <w:r w:rsidR="00AE7925" w:rsidRPr="00262439">
        <w:rPr>
          <w:bCs/>
          <w:color w:val="000000" w:themeColor="text1"/>
          <w:sz w:val="23"/>
          <w:szCs w:val="23"/>
        </w:rPr>
        <w:t xml:space="preserve"> </w:t>
      </w:r>
      <w:r w:rsidR="004E1231" w:rsidRPr="00262439">
        <w:rPr>
          <w:bCs/>
          <w:color w:val="000000" w:themeColor="text1"/>
          <w:sz w:val="23"/>
          <w:szCs w:val="23"/>
        </w:rPr>
        <w:t>its</w:t>
      </w:r>
      <w:r w:rsidR="00AE7925" w:rsidRPr="00262439">
        <w:rPr>
          <w:bCs/>
          <w:color w:val="000000" w:themeColor="text1"/>
          <w:sz w:val="23"/>
          <w:szCs w:val="23"/>
        </w:rPr>
        <w:t xml:space="preserve"> data</w:t>
      </w:r>
      <w:r w:rsidR="008F58C8" w:rsidRPr="00262439">
        <w:rPr>
          <w:bCs/>
          <w:color w:val="000000" w:themeColor="text1"/>
          <w:sz w:val="23"/>
          <w:szCs w:val="23"/>
        </w:rPr>
        <w:t xml:space="preserve"> </w:t>
      </w:r>
      <w:sdt>
        <w:sdtPr>
          <w:rPr>
            <w:bCs/>
            <w:color w:val="000000" w:themeColor="text1"/>
            <w:sz w:val="23"/>
            <w:szCs w:val="23"/>
          </w:rPr>
          <w:id w:val="1063373061"/>
          <w:citation/>
        </w:sdtPr>
        <w:sdtEndPr/>
        <w:sdtContent>
          <w:r w:rsidR="008F58C8" w:rsidRPr="00262439">
            <w:rPr>
              <w:bCs/>
              <w:color w:val="000000" w:themeColor="text1"/>
              <w:sz w:val="23"/>
              <w:szCs w:val="23"/>
            </w:rPr>
            <w:fldChar w:fldCharType="begin"/>
          </w:r>
          <w:r w:rsidR="008F58C8" w:rsidRPr="00262439">
            <w:rPr>
              <w:bCs/>
              <w:color w:val="000000" w:themeColor="text1"/>
              <w:sz w:val="23"/>
              <w:szCs w:val="23"/>
            </w:rPr>
            <w:instrText xml:space="preserve"> CITATION Nor23 \l 2057 </w:instrText>
          </w:r>
          <w:r w:rsidR="008F58C8" w:rsidRPr="00262439">
            <w:rPr>
              <w:bCs/>
              <w:color w:val="000000" w:themeColor="text1"/>
              <w:sz w:val="23"/>
              <w:szCs w:val="23"/>
            </w:rPr>
            <w:fldChar w:fldCharType="separate"/>
          </w:r>
          <w:r w:rsidR="00864AA6" w:rsidRPr="00864AA6">
            <w:rPr>
              <w:noProof/>
              <w:color w:val="000000" w:themeColor="text1"/>
              <w:sz w:val="23"/>
              <w:szCs w:val="23"/>
            </w:rPr>
            <w:t>[33]</w:t>
          </w:r>
          <w:r w:rsidR="008F58C8" w:rsidRPr="00262439">
            <w:rPr>
              <w:bCs/>
              <w:color w:val="000000" w:themeColor="text1"/>
              <w:sz w:val="23"/>
              <w:szCs w:val="23"/>
            </w:rPr>
            <w:fldChar w:fldCharType="end"/>
          </w:r>
        </w:sdtContent>
      </w:sdt>
      <w:r w:rsidR="007D7A76" w:rsidRPr="00262439">
        <w:rPr>
          <w:bCs/>
          <w:color w:val="000000" w:themeColor="text1"/>
          <w:sz w:val="23"/>
          <w:szCs w:val="23"/>
        </w:rPr>
        <w:t xml:space="preserve">. </w:t>
      </w:r>
    </w:p>
    <w:p w14:paraId="45008C90" w14:textId="14DE1318" w:rsidR="00164FBB" w:rsidRPr="00262439" w:rsidRDefault="00A46D37" w:rsidP="00A46A1D">
      <w:pPr>
        <w:pStyle w:val="ListParagraph"/>
        <w:numPr>
          <w:ilvl w:val="0"/>
          <w:numId w:val="8"/>
        </w:numPr>
        <w:spacing w:line="360" w:lineRule="auto"/>
        <w:jc w:val="both"/>
        <w:rPr>
          <w:bCs/>
          <w:color w:val="000000" w:themeColor="text1"/>
          <w:sz w:val="23"/>
          <w:szCs w:val="23"/>
        </w:rPr>
      </w:pPr>
      <w:r w:rsidRPr="00262439">
        <w:rPr>
          <w:bCs/>
          <w:color w:val="000000" w:themeColor="text1"/>
          <w:sz w:val="23"/>
          <w:szCs w:val="23"/>
        </w:rPr>
        <w:t>Cost</w:t>
      </w:r>
      <w:r w:rsidR="00E667D1" w:rsidRPr="00262439">
        <w:rPr>
          <w:bCs/>
          <w:color w:val="000000" w:themeColor="text1"/>
          <w:sz w:val="23"/>
          <w:szCs w:val="23"/>
        </w:rPr>
        <w:t xml:space="preserve">: </w:t>
      </w:r>
      <w:r w:rsidR="00972693" w:rsidRPr="00262439">
        <w:rPr>
          <w:bCs/>
          <w:color w:val="000000" w:themeColor="text1"/>
          <w:sz w:val="23"/>
          <w:szCs w:val="23"/>
        </w:rPr>
        <w:t xml:space="preserve">The implementation of a </w:t>
      </w:r>
      <w:r w:rsidR="00002D82" w:rsidRPr="00262439">
        <w:rPr>
          <w:bCs/>
          <w:color w:val="000000" w:themeColor="text1"/>
          <w:sz w:val="23"/>
          <w:szCs w:val="23"/>
        </w:rPr>
        <w:t>standard</w:t>
      </w:r>
      <w:r w:rsidR="00FD7729" w:rsidRPr="00262439">
        <w:rPr>
          <w:bCs/>
          <w:color w:val="000000" w:themeColor="text1"/>
          <w:sz w:val="23"/>
          <w:szCs w:val="23"/>
        </w:rPr>
        <w:t xml:space="preserve"> such as ISO 27001 may re</w:t>
      </w:r>
      <w:r w:rsidR="00002D82" w:rsidRPr="00262439">
        <w:rPr>
          <w:bCs/>
          <w:color w:val="000000" w:themeColor="text1"/>
          <w:sz w:val="23"/>
          <w:szCs w:val="23"/>
        </w:rPr>
        <w:t>sult in significant costs to an organisation, particularly relating to additional physical security measures</w:t>
      </w:r>
      <w:r w:rsidR="008F58C8" w:rsidRPr="00262439">
        <w:rPr>
          <w:bCs/>
          <w:color w:val="000000" w:themeColor="text1"/>
          <w:sz w:val="23"/>
          <w:szCs w:val="23"/>
        </w:rPr>
        <w:t xml:space="preserve"> </w:t>
      </w:r>
      <w:sdt>
        <w:sdtPr>
          <w:rPr>
            <w:bCs/>
            <w:color w:val="000000" w:themeColor="text1"/>
            <w:sz w:val="23"/>
            <w:szCs w:val="23"/>
          </w:rPr>
          <w:id w:val="-1056542456"/>
          <w:citation/>
        </w:sdtPr>
        <w:sdtEndPr/>
        <w:sdtContent>
          <w:r w:rsidR="008F58C8" w:rsidRPr="00262439">
            <w:rPr>
              <w:bCs/>
              <w:color w:val="000000" w:themeColor="text1"/>
              <w:sz w:val="23"/>
              <w:szCs w:val="23"/>
            </w:rPr>
            <w:fldChar w:fldCharType="begin"/>
          </w:r>
          <w:r w:rsidR="008F58C8" w:rsidRPr="00262439">
            <w:rPr>
              <w:bCs/>
              <w:color w:val="000000" w:themeColor="text1"/>
              <w:sz w:val="23"/>
              <w:szCs w:val="23"/>
            </w:rPr>
            <w:instrText xml:space="preserve"> CITATION Nor23 \l 2057 </w:instrText>
          </w:r>
          <w:r w:rsidR="008F58C8" w:rsidRPr="00262439">
            <w:rPr>
              <w:bCs/>
              <w:color w:val="000000" w:themeColor="text1"/>
              <w:sz w:val="23"/>
              <w:szCs w:val="23"/>
            </w:rPr>
            <w:fldChar w:fldCharType="separate"/>
          </w:r>
          <w:r w:rsidR="00864AA6" w:rsidRPr="00864AA6">
            <w:rPr>
              <w:noProof/>
              <w:color w:val="000000" w:themeColor="text1"/>
              <w:sz w:val="23"/>
              <w:szCs w:val="23"/>
            </w:rPr>
            <w:t>[33]</w:t>
          </w:r>
          <w:r w:rsidR="008F58C8" w:rsidRPr="00262439">
            <w:rPr>
              <w:bCs/>
              <w:color w:val="000000" w:themeColor="text1"/>
              <w:sz w:val="23"/>
              <w:szCs w:val="23"/>
            </w:rPr>
            <w:fldChar w:fldCharType="end"/>
          </w:r>
        </w:sdtContent>
      </w:sdt>
      <w:r w:rsidR="004E0420" w:rsidRPr="00262439">
        <w:rPr>
          <w:bCs/>
          <w:color w:val="000000" w:themeColor="text1"/>
          <w:sz w:val="23"/>
          <w:szCs w:val="23"/>
        </w:rPr>
        <w:t xml:space="preserve">. </w:t>
      </w:r>
    </w:p>
    <w:p w14:paraId="5A538D83" w14:textId="77777777" w:rsidR="00952E53" w:rsidRDefault="00952E53" w:rsidP="00952E53">
      <w:pPr>
        <w:spacing w:line="360" w:lineRule="auto"/>
        <w:jc w:val="both"/>
        <w:rPr>
          <w:bCs/>
          <w:color w:val="000000" w:themeColor="text1"/>
          <w:sz w:val="23"/>
          <w:szCs w:val="23"/>
        </w:rPr>
      </w:pPr>
    </w:p>
    <w:p w14:paraId="7F978838" w14:textId="77777777" w:rsidR="00960D0B" w:rsidRDefault="00960D0B" w:rsidP="00952E53">
      <w:pPr>
        <w:spacing w:line="360" w:lineRule="auto"/>
        <w:jc w:val="both"/>
        <w:rPr>
          <w:bCs/>
          <w:color w:val="000000" w:themeColor="text1"/>
          <w:sz w:val="23"/>
          <w:szCs w:val="23"/>
        </w:rPr>
      </w:pPr>
    </w:p>
    <w:p w14:paraId="5F83F2E0" w14:textId="77777777" w:rsidR="00960D0B" w:rsidRDefault="00960D0B" w:rsidP="00952E53">
      <w:pPr>
        <w:spacing w:line="360" w:lineRule="auto"/>
        <w:jc w:val="both"/>
        <w:rPr>
          <w:bCs/>
          <w:color w:val="000000" w:themeColor="text1"/>
          <w:sz w:val="23"/>
          <w:szCs w:val="23"/>
        </w:rPr>
      </w:pPr>
    </w:p>
    <w:p w14:paraId="54E332FB" w14:textId="77777777" w:rsidR="00960D0B" w:rsidRDefault="00960D0B" w:rsidP="00952E53">
      <w:pPr>
        <w:spacing w:line="360" w:lineRule="auto"/>
        <w:jc w:val="both"/>
        <w:rPr>
          <w:bCs/>
          <w:color w:val="000000" w:themeColor="text1"/>
          <w:sz w:val="23"/>
          <w:szCs w:val="23"/>
        </w:rPr>
      </w:pPr>
    </w:p>
    <w:p w14:paraId="29E63A07" w14:textId="77777777" w:rsidR="00960D0B" w:rsidRDefault="00960D0B" w:rsidP="00952E53">
      <w:pPr>
        <w:spacing w:line="360" w:lineRule="auto"/>
        <w:jc w:val="both"/>
        <w:rPr>
          <w:bCs/>
          <w:color w:val="000000" w:themeColor="text1"/>
          <w:sz w:val="23"/>
          <w:szCs w:val="23"/>
        </w:rPr>
      </w:pPr>
    </w:p>
    <w:p w14:paraId="1FC5889C" w14:textId="77777777" w:rsidR="00960D0B" w:rsidRPr="00262439" w:rsidRDefault="00960D0B" w:rsidP="00952E53">
      <w:pPr>
        <w:spacing w:line="360" w:lineRule="auto"/>
        <w:jc w:val="both"/>
        <w:rPr>
          <w:bCs/>
          <w:color w:val="000000" w:themeColor="text1"/>
          <w:sz w:val="23"/>
          <w:szCs w:val="23"/>
        </w:rPr>
      </w:pPr>
    </w:p>
    <w:p w14:paraId="0C609E38" w14:textId="1B4D0343" w:rsidR="00DF4A72" w:rsidRPr="00262439" w:rsidRDefault="00EF0CB2" w:rsidP="00A46A1D">
      <w:pPr>
        <w:pStyle w:val="Heading2"/>
        <w:jc w:val="both"/>
        <w:rPr>
          <w:rFonts w:ascii="Times New Roman" w:hAnsi="Times New Roman" w:cs="Times New Roman"/>
          <w:sz w:val="23"/>
          <w:szCs w:val="23"/>
        </w:rPr>
      </w:pPr>
      <w:r w:rsidRPr="00262439">
        <w:rPr>
          <w:rFonts w:ascii="Times New Roman" w:hAnsi="Times New Roman" w:cs="Times New Roman"/>
          <w:b/>
          <w:color w:val="000000" w:themeColor="text1"/>
          <w:sz w:val="23"/>
          <w:szCs w:val="23"/>
        </w:rPr>
        <w:lastRenderedPageBreak/>
        <w:t xml:space="preserve"> </w:t>
      </w:r>
      <w:bookmarkStart w:id="24" w:name="_Toc204113312"/>
      <w:r w:rsidR="00DF4A72" w:rsidRPr="00262439">
        <w:rPr>
          <w:rFonts w:ascii="Times New Roman" w:hAnsi="Times New Roman" w:cs="Times New Roman"/>
          <w:sz w:val="23"/>
          <w:szCs w:val="23"/>
        </w:rPr>
        <w:t xml:space="preserve">Case Study 2: </w:t>
      </w:r>
      <w:r w:rsidR="00B00F7E" w:rsidRPr="00262439">
        <w:rPr>
          <w:rFonts w:ascii="Times New Roman" w:hAnsi="Times New Roman" w:cs="Times New Roman"/>
          <w:sz w:val="23"/>
          <w:szCs w:val="23"/>
        </w:rPr>
        <w:t xml:space="preserve">AUTOSYS </w:t>
      </w:r>
      <w:r w:rsidR="001E5084" w:rsidRPr="00262439">
        <w:rPr>
          <w:rFonts w:ascii="Times New Roman" w:hAnsi="Times New Roman" w:cs="Times New Roman"/>
          <w:sz w:val="23"/>
          <w:szCs w:val="23"/>
        </w:rPr>
        <w:t>a</w:t>
      </w:r>
      <w:r w:rsidR="00B00F7E" w:rsidRPr="00262439">
        <w:rPr>
          <w:rFonts w:ascii="Times New Roman" w:hAnsi="Times New Roman" w:cs="Times New Roman"/>
          <w:sz w:val="23"/>
          <w:szCs w:val="23"/>
        </w:rPr>
        <w:t xml:space="preserve">n </w:t>
      </w:r>
      <w:r w:rsidR="00214144" w:rsidRPr="00262439">
        <w:rPr>
          <w:rFonts w:ascii="Times New Roman" w:hAnsi="Times New Roman" w:cs="Times New Roman"/>
          <w:sz w:val="23"/>
          <w:szCs w:val="23"/>
        </w:rPr>
        <w:t>ISMS Application</w:t>
      </w:r>
      <w:bookmarkEnd w:id="24"/>
      <w:r w:rsidR="00214144" w:rsidRPr="00262439">
        <w:rPr>
          <w:rFonts w:ascii="Times New Roman" w:hAnsi="Times New Roman" w:cs="Times New Roman"/>
          <w:sz w:val="23"/>
          <w:szCs w:val="23"/>
        </w:rPr>
        <w:t xml:space="preserve"> </w:t>
      </w:r>
    </w:p>
    <w:p w14:paraId="2B407E86" w14:textId="77777777" w:rsidR="00E551A5" w:rsidRPr="00262439" w:rsidRDefault="00E551A5" w:rsidP="00A46A1D">
      <w:pPr>
        <w:spacing w:line="360" w:lineRule="auto"/>
        <w:jc w:val="both"/>
        <w:rPr>
          <w:b/>
          <w:color w:val="000000" w:themeColor="text1"/>
          <w:sz w:val="23"/>
          <w:szCs w:val="23"/>
        </w:rPr>
      </w:pPr>
    </w:p>
    <w:p w14:paraId="08D85021" w14:textId="6F38D791" w:rsidR="005F120A" w:rsidRPr="00262439" w:rsidRDefault="005F120A" w:rsidP="00A46A1D">
      <w:pPr>
        <w:spacing w:line="360" w:lineRule="auto"/>
        <w:jc w:val="both"/>
        <w:rPr>
          <w:bCs/>
          <w:color w:val="000000" w:themeColor="text1"/>
          <w:sz w:val="23"/>
          <w:szCs w:val="23"/>
          <w:highlight w:val="yellow"/>
        </w:rPr>
      </w:pPr>
      <w:r w:rsidRPr="00262439">
        <w:rPr>
          <w:bCs/>
          <w:color w:val="000000" w:themeColor="text1"/>
          <w:sz w:val="23"/>
          <w:szCs w:val="23"/>
        </w:rPr>
        <w:t xml:space="preserve">A group of </w:t>
      </w:r>
      <w:r w:rsidR="00660E8E" w:rsidRPr="00262439">
        <w:rPr>
          <w:bCs/>
          <w:color w:val="000000" w:themeColor="text1"/>
          <w:sz w:val="23"/>
          <w:szCs w:val="23"/>
        </w:rPr>
        <w:t>authors</w:t>
      </w:r>
      <w:r w:rsidRPr="00262439">
        <w:rPr>
          <w:bCs/>
          <w:color w:val="000000" w:themeColor="text1"/>
          <w:sz w:val="23"/>
          <w:szCs w:val="23"/>
        </w:rPr>
        <w:t xml:space="preserve"> </w:t>
      </w:r>
      <w:r w:rsidR="00D81DFC" w:rsidRPr="00262439">
        <w:rPr>
          <w:bCs/>
          <w:color w:val="000000" w:themeColor="text1"/>
          <w:sz w:val="23"/>
          <w:szCs w:val="23"/>
        </w:rPr>
        <w:t xml:space="preserve">(Mohamed </w:t>
      </w:r>
      <w:proofErr w:type="spellStart"/>
      <w:r w:rsidR="00D81DFC" w:rsidRPr="00262439">
        <w:rPr>
          <w:bCs/>
          <w:color w:val="000000" w:themeColor="text1"/>
          <w:sz w:val="23"/>
          <w:szCs w:val="23"/>
        </w:rPr>
        <w:t>Zelmati</w:t>
      </w:r>
      <w:proofErr w:type="spellEnd"/>
      <w:r w:rsidR="00D81DFC" w:rsidRPr="00262439">
        <w:rPr>
          <w:bCs/>
          <w:color w:val="000000" w:themeColor="text1"/>
          <w:sz w:val="23"/>
          <w:szCs w:val="23"/>
        </w:rPr>
        <w:t xml:space="preserve">, </w:t>
      </w:r>
      <w:proofErr w:type="spellStart"/>
      <w:r w:rsidR="00D81DFC" w:rsidRPr="00262439">
        <w:rPr>
          <w:bCs/>
          <w:color w:val="000000" w:themeColor="text1"/>
          <w:sz w:val="23"/>
          <w:szCs w:val="23"/>
        </w:rPr>
        <w:t>Zakariae</w:t>
      </w:r>
      <w:proofErr w:type="spellEnd"/>
      <w:r w:rsidR="00D81DFC" w:rsidRPr="00262439">
        <w:rPr>
          <w:bCs/>
          <w:color w:val="000000" w:themeColor="text1"/>
          <w:sz w:val="23"/>
          <w:szCs w:val="23"/>
        </w:rPr>
        <w:t xml:space="preserve"> </w:t>
      </w:r>
      <w:proofErr w:type="spellStart"/>
      <w:r w:rsidR="00D81DFC" w:rsidRPr="00262439">
        <w:rPr>
          <w:bCs/>
          <w:color w:val="000000" w:themeColor="text1"/>
          <w:sz w:val="23"/>
          <w:szCs w:val="23"/>
        </w:rPr>
        <w:t>Oulqaid</w:t>
      </w:r>
      <w:proofErr w:type="spellEnd"/>
      <w:r w:rsidR="00D81DFC" w:rsidRPr="00262439">
        <w:rPr>
          <w:bCs/>
          <w:color w:val="000000" w:themeColor="text1"/>
          <w:sz w:val="23"/>
          <w:szCs w:val="23"/>
        </w:rPr>
        <w:t xml:space="preserve">, Abdelmajid </w:t>
      </w:r>
      <w:proofErr w:type="spellStart"/>
      <w:r w:rsidR="00D81DFC" w:rsidRPr="00262439">
        <w:rPr>
          <w:bCs/>
          <w:color w:val="000000" w:themeColor="text1"/>
          <w:sz w:val="23"/>
          <w:szCs w:val="23"/>
        </w:rPr>
        <w:t>Elouadi</w:t>
      </w:r>
      <w:proofErr w:type="spellEnd"/>
      <w:r w:rsidR="00D81DFC" w:rsidRPr="00262439">
        <w:rPr>
          <w:bCs/>
          <w:color w:val="000000" w:themeColor="text1"/>
          <w:sz w:val="23"/>
          <w:szCs w:val="23"/>
        </w:rPr>
        <w:t xml:space="preserve">) </w:t>
      </w:r>
      <w:r w:rsidR="001E5084" w:rsidRPr="00262439">
        <w:rPr>
          <w:bCs/>
          <w:color w:val="000000" w:themeColor="text1"/>
          <w:sz w:val="23"/>
          <w:szCs w:val="23"/>
        </w:rPr>
        <w:t>published</w:t>
      </w:r>
      <w:r w:rsidRPr="00262439">
        <w:rPr>
          <w:bCs/>
          <w:color w:val="000000" w:themeColor="text1"/>
          <w:sz w:val="23"/>
          <w:szCs w:val="23"/>
        </w:rPr>
        <w:t xml:space="preserve"> a paper on the </w:t>
      </w:r>
      <w:r w:rsidR="001E5084" w:rsidRPr="00262439">
        <w:rPr>
          <w:bCs/>
          <w:color w:val="000000" w:themeColor="text1"/>
          <w:sz w:val="23"/>
          <w:szCs w:val="23"/>
        </w:rPr>
        <w:t>subject</w:t>
      </w:r>
      <w:r w:rsidRPr="00262439">
        <w:rPr>
          <w:bCs/>
          <w:color w:val="000000" w:themeColor="text1"/>
          <w:sz w:val="23"/>
          <w:szCs w:val="23"/>
        </w:rPr>
        <w:t xml:space="preserve"> of building an ISMS application to support auditors </w:t>
      </w:r>
      <w:r w:rsidR="00A2519D" w:rsidRPr="00262439">
        <w:rPr>
          <w:bCs/>
          <w:color w:val="000000" w:themeColor="text1"/>
          <w:sz w:val="23"/>
          <w:szCs w:val="23"/>
        </w:rPr>
        <w:t>to undertake audits of organisations certified with ISO 27001 and TISAX</w:t>
      </w:r>
      <w:r w:rsidR="00AB24B1" w:rsidRPr="00262439">
        <w:rPr>
          <w:bCs/>
          <w:color w:val="000000" w:themeColor="text1"/>
          <w:sz w:val="23"/>
          <w:szCs w:val="23"/>
        </w:rPr>
        <w:t xml:space="preserve"> </w:t>
      </w:r>
      <w:sdt>
        <w:sdtPr>
          <w:rPr>
            <w:bCs/>
            <w:color w:val="000000" w:themeColor="text1"/>
            <w:sz w:val="23"/>
            <w:szCs w:val="23"/>
          </w:rPr>
          <w:id w:val="-224605825"/>
          <w:citation/>
        </w:sdtPr>
        <w:sdtEndPr/>
        <w:sdtContent>
          <w:r w:rsidR="00AB24B1" w:rsidRPr="00262439">
            <w:rPr>
              <w:bCs/>
              <w:color w:val="000000" w:themeColor="text1"/>
              <w:sz w:val="23"/>
              <w:szCs w:val="23"/>
            </w:rPr>
            <w:fldChar w:fldCharType="begin"/>
          </w:r>
          <w:r w:rsidR="00AB24B1" w:rsidRPr="00262439">
            <w:rPr>
              <w:bCs/>
              <w:color w:val="000000" w:themeColor="text1"/>
              <w:sz w:val="23"/>
              <w:szCs w:val="23"/>
            </w:rPr>
            <w:instrText xml:space="preserve"> CITATION Moh23 \l 2057 </w:instrText>
          </w:r>
          <w:r w:rsidR="00AB24B1" w:rsidRPr="00262439">
            <w:rPr>
              <w:bCs/>
              <w:color w:val="000000" w:themeColor="text1"/>
              <w:sz w:val="23"/>
              <w:szCs w:val="23"/>
            </w:rPr>
            <w:fldChar w:fldCharType="separate"/>
          </w:r>
          <w:r w:rsidR="00864AA6" w:rsidRPr="00864AA6">
            <w:rPr>
              <w:noProof/>
              <w:color w:val="000000" w:themeColor="text1"/>
              <w:sz w:val="23"/>
              <w:szCs w:val="23"/>
            </w:rPr>
            <w:t>[34]</w:t>
          </w:r>
          <w:r w:rsidR="00AB24B1" w:rsidRPr="00262439">
            <w:rPr>
              <w:bCs/>
              <w:color w:val="000000" w:themeColor="text1"/>
              <w:sz w:val="23"/>
              <w:szCs w:val="23"/>
            </w:rPr>
            <w:fldChar w:fldCharType="end"/>
          </w:r>
        </w:sdtContent>
      </w:sdt>
      <w:r w:rsidRPr="00262439">
        <w:rPr>
          <w:bCs/>
          <w:color w:val="000000" w:themeColor="text1"/>
          <w:sz w:val="23"/>
          <w:szCs w:val="23"/>
        </w:rPr>
        <w:t xml:space="preserve">. </w:t>
      </w:r>
      <w:r w:rsidR="003A1E6B" w:rsidRPr="00262439">
        <w:rPr>
          <w:bCs/>
          <w:color w:val="000000" w:themeColor="text1"/>
          <w:sz w:val="23"/>
          <w:szCs w:val="23"/>
        </w:rPr>
        <w:t>The authors reported difficulties when auditing clients, such as continuous tracking of data security incidents or document management [34].</w:t>
      </w:r>
      <w:r w:rsidRPr="00262439">
        <w:rPr>
          <w:bCs/>
          <w:color w:val="000000" w:themeColor="text1"/>
          <w:sz w:val="23"/>
          <w:szCs w:val="23"/>
        </w:rPr>
        <w:t xml:space="preserve"> The </w:t>
      </w:r>
      <w:r w:rsidR="00660E8E" w:rsidRPr="00262439">
        <w:rPr>
          <w:bCs/>
          <w:color w:val="000000" w:themeColor="text1"/>
          <w:sz w:val="23"/>
          <w:szCs w:val="23"/>
        </w:rPr>
        <w:t>authors</w:t>
      </w:r>
      <w:r w:rsidRPr="00262439">
        <w:rPr>
          <w:bCs/>
          <w:color w:val="000000" w:themeColor="text1"/>
          <w:sz w:val="23"/>
          <w:szCs w:val="23"/>
        </w:rPr>
        <w:t xml:space="preserve"> built a web application named “AUTOSYS” </w:t>
      </w:r>
      <w:r w:rsidR="00C27A2C" w:rsidRPr="00262439">
        <w:rPr>
          <w:bCs/>
          <w:color w:val="000000" w:themeColor="text1"/>
          <w:sz w:val="23"/>
          <w:szCs w:val="23"/>
        </w:rPr>
        <w:t>to ass</w:t>
      </w:r>
      <w:r w:rsidRPr="00262439">
        <w:rPr>
          <w:bCs/>
          <w:color w:val="000000" w:themeColor="text1"/>
          <w:sz w:val="23"/>
          <w:szCs w:val="23"/>
        </w:rPr>
        <w:t xml:space="preserve">ist auditors </w:t>
      </w:r>
      <w:r w:rsidR="00C27A2C" w:rsidRPr="00262439">
        <w:rPr>
          <w:bCs/>
          <w:color w:val="000000" w:themeColor="text1"/>
          <w:sz w:val="23"/>
          <w:szCs w:val="23"/>
        </w:rPr>
        <w:t xml:space="preserve">with the </w:t>
      </w:r>
      <w:r w:rsidRPr="00262439">
        <w:rPr>
          <w:bCs/>
          <w:color w:val="000000" w:themeColor="text1"/>
          <w:sz w:val="23"/>
          <w:szCs w:val="23"/>
        </w:rPr>
        <w:t>auditing</w:t>
      </w:r>
      <w:r w:rsidR="00F67891" w:rsidRPr="00262439">
        <w:rPr>
          <w:bCs/>
          <w:color w:val="000000" w:themeColor="text1"/>
          <w:sz w:val="23"/>
          <w:szCs w:val="23"/>
        </w:rPr>
        <w:t xml:space="preserve"> process</w:t>
      </w:r>
      <w:r w:rsidRPr="00262439">
        <w:rPr>
          <w:bCs/>
          <w:color w:val="000000" w:themeColor="text1"/>
          <w:sz w:val="23"/>
          <w:szCs w:val="23"/>
        </w:rPr>
        <w:t xml:space="preserve">. </w:t>
      </w:r>
      <w:r w:rsidR="00D350DE" w:rsidRPr="00262439">
        <w:rPr>
          <w:bCs/>
          <w:color w:val="000000" w:themeColor="text1"/>
          <w:sz w:val="23"/>
          <w:szCs w:val="23"/>
        </w:rPr>
        <w:t xml:space="preserve">The backend of the application </w:t>
      </w:r>
      <w:r w:rsidR="00C27A2C" w:rsidRPr="00262439">
        <w:rPr>
          <w:bCs/>
          <w:color w:val="000000" w:themeColor="text1"/>
          <w:sz w:val="23"/>
          <w:szCs w:val="23"/>
        </w:rPr>
        <w:t xml:space="preserve">was </w:t>
      </w:r>
      <w:r w:rsidR="00D350DE" w:rsidRPr="00262439">
        <w:rPr>
          <w:bCs/>
          <w:color w:val="000000" w:themeColor="text1"/>
          <w:sz w:val="23"/>
          <w:szCs w:val="23"/>
        </w:rPr>
        <w:t xml:space="preserve">written in </w:t>
      </w:r>
      <w:r w:rsidR="0063634E" w:rsidRPr="00262439">
        <w:rPr>
          <w:bCs/>
          <w:color w:val="000000" w:themeColor="text1"/>
          <w:sz w:val="23"/>
          <w:szCs w:val="23"/>
        </w:rPr>
        <w:t>PHP,</w:t>
      </w:r>
      <w:r w:rsidR="00D350DE" w:rsidRPr="00262439">
        <w:rPr>
          <w:bCs/>
          <w:color w:val="000000" w:themeColor="text1"/>
          <w:sz w:val="23"/>
          <w:szCs w:val="23"/>
        </w:rPr>
        <w:t xml:space="preserve"> and the frontend of the application </w:t>
      </w:r>
      <w:r w:rsidR="00C27A2C" w:rsidRPr="00262439">
        <w:rPr>
          <w:bCs/>
          <w:color w:val="000000" w:themeColor="text1"/>
          <w:sz w:val="23"/>
          <w:szCs w:val="23"/>
        </w:rPr>
        <w:t xml:space="preserve">was </w:t>
      </w:r>
      <w:r w:rsidR="00D350DE" w:rsidRPr="00262439">
        <w:rPr>
          <w:bCs/>
          <w:color w:val="000000" w:themeColor="text1"/>
          <w:sz w:val="23"/>
          <w:szCs w:val="23"/>
        </w:rPr>
        <w:t xml:space="preserve">written in </w:t>
      </w:r>
      <w:r w:rsidR="00527EAE" w:rsidRPr="00262439">
        <w:rPr>
          <w:bCs/>
          <w:color w:val="000000" w:themeColor="text1"/>
          <w:sz w:val="23"/>
          <w:szCs w:val="23"/>
        </w:rPr>
        <w:t xml:space="preserve">ReactJS. </w:t>
      </w:r>
      <w:r w:rsidR="0063634E" w:rsidRPr="00262439">
        <w:rPr>
          <w:bCs/>
          <w:color w:val="000000" w:themeColor="text1"/>
          <w:sz w:val="23"/>
          <w:szCs w:val="23"/>
        </w:rPr>
        <w:t>The application processes data through API requests such as</w:t>
      </w:r>
      <w:r w:rsidR="00011169" w:rsidRPr="00262439">
        <w:rPr>
          <w:bCs/>
          <w:color w:val="000000" w:themeColor="text1"/>
          <w:sz w:val="23"/>
          <w:szCs w:val="23"/>
        </w:rPr>
        <w:t xml:space="preserve"> </w:t>
      </w:r>
      <w:sdt>
        <w:sdtPr>
          <w:rPr>
            <w:bCs/>
            <w:color w:val="000000" w:themeColor="text1"/>
            <w:sz w:val="23"/>
            <w:szCs w:val="23"/>
          </w:rPr>
          <w:id w:val="31468066"/>
          <w:citation/>
        </w:sdtPr>
        <w:sdtEndPr/>
        <w:sdtContent>
          <w:r w:rsidR="005626C3" w:rsidRPr="00262439">
            <w:rPr>
              <w:bCs/>
              <w:color w:val="000000" w:themeColor="text1"/>
              <w:sz w:val="23"/>
              <w:szCs w:val="23"/>
            </w:rPr>
            <w:fldChar w:fldCharType="begin"/>
          </w:r>
          <w:r w:rsidR="005626C3" w:rsidRPr="00262439">
            <w:rPr>
              <w:bCs/>
              <w:color w:val="000000" w:themeColor="text1"/>
              <w:sz w:val="23"/>
              <w:szCs w:val="23"/>
            </w:rPr>
            <w:instrText xml:space="preserve"> CITATION Moh23 \l 2057 </w:instrText>
          </w:r>
          <w:r w:rsidR="005626C3" w:rsidRPr="00262439">
            <w:rPr>
              <w:bCs/>
              <w:color w:val="000000" w:themeColor="text1"/>
              <w:sz w:val="23"/>
              <w:szCs w:val="23"/>
            </w:rPr>
            <w:fldChar w:fldCharType="separate"/>
          </w:r>
          <w:r w:rsidR="00864AA6" w:rsidRPr="00864AA6">
            <w:rPr>
              <w:noProof/>
              <w:color w:val="000000" w:themeColor="text1"/>
              <w:sz w:val="23"/>
              <w:szCs w:val="23"/>
            </w:rPr>
            <w:t>[34]</w:t>
          </w:r>
          <w:r w:rsidR="005626C3" w:rsidRPr="00262439">
            <w:rPr>
              <w:bCs/>
              <w:color w:val="000000" w:themeColor="text1"/>
              <w:sz w:val="23"/>
              <w:szCs w:val="23"/>
            </w:rPr>
            <w:fldChar w:fldCharType="end"/>
          </w:r>
        </w:sdtContent>
      </w:sdt>
      <w:r w:rsidR="0063634E" w:rsidRPr="00262439">
        <w:rPr>
          <w:bCs/>
          <w:color w:val="000000" w:themeColor="text1"/>
          <w:sz w:val="23"/>
          <w:szCs w:val="23"/>
        </w:rPr>
        <w:t>:</w:t>
      </w:r>
    </w:p>
    <w:p w14:paraId="370132CA" w14:textId="1128581A" w:rsidR="0063634E" w:rsidRPr="00262439" w:rsidRDefault="0063634E" w:rsidP="00A46A1D">
      <w:pPr>
        <w:pStyle w:val="ListParagraph"/>
        <w:numPr>
          <w:ilvl w:val="0"/>
          <w:numId w:val="35"/>
        </w:numPr>
        <w:spacing w:line="360" w:lineRule="auto"/>
        <w:jc w:val="both"/>
        <w:rPr>
          <w:bCs/>
          <w:color w:val="000000" w:themeColor="text1"/>
          <w:sz w:val="23"/>
          <w:szCs w:val="23"/>
        </w:rPr>
      </w:pPr>
      <w:r w:rsidRPr="00262439">
        <w:rPr>
          <w:bCs/>
          <w:color w:val="000000" w:themeColor="text1"/>
          <w:sz w:val="23"/>
          <w:szCs w:val="23"/>
        </w:rPr>
        <w:t>GET: Receiving data</w:t>
      </w:r>
      <w:r w:rsidR="00CC1613" w:rsidRPr="00262439">
        <w:rPr>
          <w:bCs/>
          <w:color w:val="000000" w:themeColor="text1"/>
          <w:sz w:val="23"/>
          <w:szCs w:val="23"/>
        </w:rPr>
        <w:t xml:space="preserve"> </w:t>
      </w:r>
      <w:r w:rsidR="001A4808" w:rsidRPr="00262439">
        <w:rPr>
          <w:bCs/>
          <w:color w:val="000000" w:themeColor="text1"/>
          <w:sz w:val="23"/>
          <w:szCs w:val="23"/>
        </w:rPr>
        <w:t>from a</w:t>
      </w:r>
      <w:r w:rsidR="0080298D" w:rsidRPr="00262439">
        <w:rPr>
          <w:bCs/>
          <w:color w:val="000000" w:themeColor="text1"/>
          <w:sz w:val="23"/>
          <w:szCs w:val="23"/>
        </w:rPr>
        <w:t xml:space="preserve"> </w:t>
      </w:r>
      <w:r w:rsidR="00410D4B" w:rsidRPr="00262439">
        <w:rPr>
          <w:bCs/>
          <w:color w:val="000000" w:themeColor="text1"/>
          <w:sz w:val="23"/>
          <w:szCs w:val="23"/>
        </w:rPr>
        <w:t>MySQL</w:t>
      </w:r>
      <w:r w:rsidR="001A4808" w:rsidRPr="00262439">
        <w:rPr>
          <w:bCs/>
          <w:color w:val="000000" w:themeColor="text1"/>
          <w:sz w:val="23"/>
          <w:szCs w:val="23"/>
        </w:rPr>
        <w:t xml:space="preserve"> database</w:t>
      </w:r>
    </w:p>
    <w:p w14:paraId="0A231B7F" w14:textId="508C1DFC" w:rsidR="00CC1613" w:rsidRPr="00262439" w:rsidRDefault="00CC1613" w:rsidP="00A46A1D">
      <w:pPr>
        <w:pStyle w:val="ListParagraph"/>
        <w:numPr>
          <w:ilvl w:val="0"/>
          <w:numId w:val="35"/>
        </w:numPr>
        <w:spacing w:line="360" w:lineRule="auto"/>
        <w:jc w:val="both"/>
        <w:rPr>
          <w:bCs/>
          <w:color w:val="000000" w:themeColor="text1"/>
          <w:sz w:val="23"/>
          <w:szCs w:val="23"/>
        </w:rPr>
      </w:pPr>
      <w:r w:rsidRPr="00262439">
        <w:rPr>
          <w:bCs/>
          <w:color w:val="000000" w:themeColor="text1"/>
          <w:sz w:val="23"/>
          <w:szCs w:val="23"/>
        </w:rPr>
        <w:t>POST: Sending data</w:t>
      </w:r>
      <w:r w:rsidR="001A4808" w:rsidRPr="00262439">
        <w:rPr>
          <w:bCs/>
          <w:color w:val="000000" w:themeColor="text1"/>
          <w:sz w:val="23"/>
          <w:szCs w:val="23"/>
        </w:rPr>
        <w:t xml:space="preserve"> from a </w:t>
      </w:r>
      <w:r w:rsidR="00410D4B" w:rsidRPr="00262439">
        <w:rPr>
          <w:bCs/>
          <w:color w:val="000000" w:themeColor="text1"/>
          <w:sz w:val="23"/>
          <w:szCs w:val="23"/>
        </w:rPr>
        <w:t>MySQL</w:t>
      </w:r>
      <w:r w:rsidR="0080298D" w:rsidRPr="00262439">
        <w:rPr>
          <w:bCs/>
          <w:color w:val="000000" w:themeColor="text1"/>
          <w:sz w:val="23"/>
          <w:szCs w:val="23"/>
        </w:rPr>
        <w:t xml:space="preserve"> </w:t>
      </w:r>
      <w:r w:rsidR="001A4808" w:rsidRPr="00262439">
        <w:rPr>
          <w:bCs/>
          <w:color w:val="000000" w:themeColor="text1"/>
          <w:sz w:val="23"/>
          <w:szCs w:val="23"/>
        </w:rPr>
        <w:t>database</w:t>
      </w:r>
    </w:p>
    <w:p w14:paraId="04A0AE32" w14:textId="511BE270" w:rsidR="00CC1613" w:rsidRPr="00262439" w:rsidRDefault="00CC1613" w:rsidP="00A46A1D">
      <w:pPr>
        <w:pStyle w:val="ListParagraph"/>
        <w:numPr>
          <w:ilvl w:val="0"/>
          <w:numId w:val="35"/>
        </w:numPr>
        <w:spacing w:line="360" w:lineRule="auto"/>
        <w:jc w:val="both"/>
        <w:rPr>
          <w:bCs/>
          <w:color w:val="000000" w:themeColor="text1"/>
          <w:sz w:val="23"/>
          <w:szCs w:val="23"/>
        </w:rPr>
      </w:pPr>
      <w:r w:rsidRPr="00262439">
        <w:rPr>
          <w:bCs/>
          <w:color w:val="000000" w:themeColor="text1"/>
          <w:sz w:val="23"/>
          <w:szCs w:val="23"/>
        </w:rPr>
        <w:t>DELETE: Deleting data</w:t>
      </w:r>
      <w:r w:rsidR="001A4808" w:rsidRPr="00262439">
        <w:rPr>
          <w:bCs/>
          <w:color w:val="000000" w:themeColor="text1"/>
          <w:sz w:val="23"/>
          <w:szCs w:val="23"/>
        </w:rPr>
        <w:t xml:space="preserve"> from a</w:t>
      </w:r>
      <w:r w:rsidR="0080298D" w:rsidRPr="00262439">
        <w:rPr>
          <w:bCs/>
          <w:color w:val="000000" w:themeColor="text1"/>
          <w:sz w:val="23"/>
          <w:szCs w:val="23"/>
        </w:rPr>
        <w:t xml:space="preserve"> </w:t>
      </w:r>
      <w:r w:rsidR="00410D4B" w:rsidRPr="00262439">
        <w:rPr>
          <w:bCs/>
          <w:color w:val="000000" w:themeColor="text1"/>
          <w:sz w:val="23"/>
          <w:szCs w:val="23"/>
        </w:rPr>
        <w:t>MySQL</w:t>
      </w:r>
      <w:r w:rsidR="001A4808" w:rsidRPr="00262439">
        <w:rPr>
          <w:bCs/>
          <w:color w:val="000000" w:themeColor="text1"/>
          <w:sz w:val="23"/>
          <w:szCs w:val="23"/>
        </w:rPr>
        <w:t xml:space="preserve"> database</w:t>
      </w:r>
    </w:p>
    <w:p w14:paraId="38552B14" w14:textId="41444F76" w:rsidR="005F120A" w:rsidRPr="00262439" w:rsidRDefault="001719B6" w:rsidP="00A46A1D">
      <w:pPr>
        <w:pStyle w:val="ListParagraph"/>
        <w:numPr>
          <w:ilvl w:val="0"/>
          <w:numId w:val="35"/>
        </w:numPr>
        <w:spacing w:line="360" w:lineRule="auto"/>
        <w:jc w:val="both"/>
        <w:rPr>
          <w:bCs/>
          <w:color w:val="000000" w:themeColor="text1"/>
          <w:sz w:val="23"/>
          <w:szCs w:val="23"/>
        </w:rPr>
      </w:pPr>
      <w:r w:rsidRPr="00262439">
        <w:rPr>
          <w:bCs/>
          <w:color w:val="000000" w:themeColor="text1"/>
          <w:sz w:val="23"/>
          <w:szCs w:val="23"/>
        </w:rPr>
        <w:t>PUT: Replacing data</w:t>
      </w:r>
      <w:r w:rsidR="001A4808" w:rsidRPr="00262439">
        <w:rPr>
          <w:bCs/>
          <w:color w:val="000000" w:themeColor="text1"/>
          <w:sz w:val="23"/>
          <w:szCs w:val="23"/>
        </w:rPr>
        <w:t xml:space="preserve"> from a </w:t>
      </w:r>
      <w:r w:rsidR="00410D4B" w:rsidRPr="00262439">
        <w:rPr>
          <w:bCs/>
          <w:color w:val="000000" w:themeColor="text1"/>
          <w:sz w:val="23"/>
          <w:szCs w:val="23"/>
        </w:rPr>
        <w:t>MySQL</w:t>
      </w:r>
      <w:r w:rsidR="0080298D" w:rsidRPr="00262439">
        <w:rPr>
          <w:bCs/>
          <w:color w:val="000000" w:themeColor="text1"/>
          <w:sz w:val="23"/>
          <w:szCs w:val="23"/>
        </w:rPr>
        <w:t xml:space="preserve"> </w:t>
      </w:r>
      <w:r w:rsidR="001A4808" w:rsidRPr="00262439">
        <w:rPr>
          <w:bCs/>
          <w:color w:val="000000" w:themeColor="text1"/>
          <w:sz w:val="23"/>
          <w:szCs w:val="23"/>
        </w:rPr>
        <w:t>database</w:t>
      </w:r>
    </w:p>
    <w:p w14:paraId="1BF03821" w14:textId="3A099AA1" w:rsidR="002F3785" w:rsidRPr="00262439" w:rsidRDefault="00E36A01" w:rsidP="00A46A1D">
      <w:pPr>
        <w:spacing w:line="360" w:lineRule="auto"/>
        <w:jc w:val="both"/>
        <w:rPr>
          <w:bCs/>
          <w:color w:val="000000" w:themeColor="text1"/>
          <w:sz w:val="23"/>
          <w:szCs w:val="23"/>
        </w:rPr>
      </w:pPr>
      <w:r w:rsidRPr="00262439">
        <w:rPr>
          <w:bCs/>
          <w:color w:val="000000" w:themeColor="text1"/>
          <w:sz w:val="23"/>
          <w:szCs w:val="23"/>
        </w:rPr>
        <w:t xml:space="preserve">Figure </w:t>
      </w:r>
      <w:r w:rsidR="00B30EE0">
        <w:rPr>
          <w:bCs/>
          <w:color w:val="000000" w:themeColor="text1"/>
          <w:sz w:val="23"/>
          <w:szCs w:val="23"/>
        </w:rPr>
        <w:t xml:space="preserve">2 </w:t>
      </w:r>
      <w:r w:rsidR="00B4260C" w:rsidRPr="00262439">
        <w:rPr>
          <w:bCs/>
          <w:color w:val="000000" w:themeColor="text1"/>
          <w:sz w:val="23"/>
          <w:szCs w:val="23"/>
        </w:rPr>
        <w:t xml:space="preserve">illustrates the architecture of the application developed by the authors. </w:t>
      </w:r>
    </w:p>
    <w:p w14:paraId="3C0EC83C" w14:textId="1F822618" w:rsidR="002F3785" w:rsidRDefault="00D1546C" w:rsidP="001B0306">
      <w:pPr>
        <w:spacing w:line="360" w:lineRule="auto"/>
        <w:jc w:val="center"/>
        <w:rPr>
          <w:b/>
          <w:color w:val="000000" w:themeColor="text1"/>
          <w:sz w:val="23"/>
          <w:szCs w:val="23"/>
        </w:rPr>
      </w:pPr>
      <w:r w:rsidRPr="00262439">
        <w:rPr>
          <w:b/>
          <w:noProof/>
          <w:color w:val="000000" w:themeColor="text1"/>
          <w:sz w:val="23"/>
          <w:szCs w:val="23"/>
        </w:rPr>
        <w:drawing>
          <wp:inline distT="0" distB="0" distL="0" distR="0" wp14:anchorId="000A6529" wp14:editId="61A8B059">
            <wp:extent cx="5238750" cy="3943350"/>
            <wp:effectExtent l="0" t="0" r="0" b="0"/>
            <wp:docPr id="13918740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3943350"/>
                    </a:xfrm>
                    <a:prstGeom prst="rect">
                      <a:avLst/>
                    </a:prstGeom>
                    <a:noFill/>
                  </pic:spPr>
                </pic:pic>
              </a:graphicData>
            </a:graphic>
          </wp:inline>
        </w:drawing>
      </w:r>
    </w:p>
    <w:p w14:paraId="0F3EAEFF" w14:textId="24E29937" w:rsidR="002821E0" w:rsidRDefault="001B0306" w:rsidP="0092471C">
      <w:pPr>
        <w:pStyle w:val="Caption"/>
        <w:jc w:val="center"/>
      </w:pPr>
      <w:bookmarkStart w:id="25" w:name="_Toc204113325"/>
      <w:r>
        <w:t xml:space="preserve">Figure </w:t>
      </w:r>
      <w:fldSimple w:instr=" SEQ Figure \* ARABIC ">
        <w:r w:rsidR="00081834">
          <w:rPr>
            <w:noProof/>
          </w:rPr>
          <w:t>2</w:t>
        </w:r>
      </w:fldSimple>
      <w:r>
        <w:t>: AUTOSYS Architecture Diagram [34]</w:t>
      </w:r>
      <w:bookmarkEnd w:id="25"/>
    </w:p>
    <w:p w14:paraId="3A8F83C5" w14:textId="77777777" w:rsidR="0092471C" w:rsidRDefault="0092471C" w:rsidP="0092471C"/>
    <w:p w14:paraId="6DE8F1FF" w14:textId="77777777" w:rsidR="0092471C" w:rsidRPr="0092471C" w:rsidRDefault="0092471C" w:rsidP="0092471C"/>
    <w:p w14:paraId="77725DB9" w14:textId="1BAB21DC" w:rsidR="00656900" w:rsidRPr="00262439" w:rsidRDefault="002F3785" w:rsidP="007A65E6">
      <w:pPr>
        <w:pStyle w:val="Heading1"/>
      </w:pPr>
      <w:bookmarkStart w:id="26" w:name="_Toc204113313"/>
      <w:r w:rsidRPr="00262439">
        <w:lastRenderedPageBreak/>
        <w:t>Conclusion</w:t>
      </w:r>
      <w:bookmarkEnd w:id="26"/>
    </w:p>
    <w:p w14:paraId="79A79FC7" w14:textId="77777777" w:rsidR="00523BCB" w:rsidRPr="00262439" w:rsidRDefault="00523BCB" w:rsidP="00523BCB">
      <w:pPr>
        <w:rPr>
          <w:sz w:val="23"/>
          <w:szCs w:val="23"/>
        </w:rPr>
      </w:pPr>
    </w:p>
    <w:p w14:paraId="2C46B9AA" w14:textId="77777777" w:rsidR="00FF36D8" w:rsidRPr="00831A06" w:rsidRDefault="00FF36D8" w:rsidP="00FF36D8">
      <w:pPr>
        <w:spacing w:line="360" w:lineRule="auto"/>
        <w:jc w:val="both"/>
        <w:rPr>
          <w:bCs/>
          <w:color w:val="000000" w:themeColor="text1"/>
          <w:sz w:val="23"/>
          <w:szCs w:val="23"/>
        </w:rPr>
      </w:pPr>
      <w:r w:rsidRPr="00831A06">
        <w:rPr>
          <w:bCs/>
          <w:color w:val="000000" w:themeColor="text1"/>
          <w:sz w:val="23"/>
          <w:szCs w:val="23"/>
        </w:rPr>
        <w:t>To conclude, this literature review has explored the impact ISO 27001 on organisational cybersecurity focusing on its core principles, structured implementation, comparative advantages and practical applications. The literature review begun with establishing the importance of the CIA triad (Confidentially, Integrity and Availability. The 14 phases of ISO 27001 were reviewed, demonstrating how each phase contributes to a structured ISMS.</w:t>
      </w:r>
    </w:p>
    <w:p w14:paraId="304D6DC6" w14:textId="77777777" w:rsidR="00FF36D8" w:rsidRPr="00831A06" w:rsidRDefault="00FF36D8" w:rsidP="00FF36D8">
      <w:pPr>
        <w:spacing w:line="360" w:lineRule="auto"/>
        <w:jc w:val="both"/>
        <w:rPr>
          <w:bCs/>
          <w:color w:val="000000" w:themeColor="text1"/>
          <w:sz w:val="23"/>
          <w:szCs w:val="23"/>
        </w:rPr>
      </w:pPr>
      <w:r w:rsidRPr="00831A06">
        <w:rPr>
          <w:bCs/>
          <w:color w:val="000000" w:themeColor="text1"/>
          <w:sz w:val="23"/>
          <w:szCs w:val="23"/>
        </w:rPr>
        <w:t xml:space="preserve"> </w:t>
      </w:r>
    </w:p>
    <w:p w14:paraId="2579158E" w14:textId="77777777" w:rsidR="00FF36D8" w:rsidRPr="00831A06" w:rsidRDefault="00FF36D8" w:rsidP="00FF36D8">
      <w:pPr>
        <w:spacing w:line="360" w:lineRule="auto"/>
        <w:jc w:val="both"/>
        <w:rPr>
          <w:bCs/>
          <w:color w:val="000000" w:themeColor="text1"/>
          <w:sz w:val="23"/>
          <w:szCs w:val="23"/>
        </w:rPr>
      </w:pPr>
      <w:r w:rsidRPr="00831A06">
        <w:rPr>
          <w:bCs/>
          <w:color w:val="000000" w:themeColor="text1"/>
          <w:sz w:val="23"/>
          <w:szCs w:val="23"/>
        </w:rPr>
        <w:t xml:space="preserve">A comparative review of ISO 27001 and NIST CSF demonstrated that both frameworks aim to enhance cybersecurity in organisations. However, ISO 27001 provides certification and global recognition, making ISO 27001 more suitable for organisations such as LSN Diffusion Ltd. The case study of </w:t>
      </w:r>
      <w:proofErr w:type="spellStart"/>
      <w:r w:rsidRPr="00831A06">
        <w:rPr>
          <w:bCs/>
          <w:color w:val="000000" w:themeColor="text1"/>
          <w:sz w:val="23"/>
          <w:szCs w:val="23"/>
        </w:rPr>
        <w:t>Imptek</w:t>
      </w:r>
      <w:proofErr w:type="spellEnd"/>
      <w:r w:rsidRPr="00831A06">
        <w:rPr>
          <w:bCs/>
          <w:color w:val="000000" w:themeColor="text1"/>
          <w:sz w:val="23"/>
          <w:szCs w:val="23"/>
        </w:rPr>
        <w:t xml:space="preserve"> </w:t>
      </w:r>
      <w:proofErr w:type="spellStart"/>
      <w:r w:rsidRPr="00831A06">
        <w:rPr>
          <w:bCs/>
          <w:color w:val="000000" w:themeColor="text1"/>
          <w:sz w:val="23"/>
          <w:szCs w:val="23"/>
        </w:rPr>
        <w:t>Chova</w:t>
      </w:r>
      <w:proofErr w:type="spellEnd"/>
      <w:r w:rsidRPr="00831A06">
        <w:rPr>
          <w:bCs/>
          <w:color w:val="000000" w:themeColor="text1"/>
          <w:sz w:val="23"/>
          <w:szCs w:val="23"/>
        </w:rPr>
        <w:t xml:space="preserve"> Ecuador provided an insight into the benefits of implementing ISO 27001, these included improved risk management and data protection. This also highlighted challenges with implementing ISO 27001, such as time consumption, costs and evolving cyberthreats.</w:t>
      </w:r>
    </w:p>
    <w:p w14:paraId="313CAD26" w14:textId="77777777" w:rsidR="00FF36D8" w:rsidRPr="00831A06" w:rsidRDefault="00FF36D8" w:rsidP="00FF36D8">
      <w:pPr>
        <w:spacing w:line="360" w:lineRule="auto"/>
        <w:jc w:val="both"/>
        <w:rPr>
          <w:bCs/>
          <w:color w:val="000000" w:themeColor="text1"/>
          <w:sz w:val="23"/>
          <w:szCs w:val="23"/>
        </w:rPr>
      </w:pPr>
      <w:r w:rsidRPr="00831A06">
        <w:rPr>
          <w:bCs/>
          <w:color w:val="000000" w:themeColor="text1"/>
          <w:sz w:val="23"/>
          <w:szCs w:val="23"/>
        </w:rPr>
        <w:t xml:space="preserve"> </w:t>
      </w:r>
    </w:p>
    <w:p w14:paraId="7FCB45FF" w14:textId="77777777" w:rsidR="00FF36D8" w:rsidRPr="00831A06" w:rsidRDefault="00FF36D8" w:rsidP="00FF36D8">
      <w:pPr>
        <w:spacing w:line="360" w:lineRule="auto"/>
        <w:jc w:val="both"/>
        <w:rPr>
          <w:bCs/>
          <w:color w:val="000000" w:themeColor="text1"/>
          <w:sz w:val="23"/>
          <w:szCs w:val="23"/>
        </w:rPr>
      </w:pPr>
      <w:r w:rsidRPr="00831A06">
        <w:rPr>
          <w:bCs/>
          <w:color w:val="000000" w:themeColor="text1"/>
          <w:sz w:val="23"/>
          <w:szCs w:val="23"/>
        </w:rPr>
        <w:t>The literature review identified key requirements for an ISMS application to support compliance with the ISO 27001 standards, as evidenced in the AUTOSYS application case study. The ISMS application address common challenges of ISO 27001 implementation by simplifying documentation processes, data security incident monitoring and supporting audit processes.</w:t>
      </w:r>
    </w:p>
    <w:p w14:paraId="34493482" w14:textId="77777777" w:rsidR="00FF36D8" w:rsidRPr="00831A06" w:rsidRDefault="00FF36D8" w:rsidP="00FF36D8">
      <w:pPr>
        <w:spacing w:line="360" w:lineRule="auto"/>
        <w:jc w:val="both"/>
        <w:rPr>
          <w:bCs/>
          <w:color w:val="000000" w:themeColor="text1"/>
          <w:sz w:val="23"/>
          <w:szCs w:val="23"/>
        </w:rPr>
      </w:pPr>
      <w:r w:rsidRPr="00831A06">
        <w:rPr>
          <w:bCs/>
          <w:color w:val="000000" w:themeColor="text1"/>
          <w:sz w:val="23"/>
          <w:szCs w:val="23"/>
        </w:rPr>
        <w:t xml:space="preserve"> </w:t>
      </w:r>
    </w:p>
    <w:p w14:paraId="77703637" w14:textId="77777777" w:rsidR="00FF36D8" w:rsidRPr="00831A06" w:rsidRDefault="00FF36D8" w:rsidP="00FF36D8">
      <w:pPr>
        <w:spacing w:line="360" w:lineRule="auto"/>
        <w:jc w:val="both"/>
        <w:rPr>
          <w:b/>
          <w:color w:val="000000" w:themeColor="text1"/>
          <w:sz w:val="23"/>
          <w:szCs w:val="23"/>
        </w:rPr>
      </w:pPr>
      <w:r w:rsidRPr="00831A06">
        <w:rPr>
          <w:bCs/>
          <w:color w:val="000000" w:themeColor="text1"/>
          <w:sz w:val="23"/>
          <w:szCs w:val="23"/>
        </w:rPr>
        <w:t>In summary, the literature review supports the conclusion that ISO 27001 significantly improves organisational cybersecurity through its structured and risk-based approach. However, a successful implementation requires a continuous ongoing commitment to adapt to continuous and evolving cyberthreats. This literature review supports the development of an ISMS application identified in the next chapters in this project.</w:t>
      </w:r>
    </w:p>
    <w:p w14:paraId="3BEA0EAC" w14:textId="77777777" w:rsidR="00523BCB" w:rsidRPr="00262439" w:rsidRDefault="00523BCB" w:rsidP="00A46A1D">
      <w:pPr>
        <w:spacing w:line="360" w:lineRule="auto"/>
        <w:jc w:val="both"/>
        <w:rPr>
          <w:bCs/>
          <w:color w:val="000000" w:themeColor="text1"/>
          <w:sz w:val="23"/>
          <w:szCs w:val="23"/>
        </w:rPr>
      </w:pPr>
    </w:p>
    <w:p w14:paraId="7DD3F61F" w14:textId="77777777" w:rsidR="00523BCB" w:rsidRPr="00262439" w:rsidRDefault="00523BCB" w:rsidP="00A46A1D">
      <w:pPr>
        <w:spacing w:line="360" w:lineRule="auto"/>
        <w:jc w:val="both"/>
        <w:rPr>
          <w:bCs/>
          <w:color w:val="000000" w:themeColor="text1"/>
          <w:sz w:val="23"/>
          <w:szCs w:val="23"/>
        </w:rPr>
      </w:pPr>
    </w:p>
    <w:p w14:paraId="0BAB8B03" w14:textId="77777777" w:rsidR="00523BCB" w:rsidRPr="00262439" w:rsidRDefault="00523BCB" w:rsidP="00A46A1D">
      <w:pPr>
        <w:spacing w:line="360" w:lineRule="auto"/>
        <w:jc w:val="both"/>
        <w:rPr>
          <w:bCs/>
          <w:color w:val="000000" w:themeColor="text1"/>
          <w:sz w:val="23"/>
          <w:szCs w:val="23"/>
        </w:rPr>
      </w:pPr>
    </w:p>
    <w:p w14:paraId="465C4A89" w14:textId="77777777" w:rsidR="00523BCB" w:rsidRPr="00262439" w:rsidRDefault="00523BCB" w:rsidP="00A46A1D">
      <w:pPr>
        <w:spacing w:line="360" w:lineRule="auto"/>
        <w:jc w:val="both"/>
        <w:rPr>
          <w:bCs/>
          <w:color w:val="000000" w:themeColor="text1"/>
          <w:sz w:val="23"/>
          <w:szCs w:val="23"/>
        </w:rPr>
      </w:pPr>
    </w:p>
    <w:p w14:paraId="636FAE11" w14:textId="77777777" w:rsidR="00523BCB" w:rsidRPr="00262439" w:rsidRDefault="00523BCB" w:rsidP="00A46A1D">
      <w:pPr>
        <w:spacing w:line="360" w:lineRule="auto"/>
        <w:jc w:val="both"/>
        <w:rPr>
          <w:bCs/>
          <w:color w:val="000000" w:themeColor="text1"/>
          <w:sz w:val="23"/>
          <w:szCs w:val="23"/>
        </w:rPr>
      </w:pPr>
    </w:p>
    <w:p w14:paraId="3DAC6BE6" w14:textId="77777777" w:rsidR="00523BCB" w:rsidRPr="00262439" w:rsidRDefault="00523BCB" w:rsidP="00A46A1D">
      <w:pPr>
        <w:spacing w:line="360" w:lineRule="auto"/>
        <w:jc w:val="both"/>
        <w:rPr>
          <w:bCs/>
          <w:color w:val="000000" w:themeColor="text1"/>
          <w:sz w:val="23"/>
          <w:szCs w:val="23"/>
        </w:rPr>
      </w:pPr>
    </w:p>
    <w:p w14:paraId="5DF08C28" w14:textId="065A34C2" w:rsidR="00B30580" w:rsidRPr="00700459" w:rsidRDefault="009677F8" w:rsidP="00700459">
      <w:pPr>
        <w:pStyle w:val="Heading1"/>
      </w:pPr>
      <w:bookmarkStart w:id="27" w:name="_Toc204113314"/>
      <w:r w:rsidRPr="00700459">
        <w:lastRenderedPageBreak/>
        <w:t xml:space="preserve">CHAPTER 3 - </w:t>
      </w:r>
      <w:r w:rsidR="009B2DD1" w:rsidRPr="00700459">
        <w:t xml:space="preserve">RESEARCH </w:t>
      </w:r>
      <w:r w:rsidR="00342F6B" w:rsidRPr="00700459">
        <w:t xml:space="preserve">AND DEVELOPMENT </w:t>
      </w:r>
      <w:r w:rsidR="009B2DD1" w:rsidRPr="00700459">
        <w:t>METHODOLOGY</w:t>
      </w:r>
      <w:bookmarkEnd w:id="27"/>
      <w:r w:rsidR="00AF5A0E" w:rsidRPr="00700459">
        <w:t xml:space="preserve"> </w:t>
      </w:r>
    </w:p>
    <w:p w14:paraId="7853C2DD" w14:textId="4DA69B0B" w:rsidR="00B30580" w:rsidRPr="00262439" w:rsidRDefault="00B30580" w:rsidP="00A46A1D">
      <w:pPr>
        <w:spacing w:line="360" w:lineRule="auto"/>
        <w:jc w:val="both"/>
        <w:rPr>
          <w:color w:val="000000" w:themeColor="text1"/>
          <w:sz w:val="23"/>
          <w:szCs w:val="23"/>
        </w:rPr>
      </w:pPr>
    </w:p>
    <w:p w14:paraId="0EF9351E" w14:textId="1687D026" w:rsidR="009677F8" w:rsidRPr="00262439" w:rsidRDefault="009677F8" w:rsidP="00A46A1D">
      <w:pPr>
        <w:spacing w:line="360" w:lineRule="auto"/>
        <w:jc w:val="both"/>
        <w:rPr>
          <w:color w:val="000000" w:themeColor="text1"/>
          <w:sz w:val="23"/>
          <w:szCs w:val="23"/>
        </w:rPr>
      </w:pPr>
      <w:r w:rsidRPr="00262439">
        <w:rPr>
          <w:color w:val="000000" w:themeColor="text1"/>
          <w:sz w:val="23"/>
          <w:szCs w:val="23"/>
        </w:rPr>
        <w:t xml:space="preserve">This chapter </w:t>
      </w:r>
      <w:r w:rsidR="00215E4E" w:rsidRPr="00262439">
        <w:rPr>
          <w:color w:val="000000" w:themeColor="text1"/>
          <w:sz w:val="23"/>
          <w:szCs w:val="23"/>
        </w:rPr>
        <w:t>describes</w:t>
      </w:r>
      <w:r w:rsidRPr="00262439">
        <w:rPr>
          <w:color w:val="000000" w:themeColor="text1"/>
          <w:sz w:val="23"/>
          <w:szCs w:val="23"/>
        </w:rPr>
        <w:t xml:space="preserve"> the research</w:t>
      </w:r>
      <w:r w:rsidR="00215E4E" w:rsidRPr="00262439">
        <w:rPr>
          <w:color w:val="000000" w:themeColor="text1"/>
          <w:sz w:val="23"/>
          <w:szCs w:val="23"/>
        </w:rPr>
        <w:t xml:space="preserve"> </w:t>
      </w:r>
      <w:r w:rsidRPr="00262439">
        <w:rPr>
          <w:color w:val="000000" w:themeColor="text1"/>
          <w:sz w:val="23"/>
          <w:szCs w:val="23"/>
        </w:rPr>
        <w:t xml:space="preserve">methodology </w:t>
      </w:r>
      <w:r w:rsidR="00215E4E" w:rsidRPr="00262439">
        <w:rPr>
          <w:color w:val="000000" w:themeColor="text1"/>
          <w:sz w:val="23"/>
          <w:szCs w:val="23"/>
        </w:rPr>
        <w:t xml:space="preserve">used in </w:t>
      </w:r>
      <w:r w:rsidRPr="00262439">
        <w:rPr>
          <w:color w:val="000000" w:themeColor="text1"/>
          <w:sz w:val="23"/>
          <w:szCs w:val="23"/>
        </w:rPr>
        <w:t>the development of a</w:t>
      </w:r>
      <w:r w:rsidR="00215E4E" w:rsidRPr="00262439">
        <w:rPr>
          <w:color w:val="000000" w:themeColor="text1"/>
          <w:sz w:val="23"/>
          <w:szCs w:val="23"/>
        </w:rPr>
        <w:t xml:space="preserve"> bespoke</w:t>
      </w:r>
      <w:r w:rsidRPr="00262439">
        <w:rPr>
          <w:color w:val="000000" w:themeColor="text1"/>
          <w:sz w:val="23"/>
          <w:szCs w:val="23"/>
        </w:rPr>
        <w:t xml:space="preserve"> ISMS application </w:t>
      </w:r>
      <w:r w:rsidR="00215E4E" w:rsidRPr="00262439">
        <w:rPr>
          <w:color w:val="000000" w:themeColor="text1"/>
          <w:sz w:val="23"/>
          <w:szCs w:val="23"/>
        </w:rPr>
        <w:t xml:space="preserve">to meet the requirements </w:t>
      </w:r>
      <w:r w:rsidRPr="00262439">
        <w:rPr>
          <w:color w:val="000000" w:themeColor="text1"/>
          <w:sz w:val="23"/>
          <w:szCs w:val="23"/>
        </w:rPr>
        <w:t xml:space="preserve">of LSN Diffusion Ltd.   It explains the research design, data collection </w:t>
      </w:r>
      <w:r w:rsidR="00215E4E" w:rsidRPr="00262439">
        <w:rPr>
          <w:color w:val="000000" w:themeColor="text1"/>
          <w:sz w:val="23"/>
          <w:szCs w:val="23"/>
        </w:rPr>
        <w:t xml:space="preserve">and analysis methods </w:t>
      </w:r>
      <w:r w:rsidRPr="00262439">
        <w:rPr>
          <w:color w:val="000000" w:themeColor="text1"/>
          <w:sz w:val="23"/>
          <w:szCs w:val="23"/>
        </w:rPr>
        <w:t xml:space="preserve">used to </w:t>
      </w:r>
      <w:r w:rsidR="00215E4E" w:rsidRPr="00262439">
        <w:rPr>
          <w:color w:val="000000" w:themeColor="text1"/>
          <w:sz w:val="23"/>
          <w:szCs w:val="23"/>
        </w:rPr>
        <w:t xml:space="preserve">develop the </w:t>
      </w:r>
      <w:r w:rsidR="001D62F3" w:rsidRPr="00262439">
        <w:rPr>
          <w:color w:val="000000" w:themeColor="text1"/>
          <w:sz w:val="23"/>
          <w:szCs w:val="23"/>
        </w:rPr>
        <w:t>application and</w:t>
      </w:r>
      <w:r w:rsidRPr="00262439">
        <w:rPr>
          <w:color w:val="000000" w:themeColor="text1"/>
          <w:sz w:val="23"/>
          <w:szCs w:val="23"/>
        </w:rPr>
        <w:t xml:space="preserve"> ensure </w:t>
      </w:r>
      <w:r w:rsidR="00E2415C" w:rsidRPr="00262439">
        <w:rPr>
          <w:color w:val="000000" w:themeColor="text1"/>
          <w:sz w:val="23"/>
          <w:szCs w:val="23"/>
        </w:rPr>
        <w:t>compliance</w:t>
      </w:r>
      <w:r w:rsidR="00215E4E" w:rsidRPr="00262439">
        <w:rPr>
          <w:color w:val="000000" w:themeColor="text1"/>
          <w:sz w:val="23"/>
          <w:szCs w:val="23"/>
        </w:rPr>
        <w:t xml:space="preserve"> </w:t>
      </w:r>
      <w:r w:rsidRPr="00262439">
        <w:rPr>
          <w:color w:val="000000" w:themeColor="text1"/>
          <w:sz w:val="23"/>
          <w:szCs w:val="23"/>
        </w:rPr>
        <w:t xml:space="preserve">with </w:t>
      </w:r>
      <w:r w:rsidR="00215E4E" w:rsidRPr="00262439">
        <w:rPr>
          <w:color w:val="000000" w:themeColor="text1"/>
          <w:sz w:val="23"/>
          <w:szCs w:val="23"/>
        </w:rPr>
        <w:t xml:space="preserve">ISO 27001 standard </w:t>
      </w:r>
      <w:r w:rsidRPr="00262439">
        <w:rPr>
          <w:color w:val="000000" w:themeColor="text1"/>
          <w:sz w:val="23"/>
          <w:szCs w:val="23"/>
        </w:rPr>
        <w:t xml:space="preserve">and organisational requirements.  The </w:t>
      </w:r>
      <w:r w:rsidR="00215E4E" w:rsidRPr="00262439">
        <w:rPr>
          <w:color w:val="000000" w:themeColor="text1"/>
          <w:sz w:val="23"/>
          <w:szCs w:val="23"/>
        </w:rPr>
        <w:t xml:space="preserve">researcher considers that the </w:t>
      </w:r>
      <w:r w:rsidRPr="00262439">
        <w:rPr>
          <w:color w:val="000000" w:themeColor="text1"/>
          <w:sz w:val="23"/>
          <w:szCs w:val="23"/>
        </w:rPr>
        <w:t>chose</w:t>
      </w:r>
      <w:r w:rsidR="00215E4E" w:rsidRPr="00262439">
        <w:rPr>
          <w:color w:val="000000" w:themeColor="text1"/>
          <w:sz w:val="23"/>
          <w:szCs w:val="23"/>
        </w:rPr>
        <w:t>n</w:t>
      </w:r>
      <w:r w:rsidRPr="00262439">
        <w:rPr>
          <w:color w:val="000000" w:themeColor="text1"/>
          <w:sz w:val="23"/>
          <w:szCs w:val="23"/>
        </w:rPr>
        <w:t xml:space="preserve"> methods are </w:t>
      </w:r>
      <w:r w:rsidR="00215E4E" w:rsidRPr="00262439">
        <w:rPr>
          <w:color w:val="000000" w:themeColor="text1"/>
          <w:sz w:val="23"/>
          <w:szCs w:val="23"/>
        </w:rPr>
        <w:t xml:space="preserve">appropriate to achieve the </w:t>
      </w:r>
      <w:r w:rsidRPr="00262439">
        <w:rPr>
          <w:color w:val="000000" w:themeColor="text1"/>
          <w:sz w:val="23"/>
          <w:szCs w:val="23"/>
        </w:rPr>
        <w:t>research objective, with consideration</w:t>
      </w:r>
      <w:r w:rsidR="00215E4E" w:rsidRPr="00262439">
        <w:rPr>
          <w:color w:val="000000" w:themeColor="text1"/>
          <w:sz w:val="23"/>
          <w:szCs w:val="23"/>
        </w:rPr>
        <w:t xml:space="preserve"> of</w:t>
      </w:r>
      <w:r w:rsidRPr="00262439">
        <w:rPr>
          <w:color w:val="000000" w:themeColor="text1"/>
          <w:sz w:val="23"/>
          <w:szCs w:val="23"/>
        </w:rPr>
        <w:t xml:space="preserve"> </w:t>
      </w:r>
      <w:r w:rsidR="00215E4E" w:rsidRPr="00262439">
        <w:rPr>
          <w:color w:val="000000" w:themeColor="text1"/>
          <w:sz w:val="23"/>
          <w:szCs w:val="23"/>
        </w:rPr>
        <w:t xml:space="preserve">potential </w:t>
      </w:r>
      <w:r w:rsidRPr="00262439">
        <w:rPr>
          <w:color w:val="000000" w:themeColor="text1"/>
          <w:sz w:val="23"/>
          <w:szCs w:val="23"/>
        </w:rPr>
        <w:t xml:space="preserve">limitations and strategies for ensuring reliability and validity of the results. </w:t>
      </w:r>
    </w:p>
    <w:p w14:paraId="225BF54D" w14:textId="77777777" w:rsidR="009677F8" w:rsidRPr="00262439" w:rsidRDefault="009677F8" w:rsidP="00A46A1D">
      <w:pPr>
        <w:spacing w:line="360" w:lineRule="auto"/>
        <w:jc w:val="both"/>
        <w:rPr>
          <w:color w:val="000000" w:themeColor="text1"/>
          <w:sz w:val="23"/>
          <w:szCs w:val="23"/>
        </w:rPr>
      </w:pPr>
    </w:p>
    <w:p w14:paraId="752679DA" w14:textId="5647E641" w:rsidR="00A90812" w:rsidRPr="00262439" w:rsidRDefault="00227EA4" w:rsidP="00A46A1D">
      <w:pPr>
        <w:spacing w:after="200" w:line="360" w:lineRule="auto"/>
        <w:jc w:val="both"/>
        <w:rPr>
          <w:color w:val="000000" w:themeColor="text1"/>
          <w:sz w:val="23"/>
          <w:szCs w:val="23"/>
        </w:rPr>
      </w:pPr>
      <w:r w:rsidRPr="00262439">
        <w:rPr>
          <w:color w:val="000000" w:themeColor="text1"/>
          <w:sz w:val="23"/>
          <w:szCs w:val="23"/>
        </w:rPr>
        <w:t>Th</w:t>
      </w:r>
      <w:r w:rsidR="00215E4E" w:rsidRPr="00262439">
        <w:rPr>
          <w:color w:val="000000" w:themeColor="text1"/>
          <w:sz w:val="23"/>
          <w:szCs w:val="23"/>
        </w:rPr>
        <w:t xml:space="preserve">e </w:t>
      </w:r>
      <w:r w:rsidRPr="00262439">
        <w:rPr>
          <w:color w:val="000000" w:themeColor="text1"/>
          <w:sz w:val="23"/>
          <w:szCs w:val="23"/>
        </w:rPr>
        <w:t xml:space="preserve">research </w:t>
      </w:r>
      <w:r w:rsidR="006C1C54" w:rsidRPr="00262439">
        <w:rPr>
          <w:color w:val="000000" w:themeColor="text1"/>
          <w:sz w:val="23"/>
          <w:szCs w:val="23"/>
        </w:rPr>
        <w:t>methodology follows the structure of the Saunders Research Onion</w:t>
      </w:r>
      <w:r w:rsidR="000E491E" w:rsidRPr="00262439">
        <w:rPr>
          <w:color w:val="000000" w:themeColor="text1"/>
          <w:sz w:val="23"/>
          <w:szCs w:val="23"/>
        </w:rPr>
        <w:t xml:space="preserve"> </w:t>
      </w:r>
      <w:sdt>
        <w:sdtPr>
          <w:rPr>
            <w:color w:val="000000" w:themeColor="text1"/>
            <w:sz w:val="23"/>
            <w:szCs w:val="23"/>
          </w:rPr>
          <w:id w:val="-186677384"/>
          <w:citation/>
        </w:sdtPr>
        <w:sdtEndPr/>
        <w:sdtContent>
          <w:r w:rsidR="000E491E" w:rsidRPr="00262439">
            <w:rPr>
              <w:color w:val="000000" w:themeColor="text1"/>
              <w:sz w:val="23"/>
              <w:szCs w:val="23"/>
            </w:rPr>
            <w:fldChar w:fldCharType="begin"/>
          </w:r>
          <w:r w:rsidR="000E491E" w:rsidRPr="00262439">
            <w:rPr>
              <w:color w:val="000000" w:themeColor="text1"/>
              <w:sz w:val="23"/>
              <w:szCs w:val="23"/>
            </w:rPr>
            <w:instrText xml:space="preserve"> CITATION Mah20 \l 2057 </w:instrText>
          </w:r>
          <w:r w:rsidR="000E491E" w:rsidRPr="00262439">
            <w:rPr>
              <w:color w:val="000000" w:themeColor="text1"/>
              <w:sz w:val="23"/>
              <w:szCs w:val="23"/>
            </w:rPr>
            <w:fldChar w:fldCharType="separate"/>
          </w:r>
          <w:r w:rsidR="00864AA6" w:rsidRPr="00864AA6">
            <w:rPr>
              <w:noProof/>
              <w:color w:val="000000" w:themeColor="text1"/>
              <w:sz w:val="23"/>
              <w:szCs w:val="23"/>
            </w:rPr>
            <w:t>[35]</w:t>
          </w:r>
          <w:r w:rsidR="000E491E" w:rsidRPr="00262439">
            <w:rPr>
              <w:color w:val="000000" w:themeColor="text1"/>
              <w:sz w:val="23"/>
              <w:szCs w:val="23"/>
            </w:rPr>
            <w:fldChar w:fldCharType="end"/>
          </w:r>
        </w:sdtContent>
      </w:sdt>
      <w:r w:rsidR="007D10E4" w:rsidRPr="00262439">
        <w:rPr>
          <w:color w:val="000000" w:themeColor="text1"/>
          <w:sz w:val="23"/>
          <w:szCs w:val="23"/>
        </w:rPr>
        <w:t xml:space="preserve"> </w:t>
      </w:r>
      <w:r w:rsidR="006C1C54" w:rsidRPr="00262439">
        <w:rPr>
          <w:color w:val="000000" w:themeColor="text1"/>
          <w:sz w:val="23"/>
          <w:szCs w:val="23"/>
        </w:rPr>
        <w:t>to help guide the researcher select appropriate research methods</w:t>
      </w:r>
      <w:r w:rsidR="00154D1F" w:rsidRPr="00262439">
        <w:rPr>
          <w:color w:val="000000" w:themeColor="text1"/>
          <w:sz w:val="23"/>
          <w:szCs w:val="23"/>
        </w:rPr>
        <w:t xml:space="preserve">, as illustrated in the </w:t>
      </w:r>
      <w:r w:rsidR="00397700" w:rsidRPr="00262439">
        <w:rPr>
          <w:color w:val="000000" w:themeColor="text1"/>
          <w:sz w:val="23"/>
          <w:szCs w:val="23"/>
        </w:rPr>
        <w:t xml:space="preserve">figure </w:t>
      </w:r>
      <w:r w:rsidR="00AE668A">
        <w:rPr>
          <w:color w:val="000000" w:themeColor="text1"/>
          <w:sz w:val="23"/>
          <w:szCs w:val="23"/>
        </w:rPr>
        <w:t>3</w:t>
      </w:r>
      <w:r w:rsidR="00154D1F" w:rsidRPr="00262439">
        <w:rPr>
          <w:color w:val="000000" w:themeColor="text1"/>
          <w:sz w:val="23"/>
          <w:szCs w:val="23"/>
        </w:rPr>
        <w:t xml:space="preserve"> below.</w:t>
      </w:r>
    </w:p>
    <w:p w14:paraId="0BC7F0A7" w14:textId="26F71B5B" w:rsidR="00277227" w:rsidRPr="00262439" w:rsidRDefault="00FC2F08" w:rsidP="00A46A1D">
      <w:pPr>
        <w:spacing w:after="200" w:line="360" w:lineRule="auto"/>
        <w:jc w:val="both"/>
        <w:rPr>
          <w:color w:val="000000" w:themeColor="text1"/>
          <w:sz w:val="23"/>
          <w:szCs w:val="23"/>
        </w:rPr>
      </w:pPr>
      <w:r w:rsidRPr="00262439">
        <w:rPr>
          <w:noProof/>
          <w:sz w:val="23"/>
          <w:szCs w:val="23"/>
        </w:rPr>
        <w:drawing>
          <wp:inline distT="0" distB="0" distL="0" distR="0" wp14:anchorId="7792FFE6" wp14:editId="0D3AAD19">
            <wp:extent cx="5731510" cy="4050665"/>
            <wp:effectExtent l="0" t="0" r="2540" b="6985"/>
            <wp:docPr id="183214314" name="Picture 1" descr="A diagram of a scientific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4314" name="Picture 1" descr="A diagram of a scientific proces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050665"/>
                    </a:xfrm>
                    <a:prstGeom prst="rect">
                      <a:avLst/>
                    </a:prstGeom>
                    <a:noFill/>
                    <a:ln>
                      <a:noFill/>
                    </a:ln>
                  </pic:spPr>
                </pic:pic>
              </a:graphicData>
            </a:graphic>
          </wp:inline>
        </w:drawing>
      </w:r>
    </w:p>
    <w:p w14:paraId="48ECCD85" w14:textId="4D8B55D7" w:rsidR="005728A5" w:rsidRDefault="00AE668A" w:rsidP="00AE668A">
      <w:pPr>
        <w:pStyle w:val="Caption"/>
        <w:jc w:val="center"/>
        <w:rPr>
          <w:sz w:val="23"/>
          <w:szCs w:val="23"/>
        </w:rPr>
      </w:pPr>
      <w:bookmarkStart w:id="28" w:name="_Toc204113326"/>
      <w:r>
        <w:t xml:space="preserve">Figure </w:t>
      </w:r>
      <w:fldSimple w:instr=" SEQ Figure \* ARABIC ">
        <w:r w:rsidR="00081834">
          <w:rPr>
            <w:noProof/>
          </w:rPr>
          <w:t>3</w:t>
        </w:r>
      </w:fldSimple>
      <w:r>
        <w:t>: Saunders Research Onion [35]</w:t>
      </w:r>
      <w:bookmarkEnd w:id="28"/>
    </w:p>
    <w:p w14:paraId="45197A72" w14:textId="77777777" w:rsidR="002F4778" w:rsidRDefault="002F4778" w:rsidP="002F4778"/>
    <w:p w14:paraId="7AB740F9" w14:textId="77777777" w:rsidR="002F4778" w:rsidRDefault="002F4778" w:rsidP="002F4778"/>
    <w:p w14:paraId="5976E93E" w14:textId="77777777" w:rsidR="002F4778" w:rsidRDefault="002F4778" w:rsidP="002F4778"/>
    <w:p w14:paraId="1C865373" w14:textId="77777777" w:rsidR="002F4778" w:rsidRDefault="002F4778" w:rsidP="002F4778"/>
    <w:p w14:paraId="6550E039" w14:textId="77777777" w:rsidR="002F4778" w:rsidRPr="002F4778" w:rsidRDefault="002F4778" w:rsidP="002F4778"/>
    <w:p w14:paraId="68E1DA5B" w14:textId="002CD8BD" w:rsidR="00A90812" w:rsidRPr="00262439" w:rsidRDefault="00404B8A" w:rsidP="00A46A1D">
      <w:pPr>
        <w:spacing w:after="200" w:line="360" w:lineRule="auto"/>
        <w:jc w:val="both"/>
        <w:rPr>
          <w:color w:val="000000" w:themeColor="text1"/>
          <w:sz w:val="23"/>
          <w:szCs w:val="23"/>
        </w:rPr>
      </w:pPr>
      <w:r w:rsidRPr="00262439">
        <w:rPr>
          <w:color w:val="000000" w:themeColor="text1"/>
          <w:sz w:val="23"/>
          <w:szCs w:val="23"/>
        </w:rPr>
        <w:lastRenderedPageBreak/>
        <w:t xml:space="preserve">The methodology is </w:t>
      </w:r>
      <w:r w:rsidR="00777D8E" w:rsidRPr="00262439">
        <w:rPr>
          <w:color w:val="000000" w:themeColor="text1"/>
          <w:sz w:val="23"/>
          <w:szCs w:val="23"/>
        </w:rPr>
        <w:t xml:space="preserve">separated </w:t>
      </w:r>
      <w:r w:rsidR="007D1DE7" w:rsidRPr="00262439">
        <w:rPr>
          <w:color w:val="000000" w:themeColor="text1"/>
          <w:sz w:val="23"/>
          <w:szCs w:val="23"/>
        </w:rPr>
        <w:t>into two phases:</w:t>
      </w:r>
    </w:p>
    <w:p w14:paraId="48DE1233" w14:textId="4191FF9F" w:rsidR="007D1DE7" w:rsidRPr="00262439" w:rsidRDefault="007D1DE7" w:rsidP="00A46A1D">
      <w:pPr>
        <w:spacing w:after="200" w:line="360" w:lineRule="auto"/>
        <w:jc w:val="both"/>
        <w:rPr>
          <w:color w:val="000000" w:themeColor="text1"/>
          <w:sz w:val="23"/>
          <w:szCs w:val="23"/>
        </w:rPr>
      </w:pPr>
      <w:r w:rsidRPr="00262439">
        <w:rPr>
          <w:color w:val="000000" w:themeColor="text1"/>
          <w:sz w:val="23"/>
          <w:szCs w:val="23"/>
        </w:rPr>
        <w:t>Phase One</w:t>
      </w:r>
      <w:r w:rsidR="00FC47DD" w:rsidRPr="00262439">
        <w:rPr>
          <w:color w:val="000000" w:themeColor="text1"/>
          <w:sz w:val="23"/>
          <w:szCs w:val="23"/>
        </w:rPr>
        <w:t xml:space="preserve"> (</w:t>
      </w:r>
      <w:r w:rsidR="00777D8E" w:rsidRPr="00262439">
        <w:rPr>
          <w:color w:val="000000" w:themeColor="text1"/>
          <w:sz w:val="23"/>
          <w:szCs w:val="23"/>
        </w:rPr>
        <w:t>Pre-Development</w:t>
      </w:r>
      <w:r w:rsidR="00FC47DD" w:rsidRPr="00262439">
        <w:rPr>
          <w:color w:val="000000" w:themeColor="text1"/>
          <w:sz w:val="23"/>
          <w:szCs w:val="23"/>
        </w:rPr>
        <w:t>)</w:t>
      </w:r>
      <w:r w:rsidRPr="00262439">
        <w:rPr>
          <w:color w:val="000000" w:themeColor="text1"/>
          <w:sz w:val="23"/>
          <w:szCs w:val="23"/>
        </w:rPr>
        <w:t xml:space="preserve">: </w:t>
      </w:r>
      <w:r w:rsidR="00777D8E" w:rsidRPr="00262439">
        <w:rPr>
          <w:color w:val="000000" w:themeColor="text1"/>
          <w:sz w:val="23"/>
          <w:szCs w:val="23"/>
        </w:rPr>
        <w:t>To c</w:t>
      </w:r>
      <w:r w:rsidRPr="00262439">
        <w:rPr>
          <w:color w:val="000000" w:themeColor="text1"/>
          <w:sz w:val="23"/>
          <w:szCs w:val="23"/>
        </w:rPr>
        <w:t xml:space="preserve">onduct interviews (non-structured and structured) with </w:t>
      </w:r>
      <w:r w:rsidR="00DF726E" w:rsidRPr="00262439">
        <w:rPr>
          <w:color w:val="000000" w:themeColor="text1"/>
          <w:sz w:val="23"/>
          <w:szCs w:val="23"/>
        </w:rPr>
        <w:t xml:space="preserve">selected </w:t>
      </w:r>
      <w:r w:rsidRPr="00262439">
        <w:rPr>
          <w:color w:val="000000" w:themeColor="text1"/>
          <w:sz w:val="23"/>
          <w:szCs w:val="23"/>
        </w:rPr>
        <w:t>participants</w:t>
      </w:r>
      <w:r w:rsidR="00777D8E" w:rsidRPr="00262439">
        <w:rPr>
          <w:color w:val="000000" w:themeColor="text1"/>
          <w:sz w:val="23"/>
          <w:szCs w:val="23"/>
        </w:rPr>
        <w:t xml:space="preserve"> within LSN Diffusion Ltd. </w:t>
      </w:r>
      <w:r w:rsidRPr="00262439">
        <w:rPr>
          <w:color w:val="000000" w:themeColor="text1"/>
          <w:sz w:val="23"/>
          <w:szCs w:val="23"/>
        </w:rPr>
        <w:t xml:space="preserve"> to </w:t>
      </w:r>
      <w:r w:rsidR="00E62311" w:rsidRPr="00262439">
        <w:rPr>
          <w:color w:val="000000" w:themeColor="text1"/>
          <w:sz w:val="23"/>
          <w:szCs w:val="23"/>
        </w:rPr>
        <w:t>gauge</w:t>
      </w:r>
      <w:r w:rsidR="003817D8" w:rsidRPr="00262439">
        <w:rPr>
          <w:color w:val="000000" w:themeColor="text1"/>
          <w:sz w:val="23"/>
          <w:szCs w:val="23"/>
        </w:rPr>
        <w:t xml:space="preserve"> their understanding of ISO 27001 and </w:t>
      </w:r>
      <w:r w:rsidR="004F3C22" w:rsidRPr="00262439">
        <w:rPr>
          <w:color w:val="000000" w:themeColor="text1"/>
          <w:sz w:val="23"/>
          <w:szCs w:val="23"/>
        </w:rPr>
        <w:t>what they require from an</w:t>
      </w:r>
      <w:r w:rsidR="003817D8" w:rsidRPr="00262439">
        <w:rPr>
          <w:color w:val="000000" w:themeColor="text1"/>
          <w:sz w:val="23"/>
          <w:szCs w:val="23"/>
        </w:rPr>
        <w:t xml:space="preserve"> ISMS application</w:t>
      </w:r>
      <w:r w:rsidR="00261922" w:rsidRPr="00262439">
        <w:rPr>
          <w:color w:val="000000" w:themeColor="text1"/>
          <w:sz w:val="23"/>
          <w:szCs w:val="23"/>
        </w:rPr>
        <w:t>. Th</w:t>
      </w:r>
      <w:r w:rsidR="00C8488D" w:rsidRPr="00262439">
        <w:rPr>
          <w:color w:val="000000" w:themeColor="text1"/>
          <w:sz w:val="23"/>
          <w:szCs w:val="23"/>
        </w:rPr>
        <w:t>is qualitative</w:t>
      </w:r>
      <w:r w:rsidR="00261922" w:rsidRPr="00262439">
        <w:rPr>
          <w:color w:val="000000" w:themeColor="text1"/>
          <w:sz w:val="23"/>
          <w:szCs w:val="23"/>
        </w:rPr>
        <w:t xml:space="preserve"> data collected can be used to </w:t>
      </w:r>
      <w:r w:rsidR="00C8488D" w:rsidRPr="00262439">
        <w:rPr>
          <w:color w:val="000000" w:themeColor="text1"/>
          <w:sz w:val="23"/>
          <w:szCs w:val="23"/>
        </w:rPr>
        <w:t xml:space="preserve">design and </w:t>
      </w:r>
      <w:r w:rsidR="00061481" w:rsidRPr="00262439">
        <w:rPr>
          <w:color w:val="000000" w:themeColor="text1"/>
          <w:sz w:val="23"/>
          <w:szCs w:val="23"/>
        </w:rPr>
        <w:t>develop</w:t>
      </w:r>
      <w:r w:rsidR="00261922" w:rsidRPr="00262439">
        <w:rPr>
          <w:color w:val="000000" w:themeColor="text1"/>
          <w:sz w:val="23"/>
          <w:szCs w:val="23"/>
        </w:rPr>
        <w:t xml:space="preserve"> </w:t>
      </w:r>
      <w:r w:rsidR="00865556" w:rsidRPr="00262439">
        <w:rPr>
          <w:color w:val="000000" w:themeColor="text1"/>
          <w:sz w:val="23"/>
          <w:szCs w:val="23"/>
        </w:rPr>
        <w:t>an</w:t>
      </w:r>
      <w:r w:rsidR="005F0FFA" w:rsidRPr="00262439">
        <w:rPr>
          <w:color w:val="000000" w:themeColor="text1"/>
          <w:sz w:val="23"/>
          <w:szCs w:val="23"/>
        </w:rPr>
        <w:t xml:space="preserve"> </w:t>
      </w:r>
      <w:r w:rsidR="00261922" w:rsidRPr="00262439">
        <w:rPr>
          <w:color w:val="000000" w:themeColor="text1"/>
          <w:sz w:val="23"/>
          <w:szCs w:val="23"/>
        </w:rPr>
        <w:t xml:space="preserve">ISMS application to help </w:t>
      </w:r>
      <w:r w:rsidR="005F0FFA" w:rsidRPr="00262439">
        <w:rPr>
          <w:color w:val="000000" w:themeColor="text1"/>
          <w:sz w:val="23"/>
          <w:szCs w:val="23"/>
        </w:rPr>
        <w:t>the organisation</w:t>
      </w:r>
      <w:r w:rsidR="00261922" w:rsidRPr="00262439">
        <w:rPr>
          <w:color w:val="000000" w:themeColor="text1"/>
          <w:sz w:val="23"/>
          <w:szCs w:val="23"/>
        </w:rPr>
        <w:t xml:space="preserve"> maintain </w:t>
      </w:r>
      <w:r w:rsidR="00381221" w:rsidRPr="00262439">
        <w:rPr>
          <w:color w:val="000000" w:themeColor="text1"/>
          <w:sz w:val="23"/>
          <w:szCs w:val="23"/>
        </w:rPr>
        <w:t>its</w:t>
      </w:r>
      <w:r w:rsidR="00261922" w:rsidRPr="00262439">
        <w:rPr>
          <w:color w:val="000000" w:themeColor="text1"/>
          <w:sz w:val="23"/>
          <w:szCs w:val="23"/>
        </w:rPr>
        <w:t xml:space="preserve"> ISO 27001 accreditation. </w:t>
      </w:r>
    </w:p>
    <w:p w14:paraId="3E06AE71" w14:textId="1ED0E21D" w:rsidR="00A90812" w:rsidRPr="00262439" w:rsidRDefault="00EF421A" w:rsidP="00A46A1D">
      <w:pPr>
        <w:spacing w:after="200" w:line="360" w:lineRule="auto"/>
        <w:jc w:val="both"/>
        <w:rPr>
          <w:color w:val="000000" w:themeColor="text1"/>
          <w:sz w:val="23"/>
          <w:szCs w:val="23"/>
        </w:rPr>
      </w:pPr>
      <w:r w:rsidRPr="00262439">
        <w:rPr>
          <w:color w:val="000000" w:themeColor="text1"/>
          <w:sz w:val="23"/>
          <w:szCs w:val="23"/>
        </w:rPr>
        <w:t>Phase Two</w:t>
      </w:r>
      <w:r w:rsidR="00FC47DD" w:rsidRPr="00262439">
        <w:rPr>
          <w:color w:val="000000" w:themeColor="text1"/>
          <w:sz w:val="23"/>
          <w:szCs w:val="23"/>
        </w:rPr>
        <w:t xml:space="preserve"> (Post</w:t>
      </w:r>
      <w:r w:rsidR="00777D8E" w:rsidRPr="00262439">
        <w:rPr>
          <w:color w:val="000000" w:themeColor="text1"/>
          <w:sz w:val="23"/>
          <w:szCs w:val="23"/>
        </w:rPr>
        <w:t>-</w:t>
      </w:r>
      <w:r w:rsidR="00FC47DD" w:rsidRPr="00262439">
        <w:rPr>
          <w:color w:val="000000" w:themeColor="text1"/>
          <w:sz w:val="23"/>
          <w:szCs w:val="23"/>
        </w:rPr>
        <w:t>Development</w:t>
      </w:r>
      <w:r w:rsidR="00C13F5F" w:rsidRPr="00262439">
        <w:rPr>
          <w:color w:val="000000" w:themeColor="text1"/>
          <w:sz w:val="23"/>
          <w:szCs w:val="23"/>
        </w:rPr>
        <w:t>):</w:t>
      </w:r>
      <w:r w:rsidRPr="00262439">
        <w:rPr>
          <w:color w:val="000000" w:themeColor="text1"/>
          <w:sz w:val="23"/>
          <w:szCs w:val="23"/>
        </w:rPr>
        <w:t xml:space="preserve"> Once the application has been </w:t>
      </w:r>
      <w:r w:rsidR="00381221" w:rsidRPr="00262439">
        <w:rPr>
          <w:color w:val="000000" w:themeColor="text1"/>
          <w:sz w:val="23"/>
          <w:szCs w:val="23"/>
        </w:rPr>
        <w:t>developed</w:t>
      </w:r>
      <w:r w:rsidRPr="00262439">
        <w:rPr>
          <w:color w:val="000000" w:themeColor="text1"/>
          <w:sz w:val="23"/>
          <w:szCs w:val="23"/>
        </w:rPr>
        <w:t xml:space="preserve">, surveys will be </w:t>
      </w:r>
      <w:r w:rsidR="00381221" w:rsidRPr="00262439">
        <w:rPr>
          <w:color w:val="000000" w:themeColor="text1"/>
          <w:sz w:val="23"/>
          <w:szCs w:val="23"/>
        </w:rPr>
        <w:t>distributed</w:t>
      </w:r>
      <w:r w:rsidRPr="00262439">
        <w:rPr>
          <w:color w:val="000000" w:themeColor="text1"/>
          <w:sz w:val="23"/>
          <w:szCs w:val="23"/>
        </w:rPr>
        <w:t xml:space="preserve"> to </w:t>
      </w:r>
      <w:r w:rsidR="00381221" w:rsidRPr="00262439">
        <w:rPr>
          <w:color w:val="000000" w:themeColor="text1"/>
          <w:sz w:val="23"/>
          <w:szCs w:val="23"/>
        </w:rPr>
        <w:t>selected</w:t>
      </w:r>
      <w:r w:rsidR="0073624D" w:rsidRPr="00262439">
        <w:rPr>
          <w:color w:val="000000" w:themeColor="text1"/>
          <w:sz w:val="23"/>
          <w:szCs w:val="23"/>
        </w:rPr>
        <w:t xml:space="preserve"> participants to evaluate the performance of the application</w:t>
      </w:r>
      <w:r w:rsidR="00777D8E" w:rsidRPr="00262439">
        <w:rPr>
          <w:color w:val="000000" w:themeColor="text1"/>
          <w:sz w:val="23"/>
          <w:szCs w:val="23"/>
        </w:rPr>
        <w:t xml:space="preserve">, and to </w:t>
      </w:r>
      <w:r w:rsidR="002C2F89" w:rsidRPr="00262439">
        <w:rPr>
          <w:color w:val="000000" w:themeColor="text1"/>
          <w:sz w:val="23"/>
          <w:szCs w:val="23"/>
        </w:rPr>
        <w:t>identify</w:t>
      </w:r>
      <w:r w:rsidR="00777D8E" w:rsidRPr="00262439">
        <w:rPr>
          <w:color w:val="000000" w:themeColor="text1"/>
          <w:sz w:val="23"/>
          <w:szCs w:val="23"/>
        </w:rPr>
        <w:t xml:space="preserve"> any </w:t>
      </w:r>
      <w:r w:rsidR="0073624D" w:rsidRPr="00262439">
        <w:rPr>
          <w:color w:val="000000" w:themeColor="text1"/>
          <w:sz w:val="23"/>
          <w:szCs w:val="23"/>
        </w:rPr>
        <w:t>are</w:t>
      </w:r>
      <w:r w:rsidR="002C2F89" w:rsidRPr="00262439">
        <w:rPr>
          <w:color w:val="000000" w:themeColor="text1"/>
          <w:sz w:val="23"/>
          <w:szCs w:val="23"/>
        </w:rPr>
        <w:t>as for improvement</w:t>
      </w:r>
      <w:r w:rsidR="0073624D" w:rsidRPr="00262439">
        <w:rPr>
          <w:color w:val="000000" w:themeColor="text1"/>
          <w:sz w:val="23"/>
          <w:szCs w:val="23"/>
        </w:rPr>
        <w:t xml:space="preserve"> to </w:t>
      </w:r>
      <w:r w:rsidR="00865556" w:rsidRPr="00262439">
        <w:rPr>
          <w:color w:val="000000" w:themeColor="text1"/>
          <w:sz w:val="23"/>
          <w:szCs w:val="23"/>
        </w:rPr>
        <w:t>enhance the application</w:t>
      </w:r>
      <w:r w:rsidR="0073624D" w:rsidRPr="00262439">
        <w:rPr>
          <w:color w:val="000000" w:themeColor="text1"/>
          <w:sz w:val="23"/>
          <w:szCs w:val="23"/>
        </w:rPr>
        <w:t xml:space="preserve">. </w:t>
      </w:r>
    </w:p>
    <w:p w14:paraId="1CA7C8B4" w14:textId="6A8CFE5A" w:rsidR="00B30580" w:rsidRPr="00262439" w:rsidRDefault="00B30580" w:rsidP="00A46A1D">
      <w:pPr>
        <w:spacing w:after="200" w:line="360" w:lineRule="auto"/>
        <w:jc w:val="both"/>
        <w:rPr>
          <w:color w:val="000000" w:themeColor="text1"/>
          <w:sz w:val="23"/>
          <w:szCs w:val="23"/>
        </w:rPr>
      </w:pPr>
      <w:r w:rsidRPr="00262439">
        <w:rPr>
          <w:color w:val="000000" w:themeColor="text1"/>
          <w:sz w:val="23"/>
          <w:szCs w:val="23"/>
        </w:rPr>
        <w:t xml:space="preserve">Research Philosophy: </w:t>
      </w:r>
      <w:r w:rsidR="00AD0B3C" w:rsidRPr="00262439">
        <w:rPr>
          <w:color w:val="000000" w:themeColor="text1"/>
          <w:sz w:val="23"/>
          <w:szCs w:val="23"/>
        </w:rPr>
        <w:t xml:space="preserve">Positivism </w:t>
      </w:r>
      <w:r w:rsidR="00472409" w:rsidRPr="00262439">
        <w:rPr>
          <w:color w:val="000000" w:themeColor="text1"/>
          <w:sz w:val="23"/>
          <w:szCs w:val="23"/>
        </w:rPr>
        <w:t xml:space="preserve"> </w:t>
      </w:r>
    </w:p>
    <w:p w14:paraId="28128949" w14:textId="4745312E" w:rsidR="007F5166" w:rsidRPr="00262439" w:rsidRDefault="008A6006" w:rsidP="00A46A1D">
      <w:pPr>
        <w:spacing w:after="200" w:line="360" w:lineRule="auto"/>
        <w:jc w:val="both"/>
        <w:rPr>
          <w:color w:val="000000" w:themeColor="text1"/>
          <w:sz w:val="23"/>
          <w:szCs w:val="23"/>
        </w:rPr>
      </w:pPr>
      <w:r w:rsidRPr="00262439">
        <w:rPr>
          <w:color w:val="000000" w:themeColor="text1"/>
          <w:sz w:val="23"/>
          <w:szCs w:val="23"/>
        </w:rPr>
        <w:t xml:space="preserve">This project adopts </w:t>
      </w:r>
      <w:r w:rsidR="007C32C0" w:rsidRPr="00262439">
        <w:rPr>
          <w:color w:val="000000" w:themeColor="text1"/>
          <w:sz w:val="23"/>
          <w:szCs w:val="23"/>
        </w:rPr>
        <w:t>a</w:t>
      </w:r>
      <w:r w:rsidR="00F1568F" w:rsidRPr="00262439">
        <w:rPr>
          <w:color w:val="000000" w:themeColor="text1"/>
          <w:sz w:val="23"/>
          <w:szCs w:val="23"/>
        </w:rPr>
        <w:t xml:space="preserve"> positivism</w:t>
      </w:r>
      <w:r w:rsidR="00567A8D" w:rsidRPr="00262439">
        <w:rPr>
          <w:color w:val="000000" w:themeColor="text1"/>
          <w:sz w:val="23"/>
          <w:szCs w:val="23"/>
        </w:rPr>
        <w:t xml:space="preserve"> </w:t>
      </w:r>
      <w:r w:rsidR="00D56C63" w:rsidRPr="00262439">
        <w:rPr>
          <w:color w:val="000000" w:themeColor="text1"/>
          <w:sz w:val="23"/>
          <w:szCs w:val="23"/>
        </w:rPr>
        <w:t xml:space="preserve">research philosophy </w:t>
      </w:r>
      <w:r w:rsidR="000728D0" w:rsidRPr="00262439">
        <w:rPr>
          <w:color w:val="000000" w:themeColor="text1"/>
          <w:sz w:val="23"/>
          <w:szCs w:val="23"/>
        </w:rPr>
        <w:t>considered</w:t>
      </w:r>
      <w:r w:rsidR="00482CF8" w:rsidRPr="00262439">
        <w:rPr>
          <w:color w:val="000000" w:themeColor="text1"/>
          <w:sz w:val="23"/>
          <w:szCs w:val="23"/>
        </w:rPr>
        <w:t xml:space="preserve"> appropriate </w:t>
      </w:r>
      <w:r w:rsidR="000728D0" w:rsidRPr="00262439">
        <w:rPr>
          <w:color w:val="000000" w:themeColor="text1"/>
          <w:sz w:val="23"/>
          <w:szCs w:val="23"/>
        </w:rPr>
        <w:t>for this project</w:t>
      </w:r>
      <w:r w:rsidR="00254731" w:rsidRPr="00262439">
        <w:rPr>
          <w:color w:val="000000" w:themeColor="text1"/>
          <w:sz w:val="23"/>
          <w:szCs w:val="23"/>
        </w:rPr>
        <w:t xml:space="preserve">. </w:t>
      </w:r>
      <w:r w:rsidR="000728D0" w:rsidRPr="00262439">
        <w:rPr>
          <w:color w:val="000000" w:themeColor="text1"/>
          <w:sz w:val="23"/>
          <w:szCs w:val="23"/>
        </w:rPr>
        <w:t>Advantages of using this approach include:</w:t>
      </w:r>
    </w:p>
    <w:p w14:paraId="51E59F4E" w14:textId="74B9FD00" w:rsidR="001E025A" w:rsidRPr="00262439" w:rsidRDefault="00692626" w:rsidP="00A46A1D">
      <w:pPr>
        <w:pStyle w:val="ListParagraph"/>
        <w:numPr>
          <w:ilvl w:val="0"/>
          <w:numId w:val="9"/>
        </w:numPr>
        <w:spacing w:after="200" w:line="360" w:lineRule="auto"/>
        <w:jc w:val="both"/>
        <w:rPr>
          <w:color w:val="000000" w:themeColor="text1"/>
          <w:sz w:val="23"/>
          <w:szCs w:val="23"/>
        </w:rPr>
      </w:pPr>
      <w:r w:rsidRPr="00262439">
        <w:rPr>
          <w:color w:val="000000" w:themeColor="text1"/>
          <w:sz w:val="23"/>
          <w:szCs w:val="23"/>
        </w:rPr>
        <w:t xml:space="preserve">Objectivity: The positivism </w:t>
      </w:r>
      <w:r w:rsidR="00777D8E" w:rsidRPr="00262439">
        <w:rPr>
          <w:color w:val="000000" w:themeColor="text1"/>
          <w:sz w:val="23"/>
          <w:szCs w:val="23"/>
        </w:rPr>
        <w:t xml:space="preserve">approach </w:t>
      </w:r>
      <w:r w:rsidRPr="00262439">
        <w:rPr>
          <w:color w:val="000000" w:themeColor="text1"/>
          <w:sz w:val="23"/>
          <w:szCs w:val="23"/>
        </w:rPr>
        <w:t xml:space="preserve">is known for the collection of unbiased </w:t>
      </w:r>
      <w:r w:rsidR="00F02DAD" w:rsidRPr="00262439">
        <w:rPr>
          <w:color w:val="000000" w:themeColor="text1"/>
          <w:sz w:val="23"/>
          <w:szCs w:val="23"/>
        </w:rPr>
        <w:t>data. This will enhance the reliability of the data collected</w:t>
      </w:r>
      <w:sdt>
        <w:sdtPr>
          <w:rPr>
            <w:color w:val="000000" w:themeColor="text1"/>
            <w:sz w:val="23"/>
            <w:szCs w:val="23"/>
          </w:rPr>
          <w:id w:val="1442268123"/>
          <w:citation/>
        </w:sdtPr>
        <w:sdtEndPr/>
        <w:sdtContent>
          <w:r w:rsidR="0054661A" w:rsidRPr="00262439">
            <w:rPr>
              <w:color w:val="000000" w:themeColor="text1"/>
              <w:sz w:val="23"/>
              <w:szCs w:val="23"/>
            </w:rPr>
            <w:fldChar w:fldCharType="begin"/>
          </w:r>
          <w:r w:rsidR="0054661A" w:rsidRPr="00262439">
            <w:rPr>
              <w:color w:val="000000" w:themeColor="text1"/>
              <w:sz w:val="23"/>
              <w:szCs w:val="23"/>
            </w:rPr>
            <w:instrText xml:space="preserve"> CITATION Mad15 \l 2057 </w:instrText>
          </w:r>
          <w:r w:rsidR="0054661A" w:rsidRPr="00262439">
            <w:rPr>
              <w:color w:val="000000" w:themeColor="text1"/>
              <w:sz w:val="23"/>
              <w:szCs w:val="23"/>
            </w:rPr>
            <w:fldChar w:fldCharType="separate"/>
          </w:r>
          <w:r w:rsidR="00864AA6">
            <w:rPr>
              <w:noProof/>
              <w:color w:val="000000" w:themeColor="text1"/>
              <w:sz w:val="23"/>
              <w:szCs w:val="23"/>
            </w:rPr>
            <w:t xml:space="preserve"> </w:t>
          </w:r>
          <w:r w:rsidR="00864AA6" w:rsidRPr="00864AA6">
            <w:rPr>
              <w:noProof/>
              <w:color w:val="000000" w:themeColor="text1"/>
              <w:sz w:val="23"/>
              <w:szCs w:val="23"/>
            </w:rPr>
            <w:t>[36]</w:t>
          </w:r>
          <w:r w:rsidR="0054661A" w:rsidRPr="00262439">
            <w:rPr>
              <w:color w:val="000000" w:themeColor="text1"/>
              <w:sz w:val="23"/>
              <w:szCs w:val="23"/>
            </w:rPr>
            <w:fldChar w:fldCharType="end"/>
          </w:r>
        </w:sdtContent>
      </w:sdt>
      <w:r w:rsidR="0054661A" w:rsidRPr="00262439">
        <w:rPr>
          <w:color w:val="000000" w:themeColor="text1"/>
          <w:sz w:val="23"/>
          <w:szCs w:val="23"/>
        </w:rPr>
        <w:t>.</w:t>
      </w:r>
    </w:p>
    <w:p w14:paraId="464E1B5C" w14:textId="012F08DA" w:rsidR="00F02DAD" w:rsidRPr="00262439" w:rsidRDefault="00F02DAD" w:rsidP="00A46A1D">
      <w:pPr>
        <w:pStyle w:val="ListParagraph"/>
        <w:numPr>
          <w:ilvl w:val="0"/>
          <w:numId w:val="9"/>
        </w:numPr>
        <w:spacing w:after="200" w:line="360" w:lineRule="auto"/>
        <w:jc w:val="both"/>
        <w:rPr>
          <w:color w:val="000000" w:themeColor="text1"/>
          <w:sz w:val="23"/>
          <w:szCs w:val="23"/>
        </w:rPr>
      </w:pPr>
      <w:r w:rsidRPr="00262439">
        <w:rPr>
          <w:color w:val="000000" w:themeColor="text1"/>
          <w:sz w:val="23"/>
          <w:szCs w:val="23"/>
        </w:rPr>
        <w:t xml:space="preserve">Replicability: </w:t>
      </w:r>
      <w:r w:rsidR="00CB010A" w:rsidRPr="00262439">
        <w:rPr>
          <w:color w:val="000000" w:themeColor="text1"/>
          <w:sz w:val="23"/>
          <w:szCs w:val="23"/>
        </w:rPr>
        <w:t xml:space="preserve">The positivism </w:t>
      </w:r>
      <w:r w:rsidR="00777D8E" w:rsidRPr="00262439">
        <w:rPr>
          <w:color w:val="000000" w:themeColor="text1"/>
          <w:sz w:val="23"/>
          <w:szCs w:val="23"/>
        </w:rPr>
        <w:t xml:space="preserve">approach </w:t>
      </w:r>
      <w:r w:rsidR="00CB010A" w:rsidRPr="00262439">
        <w:rPr>
          <w:color w:val="000000" w:themeColor="text1"/>
          <w:sz w:val="23"/>
          <w:szCs w:val="23"/>
        </w:rPr>
        <w:t xml:space="preserve">allows other researchers </w:t>
      </w:r>
      <w:r w:rsidR="00554EA2" w:rsidRPr="00262439">
        <w:rPr>
          <w:color w:val="000000" w:themeColor="text1"/>
          <w:sz w:val="23"/>
          <w:szCs w:val="23"/>
        </w:rPr>
        <w:t>to replicate the study</w:t>
      </w:r>
      <w:sdt>
        <w:sdtPr>
          <w:rPr>
            <w:color w:val="000000" w:themeColor="text1"/>
            <w:sz w:val="23"/>
            <w:szCs w:val="23"/>
          </w:rPr>
          <w:id w:val="2080867976"/>
          <w:citation/>
        </w:sdtPr>
        <w:sdtEndPr/>
        <w:sdtContent>
          <w:r w:rsidR="00691AD2" w:rsidRPr="00262439">
            <w:rPr>
              <w:color w:val="000000" w:themeColor="text1"/>
              <w:sz w:val="23"/>
              <w:szCs w:val="23"/>
            </w:rPr>
            <w:fldChar w:fldCharType="begin"/>
          </w:r>
          <w:r w:rsidR="00691AD2" w:rsidRPr="00262439">
            <w:rPr>
              <w:color w:val="000000" w:themeColor="text1"/>
              <w:sz w:val="23"/>
              <w:szCs w:val="23"/>
            </w:rPr>
            <w:instrText xml:space="preserve"> CITATION Mad15 \l 2057 </w:instrText>
          </w:r>
          <w:r w:rsidR="00691AD2" w:rsidRPr="00262439">
            <w:rPr>
              <w:color w:val="000000" w:themeColor="text1"/>
              <w:sz w:val="23"/>
              <w:szCs w:val="23"/>
            </w:rPr>
            <w:fldChar w:fldCharType="separate"/>
          </w:r>
          <w:r w:rsidR="00864AA6">
            <w:rPr>
              <w:noProof/>
              <w:color w:val="000000" w:themeColor="text1"/>
              <w:sz w:val="23"/>
              <w:szCs w:val="23"/>
            </w:rPr>
            <w:t xml:space="preserve"> </w:t>
          </w:r>
          <w:r w:rsidR="00864AA6" w:rsidRPr="00864AA6">
            <w:rPr>
              <w:noProof/>
              <w:color w:val="000000" w:themeColor="text1"/>
              <w:sz w:val="23"/>
              <w:szCs w:val="23"/>
            </w:rPr>
            <w:t>[36]</w:t>
          </w:r>
          <w:r w:rsidR="00691AD2" w:rsidRPr="00262439">
            <w:rPr>
              <w:color w:val="000000" w:themeColor="text1"/>
              <w:sz w:val="23"/>
              <w:szCs w:val="23"/>
            </w:rPr>
            <w:fldChar w:fldCharType="end"/>
          </w:r>
        </w:sdtContent>
      </w:sdt>
      <w:r w:rsidR="00691AD2" w:rsidRPr="00262439">
        <w:rPr>
          <w:color w:val="000000" w:themeColor="text1"/>
          <w:sz w:val="23"/>
          <w:szCs w:val="23"/>
        </w:rPr>
        <w:t>.</w:t>
      </w:r>
    </w:p>
    <w:p w14:paraId="06DEF700" w14:textId="0E1C933C" w:rsidR="00554EA2" w:rsidRPr="00262439" w:rsidRDefault="00554EA2" w:rsidP="00A46A1D">
      <w:pPr>
        <w:pStyle w:val="ListParagraph"/>
        <w:numPr>
          <w:ilvl w:val="0"/>
          <w:numId w:val="9"/>
        </w:numPr>
        <w:spacing w:after="200" w:line="360" w:lineRule="auto"/>
        <w:jc w:val="both"/>
        <w:rPr>
          <w:color w:val="000000" w:themeColor="text1"/>
          <w:sz w:val="23"/>
          <w:szCs w:val="23"/>
        </w:rPr>
      </w:pPr>
      <w:r w:rsidRPr="00262439">
        <w:rPr>
          <w:color w:val="000000" w:themeColor="text1"/>
          <w:sz w:val="23"/>
          <w:szCs w:val="23"/>
        </w:rPr>
        <w:t xml:space="preserve">Quantitative: Positivism </w:t>
      </w:r>
      <w:r w:rsidR="00777D8E" w:rsidRPr="00262439">
        <w:rPr>
          <w:color w:val="000000" w:themeColor="text1"/>
          <w:sz w:val="23"/>
          <w:szCs w:val="23"/>
        </w:rPr>
        <w:t>approach s</w:t>
      </w:r>
      <w:r w:rsidR="004D27AC" w:rsidRPr="00262439">
        <w:rPr>
          <w:color w:val="000000" w:themeColor="text1"/>
          <w:sz w:val="23"/>
          <w:szCs w:val="23"/>
        </w:rPr>
        <w:t xml:space="preserve">upports the quantitative research method </w:t>
      </w:r>
      <w:r w:rsidR="00C50DC0" w:rsidRPr="00262439">
        <w:rPr>
          <w:color w:val="000000" w:themeColor="text1"/>
          <w:sz w:val="23"/>
          <w:szCs w:val="23"/>
        </w:rPr>
        <w:t xml:space="preserve">to </w:t>
      </w:r>
      <w:r w:rsidR="004D27AC" w:rsidRPr="00262439">
        <w:rPr>
          <w:color w:val="000000" w:themeColor="text1"/>
          <w:sz w:val="23"/>
          <w:szCs w:val="23"/>
        </w:rPr>
        <w:t>collect statistical data</w:t>
      </w:r>
      <w:r w:rsidR="00777D8E" w:rsidRPr="00262439">
        <w:rPr>
          <w:color w:val="000000" w:themeColor="text1"/>
          <w:sz w:val="23"/>
          <w:szCs w:val="23"/>
        </w:rPr>
        <w:t>, using surveys f</w:t>
      </w:r>
      <w:r w:rsidR="004D27AC" w:rsidRPr="00262439">
        <w:rPr>
          <w:color w:val="000000" w:themeColor="text1"/>
          <w:sz w:val="23"/>
          <w:szCs w:val="23"/>
        </w:rPr>
        <w:t>or example</w:t>
      </w:r>
      <w:r w:rsidR="00777D8E" w:rsidRPr="00262439">
        <w:rPr>
          <w:color w:val="000000" w:themeColor="text1"/>
          <w:sz w:val="23"/>
          <w:szCs w:val="23"/>
        </w:rPr>
        <w:t xml:space="preserve"> </w:t>
      </w:r>
      <w:sdt>
        <w:sdtPr>
          <w:rPr>
            <w:color w:val="000000" w:themeColor="text1"/>
            <w:sz w:val="23"/>
            <w:szCs w:val="23"/>
          </w:rPr>
          <w:id w:val="-893583573"/>
          <w:citation/>
        </w:sdtPr>
        <w:sdtEndPr/>
        <w:sdtContent>
          <w:r w:rsidR="00A13FB8" w:rsidRPr="00262439">
            <w:rPr>
              <w:color w:val="000000" w:themeColor="text1"/>
              <w:sz w:val="23"/>
              <w:szCs w:val="23"/>
            </w:rPr>
            <w:fldChar w:fldCharType="begin"/>
          </w:r>
          <w:r w:rsidR="00A13FB8" w:rsidRPr="00262439">
            <w:rPr>
              <w:color w:val="000000" w:themeColor="text1"/>
              <w:sz w:val="23"/>
              <w:szCs w:val="23"/>
            </w:rPr>
            <w:instrText xml:space="preserve"> CITATION Ste25 \l 2057 </w:instrText>
          </w:r>
          <w:r w:rsidR="00A13FB8" w:rsidRPr="00262439">
            <w:rPr>
              <w:color w:val="000000" w:themeColor="text1"/>
              <w:sz w:val="23"/>
              <w:szCs w:val="23"/>
            </w:rPr>
            <w:fldChar w:fldCharType="separate"/>
          </w:r>
          <w:r w:rsidR="00864AA6" w:rsidRPr="00864AA6">
            <w:rPr>
              <w:noProof/>
              <w:color w:val="000000" w:themeColor="text1"/>
              <w:sz w:val="23"/>
              <w:szCs w:val="23"/>
            </w:rPr>
            <w:t>[37]</w:t>
          </w:r>
          <w:r w:rsidR="00A13FB8" w:rsidRPr="00262439">
            <w:rPr>
              <w:color w:val="000000" w:themeColor="text1"/>
              <w:sz w:val="23"/>
              <w:szCs w:val="23"/>
            </w:rPr>
            <w:fldChar w:fldCharType="end"/>
          </w:r>
        </w:sdtContent>
      </w:sdt>
      <w:r w:rsidR="004D27AC" w:rsidRPr="00262439">
        <w:rPr>
          <w:color w:val="000000" w:themeColor="text1"/>
          <w:sz w:val="23"/>
          <w:szCs w:val="23"/>
        </w:rPr>
        <w:t>.</w:t>
      </w:r>
    </w:p>
    <w:p w14:paraId="5AD4F5B1" w14:textId="72C39847" w:rsidR="005C4A36" w:rsidRPr="00262439" w:rsidRDefault="005C4A36" w:rsidP="00A46A1D">
      <w:pPr>
        <w:spacing w:after="200" w:line="360" w:lineRule="auto"/>
        <w:jc w:val="both"/>
        <w:rPr>
          <w:color w:val="000000" w:themeColor="text1"/>
          <w:sz w:val="23"/>
          <w:szCs w:val="23"/>
        </w:rPr>
      </w:pPr>
      <w:r w:rsidRPr="00262439">
        <w:rPr>
          <w:color w:val="000000" w:themeColor="text1"/>
          <w:sz w:val="23"/>
          <w:szCs w:val="23"/>
        </w:rPr>
        <w:t>Disadvantages</w:t>
      </w:r>
      <w:r w:rsidR="000728D0" w:rsidRPr="00262439">
        <w:rPr>
          <w:color w:val="000000" w:themeColor="text1"/>
          <w:sz w:val="23"/>
          <w:szCs w:val="23"/>
        </w:rPr>
        <w:t xml:space="preserve"> include:</w:t>
      </w:r>
    </w:p>
    <w:p w14:paraId="69D1E89C" w14:textId="1039DBD3" w:rsidR="00E24B20" w:rsidRPr="00262439" w:rsidRDefault="00CB3C40" w:rsidP="00A46A1D">
      <w:pPr>
        <w:pStyle w:val="ListParagraph"/>
        <w:numPr>
          <w:ilvl w:val="0"/>
          <w:numId w:val="10"/>
        </w:numPr>
        <w:spacing w:after="200" w:line="360" w:lineRule="auto"/>
        <w:jc w:val="both"/>
        <w:rPr>
          <w:color w:val="000000" w:themeColor="text1"/>
          <w:sz w:val="23"/>
          <w:szCs w:val="23"/>
        </w:rPr>
      </w:pPr>
      <w:r w:rsidRPr="00262439">
        <w:rPr>
          <w:color w:val="000000" w:themeColor="text1"/>
          <w:sz w:val="23"/>
          <w:szCs w:val="23"/>
        </w:rPr>
        <w:t xml:space="preserve">Lack of Personal Insight: </w:t>
      </w:r>
      <w:r w:rsidR="00C50DC0" w:rsidRPr="00262439">
        <w:rPr>
          <w:color w:val="000000" w:themeColor="text1"/>
          <w:sz w:val="23"/>
          <w:szCs w:val="23"/>
        </w:rPr>
        <w:t xml:space="preserve">Collecting </w:t>
      </w:r>
      <w:r w:rsidR="00714EDF" w:rsidRPr="00262439">
        <w:rPr>
          <w:color w:val="000000" w:themeColor="text1"/>
          <w:sz w:val="23"/>
          <w:szCs w:val="23"/>
        </w:rPr>
        <w:t>statistical data</w:t>
      </w:r>
      <w:r w:rsidR="001B0814" w:rsidRPr="00262439">
        <w:rPr>
          <w:color w:val="000000" w:themeColor="text1"/>
          <w:sz w:val="23"/>
          <w:szCs w:val="23"/>
        </w:rPr>
        <w:t xml:space="preserve">, </w:t>
      </w:r>
      <w:r w:rsidR="00C50DC0" w:rsidRPr="00262439">
        <w:rPr>
          <w:color w:val="000000" w:themeColor="text1"/>
          <w:sz w:val="23"/>
          <w:szCs w:val="23"/>
        </w:rPr>
        <w:t xml:space="preserve">could </w:t>
      </w:r>
      <w:r w:rsidR="00777D8E" w:rsidRPr="00262439">
        <w:rPr>
          <w:color w:val="000000" w:themeColor="text1"/>
          <w:sz w:val="23"/>
          <w:szCs w:val="23"/>
        </w:rPr>
        <w:t>overlook</w:t>
      </w:r>
      <w:r w:rsidR="00C50DC0" w:rsidRPr="00262439">
        <w:rPr>
          <w:color w:val="000000" w:themeColor="text1"/>
          <w:sz w:val="23"/>
          <w:szCs w:val="23"/>
        </w:rPr>
        <w:t xml:space="preserve"> </w:t>
      </w:r>
      <w:r w:rsidR="00777D8E" w:rsidRPr="00262439">
        <w:rPr>
          <w:color w:val="000000" w:themeColor="text1"/>
          <w:sz w:val="23"/>
          <w:szCs w:val="23"/>
        </w:rPr>
        <w:t>the</w:t>
      </w:r>
      <w:r w:rsidR="005349C0" w:rsidRPr="00262439">
        <w:rPr>
          <w:color w:val="000000" w:themeColor="text1"/>
          <w:sz w:val="23"/>
          <w:szCs w:val="23"/>
        </w:rPr>
        <w:t xml:space="preserve"> detail of </w:t>
      </w:r>
      <w:r w:rsidR="00777D8E" w:rsidRPr="00262439">
        <w:rPr>
          <w:color w:val="000000" w:themeColor="text1"/>
          <w:sz w:val="23"/>
          <w:szCs w:val="23"/>
        </w:rPr>
        <w:t xml:space="preserve">participants’ </w:t>
      </w:r>
      <w:r w:rsidR="00C50DC0" w:rsidRPr="00262439">
        <w:rPr>
          <w:color w:val="000000" w:themeColor="text1"/>
          <w:sz w:val="23"/>
          <w:szCs w:val="23"/>
        </w:rPr>
        <w:t xml:space="preserve">responses </w:t>
      </w:r>
      <w:sdt>
        <w:sdtPr>
          <w:rPr>
            <w:color w:val="000000" w:themeColor="text1"/>
            <w:sz w:val="23"/>
            <w:szCs w:val="23"/>
          </w:rPr>
          <w:id w:val="713926767"/>
          <w:citation/>
        </w:sdtPr>
        <w:sdtEndPr/>
        <w:sdtContent>
          <w:r w:rsidR="00691AD2" w:rsidRPr="00262439">
            <w:rPr>
              <w:color w:val="000000" w:themeColor="text1"/>
              <w:sz w:val="23"/>
              <w:szCs w:val="23"/>
            </w:rPr>
            <w:fldChar w:fldCharType="begin"/>
          </w:r>
          <w:r w:rsidR="00691AD2" w:rsidRPr="00262439">
            <w:rPr>
              <w:color w:val="000000" w:themeColor="text1"/>
              <w:sz w:val="23"/>
              <w:szCs w:val="23"/>
            </w:rPr>
            <w:instrText xml:space="preserve"> CITATION Mad15 \l 2057 </w:instrText>
          </w:r>
          <w:r w:rsidR="00691AD2" w:rsidRPr="00262439">
            <w:rPr>
              <w:color w:val="000000" w:themeColor="text1"/>
              <w:sz w:val="23"/>
              <w:szCs w:val="23"/>
            </w:rPr>
            <w:fldChar w:fldCharType="separate"/>
          </w:r>
          <w:r w:rsidR="00864AA6" w:rsidRPr="00864AA6">
            <w:rPr>
              <w:noProof/>
              <w:color w:val="000000" w:themeColor="text1"/>
              <w:sz w:val="23"/>
              <w:szCs w:val="23"/>
            </w:rPr>
            <w:t>[36]</w:t>
          </w:r>
          <w:r w:rsidR="00691AD2" w:rsidRPr="00262439">
            <w:rPr>
              <w:color w:val="000000" w:themeColor="text1"/>
              <w:sz w:val="23"/>
              <w:szCs w:val="23"/>
            </w:rPr>
            <w:fldChar w:fldCharType="end"/>
          </w:r>
        </w:sdtContent>
      </w:sdt>
      <w:r w:rsidR="005349C0" w:rsidRPr="00262439">
        <w:rPr>
          <w:color w:val="000000" w:themeColor="text1"/>
          <w:sz w:val="23"/>
          <w:szCs w:val="23"/>
        </w:rPr>
        <w:t xml:space="preserve">. For example, the participants experience </w:t>
      </w:r>
      <w:r w:rsidR="000E067E" w:rsidRPr="00262439">
        <w:rPr>
          <w:color w:val="000000" w:themeColor="text1"/>
          <w:sz w:val="23"/>
          <w:szCs w:val="23"/>
        </w:rPr>
        <w:t>o</w:t>
      </w:r>
      <w:r w:rsidR="0033249E" w:rsidRPr="00262439">
        <w:rPr>
          <w:color w:val="000000" w:themeColor="text1"/>
          <w:sz w:val="23"/>
          <w:szCs w:val="23"/>
        </w:rPr>
        <w:t>f</w:t>
      </w:r>
      <w:r w:rsidR="000E067E" w:rsidRPr="00262439">
        <w:rPr>
          <w:color w:val="000000" w:themeColor="text1"/>
          <w:sz w:val="23"/>
          <w:szCs w:val="23"/>
        </w:rPr>
        <w:t xml:space="preserve"> the application</w:t>
      </w:r>
      <w:r w:rsidR="0033249E" w:rsidRPr="00262439">
        <w:rPr>
          <w:color w:val="000000" w:themeColor="text1"/>
          <w:sz w:val="23"/>
          <w:szCs w:val="23"/>
        </w:rPr>
        <w:t xml:space="preserve"> (e.g. qualitative data)</w:t>
      </w:r>
      <w:r w:rsidR="000E067E" w:rsidRPr="00262439">
        <w:rPr>
          <w:color w:val="000000" w:themeColor="text1"/>
          <w:sz w:val="23"/>
          <w:szCs w:val="23"/>
        </w:rPr>
        <w:t>. To overcome this,</w:t>
      </w:r>
      <w:r w:rsidR="00777D8E" w:rsidRPr="00262439">
        <w:rPr>
          <w:color w:val="000000" w:themeColor="text1"/>
          <w:sz w:val="23"/>
          <w:szCs w:val="23"/>
        </w:rPr>
        <w:t xml:space="preserve"> conducting</w:t>
      </w:r>
      <w:r w:rsidR="000E067E" w:rsidRPr="00262439">
        <w:rPr>
          <w:color w:val="000000" w:themeColor="text1"/>
          <w:sz w:val="23"/>
          <w:szCs w:val="23"/>
        </w:rPr>
        <w:t xml:space="preserve"> </w:t>
      </w:r>
      <w:r w:rsidR="005B02D1" w:rsidRPr="00262439">
        <w:rPr>
          <w:color w:val="000000" w:themeColor="text1"/>
          <w:sz w:val="23"/>
          <w:szCs w:val="23"/>
        </w:rPr>
        <w:t xml:space="preserve">non-structured interviews will </w:t>
      </w:r>
      <w:r w:rsidR="00777D8E" w:rsidRPr="00262439">
        <w:rPr>
          <w:color w:val="000000" w:themeColor="text1"/>
          <w:sz w:val="23"/>
          <w:szCs w:val="23"/>
        </w:rPr>
        <w:t xml:space="preserve">enable </w:t>
      </w:r>
      <w:r w:rsidR="005B02D1" w:rsidRPr="00262439">
        <w:rPr>
          <w:color w:val="000000" w:themeColor="text1"/>
          <w:sz w:val="23"/>
          <w:szCs w:val="23"/>
        </w:rPr>
        <w:t>participants to</w:t>
      </w:r>
      <w:r w:rsidR="006A6D73" w:rsidRPr="00262439">
        <w:rPr>
          <w:color w:val="000000" w:themeColor="text1"/>
          <w:sz w:val="23"/>
          <w:szCs w:val="23"/>
        </w:rPr>
        <w:t xml:space="preserve"> speak freely regarding their </w:t>
      </w:r>
      <w:r w:rsidR="00F22F09" w:rsidRPr="00262439">
        <w:rPr>
          <w:color w:val="000000" w:themeColor="text1"/>
          <w:sz w:val="23"/>
          <w:szCs w:val="23"/>
        </w:rPr>
        <w:t>requirements</w:t>
      </w:r>
      <w:r w:rsidR="006A6D73" w:rsidRPr="00262439">
        <w:rPr>
          <w:color w:val="000000" w:themeColor="text1"/>
          <w:sz w:val="23"/>
          <w:szCs w:val="23"/>
        </w:rPr>
        <w:t xml:space="preserve"> </w:t>
      </w:r>
      <w:r w:rsidR="00233BD1" w:rsidRPr="00262439">
        <w:rPr>
          <w:color w:val="000000" w:themeColor="text1"/>
          <w:sz w:val="23"/>
          <w:szCs w:val="23"/>
        </w:rPr>
        <w:t xml:space="preserve">of </w:t>
      </w:r>
      <w:r w:rsidR="00305DB7" w:rsidRPr="00262439">
        <w:rPr>
          <w:color w:val="000000" w:themeColor="text1"/>
          <w:sz w:val="23"/>
          <w:szCs w:val="23"/>
        </w:rPr>
        <w:t>an</w:t>
      </w:r>
      <w:r w:rsidR="00233BD1" w:rsidRPr="00262439">
        <w:rPr>
          <w:color w:val="000000" w:themeColor="text1"/>
          <w:sz w:val="23"/>
          <w:szCs w:val="23"/>
        </w:rPr>
        <w:t xml:space="preserve"> ISMS application</w:t>
      </w:r>
      <w:r w:rsidR="006A6D73" w:rsidRPr="00262439">
        <w:rPr>
          <w:color w:val="000000" w:themeColor="text1"/>
          <w:sz w:val="23"/>
          <w:szCs w:val="23"/>
        </w:rPr>
        <w:t xml:space="preserve">. </w:t>
      </w:r>
    </w:p>
    <w:p w14:paraId="1929DE0D" w14:textId="090A1581" w:rsidR="00B24A9E" w:rsidRPr="00262439" w:rsidRDefault="00B24A9E" w:rsidP="00A46A1D">
      <w:pPr>
        <w:spacing w:after="200" w:line="360" w:lineRule="auto"/>
        <w:ind w:left="360"/>
        <w:jc w:val="both"/>
        <w:rPr>
          <w:color w:val="000000" w:themeColor="text1"/>
          <w:sz w:val="23"/>
          <w:szCs w:val="23"/>
        </w:rPr>
      </w:pPr>
    </w:p>
    <w:p w14:paraId="74091DA8" w14:textId="77777777" w:rsidR="00F22EBF" w:rsidRPr="00262439" w:rsidRDefault="00F22EBF" w:rsidP="00A46A1D">
      <w:pPr>
        <w:spacing w:after="200" w:line="360" w:lineRule="auto"/>
        <w:jc w:val="both"/>
        <w:rPr>
          <w:color w:val="000000" w:themeColor="text1"/>
          <w:sz w:val="23"/>
          <w:szCs w:val="23"/>
        </w:rPr>
      </w:pPr>
    </w:p>
    <w:p w14:paraId="19922060" w14:textId="77777777" w:rsidR="00F22EBF" w:rsidRDefault="00F22EBF" w:rsidP="00A46A1D">
      <w:pPr>
        <w:spacing w:after="200" w:line="360" w:lineRule="auto"/>
        <w:jc w:val="both"/>
        <w:rPr>
          <w:color w:val="000000" w:themeColor="text1"/>
          <w:sz w:val="23"/>
          <w:szCs w:val="23"/>
        </w:rPr>
      </w:pPr>
    </w:p>
    <w:p w14:paraId="44BC116F" w14:textId="77777777" w:rsidR="00777599" w:rsidRDefault="00777599" w:rsidP="00A46A1D">
      <w:pPr>
        <w:spacing w:after="200" w:line="360" w:lineRule="auto"/>
        <w:jc w:val="both"/>
        <w:rPr>
          <w:color w:val="000000" w:themeColor="text1"/>
          <w:sz w:val="23"/>
          <w:szCs w:val="23"/>
        </w:rPr>
      </w:pPr>
    </w:p>
    <w:p w14:paraId="52483A5F" w14:textId="77777777" w:rsidR="00777599" w:rsidRDefault="00777599" w:rsidP="00A46A1D">
      <w:pPr>
        <w:spacing w:after="200" w:line="360" w:lineRule="auto"/>
        <w:jc w:val="both"/>
        <w:rPr>
          <w:color w:val="000000" w:themeColor="text1"/>
          <w:sz w:val="23"/>
          <w:szCs w:val="23"/>
        </w:rPr>
      </w:pPr>
    </w:p>
    <w:p w14:paraId="2E6C02F8" w14:textId="77777777" w:rsidR="00777599" w:rsidRPr="00262439" w:rsidRDefault="00777599" w:rsidP="00A46A1D">
      <w:pPr>
        <w:spacing w:after="200" w:line="360" w:lineRule="auto"/>
        <w:jc w:val="both"/>
        <w:rPr>
          <w:color w:val="000000" w:themeColor="text1"/>
          <w:sz w:val="23"/>
          <w:szCs w:val="23"/>
        </w:rPr>
      </w:pPr>
    </w:p>
    <w:p w14:paraId="3874CF4A" w14:textId="7C5A0D89" w:rsidR="00E24B20" w:rsidRPr="00262439" w:rsidRDefault="001A1608" w:rsidP="00A46A1D">
      <w:pPr>
        <w:spacing w:after="200" w:line="360" w:lineRule="auto"/>
        <w:jc w:val="both"/>
        <w:rPr>
          <w:color w:val="000000" w:themeColor="text1"/>
          <w:sz w:val="23"/>
          <w:szCs w:val="23"/>
        </w:rPr>
      </w:pPr>
      <w:r w:rsidRPr="00262439">
        <w:rPr>
          <w:color w:val="000000" w:themeColor="text1"/>
          <w:sz w:val="23"/>
          <w:szCs w:val="23"/>
        </w:rPr>
        <w:lastRenderedPageBreak/>
        <w:t xml:space="preserve">Research Approach: </w:t>
      </w:r>
      <w:r w:rsidR="00453250" w:rsidRPr="00262439">
        <w:rPr>
          <w:color w:val="000000" w:themeColor="text1"/>
          <w:sz w:val="23"/>
          <w:szCs w:val="23"/>
        </w:rPr>
        <w:t>Deductive</w:t>
      </w:r>
      <w:r w:rsidRPr="00262439">
        <w:rPr>
          <w:color w:val="000000" w:themeColor="text1"/>
          <w:sz w:val="23"/>
          <w:szCs w:val="23"/>
        </w:rPr>
        <w:t xml:space="preserve"> </w:t>
      </w:r>
    </w:p>
    <w:p w14:paraId="45A63316" w14:textId="3F1BFB8F" w:rsidR="001A1608" w:rsidRPr="00262439" w:rsidRDefault="00105F1D" w:rsidP="00A46A1D">
      <w:pPr>
        <w:spacing w:after="200" w:line="360" w:lineRule="auto"/>
        <w:jc w:val="both"/>
        <w:rPr>
          <w:color w:val="000000" w:themeColor="text1"/>
          <w:sz w:val="23"/>
          <w:szCs w:val="23"/>
        </w:rPr>
      </w:pPr>
      <w:r w:rsidRPr="00262439">
        <w:rPr>
          <w:color w:val="000000" w:themeColor="text1"/>
          <w:sz w:val="23"/>
          <w:szCs w:val="23"/>
        </w:rPr>
        <w:t>A</w:t>
      </w:r>
      <w:r w:rsidR="00453250" w:rsidRPr="00262439">
        <w:rPr>
          <w:color w:val="000000" w:themeColor="text1"/>
          <w:sz w:val="23"/>
          <w:szCs w:val="23"/>
        </w:rPr>
        <w:t xml:space="preserve"> deductive </w:t>
      </w:r>
      <w:r w:rsidR="006427D6" w:rsidRPr="00262439">
        <w:rPr>
          <w:color w:val="000000" w:themeColor="text1"/>
          <w:sz w:val="23"/>
          <w:szCs w:val="23"/>
        </w:rPr>
        <w:t>research approach</w:t>
      </w:r>
      <w:r w:rsidR="003A0C3F" w:rsidRPr="00262439">
        <w:rPr>
          <w:color w:val="000000" w:themeColor="text1"/>
          <w:sz w:val="23"/>
          <w:szCs w:val="23"/>
        </w:rPr>
        <w:t xml:space="preserve"> </w:t>
      </w:r>
      <w:r w:rsidRPr="00262439">
        <w:rPr>
          <w:color w:val="000000" w:themeColor="text1"/>
          <w:sz w:val="23"/>
          <w:szCs w:val="23"/>
        </w:rPr>
        <w:t xml:space="preserve">is appropriate for this project </w:t>
      </w:r>
      <w:r w:rsidR="00653160" w:rsidRPr="00262439">
        <w:rPr>
          <w:color w:val="000000" w:themeColor="text1"/>
          <w:sz w:val="23"/>
          <w:szCs w:val="23"/>
        </w:rPr>
        <w:t>because the</w:t>
      </w:r>
      <w:r w:rsidR="003A0C3F" w:rsidRPr="00262439">
        <w:rPr>
          <w:color w:val="000000" w:themeColor="text1"/>
          <w:sz w:val="23"/>
          <w:szCs w:val="23"/>
        </w:rPr>
        <w:t xml:space="preserve"> researcher </w:t>
      </w:r>
      <w:r w:rsidR="00BA69D4" w:rsidRPr="00262439">
        <w:rPr>
          <w:color w:val="000000" w:themeColor="text1"/>
          <w:sz w:val="23"/>
          <w:szCs w:val="23"/>
        </w:rPr>
        <w:t>is testing a</w:t>
      </w:r>
      <w:r w:rsidR="001651F1" w:rsidRPr="00262439">
        <w:rPr>
          <w:color w:val="000000" w:themeColor="text1"/>
          <w:sz w:val="23"/>
          <w:szCs w:val="23"/>
        </w:rPr>
        <w:t xml:space="preserve"> theory </w:t>
      </w:r>
      <w:r w:rsidRPr="00262439">
        <w:rPr>
          <w:color w:val="000000" w:themeColor="text1"/>
          <w:sz w:val="23"/>
          <w:szCs w:val="23"/>
        </w:rPr>
        <w:t>of</w:t>
      </w:r>
      <w:r w:rsidR="00F35DE5" w:rsidRPr="00262439">
        <w:rPr>
          <w:color w:val="000000" w:themeColor="text1"/>
          <w:sz w:val="23"/>
          <w:szCs w:val="23"/>
        </w:rPr>
        <w:t xml:space="preserve"> whether </w:t>
      </w:r>
      <w:r w:rsidR="008721FC" w:rsidRPr="00262439">
        <w:rPr>
          <w:color w:val="000000" w:themeColor="text1"/>
          <w:sz w:val="23"/>
          <w:szCs w:val="23"/>
        </w:rPr>
        <w:t>LSN Diffusion Ltd</w:t>
      </w:r>
      <w:r w:rsidR="00F35DE5" w:rsidRPr="00262439">
        <w:rPr>
          <w:color w:val="000000" w:themeColor="text1"/>
          <w:sz w:val="23"/>
          <w:szCs w:val="23"/>
        </w:rPr>
        <w:t xml:space="preserve"> require </w:t>
      </w:r>
      <w:r w:rsidR="00FE65FF" w:rsidRPr="00262439">
        <w:rPr>
          <w:color w:val="000000" w:themeColor="text1"/>
          <w:sz w:val="23"/>
          <w:szCs w:val="23"/>
        </w:rPr>
        <w:t>an</w:t>
      </w:r>
      <w:r w:rsidR="00F35DE5" w:rsidRPr="00262439">
        <w:rPr>
          <w:color w:val="000000" w:themeColor="text1"/>
          <w:sz w:val="23"/>
          <w:szCs w:val="23"/>
        </w:rPr>
        <w:t xml:space="preserve"> ISMS application to help maintain</w:t>
      </w:r>
      <w:r w:rsidR="00C50DC0" w:rsidRPr="00262439">
        <w:rPr>
          <w:color w:val="000000" w:themeColor="text1"/>
          <w:sz w:val="23"/>
          <w:szCs w:val="23"/>
        </w:rPr>
        <w:t xml:space="preserve"> its</w:t>
      </w:r>
      <w:r w:rsidR="00F35DE5" w:rsidRPr="00262439">
        <w:rPr>
          <w:color w:val="000000" w:themeColor="text1"/>
          <w:sz w:val="23"/>
          <w:szCs w:val="23"/>
        </w:rPr>
        <w:t xml:space="preserve"> ISO 2700</w:t>
      </w:r>
      <w:r w:rsidR="00FE65FF" w:rsidRPr="00262439">
        <w:rPr>
          <w:color w:val="000000" w:themeColor="text1"/>
          <w:sz w:val="23"/>
          <w:szCs w:val="23"/>
        </w:rPr>
        <w:t>1</w:t>
      </w:r>
      <w:r w:rsidR="00110ED9" w:rsidRPr="00262439">
        <w:rPr>
          <w:color w:val="000000" w:themeColor="text1"/>
          <w:sz w:val="23"/>
          <w:szCs w:val="23"/>
        </w:rPr>
        <w:t xml:space="preserve">.  </w:t>
      </w:r>
      <w:r w:rsidR="00653160" w:rsidRPr="00262439">
        <w:rPr>
          <w:color w:val="000000" w:themeColor="text1"/>
          <w:sz w:val="23"/>
          <w:szCs w:val="23"/>
        </w:rPr>
        <w:t>T</w:t>
      </w:r>
      <w:r w:rsidR="00110ED9" w:rsidRPr="00262439">
        <w:rPr>
          <w:color w:val="000000" w:themeColor="text1"/>
          <w:sz w:val="23"/>
          <w:szCs w:val="23"/>
        </w:rPr>
        <w:t>he advantages and disadvantages of this research approach</w:t>
      </w:r>
      <w:r w:rsidR="00653160" w:rsidRPr="00262439">
        <w:rPr>
          <w:color w:val="000000" w:themeColor="text1"/>
          <w:sz w:val="23"/>
          <w:szCs w:val="23"/>
        </w:rPr>
        <w:t xml:space="preserve"> are provided below</w:t>
      </w:r>
      <w:r w:rsidR="00110ED9" w:rsidRPr="00262439">
        <w:rPr>
          <w:color w:val="000000" w:themeColor="text1"/>
          <w:sz w:val="23"/>
          <w:szCs w:val="23"/>
        </w:rPr>
        <w:t xml:space="preserve">: </w:t>
      </w:r>
    </w:p>
    <w:p w14:paraId="3FB3E23A" w14:textId="7300B095" w:rsidR="00913AC4" w:rsidRPr="00262439" w:rsidRDefault="00913AC4" w:rsidP="00A46A1D">
      <w:pPr>
        <w:spacing w:after="200" w:line="360" w:lineRule="auto"/>
        <w:jc w:val="both"/>
        <w:rPr>
          <w:color w:val="000000" w:themeColor="text1"/>
          <w:sz w:val="23"/>
          <w:szCs w:val="23"/>
        </w:rPr>
      </w:pPr>
      <w:r w:rsidRPr="00262439">
        <w:rPr>
          <w:color w:val="000000" w:themeColor="text1"/>
          <w:sz w:val="23"/>
          <w:szCs w:val="23"/>
        </w:rPr>
        <w:t>Advantages:</w:t>
      </w:r>
    </w:p>
    <w:p w14:paraId="23362765" w14:textId="43E9CD5E" w:rsidR="00FE65FF" w:rsidRPr="00262439" w:rsidRDefault="00B6406A" w:rsidP="00A46A1D">
      <w:pPr>
        <w:pStyle w:val="ListParagraph"/>
        <w:numPr>
          <w:ilvl w:val="0"/>
          <w:numId w:val="10"/>
        </w:numPr>
        <w:spacing w:after="200" w:line="360" w:lineRule="auto"/>
        <w:jc w:val="both"/>
        <w:rPr>
          <w:color w:val="000000" w:themeColor="text1"/>
          <w:sz w:val="23"/>
          <w:szCs w:val="23"/>
        </w:rPr>
      </w:pPr>
      <w:r w:rsidRPr="00262439">
        <w:rPr>
          <w:color w:val="000000" w:themeColor="text1"/>
          <w:sz w:val="23"/>
          <w:szCs w:val="23"/>
        </w:rPr>
        <w:t xml:space="preserve">Theory Driven: </w:t>
      </w:r>
      <w:r w:rsidR="00267B5C" w:rsidRPr="00262439">
        <w:rPr>
          <w:color w:val="000000" w:themeColor="text1"/>
          <w:sz w:val="23"/>
          <w:szCs w:val="23"/>
        </w:rPr>
        <w:t xml:space="preserve">A deductive approach </w:t>
      </w:r>
      <w:r w:rsidR="00D91C66" w:rsidRPr="00262439">
        <w:rPr>
          <w:color w:val="000000" w:themeColor="text1"/>
          <w:sz w:val="23"/>
          <w:szCs w:val="23"/>
        </w:rPr>
        <w:t xml:space="preserve">allows the researcher to begin with a theory </w:t>
      </w:r>
      <w:r w:rsidR="00993142" w:rsidRPr="00262439">
        <w:rPr>
          <w:color w:val="000000" w:themeColor="text1"/>
          <w:sz w:val="23"/>
          <w:szCs w:val="23"/>
        </w:rPr>
        <w:t>and testing it in the real world</w:t>
      </w:r>
      <w:r w:rsidR="001D63F1" w:rsidRPr="00262439">
        <w:rPr>
          <w:color w:val="000000" w:themeColor="text1"/>
          <w:sz w:val="23"/>
          <w:szCs w:val="23"/>
        </w:rPr>
        <w:t xml:space="preserve"> </w:t>
      </w:r>
      <w:sdt>
        <w:sdtPr>
          <w:rPr>
            <w:color w:val="000000" w:themeColor="text1"/>
            <w:sz w:val="23"/>
            <w:szCs w:val="23"/>
          </w:rPr>
          <w:id w:val="-1238695711"/>
          <w:citation/>
        </w:sdtPr>
        <w:sdtEndPr/>
        <w:sdtContent>
          <w:r w:rsidR="001D63F1" w:rsidRPr="00262439">
            <w:rPr>
              <w:color w:val="000000" w:themeColor="text1"/>
              <w:sz w:val="23"/>
              <w:szCs w:val="23"/>
            </w:rPr>
            <w:fldChar w:fldCharType="begin"/>
          </w:r>
          <w:r w:rsidR="001D63F1" w:rsidRPr="00262439">
            <w:rPr>
              <w:color w:val="000000" w:themeColor="text1"/>
              <w:sz w:val="23"/>
              <w:szCs w:val="23"/>
            </w:rPr>
            <w:instrText xml:space="preserve"> CITATION Ang23 \l 2057 </w:instrText>
          </w:r>
          <w:r w:rsidR="001D63F1" w:rsidRPr="00262439">
            <w:rPr>
              <w:color w:val="000000" w:themeColor="text1"/>
              <w:sz w:val="23"/>
              <w:szCs w:val="23"/>
            </w:rPr>
            <w:fldChar w:fldCharType="separate"/>
          </w:r>
          <w:r w:rsidR="00864AA6" w:rsidRPr="00864AA6">
            <w:rPr>
              <w:noProof/>
              <w:color w:val="000000" w:themeColor="text1"/>
              <w:sz w:val="23"/>
              <w:szCs w:val="23"/>
            </w:rPr>
            <w:t>[38]</w:t>
          </w:r>
          <w:r w:rsidR="001D63F1" w:rsidRPr="00262439">
            <w:rPr>
              <w:color w:val="000000" w:themeColor="text1"/>
              <w:sz w:val="23"/>
              <w:szCs w:val="23"/>
            </w:rPr>
            <w:fldChar w:fldCharType="end"/>
          </w:r>
        </w:sdtContent>
      </w:sdt>
      <w:r w:rsidR="00993142" w:rsidRPr="00262439">
        <w:rPr>
          <w:color w:val="000000" w:themeColor="text1"/>
          <w:sz w:val="23"/>
          <w:szCs w:val="23"/>
        </w:rPr>
        <w:t xml:space="preserve">. </w:t>
      </w:r>
    </w:p>
    <w:p w14:paraId="18FA9A62" w14:textId="4C279E5E" w:rsidR="00993142" w:rsidRPr="00262439" w:rsidRDefault="002B5948" w:rsidP="00A46A1D">
      <w:pPr>
        <w:pStyle w:val="ListParagraph"/>
        <w:numPr>
          <w:ilvl w:val="0"/>
          <w:numId w:val="10"/>
        </w:numPr>
        <w:spacing w:after="200" w:line="360" w:lineRule="auto"/>
        <w:jc w:val="both"/>
        <w:rPr>
          <w:color w:val="000000" w:themeColor="text1"/>
          <w:sz w:val="23"/>
          <w:szCs w:val="23"/>
        </w:rPr>
      </w:pPr>
      <w:r w:rsidRPr="00262439">
        <w:rPr>
          <w:color w:val="000000" w:themeColor="text1"/>
          <w:sz w:val="23"/>
          <w:szCs w:val="23"/>
        </w:rPr>
        <w:t xml:space="preserve">Clear Structure: </w:t>
      </w:r>
      <w:r w:rsidR="007B03D4" w:rsidRPr="00262439">
        <w:rPr>
          <w:color w:val="000000" w:themeColor="text1"/>
          <w:sz w:val="23"/>
          <w:szCs w:val="23"/>
        </w:rPr>
        <w:t>A</w:t>
      </w:r>
      <w:r w:rsidRPr="00262439">
        <w:rPr>
          <w:color w:val="000000" w:themeColor="text1"/>
          <w:sz w:val="23"/>
          <w:szCs w:val="23"/>
        </w:rPr>
        <w:t xml:space="preserve"> deductive approach </w:t>
      </w:r>
      <w:r w:rsidR="00671760" w:rsidRPr="00262439">
        <w:rPr>
          <w:color w:val="000000" w:themeColor="text1"/>
          <w:sz w:val="23"/>
          <w:szCs w:val="23"/>
        </w:rPr>
        <w:t>provides a clear</w:t>
      </w:r>
      <w:r w:rsidR="00520ECA" w:rsidRPr="00262439">
        <w:rPr>
          <w:color w:val="000000" w:themeColor="text1"/>
          <w:sz w:val="23"/>
          <w:szCs w:val="23"/>
        </w:rPr>
        <w:t xml:space="preserve"> and structured research protocol</w:t>
      </w:r>
      <w:r w:rsidR="009061D6" w:rsidRPr="00262439">
        <w:rPr>
          <w:color w:val="000000" w:themeColor="text1"/>
          <w:sz w:val="23"/>
          <w:szCs w:val="23"/>
        </w:rPr>
        <w:t xml:space="preserve"> </w:t>
      </w:r>
      <w:sdt>
        <w:sdtPr>
          <w:rPr>
            <w:color w:val="000000" w:themeColor="text1"/>
            <w:sz w:val="23"/>
            <w:szCs w:val="23"/>
          </w:rPr>
          <w:id w:val="-829910802"/>
          <w:citation/>
        </w:sdtPr>
        <w:sdtEndPr/>
        <w:sdtContent>
          <w:r w:rsidR="009061D6" w:rsidRPr="00262439">
            <w:rPr>
              <w:color w:val="000000" w:themeColor="text1"/>
              <w:sz w:val="23"/>
              <w:szCs w:val="23"/>
            </w:rPr>
            <w:fldChar w:fldCharType="begin"/>
          </w:r>
          <w:r w:rsidR="009061D6" w:rsidRPr="00262439">
            <w:rPr>
              <w:color w:val="000000" w:themeColor="text1"/>
              <w:sz w:val="23"/>
              <w:szCs w:val="23"/>
            </w:rPr>
            <w:instrText xml:space="preserve"> CITATION Ang23 \l 2057 </w:instrText>
          </w:r>
          <w:r w:rsidR="009061D6" w:rsidRPr="00262439">
            <w:rPr>
              <w:color w:val="000000" w:themeColor="text1"/>
              <w:sz w:val="23"/>
              <w:szCs w:val="23"/>
            </w:rPr>
            <w:fldChar w:fldCharType="separate"/>
          </w:r>
          <w:r w:rsidR="00864AA6" w:rsidRPr="00864AA6">
            <w:rPr>
              <w:noProof/>
              <w:color w:val="000000" w:themeColor="text1"/>
              <w:sz w:val="23"/>
              <w:szCs w:val="23"/>
            </w:rPr>
            <w:t>[38]</w:t>
          </w:r>
          <w:r w:rsidR="009061D6" w:rsidRPr="00262439">
            <w:rPr>
              <w:color w:val="000000" w:themeColor="text1"/>
              <w:sz w:val="23"/>
              <w:szCs w:val="23"/>
            </w:rPr>
            <w:fldChar w:fldCharType="end"/>
          </w:r>
        </w:sdtContent>
      </w:sdt>
      <w:r w:rsidR="007B03D4" w:rsidRPr="00262439">
        <w:rPr>
          <w:color w:val="000000" w:themeColor="text1"/>
          <w:sz w:val="23"/>
          <w:szCs w:val="23"/>
        </w:rPr>
        <w:t>,</w:t>
      </w:r>
      <w:r w:rsidR="00FC1C2A" w:rsidRPr="00262439">
        <w:rPr>
          <w:color w:val="000000" w:themeColor="text1"/>
          <w:sz w:val="23"/>
          <w:szCs w:val="23"/>
        </w:rPr>
        <w:t xml:space="preserve"> </w:t>
      </w:r>
      <w:r w:rsidR="005D02D9" w:rsidRPr="00262439">
        <w:rPr>
          <w:color w:val="000000" w:themeColor="text1"/>
          <w:sz w:val="23"/>
          <w:szCs w:val="23"/>
        </w:rPr>
        <w:t>enabling a methodology which is easy to follow and replicable for other researchers</w:t>
      </w:r>
      <w:r w:rsidR="00D431CB" w:rsidRPr="00262439">
        <w:rPr>
          <w:color w:val="000000" w:themeColor="text1"/>
          <w:sz w:val="23"/>
          <w:szCs w:val="23"/>
        </w:rPr>
        <w:t>.</w:t>
      </w:r>
    </w:p>
    <w:p w14:paraId="1794F061" w14:textId="4B9CCE9D" w:rsidR="00900DD2" w:rsidRPr="00262439" w:rsidRDefault="00900DD2" w:rsidP="00A46A1D">
      <w:pPr>
        <w:spacing w:after="200" w:line="360" w:lineRule="auto"/>
        <w:jc w:val="both"/>
        <w:rPr>
          <w:color w:val="000000" w:themeColor="text1"/>
          <w:sz w:val="23"/>
          <w:szCs w:val="23"/>
        </w:rPr>
      </w:pPr>
      <w:r w:rsidRPr="00262439">
        <w:rPr>
          <w:color w:val="000000" w:themeColor="text1"/>
          <w:sz w:val="23"/>
          <w:szCs w:val="23"/>
        </w:rPr>
        <w:t>Disadvantages:</w:t>
      </w:r>
    </w:p>
    <w:p w14:paraId="7F207F3D" w14:textId="322316C5" w:rsidR="008B5185" w:rsidRPr="00262439" w:rsidRDefault="00F97DCE" w:rsidP="00A46A1D">
      <w:pPr>
        <w:pStyle w:val="ListParagraph"/>
        <w:numPr>
          <w:ilvl w:val="0"/>
          <w:numId w:val="11"/>
        </w:numPr>
        <w:spacing w:after="200" w:line="360" w:lineRule="auto"/>
        <w:jc w:val="both"/>
        <w:rPr>
          <w:color w:val="000000" w:themeColor="text1"/>
          <w:sz w:val="23"/>
          <w:szCs w:val="23"/>
        </w:rPr>
      </w:pPr>
      <w:r w:rsidRPr="00262439">
        <w:rPr>
          <w:color w:val="000000" w:themeColor="text1"/>
          <w:sz w:val="23"/>
          <w:szCs w:val="23"/>
        </w:rPr>
        <w:t xml:space="preserve">Risk of Bias: When collecting data, the researcher must </w:t>
      </w:r>
      <w:r w:rsidR="00D431CB" w:rsidRPr="00262439">
        <w:rPr>
          <w:color w:val="000000" w:themeColor="text1"/>
          <w:sz w:val="23"/>
          <w:szCs w:val="23"/>
        </w:rPr>
        <w:t>consider any possible risk</w:t>
      </w:r>
      <w:r w:rsidR="00216668" w:rsidRPr="00262439">
        <w:rPr>
          <w:color w:val="000000" w:themeColor="text1"/>
          <w:sz w:val="23"/>
          <w:szCs w:val="23"/>
        </w:rPr>
        <w:t>s</w:t>
      </w:r>
      <w:r w:rsidR="00D431CB" w:rsidRPr="00262439">
        <w:rPr>
          <w:color w:val="000000" w:themeColor="text1"/>
          <w:sz w:val="23"/>
          <w:szCs w:val="23"/>
        </w:rPr>
        <w:t xml:space="preserve"> of bias</w:t>
      </w:r>
      <w:r w:rsidR="00C94873" w:rsidRPr="00262439">
        <w:rPr>
          <w:color w:val="000000" w:themeColor="text1"/>
          <w:sz w:val="23"/>
          <w:szCs w:val="23"/>
        </w:rPr>
        <w:t xml:space="preserve"> </w:t>
      </w:r>
      <w:sdt>
        <w:sdtPr>
          <w:rPr>
            <w:color w:val="000000" w:themeColor="text1"/>
            <w:sz w:val="23"/>
            <w:szCs w:val="23"/>
          </w:rPr>
          <w:id w:val="-108362648"/>
          <w:citation/>
        </w:sdtPr>
        <w:sdtEndPr/>
        <w:sdtContent>
          <w:r w:rsidR="009061D6" w:rsidRPr="00262439">
            <w:rPr>
              <w:color w:val="000000" w:themeColor="text1"/>
              <w:sz w:val="23"/>
              <w:szCs w:val="23"/>
            </w:rPr>
            <w:fldChar w:fldCharType="begin"/>
          </w:r>
          <w:r w:rsidR="009061D6" w:rsidRPr="00262439">
            <w:rPr>
              <w:color w:val="000000" w:themeColor="text1"/>
              <w:sz w:val="23"/>
              <w:szCs w:val="23"/>
            </w:rPr>
            <w:instrText xml:space="preserve"> CITATION Ang23 \l 2057 </w:instrText>
          </w:r>
          <w:r w:rsidR="009061D6" w:rsidRPr="00262439">
            <w:rPr>
              <w:color w:val="000000" w:themeColor="text1"/>
              <w:sz w:val="23"/>
              <w:szCs w:val="23"/>
            </w:rPr>
            <w:fldChar w:fldCharType="separate"/>
          </w:r>
          <w:r w:rsidR="00864AA6" w:rsidRPr="00864AA6">
            <w:rPr>
              <w:noProof/>
              <w:color w:val="000000" w:themeColor="text1"/>
              <w:sz w:val="23"/>
              <w:szCs w:val="23"/>
            </w:rPr>
            <w:t>[38]</w:t>
          </w:r>
          <w:r w:rsidR="009061D6" w:rsidRPr="00262439">
            <w:rPr>
              <w:color w:val="000000" w:themeColor="text1"/>
              <w:sz w:val="23"/>
              <w:szCs w:val="23"/>
            </w:rPr>
            <w:fldChar w:fldCharType="end"/>
          </w:r>
        </w:sdtContent>
      </w:sdt>
      <w:r w:rsidRPr="00262439">
        <w:rPr>
          <w:color w:val="000000" w:themeColor="text1"/>
          <w:sz w:val="23"/>
          <w:szCs w:val="23"/>
        </w:rPr>
        <w:t xml:space="preserve">. </w:t>
      </w:r>
      <w:r w:rsidR="000851A9" w:rsidRPr="00262439">
        <w:rPr>
          <w:color w:val="000000" w:themeColor="text1"/>
          <w:sz w:val="23"/>
          <w:szCs w:val="23"/>
        </w:rPr>
        <w:t xml:space="preserve">For example, when conducting surveys the researcher may focus on </w:t>
      </w:r>
      <w:r w:rsidR="00C94873" w:rsidRPr="00262439">
        <w:rPr>
          <w:color w:val="000000" w:themeColor="text1"/>
          <w:sz w:val="23"/>
          <w:szCs w:val="23"/>
        </w:rPr>
        <w:t xml:space="preserve">research </w:t>
      </w:r>
      <w:r w:rsidR="00B13519" w:rsidRPr="00262439">
        <w:rPr>
          <w:color w:val="000000" w:themeColor="text1"/>
          <w:sz w:val="23"/>
          <w:szCs w:val="23"/>
        </w:rPr>
        <w:t>that aligns more with their own expectations</w:t>
      </w:r>
      <w:r w:rsidR="00CE5174" w:rsidRPr="00262439">
        <w:rPr>
          <w:color w:val="000000" w:themeColor="text1"/>
          <w:sz w:val="23"/>
          <w:szCs w:val="23"/>
        </w:rPr>
        <w:t xml:space="preserve">. To overcome this, the researcher </w:t>
      </w:r>
      <w:r w:rsidR="002A3DC7" w:rsidRPr="00262439">
        <w:rPr>
          <w:color w:val="000000" w:themeColor="text1"/>
          <w:sz w:val="23"/>
          <w:szCs w:val="23"/>
        </w:rPr>
        <w:t>will</w:t>
      </w:r>
      <w:r w:rsidR="001311CF" w:rsidRPr="00262439">
        <w:rPr>
          <w:color w:val="000000" w:themeColor="text1"/>
          <w:sz w:val="23"/>
          <w:szCs w:val="23"/>
        </w:rPr>
        <w:t xml:space="preserve"> consider using </w:t>
      </w:r>
      <w:r w:rsidR="00C238E3" w:rsidRPr="00262439">
        <w:rPr>
          <w:color w:val="000000" w:themeColor="text1"/>
          <w:sz w:val="23"/>
          <w:szCs w:val="23"/>
        </w:rPr>
        <w:t>a</w:t>
      </w:r>
      <w:r w:rsidR="001311CF" w:rsidRPr="00262439">
        <w:rPr>
          <w:color w:val="000000" w:themeColor="text1"/>
          <w:sz w:val="23"/>
          <w:szCs w:val="23"/>
        </w:rPr>
        <w:t xml:space="preserve"> mixed</w:t>
      </w:r>
      <w:r w:rsidR="00C238E3" w:rsidRPr="00262439">
        <w:rPr>
          <w:color w:val="000000" w:themeColor="text1"/>
          <w:sz w:val="23"/>
          <w:szCs w:val="23"/>
        </w:rPr>
        <w:t xml:space="preserve"> </w:t>
      </w:r>
      <w:r w:rsidR="001311CF" w:rsidRPr="00262439">
        <w:rPr>
          <w:color w:val="000000" w:themeColor="text1"/>
          <w:sz w:val="23"/>
          <w:szCs w:val="23"/>
        </w:rPr>
        <w:t xml:space="preserve">methods approach </w:t>
      </w:r>
      <w:r w:rsidR="002A3DC7" w:rsidRPr="00262439">
        <w:rPr>
          <w:color w:val="000000" w:themeColor="text1"/>
          <w:sz w:val="23"/>
          <w:szCs w:val="23"/>
        </w:rPr>
        <w:t xml:space="preserve">by way of </w:t>
      </w:r>
      <w:r w:rsidR="001311CF" w:rsidRPr="00262439">
        <w:rPr>
          <w:color w:val="000000" w:themeColor="text1"/>
          <w:sz w:val="23"/>
          <w:szCs w:val="23"/>
        </w:rPr>
        <w:t xml:space="preserve">conducting surveys and </w:t>
      </w:r>
      <w:r w:rsidR="00387134" w:rsidRPr="00262439">
        <w:rPr>
          <w:color w:val="000000" w:themeColor="text1"/>
          <w:sz w:val="23"/>
          <w:szCs w:val="23"/>
        </w:rPr>
        <w:t xml:space="preserve">non/structured interviews. By using the mixed methods approach this </w:t>
      </w:r>
      <w:r w:rsidR="0058646A" w:rsidRPr="00262439">
        <w:rPr>
          <w:color w:val="000000" w:themeColor="text1"/>
          <w:sz w:val="23"/>
          <w:szCs w:val="23"/>
        </w:rPr>
        <w:t>will mitigate any risk</w:t>
      </w:r>
      <w:r w:rsidR="00216668" w:rsidRPr="00262439">
        <w:rPr>
          <w:color w:val="000000" w:themeColor="text1"/>
          <w:sz w:val="23"/>
          <w:szCs w:val="23"/>
        </w:rPr>
        <w:t>s</w:t>
      </w:r>
      <w:r w:rsidR="0058646A" w:rsidRPr="00262439">
        <w:rPr>
          <w:color w:val="000000" w:themeColor="text1"/>
          <w:sz w:val="23"/>
          <w:szCs w:val="23"/>
        </w:rPr>
        <w:t xml:space="preserve"> of bias</w:t>
      </w:r>
      <w:r w:rsidR="00387134" w:rsidRPr="00262439">
        <w:rPr>
          <w:color w:val="000000" w:themeColor="text1"/>
          <w:sz w:val="23"/>
          <w:szCs w:val="23"/>
        </w:rPr>
        <w:t xml:space="preserve"> </w:t>
      </w:r>
      <w:r w:rsidR="005139CD" w:rsidRPr="00262439">
        <w:rPr>
          <w:color w:val="000000" w:themeColor="text1"/>
          <w:sz w:val="23"/>
          <w:szCs w:val="23"/>
        </w:rPr>
        <w:t>to enable</w:t>
      </w:r>
      <w:r w:rsidR="00387134" w:rsidRPr="00262439">
        <w:rPr>
          <w:color w:val="000000" w:themeColor="text1"/>
          <w:sz w:val="23"/>
          <w:szCs w:val="23"/>
        </w:rPr>
        <w:t xml:space="preserve"> </w:t>
      </w:r>
      <w:r w:rsidR="00A74B24" w:rsidRPr="00262439">
        <w:rPr>
          <w:color w:val="000000" w:themeColor="text1"/>
          <w:sz w:val="23"/>
          <w:szCs w:val="23"/>
        </w:rPr>
        <w:t>balance</w:t>
      </w:r>
      <w:r w:rsidR="00BB07F9" w:rsidRPr="00262439">
        <w:rPr>
          <w:color w:val="000000" w:themeColor="text1"/>
          <w:sz w:val="23"/>
          <w:szCs w:val="23"/>
        </w:rPr>
        <w:t>d objective views.</w:t>
      </w:r>
      <w:r w:rsidR="00A74B24" w:rsidRPr="00262439">
        <w:rPr>
          <w:color w:val="000000" w:themeColor="text1"/>
          <w:sz w:val="23"/>
          <w:szCs w:val="23"/>
        </w:rPr>
        <w:t xml:space="preserve"> </w:t>
      </w:r>
    </w:p>
    <w:p w14:paraId="11ED71B7" w14:textId="77777777" w:rsidR="00C238E3" w:rsidRPr="00262439" w:rsidRDefault="00C238E3" w:rsidP="00A46A1D">
      <w:pPr>
        <w:spacing w:after="200" w:line="360" w:lineRule="auto"/>
        <w:jc w:val="both"/>
        <w:rPr>
          <w:color w:val="000000" w:themeColor="text1"/>
          <w:sz w:val="23"/>
          <w:szCs w:val="23"/>
        </w:rPr>
      </w:pPr>
    </w:p>
    <w:p w14:paraId="65F28EE2" w14:textId="64906131" w:rsidR="008B5185" w:rsidRPr="00262439" w:rsidRDefault="008B5185" w:rsidP="00A46A1D">
      <w:pPr>
        <w:spacing w:after="200" w:line="360" w:lineRule="auto"/>
        <w:jc w:val="both"/>
        <w:rPr>
          <w:color w:val="000000" w:themeColor="text1"/>
          <w:sz w:val="23"/>
          <w:szCs w:val="23"/>
        </w:rPr>
      </w:pPr>
      <w:r w:rsidRPr="00262439">
        <w:rPr>
          <w:color w:val="000000" w:themeColor="text1"/>
          <w:sz w:val="23"/>
          <w:szCs w:val="23"/>
        </w:rPr>
        <w:t xml:space="preserve">Methodological Choice: </w:t>
      </w:r>
      <w:r w:rsidR="00402D0E" w:rsidRPr="00262439">
        <w:rPr>
          <w:color w:val="000000" w:themeColor="text1"/>
          <w:sz w:val="23"/>
          <w:szCs w:val="23"/>
        </w:rPr>
        <w:t xml:space="preserve">Mixed Methods </w:t>
      </w:r>
      <w:r w:rsidR="00F019CC" w:rsidRPr="00262439">
        <w:rPr>
          <w:color w:val="000000" w:themeColor="text1"/>
          <w:sz w:val="23"/>
          <w:szCs w:val="23"/>
        </w:rPr>
        <w:t xml:space="preserve"> </w:t>
      </w:r>
    </w:p>
    <w:p w14:paraId="67270ADD" w14:textId="1D892F5C" w:rsidR="00C238E3" w:rsidRPr="00262439" w:rsidRDefault="00C238E3" w:rsidP="00A46A1D">
      <w:pPr>
        <w:spacing w:after="200" w:line="360" w:lineRule="auto"/>
        <w:jc w:val="both"/>
        <w:rPr>
          <w:color w:val="000000" w:themeColor="text1"/>
          <w:sz w:val="23"/>
          <w:szCs w:val="23"/>
        </w:rPr>
      </w:pPr>
      <w:r w:rsidRPr="00262439">
        <w:rPr>
          <w:color w:val="000000" w:themeColor="text1"/>
          <w:sz w:val="23"/>
          <w:szCs w:val="23"/>
        </w:rPr>
        <w:t>With reference</w:t>
      </w:r>
      <w:r w:rsidR="005628F3" w:rsidRPr="00262439">
        <w:rPr>
          <w:color w:val="000000" w:themeColor="text1"/>
          <w:sz w:val="23"/>
          <w:szCs w:val="23"/>
        </w:rPr>
        <w:t xml:space="preserve"> to </w:t>
      </w:r>
      <w:r w:rsidRPr="00262439">
        <w:rPr>
          <w:color w:val="000000" w:themeColor="text1"/>
          <w:sz w:val="23"/>
          <w:szCs w:val="23"/>
        </w:rPr>
        <w:t xml:space="preserve">the </w:t>
      </w:r>
      <w:r w:rsidR="00DF68B1" w:rsidRPr="00262439">
        <w:rPr>
          <w:color w:val="000000" w:themeColor="text1"/>
          <w:sz w:val="23"/>
          <w:szCs w:val="23"/>
        </w:rPr>
        <w:t>methodological choice layer of the Saunders Research Onion [33]</w:t>
      </w:r>
      <w:r w:rsidR="00810488" w:rsidRPr="00262439">
        <w:rPr>
          <w:color w:val="000000" w:themeColor="text1"/>
          <w:sz w:val="23"/>
          <w:szCs w:val="23"/>
        </w:rPr>
        <w:t xml:space="preserve">, a mixed methods approach includes gathering both qualitative and quantitative </w:t>
      </w:r>
      <w:r w:rsidR="0001665D" w:rsidRPr="00262439">
        <w:rPr>
          <w:color w:val="000000" w:themeColor="text1"/>
          <w:sz w:val="23"/>
          <w:szCs w:val="23"/>
        </w:rPr>
        <w:t>data</w:t>
      </w:r>
      <w:r w:rsidR="00810488" w:rsidRPr="00262439">
        <w:rPr>
          <w:color w:val="000000" w:themeColor="text1"/>
          <w:sz w:val="23"/>
          <w:szCs w:val="23"/>
        </w:rPr>
        <w:t xml:space="preserve">, enabling a more comprehensive </w:t>
      </w:r>
      <w:r w:rsidR="00BF767D" w:rsidRPr="00262439">
        <w:rPr>
          <w:color w:val="000000" w:themeColor="text1"/>
          <w:sz w:val="23"/>
          <w:szCs w:val="23"/>
        </w:rPr>
        <w:t>understanding</w:t>
      </w:r>
      <w:r w:rsidR="0050642C" w:rsidRPr="00262439">
        <w:rPr>
          <w:color w:val="000000" w:themeColor="text1"/>
          <w:sz w:val="23"/>
          <w:szCs w:val="23"/>
        </w:rPr>
        <w:t xml:space="preserve"> of the requirements of </w:t>
      </w:r>
      <w:r w:rsidR="006D683F" w:rsidRPr="00262439">
        <w:rPr>
          <w:color w:val="000000" w:themeColor="text1"/>
          <w:sz w:val="23"/>
          <w:szCs w:val="23"/>
        </w:rPr>
        <w:t>an</w:t>
      </w:r>
      <w:r w:rsidR="0050642C" w:rsidRPr="00262439">
        <w:rPr>
          <w:color w:val="000000" w:themeColor="text1"/>
          <w:sz w:val="23"/>
          <w:szCs w:val="23"/>
        </w:rPr>
        <w:t xml:space="preserve"> ISMS application</w:t>
      </w:r>
      <w:r w:rsidR="001A303E" w:rsidRPr="00262439">
        <w:rPr>
          <w:color w:val="000000" w:themeColor="text1"/>
          <w:sz w:val="23"/>
          <w:szCs w:val="23"/>
        </w:rPr>
        <w:t xml:space="preserve">. </w:t>
      </w:r>
      <w:r w:rsidR="006D683F" w:rsidRPr="00262439">
        <w:rPr>
          <w:color w:val="000000" w:themeColor="text1"/>
          <w:sz w:val="23"/>
          <w:szCs w:val="23"/>
        </w:rPr>
        <w:t>Advantages and disadvantages of a mixed methods approach include:</w:t>
      </w:r>
    </w:p>
    <w:p w14:paraId="5C6C96D7" w14:textId="7ABE0732" w:rsidR="00994CA1" w:rsidRPr="00262439" w:rsidRDefault="00994CA1" w:rsidP="00A46A1D">
      <w:pPr>
        <w:spacing w:after="200" w:line="360" w:lineRule="auto"/>
        <w:jc w:val="both"/>
        <w:rPr>
          <w:color w:val="000000" w:themeColor="text1"/>
          <w:sz w:val="23"/>
          <w:szCs w:val="23"/>
        </w:rPr>
      </w:pPr>
      <w:r w:rsidRPr="00262439">
        <w:rPr>
          <w:color w:val="000000" w:themeColor="text1"/>
          <w:sz w:val="23"/>
          <w:szCs w:val="23"/>
        </w:rPr>
        <w:t>Advantages</w:t>
      </w:r>
      <w:r w:rsidR="006D683F" w:rsidRPr="00262439">
        <w:rPr>
          <w:color w:val="000000" w:themeColor="text1"/>
          <w:sz w:val="23"/>
          <w:szCs w:val="23"/>
        </w:rPr>
        <w:t xml:space="preserve"> include</w:t>
      </w:r>
      <w:r w:rsidRPr="00262439">
        <w:rPr>
          <w:color w:val="000000" w:themeColor="text1"/>
          <w:sz w:val="23"/>
          <w:szCs w:val="23"/>
        </w:rPr>
        <w:t xml:space="preserve">: </w:t>
      </w:r>
    </w:p>
    <w:p w14:paraId="74A72616" w14:textId="1C1DE8E5" w:rsidR="000066D7" w:rsidRPr="00262439" w:rsidRDefault="0067671E" w:rsidP="00A46A1D">
      <w:pPr>
        <w:pStyle w:val="ListParagraph"/>
        <w:numPr>
          <w:ilvl w:val="0"/>
          <w:numId w:val="11"/>
        </w:numPr>
        <w:spacing w:after="200" w:line="360" w:lineRule="auto"/>
        <w:jc w:val="both"/>
        <w:rPr>
          <w:color w:val="000000" w:themeColor="text1"/>
          <w:sz w:val="23"/>
          <w:szCs w:val="23"/>
        </w:rPr>
      </w:pPr>
      <w:r w:rsidRPr="00262439">
        <w:rPr>
          <w:color w:val="000000" w:themeColor="text1"/>
          <w:sz w:val="23"/>
          <w:szCs w:val="23"/>
        </w:rPr>
        <w:t>Comprehensive Insights</w:t>
      </w:r>
      <w:r w:rsidR="00AB5ACA" w:rsidRPr="00262439">
        <w:rPr>
          <w:color w:val="000000" w:themeColor="text1"/>
          <w:sz w:val="23"/>
          <w:szCs w:val="23"/>
        </w:rPr>
        <w:t xml:space="preserve">: </w:t>
      </w:r>
      <w:r w:rsidRPr="00262439">
        <w:rPr>
          <w:color w:val="000000" w:themeColor="text1"/>
          <w:sz w:val="23"/>
          <w:szCs w:val="23"/>
        </w:rPr>
        <w:t xml:space="preserve">Mixed methods </w:t>
      </w:r>
      <w:r w:rsidR="00DA1BB8" w:rsidRPr="00262439">
        <w:rPr>
          <w:color w:val="000000" w:themeColor="text1"/>
          <w:sz w:val="23"/>
          <w:szCs w:val="23"/>
        </w:rPr>
        <w:t>allow</w:t>
      </w:r>
      <w:r w:rsidRPr="00262439">
        <w:rPr>
          <w:color w:val="000000" w:themeColor="text1"/>
          <w:sz w:val="23"/>
          <w:szCs w:val="23"/>
        </w:rPr>
        <w:t xml:space="preserve"> </w:t>
      </w:r>
      <w:r w:rsidR="00905EBE" w:rsidRPr="00262439">
        <w:rPr>
          <w:color w:val="000000" w:themeColor="text1"/>
          <w:sz w:val="23"/>
          <w:szCs w:val="23"/>
        </w:rPr>
        <w:t>the researcher to collect both qualitative and quantitative data. The quantitative data can be used to identify</w:t>
      </w:r>
      <w:r w:rsidR="00484D0B" w:rsidRPr="00262439">
        <w:rPr>
          <w:color w:val="000000" w:themeColor="text1"/>
          <w:sz w:val="23"/>
          <w:szCs w:val="23"/>
        </w:rPr>
        <w:t xml:space="preserve"> quantitative results</w:t>
      </w:r>
      <w:r w:rsidR="00DA1BB8" w:rsidRPr="00262439">
        <w:rPr>
          <w:color w:val="000000" w:themeColor="text1"/>
          <w:sz w:val="23"/>
          <w:szCs w:val="23"/>
        </w:rPr>
        <w:t xml:space="preserve">, </w:t>
      </w:r>
      <w:r w:rsidR="00484D0B" w:rsidRPr="00262439">
        <w:rPr>
          <w:color w:val="000000" w:themeColor="text1"/>
          <w:sz w:val="23"/>
          <w:szCs w:val="23"/>
        </w:rPr>
        <w:t>whilst</w:t>
      </w:r>
      <w:r w:rsidR="00DA1BB8" w:rsidRPr="00262439">
        <w:rPr>
          <w:color w:val="000000" w:themeColor="text1"/>
          <w:sz w:val="23"/>
          <w:szCs w:val="23"/>
        </w:rPr>
        <w:t xml:space="preserve"> qualitative data can be used to understand participants personal </w:t>
      </w:r>
      <w:r w:rsidR="00484D0B" w:rsidRPr="00262439">
        <w:rPr>
          <w:color w:val="000000" w:themeColor="text1"/>
          <w:sz w:val="23"/>
          <w:szCs w:val="23"/>
        </w:rPr>
        <w:t>views and experiences</w:t>
      </w:r>
      <w:r w:rsidR="00DA1BB8" w:rsidRPr="00262439">
        <w:rPr>
          <w:color w:val="000000" w:themeColor="text1"/>
          <w:sz w:val="23"/>
          <w:szCs w:val="23"/>
        </w:rPr>
        <w:t xml:space="preserve"> </w:t>
      </w:r>
      <w:sdt>
        <w:sdtPr>
          <w:rPr>
            <w:color w:val="000000" w:themeColor="text1"/>
            <w:sz w:val="23"/>
            <w:szCs w:val="23"/>
          </w:rPr>
          <w:id w:val="444351602"/>
          <w:citation/>
        </w:sdtPr>
        <w:sdtEndPr/>
        <w:sdtContent>
          <w:r w:rsidR="00DA1BB8" w:rsidRPr="00262439">
            <w:rPr>
              <w:color w:val="000000" w:themeColor="text1"/>
              <w:sz w:val="23"/>
              <w:szCs w:val="23"/>
            </w:rPr>
            <w:fldChar w:fldCharType="begin"/>
          </w:r>
          <w:r w:rsidR="00DA1BB8" w:rsidRPr="00262439">
            <w:rPr>
              <w:color w:val="000000" w:themeColor="text1"/>
              <w:sz w:val="23"/>
              <w:szCs w:val="23"/>
            </w:rPr>
            <w:instrText xml:space="preserve"> CITATION Ana24 \l 2057 </w:instrText>
          </w:r>
          <w:r w:rsidR="00DA1BB8" w:rsidRPr="00262439">
            <w:rPr>
              <w:color w:val="000000" w:themeColor="text1"/>
              <w:sz w:val="23"/>
              <w:szCs w:val="23"/>
            </w:rPr>
            <w:fldChar w:fldCharType="separate"/>
          </w:r>
          <w:r w:rsidR="00864AA6" w:rsidRPr="00864AA6">
            <w:rPr>
              <w:noProof/>
              <w:color w:val="000000" w:themeColor="text1"/>
              <w:sz w:val="23"/>
              <w:szCs w:val="23"/>
            </w:rPr>
            <w:t>[39]</w:t>
          </w:r>
          <w:r w:rsidR="00DA1BB8" w:rsidRPr="00262439">
            <w:rPr>
              <w:color w:val="000000" w:themeColor="text1"/>
              <w:sz w:val="23"/>
              <w:szCs w:val="23"/>
            </w:rPr>
            <w:fldChar w:fldCharType="end"/>
          </w:r>
        </w:sdtContent>
      </w:sdt>
      <w:r w:rsidR="00DA1BB8" w:rsidRPr="00262439">
        <w:rPr>
          <w:color w:val="000000" w:themeColor="text1"/>
          <w:sz w:val="23"/>
          <w:szCs w:val="23"/>
        </w:rPr>
        <w:t>.</w:t>
      </w:r>
    </w:p>
    <w:p w14:paraId="78BFE4AB" w14:textId="0EC0529B" w:rsidR="00BD231D" w:rsidRPr="00262439" w:rsidRDefault="00373D82" w:rsidP="00A46A1D">
      <w:pPr>
        <w:pStyle w:val="ListParagraph"/>
        <w:numPr>
          <w:ilvl w:val="0"/>
          <w:numId w:val="11"/>
        </w:numPr>
        <w:spacing w:after="200" w:line="360" w:lineRule="auto"/>
        <w:jc w:val="both"/>
        <w:rPr>
          <w:color w:val="000000" w:themeColor="text1"/>
          <w:sz w:val="23"/>
          <w:szCs w:val="23"/>
        </w:rPr>
      </w:pPr>
      <w:r w:rsidRPr="00262439">
        <w:rPr>
          <w:color w:val="000000" w:themeColor="text1"/>
          <w:sz w:val="23"/>
          <w:szCs w:val="23"/>
        </w:rPr>
        <w:t>Accuracy</w:t>
      </w:r>
      <w:r w:rsidR="00BD231D" w:rsidRPr="00262439">
        <w:rPr>
          <w:color w:val="000000" w:themeColor="text1"/>
          <w:sz w:val="23"/>
          <w:szCs w:val="23"/>
        </w:rPr>
        <w:t xml:space="preserve">: </w:t>
      </w:r>
      <w:r w:rsidR="00941D20" w:rsidRPr="00262439">
        <w:rPr>
          <w:color w:val="000000" w:themeColor="text1"/>
          <w:sz w:val="23"/>
          <w:szCs w:val="23"/>
        </w:rPr>
        <w:t xml:space="preserve">Due to collecting both types of data, this is likely to </w:t>
      </w:r>
      <w:r w:rsidR="001279F0" w:rsidRPr="00262439">
        <w:rPr>
          <w:color w:val="000000" w:themeColor="text1"/>
          <w:sz w:val="23"/>
          <w:szCs w:val="23"/>
        </w:rPr>
        <w:t xml:space="preserve">produce </w:t>
      </w:r>
      <w:r w:rsidR="00D5666A" w:rsidRPr="00262439">
        <w:rPr>
          <w:color w:val="000000" w:themeColor="text1"/>
          <w:sz w:val="23"/>
          <w:szCs w:val="23"/>
        </w:rPr>
        <w:t xml:space="preserve">more </w:t>
      </w:r>
      <w:r w:rsidR="001279F0" w:rsidRPr="00262439">
        <w:rPr>
          <w:color w:val="000000" w:themeColor="text1"/>
          <w:sz w:val="23"/>
          <w:szCs w:val="23"/>
        </w:rPr>
        <w:t xml:space="preserve">accurate and reliable </w:t>
      </w:r>
      <w:r w:rsidR="00D5666A" w:rsidRPr="00262439">
        <w:rPr>
          <w:color w:val="000000" w:themeColor="text1"/>
          <w:sz w:val="23"/>
          <w:szCs w:val="23"/>
        </w:rPr>
        <w:t>data</w:t>
      </w:r>
      <w:r w:rsidR="001230D0" w:rsidRPr="00262439">
        <w:rPr>
          <w:color w:val="000000" w:themeColor="text1"/>
          <w:sz w:val="23"/>
          <w:szCs w:val="23"/>
        </w:rPr>
        <w:t xml:space="preserve"> </w:t>
      </w:r>
      <w:sdt>
        <w:sdtPr>
          <w:rPr>
            <w:color w:val="000000" w:themeColor="text1"/>
            <w:sz w:val="23"/>
            <w:szCs w:val="23"/>
          </w:rPr>
          <w:id w:val="-1115353064"/>
          <w:citation/>
        </w:sdtPr>
        <w:sdtEndPr/>
        <w:sdtContent>
          <w:r w:rsidR="001230D0" w:rsidRPr="00262439">
            <w:rPr>
              <w:color w:val="000000" w:themeColor="text1"/>
              <w:sz w:val="23"/>
              <w:szCs w:val="23"/>
            </w:rPr>
            <w:fldChar w:fldCharType="begin"/>
          </w:r>
          <w:r w:rsidR="001230D0" w:rsidRPr="00262439">
            <w:rPr>
              <w:color w:val="000000" w:themeColor="text1"/>
              <w:sz w:val="23"/>
              <w:szCs w:val="23"/>
            </w:rPr>
            <w:instrText xml:space="preserve"> CITATION Ana24 \l 2057 </w:instrText>
          </w:r>
          <w:r w:rsidR="001230D0" w:rsidRPr="00262439">
            <w:rPr>
              <w:color w:val="000000" w:themeColor="text1"/>
              <w:sz w:val="23"/>
              <w:szCs w:val="23"/>
            </w:rPr>
            <w:fldChar w:fldCharType="separate"/>
          </w:r>
          <w:r w:rsidR="00864AA6" w:rsidRPr="00864AA6">
            <w:rPr>
              <w:noProof/>
              <w:color w:val="000000" w:themeColor="text1"/>
              <w:sz w:val="23"/>
              <w:szCs w:val="23"/>
            </w:rPr>
            <w:t>[39]</w:t>
          </w:r>
          <w:r w:rsidR="001230D0" w:rsidRPr="00262439">
            <w:rPr>
              <w:color w:val="000000" w:themeColor="text1"/>
              <w:sz w:val="23"/>
              <w:szCs w:val="23"/>
            </w:rPr>
            <w:fldChar w:fldCharType="end"/>
          </w:r>
        </w:sdtContent>
      </w:sdt>
      <w:r w:rsidR="001279F0" w:rsidRPr="00262439">
        <w:rPr>
          <w:color w:val="000000" w:themeColor="text1"/>
          <w:sz w:val="23"/>
          <w:szCs w:val="23"/>
        </w:rPr>
        <w:t xml:space="preserve">. </w:t>
      </w:r>
    </w:p>
    <w:p w14:paraId="35790CC5" w14:textId="38DE6D18" w:rsidR="00061196" w:rsidRPr="00262439" w:rsidRDefault="00061196" w:rsidP="00A46A1D">
      <w:pPr>
        <w:spacing w:after="200" w:line="360" w:lineRule="auto"/>
        <w:jc w:val="both"/>
        <w:rPr>
          <w:color w:val="000000" w:themeColor="text1"/>
          <w:sz w:val="23"/>
          <w:szCs w:val="23"/>
        </w:rPr>
      </w:pPr>
      <w:r w:rsidRPr="00262439">
        <w:rPr>
          <w:color w:val="000000" w:themeColor="text1"/>
          <w:sz w:val="23"/>
          <w:szCs w:val="23"/>
        </w:rPr>
        <w:lastRenderedPageBreak/>
        <w:t>Disadvantages</w:t>
      </w:r>
      <w:r w:rsidR="006D683F" w:rsidRPr="00262439">
        <w:rPr>
          <w:color w:val="000000" w:themeColor="text1"/>
          <w:sz w:val="23"/>
          <w:szCs w:val="23"/>
        </w:rPr>
        <w:t xml:space="preserve"> include:</w:t>
      </w:r>
    </w:p>
    <w:p w14:paraId="41DA565A" w14:textId="427F05F3" w:rsidR="00061196" w:rsidRPr="00262439" w:rsidRDefault="0043270D" w:rsidP="00A46A1D">
      <w:pPr>
        <w:pStyle w:val="ListParagraph"/>
        <w:numPr>
          <w:ilvl w:val="0"/>
          <w:numId w:val="12"/>
        </w:numPr>
        <w:spacing w:after="200" w:line="360" w:lineRule="auto"/>
        <w:jc w:val="both"/>
        <w:rPr>
          <w:color w:val="000000" w:themeColor="text1"/>
          <w:sz w:val="23"/>
          <w:szCs w:val="23"/>
        </w:rPr>
      </w:pPr>
      <w:r w:rsidRPr="00262439">
        <w:rPr>
          <w:color w:val="000000" w:themeColor="text1"/>
          <w:sz w:val="23"/>
          <w:szCs w:val="23"/>
        </w:rPr>
        <w:t>Resource Demand</w:t>
      </w:r>
      <w:r w:rsidR="00122BCC" w:rsidRPr="00262439">
        <w:rPr>
          <w:color w:val="000000" w:themeColor="text1"/>
          <w:sz w:val="23"/>
          <w:szCs w:val="23"/>
        </w:rPr>
        <w:t xml:space="preserve">s: </w:t>
      </w:r>
      <w:r w:rsidR="006264D7" w:rsidRPr="00262439">
        <w:rPr>
          <w:color w:val="000000" w:themeColor="text1"/>
          <w:sz w:val="23"/>
          <w:szCs w:val="23"/>
        </w:rPr>
        <w:t>The use of</w:t>
      </w:r>
      <w:r w:rsidR="00122BCC" w:rsidRPr="00262439">
        <w:rPr>
          <w:color w:val="000000" w:themeColor="text1"/>
          <w:sz w:val="23"/>
          <w:szCs w:val="23"/>
        </w:rPr>
        <w:t xml:space="preserve"> both quantitative and qualitative research </w:t>
      </w:r>
      <w:r w:rsidR="006264D7" w:rsidRPr="00262439">
        <w:rPr>
          <w:color w:val="000000" w:themeColor="text1"/>
          <w:sz w:val="23"/>
          <w:szCs w:val="23"/>
        </w:rPr>
        <w:t xml:space="preserve">methods </w:t>
      </w:r>
      <w:r w:rsidR="00C238E3" w:rsidRPr="00262439">
        <w:rPr>
          <w:color w:val="000000" w:themeColor="text1"/>
          <w:sz w:val="23"/>
          <w:szCs w:val="23"/>
        </w:rPr>
        <w:t>will</w:t>
      </w:r>
      <w:r w:rsidR="00122BCC" w:rsidRPr="00262439">
        <w:rPr>
          <w:color w:val="000000" w:themeColor="text1"/>
          <w:sz w:val="23"/>
          <w:szCs w:val="23"/>
        </w:rPr>
        <w:t xml:space="preserve"> require more resources </w:t>
      </w:r>
      <w:r w:rsidR="00F45D41" w:rsidRPr="00262439">
        <w:rPr>
          <w:color w:val="000000" w:themeColor="text1"/>
          <w:sz w:val="23"/>
          <w:szCs w:val="23"/>
        </w:rPr>
        <w:t>such as</w:t>
      </w:r>
      <w:r w:rsidR="00C02556" w:rsidRPr="00262439">
        <w:rPr>
          <w:color w:val="000000" w:themeColor="text1"/>
          <w:sz w:val="23"/>
          <w:szCs w:val="23"/>
        </w:rPr>
        <w:t xml:space="preserve"> the researcher’s</w:t>
      </w:r>
      <w:r w:rsidR="00F45D41" w:rsidRPr="00262439">
        <w:rPr>
          <w:color w:val="000000" w:themeColor="text1"/>
          <w:sz w:val="23"/>
          <w:szCs w:val="23"/>
        </w:rPr>
        <w:t xml:space="preserve"> time and effort</w:t>
      </w:r>
      <w:r w:rsidR="00455EC2" w:rsidRPr="00262439">
        <w:rPr>
          <w:color w:val="000000" w:themeColor="text1"/>
          <w:sz w:val="23"/>
          <w:szCs w:val="23"/>
        </w:rPr>
        <w:t xml:space="preserve"> </w:t>
      </w:r>
      <w:sdt>
        <w:sdtPr>
          <w:rPr>
            <w:color w:val="000000" w:themeColor="text1"/>
            <w:sz w:val="23"/>
            <w:szCs w:val="23"/>
          </w:rPr>
          <w:id w:val="-660533350"/>
          <w:citation/>
        </w:sdtPr>
        <w:sdtEndPr/>
        <w:sdtContent>
          <w:r w:rsidR="00455EC2" w:rsidRPr="00262439">
            <w:rPr>
              <w:color w:val="000000" w:themeColor="text1"/>
              <w:sz w:val="23"/>
              <w:szCs w:val="23"/>
            </w:rPr>
            <w:fldChar w:fldCharType="begin"/>
          </w:r>
          <w:r w:rsidR="00455EC2" w:rsidRPr="00262439">
            <w:rPr>
              <w:color w:val="000000" w:themeColor="text1"/>
              <w:sz w:val="23"/>
              <w:szCs w:val="23"/>
            </w:rPr>
            <w:instrText xml:space="preserve"> CITATION Ana24 \l 2057 </w:instrText>
          </w:r>
          <w:r w:rsidR="00455EC2" w:rsidRPr="00262439">
            <w:rPr>
              <w:color w:val="000000" w:themeColor="text1"/>
              <w:sz w:val="23"/>
              <w:szCs w:val="23"/>
            </w:rPr>
            <w:fldChar w:fldCharType="separate"/>
          </w:r>
          <w:r w:rsidR="00864AA6" w:rsidRPr="00864AA6">
            <w:rPr>
              <w:noProof/>
              <w:color w:val="000000" w:themeColor="text1"/>
              <w:sz w:val="23"/>
              <w:szCs w:val="23"/>
            </w:rPr>
            <w:t>[39]</w:t>
          </w:r>
          <w:r w:rsidR="00455EC2" w:rsidRPr="00262439">
            <w:rPr>
              <w:color w:val="000000" w:themeColor="text1"/>
              <w:sz w:val="23"/>
              <w:szCs w:val="23"/>
            </w:rPr>
            <w:fldChar w:fldCharType="end"/>
          </w:r>
        </w:sdtContent>
      </w:sdt>
      <w:r w:rsidR="00F45D41" w:rsidRPr="00262439">
        <w:rPr>
          <w:color w:val="000000" w:themeColor="text1"/>
          <w:sz w:val="23"/>
          <w:szCs w:val="23"/>
        </w:rPr>
        <w:t xml:space="preserve">. </w:t>
      </w:r>
    </w:p>
    <w:p w14:paraId="534114CB" w14:textId="77777777" w:rsidR="00C238E3" w:rsidRPr="00262439" w:rsidRDefault="00C238E3" w:rsidP="00A46A1D">
      <w:pPr>
        <w:spacing w:after="200" w:line="360" w:lineRule="auto"/>
        <w:jc w:val="both"/>
        <w:rPr>
          <w:color w:val="000000" w:themeColor="text1"/>
          <w:sz w:val="23"/>
          <w:szCs w:val="23"/>
        </w:rPr>
      </w:pPr>
    </w:p>
    <w:p w14:paraId="61459867" w14:textId="64EC2B2C" w:rsidR="00E310C4" w:rsidRPr="00262439" w:rsidRDefault="007F63C4" w:rsidP="00A46A1D">
      <w:pPr>
        <w:spacing w:after="200" w:line="360" w:lineRule="auto"/>
        <w:jc w:val="both"/>
        <w:rPr>
          <w:color w:val="000000" w:themeColor="text1"/>
          <w:sz w:val="23"/>
          <w:szCs w:val="23"/>
        </w:rPr>
      </w:pPr>
      <w:r w:rsidRPr="00262439">
        <w:rPr>
          <w:color w:val="000000" w:themeColor="text1"/>
          <w:sz w:val="23"/>
          <w:szCs w:val="23"/>
        </w:rPr>
        <w:t>Research Strategy: Surveys and Interviews</w:t>
      </w:r>
    </w:p>
    <w:p w14:paraId="22CADAD9" w14:textId="3C4D0279" w:rsidR="008D6933" w:rsidRPr="00262439" w:rsidRDefault="00443631" w:rsidP="00A46A1D">
      <w:pPr>
        <w:spacing w:after="200" w:line="360" w:lineRule="auto"/>
        <w:jc w:val="both"/>
        <w:rPr>
          <w:color w:val="000000" w:themeColor="text1"/>
          <w:sz w:val="23"/>
          <w:szCs w:val="23"/>
        </w:rPr>
      </w:pPr>
      <w:r w:rsidRPr="00262439">
        <w:rPr>
          <w:color w:val="000000" w:themeColor="text1"/>
          <w:sz w:val="23"/>
          <w:szCs w:val="23"/>
        </w:rPr>
        <w:t xml:space="preserve">To collect </w:t>
      </w:r>
      <w:r w:rsidR="00320F84" w:rsidRPr="00262439">
        <w:rPr>
          <w:color w:val="000000" w:themeColor="text1"/>
          <w:sz w:val="23"/>
          <w:szCs w:val="23"/>
        </w:rPr>
        <w:t>the required</w:t>
      </w:r>
      <w:r w:rsidR="00E14705" w:rsidRPr="00262439">
        <w:rPr>
          <w:color w:val="000000" w:themeColor="text1"/>
          <w:sz w:val="23"/>
          <w:szCs w:val="23"/>
        </w:rPr>
        <w:t xml:space="preserve"> data for this project, </w:t>
      </w:r>
      <w:r w:rsidR="00DD61D7" w:rsidRPr="00262439">
        <w:rPr>
          <w:color w:val="000000" w:themeColor="text1"/>
          <w:sz w:val="23"/>
          <w:szCs w:val="23"/>
        </w:rPr>
        <w:t xml:space="preserve">two </w:t>
      </w:r>
      <w:r w:rsidR="00320F84" w:rsidRPr="00262439">
        <w:rPr>
          <w:color w:val="000000" w:themeColor="text1"/>
          <w:sz w:val="23"/>
          <w:szCs w:val="23"/>
        </w:rPr>
        <w:t>research methods</w:t>
      </w:r>
      <w:r w:rsidR="00DD61D7" w:rsidRPr="00262439">
        <w:rPr>
          <w:color w:val="000000" w:themeColor="text1"/>
          <w:sz w:val="23"/>
          <w:szCs w:val="23"/>
        </w:rPr>
        <w:t xml:space="preserve"> will be </w:t>
      </w:r>
      <w:r w:rsidR="00371AD9" w:rsidRPr="00262439">
        <w:rPr>
          <w:color w:val="000000" w:themeColor="text1"/>
          <w:sz w:val="23"/>
          <w:szCs w:val="23"/>
        </w:rPr>
        <w:t>undertaken</w:t>
      </w:r>
      <w:r w:rsidR="00DD61D7" w:rsidRPr="00262439">
        <w:rPr>
          <w:color w:val="000000" w:themeColor="text1"/>
          <w:sz w:val="23"/>
          <w:szCs w:val="23"/>
        </w:rPr>
        <w:t>. The</w:t>
      </w:r>
      <w:r w:rsidR="00371AD9" w:rsidRPr="00262439">
        <w:rPr>
          <w:color w:val="000000" w:themeColor="text1"/>
          <w:sz w:val="23"/>
          <w:szCs w:val="23"/>
        </w:rPr>
        <w:t>se will include surveys,</w:t>
      </w:r>
      <w:r w:rsidR="00DD61D7" w:rsidRPr="00262439">
        <w:rPr>
          <w:color w:val="000000" w:themeColor="text1"/>
          <w:sz w:val="23"/>
          <w:szCs w:val="23"/>
        </w:rPr>
        <w:t xml:space="preserve"> non-structure</w:t>
      </w:r>
      <w:r w:rsidR="000973D0" w:rsidRPr="00262439">
        <w:rPr>
          <w:color w:val="000000" w:themeColor="text1"/>
          <w:sz w:val="23"/>
          <w:szCs w:val="23"/>
        </w:rPr>
        <w:t xml:space="preserve">d and </w:t>
      </w:r>
      <w:r w:rsidR="00DD61D7" w:rsidRPr="00262439">
        <w:rPr>
          <w:color w:val="000000" w:themeColor="text1"/>
          <w:sz w:val="23"/>
          <w:szCs w:val="23"/>
        </w:rPr>
        <w:t>structured interviews</w:t>
      </w:r>
      <w:r w:rsidR="00B76F71" w:rsidRPr="00262439">
        <w:rPr>
          <w:color w:val="000000" w:themeColor="text1"/>
          <w:sz w:val="23"/>
          <w:szCs w:val="23"/>
        </w:rPr>
        <w:t xml:space="preserve">. </w:t>
      </w:r>
      <w:r w:rsidR="00707C93" w:rsidRPr="00262439">
        <w:rPr>
          <w:color w:val="000000" w:themeColor="text1"/>
          <w:sz w:val="23"/>
          <w:szCs w:val="23"/>
        </w:rPr>
        <w:t>Structured</w:t>
      </w:r>
      <w:r w:rsidR="007735A4" w:rsidRPr="00262439">
        <w:rPr>
          <w:color w:val="000000" w:themeColor="text1"/>
          <w:sz w:val="23"/>
          <w:szCs w:val="23"/>
        </w:rPr>
        <w:t xml:space="preserve"> and non-structured i</w:t>
      </w:r>
      <w:r w:rsidR="005E3EE2" w:rsidRPr="00262439">
        <w:rPr>
          <w:color w:val="000000" w:themeColor="text1"/>
          <w:sz w:val="23"/>
          <w:szCs w:val="23"/>
        </w:rPr>
        <w:t xml:space="preserve">nterviews will be undertaken in the </w:t>
      </w:r>
      <w:r w:rsidR="007735A4" w:rsidRPr="00262439">
        <w:rPr>
          <w:color w:val="000000" w:themeColor="text1"/>
          <w:sz w:val="23"/>
          <w:szCs w:val="23"/>
        </w:rPr>
        <w:t>pre</w:t>
      </w:r>
      <w:r w:rsidR="00C238E3" w:rsidRPr="00262439">
        <w:rPr>
          <w:color w:val="000000" w:themeColor="text1"/>
          <w:sz w:val="23"/>
          <w:szCs w:val="23"/>
        </w:rPr>
        <w:t>-</w:t>
      </w:r>
      <w:r w:rsidR="007735A4" w:rsidRPr="00262439">
        <w:rPr>
          <w:color w:val="000000" w:themeColor="text1"/>
          <w:sz w:val="23"/>
          <w:szCs w:val="23"/>
        </w:rPr>
        <w:t>development</w:t>
      </w:r>
      <w:r w:rsidR="005E3EE2" w:rsidRPr="00262439">
        <w:rPr>
          <w:color w:val="000000" w:themeColor="text1"/>
          <w:sz w:val="23"/>
          <w:szCs w:val="23"/>
        </w:rPr>
        <w:t xml:space="preserve"> phase of the design application</w:t>
      </w:r>
      <w:r w:rsidR="00120EA6" w:rsidRPr="00262439">
        <w:rPr>
          <w:color w:val="000000" w:themeColor="text1"/>
          <w:sz w:val="23"/>
          <w:szCs w:val="23"/>
        </w:rPr>
        <w:t xml:space="preserve">, surveys and structured interviews will be undertaken </w:t>
      </w:r>
      <w:r w:rsidR="00041838" w:rsidRPr="00262439">
        <w:rPr>
          <w:color w:val="000000" w:themeColor="text1"/>
          <w:sz w:val="23"/>
          <w:szCs w:val="23"/>
        </w:rPr>
        <w:t>in the post</w:t>
      </w:r>
      <w:r w:rsidR="00C238E3" w:rsidRPr="00262439">
        <w:rPr>
          <w:color w:val="000000" w:themeColor="text1"/>
          <w:sz w:val="23"/>
          <w:szCs w:val="23"/>
        </w:rPr>
        <w:t>-</w:t>
      </w:r>
      <w:r w:rsidR="00041838" w:rsidRPr="00262439">
        <w:rPr>
          <w:color w:val="000000" w:themeColor="text1"/>
          <w:sz w:val="23"/>
          <w:szCs w:val="23"/>
        </w:rPr>
        <w:t>development phase of the application.</w:t>
      </w:r>
      <w:r w:rsidR="008D6933" w:rsidRPr="00262439">
        <w:rPr>
          <w:color w:val="000000" w:themeColor="text1"/>
          <w:sz w:val="23"/>
          <w:szCs w:val="23"/>
        </w:rPr>
        <w:t xml:space="preserve"> Non-structured and structured interview methods can be differentiated as follows:</w:t>
      </w:r>
    </w:p>
    <w:p w14:paraId="7B5254F4" w14:textId="44F4738E" w:rsidR="00300631" w:rsidRPr="00262439" w:rsidRDefault="00300631" w:rsidP="00A46A1D">
      <w:pPr>
        <w:pStyle w:val="ListParagraph"/>
        <w:numPr>
          <w:ilvl w:val="0"/>
          <w:numId w:val="12"/>
        </w:numPr>
        <w:spacing w:after="200" w:line="360" w:lineRule="auto"/>
        <w:jc w:val="both"/>
        <w:rPr>
          <w:color w:val="000000" w:themeColor="text1"/>
          <w:sz w:val="23"/>
          <w:szCs w:val="23"/>
        </w:rPr>
      </w:pPr>
      <w:r w:rsidRPr="00262439">
        <w:rPr>
          <w:color w:val="000000" w:themeColor="text1"/>
          <w:sz w:val="23"/>
          <w:szCs w:val="23"/>
        </w:rPr>
        <w:t xml:space="preserve">Non-structured interviews: This </w:t>
      </w:r>
      <w:r w:rsidR="007A5326" w:rsidRPr="00262439">
        <w:rPr>
          <w:color w:val="000000" w:themeColor="text1"/>
          <w:sz w:val="23"/>
          <w:szCs w:val="23"/>
        </w:rPr>
        <w:t>interview is more open ended which will allow the participant to speak more freely.</w:t>
      </w:r>
    </w:p>
    <w:p w14:paraId="308A76F6" w14:textId="2B86D966" w:rsidR="008A3982" w:rsidRPr="00262439" w:rsidRDefault="007A5326" w:rsidP="00A46A1D">
      <w:pPr>
        <w:pStyle w:val="ListParagraph"/>
        <w:numPr>
          <w:ilvl w:val="0"/>
          <w:numId w:val="12"/>
        </w:numPr>
        <w:spacing w:after="200" w:line="360" w:lineRule="auto"/>
        <w:jc w:val="both"/>
        <w:rPr>
          <w:color w:val="000000" w:themeColor="text1"/>
          <w:sz w:val="23"/>
          <w:szCs w:val="23"/>
        </w:rPr>
      </w:pPr>
      <w:r w:rsidRPr="00262439">
        <w:rPr>
          <w:color w:val="000000" w:themeColor="text1"/>
          <w:sz w:val="23"/>
          <w:szCs w:val="23"/>
        </w:rPr>
        <w:t xml:space="preserve">Structured interviews: </w:t>
      </w:r>
      <w:r w:rsidR="008A3982" w:rsidRPr="00262439">
        <w:rPr>
          <w:color w:val="000000" w:themeColor="text1"/>
          <w:sz w:val="23"/>
          <w:szCs w:val="23"/>
        </w:rPr>
        <w:t>This interview is conducted with a set list of questions which will ensure consistency</w:t>
      </w:r>
      <w:r w:rsidR="00580736" w:rsidRPr="00262439">
        <w:rPr>
          <w:color w:val="000000" w:themeColor="text1"/>
          <w:sz w:val="23"/>
          <w:szCs w:val="23"/>
        </w:rPr>
        <w:t xml:space="preserve"> in data gathering from participants</w:t>
      </w:r>
      <w:r w:rsidR="008A3982" w:rsidRPr="00262439">
        <w:rPr>
          <w:color w:val="000000" w:themeColor="text1"/>
          <w:sz w:val="23"/>
          <w:szCs w:val="23"/>
        </w:rPr>
        <w:t>.</w:t>
      </w:r>
    </w:p>
    <w:p w14:paraId="7F2AF6A5" w14:textId="36145E85" w:rsidR="00E16104" w:rsidRPr="00262439" w:rsidRDefault="00636A20" w:rsidP="00A46A1D">
      <w:pPr>
        <w:spacing w:after="200" w:line="360" w:lineRule="auto"/>
        <w:jc w:val="both"/>
        <w:rPr>
          <w:color w:val="000000" w:themeColor="text1"/>
          <w:sz w:val="23"/>
          <w:szCs w:val="23"/>
        </w:rPr>
      </w:pPr>
      <w:r w:rsidRPr="00262439">
        <w:rPr>
          <w:color w:val="000000" w:themeColor="text1"/>
          <w:sz w:val="23"/>
          <w:szCs w:val="23"/>
        </w:rPr>
        <w:t>S</w:t>
      </w:r>
      <w:r w:rsidR="00EF4256" w:rsidRPr="00262439">
        <w:rPr>
          <w:color w:val="000000" w:themeColor="text1"/>
          <w:sz w:val="23"/>
          <w:szCs w:val="23"/>
        </w:rPr>
        <w:t xml:space="preserve">urveys will be </w:t>
      </w:r>
      <w:r w:rsidRPr="00262439">
        <w:rPr>
          <w:color w:val="000000" w:themeColor="text1"/>
          <w:sz w:val="23"/>
          <w:szCs w:val="23"/>
        </w:rPr>
        <w:t>undertaken</w:t>
      </w:r>
      <w:r w:rsidR="00EF4256" w:rsidRPr="00262439">
        <w:rPr>
          <w:color w:val="000000" w:themeColor="text1"/>
          <w:sz w:val="23"/>
          <w:szCs w:val="23"/>
        </w:rPr>
        <w:t xml:space="preserve"> to </w:t>
      </w:r>
      <w:r w:rsidR="0090453B" w:rsidRPr="00262439">
        <w:rPr>
          <w:color w:val="000000" w:themeColor="text1"/>
          <w:sz w:val="23"/>
          <w:szCs w:val="23"/>
        </w:rPr>
        <w:t xml:space="preserve">evaluate the </w:t>
      </w:r>
      <w:r w:rsidR="00C95F29" w:rsidRPr="00262439">
        <w:rPr>
          <w:color w:val="000000" w:themeColor="text1"/>
          <w:sz w:val="23"/>
          <w:szCs w:val="23"/>
        </w:rPr>
        <w:t>usability</w:t>
      </w:r>
      <w:r w:rsidR="00C238E3" w:rsidRPr="00262439">
        <w:rPr>
          <w:color w:val="000000" w:themeColor="text1"/>
          <w:sz w:val="23"/>
          <w:szCs w:val="23"/>
        </w:rPr>
        <w:t xml:space="preserve"> tests</w:t>
      </w:r>
      <w:r w:rsidR="0090453B" w:rsidRPr="00262439">
        <w:rPr>
          <w:color w:val="000000" w:themeColor="text1"/>
          <w:sz w:val="23"/>
          <w:szCs w:val="23"/>
        </w:rPr>
        <w:t xml:space="preserve"> of the </w:t>
      </w:r>
      <w:r w:rsidR="00DD0363" w:rsidRPr="00262439">
        <w:rPr>
          <w:color w:val="000000" w:themeColor="text1"/>
          <w:sz w:val="23"/>
          <w:szCs w:val="23"/>
        </w:rPr>
        <w:t xml:space="preserve">application </w:t>
      </w:r>
      <w:r w:rsidR="00C238E3" w:rsidRPr="00262439">
        <w:rPr>
          <w:color w:val="000000" w:themeColor="text1"/>
          <w:sz w:val="23"/>
          <w:szCs w:val="23"/>
        </w:rPr>
        <w:t>post-development</w:t>
      </w:r>
      <w:r w:rsidR="00DD0363" w:rsidRPr="00262439">
        <w:rPr>
          <w:color w:val="000000" w:themeColor="text1"/>
          <w:sz w:val="23"/>
          <w:szCs w:val="23"/>
        </w:rPr>
        <w:t xml:space="preserve">. </w:t>
      </w:r>
      <w:r w:rsidR="00C238E3" w:rsidRPr="00262439">
        <w:rPr>
          <w:color w:val="000000" w:themeColor="text1"/>
          <w:sz w:val="23"/>
          <w:szCs w:val="23"/>
        </w:rPr>
        <w:t xml:space="preserve"> </w:t>
      </w:r>
      <w:r w:rsidR="00C95F29" w:rsidRPr="00262439">
        <w:rPr>
          <w:color w:val="000000" w:themeColor="text1"/>
          <w:sz w:val="23"/>
          <w:szCs w:val="23"/>
        </w:rPr>
        <w:t>For</w:t>
      </w:r>
      <w:r w:rsidR="00DD0363" w:rsidRPr="00262439">
        <w:rPr>
          <w:color w:val="000000" w:themeColor="text1"/>
          <w:sz w:val="23"/>
          <w:szCs w:val="23"/>
        </w:rPr>
        <w:t xml:space="preserve"> security reasons, the application </w:t>
      </w:r>
      <w:r w:rsidR="00C238E3" w:rsidRPr="00262439">
        <w:rPr>
          <w:color w:val="000000" w:themeColor="text1"/>
          <w:sz w:val="23"/>
          <w:szCs w:val="23"/>
        </w:rPr>
        <w:t xml:space="preserve">will require </w:t>
      </w:r>
      <w:r w:rsidR="00DD0363" w:rsidRPr="00262439">
        <w:rPr>
          <w:color w:val="000000" w:themeColor="text1"/>
          <w:sz w:val="23"/>
          <w:szCs w:val="23"/>
        </w:rPr>
        <w:t>two types of access levels:</w:t>
      </w:r>
    </w:p>
    <w:p w14:paraId="15A4E8D9" w14:textId="2755CE55" w:rsidR="00DD0363" w:rsidRPr="00262439" w:rsidRDefault="00DD0363" w:rsidP="00A46A1D">
      <w:pPr>
        <w:pStyle w:val="ListParagraph"/>
        <w:numPr>
          <w:ilvl w:val="0"/>
          <w:numId w:val="16"/>
        </w:numPr>
        <w:spacing w:after="200" w:line="360" w:lineRule="auto"/>
        <w:jc w:val="both"/>
        <w:rPr>
          <w:color w:val="000000" w:themeColor="text1"/>
          <w:sz w:val="23"/>
          <w:szCs w:val="23"/>
        </w:rPr>
      </w:pPr>
      <w:r w:rsidRPr="00262439">
        <w:rPr>
          <w:color w:val="000000" w:themeColor="text1"/>
          <w:sz w:val="23"/>
          <w:szCs w:val="23"/>
        </w:rPr>
        <w:t>Admin</w:t>
      </w:r>
      <w:r w:rsidR="00A410E2" w:rsidRPr="00262439">
        <w:rPr>
          <w:color w:val="000000" w:themeColor="text1"/>
          <w:sz w:val="23"/>
          <w:szCs w:val="23"/>
        </w:rPr>
        <w:t xml:space="preserve">istrative </w:t>
      </w:r>
      <w:r w:rsidR="00AA37A2" w:rsidRPr="00262439">
        <w:rPr>
          <w:color w:val="000000" w:themeColor="text1"/>
          <w:sz w:val="23"/>
          <w:szCs w:val="23"/>
        </w:rPr>
        <w:t>Access</w:t>
      </w:r>
      <w:r w:rsidRPr="00262439">
        <w:rPr>
          <w:color w:val="000000" w:themeColor="text1"/>
          <w:sz w:val="23"/>
          <w:szCs w:val="23"/>
        </w:rPr>
        <w:t xml:space="preserve">: </w:t>
      </w:r>
      <w:r w:rsidR="00AA37A2" w:rsidRPr="00262439">
        <w:rPr>
          <w:color w:val="000000" w:themeColor="text1"/>
          <w:sz w:val="23"/>
          <w:szCs w:val="23"/>
        </w:rPr>
        <w:t>This level of access is assigned to</w:t>
      </w:r>
      <w:r w:rsidR="00CB2D61" w:rsidRPr="00262439">
        <w:rPr>
          <w:color w:val="000000" w:themeColor="text1"/>
          <w:sz w:val="23"/>
          <w:szCs w:val="23"/>
        </w:rPr>
        <w:t xml:space="preserve"> key users which require access to all functions.</w:t>
      </w:r>
    </w:p>
    <w:p w14:paraId="1BE4D122" w14:textId="24667291" w:rsidR="0025224B" w:rsidRPr="00262439" w:rsidRDefault="0025224B" w:rsidP="00A46A1D">
      <w:pPr>
        <w:pStyle w:val="ListParagraph"/>
        <w:numPr>
          <w:ilvl w:val="0"/>
          <w:numId w:val="16"/>
        </w:numPr>
        <w:spacing w:after="200" w:line="360" w:lineRule="auto"/>
        <w:jc w:val="both"/>
        <w:rPr>
          <w:color w:val="000000" w:themeColor="text1"/>
          <w:sz w:val="23"/>
          <w:szCs w:val="23"/>
        </w:rPr>
      </w:pPr>
      <w:r w:rsidRPr="00262439">
        <w:rPr>
          <w:color w:val="000000" w:themeColor="text1"/>
          <w:sz w:val="23"/>
          <w:szCs w:val="23"/>
        </w:rPr>
        <w:t>Standard</w:t>
      </w:r>
      <w:r w:rsidR="00D24076" w:rsidRPr="00262439">
        <w:rPr>
          <w:color w:val="000000" w:themeColor="text1"/>
          <w:sz w:val="23"/>
          <w:szCs w:val="23"/>
        </w:rPr>
        <w:t xml:space="preserve"> Access</w:t>
      </w:r>
      <w:r w:rsidRPr="00262439">
        <w:rPr>
          <w:color w:val="000000" w:themeColor="text1"/>
          <w:sz w:val="23"/>
          <w:szCs w:val="23"/>
        </w:rPr>
        <w:t>:</w:t>
      </w:r>
      <w:r w:rsidR="009A4763" w:rsidRPr="00262439">
        <w:rPr>
          <w:color w:val="000000" w:themeColor="text1"/>
          <w:sz w:val="23"/>
          <w:szCs w:val="23"/>
        </w:rPr>
        <w:t xml:space="preserve"> This access is limited to users for specific tasks e.g.</w:t>
      </w:r>
      <w:r w:rsidR="00D0592C" w:rsidRPr="00262439">
        <w:rPr>
          <w:color w:val="000000" w:themeColor="text1"/>
          <w:sz w:val="23"/>
          <w:szCs w:val="23"/>
        </w:rPr>
        <w:t xml:space="preserve"> </w:t>
      </w:r>
      <w:r w:rsidRPr="00262439">
        <w:rPr>
          <w:color w:val="000000" w:themeColor="text1"/>
          <w:sz w:val="23"/>
          <w:szCs w:val="23"/>
        </w:rPr>
        <w:t>submit</w:t>
      </w:r>
      <w:r w:rsidR="00D0592C" w:rsidRPr="00262439">
        <w:rPr>
          <w:color w:val="000000" w:themeColor="text1"/>
          <w:sz w:val="23"/>
          <w:szCs w:val="23"/>
        </w:rPr>
        <w:t>ting</w:t>
      </w:r>
      <w:r w:rsidRPr="00262439">
        <w:rPr>
          <w:color w:val="000000" w:themeColor="text1"/>
          <w:sz w:val="23"/>
          <w:szCs w:val="23"/>
        </w:rPr>
        <w:t xml:space="preserve"> data security, access and change forms</w:t>
      </w:r>
      <w:r w:rsidR="004B41B9" w:rsidRPr="00262439">
        <w:rPr>
          <w:color w:val="000000" w:themeColor="text1"/>
          <w:sz w:val="23"/>
          <w:szCs w:val="23"/>
        </w:rPr>
        <w:t>.</w:t>
      </w:r>
    </w:p>
    <w:p w14:paraId="24E0B9C8" w14:textId="7061E3C4" w:rsidR="00F7150F" w:rsidRPr="00262439" w:rsidRDefault="0069334A" w:rsidP="00A46A1D">
      <w:pPr>
        <w:spacing w:after="200" w:line="360" w:lineRule="auto"/>
        <w:jc w:val="both"/>
        <w:rPr>
          <w:color w:val="000000" w:themeColor="text1"/>
          <w:sz w:val="23"/>
          <w:szCs w:val="23"/>
        </w:rPr>
      </w:pPr>
      <w:r w:rsidRPr="00262439">
        <w:rPr>
          <w:color w:val="000000" w:themeColor="text1"/>
          <w:sz w:val="23"/>
          <w:szCs w:val="23"/>
        </w:rPr>
        <w:t>The researcher will create two surveys to enable the collection of data from both participants with administrative and standard levels of access</w:t>
      </w:r>
      <w:r w:rsidR="0079189C" w:rsidRPr="00262439">
        <w:rPr>
          <w:color w:val="000000" w:themeColor="text1"/>
          <w:sz w:val="23"/>
          <w:szCs w:val="23"/>
        </w:rPr>
        <w:t>.</w:t>
      </w:r>
      <w:r w:rsidR="00F7150F" w:rsidRPr="00262439">
        <w:rPr>
          <w:color w:val="000000" w:themeColor="text1"/>
          <w:sz w:val="23"/>
          <w:szCs w:val="23"/>
        </w:rPr>
        <w:t xml:space="preserve"> </w:t>
      </w:r>
    </w:p>
    <w:p w14:paraId="58BAE5ED" w14:textId="77777777" w:rsidR="00B51B16" w:rsidRPr="00262439" w:rsidRDefault="00551F3C" w:rsidP="00A46A1D">
      <w:pPr>
        <w:spacing w:after="200" w:line="360" w:lineRule="auto"/>
        <w:jc w:val="both"/>
        <w:rPr>
          <w:color w:val="000000" w:themeColor="text1"/>
          <w:sz w:val="23"/>
          <w:szCs w:val="23"/>
        </w:rPr>
      </w:pPr>
      <w:r w:rsidRPr="00262439">
        <w:rPr>
          <w:color w:val="000000" w:themeColor="text1"/>
          <w:sz w:val="23"/>
          <w:szCs w:val="23"/>
        </w:rPr>
        <w:t xml:space="preserve">When conducting surveys, </w:t>
      </w:r>
      <w:r w:rsidR="0079189C" w:rsidRPr="00262439">
        <w:rPr>
          <w:color w:val="000000" w:themeColor="text1"/>
          <w:sz w:val="23"/>
          <w:szCs w:val="23"/>
        </w:rPr>
        <w:t>the researcher has considered</w:t>
      </w:r>
      <w:r w:rsidR="006970F9" w:rsidRPr="00262439">
        <w:rPr>
          <w:color w:val="000000" w:themeColor="text1"/>
          <w:sz w:val="23"/>
          <w:szCs w:val="23"/>
        </w:rPr>
        <w:t xml:space="preserve"> the following </w:t>
      </w:r>
      <w:r w:rsidR="00B51B16" w:rsidRPr="00262439">
        <w:rPr>
          <w:color w:val="000000" w:themeColor="text1"/>
          <w:sz w:val="23"/>
          <w:szCs w:val="23"/>
        </w:rPr>
        <w:t xml:space="preserve">research </w:t>
      </w:r>
      <w:r w:rsidR="006970F9" w:rsidRPr="00262439">
        <w:rPr>
          <w:color w:val="000000" w:themeColor="text1"/>
          <w:sz w:val="23"/>
          <w:szCs w:val="23"/>
        </w:rPr>
        <w:t xml:space="preserve">objectives </w:t>
      </w:r>
      <w:r w:rsidR="00094AA8" w:rsidRPr="00262439">
        <w:rPr>
          <w:color w:val="000000" w:themeColor="text1"/>
          <w:sz w:val="23"/>
          <w:szCs w:val="23"/>
        </w:rPr>
        <w:t xml:space="preserve">to ensure replication of the </w:t>
      </w:r>
      <w:r w:rsidR="00B51B16" w:rsidRPr="00262439">
        <w:rPr>
          <w:color w:val="000000" w:themeColor="text1"/>
          <w:sz w:val="23"/>
          <w:szCs w:val="23"/>
        </w:rPr>
        <w:t>research,</w:t>
      </w:r>
      <w:r w:rsidR="00094AA8" w:rsidRPr="00262439">
        <w:rPr>
          <w:color w:val="000000" w:themeColor="text1"/>
          <w:sz w:val="23"/>
          <w:szCs w:val="23"/>
        </w:rPr>
        <w:t xml:space="preserve"> and these objectives are </w:t>
      </w:r>
      <w:r w:rsidR="006970F9" w:rsidRPr="00262439">
        <w:rPr>
          <w:color w:val="000000" w:themeColor="text1"/>
          <w:sz w:val="23"/>
          <w:szCs w:val="23"/>
        </w:rPr>
        <w:t>provided below:</w:t>
      </w:r>
      <w:r w:rsidRPr="00262439">
        <w:rPr>
          <w:color w:val="000000" w:themeColor="text1"/>
          <w:sz w:val="23"/>
          <w:szCs w:val="23"/>
        </w:rPr>
        <w:t xml:space="preserve"> </w:t>
      </w:r>
    </w:p>
    <w:p w14:paraId="158F0CFC" w14:textId="012FC097" w:rsidR="0012666F" w:rsidRPr="00262439" w:rsidRDefault="00B51B16" w:rsidP="00A46A1D">
      <w:pPr>
        <w:pStyle w:val="ListParagraph"/>
        <w:numPr>
          <w:ilvl w:val="0"/>
          <w:numId w:val="30"/>
        </w:numPr>
        <w:spacing w:after="200" w:line="360" w:lineRule="auto"/>
        <w:jc w:val="both"/>
        <w:rPr>
          <w:color w:val="000000" w:themeColor="text1"/>
          <w:sz w:val="23"/>
          <w:szCs w:val="23"/>
        </w:rPr>
      </w:pPr>
      <w:r w:rsidRPr="00262439">
        <w:rPr>
          <w:color w:val="000000" w:themeColor="text1"/>
          <w:sz w:val="23"/>
          <w:szCs w:val="23"/>
        </w:rPr>
        <w:t xml:space="preserve">To </w:t>
      </w:r>
      <w:r w:rsidR="00F63F61" w:rsidRPr="00262439">
        <w:rPr>
          <w:color w:val="000000" w:themeColor="text1"/>
          <w:sz w:val="23"/>
          <w:szCs w:val="23"/>
        </w:rPr>
        <w:t>evaluate</w:t>
      </w:r>
      <w:r w:rsidR="0012666F" w:rsidRPr="00262439">
        <w:rPr>
          <w:color w:val="000000" w:themeColor="text1"/>
          <w:sz w:val="23"/>
          <w:szCs w:val="23"/>
        </w:rPr>
        <w:t xml:space="preserve"> user</w:t>
      </w:r>
      <w:r w:rsidRPr="00262439">
        <w:rPr>
          <w:color w:val="000000" w:themeColor="text1"/>
          <w:sz w:val="23"/>
          <w:szCs w:val="23"/>
        </w:rPr>
        <w:t>’</w:t>
      </w:r>
      <w:r w:rsidR="0012666F" w:rsidRPr="00262439">
        <w:rPr>
          <w:color w:val="000000" w:themeColor="text1"/>
          <w:sz w:val="23"/>
          <w:szCs w:val="23"/>
        </w:rPr>
        <w:t xml:space="preserve">s </w:t>
      </w:r>
      <w:r w:rsidR="00F63F61" w:rsidRPr="00262439">
        <w:rPr>
          <w:color w:val="000000" w:themeColor="text1"/>
          <w:sz w:val="23"/>
          <w:szCs w:val="23"/>
        </w:rPr>
        <w:t>satisfaction</w:t>
      </w:r>
      <w:r w:rsidR="0012666F" w:rsidRPr="00262439">
        <w:rPr>
          <w:color w:val="000000" w:themeColor="text1"/>
          <w:sz w:val="23"/>
          <w:szCs w:val="23"/>
        </w:rPr>
        <w:t xml:space="preserve"> </w:t>
      </w:r>
      <w:r w:rsidR="00A153AB" w:rsidRPr="00262439">
        <w:rPr>
          <w:color w:val="000000" w:themeColor="text1"/>
          <w:sz w:val="23"/>
          <w:szCs w:val="23"/>
        </w:rPr>
        <w:t xml:space="preserve">of the developed </w:t>
      </w:r>
      <w:r w:rsidR="003F0836" w:rsidRPr="00262439">
        <w:rPr>
          <w:color w:val="000000" w:themeColor="text1"/>
          <w:sz w:val="23"/>
          <w:szCs w:val="23"/>
        </w:rPr>
        <w:t>ISMS application</w:t>
      </w:r>
      <w:r w:rsidR="00A153AB" w:rsidRPr="00262439">
        <w:rPr>
          <w:color w:val="000000" w:themeColor="text1"/>
          <w:sz w:val="23"/>
          <w:szCs w:val="23"/>
        </w:rPr>
        <w:t>.</w:t>
      </w:r>
    </w:p>
    <w:p w14:paraId="62BD00AF" w14:textId="05DC6DBA" w:rsidR="003F0836" w:rsidRDefault="006B4479" w:rsidP="00A46A1D">
      <w:pPr>
        <w:pStyle w:val="ListParagraph"/>
        <w:numPr>
          <w:ilvl w:val="0"/>
          <w:numId w:val="17"/>
        </w:numPr>
        <w:spacing w:after="200" w:line="360" w:lineRule="auto"/>
        <w:jc w:val="both"/>
        <w:rPr>
          <w:color w:val="000000" w:themeColor="text1"/>
          <w:sz w:val="23"/>
          <w:szCs w:val="23"/>
        </w:rPr>
      </w:pPr>
      <w:r w:rsidRPr="00262439">
        <w:rPr>
          <w:color w:val="000000" w:themeColor="text1"/>
          <w:sz w:val="23"/>
          <w:szCs w:val="23"/>
        </w:rPr>
        <w:t>To i</w:t>
      </w:r>
      <w:r w:rsidR="003F0836" w:rsidRPr="00262439">
        <w:rPr>
          <w:color w:val="000000" w:themeColor="text1"/>
          <w:sz w:val="23"/>
          <w:szCs w:val="23"/>
        </w:rPr>
        <w:t>dentify</w:t>
      </w:r>
      <w:r w:rsidR="00A26AD3" w:rsidRPr="00262439">
        <w:rPr>
          <w:color w:val="000000" w:themeColor="text1"/>
          <w:sz w:val="23"/>
          <w:szCs w:val="23"/>
        </w:rPr>
        <w:t xml:space="preserve"> </w:t>
      </w:r>
      <w:r w:rsidR="00A153AB" w:rsidRPr="00262439">
        <w:rPr>
          <w:color w:val="000000" w:themeColor="text1"/>
          <w:sz w:val="23"/>
          <w:szCs w:val="23"/>
        </w:rPr>
        <w:t xml:space="preserve">any </w:t>
      </w:r>
      <w:r w:rsidR="00A26AD3" w:rsidRPr="00262439">
        <w:rPr>
          <w:color w:val="000000" w:themeColor="text1"/>
          <w:sz w:val="23"/>
          <w:szCs w:val="23"/>
        </w:rPr>
        <w:t xml:space="preserve">usability issues </w:t>
      </w:r>
      <w:r w:rsidR="00A153AB" w:rsidRPr="00262439">
        <w:rPr>
          <w:color w:val="000000" w:themeColor="text1"/>
          <w:sz w:val="23"/>
          <w:szCs w:val="23"/>
        </w:rPr>
        <w:t xml:space="preserve">in </w:t>
      </w:r>
      <w:r w:rsidR="00A26AD3" w:rsidRPr="00262439">
        <w:rPr>
          <w:color w:val="000000" w:themeColor="text1"/>
          <w:sz w:val="23"/>
          <w:szCs w:val="23"/>
        </w:rPr>
        <w:t>the ISMS application</w:t>
      </w:r>
      <w:r w:rsidR="00A153AB" w:rsidRPr="00262439">
        <w:rPr>
          <w:color w:val="000000" w:themeColor="text1"/>
          <w:sz w:val="23"/>
          <w:szCs w:val="23"/>
        </w:rPr>
        <w:t xml:space="preserve"> from</w:t>
      </w:r>
      <w:r w:rsidR="00A26AD3" w:rsidRPr="00262439">
        <w:rPr>
          <w:color w:val="000000" w:themeColor="text1"/>
          <w:sz w:val="23"/>
          <w:szCs w:val="23"/>
        </w:rPr>
        <w:t xml:space="preserve"> both </w:t>
      </w:r>
      <w:r w:rsidR="0016420E" w:rsidRPr="00262439">
        <w:rPr>
          <w:color w:val="000000" w:themeColor="text1"/>
          <w:sz w:val="23"/>
          <w:szCs w:val="23"/>
        </w:rPr>
        <w:t>admin</w:t>
      </w:r>
      <w:r w:rsidR="00A153AB" w:rsidRPr="00262439">
        <w:rPr>
          <w:color w:val="000000" w:themeColor="text1"/>
          <w:sz w:val="23"/>
          <w:szCs w:val="23"/>
        </w:rPr>
        <w:t>istrative</w:t>
      </w:r>
      <w:r w:rsidR="0016420E" w:rsidRPr="00262439">
        <w:rPr>
          <w:color w:val="000000" w:themeColor="text1"/>
          <w:sz w:val="23"/>
          <w:szCs w:val="23"/>
        </w:rPr>
        <w:t xml:space="preserve"> and standard access levels</w:t>
      </w:r>
      <w:r w:rsidR="00A153AB" w:rsidRPr="00262439">
        <w:rPr>
          <w:color w:val="000000" w:themeColor="text1"/>
          <w:sz w:val="23"/>
          <w:szCs w:val="23"/>
        </w:rPr>
        <w:t xml:space="preserve">. </w:t>
      </w:r>
    </w:p>
    <w:p w14:paraId="0F5903DF" w14:textId="77777777" w:rsidR="00ED18E1" w:rsidRPr="00ED18E1" w:rsidRDefault="00ED18E1" w:rsidP="00ED18E1">
      <w:pPr>
        <w:spacing w:after="200" w:line="360" w:lineRule="auto"/>
        <w:jc w:val="both"/>
        <w:rPr>
          <w:color w:val="000000" w:themeColor="text1"/>
          <w:sz w:val="23"/>
          <w:szCs w:val="23"/>
        </w:rPr>
      </w:pPr>
    </w:p>
    <w:p w14:paraId="174843BD" w14:textId="3153AA97" w:rsidR="00E0793A" w:rsidRPr="00262439" w:rsidRDefault="00E0793A" w:rsidP="00A46A1D">
      <w:pPr>
        <w:spacing w:after="200" w:line="360" w:lineRule="auto"/>
        <w:jc w:val="both"/>
        <w:rPr>
          <w:color w:val="000000" w:themeColor="text1"/>
          <w:sz w:val="23"/>
          <w:szCs w:val="23"/>
        </w:rPr>
      </w:pPr>
      <w:r w:rsidRPr="00262439">
        <w:rPr>
          <w:color w:val="000000" w:themeColor="text1"/>
          <w:sz w:val="23"/>
          <w:szCs w:val="23"/>
        </w:rPr>
        <w:lastRenderedPageBreak/>
        <w:t>Advantages</w:t>
      </w:r>
      <w:r w:rsidR="005D490F" w:rsidRPr="00262439">
        <w:rPr>
          <w:color w:val="000000" w:themeColor="text1"/>
          <w:sz w:val="23"/>
          <w:szCs w:val="23"/>
        </w:rPr>
        <w:t xml:space="preserve"> of Surveys:</w:t>
      </w:r>
    </w:p>
    <w:p w14:paraId="0E70A053" w14:textId="7B610439" w:rsidR="005D490F" w:rsidRPr="00262439" w:rsidRDefault="00723FCD" w:rsidP="00A46A1D">
      <w:pPr>
        <w:pStyle w:val="ListParagraph"/>
        <w:numPr>
          <w:ilvl w:val="0"/>
          <w:numId w:val="13"/>
        </w:numPr>
        <w:spacing w:after="200" w:line="360" w:lineRule="auto"/>
        <w:jc w:val="both"/>
        <w:rPr>
          <w:color w:val="000000" w:themeColor="text1"/>
          <w:sz w:val="23"/>
          <w:szCs w:val="23"/>
        </w:rPr>
      </w:pPr>
      <w:r w:rsidRPr="00262439">
        <w:rPr>
          <w:color w:val="000000" w:themeColor="text1"/>
          <w:sz w:val="23"/>
          <w:szCs w:val="23"/>
        </w:rPr>
        <w:t xml:space="preserve">Efficiency: Surveys are known to collect </w:t>
      </w:r>
      <w:r w:rsidR="00A61134" w:rsidRPr="00262439">
        <w:rPr>
          <w:color w:val="000000" w:themeColor="text1"/>
          <w:sz w:val="23"/>
          <w:szCs w:val="23"/>
        </w:rPr>
        <w:t xml:space="preserve">data quickly </w:t>
      </w:r>
      <w:r w:rsidR="00A775E5" w:rsidRPr="00262439">
        <w:rPr>
          <w:color w:val="000000" w:themeColor="text1"/>
          <w:sz w:val="23"/>
          <w:szCs w:val="23"/>
        </w:rPr>
        <w:t xml:space="preserve">and can help overcome the </w:t>
      </w:r>
      <w:r w:rsidR="00D41A37" w:rsidRPr="00262439">
        <w:rPr>
          <w:color w:val="000000" w:themeColor="text1"/>
          <w:sz w:val="23"/>
          <w:szCs w:val="23"/>
        </w:rPr>
        <w:t>time-consuming</w:t>
      </w:r>
      <w:r w:rsidR="00A775E5" w:rsidRPr="00262439">
        <w:rPr>
          <w:color w:val="000000" w:themeColor="text1"/>
          <w:sz w:val="23"/>
          <w:szCs w:val="23"/>
        </w:rPr>
        <w:t xml:space="preserve"> aspect of collecting data</w:t>
      </w:r>
      <w:r w:rsidR="00A61134" w:rsidRPr="00262439">
        <w:rPr>
          <w:color w:val="000000" w:themeColor="text1"/>
          <w:sz w:val="23"/>
          <w:szCs w:val="23"/>
        </w:rPr>
        <w:t xml:space="preserve"> </w:t>
      </w:r>
      <w:sdt>
        <w:sdtPr>
          <w:rPr>
            <w:color w:val="000000" w:themeColor="text1"/>
            <w:sz w:val="23"/>
            <w:szCs w:val="23"/>
          </w:rPr>
          <w:id w:val="-845557706"/>
          <w:citation/>
        </w:sdtPr>
        <w:sdtEndPr/>
        <w:sdtContent>
          <w:r w:rsidR="00530A9A" w:rsidRPr="00262439">
            <w:rPr>
              <w:color w:val="000000" w:themeColor="text1"/>
              <w:sz w:val="23"/>
              <w:szCs w:val="23"/>
            </w:rPr>
            <w:fldChar w:fldCharType="begin"/>
          </w:r>
          <w:r w:rsidR="00530A9A" w:rsidRPr="00262439">
            <w:rPr>
              <w:color w:val="000000" w:themeColor="text1"/>
              <w:sz w:val="23"/>
              <w:szCs w:val="23"/>
            </w:rPr>
            <w:instrText xml:space="preserve"> CITATION Sus26 \l 2057 </w:instrText>
          </w:r>
          <w:r w:rsidR="00530A9A" w:rsidRPr="00262439">
            <w:rPr>
              <w:color w:val="000000" w:themeColor="text1"/>
              <w:sz w:val="23"/>
              <w:szCs w:val="23"/>
            </w:rPr>
            <w:fldChar w:fldCharType="separate"/>
          </w:r>
          <w:r w:rsidR="00864AA6" w:rsidRPr="00864AA6">
            <w:rPr>
              <w:noProof/>
              <w:color w:val="000000" w:themeColor="text1"/>
              <w:sz w:val="23"/>
              <w:szCs w:val="23"/>
            </w:rPr>
            <w:t>[40]</w:t>
          </w:r>
          <w:r w:rsidR="00530A9A" w:rsidRPr="00262439">
            <w:rPr>
              <w:color w:val="000000" w:themeColor="text1"/>
              <w:sz w:val="23"/>
              <w:szCs w:val="23"/>
            </w:rPr>
            <w:fldChar w:fldCharType="end"/>
          </w:r>
        </w:sdtContent>
      </w:sdt>
      <w:r w:rsidR="00A61134" w:rsidRPr="00262439">
        <w:rPr>
          <w:color w:val="000000" w:themeColor="text1"/>
          <w:sz w:val="23"/>
          <w:szCs w:val="23"/>
        </w:rPr>
        <w:t>.</w:t>
      </w:r>
    </w:p>
    <w:p w14:paraId="7DC8BE48" w14:textId="189E48C1" w:rsidR="00A61134" w:rsidRPr="00262439" w:rsidRDefault="00FF52C7" w:rsidP="00A46A1D">
      <w:pPr>
        <w:pStyle w:val="ListParagraph"/>
        <w:numPr>
          <w:ilvl w:val="0"/>
          <w:numId w:val="13"/>
        </w:numPr>
        <w:spacing w:after="200" w:line="360" w:lineRule="auto"/>
        <w:jc w:val="both"/>
        <w:rPr>
          <w:color w:val="000000" w:themeColor="text1"/>
          <w:sz w:val="23"/>
          <w:szCs w:val="23"/>
        </w:rPr>
      </w:pPr>
      <w:r w:rsidRPr="00262439">
        <w:rPr>
          <w:color w:val="000000" w:themeColor="text1"/>
          <w:sz w:val="23"/>
          <w:szCs w:val="23"/>
        </w:rPr>
        <w:t xml:space="preserve">Consistency: Each participant will answer the same questions, this can make comparing and analysing the results </w:t>
      </w:r>
      <w:r w:rsidR="00B1207A" w:rsidRPr="00262439">
        <w:rPr>
          <w:color w:val="000000" w:themeColor="text1"/>
          <w:sz w:val="23"/>
          <w:szCs w:val="23"/>
        </w:rPr>
        <w:t>easier</w:t>
      </w:r>
      <w:r w:rsidR="00530A9A" w:rsidRPr="00262439">
        <w:rPr>
          <w:color w:val="000000" w:themeColor="text1"/>
          <w:sz w:val="23"/>
          <w:szCs w:val="23"/>
        </w:rPr>
        <w:t xml:space="preserve"> </w:t>
      </w:r>
      <w:sdt>
        <w:sdtPr>
          <w:rPr>
            <w:color w:val="000000" w:themeColor="text1"/>
            <w:sz w:val="23"/>
            <w:szCs w:val="23"/>
          </w:rPr>
          <w:id w:val="855697071"/>
          <w:citation/>
        </w:sdtPr>
        <w:sdtEndPr/>
        <w:sdtContent>
          <w:r w:rsidR="00530A9A" w:rsidRPr="00262439">
            <w:rPr>
              <w:color w:val="000000" w:themeColor="text1"/>
              <w:sz w:val="23"/>
              <w:szCs w:val="23"/>
            </w:rPr>
            <w:fldChar w:fldCharType="begin"/>
          </w:r>
          <w:r w:rsidR="00530A9A" w:rsidRPr="00262439">
            <w:rPr>
              <w:color w:val="000000" w:themeColor="text1"/>
              <w:sz w:val="23"/>
              <w:szCs w:val="23"/>
            </w:rPr>
            <w:instrText xml:space="preserve"> CITATION Sus26 \l 2057 </w:instrText>
          </w:r>
          <w:r w:rsidR="00530A9A" w:rsidRPr="00262439">
            <w:rPr>
              <w:color w:val="000000" w:themeColor="text1"/>
              <w:sz w:val="23"/>
              <w:szCs w:val="23"/>
            </w:rPr>
            <w:fldChar w:fldCharType="separate"/>
          </w:r>
          <w:r w:rsidR="00864AA6" w:rsidRPr="00864AA6">
            <w:rPr>
              <w:noProof/>
              <w:color w:val="000000" w:themeColor="text1"/>
              <w:sz w:val="23"/>
              <w:szCs w:val="23"/>
            </w:rPr>
            <w:t>[40]</w:t>
          </w:r>
          <w:r w:rsidR="00530A9A" w:rsidRPr="00262439">
            <w:rPr>
              <w:color w:val="000000" w:themeColor="text1"/>
              <w:sz w:val="23"/>
              <w:szCs w:val="23"/>
            </w:rPr>
            <w:fldChar w:fldCharType="end"/>
          </w:r>
        </w:sdtContent>
      </w:sdt>
      <w:r w:rsidR="00B1207A" w:rsidRPr="00262439">
        <w:rPr>
          <w:color w:val="000000" w:themeColor="text1"/>
          <w:sz w:val="23"/>
          <w:szCs w:val="23"/>
        </w:rPr>
        <w:t>.</w:t>
      </w:r>
    </w:p>
    <w:p w14:paraId="756E0A5E" w14:textId="4E2CCE3A" w:rsidR="00B1207A" w:rsidRPr="00262439" w:rsidRDefault="00B1207A" w:rsidP="00A46A1D">
      <w:pPr>
        <w:spacing w:after="200" w:line="360" w:lineRule="auto"/>
        <w:jc w:val="both"/>
        <w:rPr>
          <w:color w:val="000000" w:themeColor="text1"/>
          <w:sz w:val="23"/>
          <w:szCs w:val="23"/>
        </w:rPr>
      </w:pPr>
      <w:r w:rsidRPr="00262439">
        <w:rPr>
          <w:color w:val="000000" w:themeColor="text1"/>
          <w:sz w:val="23"/>
          <w:szCs w:val="23"/>
        </w:rPr>
        <w:t>Disadvantages of Surveys:</w:t>
      </w:r>
    </w:p>
    <w:p w14:paraId="260C872A" w14:textId="579A14A4" w:rsidR="00A617C2" w:rsidRPr="00262439" w:rsidRDefault="00B1207A" w:rsidP="00A46A1D">
      <w:pPr>
        <w:pStyle w:val="ListParagraph"/>
        <w:numPr>
          <w:ilvl w:val="0"/>
          <w:numId w:val="14"/>
        </w:numPr>
        <w:spacing w:after="200" w:line="360" w:lineRule="auto"/>
        <w:jc w:val="both"/>
        <w:rPr>
          <w:color w:val="000000" w:themeColor="text1"/>
          <w:sz w:val="23"/>
          <w:szCs w:val="23"/>
        </w:rPr>
      </w:pPr>
      <w:r w:rsidRPr="00262439">
        <w:rPr>
          <w:color w:val="000000" w:themeColor="text1"/>
          <w:sz w:val="23"/>
          <w:szCs w:val="23"/>
        </w:rPr>
        <w:t xml:space="preserve">Lacks Depth: </w:t>
      </w:r>
      <w:r w:rsidR="005C03D5" w:rsidRPr="00262439">
        <w:rPr>
          <w:color w:val="000000" w:themeColor="text1"/>
          <w:sz w:val="23"/>
          <w:szCs w:val="23"/>
        </w:rPr>
        <w:t>Surveys may not explain the reasoning behind participant</w:t>
      </w:r>
      <w:r w:rsidR="00957BDD" w:rsidRPr="00262439">
        <w:rPr>
          <w:color w:val="000000" w:themeColor="text1"/>
          <w:sz w:val="23"/>
          <w:szCs w:val="23"/>
        </w:rPr>
        <w:t>’s</w:t>
      </w:r>
      <w:r w:rsidR="005C03D5" w:rsidRPr="00262439">
        <w:rPr>
          <w:color w:val="000000" w:themeColor="text1"/>
          <w:sz w:val="23"/>
          <w:szCs w:val="23"/>
        </w:rPr>
        <w:t xml:space="preserve"> </w:t>
      </w:r>
      <w:r w:rsidR="00DD2E0D" w:rsidRPr="00262439">
        <w:rPr>
          <w:color w:val="000000" w:themeColor="text1"/>
          <w:sz w:val="23"/>
          <w:szCs w:val="23"/>
        </w:rPr>
        <w:t xml:space="preserve">feedback. To overcome this disadvantage, the researcher will </w:t>
      </w:r>
      <w:r w:rsidR="00957BDD" w:rsidRPr="00262439">
        <w:rPr>
          <w:color w:val="000000" w:themeColor="text1"/>
          <w:sz w:val="23"/>
          <w:szCs w:val="23"/>
        </w:rPr>
        <w:t xml:space="preserve">also </w:t>
      </w:r>
      <w:r w:rsidR="00DD2E0D" w:rsidRPr="00262439">
        <w:rPr>
          <w:color w:val="000000" w:themeColor="text1"/>
          <w:sz w:val="23"/>
          <w:szCs w:val="23"/>
        </w:rPr>
        <w:t xml:space="preserve">conduct </w:t>
      </w:r>
      <w:r w:rsidR="00957BDD" w:rsidRPr="00262439">
        <w:rPr>
          <w:color w:val="000000" w:themeColor="text1"/>
          <w:sz w:val="23"/>
          <w:szCs w:val="23"/>
        </w:rPr>
        <w:t xml:space="preserve">structured </w:t>
      </w:r>
      <w:r w:rsidR="00DD2E0D" w:rsidRPr="00262439">
        <w:rPr>
          <w:color w:val="000000" w:themeColor="text1"/>
          <w:sz w:val="23"/>
          <w:szCs w:val="23"/>
        </w:rPr>
        <w:t xml:space="preserve">interviews to also capture </w:t>
      </w:r>
      <w:r w:rsidR="008A0D92" w:rsidRPr="00262439">
        <w:rPr>
          <w:color w:val="000000" w:themeColor="text1"/>
          <w:sz w:val="23"/>
          <w:szCs w:val="23"/>
        </w:rPr>
        <w:t>more</w:t>
      </w:r>
      <w:r w:rsidR="00DD2E0D" w:rsidRPr="00262439">
        <w:rPr>
          <w:color w:val="000000" w:themeColor="text1"/>
          <w:sz w:val="23"/>
          <w:szCs w:val="23"/>
        </w:rPr>
        <w:t xml:space="preserve"> detailed information</w:t>
      </w:r>
      <w:r w:rsidR="009263B9" w:rsidRPr="00262439">
        <w:rPr>
          <w:color w:val="000000" w:themeColor="text1"/>
          <w:sz w:val="23"/>
          <w:szCs w:val="23"/>
        </w:rPr>
        <w:t xml:space="preserve"> </w:t>
      </w:r>
      <w:sdt>
        <w:sdtPr>
          <w:rPr>
            <w:color w:val="000000" w:themeColor="text1"/>
            <w:sz w:val="23"/>
            <w:szCs w:val="23"/>
          </w:rPr>
          <w:id w:val="461303171"/>
          <w:citation/>
        </w:sdtPr>
        <w:sdtEndPr/>
        <w:sdtContent>
          <w:r w:rsidR="009263B9" w:rsidRPr="00262439">
            <w:rPr>
              <w:color w:val="000000" w:themeColor="text1"/>
              <w:sz w:val="23"/>
              <w:szCs w:val="23"/>
            </w:rPr>
            <w:fldChar w:fldCharType="begin"/>
          </w:r>
          <w:r w:rsidR="009263B9" w:rsidRPr="00262439">
            <w:rPr>
              <w:color w:val="000000" w:themeColor="text1"/>
              <w:sz w:val="23"/>
              <w:szCs w:val="23"/>
            </w:rPr>
            <w:instrText xml:space="preserve"> CITATION Sus26 \l 2057 </w:instrText>
          </w:r>
          <w:r w:rsidR="009263B9" w:rsidRPr="00262439">
            <w:rPr>
              <w:color w:val="000000" w:themeColor="text1"/>
              <w:sz w:val="23"/>
              <w:szCs w:val="23"/>
            </w:rPr>
            <w:fldChar w:fldCharType="separate"/>
          </w:r>
          <w:r w:rsidR="00864AA6" w:rsidRPr="00864AA6">
            <w:rPr>
              <w:noProof/>
              <w:color w:val="000000" w:themeColor="text1"/>
              <w:sz w:val="23"/>
              <w:szCs w:val="23"/>
            </w:rPr>
            <w:t>[40]</w:t>
          </w:r>
          <w:r w:rsidR="009263B9" w:rsidRPr="00262439">
            <w:rPr>
              <w:color w:val="000000" w:themeColor="text1"/>
              <w:sz w:val="23"/>
              <w:szCs w:val="23"/>
            </w:rPr>
            <w:fldChar w:fldCharType="end"/>
          </w:r>
        </w:sdtContent>
      </w:sdt>
      <w:r w:rsidR="00DD2E0D" w:rsidRPr="00262439">
        <w:rPr>
          <w:color w:val="000000" w:themeColor="text1"/>
          <w:sz w:val="23"/>
          <w:szCs w:val="23"/>
        </w:rPr>
        <w:t>.</w:t>
      </w:r>
    </w:p>
    <w:p w14:paraId="01275020" w14:textId="157F05FE" w:rsidR="000572D7" w:rsidRPr="00262439" w:rsidRDefault="003A4312" w:rsidP="00A46A1D">
      <w:pPr>
        <w:spacing w:after="200" w:line="360" w:lineRule="auto"/>
        <w:jc w:val="both"/>
        <w:rPr>
          <w:color w:val="000000" w:themeColor="text1"/>
          <w:sz w:val="23"/>
          <w:szCs w:val="23"/>
        </w:rPr>
      </w:pPr>
      <w:r w:rsidRPr="00262439">
        <w:rPr>
          <w:color w:val="000000" w:themeColor="text1"/>
          <w:sz w:val="23"/>
          <w:szCs w:val="23"/>
        </w:rPr>
        <w:t>When conducting structured and non-structured interviews</w:t>
      </w:r>
      <w:r w:rsidR="00157388" w:rsidRPr="00262439">
        <w:rPr>
          <w:color w:val="000000" w:themeColor="text1"/>
          <w:sz w:val="23"/>
          <w:szCs w:val="23"/>
        </w:rPr>
        <w:t xml:space="preserve">, the interviews will be recorded and documented through a transcript. The transcript will be generated through Microsoft Teams. </w:t>
      </w:r>
    </w:p>
    <w:p w14:paraId="07FE62F9" w14:textId="54645CEF" w:rsidR="00DD2E0D" w:rsidRPr="00262439" w:rsidRDefault="00DD2E0D" w:rsidP="00A46A1D">
      <w:pPr>
        <w:spacing w:after="200" w:line="360" w:lineRule="auto"/>
        <w:jc w:val="both"/>
        <w:rPr>
          <w:color w:val="000000" w:themeColor="text1"/>
          <w:sz w:val="23"/>
          <w:szCs w:val="23"/>
        </w:rPr>
      </w:pPr>
      <w:r w:rsidRPr="00262439">
        <w:rPr>
          <w:color w:val="000000" w:themeColor="text1"/>
          <w:sz w:val="23"/>
          <w:szCs w:val="23"/>
        </w:rPr>
        <w:t xml:space="preserve">Advantages of </w:t>
      </w:r>
      <w:r w:rsidR="00F57236" w:rsidRPr="00262439">
        <w:rPr>
          <w:color w:val="000000" w:themeColor="text1"/>
          <w:sz w:val="23"/>
          <w:szCs w:val="23"/>
        </w:rPr>
        <w:t>Structured and Non-Structured Interviews:</w:t>
      </w:r>
    </w:p>
    <w:p w14:paraId="61543722" w14:textId="420A58D4" w:rsidR="00764AE5" w:rsidRPr="00262439" w:rsidRDefault="008D612F" w:rsidP="00A46A1D">
      <w:pPr>
        <w:pStyle w:val="ListParagraph"/>
        <w:numPr>
          <w:ilvl w:val="0"/>
          <w:numId w:val="14"/>
        </w:numPr>
        <w:spacing w:after="200" w:line="360" w:lineRule="auto"/>
        <w:jc w:val="both"/>
        <w:rPr>
          <w:color w:val="000000" w:themeColor="text1"/>
          <w:sz w:val="23"/>
          <w:szCs w:val="23"/>
        </w:rPr>
      </w:pPr>
      <w:r w:rsidRPr="00262439">
        <w:rPr>
          <w:color w:val="000000" w:themeColor="text1"/>
          <w:sz w:val="23"/>
          <w:szCs w:val="23"/>
        </w:rPr>
        <w:t xml:space="preserve">In Depth Insights: Interviews capture participants detailed feedback </w:t>
      </w:r>
      <w:r w:rsidR="00764AE5" w:rsidRPr="00262439">
        <w:rPr>
          <w:color w:val="000000" w:themeColor="text1"/>
          <w:sz w:val="23"/>
          <w:szCs w:val="23"/>
        </w:rPr>
        <w:t>in areas such as experiences, expectations and suggestions</w:t>
      </w:r>
      <w:r w:rsidR="00A82FF2" w:rsidRPr="00262439">
        <w:rPr>
          <w:color w:val="000000" w:themeColor="text1"/>
          <w:sz w:val="23"/>
          <w:szCs w:val="23"/>
        </w:rPr>
        <w:t xml:space="preserve"> </w:t>
      </w:r>
      <w:sdt>
        <w:sdtPr>
          <w:rPr>
            <w:color w:val="000000" w:themeColor="text1"/>
            <w:sz w:val="23"/>
            <w:szCs w:val="23"/>
          </w:rPr>
          <w:id w:val="1651557065"/>
          <w:citation/>
        </w:sdtPr>
        <w:sdtEndPr/>
        <w:sdtContent>
          <w:r w:rsidR="00A82FF2" w:rsidRPr="00262439">
            <w:rPr>
              <w:color w:val="000000" w:themeColor="text1"/>
              <w:sz w:val="23"/>
              <w:szCs w:val="23"/>
            </w:rPr>
            <w:fldChar w:fldCharType="begin"/>
          </w:r>
          <w:r w:rsidR="00A82FF2" w:rsidRPr="00262439">
            <w:rPr>
              <w:color w:val="000000" w:themeColor="text1"/>
              <w:sz w:val="23"/>
              <w:szCs w:val="23"/>
            </w:rPr>
            <w:instrText xml:space="preserve"> CITATION mar16 \l 2057 </w:instrText>
          </w:r>
          <w:r w:rsidR="00A82FF2" w:rsidRPr="00262439">
            <w:rPr>
              <w:color w:val="000000" w:themeColor="text1"/>
              <w:sz w:val="23"/>
              <w:szCs w:val="23"/>
            </w:rPr>
            <w:fldChar w:fldCharType="separate"/>
          </w:r>
          <w:r w:rsidR="00864AA6" w:rsidRPr="00864AA6">
            <w:rPr>
              <w:noProof/>
              <w:color w:val="000000" w:themeColor="text1"/>
              <w:sz w:val="23"/>
              <w:szCs w:val="23"/>
            </w:rPr>
            <w:t>[41]</w:t>
          </w:r>
          <w:r w:rsidR="00A82FF2" w:rsidRPr="00262439">
            <w:rPr>
              <w:color w:val="000000" w:themeColor="text1"/>
              <w:sz w:val="23"/>
              <w:szCs w:val="23"/>
            </w:rPr>
            <w:fldChar w:fldCharType="end"/>
          </w:r>
        </w:sdtContent>
      </w:sdt>
      <w:r w:rsidR="00764AE5" w:rsidRPr="00262439">
        <w:rPr>
          <w:color w:val="000000" w:themeColor="text1"/>
          <w:sz w:val="23"/>
          <w:szCs w:val="23"/>
        </w:rPr>
        <w:t>.</w:t>
      </w:r>
    </w:p>
    <w:p w14:paraId="5F951596" w14:textId="2AF8AC52" w:rsidR="005F425E" w:rsidRPr="00262439" w:rsidRDefault="00764AE5" w:rsidP="00A46A1D">
      <w:pPr>
        <w:pStyle w:val="ListParagraph"/>
        <w:numPr>
          <w:ilvl w:val="0"/>
          <w:numId w:val="14"/>
        </w:numPr>
        <w:spacing w:after="200" w:line="360" w:lineRule="auto"/>
        <w:jc w:val="both"/>
        <w:rPr>
          <w:color w:val="000000" w:themeColor="text1"/>
          <w:sz w:val="23"/>
          <w:szCs w:val="23"/>
        </w:rPr>
      </w:pPr>
      <w:r w:rsidRPr="00262439">
        <w:rPr>
          <w:color w:val="000000" w:themeColor="text1"/>
          <w:sz w:val="23"/>
          <w:szCs w:val="23"/>
        </w:rPr>
        <w:t xml:space="preserve">Flexibility: </w:t>
      </w:r>
      <w:r w:rsidR="00336E2A" w:rsidRPr="00262439">
        <w:rPr>
          <w:color w:val="000000" w:themeColor="text1"/>
          <w:sz w:val="23"/>
          <w:szCs w:val="23"/>
        </w:rPr>
        <w:t>Particularly</w:t>
      </w:r>
      <w:r w:rsidR="000877D4" w:rsidRPr="00262439">
        <w:rPr>
          <w:color w:val="000000" w:themeColor="text1"/>
          <w:sz w:val="23"/>
          <w:szCs w:val="23"/>
        </w:rPr>
        <w:t xml:space="preserve"> in non-structured interviews</w:t>
      </w:r>
      <w:r w:rsidR="00674881" w:rsidRPr="00262439">
        <w:rPr>
          <w:color w:val="000000" w:themeColor="text1"/>
          <w:sz w:val="23"/>
          <w:szCs w:val="23"/>
        </w:rPr>
        <w:t>,</w:t>
      </w:r>
      <w:r w:rsidR="00336E2A" w:rsidRPr="00262439">
        <w:rPr>
          <w:color w:val="000000" w:themeColor="text1"/>
          <w:sz w:val="23"/>
          <w:szCs w:val="23"/>
        </w:rPr>
        <w:t xml:space="preserve"> this method</w:t>
      </w:r>
      <w:r w:rsidR="000877D4" w:rsidRPr="00262439">
        <w:rPr>
          <w:color w:val="000000" w:themeColor="text1"/>
          <w:sz w:val="23"/>
          <w:szCs w:val="23"/>
        </w:rPr>
        <w:t xml:space="preserve"> can generate flexibility </w:t>
      </w:r>
      <w:r w:rsidR="00D23045" w:rsidRPr="00262439">
        <w:rPr>
          <w:color w:val="000000" w:themeColor="text1"/>
          <w:sz w:val="23"/>
          <w:szCs w:val="23"/>
        </w:rPr>
        <w:t xml:space="preserve">in a way that interviews allow the unexpected which could be valuable to the researcher </w:t>
      </w:r>
      <w:sdt>
        <w:sdtPr>
          <w:rPr>
            <w:color w:val="000000" w:themeColor="text1"/>
            <w:sz w:val="23"/>
            <w:szCs w:val="23"/>
          </w:rPr>
          <w:id w:val="-1284118434"/>
          <w:citation/>
        </w:sdtPr>
        <w:sdtEndPr/>
        <w:sdtContent>
          <w:r w:rsidR="00A82FF2" w:rsidRPr="00262439">
            <w:rPr>
              <w:color w:val="000000" w:themeColor="text1"/>
              <w:sz w:val="23"/>
              <w:szCs w:val="23"/>
            </w:rPr>
            <w:fldChar w:fldCharType="begin"/>
          </w:r>
          <w:r w:rsidR="00A82FF2" w:rsidRPr="00262439">
            <w:rPr>
              <w:color w:val="000000" w:themeColor="text1"/>
              <w:sz w:val="23"/>
              <w:szCs w:val="23"/>
            </w:rPr>
            <w:instrText xml:space="preserve"> CITATION mar16 \l 2057 </w:instrText>
          </w:r>
          <w:r w:rsidR="00A82FF2" w:rsidRPr="00262439">
            <w:rPr>
              <w:color w:val="000000" w:themeColor="text1"/>
              <w:sz w:val="23"/>
              <w:szCs w:val="23"/>
            </w:rPr>
            <w:fldChar w:fldCharType="separate"/>
          </w:r>
          <w:r w:rsidR="00864AA6" w:rsidRPr="00864AA6">
            <w:rPr>
              <w:noProof/>
              <w:color w:val="000000" w:themeColor="text1"/>
              <w:sz w:val="23"/>
              <w:szCs w:val="23"/>
            </w:rPr>
            <w:t>[41]</w:t>
          </w:r>
          <w:r w:rsidR="00A82FF2" w:rsidRPr="00262439">
            <w:rPr>
              <w:color w:val="000000" w:themeColor="text1"/>
              <w:sz w:val="23"/>
              <w:szCs w:val="23"/>
            </w:rPr>
            <w:fldChar w:fldCharType="end"/>
          </w:r>
        </w:sdtContent>
      </w:sdt>
      <w:r w:rsidR="001F1625" w:rsidRPr="00262439">
        <w:rPr>
          <w:color w:val="000000" w:themeColor="text1"/>
          <w:sz w:val="23"/>
          <w:szCs w:val="23"/>
        </w:rPr>
        <w:t xml:space="preserve">. </w:t>
      </w:r>
    </w:p>
    <w:p w14:paraId="5713DEAF" w14:textId="1D1BD538" w:rsidR="001F1625" w:rsidRPr="00262439" w:rsidRDefault="00674881" w:rsidP="00A46A1D">
      <w:pPr>
        <w:spacing w:after="200" w:line="360" w:lineRule="auto"/>
        <w:jc w:val="both"/>
        <w:rPr>
          <w:color w:val="000000" w:themeColor="text1"/>
          <w:sz w:val="23"/>
          <w:szCs w:val="23"/>
        </w:rPr>
      </w:pPr>
      <w:r w:rsidRPr="00262439">
        <w:rPr>
          <w:color w:val="000000" w:themeColor="text1"/>
          <w:sz w:val="23"/>
          <w:szCs w:val="23"/>
        </w:rPr>
        <w:t>D</w:t>
      </w:r>
      <w:r w:rsidR="001F1625" w:rsidRPr="00262439">
        <w:rPr>
          <w:color w:val="000000" w:themeColor="text1"/>
          <w:sz w:val="23"/>
          <w:szCs w:val="23"/>
        </w:rPr>
        <w:t>isadvantages of Structured and Non-Structured Interviews:</w:t>
      </w:r>
    </w:p>
    <w:p w14:paraId="126999B5" w14:textId="6A014673" w:rsidR="009F3EB0" w:rsidRPr="00262439" w:rsidRDefault="005F425E" w:rsidP="00A46A1D">
      <w:pPr>
        <w:pStyle w:val="ListParagraph"/>
        <w:numPr>
          <w:ilvl w:val="0"/>
          <w:numId w:val="15"/>
        </w:numPr>
        <w:spacing w:after="200" w:line="360" w:lineRule="auto"/>
        <w:jc w:val="both"/>
        <w:rPr>
          <w:color w:val="000000" w:themeColor="text1"/>
          <w:sz w:val="23"/>
          <w:szCs w:val="23"/>
        </w:rPr>
      </w:pPr>
      <w:r w:rsidRPr="00262439">
        <w:rPr>
          <w:color w:val="000000" w:themeColor="text1"/>
          <w:sz w:val="23"/>
          <w:szCs w:val="23"/>
        </w:rPr>
        <w:t>Ethical Issues</w:t>
      </w:r>
      <w:r w:rsidR="009F3EB0" w:rsidRPr="00262439">
        <w:rPr>
          <w:color w:val="000000" w:themeColor="text1"/>
          <w:sz w:val="23"/>
          <w:szCs w:val="23"/>
        </w:rPr>
        <w:t xml:space="preserve">: </w:t>
      </w:r>
      <w:r w:rsidRPr="00262439">
        <w:rPr>
          <w:color w:val="000000" w:themeColor="text1"/>
          <w:sz w:val="23"/>
          <w:szCs w:val="23"/>
        </w:rPr>
        <w:t xml:space="preserve">Interviews </w:t>
      </w:r>
      <w:r w:rsidR="00E57EF4" w:rsidRPr="00262439">
        <w:rPr>
          <w:color w:val="000000" w:themeColor="text1"/>
          <w:sz w:val="23"/>
          <w:szCs w:val="23"/>
        </w:rPr>
        <w:t xml:space="preserve">may include ethical issues where </w:t>
      </w:r>
      <w:r w:rsidR="0007170D" w:rsidRPr="00262439">
        <w:rPr>
          <w:color w:val="000000" w:themeColor="text1"/>
          <w:sz w:val="23"/>
          <w:szCs w:val="23"/>
        </w:rPr>
        <w:t>interviewees</w:t>
      </w:r>
      <w:r w:rsidR="00E57EF4" w:rsidRPr="00262439">
        <w:rPr>
          <w:color w:val="000000" w:themeColor="text1"/>
          <w:sz w:val="23"/>
          <w:szCs w:val="23"/>
        </w:rPr>
        <w:t xml:space="preserve"> may not want to talk about certain topic</w:t>
      </w:r>
      <w:r w:rsidR="00CE35CB" w:rsidRPr="00262439">
        <w:rPr>
          <w:color w:val="000000" w:themeColor="text1"/>
          <w:sz w:val="23"/>
          <w:szCs w:val="23"/>
        </w:rPr>
        <w:t xml:space="preserve">s </w:t>
      </w:r>
      <w:r w:rsidR="00E57EF4" w:rsidRPr="00262439">
        <w:rPr>
          <w:color w:val="000000" w:themeColor="text1"/>
          <w:sz w:val="23"/>
          <w:szCs w:val="23"/>
        </w:rPr>
        <w:t>such as confidentiality</w:t>
      </w:r>
      <w:r w:rsidR="0007170D" w:rsidRPr="00262439">
        <w:rPr>
          <w:color w:val="000000" w:themeColor="text1"/>
          <w:sz w:val="23"/>
          <w:szCs w:val="23"/>
        </w:rPr>
        <w:t xml:space="preserve"> </w:t>
      </w:r>
      <w:sdt>
        <w:sdtPr>
          <w:rPr>
            <w:color w:val="000000" w:themeColor="text1"/>
            <w:sz w:val="23"/>
            <w:szCs w:val="23"/>
          </w:rPr>
          <w:id w:val="-2032802532"/>
          <w:citation/>
        </w:sdtPr>
        <w:sdtEndPr/>
        <w:sdtContent>
          <w:r w:rsidR="0007170D" w:rsidRPr="00262439">
            <w:rPr>
              <w:color w:val="000000" w:themeColor="text1"/>
              <w:sz w:val="23"/>
              <w:szCs w:val="23"/>
            </w:rPr>
            <w:fldChar w:fldCharType="begin"/>
          </w:r>
          <w:r w:rsidR="0007170D" w:rsidRPr="00262439">
            <w:rPr>
              <w:color w:val="000000" w:themeColor="text1"/>
              <w:sz w:val="23"/>
              <w:szCs w:val="23"/>
            </w:rPr>
            <w:instrText xml:space="preserve"> CITATION mar16 \l 2057 </w:instrText>
          </w:r>
          <w:r w:rsidR="0007170D" w:rsidRPr="00262439">
            <w:rPr>
              <w:color w:val="000000" w:themeColor="text1"/>
              <w:sz w:val="23"/>
              <w:szCs w:val="23"/>
            </w:rPr>
            <w:fldChar w:fldCharType="separate"/>
          </w:r>
          <w:r w:rsidR="00864AA6" w:rsidRPr="00864AA6">
            <w:rPr>
              <w:noProof/>
              <w:color w:val="000000" w:themeColor="text1"/>
              <w:sz w:val="23"/>
              <w:szCs w:val="23"/>
            </w:rPr>
            <w:t>[41]</w:t>
          </w:r>
          <w:r w:rsidR="0007170D" w:rsidRPr="00262439">
            <w:rPr>
              <w:color w:val="000000" w:themeColor="text1"/>
              <w:sz w:val="23"/>
              <w:szCs w:val="23"/>
            </w:rPr>
            <w:fldChar w:fldCharType="end"/>
          </w:r>
        </w:sdtContent>
      </w:sdt>
      <w:r w:rsidR="0007170D" w:rsidRPr="00262439">
        <w:rPr>
          <w:color w:val="000000" w:themeColor="text1"/>
          <w:sz w:val="23"/>
          <w:szCs w:val="23"/>
        </w:rPr>
        <w:t xml:space="preserve"> </w:t>
      </w:r>
      <w:r w:rsidR="00E57EF4" w:rsidRPr="00262439">
        <w:rPr>
          <w:color w:val="000000" w:themeColor="text1"/>
          <w:sz w:val="23"/>
          <w:szCs w:val="23"/>
        </w:rPr>
        <w:t xml:space="preserve">. </w:t>
      </w:r>
    </w:p>
    <w:p w14:paraId="38FF786B" w14:textId="77777777" w:rsidR="009B2DD1" w:rsidRDefault="009B2DD1" w:rsidP="00A46A1D">
      <w:pPr>
        <w:spacing w:line="360" w:lineRule="auto"/>
        <w:jc w:val="both"/>
        <w:rPr>
          <w:color w:val="000000" w:themeColor="text1"/>
          <w:sz w:val="23"/>
          <w:szCs w:val="23"/>
        </w:rPr>
      </w:pPr>
    </w:p>
    <w:p w14:paraId="7D6863EA" w14:textId="77777777" w:rsidR="00ED5365" w:rsidRDefault="00ED5365" w:rsidP="00A46A1D">
      <w:pPr>
        <w:spacing w:line="360" w:lineRule="auto"/>
        <w:jc w:val="both"/>
        <w:rPr>
          <w:color w:val="000000" w:themeColor="text1"/>
          <w:sz w:val="23"/>
          <w:szCs w:val="23"/>
        </w:rPr>
      </w:pPr>
    </w:p>
    <w:p w14:paraId="04D87D74" w14:textId="77777777" w:rsidR="00ED5365" w:rsidRDefault="00ED5365" w:rsidP="00A46A1D">
      <w:pPr>
        <w:spacing w:line="360" w:lineRule="auto"/>
        <w:jc w:val="both"/>
        <w:rPr>
          <w:color w:val="000000" w:themeColor="text1"/>
          <w:sz w:val="23"/>
          <w:szCs w:val="23"/>
        </w:rPr>
      </w:pPr>
    </w:p>
    <w:p w14:paraId="4F4E3DC5" w14:textId="77777777" w:rsidR="00ED5365" w:rsidRDefault="00ED5365" w:rsidP="00A46A1D">
      <w:pPr>
        <w:spacing w:line="360" w:lineRule="auto"/>
        <w:jc w:val="both"/>
        <w:rPr>
          <w:color w:val="000000" w:themeColor="text1"/>
          <w:sz w:val="23"/>
          <w:szCs w:val="23"/>
        </w:rPr>
      </w:pPr>
    </w:p>
    <w:p w14:paraId="50FA5C58" w14:textId="77777777" w:rsidR="00ED5365" w:rsidRDefault="00ED5365" w:rsidP="00A46A1D">
      <w:pPr>
        <w:spacing w:line="360" w:lineRule="auto"/>
        <w:jc w:val="both"/>
        <w:rPr>
          <w:color w:val="000000" w:themeColor="text1"/>
          <w:sz w:val="23"/>
          <w:szCs w:val="23"/>
        </w:rPr>
      </w:pPr>
    </w:p>
    <w:p w14:paraId="5FB1B527" w14:textId="77777777" w:rsidR="00ED5365" w:rsidRDefault="00ED5365" w:rsidP="00A46A1D">
      <w:pPr>
        <w:spacing w:line="360" w:lineRule="auto"/>
        <w:jc w:val="both"/>
        <w:rPr>
          <w:color w:val="000000" w:themeColor="text1"/>
          <w:sz w:val="23"/>
          <w:szCs w:val="23"/>
        </w:rPr>
      </w:pPr>
    </w:p>
    <w:p w14:paraId="1BA1D4E7" w14:textId="77777777" w:rsidR="00ED5365" w:rsidRDefault="00ED5365" w:rsidP="00A46A1D">
      <w:pPr>
        <w:spacing w:line="360" w:lineRule="auto"/>
        <w:jc w:val="both"/>
        <w:rPr>
          <w:color w:val="000000" w:themeColor="text1"/>
          <w:sz w:val="23"/>
          <w:szCs w:val="23"/>
        </w:rPr>
      </w:pPr>
    </w:p>
    <w:p w14:paraId="5CF386AD" w14:textId="77777777" w:rsidR="00ED5365" w:rsidRDefault="00ED5365" w:rsidP="00A46A1D">
      <w:pPr>
        <w:spacing w:line="360" w:lineRule="auto"/>
        <w:jc w:val="both"/>
        <w:rPr>
          <w:color w:val="000000" w:themeColor="text1"/>
          <w:sz w:val="23"/>
          <w:szCs w:val="23"/>
        </w:rPr>
      </w:pPr>
    </w:p>
    <w:p w14:paraId="79F6E7C5" w14:textId="77777777" w:rsidR="00ED5365" w:rsidRDefault="00ED5365" w:rsidP="00A46A1D">
      <w:pPr>
        <w:spacing w:line="360" w:lineRule="auto"/>
        <w:jc w:val="both"/>
        <w:rPr>
          <w:color w:val="000000" w:themeColor="text1"/>
          <w:sz w:val="23"/>
          <w:szCs w:val="23"/>
        </w:rPr>
      </w:pPr>
    </w:p>
    <w:p w14:paraId="2AD888BC" w14:textId="77777777" w:rsidR="00ED5365" w:rsidRPr="00262439" w:rsidRDefault="00ED5365" w:rsidP="00A46A1D">
      <w:pPr>
        <w:spacing w:line="360" w:lineRule="auto"/>
        <w:jc w:val="both"/>
        <w:rPr>
          <w:color w:val="000000" w:themeColor="text1"/>
          <w:sz w:val="23"/>
          <w:szCs w:val="23"/>
        </w:rPr>
      </w:pPr>
    </w:p>
    <w:p w14:paraId="7FA85048" w14:textId="77777777" w:rsidR="008C2A8E" w:rsidRPr="00262439" w:rsidRDefault="005D187C" w:rsidP="00A46A1D">
      <w:pPr>
        <w:spacing w:after="200" w:line="360" w:lineRule="auto"/>
        <w:jc w:val="both"/>
        <w:rPr>
          <w:bCs/>
          <w:color w:val="000000" w:themeColor="text1"/>
          <w:sz w:val="23"/>
          <w:szCs w:val="23"/>
        </w:rPr>
      </w:pPr>
      <w:r w:rsidRPr="00262439">
        <w:rPr>
          <w:bCs/>
          <w:color w:val="000000" w:themeColor="text1"/>
          <w:sz w:val="23"/>
          <w:szCs w:val="23"/>
        </w:rPr>
        <w:lastRenderedPageBreak/>
        <w:t>Time Horizon: Cross-Sectional</w:t>
      </w:r>
    </w:p>
    <w:p w14:paraId="4A8F6C2C" w14:textId="1C1E84AB" w:rsidR="00017E90" w:rsidRPr="00262439" w:rsidRDefault="0002553C" w:rsidP="00A46A1D">
      <w:pPr>
        <w:spacing w:after="200" w:line="360" w:lineRule="auto"/>
        <w:jc w:val="both"/>
        <w:rPr>
          <w:bCs/>
          <w:color w:val="000000" w:themeColor="text1"/>
          <w:sz w:val="23"/>
          <w:szCs w:val="23"/>
        </w:rPr>
      </w:pPr>
      <w:r w:rsidRPr="00262439">
        <w:rPr>
          <w:bCs/>
          <w:color w:val="000000" w:themeColor="text1"/>
          <w:sz w:val="23"/>
          <w:szCs w:val="23"/>
        </w:rPr>
        <w:t>The cross-sectional time horizon</w:t>
      </w:r>
      <w:r w:rsidR="000C0E06" w:rsidRPr="00262439">
        <w:rPr>
          <w:bCs/>
          <w:color w:val="000000" w:themeColor="text1"/>
          <w:sz w:val="23"/>
          <w:szCs w:val="23"/>
        </w:rPr>
        <w:t xml:space="preserve"> is appropriate for this </w:t>
      </w:r>
      <w:r w:rsidR="00634982" w:rsidRPr="00262439">
        <w:rPr>
          <w:bCs/>
          <w:color w:val="000000" w:themeColor="text1"/>
          <w:sz w:val="23"/>
          <w:szCs w:val="23"/>
        </w:rPr>
        <w:t xml:space="preserve">project as the data will be collected at a single point in time and not over longer </w:t>
      </w:r>
      <w:proofErr w:type="gramStart"/>
      <w:r w:rsidR="00634982" w:rsidRPr="00262439">
        <w:rPr>
          <w:bCs/>
          <w:color w:val="000000" w:themeColor="text1"/>
          <w:sz w:val="23"/>
          <w:szCs w:val="23"/>
        </w:rPr>
        <w:t>period of time</w:t>
      </w:r>
      <w:proofErr w:type="gramEnd"/>
      <w:r w:rsidR="007142C8" w:rsidRPr="00262439">
        <w:rPr>
          <w:bCs/>
          <w:color w:val="000000" w:themeColor="text1"/>
          <w:sz w:val="23"/>
          <w:szCs w:val="23"/>
        </w:rPr>
        <w:t xml:space="preserve"> </w:t>
      </w:r>
      <w:sdt>
        <w:sdtPr>
          <w:rPr>
            <w:bCs/>
            <w:color w:val="000000" w:themeColor="text1"/>
            <w:sz w:val="23"/>
            <w:szCs w:val="23"/>
          </w:rPr>
          <w:id w:val="1395545037"/>
          <w:citation/>
        </w:sdtPr>
        <w:sdtEndPr/>
        <w:sdtContent>
          <w:r w:rsidR="00093A6E" w:rsidRPr="00262439">
            <w:rPr>
              <w:bCs/>
              <w:color w:val="000000" w:themeColor="text1"/>
              <w:sz w:val="23"/>
              <w:szCs w:val="23"/>
            </w:rPr>
            <w:fldChar w:fldCharType="begin"/>
          </w:r>
          <w:r w:rsidR="00093A6E" w:rsidRPr="00262439">
            <w:rPr>
              <w:bCs/>
              <w:color w:val="000000" w:themeColor="text1"/>
              <w:sz w:val="23"/>
              <w:szCs w:val="23"/>
            </w:rPr>
            <w:instrText xml:space="preserve"> CITATION ena25 \l 2057 </w:instrText>
          </w:r>
          <w:r w:rsidR="00093A6E" w:rsidRPr="00262439">
            <w:rPr>
              <w:bCs/>
              <w:color w:val="000000" w:themeColor="text1"/>
              <w:sz w:val="23"/>
              <w:szCs w:val="23"/>
            </w:rPr>
            <w:fldChar w:fldCharType="separate"/>
          </w:r>
          <w:r w:rsidR="00864AA6" w:rsidRPr="00864AA6">
            <w:rPr>
              <w:noProof/>
              <w:color w:val="000000" w:themeColor="text1"/>
              <w:sz w:val="23"/>
              <w:szCs w:val="23"/>
            </w:rPr>
            <w:t>[42]</w:t>
          </w:r>
          <w:r w:rsidR="00093A6E" w:rsidRPr="00262439">
            <w:rPr>
              <w:bCs/>
              <w:color w:val="000000" w:themeColor="text1"/>
              <w:sz w:val="23"/>
              <w:szCs w:val="23"/>
            </w:rPr>
            <w:fldChar w:fldCharType="end"/>
          </w:r>
        </w:sdtContent>
      </w:sdt>
      <w:r w:rsidR="00267F50" w:rsidRPr="00262439">
        <w:rPr>
          <w:bCs/>
          <w:color w:val="000000" w:themeColor="text1"/>
          <w:sz w:val="23"/>
          <w:szCs w:val="23"/>
        </w:rPr>
        <w:t xml:space="preserve">. </w:t>
      </w:r>
      <w:r w:rsidR="00634982" w:rsidRPr="00262439">
        <w:rPr>
          <w:bCs/>
          <w:color w:val="000000" w:themeColor="text1"/>
          <w:sz w:val="23"/>
          <w:szCs w:val="23"/>
        </w:rPr>
        <w:t xml:space="preserve">Advantages and disadvantages </w:t>
      </w:r>
      <w:r w:rsidR="007142C8" w:rsidRPr="00262439">
        <w:rPr>
          <w:bCs/>
          <w:color w:val="000000" w:themeColor="text1"/>
          <w:sz w:val="23"/>
          <w:szCs w:val="23"/>
        </w:rPr>
        <w:t>include:</w:t>
      </w:r>
    </w:p>
    <w:p w14:paraId="0CA4F378" w14:textId="0C9FB300" w:rsidR="00DA297D" w:rsidRPr="00262439" w:rsidRDefault="00017E90" w:rsidP="00A46A1D">
      <w:pPr>
        <w:spacing w:after="200" w:line="360" w:lineRule="auto"/>
        <w:jc w:val="both"/>
        <w:rPr>
          <w:bCs/>
          <w:color w:val="000000" w:themeColor="text1"/>
          <w:sz w:val="23"/>
          <w:szCs w:val="23"/>
        </w:rPr>
      </w:pPr>
      <w:r w:rsidRPr="00262439">
        <w:rPr>
          <w:bCs/>
          <w:color w:val="000000" w:themeColor="text1"/>
          <w:sz w:val="23"/>
          <w:szCs w:val="23"/>
        </w:rPr>
        <w:t>Advantages</w:t>
      </w:r>
      <w:r w:rsidR="00DA297D" w:rsidRPr="00262439">
        <w:rPr>
          <w:bCs/>
          <w:color w:val="000000" w:themeColor="text1"/>
          <w:sz w:val="23"/>
          <w:szCs w:val="23"/>
        </w:rPr>
        <w:t>:</w:t>
      </w:r>
    </w:p>
    <w:p w14:paraId="18C93965" w14:textId="48DD452A" w:rsidR="001C0053" w:rsidRPr="00262439" w:rsidRDefault="000972E8" w:rsidP="00A46A1D">
      <w:pPr>
        <w:pStyle w:val="ListParagraph"/>
        <w:numPr>
          <w:ilvl w:val="0"/>
          <w:numId w:val="15"/>
        </w:numPr>
        <w:spacing w:after="200" w:line="360" w:lineRule="auto"/>
        <w:jc w:val="both"/>
        <w:rPr>
          <w:b/>
          <w:bCs/>
          <w:iCs/>
          <w:color w:val="000000" w:themeColor="text1"/>
          <w:sz w:val="23"/>
          <w:szCs w:val="23"/>
        </w:rPr>
      </w:pPr>
      <w:r w:rsidRPr="00262439">
        <w:rPr>
          <w:bCs/>
          <w:color w:val="000000" w:themeColor="text1"/>
          <w:sz w:val="23"/>
          <w:szCs w:val="23"/>
        </w:rPr>
        <w:t xml:space="preserve">Cost-Effective: </w:t>
      </w:r>
      <w:r w:rsidR="00A257C0" w:rsidRPr="00262439">
        <w:rPr>
          <w:bCs/>
          <w:color w:val="000000" w:themeColor="text1"/>
          <w:sz w:val="23"/>
          <w:szCs w:val="23"/>
        </w:rPr>
        <w:t xml:space="preserve">The researcher will not be required to engage with participants over a long period of time </w:t>
      </w:r>
      <w:sdt>
        <w:sdtPr>
          <w:rPr>
            <w:bCs/>
            <w:color w:val="000000" w:themeColor="text1"/>
            <w:sz w:val="23"/>
            <w:szCs w:val="23"/>
          </w:rPr>
          <w:id w:val="1415205597"/>
          <w:citation/>
        </w:sdtPr>
        <w:sdtEndPr/>
        <w:sdtContent>
          <w:r w:rsidR="00F01E4F" w:rsidRPr="00262439">
            <w:rPr>
              <w:bCs/>
              <w:color w:val="000000" w:themeColor="text1"/>
              <w:sz w:val="23"/>
              <w:szCs w:val="23"/>
            </w:rPr>
            <w:fldChar w:fldCharType="begin"/>
          </w:r>
          <w:r w:rsidR="00F01E4F" w:rsidRPr="00262439">
            <w:rPr>
              <w:bCs/>
              <w:color w:val="000000" w:themeColor="text1"/>
              <w:sz w:val="23"/>
              <w:szCs w:val="23"/>
            </w:rPr>
            <w:instrText xml:space="preserve"> CITATION ena25 \l 2057 </w:instrText>
          </w:r>
          <w:r w:rsidR="00F01E4F" w:rsidRPr="00262439">
            <w:rPr>
              <w:bCs/>
              <w:color w:val="000000" w:themeColor="text1"/>
              <w:sz w:val="23"/>
              <w:szCs w:val="23"/>
            </w:rPr>
            <w:fldChar w:fldCharType="separate"/>
          </w:r>
          <w:r w:rsidR="00864AA6" w:rsidRPr="00864AA6">
            <w:rPr>
              <w:noProof/>
              <w:color w:val="000000" w:themeColor="text1"/>
              <w:sz w:val="23"/>
              <w:szCs w:val="23"/>
            </w:rPr>
            <w:t>[42]</w:t>
          </w:r>
          <w:r w:rsidR="00F01E4F" w:rsidRPr="00262439">
            <w:rPr>
              <w:bCs/>
              <w:color w:val="000000" w:themeColor="text1"/>
              <w:sz w:val="23"/>
              <w:szCs w:val="23"/>
            </w:rPr>
            <w:fldChar w:fldCharType="end"/>
          </w:r>
        </w:sdtContent>
      </w:sdt>
      <w:r w:rsidR="001C0053" w:rsidRPr="00262439">
        <w:rPr>
          <w:bCs/>
          <w:color w:val="000000" w:themeColor="text1"/>
          <w:sz w:val="23"/>
          <w:szCs w:val="23"/>
        </w:rPr>
        <w:t xml:space="preserve">. </w:t>
      </w:r>
    </w:p>
    <w:p w14:paraId="0CB69C0C" w14:textId="305CB58D" w:rsidR="00711A89" w:rsidRPr="00262439" w:rsidRDefault="00DA3C02" w:rsidP="00A46A1D">
      <w:pPr>
        <w:pStyle w:val="ListParagraph"/>
        <w:numPr>
          <w:ilvl w:val="0"/>
          <w:numId w:val="15"/>
        </w:numPr>
        <w:spacing w:after="200" w:line="360" w:lineRule="auto"/>
        <w:jc w:val="both"/>
        <w:rPr>
          <w:b/>
          <w:bCs/>
          <w:iCs/>
          <w:color w:val="000000" w:themeColor="text1"/>
          <w:sz w:val="23"/>
          <w:szCs w:val="23"/>
        </w:rPr>
      </w:pPr>
      <w:r w:rsidRPr="00262439">
        <w:rPr>
          <w:bCs/>
          <w:color w:val="000000" w:themeColor="text1"/>
          <w:sz w:val="23"/>
          <w:szCs w:val="23"/>
        </w:rPr>
        <w:t xml:space="preserve">Time-Effective: </w:t>
      </w:r>
      <w:r w:rsidR="00840392" w:rsidRPr="00262439">
        <w:rPr>
          <w:bCs/>
          <w:color w:val="000000" w:themeColor="text1"/>
          <w:sz w:val="23"/>
          <w:szCs w:val="23"/>
        </w:rPr>
        <w:t xml:space="preserve">Data collection can be conducted within the </w:t>
      </w:r>
      <w:r w:rsidR="00711A89" w:rsidRPr="00262439">
        <w:rPr>
          <w:bCs/>
          <w:color w:val="000000" w:themeColor="text1"/>
          <w:sz w:val="23"/>
          <w:szCs w:val="23"/>
        </w:rPr>
        <w:t>project’s</w:t>
      </w:r>
      <w:r w:rsidR="00840392" w:rsidRPr="00262439">
        <w:rPr>
          <w:bCs/>
          <w:color w:val="000000" w:themeColor="text1"/>
          <w:sz w:val="23"/>
          <w:szCs w:val="23"/>
        </w:rPr>
        <w:t xml:space="preserve"> </w:t>
      </w:r>
      <w:r w:rsidR="00711A89" w:rsidRPr="00262439">
        <w:rPr>
          <w:bCs/>
          <w:color w:val="000000" w:themeColor="text1"/>
          <w:sz w:val="23"/>
          <w:szCs w:val="23"/>
        </w:rPr>
        <w:t>timeframe. This ensures that nothing is left out due to time constraints</w:t>
      </w:r>
      <w:r w:rsidR="00F01E4F" w:rsidRPr="00262439">
        <w:rPr>
          <w:bCs/>
          <w:color w:val="000000" w:themeColor="text1"/>
          <w:sz w:val="23"/>
          <w:szCs w:val="23"/>
        </w:rPr>
        <w:t xml:space="preserve"> </w:t>
      </w:r>
      <w:sdt>
        <w:sdtPr>
          <w:rPr>
            <w:bCs/>
            <w:color w:val="000000" w:themeColor="text1"/>
            <w:sz w:val="23"/>
            <w:szCs w:val="23"/>
          </w:rPr>
          <w:id w:val="897171615"/>
          <w:citation/>
        </w:sdtPr>
        <w:sdtEndPr/>
        <w:sdtContent>
          <w:r w:rsidR="00F01E4F" w:rsidRPr="00262439">
            <w:rPr>
              <w:bCs/>
              <w:color w:val="000000" w:themeColor="text1"/>
              <w:sz w:val="23"/>
              <w:szCs w:val="23"/>
            </w:rPr>
            <w:fldChar w:fldCharType="begin"/>
          </w:r>
          <w:r w:rsidR="00F01E4F" w:rsidRPr="00262439">
            <w:rPr>
              <w:bCs/>
              <w:color w:val="000000" w:themeColor="text1"/>
              <w:sz w:val="23"/>
              <w:szCs w:val="23"/>
            </w:rPr>
            <w:instrText xml:space="preserve"> CITATION ena25 \l 2057 </w:instrText>
          </w:r>
          <w:r w:rsidR="00F01E4F" w:rsidRPr="00262439">
            <w:rPr>
              <w:bCs/>
              <w:color w:val="000000" w:themeColor="text1"/>
              <w:sz w:val="23"/>
              <w:szCs w:val="23"/>
            </w:rPr>
            <w:fldChar w:fldCharType="separate"/>
          </w:r>
          <w:r w:rsidR="00864AA6" w:rsidRPr="00864AA6">
            <w:rPr>
              <w:noProof/>
              <w:color w:val="000000" w:themeColor="text1"/>
              <w:sz w:val="23"/>
              <w:szCs w:val="23"/>
            </w:rPr>
            <w:t>[42]</w:t>
          </w:r>
          <w:r w:rsidR="00F01E4F" w:rsidRPr="00262439">
            <w:rPr>
              <w:bCs/>
              <w:color w:val="000000" w:themeColor="text1"/>
              <w:sz w:val="23"/>
              <w:szCs w:val="23"/>
            </w:rPr>
            <w:fldChar w:fldCharType="end"/>
          </w:r>
        </w:sdtContent>
      </w:sdt>
      <w:r w:rsidR="00711A89" w:rsidRPr="00262439">
        <w:rPr>
          <w:bCs/>
          <w:color w:val="000000" w:themeColor="text1"/>
          <w:sz w:val="23"/>
          <w:szCs w:val="23"/>
        </w:rPr>
        <w:t>.</w:t>
      </w:r>
    </w:p>
    <w:p w14:paraId="06CB5B70" w14:textId="056DB114" w:rsidR="00E643B1" w:rsidRPr="00262439" w:rsidRDefault="00711A89" w:rsidP="00A46A1D">
      <w:pPr>
        <w:spacing w:after="200" w:line="360" w:lineRule="auto"/>
        <w:jc w:val="both"/>
        <w:rPr>
          <w:iCs/>
          <w:color w:val="000000" w:themeColor="text1"/>
          <w:sz w:val="23"/>
          <w:szCs w:val="23"/>
        </w:rPr>
      </w:pPr>
      <w:r w:rsidRPr="00262439">
        <w:rPr>
          <w:iCs/>
          <w:color w:val="000000" w:themeColor="text1"/>
          <w:sz w:val="23"/>
          <w:szCs w:val="23"/>
        </w:rPr>
        <w:t>Disadvantages</w:t>
      </w:r>
      <w:r w:rsidR="008260AB" w:rsidRPr="00262439">
        <w:rPr>
          <w:iCs/>
          <w:color w:val="000000" w:themeColor="text1"/>
          <w:sz w:val="23"/>
          <w:szCs w:val="23"/>
        </w:rPr>
        <w:t>:</w:t>
      </w:r>
    </w:p>
    <w:p w14:paraId="1BB3138A" w14:textId="6E24CC30" w:rsidR="00F12FC1" w:rsidRPr="00262439" w:rsidRDefault="00062B80" w:rsidP="00A46A1D">
      <w:pPr>
        <w:pStyle w:val="ListParagraph"/>
        <w:numPr>
          <w:ilvl w:val="0"/>
          <w:numId w:val="18"/>
        </w:numPr>
        <w:spacing w:after="200" w:line="360" w:lineRule="auto"/>
        <w:jc w:val="both"/>
        <w:rPr>
          <w:iCs/>
          <w:color w:val="000000" w:themeColor="text1"/>
          <w:sz w:val="23"/>
          <w:szCs w:val="23"/>
        </w:rPr>
      </w:pPr>
      <w:r w:rsidRPr="00262439">
        <w:rPr>
          <w:iCs/>
          <w:color w:val="000000" w:themeColor="text1"/>
          <w:sz w:val="23"/>
          <w:szCs w:val="23"/>
        </w:rPr>
        <w:t xml:space="preserve">Cross-Sectional studies </w:t>
      </w:r>
      <w:r w:rsidR="005F27AA" w:rsidRPr="00262439">
        <w:rPr>
          <w:iCs/>
          <w:color w:val="000000" w:themeColor="text1"/>
          <w:sz w:val="23"/>
          <w:szCs w:val="23"/>
        </w:rPr>
        <w:t>may contribute to</w:t>
      </w:r>
      <w:r w:rsidRPr="00262439">
        <w:rPr>
          <w:iCs/>
          <w:color w:val="000000" w:themeColor="text1"/>
          <w:sz w:val="23"/>
          <w:szCs w:val="23"/>
        </w:rPr>
        <w:t xml:space="preserve"> selection bias</w:t>
      </w:r>
      <w:r w:rsidR="00ED42C8" w:rsidRPr="00262439">
        <w:rPr>
          <w:iCs/>
          <w:color w:val="000000" w:themeColor="text1"/>
          <w:sz w:val="23"/>
          <w:szCs w:val="23"/>
        </w:rPr>
        <w:t xml:space="preserve">, </w:t>
      </w:r>
      <w:r w:rsidR="00115404" w:rsidRPr="00262439">
        <w:rPr>
          <w:iCs/>
          <w:color w:val="000000" w:themeColor="text1"/>
          <w:sz w:val="23"/>
          <w:szCs w:val="23"/>
        </w:rPr>
        <w:t>as</w:t>
      </w:r>
      <w:r w:rsidR="00ED42C8" w:rsidRPr="00262439">
        <w:rPr>
          <w:iCs/>
          <w:color w:val="000000" w:themeColor="text1"/>
          <w:sz w:val="23"/>
          <w:szCs w:val="23"/>
        </w:rPr>
        <w:t xml:space="preserve"> the data</w:t>
      </w:r>
      <w:r w:rsidR="00115404" w:rsidRPr="00262439">
        <w:rPr>
          <w:iCs/>
          <w:color w:val="000000" w:themeColor="text1"/>
          <w:sz w:val="23"/>
          <w:szCs w:val="23"/>
        </w:rPr>
        <w:t xml:space="preserve"> collected at a single point in time won’t capture data in the long term.</w:t>
      </w:r>
      <w:r w:rsidR="00ED42C8" w:rsidRPr="00262439">
        <w:rPr>
          <w:iCs/>
          <w:color w:val="000000" w:themeColor="text1"/>
          <w:sz w:val="23"/>
          <w:szCs w:val="23"/>
        </w:rPr>
        <w:t xml:space="preserve"> </w:t>
      </w:r>
      <w:r w:rsidR="00D220F2" w:rsidRPr="00262439">
        <w:rPr>
          <w:iCs/>
          <w:color w:val="000000" w:themeColor="text1"/>
          <w:sz w:val="23"/>
          <w:szCs w:val="23"/>
        </w:rPr>
        <w:t xml:space="preserve">This could reduce the reliability </w:t>
      </w:r>
      <w:r w:rsidR="000350C6" w:rsidRPr="00262439">
        <w:rPr>
          <w:iCs/>
          <w:color w:val="000000" w:themeColor="text1"/>
          <w:sz w:val="23"/>
          <w:szCs w:val="23"/>
        </w:rPr>
        <w:t xml:space="preserve">of the findings. To overcome this, </w:t>
      </w:r>
      <w:r w:rsidR="008B43D7" w:rsidRPr="00262439">
        <w:rPr>
          <w:iCs/>
          <w:color w:val="000000" w:themeColor="text1"/>
          <w:sz w:val="23"/>
          <w:szCs w:val="23"/>
        </w:rPr>
        <w:t xml:space="preserve">the researcher must ensure the sampling is representative of the target </w:t>
      </w:r>
      <w:r w:rsidR="002643D9" w:rsidRPr="00262439">
        <w:rPr>
          <w:iCs/>
          <w:color w:val="000000" w:themeColor="text1"/>
          <w:sz w:val="23"/>
          <w:szCs w:val="23"/>
        </w:rPr>
        <w:t xml:space="preserve">group </w:t>
      </w:r>
      <w:sdt>
        <w:sdtPr>
          <w:rPr>
            <w:iCs/>
            <w:color w:val="000000" w:themeColor="text1"/>
            <w:sz w:val="23"/>
            <w:szCs w:val="23"/>
          </w:rPr>
          <w:id w:val="2024974911"/>
          <w:citation/>
        </w:sdtPr>
        <w:sdtEndPr/>
        <w:sdtContent>
          <w:r w:rsidR="002643D9" w:rsidRPr="00262439">
            <w:rPr>
              <w:iCs/>
              <w:color w:val="000000" w:themeColor="text1"/>
              <w:sz w:val="23"/>
              <w:szCs w:val="23"/>
            </w:rPr>
            <w:fldChar w:fldCharType="begin"/>
          </w:r>
          <w:r w:rsidR="002643D9" w:rsidRPr="00262439">
            <w:rPr>
              <w:iCs/>
              <w:color w:val="000000" w:themeColor="text1"/>
              <w:sz w:val="23"/>
              <w:szCs w:val="23"/>
            </w:rPr>
            <w:instrText xml:space="preserve"> CITATION ena25 \l 2057 </w:instrText>
          </w:r>
          <w:r w:rsidR="002643D9" w:rsidRPr="00262439">
            <w:rPr>
              <w:iCs/>
              <w:color w:val="000000" w:themeColor="text1"/>
              <w:sz w:val="23"/>
              <w:szCs w:val="23"/>
            </w:rPr>
            <w:fldChar w:fldCharType="separate"/>
          </w:r>
          <w:r w:rsidR="00864AA6" w:rsidRPr="00864AA6">
            <w:rPr>
              <w:noProof/>
              <w:color w:val="000000" w:themeColor="text1"/>
              <w:sz w:val="23"/>
              <w:szCs w:val="23"/>
            </w:rPr>
            <w:t>[42]</w:t>
          </w:r>
          <w:r w:rsidR="002643D9" w:rsidRPr="00262439">
            <w:rPr>
              <w:iCs/>
              <w:color w:val="000000" w:themeColor="text1"/>
              <w:sz w:val="23"/>
              <w:szCs w:val="23"/>
            </w:rPr>
            <w:fldChar w:fldCharType="end"/>
          </w:r>
        </w:sdtContent>
      </w:sdt>
      <w:r w:rsidR="002643D9" w:rsidRPr="00262439">
        <w:rPr>
          <w:iCs/>
          <w:color w:val="000000" w:themeColor="text1"/>
          <w:sz w:val="23"/>
          <w:szCs w:val="23"/>
        </w:rPr>
        <w:t>.</w:t>
      </w:r>
    </w:p>
    <w:p w14:paraId="2903A50B" w14:textId="77777777" w:rsidR="008141BC" w:rsidRPr="00262439" w:rsidRDefault="008141BC" w:rsidP="00A46A1D">
      <w:pPr>
        <w:spacing w:after="200" w:line="360" w:lineRule="auto"/>
        <w:jc w:val="both"/>
        <w:rPr>
          <w:iCs/>
          <w:color w:val="000000" w:themeColor="text1"/>
          <w:sz w:val="23"/>
          <w:szCs w:val="23"/>
        </w:rPr>
      </w:pPr>
    </w:p>
    <w:p w14:paraId="35A222CF" w14:textId="558A754F" w:rsidR="00F12FC1" w:rsidRPr="00262439" w:rsidRDefault="00426CEE" w:rsidP="00A46A1D">
      <w:pPr>
        <w:spacing w:after="200" w:line="360" w:lineRule="auto"/>
        <w:jc w:val="both"/>
        <w:rPr>
          <w:iCs/>
          <w:color w:val="000000" w:themeColor="text1"/>
          <w:sz w:val="23"/>
          <w:szCs w:val="23"/>
        </w:rPr>
      </w:pPr>
      <w:r w:rsidRPr="00262439">
        <w:rPr>
          <w:iCs/>
          <w:color w:val="000000" w:themeColor="text1"/>
          <w:sz w:val="23"/>
          <w:szCs w:val="23"/>
        </w:rPr>
        <w:t>Data Collection and Analysis</w:t>
      </w:r>
      <w:r w:rsidR="00A90812" w:rsidRPr="00262439">
        <w:rPr>
          <w:iCs/>
          <w:color w:val="000000" w:themeColor="text1"/>
          <w:sz w:val="23"/>
          <w:szCs w:val="23"/>
        </w:rPr>
        <w:t xml:space="preserve">: </w:t>
      </w:r>
    </w:p>
    <w:p w14:paraId="18D29C41" w14:textId="6C160E53" w:rsidR="00C0482B" w:rsidRPr="00262439" w:rsidRDefault="00093A9E" w:rsidP="00A46A1D">
      <w:pPr>
        <w:spacing w:after="200" w:line="360" w:lineRule="auto"/>
        <w:jc w:val="both"/>
        <w:rPr>
          <w:bCs/>
          <w:color w:val="000000" w:themeColor="text1"/>
          <w:sz w:val="23"/>
          <w:szCs w:val="23"/>
        </w:rPr>
      </w:pPr>
      <w:r w:rsidRPr="00262439">
        <w:rPr>
          <w:bCs/>
          <w:color w:val="000000" w:themeColor="text1"/>
          <w:sz w:val="23"/>
          <w:szCs w:val="23"/>
        </w:rPr>
        <w:t xml:space="preserve">As mentioned above, this </w:t>
      </w:r>
      <w:r w:rsidR="00E46605" w:rsidRPr="00262439">
        <w:rPr>
          <w:bCs/>
          <w:color w:val="000000" w:themeColor="text1"/>
          <w:sz w:val="23"/>
          <w:szCs w:val="23"/>
        </w:rPr>
        <w:t>post</w:t>
      </w:r>
      <w:r w:rsidR="00674881" w:rsidRPr="00262439">
        <w:rPr>
          <w:bCs/>
          <w:color w:val="000000" w:themeColor="text1"/>
          <w:sz w:val="23"/>
          <w:szCs w:val="23"/>
        </w:rPr>
        <w:t>-</w:t>
      </w:r>
      <w:r w:rsidR="00E46605" w:rsidRPr="00262439">
        <w:rPr>
          <w:bCs/>
          <w:color w:val="000000" w:themeColor="text1"/>
          <w:sz w:val="23"/>
          <w:szCs w:val="23"/>
        </w:rPr>
        <w:t xml:space="preserve">development </w:t>
      </w:r>
      <w:r w:rsidRPr="00262439">
        <w:rPr>
          <w:bCs/>
          <w:color w:val="000000" w:themeColor="text1"/>
          <w:sz w:val="23"/>
          <w:szCs w:val="23"/>
        </w:rPr>
        <w:t xml:space="preserve">research </w:t>
      </w:r>
      <w:r w:rsidR="00137EEE" w:rsidRPr="00262439">
        <w:rPr>
          <w:bCs/>
          <w:color w:val="000000" w:themeColor="text1"/>
          <w:sz w:val="23"/>
          <w:szCs w:val="23"/>
        </w:rPr>
        <w:t>will</w:t>
      </w:r>
      <w:r w:rsidR="003F563A" w:rsidRPr="00262439">
        <w:rPr>
          <w:bCs/>
          <w:color w:val="000000" w:themeColor="text1"/>
          <w:sz w:val="23"/>
          <w:szCs w:val="23"/>
        </w:rPr>
        <w:t xml:space="preserve"> deploy</w:t>
      </w:r>
      <w:r w:rsidRPr="00262439">
        <w:rPr>
          <w:bCs/>
          <w:color w:val="000000" w:themeColor="text1"/>
          <w:sz w:val="23"/>
          <w:szCs w:val="23"/>
        </w:rPr>
        <w:t xml:space="preserve"> </w:t>
      </w:r>
      <w:r w:rsidR="003F563A" w:rsidRPr="00262439">
        <w:rPr>
          <w:bCs/>
          <w:color w:val="000000" w:themeColor="text1"/>
          <w:sz w:val="23"/>
          <w:szCs w:val="23"/>
        </w:rPr>
        <w:t>a</w:t>
      </w:r>
      <w:r w:rsidRPr="00262439">
        <w:rPr>
          <w:bCs/>
          <w:color w:val="000000" w:themeColor="text1"/>
          <w:sz w:val="23"/>
          <w:szCs w:val="23"/>
        </w:rPr>
        <w:t xml:space="preserve"> mixed method</w:t>
      </w:r>
      <w:r w:rsidR="003F563A" w:rsidRPr="00262439">
        <w:rPr>
          <w:bCs/>
          <w:color w:val="000000" w:themeColor="text1"/>
          <w:sz w:val="23"/>
          <w:szCs w:val="23"/>
        </w:rPr>
        <w:t>s</w:t>
      </w:r>
      <w:r w:rsidRPr="00262439">
        <w:rPr>
          <w:bCs/>
          <w:color w:val="000000" w:themeColor="text1"/>
          <w:sz w:val="23"/>
          <w:szCs w:val="23"/>
        </w:rPr>
        <w:t xml:space="preserve"> approach</w:t>
      </w:r>
      <w:r w:rsidR="003F563A" w:rsidRPr="00262439">
        <w:rPr>
          <w:bCs/>
          <w:color w:val="000000" w:themeColor="text1"/>
          <w:sz w:val="23"/>
          <w:szCs w:val="23"/>
        </w:rPr>
        <w:t>,</w:t>
      </w:r>
      <w:r w:rsidR="00B87AC0" w:rsidRPr="00262439">
        <w:rPr>
          <w:bCs/>
          <w:color w:val="000000" w:themeColor="text1"/>
          <w:sz w:val="23"/>
          <w:szCs w:val="23"/>
        </w:rPr>
        <w:t xml:space="preserve"> combining survey</w:t>
      </w:r>
      <w:r w:rsidR="003F563A" w:rsidRPr="00262439">
        <w:rPr>
          <w:bCs/>
          <w:color w:val="000000" w:themeColor="text1"/>
          <w:sz w:val="23"/>
          <w:szCs w:val="23"/>
        </w:rPr>
        <w:t>s</w:t>
      </w:r>
      <w:r w:rsidR="00B87AC0" w:rsidRPr="00262439">
        <w:rPr>
          <w:bCs/>
          <w:color w:val="000000" w:themeColor="text1"/>
          <w:sz w:val="23"/>
          <w:szCs w:val="23"/>
        </w:rPr>
        <w:t xml:space="preserve"> and structured interviews</w:t>
      </w:r>
      <w:r w:rsidR="003F2D22" w:rsidRPr="00262439">
        <w:rPr>
          <w:bCs/>
          <w:color w:val="000000" w:themeColor="text1"/>
          <w:sz w:val="23"/>
          <w:szCs w:val="23"/>
        </w:rPr>
        <w:t xml:space="preserve"> </w:t>
      </w:r>
      <w:r w:rsidR="00C50DC0" w:rsidRPr="00262439">
        <w:rPr>
          <w:bCs/>
          <w:color w:val="000000" w:themeColor="text1"/>
          <w:sz w:val="23"/>
          <w:szCs w:val="23"/>
        </w:rPr>
        <w:t>of</w:t>
      </w:r>
      <w:r w:rsidR="006E7766" w:rsidRPr="00262439">
        <w:rPr>
          <w:bCs/>
          <w:color w:val="000000" w:themeColor="text1"/>
          <w:sz w:val="23"/>
          <w:szCs w:val="23"/>
        </w:rPr>
        <w:t xml:space="preserve"> participants assigned different levels of </w:t>
      </w:r>
      <w:r w:rsidR="003F2D22" w:rsidRPr="00262439">
        <w:rPr>
          <w:bCs/>
          <w:color w:val="000000" w:themeColor="text1"/>
          <w:sz w:val="23"/>
          <w:szCs w:val="23"/>
        </w:rPr>
        <w:t>access</w:t>
      </w:r>
      <w:r w:rsidR="006E7766" w:rsidRPr="00262439">
        <w:rPr>
          <w:bCs/>
          <w:color w:val="000000" w:themeColor="text1"/>
          <w:sz w:val="23"/>
          <w:szCs w:val="23"/>
        </w:rPr>
        <w:t xml:space="preserve"> (Administrative and Standard)</w:t>
      </w:r>
      <w:r w:rsidR="00C223B6" w:rsidRPr="00262439">
        <w:rPr>
          <w:bCs/>
          <w:color w:val="000000" w:themeColor="text1"/>
          <w:sz w:val="23"/>
          <w:szCs w:val="23"/>
        </w:rPr>
        <w:t xml:space="preserve">. </w:t>
      </w:r>
      <w:r w:rsidR="00C50DC0" w:rsidRPr="00262439">
        <w:rPr>
          <w:bCs/>
          <w:color w:val="000000" w:themeColor="text1"/>
          <w:sz w:val="23"/>
          <w:szCs w:val="23"/>
        </w:rPr>
        <w:t xml:space="preserve">All participants </w:t>
      </w:r>
      <w:r w:rsidR="00C223B6" w:rsidRPr="00262439">
        <w:rPr>
          <w:bCs/>
          <w:color w:val="000000" w:themeColor="text1"/>
          <w:sz w:val="23"/>
          <w:szCs w:val="23"/>
        </w:rPr>
        <w:t xml:space="preserve">will </w:t>
      </w:r>
      <w:r w:rsidR="00FF58CE" w:rsidRPr="00262439">
        <w:rPr>
          <w:bCs/>
          <w:color w:val="000000" w:themeColor="text1"/>
          <w:sz w:val="23"/>
          <w:szCs w:val="23"/>
        </w:rPr>
        <w:t xml:space="preserve">be asked a set of identical closed questions to evaluate their experience and </w:t>
      </w:r>
      <w:r w:rsidR="00E54A0A" w:rsidRPr="00262439">
        <w:rPr>
          <w:bCs/>
          <w:color w:val="000000" w:themeColor="text1"/>
          <w:sz w:val="23"/>
          <w:szCs w:val="23"/>
        </w:rPr>
        <w:t>interaction with the ISMS application</w:t>
      </w:r>
      <w:r w:rsidR="00C243EB" w:rsidRPr="00262439">
        <w:rPr>
          <w:bCs/>
          <w:color w:val="000000" w:themeColor="text1"/>
          <w:sz w:val="23"/>
          <w:szCs w:val="23"/>
        </w:rPr>
        <w:t xml:space="preserve">. However, due to </w:t>
      </w:r>
      <w:r w:rsidR="00E54A0A" w:rsidRPr="00262439">
        <w:rPr>
          <w:bCs/>
          <w:color w:val="000000" w:themeColor="text1"/>
          <w:sz w:val="23"/>
          <w:szCs w:val="23"/>
        </w:rPr>
        <w:t>administrative</w:t>
      </w:r>
      <w:r w:rsidR="00C243EB" w:rsidRPr="00262439">
        <w:rPr>
          <w:bCs/>
          <w:color w:val="000000" w:themeColor="text1"/>
          <w:sz w:val="23"/>
          <w:szCs w:val="23"/>
        </w:rPr>
        <w:t xml:space="preserve"> users </w:t>
      </w:r>
      <w:r w:rsidR="00EA5C19" w:rsidRPr="00262439">
        <w:rPr>
          <w:bCs/>
          <w:color w:val="000000" w:themeColor="text1"/>
          <w:sz w:val="23"/>
          <w:szCs w:val="23"/>
        </w:rPr>
        <w:t>requiring</w:t>
      </w:r>
      <w:r w:rsidR="005C388F" w:rsidRPr="00262439">
        <w:rPr>
          <w:bCs/>
          <w:color w:val="000000" w:themeColor="text1"/>
          <w:sz w:val="23"/>
          <w:szCs w:val="23"/>
        </w:rPr>
        <w:t xml:space="preserve"> more access</w:t>
      </w:r>
      <w:r w:rsidR="00EA5C19" w:rsidRPr="00262439">
        <w:rPr>
          <w:bCs/>
          <w:color w:val="000000" w:themeColor="text1"/>
          <w:sz w:val="23"/>
          <w:szCs w:val="23"/>
        </w:rPr>
        <w:t xml:space="preserve"> levels</w:t>
      </w:r>
      <w:r w:rsidR="005C388F" w:rsidRPr="00262439">
        <w:rPr>
          <w:bCs/>
          <w:color w:val="000000" w:themeColor="text1"/>
          <w:sz w:val="23"/>
          <w:szCs w:val="23"/>
        </w:rPr>
        <w:t xml:space="preserve">, they will be asked </w:t>
      </w:r>
      <w:r w:rsidR="00EA5C19" w:rsidRPr="00262439">
        <w:rPr>
          <w:bCs/>
          <w:color w:val="000000" w:themeColor="text1"/>
          <w:sz w:val="23"/>
          <w:szCs w:val="23"/>
        </w:rPr>
        <w:t>a</w:t>
      </w:r>
      <w:r w:rsidR="00C50DC0" w:rsidRPr="00262439">
        <w:rPr>
          <w:bCs/>
          <w:color w:val="000000" w:themeColor="text1"/>
          <w:sz w:val="23"/>
          <w:szCs w:val="23"/>
        </w:rPr>
        <w:t xml:space="preserve"> further </w:t>
      </w:r>
      <w:r w:rsidR="00EA5C19" w:rsidRPr="00262439">
        <w:rPr>
          <w:bCs/>
          <w:color w:val="000000" w:themeColor="text1"/>
          <w:sz w:val="23"/>
          <w:szCs w:val="23"/>
        </w:rPr>
        <w:t>set of</w:t>
      </w:r>
      <w:r w:rsidR="005C388F" w:rsidRPr="00262439">
        <w:rPr>
          <w:bCs/>
          <w:color w:val="000000" w:themeColor="text1"/>
          <w:sz w:val="23"/>
          <w:szCs w:val="23"/>
        </w:rPr>
        <w:t xml:space="preserve"> questions based on the</w:t>
      </w:r>
      <w:r w:rsidR="00C50DC0" w:rsidRPr="00262439">
        <w:rPr>
          <w:bCs/>
          <w:color w:val="000000" w:themeColor="text1"/>
          <w:sz w:val="23"/>
          <w:szCs w:val="23"/>
        </w:rPr>
        <w:t>ir</w:t>
      </w:r>
      <w:r w:rsidR="005C388F" w:rsidRPr="00262439">
        <w:rPr>
          <w:bCs/>
          <w:color w:val="000000" w:themeColor="text1"/>
          <w:sz w:val="23"/>
          <w:szCs w:val="23"/>
        </w:rPr>
        <w:t xml:space="preserve"> </w:t>
      </w:r>
      <w:r w:rsidR="00FB33DC" w:rsidRPr="00262439">
        <w:rPr>
          <w:bCs/>
          <w:color w:val="000000" w:themeColor="text1"/>
          <w:sz w:val="23"/>
          <w:szCs w:val="23"/>
        </w:rPr>
        <w:t>additional</w:t>
      </w:r>
      <w:r w:rsidR="00C5686D" w:rsidRPr="00262439">
        <w:rPr>
          <w:bCs/>
          <w:color w:val="000000" w:themeColor="text1"/>
          <w:sz w:val="23"/>
          <w:szCs w:val="23"/>
        </w:rPr>
        <w:t xml:space="preserve"> access </w:t>
      </w:r>
      <w:r w:rsidR="00C50DC0" w:rsidRPr="00262439">
        <w:rPr>
          <w:bCs/>
          <w:color w:val="000000" w:themeColor="text1"/>
          <w:sz w:val="23"/>
          <w:szCs w:val="23"/>
        </w:rPr>
        <w:t>levels</w:t>
      </w:r>
      <w:r w:rsidR="00C5686D" w:rsidRPr="00262439">
        <w:rPr>
          <w:bCs/>
          <w:color w:val="000000" w:themeColor="text1"/>
          <w:sz w:val="23"/>
          <w:szCs w:val="23"/>
        </w:rPr>
        <w:t xml:space="preserve">. </w:t>
      </w:r>
    </w:p>
    <w:p w14:paraId="1AB4B85C" w14:textId="0705BF23" w:rsidR="00F72F60" w:rsidRPr="00262439" w:rsidRDefault="003A5A43" w:rsidP="00A46A1D">
      <w:pPr>
        <w:spacing w:after="200" w:line="360" w:lineRule="auto"/>
        <w:jc w:val="both"/>
        <w:rPr>
          <w:bCs/>
          <w:color w:val="000000" w:themeColor="text1"/>
          <w:sz w:val="23"/>
          <w:szCs w:val="23"/>
        </w:rPr>
      </w:pPr>
      <w:r w:rsidRPr="00262439">
        <w:rPr>
          <w:bCs/>
          <w:color w:val="000000" w:themeColor="text1"/>
          <w:sz w:val="23"/>
          <w:szCs w:val="23"/>
        </w:rPr>
        <w:t>A</w:t>
      </w:r>
      <w:r w:rsidR="00C50DC0" w:rsidRPr="00262439">
        <w:rPr>
          <w:bCs/>
          <w:color w:val="000000" w:themeColor="text1"/>
          <w:sz w:val="23"/>
          <w:szCs w:val="23"/>
        </w:rPr>
        <w:t xml:space="preserve">ll participants will be provided with an opportunity to provide feedback on the good features and areas requiring further development at </w:t>
      </w:r>
      <w:r w:rsidRPr="00262439">
        <w:rPr>
          <w:bCs/>
          <w:color w:val="000000" w:themeColor="text1"/>
          <w:sz w:val="23"/>
          <w:szCs w:val="23"/>
        </w:rPr>
        <w:t>the end of the survey</w:t>
      </w:r>
      <w:r w:rsidR="00C0482B" w:rsidRPr="00262439">
        <w:rPr>
          <w:bCs/>
          <w:color w:val="000000" w:themeColor="text1"/>
          <w:sz w:val="23"/>
          <w:szCs w:val="23"/>
        </w:rPr>
        <w:t xml:space="preserve"> and </w:t>
      </w:r>
      <w:r w:rsidR="00595803" w:rsidRPr="00262439">
        <w:rPr>
          <w:bCs/>
          <w:color w:val="000000" w:themeColor="text1"/>
          <w:sz w:val="23"/>
          <w:szCs w:val="23"/>
        </w:rPr>
        <w:t xml:space="preserve">structured </w:t>
      </w:r>
      <w:r w:rsidRPr="00262439">
        <w:rPr>
          <w:bCs/>
          <w:color w:val="000000" w:themeColor="text1"/>
          <w:sz w:val="23"/>
          <w:szCs w:val="23"/>
        </w:rPr>
        <w:t>interview</w:t>
      </w:r>
      <w:r w:rsidR="00F72F60" w:rsidRPr="00262439">
        <w:rPr>
          <w:bCs/>
          <w:color w:val="000000" w:themeColor="text1"/>
          <w:sz w:val="23"/>
          <w:szCs w:val="23"/>
        </w:rPr>
        <w:t xml:space="preserve">. </w:t>
      </w:r>
      <w:r w:rsidR="00C5686D" w:rsidRPr="00262439">
        <w:rPr>
          <w:bCs/>
          <w:color w:val="000000" w:themeColor="text1"/>
          <w:sz w:val="23"/>
          <w:szCs w:val="23"/>
        </w:rPr>
        <w:t xml:space="preserve">The </w:t>
      </w:r>
      <w:r w:rsidR="00C50DC0" w:rsidRPr="00262439">
        <w:rPr>
          <w:bCs/>
          <w:color w:val="000000" w:themeColor="text1"/>
          <w:sz w:val="23"/>
          <w:szCs w:val="23"/>
        </w:rPr>
        <w:t xml:space="preserve">surveys (evaluation form) will be created using </w:t>
      </w:r>
      <w:r w:rsidR="00DF58B8" w:rsidRPr="00262439">
        <w:rPr>
          <w:bCs/>
          <w:color w:val="000000" w:themeColor="text1"/>
          <w:sz w:val="23"/>
          <w:szCs w:val="23"/>
        </w:rPr>
        <w:t xml:space="preserve">Microsoft </w:t>
      </w:r>
      <w:proofErr w:type="gramStart"/>
      <w:r w:rsidR="00DF58B8" w:rsidRPr="00262439">
        <w:rPr>
          <w:bCs/>
          <w:color w:val="000000" w:themeColor="text1"/>
          <w:sz w:val="23"/>
          <w:szCs w:val="23"/>
        </w:rPr>
        <w:t>Forms</w:t>
      </w:r>
      <w:r w:rsidR="00C50DC0" w:rsidRPr="00262439">
        <w:rPr>
          <w:bCs/>
          <w:color w:val="000000" w:themeColor="text1"/>
          <w:sz w:val="23"/>
          <w:szCs w:val="23"/>
        </w:rPr>
        <w:t>, and</w:t>
      </w:r>
      <w:proofErr w:type="gramEnd"/>
      <w:r w:rsidR="00C50DC0" w:rsidRPr="00262439">
        <w:rPr>
          <w:bCs/>
          <w:color w:val="000000" w:themeColor="text1"/>
          <w:sz w:val="23"/>
          <w:szCs w:val="23"/>
        </w:rPr>
        <w:t xml:space="preserve"> will enable ease of data a</w:t>
      </w:r>
      <w:r w:rsidR="00A108F2" w:rsidRPr="00262439">
        <w:rPr>
          <w:bCs/>
          <w:color w:val="000000" w:themeColor="text1"/>
          <w:sz w:val="23"/>
          <w:szCs w:val="23"/>
        </w:rPr>
        <w:t>nalysi</w:t>
      </w:r>
      <w:r w:rsidR="00C50DC0" w:rsidRPr="00262439">
        <w:rPr>
          <w:bCs/>
          <w:color w:val="000000" w:themeColor="text1"/>
          <w:sz w:val="23"/>
          <w:szCs w:val="23"/>
        </w:rPr>
        <w:t>s</w:t>
      </w:r>
      <w:r w:rsidR="00A108F2" w:rsidRPr="00262439">
        <w:rPr>
          <w:bCs/>
          <w:color w:val="000000" w:themeColor="text1"/>
          <w:sz w:val="23"/>
          <w:szCs w:val="23"/>
        </w:rPr>
        <w:t>.</w:t>
      </w:r>
    </w:p>
    <w:p w14:paraId="3627DEC7" w14:textId="43DAF872" w:rsidR="00830C5E" w:rsidRDefault="00F72F60" w:rsidP="00A46A1D">
      <w:pPr>
        <w:spacing w:after="200" w:line="360" w:lineRule="auto"/>
        <w:jc w:val="both"/>
        <w:rPr>
          <w:bCs/>
          <w:color w:val="000000" w:themeColor="text1"/>
          <w:sz w:val="23"/>
          <w:szCs w:val="23"/>
        </w:rPr>
      </w:pPr>
      <w:r w:rsidRPr="00262439">
        <w:rPr>
          <w:bCs/>
          <w:color w:val="000000" w:themeColor="text1"/>
          <w:sz w:val="23"/>
          <w:szCs w:val="23"/>
        </w:rPr>
        <w:t xml:space="preserve">When analysing the collected data, </w:t>
      </w:r>
      <w:r w:rsidR="00BA5FB7" w:rsidRPr="00262439">
        <w:rPr>
          <w:bCs/>
          <w:color w:val="000000" w:themeColor="text1"/>
          <w:sz w:val="23"/>
          <w:szCs w:val="23"/>
        </w:rPr>
        <w:t>the researcher can export the</w:t>
      </w:r>
      <w:r w:rsidR="00397D58" w:rsidRPr="00262439">
        <w:rPr>
          <w:bCs/>
          <w:color w:val="000000" w:themeColor="text1"/>
          <w:sz w:val="23"/>
          <w:szCs w:val="23"/>
        </w:rPr>
        <w:t xml:space="preserve"> participant</w:t>
      </w:r>
      <w:r w:rsidR="00C50DC0" w:rsidRPr="00262439">
        <w:rPr>
          <w:bCs/>
          <w:color w:val="000000" w:themeColor="text1"/>
          <w:sz w:val="23"/>
          <w:szCs w:val="23"/>
        </w:rPr>
        <w:t>s’</w:t>
      </w:r>
      <w:r w:rsidR="00BA5FB7" w:rsidRPr="00262439">
        <w:rPr>
          <w:bCs/>
          <w:color w:val="000000" w:themeColor="text1"/>
          <w:sz w:val="23"/>
          <w:szCs w:val="23"/>
        </w:rPr>
        <w:t xml:space="preserve"> </w:t>
      </w:r>
      <w:r w:rsidR="00397D58" w:rsidRPr="00262439">
        <w:rPr>
          <w:bCs/>
          <w:color w:val="000000" w:themeColor="text1"/>
          <w:sz w:val="23"/>
          <w:szCs w:val="23"/>
        </w:rPr>
        <w:t>responses</w:t>
      </w:r>
      <w:r w:rsidR="00BA5FB7" w:rsidRPr="00262439">
        <w:rPr>
          <w:bCs/>
          <w:color w:val="000000" w:themeColor="text1"/>
          <w:sz w:val="23"/>
          <w:szCs w:val="23"/>
        </w:rPr>
        <w:t xml:space="preserve"> from Microsoft Forms into a</w:t>
      </w:r>
      <w:r w:rsidR="00AA1607" w:rsidRPr="00262439">
        <w:rPr>
          <w:bCs/>
          <w:color w:val="000000" w:themeColor="text1"/>
          <w:sz w:val="23"/>
          <w:szCs w:val="23"/>
        </w:rPr>
        <w:t xml:space="preserve"> Microsoft</w:t>
      </w:r>
      <w:r w:rsidR="00BA5FB7" w:rsidRPr="00262439">
        <w:rPr>
          <w:bCs/>
          <w:color w:val="000000" w:themeColor="text1"/>
          <w:sz w:val="23"/>
          <w:szCs w:val="23"/>
        </w:rPr>
        <w:t xml:space="preserve"> </w:t>
      </w:r>
      <w:r w:rsidR="00AA1607" w:rsidRPr="00262439">
        <w:rPr>
          <w:bCs/>
          <w:color w:val="000000" w:themeColor="text1"/>
          <w:sz w:val="23"/>
          <w:szCs w:val="23"/>
        </w:rPr>
        <w:t>E</w:t>
      </w:r>
      <w:r w:rsidR="00BA5FB7" w:rsidRPr="00262439">
        <w:rPr>
          <w:bCs/>
          <w:color w:val="000000" w:themeColor="text1"/>
          <w:sz w:val="23"/>
          <w:szCs w:val="23"/>
        </w:rPr>
        <w:t xml:space="preserve">xcel spreadsheet. The researcher can </w:t>
      </w:r>
      <w:r w:rsidR="00DC6B58" w:rsidRPr="00262439">
        <w:rPr>
          <w:bCs/>
          <w:color w:val="000000" w:themeColor="text1"/>
          <w:sz w:val="23"/>
          <w:szCs w:val="23"/>
        </w:rPr>
        <w:t xml:space="preserve">segment </w:t>
      </w:r>
      <w:r w:rsidR="00682D22" w:rsidRPr="00262439">
        <w:rPr>
          <w:bCs/>
          <w:color w:val="000000" w:themeColor="text1"/>
          <w:sz w:val="23"/>
          <w:szCs w:val="23"/>
        </w:rPr>
        <w:t xml:space="preserve">(e.g. by </w:t>
      </w:r>
      <w:r w:rsidR="0073159A" w:rsidRPr="00262439">
        <w:rPr>
          <w:bCs/>
          <w:color w:val="000000" w:themeColor="text1"/>
          <w:sz w:val="23"/>
          <w:szCs w:val="23"/>
        </w:rPr>
        <w:t xml:space="preserve">staff category) </w:t>
      </w:r>
      <w:r w:rsidR="00DC6B58" w:rsidRPr="00262439">
        <w:rPr>
          <w:bCs/>
          <w:color w:val="000000" w:themeColor="text1"/>
          <w:sz w:val="23"/>
          <w:szCs w:val="23"/>
        </w:rPr>
        <w:t xml:space="preserve">the data </w:t>
      </w:r>
      <w:r w:rsidR="00223BD1" w:rsidRPr="00262439">
        <w:rPr>
          <w:bCs/>
          <w:color w:val="000000" w:themeColor="text1"/>
          <w:sz w:val="23"/>
          <w:szCs w:val="23"/>
        </w:rPr>
        <w:t xml:space="preserve">for </w:t>
      </w:r>
      <w:r w:rsidR="008A6284" w:rsidRPr="00262439">
        <w:rPr>
          <w:bCs/>
          <w:color w:val="000000" w:themeColor="text1"/>
          <w:sz w:val="23"/>
          <w:szCs w:val="23"/>
        </w:rPr>
        <w:t>greater</w:t>
      </w:r>
      <w:r w:rsidR="00223BD1" w:rsidRPr="00262439">
        <w:rPr>
          <w:bCs/>
          <w:color w:val="000000" w:themeColor="text1"/>
          <w:sz w:val="23"/>
          <w:szCs w:val="23"/>
        </w:rPr>
        <w:t xml:space="preserve"> analysis and produce</w:t>
      </w:r>
      <w:r w:rsidR="00BA5FB7" w:rsidRPr="00262439">
        <w:rPr>
          <w:bCs/>
          <w:color w:val="000000" w:themeColor="text1"/>
          <w:sz w:val="23"/>
          <w:szCs w:val="23"/>
        </w:rPr>
        <w:t xml:space="preserve"> graphs </w:t>
      </w:r>
      <w:r w:rsidR="00397D58" w:rsidRPr="00262439">
        <w:rPr>
          <w:bCs/>
          <w:color w:val="000000" w:themeColor="text1"/>
          <w:sz w:val="23"/>
          <w:szCs w:val="23"/>
        </w:rPr>
        <w:t>and</w:t>
      </w:r>
      <w:r w:rsidR="00C410FD" w:rsidRPr="00262439">
        <w:rPr>
          <w:bCs/>
          <w:color w:val="000000" w:themeColor="text1"/>
          <w:sz w:val="23"/>
          <w:szCs w:val="23"/>
        </w:rPr>
        <w:t xml:space="preserve"> charts </w:t>
      </w:r>
      <w:r w:rsidR="00C50DC0" w:rsidRPr="00262439">
        <w:rPr>
          <w:bCs/>
          <w:color w:val="000000" w:themeColor="text1"/>
          <w:sz w:val="23"/>
          <w:szCs w:val="23"/>
        </w:rPr>
        <w:t xml:space="preserve">providing </w:t>
      </w:r>
      <w:r w:rsidR="00C410FD" w:rsidRPr="00262439">
        <w:rPr>
          <w:bCs/>
          <w:color w:val="000000" w:themeColor="text1"/>
          <w:sz w:val="23"/>
          <w:szCs w:val="23"/>
        </w:rPr>
        <w:t xml:space="preserve">a clear visual view of </w:t>
      </w:r>
      <w:r w:rsidR="00C50DC0" w:rsidRPr="00262439">
        <w:rPr>
          <w:bCs/>
          <w:color w:val="000000" w:themeColor="text1"/>
          <w:sz w:val="23"/>
          <w:szCs w:val="23"/>
        </w:rPr>
        <w:t xml:space="preserve">the results. </w:t>
      </w:r>
      <w:r w:rsidR="00C410FD" w:rsidRPr="00262439">
        <w:rPr>
          <w:bCs/>
          <w:color w:val="000000" w:themeColor="text1"/>
          <w:sz w:val="23"/>
          <w:szCs w:val="23"/>
        </w:rPr>
        <w:t xml:space="preserve"> </w:t>
      </w:r>
    </w:p>
    <w:p w14:paraId="3A04D1A2" w14:textId="77777777" w:rsidR="003466F2" w:rsidRPr="00262439" w:rsidRDefault="003466F2" w:rsidP="00A46A1D">
      <w:pPr>
        <w:spacing w:after="200" w:line="360" w:lineRule="auto"/>
        <w:jc w:val="both"/>
        <w:rPr>
          <w:bCs/>
          <w:color w:val="000000" w:themeColor="text1"/>
          <w:sz w:val="23"/>
          <w:szCs w:val="23"/>
        </w:rPr>
      </w:pPr>
    </w:p>
    <w:p w14:paraId="1D800E05" w14:textId="451695AE" w:rsidR="00AA2E9F" w:rsidRPr="00262439" w:rsidRDefault="00710602" w:rsidP="00A46A1D">
      <w:pPr>
        <w:spacing w:after="200" w:line="360" w:lineRule="auto"/>
        <w:jc w:val="both"/>
        <w:rPr>
          <w:color w:val="000000" w:themeColor="text1"/>
          <w:sz w:val="23"/>
          <w:szCs w:val="23"/>
        </w:rPr>
      </w:pPr>
      <w:r w:rsidRPr="00262439">
        <w:rPr>
          <w:color w:val="000000" w:themeColor="text1"/>
          <w:sz w:val="23"/>
          <w:szCs w:val="23"/>
        </w:rPr>
        <w:lastRenderedPageBreak/>
        <w:t xml:space="preserve">Participant Sampling </w:t>
      </w:r>
      <w:r w:rsidR="00AA2E9F" w:rsidRPr="00262439">
        <w:rPr>
          <w:color w:val="000000" w:themeColor="text1"/>
          <w:sz w:val="23"/>
          <w:szCs w:val="23"/>
        </w:rPr>
        <w:t xml:space="preserve">Strategy: </w:t>
      </w:r>
    </w:p>
    <w:p w14:paraId="30C1E221" w14:textId="5E4CDD36" w:rsidR="00674881" w:rsidRPr="00262439" w:rsidRDefault="00674881" w:rsidP="00A46A1D">
      <w:pPr>
        <w:spacing w:after="200" w:line="360" w:lineRule="auto"/>
        <w:jc w:val="both"/>
        <w:rPr>
          <w:color w:val="000000" w:themeColor="text1"/>
          <w:sz w:val="23"/>
          <w:szCs w:val="23"/>
        </w:rPr>
      </w:pPr>
      <w:r w:rsidRPr="00262439">
        <w:rPr>
          <w:color w:val="000000" w:themeColor="text1"/>
          <w:sz w:val="23"/>
          <w:szCs w:val="23"/>
        </w:rPr>
        <w:t>The researcher will apply a ‘convenience sampling strategy’</w:t>
      </w:r>
      <w:r w:rsidR="00710602" w:rsidRPr="00262439">
        <w:rPr>
          <w:color w:val="000000" w:themeColor="text1"/>
          <w:sz w:val="23"/>
          <w:szCs w:val="23"/>
        </w:rPr>
        <w:t xml:space="preserve">, also known as non-probability sampling </w:t>
      </w:r>
      <w:r w:rsidR="00014C87" w:rsidRPr="00262439">
        <w:rPr>
          <w:color w:val="000000" w:themeColor="text1"/>
          <w:sz w:val="23"/>
          <w:szCs w:val="23"/>
        </w:rPr>
        <w:t>technique</w:t>
      </w:r>
      <w:r w:rsidR="00DA2EA4" w:rsidRPr="00262439">
        <w:rPr>
          <w:color w:val="000000" w:themeColor="text1"/>
          <w:sz w:val="23"/>
          <w:szCs w:val="23"/>
        </w:rPr>
        <w:t xml:space="preserve"> </w:t>
      </w:r>
      <w:sdt>
        <w:sdtPr>
          <w:rPr>
            <w:color w:val="000000" w:themeColor="text1"/>
            <w:sz w:val="23"/>
            <w:szCs w:val="23"/>
          </w:rPr>
          <w:id w:val="1413046101"/>
          <w:citation/>
        </w:sdtPr>
        <w:sdtEndPr/>
        <w:sdtContent>
          <w:r w:rsidR="00DA2EA4" w:rsidRPr="00262439">
            <w:rPr>
              <w:color w:val="000000" w:themeColor="text1"/>
              <w:sz w:val="23"/>
              <w:szCs w:val="23"/>
            </w:rPr>
            <w:fldChar w:fldCharType="begin"/>
          </w:r>
          <w:r w:rsidR="00DA2EA4" w:rsidRPr="00262439">
            <w:rPr>
              <w:color w:val="000000" w:themeColor="text1"/>
              <w:sz w:val="23"/>
              <w:szCs w:val="23"/>
            </w:rPr>
            <w:instrText xml:space="preserve"> CITATION Kas20 \l 2057 </w:instrText>
          </w:r>
          <w:r w:rsidR="00DA2EA4" w:rsidRPr="00262439">
            <w:rPr>
              <w:color w:val="000000" w:themeColor="text1"/>
              <w:sz w:val="23"/>
              <w:szCs w:val="23"/>
            </w:rPr>
            <w:fldChar w:fldCharType="separate"/>
          </w:r>
          <w:r w:rsidR="00864AA6" w:rsidRPr="00864AA6">
            <w:rPr>
              <w:noProof/>
              <w:color w:val="000000" w:themeColor="text1"/>
              <w:sz w:val="23"/>
              <w:szCs w:val="23"/>
            </w:rPr>
            <w:t>[43]</w:t>
          </w:r>
          <w:r w:rsidR="00DA2EA4" w:rsidRPr="00262439">
            <w:rPr>
              <w:color w:val="000000" w:themeColor="text1"/>
              <w:sz w:val="23"/>
              <w:szCs w:val="23"/>
            </w:rPr>
            <w:fldChar w:fldCharType="end"/>
          </w:r>
        </w:sdtContent>
      </w:sdt>
      <w:r w:rsidR="00014C87" w:rsidRPr="00262439">
        <w:rPr>
          <w:color w:val="000000" w:themeColor="text1"/>
          <w:sz w:val="23"/>
          <w:szCs w:val="23"/>
        </w:rPr>
        <w:t>,</w:t>
      </w:r>
      <w:r w:rsidRPr="00262439">
        <w:rPr>
          <w:color w:val="000000" w:themeColor="text1"/>
          <w:sz w:val="23"/>
          <w:szCs w:val="23"/>
        </w:rPr>
        <w:t xml:space="preserve"> to select participants in the pre and post development phases of this research.   This is considered most appropriate for this research</w:t>
      </w:r>
      <w:r w:rsidR="008D1950" w:rsidRPr="00262439">
        <w:rPr>
          <w:color w:val="000000" w:themeColor="text1"/>
          <w:sz w:val="23"/>
          <w:szCs w:val="23"/>
        </w:rPr>
        <w:t xml:space="preserve"> project</w:t>
      </w:r>
      <w:r w:rsidRPr="00262439">
        <w:rPr>
          <w:color w:val="000000" w:themeColor="text1"/>
          <w:sz w:val="23"/>
          <w:szCs w:val="23"/>
        </w:rPr>
        <w:t xml:space="preserve"> as the researcher is reliant upon the availability of targeted participants</w:t>
      </w:r>
      <w:r w:rsidR="00710602" w:rsidRPr="00262439">
        <w:rPr>
          <w:color w:val="000000" w:themeColor="text1"/>
          <w:sz w:val="23"/>
          <w:szCs w:val="23"/>
        </w:rPr>
        <w:t xml:space="preserve"> with expert knowledge,</w:t>
      </w:r>
      <w:r w:rsidRPr="00262439">
        <w:rPr>
          <w:color w:val="000000" w:themeColor="text1"/>
          <w:sz w:val="23"/>
          <w:szCs w:val="23"/>
        </w:rPr>
        <w:t xml:space="preserve"> and the willingness of </w:t>
      </w:r>
      <w:r w:rsidR="00710602" w:rsidRPr="00262439">
        <w:rPr>
          <w:color w:val="000000" w:themeColor="text1"/>
          <w:sz w:val="23"/>
          <w:szCs w:val="23"/>
        </w:rPr>
        <w:t xml:space="preserve">other </w:t>
      </w:r>
      <w:r w:rsidR="008D1950" w:rsidRPr="00262439">
        <w:rPr>
          <w:color w:val="000000" w:themeColor="text1"/>
          <w:sz w:val="23"/>
          <w:szCs w:val="23"/>
        </w:rPr>
        <w:t xml:space="preserve">participants </w:t>
      </w:r>
      <w:r w:rsidRPr="00262439">
        <w:rPr>
          <w:color w:val="000000" w:themeColor="text1"/>
          <w:sz w:val="23"/>
          <w:szCs w:val="23"/>
        </w:rPr>
        <w:t>from different staff categories</w:t>
      </w:r>
      <w:r w:rsidR="008D1950" w:rsidRPr="00262439">
        <w:rPr>
          <w:color w:val="000000" w:themeColor="text1"/>
          <w:sz w:val="23"/>
          <w:szCs w:val="23"/>
        </w:rPr>
        <w:t xml:space="preserve"> to take part</w:t>
      </w:r>
      <w:r w:rsidRPr="00262439">
        <w:rPr>
          <w:color w:val="000000" w:themeColor="text1"/>
          <w:sz w:val="23"/>
          <w:szCs w:val="23"/>
        </w:rPr>
        <w:t xml:space="preserve">.   This method is </w:t>
      </w:r>
      <w:r w:rsidR="008D1950" w:rsidRPr="00262439">
        <w:rPr>
          <w:color w:val="000000" w:themeColor="text1"/>
          <w:sz w:val="23"/>
          <w:szCs w:val="23"/>
        </w:rPr>
        <w:t xml:space="preserve">also </w:t>
      </w:r>
      <w:r w:rsidRPr="00262439">
        <w:rPr>
          <w:color w:val="000000" w:themeColor="text1"/>
          <w:sz w:val="23"/>
          <w:szCs w:val="23"/>
        </w:rPr>
        <w:t>often used when time, resources, or access are limited</w:t>
      </w:r>
      <w:r w:rsidR="008D1950" w:rsidRPr="00262439">
        <w:rPr>
          <w:color w:val="000000" w:themeColor="text1"/>
          <w:sz w:val="23"/>
          <w:szCs w:val="23"/>
        </w:rPr>
        <w:t xml:space="preserve">.  The limitation of this strategy is that </w:t>
      </w:r>
      <w:r w:rsidRPr="00262439">
        <w:rPr>
          <w:color w:val="000000" w:themeColor="text1"/>
          <w:sz w:val="23"/>
          <w:szCs w:val="23"/>
        </w:rPr>
        <w:t>it may introduce bias</w:t>
      </w:r>
      <w:r w:rsidR="00710602" w:rsidRPr="00262439">
        <w:rPr>
          <w:color w:val="000000" w:themeColor="text1"/>
          <w:sz w:val="23"/>
          <w:szCs w:val="23"/>
        </w:rPr>
        <w:t xml:space="preserve"> in the results</w:t>
      </w:r>
      <w:r w:rsidR="00014C87" w:rsidRPr="00262439">
        <w:rPr>
          <w:color w:val="000000" w:themeColor="text1"/>
          <w:sz w:val="23"/>
          <w:szCs w:val="23"/>
        </w:rPr>
        <w:t xml:space="preserve"> </w:t>
      </w:r>
      <w:sdt>
        <w:sdtPr>
          <w:rPr>
            <w:color w:val="000000" w:themeColor="text1"/>
            <w:sz w:val="23"/>
            <w:szCs w:val="23"/>
          </w:rPr>
          <w:id w:val="1580949840"/>
          <w:citation/>
        </w:sdtPr>
        <w:sdtEndPr/>
        <w:sdtContent>
          <w:r w:rsidR="00014C87" w:rsidRPr="00262439">
            <w:rPr>
              <w:color w:val="000000" w:themeColor="text1"/>
              <w:sz w:val="23"/>
              <w:szCs w:val="23"/>
            </w:rPr>
            <w:fldChar w:fldCharType="begin"/>
          </w:r>
          <w:r w:rsidR="00014C87" w:rsidRPr="00262439">
            <w:rPr>
              <w:color w:val="000000" w:themeColor="text1"/>
              <w:sz w:val="23"/>
              <w:szCs w:val="23"/>
            </w:rPr>
            <w:instrText xml:space="preserve"> CITATION Kas20 \l 2057 </w:instrText>
          </w:r>
          <w:r w:rsidR="00014C87" w:rsidRPr="00262439">
            <w:rPr>
              <w:color w:val="000000" w:themeColor="text1"/>
              <w:sz w:val="23"/>
              <w:szCs w:val="23"/>
            </w:rPr>
            <w:fldChar w:fldCharType="separate"/>
          </w:r>
          <w:r w:rsidR="00864AA6" w:rsidRPr="00864AA6">
            <w:rPr>
              <w:noProof/>
              <w:color w:val="000000" w:themeColor="text1"/>
              <w:sz w:val="23"/>
              <w:szCs w:val="23"/>
            </w:rPr>
            <w:t>[43]</w:t>
          </w:r>
          <w:r w:rsidR="00014C87" w:rsidRPr="00262439">
            <w:rPr>
              <w:color w:val="000000" w:themeColor="text1"/>
              <w:sz w:val="23"/>
              <w:szCs w:val="23"/>
            </w:rPr>
            <w:fldChar w:fldCharType="end"/>
          </w:r>
        </w:sdtContent>
      </w:sdt>
      <w:r w:rsidRPr="00262439">
        <w:rPr>
          <w:color w:val="000000" w:themeColor="text1"/>
          <w:sz w:val="23"/>
          <w:szCs w:val="23"/>
        </w:rPr>
        <w:t>.</w:t>
      </w:r>
      <w:r w:rsidR="00710602" w:rsidRPr="00262439">
        <w:rPr>
          <w:color w:val="000000" w:themeColor="text1"/>
          <w:sz w:val="23"/>
          <w:szCs w:val="23"/>
        </w:rPr>
        <w:t xml:space="preserve"> </w:t>
      </w:r>
    </w:p>
    <w:p w14:paraId="639F35AD" w14:textId="29B685C5" w:rsidR="0020503C" w:rsidRPr="009A7018" w:rsidRDefault="00FF64DF" w:rsidP="00A46A1D">
      <w:pPr>
        <w:spacing w:after="200" w:line="360" w:lineRule="auto"/>
        <w:jc w:val="both"/>
        <w:rPr>
          <w:color w:val="000000" w:themeColor="text1"/>
          <w:sz w:val="23"/>
          <w:szCs w:val="23"/>
        </w:rPr>
      </w:pPr>
      <w:r w:rsidRPr="00262439">
        <w:rPr>
          <w:color w:val="000000" w:themeColor="text1"/>
          <w:sz w:val="23"/>
          <w:szCs w:val="23"/>
        </w:rPr>
        <w:t xml:space="preserve">The participant samples selected from different staff </w:t>
      </w:r>
      <w:r w:rsidR="00D239FA" w:rsidRPr="00262439">
        <w:rPr>
          <w:color w:val="000000" w:themeColor="text1"/>
          <w:sz w:val="23"/>
          <w:szCs w:val="23"/>
        </w:rPr>
        <w:t>roles</w:t>
      </w:r>
      <w:r w:rsidRPr="00262439">
        <w:rPr>
          <w:color w:val="000000" w:themeColor="text1"/>
          <w:sz w:val="23"/>
          <w:szCs w:val="23"/>
        </w:rPr>
        <w:t xml:space="preserve"> for the </w:t>
      </w:r>
      <w:proofErr w:type="gramStart"/>
      <w:r w:rsidRPr="00262439">
        <w:rPr>
          <w:color w:val="000000" w:themeColor="text1"/>
          <w:sz w:val="23"/>
          <w:szCs w:val="23"/>
        </w:rPr>
        <w:t>pre</w:t>
      </w:r>
      <w:proofErr w:type="gramEnd"/>
      <w:r w:rsidRPr="00262439">
        <w:rPr>
          <w:color w:val="000000" w:themeColor="text1"/>
          <w:sz w:val="23"/>
          <w:szCs w:val="23"/>
        </w:rPr>
        <w:t xml:space="preserve"> and post development phases of this research are provided in the </w:t>
      </w:r>
      <w:r w:rsidR="001C7220" w:rsidRPr="00CD4207">
        <w:rPr>
          <w:color w:val="000000" w:themeColor="text1"/>
          <w:sz w:val="23"/>
          <w:szCs w:val="23"/>
        </w:rPr>
        <w:t>in table 8</w:t>
      </w:r>
      <w:r w:rsidRPr="00CD4207">
        <w:rPr>
          <w:color w:val="000000" w:themeColor="text1"/>
          <w:sz w:val="23"/>
          <w:szCs w:val="23"/>
        </w:rPr>
        <w:t xml:space="preserve"> and </w:t>
      </w:r>
      <w:r w:rsidR="001C7220" w:rsidRPr="00CD4207">
        <w:rPr>
          <w:color w:val="000000" w:themeColor="text1"/>
          <w:sz w:val="23"/>
          <w:szCs w:val="23"/>
        </w:rPr>
        <w:t>9</w:t>
      </w:r>
      <w:r w:rsidRPr="00CD4207">
        <w:rPr>
          <w:color w:val="000000" w:themeColor="text1"/>
          <w:sz w:val="23"/>
          <w:szCs w:val="23"/>
        </w:rPr>
        <w:t xml:space="preserve"> below:</w:t>
      </w:r>
      <w:r w:rsidRPr="00262439">
        <w:rPr>
          <w:color w:val="000000" w:themeColor="text1"/>
          <w:sz w:val="23"/>
          <w:szCs w:val="23"/>
        </w:rPr>
        <w:t xml:space="preserve"> </w:t>
      </w:r>
    </w:p>
    <w:tbl>
      <w:tblPr>
        <w:tblStyle w:val="TableGrid"/>
        <w:tblW w:w="6045" w:type="dxa"/>
        <w:jc w:val="center"/>
        <w:tblLook w:val="04A0" w:firstRow="1" w:lastRow="0" w:firstColumn="1" w:lastColumn="0" w:noHBand="0" w:noVBand="1"/>
      </w:tblPr>
      <w:tblGrid>
        <w:gridCol w:w="3022"/>
        <w:gridCol w:w="3023"/>
      </w:tblGrid>
      <w:tr w:rsidR="008E098E" w:rsidRPr="00262439" w14:paraId="1DFACEB7" w14:textId="77777777" w:rsidTr="008E098E">
        <w:trPr>
          <w:jc w:val="center"/>
        </w:trPr>
        <w:tc>
          <w:tcPr>
            <w:tcW w:w="6045" w:type="dxa"/>
            <w:gridSpan w:val="2"/>
          </w:tcPr>
          <w:p w14:paraId="249EEECF" w14:textId="6A144E6A" w:rsidR="008E098E" w:rsidRPr="00262439" w:rsidRDefault="008E098E" w:rsidP="00A46A1D">
            <w:pPr>
              <w:tabs>
                <w:tab w:val="left" w:pos="3000"/>
              </w:tabs>
              <w:spacing w:after="200" w:line="360" w:lineRule="auto"/>
              <w:jc w:val="both"/>
              <w:rPr>
                <w:color w:val="000000" w:themeColor="text1"/>
                <w:sz w:val="23"/>
                <w:szCs w:val="23"/>
              </w:rPr>
            </w:pPr>
            <w:bookmarkStart w:id="29" w:name="_Hlk203994330"/>
            <w:r w:rsidRPr="00262439">
              <w:rPr>
                <w:color w:val="000000" w:themeColor="text1"/>
                <w:sz w:val="23"/>
                <w:szCs w:val="23"/>
              </w:rPr>
              <w:t>Pre-Development Research</w:t>
            </w:r>
          </w:p>
        </w:tc>
      </w:tr>
      <w:tr w:rsidR="008E098E" w:rsidRPr="00262439" w14:paraId="42CA4282" w14:textId="77777777" w:rsidTr="008E098E">
        <w:trPr>
          <w:jc w:val="center"/>
        </w:trPr>
        <w:tc>
          <w:tcPr>
            <w:tcW w:w="3022" w:type="dxa"/>
          </w:tcPr>
          <w:p w14:paraId="39D90E3C" w14:textId="6E3D28DF"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Staff Role</w:t>
            </w:r>
          </w:p>
        </w:tc>
        <w:tc>
          <w:tcPr>
            <w:tcW w:w="3023" w:type="dxa"/>
          </w:tcPr>
          <w:p w14:paraId="5915F315" w14:textId="67BB4BF4"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No. Participants Selected</w:t>
            </w:r>
          </w:p>
        </w:tc>
      </w:tr>
      <w:tr w:rsidR="008E098E" w:rsidRPr="00262439" w14:paraId="0F259C36" w14:textId="77777777" w:rsidTr="008E098E">
        <w:trPr>
          <w:jc w:val="center"/>
        </w:trPr>
        <w:tc>
          <w:tcPr>
            <w:tcW w:w="3022" w:type="dxa"/>
          </w:tcPr>
          <w:p w14:paraId="117E298F" w14:textId="4B877AA0"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IT Manager</w:t>
            </w:r>
          </w:p>
        </w:tc>
        <w:tc>
          <w:tcPr>
            <w:tcW w:w="3023" w:type="dxa"/>
          </w:tcPr>
          <w:p w14:paraId="21BBA1B7" w14:textId="14D99924"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1</w:t>
            </w:r>
          </w:p>
        </w:tc>
      </w:tr>
      <w:tr w:rsidR="008E098E" w:rsidRPr="00262439" w14:paraId="720A1069" w14:textId="77777777" w:rsidTr="008E098E">
        <w:trPr>
          <w:jc w:val="center"/>
        </w:trPr>
        <w:tc>
          <w:tcPr>
            <w:tcW w:w="3022" w:type="dxa"/>
          </w:tcPr>
          <w:p w14:paraId="322BB46C" w14:textId="1A33690B"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HR Manager</w:t>
            </w:r>
          </w:p>
        </w:tc>
        <w:tc>
          <w:tcPr>
            <w:tcW w:w="3023" w:type="dxa"/>
          </w:tcPr>
          <w:p w14:paraId="1567D737" w14:textId="7AD4A3E3"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1</w:t>
            </w:r>
          </w:p>
        </w:tc>
      </w:tr>
      <w:tr w:rsidR="008E098E" w:rsidRPr="00262439" w14:paraId="77E362EA" w14:textId="77777777" w:rsidTr="008E098E">
        <w:trPr>
          <w:jc w:val="center"/>
        </w:trPr>
        <w:tc>
          <w:tcPr>
            <w:tcW w:w="3022" w:type="dxa"/>
          </w:tcPr>
          <w:p w14:paraId="07247DD1" w14:textId="5C3203FE"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Quality Manager</w:t>
            </w:r>
          </w:p>
        </w:tc>
        <w:tc>
          <w:tcPr>
            <w:tcW w:w="3023" w:type="dxa"/>
          </w:tcPr>
          <w:p w14:paraId="4F5623E4" w14:textId="4AA022F1"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1</w:t>
            </w:r>
          </w:p>
        </w:tc>
      </w:tr>
      <w:tr w:rsidR="008E098E" w:rsidRPr="00262439" w14:paraId="489560AB" w14:textId="77777777" w:rsidTr="008E098E">
        <w:trPr>
          <w:jc w:val="center"/>
        </w:trPr>
        <w:tc>
          <w:tcPr>
            <w:tcW w:w="3022" w:type="dxa"/>
          </w:tcPr>
          <w:p w14:paraId="6956B1E0" w14:textId="4FFD82D0"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First Line Support Technician</w:t>
            </w:r>
          </w:p>
        </w:tc>
        <w:tc>
          <w:tcPr>
            <w:tcW w:w="3023" w:type="dxa"/>
          </w:tcPr>
          <w:p w14:paraId="65AAA5B3" w14:textId="7C694B8B"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1</w:t>
            </w:r>
          </w:p>
        </w:tc>
      </w:tr>
      <w:tr w:rsidR="008E098E" w:rsidRPr="00262439" w14:paraId="073E9316" w14:textId="77777777" w:rsidTr="008E098E">
        <w:trPr>
          <w:jc w:val="center"/>
        </w:trPr>
        <w:tc>
          <w:tcPr>
            <w:tcW w:w="3022" w:type="dxa"/>
          </w:tcPr>
          <w:p w14:paraId="30E67D9D" w14:textId="39857FF8"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Total number of interviews</w:t>
            </w:r>
          </w:p>
        </w:tc>
        <w:tc>
          <w:tcPr>
            <w:tcW w:w="3023" w:type="dxa"/>
          </w:tcPr>
          <w:p w14:paraId="3F6F90B6" w14:textId="518B1134" w:rsidR="008E098E" w:rsidRPr="00262439" w:rsidRDefault="008E098E" w:rsidP="00A46A1D">
            <w:pPr>
              <w:spacing w:after="200" w:line="360" w:lineRule="auto"/>
              <w:jc w:val="both"/>
              <w:rPr>
                <w:color w:val="000000" w:themeColor="text1"/>
                <w:sz w:val="23"/>
                <w:szCs w:val="23"/>
              </w:rPr>
            </w:pPr>
            <w:r w:rsidRPr="00262439">
              <w:rPr>
                <w:color w:val="000000" w:themeColor="text1"/>
                <w:sz w:val="23"/>
                <w:szCs w:val="23"/>
              </w:rPr>
              <w:t>4</w:t>
            </w:r>
          </w:p>
        </w:tc>
      </w:tr>
    </w:tbl>
    <w:p w14:paraId="7C9155C7" w14:textId="39529ADC" w:rsidR="008E098E" w:rsidRDefault="00C82ABC" w:rsidP="00C82ABC">
      <w:pPr>
        <w:pStyle w:val="Caption"/>
        <w:jc w:val="center"/>
        <w:rPr>
          <w:color w:val="000000" w:themeColor="text1"/>
          <w:sz w:val="23"/>
          <w:szCs w:val="23"/>
          <w:highlight w:val="yellow"/>
        </w:rPr>
      </w:pPr>
      <w:bookmarkStart w:id="30" w:name="_Toc204113366"/>
      <w:bookmarkEnd w:id="29"/>
      <w:r>
        <w:t xml:space="preserve">Table </w:t>
      </w:r>
      <w:fldSimple w:instr=" SEQ Table \* ARABIC ">
        <w:r w:rsidR="001C7220">
          <w:rPr>
            <w:noProof/>
          </w:rPr>
          <w:t>8</w:t>
        </w:r>
      </w:fldSimple>
      <w:r>
        <w:t>: Pre-Development Research</w:t>
      </w:r>
      <w:bookmarkEnd w:id="30"/>
    </w:p>
    <w:p w14:paraId="30F409AF" w14:textId="77777777" w:rsidR="009A7018" w:rsidRDefault="009A7018" w:rsidP="00A46A1D">
      <w:pPr>
        <w:spacing w:after="200" w:line="360" w:lineRule="auto"/>
        <w:jc w:val="both"/>
        <w:rPr>
          <w:color w:val="000000" w:themeColor="text1"/>
          <w:sz w:val="23"/>
          <w:szCs w:val="23"/>
          <w:highlight w:val="yellow"/>
        </w:rPr>
      </w:pPr>
    </w:p>
    <w:p w14:paraId="1AE512DD" w14:textId="77777777" w:rsidR="009A7018" w:rsidRDefault="009A7018" w:rsidP="00A46A1D">
      <w:pPr>
        <w:spacing w:after="200" w:line="360" w:lineRule="auto"/>
        <w:jc w:val="both"/>
        <w:rPr>
          <w:color w:val="000000" w:themeColor="text1"/>
          <w:sz w:val="23"/>
          <w:szCs w:val="23"/>
          <w:highlight w:val="yellow"/>
        </w:rPr>
      </w:pPr>
    </w:p>
    <w:p w14:paraId="74A07AFD" w14:textId="77777777" w:rsidR="009A7018" w:rsidRDefault="009A7018" w:rsidP="00A46A1D">
      <w:pPr>
        <w:spacing w:after="200" w:line="360" w:lineRule="auto"/>
        <w:jc w:val="both"/>
        <w:rPr>
          <w:color w:val="000000" w:themeColor="text1"/>
          <w:sz w:val="23"/>
          <w:szCs w:val="23"/>
          <w:highlight w:val="yellow"/>
        </w:rPr>
      </w:pPr>
    </w:p>
    <w:p w14:paraId="1B474E57" w14:textId="77777777" w:rsidR="009A7018" w:rsidRDefault="009A7018" w:rsidP="00A46A1D">
      <w:pPr>
        <w:spacing w:after="200" w:line="360" w:lineRule="auto"/>
        <w:jc w:val="both"/>
        <w:rPr>
          <w:color w:val="000000" w:themeColor="text1"/>
          <w:sz w:val="23"/>
          <w:szCs w:val="23"/>
          <w:highlight w:val="yellow"/>
        </w:rPr>
      </w:pPr>
    </w:p>
    <w:p w14:paraId="07E73459" w14:textId="77777777" w:rsidR="009A7018" w:rsidRDefault="009A7018" w:rsidP="00A46A1D">
      <w:pPr>
        <w:spacing w:after="200" w:line="360" w:lineRule="auto"/>
        <w:jc w:val="both"/>
        <w:rPr>
          <w:color w:val="000000" w:themeColor="text1"/>
          <w:sz w:val="23"/>
          <w:szCs w:val="23"/>
          <w:highlight w:val="yellow"/>
        </w:rPr>
      </w:pPr>
    </w:p>
    <w:p w14:paraId="014222A1" w14:textId="77777777" w:rsidR="009A7018" w:rsidRDefault="009A7018" w:rsidP="00A46A1D">
      <w:pPr>
        <w:spacing w:after="200" w:line="360" w:lineRule="auto"/>
        <w:jc w:val="both"/>
        <w:rPr>
          <w:color w:val="000000" w:themeColor="text1"/>
          <w:sz w:val="23"/>
          <w:szCs w:val="23"/>
          <w:highlight w:val="yellow"/>
        </w:rPr>
      </w:pPr>
    </w:p>
    <w:p w14:paraId="1A6A2B3F" w14:textId="77777777" w:rsidR="009A7018" w:rsidRPr="00262439" w:rsidRDefault="009A7018" w:rsidP="00A46A1D">
      <w:pPr>
        <w:spacing w:after="200" w:line="360" w:lineRule="auto"/>
        <w:jc w:val="both"/>
        <w:rPr>
          <w:color w:val="000000" w:themeColor="text1"/>
          <w:sz w:val="23"/>
          <w:szCs w:val="23"/>
          <w:highlight w:val="yellow"/>
        </w:rPr>
      </w:pPr>
    </w:p>
    <w:tbl>
      <w:tblPr>
        <w:tblStyle w:val="TableGrid"/>
        <w:tblW w:w="9067" w:type="dxa"/>
        <w:tblLook w:val="04A0" w:firstRow="1" w:lastRow="0" w:firstColumn="1" w:lastColumn="0" w:noHBand="0" w:noVBand="1"/>
      </w:tblPr>
      <w:tblGrid>
        <w:gridCol w:w="3022"/>
        <w:gridCol w:w="3022"/>
        <w:gridCol w:w="3023"/>
      </w:tblGrid>
      <w:tr w:rsidR="008D1950" w:rsidRPr="00262439" w14:paraId="14AE4AB4" w14:textId="77777777" w:rsidTr="00183286">
        <w:tc>
          <w:tcPr>
            <w:tcW w:w="9067" w:type="dxa"/>
            <w:gridSpan w:val="3"/>
          </w:tcPr>
          <w:p w14:paraId="3EA32AD0" w14:textId="2E816AA2" w:rsidR="008D1950" w:rsidRPr="00262439" w:rsidRDefault="008D1950" w:rsidP="00A46A1D">
            <w:pPr>
              <w:spacing w:after="200" w:line="360" w:lineRule="auto"/>
              <w:jc w:val="both"/>
              <w:rPr>
                <w:color w:val="000000" w:themeColor="text1"/>
                <w:sz w:val="23"/>
                <w:szCs w:val="23"/>
              </w:rPr>
            </w:pPr>
            <w:r w:rsidRPr="00262439">
              <w:rPr>
                <w:color w:val="000000" w:themeColor="text1"/>
                <w:sz w:val="23"/>
                <w:szCs w:val="23"/>
              </w:rPr>
              <w:lastRenderedPageBreak/>
              <w:t>Post-Development Research</w:t>
            </w:r>
          </w:p>
        </w:tc>
      </w:tr>
      <w:tr w:rsidR="008D1950" w:rsidRPr="00262439" w14:paraId="0D5EEEF9" w14:textId="77777777" w:rsidTr="00183286">
        <w:tc>
          <w:tcPr>
            <w:tcW w:w="3022" w:type="dxa"/>
          </w:tcPr>
          <w:p w14:paraId="7D748665" w14:textId="335A8BA3" w:rsidR="008D1950" w:rsidRPr="00262439" w:rsidRDefault="008D1950" w:rsidP="00A46A1D">
            <w:pPr>
              <w:spacing w:after="200" w:line="360" w:lineRule="auto"/>
              <w:jc w:val="both"/>
              <w:rPr>
                <w:color w:val="000000" w:themeColor="text1"/>
                <w:sz w:val="23"/>
                <w:szCs w:val="23"/>
              </w:rPr>
            </w:pPr>
            <w:r w:rsidRPr="00262439">
              <w:rPr>
                <w:color w:val="000000" w:themeColor="text1"/>
                <w:sz w:val="23"/>
                <w:szCs w:val="23"/>
              </w:rPr>
              <w:t xml:space="preserve">Staff </w:t>
            </w:r>
            <w:r w:rsidR="00D239FA" w:rsidRPr="00262439">
              <w:rPr>
                <w:color w:val="000000" w:themeColor="text1"/>
                <w:sz w:val="23"/>
                <w:szCs w:val="23"/>
              </w:rPr>
              <w:t>Role</w:t>
            </w:r>
          </w:p>
        </w:tc>
        <w:tc>
          <w:tcPr>
            <w:tcW w:w="3022" w:type="dxa"/>
          </w:tcPr>
          <w:p w14:paraId="7A54DAEE" w14:textId="5A7B8B10" w:rsidR="008D1950" w:rsidRPr="00262439" w:rsidRDefault="008D1950" w:rsidP="00A46A1D">
            <w:pPr>
              <w:spacing w:after="200" w:line="360" w:lineRule="auto"/>
              <w:jc w:val="both"/>
              <w:rPr>
                <w:color w:val="000000" w:themeColor="text1"/>
                <w:sz w:val="23"/>
                <w:szCs w:val="23"/>
              </w:rPr>
            </w:pPr>
            <w:proofErr w:type="gramStart"/>
            <w:r w:rsidRPr="00262439">
              <w:rPr>
                <w:color w:val="000000" w:themeColor="text1"/>
                <w:sz w:val="23"/>
                <w:szCs w:val="23"/>
              </w:rPr>
              <w:t>No of</w:t>
            </w:r>
            <w:proofErr w:type="gramEnd"/>
            <w:r w:rsidRPr="00262439">
              <w:rPr>
                <w:color w:val="000000" w:themeColor="text1"/>
                <w:sz w:val="23"/>
                <w:szCs w:val="23"/>
              </w:rPr>
              <w:t xml:space="preserve"> Staff</w:t>
            </w:r>
            <w:r w:rsidR="00EE1005" w:rsidRPr="00262439">
              <w:rPr>
                <w:color w:val="000000" w:themeColor="text1"/>
                <w:sz w:val="23"/>
                <w:szCs w:val="23"/>
              </w:rPr>
              <w:t xml:space="preserve"> Employed</w:t>
            </w:r>
          </w:p>
        </w:tc>
        <w:tc>
          <w:tcPr>
            <w:tcW w:w="3023" w:type="dxa"/>
          </w:tcPr>
          <w:p w14:paraId="245FE19C" w14:textId="77777777" w:rsidR="008D1950" w:rsidRPr="00262439" w:rsidRDefault="008D1950" w:rsidP="00A46A1D">
            <w:pPr>
              <w:spacing w:after="200" w:line="360" w:lineRule="auto"/>
              <w:jc w:val="both"/>
              <w:rPr>
                <w:color w:val="000000" w:themeColor="text1"/>
                <w:sz w:val="23"/>
                <w:szCs w:val="23"/>
              </w:rPr>
            </w:pPr>
            <w:r w:rsidRPr="00262439">
              <w:rPr>
                <w:color w:val="000000" w:themeColor="text1"/>
                <w:sz w:val="23"/>
                <w:szCs w:val="23"/>
              </w:rPr>
              <w:t>No. selected participants</w:t>
            </w:r>
          </w:p>
        </w:tc>
      </w:tr>
      <w:tr w:rsidR="008D1950" w:rsidRPr="00262439" w14:paraId="46B22D95" w14:textId="77777777" w:rsidTr="008D1950">
        <w:trPr>
          <w:trHeight w:val="275"/>
        </w:trPr>
        <w:tc>
          <w:tcPr>
            <w:tcW w:w="3022" w:type="dxa"/>
          </w:tcPr>
          <w:p w14:paraId="0E027D02" w14:textId="3B7A93AD" w:rsidR="008D1950" w:rsidRPr="00262439" w:rsidRDefault="00EB1657" w:rsidP="00A46A1D">
            <w:pPr>
              <w:spacing w:after="200" w:line="360" w:lineRule="auto"/>
              <w:jc w:val="both"/>
              <w:rPr>
                <w:color w:val="000000" w:themeColor="text1"/>
                <w:sz w:val="23"/>
                <w:szCs w:val="23"/>
              </w:rPr>
            </w:pPr>
            <w:r w:rsidRPr="00262439">
              <w:rPr>
                <w:color w:val="000000" w:themeColor="text1"/>
                <w:sz w:val="23"/>
                <w:szCs w:val="23"/>
              </w:rPr>
              <w:t>Department Manager (Other)</w:t>
            </w:r>
          </w:p>
        </w:tc>
        <w:tc>
          <w:tcPr>
            <w:tcW w:w="3022" w:type="dxa"/>
          </w:tcPr>
          <w:p w14:paraId="10827232" w14:textId="0D664564" w:rsidR="008D1950" w:rsidRPr="00262439" w:rsidRDefault="00634E36" w:rsidP="00A46A1D">
            <w:pPr>
              <w:spacing w:after="200" w:line="360" w:lineRule="auto"/>
              <w:jc w:val="both"/>
              <w:rPr>
                <w:color w:val="000000" w:themeColor="text1"/>
                <w:sz w:val="23"/>
                <w:szCs w:val="23"/>
              </w:rPr>
            </w:pPr>
            <w:r w:rsidRPr="00262439">
              <w:rPr>
                <w:color w:val="000000" w:themeColor="text1"/>
                <w:sz w:val="23"/>
                <w:szCs w:val="23"/>
              </w:rPr>
              <w:t>10</w:t>
            </w:r>
          </w:p>
        </w:tc>
        <w:tc>
          <w:tcPr>
            <w:tcW w:w="3023" w:type="dxa"/>
          </w:tcPr>
          <w:p w14:paraId="7763B20A" w14:textId="5ABD9519" w:rsidR="008D1950" w:rsidRPr="00262439" w:rsidRDefault="007A6381" w:rsidP="00A46A1D">
            <w:pPr>
              <w:spacing w:after="200" w:line="360" w:lineRule="auto"/>
              <w:jc w:val="both"/>
              <w:rPr>
                <w:color w:val="000000" w:themeColor="text1"/>
                <w:sz w:val="23"/>
                <w:szCs w:val="23"/>
              </w:rPr>
            </w:pPr>
            <w:r w:rsidRPr="00262439">
              <w:rPr>
                <w:color w:val="000000" w:themeColor="text1"/>
                <w:sz w:val="23"/>
                <w:szCs w:val="23"/>
              </w:rPr>
              <w:t>6</w:t>
            </w:r>
          </w:p>
        </w:tc>
      </w:tr>
      <w:tr w:rsidR="008D1950" w:rsidRPr="00262439" w14:paraId="0B13F111" w14:textId="77777777" w:rsidTr="00183286">
        <w:tc>
          <w:tcPr>
            <w:tcW w:w="3022" w:type="dxa"/>
          </w:tcPr>
          <w:p w14:paraId="3C8B8206" w14:textId="49085B69" w:rsidR="008D1950" w:rsidRPr="00262439" w:rsidRDefault="00EB1657" w:rsidP="00A46A1D">
            <w:pPr>
              <w:spacing w:after="200" w:line="360" w:lineRule="auto"/>
              <w:jc w:val="both"/>
              <w:rPr>
                <w:color w:val="000000" w:themeColor="text1"/>
                <w:sz w:val="23"/>
                <w:szCs w:val="23"/>
              </w:rPr>
            </w:pPr>
            <w:r w:rsidRPr="00262439">
              <w:rPr>
                <w:color w:val="000000" w:themeColor="text1"/>
                <w:sz w:val="23"/>
                <w:szCs w:val="23"/>
              </w:rPr>
              <w:t>Department Manager (Production)</w:t>
            </w:r>
          </w:p>
        </w:tc>
        <w:tc>
          <w:tcPr>
            <w:tcW w:w="3022" w:type="dxa"/>
          </w:tcPr>
          <w:p w14:paraId="4F07F24D" w14:textId="6793821D" w:rsidR="008D1950" w:rsidRPr="00262439" w:rsidRDefault="00D6362D" w:rsidP="00A46A1D">
            <w:pPr>
              <w:spacing w:after="200" w:line="360" w:lineRule="auto"/>
              <w:jc w:val="both"/>
              <w:rPr>
                <w:color w:val="000000" w:themeColor="text1"/>
                <w:sz w:val="23"/>
                <w:szCs w:val="23"/>
              </w:rPr>
            </w:pPr>
            <w:r w:rsidRPr="00262439">
              <w:rPr>
                <w:color w:val="000000" w:themeColor="text1"/>
                <w:sz w:val="23"/>
                <w:szCs w:val="23"/>
              </w:rPr>
              <w:t>17</w:t>
            </w:r>
          </w:p>
        </w:tc>
        <w:tc>
          <w:tcPr>
            <w:tcW w:w="3023" w:type="dxa"/>
          </w:tcPr>
          <w:p w14:paraId="7EE750CE" w14:textId="360DCDA1" w:rsidR="008D1950" w:rsidRPr="00262439" w:rsidRDefault="007A6381" w:rsidP="00A46A1D">
            <w:pPr>
              <w:spacing w:after="200" w:line="360" w:lineRule="auto"/>
              <w:jc w:val="both"/>
              <w:rPr>
                <w:color w:val="000000" w:themeColor="text1"/>
                <w:sz w:val="23"/>
                <w:szCs w:val="23"/>
              </w:rPr>
            </w:pPr>
            <w:r w:rsidRPr="00262439">
              <w:rPr>
                <w:color w:val="000000" w:themeColor="text1"/>
                <w:sz w:val="23"/>
                <w:szCs w:val="23"/>
              </w:rPr>
              <w:t>6</w:t>
            </w:r>
          </w:p>
        </w:tc>
      </w:tr>
      <w:tr w:rsidR="008D1950" w:rsidRPr="00262439" w14:paraId="4096D34E" w14:textId="77777777" w:rsidTr="00183286">
        <w:tc>
          <w:tcPr>
            <w:tcW w:w="3022" w:type="dxa"/>
          </w:tcPr>
          <w:p w14:paraId="1713C0F7" w14:textId="4CC419B6" w:rsidR="008D1950" w:rsidRPr="00262439" w:rsidRDefault="00EB1657" w:rsidP="00A46A1D">
            <w:pPr>
              <w:spacing w:after="200" w:line="360" w:lineRule="auto"/>
              <w:jc w:val="both"/>
              <w:rPr>
                <w:color w:val="000000" w:themeColor="text1"/>
                <w:sz w:val="23"/>
                <w:szCs w:val="23"/>
              </w:rPr>
            </w:pPr>
            <w:r w:rsidRPr="00262439">
              <w:rPr>
                <w:color w:val="000000" w:themeColor="text1"/>
                <w:sz w:val="23"/>
                <w:szCs w:val="23"/>
              </w:rPr>
              <w:t>Administrative Staff</w:t>
            </w:r>
          </w:p>
        </w:tc>
        <w:tc>
          <w:tcPr>
            <w:tcW w:w="3022" w:type="dxa"/>
          </w:tcPr>
          <w:p w14:paraId="6BDE8883" w14:textId="37A258C0" w:rsidR="008D1950" w:rsidRPr="00262439" w:rsidRDefault="00D6362D" w:rsidP="00A46A1D">
            <w:pPr>
              <w:spacing w:after="200" w:line="360" w:lineRule="auto"/>
              <w:jc w:val="both"/>
              <w:rPr>
                <w:color w:val="000000" w:themeColor="text1"/>
                <w:sz w:val="23"/>
                <w:szCs w:val="23"/>
              </w:rPr>
            </w:pPr>
            <w:r w:rsidRPr="00262439">
              <w:rPr>
                <w:color w:val="000000" w:themeColor="text1"/>
                <w:sz w:val="23"/>
                <w:szCs w:val="23"/>
              </w:rPr>
              <w:t>12</w:t>
            </w:r>
          </w:p>
        </w:tc>
        <w:tc>
          <w:tcPr>
            <w:tcW w:w="3023" w:type="dxa"/>
          </w:tcPr>
          <w:p w14:paraId="5328000D" w14:textId="4A966265" w:rsidR="008D1950" w:rsidRPr="00262439" w:rsidRDefault="007A6381" w:rsidP="00A46A1D">
            <w:pPr>
              <w:spacing w:after="200" w:line="360" w:lineRule="auto"/>
              <w:jc w:val="both"/>
              <w:rPr>
                <w:color w:val="000000" w:themeColor="text1"/>
                <w:sz w:val="23"/>
                <w:szCs w:val="23"/>
              </w:rPr>
            </w:pPr>
            <w:r w:rsidRPr="00262439">
              <w:rPr>
                <w:color w:val="000000" w:themeColor="text1"/>
                <w:sz w:val="23"/>
                <w:szCs w:val="23"/>
              </w:rPr>
              <w:t>6</w:t>
            </w:r>
          </w:p>
        </w:tc>
      </w:tr>
      <w:tr w:rsidR="008D1950" w:rsidRPr="00262439" w14:paraId="364DD757" w14:textId="77777777" w:rsidTr="00183286">
        <w:tc>
          <w:tcPr>
            <w:tcW w:w="3022" w:type="dxa"/>
          </w:tcPr>
          <w:p w14:paraId="75353658" w14:textId="30A73E79" w:rsidR="008D1950" w:rsidRPr="00262439" w:rsidRDefault="00EB1657" w:rsidP="00A46A1D">
            <w:pPr>
              <w:spacing w:after="200" w:line="360" w:lineRule="auto"/>
              <w:jc w:val="both"/>
              <w:rPr>
                <w:color w:val="000000" w:themeColor="text1"/>
                <w:sz w:val="23"/>
                <w:szCs w:val="23"/>
              </w:rPr>
            </w:pPr>
            <w:r w:rsidRPr="00262439">
              <w:rPr>
                <w:color w:val="000000" w:themeColor="text1"/>
                <w:sz w:val="23"/>
                <w:szCs w:val="23"/>
              </w:rPr>
              <w:t>Team Leader</w:t>
            </w:r>
          </w:p>
        </w:tc>
        <w:tc>
          <w:tcPr>
            <w:tcW w:w="3022" w:type="dxa"/>
          </w:tcPr>
          <w:p w14:paraId="1572B419" w14:textId="1A0357A4" w:rsidR="008D1950" w:rsidRPr="00262439" w:rsidRDefault="009B1872" w:rsidP="00A46A1D">
            <w:pPr>
              <w:spacing w:after="200" w:line="360" w:lineRule="auto"/>
              <w:jc w:val="both"/>
              <w:rPr>
                <w:color w:val="000000" w:themeColor="text1"/>
                <w:sz w:val="23"/>
                <w:szCs w:val="23"/>
              </w:rPr>
            </w:pPr>
            <w:r w:rsidRPr="00262439">
              <w:rPr>
                <w:color w:val="000000" w:themeColor="text1"/>
                <w:sz w:val="23"/>
                <w:szCs w:val="23"/>
              </w:rPr>
              <w:t>10</w:t>
            </w:r>
          </w:p>
        </w:tc>
        <w:tc>
          <w:tcPr>
            <w:tcW w:w="3023" w:type="dxa"/>
          </w:tcPr>
          <w:p w14:paraId="6C73ECBC" w14:textId="06498C6B" w:rsidR="008D1950" w:rsidRPr="00262439" w:rsidRDefault="007A6381" w:rsidP="00A46A1D">
            <w:pPr>
              <w:spacing w:after="200" w:line="360" w:lineRule="auto"/>
              <w:jc w:val="both"/>
              <w:rPr>
                <w:color w:val="000000" w:themeColor="text1"/>
                <w:sz w:val="23"/>
                <w:szCs w:val="23"/>
              </w:rPr>
            </w:pPr>
            <w:r w:rsidRPr="00262439">
              <w:rPr>
                <w:color w:val="000000" w:themeColor="text1"/>
                <w:sz w:val="23"/>
                <w:szCs w:val="23"/>
              </w:rPr>
              <w:t>6</w:t>
            </w:r>
          </w:p>
        </w:tc>
      </w:tr>
      <w:tr w:rsidR="008D1950" w:rsidRPr="00262439" w14:paraId="3732981B" w14:textId="77777777" w:rsidTr="00183286">
        <w:tc>
          <w:tcPr>
            <w:tcW w:w="3022" w:type="dxa"/>
          </w:tcPr>
          <w:p w14:paraId="634B05EF" w14:textId="04B186AF" w:rsidR="008D1950" w:rsidRPr="00262439" w:rsidRDefault="00EB1657" w:rsidP="00A46A1D">
            <w:pPr>
              <w:spacing w:after="200" w:line="360" w:lineRule="auto"/>
              <w:jc w:val="both"/>
              <w:rPr>
                <w:color w:val="000000" w:themeColor="text1"/>
                <w:sz w:val="23"/>
                <w:szCs w:val="23"/>
              </w:rPr>
            </w:pPr>
            <w:r w:rsidRPr="00262439">
              <w:rPr>
                <w:color w:val="000000" w:themeColor="text1"/>
                <w:sz w:val="23"/>
                <w:szCs w:val="23"/>
              </w:rPr>
              <w:t>Operator</w:t>
            </w:r>
          </w:p>
        </w:tc>
        <w:tc>
          <w:tcPr>
            <w:tcW w:w="3022" w:type="dxa"/>
          </w:tcPr>
          <w:p w14:paraId="502FA027" w14:textId="19BF4B6F" w:rsidR="008D1950" w:rsidRPr="00262439" w:rsidRDefault="007A6381" w:rsidP="00A46A1D">
            <w:pPr>
              <w:spacing w:after="200" w:line="360" w:lineRule="auto"/>
              <w:jc w:val="both"/>
              <w:rPr>
                <w:color w:val="000000" w:themeColor="text1"/>
                <w:sz w:val="23"/>
                <w:szCs w:val="23"/>
              </w:rPr>
            </w:pPr>
            <w:r w:rsidRPr="00262439">
              <w:rPr>
                <w:color w:val="000000" w:themeColor="text1"/>
                <w:sz w:val="23"/>
                <w:szCs w:val="23"/>
              </w:rPr>
              <w:t>40</w:t>
            </w:r>
          </w:p>
        </w:tc>
        <w:tc>
          <w:tcPr>
            <w:tcW w:w="3023" w:type="dxa"/>
          </w:tcPr>
          <w:p w14:paraId="4E1FDB73" w14:textId="4E9CA289" w:rsidR="008D1950" w:rsidRPr="00262439" w:rsidRDefault="007A6381" w:rsidP="00A46A1D">
            <w:pPr>
              <w:spacing w:after="200" w:line="360" w:lineRule="auto"/>
              <w:jc w:val="both"/>
              <w:rPr>
                <w:color w:val="000000" w:themeColor="text1"/>
                <w:sz w:val="23"/>
                <w:szCs w:val="23"/>
              </w:rPr>
            </w:pPr>
            <w:r w:rsidRPr="00262439">
              <w:rPr>
                <w:color w:val="000000" w:themeColor="text1"/>
                <w:sz w:val="23"/>
                <w:szCs w:val="23"/>
              </w:rPr>
              <w:t>6</w:t>
            </w:r>
          </w:p>
        </w:tc>
      </w:tr>
      <w:tr w:rsidR="007A6381" w:rsidRPr="00262439" w14:paraId="2E5CC0E7" w14:textId="77777777" w:rsidTr="00183286">
        <w:tc>
          <w:tcPr>
            <w:tcW w:w="3022" w:type="dxa"/>
          </w:tcPr>
          <w:p w14:paraId="4007E6AD" w14:textId="25F42C59" w:rsidR="007A6381" w:rsidRPr="00262439" w:rsidRDefault="007A6381" w:rsidP="00A46A1D">
            <w:pPr>
              <w:spacing w:after="200" w:line="360" w:lineRule="auto"/>
              <w:jc w:val="both"/>
              <w:rPr>
                <w:color w:val="000000" w:themeColor="text1"/>
                <w:sz w:val="23"/>
                <w:szCs w:val="23"/>
              </w:rPr>
            </w:pPr>
            <w:r w:rsidRPr="00262439">
              <w:rPr>
                <w:color w:val="000000" w:themeColor="text1"/>
                <w:sz w:val="23"/>
                <w:szCs w:val="23"/>
              </w:rPr>
              <w:t xml:space="preserve">Total number of </w:t>
            </w:r>
            <w:r w:rsidR="00644961" w:rsidRPr="00262439">
              <w:rPr>
                <w:color w:val="000000" w:themeColor="text1"/>
                <w:sz w:val="23"/>
                <w:szCs w:val="23"/>
              </w:rPr>
              <w:t xml:space="preserve">usability test participants </w:t>
            </w:r>
          </w:p>
        </w:tc>
        <w:tc>
          <w:tcPr>
            <w:tcW w:w="3022" w:type="dxa"/>
          </w:tcPr>
          <w:p w14:paraId="0A294DF2" w14:textId="1C356676" w:rsidR="007A6381" w:rsidRPr="00262439" w:rsidRDefault="00EE1005" w:rsidP="00A46A1D">
            <w:pPr>
              <w:spacing w:after="200" w:line="360" w:lineRule="auto"/>
              <w:jc w:val="both"/>
              <w:rPr>
                <w:color w:val="000000" w:themeColor="text1"/>
                <w:sz w:val="23"/>
                <w:szCs w:val="23"/>
              </w:rPr>
            </w:pPr>
            <w:r w:rsidRPr="00262439">
              <w:rPr>
                <w:color w:val="000000" w:themeColor="text1"/>
                <w:sz w:val="23"/>
                <w:szCs w:val="23"/>
              </w:rPr>
              <w:t>89</w:t>
            </w:r>
          </w:p>
        </w:tc>
        <w:tc>
          <w:tcPr>
            <w:tcW w:w="3023" w:type="dxa"/>
          </w:tcPr>
          <w:p w14:paraId="6DA0013F" w14:textId="43FD5199" w:rsidR="007A6381" w:rsidRPr="00262439" w:rsidRDefault="00EE1005" w:rsidP="00A46A1D">
            <w:pPr>
              <w:spacing w:after="200" w:line="360" w:lineRule="auto"/>
              <w:jc w:val="both"/>
              <w:rPr>
                <w:color w:val="000000" w:themeColor="text1"/>
                <w:sz w:val="23"/>
                <w:szCs w:val="23"/>
              </w:rPr>
            </w:pPr>
            <w:r w:rsidRPr="00262439">
              <w:rPr>
                <w:color w:val="000000" w:themeColor="text1"/>
                <w:sz w:val="23"/>
                <w:szCs w:val="23"/>
              </w:rPr>
              <w:t>30</w:t>
            </w:r>
          </w:p>
        </w:tc>
      </w:tr>
    </w:tbl>
    <w:p w14:paraId="125D8014" w14:textId="4CB07424" w:rsidR="008D1950" w:rsidRPr="00262439" w:rsidRDefault="001C7220" w:rsidP="001C7220">
      <w:pPr>
        <w:pStyle w:val="Caption"/>
        <w:jc w:val="center"/>
        <w:rPr>
          <w:color w:val="000000" w:themeColor="text1"/>
          <w:sz w:val="23"/>
          <w:szCs w:val="23"/>
        </w:rPr>
      </w:pPr>
      <w:bookmarkStart w:id="31" w:name="_Toc204113367"/>
      <w:r>
        <w:t xml:space="preserve">Table </w:t>
      </w:r>
      <w:fldSimple w:instr=" SEQ Table \* ARABIC ">
        <w:r>
          <w:rPr>
            <w:noProof/>
          </w:rPr>
          <w:t>9</w:t>
        </w:r>
      </w:fldSimple>
      <w:r>
        <w:t>: Post-Development Research</w:t>
      </w:r>
      <w:bookmarkEnd w:id="31"/>
    </w:p>
    <w:p w14:paraId="23AFD1AA" w14:textId="3DD8F7B3" w:rsidR="009B2DD1" w:rsidRPr="00262439" w:rsidRDefault="009B2DD1" w:rsidP="00A46A1D">
      <w:pPr>
        <w:spacing w:after="200" w:line="360" w:lineRule="auto"/>
        <w:jc w:val="both"/>
        <w:rPr>
          <w:bCs/>
          <w:color w:val="000000" w:themeColor="text1"/>
          <w:sz w:val="23"/>
          <w:szCs w:val="23"/>
        </w:rPr>
      </w:pPr>
      <w:r w:rsidRPr="00262439">
        <w:rPr>
          <w:b/>
          <w:color w:val="000000" w:themeColor="text1"/>
          <w:sz w:val="23"/>
          <w:szCs w:val="23"/>
          <w:u w:val="single"/>
        </w:rPr>
        <w:br w:type="page"/>
      </w:r>
    </w:p>
    <w:p w14:paraId="2B0B2147" w14:textId="77777777" w:rsidR="009B2DD1" w:rsidRPr="00262439" w:rsidRDefault="009B2DD1" w:rsidP="00E60068">
      <w:pPr>
        <w:pStyle w:val="Heading1"/>
      </w:pPr>
      <w:bookmarkStart w:id="32" w:name="_Toc204113315"/>
      <w:r w:rsidRPr="00262439">
        <w:lastRenderedPageBreak/>
        <w:t>CHAPTER 4 - DESIGN &amp; IMPLEMENTATION</w:t>
      </w:r>
      <w:bookmarkEnd w:id="32"/>
      <w:r w:rsidRPr="00262439">
        <w:tab/>
      </w:r>
    </w:p>
    <w:p w14:paraId="4E9B86FE" w14:textId="77777777" w:rsidR="005531F3" w:rsidRPr="00262439" w:rsidRDefault="005531F3" w:rsidP="00A46A1D">
      <w:pPr>
        <w:spacing w:line="360" w:lineRule="auto"/>
        <w:jc w:val="both"/>
        <w:rPr>
          <w:color w:val="000000" w:themeColor="text1"/>
          <w:sz w:val="23"/>
          <w:szCs w:val="23"/>
        </w:rPr>
      </w:pPr>
    </w:p>
    <w:p w14:paraId="27075F27" w14:textId="52B02316" w:rsidR="005531F3" w:rsidRPr="00262439" w:rsidRDefault="005531F3" w:rsidP="00A46A1D">
      <w:pPr>
        <w:spacing w:line="360" w:lineRule="auto"/>
        <w:jc w:val="both"/>
        <w:rPr>
          <w:color w:val="000000" w:themeColor="text1"/>
          <w:sz w:val="23"/>
          <w:szCs w:val="23"/>
        </w:rPr>
      </w:pPr>
      <w:r w:rsidRPr="00262439">
        <w:rPr>
          <w:color w:val="000000" w:themeColor="text1"/>
          <w:sz w:val="23"/>
          <w:szCs w:val="23"/>
        </w:rPr>
        <w:t>Design:</w:t>
      </w:r>
    </w:p>
    <w:p w14:paraId="682C2EBD" w14:textId="77777777" w:rsidR="005531F3" w:rsidRPr="00262439" w:rsidRDefault="005531F3" w:rsidP="00A46A1D">
      <w:pPr>
        <w:spacing w:line="360" w:lineRule="auto"/>
        <w:jc w:val="both"/>
        <w:rPr>
          <w:color w:val="000000" w:themeColor="text1"/>
          <w:sz w:val="23"/>
          <w:szCs w:val="23"/>
        </w:rPr>
      </w:pPr>
    </w:p>
    <w:p w14:paraId="577E1D2C" w14:textId="5A2ED391" w:rsidR="005D49FE" w:rsidRPr="00262439" w:rsidRDefault="000E272C" w:rsidP="00A46A1D">
      <w:pPr>
        <w:spacing w:line="360" w:lineRule="auto"/>
        <w:jc w:val="both"/>
        <w:rPr>
          <w:color w:val="000000" w:themeColor="text1"/>
          <w:sz w:val="23"/>
          <w:szCs w:val="23"/>
        </w:rPr>
      </w:pPr>
      <w:proofErr w:type="gramStart"/>
      <w:r w:rsidRPr="00262439">
        <w:rPr>
          <w:color w:val="000000" w:themeColor="text1"/>
          <w:sz w:val="23"/>
          <w:szCs w:val="23"/>
        </w:rPr>
        <w:t>Re</w:t>
      </w:r>
      <w:r w:rsidR="00A73A59" w:rsidRPr="00262439">
        <w:rPr>
          <w:color w:val="000000" w:themeColor="text1"/>
          <w:sz w:val="23"/>
          <w:szCs w:val="23"/>
        </w:rPr>
        <w:t>ferring back</w:t>
      </w:r>
      <w:proofErr w:type="gramEnd"/>
      <w:r w:rsidR="00A73A59" w:rsidRPr="00262439">
        <w:rPr>
          <w:color w:val="000000" w:themeColor="text1"/>
          <w:sz w:val="23"/>
          <w:szCs w:val="23"/>
        </w:rPr>
        <w:t xml:space="preserve"> to </w:t>
      </w:r>
      <w:r w:rsidRPr="00262439">
        <w:rPr>
          <w:color w:val="000000" w:themeColor="text1"/>
          <w:sz w:val="23"/>
          <w:szCs w:val="23"/>
        </w:rPr>
        <w:t xml:space="preserve">the third objective of this </w:t>
      </w:r>
      <w:r w:rsidR="00463251" w:rsidRPr="00262439">
        <w:rPr>
          <w:color w:val="000000" w:themeColor="text1"/>
          <w:sz w:val="23"/>
          <w:szCs w:val="23"/>
        </w:rPr>
        <w:t xml:space="preserve">project, the researcher </w:t>
      </w:r>
      <w:r w:rsidR="00A73A59" w:rsidRPr="00262439">
        <w:rPr>
          <w:color w:val="000000" w:themeColor="text1"/>
          <w:sz w:val="23"/>
          <w:szCs w:val="23"/>
        </w:rPr>
        <w:t xml:space="preserve">will </w:t>
      </w:r>
      <w:r w:rsidR="00463251" w:rsidRPr="00262439">
        <w:rPr>
          <w:color w:val="000000" w:themeColor="text1"/>
          <w:sz w:val="23"/>
          <w:szCs w:val="23"/>
        </w:rPr>
        <w:t xml:space="preserve">build </w:t>
      </w:r>
      <w:r w:rsidR="00F04082" w:rsidRPr="00262439">
        <w:rPr>
          <w:color w:val="000000" w:themeColor="text1"/>
          <w:sz w:val="23"/>
          <w:szCs w:val="23"/>
        </w:rPr>
        <w:t xml:space="preserve">a bespoke </w:t>
      </w:r>
      <w:r w:rsidR="00A73A59" w:rsidRPr="00262439">
        <w:rPr>
          <w:color w:val="000000" w:themeColor="text1"/>
          <w:sz w:val="23"/>
          <w:szCs w:val="23"/>
        </w:rPr>
        <w:t xml:space="preserve">application that </w:t>
      </w:r>
      <w:r w:rsidR="00A73A59" w:rsidRPr="00E11980">
        <w:rPr>
          <w:color w:val="000000" w:themeColor="text1"/>
          <w:sz w:val="23"/>
          <w:szCs w:val="23"/>
        </w:rPr>
        <w:t>supports LSN Diffusion Ltd.</w:t>
      </w:r>
      <w:r w:rsidR="00A73A59" w:rsidRPr="00262439">
        <w:rPr>
          <w:color w:val="000000" w:themeColor="text1"/>
          <w:sz w:val="23"/>
          <w:szCs w:val="23"/>
        </w:rPr>
        <w:t xml:space="preserve"> </w:t>
      </w:r>
      <w:r w:rsidR="00F04082" w:rsidRPr="00262439">
        <w:rPr>
          <w:color w:val="000000" w:themeColor="text1"/>
          <w:sz w:val="23"/>
          <w:szCs w:val="23"/>
        </w:rPr>
        <w:t xml:space="preserve">maintain </w:t>
      </w:r>
      <w:r w:rsidR="00A73A59" w:rsidRPr="00262439">
        <w:rPr>
          <w:color w:val="000000" w:themeColor="text1"/>
          <w:sz w:val="23"/>
          <w:szCs w:val="23"/>
        </w:rPr>
        <w:t>their</w:t>
      </w:r>
      <w:r w:rsidR="00F04082" w:rsidRPr="00262439">
        <w:rPr>
          <w:color w:val="000000" w:themeColor="text1"/>
          <w:sz w:val="23"/>
          <w:szCs w:val="23"/>
        </w:rPr>
        <w:t xml:space="preserve"> ISMS. </w:t>
      </w:r>
      <w:r w:rsidR="00A73A59" w:rsidRPr="00262439">
        <w:rPr>
          <w:color w:val="000000" w:themeColor="text1"/>
          <w:sz w:val="23"/>
          <w:szCs w:val="23"/>
        </w:rPr>
        <w:t xml:space="preserve"> In the preceding Literature Review Chapter of this project, many challenges associated with the implementation of ISO 27001 were identified, one of which were </w:t>
      </w:r>
      <w:r w:rsidR="003A2AEA" w:rsidRPr="00262439">
        <w:rPr>
          <w:color w:val="000000" w:themeColor="text1"/>
          <w:sz w:val="23"/>
          <w:szCs w:val="23"/>
        </w:rPr>
        <w:t xml:space="preserve">the </w:t>
      </w:r>
      <w:r w:rsidR="00A73A59" w:rsidRPr="00262439">
        <w:rPr>
          <w:color w:val="000000" w:themeColor="text1"/>
          <w:sz w:val="23"/>
          <w:szCs w:val="23"/>
        </w:rPr>
        <w:t xml:space="preserve">organisational </w:t>
      </w:r>
      <w:r w:rsidR="003A2AEA" w:rsidRPr="00262439">
        <w:rPr>
          <w:color w:val="000000" w:themeColor="text1"/>
          <w:sz w:val="23"/>
          <w:szCs w:val="23"/>
        </w:rPr>
        <w:t xml:space="preserve">tasks required </w:t>
      </w:r>
      <w:r w:rsidR="007D1872" w:rsidRPr="00262439">
        <w:rPr>
          <w:color w:val="000000" w:themeColor="text1"/>
          <w:sz w:val="23"/>
          <w:szCs w:val="23"/>
        </w:rPr>
        <w:t>by ISO 27001 can be time consuming and inefficient</w:t>
      </w:r>
      <w:r w:rsidR="00A73A59" w:rsidRPr="00262439">
        <w:rPr>
          <w:color w:val="000000" w:themeColor="text1"/>
          <w:sz w:val="23"/>
          <w:szCs w:val="23"/>
        </w:rPr>
        <w:t>.  A bespoke ISMS a</w:t>
      </w:r>
      <w:r w:rsidR="007D1872" w:rsidRPr="00262439">
        <w:rPr>
          <w:color w:val="000000" w:themeColor="text1"/>
          <w:sz w:val="23"/>
          <w:szCs w:val="23"/>
        </w:rPr>
        <w:t xml:space="preserve">pplication </w:t>
      </w:r>
      <w:r w:rsidR="00A73A59" w:rsidRPr="00262439">
        <w:rPr>
          <w:color w:val="000000" w:themeColor="text1"/>
          <w:sz w:val="23"/>
          <w:szCs w:val="23"/>
        </w:rPr>
        <w:t xml:space="preserve">aims to achieve greater efficiency and effectiveness for LSN Diffusion Ltd when undertaking tasks associated with ISO </w:t>
      </w:r>
      <w:r w:rsidR="00175B6F" w:rsidRPr="00262439">
        <w:rPr>
          <w:color w:val="000000" w:themeColor="text1"/>
          <w:sz w:val="23"/>
          <w:szCs w:val="23"/>
        </w:rPr>
        <w:t>27001.</w:t>
      </w:r>
    </w:p>
    <w:p w14:paraId="76E4EE2C" w14:textId="77777777" w:rsidR="009F2350" w:rsidRPr="00262439" w:rsidRDefault="009F2350" w:rsidP="00A46A1D">
      <w:pPr>
        <w:spacing w:line="360" w:lineRule="auto"/>
        <w:jc w:val="both"/>
        <w:rPr>
          <w:color w:val="000000" w:themeColor="text1"/>
          <w:sz w:val="23"/>
          <w:szCs w:val="23"/>
        </w:rPr>
      </w:pPr>
    </w:p>
    <w:p w14:paraId="49709699" w14:textId="6066B386" w:rsidR="009F2350" w:rsidRPr="00262439" w:rsidRDefault="0034222C" w:rsidP="00A46A1D">
      <w:pPr>
        <w:spacing w:line="360" w:lineRule="auto"/>
        <w:jc w:val="both"/>
        <w:rPr>
          <w:color w:val="000000" w:themeColor="text1"/>
          <w:sz w:val="23"/>
          <w:szCs w:val="23"/>
        </w:rPr>
      </w:pPr>
      <w:r w:rsidRPr="00262439">
        <w:rPr>
          <w:color w:val="000000" w:themeColor="text1"/>
          <w:sz w:val="23"/>
          <w:szCs w:val="23"/>
        </w:rPr>
        <w:t xml:space="preserve">Prior to </w:t>
      </w:r>
      <w:r w:rsidR="009F2350" w:rsidRPr="00262439">
        <w:rPr>
          <w:color w:val="000000" w:themeColor="text1"/>
          <w:sz w:val="23"/>
          <w:szCs w:val="23"/>
        </w:rPr>
        <w:t>develop</w:t>
      </w:r>
      <w:r w:rsidRPr="00262439">
        <w:rPr>
          <w:color w:val="000000" w:themeColor="text1"/>
          <w:sz w:val="23"/>
          <w:szCs w:val="23"/>
        </w:rPr>
        <w:t>ing t</w:t>
      </w:r>
      <w:r w:rsidR="009F2350" w:rsidRPr="00262439">
        <w:rPr>
          <w:color w:val="000000" w:themeColor="text1"/>
          <w:sz w:val="23"/>
          <w:szCs w:val="23"/>
        </w:rPr>
        <w:t>he appli</w:t>
      </w:r>
      <w:r w:rsidR="00B744B9" w:rsidRPr="00262439">
        <w:rPr>
          <w:color w:val="000000" w:themeColor="text1"/>
          <w:sz w:val="23"/>
          <w:szCs w:val="23"/>
        </w:rPr>
        <w:t>cation structured and non-structured interviews were conducted with</w:t>
      </w:r>
      <w:r w:rsidRPr="00262439">
        <w:rPr>
          <w:color w:val="000000" w:themeColor="text1"/>
          <w:sz w:val="23"/>
          <w:szCs w:val="23"/>
        </w:rPr>
        <w:t xml:space="preserve"> staff employed at </w:t>
      </w:r>
      <w:r w:rsidR="003178F2" w:rsidRPr="00262439">
        <w:rPr>
          <w:color w:val="000000" w:themeColor="text1"/>
          <w:sz w:val="23"/>
          <w:szCs w:val="23"/>
        </w:rPr>
        <w:t xml:space="preserve">LSN Diffusion Ltd who deal with ISO 27001 </w:t>
      </w:r>
      <w:r w:rsidR="001F102B" w:rsidRPr="00262439">
        <w:rPr>
          <w:color w:val="000000" w:themeColor="text1"/>
          <w:sz w:val="23"/>
          <w:szCs w:val="23"/>
        </w:rPr>
        <w:t>daily</w:t>
      </w:r>
      <w:r w:rsidR="003178F2" w:rsidRPr="00262439">
        <w:rPr>
          <w:color w:val="000000" w:themeColor="text1"/>
          <w:sz w:val="23"/>
          <w:szCs w:val="23"/>
        </w:rPr>
        <w:t xml:space="preserve">. </w:t>
      </w:r>
      <w:r w:rsidR="001F102B" w:rsidRPr="00262439">
        <w:rPr>
          <w:color w:val="000000" w:themeColor="text1"/>
          <w:sz w:val="23"/>
          <w:szCs w:val="23"/>
        </w:rPr>
        <w:t xml:space="preserve">The researcher </w:t>
      </w:r>
      <w:r w:rsidR="000E5D05" w:rsidRPr="00262439">
        <w:rPr>
          <w:color w:val="000000" w:themeColor="text1"/>
          <w:sz w:val="23"/>
          <w:szCs w:val="23"/>
        </w:rPr>
        <w:t>conducted a non-structured interview</w:t>
      </w:r>
      <w:r w:rsidR="001F102B" w:rsidRPr="00262439">
        <w:rPr>
          <w:color w:val="000000" w:themeColor="text1"/>
          <w:sz w:val="23"/>
          <w:szCs w:val="23"/>
        </w:rPr>
        <w:t xml:space="preserve"> with </w:t>
      </w:r>
      <w:r w:rsidR="000E5D05" w:rsidRPr="00262439">
        <w:rPr>
          <w:color w:val="000000" w:themeColor="text1"/>
          <w:sz w:val="23"/>
          <w:szCs w:val="23"/>
        </w:rPr>
        <w:t xml:space="preserve">the IT Manager and Quality Manager to </w:t>
      </w:r>
      <w:r w:rsidR="006A6A95" w:rsidRPr="00262439">
        <w:rPr>
          <w:color w:val="000000" w:themeColor="text1"/>
          <w:sz w:val="23"/>
          <w:szCs w:val="23"/>
        </w:rPr>
        <w:t xml:space="preserve">gain a deeper understanding of what is required </w:t>
      </w:r>
      <w:r w:rsidRPr="00262439">
        <w:rPr>
          <w:color w:val="000000" w:themeColor="text1"/>
          <w:sz w:val="23"/>
          <w:szCs w:val="23"/>
        </w:rPr>
        <w:t xml:space="preserve">from </w:t>
      </w:r>
      <w:r w:rsidR="006A6A95" w:rsidRPr="00262439">
        <w:rPr>
          <w:color w:val="000000" w:themeColor="text1"/>
          <w:sz w:val="23"/>
          <w:szCs w:val="23"/>
        </w:rPr>
        <w:t xml:space="preserve">an ISMS application. Below are the key </w:t>
      </w:r>
      <w:r w:rsidRPr="00262439">
        <w:rPr>
          <w:color w:val="000000" w:themeColor="text1"/>
          <w:sz w:val="23"/>
          <w:szCs w:val="23"/>
        </w:rPr>
        <w:t xml:space="preserve">features identified </w:t>
      </w:r>
      <w:r w:rsidR="007A3A5B" w:rsidRPr="00262439">
        <w:rPr>
          <w:color w:val="000000" w:themeColor="text1"/>
          <w:sz w:val="23"/>
          <w:szCs w:val="23"/>
        </w:rPr>
        <w:t xml:space="preserve">during the </w:t>
      </w:r>
      <w:r w:rsidR="00654E82" w:rsidRPr="00262439">
        <w:rPr>
          <w:color w:val="000000" w:themeColor="text1"/>
          <w:sz w:val="23"/>
          <w:szCs w:val="23"/>
        </w:rPr>
        <w:t>interviews</w:t>
      </w:r>
      <w:r w:rsidRPr="00262439">
        <w:rPr>
          <w:color w:val="000000" w:themeColor="text1"/>
          <w:sz w:val="23"/>
          <w:szCs w:val="23"/>
        </w:rPr>
        <w:t>:</w:t>
      </w:r>
    </w:p>
    <w:p w14:paraId="0F2CB1DB" w14:textId="11EF5DBB" w:rsidR="00654E82" w:rsidRPr="00262439" w:rsidRDefault="00654E82" w:rsidP="00A46A1D">
      <w:pPr>
        <w:spacing w:line="360" w:lineRule="auto"/>
        <w:jc w:val="both"/>
        <w:rPr>
          <w:color w:val="000000" w:themeColor="text1"/>
          <w:sz w:val="23"/>
          <w:szCs w:val="23"/>
        </w:rPr>
      </w:pPr>
    </w:p>
    <w:p w14:paraId="35D6D238" w14:textId="4BCE7458" w:rsidR="00654E82" w:rsidRPr="00262439" w:rsidRDefault="00654E82" w:rsidP="00A46A1D">
      <w:pPr>
        <w:spacing w:line="360" w:lineRule="auto"/>
        <w:jc w:val="both"/>
        <w:rPr>
          <w:color w:val="000000" w:themeColor="text1"/>
          <w:sz w:val="23"/>
          <w:szCs w:val="23"/>
        </w:rPr>
      </w:pPr>
      <w:r w:rsidRPr="00262439">
        <w:rPr>
          <w:color w:val="000000" w:themeColor="text1"/>
          <w:sz w:val="23"/>
          <w:szCs w:val="23"/>
        </w:rPr>
        <w:t>IT Manager:</w:t>
      </w:r>
    </w:p>
    <w:p w14:paraId="11559C01" w14:textId="57674E5F" w:rsidR="0034222C" w:rsidRPr="00262439" w:rsidRDefault="00654E82" w:rsidP="00A46A1D">
      <w:pPr>
        <w:spacing w:line="360" w:lineRule="auto"/>
        <w:jc w:val="both"/>
        <w:rPr>
          <w:color w:val="000000" w:themeColor="text1"/>
          <w:sz w:val="23"/>
          <w:szCs w:val="23"/>
        </w:rPr>
      </w:pPr>
      <w:r w:rsidRPr="00262439">
        <w:rPr>
          <w:color w:val="000000" w:themeColor="text1"/>
          <w:sz w:val="23"/>
          <w:szCs w:val="23"/>
        </w:rPr>
        <w:t>The IT Manager at LSN</w:t>
      </w:r>
      <w:r w:rsidR="0034222C" w:rsidRPr="00262439">
        <w:rPr>
          <w:color w:val="000000" w:themeColor="text1"/>
          <w:sz w:val="23"/>
          <w:szCs w:val="23"/>
        </w:rPr>
        <w:t xml:space="preserve"> Diffusion Ltd. </w:t>
      </w:r>
      <w:r w:rsidRPr="00262439">
        <w:rPr>
          <w:color w:val="000000" w:themeColor="text1"/>
          <w:sz w:val="23"/>
          <w:szCs w:val="23"/>
        </w:rPr>
        <w:t xml:space="preserve">stated </w:t>
      </w:r>
      <w:r w:rsidR="003E15DA" w:rsidRPr="00262439">
        <w:rPr>
          <w:color w:val="000000" w:themeColor="text1"/>
          <w:sz w:val="23"/>
          <w:szCs w:val="23"/>
        </w:rPr>
        <w:t xml:space="preserve">that their current practices in maintaining ISO 27001 is heavily manual and </w:t>
      </w:r>
      <w:r w:rsidR="00CF317A" w:rsidRPr="00262439">
        <w:rPr>
          <w:color w:val="000000" w:themeColor="text1"/>
          <w:sz w:val="23"/>
          <w:szCs w:val="23"/>
        </w:rPr>
        <w:t>paper based</w:t>
      </w:r>
      <w:r w:rsidR="0034222C" w:rsidRPr="00262439">
        <w:rPr>
          <w:color w:val="000000" w:themeColor="text1"/>
          <w:sz w:val="23"/>
          <w:szCs w:val="23"/>
        </w:rPr>
        <w:t xml:space="preserve">, </w:t>
      </w:r>
      <w:r w:rsidR="00876B9D" w:rsidRPr="00262439">
        <w:rPr>
          <w:color w:val="000000" w:themeColor="text1"/>
          <w:sz w:val="23"/>
          <w:szCs w:val="23"/>
        </w:rPr>
        <w:t xml:space="preserve">“which </w:t>
      </w:r>
      <w:r w:rsidR="0034222C" w:rsidRPr="00262439">
        <w:rPr>
          <w:color w:val="000000" w:themeColor="text1"/>
          <w:sz w:val="23"/>
          <w:szCs w:val="23"/>
        </w:rPr>
        <w:t>are</w:t>
      </w:r>
      <w:r w:rsidR="00876B9D" w:rsidRPr="00262439">
        <w:rPr>
          <w:color w:val="000000" w:themeColor="text1"/>
          <w:sz w:val="23"/>
          <w:szCs w:val="23"/>
        </w:rPr>
        <w:t xml:space="preserve"> error-prone and inefficient”</w:t>
      </w:r>
      <w:r w:rsidR="0034222C" w:rsidRPr="00262439">
        <w:rPr>
          <w:color w:val="000000" w:themeColor="text1"/>
          <w:sz w:val="23"/>
          <w:szCs w:val="23"/>
        </w:rPr>
        <w:t xml:space="preserve">.  An application was required to mitigate these inefficiencies and move away from </w:t>
      </w:r>
      <w:r w:rsidR="00A06C44" w:rsidRPr="00262439">
        <w:rPr>
          <w:color w:val="000000" w:themeColor="text1"/>
          <w:sz w:val="23"/>
          <w:szCs w:val="23"/>
        </w:rPr>
        <w:t xml:space="preserve">the </w:t>
      </w:r>
      <w:r w:rsidR="0034222C" w:rsidRPr="00262439">
        <w:rPr>
          <w:color w:val="000000" w:themeColor="text1"/>
          <w:sz w:val="23"/>
          <w:szCs w:val="23"/>
        </w:rPr>
        <w:t xml:space="preserve">current </w:t>
      </w:r>
      <w:r w:rsidR="00A06C44" w:rsidRPr="00262439">
        <w:rPr>
          <w:color w:val="000000" w:themeColor="text1"/>
          <w:sz w:val="23"/>
          <w:szCs w:val="23"/>
        </w:rPr>
        <w:t xml:space="preserve">manual work. The IT Manager also </w:t>
      </w:r>
      <w:r w:rsidR="00063200" w:rsidRPr="00262439">
        <w:rPr>
          <w:color w:val="000000" w:themeColor="text1"/>
          <w:sz w:val="23"/>
          <w:szCs w:val="23"/>
        </w:rPr>
        <w:t>stated,</w:t>
      </w:r>
      <w:r w:rsidR="00A06C44" w:rsidRPr="00262439">
        <w:rPr>
          <w:color w:val="000000" w:themeColor="text1"/>
          <w:sz w:val="23"/>
          <w:szCs w:val="23"/>
        </w:rPr>
        <w:t xml:space="preserve"> “</w:t>
      </w:r>
      <w:r w:rsidR="007C216B" w:rsidRPr="00262439">
        <w:rPr>
          <w:color w:val="000000" w:themeColor="text1"/>
          <w:sz w:val="23"/>
          <w:szCs w:val="23"/>
        </w:rPr>
        <w:t>Manual processes introduce risks of data loss and inaccuracies</w:t>
      </w:r>
      <w:r w:rsidR="00A06C44" w:rsidRPr="00262439">
        <w:rPr>
          <w:color w:val="000000" w:themeColor="text1"/>
          <w:sz w:val="23"/>
          <w:szCs w:val="23"/>
        </w:rPr>
        <w:t>”</w:t>
      </w:r>
      <w:r w:rsidR="00801047" w:rsidRPr="00262439">
        <w:rPr>
          <w:color w:val="000000" w:themeColor="text1"/>
          <w:sz w:val="23"/>
          <w:szCs w:val="23"/>
        </w:rPr>
        <w:t xml:space="preserve">. Through the interview, the researcher was able to understand the challenges LSN Diffusion Ltd face when trying to complete </w:t>
      </w:r>
      <w:r w:rsidR="00AD6DD6" w:rsidRPr="00262439">
        <w:rPr>
          <w:color w:val="000000" w:themeColor="text1"/>
          <w:sz w:val="23"/>
          <w:szCs w:val="23"/>
        </w:rPr>
        <w:t xml:space="preserve">tasks related to ISO 27001. </w:t>
      </w:r>
      <w:r w:rsidR="004762EA" w:rsidRPr="00262439">
        <w:rPr>
          <w:color w:val="000000" w:themeColor="text1"/>
          <w:sz w:val="23"/>
          <w:szCs w:val="23"/>
        </w:rPr>
        <w:t xml:space="preserve">Next, the researcher asked the IT Manager </w:t>
      </w:r>
      <w:r w:rsidR="0057401F" w:rsidRPr="00262439">
        <w:rPr>
          <w:color w:val="000000" w:themeColor="text1"/>
          <w:sz w:val="23"/>
          <w:szCs w:val="23"/>
        </w:rPr>
        <w:t xml:space="preserve">what the expectations </w:t>
      </w:r>
      <w:r w:rsidR="0034222C" w:rsidRPr="00262439">
        <w:rPr>
          <w:color w:val="000000" w:themeColor="text1"/>
          <w:sz w:val="23"/>
          <w:szCs w:val="23"/>
        </w:rPr>
        <w:t xml:space="preserve">were </w:t>
      </w:r>
      <w:r w:rsidR="0057401F" w:rsidRPr="00262439">
        <w:rPr>
          <w:color w:val="000000" w:themeColor="text1"/>
          <w:sz w:val="23"/>
          <w:szCs w:val="23"/>
        </w:rPr>
        <w:t>of an ISMS application</w:t>
      </w:r>
      <w:r w:rsidR="0034222C" w:rsidRPr="00262439">
        <w:rPr>
          <w:color w:val="000000" w:themeColor="text1"/>
          <w:sz w:val="23"/>
          <w:szCs w:val="23"/>
        </w:rPr>
        <w:t>. The key features suggested are provided below:</w:t>
      </w:r>
    </w:p>
    <w:p w14:paraId="3E2082D9" w14:textId="5837DE1A" w:rsidR="000B68E9" w:rsidRPr="00262439" w:rsidRDefault="0034222C" w:rsidP="00A46A1D">
      <w:pPr>
        <w:pStyle w:val="ListParagraph"/>
        <w:numPr>
          <w:ilvl w:val="0"/>
          <w:numId w:val="18"/>
        </w:numPr>
        <w:spacing w:line="360" w:lineRule="auto"/>
        <w:jc w:val="both"/>
        <w:rPr>
          <w:color w:val="000000" w:themeColor="text1"/>
          <w:sz w:val="23"/>
          <w:szCs w:val="23"/>
        </w:rPr>
      </w:pPr>
      <w:r w:rsidRPr="00262439">
        <w:rPr>
          <w:color w:val="000000" w:themeColor="text1"/>
          <w:sz w:val="23"/>
          <w:szCs w:val="23"/>
        </w:rPr>
        <w:t xml:space="preserve">Elimination of </w:t>
      </w:r>
      <w:r w:rsidR="005A4F8F" w:rsidRPr="00262439">
        <w:rPr>
          <w:color w:val="000000" w:themeColor="text1"/>
          <w:sz w:val="23"/>
          <w:szCs w:val="23"/>
        </w:rPr>
        <w:t xml:space="preserve">manual </w:t>
      </w:r>
      <w:r w:rsidR="00D33A72" w:rsidRPr="00262439">
        <w:rPr>
          <w:color w:val="000000" w:themeColor="text1"/>
          <w:sz w:val="23"/>
          <w:szCs w:val="23"/>
        </w:rPr>
        <w:t>paperwork.</w:t>
      </w:r>
    </w:p>
    <w:p w14:paraId="64F6FBBF" w14:textId="07FD91F7" w:rsidR="005A4F8F" w:rsidRPr="00262439" w:rsidRDefault="0034222C" w:rsidP="00A46A1D">
      <w:pPr>
        <w:pStyle w:val="ListParagraph"/>
        <w:numPr>
          <w:ilvl w:val="0"/>
          <w:numId w:val="18"/>
        </w:numPr>
        <w:spacing w:line="360" w:lineRule="auto"/>
        <w:jc w:val="both"/>
        <w:rPr>
          <w:color w:val="000000" w:themeColor="text1"/>
          <w:sz w:val="23"/>
          <w:szCs w:val="23"/>
        </w:rPr>
      </w:pPr>
      <w:r w:rsidRPr="00262439">
        <w:rPr>
          <w:color w:val="000000" w:themeColor="text1"/>
          <w:sz w:val="23"/>
          <w:szCs w:val="23"/>
        </w:rPr>
        <w:t>S</w:t>
      </w:r>
      <w:r w:rsidR="005A4F8F" w:rsidRPr="00262439">
        <w:rPr>
          <w:color w:val="000000" w:themeColor="text1"/>
          <w:sz w:val="23"/>
          <w:szCs w:val="23"/>
        </w:rPr>
        <w:t xml:space="preserve">ecure, simple, and </w:t>
      </w:r>
      <w:r w:rsidRPr="00262439">
        <w:rPr>
          <w:color w:val="000000" w:themeColor="text1"/>
          <w:sz w:val="23"/>
          <w:szCs w:val="23"/>
        </w:rPr>
        <w:t xml:space="preserve">ease of use, particularly for </w:t>
      </w:r>
      <w:r w:rsidR="0095665D" w:rsidRPr="00262439">
        <w:rPr>
          <w:color w:val="000000" w:themeColor="text1"/>
          <w:sz w:val="23"/>
          <w:szCs w:val="23"/>
        </w:rPr>
        <w:t xml:space="preserve">shop floor </w:t>
      </w:r>
      <w:r w:rsidR="00D33A72" w:rsidRPr="00262439">
        <w:rPr>
          <w:color w:val="000000" w:themeColor="text1"/>
          <w:sz w:val="23"/>
          <w:szCs w:val="23"/>
        </w:rPr>
        <w:t>staff.</w:t>
      </w:r>
      <w:r w:rsidR="00F42D53" w:rsidRPr="00262439">
        <w:rPr>
          <w:color w:val="000000" w:themeColor="text1"/>
          <w:sz w:val="23"/>
          <w:szCs w:val="23"/>
        </w:rPr>
        <w:t xml:space="preserve"> </w:t>
      </w:r>
    </w:p>
    <w:p w14:paraId="6BB139EE" w14:textId="06909760" w:rsidR="0095665D" w:rsidRPr="00262439" w:rsidRDefault="0095665D" w:rsidP="00A46A1D">
      <w:pPr>
        <w:pStyle w:val="ListParagraph"/>
        <w:numPr>
          <w:ilvl w:val="0"/>
          <w:numId w:val="18"/>
        </w:numPr>
        <w:spacing w:line="360" w:lineRule="auto"/>
        <w:jc w:val="both"/>
        <w:rPr>
          <w:color w:val="000000" w:themeColor="text1"/>
          <w:sz w:val="23"/>
          <w:szCs w:val="23"/>
        </w:rPr>
      </w:pPr>
      <w:r w:rsidRPr="00262439">
        <w:rPr>
          <w:color w:val="000000" w:themeColor="text1"/>
          <w:sz w:val="23"/>
          <w:szCs w:val="23"/>
        </w:rPr>
        <w:t>Dashboards</w:t>
      </w:r>
      <w:r w:rsidR="00213218" w:rsidRPr="00262439">
        <w:rPr>
          <w:color w:val="000000" w:themeColor="text1"/>
          <w:sz w:val="23"/>
          <w:szCs w:val="23"/>
        </w:rPr>
        <w:t xml:space="preserve"> </w:t>
      </w:r>
      <w:r w:rsidR="00F42D53" w:rsidRPr="00262439">
        <w:rPr>
          <w:color w:val="000000" w:themeColor="text1"/>
          <w:sz w:val="23"/>
          <w:szCs w:val="23"/>
        </w:rPr>
        <w:t xml:space="preserve">with </w:t>
      </w:r>
      <w:r w:rsidRPr="00262439">
        <w:rPr>
          <w:color w:val="000000" w:themeColor="text1"/>
          <w:sz w:val="23"/>
          <w:szCs w:val="23"/>
        </w:rPr>
        <w:t>notifications are essential for tracking incidents and identifying trends</w:t>
      </w:r>
      <w:r w:rsidR="009061F8" w:rsidRPr="00262439">
        <w:rPr>
          <w:color w:val="000000" w:themeColor="text1"/>
          <w:sz w:val="23"/>
          <w:szCs w:val="23"/>
        </w:rPr>
        <w:t>.</w:t>
      </w:r>
    </w:p>
    <w:p w14:paraId="772FA35B" w14:textId="77777777" w:rsidR="006D7B36" w:rsidRPr="00262439" w:rsidRDefault="006D7B36" w:rsidP="00A46A1D">
      <w:pPr>
        <w:spacing w:line="360" w:lineRule="auto"/>
        <w:jc w:val="both"/>
        <w:rPr>
          <w:color w:val="000000" w:themeColor="text1"/>
          <w:sz w:val="23"/>
          <w:szCs w:val="23"/>
        </w:rPr>
      </w:pPr>
    </w:p>
    <w:p w14:paraId="55509E20" w14:textId="50D03F9A" w:rsidR="009061F8" w:rsidRPr="00262439" w:rsidRDefault="00460403" w:rsidP="00A46A1D">
      <w:pPr>
        <w:spacing w:line="360" w:lineRule="auto"/>
        <w:jc w:val="both"/>
        <w:rPr>
          <w:color w:val="000000" w:themeColor="text1"/>
          <w:sz w:val="23"/>
          <w:szCs w:val="23"/>
        </w:rPr>
      </w:pPr>
      <w:r w:rsidRPr="00262439">
        <w:rPr>
          <w:color w:val="000000" w:themeColor="text1"/>
          <w:sz w:val="23"/>
          <w:szCs w:val="23"/>
        </w:rPr>
        <w:t xml:space="preserve">The researcher </w:t>
      </w:r>
      <w:r w:rsidR="00421CAC" w:rsidRPr="00262439">
        <w:rPr>
          <w:color w:val="000000" w:themeColor="text1"/>
          <w:sz w:val="23"/>
          <w:szCs w:val="23"/>
        </w:rPr>
        <w:t xml:space="preserve">asked the IT Manager how </w:t>
      </w:r>
      <w:r w:rsidR="009167DA" w:rsidRPr="00262439">
        <w:rPr>
          <w:color w:val="000000" w:themeColor="text1"/>
          <w:sz w:val="23"/>
          <w:szCs w:val="23"/>
        </w:rPr>
        <w:t>LSN</w:t>
      </w:r>
      <w:r w:rsidR="009061F8" w:rsidRPr="00262439">
        <w:rPr>
          <w:color w:val="000000" w:themeColor="text1"/>
          <w:sz w:val="23"/>
          <w:szCs w:val="23"/>
        </w:rPr>
        <w:t xml:space="preserve"> Diffusion Ltd</w:t>
      </w:r>
      <w:r w:rsidR="009167DA" w:rsidRPr="00262439">
        <w:rPr>
          <w:color w:val="000000" w:themeColor="text1"/>
          <w:sz w:val="23"/>
          <w:szCs w:val="23"/>
        </w:rPr>
        <w:t xml:space="preserve"> would</w:t>
      </w:r>
      <w:r w:rsidR="00421CAC" w:rsidRPr="00262439">
        <w:rPr>
          <w:color w:val="000000" w:themeColor="text1"/>
          <w:sz w:val="23"/>
          <w:szCs w:val="23"/>
        </w:rPr>
        <w:t xml:space="preserve"> prefer the integration and implementation of the ISMS</w:t>
      </w:r>
      <w:r w:rsidR="009061F8" w:rsidRPr="00262439">
        <w:rPr>
          <w:color w:val="000000" w:themeColor="text1"/>
          <w:sz w:val="23"/>
          <w:szCs w:val="23"/>
        </w:rPr>
        <w:t xml:space="preserve"> application</w:t>
      </w:r>
      <w:r w:rsidR="00421CAC" w:rsidRPr="00262439">
        <w:rPr>
          <w:color w:val="000000" w:themeColor="text1"/>
          <w:sz w:val="23"/>
          <w:szCs w:val="23"/>
        </w:rPr>
        <w:t xml:space="preserve"> to be </w:t>
      </w:r>
      <w:r w:rsidR="009061F8" w:rsidRPr="00262439">
        <w:rPr>
          <w:color w:val="000000" w:themeColor="text1"/>
          <w:sz w:val="23"/>
          <w:szCs w:val="23"/>
        </w:rPr>
        <w:t xml:space="preserve">carried out.  </w:t>
      </w:r>
      <w:r w:rsidR="009167DA" w:rsidRPr="00262439">
        <w:rPr>
          <w:color w:val="000000" w:themeColor="text1"/>
          <w:sz w:val="23"/>
          <w:szCs w:val="23"/>
        </w:rPr>
        <w:t xml:space="preserve"> </w:t>
      </w:r>
      <w:r w:rsidR="009061F8" w:rsidRPr="00262439">
        <w:rPr>
          <w:color w:val="000000" w:themeColor="text1"/>
          <w:sz w:val="23"/>
          <w:szCs w:val="23"/>
        </w:rPr>
        <w:t>The key requirements are provided below:</w:t>
      </w:r>
    </w:p>
    <w:p w14:paraId="021BF61B" w14:textId="6C6FABA7" w:rsidR="009167DA" w:rsidRPr="00262439" w:rsidRDefault="006D7B36" w:rsidP="00A46A1D">
      <w:pPr>
        <w:pStyle w:val="ListParagraph"/>
        <w:numPr>
          <w:ilvl w:val="0"/>
          <w:numId w:val="50"/>
        </w:numPr>
        <w:spacing w:line="360" w:lineRule="auto"/>
        <w:jc w:val="both"/>
        <w:rPr>
          <w:color w:val="000000" w:themeColor="text1"/>
          <w:sz w:val="23"/>
          <w:szCs w:val="23"/>
        </w:rPr>
      </w:pPr>
      <w:r w:rsidRPr="00262439">
        <w:rPr>
          <w:color w:val="000000" w:themeColor="text1"/>
          <w:sz w:val="23"/>
          <w:szCs w:val="23"/>
        </w:rPr>
        <w:t>Integration with IT ticketing and possibly asset management is useful but case-dependent</w:t>
      </w:r>
    </w:p>
    <w:p w14:paraId="3FCA3002" w14:textId="4F22836C" w:rsidR="00B25388" w:rsidRPr="00F50286" w:rsidRDefault="006D7B36" w:rsidP="00A46A1D">
      <w:pPr>
        <w:pStyle w:val="ListParagraph"/>
        <w:numPr>
          <w:ilvl w:val="0"/>
          <w:numId w:val="19"/>
        </w:numPr>
        <w:spacing w:line="360" w:lineRule="auto"/>
        <w:jc w:val="both"/>
        <w:rPr>
          <w:color w:val="000000" w:themeColor="text1"/>
          <w:sz w:val="23"/>
          <w:szCs w:val="23"/>
        </w:rPr>
      </w:pPr>
      <w:r w:rsidRPr="00262439">
        <w:rPr>
          <w:color w:val="000000" w:themeColor="text1"/>
          <w:sz w:val="23"/>
          <w:szCs w:val="23"/>
        </w:rPr>
        <w:t>Prefer</w:t>
      </w:r>
      <w:r w:rsidR="009061F8" w:rsidRPr="00262439">
        <w:rPr>
          <w:color w:val="000000" w:themeColor="text1"/>
          <w:sz w:val="23"/>
          <w:szCs w:val="23"/>
        </w:rPr>
        <w:t xml:space="preserve">ence to </w:t>
      </w:r>
      <w:r w:rsidRPr="00262439">
        <w:rPr>
          <w:color w:val="000000" w:themeColor="text1"/>
          <w:sz w:val="23"/>
          <w:szCs w:val="23"/>
        </w:rPr>
        <w:t>local hosting for security and control</w:t>
      </w:r>
      <w:r w:rsidR="009061F8" w:rsidRPr="00262439">
        <w:rPr>
          <w:color w:val="000000" w:themeColor="text1"/>
          <w:sz w:val="23"/>
          <w:szCs w:val="23"/>
        </w:rPr>
        <w:t>.</w:t>
      </w:r>
    </w:p>
    <w:p w14:paraId="4D93379F" w14:textId="2F9233D6" w:rsidR="00B25388" w:rsidRPr="00262439" w:rsidRDefault="00B25388" w:rsidP="00A46A1D">
      <w:pPr>
        <w:spacing w:line="360" w:lineRule="auto"/>
        <w:jc w:val="both"/>
        <w:rPr>
          <w:color w:val="000000" w:themeColor="text1"/>
          <w:sz w:val="23"/>
          <w:szCs w:val="23"/>
        </w:rPr>
      </w:pPr>
      <w:r w:rsidRPr="00262439">
        <w:rPr>
          <w:color w:val="000000" w:themeColor="text1"/>
          <w:sz w:val="23"/>
          <w:szCs w:val="23"/>
        </w:rPr>
        <w:lastRenderedPageBreak/>
        <w:t xml:space="preserve">To conclude the interview, the researcher </w:t>
      </w:r>
      <w:r w:rsidR="00A011D2" w:rsidRPr="00262439">
        <w:rPr>
          <w:color w:val="000000" w:themeColor="text1"/>
          <w:sz w:val="23"/>
          <w:szCs w:val="23"/>
        </w:rPr>
        <w:t>asked how LSN</w:t>
      </w:r>
      <w:r w:rsidR="0095019A" w:rsidRPr="00262439">
        <w:rPr>
          <w:color w:val="000000" w:themeColor="text1"/>
          <w:sz w:val="23"/>
          <w:szCs w:val="23"/>
        </w:rPr>
        <w:t xml:space="preserve"> Diffusion Ltd. </w:t>
      </w:r>
      <w:r w:rsidR="00A011D2" w:rsidRPr="00262439">
        <w:rPr>
          <w:color w:val="000000" w:themeColor="text1"/>
          <w:sz w:val="23"/>
          <w:szCs w:val="23"/>
        </w:rPr>
        <w:t>would describe the success of the ISMS application. The IT Manager stated that</w:t>
      </w:r>
      <w:r w:rsidR="00E9029D" w:rsidRPr="00262439">
        <w:rPr>
          <w:color w:val="000000" w:themeColor="text1"/>
          <w:sz w:val="23"/>
          <w:szCs w:val="23"/>
        </w:rPr>
        <w:t xml:space="preserve"> </w:t>
      </w:r>
      <w:r w:rsidR="00294760" w:rsidRPr="00262439">
        <w:rPr>
          <w:color w:val="000000" w:themeColor="text1"/>
          <w:sz w:val="23"/>
          <w:szCs w:val="23"/>
        </w:rPr>
        <w:t xml:space="preserve">success would be measured by </w:t>
      </w:r>
      <w:r w:rsidR="00856A94" w:rsidRPr="00262439">
        <w:rPr>
          <w:color w:val="000000" w:themeColor="text1"/>
          <w:sz w:val="23"/>
          <w:szCs w:val="23"/>
        </w:rPr>
        <w:t>the ease of reporting security incidents, change requests</w:t>
      </w:r>
      <w:r w:rsidR="0095019A" w:rsidRPr="00262439">
        <w:rPr>
          <w:color w:val="000000" w:themeColor="text1"/>
          <w:sz w:val="23"/>
          <w:szCs w:val="23"/>
        </w:rPr>
        <w:t xml:space="preserve">, </w:t>
      </w:r>
      <w:r w:rsidR="00856A94" w:rsidRPr="00262439">
        <w:rPr>
          <w:color w:val="000000" w:themeColor="text1"/>
          <w:sz w:val="23"/>
          <w:szCs w:val="23"/>
        </w:rPr>
        <w:t xml:space="preserve">access requests and the </w:t>
      </w:r>
      <w:r w:rsidR="00A97055" w:rsidRPr="00262439">
        <w:rPr>
          <w:color w:val="000000" w:themeColor="text1"/>
          <w:sz w:val="23"/>
          <w:szCs w:val="23"/>
        </w:rPr>
        <w:t>traceability is key.</w:t>
      </w:r>
    </w:p>
    <w:p w14:paraId="18925C0D" w14:textId="48E85A4E" w:rsidR="00A97055" w:rsidRPr="00262439" w:rsidRDefault="00A97055" w:rsidP="00A46A1D">
      <w:pPr>
        <w:spacing w:line="360" w:lineRule="auto"/>
        <w:jc w:val="both"/>
        <w:rPr>
          <w:color w:val="000000" w:themeColor="text1"/>
          <w:sz w:val="23"/>
          <w:szCs w:val="23"/>
        </w:rPr>
      </w:pPr>
    </w:p>
    <w:p w14:paraId="091D7C36" w14:textId="3A91162B" w:rsidR="00A97055" w:rsidRPr="00262439" w:rsidRDefault="00A97055" w:rsidP="00A46A1D">
      <w:pPr>
        <w:spacing w:line="360" w:lineRule="auto"/>
        <w:jc w:val="both"/>
        <w:rPr>
          <w:color w:val="000000" w:themeColor="text1"/>
          <w:sz w:val="23"/>
          <w:szCs w:val="23"/>
        </w:rPr>
      </w:pPr>
      <w:r w:rsidRPr="00262439">
        <w:rPr>
          <w:color w:val="000000" w:themeColor="text1"/>
          <w:sz w:val="23"/>
          <w:szCs w:val="23"/>
        </w:rPr>
        <w:t xml:space="preserve">The next interview </w:t>
      </w:r>
      <w:r w:rsidR="00720ABC" w:rsidRPr="00262439">
        <w:rPr>
          <w:color w:val="000000" w:themeColor="text1"/>
          <w:sz w:val="23"/>
          <w:szCs w:val="23"/>
        </w:rPr>
        <w:t>conducted</w:t>
      </w:r>
      <w:r w:rsidRPr="00262439">
        <w:rPr>
          <w:color w:val="000000" w:themeColor="text1"/>
          <w:sz w:val="23"/>
          <w:szCs w:val="23"/>
        </w:rPr>
        <w:t xml:space="preserve"> </w:t>
      </w:r>
      <w:r w:rsidR="00685A11" w:rsidRPr="00262439">
        <w:rPr>
          <w:color w:val="000000" w:themeColor="text1"/>
          <w:sz w:val="23"/>
          <w:szCs w:val="23"/>
        </w:rPr>
        <w:t xml:space="preserve">was with the Quality Manager at LSN Diffusion Ltd. The same questions were asked </w:t>
      </w:r>
      <w:r w:rsidR="0095019A" w:rsidRPr="00262439">
        <w:rPr>
          <w:color w:val="000000" w:themeColor="text1"/>
          <w:sz w:val="23"/>
          <w:szCs w:val="23"/>
        </w:rPr>
        <w:t xml:space="preserve">of </w:t>
      </w:r>
      <w:r w:rsidR="00E47058" w:rsidRPr="00262439">
        <w:rPr>
          <w:color w:val="000000" w:themeColor="text1"/>
          <w:sz w:val="23"/>
          <w:szCs w:val="23"/>
        </w:rPr>
        <w:t xml:space="preserve">the IT Manager and Quality Manager. </w:t>
      </w:r>
    </w:p>
    <w:p w14:paraId="0E69681A" w14:textId="77777777" w:rsidR="00E47058" w:rsidRPr="00262439" w:rsidRDefault="00E47058" w:rsidP="00A46A1D">
      <w:pPr>
        <w:spacing w:line="360" w:lineRule="auto"/>
        <w:jc w:val="both"/>
        <w:rPr>
          <w:color w:val="000000" w:themeColor="text1"/>
          <w:sz w:val="23"/>
          <w:szCs w:val="23"/>
        </w:rPr>
      </w:pPr>
    </w:p>
    <w:p w14:paraId="19F23597" w14:textId="4592323C" w:rsidR="00E47058" w:rsidRPr="00262439" w:rsidRDefault="00E47058" w:rsidP="00A46A1D">
      <w:pPr>
        <w:spacing w:line="360" w:lineRule="auto"/>
        <w:jc w:val="both"/>
        <w:rPr>
          <w:color w:val="000000" w:themeColor="text1"/>
          <w:sz w:val="23"/>
          <w:szCs w:val="23"/>
        </w:rPr>
      </w:pPr>
      <w:r w:rsidRPr="00262439">
        <w:rPr>
          <w:color w:val="000000" w:themeColor="text1"/>
          <w:sz w:val="23"/>
          <w:szCs w:val="23"/>
        </w:rPr>
        <w:t>Quality Manager:</w:t>
      </w:r>
    </w:p>
    <w:p w14:paraId="1423F45B" w14:textId="39CEC417" w:rsidR="009167DA" w:rsidRPr="00262439" w:rsidRDefault="00C13E7D" w:rsidP="00A46A1D">
      <w:pPr>
        <w:spacing w:line="360" w:lineRule="auto"/>
        <w:jc w:val="both"/>
        <w:rPr>
          <w:color w:val="000000" w:themeColor="text1"/>
          <w:sz w:val="23"/>
          <w:szCs w:val="23"/>
        </w:rPr>
      </w:pPr>
      <w:r w:rsidRPr="00262439">
        <w:rPr>
          <w:color w:val="000000" w:themeColor="text1"/>
          <w:sz w:val="23"/>
          <w:szCs w:val="23"/>
        </w:rPr>
        <w:t>The Quality Manager</w:t>
      </w:r>
      <w:r w:rsidR="0095019A" w:rsidRPr="00262439">
        <w:rPr>
          <w:color w:val="000000" w:themeColor="text1"/>
          <w:sz w:val="23"/>
          <w:szCs w:val="23"/>
        </w:rPr>
        <w:t xml:space="preserve"> (QM)</w:t>
      </w:r>
      <w:r w:rsidRPr="00262439">
        <w:rPr>
          <w:color w:val="000000" w:themeColor="text1"/>
          <w:sz w:val="23"/>
          <w:szCs w:val="23"/>
        </w:rPr>
        <w:t xml:space="preserve"> at LSN Diffusion</w:t>
      </w:r>
      <w:r w:rsidR="00476DB8" w:rsidRPr="00262439">
        <w:rPr>
          <w:color w:val="000000" w:themeColor="text1"/>
          <w:sz w:val="23"/>
          <w:szCs w:val="23"/>
        </w:rPr>
        <w:t xml:space="preserve"> Ltd </w:t>
      </w:r>
      <w:r w:rsidR="008415C8" w:rsidRPr="00262439">
        <w:rPr>
          <w:color w:val="000000" w:themeColor="text1"/>
          <w:sz w:val="23"/>
          <w:szCs w:val="23"/>
        </w:rPr>
        <w:t xml:space="preserve">stated </w:t>
      </w:r>
      <w:r w:rsidR="0095019A" w:rsidRPr="00262439">
        <w:rPr>
          <w:color w:val="000000" w:themeColor="text1"/>
          <w:sz w:val="23"/>
          <w:szCs w:val="23"/>
        </w:rPr>
        <w:t xml:space="preserve">that he is a strong advocate in </w:t>
      </w:r>
      <w:r w:rsidR="008415C8" w:rsidRPr="00262439">
        <w:rPr>
          <w:color w:val="000000" w:themeColor="text1"/>
          <w:sz w:val="23"/>
          <w:szCs w:val="23"/>
        </w:rPr>
        <w:t xml:space="preserve">moving away from </w:t>
      </w:r>
      <w:r w:rsidR="00EA10AC" w:rsidRPr="00262439">
        <w:rPr>
          <w:color w:val="000000" w:themeColor="text1"/>
          <w:sz w:val="23"/>
          <w:szCs w:val="23"/>
        </w:rPr>
        <w:t>paper-based</w:t>
      </w:r>
      <w:r w:rsidR="006123E9" w:rsidRPr="00262439">
        <w:rPr>
          <w:color w:val="000000" w:themeColor="text1"/>
          <w:sz w:val="23"/>
          <w:szCs w:val="23"/>
        </w:rPr>
        <w:t xml:space="preserve"> systems to reduce duplication and inefficiency when </w:t>
      </w:r>
      <w:r w:rsidR="00B779D2" w:rsidRPr="00262439">
        <w:rPr>
          <w:color w:val="000000" w:themeColor="text1"/>
          <w:sz w:val="23"/>
          <w:szCs w:val="23"/>
        </w:rPr>
        <w:t>managing</w:t>
      </w:r>
      <w:r w:rsidR="006123E9" w:rsidRPr="00262439">
        <w:rPr>
          <w:color w:val="000000" w:themeColor="text1"/>
          <w:sz w:val="23"/>
          <w:szCs w:val="23"/>
        </w:rPr>
        <w:t xml:space="preserve"> ISO 27001 requirements</w:t>
      </w:r>
      <w:r w:rsidR="00747F84" w:rsidRPr="00262439">
        <w:rPr>
          <w:color w:val="000000" w:themeColor="text1"/>
          <w:sz w:val="23"/>
          <w:szCs w:val="23"/>
        </w:rPr>
        <w:t xml:space="preserve">. </w:t>
      </w:r>
      <w:r w:rsidR="00EA10AC" w:rsidRPr="00262439">
        <w:rPr>
          <w:color w:val="000000" w:themeColor="text1"/>
          <w:sz w:val="23"/>
          <w:szCs w:val="23"/>
        </w:rPr>
        <w:t xml:space="preserve">The QM </w:t>
      </w:r>
      <w:r w:rsidR="0095019A" w:rsidRPr="00262439">
        <w:rPr>
          <w:color w:val="000000" w:themeColor="text1"/>
          <w:sz w:val="23"/>
          <w:szCs w:val="23"/>
        </w:rPr>
        <w:t xml:space="preserve">reported </w:t>
      </w:r>
      <w:r w:rsidR="001228FD" w:rsidRPr="00262439">
        <w:rPr>
          <w:color w:val="000000" w:themeColor="text1"/>
          <w:sz w:val="23"/>
          <w:szCs w:val="23"/>
        </w:rPr>
        <w:t xml:space="preserve">the current challenges </w:t>
      </w:r>
      <w:r w:rsidR="0095019A" w:rsidRPr="00262439">
        <w:rPr>
          <w:color w:val="000000" w:themeColor="text1"/>
          <w:sz w:val="23"/>
          <w:szCs w:val="23"/>
        </w:rPr>
        <w:t xml:space="preserve">faced by </w:t>
      </w:r>
      <w:r w:rsidR="001228FD" w:rsidRPr="00262439">
        <w:rPr>
          <w:color w:val="000000" w:themeColor="text1"/>
          <w:sz w:val="23"/>
          <w:szCs w:val="23"/>
        </w:rPr>
        <w:t>LSN Diffusion</w:t>
      </w:r>
      <w:r w:rsidR="0095019A" w:rsidRPr="00262439">
        <w:rPr>
          <w:color w:val="000000" w:themeColor="text1"/>
          <w:sz w:val="23"/>
          <w:szCs w:val="23"/>
        </w:rPr>
        <w:t xml:space="preserve"> Ltd. to </w:t>
      </w:r>
      <w:r w:rsidR="001228FD" w:rsidRPr="00262439">
        <w:rPr>
          <w:color w:val="000000" w:themeColor="text1"/>
          <w:sz w:val="23"/>
          <w:szCs w:val="23"/>
        </w:rPr>
        <w:t>maintain</w:t>
      </w:r>
      <w:r w:rsidR="0095019A" w:rsidRPr="00262439">
        <w:rPr>
          <w:color w:val="000000" w:themeColor="text1"/>
          <w:sz w:val="23"/>
          <w:szCs w:val="23"/>
        </w:rPr>
        <w:t xml:space="preserve"> </w:t>
      </w:r>
      <w:r w:rsidR="001228FD" w:rsidRPr="00262439">
        <w:rPr>
          <w:color w:val="000000" w:themeColor="text1"/>
          <w:sz w:val="23"/>
          <w:szCs w:val="23"/>
        </w:rPr>
        <w:t xml:space="preserve">ISO </w:t>
      </w:r>
      <w:r w:rsidR="0095019A" w:rsidRPr="00262439">
        <w:rPr>
          <w:color w:val="000000" w:themeColor="text1"/>
          <w:sz w:val="23"/>
          <w:szCs w:val="23"/>
        </w:rPr>
        <w:t>27001</w:t>
      </w:r>
      <w:r w:rsidR="00C82086" w:rsidRPr="00262439">
        <w:rPr>
          <w:color w:val="000000" w:themeColor="text1"/>
          <w:sz w:val="23"/>
          <w:szCs w:val="23"/>
        </w:rPr>
        <w:t>,</w:t>
      </w:r>
      <w:r w:rsidR="0095019A" w:rsidRPr="00262439">
        <w:rPr>
          <w:color w:val="000000" w:themeColor="text1"/>
          <w:sz w:val="23"/>
          <w:szCs w:val="23"/>
        </w:rPr>
        <w:t xml:space="preserve"> these include</w:t>
      </w:r>
      <w:r w:rsidR="001228FD" w:rsidRPr="00262439">
        <w:rPr>
          <w:color w:val="000000" w:themeColor="text1"/>
          <w:sz w:val="23"/>
          <w:szCs w:val="23"/>
        </w:rPr>
        <w:t>:</w:t>
      </w:r>
    </w:p>
    <w:p w14:paraId="21E35902" w14:textId="77777777" w:rsidR="0095019A" w:rsidRPr="00262439" w:rsidRDefault="0095019A" w:rsidP="00A46A1D">
      <w:pPr>
        <w:spacing w:line="360" w:lineRule="auto"/>
        <w:jc w:val="both"/>
        <w:rPr>
          <w:color w:val="000000" w:themeColor="text1"/>
          <w:sz w:val="23"/>
          <w:szCs w:val="23"/>
        </w:rPr>
      </w:pPr>
    </w:p>
    <w:p w14:paraId="65029FCB" w14:textId="7E32F98E" w:rsidR="001228FD" w:rsidRPr="00262439" w:rsidRDefault="007B68ED" w:rsidP="00A46A1D">
      <w:pPr>
        <w:pStyle w:val="ListParagraph"/>
        <w:numPr>
          <w:ilvl w:val="0"/>
          <w:numId w:val="20"/>
        </w:numPr>
        <w:spacing w:line="360" w:lineRule="auto"/>
        <w:jc w:val="both"/>
        <w:rPr>
          <w:color w:val="000000" w:themeColor="text1"/>
          <w:sz w:val="23"/>
          <w:szCs w:val="23"/>
        </w:rPr>
      </w:pPr>
      <w:r w:rsidRPr="00262439">
        <w:rPr>
          <w:color w:val="000000" w:themeColor="text1"/>
          <w:sz w:val="23"/>
          <w:szCs w:val="23"/>
        </w:rPr>
        <w:t>Resistance to change and lack of understanding among staff</w:t>
      </w:r>
    </w:p>
    <w:p w14:paraId="75A7CBE8" w14:textId="049CB466" w:rsidR="007B68ED" w:rsidRPr="00262439" w:rsidRDefault="007B68ED" w:rsidP="00A46A1D">
      <w:pPr>
        <w:pStyle w:val="ListParagraph"/>
        <w:numPr>
          <w:ilvl w:val="0"/>
          <w:numId w:val="20"/>
        </w:numPr>
        <w:spacing w:line="360" w:lineRule="auto"/>
        <w:jc w:val="both"/>
        <w:rPr>
          <w:color w:val="000000" w:themeColor="text1"/>
          <w:sz w:val="23"/>
          <w:szCs w:val="23"/>
        </w:rPr>
      </w:pPr>
      <w:r w:rsidRPr="00262439">
        <w:rPr>
          <w:color w:val="000000" w:themeColor="text1"/>
          <w:sz w:val="23"/>
          <w:szCs w:val="23"/>
        </w:rPr>
        <w:t>The importance of explaining the “Why” behind security practices</w:t>
      </w:r>
    </w:p>
    <w:p w14:paraId="3AFA5B6C" w14:textId="77777777" w:rsidR="0095019A" w:rsidRPr="00262439" w:rsidRDefault="0095019A" w:rsidP="00A46A1D">
      <w:pPr>
        <w:spacing w:line="360" w:lineRule="auto"/>
        <w:jc w:val="both"/>
        <w:rPr>
          <w:color w:val="000000" w:themeColor="text1"/>
          <w:sz w:val="23"/>
          <w:szCs w:val="23"/>
        </w:rPr>
      </w:pPr>
    </w:p>
    <w:p w14:paraId="413560EE" w14:textId="28BD4E6A" w:rsidR="007B68ED" w:rsidRPr="00262439" w:rsidRDefault="005C198B" w:rsidP="00A46A1D">
      <w:pPr>
        <w:spacing w:line="360" w:lineRule="auto"/>
        <w:jc w:val="both"/>
        <w:rPr>
          <w:color w:val="000000" w:themeColor="text1"/>
          <w:sz w:val="23"/>
          <w:szCs w:val="23"/>
        </w:rPr>
      </w:pPr>
      <w:r w:rsidRPr="00262439">
        <w:rPr>
          <w:color w:val="000000" w:themeColor="text1"/>
          <w:sz w:val="23"/>
          <w:szCs w:val="23"/>
        </w:rPr>
        <w:t xml:space="preserve">The researcher asked the </w:t>
      </w:r>
      <w:r w:rsidR="0095019A" w:rsidRPr="00262439">
        <w:rPr>
          <w:color w:val="000000" w:themeColor="text1"/>
          <w:sz w:val="23"/>
          <w:szCs w:val="23"/>
        </w:rPr>
        <w:t>QM</w:t>
      </w:r>
      <w:r w:rsidRPr="00262439">
        <w:rPr>
          <w:color w:val="000000" w:themeColor="text1"/>
          <w:sz w:val="23"/>
          <w:szCs w:val="23"/>
        </w:rPr>
        <w:t xml:space="preserve"> </w:t>
      </w:r>
      <w:r w:rsidR="00F42D53" w:rsidRPr="00262439">
        <w:rPr>
          <w:color w:val="000000" w:themeColor="text1"/>
          <w:sz w:val="23"/>
          <w:szCs w:val="23"/>
        </w:rPr>
        <w:t>what his expectations were of an ISMS application. The key features suggested are provided below:</w:t>
      </w:r>
    </w:p>
    <w:p w14:paraId="0175F3C8" w14:textId="77777777" w:rsidR="00F42D53" w:rsidRPr="00262439" w:rsidRDefault="00F42D53" w:rsidP="00A46A1D">
      <w:pPr>
        <w:spacing w:line="360" w:lineRule="auto"/>
        <w:jc w:val="both"/>
        <w:rPr>
          <w:color w:val="000000" w:themeColor="text1"/>
          <w:sz w:val="23"/>
          <w:szCs w:val="23"/>
        </w:rPr>
      </w:pPr>
    </w:p>
    <w:p w14:paraId="55AD30BF" w14:textId="5018CBA1" w:rsidR="00767259" w:rsidRPr="00262439" w:rsidRDefault="00F42D53" w:rsidP="00A46A1D">
      <w:pPr>
        <w:pStyle w:val="ListParagraph"/>
        <w:numPr>
          <w:ilvl w:val="0"/>
          <w:numId w:val="21"/>
        </w:numPr>
        <w:spacing w:line="360" w:lineRule="auto"/>
        <w:jc w:val="both"/>
        <w:rPr>
          <w:color w:val="000000" w:themeColor="text1"/>
          <w:sz w:val="23"/>
          <w:szCs w:val="23"/>
        </w:rPr>
      </w:pPr>
      <w:r w:rsidRPr="00262439">
        <w:rPr>
          <w:color w:val="000000" w:themeColor="text1"/>
          <w:sz w:val="23"/>
          <w:szCs w:val="23"/>
        </w:rPr>
        <w:t>V</w:t>
      </w:r>
      <w:r w:rsidR="00767259" w:rsidRPr="00262439">
        <w:rPr>
          <w:color w:val="000000" w:themeColor="text1"/>
          <w:sz w:val="23"/>
          <w:szCs w:val="23"/>
        </w:rPr>
        <w:t xml:space="preserve">isually </w:t>
      </w:r>
      <w:r w:rsidR="001277CE" w:rsidRPr="00262439">
        <w:rPr>
          <w:color w:val="000000" w:themeColor="text1"/>
          <w:sz w:val="23"/>
          <w:szCs w:val="23"/>
        </w:rPr>
        <w:t>appeal</w:t>
      </w:r>
    </w:p>
    <w:p w14:paraId="5AC3C12D" w14:textId="4C061942" w:rsidR="00767259" w:rsidRPr="00262439" w:rsidRDefault="00F42D53" w:rsidP="00A46A1D">
      <w:pPr>
        <w:pStyle w:val="ListParagraph"/>
        <w:numPr>
          <w:ilvl w:val="0"/>
          <w:numId w:val="21"/>
        </w:numPr>
        <w:spacing w:line="360" w:lineRule="auto"/>
        <w:jc w:val="both"/>
        <w:rPr>
          <w:color w:val="000000" w:themeColor="text1"/>
          <w:sz w:val="23"/>
          <w:szCs w:val="23"/>
        </w:rPr>
      </w:pPr>
      <w:r w:rsidRPr="00262439">
        <w:rPr>
          <w:color w:val="000000" w:themeColor="text1"/>
          <w:sz w:val="23"/>
          <w:szCs w:val="23"/>
        </w:rPr>
        <w:t>Q</w:t>
      </w:r>
      <w:r w:rsidR="00767259" w:rsidRPr="00262439">
        <w:rPr>
          <w:color w:val="000000" w:themeColor="text1"/>
          <w:sz w:val="23"/>
          <w:szCs w:val="23"/>
        </w:rPr>
        <w:t>uick to use</w:t>
      </w:r>
    </w:p>
    <w:p w14:paraId="141D15EC" w14:textId="6248BAF9" w:rsidR="00F42D53" w:rsidRDefault="0014665D" w:rsidP="00A46A1D">
      <w:pPr>
        <w:pStyle w:val="ListParagraph"/>
        <w:numPr>
          <w:ilvl w:val="0"/>
          <w:numId w:val="21"/>
        </w:numPr>
        <w:spacing w:line="360" w:lineRule="auto"/>
        <w:jc w:val="both"/>
        <w:rPr>
          <w:color w:val="000000" w:themeColor="text1"/>
          <w:sz w:val="23"/>
          <w:szCs w:val="23"/>
        </w:rPr>
      </w:pPr>
      <w:r w:rsidRPr="00262439">
        <w:rPr>
          <w:color w:val="000000" w:themeColor="text1"/>
          <w:sz w:val="23"/>
          <w:szCs w:val="23"/>
        </w:rPr>
        <w:t>Dashboards to highlight hotspots and trends</w:t>
      </w:r>
    </w:p>
    <w:p w14:paraId="2A0A3A0F" w14:textId="77777777" w:rsidR="00395DD9" w:rsidRPr="00395DD9" w:rsidRDefault="00395DD9" w:rsidP="00395DD9">
      <w:pPr>
        <w:spacing w:line="360" w:lineRule="auto"/>
        <w:jc w:val="both"/>
        <w:rPr>
          <w:color w:val="000000" w:themeColor="text1"/>
          <w:sz w:val="23"/>
          <w:szCs w:val="23"/>
        </w:rPr>
      </w:pPr>
    </w:p>
    <w:p w14:paraId="70213B4E" w14:textId="38589397" w:rsidR="00E60315" w:rsidRPr="00262439" w:rsidRDefault="00F42D53" w:rsidP="00A46A1D">
      <w:pPr>
        <w:spacing w:line="360" w:lineRule="auto"/>
        <w:jc w:val="both"/>
        <w:rPr>
          <w:color w:val="000000" w:themeColor="text1"/>
          <w:sz w:val="23"/>
          <w:szCs w:val="23"/>
        </w:rPr>
      </w:pPr>
      <w:r w:rsidRPr="00262439">
        <w:rPr>
          <w:color w:val="000000" w:themeColor="text1"/>
          <w:sz w:val="23"/>
          <w:szCs w:val="23"/>
        </w:rPr>
        <w:t xml:space="preserve">After </w:t>
      </w:r>
      <w:r w:rsidR="00C46996" w:rsidRPr="00262439">
        <w:rPr>
          <w:color w:val="000000" w:themeColor="text1"/>
          <w:sz w:val="23"/>
          <w:szCs w:val="23"/>
        </w:rPr>
        <w:t xml:space="preserve">the </w:t>
      </w:r>
      <w:r w:rsidR="0057457B" w:rsidRPr="00262439">
        <w:rPr>
          <w:color w:val="000000" w:themeColor="text1"/>
          <w:sz w:val="23"/>
          <w:szCs w:val="23"/>
        </w:rPr>
        <w:t xml:space="preserve">expectations </w:t>
      </w:r>
      <w:r w:rsidRPr="00262439">
        <w:rPr>
          <w:color w:val="000000" w:themeColor="text1"/>
          <w:sz w:val="23"/>
          <w:szCs w:val="23"/>
        </w:rPr>
        <w:t xml:space="preserve">from an ISMS application </w:t>
      </w:r>
      <w:r w:rsidR="0057457B" w:rsidRPr="00262439">
        <w:rPr>
          <w:color w:val="000000" w:themeColor="text1"/>
          <w:sz w:val="23"/>
          <w:szCs w:val="23"/>
        </w:rPr>
        <w:t>were</w:t>
      </w:r>
      <w:r w:rsidRPr="00262439">
        <w:rPr>
          <w:color w:val="000000" w:themeColor="text1"/>
          <w:sz w:val="23"/>
          <w:szCs w:val="23"/>
        </w:rPr>
        <w:t xml:space="preserve"> identified</w:t>
      </w:r>
      <w:r w:rsidR="00AB0478" w:rsidRPr="00262439">
        <w:rPr>
          <w:color w:val="000000" w:themeColor="text1"/>
          <w:sz w:val="23"/>
          <w:szCs w:val="23"/>
        </w:rPr>
        <w:t xml:space="preserve">, the researcher asked the QMS Manager if any integrations </w:t>
      </w:r>
      <w:r w:rsidR="005E6E74" w:rsidRPr="00262439">
        <w:rPr>
          <w:color w:val="000000" w:themeColor="text1"/>
          <w:sz w:val="23"/>
          <w:szCs w:val="23"/>
        </w:rPr>
        <w:t>with other systems would benefit LSN Diffusion</w:t>
      </w:r>
      <w:r w:rsidRPr="00262439">
        <w:rPr>
          <w:color w:val="000000" w:themeColor="text1"/>
          <w:sz w:val="23"/>
          <w:szCs w:val="23"/>
        </w:rPr>
        <w:t xml:space="preserve"> Ltd</w:t>
      </w:r>
      <w:r w:rsidR="005E6E74" w:rsidRPr="00262439">
        <w:rPr>
          <w:color w:val="000000" w:themeColor="text1"/>
          <w:sz w:val="23"/>
          <w:szCs w:val="23"/>
        </w:rPr>
        <w:t>.</w:t>
      </w:r>
      <w:r w:rsidR="00DB7F34" w:rsidRPr="00262439">
        <w:rPr>
          <w:color w:val="000000" w:themeColor="text1"/>
          <w:sz w:val="23"/>
          <w:szCs w:val="23"/>
        </w:rPr>
        <w:t xml:space="preserve"> The QM</w:t>
      </w:r>
      <w:r w:rsidRPr="00262439">
        <w:rPr>
          <w:color w:val="000000" w:themeColor="text1"/>
          <w:sz w:val="23"/>
          <w:szCs w:val="23"/>
        </w:rPr>
        <w:t xml:space="preserve"> </w:t>
      </w:r>
      <w:r w:rsidR="00DB7F34" w:rsidRPr="00262439">
        <w:rPr>
          <w:color w:val="000000" w:themeColor="text1"/>
          <w:sz w:val="23"/>
          <w:szCs w:val="23"/>
        </w:rPr>
        <w:t xml:space="preserve">suggested that an integration with </w:t>
      </w:r>
      <w:r w:rsidR="00DC1311" w:rsidRPr="00262439">
        <w:rPr>
          <w:color w:val="000000" w:themeColor="text1"/>
          <w:sz w:val="23"/>
          <w:szCs w:val="23"/>
        </w:rPr>
        <w:t xml:space="preserve">Human Resources (HR) system, IT Helpdesk System and Asset Management system would </w:t>
      </w:r>
      <w:r w:rsidR="00E60315" w:rsidRPr="00262439">
        <w:rPr>
          <w:color w:val="000000" w:themeColor="text1"/>
          <w:sz w:val="23"/>
          <w:szCs w:val="23"/>
        </w:rPr>
        <w:t xml:space="preserve">be a useful </w:t>
      </w:r>
      <w:r w:rsidRPr="00262439">
        <w:rPr>
          <w:color w:val="000000" w:themeColor="text1"/>
          <w:sz w:val="23"/>
          <w:szCs w:val="23"/>
        </w:rPr>
        <w:t>feature</w:t>
      </w:r>
      <w:r w:rsidR="00E60315" w:rsidRPr="00262439">
        <w:rPr>
          <w:color w:val="000000" w:themeColor="text1"/>
          <w:sz w:val="23"/>
          <w:szCs w:val="23"/>
        </w:rPr>
        <w:t xml:space="preserve">. </w:t>
      </w:r>
      <w:r w:rsidR="000301FC" w:rsidRPr="00262439">
        <w:rPr>
          <w:color w:val="000000" w:themeColor="text1"/>
          <w:sz w:val="23"/>
          <w:szCs w:val="23"/>
        </w:rPr>
        <w:t>The QM suggested that the application should be implemented via desktop first</w:t>
      </w:r>
      <w:r w:rsidRPr="00262439">
        <w:rPr>
          <w:color w:val="000000" w:themeColor="text1"/>
          <w:sz w:val="23"/>
          <w:szCs w:val="23"/>
        </w:rPr>
        <w:t>,</w:t>
      </w:r>
      <w:r w:rsidR="000301FC" w:rsidRPr="00262439">
        <w:rPr>
          <w:color w:val="000000" w:themeColor="text1"/>
          <w:sz w:val="23"/>
          <w:szCs w:val="23"/>
        </w:rPr>
        <w:t xml:space="preserve"> and </w:t>
      </w:r>
      <w:r w:rsidRPr="00262439">
        <w:rPr>
          <w:color w:val="000000" w:themeColor="text1"/>
          <w:sz w:val="23"/>
          <w:szCs w:val="23"/>
        </w:rPr>
        <w:t xml:space="preserve">then </w:t>
      </w:r>
      <w:r w:rsidR="005417C0" w:rsidRPr="00262439">
        <w:rPr>
          <w:color w:val="000000" w:themeColor="text1"/>
          <w:sz w:val="23"/>
          <w:szCs w:val="23"/>
        </w:rPr>
        <w:t>over time</w:t>
      </w:r>
      <w:r w:rsidRPr="00262439">
        <w:rPr>
          <w:color w:val="000000" w:themeColor="text1"/>
          <w:sz w:val="23"/>
          <w:szCs w:val="23"/>
        </w:rPr>
        <w:t>,</w:t>
      </w:r>
      <w:r w:rsidR="005417C0" w:rsidRPr="00262439">
        <w:rPr>
          <w:color w:val="000000" w:themeColor="text1"/>
          <w:sz w:val="23"/>
          <w:szCs w:val="23"/>
        </w:rPr>
        <w:t xml:space="preserve"> move to mobile access to allow flexibility. </w:t>
      </w:r>
    </w:p>
    <w:p w14:paraId="3922EC69" w14:textId="77777777" w:rsidR="00F42D53" w:rsidRPr="00262439" w:rsidRDefault="00F42D53" w:rsidP="00A46A1D">
      <w:pPr>
        <w:spacing w:line="360" w:lineRule="auto"/>
        <w:jc w:val="both"/>
        <w:rPr>
          <w:color w:val="000000" w:themeColor="text1"/>
          <w:sz w:val="23"/>
          <w:szCs w:val="23"/>
        </w:rPr>
      </w:pPr>
    </w:p>
    <w:p w14:paraId="7C5A0A11" w14:textId="77A12D2A" w:rsidR="00F42D53" w:rsidRPr="00262439" w:rsidRDefault="000D4043" w:rsidP="00A46A1D">
      <w:pPr>
        <w:spacing w:line="360" w:lineRule="auto"/>
        <w:jc w:val="both"/>
        <w:rPr>
          <w:color w:val="000000" w:themeColor="text1"/>
          <w:sz w:val="23"/>
          <w:szCs w:val="23"/>
        </w:rPr>
      </w:pPr>
      <w:r w:rsidRPr="00262439">
        <w:rPr>
          <w:color w:val="000000" w:themeColor="text1"/>
          <w:sz w:val="23"/>
          <w:szCs w:val="23"/>
        </w:rPr>
        <w:t>To conclude the interview</w:t>
      </w:r>
      <w:r w:rsidR="00C72EE3" w:rsidRPr="00262439">
        <w:rPr>
          <w:color w:val="000000" w:themeColor="text1"/>
          <w:sz w:val="23"/>
          <w:szCs w:val="23"/>
        </w:rPr>
        <w:t xml:space="preserve">, the </w:t>
      </w:r>
      <w:r w:rsidR="009C4F81" w:rsidRPr="00262439">
        <w:rPr>
          <w:color w:val="000000" w:themeColor="text1"/>
          <w:sz w:val="23"/>
          <w:szCs w:val="23"/>
        </w:rPr>
        <w:t xml:space="preserve">researcher asked what </w:t>
      </w:r>
      <w:r w:rsidR="00F42D53" w:rsidRPr="00262439">
        <w:rPr>
          <w:color w:val="000000" w:themeColor="text1"/>
          <w:sz w:val="23"/>
          <w:szCs w:val="23"/>
        </w:rPr>
        <w:t xml:space="preserve">would be the key </w:t>
      </w:r>
      <w:r w:rsidR="009C4F81" w:rsidRPr="00262439">
        <w:rPr>
          <w:color w:val="000000" w:themeColor="text1"/>
          <w:sz w:val="23"/>
          <w:szCs w:val="23"/>
        </w:rPr>
        <w:t>success</w:t>
      </w:r>
      <w:r w:rsidR="00F42D53" w:rsidRPr="00262439">
        <w:rPr>
          <w:color w:val="000000" w:themeColor="text1"/>
          <w:sz w:val="23"/>
          <w:szCs w:val="23"/>
        </w:rPr>
        <w:t xml:space="preserve"> factors</w:t>
      </w:r>
      <w:r w:rsidR="009C4F81" w:rsidRPr="00262439">
        <w:rPr>
          <w:color w:val="000000" w:themeColor="text1"/>
          <w:sz w:val="23"/>
          <w:szCs w:val="23"/>
        </w:rPr>
        <w:t xml:space="preserve"> </w:t>
      </w:r>
      <w:r w:rsidR="00F42D53" w:rsidRPr="00262439">
        <w:rPr>
          <w:color w:val="000000" w:themeColor="text1"/>
          <w:sz w:val="23"/>
          <w:szCs w:val="23"/>
        </w:rPr>
        <w:t xml:space="preserve">for </w:t>
      </w:r>
      <w:r w:rsidR="00A03B31" w:rsidRPr="00262439">
        <w:rPr>
          <w:color w:val="000000" w:themeColor="text1"/>
          <w:sz w:val="23"/>
          <w:szCs w:val="23"/>
        </w:rPr>
        <w:t xml:space="preserve">the ISMS application </w:t>
      </w:r>
      <w:r w:rsidR="00F42D53" w:rsidRPr="00262439">
        <w:rPr>
          <w:color w:val="000000" w:themeColor="text1"/>
          <w:sz w:val="23"/>
          <w:szCs w:val="23"/>
        </w:rPr>
        <w:t xml:space="preserve">following its implementation.  The following indicators for success were </w:t>
      </w:r>
      <w:r w:rsidR="005778D6" w:rsidRPr="00262439">
        <w:rPr>
          <w:color w:val="000000" w:themeColor="text1"/>
          <w:sz w:val="23"/>
          <w:szCs w:val="23"/>
        </w:rPr>
        <w:t>identified</w:t>
      </w:r>
      <w:r w:rsidR="00F42D53" w:rsidRPr="00262439">
        <w:rPr>
          <w:color w:val="000000" w:themeColor="text1"/>
          <w:sz w:val="23"/>
          <w:szCs w:val="23"/>
        </w:rPr>
        <w:t>:</w:t>
      </w:r>
    </w:p>
    <w:p w14:paraId="1962899C" w14:textId="5F8B40D9" w:rsidR="00F42D53" w:rsidRPr="00262439" w:rsidRDefault="00072B79" w:rsidP="00A46A1D">
      <w:pPr>
        <w:pStyle w:val="ListParagraph"/>
        <w:numPr>
          <w:ilvl w:val="0"/>
          <w:numId w:val="51"/>
        </w:numPr>
        <w:spacing w:line="360" w:lineRule="auto"/>
        <w:jc w:val="both"/>
        <w:rPr>
          <w:color w:val="000000" w:themeColor="text1"/>
          <w:sz w:val="23"/>
          <w:szCs w:val="23"/>
        </w:rPr>
      </w:pPr>
      <w:r w:rsidRPr="00262439">
        <w:rPr>
          <w:color w:val="000000" w:themeColor="text1"/>
          <w:sz w:val="23"/>
          <w:szCs w:val="23"/>
        </w:rPr>
        <w:t>Increased usage</w:t>
      </w:r>
    </w:p>
    <w:p w14:paraId="30EF199E" w14:textId="133B5759" w:rsidR="00F42D53" w:rsidRPr="00262439" w:rsidRDefault="00F42D53" w:rsidP="00A46A1D">
      <w:pPr>
        <w:pStyle w:val="ListParagraph"/>
        <w:numPr>
          <w:ilvl w:val="0"/>
          <w:numId w:val="51"/>
        </w:numPr>
        <w:spacing w:line="360" w:lineRule="auto"/>
        <w:jc w:val="both"/>
        <w:rPr>
          <w:color w:val="000000" w:themeColor="text1"/>
          <w:sz w:val="23"/>
          <w:szCs w:val="23"/>
        </w:rPr>
      </w:pPr>
      <w:r w:rsidRPr="00262439">
        <w:rPr>
          <w:color w:val="000000" w:themeColor="text1"/>
          <w:sz w:val="23"/>
          <w:szCs w:val="23"/>
        </w:rPr>
        <w:t>A</w:t>
      </w:r>
      <w:r w:rsidR="00072B79" w:rsidRPr="00262439">
        <w:rPr>
          <w:color w:val="000000" w:themeColor="text1"/>
          <w:sz w:val="23"/>
          <w:szCs w:val="23"/>
        </w:rPr>
        <w:t>ctionable insights</w:t>
      </w:r>
    </w:p>
    <w:p w14:paraId="1B698248" w14:textId="75AFE930" w:rsidR="00877D6C" w:rsidRPr="008B1E94" w:rsidRDefault="00F42D53" w:rsidP="00A46A1D">
      <w:pPr>
        <w:pStyle w:val="ListParagraph"/>
        <w:numPr>
          <w:ilvl w:val="0"/>
          <w:numId w:val="51"/>
        </w:numPr>
        <w:spacing w:line="360" w:lineRule="auto"/>
        <w:jc w:val="both"/>
        <w:rPr>
          <w:color w:val="000000" w:themeColor="text1"/>
          <w:sz w:val="23"/>
          <w:szCs w:val="23"/>
        </w:rPr>
      </w:pPr>
      <w:r w:rsidRPr="00262439">
        <w:rPr>
          <w:color w:val="000000" w:themeColor="text1"/>
          <w:sz w:val="23"/>
          <w:szCs w:val="23"/>
        </w:rPr>
        <w:t>M</w:t>
      </w:r>
      <w:r w:rsidR="00072B79" w:rsidRPr="00262439">
        <w:rPr>
          <w:color w:val="000000" w:themeColor="text1"/>
          <w:sz w:val="23"/>
          <w:szCs w:val="23"/>
        </w:rPr>
        <w:t>easurable improvements over tim</w:t>
      </w:r>
      <w:r w:rsidRPr="00262439">
        <w:rPr>
          <w:color w:val="000000" w:themeColor="text1"/>
          <w:sz w:val="23"/>
          <w:szCs w:val="23"/>
        </w:rPr>
        <w:t>e</w:t>
      </w:r>
    </w:p>
    <w:p w14:paraId="258C1322" w14:textId="3E565648" w:rsidR="0088199D" w:rsidRPr="00262439" w:rsidRDefault="0088199D" w:rsidP="00A46A1D">
      <w:pPr>
        <w:spacing w:line="360" w:lineRule="auto"/>
        <w:jc w:val="both"/>
        <w:rPr>
          <w:color w:val="000000" w:themeColor="text1"/>
          <w:sz w:val="23"/>
          <w:szCs w:val="23"/>
        </w:rPr>
      </w:pPr>
      <w:r w:rsidRPr="00262439">
        <w:rPr>
          <w:color w:val="000000" w:themeColor="text1"/>
          <w:sz w:val="23"/>
          <w:szCs w:val="23"/>
        </w:rPr>
        <w:lastRenderedPageBreak/>
        <w:t xml:space="preserve">Structured </w:t>
      </w:r>
      <w:r w:rsidR="00F00C06" w:rsidRPr="00262439">
        <w:rPr>
          <w:color w:val="000000" w:themeColor="text1"/>
          <w:sz w:val="23"/>
          <w:szCs w:val="23"/>
        </w:rPr>
        <w:t>interview</w:t>
      </w:r>
      <w:r w:rsidRPr="00262439">
        <w:rPr>
          <w:color w:val="000000" w:themeColor="text1"/>
          <w:sz w:val="23"/>
          <w:szCs w:val="23"/>
        </w:rPr>
        <w:t>s</w:t>
      </w:r>
      <w:r w:rsidR="005F2325" w:rsidRPr="00262439">
        <w:rPr>
          <w:color w:val="000000" w:themeColor="text1"/>
          <w:sz w:val="23"/>
          <w:szCs w:val="23"/>
        </w:rPr>
        <w:t xml:space="preserve"> w</w:t>
      </w:r>
      <w:r w:rsidRPr="00262439">
        <w:rPr>
          <w:color w:val="000000" w:themeColor="text1"/>
          <w:sz w:val="23"/>
          <w:szCs w:val="23"/>
        </w:rPr>
        <w:t xml:space="preserve">ere </w:t>
      </w:r>
      <w:r w:rsidR="00F00C06" w:rsidRPr="00262439">
        <w:rPr>
          <w:color w:val="000000" w:themeColor="text1"/>
          <w:sz w:val="23"/>
          <w:szCs w:val="23"/>
        </w:rPr>
        <w:t>conducted with LSN Diffusion</w:t>
      </w:r>
      <w:r w:rsidRPr="00262439">
        <w:rPr>
          <w:color w:val="000000" w:themeColor="text1"/>
          <w:sz w:val="23"/>
          <w:szCs w:val="23"/>
        </w:rPr>
        <w:t xml:space="preserve"> Ltd. </w:t>
      </w:r>
      <w:r w:rsidR="00F00C06" w:rsidRPr="00262439">
        <w:rPr>
          <w:color w:val="000000" w:themeColor="text1"/>
          <w:sz w:val="23"/>
          <w:szCs w:val="23"/>
        </w:rPr>
        <w:t>Human Resources</w:t>
      </w:r>
      <w:r w:rsidRPr="00262439">
        <w:rPr>
          <w:color w:val="000000" w:themeColor="text1"/>
          <w:sz w:val="23"/>
          <w:szCs w:val="23"/>
        </w:rPr>
        <w:t xml:space="preserve"> (HR)</w:t>
      </w:r>
      <w:r w:rsidR="00F00C06" w:rsidRPr="00262439">
        <w:rPr>
          <w:color w:val="000000" w:themeColor="text1"/>
          <w:sz w:val="23"/>
          <w:szCs w:val="23"/>
        </w:rPr>
        <w:t xml:space="preserve"> Manager</w:t>
      </w:r>
      <w:r w:rsidRPr="00262439">
        <w:rPr>
          <w:color w:val="000000" w:themeColor="text1"/>
          <w:sz w:val="23"/>
          <w:szCs w:val="23"/>
        </w:rPr>
        <w:t xml:space="preserve"> and </w:t>
      </w:r>
      <w:r w:rsidR="00F00C06" w:rsidRPr="00262439">
        <w:rPr>
          <w:color w:val="000000" w:themeColor="text1"/>
          <w:sz w:val="23"/>
          <w:szCs w:val="23"/>
        </w:rPr>
        <w:t xml:space="preserve">First Line Support </w:t>
      </w:r>
      <w:r w:rsidR="00682D0B" w:rsidRPr="00262439">
        <w:rPr>
          <w:color w:val="000000" w:themeColor="text1"/>
          <w:sz w:val="23"/>
          <w:szCs w:val="23"/>
        </w:rPr>
        <w:t xml:space="preserve">(FLS) </w:t>
      </w:r>
      <w:r w:rsidR="00137B47" w:rsidRPr="00262439">
        <w:rPr>
          <w:color w:val="000000" w:themeColor="text1"/>
          <w:sz w:val="23"/>
          <w:szCs w:val="23"/>
        </w:rPr>
        <w:t>Technician</w:t>
      </w:r>
      <w:r w:rsidRPr="00262439">
        <w:rPr>
          <w:color w:val="000000" w:themeColor="text1"/>
          <w:sz w:val="23"/>
          <w:szCs w:val="23"/>
        </w:rPr>
        <w:t xml:space="preserve">, as both roles </w:t>
      </w:r>
      <w:r w:rsidR="00AE0993" w:rsidRPr="00262439">
        <w:rPr>
          <w:color w:val="000000" w:themeColor="text1"/>
          <w:sz w:val="23"/>
          <w:szCs w:val="23"/>
        </w:rPr>
        <w:t xml:space="preserve">complete </w:t>
      </w:r>
      <w:r w:rsidR="005D36FF" w:rsidRPr="00262439">
        <w:rPr>
          <w:color w:val="000000" w:themeColor="text1"/>
          <w:sz w:val="23"/>
          <w:szCs w:val="23"/>
        </w:rPr>
        <w:t xml:space="preserve">daily </w:t>
      </w:r>
      <w:r w:rsidR="00AE0993" w:rsidRPr="00262439">
        <w:rPr>
          <w:color w:val="000000" w:themeColor="text1"/>
          <w:sz w:val="23"/>
          <w:szCs w:val="23"/>
        </w:rPr>
        <w:t xml:space="preserve">tasks </w:t>
      </w:r>
      <w:r w:rsidR="005D36FF" w:rsidRPr="00262439">
        <w:rPr>
          <w:color w:val="000000" w:themeColor="text1"/>
          <w:sz w:val="23"/>
          <w:szCs w:val="23"/>
        </w:rPr>
        <w:t xml:space="preserve">associated with </w:t>
      </w:r>
      <w:r w:rsidR="00AE0993" w:rsidRPr="00262439">
        <w:rPr>
          <w:color w:val="000000" w:themeColor="text1"/>
          <w:sz w:val="23"/>
          <w:szCs w:val="23"/>
        </w:rPr>
        <w:t>ISO 27001.</w:t>
      </w:r>
    </w:p>
    <w:p w14:paraId="5D0CB494" w14:textId="77777777" w:rsidR="0088199D" w:rsidRPr="00262439" w:rsidRDefault="0088199D" w:rsidP="00A46A1D">
      <w:pPr>
        <w:spacing w:line="360" w:lineRule="auto"/>
        <w:jc w:val="both"/>
        <w:rPr>
          <w:color w:val="000000" w:themeColor="text1"/>
          <w:sz w:val="23"/>
          <w:szCs w:val="23"/>
        </w:rPr>
      </w:pPr>
    </w:p>
    <w:p w14:paraId="34AD779C" w14:textId="1C3BF22E" w:rsidR="00AE0993" w:rsidRPr="00262439" w:rsidRDefault="00AE0993" w:rsidP="008B1E94">
      <w:pPr>
        <w:spacing w:line="360" w:lineRule="auto"/>
        <w:jc w:val="both"/>
        <w:rPr>
          <w:color w:val="000000" w:themeColor="text1"/>
          <w:sz w:val="23"/>
          <w:szCs w:val="23"/>
        </w:rPr>
      </w:pPr>
      <w:r w:rsidRPr="00262439">
        <w:rPr>
          <w:color w:val="000000" w:themeColor="text1"/>
          <w:sz w:val="23"/>
          <w:szCs w:val="23"/>
        </w:rPr>
        <w:t>HR Manager:</w:t>
      </w:r>
    </w:p>
    <w:p w14:paraId="6308244D" w14:textId="77777777" w:rsidR="0088199D" w:rsidRPr="00262439" w:rsidRDefault="00451377" w:rsidP="00A46A1D">
      <w:pPr>
        <w:spacing w:line="360" w:lineRule="auto"/>
        <w:jc w:val="both"/>
        <w:rPr>
          <w:color w:val="000000" w:themeColor="text1"/>
          <w:sz w:val="23"/>
          <w:szCs w:val="23"/>
        </w:rPr>
      </w:pPr>
      <w:r w:rsidRPr="00262439">
        <w:rPr>
          <w:color w:val="000000" w:themeColor="text1"/>
          <w:sz w:val="23"/>
          <w:szCs w:val="23"/>
        </w:rPr>
        <w:t>At the beginning of the interview</w:t>
      </w:r>
      <w:r w:rsidR="009A5347" w:rsidRPr="00262439">
        <w:rPr>
          <w:color w:val="000000" w:themeColor="text1"/>
          <w:sz w:val="23"/>
          <w:szCs w:val="23"/>
        </w:rPr>
        <w:t xml:space="preserve">, the researcher asked </w:t>
      </w:r>
      <w:r w:rsidR="00B5171D" w:rsidRPr="00262439">
        <w:rPr>
          <w:color w:val="000000" w:themeColor="text1"/>
          <w:sz w:val="23"/>
          <w:szCs w:val="23"/>
        </w:rPr>
        <w:t xml:space="preserve">what </w:t>
      </w:r>
      <w:proofErr w:type="gramStart"/>
      <w:r w:rsidR="0088199D" w:rsidRPr="00262439">
        <w:rPr>
          <w:color w:val="000000" w:themeColor="text1"/>
          <w:sz w:val="23"/>
          <w:szCs w:val="23"/>
        </w:rPr>
        <w:t xml:space="preserve">were </w:t>
      </w:r>
      <w:r w:rsidR="007B0A29" w:rsidRPr="00262439">
        <w:rPr>
          <w:color w:val="000000" w:themeColor="text1"/>
          <w:sz w:val="23"/>
          <w:szCs w:val="23"/>
        </w:rPr>
        <w:t>the current practices</w:t>
      </w:r>
      <w:proofErr w:type="gramEnd"/>
      <w:r w:rsidR="007B0A29" w:rsidRPr="00262439">
        <w:rPr>
          <w:color w:val="000000" w:themeColor="text1"/>
          <w:sz w:val="23"/>
          <w:szCs w:val="23"/>
        </w:rPr>
        <w:t xml:space="preserve"> </w:t>
      </w:r>
      <w:r w:rsidR="00B5171D" w:rsidRPr="00262439">
        <w:rPr>
          <w:color w:val="000000" w:themeColor="text1"/>
          <w:sz w:val="23"/>
          <w:szCs w:val="23"/>
        </w:rPr>
        <w:t>relating to HR’s role in ISO 27001</w:t>
      </w:r>
      <w:r w:rsidR="007B0A29" w:rsidRPr="00262439">
        <w:rPr>
          <w:color w:val="000000" w:themeColor="text1"/>
          <w:sz w:val="23"/>
          <w:szCs w:val="23"/>
        </w:rPr>
        <w:t xml:space="preserve">. The HR Manager stated that she uses </w:t>
      </w:r>
      <w:r w:rsidR="00E81DCF" w:rsidRPr="00262439">
        <w:rPr>
          <w:color w:val="000000" w:themeColor="text1"/>
          <w:sz w:val="23"/>
          <w:szCs w:val="23"/>
        </w:rPr>
        <w:t xml:space="preserve">PeopleHR (Human Resources application which holds </w:t>
      </w:r>
      <w:r w:rsidR="00C264D0" w:rsidRPr="00262439">
        <w:rPr>
          <w:color w:val="000000" w:themeColor="text1"/>
          <w:sz w:val="23"/>
          <w:szCs w:val="23"/>
        </w:rPr>
        <w:t>employee’s</w:t>
      </w:r>
      <w:r w:rsidR="00E81DCF" w:rsidRPr="00262439">
        <w:rPr>
          <w:color w:val="000000" w:themeColor="text1"/>
          <w:sz w:val="23"/>
          <w:szCs w:val="23"/>
        </w:rPr>
        <w:t xml:space="preserve"> </w:t>
      </w:r>
      <w:r w:rsidR="003A47DE" w:rsidRPr="00262439">
        <w:rPr>
          <w:color w:val="000000" w:themeColor="text1"/>
          <w:sz w:val="23"/>
          <w:szCs w:val="23"/>
        </w:rPr>
        <w:t>personal information) and handles paper</w:t>
      </w:r>
      <w:r w:rsidR="00C264D0" w:rsidRPr="00262439">
        <w:rPr>
          <w:color w:val="000000" w:themeColor="text1"/>
          <w:sz w:val="23"/>
          <w:szCs w:val="23"/>
        </w:rPr>
        <w:t>-</w:t>
      </w:r>
      <w:r w:rsidR="003A47DE" w:rsidRPr="00262439">
        <w:rPr>
          <w:color w:val="000000" w:themeColor="text1"/>
          <w:sz w:val="23"/>
          <w:szCs w:val="23"/>
        </w:rPr>
        <w:t xml:space="preserve">based records which is inefficient and </w:t>
      </w:r>
      <w:r w:rsidR="0088199D" w:rsidRPr="00262439">
        <w:rPr>
          <w:color w:val="000000" w:themeColor="text1"/>
          <w:sz w:val="23"/>
          <w:szCs w:val="23"/>
        </w:rPr>
        <w:t>difficult t</w:t>
      </w:r>
      <w:r w:rsidR="003A47DE" w:rsidRPr="00262439">
        <w:rPr>
          <w:color w:val="000000" w:themeColor="text1"/>
          <w:sz w:val="23"/>
          <w:szCs w:val="23"/>
        </w:rPr>
        <w:t xml:space="preserve">o manage. </w:t>
      </w:r>
      <w:r w:rsidR="00C264D0" w:rsidRPr="00262439">
        <w:rPr>
          <w:color w:val="000000" w:themeColor="text1"/>
          <w:sz w:val="23"/>
          <w:szCs w:val="23"/>
        </w:rPr>
        <w:t xml:space="preserve">As previously mentioned, </w:t>
      </w:r>
      <w:r w:rsidR="0088199D" w:rsidRPr="00262439">
        <w:rPr>
          <w:color w:val="000000" w:themeColor="text1"/>
          <w:sz w:val="23"/>
          <w:szCs w:val="23"/>
        </w:rPr>
        <w:t>one of the key c</w:t>
      </w:r>
      <w:r w:rsidR="00C264D0" w:rsidRPr="00262439">
        <w:rPr>
          <w:color w:val="000000" w:themeColor="text1"/>
          <w:sz w:val="23"/>
          <w:szCs w:val="23"/>
        </w:rPr>
        <w:t xml:space="preserve">hallenges </w:t>
      </w:r>
      <w:r w:rsidR="0088199D" w:rsidRPr="00262439">
        <w:rPr>
          <w:color w:val="000000" w:themeColor="text1"/>
          <w:sz w:val="23"/>
          <w:szCs w:val="23"/>
        </w:rPr>
        <w:t>faced by the H</w:t>
      </w:r>
      <w:r w:rsidR="00C264D0" w:rsidRPr="00262439">
        <w:rPr>
          <w:color w:val="000000" w:themeColor="text1"/>
          <w:sz w:val="23"/>
          <w:szCs w:val="23"/>
        </w:rPr>
        <w:t xml:space="preserve">R Manager is </w:t>
      </w:r>
      <w:r w:rsidR="0088199D" w:rsidRPr="00262439">
        <w:rPr>
          <w:color w:val="000000" w:themeColor="text1"/>
          <w:sz w:val="23"/>
          <w:szCs w:val="23"/>
        </w:rPr>
        <w:t xml:space="preserve">managing large amounts of </w:t>
      </w:r>
      <w:r w:rsidR="008C3B03" w:rsidRPr="00262439">
        <w:rPr>
          <w:color w:val="000000" w:themeColor="text1"/>
          <w:sz w:val="23"/>
          <w:szCs w:val="23"/>
        </w:rPr>
        <w:t>paper-based documentation</w:t>
      </w:r>
      <w:r w:rsidR="0088199D" w:rsidRPr="00262439">
        <w:rPr>
          <w:color w:val="000000" w:themeColor="text1"/>
          <w:sz w:val="23"/>
          <w:szCs w:val="23"/>
        </w:rPr>
        <w:t xml:space="preserve">.  A move to a bespoke digital application </w:t>
      </w:r>
      <w:r w:rsidR="000426EA" w:rsidRPr="00262439">
        <w:rPr>
          <w:color w:val="000000" w:themeColor="text1"/>
          <w:sz w:val="23"/>
          <w:szCs w:val="23"/>
        </w:rPr>
        <w:t>would</w:t>
      </w:r>
      <w:r w:rsidR="0088199D" w:rsidRPr="00262439">
        <w:rPr>
          <w:color w:val="000000" w:themeColor="text1"/>
          <w:sz w:val="23"/>
          <w:szCs w:val="23"/>
        </w:rPr>
        <w:t xml:space="preserve"> improve efficiency and support the maintenance of documentation </w:t>
      </w:r>
      <w:r w:rsidR="000426EA" w:rsidRPr="00262439">
        <w:rPr>
          <w:color w:val="000000" w:themeColor="text1"/>
          <w:sz w:val="23"/>
          <w:szCs w:val="23"/>
        </w:rPr>
        <w:t xml:space="preserve">much easier. </w:t>
      </w:r>
    </w:p>
    <w:p w14:paraId="3327E76C" w14:textId="77777777" w:rsidR="0088199D" w:rsidRPr="00262439" w:rsidRDefault="0088199D" w:rsidP="00A46A1D">
      <w:pPr>
        <w:spacing w:line="360" w:lineRule="auto"/>
        <w:jc w:val="both"/>
        <w:rPr>
          <w:color w:val="000000" w:themeColor="text1"/>
          <w:sz w:val="23"/>
          <w:szCs w:val="23"/>
        </w:rPr>
      </w:pPr>
    </w:p>
    <w:p w14:paraId="50D2D023" w14:textId="4CC6F1B6" w:rsidR="000426EA" w:rsidRPr="00262439" w:rsidRDefault="00C151D2" w:rsidP="00A46A1D">
      <w:pPr>
        <w:spacing w:line="360" w:lineRule="auto"/>
        <w:jc w:val="both"/>
        <w:rPr>
          <w:color w:val="000000" w:themeColor="text1"/>
          <w:sz w:val="23"/>
          <w:szCs w:val="23"/>
        </w:rPr>
      </w:pPr>
      <w:r w:rsidRPr="00262439">
        <w:rPr>
          <w:color w:val="000000" w:themeColor="text1"/>
          <w:sz w:val="23"/>
          <w:szCs w:val="23"/>
        </w:rPr>
        <w:t>The</w:t>
      </w:r>
      <w:r w:rsidR="0088199D" w:rsidRPr="00262439">
        <w:rPr>
          <w:color w:val="000000" w:themeColor="text1"/>
          <w:sz w:val="23"/>
          <w:szCs w:val="23"/>
        </w:rPr>
        <w:t xml:space="preserve"> researcher asked the HR Manager what her expectations were of an ISMS application. The key features suggested are provided below:</w:t>
      </w:r>
    </w:p>
    <w:p w14:paraId="3CF3CD06" w14:textId="77777777" w:rsidR="0088199D" w:rsidRPr="00262439" w:rsidRDefault="0088199D" w:rsidP="00A46A1D">
      <w:pPr>
        <w:spacing w:line="360" w:lineRule="auto"/>
        <w:jc w:val="both"/>
        <w:rPr>
          <w:color w:val="000000" w:themeColor="text1"/>
          <w:sz w:val="23"/>
          <w:szCs w:val="23"/>
        </w:rPr>
      </w:pPr>
    </w:p>
    <w:p w14:paraId="5EAE5C79" w14:textId="6AB40C46" w:rsidR="00C151D2" w:rsidRPr="00262439" w:rsidRDefault="00335045" w:rsidP="00A46A1D">
      <w:pPr>
        <w:pStyle w:val="ListParagraph"/>
        <w:numPr>
          <w:ilvl w:val="0"/>
          <w:numId w:val="22"/>
        </w:numPr>
        <w:spacing w:line="360" w:lineRule="auto"/>
        <w:jc w:val="both"/>
        <w:rPr>
          <w:color w:val="000000" w:themeColor="text1"/>
          <w:sz w:val="23"/>
          <w:szCs w:val="23"/>
        </w:rPr>
      </w:pPr>
      <w:r w:rsidRPr="00262439">
        <w:rPr>
          <w:color w:val="000000" w:themeColor="text1"/>
          <w:sz w:val="23"/>
          <w:szCs w:val="23"/>
        </w:rPr>
        <w:t>U</w:t>
      </w:r>
      <w:r w:rsidR="003B3DAB" w:rsidRPr="00262439">
        <w:rPr>
          <w:color w:val="000000" w:themeColor="text1"/>
          <w:sz w:val="23"/>
          <w:szCs w:val="23"/>
        </w:rPr>
        <w:t>ser-friendly and visually clear</w:t>
      </w:r>
    </w:p>
    <w:p w14:paraId="12F49272" w14:textId="2A3064B7" w:rsidR="003B3DAB" w:rsidRPr="00262439" w:rsidRDefault="003B3DAB" w:rsidP="00A46A1D">
      <w:pPr>
        <w:pStyle w:val="ListParagraph"/>
        <w:numPr>
          <w:ilvl w:val="0"/>
          <w:numId w:val="22"/>
        </w:numPr>
        <w:spacing w:line="360" w:lineRule="auto"/>
        <w:jc w:val="both"/>
        <w:rPr>
          <w:color w:val="000000" w:themeColor="text1"/>
          <w:sz w:val="23"/>
          <w:szCs w:val="23"/>
        </w:rPr>
      </w:pPr>
      <w:r w:rsidRPr="00262439">
        <w:rPr>
          <w:color w:val="000000" w:themeColor="text1"/>
          <w:sz w:val="23"/>
          <w:szCs w:val="23"/>
        </w:rPr>
        <w:t>Dashboards would</w:t>
      </w:r>
      <w:r w:rsidR="00335045" w:rsidRPr="00262439">
        <w:rPr>
          <w:color w:val="000000" w:themeColor="text1"/>
          <w:sz w:val="23"/>
          <w:szCs w:val="23"/>
        </w:rPr>
        <w:t xml:space="preserve"> support </w:t>
      </w:r>
      <w:r w:rsidRPr="00262439">
        <w:rPr>
          <w:color w:val="000000" w:themeColor="text1"/>
          <w:sz w:val="23"/>
          <w:szCs w:val="23"/>
        </w:rPr>
        <w:t>with audit preparation and oversights</w:t>
      </w:r>
    </w:p>
    <w:p w14:paraId="44969A68" w14:textId="77777777" w:rsidR="0088199D" w:rsidRPr="00262439" w:rsidRDefault="0088199D" w:rsidP="00A46A1D">
      <w:pPr>
        <w:pStyle w:val="ListParagraph"/>
        <w:spacing w:line="360" w:lineRule="auto"/>
        <w:jc w:val="both"/>
        <w:rPr>
          <w:color w:val="000000" w:themeColor="text1"/>
          <w:sz w:val="23"/>
          <w:szCs w:val="23"/>
        </w:rPr>
      </w:pPr>
    </w:p>
    <w:p w14:paraId="5BDF2B4B" w14:textId="1E2607FB" w:rsidR="00335045" w:rsidRPr="00262439" w:rsidRDefault="00335045" w:rsidP="00A46A1D">
      <w:pPr>
        <w:spacing w:line="360" w:lineRule="auto"/>
        <w:jc w:val="both"/>
        <w:rPr>
          <w:color w:val="000000" w:themeColor="text1"/>
          <w:sz w:val="23"/>
          <w:szCs w:val="23"/>
        </w:rPr>
      </w:pPr>
      <w:r w:rsidRPr="00262439">
        <w:rPr>
          <w:color w:val="000000" w:themeColor="text1"/>
          <w:sz w:val="23"/>
          <w:szCs w:val="23"/>
        </w:rPr>
        <w:t xml:space="preserve">The researcher asked the HR Manager </w:t>
      </w:r>
      <w:r w:rsidR="00886C4C" w:rsidRPr="00262439">
        <w:rPr>
          <w:color w:val="000000" w:themeColor="text1"/>
          <w:sz w:val="23"/>
          <w:szCs w:val="23"/>
        </w:rPr>
        <w:t xml:space="preserve">her opinion on what integration and implementation methods would work to </w:t>
      </w:r>
      <w:r w:rsidRPr="00262439">
        <w:rPr>
          <w:color w:val="000000" w:themeColor="text1"/>
          <w:sz w:val="23"/>
          <w:szCs w:val="23"/>
        </w:rPr>
        <w:t xml:space="preserve">assist </w:t>
      </w:r>
      <w:r w:rsidR="005E19C3" w:rsidRPr="00262439">
        <w:rPr>
          <w:color w:val="000000" w:themeColor="text1"/>
          <w:sz w:val="23"/>
          <w:szCs w:val="23"/>
        </w:rPr>
        <w:t xml:space="preserve">with day-to-day tasks. </w:t>
      </w:r>
      <w:r w:rsidRPr="00262439">
        <w:rPr>
          <w:color w:val="000000" w:themeColor="text1"/>
          <w:sz w:val="23"/>
          <w:szCs w:val="23"/>
        </w:rPr>
        <w:t>The key features are provided below:</w:t>
      </w:r>
    </w:p>
    <w:p w14:paraId="010CB1D7" w14:textId="77777777" w:rsidR="00335045" w:rsidRPr="00262439" w:rsidRDefault="00335045" w:rsidP="00A46A1D">
      <w:pPr>
        <w:spacing w:line="360" w:lineRule="auto"/>
        <w:jc w:val="both"/>
        <w:rPr>
          <w:color w:val="000000" w:themeColor="text1"/>
          <w:sz w:val="23"/>
          <w:szCs w:val="23"/>
        </w:rPr>
      </w:pPr>
    </w:p>
    <w:p w14:paraId="5332E455" w14:textId="36CAEF6B" w:rsidR="005E19C3" w:rsidRPr="00262439" w:rsidRDefault="008D5CD2" w:rsidP="00A46A1D">
      <w:pPr>
        <w:pStyle w:val="ListParagraph"/>
        <w:numPr>
          <w:ilvl w:val="0"/>
          <w:numId w:val="23"/>
        </w:numPr>
        <w:spacing w:line="360" w:lineRule="auto"/>
        <w:jc w:val="both"/>
        <w:rPr>
          <w:color w:val="000000" w:themeColor="text1"/>
          <w:sz w:val="23"/>
          <w:szCs w:val="23"/>
        </w:rPr>
      </w:pPr>
      <w:r w:rsidRPr="00262439">
        <w:rPr>
          <w:color w:val="000000" w:themeColor="text1"/>
          <w:sz w:val="23"/>
          <w:szCs w:val="23"/>
        </w:rPr>
        <w:t xml:space="preserve">Integration with HR systems </w:t>
      </w:r>
      <w:r w:rsidR="00335045" w:rsidRPr="00262439">
        <w:rPr>
          <w:color w:val="000000" w:themeColor="text1"/>
          <w:sz w:val="23"/>
          <w:szCs w:val="23"/>
        </w:rPr>
        <w:t xml:space="preserve">to </w:t>
      </w:r>
      <w:r w:rsidRPr="00262439">
        <w:rPr>
          <w:color w:val="000000" w:themeColor="text1"/>
          <w:sz w:val="23"/>
          <w:szCs w:val="23"/>
        </w:rPr>
        <w:t>automate data retention tracking</w:t>
      </w:r>
    </w:p>
    <w:p w14:paraId="305F338F" w14:textId="224FA2C1" w:rsidR="008D5CD2" w:rsidRPr="00262439" w:rsidRDefault="00335045" w:rsidP="00A46A1D">
      <w:pPr>
        <w:pStyle w:val="ListParagraph"/>
        <w:numPr>
          <w:ilvl w:val="0"/>
          <w:numId w:val="23"/>
        </w:numPr>
        <w:spacing w:line="360" w:lineRule="auto"/>
        <w:jc w:val="both"/>
        <w:rPr>
          <w:color w:val="000000" w:themeColor="text1"/>
          <w:sz w:val="23"/>
          <w:szCs w:val="23"/>
        </w:rPr>
      </w:pPr>
      <w:r w:rsidRPr="00262439">
        <w:rPr>
          <w:color w:val="000000" w:themeColor="text1"/>
          <w:sz w:val="23"/>
          <w:szCs w:val="23"/>
        </w:rPr>
        <w:t xml:space="preserve">A preference to </w:t>
      </w:r>
      <w:r w:rsidR="00755CDA" w:rsidRPr="00262439">
        <w:rPr>
          <w:color w:val="000000" w:themeColor="text1"/>
          <w:sz w:val="23"/>
          <w:szCs w:val="23"/>
        </w:rPr>
        <w:t>both desktop and mobile access for flexibility</w:t>
      </w:r>
    </w:p>
    <w:p w14:paraId="64B4A943" w14:textId="77777777" w:rsidR="00335045" w:rsidRPr="00262439" w:rsidRDefault="00335045" w:rsidP="00A46A1D">
      <w:pPr>
        <w:pStyle w:val="ListParagraph"/>
        <w:spacing w:line="360" w:lineRule="auto"/>
        <w:jc w:val="both"/>
        <w:rPr>
          <w:color w:val="000000" w:themeColor="text1"/>
          <w:sz w:val="23"/>
          <w:szCs w:val="23"/>
        </w:rPr>
      </w:pPr>
    </w:p>
    <w:p w14:paraId="5009AB89" w14:textId="3744AD67" w:rsidR="00755CDA" w:rsidRPr="00262439" w:rsidRDefault="00335045" w:rsidP="00A46A1D">
      <w:pPr>
        <w:spacing w:line="360" w:lineRule="auto"/>
        <w:jc w:val="both"/>
        <w:rPr>
          <w:color w:val="000000" w:themeColor="text1"/>
          <w:sz w:val="23"/>
          <w:szCs w:val="23"/>
        </w:rPr>
      </w:pPr>
      <w:r w:rsidRPr="00262439">
        <w:rPr>
          <w:color w:val="000000" w:themeColor="text1"/>
          <w:sz w:val="23"/>
          <w:szCs w:val="23"/>
        </w:rPr>
        <w:t xml:space="preserve">To conclude the interview, the researcher asked what </w:t>
      </w:r>
      <w:proofErr w:type="gramStart"/>
      <w:r w:rsidRPr="00262439">
        <w:rPr>
          <w:color w:val="000000" w:themeColor="text1"/>
          <w:sz w:val="23"/>
          <w:szCs w:val="23"/>
        </w:rPr>
        <w:t>would be the key success factors for the ISMS application</w:t>
      </w:r>
      <w:proofErr w:type="gramEnd"/>
      <w:r w:rsidRPr="00262439">
        <w:rPr>
          <w:color w:val="000000" w:themeColor="text1"/>
          <w:sz w:val="23"/>
          <w:szCs w:val="23"/>
        </w:rPr>
        <w:t xml:space="preserve"> following its implementation.  The following indicators for success were </w:t>
      </w:r>
      <w:r w:rsidR="005778D6" w:rsidRPr="00262439">
        <w:rPr>
          <w:color w:val="000000" w:themeColor="text1"/>
          <w:sz w:val="23"/>
          <w:szCs w:val="23"/>
        </w:rPr>
        <w:t>identified</w:t>
      </w:r>
      <w:r w:rsidRPr="00262439">
        <w:rPr>
          <w:color w:val="000000" w:themeColor="text1"/>
          <w:sz w:val="23"/>
          <w:szCs w:val="23"/>
        </w:rPr>
        <w:t>:</w:t>
      </w:r>
    </w:p>
    <w:p w14:paraId="461EC70E" w14:textId="116AFCF3" w:rsidR="004E777C" w:rsidRPr="00262439" w:rsidRDefault="002942AC" w:rsidP="00A46A1D">
      <w:pPr>
        <w:pStyle w:val="ListParagraph"/>
        <w:numPr>
          <w:ilvl w:val="0"/>
          <w:numId w:val="24"/>
        </w:numPr>
        <w:jc w:val="both"/>
        <w:rPr>
          <w:color w:val="000000" w:themeColor="text1"/>
          <w:sz w:val="23"/>
          <w:szCs w:val="23"/>
        </w:rPr>
      </w:pPr>
      <w:r w:rsidRPr="00262439">
        <w:rPr>
          <w:color w:val="000000" w:themeColor="text1"/>
          <w:sz w:val="23"/>
          <w:szCs w:val="23"/>
        </w:rPr>
        <w:t>S</w:t>
      </w:r>
      <w:r w:rsidR="004E777C" w:rsidRPr="00262439">
        <w:rPr>
          <w:color w:val="000000" w:themeColor="text1"/>
          <w:sz w:val="23"/>
          <w:szCs w:val="23"/>
        </w:rPr>
        <w:t>ubmission confirmations and alert notifications</w:t>
      </w:r>
    </w:p>
    <w:p w14:paraId="2219F49E" w14:textId="02498E61" w:rsidR="00335045" w:rsidRPr="00262439" w:rsidRDefault="004E777C" w:rsidP="00A46A1D">
      <w:pPr>
        <w:pStyle w:val="ListParagraph"/>
        <w:numPr>
          <w:ilvl w:val="0"/>
          <w:numId w:val="24"/>
        </w:numPr>
        <w:spacing w:line="360" w:lineRule="auto"/>
        <w:jc w:val="both"/>
        <w:rPr>
          <w:color w:val="000000" w:themeColor="text1"/>
          <w:sz w:val="23"/>
          <w:szCs w:val="23"/>
        </w:rPr>
      </w:pPr>
      <w:r w:rsidRPr="00262439">
        <w:rPr>
          <w:color w:val="000000" w:themeColor="text1"/>
          <w:sz w:val="23"/>
          <w:szCs w:val="23"/>
        </w:rPr>
        <w:t>Open to AI integration (e.g., Microsoft Copilot) in the future</w:t>
      </w:r>
    </w:p>
    <w:p w14:paraId="7E6CEBDB" w14:textId="77777777" w:rsidR="00335045" w:rsidRPr="00262439" w:rsidRDefault="00335045" w:rsidP="00A46A1D">
      <w:pPr>
        <w:pStyle w:val="ListParagraph"/>
        <w:spacing w:line="360" w:lineRule="auto"/>
        <w:jc w:val="both"/>
        <w:rPr>
          <w:color w:val="000000" w:themeColor="text1"/>
          <w:sz w:val="23"/>
          <w:szCs w:val="23"/>
        </w:rPr>
      </w:pPr>
    </w:p>
    <w:p w14:paraId="6379730A" w14:textId="2E10E776" w:rsidR="0089692B" w:rsidRPr="00262439" w:rsidRDefault="000355A7" w:rsidP="00A46A1D">
      <w:pPr>
        <w:spacing w:line="360" w:lineRule="auto"/>
        <w:jc w:val="both"/>
        <w:rPr>
          <w:color w:val="000000" w:themeColor="text1"/>
          <w:sz w:val="23"/>
          <w:szCs w:val="23"/>
        </w:rPr>
      </w:pPr>
      <w:r w:rsidRPr="00262439">
        <w:rPr>
          <w:color w:val="000000" w:themeColor="text1"/>
          <w:sz w:val="23"/>
          <w:szCs w:val="23"/>
        </w:rPr>
        <w:t>The</w:t>
      </w:r>
      <w:r w:rsidR="00093FAB" w:rsidRPr="00262439">
        <w:rPr>
          <w:color w:val="000000" w:themeColor="text1"/>
          <w:sz w:val="23"/>
          <w:szCs w:val="23"/>
        </w:rPr>
        <w:t xml:space="preserve"> final interview was conducted LSN Diffusion</w:t>
      </w:r>
      <w:r w:rsidR="003F41C8" w:rsidRPr="00262439">
        <w:rPr>
          <w:color w:val="000000" w:themeColor="text1"/>
          <w:sz w:val="23"/>
          <w:szCs w:val="23"/>
        </w:rPr>
        <w:t xml:space="preserve"> Ltd.</w:t>
      </w:r>
      <w:r w:rsidR="00093FAB" w:rsidRPr="00262439">
        <w:rPr>
          <w:color w:val="000000" w:themeColor="text1"/>
          <w:sz w:val="23"/>
          <w:szCs w:val="23"/>
        </w:rPr>
        <w:t xml:space="preserve"> </w:t>
      </w:r>
      <w:r w:rsidR="00DB0B24" w:rsidRPr="00262439">
        <w:rPr>
          <w:color w:val="000000" w:themeColor="text1"/>
          <w:sz w:val="23"/>
          <w:szCs w:val="23"/>
        </w:rPr>
        <w:t xml:space="preserve">First Line Support </w:t>
      </w:r>
      <w:r w:rsidR="00E61DCD" w:rsidRPr="00262439">
        <w:rPr>
          <w:color w:val="000000" w:themeColor="text1"/>
          <w:sz w:val="23"/>
          <w:szCs w:val="23"/>
        </w:rPr>
        <w:t xml:space="preserve">(FLS) </w:t>
      </w:r>
      <w:r w:rsidR="00DB0B24" w:rsidRPr="00262439">
        <w:rPr>
          <w:color w:val="000000" w:themeColor="text1"/>
          <w:sz w:val="23"/>
          <w:szCs w:val="23"/>
        </w:rPr>
        <w:t>Technician</w:t>
      </w:r>
      <w:r w:rsidR="00E61DCD" w:rsidRPr="00262439">
        <w:rPr>
          <w:color w:val="000000" w:themeColor="text1"/>
          <w:sz w:val="23"/>
          <w:szCs w:val="23"/>
        </w:rPr>
        <w:t>,</w:t>
      </w:r>
      <w:r w:rsidR="003F41C8" w:rsidRPr="00262439">
        <w:rPr>
          <w:color w:val="000000" w:themeColor="text1"/>
          <w:sz w:val="23"/>
          <w:szCs w:val="23"/>
        </w:rPr>
        <w:t xml:space="preserve"> who </w:t>
      </w:r>
      <w:r w:rsidR="00230CDF" w:rsidRPr="00262439">
        <w:rPr>
          <w:color w:val="000000" w:themeColor="text1"/>
          <w:sz w:val="23"/>
          <w:szCs w:val="23"/>
        </w:rPr>
        <w:t xml:space="preserve">completes </w:t>
      </w:r>
      <w:r w:rsidR="00682D0B" w:rsidRPr="00262439">
        <w:rPr>
          <w:color w:val="000000" w:themeColor="text1"/>
          <w:sz w:val="23"/>
          <w:szCs w:val="23"/>
        </w:rPr>
        <w:t xml:space="preserve">daily tasks associated with </w:t>
      </w:r>
      <w:r w:rsidR="00230CDF" w:rsidRPr="00262439">
        <w:rPr>
          <w:color w:val="000000" w:themeColor="text1"/>
          <w:sz w:val="23"/>
          <w:szCs w:val="23"/>
        </w:rPr>
        <w:t xml:space="preserve">ISO 27001. The researcher begun the interview by asking how </w:t>
      </w:r>
      <w:r w:rsidR="00682D0B" w:rsidRPr="00262439">
        <w:rPr>
          <w:color w:val="000000" w:themeColor="text1"/>
          <w:sz w:val="23"/>
          <w:szCs w:val="23"/>
        </w:rPr>
        <w:t xml:space="preserve">he </w:t>
      </w:r>
      <w:r w:rsidR="00FB7D16" w:rsidRPr="00262439">
        <w:rPr>
          <w:color w:val="000000" w:themeColor="text1"/>
          <w:sz w:val="23"/>
          <w:szCs w:val="23"/>
        </w:rPr>
        <w:t>works with current practices at LSN</w:t>
      </w:r>
      <w:r w:rsidR="00682D0B" w:rsidRPr="00262439">
        <w:rPr>
          <w:color w:val="000000" w:themeColor="text1"/>
          <w:sz w:val="23"/>
          <w:szCs w:val="23"/>
        </w:rPr>
        <w:t>. T</w:t>
      </w:r>
      <w:r w:rsidR="00FB7D16" w:rsidRPr="00262439">
        <w:rPr>
          <w:color w:val="000000" w:themeColor="text1"/>
          <w:sz w:val="23"/>
          <w:szCs w:val="23"/>
        </w:rPr>
        <w:t>he FLS Technician replied with:</w:t>
      </w:r>
    </w:p>
    <w:p w14:paraId="3802E8A6" w14:textId="01245C76" w:rsidR="00FB7D16" w:rsidRPr="00262439" w:rsidRDefault="00B801F0" w:rsidP="00A46A1D">
      <w:pPr>
        <w:pStyle w:val="ListParagraph"/>
        <w:numPr>
          <w:ilvl w:val="0"/>
          <w:numId w:val="25"/>
        </w:numPr>
        <w:spacing w:line="360" w:lineRule="auto"/>
        <w:jc w:val="both"/>
        <w:rPr>
          <w:color w:val="000000" w:themeColor="text1"/>
          <w:sz w:val="23"/>
          <w:szCs w:val="23"/>
        </w:rPr>
      </w:pPr>
      <w:r w:rsidRPr="00262439">
        <w:rPr>
          <w:color w:val="000000" w:themeColor="text1"/>
          <w:sz w:val="23"/>
          <w:szCs w:val="23"/>
        </w:rPr>
        <w:t>Using Microsoft Excel and Malwarebytes (EDR Software)</w:t>
      </w:r>
    </w:p>
    <w:p w14:paraId="0488EF80" w14:textId="6AFBCCC4" w:rsidR="005A0161" w:rsidRPr="00262439" w:rsidRDefault="00682D0B" w:rsidP="00A46A1D">
      <w:pPr>
        <w:pStyle w:val="ListParagraph"/>
        <w:numPr>
          <w:ilvl w:val="0"/>
          <w:numId w:val="25"/>
        </w:numPr>
        <w:spacing w:line="360" w:lineRule="auto"/>
        <w:jc w:val="both"/>
        <w:rPr>
          <w:color w:val="000000" w:themeColor="text1"/>
          <w:sz w:val="23"/>
          <w:szCs w:val="23"/>
        </w:rPr>
      </w:pPr>
      <w:r w:rsidRPr="00262439">
        <w:rPr>
          <w:color w:val="000000" w:themeColor="text1"/>
          <w:sz w:val="23"/>
          <w:szCs w:val="23"/>
        </w:rPr>
        <w:t>Completes p</w:t>
      </w:r>
      <w:r w:rsidR="005A0161" w:rsidRPr="00262439">
        <w:rPr>
          <w:color w:val="000000" w:themeColor="text1"/>
          <w:sz w:val="23"/>
          <w:szCs w:val="23"/>
        </w:rPr>
        <w:t>aper-based forms</w:t>
      </w:r>
    </w:p>
    <w:p w14:paraId="6D7E56AC" w14:textId="5A4C8CB2" w:rsidR="00682D0B" w:rsidRPr="00262439" w:rsidRDefault="005A0161" w:rsidP="00A46A1D">
      <w:pPr>
        <w:spacing w:line="360" w:lineRule="auto"/>
        <w:jc w:val="both"/>
        <w:rPr>
          <w:color w:val="000000" w:themeColor="text1"/>
          <w:sz w:val="23"/>
          <w:szCs w:val="23"/>
        </w:rPr>
      </w:pPr>
      <w:r w:rsidRPr="00262439">
        <w:rPr>
          <w:color w:val="000000" w:themeColor="text1"/>
          <w:sz w:val="23"/>
          <w:szCs w:val="23"/>
        </w:rPr>
        <w:lastRenderedPageBreak/>
        <w:t xml:space="preserve">The </w:t>
      </w:r>
      <w:r w:rsidR="00EA1DEA" w:rsidRPr="00262439">
        <w:rPr>
          <w:color w:val="000000" w:themeColor="text1"/>
          <w:sz w:val="23"/>
          <w:szCs w:val="23"/>
        </w:rPr>
        <w:t xml:space="preserve">FLS Technician </w:t>
      </w:r>
      <w:r w:rsidR="00682D0B" w:rsidRPr="00262439">
        <w:rPr>
          <w:color w:val="000000" w:themeColor="text1"/>
          <w:sz w:val="23"/>
          <w:szCs w:val="23"/>
        </w:rPr>
        <w:t xml:space="preserve">reported that processing </w:t>
      </w:r>
      <w:r w:rsidR="00213301" w:rsidRPr="00262439">
        <w:rPr>
          <w:color w:val="000000" w:themeColor="text1"/>
          <w:sz w:val="23"/>
          <w:szCs w:val="23"/>
        </w:rPr>
        <w:t xml:space="preserve">aper-based forms </w:t>
      </w:r>
      <w:r w:rsidR="006D4E9D" w:rsidRPr="00262439">
        <w:rPr>
          <w:color w:val="000000" w:themeColor="text1"/>
          <w:sz w:val="23"/>
          <w:szCs w:val="23"/>
        </w:rPr>
        <w:t xml:space="preserve">are time consuming and inefficient. The FLS Technician </w:t>
      </w:r>
      <w:r w:rsidR="00682D0B" w:rsidRPr="00262439">
        <w:rPr>
          <w:color w:val="000000" w:themeColor="text1"/>
          <w:sz w:val="23"/>
          <w:szCs w:val="23"/>
        </w:rPr>
        <w:t xml:space="preserve">specifically </w:t>
      </w:r>
      <w:r w:rsidR="006D4E9D" w:rsidRPr="00262439">
        <w:rPr>
          <w:color w:val="000000" w:themeColor="text1"/>
          <w:sz w:val="23"/>
          <w:szCs w:val="23"/>
        </w:rPr>
        <w:t xml:space="preserve">referred to </w:t>
      </w:r>
      <w:r w:rsidR="00682D0B" w:rsidRPr="00262439">
        <w:rPr>
          <w:color w:val="000000" w:themeColor="text1"/>
          <w:sz w:val="23"/>
          <w:szCs w:val="23"/>
        </w:rPr>
        <w:t xml:space="preserve">company </w:t>
      </w:r>
      <w:r w:rsidR="006D4E9D" w:rsidRPr="00262439">
        <w:rPr>
          <w:color w:val="000000" w:themeColor="text1"/>
          <w:sz w:val="23"/>
          <w:szCs w:val="23"/>
        </w:rPr>
        <w:t>security incident forms</w:t>
      </w:r>
      <w:r w:rsidR="002114CB" w:rsidRPr="00262439">
        <w:rPr>
          <w:color w:val="000000" w:themeColor="text1"/>
          <w:sz w:val="23"/>
          <w:szCs w:val="23"/>
        </w:rPr>
        <w:t>, change request forms and access forms and how time consu</w:t>
      </w:r>
      <w:r w:rsidR="009A5C51" w:rsidRPr="00262439">
        <w:rPr>
          <w:color w:val="000000" w:themeColor="text1"/>
          <w:sz w:val="23"/>
          <w:szCs w:val="23"/>
        </w:rPr>
        <w:t xml:space="preserve">ming </w:t>
      </w:r>
      <w:r w:rsidR="00682D0B" w:rsidRPr="00262439">
        <w:rPr>
          <w:color w:val="000000" w:themeColor="text1"/>
          <w:sz w:val="23"/>
          <w:szCs w:val="23"/>
        </w:rPr>
        <w:t xml:space="preserve">they were </w:t>
      </w:r>
      <w:r w:rsidR="009A5C51" w:rsidRPr="00262439">
        <w:rPr>
          <w:color w:val="000000" w:themeColor="text1"/>
          <w:sz w:val="23"/>
          <w:szCs w:val="23"/>
        </w:rPr>
        <w:t xml:space="preserve">to complete by hand. The researcher also asked the FLS Technician </w:t>
      </w:r>
      <w:r w:rsidR="00E9637C" w:rsidRPr="00262439">
        <w:rPr>
          <w:color w:val="000000" w:themeColor="text1"/>
          <w:sz w:val="23"/>
          <w:szCs w:val="23"/>
        </w:rPr>
        <w:t xml:space="preserve">what </w:t>
      </w:r>
      <w:r w:rsidR="00937ACF" w:rsidRPr="00262439">
        <w:rPr>
          <w:color w:val="000000" w:themeColor="text1"/>
          <w:sz w:val="23"/>
          <w:szCs w:val="23"/>
        </w:rPr>
        <w:t xml:space="preserve">his expectations </w:t>
      </w:r>
      <w:r w:rsidR="00682D0B" w:rsidRPr="00262439">
        <w:rPr>
          <w:color w:val="000000" w:themeColor="text1"/>
          <w:sz w:val="23"/>
          <w:szCs w:val="23"/>
        </w:rPr>
        <w:t xml:space="preserve">were </w:t>
      </w:r>
      <w:r w:rsidR="00937ACF" w:rsidRPr="00262439">
        <w:rPr>
          <w:color w:val="000000" w:themeColor="text1"/>
          <w:sz w:val="23"/>
          <w:szCs w:val="23"/>
        </w:rPr>
        <w:t>from an ISMS application</w:t>
      </w:r>
      <w:r w:rsidR="00682D0B" w:rsidRPr="00262439">
        <w:rPr>
          <w:color w:val="000000" w:themeColor="text1"/>
          <w:sz w:val="23"/>
          <w:szCs w:val="23"/>
        </w:rPr>
        <w:t>.  The key features suggested are provided below:</w:t>
      </w:r>
    </w:p>
    <w:p w14:paraId="32EFCAE2" w14:textId="77777777" w:rsidR="000C7408" w:rsidRPr="00262439" w:rsidRDefault="000C7408" w:rsidP="00A46A1D">
      <w:pPr>
        <w:spacing w:line="360" w:lineRule="auto"/>
        <w:jc w:val="both"/>
        <w:rPr>
          <w:color w:val="000000" w:themeColor="text1"/>
          <w:sz w:val="23"/>
          <w:szCs w:val="23"/>
        </w:rPr>
      </w:pPr>
    </w:p>
    <w:p w14:paraId="0A0A51BE" w14:textId="2BAC9F52" w:rsidR="00937ACF" w:rsidRPr="00262439" w:rsidRDefault="00682D0B" w:rsidP="00A46A1D">
      <w:pPr>
        <w:pStyle w:val="ListParagraph"/>
        <w:numPr>
          <w:ilvl w:val="0"/>
          <w:numId w:val="26"/>
        </w:numPr>
        <w:spacing w:line="360" w:lineRule="auto"/>
        <w:jc w:val="both"/>
        <w:rPr>
          <w:color w:val="000000" w:themeColor="text1"/>
          <w:sz w:val="23"/>
          <w:szCs w:val="23"/>
        </w:rPr>
      </w:pPr>
      <w:r w:rsidRPr="00262439">
        <w:rPr>
          <w:color w:val="000000" w:themeColor="text1"/>
          <w:sz w:val="23"/>
          <w:szCs w:val="23"/>
        </w:rPr>
        <w:t xml:space="preserve">Requires </w:t>
      </w:r>
      <w:r w:rsidR="00270B13" w:rsidRPr="00262439">
        <w:rPr>
          <w:color w:val="000000" w:themeColor="text1"/>
          <w:sz w:val="23"/>
          <w:szCs w:val="23"/>
        </w:rPr>
        <w:t>visual tools</w:t>
      </w:r>
      <w:r w:rsidRPr="00262439">
        <w:rPr>
          <w:color w:val="000000" w:themeColor="text1"/>
          <w:sz w:val="23"/>
          <w:szCs w:val="23"/>
        </w:rPr>
        <w:t xml:space="preserve">, such as </w:t>
      </w:r>
      <w:r w:rsidR="00270B13" w:rsidRPr="00262439">
        <w:rPr>
          <w:color w:val="000000" w:themeColor="text1"/>
          <w:sz w:val="23"/>
          <w:szCs w:val="23"/>
        </w:rPr>
        <w:t>graphs to track audits and incidents</w:t>
      </w:r>
    </w:p>
    <w:p w14:paraId="4265EAF4" w14:textId="1868DE2A" w:rsidR="00270B13" w:rsidRPr="00262439" w:rsidRDefault="00270B13" w:rsidP="00A46A1D">
      <w:pPr>
        <w:pStyle w:val="ListParagraph"/>
        <w:numPr>
          <w:ilvl w:val="0"/>
          <w:numId w:val="26"/>
        </w:numPr>
        <w:spacing w:line="360" w:lineRule="auto"/>
        <w:jc w:val="both"/>
        <w:rPr>
          <w:color w:val="000000" w:themeColor="text1"/>
          <w:sz w:val="23"/>
          <w:szCs w:val="23"/>
        </w:rPr>
      </w:pPr>
      <w:r w:rsidRPr="00262439">
        <w:rPr>
          <w:color w:val="000000" w:themeColor="text1"/>
          <w:sz w:val="23"/>
          <w:szCs w:val="23"/>
        </w:rPr>
        <w:t xml:space="preserve">Dashboards </w:t>
      </w:r>
      <w:r w:rsidR="00682D0B" w:rsidRPr="00262439">
        <w:rPr>
          <w:color w:val="000000" w:themeColor="text1"/>
          <w:sz w:val="23"/>
          <w:szCs w:val="23"/>
        </w:rPr>
        <w:t xml:space="preserve">to </w:t>
      </w:r>
      <w:r w:rsidRPr="00262439">
        <w:rPr>
          <w:color w:val="000000" w:themeColor="text1"/>
          <w:sz w:val="23"/>
          <w:szCs w:val="23"/>
        </w:rPr>
        <w:t xml:space="preserve">help identify trends and areas </w:t>
      </w:r>
      <w:r w:rsidR="00682D0B" w:rsidRPr="00262439">
        <w:rPr>
          <w:color w:val="000000" w:themeColor="text1"/>
          <w:sz w:val="23"/>
          <w:szCs w:val="23"/>
        </w:rPr>
        <w:t xml:space="preserve">requiring </w:t>
      </w:r>
      <w:r w:rsidRPr="00262439">
        <w:rPr>
          <w:color w:val="000000" w:themeColor="text1"/>
          <w:sz w:val="23"/>
          <w:szCs w:val="23"/>
        </w:rPr>
        <w:t>attention</w:t>
      </w:r>
    </w:p>
    <w:p w14:paraId="1F7EFAA3" w14:textId="77777777" w:rsidR="00682D0B" w:rsidRPr="00262439" w:rsidRDefault="00682D0B" w:rsidP="00A46A1D">
      <w:pPr>
        <w:pStyle w:val="ListParagraph"/>
        <w:spacing w:line="360" w:lineRule="auto"/>
        <w:jc w:val="both"/>
        <w:rPr>
          <w:color w:val="000000" w:themeColor="text1"/>
          <w:sz w:val="23"/>
          <w:szCs w:val="23"/>
        </w:rPr>
      </w:pPr>
    </w:p>
    <w:p w14:paraId="2627A45B" w14:textId="2DB389ED" w:rsidR="00270B13" w:rsidRPr="00262439" w:rsidRDefault="00682D0B" w:rsidP="00A46A1D">
      <w:pPr>
        <w:spacing w:line="360" w:lineRule="auto"/>
        <w:jc w:val="both"/>
        <w:rPr>
          <w:color w:val="000000" w:themeColor="text1"/>
          <w:sz w:val="23"/>
          <w:szCs w:val="23"/>
        </w:rPr>
      </w:pPr>
      <w:r w:rsidRPr="00262439">
        <w:rPr>
          <w:color w:val="000000" w:themeColor="text1"/>
          <w:sz w:val="23"/>
          <w:szCs w:val="23"/>
        </w:rPr>
        <w:t xml:space="preserve">After the expectations from an ISMS application were identified, the researcher asked the FLS Technician </w:t>
      </w:r>
      <w:r w:rsidR="0050166B" w:rsidRPr="00262439">
        <w:rPr>
          <w:color w:val="000000" w:themeColor="text1"/>
          <w:sz w:val="23"/>
          <w:szCs w:val="23"/>
        </w:rPr>
        <w:t xml:space="preserve">what </w:t>
      </w:r>
      <w:r w:rsidRPr="00262439">
        <w:rPr>
          <w:color w:val="000000" w:themeColor="text1"/>
          <w:sz w:val="23"/>
          <w:szCs w:val="23"/>
        </w:rPr>
        <w:t xml:space="preserve">further </w:t>
      </w:r>
      <w:r w:rsidR="0050166B" w:rsidRPr="00262439">
        <w:rPr>
          <w:color w:val="000000" w:themeColor="text1"/>
          <w:sz w:val="23"/>
          <w:szCs w:val="23"/>
        </w:rPr>
        <w:t xml:space="preserve">integrations and implementations would suit the application. </w:t>
      </w:r>
      <w:r w:rsidRPr="00262439">
        <w:rPr>
          <w:color w:val="000000" w:themeColor="text1"/>
          <w:sz w:val="23"/>
          <w:szCs w:val="23"/>
        </w:rPr>
        <w:t xml:space="preserve"> </w:t>
      </w:r>
      <w:r w:rsidR="0050166B" w:rsidRPr="00262439">
        <w:rPr>
          <w:color w:val="000000" w:themeColor="text1"/>
          <w:sz w:val="23"/>
          <w:szCs w:val="23"/>
        </w:rPr>
        <w:t>The FLS Technician replied with:</w:t>
      </w:r>
    </w:p>
    <w:p w14:paraId="636F4EC0" w14:textId="77777777" w:rsidR="00682D0B" w:rsidRPr="00262439" w:rsidRDefault="00682D0B" w:rsidP="00A46A1D">
      <w:pPr>
        <w:spacing w:line="360" w:lineRule="auto"/>
        <w:jc w:val="both"/>
        <w:rPr>
          <w:color w:val="000000" w:themeColor="text1"/>
          <w:sz w:val="23"/>
          <w:szCs w:val="23"/>
        </w:rPr>
      </w:pPr>
    </w:p>
    <w:p w14:paraId="1484DCD2" w14:textId="7C80C0A3" w:rsidR="00682D0B" w:rsidRPr="00262439" w:rsidRDefault="00860B1A" w:rsidP="00A46A1D">
      <w:pPr>
        <w:pStyle w:val="ListParagraph"/>
        <w:numPr>
          <w:ilvl w:val="0"/>
          <w:numId w:val="27"/>
        </w:numPr>
        <w:spacing w:line="360" w:lineRule="auto"/>
        <w:jc w:val="both"/>
        <w:rPr>
          <w:color w:val="000000" w:themeColor="text1"/>
          <w:sz w:val="23"/>
          <w:szCs w:val="23"/>
        </w:rPr>
      </w:pPr>
      <w:r w:rsidRPr="00262439">
        <w:rPr>
          <w:color w:val="000000" w:themeColor="text1"/>
          <w:sz w:val="23"/>
          <w:szCs w:val="23"/>
        </w:rPr>
        <w:t>Cautio</w:t>
      </w:r>
      <w:r w:rsidR="00682D0B" w:rsidRPr="00262439">
        <w:rPr>
          <w:color w:val="000000" w:themeColor="text1"/>
          <w:sz w:val="23"/>
          <w:szCs w:val="23"/>
        </w:rPr>
        <w:t xml:space="preserve">n with </w:t>
      </w:r>
      <w:r w:rsidRPr="00262439">
        <w:rPr>
          <w:color w:val="000000" w:themeColor="text1"/>
          <w:sz w:val="23"/>
          <w:szCs w:val="23"/>
        </w:rPr>
        <w:t>over-</w:t>
      </w:r>
      <w:r w:rsidR="000C7408" w:rsidRPr="00262439">
        <w:rPr>
          <w:color w:val="000000" w:themeColor="text1"/>
          <w:sz w:val="23"/>
          <w:szCs w:val="23"/>
        </w:rPr>
        <w:t>integration</w:t>
      </w:r>
    </w:p>
    <w:p w14:paraId="2C1EC908" w14:textId="726B1DD4" w:rsidR="0050166B" w:rsidRPr="00262439" w:rsidRDefault="00682D0B" w:rsidP="00A46A1D">
      <w:pPr>
        <w:pStyle w:val="ListParagraph"/>
        <w:numPr>
          <w:ilvl w:val="0"/>
          <w:numId w:val="27"/>
        </w:numPr>
        <w:spacing w:line="360" w:lineRule="auto"/>
        <w:jc w:val="both"/>
        <w:rPr>
          <w:color w:val="000000" w:themeColor="text1"/>
          <w:sz w:val="23"/>
          <w:szCs w:val="23"/>
        </w:rPr>
      </w:pPr>
      <w:r w:rsidRPr="00262439">
        <w:rPr>
          <w:color w:val="000000" w:themeColor="text1"/>
          <w:sz w:val="23"/>
          <w:szCs w:val="23"/>
        </w:rPr>
        <w:t>Concerns</w:t>
      </w:r>
      <w:r w:rsidR="00860B1A" w:rsidRPr="00262439">
        <w:rPr>
          <w:color w:val="000000" w:themeColor="text1"/>
          <w:sz w:val="23"/>
          <w:szCs w:val="23"/>
        </w:rPr>
        <w:t xml:space="preserve"> about system clutter and potential downtime</w:t>
      </w:r>
    </w:p>
    <w:p w14:paraId="3C983FDD" w14:textId="12644E85" w:rsidR="000B4CCF" w:rsidRPr="00262439" w:rsidRDefault="00682D0B" w:rsidP="00A46A1D">
      <w:pPr>
        <w:pStyle w:val="ListParagraph"/>
        <w:numPr>
          <w:ilvl w:val="0"/>
          <w:numId w:val="27"/>
        </w:numPr>
        <w:spacing w:line="360" w:lineRule="auto"/>
        <w:jc w:val="both"/>
        <w:rPr>
          <w:color w:val="000000" w:themeColor="text1"/>
          <w:sz w:val="23"/>
          <w:szCs w:val="23"/>
        </w:rPr>
      </w:pPr>
      <w:r w:rsidRPr="00262439">
        <w:rPr>
          <w:color w:val="000000" w:themeColor="text1"/>
          <w:sz w:val="23"/>
          <w:szCs w:val="23"/>
        </w:rPr>
        <w:t>A</w:t>
      </w:r>
      <w:r w:rsidR="00860B1A" w:rsidRPr="00262439">
        <w:rPr>
          <w:color w:val="000000" w:themeColor="text1"/>
          <w:sz w:val="23"/>
          <w:szCs w:val="23"/>
        </w:rPr>
        <w:t xml:space="preserve"> balanced approach</w:t>
      </w:r>
      <w:r w:rsidRPr="00262439">
        <w:rPr>
          <w:color w:val="000000" w:themeColor="text1"/>
          <w:sz w:val="23"/>
          <w:szCs w:val="23"/>
        </w:rPr>
        <w:t xml:space="preserve"> is preferred</w:t>
      </w:r>
    </w:p>
    <w:p w14:paraId="4D8179D1" w14:textId="77777777" w:rsidR="00682D0B" w:rsidRPr="00262439" w:rsidRDefault="00682D0B" w:rsidP="00A46A1D">
      <w:pPr>
        <w:spacing w:line="360" w:lineRule="auto"/>
        <w:ind w:left="360"/>
        <w:jc w:val="both"/>
        <w:rPr>
          <w:color w:val="000000" w:themeColor="text1"/>
          <w:sz w:val="23"/>
          <w:szCs w:val="23"/>
        </w:rPr>
      </w:pPr>
    </w:p>
    <w:p w14:paraId="4E9012AC" w14:textId="301B875C" w:rsidR="00F31C86" w:rsidRPr="00262439" w:rsidRDefault="00F31C86" w:rsidP="00A46A1D">
      <w:pPr>
        <w:spacing w:line="360" w:lineRule="auto"/>
        <w:jc w:val="both"/>
        <w:rPr>
          <w:color w:val="000000" w:themeColor="text1"/>
          <w:sz w:val="23"/>
          <w:szCs w:val="23"/>
        </w:rPr>
      </w:pPr>
      <w:r w:rsidRPr="00262439">
        <w:rPr>
          <w:color w:val="000000" w:themeColor="text1"/>
          <w:sz w:val="23"/>
          <w:szCs w:val="23"/>
        </w:rPr>
        <w:t xml:space="preserve">To conclude the interview, the researcher asked what </w:t>
      </w:r>
      <w:proofErr w:type="gramStart"/>
      <w:r w:rsidRPr="00262439">
        <w:rPr>
          <w:color w:val="000000" w:themeColor="text1"/>
          <w:sz w:val="23"/>
          <w:szCs w:val="23"/>
        </w:rPr>
        <w:t>would be the key success factors for the ISMS application</w:t>
      </w:r>
      <w:proofErr w:type="gramEnd"/>
      <w:r w:rsidRPr="00262439">
        <w:rPr>
          <w:color w:val="000000" w:themeColor="text1"/>
          <w:sz w:val="23"/>
          <w:szCs w:val="23"/>
        </w:rPr>
        <w:t xml:space="preserve"> following its implementation.  The following indicators for success were </w:t>
      </w:r>
      <w:r w:rsidR="005778D6" w:rsidRPr="00262439">
        <w:rPr>
          <w:color w:val="000000" w:themeColor="text1"/>
          <w:sz w:val="23"/>
          <w:szCs w:val="23"/>
        </w:rPr>
        <w:t>identified</w:t>
      </w:r>
      <w:r w:rsidRPr="00262439">
        <w:rPr>
          <w:color w:val="000000" w:themeColor="text1"/>
          <w:sz w:val="23"/>
          <w:szCs w:val="23"/>
        </w:rPr>
        <w:t xml:space="preserve">:  </w:t>
      </w:r>
    </w:p>
    <w:p w14:paraId="4B5B1B43" w14:textId="3FE84358" w:rsidR="00750B69" w:rsidRPr="00262439" w:rsidRDefault="00002ECE" w:rsidP="00A46A1D">
      <w:pPr>
        <w:pStyle w:val="ListParagraph"/>
        <w:numPr>
          <w:ilvl w:val="0"/>
          <w:numId w:val="28"/>
        </w:numPr>
        <w:spacing w:line="360" w:lineRule="auto"/>
        <w:jc w:val="both"/>
        <w:rPr>
          <w:color w:val="000000" w:themeColor="text1"/>
          <w:sz w:val="23"/>
          <w:szCs w:val="23"/>
        </w:rPr>
      </w:pPr>
      <w:r w:rsidRPr="00262439">
        <w:rPr>
          <w:color w:val="000000" w:themeColor="text1"/>
          <w:sz w:val="23"/>
          <w:szCs w:val="23"/>
        </w:rPr>
        <w:t>Eas</w:t>
      </w:r>
      <w:r w:rsidR="005778D6" w:rsidRPr="00262439">
        <w:rPr>
          <w:color w:val="000000" w:themeColor="text1"/>
          <w:sz w:val="23"/>
          <w:szCs w:val="23"/>
        </w:rPr>
        <w:t xml:space="preserve">e of </w:t>
      </w:r>
      <w:r w:rsidRPr="00262439">
        <w:rPr>
          <w:color w:val="000000" w:themeColor="text1"/>
          <w:sz w:val="23"/>
          <w:szCs w:val="23"/>
        </w:rPr>
        <w:t>use with visual tools such as graphs</w:t>
      </w:r>
    </w:p>
    <w:p w14:paraId="5603705F" w14:textId="4C6C703F" w:rsidR="00002ECE" w:rsidRPr="00262439" w:rsidRDefault="00002ECE" w:rsidP="00A46A1D">
      <w:pPr>
        <w:pStyle w:val="ListParagraph"/>
        <w:numPr>
          <w:ilvl w:val="0"/>
          <w:numId w:val="28"/>
        </w:numPr>
        <w:spacing w:line="360" w:lineRule="auto"/>
        <w:jc w:val="both"/>
        <w:rPr>
          <w:color w:val="000000" w:themeColor="text1"/>
          <w:sz w:val="23"/>
          <w:szCs w:val="23"/>
        </w:rPr>
      </w:pPr>
      <w:r w:rsidRPr="00262439">
        <w:rPr>
          <w:color w:val="000000" w:themeColor="text1"/>
          <w:sz w:val="23"/>
          <w:szCs w:val="23"/>
        </w:rPr>
        <w:t xml:space="preserve">Dashboards to help identify any patterns or trends with forms such as </w:t>
      </w:r>
      <w:r w:rsidR="00790316" w:rsidRPr="00262439">
        <w:rPr>
          <w:color w:val="000000" w:themeColor="text1"/>
          <w:sz w:val="23"/>
          <w:szCs w:val="23"/>
        </w:rPr>
        <w:t>security incidents</w:t>
      </w:r>
    </w:p>
    <w:p w14:paraId="7A64B51B" w14:textId="771AF33B" w:rsidR="00790316" w:rsidRPr="00262439" w:rsidRDefault="00790316" w:rsidP="00A46A1D">
      <w:pPr>
        <w:pStyle w:val="ListParagraph"/>
        <w:numPr>
          <w:ilvl w:val="0"/>
          <w:numId w:val="28"/>
        </w:numPr>
        <w:spacing w:line="360" w:lineRule="auto"/>
        <w:jc w:val="both"/>
        <w:rPr>
          <w:color w:val="000000" w:themeColor="text1"/>
          <w:sz w:val="23"/>
          <w:szCs w:val="23"/>
        </w:rPr>
      </w:pPr>
      <w:r w:rsidRPr="00262439">
        <w:rPr>
          <w:color w:val="000000" w:themeColor="text1"/>
          <w:sz w:val="23"/>
          <w:szCs w:val="23"/>
        </w:rPr>
        <w:t>Mobile access alongside desktop for convenience</w:t>
      </w:r>
    </w:p>
    <w:p w14:paraId="1DE51809" w14:textId="77777777" w:rsidR="007E24B7" w:rsidRPr="00262439" w:rsidRDefault="007E24B7" w:rsidP="00A46A1D">
      <w:pPr>
        <w:spacing w:line="360" w:lineRule="auto"/>
        <w:jc w:val="both"/>
        <w:rPr>
          <w:color w:val="000000" w:themeColor="text1"/>
          <w:sz w:val="23"/>
          <w:szCs w:val="23"/>
        </w:rPr>
      </w:pPr>
    </w:p>
    <w:p w14:paraId="2DF60E93" w14:textId="090E6CB8" w:rsidR="007E24B7" w:rsidRPr="00262439" w:rsidRDefault="007E24B7" w:rsidP="00A46A1D">
      <w:pPr>
        <w:spacing w:line="360" w:lineRule="auto"/>
        <w:jc w:val="both"/>
        <w:rPr>
          <w:color w:val="000000" w:themeColor="text1"/>
          <w:sz w:val="23"/>
          <w:szCs w:val="23"/>
        </w:rPr>
      </w:pPr>
      <w:r w:rsidRPr="00262439">
        <w:rPr>
          <w:color w:val="000000" w:themeColor="text1"/>
          <w:sz w:val="23"/>
          <w:szCs w:val="23"/>
        </w:rPr>
        <w:t>To summarise the</w:t>
      </w:r>
      <w:r w:rsidR="001C176B" w:rsidRPr="00262439">
        <w:rPr>
          <w:color w:val="000000" w:themeColor="text1"/>
          <w:sz w:val="23"/>
          <w:szCs w:val="23"/>
        </w:rPr>
        <w:t xml:space="preserve"> key</w:t>
      </w:r>
      <w:r w:rsidRPr="00262439">
        <w:rPr>
          <w:color w:val="000000" w:themeColor="text1"/>
          <w:sz w:val="23"/>
          <w:szCs w:val="23"/>
        </w:rPr>
        <w:t xml:space="preserve"> </w:t>
      </w:r>
      <w:r w:rsidR="005778D6" w:rsidRPr="00262439">
        <w:rPr>
          <w:color w:val="000000" w:themeColor="text1"/>
          <w:sz w:val="23"/>
          <w:szCs w:val="23"/>
        </w:rPr>
        <w:t xml:space="preserve">features and </w:t>
      </w:r>
      <w:r w:rsidR="001C176B" w:rsidRPr="00262439">
        <w:rPr>
          <w:color w:val="000000" w:themeColor="text1"/>
          <w:sz w:val="23"/>
          <w:szCs w:val="23"/>
        </w:rPr>
        <w:t>requirements</w:t>
      </w:r>
      <w:r w:rsidR="00AB16AD" w:rsidRPr="00262439">
        <w:rPr>
          <w:color w:val="000000" w:themeColor="text1"/>
          <w:sz w:val="23"/>
          <w:szCs w:val="23"/>
        </w:rPr>
        <w:t xml:space="preserve"> collected from the interviews</w:t>
      </w:r>
      <w:r w:rsidR="001C176B" w:rsidRPr="00262439">
        <w:rPr>
          <w:color w:val="000000" w:themeColor="text1"/>
          <w:sz w:val="23"/>
          <w:szCs w:val="23"/>
        </w:rPr>
        <w:t xml:space="preserve">, the ISMS application </w:t>
      </w:r>
      <w:r w:rsidR="005778D6" w:rsidRPr="00262439">
        <w:rPr>
          <w:color w:val="000000" w:themeColor="text1"/>
          <w:sz w:val="23"/>
          <w:szCs w:val="23"/>
        </w:rPr>
        <w:t xml:space="preserve">will </w:t>
      </w:r>
      <w:r w:rsidR="001C176B" w:rsidRPr="00262439">
        <w:rPr>
          <w:color w:val="000000" w:themeColor="text1"/>
          <w:sz w:val="23"/>
          <w:szCs w:val="23"/>
        </w:rPr>
        <w:t xml:space="preserve">need </w:t>
      </w:r>
      <w:r w:rsidR="00331C4A" w:rsidRPr="00262439">
        <w:rPr>
          <w:color w:val="000000" w:themeColor="text1"/>
          <w:sz w:val="23"/>
          <w:szCs w:val="23"/>
        </w:rPr>
        <w:t>to include:</w:t>
      </w:r>
    </w:p>
    <w:p w14:paraId="348B5118" w14:textId="0136FFF9" w:rsidR="00331C4A" w:rsidRPr="00262439" w:rsidRDefault="005778D6" w:rsidP="00A46A1D">
      <w:pPr>
        <w:pStyle w:val="ListParagraph"/>
        <w:numPr>
          <w:ilvl w:val="0"/>
          <w:numId w:val="29"/>
        </w:numPr>
        <w:spacing w:line="360" w:lineRule="auto"/>
        <w:jc w:val="both"/>
        <w:rPr>
          <w:color w:val="000000" w:themeColor="text1"/>
          <w:sz w:val="23"/>
          <w:szCs w:val="23"/>
        </w:rPr>
      </w:pPr>
      <w:r w:rsidRPr="00262439">
        <w:rPr>
          <w:color w:val="000000" w:themeColor="text1"/>
          <w:sz w:val="23"/>
          <w:szCs w:val="23"/>
        </w:rPr>
        <w:t>A u</w:t>
      </w:r>
      <w:r w:rsidR="00331C4A" w:rsidRPr="00262439">
        <w:rPr>
          <w:color w:val="000000" w:themeColor="text1"/>
          <w:sz w:val="23"/>
          <w:szCs w:val="23"/>
        </w:rPr>
        <w:t>ser-friendly interface</w:t>
      </w:r>
    </w:p>
    <w:p w14:paraId="73B56D9A" w14:textId="3606B326" w:rsidR="00331C4A" w:rsidRPr="00262439" w:rsidRDefault="005778D6" w:rsidP="00A46A1D">
      <w:pPr>
        <w:pStyle w:val="ListParagraph"/>
        <w:numPr>
          <w:ilvl w:val="0"/>
          <w:numId w:val="29"/>
        </w:numPr>
        <w:spacing w:line="360" w:lineRule="auto"/>
        <w:jc w:val="both"/>
        <w:rPr>
          <w:color w:val="000000" w:themeColor="text1"/>
          <w:sz w:val="23"/>
          <w:szCs w:val="23"/>
        </w:rPr>
      </w:pPr>
      <w:r w:rsidRPr="00262439">
        <w:rPr>
          <w:color w:val="000000" w:themeColor="text1"/>
          <w:sz w:val="23"/>
          <w:szCs w:val="23"/>
        </w:rPr>
        <w:t>The quick s</w:t>
      </w:r>
      <w:r w:rsidR="007F5FFA" w:rsidRPr="00262439">
        <w:rPr>
          <w:color w:val="000000" w:themeColor="text1"/>
          <w:sz w:val="23"/>
          <w:szCs w:val="23"/>
        </w:rPr>
        <w:t>ubmi</w:t>
      </w:r>
      <w:r w:rsidRPr="00262439">
        <w:rPr>
          <w:color w:val="000000" w:themeColor="text1"/>
          <w:sz w:val="23"/>
          <w:szCs w:val="23"/>
        </w:rPr>
        <w:t xml:space="preserve">ssion of </w:t>
      </w:r>
      <w:r w:rsidR="007F5FFA" w:rsidRPr="00262439">
        <w:rPr>
          <w:color w:val="000000" w:themeColor="text1"/>
          <w:sz w:val="23"/>
          <w:szCs w:val="23"/>
        </w:rPr>
        <w:t>forms</w:t>
      </w:r>
    </w:p>
    <w:p w14:paraId="5AF9E1FB" w14:textId="3A137B6B" w:rsidR="007F5FFA" w:rsidRPr="00262439" w:rsidRDefault="007F5FFA" w:rsidP="00A46A1D">
      <w:pPr>
        <w:pStyle w:val="ListParagraph"/>
        <w:numPr>
          <w:ilvl w:val="0"/>
          <w:numId w:val="29"/>
        </w:numPr>
        <w:spacing w:line="360" w:lineRule="auto"/>
        <w:jc w:val="both"/>
        <w:rPr>
          <w:color w:val="000000" w:themeColor="text1"/>
          <w:sz w:val="23"/>
          <w:szCs w:val="23"/>
        </w:rPr>
      </w:pPr>
      <w:r w:rsidRPr="00262439">
        <w:rPr>
          <w:color w:val="000000" w:themeColor="text1"/>
          <w:sz w:val="23"/>
          <w:szCs w:val="23"/>
        </w:rPr>
        <w:t xml:space="preserve">Dashboards to present the data </w:t>
      </w:r>
      <w:r w:rsidR="005778D6" w:rsidRPr="00262439">
        <w:rPr>
          <w:color w:val="000000" w:themeColor="text1"/>
          <w:sz w:val="23"/>
          <w:szCs w:val="23"/>
        </w:rPr>
        <w:t xml:space="preserve">submitted into </w:t>
      </w:r>
      <w:r w:rsidRPr="00262439">
        <w:rPr>
          <w:color w:val="000000" w:themeColor="text1"/>
          <w:sz w:val="23"/>
          <w:szCs w:val="23"/>
        </w:rPr>
        <w:t>the application</w:t>
      </w:r>
    </w:p>
    <w:p w14:paraId="37F2E284" w14:textId="1872892C" w:rsidR="00790316" w:rsidRPr="00262439" w:rsidRDefault="005778D6" w:rsidP="00A46A1D">
      <w:pPr>
        <w:pStyle w:val="ListParagraph"/>
        <w:numPr>
          <w:ilvl w:val="0"/>
          <w:numId w:val="29"/>
        </w:numPr>
        <w:spacing w:line="360" w:lineRule="auto"/>
        <w:jc w:val="both"/>
        <w:rPr>
          <w:color w:val="000000" w:themeColor="text1"/>
          <w:sz w:val="23"/>
          <w:szCs w:val="23"/>
        </w:rPr>
      </w:pPr>
      <w:r w:rsidRPr="00262439">
        <w:rPr>
          <w:color w:val="000000" w:themeColor="text1"/>
          <w:sz w:val="23"/>
          <w:szCs w:val="23"/>
        </w:rPr>
        <w:t>A m</w:t>
      </w:r>
      <w:r w:rsidR="00D053B8" w:rsidRPr="00262439">
        <w:rPr>
          <w:color w:val="000000" w:themeColor="text1"/>
          <w:sz w:val="23"/>
          <w:szCs w:val="23"/>
        </w:rPr>
        <w:t>ulti-platform access</w:t>
      </w:r>
    </w:p>
    <w:p w14:paraId="4E8E43F1" w14:textId="77777777" w:rsidR="00BD23F2" w:rsidRPr="00262439" w:rsidRDefault="00BD23F2" w:rsidP="00A46A1D">
      <w:pPr>
        <w:spacing w:line="360" w:lineRule="auto"/>
        <w:jc w:val="both"/>
        <w:rPr>
          <w:color w:val="000000" w:themeColor="text1"/>
          <w:sz w:val="23"/>
          <w:szCs w:val="23"/>
        </w:rPr>
      </w:pPr>
    </w:p>
    <w:p w14:paraId="226B525C" w14:textId="212AD223" w:rsidR="004F0B2A" w:rsidRPr="00262439" w:rsidRDefault="00057FEC" w:rsidP="00A46A1D">
      <w:pPr>
        <w:spacing w:line="360" w:lineRule="auto"/>
        <w:jc w:val="both"/>
        <w:rPr>
          <w:color w:val="000000" w:themeColor="text1"/>
          <w:sz w:val="23"/>
          <w:szCs w:val="23"/>
        </w:rPr>
      </w:pPr>
      <w:r w:rsidRPr="00262439">
        <w:rPr>
          <w:color w:val="000000" w:themeColor="text1"/>
          <w:sz w:val="23"/>
          <w:szCs w:val="23"/>
        </w:rPr>
        <w:t xml:space="preserve">The next stage of the design process </w:t>
      </w:r>
      <w:r w:rsidR="00F0301B" w:rsidRPr="00262439">
        <w:rPr>
          <w:color w:val="000000" w:themeColor="text1"/>
          <w:sz w:val="23"/>
          <w:szCs w:val="23"/>
        </w:rPr>
        <w:t xml:space="preserve">involves defining </w:t>
      </w:r>
      <w:r w:rsidR="007057CA" w:rsidRPr="00262439">
        <w:rPr>
          <w:color w:val="000000" w:themeColor="text1"/>
          <w:sz w:val="23"/>
          <w:szCs w:val="23"/>
        </w:rPr>
        <w:t xml:space="preserve">how the application functions will work and </w:t>
      </w:r>
      <w:r w:rsidR="00F0301B" w:rsidRPr="00262439">
        <w:rPr>
          <w:color w:val="000000" w:themeColor="text1"/>
          <w:sz w:val="23"/>
          <w:szCs w:val="23"/>
        </w:rPr>
        <w:t xml:space="preserve">appear to user.  </w:t>
      </w:r>
      <w:r w:rsidR="008F4AAE" w:rsidRPr="00262439">
        <w:rPr>
          <w:color w:val="000000" w:themeColor="text1"/>
          <w:sz w:val="23"/>
          <w:szCs w:val="23"/>
        </w:rPr>
        <w:t xml:space="preserve">The frontend of the application will </w:t>
      </w:r>
      <w:r w:rsidR="00F0301B" w:rsidRPr="00262439">
        <w:rPr>
          <w:color w:val="000000" w:themeColor="text1"/>
          <w:sz w:val="23"/>
          <w:szCs w:val="23"/>
        </w:rPr>
        <w:t xml:space="preserve">be developed using </w:t>
      </w:r>
      <w:r w:rsidR="00227F35" w:rsidRPr="00262439">
        <w:rPr>
          <w:color w:val="000000" w:themeColor="text1"/>
          <w:sz w:val="23"/>
          <w:szCs w:val="23"/>
        </w:rPr>
        <w:t>JavaScript and jQuery</w:t>
      </w:r>
      <w:r w:rsidR="00F0301B" w:rsidRPr="00262439">
        <w:rPr>
          <w:color w:val="000000" w:themeColor="text1"/>
          <w:sz w:val="23"/>
          <w:szCs w:val="23"/>
        </w:rPr>
        <w:t xml:space="preserve">, enabling users to </w:t>
      </w:r>
      <w:r w:rsidR="00227F35" w:rsidRPr="00262439">
        <w:rPr>
          <w:color w:val="000000" w:themeColor="text1"/>
          <w:sz w:val="23"/>
          <w:szCs w:val="23"/>
        </w:rPr>
        <w:t>POST and GET data from a database</w:t>
      </w:r>
      <w:r w:rsidR="008461CB" w:rsidRPr="00262439">
        <w:rPr>
          <w:color w:val="000000" w:themeColor="text1"/>
          <w:sz w:val="23"/>
          <w:szCs w:val="23"/>
        </w:rPr>
        <w:t xml:space="preserve"> in the background. </w:t>
      </w:r>
      <w:r w:rsidR="004F0B2A" w:rsidRPr="00262439">
        <w:rPr>
          <w:color w:val="000000" w:themeColor="text1"/>
          <w:sz w:val="23"/>
          <w:szCs w:val="23"/>
        </w:rPr>
        <w:t xml:space="preserve">The backend of the application will </w:t>
      </w:r>
      <w:r w:rsidR="001D2227" w:rsidRPr="00262439">
        <w:rPr>
          <w:color w:val="000000" w:themeColor="text1"/>
          <w:sz w:val="23"/>
          <w:szCs w:val="23"/>
        </w:rPr>
        <w:t>be</w:t>
      </w:r>
      <w:r w:rsidR="00BD23F2" w:rsidRPr="00262439">
        <w:rPr>
          <w:color w:val="000000" w:themeColor="text1"/>
          <w:sz w:val="23"/>
          <w:szCs w:val="23"/>
        </w:rPr>
        <w:t xml:space="preserve"> managed</w:t>
      </w:r>
      <w:r w:rsidR="001D2227" w:rsidRPr="00262439">
        <w:rPr>
          <w:color w:val="000000" w:themeColor="text1"/>
          <w:sz w:val="23"/>
          <w:szCs w:val="23"/>
        </w:rPr>
        <w:t xml:space="preserve"> by </w:t>
      </w:r>
      <w:r w:rsidR="004F0B2A" w:rsidRPr="00262439">
        <w:rPr>
          <w:color w:val="000000" w:themeColor="text1"/>
          <w:sz w:val="23"/>
          <w:szCs w:val="23"/>
        </w:rPr>
        <w:t xml:space="preserve">a web server and an API service. </w:t>
      </w:r>
    </w:p>
    <w:p w14:paraId="2029A5F4" w14:textId="70B2F99A" w:rsidR="008A6CD7" w:rsidRPr="00262439" w:rsidRDefault="00002198" w:rsidP="00A46A1D">
      <w:pPr>
        <w:spacing w:line="360" w:lineRule="auto"/>
        <w:jc w:val="both"/>
        <w:rPr>
          <w:color w:val="000000" w:themeColor="text1"/>
          <w:sz w:val="23"/>
          <w:szCs w:val="23"/>
        </w:rPr>
      </w:pPr>
      <w:r w:rsidRPr="00262439">
        <w:rPr>
          <w:color w:val="000000" w:themeColor="text1"/>
          <w:sz w:val="23"/>
          <w:szCs w:val="23"/>
        </w:rPr>
        <w:lastRenderedPageBreak/>
        <w:t xml:space="preserve">The information collected from the interviews </w:t>
      </w:r>
      <w:r w:rsidR="00BE57DC" w:rsidRPr="00262439">
        <w:rPr>
          <w:color w:val="000000" w:themeColor="text1"/>
          <w:sz w:val="23"/>
          <w:szCs w:val="23"/>
        </w:rPr>
        <w:t xml:space="preserve">has </w:t>
      </w:r>
      <w:r w:rsidR="00350DBF" w:rsidRPr="00262439">
        <w:rPr>
          <w:color w:val="000000" w:themeColor="text1"/>
          <w:sz w:val="23"/>
          <w:szCs w:val="23"/>
        </w:rPr>
        <w:t xml:space="preserve">provided clear direction for the application’s design, to include the features and requirements identified above. </w:t>
      </w:r>
      <w:r w:rsidR="00ED372A" w:rsidRPr="00262439">
        <w:rPr>
          <w:color w:val="000000" w:themeColor="text1"/>
          <w:sz w:val="23"/>
          <w:szCs w:val="23"/>
        </w:rPr>
        <w:t xml:space="preserve"> </w:t>
      </w:r>
    </w:p>
    <w:p w14:paraId="0928B545" w14:textId="77777777" w:rsidR="00D42537" w:rsidRPr="00262439" w:rsidRDefault="00D42537" w:rsidP="00A46A1D">
      <w:pPr>
        <w:spacing w:line="360" w:lineRule="auto"/>
        <w:jc w:val="both"/>
        <w:rPr>
          <w:color w:val="000000" w:themeColor="text1"/>
          <w:sz w:val="23"/>
          <w:szCs w:val="23"/>
        </w:rPr>
      </w:pPr>
    </w:p>
    <w:p w14:paraId="77D05D83" w14:textId="390DFD3C" w:rsidR="009601DB" w:rsidRPr="00262439" w:rsidRDefault="00D42537" w:rsidP="00A46A1D">
      <w:pPr>
        <w:spacing w:line="360" w:lineRule="auto"/>
        <w:jc w:val="both"/>
        <w:rPr>
          <w:color w:val="000000" w:themeColor="text1"/>
          <w:sz w:val="23"/>
          <w:szCs w:val="23"/>
        </w:rPr>
      </w:pPr>
      <w:r w:rsidRPr="00262439">
        <w:rPr>
          <w:color w:val="000000" w:themeColor="text1"/>
          <w:sz w:val="23"/>
          <w:szCs w:val="23"/>
        </w:rPr>
        <w:t xml:space="preserve">During the interview process, the IT </w:t>
      </w:r>
      <w:r w:rsidR="00812781" w:rsidRPr="00262439">
        <w:rPr>
          <w:color w:val="000000" w:themeColor="text1"/>
          <w:sz w:val="23"/>
          <w:szCs w:val="23"/>
        </w:rPr>
        <w:t>Manager</w:t>
      </w:r>
      <w:r w:rsidRPr="00262439">
        <w:rPr>
          <w:color w:val="000000" w:themeColor="text1"/>
          <w:sz w:val="23"/>
          <w:szCs w:val="23"/>
        </w:rPr>
        <w:t xml:space="preserve"> provided the researcher with</w:t>
      </w:r>
      <w:r w:rsidR="00E4039F" w:rsidRPr="00262439">
        <w:rPr>
          <w:color w:val="000000" w:themeColor="text1"/>
          <w:sz w:val="23"/>
          <w:szCs w:val="23"/>
        </w:rPr>
        <w:t xml:space="preserve"> blank copies of the forms </w:t>
      </w:r>
      <w:r w:rsidR="00FD6CCE" w:rsidRPr="00262439">
        <w:rPr>
          <w:color w:val="000000" w:themeColor="text1"/>
          <w:sz w:val="23"/>
          <w:szCs w:val="23"/>
        </w:rPr>
        <w:t xml:space="preserve">for implementation </w:t>
      </w:r>
      <w:r w:rsidR="00E4039F" w:rsidRPr="00262439">
        <w:rPr>
          <w:color w:val="000000" w:themeColor="text1"/>
          <w:sz w:val="23"/>
          <w:szCs w:val="23"/>
        </w:rPr>
        <w:t>into the application</w:t>
      </w:r>
      <w:r w:rsidR="00FD6CCE" w:rsidRPr="00262439">
        <w:rPr>
          <w:color w:val="000000" w:themeColor="text1"/>
          <w:sz w:val="23"/>
          <w:szCs w:val="23"/>
        </w:rPr>
        <w:t xml:space="preserve">, to </w:t>
      </w:r>
      <w:r w:rsidR="00252BF2" w:rsidRPr="00262439">
        <w:rPr>
          <w:color w:val="000000" w:themeColor="text1"/>
          <w:sz w:val="23"/>
          <w:szCs w:val="23"/>
        </w:rPr>
        <w:t>ensure th</w:t>
      </w:r>
      <w:r w:rsidR="00E12EB8" w:rsidRPr="00262439">
        <w:rPr>
          <w:color w:val="000000" w:themeColor="text1"/>
          <w:sz w:val="23"/>
          <w:szCs w:val="23"/>
        </w:rPr>
        <w:t xml:space="preserve">at no key information </w:t>
      </w:r>
      <w:r w:rsidR="00FD6CCE" w:rsidRPr="00262439">
        <w:rPr>
          <w:color w:val="000000" w:themeColor="text1"/>
          <w:sz w:val="23"/>
          <w:szCs w:val="23"/>
        </w:rPr>
        <w:t xml:space="preserve">within the forms is </w:t>
      </w:r>
      <w:r w:rsidR="00D711B4" w:rsidRPr="00262439">
        <w:rPr>
          <w:color w:val="000000" w:themeColor="text1"/>
          <w:sz w:val="23"/>
          <w:szCs w:val="23"/>
        </w:rPr>
        <w:t>missing</w:t>
      </w:r>
      <w:r w:rsidR="00FD6CCE" w:rsidRPr="00262439">
        <w:rPr>
          <w:color w:val="000000" w:themeColor="text1"/>
          <w:sz w:val="23"/>
          <w:szCs w:val="23"/>
        </w:rPr>
        <w:t xml:space="preserve"> in the development phase.  </w:t>
      </w:r>
    </w:p>
    <w:p w14:paraId="1498C8AD" w14:textId="77777777" w:rsidR="009601DB" w:rsidRPr="00262439" w:rsidRDefault="009601DB" w:rsidP="00A46A1D">
      <w:pPr>
        <w:spacing w:line="360" w:lineRule="auto"/>
        <w:jc w:val="both"/>
        <w:rPr>
          <w:color w:val="000000" w:themeColor="text1"/>
          <w:sz w:val="23"/>
          <w:szCs w:val="23"/>
        </w:rPr>
      </w:pPr>
    </w:p>
    <w:p w14:paraId="67CCCD2E" w14:textId="77777777" w:rsidR="005935DA" w:rsidRPr="00262439" w:rsidRDefault="005935DA" w:rsidP="00A46A1D">
      <w:pPr>
        <w:spacing w:line="360" w:lineRule="auto"/>
        <w:jc w:val="both"/>
        <w:rPr>
          <w:sz w:val="23"/>
          <w:szCs w:val="23"/>
        </w:rPr>
      </w:pPr>
      <w:r w:rsidRPr="00262439">
        <w:rPr>
          <w:sz w:val="23"/>
          <w:szCs w:val="23"/>
        </w:rPr>
        <w:t>The purposes of completing these forms are as follows:</w:t>
      </w:r>
    </w:p>
    <w:p w14:paraId="36E83F1E" w14:textId="02CC3DB1" w:rsidR="005935DA" w:rsidRPr="00262439" w:rsidRDefault="005935DA" w:rsidP="00A46A1D">
      <w:pPr>
        <w:pStyle w:val="ListParagraph"/>
        <w:numPr>
          <w:ilvl w:val="0"/>
          <w:numId w:val="34"/>
        </w:numPr>
        <w:spacing w:line="360" w:lineRule="auto"/>
        <w:jc w:val="both"/>
        <w:rPr>
          <w:sz w:val="23"/>
          <w:szCs w:val="23"/>
        </w:rPr>
      </w:pPr>
      <w:r w:rsidRPr="00262439">
        <w:rPr>
          <w:sz w:val="23"/>
          <w:szCs w:val="23"/>
        </w:rPr>
        <w:t>Data Security Forms: To report any incidents which could affect the CIA (Confidentiality, Integrity and Availability) of data. For example, an employee would report a suspicious email because it could affect the confidentiality of data</w:t>
      </w:r>
    </w:p>
    <w:p w14:paraId="06CA40D6" w14:textId="4BAF4229" w:rsidR="005935DA" w:rsidRPr="00262439" w:rsidRDefault="005935DA" w:rsidP="00A46A1D">
      <w:pPr>
        <w:pStyle w:val="ListParagraph"/>
        <w:numPr>
          <w:ilvl w:val="0"/>
          <w:numId w:val="34"/>
        </w:numPr>
        <w:spacing w:line="360" w:lineRule="auto"/>
        <w:jc w:val="both"/>
        <w:rPr>
          <w:sz w:val="23"/>
          <w:szCs w:val="23"/>
        </w:rPr>
      </w:pPr>
      <w:r w:rsidRPr="00262439">
        <w:rPr>
          <w:sz w:val="23"/>
          <w:szCs w:val="23"/>
        </w:rPr>
        <w:t>Change Request Forms: If any process within an organisation needed to be changed, this form would be used to submit the request</w:t>
      </w:r>
    </w:p>
    <w:p w14:paraId="18260A8A" w14:textId="706772E2" w:rsidR="005935DA" w:rsidRPr="00262439" w:rsidRDefault="005935DA" w:rsidP="00A46A1D">
      <w:pPr>
        <w:pStyle w:val="ListParagraph"/>
        <w:numPr>
          <w:ilvl w:val="0"/>
          <w:numId w:val="34"/>
        </w:numPr>
        <w:spacing w:line="360" w:lineRule="auto"/>
        <w:jc w:val="both"/>
        <w:rPr>
          <w:sz w:val="23"/>
          <w:szCs w:val="23"/>
        </w:rPr>
      </w:pPr>
      <w:r w:rsidRPr="00262439">
        <w:rPr>
          <w:sz w:val="23"/>
          <w:szCs w:val="23"/>
        </w:rPr>
        <w:t>Access Request Form: If anyone needed access to something or somewhere, this form would be completed to ensure the proposal is approved or rejected</w:t>
      </w:r>
    </w:p>
    <w:p w14:paraId="15A4A14D" w14:textId="77777777" w:rsidR="005935DA" w:rsidRPr="00262439" w:rsidRDefault="005935DA" w:rsidP="00A46A1D">
      <w:pPr>
        <w:spacing w:line="360" w:lineRule="auto"/>
        <w:jc w:val="both"/>
        <w:rPr>
          <w:color w:val="000000" w:themeColor="text1"/>
          <w:sz w:val="23"/>
          <w:szCs w:val="23"/>
        </w:rPr>
      </w:pPr>
    </w:p>
    <w:p w14:paraId="295C035A" w14:textId="1181A842" w:rsidR="008A6CD7" w:rsidRPr="00262439" w:rsidRDefault="009601DB" w:rsidP="00A46A1D">
      <w:pPr>
        <w:spacing w:line="360" w:lineRule="auto"/>
        <w:jc w:val="both"/>
        <w:rPr>
          <w:color w:val="000000" w:themeColor="text1"/>
          <w:sz w:val="23"/>
          <w:szCs w:val="23"/>
        </w:rPr>
      </w:pPr>
      <w:r w:rsidRPr="00262439">
        <w:rPr>
          <w:color w:val="000000" w:themeColor="text1"/>
          <w:sz w:val="23"/>
          <w:szCs w:val="23"/>
        </w:rPr>
        <w:t>T</w:t>
      </w:r>
      <w:r w:rsidR="007F1458" w:rsidRPr="00262439">
        <w:rPr>
          <w:color w:val="000000" w:themeColor="text1"/>
          <w:sz w:val="23"/>
          <w:szCs w:val="23"/>
        </w:rPr>
        <w:t xml:space="preserve">o </w:t>
      </w:r>
      <w:r w:rsidR="0017328F" w:rsidRPr="00262439">
        <w:rPr>
          <w:color w:val="000000" w:themeColor="text1"/>
          <w:sz w:val="23"/>
          <w:szCs w:val="23"/>
        </w:rPr>
        <w:t xml:space="preserve">ensure the application </w:t>
      </w:r>
      <w:r w:rsidR="00192A25" w:rsidRPr="00262439">
        <w:rPr>
          <w:color w:val="000000" w:themeColor="text1"/>
          <w:sz w:val="23"/>
          <w:szCs w:val="23"/>
        </w:rPr>
        <w:t xml:space="preserve">provides </w:t>
      </w:r>
      <w:r w:rsidRPr="00262439">
        <w:rPr>
          <w:color w:val="000000" w:themeColor="text1"/>
          <w:sz w:val="23"/>
          <w:szCs w:val="23"/>
        </w:rPr>
        <w:t>t</w:t>
      </w:r>
      <w:r w:rsidR="0017328F" w:rsidRPr="00262439">
        <w:rPr>
          <w:color w:val="000000" w:themeColor="text1"/>
          <w:sz w:val="23"/>
          <w:szCs w:val="23"/>
        </w:rPr>
        <w:t>he user</w:t>
      </w:r>
      <w:r w:rsidR="00192A25" w:rsidRPr="00262439">
        <w:rPr>
          <w:color w:val="000000" w:themeColor="text1"/>
          <w:sz w:val="23"/>
          <w:szCs w:val="23"/>
        </w:rPr>
        <w:t>-</w:t>
      </w:r>
      <w:r w:rsidR="0017328F" w:rsidRPr="00262439">
        <w:rPr>
          <w:color w:val="000000" w:themeColor="text1"/>
          <w:sz w:val="23"/>
          <w:szCs w:val="23"/>
        </w:rPr>
        <w:t xml:space="preserve">friendly and </w:t>
      </w:r>
      <w:r w:rsidR="005E01AD" w:rsidRPr="00262439">
        <w:rPr>
          <w:color w:val="000000" w:themeColor="text1"/>
          <w:sz w:val="23"/>
          <w:szCs w:val="23"/>
        </w:rPr>
        <w:t>effectiveness</w:t>
      </w:r>
      <w:r w:rsidRPr="00262439">
        <w:rPr>
          <w:color w:val="000000" w:themeColor="text1"/>
          <w:sz w:val="23"/>
          <w:szCs w:val="23"/>
        </w:rPr>
        <w:t xml:space="preserve"> features </w:t>
      </w:r>
      <w:r w:rsidR="00192A25" w:rsidRPr="00262439">
        <w:rPr>
          <w:color w:val="000000" w:themeColor="text1"/>
          <w:sz w:val="23"/>
          <w:szCs w:val="23"/>
        </w:rPr>
        <w:t>required for</w:t>
      </w:r>
      <w:r w:rsidRPr="00262439">
        <w:rPr>
          <w:color w:val="000000" w:themeColor="text1"/>
          <w:sz w:val="23"/>
          <w:szCs w:val="23"/>
        </w:rPr>
        <w:t xml:space="preserve"> users when </w:t>
      </w:r>
      <w:r w:rsidR="005E01AD" w:rsidRPr="00262439">
        <w:rPr>
          <w:color w:val="000000" w:themeColor="text1"/>
          <w:sz w:val="23"/>
          <w:szCs w:val="23"/>
        </w:rPr>
        <w:t>completing forms</w:t>
      </w:r>
      <w:r w:rsidRPr="00262439">
        <w:rPr>
          <w:color w:val="000000" w:themeColor="text1"/>
          <w:sz w:val="23"/>
          <w:szCs w:val="23"/>
        </w:rPr>
        <w:t xml:space="preserve">, the researcher created the following wireframes in </w:t>
      </w:r>
      <w:r w:rsidR="00F2226F">
        <w:rPr>
          <w:color w:val="000000" w:themeColor="text1"/>
          <w:sz w:val="23"/>
          <w:szCs w:val="23"/>
        </w:rPr>
        <w:t>f</w:t>
      </w:r>
      <w:r w:rsidR="00E11980" w:rsidRPr="00E11980">
        <w:rPr>
          <w:color w:val="000000" w:themeColor="text1"/>
          <w:sz w:val="23"/>
          <w:szCs w:val="23"/>
        </w:rPr>
        <w:t>igure</w:t>
      </w:r>
      <w:r w:rsidR="00933212">
        <w:rPr>
          <w:color w:val="000000" w:themeColor="text1"/>
          <w:sz w:val="23"/>
          <w:szCs w:val="23"/>
        </w:rPr>
        <w:t xml:space="preserve"> 4</w:t>
      </w:r>
      <w:r w:rsidR="00E11980" w:rsidRPr="00262439">
        <w:rPr>
          <w:color w:val="000000" w:themeColor="text1"/>
          <w:sz w:val="23"/>
          <w:szCs w:val="23"/>
        </w:rPr>
        <w:t>:</w:t>
      </w:r>
      <w:r w:rsidRPr="00262439">
        <w:rPr>
          <w:color w:val="000000" w:themeColor="text1"/>
          <w:sz w:val="23"/>
          <w:szCs w:val="23"/>
        </w:rPr>
        <w:t xml:space="preserve"> </w:t>
      </w:r>
    </w:p>
    <w:p w14:paraId="15C7A859" w14:textId="5AB2A90D" w:rsidR="003A7D2D" w:rsidRDefault="00BE1031" w:rsidP="00A46A1D">
      <w:pPr>
        <w:spacing w:line="360" w:lineRule="auto"/>
        <w:jc w:val="both"/>
        <w:rPr>
          <w:color w:val="000000" w:themeColor="text1"/>
          <w:sz w:val="23"/>
          <w:szCs w:val="23"/>
        </w:rPr>
      </w:pPr>
      <w:r w:rsidRPr="00262439">
        <w:rPr>
          <w:noProof/>
          <w:color w:val="000000" w:themeColor="text1"/>
          <w:sz w:val="23"/>
          <w:szCs w:val="23"/>
        </w:rPr>
        <w:drawing>
          <wp:inline distT="0" distB="0" distL="0" distR="0" wp14:anchorId="130C3F6D" wp14:editId="1EB98E3A">
            <wp:extent cx="5731510" cy="2435860"/>
            <wp:effectExtent l="0" t="0" r="2540" b="2540"/>
            <wp:docPr id="4" name="Picture 3" descr="A screenshot of a computer screen&#10;&#10;AI-generated content may be incorrect.">
              <a:extLst xmlns:a="http://schemas.openxmlformats.org/drawingml/2006/main">
                <a:ext uri="{FF2B5EF4-FFF2-40B4-BE49-F238E27FC236}">
                  <a16:creationId xmlns:a16="http://schemas.microsoft.com/office/drawing/2014/main" id="{60821394-E4A5-AE09-4377-45BBA730C9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computer screen&#10;&#10;AI-generated content may be incorrect.">
                      <a:extLst>
                        <a:ext uri="{FF2B5EF4-FFF2-40B4-BE49-F238E27FC236}">
                          <a16:creationId xmlns:a16="http://schemas.microsoft.com/office/drawing/2014/main" id="{60821394-E4A5-AE09-4377-45BBA730C984}"/>
                        </a:ext>
                      </a:extLst>
                    </pic:cNvPr>
                    <pic:cNvPicPr>
                      <a:picLocks noChangeAspect="1"/>
                    </pic:cNvPicPr>
                  </pic:nvPicPr>
                  <pic:blipFill>
                    <a:blip r:embed="rId17"/>
                    <a:stretch>
                      <a:fillRect/>
                    </a:stretch>
                  </pic:blipFill>
                  <pic:spPr>
                    <a:xfrm>
                      <a:off x="0" y="0"/>
                      <a:ext cx="5731510" cy="2435860"/>
                    </a:xfrm>
                    <a:prstGeom prst="rect">
                      <a:avLst/>
                    </a:prstGeom>
                  </pic:spPr>
                </pic:pic>
              </a:graphicData>
            </a:graphic>
          </wp:inline>
        </w:drawing>
      </w:r>
    </w:p>
    <w:p w14:paraId="580FAACC" w14:textId="3CF93254" w:rsidR="00E11980" w:rsidRPr="00262439" w:rsidRDefault="00F2226F" w:rsidP="00F2226F">
      <w:pPr>
        <w:pStyle w:val="Caption"/>
        <w:jc w:val="center"/>
        <w:rPr>
          <w:color w:val="000000" w:themeColor="text1"/>
          <w:sz w:val="23"/>
          <w:szCs w:val="23"/>
        </w:rPr>
      </w:pPr>
      <w:bookmarkStart w:id="33" w:name="_Toc204113327"/>
      <w:r>
        <w:t xml:space="preserve">Figure </w:t>
      </w:r>
      <w:fldSimple w:instr=" SEQ Figure \* ARABIC ">
        <w:r w:rsidR="00081834">
          <w:rPr>
            <w:noProof/>
          </w:rPr>
          <w:t>4</w:t>
        </w:r>
      </w:fldSimple>
      <w:r>
        <w:t>: Form Submission Wireframes</w:t>
      </w:r>
      <w:bookmarkEnd w:id="33"/>
    </w:p>
    <w:p w14:paraId="31FE8C5A" w14:textId="61940B43" w:rsidR="00121030" w:rsidRPr="00262439" w:rsidRDefault="00192A25" w:rsidP="00A46A1D">
      <w:pPr>
        <w:spacing w:line="360" w:lineRule="auto"/>
        <w:jc w:val="both"/>
        <w:rPr>
          <w:color w:val="000000" w:themeColor="text1"/>
          <w:sz w:val="23"/>
          <w:szCs w:val="23"/>
        </w:rPr>
      </w:pPr>
      <w:r w:rsidRPr="00262439">
        <w:rPr>
          <w:color w:val="000000" w:themeColor="text1"/>
          <w:sz w:val="23"/>
          <w:szCs w:val="23"/>
        </w:rPr>
        <w:t>Whilst interviewed, t</w:t>
      </w:r>
      <w:r w:rsidR="00216AD2" w:rsidRPr="00262439">
        <w:rPr>
          <w:color w:val="000000" w:themeColor="text1"/>
          <w:sz w:val="23"/>
          <w:szCs w:val="23"/>
        </w:rPr>
        <w:t xml:space="preserve">he IT Manager </w:t>
      </w:r>
      <w:r w:rsidRPr="00262439">
        <w:rPr>
          <w:color w:val="000000" w:themeColor="text1"/>
          <w:sz w:val="23"/>
          <w:szCs w:val="23"/>
        </w:rPr>
        <w:t xml:space="preserve">indicated </w:t>
      </w:r>
      <w:r w:rsidR="00216AD2" w:rsidRPr="00262439">
        <w:rPr>
          <w:color w:val="000000" w:themeColor="text1"/>
          <w:sz w:val="23"/>
          <w:szCs w:val="23"/>
        </w:rPr>
        <w:t xml:space="preserve">that if a process takes too long to complete, this will have an impact on the </w:t>
      </w:r>
      <w:r w:rsidR="004169D1" w:rsidRPr="00262439">
        <w:rPr>
          <w:color w:val="000000" w:themeColor="text1"/>
          <w:sz w:val="23"/>
          <w:szCs w:val="23"/>
        </w:rPr>
        <w:t>IT Department receiving forms based on access, change and data security incidents.</w:t>
      </w:r>
      <w:r w:rsidRPr="00262439">
        <w:rPr>
          <w:color w:val="000000" w:themeColor="text1"/>
          <w:sz w:val="23"/>
          <w:szCs w:val="23"/>
        </w:rPr>
        <w:t xml:space="preserve">  Furthermore, </w:t>
      </w:r>
      <w:r w:rsidR="00121030" w:rsidRPr="00262439">
        <w:rPr>
          <w:color w:val="000000" w:themeColor="text1"/>
          <w:sz w:val="23"/>
          <w:szCs w:val="23"/>
        </w:rPr>
        <w:t xml:space="preserve">the IT Manager </w:t>
      </w:r>
      <w:r w:rsidR="002F51BB" w:rsidRPr="00262439">
        <w:rPr>
          <w:color w:val="000000" w:themeColor="text1"/>
          <w:sz w:val="23"/>
          <w:szCs w:val="23"/>
        </w:rPr>
        <w:t xml:space="preserve">stated a key consideration for the application was to enable security. </w:t>
      </w:r>
      <w:r w:rsidRPr="00262439">
        <w:rPr>
          <w:color w:val="000000" w:themeColor="text1"/>
          <w:sz w:val="23"/>
          <w:szCs w:val="23"/>
        </w:rPr>
        <w:t>S</w:t>
      </w:r>
      <w:r w:rsidR="00D53C8F" w:rsidRPr="00262439">
        <w:rPr>
          <w:color w:val="000000" w:themeColor="text1"/>
          <w:sz w:val="23"/>
          <w:szCs w:val="23"/>
        </w:rPr>
        <w:t>tandard and administrative role</w:t>
      </w:r>
      <w:r w:rsidRPr="00262439">
        <w:rPr>
          <w:color w:val="000000" w:themeColor="text1"/>
          <w:sz w:val="23"/>
          <w:szCs w:val="23"/>
        </w:rPr>
        <w:t>s</w:t>
      </w:r>
      <w:r w:rsidR="00D53C8F" w:rsidRPr="00262439">
        <w:rPr>
          <w:color w:val="000000" w:themeColor="text1"/>
          <w:sz w:val="23"/>
          <w:szCs w:val="23"/>
        </w:rPr>
        <w:t xml:space="preserve"> are applied to each user </w:t>
      </w:r>
      <w:r w:rsidR="0007464C" w:rsidRPr="00262439">
        <w:rPr>
          <w:color w:val="000000" w:themeColor="text1"/>
          <w:sz w:val="23"/>
          <w:szCs w:val="23"/>
        </w:rPr>
        <w:t xml:space="preserve">to ensure that </w:t>
      </w:r>
      <w:r w:rsidR="00480A64" w:rsidRPr="00262439">
        <w:rPr>
          <w:color w:val="000000" w:themeColor="text1"/>
          <w:sz w:val="23"/>
          <w:szCs w:val="23"/>
        </w:rPr>
        <w:t>the application is separated.</w:t>
      </w:r>
      <w:r w:rsidR="005D2C18" w:rsidRPr="00262439">
        <w:rPr>
          <w:color w:val="000000" w:themeColor="text1"/>
          <w:sz w:val="23"/>
          <w:szCs w:val="23"/>
        </w:rPr>
        <w:t xml:space="preserve"> When a new</w:t>
      </w:r>
      <w:r w:rsidR="004065AA" w:rsidRPr="00262439">
        <w:rPr>
          <w:color w:val="000000" w:themeColor="text1"/>
          <w:sz w:val="23"/>
          <w:szCs w:val="23"/>
        </w:rPr>
        <w:t xml:space="preserve"> user is created, the application will </w:t>
      </w:r>
      <w:r w:rsidRPr="00262439">
        <w:rPr>
          <w:color w:val="000000" w:themeColor="text1"/>
          <w:sz w:val="23"/>
          <w:szCs w:val="23"/>
        </w:rPr>
        <w:t xml:space="preserve">require the user to enter </w:t>
      </w:r>
      <w:r w:rsidR="004065AA" w:rsidRPr="00262439">
        <w:rPr>
          <w:color w:val="000000" w:themeColor="text1"/>
          <w:sz w:val="23"/>
          <w:szCs w:val="23"/>
        </w:rPr>
        <w:t xml:space="preserve">a username, </w:t>
      </w:r>
      <w:r w:rsidR="004065AA" w:rsidRPr="00262439">
        <w:rPr>
          <w:color w:val="000000" w:themeColor="text1"/>
          <w:sz w:val="23"/>
          <w:szCs w:val="23"/>
        </w:rPr>
        <w:lastRenderedPageBreak/>
        <w:t>password and role</w:t>
      </w:r>
      <w:r w:rsidR="006C1172" w:rsidRPr="00262439">
        <w:rPr>
          <w:color w:val="000000" w:themeColor="text1"/>
          <w:sz w:val="23"/>
          <w:szCs w:val="23"/>
        </w:rPr>
        <w:t xml:space="preserve">. </w:t>
      </w:r>
      <w:r w:rsidRPr="000A060F">
        <w:rPr>
          <w:color w:val="000000" w:themeColor="text1"/>
          <w:sz w:val="23"/>
          <w:szCs w:val="23"/>
        </w:rPr>
        <w:t xml:space="preserve">Figure </w:t>
      </w:r>
      <w:r w:rsidR="000A060F" w:rsidRPr="000A060F">
        <w:rPr>
          <w:color w:val="000000" w:themeColor="text1"/>
          <w:sz w:val="23"/>
          <w:szCs w:val="23"/>
        </w:rPr>
        <w:t>5</w:t>
      </w:r>
      <w:r w:rsidRPr="00262439">
        <w:rPr>
          <w:color w:val="000000" w:themeColor="text1"/>
          <w:sz w:val="23"/>
          <w:szCs w:val="23"/>
        </w:rPr>
        <w:t xml:space="preserve"> b</w:t>
      </w:r>
      <w:r w:rsidR="006C1172" w:rsidRPr="00262439">
        <w:rPr>
          <w:color w:val="000000" w:themeColor="text1"/>
          <w:sz w:val="23"/>
          <w:szCs w:val="23"/>
        </w:rPr>
        <w:t xml:space="preserve">elow is a wireframe </w:t>
      </w:r>
      <w:r w:rsidRPr="00262439">
        <w:rPr>
          <w:color w:val="000000" w:themeColor="text1"/>
          <w:sz w:val="23"/>
          <w:szCs w:val="23"/>
        </w:rPr>
        <w:t>which illustrates the layout and design of the application</w:t>
      </w:r>
      <w:r w:rsidR="006C1172" w:rsidRPr="00262439">
        <w:rPr>
          <w:color w:val="000000" w:themeColor="text1"/>
          <w:sz w:val="23"/>
          <w:szCs w:val="23"/>
        </w:rPr>
        <w:t>.</w:t>
      </w:r>
    </w:p>
    <w:p w14:paraId="07997AC8" w14:textId="77777777" w:rsidR="00192A25" w:rsidRPr="00262439" w:rsidRDefault="00192A25" w:rsidP="00A46A1D">
      <w:pPr>
        <w:spacing w:line="360" w:lineRule="auto"/>
        <w:jc w:val="both"/>
        <w:rPr>
          <w:color w:val="000000" w:themeColor="text1"/>
          <w:sz w:val="23"/>
          <w:szCs w:val="23"/>
        </w:rPr>
      </w:pPr>
    </w:p>
    <w:p w14:paraId="358621C0" w14:textId="2DFBAC28" w:rsidR="006C1172" w:rsidRPr="00262439" w:rsidRDefault="006C1172" w:rsidP="00A46A1D">
      <w:pPr>
        <w:spacing w:line="360" w:lineRule="auto"/>
        <w:jc w:val="both"/>
        <w:rPr>
          <w:color w:val="000000" w:themeColor="text1"/>
          <w:sz w:val="23"/>
          <w:szCs w:val="23"/>
        </w:rPr>
      </w:pPr>
      <w:r w:rsidRPr="00262439">
        <w:rPr>
          <w:noProof/>
          <w:color w:val="000000" w:themeColor="text1"/>
          <w:sz w:val="23"/>
          <w:szCs w:val="23"/>
        </w:rPr>
        <w:drawing>
          <wp:inline distT="0" distB="0" distL="0" distR="0" wp14:anchorId="2B0850ED" wp14:editId="6252F062">
            <wp:extent cx="5731510" cy="2622550"/>
            <wp:effectExtent l="0" t="0" r="2540" b="6350"/>
            <wp:docPr id="3" name="Picture 2" descr="A screenshot of a computer&#10;&#10;AI-generated content may be incorrect.">
              <a:extLst xmlns:a="http://schemas.openxmlformats.org/drawingml/2006/main">
                <a:ext uri="{FF2B5EF4-FFF2-40B4-BE49-F238E27FC236}">
                  <a16:creationId xmlns:a16="http://schemas.microsoft.com/office/drawing/2014/main" id="{794A0E31-3718-E0BC-23C1-74F05D7EC7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10;&#10;AI-generated content may be incorrect.">
                      <a:extLst>
                        <a:ext uri="{FF2B5EF4-FFF2-40B4-BE49-F238E27FC236}">
                          <a16:creationId xmlns:a16="http://schemas.microsoft.com/office/drawing/2014/main" id="{794A0E31-3718-E0BC-23C1-74F05D7EC7A5}"/>
                        </a:ext>
                      </a:extLst>
                    </pic:cNvPr>
                    <pic:cNvPicPr>
                      <a:picLocks noChangeAspect="1"/>
                    </pic:cNvPicPr>
                  </pic:nvPicPr>
                  <pic:blipFill>
                    <a:blip r:embed="rId18"/>
                    <a:stretch>
                      <a:fillRect/>
                    </a:stretch>
                  </pic:blipFill>
                  <pic:spPr>
                    <a:xfrm>
                      <a:off x="0" y="0"/>
                      <a:ext cx="5731510" cy="2622550"/>
                    </a:xfrm>
                    <a:prstGeom prst="rect">
                      <a:avLst/>
                    </a:prstGeom>
                  </pic:spPr>
                </pic:pic>
              </a:graphicData>
            </a:graphic>
          </wp:inline>
        </w:drawing>
      </w:r>
    </w:p>
    <w:p w14:paraId="1F846CF5" w14:textId="46346E03" w:rsidR="006C1172" w:rsidRPr="00262439" w:rsidRDefault="00933212" w:rsidP="00933212">
      <w:pPr>
        <w:pStyle w:val="Caption"/>
        <w:jc w:val="center"/>
        <w:rPr>
          <w:sz w:val="23"/>
          <w:szCs w:val="23"/>
        </w:rPr>
      </w:pPr>
      <w:bookmarkStart w:id="34" w:name="_Toc204113328"/>
      <w:r>
        <w:t xml:space="preserve">Figure </w:t>
      </w:r>
      <w:fldSimple w:instr=" SEQ Figure \* ARABIC ">
        <w:r w:rsidR="00081834">
          <w:rPr>
            <w:noProof/>
          </w:rPr>
          <w:t>5</w:t>
        </w:r>
      </w:fldSimple>
      <w:r>
        <w:t>: Account Creation Wireframe</w:t>
      </w:r>
      <w:bookmarkEnd w:id="34"/>
    </w:p>
    <w:p w14:paraId="6B7D4C15" w14:textId="658535B6" w:rsidR="006C1172" w:rsidRPr="00262439" w:rsidRDefault="00587C5E" w:rsidP="00A46A1D">
      <w:pPr>
        <w:jc w:val="both"/>
        <w:rPr>
          <w:sz w:val="23"/>
          <w:szCs w:val="23"/>
        </w:rPr>
      </w:pPr>
      <w:r w:rsidRPr="00262439">
        <w:rPr>
          <w:sz w:val="23"/>
          <w:szCs w:val="23"/>
        </w:rPr>
        <w:t xml:space="preserve">As mentioned above, </w:t>
      </w:r>
      <w:r w:rsidR="0014400F" w:rsidRPr="00262439">
        <w:rPr>
          <w:sz w:val="23"/>
          <w:szCs w:val="23"/>
        </w:rPr>
        <w:t xml:space="preserve">the application </w:t>
      </w:r>
      <w:r w:rsidR="00192A25" w:rsidRPr="00262439">
        <w:rPr>
          <w:sz w:val="23"/>
          <w:szCs w:val="23"/>
        </w:rPr>
        <w:t xml:space="preserve">will support both </w:t>
      </w:r>
      <w:r w:rsidR="0014400F" w:rsidRPr="00262439">
        <w:rPr>
          <w:sz w:val="23"/>
          <w:szCs w:val="23"/>
        </w:rPr>
        <w:t xml:space="preserve">standard and administrative </w:t>
      </w:r>
      <w:r w:rsidR="00F17B20" w:rsidRPr="00262439">
        <w:rPr>
          <w:sz w:val="23"/>
          <w:szCs w:val="23"/>
        </w:rPr>
        <w:t xml:space="preserve">user </w:t>
      </w:r>
      <w:r w:rsidR="0014400F" w:rsidRPr="00262439">
        <w:rPr>
          <w:sz w:val="23"/>
          <w:szCs w:val="23"/>
        </w:rPr>
        <w:t xml:space="preserve">roles. The standard user will only be able to submit </w:t>
      </w:r>
      <w:r w:rsidR="00DA2F18" w:rsidRPr="00262439">
        <w:rPr>
          <w:sz w:val="23"/>
          <w:szCs w:val="23"/>
        </w:rPr>
        <w:t>data security, access request and change request forms</w:t>
      </w:r>
      <w:r w:rsidR="00F17B20" w:rsidRPr="00262439">
        <w:rPr>
          <w:sz w:val="23"/>
          <w:szCs w:val="23"/>
        </w:rPr>
        <w:t xml:space="preserve">, whilst </w:t>
      </w:r>
      <w:r w:rsidR="00DA2F18" w:rsidRPr="00262439">
        <w:rPr>
          <w:sz w:val="23"/>
          <w:szCs w:val="23"/>
        </w:rPr>
        <w:t xml:space="preserve">the administrative role will have access to the entire application. </w:t>
      </w:r>
    </w:p>
    <w:p w14:paraId="5BDEE9FF" w14:textId="77777777" w:rsidR="00E010C7" w:rsidRPr="00262439" w:rsidRDefault="00E010C7" w:rsidP="00A46A1D">
      <w:pPr>
        <w:jc w:val="both"/>
        <w:rPr>
          <w:sz w:val="23"/>
          <w:szCs w:val="23"/>
        </w:rPr>
      </w:pPr>
    </w:p>
    <w:p w14:paraId="1C7A7678" w14:textId="3406BF7C" w:rsidR="00E010C7" w:rsidRPr="00262439" w:rsidRDefault="00E010C7" w:rsidP="00A46A1D">
      <w:pPr>
        <w:jc w:val="both"/>
        <w:rPr>
          <w:sz w:val="23"/>
          <w:szCs w:val="23"/>
        </w:rPr>
      </w:pPr>
      <w:r w:rsidRPr="00262439">
        <w:rPr>
          <w:sz w:val="23"/>
          <w:szCs w:val="23"/>
        </w:rPr>
        <w:t xml:space="preserve">Each interviewee </w:t>
      </w:r>
      <w:r w:rsidR="00224B7B" w:rsidRPr="00262439">
        <w:rPr>
          <w:sz w:val="23"/>
          <w:szCs w:val="23"/>
        </w:rPr>
        <w:t xml:space="preserve">indicated </w:t>
      </w:r>
      <w:r w:rsidRPr="00262439">
        <w:rPr>
          <w:sz w:val="23"/>
          <w:szCs w:val="23"/>
        </w:rPr>
        <w:t xml:space="preserve">that a dashboard </w:t>
      </w:r>
      <w:r w:rsidR="006B64AB" w:rsidRPr="00262439">
        <w:rPr>
          <w:sz w:val="23"/>
          <w:szCs w:val="23"/>
        </w:rPr>
        <w:t xml:space="preserve">is </w:t>
      </w:r>
      <w:r w:rsidR="00224B7B" w:rsidRPr="00262439">
        <w:rPr>
          <w:sz w:val="23"/>
          <w:szCs w:val="23"/>
        </w:rPr>
        <w:t>required t</w:t>
      </w:r>
      <w:r w:rsidR="006B64AB" w:rsidRPr="00262439">
        <w:rPr>
          <w:sz w:val="23"/>
          <w:szCs w:val="23"/>
        </w:rPr>
        <w:t xml:space="preserve">o provide </w:t>
      </w:r>
      <w:r w:rsidR="00E84075" w:rsidRPr="00262439">
        <w:rPr>
          <w:sz w:val="23"/>
          <w:szCs w:val="23"/>
        </w:rPr>
        <w:t xml:space="preserve">a clear view of the submitted data. </w:t>
      </w:r>
      <w:r w:rsidR="008F22E7" w:rsidRPr="00262439">
        <w:rPr>
          <w:sz w:val="23"/>
          <w:szCs w:val="23"/>
        </w:rPr>
        <w:t xml:space="preserve">The researcher has created two different dashboards to </w:t>
      </w:r>
      <w:r w:rsidR="001303BE" w:rsidRPr="00262439">
        <w:rPr>
          <w:sz w:val="23"/>
          <w:szCs w:val="23"/>
        </w:rPr>
        <w:t>present the data</w:t>
      </w:r>
      <w:r w:rsidR="000C2D40" w:rsidRPr="00262439">
        <w:rPr>
          <w:sz w:val="23"/>
          <w:szCs w:val="23"/>
        </w:rPr>
        <w:t xml:space="preserve">, </w:t>
      </w:r>
      <w:r w:rsidR="00224B7B" w:rsidRPr="00262439">
        <w:rPr>
          <w:sz w:val="23"/>
          <w:szCs w:val="23"/>
        </w:rPr>
        <w:t xml:space="preserve">and are illustrated in the wireframes in </w:t>
      </w:r>
      <w:r w:rsidR="00224B7B" w:rsidRPr="00E75583">
        <w:rPr>
          <w:sz w:val="23"/>
          <w:szCs w:val="23"/>
        </w:rPr>
        <w:t xml:space="preserve">figures </w:t>
      </w:r>
      <w:r w:rsidR="0089728C" w:rsidRPr="00E75583">
        <w:rPr>
          <w:sz w:val="23"/>
          <w:szCs w:val="23"/>
        </w:rPr>
        <w:t>6</w:t>
      </w:r>
      <w:r w:rsidR="00224B7B" w:rsidRPr="00E75583">
        <w:rPr>
          <w:sz w:val="23"/>
          <w:szCs w:val="23"/>
        </w:rPr>
        <w:t xml:space="preserve"> and </w:t>
      </w:r>
      <w:r w:rsidR="00E75583" w:rsidRPr="00E75583">
        <w:rPr>
          <w:sz w:val="23"/>
          <w:szCs w:val="23"/>
        </w:rPr>
        <w:t>7:</w:t>
      </w:r>
    </w:p>
    <w:p w14:paraId="368813C2" w14:textId="77777777" w:rsidR="001303BE" w:rsidRPr="00262439" w:rsidRDefault="001303BE" w:rsidP="00A46A1D">
      <w:pPr>
        <w:jc w:val="both"/>
        <w:rPr>
          <w:sz w:val="23"/>
          <w:szCs w:val="23"/>
        </w:rPr>
      </w:pPr>
    </w:p>
    <w:p w14:paraId="545F2AD6" w14:textId="76FA7CC8" w:rsidR="005531F3" w:rsidRPr="00262439" w:rsidRDefault="001303BE" w:rsidP="00A46A1D">
      <w:pPr>
        <w:pStyle w:val="ListParagraph"/>
        <w:numPr>
          <w:ilvl w:val="0"/>
          <w:numId w:val="32"/>
        </w:numPr>
        <w:spacing w:line="360" w:lineRule="auto"/>
        <w:jc w:val="both"/>
        <w:rPr>
          <w:color w:val="000000" w:themeColor="text1"/>
          <w:sz w:val="23"/>
          <w:szCs w:val="23"/>
        </w:rPr>
      </w:pPr>
      <w:r w:rsidRPr="00262439">
        <w:rPr>
          <w:color w:val="000000" w:themeColor="text1"/>
          <w:sz w:val="23"/>
          <w:szCs w:val="23"/>
        </w:rPr>
        <w:t>Dashboard One: A table which holds all the data submitted from each form</w:t>
      </w:r>
    </w:p>
    <w:p w14:paraId="1B89601A" w14:textId="0E0BFB17" w:rsidR="000C2D40" w:rsidRPr="00183CD3" w:rsidRDefault="001303BE" w:rsidP="00A46A1D">
      <w:pPr>
        <w:pStyle w:val="ListParagraph"/>
        <w:numPr>
          <w:ilvl w:val="0"/>
          <w:numId w:val="32"/>
        </w:numPr>
        <w:spacing w:line="360" w:lineRule="auto"/>
        <w:jc w:val="both"/>
        <w:rPr>
          <w:color w:val="000000" w:themeColor="text1"/>
          <w:sz w:val="23"/>
          <w:szCs w:val="23"/>
        </w:rPr>
      </w:pPr>
      <w:r w:rsidRPr="00262439">
        <w:rPr>
          <w:color w:val="000000" w:themeColor="text1"/>
          <w:sz w:val="23"/>
          <w:szCs w:val="23"/>
        </w:rPr>
        <w:t>Dashboard Two: Data</w:t>
      </w:r>
      <w:r w:rsidR="009255F9" w:rsidRPr="00262439">
        <w:rPr>
          <w:color w:val="000000" w:themeColor="text1"/>
          <w:sz w:val="23"/>
          <w:szCs w:val="23"/>
        </w:rPr>
        <w:t xml:space="preserve"> </w:t>
      </w:r>
      <w:r w:rsidRPr="00262439">
        <w:rPr>
          <w:color w:val="000000" w:themeColor="text1"/>
          <w:sz w:val="23"/>
          <w:szCs w:val="23"/>
        </w:rPr>
        <w:t>presented in a graph</w:t>
      </w:r>
      <w:r w:rsidR="002D441A" w:rsidRPr="00262439">
        <w:rPr>
          <w:color w:val="000000" w:themeColor="text1"/>
          <w:sz w:val="23"/>
          <w:szCs w:val="23"/>
        </w:rPr>
        <w:t>ical image</w:t>
      </w:r>
    </w:p>
    <w:p w14:paraId="1EA51F54" w14:textId="357BB9E7" w:rsidR="000C2D40" w:rsidRDefault="00340CCF" w:rsidP="00A46A1D">
      <w:pPr>
        <w:spacing w:line="360" w:lineRule="auto"/>
        <w:jc w:val="both"/>
        <w:rPr>
          <w:color w:val="000000" w:themeColor="text1"/>
          <w:sz w:val="23"/>
          <w:szCs w:val="23"/>
        </w:rPr>
      </w:pPr>
      <w:r w:rsidRPr="00262439">
        <w:rPr>
          <w:noProof/>
          <w:color w:val="000000" w:themeColor="text1"/>
          <w:sz w:val="23"/>
          <w:szCs w:val="23"/>
        </w:rPr>
        <w:drawing>
          <wp:inline distT="0" distB="0" distL="0" distR="0" wp14:anchorId="6697B466" wp14:editId="4A9FDD3D">
            <wp:extent cx="5731510" cy="2750820"/>
            <wp:effectExtent l="0" t="0" r="2540" b="0"/>
            <wp:docPr id="5" name="Picture 4" descr="A screenshot of a computer&#10;&#10;AI-generated content may be incorrect.">
              <a:extLst xmlns:a="http://schemas.openxmlformats.org/drawingml/2006/main">
                <a:ext uri="{FF2B5EF4-FFF2-40B4-BE49-F238E27FC236}">
                  <a16:creationId xmlns:a16="http://schemas.microsoft.com/office/drawing/2014/main" id="{5ACF9C18-5582-AB81-F8DD-E2CB56894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AI-generated content may be incorrect.">
                      <a:extLst>
                        <a:ext uri="{FF2B5EF4-FFF2-40B4-BE49-F238E27FC236}">
                          <a16:creationId xmlns:a16="http://schemas.microsoft.com/office/drawing/2014/main" id="{5ACF9C18-5582-AB81-F8DD-E2CB56894219}"/>
                        </a:ext>
                      </a:extLst>
                    </pic:cNvPr>
                    <pic:cNvPicPr>
                      <a:picLocks noChangeAspect="1"/>
                    </pic:cNvPicPr>
                  </pic:nvPicPr>
                  <pic:blipFill>
                    <a:blip r:embed="rId19"/>
                    <a:stretch>
                      <a:fillRect/>
                    </a:stretch>
                  </pic:blipFill>
                  <pic:spPr>
                    <a:xfrm>
                      <a:off x="0" y="0"/>
                      <a:ext cx="5731510" cy="2750820"/>
                    </a:xfrm>
                    <a:prstGeom prst="rect">
                      <a:avLst/>
                    </a:prstGeom>
                  </pic:spPr>
                </pic:pic>
              </a:graphicData>
            </a:graphic>
          </wp:inline>
        </w:drawing>
      </w:r>
    </w:p>
    <w:p w14:paraId="5699145F" w14:textId="599D1F8E" w:rsidR="00BD20C8" w:rsidRPr="00E37CB2" w:rsidRDefault="00183CD3" w:rsidP="00E37CB2">
      <w:pPr>
        <w:pStyle w:val="Caption"/>
        <w:jc w:val="center"/>
        <w:rPr>
          <w:color w:val="000000" w:themeColor="text1"/>
          <w:sz w:val="23"/>
          <w:szCs w:val="23"/>
        </w:rPr>
      </w:pPr>
      <w:bookmarkStart w:id="35" w:name="_Toc204113329"/>
      <w:r>
        <w:t xml:space="preserve">Figure </w:t>
      </w:r>
      <w:fldSimple w:instr=" SEQ Figure \* ARABIC ">
        <w:r w:rsidR="00081834">
          <w:rPr>
            <w:noProof/>
          </w:rPr>
          <w:t>6</w:t>
        </w:r>
      </w:fldSimple>
      <w:r>
        <w:t>: View All Forms Table Wireframe</w:t>
      </w:r>
      <w:bookmarkEnd w:id="35"/>
    </w:p>
    <w:p w14:paraId="68BC6E42" w14:textId="11F4B52F" w:rsidR="00BD20C8" w:rsidRDefault="00BD20C8" w:rsidP="00A46A1D">
      <w:pPr>
        <w:jc w:val="both"/>
        <w:rPr>
          <w:sz w:val="23"/>
          <w:szCs w:val="23"/>
        </w:rPr>
      </w:pPr>
      <w:r w:rsidRPr="00262439">
        <w:rPr>
          <w:noProof/>
          <w:sz w:val="23"/>
          <w:szCs w:val="23"/>
        </w:rPr>
        <w:lastRenderedPageBreak/>
        <w:drawing>
          <wp:inline distT="0" distB="0" distL="0" distR="0" wp14:anchorId="73D7749C" wp14:editId="61DB7A73">
            <wp:extent cx="5731510" cy="2759075"/>
            <wp:effectExtent l="0" t="0" r="2540" b="3175"/>
            <wp:docPr id="380161699" name="Picture 4" descr="A screenshot of a computer&#10;&#10;AI-generated content may be incorrect.">
              <a:extLst xmlns:a="http://schemas.openxmlformats.org/drawingml/2006/main">
                <a:ext uri="{FF2B5EF4-FFF2-40B4-BE49-F238E27FC236}">
                  <a16:creationId xmlns:a16="http://schemas.microsoft.com/office/drawing/2014/main" id="{83FDD721-A4E6-64A7-D169-6114D3E514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161699" name="Picture 4" descr="A screenshot of a computer&#10;&#10;AI-generated content may be incorrect.">
                      <a:extLst>
                        <a:ext uri="{FF2B5EF4-FFF2-40B4-BE49-F238E27FC236}">
                          <a16:creationId xmlns:a16="http://schemas.microsoft.com/office/drawing/2014/main" id="{83FDD721-A4E6-64A7-D169-6114D3E51424}"/>
                        </a:ext>
                      </a:extLst>
                    </pic:cNvPr>
                    <pic:cNvPicPr>
                      <a:picLocks noChangeAspect="1"/>
                    </pic:cNvPicPr>
                  </pic:nvPicPr>
                  <pic:blipFill>
                    <a:blip r:embed="rId20"/>
                    <a:stretch>
                      <a:fillRect/>
                    </a:stretch>
                  </pic:blipFill>
                  <pic:spPr>
                    <a:xfrm>
                      <a:off x="0" y="0"/>
                      <a:ext cx="5731510" cy="2759075"/>
                    </a:xfrm>
                    <a:prstGeom prst="rect">
                      <a:avLst/>
                    </a:prstGeom>
                  </pic:spPr>
                </pic:pic>
              </a:graphicData>
            </a:graphic>
          </wp:inline>
        </w:drawing>
      </w:r>
    </w:p>
    <w:p w14:paraId="179025C6" w14:textId="56D82685" w:rsidR="00E37CB2" w:rsidRPr="00262439" w:rsidRDefault="00E37CB2" w:rsidP="00E37CB2">
      <w:pPr>
        <w:pStyle w:val="Caption"/>
        <w:jc w:val="center"/>
        <w:rPr>
          <w:sz w:val="23"/>
          <w:szCs w:val="23"/>
        </w:rPr>
      </w:pPr>
      <w:bookmarkStart w:id="36" w:name="_Toc204113330"/>
      <w:r>
        <w:t xml:space="preserve">Figure </w:t>
      </w:r>
      <w:fldSimple w:instr=" SEQ Figure \* ARABIC ">
        <w:r w:rsidR="00081834">
          <w:rPr>
            <w:noProof/>
          </w:rPr>
          <w:t>7</w:t>
        </w:r>
      </w:fldSimple>
      <w:r>
        <w:t>: Graphical Dashboard Wireframe</w:t>
      </w:r>
      <w:bookmarkEnd w:id="36"/>
    </w:p>
    <w:p w14:paraId="52313F34" w14:textId="77777777" w:rsidR="00340CCF" w:rsidRPr="00262439" w:rsidRDefault="00340CCF" w:rsidP="00A46A1D">
      <w:pPr>
        <w:jc w:val="both"/>
        <w:rPr>
          <w:sz w:val="23"/>
          <w:szCs w:val="23"/>
        </w:rPr>
      </w:pPr>
    </w:p>
    <w:p w14:paraId="367D49B2" w14:textId="7498E138" w:rsidR="005531F3" w:rsidRPr="00262439" w:rsidRDefault="00C41D66" w:rsidP="00A46A1D">
      <w:pPr>
        <w:spacing w:line="360" w:lineRule="auto"/>
        <w:jc w:val="both"/>
        <w:rPr>
          <w:color w:val="000000" w:themeColor="text1"/>
          <w:sz w:val="23"/>
          <w:szCs w:val="23"/>
        </w:rPr>
      </w:pPr>
      <w:r w:rsidRPr="00262439">
        <w:rPr>
          <w:color w:val="000000" w:themeColor="text1"/>
          <w:sz w:val="23"/>
          <w:szCs w:val="23"/>
        </w:rPr>
        <w:t xml:space="preserve">Both dashboards can be used to analyse </w:t>
      </w:r>
      <w:r w:rsidR="00D201F9" w:rsidRPr="00262439">
        <w:rPr>
          <w:color w:val="000000" w:themeColor="text1"/>
          <w:sz w:val="23"/>
          <w:szCs w:val="23"/>
        </w:rPr>
        <w:t xml:space="preserve">the submitted data </w:t>
      </w:r>
      <w:r w:rsidR="00955104" w:rsidRPr="00262439">
        <w:rPr>
          <w:color w:val="000000" w:themeColor="text1"/>
          <w:sz w:val="23"/>
          <w:szCs w:val="23"/>
        </w:rPr>
        <w:t xml:space="preserve">from the forms which will be useful when </w:t>
      </w:r>
      <w:r w:rsidR="00101EE7" w:rsidRPr="00262439">
        <w:rPr>
          <w:color w:val="000000" w:themeColor="text1"/>
          <w:sz w:val="23"/>
          <w:szCs w:val="23"/>
        </w:rPr>
        <w:t xml:space="preserve">tracking and monitoring trends </w:t>
      </w:r>
      <w:r w:rsidR="00955104" w:rsidRPr="00262439">
        <w:rPr>
          <w:color w:val="000000" w:themeColor="text1"/>
          <w:sz w:val="23"/>
          <w:szCs w:val="23"/>
        </w:rPr>
        <w:t xml:space="preserve">etc. </w:t>
      </w:r>
    </w:p>
    <w:p w14:paraId="14F0C20C" w14:textId="77777777" w:rsidR="005531F3" w:rsidRPr="00262439" w:rsidRDefault="005531F3" w:rsidP="00A46A1D">
      <w:pPr>
        <w:spacing w:line="360" w:lineRule="auto"/>
        <w:jc w:val="both"/>
        <w:rPr>
          <w:color w:val="000000" w:themeColor="text1"/>
          <w:sz w:val="23"/>
          <w:szCs w:val="23"/>
        </w:rPr>
      </w:pPr>
    </w:p>
    <w:p w14:paraId="05119278" w14:textId="7CB80E9C" w:rsidR="005531F3" w:rsidRPr="00262439" w:rsidRDefault="00E25CE9" w:rsidP="00A46A1D">
      <w:pPr>
        <w:spacing w:line="360" w:lineRule="auto"/>
        <w:jc w:val="both"/>
        <w:rPr>
          <w:color w:val="000000" w:themeColor="text1"/>
          <w:sz w:val="23"/>
          <w:szCs w:val="23"/>
        </w:rPr>
      </w:pPr>
      <w:r w:rsidRPr="00262439">
        <w:rPr>
          <w:color w:val="000000" w:themeColor="text1"/>
          <w:sz w:val="23"/>
          <w:szCs w:val="23"/>
        </w:rPr>
        <w:t>The</w:t>
      </w:r>
      <w:r w:rsidR="00101EE7" w:rsidRPr="00262439">
        <w:rPr>
          <w:color w:val="000000" w:themeColor="text1"/>
          <w:sz w:val="23"/>
          <w:szCs w:val="23"/>
        </w:rPr>
        <w:t xml:space="preserve"> wireframe shown in figure </w:t>
      </w:r>
      <w:r w:rsidR="00732CD9">
        <w:rPr>
          <w:color w:val="000000" w:themeColor="text1"/>
          <w:sz w:val="23"/>
          <w:szCs w:val="23"/>
        </w:rPr>
        <w:t>8</w:t>
      </w:r>
      <w:r w:rsidR="00101EE7" w:rsidRPr="00262439">
        <w:rPr>
          <w:color w:val="000000" w:themeColor="text1"/>
          <w:sz w:val="23"/>
          <w:szCs w:val="23"/>
        </w:rPr>
        <w:t xml:space="preserve"> illustrates the interface to enable </w:t>
      </w:r>
      <w:r w:rsidR="00CF0E14" w:rsidRPr="00262439">
        <w:rPr>
          <w:color w:val="000000" w:themeColor="text1"/>
          <w:sz w:val="23"/>
          <w:szCs w:val="23"/>
        </w:rPr>
        <w:t xml:space="preserve">administrative users </w:t>
      </w:r>
      <w:r w:rsidR="00101EE7" w:rsidRPr="00262439">
        <w:rPr>
          <w:color w:val="000000" w:themeColor="text1"/>
          <w:sz w:val="23"/>
          <w:szCs w:val="23"/>
        </w:rPr>
        <w:t xml:space="preserve">to </w:t>
      </w:r>
      <w:r w:rsidR="00CF0E14" w:rsidRPr="00262439">
        <w:rPr>
          <w:color w:val="000000" w:themeColor="text1"/>
          <w:sz w:val="23"/>
          <w:szCs w:val="23"/>
        </w:rPr>
        <w:t xml:space="preserve">upload policies into the </w:t>
      </w:r>
      <w:r w:rsidR="003E503A" w:rsidRPr="00262439">
        <w:rPr>
          <w:color w:val="000000" w:themeColor="text1"/>
          <w:sz w:val="23"/>
          <w:szCs w:val="23"/>
        </w:rPr>
        <w:t xml:space="preserve">database. </w:t>
      </w:r>
      <w:r w:rsidR="00101EE7" w:rsidRPr="00262439">
        <w:rPr>
          <w:color w:val="000000" w:themeColor="text1"/>
          <w:sz w:val="23"/>
          <w:szCs w:val="23"/>
        </w:rPr>
        <w:t xml:space="preserve">Given that organisational </w:t>
      </w:r>
      <w:r w:rsidR="003E503A" w:rsidRPr="00262439">
        <w:rPr>
          <w:color w:val="000000" w:themeColor="text1"/>
          <w:sz w:val="23"/>
          <w:szCs w:val="23"/>
        </w:rPr>
        <w:t xml:space="preserve">policies </w:t>
      </w:r>
      <w:r w:rsidR="00101EE7" w:rsidRPr="00262439">
        <w:rPr>
          <w:color w:val="000000" w:themeColor="text1"/>
          <w:sz w:val="23"/>
          <w:szCs w:val="23"/>
        </w:rPr>
        <w:t xml:space="preserve">are identified as a significant component </w:t>
      </w:r>
      <w:r w:rsidR="007E48A5" w:rsidRPr="00262439">
        <w:rPr>
          <w:color w:val="000000" w:themeColor="text1"/>
          <w:sz w:val="23"/>
          <w:szCs w:val="23"/>
        </w:rPr>
        <w:t xml:space="preserve">of ISO 27001, this is an important feature of the application. </w:t>
      </w:r>
    </w:p>
    <w:p w14:paraId="38A16B59" w14:textId="77777777" w:rsidR="00EC182F" w:rsidRPr="00262439" w:rsidRDefault="00EC182F" w:rsidP="00A46A1D">
      <w:pPr>
        <w:spacing w:line="360" w:lineRule="auto"/>
        <w:jc w:val="both"/>
        <w:rPr>
          <w:color w:val="000000" w:themeColor="text1"/>
          <w:sz w:val="23"/>
          <w:szCs w:val="23"/>
        </w:rPr>
      </w:pPr>
    </w:p>
    <w:p w14:paraId="22BFCF2B" w14:textId="518C84A8" w:rsidR="00EC182F" w:rsidRPr="00262439" w:rsidRDefault="00EC182F" w:rsidP="00A46A1D">
      <w:pPr>
        <w:spacing w:line="360" w:lineRule="auto"/>
        <w:jc w:val="both"/>
        <w:rPr>
          <w:color w:val="000000" w:themeColor="text1"/>
          <w:sz w:val="23"/>
          <w:szCs w:val="23"/>
        </w:rPr>
      </w:pPr>
      <w:r w:rsidRPr="00262439">
        <w:rPr>
          <w:noProof/>
          <w:color w:val="000000" w:themeColor="text1"/>
          <w:sz w:val="23"/>
          <w:szCs w:val="23"/>
        </w:rPr>
        <w:drawing>
          <wp:inline distT="0" distB="0" distL="0" distR="0" wp14:anchorId="16CA0164" wp14:editId="15DF3B09">
            <wp:extent cx="5731510" cy="2757170"/>
            <wp:effectExtent l="0" t="0" r="2540" b="5080"/>
            <wp:docPr id="986556394" name="Picture 4" descr="A screenshot of a computer&#10;&#10;AI-generated content may be incorrect.">
              <a:extLst xmlns:a="http://schemas.openxmlformats.org/drawingml/2006/main">
                <a:ext uri="{FF2B5EF4-FFF2-40B4-BE49-F238E27FC236}">
                  <a16:creationId xmlns:a16="http://schemas.microsoft.com/office/drawing/2014/main" id="{D4610457-1A29-9E5B-FEF3-78D7618CE4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56394" name="Picture 4" descr="A screenshot of a computer&#10;&#10;AI-generated content may be incorrect.">
                      <a:extLst>
                        <a:ext uri="{FF2B5EF4-FFF2-40B4-BE49-F238E27FC236}">
                          <a16:creationId xmlns:a16="http://schemas.microsoft.com/office/drawing/2014/main" id="{D4610457-1A29-9E5B-FEF3-78D7618CE48D}"/>
                        </a:ext>
                      </a:extLst>
                    </pic:cNvPr>
                    <pic:cNvPicPr>
                      <a:picLocks noChangeAspect="1"/>
                    </pic:cNvPicPr>
                  </pic:nvPicPr>
                  <pic:blipFill>
                    <a:blip r:embed="rId21"/>
                    <a:stretch>
                      <a:fillRect/>
                    </a:stretch>
                  </pic:blipFill>
                  <pic:spPr>
                    <a:xfrm>
                      <a:off x="0" y="0"/>
                      <a:ext cx="5731510" cy="2757170"/>
                    </a:xfrm>
                    <a:prstGeom prst="rect">
                      <a:avLst/>
                    </a:prstGeom>
                  </pic:spPr>
                </pic:pic>
              </a:graphicData>
            </a:graphic>
          </wp:inline>
        </w:drawing>
      </w:r>
    </w:p>
    <w:p w14:paraId="3EA06DD2" w14:textId="78974203" w:rsidR="005531F3" w:rsidRPr="00262439" w:rsidRDefault="00732CD9" w:rsidP="00732CD9">
      <w:pPr>
        <w:pStyle w:val="Caption"/>
        <w:jc w:val="center"/>
        <w:rPr>
          <w:color w:val="000000" w:themeColor="text1"/>
          <w:sz w:val="23"/>
          <w:szCs w:val="23"/>
        </w:rPr>
      </w:pPr>
      <w:bookmarkStart w:id="37" w:name="_Toc204113331"/>
      <w:r>
        <w:t xml:space="preserve">Figure </w:t>
      </w:r>
      <w:fldSimple w:instr=" SEQ Figure \* ARABIC ">
        <w:r w:rsidR="00081834">
          <w:rPr>
            <w:noProof/>
          </w:rPr>
          <w:t>8</w:t>
        </w:r>
      </w:fldSimple>
      <w:r>
        <w:t>: Policy Documentation Upload Wireframe</w:t>
      </w:r>
      <w:bookmarkEnd w:id="37"/>
    </w:p>
    <w:p w14:paraId="71F2E7E1" w14:textId="1F2EF9E9" w:rsidR="00075BF2" w:rsidRPr="00262439" w:rsidRDefault="00E66043" w:rsidP="00A46A1D">
      <w:pPr>
        <w:spacing w:line="360" w:lineRule="auto"/>
        <w:jc w:val="both"/>
        <w:rPr>
          <w:color w:val="000000" w:themeColor="text1"/>
          <w:sz w:val="23"/>
          <w:szCs w:val="23"/>
        </w:rPr>
      </w:pPr>
      <w:r w:rsidRPr="00262439">
        <w:rPr>
          <w:color w:val="000000" w:themeColor="text1"/>
          <w:sz w:val="23"/>
          <w:szCs w:val="23"/>
        </w:rPr>
        <w:t xml:space="preserve">With reference </w:t>
      </w:r>
      <w:r w:rsidR="00575EBD" w:rsidRPr="00262439">
        <w:rPr>
          <w:color w:val="000000" w:themeColor="text1"/>
          <w:sz w:val="23"/>
          <w:szCs w:val="23"/>
        </w:rPr>
        <w:t>to</w:t>
      </w:r>
      <w:r w:rsidRPr="00262439">
        <w:rPr>
          <w:color w:val="000000" w:themeColor="text1"/>
          <w:sz w:val="23"/>
          <w:szCs w:val="23"/>
        </w:rPr>
        <w:t xml:space="preserve"> the </w:t>
      </w:r>
      <w:r w:rsidR="00575EBD" w:rsidRPr="00262439">
        <w:rPr>
          <w:color w:val="000000" w:themeColor="text1"/>
          <w:sz w:val="23"/>
          <w:szCs w:val="23"/>
        </w:rPr>
        <w:t xml:space="preserve">security of the application, the application cannot be accessed unless </w:t>
      </w:r>
      <w:r w:rsidR="00601E88" w:rsidRPr="00262439">
        <w:rPr>
          <w:color w:val="000000" w:themeColor="text1"/>
          <w:sz w:val="23"/>
          <w:szCs w:val="23"/>
        </w:rPr>
        <w:t>a user is logged in</w:t>
      </w:r>
      <w:r w:rsidR="00EC07EB" w:rsidRPr="00262439">
        <w:rPr>
          <w:color w:val="000000" w:themeColor="text1"/>
          <w:sz w:val="23"/>
          <w:szCs w:val="23"/>
        </w:rPr>
        <w:t xml:space="preserve">. </w:t>
      </w:r>
      <w:r w:rsidRPr="00262439">
        <w:rPr>
          <w:color w:val="000000" w:themeColor="text1"/>
          <w:sz w:val="23"/>
          <w:szCs w:val="23"/>
        </w:rPr>
        <w:t xml:space="preserve">Figure </w:t>
      </w:r>
      <w:r w:rsidR="00421263">
        <w:rPr>
          <w:color w:val="000000" w:themeColor="text1"/>
          <w:sz w:val="23"/>
          <w:szCs w:val="23"/>
        </w:rPr>
        <w:t>9</w:t>
      </w:r>
      <w:r w:rsidRPr="00262439">
        <w:rPr>
          <w:color w:val="000000" w:themeColor="text1"/>
          <w:sz w:val="23"/>
          <w:szCs w:val="23"/>
        </w:rPr>
        <w:t xml:space="preserve"> illustrates the wireframe </w:t>
      </w:r>
      <w:r w:rsidR="00EC07EB" w:rsidRPr="00262439">
        <w:rPr>
          <w:color w:val="000000" w:themeColor="text1"/>
          <w:sz w:val="23"/>
          <w:szCs w:val="23"/>
        </w:rPr>
        <w:t>of a simple login page where any user will be able to login to the application:</w:t>
      </w:r>
    </w:p>
    <w:p w14:paraId="0753A085" w14:textId="1853DAA8" w:rsidR="00EC07EB" w:rsidRPr="00262439" w:rsidRDefault="00062098" w:rsidP="00A46A1D">
      <w:pPr>
        <w:spacing w:line="360" w:lineRule="auto"/>
        <w:jc w:val="both"/>
        <w:rPr>
          <w:color w:val="000000" w:themeColor="text1"/>
          <w:sz w:val="23"/>
          <w:szCs w:val="23"/>
        </w:rPr>
      </w:pPr>
      <w:r w:rsidRPr="00262439">
        <w:rPr>
          <w:noProof/>
          <w:color w:val="000000" w:themeColor="text1"/>
          <w:sz w:val="23"/>
          <w:szCs w:val="23"/>
        </w:rPr>
        <w:lastRenderedPageBreak/>
        <w:drawing>
          <wp:inline distT="0" distB="0" distL="0" distR="0" wp14:anchorId="63F818F3" wp14:editId="7AB48703">
            <wp:extent cx="5731510" cy="2731770"/>
            <wp:effectExtent l="0" t="0" r="2540" b="0"/>
            <wp:docPr id="1511940573" name="Picture 2" descr="A screenshot of a login screen&#10;&#10;AI-generated content may be incorrect.">
              <a:extLst xmlns:a="http://schemas.openxmlformats.org/drawingml/2006/main">
                <a:ext uri="{FF2B5EF4-FFF2-40B4-BE49-F238E27FC236}">
                  <a16:creationId xmlns:a16="http://schemas.microsoft.com/office/drawing/2014/main" id="{22743965-CED0-9819-1654-3EAC865429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40573" name="Picture 2" descr="A screenshot of a login screen&#10;&#10;AI-generated content may be incorrect.">
                      <a:extLst>
                        <a:ext uri="{FF2B5EF4-FFF2-40B4-BE49-F238E27FC236}">
                          <a16:creationId xmlns:a16="http://schemas.microsoft.com/office/drawing/2014/main" id="{22743965-CED0-9819-1654-3EAC8654298E}"/>
                        </a:ext>
                      </a:extLst>
                    </pic:cNvPr>
                    <pic:cNvPicPr>
                      <a:picLocks noChangeAspect="1"/>
                    </pic:cNvPicPr>
                  </pic:nvPicPr>
                  <pic:blipFill>
                    <a:blip r:embed="rId22"/>
                    <a:stretch>
                      <a:fillRect/>
                    </a:stretch>
                  </pic:blipFill>
                  <pic:spPr>
                    <a:xfrm>
                      <a:off x="0" y="0"/>
                      <a:ext cx="5731510" cy="2731770"/>
                    </a:xfrm>
                    <a:prstGeom prst="rect">
                      <a:avLst/>
                    </a:prstGeom>
                  </pic:spPr>
                </pic:pic>
              </a:graphicData>
            </a:graphic>
          </wp:inline>
        </w:drawing>
      </w:r>
    </w:p>
    <w:p w14:paraId="4530201D" w14:textId="1B5996C5" w:rsidR="005531F3" w:rsidRPr="00262439" w:rsidRDefault="00DE5907" w:rsidP="00DE5907">
      <w:pPr>
        <w:pStyle w:val="Caption"/>
        <w:jc w:val="center"/>
        <w:rPr>
          <w:color w:val="000000" w:themeColor="text1"/>
          <w:sz w:val="23"/>
          <w:szCs w:val="23"/>
        </w:rPr>
      </w:pPr>
      <w:bookmarkStart w:id="38" w:name="_Toc204113332"/>
      <w:r>
        <w:t xml:space="preserve">Figure </w:t>
      </w:r>
      <w:fldSimple w:instr=" SEQ Figure \* ARABIC ">
        <w:r w:rsidR="00081834">
          <w:rPr>
            <w:noProof/>
          </w:rPr>
          <w:t>9</w:t>
        </w:r>
      </w:fldSimple>
      <w:r>
        <w:t>: Login Page Wireframe</w:t>
      </w:r>
      <w:bookmarkEnd w:id="38"/>
    </w:p>
    <w:p w14:paraId="3601D7A3" w14:textId="77777777" w:rsidR="005531F3" w:rsidRPr="00262439" w:rsidRDefault="005531F3" w:rsidP="00A46A1D">
      <w:pPr>
        <w:spacing w:line="360" w:lineRule="auto"/>
        <w:jc w:val="both"/>
        <w:rPr>
          <w:color w:val="000000" w:themeColor="text1"/>
          <w:sz w:val="23"/>
          <w:szCs w:val="23"/>
        </w:rPr>
      </w:pPr>
    </w:p>
    <w:p w14:paraId="2B539024" w14:textId="77777777" w:rsidR="005531F3" w:rsidRPr="00262439" w:rsidRDefault="005531F3" w:rsidP="00A46A1D">
      <w:pPr>
        <w:spacing w:line="360" w:lineRule="auto"/>
        <w:jc w:val="both"/>
        <w:rPr>
          <w:color w:val="000000" w:themeColor="text1"/>
          <w:sz w:val="23"/>
          <w:szCs w:val="23"/>
        </w:rPr>
      </w:pPr>
    </w:p>
    <w:p w14:paraId="5A8F51AF" w14:textId="77777777" w:rsidR="009B2DD1" w:rsidRPr="00262439" w:rsidRDefault="009B2DD1" w:rsidP="00A46A1D">
      <w:pPr>
        <w:spacing w:line="360" w:lineRule="auto"/>
        <w:jc w:val="both"/>
        <w:rPr>
          <w:color w:val="000000" w:themeColor="text1"/>
          <w:sz w:val="23"/>
          <w:szCs w:val="23"/>
        </w:rPr>
      </w:pPr>
    </w:p>
    <w:p w14:paraId="67ABF224" w14:textId="77777777" w:rsidR="00075260" w:rsidRDefault="00075260" w:rsidP="00A46A1D">
      <w:pPr>
        <w:spacing w:line="360" w:lineRule="auto"/>
        <w:jc w:val="both"/>
        <w:rPr>
          <w:color w:val="000000" w:themeColor="text1"/>
          <w:sz w:val="23"/>
          <w:szCs w:val="23"/>
        </w:rPr>
      </w:pPr>
    </w:p>
    <w:p w14:paraId="4766A44A" w14:textId="77777777" w:rsidR="00AC6248" w:rsidRDefault="00AC6248" w:rsidP="00A46A1D">
      <w:pPr>
        <w:spacing w:line="360" w:lineRule="auto"/>
        <w:jc w:val="both"/>
        <w:rPr>
          <w:color w:val="000000" w:themeColor="text1"/>
          <w:sz w:val="23"/>
          <w:szCs w:val="23"/>
        </w:rPr>
      </w:pPr>
    </w:p>
    <w:p w14:paraId="70AAA66C" w14:textId="77777777" w:rsidR="00BB06AD" w:rsidRDefault="00BB06AD" w:rsidP="00A46A1D">
      <w:pPr>
        <w:spacing w:line="360" w:lineRule="auto"/>
        <w:jc w:val="both"/>
        <w:rPr>
          <w:color w:val="000000" w:themeColor="text1"/>
          <w:sz w:val="23"/>
          <w:szCs w:val="23"/>
        </w:rPr>
      </w:pPr>
    </w:p>
    <w:p w14:paraId="16B4BE01" w14:textId="77777777" w:rsidR="00BB06AD" w:rsidRDefault="00BB06AD" w:rsidP="00A46A1D">
      <w:pPr>
        <w:spacing w:line="360" w:lineRule="auto"/>
        <w:jc w:val="both"/>
        <w:rPr>
          <w:color w:val="000000" w:themeColor="text1"/>
          <w:sz w:val="23"/>
          <w:szCs w:val="23"/>
        </w:rPr>
      </w:pPr>
    </w:p>
    <w:p w14:paraId="09558622" w14:textId="77777777" w:rsidR="00BB06AD" w:rsidRDefault="00BB06AD" w:rsidP="00A46A1D">
      <w:pPr>
        <w:spacing w:line="360" w:lineRule="auto"/>
        <w:jc w:val="both"/>
        <w:rPr>
          <w:color w:val="000000" w:themeColor="text1"/>
          <w:sz w:val="23"/>
          <w:szCs w:val="23"/>
        </w:rPr>
      </w:pPr>
    </w:p>
    <w:p w14:paraId="05DC4F2F" w14:textId="77777777" w:rsidR="00BB06AD" w:rsidRDefault="00BB06AD" w:rsidP="00A46A1D">
      <w:pPr>
        <w:spacing w:line="360" w:lineRule="auto"/>
        <w:jc w:val="both"/>
        <w:rPr>
          <w:color w:val="000000" w:themeColor="text1"/>
          <w:sz w:val="23"/>
          <w:szCs w:val="23"/>
        </w:rPr>
      </w:pPr>
    </w:p>
    <w:p w14:paraId="4F8C89A1" w14:textId="77777777" w:rsidR="00BB06AD" w:rsidRDefault="00BB06AD" w:rsidP="00A46A1D">
      <w:pPr>
        <w:spacing w:line="360" w:lineRule="auto"/>
        <w:jc w:val="both"/>
        <w:rPr>
          <w:color w:val="000000" w:themeColor="text1"/>
          <w:sz w:val="23"/>
          <w:szCs w:val="23"/>
        </w:rPr>
      </w:pPr>
    </w:p>
    <w:p w14:paraId="08DF9E62" w14:textId="77777777" w:rsidR="00BB06AD" w:rsidRDefault="00BB06AD" w:rsidP="00A46A1D">
      <w:pPr>
        <w:spacing w:line="360" w:lineRule="auto"/>
        <w:jc w:val="both"/>
        <w:rPr>
          <w:color w:val="000000" w:themeColor="text1"/>
          <w:sz w:val="23"/>
          <w:szCs w:val="23"/>
        </w:rPr>
      </w:pPr>
    </w:p>
    <w:p w14:paraId="5127C3BD" w14:textId="77777777" w:rsidR="00BB06AD" w:rsidRDefault="00BB06AD" w:rsidP="00A46A1D">
      <w:pPr>
        <w:spacing w:line="360" w:lineRule="auto"/>
        <w:jc w:val="both"/>
        <w:rPr>
          <w:color w:val="000000" w:themeColor="text1"/>
          <w:sz w:val="23"/>
          <w:szCs w:val="23"/>
        </w:rPr>
      </w:pPr>
    </w:p>
    <w:p w14:paraId="49E22A6E" w14:textId="77777777" w:rsidR="00BB06AD" w:rsidRDefault="00BB06AD" w:rsidP="00A46A1D">
      <w:pPr>
        <w:spacing w:line="360" w:lineRule="auto"/>
        <w:jc w:val="both"/>
        <w:rPr>
          <w:color w:val="000000" w:themeColor="text1"/>
          <w:sz w:val="23"/>
          <w:szCs w:val="23"/>
        </w:rPr>
      </w:pPr>
    </w:p>
    <w:p w14:paraId="5732D099" w14:textId="77777777" w:rsidR="00BB06AD" w:rsidRDefault="00BB06AD" w:rsidP="00A46A1D">
      <w:pPr>
        <w:spacing w:line="360" w:lineRule="auto"/>
        <w:jc w:val="both"/>
        <w:rPr>
          <w:color w:val="000000" w:themeColor="text1"/>
          <w:sz w:val="23"/>
          <w:szCs w:val="23"/>
        </w:rPr>
      </w:pPr>
    </w:p>
    <w:p w14:paraId="42F4FF09" w14:textId="77777777" w:rsidR="00BB06AD" w:rsidRDefault="00BB06AD" w:rsidP="00A46A1D">
      <w:pPr>
        <w:spacing w:line="360" w:lineRule="auto"/>
        <w:jc w:val="both"/>
        <w:rPr>
          <w:color w:val="000000" w:themeColor="text1"/>
          <w:sz w:val="23"/>
          <w:szCs w:val="23"/>
        </w:rPr>
      </w:pPr>
    </w:p>
    <w:p w14:paraId="7749ABAD" w14:textId="77777777" w:rsidR="00BB06AD" w:rsidRDefault="00BB06AD" w:rsidP="00A46A1D">
      <w:pPr>
        <w:spacing w:line="360" w:lineRule="auto"/>
        <w:jc w:val="both"/>
        <w:rPr>
          <w:color w:val="000000" w:themeColor="text1"/>
          <w:sz w:val="23"/>
          <w:szCs w:val="23"/>
        </w:rPr>
      </w:pPr>
    </w:p>
    <w:p w14:paraId="0A0BD302" w14:textId="77777777" w:rsidR="00BB06AD" w:rsidRDefault="00BB06AD" w:rsidP="00A46A1D">
      <w:pPr>
        <w:spacing w:line="360" w:lineRule="auto"/>
        <w:jc w:val="both"/>
        <w:rPr>
          <w:color w:val="000000" w:themeColor="text1"/>
          <w:sz w:val="23"/>
          <w:szCs w:val="23"/>
        </w:rPr>
      </w:pPr>
    </w:p>
    <w:p w14:paraId="5CBBEAD0" w14:textId="77777777" w:rsidR="00BB06AD" w:rsidRDefault="00BB06AD" w:rsidP="00A46A1D">
      <w:pPr>
        <w:spacing w:line="360" w:lineRule="auto"/>
        <w:jc w:val="both"/>
        <w:rPr>
          <w:color w:val="000000" w:themeColor="text1"/>
          <w:sz w:val="23"/>
          <w:szCs w:val="23"/>
        </w:rPr>
      </w:pPr>
    </w:p>
    <w:p w14:paraId="71AB8F6F" w14:textId="77777777" w:rsidR="00BB06AD" w:rsidRDefault="00BB06AD" w:rsidP="00A46A1D">
      <w:pPr>
        <w:spacing w:line="360" w:lineRule="auto"/>
        <w:jc w:val="both"/>
        <w:rPr>
          <w:color w:val="000000" w:themeColor="text1"/>
          <w:sz w:val="23"/>
          <w:szCs w:val="23"/>
        </w:rPr>
      </w:pPr>
    </w:p>
    <w:p w14:paraId="4EA7A82B" w14:textId="77777777" w:rsidR="00BB06AD" w:rsidRPr="00262439" w:rsidRDefault="00BB06AD" w:rsidP="00A46A1D">
      <w:pPr>
        <w:spacing w:line="360" w:lineRule="auto"/>
        <w:jc w:val="both"/>
        <w:rPr>
          <w:color w:val="000000" w:themeColor="text1"/>
          <w:sz w:val="23"/>
          <w:szCs w:val="23"/>
        </w:rPr>
      </w:pPr>
    </w:p>
    <w:p w14:paraId="095BA4A1" w14:textId="0BA436F3" w:rsidR="009B2DD1" w:rsidRPr="00262439" w:rsidRDefault="009B2DD1" w:rsidP="00AC6248">
      <w:pPr>
        <w:pStyle w:val="Heading1"/>
      </w:pPr>
      <w:bookmarkStart w:id="39" w:name="_Toc204113316"/>
      <w:r w:rsidRPr="00262439">
        <w:lastRenderedPageBreak/>
        <w:t>Implementation</w:t>
      </w:r>
      <w:bookmarkEnd w:id="39"/>
      <w:r w:rsidRPr="00262439">
        <w:t xml:space="preserve"> </w:t>
      </w:r>
    </w:p>
    <w:p w14:paraId="1EC80ED0" w14:textId="77777777" w:rsidR="00B150B1" w:rsidRPr="00262439" w:rsidRDefault="00B150B1" w:rsidP="00A46A1D">
      <w:pPr>
        <w:spacing w:line="360" w:lineRule="auto"/>
        <w:jc w:val="both"/>
        <w:rPr>
          <w:b/>
          <w:color w:val="000000" w:themeColor="text1"/>
          <w:sz w:val="23"/>
          <w:szCs w:val="23"/>
        </w:rPr>
      </w:pPr>
    </w:p>
    <w:p w14:paraId="1628C966" w14:textId="39949AB1" w:rsidR="00217863" w:rsidRPr="00262439" w:rsidRDefault="00BB6BC0" w:rsidP="00A46A1D">
      <w:pPr>
        <w:spacing w:line="360" w:lineRule="auto"/>
        <w:jc w:val="both"/>
        <w:rPr>
          <w:bCs/>
          <w:color w:val="000000" w:themeColor="text1"/>
          <w:sz w:val="23"/>
          <w:szCs w:val="23"/>
        </w:rPr>
      </w:pPr>
      <w:r w:rsidRPr="00262439">
        <w:rPr>
          <w:bCs/>
          <w:color w:val="000000" w:themeColor="text1"/>
          <w:sz w:val="23"/>
          <w:szCs w:val="23"/>
        </w:rPr>
        <w:t xml:space="preserve">After </w:t>
      </w:r>
      <w:r w:rsidR="00CD326C" w:rsidRPr="00262439">
        <w:rPr>
          <w:bCs/>
          <w:color w:val="000000" w:themeColor="text1"/>
          <w:sz w:val="23"/>
          <w:szCs w:val="23"/>
        </w:rPr>
        <w:t xml:space="preserve">the </w:t>
      </w:r>
      <w:r w:rsidR="00DC7464" w:rsidRPr="00262439">
        <w:rPr>
          <w:bCs/>
          <w:color w:val="000000" w:themeColor="text1"/>
          <w:sz w:val="23"/>
          <w:szCs w:val="23"/>
        </w:rPr>
        <w:t xml:space="preserve">requirements </w:t>
      </w:r>
      <w:r w:rsidRPr="00262439">
        <w:rPr>
          <w:bCs/>
          <w:color w:val="000000" w:themeColor="text1"/>
          <w:sz w:val="23"/>
          <w:szCs w:val="23"/>
        </w:rPr>
        <w:t xml:space="preserve">of the application </w:t>
      </w:r>
      <w:r w:rsidR="00DC7464" w:rsidRPr="00262439">
        <w:rPr>
          <w:bCs/>
          <w:color w:val="000000" w:themeColor="text1"/>
          <w:sz w:val="23"/>
          <w:szCs w:val="23"/>
        </w:rPr>
        <w:t>were identified through the non-structured/structured interviews</w:t>
      </w:r>
      <w:r w:rsidR="006E2418" w:rsidRPr="00262439">
        <w:rPr>
          <w:bCs/>
          <w:color w:val="000000" w:themeColor="text1"/>
          <w:sz w:val="23"/>
          <w:szCs w:val="23"/>
        </w:rPr>
        <w:t>, the researcher was able to begi</w:t>
      </w:r>
      <w:r w:rsidRPr="00262439">
        <w:rPr>
          <w:bCs/>
          <w:color w:val="000000" w:themeColor="text1"/>
          <w:sz w:val="23"/>
          <w:szCs w:val="23"/>
        </w:rPr>
        <w:t>n development of the ISMS application</w:t>
      </w:r>
      <w:r w:rsidR="006E2418" w:rsidRPr="00262439">
        <w:rPr>
          <w:bCs/>
          <w:color w:val="000000" w:themeColor="text1"/>
          <w:sz w:val="23"/>
          <w:szCs w:val="23"/>
        </w:rPr>
        <w:t>.</w:t>
      </w:r>
      <w:r w:rsidR="00EF2C38" w:rsidRPr="00262439">
        <w:rPr>
          <w:bCs/>
          <w:color w:val="000000" w:themeColor="text1"/>
          <w:sz w:val="23"/>
          <w:szCs w:val="23"/>
        </w:rPr>
        <w:t xml:space="preserve"> The applicat</w:t>
      </w:r>
      <w:r w:rsidR="008E6563" w:rsidRPr="00262439">
        <w:rPr>
          <w:bCs/>
          <w:color w:val="000000" w:themeColor="text1"/>
          <w:sz w:val="23"/>
          <w:szCs w:val="23"/>
        </w:rPr>
        <w:t xml:space="preserve">ion requires </w:t>
      </w:r>
      <w:r w:rsidR="007B6229" w:rsidRPr="00262439">
        <w:rPr>
          <w:bCs/>
          <w:color w:val="000000" w:themeColor="text1"/>
          <w:sz w:val="23"/>
          <w:szCs w:val="23"/>
        </w:rPr>
        <w:t>functions where users can submit forms efficiently and effectively</w:t>
      </w:r>
      <w:r w:rsidR="006715E9" w:rsidRPr="00262439">
        <w:rPr>
          <w:bCs/>
          <w:color w:val="000000" w:themeColor="text1"/>
          <w:sz w:val="23"/>
          <w:szCs w:val="23"/>
        </w:rPr>
        <w:t xml:space="preserve">. </w:t>
      </w:r>
      <w:r w:rsidR="00382EFD" w:rsidRPr="00262439">
        <w:rPr>
          <w:bCs/>
          <w:color w:val="000000" w:themeColor="text1"/>
          <w:sz w:val="23"/>
          <w:szCs w:val="23"/>
        </w:rPr>
        <w:t xml:space="preserve">The application </w:t>
      </w:r>
      <w:r w:rsidRPr="00262439">
        <w:rPr>
          <w:bCs/>
          <w:color w:val="000000" w:themeColor="text1"/>
          <w:sz w:val="23"/>
          <w:szCs w:val="23"/>
        </w:rPr>
        <w:t xml:space="preserve">operates </w:t>
      </w:r>
      <w:r w:rsidR="00382EFD" w:rsidRPr="00262439">
        <w:rPr>
          <w:bCs/>
          <w:color w:val="000000" w:themeColor="text1"/>
          <w:sz w:val="23"/>
          <w:szCs w:val="23"/>
        </w:rPr>
        <w:t>with a database in the background wh</w:t>
      </w:r>
      <w:r w:rsidR="00737279" w:rsidRPr="00262439">
        <w:rPr>
          <w:bCs/>
          <w:color w:val="000000" w:themeColor="text1"/>
          <w:sz w:val="23"/>
          <w:szCs w:val="23"/>
        </w:rPr>
        <w:t xml:space="preserve">ich will store the data. The database </w:t>
      </w:r>
      <w:r w:rsidR="00AA636F" w:rsidRPr="00262439">
        <w:rPr>
          <w:bCs/>
          <w:color w:val="000000" w:themeColor="text1"/>
          <w:sz w:val="23"/>
          <w:szCs w:val="23"/>
        </w:rPr>
        <w:t xml:space="preserve">is Postgres SQL </w:t>
      </w:r>
      <w:r w:rsidR="00E42607" w:rsidRPr="00262439">
        <w:rPr>
          <w:bCs/>
          <w:color w:val="000000" w:themeColor="text1"/>
          <w:sz w:val="23"/>
          <w:szCs w:val="23"/>
        </w:rPr>
        <w:t xml:space="preserve">and is managed through Adminer. Each </w:t>
      </w:r>
      <w:r w:rsidR="0009371A" w:rsidRPr="00262439">
        <w:rPr>
          <w:bCs/>
          <w:color w:val="000000" w:themeColor="text1"/>
          <w:sz w:val="23"/>
          <w:szCs w:val="23"/>
        </w:rPr>
        <w:t>component</w:t>
      </w:r>
      <w:r w:rsidRPr="00262439">
        <w:rPr>
          <w:bCs/>
          <w:color w:val="000000" w:themeColor="text1"/>
          <w:sz w:val="23"/>
          <w:szCs w:val="23"/>
        </w:rPr>
        <w:t xml:space="preserve"> </w:t>
      </w:r>
      <w:r w:rsidR="00E42607" w:rsidRPr="00262439">
        <w:rPr>
          <w:bCs/>
          <w:color w:val="000000" w:themeColor="text1"/>
          <w:sz w:val="23"/>
          <w:szCs w:val="23"/>
        </w:rPr>
        <w:t>of the application which involves data has its own table</w:t>
      </w:r>
      <w:r w:rsidR="00083C1F" w:rsidRPr="00262439">
        <w:rPr>
          <w:bCs/>
          <w:color w:val="000000" w:themeColor="text1"/>
          <w:sz w:val="23"/>
          <w:szCs w:val="23"/>
        </w:rPr>
        <w:t xml:space="preserve">. </w:t>
      </w:r>
      <w:r w:rsidRPr="00262439">
        <w:rPr>
          <w:bCs/>
          <w:color w:val="000000" w:themeColor="text1"/>
          <w:sz w:val="23"/>
          <w:szCs w:val="23"/>
        </w:rPr>
        <w:t xml:space="preserve"> </w:t>
      </w:r>
      <w:r w:rsidRPr="000611E7">
        <w:rPr>
          <w:bCs/>
          <w:color w:val="000000" w:themeColor="text1"/>
          <w:sz w:val="23"/>
          <w:szCs w:val="23"/>
        </w:rPr>
        <w:t xml:space="preserve">Figure </w:t>
      </w:r>
      <w:r w:rsidR="000611E7" w:rsidRPr="000611E7">
        <w:rPr>
          <w:bCs/>
          <w:color w:val="000000" w:themeColor="text1"/>
          <w:sz w:val="23"/>
          <w:szCs w:val="23"/>
        </w:rPr>
        <w:t>10</w:t>
      </w:r>
      <w:r w:rsidRPr="00262439">
        <w:rPr>
          <w:bCs/>
          <w:color w:val="000000" w:themeColor="text1"/>
          <w:sz w:val="23"/>
          <w:szCs w:val="23"/>
        </w:rPr>
        <w:t xml:space="preserve"> provides a </w:t>
      </w:r>
      <w:r w:rsidR="00083C1F" w:rsidRPr="00262439">
        <w:rPr>
          <w:bCs/>
          <w:color w:val="000000" w:themeColor="text1"/>
          <w:sz w:val="23"/>
          <w:szCs w:val="23"/>
        </w:rPr>
        <w:t>screenshot of the tables used to hold data relevant to the application</w:t>
      </w:r>
      <w:r w:rsidRPr="00262439">
        <w:rPr>
          <w:bCs/>
          <w:color w:val="000000" w:themeColor="text1"/>
          <w:sz w:val="23"/>
          <w:szCs w:val="23"/>
        </w:rPr>
        <w:t>.</w:t>
      </w:r>
    </w:p>
    <w:p w14:paraId="36A48D0C" w14:textId="77777777" w:rsidR="00BB6BC0" w:rsidRPr="00262439" w:rsidRDefault="00BB6BC0" w:rsidP="00A46A1D">
      <w:pPr>
        <w:spacing w:line="360" w:lineRule="auto"/>
        <w:jc w:val="both"/>
        <w:rPr>
          <w:bCs/>
          <w:color w:val="000000" w:themeColor="text1"/>
          <w:sz w:val="23"/>
          <w:szCs w:val="23"/>
        </w:rPr>
      </w:pPr>
    </w:p>
    <w:p w14:paraId="38A2B8C7" w14:textId="3596A4F3" w:rsidR="00083C1F" w:rsidRPr="00262439" w:rsidRDefault="006C1EEF" w:rsidP="00A46A1D">
      <w:pPr>
        <w:spacing w:line="360" w:lineRule="auto"/>
        <w:jc w:val="both"/>
        <w:rPr>
          <w:bCs/>
          <w:color w:val="000000" w:themeColor="text1"/>
          <w:sz w:val="23"/>
          <w:szCs w:val="23"/>
        </w:rPr>
      </w:pPr>
      <w:r w:rsidRPr="00262439">
        <w:rPr>
          <w:bCs/>
          <w:noProof/>
          <w:color w:val="000000" w:themeColor="text1"/>
          <w:sz w:val="23"/>
          <w:szCs w:val="23"/>
        </w:rPr>
        <w:drawing>
          <wp:inline distT="0" distB="0" distL="0" distR="0" wp14:anchorId="6F42C143" wp14:editId="5D032587">
            <wp:extent cx="5731510" cy="2749550"/>
            <wp:effectExtent l="0" t="0" r="2540" b="0"/>
            <wp:docPr id="18898593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859359" name="Picture 1" descr="A screenshot of a computer&#10;&#10;AI-generated content may be incorrect."/>
                    <pic:cNvPicPr/>
                  </pic:nvPicPr>
                  <pic:blipFill>
                    <a:blip r:embed="rId23"/>
                    <a:stretch>
                      <a:fillRect/>
                    </a:stretch>
                  </pic:blipFill>
                  <pic:spPr>
                    <a:xfrm>
                      <a:off x="0" y="0"/>
                      <a:ext cx="5731510" cy="2749550"/>
                    </a:xfrm>
                    <a:prstGeom prst="rect">
                      <a:avLst/>
                    </a:prstGeom>
                  </pic:spPr>
                </pic:pic>
              </a:graphicData>
            </a:graphic>
          </wp:inline>
        </w:drawing>
      </w:r>
    </w:p>
    <w:p w14:paraId="1D48DBBE" w14:textId="0680EE2D" w:rsidR="00F27F58" w:rsidRPr="00262439" w:rsidRDefault="00DE499A" w:rsidP="000611E7">
      <w:pPr>
        <w:pStyle w:val="Caption"/>
        <w:jc w:val="center"/>
        <w:rPr>
          <w:sz w:val="23"/>
          <w:szCs w:val="23"/>
        </w:rPr>
      </w:pPr>
      <w:bookmarkStart w:id="40" w:name="_Toc204113333"/>
      <w:r>
        <w:t xml:space="preserve">Figure </w:t>
      </w:r>
      <w:fldSimple w:instr=" SEQ Figure \* ARABIC ">
        <w:r w:rsidR="00081834">
          <w:rPr>
            <w:noProof/>
          </w:rPr>
          <w:t>10</w:t>
        </w:r>
      </w:fldSimple>
      <w:r>
        <w:t xml:space="preserve">: </w:t>
      </w:r>
      <w:proofErr w:type="spellStart"/>
      <w:r>
        <w:t>Adminer</w:t>
      </w:r>
      <w:proofErr w:type="spellEnd"/>
      <w:r>
        <w:t xml:space="preserve"> Database</w:t>
      </w:r>
      <w:bookmarkEnd w:id="40"/>
    </w:p>
    <w:p w14:paraId="4CA78DC0" w14:textId="3943BB92" w:rsidR="00A9023C" w:rsidRPr="00262439" w:rsidRDefault="00651305" w:rsidP="00A46A1D">
      <w:pPr>
        <w:spacing w:line="360" w:lineRule="auto"/>
        <w:jc w:val="both"/>
        <w:rPr>
          <w:bCs/>
          <w:color w:val="000000" w:themeColor="text1"/>
          <w:sz w:val="23"/>
          <w:szCs w:val="23"/>
        </w:rPr>
      </w:pPr>
      <w:r w:rsidRPr="00262439">
        <w:rPr>
          <w:bCs/>
          <w:color w:val="000000" w:themeColor="text1"/>
          <w:sz w:val="23"/>
          <w:szCs w:val="23"/>
        </w:rPr>
        <w:t xml:space="preserve">The application is contained in a </w:t>
      </w:r>
      <w:r w:rsidR="00451C09" w:rsidRPr="00262439">
        <w:rPr>
          <w:bCs/>
          <w:color w:val="000000" w:themeColor="text1"/>
          <w:sz w:val="23"/>
          <w:szCs w:val="23"/>
        </w:rPr>
        <w:t>docker desktop container</w:t>
      </w:r>
      <w:r w:rsidR="00776AF6" w:rsidRPr="00262439">
        <w:rPr>
          <w:bCs/>
          <w:color w:val="000000" w:themeColor="text1"/>
          <w:sz w:val="23"/>
          <w:szCs w:val="23"/>
        </w:rPr>
        <w:t xml:space="preserve">. </w:t>
      </w:r>
      <w:r w:rsidR="007A4616" w:rsidRPr="00262439">
        <w:rPr>
          <w:bCs/>
          <w:color w:val="000000" w:themeColor="text1"/>
          <w:sz w:val="23"/>
          <w:szCs w:val="23"/>
        </w:rPr>
        <w:t>Docker generates containers</w:t>
      </w:r>
      <w:r w:rsidR="008F2B7A" w:rsidRPr="00262439">
        <w:rPr>
          <w:bCs/>
          <w:color w:val="000000" w:themeColor="text1"/>
          <w:sz w:val="23"/>
          <w:szCs w:val="23"/>
        </w:rPr>
        <w:t xml:space="preserve"> which hold everything </w:t>
      </w:r>
      <w:r w:rsidR="00BB6BC0" w:rsidRPr="00262439">
        <w:rPr>
          <w:bCs/>
          <w:color w:val="000000" w:themeColor="text1"/>
          <w:sz w:val="23"/>
          <w:szCs w:val="23"/>
        </w:rPr>
        <w:t xml:space="preserve">that is required </w:t>
      </w:r>
      <w:r w:rsidR="008F2B7A" w:rsidRPr="00262439">
        <w:rPr>
          <w:bCs/>
          <w:color w:val="000000" w:themeColor="text1"/>
          <w:sz w:val="23"/>
          <w:szCs w:val="23"/>
        </w:rPr>
        <w:t>to run an application such as code</w:t>
      </w:r>
      <w:r w:rsidR="00AA6ECD" w:rsidRPr="00262439">
        <w:rPr>
          <w:bCs/>
          <w:color w:val="000000" w:themeColor="text1"/>
          <w:sz w:val="23"/>
          <w:szCs w:val="23"/>
        </w:rPr>
        <w:t xml:space="preserve"> or libraries etc. Docker is often described as a portable box which contains an application, </w:t>
      </w:r>
      <w:r w:rsidR="0021477B" w:rsidRPr="00262439">
        <w:rPr>
          <w:bCs/>
          <w:color w:val="000000" w:themeColor="text1"/>
          <w:sz w:val="23"/>
          <w:szCs w:val="23"/>
        </w:rPr>
        <w:t xml:space="preserve">this can ensure the application can run on any machine. </w:t>
      </w:r>
      <w:r w:rsidR="00357F2A" w:rsidRPr="00262439">
        <w:rPr>
          <w:bCs/>
          <w:color w:val="000000" w:themeColor="text1"/>
          <w:sz w:val="23"/>
          <w:szCs w:val="23"/>
        </w:rPr>
        <w:t>A file called docker-</w:t>
      </w:r>
      <w:proofErr w:type="spellStart"/>
      <w:r w:rsidR="00357F2A" w:rsidRPr="00262439">
        <w:rPr>
          <w:bCs/>
          <w:color w:val="000000" w:themeColor="text1"/>
          <w:sz w:val="23"/>
          <w:szCs w:val="23"/>
        </w:rPr>
        <w:t>compose.yml</w:t>
      </w:r>
      <w:proofErr w:type="spellEnd"/>
      <w:r w:rsidR="00357F2A" w:rsidRPr="00262439">
        <w:rPr>
          <w:bCs/>
          <w:color w:val="000000" w:themeColor="text1"/>
          <w:sz w:val="23"/>
          <w:szCs w:val="23"/>
        </w:rPr>
        <w:t xml:space="preserve"> </w:t>
      </w:r>
      <w:r w:rsidR="004E5F31" w:rsidRPr="00262439">
        <w:rPr>
          <w:bCs/>
          <w:color w:val="000000" w:themeColor="text1"/>
          <w:sz w:val="23"/>
          <w:szCs w:val="23"/>
        </w:rPr>
        <w:t xml:space="preserve">stores all the information </w:t>
      </w:r>
      <w:r w:rsidR="00BB6BC0" w:rsidRPr="00262439">
        <w:rPr>
          <w:bCs/>
          <w:color w:val="000000" w:themeColor="text1"/>
          <w:sz w:val="23"/>
          <w:szCs w:val="23"/>
        </w:rPr>
        <w:t xml:space="preserve">required by </w:t>
      </w:r>
      <w:r w:rsidR="004E5F31" w:rsidRPr="00262439">
        <w:rPr>
          <w:bCs/>
          <w:color w:val="000000" w:themeColor="text1"/>
          <w:sz w:val="23"/>
          <w:szCs w:val="23"/>
        </w:rPr>
        <w:t>docker</w:t>
      </w:r>
      <w:r w:rsidR="00443701" w:rsidRPr="00262439">
        <w:rPr>
          <w:bCs/>
          <w:color w:val="000000" w:themeColor="text1"/>
          <w:sz w:val="23"/>
          <w:szCs w:val="23"/>
        </w:rPr>
        <w:t xml:space="preserve">. </w:t>
      </w:r>
      <w:r w:rsidR="00BB6BC0" w:rsidRPr="00262439">
        <w:rPr>
          <w:bCs/>
          <w:color w:val="000000" w:themeColor="text1"/>
          <w:sz w:val="23"/>
          <w:szCs w:val="23"/>
        </w:rPr>
        <w:t xml:space="preserve"> </w:t>
      </w:r>
      <w:r w:rsidR="00BB6BC0" w:rsidRPr="000611E7">
        <w:rPr>
          <w:bCs/>
          <w:color w:val="000000" w:themeColor="text1"/>
          <w:sz w:val="23"/>
          <w:szCs w:val="23"/>
        </w:rPr>
        <w:t xml:space="preserve">Figure </w:t>
      </w:r>
      <w:r w:rsidR="000611E7" w:rsidRPr="000611E7">
        <w:rPr>
          <w:bCs/>
          <w:color w:val="000000" w:themeColor="text1"/>
          <w:sz w:val="23"/>
          <w:szCs w:val="23"/>
        </w:rPr>
        <w:t>11</w:t>
      </w:r>
      <w:r w:rsidR="00BB6BC0" w:rsidRPr="00262439">
        <w:rPr>
          <w:bCs/>
          <w:color w:val="000000" w:themeColor="text1"/>
          <w:sz w:val="23"/>
          <w:szCs w:val="23"/>
        </w:rPr>
        <w:t xml:space="preserve"> provides a </w:t>
      </w:r>
      <w:r w:rsidR="002C2CEA" w:rsidRPr="00262439">
        <w:rPr>
          <w:bCs/>
          <w:color w:val="000000" w:themeColor="text1"/>
          <w:sz w:val="23"/>
          <w:szCs w:val="23"/>
        </w:rPr>
        <w:t>screenshot of the docker container running the ISMS application</w:t>
      </w:r>
      <w:r w:rsidR="003320B4" w:rsidRPr="00262439">
        <w:rPr>
          <w:bCs/>
          <w:color w:val="000000" w:themeColor="text1"/>
          <w:sz w:val="23"/>
          <w:szCs w:val="23"/>
        </w:rPr>
        <w:t>.</w:t>
      </w:r>
    </w:p>
    <w:p w14:paraId="3C0D0FD5" w14:textId="18353522" w:rsidR="00A9023C" w:rsidRPr="00262439" w:rsidRDefault="007A4F5F" w:rsidP="00A46A1D">
      <w:pPr>
        <w:spacing w:line="360" w:lineRule="auto"/>
        <w:jc w:val="both"/>
        <w:rPr>
          <w:bCs/>
          <w:color w:val="000000" w:themeColor="text1"/>
          <w:sz w:val="23"/>
          <w:szCs w:val="23"/>
        </w:rPr>
      </w:pPr>
      <w:r w:rsidRPr="00262439">
        <w:rPr>
          <w:bCs/>
          <w:noProof/>
          <w:color w:val="000000" w:themeColor="text1"/>
          <w:sz w:val="23"/>
          <w:szCs w:val="23"/>
        </w:rPr>
        <w:drawing>
          <wp:inline distT="0" distB="0" distL="0" distR="0" wp14:anchorId="4C4407F5" wp14:editId="42C3BEFC">
            <wp:extent cx="5731510" cy="1494790"/>
            <wp:effectExtent l="0" t="0" r="2540" b="0"/>
            <wp:docPr id="19629225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22588" name="Picture 1" descr="A screenshot of a computer&#10;&#10;AI-generated content may be incorrect."/>
                    <pic:cNvPicPr/>
                  </pic:nvPicPr>
                  <pic:blipFill>
                    <a:blip r:embed="rId24"/>
                    <a:stretch>
                      <a:fillRect/>
                    </a:stretch>
                  </pic:blipFill>
                  <pic:spPr>
                    <a:xfrm>
                      <a:off x="0" y="0"/>
                      <a:ext cx="5731510" cy="1494790"/>
                    </a:xfrm>
                    <a:prstGeom prst="rect">
                      <a:avLst/>
                    </a:prstGeom>
                  </pic:spPr>
                </pic:pic>
              </a:graphicData>
            </a:graphic>
          </wp:inline>
        </w:drawing>
      </w:r>
    </w:p>
    <w:p w14:paraId="2B45A5A3" w14:textId="601FFE50" w:rsidR="00A9023C" w:rsidRPr="00262439" w:rsidRDefault="000611E7" w:rsidP="000611E7">
      <w:pPr>
        <w:pStyle w:val="Caption"/>
        <w:jc w:val="center"/>
        <w:rPr>
          <w:bCs/>
          <w:color w:val="000000" w:themeColor="text1"/>
          <w:sz w:val="23"/>
          <w:szCs w:val="23"/>
        </w:rPr>
      </w:pPr>
      <w:bookmarkStart w:id="41" w:name="_Toc204113334"/>
      <w:r>
        <w:t xml:space="preserve">Figure </w:t>
      </w:r>
      <w:fldSimple w:instr=" SEQ Figure \* ARABIC ">
        <w:r w:rsidR="00081834">
          <w:rPr>
            <w:noProof/>
          </w:rPr>
          <w:t>11</w:t>
        </w:r>
      </w:fldSimple>
      <w:r>
        <w:t>: Docker Desktop Container</w:t>
      </w:r>
      <w:bookmarkEnd w:id="41"/>
    </w:p>
    <w:p w14:paraId="5BA4D9F8" w14:textId="77777777" w:rsidR="007D0CD0" w:rsidRPr="00262439" w:rsidRDefault="007D0CD0" w:rsidP="00A46A1D">
      <w:pPr>
        <w:jc w:val="both"/>
        <w:rPr>
          <w:sz w:val="23"/>
          <w:szCs w:val="23"/>
        </w:rPr>
      </w:pPr>
      <w:r w:rsidRPr="00262439">
        <w:rPr>
          <w:sz w:val="23"/>
          <w:szCs w:val="23"/>
        </w:rPr>
        <w:lastRenderedPageBreak/>
        <w:t>Backend:</w:t>
      </w:r>
    </w:p>
    <w:p w14:paraId="5E4AD57C" w14:textId="77777777" w:rsidR="007D0CD0" w:rsidRPr="00262439" w:rsidRDefault="007D0CD0" w:rsidP="00A46A1D">
      <w:pPr>
        <w:jc w:val="both"/>
        <w:rPr>
          <w:sz w:val="23"/>
          <w:szCs w:val="23"/>
        </w:rPr>
      </w:pPr>
    </w:p>
    <w:p w14:paraId="77ECEBE8" w14:textId="77777777" w:rsidR="007D0CD0" w:rsidRPr="00262439" w:rsidRDefault="007D0CD0" w:rsidP="00A46A1D">
      <w:pPr>
        <w:jc w:val="both"/>
        <w:rPr>
          <w:sz w:val="23"/>
          <w:szCs w:val="23"/>
        </w:rPr>
      </w:pPr>
      <w:r w:rsidRPr="00262439">
        <w:rPr>
          <w:sz w:val="23"/>
          <w:szCs w:val="23"/>
        </w:rPr>
        <w:t>The backend of the application is built using node.js and express.js which are both well-known tools for fast web servers. The backend of the application is managed by two pats which is web server and web service. Due to the size of the web server/web service files, only key parts of the code will be provided.</w:t>
      </w:r>
    </w:p>
    <w:p w14:paraId="572318C5" w14:textId="77777777" w:rsidR="007D0CD0" w:rsidRPr="00262439" w:rsidRDefault="007D0CD0" w:rsidP="00A46A1D">
      <w:pPr>
        <w:jc w:val="both"/>
        <w:rPr>
          <w:sz w:val="23"/>
          <w:szCs w:val="23"/>
        </w:rPr>
      </w:pPr>
    </w:p>
    <w:p w14:paraId="787A1036" w14:textId="77777777" w:rsidR="007D0CD0" w:rsidRPr="00262439" w:rsidRDefault="007D0CD0" w:rsidP="00A46A1D">
      <w:pPr>
        <w:jc w:val="both"/>
        <w:rPr>
          <w:sz w:val="23"/>
          <w:szCs w:val="23"/>
        </w:rPr>
      </w:pPr>
      <w:r w:rsidRPr="00262439">
        <w:rPr>
          <w:sz w:val="23"/>
          <w:szCs w:val="23"/>
        </w:rPr>
        <w:t>Web Server:</w:t>
      </w:r>
    </w:p>
    <w:p w14:paraId="7DCCCEDD" w14:textId="77777777" w:rsidR="007D0CD0" w:rsidRPr="00262439" w:rsidRDefault="007D0CD0" w:rsidP="00A46A1D">
      <w:pPr>
        <w:jc w:val="both"/>
        <w:rPr>
          <w:sz w:val="23"/>
          <w:szCs w:val="23"/>
        </w:rPr>
      </w:pPr>
    </w:p>
    <w:p w14:paraId="3529002D" w14:textId="77777777" w:rsidR="007D0CD0" w:rsidRPr="00262439" w:rsidRDefault="007D0CD0" w:rsidP="00A46A1D">
      <w:pPr>
        <w:jc w:val="both"/>
        <w:rPr>
          <w:sz w:val="23"/>
          <w:szCs w:val="23"/>
        </w:rPr>
      </w:pPr>
      <w:r w:rsidRPr="00262439">
        <w:rPr>
          <w:sz w:val="23"/>
          <w:szCs w:val="23"/>
        </w:rPr>
        <w:t>The web server acts like the main entry point of the web application. The web server is responsible for:</w:t>
      </w:r>
    </w:p>
    <w:p w14:paraId="00F89CFC" w14:textId="1B1DD33A" w:rsidR="007D0CD0" w:rsidRPr="00262439" w:rsidRDefault="007D0CD0" w:rsidP="00A46A1D">
      <w:pPr>
        <w:pStyle w:val="ListParagraph"/>
        <w:numPr>
          <w:ilvl w:val="0"/>
          <w:numId w:val="33"/>
        </w:numPr>
        <w:jc w:val="both"/>
        <w:rPr>
          <w:sz w:val="23"/>
          <w:szCs w:val="23"/>
        </w:rPr>
      </w:pPr>
      <w:r w:rsidRPr="00262439">
        <w:rPr>
          <w:sz w:val="23"/>
          <w:szCs w:val="23"/>
        </w:rPr>
        <w:t>Tracking users that are logged into the application</w:t>
      </w:r>
    </w:p>
    <w:p w14:paraId="5CAB32D5" w14:textId="623D083F" w:rsidR="007D0CD0" w:rsidRPr="00262439" w:rsidRDefault="007D0CD0" w:rsidP="00A46A1D">
      <w:pPr>
        <w:pStyle w:val="ListParagraph"/>
        <w:numPr>
          <w:ilvl w:val="0"/>
          <w:numId w:val="33"/>
        </w:numPr>
        <w:jc w:val="both"/>
        <w:rPr>
          <w:sz w:val="23"/>
          <w:szCs w:val="23"/>
        </w:rPr>
      </w:pPr>
      <w:r w:rsidRPr="00262439">
        <w:rPr>
          <w:sz w:val="23"/>
          <w:szCs w:val="23"/>
        </w:rPr>
        <w:t>Hand</w:t>
      </w:r>
      <w:r w:rsidR="001542A5" w:rsidRPr="00262439">
        <w:rPr>
          <w:sz w:val="23"/>
          <w:szCs w:val="23"/>
        </w:rPr>
        <w:t>ing</w:t>
      </w:r>
      <w:r w:rsidRPr="00262439">
        <w:rPr>
          <w:sz w:val="23"/>
          <w:szCs w:val="23"/>
        </w:rPr>
        <w:t xml:space="preserve"> files such as HTML, CSS, JavaScript or images from the directory</w:t>
      </w:r>
    </w:p>
    <w:p w14:paraId="2EC9F391" w14:textId="6EA2C69B" w:rsidR="007D0CD0" w:rsidRPr="00262439" w:rsidRDefault="007D0CD0" w:rsidP="00A46A1D">
      <w:pPr>
        <w:pStyle w:val="ListParagraph"/>
        <w:numPr>
          <w:ilvl w:val="0"/>
          <w:numId w:val="33"/>
        </w:numPr>
        <w:jc w:val="both"/>
        <w:rPr>
          <w:sz w:val="23"/>
          <w:szCs w:val="23"/>
        </w:rPr>
      </w:pPr>
      <w:r w:rsidRPr="00262439">
        <w:rPr>
          <w:sz w:val="23"/>
          <w:szCs w:val="23"/>
        </w:rPr>
        <w:t>EJS Templating</w:t>
      </w:r>
      <w:r w:rsidR="00F408E7" w:rsidRPr="00262439">
        <w:rPr>
          <w:sz w:val="23"/>
          <w:szCs w:val="23"/>
        </w:rPr>
        <w:t>,</w:t>
      </w:r>
      <w:r w:rsidRPr="00262439">
        <w:rPr>
          <w:sz w:val="23"/>
          <w:szCs w:val="23"/>
        </w:rPr>
        <w:t xml:space="preserve"> to dynamically create HTML pages onto the web server before it’s sent to the browser</w:t>
      </w:r>
    </w:p>
    <w:p w14:paraId="0AF27C6C" w14:textId="7F2C2880" w:rsidR="008C3F82" w:rsidRPr="00262439" w:rsidRDefault="007D0CD0" w:rsidP="00A46A1D">
      <w:pPr>
        <w:pStyle w:val="ListParagraph"/>
        <w:numPr>
          <w:ilvl w:val="0"/>
          <w:numId w:val="33"/>
        </w:numPr>
        <w:jc w:val="both"/>
        <w:rPr>
          <w:sz w:val="23"/>
          <w:szCs w:val="23"/>
        </w:rPr>
      </w:pPr>
      <w:r w:rsidRPr="00262439">
        <w:rPr>
          <w:sz w:val="23"/>
          <w:szCs w:val="23"/>
        </w:rPr>
        <w:t>Middleware</w:t>
      </w:r>
      <w:r w:rsidR="00BD06F4" w:rsidRPr="00262439">
        <w:rPr>
          <w:sz w:val="23"/>
          <w:szCs w:val="23"/>
        </w:rPr>
        <w:t>,</w:t>
      </w:r>
      <w:r w:rsidRPr="00262439">
        <w:rPr>
          <w:sz w:val="23"/>
          <w:szCs w:val="23"/>
        </w:rPr>
        <w:t xml:space="preserve"> </w:t>
      </w:r>
      <w:r w:rsidR="008C3F82" w:rsidRPr="00262439">
        <w:rPr>
          <w:sz w:val="23"/>
          <w:szCs w:val="23"/>
        </w:rPr>
        <w:t>to maintain security, data handling and performance in the code</w:t>
      </w:r>
    </w:p>
    <w:p w14:paraId="1491CCFB" w14:textId="139BEBA4" w:rsidR="007D0CD0" w:rsidRPr="00262439" w:rsidRDefault="007D0CD0" w:rsidP="00A46A1D">
      <w:pPr>
        <w:pStyle w:val="ListParagraph"/>
        <w:jc w:val="both"/>
        <w:rPr>
          <w:sz w:val="23"/>
          <w:szCs w:val="23"/>
          <w:highlight w:val="yellow"/>
        </w:rPr>
      </w:pPr>
    </w:p>
    <w:p w14:paraId="387181B7" w14:textId="77777777" w:rsidR="007D0CD0" w:rsidRPr="00262439" w:rsidRDefault="007D0CD0" w:rsidP="00A46A1D">
      <w:pPr>
        <w:jc w:val="both"/>
        <w:rPr>
          <w:sz w:val="23"/>
          <w:szCs w:val="23"/>
        </w:rPr>
      </w:pPr>
    </w:p>
    <w:p w14:paraId="758A1CB9" w14:textId="77777777" w:rsidR="007D0CD0" w:rsidRPr="00262439" w:rsidRDefault="007D0CD0" w:rsidP="00A46A1D">
      <w:pPr>
        <w:jc w:val="both"/>
        <w:rPr>
          <w:sz w:val="23"/>
          <w:szCs w:val="23"/>
        </w:rPr>
      </w:pPr>
      <w:r w:rsidRPr="00262439">
        <w:rPr>
          <w:sz w:val="23"/>
          <w:szCs w:val="23"/>
        </w:rPr>
        <w:t>Web Service:</w:t>
      </w:r>
    </w:p>
    <w:p w14:paraId="4E7CDDD7" w14:textId="77777777" w:rsidR="007D0CD0" w:rsidRPr="00262439" w:rsidRDefault="007D0CD0" w:rsidP="00A46A1D">
      <w:pPr>
        <w:jc w:val="both"/>
        <w:rPr>
          <w:sz w:val="23"/>
          <w:szCs w:val="23"/>
        </w:rPr>
      </w:pPr>
    </w:p>
    <w:p w14:paraId="27576C08" w14:textId="77777777" w:rsidR="007D0CD0" w:rsidRPr="00262439" w:rsidRDefault="007D0CD0" w:rsidP="00A46A1D">
      <w:pPr>
        <w:spacing w:line="360" w:lineRule="auto"/>
        <w:jc w:val="both"/>
        <w:rPr>
          <w:sz w:val="23"/>
          <w:szCs w:val="23"/>
        </w:rPr>
      </w:pPr>
      <w:r w:rsidRPr="00262439">
        <w:rPr>
          <w:sz w:val="23"/>
          <w:szCs w:val="23"/>
        </w:rPr>
        <w:t xml:space="preserve">The web service is used to handle the incoming HTTP requests and interacts with the database, the web service is the bridge between the frontend of the application and the database. The web service connects to the database through another JavaScript file called ISMS.js. The web service uses the functions within ISMS.js to insert, retrieve and manage the data within the PostgreSQL database. The web service provides RESTful API routes such as access forms or login etc. </w:t>
      </w:r>
    </w:p>
    <w:p w14:paraId="57E2AA76" w14:textId="77777777" w:rsidR="000D41E3" w:rsidRPr="00262439" w:rsidRDefault="000D41E3" w:rsidP="00A46A1D">
      <w:pPr>
        <w:spacing w:line="360" w:lineRule="auto"/>
        <w:jc w:val="both"/>
        <w:rPr>
          <w:bCs/>
          <w:color w:val="000000" w:themeColor="text1"/>
          <w:sz w:val="23"/>
          <w:szCs w:val="23"/>
        </w:rPr>
      </w:pPr>
    </w:p>
    <w:p w14:paraId="5740B669" w14:textId="45EDE23F" w:rsidR="00217863" w:rsidRPr="00262439" w:rsidRDefault="00217863" w:rsidP="00A46A1D">
      <w:pPr>
        <w:spacing w:line="360" w:lineRule="auto"/>
        <w:jc w:val="both"/>
        <w:rPr>
          <w:bCs/>
          <w:color w:val="000000" w:themeColor="text1"/>
          <w:sz w:val="23"/>
          <w:szCs w:val="23"/>
        </w:rPr>
      </w:pPr>
      <w:r w:rsidRPr="00262439">
        <w:rPr>
          <w:bCs/>
          <w:color w:val="000000" w:themeColor="text1"/>
          <w:sz w:val="23"/>
          <w:szCs w:val="23"/>
        </w:rPr>
        <w:t>Frontend:</w:t>
      </w:r>
    </w:p>
    <w:p w14:paraId="541357CF" w14:textId="3887FF9E" w:rsidR="00B10D39" w:rsidRPr="00262439" w:rsidRDefault="00217863" w:rsidP="00A46A1D">
      <w:pPr>
        <w:spacing w:line="360" w:lineRule="auto"/>
        <w:jc w:val="both"/>
        <w:rPr>
          <w:bCs/>
          <w:color w:val="000000" w:themeColor="text1"/>
          <w:sz w:val="23"/>
          <w:szCs w:val="23"/>
        </w:rPr>
      </w:pPr>
      <w:r w:rsidRPr="00262439">
        <w:rPr>
          <w:bCs/>
          <w:color w:val="000000" w:themeColor="text1"/>
          <w:sz w:val="23"/>
          <w:szCs w:val="23"/>
        </w:rPr>
        <w:t xml:space="preserve">The frontend of the application </w:t>
      </w:r>
      <w:r w:rsidR="0075281A" w:rsidRPr="00262439">
        <w:rPr>
          <w:bCs/>
          <w:color w:val="000000" w:themeColor="text1"/>
          <w:sz w:val="23"/>
          <w:szCs w:val="23"/>
        </w:rPr>
        <w:t xml:space="preserve">was developed </w:t>
      </w:r>
      <w:r w:rsidR="009C7357" w:rsidRPr="00262439">
        <w:rPr>
          <w:bCs/>
          <w:color w:val="000000" w:themeColor="text1"/>
          <w:sz w:val="23"/>
          <w:szCs w:val="23"/>
        </w:rPr>
        <w:t xml:space="preserve">using </w:t>
      </w:r>
      <w:r w:rsidR="00AA7A7F" w:rsidRPr="00262439">
        <w:rPr>
          <w:bCs/>
          <w:color w:val="000000" w:themeColor="text1"/>
          <w:sz w:val="23"/>
          <w:szCs w:val="23"/>
        </w:rPr>
        <w:t>JavaScript and jQuery</w:t>
      </w:r>
      <w:r w:rsidR="000142CF" w:rsidRPr="00262439">
        <w:rPr>
          <w:bCs/>
          <w:color w:val="000000" w:themeColor="text1"/>
          <w:sz w:val="23"/>
          <w:szCs w:val="23"/>
        </w:rPr>
        <w:t xml:space="preserve">. These two methods are used to </w:t>
      </w:r>
      <w:r w:rsidR="002353E7" w:rsidRPr="00262439">
        <w:rPr>
          <w:bCs/>
          <w:color w:val="000000" w:themeColor="text1"/>
          <w:sz w:val="23"/>
          <w:szCs w:val="23"/>
        </w:rPr>
        <w:t xml:space="preserve">submit </w:t>
      </w:r>
      <w:r w:rsidR="00991DC3" w:rsidRPr="00262439">
        <w:rPr>
          <w:bCs/>
          <w:color w:val="000000" w:themeColor="text1"/>
          <w:sz w:val="23"/>
          <w:szCs w:val="23"/>
        </w:rPr>
        <w:t xml:space="preserve">forms such as data security incident, </w:t>
      </w:r>
      <w:r w:rsidR="00B804F7" w:rsidRPr="00262439">
        <w:rPr>
          <w:bCs/>
          <w:color w:val="000000" w:themeColor="text1"/>
          <w:sz w:val="23"/>
          <w:szCs w:val="23"/>
        </w:rPr>
        <w:t>change requests</w:t>
      </w:r>
      <w:r w:rsidR="00C92C3E" w:rsidRPr="00262439">
        <w:rPr>
          <w:bCs/>
          <w:color w:val="000000" w:themeColor="text1"/>
          <w:sz w:val="23"/>
          <w:szCs w:val="23"/>
        </w:rPr>
        <w:t xml:space="preserve">, </w:t>
      </w:r>
      <w:r w:rsidR="00B804F7" w:rsidRPr="00262439">
        <w:rPr>
          <w:bCs/>
          <w:color w:val="000000" w:themeColor="text1"/>
          <w:sz w:val="23"/>
          <w:szCs w:val="23"/>
        </w:rPr>
        <w:t>access requests</w:t>
      </w:r>
      <w:r w:rsidR="00C92C3E" w:rsidRPr="00262439">
        <w:rPr>
          <w:bCs/>
          <w:color w:val="000000" w:themeColor="text1"/>
          <w:sz w:val="23"/>
          <w:szCs w:val="23"/>
        </w:rPr>
        <w:t xml:space="preserve"> and policy documents</w:t>
      </w:r>
      <w:r w:rsidR="00B804F7" w:rsidRPr="00262439">
        <w:rPr>
          <w:bCs/>
          <w:color w:val="000000" w:themeColor="text1"/>
          <w:sz w:val="23"/>
          <w:szCs w:val="23"/>
        </w:rPr>
        <w:t>.</w:t>
      </w:r>
      <w:r w:rsidR="00E430EC" w:rsidRPr="00262439">
        <w:rPr>
          <w:bCs/>
          <w:color w:val="000000" w:themeColor="text1"/>
          <w:sz w:val="23"/>
          <w:szCs w:val="23"/>
        </w:rPr>
        <w:t xml:space="preserve"> The frontend of the application also includes AJAX (</w:t>
      </w:r>
      <w:r w:rsidR="006F7CAB" w:rsidRPr="00262439">
        <w:rPr>
          <w:bCs/>
          <w:color w:val="000000" w:themeColor="text1"/>
          <w:sz w:val="23"/>
          <w:szCs w:val="23"/>
        </w:rPr>
        <w:t>Asynchronous JavaScript and XML</w:t>
      </w:r>
      <w:r w:rsidR="00F30951" w:rsidRPr="00262439">
        <w:rPr>
          <w:bCs/>
          <w:color w:val="000000" w:themeColor="text1"/>
          <w:sz w:val="23"/>
          <w:szCs w:val="23"/>
        </w:rPr>
        <w:t xml:space="preserve"> </w:t>
      </w:r>
      <w:sdt>
        <w:sdtPr>
          <w:rPr>
            <w:bCs/>
            <w:color w:val="000000" w:themeColor="text1"/>
            <w:sz w:val="23"/>
            <w:szCs w:val="23"/>
          </w:rPr>
          <w:id w:val="1733191013"/>
          <w:citation/>
        </w:sdtPr>
        <w:sdtEndPr/>
        <w:sdtContent>
          <w:r w:rsidR="00F30951" w:rsidRPr="00262439">
            <w:rPr>
              <w:bCs/>
              <w:color w:val="000000" w:themeColor="text1"/>
              <w:sz w:val="23"/>
              <w:szCs w:val="23"/>
            </w:rPr>
            <w:fldChar w:fldCharType="begin"/>
          </w:r>
          <w:r w:rsidR="00F30951" w:rsidRPr="00262439">
            <w:rPr>
              <w:bCs/>
              <w:color w:val="000000" w:themeColor="text1"/>
              <w:sz w:val="23"/>
              <w:szCs w:val="23"/>
            </w:rPr>
            <w:instrText xml:space="preserve"> CITATION Gee243 \l 2057 </w:instrText>
          </w:r>
          <w:r w:rsidR="00F30951" w:rsidRPr="00262439">
            <w:rPr>
              <w:bCs/>
              <w:color w:val="000000" w:themeColor="text1"/>
              <w:sz w:val="23"/>
              <w:szCs w:val="23"/>
            </w:rPr>
            <w:fldChar w:fldCharType="separate"/>
          </w:r>
          <w:r w:rsidR="00864AA6" w:rsidRPr="00864AA6">
            <w:rPr>
              <w:noProof/>
              <w:color w:val="000000" w:themeColor="text1"/>
              <w:sz w:val="23"/>
              <w:szCs w:val="23"/>
            </w:rPr>
            <w:t>[44]</w:t>
          </w:r>
          <w:r w:rsidR="00F30951" w:rsidRPr="00262439">
            <w:rPr>
              <w:bCs/>
              <w:color w:val="000000" w:themeColor="text1"/>
              <w:sz w:val="23"/>
              <w:szCs w:val="23"/>
            </w:rPr>
            <w:fldChar w:fldCharType="end"/>
          </w:r>
        </w:sdtContent>
      </w:sdt>
      <w:r w:rsidR="00B804F7" w:rsidRPr="00262439">
        <w:rPr>
          <w:bCs/>
          <w:color w:val="000000" w:themeColor="text1"/>
          <w:sz w:val="23"/>
          <w:szCs w:val="23"/>
        </w:rPr>
        <w:t xml:space="preserve"> </w:t>
      </w:r>
      <w:r w:rsidR="00F30951" w:rsidRPr="00262439">
        <w:rPr>
          <w:bCs/>
          <w:color w:val="000000" w:themeColor="text1"/>
          <w:sz w:val="23"/>
          <w:szCs w:val="23"/>
        </w:rPr>
        <w:t xml:space="preserve">. AJAX allows users to </w:t>
      </w:r>
      <w:r w:rsidR="0045128D" w:rsidRPr="00262439">
        <w:rPr>
          <w:bCs/>
          <w:color w:val="000000" w:themeColor="text1"/>
          <w:sz w:val="23"/>
          <w:szCs w:val="23"/>
        </w:rPr>
        <w:t xml:space="preserve">POST and GET data without the need of refreshing the page. </w:t>
      </w:r>
      <w:r w:rsidR="00ED6DA7" w:rsidRPr="00262439">
        <w:rPr>
          <w:bCs/>
          <w:color w:val="000000" w:themeColor="text1"/>
          <w:sz w:val="23"/>
          <w:szCs w:val="23"/>
        </w:rPr>
        <w:t xml:space="preserve">By including AJAX, this makes the process of sending data or receiving data </w:t>
      </w:r>
      <w:r w:rsidR="004115E4" w:rsidRPr="00262439">
        <w:rPr>
          <w:bCs/>
          <w:color w:val="000000" w:themeColor="text1"/>
          <w:sz w:val="23"/>
          <w:szCs w:val="23"/>
        </w:rPr>
        <w:t xml:space="preserve">quicker. </w:t>
      </w:r>
      <w:r w:rsidR="008814C6" w:rsidRPr="00622B7B">
        <w:rPr>
          <w:bCs/>
          <w:color w:val="000000" w:themeColor="text1"/>
          <w:sz w:val="23"/>
          <w:szCs w:val="23"/>
        </w:rPr>
        <w:t xml:space="preserve">Figure </w:t>
      </w:r>
      <w:r w:rsidR="00622B7B" w:rsidRPr="00622B7B">
        <w:rPr>
          <w:bCs/>
          <w:color w:val="000000" w:themeColor="text1"/>
          <w:sz w:val="23"/>
          <w:szCs w:val="23"/>
        </w:rPr>
        <w:t>12</w:t>
      </w:r>
      <w:r w:rsidR="001837DD" w:rsidRPr="00622B7B">
        <w:rPr>
          <w:bCs/>
          <w:color w:val="000000" w:themeColor="text1"/>
          <w:sz w:val="23"/>
          <w:szCs w:val="23"/>
        </w:rPr>
        <w:t xml:space="preserve"> </w:t>
      </w:r>
      <w:r w:rsidR="008814C6" w:rsidRPr="00262439">
        <w:rPr>
          <w:bCs/>
          <w:color w:val="000000" w:themeColor="text1"/>
          <w:sz w:val="23"/>
          <w:szCs w:val="23"/>
        </w:rPr>
        <w:t>provide</w:t>
      </w:r>
      <w:r w:rsidR="00622B7B">
        <w:rPr>
          <w:bCs/>
          <w:color w:val="000000" w:themeColor="text1"/>
          <w:sz w:val="23"/>
          <w:szCs w:val="23"/>
        </w:rPr>
        <w:t>s a</w:t>
      </w:r>
      <w:r w:rsidR="008814C6" w:rsidRPr="00262439">
        <w:rPr>
          <w:bCs/>
          <w:color w:val="000000" w:themeColor="text1"/>
          <w:sz w:val="23"/>
          <w:szCs w:val="23"/>
        </w:rPr>
        <w:t xml:space="preserve"> </w:t>
      </w:r>
      <w:r w:rsidR="00DE79F5" w:rsidRPr="00262439">
        <w:rPr>
          <w:bCs/>
          <w:color w:val="000000" w:themeColor="text1"/>
          <w:sz w:val="23"/>
          <w:szCs w:val="23"/>
        </w:rPr>
        <w:t>screenshot of the developed application</w:t>
      </w:r>
      <w:r w:rsidR="00103417" w:rsidRPr="00262439">
        <w:rPr>
          <w:bCs/>
          <w:color w:val="000000" w:themeColor="text1"/>
          <w:sz w:val="23"/>
          <w:szCs w:val="23"/>
        </w:rPr>
        <w:t>.</w:t>
      </w:r>
    </w:p>
    <w:p w14:paraId="2E0E251C" w14:textId="56D65212" w:rsidR="00103417" w:rsidRPr="00262439" w:rsidRDefault="00103417" w:rsidP="00A46A1D">
      <w:pPr>
        <w:spacing w:line="360" w:lineRule="auto"/>
        <w:jc w:val="both"/>
        <w:rPr>
          <w:bCs/>
          <w:color w:val="000000" w:themeColor="text1"/>
          <w:sz w:val="23"/>
          <w:szCs w:val="23"/>
        </w:rPr>
      </w:pPr>
    </w:p>
    <w:p w14:paraId="762A8036" w14:textId="55C030BE" w:rsidR="001831AD" w:rsidRPr="00262439" w:rsidRDefault="004C7887" w:rsidP="00A46A1D">
      <w:pPr>
        <w:spacing w:line="360" w:lineRule="auto"/>
        <w:jc w:val="both"/>
        <w:rPr>
          <w:bCs/>
          <w:color w:val="000000" w:themeColor="text1"/>
          <w:sz w:val="23"/>
          <w:szCs w:val="23"/>
        </w:rPr>
      </w:pPr>
      <w:r w:rsidRPr="00262439">
        <w:rPr>
          <w:bCs/>
          <w:color w:val="000000" w:themeColor="text1"/>
          <w:sz w:val="23"/>
          <w:szCs w:val="23"/>
        </w:rPr>
        <w:t xml:space="preserve">To begin, </w:t>
      </w:r>
      <w:r w:rsidR="000C5C02" w:rsidRPr="00262439">
        <w:rPr>
          <w:bCs/>
          <w:color w:val="000000" w:themeColor="text1"/>
          <w:sz w:val="23"/>
          <w:szCs w:val="23"/>
        </w:rPr>
        <w:t xml:space="preserve">users </w:t>
      </w:r>
      <w:r w:rsidRPr="00262439">
        <w:rPr>
          <w:bCs/>
          <w:color w:val="000000" w:themeColor="text1"/>
          <w:sz w:val="23"/>
          <w:szCs w:val="23"/>
        </w:rPr>
        <w:t xml:space="preserve">must log in to the application. The web application cannot be accessed without </w:t>
      </w:r>
      <w:r w:rsidR="000C5C02" w:rsidRPr="00262439">
        <w:rPr>
          <w:bCs/>
          <w:color w:val="000000" w:themeColor="text1"/>
          <w:sz w:val="23"/>
          <w:szCs w:val="23"/>
        </w:rPr>
        <w:t>authenticat</w:t>
      </w:r>
      <w:r w:rsidR="00E43DB3" w:rsidRPr="00262439">
        <w:rPr>
          <w:bCs/>
          <w:color w:val="000000" w:themeColor="text1"/>
          <w:sz w:val="23"/>
          <w:szCs w:val="23"/>
        </w:rPr>
        <w:t>ed login.</w:t>
      </w:r>
      <w:r w:rsidRPr="00262439">
        <w:rPr>
          <w:bCs/>
          <w:color w:val="000000" w:themeColor="text1"/>
          <w:sz w:val="23"/>
          <w:szCs w:val="23"/>
        </w:rPr>
        <w:t xml:space="preserve"> </w:t>
      </w:r>
      <w:r w:rsidR="00842567" w:rsidRPr="00262439">
        <w:rPr>
          <w:bCs/>
          <w:color w:val="000000" w:themeColor="text1"/>
          <w:sz w:val="23"/>
          <w:szCs w:val="23"/>
        </w:rPr>
        <w:t>Application a</w:t>
      </w:r>
      <w:r w:rsidR="009F136A" w:rsidRPr="00262439">
        <w:rPr>
          <w:bCs/>
          <w:color w:val="000000" w:themeColor="text1"/>
          <w:sz w:val="23"/>
          <w:szCs w:val="23"/>
        </w:rPr>
        <w:t>dministrators will provide standard users a set of credentials to login</w:t>
      </w:r>
      <w:r w:rsidR="00456230" w:rsidRPr="00262439">
        <w:rPr>
          <w:bCs/>
          <w:color w:val="000000" w:themeColor="text1"/>
          <w:sz w:val="23"/>
          <w:szCs w:val="23"/>
        </w:rPr>
        <w:t xml:space="preserve"> to the application. </w:t>
      </w:r>
    </w:p>
    <w:p w14:paraId="61D79F53" w14:textId="77777777" w:rsidR="0037605C" w:rsidRPr="00262439" w:rsidRDefault="0037605C" w:rsidP="00A46A1D">
      <w:pPr>
        <w:jc w:val="both"/>
        <w:rPr>
          <w:sz w:val="23"/>
          <w:szCs w:val="23"/>
        </w:rPr>
      </w:pPr>
    </w:p>
    <w:p w14:paraId="5C1A4D93" w14:textId="7595D7C8" w:rsidR="0037605C" w:rsidRPr="00262439" w:rsidRDefault="00B10D39" w:rsidP="00A46A1D">
      <w:pPr>
        <w:jc w:val="both"/>
        <w:rPr>
          <w:sz w:val="23"/>
          <w:szCs w:val="23"/>
        </w:rPr>
      </w:pPr>
      <w:r w:rsidRPr="00262439">
        <w:rPr>
          <w:noProof/>
          <w:sz w:val="23"/>
          <w:szCs w:val="23"/>
        </w:rPr>
        <w:lastRenderedPageBreak/>
        <w:drawing>
          <wp:inline distT="0" distB="0" distL="0" distR="0" wp14:anchorId="10840ADF" wp14:editId="50D3E91A">
            <wp:extent cx="5731510" cy="2588895"/>
            <wp:effectExtent l="0" t="0" r="2540" b="1905"/>
            <wp:docPr id="1215891668"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91668" name="Picture 1" descr="A screenshot of a login screen&#10;&#10;AI-generated content may be incorrect."/>
                    <pic:cNvPicPr/>
                  </pic:nvPicPr>
                  <pic:blipFill>
                    <a:blip r:embed="rId25"/>
                    <a:stretch>
                      <a:fillRect/>
                    </a:stretch>
                  </pic:blipFill>
                  <pic:spPr>
                    <a:xfrm>
                      <a:off x="0" y="0"/>
                      <a:ext cx="5731510" cy="2588895"/>
                    </a:xfrm>
                    <a:prstGeom prst="rect">
                      <a:avLst/>
                    </a:prstGeom>
                  </pic:spPr>
                </pic:pic>
              </a:graphicData>
            </a:graphic>
          </wp:inline>
        </w:drawing>
      </w:r>
    </w:p>
    <w:p w14:paraId="183ACFBC" w14:textId="2EA5608E" w:rsidR="00A17F1D" w:rsidRDefault="009E07EF" w:rsidP="009E07EF">
      <w:pPr>
        <w:pStyle w:val="Caption"/>
        <w:jc w:val="center"/>
        <w:rPr>
          <w:sz w:val="23"/>
          <w:szCs w:val="23"/>
        </w:rPr>
      </w:pPr>
      <w:bookmarkStart w:id="42" w:name="_Toc204113335"/>
      <w:r>
        <w:t xml:space="preserve">Figure </w:t>
      </w:r>
      <w:fldSimple w:instr=" SEQ Figure \* ARABIC ">
        <w:r w:rsidR="00081834">
          <w:rPr>
            <w:noProof/>
          </w:rPr>
          <w:t>12</w:t>
        </w:r>
      </w:fldSimple>
      <w:r>
        <w:t>: Developed Login Page</w:t>
      </w:r>
      <w:bookmarkEnd w:id="42"/>
    </w:p>
    <w:p w14:paraId="6B902DF0" w14:textId="77777777" w:rsidR="00A17F1D" w:rsidRDefault="00A17F1D" w:rsidP="00A46A1D">
      <w:pPr>
        <w:jc w:val="both"/>
        <w:rPr>
          <w:sz w:val="23"/>
          <w:szCs w:val="23"/>
        </w:rPr>
      </w:pPr>
    </w:p>
    <w:p w14:paraId="208562BE" w14:textId="7DED3543" w:rsidR="00FE4867" w:rsidRPr="00262439" w:rsidRDefault="00F13B73" w:rsidP="00A46A1D">
      <w:pPr>
        <w:jc w:val="both"/>
        <w:rPr>
          <w:sz w:val="23"/>
          <w:szCs w:val="23"/>
        </w:rPr>
      </w:pPr>
      <w:r w:rsidRPr="00262439">
        <w:rPr>
          <w:sz w:val="23"/>
          <w:szCs w:val="23"/>
        </w:rPr>
        <w:t xml:space="preserve">Once the user has logged in, they’ll be </w:t>
      </w:r>
      <w:r w:rsidR="001837DD" w:rsidRPr="00262439">
        <w:rPr>
          <w:sz w:val="23"/>
          <w:szCs w:val="23"/>
        </w:rPr>
        <w:t xml:space="preserve">directed to the </w:t>
      </w:r>
      <w:r w:rsidRPr="00262439">
        <w:rPr>
          <w:sz w:val="23"/>
          <w:szCs w:val="23"/>
        </w:rPr>
        <w:t>homepage. From here the users</w:t>
      </w:r>
      <w:r w:rsidR="001837DD" w:rsidRPr="00262439">
        <w:rPr>
          <w:sz w:val="23"/>
          <w:szCs w:val="23"/>
        </w:rPr>
        <w:t>,</w:t>
      </w:r>
      <w:r w:rsidRPr="00262439">
        <w:rPr>
          <w:sz w:val="23"/>
          <w:szCs w:val="23"/>
        </w:rPr>
        <w:t xml:space="preserve"> </w:t>
      </w:r>
      <w:r w:rsidR="00D82FFB" w:rsidRPr="00262439">
        <w:rPr>
          <w:sz w:val="23"/>
          <w:szCs w:val="23"/>
        </w:rPr>
        <w:t xml:space="preserve">depending on their access </w:t>
      </w:r>
      <w:r w:rsidR="001837DD" w:rsidRPr="00262439">
        <w:rPr>
          <w:sz w:val="23"/>
          <w:szCs w:val="23"/>
        </w:rPr>
        <w:t>and permission levels,</w:t>
      </w:r>
      <w:r w:rsidR="00D82FFB" w:rsidRPr="00262439">
        <w:rPr>
          <w:sz w:val="23"/>
          <w:szCs w:val="23"/>
        </w:rPr>
        <w:t xml:space="preserve"> can access all forms, policies, dashboard and sign up.</w:t>
      </w:r>
      <w:r w:rsidR="00606A74">
        <w:rPr>
          <w:sz w:val="23"/>
          <w:szCs w:val="23"/>
        </w:rPr>
        <w:t xml:space="preserve"> Figure 13 below shows the homepage:</w:t>
      </w:r>
    </w:p>
    <w:p w14:paraId="79C005DA" w14:textId="77777777" w:rsidR="00D82FFB" w:rsidRPr="00262439" w:rsidRDefault="00D82FFB" w:rsidP="00A46A1D">
      <w:pPr>
        <w:jc w:val="both"/>
        <w:rPr>
          <w:sz w:val="23"/>
          <w:szCs w:val="23"/>
        </w:rPr>
      </w:pPr>
    </w:p>
    <w:p w14:paraId="6355BB8F" w14:textId="476A46E3" w:rsidR="00F13B73" w:rsidRPr="00262439" w:rsidRDefault="00F13B73" w:rsidP="00A46A1D">
      <w:pPr>
        <w:jc w:val="both"/>
        <w:rPr>
          <w:sz w:val="23"/>
          <w:szCs w:val="23"/>
        </w:rPr>
      </w:pPr>
      <w:r w:rsidRPr="00262439">
        <w:rPr>
          <w:noProof/>
          <w:sz w:val="23"/>
          <w:szCs w:val="23"/>
        </w:rPr>
        <w:drawing>
          <wp:inline distT="0" distB="0" distL="0" distR="0" wp14:anchorId="532E59B7" wp14:editId="4565F740">
            <wp:extent cx="5731510" cy="2616200"/>
            <wp:effectExtent l="0" t="0" r="2540" b="0"/>
            <wp:docPr id="541710318" name="Picture 1" descr="A screenshot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10318" name="Picture 1" descr="A screenshot of a city&#10;&#10;AI-generated content may be incorrect."/>
                    <pic:cNvPicPr/>
                  </pic:nvPicPr>
                  <pic:blipFill>
                    <a:blip r:embed="rId26"/>
                    <a:stretch>
                      <a:fillRect/>
                    </a:stretch>
                  </pic:blipFill>
                  <pic:spPr>
                    <a:xfrm>
                      <a:off x="0" y="0"/>
                      <a:ext cx="5731510" cy="2616200"/>
                    </a:xfrm>
                    <a:prstGeom prst="rect">
                      <a:avLst/>
                    </a:prstGeom>
                  </pic:spPr>
                </pic:pic>
              </a:graphicData>
            </a:graphic>
          </wp:inline>
        </w:drawing>
      </w:r>
    </w:p>
    <w:p w14:paraId="2F7B1D6C" w14:textId="7D9BCD90" w:rsidR="0004720C" w:rsidRPr="00262439" w:rsidRDefault="00606A74" w:rsidP="00606A74">
      <w:pPr>
        <w:pStyle w:val="Caption"/>
        <w:jc w:val="center"/>
        <w:rPr>
          <w:sz w:val="23"/>
          <w:szCs w:val="23"/>
        </w:rPr>
      </w:pPr>
      <w:bookmarkStart w:id="43" w:name="_Toc204113336"/>
      <w:r>
        <w:t xml:space="preserve">Figure </w:t>
      </w:r>
      <w:fldSimple w:instr=" SEQ Figure \* ARABIC ">
        <w:r w:rsidR="00081834">
          <w:rPr>
            <w:noProof/>
          </w:rPr>
          <w:t>13</w:t>
        </w:r>
      </w:fldSimple>
      <w:r>
        <w:t>: Developed Homepage</w:t>
      </w:r>
      <w:bookmarkEnd w:id="43"/>
    </w:p>
    <w:p w14:paraId="2208339B" w14:textId="77777777" w:rsidR="00926658" w:rsidRPr="00262439" w:rsidRDefault="00926658" w:rsidP="00A46A1D">
      <w:pPr>
        <w:jc w:val="both"/>
        <w:rPr>
          <w:sz w:val="23"/>
          <w:szCs w:val="23"/>
        </w:rPr>
      </w:pPr>
    </w:p>
    <w:p w14:paraId="4B6A108D" w14:textId="6B702082" w:rsidR="001837DD" w:rsidRPr="00262439" w:rsidRDefault="001837DD" w:rsidP="00A46A1D">
      <w:pPr>
        <w:spacing w:line="360" w:lineRule="auto"/>
        <w:jc w:val="both"/>
        <w:rPr>
          <w:sz w:val="23"/>
          <w:szCs w:val="23"/>
        </w:rPr>
      </w:pPr>
      <w:r w:rsidRPr="009E3D51">
        <w:rPr>
          <w:sz w:val="23"/>
          <w:szCs w:val="23"/>
        </w:rPr>
        <w:t xml:space="preserve">Figures </w:t>
      </w:r>
      <w:r w:rsidR="00B715D4" w:rsidRPr="009E3D51">
        <w:rPr>
          <w:sz w:val="23"/>
          <w:szCs w:val="23"/>
        </w:rPr>
        <w:t>14, 15 and 16</w:t>
      </w:r>
      <w:r w:rsidR="00937EF4" w:rsidRPr="00262439">
        <w:rPr>
          <w:sz w:val="23"/>
          <w:szCs w:val="23"/>
        </w:rPr>
        <w:t xml:space="preserve"> </w:t>
      </w:r>
      <w:r w:rsidRPr="00262439">
        <w:rPr>
          <w:sz w:val="23"/>
          <w:szCs w:val="23"/>
        </w:rPr>
        <w:t xml:space="preserve">provide </w:t>
      </w:r>
      <w:r w:rsidR="00456230" w:rsidRPr="00262439">
        <w:rPr>
          <w:sz w:val="23"/>
          <w:szCs w:val="23"/>
        </w:rPr>
        <w:t xml:space="preserve">screenshots show the </w:t>
      </w:r>
      <w:r w:rsidR="00A23376" w:rsidRPr="00262439">
        <w:rPr>
          <w:sz w:val="23"/>
          <w:szCs w:val="23"/>
        </w:rPr>
        <w:t xml:space="preserve">data security, change request and access request forms that users will </w:t>
      </w:r>
      <w:r w:rsidR="00804732" w:rsidRPr="00262439">
        <w:rPr>
          <w:sz w:val="23"/>
          <w:szCs w:val="23"/>
        </w:rPr>
        <w:t>complete</w:t>
      </w:r>
      <w:r w:rsidRPr="00262439">
        <w:rPr>
          <w:sz w:val="23"/>
          <w:szCs w:val="23"/>
        </w:rPr>
        <w:t xml:space="preserve"> in the application</w:t>
      </w:r>
      <w:r w:rsidR="00804732" w:rsidRPr="00262439">
        <w:rPr>
          <w:sz w:val="23"/>
          <w:szCs w:val="23"/>
        </w:rPr>
        <w:t xml:space="preserve">. These forms were </w:t>
      </w:r>
      <w:r w:rsidR="00B73A60" w:rsidRPr="00262439">
        <w:rPr>
          <w:sz w:val="23"/>
          <w:szCs w:val="23"/>
        </w:rPr>
        <w:t>created based on the forms LSN Diffusion Ltd provided the developer</w:t>
      </w:r>
      <w:r w:rsidR="009A7146">
        <w:rPr>
          <w:sz w:val="23"/>
          <w:szCs w:val="23"/>
        </w:rPr>
        <w:t>.</w:t>
      </w:r>
    </w:p>
    <w:p w14:paraId="587E77BE" w14:textId="77777777" w:rsidR="00717B0A" w:rsidRPr="00262439" w:rsidRDefault="00717B0A" w:rsidP="00A46A1D">
      <w:pPr>
        <w:jc w:val="both"/>
        <w:rPr>
          <w:sz w:val="23"/>
          <w:szCs w:val="23"/>
        </w:rPr>
      </w:pPr>
    </w:p>
    <w:p w14:paraId="41D8B70A" w14:textId="641B49A2" w:rsidR="00717B0A" w:rsidRPr="00262439" w:rsidRDefault="00717B0A" w:rsidP="00A46A1D">
      <w:pPr>
        <w:jc w:val="both"/>
        <w:rPr>
          <w:sz w:val="23"/>
          <w:szCs w:val="23"/>
        </w:rPr>
      </w:pPr>
      <w:r w:rsidRPr="00262439">
        <w:rPr>
          <w:noProof/>
          <w:sz w:val="23"/>
          <w:szCs w:val="23"/>
        </w:rPr>
        <w:lastRenderedPageBreak/>
        <w:drawing>
          <wp:inline distT="0" distB="0" distL="0" distR="0" wp14:anchorId="05E4A83E" wp14:editId="5C0A5FB6">
            <wp:extent cx="5731510" cy="2626360"/>
            <wp:effectExtent l="0" t="0" r="2540" b="2540"/>
            <wp:docPr id="1216780454" name="Picture 1"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80454" name="Picture 1" descr="A screenshot of a login form&#10;&#10;AI-generated content may be incorrect."/>
                    <pic:cNvPicPr/>
                  </pic:nvPicPr>
                  <pic:blipFill>
                    <a:blip r:embed="rId27"/>
                    <a:stretch>
                      <a:fillRect/>
                    </a:stretch>
                  </pic:blipFill>
                  <pic:spPr>
                    <a:xfrm>
                      <a:off x="0" y="0"/>
                      <a:ext cx="5731510" cy="2626360"/>
                    </a:xfrm>
                    <a:prstGeom prst="rect">
                      <a:avLst/>
                    </a:prstGeom>
                  </pic:spPr>
                </pic:pic>
              </a:graphicData>
            </a:graphic>
          </wp:inline>
        </w:drawing>
      </w:r>
    </w:p>
    <w:p w14:paraId="60BA5FA9" w14:textId="0FB0CD2A" w:rsidR="00577A03" w:rsidRPr="00262439" w:rsidRDefault="00B715D4" w:rsidP="00B715D4">
      <w:pPr>
        <w:pStyle w:val="Caption"/>
        <w:jc w:val="center"/>
        <w:rPr>
          <w:sz w:val="23"/>
          <w:szCs w:val="23"/>
        </w:rPr>
      </w:pPr>
      <w:bookmarkStart w:id="44" w:name="_Toc204113337"/>
      <w:r>
        <w:t xml:space="preserve">Figure </w:t>
      </w:r>
      <w:fldSimple w:instr=" SEQ Figure \* ARABIC ">
        <w:r w:rsidR="00081834">
          <w:rPr>
            <w:noProof/>
          </w:rPr>
          <w:t>14</w:t>
        </w:r>
      </w:fldSimple>
      <w:r>
        <w:t xml:space="preserve">: </w:t>
      </w:r>
      <w:r w:rsidR="00EC75EE">
        <w:t xml:space="preserve">Developed </w:t>
      </w:r>
      <w:r>
        <w:t>Data Security Incident Form</w:t>
      </w:r>
      <w:bookmarkEnd w:id="44"/>
    </w:p>
    <w:p w14:paraId="12C2A9CD" w14:textId="77777777" w:rsidR="00577A03" w:rsidRPr="00262439" w:rsidRDefault="00577A03" w:rsidP="00A46A1D">
      <w:pPr>
        <w:jc w:val="both"/>
        <w:rPr>
          <w:sz w:val="23"/>
          <w:szCs w:val="23"/>
        </w:rPr>
      </w:pPr>
    </w:p>
    <w:p w14:paraId="680948B2" w14:textId="4DD03C4D" w:rsidR="0004720C" w:rsidRPr="00262439" w:rsidRDefault="004410A1" w:rsidP="00A46A1D">
      <w:pPr>
        <w:jc w:val="both"/>
        <w:rPr>
          <w:sz w:val="23"/>
          <w:szCs w:val="23"/>
        </w:rPr>
      </w:pPr>
      <w:r w:rsidRPr="00262439">
        <w:rPr>
          <w:noProof/>
          <w:sz w:val="23"/>
          <w:szCs w:val="23"/>
        </w:rPr>
        <w:drawing>
          <wp:inline distT="0" distB="0" distL="0" distR="0" wp14:anchorId="48A62C4A" wp14:editId="49276C60">
            <wp:extent cx="5731510" cy="2626360"/>
            <wp:effectExtent l="0" t="0" r="2540" b="2540"/>
            <wp:docPr id="1200990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9015" name="Picture 1" descr="A screenshot of a computer&#10;&#10;AI-generated content may be incorrect."/>
                    <pic:cNvPicPr/>
                  </pic:nvPicPr>
                  <pic:blipFill>
                    <a:blip r:embed="rId28"/>
                    <a:stretch>
                      <a:fillRect/>
                    </a:stretch>
                  </pic:blipFill>
                  <pic:spPr>
                    <a:xfrm>
                      <a:off x="0" y="0"/>
                      <a:ext cx="5731510" cy="2626360"/>
                    </a:xfrm>
                    <a:prstGeom prst="rect">
                      <a:avLst/>
                    </a:prstGeom>
                  </pic:spPr>
                </pic:pic>
              </a:graphicData>
            </a:graphic>
          </wp:inline>
        </w:drawing>
      </w:r>
    </w:p>
    <w:p w14:paraId="0C74323F" w14:textId="0A8A01B4" w:rsidR="004410A1" w:rsidRPr="00262439" w:rsidRDefault="00B715D4" w:rsidP="00A038F3">
      <w:pPr>
        <w:pStyle w:val="Caption"/>
        <w:jc w:val="center"/>
        <w:rPr>
          <w:sz w:val="23"/>
          <w:szCs w:val="23"/>
        </w:rPr>
      </w:pPr>
      <w:bookmarkStart w:id="45" w:name="_Toc204113338"/>
      <w:r>
        <w:t xml:space="preserve">Figure </w:t>
      </w:r>
      <w:fldSimple w:instr=" SEQ Figure \* ARABIC ">
        <w:r w:rsidR="00081834">
          <w:rPr>
            <w:noProof/>
          </w:rPr>
          <w:t>15</w:t>
        </w:r>
      </w:fldSimple>
      <w:r>
        <w:t>:</w:t>
      </w:r>
      <w:r w:rsidR="00A038F3">
        <w:t xml:space="preserve"> Developed</w:t>
      </w:r>
      <w:r>
        <w:t xml:space="preserve"> </w:t>
      </w:r>
      <w:r w:rsidR="00A038F3">
        <w:t>Change</w:t>
      </w:r>
      <w:r>
        <w:t xml:space="preserve"> Request Form</w:t>
      </w:r>
      <w:bookmarkEnd w:id="45"/>
    </w:p>
    <w:p w14:paraId="269D69CC" w14:textId="2510ACE4" w:rsidR="001042CB" w:rsidRDefault="002422E1" w:rsidP="00A46A1D">
      <w:pPr>
        <w:jc w:val="both"/>
        <w:rPr>
          <w:sz w:val="23"/>
          <w:szCs w:val="23"/>
        </w:rPr>
      </w:pPr>
      <w:r w:rsidRPr="00262439">
        <w:rPr>
          <w:noProof/>
          <w:sz w:val="23"/>
          <w:szCs w:val="23"/>
        </w:rPr>
        <w:drawing>
          <wp:inline distT="0" distB="0" distL="0" distR="0" wp14:anchorId="0BC57701" wp14:editId="6209B505">
            <wp:extent cx="5731510" cy="2613025"/>
            <wp:effectExtent l="0" t="0" r="2540" b="0"/>
            <wp:docPr id="926531654" name="Picture 1"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31654" name="Picture 1" descr="A screenshot of a login form&#10;&#10;AI-generated content may be incorrect."/>
                    <pic:cNvPicPr/>
                  </pic:nvPicPr>
                  <pic:blipFill>
                    <a:blip r:embed="rId29"/>
                    <a:stretch>
                      <a:fillRect/>
                    </a:stretch>
                  </pic:blipFill>
                  <pic:spPr>
                    <a:xfrm>
                      <a:off x="0" y="0"/>
                      <a:ext cx="5731510" cy="2613025"/>
                    </a:xfrm>
                    <a:prstGeom prst="rect">
                      <a:avLst/>
                    </a:prstGeom>
                  </pic:spPr>
                </pic:pic>
              </a:graphicData>
            </a:graphic>
          </wp:inline>
        </w:drawing>
      </w:r>
    </w:p>
    <w:p w14:paraId="0C9B0330" w14:textId="5C6E91E5" w:rsidR="009C75E3" w:rsidRPr="00262439" w:rsidRDefault="00A038F3" w:rsidP="004E786E">
      <w:pPr>
        <w:pStyle w:val="Caption"/>
        <w:jc w:val="center"/>
        <w:rPr>
          <w:sz w:val="23"/>
          <w:szCs w:val="23"/>
        </w:rPr>
      </w:pPr>
      <w:bookmarkStart w:id="46" w:name="_Toc204113339"/>
      <w:r>
        <w:t xml:space="preserve">Figure </w:t>
      </w:r>
      <w:fldSimple w:instr=" SEQ Figure \* ARABIC ">
        <w:r w:rsidR="00081834">
          <w:rPr>
            <w:noProof/>
          </w:rPr>
          <w:t>16</w:t>
        </w:r>
      </w:fldSimple>
      <w:r>
        <w:t>: Developed Access Request Form</w:t>
      </w:r>
      <w:bookmarkEnd w:id="46"/>
    </w:p>
    <w:p w14:paraId="7ADA5E68" w14:textId="33D31605" w:rsidR="009C75E3" w:rsidRPr="00262439" w:rsidRDefault="003F5164" w:rsidP="00A46A1D">
      <w:pPr>
        <w:spacing w:line="360" w:lineRule="auto"/>
        <w:jc w:val="both"/>
        <w:rPr>
          <w:sz w:val="23"/>
          <w:szCs w:val="23"/>
        </w:rPr>
      </w:pPr>
      <w:r w:rsidRPr="00262439">
        <w:rPr>
          <w:sz w:val="23"/>
          <w:szCs w:val="23"/>
        </w:rPr>
        <w:lastRenderedPageBreak/>
        <w:t xml:space="preserve">Administrators will have access to view all </w:t>
      </w:r>
      <w:r w:rsidR="00074A5D" w:rsidRPr="00262439">
        <w:rPr>
          <w:sz w:val="23"/>
          <w:szCs w:val="23"/>
        </w:rPr>
        <w:t>submitted forms</w:t>
      </w:r>
      <w:r w:rsidRPr="00262439">
        <w:rPr>
          <w:sz w:val="23"/>
          <w:szCs w:val="23"/>
        </w:rPr>
        <w:t xml:space="preserve">. This feature </w:t>
      </w:r>
      <w:r w:rsidR="00074A5D" w:rsidRPr="00262439">
        <w:rPr>
          <w:sz w:val="23"/>
          <w:szCs w:val="23"/>
        </w:rPr>
        <w:t xml:space="preserve">will enable administrators </w:t>
      </w:r>
      <w:r w:rsidRPr="00262439">
        <w:rPr>
          <w:sz w:val="23"/>
          <w:szCs w:val="23"/>
        </w:rPr>
        <w:t>to track previous</w:t>
      </w:r>
      <w:r w:rsidR="00074A5D" w:rsidRPr="00262439">
        <w:rPr>
          <w:sz w:val="23"/>
          <w:szCs w:val="23"/>
        </w:rPr>
        <w:t xml:space="preserve">ly submitted </w:t>
      </w:r>
      <w:r w:rsidRPr="00262439">
        <w:rPr>
          <w:sz w:val="23"/>
          <w:szCs w:val="23"/>
        </w:rPr>
        <w:t>forms</w:t>
      </w:r>
      <w:r w:rsidR="00A84821" w:rsidRPr="00262439">
        <w:rPr>
          <w:sz w:val="23"/>
          <w:szCs w:val="23"/>
        </w:rPr>
        <w:t xml:space="preserve">. For example, if a data security event occurs, this feature can be used to trace back to </w:t>
      </w:r>
      <w:r w:rsidR="005658AD" w:rsidRPr="00262439">
        <w:rPr>
          <w:sz w:val="23"/>
          <w:szCs w:val="23"/>
        </w:rPr>
        <w:t>see if this incident ha</w:t>
      </w:r>
      <w:r w:rsidR="00074A5D" w:rsidRPr="00262439">
        <w:rPr>
          <w:sz w:val="23"/>
          <w:szCs w:val="23"/>
        </w:rPr>
        <w:t>d</w:t>
      </w:r>
      <w:r w:rsidR="005658AD" w:rsidRPr="00262439">
        <w:rPr>
          <w:sz w:val="23"/>
          <w:szCs w:val="23"/>
        </w:rPr>
        <w:t xml:space="preserve"> occurred previously</w:t>
      </w:r>
      <w:r w:rsidR="00015395" w:rsidRPr="00262439">
        <w:rPr>
          <w:sz w:val="23"/>
          <w:szCs w:val="23"/>
        </w:rPr>
        <w:t>. Standard users will not have access to this feature to ensure the C</w:t>
      </w:r>
      <w:r w:rsidR="00074A5D" w:rsidRPr="00262439">
        <w:rPr>
          <w:sz w:val="23"/>
          <w:szCs w:val="23"/>
        </w:rPr>
        <w:t>onfidentiality, Integrity, and Availability (CIA) o</w:t>
      </w:r>
      <w:r w:rsidR="00015395" w:rsidRPr="00262439">
        <w:rPr>
          <w:sz w:val="23"/>
          <w:szCs w:val="23"/>
        </w:rPr>
        <w:t xml:space="preserve">f data. </w:t>
      </w:r>
      <w:r w:rsidR="004E786E">
        <w:rPr>
          <w:sz w:val="23"/>
          <w:szCs w:val="23"/>
        </w:rPr>
        <w:t>Figures 17, 18 and 19</w:t>
      </w:r>
      <w:r w:rsidR="002E5759">
        <w:rPr>
          <w:sz w:val="23"/>
          <w:szCs w:val="23"/>
        </w:rPr>
        <w:t xml:space="preserve"> show the view all forms functions:</w:t>
      </w:r>
    </w:p>
    <w:p w14:paraId="0A4BA3F6" w14:textId="77777777" w:rsidR="003068C7" w:rsidRPr="00262439" w:rsidRDefault="003068C7" w:rsidP="00A46A1D">
      <w:pPr>
        <w:jc w:val="both"/>
        <w:rPr>
          <w:sz w:val="23"/>
          <w:szCs w:val="23"/>
        </w:rPr>
      </w:pPr>
    </w:p>
    <w:p w14:paraId="1D5C3451" w14:textId="2C252341" w:rsidR="001042CB" w:rsidRPr="00262439" w:rsidRDefault="006518EC" w:rsidP="00A46A1D">
      <w:pPr>
        <w:jc w:val="both"/>
        <w:rPr>
          <w:sz w:val="23"/>
          <w:szCs w:val="23"/>
        </w:rPr>
      </w:pPr>
      <w:r w:rsidRPr="00262439">
        <w:rPr>
          <w:noProof/>
          <w:sz w:val="23"/>
          <w:szCs w:val="23"/>
        </w:rPr>
        <w:drawing>
          <wp:inline distT="0" distB="0" distL="0" distR="0" wp14:anchorId="27C62F0F" wp14:editId="73D51155">
            <wp:extent cx="5731510" cy="2619375"/>
            <wp:effectExtent l="0" t="0" r="2540" b="9525"/>
            <wp:docPr id="18826792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679276" name="Picture 1" descr="A screenshot of a computer&#10;&#10;AI-generated content may be incorrect."/>
                    <pic:cNvPicPr/>
                  </pic:nvPicPr>
                  <pic:blipFill>
                    <a:blip r:embed="rId30"/>
                    <a:stretch>
                      <a:fillRect/>
                    </a:stretch>
                  </pic:blipFill>
                  <pic:spPr>
                    <a:xfrm>
                      <a:off x="0" y="0"/>
                      <a:ext cx="5731510" cy="2619375"/>
                    </a:xfrm>
                    <a:prstGeom prst="rect">
                      <a:avLst/>
                    </a:prstGeom>
                  </pic:spPr>
                </pic:pic>
              </a:graphicData>
            </a:graphic>
          </wp:inline>
        </w:drawing>
      </w:r>
    </w:p>
    <w:p w14:paraId="375B78E5" w14:textId="4BFF55D2" w:rsidR="001042CB" w:rsidRPr="00262439" w:rsidRDefault="004E786E" w:rsidP="004E786E">
      <w:pPr>
        <w:pStyle w:val="Caption"/>
        <w:jc w:val="center"/>
        <w:rPr>
          <w:sz w:val="23"/>
          <w:szCs w:val="23"/>
        </w:rPr>
      </w:pPr>
      <w:bookmarkStart w:id="47" w:name="_Toc204113340"/>
      <w:r>
        <w:t xml:space="preserve">Figure </w:t>
      </w:r>
      <w:fldSimple w:instr=" SEQ Figure \* ARABIC ">
        <w:r w:rsidR="00081834">
          <w:rPr>
            <w:noProof/>
          </w:rPr>
          <w:t>17</w:t>
        </w:r>
      </w:fldSimple>
      <w:r>
        <w:t>: Developed View All Security Forms</w:t>
      </w:r>
      <w:bookmarkEnd w:id="47"/>
    </w:p>
    <w:p w14:paraId="4449BDD2" w14:textId="24B253F1" w:rsidR="001042CB" w:rsidRDefault="009B6483" w:rsidP="00A46A1D">
      <w:pPr>
        <w:jc w:val="both"/>
        <w:rPr>
          <w:sz w:val="23"/>
          <w:szCs w:val="23"/>
        </w:rPr>
      </w:pPr>
      <w:r w:rsidRPr="00262439">
        <w:rPr>
          <w:noProof/>
          <w:sz w:val="23"/>
          <w:szCs w:val="23"/>
        </w:rPr>
        <w:drawing>
          <wp:inline distT="0" distB="0" distL="0" distR="0" wp14:anchorId="684B1C97" wp14:editId="282358A7">
            <wp:extent cx="5731510" cy="1071245"/>
            <wp:effectExtent l="0" t="0" r="2540" b="0"/>
            <wp:docPr id="15701140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114051" name="Picture 1" descr="A screenshot of a computer&#10;&#10;AI-generated content may be incorrect."/>
                    <pic:cNvPicPr/>
                  </pic:nvPicPr>
                  <pic:blipFill>
                    <a:blip r:embed="rId31"/>
                    <a:stretch>
                      <a:fillRect/>
                    </a:stretch>
                  </pic:blipFill>
                  <pic:spPr>
                    <a:xfrm>
                      <a:off x="0" y="0"/>
                      <a:ext cx="5731510" cy="1071245"/>
                    </a:xfrm>
                    <a:prstGeom prst="rect">
                      <a:avLst/>
                    </a:prstGeom>
                  </pic:spPr>
                </pic:pic>
              </a:graphicData>
            </a:graphic>
          </wp:inline>
        </w:drawing>
      </w:r>
    </w:p>
    <w:p w14:paraId="7F0BEDFE" w14:textId="0640D926" w:rsidR="00015395" w:rsidRPr="00262439" w:rsidRDefault="004E786E" w:rsidP="002E5759">
      <w:pPr>
        <w:pStyle w:val="Caption"/>
        <w:jc w:val="center"/>
        <w:rPr>
          <w:sz w:val="23"/>
          <w:szCs w:val="23"/>
        </w:rPr>
      </w:pPr>
      <w:bookmarkStart w:id="48" w:name="_Toc204113341"/>
      <w:r>
        <w:t xml:space="preserve">Figure </w:t>
      </w:r>
      <w:fldSimple w:instr=" SEQ Figure \* ARABIC ">
        <w:r w:rsidR="00081834">
          <w:rPr>
            <w:noProof/>
          </w:rPr>
          <w:t>18</w:t>
        </w:r>
      </w:fldSimple>
      <w:r>
        <w:t>: Developed View All Access Request Forms</w:t>
      </w:r>
      <w:bookmarkEnd w:id="48"/>
    </w:p>
    <w:p w14:paraId="1D7E6CEA" w14:textId="110ED88E" w:rsidR="001042CB" w:rsidRPr="00262439" w:rsidRDefault="008503B1" w:rsidP="00A46A1D">
      <w:pPr>
        <w:jc w:val="both"/>
        <w:rPr>
          <w:sz w:val="23"/>
          <w:szCs w:val="23"/>
        </w:rPr>
      </w:pPr>
      <w:r w:rsidRPr="00262439">
        <w:rPr>
          <w:noProof/>
          <w:sz w:val="23"/>
          <w:szCs w:val="23"/>
        </w:rPr>
        <w:drawing>
          <wp:inline distT="0" distB="0" distL="0" distR="0" wp14:anchorId="019680C7" wp14:editId="51854F65">
            <wp:extent cx="5731510" cy="1367790"/>
            <wp:effectExtent l="0" t="0" r="2540" b="3810"/>
            <wp:docPr id="7110592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59230" name="Picture 1" descr="A screenshot of a computer&#10;&#10;AI-generated content may be incorrect."/>
                    <pic:cNvPicPr/>
                  </pic:nvPicPr>
                  <pic:blipFill>
                    <a:blip r:embed="rId32"/>
                    <a:stretch>
                      <a:fillRect/>
                    </a:stretch>
                  </pic:blipFill>
                  <pic:spPr>
                    <a:xfrm>
                      <a:off x="0" y="0"/>
                      <a:ext cx="5731510" cy="1367790"/>
                    </a:xfrm>
                    <a:prstGeom prst="rect">
                      <a:avLst/>
                    </a:prstGeom>
                  </pic:spPr>
                </pic:pic>
              </a:graphicData>
            </a:graphic>
          </wp:inline>
        </w:drawing>
      </w:r>
    </w:p>
    <w:p w14:paraId="74D4D6B8" w14:textId="0E548D47" w:rsidR="001042CB" w:rsidRPr="00262439" w:rsidRDefault="004E786E" w:rsidP="002E5759">
      <w:pPr>
        <w:pStyle w:val="Caption"/>
        <w:jc w:val="center"/>
        <w:rPr>
          <w:sz w:val="23"/>
          <w:szCs w:val="23"/>
        </w:rPr>
      </w:pPr>
      <w:bookmarkStart w:id="49" w:name="_Toc204113342"/>
      <w:r>
        <w:t xml:space="preserve">Figure </w:t>
      </w:r>
      <w:fldSimple w:instr=" SEQ Figure \* ARABIC ">
        <w:r w:rsidR="00081834">
          <w:rPr>
            <w:noProof/>
          </w:rPr>
          <w:t>19</w:t>
        </w:r>
      </w:fldSimple>
      <w:r>
        <w:t>: Developed View All Change Request Forms</w:t>
      </w:r>
      <w:bookmarkEnd w:id="49"/>
    </w:p>
    <w:p w14:paraId="060B6749" w14:textId="557CD63B" w:rsidR="001042CB" w:rsidRPr="00262439" w:rsidRDefault="00D76CFB" w:rsidP="00A46A1D">
      <w:pPr>
        <w:spacing w:line="360" w:lineRule="auto"/>
        <w:jc w:val="both"/>
        <w:rPr>
          <w:sz w:val="23"/>
          <w:szCs w:val="23"/>
        </w:rPr>
      </w:pPr>
      <w:r w:rsidRPr="00262439">
        <w:rPr>
          <w:sz w:val="23"/>
          <w:szCs w:val="23"/>
        </w:rPr>
        <w:t xml:space="preserve">As an administrator, </w:t>
      </w:r>
      <w:r w:rsidR="00074A5D" w:rsidRPr="00262439">
        <w:rPr>
          <w:sz w:val="23"/>
          <w:szCs w:val="23"/>
        </w:rPr>
        <w:t xml:space="preserve">a user will have access to the </w:t>
      </w:r>
      <w:r w:rsidRPr="00262439">
        <w:rPr>
          <w:sz w:val="23"/>
          <w:szCs w:val="23"/>
        </w:rPr>
        <w:t xml:space="preserve">policies feature. This feature allows the user to submit </w:t>
      </w:r>
      <w:r w:rsidR="002E1E88" w:rsidRPr="00262439">
        <w:rPr>
          <w:sz w:val="23"/>
          <w:szCs w:val="23"/>
        </w:rPr>
        <w:t>policies into the database. As</w:t>
      </w:r>
      <w:r w:rsidR="008121C7" w:rsidRPr="00262439">
        <w:rPr>
          <w:sz w:val="23"/>
          <w:szCs w:val="23"/>
        </w:rPr>
        <w:t xml:space="preserve"> policy documentation is a requirement of</w:t>
      </w:r>
      <w:r w:rsidR="002E1E88" w:rsidRPr="00262439">
        <w:rPr>
          <w:sz w:val="23"/>
          <w:szCs w:val="23"/>
        </w:rPr>
        <w:t xml:space="preserve"> ISO 27001, </w:t>
      </w:r>
      <w:r w:rsidR="002F24C8" w:rsidRPr="00262439">
        <w:rPr>
          <w:sz w:val="23"/>
          <w:szCs w:val="23"/>
        </w:rPr>
        <w:t>policy management is</w:t>
      </w:r>
      <w:r w:rsidR="00F93E53" w:rsidRPr="00262439">
        <w:rPr>
          <w:sz w:val="23"/>
          <w:szCs w:val="23"/>
        </w:rPr>
        <w:t xml:space="preserve"> crucial. The </w:t>
      </w:r>
      <w:r w:rsidR="00074A5D" w:rsidRPr="00262439">
        <w:rPr>
          <w:sz w:val="23"/>
          <w:szCs w:val="23"/>
        </w:rPr>
        <w:t xml:space="preserve">application will enable the user </w:t>
      </w:r>
      <w:r w:rsidR="00F93E53" w:rsidRPr="00262439">
        <w:rPr>
          <w:sz w:val="23"/>
          <w:szCs w:val="23"/>
        </w:rPr>
        <w:t xml:space="preserve">to submit </w:t>
      </w:r>
      <w:r w:rsidR="00047B9D" w:rsidRPr="00262439">
        <w:rPr>
          <w:sz w:val="23"/>
          <w:szCs w:val="23"/>
        </w:rPr>
        <w:t>PDFs</w:t>
      </w:r>
      <w:r w:rsidR="00F93E53" w:rsidRPr="00262439">
        <w:rPr>
          <w:sz w:val="23"/>
          <w:szCs w:val="23"/>
        </w:rPr>
        <w:t xml:space="preserve"> into the database</w:t>
      </w:r>
      <w:r w:rsidR="000F685D" w:rsidRPr="00262439">
        <w:rPr>
          <w:sz w:val="23"/>
          <w:szCs w:val="23"/>
        </w:rPr>
        <w:t xml:space="preserve">, this feature is </w:t>
      </w:r>
      <w:r w:rsidR="00AA19D2" w:rsidRPr="00262439">
        <w:rPr>
          <w:sz w:val="23"/>
          <w:szCs w:val="23"/>
        </w:rPr>
        <w:t xml:space="preserve">useful because administrators can upload their own policy documents to the application. </w:t>
      </w:r>
      <w:r w:rsidR="00074A5D" w:rsidRPr="00262439">
        <w:rPr>
          <w:sz w:val="23"/>
          <w:szCs w:val="23"/>
        </w:rPr>
        <w:t>Storing a</w:t>
      </w:r>
      <w:r w:rsidR="00AA19D2" w:rsidRPr="00262439">
        <w:rPr>
          <w:sz w:val="23"/>
          <w:szCs w:val="23"/>
        </w:rPr>
        <w:t xml:space="preserve">ll policies in one location is </w:t>
      </w:r>
      <w:r w:rsidR="0081202F" w:rsidRPr="00262439">
        <w:rPr>
          <w:sz w:val="23"/>
          <w:szCs w:val="23"/>
        </w:rPr>
        <w:t>ideal in audit environments.</w:t>
      </w:r>
      <w:r w:rsidR="00D437F4">
        <w:rPr>
          <w:sz w:val="23"/>
          <w:szCs w:val="23"/>
        </w:rPr>
        <w:t xml:space="preserve"> See </w:t>
      </w:r>
      <w:r w:rsidR="000072EF">
        <w:rPr>
          <w:sz w:val="23"/>
          <w:szCs w:val="23"/>
        </w:rPr>
        <w:t xml:space="preserve">figure 20 </w:t>
      </w:r>
      <w:r w:rsidR="00D437F4">
        <w:rPr>
          <w:sz w:val="23"/>
          <w:szCs w:val="23"/>
        </w:rPr>
        <w:t>below:</w:t>
      </w:r>
    </w:p>
    <w:p w14:paraId="07A86BF8" w14:textId="77777777" w:rsidR="00047B9D" w:rsidRPr="00262439" w:rsidRDefault="00047B9D" w:rsidP="00A46A1D">
      <w:pPr>
        <w:jc w:val="both"/>
        <w:rPr>
          <w:sz w:val="23"/>
          <w:szCs w:val="23"/>
        </w:rPr>
      </w:pPr>
    </w:p>
    <w:p w14:paraId="1300F670" w14:textId="03A83093" w:rsidR="00047B9D" w:rsidRDefault="00047B9D" w:rsidP="00A46A1D">
      <w:pPr>
        <w:jc w:val="both"/>
        <w:rPr>
          <w:sz w:val="23"/>
          <w:szCs w:val="23"/>
        </w:rPr>
      </w:pPr>
      <w:r w:rsidRPr="00262439">
        <w:rPr>
          <w:noProof/>
          <w:sz w:val="23"/>
          <w:szCs w:val="23"/>
        </w:rPr>
        <w:lastRenderedPageBreak/>
        <w:drawing>
          <wp:inline distT="0" distB="0" distL="0" distR="0" wp14:anchorId="665C1B71" wp14:editId="1928B89B">
            <wp:extent cx="5731510" cy="2738755"/>
            <wp:effectExtent l="0" t="0" r="2540" b="4445"/>
            <wp:docPr id="13930329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32985" name="Picture 1" descr="A screenshot of a computer&#10;&#10;AI-generated content may be incorrect."/>
                    <pic:cNvPicPr/>
                  </pic:nvPicPr>
                  <pic:blipFill>
                    <a:blip r:embed="rId33"/>
                    <a:stretch>
                      <a:fillRect/>
                    </a:stretch>
                  </pic:blipFill>
                  <pic:spPr>
                    <a:xfrm>
                      <a:off x="0" y="0"/>
                      <a:ext cx="5731510" cy="2738755"/>
                    </a:xfrm>
                    <a:prstGeom prst="rect">
                      <a:avLst/>
                    </a:prstGeom>
                  </pic:spPr>
                </pic:pic>
              </a:graphicData>
            </a:graphic>
          </wp:inline>
        </w:drawing>
      </w:r>
    </w:p>
    <w:p w14:paraId="7D7A2C2D" w14:textId="3FE39FD8" w:rsidR="00D437F4" w:rsidRPr="00262439" w:rsidRDefault="00D437F4" w:rsidP="00D437F4">
      <w:pPr>
        <w:pStyle w:val="Caption"/>
        <w:jc w:val="center"/>
        <w:rPr>
          <w:sz w:val="23"/>
          <w:szCs w:val="23"/>
        </w:rPr>
      </w:pPr>
      <w:bookmarkStart w:id="50" w:name="_Toc204113343"/>
      <w:r>
        <w:t xml:space="preserve">Figure </w:t>
      </w:r>
      <w:fldSimple w:instr=" SEQ Figure \* ARABIC ">
        <w:r w:rsidR="00081834">
          <w:rPr>
            <w:noProof/>
          </w:rPr>
          <w:t>20</w:t>
        </w:r>
      </w:fldSimple>
      <w:r>
        <w:t>: Developed Policy Upload</w:t>
      </w:r>
      <w:bookmarkEnd w:id="50"/>
    </w:p>
    <w:p w14:paraId="738C8487" w14:textId="77777777" w:rsidR="00917DB6" w:rsidRPr="00262439" w:rsidRDefault="00917DB6" w:rsidP="00A46A1D">
      <w:pPr>
        <w:jc w:val="both"/>
        <w:rPr>
          <w:sz w:val="23"/>
          <w:szCs w:val="23"/>
        </w:rPr>
      </w:pPr>
    </w:p>
    <w:p w14:paraId="42C8E5F4" w14:textId="4EC16178" w:rsidR="003A3C18" w:rsidRDefault="004A1567" w:rsidP="00A46A1D">
      <w:pPr>
        <w:spacing w:line="360" w:lineRule="auto"/>
        <w:jc w:val="both"/>
        <w:rPr>
          <w:sz w:val="23"/>
          <w:szCs w:val="23"/>
        </w:rPr>
      </w:pPr>
      <w:r w:rsidRPr="00262439">
        <w:rPr>
          <w:sz w:val="23"/>
          <w:szCs w:val="23"/>
        </w:rPr>
        <w:t xml:space="preserve">A </w:t>
      </w:r>
      <w:r w:rsidR="00F24E13" w:rsidRPr="00262439">
        <w:rPr>
          <w:sz w:val="23"/>
          <w:szCs w:val="23"/>
        </w:rPr>
        <w:t>function for administrative users to v</w:t>
      </w:r>
      <w:r w:rsidRPr="00262439">
        <w:rPr>
          <w:sz w:val="23"/>
          <w:szCs w:val="23"/>
        </w:rPr>
        <w:t>iew all policies</w:t>
      </w:r>
      <w:r w:rsidR="00F24E13" w:rsidRPr="00262439">
        <w:rPr>
          <w:sz w:val="23"/>
          <w:szCs w:val="23"/>
        </w:rPr>
        <w:t xml:space="preserve"> uploaded into the database has also been developed into the application</w:t>
      </w:r>
      <w:r w:rsidR="0081202F" w:rsidRPr="00262439">
        <w:rPr>
          <w:sz w:val="23"/>
          <w:szCs w:val="23"/>
        </w:rPr>
        <w:t>. The PDF documents that are stored in the database can be downloaded to the users</w:t>
      </w:r>
      <w:r w:rsidR="00F24E13" w:rsidRPr="00262439">
        <w:rPr>
          <w:sz w:val="23"/>
          <w:szCs w:val="23"/>
        </w:rPr>
        <w:t>’</w:t>
      </w:r>
      <w:r w:rsidR="0081202F" w:rsidRPr="00262439">
        <w:rPr>
          <w:sz w:val="23"/>
          <w:szCs w:val="23"/>
        </w:rPr>
        <w:t xml:space="preserve"> C drive in read only format. </w:t>
      </w:r>
      <w:r w:rsidR="00F24E13" w:rsidRPr="00D87389">
        <w:rPr>
          <w:sz w:val="23"/>
          <w:szCs w:val="23"/>
        </w:rPr>
        <w:t>Figure</w:t>
      </w:r>
      <w:r w:rsidR="009C271E">
        <w:rPr>
          <w:sz w:val="23"/>
          <w:szCs w:val="23"/>
        </w:rPr>
        <w:t>s</w:t>
      </w:r>
      <w:r w:rsidR="00F24E13" w:rsidRPr="00D87389">
        <w:rPr>
          <w:sz w:val="23"/>
          <w:szCs w:val="23"/>
        </w:rPr>
        <w:t xml:space="preserve"> </w:t>
      </w:r>
      <w:r w:rsidR="00D87389" w:rsidRPr="00D87389">
        <w:rPr>
          <w:sz w:val="23"/>
          <w:szCs w:val="23"/>
        </w:rPr>
        <w:t>21</w:t>
      </w:r>
      <w:r w:rsidR="009C271E">
        <w:rPr>
          <w:sz w:val="23"/>
          <w:szCs w:val="23"/>
        </w:rPr>
        <w:t xml:space="preserve"> and 22</w:t>
      </w:r>
      <w:r w:rsidR="00F24E13" w:rsidRPr="00262439">
        <w:rPr>
          <w:sz w:val="23"/>
          <w:szCs w:val="23"/>
        </w:rPr>
        <w:t xml:space="preserve"> provides a screenshot of this feature. </w:t>
      </w:r>
    </w:p>
    <w:p w14:paraId="5DDF9787" w14:textId="77777777" w:rsidR="00025CF8" w:rsidRPr="00262439" w:rsidRDefault="00025CF8" w:rsidP="00A46A1D">
      <w:pPr>
        <w:spacing w:line="360" w:lineRule="auto"/>
        <w:jc w:val="both"/>
        <w:rPr>
          <w:sz w:val="23"/>
          <w:szCs w:val="23"/>
        </w:rPr>
      </w:pPr>
    </w:p>
    <w:p w14:paraId="6EC961C6" w14:textId="07062ABA" w:rsidR="003A3C18" w:rsidRDefault="00DE6F5B" w:rsidP="00A46A1D">
      <w:pPr>
        <w:spacing w:line="360" w:lineRule="auto"/>
        <w:jc w:val="both"/>
        <w:rPr>
          <w:sz w:val="23"/>
          <w:szCs w:val="23"/>
        </w:rPr>
      </w:pPr>
      <w:r w:rsidRPr="00262439">
        <w:rPr>
          <w:noProof/>
          <w:sz w:val="23"/>
          <w:szCs w:val="23"/>
        </w:rPr>
        <w:drawing>
          <wp:inline distT="0" distB="0" distL="0" distR="0" wp14:anchorId="12A1D98B" wp14:editId="12D39FB0">
            <wp:extent cx="5731510" cy="2633980"/>
            <wp:effectExtent l="0" t="0" r="2540" b="0"/>
            <wp:docPr id="10715108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10813" name="Picture 1" descr="A screenshot of a computer&#10;&#10;AI-generated content may be incorrect."/>
                    <pic:cNvPicPr/>
                  </pic:nvPicPr>
                  <pic:blipFill>
                    <a:blip r:embed="rId34"/>
                    <a:stretch>
                      <a:fillRect/>
                    </a:stretch>
                  </pic:blipFill>
                  <pic:spPr>
                    <a:xfrm>
                      <a:off x="0" y="0"/>
                      <a:ext cx="5731510" cy="2633980"/>
                    </a:xfrm>
                    <a:prstGeom prst="rect">
                      <a:avLst/>
                    </a:prstGeom>
                  </pic:spPr>
                </pic:pic>
              </a:graphicData>
            </a:graphic>
          </wp:inline>
        </w:drawing>
      </w:r>
    </w:p>
    <w:p w14:paraId="509AD29B" w14:textId="2D38B124" w:rsidR="00025CF8" w:rsidRPr="00262439" w:rsidRDefault="00025CF8" w:rsidP="00D87389">
      <w:pPr>
        <w:pStyle w:val="Caption"/>
        <w:jc w:val="center"/>
        <w:rPr>
          <w:sz w:val="23"/>
          <w:szCs w:val="23"/>
        </w:rPr>
      </w:pPr>
      <w:bookmarkStart w:id="51" w:name="_Toc204113344"/>
      <w:r>
        <w:t xml:space="preserve">Figure </w:t>
      </w:r>
      <w:fldSimple w:instr=" SEQ Figure \* ARABIC ">
        <w:r w:rsidR="00081834">
          <w:rPr>
            <w:noProof/>
          </w:rPr>
          <w:t>21</w:t>
        </w:r>
      </w:fldSimple>
      <w:r>
        <w:t xml:space="preserve">: Developed View All Policy </w:t>
      </w:r>
      <w:proofErr w:type="spellStart"/>
      <w:r>
        <w:t>Documents</w:t>
      </w:r>
      <w:r w:rsidR="00D87389">
        <w:t>e</w:t>
      </w:r>
      <w:bookmarkEnd w:id="51"/>
      <w:proofErr w:type="spellEnd"/>
    </w:p>
    <w:p w14:paraId="4A7982B0" w14:textId="77777777" w:rsidR="008F6AA3" w:rsidRPr="00262439" w:rsidRDefault="008F6AA3" w:rsidP="00A46A1D">
      <w:pPr>
        <w:jc w:val="both"/>
        <w:rPr>
          <w:sz w:val="23"/>
          <w:szCs w:val="23"/>
        </w:rPr>
      </w:pPr>
    </w:p>
    <w:p w14:paraId="79695222" w14:textId="77777777" w:rsidR="008F6AA3" w:rsidRPr="00262439" w:rsidRDefault="008F6AA3" w:rsidP="00A46A1D">
      <w:pPr>
        <w:jc w:val="both"/>
        <w:rPr>
          <w:sz w:val="23"/>
          <w:szCs w:val="23"/>
        </w:rPr>
      </w:pPr>
    </w:p>
    <w:p w14:paraId="5E85C0D3" w14:textId="53F8BE44" w:rsidR="003A3C18" w:rsidRDefault="002C0B50" w:rsidP="00A46A1D">
      <w:pPr>
        <w:jc w:val="both"/>
        <w:rPr>
          <w:sz w:val="23"/>
          <w:szCs w:val="23"/>
        </w:rPr>
      </w:pPr>
      <w:r w:rsidRPr="00262439">
        <w:rPr>
          <w:noProof/>
          <w:sz w:val="23"/>
          <w:szCs w:val="23"/>
        </w:rPr>
        <w:lastRenderedPageBreak/>
        <w:drawing>
          <wp:inline distT="0" distB="0" distL="0" distR="0" wp14:anchorId="08A82620" wp14:editId="2B87F99E">
            <wp:extent cx="5731510" cy="2657475"/>
            <wp:effectExtent l="0" t="0" r="2540" b="9525"/>
            <wp:docPr id="7747605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60547" name="Picture 1" descr="A screenshot of a computer&#10;&#10;AI-generated content may be incorrect."/>
                    <pic:cNvPicPr/>
                  </pic:nvPicPr>
                  <pic:blipFill>
                    <a:blip r:embed="rId35"/>
                    <a:stretch>
                      <a:fillRect/>
                    </a:stretch>
                  </pic:blipFill>
                  <pic:spPr>
                    <a:xfrm>
                      <a:off x="0" y="0"/>
                      <a:ext cx="5731510" cy="2657475"/>
                    </a:xfrm>
                    <a:prstGeom prst="rect">
                      <a:avLst/>
                    </a:prstGeom>
                  </pic:spPr>
                </pic:pic>
              </a:graphicData>
            </a:graphic>
          </wp:inline>
        </w:drawing>
      </w:r>
    </w:p>
    <w:p w14:paraId="65130F41" w14:textId="08067B23" w:rsidR="00443240" w:rsidRPr="00262439" w:rsidRDefault="00443240" w:rsidP="009C271E">
      <w:pPr>
        <w:pStyle w:val="Caption"/>
        <w:jc w:val="center"/>
        <w:rPr>
          <w:sz w:val="23"/>
          <w:szCs w:val="23"/>
        </w:rPr>
      </w:pPr>
      <w:bookmarkStart w:id="52" w:name="_Toc204113345"/>
      <w:r>
        <w:t xml:space="preserve">Figure </w:t>
      </w:r>
      <w:fldSimple w:instr=" SEQ Figure \* ARABIC ">
        <w:r w:rsidR="00081834">
          <w:rPr>
            <w:noProof/>
          </w:rPr>
          <w:t>22</w:t>
        </w:r>
      </w:fldSimple>
      <w:r>
        <w:t>: Developed View All Policy Documents PDF Download</w:t>
      </w:r>
      <w:bookmarkEnd w:id="52"/>
    </w:p>
    <w:p w14:paraId="0EE34332" w14:textId="77777777" w:rsidR="00917DB6" w:rsidRPr="00262439" w:rsidRDefault="00917DB6" w:rsidP="00A46A1D">
      <w:pPr>
        <w:jc w:val="both"/>
        <w:rPr>
          <w:sz w:val="23"/>
          <w:szCs w:val="23"/>
        </w:rPr>
      </w:pPr>
    </w:p>
    <w:p w14:paraId="65B6581D" w14:textId="77777777" w:rsidR="00917DB6" w:rsidRPr="00262439" w:rsidRDefault="00917DB6" w:rsidP="00A46A1D">
      <w:pPr>
        <w:jc w:val="both"/>
        <w:rPr>
          <w:sz w:val="23"/>
          <w:szCs w:val="23"/>
        </w:rPr>
      </w:pPr>
    </w:p>
    <w:p w14:paraId="20FAB5C6" w14:textId="75D253A3" w:rsidR="00917DB6" w:rsidRPr="00262439" w:rsidRDefault="0007581F" w:rsidP="00A46A1D">
      <w:pPr>
        <w:spacing w:line="360" w:lineRule="auto"/>
        <w:jc w:val="both"/>
        <w:rPr>
          <w:sz w:val="23"/>
          <w:szCs w:val="23"/>
        </w:rPr>
      </w:pPr>
      <w:r w:rsidRPr="00262439">
        <w:rPr>
          <w:sz w:val="23"/>
          <w:szCs w:val="23"/>
        </w:rPr>
        <w:t xml:space="preserve">The application </w:t>
      </w:r>
      <w:r w:rsidR="005B1D1F" w:rsidRPr="00262439">
        <w:rPr>
          <w:sz w:val="23"/>
          <w:szCs w:val="23"/>
        </w:rPr>
        <w:t>has also been developed to p</w:t>
      </w:r>
      <w:r w:rsidRPr="00262439">
        <w:rPr>
          <w:sz w:val="23"/>
          <w:szCs w:val="23"/>
        </w:rPr>
        <w:t>rovide</w:t>
      </w:r>
      <w:r w:rsidR="005B1D1F" w:rsidRPr="00262439">
        <w:rPr>
          <w:sz w:val="23"/>
          <w:szCs w:val="23"/>
        </w:rPr>
        <w:t xml:space="preserve"> administrative </w:t>
      </w:r>
      <w:r w:rsidRPr="00262439">
        <w:rPr>
          <w:sz w:val="23"/>
          <w:szCs w:val="23"/>
        </w:rPr>
        <w:t>user</w:t>
      </w:r>
      <w:r w:rsidR="005B1D1F" w:rsidRPr="00262439">
        <w:rPr>
          <w:sz w:val="23"/>
          <w:szCs w:val="23"/>
        </w:rPr>
        <w:t>s</w:t>
      </w:r>
      <w:r w:rsidRPr="00262439">
        <w:rPr>
          <w:sz w:val="23"/>
          <w:szCs w:val="23"/>
        </w:rPr>
        <w:t xml:space="preserve"> </w:t>
      </w:r>
      <w:r w:rsidR="005B1D1F" w:rsidRPr="00262439">
        <w:rPr>
          <w:sz w:val="23"/>
          <w:szCs w:val="23"/>
        </w:rPr>
        <w:t xml:space="preserve">with a </w:t>
      </w:r>
      <w:r w:rsidR="000239CF" w:rsidRPr="00262439">
        <w:rPr>
          <w:sz w:val="23"/>
          <w:szCs w:val="23"/>
        </w:rPr>
        <w:t xml:space="preserve">dashboard </w:t>
      </w:r>
      <w:r w:rsidR="005B1D1F" w:rsidRPr="00262439">
        <w:rPr>
          <w:sz w:val="23"/>
          <w:szCs w:val="23"/>
        </w:rPr>
        <w:t xml:space="preserve">of visual tables and graphs generated from </w:t>
      </w:r>
      <w:r w:rsidR="000239CF" w:rsidRPr="00262439">
        <w:rPr>
          <w:sz w:val="23"/>
          <w:szCs w:val="23"/>
        </w:rPr>
        <w:t xml:space="preserve">the data in the database. </w:t>
      </w:r>
      <w:r w:rsidR="002D3A7E" w:rsidRPr="00262439">
        <w:rPr>
          <w:sz w:val="23"/>
          <w:szCs w:val="23"/>
        </w:rPr>
        <w:t xml:space="preserve">For example, the number of data security incident forms that have been submitted </w:t>
      </w:r>
      <w:r w:rsidR="00D54C7C" w:rsidRPr="00262439">
        <w:rPr>
          <w:sz w:val="23"/>
          <w:szCs w:val="23"/>
        </w:rPr>
        <w:t>within</w:t>
      </w:r>
      <w:r w:rsidR="002D3A7E" w:rsidRPr="00262439">
        <w:rPr>
          <w:sz w:val="23"/>
          <w:szCs w:val="23"/>
        </w:rPr>
        <w:t xml:space="preserve"> each department</w:t>
      </w:r>
      <w:r w:rsidR="00A54D20" w:rsidRPr="00262439">
        <w:rPr>
          <w:sz w:val="23"/>
          <w:szCs w:val="23"/>
        </w:rPr>
        <w:t xml:space="preserve">. This feature </w:t>
      </w:r>
      <w:r w:rsidR="005B1D1F" w:rsidRPr="00262439">
        <w:rPr>
          <w:sz w:val="23"/>
          <w:szCs w:val="23"/>
        </w:rPr>
        <w:t xml:space="preserve">is </w:t>
      </w:r>
      <w:r w:rsidR="00A54D20" w:rsidRPr="00262439">
        <w:rPr>
          <w:sz w:val="23"/>
          <w:szCs w:val="23"/>
        </w:rPr>
        <w:t>useful to identify the department</w:t>
      </w:r>
      <w:r w:rsidR="005B1D1F" w:rsidRPr="00262439">
        <w:rPr>
          <w:sz w:val="23"/>
          <w:szCs w:val="23"/>
        </w:rPr>
        <w:t>s</w:t>
      </w:r>
      <w:r w:rsidR="00A54D20" w:rsidRPr="00262439">
        <w:rPr>
          <w:sz w:val="23"/>
          <w:szCs w:val="23"/>
        </w:rPr>
        <w:t xml:space="preserve">/areas which </w:t>
      </w:r>
      <w:r w:rsidR="005B1D1F" w:rsidRPr="00262439">
        <w:rPr>
          <w:sz w:val="23"/>
          <w:szCs w:val="23"/>
        </w:rPr>
        <w:t xml:space="preserve">can be investigated </w:t>
      </w:r>
      <w:r w:rsidR="00A54D20" w:rsidRPr="00262439">
        <w:rPr>
          <w:sz w:val="23"/>
          <w:szCs w:val="23"/>
        </w:rPr>
        <w:t>to reduce the number of data security incidents</w:t>
      </w:r>
      <w:r w:rsidR="00364F2F" w:rsidRPr="00262439">
        <w:rPr>
          <w:sz w:val="23"/>
          <w:szCs w:val="23"/>
        </w:rPr>
        <w:t xml:space="preserve">. </w:t>
      </w:r>
      <w:r w:rsidR="005B1D1F" w:rsidRPr="008430C9">
        <w:rPr>
          <w:sz w:val="23"/>
          <w:szCs w:val="23"/>
        </w:rPr>
        <w:t xml:space="preserve">Figure </w:t>
      </w:r>
      <w:r w:rsidR="008430C9" w:rsidRPr="008430C9">
        <w:rPr>
          <w:sz w:val="23"/>
          <w:szCs w:val="23"/>
        </w:rPr>
        <w:t>23</w:t>
      </w:r>
      <w:r w:rsidR="005B1D1F" w:rsidRPr="008430C9">
        <w:rPr>
          <w:sz w:val="23"/>
          <w:szCs w:val="23"/>
        </w:rPr>
        <w:t xml:space="preserve"> provides</w:t>
      </w:r>
      <w:r w:rsidR="005B1D1F" w:rsidRPr="00262439">
        <w:rPr>
          <w:sz w:val="23"/>
          <w:szCs w:val="23"/>
        </w:rPr>
        <w:t xml:space="preserve"> </w:t>
      </w:r>
      <w:r w:rsidR="00364F2F" w:rsidRPr="00262439">
        <w:rPr>
          <w:sz w:val="23"/>
          <w:szCs w:val="23"/>
        </w:rPr>
        <w:t>a screenshot to demonstrate th</w:t>
      </w:r>
      <w:r w:rsidR="005B1D1F" w:rsidRPr="00262439">
        <w:rPr>
          <w:sz w:val="23"/>
          <w:szCs w:val="23"/>
        </w:rPr>
        <w:t xml:space="preserve">is </w:t>
      </w:r>
      <w:r w:rsidR="00364F2F" w:rsidRPr="00262439">
        <w:rPr>
          <w:sz w:val="23"/>
          <w:szCs w:val="23"/>
        </w:rPr>
        <w:t>feature</w:t>
      </w:r>
      <w:r w:rsidR="005B1D1F" w:rsidRPr="00262439">
        <w:rPr>
          <w:sz w:val="23"/>
          <w:szCs w:val="23"/>
        </w:rPr>
        <w:t>.</w:t>
      </w:r>
    </w:p>
    <w:p w14:paraId="44A4C0E1" w14:textId="77777777" w:rsidR="002D3A7E" w:rsidRPr="00262439" w:rsidRDefault="002D3A7E" w:rsidP="00A46A1D">
      <w:pPr>
        <w:jc w:val="both"/>
        <w:rPr>
          <w:sz w:val="23"/>
          <w:szCs w:val="23"/>
        </w:rPr>
      </w:pPr>
    </w:p>
    <w:p w14:paraId="2C2CE6C0" w14:textId="3A695468" w:rsidR="002D3A7E" w:rsidRDefault="002D3A7E" w:rsidP="00A46A1D">
      <w:pPr>
        <w:jc w:val="both"/>
        <w:rPr>
          <w:sz w:val="23"/>
          <w:szCs w:val="23"/>
        </w:rPr>
      </w:pPr>
      <w:r w:rsidRPr="00262439">
        <w:rPr>
          <w:noProof/>
          <w:sz w:val="23"/>
          <w:szCs w:val="23"/>
        </w:rPr>
        <w:drawing>
          <wp:inline distT="0" distB="0" distL="0" distR="0" wp14:anchorId="75D7ECA6" wp14:editId="3CD95BFB">
            <wp:extent cx="5731510" cy="2610485"/>
            <wp:effectExtent l="0" t="0" r="2540" b="0"/>
            <wp:docPr id="12604966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96677" name="Picture 1" descr="A screenshot of a computer&#10;&#10;AI-generated content may be incorrect."/>
                    <pic:cNvPicPr/>
                  </pic:nvPicPr>
                  <pic:blipFill>
                    <a:blip r:embed="rId36"/>
                    <a:stretch>
                      <a:fillRect/>
                    </a:stretch>
                  </pic:blipFill>
                  <pic:spPr>
                    <a:xfrm>
                      <a:off x="0" y="0"/>
                      <a:ext cx="5731510" cy="2610485"/>
                    </a:xfrm>
                    <a:prstGeom prst="rect">
                      <a:avLst/>
                    </a:prstGeom>
                  </pic:spPr>
                </pic:pic>
              </a:graphicData>
            </a:graphic>
          </wp:inline>
        </w:drawing>
      </w:r>
    </w:p>
    <w:p w14:paraId="71372D95" w14:textId="2A3C266D" w:rsidR="007E23DE" w:rsidRDefault="007E23DE" w:rsidP="007E23DE">
      <w:pPr>
        <w:pStyle w:val="Caption"/>
        <w:jc w:val="center"/>
        <w:rPr>
          <w:sz w:val="23"/>
          <w:szCs w:val="23"/>
        </w:rPr>
      </w:pPr>
      <w:bookmarkStart w:id="53" w:name="_Toc204113346"/>
      <w:r>
        <w:t xml:space="preserve">Figure </w:t>
      </w:r>
      <w:fldSimple w:instr=" SEQ Figure \* ARABIC ">
        <w:r w:rsidR="00081834">
          <w:rPr>
            <w:noProof/>
          </w:rPr>
          <w:t>23</w:t>
        </w:r>
      </w:fldSimple>
      <w:r>
        <w:t xml:space="preserve">: Developed Security Incident </w:t>
      </w:r>
      <w:r w:rsidR="00AD08D3">
        <w:t>by</w:t>
      </w:r>
      <w:r>
        <w:t xml:space="preserve"> Department Dashboard</w:t>
      </w:r>
      <w:bookmarkEnd w:id="53"/>
    </w:p>
    <w:p w14:paraId="060996E9" w14:textId="77777777" w:rsidR="00247CF3" w:rsidRPr="00262439" w:rsidRDefault="00247CF3" w:rsidP="00A46A1D">
      <w:pPr>
        <w:jc w:val="both"/>
        <w:rPr>
          <w:sz w:val="23"/>
          <w:szCs w:val="23"/>
        </w:rPr>
      </w:pPr>
    </w:p>
    <w:p w14:paraId="0333E3B6" w14:textId="49C766D9" w:rsidR="007840F6" w:rsidRPr="00262439" w:rsidRDefault="00FC4C37" w:rsidP="00A46A1D">
      <w:pPr>
        <w:spacing w:line="360" w:lineRule="auto"/>
        <w:jc w:val="both"/>
        <w:rPr>
          <w:sz w:val="23"/>
          <w:szCs w:val="23"/>
        </w:rPr>
      </w:pPr>
      <w:r w:rsidRPr="00262439">
        <w:rPr>
          <w:sz w:val="23"/>
          <w:szCs w:val="23"/>
        </w:rPr>
        <w:t xml:space="preserve">Finally, </w:t>
      </w:r>
      <w:r w:rsidR="00A1787A" w:rsidRPr="00262439">
        <w:rPr>
          <w:sz w:val="23"/>
          <w:szCs w:val="23"/>
        </w:rPr>
        <w:t>there is a function for creating new users. The user needs to create a new username, password and define the role (administrative or standard). This feature can only be accessed through an adminis</w:t>
      </w:r>
      <w:r w:rsidR="000A0C17" w:rsidRPr="00262439">
        <w:rPr>
          <w:sz w:val="23"/>
          <w:szCs w:val="23"/>
        </w:rPr>
        <w:t xml:space="preserve">trator to ensure security. </w:t>
      </w:r>
      <w:r w:rsidR="00FB389F">
        <w:rPr>
          <w:sz w:val="23"/>
          <w:szCs w:val="23"/>
        </w:rPr>
        <w:t>Figure</w:t>
      </w:r>
      <w:r w:rsidR="002B7DFF">
        <w:rPr>
          <w:sz w:val="23"/>
          <w:szCs w:val="23"/>
        </w:rPr>
        <w:t xml:space="preserve"> 24</w:t>
      </w:r>
      <w:r w:rsidR="00FB389F">
        <w:rPr>
          <w:sz w:val="23"/>
          <w:szCs w:val="23"/>
        </w:rPr>
        <w:t xml:space="preserve"> shows</w:t>
      </w:r>
      <w:r w:rsidR="000A0C17" w:rsidRPr="00262439">
        <w:rPr>
          <w:sz w:val="23"/>
          <w:szCs w:val="23"/>
        </w:rPr>
        <w:t xml:space="preserve"> the user creation menu:</w:t>
      </w:r>
    </w:p>
    <w:p w14:paraId="4D524C09" w14:textId="1B282E73" w:rsidR="00831CC0" w:rsidRDefault="00644F56" w:rsidP="00A46A1D">
      <w:pPr>
        <w:jc w:val="both"/>
        <w:rPr>
          <w:sz w:val="23"/>
          <w:szCs w:val="23"/>
        </w:rPr>
      </w:pPr>
      <w:r w:rsidRPr="00262439">
        <w:rPr>
          <w:noProof/>
          <w:sz w:val="23"/>
          <w:szCs w:val="23"/>
        </w:rPr>
        <w:lastRenderedPageBreak/>
        <w:drawing>
          <wp:inline distT="0" distB="0" distL="0" distR="0" wp14:anchorId="6F8A9FC8" wp14:editId="2363EA37">
            <wp:extent cx="5731510" cy="2610485"/>
            <wp:effectExtent l="0" t="0" r="2540" b="0"/>
            <wp:docPr id="11215157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15730" name="Picture 1" descr="A screenshot of a computer&#10;&#10;AI-generated content may be incorrect."/>
                    <pic:cNvPicPr/>
                  </pic:nvPicPr>
                  <pic:blipFill>
                    <a:blip r:embed="rId37"/>
                    <a:stretch>
                      <a:fillRect/>
                    </a:stretch>
                  </pic:blipFill>
                  <pic:spPr>
                    <a:xfrm>
                      <a:off x="0" y="0"/>
                      <a:ext cx="5731510" cy="2610485"/>
                    </a:xfrm>
                    <a:prstGeom prst="rect">
                      <a:avLst/>
                    </a:prstGeom>
                  </pic:spPr>
                </pic:pic>
              </a:graphicData>
            </a:graphic>
          </wp:inline>
        </w:drawing>
      </w:r>
    </w:p>
    <w:p w14:paraId="131C53DC" w14:textId="7DD447DF" w:rsidR="00EE4D9F" w:rsidRDefault="00EE4D9F" w:rsidP="00EE4D9F">
      <w:pPr>
        <w:pStyle w:val="Caption"/>
        <w:jc w:val="center"/>
        <w:rPr>
          <w:sz w:val="23"/>
          <w:szCs w:val="23"/>
        </w:rPr>
      </w:pPr>
      <w:bookmarkStart w:id="54" w:name="_Toc204113347"/>
      <w:r>
        <w:t xml:space="preserve">Figure </w:t>
      </w:r>
      <w:fldSimple w:instr=" SEQ Figure \* ARABIC ">
        <w:r w:rsidR="00081834">
          <w:rPr>
            <w:noProof/>
          </w:rPr>
          <w:t>24</w:t>
        </w:r>
      </w:fldSimple>
      <w:r>
        <w:t>: Developed User Accounts Creation</w:t>
      </w:r>
      <w:bookmarkEnd w:id="54"/>
    </w:p>
    <w:p w14:paraId="0D12DA2F" w14:textId="77777777" w:rsidR="00247CF3" w:rsidRPr="00262439" w:rsidRDefault="00247CF3" w:rsidP="00A46A1D">
      <w:pPr>
        <w:jc w:val="both"/>
        <w:rPr>
          <w:sz w:val="23"/>
          <w:szCs w:val="23"/>
        </w:rPr>
      </w:pPr>
    </w:p>
    <w:p w14:paraId="5A5D2808" w14:textId="4AA811C7" w:rsidR="00917DB6" w:rsidRPr="00262439" w:rsidRDefault="008C70AF" w:rsidP="00A46A1D">
      <w:pPr>
        <w:spacing w:line="360" w:lineRule="auto"/>
        <w:jc w:val="both"/>
        <w:rPr>
          <w:sz w:val="23"/>
          <w:szCs w:val="23"/>
        </w:rPr>
      </w:pPr>
      <w:r w:rsidRPr="00262439">
        <w:rPr>
          <w:sz w:val="23"/>
          <w:szCs w:val="23"/>
        </w:rPr>
        <w:t>As</w:t>
      </w:r>
      <w:r w:rsidR="007840F6" w:rsidRPr="00262439">
        <w:rPr>
          <w:sz w:val="23"/>
          <w:szCs w:val="23"/>
        </w:rPr>
        <w:t xml:space="preserve"> referred to</w:t>
      </w:r>
      <w:r w:rsidRPr="00262439">
        <w:rPr>
          <w:sz w:val="23"/>
          <w:szCs w:val="23"/>
        </w:rPr>
        <w:t xml:space="preserve"> in the </w:t>
      </w:r>
      <w:r w:rsidR="00D574F5" w:rsidRPr="00262439">
        <w:rPr>
          <w:sz w:val="23"/>
          <w:szCs w:val="23"/>
        </w:rPr>
        <w:t>research methodology</w:t>
      </w:r>
      <w:r w:rsidR="007840F6" w:rsidRPr="00262439">
        <w:rPr>
          <w:sz w:val="23"/>
          <w:szCs w:val="23"/>
        </w:rPr>
        <w:t xml:space="preserve"> chapter</w:t>
      </w:r>
      <w:r w:rsidR="00D574F5" w:rsidRPr="00262439">
        <w:rPr>
          <w:sz w:val="23"/>
          <w:szCs w:val="23"/>
        </w:rPr>
        <w:t>, the testing</w:t>
      </w:r>
      <w:r w:rsidR="0062212A" w:rsidRPr="00262439">
        <w:rPr>
          <w:sz w:val="23"/>
          <w:szCs w:val="23"/>
        </w:rPr>
        <w:t xml:space="preserve"> of the application</w:t>
      </w:r>
      <w:r w:rsidR="00D574F5" w:rsidRPr="00262439">
        <w:rPr>
          <w:sz w:val="23"/>
          <w:szCs w:val="23"/>
        </w:rPr>
        <w:t xml:space="preserve"> will be co</w:t>
      </w:r>
      <w:r w:rsidR="0062212A" w:rsidRPr="00262439">
        <w:rPr>
          <w:sz w:val="23"/>
          <w:szCs w:val="23"/>
        </w:rPr>
        <w:t xml:space="preserve">nducted through usability testing. Usability testing </w:t>
      </w:r>
      <w:r w:rsidR="00562B9B" w:rsidRPr="00262439">
        <w:rPr>
          <w:sz w:val="23"/>
          <w:szCs w:val="23"/>
        </w:rPr>
        <w:t xml:space="preserve">is </w:t>
      </w:r>
      <w:r w:rsidR="002673F0" w:rsidRPr="00262439">
        <w:rPr>
          <w:sz w:val="23"/>
          <w:szCs w:val="23"/>
        </w:rPr>
        <w:t xml:space="preserve">the appropriate method of testing because it can uncover problems with design, discover opportunities to improve the application and learn about the users </w:t>
      </w:r>
      <w:sdt>
        <w:sdtPr>
          <w:rPr>
            <w:sz w:val="23"/>
            <w:szCs w:val="23"/>
          </w:rPr>
          <w:id w:val="-586151894"/>
          <w:citation/>
        </w:sdtPr>
        <w:sdtEndPr/>
        <w:sdtContent>
          <w:r w:rsidR="002673F0" w:rsidRPr="00262439">
            <w:rPr>
              <w:sz w:val="23"/>
              <w:szCs w:val="23"/>
            </w:rPr>
            <w:fldChar w:fldCharType="begin"/>
          </w:r>
          <w:r w:rsidR="002673F0" w:rsidRPr="00262439">
            <w:rPr>
              <w:sz w:val="23"/>
              <w:szCs w:val="23"/>
            </w:rPr>
            <w:instrText xml:space="preserve"> CITATION UtoNA \l 2057 </w:instrText>
          </w:r>
          <w:r w:rsidR="002673F0" w:rsidRPr="00262439">
            <w:rPr>
              <w:sz w:val="23"/>
              <w:szCs w:val="23"/>
            </w:rPr>
            <w:fldChar w:fldCharType="separate"/>
          </w:r>
          <w:r w:rsidR="00864AA6" w:rsidRPr="00864AA6">
            <w:rPr>
              <w:noProof/>
              <w:sz w:val="23"/>
              <w:szCs w:val="23"/>
            </w:rPr>
            <w:t>[45]</w:t>
          </w:r>
          <w:r w:rsidR="002673F0" w:rsidRPr="00262439">
            <w:rPr>
              <w:sz w:val="23"/>
              <w:szCs w:val="23"/>
            </w:rPr>
            <w:fldChar w:fldCharType="end"/>
          </w:r>
        </w:sdtContent>
      </w:sdt>
      <w:r w:rsidR="00A84B07" w:rsidRPr="00262439">
        <w:rPr>
          <w:sz w:val="23"/>
          <w:szCs w:val="23"/>
        </w:rPr>
        <w:t xml:space="preserve">. </w:t>
      </w:r>
      <w:r w:rsidR="007840F6" w:rsidRPr="00262439">
        <w:rPr>
          <w:sz w:val="23"/>
          <w:szCs w:val="23"/>
        </w:rPr>
        <w:t xml:space="preserve">Whilst the main </w:t>
      </w:r>
      <w:r w:rsidR="006E7A15" w:rsidRPr="00262439">
        <w:rPr>
          <w:sz w:val="23"/>
          <w:szCs w:val="23"/>
        </w:rPr>
        <w:t xml:space="preserve">requirement of the application is to ensure </w:t>
      </w:r>
      <w:r w:rsidR="007840F6" w:rsidRPr="00262439">
        <w:rPr>
          <w:sz w:val="23"/>
          <w:szCs w:val="23"/>
        </w:rPr>
        <w:t xml:space="preserve">that </w:t>
      </w:r>
      <w:r w:rsidR="00D84252" w:rsidRPr="00262439">
        <w:rPr>
          <w:sz w:val="23"/>
          <w:szCs w:val="23"/>
        </w:rPr>
        <w:t>its</w:t>
      </w:r>
      <w:r w:rsidR="006E7A15" w:rsidRPr="00262439">
        <w:rPr>
          <w:sz w:val="23"/>
          <w:szCs w:val="23"/>
        </w:rPr>
        <w:t xml:space="preserve"> </w:t>
      </w:r>
      <w:r w:rsidR="00D84252" w:rsidRPr="00262439">
        <w:rPr>
          <w:sz w:val="23"/>
          <w:szCs w:val="23"/>
        </w:rPr>
        <w:t>functionality is simple and easy</w:t>
      </w:r>
      <w:r w:rsidR="007840F6" w:rsidRPr="00262439">
        <w:rPr>
          <w:sz w:val="23"/>
          <w:szCs w:val="23"/>
        </w:rPr>
        <w:t xml:space="preserve"> for users </w:t>
      </w:r>
      <w:r w:rsidR="00D84252" w:rsidRPr="00262439">
        <w:rPr>
          <w:sz w:val="23"/>
          <w:szCs w:val="23"/>
        </w:rPr>
        <w:t>to work with</w:t>
      </w:r>
      <w:r w:rsidR="009911D6" w:rsidRPr="00262439">
        <w:rPr>
          <w:sz w:val="23"/>
          <w:szCs w:val="23"/>
        </w:rPr>
        <w:t xml:space="preserve">, usability testing will </w:t>
      </w:r>
      <w:r w:rsidR="007840F6" w:rsidRPr="00262439">
        <w:rPr>
          <w:sz w:val="23"/>
          <w:szCs w:val="23"/>
        </w:rPr>
        <w:t xml:space="preserve">be completed to gather user feedback and </w:t>
      </w:r>
      <w:r w:rsidR="009911D6" w:rsidRPr="00262439">
        <w:rPr>
          <w:sz w:val="23"/>
          <w:szCs w:val="23"/>
        </w:rPr>
        <w:t>relevant data.</w:t>
      </w:r>
      <w:r w:rsidR="00BF7A11" w:rsidRPr="00262439">
        <w:rPr>
          <w:sz w:val="23"/>
          <w:szCs w:val="23"/>
        </w:rPr>
        <w:t xml:space="preserve"> </w:t>
      </w:r>
      <w:r w:rsidR="007840F6" w:rsidRPr="00262439">
        <w:rPr>
          <w:sz w:val="23"/>
          <w:szCs w:val="23"/>
          <w:highlight w:val="yellow"/>
        </w:rPr>
        <w:t xml:space="preserve">Figure XX </w:t>
      </w:r>
      <w:r w:rsidR="007840F6" w:rsidRPr="00262439">
        <w:rPr>
          <w:sz w:val="23"/>
          <w:szCs w:val="23"/>
        </w:rPr>
        <w:t>d</w:t>
      </w:r>
      <w:r w:rsidR="00762C4A" w:rsidRPr="00262439">
        <w:rPr>
          <w:sz w:val="23"/>
          <w:szCs w:val="23"/>
        </w:rPr>
        <w:t xml:space="preserve">emonstrates which parameters are </w:t>
      </w:r>
      <w:r w:rsidR="007C6D3B" w:rsidRPr="00262439">
        <w:rPr>
          <w:sz w:val="23"/>
          <w:szCs w:val="23"/>
        </w:rPr>
        <w:t xml:space="preserve">required </w:t>
      </w:r>
      <w:r w:rsidR="00F443D5" w:rsidRPr="00262439">
        <w:rPr>
          <w:sz w:val="23"/>
          <w:szCs w:val="23"/>
        </w:rPr>
        <w:t xml:space="preserve">for </w:t>
      </w:r>
      <w:r w:rsidR="00762C4A" w:rsidRPr="00262439">
        <w:rPr>
          <w:sz w:val="23"/>
          <w:szCs w:val="23"/>
        </w:rPr>
        <w:t>usability testing</w:t>
      </w:r>
      <w:r w:rsidR="00B7096D" w:rsidRPr="00262439">
        <w:rPr>
          <w:sz w:val="23"/>
          <w:szCs w:val="23"/>
        </w:rPr>
        <w:t>:</w:t>
      </w:r>
    </w:p>
    <w:p w14:paraId="1AD445BA" w14:textId="77777777" w:rsidR="00917DB6" w:rsidRPr="00262439" w:rsidRDefault="00917DB6" w:rsidP="00A46A1D">
      <w:pPr>
        <w:jc w:val="both"/>
        <w:rPr>
          <w:sz w:val="23"/>
          <w:szCs w:val="23"/>
        </w:rPr>
      </w:pPr>
    </w:p>
    <w:p w14:paraId="4516058B" w14:textId="4B130D77" w:rsidR="00917DB6" w:rsidRPr="00262439" w:rsidRDefault="004939B9" w:rsidP="00542B9C">
      <w:pPr>
        <w:jc w:val="center"/>
        <w:rPr>
          <w:sz w:val="23"/>
          <w:szCs w:val="23"/>
        </w:rPr>
      </w:pPr>
      <w:r w:rsidRPr="00262439">
        <w:rPr>
          <w:noProof/>
          <w:sz w:val="23"/>
          <w:szCs w:val="23"/>
        </w:rPr>
        <w:drawing>
          <wp:inline distT="0" distB="0" distL="0" distR="0" wp14:anchorId="34F8757C" wp14:editId="01FD5A5E">
            <wp:extent cx="3835400" cy="2171806"/>
            <wp:effectExtent l="0" t="0" r="0" b="0"/>
            <wp:docPr id="2082624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624613" name=""/>
                    <pic:cNvPicPr/>
                  </pic:nvPicPr>
                  <pic:blipFill>
                    <a:blip r:embed="rId38"/>
                    <a:stretch>
                      <a:fillRect/>
                    </a:stretch>
                  </pic:blipFill>
                  <pic:spPr>
                    <a:xfrm>
                      <a:off x="0" y="0"/>
                      <a:ext cx="3861443" cy="2186553"/>
                    </a:xfrm>
                    <a:prstGeom prst="rect">
                      <a:avLst/>
                    </a:prstGeom>
                  </pic:spPr>
                </pic:pic>
              </a:graphicData>
            </a:graphic>
          </wp:inline>
        </w:drawing>
      </w:r>
    </w:p>
    <w:p w14:paraId="05458BEF" w14:textId="7D7E0710" w:rsidR="00917DB6" w:rsidRPr="00262439" w:rsidRDefault="004B1156" w:rsidP="004B1156">
      <w:pPr>
        <w:pStyle w:val="Caption"/>
        <w:jc w:val="center"/>
        <w:rPr>
          <w:sz w:val="23"/>
          <w:szCs w:val="23"/>
        </w:rPr>
      </w:pPr>
      <w:bookmarkStart w:id="55" w:name="_Toc204113348"/>
      <w:r>
        <w:t xml:space="preserve">Figure </w:t>
      </w:r>
      <w:fldSimple w:instr=" SEQ Figure \* ARABIC ">
        <w:r w:rsidR="00081834">
          <w:rPr>
            <w:noProof/>
          </w:rPr>
          <w:t>25</w:t>
        </w:r>
      </w:fldSimple>
      <w:r>
        <w:t>: Measuring Usability [44]</w:t>
      </w:r>
      <w:bookmarkEnd w:id="55"/>
    </w:p>
    <w:p w14:paraId="74B8F9E9" w14:textId="77777777" w:rsidR="008E4BA4" w:rsidRPr="00262439" w:rsidRDefault="008E4BA4" w:rsidP="00A46A1D">
      <w:pPr>
        <w:jc w:val="both"/>
        <w:rPr>
          <w:sz w:val="23"/>
          <w:szCs w:val="23"/>
        </w:rPr>
      </w:pPr>
    </w:p>
    <w:p w14:paraId="70A54FE3" w14:textId="5405B9AB" w:rsidR="009B2DD1" w:rsidRPr="00262439" w:rsidRDefault="00F443D5" w:rsidP="00A46A1D">
      <w:pPr>
        <w:spacing w:line="360" w:lineRule="auto"/>
        <w:jc w:val="both"/>
        <w:rPr>
          <w:sz w:val="23"/>
          <w:szCs w:val="23"/>
        </w:rPr>
      </w:pPr>
      <w:r w:rsidRPr="00262439">
        <w:rPr>
          <w:sz w:val="23"/>
          <w:szCs w:val="23"/>
        </w:rPr>
        <w:t>A</w:t>
      </w:r>
      <w:r w:rsidR="001F0796" w:rsidRPr="00262439">
        <w:rPr>
          <w:sz w:val="23"/>
          <w:szCs w:val="23"/>
        </w:rPr>
        <w:t xml:space="preserve">n evaluation of the usability testing results </w:t>
      </w:r>
      <w:r w:rsidR="008E4BA4" w:rsidRPr="00262439">
        <w:rPr>
          <w:sz w:val="23"/>
          <w:szCs w:val="23"/>
        </w:rPr>
        <w:t>is</w:t>
      </w:r>
      <w:r w:rsidR="001F0796" w:rsidRPr="00262439">
        <w:rPr>
          <w:sz w:val="23"/>
          <w:szCs w:val="23"/>
        </w:rPr>
        <w:t xml:space="preserve"> provided in the next </w:t>
      </w:r>
      <w:r w:rsidR="008E4BA4" w:rsidRPr="00262439">
        <w:rPr>
          <w:sz w:val="23"/>
          <w:szCs w:val="23"/>
        </w:rPr>
        <w:t>chapter</w:t>
      </w:r>
      <w:r w:rsidR="00513B0D" w:rsidRPr="00262439">
        <w:rPr>
          <w:sz w:val="23"/>
          <w:szCs w:val="23"/>
        </w:rPr>
        <w:t>.</w:t>
      </w:r>
    </w:p>
    <w:p w14:paraId="726F802F" w14:textId="77777777" w:rsidR="00542B9C" w:rsidRDefault="00542B9C" w:rsidP="00A46A1D">
      <w:pPr>
        <w:spacing w:line="360" w:lineRule="auto"/>
        <w:jc w:val="both"/>
        <w:rPr>
          <w:b/>
          <w:color w:val="000000" w:themeColor="text1"/>
          <w:sz w:val="23"/>
          <w:szCs w:val="23"/>
        </w:rPr>
      </w:pPr>
    </w:p>
    <w:p w14:paraId="14C54349" w14:textId="77777777" w:rsidR="00542B9C" w:rsidRDefault="00542B9C" w:rsidP="00A46A1D">
      <w:pPr>
        <w:spacing w:line="360" w:lineRule="auto"/>
        <w:jc w:val="both"/>
        <w:rPr>
          <w:b/>
          <w:color w:val="000000" w:themeColor="text1"/>
          <w:sz w:val="23"/>
          <w:szCs w:val="23"/>
        </w:rPr>
      </w:pPr>
    </w:p>
    <w:p w14:paraId="65B81EC3" w14:textId="77777777" w:rsidR="00542B9C" w:rsidRDefault="00542B9C" w:rsidP="00A46A1D">
      <w:pPr>
        <w:spacing w:line="360" w:lineRule="auto"/>
        <w:jc w:val="both"/>
        <w:rPr>
          <w:b/>
          <w:color w:val="000000" w:themeColor="text1"/>
          <w:sz w:val="23"/>
          <w:szCs w:val="23"/>
        </w:rPr>
      </w:pPr>
    </w:p>
    <w:p w14:paraId="6671F5A3" w14:textId="77777777" w:rsidR="00542B9C" w:rsidRDefault="00542B9C" w:rsidP="00A46A1D">
      <w:pPr>
        <w:spacing w:line="360" w:lineRule="auto"/>
        <w:jc w:val="both"/>
        <w:rPr>
          <w:b/>
          <w:color w:val="000000" w:themeColor="text1"/>
          <w:sz w:val="23"/>
          <w:szCs w:val="23"/>
        </w:rPr>
      </w:pPr>
    </w:p>
    <w:p w14:paraId="12651DF7" w14:textId="77777777" w:rsidR="00E92F04" w:rsidRPr="002201A6" w:rsidRDefault="00E92F04" w:rsidP="00E92F04">
      <w:pPr>
        <w:pStyle w:val="Heading1"/>
      </w:pPr>
      <w:bookmarkStart w:id="56" w:name="_Toc204113317"/>
      <w:r w:rsidRPr="002201A6">
        <w:lastRenderedPageBreak/>
        <w:t>CHAPTER 5 – EVALUATION</w:t>
      </w:r>
      <w:bookmarkEnd w:id="56"/>
    </w:p>
    <w:p w14:paraId="4C3B4899" w14:textId="77777777" w:rsidR="00E92F04" w:rsidRPr="002201A6" w:rsidRDefault="00E92F04" w:rsidP="00E92F04">
      <w:pPr>
        <w:spacing w:line="360" w:lineRule="auto"/>
        <w:jc w:val="both"/>
        <w:rPr>
          <w:color w:val="000000" w:themeColor="text1"/>
          <w:sz w:val="23"/>
          <w:szCs w:val="23"/>
        </w:rPr>
      </w:pPr>
    </w:p>
    <w:p w14:paraId="195CF472" w14:textId="77777777" w:rsidR="00E92F04" w:rsidRPr="002201A6" w:rsidRDefault="00E92F04" w:rsidP="00E92F04">
      <w:pPr>
        <w:spacing w:line="360" w:lineRule="auto"/>
        <w:jc w:val="both"/>
        <w:rPr>
          <w:color w:val="000000" w:themeColor="text1"/>
          <w:sz w:val="23"/>
          <w:szCs w:val="23"/>
        </w:rPr>
      </w:pPr>
      <w:r w:rsidRPr="002201A6">
        <w:rPr>
          <w:color w:val="000000" w:themeColor="text1"/>
          <w:sz w:val="23"/>
          <w:szCs w:val="23"/>
        </w:rPr>
        <w:t xml:space="preserve">This chapter of the report evaluates the outcomes of the project and whether the aims and objectives have been met, including an analysis of the post development usability testing of the ISMS application. </w:t>
      </w:r>
    </w:p>
    <w:p w14:paraId="1E1A6B3E" w14:textId="77777777" w:rsidR="00E92F04" w:rsidRPr="002201A6" w:rsidRDefault="00E92F04" w:rsidP="00E92F04">
      <w:pPr>
        <w:spacing w:line="360" w:lineRule="auto"/>
        <w:jc w:val="both"/>
        <w:rPr>
          <w:color w:val="000000" w:themeColor="text1"/>
          <w:sz w:val="23"/>
          <w:szCs w:val="23"/>
        </w:rPr>
      </w:pPr>
    </w:p>
    <w:p w14:paraId="7690FB58" w14:textId="77777777" w:rsidR="00E92F04" w:rsidRPr="002201A6" w:rsidRDefault="00E92F04" w:rsidP="00E92F04">
      <w:pPr>
        <w:spacing w:line="360" w:lineRule="auto"/>
        <w:jc w:val="both"/>
        <w:rPr>
          <w:color w:val="000000" w:themeColor="text1"/>
          <w:sz w:val="23"/>
          <w:szCs w:val="23"/>
        </w:rPr>
      </w:pPr>
      <w:r w:rsidRPr="002201A6">
        <w:rPr>
          <w:color w:val="000000" w:themeColor="text1"/>
          <w:sz w:val="23"/>
          <w:szCs w:val="23"/>
        </w:rPr>
        <w:t>Aims and Objectives</w:t>
      </w:r>
    </w:p>
    <w:p w14:paraId="3307464C" w14:textId="77777777" w:rsidR="00E92F04" w:rsidRPr="002201A6" w:rsidRDefault="00E92F04" w:rsidP="00E92F04">
      <w:pPr>
        <w:spacing w:line="360" w:lineRule="auto"/>
        <w:jc w:val="both"/>
        <w:rPr>
          <w:color w:val="000000" w:themeColor="text1"/>
          <w:sz w:val="23"/>
          <w:szCs w:val="23"/>
        </w:rPr>
      </w:pPr>
    </w:p>
    <w:p w14:paraId="392097AB" w14:textId="77777777" w:rsidR="00E92F04" w:rsidRPr="002201A6" w:rsidRDefault="00E92F04" w:rsidP="00E92F04">
      <w:pPr>
        <w:spacing w:line="360" w:lineRule="auto"/>
        <w:jc w:val="both"/>
        <w:rPr>
          <w:color w:val="000000" w:themeColor="text1"/>
          <w:sz w:val="23"/>
          <w:szCs w:val="23"/>
        </w:rPr>
      </w:pPr>
      <w:r w:rsidRPr="002201A6">
        <w:rPr>
          <w:color w:val="000000" w:themeColor="text1"/>
          <w:sz w:val="23"/>
          <w:szCs w:val="23"/>
        </w:rPr>
        <w:t xml:space="preserve">The aim of the project was to evaluate the impact of ISO 27001 on organisational cybersecurity and to develop a bespoke ISMS application. Three objectives were set to ensure the aim was achieved. </w:t>
      </w:r>
    </w:p>
    <w:p w14:paraId="32674E98" w14:textId="77777777" w:rsidR="00E92F04" w:rsidRPr="002201A6" w:rsidRDefault="00E92F04" w:rsidP="00E92F04">
      <w:pPr>
        <w:pStyle w:val="ListParagraph"/>
        <w:numPr>
          <w:ilvl w:val="0"/>
          <w:numId w:val="36"/>
        </w:numPr>
        <w:spacing w:line="360" w:lineRule="auto"/>
        <w:jc w:val="both"/>
        <w:rPr>
          <w:color w:val="000000" w:themeColor="text1"/>
          <w:sz w:val="23"/>
          <w:szCs w:val="23"/>
        </w:rPr>
      </w:pPr>
      <w:r w:rsidRPr="002201A6">
        <w:rPr>
          <w:color w:val="000000" w:themeColor="text1"/>
          <w:sz w:val="23"/>
          <w:szCs w:val="23"/>
        </w:rPr>
        <w:t xml:space="preserve">Objective 1: To analyse the role of ISO 27001 in strengthening organisational cybersecurity: This objective was achieved in the literature review. It explored the principles of ISO 27001, such as the CIA triad (Confidentiality, Integrity and Availability) and each of the 14 pashes of ISO 27001 to demonstrate how organisations can implement policies, risk assessments, access controls and continuous improvement to enhance organisational cybersecurity. </w:t>
      </w:r>
    </w:p>
    <w:p w14:paraId="403EDE08" w14:textId="77777777" w:rsidR="00E92F04" w:rsidRPr="002201A6" w:rsidRDefault="00E92F04" w:rsidP="00E92F04">
      <w:pPr>
        <w:pStyle w:val="ListParagraph"/>
        <w:spacing w:line="360" w:lineRule="auto"/>
        <w:jc w:val="both"/>
        <w:rPr>
          <w:color w:val="000000" w:themeColor="text1"/>
          <w:sz w:val="23"/>
          <w:szCs w:val="23"/>
          <w:highlight w:val="yellow"/>
        </w:rPr>
      </w:pPr>
    </w:p>
    <w:p w14:paraId="46D8B751" w14:textId="77777777" w:rsidR="00E92F04" w:rsidRPr="002201A6" w:rsidRDefault="00E92F04" w:rsidP="00E92F04">
      <w:pPr>
        <w:pStyle w:val="ListParagraph"/>
        <w:spacing w:line="360" w:lineRule="auto"/>
        <w:jc w:val="both"/>
        <w:rPr>
          <w:color w:val="000000" w:themeColor="text1"/>
          <w:sz w:val="23"/>
          <w:szCs w:val="23"/>
        </w:rPr>
      </w:pPr>
      <w:r w:rsidRPr="002201A6">
        <w:rPr>
          <w:color w:val="000000" w:themeColor="text1"/>
          <w:sz w:val="23"/>
          <w:szCs w:val="23"/>
        </w:rPr>
        <w:t>Additional cybersecurity frameworks were identified, with a detailed comparison between the NIST CSF framework and ISO 27001, to identify differences between both well-known cybersecurity frameworks. Through this objective, the researcher gained a deeper understanding of ISO 27001, the role of the CIA triad, and the implementation phases which organisations must consider when implementing or maintaining the standard.</w:t>
      </w:r>
    </w:p>
    <w:p w14:paraId="02FD732C" w14:textId="77777777" w:rsidR="00E92F04" w:rsidRPr="002201A6" w:rsidRDefault="00E92F04" w:rsidP="00E92F04">
      <w:pPr>
        <w:pStyle w:val="ListParagraph"/>
        <w:spacing w:line="360" w:lineRule="auto"/>
        <w:jc w:val="both"/>
        <w:rPr>
          <w:color w:val="000000" w:themeColor="text1"/>
          <w:sz w:val="23"/>
          <w:szCs w:val="23"/>
        </w:rPr>
      </w:pPr>
    </w:p>
    <w:p w14:paraId="5038232B" w14:textId="77777777" w:rsidR="00E92F04" w:rsidRPr="002201A6" w:rsidRDefault="00E92F04" w:rsidP="00E92F04">
      <w:pPr>
        <w:pStyle w:val="ListParagraph"/>
        <w:numPr>
          <w:ilvl w:val="0"/>
          <w:numId w:val="36"/>
        </w:numPr>
        <w:spacing w:line="360" w:lineRule="auto"/>
        <w:jc w:val="both"/>
        <w:rPr>
          <w:color w:val="000000" w:themeColor="text1"/>
          <w:sz w:val="23"/>
          <w:szCs w:val="23"/>
        </w:rPr>
      </w:pPr>
      <w:r w:rsidRPr="002201A6">
        <w:rPr>
          <w:color w:val="000000" w:themeColor="text1"/>
          <w:sz w:val="23"/>
          <w:szCs w:val="23"/>
        </w:rPr>
        <w:t xml:space="preserve"> Objective 2: To assess the benefits and challenges of ISO 27001 implementation: This objective was achieved in the literature review when a real-world case study was reviewed. The case study was based on the ISO 27001 implementation process in an organisation called </w:t>
      </w:r>
      <w:proofErr w:type="spellStart"/>
      <w:r w:rsidRPr="002201A6">
        <w:rPr>
          <w:color w:val="000000" w:themeColor="text1"/>
          <w:sz w:val="23"/>
          <w:szCs w:val="23"/>
        </w:rPr>
        <w:t>Imptek</w:t>
      </w:r>
      <w:proofErr w:type="spellEnd"/>
      <w:r w:rsidRPr="002201A6">
        <w:rPr>
          <w:color w:val="000000" w:themeColor="text1"/>
          <w:sz w:val="23"/>
          <w:szCs w:val="23"/>
        </w:rPr>
        <w:t xml:space="preserve"> </w:t>
      </w:r>
      <w:proofErr w:type="spellStart"/>
      <w:r w:rsidRPr="002201A6">
        <w:rPr>
          <w:color w:val="000000" w:themeColor="text1"/>
          <w:sz w:val="23"/>
          <w:szCs w:val="23"/>
        </w:rPr>
        <w:t>Chova</w:t>
      </w:r>
      <w:proofErr w:type="spellEnd"/>
      <w:r w:rsidRPr="002201A6">
        <w:rPr>
          <w:color w:val="000000" w:themeColor="text1"/>
          <w:sz w:val="23"/>
          <w:szCs w:val="23"/>
        </w:rPr>
        <w:t xml:space="preserve"> Ecuador. The case study provided evidence of the benefits of implementing ISO 27001 and enabled the researcher to gain a deeper understanding of the standard and its benefit to an organisation.  </w:t>
      </w:r>
    </w:p>
    <w:p w14:paraId="14AA0DB4" w14:textId="77777777" w:rsidR="00E92F04" w:rsidRPr="002201A6" w:rsidRDefault="00E92F04" w:rsidP="00E92F04">
      <w:pPr>
        <w:pStyle w:val="ListParagraph"/>
        <w:spacing w:line="360" w:lineRule="auto"/>
        <w:jc w:val="both"/>
        <w:rPr>
          <w:color w:val="000000" w:themeColor="text1"/>
          <w:sz w:val="23"/>
          <w:szCs w:val="23"/>
        </w:rPr>
      </w:pPr>
      <w:r w:rsidRPr="002201A6">
        <w:rPr>
          <w:color w:val="000000" w:themeColor="text1"/>
          <w:sz w:val="23"/>
          <w:szCs w:val="23"/>
        </w:rPr>
        <w:t>The literature review also identified common challenges relating to the implementation of ISO 27001. This objective was achieved from the structured interviews with staff at LSN Diffusion Ltd, who reported their experiences with ISO 27001.  Their feedback provided the benefits and challenges they experienced with the standard.</w:t>
      </w:r>
    </w:p>
    <w:p w14:paraId="5ADC7E24" w14:textId="77777777" w:rsidR="00E92F04" w:rsidRPr="002201A6" w:rsidRDefault="00E92F04" w:rsidP="00E92F04">
      <w:pPr>
        <w:pStyle w:val="ListParagraph"/>
        <w:spacing w:line="360" w:lineRule="auto"/>
        <w:jc w:val="both"/>
        <w:rPr>
          <w:color w:val="000000" w:themeColor="text1"/>
          <w:sz w:val="23"/>
          <w:szCs w:val="23"/>
        </w:rPr>
      </w:pPr>
    </w:p>
    <w:p w14:paraId="57E01D6B" w14:textId="77777777" w:rsidR="00E92F04" w:rsidRPr="002201A6" w:rsidRDefault="00E92F04" w:rsidP="00E92F04">
      <w:pPr>
        <w:pStyle w:val="ListParagraph"/>
        <w:spacing w:line="360" w:lineRule="auto"/>
        <w:jc w:val="both"/>
        <w:rPr>
          <w:color w:val="000000" w:themeColor="text1"/>
          <w:sz w:val="23"/>
          <w:szCs w:val="23"/>
        </w:rPr>
      </w:pPr>
      <w:r w:rsidRPr="002201A6">
        <w:rPr>
          <w:color w:val="000000" w:themeColor="text1"/>
          <w:sz w:val="23"/>
          <w:szCs w:val="23"/>
        </w:rPr>
        <w:t xml:space="preserve">Similarly, this objective helped the researcher gain a better insight into the challenges faced by organisations when implementing or maintaining the ISO 27001 standard. The information gathered in the literature review, provided the researcher with a strong knowledge base for objective three, to design and develop a bespoke ISMS application for LSN Diffusion Ltd. </w:t>
      </w:r>
    </w:p>
    <w:p w14:paraId="4BD572C1" w14:textId="77777777" w:rsidR="00E92F04" w:rsidRPr="002201A6" w:rsidRDefault="00E92F04" w:rsidP="00E92F04">
      <w:pPr>
        <w:pStyle w:val="ListParagraph"/>
        <w:spacing w:line="360" w:lineRule="auto"/>
        <w:jc w:val="both"/>
        <w:rPr>
          <w:color w:val="000000" w:themeColor="text1"/>
          <w:sz w:val="23"/>
          <w:szCs w:val="23"/>
        </w:rPr>
      </w:pPr>
    </w:p>
    <w:p w14:paraId="56A02AA2" w14:textId="77777777" w:rsidR="00E92F04" w:rsidRPr="002201A6" w:rsidRDefault="00E92F04" w:rsidP="00E92F04">
      <w:pPr>
        <w:pStyle w:val="ListParagraph"/>
        <w:numPr>
          <w:ilvl w:val="0"/>
          <w:numId w:val="36"/>
        </w:numPr>
        <w:spacing w:line="360" w:lineRule="auto"/>
        <w:jc w:val="both"/>
        <w:rPr>
          <w:color w:val="000000" w:themeColor="text1"/>
          <w:sz w:val="23"/>
          <w:szCs w:val="23"/>
        </w:rPr>
      </w:pPr>
      <w:r w:rsidRPr="002201A6">
        <w:rPr>
          <w:color w:val="000000" w:themeColor="text1"/>
          <w:sz w:val="23"/>
          <w:szCs w:val="23"/>
        </w:rPr>
        <w:t xml:space="preserve">Objective 3: To develop a bespoke application for managing an information security management system (ISMS): This objective was achieved and described in the design and implementation chapters of this report. </w:t>
      </w:r>
    </w:p>
    <w:p w14:paraId="59905E7E" w14:textId="77777777" w:rsidR="00E92F04" w:rsidRPr="002201A6" w:rsidRDefault="00E92F04" w:rsidP="00E92F04">
      <w:pPr>
        <w:pStyle w:val="ListParagraph"/>
        <w:spacing w:line="360" w:lineRule="auto"/>
        <w:jc w:val="both"/>
        <w:rPr>
          <w:color w:val="000000" w:themeColor="text1"/>
          <w:sz w:val="23"/>
          <w:szCs w:val="23"/>
        </w:rPr>
      </w:pPr>
    </w:p>
    <w:p w14:paraId="1285F938" w14:textId="77777777" w:rsidR="00E92F04" w:rsidRPr="002201A6" w:rsidRDefault="00E92F04" w:rsidP="00E92F04">
      <w:pPr>
        <w:pStyle w:val="ListParagraph"/>
        <w:spacing w:line="360" w:lineRule="auto"/>
        <w:jc w:val="both"/>
        <w:rPr>
          <w:color w:val="000000" w:themeColor="text1"/>
          <w:sz w:val="23"/>
          <w:szCs w:val="23"/>
        </w:rPr>
      </w:pPr>
      <w:r w:rsidRPr="002201A6">
        <w:rPr>
          <w:color w:val="000000" w:themeColor="text1"/>
          <w:sz w:val="23"/>
          <w:szCs w:val="23"/>
        </w:rPr>
        <w:t>The application was designed and developed from the information gained in the research process, through a series of interviews (structured and non-structured) with key staff members at LSN Diffusion Ltd.  The application was built using Node.js, Express.js and PostgreSQL and included features such as form submissions for data security incidents, access request, change request forms, policy documents, a dashboard view and user role management. Following the review of the AUTOSYS case study, the researcher learnt how the database interacts with the frontend of the application using POST and GET functions.</w:t>
      </w:r>
    </w:p>
    <w:p w14:paraId="38B68CF8" w14:textId="77777777" w:rsidR="00E92F04" w:rsidRPr="002201A6" w:rsidRDefault="00E92F04" w:rsidP="00E92F04">
      <w:pPr>
        <w:pStyle w:val="ListParagraph"/>
        <w:spacing w:line="360" w:lineRule="auto"/>
        <w:jc w:val="both"/>
        <w:rPr>
          <w:color w:val="000000" w:themeColor="text1"/>
          <w:sz w:val="23"/>
          <w:szCs w:val="23"/>
        </w:rPr>
      </w:pPr>
    </w:p>
    <w:p w14:paraId="4E4AE5B4" w14:textId="77777777" w:rsidR="00E92F04" w:rsidRPr="002201A6" w:rsidRDefault="00E92F04" w:rsidP="00E92F04">
      <w:pPr>
        <w:pStyle w:val="ListParagraph"/>
        <w:spacing w:line="360" w:lineRule="auto"/>
        <w:jc w:val="both"/>
        <w:rPr>
          <w:color w:val="000000" w:themeColor="text1"/>
          <w:sz w:val="23"/>
          <w:szCs w:val="23"/>
        </w:rPr>
      </w:pPr>
      <w:r w:rsidRPr="002201A6">
        <w:rPr>
          <w:color w:val="000000" w:themeColor="text1"/>
          <w:sz w:val="23"/>
          <w:szCs w:val="23"/>
        </w:rPr>
        <w:t xml:space="preserve">Following the application development, the researcher conducted usability testing with employees from LSN Diffusion.   As referred to in the research methodology chapter, two groups of participants were identified for the usability testing survey. </w:t>
      </w:r>
      <w:r w:rsidRPr="00B60A3D">
        <w:rPr>
          <w:color w:val="000000" w:themeColor="text1"/>
          <w:sz w:val="23"/>
          <w:szCs w:val="23"/>
        </w:rPr>
        <w:t>Both groups represented standard and administrative users, due to both roles requiring different access levels.  This differentiation was considered important to capture feedback on all features and users of the application. The usability testing</w:t>
      </w:r>
      <w:r w:rsidRPr="002201A6">
        <w:rPr>
          <w:color w:val="000000" w:themeColor="text1"/>
          <w:sz w:val="23"/>
          <w:szCs w:val="23"/>
        </w:rPr>
        <w:t xml:space="preserve"> survey was designed to capture both qualitative and quantitative feedback from the </w:t>
      </w:r>
      <w:proofErr w:type="gramStart"/>
      <w:r w:rsidRPr="002201A6">
        <w:rPr>
          <w:color w:val="000000" w:themeColor="text1"/>
          <w:sz w:val="23"/>
          <w:szCs w:val="23"/>
        </w:rPr>
        <w:t>users</w:t>
      </w:r>
      <w:proofErr w:type="gramEnd"/>
      <w:r w:rsidRPr="002201A6">
        <w:rPr>
          <w:color w:val="000000" w:themeColor="text1"/>
          <w:sz w:val="23"/>
          <w:szCs w:val="23"/>
        </w:rPr>
        <w:t xml:space="preserve"> experience of the application. Quantitative feedback was collected to assess the usability, design and performance of the application.  Whilst qualitative feedback was gathered to collect participants’ opinions on the application’s strengths and weaknesses. </w:t>
      </w:r>
    </w:p>
    <w:p w14:paraId="2A5AFB8A" w14:textId="77777777" w:rsidR="00E92F04" w:rsidRDefault="00E92F04" w:rsidP="00E92F04">
      <w:pPr>
        <w:pStyle w:val="ListParagraph"/>
        <w:spacing w:line="360" w:lineRule="auto"/>
        <w:jc w:val="both"/>
        <w:rPr>
          <w:color w:val="000000" w:themeColor="text1"/>
          <w:sz w:val="23"/>
          <w:szCs w:val="23"/>
        </w:rPr>
      </w:pPr>
    </w:p>
    <w:p w14:paraId="7F70AC1B" w14:textId="77777777" w:rsidR="00E92F04" w:rsidRDefault="00E92F04" w:rsidP="00E92F04">
      <w:pPr>
        <w:pStyle w:val="ListParagraph"/>
        <w:spacing w:line="360" w:lineRule="auto"/>
        <w:jc w:val="both"/>
        <w:rPr>
          <w:color w:val="000000" w:themeColor="text1"/>
          <w:sz w:val="23"/>
          <w:szCs w:val="23"/>
        </w:rPr>
      </w:pPr>
    </w:p>
    <w:p w14:paraId="208772E2" w14:textId="77777777" w:rsidR="00E92F04" w:rsidRDefault="00E92F04" w:rsidP="00E92F04">
      <w:pPr>
        <w:pStyle w:val="ListParagraph"/>
        <w:spacing w:line="360" w:lineRule="auto"/>
        <w:jc w:val="both"/>
        <w:rPr>
          <w:color w:val="000000" w:themeColor="text1"/>
          <w:sz w:val="23"/>
          <w:szCs w:val="23"/>
        </w:rPr>
      </w:pPr>
    </w:p>
    <w:p w14:paraId="074F114F" w14:textId="77777777" w:rsidR="00E92F04" w:rsidRDefault="00E92F04" w:rsidP="00E92F04">
      <w:pPr>
        <w:pStyle w:val="ListParagraph"/>
        <w:spacing w:line="360" w:lineRule="auto"/>
        <w:jc w:val="both"/>
        <w:rPr>
          <w:color w:val="000000" w:themeColor="text1"/>
          <w:sz w:val="23"/>
          <w:szCs w:val="23"/>
        </w:rPr>
      </w:pPr>
    </w:p>
    <w:p w14:paraId="7F57C8EE" w14:textId="77777777" w:rsidR="00E92F04" w:rsidRPr="002201A6" w:rsidRDefault="00E92F04" w:rsidP="00E92F04">
      <w:pPr>
        <w:pStyle w:val="ListParagraph"/>
        <w:spacing w:line="360" w:lineRule="auto"/>
        <w:jc w:val="both"/>
        <w:rPr>
          <w:color w:val="000000" w:themeColor="text1"/>
          <w:sz w:val="23"/>
          <w:szCs w:val="23"/>
        </w:rPr>
      </w:pPr>
    </w:p>
    <w:p w14:paraId="65C44C5E" w14:textId="77777777" w:rsidR="00E92F04" w:rsidRPr="002201A6" w:rsidRDefault="00E92F04" w:rsidP="00E92F04">
      <w:pPr>
        <w:pStyle w:val="Heading1"/>
        <w:rPr>
          <w:rFonts w:ascii="Times New Roman" w:hAnsi="Times New Roman" w:cs="Times New Roman"/>
          <w:sz w:val="23"/>
          <w:szCs w:val="23"/>
        </w:rPr>
      </w:pPr>
      <w:bookmarkStart w:id="57" w:name="_Toc204113318"/>
      <w:r w:rsidRPr="002201A6">
        <w:rPr>
          <w:rFonts w:ascii="Times New Roman" w:hAnsi="Times New Roman" w:cs="Times New Roman"/>
          <w:sz w:val="23"/>
          <w:szCs w:val="23"/>
        </w:rPr>
        <w:lastRenderedPageBreak/>
        <w:t>Evaluation of usability testing (Standard Users)</w:t>
      </w:r>
      <w:bookmarkEnd w:id="57"/>
    </w:p>
    <w:p w14:paraId="36B2A05E" w14:textId="77777777" w:rsidR="00E92F04" w:rsidRPr="002201A6" w:rsidRDefault="00E92F04" w:rsidP="00E92F04">
      <w:pPr>
        <w:rPr>
          <w:sz w:val="23"/>
          <w:szCs w:val="23"/>
        </w:rPr>
      </w:pPr>
    </w:p>
    <w:p w14:paraId="7DBF1767" w14:textId="389BC919" w:rsidR="00E92F04" w:rsidRPr="002201A6" w:rsidRDefault="00E92F04" w:rsidP="00E92F04">
      <w:pPr>
        <w:rPr>
          <w:sz w:val="23"/>
          <w:szCs w:val="23"/>
        </w:rPr>
      </w:pPr>
      <w:r w:rsidRPr="002201A6">
        <w:rPr>
          <w:sz w:val="23"/>
          <w:szCs w:val="23"/>
        </w:rPr>
        <w:t xml:space="preserve">Figure </w:t>
      </w:r>
      <w:r w:rsidR="00722C4D">
        <w:rPr>
          <w:sz w:val="23"/>
          <w:szCs w:val="23"/>
        </w:rPr>
        <w:t>26</w:t>
      </w:r>
      <w:r w:rsidRPr="002201A6">
        <w:rPr>
          <w:sz w:val="23"/>
          <w:szCs w:val="23"/>
        </w:rPr>
        <w:t xml:space="preserve"> illustrates how many standard users have experienced other ISMS applications. The findings show vary few participants had experienced using an ISMS application (4/30). </w:t>
      </w:r>
    </w:p>
    <w:p w14:paraId="26F1C1C8" w14:textId="77777777" w:rsidR="00E92F04" w:rsidRPr="002201A6" w:rsidRDefault="00E92F04" w:rsidP="00E92F04">
      <w:pPr>
        <w:rPr>
          <w:sz w:val="23"/>
          <w:szCs w:val="23"/>
        </w:rPr>
      </w:pPr>
    </w:p>
    <w:p w14:paraId="23A3D6C5" w14:textId="77777777" w:rsidR="00E92F04" w:rsidRDefault="00E92F04" w:rsidP="00E92F04">
      <w:pPr>
        <w:rPr>
          <w:sz w:val="23"/>
          <w:szCs w:val="23"/>
        </w:rPr>
      </w:pPr>
      <w:r w:rsidRPr="002201A6">
        <w:rPr>
          <w:noProof/>
          <w:sz w:val="23"/>
          <w:szCs w:val="23"/>
          <w14:ligatures w14:val="standardContextual"/>
        </w:rPr>
        <w:drawing>
          <wp:inline distT="0" distB="0" distL="0" distR="0" wp14:anchorId="1E19E190" wp14:editId="61EF066F">
            <wp:extent cx="5494020" cy="2560320"/>
            <wp:effectExtent l="0" t="0" r="11430" b="11430"/>
            <wp:docPr id="386994039" name="Chart 1">
              <a:extLst xmlns:a="http://schemas.openxmlformats.org/drawingml/2006/main">
                <a:ext uri="{FF2B5EF4-FFF2-40B4-BE49-F238E27FC236}">
                  <a16:creationId xmlns:a16="http://schemas.microsoft.com/office/drawing/2014/main" id="{D3DC01F9-DE5D-453A-B8A4-C14F13547D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07F0EE15" w14:textId="17162000" w:rsidR="00B67687" w:rsidRPr="002201A6" w:rsidRDefault="00B67687" w:rsidP="00B67687">
      <w:pPr>
        <w:pStyle w:val="Caption"/>
        <w:jc w:val="center"/>
        <w:rPr>
          <w:sz w:val="23"/>
          <w:szCs w:val="23"/>
        </w:rPr>
      </w:pPr>
      <w:bookmarkStart w:id="58" w:name="_Toc204113349"/>
      <w:r>
        <w:t xml:space="preserve">Figure </w:t>
      </w:r>
      <w:fldSimple w:instr=" SEQ Figure \* ARABIC ">
        <w:r w:rsidR="00081834">
          <w:rPr>
            <w:noProof/>
          </w:rPr>
          <w:t>26</w:t>
        </w:r>
      </w:fldSimple>
      <w:r>
        <w:t>: ISMS Application Experience</w:t>
      </w:r>
      <w:r w:rsidR="00F96914">
        <w:t xml:space="preserve"> </w:t>
      </w:r>
      <w:proofErr w:type="gramStart"/>
      <w:r w:rsidR="00F96914">
        <w:t xml:space="preserve">- </w:t>
      </w:r>
      <w:r>
        <w:t xml:space="preserve"> Standard</w:t>
      </w:r>
      <w:proofErr w:type="gramEnd"/>
      <w:r w:rsidR="00F96914">
        <w:t xml:space="preserve"> Quantitative Results</w:t>
      </w:r>
      <w:bookmarkEnd w:id="58"/>
    </w:p>
    <w:p w14:paraId="5F73177C" w14:textId="77777777" w:rsidR="00E92F04" w:rsidRPr="002201A6" w:rsidRDefault="00E92F04" w:rsidP="00E92F04">
      <w:pPr>
        <w:rPr>
          <w:sz w:val="23"/>
          <w:szCs w:val="23"/>
        </w:rPr>
      </w:pPr>
    </w:p>
    <w:p w14:paraId="5D58DAAB" w14:textId="77777777" w:rsidR="00E92F04" w:rsidRPr="002201A6" w:rsidRDefault="00E92F04" w:rsidP="00E92F04">
      <w:pPr>
        <w:rPr>
          <w:sz w:val="23"/>
          <w:szCs w:val="23"/>
        </w:rPr>
      </w:pPr>
    </w:p>
    <w:p w14:paraId="34C9BE2B" w14:textId="04A9B2F4" w:rsidR="00E92F04" w:rsidRPr="002201A6" w:rsidRDefault="00E92F04" w:rsidP="00E92F04">
      <w:pPr>
        <w:spacing w:line="360" w:lineRule="auto"/>
        <w:jc w:val="both"/>
        <w:rPr>
          <w:color w:val="000000" w:themeColor="text1"/>
          <w:sz w:val="23"/>
          <w:szCs w:val="23"/>
        </w:rPr>
      </w:pPr>
      <w:r w:rsidRPr="00A44562">
        <w:rPr>
          <w:color w:val="000000" w:themeColor="text1"/>
          <w:sz w:val="23"/>
          <w:szCs w:val="23"/>
        </w:rPr>
        <w:t xml:space="preserve">Figures </w:t>
      </w:r>
      <w:r w:rsidR="00A44562" w:rsidRPr="00A44562">
        <w:rPr>
          <w:color w:val="000000" w:themeColor="text1"/>
          <w:sz w:val="23"/>
          <w:szCs w:val="23"/>
        </w:rPr>
        <w:t>27, 28, 29, 30</w:t>
      </w:r>
      <w:r w:rsidR="00A44562">
        <w:rPr>
          <w:color w:val="000000" w:themeColor="text1"/>
          <w:sz w:val="23"/>
          <w:szCs w:val="23"/>
        </w:rPr>
        <w:t xml:space="preserve"> and </w:t>
      </w:r>
      <w:r w:rsidR="00A44562" w:rsidRPr="00A44562">
        <w:rPr>
          <w:color w:val="000000" w:themeColor="text1"/>
          <w:sz w:val="23"/>
          <w:szCs w:val="23"/>
        </w:rPr>
        <w:t>31</w:t>
      </w:r>
      <w:r w:rsidRPr="00A44562">
        <w:rPr>
          <w:color w:val="000000" w:themeColor="text1"/>
          <w:sz w:val="23"/>
          <w:szCs w:val="23"/>
        </w:rPr>
        <w:t xml:space="preserve"> </w:t>
      </w:r>
      <w:r w:rsidRPr="002201A6">
        <w:rPr>
          <w:color w:val="000000" w:themeColor="text1"/>
          <w:sz w:val="23"/>
          <w:szCs w:val="23"/>
        </w:rPr>
        <w:t>provide the quantitative results from the standard users:</w:t>
      </w:r>
    </w:p>
    <w:p w14:paraId="3A914E9D" w14:textId="77777777" w:rsidR="00E92F04" w:rsidRDefault="00E92F04" w:rsidP="00E92F04">
      <w:pPr>
        <w:spacing w:line="360" w:lineRule="auto"/>
        <w:jc w:val="center"/>
        <w:rPr>
          <w:color w:val="000000" w:themeColor="text1"/>
          <w:sz w:val="23"/>
          <w:szCs w:val="23"/>
        </w:rPr>
      </w:pPr>
      <w:r w:rsidRPr="002201A6">
        <w:rPr>
          <w:noProof/>
          <w:color w:val="000000" w:themeColor="text1"/>
          <w:sz w:val="23"/>
          <w:szCs w:val="23"/>
        </w:rPr>
        <w:drawing>
          <wp:inline distT="0" distB="0" distL="0" distR="0" wp14:anchorId="29D6C836" wp14:editId="2FCB8B12">
            <wp:extent cx="5095875" cy="3604262"/>
            <wp:effectExtent l="0" t="0" r="0" b="0"/>
            <wp:docPr id="858404052" name="Picture 1" descr="A graph with text and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04052" name="Picture 1" descr="A graph with text and a bar chart&#10;&#10;AI-generated content may be incorrect."/>
                    <pic:cNvPicPr/>
                  </pic:nvPicPr>
                  <pic:blipFill>
                    <a:blip r:embed="rId40"/>
                    <a:stretch>
                      <a:fillRect/>
                    </a:stretch>
                  </pic:blipFill>
                  <pic:spPr>
                    <a:xfrm>
                      <a:off x="0" y="0"/>
                      <a:ext cx="5099287" cy="3606675"/>
                    </a:xfrm>
                    <a:prstGeom prst="rect">
                      <a:avLst/>
                    </a:prstGeom>
                  </pic:spPr>
                </pic:pic>
              </a:graphicData>
            </a:graphic>
          </wp:inline>
        </w:drawing>
      </w:r>
    </w:p>
    <w:p w14:paraId="323C0E64" w14:textId="19ECA34A" w:rsidR="00996371" w:rsidRPr="002201A6" w:rsidRDefault="00996371" w:rsidP="00996371">
      <w:pPr>
        <w:pStyle w:val="Caption"/>
        <w:jc w:val="center"/>
        <w:rPr>
          <w:color w:val="000000" w:themeColor="text1"/>
          <w:sz w:val="23"/>
          <w:szCs w:val="23"/>
        </w:rPr>
      </w:pPr>
      <w:bookmarkStart w:id="59" w:name="_Toc204113350"/>
      <w:r>
        <w:t xml:space="preserve">Figure </w:t>
      </w:r>
      <w:fldSimple w:instr=" SEQ Figure \* ARABIC ">
        <w:r w:rsidR="00081834">
          <w:rPr>
            <w:noProof/>
          </w:rPr>
          <w:t>27</w:t>
        </w:r>
      </w:fldSimple>
      <w:r>
        <w:t xml:space="preserve">: Administrative Staff </w:t>
      </w:r>
      <w:r w:rsidR="00B72689">
        <w:t xml:space="preserve">– Standard </w:t>
      </w:r>
      <w:r>
        <w:t xml:space="preserve">Quantitative </w:t>
      </w:r>
      <w:r w:rsidR="001B60F5">
        <w:t>Results</w:t>
      </w:r>
      <w:bookmarkEnd w:id="59"/>
    </w:p>
    <w:p w14:paraId="51A7E8AD" w14:textId="77777777" w:rsidR="00E92F04" w:rsidRPr="002201A6" w:rsidRDefault="00E92F04" w:rsidP="00E92F04">
      <w:pPr>
        <w:rPr>
          <w:sz w:val="23"/>
          <w:szCs w:val="23"/>
        </w:rPr>
      </w:pPr>
    </w:p>
    <w:p w14:paraId="31961B47" w14:textId="77777777" w:rsidR="00E92F04" w:rsidRDefault="00E92F04" w:rsidP="00E92F04">
      <w:pPr>
        <w:spacing w:line="360" w:lineRule="auto"/>
        <w:jc w:val="center"/>
        <w:rPr>
          <w:color w:val="000000" w:themeColor="text1"/>
          <w:sz w:val="23"/>
          <w:szCs w:val="23"/>
        </w:rPr>
      </w:pPr>
      <w:r w:rsidRPr="002201A6">
        <w:rPr>
          <w:noProof/>
          <w:color w:val="000000" w:themeColor="text1"/>
          <w:sz w:val="23"/>
          <w:szCs w:val="23"/>
        </w:rPr>
        <w:lastRenderedPageBreak/>
        <w:drawing>
          <wp:inline distT="0" distB="0" distL="0" distR="0" wp14:anchorId="2EA30802" wp14:editId="3F76FFBB">
            <wp:extent cx="5095764" cy="3887594"/>
            <wp:effectExtent l="0" t="0" r="0" b="0"/>
            <wp:docPr id="1732797340" name="Picture 1" descr="A graph with text and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97340" name="Picture 1" descr="A graph with text and a chart&#10;&#10;AI-generated content may be incorrect."/>
                    <pic:cNvPicPr/>
                  </pic:nvPicPr>
                  <pic:blipFill>
                    <a:blip r:embed="rId41"/>
                    <a:stretch>
                      <a:fillRect/>
                    </a:stretch>
                  </pic:blipFill>
                  <pic:spPr>
                    <a:xfrm>
                      <a:off x="0" y="0"/>
                      <a:ext cx="5112740" cy="3900545"/>
                    </a:xfrm>
                    <a:prstGeom prst="rect">
                      <a:avLst/>
                    </a:prstGeom>
                  </pic:spPr>
                </pic:pic>
              </a:graphicData>
            </a:graphic>
          </wp:inline>
        </w:drawing>
      </w:r>
    </w:p>
    <w:p w14:paraId="510382B1" w14:textId="5503F9F4" w:rsidR="00E92F04" w:rsidRPr="002201A6" w:rsidRDefault="001B60F5" w:rsidP="000C52B3">
      <w:pPr>
        <w:pStyle w:val="Caption"/>
        <w:jc w:val="center"/>
        <w:rPr>
          <w:color w:val="000000" w:themeColor="text1"/>
          <w:sz w:val="23"/>
          <w:szCs w:val="23"/>
        </w:rPr>
      </w:pPr>
      <w:bookmarkStart w:id="60" w:name="_Toc204113351"/>
      <w:r>
        <w:t xml:space="preserve">Figure </w:t>
      </w:r>
      <w:fldSimple w:instr=" SEQ Figure \* ARABIC ">
        <w:r w:rsidR="00081834">
          <w:rPr>
            <w:noProof/>
          </w:rPr>
          <w:t>28</w:t>
        </w:r>
      </w:fldSimple>
      <w:r>
        <w:t>: Operator</w:t>
      </w:r>
      <w:r w:rsidR="002B5BEE">
        <w:t xml:space="preserve"> - Standard</w:t>
      </w:r>
      <w:r>
        <w:t xml:space="preserve"> Quantitative Results</w:t>
      </w:r>
      <w:bookmarkEnd w:id="60"/>
    </w:p>
    <w:p w14:paraId="0EB9A71B" w14:textId="77777777" w:rsidR="00E92F04" w:rsidRDefault="00E92F04" w:rsidP="00E92F04">
      <w:pPr>
        <w:spacing w:line="360" w:lineRule="auto"/>
        <w:jc w:val="center"/>
        <w:rPr>
          <w:color w:val="000000" w:themeColor="text1"/>
          <w:sz w:val="23"/>
          <w:szCs w:val="23"/>
        </w:rPr>
      </w:pPr>
      <w:r w:rsidRPr="002201A6">
        <w:rPr>
          <w:noProof/>
          <w:color w:val="000000" w:themeColor="text1"/>
          <w:sz w:val="23"/>
          <w:szCs w:val="23"/>
        </w:rPr>
        <w:drawing>
          <wp:inline distT="0" distB="0" distL="0" distR="0" wp14:anchorId="533D7BF4" wp14:editId="78C9235E">
            <wp:extent cx="4810125" cy="3567891"/>
            <wp:effectExtent l="0" t="0" r="0" b="0"/>
            <wp:docPr id="850286747" name="Picture 1" descr="A graph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286747" name="Picture 1" descr="A graph of a company&#10;&#10;AI-generated content may be incorrect."/>
                    <pic:cNvPicPr/>
                  </pic:nvPicPr>
                  <pic:blipFill>
                    <a:blip r:embed="rId42"/>
                    <a:stretch>
                      <a:fillRect/>
                    </a:stretch>
                  </pic:blipFill>
                  <pic:spPr>
                    <a:xfrm>
                      <a:off x="0" y="0"/>
                      <a:ext cx="4816193" cy="3572392"/>
                    </a:xfrm>
                    <a:prstGeom prst="rect">
                      <a:avLst/>
                    </a:prstGeom>
                  </pic:spPr>
                </pic:pic>
              </a:graphicData>
            </a:graphic>
          </wp:inline>
        </w:drawing>
      </w:r>
    </w:p>
    <w:p w14:paraId="487CC726" w14:textId="4D77C2E2" w:rsidR="000C52B3" w:rsidRPr="002201A6" w:rsidRDefault="000C52B3" w:rsidP="000C52B3">
      <w:pPr>
        <w:pStyle w:val="Caption"/>
        <w:jc w:val="center"/>
        <w:rPr>
          <w:color w:val="000000" w:themeColor="text1"/>
          <w:sz w:val="23"/>
          <w:szCs w:val="23"/>
        </w:rPr>
      </w:pPr>
      <w:bookmarkStart w:id="61" w:name="_Toc204113352"/>
      <w:r>
        <w:t xml:space="preserve">Figure </w:t>
      </w:r>
      <w:fldSimple w:instr=" SEQ Figure \* ARABIC ">
        <w:r w:rsidR="00081834">
          <w:rPr>
            <w:noProof/>
          </w:rPr>
          <w:t>29</w:t>
        </w:r>
      </w:fldSimple>
      <w:r>
        <w:t>: Department Manager (Production)</w:t>
      </w:r>
      <w:r w:rsidR="0030187A">
        <w:t xml:space="preserve"> - Standard</w:t>
      </w:r>
      <w:r>
        <w:t xml:space="preserve"> Quantitative Results</w:t>
      </w:r>
      <w:bookmarkEnd w:id="61"/>
    </w:p>
    <w:p w14:paraId="26CCB63A" w14:textId="77777777" w:rsidR="00E92F04" w:rsidRPr="002201A6" w:rsidRDefault="00E92F04" w:rsidP="00E92F04">
      <w:pPr>
        <w:spacing w:line="360" w:lineRule="auto"/>
        <w:jc w:val="both"/>
        <w:rPr>
          <w:b/>
          <w:color w:val="000000" w:themeColor="text1"/>
          <w:sz w:val="23"/>
          <w:szCs w:val="23"/>
        </w:rPr>
      </w:pPr>
    </w:p>
    <w:p w14:paraId="16779163" w14:textId="77777777" w:rsidR="00E92F04" w:rsidRDefault="00E92F04" w:rsidP="00E92F04">
      <w:pPr>
        <w:spacing w:line="360" w:lineRule="auto"/>
        <w:jc w:val="center"/>
        <w:rPr>
          <w:b/>
          <w:color w:val="000000" w:themeColor="text1"/>
          <w:sz w:val="23"/>
          <w:szCs w:val="23"/>
        </w:rPr>
      </w:pPr>
      <w:r w:rsidRPr="002201A6">
        <w:rPr>
          <w:b/>
          <w:noProof/>
          <w:color w:val="000000" w:themeColor="text1"/>
          <w:sz w:val="23"/>
          <w:szCs w:val="23"/>
        </w:rPr>
        <w:lastRenderedPageBreak/>
        <w:drawing>
          <wp:inline distT="0" distB="0" distL="0" distR="0" wp14:anchorId="575EC449" wp14:editId="699CF72A">
            <wp:extent cx="4930775" cy="3686175"/>
            <wp:effectExtent l="0" t="0" r="3175" b="9525"/>
            <wp:docPr id="1606066147" name="Picture 1" descr="A graph of a team lea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66147" name="Picture 1" descr="A graph of a team leader&#10;&#10;AI-generated content may be incorrect."/>
                    <pic:cNvPicPr/>
                  </pic:nvPicPr>
                  <pic:blipFill>
                    <a:blip r:embed="rId43"/>
                    <a:stretch>
                      <a:fillRect/>
                    </a:stretch>
                  </pic:blipFill>
                  <pic:spPr>
                    <a:xfrm>
                      <a:off x="0" y="0"/>
                      <a:ext cx="4944435" cy="3696387"/>
                    </a:xfrm>
                    <a:prstGeom prst="rect">
                      <a:avLst/>
                    </a:prstGeom>
                  </pic:spPr>
                </pic:pic>
              </a:graphicData>
            </a:graphic>
          </wp:inline>
        </w:drawing>
      </w:r>
    </w:p>
    <w:p w14:paraId="66F6523B" w14:textId="4F9A42FC" w:rsidR="00F256B0" w:rsidRPr="002201A6" w:rsidRDefault="00F256B0" w:rsidP="00F256B0">
      <w:pPr>
        <w:pStyle w:val="Caption"/>
        <w:jc w:val="center"/>
        <w:rPr>
          <w:b/>
          <w:color w:val="000000" w:themeColor="text1"/>
          <w:sz w:val="23"/>
          <w:szCs w:val="23"/>
        </w:rPr>
      </w:pPr>
      <w:bookmarkStart w:id="62" w:name="_Toc204113353"/>
      <w:r>
        <w:t xml:space="preserve">Figure </w:t>
      </w:r>
      <w:fldSimple w:instr=" SEQ Figure \* ARABIC ">
        <w:r w:rsidR="00081834">
          <w:rPr>
            <w:noProof/>
          </w:rPr>
          <w:t>30</w:t>
        </w:r>
      </w:fldSimple>
      <w:r>
        <w:t>: Team Leader</w:t>
      </w:r>
      <w:r w:rsidR="001F5839">
        <w:t xml:space="preserve"> - Standard</w:t>
      </w:r>
      <w:r>
        <w:t xml:space="preserve"> Quantitative Results</w:t>
      </w:r>
      <w:bookmarkEnd w:id="62"/>
    </w:p>
    <w:p w14:paraId="2567C772" w14:textId="77777777" w:rsidR="00E92F04" w:rsidRPr="002201A6" w:rsidRDefault="00E92F04" w:rsidP="00E92F04">
      <w:pPr>
        <w:spacing w:line="360" w:lineRule="auto"/>
        <w:jc w:val="both"/>
        <w:rPr>
          <w:b/>
          <w:color w:val="000000" w:themeColor="text1"/>
          <w:sz w:val="23"/>
          <w:szCs w:val="23"/>
        </w:rPr>
      </w:pPr>
    </w:p>
    <w:p w14:paraId="195B2CEB" w14:textId="77777777" w:rsidR="00E92F04" w:rsidRDefault="00E92F04" w:rsidP="00E92F04">
      <w:pPr>
        <w:spacing w:line="360" w:lineRule="auto"/>
        <w:jc w:val="center"/>
        <w:rPr>
          <w:b/>
          <w:color w:val="000000" w:themeColor="text1"/>
          <w:sz w:val="23"/>
          <w:szCs w:val="23"/>
        </w:rPr>
      </w:pPr>
      <w:r w:rsidRPr="002201A6">
        <w:rPr>
          <w:b/>
          <w:noProof/>
          <w:color w:val="000000" w:themeColor="text1"/>
          <w:sz w:val="23"/>
          <w:szCs w:val="23"/>
        </w:rPr>
        <w:drawing>
          <wp:inline distT="0" distB="0" distL="0" distR="0" wp14:anchorId="45C2ED82" wp14:editId="621E799A">
            <wp:extent cx="5253117" cy="3981450"/>
            <wp:effectExtent l="0" t="0" r="5080" b="0"/>
            <wp:docPr id="76524373" name="Picture 1" descr="A graph of a company mana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4373" name="Picture 1" descr="A graph of a company manager&#10;&#10;AI-generated content may be incorrect."/>
                    <pic:cNvPicPr/>
                  </pic:nvPicPr>
                  <pic:blipFill>
                    <a:blip r:embed="rId44"/>
                    <a:stretch>
                      <a:fillRect/>
                    </a:stretch>
                  </pic:blipFill>
                  <pic:spPr>
                    <a:xfrm>
                      <a:off x="0" y="0"/>
                      <a:ext cx="5273992" cy="3997271"/>
                    </a:xfrm>
                    <a:prstGeom prst="rect">
                      <a:avLst/>
                    </a:prstGeom>
                  </pic:spPr>
                </pic:pic>
              </a:graphicData>
            </a:graphic>
          </wp:inline>
        </w:drawing>
      </w:r>
    </w:p>
    <w:p w14:paraId="2BFD38AD" w14:textId="7CC64EC3" w:rsidR="002613B4" w:rsidRPr="002201A6" w:rsidRDefault="00DA6C28" w:rsidP="00A44562">
      <w:pPr>
        <w:pStyle w:val="Caption"/>
        <w:jc w:val="center"/>
        <w:rPr>
          <w:b/>
          <w:color w:val="000000" w:themeColor="text1"/>
          <w:sz w:val="23"/>
          <w:szCs w:val="23"/>
        </w:rPr>
      </w:pPr>
      <w:bookmarkStart w:id="63" w:name="_Toc204113354"/>
      <w:r>
        <w:t xml:space="preserve">Figure </w:t>
      </w:r>
      <w:fldSimple w:instr=" SEQ Figure \* ARABIC ">
        <w:r w:rsidR="00081834">
          <w:rPr>
            <w:noProof/>
          </w:rPr>
          <w:t>31</w:t>
        </w:r>
      </w:fldSimple>
      <w:r>
        <w:t>: Department Manager (Other)</w:t>
      </w:r>
      <w:r w:rsidR="007E56BA">
        <w:t xml:space="preserve"> – Standard </w:t>
      </w:r>
      <w:r>
        <w:t>Quantitative Results</w:t>
      </w:r>
      <w:bookmarkEnd w:id="63"/>
    </w:p>
    <w:p w14:paraId="2700A65F" w14:textId="77777777" w:rsidR="00E92F04" w:rsidRPr="002201A6" w:rsidRDefault="00E92F04" w:rsidP="00E92F04">
      <w:pPr>
        <w:pStyle w:val="Caption"/>
        <w:spacing w:line="360" w:lineRule="auto"/>
        <w:rPr>
          <w:i w:val="0"/>
          <w:iCs w:val="0"/>
          <w:color w:val="auto"/>
          <w:sz w:val="23"/>
          <w:szCs w:val="23"/>
        </w:rPr>
      </w:pPr>
      <w:r w:rsidRPr="002201A6">
        <w:rPr>
          <w:i w:val="0"/>
          <w:iCs w:val="0"/>
          <w:color w:val="auto"/>
          <w:sz w:val="23"/>
          <w:szCs w:val="23"/>
        </w:rPr>
        <w:lastRenderedPageBreak/>
        <w:t>Quantitative feedback received from the standard users was very positive. The results show that application was:</w:t>
      </w:r>
    </w:p>
    <w:p w14:paraId="5EFB62C7" w14:textId="77777777" w:rsidR="00E92F04" w:rsidRPr="002201A6" w:rsidRDefault="00E92F04" w:rsidP="00E92F04">
      <w:pPr>
        <w:pStyle w:val="ListParagraph"/>
        <w:numPr>
          <w:ilvl w:val="0"/>
          <w:numId w:val="37"/>
        </w:numPr>
        <w:spacing w:line="360" w:lineRule="auto"/>
        <w:rPr>
          <w:sz w:val="23"/>
          <w:szCs w:val="23"/>
        </w:rPr>
      </w:pPr>
      <w:r w:rsidRPr="002201A6">
        <w:rPr>
          <w:sz w:val="23"/>
          <w:szCs w:val="23"/>
        </w:rPr>
        <w:t xml:space="preserve">Easy to use </w:t>
      </w:r>
    </w:p>
    <w:p w14:paraId="6D094515" w14:textId="77777777" w:rsidR="00E92F04" w:rsidRPr="002201A6" w:rsidRDefault="00E92F04" w:rsidP="00E92F04">
      <w:pPr>
        <w:pStyle w:val="ListParagraph"/>
        <w:numPr>
          <w:ilvl w:val="0"/>
          <w:numId w:val="37"/>
        </w:numPr>
        <w:spacing w:line="360" w:lineRule="auto"/>
        <w:rPr>
          <w:sz w:val="23"/>
          <w:szCs w:val="23"/>
        </w:rPr>
      </w:pPr>
      <w:r w:rsidRPr="002201A6">
        <w:rPr>
          <w:sz w:val="23"/>
          <w:szCs w:val="23"/>
        </w:rPr>
        <w:t xml:space="preserve">Design of the application was clear </w:t>
      </w:r>
    </w:p>
    <w:p w14:paraId="17AC19D6" w14:textId="77777777" w:rsidR="00E92F04" w:rsidRPr="002201A6" w:rsidRDefault="00E92F04" w:rsidP="00E92F04">
      <w:pPr>
        <w:pStyle w:val="ListParagraph"/>
        <w:numPr>
          <w:ilvl w:val="0"/>
          <w:numId w:val="37"/>
        </w:numPr>
        <w:spacing w:line="360" w:lineRule="auto"/>
        <w:rPr>
          <w:sz w:val="23"/>
          <w:szCs w:val="23"/>
        </w:rPr>
      </w:pPr>
      <w:r w:rsidRPr="002201A6">
        <w:rPr>
          <w:sz w:val="23"/>
          <w:szCs w:val="23"/>
        </w:rPr>
        <w:t xml:space="preserve">Participants could complete the tasks with minimal guidance </w:t>
      </w:r>
    </w:p>
    <w:p w14:paraId="4067ED1A" w14:textId="77777777" w:rsidR="00E92F04" w:rsidRPr="002201A6" w:rsidRDefault="00E92F04" w:rsidP="00E92F04">
      <w:pPr>
        <w:pStyle w:val="ListParagraph"/>
        <w:numPr>
          <w:ilvl w:val="0"/>
          <w:numId w:val="37"/>
        </w:numPr>
        <w:spacing w:line="360" w:lineRule="auto"/>
        <w:rPr>
          <w:sz w:val="23"/>
          <w:szCs w:val="23"/>
        </w:rPr>
      </w:pPr>
      <w:r w:rsidRPr="002201A6">
        <w:rPr>
          <w:sz w:val="23"/>
          <w:szCs w:val="23"/>
        </w:rPr>
        <w:t xml:space="preserve">Performance of the application was responsive and had no technical errors </w:t>
      </w:r>
    </w:p>
    <w:p w14:paraId="6DFFC76C" w14:textId="77777777" w:rsidR="00E92F04" w:rsidRPr="002201A6" w:rsidRDefault="00E92F04" w:rsidP="00E92F04">
      <w:pPr>
        <w:spacing w:line="360" w:lineRule="auto"/>
        <w:rPr>
          <w:sz w:val="23"/>
          <w:szCs w:val="23"/>
        </w:rPr>
      </w:pPr>
    </w:p>
    <w:p w14:paraId="0892774B" w14:textId="77777777" w:rsidR="00E92F04" w:rsidRPr="002201A6" w:rsidRDefault="00E92F04" w:rsidP="00E92F04">
      <w:pPr>
        <w:spacing w:line="360" w:lineRule="auto"/>
        <w:rPr>
          <w:sz w:val="23"/>
          <w:szCs w:val="23"/>
        </w:rPr>
      </w:pPr>
      <w:r w:rsidRPr="002201A6">
        <w:rPr>
          <w:sz w:val="23"/>
          <w:szCs w:val="23"/>
        </w:rPr>
        <w:t xml:space="preserve">Qualitative feedback received from standard users, identified positive features of the application with areas for further improvement. The positive feedback included: </w:t>
      </w:r>
    </w:p>
    <w:p w14:paraId="75F731DD" w14:textId="77777777" w:rsidR="00E92F04" w:rsidRPr="002201A6" w:rsidRDefault="00E92F04" w:rsidP="00E92F04">
      <w:pPr>
        <w:spacing w:line="360" w:lineRule="auto"/>
        <w:rPr>
          <w:sz w:val="23"/>
          <w:szCs w:val="23"/>
        </w:rPr>
      </w:pPr>
    </w:p>
    <w:p w14:paraId="2740DF47" w14:textId="77777777" w:rsidR="00E92F04" w:rsidRPr="002201A6" w:rsidRDefault="00E92F04" w:rsidP="00E92F04">
      <w:pPr>
        <w:pStyle w:val="ListParagraph"/>
        <w:numPr>
          <w:ilvl w:val="0"/>
          <w:numId w:val="38"/>
        </w:numPr>
        <w:spacing w:line="360" w:lineRule="auto"/>
        <w:rPr>
          <w:sz w:val="23"/>
          <w:szCs w:val="23"/>
        </w:rPr>
      </w:pPr>
      <w:r w:rsidRPr="002201A6">
        <w:rPr>
          <w:sz w:val="23"/>
          <w:szCs w:val="23"/>
        </w:rPr>
        <w:t>Ease of use: The application was reported to be easy, simple and quick to use, a key requirement identified from managers during the pre-development phase.</w:t>
      </w:r>
    </w:p>
    <w:p w14:paraId="7EC26129" w14:textId="77777777" w:rsidR="00E92F04" w:rsidRPr="002201A6" w:rsidRDefault="00E92F04" w:rsidP="00E92F04">
      <w:pPr>
        <w:pStyle w:val="ListParagraph"/>
        <w:numPr>
          <w:ilvl w:val="0"/>
          <w:numId w:val="38"/>
        </w:numPr>
        <w:spacing w:line="360" w:lineRule="auto"/>
        <w:rPr>
          <w:sz w:val="23"/>
          <w:szCs w:val="23"/>
        </w:rPr>
      </w:pPr>
      <w:r w:rsidRPr="002201A6">
        <w:rPr>
          <w:sz w:val="23"/>
          <w:szCs w:val="23"/>
        </w:rPr>
        <w:t>Visually appealing: The application was visually appealing which encouraged the users to use the application.</w:t>
      </w:r>
    </w:p>
    <w:p w14:paraId="02164ED8" w14:textId="77777777" w:rsidR="00E92F04" w:rsidRPr="002201A6" w:rsidRDefault="00E92F04" w:rsidP="00E92F04">
      <w:pPr>
        <w:pStyle w:val="ListParagraph"/>
        <w:numPr>
          <w:ilvl w:val="0"/>
          <w:numId w:val="38"/>
        </w:numPr>
        <w:spacing w:line="360" w:lineRule="auto"/>
        <w:rPr>
          <w:sz w:val="23"/>
          <w:szCs w:val="23"/>
        </w:rPr>
      </w:pPr>
      <w:r w:rsidRPr="002201A6">
        <w:rPr>
          <w:sz w:val="23"/>
          <w:szCs w:val="23"/>
        </w:rPr>
        <w:t>Efficiency: The application was described as time efficient when completing the data incident security, access request and change request forms. Efficiency was also identified by managers as a key requirement from the application during the pre-development phases.</w:t>
      </w:r>
    </w:p>
    <w:p w14:paraId="2CDB6C24" w14:textId="77777777" w:rsidR="00E92F04" w:rsidRPr="002201A6" w:rsidRDefault="00E92F04" w:rsidP="00E92F04">
      <w:pPr>
        <w:pStyle w:val="ListParagraph"/>
        <w:numPr>
          <w:ilvl w:val="0"/>
          <w:numId w:val="38"/>
        </w:numPr>
        <w:spacing w:line="360" w:lineRule="auto"/>
        <w:rPr>
          <w:sz w:val="23"/>
          <w:szCs w:val="23"/>
        </w:rPr>
      </w:pPr>
      <w:r w:rsidRPr="002201A6">
        <w:rPr>
          <w:sz w:val="23"/>
          <w:szCs w:val="23"/>
        </w:rPr>
        <w:t xml:space="preserve">Confidence: Many users reported that they were able to use the application with confidence. This demonstrated that the application will be used correctly and become a valuable resource for LSN Diffusion Ltd.  </w:t>
      </w:r>
    </w:p>
    <w:p w14:paraId="78D07958" w14:textId="77777777" w:rsidR="00E92F04" w:rsidRPr="002201A6" w:rsidRDefault="00E92F04" w:rsidP="00E92F04">
      <w:pPr>
        <w:spacing w:line="360" w:lineRule="auto"/>
        <w:rPr>
          <w:sz w:val="23"/>
          <w:szCs w:val="23"/>
        </w:rPr>
      </w:pPr>
    </w:p>
    <w:p w14:paraId="70CC14C2" w14:textId="77777777" w:rsidR="00E92F04" w:rsidRPr="002201A6" w:rsidRDefault="00E92F04" w:rsidP="00E92F04">
      <w:pPr>
        <w:spacing w:line="360" w:lineRule="auto"/>
        <w:rPr>
          <w:sz w:val="23"/>
          <w:szCs w:val="23"/>
        </w:rPr>
      </w:pPr>
      <w:r w:rsidRPr="002201A6">
        <w:rPr>
          <w:sz w:val="23"/>
          <w:szCs w:val="23"/>
        </w:rPr>
        <w:t xml:space="preserve">Areas for further development identified by participants with standard roles, were reported as follows:   </w:t>
      </w:r>
    </w:p>
    <w:p w14:paraId="604556FA" w14:textId="77777777" w:rsidR="00E92F04" w:rsidRPr="002201A6" w:rsidRDefault="00E92F04" w:rsidP="00E92F04">
      <w:pPr>
        <w:spacing w:line="360" w:lineRule="auto"/>
        <w:rPr>
          <w:sz w:val="23"/>
          <w:szCs w:val="23"/>
        </w:rPr>
      </w:pPr>
    </w:p>
    <w:p w14:paraId="5F26A270" w14:textId="77777777" w:rsidR="00E92F04" w:rsidRPr="002201A6" w:rsidRDefault="00E92F04" w:rsidP="00E92F04">
      <w:pPr>
        <w:pStyle w:val="ListParagraph"/>
        <w:numPr>
          <w:ilvl w:val="0"/>
          <w:numId w:val="52"/>
        </w:numPr>
        <w:spacing w:line="360" w:lineRule="auto"/>
        <w:jc w:val="both"/>
        <w:rPr>
          <w:sz w:val="23"/>
          <w:szCs w:val="23"/>
        </w:rPr>
      </w:pPr>
      <w:r w:rsidRPr="002201A6">
        <w:rPr>
          <w:sz w:val="23"/>
          <w:szCs w:val="23"/>
        </w:rPr>
        <w:t>Policy Access: Many participants suggested that allowing standard users to view all policies should be included in the standard role. This is an important consideration to ensure the availability of data for all employees. The literature review states how important the CIA triad is to company data.</w:t>
      </w:r>
    </w:p>
    <w:p w14:paraId="683298EC" w14:textId="77777777" w:rsidR="00E92F04" w:rsidRPr="002201A6" w:rsidRDefault="00E92F04" w:rsidP="00E92F04">
      <w:pPr>
        <w:pStyle w:val="ListParagraph"/>
        <w:numPr>
          <w:ilvl w:val="0"/>
          <w:numId w:val="39"/>
        </w:numPr>
        <w:spacing w:line="360" w:lineRule="auto"/>
        <w:rPr>
          <w:sz w:val="23"/>
          <w:szCs w:val="23"/>
        </w:rPr>
      </w:pPr>
      <w:r w:rsidRPr="002201A6">
        <w:rPr>
          <w:sz w:val="23"/>
          <w:szCs w:val="23"/>
        </w:rPr>
        <w:t>Training Resources: Many participants suggested that the developer should include training resources such as videos, or guidance documentation to help those users who don’t understand the reasoning behind completing the forms. This improvement could also help raise the awareness of staff across the organisation on the importance of ISO 27001.</w:t>
      </w:r>
    </w:p>
    <w:p w14:paraId="782187B2" w14:textId="77777777" w:rsidR="00E92F04" w:rsidRPr="002201A6" w:rsidRDefault="00E92F04" w:rsidP="00E92F04">
      <w:pPr>
        <w:pStyle w:val="ListParagraph"/>
        <w:numPr>
          <w:ilvl w:val="0"/>
          <w:numId w:val="39"/>
        </w:numPr>
        <w:spacing w:line="360" w:lineRule="auto"/>
        <w:rPr>
          <w:sz w:val="23"/>
          <w:szCs w:val="23"/>
        </w:rPr>
      </w:pPr>
      <w:r w:rsidRPr="002201A6">
        <w:rPr>
          <w:sz w:val="23"/>
          <w:szCs w:val="23"/>
        </w:rPr>
        <w:lastRenderedPageBreak/>
        <w:t xml:space="preserve">Form Status Tracking: Participants suggested that a form of status tracking would be a useful feature. For example, if a user was to submit an access request form, the user could track the progress with their request and receive confirmation when their request was approved or rejected. </w:t>
      </w:r>
    </w:p>
    <w:p w14:paraId="395FC26F" w14:textId="77777777" w:rsidR="00E92F04" w:rsidRPr="002201A6" w:rsidRDefault="00E92F04" w:rsidP="00E92F04">
      <w:pPr>
        <w:pStyle w:val="ListParagraph"/>
        <w:numPr>
          <w:ilvl w:val="0"/>
          <w:numId w:val="39"/>
        </w:numPr>
        <w:spacing w:line="360" w:lineRule="auto"/>
        <w:rPr>
          <w:sz w:val="23"/>
          <w:szCs w:val="23"/>
        </w:rPr>
      </w:pPr>
      <w:r w:rsidRPr="002201A6">
        <w:rPr>
          <w:sz w:val="23"/>
          <w:szCs w:val="23"/>
        </w:rPr>
        <w:t xml:space="preserve">Navigation Enhancements: Participants suggested that navigation could be improved slightly. For example, if a user has completed a form and they wish to go back a page, they would need to use the taskbar to navigate back. A back button function would improve navigation for users.  </w:t>
      </w:r>
    </w:p>
    <w:p w14:paraId="29B2DF16" w14:textId="77777777" w:rsidR="00E92F04" w:rsidRPr="002201A6" w:rsidRDefault="00E92F04" w:rsidP="00E92F04">
      <w:pPr>
        <w:pStyle w:val="ListParagraph"/>
        <w:numPr>
          <w:ilvl w:val="0"/>
          <w:numId w:val="39"/>
        </w:numPr>
        <w:spacing w:line="360" w:lineRule="auto"/>
        <w:rPr>
          <w:sz w:val="23"/>
          <w:szCs w:val="23"/>
        </w:rPr>
      </w:pPr>
      <w:r w:rsidRPr="002201A6">
        <w:rPr>
          <w:sz w:val="23"/>
          <w:szCs w:val="23"/>
        </w:rPr>
        <w:t xml:space="preserve">Error Handling: Many participants suggested that error handling could be improved to make the application feature more user friendly. This improvement would improve the design of the application. </w:t>
      </w:r>
    </w:p>
    <w:p w14:paraId="4E2522C3" w14:textId="77777777" w:rsidR="00E92F04" w:rsidRDefault="00E92F04" w:rsidP="00E92F04">
      <w:pPr>
        <w:pStyle w:val="ListParagraph"/>
        <w:numPr>
          <w:ilvl w:val="0"/>
          <w:numId w:val="39"/>
        </w:numPr>
        <w:spacing w:line="360" w:lineRule="auto"/>
        <w:jc w:val="both"/>
        <w:rPr>
          <w:sz w:val="23"/>
          <w:szCs w:val="23"/>
        </w:rPr>
      </w:pPr>
      <w:r w:rsidRPr="002201A6">
        <w:rPr>
          <w:sz w:val="23"/>
          <w:szCs w:val="23"/>
        </w:rPr>
        <w:t>Login Feature: In the event a password is forgotten by a user and access to a form on the application is required, a password reset function would enable the user to reset their password immediately.</w:t>
      </w:r>
    </w:p>
    <w:p w14:paraId="7CE9E1B2" w14:textId="77777777" w:rsidR="002613B4" w:rsidRDefault="002613B4" w:rsidP="002613B4">
      <w:pPr>
        <w:pStyle w:val="ListParagraph"/>
        <w:spacing w:line="360" w:lineRule="auto"/>
        <w:jc w:val="both"/>
        <w:rPr>
          <w:sz w:val="23"/>
          <w:szCs w:val="23"/>
        </w:rPr>
      </w:pPr>
    </w:p>
    <w:p w14:paraId="6E6BE78E" w14:textId="77777777" w:rsidR="006966BD" w:rsidRDefault="006966BD" w:rsidP="002613B4">
      <w:pPr>
        <w:pStyle w:val="ListParagraph"/>
        <w:spacing w:line="360" w:lineRule="auto"/>
        <w:jc w:val="both"/>
        <w:rPr>
          <w:sz w:val="23"/>
          <w:szCs w:val="23"/>
        </w:rPr>
      </w:pPr>
    </w:p>
    <w:p w14:paraId="41DC8799" w14:textId="77777777" w:rsidR="006966BD" w:rsidRDefault="006966BD" w:rsidP="002613B4">
      <w:pPr>
        <w:pStyle w:val="ListParagraph"/>
        <w:spacing w:line="360" w:lineRule="auto"/>
        <w:jc w:val="both"/>
        <w:rPr>
          <w:sz w:val="23"/>
          <w:szCs w:val="23"/>
        </w:rPr>
      </w:pPr>
    </w:p>
    <w:p w14:paraId="1A233596" w14:textId="77777777" w:rsidR="006966BD" w:rsidRDefault="006966BD" w:rsidP="002613B4">
      <w:pPr>
        <w:pStyle w:val="ListParagraph"/>
        <w:spacing w:line="360" w:lineRule="auto"/>
        <w:jc w:val="both"/>
        <w:rPr>
          <w:sz w:val="23"/>
          <w:szCs w:val="23"/>
        </w:rPr>
      </w:pPr>
    </w:p>
    <w:p w14:paraId="2E57CFC3" w14:textId="77777777" w:rsidR="006966BD" w:rsidRDefault="006966BD" w:rsidP="002613B4">
      <w:pPr>
        <w:pStyle w:val="ListParagraph"/>
        <w:spacing w:line="360" w:lineRule="auto"/>
        <w:jc w:val="both"/>
        <w:rPr>
          <w:sz w:val="23"/>
          <w:szCs w:val="23"/>
        </w:rPr>
      </w:pPr>
    </w:p>
    <w:p w14:paraId="7786702D" w14:textId="77777777" w:rsidR="006966BD" w:rsidRDefault="006966BD" w:rsidP="002613B4">
      <w:pPr>
        <w:pStyle w:val="ListParagraph"/>
        <w:spacing w:line="360" w:lineRule="auto"/>
        <w:jc w:val="both"/>
        <w:rPr>
          <w:sz w:val="23"/>
          <w:szCs w:val="23"/>
        </w:rPr>
      </w:pPr>
    </w:p>
    <w:p w14:paraId="0F69B73E" w14:textId="77777777" w:rsidR="006966BD" w:rsidRDefault="006966BD" w:rsidP="002613B4">
      <w:pPr>
        <w:pStyle w:val="ListParagraph"/>
        <w:spacing w:line="360" w:lineRule="auto"/>
        <w:jc w:val="both"/>
        <w:rPr>
          <w:sz w:val="23"/>
          <w:szCs w:val="23"/>
        </w:rPr>
      </w:pPr>
    </w:p>
    <w:p w14:paraId="33FC3CEA" w14:textId="77777777" w:rsidR="006966BD" w:rsidRDefault="006966BD" w:rsidP="002613B4">
      <w:pPr>
        <w:pStyle w:val="ListParagraph"/>
        <w:spacing w:line="360" w:lineRule="auto"/>
        <w:jc w:val="both"/>
        <w:rPr>
          <w:sz w:val="23"/>
          <w:szCs w:val="23"/>
        </w:rPr>
      </w:pPr>
    </w:p>
    <w:p w14:paraId="1F3B3692" w14:textId="77777777" w:rsidR="006966BD" w:rsidRDefault="006966BD" w:rsidP="002613B4">
      <w:pPr>
        <w:pStyle w:val="ListParagraph"/>
        <w:spacing w:line="360" w:lineRule="auto"/>
        <w:jc w:val="both"/>
        <w:rPr>
          <w:sz w:val="23"/>
          <w:szCs w:val="23"/>
        </w:rPr>
      </w:pPr>
    </w:p>
    <w:p w14:paraId="73F592A3" w14:textId="77777777" w:rsidR="006966BD" w:rsidRDefault="006966BD" w:rsidP="002613B4">
      <w:pPr>
        <w:pStyle w:val="ListParagraph"/>
        <w:spacing w:line="360" w:lineRule="auto"/>
        <w:jc w:val="both"/>
        <w:rPr>
          <w:sz w:val="23"/>
          <w:szCs w:val="23"/>
        </w:rPr>
      </w:pPr>
    </w:p>
    <w:p w14:paraId="0C94CBE9" w14:textId="77777777" w:rsidR="006966BD" w:rsidRDefault="006966BD" w:rsidP="002613B4">
      <w:pPr>
        <w:pStyle w:val="ListParagraph"/>
        <w:spacing w:line="360" w:lineRule="auto"/>
        <w:jc w:val="both"/>
        <w:rPr>
          <w:sz w:val="23"/>
          <w:szCs w:val="23"/>
        </w:rPr>
      </w:pPr>
    </w:p>
    <w:p w14:paraId="5F410ED1" w14:textId="77777777" w:rsidR="006966BD" w:rsidRDefault="006966BD" w:rsidP="002613B4">
      <w:pPr>
        <w:pStyle w:val="ListParagraph"/>
        <w:spacing w:line="360" w:lineRule="auto"/>
        <w:jc w:val="both"/>
        <w:rPr>
          <w:sz w:val="23"/>
          <w:szCs w:val="23"/>
        </w:rPr>
      </w:pPr>
    </w:p>
    <w:p w14:paraId="371F106E" w14:textId="77777777" w:rsidR="006966BD" w:rsidRDefault="006966BD" w:rsidP="002613B4">
      <w:pPr>
        <w:pStyle w:val="ListParagraph"/>
        <w:spacing w:line="360" w:lineRule="auto"/>
        <w:jc w:val="both"/>
        <w:rPr>
          <w:sz w:val="23"/>
          <w:szCs w:val="23"/>
        </w:rPr>
      </w:pPr>
    </w:p>
    <w:p w14:paraId="1043DE7F" w14:textId="77777777" w:rsidR="006966BD" w:rsidRDefault="006966BD" w:rsidP="002613B4">
      <w:pPr>
        <w:pStyle w:val="ListParagraph"/>
        <w:spacing w:line="360" w:lineRule="auto"/>
        <w:jc w:val="both"/>
        <w:rPr>
          <w:sz w:val="23"/>
          <w:szCs w:val="23"/>
        </w:rPr>
      </w:pPr>
    </w:p>
    <w:p w14:paraId="19C2A31B" w14:textId="77777777" w:rsidR="006966BD" w:rsidRDefault="006966BD" w:rsidP="002613B4">
      <w:pPr>
        <w:pStyle w:val="ListParagraph"/>
        <w:spacing w:line="360" w:lineRule="auto"/>
        <w:jc w:val="both"/>
        <w:rPr>
          <w:sz w:val="23"/>
          <w:szCs w:val="23"/>
        </w:rPr>
      </w:pPr>
    </w:p>
    <w:p w14:paraId="3C82B5EA" w14:textId="77777777" w:rsidR="006966BD" w:rsidRDefault="006966BD" w:rsidP="002613B4">
      <w:pPr>
        <w:pStyle w:val="ListParagraph"/>
        <w:spacing w:line="360" w:lineRule="auto"/>
        <w:jc w:val="both"/>
        <w:rPr>
          <w:sz w:val="23"/>
          <w:szCs w:val="23"/>
        </w:rPr>
      </w:pPr>
    </w:p>
    <w:p w14:paraId="79FAD665" w14:textId="77777777" w:rsidR="006966BD" w:rsidRDefault="006966BD" w:rsidP="002613B4">
      <w:pPr>
        <w:pStyle w:val="ListParagraph"/>
        <w:spacing w:line="360" w:lineRule="auto"/>
        <w:jc w:val="both"/>
        <w:rPr>
          <w:sz w:val="23"/>
          <w:szCs w:val="23"/>
        </w:rPr>
      </w:pPr>
    </w:p>
    <w:p w14:paraId="1A38B806" w14:textId="77777777" w:rsidR="006966BD" w:rsidRDefault="006966BD" w:rsidP="002613B4">
      <w:pPr>
        <w:pStyle w:val="ListParagraph"/>
        <w:spacing w:line="360" w:lineRule="auto"/>
        <w:jc w:val="both"/>
        <w:rPr>
          <w:sz w:val="23"/>
          <w:szCs w:val="23"/>
        </w:rPr>
      </w:pPr>
    </w:p>
    <w:p w14:paraId="7A4AF96D" w14:textId="77777777" w:rsidR="006966BD" w:rsidRPr="002201A6" w:rsidRDefault="006966BD" w:rsidP="002613B4">
      <w:pPr>
        <w:pStyle w:val="ListParagraph"/>
        <w:spacing w:line="360" w:lineRule="auto"/>
        <w:jc w:val="both"/>
        <w:rPr>
          <w:sz w:val="23"/>
          <w:szCs w:val="23"/>
        </w:rPr>
      </w:pPr>
    </w:p>
    <w:p w14:paraId="01B36F88" w14:textId="77777777" w:rsidR="00E92F04" w:rsidRPr="002201A6" w:rsidRDefault="00E92F04" w:rsidP="00E92F04">
      <w:pPr>
        <w:pStyle w:val="Heading1"/>
        <w:rPr>
          <w:rFonts w:ascii="Times New Roman" w:hAnsi="Times New Roman" w:cs="Times New Roman"/>
          <w:sz w:val="23"/>
          <w:szCs w:val="23"/>
        </w:rPr>
      </w:pPr>
      <w:bookmarkStart w:id="64" w:name="_Toc204113319"/>
      <w:r w:rsidRPr="002201A6">
        <w:rPr>
          <w:rFonts w:ascii="Times New Roman" w:hAnsi="Times New Roman" w:cs="Times New Roman"/>
          <w:sz w:val="23"/>
          <w:szCs w:val="23"/>
        </w:rPr>
        <w:lastRenderedPageBreak/>
        <w:t>Evaluation of Usability Testing (Administrative Users)</w:t>
      </w:r>
      <w:bookmarkEnd w:id="64"/>
    </w:p>
    <w:p w14:paraId="5BCA5BF8" w14:textId="77777777" w:rsidR="00E92F04" w:rsidRPr="002201A6" w:rsidRDefault="00E92F04" w:rsidP="00E92F04">
      <w:pPr>
        <w:rPr>
          <w:sz w:val="23"/>
          <w:szCs w:val="23"/>
        </w:rPr>
      </w:pPr>
    </w:p>
    <w:p w14:paraId="7D370F56" w14:textId="3BF4B1A9" w:rsidR="00E92F04" w:rsidRPr="002201A6" w:rsidRDefault="00E92F04" w:rsidP="00E92F04">
      <w:pPr>
        <w:spacing w:line="360" w:lineRule="auto"/>
        <w:jc w:val="both"/>
        <w:rPr>
          <w:sz w:val="23"/>
          <w:szCs w:val="23"/>
        </w:rPr>
      </w:pPr>
      <w:r w:rsidRPr="002201A6">
        <w:rPr>
          <w:sz w:val="23"/>
          <w:szCs w:val="23"/>
        </w:rPr>
        <w:t xml:space="preserve">Figure </w:t>
      </w:r>
      <w:r w:rsidR="001F08FB">
        <w:rPr>
          <w:sz w:val="23"/>
          <w:szCs w:val="23"/>
        </w:rPr>
        <w:t>32</w:t>
      </w:r>
      <w:r w:rsidRPr="002201A6">
        <w:rPr>
          <w:sz w:val="23"/>
          <w:szCs w:val="23"/>
        </w:rPr>
        <w:t xml:space="preserve"> illustrates how many administrative users have experienced other ISMS applications. The findings show that administrative users have more experience with ISMS applications compared to standard users. </w:t>
      </w:r>
    </w:p>
    <w:p w14:paraId="445449B5" w14:textId="77777777" w:rsidR="00E92F04" w:rsidRPr="002201A6" w:rsidRDefault="00E92F04" w:rsidP="00E92F04">
      <w:pPr>
        <w:spacing w:line="360" w:lineRule="auto"/>
        <w:jc w:val="both"/>
        <w:rPr>
          <w:sz w:val="23"/>
          <w:szCs w:val="23"/>
        </w:rPr>
      </w:pPr>
    </w:p>
    <w:p w14:paraId="709C7B25" w14:textId="77777777" w:rsidR="00E92F04" w:rsidRDefault="00E92F04" w:rsidP="00E92F04">
      <w:pPr>
        <w:spacing w:line="360" w:lineRule="auto"/>
        <w:jc w:val="both"/>
        <w:rPr>
          <w:sz w:val="23"/>
          <w:szCs w:val="23"/>
        </w:rPr>
      </w:pPr>
      <w:r w:rsidRPr="002201A6">
        <w:rPr>
          <w:noProof/>
          <w:sz w:val="23"/>
          <w:szCs w:val="23"/>
        </w:rPr>
        <w:drawing>
          <wp:inline distT="0" distB="0" distL="0" distR="0" wp14:anchorId="462BFFEE" wp14:editId="21063863">
            <wp:extent cx="5601482" cy="3391373"/>
            <wp:effectExtent l="0" t="0" r="0" b="0"/>
            <wp:docPr id="376345402" name="Picture 1" descr="A graph of a person's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080811" name="Picture 1" descr="A graph of a person's application&#10;&#10;AI-generated content may be incorrect."/>
                    <pic:cNvPicPr/>
                  </pic:nvPicPr>
                  <pic:blipFill>
                    <a:blip r:embed="rId45"/>
                    <a:stretch>
                      <a:fillRect/>
                    </a:stretch>
                  </pic:blipFill>
                  <pic:spPr>
                    <a:xfrm>
                      <a:off x="0" y="0"/>
                      <a:ext cx="5601482" cy="3391373"/>
                    </a:xfrm>
                    <a:prstGeom prst="rect">
                      <a:avLst/>
                    </a:prstGeom>
                  </pic:spPr>
                </pic:pic>
              </a:graphicData>
            </a:graphic>
          </wp:inline>
        </w:drawing>
      </w:r>
    </w:p>
    <w:p w14:paraId="61200AD2" w14:textId="4AE4B2C5" w:rsidR="00913B6A" w:rsidRPr="002201A6" w:rsidRDefault="00913B6A" w:rsidP="00913B6A">
      <w:pPr>
        <w:pStyle w:val="Caption"/>
        <w:jc w:val="center"/>
        <w:rPr>
          <w:sz w:val="23"/>
          <w:szCs w:val="23"/>
        </w:rPr>
      </w:pPr>
      <w:bookmarkStart w:id="65" w:name="_Toc204113355"/>
      <w:r>
        <w:t xml:space="preserve">Figure </w:t>
      </w:r>
      <w:fldSimple w:instr=" SEQ Figure \* ARABIC ">
        <w:r w:rsidR="00081834">
          <w:rPr>
            <w:noProof/>
          </w:rPr>
          <w:t>32</w:t>
        </w:r>
      </w:fldSimple>
      <w:r>
        <w:t xml:space="preserve">: </w:t>
      </w:r>
      <w:r w:rsidRPr="00D35301">
        <w:t xml:space="preserve">ISMS Application Experience </w:t>
      </w:r>
      <w:r>
        <w:t>Administrative</w:t>
      </w:r>
      <w:bookmarkEnd w:id="65"/>
    </w:p>
    <w:p w14:paraId="3E2D24D7" w14:textId="77777777" w:rsidR="00E92F04" w:rsidRPr="002201A6" w:rsidRDefault="00E92F04" w:rsidP="00E92F04">
      <w:pPr>
        <w:rPr>
          <w:sz w:val="23"/>
          <w:szCs w:val="23"/>
        </w:rPr>
      </w:pPr>
    </w:p>
    <w:p w14:paraId="64EB233F" w14:textId="0DA07F98" w:rsidR="00E92F04" w:rsidRPr="002201A6" w:rsidRDefault="00E92F04" w:rsidP="00E92F04">
      <w:pPr>
        <w:spacing w:line="360" w:lineRule="auto"/>
        <w:jc w:val="both"/>
        <w:rPr>
          <w:sz w:val="23"/>
          <w:szCs w:val="23"/>
        </w:rPr>
      </w:pPr>
      <w:r w:rsidRPr="002201A6">
        <w:rPr>
          <w:sz w:val="23"/>
          <w:szCs w:val="23"/>
        </w:rPr>
        <w:t xml:space="preserve">Given that administrative users require more access permissions than standard users, the administrative users completed the same usability testing survey as the standard users, with an additional set of </w:t>
      </w:r>
      <w:r w:rsidRPr="008C75DC">
        <w:rPr>
          <w:sz w:val="23"/>
          <w:szCs w:val="23"/>
        </w:rPr>
        <w:t xml:space="preserve">questions. Figures </w:t>
      </w:r>
      <w:r w:rsidR="00300B30" w:rsidRPr="008C75DC">
        <w:rPr>
          <w:sz w:val="23"/>
          <w:szCs w:val="23"/>
        </w:rPr>
        <w:t>33 and</w:t>
      </w:r>
      <w:r w:rsidRPr="008C75DC">
        <w:rPr>
          <w:sz w:val="23"/>
          <w:szCs w:val="23"/>
        </w:rPr>
        <w:t xml:space="preserve"> </w:t>
      </w:r>
      <w:r w:rsidR="00E96493" w:rsidRPr="008C75DC">
        <w:rPr>
          <w:sz w:val="23"/>
          <w:szCs w:val="23"/>
        </w:rPr>
        <w:t>34</w:t>
      </w:r>
      <w:r w:rsidRPr="008C75DC">
        <w:rPr>
          <w:sz w:val="23"/>
          <w:szCs w:val="23"/>
        </w:rPr>
        <w:t xml:space="preserve"> provide</w:t>
      </w:r>
      <w:r w:rsidRPr="002201A6">
        <w:rPr>
          <w:sz w:val="23"/>
          <w:szCs w:val="23"/>
        </w:rPr>
        <w:t xml:space="preserve"> the quantitative results from the administrative group.</w:t>
      </w:r>
    </w:p>
    <w:p w14:paraId="2BB40B3E" w14:textId="77777777" w:rsidR="00E92F04" w:rsidRPr="002201A6" w:rsidRDefault="00E92F04" w:rsidP="00E92F04">
      <w:pPr>
        <w:spacing w:line="360" w:lineRule="auto"/>
        <w:jc w:val="both"/>
        <w:rPr>
          <w:sz w:val="23"/>
          <w:szCs w:val="23"/>
        </w:rPr>
      </w:pPr>
      <w:r w:rsidRPr="002201A6">
        <w:rPr>
          <w:sz w:val="23"/>
          <w:szCs w:val="23"/>
        </w:rPr>
        <w:t xml:space="preserve"> </w:t>
      </w:r>
    </w:p>
    <w:p w14:paraId="35201DD2" w14:textId="77777777" w:rsidR="00E92F04" w:rsidRDefault="00E92F04" w:rsidP="00E92F04">
      <w:pPr>
        <w:spacing w:line="360" w:lineRule="auto"/>
        <w:jc w:val="both"/>
        <w:rPr>
          <w:sz w:val="23"/>
          <w:szCs w:val="23"/>
        </w:rPr>
      </w:pPr>
      <w:r w:rsidRPr="002201A6">
        <w:rPr>
          <w:noProof/>
          <w:sz w:val="23"/>
          <w:szCs w:val="23"/>
        </w:rPr>
        <w:lastRenderedPageBreak/>
        <w:drawing>
          <wp:inline distT="0" distB="0" distL="0" distR="0" wp14:anchorId="06ADE929" wp14:editId="58D69067">
            <wp:extent cx="5731510" cy="3438525"/>
            <wp:effectExtent l="0" t="0" r="2540" b="9525"/>
            <wp:docPr id="141105535" name="Picture 1" descr="A graph of a staf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5535" name="Picture 1" descr="A graph of a staff&#10;&#10;AI-generated content may be incorrect."/>
                    <pic:cNvPicPr/>
                  </pic:nvPicPr>
                  <pic:blipFill>
                    <a:blip r:embed="rId46"/>
                    <a:stretch>
                      <a:fillRect/>
                    </a:stretch>
                  </pic:blipFill>
                  <pic:spPr>
                    <a:xfrm>
                      <a:off x="0" y="0"/>
                      <a:ext cx="5731510" cy="3438525"/>
                    </a:xfrm>
                    <a:prstGeom prst="rect">
                      <a:avLst/>
                    </a:prstGeom>
                  </pic:spPr>
                </pic:pic>
              </a:graphicData>
            </a:graphic>
          </wp:inline>
        </w:drawing>
      </w:r>
    </w:p>
    <w:p w14:paraId="07657F6E" w14:textId="49D360EB" w:rsidR="00932C7C" w:rsidRPr="002201A6" w:rsidRDefault="00932C7C" w:rsidP="00932C7C">
      <w:pPr>
        <w:pStyle w:val="Caption"/>
        <w:jc w:val="center"/>
        <w:rPr>
          <w:sz w:val="23"/>
          <w:szCs w:val="23"/>
        </w:rPr>
      </w:pPr>
      <w:bookmarkStart w:id="66" w:name="_Toc204113356"/>
      <w:r>
        <w:t xml:space="preserve">Figure </w:t>
      </w:r>
      <w:fldSimple w:instr=" SEQ Figure \* ARABIC ">
        <w:r w:rsidR="00081834">
          <w:rPr>
            <w:noProof/>
          </w:rPr>
          <w:t>33</w:t>
        </w:r>
      </w:fldSimple>
      <w:r>
        <w:t>: Administrative Staff - Administrative Quantitative Results</w:t>
      </w:r>
      <w:bookmarkEnd w:id="66"/>
    </w:p>
    <w:p w14:paraId="3623A548" w14:textId="77777777" w:rsidR="002613B4" w:rsidRDefault="002613B4" w:rsidP="00E92F04">
      <w:pPr>
        <w:jc w:val="center"/>
        <w:rPr>
          <w:sz w:val="23"/>
          <w:szCs w:val="23"/>
        </w:rPr>
      </w:pPr>
    </w:p>
    <w:p w14:paraId="19345DFD" w14:textId="4C7B6D79" w:rsidR="00E92F04" w:rsidRPr="002201A6" w:rsidRDefault="00E92F04" w:rsidP="00E92F04">
      <w:pPr>
        <w:jc w:val="center"/>
        <w:rPr>
          <w:sz w:val="23"/>
          <w:szCs w:val="23"/>
        </w:rPr>
      </w:pPr>
      <w:r w:rsidRPr="002201A6">
        <w:rPr>
          <w:noProof/>
          <w:sz w:val="23"/>
          <w:szCs w:val="23"/>
        </w:rPr>
        <w:drawing>
          <wp:inline distT="0" distB="0" distL="0" distR="0" wp14:anchorId="3A6E9656" wp14:editId="3F8A2FB1">
            <wp:extent cx="5637776" cy="3164840"/>
            <wp:effectExtent l="0" t="0" r="1270" b="0"/>
            <wp:docPr id="1707116887" name="Picture 1" descr="A graph of a company mana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16887" name="Picture 1" descr="A graph of a company manager&#10;&#10;AI-generated content may be incorrect."/>
                    <pic:cNvPicPr/>
                  </pic:nvPicPr>
                  <pic:blipFill>
                    <a:blip r:embed="rId47"/>
                    <a:stretch>
                      <a:fillRect/>
                    </a:stretch>
                  </pic:blipFill>
                  <pic:spPr>
                    <a:xfrm>
                      <a:off x="0" y="0"/>
                      <a:ext cx="5661782" cy="3178316"/>
                    </a:xfrm>
                    <a:prstGeom prst="rect">
                      <a:avLst/>
                    </a:prstGeom>
                  </pic:spPr>
                </pic:pic>
              </a:graphicData>
            </a:graphic>
          </wp:inline>
        </w:drawing>
      </w:r>
    </w:p>
    <w:p w14:paraId="556D5751" w14:textId="0CC4FB8F" w:rsidR="00E92F04" w:rsidRDefault="00300B30" w:rsidP="00300B30">
      <w:pPr>
        <w:pStyle w:val="Caption"/>
        <w:jc w:val="center"/>
        <w:rPr>
          <w:sz w:val="23"/>
          <w:szCs w:val="23"/>
        </w:rPr>
      </w:pPr>
      <w:bookmarkStart w:id="67" w:name="_Toc204113357"/>
      <w:r>
        <w:t xml:space="preserve">Figure </w:t>
      </w:r>
      <w:fldSimple w:instr=" SEQ Figure \* ARABIC ">
        <w:r w:rsidR="00081834">
          <w:rPr>
            <w:noProof/>
          </w:rPr>
          <w:t>34</w:t>
        </w:r>
      </w:fldSimple>
      <w:r>
        <w:t>: Department Manager (Other) - Administrative Quantitative Results</w:t>
      </w:r>
      <w:bookmarkEnd w:id="67"/>
    </w:p>
    <w:p w14:paraId="75F7F26C" w14:textId="77777777" w:rsidR="002613B4" w:rsidRPr="002201A6" w:rsidRDefault="002613B4" w:rsidP="00E92F04">
      <w:pPr>
        <w:rPr>
          <w:sz w:val="23"/>
          <w:szCs w:val="23"/>
        </w:rPr>
      </w:pPr>
    </w:p>
    <w:p w14:paraId="5EBBA706" w14:textId="77777777" w:rsidR="00E92F04" w:rsidRPr="002201A6" w:rsidRDefault="00E92F04" w:rsidP="00E92F04">
      <w:pPr>
        <w:spacing w:line="360" w:lineRule="auto"/>
        <w:jc w:val="both"/>
        <w:rPr>
          <w:sz w:val="23"/>
          <w:szCs w:val="23"/>
        </w:rPr>
      </w:pPr>
      <w:r w:rsidRPr="002201A6">
        <w:rPr>
          <w:sz w:val="23"/>
          <w:szCs w:val="23"/>
        </w:rPr>
        <w:t xml:space="preserve">Quantitative results from the administrative group of participants were very positive, and </w:t>
      </w:r>
      <w:proofErr w:type="gramStart"/>
      <w:r w:rsidRPr="002201A6">
        <w:rPr>
          <w:sz w:val="23"/>
          <w:szCs w:val="23"/>
        </w:rPr>
        <w:t>similar to</w:t>
      </w:r>
      <w:proofErr w:type="gramEnd"/>
      <w:r w:rsidRPr="002201A6">
        <w:rPr>
          <w:sz w:val="23"/>
          <w:szCs w:val="23"/>
        </w:rPr>
        <w:t xml:space="preserve"> the results from the standard users.  This shows that the experiences of both participant groups were very similar and were overall satisfied with the developed ISMS application. </w:t>
      </w:r>
    </w:p>
    <w:p w14:paraId="600380E5" w14:textId="77777777" w:rsidR="00E92F04" w:rsidRPr="002201A6" w:rsidRDefault="00E92F04" w:rsidP="00E92F04">
      <w:pPr>
        <w:rPr>
          <w:sz w:val="23"/>
          <w:szCs w:val="23"/>
        </w:rPr>
      </w:pPr>
    </w:p>
    <w:p w14:paraId="0174CABB" w14:textId="77777777" w:rsidR="00E92F04" w:rsidRPr="002201A6" w:rsidRDefault="00E92F04" w:rsidP="00E92F04">
      <w:pPr>
        <w:spacing w:line="360" w:lineRule="auto"/>
        <w:jc w:val="both"/>
        <w:rPr>
          <w:sz w:val="23"/>
          <w:szCs w:val="23"/>
        </w:rPr>
      </w:pPr>
      <w:r w:rsidRPr="002201A6">
        <w:rPr>
          <w:sz w:val="23"/>
          <w:szCs w:val="23"/>
        </w:rPr>
        <w:lastRenderedPageBreak/>
        <w:t>Given that administrative users have greater access levels to other roles, additional questions were asked of these users to ensure that all functions were adequately tested. The additional functions tested included:</w:t>
      </w:r>
    </w:p>
    <w:p w14:paraId="78920CDF" w14:textId="77777777" w:rsidR="00E92F04" w:rsidRPr="002201A6" w:rsidRDefault="00E92F04" w:rsidP="00E92F04">
      <w:pPr>
        <w:spacing w:line="360" w:lineRule="auto"/>
        <w:jc w:val="both"/>
        <w:rPr>
          <w:sz w:val="23"/>
          <w:szCs w:val="23"/>
        </w:rPr>
      </w:pPr>
    </w:p>
    <w:p w14:paraId="1604B5E9" w14:textId="77777777" w:rsidR="00E92F04" w:rsidRPr="002201A6" w:rsidRDefault="00E92F04" w:rsidP="00E92F04">
      <w:pPr>
        <w:pStyle w:val="ListParagraph"/>
        <w:numPr>
          <w:ilvl w:val="0"/>
          <w:numId w:val="40"/>
        </w:numPr>
        <w:spacing w:line="360" w:lineRule="auto"/>
        <w:jc w:val="both"/>
        <w:rPr>
          <w:sz w:val="23"/>
          <w:szCs w:val="23"/>
        </w:rPr>
      </w:pPr>
      <w:r w:rsidRPr="002201A6">
        <w:rPr>
          <w:sz w:val="23"/>
          <w:szCs w:val="23"/>
        </w:rPr>
        <w:t xml:space="preserve">Upload and view policies </w:t>
      </w:r>
    </w:p>
    <w:p w14:paraId="4DC36411" w14:textId="77777777" w:rsidR="00E92F04" w:rsidRPr="002201A6" w:rsidRDefault="00E92F04" w:rsidP="00E92F04">
      <w:pPr>
        <w:pStyle w:val="ListParagraph"/>
        <w:numPr>
          <w:ilvl w:val="0"/>
          <w:numId w:val="40"/>
        </w:numPr>
        <w:spacing w:line="360" w:lineRule="auto"/>
        <w:jc w:val="both"/>
        <w:rPr>
          <w:sz w:val="23"/>
          <w:szCs w:val="23"/>
        </w:rPr>
      </w:pPr>
      <w:r w:rsidRPr="002201A6">
        <w:rPr>
          <w:sz w:val="23"/>
          <w:szCs w:val="23"/>
        </w:rPr>
        <w:t>Viewing all submitted forms</w:t>
      </w:r>
    </w:p>
    <w:p w14:paraId="5BE2B166" w14:textId="77777777" w:rsidR="00E92F04" w:rsidRPr="002201A6" w:rsidRDefault="00E92F04" w:rsidP="00E92F04">
      <w:pPr>
        <w:pStyle w:val="ListParagraph"/>
        <w:numPr>
          <w:ilvl w:val="0"/>
          <w:numId w:val="40"/>
        </w:numPr>
        <w:spacing w:line="360" w:lineRule="auto"/>
        <w:jc w:val="both"/>
        <w:rPr>
          <w:sz w:val="23"/>
          <w:szCs w:val="23"/>
        </w:rPr>
      </w:pPr>
      <w:r w:rsidRPr="002201A6">
        <w:rPr>
          <w:sz w:val="23"/>
          <w:szCs w:val="23"/>
        </w:rPr>
        <w:t xml:space="preserve">Dashboard </w:t>
      </w:r>
    </w:p>
    <w:p w14:paraId="22BC6C00" w14:textId="77777777" w:rsidR="00E92F04" w:rsidRPr="002201A6" w:rsidRDefault="00E92F04" w:rsidP="00E92F04">
      <w:pPr>
        <w:pStyle w:val="ListParagraph"/>
        <w:numPr>
          <w:ilvl w:val="0"/>
          <w:numId w:val="40"/>
        </w:numPr>
        <w:spacing w:line="360" w:lineRule="auto"/>
        <w:jc w:val="both"/>
        <w:rPr>
          <w:sz w:val="23"/>
          <w:szCs w:val="23"/>
        </w:rPr>
      </w:pPr>
      <w:r w:rsidRPr="002201A6">
        <w:rPr>
          <w:sz w:val="23"/>
          <w:szCs w:val="23"/>
        </w:rPr>
        <w:t xml:space="preserve">User account creation </w:t>
      </w:r>
    </w:p>
    <w:p w14:paraId="3187FC97" w14:textId="77777777" w:rsidR="00E92F04" w:rsidRPr="002201A6" w:rsidRDefault="00E92F04" w:rsidP="00E92F04">
      <w:pPr>
        <w:pStyle w:val="ListParagraph"/>
        <w:spacing w:line="360" w:lineRule="auto"/>
        <w:jc w:val="both"/>
        <w:rPr>
          <w:sz w:val="23"/>
          <w:szCs w:val="23"/>
        </w:rPr>
      </w:pPr>
    </w:p>
    <w:p w14:paraId="48F1F65C" w14:textId="1636BD31" w:rsidR="00E92F04" w:rsidRPr="002201A6" w:rsidRDefault="00E92F04" w:rsidP="00E92F04">
      <w:pPr>
        <w:spacing w:line="360" w:lineRule="auto"/>
        <w:jc w:val="both"/>
        <w:rPr>
          <w:sz w:val="23"/>
          <w:szCs w:val="23"/>
        </w:rPr>
      </w:pPr>
      <w:r w:rsidRPr="002201A6">
        <w:rPr>
          <w:sz w:val="23"/>
          <w:szCs w:val="23"/>
        </w:rPr>
        <w:t xml:space="preserve">The charts presented in </w:t>
      </w:r>
      <w:r w:rsidRPr="006765B7">
        <w:rPr>
          <w:sz w:val="23"/>
          <w:szCs w:val="23"/>
        </w:rPr>
        <w:t xml:space="preserve">figure </w:t>
      </w:r>
      <w:r w:rsidR="006765B7" w:rsidRPr="006765B7">
        <w:rPr>
          <w:sz w:val="23"/>
          <w:szCs w:val="23"/>
        </w:rPr>
        <w:t>35</w:t>
      </w:r>
      <w:r w:rsidRPr="002201A6">
        <w:rPr>
          <w:sz w:val="23"/>
          <w:szCs w:val="23"/>
        </w:rPr>
        <w:t xml:space="preserve"> summarise the quantitative data feedback collected from the usability testing survey.</w:t>
      </w:r>
    </w:p>
    <w:p w14:paraId="05850888" w14:textId="77777777" w:rsidR="00E92F04" w:rsidRPr="002201A6" w:rsidRDefault="00E92F04" w:rsidP="00E92F04">
      <w:pPr>
        <w:spacing w:line="360" w:lineRule="auto"/>
        <w:jc w:val="both"/>
        <w:rPr>
          <w:sz w:val="23"/>
          <w:szCs w:val="23"/>
        </w:rPr>
      </w:pPr>
    </w:p>
    <w:p w14:paraId="5BA50C77" w14:textId="77777777" w:rsidR="00E92F04" w:rsidRPr="002201A6" w:rsidRDefault="00E92F04" w:rsidP="00E92F04">
      <w:pPr>
        <w:spacing w:line="360" w:lineRule="auto"/>
        <w:jc w:val="both"/>
        <w:rPr>
          <w:sz w:val="23"/>
          <w:szCs w:val="23"/>
        </w:rPr>
      </w:pPr>
    </w:p>
    <w:p w14:paraId="65DC20DF" w14:textId="77777777" w:rsidR="00E92F04" w:rsidRDefault="00E92F04" w:rsidP="00E92F04">
      <w:pPr>
        <w:spacing w:line="360" w:lineRule="auto"/>
        <w:jc w:val="center"/>
        <w:rPr>
          <w:sz w:val="23"/>
          <w:szCs w:val="23"/>
        </w:rPr>
      </w:pPr>
      <w:r w:rsidRPr="002201A6">
        <w:rPr>
          <w:noProof/>
          <w:sz w:val="23"/>
          <w:szCs w:val="23"/>
        </w:rPr>
        <w:drawing>
          <wp:inline distT="0" distB="0" distL="0" distR="0" wp14:anchorId="335479F6" wp14:editId="4AD791FB">
            <wp:extent cx="5915025" cy="3510612"/>
            <wp:effectExtent l="0" t="0" r="0" b="0"/>
            <wp:docPr id="1133100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007" name="Picture 1" descr="A screenshot of a graph&#10;&#10;AI-generated content may be incorrect."/>
                    <pic:cNvPicPr/>
                  </pic:nvPicPr>
                  <pic:blipFill>
                    <a:blip r:embed="rId48"/>
                    <a:stretch>
                      <a:fillRect/>
                    </a:stretch>
                  </pic:blipFill>
                  <pic:spPr>
                    <a:xfrm>
                      <a:off x="0" y="0"/>
                      <a:ext cx="5930878" cy="3520021"/>
                    </a:xfrm>
                    <a:prstGeom prst="rect">
                      <a:avLst/>
                    </a:prstGeom>
                  </pic:spPr>
                </pic:pic>
              </a:graphicData>
            </a:graphic>
          </wp:inline>
        </w:drawing>
      </w:r>
    </w:p>
    <w:p w14:paraId="09499E38" w14:textId="5C76E016" w:rsidR="00081834" w:rsidRPr="002201A6" w:rsidRDefault="00081834" w:rsidP="006765B7">
      <w:pPr>
        <w:pStyle w:val="Caption"/>
        <w:jc w:val="center"/>
        <w:rPr>
          <w:sz w:val="23"/>
          <w:szCs w:val="23"/>
        </w:rPr>
      </w:pPr>
      <w:bookmarkStart w:id="68" w:name="_Toc204113358"/>
      <w:r>
        <w:t xml:space="preserve">Figure </w:t>
      </w:r>
      <w:fldSimple w:instr=" SEQ Figure \* ARABIC ">
        <w:r>
          <w:rPr>
            <w:noProof/>
          </w:rPr>
          <w:t>35</w:t>
        </w:r>
      </w:fldSimple>
      <w:r>
        <w:t>: Administrative Quantitative Results Summary</w:t>
      </w:r>
      <w:bookmarkEnd w:id="68"/>
    </w:p>
    <w:p w14:paraId="3A3DE631" w14:textId="77777777" w:rsidR="00E92F04" w:rsidRPr="002201A6" w:rsidRDefault="00E92F04" w:rsidP="00E92F04">
      <w:pPr>
        <w:spacing w:line="360" w:lineRule="auto"/>
        <w:jc w:val="both"/>
        <w:rPr>
          <w:sz w:val="23"/>
          <w:szCs w:val="23"/>
        </w:rPr>
      </w:pPr>
    </w:p>
    <w:p w14:paraId="73B4ADF4" w14:textId="77777777" w:rsidR="00E92F04" w:rsidRPr="002201A6" w:rsidRDefault="00E92F04" w:rsidP="00E92F04">
      <w:pPr>
        <w:spacing w:line="360" w:lineRule="auto"/>
        <w:jc w:val="both"/>
        <w:rPr>
          <w:sz w:val="23"/>
          <w:szCs w:val="23"/>
        </w:rPr>
      </w:pPr>
      <w:r w:rsidRPr="002201A6">
        <w:rPr>
          <w:sz w:val="23"/>
          <w:szCs w:val="23"/>
        </w:rPr>
        <w:t xml:space="preserve">The feedback received from the administrative group of participants was very positive. The results suggest that the additional administrative functions were useful and do support LSN Diffusion Ltd to maintain compliance with ISO 27001. </w:t>
      </w:r>
    </w:p>
    <w:p w14:paraId="758266C5" w14:textId="77777777" w:rsidR="00E92F04" w:rsidRPr="002201A6" w:rsidRDefault="00E92F04" w:rsidP="00E92F04">
      <w:pPr>
        <w:spacing w:line="360" w:lineRule="auto"/>
        <w:jc w:val="both"/>
        <w:rPr>
          <w:sz w:val="23"/>
          <w:szCs w:val="23"/>
        </w:rPr>
      </w:pPr>
    </w:p>
    <w:p w14:paraId="26AD7A98" w14:textId="77777777" w:rsidR="00E92F04" w:rsidRPr="002201A6" w:rsidRDefault="00E92F04" w:rsidP="00E92F04">
      <w:pPr>
        <w:spacing w:line="360" w:lineRule="auto"/>
        <w:jc w:val="both"/>
        <w:rPr>
          <w:sz w:val="23"/>
          <w:szCs w:val="23"/>
        </w:rPr>
      </w:pPr>
      <w:r w:rsidRPr="002201A6">
        <w:rPr>
          <w:sz w:val="23"/>
          <w:szCs w:val="23"/>
        </w:rPr>
        <w:lastRenderedPageBreak/>
        <w:t>Qualitative feedback received from administrative users identified positive features of the application with areas for further improvement. The positive feedback included:</w:t>
      </w:r>
    </w:p>
    <w:p w14:paraId="6844E9C4" w14:textId="77777777" w:rsidR="00E92F04" w:rsidRPr="002201A6" w:rsidRDefault="00E92F04" w:rsidP="00E92F04">
      <w:pPr>
        <w:spacing w:line="360" w:lineRule="auto"/>
        <w:jc w:val="both"/>
        <w:rPr>
          <w:sz w:val="23"/>
          <w:szCs w:val="23"/>
        </w:rPr>
      </w:pPr>
    </w:p>
    <w:p w14:paraId="36C8E829" w14:textId="77777777" w:rsidR="00E92F04" w:rsidRPr="002201A6" w:rsidRDefault="00E92F04" w:rsidP="00E92F04">
      <w:pPr>
        <w:pStyle w:val="ListParagraph"/>
        <w:numPr>
          <w:ilvl w:val="0"/>
          <w:numId w:val="41"/>
        </w:numPr>
        <w:spacing w:line="360" w:lineRule="auto"/>
        <w:jc w:val="both"/>
        <w:rPr>
          <w:sz w:val="23"/>
          <w:szCs w:val="23"/>
        </w:rPr>
      </w:pPr>
      <w:r w:rsidRPr="002201A6">
        <w:rPr>
          <w:sz w:val="23"/>
          <w:szCs w:val="23"/>
        </w:rPr>
        <w:t>Ease of Use: Participants found the application easy to use with straightforward functions.</w:t>
      </w:r>
    </w:p>
    <w:p w14:paraId="547F2C35" w14:textId="77777777" w:rsidR="00E92F04" w:rsidRPr="002201A6" w:rsidRDefault="00E92F04" w:rsidP="00E92F04">
      <w:pPr>
        <w:pStyle w:val="ListParagraph"/>
        <w:numPr>
          <w:ilvl w:val="0"/>
          <w:numId w:val="41"/>
        </w:numPr>
        <w:spacing w:line="360" w:lineRule="auto"/>
        <w:jc w:val="both"/>
        <w:rPr>
          <w:sz w:val="23"/>
          <w:szCs w:val="23"/>
        </w:rPr>
      </w:pPr>
      <w:r w:rsidRPr="002201A6">
        <w:rPr>
          <w:sz w:val="23"/>
          <w:szCs w:val="23"/>
        </w:rPr>
        <w:t>Help Feature: Participants found the help (?) feature useful when completing forms.</w:t>
      </w:r>
    </w:p>
    <w:p w14:paraId="2DCFD9C0" w14:textId="77777777" w:rsidR="00E92F04" w:rsidRPr="002201A6" w:rsidRDefault="00E92F04" w:rsidP="00E92F04">
      <w:pPr>
        <w:pStyle w:val="ListParagraph"/>
        <w:numPr>
          <w:ilvl w:val="0"/>
          <w:numId w:val="41"/>
        </w:numPr>
        <w:spacing w:line="360" w:lineRule="auto"/>
        <w:jc w:val="both"/>
        <w:rPr>
          <w:sz w:val="23"/>
          <w:szCs w:val="23"/>
        </w:rPr>
      </w:pPr>
      <w:r w:rsidRPr="002201A6">
        <w:rPr>
          <w:sz w:val="23"/>
          <w:szCs w:val="23"/>
        </w:rPr>
        <w:t>Design: Participants were satisfied with the design of the application suggesting that it was modern and intuitive.</w:t>
      </w:r>
    </w:p>
    <w:p w14:paraId="19E17531" w14:textId="77777777" w:rsidR="00E92F04" w:rsidRPr="002201A6" w:rsidRDefault="00E92F04" w:rsidP="00E92F04">
      <w:pPr>
        <w:pStyle w:val="ListParagraph"/>
        <w:numPr>
          <w:ilvl w:val="0"/>
          <w:numId w:val="42"/>
        </w:numPr>
        <w:spacing w:line="360" w:lineRule="auto"/>
        <w:jc w:val="both"/>
        <w:rPr>
          <w:sz w:val="23"/>
          <w:szCs w:val="23"/>
        </w:rPr>
      </w:pPr>
      <w:r w:rsidRPr="002201A6">
        <w:rPr>
          <w:sz w:val="23"/>
          <w:szCs w:val="23"/>
        </w:rPr>
        <w:t xml:space="preserve">Data Visualisation: Participants found that the charts were helpful to present data visually.  </w:t>
      </w:r>
    </w:p>
    <w:p w14:paraId="7959957D" w14:textId="77777777" w:rsidR="00E92F04" w:rsidRPr="002201A6" w:rsidRDefault="00E92F04" w:rsidP="00E92F04">
      <w:pPr>
        <w:pStyle w:val="ListParagraph"/>
        <w:numPr>
          <w:ilvl w:val="0"/>
          <w:numId w:val="42"/>
        </w:numPr>
        <w:spacing w:line="360" w:lineRule="auto"/>
        <w:jc w:val="both"/>
        <w:rPr>
          <w:sz w:val="23"/>
          <w:szCs w:val="23"/>
        </w:rPr>
      </w:pPr>
      <w:r w:rsidRPr="002201A6">
        <w:rPr>
          <w:sz w:val="23"/>
          <w:szCs w:val="23"/>
        </w:rPr>
        <w:t xml:space="preserve">Centralised Functions: Participants found that the application’s navigation was simple due to all functions being in one place. </w:t>
      </w:r>
    </w:p>
    <w:p w14:paraId="7CC8E18E" w14:textId="77777777" w:rsidR="00E92F04" w:rsidRPr="002201A6" w:rsidRDefault="00E92F04" w:rsidP="00E92F04">
      <w:pPr>
        <w:pStyle w:val="ListParagraph"/>
        <w:numPr>
          <w:ilvl w:val="0"/>
          <w:numId w:val="42"/>
        </w:numPr>
        <w:spacing w:line="360" w:lineRule="auto"/>
        <w:jc w:val="both"/>
        <w:rPr>
          <w:sz w:val="23"/>
          <w:szCs w:val="23"/>
        </w:rPr>
      </w:pPr>
      <w:r w:rsidRPr="002201A6">
        <w:rPr>
          <w:sz w:val="23"/>
          <w:szCs w:val="23"/>
        </w:rPr>
        <w:t>Supports ISO 27001 Compliance: All participants strongly agreed that the application would support LSN Diffusion Ltd to maintain its compliance with ISO 27001.</w:t>
      </w:r>
    </w:p>
    <w:p w14:paraId="4181FC3F" w14:textId="77777777" w:rsidR="00E92F04" w:rsidRPr="002201A6" w:rsidRDefault="00E92F04" w:rsidP="00E92F04">
      <w:pPr>
        <w:spacing w:line="360" w:lineRule="auto"/>
        <w:ind w:left="360"/>
        <w:jc w:val="both"/>
        <w:rPr>
          <w:sz w:val="23"/>
          <w:szCs w:val="23"/>
        </w:rPr>
      </w:pPr>
    </w:p>
    <w:p w14:paraId="32B6D9E0" w14:textId="77777777" w:rsidR="00E92F04" w:rsidRPr="002201A6" w:rsidRDefault="00E92F04" w:rsidP="00E92F04">
      <w:pPr>
        <w:spacing w:line="360" w:lineRule="auto"/>
        <w:rPr>
          <w:sz w:val="23"/>
          <w:szCs w:val="23"/>
        </w:rPr>
      </w:pPr>
      <w:r w:rsidRPr="002201A6">
        <w:rPr>
          <w:sz w:val="23"/>
          <w:szCs w:val="23"/>
        </w:rPr>
        <w:t xml:space="preserve">Areas for further development identified by participants with administrative roles, were reported as follows:   </w:t>
      </w:r>
    </w:p>
    <w:p w14:paraId="2BD129D0" w14:textId="77777777" w:rsidR="00E92F04" w:rsidRPr="002201A6" w:rsidRDefault="00E92F04" w:rsidP="00E92F04">
      <w:pPr>
        <w:spacing w:line="360" w:lineRule="auto"/>
        <w:jc w:val="both"/>
        <w:rPr>
          <w:sz w:val="23"/>
          <w:szCs w:val="23"/>
        </w:rPr>
      </w:pPr>
    </w:p>
    <w:p w14:paraId="123DD653" w14:textId="77777777" w:rsidR="00E92F04" w:rsidRPr="002201A6" w:rsidRDefault="00E92F04" w:rsidP="00E92F04">
      <w:pPr>
        <w:pStyle w:val="ListParagraph"/>
        <w:numPr>
          <w:ilvl w:val="0"/>
          <w:numId w:val="44"/>
        </w:numPr>
        <w:spacing w:line="360" w:lineRule="auto"/>
        <w:jc w:val="both"/>
        <w:rPr>
          <w:sz w:val="23"/>
          <w:szCs w:val="23"/>
        </w:rPr>
      </w:pPr>
      <w:r w:rsidRPr="002201A6">
        <w:rPr>
          <w:sz w:val="23"/>
          <w:szCs w:val="23"/>
        </w:rPr>
        <w:t>Notifications: Participants suggested the development of a notifications function would be practical. For example, if a new data security incident form was submitted, the relevant administrators would be notified, or if a policy was due for annual review, the application would notify the relevant administrators.</w:t>
      </w:r>
    </w:p>
    <w:p w14:paraId="6953E5BF" w14:textId="77777777" w:rsidR="00E92F04" w:rsidRPr="002201A6" w:rsidRDefault="00E92F04" w:rsidP="00E92F04">
      <w:pPr>
        <w:pStyle w:val="ListParagraph"/>
        <w:numPr>
          <w:ilvl w:val="0"/>
          <w:numId w:val="44"/>
        </w:numPr>
        <w:spacing w:line="360" w:lineRule="auto"/>
        <w:jc w:val="both"/>
        <w:rPr>
          <w:sz w:val="23"/>
          <w:szCs w:val="23"/>
        </w:rPr>
      </w:pPr>
      <w:r w:rsidRPr="002201A6">
        <w:rPr>
          <w:sz w:val="23"/>
          <w:szCs w:val="23"/>
        </w:rPr>
        <w:t>Risk Assessment: Some participants suggested that including risk assessments into the application would support compliance with ISO 27001.</w:t>
      </w:r>
    </w:p>
    <w:p w14:paraId="52A1C80C" w14:textId="77777777" w:rsidR="00E92F04" w:rsidRPr="002201A6" w:rsidRDefault="00E92F04" w:rsidP="00E92F04">
      <w:pPr>
        <w:pStyle w:val="ListParagraph"/>
        <w:numPr>
          <w:ilvl w:val="0"/>
          <w:numId w:val="44"/>
        </w:numPr>
        <w:spacing w:line="360" w:lineRule="auto"/>
        <w:jc w:val="both"/>
        <w:rPr>
          <w:sz w:val="23"/>
          <w:szCs w:val="23"/>
        </w:rPr>
      </w:pPr>
      <w:r w:rsidRPr="002201A6">
        <w:rPr>
          <w:sz w:val="23"/>
          <w:szCs w:val="23"/>
        </w:rPr>
        <w:t xml:space="preserve">AI Integration: One participant suggested that integrating artificial intelligence (AI) into the application to make process even more efficient could be a future development. </w:t>
      </w:r>
    </w:p>
    <w:p w14:paraId="23845146" w14:textId="77777777" w:rsidR="00E92F04" w:rsidRDefault="00E92F04" w:rsidP="00E92F04">
      <w:pPr>
        <w:pStyle w:val="ListParagraph"/>
        <w:spacing w:line="360" w:lineRule="auto"/>
        <w:jc w:val="both"/>
        <w:rPr>
          <w:sz w:val="23"/>
          <w:szCs w:val="23"/>
        </w:rPr>
      </w:pPr>
    </w:p>
    <w:p w14:paraId="12712977" w14:textId="77777777" w:rsidR="00E92F04" w:rsidRPr="00C27A10" w:rsidRDefault="00E92F04" w:rsidP="00C27A10">
      <w:pPr>
        <w:spacing w:line="360" w:lineRule="auto"/>
        <w:jc w:val="both"/>
        <w:rPr>
          <w:sz w:val="23"/>
          <w:szCs w:val="23"/>
        </w:rPr>
      </w:pPr>
    </w:p>
    <w:p w14:paraId="4ED3BDCA" w14:textId="35FD9237" w:rsidR="00092A3B" w:rsidRPr="00262439" w:rsidRDefault="00E92F04" w:rsidP="00A46A1D">
      <w:pPr>
        <w:spacing w:line="360" w:lineRule="auto"/>
        <w:jc w:val="both"/>
        <w:rPr>
          <w:sz w:val="23"/>
          <w:szCs w:val="23"/>
        </w:rPr>
      </w:pPr>
      <w:r w:rsidRPr="002201A6">
        <w:rPr>
          <w:sz w:val="23"/>
          <w:szCs w:val="23"/>
        </w:rPr>
        <w:t xml:space="preserve">In summary, this evaluation confirms that all three objectives were successfully met. Objective one explored the role ISO 27001 plays in organisational cybersecurity, while objective two assessed the benefits and challenges of ISO 27001 implementation. Objective three focused on developing a bespoke ISMS application which received positive results by both standard and administrative users. Usability testing supported the literature review and proved the application is effective, efficient, user-friendly and supports ISO 27001 compliance. These findings will lead into the next chapter, conclusions and recommendations. </w:t>
      </w:r>
    </w:p>
    <w:p w14:paraId="61CF743A" w14:textId="77777777" w:rsidR="005D112C" w:rsidRPr="00881949" w:rsidRDefault="005D112C" w:rsidP="005D112C">
      <w:pPr>
        <w:pStyle w:val="Heading1"/>
      </w:pPr>
      <w:bookmarkStart w:id="69" w:name="_Toc204113320"/>
      <w:r w:rsidRPr="00881949">
        <w:lastRenderedPageBreak/>
        <w:t>CHAPTER 6 - CONCLUSIONS AND RECOMMENDATIONS</w:t>
      </w:r>
      <w:bookmarkEnd w:id="69"/>
      <w:r w:rsidRPr="00881949">
        <w:t xml:space="preserve"> </w:t>
      </w:r>
    </w:p>
    <w:p w14:paraId="6EAAB8DF" w14:textId="77777777" w:rsidR="005D112C" w:rsidRPr="00881949" w:rsidRDefault="005D112C" w:rsidP="005D112C">
      <w:pPr>
        <w:spacing w:line="360" w:lineRule="auto"/>
        <w:jc w:val="both"/>
        <w:rPr>
          <w:color w:val="000000" w:themeColor="text1"/>
          <w:sz w:val="23"/>
          <w:szCs w:val="23"/>
        </w:rPr>
      </w:pPr>
    </w:p>
    <w:p w14:paraId="2683411E"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 xml:space="preserve">The primary aim of this project was to evaluate the impact of ISO 27001 on organisational cybersecurity and to develop a bespoke Information Security Management System (ISMS) application to support compliance.  This chapter summarises the key findings from the literature review, design, implementation and evaluation stages of the project.  It also reflects on the extent to which the research objectives were achieved, whilst identifying a series of recommendations for further research and development.  </w:t>
      </w:r>
    </w:p>
    <w:p w14:paraId="1465EA5A" w14:textId="77777777" w:rsidR="005D112C" w:rsidRPr="00881949" w:rsidRDefault="005D112C" w:rsidP="005D112C">
      <w:pPr>
        <w:spacing w:line="360" w:lineRule="auto"/>
        <w:jc w:val="both"/>
        <w:rPr>
          <w:color w:val="000000" w:themeColor="text1"/>
          <w:sz w:val="23"/>
          <w:szCs w:val="23"/>
        </w:rPr>
      </w:pPr>
    </w:p>
    <w:p w14:paraId="24DC38FE"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 xml:space="preserve">The key findings from this research project suggests that the ISO 27001 standard provides a structured and effective framework for protecting and managing organisational cybersecurity.  </w:t>
      </w:r>
    </w:p>
    <w:p w14:paraId="2F8327E4" w14:textId="77777777" w:rsidR="005D112C" w:rsidRPr="00881949" w:rsidRDefault="005D112C" w:rsidP="005D112C">
      <w:pPr>
        <w:spacing w:line="360" w:lineRule="auto"/>
        <w:jc w:val="both"/>
        <w:rPr>
          <w:color w:val="000000" w:themeColor="text1"/>
          <w:sz w:val="23"/>
          <w:szCs w:val="23"/>
        </w:rPr>
      </w:pPr>
    </w:p>
    <w:p w14:paraId="559E1178"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 xml:space="preserve">The literature review examined the positive impact which ISO 27001 has on organisational cybersecurity, highlighting its core principles and structured implementation. The review identified the importance of the CIA triad within an ISMS framework and </w:t>
      </w:r>
      <w:proofErr w:type="spellStart"/>
      <w:r w:rsidRPr="00881949">
        <w:rPr>
          <w:color w:val="000000" w:themeColor="text1"/>
          <w:sz w:val="23"/>
          <w:szCs w:val="23"/>
        </w:rPr>
        <w:t>reviewd</w:t>
      </w:r>
      <w:proofErr w:type="spellEnd"/>
      <w:r w:rsidRPr="00881949">
        <w:rPr>
          <w:color w:val="000000" w:themeColor="text1"/>
          <w:sz w:val="23"/>
          <w:szCs w:val="23"/>
        </w:rPr>
        <w:t xml:space="preserve"> the 14 phases of the ISO 27001 standard.  </w:t>
      </w:r>
    </w:p>
    <w:p w14:paraId="2C1118EA" w14:textId="77777777" w:rsidR="005D112C" w:rsidRPr="00881949" w:rsidRDefault="005D112C" w:rsidP="005D112C">
      <w:pPr>
        <w:spacing w:line="360" w:lineRule="auto"/>
        <w:jc w:val="both"/>
        <w:rPr>
          <w:color w:val="000000" w:themeColor="text1"/>
          <w:sz w:val="23"/>
          <w:szCs w:val="23"/>
        </w:rPr>
      </w:pPr>
    </w:p>
    <w:p w14:paraId="26F58733"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 xml:space="preserve">Comparisons with an alternative and well-known framework such as NIST CSF were made, and whilst both frameworks aim to strengthen cybersecurity, ISO 27001 offers a more formal certification process with and global recognition, that were considered more suitable for organisations such LSN Diffusion Ltd.  </w:t>
      </w:r>
    </w:p>
    <w:p w14:paraId="3450803A" w14:textId="77777777" w:rsidR="005D112C" w:rsidRPr="00881949" w:rsidRDefault="005D112C" w:rsidP="005D112C">
      <w:pPr>
        <w:spacing w:line="360" w:lineRule="auto"/>
        <w:jc w:val="both"/>
        <w:rPr>
          <w:color w:val="000000" w:themeColor="text1"/>
          <w:sz w:val="23"/>
          <w:szCs w:val="23"/>
        </w:rPr>
      </w:pPr>
    </w:p>
    <w:p w14:paraId="0F53FC9A"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 xml:space="preserve">The case study of </w:t>
      </w:r>
      <w:proofErr w:type="spellStart"/>
      <w:r w:rsidRPr="00881949">
        <w:rPr>
          <w:color w:val="000000" w:themeColor="text1"/>
          <w:sz w:val="23"/>
          <w:szCs w:val="23"/>
        </w:rPr>
        <w:t>Imptek</w:t>
      </w:r>
      <w:proofErr w:type="spellEnd"/>
      <w:r w:rsidRPr="00881949">
        <w:rPr>
          <w:color w:val="000000" w:themeColor="text1"/>
          <w:sz w:val="23"/>
          <w:szCs w:val="23"/>
        </w:rPr>
        <w:t xml:space="preserve"> </w:t>
      </w:r>
      <w:proofErr w:type="spellStart"/>
      <w:r w:rsidRPr="00881949">
        <w:rPr>
          <w:color w:val="000000" w:themeColor="text1"/>
          <w:sz w:val="23"/>
          <w:szCs w:val="23"/>
        </w:rPr>
        <w:t>Chova</w:t>
      </w:r>
      <w:proofErr w:type="spellEnd"/>
      <w:r w:rsidRPr="00881949">
        <w:rPr>
          <w:color w:val="000000" w:themeColor="text1"/>
          <w:sz w:val="23"/>
          <w:szCs w:val="23"/>
        </w:rPr>
        <w:t xml:space="preserve"> Ecuador identified case studies demonstrated both benefits and challenges of ISO 27001.  Benefits included enhanced risk management, and the challenges referred to implementation costs, time requirements and the need to adapt to evolving threats. </w:t>
      </w:r>
    </w:p>
    <w:p w14:paraId="3F72A36C" w14:textId="77777777" w:rsidR="005D112C" w:rsidRDefault="005D112C" w:rsidP="005D112C">
      <w:pPr>
        <w:spacing w:line="360" w:lineRule="auto"/>
        <w:jc w:val="both"/>
        <w:rPr>
          <w:color w:val="000000" w:themeColor="text1"/>
          <w:sz w:val="23"/>
          <w:szCs w:val="23"/>
        </w:rPr>
      </w:pPr>
    </w:p>
    <w:p w14:paraId="09E9AE3A" w14:textId="77777777" w:rsidR="00A04BE3" w:rsidRPr="00881949" w:rsidRDefault="00A04BE3" w:rsidP="005D112C">
      <w:pPr>
        <w:spacing w:line="360" w:lineRule="auto"/>
        <w:jc w:val="both"/>
        <w:rPr>
          <w:color w:val="000000" w:themeColor="text1"/>
          <w:sz w:val="23"/>
          <w:szCs w:val="23"/>
        </w:rPr>
      </w:pPr>
    </w:p>
    <w:p w14:paraId="2BF44672"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A further case study was reviewed to explore the value of an ISMS support tool.  The case study revealed that an application such as AUTOSYS, helped organisations to manage compliance with ISO 27001 by streamlining documentation, data security incident monitoring, and audit preparation.</w:t>
      </w:r>
    </w:p>
    <w:p w14:paraId="553F3F95" w14:textId="77777777" w:rsidR="005D112C" w:rsidRPr="00881949" w:rsidRDefault="005D112C" w:rsidP="005D112C">
      <w:pPr>
        <w:spacing w:line="360" w:lineRule="auto"/>
        <w:jc w:val="both"/>
        <w:rPr>
          <w:color w:val="000000" w:themeColor="text1"/>
          <w:sz w:val="23"/>
          <w:szCs w:val="23"/>
        </w:rPr>
      </w:pPr>
    </w:p>
    <w:p w14:paraId="76770B7F"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lastRenderedPageBreak/>
        <w:t xml:space="preserve">In conclusion, the review of literature supports the view that ISO 27001 significantly enhances cybersecurity through a structured and risk-based approach.  However, its success is very much dependent upon organisational commitment, continuous improvement and adaptability.  </w:t>
      </w:r>
    </w:p>
    <w:p w14:paraId="5000F535" w14:textId="77777777" w:rsidR="005D112C" w:rsidRPr="00881949" w:rsidRDefault="005D112C" w:rsidP="005D112C">
      <w:pPr>
        <w:spacing w:line="360" w:lineRule="auto"/>
        <w:jc w:val="both"/>
        <w:rPr>
          <w:color w:val="000000" w:themeColor="text1"/>
          <w:sz w:val="23"/>
          <w:szCs w:val="23"/>
        </w:rPr>
      </w:pPr>
    </w:p>
    <w:p w14:paraId="4FCBC5A6"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 xml:space="preserve">The findings from the review of literature and case studies supported the development of a bespoke ISMS application.  The common challenges associated with ISO 27001, highlighted through the literature review, were considered in the design and development of the application, in addition to the information gathered through structured and non-structured interviews with employees at LSN Diffusion Ltd. </w:t>
      </w:r>
    </w:p>
    <w:p w14:paraId="576A5183" w14:textId="77777777" w:rsidR="005D112C" w:rsidRPr="00881949" w:rsidRDefault="005D112C" w:rsidP="005D112C">
      <w:pPr>
        <w:spacing w:line="360" w:lineRule="auto"/>
        <w:jc w:val="both"/>
        <w:rPr>
          <w:color w:val="000000" w:themeColor="text1"/>
          <w:sz w:val="23"/>
          <w:szCs w:val="23"/>
        </w:rPr>
      </w:pPr>
    </w:p>
    <w:p w14:paraId="24C5F11F"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The research methodology selected for both phases (pre-development and post-development) proved effective. However, with additional time the research could have been improved by including another organisation either ISO 27001 certified or accredited with another cybersecurity framework, this would provide a greater comparison.</w:t>
      </w:r>
    </w:p>
    <w:p w14:paraId="58C006A1" w14:textId="77777777" w:rsidR="005D112C" w:rsidRPr="00881949" w:rsidRDefault="005D112C" w:rsidP="005D112C">
      <w:pPr>
        <w:spacing w:line="360" w:lineRule="auto"/>
        <w:jc w:val="both"/>
        <w:rPr>
          <w:color w:val="000000" w:themeColor="text1"/>
          <w:sz w:val="23"/>
          <w:szCs w:val="23"/>
        </w:rPr>
      </w:pPr>
    </w:p>
    <w:p w14:paraId="59CB3C8F"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 xml:space="preserve">The ISMS application had overcome some of the challenges that were identified in the literature review. The results of the usability testing survey were very positive, which evidenced that the developed ISMS application was efficient and aligned with users’ needs.  </w:t>
      </w:r>
    </w:p>
    <w:p w14:paraId="64DF0D44" w14:textId="77777777" w:rsidR="005D112C" w:rsidRPr="00881949" w:rsidRDefault="005D112C" w:rsidP="005D112C">
      <w:pPr>
        <w:spacing w:line="360" w:lineRule="auto"/>
        <w:jc w:val="both"/>
        <w:rPr>
          <w:color w:val="000000" w:themeColor="text1"/>
          <w:sz w:val="23"/>
          <w:szCs w:val="23"/>
        </w:rPr>
      </w:pPr>
    </w:p>
    <w:p w14:paraId="5C0CE94E"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 xml:space="preserve">Whilst the aims and objectives of this research project were successfully met, the researcher has identified the following recommendations for further research and enhancements to the application’s development. </w:t>
      </w:r>
    </w:p>
    <w:p w14:paraId="765F3BFC" w14:textId="77777777" w:rsidR="005D112C" w:rsidRPr="00881949" w:rsidRDefault="005D112C" w:rsidP="005D112C">
      <w:pPr>
        <w:spacing w:line="360" w:lineRule="auto"/>
        <w:jc w:val="both"/>
        <w:rPr>
          <w:color w:val="000000" w:themeColor="text1"/>
          <w:sz w:val="23"/>
          <w:szCs w:val="23"/>
        </w:rPr>
      </w:pPr>
    </w:p>
    <w:p w14:paraId="3E8D2CE8"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Recommendations for further development of the ISMS application:</w:t>
      </w:r>
    </w:p>
    <w:p w14:paraId="49008B95" w14:textId="77777777" w:rsidR="005D112C" w:rsidRPr="00881949" w:rsidRDefault="005D112C" w:rsidP="005D112C">
      <w:pPr>
        <w:pStyle w:val="ListParagraph"/>
        <w:numPr>
          <w:ilvl w:val="0"/>
          <w:numId w:val="46"/>
        </w:numPr>
        <w:spacing w:line="360" w:lineRule="auto"/>
        <w:jc w:val="both"/>
        <w:rPr>
          <w:color w:val="000000" w:themeColor="text1"/>
          <w:sz w:val="23"/>
          <w:szCs w:val="23"/>
        </w:rPr>
      </w:pPr>
      <w:r w:rsidRPr="00881949">
        <w:rPr>
          <w:color w:val="000000" w:themeColor="text1"/>
          <w:sz w:val="23"/>
          <w:szCs w:val="23"/>
        </w:rPr>
        <w:t xml:space="preserve">Risk Assessments: The </w:t>
      </w:r>
      <w:proofErr w:type="spellStart"/>
      <w:r w:rsidRPr="00881949">
        <w:rPr>
          <w:color w:val="000000" w:themeColor="text1"/>
          <w:sz w:val="23"/>
          <w:szCs w:val="23"/>
        </w:rPr>
        <w:t>Imptek</w:t>
      </w:r>
      <w:proofErr w:type="spellEnd"/>
      <w:r w:rsidRPr="00881949">
        <w:rPr>
          <w:color w:val="000000" w:themeColor="text1"/>
          <w:sz w:val="23"/>
          <w:szCs w:val="23"/>
        </w:rPr>
        <w:t xml:space="preserve"> </w:t>
      </w:r>
      <w:proofErr w:type="spellStart"/>
      <w:r w:rsidRPr="00881949">
        <w:rPr>
          <w:color w:val="000000" w:themeColor="text1"/>
          <w:sz w:val="23"/>
          <w:szCs w:val="23"/>
        </w:rPr>
        <w:t>Chova</w:t>
      </w:r>
      <w:proofErr w:type="spellEnd"/>
      <w:r w:rsidRPr="00881949">
        <w:rPr>
          <w:color w:val="000000" w:themeColor="text1"/>
          <w:sz w:val="23"/>
          <w:szCs w:val="23"/>
        </w:rPr>
        <w:t xml:space="preserve"> case study identified that the completion of risk assessments </w:t>
      </w:r>
      <w:proofErr w:type="gramStart"/>
      <w:r w:rsidRPr="00881949">
        <w:rPr>
          <w:color w:val="000000" w:themeColor="text1"/>
          <w:sz w:val="23"/>
          <w:szCs w:val="23"/>
        </w:rPr>
        <w:t>were</w:t>
      </w:r>
      <w:proofErr w:type="gramEnd"/>
      <w:r w:rsidRPr="00881949">
        <w:rPr>
          <w:color w:val="000000" w:themeColor="text1"/>
          <w:sz w:val="23"/>
          <w:szCs w:val="23"/>
        </w:rPr>
        <w:t xml:space="preserve"> important when maintaining ISO 27001. The risk assessment should include a scoring system </w:t>
      </w:r>
      <w:proofErr w:type="gramStart"/>
      <w:r w:rsidRPr="00881949">
        <w:rPr>
          <w:color w:val="000000" w:themeColor="text1"/>
          <w:sz w:val="23"/>
          <w:szCs w:val="23"/>
        </w:rPr>
        <w:t>similar to</w:t>
      </w:r>
      <w:proofErr w:type="gramEnd"/>
      <w:r w:rsidRPr="00881949">
        <w:rPr>
          <w:color w:val="000000" w:themeColor="text1"/>
          <w:sz w:val="23"/>
          <w:szCs w:val="23"/>
        </w:rPr>
        <w:t xml:space="preserve"> that implemented by </w:t>
      </w:r>
      <w:proofErr w:type="spellStart"/>
      <w:r w:rsidRPr="00881949">
        <w:rPr>
          <w:color w:val="000000" w:themeColor="text1"/>
          <w:sz w:val="23"/>
          <w:szCs w:val="23"/>
        </w:rPr>
        <w:t>Imptek</w:t>
      </w:r>
      <w:proofErr w:type="spellEnd"/>
      <w:r w:rsidRPr="00881949">
        <w:rPr>
          <w:color w:val="000000" w:themeColor="text1"/>
          <w:sz w:val="23"/>
          <w:szCs w:val="23"/>
        </w:rPr>
        <w:t xml:space="preserve"> </w:t>
      </w:r>
      <w:proofErr w:type="spellStart"/>
      <w:r w:rsidRPr="00881949">
        <w:rPr>
          <w:color w:val="000000" w:themeColor="text1"/>
          <w:sz w:val="23"/>
          <w:szCs w:val="23"/>
        </w:rPr>
        <w:t>Chova</w:t>
      </w:r>
      <w:proofErr w:type="spellEnd"/>
      <w:r w:rsidRPr="00881949">
        <w:rPr>
          <w:color w:val="000000" w:themeColor="text1"/>
          <w:sz w:val="23"/>
          <w:szCs w:val="23"/>
        </w:rPr>
        <w:t xml:space="preserve"> Ecuador. Creating this function in the application would benefit LSN Diffusion Ltd. </w:t>
      </w:r>
    </w:p>
    <w:p w14:paraId="34F7C206" w14:textId="77777777" w:rsidR="005D112C" w:rsidRPr="00881949" w:rsidRDefault="005D112C" w:rsidP="005D112C">
      <w:pPr>
        <w:pStyle w:val="ListParagraph"/>
        <w:numPr>
          <w:ilvl w:val="0"/>
          <w:numId w:val="46"/>
        </w:numPr>
        <w:spacing w:line="360" w:lineRule="auto"/>
        <w:jc w:val="both"/>
        <w:rPr>
          <w:color w:val="000000" w:themeColor="text1"/>
          <w:sz w:val="23"/>
          <w:szCs w:val="23"/>
        </w:rPr>
      </w:pPr>
      <w:r w:rsidRPr="00881949">
        <w:rPr>
          <w:color w:val="000000" w:themeColor="text1"/>
          <w:sz w:val="23"/>
          <w:szCs w:val="23"/>
        </w:rPr>
        <w:t xml:space="preserve">Mobile Access: Developing the application for mobile access would be beneficial. For instance, if a user needed to report a data security incident urgently without access to a desktop computer, this would make reporting an incident very difficult. This form of mobile access would improve incident response time and ensure that incident report forms were more accessible. </w:t>
      </w:r>
    </w:p>
    <w:p w14:paraId="1FDB336D" w14:textId="77777777" w:rsidR="005D112C" w:rsidRPr="00881949" w:rsidRDefault="005D112C" w:rsidP="005D112C">
      <w:pPr>
        <w:pStyle w:val="ListParagraph"/>
        <w:numPr>
          <w:ilvl w:val="0"/>
          <w:numId w:val="46"/>
        </w:numPr>
        <w:spacing w:line="360" w:lineRule="auto"/>
        <w:jc w:val="both"/>
        <w:rPr>
          <w:color w:val="000000" w:themeColor="text1"/>
          <w:sz w:val="23"/>
          <w:szCs w:val="23"/>
        </w:rPr>
      </w:pPr>
      <w:r w:rsidRPr="00881949">
        <w:rPr>
          <w:color w:val="000000" w:themeColor="text1"/>
          <w:sz w:val="23"/>
          <w:szCs w:val="23"/>
        </w:rPr>
        <w:lastRenderedPageBreak/>
        <w:t xml:space="preserve">Form Status Tracking: Currently, users are unable to view the progress of submitted forms.   Implementing a status tracking function, would resolve this issue and would further improve efficiency and the user’s overall experience of the application.   </w:t>
      </w:r>
    </w:p>
    <w:p w14:paraId="3750AEDF" w14:textId="77777777" w:rsidR="005D112C" w:rsidRPr="00881949" w:rsidRDefault="005D112C" w:rsidP="005D112C">
      <w:pPr>
        <w:pStyle w:val="ListParagraph"/>
        <w:numPr>
          <w:ilvl w:val="0"/>
          <w:numId w:val="46"/>
        </w:numPr>
        <w:spacing w:line="360" w:lineRule="auto"/>
        <w:jc w:val="both"/>
        <w:rPr>
          <w:color w:val="000000" w:themeColor="text1"/>
          <w:sz w:val="23"/>
          <w:szCs w:val="23"/>
        </w:rPr>
      </w:pPr>
      <w:r w:rsidRPr="00881949">
        <w:rPr>
          <w:color w:val="000000" w:themeColor="text1"/>
          <w:sz w:val="23"/>
          <w:szCs w:val="23"/>
        </w:rPr>
        <w:t xml:space="preserve">User Support: Develop the ISMS application to include user support functions such as policy access, training resources and password reset. </w:t>
      </w:r>
    </w:p>
    <w:p w14:paraId="2D51656C" w14:textId="77777777" w:rsidR="005D112C" w:rsidRPr="00881949" w:rsidRDefault="005D112C" w:rsidP="005D112C">
      <w:pPr>
        <w:pStyle w:val="ListParagraph"/>
        <w:numPr>
          <w:ilvl w:val="0"/>
          <w:numId w:val="46"/>
        </w:numPr>
        <w:spacing w:line="360" w:lineRule="auto"/>
        <w:jc w:val="both"/>
        <w:rPr>
          <w:color w:val="000000" w:themeColor="text1"/>
          <w:sz w:val="23"/>
          <w:szCs w:val="23"/>
        </w:rPr>
      </w:pPr>
      <w:r w:rsidRPr="00881949">
        <w:rPr>
          <w:color w:val="000000" w:themeColor="text1"/>
          <w:sz w:val="23"/>
          <w:szCs w:val="23"/>
        </w:rPr>
        <w:t>Usability and Navigation: Improve the application’s navigation by including a back button and error message handling.</w:t>
      </w:r>
    </w:p>
    <w:p w14:paraId="26ACB3DB" w14:textId="77777777" w:rsidR="005D112C" w:rsidRPr="00881949" w:rsidRDefault="005D112C" w:rsidP="005D112C">
      <w:pPr>
        <w:pStyle w:val="ListParagraph"/>
        <w:numPr>
          <w:ilvl w:val="0"/>
          <w:numId w:val="46"/>
        </w:numPr>
        <w:spacing w:line="360" w:lineRule="auto"/>
        <w:jc w:val="both"/>
        <w:rPr>
          <w:color w:val="000000" w:themeColor="text1"/>
          <w:sz w:val="23"/>
          <w:szCs w:val="23"/>
        </w:rPr>
      </w:pPr>
      <w:r w:rsidRPr="00881949">
        <w:rPr>
          <w:color w:val="000000" w:themeColor="text1"/>
          <w:sz w:val="23"/>
          <w:szCs w:val="23"/>
        </w:rPr>
        <w:t>System Functionality: Consider artificial intelligence (AI) integration and develop a notification function.</w:t>
      </w:r>
    </w:p>
    <w:p w14:paraId="4A7CA74F" w14:textId="77777777" w:rsidR="005D112C" w:rsidRPr="00881949" w:rsidRDefault="005D112C" w:rsidP="005D112C">
      <w:pPr>
        <w:spacing w:line="360" w:lineRule="auto"/>
        <w:jc w:val="both"/>
        <w:rPr>
          <w:color w:val="000000" w:themeColor="text1"/>
          <w:sz w:val="23"/>
          <w:szCs w:val="23"/>
        </w:rPr>
      </w:pPr>
    </w:p>
    <w:p w14:paraId="2B2B57DE" w14:textId="77777777" w:rsidR="005D112C" w:rsidRPr="00881949" w:rsidRDefault="005D112C" w:rsidP="005D112C">
      <w:pPr>
        <w:spacing w:line="360" w:lineRule="auto"/>
        <w:jc w:val="both"/>
        <w:rPr>
          <w:color w:val="000000" w:themeColor="text1"/>
          <w:sz w:val="23"/>
          <w:szCs w:val="23"/>
        </w:rPr>
      </w:pPr>
      <w:r w:rsidRPr="00881949">
        <w:rPr>
          <w:color w:val="000000" w:themeColor="text1"/>
          <w:sz w:val="23"/>
          <w:szCs w:val="23"/>
        </w:rPr>
        <w:t>Recommendations for further research:</w:t>
      </w:r>
    </w:p>
    <w:p w14:paraId="38D6B524" w14:textId="77777777" w:rsidR="005D112C" w:rsidRPr="00881949" w:rsidRDefault="005D112C" w:rsidP="005D112C">
      <w:pPr>
        <w:pStyle w:val="ListParagraph"/>
        <w:numPr>
          <w:ilvl w:val="0"/>
          <w:numId w:val="46"/>
        </w:numPr>
        <w:spacing w:line="360" w:lineRule="auto"/>
        <w:jc w:val="both"/>
        <w:rPr>
          <w:color w:val="000000" w:themeColor="text1"/>
          <w:sz w:val="23"/>
          <w:szCs w:val="23"/>
        </w:rPr>
      </w:pPr>
      <w:r w:rsidRPr="00881949">
        <w:rPr>
          <w:color w:val="000000" w:themeColor="text1"/>
          <w:sz w:val="23"/>
          <w:szCs w:val="23"/>
        </w:rPr>
        <w:t xml:space="preserve">Longitudinal Impact Study: An evaluation of the application over a longer </w:t>
      </w:r>
      <w:proofErr w:type="gramStart"/>
      <w:r w:rsidRPr="00881949">
        <w:rPr>
          <w:color w:val="000000" w:themeColor="text1"/>
          <w:sz w:val="23"/>
          <w:szCs w:val="23"/>
        </w:rPr>
        <w:t>period of time</w:t>
      </w:r>
      <w:proofErr w:type="gramEnd"/>
      <w:r w:rsidRPr="00881949">
        <w:rPr>
          <w:color w:val="000000" w:themeColor="text1"/>
          <w:sz w:val="23"/>
          <w:szCs w:val="23"/>
        </w:rPr>
        <w:t xml:space="preserve"> would provide greater evidence of its effectiveness.  This could include measures such as the monitoring and tracking of audit outcomes and data security incident response time.</w:t>
      </w:r>
    </w:p>
    <w:p w14:paraId="1FF00996" w14:textId="77777777" w:rsidR="005D112C" w:rsidRPr="00881949" w:rsidRDefault="005D112C" w:rsidP="005D112C">
      <w:pPr>
        <w:pStyle w:val="ListParagraph"/>
        <w:numPr>
          <w:ilvl w:val="0"/>
          <w:numId w:val="46"/>
        </w:numPr>
        <w:spacing w:line="360" w:lineRule="auto"/>
        <w:jc w:val="both"/>
        <w:rPr>
          <w:color w:val="000000" w:themeColor="text1"/>
          <w:sz w:val="23"/>
          <w:szCs w:val="23"/>
        </w:rPr>
      </w:pPr>
      <w:r w:rsidRPr="00881949">
        <w:rPr>
          <w:color w:val="000000" w:themeColor="text1"/>
          <w:sz w:val="23"/>
          <w:szCs w:val="23"/>
        </w:rPr>
        <w:t xml:space="preserve">Research: Whilst the information gathered from the interviews with staff at LSN Diffusion Ltd, provided positive data and feedback overall, expanding the scope of this research to include other organisations may improve the validity of the research and findings. This extended research could also provide additional perspectives and features to ISMS application, which may not have been considered at LSN Diffusion Ltd. </w:t>
      </w:r>
    </w:p>
    <w:p w14:paraId="56AC7B5C" w14:textId="77777777" w:rsidR="005D112C" w:rsidRPr="00881949" w:rsidRDefault="005D112C" w:rsidP="005D112C">
      <w:pPr>
        <w:spacing w:line="360" w:lineRule="auto"/>
        <w:jc w:val="both"/>
        <w:rPr>
          <w:color w:val="000000" w:themeColor="text1"/>
          <w:sz w:val="23"/>
          <w:szCs w:val="23"/>
        </w:rPr>
      </w:pPr>
    </w:p>
    <w:p w14:paraId="32055748" w14:textId="77777777" w:rsidR="005D112C" w:rsidRPr="00881949" w:rsidRDefault="005D112C" w:rsidP="005D112C">
      <w:pPr>
        <w:spacing w:line="360" w:lineRule="auto"/>
        <w:jc w:val="both"/>
        <w:rPr>
          <w:color w:val="000000" w:themeColor="text1"/>
          <w:sz w:val="23"/>
          <w:szCs w:val="23"/>
        </w:rPr>
      </w:pPr>
    </w:p>
    <w:p w14:paraId="11F23D5A" w14:textId="77777777" w:rsidR="005D112C" w:rsidRPr="00881949" w:rsidRDefault="005D112C" w:rsidP="005D112C">
      <w:pPr>
        <w:spacing w:line="360" w:lineRule="auto"/>
        <w:jc w:val="both"/>
        <w:rPr>
          <w:color w:val="000000" w:themeColor="text1"/>
          <w:sz w:val="23"/>
          <w:szCs w:val="23"/>
        </w:rPr>
      </w:pPr>
    </w:p>
    <w:p w14:paraId="15285128" w14:textId="77777777" w:rsidR="005D112C" w:rsidRPr="00881949" w:rsidRDefault="005D112C" w:rsidP="005D112C">
      <w:pPr>
        <w:spacing w:line="360" w:lineRule="auto"/>
        <w:jc w:val="both"/>
        <w:rPr>
          <w:color w:val="000000" w:themeColor="text1"/>
          <w:sz w:val="23"/>
          <w:szCs w:val="23"/>
        </w:rPr>
      </w:pPr>
    </w:p>
    <w:p w14:paraId="46BE2C7E" w14:textId="77777777" w:rsidR="005D112C" w:rsidRPr="00881949" w:rsidRDefault="005D112C" w:rsidP="005D112C">
      <w:pPr>
        <w:spacing w:line="360" w:lineRule="auto"/>
        <w:jc w:val="both"/>
        <w:rPr>
          <w:color w:val="000000" w:themeColor="text1"/>
          <w:sz w:val="23"/>
          <w:szCs w:val="23"/>
        </w:rPr>
      </w:pPr>
    </w:p>
    <w:p w14:paraId="08BDCA20" w14:textId="77777777" w:rsidR="005D112C" w:rsidRPr="00881949" w:rsidRDefault="005D112C" w:rsidP="005D112C">
      <w:pPr>
        <w:spacing w:line="360" w:lineRule="auto"/>
        <w:jc w:val="both"/>
        <w:rPr>
          <w:color w:val="000000" w:themeColor="text1"/>
          <w:sz w:val="23"/>
          <w:szCs w:val="23"/>
        </w:rPr>
      </w:pPr>
    </w:p>
    <w:p w14:paraId="73FFD3C3" w14:textId="77777777" w:rsidR="005D112C" w:rsidRPr="00881949" w:rsidRDefault="005D112C" w:rsidP="005D112C">
      <w:pPr>
        <w:spacing w:line="360" w:lineRule="auto"/>
        <w:jc w:val="both"/>
        <w:rPr>
          <w:color w:val="000000" w:themeColor="text1"/>
          <w:sz w:val="23"/>
          <w:szCs w:val="23"/>
        </w:rPr>
      </w:pPr>
    </w:p>
    <w:p w14:paraId="386BCB23" w14:textId="77777777" w:rsidR="005D112C" w:rsidRPr="00881949" w:rsidRDefault="005D112C" w:rsidP="005D112C">
      <w:pPr>
        <w:spacing w:line="360" w:lineRule="auto"/>
        <w:jc w:val="both"/>
        <w:rPr>
          <w:color w:val="000000" w:themeColor="text1"/>
          <w:sz w:val="23"/>
          <w:szCs w:val="23"/>
        </w:rPr>
      </w:pPr>
    </w:p>
    <w:p w14:paraId="1A5CDBC1" w14:textId="77777777" w:rsidR="005D112C" w:rsidRPr="00881949" w:rsidRDefault="005D112C" w:rsidP="005D112C">
      <w:pPr>
        <w:spacing w:line="360" w:lineRule="auto"/>
        <w:jc w:val="both"/>
        <w:rPr>
          <w:color w:val="000000" w:themeColor="text1"/>
          <w:sz w:val="23"/>
          <w:szCs w:val="23"/>
        </w:rPr>
      </w:pPr>
    </w:p>
    <w:p w14:paraId="77672D03" w14:textId="77777777" w:rsidR="005D112C" w:rsidRPr="00881949" w:rsidRDefault="005D112C" w:rsidP="005D112C">
      <w:pPr>
        <w:spacing w:line="360" w:lineRule="auto"/>
        <w:jc w:val="both"/>
        <w:rPr>
          <w:color w:val="000000" w:themeColor="text1"/>
          <w:sz w:val="23"/>
          <w:szCs w:val="23"/>
        </w:rPr>
      </w:pPr>
    </w:p>
    <w:p w14:paraId="4C36CB3E" w14:textId="77777777" w:rsidR="005D112C" w:rsidRPr="00881949" w:rsidRDefault="005D112C" w:rsidP="005D112C">
      <w:pPr>
        <w:spacing w:line="360" w:lineRule="auto"/>
        <w:jc w:val="both"/>
        <w:rPr>
          <w:color w:val="000000" w:themeColor="text1"/>
          <w:sz w:val="23"/>
          <w:szCs w:val="23"/>
        </w:rPr>
      </w:pPr>
    </w:p>
    <w:p w14:paraId="6D1FECCD" w14:textId="77777777" w:rsidR="005D112C" w:rsidRPr="00881949" w:rsidRDefault="005D112C" w:rsidP="005D112C">
      <w:pPr>
        <w:spacing w:line="360" w:lineRule="auto"/>
        <w:jc w:val="both"/>
        <w:rPr>
          <w:color w:val="000000" w:themeColor="text1"/>
          <w:sz w:val="23"/>
          <w:szCs w:val="23"/>
        </w:rPr>
      </w:pPr>
    </w:p>
    <w:p w14:paraId="7CCC6829" w14:textId="77777777" w:rsidR="005D112C" w:rsidRPr="00881949" w:rsidRDefault="005D112C" w:rsidP="005D112C">
      <w:pPr>
        <w:spacing w:line="360" w:lineRule="auto"/>
        <w:jc w:val="both"/>
        <w:rPr>
          <w:color w:val="000000" w:themeColor="text1"/>
          <w:sz w:val="23"/>
          <w:szCs w:val="23"/>
        </w:rPr>
      </w:pPr>
    </w:p>
    <w:p w14:paraId="03FC9C52" w14:textId="77777777" w:rsidR="008C5BA6" w:rsidRDefault="008C5BA6" w:rsidP="00A46A1D">
      <w:pPr>
        <w:spacing w:line="360" w:lineRule="auto"/>
        <w:jc w:val="both"/>
        <w:rPr>
          <w:color w:val="000000" w:themeColor="text1"/>
          <w:sz w:val="23"/>
          <w:szCs w:val="23"/>
        </w:rPr>
      </w:pPr>
    </w:p>
    <w:p w14:paraId="2FAB2B50" w14:textId="77777777" w:rsidR="008C5BA6" w:rsidRPr="00262439" w:rsidRDefault="008C5BA6" w:rsidP="00A46A1D">
      <w:pPr>
        <w:spacing w:line="360" w:lineRule="auto"/>
        <w:jc w:val="both"/>
        <w:rPr>
          <w:color w:val="000000" w:themeColor="text1"/>
          <w:sz w:val="23"/>
          <w:szCs w:val="23"/>
        </w:rPr>
      </w:pPr>
    </w:p>
    <w:p w14:paraId="5F997CD0" w14:textId="77777777" w:rsidR="009B2DD1" w:rsidRDefault="009B2DD1" w:rsidP="00A422B4">
      <w:pPr>
        <w:pStyle w:val="Heading1"/>
      </w:pPr>
      <w:bookmarkStart w:id="70" w:name="_Toc204113321"/>
      <w:r w:rsidRPr="00262439">
        <w:lastRenderedPageBreak/>
        <w:t>CHAPTER 7 – REFLECTION</w:t>
      </w:r>
      <w:bookmarkEnd w:id="70"/>
    </w:p>
    <w:p w14:paraId="6ED95F28" w14:textId="77777777" w:rsidR="000354EE" w:rsidRPr="00262439" w:rsidRDefault="000354EE" w:rsidP="00A46A1D">
      <w:pPr>
        <w:spacing w:line="360" w:lineRule="auto"/>
        <w:jc w:val="both"/>
        <w:rPr>
          <w:b/>
          <w:color w:val="000000" w:themeColor="text1"/>
          <w:sz w:val="23"/>
          <w:szCs w:val="23"/>
        </w:rPr>
      </w:pPr>
    </w:p>
    <w:p w14:paraId="13165B39" w14:textId="77777777" w:rsidR="00F406DB" w:rsidRDefault="00D545DD" w:rsidP="00A46A1D">
      <w:pPr>
        <w:spacing w:line="360" w:lineRule="auto"/>
        <w:jc w:val="both"/>
        <w:rPr>
          <w:color w:val="000000" w:themeColor="text1"/>
          <w:sz w:val="23"/>
          <w:szCs w:val="23"/>
        </w:rPr>
      </w:pPr>
      <w:r w:rsidRPr="00262439">
        <w:rPr>
          <w:color w:val="000000" w:themeColor="text1"/>
          <w:sz w:val="23"/>
          <w:szCs w:val="23"/>
        </w:rPr>
        <w:t>Throughout this project, I have gained experience in both technical ability and project management. A particularly valuable aspect of the project was applying the theoretical knowledge of ISO 27001 gained from the literature review, to develop a fully functioning ISMS application to meet the specific needs of a real-world organisation. The literature review has demonstrated to me the amount of work and resources</w:t>
      </w:r>
      <w:r w:rsidR="003C2BD6">
        <w:rPr>
          <w:color w:val="000000" w:themeColor="text1"/>
          <w:sz w:val="23"/>
          <w:szCs w:val="23"/>
        </w:rPr>
        <w:t xml:space="preserve"> that</w:t>
      </w:r>
      <w:r w:rsidRPr="00262439">
        <w:rPr>
          <w:color w:val="000000" w:themeColor="text1"/>
          <w:sz w:val="23"/>
          <w:szCs w:val="23"/>
        </w:rPr>
        <w:t xml:space="preserve"> is required to implement and maintain a worldwide recognised standard such as ISO 27001. </w:t>
      </w:r>
    </w:p>
    <w:p w14:paraId="7BD89473" w14:textId="77777777" w:rsidR="00F406DB" w:rsidRDefault="00F406DB" w:rsidP="00A46A1D">
      <w:pPr>
        <w:spacing w:line="360" w:lineRule="auto"/>
        <w:jc w:val="both"/>
        <w:rPr>
          <w:color w:val="000000" w:themeColor="text1"/>
          <w:sz w:val="23"/>
          <w:szCs w:val="23"/>
        </w:rPr>
      </w:pPr>
    </w:p>
    <w:p w14:paraId="2810555B" w14:textId="77777777" w:rsidR="000354EE" w:rsidRDefault="00D545DD" w:rsidP="00A46A1D">
      <w:pPr>
        <w:spacing w:line="360" w:lineRule="auto"/>
        <w:jc w:val="both"/>
        <w:rPr>
          <w:color w:val="000000" w:themeColor="text1"/>
          <w:sz w:val="23"/>
          <w:szCs w:val="23"/>
        </w:rPr>
      </w:pPr>
      <w:r w:rsidRPr="00262439">
        <w:rPr>
          <w:color w:val="000000" w:themeColor="text1"/>
          <w:sz w:val="23"/>
          <w:szCs w:val="23"/>
        </w:rPr>
        <w:t>Conducting interviews with LSN Diffusion Ltd was insightful, it revealed the day-to-day challenges in maintaining ISO 27001. I felt proud when</w:t>
      </w:r>
      <w:r w:rsidR="00084AE6">
        <w:rPr>
          <w:color w:val="000000" w:themeColor="text1"/>
          <w:sz w:val="23"/>
          <w:szCs w:val="23"/>
        </w:rPr>
        <w:t xml:space="preserve"> I</w:t>
      </w:r>
      <w:r w:rsidRPr="00262439">
        <w:rPr>
          <w:color w:val="000000" w:themeColor="text1"/>
          <w:sz w:val="23"/>
          <w:szCs w:val="23"/>
        </w:rPr>
        <w:t xml:space="preserve"> </w:t>
      </w:r>
      <w:r w:rsidR="00084AE6">
        <w:rPr>
          <w:color w:val="000000" w:themeColor="text1"/>
          <w:sz w:val="23"/>
          <w:szCs w:val="23"/>
        </w:rPr>
        <w:t>received</w:t>
      </w:r>
      <w:r w:rsidRPr="00262439">
        <w:rPr>
          <w:color w:val="000000" w:themeColor="text1"/>
          <w:sz w:val="23"/>
          <w:szCs w:val="23"/>
        </w:rPr>
        <w:t xml:space="preserve"> positive feedback on the </w:t>
      </w:r>
      <w:r w:rsidR="00931E4A" w:rsidRPr="00262439">
        <w:rPr>
          <w:color w:val="000000" w:themeColor="text1"/>
          <w:sz w:val="23"/>
          <w:szCs w:val="23"/>
        </w:rPr>
        <w:t>application,</w:t>
      </w:r>
      <w:r w:rsidRPr="00262439">
        <w:rPr>
          <w:color w:val="000000" w:themeColor="text1"/>
          <w:sz w:val="23"/>
          <w:szCs w:val="23"/>
        </w:rPr>
        <w:t xml:space="preserve"> I developed to help LSN Diffusion Ltd maintain their </w:t>
      </w:r>
      <w:r w:rsidR="00931E4A">
        <w:rPr>
          <w:color w:val="000000" w:themeColor="text1"/>
          <w:sz w:val="23"/>
          <w:szCs w:val="23"/>
        </w:rPr>
        <w:t xml:space="preserve">ISO 27001 </w:t>
      </w:r>
      <w:r w:rsidRPr="00262439">
        <w:rPr>
          <w:color w:val="000000" w:themeColor="text1"/>
          <w:sz w:val="23"/>
          <w:szCs w:val="23"/>
        </w:rPr>
        <w:t xml:space="preserve">certification. The process of developing the ISMS application has enhanced my knowledge on Node.js, Express.js, PostgreSQL and Docker. </w:t>
      </w:r>
    </w:p>
    <w:p w14:paraId="4D96D715" w14:textId="77777777" w:rsidR="000354EE" w:rsidRDefault="000354EE" w:rsidP="00A46A1D">
      <w:pPr>
        <w:spacing w:line="360" w:lineRule="auto"/>
        <w:jc w:val="both"/>
        <w:rPr>
          <w:color w:val="000000" w:themeColor="text1"/>
          <w:sz w:val="23"/>
          <w:szCs w:val="23"/>
        </w:rPr>
      </w:pPr>
    </w:p>
    <w:p w14:paraId="046A774F" w14:textId="77777777" w:rsidR="000354EE" w:rsidRDefault="00D545DD" w:rsidP="00A46A1D">
      <w:pPr>
        <w:spacing w:line="360" w:lineRule="auto"/>
        <w:jc w:val="both"/>
        <w:rPr>
          <w:color w:val="000000" w:themeColor="text1"/>
          <w:sz w:val="23"/>
          <w:szCs w:val="23"/>
        </w:rPr>
      </w:pPr>
      <w:r w:rsidRPr="00262439">
        <w:rPr>
          <w:color w:val="000000" w:themeColor="text1"/>
          <w:sz w:val="23"/>
          <w:szCs w:val="23"/>
        </w:rPr>
        <w:t xml:space="preserve">The additional knowledge gained from the ISMS application </w:t>
      </w:r>
      <w:r w:rsidR="00931E4A">
        <w:rPr>
          <w:color w:val="000000" w:themeColor="text1"/>
          <w:sz w:val="23"/>
          <w:szCs w:val="23"/>
        </w:rPr>
        <w:t>will</w:t>
      </w:r>
      <w:r w:rsidRPr="00262439">
        <w:rPr>
          <w:color w:val="000000" w:themeColor="text1"/>
          <w:sz w:val="23"/>
          <w:szCs w:val="23"/>
        </w:rPr>
        <w:t xml:space="preserve"> help me </w:t>
      </w:r>
      <w:r w:rsidR="00B57FD5">
        <w:rPr>
          <w:color w:val="000000" w:themeColor="text1"/>
          <w:sz w:val="23"/>
          <w:szCs w:val="23"/>
        </w:rPr>
        <w:t>to a</w:t>
      </w:r>
      <w:r w:rsidRPr="00262439">
        <w:rPr>
          <w:color w:val="000000" w:themeColor="text1"/>
          <w:sz w:val="23"/>
          <w:szCs w:val="23"/>
        </w:rPr>
        <w:t xml:space="preserve"> create</w:t>
      </w:r>
      <w:r w:rsidR="00B57FD5">
        <w:rPr>
          <w:color w:val="000000" w:themeColor="text1"/>
          <w:sz w:val="23"/>
          <w:szCs w:val="23"/>
        </w:rPr>
        <w:t xml:space="preserve"> a</w:t>
      </w:r>
      <w:r w:rsidRPr="00262439">
        <w:rPr>
          <w:color w:val="000000" w:themeColor="text1"/>
          <w:sz w:val="23"/>
          <w:szCs w:val="23"/>
        </w:rPr>
        <w:t xml:space="preserve"> larger and more in-depth applications in the future. However, I did encounter challenges with time constraints, especially during the development stages of the ISMS application.</w:t>
      </w:r>
    </w:p>
    <w:p w14:paraId="70BE4E99" w14:textId="77777777" w:rsidR="000354EE" w:rsidRDefault="000354EE" w:rsidP="00A46A1D">
      <w:pPr>
        <w:spacing w:line="360" w:lineRule="auto"/>
        <w:jc w:val="both"/>
        <w:rPr>
          <w:color w:val="000000" w:themeColor="text1"/>
          <w:sz w:val="23"/>
          <w:szCs w:val="23"/>
        </w:rPr>
      </w:pPr>
    </w:p>
    <w:p w14:paraId="52E04942" w14:textId="77777777" w:rsidR="008236F0" w:rsidRDefault="00D545DD" w:rsidP="00A46A1D">
      <w:pPr>
        <w:spacing w:line="360" w:lineRule="auto"/>
        <w:jc w:val="both"/>
        <w:rPr>
          <w:color w:val="000000" w:themeColor="text1"/>
          <w:sz w:val="23"/>
          <w:szCs w:val="23"/>
        </w:rPr>
      </w:pPr>
      <w:r w:rsidRPr="00262439">
        <w:rPr>
          <w:color w:val="000000" w:themeColor="text1"/>
          <w:sz w:val="23"/>
          <w:szCs w:val="23"/>
        </w:rPr>
        <w:t xml:space="preserve"> If I </w:t>
      </w:r>
      <w:r w:rsidR="004E3974">
        <w:rPr>
          <w:color w:val="000000" w:themeColor="text1"/>
          <w:sz w:val="23"/>
          <w:szCs w:val="23"/>
        </w:rPr>
        <w:t>were to</w:t>
      </w:r>
      <w:r w:rsidRPr="00262439">
        <w:rPr>
          <w:color w:val="000000" w:themeColor="text1"/>
          <w:sz w:val="23"/>
          <w:szCs w:val="23"/>
        </w:rPr>
        <w:t xml:space="preserve"> </w:t>
      </w:r>
      <w:r w:rsidR="00EA165D">
        <w:rPr>
          <w:color w:val="000000" w:themeColor="text1"/>
          <w:sz w:val="23"/>
          <w:szCs w:val="23"/>
        </w:rPr>
        <w:t>complete a project of this kind again</w:t>
      </w:r>
      <w:r w:rsidRPr="00262439">
        <w:rPr>
          <w:color w:val="000000" w:themeColor="text1"/>
          <w:sz w:val="23"/>
          <w:szCs w:val="23"/>
        </w:rPr>
        <w:t xml:space="preserve">, I would </w:t>
      </w:r>
      <w:r w:rsidR="00765345">
        <w:rPr>
          <w:color w:val="000000" w:themeColor="text1"/>
          <w:sz w:val="23"/>
          <w:szCs w:val="23"/>
        </w:rPr>
        <w:t>allow</w:t>
      </w:r>
      <w:r w:rsidRPr="00262439">
        <w:rPr>
          <w:color w:val="000000" w:themeColor="text1"/>
          <w:sz w:val="23"/>
          <w:szCs w:val="23"/>
        </w:rPr>
        <w:t xml:space="preserve"> more time</w:t>
      </w:r>
      <w:r w:rsidR="00765345">
        <w:rPr>
          <w:color w:val="000000" w:themeColor="text1"/>
          <w:sz w:val="23"/>
          <w:szCs w:val="23"/>
        </w:rPr>
        <w:t xml:space="preserve"> for</w:t>
      </w:r>
      <w:r w:rsidRPr="00262439">
        <w:rPr>
          <w:color w:val="000000" w:themeColor="text1"/>
          <w:sz w:val="23"/>
          <w:szCs w:val="23"/>
        </w:rPr>
        <w:t xml:space="preserve"> developing </w:t>
      </w:r>
      <w:r w:rsidR="00DA1E45" w:rsidRPr="00262439">
        <w:rPr>
          <w:color w:val="000000" w:themeColor="text1"/>
          <w:sz w:val="23"/>
          <w:szCs w:val="23"/>
        </w:rPr>
        <w:t>an</w:t>
      </w:r>
      <w:r w:rsidR="008E2AEC">
        <w:rPr>
          <w:color w:val="000000" w:themeColor="text1"/>
          <w:sz w:val="23"/>
          <w:szCs w:val="23"/>
        </w:rPr>
        <w:t xml:space="preserve"> </w:t>
      </w:r>
      <w:r w:rsidRPr="00262439">
        <w:rPr>
          <w:color w:val="000000" w:themeColor="text1"/>
          <w:sz w:val="23"/>
          <w:szCs w:val="23"/>
        </w:rPr>
        <w:t>ISMS application</w:t>
      </w:r>
      <w:r w:rsidR="008E2AEC">
        <w:rPr>
          <w:color w:val="000000" w:themeColor="text1"/>
          <w:sz w:val="23"/>
          <w:szCs w:val="23"/>
        </w:rPr>
        <w:t xml:space="preserve"> with </w:t>
      </w:r>
      <w:r w:rsidR="0091309B">
        <w:rPr>
          <w:color w:val="000000" w:themeColor="text1"/>
          <w:sz w:val="23"/>
          <w:szCs w:val="23"/>
        </w:rPr>
        <w:t>additional</w:t>
      </w:r>
      <w:r w:rsidR="00DA1E45">
        <w:rPr>
          <w:color w:val="000000" w:themeColor="text1"/>
          <w:sz w:val="23"/>
          <w:szCs w:val="23"/>
        </w:rPr>
        <w:t xml:space="preserve"> features</w:t>
      </w:r>
      <w:r w:rsidRPr="00262439">
        <w:rPr>
          <w:color w:val="000000" w:themeColor="text1"/>
          <w:sz w:val="23"/>
          <w:szCs w:val="23"/>
        </w:rPr>
        <w:t xml:space="preserve">. For example, I would consider developing a risk assessment function where </w:t>
      </w:r>
      <w:r w:rsidR="0091309B">
        <w:rPr>
          <w:color w:val="000000" w:themeColor="text1"/>
          <w:sz w:val="23"/>
          <w:szCs w:val="23"/>
        </w:rPr>
        <w:t xml:space="preserve">the </w:t>
      </w:r>
      <w:r w:rsidRPr="00262439">
        <w:rPr>
          <w:color w:val="000000" w:themeColor="text1"/>
          <w:sz w:val="23"/>
          <w:szCs w:val="23"/>
        </w:rPr>
        <w:t xml:space="preserve">organisation can conduct risk assessments on their own systems etc. I would also </w:t>
      </w:r>
      <w:r w:rsidR="00B7722B">
        <w:rPr>
          <w:color w:val="000000" w:themeColor="text1"/>
          <w:sz w:val="23"/>
          <w:szCs w:val="23"/>
        </w:rPr>
        <w:t>review</w:t>
      </w:r>
      <w:r w:rsidRPr="00262439">
        <w:rPr>
          <w:color w:val="000000" w:themeColor="text1"/>
          <w:sz w:val="23"/>
          <w:szCs w:val="23"/>
        </w:rPr>
        <w:t xml:space="preserve"> case studies on how ISO 27001 has changed organisations by comparing the frequency of security incidents to before and after the implementation. This would provide a stronger argument </w:t>
      </w:r>
      <w:r w:rsidR="00A131B9">
        <w:rPr>
          <w:color w:val="000000" w:themeColor="text1"/>
          <w:sz w:val="23"/>
          <w:szCs w:val="23"/>
        </w:rPr>
        <w:t xml:space="preserve">to evidence </w:t>
      </w:r>
      <w:r w:rsidR="001115E9">
        <w:rPr>
          <w:color w:val="000000" w:themeColor="text1"/>
          <w:sz w:val="23"/>
          <w:szCs w:val="23"/>
        </w:rPr>
        <w:t>how ISO 27001 has an impact on organisational cybersecurity.</w:t>
      </w:r>
    </w:p>
    <w:p w14:paraId="70F9C36A" w14:textId="77777777" w:rsidR="008236F0" w:rsidRDefault="008236F0" w:rsidP="00A46A1D">
      <w:pPr>
        <w:spacing w:line="360" w:lineRule="auto"/>
        <w:jc w:val="both"/>
        <w:rPr>
          <w:color w:val="000000" w:themeColor="text1"/>
          <w:sz w:val="23"/>
          <w:szCs w:val="23"/>
        </w:rPr>
      </w:pPr>
    </w:p>
    <w:p w14:paraId="3CD88FA3" w14:textId="0E1BF8A2" w:rsidR="009B2DD1" w:rsidRPr="00262439" w:rsidRDefault="00D545DD" w:rsidP="00A46A1D">
      <w:pPr>
        <w:spacing w:line="360" w:lineRule="auto"/>
        <w:jc w:val="both"/>
        <w:rPr>
          <w:color w:val="000000" w:themeColor="text1"/>
          <w:sz w:val="23"/>
          <w:szCs w:val="23"/>
        </w:rPr>
      </w:pPr>
      <w:r w:rsidRPr="00262439">
        <w:rPr>
          <w:color w:val="000000" w:themeColor="text1"/>
          <w:sz w:val="23"/>
          <w:szCs w:val="23"/>
        </w:rPr>
        <w:t xml:space="preserve">Overall, this project has improved my </w:t>
      </w:r>
      <w:r w:rsidR="005E26F4">
        <w:rPr>
          <w:color w:val="000000" w:themeColor="text1"/>
          <w:sz w:val="23"/>
          <w:szCs w:val="23"/>
        </w:rPr>
        <w:t xml:space="preserve">knowledge base of ISO 27001, </w:t>
      </w:r>
      <w:r w:rsidRPr="00262439">
        <w:rPr>
          <w:color w:val="000000" w:themeColor="text1"/>
          <w:sz w:val="23"/>
          <w:szCs w:val="23"/>
        </w:rPr>
        <w:t xml:space="preserve">technical and development skills. This project has also </w:t>
      </w:r>
      <w:r w:rsidR="00591A90">
        <w:rPr>
          <w:color w:val="000000" w:themeColor="text1"/>
          <w:sz w:val="23"/>
          <w:szCs w:val="23"/>
        </w:rPr>
        <w:t>enhanced</w:t>
      </w:r>
      <w:r w:rsidRPr="00262439">
        <w:rPr>
          <w:color w:val="000000" w:themeColor="text1"/>
          <w:sz w:val="23"/>
          <w:szCs w:val="23"/>
        </w:rPr>
        <w:t xml:space="preserve"> my confidence in handling multi-</w:t>
      </w:r>
      <w:r w:rsidR="007E2E65">
        <w:rPr>
          <w:color w:val="000000" w:themeColor="text1"/>
          <w:sz w:val="23"/>
          <w:szCs w:val="23"/>
        </w:rPr>
        <w:t>phase</w:t>
      </w:r>
      <w:r w:rsidRPr="00262439">
        <w:rPr>
          <w:color w:val="000000" w:themeColor="text1"/>
          <w:sz w:val="23"/>
          <w:szCs w:val="23"/>
        </w:rPr>
        <w:t xml:space="preserve"> projects, from conducting </w:t>
      </w:r>
      <w:r w:rsidR="007E2E65">
        <w:rPr>
          <w:color w:val="000000" w:themeColor="text1"/>
          <w:sz w:val="23"/>
          <w:szCs w:val="23"/>
        </w:rPr>
        <w:t>research</w:t>
      </w:r>
      <w:r w:rsidR="000A693F">
        <w:rPr>
          <w:color w:val="000000" w:themeColor="text1"/>
          <w:sz w:val="23"/>
          <w:szCs w:val="23"/>
        </w:rPr>
        <w:t>, design, implementation and testing a fully functioning application.</w:t>
      </w:r>
      <w:r w:rsidR="00BE08BF">
        <w:rPr>
          <w:color w:val="000000" w:themeColor="text1"/>
          <w:sz w:val="23"/>
          <w:szCs w:val="23"/>
        </w:rPr>
        <w:t xml:space="preserve"> </w:t>
      </w:r>
    </w:p>
    <w:p w14:paraId="5B0B25E6" w14:textId="77777777" w:rsidR="009B2DD1" w:rsidRPr="00262439" w:rsidRDefault="009B2DD1" w:rsidP="00A46A1D">
      <w:pPr>
        <w:spacing w:line="360" w:lineRule="auto"/>
        <w:jc w:val="both"/>
        <w:rPr>
          <w:color w:val="000000" w:themeColor="text1"/>
          <w:sz w:val="23"/>
          <w:szCs w:val="23"/>
        </w:rPr>
      </w:pPr>
    </w:p>
    <w:p w14:paraId="02D217AF" w14:textId="77777777" w:rsidR="001C600C" w:rsidRPr="00262439" w:rsidRDefault="001C600C" w:rsidP="00A46A1D">
      <w:pPr>
        <w:spacing w:line="360" w:lineRule="auto"/>
        <w:jc w:val="both"/>
        <w:rPr>
          <w:color w:val="000000" w:themeColor="text1"/>
          <w:sz w:val="23"/>
          <w:szCs w:val="23"/>
        </w:rPr>
      </w:pPr>
    </w:p>
    <w:p w14:paraId="3986C0F2" w14:textId="77777777" w:rsidR="001C600C" w:rsidRPr="00262439" w:rsidRDefault="001C600C" w:rsidP="00A46A1D">
      <w:pPr>
        <w:spacing w:line="360" w:lineRule="auto"/>
        <w:jc w:val="both"/>
        <w:rPr>
          <w:color w:val="000000" w:themeColor="text1"/>
          <w:sz w:val="23"/>
          <w:szCs w:val="23"/>
        </w:rPr>
      </w:pPr>
    </w:p>
    <w:p w14:paraId="2E885384" w14:textId="77777777" w:rsidR="001C600C" w:rsidRPr="00262439" w:rsidRDefault="001C600C" w:rsidP="00A46A1D">
      <w:pPr>
        <w:spacing w:line="360" w:lineRule="auto"/>
        <w:jc w:val="both"/>
        <w:rPr>
          <w:color w:val="000000" w:themeColor="text1"/>
          <w:sz w:val="23"/>
          <w:szCs w:val="23"/>
        </w:rPr>
      </w:pPr>
    </w:p>
    <w:p w14:paraId="7E11B936" w14:textId="77777777" w:rsidR="00687380" w:rsidRPr="00262439" w:rsidRDefault="00687380" w:rsidP="00A46A1D">
      <w:pPr>
        <w:spacing w:line="360" w:lineRule="auto"/>
        <w:jc w:val="both"/>
        <w:rPr>
          <w:b/>
          <w:color w:val="000000" w:themeColor="text1"/>
          <w:sz w:val="23"/>
          <w:szCs w:val="23"/>
        </w:rPr>
      </w:pPr>
    </w:p>
    <w:bookmarkStart w:id="71" w:name="_Toc204113322" w:displacedByCustomXml="next"/>
    <w:sdt>
      <w:sdtPr>
        <w:id w:val="715405100"/>
        <w:docPartObj>
          <w:docPartGallery w:val="Bibliographies"/>
          <w:docPartUnique/>
        </w:docPartObj>
      </w:sdtPr>
      <w:sdtEndPr>
        <w:rPr>
          <w:rFonts w:ascii="Times New Roman" w:eastAsia="Times New Roman" w:hAnsi="Times New Roman" w:cs="Times New Roman"/>
          <w:color w:val="auto"/>
          <w:sz w:val="23"/>
          <w:szCs w:val="23"/>
        </w:rPr>
      </w:sdtEndPr>
      <w:sdtContent>
        <w:p w14:paraId="6315F818" w14:textId="3EC7E2BF" w:rsidR="00AD0DAC" w:rsidRPr="00CC5F20" w:rsidRDefault="00AD0DAC" w:rsidP="00CC5F20">
          <w:pPr>
            <w:pStyle w:val="Heading1"/>
          </w:pPr>
          <w:r w:rsidRPr="00CC5F20">
            <w:t>References</w:t>
          </w:r>
          <w:bookmarkEnd w:id="71"/>
        </w:p>
        <w:sdt>
          <w:sdtPr>
            <w:rPr>
              <w:sz w:val="23"/>
              <w:szCs w:val="23"/>
            </w:rPr>
            <w:id w:val="-1006590784"/>
            <w:bibliography/>
          </w:sdtPr>
          <w:sdtEndPr/>
          <w:sdtContent>
            <w:p w14:paraId="0261DC38" w14:textId="77777777" w:rsidR="00864AA6" w:rsidRDefault="00AD0DAC" w:rsidP="00A46A1D">
              <w:pPr>
                <w:jc w:val="both"/>
                <w:rPr>
                  <w:rFonts w:asciiTheme="minorHAnsi" w:eastAsiaTheme="minorHAnsi" w:hAnsiTheme="minorHAnsi" w:cstheme="minorBidi"/>
                  <w:noProof/>
                  <w:kern w:val="2"/>
                  <w14:ligatures w14:val="standardContextual"/>
                </w:rPr>
              </w:pPr>
              <w:r w:rsidRPr="00262439">
                <w:rPr>
                  <w:sz w:val="23"/>
                  <w:szCs w:val="23"/>
                </w:rPr>
                <w:fldChar w:fldCharType="begin"/>
              </w:r>
              <w:r w:rsidRPr="00262439">
                <w:rPr>
                  <w:sz w:val="23"/>
                  <w:szCs w:val="23"/>
                </w:rPr>
                <w:instrText>BIBLIOGRAPHY</w:instrText>
              </w:r>
              <w:r w:rsidRPr="00262439">
                <w:rPr>
                  <w:sz w:val="23"/>
                  <w:szCs w:val="23"/>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
                <w:gridCol w:w="8802"/>
              </w:tblGrid>
              <w:tr w:rsidR="00864AA6" w14:paraId="446305A6" w14:textId="77777777">
                <w:trPr>
                  <w:divId w:val="700977758"/>
                  <w:tblCellSpacing w:w="15" w:type="dxa"/>
                </w:trPr>
                <w:tc>
                  <w:tcPr>
                    <w:tcW w:w="50" w:type="pct"/>
                    <w:hideMark/>
                  </w:tcPr>
                  <w:p w14:paraId="29023E3B" w14:textId="5A6F7ED7" w:rsidR="00864AA6" w:rsidRDefault="00864AA6">
                    <w:pPr>
                      <w:pStyle w:val="Bibliography"/>
                      <w:rPr>
                        <w:noProof/>
                      </w:rPr>
                    </w:pPr>
                    <w:r>
                      <w:rPr>
                        <w:noProof/>
                      </w:rPr>
                      <w:t xml:space="preserve">[1] </w:t>
                    </w:r>
                  </w:p>
                </w:tc>
                <w:tc>
                  <w:tcPr>
                    <w:tcW w:w="0" w:type="auto"/>
                    <w:hideMark/>
                  </w:tcPr>
                  <w:p w14:paraId="561A2750" w14:textId="77777777" w:rsidR="00864AA6" w:rsidRDefault="00864AA6">
                    <w:pPr>
                      <w:pStyle w:val="Bibliography"/>
                      <w:rPr>
                        <w:noProof/>
                      </w:rPr>
                    </w:pPr>
                    <w:r>
                      <w:rPr>
                        <w:noProof/>
                      </w:rPr>
                      <w:t>P. Loshin, “ISO (International Organization for Standardization),” Tech Target, 10 2021. [Online]. Available: https://www.techtarget.com/searchdatacenter/definition/ISO#:~:text=ISO%20(International%20Organization%20for%20Standardization)%20is%20a%20worldwide%20federation%20of,body%20representing%20each%20member%20country.. [Accessed 24 02 2025].</w:t>
                    </w:r>
                  </w:p>
                </w:tc>
              </w:tr>
              <w:tr w:rsidR="00864AA6" w14:paraId="0FE56741" w14:textId="77777777">
                <w:trPr>
                  <w:divId w:val="700977758"/>
                  <w:tblCellSpacing w:w="15" w:type="dxa"/>
                </w:trPr>
                <w:tc>
                  <w:tcPr>
                    <w:tcW w:w="50" w:type="pct"/>
                    <w:hideMark/>
                  </w:tcPr>
                  <w:p w14:paraId="25DC8620" w14:textId="77777777" w:rsidR="00864AA6" w:rsidRDefault="00864AA6">
                    <w:pPr>
                      <w:pStyle w:val="Bibliography"/>
                      <w:rPr>
                        <w:noProof/>
                      </w:rPr>
                    </w:pPr>
                    <w:r>
                      <w:rPr>
                        <w:noProof/>
                      </w:rPr>
                      <w:t xml:space="preserve">[2] </w:t>
                    </w:r>
                  </w:p>
                </w:tc>
                <w:tc>
                  <w:tcPr>
                    <w:tcW w:w="0" w:type="auto"/>
                    <w:hideMark/>
                  </w:tcPr>
                  <w:p w14:paraId="181244C8" w14:textId="77777777" w:rsidR="00864AA6" w:rsidRDefault="00864AA6">
                    <w:pPr>
                      <w:pStyle w:val="Bibliography"/>
                      <w:rPr>
                        <w:noProof/>
                      </w:rPr>
                    </w:pPr>
                    <w:r>
                      <w:rPr>
                        <w:noProof/>
                      </w:rPr>
                      <w:t>D. Kosutic, “What is ISO 27001? A quick and easy explanation,” Advisera, [Online]. Available: https://advisera.com/27001academy/what-is-iso-27001/. [Accessed 02 03 2025].</w:t>
                    </w:r>
                  </w:p>
                </w:tc>
              </w:tr>
              <w:tr w:rsidR="00864AA6" w14:paraId="661A6F86" w14:textId="77777777">
                <w:trPr>
                  <w:divId w:val="700977758"/>
                  <w:tblCellSpacing w:w="15" w:type="dxa"/>
                </w:trPr>
                <w:tc>
                  <w:tcPr>
                    <w:tcW w:w="50" w:type="pct"/>
                    <w:hideMark/>
                  </w:tcPr>
                  <w:p w14:paraId="6EB6DDBC" w14:textId="77777777" w:rsidR="00864AA6" w:rsidRDefault="00864AA6">
                    <w:pPr>
                      <w:pStyle w:val="Bibliography"/>
                      <w:rPr>
                        <w:noProof/>
                      </w:rPr>
                    </w:pPr>
                    <w:r>
                      <w:rPr>
                        <w:noProof/>
                      </w:rPr>
                      <w:t xml:space="preserve">[3] </w:t>
                    </w:r>
                  </w:p>
                </w:tc>
                <w:tc>
                  <w:tcPr>
                    <w:tcW w:w="0" w:type="auto"/>
                    <w:hideMark/>
                  </w:tcPr>
                  <w:p w14:paraId="78656D2E" w14:textId="77777777" w:rsidR="00864AA6" w:rsidRDefault="00864AA6">
                    <w:pPr>
                      <w:pStyle w:val="Bibliography"/>
                      <w:rPr>
                        <w:noProof/>
                      </w:rPr>
                    </w:pPr>
                    <w:r>
                      <w:rPr>
                        <w:noProof/>
                      </w:rPr>
                      <w:t>I. Governence, “ISO/IEC 27001:2022 – Information Security Management - The international standard for information security,” IT Governance , [Online]. Available: https://www.itgovernance.co.uk/iso27001#:~:text=What%20is%20an%20ISMS%3F,basis%20of%20regular%20risk%20assessments.. [Accessed 02 03 2025].</w:t>
                    </w:r>
                  </w:p>
                </w:tc>
              </w:tr>
              <w:tr w:rsidR="00864AA6" w14:paraId="3BF8C421" w14:textId="77777777">
                <w:trPr>
                  <w:divId w:val="700977758"/>
                  <w:tblCellSpacing w:w="15" w:type="dxa"/>
                </w:trPr>
                <w:tc>
                  <w:tcPr>
                    <w:tcW w:w="50" w:type="pct"/>
                    <w:hideMark/>
                  </w:tcPr>
                  <w:p w14:paraId="1F356496" w14:textId="77777777" w:rsidR="00864AA6" w:rsidRDefault="00864AA6">
                    <w:pPr>
                      <w:pStyle w:val="Bibliography"/>
                      <w:rPr>
                        <w:noProof/>
                      </w:rPr>
                    </w:pPr>
                    <w:r>
                      <w:rPr>
                        <w:noProof/>
                      </w:rPr>
                      <w:t xml:space="preserve">[4] </w:t>
                    </w:r>
                  </w:p>
                </w:tc>
                <w:tc>
                  <w:tcPr>
                    <w:tcW w:w="0" w:type="auto"/>
                    <w:hideMark/>
                  </w:tcPr>
                  <w:p w14:paraId="5E60A076" w14:textId="77777777" w:rsidR="00864AA6" w:rsidRDefault="00864AA6">
                    <w:pPr>
                      <w:pStyle w:val="Bibliography"/>
                      <w:rPr>
                        <w:noProof/>
                      </w:rPr>
                    </w:pPr>
                    <w:r>
                      <w:rPr>
                        <w:noProof/>
                      </w:rPr>
                      <w:t>S. X. Team, “What Is the CIA Triad in Cyber Security?,” Station X, 13 12 2024. [Online]. Available: http://stationx.net/what-is-the-cia-triad/. [Accessed 03 03 2025].</w:t>
                    </w:r>
                  </w:p>
                </w:tc>
              </w:tr>
              <w:tr w:rsidR="00864AA6" w14:paraId="061F995A" w14:textId="77777777">
                <w:trPr>
                  <w:divId w:val="700977758"/>
                  <w:tblCellSpacing w:w="15" w:type="dxa"/>
                </w:trPr>
                <w:tc>
                  <w:tcPr>
                    <w:tcW w:w="50" w:type="pct"/>
                    <w:hideMark/>
                  </w:tcPr>
                  <w:p w14:paraId="51890A17" w14:textId="77777777" w:rsidR="00864AA6" w:rsidRDefault="00864AA6">
                    <w:pPr>
                      <w:pStyle w:val="Bibliography"/>
                      <w:rPr>
                        <w:noProof/>
                      </w:rPr>
                    </w:pPr>
                    <w:r>
                      <w:rPr>
                        <w:noProof/>
                      </w:rPr>
                      <w:t xml:space="preserve">[5] </w:t>
                    </w:r>
                  </w:p>
                </w:tc>
                <w:tc>
                  <w:tcPr>
                    <w:tcW w:w="0" w:type="auto"/>
                    <w:hideMark/>
                  </w:tcPr>
                  <w:p w14:paraId="115507F9" w14:textId="77777777" w:rsidR="00864AA6" w:rsidRDefault="00864AA6">
                    <w:pPr>
                      <w:pStyle w:val="Bibliography"/>
                      <w:rPr>
                        <w:noProof/>
                      </w:rPr>
                    </w:pPr>
                    <w:r>
                      <w:rPr>
                        <w:noProof/>
                      </w:rPr>
                      <w:t>L. Noonan, “5 Damaging Consequences of Data Breach: Protect Your Assets,” MetaCompliance , [Online]. Available: https://www.metacompliance.com/blog/data-breaches/5-damaging-consequences-of-a-data-breach#:~:text=A%20data%20breach%20can%20easily,accounts%20or%20making%20unauthorised%20purchases.. [Accessed 03 03 2025].</w:t>
                    </w:r>
                  </w:p>
                </w:tc>
              </w:tr>
              <w:tr w:rsidR="00864AA6" w14:paraId="69E24A73" w14:textId="77777777">
                <w:trPr>
                  <w:divId w:val="700977758"/>
                  <w:tblCellSpacing w:w="15" w:type="dxa"/>
                </w:trPr>
                <w:tc>
                  <w:tcPr>
                    <w:tcW w:w="50" w:type="pct"/>
                    <w:hideMark/>
                  </w:tcPr>
                  <w:p w14:paraId="054AC686" w14:textId="77777777" w:rsidR="00864AA6" w:rsidRDefault="00864AA6">
                    <w:pPr>
                      <w:pStyle w:val="Bibliography"/>
                      <w:rPr>
                        <w:noProof/>
                      </w:rPr>
                    </w:pPr>
                    <w:r>
                      <w:rPr>
                        <w:noProof/>
                      </w:rPr>
                      <w:t xml:space="preserve">[6] </w:t>
                    </w:r>
                  </w:p>
                </w:tc>
                <w:tc>
                  <w:tcPr>
                    <w:tcW w:w="0" w:type="auto"/>
                    <w:hideMark/>
                  </w:tcPr>
                  <w:p w14:paraId="20AEB855" w14:textId="77777777" w:rsidR="00864AA6" w:rsidRDefault="00864AA6">
                    <w:pPr>
                      <w:pStyle w:val="Bibliography"/>
                      <w:rPr>
                        <w:noProof/>
                      </w:rPr>
                    </w:pPr>
                    <w:r>
                      <w:rPr>
                        <w:noProof/>
                      </w:rPr>
                      <w:t>F. T. Commission, “Equifax Data Breach Settlement,” Federal Trade Commission , 11 2024. [Online]. Available: https://www.ftc.gov/enforcement/refunds/equifax-data-breach-settlement. [Accessed 03 03 2025].</w:t>
                    </w:r>
                  </w:p>
                </w:tc>
              </w:tr>
              <w:tr w:rsidR="00864AA6" w14:paraId="7379830D" w14:textId="77777777">
                <w:trPr>
                  <w:divId w:val="700977758"/>
                  <w:tblCellSpacing w:w="15" w:type="dxa"/>
                </w:trPr>
                <w:tc>
                  <w:tcPr>
                    <w:tcW w:w="50" w:type="pct"/>
                    <w:hideMark/>
                  </w:tcPr>
                  <w:p w14:paraId="294F191C" w14:textId="77777777" w:rsidR="00864AA6" w:rsidRDefault="00864AA6">
                    <w:pPr>
                      <w:pStyle w:val="Bibliography"/>
                      <w:rPr>
                        <w:noProof/>
                      </w:rPr>
                    </w:pPr>
                    <w:r>
                      <w:rPr>
                        <w:noProof/>
                      </w:rPr>
                      <w:t xml:space="preserve">[7] </w:t>
                    </w:r>
                  </w:p>
                </w:tc>
                <w:tc>
                  <w:tcPr>
                    <w:tcW w:w="0" w:type="auto"/>
                    <w:hideMark/>
                  </w:tcPr>
                  <w:p w14:paraId="5A832043" w14:textId="77777777" w:rsidR="00864AA6" w:rsidRDefault="00864AA6">
                    <w:pPr>
                      <w:pStyle w:val="Bibliography"/>
                      <w:rPr>
                        <w:noProof/>
                      </w:rPr>
                    </w:pPr>
                    <w:r>
                      <w:rPr>
                        <w:noProof/>
                      </w:rPr>
                      <w:t>J. Fruhlinger, “Equifax data breach FAQ: What happened, who was affected, what was the impact?,” CSOOnline, 12 02 2020. [Online]. Available: https://www.csoonline.com/article/567833/equifax-data-breach-faq-what-happened-who-was-affected-what-was-the-impact.html. [Accessed 03 03 2025].</w:t>
                    </w:r>
                  </w:p>
                </w:tc>
              </w:tr>
              <w:tr w:rsidR="00864AA6" w14:paraId="6F44ED53" w14:textId="77777777">
                <w:trPr>
                  <w:divId w:val="700977758"/>
                  <w:tblCellSpacing w:w="15" w:type="dxa"/>
                </w:trPr>
                <w:tc>
                  <w:tcPr>
                    <w:tcW w:w="50" w:type="pct"/>
                    <w:hideMark/>
                  </w:tcPr>
                  <w:p w14:paraId="17A58C53" w14:textId="77777777" w:rsidR="00864AA6" w:rsidRDefault="00864AA6">
                    <w:pPr>
                      <w:pStyle w:val="Bibliography"/>
                      <w:rPr>
                        <w:noProof/>
                      </w:rPr>
                    </w:pPr>
                    <w:r>
                      <w:rPr>
                        <w:noProof/>
                      </w:rPr>
                      <w:t xml:space="preserve">[8] </w:t>
                    </w:r>
                  </w:p>
                </w:tc>
                <w:tc>
                  <w:tcPr>
                    <w:tcW w:w="0" w:type="auto"/>
                    <w:hideMark/>
                  </w:tcPr>
                  <w:p w14:paraId="450516B5" w14:textId="77777777" w:rsidR="00864AA6" w:rsidRDefault="00864AA6">
                    <w:pPr>
                      <w:pStyle w:val="Bibliography"/>
                      <w:rPr>
                        <w:noProof/>
                      </w:rPr>
                    </w:pPr>
                    <w:r>
                      <w:rPr>
                        <w:noProof/>
                      </w:rPr>
                      <w:t>HYPR, “BlackEnergy,” HYPR, n.d. n.d. n.d.. [Online]. Available: https://www.hypr.com/security-encyclopedia/blackenergy. [Accessed 05 03 2025].</w:t>
                    </w:r>
                  </w:p>
                </w:tc>
              </w:tr>
              <w:tr w:rsidR="00864AA6" w14:paraId="5268C5A9" w14:textId="77777777">
                <w:trPr>
                  <w:divId w:val="700977758"/>
                  <w:tblCellSpacing w:w="15" w:type="dxa"/>
                </w:trPr>
                <w:tc>
                  <w:tcPr>
                    <w:tcW w:w="50" w:type="pct"/>
                    <w:hideMark/>
                  </w:tcPr>
                  <w:p w14:paraId="4251859C" w14:textId="77777777" w:rsidR="00864AA6" w:rsidRDefault="00864AA6">
                    <w:pPr>
                      <w:pStyle w:val="Bibliography"/>
                      <w:rPr>
                        <w:noProof/>
                      </w:rPr>
                    </w:pPr>
                    <w:r>
                      <w:rPr>
                        <w:noProof/>
                      </w:rPr>
                      <w:t xml:space="preserve">[9] </w:t>
                    </w:r>
                  </w:p>
                </w:tc>
                <w:tc>
                  <w:tcPr>
                    <w:tcW w:w="0" w:type="auto"/>
                    <w:hideMark/>
                  </w:tcPr>
                  <w:p w14:paraId="4C7F8045" w14:textId="77777777" w:rsidR="00864AA6" w:rsidRDefault="00864AA6">
                    <w:pPr>
                      <w:pStyle w:val="Bibliography"/>
                      <w:rPr>
                        <w:noProof/>
                      </w:rPr>
                    </w:pPr>
                    <w:r>
                      <w:rPr>
                        <w:noProof/>
                      </w:rPr>
                      <w:t>P. B. R. F. R. F. Jean-Pierre Hauet, “Ukrainian power grids cyberattack,” International Society of Automation , N.D. N.D. N.D.. [Online]. Available: https://www.isa.org/intech-home/2017/march-april/features/ukrainian-power-grids-cyberattack#:~:text=Summary&amp;text=The%20seeds%20for%20the%20attack,mouse%20to%20switch%20off%20breakers.. [Accessed 05 03 2025].</w:t>
                    </w:r>
                  </w:p>
                </w:tc>
              </w:tr>
              <w:tr w:rsidR="00864AA6" w14:paraId="7D38B84B" w14:textId="77777777">
                <w:trPr>
                  <w:divId w:val="700977758"/>
                  <w:tblCellSpacing w:w="15" w:type="dxa"/>
                </w:trPr>
                <w:tc>
                  <w:tcPr>
                    <w:tcW w:w="50" w:type="pct"/>
                    <w:hideMark/>
                  </w:tcPr>
                  <w:p w14:paraId="1873C222" w14:textId="77777777" w:rsidR="00864AA6" w:rsidRDefault="00864AA6">
                    <w:pPr>
                      <w:pStyle w:val="Bibliography"/>
                      <w:rPr>
                        <w:noProof/>
                      </w:rPr>
                    </w:pPr>
                    <w:r>
                      <w:rPr>
                        <w:noProof/>
                      </w:rPr>
                      <w:t xml:space="preserve">[10] </w:t>
                    </w:r>
                  </w:p>
                </w:tc>
                <w:tc>
                  <w:tcPr>
                    <w:tcW w:w="0" w:type="auto"/>
                    <w:hideMark/>
                  </w:tcPr>
                  <w:p w14:paraId="2BEB4EBF" w14:textId="77777777" w:rsidR="00864AA6" w:rsidRDefault="00864AA6">
                    <w:pPr>
                      <w:pStyle w:val="Bibliography"/>
                      <w:rPr>
                        <w:noProof/>
                      </w:rPr>
                    </w:pPr>
                    <w:r>
                      <w:rPr>
                        <w:noProof/>
                      </w:rPr>
                      <w:t>A. Palmer, “Amazon Web Services outage brings some delivery operations to a standstill,” CNBC, 07 12 2021. [Online]. Available: https://www.cnbc.com/2021/12/07/amazon-web-services-outage-causes-issues-at-disney-netflix-coinbase.html. [Accessed 05 03 2025].</w:t>
                    </w:r>
                  </w:p>
                </w:tc>
              </w:tr>
              <w:tr w:rsidR="00864AA6" w14:paraId="3DC4B9B0" w14:textId="77777777">
                <w:trPr>
                  <w:divId w:val="700977758"/>
                  <w:tblCellSpacing w:w="15" w:type="dxa"/>
                </w:trPr>
                <w:tc>
                  <w:tcPr>
                    <w:tcW w:w="50" w:type="pct"/>
                    <w:hideMark/>
                  </w:tcPr>
                  <w:p w14:paraId="04031D52" w14:textId="77777777" w:rsidR="00864AA6" w:rsidRDefault="00864AA6">
                    <w:pPr>
                      <w:pStyle w:val="Bibliography"/>
                      <w:rPr>
                        <w:noProof/>
                      </w:rPr>
                    </w:pPr>
                    <w:r>
                      <w:rPr>
                        <w:noProof/>
                      </w:rPr>
                      <w:t xml:space="preserve">[11] </w:t>
                    </w:r>
                  </w:p>
                </w:tc>
                <w:tc>
                  <w:tcPr>
                    <w:tcW w:w="0" w:type="auto"/>
                    <w:hideMark/>
                  </w:tcPr>
                  <w:p w14:paraId="068880E0" w14:textId="77777777" w:rsidR="00864AA6" w:rsidRDefault="00864AA6">
                    <w:pPr>
                      <w:pStyle w:val="Bibliography"/>
                      <w:rPr>
                        <w:noProof/>
                      </w:rPr>
                    </w:pPr>
                    <w:r>
                      <w:rPr>
                        <w:noProof/>
                      </w:rPr>
                      <w:t>Seagate, “7 Reasons to Back Up Your Media Offsite and Onsite,” Seagate , 10 01 2023. [Online]. Available: https://www.seagate.com/gb/en/blog/7-reasons-to-backup-your-media-offsite-and-onsite/. [Accessed 27 04 2025].</w:t>
                    </w:r>
                  </w:p>
                </w:tc>
              </w:tr>
              <w:tr w:rsidR="00864AA6" w14:paraId="5112B5A5" w14:textId="77777777">
                <w:trPr>
                  <w:divId w:val="700977758"/>
                  <w:tblCellSpacing w:w="15" w:type="dxa"/>
                </w:trPr>
                <w:tc>
                  <w:tcPr>
                    <w:tcW w:w="50" w:type="pct"/>
                    <w:hideMark/>
                  </w:tcPr>
                  <w:p w14:paraId="3F146423" w14:textId="77777777" w:rsidR="00864AA6" w:rsidRDefault="00864AA6">
                    <w:pPr>
                      <w:pStyle w:val="Bibliography"/>
                      <w:rPr>
                        <w:noProof/>
                      </w:rPr>
                    </w:pPr>
                    <w:r>
                      <w:rPr>
                        <w:noProof/>
                      </w:rPr>
                      <w:lastRenderedPageBreak/>
                      <w:t xml:space="preserve">[12] </w:t>
                    </w:r>
                  </w:p>
                </w:tc>
                <w:tc>
                  <w:tcPr>
                    <w:tcW w:w="0" w:type="auto"/>
                    <w:hideMark/>
                  </w:tcPr>
                  <w:p w14:paraId="0C526C55" w14:textId="77777777" w:rsidR="00864AA6" w:rsidRDefault="00864AA6">
                    <w:pPr>
                      <w:pStyle w:val="Bibliography"/>
                      <w:rPr>
                        <w:noProof/>
                      </w:rPr>
                    </w:pPr>
                    <w:r>
                      <w:rPr>
                        <w:noProof/>
                      </w:rPr>
                      <w:t>R. Caldwell, “The Importance of a Redundant Backup in Business,” NameHero, 6 10 2023. [Online]. Available: https://www.namehero.com/blog/the-importance-of-a-redundant-backup-in-business/. [Accessed 27 04 2025].</w:t>
                    </w:r>
                  </w:p>
                </w:tc>
              </w:tr>
              <w:tr w:rsidR="00864AA6" w14:paraId="6E298A85" w14:textId="77777777">
                <w:trPr>
                  <w:divId w:val="700977758"/>
                  <w:tblCellSpacing w:w="15" w:type="dxa"/>
                </w:trPr>
                <w:tc>
                  <w:tcPr>
                    <w:tcW w:w="50" w:type="pct"/>
                    <w:hideMark/>
                  </w:tcPr>
                  <w:p w14:paraId="55CF60B1" w14:textId="77777777" w:rsidR="00864AA6" w:rsidRDefault="00864AA6">
                    <w:pPr>
                      <w:pStyle w:val="Bibliography"/>
                      <w:rPr>
                        <w:noProof/>
                      </w:rPr>
                    </w:pPr>
                    <w:r>
                      <w:rPr>
                        <w:noProof/>
                      </w:rPr>
                      <w:t xml:space="preserve">[13] </w:t>
                    </w:r>
                  </w:p>
                </w:tc>
                <w:tc>
                  <w:tcPr>
                    <w:tcW w:w="0" w:type="auto"/>
                    <w:hideMark/>
                  </w:tcPr>
                  <w:p w14:paraId="0FBD59C5" w14:textId="77777777" w:rsidR="00864AA6" w:rsidRDefault="00864AA6">
                    <w:pPr>
                      <w:pStyle w:val="Bibliography"/>
                      <w:rPr>
                        <w:noProof/>
                      </w:rPr>
                    </w:pPr>
                    <w:r>
                      <w:rPr>
                        <w:noProof/>
                      </w:rPr>
                      <w:t>A.Udasi, “Proactive Monitoring: What It Is, Why It Matters, &amp; Use Cases,” Last9, 20 11 2024. [Online]. Available: https://last9.io/blog/proactive-monitoring/#:~:text=Proactive%20monitoring%20offers%20several%20benefits,time%20insights%20into%20system%20performance.. [Accessed 27 04 2025].</w:t>
                    </w:r>
                  </w:p>
                </w:tc>
              </w:tr>
              <w:tr w:rsidR="00864AA6" w14:paraId="7006C027" w14:textId="77777777">
                <w:trPr>
                  <w:divId w:val="700977758"/>
                  <w:tblCellSpacing w:w="15" w:type="dxa"/>
                </w:trPr>
                <w:tc>
                  <w:tcPr>
                    <w:tcW w:w="50" w:type="pct"/>
                    <w:hideMark/>
                  </w:tcPr>
                  <w:p w14:paraId="4AB3F3BF" w14:textId="77777777" w:rsidR="00864AA6" w:rsidRDefault="00864AA6">
                    <w:pPr>
                      <w:pStyle w:val="Bibliography"/>
                      <w:rPr>
                        <w:noProof/>
                      </w:rPr>
                    </w:pPr>
                    <w:r>
                      <w:rPr>
                        <w:noProof/>
                      </w:rPr>
                      <w:t xml:space="preserve">[14] </w:t>
                    </w:r>
                  </w:p>
                </w:tc>
                <w:tc>
                  <w:tcPr>
                    <w:tcW w:w="0" w:type="auto"/>
                    <w:hideMark/>
                  </w:tcPr>
                  <w:p w14:paraId="749AC1B9" w14:textId="77777777" w:rsidR="00864AA6" w:rsidRDefault="00864AA6">
                    <w:pPr>
                      <w:pStyle w:val="Bibliography"/>
                      <w:rPr>
                        <w:noProof/>
                      </w:rPr>
                    </w:pPr>
                    <w:r>
                      <w:rPr>
                        <w:noProof/>
                      </w:rPr>
                      <w:t>P. Kirvan, “What is ISO 27001?,” TechTarget, n/a 02 2025. [Online]. Available: https://www.techtarget.com/whatis/definition/ISO-27001. [Accessed 06 04 2025].</w:t>
                    </w:r>
                  </w:p>
                </w:tc>
              </w:tr>
              <w:tr w:rsidR="00864AA6" w14:paraId="0B631B16" w14:textId="77777777">
                <w:trPr>
                  <w:divId w:val="700977758"/>
                  <w:tblCellSpacing w:w="15" w:type="dxa"/>
                </w:trPr>
                <w:tc>
                  <w:tcPr>
                    <w:tcW w:w="50" w:type="pct"/>
                    <w:hideMark/>
                  </w:tcPr>
                  <w:p w14:paraId="4E069260" w14:textId="77777777" w:rsidR="00864AA6" w:rsidRDefault="00864AA6">
                    <w:pPr>
                      <w:pStyle w:val="Bibliography"/>
                      <w:rPr>
                        <w:noProof/>
                      </w:rPr>
                    </w:pPr>
                    <w:r>
                      <w:rPr>
                        <w:noProof/>
                      </w:rPr>
                      <w:t xml:space="preserve">[15] </w:t>
                    </w:r>
                  </w:p>
                </w:tc>
                <w:tc>
                  <w:tcPr>
                    <w:tcW w:w="0" w:type="auto"/>
                    <w:hideMark/>
                  </w:tcPr>
                  <w:p w14:paraId="6D2A509A" w14:textId="77777777" w:rsidR="00864AA6" w:rsidRDefault="00864AA6">
                    <w:pPr>
                      <w:pStyle w:val="Bibliography"/>
                      <w:rPr>
                        <w:noProof/>
                      </w:rPr>
                    </w:pPr>
                    <w:r>
                      <w:rPr>
                        <w:noProof/>
                      </w:rPr>
                      <w:t>I. Europe, “What is an Information Security Policy,” Infosecurity Europe, 26 09 2024. [Online]. Available: https://www.infosecurityeurope.com/en-gb/blog/guides-checklists/what-is-an-information-security-policy.html. [Accessed 06 04 2025].</w:t>
                    </w:r>
                  </w:p>
                </w:tc>
              </w:tr>
              <w:tr w:rsidR="00864AA6" w14:paraId="64278BBD" w14:textId="77777777">
                <w:trPr>
                  <w:divId w:val="700977758"/>
                  <w:tblCellSpacing w:w="15" w:type="dxa"/>
                </w:trPr>
                <w:tc>
                  <w:tcPr>
                    <w:tcW w:w="50" w:type="pct"/>
                    <w:hideMark/>
                  </w:tcPr>
                  <w:p w14:paraId="7412C746" w14:textId="77777777" w:rsidR="00864AA6" w:rsidRDefault="00864AA6">
                    <w:pPr>
                      <w:pStyle w:val="Bibliography"/>
                      <w:rPr>
                        <w:noProof/>
                      </w:rPr>
                    </w:pPr>
                    <w:r>
                      <w:rPr>
                        <w:noProof/>
                      </w:rPr>
                      <w:t xml:space="preserve">[16] </w:t>
                    </w:r>
                  </w:p>
                </w:tc>
                <w:tc>
                  <w:tcPr>
                    <w:tcW w:w="0" w:type="auto"/>
                    <w:hideMark/>
                  </w:tcPr>
                  <w:p w14:paraId="0F73AFAF" w14:textId="77777777" w:rsidR="00864AA6" w:rsidRDefault="00864AA6">
                    <w:pPr>
                      <w:pStyle w:val="Bibliography"/>
                      <w:rPr>
                        <w:noProof/>
                      </w:rPr>
                    </w:pPr>
                    <w:r>
                      <w:rPr>
                        <w:noProof/>
                      </w:rPr>
                      <w:t>M. Edwards, “ISO 27001 – Annex A.6: Organisation of Information Security,” ISMS.Online, 14 12 2023. [Online]. Available: https://www.isms.online/iso-27001/annex-a-6-organisation-information-security/. [Accessed 06 04 2025].</w:t>
                    </w:r>
                  </w:p>
                </w:tc>
              </w:tr>
              <w:tr w:rsidR="00864AA6" w14:paraId="5034C37C" w14:textId="77777777">
                <w:trPr>
                  <w:divId w:val="700977758"/>
                  <w:tblCellSpacing w:w="15" w:type="dxa"/>
                </w:trPr>
                <w:tc>
                  <w:tcPr>
                    <w:tcW w:w="50" w:type="pct"/>
                    <w:hideMark/>
                  </w:tcPr>
                  <w:p w14:paraId="5C28B038" w14:textId="77777777" w:rsidR="00864AA6" w:rsidRDefault="00864AA6">
                    <w:pPr>
                      <w:pStyle w:val="Bibliography"/>
                      <w:rPr>
                        <w:noProof/>
                      </w:rPr>
                    </w:pPr>
                    <w:r>
                      <w:rPr>
                        <w:noProof/>
                      </w:rPr>
                      <w:t xml:space="preserve">[17] </w:t>
                    </w:r>
                  </w:p>
                </w:tc>
                <w:tc>
                  <w:tcPr>
                    <w:tcW w:w="0" w:type="auto"/>
                    <w:hideMark/>
                  </w:tcPr>
                  <w:p w14:paraId="1FFD3707" w14:textId="77777777" w:rsidR="00864AA6" w:rsidRDefault="00864AA6">
                    <w:pPr>
                      <w:pStyle w:val="Bibliography"/>
                      <w:rPr>
                        <w:noProof/>
                      </w:rPr>
                    </w:pPr>
                    <w:r>
                      <w:rPr>
                        <w:noProof/>
                      </w:rPr>
                      <w:t>D. Kosutic, “ISO 27001 Risk Assessment, Treatment, &amp; Management: The Complete Guide,” Advisera, n/a n/a n/a. [Online]. Available: https://advisera.com/27001academy/iso-27001-risk-assessment-treatment-management/#:~:text=Risk%20assessment%20is%20a%20process,what%20the%20consequences%20might%20be.. [Accessed 06 04 2025].</w:t>
                    </w:r>
                  </w:p>
                </w:tc>
              </w:tr>
              <w:tr w:rsidR="00864AA6" w14:paraId="6F1F319C" w14:textId="77777777">
                <w:trPr>
                  <w:divId w:val="700977758"/>
                  <w:tblCellSpacing w:w="15" w:type="dxa"/>
                </w:trPr>
                <w:tc>
                  <w:tcPr>
                    <w:tcW w:w="50" w:type="pct"/>
                    <w:hideMark/>
                  </w:tcPr>
                  <w:p w14:paraId="133C51E1" w14:textId="77777777" w:rsidR="00864AA6" w:rsidRDefault="00864AA6">
                    <w:pPr>
                      <w:pStyle w:val="Bibliography"/>
                      <w:rPr>
                        <w:noProof/>
                      </w:rPr>
                    </w:pPr>
                    <w:r>
                      <w:rPr>
                        <w:noProof/>
                      </w:rPr>
                      <w:t xml:space="preserve">[18] </w:t>
                    </w:r>
                  </w:p>
                </w:tc>
                <w:tc>
                  <w:tcPr>
                    <w:tcW w:w="0" w:type="auto"/>
                    <w:hideMark/>
                  </w:tcPr>
                  <w:p w14:paraId="0C1DD273" w14:textId="77777777" w:rsidR="00864AA6" w:rsidRDefault="00864AA6">
                    <w:pPr>
                      <w:pStyle w:val="Bibliography"/>
                      <w:rPr>
                        <w:noProof/>
                      </w:rPr>
                    </w:pPr>
                    <w:r>
                      <w:rPr>
                        <w:noProof/>
                      </w:rPr>
                      <w:t>M. G, “ISO 27001 Controls: Annex A.8 Asset Management,” ISO Docs, 20 01 2023. [Online]. Available: https://iso-docs.com/blogs/iso-27001-standard/iso-27001-controls-annex-a-8-asset-management?srsltid=AfmBOorqAUkVKu0RmqWx1QF8Ij9oAxjM6St2TJDKqEU-zvrEb3XBf1uA. [Accessed 06 04 2025].</w:t>
                    </w:r>
                  </w:p>
                </w:tc>
              </w:tr>
              <w:tr w:rsidR="00864AA6" w14:paraId="52AF2D30" w14:textId="77777777">
                <w:trPr>
                  <w:divId w:val="700977758"/>
                  <w:tblCellSpacing w:w="15" w:type="dxa"/>
                </w:trPr>
                <w:tc>
                  <w:tcPr>
                    <w:tcW w:w="50" w:type="pct"/>
                    <w:hideMark/>
                  </w:tcPr>
                  <w:p w14:paraId="1ABF117B" w14:textId="77777777" w:rsidR="00864AA6" w:rsidRDefault="00864AA6">
                    <w:pPr>
                      <w:pStyle w:val="Bibliography"/>
                      <w:rPr>
                        <w:noProof/>
                      </w:rPr>
                    </w:pPr>
                    <w:r>
                      <w:rPr>
                        <w:noProof/>
                      </w:rPr>
                      <w:t xml:space="preserve">[19] </w:t>
                    </w:r>
                  </w:p>
                </w:tc>
                <w:tc>
                  <w:tcPr>
                    <w:tcW w:w="0" w:type="auto"/>
                    <w:hideMark/>
                  </w:tcPr>
                  <w:p w14:paraId="2F0E4D10" w14:textId="77777777" w:rsidR="00864AA6" w:rsidRDefault="00864AA6">
                    <w:pPr>
                      <w:pStyle w:val="Bibliography"/>
                      <w:rPr>
                        <w:noProof/>
                      </w:rPr>
                    </w:pPr>
                    <w:r>
                      <w:rPr>
                        <w:noProof/>
                      </w:rPr>
                      <w:t>DataGuard, “ISO 27001 Annex A.9 - why is access control important,” DataGuard, 11 12 2024. [Online]. Available: https://www.dataguard.com/blog/iso-27001-annex-a.9-access-control/#what-is-access-control. [Accessed 06 04 2025].</w:t>
                    </w:r>
                  </w:p>
                </w:tc>
              </w:tr>
              <w:tr w:rsidR="00864AA6" w14:paraId="64E4DFD6" w14:textId="77777777">
                <w:trPr>
                  <w:divId w:val="700977758"/>
                  <w:tblCellSpacing w:w="15" w:type="dxa"/>
                </w:trPr>
                <w:tc>
                  <w:tcPr>
                    <w:tcW w:w="50" w:type="pct"/>
                    <w:hideMark/>
                  </w:tcPr>
                  <w:p w14:paraId="25656421" w14:textId="77777777" w:rsidR="00864AA6" w:rsidRDefault="00864AA6">
                    <w:pPr>
                      <w:pStyle w:val="Bibliography"/>
                      <w:rPr>
                        <w:noProof/>
                      </w:rPr>
                    </w:pPr>
                    <w:r>
                      <w:rPr>
                        <w:noProof/>
                      </w:rPr>
                      <w:t xml:space="preserve">[20] </w:t>
                    </w:r>
                  </w:p>
                </w:tc>
                <w:tc>
                  <w:tcPr>
                    <w:tcW w:w="0" w:type="auto"/>
                    <w:hideMark/>
                  </w:tcPr>
                  <w:p w14:paraId="3DBF09B9" w14:textId="77777777" w:rsidR="00864AA6" w:rsidRDefault="00864AA6">
                    <w:pPr>
                      <w:pStyle w:val="Bibliography"/>
                      <w:rPr>
                        <w:noProof/>
                      </w:rPr>
                    </w:pPr>
                    <w:r>
                      <w:rPr>
                        <w:noProof/>
                      </w:rPr>
                      <w:t>A. J. Segovia, “How to use cryptography according to ISO 27001 control A.8.24,” Advisera, 28 12 2022. [Online]. Available: https://advisera.com/27001academy/how-to-use-the-cryptography-according-to-iso-27001/. [Accessed 06 04 2025].</w:t>
                    </w:r>
                  </w:p>
                </w:tc>
              </w:tr>
              <w:tr w:rsidR="00864AA6" w14:paraId="105368ED" w14:textId="77777777">
                <w:trPr>
                  <w:divId w:val="700977758"/>
                  <w:tblCellSpacing w:w="15" w:type="dxa"/>
                </w:trPr>
                <w:tc>
                  <w:tcPr>
                    <w:tcW w:w="50" w:type="pct"/>
                    <w:hideMark/>
                  </w:tcPr>
                  <w:p w14:paraId="3B6C0895" w14:textId="77777777" w:rsidR="00864AA6" w:rsidRDefault="00864AA6">
                    <w:pPr>
                      <w:pStyle w:val="Bibliography"/>
                      <w:rPr>
                        <w:noProof/>
                      </w:rPr>
                    </w:pPr>
                    <w:r>
                      <w:rPr>
                        <w:noProof/>
                      </w:rPr>
                      <w:t xml:space="preserve">[21] </w:t>
                    </w:r>
                  </w:p>
                </w:tc>
                <w:tc>
                  <w:tcPr>
                    <w:tcW w:w="0" w:type="auto"/>
                    <w:hideMark/>
                  </w:tcPr>
                  <w:p w14:paraId="3A920EED" w14:textId="77777777" w:rsidR="00864AA6" w:rsidRDefault="00864AA6">
                    <w:pPr>
                      <w:pStyle w:val="Bibliography"/>
                      <w:rPr>
                        <w:noProof/>
                      </w:rPr>
                    </w:pPr>
                    <w:r>
                      <w:rPr>
                        <w:noProof/>
                      </w:rPr>
                      <w:t>M. G, “ISO 27001 - Annex A.11 - Physical and Environmental Security,” ISO DOCS, 01 02 2023. [Online]. Available: https://iso-docs.com/blogs/iso-27001-standard/iso-27001-annex-a-11-physical-and-environmental-security?srsltid=AfmBOopyU-blrEcc5GFLywxU5LIB08sEGkLk84DUxp41rX50eZmPCsMF. [Accessed 06 04 2025].</w:t>
                    </w:r>
                  </w:p>
                </w:tc>
              </w:tr>
              <w:tr w:rsidR="00864AA6" w14:paraId="445FF1A2" w14:textId="77777777">
                <w:trPr>
                  <w:divId w:val="700977758"/>
                  <w:tblCellSpacing w:w="15" w:type="dxa"/>
                </w:trPr>
                <w:tc>
                  <w:tcPr>
                    <w:tcW w:w="50" w:type="pct"/>
                    <w:hideMark/>
                  </w:tcPr>
                  <w:p w14:paraId="6AED02DE" w14:textId="77777777" w:rsidR="00864AA6" w:rsidRDefault="00864AA6">
                    <w:pPr>
                      <w:pStyle w:val="Bibliography"/>
                      <w:rPr>
                        <w:noProof/>
                      </w:rPr>
                    </w:pPr>
                    <w:r>
                      <w:rPr>
                        <w:noProof/>
                      </w:rPr>
                      <w:t xml:space="preserve">[22] </w:t>
                    </w:r>
                  </w:p>
                </w:tc>
                <w:tc>
                  <w:tcPr>
                    <w:tcW w:w="0" w:type="auto"/>
                    <w:hideMark/>
                  </w:tcPr>
                  <w:p w14:paraId="2193F663" w14:textId="77777777" w:rsidR="00864AA6" w:rsidRDefault="00864AA6">
                    <w:pPr>
                      <w:pStyle w:val="Bibliography"/>
                      <w:rPr>
                        <w:noProof/>
                      </w:rPr>
                    </w:pPr>
                    <w:r>
                      <w:rPr>
                        <w:noProof/>
                      </w:rPr>
                      <w:t>DataGuard, “An overview of Annex A.12 - Operations security,” DataGuard, 10 01 2023. [Online]. Available: https://www.dataguard.com/blog/iso-27001-annex-a.12-operations-security. [Accessed 27 04 2025].</w:t>
                    </w:r>
                  </w:p>
                </w:tc>
              </w:tr>
              <w:tr w:rsidR="00864AA6" w14:paraId="678AA462" w14:textId="77777777">
                <w:trPr>
                  <w:divId w:val="700977758"/>
                  <w:tblCellSpacing w:w="15" w:type="dxa"/>
                </w:trPr>
                <w:tc>
                  <w:tcPr>
                    <w:tcW w:w="50" w:type="pct"/>
                    <w:hideMark/>
                  </w:tcPr>
                  <w:p w14:paraId="2FC59A23" w14:textId="77777777" w:rsidR="00864AA6" w:rsidRDefault="00864AA6">
                    <w:pPr>
                      <w:pStyle w:val="Bibliography"/>
                      <w:rPr>
                        <w:noProof/>
                      </w:rPr>
                    </w:pPr>
                    <w:r>
                      <w:rPr>
                        <w:noProof/>
                      </w:rPr>
                      <w:lastRenderedPageBreak/>
                      <w:t xml:space="preserve">[23] </w:t>
                    </w:r>
                  </w:p>
                </w:tc>
                <w:tc>
                  <w:tcPr>
                    <w:tcW w:w="0" w:type="auto"/>
                    <w:hideMark/>
                  </w:tcPr>
                  <w:p w14:paraId="4AB6F2BA" w14:textId="77777777" w:rsidR="00864AA6" w:rsidRDefault="00864AA6">
                    <w:pPr>
                      <w:pStyle w:val="Bibliography"/>
                      <w:rPr>
                        <w:noProof/>
                      </w:rPr>
                    </w:pPr>
                    <w:r>
                      <w:rPr>
                        <w:noProof/>
                      </w:rPr>
                      <w:t>M. G, “ISO 27001 - Annex A.13 - Communications Security,” ISO Docs, 26 12 2023. [Online]. Available: https://iso-docs.com/blogs/iso-27001-standard/iso-27001-annex-a-13-communications-security?srsltid=AfmBOoqhATwTnEtUlY10w9QkuoGcE8aZk7A80brYx_4T9bTP6YMkuQth. [Accessed 27 04 2025].</w:t>
                    </w:r>
                  </w:p>
                </w:tc>
              </w:tr>
              <w:tr w:rsidR="00864AA6" w14:paraId="71F78749" w14:textId="77777777">
                <w:trPr>
                  <w:divId w:val="700977758"/>
                  <w:tblCellSpacing w:w="15" w:type="dxa"/>
                </w:trPr>
                <w:tc>
                  <w:tcPr>
                    <w:tcW w:w="50" w:type="pct"/>
                    <w:hideMark/>
                  </w:tcPr>
                  <w:p w14:paraId="4CD12322" w14:textId="77777777" w:rsidR="00864AA6" w:rsidRDefault="00864AA6">
                    <w:pPr>
                      <w:pStyle w:val="Bibliography"/>
                      <w:rPr>
                        <w:noProof/>
                      </w:rPr>
                    </w:pPr>
                    <w:r>
                      <w:rPr>
                        <w:noProof/>
                      </w:rPr>
                      <w:t xml:space="preserve">[24] </w:t>
                    </w:r>
                  </w:p>
                </w:tc>
                <w:tc>
                  <w:tcPr>
                    <w:tcW w:w="0" w:type="auto"/>
                    <w:hideMark/>
                  </w:tcPr>
                  <w:p w14:paraId="0E3DBFE6" w14:textId="77777777" w:rsidR="00864AA6" w:rsidRDefault="00864AA6">
                    <w:pPr>
                      <w:pStyle w:val="Bibliography"/>
                      <w:rPr>
                        <w:noProof/>
                      </w:rPr>
                    </w:pPr>
                    <w:r>
                      <w:rPr>
                        <w:noProof/>
                      </w:rPr>
                      <w:t>M. G, “ISO 27001 - Annex A.14 - System Acquisition Development and Maintenance,” ISO Docs, 15 12 2023. [Online]. Available: https://iso-docs.com/blogs/iso-27001-standard/iso-27001-annex-a-14-system-acquisition-development-and-maintenance#:~:text=by%20Maya%20G-,Annex%20A.,maintained%20in%20a%20secure%20way.. [Accessed 27 04 2025].</w:t>
                    </w:r>
                  </w:p>
                </w:tc>
              </w:tr>
              <w:tr w:rsidR="00864AA6" w14:paraId="3EBD0F82" w14:textId="77777777">
                <w:trPr>
                  <w:divId w:val="700977758"/>
                  <w:tblCellSpacing w:w="15" w:type="dxa"/>
                </w:trPr>
                <w:tc>
                  <w:tcPr>
                    <w:tcW w:w="50" w:type="pct"/>
                    <w:hideMark/>
                  </w:tcPr>
                  <w:p w14:paraId="400DE638" w14:textId="77777777" w:rsidR="00864AA6" w:rsidRDefault="00864AA6">
                    <w:pPr>
                      <w:pStyle w:val="Bibliography"/>
                      <w:rPr>
                        <w:noProof/>
                      </w:rPr>
                    </w:pPr>
                    <w:r>
                      <w:rPr>
                        <w:noProof/>
                      </w:rPr>
                      <w:t xml:space="preserve">[25] </w:t>
                    </w:r>
                  </w:p>
                </w:tc>
                <w:tc>
                  <w:tcPr>
                    <w:tcW w:w="0" w:type="auto"/>
                    <w:hideMark/>
                  </w:tcPr>
                  <w:p w14:paraId="7045BEFE" w14:textId="77777777" w:rsidR="00864AA6" w:rsidRDefault="00864AA6">
                    <w:pPr>
                      <w:pStyle w:val="Bibliography"/>
                      <w:rPr>
                        <w:noProof/>
                      </w:rPr>
                    </w:pPr>
                    <w:r>
                      <w:rPr>
                        <w:noProof/>
                      </w:rPr>
                      <w:t>DataGuard, “ISO 27001 - Annex A.15 - supplier relationships,” DataGuard, 10 01 2023. [Online]. Available: https://www.dataguard.com/blog/iso-27001-annex-a.15-supplier-relationships/. [Accessed 27 04 2025].</w:t>
                    </w:r>
                  </w:p>
                </w:tc>
              </w:tr>
              <w:tr w:rsidR="00864AA6" w14:paraId="31CFAD0F" w14:textId="77777777">
                <w:trPr>
                  <w:divId w:val="700977758"/>
                  <w:tblCellSpacing w:w="15" w:type="dxa"/>
                </w:trPr>
                <w:tc>
                  <w:tcPr>
                    <w:tcW w:w="50" w:type="pct"/>
                    <w:hideMark/>
                  </w:tcPr>
                  <w:p w14:paraId="7608C42B" w14:textId="77777777" w:rsidR="00864AA6" w:rsidRDefault="00864AA6">
                    <w:pPr>
                      <w:pStyle w:val="Bibliography"/>
                      <w:rPr>
                        <w:noProof/>
                      </w:rPr>
                    </w:pPr>
                    <w:r>
                      <w:rPr>
                        <w:noProof/>
                      </w:rPr>
                      <w:t xml:space="preserve">[26] </w:t>
                    </w:r>
                  </w:p>
                </w:tc>
                <w:tc>
                  <w:tcPr>
                    <w:tcW w:w="0" w:type="auto"/>
                    <w:hideMark/>
                  </w:tcPr>
                  <w:p w14:paraId="495A8C93" w14:textId="77777777" w:rsidR="00864AA6" w:rsidRDefault="00864AA6">
                    <w:pPr>
                      <w:pStyle w:val="Bibliography"/>
                      <w:rPr>
                        <w:noProof/>
                      </w:rPr>
                    </w:pPr>
                    <w:r>
                      <w:rPr>
                        <w:noProof/>
                      </w:rPr>
                      <w:t>I. Governance, “ISO 27001 and the GDPR,” IT Governance , 10 01 2023. [Online]. Available: https://www.itgovernance.co.uk/gdpr-and-iso-27001. [Accessed 27 04 2025].</w:t>
                    </w:r>
                  </w:p>
                </w:tc>
              </w:tr>
              <w:tr w:rsidR="00864AA6" w14:paraId="34CAB204" w14:textId="77777777">
                <w:trPr>
                  <w:divId w:val="700977758"/>
                  <w:tblCellSpacing w:w="15" w:type="dxa"/>
                </w:trPr>
                <w:tc>
                  <w:tcPr>
                    <w:tcW w:w="50" w:type="pct"/>
                    <w:hideMark/>
                  </w:tcPr>
                  <w:p w14:paraId="072EE122" w14:textId="77777777" w:rsidR="00864AA6" w:rsidRDefault="00864AA6">
                    <w:pPr>
                      <w:pStyle w:val="Bibliography"/>
                      <w:rPr>
                        <w:noProof/>
                      </w:rPr>
                    </w:pPr>
                    <w:r>
                      <w:rPr>
                        <w:noProof/>
                      </w:rPr>
                      <w:t xml:space="preserve">[27] </w:t>
                    </w:r>
                  </w:p>
                </w:tc>
                <w:tc>
                  <w:tcPr>
                    <w:tcW w:w="0" w:type="auto"/>
                    <w:hideMark/>
                  </w:tcPr>
                  <w:p w14:paraId="2C7F902C" w14:textId="77777777" w:rsidR="00864AA6" w:rsidRDefault="00864AA6">
                    <w:pPr>
                      <w:pStyle w:val="Bibliography"/>
                      <w:rPr>
                        <w:noProof/>
                      </w:rPr>
                    </w:pPr>
                    <w:r>
                      <w:rPr>
                        <w:noProof/>
                      </w:rPr>
                      <w:t>G. Krueger, “Information Security meets Quality Management,” DQS, 12 03 2024. [Online]. Available: https://www.dqsglobal.com/gb-en/learn/blog/information-security-meets-quality-management. [Accessed 27 04 2025].</w:t>
                    </w:r>
                  </w:p>
                </w:tc>
              </w:tr>
              <w:tr w:rsidR="00864AA6" w14:paraId="3292C1F0" w14:textId="77777777">
                <w:trPr>
                  <w:divId w:val="700977758"/>
                  <w:tblCellSpacing w:w="15" w:type="dxa"/>
                </w:trPr>
                <w:tc>
                  <w:tcPr>
                    <w:tcW w:w="50" w:type="pct"/>
                    <w:hideMark/>
                  </w:tcPr>
                  <w:p w14:paraId="5F1C089C" w14:textId="77777777" w:rsidR="00864AA6" w:rsidRDefault="00864AA6">
                    <w:pPr>
                      <w:pStyle w:val="Bibliography"/>
                      <w:rPr>
                        <w:noProof/>
                      </w:rPr>
                    </w:pPr>
                    <w:r>
                      <w:rPr>
                        <w:noProof/>
                      </w:rPr>
                      <w:t xml:space="preserve">[28] </w:t>
                    </w:r>
                  </w:p>
                </w:tc>
                <w:tc>
                  <w:tcPr>
                    <w:tcW w:w="0" w:type="auto"/>
                    <w:hideMark/>
                  </w:tcPr>
                  <w:p w14:paraId="51833B9C" w14:textId="77777777" w:rsidR="00864AA6" w:rsidRDefault="00864AA6">
                    <w:pPr>
                      <w:pStyle w:val="Bibliography"/>
                      <w:rPr>
                        <w:noProof/>
                      </w:rPr>
                    </w:pPr>
                    <w:r>
                      <w:rPr>
                        <w:noProof/>
                      </w:rPr>
                      <w:t>A. Sokolovskyy, “ISO 27001:2022 Risk Monitoring &amp; Review Process,” ISMS.Online, 02 04 2025. [Online]. Available: https://www.isms.online/iso-27001/risk-management/risk-monitoring-and-review/. [Accessed 27 04 2025].</w:t>
                    </w:r>
                  </w:p>
                </w:tc>
              </w:tr>
              <w:tr w:rsidR="00864AA6" w14:paraId="75A00542" w14:textId="77777777">
                <w:trPr>
                  <w:divId w:val="700977758"/>
                  <w:tblCellSpacing w:w="15" w:type="dxa"/>
                </w:trPr>
                <w:tc>
                  <w:tcPr>
                    <w:tcW w:w="50" w:type="pct"/>
                    <w:hideMark/>
                  </w:tcPr>
                  <w:p w14:paraId="4326EE1A" w14:textId="77777777" w:rsidR="00864AA6" w:rsidRDefault="00864AA6">
                    <w:pPr>
                      <w:pStyle w:val="Bibliography"/>
                      <w:rPr>
                        <w:noProof/>
                      </w:rPr>
                    </w:pPr>
                    <w:r>
                      <w:rPr>
                        <w:noProof/>
                      </w:rPr>
                      <w:t xml:space="preserve">[29] </w:t>
                    </w:r>
                  </w:p>
                </w:tc>
                <w:tc>
                  <w:tcPr>
                    <w:tcW w:w="0" w:type="auto"/>
                    <w:hideMark/>
                  </w:tcPr>
                  <w:p w14:paraId="47893416" w14:textId="77777777" w:rsidR="00864AA6" w:rsidRDefault="00864AA6">
                    <w:pPr>
                      <w:pStyle w:val="Bibliography"/>
                      <w:rPr>
                        <w:noProof/>
                      </w:rPr>
                    </w:pPr>
                    <w:r>
                      <w:rPr>
                        <w:noProof/>
                      </w:rPr>
                      <w:t>P. Kirvan, “Top 12 IT security frameworks and standards explained,” TechTarget, 27 10 2023. [Online]. Available: https://www.techtarget.com/searchsecurity/tip/IT-security-frameworks-and-standards-Choosing-the-right-one. [Accessed 20 07 2025].</w:t>
                    </w:r>
                  </w:p>
                </w:tc>
              </w:tr>
              <w:tr w:rsidR="00864AA6" w14:paraId="775E9842" w14:textId="77777777">
                <w:trPr>
                  <w:divId w:val="700977758"/>
                  <w:tblCellSpacing w:w="15" w:type="dxa"/>
                </w:trPr>
                <w:tc>
                  <w:tcPr>
                    <w:tcW w:w="50" w:type="pct"/>
                    <w:hideMark/>
                  </w:tcPr>
                  <w:p w14:paraId="16F6A9F1" w14:textId="77777777" w:rsidR="00864AA6" w:rsidRDefault="00864AA6">
                    <w:pPr>
                      <w:pStyle w:val="Bibliography"/>
                      <w:rPr>
                        <w:noProof/>
                      </w:rPr>
                    </w:pPr>
                    <w:r>
                      <w:rPr>
                        <w:noProof/>
                      </w:rPr>
                      <w:t xml:space="preserve">[30] </w:t>
                    </w:r>
                  </w:p>
                </w:tc>
                <w:tc>
                  <w:tcPr>
                    <w:tcW w:w="0" w:type="auto"/>
                    <w:hideMark/>
                  </w:tcPr>
                  <w:p w14:paraId="0FE24ADC" w14:textId="77777777" w:rsidR="00864AA6" w:rsidRDefault="00864AA6">
                    <w:pPr>
                      <w:pStyle w:val="Bibliography"/>
                      <w:rPr>
                        <w:noProof/>
                      </w:rPr>
                    </w:pPr>
                    <w:r>
                      <w:rPr>
                        <w:noProof/>
                      </w:rPr>
                      <w:t>R. Leal, “NIST Cybersecurity Framework or ISO 27001 – Which is the better choice for your company?,” Advisera, 14 02 2014. [Online]. Available: https://advisera.com/27001academy/blog/2014/02/24/which-one-to-go-with-cybersecurity-framework-or-iso-27001/. [Accessed 25 04 2025].</w:t>
                    </w:r>
                  </w:p>
                </w:tc>
              </w:tr>
              <w:tr w:rsidR="00864AA6" w14:paraId="3ACBFBDE" w14:textId="77777777">
                <w:trPr>
                  <w:divId w:val="700977758"/>
                  <w:tblCellSpacing w:w="15" w:type="dxa"/>
                </w:trPr>
                <w:tc>
                  <w:tcPr>
                    <w:tcW w:w="50" w:type="pct"/>
                    <w:hideMark/>
                  </w:tcPr>
                  <w:p w14:paraId="030420FA" w14:textId="77777777" w:rsidR="00864AA6" w:rsidRDefault="00864AA6">
                    <w:pPr>
                      <w:pStyle w:val="Bibliography"/>
                      <w:rPr>
                        <w:noProof/>
                      </w:rPr>
                    </w:pPr>
                    <w:r>
                      <w:rPr>
                        <w:noProof/>
                      </w:rPr>
                      <w:t xml:space="preserve">[31] </w:t>
                    </w:r>
                  </w:p>
                </w:tc>
                <w:tc>
                  <w:tcPr>
                    <w:tcW w:w="0" w:type="auto"/>
                    <w:hideMark/>
                  </w:tcPr>
                  <w:p w14:paraId="5071DA2E" w14:textId="77777777" w:rsidR="00864AA6" w:rsidRDefault="00864AA6">
                    <w:pPr>
                      <w:pStyle w:val="Bibliography"/>
                      <w:rPr>
                        <w:noProof/>
                      </w:rPr>
                    </w:pPr>
                    <w:r>
                      <w:rPr>
                        <w:noProof/>
                      </w:rPr>
                      <w:t>P. P.Roy, “A High-Level Comparison between the NIST Cyber Security Framework and the ISO 27001 Information Security Standard,” IEEE Xplore, Durgapur, India, 2020.</w:t>
                    </w:r>
                  </w:p>
                </w:tc>
              </w:tr>
              <w:tr w:rsidR="00864AA6" w14:paraId="60C26167" w14:textId="77777777">
                <w:trPr>
                  <w:divId w:val="700977758"/>
                  <w:tblCellSpacing w:w="15" w:type="dxa"/>
                </w:trPr>
                <w:tc>
                  <w:tcPr>
                    <w:tcW w:w="50" w:type="pct"/>
                    <w:hideMark/>
                  </w:tcPr>
                  <w:p w14:paraId="3E8A465F" w14:textId="77777777" w:rsidR="00864AA6" w:rsidRDefault="00864AA6">
                    <w:pPr>
                      <w:pStyle w:val="Bibliography"/>
                      <w:rPr>
                        <w:noProof/>
                      </w:rPr>
                    </w:pPr>
                    <w:r>
                      <w:rPr>
                        <w:noProof/>
                      </w:rPr>
                      <w:t xml:space="preserve">[32] </w:t>
                    </w:r>
                  </w:p>
                </w:tc>
                <w:tc>
                  <w:tcPr>
                    <w:tcW w:w="0" w:type="auto"/>
                    <w:hideMark/>
                  </w:tcPr>
                  <w:p w14:paraId="59BA725E" w14:textId="77777777" w:rsidR="00864AA6" w:rsidRDefault="00864AA6">
                    <w:pPr>
                      <w:pStyle w:val="Bibliography"/>
                      <w:rPr>
                        <w:noProof/>
                      </w:rPr>
                    </w:pPr>
                    <w:r>
                      <w:rPr>
                        <w:noProof/>
                      </w:rPr>
                      <w:t>R. U. L. P. B. J. P. S. &amp;. O. M.-Z. Joffre Velasco, “Benefits of Implementing an ISMS According to the ISO 27001 Standard in the Ecuadorian Manufacturing Industry,” IEEE Xplore, Quito, Ecuador, 2018.</w:t>
                    </w:r>
                  </w:p>
                </w:tc>
              </w:tr>
              <w:tr w:rsidR="00864AA6" w14:paraId="5E50A99D" w14:textId="77777777">
                <w:trPr>
                  <w:divId w:val="700977758"/>
                  <w:tblCellSpacing w:w="15" w:type="dxa"/>
                </w:trPr>
                <w:tc>
                  <w:tcPr>
                    <w:tcW w:w="50" w:type="pct"/>
                    <w:hideMark/>
                  </w:tcPr>
                  <w:p w14:paraId="1C1FA3C8" w14:textId="77777777" w:rsidR="00864AA6" w:rsidRDefault="00864AA6">
                    <w:pPr>
                      <w:pStyle w:val="Bibliography"/>
                      <w:rPr>
                        <w:noProof/>
                      </w:rPr>
                    </w:pPr>
                    <w:r>
                      <w:rPr>
                        <w:noProof/>
                      </w:rPr>
                      <w:t xml:space="preserve">[33] </w:t>
                    </w:r>
                  </w:p>
                </w:tc>
                <w:tc>
                  <w:tcPr>
                    <w:tcW w:w="0" w:type="auto"/>
                    <w:hideMark/>
                  </w:tcPr>
                  <w:p w14:paraId="04DAF0B3" w14:textId="77777777" w:rsidR="00864AA6" w:rsidRDefault="00864AA6">
                    <w:pPr>
                      <w:pStyle w:val="Bibliography"/>
                      <w:rPr>
                        <w:noProof/>
                      </w:rPr>
                    </w:pPr>
                    <w:r>
                      <w:rPr>
                        <w:noProof/>
                      </w:rPr>
                      <w:t>F. D. &amp;. K. Nordstrom, “A Comparative Analysis of Industrial Cybersecurity Standards,” IEEE Xplore , Stockholm, Sweden, 2023.</w:t>
                    </w:r>
                  </w:p>
                </w:tc>
              </w:tr>
              <w:tr w:rsidR="00864AA6" w14:paraId="7D62B13E" w14:textId="77777777">
                <w:trPr>
                  <w:divId w:val="700977758"/>
                  <w:tblCellSpacing w:w="15" w:type="dxa"/>
                </w:trPr>
                <w:tc>
                  <w:tcPr>
                    <w:tcW w:w="50" w:type="pct"/>
                    <w:hideMark/>
                  </w:tcPr>
                  <w:p w14:paraId="5787DAC7" w14:textId="77777777" w:rsidR="00864AA6" w:rsidRDefault="00864AA6">
                    <w:pPr>
                      <w:pStyle w:val="Bibliography"/>
                      <w:rPr>
                        <w:noProof/>
                      </w:rPr>
                    </w:pPr>
                    <w:r>
                      <w:rPr>
                        <w:noProof/>
                      </w:rPr>
                      <w:lastRenderedPageBreak/>
                      <w:t xml:space="preserve">[34] </w:t>
                    </w:r>
                  </w:p>
                </w:tc>
                <w:tc>
                  <w:tcPr>
                    <w:tcW w:w="0" w:type="auto"/>
                    <w:hideMark/>
                  </w:tcPr>
                  <w:p w14:paraId="11E0EFF8" w14:textId="77777777" w:rsidR="00864AA6" w:rsidRDefault="00864AA6">
                    <w:pPr>
                      <w:pStyle w:val="Bibliography"/>
                      <w:rPr>
                        <w:noProof/>
                      </w:rPr>
                    </w:pPr>
                    <w:r>
                      <w:rPr>
                        <w:noProof/>
                      </w:rPr>
                      <w:t>Z. O. A. E. Mohamed Zelmati, “Real-time Tracking of Auditing Process Progress with a Customizable Application for Cybersecurity Standards Compliance: A Case Study on ISO 27001 and TISAX,” IEEE, Istanbul, 2023.</w:t>
                    </w:r>
                  </w:p>
                </w:tc>
              </w:tr>
              <w:tr w:rsidR="00864AA6" w14:paraId="61147025" w14:textId="77777777">
                <w:trPr>
                  <w:divId w:val="700977758"/>
                  <w:tblCellSpacing w:w="15" w:type="dxa"/>
                </w:trPr>
                <w:tc>
                  <w:tcPr>
                    <w:tcW w:w="50" w:type="pct"/>
                    <w:hideMark/>
                  </w:tcPr>
                  <w:p w14:paraId="4E36818C" w14:textId="77777777" w:rsidR="00864AA6" w:rsidRDefault="00864AA6">
                    <w:pPr>
                      <w:pStyle w:val="Bibliography"/>
                      <w:rPr>
                        <w:noProof/>
                      </w:rPr>
                    </w:pPr>
                    <w:r>
                      <w:rPr>
                        <w:noProof/>
                      </w:rPr>
                      <w:t xml:space="preserve">[35] </w:t>
                    </w:r>
                  </w:p>
                </w:tc>
                <w:tc>
                  <w:tcPr>
                    <w:tcW w:w="0" w:type="auto"/>
                    <w:hideMark/>
                  </w:tcPr>
                  <w:p w14:paraId="1C14B29A" w14:textId="77777777" w:rsidR="00864AA6" w:rsidRDefault="00864AA6">
                    <w:pPr>
                      <w:pStyle w:val="Bibliography"/>
                      <w:rPr>
                        <w:noProof/>
                      </w:rPr>
                    </w:pPr>
                    <w:r>
                      <w:rPr>
                        <w:noProof/>
                      </w:rPr>
                      <w:t>M. B. Tengli, “Blog 132-Research Onion: A Systematic Approach to Designing Research Methodology,” AESA, 27 08 2020. [Online]. Available: https://aesanetwork.org/research-onion-a-systematic-approach-to-designing-research-methodology/. [Accessed 20 06 2025].</w:t>
                    </w:r>
                  </w:p>
                </w:tc>
              </w:tr>
              <w:tr w:rsidR="00864AA6" w14:paraId="08227F44" w14:textId="77777777">
                <w:trPr>
                  <w:divId w:val="700977758"/>
                  <w:tblCellSpacing w:w="15" w:type="dxa"/>
                </w:trPr>
                <w:tc>
                  <w:tcPr>
                    <w:tcW w:w="50" w:type="pct"/>
                    <w:hideMark/>
                  </w:tcPr>
                  <w:p w14:paraId="681F301A" w14:textId="77777777" w:rsidR="00864AA6" w:rsidRDefault="00864AA6">
                    <w:pPr>
                      <w:pStyle w:val="Bibliography"/>
                      <w:rPr>
                        <w:noProof/>
                      </w:rPr>
                    </w:pPr>
                    <w:r>
                      <w:rPr>
                        <w:noProof/>
                      </w:rPr>
                      <w:t xml:space="preserve">[36] </w:t>
                    </w:r>
                  </w:p>
                </w:tc>
                <w:tc>
                  <w:tcPr>
                    <w:tcW w:w="0" w:type="auto"/>
                    <w:hideMark/>
                  </w:tcPr>
                  <w:p w14:paraId="0F854E88" w14:textId="77777777" w:rsidR="00864AA6" w:rsidRDefault="00864AA6">
                    <w:pPr>
                      <w:pStyle w:val="Bibliography"/>
                      <w:rPr>
                        <w:noProof/>
                      </w:rPr>
                    </w:pPr>
                    <w:r>
                      <w:rPr>
                        <w:noProof/>
                      </w:rPr>
                      <w:t>Madafg, “POSITIVISTS,” GetRevising, 2017 06 15. [Online]. Available: https://getrevising.co.uk/grids/positivists. [Accessed 21 06 2025].</w:t>
                    </w:r>
                  </w:p>
                </w:tc>
              </w:tr>
              <w:tr w:rsidR="00864AA6" w14:paraId="13B5192B" w14:textId="77777777">
                <w:trPr>
                  <w:divId w:val="700977758"/>
                  <w:tblCellSpacing w:w="15" w:type="dxa"/>
                </w:trPr>
                <w:tc>
                  <w:tcPr>
                    <w:tcW w:w="50" w:type="pct"/>
                    <w:hideMark/>
                  </w:tcPr>
                  <w:p w14:paraId="2E790E99" w14:textId="77777777" w:rsidR="00864AA6" w:rsidRDefault="00864AA6">
                    <w:pPr>
                      <w:pStyle w:val="Bibliography"/>
                      <w:rPr>
                        <w:noProof/>
                      </w:rPr>
                    </w:pPr>
                    <w:r>
                      <w:rPr>
                        <w:noProof/>
                      </w:rPr>
                      <w:t xml:space="preserve">[37] </w:t>
                    </w:r>
                  </w:p>
                </w:tc>
                <w:tc>
                  <w:tcPr>
                    <w:tcW w:w="0" w:type="auto"/>
                    <w:hideMark/>
                  </w:tcPr>
                  <w:p w14:paraId="7531D494" w14:textId="77777777" w:rsidR="00864AA6" w:rsidRDefault="00864AA6">
                    <w:pPr>
                      <w:pStyle w:val="Bibliography"/>
                      <w:rPr>
                        <w:noProof/>
                      </w:rPr>
                    </w:pPr>
                    <w:r>
                      <w:rPr>
                        <w:noProof/>
                      </w:rPr>
                      <w:t>S. Johnson, “Advantages &amp; Disadvantages of Positivism,” Classroom, [Online]. Available: https://classroom.synonym.com/advantages-disadvantages-positivism-12088541.html. [Accessed 21 06 2025].</w:t>
                    </w:r>
                  </w:p>
                </w:tc>
              </w:tr>
              <w:tr w:rsidR="00864AA6" w14:paraId="537D4254" w14:textId="77777777">
                <w:trPr>
                  <w:divId w:val="700977758"/>
                  <w:tblCellSpacing w:w="15" w:type="dxa"/>
                </w:trPr>
                <w:tc>
                  <w:tcPr>
                    <w:tcW w:w="50" w:type="pct"/>
                    <w:hideMark/>
                  </w:tcPr>
                  <w:p w14:paraId="25935393" w14:textId="77777777" w:rsidR="00864AA6" w:rsidRDefault="00864AA6">
                    <w:pPr>
                      <w:pStyle w:val="Bibliography"/>
                      <w:rPr>
                        <w:noProof/>
                      </w:rPr>
                    </w:pPr>
                    <w:r>
                      <w:rPr>
                        <w:noProof/>
                      </w:rPr>
                      <w:t xml:space="preserve">[38] </w:t>
                    </w:r>
                  </w:p>
                </w:tc>
                <w:tc>
                  <w:tcPr>
                    <w:tcW w:w="0" w:type="auto"/>
                    <w:hideMark/>
                  </w:tcPr>
                  <w:p w14:paraId="1FF9F6C9" w14:textId="77777777" w:rsidR="00864AA6" w:rsidRDefault="00864AA6">
                    <w:pPr>
                      <w:pStyle w:val="Bibliography"/>
                      <w:rPr>
                        <w:noProof/>
                      </w:rPr>
                    </w:pPr>
                    <w:r>
                      <w:rPr>
                        <w:noProof/>
                      </w:rPr>
                      <w:t>A. Salomao, “Inductive vs Deductive Research: Two Approaches to Data Analysis,” MindTheGraph, 08 02 2023. [Online]. Available: https://mindthegraph.com/blog/inductive-vs-deductive-research/. [Accessed 21 06 2026].</w:t>
                    </w:r>
                  </w:p>
                </w:tc>
              </w:tr>
              <w:tr w:rsidR="00864AA6" w14:paraId="4321F657" w14:textId="77777777">
                <w:trPr>
                  <w:divId w:val="700977758"/>
                  <w:tblCellSpacing w:w="15" w:type="dxa"/>
                </w:trPr>
                <w:tc>
                  <w:tcPr>
                    <w:tcW w:w="50" w:type="pct"/>
                    <w:hideMark/>
                  </w:tcPr>
                  <w:p w14:paraId="07666B08" w14:textId="77777777" w:rsidR="00864AA6" w:rsidRDefault="00864AA6">
                    <w:pPr>
                      <w:pStyle w:val="Bibliography"/>
                      <w:rPr>
                        <w:noProof/>
                      </w:rPr>
                    </w:pPr>
                    <w:r>
                      <w:rPr>
                        <w:noProof/>
                      </w:rPr>
                      <w:t xml:space="preserve">[39] </w:t>
                    </w:r>
                  </w:p>
                </w:tc>
                <w:tc>
                  <w:tcPr>
                    <w:tcW w:w="0" w:type="auto"/>
                    <w:hideMark/>
                  </w:tcPr>
                  <w:p w14:paraId="7F24D590" w14:textId="77777777" w:rsidR="00864AA6" w:rsidRDefault="00864AA6">
                    <w:pPr>
                      <w:pStyle w:val="Bibliography"/>
                      <w:rPr>
                        <w:noProof/>
                      </w:rPr>
                    </w:pPr>
                    <w:r>
                      <w:rPr>
                        <w:noProof/>
                      </w:rPr>
                      <w:t>p. Ana Paterra, “The Advantages and Disadvantages of Using Mixed Methods for Survey Work,” LinkedIn, 31 08 2024. [Online]. Available: https://www.linkedin.com/pulse/advantages-disadvantages-using-mixed-methods-survey-paterra-ph-d--ci83c. [Accessed 21 06 2025].</w:t>
                    </w:r>
                  </w:p>
                </w:tc>
              </w:tr>
              <w:tr w:rsidR="00864AA6" w14:paraId="3A466D31" w14:textId="77777777">
                <w:trPr>
                  <w:divId w:val="700977758"/>
                  <w:tblCellSpacing w:w="15" w:type="dxa"/>
                </w:trPr>
                <w:tc>
                  <w:tcPr>
                    <w:tcW w:w="50" w:type="pct"/>
                    <w:hideMark/>
                  </w:tcPr>
                  <w:p w14:paraId="08F4395B" w14:textId="77777777" w:rsidR="00864AA6" w:rsidRDefault="00864AA6">
                    <w:pPr>
                      <w:pStyle w:val="Bibliography"/>
                      <w:rPr>
                        <w:noProof/>
                      </w:rPr>
                    </w:pPr>
                    <w:r>
                      <w:rPr>
                        <w:noProof/>
                      </w:rPr>
                      <w:t xml:space="preserve">[40] </w:t>
                    </w:r>
                  </w:p>
                </w:tc>
                <w:tc>
                  <w:tcPr>
                    <w:tcW w:w="0" w:type="auto"/>
                    <w:hideMark/>
                  </w:tcPr>
                  <w:p w14:paraId="1C49120E" w14:textId="77777777" w:rsidR="00864AA6" w:rsidRDefault="00864AA6">
                    <w:pPr>
                      <w:pStyle w:val="Bibliography"/>
                      <w:rPr>
                        <w:noProof/>
                      </w:rPr>
                    </w:pPr>
                    <w:r>
                      <w:rPr>
                        <w:noProof/>
                      </w:rPr>
                      <w:t>S. E. DeFranzo, “Advantages and disadvantages of using surveys for research,” SnapSurveys, [Online]. Available: https://www.snapsurveys.com/blog/advantages-disadvantages-surveys/. [Accessed 21 06 2026].</w:t>
                    </w:r>
                  </w:p>
                </w:tc>
              </w:tr>
              <w:tr w:rsidR="00864AA6" w14:paraId="69E409A5" w14:textId="77777777">
                <w:trPr>
                  <w:divId w:val="700977758"/>
                  <w:tblCellSpacing w:w="15" w:type="dxa"/>
                </w:trPr>
                <w:tc>
                  <w:tcPr>
                    <w:tcW w:w="50" w:type="pct"/>
                    <w:hideMark/>
                  </w:tcPr>
                  <w:p w14:paraId="3AD7BCEE" w14:textId="77777777" w:rsidR="00864AA6" w:rsidRDefault="00864AA6">
                    <w:pPr>
                      <w:pStyle w:val="Bibliography"/>
                      <w:rPr>
                        <w:noProof/>
                      </w:rPr>
                    </w:pPr>
                    <w:r>
                      <w:rPr>
                        <w:noProof/>
                      </w:rPr>
                      <w:t xml:space="preserve">[41] </w:t>
                    </w:r>
                  </w:p>
                </w:tc>
                <w:tc>
                  <w:tcPr>
                    <w:tcW w:w="0" w:type="auto"/>
                    <w:hideMark/>
                  </w:tcPr>
                  <w:p w14:paraId="0177BEEC" w14:textId="77777777" w:rsidR="00864AA6" w:rsidRDefault="00864AA6">
                    <w:pPr>
                      <w:pStyle w:val="Bibliography"/>
                      <w:rPr>
                        <w:noProof/>
                      </w:rPr>
                    </w:pPr>
                    <w:r>
                      <w:rPr>
                        <w:noProof/>
                      </w:rPr>
                      <w:t>marlawIndsor23, “Advantages and Disadvantages of Unstructured Interviews,” GetRevising , 10 05 2016. [Online]. Available: https://getrevising.co.uk/grids/advantages-and-disadvantages-of-interviews. [Accessed 21 06 2025].</w:t>
                    </w:r>
                  </w:p>
                </w:tc>
              </w:tr>
              <w:tr w:rsidR="00864AA6" w14:paraId="7008F73D" w14:textId="77777777">
                <w:trPr>
                  <w:divId w:val="700977758"/>
                  <w:tblCellSpacing w:w="15" w:type="dxa"/>
                </w:trPr>
                <w:tc>
                  <w:tcPr>
                    <w:tcW w:w="50" w:type="pct"/>
                    <w:hideMark/>
                  </w:tcPr>
                  <w:p w14:paraId="6C52FBB2" w14:textId="77777777" w:rsidR="00864AA6" w:rsidRDefault="00864AA6">
                    <w:pPr>
                      <w:pStyle w:val="Bibliography"/>
                      <w:rPr>
                        <w:noProof/>
                      </w:rPr>
                    </w:pPr>
                    <w:r>
                      <w:rPr>
                        <w:noProof/>
                      </w:rPr>
                      <w:t xml:space="preserve">[42] </w:t>
                    </w:r>
                  </w:p>
                </w:tc>
                <w:tc>
                  <w:tcPr>
                    <w:tcW w:w="0" w:type="auto"/>
                    <w:hideMark/>
                  </w:tcPr>
                  <w:p w14:paraId="468ED187" w14:textId="77777777" w:rsidR="00864AA6" w:rsidRDefault="00864AA6">
                    <w:pPr>
                      <w:pStyle w:val="Bibliography"/>
                      <w:rPr>
                        <w:noProof/>
                      </w:rPr>
                    </w:pPr>
                    <w:r>
                      <w:rPr>
                        <w:noProof/>
                      </w:rPr>
                      <w:t>enagoread, “What is a Cross-Sectional Study? Advantages, Disadvantages, and Examples,” enagoread, [Online]. Available: https://www.read.enago.com/blog/what-is-a-cross-sectional-study-advantages-disadvantages-and-examples/. [Accessed 21 06 2025].</w:t>
                    </w:r>
                  </w:p>
                </w:tc>
              </w:tr>
              <w:tr w:rsidR="00864AA6" w14:paraId="60C45838" w14:textId="77777777">
                <w:trPr>
                  <w:divId w:val="700977758"/>
                  <w:tblCellSpacing w:w="15" w:type="dxa"/>
                </w:trPr>
                <w:tc>
                  <w:tcPr>
                    <w:tcW w:w="50" w:type="pct"/>
                    <w:hideMark/>
                  </w:tcPr>
                  <w:p w14:paraId="2301DF24" w14:textId="77777777" w:rsidR="00864AA6" w:rsidRDefault="00864AA6">
                    <w:pPr>
                      <w:pStyle w:val="Bibliography"/>
                      <w:rPr>
                        <w:noProof/>
                      </w:rPr>
                    </w:pPr>
                    <w:r>
                      <w:rPr>
                        <w:noProof/>
                      </w:rPr>
                      <w:t xml:space="preserve">[43] </w:t>
                    </w:r>
                  </w:p>
                </w:tc>
                <w:tc>
                  <w:tcPr>
                    <w:tcW w:w="0" w:type="auto"/>
                    <w:hideMark/>
                  </w:tcPr>
                  <w:p w14:paraId="19DA24D9" w14:textId="77777777" w:rsidR="00864AA6" w:rsidRDefault="00864AA6">
                    <w:pPr>
                      <w:pStyle w:val="Bibliography"/>
                      <w:rPr>
                        <w:noProof/>
                      </w:rPr>
                    </w:pPr>
                    <w:r>
                      <w:rPr>
                        <w:noProof/>
                      </w:rPr>
                      <w:t>K. Nikolopulou, “What Is Convenience Sampling? | Definition &amp; Examples,” Scribbr, 2022 10 20. [Online]. Available: https://www.scribbr.co.uk/research-methods/convenience-sampling-method/. [Accessed 21 07 2025].</w:t>
                    </w:r>
                  </w:p>
                </w:tc>
              </w:tr>
              <w:tr w:rsidR="00864AA6" w14:paraId="3B234162" w14:textId="77777777">
                <w:trPr>
                  <w:divId w:val="700977758"/>
                  <w:tblCellSpacing w:w="15" w:type="dxa"/>
                </w:trPr>
                <w:tc>
                  <w:tcPr>
                    <w:tcW w:w="50" w:type="pct"/>
                    <w:hideMark/>
                  </w:tcPr>
                  <w:p w14:paraId="67794FCE" w14:textId="77777777" w:rsidR="00864AA6" w:rsidRDefault="00864AA6">
                    <w:pPr>
                      <w:pStyle w:val="Bibliography"/>
                      <w:rPr>
                        <w:noProof/>
                      </w:rPr>
                    </w:pPr>
                    <w:r>
                      <w:rPr>
                        <w:noProof/>
                      </w:rPr>
                      <w:t xml:space="preserve">[44] </w:t>
                    </w:r>
                  </w:p>
                </w:tc>
                <w:tc>
                  <w:tcPr>
                    <w:tcW w:w="0" w:type="auto"/>
                    <w:hideMark/>
                  </w:tcPr>
                  <w:p w14:paraId="33F78E85" w14:textId="77777777" w:rsidR="00864AA6" w:rsidRDefault="00864AA6">
                    <w:pPr>
                      <w:pStyle w:val="Bibliography"/>
                      <w:rPr>
                        <w:noProof/>
                      </w:rPr>
                    </w:pPr>
                    <w:r>
                      <w:rPr>
                        <w:noProof/>
                      </w:rPr>
                      <w:t>GeeksForGeeks, “What is Ajax ?,” GeeksForGeeks, 09 06 2024. [Online]. Available: https://www.geeksforgeeks.org/jquery/what-is-ajax/. [Accessed 09 07 2025].</w:t>
                    </w:r>
                  </w:p>
                </w:tc>
              </w:tr>
              <w:tr w:rsidR="00864AA6" w14:paraId="27ED0485" w14:textId="77777777">
                <w:trPr>
                  <w:divId w:val="700977758"/>
                  <w:tblCellSpacing w:w="15" w:type="dxa"/>
                </w:trPr>
                <w:tc>
                  <w:tcPr>
                    <w:tcW w:w="50" w:type="pct"/>
                    <w:hideMark/>
                  </w:tcPr>
                  <w:p w14:paraId="529027DD" w14:textId="77777777" w:rsidR="00864AA6" w:rsidRDefault="00864AA6">
                    <w:pPr>
                      <w:pStyle w:val="Bibliography"/>
                      <w:rPr>
                        <w:noProof/>
                      </w:rPr>
                    </w:pPr>
                    <w:r>
                      <w:rPr>
                        <w:noProof/>
                      </w:rPr>
                      <w:t>[4</w:t>
                    </w:r>
                    <w:r>
                      <w:rPr>
                        <w:noProof/>
                      </w:rPr>
                      <w:lastRenderedPageBreak/>
                      <w:t xml:space="preserve">5] </w:t>
                    </w:r>
                  </w:p>
                </w:tc>
                <w:tc>
                  <w:tcPr>
                    <w:tcW w:w="0" w:type="auto"/>
                    <w:hideMark/>
                  </w:tcPr>
                  <w:p w14:paraId="7F562C43" w14:textId="77777777" w:rsidR="00864AA6" w:rsidRDefault="00864AA6">
                    <w:pPr>
                      <w:pStyle w:val="Bibliography"/>
                      <w:rPr>
                        <w:noProof/>
                      </w:rPr>
                    </w:pPr>
                    <w:r>
                      <w:rPr>
                        <w:noProof/>
                      </w:rPr>
                      <w:lastRenderedPageBreak/>
                      <w:t>Utor, “Advantages of Usability Testing and Some Drawbacks You Should Know,” Utor, N/A N/A N/A. [Online]. Available: https://u-tor.com/topic/advantages-of-usability-testing. [Accessed 16 07 2025].</w:t>
                    </w:r>
                  </w:p>
                </w:tc>
              </w:tr>
            </w:tbl>
            <w:p w14:paraId="4AD337A9" w14:textId="77777777" w:rsidR="00864AA6" w:rsidRDefault="00864AA6">
              <w:pPr>
                <w:divId w:val="700977758"/>
                <w:rPr>
                  <w:noProof/>
                </w:rPr>
              </w:pPr>
            </w:p>
            <w:p w14:paraId="5CDB9220" w14:textId="54DD09A5" w:rsidR="00AD0DAC" w:rsidRPr="00262439" w:rsidRDefault="00AD0DAC" w:rsidP="00A46A1D">
              <w:pPr>
                <w:jc w:val="both"/>
                <w:rPr>
                  <w:sz w:val="23"/>
                  <w:szCs w:val="23"/>
                </w:rPr>
              </w:pPr>
              <w:r w:rsidRPr="00262439">
                <w:rPr>
                  <w:b/>
                  <w:bCs/>
                  <w:sz w:val="23"/>
                  <w:szCs w:val="23"/>
                </w:rPr>
                <w:fldChar w:fldCharType="end"/>
              </w:r>
            </w:p>
          </w:sdtContent>
        </w:sdt>
      </w:sdtContent>
    </w:sdt>
    <w:sdt>
      <w:sdtPr>
        <w:rPr>
          <w:rFonts w:ascii="Times New Roman" w:eastAsia="Times New Roman" w:hAnsi="Times New Roman" w:cs="Times New Roman"/>
          <w:color w:val="auto"/>
          <w:sz w:val="23"/>
          <w:szCs w:val="23"/>
        </w:rPr>
        <w:id w:val="-1102102569"/>
        <w:docPartObj>
          <w:docPartGallery w:val="Bibliographies"/>
          <w:docPartUnique/>
        </w:docPartObj>
      </w:sdtPr>
      <w:sdtEndPr/>
      <w:sdtContent>
        <w:p w14:paraId="0DFB7A9C" w14:textId="440E36D0" w:rsidR="009B2DD1" w:rsidRPr="00262439" w:rsidRDefault="009B2DD1" w:rsidP="00B25185">
          <w:pPr>
            <w:pStyle w:val="Heading1"/>
            <w:jc w:val="both"/>
            <w:rPr>
              <w:sz w:val="23"/>
              <w:szCs w:val="23"/>
            </w:rPr>
          </w:pPr>
        </w:p>
        <w:p w14:paraId="0992D6E5" w14:textId="6BDAED8F" w:rsidR="00F011E7" w:rsidRDefault="00B4315C" w:rsidP="00A46A1D">
          <w:pPr>
            <w:spacing w:line="360" w:lineRule="auto"/>
            <w:jc w:val="both"/>
            <w:rPr>
              <w:sz w:val="23"/>
              <w:szCs w:val="23"/>
            </w:rPr>
          </w:pPr>
        </w:p>
      </w:sdtContent>
    </w:sdt>
    <w:p w14:paraId="7CD1338A" w14:textId="77777777" w:rsidR="007F7226" w:rsidRDefault="007F7226" w:rsidP="00A46A1D">
      <w:pPr>
        <w:spacing w:line="360" w:lineRule="auto"/>
        <w:jc w:val="both"/>
        <w:rPr>
          <w:sz w:val="23"/>
          <w:szCs w:val="23"/>
        </w:rPr>
      </w:pPr>
    </w:p>
    <w:p w14:paraId="77AD0391" w14:textId="77777777" w:rsidR="007F7226" w:rsidRDefault="007F7226" w:rsidP="00A46A1D">
      <w:pPr>
        <w:spacing w:line="360" w:lineRule="auto"/>
        <w:jc w:val="both"/>
        <w:rPr>
          <w:sz w:val="23"/>
          <w:szCs w:val="23"/>
        </w:rPr>
      </w:pPr>
    </w:p>
    <w:p w14:paraId="0D682299" w14:textId="77777777" w:rsidR="007F7226" w:rsidRDefault="007F7226" w:rsidP="00A46A1D">
      <w:pPr>
        <w:spacing w:line="360" w:lineRule="auto"/>
        <w:jc w:val="both"/>
        <w:rPr>
          <w:sz w:val="23"/>
          <w:szCs w:val="23"/>
        </w:rPr>
      </w:pPr>
    </w:p>
    <w:p w14:paraId="09A03F26" w14:textId="77777777" w:rsidR="007F7226" w:rsidRDefault="007F7226" w:rsidP="00A46A1D">
      <w:pPr>
        <w:spacing w:line="360" w:lineRule="auto"/>
        <w:jc w:val="both"/>
        <w:rPr>
          <w:sz w:val="23"/>
          <w:szCs w:val="23"/>
        </w:rPr>
      </w:pPr>
    </w:p>
    <w:p w14:paraId="07C89E79" w14:textId="77777777" w:rsidR="007F7226" w:rsidRDefault="007F7226" w:rsidP="00A46A1D">
      <w:pPr>
        <w:spacing w:line="360" w:lineRule="auto"/>
        <w:jc w:val="both"/>
        <w:rPr>
          <w:sz w:val="23"/>
          <w:szCs w:val="23"/>
        </w:rPr>
      </w:pPr>
    </w:p>
    <w:p w14:paraId="24C55B3D" w14:textId="77777777" w:rsidR="007F7226" w:rsidRDefault="007F7226" w:rsidP="00A46A1D">
      <w:pPr>
        <w:spacing w:line="360" w:lineRule="auto"/>
        <w:jc w:val="both"/>
        <w:rPr>
          <w:sz w:val="23"/>
          <w:szCs w:val="23"/>
        </w:rPr>
      </w:pPr>
    </w:p>
    <w:p w14:paraId="2B40E8F0" w14:textId="65609AFD" w:rsidR="007F7226" w:rsidRPr="00262439" w:rsidRDefault="007F7226" w:rsidP="007F7226">
      <w:pPr>
        <w:pStyle w:val="Heading1"/>
      </w:pPr>
      <w:bookmarkStart w:id="72" w:name="_Toc204113323"/>
      <w:r>
        <w:t>Appendix (Add list to top of report)</w:t>
      </w:r>
      <w:bookmarkEnd w:id="72"/>
    </w:p>
    <w:sectPr w:rsidR="007F7226" w:rsidRPr="00262439" w:rsidSect="00115378">
      <w:footerReference w:type="default" r:id="rId49"/>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E85BE" w14:textId="77777777" w:rsidR="005739F5" w:rsidRDefault="005739F5" w:rsidP="009826D3">
      <w:r>
        <w:separator/>
      </w:r>
    </w:p>
  </w:endnote>
  <w:endnote w:type="continuationSeparator" w:id="0">
    <w:p w14:paraId="51BE9D21" w14:textId="77777777" w:rsidR="005739F5" w:rsidRDefault="005739F5" w:rsidP="00982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5"/>
      <w:gridCol w:w="4491"/>
    </w:tblGrid>
    <w:tr w:rsidR="009D083C" w14:paraId="3FEBF63B" w14:textId="77777777">
      <w:trPr>
        <w:trHeight w:hRule="exact" w:val="115"/>
        <w:jc w:val="center"/>
      </w:trPr>
      <w:tc>
        <w:tcPr>
          <w:tcW w:w="4686" w:type="dxa"/>
          <w:shd w:val="clear" w:color="auto" w:fill="156082" w:themeFill="accent1"/>
          <w:tcMar>
            <w:top w:w="0" w:type="dxa"/>
            <w:bottom w:w="0" w:type="dxa"/>
          </w:tcMar>
        </w:tcPr>
        <w:p w14:paraId="00B571FA" w14:textId="77777777" w:rsidR="009D083C" w:rsidRDefault="009D083C">
          <w:pPr>
            <w:pStyle w:val="Header"/>
            <w:rPr>
              <w:caps/>
              <w:sz w:val="18"/>
            </w:rPr>
          </w:pPr>
        </w:p>
      </w:tc>
      <w:tc>
        <w:tcPr>
          <w:tcW w:w="4674" w:type="dxa"/>
          <w:shd w:val="clear" w:color="auto" w:fill="156082" w:themeFill="accent1"/>
          <w:tcMar>
            <w:top w:w="0" w:type="dxa"/>
            <w:bottom w:w="0" w:type="dxa"/>
          </w:tcMar>
        </w:tcPr>
        <w:p w14:paraId="4BE233D9" w14:textId="77777777" w:rsidR="009D083C" w:rsidRDefault="009D083C">
          <w:pPr>
            <w:pStyle w:val="Header"/>
            <w:jc w:val="right"/>
            <w:rPr>
              <w:caps/>
              <w:sz w:val="18"/>
            </w:rPr>
          </w:pPr>
        </w:p>
      </w:tc>
    </w:tr>
    <w:tr w:rsidR="009D083C" w14:paraId="7EF19E0A" w14:textId="77777777">
      <w:trPr>
        <w:jc w:val="center"/>
      </w:trPr>
      <w:sdt>
        <w:sdtPr>
          <w:rPr>
            <w:caps/>
            <w:color w:val="808080" w:themeColor="background1" w:themeShade="80"/>
            <w:sz w:val="16"/>
            <w:szCs w:val="16"/>
          </w:rPr>
          <w:alias w:val="Author"/>
          <w:tag w:val=""/>
          <w:id w:val="1534151868"/>
          <w:placeholder>
            <w:docPart w:val="7CC576974AA04196837AA14B15C6D305"/>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5A52180A" w14:textId="716EEDE7" w:rsidR="009D083C" w:rsidRPr="00440C94" w:rsidRDefault="004B649D">
              <w:pPr>
                <w:pStyle w:val="Footer"/>
                <w:rPr>
                  <w:caps/>
                  <w:color w:val="808080" w:themeColor="background1" w:themeShade="80"/>
                  <w:sz w:val="16"/>
                  <w:szCs w:val="16"/>
                </w:rPr>
              </w:pPr>
              <w:r>
                <w:rPr>
                  <w:caps/>
                  <w:color w:val="808080" w:themeColor="background1" w:themeShade="80"/>
                  <w:sz w:val="16"/>
                  <w:szCs w:val="16"/>
                </w:rPr>
                <w:t>deian Rhys Treharne (2120039)</w:t>
              </w:r>
            </w:p>
          </w:tc>
        </w:sdtContent>
      </w:sdt>
      <w:tc>
        <w:tcPr>
          <w:tcW w:w="4674" w:type="dxa"/>
          <w:shd w:val="clear" w:color="auto" w:fill="auto"/>
          <w:vAlign w:val="center"/>
        </w:tcPr>
        <w:p w14:paraId="1A7112F9" w14:textId="77777777" w:rsidR="009D083C" w:rsidRDefault="009D083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1737C753" w14:textId="77777777" w:rsidR="00A97DAE" w:rsidRDefault="00A97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434FF" w14:textId="77777777" w:rsidR="005739F5" w:rsidRDefault="005739F5" w:rsidP="009826D3">
      <w:r>
        <w:separator/>
      </w:r>
    </w:p>
  </w:footnote>
  <w:footnote w:type="continuationSeparator" w:id="0">
    <w:p w14:paraId="3523EE9F" w14:textId="77777777" w:rsidR="005739F5" w:rsidRDefault="005739F5" w:rsidP="009826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9BF"/>
    <w:multiLevelType w:val="hybridMultilevel"/>
    <w:tmpl w:val="F21EF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44B29"/>
    <w:multiLevelType w:val="hybridMultilevel"/>
    <w:tmpl w:val="F624688E"/>
    <w:lvl w:ilvl="0" w:tplc="C3F2BF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1D867F5"/>
    <w:multiLevelType w:val="hybridMultilevel"/>
    <w:tmpl w:val="3864A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C02DDF"/>
    <w:multiLevelType w:val="hybridMultilevel"/>
    <w:tmpl w:val="E7CA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F47062"/>
    <w:multiLevelType w:val="hybridMultilevel"/>
    <w:tmpl w:val="5C9C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F1CF0"/>
    <w:multiLevelType w:val="hybridMultilevel"/>
    <w:tmpl w:val="36F0E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249C1"/>
    <w:multiLevelType w:val="hybridMultilevel"/>
    <w:tmpl w:val="7472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BF32A3"/>
    <w:multiLevelType w:val="hybridMultilevel"/>
    <w:tmpl w:val="9AC62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6F60E3"/>
    <w:multiLevelType w:val="hybridMultilevel"/>
    <w:tmpl w:val="3DA8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A31488"/>
    <w:multiLevelType w:val="hybridMultilevel"/>
    <w:tmpl w:val="D48C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0060D4"/>
    <w:multiLevelType w:val="hybridMultilevel"/>
    <w:tmpl w:val="D07E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F667C6"/>
    <w:multiLevelType w:val="hybridMultilevel"/>
    <w:tmpl w:val="E744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2C453B"/>
    <w:multiLevelType w:val="hybridMultilevel"/>
    <w:tmpl w:val="7C683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B00555"/>
    <w:multiLevelType w:val="hybridMultilevel"/>
    <w:tmpl w:val="8522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E577E2"/>
    <w:multiLevelType w:val="hybridMultilevel"/>
    <w:tmpl w:val="BAB6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D4051"/>
    <w:multiLevelType w:val="hybridMultilevel"/>
    <w:tmpl w:val="2E54A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ED3387"/>
    <w:multiLevelType w:val="hybridMultilevel"/>
    <w:tmpl w:val="22E2A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2167E6"/>
    <w:multiLevelType w:val="hybridMultilevel"/>
    <w:tmpl w:val="7310B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3E024C"/>
    <w:multiLevelType w:val="hybridMultilevel"/>
    <w:tmpl w:val="788AD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EA4C08"/>
    <w:multiLevelType w:val="hybridMultilevel"/>
    <w:tmpl w:val="227EB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7116E"/>
    <w:multiLevelType w:val="hybridMultilevel"/>
    <w:tmpl w:val="57863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F366A8"/>
    <w:multiLevelType w:val="hybridMultilevel"/>
    <w:tmpl w:val="F0EAC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B142A8"/>
    <w:multiLevelType w:val="hybridMultilevel"/>
    <w:tmpl w:val="7886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A720C9"/>
    <w:multiLevelType w:val="hybridMultilevel"/>
    <w:tmpl w:val="0DFE1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AC5F96"/>
    <w:multiLevelType w:val="hybridMultilevel"/>
    <w:tmpl w:val="B2587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7714B7"/>
    <w:multiLevelType w:val="hybridMultilevel"/>
    <w:tmpl w:val="CBFC2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7F3D4A"/>
    <w:multiLevelType w:val="hybridMultilevel"/>
    <w:tmpl w:val="1240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C53E48"/>
    <w:multiLevelType w:val="hybridMultilevel"/>
    <w:tmpl w:val="34785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183EE8"/>
    <w:multiLevelType w:val="hybridMultilevel"/>
    <w:tmpl w:val="1BCA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AD71D9"/>
    <w:multiLevelType w:val="hybridMultilevel"/>
    <w:tmpl w:val="ADE8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83CFD"/>
    <w:multiLevelType w:val="hybridMultilevel"/>
    <w:tmpl w:val="D1789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505FCF"/>
    <w:multiLevelType w:val="hybridMultilevel"/>
    <w:tmpl w:val="AC62B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B3225E"/>
    <w:multiLevelType w:val="hybridMultilevel"/>
    <w:tmpl w:val="D604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366A60"/>
    <w:multiLevelType w:val="hybridMultilevel"/>
    <w:tmpl w:val="2A0A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7929C8"/>
    <w:multiLevelType w:val="hybridMultilevel"/>
    <w:tmpl w:val="25F45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035DFE"/>
    <w:multiLevelType w:val="hybridMultilevel"/>
    <w:tmpl w:val="0ED4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F20482"/>
    <w:multiLevelType w:val="hybridMultilevel"/>
    <w:tmpl w:val="3BA2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392085"/>
    <w:multiLevelType w:val="hybridMultilevel"/>
    <w:tmpl w:val="AADC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7C4E08"/>
    <w:multiLevelType w:val="hybridMultilevel"/>
    <w:tmpl w:val="A2C4C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D647FB"/>
    <w:multiLevelType w:val="hybridMultilevel"/>
    <w:tmpl w:val="677C9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F31D9C"/>
    <w:multiLevelType w:val="hybridMultilevel"/>
    <w:tmpl w:val="4FB6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7C2E44"/>
    <w:multiLevelType w:val="hybridMultilevel"/>
    <w:tmpl w:val="6E7C2330"/>
    <w:lvl w:ilvl="0" w:tplc="CA665E6A">
      <w:numFmt w:val="bullet"/>
      <w:lvlText w:val="-"/>
      <w:lvlJc w:val="left"/>
      <w:pPr>
        <w:ind w:left="1080" w:hanging="360"/>
      </w:pPr>
      <w:rPr>
        <w:rFonts w:ascii="Aptos" w:eastAsia="Times New Roman" w:hAnsi="Apto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0344F17"/>
    <w:multiLevelType w:val="hybridMultilevel"/>
    <w:tmpl w:val="B07E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7C21CA"/>
    <w:multiLevelType w:val="hybridMultilevel"/>
    <w:tmpl w:val="1A405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976296"/>
    <w:multiLevelType w:val="hybridMultilevel"/>
    <w:tmpl w:val="A950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67658C"/>
    <w:multiLevelType w:val="hybridMultilevel"/>
    <w:tmpl w:val="CF88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A06562"/>
    <w:multiLevelType w:val="hybridMultilevel"/>
    <w:tmpl w:val="43706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60352C"/>
    <w:multiLevelType w:val="hybridMultilevel"/>
    <w:tmpl w:val="3BA23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8D4A82"/>
    <w:multiLevelType w:val="hybridMultilevel"/>
    <w:tmpl w:val="5FFCD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D44FD8"/>
    <w:multiLevelType w:val="hybridMultilevel"/>
    <w:tmpl w:val="BD027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3267F2"/>
    <w:multiLevelType w:val="hybridMultilevel"/>
    <w:tmpl w:val="15BE8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643293">
    <w:abstractNumId w:val="8"/>
  </w:num>
  <w:num w:numId="2" w16cid:durableId="1022978726">
    <w:abstractNumId w:val="21"/>
  </w:num>
  <w:num w:numId="3" w16cid:durableId="751315441">
    <w:abstractNumId w:val="30"/>
  </w:num>
  <w:num w:numId="4" w16cid:durableId="25496479">
    <w:abstractNumId w:val="2"/>
  </w:num>
  <w:num w:numId="5" w16cid:durableId="746923924">
    <w:abstractNumId w:val="44"/>
  </w:num>
  <w:num w:numId="6" w16cid:durableId="1897081102">
    <w:abstractNumId w:val="29"/>
  </w:num>
  <w:num w:numId="7" w16cid:durableId="1052073343">
    <w:abstractNumId w:val="42"/>
  </w:num>
  <w:num w:numId="8" w16cid:durableId="417871346">
    <w:abstractNumId w:val="41"/>
  </w:num>
  <w:num w:numId="9" w16cid:durableId="574973691">
    <w:abstractNumId w:val="13"/>
  </w:num>
  <w:num w:numId="10" w16cid:durableId="592511720">
    <w:abstractNumId w:val="31"/>
  </w:num>
  <w:num w:numId="11" w16cid:durableId="883057042">
    <w:abstractNumId w:val="34"/>
  </w:num>
  <w:num w:numId="12" w16cid:durableId="624309494">
    <w:abstractNumId w:val="39"/>
  </w:num>
  <w:num w:numId="13" w16cid:durableId="372923418">
    <w:abstractNumId w:val="49"/>
  </w:num>
  <w:num w:numId="14" w16cid:durableId="742335087">
    <w:abstractNumId w:val="33"/>
  </w:num>
  <w:num w:numId="15" w16cid:durableId="654646429">
    <w:abstractNumId w:val="23"/>
  </w:num>
  <w:num w:numId="16" w16cid:durableId="1471827507">
    <w:abstractNumId w:val="32"/>
  </w:num>
  <w:num w:numId="17" w16cid:durableId="1362509338">
    <w:abstractNumId w:val="3"/>
  </w:num>
  <w:num w:numId="18" w16cid:durableId="1859730592">
    <w:abstractNumId w:val="36"/>
  </w:num>
  <w:num w:numId="19" w16cid:durableId="1729838599">
    <w:abstractNumId w:val="19"/>
  </w:num>
  <w:num w:numId="20" w16cid:durableId="696780062">
    <w:abstractNumId w:val="35"/>
  </w:num>
  <w:num w:numId="21" w16cid:durableId="499344953">
    <w:abstractNumId w:val="20"/>
  </w:num>
  <w:num w:numId="22" w16cid:durableId="762646750">
    <w:abstractNumId w:val="38"/>
  </w:num>
  <w:num w:numId="23" w16cid:durableId="942878716">
    <w:abstractNumId w:val="45"/>
  </w:num>
  <w:num w:numId="24" w16cid:durableId="1142889183">
    <w:abstractNumId w:val="40"/>
  </w:num>
  <w:num w:numId="25" w16cid:durableId="1587692530">
    <w:abstractNumId w:val="9"/>
  </w:num>
  <w:num w:numId="26" w16cid:durableId="695429512">
    <w:abstractNumId w:val="25"/>
  </w:num>
  <w:num w:numId="27" w16cid:durableId="1682202657">
    <w:abstractNumId w:val="12"/>
  </w:num>
  <w:num w:numId="28" w16cid:durableId="720252476">
    <w:abstractNumId w:val="7"/>
  </w:num>
  <w:num w:numId="29" w16cid:durableId="1586572133">
    <w:abstractNumId w:val="26"/>
  </w:num>
  <w:num w:numId="30" w16cid:durableId="1371146357">
    <w:abstractNumId w:val="22"/>
  </w:num>
  <w:num w:numId="31" w16cid:durableId="664557287">
    <w:abstractNumId w:val="46"/>
  </w:num>
  <w:num w:numId="32" w16cid:durableId="1509559662">
    <w:abstractNumId w:val="51"/>
  </w:num>
  <w:num w:numId="33" w16cid:durableId="89931653">
    <w:abstractNumId w:val="17"/>
  </w:num>
  <w:num w:numId="34" w16cid:durableId="1900676734">
    <w:abstractNumId w:val="50"/>
  </w:num>
  <w:num w:numId="35" w16cid:durableId="1680816865">
    <w:abstractNumId w:val="16"/>
  </w:num>
  <w:num w:numId="36" w16cid:durableId="1262837620">
    <w:abstractNumId w:val="5"/>
  </w:num>
  <w:num w:numId="37" w16cid:durableId="49307120">
    <w:abstractNumId w:val="0"/>
  </w:num>
  <w:num w:numId="38" w16cid:durableId="1327169692">
    <w:abstractNumId w:val="11"/>
  </w:num>
  <w:num w:numId="39" w16cid:durableId="1467117807">
    <w:abstractNumId w:val="18"/>
  </w:num>
  <w:num w:numId="40" w16cid:durableId="1972519763">
    <w:abstractNumId w:val="43"/>
  </w:num>
  <w:num w:numId="41" w16cid:durableId="1656836680">
    <w:abstractNumId w:val="14"/>
  </w:num>
  <w:num w:numId="42" w16cid:durableId="1059475322">
    <w:abstractNumId w:val="27"/>
  </w:num>
  <w:num w:numId="43" w16cid:durableId="1762525978">
    <w:abstractNumId w:val="4"/>
  </w:num>
  <w:num w:numId="44" w16cid:durableId="1592927212">
    <w:abstractNumId w:val="6"/>
  </w:num>
  <w:num w:numId="45" w16cid:durableId="1666088027">
    <w:abstractNumId w:val="47"/>
  </w:num>
  <w:num w:numId="46" w16cid:durableId="705061248">
    <w:abstractNumId w:val="48"/>
  </w:num>
  <w:num w:numId="47" w16cid:durableId="1317224333">
    <w:abstractNumId w:val="1"/>
  </w:num>
  <w:num w:numId="48" w16cid:durableId="1737898342">
    <w:abstractNumId w:val="10"/>
  </w:num>
  <w:num w:numId="49" w16cid:durableId="1880824933">
    <w:abstractNumId w:val="28"/>
  </w:num>
  <w:num w:numId="50" w16cid:durableId="611786521">
    <w:abstractNumId w:val="15"/>
  </w:num>
  <w:num w:numId="51" w16cid:durableId="383260915">
    <w:abstractNumId w:val="37"/>
  </w:num>
  <w:num w:numId="52" w16cid:durableId="1393885402">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D1F"/>
    <w:rsid w:val="00001048"/>
    <w:rsid w:val="00002198"/>
    <w:rsid w:val="00002C17"/>
    <w:rsid w:val="00002D82"/>
    <w:rsid w:val="00002ECE"/>
    <w:rsid w:val="00003229"/>
    <w:rsid w:val="00006225"/>
    <w:rsid w:val="000066D7"/>
    <w:rsid w:val="000072EF"/>
    <w:rsid w:val="000075F5"/>
    <w:rsid w:val="0001029F"/>
    <w:rsid w:val="00010D93"/>
    <w:rsid w:val="00011169"/>
    <w:rsid w:val="00012DDC"/>
    <w:rsid w:val="000130BE"/>
    <w:rsid w:val="000142CF"/>
    <w:rsid w:val="00014C87"/>
    <w:rsid w:val="00015395"/>
    <w:rsid w:val="00015408"/>
    <w:rsid w:val="00015942"/>
    <w:rsid w:val="000164C0"/>
    <w:rsid w:val="0001665D"/>
    <w:rsid w:val="00016802"/>
    <w:rsid w:val="00017492"/>
    <w:rsid w:val="00017958"/>
    <w:rsid w:val="00017E90"/>
    <w:rsid w:val="000200D6"/>
    <w:rsid w:val="0002120F"/>
    <w:rsid w:val="00021F77"/>
    <w:rsid w:val="00023494"/>
    <w:rsid w:val="000239CF"/>
    <w:rsid w:val="00023E34"/>
    <w:rsid w:val="00024978"/>
    <w:rsid w:val="00024DE0"/>
    <w:rsid w:val="0002553C"/>
    <w:rsid w:val="00025CF8"/>
    <w:rsid w:val="00026A53"/>
    <w:rsid w:val="00026C5A"/>
    <w:rsid w:val="0002763F"/>
    <w:rsid w:val="0002769E"/>
    <w:rsid w:val="00027B37"/>
    <w:rsid w:val="00027C9D"/>
    <w:rsid w:val="000301FC"/>
    <w:rsid w:val="000329A6"/>
    <w:rsid w:val="00032C4E"/>
    <w:rsid w:val="00032F41"/>
    <w:rsid w:val="00033EBC"/>
    <w:rsid w:val="00034C3C"/>
    <w:rsid w:val="000350C6"/>
    <w:rsid w:val="000354EE"/>
    <w:rsid w:val="000355A7"/>
    <w:rsid w:val="00035D87"/>
    <w:rsid w:val="00036DA1"/>
    <w:rsid w:val="00037143"/>
    <w:rsid w:val="00040626"/>
    <w:rsid w:val="000408E9"/>
    <w:rsid w:val="00041838"/>
    <w:rsid w:val="00042045"/>
    <w:rsid w:val="00042500"/>
    <w:rsid w:val="000426EA"/>
    <w:rsid w:val="00043085"/>
    <w:rsid w:val="00043768"/>
    <w:rsid w:val="000448C7"/>
    <w:rsid w:val="000448D0"/>
    <w:rsid w:val="000452A9"/>
    <w:rsid w:val="0004633C"/>
    <w:rsid w:val="000467D8"/>
    <w:rsid w:val="000470BB"/>
    <w:rsid w:val="0004720C"/>
    <w:rsid w:val="00047B9D"/>
    <w:rsid w:val="000503B5"/>
    <w:rsid w:val="00052D41"/>
    <w:rsid w:val="0005574D"/>
    <w:rsid w:val="000572D7"/>
    <w:rsid w:val="00057D14"/>
    <w:rsid w:val="00057FEC"/>
    <w:rsid w:val="00060C1D"/>
    <w:rsid w:val="0006110A"/>
    <w:rsid w:val="00061196"/>
    <w:rsid w:val="000611E7"/>
    <w:rsid w:val="00061481"/>
    <w:rsid w:val="000615F5"/>
    <w:rsid w:val="000619AE"/>
    <w:rsid w:val="00061F2F"/>
    <w:rsid w:val="00062098"/>
    <w:rsid w:val="0006257C"/>
    <w:rsid w:val="00062678"/>
    <w:rsid w:val="00062A7C"/>
    <w:rsid w:val="00062B30"/>
    <w:rsid w:val="00062B80"/>
    <w:rsid w:val="00063200"/>
    <w:rsid w:val="00063E45"/>
    <w:rsid w:val="000647B3"/>
    <w:rsid w:val="000653D2"/>
    <w:rsid w:val="00070D72"/>
    <w:rsid w:val="0007170D"/>
    <w:rsid w:val="0007173B"/>
    <w:rsid w:val="000720F1"/>
    <w:rsid w:val="000728D0"/>
    <w:rsid w:val="0007293D"/>
    <w:rsid w:val="00072B79"/>
    <w:rsid w:val="000733F6"/>
    <w:rsid w:val="00073C39"/>
    <w:rsid w:val="0007464C"/>
    <w:rsid w:val="00074763"/>
    <w:rsid w:val="00074A5D"/>
    <w:rsid w:val="00074FA2"/>
    <w:rsid w:val="00075260"/>
    <w:rsid w:val="0007581F"/>
    <w:rsid w:val="00075B65"/>
    <w:rsid w:val="00075BF2"/>
    <w:rsid w:val="00076856"/>
    <w:rsid w:val="00077D22"/>
    <w:rsid w:val="000809B4"/>
    <w:rsid w:val="00080F7A"/>
    <w:rsid w:val="00081834"/>
    <w:rsid w:val="000829A3"/>
    <w:rsid w:val="00083060"/>
    <w:rsid w:val="00083C1F"/>
    <w:rsid w:val="00084A23"/>
    <w:rsid w:val="00084AE6"/>
    <w:rsid w:val="000850E5"/>
    <w:rsid w:val="000851A9"/>
    <w:rsid w:val="00086FDC"/>
    <w:rsid w:val="000877D4"/>
    <w:rsid w:val="00087927"/>
    <w:rsid w:val="0009043D"/>
    <w:rsid w:val="00090831"/>
    <w:rsid w:val="00090B7C"/>
    <w:rsid w:val="00091897"/>
    <w:rsid w:val="00091E53"/>
    <w:rsid w:val="0009217D"/>
    <w:rsid w:val="00092A3B"/>
    <w:rsid w:val="00093251"/>
    <w:rsid w:val="0009371A"/>
    <w:rsid w:val="00093A6E"/>
    <w:rsid w:val="00093A9E"/>
    <w:rsid w:val="00093FAB"/>
    <w:rsid w:val="00094930"/>
    <w:rsid w:val="00094AA8"/>
    <w:rsid w:val="00096EAC"/>
    <w:rsid w:val="000972E8"/>
    <w:rsid w:val="000973D0"/>
    <w:rsid w:val="00097611"/>
    <w:rsid w:val="00097D76"/>
    <w:rsid w:val="00097F8F"/>
    <w:rsid w:val="000A060F"/>
    <w:rsid w:val="000A0C17"/>
    <w:rsid w:val="000A15EA"/>
    <w:rsid w:val="000A247A"/>
    <w:rsid w:val="000A348C"/>
    <w:rsid w:val="000A3B22"/>
    <w:rsid w:val="000A403E"/>
    <w:rsid w:val="000A4BC8"/>
    <w:rsid w:val="000A6303"/>
    <w:rsid w:val="000A693F"/>
    <w:rsid w:val="000A7514"/>
    <w:rsid w:val="000A776F"/>
    <w:rsid w:val="000B06AD"/>
    <w:rsid w:val="000B1710"/>
    <w:rsid w:val="000B18A2"/>
    <w:rsid w:val="000B199D"/>
    <w:rsid w:val="000B21C1"/>
    <w:rsid w:val="000B3665"/>
    <w:rsid w:val="000B4A44"/>
    <w:rsid w:val="000B4CCF"/>
    <w:rsid w:val="000B5241"/>
    <w:rsid w:val="000B5BF8"/>
    <w:rsid w:val="000B654F"/>
    <w:rsid w:val="000B68E9"/>
    <w:rsid w:val="000B6959"/>
    <w:rsid w:val="000B6D73"/>
    <w:rsid w:val="000B7533"/>
    <w:rsid w:val="000B7CF4"/>
    <w:rsid w:val="000C054C"/>
    <w:rsid w:val="000C0E06"/>
    <w:rsid w:val="000C2604"/>
    <w:rsid w:val="000C28A7"/>
    <w:rsid w:val="000C2BAE"/>
    <w:rsid w:val="000C2D40"/>
    <w:rsid w:val="000C2DA5"/>
    <w:rsid w:val="000C4B1F"/>
    <w:rsid w:val="000C52B3"/>
    <w:rsid w:val="000C536B"/>
    <w:rsid w:val="000C57C8"/>
    <w:rsid w:val="000C5C02"/>
    <w:rsid w:val="000C634A"/>
    <w:rsid w:val="000C6C5C"/>
    <w:rsid w:val="000C7408"/>
    <w:rsid w:val="000C7949"/>
    <w:rsid w:val="000C7BF8"/>
    <w:rsid w:val="000D1364"/>
    <w:rsid w:val="000D13F9"/>
    <w:rsid w:val="000D1AF4"/>
    <w:rsid w:val="000D3811"/>
    <w:rsid w:val="000D4043"/>
    <w:rsid w:val="000D41E3"/>
    <w:rsid w:val="000D43CD"/>
    <w:rsid w:val="000D43E5"/>
    <w:rsid w:val="000D50E8"/>
    <w:rsid w:val="000D5B4D"/>
    <w:rsid w:val="000D7467"/>
    <w:rsid w:val="000D77B2"/>
    <w:rsid w:val="000E042B"/>
    <w:rsid w:val="000E067E"/>
    <w:rsid w:val="000E0E0C"/>
    <w:rsid w:val="000E272C"/>
    <w:rsid w:val="000E2DA3"/>
    <w:rsid w:val="000E2EE9"/>
    <w:rsid w:val="000E3090"/>
    <w:rsid w:val="000E34E6"/>
    <w:rsid w:val="000E36A8"/>
    <w:rsid w:val="000E36FE"/>
    <w:rsid w:val="000E395C"/>
    <w:rsid w:val="000E491E"/>
    <w:rsid w:val="000E50E1"/>
    <w:rsid w:val="000E53F9"/>
    <w:rsid w:val="000E5D05"/>
    <w:rsid w:val="000E666D"/>
    <w:rsid w:val="000E7A90"/>
    <w:rsid w:val="000F031A"/>
    <w:rsid w:val="000F055F"/>
    <w:rsid w:val="000F0CAC"/>
    <w:rsid w:val="000F2468"/>
    <w:rsid w:val="000F273A"/>
    <w:rsid w:val="000F28A6"/>
    <w:rsid w:val="000F2E58"/>
    <w:rsid w:val="000F467B"/>
    <w:rsid w:val="000F4ED3"/>
    <w:rsid w:val="000F5180"/>
    <w:rsid w:val="000F53D1"/>
    <w:rsid w:val="000F6814"/>
    <w:rsid w:val="000F685D"/>
    <w:rsid w:val="000F6F89"/>
    <w:rsid w:val="000F78F6"/>
    <w:rsid w:val="00100428"/>
    <w:rsid w:val="00101357"/>
    <w:rsid w:val="00101888"/>
    <w:rsid w:val="00101C59"/>
    <w:rsid w:val="00101EE7"/>
    <w:rsid w:val="0010205D"/>
    <w:rsid w:val="00102216"/>
    <w:rsid w:val="00102ECA"/>
    <w:rsid w:val="00103417"/>
    <w:rsid w:val="001037A0"/>
    <w:rsid w:val="001042CB"/>
    <w:rsid w:val="0010443F"/>
    <w:rsid w:val="00105416"/>
    <w:rsid w:val="00105F1D"/>
    <w:rsid w:val="001079B5"/>
    <w:rsid w:val="00107EF2"/>
    <w:rsid w:val="00110959"/>
    <w:rsid w:val="00110ED9"/>
    <w:rsid w:val="001115E9"/>
    <w:rsid w:val="0011183B"/>
    <w:rsid w:val="0011319E"/>
    <w:rsid w:val="00113860"/>
    <w:rsid w:val="00113B32"/>
    <w:rsid w:val="00113C00"/>
    <w:rsid w:val="00113EC3"/>
    <w:rsid w:val="00114A0B"/>
    <w:rsid w:val="00114C12"/>
    <w:rsid w:val="00115378"/>
    <w:rsid w:val="00115404"/>
    <w:rsid w:val="00115C0D"/>
    <w:rsid w:val="001162A4"/>
    <w:rsid w:val="00120253"/>
    <w:rsid w:val="00120682"/>
    <w:rsid w:val="00120827"/>
    <w:rsid w:val="001208A6"/>
    <w:rsid w:val="001209F2"/>
    <w:rsid w:val="00120EA6"/>
    <w:rsid w:val="00121030"/>
    <w:rsid w:val="001215DB"/>
    <w:rsid w:val="001228FD"/>
    <w:rsid w:val="00122BCC"/>
    <w:rsid w:val="001230D0"/>
    <w:rsid w:val="00123793"/>
    <w:rsid w:val="00123AF2"/>
    <w:rsid w:val="00123FBF"/>
    <w:rsid w:val="00124411"/>
    <w:rsid w:val="00124EA7"/>
    <w:rsid w:val="00125A9B"/>
    <w:rsid w:val="00125B41"/>
    <w:rsid w:val="0012666F"/>
    <w:rsid w:val="00126F2C"/>
    <w:rsid w:val="001277CE"/>
    <w:rsid w:val="001279F0"/>
    <w:rsid w:val="00127D7F"/>
    <w:rsid w:val="001303BE"/>
    <w:rsid w:val="00130DAC"/>
    <w:rsid w:val="00130F49"/>
    <w:rsid w:val="00130FF6"/>
    <w:rsid w:val="001311CF"/>
    <w:rsid w:val="0013220E"/>
    <w:rsid w:val="00134739"/>
    <w:rsid w:val="00136295"/>
    <w:rsid w:val="0013649B"/>
    <w:rsid w:val="00136AB1"/>
    <w:rsid w:val="00136EB7"/>
    <w:rsid w:val="0013714B"/>
    <w:rsid w:val="0013782C"/>
    <w:rsid w:val="00137B47"/>
    <w:rsid w:val="00137EEE"/>
    <w:rsid w:val="0014050A"/>
    <w:rsid w:val="00141DFD"/>
    <w:rsid w:val="00141E49"/>
    <w:rsid w:val="001420CA"/>
    <w:rsid w:val="001423D5"/>
    <w:rsid w:val="001428FA"/>
    <w:rsid w:val="00142EA5"/>
    <w:rsid w:val="00143581"/>
    <w:rsid w:val="00143731"/>
    <w:rsid w:val="0014400F"/>
    <w:rsid w:val="001451F3"/>
    <w:rsid w:val="00146645"/>
    <w:rsid w:val="0014665D"/>
    <w:rsid w:val="0014760C"/>
    <w:rsid w:val="00147A34"/>
    <w:rsid w:val="00151188"/>
    <w:rsid w:val="0015181E"/>
    <w:rsid w:val="0015186D"/>
    <w:rsid w:val="001518A9"/>
    <w:rsid w:val="00151C95"/>
    <w:rsid w:val="00151DFA"/>
    <w:rsid w:val="00152721"/>
    <w:rsid w:val="001542A5"/>
    <w:rsid w:val="00154591"/>
    <w:rsid w:val="00154D1F"/>
    <w:rsid w:val="00154D45"/>
    <w:rsid w:val="00156365"/>
    <w:rsid w:val="00157388"/>
    <w:rsid w:val="00157BAD"/>
    <w:rsid w:val="0016056B"/>
    <w:rsid w:val="00160B47"/>
    <w:rsid w:val="0016420E"/>
    <w:rsid w:val="00164FBB"/>
    <w:rsid w:val="001651F1"/>
    <w:rsid w:val="0016595F"/>
    <w:rsid w:val="001675D3"/>
    <w:rsid w:val="00170276"/>
    <w:rsid w:val="001719B6"/>
    <w:rsid w:val="00171BA6"/>
    <w:rsid w:val="00171F01"/>
    <w:rsid w:val="001730B6"/>
    <w:rsid w:val="0017328F"/>
    <w:rsid w:val="0017342D"/>
    <w:rsid w:val="00173E6B"/>
    <w:rsid w:val="00174C74"/>
    <w:rsid w:val="00175B6F"/>
    <w:rsid w:val="00176470"/>
    <w:rsid w:val="0017710A"/>
    <w:rsid w:val="0017722C"/>
    <w:rsid w:val="001773F7"/>
    <w:rsid w:val="0017777C"/>
    <w:rsid w:val="001779B3"/>
    <w:rsid w:val="00177C1B"/>
    <w:rsid w:val="00177D55"/>
    <w:rsid w:val="001808C0"/>
    <w:rsid w:val="0018246B"/>
    <w:rsid w:val="00182543"/>
    <w:rsid w:val="001831AD"/>
    <w:rsid w:val="00183786"/>
    <w:rsid w:val="001837DD"/>
    <w:rsid w:val="00183CD3"/>
    <w:rsid w:val="0018459A"/>
    <w:rsid w:val="00186E6A"/>
    <w:rsid w:val="00186EBC"/>
    <w:rsid w:val="001874A4"/>
    <w:rsid w:val="00187C3B"/>
    <w:rsid w:val="001928EE"/>
    <w:rsid w:val="00192A25"/>
    <w:rsid w:val="00193014"/>
    <w:rsid w:val="00194483"/>
    <w:rsid w:val="00194725"/>
    <w:rsid w:val="00196E09"/>
    <w:rsid w:val="00196FA4"/>
    <w:rsid w:val="001974C0"/>
    <w:rsid w:val="001978C6"/>
    <w:rsid w:val="001A020C"/>
    <w:rsid w:val="001A02B4"/>
    <w:rsid w:val="001A0365"/>
    <w:rsid w:val="001A0C59"/>
    <w:rsid w:val="001A0E0C"/>
    <w:rsid w:val="001A1608"/>
    <w:rsid w:val="001A2443"/>
    <w:rsid w:val="001A2DA1"/>
    <w:rsid w:val="001A303E"/>
    <w:rsid w:val="001A3118"/>
    <w:rsid w:val="001A3171"/>
    <w:rsid w:val="001A3A7D"/>
    <w:rsid w:val="001A4808"/>
    <w:rsid w:val="001A5363"/>
    <w:rsid w:val="001A74D5"/>
    <w:rsid w:val="001B0306"/>
    <w:rsid w:val="001B0814"/>
    <w:rsid w:val="001B1E9D"/>
    <w:rsid w:val="001B56D9"/>
    <w:rsid w:val="001B60F5"/>
    <w:rsid w:val="001B62C9"/>
    <w:rsid w:val="001B69CA"/>
    <w:rsid w:val="001B7C94"/>
    <w:rsid w:val="001C0043"/>
    <w:rsid w:val="001C0053"/>
    <w:rsid w:val="001C176B"/>
    <w:rsid w:val="001C1F75"/>
    <w:rsid w:val="001C2425"/>
    <w:rsid w:val="001C3359"/>
    <w:rsid w:val="001C3921"/>
    <w:rsid w:val="001C3F1F"/>
    <w:rsid w:val="001C4B21"/>
    <w:rsid w:val="001C4C62"/>
    <w:rsid w:val="001C5F0A"/>
    <w:rsid w:val="001C600C"/>
    <w:rsid w:val="001C6322"/>
    <w:rsid w:val="001C688E"/>
    <w:rsid w:val="001C6BA1"/>
    <w:rsid w:val="001C6F0D"/>
    <w:rsid w:val="001C7220"/>
    <w:rsid w:val="001C7997"/>
    <w:rsid w:val="001C7FF9"/>
    <w:rsid w:val="001D0367"/>
    <w:rsid w:val="001D0502"/>
    <w:rsid w:val="001D121F"/>
    <w:rsid w:val="001D13DA"/>
    <w:rsid w:val="001D19F0"/>
    <w:rsid w:val="001D1D00"/>
    <w:rsid w:val="001D2227"/>
    <w:rsid w:val="001D311F"/>
    <w:rsid w:val="001D62F3"/>
    <w:rsid w:val="001D63F1"/>
    <w:rsid w:val="001D75F1"/>
    <w:rsid w:val="001D7742"/>
    <w:rsid w:val="001E025A"/>
    <w:rsid w:val="001E2D79"/>
    <w:rsid w:val="001E5084"/>
    <w:rsid w:val="001E50CC"/>
    <w:rsid w:val="001E57A5"/>
    <w:rsid w:val="001E5D0A"/>
    <w:rsid w:val="001E6D55"/>
    <w:rsid w:val="001E6E46"/>
    <w:rsid w:val="001E76C9"/>
    <w:rsid w:val="001E775F"/>
    <w:rsid w:val="001F0796"/>
    <w:rsid w:val="001F08FB"/>
    <w:rsid w:val="001F0EAC"/>
    <w:rsid w:val="001F102B"/>
    <w:rsid w:val="001F1625"/>
    <w:rsid w:val="001F19AC"/>
    <w:rsid w:val="001F38C1"/>
    <w:rsid w:val="001F5839"/>
    <w:rsid w:val="001F5D5C"/>
    <w:rsid w:val="001F6B7B"/>
    <w:rsid w:val="001F6C4D"/>
    <w:rsid w:val="00200CEA"/>
    <w:rsid w:val="00200F52"/>
    <w:rsid w:val="00201807"/>
    <w:rsid w:val="00202596"/>
    <w:rsid w:val="002030A3"/>
    <w:rsid w:val="002034B0"/>
    <w:rsid w:val="0020477D"/>
    <w:rsid w:val="0020503C"/>
    <w:rsid w:val="00205D43"/>
    <w:rsid w:val="00206C19"/>
    <w:rsid w:val="002105C0"/>
    <w:rsid w:val="002114CB"/>
    <w:rsid w:val="00211B67"/>
    <w:rsid w:val="00212901"/>
    <w:rsid w:val="00213218"/>
    <w:rsid w:val="00213301"/>
    <w:rsid w:val="00213FAE"/>
    <w:rsid w:val="00214144"/>
    <w:rsid w:val="0021477B"/>
    <w:rsid w:val="00214F8B"/>
    <w:rsid w:val="00215507"/>
    <w:rsid w:val="00215E4E"/>
    <w:rsid w:val="00216668"/>
    <w:rsid w:val="00216AD2"/>
    <w:rsid w:val="00217094"/>
    <w:rsid w:val="00217863"/>
    <w:rsid w:val="00217890"/>
    <w:rsid w:val="00217C01"/>
    <w:rsid w:val="002208A6"/>
    <w:rsid w:val="0022095A"/>
    <w:rsid w:val="00220D1B"/>
    <w:rsid w:val="00220FCC"/>
    <w:rsid w:val="00221332"/>
    <w:rsid w:val="00221ED4"/>
    <w:rsid w:val="00223BD1"/>
    <w:rsid w:val="00223EB3"/>
    <w:rsid w:val="00224B7B"/>
    <w:rsid w:val="00224BFA"/>
    <w:rsid w:val="0022702E"/>
    <w:rsid w:val="002275B4"/>
    <w:rsid w:val="00227EA4"/>
    <w:rsid w:val="00227F35"/>
    <w:rsid w:val="002300D6"/>
    <w:rsid w:val="0023046D"/>
    <w:rsid w:val="0023079C"/>
    <w:rsid w:val="00230A61"/>
    <w:rsid w:val="00230CDF"/>
    <w:rsid w:val="00230F38"/>
    <w:rsid w:val="00233BD1"/>
    <w:rsid w:val="00234613"/>
    <w:rsid w:val="002353E7"/>
    <w:rsid w:val="002358FB"/>
    <w:rsid w:val="00235A45"/>
    <w:rsid w:val="00235B08"/>
    <w:rsid w:val="002422E1"/>
    <w:rsid w:val="002434C5"/>
    <w:rsid w:val="00244128"/>
    <w:rsid w:val="00244CE4"/>
    <w:rsid w:val="0024535F"/>
    <w:rsid w:val="002457A3"/>
    <w:rsid w:val="00246E5A"/>
    <w:rsid w:val="00246FF0"/>
    <w:rsid w:val="0024715E"/>
    <w:rsid w:val="00247A1D"/>
    <w:rsid w:val="00247CF3"/>
    <w:rsid w:val="00250B2D"/>
    <w:rsid w:val="00250B45"/>
    <w:rsid w:val="0025154D"/>
    <w:rsid w:val="00251650"/>
    <w:rsid w:val="0025224B"/>
    <w:rsid w:val="00252BF2"/>
    <w:rsid w:val="00253711"/>
    <w:rsid w:val="00253E4B"/>
    <w:rsid w:val="00254731"/>
    <w:rsid w:val="0025492A"/>
    <w:rsid w:val="0025534E"/>
    <w:rsid w:val="00255D6A"/>
    <w:rsid w:val="00260160"/>
    <w:rsid w:val="0026049C"/>
    <w:rsid w:val="00261335"/>
    <w:rsid w:val="002613B4"/>
    <w:rsid w:val="00261922"/>
    <w:rsid w:val="00262439"/>
    <w:rsid w:val="002624F6"/>
    <w:rsid w:val="002627D6"/>
    <w:rsid w:val="00262CCE"/>
    <w:rsid w:val="002643D9"/>
    <w:rsid w:val="0026480F"/>
    <w:rsid w:val="00266FFF"/>
    <w:rsid w:val="00267298"/>
    <w:rsid w:val="002673F0"/>
    <w:rsid w:val="00267B5C"/>
    <w:rsid w:val="00267F50"/>
    <w:rsid w:val="002700E7"/>
    <w:rsid w:val="002705DB"/>
    <w:rsid w:val="00270B13"/>
    <w:rsid w:val="002711B9"/>
    <w:rsid w:val="00272F4E"/>
    <w:rsid w:val="002731D5"/>
    <w:rsid w:val="00273D51"/>
    <w:rsid w:val="00275518"/>
    <w:rsid w:val="00275564"/>
    <w:rsid w:val="002767CA"/>
    <w:rsid w:val="00277227"/>
    <w:rsid w:val="002772C8"/>
    <w:rsid w:val="0027792D"/>
    <w:rsid w:val="002806BB"/>
    <w:rsid w:val="002810A4"/>
    <w:rsid w:val="002821E0"/>
    <w:rsid w:val="0028282A"/>
    <w:rsid w:val="00282BFE"/>
    <w:rsid w:val="00283DE7"/>
    <w:rsid w:val="00284D7E"/>
    <w:rsid w:val="0028507A"/>
    <w:rsid w:val="00285130"/>
    <w:rsid w:val="002857E6"/>
    <w:rsid w:val="00285F75"/>
    <w:rsid w:val="0028729F"/>
    <w:rsid w:val="00287A1E"/>
    <w:rsid w:val="00290341"/>
    <w:rsid w:val="0029080B"/>
    <w:rsid w:val="002910C6"/>
    <w:rsid w:val="0029357B"/>
    <w:rsid w:val="002942AC"/>
    <w:rsid w:val="00294760"/>
    <w:rsid w:val="00294994"/>
    <w:rsid w:val="00295141"/>
    <w:rsid w:val="002952D3"/>
    <w:rsid w:val="00296284"/>
    <w:rsid w:val="00297D0E"/>
    <w:rsid w:val="002A1991"/>
    <w:rsid w:val="002A2745"/>
    <w:rsid w:val="002A31E7"/>
    <w:rsid w:val="002A3DC7"/>
    <w:rsid w:val="002A3E4B"/>
    <w:rsid w:val="002A3E6A"/>
    <w:rsid w:val="002A4487"/>
    <w:rsid w:val="002A4BDD"/>
    <w:rsid w:val="002A56A7"/>
    <w:rsid w:val="002B005F"/>
    <w:rsid w:val="002B0C8A"/>
    <w:rsid w:val="002B22F8"/>
    <w:rsid w:val="002B2541"/>
    <w:rsid w:val="002B29E3"/>
    <w:rsid w:val="002B466D"/>
    <w:rsid w:val="002B4AD7"/>
    <w:rsid w:val="002B578B"/>
    <w:rsid w:val="002B5948"/>
    <w:rsid w:val="002B5BEE"/>
    <w:rsid w:val="002B657C"/>
    <w:rsid w:val="002B756E"/>
    <w:rsid w:val="002B7A6D"/>
    <w:rsid w:val="002B7DFF"/>
    <w:rsid w:val="002C062A"/>
    <w:rsid w:val="002C090E"/>
    <w:rsid w:val="002C0B50"/>
    <w:rsid w:val="002C0B9F"/>
    <w:rsid w:val="002C119E"/>
    <w:rsid w:val="002C1D4C"/>
    <w:rsid w:val="002C2496"/>
    <w:rsid w:val="002C2C45"/>
    <w:rsid w:val="002C2CEA"/>
    <w:rsid w:val="002C2F89"/>
    <w:rsid w:val="002C324A"/>
    <w:rsid w:val="002C392C"/>
    <w:rsid w:val="002C5E5D"/>
    <w:rsid w:val="002C5EFB"/>
    <w:rsid w:val="002C6A13"/>
    <w:rsid w:val="002D00F7"/>
    <w:rsid w:val="002D049F"/>
    <w:rsid w:val="002D241E"/>
    <w:rsid w:val="002D3721"/>
    <w:rsid w:val="002D3A7E"/>
    <w:rsid w:val="002D3AD8"/>
    <w:rsid w:val="002D441A"/>
    <w:rsid w:val="002D4666"/>
    <w:rsid w:val="002D5579"/>
    <w:rsid w:val="002D5E48"/>
    <w:rsid w:val="002D6C92"/>
    <w:rsid w:val="002D70CA"/>
    <w:rsid w:val="002E132A"/>
    <w:rsid w:val="002E15FF"/>
    <w:rsid w:val="002E1E88"/>
    <w:rsid w:val="002E2A01"/>
    <w:rsid w:val="002E33FA"/>
    <w:rsid w:val="002E3C1F"/>
    <w:rsid w:val="002E4450"/>
    <w:rsid w:val="002E4B8D"/>
    <w:rsid w:val="002E5434"/>
    <w:rsid w:val="002E5759"/>
    <w:rsid w:val="002E663C"/>
    <w:rsid w:val="002E6A21"/>
    <w:rsid w:val="002F0E68"/>
    <w:rsid w:val="002F1067"/>
    <w:rsid w:val="002F179D"/>
    <w:rsid w:val="002F1D92"/>
    <w:rsid w:val="002F24C8"/>
    <w:rsid w:val="002F2B68"/>
    <w:rsid w:val="002F32C4"/>
    <w:rsid w:val="002F3785"/>
    <w:rsid w:val="002F42D9"/>
    <w:rsid w:val="002F4592"/>
    <w:rsid w:val="002F4778"/>
    <w:rsid w:val="002F51BB"/>
    <w:rsid w:val="002F56F7"/>
    <w:rsid w:val="002F630F"/>
    <w:rsid w:val="002F7DC8"/>
    <w:rsid w:val="003001F2"/>
    <w:rsid w:val="00300404"/>
    <w:rsid w:val="00300631"/>
    <w:rsid w:val="00300B30"/>
    <w:rsid w:val="0030187A"/>
    <w:rsid w:val="0030197C"/>
    <w:rsid w:val="0030420A"/>
    <w:rsid w:val="00305986"/>
    <w:rsid w:val="00305CAE"/>
    <w:rsid w:val="00305DB7"/>
    <w:rsid w:val="00306350"/>
    <w:rsid w:val="003068C7"/>
    <w:rsid w:val="003101FA"/>
    <w:rsid w:val="00310295"/>
    <w:rsid w:val="00310422"/>
    <w:rsid w:val="00310955"/>
    <w:rsid w:val="00310C8A"/>
    <w:rsid w:val="00311328"/>
    <w:rsid w:val="0031229E"/>
    <w:rsid w:val="0031245E"/>
    <w:rsid w:val="00314132"/>
    <w:rsid w:val="0031586C"/>
    <w:rsid w:val="003163F1"/>
    <w:rsid w:val="0031686C"/>
    <w:rsid w:val="00316AB4"/>
    <w:rsid w:val="00316C98"/>
    <w:rsid w:val="00317155"/>
    <w:rsid w:val="003178F2"/>
    <w:rsid w:val="00317A6D"/>
    <w:rsid w:val="00317B5A"/>
    <w:rsid w:val="00317CBF"/>
    <w:rsid w:val="00320982"/>
    <w:rsid w:val="00320F84"/>
    <w:rsid w:val="003215A1"/>
    <w:rsid w:val="00321C26"/>
    <w:rsid w:val="003224F0"/>
    <w:rsid w:val="00322558"/>
    <w:rsid w:val="0032272E"/>
    <w:rsid w:val="003230CC"/>
    <w:rsid w:val="00325212"/>
    <w:rsid w:val="003258F4"/>
    <w:rsid w:val="00327FFD"/>
    <w:rsid w:val="003305B5"/>
    <w:rsid w:val="00331C4A"/>
    <w:rsid w:val="003320B4"/>
    <w:rsid w:val="0033249E"/>
    <w:rsid w:val="00332E80"/>
    <w:rsid w:val="00333266"/>
    <w:rsid w:val="00333347"/>
    <w:rsid w:val="0033350A"/>
    <w:rsid w:val="00333C5B"/>
    <w:rsid w:val="003342C4"/>
    <w:rsid w:val="00334414"/>
    <w:rsid w:val="00334C3F"/>
    <w:rsid w:val="00335045"/>
    <w:rsid w:val="00335887"/>
    <w:rsid w:val="00336010"/>
    <w:rsid w:val="0033634E"/>
    <w:rsid w:val="00336E2A"/>
    <w:rsid w:val="00337F55"/>
    <w:rsid w:val="003400FA"/>
    <w:rsid w:val="003402CC"/>
    <w:rsid w:val="00340CCF"/>
    <w:rsid w:val="00341221"/>
    <w:rsid w:val="0034222C"/>
    <w:rsid w:val="00342F6B"/>
    <w:rsid w:val="00343A48"/>
    <w:rsid w:val="003448AC"/>
    <w:rsid w:val="003449AD"/>
    <w:rsid w:val="00345835"/>
    <w:rsid w:val="003458C0"/>
    <w:rsid w:val="003462CE"/>
    <w:rsid w:val="00346384"/>
    <w:rsid w:val="003465F0"/>
    <w:rsid w:val="003466F2"/>
    <w:rsid w:val="00346F71"/>
    <w:rsid w:val="00347CBC"/>
    <w:rsid w:val="00350DBF"/>
    <w:rsid w:val="00351AE9"/>
    <w:rsid w:val="00351D98"/>
    <w:rsid w:val="00353BCA"/>
    <w:rsid w:val="00354461"/>
    <w:rsid w:val="00354BFC"/>
    <w:rsid w:val="003557B6"/>
    <w:rsid w:val="003558DC"/>
    <w:rsid w:val="00356B01"/>
    <w:rsid w:val="00357F2A"/>
    <w:rsid w:val="00360BAF"/>
    <w:rsid w:val="003611E0"/>
    <w:rsid w:val="0036288F"/>
    <w:rsid w:val="0036348E"/>
    <w:rsid w:val="003641BF"/>
    <w:rsid w:val="00364F2F"/>
    <w:rsid w:val="00365734"/>
    <w:rsid w:val="003659DC"/>
    <w:rsid w:val="00365E1A"/>
    <w:rsid w:val="003661CB"/>
    <w:rsid w:val="00366F03"/>
    <w:rsid w:val="0036728A"/>
    <w:rsid w:val="0036756F"/>
    <w:rsid w:val="003706B7"/>
    <w:rsid w:val="003711BE"/>
    <w:rsid w:val="00371AD9"/>
    <w:rsid w:val="00372919"/>
    <w:rsid w:val="00372A37"/>
    <w:rsid w:val="00373D82"/>
    <w:rsid w:val="003749DD"/>
    <w:rsid w:val="00374DE8"/>
    <w:rsid w:val="003752DF"/>
    <w:rsid w:val="0037603E"/>
    <w:rsid w:val="0037605C"/>
    <w:rsid w:val="003764D5"/>
    <w:rsid w:val="00381221"/>
    <w:rsid w:val="003816D1"/>
    <w:rsid w:val="003817D8"/>
    <w:rsid w:val="00381A96"/>
    <w:rsid w:val="00381E4E"/>
    <w:rsid w:val="00382447"/>
    <w:rsid w:val="0038288F"/>
    <w:rsid w:val="00382EFD"/>
    <w:rsid w:val="00384014"/>
    <w:rsid w:val="00384C45"/>
    <w:rsid w:val="00385164"/>
    <w:rsid w:val="00385A97"/>
    <w:rsid w:val="00387134"/>
    <w:rsid w:val="003900F9"/>
    <w:rsid w:val="00391A33"/>
    <w:rsid w:val="00392097"/>
    <w:rsid w:val="003920DB"/>
    <w:rsid w:val="00395406"/>
    <w:rsid w:val="00395BB3"/>
    <w:rsid w:val="00395DD9"/>
    <w:rsid w:val="00396CAB"/>
    <w:rsid w:val="00397700"/>
    <w:rsid w:val="00397D58"/>
    <w:rsid w:val="003A0C3F"/>
    <w:rsid w:val="003A14B5"/>
    <w:rsid w:val="003A1B00"/>
    <w:rsid w:val="003A1E6B"/>
    <w:rsid w:val="003A29AD"/>
    <w:rsid w:val="003A2AEA"/>
    <w:rsid w:val="003A3C18"/>
    <w:rsid w:val="003A4312"/>
    <w:rsid w:val="003A4550"/>
    <w:rsid w:val="003A456E"/>
    <w:rsid w:val="003A47DE"/>
    <w:rsid w:val="003A5326"/>
    <w:rsid w:val="003A5A43"/>
    <w:rsid w:val="003A7B88"/>
    <w:rsid w:val="003A7BD6"/>
    <w:rsid w:val="003A7D2D"/>
    <w:rsid w:val="003B0026"/>
    <w:rsid w:val="003B34FB"/>
    <w:rsid w:val="003B3D04"/>
    <w:rsid w:val="003B3DAB"/>
    <w:rsid w:val="003B658E"/>
    <w:rsid w:val="003C0761"/>
    <w:rsid w:val="003C19C6"/>
    <w:rsid w:val="003C2BD6"/>
    <w:rsid w:val="003C3368"/>
    <w:rsid w:val="003C45AD"/>
    <w:rsid w:val="003C5F88"/>
    <w:rsid w:val="003C6BD2"/>
    <w:rsid w:val="003C77FC"/>
    <w:rsid w:val="003C78C1"/>
    <w:rsid w:val="003D034F"/>
    <w:rsid w:val="003D0F1A"/>
    <w:rsid w:val="003D109B"/>
    <w:rsid w:val="003D13C0"/>
    <w:rsid w:val="003D1440"/>
    <w:rsid w:val="003D34B7"/>
    <w:rsid w:val="003D5A5E"/>
    <w:rsid w:val="003D6C69"/>
    <w:rsid w:val="003D77DF"/>
    <w:rsid w:val="003D79C7"/>
    <w:rsid w:val="003D7DB5"/>
    <w:rsid w:val="003D7E38"/>
    <w:rsid w:val="003E110C"/>
    <w:rsid w:val="003E15DA"/>
    <w:rsid w:val="003E18C2"/>
    <w:rsid w:val="003E1EEA"/>
    <w:rsid w:val="003E1F9F"/>
    <w:rsid w:val="003E26AA"/>
    <w:rsid w:val="003E3713"/>
    <w:rsid w:val="003E3988"/>
    <w:rsid w:val="003E503A"/>
    <w:rsid w:val="003E5782"/>
    <w:rsid w:val="003E5D0F"/>
    <w:rsid w:val="003E6481"/>
    <w:rsid w:val="003E6AE4"/>
    <w:rsid w:val="003E7FE9"/>
    <w:rsid w:val="003F0836"/>
    <w:rsid w:val="003F08C6"/>
    <w:rsid w:val="003F2D22"/>
    <w:rsid w:val="003F41C8"/>
    <w:rsid w:val="003F5164"/>
    <w:rsid w:val="003F563A"/>
    <w:rsid w:val="003F6142"/>
    <w:rsid w:val="003F673C"/>
    <w:rsid w:val="003F70EB"/>
    <w:rsid w:val="0040085F"/>
    <w:rsid w:val="00400C49"/>
    <w:rsid w:val="00402251"/>
    <w:rsid w:val="00402D0E"/>
    <w:rsid w:val="00403AFB"/>
    <w:rsid w:val="00404B8A"/>
    <w:rsid w:val="00405A59"/>
    <w:rsid w:val="004065AA"/>
    <w:rsid w:val="00406BB4"/>
    <w:rsid w:val="00406CCC"/>
    <w:rsid w:val="00407AA5"/>
    <w:rsid w:val="00410636"/>
    <w:rsid w:val="00410D4B"/>
    <w:rsid w:val="004115E4"/>
    <w:rsid w:val="004121CD"/>
    <w:rsid w:val="004122F7"/>
    <w:rsid w:val="004125B6"/>
    <w:rsid w:val="00414A3A"/>
    <w:rsid w:val="00414C33"/>
    <w:rsid w:val="004169D1"/>
    <w:rsid w:val="00416CB4"/>
    <w:rsid w:val="0041714A"/>
    <w:rsid w:val="00417D2D"/>
    <w:rsid w:val="00417E0B"/>
    <w:rsid w:val="00420B89"/>
    <w:rsid w:val="00421263"/>
    <w:rsid w:val="00421CAC"/>
    <w:rsid w:val="0042206C"/>
    <w:rsid w:val="00423B5D"/>
    <w:rsid w:val="004244B3"/>
    <w:rsid w:val="004259B1"/>
    <w:rsid w:val="00425EEC"/>
    <w:rsid w:val="00426CEE"/>
    <w:rsid w:val="00430AC5"/>
    <w:rsid w:val="00431C7D"/>
    <w:rsid w:val="00432088"/>
    <w:rsid w:val="0043270D"/>
    <w:rsid w:val="00433A6B"/>
    <w:rsid w:val="0043489C"/>
    <w:rsid w:val="00434F2B"/>
    <w:rsid w:val="004365B9"/>
    <w:rsid w:val="00436933"/>
    <w:rsid w:val="004369C3"/>
    <w:rsid w:val="00440C94"/>
    <w:rsid w:val="004410A1"/>
    <w:rsid w:val="004411A4"/>
    <w:rsid w:val="00441894"/>
    <w:rsid w:val="00441A36"/>
    <w:rsid w:val="004423B4"/>
    <w:rsid w:val="0044296C"/>
    <w:rsid w:val="00443115"/>
    <w:rsid w:val="00443240"/>
    <w:rsid w:val="00443631"/>
    <w:rsid w:val="00443701"/>
    <w:rsid w:val="00443AD0"/>
    <w:rsid w:val="00445F53"/>
    <w:rsid w:val="00446A45"/>
    <w:rsid w:val="00446D02"/>
    <w:rsid w:val="00450CA5"/>
    <w:rsid w:val="00450E33"/>
    <w:rsid w:val="004510BB"/>
    <w:rsid w:val="0045128D"/>
    <w:rsid w:val="00451377"/>
    <w:rsid w:val="00451563"/>
    <w:rsid w:val="00451C09"/>
    <w:rsid w:val="00451E7D"/>
    <w:rsid w:val="00451FC4"/>
    <w:rsid w:val="00452740"/>
    <w:rsid w:val="00452F2E"/>
    <w:rsid w:val="00452FF1"/>
    <w:rsid w:val="00453120"/>
    <w:rsid w:val="00453250"/>
    <w:rsid w:val="00453471"/>
    <w:rsid w:val="004538D5"/>
    <w:rsid w:val="00453B3F"/>
    <w:rsid w:val="0045402B"/>
    <w:rsid w:val="00454B0E"/>
    <w:rsid w:val="00454B1F"/>
    <w:rsid w:val="00455525"/>
    <w:rsid w:val="00455EC2"/>
    <w:rsid w:val="00455F9C"/>
    <w:rsid w:val="00456230"/>
    <w:rsid w:val="0045745F"/>
    <w:rsid w:val="00460403"/>
    <w:rsid w:val="004604D4"/>
    <w:rsid w:val="00461480"/>
    <w:rsid w:val="004631F0"/>
    <w:rsid w:val="00463251"/>
    <w:rsid w:val="0046364C"/>
    <w:rsid w:val="00464488"/>
    <w:rsid w:val="0046477E"/>
    <w:rsid w:val="00464A49"/>
    <w:rsid w:val="00464ED7"/>
    <w:rsid w:val="0046527F"/>
    <w:rsid w:val="004659F6"/>
    <w:rsid w:val="00472409"/>
    <w:rsid w:val="0047360A"/>
    <w:rsid w:val="00473D06"/>
    <w:rsid w:val="00473EEF"/>
    <w:rsid w:val="004744DE"/>
    <w:rsid w:val="004762EA"/>
    <w:rsid w:val="00476C81"/>
    <w:rsid w:val="00476DB8"/>
    <w:rsid w:val="0047706F"/>
    <w:rsid w:val="00477B9D"/>
    <w:rsid w:val="00477C18"/>
    <w:rsid w:val="00477C35"/>
    <w:rsid w:val="00477CAC"/>
    <w:rsid w:val="00480069"/>
    <w:rsid w:val="00480A64"/>
    <w:rsid w:val="004826A0"/>
    <w:rsid w:val="00482CF8"/>
    <w:rsid w:val="00484D0B"/>
    <w:rsid w:val="004855D4"/>
    <w:rsid w:val="004858F8"/>
    <w:rsid w:val="00485C7B"/>
    <w:rsid w:val="0048638F"/>
    <w:rsid w:val="00487A16"/>
    <w:rsid w:val="00490688"/>
    <w:rsid w:val="00492AA3"/>
    <w:rsid w:val="00492D9B"/>
    <w:rsid w:val="00493885"/>
    <w:rsid w:val="004939B9"/>
    <w:rsid w:val="004944A7"/>
    <w:rsid w:val="0049678F"/>
    <w:rsid w:val="004A0224"/>
    <w:rsid w:val="004A0FF9"/>
    <w:rsid w:val="004A1567"/>
    <w:rsid w:val="004A1AD6"/>
    <w:rsid w:val="004A3A6F"/>
    <w:rsid w:val="004A3B95"/>
    <w:rsid w:val="004A4064"/>
    <w:rsid w:val="004A47A5"/>
    <w:rsid w:val="004A68CB"/>
    <w:rsid w:val="004A6BF7"/>
    <w:rsid w:val="004A6EE3"/>
    <w:rsid w:val="004A71E3"/>
    <w:rsid w:val="004A7710"/>
    <w:rsid w:val="004B03F3"/>
    <w:rsid w:val="004B057B"/>
    <w:rsid w:val="004B103D"/>
    <w:rsid w:val="004B1156"/>
    <w:rsid w:val="004B2DE4"/>
    <w:rsid w:val="004B3048"/>
    <w:rsid w:val="004B376D"/>
    <w:rsid w:val="004B41B9"/>
    <w:rsid w:val="004B59A0"/>
    <w:rsid w:val="004B5CE5"/>
    <w:rsid w:val="004B623C"/>
    <w:rsid w:val="004B649D"/>
    <w:rsid w:val="004B7241"/>
    <w:rsid w:val="004C010F"/>
    <w:rsid w:val="004C015E"/>
    <w:rsid w:val="004C13E1"/>
    <w:rsid w:val="004C1457"/>
    <w:rsid w:val="004C1854"/>
    <w:rsid w:val="004C433C"/>
    <w:rsid w:val="004C44CE"/>
    <w:rsid w:val="004C5616"/>
    <w:rsid w:val="004C7725"/>
    <w:rsid w:val="004C7887"/>
    <w:rsid w:val="004D0567"/>
    <w:rsid w:val="004D10F3"/>
    <w:rsid w:val="004D122C"/>
    <w:rsid w:val="004D27AC"/>
    <w:rsid w:val="004D28F0"/>
    <w:rsid w:val="004D2A94"/>
    <w:rsid w:val="004D356F"/>
    <w:rsid w:val="004D45D8"/>
    <w:rsid w:val="004D4A1D"/>
    <w:rsid w:val="004D4C0E"/>
    <w:rsid w:val="004D50A3"/>
    <w:rsid w:val="004D5B59"/>
    <w:rsid w:val="004D6378"/>
    <w:rsid w:val="004D6A11"/>
    <w:rsid w:val="004D6BC2"/>
    <w:rsid w:val="004E000B"/>
    <w:rsid w:val="004E0420"/>
    <w:rsid w:val="004E065B"/>
    <w:rsid w:val="004E08AD"/>
    <w:rsid w:val="004E08B5"/>
    <w:rsid w:val="004E0DFB"/>
    <w:rsid w:val="004E1231"/>
    <w:rsid w:val="004E13B1"/>
    <w:rsid w:val="004E1920"/>
    <w:rsid w:val="004E1E5C"/>
    <w:rsid w:val="004E2438"/>
    <w:rsid w:val="004E2E09"/>
    <w:rsid w:val="004E3535"/>
    <w:rsid w:val="004E3974"/>
    <w:rsid w:val="004E4F97"/>
    <w:rsid w:val="004E574A"/>
    <w:rsid w:val="004E5F31"/>
    <w:rsid w:val="004E646E"/>
    <w:rsid w:val="004E777C"/>
    <w:rsid w:val="004E786E"/>
    <w:rsid w:val="004F06A7"/>
    <w:rsid w:val="004F07AB"/>
    <w:rsid w:val="004F0B2A"/>
    <w:rsid w:val="004F236F"/>
    <w:rsid w:val="004F27C0"/>
    <w:rsid w:val="004F29D0"/>
    <w:rsid w:val="004F2BFD"/>
    <w:rsid w:val="004F2E79"/>
    <w:rsid w:val="004F3BC0"/>
    <w:rsid w:val="004F3C22"/>
    <w:rsid w:val="004F40B7"/>
    <w:rsid w:val="004F4573"/>
    <w:rsid w:val="004F464D"/>
    <w:rsid w:val="004F4BB1"/>
    <w:rsid w:val="004F4EDA"/>
    <w:rsid w:val="004F53F2"/>
    <w:rsid w:val="004F5C0E"/>
    <w:rsid w:val="004F5D99"/>
    <w:rsid w:val="004F692B"/>
    <w:rsid w:val="004F7DEF"/>
    <w:rsid w:val="004F7E25"/>
    <w:rsid w:val="005009A3"/>
    <w:rsid w:val="00500EBE"/>
    <w:rsid w:val="0050166B"/>
    <w:rsid w:val="00501804"/>
    <w:rsid w:val="0050213C"/>
    <w:rsid w:val="005036DB"/>
    <w:rsid w:val="005038AE"/>
    <w:rsid w:val="0050642C"/>
    <w:rsid w:val="0050653B"/>
    <w:rsid w:val="00507374"/>
    <w:rsid w:val="00507824"/>
    <w:rsid w:val="00507D93"/>
    <w:rsid w:val="0051014C"/>
    <w:rsid w:val="00510DE0"/>
    <w:rsid w:val="00511698"/>
    <w:rsid w:val="0051183E"/>
    <w:rsid w:val="00511C1C"/>
    <w:rsid w:val="005139CD"/>
    <w:rsid w:val="00513B0D"/>
    <w:rsid w:val="00514EAB"/>
    <w:rsid w:val="00514EC5"/>
    <w:rsid w:val="00515AB3"/>
    <w:rsid w:val="00515D22"/>
    <w:rsid w:val="00517064"/>
    <w:rsid w:val="00517C5C"/>
    <w:rsid w:val="00520065"/>
    <w:rsid w:val="0052091D"/>
    <w:rsid w:val="00520ECA"/>
    <w:rsid w:val="00521013"/>
    <w:rsid w:val="005227E8"/>
    <w:rsid w:val="005232F5"/>
    <w:rsid w:val="00523361"/>
    <w:rsid w:val="00523BCB"/>
    <w:rsid w:val="00523CD3"/>
    <w:rsid w:val="005270FE"/>
    <w:rsid w:val="0052717B"/>
    <w:rsid w:val="00527435"/>
    <w:rsid w:val="00527EAE"/>
    <w:rsid w:val="00530A9A"/>
    <w:rsid w:val="00530D40"/>
    <w:rsid w:val="00532283"/>
    <w:rsid w:val="00532799"/>
    <w:rsid w:val="00533692"/>
    <w:rsid w:val="00533DF4"/>
    <w:rsid w:val="005349C0"/>
    <w:rsid w:val="005352D5"/>
    <w:rsid w:val="0053597C"/>
    <w:rsid w:val="00536D5B"/>
    <w:rsid w:val="00537282"/>
    <w:rsid w:val="00537503"/>
    <w:rsid w:val="005417C0"/>
    <w:rsid w:val="00541D8A"/>
    <w:rsid w:val="0054276F"/>
    <w:rsid w:val="00542B9C"/>
    <w:rsid w:val="00544515"/>
    <w:rsid w:val="005447A7"/>
    <w:rsid w:val="0054661A"/>
    <w:rsid w:val="00546B61"/>
    <w:rsid w:val="0054730D"/>
    <w:rsid w:val="00550078"/>
    <w:rsid w:val="00550A11"/>
    <w:rsid w:val="0055185D"/>
    <w:rsid w:val="00551F3C"/>
    <w:rsid w:val="00552B76"/>
    <w:rsid w:val="005531F3"/>
    <w:rsid w:val="00554EA2"/>
    <w:rsid w:val="0055540C"/>
    <w:rsid w:val="005558C5"/>
    <w:rsid w:val="00555B4B"/>
    <w:rsid w:val="0055773B"/>
    <w:rsid w:val="00560FD3"/>
    <w:rsid w:val="0056162C"/>
    <w:rsid w:val="005623C7"/>
    <w:rsid w:val="005626C3"/>
    <w:rsid w:val="005628F3"/>
    <w:rsid w:val="00562B9B"/>
    <w:rsid w:val="0056342D"/>
    <w:rsid w:val="0056350D"/>
    <w:rsid w:val="00565474"/>
    <w:rsid w:val="0056583E"/>
    <w:rsid w:val="005658AD"/>
    <w:rsid w:val="0056594B"/>
    <w:rsid w:val="005661A6"/>
    <w:rsid w:val="0056772C"/>
    <w:rsid w:val="00567A8D"/>
    <w:rsid w:val="00570575"/>
    <w:rsid w:val="00570EA6"/>
    <w:rsid w:val="00571D19"/>
    <w:rsid w:val="0057207D"/>
    <w:rsid w:val="00572633"/>
    <w:rsid w:val="005728A5"/>
    <w:rsid w:val="00572F3B"/>
    <w:rsid w:val="005738BB"/>
    <w:rsid w:val="005739F5"/>
    <w:rsid w:val="00573D91"/>
    <w:rsid w:val="0057401F"/>
    <w:rsid w:val="0057457B"/>
    <w:rsid w:val="005746AA"/>
    <w:rsid w:val="005748ED"/>
    <w:rsid w:val="0057524A"/>
    <w:rsid w:val="005757FC"/>
    <w:rsid w:val="00575C38"/>
    <w:rsid w:val="00575EBD"/>
    <w:rsid w:val="00577310"/>
    <w:rsid w:val="005778D6"/>
    <w:rsid w:val="00577A03"/>
    <w:rsid w:val="00580355"/>
    <w:rsid w:val="005803AC"/>
    <w:rsid w:val="00580736"/>
    <w:rsid w:val="00580BFC"/>
    <w:rsid w:val="00581C39"/>
    <w:rsid w:val="0058593D"/>
    <w:rsid w:val="0058646A"/>
    <w:rsid w:val="005867FE"/>
    <w:rsid w:val="00586CE1"/>
    <w:rsid w:val="00586D77"/>
    <w:rsid w:val="00587C5E"/>
    <w:rsid w:val="00590E8B"/>
    <w:rsid w:val="0059149D"/>
    <w:rsid w:val="00591A90"/>
    <w:rsid w:val="0059272B"/>
    <w:rsid w:val="005935DA"/>
    <w:rsid w:val="00594746"/>
    <w:rsid w:val="00594E89"/>
    <w:rsid w:val="00595803"/>
    <w:rsid w:val="005959EE"/>
    <w:rsid w:val="00595E2B"/>
    <w:rsid w:val="005A0161"/>
    <w:rsid w:val="005A1349"/>
    <w:rsid w:val="005A20AA"/>
    <w:rsid w:val="005A34A0"/>
    <w:rsid w:val="005A3D1F"/>
    <w:rsid w:val="005A4F8F"/>
    <w:rsid w:val="005A60F3"/>
    <w:rsid w:val="005A6F25"/>
    <w:rsid w:val="005A6FA9"/>
    <w:rsid w:val="005B02D1"/>
    <w:rsid w:val="005B1D1F"/>
    <w:rsid w:val="005B3755"/>
    <w:rsid w:val="005B6C38"/>
    <w:rsid w:val="005B76D2"/>
    <w:rsid w:val="005B7A53"/>
    <w:rsid w:val="005C03D5"/>
    <w:rsid w:val="005C07A7"/>
    <w:rsid w:val="005C0F9E"/>
    <w:rsid w:val="005C198B"/>
    <w:rsid w:val="005C20B7"/>
    <w:rsid w:val="005C388F"/>
    <w:rsid w:val="005C3D9D"/>
    <w:rsid w:val="005C4A36"/>
    <w:rsid w:val="005C5B8F"/>
    <w:rsid w:val="005C5E7E"/>
    <w:rsid w:val="005C6441"/>
    <w:rsid w:val="005C6D1A"/>
    <w:rsid w:val="005D02D9"/>
    <w:rsid w:val="005D03EB"/>
    <w:rsid w:val="005D0751"/>
    <w:rsid w:val="005D112C"/>
    <w:rsid w:val="005D187C"/>
    <w:rsid w:val="005D2C18"/>
    <w:rsid w:val="005D2C65"/>
    <w:rsid w:val="005D2E37"/>
    <w:rsid w:val="005D36FF"/>
    <w:rsid w:val="005D3854"/>
    <w:rsid w:val="005D403F"/>
    <w:rsid w:val="005D490F"/>
    <w:rsid w:val="005D49FE"/>
    <w:rsid w:val="005D4BA6"/>
    <w:rsid w:val="005D4C24"/>
    <w:rsid w:val="005D4E8D"/>
    <w:rsid w:val="005E01AD"/>
    <w:rsid w:val="005E054B"/>
    <w:rsid w:val="005E19C3"/>
    <w:rsid w:val="005E1B5E"/>
    <w:rsid w:val="005E24AE"/>
    <w:rsid w:val="005E26F4"/>
    <w:rsid w:val="005E298A"/>
    <w:rsid w:val="005E3B30"/>
    <w:rsid w:val="005E3CC5"/>
    <w:rsid w:val="005E3EE2"/>
    <w:rsid w:val="005E5501"/>
    <w:rsid w:val="005E6845"/>
    <w:rsid w:val="005E6D16"/>
    <w:rsid w:val="005E6E74"/>
    <w:rsid w:val="005E7BEB"/>
    <w:rsid w:val="005F01C0"/>
    <w:rsid w:val="005F041E"/>
    <w:rsid w:val="005F0919"/>
    <w:rsid w:val="005F0921"/>
    <w:rsid w:val="005F0FFA"/>
    <w:rsid w:val="005F120A"/>
    <w:rsid w:val="005F2325"/>
    <w:rsid w:val="005F2695"/>
    <w:rsid w:val="005F26BB"/>
    <w:rsid w:val="005F27AA"/>
    <w:rsid w:val="005F2EED"/>
    <w:rsid w:val="005F425E"/>
    <w:rsid w:val="005F44BF"/>
    <w:rsid w:val="005F48B4"/>
    <w:rsid w:val="005F4EB7"/>
    <w:rsid w:val="005F51C0"/>
    <w:rsid w:val="005F685B"/>
    <w:rsid w:val="005F69DD"/>
    <w:rsid w:val="00600219"/>
    <w:rsid w:val="006014BD"/>
    <w:rsid w:val="00601C05"/>
    <w:rsid w:val="00601E88"/>
    <w:rsid w:val="006026E6"/>
    <w:rsid w:val="00602FC0"/>
    <w:rsid w:val="00603A2C"/>
    <w:rsid w:val="00603A5C"/>
    <w:rsid w:val="00603D47"/>
    <w:rsid w:val="00604184"/>
    <w:rsid w:val="006066EC"/>
    <w:rsid w:val="00606A74"/>
    <w:rsid w:val="00607E40"/>
    <w:rsid w:val="006103A6"/>
    <w:rsid w:val="00610A55"/>
    <w:rsid w:val="00611108"/>
    <w:rsid w:val="006123E9"/>
    <w:rsid w:val="006129A8"/>
    <w:rsid w:val="00613B67"/>
    <w:rsid w:val="0061493D"/>
    <w:rsid w:val="00617137"/>
    <w:rsid w:val="00621258"/>
    <w:rsid w:val="0062212A"/>
    <w:rsid w:val="00622B7B"/>
    <w:rsid w:val="0062323B"/>
    <w:rsid w:val="00623329"/>
    <w:rsid w:val="00623C78"/>
    <w:rsid w:val="00623FF5"/>
    <w:rsid w:val="00625A45"/>
    <w:rsid w:val="00626035"/>
    <w:rsid w:val="006264D7"/>
    <w:rsid w:val="00626F19"/>
    <w:rsid w:val="00630104"/>
    <w:rsid w:val="00630793"/>
    <w:rsid w:val="00630ED8"/>
    <w:rsid w:val="00631278"/>
    <w:rsid w:val="006313E7"/>
    <w:rsid w:val="00631C1D"/>
    <w:rsid w:val="00633DA9"/>
    <w:rsid w:val="006344D0"/>
    <w:rsid w:val="00634982"/>
    <w:rsid w:val="00634E36"/>
    <w:rsid w:val="0063634E"/>
    <w:rsid w:val="006368E7"/>
    <w:rsid w:val="00636A20"/>
    <w:rsid w:val="006372FC"/>
    <w:rsid w:val="0064062D"/>
    <w:rsid w:val="006420D0"/>
    <w:rsid w:val="006427D6"/>
    <w:rsid w:val="006428DB"/>
    <w:rsid w:val="0064301E"/>
    <w:rsid w:val="0064322C"/>
    <w:rsid w:val="00644397"/>
    <w:rsid w:val="0064475D"/>
    <w:rsid w:val="00644961"/>
    <w:rsid w:val="00644A79"/>
    <w:rsid w:val="00644F56"/>
    <w:rsid w:val="0064582D"/>
    <w:rsid w:val="00645DFC"/>
    <w:rsid w:val="00646A96"/>
    <w:rsid w:val="00647CB6"/>
    <w:rsid w:val="006505F2"/>
    <w:rsid w:val="0065105F"/>
    <w:rsid w:val="00651305"/>
    <w:rsid w:val="006518EC"/>
    <w:rsid w:val="00652972"/>
    <w:rsid w:val="00652A77"/>
    <w:rsid w:val="00652B24"/>
    <w:rsid w:val="00652D1B"/>
    <w:rsid w:val="00652F0A"/>
    <w:rsid w:val="00653160"/>
    <w:rsid w:val="006533C5"/>
    <w:rsid w:val="00654117"/>
    <w:rsid w:val="0065437D"/>
    <w:rsid w:val="00654728"/>
    <w:rsid w:val="00654E82"/>
    <w:rsid w:val="00656900"/>
    <w:rsid w:val="00656A29"/>
    <w:rsid w:val="00657FAC"/>
    <w:rsid w:val="0066050D"/>
    <w:rsid w:val="00660E8E"/>
    <w:rsid w:val="00662290"/>
    <w:rsid w:val="0066247E"/>
    <w:rsid w:val="00663D77"/>
    <w:rsid w:val="00664151"/>
    <w:rsid w:val="00664317"/>
    <w:rsid w:val="0066463D"/>
    <w:rsid w:val="00664761"/>
    <w:rsid w:val="00664B15"/>
    <w:rsid w:val="00665E1E"/>
    <w:rsid w:val="00666E1A"/>
    <w:rsid w:val="00667953"/>
    <w:rsid w:val="00671511"/>
    <w:rsid w:val="006715E9"/>
    <w:rsid w:val="00671760"/>
    <w:rsid w:val="00671A40"/>
    <w:rsid w:val="00671C5B"/>
    <w:rsid w:val="006722F4"/>
    <w:rsid w:val="00673173"/>
    <w:rsid w:val="00673B3C"/>
    <w:rsid w:val="00674881"/>
    <w:rsid w:val="00674E84"/>
    <w:rsid w:val="00675C26"/>
    <w:rsid w:val="006765B7"/>
    <w:rsid w:val="0067671E"/>
    <w:rsid w:val="00677D46"/>
    <w:rsid w:val="0068125D"/>
    <w:rsid w:val="0068210F"/>
    <w:rsid w:val="00682D0B"/>
    <w:rsid w:val="00682D22"/>
    <w:rsid w:val="006843C3"/>
    <w:rsid w:val="006844A7"/>
    <w:rsid w:val="00684730"/>
    <w:rsid w:val="006849EF"/>
    <w:rsid w:val="00684AAB"/>
    <w:rsid w:val="00685081"/>
    <w:rsid w:val="006854F7"/>
    <w:rsid w:val="00685A11"/>
    <w:rsid w:val="00685DF2"/>
    <w:rsid w:val="0068644C"/>
    <w:rsid w:val="006864DF"/>
    <w:rsid w:val="00687380"/>
    <w:rsid w:val="006873FD"/>
    <w:rsid w:val="00687556"/>
    <w:rsid w:val="00690F4E"/>
    <w:rsid w:val="00691267"/>
    <w:rsid w:val="00691AD2"/>
    <w:rsid w:val="00691BC3"/>
    <w:rsid w:val="00692626"/>
    <w:rsid w:val="00692D5F"/>
    <w:rsid w:val="0069334A"/>
    <w:rsid w:val="00693B01"/>
    <w:rsid w:val="00694FA9"/>
    <w:rsid w:val="00695646"/>
    <w:rsid w:val="006957F1"/>
    <w:rsid w:val="006960DE"/>
    <w:rsid w:val="006966BD"/>
    <w:rsid w:val="006970F9"/>
    <w:rsid w:val="006A0165"/>
    <w:rsid w:val="006A06E2"/>
    <w:rsid w:val="006A090A"/>
    <w:rsid w:val="006A0EE4"/>
    <w:rsid w:val="006A0F60"/>
    <w:rsid w:val="006A2DCA"/>
    <w:rsid w:val="006A4085"/>
    <w:rsid w:val="006A4FC2"/>
    <w:rsid w:val="006A68BF"/>
    <w:rsid w:val="006A6A6C"/>
    <w:rsid w:val="006A6A95"/>
    <w:rsid w:val="006A6D73"/>
    <w:rsid w:val="006A6F76"/>
    <w:rsid w:val="006A722A"/>
    <w:rsid w:val="006B0214"/>
    <w:rsid w:val="006B081F"/>
    <w:rsid w:val="006B261F"/>
    <w:rsid w:val="006B3875"/>
    <w:rsid w:val="006B4479"/>
    <w:rsid w:val="006B474B"/>
    <w:rsid w:val="006B57BF"/>
    <w:rsid w:val="006B60E2"/>
    <w:rsid w:val="006B62B3"/>
    <w:rsid w:val="006B63A8"/>
    <w:rsid w:val="006B64AB"/>
    <w:rsid w:val="006B6BD8"/>
    <w:rsid w:val="006C012B"/>
    <w:rsid w:val="006C0E94"/>
    <w:rsid w:val="006C1021"/>
    <w:rsid w:val="006C1172"/>
    <w:rsid w:val="006C1C54"/>
    <w:rsid w:val="006C1EEF"/>
    <w:rsid w:val="006C2401"/>
    <w:rsid w:val="006C3BFA"/>
    <w:rsid w:val="006C4C03"/>
    <w:rsid w:val="006C57A5"/>
    <w:rsid w:val="006C60A3"/>
    <w:rsid w:val="006C7FB1"/>
    <w:rsid w:val="006D0DA8"/>
    <w:rsid w:val="006D230E"/>
    <w:rsid w:val="006D29D7"/>
    <w:rsid w:val="006D355E"/>
    <w:rsid w:val="006D3C7E"/>
    <w:rsid w:val="006D4E9D"/>
    <w:rsid w:val="006D5D1C"/>
    <w:rsid w:val="006D673B"/>
    <w:rsid w:val="006D683F"/>
    <w:rsid w:val="006D6FDF"/>
    <w:rsid w:val="006D7949"/>
    <w:rsid w:val="006D7B36"/>
    <w:rsid w:val="006E0C55"/>
    <w:rsid w:val="006E0E3E"/>
    <w:rsid w:val="006E0E8A"/>
    <w:rsid w:val="006E1E0A"/>
    <w:rsid w:val="006E2093"/>
    <w:rsid w:val="006E2418"/>
    <w:rsid w:val="006E2E09"/>
    <w:rsid w:val="006E3856"/>
    <w:rsid w:val="006E5893"/>
    <w:rsid w:val="006E5E98"/>
    <w:rsid w:val="006E7423"/>
    <w:rsid w:val="006E7766"/>
    <w:rsid w:val="006E77D3"/>
    <w:rsid w:val="006E7A15"/>
    <w:rsid w:val="006E7C6B"/>
    <w:rsid w:val="006F02B9"/>
    <w:rsid w:val="006F02D1"/>
    <w:rsid w:val="006F1284"/>
    <w:rsid w:val="006F1289"/>
    <w:rsid w:val="006F1781"/>
    <w:rsid w:val="006F2449"/>
    <w:rsid w:val="006F387F"/>
    <w:rsid w:val="006F45B4"/>
    <w:rsid w:val="006F6FFB"/>
    <w:rsid w:val="006F74E9"/>
    <w:rsid w:val="006F7CAB"/>
    <w:rsid w:val="00700459"/>
    <w:rsid w:val="00701444"/>
    <w:rsid w:val="00701774"/>
    <w:rsid w:val="00701F87"/>
    <w:rsid w:val="0070365D"/>
    <w:rsid w:val="00704142"/>
    <w:rsid w:val="007057CA"/>
    <w:rsid w:val="00706C80"/>
    <w:rsid w:val="00707C93"/>
    <w:rsid w:val="00710602"/>
    <w:rsid w:val="00710676"/>
    <w:rsid w:val="00710A59"/>
    <w:rsid w:val="007114E3"/>
    <w:rsid w:val="00711A89"/>
    <w:rsid w:val="0071211D"/>
    <w:rsid w:val="00712A6C"/>
    <w:rsid w:val="00712DEF"/>
    <w:rsid w:val="00712FAF"/>
    <w:rsid w:val="007142C8"/>
    <w:rsid w:val="00714416"/>
    <w:rsid w:val="00714EDF"/>
    <w:rsid w:val="00715977"/>
    <w:rsid w:val="00716330"/>
    <w:rsid w:val="007169C5"/>
    <w:rsid w:val="00716EE0"/>
    <w:rsid w:val="00717B0A"/>
    <w:rsid w:val="00720ABC"/>
    <w:rsid w:val="00720D46"/>
    <w:rsid w:val="00721101"/>
    <w:rsid w:val="007217FC"/>
    <w:rsid w:val="00722C4D"/>
    <w:rsid w:val="0072327E"/>
    <w:rsid w:val="0072355E"/>
    <w:rsid w:val="007238C3"/>
    <w:rsid w:val="00723D9B"/>
    <w:rsid w:val="00723FCD"/>
    <w:rsid w:val="00725268"/>
    <w:rsid w:val="00725477"/>
    <w:rsid w:val="00726AC9"/>
    <w:rsid w:val="00727B8F"/>
    <w:rsid w:val="00727EE6"/>
    <w:rsid w:val="0073159A"/>
    <w:rsid w:val="00731ED8"/>
    <w:rsid w:val="00732CD9"/>
    <w:rsid w:val="00733C0E"/>
    <w:rsid w:val="00733C18"/>
    <w:rsid w:val="00733FCF"/>
    <w:rsid w:val="00734CF8"/>
    <w:rsid w:val="0073541B"/>
    <w:rsid w:val="0073624D"/>
    <w:rsid w:val="00737279"/>
    <w:rsid w:val="0073738B"/>
    <w:rsid w:val="00737CD6"/>
    <w:rsid w:val="00737DA0"/>
    <w:rsid w:val="00742C5F"/>
    <w:rsid w:val="00743778"/>
    <w:rsid w:val="00743CB2"/>
    <w:rsid w:val="00744941"/>
    <w:rsid w:val="00745214"/>
    <w:rsid w:val="00745B65"/>
    <w:rsid w:val="007469F8"/>
    <w:rsid w:val="00747F84"/>
    <w:rsid w:val="007501B5"/>
    <w:rsid w:val="0075048C"/>
    <w:rsid w:val="0075094B"/>
    <w:rsid w:val="00750B69"/>
    <w:rsid w:val="00750DF2"/>
    <w:rsid w:val="007518F6"/>
    <w:rsid w:val="00752774"/>
    <w:rsid w:val="007527B9"/>
    <w:rsid w:val="0075281A"/>
    <w:rsid w:val="00752A6C"/>
    <w:rsid w:val="00753861"/>
    <w:rsid w:val="0075392C"/>
    <w:rsid w:val="00753F24"/>
    <w:rsid w:val="007554A9"/>
    <w:rsid w:val="00755CDA"/>
    <w:rsid w:val="00760941"/>
    <w:rsid w:val="007611AD"/>
    <w:rsid w:val="0076159B"/>
    <w:rsid w:val="00761F76"/>
    <w:rsid w:val="00762C4A"/>
    <w:rsid w:val="0076400D"/>
    <w:rsid w:val="00764724"/>
    <w:rsid w:val="00764AE5"/>
    <w:rsid w:val="00765345"/>
    <w:rsid w:val="00767028"/>
    <w:rsid w:val="00767259"/>
    <w:rsid w:val="00767A2C"/>
    <w:rsid w:val="00770F99"/>
    <w:rsid w:val="0077231D"/>
    <w:rsid w:val="00772C20"/>
    <w:rsid w:val="00773434"/>
    <w:rsid w:val="007735A4"/>
    <w:rsid w:val="007747C3"/>
    <w:rsid w:val="00774F9B"/>
    <w:rsid w:val="0077552E"/>
    <w:rsid w:val="00776044"/>
    <w:rsid w:val="007767A9"/>
    <w:rsid w:val="00776AF6"/>
    <w:rsid w:val="0077753C"/>
    <w:rsid w:val="00777572"/>
    <w:rsid w:val="00777599"/>
    <w:rsid w:val="00777D8E"/>
    <w:rsid w:val="00777F94"/>
    <w:rsid w:val="00781290"/>
    <w:rsid w:val="00781916"/>
    <w:rsid w:val="00781DA2"/>
    <w:rsid w:val="00782B38"/>
    <w:rsid w:val="00782BB5"/>
    <w:rsid w:val="00783ED4"/>
    <w:rsid w:val="007840F6"/>
    <w:rsid w:val="0078461B"/>
    <w:rsid w:val="007846D6"/>
    <w:rsid w:val="00784935"/>
    <w:rsid w:val="00786C68"/>
    <w:rsid w:val="00787270"/>
    <w:rsid w:val="00787461"/>
    <w:rsid w:val="00787588"/>
    <w:rsid w:val="00787A6F"/>
    <w:rsid w:val="00790316"/>
    <w:rsid w:val="00790375"/>
    <w:rsid w:val="00790DE7"/>
    <w:rsid w:val="007915F6"/>
    <w:rsid w:val="0079189C"/>
    <w:rsid w:val="007918BD"/>
    <w:rsid w:val="0079254E"/>
    <w:rsid w:val="00792945"/>
    <w:rsid w:val="00793016"/>
    <w:rsid w:val="00793158"/>
    <w:rsid w:val="00793A15"/>
    <w:rsid w:val="00793F19"/>
    <w:rsid w:val="00794619"/>
    <w:rsid w:val="0079479A"/>
    <w:rsid w:val="00795641"/>
    <w:rsid w:val="00796DE4"/>
    <w:rsid w:val="007972A1"/>
    <w:rsid w:val="00797945"/>
    <w:rsid w:val="007A0D4B"/>
    <w:rsid w:val="007A175E"/>
    <w:rsid w:val="007A1B34"/>
    <w:rsid w:val="007A27C9"/>
    <w:rsid w:val="007A3263"/>
    <w:rsid w:val="007A39C3"/>
    <w:rsid w:val="007A3A5B"/>
    <w:rsid w:val="007A4616"/>
    <w:rsid w:val="007A4A4F"/>
    <w:rsid w:val="007A4E83"/>
    <w:rsid w:val="007A4F5F"/>
    <w:rsid w:val="007A5326"/>
    <w:rsid w:val="007A5806"/>
    <w:rsid w:val="007A635A"/>
    <w:rsid w:val="007A6381"/>
    <w:rsid w:val="007A65E6"/>
    <w:rsid w:val="007A7A3C"/>
    <w:rsid w:val="007B03D4"/>
    <w:rsid w:val="007B0A29"/>
    <w:rsid w:val="007B1036"/>
    <w:rsid w:val="007B1444"/>
    <w:rsid w:val="007B1517"/>
    <w:rsid w:val="007B5FA9"/>
    <w:rsid w:val="007B6229"/>
    <w:rsid w:val="007B68ED"/>
    <w:rsid w:val="007B6A3C"/>
    <w:rsid w:val="007B6C9A"/>
    <w:rsid w:val="007B7CEA"/>
    <w:rsid w:val="007B7D12"/>
    <w:rsid w:val="007C0335"/>
    <w:rsid w:val="007C1F53"/>
    <w:rsid w:val="007C216B"/>
    <w:rsid w:val="007C2B77"/>
    <w:rsid w:val="007C2C87"/>
    <w:rsid w:val="007C313C"/>
    <w:rsid w:val="007C32C0"/>
    <w:rsid w:val="007C35B0"/>
    <w:rsid w:val="007C381D"/>
    <w:rsid w:val="007C3F58"/>
    <w:rsid w:val="007C6A45"/>
    <w:rsid w:val="007C6D3B"/>
    <w:rsid w:val="007C6E6D"/>
    <w:rsid w:val="007C736E"/>
    <w:rsid w:val="007D0CA6"/>
    <w:rsid w:val="007D0CD0"/>
    <w:rsid w:val="007D10E4"/>
    <w:rsid w:val="007D1872"/>
    <w:rsid w:val="007D1DE7"/>
    <w:rsid w:val="007D219F"/>
    <w:rsid w:val="007D2D2F"/>
    <w:rsid w:val="007D354A"/>
    <w:rsid w:val="007D4B8A"/>
    <w:rsid w:val="007D51B8"/>
    <w:rsid w:val="007D5A3A"/>
    <w:rsid w:val="007D61CF"/>
    <w:rsid w:val="007D65C5"/>
    <w:rsid w:val="007D666E"/>
    <w:rsid w:val="007D68C7"/>
    <w:rsid w:val="007D7A76"/>
    <w:rsid w:val="007E0A1E"/>
    <w:rsid w:val="007E0D1F"/>
    <w:rsid w:val="007E1C8B"/>
    <w:rsid w:val="007E23DE"/>
    <w:rsid w:val="007E24B7"/>
    <w:rsid w:val="007E2E2B"/>
    <w:rsid w:val="007E2E65"/>
    <w:rsid w:val="007E391F"/>
    <w:rsid w:val="007E3A8D"/>
    <w:rsid w:val="007E48A5"/>
    <w:rsid w:val="007E56BA"/>
    <w:rsid w:val="007E5EA9"/>
    <w:rsid w:val="007F0FCF"/>
    <w:rsid w:val="007F1458"/>
    <w:rsid w:val="007F1F10"/>
    <w:rsid w:val="007F3156"/>
    <w:rsid w:val="007F3E9A"/>
    <w:rsid w:val="007F3FEF"/>
    <w:rsid w:val="007F4F50"/>
    <w:rsid w:val="007F5166"/>
    <w:rsid w:val="007F5FFA"/>
    <w:rsid w:val="007F63C4"/>
    <w:rsid w:val="007F6458"/>
    <w:rsid w:val="007F7226"/>
    <w:rsid w:val="007F7C90"/>
    <w:rsid w:val="008000BA"/>
    <w:rsid w:val="0080038F"/>
    <w:rsid w:val="00801047"/>
    <w:rsid w:val="00801524"/>
    <w:rsid w:val="00801957"/>
    <w:rsid w:val="0080298D"/>
    <w:rsid w:val="00804093"/>
    <w:rsid w:val="0080452D"/>
    <w:rsid w:val="00804732"/>
    <w:rsid w:val="00805DDF"/>
    <w:rsid w:val="00806B95"/>
    <w:rsid w:val="008072CE"/>
    <w:rsid w:val="0080784C"/>
    <w:rsid w:val="00807909"/>
    <w:rsid w:val="00810488"/>
    <w:rsid w:val="008105D0"/>
    <w:rsid w:val="0081071B"/>
    <w:rsid w:val="008109B1"/>
    <w:rsid w:val="008109E3"/>
    <w:rsid w:val="00810DA3"/>
    <w:rsid w:val="008114D7"/>
    <w:rsid w:val="00811C49"/>
    <w:rsid w:val="0081202F"/>
    <w:rsid w:val="008121C7"/>
    <w:rsid w:val="008123B8"/>
    <w:rsid w:val="00812781"/>
    <w:rsid w:val="00813894"/>
    <w:rsid w:val="008141BC"/>
    <w:rsid w:val="00815249"/>
    <w:rsid w:val="008157F7"/>
    <w:rsid w:val="00817073"/>
    <w:rsid w:val="0082065C"/>
    <w:rsid w:val="00821D9E"/>
    <w:rsid w:val="00821E64"/>
    <w:rsid w:val="008229F4"/>
    <w:rsid w:val="00823375"/>
    <w:rsid w:val="008236F0"/>
    <w:rsid w:val="00824AD5"/>
    <w:rsid w:val="00824D82"/>
    <w:rsid w:val="008257B2"/>
    <w:rsid w:val="00825A7C"/>
    <w:rsid w:val="008260AB"/>
    <w:rsid w:val="0082650E"/>
    <w:rsid w:val="0082662E"/>
    <w:rsid w:val="00830C5E"/>
    <w:rsid w:val="00831CC0"/>
    <w:rsid w:val="008360DD"/>
    <w:rsid w:val="00837FB0"/>
    <w:rsid w:val="00840392"/>
    <w:rsid w:val="008415C8"/>
    <w:rsid w:val="00841AE2"/>
    <w:rsid w:val="00842567"/>
    <w:rsid w:val="00842E6D"/>
    <w:rsid w:val="008430C9"/>
    <w:rsid w:val="008433C0"/>
    <w:rsid w:val="0084369E"/>
    <w:rsid w:val="0084604F"/>
    <w:rsid w:val="00846142"/>
    <w:rsid w:val="008461CB"/>
    <w:rsid w:val="008503B1"/>
    <w:rsid w:val="0085166B"/>
    <w:rsid w:val="0085167C"/>
    <w:rsid w:val="008526D7"/>
    <w:rsid w:val="008539E1"/>
    <w:rsid w:val="008539F2"/>
    <w:rsid w:val="00853D26"/>
    <w:rsid w:val="008540A1"/>
    <w:rsid w:val="00854FA0"/>
    <w:rsid w:val="00855E5D"/>
    <w:rsid w:val="00856A94"/>
    <w:rsid w:val="00856E98"/>
    <w:rsid w:val="0086079A"/>
    <w:rsid w:val="00860B1A"/>
    <w:rsid w:val="0086115F"/>
    <w:rsid w:val="00862311"/>
    <w:rsid w:val="008637BF"/>
    <w:rsid w:val="0086407B"/>
    <w:rsid w:val="00864403"/>
    <w:rsid w:val="00864AA6"/>
    <w:rsid w:val="00865556"/>
    <w:rsid w:val="00866737"/>
    <w:rsid w:val="008671C8"/>
    <w:rsid w:val="0087076C"/>
    <w:rsid w:val="00870EC5"/>
    <w:rsid w:val="00871A00"/>
    <w:rsid w:val="008721FC"/>
    <w:rsid w:val="00872683"/>
    <w:rsid w:val="008729ED"/>
    <w:rsid w:val="00872A3B"/>
    <w:rsid w:val="00874B88"/>
    <w:rsid w:val="0087501E"/>
    <w:rsid w:val="00875C62"/>
    <w:rsid w:val="00875C71"/>
    <w:rsid w:val="0087665D"/>
    <w:rsid w:val="00876B9D"/>
    <w:rsid w:val="00877D6C"/>
    <w:rsid w:val="008813CA"/>
    <w:rsid w:val="008814C6"/>
    <w:rsid w:val="0088199D"/>
    <w:rsid w:val="008819C1"/>
    <w:rsid w:val="00881AED"/>
    <w:rsid w:val="0088242E"/>
    <w:rsid w:val="00883281"/>
    <w:rsid w:val="008833B5"/>
    <w:rsid w:val="00883B0C"/>
    <w:rsid w:val="00884886"/>
    <w:rsid w:val="00884BA3"/>
    <w:rsid w:val="00886B14"/>
    <w:rsid w:val="00886C4C"/>
    <w:rsid w:val="008902BD"/>
    <w:rsid w:val="008906AF"/>
    <w:rsid w:val="0089071F"/>
    <w:rsid w:val="00890EE1"/>
    <w:rsid w:val="00891331"/>
    <w:rsid w:val="0089155F"/>
    <w:rsid w:val="008919A3"/>
    <w:rsid w:val="00891BD5"/>
    <w:rsid w:val="00891F54"/>
    <w:rsid w:val="0089291C"/>
    <w:rsid w:val="00894F72"/>
    <w:rsid w:val="00895268"/>
    <w:rsid w:val="008967DE"/>
    <w:rsid w:val="0089692B"/>
    <w:rsid w:val="00896F15"/>
    <w:rsid w:val="0089728C"/>
    <w:rsid w:val="008A004A"/>
    <w:rsid w:val="008A0C2D"/>
    <w:rsid w:val="008A0D92"/>
    <w:rsid w:val="008A0F76"/>
    <w:rsid w:val="008A16E8"/>
    <w:rsid w:val="008A181E"/>
    <w:rsid w:val="008A1AFD"/>
    <w:rsid w:val="008A2BCA"/>
    <w:rsid w:val="008A3736"/>
    <w:rsid w:val="008A3982"/>
    <w:rsid w:val="008A414F"/>
    <w:rsid w:val="008A51AA"/>
    <w:rsid w:val="008A57A3"/>
    <w:rsid w:val="008A6006"/>
    <w:rsid w:val="008A6284"/>
    <w:rsid w:val="008A62EB"/>
    <w:rsid w:val="008A6CD7"/>
    <w:rsid w:val="008A6E10"/>
    <w:rsid w:val="008B0C74"/>
    <w:rsid w:val="008B0DF5"/>
    <w:rsid w:val="008B199D"/>
    <w:rsid w:val="008B1E94"/>
    <w:rsid w:val="008B2480"/>
    <w:rsid w:val="008B2FB0"/>
    <w:rsid w:val="008B43D7"/>
    <w:rsid w:val="008B463C"/>
    <w:rsid w:val="008B4CD3"/>
    <w:rsid w:val="008B50B5"/>
    <w:rsid w:val="008B5185"/>
    <w:rsid w:val="008B5E42"/>
    <w:rsid w:val="008C0381"/>
    <w:rsid w:val="008C0830"/>
    <w:rsid w:val="008C214E"/>
    <w:rsid w:val="008C2A8E"/>
    <w:rsid w:val="008C308F"/>
    <w:rsid w:val="008C3802"/>
    <w:rsid w:val="008C3B03"/>
    <w:rsid w:val="008C3F82"/>
    <w:rsid w:val="008C4013"/>
    <w:rsid w:val="008C4F0E"/>
    <w:rsid w:val="008C50EC"/>
    <w:rsid w:val="008C53D2"/>
    <w:rsid w:val="008C5754"/>
    <w:rsid w:val="008C5BA6"/>
    <w:rsid w:val="008C5D04"/>
    <w:rsid w:val="008C65C6"/>
    <w:rsid w:val="008C70AF"/>
    <w:rsid w:val="008C7249"/>
    <w:rsid w:val="008C75DC"/>
    <w:rsid w:val="008C7D53"/>
    <w:rsid w:val="008D1537"/>
    <w:rsid w:val="008D1950"/>
    <w:rsid w:val="008D4ABE"/>
    <w:rsid w:val="008D5CC9"/>
    <w:rsid w:val="008D5CD2"/>
    <w:rsid w:val="008D612F"/>
    <w:rsid w:val="008D6933"/>
    <w:rsid w:val="008D6AAA"/>
    <w:rsid w:val="008D7054"/>
    <w:rsid w:val="008D7139"/>
    <w:rsid w:val="008E0626"/>
    <w:rsid w:val="008E0837"/>
    <w:rsid w:val="008E098E"/>
    <w:rsid w:val="008E0DDC"/>
    <w:rsid w:val="008E0E0D"/>
    <w:rsid w:val="008E119D"/>
    <w:rsid w:val="008E1D7E"/>
    <w:rsid w:val="008E1F47"/>
    <w:rsid w:val="008E245C"/>
    <w:rsid w:val="008E2AEC"/>
    <w:rsid w:val="008E3A91"/>
    <w:rsid w:val="008E4BA4"/>
    <w:rsid w:val="008E4C3C"/>
    <w:rsid w:val="008E5337"/>
    <w:rsid w:val="008E54ED"/>
    <w:rsid w:val="008E5E7B"/>
    <w:rsid w:val="008E6563"/>
    <w:rsid w:val="008E79BB"/>
    <w:rsid w:val="008F01A8"/>
    <w:rsid w:val="008F0A11"/>
    <w:rsid w:val="008F0FDD"/>
    <w:rsid w:val="008F22E7"/>
    <w:rsid w:val="008F2424"/>
    <w:rsid w:val="008F2B7A"/>
    <w:rsid w:val="008F4126"/>
    <w:rsid w:val="008F4793"/>
    <w:rsid w:val="008F4AAE"/>
    <w:rsid w:val="008F4E22"/>
    <w:rsid w:val="008F5169"/>
    <w:rsid w:val="008F52F3"/>
    <w:rsid w:val="008F58C8"/>
    <w:rsid w:val="008F5F38"/>
    <w:rsid w:val="008F6862"/>
    <w:rsid w:val="008F6AA3"/>
    <w:rsid w:val="008F6BAD"/>
    <w:rsid w:val="008F6D27"/>
    <w:rsid w:val="008F6DE4"/>
    <w:rsid w:val="008F7BAC"/>
    <w:rsid w:val="00900AD8"/>
    <w:rsid w:val="00900DD2"/>
    <w:rsid w:val="009019AE"/>
    <w:rsid w:val="00901A49"/>
    <w:rsid w:val="009022AA"/>
    <w:rsid w:val="0090269A"/>
    <w:rsid w:val="00902C17"/>
    <w:rsid w:val="009034AD"/>
    <w:rsid w:val="009037EB"/>
    <w:rsid w:val="00903A74"/>
    <w:rsid w:val="0090453B"/>
    <w:rsid w:val="00904BCC"/>
    <w:rsid w:val="00904DE3"/>
    <w:rsid w:val="009050D5"/>
    <w:rsid w:val="0090511F"/>
    <w:rsid w:val="00905404"/>
    <w:rsid w:val="00905EBE"/>
    <w:rsid w:val="009061D6"/>
    <w:rsid w:val="009061F8"/>
    <w:rsid w:val="0090636D"/>
    <w:rsid w:val="00907D0E"/>
    <w:rsid w:val="00910E27"/>
    <w:rsid w:val="009110BC"/>
    <w:rsid w:val="00911F5E"/>
    <w:rsid w:val="009120E8"/>
    <w:rsid w:val="009129E6"/>
    <w:rsid w:val="00912A41"/>
    <w:rsid w:val="0091309B"/>
    <w:rsid w:val="00913AC4"/>
    <w:rsid w:val="00913B6A"/>
    <w:rsid w:val="0091651E"/>
    <w:rsid w:val="009165FF"/>
    <w:rsid w:val="009167DA"/>
    <w:rsid w:val="00917DB6"/>
    <w:rsid w:val="00921F94"/>
    <w:rsid w:val="00922310"/>
    <w:rsid w:val="00923B75"/>
    <w:rsid w:val="0092471C"/>
    <w:rsid w:val="009255F9"/>
    <w:rsid w:val="00925992"/>
    <w:rsid w:val="009263B9"/>
    <w:rsid w:val="00926658"/>
    <w:rsid w:val="00926DA9"/>
    <w:rsid w:val="009273B6"/>
    <w:rsid w:val="00927D85"/>
    <w:rsid w:val="00930841"/>
    <w:rsid w:val="00930A6A"/>
    <w:rsid w:val="00930BF6"/>
    <w:rsid w:val="0093185C"/>
    <w:rsid w:val="009318EC"/>
    <w:rsid w:val="00931E4A"/>
    <w:rsid w:val="00932C7C"/>
    <w:rsid w:val="00933212"/>
    <w:rsid w:val="0093468D"/>
    <w:rsid w:val="0093468E"/>
    <w:rsid w:val="00934A81"/>
    <w:rsid w:val="00936B0F"/>
    <w:rsid w:val="00936EDB"/>
    <w:rsid w:val="00936FC0"/>
    <w:rsid w:val="00937ACF"/>
    <w:rsid w:val="00937EF4"/>
    <w:rsid w:val="0094028E"/>
    <w:rsid w:val="009413D1"/>
    <w:rsid w:val="0094190E"/>
    <w:rsid w:val="00941D20"/>
    <w:rsid w:val="00941DB7"/>
    <w:rsid w:val="00941DC7"/>
    <w:rsid w:val="00943610"/>
    <w:rsid w:val="00945B17"/>
    <w:rsid w:val="009461B5"/>
    <w:rsid w:val="009468CA"/>
    <w:rsid w:val="00947EA5"/>
    <w:rsid w:val="0095019A"/>
    <w:rsid w:val="0095022D"/>
    <w:rsid w:val="00950F0B"/>
    <w:rsid w:val="009511F9"/>
    <w:rsid w:val="00951343"/>
    <w:rsid w:val="0095137E"/>
    <w:rsid w:val="00951DB6"/>
    <w:rsid w:val="0095288D"/>
    <w:rsid w:val="00952A39"/>
    <w:rsid w:val="00952E53"/>
    <w:rsid w:val="00953576"/>
    <w:rsid w:val="009538D0"/>
    <w:rsid w:val="00953A7F"/>
    <w:rsid w:val="00955104"/>
    <w:rsid w:val="0095665D"/>
    <w:rsid w:val="00956D1D"/>
    <w:rsid w:val="00957BDD"/>
    <w:rsid w:val="00957CE9"/>
    <w:rsid w:val="009601DB"/>
    <w:rsid w:val="0096078C"/>
    <w:rsid w:val="00960911"/>
    <w:rsid w:val="00960D0B"/>
    <w:rsid w:val="00960E93"/>
    <w:rsid w:val="009612A8"/>
    <w:rsid w:val="00963781"/>
    <w:rsid w:val="009653D3"/>
    <w:rsid w:val="00965995"/>
    <w:rsid w:val="00965B01"/>
    <w:rsid w:val="009660F3"/>
    <w:rsid w:val="00967160"/>
    <w:rsid w:val="009677F8"/>
    <w:rsid w:val="00972693"/>
    <w:rsid w:val="00975434"/>
    <w:rsid w:val="009765C1"/>
    <w:rsid w:val="009809A1"/>
    <w:rsid w:val="00980F21"/>
    <w:rsid w:val="00982121"/>
    <w:rsid w:val="009826D3"/>
    <w:rsid w:val="00983EF4"/>
    <w:rsid w:val="00985BF5"/>
    <w:rsid w:val="00986420"/>
    <w:rsid w:val="009866B8"/>
    <w:rsid w:val="009873F7"/>
    <w:rsid w:val="00987D76"/>
    <w:rsid w:val="0099060E"/>
    <w:rsid w:val="009911D6"/>
    <w:rsid w:val="0099145E"/>
    <w:rsid w:val="00991864"/>
    <w:rsid w:val="00991BE6"/>
    <w:rsid w:val="00991DC3"/>
    <w:rsid w:val="00992318"/>
    <w:rsid w:val="009925D4"/>
    <w:rsid w:val="009926DD"/>
    <w:rsid w:val="00993142"/>
    <w:rsid w:val="0099406E"/>
    <w:rsid w:val="00994216"/>
    <w:rsid w:val="00994CA1"/>
    <w:rsid w:val="00995DEE"/>
    <w:rsid w:val="00996250"/>
    <w:rsid w:val="00996371"/>
    <w:rsid w:val="009963D1"/>
    <w:rsid w:val="00996771"/>
    <w:rsid w:val="00997002"/>
    <w:rsid w:val="00997E19"/>
    <w:rsid w:val="009A0709"/>
    <w:rsid w:val="009A260F"/>
    <w:rsid w:val="009A2D8C"/>
    <w:rsid w:val="009A314C"/>
    <w:rsid w:val="009A45E7"/>
    <w:rsid w:val="009A4763"/>
    <w:rsid w:val="009A5158"/>
    <w:rsid w:val="009A5347"/>
    <w:rsid w:val="009A5C51"/>
    <w:rsid w:val="009A5CF1"/>
    <w:rsid w:val="009A64D4"/>
    <w:rsid w:val="009A666E"/>
    <w:rsid w:val="009A69D7"/>
    <w:rsid w:val="009A7018"/>
    <w:rsid w:val="009A7146"/>
    <w:rsid w:val="009B06A1"/>
    <w:rsid w:val="009B10C9"/>
    <w:rsid w:val="009B10D2"/>
    <w:rsid w:val="009B1872"/>
    <w:rsid w:val="009B1E90"/>
    <w:rsid w:val="009B2816"/>
    <w:rsid w:val="009B2DD1"/>
    <w:rsid w:val="009B3EC8"/>
    <w:rsid w:val="009B40CE"/>
    <w:rsid w:val="009B4F5F"/>
    <w:rsid w:val="009B5353"/>
    <w:rsid w:val="009B5485"/>
    <w:rsid w:val="009B5823"/>
    <w:rsid w:val="009B58A6"/>
    <w:rsid w:val="009B5A59"/>
    <w:rsid w:val="009B5CA9"/>
    <w:rsid w:val="009B6483"/>
    <w:rsid w:val="009B6DF2"/>
    <w:rsid w:val="009B6F5D"/>
    <w:rsid w:val="009C0F00"/>
    <w:rsid w:val="009C0FF4"/>
    <w:rsid w:val="009C271E"/>
    <w:rsid w:val="009C2728"/>
    <w:rsid w:val="009C306C"/>
    <w:rsid w:val="009C34AF"/>
    <w:rsid w:val="009C3B7C"/>
    <w:rsid w:val="009C4F81"/>
    <w:rsid w:val="009C6FD7"/>
    <w:rsid w:val="009C710E"/>
    <w:rsid w:val="009C728A"/>
    <w:rsid w:val="009C7357"/>
    <w:rsid w:val="009C75E3"/>
    <w:rsid w:val="009C7BD5"/>
    <w:rsid w:val="009C7C84"/>
    <w:rsid w:val="009D083C"/>
    <w:rsid w:val="009D1766"/>
    <w:rsid w:val="009D25CA"/>
    <w:rsid w:val="009D2F25"/>
    <w:rsid w:val="009D3BEE"/>
    <w:rsid w:val="009D4A08"/>
    <w:rsid w:val="009D4BD9"/>
    <w:rsid w:val="009D5218"/>
    <w:rsid w:val="009D536A"/>
    <w:rsid w:val="009D537E"/>
    <w:rsid w:val="009D70B2"/>
    <w:rsid w:val="009E07EF"/>
    <w:rsid w:val="009E3D51"/>
    <w:rsid w:val="009E5089"/>
    <w:rsid w:val="009E509F"/>
    <w:rsid w:val="009E58BA"/>
    <w:rsid w:val="009E58E8"/>
    <w:rsid w:val="009E6214"/>
    <w:rsid w:val="009E65B8"/>
    <w:rsid w:val="009F06E4"/>
    <w:rsid w:val="009F09A6"/>
    <w:rsid w:val="009F136A"/>
    <w:rsid w:val="009F1533"/>
    <w:rsid w:val="009F2350"/>
    <w:rsid w:val="009F268A"/>
    <w:rsid w:val="009F2AC0"/>
    <w:rsid w:val="009F2F41"/>
    <w:rsid w:val="009F3284"/>
    <w:rsid w:val="009F38B5"/>
    <w:rsid w:val="009F3CAE"/>
    <w:rsid w:val="009F3EB0"/>
    <w:rsid w:val="009F3FF3"/>
    <w:rsid w:val="009F40E8"/>
    <w:rsid w:val="009F49AC"/>
    <w:rsid w:val="009F52E1"/>
    <w:rsid w:val="009F5C85"/>
    <w:rsid w:val="009F6033"/>
    <w:rsid w:val="009F6DB9"/>
    <w:rsid w:val="00A006B2"/>
    <w:rsid w:val="00A00D78"/>
    <w:rsid w:val="00A011D2"/>
    <w:rsid w:val="00A021C4"/>
    <w:rsid w:val="00A02BD2"/>
    <w:rsid w:val="00A038F3"/>
    <w:rsid w:val="00A03B31"/>
    <w:rsid w:val="00A0420A"/>
    <w:rsid w:val="00A04BE3"/>
    <w:rsid w:val="00A050B5"/>
    <w:rsid w:val="00A05E64"/>
    <w:rsid w:val="00A063AE"/>
    <w:rsid w:val="00A06C44"/>
    <w:rsid w:val="00A108D3"/>
    <w:rsid w:val="00A108F2"/>
    <w:rsid w:val="00A11DED"/>
    <w:rsid w:val="00A131B9"/>
    <w:rsid w:val="00A13FB8"/>
    <w:rsid w:val="00A147A3"/>
    <w:rsid w:val="00A14C71"/>
    <w:rsid w:val="00A14EB2"/>
    <w:rsid w:val="00A153AB"/>
    <w:rsid w:val="00A16466"/>
    <w:rsid w:val="00A1787A"/>
    <w:rsid w:val="00A17F1D"/>
    <w:rsid w:val="00A2104C"/>
    <w:rsid w:val="00A213BF"/>
    <w:rsid w:val="00A21859"/>
    <w:rsid w:val="00A22CCF"/>
    <w:rsid w:val="00A23376"/>
    <w:rsid w:val="00A23D55"/>
    <w:rsid w:val="00A23FC4"/>
    <w:rsid w:val="00A2405C"/>
    <w:rsid w:val="00A24095"/>
    <w:rsid w:val="00A242D7"/>
    <w:rsid w:val="00A24E64"/>
    <w:rsid w:val="00A24FD7"/>
    <w:rsid w:val="00A25031"/>
    <w:rsid w:val="00A2519D"/>
    <w:rsid w:val="00A257C0"/>
    <w:rsid w:val="00A26019"/>
    <w:rsid w:val="00A260A6"/>
    <w:rsid w:val="00A26AD3"/>
    <w:rsid w:val="00A26B25"/>
    <w:rsid w:val="00A27C62"/>
    <w:rsid w:val="00A27EC0"/>
    <w:rsid w:val="00A31A11"/>
    <w:rsid w:val="00A3262D"/>
    <w:rsid w:val="00A33068"/>
    <w:rsid w:val="00A3483D"/>
    <w:rsid w:val="00A348F4"/>
    <w:rsid w:val="00A34CF8"/>
    <w:rsid w:val="00A3543A"/>
    <w:rsid w:val="00A375F3"/>
    <w:rsid w:val="00A3774C"/>
    <w:rsid w:val="00A379BC"/>
    <w:rsid w:val="00A37BC1"/>
    <w:rsid w:val="00A4028E"/>
    <w:rsid w:val="00A4098C"/>
    <w:rsid w:val="00A410E2"/>
    <w:rsid w:val="00A422B4"/>
    <w:rsid w:val="00A4252B"/>
    <w:rsid w:val="00A428C9"/>
    <w:rsid w:val="00A43191"/>
    <w:rsid w:val="00A43220"/>
    <w:rsid w:val="00A435CE"/>
    <w:rsid w:val="00A4390C"/>
    <w:rsid w:val="00A44562"/>
    <w:rsid w:val="00A451F8"/>
    <w:rsid w:val="00A45208"/>
    <w:rsid w:val="00A46465"/>
    <w:rsid w:val="00A46A1D"/>
    <w:rsid w:val="00A46D37"/>
    <w:rsid w:val="00A47407"/>
    <w:rsid w:val="00A506EB"/>
    <w:rsid w:val="00A515A1"/>
    <w:rsid w:val="00A51865"/>
    <w:rsid w:val="00A53875"/>
    <w:rsid w:val="00A53FB8"/>
    <w:rsid w:val="00A541CF"/>
    <w:rsid w:val="00A54873"/>
    <w:rsid w:val="00A54D20"/>
    <w:rsid w:val="00A54D72"/>
    <w:rsid w:val="00A55FDC"/>
    <w:rsid w:val="00A57AD2"/>
    <w:rsid w:val="00A57F1B"/>
    <w:rsid w:val="00A61134"/>
    <w:rsid w:val="00A617C2"/>
    <w:rsid w:val="00A61BE3"/>
    <w:rsid w:val="00A61C78"/>
    <w:rsid w:val="00A61DEA"/>
    <w:rsid w:val="00A624EF"/>
    <w:rsid w:val="00A6347D"/>
    <w:rsid w:val="00A6421A"/>
    <w:rsid w:val="00A64EFC"/>
    <w:rsid w:val="00A652BF"/>
    <w:rsid w:val="00A66FD0"/>
    <w:rsid w:val="00A67353"/>
    <w:rsid w:val="00A673A6"/>
    <w:rsid w:val="00A67E87"/>
    <w:rsid w:val="00A701B2"/>
    <w:rsid w:val="00A7073B"/>
    <w:rsid w:val="00A71AAC"/>
    <w:rsid w:val="00A71AB4"/>
    <w:rsid w:val="00A7223B"/>
    <w:rsid w:val="00A7273E"/>
    <w:rsid w:val="00A73A59"/>
    <w:rsid w:val="00A74B24"/>
    <w:rsid w:val="00A759AF"/>
    <w:rsid w:val="00A75F17"/>
    <w:rsid w:val="00A76305"/>
    <w:rsid w:val="00A770ED"/>
    <w:rsid w:val="00A775E5"/>
    <w:rsid w:val="00A808DB"/>
    <w:rsid w:val="00A8108A"/>
    <w:rsid w:val="00A81158"/>
    <w:rsid w:val="00A81311"/>
    <w:rsid w:val="00A81C4C"/>
    <w:rsid w:val="00A8296F"/>
    <w:rsid w:val="00A82FF2"/>
    <w:rsid w:val="00A83BFA"/>
    <w:rsid w:val="00A83FF1"/>
    <w:rsid w:val="00A84821"/>
    <w:rsid w:val="00A849A7"/>
    <w:rsid w:val="00A84B07"/>
    <w:rsid w:val="00A85B3A"/>
    <w:rsid w:val="00A86A46"/>
    <w:rsid w:val="00A9023C"/>
    <w:rsid w:val="00A90812"/>
    <w:rsid w:val="00A90CBE"/>
    <w:rsid w:val="00A9127E"/>
    <w:rsid w:val="00A92FE2"/>
    <w:rsid w:val="00A93989"/>
    <w:rsid w:val="00A93A8B"/>
    <w:rsid w:val="00A95A9C"/>
    <w:rsid w:val="00A97055"/>
    <w:rsid w:val="00A97DAE"/>
    <w:rsid w:val="00AA073B"/>
    <w:rsid w:val="00AA086E"/>
    <w:rsid w:val="00AA09E0"/>
    <w:rsid w:val="00AA15B2"/>
    <w:rsid w:val="00AA1607"/>
    <w:rsid w:val="00AA19D2"/>
    <w:rsid w:val="00AA1FAE"/>
    <w:rsid w:val="00AA2E9F"/>
    <w:rsid w:val="00AA37A2"/>
    <w:rsid w:val="00AA3D55"/>
    <w:rsid w:val="00AA431F"/>
    <w:rsid w:val="00AA4F38"/>
    <w:rsid w:val="00AA5153"/>
    <w:rsid w:val="00AA5EB0"/>
    <w:rsid w:val="00AA6010"/>
    <w:rsid w:val="00AA636F"/>
    <w:rsid w:val="00AA6ECD"/>
    <w:rsid w:val="00AA78B0"/>
    <w:rsid w:val="00AA78CC"/>
    <w:rsid w:val="00AA7A7F"/>
    <w:rsid w:val="00AA7AC2"/>
    <w:rsid w:val="00AB0478"/>
    <w:rsid w:val="00AB0859"/>
    <w:rsid w:val="00AB16AD"/>
    <w:rsid w:val="00AB24B1"/>
    <w:rsid w:val="00AB36FF"/>
    <w:rsid w:val="00AB533D"/>
    <w:rsid w:val="00AB5944"/>
    <w:rsid w:val="00AB5ACA"/>
    <w:rsid w:val="00AB5D62"/>
    <w:rsid w:val="00AC03D5"/>
    <w:rsid w:val="00AC04D8"/>
    <w:rsid w:val="00AC0BFD"/>
    <w:rsid w:val="00AC107E"/>
    <w:rsid w:val="00AC3085"/>
    <w:rsid w:val="00AC4FCF"/>
    <w:rsid w:val="00AC5248"/>
    <w:rsid w:val="00AC61B0"/>
    <w:rsid w:val="00AC6248"/>
    <w:rsid w:val="00AC62B5"/>
    <w:rsid w:val="00AC7B18"/>
    <w:rsid w:val="00AD084A"/>
    <w:rsid w:val="00AD08D3"/>
    <w:rsid w:val="00AD0B3C"/>
    <w:rsid w:val="00AD0DAC"/>
    <w:rsid w:val="00AD15C4"/>
    <w:rsid w:val="00AD1E9F"/>
    <w:rsid w:val="00AD3EC2"/>
    <w:rsid w:val="00AD3FD3"/>
    <w:rsid w:val="00AD4356"/>
    <w:rsid w:val="00AD56F7"/>
    <w:rsid w:val="00AD6DD6"/>
    <w:rsid w:val="00AD6FE9"/>
    <w:rsid w:val="00AD77E0"/>
    <w:rsid w:val="00AD7945"/>
    <w:rsid w:val="00AD7A06"/>
    <w:rsid w:val="00AE03D8"/>
    <w:rsid w:val="00AE0993"/>
    <w:rsid w:val="00AE2C79"/>
    <w:rsid w:val="00AE3B87"/>
    <w:rsid w:val="00AE559E"/>
    <w:rsid w:val="00AE5D14"/>
    <w:rsid w:val="00AE6677"/>
    <w:rsid w:val="00AE668A"/>
    <w:rsid w:val="00AE749F"/>
    <w:rsid w:val="00AE7925"/>
    <w:rsid w:val="00AE7C59"/>
    <w:rsid w:val="00AF015D"/>
    <w:rsid w:val="00AF118F"/>
    <w:rsid w:val="00AF1D8E"/>
    <w:rsid w:val="00AF2E20"/>
    <w:rsid w:val="00AF3574"/>
    <w:rsid w:val="00AF3588"/>
    <w:rsid w:val="00AF4041"/>
    <w:rsid w:val="00AF4303"/>
    <w:rsid w:val="00AF4489"/>
    <w:rsid w:val="00AF4DCC"/>
    <w:rsid w:val="00AF5283"/>
    <w:rsid w:val="00AF5685"/>
    <w:rsid w:val="00AF5A0E"/>
    <w:rsid w:val="00AF5B73"/>
    <w:rsid w:val="00AF5BCA"/>
    <w:rsid w:val="00AF7610"/>
    <w:rsid w:val="00AF7ACA"/>
    <w:rsid w:val="00B00014"/>
    <w:rsid w:val="00B00F58"/>
    <w:rsid w:val="00B00F7E"/>
    <w:rsid w:val="00B01C90"/>
    <w:rsid w:val="00B0373E"/>
    <w:rsid w:val="00B04B96"/>
    <w:rsid w:val="00B05489"/>
    <w:rsid w:val="00B10D39"/>
    <w:rsid w:val="00B1207A"/>
    <w:rsid w:val="00B12FB9"/>
    <w:rsid w:val="00B13519"/>
    <w:rsid w:val="00B13B4E"/>
    <w:rsid w:val="00B13CC4"/>
    <w:rsid w:val="00B13EDB"/>
    <w:rsid w:val="00B148CE"/>
    <w:rsid w:val="00B14D99"/>
    <w:rsid w:val="00B150B1"/>
    <w:rsid w:val="00B15671"/>
    <w:rsid w:val="00B15FBD"/>
    <w:rsid w:val="00B17006"/>
    <w:rsid w:val="00B170D6"/>
    <w:rsid w:val="00B20923"/>
    <w:rsid w:val="00B20E4C"/>
    <w:rsid w:val="00B2182E"/>
    <w:rsid w:val="00B21C73"/>
    <w:rsid w:val="00B23CE4"/>
    <w:rsid w:val="00B24A9E"/>
    <w:rsid w:val="00B24ED1"/>
    <w:rsid w:val="00B25185"/>
    <w:rsid w:val="00B25388"/>
    <w:rsid w:val="00B26CAF"/>
    <w:rsid w:val="00B3047B"/>
    <w:rsid w:val="00B30580"/>
    <w:rsid w:val="00B30A73"/>
    <w:rsid w:val="00B30EE0"/>
    <w:rsid w:val="00B3160C"/>
    <w:rsid w:val="00B317A3"/>
    <w:rsid w:val="00B32148"/>
    <w:rsid w:val="00B32E1B"/>
    <w:rsid w:val="00B34743"/>
    <w:rsid w:val="00B34A11"/>
    <w:rsid w:val="00B34D79"/>
    <w:rsid w:val="00B350D4"/>
    <w:rsid w:val="00B351AD"/>
    <w:rsid w:val="00B366C7"/>
    <w:rsid w:val="00B36F2D"/>
    <w:rsid w:val="00B37152"/>
    <w:rsid w:val="00B377C2"/>
    <w:rsid w:val="00B405D4"/>
    <w:rsid w:val="00B4063D"/>
    <w:rsid w:val="00B409AB"/>
    <w:rsid w:val="00B41456"/>
    <w:rsid w:val="00B41567"/>
    <w:rsid w:val="00B41606"/>
    <w:rsid w:val="00B4179F"/>
    <w:rsid w:val="00B417A3"/>
    <w:rsid w:val="00B41C20"/>
    <w:rsid w:val="00B41E62"/>
    <w:rsid w:val="00B42136"/>
    <w:rsid w:val="00B42522"/>
    <w:rsid w:val="00B4260C"/>
    <w:rsid w:val="00B4315C"/>
    <w:rsid w:val="00B43490"/>
    <w:rsid w:val="00B46FB4"/>
    <w:rsid w:val="00B47816"/>
    <w:rsid w:val="00B47BC0"/>
    <w:rsid w:val="00B501F3"/>
    <w:rsid w:val="00B5171D"/>
    <w:rsid w:val="00B51B16"/>
    <w:rsid w:val="00B5210E"/>
    <w:rsid w:val="00B5356E"/>
    <w:rsid w:val="00B541B8"/>
    <w:rsid w:val="00B542E6"/>
    <w:rsid w:val="00B54693"/>
    <w:rsid w:val="00B55617"/>
    <w:rsid w:val="00B57E64"/>
    <w:rsid w:val="00B57FD5"/>
    <w:rsid w:val="00B601B5"/>
    <w:rsid w:val="00B60804"/>
    <w:rsid w:val="00B6137F"/>
    <w:rsid w:val="00B613CE"/>
    <w:rsid w:val="00B6406A"/>
    <w:rsid w:val="00B6617A"/>
    <w:rsid w:val="00B66FB0"/>
    <w:rsid w:val="00B672DC"/>
    <w:rsid w:val="00B67687"/>
    <w:rsid w:val="00B6771F"/>
    <w:rsid w:val="00B67734"/>
    <w:rsid w:val="00B70882"/>
    <w:rsid w:val="00B7096D"/>
    <w:rsid w:val="00B7139F"/>
    <w:rsid w:val="00B715D4"/>
    <w:rsid w:val="00B71A98"/>
    <w:rsid w:val="00B72034"/>
    <w:rsid w:val="00B72689"/>
    <w:rsid w:val="00B72D3E"/>
    <w:rsid w:val="00B73A60"/>
    <w:rsid w:val="00B73CA9"/>
    <w:rsid w:val="00B7418E"/>
    <w:rsid w:val="00B744B9"/>
    <w:rsid w:val="00B74B04"/>
    <w:rsid w:val="00B7555F"/>
    <w:rsid w:val="00B76297"/>
    <w:rsid w:val="00B76F71"/>
    <w:rsid w:val="00B7722B"/>
    <w:rsid w:val="00B779D2"/>
    <w:rsid w:val="00B801F0"/>
    <w:rsid w:val="00B804F7"/>
    <w:rsid w:val="00B80715"/>
    <w:rsid w:val="00B8104D"/>
    <w:rsid w:val="00B81B0E"/>
    <w:rsid w:val="00B81FBE"/>
    <w:rsid w:val="00B827FE"/>
    <w:rsid w:val="00B82B8C"/>
    <w:rsid w:val="00B83E89"/>
    <w:rsid w:val="00B84176"/>
    <w:rsid w:val="00B84AC3"/>
    <w:rsid w:val="00B85014"/>
    <w:rsid w:val="00B85115"/>
    <w:rsid w:val="00B858E5"/>
    <w:rsid w:val="00B86AD4"/>
    <w:rsid w:val="00B876E1"/>
    <w:rsid w:val="00B87AC0"/>
    <w:rsid w:val="00B87DC3"/>
    <w:rsid w:val="00B91270"/>
    <w:rsid w:val="00B93F64"/>
    <w:rsid w:val="00B94278"/>
    <w:rsid w:val="00B953F9"/>
    <w:rsid w:val="00B95F78"/>
    <w:rsid w:val="00B96F7A"/>
    <w:rsid w:val="00B96FDF"/>
    <w:rsid w:val="00B97464"/>
    <w:rsid w:val="00BA05A0"/>
    <w:rsid w:val="00BA0750"/>
    <w:rsid w:val="00BA2AD3"/>
    <w:rsid w:val="00BA2D31"/>
    <w:rsid w:val="00BA3F8E"/>
    <w:rsid w:val="00BA4595"/>
    <w:rsid w:val="00BA47BB"/>
    <w:rsid w:val="00BA5E7E"/>
    <w:rsid w:val="00BA5FB7"/>
    <w:rsid w:val="00BA69D4"/>
    <w:rsid w:val="00BA6D42"/>
    <w:rsid w:val="00BA7087"/>
    <w:rsid w:val="00BB06AD"/>
    <w:rsid w:val="00BB07F9"/>
    <w:rsid w:val="00BB0ACF"/>
    <w:rsid w:val="00BB2DD6"/>
    <w:rsid w:val="00BB2FE4"/>
    <w:rsid w:val="00BB3712"/>
    <w:rsid w:val="00BB384E"/>
    <w:rsid w:val="00BB3BD1"/>
    <w:rsid w:val="00BB41D4"/>
    <w:rsid w:val="00BB4984"/>
    <w:rsid w:val="00BB61E1"/>
    <w:rsid w:val="00BB627D"/>
    <w:rsid w:val="00BB6602"/>
    <w:rsid w:val="00BB6BC0"/>
    <w:rsid w:val="00BB6BEF"/>
    <w:rsid w:val="00BB6F66"/>
    <w:rsid w:val="00BB76AC"/>
    <w:rsid w:val="00BB77AC"/>
    <w:rsid w:val="00BC0192"/>
    <w:rsid w:val="00BC037F"/>
    <w:rsid w:val="00BC296A"/>
    <w:rsid w:val="00BC3178"/>
    <w:rsid w:val="00BC34D0"/>
    <w:rsid w:val="00BC4083"/>
    <w:rsid w:val="00BC4801"/>
    <w:rsid w:val="00BC4FA6"/>
    <w:rsid w:val="00BC654E"/>
    <w:rsid w:val="00BC72FB"/>
    <w:rsid w:val="00BD04A7"/>
    <w:rsid w:val="00BD0685"/>
    <w:rsid w:val="00BD06F4"/>
    <w:rsid w:val="00BD081B"/>
    <w:rsid w:val="00BD2014"/>
    <w:rsid w:val="00BD20C8"/>
    <w:rsid w:val="00BD231D"/>
    <w:rsid w:val="00BD23F2"/>
    <w:rsid w:val="00BD4785"/>
    <w:rsid w:val="00BD4B74"/>
    <w:rsid w:val="00BD503A"/>
    <w:rsid w:val="00BD62FE"/>
    <w:rsid w:val="00BD7D8C"/>
    <w:rsid w:val="00BE08BF"/>
    <w:rsid w:val="00BE1031"/>
    <w:rsid w:val="00BE16F2"/>
    <w:rsid w:val="00BE1F0D"/>
    <w:rsid w:val="00BE3E66"/>
    <w:rsid w:val="00BE4448"/>
    <w:rsid w:val="00BE57DC"/>
    <w:rsid w:val="00BE7500"/>
    <w:rsid w:val="00BF1B3E"/>
    <w:rsid w:val="00BF6064"/>
    <w:rsid w:val="00BF6397"/>
    <w:rsid w:val="00BF64AE"/>
    <w:rsid w:val="00BF6883"/>
    <w:rsid w:val="00BF69C9"/>
    <w:rsid w:val="00BF71AB"/>
    <w:rsid w:val="00BF767D"/>
    <w:rsid w:val="00BF7A11"/>
    <w:rsid w:val="00C00295"/>
    <w:rsid w:val="00C00551"/>
    <w:rsid w:val="00C009B1"/>
    <w:rsid w:val="00C01713"/>
    <w:rsid w:val="00C02556"/>
    <w:rsid w:val="00C03877"/>
    <w:rsid w:val="00C03C26"/>
    <w:rsid w:val="00C03C38"/>
    <w:rsid w:val="00C03EAD"/>
    <w:rsid w:val="00C0482B"/>
    <w:rsid w:val="00C062F4"/>
    <w:rsid w:val="00C06E3B"/>
    <w:rsid w:val="00C07606"/>
    <w:rsid w:val="00C07E24"/>
    <w:rsid w:val="00C07F7B"/>
    <w:rsid w:val="00C1045D"/>
    <w:rsid w:val="00C1079D"/>
    <w:rsid w:val="00C10DAA"/>
    <w:rsid w:val="00C11628"/>
    <w:rsid w:val="00C13741"/>
    <w:rsid w:val="00C13E7D"/>
    <w:rsid w:val="00C13F5F"/>
    <w:rsid w:val="00C151D2"/>
    <w:rsid w:val="00C21518"/>
    <w:rsid w:val="00C21D98"/>
    <w:rsid w:val="00C2232F"/>
    <w:rsid w:val="00C223B6"/>
    <w:rsid w:val="00C22FC8"/>
    <w:rsid w:val="00C238E3"/>
    <w:rsid w:val="00C24201"/>
    <w:rsid w:val="00C243EB"/>
    <w:rsid w:val="00C246B2"/>
    <w:rsid w:val="00C25342"/>
    <w:rsid w:val="00C26412"/>
    <w:rsid w:val="00C264D0"/>
    <w:rsid w:val="00C268D4"/>
    <w:rsid w:val="00C270B2"/>
    <w:rsid w:val="00C27611"/>
    <w:rsid w:val="00C27A10"/>
    <w:rsid w:val="00C27A2C"/>
    <w:rsid w:val="00C27D60"/>
    <w:rsid w:val="00C309D5"/>
    <w:rsid w:val="00C32D9D"/>
    <w:rsid w:val="00C3636B"/>
    <w:rsid w:val="00C36DAD"/>
    <w:rsid w:val="00C36F9C"/>
    <w:rsid w:val="00C37113"/>
    <w:rsid w:val="00C37B39"/>
    <w:rsid w:val="00C4064B"/>
    <w:rsid w:val="00C410FD"/>
    <w:rsid w:val="00C417CC"/>
    <w:rsid w:val="00C41B7B"/>
    <w:rsid w:val="00C41D66"/>
    <w:rsid w:val="00C430EA"/>
    <w:rsid w:val="00C43E54"/>
    <w:rsid w:val="00C441E9"/>
    <w:rsid w:val="00C444FA"/>
    <w:rsid w:val="00C44E16"/>
    <w:rsid w:val="00C45119"/>
    <w:rsid w:val="00C46996"/>
    <w:rsid w:val="00C50A19"/>
    <w:rsid w:val="00C50DC0"/>
    <w:rsid w:val="00C510B0"/>
    <w:rsid w:val="00C51B82"/>
    <w:rsid w:val="00C51B98"/>
    <w:rsid w:val="00C521D2"/>
    <w:rsid w:val="00C52588"/>
    <w:rsid w:val="00C52B2D"/>
    <w:rsid w:val="00C548AA"/>
    <w:rsid w:val="00C5686D"/>
    <w:rsid w:val="00C56DF3"/>
    <w:rsid w:val="00C5758C"/>
    <w:rsid w:val="00C60EE5"/>
    <w:rsid w:val="00C627F5"/>
    <w:rsid w:val="00C62E7B"/>
    <w:rsid w:val="00C647EF"/>
    <w:rsid w:val="00C66166"/>
    <w:rsid w:val="00C6641F"/>
    <w:rsid w:val="00C66429"/>
    <w:rsid w:val="00C673CE"/>
    <w:rsid w:val="00C701C9"/>
    <w:rsid w:val="00C7161D"/>
    <w:rsid w:val="00C71D48"/>
    <w:rsid w:val="00C71E42"/>
    <w:rsid w:val="00C724CB"/>
    <w:rsid w:val="00C72EE3"/>
    <w:rsid w:val="00C73AB0"/>
    <w:rsid w:val="00C748A3"/>
    <w:rsid w:val="00C74DA0"/>
    <w:rsid w:val="00C76F7E"/>
    <w:rsid w:val="00C77846"/>
    <w:rsid w:val="00C77BFA"/>
    <w:rsid w:val="00C8017D"/>
    <w:rsid w:val="00C80428"/>
    <w:rsid w:val="00C82086"/>
    <w:rsid w:val="00C82ABC"/>
    <w:rsid w:val="00C83D2F"/>
    <w:rsid w:val="00C8488D"/>
    <w:rsid w:val="00C85475"/>
    <w:rsid w:val="00C85793"/>
    <w:rsid w:val="00C85DEE"/>
    <w:rsid w:val="00C85E73"/>
    <w:rsid w:val="00C870E5"/>
    <w:rsid w:val="00C87563"/>
    <w:rsid w:val="00C875D5"/>
    <w:rsid w:val="00C913A2"/>
    <w:rsid w:val="00C9143B"/>
    <w:rsid w:val="00C924D0"/>
    <w:rsid w:val="00C92518"/>
    <w:rsid w:val="00C92C3E"/>
    <w:rsid w:val="00C93F30"/>
    <w:rsid w:val="00C94873"/>
    <w:rsid w:val="00C95719"/>
    <w:rsid w:val="00C95B62"/>
    <w:rsid w:val="00C95F29"/>
    <w:rsid w:val="00C97ABC"/>
    <w:rsid w:val="00CA0AEE"/>
    <w:rsid w:val="00CA2553"/>
    <w:rsid w:val="00CA2924"/>
    <w:rsid w:val="00CA3126"/>
    <w:rsid w:val="00CA3437"/>
    <w:rsid w:val="00CA4494"/>
    <w:rsid w:val="00CA463C"/>
    <w:rsid w:val="00CA4BAE"/>
    <w:rsid w:val="00CA6A2A"/>
    <w:rsid w:val="00CA6ECE"/>
    <w:rsid w:val="00CA7897"/>
    <w:rsid w:val="00CB0001"/>
    <w:rsid w:val="00CB010A"/>
    <w:rsid w:val="00CB05E9"/>
    <w:rsid w:val="00CB0D8E"/>
    <w:rsid w:val="00CB0F6F"/>
    <w:rsid w:val="00CB144A"/>
    <w:rsid w:val="00CB1DD5"/>
    <w:rsid w:val="00CB1FF9"/>
    <w:rsid w:val="00CB2107"/>
    <w:rsid w:val="00CB2964"/>
    <w:rsid w:val="00CB2D61"/>
    <w:rsid w:val="00CB3C40"/>
    <w:rsid w:val="00CB4F84"/>
    <w:rsid w:val="00CB65D1"/>
    <w:rsid w:val="00CB6B37"/>
    <w:rsid w:val="00CB6DD4"/>
    <w:rsid w:val="00CB75D9"/>
    <w:rsid w:val="00CB7911"/>
    <w:rsid w:val="00CC055C"/>
    <w:rsid w:val="00CC08D1"/>
    <w:rsid w:val="00CC0AC4"/>
    <w:rsid w:val="00CC1284"/>
    <w:rsid w:val="00CC14D7"/>
    <w:rsid w:val="00CC1613"/>
    <w:rsid w:val="00CC2616"/>
    <w:rsid w:val="00CC3772"/>
    <w:rsid w:val="00CC4B0E"/>
    <w:rsid w:val="00CC4F46"/>
    <w:rsid w:val="00CC5986"/>
    <w:rsid w:val="00CC5B82"/>
    <w:rsid w:val="00CC5F20"/>
    <w:rsid w:val="00CC62E5"/>
    <w:rsid w:val="00CC7743"/>
    <w:rsid w:val="00CD104B"/>
    <w:rsid w:val="00CD1516"/>
    <w:rsid w:val="00CD16F0"/>
    <w:rsid w:val="00CD326C"/>
    <w:rsid w:val="00CD3D8E"/>
    <w:rsid w:val="00CD4207"/>
    <w:rsid w:val="00CD43BA"/>
    <w:rsid w:val="00CD4DCD"/>
    <w:rsid w:val="00CD513C"/>
    <w:rsid w:val="00CE16BD"/>
    <w:rsid w:val="00CE35CB"/>
    <w:rsid w:val="00CE3ED0"/>
    <w:rsid w:val="00CE5174"/>
    <w:rsid w:val="00CE6B32"/>
    <w:rsid w:val="00CE6B44"/>
    <w:rsid w:val="00CE6FED"/>
    <w:rsid w:val="00CF0CB8"/>
    <w:rsid w:val="00CF0E14"/>
    <w:rsid w:val="00CF1669"/>
    <w:rsid w:val="00CF16D9"/>
    <w:rsid w:val="00CF212B"/>
    <w:rsid w:val="00CF2AAF"/>
    <w:rsid w:val="00CF2AEC"/>
    <w:rsid w:val="00CF2BCC"/>
    <w:rsid w:val="00CF317A"/>
    <w:rsid w:val="00CF3B0F"/>
    <w:rsid w:val="00CF420E"/>
    <w:rsid w:val="00CF4368"/>
    <w:rsid w:val="00CF48FA"/>
    <w:rsid w:val="00CF4B5E"/>
    <w:rsid w:val="00D00242"/>
    <w:rsid w:val="00D003D2"/>
    <w:rsid w:val="00D00ECC"/>
    <w:rsid w:val="00D01289"/>
    <w:rsid w:val="00D012E4"/>
    <w:rsid w:val="00D01681"/>
    <w:rsid w:val="00D0341B"/>
    <w:rsid w:val="00D03B95"/>
    <w:rsid w:val="00D053B8"/>
    <w:rsid w:val="00D057DA"/>
    <w:rsid w:val="00D0592C"/>
    <w:rsid w:val="00D05C7A"/>
    <w:rsid w:val="00D064EE"/>
    <w:rsid w:val="00D10985"/>
    <w:rsid w:val="00D11020"/>
    <w:rsid w:val="00D11EC4"/>
    <w:rsid w:val="00D12125"/>
    <w:rsid w:val="00D13C4E"/>
    <w:rsid w:val="00D13EA2"/>
    <w:rsid w:val="00D1546C"/>
    <w:rsid w:val="00D16C4C"/>
    <w:rsid w:val="00D16E7A"/>
    <w:rsid w:val="00D17057"/>
    <w:rsid w:val="00D17BB6"/>
    <w:rsid w:val="00D201F9"/>
    <w:rsid w:val="00D2021C"/>
    <w:rsid w:val="00D20623"/>
    <w:rsid w:val="00D2115C"/>
    <w:rsid w:val="00D213FB"/>
    <w:rsid w:val="00D220F2"/>
    <w:rsid w:val="00D23045"/>
    <w:rsid w:val="00D239FA"/>
    <w:rsid w:val="00D24076"/>
    <w:rsid w:val="00D242BD"/>
    <w:rsid w:val="00D24575"/>
    <w:rsid w:val="00D25732"/>
    <w:rsid w:val="00D26468"/>
    <w:rsid w:val="00D26642"/>
    <w:rsid w:val="00D26667"/>
    <w:rsid w:val="00D2692A"/>
    <w:rsid w:val="00D277B8"/>
    <w:rsid w:val="00D2799D"/>
    <w:rsid w:val="00D27CD7"/>
    <w:rsid w:val="00D3159B"/>
    <w:rsid w:val="00D324F2"/>
    <w:rsid w:val="00D32DAA"/>
    <w:rsid w:val="00D32EC1"/>
    <w:rsid w:val="00D33A72"/>
    <w:rsid w:val="00D350DE"/>
    <w:rsid w:val="00D350F9"/>
    <w:rsid w:val="00D359AF"/>
    <w:rsid w:val="00D35FEA"/>
    <w:rsid w:val="00D36F9B"/>
    <w:rsid w:val="00D37A8C"/>
    <w:rsid w:val="00D37B6B"/>
    <w:rsid w:val="00D37C97"/>
    <w:rsid w:val="00D4091C"/>
    <w:rsid w:val="00D41A37"/>
    <w:rsid w:val="00D41BD4"/>
    <w:rsid w:val="00D41C09"/>
    <w:rsid w:val="00D423F6"/>
    <w:rsid w:val="00D424DD"/>
    <w:rsid w:val="00D42537"/>
    <w:rsid w:val="00D42B62"/>
    <w:rsid w:val="00D431CB"/>
    <w:rsid w:val="00D436DE"/>
    <w:rsid w:val="00D437F4"/>
    <w:rsid w:val="00D43A8F"/>
    <w:rsid w:val="00D4477D"/>
    <w:rsid w:val="00D44960"/>
    <w:rsid w:val="00D45449"/>
    <w:rsid w:val="00D45708"/>
    <w:rsid w:val="00D45E5C"/>
    <w:rsid w:val="00D46703"/>
    <w:rsid w:val="00D50376"/>
    <w:rsid w:val="00D50B90"/>
    <w:rsid w:val="00D53C8F"/>
    <w:rsid w:val="00D54363"/>
    <w:rsid w:val="00D543FE"/>
    <w:rsid w:val="00D545DD"/>
    <w:rsid w:val="00D5489B"/>
    <w:rsid w:val="00D54C7C"/>
    <w:rsid w:val="00D55495"/>
    <w:rsid w:val="00D5666A"/>
    <w:rsid w:val="00D56C63"/>
    <w:rsid w:val="00D56EEE"/>
    <w:rsid w:val="00D57097"/>
    <w:rsid w:val="00D574F5"/>
    <w:rsid w:val="00D6075F"/>
    <w:rsid w:val="00D62F8D"/>
    <w:rsid w:val="00D6313B"/>
    <w:rsid w:val="00D63198"/>
    <w:rsid w:val="00D6362D"/>
    <w:rsid w:val="00D649BE"/>
    <w:rsid w:val="00D649E3"/>
    <w:rsid w:val="00D64CB0"/>
    <w:rsid w:val="00D654ED"/>
    <w:rsid w:val="00D65D1F"/>
    <w:rsid w:val="00D661B6"/>
    <w:rsid w:val="00D66437"/>
    <w:rsid w:val="00D70D98"/>
    <w:rsid w:val="00D711B4"/>
    <w:rsid w:val="00D7134A"/>
    <w:rsid w:val="00D7151E"/>
    <w:rsid w:val="00D72C4C"/>
    <w:rsid w:val="00D72DA9"/>
    <w:rsid w:val="00D733A3"/>
    <w:rsid w:val="00D73657"/>
    <w:rsid w:val="00D73C91"/>
    <w:rsid w:val="00D7558C"/>
    <w:rsid w:val="00D765B5"/>
    <w:rsid w:val="00D76645"/>
    <w:rsid w:val="00D76CFB"/>
    <w:rsid w:val="00D770A4"/>
    <w:rsid w:val="00D77B24"/>
    <w:rsid w:val="00D80749"/>
    <w:rsid w:val="00D80C7E"/>
    <w:rsid w:val="00D81799"/>
    <w:rsid w:val="00D81DFC"/>
    <w:rsid w:val="00D82150"/>
    <w:rsid w:val="00D82811"/>
    <w:rsid w:val="00D8297A"/>
    <w:rsid w:val="00D82FFB"/>
    <w:rsid w:val="00D84252"/>
    <w:rsid w:val="00D87389"/>
    <w:rsid w:val="00D90B24"/>
    <w:rsid w:val="00D90FD7"/>
    <w:rsid w:val="00D913CB"/>
    <w:rsid w:val="00D91C66"/>
    <w:rsid w:val="00D92AFE"/>
    <w:rsid w:val="00D94C66"/>
    <w:rsid w:val="00D95A1D"/>
    <w:rsid w:val="00D95EBC"/>
    <w:rsid w:val="00D96745"/>
    <w:rsid w:val="00D9711E"/>
    <w:rsid w:val="00D979E4"/>
    <w:rsid w:val="00DA1BB8"/>
    <w:rsid w:val="00DA1E45"/>
    <w:rsid w:val="00DA26E8"/>
    <w:rsid w:val="00DA297D"/>
    <w:rsid w:val="00DA2EA4"/>
    <w:rsid w:val="00DA2F18"/>
    <w:rsid w:val="00DA30B5"/>
    <w:rsid w:val="00DA3C02"/>
    <w:rsid w:val="00DA40E6"/>
    <w:rsid w:val="00DA51E4"/>
    <w:rsid w:val="00DA6930"/>
    <w:rsid w:val="00DA6C28"/>
    <w:rsid w:val="00DA71CE"/>
    <w:rsid w:val="00DA759F"/>
    <w:rsid w:val="00DA7826"/>
    <w:rsid w:val="00DB081E"/>
    <w:rsid w:val="00DB0862"/>
    <w:rsid w:val="00DB0B24"/>
    <w:rsid w:val="00DB0C9C"/>
    <w:rsid w:val="00DB13E9"/>
    <w:rsid w:val="00DB2AF3"/>
    <w:rsid w:val="00DB3036"/>
    <w:rsid w:val="00DB3B77"/>
    <w:rsid w:val="00DB40DE"/>
    <w:rsid w:val="00DB5A8B"/>
    <w:rsid w:val="00DB5CC3"/>
    <w:rsid w:val="00DB5D79"/>
    <w:rsid w:val="00DB61EA"/>
    <w:rsid w:val="00DB6318"/>
    <w:rsid w:val="00DB7F34"/>
    <w:rsid w:val="00DC1311"/>
    <w:rsid w:val="00DC26B5"/>
    <w:rsid w:val="00DC48D8"/>
    <w:rsid w:val="00DC49A3"/>
    <w:rsid w:val="00DC512F"/>
    <w:rsid w:val="00DC65FD"/>
    <w:rsid w:val="00DC6B58"/>
    <w:rsid w:val="00DC6C56"/>
    <w:rsid w:val="00DC7464"/>
    <w:rsid w:val="00DD0363"/>
    <w:rsid w:val="00DD0CEB"/>
    <w:rsid w:val="00DD0DEE"/>
    <w:rsid w:val="00DD2E0D"/>
    <w:rsid w:val="00DD455D"/>
    <w:rsid w:val="00DD61D7"/>
    <w:rsid w:val="00DD716A"/>
    <w:rsid w:val="00DD75BE"/>
    <w:rsid w:val="00DD79DE"/>
    <w:rsid w:val="00DD7BE2"/>
    <w:rsid w:val="00DE0689"/>
    <w:rsid w:val="00DE0F45"/>
    <w:rsid w:val="00DE1BB1"/>
    <w:rsid w:val="00DE259D"/>
    <w:rsid w:val="00DE3621"/>
    <w:rsid w:val="00DE36B3"/>
    <w:rsid w:val="00DE499A"/>
    <w:rsid w:val="00DE5907"/>
    <w:rsid w:val="00DE5AAF"/>
    <w:rsid w:val="00DE6513"/>
    <w:rsid w:val="00DE68D2"/>
    <w:rsid w:val="00DE6F5B"/>
    <w:rsid w:val="00DE79F5"/>
    <w:rsid w:val="00DF04FD"/>
    <w:rsid w:val="00DF080B"/>
    <w:rsid w:val="00DF15A2"/>
    <w:rsid w:val="00DF2212"/>
    <w:rsid w:val="00DF23CE"/>
    <w:rsid w:val="00DF2B6A"/>
    <w:rsid w:val="00DF45A9"/>
    <w:rsid w:val="00DF481A"/>
    <w:rsid w:val="00DF4A72"/>
    <w:rsid w:val="00DF5159"/>
    <w:rsid w:val="00DF58B8"/>
    <w:rsid w:val="00DF5DEE"/>
    <w:rsid w:val="00DF5EA1"/>
    <w:rsid w:val="00DF65C3"/>
    <w:rsid w:val="00DF68B1"/>
    <w:rsid w:val="00DF71AE"/>
    <w:rsid w:val="00DF726E"/>
    <w:rsid w:val="00E0020E"/>
    <w:rsid w:val="00E00522"/>
    <w:rsid w:val="00E00B47"/>
    <w:rsid w:val="00E010C7"/>
    <w:rsid w:val="00E02532"/>
    <w:rsid w:val="00E02D1E"/>
    <w:rsid w:val="00E03435"/>
    <w:rsid w:val="00E04041"/>
    <w:rsid w:val="00E042C9"/>
    <w:rsid w:val="00E04B7F"/>
    <w:rsid w:val="00E05FD4"/>
    <w:rsid w:val="00E06BC8"/>
    <w:rsid w:val="00E06E06"/>
    <w:rsid w:val="00E076C2"/>
    <w:rsid w:val="00E0793A"/>
    <w:rsid w:val="00E11980"/>
    <w:rsid w:val="00E1239A"/>
    <w:rsid w:val="00E12EB8"/>
    <w:rsid w:val="00E12EC2"/>
    <w:rsid w:val="00E12FFF"/>
    <w:rsid w:val="00E140F4"/>
    <w:rsid w:val="00E14346"/>
    <w:rsid w:val="00E14705"/>
    <w:rsid w:val="00E14B64"/>
    <w:rsid w:val="00E16104"/>
    <w:rsid w:val="00E162C5"/>
    <w:rsid w:val="00E16A37"/>
    <w:rsid w:val="00E177A1"/>
    <w:rsid w:val="00E20049"/>
    <w:rsid w:val="00E225EF"/>
    <w:rsid w:val="00E22FEF"/>
    <w:rsid w:val="00E2359D"/>
    <w:rsid w:val="00E23D84"/>
    <w:rsid w:val="00E2415C"/>
    <w:rsid w:val="00E24B20"/>
    <w:rsid w:val="00E25028"/>
    <w:rsid w:val="00E254A5"/>
    <w:rsid w:val="00E25CE9"/>
    <w:rsid w:val="00E26126"/>
    <w:rsid w:val="00E2697A"/>
    <w:rsid w:val="00E27459"/>
    <w:rsid w:val="00E274C9"/>
    <w:rsid w:val="00E310C4"/>
    <w:rsid w:val="00E31B6B"/>
    <w:rsid w:val="00E322AB"/>
    <w:rsid w:val="00E324FB"/>
    <w:rsid w:val="00E338F2"/>
    <w:rsid w:val="00E34246"/>
    <w:rsid w:val="00E3540D"/>
    <w:rsid w:val="00E361DA"/>
    <w:rsid w:val="00E36A01"/>
    <w:rsid w:val="00E36E8F"/>
    <w:rsid w:val="00E37891"/>
    <w:rsid w:val="00E37CB2"/>
    <w:rsid w:val="00E37E23"/>
    <w:rsid w:val="00E4039F"/>
    <w:rsid w:val="00E40AD1"/>
    <w:rsid w:val="00E41306"/>
    <w:rsid w:val="00E41602"/>
    <w:rsid w:val="00E42607"/>
    <w:rsid w:val="00E42FF0"/>
    <w:rsid w:val="00E430EC"/>
    <w:rsid w:val="00E43895"/>
    <w:rsid w:val="00E43DB3"/>
    <w:rsid w:val="00E44755"/>
    <w:rsid w:val="00E45A7E"/>
    <w:rsid w:val="00E4610D"/>
    <w:rsid w:val="00E465E7"/>
    <w:rsid w:val="00E46605"/>
    <w:rsid w:val="00E47058"/>
    <w:rsid w:val="00E478B4"/>
    <w:rsid w:val="00E47E9D"/>
    <w:rsid w:val="00E50514"/>
    <w:rsid w:val="00E50949"/>
    <w:rsid w:val="00E51825"/>
    <w:rsid w:val="00E5230A"/>
    <w:rsid w:val="00E528E7"/>
    <w:rsid w:val="00E53631"/>
    <w:rsid w:val="00E53A7F"/>
    <w:rsid w:val="00E54A0A"/>
    <w:rsid w:val="00E551A5"/>
    <w:rsid w:val="00E55BB4"/>
    <w:rsid w:val="00E55C22"/>
    <w:rsid w:val="00E560A0"/>
    <w:rsid w:val="00E56ADE"/>
    <w:rsid w:val="00E57EF4"/>
    <w:rsid w:val="00E60068"/>
    <w:rsid w:val="00E60315"/>
    <w:rsid w:val="00E60EFC"/>
    <w:rsid w:val="00E61DCD"/>
    <w:rsid w:val="00E62311"/>
    <w:rsid w:val="00E623F9"/>
    <w:rsid w:val="00E62F04"/>
    <w:rsid w:val="00E63CBF"/>
    <w:rsid w:val="00E643B1"/>
    <w:rsid w:val="00E64FF9"/>
    <w:rsid w:val="00E650FE"/>
    <w:rsid w:val="00E66043"/>
    <w:rsid w:val="00E6607E"/>
    <w:rsid w:val="00E66685"/>
    <w:rsid w:val="00E667D1"/>
    <w:rsid w:val="00E66A55"/>
    <w:rsid w:val="00E701D7"/>
    <w:rsid w:val="00E706B5"/>
    <w:rsid w:val="00E709A4"/>
    <w:rsid w:val="00E71278"/>
    <w:rsid w:val="00E71FB0"/>
    <w:rsid w:val="00E71FB9"/>
    <w:rsid w:val="00E725A4"/>
    <w:rsid w:val="00E7376C"/>
    <w:rsid w:val="00E73EA8"/>
    <w:rsid w:val="00E744BF"/>
    <w:rsid w:val="00E74811"/>
    <w:rsid w:val="00E748F9"/>
    <w:rsid w:val="00E74A13"/>
    <w:rsid w:val="00E75583"/>
    <w:rsid w:val="00E76039"/>
    <w:rsid w:val="00E76068"/>
    <w:rsid w:val="00E769D3"/>
    <w:rsid w:val="00E77DE9"/>
    <w:rsid w:val="00E77FA5"/>
    <w:rsid w:val="00E8034C"/>
    <w:rsid w:val="00E81165"/>
    <w:rsid w:val="00E81DCF"/>
    <w:rsid w:val="00E81EAE"/>
    <w:rsid w:val="00E83144"/>
    <w:rsid w:val="00E84075"/>
    <w:rsid w:val="00E84230"/>
    <w:rsid w:val="00E8482E"/>
    <w:rsid w:val="00E85429"/>
    <w:rsid w:val="00E857F2"/>
    <w:rsid w:val="00E861CF"/>
    <w:rsid w:val="00E86E25"/>
    <w:rsid w:val="00E87C48"/>
    <w:rsid w:val="00E9029D"/>
    <w:rsid w:val="00E91775"/>
    <w:rsid w:val="00E91A12"/>
    <w:rsid w:val="00E92294"/>
    <w:rsid w:val="00E92E25"/>
    <w:rsid w:val="00E92F04"/>
    <w:rsid w:val="00E9387E"/>
    <w:rsid w:val="00E93D90"/>
    <w:rsid w:val="00E9451B"/>
    <w:rsid w:val="00E94E12"/>
    <w:rsid w:val="00E95733"/>
    <w:rsid w:val="00E957CD"/>
    <w:rsid w:val="00E95BC4"/>
    <w:rsid w:val="00E95E31"/>
    <w:rsid w:val="00E95E88"/>
    <w:rsid w:val="00E95FBA"/>
    <w:rsid w:val="00E9637C"/>
    <w:rsid w:val="00E96493"/>
    <w:rsid w:val="00E964F2"/>
    <w:rsid w:val="00E96CF9"/>
    <w:rsid w:val="00EA10AC"/>
    <w:rsid w:val="00EA119D"/>
    <w:rsid w:val="00EA1571"/>
    <w:rsid w:val="00EA165D"/>
    <w:rsid w:val="00EA1DEA"/>
    <w:rsid w:val="00EA20C8"/>
    <w:rsid w:val="00EA271F"/>
    <w:rsid w:val="00EA27CD"/>
    <w:rsid w:val="00EA38B8"/>
    <w:rsid w:val="00EA48E8"/>
    <w:rsid w:val="00EA52F3"/>
    <w:rsid w:val="00EA58BA"/>
    <w:rsid w:val="00EA5BA3"/>
    <w:rsid w:val="00EA5C19"/>
    <w:rsid w:val="00EA61DE"/>
    <w:rsid w:val="00EA634A"/>
    <w:rsid w:val="00EA7406"/>
    <w:rsid w:val="00EB035C"/>
    <w:rsid w:val="00EB0D26"/>
    <w:rsid w:val="00EB113D"/>
    <w:rsid w:val="00EB1657"/>
    <w:rsid w:val="00EB1EE9"/>
    <w:rsid w:val="00EB2FB9"/>
    <w:rsid w:val="00EB3C0A"/>
    <w:rsid w:val="00EB5768"/>
    <w:rsid w:val="00EB72C0"/>
    <w:rsid w:val="00EB73A2"/>
    <w:rsid w:val="00EC012D"/>
    <w:rsid w:val="00EC01D7"/>
    <w:rsid w:val="00EC07EB"/>
    <w:rsid w:val="00EC09A3"/>
    <w:rsid w:val="00EC0AA7"/>
    <w:rsid w:val="00EC10CA"/>
    <w:rsid w:val="00EC182F"/>
    <w:rsid w:val="00EC1CA3"/>
    <w:rsid w:val="00EC2FD9"/>
    <w:rsid w:val="00EC3482"/>
    <w:rsid w:val="00EC4249"/>
    <w:rsid w:val="00EC467B"/>
    <w:rsid w:val="00EC475E"/>
    <w:rsid w:val="00EC4B12"/>
    <w:rsid w:val="00EC509B"/>
    <w:rsid w:val="00EC71E2"/>
    <w:rsid w:val="00EC75EE"/>
    <w:rsid w:val="00EC79F1"/>
    <w:rsid w:val="00EC7DCF"/>
    <w:rsid w:val="00ED18E1"/>
    <w:rsid w:val="00ED372A"/>
    <w:rsid w:val="00ED42C8"/>
    <w:rsid w:val="00ED51CA"/>
    <w:rsid w:val="00ED5365"/>
    <w:rsid w:val="00ED5587"/>
    <w:rsid w:val="00ED6351"/>
    <w:rsid w:val="00ED6BC2"/>
    <w:rsid w:val="00ED6DA7"/>
    <w:rsid w:val="00ED6FA9"/>
    <w:rsid w:val="00ED748F"/>
    <w:rsid w:val="00ED7554"/>
    <w:rsid w:val="00ED7FA3"/>
    <w:rsid w:val="00EE0C42"/>
    <w:rsid w:val="00EE1005"/>
    <w:rsid w:val="00EE15DE"/>
    <w:rsid w:val="00EE16CD"/>
    <w:rsid w:val="00EE1790"/>
    <w:rsid w:val="00EE4D9F"/>
    <w:rsid w:val="00EE5055"/>
    <w:rsid w:val="00EE6DC4"/>
    <w:rsid w:val="00EE6E97"/>
    <w:rsid w:val="00EF0156"/>
    <w:rsid w:val="00EF08E1"/>
    <w:rsid w:val="00EF0CB2"/>
    <w:rsid w:val="00EF0F1D"/>
    <w:rsid w:val="00EF2C38"/>
    <w:rsid w:val="00EF2C73"/>
    <w:rsid w:val="00EF421A"/>
    <w:rsid w:val="00EF4256"/>
    <w:rsid w:val="00EF5B71"/>
    <w:rsid w:val="00EF6E39"/>
    <w:rsid w:val="00EF7220"/>
    <w:rsid w:val="00F00C06"/>
    <w:rsid w:val="00F011E7"/>
    <w:rsid w:val="00F0134B"/>
    <w:rsid w:val="00F019CC"/>
    <w:rsid w:val="00F01E4F"/>
    <w:rsid w:val="00F01EDD"/>
    <w:rsid w:val="00F023B2"/>
    <w:rsid w:val="00F02C75"/>
    <w:rsid w:val="00F02DAD"/>
    <w:rsid w:val="00F0301B"/>
    <w:rsid w:val="00F04082"/>
    <w:rsid w:val="00F04586"/>
    <w:rsid w:val="00F05467"/>
    <w:rsid w:val="00F1041A"/>
    <w:rsid w:val="00F10BF9"/>
    <w:rsid w:val="00F11374"/>
    <w:rsid w:val="00F11E6F"/>
    <w:rsid w:val="00F12212"/>
    <w:rsid w:val="00F12FC1"/>
    <w:rsid w:val="00F130AF"/>
    <w:rsid w:val="00F132CD"/>
    <w:rsid w:val="00F13B73"/>
    <w:rsid w:val="00F14504"/>
    <w:rsid w:val="00F1568F"/>
    <w:rsid w:val="00F17B20"/>
    <w:rsid w:val="00F20BDD"/>
    <w:rsid w:val="00F210E7"/>
    <w:rsid w:val="00F21B9D"/>
    <w:rsid w:val="00F2226F"/>
    <w:rsid w:val="00F22583"/>
    <w:rsid w:val="00F22D00"/>
    <w:rsid w:val="00F22EBF"/>
    <w:rsid w:val="00F22F09"/>
    <w:rsid w:val="00F2356E"/>
    <w:rsid w:val="00F238E3"/>
    <w:rsid w:val="00F248ED"/>
    <w:rsid w:val="00F24E13"/>
    <w:rsid w:val="00F256B0"/>
    <w:rsid w:val="00F27443"/>
    <w:rsid w:val="00F27749"/>
    <w:rsid w:val="00F279B4"/>
    <w:rsid w:val="00F27F58"/>
    <w:rsid w:val="00F308CF"/>
    <w:rsid w:val="00F30951"/>
    <w:rsid w:val="00F3169B"/>
    <w:rsid w:val="00F31C86"/>
    <w:rsid w:val="00F327CB"/>
    <w:rsid w:val="00F35447"/>
    <w:rsid w:val="00F35A0D"/>
    <w:rsid w:val="00F35DE5"/>
    <w:rsid w:val="00F370DB"/>
    <w:rsid w:val="00F406DB"/>
    <w:rsid w:val="00F408E7"/>
    <w:rsid w:val="00F40995"/>
    <w:rsid w:val="00F41B22"/>
    <w:rsid w:val="00F41CEC"/>
    <w:rsid w:val="00F42D53"/>
    <w:rsid w:val="00F4396F"/>
    <w:rsid w:val="00F4397C"/>
    <w:rsid w:val="00F43A78"/>
    <w:rsid w:val="00F43B7E"/>
    <w:rsid w:val="00F443D5"/>
    <w:rsid w:val="00F44A69"/>
    <w:rsid w:val="00F45184"/>
    <w:rsid w:val="00F453CE"/>
    <w:rsid w:val="00F453D1"/>
    <w:rsid w:val="00F45D41"/>
    <w:rsid w:val="00F45D91"/>
    <w:rsid w:val="00F46931"/>
    <w:rsid w:val="00F50286"/>
    <w:rsid w:val="00F528D7"/>
    <w:rsid w:val="00F5378E"/>
    <w:rsid w:val="00F54EBF"/>
    <w:rsid w:val="00F54F0B"/>
    <w:rsid w:val="00F557BD"/>
    <w:rsid w:val="00F5646A"/>
    <w:rsid w:val="00F57236"/>
    <w:rsid w:val="00F614A5"/>
    <w:rsid w:val="00F61666"/>
    <w:rsid w:val="00F623A6"/>
    <w:rsid w:val="00F6273A"/>
    <w:rsid w:val="00F630CB"/>
    <w:rsid w:val="00F63C33"/>
    <w:rsid w:val="00F63F61"/>
    <w:rsid w:val="00F648A9"/>
    <w:rsid w:val="00F653BA"/>
    <w:rsid w:val="00F666AA"/>
    <w:rsid w:val="00F67891"/>
    <w:rsid w:val="00F67B5E"/>
    <w:rsid w:val="00F67B64"/>
    <w:rsid w:val="00F67CF5"/>
    <w:rsid w:val="00F70FEB"/>
    <w:rsid w:val="00F7122A"/>
    <w:rsid w:val="00F7150F"/>
    <w:rsid w:val="00F71A19"/>
    <w:rsid w:val="00F72957"/>
    <w:rsid w:val="00F72F60"/>
    <w:rsid w:val="00F730F8"/>
    <w:rsid w:val="00F739DF"/>
    <w:rsid w:val="00F73C29"/>
    <w:rsid w:val="00F7462A"/>
    <w:rsid w:val="00F76A2C"/>
    <w:rsid w:val="00F76B6C"/>
    <w:rsid w:val="00F76F83"/>
    <w:rsid w:val="00F7786D"/>
    <w:rsid w:val="00F77DF4"/>
    <w:rsid w:val="00F8076D"/>
    <w:rsid w:val="00F808AC"/>
    <w:rsid w:val="00F81F98"/>
    <w:rsid w:val="00F8207D"/>
    <w:rsid w:val="00F8229C"/>
    <w:rsid w:val="00F826A2"/>
    <w:rsid w:val="00F83172"/>
    <w:rsid w:val="00F83817"/>
    <w:rsid w:val="00F86616"/>
    <w:rsid w:val="00F869FC"/>
    <w:rsid w:val="00F87652"/>
    <w:rsid w:val="00F87A34"/>
    <w:rsid w:val="00F901AF"/>
    <w:rsid w:val="00F914D5"/>
    <w:rsid w:val="00F91DE1"/>
    <w:rsid w:val="00F91ECB"/>
    <w:rsid w:val="00F92A5E"/>
    <w:rsid w:val="00F93E53"/>
    <w:rsid w:val="00F94154"/>
    <w:rsid w:val="00F947DB"/>
    <w:rsid w:val="00F94CC9"/>
    <w:rsid w:val="00F9598E"/>
    <w:rsid w:val="00F95FD8"/>
    <w:rsid w:val="00F96308"/>
    <w:rsid w:val="00F96914"/>
    <w:rsid w:val="00F9718C"/>
    <w:rsid w:val="00F9778D"/>
    <w:rsid w:val="00F97BE2"/>
    <w:rsid w:val="00F97DCE"/>
    <w:rsid w:val="00FA04CA"/>
    <w:rsid w:val="00FA141B"/>
    <w:rsid w:val="00FA1484"/>
    <w:rsid w:val="00FA24D8"/>
    <w:rsid w:val="00FA38C7"/>
    <w:rsid w:val="00FA4353"/>
    <w:rsid w:val="00FA4CCE"/>
    <w:rsid w:val="00FA6369"/>
    <w:rsid w:val="00FB04A6"/>
    <w:rsid w:val="00FB0843"/>
    <w:rsid w:val="00FB0B19"/>
    <w:rsid w:val="00FB148D"/>
    <w:rsid w:val="00FB14EB"/>
    <w:rsid w:val="00FB20E7"/>
    <w:rsid w:val="00FB33DC"/>
    <w:rsid w:val="00FB389F"/>
    <w:rsid w:val="00FB3B31"/>
    <w:rsid w:val="00FB43E7"/>
    <w:rsid w:val="00FB458D"/>
    <w:rsid w:val="00FB5951"/>
    <w:rsid w:val="00FB64E3"/>
    <w:rsid w:val="00FB67C2"/>
    <w:rsid w:val="00FB6DB9"/>
    <w:rsid w:val="00FB7D16"/>
    <w:rsid w:val="00FC11A1"/>
    <w:rsid w:val="00FC141A"/>
    <w:rsid w:val="00FC1A58"/>
    <w:rsid w:val="00FC1C2A"/>
    <w:rsid w:val="00FC2295"/>
    <w:rsid w:val="00FC23AF"/>
    <w:rsid w:val="00FC2F08"/>
    <w:rsid w:val="00FC3A9B"/>
    <w:rsid w:val="00FC4132"/>
    <w:rsid w:val="00FC4675"/>
    <w:rsid w:val="00FC47DD"/>
    <w:rsid w:val="00FC47ED"/>
    <w:rsid w:val="00FC4C37"/>
    <w:rsid w:val="00FC4E32"/>
    <w:rsid w:val="00FC5046"/>
    <w:rsid w:val="00FC6AD4"/>
    <w:rsid w:val="00FC6DF7"/>
    <w:rsid w:val="00FC772C"/>
    <w:rsid w:val="00FC7A54"/>
    <w:rsid w:val="00FD1DBA"/>
    <w:rsid w:val="00FD2109"/>
    <w:rsid w:val="00FD2276"/>
    <w:rsid w:val="00FD33D0"/>
    <w:rsid w:val="00FD44FE"/>
    <w:rsid w:val="00FD6CCE"/>
    <w:rsid w:val="00FD7729"/>
    <w:rsid w:val="00FE059E"/>
    <w:rsid w:val="00FE0AC9"/>
    <w:rsid w:val="00FE1D83"/>
    <w:rsid w:val="00FE2209"/>
    <w:rsid w:val="00FE2240"/>
    <w:rsid w:val="00FE3BA6"/>
    <w:rsid w:val="00FE3EAE"/>
    <w:rsid w:val="00FE3EC0"/>
    <w:rsid w:val="00FE425C"/>
    <w:rsid w:val="00FE4867"/>
    <w:rsid w:val="00FE4ECF"/>
    <w:rsid w:val="00FE65FF"/>
    <w:rsid w:val="00FE683F"/>
    <w:rsid w:val="00FE7257"/>
    <w:rsid w:val="00FE7E3A"/>
    <w:rsid w:val="00FF04AF"/>
    <w:rsid w:val="00FF278B"/>
    <w:rsid w:val="00FF36D8"/>
    <w:rsid w:val="00FF4594"/>
    <w:rsid w:val="00FF48DD"/>
    <w:rsid w:val="00FF4909"/>
    <w:rsid w:val="00FF4F0A"/>
    <w:rsid w:val="00FF52C7"/>
    <w:rsid w:val="00FF58CE"/>
    <w:rsid w:val="00FF62A7"/>
    <w:rsid w:val="00FF6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83DB56"/>
  <w15:chartTrackingRefBased/>
  <w15:docId w15:val="{C3F6F27A-901E-4EF6-AF77-A6FBEAE2A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7C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D65D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5D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65D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D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D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D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D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D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D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D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5D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65D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D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D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D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D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D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D1F"/>
    <w:rPr>
      <w:rFonts w:eastAsiaTheme="majorEastAsia" w:cstheme="majorBidi"/>
      <w:color w:val="272727" w:themeColor="text1" w:themeTint="D8"/>
    </w:rPr>
  </w:style>
  <w:style w:type="paragraph" w:styleId="Title">
    <w:name w:val="Title"/>
    <w:basedOn w:val="Normal"/>
    <w:next w:val="Normal"/>
    <w:link w:val="TitleChar"/>
    <w:uiPriority w:val="10"/>
    <w:qFormat/>
    <w:rsid w:val="00D65D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D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D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D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D1F"/>
    <w:pPr>
      <w:spacing w:before="160"/>
      <w:jc w:val="center"/>
    </w:pPr>
    <w:rPr>
      <w:i/>
      <w:iCs/>
      <w:color w:val="404040" w:themeColor="text1" w:themeTint="BF"/>
    </w:rPr>
  </w:style>
  <w:style w:type="character" w:customStyle="1" w:styleId="QuoteChar">
    <w:name w:val="Quote Char"/>
    <w:basedOn w:val="DefaultParagraphFont"/>
    <w:link w:val="Quote"/>
    <w:uiPriority w:val="29"/>
    <w:rsid w:val="00D65D1F"/>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D65D1F"/>
    <w:pPr>
      <w:ind w:left="720"/>
      <w:contextualSpacing/>
    </w:pPr>
  </w:style>
  <w:style w:type="character" w:styleId="IntenseEmphasis">
    <w:name w:val="Intense Emphasis"/>
    <w:basedOn w:val="DefaultParagraphFont"/>
    <w:uiPriority w:val="21"/>
    <w:qFormat/>
    <w:rsid w:val="00D65D1F"/>
    <w:rPr>
      <w:i/>
      <w:iCs/>
      <w:color w:val="0F4761" w:themeColor="accent1" w:themeShade="BF"/>
    </w:rPr>
  </w:style>
  <w:style w:type="paragraph" w:styleId="IntenseQuote">
    <w:name w:val="Intense Quote"/>
    <w:basedOn w:val="Normal"/>
    <w:next w:val="Normal"/>
    <w:link w:val="IntenseQuoteChar"/>
    <w:uiPriority w:val="30"/>
    <w:qFormat/>
    <w:rsid w:val="00D65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D1F"/>
    <w:rPr>
      <w:i/>
      <w:iCs/>
      <w:color w:val="0F4761" w:themeColor="accent1" w:themeShade="BF"/>
    </w:rPr>
  </w:style>
  <w:style w:type="character" w:styleId="IntenseReference">
    <w:name w:val="Intense Reference"/>
    <w:basedOn w:val="DefaultParagraphFont"/>
    <w:uiPriority w:val="32"/>
    <w:qFormat/>
    <w:rsid w:val="00D65D1F"/>
    <w:rPr>
      <w:b/>
      <w:bCs/>
      <w:smallCaps/>
      <w:color w:val="0F4761" w:themeColor="accent1" w:themeShade="BF"/>
      <w:spacing w:val="5"/>
    </w:rPr>
  </w:style>
  <w:style w:type="paragraph" w:styleId="BodyText">
    <w:name w:val="Body Text"/>
    <w:basedOn w:val="Normal"/>
    <w:link w:val="BodyTextChar"/>
    <w:rsid w:val="009B2DD1"/>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9B2DD1"/>
    <w:rPr>
      <w:rFonts w:ascii="Times New Roman" w:eastAsia="Times New Roman" w:hAnsi="Times New Roman" w:cs="Times New Roman"/>
      <w:b/>
      <w:kern w:val="0"/>
      <w:sz w:val="22"/>
      <w14:ligatures w14:val="none"/>
    </w:rPr>
  </w:style>
  <w:style w:type="table" w:styleId="TableGrid">
    <w:name w:val="Table Grid"/>
    <w:basedOn w:val="TableNormal"/>
    <w:uiPriority w:val="59"/>
    <w:rsid w:val="009B2DD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B2DD1"/>
  </w:style>
  <w:style w:type="paragraph" w:styleId="Bibliography">
    <w:name w:val="Bibliography"/>
    <w:basedOn w:val="Normal"/>
    <w:next w:val="Normal"/>
    <w:uiPriority w:val="37"/>
    <w:unhideWhenUsed/>
    <w:rsid w:val="005E3CC5"/>
  </w:style>
  <w:style w:type="paragraph" w:styleId="Caption">
    <w:name w:val="caption"/>
    <w:basedOn w:val="Normal"/>
    <w:next w:val="Normal"/>
    <w:uiPriority w:val="35"/>
    <w:unhideWhenUsed/>
    <w:qFormat/>
    <w:rsid w:val="000B4A44"/>
    <w:pPr>
      <w:spacing w:after="200"/>
    </w:pPr>
    <w:rPr>
      <w:i/>
      <w:iCs/>
      <w:color w:val="0E2841" w:themeColor="text2"/>
      <w:sz w:val="18"/>
      <w:szCs w:val="18"/>
    </w:rPr>
  </w:style>
  <w:style w:type="character" w:styleId="Hyperlink">
    <w:name w:val="Hyperlink"/>
    <w:basedOn w:val="DefaultParagraphFont"/>
    <w:uiPriority w:val="99"/>
    <w:unhideWhenUsed/>
    <w:rsid w:val="00967160"/>
    <w:rPr>
      <w:color w:val="467886" w:themeColor="hyperlink"/>
      <w:u w:val="single"/>
    </w:rPr>
  </w:style>
  <w:style w:type="character" w:styleId="UnresolvedMention">
    <w:name w:val="Unresolved Mention"/>
    <w:basedOn w:val="DefaultParagraphFont"/>
    <w:uiPriority w:val="99"/>
    <w:semiHidden/>
    <w:unhideWhenUsed/>
    <w:rsid w:val="00967160"/>
    <w:rPr>
      <w:color w:val="605E5C"/>
      <w:shd w:val="clear" w:color="auto" w:fill="E1DFDD"/>
    </w:rPr>
  </w:style>
  <w:style w:type="paragraph" w:styleId="Header">
    <w:name w:val="header"/>
    <w:basedOn w:val="Normal"/>
    <w:link w:val="HeaderChar"/>
    <w:uiPriority w:val="99"/>
    <w:unhideWhenUsed/>
    <w:rsid w:val="009826D3"/>
    <w:pPr>
      <w:tabs>
        <w:tab w:val="center" w:pos="4513"/>
        <w:tab w:val="right" w:pos="9026"/>
      </w:tabs>
    </w:pPr>
  </w:style>
  <w:style w:type="character" w:customStyle="1" w:styleId="HeaderChar">
    <w:name w:val="Header Char"/>
    <w:basedOn w:val="DefaultParagraphFont"/>
    <w:link w:val="Header"/>
    <w:uiPriority w:val="99"/>
    <w:rsid w:val="009826D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826D3"/>
    <w:pPr>
      <w:tabs>
        <w:tab w:val="center" w:pos="4513"/>
        <w:tab w:val="right" w:pos="9026"/>
      </w:tabs>
    </w:pPr>
  </w:style>
  <w:style w:type="character" w:customStyle="1" w:styleId="FooterChar">
    <w:name w:val="Footer Char"/>
    <w:basedOn w:val="DefaultParagraphFont"/>
    <w:link w:val="Footer"/>
    <w:uiPriority w:val="99"/>
    <w:rsid w:val="009826D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9D537E"/>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9D537E"/>
    <w:pPr>
      <w:spacing w:after="100"/>
    </w:pPr>
  </w:style>
  <w:style w:type="paragraph" w:styleId="TOC3">
    <w:name w:val="toc 3"/>
    <w:basedOn w:val="Normal"/>
    <w:next w:val="Normal"/>
    <w:autoRedefine/>
    <w:uiPriority w:val="39"/>
    <w:unhideWhenUsed/>
    <w:rsid w:val="009D537E"/>
    <w:pPr>
      <w:spacing w:after="100"/>
      <w:ind w:left="480"/>
    </w:pPr>
  </w:style>
  <w:style w:type="paragraph" w:styleId="TOC2">
    <w:name w:val="toc 2"/>
    <w:basedOn w:val="Normal"/>
    <w:next w:val="Normal"/>
    <w:autoRedefine/>
    <w:uiPriority w:val="39"/>
    <w:unhideWhenUsed/>
    <w:rsid w:val="009D537E"/>
    <w:pPr>
      <w:spacing w:after="100"/>
      <w:ind w:left="240"/>
    </w:pPr>
  </w:style>
  <w:style w:type="paragraph" w:styleId="NormalWeb">
    <w:name w:val="Normal (Web)"/>
    <w:basedOn w:val="Normal"/>
    <w:uiPriority w:val="99"/>
    <w:semiHidden/>
    <w:unhideWhenUsed/>
    <w:rsid w:val="00A770ED"/>
  </w:style>
  <w:style w:type="paragraph" w:styleId="TableofFigures">
    <w:name w:val="table of figures"/>
    <w:basedOn w:val="Normal"/>
    <w:next w:val="Normal"/>
    <w:uiPriority w:val="99"/>
    <w:unhideWhenUsed/>
    <w:rsid w:val="000F273A"/>
  </w:style>
  <w:style w:type="character" w:styleId="CommentReference">
    <w:name w:val="annotation reference"/>
    <w:basedOn w:val="DefaultParagraphFont"/>
    <w:uiPriority w:val="99"/>
    <w:semiHidden/>
    <w:unhideWhenUsed/>
    <w:rsid w:val="004A3B95"/>
    <w:rPr>
      <w:sz w:val="16"/>
      <w:szCs w:val="16"/>
    </w:rPr>
  </w:style>
  <w:style w:type="paragraph" w:styleId="CommentText">
    <w:name w:val="annotation text"/>
    <w:basedOn w:val="Normal"/>
    <w:link w:val="CommentTextChar"/>
    <w:uiPriority w:val="99"/>
    <w:unhideWhenUsed/>
    <w:rsid w:val="004A3B95"/>
    <w:rPr>
      <w:sz w:val="20"/>
      <w:szCs w:val="20"/>
    </w:rPr>
  </w:style>
  <w:style w:type="character" w:customStyle="1" w:styleId="CommentTextChar">
    <w:name w:val="Comment Text Char"/>
    <w:basedOn w:val="DefaultParagraphFont"/>
    <w:link w:val="CommentText"/>
    <w:uiPriority w:val="99"/>
    <w:rsid w:val="004A3B9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A3B95"/>
    <w:rPr>
      <w:b/>
      <w:bCs/>
    </w:rPr>
  </w:style>
  <w:style w:type="character" w:customStyle="1" w:styleId="CommentSubjectChar">
    <w:name w:val="Comment Subject Char"/>
    <w:basedOn w:val="CommentTextChar"/>
    <w:link w:val="CommentSubject"/>
    <w:uiPriority w:val="99"/>
    <w:semiHidden/>
    <w:rsid w:val="004A3B9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871">
      <w:bodyDiv w:val="1"/>
      <w:marLeft w:val="0"/>
      <w:marRight w:val="0"/>
      <w:marTop w:val="0"/>
      <w:marBottom w:val="0"/>
      <w:divBdr>
        <w:top w:val="none" w:sz="0" w:space="0" w:color="auto"/>
        <w:left w:val="none" w:sz="0" w:space="0" w:color="auto"/>
        <w:bottom w:val="none" w:sz="0" w:space="0" w:color="auto"/>
        <w:right w:val="none" w:sz="0" w:space="0" w:color="auto"/>
      </w:divBdr>
    </w:div>
    <w:div w:id="2978342">
      <w:bodyDiv w:val="1"/>
      <w:marLeft w:val="0"/>
      <w:marRight w:val="0"/>
      <w:marTop w:val="0"/>
      <w:marBottom w:val="0"/>
      <w:divBdr>
        <w:top w:val="none" w:sz="0" w:space="0" w:color="auto"/>
        <w:left w:val="none" w:sz="0" w:space="0" w:color="auto"/>
        <w:bottom w:val="none" w:sz="0" w:space="0" w:color="auto"/>
        <w:right w:val="none" w:sz="0" w:space="0" w:color="auto"/>
      </w:divBdr>
    </w:div>
    <w:div w:id="3242168">
      <w:bodyDiv w:val="1"/>
      <w:marLeft w:val="0"/>
      <w:marRight w:val="0"/>
      <w:marTop w:val="0"/>
      <w:marBottom w:val="0"/>
      <w:divBdr>
        <w:top w:val="none" w:sz="0" w:space="0" w:color="auto"/>
        <w:left w:val="none" w:sz="0" w:space="0" w:color="auto"/>
        <w:bottom w:val="none" w:sz="0" w:space="0" w:color="auto"/>
        <w:right w:val="none" w:sz="0" w:space="0" w:color="auto"/>
      </w:divBdr>
    </w:div>
    <w:div w:id="4401178">
      <w:bodyDiv w:val="1"/>
      <w:marLeft w:val="0"/>
      <w:marRight w:val="0"/>
      <w:marTop w:val="0"/>
      <w:marBottom w:val="0"/>
      <w:divBdr>
        <w:top w:val="none" w:sz="0" w:space="0" w:color="auto"/>
        <w:left w:val="none" w:sz="0" w:space="0" w:color="auto"/>
        <w:bottom w:val="none" w:sz="0" w:space="0" w:color="auto"/>
        <w:right w:val="none" w:sz="0" w:space="0" w:color="auto"/>
      </w:divBdr>
    </w:div>
    <w:div w:id="4721512">
      <w:bodyDiv w:val="1"/>
      <w:marLeft w:val="0"/>
      <w:marRight w:val="0"/>
      <w:marTop w:val="0"/>
      <w:marBottom w:val="0"/>
      <w:divBdr>
        <w:top w:val="none" w:sz="0" w:space="0" w:color="auto"/>
        <w:left w:val="none" w:sz="0" w:space="0" w:color="auto"/>
        <w:bottom w:val="none" w:sz="0" w:space="0" w:color="auto"/>
        <w:right w:val="none" w:sz="0" w:space="0" w:color="auto"/>
      </w:divBdr>
    </w:div>
    <w:div w:id="4794027">
      <w:bodyDiv w:val="1"/>
      <w:marLeft w:val="0"/>
      <w:marRight w:val="0"/>
      <w:marTop w:val="0"/>
      <w:marBottom w:val="0"/>
      <w:divBdr>
        <w:top w:val="none" w:sz="0" w:space="0" w:color="auto"/>
        <w:left w:val="none" w:sz="0" w:space="0" w:color="auto"/>
        <w:bottom w:val="none" w:sz="0" w:space="0" w:color="auto"/>
        <w:right w:val="none" w:sz="0" w:space="0" w:color="auto"/>
      </w:divBdr>
    </w:div>
    <w:div w:id="4871621">
      <w:bodyDiv w:val="1"/>
      <w:marLeft w:val="0"/>
      <w:marRight w:val="0"/>
      <w:marTop w:val="0"/>
      <w:marBottom w:val="0"/>
      <w:divBdr>
        <w:top w:val="none" w:sz="0" w:space="0" w:color="auto"/>
        <w:left w:val="none" w:sz="0" w:space="0" w:color="auto"/>
        <w:bottom w:val="none" w:sz="0" w:space="0" w:color="auto"/>
        <w:right w:val="none" w:sz="0" w:space="0" w:color="auto"/>
      </w:divBdr>
    </w:div>
    <w:div w:id="6182431">
      <w:bodyDiv w:val="1"/>
      <w:marLeft w:val="0"/>
      <w:marRight w:val="0"/>
      <w:marTop w:val="0"/>
      <w:marBottom w:val="0"/>
      <w:divBdr>
        <w:top w:val="none" w:sz="0" w:space="0" w:color="auto"/>
        <w:left w:val="none" w:sz="0" w:space="0" w:color="auto"/>
        <w:bottom w:val="none" w:sz="0" w:space="0" w:color="auto"/>
        <w:right w:val="none" w:sz="0" w:space="0" w:color="auto"/>
      </w:divBdr>
    </w:div>
    <w:div w:id="8722355">
      <w:bodyDiv w:val="1"/>
      <w:marLeft w:val="0"/>
      <w:marRight w:val="0"/>
      <w:marTop w:val="0"/>
      <w:marBottom w:val="0"/>
      <w:divBdr>
        <w:top w:val="none" w:sz="0" w:space="0" w:color="auto"/>
        <w:left w:val="none" w:sz="0" w:space="0" w:color="auto"/>
        <w:bottom w:val="none" w:sz="0" w:space="0" w:color="auto"/>
        <w:right w:val="none" w:sz="0" w:space="0" w:color="auto"/>
      </w:divBdr>
    </w:div>
    <w:div w:id="9262186">
      <w:bodyDiv w:val="1"/>
      <w:marLeft w:val="0"/>
      <w:marRight w:val="0"/>
      <w:marTop w:val="0"/>
      <w:marBottom w:val="0"/>
      <w:divBdr>
        <w:top w:val="none" w:sz="0" w:space="0" w:color="auto"/>
        <w:left w:val="none" w:sz="0" w:space="0" w:color="auto"/>
        <w:bottom w:val="none" w:sz="0" w:space="0" w:color="auto"/>
        <w:right w:val="none" w:sz="0" w:space="0" w:color="auto"/>
      </w:divBdr>
    </w:div>
    <w:div w:id="10114411">
      <w:bodyDiv w:val="1"/>
      <w:marLeft w:val="0"/>
      <w:marRight w:val="0"/>
      <w:marTop w:val="0"/>
      <w:marBottom w:val="0"/>
      <w:divBdr>
        <w:top w:val="none" w:sz="0" w:space="0" w:color="auto"/>
        <w:left w:val="none" w:sz="0" w:space="0" w:color="auto"/>
        <w:bottom w:val="none" w:sz="0" w:space="0" w:color="auto"/>
        <w:right w:val="none" w:sz="0" w:space="0" w:color="auto"/>
      </w:divBdr>
    </w:div>
    <w:div w:id="12346454">
      <w:bodyDiv w:val="1"/>
      <w:marLeft w:val="0"/>
      <w:marRight w:val="0"/>
      <w:marTop w:val="0"/>
      <w:marBottom w:val="0"/>
      <w:divBdr>
        <w:top w:val="none" w:sz="0" w:space="0" w:color="auto"/>
        <w:left w:val="none" w:sz="0" w:space="0" w:color="auto"/>
        <w:bottom w:val="none" w:sz="0" w:space="0" w:color="auto"/>
        <w:right w:val="none" w:sz="0" w:space="0" w:color="auto"/>
      </w:divBdr>
    </w:div>
    <w:div w:id="13505269">
      <w:bodyDiv w:val="1"/>
      <w:marLeft w:val="0"/>
      <w:marRight w:val="0"/>
      <w:marTop w:val="0"/>
      <w:marBottom w:val="0"/>
      <w:divBdr>
        <w:top w:val="none" w:sz="0" w:space="0" w:color="auto"/>
        <w:left w:val="none" w:sz="0" w:space="0" w:color="auto"/>
        <w:bottom w:val="none" w:sz="0" w:space="0" w:color="auto"/>
        <w:right w:val="none" w:sz="0" w:space="0" w:color="auto"/>
      </w:divBdr>
    </w:div>
    <w:div w:id="15815482">
      <w:bodyDiv w:val="1"/>
      <w:marLeft w:val="0"/>
      <w:marRight w:val="0"/>
      <w:marTop w:val="0"/>
      <w:marBottom w:val="0"/>
      <w:divBdr>
        <w:top w:val="none" w:sz="0" w:space="0" w:color="auto"/>
        <w:left w:val="none" w:sz="0" w:space="0" w:color="auto"/>
        <w:bottom w:val="none" w:sz="0" w:space="0" w:color="auto"/>
        <w:right w:val="none" w:sz="0" w:space="0" w:color="auto"/>
      </w:divBdr>
    </w:div>
    <w:div w:id="15935178">
      <w:bodyDiv w:val="1"/>
      <w:marLeft w:val="0"/>
      <w:marRight w:val="0"/>
      <w:marTop w:val="0"/>
      <w:marBottom w:val="0"/>
      <w:divBdr>
        <w:top w:val="none" w:sz="0" w:space="0" w:color="auto"/>
        <w:left w:val="none" w:sz="0" w:space="0" w:color="auto"/>
        <w:bottom w:val="none" w:sz="0" w:space="0" w:color="auto"/>
        <w:right w:val="none" w:sz="0" w:space="0" w:color="auto"/>
      </w:divBdr>
    </w:div>
    <w:div w:id="16930770">
      <w:bodyDiv w:val="1"/>
      <w:marLeft w:val="0"/>
      <w:marRight w:val="0"/>
      <w:marTop w:val="0"/>
      <w:marBottom w:val="0"/>
      <w:divBdr>
        <w:top w:val="none" w:sz="0" w:space="0" w:color="auto"/>
        <w:left w:val="none" w:sz="0" w:space="0" w:color="auto"/>
        <w:bottom w:val="none" w:sz="0" w:space="0" w:color="auto"/>
        <w:right w:val="none" w:sz="0" w:space="0" w:color="auto"/>
      </w:divBdr>
    </w:div>
    <w:div w:id="17586308">
      <w:bodyDiv w:val="1"/>
      <w:marLeft w:val="0"/>
      <w:marRight w:val="0"/>
      <w:marTop w:val="0"/>
      <w:marBottom w:val="0"/>
      <w:divBdr>
        <w:top w:val="none" w:sz="0" w:space="0" w:color="auto"/>
        <w:left w:val="none" w:sz="0" w:space="0" w:color="auto"/>
        <w:bottom w:val="none" w:sz="0" w:space="0" w:color="auto"/>
        <w:right w:val="none" w:sz="0" w:space="0" w:color="auto"/>
      </w:divBdr>
    </w:div>
    <w:div w:id="18505674">
      <w:bodyDiv w:val="1"/>
      <w:marLeft w:val="0"/>
      <w:marRight w:val="0"/>
      <w:marTop w:val="0"/>
      <w:marBottom w:val="0"/>
      <w:divBdr>
        <w:top w:val="none" w:sz="0" w:space="0" w:color="auto"/>
        <w:left w:val="none" w:sz="0" w:space="0" w:color="auto"/>
        <w:bottom w:val="none" w:sz="0" w:space="0" w:color="auto"/>
        <w:right w:val="none" w:sz="0" w:space="0" w:color="auto"/>
      </w:divBdr>
    </w:div>
    <w:div w:id="18553096">
      <w:bodyDiv w:val="1"/>
      <w:marLeft w:val="0"/>
      <w:marRight w:val="0"/>
      <w:marTop w:val="0"/>
      <w:marBottom w:val="0"/>
      <w:divBdr>
        <w:top w:val="none" w:sz="0" w:space="0" w:color="auto"/>
        <w:left w:val="none" w:sz="0" w:space="0" w:color="auto"/>
        <w:bottom w:val="none" w:sz="0" w:space="0" w:color="auto"/>
        <w:right w:val="none" w:sz="0" w:space="0" w:color="auto"/>
      </w:divBdr>
    </w:div>
    <w:div w:id="19018783">
      <w:bodyDiv w:val="1"/>
      <w:marLeft w:val="0"/>
      <w:marRight w:val="0"/>
      <w:marTop w:val="0"/>
      <w:marBottom w:val="0"/>
      <w:divBdr>
        <w:top w:val="none" w:sz="0" w:space="0" w:color="auto"/>
        <w:left w:val="none" w:sz="0" w:space="0" w:color="auto"/>
        <w:bottom w:val="none" w:sz="0" w:space="0" w:color="auto"/>
        <w:right w:val="none" w:sz="0" w:space="0" w:color="auto"/>
      </w:divBdr>
    </w:div>
    <w:div w:id="21901359">
      <w:bodyDiv w:val="1"/>
      <w:marLeft w:val="0"/>
      <w:marRight w:val="0"/>
      <w:marTop w:val="0"/>
      <w:marBottom w:val="0"/>
      <w:divBdr>
        <w:top w:val="none" w:sz="0" w:space="0" w:color="auto"/>
        <w:left w:val="none" w:sz="0" w:space="0" w:color="auto"/>
        <w:bottom w:val="none" w:sz="0" w:space="0" w:color="auto"/>
        <w:right w:val="none" w:sz="0" w:space="0" w:color="auto"/>
      </w:divBdr>
    </w:div>
    <w:div w:id="26175170">
      <w:bodyDiv w:val="1"/>
      <w:marLeft w:val="0"/>
      <w:marRight w:val="0"/>
      <w:marTop w:val="0"/>
      <w:marBottom w:val="0"/>
      <w:divBdr>
        <w:top w:val="none" w:sz="0" w:space="0" w:color="auto"/>
        <w:left w:val="none" w:sz="0" w:space="0" w:color="auto"/>
        <w:bottom w:val="none" w:sz="0" w:space="0" w:color="auto"/>
        <w:right w:val="none" w:sz="0" w:space="0" w:color="auto"/>
      </w:divBdr>
    </w:div>
    <w:div w:id="28335516">
      <w:bodyDiv w:val="1"/>
      <w:marLeft w:val="0"/>
      <w:marRight w:val="0"/>
      <w:marTop w:val="0"/>
      <w:marBottom w:val="0"/>
      <w:divBdr>
        <w:top w:val="none" w:sz="0" w:space="0" w:color="auto"/>
        <w:left w:val="none" w:sz="0" w:space="0" w:color="auto"/>
        <w:bottom w:val="none" w:sz="0" w:space="0" w:color="auto"/>
        <w:right w:val="none" w:sz="0" w:space="0" w:color="auto"/>
      </w:divBdr>
    </w:div>
    <w:div w:id="29964330">
      <w:bodyDiv w:val="1"/>
      <w:marLeft w:val="0"/>
      <w:marRight w:val="0"/>
      <w:marTop w:val="0"/>
      <w:marBottom w:val="0"/>
      <w:divBdr>
        <w:top w:val="none" w:sz="0" w:space="0" w:color="auto"/>
        <w:left w:val="none" w:sz="0" w:space="0" w:color="auto"/>
        <w:bottom w:val="none" w:sz="0" w:space="0" w:color="auto"/>
        <w:right w:val="none" w:sz="0" w:space="0" w:color="auto"/>
      </w:divBdr>
    </w:div>
    <w:div w:id="30502111">
      <w:bodyDiv w:val="1"/>
      <w:marLeft w:val="0"/>
      <w:marRight w:val="0"/>
      <w:marTop w:val="0"/>
      <w:marBottom w:val="0"/>
      <w:divBdr>
        <w:top w:val="none" w:sz="0" w:space="0" w:color="auto"/>
        <w:left w:val="none" w:sz="0" w:space="0" w:color="auto"/>
        <w:bottom w:val="none" w:sz="0" w:space="0" w:color="auto"/>
        <w:right w:val="none" w:sz="0" w:space="0" w:color="auto"/>
      </w:divBdr>
    </w:div>
    <w:div w:id="31349704">
      <w:bodyDiv w:val="1"/>
      <w:marLeft w:val="0"/>
      <w:marRight w:val="0"/>
      <w:marTop w:val="0"/>
      <w:marBottom w:val="0"/>
      <w:divBdr>
        <w:top w:val="none" w:sz="0" w:space="0" w:color="auto"/>
        <w:left w:val="none" w:sz="0" w:space="0" w:color="auto"/>
        <w:bottom w:val="none" w:sz="0" w:space="0" w:color="auto"/>
        <w:right w:val="none" w:sz="0" w:space="0" w:color="auto"/>
      </w:divBdr>
    </w:div>
    <w:div w:id="31419840">
      <w:bodyDiv w:val="1"/>
      <w:marLeft w:val="0"/>
      <w:marRight w:val="0"/>
      <w:marTop w:val="0"/>
      <w:marBottom w:val="0"/>
      <w:divBdr>
        <w:top w:val="none" w:sz="0" w:space="0" w:color="auto"/>
        <w:left w:val="none" w:sz="0" w:space="0" w:color="auto"/>
        <w:bottom w:val="none" w:sz="0" w:space="0" w:color="auto"/>
        <w:right w:val="none" w:sz="0" w:space="0" w:color="auto"/>
      </w:divBdr>
    </w:div>
    <w:div w:id="32733795">
      <w:bodyDiv w:val="1"/>
      <w:marLeft w:val="0"/>
      <w:marRight w:val="0"/>
      <w:marTop w:val="0"/>
      <w:marBottom w:val="0"/>
      <w:divBdr>
        <w:top w:val="none" w:sz="0" w:space="0" w:color="auto"/>
        <w:left w:val="none" w:sz="0" w:space="0" w:color="auto"/>
        <w:bottom w:val="none" w:sz="0" w:space="0" w:color="auto"/>
        <w:right w:val="none" w:sz="0" w:space="0" w:color="auto"/>
      </w:divBdr>
    </w:div>
    <w:div w:id="37173122">
      <w:bodyDiv w:val="1"/>
      <w:marLeft w:val="0"/>
      <w:marRight w:val="0"/>
      <w:marTop w:val="0"/>
      <w:marBottom w:val="0"/>
      <w:divBdr>
        <w:top w:val="none" w:sz="0" w:space="0" w:color="auto"/>
        <w:left w:val="none" w:sz="0" w:space="0" w:color="auto"/>
        <w:bottom w:val="none" w:sz="0" w:space="0" w:color="auto"/>
        <w:right w:val="none" w:sz="0" w:space="0" w:color="auto"/>
      </w:divBdr>
    </w:div>
    <w:div w:id="39595736">
      <w:bodyDiv w:val="1"/>
      <w:marLeft w:val="0"/>
      <w:marRight w:val="0"/>
      <w:marTop w:val="0"/>
      <w:marBottom w:val="0"/>
      <w:divBdr>
        <w:top w:val="none" w:sz="0" w:space="0" w:color="auto"/>
        <w:left w:val="none" w:sz="0" w:space="0" w:color="auto"/>
        <w:bottom w:val="none" w:sz="0" w:space="0" w:color="auto"/>
        <w:right w:val="none" w:sz="0" w:space="0" w:color="auto"/>
      </w:divBdr>
    </w:div>
    <w:div w:id="41638585">
      <w:bodyDiv w:val="1"/>
      <w:marLeft w:val="0"/>
      <w:marRight w:val="0"/>
      <w:marTop w:val="0"/>
      <w:marBottom w:val="0"/>
      <w:divBdr>
        <w:top w:val="none" w:sz="0" w:space="0" w:color="auto"/>
        <w:left w:val="none" w:sz="0" w:space="0" w:color="auto"/>
        <w:bottom w:val="none" w:sz="0" w:space="0" w:color="auto"/>
        <w:right w:val="none" w:sz="0" w:space="0" w:color="auto"/>
      </w:divBdr>
    </w:div>
    <w:div w:id="46955291">
      <w:bodyDiv w:val="1"/>
      <w:marLeft w:val="0"/>
      <w:marRight w:val="0"/>
      <w:marTop w:val="0"/>
      <w:marBottom w:val="0"/>
      <w:divBdr>
        <w:top w:val="none" w:sz="0" w:space="0" w:color="auto"/>
        <w:left w:val="none" w:sz="0" w:space="0" w:color="auto"/>
        <w:bottom w:val="none" w:sz="0" w:space="0" w:color="auto"/>
        <w:right w:val="none" w:sz="0" w:space="0" w:color="auto"/>
      </w:divBdr>
    </w:div>
    <w:div w:id="51850215">
      <w:bodyDiv w:val="1"/>
      <w:marLeft w:val="0"/>
      <w:marRight w:val="0"/>
      <w:marTop w:val="0"/>
      <w:marBottom w:val="0"/>
      <w:divBdr>
        <w:top w:val="none" w:sz="0" w:space="0" w:color="auto"/>
        <w:left w:val="none" w:sz="0" w:space="0" w:color="auto"/>
        <w:bottom w:val="none" w:sz="0" w:space="0" w:color="auto"/>
        <w:right w:val="none" w:sz="0" w:space="0" w:color="auto"/>
      </w:divBdr>
    </w:div>
    <w:div w:id="52316822">
      <w:bodyDiv w:val="1"/>
      <w:marLeft w:val="0"/>
      <w:marRight w:val="0"/>
      <w:marTop w:val="0"/>
      <w:marBottom w:val="0"/>
      <w:divBdr>
        <w:top w:val="none" w:sz="0" w:space="0" w:color="auto"/>
        <w:left w:val="none" w:sz="0" w:space="0" w:color="auto"/>
        <w:bottom w:val="none" w:sz="0" w:space="0" w:color="auto"/>
        <w:right w:val="none" w:sz="0" w:space="0" w:color="auto"/>
      </w:divBdr>
    </w:div>
    <w:div w:id="55320664">
      <w:bodyDiv w:val="1"/>
      <w:marLeft w:val="0"/>
      <w:marRight w:val="0"/>
      <w:marTop w:val="0"/>
      <w:marBottom w:val="0"/>
      <w:divBdr>
        <w:top w:val="none" w:sz="0" w:space="0" w:color="auto"/>
        <w:left w:val="none" w:sz="0" w:space="0" w:color="auto"/>
        <w:bottom w:val="none" w:sz="0" w:space="0" w:color="auto"/>
        <w:right w:val="none" w:sz="0" w:space="0" w:color="auto"/>
      </w:divBdr>
    </w:div>
    <w:div w:id="55327831">
      <w:bodyDiv w:val="1"/>
      <w:marLeft w:val="0"/>
      <w:marRight w:val="0"/>
      <w:marTop w:val="0"/>
      <w:marBottom w:val="0"/>
      <w:divBdr>
        <w:top w:val="none" w:sz="0" w:space="0" w:color="auto"/>
        <w:left w:val="none" w:sz="0" w:space="0" w:color="auto"/>
        <w:bottom w:val="none" w:sz="0" w:space="0" w:color="auto"/>
        <w:right w:val="none" w:sz="0" w:space="0" w:color="auto"/>
      </w:divBdr>
    </w:div>
    <w:div w:id="55712581">
      <w:bodyDiv w:val="1"/>
      <w:marLeft w:val="0"/>
      <w:marRight w:val="0"/>
      <w:marTop w:val="0"/>
      <w:marBottom w:val="0"/>
      <w:divBdr>
        <w:top w:val="none" w:sz="0" w:space="0" w:color="auto"/>
        <w:left w:val="none" w:sz="0" w:space="0" w:color="auto"/>
        <w:bottom w:val="none" w:sz="0" w:space="0" w:color="auto"/>
        <w:right w:val="none" w:sz="0" w:space="0" w:color="auto"/>
      </w:divBdr>
    </w:div>
    <w:div w:id="56168552">
      <w:bodyDiv w:val="1"/>
      <w:marLeft w:val="0"/>
      <w:marRight w:val="0"/>
      <w:marTop w:val="0"/>
      <w:marBottom w:val="0"/>
      <w:divBdr>
        <w:top w:val="none" w:sz="0" w:space="0" w:color="auto"/>
        <w:left w:val="none" w:sz="0" w:space="0" w:color="auto"/>
        <w:bottom w:val="none" w:sz="0" w:space="0" w:color="auto"/>
        <w:right w:val="none" w:sz="0" w:space="0" w:color="auto"/>
      </w:divBdr>
    </w:div>
    <w:div w:id="58066398">
      <w:bodyDiv w:val="1"/>
      <w:marLeft w:val="0"/>
      <w:marRight w:val="0"/>
      <w:marTop w:val="0"/>
      <w:marBottom w:val="0"/>
      <w:divBdr>
        <w:top w:val="none" w:sz="0" w:space="0" w:color="auto"/>
        <w:left w:val="none" w:sz="0" w:space="0" w:color="auto"/>
        <w:bottom w:val="none" w:sz="0" w:space="0" w:color="auto"/>
        <w:right w:val="none" w:sz="0" w:space="0" w:color="auto"/>
      </w:divBdr>
    </w:div>
    <w:div w:id="60100960">
      <w:bodyDiv w:val="1"/>
      <w:marLeft w:val="0"/>
      <w:marRight w:val="0"/>
      <w:marTop w:val="0"/>
      <w:marBottom w:val="0"/>
      <w:divBdr>
        <w:top w:val="none" w:sz="0" w:space="0" w:color="auto"/>
        <w:left w:val="none" w:sz="0" w:space="0" w:color="auto"/>
        <w:bottom w:val="none" w:sz="0" w:space="0" w:color="auto"/>
        <w:right w:val="none" w:sz="0" w:space="0" w:color="auto"/>
      </w:divBdr>
    </w:div>
    <w:div w:id="60371532">
      <w:bodyDiv w:val="1"/>
      <w:marLeft w:val="0"/>
      <w:marRight w:val="0"/>
      <w:marTop w:val="0"/>
      <w:marBottom w:val="0"/>
      <w:divBdr>
        <w:top w:val="none" w:sz="0" w:space="0" w:color="auto"/>
        <w:left w:val="none" w:sz="0" w:space="0" w:color="auto"/>
        <w:bottom w:val="none" w:sz="0" w:space="0" w:color="auto"/>
        <w:right w:val="none" w:sz="0" w:space="0" w:color="auto"/>
      </w:divBdr>
    </w:div>
    <w:div w:id="60836829">
      <w:bodyDiv w:val="1"/>
      <w:marLeft w:val="0"/>
      <w:marRight w:val="0"/>
      <w:marTop w:val="0"/>
      <w:marBottom w:val="0"/>
      <w:divBdr>
        <w:top w:val="none" w:sz="0" w:space="0" w:color="auto"/>
        <w:left w:val="none" w:sz="0" w:space="0" w:color="auto"/>
        <w:bottom w:val="none" w:sz="0" w:space="0" w:color="auto"/>
        <w:right w:val="none" w:sz="0" w:space="0" w:color="auto"/>
      </w:divBdr>
    </w:div>
    <w:div w:id="65081118">
      <w:bodyDiv w:val="1"/>
      <w:marLeft w:val="0"/>
      <w:marRight w:val="0"/>
      <w:marTop w:val="0"/>
      <w:marBottom w:val="0"/>
      <w:divBdr>
        <w:top w:val="none" w:sz="0" w:space="0" w:color="auto"/>
        <w:left w:val="none" w:sz="0" w:space="0" w:color="auto"/>
        <w:bottom w:val="none" w:sz="0" w:space="0" w:color="auto"/>
        <w:right w:val="none" w:sz="0" w:space="0" w:color="auto"/>
      </w:divBdr>
    </w:div>
    <w:div w:id="67389677">
      <w:bodyDiv w:val="1"/>
      <w:marLeft w:val="0"/>
      <w:marRight w:val="0"/>
      <w:marTop w:val="0"/>
      <w:marBottom w:val="0"/>
      <w:divBdr>
        <w:top w:val="none" w:sz="0" w:space="0" w:color="auto"/>
        <w:left w:val="none" w:sz="0" w:space="0" w:color="auto"/>
        <w:bottom w:val="none" w:sz="0" w:space="0" w:color="auto"/>
        <w:right w:val="none" w:sz="0" w:space="0" w:color="auto"/>
      </w:divBdr>
    </w:div>
    <w:div w:id="69080030">
      <w:bodyDiv w:val="1"/>
      <w:marLeft w:val="0"/>
      <w:marRight w:val="0"/>
      <w:marTop w:val="0"/>
      <w:marBottom w:val="0"/>
      <w:divBdr>
        <w:top w:val="none" w:sz="0" w:space="0" w:color="auto"/>
        <w:left w:val="none" w:sz="0" w:space="0" w:color="auto"/>
        <w:bottom w:val="none" w:sz="0" w:space="0" w:color="auto"/>
        <w:right w:val="none" w:sz="0" w:space="0" w:color="auto"/>
      </w:divBdr>
    </w:div>
    <w:div w:id="70658692">
      <w:bodyDiv w:val="1"/>
      <w:marLeft w:val="0"/>
      <w:marRight w:val="0"/>
      <w:marTop w:val="0"/>
      <w:marBottom w:val="0"/>
      <w:divBdr>
        <w:top w:val="none" w:sz="0" w:space="0" w:color="auto"/>
        <w:left w:val="none" w:sz="0" w:space="0" w:color="auto"/>
        <w:bottom w:val="none" w:sz="0" w:space="0" w:color="auto"/>
        <w:right w:val="none" w:sz="0" w:space="0" w:color="auto"/>
      </w:divBdr>
    </w:div>
    <w:div w:id="71893357">
      <w:bodyDiv w:val="1"/>
      <w:marLeft w:val="0"/>
      <w:marRight w:val="0"/>
      <w:marTop w:val="0"/>
      <w:marBottom w:val="0"/>
      <w:divBdr>
        <w:top w:val="none" w:sz="0" w:space="0" w:color="auto"/>
        <w:left w:val="none" w:sz="0" w:space="0" w:color="auto"/>
        <w:bottom w:val="none" w:sz="0" w:space="0" w:color="auto"/>
        <w:right w:val="none" w:sz="0" w:space="0" w:color="auto"/>
      </w:divBdr>
    </w:div>
    <w:div w:id="74519429">
      <w:bodyDiv w:val="1"/>
      <w:marLeft w:val="0"/>
      <w:marRight w:val="0"/>
      <w:marTop w:val="0"/>
      <w:marBottom w:val="0"/>
      <w:divBdr>
        <w:top w:val="none" w:sz="0" w:space="0" w:color="auto"/>
        <w:left w:val="none" w:sz="0" w:space="0" w:color="auto"/>
        <w:bottom w:val="none" w:sz="0" w:space="0" w:color="auto"/>
        <w:right w:val="none" w:sz="0" w:space="0" w:color="auto"/>
      </w:divBdr>
    </w:div>
    <w:div w:id="79715228">
      <w:bodyDiv w:val="1"/>
      <w:marLeft w:val="0"/>
      <w:marRight w:val="0"/>
      <w:marTop w:val="0"/>
      <w:marBottom w:val="0"/>
      <w:divBdr>
        <w:top w:val="none" w:sz="0" w:space="0" w:color="auto"/>
        <w:left w:val="none" w:sz="0" w:space="0" w:color="auto"/>
        <w:bottom w:val="none" w:sz="0" w:space="0" w:color="auto"/>
        <w:right w:val="none" w:sz="0" w:space="0" w:color="auto"/>
      </w:divBdr>
    </w:div>
    <w:div w:id="81728434">
      <w:bodyDiv w:val="1"/>
      <w:marLeft w:val="0"/>
      <w:marRight w:val="0"/>
      <w:marTop w:val="0"/>
      <w:marBottom w:val="0"/>
      <w:divBdr>
        <w:top w:val="none" w:sz="0" w:space="0" w:color="auto"/>
        <w:left w:val="none" w:sz="0" w:space="0" w:color="auto"/>
        <w:bottom w:val="none" w:sz="0" w:space="0" w:color="auto"/>
        <w:right w:val="none" w:sz="0" w:space="0" w:color="auto"/>
      </w:divBdr>
    </w:div>
    <w:div w:id="83191239">
      <w:bodyDiv w:val="1"/>
      <w:marLeft w:val="0"/>
      <w:marRight w:val="0"/>
      <w:marTop w:val="0"/>
      <w:marBottom w:val="0"/>
      <w:divBdr>
        <w:top w:val="none" w:sz="0" w:space="0" w:color="auto"/>
        <w:left w:val="none" w:sz="0" w:space="0" w:color="auto"/>
        <w:bottom w:val="none" w:sz="0" w:space="0" w:color="auto"/>
        <w:right w:val="none" w:sz="0" w:space="0" w:color="auto"/>
      </w:divBdr>
    </w:div>
    <w:div w:id="83889848">
      <w:bodyDiv w:val="1"/>
      <w:marLeft w:val="0"/>
      <w:marRight w:val="0"/>
      <w:marTop w:val="0"/>
      <w:marBottom w:val="0"/>
      <w:divBdr>
        <w:top w:val="none" w:sz="0" w:space="0" w:color="auto"/>
        <w:left w:val="none" w:sz="0" w:space="0" w:color="auto"/>
        <w:bottom w:val="none" w:sz="0" w:space="0" w:color="auto"/>
        <w:right w:val="none" w:sz="0" w:space="0" w:color="auto"/>
      </w:divBdr>
    </w:div>
    <w:div w:id="84811657">
      <w:bodyDiv w:val="1"/>
      <w:marLeft w:val="0"/>
      <w:marRight w:val="0"/>
      <w:marTop w:val="0"/>
      <w:marBottom w:val="0"/>
      <w:divBdr>
        <w:top w:val="none" w:sz="0" w:space="0" w:color="auto"/>
        <w:left w:val="none" w:sz="0" w:space="0" w:color="auto"/>
        <w:bottom w:val="none" w:sz="0" w:space="0" w:color="auto"/>
        <w:right w:val="none" w:sz="0" w:space="0" w:color="auto"/>
      </w:divBdr>
    </w:div>
    <w:div w:id="85461047">
      <w:bodyDiv w:val="1"/>
      <w:marLeft w:val="0"/>
      <w:marRight w:val="0"/>
      <w:marTop w:val="0"/>
      <w:marBottom w:val="0"/>
      <w:divBdr>
        <w:top w:val="none" w:sz="0" w:space="0" w:color="auto"/>
        <w:left w:val="none" w:sz="0" w:space="0" w:color="auto"/>
        <w:bottom w:val="none" w:sz="0" w:space="0" w:color="auto"/>
        <w:right w:val="none" w:sz="0" w:space="0" w:color="auto"/>
      </w:divBdr>
    </w:div>
    <w:div w:id="85469625">
      <w:bodyDiv w:val="1"/>
      <w:marLeft w:val="0"/>
      <w:marRight w:val="0"/>
      <w:marTop w:val="0"/>
      <w:marBottom w:val="0"/>
      <w:divBdr>
        <w:top w:val="none" w:sz="0" w:space="0" w:color="auto"/>
        <w:left w:val="none" w:sz="0" w:space="0" w:color="auto"/>
        <w:bottom w:val="none" w:sz="0" w:space="0" w:color="auto"/>
        <w:right w:val="none" w:sz="0" w:space="0" w:color="auto"/>
      </w:divBdr>
    </w:div>
    <w:div w:id="86271520">
      <w:bodyDiv w:val="1"/>
      <w:marLeft w:val="0"/>
      <w:marRight w:val="0"/>
      <w:marTop w:val="0"/>
      <w:marBottom w:val="0"/>
      <w:divBdr>
        <w:top w:val="none" w:sz="0" w:space="0" w:color="auto"/>
        <w:left w:val="none" w:sz="0" w:space="0" w:color="auto"/>
        <w:bottom w:val="none" w:sz="0" w:space="0" w:color="auto"/>
        <w:right w:val="none" w:sz="0" w:space="0" w:color="auto"/>
      </w:divBdr>
    </w:div>
    <w:div w:id="88940002">
      <w:bodyDiv w:val="1"/>
      <w:marLeft w:val="0"/>
      <w:marRight w:val="0"/>
      <w:marTop w:val="0"/>
      <w:marBottom w:val="0"/>
      <w:divBdr>
        <w:top w:val="none" w:sz="0" w:space="0" w:color="auto"/>
        <w:left w:val="none" w:sz="0" w:space="0" w:color="auto"/>
        <w:bottom w:val="none" w:sz="0" w:space="0" w:color="auto"/>
        <w:right w:val="none" w:sz="0" w:space="0" w:color="auto"/>
      </w:divBdr>
    </w:div>
    <w:div w:id="90007738">
      <w:bodyDiv w:val="1"/>
      <w:marLeft w:val="0"/>
      <w:marRight w:val="0"/>
      <w:marTop w:val="0"/>
      <w:marBottom w:val="0"/>
      <w:divBdr>
        <w:top w:val="none" w:sz="0" w:space="0" w:color="auto"/>
        <w:left w:val="none" w:sz="0" w:space="0" w:color="auto"/>
        <w:bottom w:val="none" w:sz="0" w:space="0" w:color="auto"/>
        <w:right w:val="none" w:sz="0" w:space="0" w:color="auto"/>
      </w:divBdr>
    </w:div>
    <w:div w:id="91513512">
      <w:bodyDiv w:val="1"/>
      <w:marLeft w:val="0"/>
      <w:marRight w:val="0"/>
      <w:marTop w:val="0"/>
      <w:marBottom w:val="0"/>
      <w:divBdr>
        <w:top w:val="none" w:sz="0" w:space="0" w:color="auto"/>
        <w:left w:val="none" w:sz="0" w:space="0" w:color="auto"/>
        <w:bottom w:val="none" w:sz="0" w:space="0" w:color="auto"/>
        <w:right w:val="none" w:sz="0" w:space="0" w:color="auto"/>
      </w:divBdr>
    </w:div>
    <w:div w:id="91781462">
      <w:bodyDiv w:val="1"/>
      <w:marLeft w:val="0"/>
      <w:marRight w:val="0"/>
      <w:marTop w:val="0"/>
      <w:marBottom w:val="0"/>
      <w:divBdr>
        <w:top w:val="none" w:sz="0" w:space="0" w:color="auto"/>
        <w:left w:val="none" w:sz="0" w:space="0" w:color="auto"/>
        <w:bottom w:val="none" w:sz="0" w:space="0" w:color="auto"/>
        <w:right w:val="none" w:sz="0" w:space="0" w:color="auto"/>
      </w:divBdr>
    </w:div>
    <w:div w:id="93483708">
      <w:bodyDiv w:val="1"/>
      <w:marLeft w:val="0"/>
      <w:marRight w:val="0"/>
      <w:marTop w:val="0"/>
      <w:marBottom w:val="0"/>
      <w:divBdr>
        <w:top w:val="none" w:sz="0" w:space="0" w:color="auto"/>
        <w:left w:val="none" w:sz="0" w:space="0" w:color="auto"/>
        <w:bottom w:val="none" w:sz="0" w:space="0" w:color="auto"/>
        <w:right w:val="none" w:sz="0" w:space="0" w:color="auto"/>
      </w:divBdr>
    </w:div>
    <w:div w:id="94206753">
      <w:bodyDiv w:val="1"/>
      <w:marLeft w:val="0"/>
      <w:marRight w:val="0"/>
      <w:marTop w:val="0"/>
      <w:marBottom w:val="0"/>
      <w:divBdr>
        <w:top w:val="none" w:sz="0" w:space="0" w:color="auto"/>
        <w:left w:val="none" w:sz="0" w:space="0" w:color="auto"/>
        <w:bottom w:val="none" w:sz="0" w:space="0" w:color="auto"/>
        <w:right w:val="none" w:sz="0" w:space="0" w:color="auto"/>
      </w:divBdr>
    </w:div>
    <w:div w:id="94832491">
      <w:bodyDiv w:val="1"/>
      <w:marLeft w:val="0"/>
      <w:marRight w:val="0"/>
      <w:marTop w:val="0"/>
      <w:marBottom w:val="0"/>
      <w:divBdr>
        <w:top w:val="none" w:sz="0" w:space="0" w:color="auto"/>
        <w:left w:val="none" w:sz="0" w:space="0" w:color="auto"/>
        <w:bottom w:val="none" w:sz="0" w:space="0" w:color="auto"/>
        <w:right w:val="none" w:sz="0" w:space="0" w:color="auto"/>
      </w:divBdr>
    </w:div>
    <w:div w:id="94981215">
      <w:bodyDiv w:val="1"/>
      <w:marLeft w:val="0"/>
      <w:marRight w:val="0"/>
      <w:marTop w:val="0"/>
      <w:marBottom w:val="0"/>
      <w:divBdr>
        <w:top w:val="none" w:sz="0" w:space="0" w:color="auto"/>
        <w:left w:val="none" w:sz="0" w:space="0" w:color="auto"/>
        <w:bottom w:val="none" w:sz="0" w:space="0" w:color="auto"/>
        <w:right w:val="none" w:sz="0" w:space="0" w:color="auto"/>
      </w:divBdr>
    </w:div>
    <w:div w:id="96676993">
      <w:bodyDiv w:val="1"/>
      <w:marLeft w:val="0"/>
      <w:marRight w:val="0"/>
      <w:marTop w:val="0"/>
      <w:marBottom w:val="0"/>
      <w:divBdr>
        <w:top w:val="none" w:sz="0" w:space="0" w:color="auto"/>
        <w:left w:val="none" w:sz="0" w:space="0" w:color="auto"/>
        <w:bottom w:val="none" w:sz="0" w:space="0" w:color="auto"/>
        <w:right w:val="none" w:sz="0" w:space="0" w:color="auto"/>
      </w:divBdr>
    </w:div>
    <w:div w:id="98991129">
      <w:bodyDiv w:val="1"/>
      <w:marLeft w:val="0"/>
      <w:marRight w:val="0"/>
      <w:marTop w:val="0"/>
      <w:marBottom w:val="0"/>
      <w:divBdr>
        <w:top w:val="none" w:sz="0" w:space="0" w:color="auto"/>
        <w:left w:val="none" w:sz="0" w:space="0" w:color="auto"/>
        <w:bottom w:val="none" w:sz="0" w:space="0" w:color="auto"/>
        <w:right w:val="none" w:sz="0" w:space="0" w:color="auto"/>
      </w:divBdr>
    </w:div>
    <w:div w:id="99423316">
      <w:bodyDiv w:val="1"/>
      <w:marLeft w:val="0"/>
      <w:marRight w:val="0"/>
      <w:marTop w:val="0"/>
      <w:marBottom w:val="0"/>
      <w:divBdr>
        <w:top w:val="none" w:sz="0" w:space="0" w:color="auto"/>
        <w:left w:val="none" w:sz="0" w:space="0" w:color="auto"/>
        <w:bottom w:val="none" w:sz="0" w:space="0" w:color="auto"/>
        <w:right w:val="none" w:sz="0" w:space="0" w:color="auto"/>
      </w:divBdr>
    </w:div>
    <w:div w:id="100346676">
      <w:bodyDiv w:val="1"/>
      <w:marLeft w:val="0"/>
      <w:marRight w:val="0"/>
      <w:marTop w:val="0"/>
      <w:marBottom w:val="0"/>
      <w:divBdr>
        <w:top w:val="none" w:sz="0" w:space="0" w:color="auto"/>
        <w:left w:val="none" w:sz="0" w:space="0" w:color="auto"/>
        <w:bottom w:val="none" w:sz="0" w:space="0" w:color="auto"/>
        <w:right w:val="none" w:sz="0" w:space="0" w:color="auto"/>
      </w:divBdr>
    </w:div>
    <w:div w:id="102501728">
      <w:bodyDiv w:val="1"/>
      <w:marLeft w:val="0"/>
      <w:marRight w:val="0"/>
      <w:marTop w:val="0"/>
      <w:marBottom w:val="0"/>
      <w:divBdr>
        <w:top w:val="none" w:sz="0" w:space="0" w:color="auto"/>
        <w:left w:val="none" w:sz="0" w:space="0" w:color="auto"/>
        <w:bottom w:val="none" w:sz="0" w:space="0" w:color="auto"/>
        <w:right w:val="none" w:sz="0" w:space="0" w:color="auto"/>
      </w:divBdr>
    </w:div>
    <w:div w:id="103810916">
      <w:bodyDiv w:val="1"/>
      <w:marLeft w:val="0"/>
      <w:marRight w:val="0"/>
      <w:marTop w:val="0"/>
      <w:marBottom w:val="0"/>
      <w:divBdr>
        <w:top w:val="none" w:sz="0" w:space="0" w:color="auto"/>
        <w:left w:val="none" w:sz="0" w:space="0" w:color="auto"/>
        <w:bottom w:val="none" w:sz="0" w:space="0" w:color="auto"/>
        <w:right w:val="none" w:sz="0" w:space="0" w:color="auto"/>
      </w:divBdr>
    </w:div>
    <w:div w:id="105127026">
      <w:bodyDiv w:val="1"/>
      <w:marLeft w:val="0"/>
      <w:marRight w:val="0"/>
      <w:marTop w:val="0"/>
      <w:marBottom w:val="0"/>
      <w:divBdr>
        <w:top w:val="none" w:sz="0" w:space="0" w:color="auto"/>
        <w:left w:val="none" w:sz="0" w:space="0" w:color="auto"/>
        <w:bottom w:val="none" w:sz="0" w:space="0" w:color="auto"/>
        <w:right w:val="none" w:sz="0" w:space="0" w:color="auto"/>
      </w:divBdr>
    </w:div>
    <w:div w:id="106311338">
      <w:bodyDiv w:val="1"/>
      <w:marLeft w:val="0"/>
      <w:marRight w:val="0"/>
      <w:marTop w:val="0"/>
      <w:marBottom w:val="0"/>
      <w:divBdr>
        <w:top w:val="none" w:sz="0" w:space="0" w:color="auto"/>
        <w:left w:val="none" w:sz="0" w:space="0" w:color="auto"/>
        <w:bottom w:val="none" w:sz="0" w:space="0" w:color="auto"/>
        <w:right w:val="none" w:sz="0" w:space="0" w:color="auto"/>
      </w:divBdr>
    </w:div>
    <w:div w:id="108664383">
      <w:bodyDiv w:val="1"/>
      <w:marLeft w:val="0"/>
      <w:marRight w:val="0"/>
      <w:marTop w:val="0"/>
      <w:marBottom w:val="0"/>
      <w:divBdr>
        <w:top w:val="none" w:sz="0" w:space="0" w:color="auto"/>
        <w:left w:val="none" w:sz="0" w:space="0" w:color="auto"/>
        <w:bottom w:val="none" w:sz="0" w:space="0" w:color="auto"/>
        <w:right w:val="none" w:sz="0" w:space="0" w:color="auto"/>
      </w:divBdr>
    </w:div>
    <w:div w:id="108745708">
      <w:bodyDiv w:val="1"/>
      <w:marLeft w:val="0"/>
      <w:marRight w:val="0"/>
      <w:marTop w:val="0"/>
      <w:marBottom w:val="0"/>
      <w:divBdr>
        <w:top w:val="none" w:sz="0" w:space="0" w:color="auto"/>
        <w:left w:val="none" w:sz="0" w:space="0" w:color="auto"/>
        <w:bottom w:val="none" w:sz="0" w:space="0" w:color="auto"/>
        <w:right w:val="none" w:sz="0" w:space="0" w:color="auto"/>
      </w:divBdr>
    </w:div>
    <w:div w:id="111219034">
      <w:bodyDiv w:val="1"/>
      <w:marLeft w:val="0"/>
      <w:marRight w:val="0"/>
      <w:marTop w:val="0"/>
      <w:marBottom w:val="0"/>
      <w:divBdr>
        <w:top w:val="none" w:sz="0" w:space="0" w:color="auto"/>
        <w:left w:val="none" w:sz="0" w:space="0" w:color="auto"/>
        <w:bottom w:val="none" w:sz="0" w:space="0" w:color="auto"/>
        <w:right w:val="none" w:sz="0" w:space="0" w:color="auto"/>
      </w:divBdr>
    </w:div>
    <w:div w:id="111825381">
      <w:bodyDiv w:val="1"/>
      <w:marLeft w:val="0"/>
      <w:marRight w:val="0"/>
      <w:marTop w:val="0"/>
      <w:marBottom w:val="0"/>
      <w:divBdr>
        <w:top w:val="none" w:sz="0" w:space="0" w:color="auto"/>
        <w:left w:val="none" w:sz="0" w:space="0" w:color="auto"/>
        <w:bottom w:val="none" w:sz="0" w:space="0" w:color="auto"/>
        <w:right w:val="none" w:sz="0" w:space="0" w:color="auto"/>
      </w:divBdr>
    </w:div>
    <w:div w:id="115880866">
      <w:bodyDiv w:val="1"/>
      <w:marLeft w:val="0"/>
      <w:marRight w:val="0"/>
      <w:marTop w:val="0"/>
      <w:marBottom w:val="0"/>
      <w:divBdr>
        <w:top w:val="none" w:sz="0" w:space="0" w:color="auto"/>
        <w:left w:val="none" w:sz="0" w:space="0" w:color="auto"/>
        <w:bottom w:val="none" w:sz="0" w:space="0" w:color="auto"/>
        <w:right w:val="none" w:sz="0" w:space="0" w:color="auto"/>
      </w:divBdr>
    </w:div>
    <w:div w:id="116533444">
      <w:bodyDiv w:val="1"/>
      <w:marLeft w:val="0"/>
      <w:marRight w:val="0"/>
      <w:marTop w:val="0"/>
      <w:marBottom w:val="0"/>
      <w:divBdr>
        <w:top w:val="none" w:sz="0" w:space="0" w:color="auto"/>
        <w:left w:val="none" w:sz="0" w:space="0" w:color="auto"/>
        <w:bottom w:val="none" w:sz="0" w:space="0" w:color="auto"/>
        <w:right w:val="none" w:sz="0" w:space="0" w:color="auto"/>
      </w:divBdr>
    </w:div>
    <w:div w:id="117722082">
      <w:bodyDiv w:val="1"/>
      <w:marLeft w:val="0"/>
      <w:marRight w:val="0"/>
      <w:marTop w:val="0"/>
      <w:marBottom w:val="0"/>
      <w:divBdr>
        <w:top w:val="none" w:sz="0" w:space="0" w:color="auto"/>
        <w:left w:val="none" w:sz="0" w:space="0" w:color="auto"/>
        <w:bottom w:val="none" w:sz="0" w:space="0" w:color="auto"/>
        <w:right w:val="none" w:sz="0" w:space="0" w:color="auto"/>
      </w:divBdr>
    </w:div>
    <w:div w:id="124856871">
      <w:bodyDiv w:val="1"/>
      <w:marLeft w:val="0"/>
      <w:marRight w:val="0"/>
      <w:marTop w:val="0"/>
      <w:marBottom w:val="0"/>
      <w:divBdr>
        <w:top w:val="none" w:sz="0" w:space="0" w:color="auto"/>
        <w:left w:val="none" w:sz="0" w:space="0" w:color="auto"/>
        <w:bottom w:val="none" w:sz="0" w:space="0" w:color="auto"/>
        <w:right w:val="none" w:sz="0" w:space="0" w:color="auto"/>
      </w:divBdr>
    </w:div>
    <w:div w:id="125897169">
      <w:bodyDiv w:val="1"/>
      <w:marLeft w:val="0"/>
      <w:marRight w:val="0"/>
      <w:marTop w:val="0"/>
      <w:marBottom w:val="0"/>
      <w:divBdr>
        <w:top w:val="none" w:sz="0" w:space="0" w:color="auto"/>
        <w:left w:val="none" w:sz="0" w:space="0" w:color="auto"/>
        <w:bottom w:val="none" w:sz="0" w:space="0" w:color="auto"/>
        <w:right w:val="none" w:sz="0" w:space="0" w:color="auto"/>
      </w:divBdr>
    </w:div>
    <w:div w:id="131094117">
      <w:bodyDiv w:val="1"/>
      <w:marLeft w:val="0"/>
      <w:marRight w:val="0"/>
      <w:marTop w:val="0"/>
      <w:marBottom w:val="0"/>
      <w:divBdr>
        <w:top w:val="none" w:sz="0" w:space="0" w:color="auto"/>
        <w:left w:val="none" w:sz="0" w:space="0" w:color="auto"/>
        <w:bottom w:val="none" w:sz="0" w:space="0" w:color="auto"/>
        <w:right w:val="none" w:sz="0" w:space="0" w:color="auto"/>
      </w:divBdr>
    </w:div>
    <w:div w:id="131485234">
      <w:bodyDiv w:val="1"/>
      <w:marLeft w:val="0"/>
      <w:marRight w:val="0"/>
      <w:marTop w:val="0"/>
      <w:marBottom w:val="0"/>
      <w:divBdr>
        <w:top w:val="none" w:sz="0" w:space="0" w:color="auto"/>
        <w:left w:val="none" w:sz="0" w:space="0" w:color="auto"/>
        <w:bottom w:val="none" w:sz="0" w:space="0" w:color="auto"/>
        <w:right w:val="none" w:sz="0" w:space="0" w:color="auto"/>
      </w:divBdr>
    </w:div>
    <w:div w:id="132645228">
      <w:bodyDiv w:val="1"/>
      <w:marLeft w:val="0"/>
      <w:marRight w:val="0"/>
      <w:marTop w:val="0"/>
      <w:marBottom w:val="0"/>
      <w:divBdr>
        <w:top w:val="none" w:sz="0" w:space="0" w:color="auto"/>
        <w:left w:val="none" w:sz="0" w:space="0" w:color="auto"/>
        <w:bottom w:val="none" w:sz="0" w:space="0" w:color="auto"/>
        <w:right w:val="none" w:sz="0" w:space="0" w:color="auto"/>
      </w:divBdr>
    </w:div>
    <w:div w:id="135799372">
      <w:bodyDiv w:val="1"/>
      <w:marLeft w:val="0"/>
      <w:marRight w:val="0"/>
      <w:marTop w:val="0"/>
      <w:marBottom w:val="0"/>
      <w:divBdr>
        <w:top w:val="none" w:sz="0" w:space="0" w:color="auto"/>
        <w:left w:val="none" w:sz="0" w:space="0" w:color="auto"/>
        <w:bottom w:val="none" w:sz="0" w:space="0" w:color="auto"/>
        <w:right w:val="none" w:sz="0" w:space="0" w:color="auto"/>
      </w:divBdr>
    </w:div>
    <w:div w:id="140660206">
      <w:bodyDiv w:val="1"/>
      <w:marLeft w:val="0"/>
      <w:marRight w:val="0"/>
      <w:marTop w:val="0"/>
      <w:marBottom w:val="0"/>
      <w:divBdr>
        <w:top w:val="none" w:sz="0" w:space="0" w:color="auto"/>
        <w:left w:val="none" w:sz="0" w:space="0" w:color="auto"/>
        <w:bottom w:val="none" w:sz="0" w:space="0" w:color="auto"/>
        <w:right w:val="none" w:sz="0" w:space="0" w:color="auto"/>
      </w:divBdr>
    </w:div>
    <w:div w:id="141118628">
      <w:bodyDiv w:val="1"/>
      <w:marLeft w:val="0"/>
      <w:marRight w:val="0"/>
      <w:marTop w:val="0"/>
      <w:marBottom w:val="0"/>
      <w:divBdr>
        <w:top w:val="none" w:sz="0" w:space="0" w:color="auto"/>
        <w:left w:val="none" w:sz="0" w:space="0" w:color="auto"/>
        <w:bottom w:val="none" w:sz="0" w:space="0" w:color="auto"/>
        <w:right w:val="none" w:sz="0" w:space="0" w:color="auto"/>
      </w:divBdr>
    </w:div>
    <w:div w:id="145784288">
      <w:bodyDiv w:val="1"/>
      <w:marLeft w:val="0"/>
      <w:marRight w:val="0"/>
      <w:marTop w:val="0"/>
      <w:marBottom w:val="0"/>
      <w:divBdr>
        <w:top w:val="none" w:sz="0" w:space="0" w:color="auto"/>
        <w:left w:val="none" w:sz="0" w:space="0" w:color="auto"/>
        <w:bottom w:val="none" w:sz="0" w:space="0" w:color="auto"/>
        <w:right w:val="none" w:sz="0" w:space="0" w:color="auto"/>
      </w:divBdr>
    </w:div>
    <w:div w:id="152109861">
      <w:bodyDiv w:val="1"/>
      <w:marLeft w:val="0"/>
      <w:marRight w:val="0"/>
      <w:marTop w:val="0"/>
      <w:marBottom w:val="0"/>
      <w:divBdr>
        <w:top w:val="none" w:sz="0" w:space="0" w:color="auto"/>
        <w:left w:val="none" w:sz="0" w:space="0" w:color="auto"/>
        <w:bottom w:val="none" w:sz="0" w:space="0" w:color="auto"/>
        <w:right w:val="none" w:sz="0" w:space="0" w:color="auto"/>
      </w:divBdr>
    </w:div>
    <w:div w:id="154153297">
      <w:bodyDiv w:val="1"/>
      <w:marLeft w:val="0"/>
      <w:marRight w:val="0"/>
      <w:marTop w:val="0"/>
      <w:marBottom w:val="0"/>
      <w:divBdr>
        <w:top w:val="none" w:sz="0" w:space="0" w:color="auto"/>
        <w:left w:val="none" w:sz="0" w:space="0" w:color="auto"/>
        <w:bottom w:val="none" w:sz="0" w:space="0" w:color="auto"/>
        <w:right w:val="none" w:sz="0" w:space="0" w:color="auto"/>
      </w:divBdr>
    </w:div>
    <w:div w:id="154877294">
      <w:bodyDiv w:val="1"/>
      <w:marLeft w:val="0"/>
      <w:marRight w:val="0"/>
      <w:marTop w:val="0"/>
      <w:marBottom w:val="0"/>
      <w:divBdr>
        <w:top w:val="none" w:sz="0" w:space="0" w:color="auto"/>
        <w:left w:val="none" w:sz="0" w:space="0" w:color="auto"/>
        <w:bottom w:val="none" w:sz="0" w:space="0" w:color="auto"/>
        <w:right w:val="none" w:sz="0" w:space="0" w:color="auto"/>
      </w:divBdr>
    </w:div>
    <w:div w:id="155153376">
      <w:bodyDiv w:val="1"/>
      <w:marLeft w:val="0"/>
      <w:marRight w:val="0"/>
      <w:marTop w:val="0"/>
      <w:marBottom w:val="0"/>
      <w:divBdr>
        <w:top w:val="none" w:sz="0" w:space="0" w:color="auto"/>
        <w:left w:val="none" w:sz="0" w:space="0" w:color="auto"/>
        <w:bottom w:val="none" w:sz="0" w:space="0" w:color="auto"/>
        <w:right w:val="none" w:sz="0" w:space="0" w:color="auto"/>
      </w:divBdr>
    </w:div>
    <w:div w:id="157163255">
      <w:bodyDiv w:val="1"/>
      <w:marLeft w:val="0"/>
      <w:marRight w:val="0"/>
      <w:marTop w:val="0"/>
      <w:marBottom w:val="0"/>
      <w:divBdr>
        <w:top w:val="none" w:sz="0" w:space="0" w:color="auto"/>
        <w:left w:val="none" w:sz="0" w:space="0" w:color="auto"/>
        <w:bottom w:val="none" w:sz="0" w:space="0" w:color="auto"/>
        <w:right w:val="none" w:sz="0" w:space="0" w:color="auto"/>
      </w:divBdr>
    </w:div>
    <w:div w:id="157573818">
      <w:bodyDiv w:val="1"/>
      <w:marLeft w:val="0"/>
      <w:marRight w:val="0"/>
      <w:marTop w:val="0"/>
      <w:marBottom w:val="0"/>
      <w:divBdr>
        <w:top w:val="none" w:sz="0" w:space="0" w:color="auto"/>
        <w:left w:val="none" w:sz="0" w:space="0" w:color="auto"/>
        <w:bottom w:val="none" w:sz="0" w:space="0" w:color="auto"/>
        <w:right w:val="none" w:sz="0" w:space="0" w:color="auto"/>
      </w:divBdr>
    </w:div>
    <w:div w:id="159659280">
      <w:bodyDiv w:val="1"/>
      <w:marLeft w:val="0"/>
      <w:marRight w:val="0"/>
      <w:marTop w:val="0"/>
      <w:marBottom w:val="0"/>
      <w:divBdr>
        <w:top w:val="none" w:sz="0" w:space="0" w:color="auto"/>
        <w:left w:val="none" w:sz="0" w:space="0" w:color="auto"/>
        <w:bottom w:val="none" w:sz="0" w:space="0" w:color="auto"/>
        <w:right w:val="none" w:sz="0" w:space="0" w:color="auto"/>
      </w:divBdr>
    </w:div>
    <w:div w:id="161896099">
      <w:bodyDiv w:val="1"/>
      <w:marLeft w:val="0"/>
      <w:marRight w:val="0"/>
      <w:marTop w:val="0"/>
      <w:marBottom w:val="0"/>
      <w:divBdr>
        <w:top w:val="none" w:sz="0" w:space="0" w:color="auto"/>
        <w:left w:val="none" w:sz="0" w:space="0" w:color="auto"/>
        <w:bottom w:val="none" w:sz="0" w:space="0" w:color="auto"/>
        <w:right w:val="none" w:sz="0" w:space="0" w:color="auto"/>
      </w:divBdr>
    </w:div>
    <w:div w:id="162475802">
      <w:bodyDiv w:val="1"/>
      <w:marLeft w:val="0"/>
      <w:marRight w:val="0"/>
      <w:marTop w:val="0"/>
      <w:marBottom w:val="0"/>
      <w:divBdr>
        <w:top w:val="none" w:sz="0" w:space="0" w:color="auto"/>
        <w:left w:val="none" w:sz="0" w:space="0" w:color="auto"/>
        <w:bottom w:val="none" w:sz="0" w:space="0" w:color="auto"/>
        <w:right w:val="none" w:sz="0" w:space="0" w:color="auto"/>
      </w:divBdr>
    </w:div>
    <w:div w:id="164395142">
      <w:bodyDiv w:val="1"/>
      <w:marLeft w:val="0"/>
      <w:marRight w:val="0"/>
      <w:marTop w:val="0"/>
      <w:marBottom w:val="0"/>
      <w:divBdr>
        <w:top w:val="none" w:sz="0" w:space="0" w:color="auto"/>
        <w:left w:val="none" w:sz="0" w:space="0" w:color="auto"/>
        <w:bottom w:val="none" w:sz="0" w:space="0" w:color="auto"/>
        <w:right w:val="none" w:sz="0" w:space="0" w:color="auto"/>
      </w:divBdr>
    </w:div>
    <w:div w:id="166403998">
      <w:bodyDiv w:val="1"/>
      <w:marLeft w:val="0"/>
      <w:marRight w:val="0"/>
      <w:marTop w:val="0"/>
      <w:marBottom w:val="0"/>
      <w:divBdr>
        <w:top w:val="none" w:sz="0" w:space="0" w:color="auto"/>
        <w:left w:val="none" w:sz="0" w:space="0" w:color="auto"/>
        <w:bottom w:val="none" w:sz="0" w:space="0" w:color="auto"/>
        <w:right w:val="none" w:sz="0" w:space="0" w:color="auto"/>
      </w:divBdr>
    </w:div>
    <w:div w:id="169301143">
      <w:bodyDiv w:val="1"/>
      <w:marLeft w:val="0"/>
      <w:marRight w:val="0"/>
      <w:marTop w:val="0"/>
      <w:marBottom w:val="0"/>
      <w:divBdr>
        <w:top w:val="none" w:sz="0" w:space="0" w:color="auto"/>
        <w:left w:val="none" w:sz="0" w:space="0" w:color="auto"/>
        <w:bottom w:val="none" w:sz="0" w:space="0" w:color="auto"/>
        <w:right w:val="none" w:sz="0" w:space="0" w:color="auto"/>
      </w:divBdr>
    </w:div>
    <w:div w:id="169613181">
      <w:bodyDiv w:val="1"/>
      <w:marLeft w:val="0"/>
      <w:marRight w:val="0"/>
      <w:marTop w:val="0"/>
      <w:marBottom w:val="0"/>
      <w:divBdr>
        <w:top w:val="none" w:sz="0" w:space="0" w:color="auto"/>
        <w:left w:val="none" w:sz="0" w:space="0" w:color="auto"/>
        <w:bottom w:val="none" w:sz="0" w:space="0" w:color="auto"/>
        <w:right w:val="none" w:sz="0" w:space="0" w:color="auto"/>
      </w:divBdr>
    </w:div>
    <w:div w:id="171769889">
      <w:bodyDiv w:val="1"/>
      <w:marLeft w:val="0"/>
      <w:marRight w:val="0"/>
      <w:marTop w:val="0"/>
      <w:marBottom w:val="0"/>
      <w:divBdr>
        <w:top w:val="none" w:sz="0" w:space="0" w:color="auto"/>
        <w:left w:val="none" w:sz="0" w:space="0" w:color="auto"/>
        <w:bottom w:val="none" w:sz="0" w:space="0" w:color="auto"/>
        <w:right w:val="none" w:sz="0" w:space="0" w:color="auto"/>
      </w:divBdr>
    </w:div>
    <w:div w:id="172495301">
      <w:bodyDiv w:val="1"/>
      <w:marLeft w:val="0"/>
      <w:marRight w:val="0"/>
      <w:marTop w:val="0"/>
      <w:marBottom w:val="0"/>
      <w:divBdr>
        <w:top w:val="none" w:sz="0" w:space="0" w:color="auto"/>
        <w:left w:val="none" w:sz="0" w:space="0" w:color="auto"/>
        <w:bottom w:val="none" w:sz="0" w:space="0" w:color="auto"/>
        <w:right w:val="none" w:sz="0" w:space="0" w:color="auto"/>
      </w:divBdr>
    </w:div>
    <w:div w:id="172768301">
      <w:bodyDiv w:val="1"/>
      <w:marLeft w:val="0"/>
      <w:marRight w:val="0"/>
      <w:marTop w:val="0"/>
      <w:marBottom w:val="0"/>
      <w:divBdr>
        <w:top w:val="none" w:sz="0" w:space="0" w:color="auto"/>
        <w:left w:val="none" w:sz="0" w:space="0" w:color="auto"/>
        <w:bottom w:val="none" w:sz="0" w:space="0" w:color="auto"/>
        <w:right w:val="none" w:sz="0" w:space="0" w:color="auto"/>
      </w:divBdr>
    </w:div>
    <w:div w:id="177349201">
      <w:bodyDiv w:val="1"/>
      <w:marLeft w:val="0"/>
      <w:marRight w:val="0"/>
      <w:marTop w:val="0"/>
      <w:marBottom w:val="0"/>
      <w:divBdr>
        <w:top w:val="none" w:sz="0" w:space="0" w:color="auto"/>
        <w:left w:val="none" w:sz="0" w:space="0" w:color="auto"/>
        <w:bottom w:val="none" w:sz="0" w:space="0" w:color="auto"/>
        <w:right w:val="none" w:sz="0" w:space="0" w:color="auto"/>
      </w:divBdr>
    </w:div>
    <w:div w:id="180440240">
      <w:bodyDiv w:val="1"/>
      <w:marLeft w:val="0"/>
      <w:marRight w:val="0"/>
      <w:marTop w:val="0"/>
      <w:marBottom w:val="0"/>
      <w:divBdr>
        <w:top w:val="none" w:sz="0" w:space="0" w:color="auto"/>
        <w:left w:val="none" w:sz="0" w:space="0" w:color="auto"/>
        <w:bottom w:val="none" w:sz="0" w:space="0" w:color="auto"/>
        <w:right w:val="none" w:sz="0" w:space="0" w:color="auto"/>
      </w:divBdr>
    </w:div>
    <w:div w:id="181553967">
      <w:bodyDiv w:val="1"/>
      <w:marLeft w:val="0"/>
      <w:marRight w:val="0"/>
      <w:marTop w:val="0"/>
      <w:marBottom w:val="0"/>
      <w:divBdr>
        <w:top w:val="none" w:sz="0" w:space="0" w:color="auto"/>
        <w:left w:val="none" w:sz="0" w:space="0" w:color="auto"/>
        <w:bottom w:val="none" w:sz="0" w:space="0" w:color="auto"/>
        <w:right w:val="none" w:sz="0" w:space="0" w:color="auto"/>
      </w:divBdr>
    </w:div>
    <w:div w:id="186218119">
      <w:bodyDiv w:val="1"/>
      <w:marLeft w:val="0"/>
      <w:marRight w:val="0"/>
      <w:marTop w:val="0"/>
      <w:marBottom w:val="0"/>
      <w:divBdr>
        <w:top w:val="none" w:sz="0" w:space="0" w:color="auto"/>
        <w:left w:val="none" w:sz="0" w:space="0" w:color="auto"/>
        <w:bottom w:val="none" w:sz="0" w:space="0" w:color="auto"/>
        <w:right w:val="none" w:sz="0" w:space="0" w:color="auto"/>
      </w:divBdr>
    </w:div>
    <w:div w:id="188030356">
      <w:bodyDiv w:val="1"/>
      <w:marLeft w:val="0"/>
      <w:marRight w:val="0"/>
      <w:marTop w:val="0"/>
      <w:marBottom w:val="0"/>
      <w:divBdr>
        <w:top w:val="none" w:sz="0" w:space="0" w:color="auto"/>
        <w:left w:val="none" w:sz="0" w:space="0" w:color="auto"/>
        <w:bottom w:val="none" w:sz="0" w:space="0" w:color="auto"/>
        <w:right w:val="none" w:sz="0" w:space="0" w:color="auto"/>
      </w:divBdr>
    </w:div>
    <w:div w:id="189954544">
      <w:bodyDiv w:val="1"/>
      <w:marLeft w:val="0"/>
      <w:marRight w:val="0"/>
      <w:marTop w:val="0"/>
      <w:marBottom w:val="0"/>
      <w:divBdr>
        <w:top w:val="none" w:sz="0" w:space="0" w:color="auto"/>
        <w:left w:val="none" w:sz="0" w:space="0" w:color="auto"/>
        <w:bottom w:val="none" w:sz="0" w:space="0" w:color="auto"/>
        <w:right w:val="none" w:sz="0" w:space="0" w:color="auto"/>
      </w:divBdr>
    </w:div>
    <w:div w:id="192965147">
      <w:bodyDiv w:val="1"/>
      <w:marLeft w:val="0"/>
      <w:marRight w:val="0"/>
      <w:marTop w:val="0"/>
      <w:marBottom w:val="0"/>
      <w:divBdr>
        <w:top w:val="none" w:sz="0" w:space="0" w:color="auto"/>
        <w:left w:val="none" w:sz="0" w:space="0" w:color="auto"/>
        <w:bottom w:val="none" w:sz="0" w:space="0" w:color="auto"/>
        <w:right w:val="none" w:sz="0" w:space="0" w:color="auto"/>
      </w:divBdr>
    </w:div>
    <w:div w:id="193428193">
      <w:bodyDiv w:val="1"/>
      <w:marLeft w:val="0"/>
      <w:marRight w:val="0"/>
      <w:marTop w:val="0"/>
      <w:marBottom w:val="0"/>
      <w:divBdr>
        <w:top w:val="none" w:sz="0" w:space="0" w:color="auto"/>
        <w:left w:val="none" w:sz="0" w:space="0" w:color="auto"/>
        <w:bottom w:val="none" w:sz="0" w:space="0" w:color="auto"/>
        <w:right w:val="none" w:sz="0" w:space="0" w:color="auto"/>
      </w:divBdr>
    </w:div>
    <w:div w:id="196236987">
      <w:bodyDiv w:val="1"/>
      <w:marLeft w:val="0"/>
      <w:marRight w:val="0"/>
      <w:marTop w:val="0"/>
      <w:marBottom w:val="0"/>
      <w:divBdr>
        <w:top w:val="none" w:sz="0" w:space="0" w:color="auto"/>
        <w:left w:val="none" w:sz="0" w:space="0" w:color="auto"/>
        <w:bottom w:val="none" w:sz="0" w:space="0" w:color="auto"/>
        <w:right w:val="none" w:sz="0" w:space="0" w:color="auto"/>
      </w:divBdr>
    </w:div>
    <w:div w:id="205261433">
      <w:bodyDiv w:val="1"/>
      <w:marLeft w:val="0"/>
      <w:marRight w:val="0"/>
      <w:marTop w:val="0"/>
      <w:marBottom w:val="0"/>
      <w:divBdr>
        <w:top w:val="none" w:sz="0" w:space="0" w:color="auto"/>
        <w:left w:val="none" w:sz="0" w:space="0" w:color="auto"/>
        <w:bottom w:val="none" w:sz="0" w:space="0" w:color="auto"/>
        <w:right w:val="none" w:sz="0" w:space="0" w:color="auto"/>
      </w:divBdr>
    </w:div>
    <w:div w:id="209849586">
      <w:bodyDiv w:val="1"/>
      <w:marLeft w:val="0"/>
      <w:marRight w:val="0"/>
      <w:marTop w:val="0"/>
      <w:marBottom w:val="0"/>
      <w:divBdr>
        <w:top w:val="none" w:sz="0" w:space="0" w:color="auto"/>
        <w:left w:val="none" w:sz="0" w:space="0" w:color="auto"/>
        <w:bottom w:val="none" w:sz="0" w:space="0" w:color="auto"/>
        <w:right w:val="none" w:sz="0" w:space="0" w:color="auto"/>
      </w:divBdr>
    </w:div>
    <w:div w:id="210502957">
      <w:bodyDiv w:val="1"/>
      <w:marLeft w:val="0"/>
      <w:marRight w:val="0"/>
      <w:marTop w:val="0"/>
      <w:marBottom w:val="0"/>
      <w:divBdr>
        <w:top w:val="none" w:sz="0" w:space="0" w:color="auto"/>
        <w:left w:val="none" w:sz="0" w:space="0" w:color="auto"/>
        <w:bottom w:val="none" w:sz="0" w:space="0" w:color="auto"/>
        <w:right w:val="none" w:sz="0" w:space="0" w:color="auto"/>
      </w:divBdr>
    </w:div>
    <w:div w:id="212927027">
      <w:bodyDiv w:val="1"/>
      <w:marLeft w:val="0"/>
      <w:marRight w:val="0"/>
      <w:marTop w:val="0"/>
      <w:marBottom w:val="0"/>
      <w:divBdr>
        <w:top w:val="none" w:sz="0" w:space="0" w:color="auto"/>
        <w:left w:val="none" w:sz="0" w:space="0" w:color="auto"/>
        <w:bottom w:val="none" w:sz="0" w:space="0" w:color="auto"/>
        <w:right w:val="none" w:sz="0" w:space="0" w:color="auto"/>
      </w:divBdr>
    </w:div>
    <w:div w:id="220865388">
      <w:bodyDiv w:val="1"/>
      <w:marLeft w:val="0"/>
      <w:marRight w:val="0"/>
      <w:marTop w:val="0"/>
      <w:marBottom w:val="0"/>
      <w:divBdr>
        <w:top w:val="none" w:sz="0" w:space="0" w:color="auto"/>
        <w:left w:val="none" w:sz="0" w:space="0" w:color="auto"/>
        <w:bottom w:val="none" w:sz="0" w:space="0" w:color="auto"/>
        <w:right w:val="none" w:sz="0" w:space="0" w:color="auto"/>
      </w:divBdr>
    </w:div>
    <w:div w:id="221529735">
      <w:bodyDiv w:val="1"/>
      <w:marLeft w:val="0"/>
      <w:marRight w:val="0"/>
      <w:marTop w:val="0"/>
      <w:marBottom w:val="0"/>
      <w:divBdr>
        <w:top w:val="none" w:sz="0" w:space="0" w:color="auto"/>
        <w:left w:val="none" w:sz="0" w:space="0" w:color="auto"/>
        <w:bottom w:val="none" w:sz="0" w:space="0" w:color="auto"/>
        <w:right w:val="none" w:sz="0" w:space="0" w:color="auto"/>
      </w:divBdr>
    </w:div>
    <w:div w:id="228424076">
      <w:bodyDiv w:val="1"/>
      <w:marLeft w:val="0"/>
      <w:marRight w:val="0"/>
      <w:marTop w:val="0"/>
      <w:marBottom w:val="0"/>
      <w:divBdr>
        <w:top w:val="none" w:sz="0" w:space="0" w:color="auto"/>
        <w:left w:val="none" w:sz="0" w:space="0" w:color="auto"/>
        <w:bottom w:val="none" w:sz="0" w:space="0" w:color="auto"/>
        <w:right w:val="none" w:sz="0" w:space="0" w:color="auto"/>
      </w:divBdr>
    </w:div>
    <w:div w:id="228617402">
      <w:bodyDiv w:val="1"/>
      <w:marLeft w:val="0"/>
      <w:marRight w:val="0"/>
      <w:marTop w:val="0"/>
      <w:marBottom w:val="0"/>
      <w:divBdr>
        <w:top w:val="none" w:sz="0" w:space="0" w:color="auto"/>
        <w:left w:val="none" w:sz="0" w:space="0" w:color="auto"/>
        <w:bottom w:val="none" w:sz="0" w:space="0" w:color="auto"/>
        <w:right w:val="none" w:sz="0" w:space="0" w:color="auto"/>
      </w:divBdr>
    </w:div>
    <w:div w:id="228879288">
      <w:bodyDiv w:val="1"/>
      <w:marLeft w:val="0"/>
      <w:marRight w:val="0"/>
      <w:marTop w:val="0"/>
      <w:marBottom w:val="0"/>
      <w:divBdr>
        <w:top w:val="none" w:sz="0" w:space="0" w:color="auto"/>
        <w:left w:val="none" w:sz="0" w:space="0" w:color="auto"/>
        <w:bottom w:val="none" w:sz="0" w:space="0" w:color="auto"/>
        <w:right w:val="none" w:sz="0" w:space="0" w:color="auto"/>
      </w:divBdr>
    </w:div>
    <w:div w:id="230892433">
      <w:bodyDiv w:val="1"/>
      <w:marLeft w:val="0"/>
      <w:marRight w:val="0"/>
      <w:marTop w:val="0"/>
      <w:marBottom w:val="0"/>
      <w:divBdr>
        <w:top w:val="none" w:sz="0" w:space="0" w:color="auto"/>
        <w:left w:val="none" w:sz="0" w:space="0" w:color="auto"/>
        <w:bottom w:val="none" w:sz="0" w:space="0" w:color="auto"/>
        <w:right w:val="none" w:sz="0" w:space="0" w:color="auto"/>
      </w:divBdr>
    </w:div>
    <w:div w:id="236744976">
      <w:bodyDiv w:val="1"/>
      <w:marLeft w:val="0"/>
      <w:marRight w:val="0"/>
      <w:marTop w:val="0"/>
      <w:marBottom w:val="0"/>
      <w:divBdr>
        <w:top w:val="none" w:sz="0" w:space="0" w:color="auto"/>
        <w:left w:val="none" w:sz="0" w:space="0" w:color="auto"/>
        <w:bottom w:val="none" w:sz="0" w:space="0" w:color="auto"/>
        <w:right w:val="none" w:sz="0" w:space="0" w:color="auto"/>
      </w:divBdr>
    </w:div>
    <w:div w:id="239410880">
      <w:bodyDiv w:val="1"/>
      <w:marLeft w:val="0"/>
      <w:marRight w:val="0"/>
      <w:marTop w:val="0"/>
      <w:marBottom w:val="0"/>
      <w:divBdr>
        <w:top w:val="none" w:sz="0" w:space="0" w:color="auto"/>
        <w:left w:val="none" w:sz="0" w:space="0" w:color="auto"/>
        <w:bottom w:val="none" w:sz="0" w:space="0" w:color="auto"/>
        <w:right w:val="none" w:sz="0" w:space="0" w:color="auto"/>
      </w:divBdr>
    </w:div>
    <w:div w:id="239797932">
      <w:bodyDiv w:val="1"/>
      <w:marLeft w:val="0"/>
      <w:marRight w:val="0"/>
      <w:marTop w:val="0"/>
      <w:marBottom w:val="0"/>
      <w:divBdr>
        <w:top w:val="none" w:sz="0" w:space="0" w:color="auto"/>
        <w:left w:val="none" w:sz="0" w:space="0" w:color="auto"/>
        <w:bottom w:val="none" w:sz="0" w:space="0" w:color="auto"/>
        <w:right w:val="none" w:sz="0" w:space="0" w:color="auto"/>
      </w:divBdr>
    </w:div>
    <w:div w:id="241257249">
      <w:bodyDiv w:val="1"/>
      <w:marLeft w:val="0"/>
      <w:marRight w:val="0"/>
      <w:marTop w:val="0"/>
      <w:marBottom w:val="0"/>
      <w:divBdr>
        <w:top w:val="none" w:sz="0" w:space="0" w:color="auto"/>
        <w:left w:val="none" w:sz="0" w:space="0" w:color="auto"/>
        <w:bottom w:val="none" w:sz="0" w:space="0" w:color="auto"/>
        <w:right w:val="none" w:sz="0" w:space="0" w:color="auto"/>
      </w:divBdr>
    </w:div>
    <w:div w:id="241452047">
      <w:bodyDiv w:val="1"/>
      <w:marLeft w:val="0"/>
      <w:marRight w:val="0"/>
      <w:marTop w:val="0"/>
      <w:marBottom w:val="0"/>
      <w:divBdr>
        <w:top w:val="none" w:sz="0" w:space="0" w:color="auto"/>
        <w:left w:val="none" w:sz="0" w:space="0" w:color="auto"/>
        <w:bottom w:val="none" w:sz="0" w:space="0" w:color="auto"/>
        <w:right w:val="none" w:sz="0" w:space="0" w:color="auto"/>
      </w:divBdr>
    </w:div>
    <w:div w:id="242035202">
      <w:bodyDiv w:val="1"/>
      <w:marLeft w:val="0"/>
      <w:marRight w:val="0"/>
      <w:marTop w:val="0"/>
      <w:marBottom w:val="0"/>
      <w:divBdr>
        <w:top w:val="none" w:sz="0" w:space="0" w:color="auto"/>
        <w:left w:val="none" w:sz="0" w:space="0" w:color="auto"/>
        <w:bottom w:val="none" w:sz="0" w:space="0" w:color="auto"/>
        <w:right w:val="none" w:sz="0" w:space="0" w:color="auto"/>
      </w:divBdr>
    </w:div>
    <w:div w:id="244341660">
      <w:bodyDiv w:val="1"/>
      <w:marLeft w:val="0"/>
      <w:marRight w:val="0"/>
      <w:marTop w:val="0"/>
      <w:marBottom w:val="0"/>
      <w:divBdr>
        <w:top w:val="none" w:sz="0" w:space="0" w:color="auto"/>
        <w:left w:val="none" w:sz="0" w:space="0" w:color="auto"/>
        <w:bottom w:val="none" w:sz="0" w:space="0" w:color="auto"/>
        <w:right w:val="none" w:sz="0" w:space="0" w:color="auto"/>
      </w:divBdr>
    </w:div>
    <w:div w:id="247663554">
      <w:bodyDiv w:val="1"/>
      <w:marLeft w:val="0"/>
      <w:marRight w:val="0"/>
      <w:marTop w:val="0"/>
      <w:marBottom w:val="0"/>
      <w:divBdr>
        <w:top w:val="none" w:sz="0" w:space="0" w:color="auto"/>
        <w:left w:val="none" w:sz="0" w:space="0" w:color="auto"/>
        <w:bottom w:val="none" w:sz="0" w:space="0" w:color="auto"/>
        <w:right w:val="none" w:sz="0" w:space="0" w:color="auto"/>
      </w:divBdr>
    </w:div>
    <w:div w:id="250817667">
      <w:bodyDiv w:val="1"/>
      <w:marLeft w:val="0"/>
      <w:marRight w:val="0"/>
      <w:marTop w:val="0"/>
      <w:marBottom w:val="0"/>
      <w:divBdr>
        <w:top w:val="none" w:sz="0" w:space="0" w:color="auto"/>
        <w:left w:val="none" w:sz="0" w:space="0" w:color="auto"/>
        <w:bottom w:val="none" w:sz="0" w:space="0" w:color="auto"/>
        <w:right w:val="none" w:sz="0" w:space="0" w:color="auto"/>
      </w:divBdr>
    </w:div>
    <w:div w:id="253513783">
      <w:bodyDiv w:val="1"/>
      <w:marLeft w:val="0"/>
      <w:marRight w:val="0"/>
      <w:marTop w:val="0"/>
      <w:marBottom w:val="0"/>
      <w:divBdr>
        <w:top w:val="none" w:sz="0" w:space="0" w:color="auto"/>
        <w:left w:val="none" w:sz="0" w:space="0" w:color="auto"/>
        <w:bottom w:val="none" w:sz="0" w:space="0" w:color="auto"/>
        <w:right w:val="none" w:sz="0" w:space="0" w:color="auto"/>
      </w:divBdr>
    </w:div>
    <w:div w:id="254436861">
      <w:bodyDiv w:val="1"/>
      <w:marLeft w:val="0"/>
      <w:marRight w:val="0"/>
      <w:marTop w:val="0"/>
      <w:marBottom w:val="0"/>
      <w:divBdr>
        <w:top w:val="none" w:sz="0" w:space="0" w:color="auto"/>
        <w:left w:val="none" w:sz="0" w:space="0" w:color="auto"/>
        <w:bottom w:val="none" w:sz="0" w:space="0" w:color="auto"/>
        <w:right w:val="none" w:sz="0" w:space="0" w:color="auto"/>
      </w:divBdr>
    </w:div>
    <w:div w:id="254558015">
      <w:bodyDiv w:val="1"/>
      <w:marLeft w:val="0"/>
      <w:marRight w:val="0"/>
      <w:marTop w:val="0"/>
      <w:marBottom w:val="0"/>
      <w:divBdr>
        <w:top w:val="none" w:sz="0" w:space="0" w:color="auto"/>
        <w:left w:val="none" w:sz="0" w:space="0" w:color="auto"/>
        <w:bottom w:val="none" w:sz="0" w:space="0" w:color="auto"/>
        <w:right w:val="none" w:sz="0" w:space="0" w:color="auto"/>
      </w:divBdr>
    </w:div>
    <w:div w:id="257176853">
      <w:bodyDiv w:val="1"/>
      <w:marLeft w:val="0"/>
      <w:marRight w:val="0"/>
      <w:marTop w:val="0"/>
      <w:marBottom w:val="0"/>
      <w:divBdr>
        <w:top w:val="none" w:sz="0" w:space="0" w:color="auto"/>
        <w:left w:val="none" w:sz="0" w:space="0" w:color="auto"/>
        <w:bottom w:val="none" w:sz="0" w:space="0" w:color="auto"/>
        <w:right w:val="none" w:sz="0" w:space="0" w:color="auto"/>
      </w:divBdr>
    </w:div>
    <w:div w:id="257444518">
      <w:bodyDiv w:val="1"/>
      <w:marLeft w:val="0"/>
      <w:marRight w:val="0"/>
      <w:marTop w:val="0"/>
      <w:marBottom w:val="0"/>
      <w:divBdr>
        <w:top w:val="none" w:sz="0" w:space="0" w:color="auto"/>
        <w:left w:val="none" w:sz="0" w:space="0" w:color="auto"/>
        <w:bottom w:val="none" w:sz="0" w:space="0" w:color="auto"/>
        <w:right w:val="none" w:sz="0" w:space="0" w:color="auto"/>
      </w:divBdr>
    </w:div>
    <w:div w:id="259066387">
      <w:bodyDiv w:val="1"/>
      <w:marLeft w:val="0"/>
      <w:marRight w:val="0"/>
      <w:marTop w:val="0"/>
      <w:marBottom w:val="0"/>
      <w:divBdr>
        <w:top w:val="none" w:sz="0" w:space="0" w:color="auto"/>
        <w:left w:val="none" w:sz="0" w:space="0" w:color="auto"/>
        <w:bottom w:val="none" w:sz="0" w:space="0" w:color="auto"/>
        <w:right w:val="none" w:sz="0" w:space="0" w:color="auto"/>
      </w:divBdr>
    </w:div>
    <w:div w:id="261766281">
      <w:bodyDiv w:val="1"/>
      <w:marLeft w:val="0"/>
      <w:marRight w:val="0"/>
      <w:marTop w:val="0"/>
      <w:marBottom w:val="0"/>
      <w:divBdr>
        <w:top w:val="none" w:sz="0" w:space="0" w:color="auto"/>
        <w:left w:val="none" w:sz="0" w:space="0" w:color="auto"/>
        <w:bottom w:val="none" w:sz="0" w:space="0" w:color="auto"/>
        <w:right w:val="none" w:sz="0" w:space="0" w:color="auto"/>
      </w:divBdr>
    </w:div>
    <w:div w:id="262807996">
      <w:bodyDiv w:val="1"/>
      <w:marLeft w:val="0"/>
      <w:marRight w:val="0"/>
      <w:marTop w:val="0"/>
      <w:marBottom w:val="0"/>
      <w:divBdr>
        <w:top w:val="none" w:sz="0" w:space="0" w:color="auto"/>
        <w:left w:val="none" w:sz="0" w:space="0" w:color="auto"/>
        <w:bottom w:val="none" w:sz="0" w:space="0" w:color="auto"/>
        <w:right w:val="none" w:sz="0" w:space="0" w:color="auto"/>
      </w:divBdr>
    </w:div>
    <w:div w:id="266278544">
      <w:bodyDiv w:val="1"/>
      <w:marLeft w:val="0"/>
      <w:marRight w:val="0"/>
      <w:marTop w:val="0"/>
      <w:marBottom w:val="0"/>
      <w:divBdr>
        <w:top w:val="none" w:sz="0" w:space="0" w:color="auto"/>
        <w:left w:val="none" w:sz="0" w:space="0" w:color="auto"/>
        <w:bottom w:val="none" w:sz="0" w:space="0" w:color="auto"/>
        <w:right w:val="none" w:sz="0" w:space="0" w:color="auto"/>
      </w:divBdr>
    </w:div>
    <w:div w:id="268320939">
      <w:bodyDiv w:val="1"/>
      <w:marLeft w:val="0"/>
      <w:marRight w:val="0"/>
      <w:marTop w:val="0"/>
      <w:marBottom w:val="0"/>
      <w:divBdr>
        <w:top w:val="none" w:sz="0" w:space="0" w:color="auto"/>
        <w:left w:val="none" w:sz="0" w:space="0" w:color="auto"/>
        <w:bottom w:val="none" w:sz="0" w:space="0" w:color="auto"/>
        <w:right w:val="none" w:sz="0" w:space="0" w:color="auto"/>
      </w:divBdr>
    </w:div>
    <w:div w:id="268661116">
      <w:bodyDiv w:val="1"/>
      <w:marLeft w:val="0"/>
      <w:marRight w:val="0"/>
      <w:marTop w:val="0"/>
      <w:marBottom w:val="0"/>
      <w:divBdr>
        <w:top w:val="none" w:sz="0" w:space="0" w:color="auto"/>
        <w:left w:val="none" w:sz="0" w:space="0" w:color="auto"/>
        <w:bottom w:val="none" w:sz="0" w:space="0" w:color="auto"/>
        <w:right w:val="none" w:sz="0" w:space="0" w:color="auto"/>
      </w:divBdr>
    </w:div>
    <w:div w:id="269243930">
      <w:bodyDiv w:val="1"/>
      <w:marLeft w:val="0"/>
      <w:marRight w:val="0"/>
      <w:marTop w:val="0"/>
      <w:marBottom w:val="0"/>
      <w:divBdr>
        <w:top w:val="none" w:sz="0" w:space="0" w:color="auto"/>
        <w:left w:val="none" w:sz="0" w:space="0" w:color="auto"/>
        <w:bottom w:val="none" w:sz="0" w:space="0" w:color="auto"/>
        <w:right w:val="none" w:sz="0" w:space="0" w:color="auto"/>
      </w:divBdr>
    </w:div>
    <w:div w:id="271980769">
      <w:bodyDiv w:val="1"/>
      <w:marLeft w:val="0"/>
      <w:marRight w:val="0"/>
      <w:marTop w:val="0"/>
      <w:marBottom w:val="0"/>
      <w:divBdr>
        <w:top w:val="none" w:sz="0" w:space="0" w:color="auto"/>
        <w:left w:val="none" w:sz="0" w:space="0" w:color="auto"/>
        <w:bottom w:val="none" w:sz="0" w:space="0" w:color="auto"/>
        <w:right w:val="none" w:sz="0" w:space="0" w:color="auto"/>
      </w:divBdr>
    </w:div>
    <w:div w:id="273944638">
      <w:bodyDiv w:val="1"/>
      <w:marLeft w:val="0"/>
      <w:marRight w:val="0"/>
      <w:marTop w:val="0"/>
      <w:marBottom w:val="0"/>
      <w:divBdr>
        <w:top w:val="none" w:sz="0" w:space="0" w:color="auto"/>
        <w:left w:val="none" w:sz="0" w:space="0" w:color="auto"/>
        <w:bottom w:val="none" w:sz="0" w:space="0" w:color="auto"/>
        <w:right w:val="none" w:sz="0" w:space="0" w:color="auto"/>
      </w:divBdr>
    </w:div>
    <w:div w:id="275719551">
      <w:bodyDiv w:val="1"/>
      <w:marLeft w:val="0"/>
      <w:marRight w:val="0"/>
      <w:marTop w:val="0"/>
      <w:marBottom w:val="0"/>
      <w:divBdr>
        <w:top w:val="none" w:sz="0" w:space="0" w:color="auto"/>
        <w:left w:val="none" w:sz="0" w:space="0" w:color="auto"/>
        <w:bottom w:val="none" w:sz="0" w:space="0" w:color="auto"/>
        <w:right w:val="none" w:sz="0" w:space="0" w:color="auto"/>
      </w:divBdr>
    </w:div>
    <w:div w:id="276105443">
      <w:bodyDiv w:val="1"/>
      <w:marLeft w:val="0"/>
      <w:marRight w:val="0"/>
      <w:marTop w:val="0"/>
      <w:marBottom w:val="0"/>
      <w:divBdr>
        <w:top w:val="none" w:sz="0" w:space="0" w:color="auto"/>
        <w:left w:val="none" w:sz="0" w:space="0" w:color="auto"/>
        <w:bottom w:val="none" w:sz="0" w:space="0" w:color="auto"/>
        <w:right w:val="none" w:sz="0" w:space="0" w:color="auto"/>
      </w:divBdr>
    </w:div>
    <w:div w:id="276109154">
      <w:bodyDiv w:val="1"/>
      <w:marLeft w:val="0"/>
      <w:marRight w:val="0"/>
      <w:marTop w:val="0"/>
      <w:marBottom w:val="0"/>
      <w:divBdr>
        <w:top w:val="none" w:sz="0" w:space="0" w:color="auto"/>
        <w:left w:val="none" w:sz="0" w:space="0" w:color="auto"/>
        <w:bottom w:val="none" w:sz="0" w:space="0" w:color="auto"/>
        <w:right w:val="none" w:sz="0" w:space="0" w:color="auto"/>
      </w:divBdr>
    </w:div>
    <w:div w:id="276764651">
      <w:bodyDiv w:val="1"/>
      <w:marLeft w:val="0"/>
      <w:marRight w:val="0"/>
      <w:marTop w:val="0"/>
      <w:marBottom w:val="0"/>
      <w:divBdr>
        <w:top w:val="none" w:sz="0" w:space="0" w:color="auto"/>
        <w:left w:val="none" w:sz="0" w:space="0" w:color="auto"/>
        <w:bottom w:val="none" w:sz="0" w:space="0" w:color="auto"/>
        <w:right w:val="none" w:sz="0" w:space="0" w:color="auto"/>
      </w:divBdr>
    </w:div>
    <w:div w:id="277949713">
      <w:bodyDiv w:val="1"/>
      <w:marLeft w:val="0"/>
      <w:marRight w:val="0"/>
      <w:marTop w:val="0"/>
      <w:marBottom w:val="0"/>
      <w:divBdr>
        <w:top w:val="none" w:sz="0" w:space="0" w:color="auto"/>
        <w:left w:val="none" w:sz="0" w:space="0" w:color="auto"/>
        <w:bottom w:val="none" w:sz="0" w:space="0" w:color="auto"/>
        <w:right w:val="none" w:sz="0" w:space="0" w:color="auto"/>
      </w:divBdr>
    </w:div>
    <w:div w:id="283080098">
      <w:bodyDiv w:val="1"/>
      <w:marLeft w:val="0"/>
      <w:marRight w:val="0"/>
      <w:marTop w:val="0"/>
      <w:marBottom w:val="0"/>
      <w:divBdr>
        <w:top w:val="none" w:sz="0" w:space="0" w:color="auto"/>
        <w:left w:val="none" w:sz="0" w:space="0" w:color="auto"/>
        <w:bottom w:val="none" w:sz="0" w:space="0" w:color="auto"/>
        <w:right w:val="none" w:sz="0" w:space="0" w:color="auto"/>
      </w:divBdr>
    </w:div>
    <w:div w:id="284577396">
      <w:bodyDiv w:val="1"/>
      <w:marLeft w:val="0"/>
      <w:marRight w:val="0"/>
      <w:marTop w:val="0"/>
      <w:marBottom w:val="0"/>
      <w:divBdr>
        <w:top w:val="none" w:sz="0" w:space="0" w:color="auto"/>
        <w:left w:val="none" w:sz="0" w:space="0" w:color="auto"/>
        <w:bottom w:val="none" w:sz="0" w:space="0" w:color="auto"/>
        <w:right w:val="none" w:sz="0" w:space="0" w:color="auto"/>
      </w:divBdr>
    </w:div>
    <w:div w:id="287129535">
      <w:bodyDiv w:val="1"/>
      <w:marLeft w:val="0"/>
      <w:marRight w:val="0"/>
      <w:marTop w:val="0"/>
      <w:marBottom w:val="0"/>
      <w:divBdr>
        <w:top w:val="none" w:sz="0" w:space="0" w:color="auto"/>
        <w:left w:val="none" w:sz="0" w:space="0" w:color="auto"/>
        <w:bottom w:val="none" w:sz="0" w:space="0" w:color="auto"/>
        <w:right w:val="none" w:sz="0" w:space="0" w:color="auto"/>
      </w:divBdr>
    </w:div>
    <w:div w:id="288047312">
      <w:bodyDiv w:val="1"/>
      <w:marLeft w:val="0"/>
      <w:marRight w:val="0"/>
      <w:marTop w:val="0"/>
      <w:marBottom w:val="0"/>
      <w:divBdr>
        <w:top w:val="none" w:sz="0" w:space="0" w:color="auto"/>
        <w:left w:val="none" w:sz="0" w:space="0" w:color="auto"/>
        <w:bottom w:val="none" w:sz="0" w:space="0" w:color="auto"/>
        <w:right w:val="none" w:sz="0" w:space="0" w:color="auto"/>
      </w:divBdr>
    </w:div>
    <w:div w:id="288172605">
      <w:bodyDiv w:val="1"/>
      <w:marLeft w:val="0"/>
      <w:marRight w:val="0"/>
      <w:marTop w:val="0"/>
      <w:marBottom w:val="0"/>
      <w:divBdr>
        <w:top w:val="none" w:sz="0" w:space="0" w:color="auto"/>
        <w:left w:val="none" w:sz="0" w:space="0" w:color="auto"/>
        <w:bottom w:val="none" w:sz="0" w:space="0" w:color="auto"/>
        <w:right w:val="none" w:sz="0" w:space="0" w:color="auto"/>
      </w:divBdr>
    </w:div>
    <w:div w:id="289870822">
      <w:bodyDiv w:val="1"/>
      <w:marLeft w:val="0"/>
      <w:marRight w:val="0"/>
      <w:marTop w:val="0"/>
      <w:marBottom w:val="0"/>
      <w:divBdr>
        <w:top w:val="none" w:sz="0" w:space="0" w:color="auto"/>
        <w:left w:val="none" w:sz="0" w:space="0" w:color="auto"/>
        <w:bottom w:val="none" w:sz="0" w:space="0" w:color="auto"/>
        <w:right w:val="none" w:sz="0" w:space="0" w:color="auto"/>
      </w:divBdr>
    </w:div>
    <w:div w:id="292833105">
      <w:bodyDiv w:val="1"/>
      <w:marLeft w:val="0"/>
      <w:marRight w:val="0"/>
      <w:marTop w:val="0"/>
      <w:marBottom w:val="0"/>
      <w:divBdr>
        <w:top w:val="none" w:sz="0" w:space="0" w:color="auto"/>
        <w:left w:val="none" w:sz="0" w:space="0" w:color="auto"/>
        <w:bottom w:val="none" w:sz="0" w:space="0" w:color="auto"/>
        <w:right w:val="none" w:sz="0" w:space="0" w:color="auto"/>
      </w:divBdr>
    </w:div>
    <w:div w:id="293105111">
      <w:bodyDiv w:val="1"/>
      <w:marLeft w:val="0"/>
      <w:marRight w:val="0"/>
      <w:marTop w:val="0"/>
      <w:marBottom w:val="0"/>
      <w:divBdr>
        <w:top w:val="none" w:sz="0" w:space="0" w:color="auto"/>
        <w:left w:val="none" w:sz="0" w:space="0" w:color="auto"/>
        <w:bottom w:val="none" w:sz="0" w:space="0" w:color="auto"/>
        <w:right w:val="none" w:sz="0" w:space="0" w:color="auto"/>
      </w:divBdr>
    </w:div>
    <w:div w:id="293678626">
      <w:bodyDiv w:val="1"/>
      <w:marLeft w:val="0"/>
      <w:marRight w:val="0"/>
      <w:marTop w:val="0"/>
      <w:marBottom w:val="0"/>
      <w:divBdr>
        <w:top w:val="none" w:sz="0" w:space="0" w:color="auto"/>
        <w:left w:val="none" w:sz="0" w:space="0" w:color="auto"/>
        <w:bottom w:val="none" w:sz="0" w:space="0" w:color="auto"/>
        <w:right w:val="none" w:sz="0" w:space="0" w:color="auto"/>
      </w:divBdr>
    </w:div>
    <w:div w:id="296684244">
      <w:bodyDiv w:val="1"/>
      <w:marLeft w:val="0"/>
      <w:marRight w:val="0"/>
      <w:marTop w:val="0"/>
      <w:marBottom w:val="0"/>
      <w:divBdr>
        <w:top w:val="none" w:sz="0" w:space="0" w:color="auto"/>
        <w:left w:val="none" w:sz="0" w:space="0" w:color="auto"/>
        <w:bottom w:val="none" w:sz="0" w:space="0" w:color="auto"/>
        <w:right w:val="none" w:sz="0" w:space="0" w:color="auto"/>
      </w:divBdr>
    </w:div>
    <w:div w:id="298733890">
      <w:bodyDiv w:val="1"/>
      <w:marLeft w:val="0"/>
      <w:marRight w:val="0"/>
      <w:marTop w:val="0"/>
      <w:marBottom w:val="0"/>
      <w:divBdr>
        <w:top w:val="none" w:sz="0" w:space="0" w:color="auto"/>
        <w:left w:val="none" w:sz="0" w:space="0" w:color="auto"/>
        <w:bottom w:val="none" w:sz="0" w:space="0" w:color="auto"/>
        <w:right w:val="none" w:sz="0" w:space="0" w:color="auto"/>
      </w:divBdr>
    </w:div>
    <w:div w:id="306057175">
      <w:bodyDiv w:val="1"/>
      <w:marLeft w:val="0"/>
      <w:marRight w:val="0"/>
      <w:marTop w:val="0"/>
      <w:marBottom w:val="0"/>
      <w:divBdr>
        <w:top w:val="none" w:sz="0" w:space="0" w:color="auto"/>
        <w:left w:val="none" w:sz="0" w:space="0" w:color="auto"/>
        <w:bottom w:val="none" w:sz="0" w:space="0" w:color="auto"/>
        <w:right w:val="none" w:sz="0" w:space="0" w:color="auto"/>
      </w:divBdr>
    </w:div>
    <w:div w:id="307319591">
      <w:bodyDiv w:val="1"/>
      <w:marLeft w:val="0"/>
      <w:marRight w:val="0"/>
      <w:marTop w:val="0"/>
      <w:marBottom w:val="0"/>
      <w:divBdr>
        <w:top w:val="none" w:sz="0" w:space="0" w:color="auto"/>
        <w:left w:val="none" w:sz="0" w:space="0" w:color="auto"/>
        <w:bottom w:val="none" w:sz="0" w:space="0" w:color="auto"/>
        <w:right w:val="none" w:sz="0" w:space="0" w:color="auto"/>
      </w:divBdr>
    </w:div>
    <w:div w:id="307370393">
      <w:bodyDiv w:val="1"/>
      <w:marLeft w:val="0"/>
      <w:marRight w:val="0"/>
      <w:marTop w:val="0"/>
      <w:marBottom w:val="0"/>
      <w:divBdr>
        <w:top w:val="none" w:sz="0" w:space="0" w:color="auto"/>
        <w:left w:val="none" w:sz="0" w:space="0" w:color="auto"/>
        <w:bottom w:val="none" w:sz="0" w:space="0" w:color="auto"/>
        <w:right w:val="none" w:sz="0" w:space="0" w:color="auto"/>
      </w:divBdr>
    </w:div>
    <w:div w:id="311259295">
      <w:bodyDiv w:val="1"/>
      <w:marLeft w:val="0"/>
      <w:marRight w:val="0"/>
      <w:marTop w:val="0"/>
      <w:marBottom w:val="0"/>
      <w:divBdr>
        <w:top w:val="none" w:sz="0" w:space="0" w:color="auto"/>
        <w:left w:val="none" w:sz="0" w:space="0" w:color="auto"/>
        <w:bottom w:val="none" w:sz="0" w:space="0" w:color="auto"/>
        <w:right w:val="none" w:sz="0" w:space="0" w:color="auto"/>
      </w:divBdr>
    </w:div>
    <w:div w:id="311328494">
      <w:bodyDiv w:val="1"/>
      <w:marLeft w:val="0"/>
      <w:marRight w:val="0"/>
      <w:marTop w:val="0"/>
      <w:marBottom w:val="0"/>
      <w:divBdr>
        <w:top w:val="none" w:sz="0" w:space="0" w:color="auto"/>
        <w:left w:val="none" w:sz="0" w:space="0" w:color="auto"/>
        <w:bottom w:val="none" w:sz="0" w:space="0" w:color="auto"/>
        <w:right w:val="none" w:sz="0" w:space="0" w:color="auto"/>
      </w:divBdr>
    </w:div>
    <w:div w:id="312105289">
      <w:bodyDiv w:val="1"/>
      <w:marLeft w:val="0"/>
      <w:marRight w:val="0"/>
      <w:marTop w:val="0"/>
      <w:marBottom w:val="0"/>
      <w:divBdr>
        <w:top w:val="none" w:sz="0" w:space="0" w:color="auto"/>
        <w:left w:val="none" w:sz="0" w:space="0" w:color="auto"/>
        <w:bottom w:val="none" w:sz="0" w:space="0" w:color="auto"/>
        <w:right w:val="none" w:sz="0" w:space="0" w:color="auto"/>
      </w:divBdr>
    </w:div>
    <w:div w:id="312878848">
      <w:bodyDiv w:val="1"/>
      <w:marLeft w:val="0"/>
      <w:marRight w:val="0"/>
      <w:marTop w:val="0"/>
      <w:marBottom w:val="0"/>
      <w:divBdr>
        <w:top w:val="none" w:sz="0" w:space="0" w:color="auto"/>
        <w:left w:val="none" w:sz="0" w:space="0" w:color="auto"/>
        <w:bottom w:val="none" w:sz="0" w:space="0" w:color="auto"/>
        <w:right w:val="none" w:sz="0" w:space="0" w:color="auto"/>
      </w:divBdr>
    </w:div>
    <w:div w:id="319163893">
      <w:bodyDiv w:val="1"/>
      <w:marLeft w:val="0"/>
      <w:marRight w:val="0"/>
      <w:marTop w:val="0"/>
      <w:marBottom w:val="0"/>
      <w:divBdr>
        <w:top w:val="none" w:sz="0" w:space="0" w:color="auto"/>
        <w:left w:val="none" w:sz="0" w:space="0" w:color="auto"/>
        <w:bottom w:val="none" w:sz="0" w:space="0" w:color="auto"/>
        <w:right w:val="none" w:sz="0" w:space="0" w:color="auto"/>
      </w:divBdr>
    </w:div>
    <w:div w:id="321157588">
      <w:bodyDiv w:val="1"/>
      <w:marLeft w:val="0"/>
      <w:marRight w:val="0"/>
      <w:marTop w:val="0"/>
      <w:marBottom w:val="0"/>
      <w:divBdr>
        <w:top w:val="none" w:sz="0" w:space="0" w:color="auto"/>
        <w:left w:val="none" w:sz="0" w:space="0" w:color="auto"/>
        <w:bottom w:val="none" w:sz="0" w:space="0" w:color="auto"/>
        <w:right w:val="none" w:sz="0" w:space="0" w:color="auto"/>
      </w:divBdr>
    </w:div>
    <w:div w:id="322709347">
      <w:bodyDiv w:val="1"/>
      <w:marLeft w:val="0"/>
      <w:marRight w:val="0"/>
      <w:marTop w:val="0"/>
      <w:marBottom w:val="0"/>
      <w:divBdr>
        <w:top w:val="none" w:sz="0" w:space="0" w:color="auto"/>
        <w:left w:val="none" w:sz="0" w:space="0" w:color="auto"/>
        <w:bottom w:val="none" w:sz="0" w:space="0" w:color="auto"/>
        <w:right w:val="none" w:sz="0" w:space="0" w:color="auto"/>
      </w:divBdr>
    </w:div>
    <w:div w:id="323239419">
      <w:bodyDiv w:val="1"/>
      <w:marLeft w:val="0"/>
      <w:marRight w:val="0"/>
      <w:marTop w:val="0"/>
      <w:marBottom w:val="0"/>
      <w:divBdr>
        <w:top w:val="none" w:sz="0" w:space="0" w:color="auto"/>
        <w:left w:val="none" w:sz="0" w:space="0" w:color="auto"/>
        <w:bottom w:val="none" w:sz="0" w:space="0" w:color="auto"/>
        <w:right w:val="none" w:sz="0" w:space="0" w:color="auto"/>
      </w:divBdr>
    </w:div>
    <w:div w:id="326062155">
      <w:bodyDiv w:val="1"/>
      <w:marLeft w:val="0"/>
      <w:marRight w:val="0"/>
      <w:marTop w:val="0"/>
      <w:marBottom w:val="0"/>
      <w:divBdr>
        <w:top w:val="none" w:sz="0" w:space="0" w:color="auto"/>
        <w:left w:val="none" w:sz="0" w:space="0" w:color="auto"/>
        <w:bottom w:val="none" w:sz="0" w:space="0" w:color="auto"/>
        <w:right w:val="none" w:sz="0" w:space="0" w:color="auto"/>
      </w:divBdr>
    </w:div>
    <w:div w:id="328368054">
      <w:bodyDiv w:val="1"/>
      <w:marLeft w:val="0"/>
      <w:marRight w:val="0"/>
      <w:marTop w:val="0"/>
      <w:marBottom w:val="0"/>
      <w:divBdr>
        <w:top w:val="none" w:sz="0" w:space="0" w:color="auto"/>
        <w:left w:val="none" w:sz="0" w:space="0" w:color="auto"/>
        <w:bottom w:val="none" w:sz="0" w:space="0" w:color="auto"/>
        <w:right w:val="none" w:sz="0" w:space="0" w:color="auto"/>
      </w:divBdr>
    </w:div>
    <w:div w:id="330372742">
      <w:bodyDiv w:val="1"/>
      <w:marLeft w:val="0"/>
      <w:marRight w:val="0"/>
      <w:marTop w:val="0"/>
      <w:marBottom w:val="0"/>
      <w:divBdr>
        <w:top w:val="none" w:sz="0" w:space="0" w:color="auto"/>
        <w:left w:val="none" w:sz="0" w:space="0" w:color="auto"/>
        <w:bottom w:val="none" w:sz="0" w:space="0" w:color="auto"/>
        <w:right w:val="none" w:sz="0" w:space="0" w:color="auto"/>
      </w:divBdr>
    </w:div>
    <w:div w:id="337193573">
      <w:bodyDiv w:val="1"/>
      <w:marLeft w:val="0"/>
      <w:marRight w:val="0"/>
      <w:marTop w:val="0"/>
      <w:marBottom w:val="0"/>
      <w:divBdr>
        <w:top w:val="none" w:sz="0" w:space="0" w:color="auto"/>
        <w:left w:val="none" w:sz="0" w:space="0" w:color="auto"/>
        <w:bottom w:val="none" w:sz="0" w:space="0" w:color="auto"/>
        <w:right w:val="none" w:sz="0" w:space="0" w:color="auto"/>
      </w:divBdr>
    </w:div>
    <w:div w:id="337928375">
      <w:bodyDiv w:val="1"/>
      <w:marLeft w:val="0"/>
      <w:marRight w:val="0"/>
      <w:marTop w:val="0"/>
      <w:marBottom w:val="0"/>
      <w:divBdr>
        <w:top w:val="none" w:sz="0" w:space="0" w:color="auto"/>
        <w:left w:val="none" w:sz="0" w:space="0" w:color="auto"/>
        <w:bottom w:val="none" w:sz="0" w:space="0" w:color="auto"/>
        <w:right w:val="none" w:sz="0" w:space="0" w:color="auto"/>
      </w:divBdr>
    </w:div>
    <w:div w:id="339629309">
      <w:bodyDiv w:val="1"/>
      <w:marLeft w:val="0"/>
      <w:marRight w:val="0"/>
      <w:marTop w:val="0"/>
      <w:marBottom w:val="0"/>
      <w:divBdr>
        <w:top w:val="none" w:sz="0" w:space="0" w:color="auto"/>
        <w:left w:val="none" w:sz="0" w:space="0" w:color="auto"/>
        <w:bottom w:val="none" w:sz="0" w:space="0" w:color="auto"/>
        <w:right w:val="none" w:sz="0" w:space="0" w:color="auto"/>
      </w:divBdr>
    </w:div>
    <w:div w:id="341861755">
      <w:bodyDiv w:val="1"/>
      <w:marLeft w:val="0"/>
      <w:marRight w:val="0"/>
      <w:marTop w:val="0"/>
      <w:marBottom w:val="0"/>
      <w:divBdr>
        <w:top w:val="none" w:sz="0" w:space="0" w:color="auto"/>
        <w:left w:val="none" w:sz="0" w:space="0" w:color="auto"/>
        <w:bottom w:val="none" w:sz="0" w:space="0" w:color="auto"/>
        <w:right w:val="none" w:sz="0" w:space="0" w:color="auto"/>
      </w:divBdr>
    </w:div>
    <w:div w:id="344094195">
      <w:bodyDiv w:val="1"/>
      <w:marLeft w:val="0"/>
      <w:marRight w:val="0"/>
      <w:marTop w:val="0"/>
      <w:marBottom w:val="0"/>
      <w:divBdr>
        <w:top w:val="none" w:sz="0" w:space="0" w:color="auto"/>
        <w:left w:val="none" w:sz="0" w:space="0" w:color="auto"/>
        <w:bottom w:val="none" w:sz="0" w:space="0" w:color="auto"/>
        <w:right w:val="none" w:sz="0" w:space="0" w:color="auto"/>
      </w:divBdr>
    </w:div>
    <w:div w:id="344677187">
      <w:bodyDiv w:val="1"/>
      <w:marLeft w:val="0"/>
      <w:marRight w:val="0"/>
      <w:marTop w:val="0"/>
      <w:marBottom w:val="0"/>
      <w:divBdr>
        <w:top w:val="none" w:sz="0" w:space="0" w:color="auto"/>
        <w:left w:val="none" w:sz="0" w:space="0" w:color="auto"/>
        <w:bottom w:val="none" w:sz="0" w:space="0" w:color="auto"/>
        <w:right w:val="none" w:sz="0" w:space="0" w:color="auto"/>
      </w:divBdr>
    </w:div>
    <w:div w:id="345059680">
      <w:bodyDiv w:val="1"/>
      <w:marLeft w:val="0"/>
      <w:marRight w:val="0"/>
      <w:marTop w:val="0"/>
      <w:marBottom w:val="0"/>
      <w:divBdr>
        <w:top w:val="none" w:sz="0" w:space="0" w:color="auto"/>
        <w:left w:val="none" w:sz="0" w:space="0" w:color="auto"/>
        <w:bottom w:val="none" w:sz="0" w:space="0" w:color="auto"/>
        <w:right w:val="none" w:sz="0" w:space="0" w:color="auto"/>
      </w:divBdr>
    </w:div>
    <w:div w:id="348602128">
      <w:bodyDiv w:val="1"/>
      <w:marLeft w:val="0"/>
      <w:marRight w:val="0"/>
      <w:marTop w:val="0"/>
      <w:marBottom w:val="0"/>
      <w:divBdr>
        <w:top w:val="none" w:sz="0" w:space="0" w:color="auto"/>
        <w:left w:val="none" w:sz="0" w:space="0" w:color="auto"/>
        <w:bottom w:val="none" w:sz="0" w:space="0" w:color="auto"/>
        <w:right w:val="none" w:sz="0" w:space="0" w:color="auto"/>
      </w:divBdr>
    </w:div>
    <w:div w:id="352653035">
      <w:bodyDiv w:val="1"/>
      <w:marLeft w:val="0"/>
      <w:marRight w:val="0"/>
      <w:marTop w:val="0"/>
      <w:marBottom w:val="0"/>
      <w:divBdr>
        <w:top w:val="none" w:sz="0" w:space="0" w:color="auto"/>
        <w:left w:val="none" w:sz="0" w:space="0" w:color="auto"/>
        <w:bottom w:val="none" w:sz="0" w:space="0" w:color="auto"/>
        <w:right w:val="none" w:sz="0" w:space="0" w:color="auto"/>
      </w:divBdr>
    </w:div>
    <w:div w:id="358968619">
      <w:bodyDiv w:val="1"/>
      <w:marLeft w:val="0"/>
      <w:marRight w:val="0"/>
      <w:marTop w:val="0"/>
      <w:marBottom w:val="0"/>
      <w:divBdr>
        <w:top w:val="none" w:sz="0" w:space="0" w:color="auto"/>
        <w:left w:val="none" w:sz="0" w:space="0" w:color="auto"/>
        <w:bottom w:val="none" w:sz="0" w:space="0" w:color="auto"/>
        <w:right w:val="none" w:sz="0" w:space="0" w:color="auto"/>
      </w:divBdr>
    </w:div>
    <w:div w:id="361512432">
      <w:bodyDiv w:val="1"/>
      <w:marLeft w:val="0"/>
      <w:marRight w:val="0"/>
      <w:marTop w:val="0"/>
      <w:marBottom w:val="0"/>
      <w:divBdr>
        <w:top w:val="none" w:sz="0" w:space="0" w:color="auto"/>
        <w:left w:val="none" w:sz="0" w:space="0" w:color="auto"/>
        <w:bottom w:val="none" w:sz="0" w:space="0" w:color="auto"/>
        <w:right w:val="none" w:sz="0" w:space="0" w:color="auto"/>
      </w:divBdr>
    </w:div>
    <w:div w:id="363988889">
      <w:bodyDiv w:val="1"/>
      <w:marLeft w:val="0"/>
      <w:marRight w:val="0"/>
      <w:marTop w:val="0"/>
      <w:marBottom w:val="0"/>
      <w:divBdr>
        <w:top w:val="none" w:sz="0" w:space="0" w:color="auto"/>
        <w:left w:val="none" w:sz="0" w:space="0" w:color="auto"/>
        <w:bottom w:val="none" w:sz="0" w:space="0" w:color="auto"/>
        <w:right w:val="none" w:sz="0" w:space="0" w:color="auto"/>
      </w:divBdr>
    </w:div>
    <w:div w:id="370810921">
      <w:bodyDiv w:val="1"/>
      <w:marLeft w:val="0"/>
      <w:marRight w:val="0"/>
      <w:marTop w:val="0"/>
      <w:marBottom w:val="0"/>
      <w:divBdr>
        <w:top w:val="none" w:sz="0" w:space="0" w:color="auto"/>
        <w:left w:val="none" w:sz="0" w:space="0" w:color="auto"/>
        <w:bottom w:val="none" w:sz="0" w:space="0" w:color="auto"/>
        <w:right w:val="none" w:sz="0" w:space="0" w:color="auto"/>
      </w:divBdr>
    </w:div>
    <w:div w:id="371076824">
      <w:bodyDiv w:val="1"/>
      <w:marLeft w:val="0"/>
      <w:marRight w:val="0"/>
      <w:marTop w:val="0"/>
      <w:marBottom w:val="0"/>
      <w:divBdr>
        <w:top w:val="none" w:sz="0" w:space="0" w:color="auto"/>
        <w:left w:val="none" w:sz="0" w:space="0" w:color="auto"/>
        <w:bottom w:val="none" w:sz="0" w:space="0" w:color="auto"/>
        <w:right w:val="none" w:sz="0" w:space="0" w:color="auto"/>
      </w:divBdr>
    </w:div>
    <w:div w:id="371226686">
      <w:bodyDiv w:val="1"/>
      <w:marLeft w:val="0"/>
      <w:marRight w:val="0"/>
      <w:marTop w:val="0"/>
      <w:marBottom w:val="0"/>
      <w:divBdr>
        <w:top w:val="none" w:sz="0" w:space="0" w:color="auto"/>
        <w:left w:val="none" w:sz="0" w:space="0" w:color="auto"/>
        <w:bottom w:val="none" w:sz="0" w:space="0" w:color="auto"/>
        <w:right w:val="none" w:sz="0" w:space="0" w:color="auto"/>
      </w:divBdr>
    </w:div>
    <w:div w:id="371465942">
      <w:bodyDiv w:val="1"/>
      <w:marLeft w:val="0"/>
      <w:marRight w:val="0"/>
      <w:marTop w:val="0"/>
      <w:marBottom w:val="0"/>
      <w:divBdr>
        <w:top w:val="none" w:sz="0" w:space="0" w:color="auto"/>
        <w:left w:val="none" w:sz="0" w:space="0" w:color="auto"/>
        <w:bottom w:val="none" w:sz="0" w:space="0" w:color="auto"/>
        <w:right w:val="none" w:sz="0" w:space="0" w:color="auto"/>
      </w:divBdr>
    </w:div>
    <w:div w:id="372385331">
      <w:bodyDiv w:val="1"/>
      <w:marLeft w:val="0"/>
      <w:marRight w:val="0"/>
      <w:marTop w:val="0"/>
      <w:marBottom w:val="0"/>
      <w:divBdr>
        <w:top w:val="none" w:sz="0" w:space="0" w:color="auto"/>
        <w:left w:val="none" w:sz="0" w:space="0" w:color="auto"/>
        <w:bottom w:val="none" w:sz="0" w:space="0" w:color="auto"/>
        <w:right w:val="none" w:sz="0" w:space="0" w:color="auto"/>
      </w:divBdr>
    </w:div>
    <w:div w:id="375013841">
      <w:bodyDiv w:val="1"/>
      <w:marLeft w:val="0"/>
      <w:marRight w:val="0"/>
      <w:marTop w:val="0"/>
      <w:marBottom w:val="0"/>
      <w:divBdr>
        <w:top w:val="none" w:sz="0" w:space="0" w:color="auto"/>
        <w:left w:val="none" w:sz="0" w:space="0" w:color="auto"/>
        <w:bottom w:val="none" w:sz="0" w:space="0" w:color="auto"/>
        <w:right w:val="none" w:sz="0" w:space="0" w:color="auto"/>
      </w:divBdr>
    </w:div>
    <w:div w:id="376393201">
      <w:bodyDiv w:val="1"/>
      <w:marLeft w:val="0"/>
      <w:marRight w:val="0"/>
      <w:marTop w:val="0"/>
      <w:marBottom w:val="0"/>
      <w:divBdr>
        <w:top w:val="none" w:sz="0" w:space="0" w:color="auto"/>
        <w:left w:val="none" w:sz="0" w:space="0" w:color="auto"/>
        <w:bottom w:val="none" w:sz="0" w:space="0" w:color="auto"/>
        <w:right w:val="none" w:sz="0" w:space="0" w:color="auto"/>
      </w:divBdr>
    </w:div>
    <w:div w:id="377122521">
      <w:bodyDiv w:val="1"/>
      <w:marLeft w:val="0"/>
      <w:marRight w:val="0"/>
      <w:marTop w:val="0"/>
      <w:marBottom w:val="0"/>
      <w:divBdr>
        <w:top w:val="none" w:sz="0" w:space="0" w:color="auto"/>
        <w:left w:val="none" w:sz="0" w:space="0" w:color="auto"/>
        <w:bottom w:val="none" w:sz="0" w:space="0" w:color="auto"/>
        <w:right w:val="none" w:sz="0" w:space="0" w:color="auto"/>
      </w:divBdr>
    </w:div>
    <w:div w:id="377240611">
      <w:bodyDiv w:val="1"/>
      <w:marLeft w:val="0"/>
      <w:marRight w:val="0"/>
      <w:marTop w:val="0"/>
      <w:marBottom w:val="0"/>
      <w:divBdr>
        <w:top w:val="none" w:sz="0" w:space="0" w:color="auto"/>
        <w:left w:val="none" w:sz="0" w:space="0" w:color="auto"/>
        <w:bottom w:val="none" w:sz="0" w:space="0" w:color="auto"/>
        <w:right w:val="none" w:sz="0" w:space="0" w:color="auto"/>
      </w:divBdr>
    </w:div>
    <w:div w:id="378362650">
      <w:bodyDiv w:val="1"/>
      <w:marLeft w:val="0"/>
      <w:marRight w:val="0"/>
      <w:marTop w:val="0"/>
      <w:marBottom w:val="0"/>
      <w:divBdr>
        <w:top w:val="none" w:sz="0" w:space="0" w:color="auto"/>
        <w:left w:val="none" w:sz="0" w:space="0" w:color="auto"/>
        <w:bottom w:val="none" w:sz="0" w:space="0" w:color="auto"/>
        <w:right w:val="none" w:sz="0" w:space="0" w:color="auto"/>
      </w:divBdr>
    </w:div>
    <w:div w:id="378821714">
      <w:bodyDiv w:val="1"/>
      <w:marLeft w:val="0"/>
      <w:marRight w:val="0"/>
      <w:marTop w:val="0"/>
      <w:marBottom w:val="0"/>
      <w:divBdr>
        <w:top w:val="none" w:sz="0" w:space="0" w:color="auto"/>
        <w:left w:val="none" w:sz="0" w:space="0" w:color="auto"/>
        <w:bottom w:val="none" w:sz="0" w:space="0" w:color="auto"/>
        <w:right w:val="none" w:sz="0" w:space="0" w:color="auto"/>
      </w:divBdr>
    </w:div>
    <w:div w:id="379787490">
      <w:bodyDiv w:val="1"/>
      <w:marLeft w:val="0"/>
      <w:marRight w:val="0"/>
      <w:marTop w:val="0"/>
      <w:marBottom w:val="0"/>
      <w:divBdr>
        <w:top w:val="none" w:sz="0" w:space="0" w:color="auto"/>
        <w:left w:val="none" w:sz="0" w:space="0" w:color="auto"/>
        <w:bottom w:val="none" w:sz="0" w:space="0" w:color="auto"/>
        <w:right w:val="none" w:sz="0" w:space="0" w:color="auto"/>
      </w:divBdr>
    </w:div>
    <w:div w:id="380177251">
      <w:bodyDiv w:val="1"/>
      <w:marLeft w:val="0"/>
      <w:marRight w:val="0"/>
      <w:marTop w:val="0"/>
      <w:marBottom w:val="0"/>
      <w:divBdr>
        <w:top w:val="none" w:sz="0" w:space="0" w:color="auto"/>
        <w:left w:val="none" w:sz="0" w:space="0" w:color="auto"/>
        <w:bottom w:val="none" w:sz="0" w:space="0" w:color="auto"/>
        <w:right w:val="none" w:sz="0" w:space="0" w:color="auto"/>
      </w:divBdr>
    </w:div>
    <w:div w:id="380981132">
      <w:bodyDiv w:val="1"/>
      <w:marLeft w:val="0"/>
      <w:marRight w:val="0"/>
      <w:marTop w:val="0"/>
      <w:marBottom w:val="0"/>
      <w:divBdr>
        <w:top w:val="none" w:sz="0" w:space="0" w:color="auto"/>
        <w:left w:val="none" w:sz="0" w:space="0" w:color="auto"/>
        <w:bottom w:val="none" w:sz="0" w:space="0" w:color="auto"/>
        <w:right w:val="none" w:sz="0" w:space="0" w:color="auto"/>
      </w:divBdr>
    </w:div>
    <w:div w:id="381372476">
      <w:bodyDiv w:val="1"/>
      <w:marLeft w:val="0"/>
      <w:marRight w:val="0"/>
      <w:marTop w:val="0"/>
      <w:marBottom w:val="0"/>
      <w:divBdr>
        <w:top w:val="none" w:sz="0" w:space="0" w:color="auto"/>
        <w:left w:val="none" w:sz="0" w:space="0" w:color="auto"/>
        <w:bottom w:val="none" w:sz="0" w:space="0" w:color="auto"/>
        <w:right w:val="none" w:sz="0" w:space="0" w:color="auto"/>
      </w:divBdr>
    </w:div>
    <w:div w:id="382486903">
      <w:bodyDiv w:val="1"/>
      <w:marLeft w:val="0"/>
      <w:marRight w:val="0"/>
      <w:marTop w:val="0"/>
      <w:marBottom w:val="0"/>
      <w:divBdr>
        <w:top w:val="none" w:sz="0" w:space="0" w:color="auto"/>
        <w:left w:val="none" w:sz="0" w:space="0" w:color="auto"/>
        <w:bottom w:val="none" w:sz="0" w:space="0" w:color="auto"/>
        <w:right w:val="none" w:sz="0" w:space="0" w:color="auto"/>
      </w:divBdr>
    </w:div>
    <w:div w:id="388114873">
      <w:bodyDiv w:val="1"/>
      <w:marLeft w:val="0"/>
      <w:marRight w:val="0"/>
      <w:marTop w:val="0"/>
      <w:marBottom w:val="0"/>
      <w:divBdr>
        <w:top w:val="none" w:sz="0" w:space="0" w:color="auto"/>
        <w:left w:val="none" w:sz="0" w:space="0" w:color="auto"/>
        <w:bottom w:val="none" w:sz="0" w:space="0" w:color="auto"/>
        <w:right w:val="none" w:sz="0" w:space="0" w:color="auto"/>
      </w:divBdr>
    </w:div>
    <w:div w:id="388235613">
      <w:bodyDiv w:val="1"/>
      <w:marLeft w:val="0"/>
      <w:marRight w:val="0"/>
      <w:marTop w:val="0"/>
      <w:marBottom w:val="0"/>
      <w:divBdr>
        <w:top w:val="none" w:sz="0" w:space="0" w:color="auto"/>
        <w:left w:val="none" w:sz="0" w:space="0" w:color="auto"/>
        <w:bottom w:val="none" w:sz="0" w:space="0" w:color="auto"/>
        <w:right w:val="none" w:sz="0" w:space="0" w:color="auto"/>
      </w:divBdr>
    </w:div>
    <w:div w:id="399326099">
      <w:bodyDiv w:val="1"/>
      <w:marLeft w:val="0"/>
      <w:marRight w:val="0"/>
      <w:marTop w:val="0"/>
      <w:marBottom w:val="0"/>
      <w:divBdr>
        <w:top w:val="none" w:sz="0" w:space="0" w:color="auto"/>
        <w:left w:val="none" w:sz="0" w:space="0" w:color="auto"/>
        <w:bottom w:val="none" w:sz="0" w:space="0" w:color="auto"/>
        <w:right w:val="none" w:sz="0" w:space="0" w:color="auto"/>
      </w:divBdr>
    </w:div>
    <w:div w:id="399400764">
      <w:bodyDiv w:val="1"/>
      <w:marLeft w:val="0"/>
      <w:marRight w:val="0"/>
      <w:marTop w:val="0"/>
      <w:marBottom w:val="0"/>
      <w:divBdr>
        <w:top w:val="none" w:sz="0" w:space="0" w:color="auto"/>
        <w:left w:val="none" w:sz="0" w:space="0" w:color="auto"/>
        <w:bottom w:val="none" w:sz="0" w:space="0" w:color="auto"/>
        <w:right w:val="none" w:sz="0" w:space="0" w:color="auto"/>
      </w:divBdr>
    </w:div>
    <w:div w:id="401294062">
      <w:bodyDiv w:val="1"/>
      <w:marLeft w:val="0"/>
      <w:marRight w:val="0"/>
      <w:marTop w:val="0"/>
      <w:marBottom w:val="0"/>
      <w:divBdr>
        <w:top w:val="none" w:sz="0" w:space="0" w:color="auto"/>
        <w:left w:val="none" w:sz="0" w:space="0" w:color="auto"/>
        <w:bottom w:val="none" w:sz="0" w:space="0" w:color="auto"/>
        <w:right w:val="none" w:sz="0" w:space="0" w:color="auto"/>
      </w:divBdr>
    </w:div>
    <w:div w:id="402067952">
      <w:bodyDiv w:val="1"/>
      <w:marLeft w:val="0"/>
      <w:marRight w:val="0"/>
      <w:marTop w:val="0"/>
      <w:marBottom w:val="0"/>
      <w:divBdr>
        <w:top w:val="none" w:sz="0" w:space="0" w:color="auto"/>
        <w:left w:val="none" w:sz="0" w:space="0" w:color="auto"/>
        <w:bottom w:val="none" w:sz="0" w:space="0" w:color="auto"/>
        <w:right w:val="none" w:sz="0" w:space="0" w:color="auto"/>
      </w:divBdr>
    </w:div>
    <w:div w:id="403114843">
      <w:bodyDiv w:val="1"/>
      <w:marLeft w:val="0"/>
      <w:marRight w:val="0"/>
      <w:marTop w:val="0"/>
      <w:marBottom w:val="0"/>
      <w:divBdr>
        <w:top w:val="none" w:sz="0" w:space="0" w:color="auto"/>
        <w:left w:val="none" w:sz="0" w:space="0" w:color="auto"/>
        <w:bottom w:val="none" w:sz="0" w:space="0" w:color="auto"/>
        <w:right w:val="none" w:sz="0" w:space="0" w:color="auto"/>
      </w:divBdr>
    </w:div>
    <w:div w:id="403338185">
      <w:bodyDiv w:val="1"/>
      <w:marLeft w:val="0"/>
      <w:marRight w:val="0"/>
      <w:marTop w:val="0"/>
      <w:marBottom w:val="0"/>
      <w:divBdr>
        <w:top w:val="none" w:sz="0" w:space="0" w:color="auto"/>
        <w:left w:val="none" w:sz="0" w:space="0" w:color="auto"/>
        <w:bottom w:val="none" w:sz="0" w:space="0" w:color="auto"/>
        <w:right w:val="none" w:sz="0" w:space="0" w:color="auto"/>
      </w:divBdr>
    </w:div>
    <w:div w:id="406611789">
      <w:bodyDiv w:val="1"/>
      <w:marLeft w:val="0"/>
      <w:marRight w:val="0"/>
      <w:marTop w:val="0"/>
      <w:marBottom w:val="0"/>
      <w:divBdr>
        <w:top w:val="none" w:sz="0" w:space="0" w:color="auto"/>
        <w:left w:val="none" w:sz="0" w:space="0" w:color="auto"/>
        <w:bottom w:val="none" w:sz="0" w:space="0" w:color="auto"/>
        <w:right w:val="none" w:sz="0" w:space="0" w:color="auto"/>
      </w:divBdr>
    </w:div>
    <w:div w:id="406735603">
      <w:bodyDiv w:val="1"/>
      <w:marLeft w:val="0"/>
      <w:marRight w:val="0"/>
      <w:marTop w:val="0"/>
      <w:marBottom w:val="0"/>
      <w:divBdr>
        <w:top w:val="none" w:sz="0" w:space="0" w:color="auto"/>
        <w:left w:val="none" w:sz="0" w:space="0" w:color="auto"/>
        <w:bottom w:val="none" w:sz="0" w:space="0" w:color="auto"/>
        <w:right w:val="none" w:sz="0" w:space="0" w:color="auto"/>
      </w:divBdr>
    </w:div>
    <w:div w:id="408189960">
      <w:bodyDiv w:val="1"/>
      <w:marLeft w:val="0"/>
      <w:marRight w:val="0"/>
      <w:marTop w:val="0"/>
      <w:marBottom w:val="0"/>
      <w:divBdr>
        <w:top w:val="none" w:sz="0" w:space="0" w:color="auto"/>
        <w:left w:val="none" w:sz="0" w:space="0" w:color="auto"/>
        <w:bottom w:val="none" w:sz="0" w:space="0" w:color="auto"/>
        <w:right w:val="none" w:sz="0" w:space="0" w:color="auto"/>
      </w:divBdr>
    </w:div>
    <w:div w:id="411313269">
      <w:bodyDiv w:val="1"/>
      <w:marLeft w:val="0"/>
      <w:marRight w:val="0"/>
      <w:marTop w:val="0"/>
      <w:marBottom w:val="0"/>
      <w:divBdr>
        <w:top w:val="none" w:sz="0" w:space="0" w:color="auto"/>
        <w:left w:val="none" w:sz="0" w:space="0" w:color="auto"/>
        <w:bottom w:val="none" w:sz="0" w:space="0" w:color="auto"/>
        <w:right w:val="none" w:sz="0" w:space="0" w:color="auto"/>
      </w:divBdr>
    </w:div>
    <w:div w:id="411507932">
      <w:bodyDiv w:val="1"/>
      <w:marLeft w:val="0"/>
      <w:marRight w:val="0"/>
      <w:marTop w:val="0"/>
      <w:marBottom w:val="0"/>
      <w:divBdr>
        <w:top w:val="none" w:sz="0" w:space="0" w:color="auto"/>
        <w:left w:val="none" w:sz="0" w:space="0" w:color="auto"/>
        <w:bottom w:val="none" w:sz="0" w:space="0" w:color="auto"/>
        <w:right w:val="none" w:sz="0" w:space="0" w:color="auto"/>
      </w:divBdr>
    </w:div>
    <w:div w:id="414515253">
      <w:bodyDiv w:val="1"/>
      <w:marLeft w:val="0"/>
      <w:marRight w:val="0"/>
      <w:marTop w:val="0"/>
      <w:marBottom w:val="0"/>
      <w:divBdr>
        <w:top w:val="none" w:sz="0" w:space="0" w:color="auto"/>
        <w:left w:val="none" w:sz="0" w:space="0" w:color="auto"/>
        <w:bottom w:val="none" w:sz="0" w:space="0" w:color="auto"/>
        <w:right w:val="none" w:sz="0" w:space="0" w:color="auto"/>
      </w:divBdr>
    </w:div>
    <w:div w:id="420152131">
      <w:bodyDiv w:val="1"/>
      <w:marLeft w:val="0"/>
      <w:marRight w:val="0"/>
      <w:marTop w:val="0"/>
      <w:marBottom w:val="0"/>
      <w:divBdr>
        <w:top w:val="none" w:sz="0" w:space="0" w:color="auto"/>
        <w:left w:val="none" w:sz="0" w:space="0" w:color="auto"/>
        <w:bottom w:val="none" w:sz="0" w:space="0" w:color="auto"/>
        <w:right w:val="none" w:sz="0" w:space="0" w:color="auto"/>
      </w:divBdr>
    </w:div>
    <w:div w:id="420879117">
      <w:bodyDiv w:val="1"/>
      <w:marLeft w:val="0"/>
      <w:marRight w:val="0"/>
      <w:marTop w:val="0"/>
      <w:marBottom w:val="0"/>
      <w:divBdr>
        <w:top w:val="none" w:sz="0" w:space="0" w:color="auto"/>
        <w:left w:val="none" w:sz="0" w:space="0" w:color="auto"/>
        <w:bottom w:val="none" w:sz="0" w:space="0" w:color="auto"/>
        <w:right w:val="none" w:sz="0" w:space="0" w:color="auto"/>
      </w:divBdr>
    </w:div>
    <w:div w:id="421267882">
      <w:bodyDiv w:val="1"/>
      <w:marLeft w:val="0"/>
      <w:marRight w:val="0"/>
      <w:marTop w:val="0"/>
      <w:marBottom w:val="0"/>
      <w:divBdr>
        <w:top w:val="none" w:sz="0" w:space="0" w:color="auto"/>
        <w:left w:val="none" w:sz="0" w:space="0" w:color="auto"/>
        <w:bottom w:val="none" w:sz="0" w:space="0" w:color="auto"/>
        <w:right w:val="none" w:sz="0" w:space="0" w:color="auto"/>
      </w:divBdr>
    </w:div>
    <w:div w:id="435250581">
      <w:bodyDiv w:val="1"/>
      <w:marLeft w:val="0"/>
      <w:marRight w:val="0"/>
      <w:marTop w:val="0"/>
      <w:marBottom w:val="0"/>
      <w:divBdr>
        <w:top w:val="none" w:sz="0" w:space="0" w:color="auto"/>
        <w:left w:val="none" w:sz="0" w:space="0" w:color="auto"/>
        <w:bottom w:val="none" w:sz="0" w:space="0" w:color="auto"/>
        <w:right w:val="none" w:sz="0" w:space="0" w:color="auto"/>
      </w:divBdr>
    </w:div>
    <w:div w:id="439227709">
      <w:bodyDiv w:val="1"/>
      <w:marLeft w:val="0"/>
      <w:marRight w:val="0"/>
      <w:marTop w:val="0"/>
      <w:marBottom w:val="0"/>
      <w:divBdr>
        <w:top w:val="none" w:sz="0" w:space="0" w:color="auto"/>
        <w:left w:val="none" w:sz="0" w:space="0" w:color="auto"/>
        <w:bottom w:val="none" w:sz="0" w:space="0" w:color="auto"/>
        <w:right w:val="none" w:sz="0" w:space="0" w:color="auto"/>
      </w:divBdr>
    </w:div>
    <w:div w:id="443577480">
      <w:bodyDiv w:val="1"/>
      <w:marLeft w:val="0"/>
      <w:marRight w:val="0"/>
      <w:marTop w:val="0"/>
      <w:marBottom w:val="0"/>
      <w:divBdr>
        <w:top w:val="none" w:sz="0" w:space="0" w:color="auto"/>
        <w:left w:val="none" w:sz="0" w:space="0" w:color="auto"/>
        <w:bottom w:val="none" w:sz="0" w:space="0" w:color="auto"/>
        <w:right w:val="none" w:sz="0" w:space="0" w:color="auto"/>
      </w:divBdr>
    </w:div>
    <w:div w:id="446584662">
      <w:bodyDiv w:val="1"/>
      <w:marLeft w:val="0"/>
      <w:marRight w:val="0"/>
      <w:marTop w:val="0"/>
      <w:marBottom w:val="0"/>
      <w:divBdr>
        <w:top w:val="none" w:sz="0" w:space="0" w:color="auto"/>
        <w:left w:val="none" w:sz="0" w:space="0" w:color="auto"/>
        <w:bottom w:val="none" w:sz="0" w:space="0" w:color="auto"/>
        <w:right w:val="none" w:sz="0" w:space="0" w:color="auto"/>
      </w:divBdr>
    </w:div>
    <w:div w:id="448479431">
      <w:bodyDiv w:val="1"/>
      <w:marLeft w:val="0"/>
      <w:marRight w:val="0"/>
      <w:marTop w:val="0"/>
      <w:marBottom w:val="0"/>
      <w:divBdr>
        <w:top w:val="none" w:sz="0" w:space="0" w:color="auto"/>
        <w:left w:val="none" w:sz="0" w:space="0" w:color="auto"/>
        <w:bottom w:val="none" w:sz="0" w:space="0" w:color="auto"/>
        <w:right w:val="none" w:sz="0" w:space="0" w:color="auto"/>
      </w:divBdr>
    </w:div>
    <w:div w:id="448739443">
      <w:bodyDiv w:val="1"/>
      <w:marLeft w:val="0"/>
      <w:marRight w:val="0"/>
      <w:marTop w:val="0"/>
      <w:marBottom w:val="0"/>
      <w:divBdr>
        <w:top w:val="none" w:sz="0" w:space="0" w:color="auto"/>
        <w:left w:val="none" w:sz="0" w:space="0" w:color="auto"/>
        <w:bottom w:val="none" w:sz="0" w:space="0" w:color="auto"/>
        <w:right w:val="none" w:sz="0" w:space="0" w:color="auto"/>
      </w:divBdr>
    </w:div>
    <w:div w:id="450981564">
      <w:bodyDiv w:val="1"/>
      <w:marLeft w:val="0"/>
      <w:marRight w:val="0"/>
      <w:marTop w:val="0"/>
      <w:marBottom w:val="0"/>
      <w:divBdr>
        <w:top w:val="none" w:sz="0" w:space="0" w:color="auto"/>
        <w:left w:val="none" w:sz="0" w:space="0" w:color="auto"/>
        <w:bottom w:val="none" w:sz="0" w:space="0" w:color="auto"/>
        <w:right w:val="none" w:sz="0" w:space="0" w:color="auto"/>
      </w:divBdr>
    </w:div>
    <w:div w:id="453986908">
      <w:bodyDiv w:val="1"/>
      <w:marLeft w:val="0"/>
      <w:marRight w:val="0"/>
      <w:marTop w:val="0"/>
      <w:marBottom w:val="0"/>
      <w:divBdr>
        <w:top w:val="none" w:sz="0" w:space="0" w:color="auto"/>
        <w:left w:val="none" w:sz="0" w:space="0" w:color="auto"/>
        <w:bottom w:val="none" w:sz="0" w:space="0" w:color="auto"/>
        <w:right w:val="none" w:sz="0" w:space="0" w:color="auto"/>
      </w:divBdr>
    </w:div>
    <w:div w:id="456147310">
      <w:bodyDiv w:val="1"/>
      <w:marLeft w:val="0"/>
      <w:marRight w:val="0"/>
      <w:marTop w:val="0"/>
      <w:marBottom w:val="0"/>
      <w:divBdr>
        <w:top w:val="none" w:sz="0" w:space="0" w:color="auto"/>
        <w:left w:val="none" w:sz="0" w:space="0" w:color="auto"/>
        <w:bottom w:val="none" w:sz="0" w:space="0" w:color="auto"/>
        <w:right w:val="none" w:sz="0" w:space="0" w:color="auto"/>
      </w:divBdr>
    </w:div>
    <w:div w:id="456411316">
      <w:bodyDiv w:val="1"/>
      <w:marLeft w:val="0"/>
      <w:marRight w:val="0"/>
      <w:marTop w:val="0"/>
      <w:marBottom w:val="0"/>
      <w:divBdr>
        <w:top w:val="none" w:sz="0" w:space="0" w:color="auto"/>
        <w:left w:val="none" w:sz="0" w:space="0" w:color="auto"/>
        <w:bottom w:val="none" w:sz="0" w:space="0" w:color="auto"/>
        <w:right w:val="none" w:sz="0" w:space="0" w:color="auto"/>
      </w:divBdr>
    </w:div>
    <w:div w:id="456604907">
      <w:bodyDiv w:val="1"/>
      <w:marLeft w:val="0"/>
      <w:marRight w:val="0"/>
      <w:marTop w:val="0"/>
      <w:marBottom w:val="0"/>
      <w:divBdr>
        <w:top w:val="none" w:sz="0" w:space="0" w:color="auto"/>
        <w:left w:val="none" w:sz="0" w:space="0" w:color="auto"/>
        <w:bottom w:val="none" w:sz="0" w:space="0" w:color="auto"/>
        <w:right w:val="none" w:sz="0" w:space="0" w:color="auto"/>
      </w:divBdr>
    </w:div>
    <w:div w:id="457185973">
      <w:bodyDiv w:val="1"/>
      <w:marLeft w:val="0"/>
      <w:marRight w:val="0"/>
      <w:marTop w:val="0"/>
      <w:marBottom w:val="0"/>
      <w:divBdr>
        <w:top w:val="none" w:sz="0" w:space="0" w:color="auto"/>
        <w:left w:val="none" w:sz="0" w:space="0" w:color="auto"/>
        <w:bottom w:val="none" w:sz="0" w:space="0" w:color="auto"/>
        <w:right w:val="none" w:sz="0" w:space="0" w:color="auto"/>
      </w:divBdr>
    </w:div>
    <w:div w:id="457794774">
      <w:bodyDiv w:val="1"/>
      <w:marLeft w:val="0"/>
      <w:marRight w:val="0"/>
      <w:marTop w:val="0"/>
      <w:marBottom w:val="0"/>
      <w:divBdr>
        <w:top w:val="none" w:sz="0" w:space="0" w:color="auto"/>
        <w:left w:val="none" w:sz="0" w:space="0" w:color="auto"/>
        <w:bottom w:val="none" w:sz="0" w:space="0" w:color="auto"/>
        <w:right w:val="none" w:sz="0" w:space="0" w:color="auto"/>
      </w:divBdr>
    </w:div>
    <w:div w:id="458303772">
      <w:bodyDiv w:val="1"/>
      <w:marLeft w:val="0"/>
      <w:marRight w:val="0"/>
      <w:marTop w:val="0"/>
      <w:marBottom w:val="0"/>
      <w:divBdr>
        <w:top w:val="none" w:sz="0" w:space="0" w:color="auto"/>
        <w:left w:val="none" w:sz="0" w:space="0" w:color="auto"/>
        <w:bottom w:val="none" w:sz="0" w:space="0" w:color="auto"/>
        <w:right w:val="none" w:sz="0" w:space="0" w:color="auto"/>
      </w:divBdr>
    </w:div>
    <w:div w:id="458308423">
      <w:bodyDiv w:val="1"/>
      <w:marLeft w:val="0"/>
      <w:marRight w:val="0"/>
      <w:marTop w:val="0"/>
      <w:marBottom w:val="0"/>
      <w:divBdr>
        <w:top w:val="none" w:sz="0" w:space="0" w:color="auto"/>
        <w:left w:val="none" w:sz="0" w:space="0" w:color="auto"/>
        <w:bottom w:val="none" w:sz="0" w:space="0" w:color="auto"/>
        <w:right w:val="none" w:sz="0" w:space="0" w:color="auto"/>
      </w:divBdr>
    </w:div>
    <w:div w:id="459766080">
      <w:bodyDiv w:val="1"/>
      <w:marLeft w:val="0"/>
      <w:marRight w:val="0"/>
      <w:marTop w:val="0"/>
      <w:marBottom w:val="0"/>
      <w:divBdr>
        <w:top w:val="none" w:sz="0" w:space="0" w:color="auto"/>
        <w:left w:val="none" w:sz="0" w:space="0" w:color="auto"/>
        <w:bottom w:val="none" w:sz="0" w:space="0" w:color="auto"/>
        <w:right w:val="none" w:sz="0" w:space="0" w:color="auto"/>
      </w:divBdr>
    </w:div>
    <w:div w:id="460004517">
      <w:bodyDiv w:val="1"/>
      <w:marLeft w:val="0"/>
      <w:marRight w:val="0"/>
      <w:marTop w:val="0"/>
      <w:marBottom w:val="0"/>
      <w:divBdr>
        <w:top w:val="none" w:sz="0" w:space="0" w:color="auto"/>
        <w:left w:val="none" w:sz="0" w:space="0" w:color="auto"/>
        <w:bottom w:val="none" w:sz="0" w:space="0" w:color="auto"/>
        <w:right w:val="none" w:sz="0" w:space="0" w:color="auto"/>
      </w:divBdr>
    </w:div>
    <w:div w:id="461463529">
      <w:bodyDiv w:val="1"/>
      <w:marLeft w:val="0"/>
      <w:marRight w:val="0"/>
      <w:marTop w:val="0"/>
      <w:marBottom w:val="0"/>
      <w:divBdr>
        <w:top w:val="none" w:sz="0" w:space="0" w:color="auto"/>
        <w:left w:val="none" w:sz="0" w:space="0" w:color="auto"/>
        <w:bottom w:val="none" w:sz="0" w:space="0" w:color="auto"/>
        <w:right w:val="none" w:sz="0" w:space="0" w:color="auto"/>
      </w:divBdr>
    </w:div>
    <w:div w:id="462307136">
      <w:bodyDiv w:val="1"/>
      <w:marLeft w:val="0"/>
      <w:marRight w:val="0"/>
      <w:marTop w:val="0"/>
      <w:marBottom w:val="0"/>
      <w:divBdr>
        <w:top w:val="none" w:sz="0" w:space="0" w:color="auto"/>
        <w:left w:val="none" w:sz="0" w:space="0" w:color="auto"/>
        <w:bottom w:val="none" w:sz="0" w:space="0" w:color="auto"/>
        <w:right w:val="none" w:sz="0" w:space="0" w:color="auto"/>
      </w:divBdr>
    </w:div>
    <w:div w:id="464854178">
      <w:bodyDiv w:val="1"/>
      <w:marLeft w:val="0"/>
      <w:marRight w:val="0"/>
      <w:marTop w:val="0"/>
      <w:marBottom w:val="0"/>
      <w:divBdr>
        <w:top w:val="none" w:sz="0" w:space="0" w:color="auto"/>
        <w:left w:val="none" w:sz="0" w:space="0" w:color="auto"/>
        <w:bottom w:val="none" w:sz="0" w:space="0" w:color="auto"/>
        <w:right w:val="none" w:sz="0" w:space="0" w:color="auto"/>
      </w:divBdr>
    </w:div>
    <w:div w:id="464927789">
      <w:bodyDiv w:val="1"/>
      <w:marLeft w:val="0"/>
      <w:marRight w:val="0"/>
      <w:marTop w:val="0"/>
      <w:marBottom w:val="0"/>
      <w:divBdr>
        <w:top w:val="none" w:sz="0" w:space="0" w:color="auto"/>
        <w:left w:val="none" w:sz="0" w:space="0" w:color="auto"/>
        <w:bottom w:val="none" w:sz="0" w:space="0" w:color="auto"/>
        <w:right w:val="none" w:sz="0" w:space="0" w:color="auto"/>
      </w:divBdr>
    </w:div>
    <w:div w:id="465008174">
      <w:bodyDiv w:val="1"/>
      <w:marLeft w:val="0"/>
      <w:marRight w:val="0"/>
      <w:marTop w:val="0"/>
      <w:marBottom w:val="0"/>
      <w:divBdr>
        <w:top w:val="none" w:sz="0" w:space="0" w:color="auto"/>
        <w:left w:val="none" w:sz="0" w:space="0" w:color="auto"/>
        <w:bottom w:val="none" w:sz="0" w:space="0" w:color="auto"/>
        <w:right w:val="none" w:sz="0" w:space="0" w:color="auto"/>
      </w:divBdr>
    </w:div>
    <w:div w:id="465590364">
      <w:bodyDiv w:val="1"/>
      <w:marLeft w:val="0"/>
      <w:marRight w:val="0"/>
      <w:marTop w:val="0"/>
      <w:marBottom w:val="0"/>
      <w:divBdr>
        <w:top w:val="none" w:sz="0" w:space="0" w:color="auto"/>
        <w:left w:val="none" w:sz="0" w:space="0" w:color="auto"/>
        <w:bottom w:val="none" w:sz="0" w:space="0" w:color="auto"/>
        <w:right w:val="none" w:sz="0" w:space="0" w:color="auto"/>
      </w:divBdr>
    </w:div>
    <w:div w:id="470364947">
      <w:bodyDiv w:val="1"/>
      <w:marLeft w:val="0"/>
      <w:marRight w:val="0"/>
      <w:marTop w:val="0"/>
      <w:marBottom w:val="0"/>
      <w:divBdr>
        <w:top w:val="none" w:sz="0" w:space="0" w:color="auto"/>
        <w:left w:val="none" w:sz="0" w:space="0" w:color="auto"/>
        <w:bottom w:val="none" w:sz="0" w:space="0" w:color="auto"/>
        <w:right w:val="none" w:sz="0" w:space="0" w:color="auto"/>
      </w:divBdr>
    </w:div>
    <w:div w:id="475687214">
      <w:bodyDiv w:val="1"/>
      <w:marLeft w:val="0"/>
      <w:marRight w:val="0"/>
      <w:marTop w:val="0"/>
      <w:marBottom w:val="0"/>
      <w:divBdr>
        <w:top w:val="none" w:sz="0" w:space="0" w:color="auto"/>
        <w:left w:val="none" w:sz="0" w:space="0" w:color="auto"/>
        <w:bottom w:val="none" w:sz="0" w:space="0" w:color="auto"/>
        <w:right w:val="none" w:sz="0" w:space="0" w:color="auto"/>
      </w:divBdr>
    </w:div>
    <w:div w:id="476802041">
      <w:bodyDiv w:val="1"/>
      <w:marLeft w:val="0"/>
      <w:marRight w:val="0"/>
      <w:marTop w:val="0"/>
      <w:marBottom w:val="0"/>
      <w:divBdr>
        <w:top w:val="none" w:sz="0" w:space="0" w:color="auto"/>
        <w:left w:val="none" w:sz="0" w:space="0" w:color="auto"/>
        <w:bottom w:val="none" w:sz="0" w:space="0" w:color="auto"/>
        <w:right w:val="none" w:sz="0" w:space="0" w:color="auto"/>
      </w:divBdr>
    </w:div>
    <w:div w:id="478301615">
      <w:bodyDiv w:val="1"/>
      <w:marLeft w:val="0"/>
      <w:marRight w:val="0"/>
      <w:marTop w:val="0"/>
      <w:marBottom w:val="0"/>
      <w:divBdr>
        <w:top w:val="none" w:sz="0" w:space="0" w:color="auto"/>
        <w:left w:val="none" w:sz="0" w:space="0" w:color="auto"/>
        <w:bottom w:val="none" w:sz="0" w:space="0" w:color="auto"/>
        <w:right w:val="none" w:sz="0" w:space="0" w:color="auto"/>
      </w:divBdr>
    </w:div>
    <w:div w:id="483857011">
      <w:bodyDiv w:val="1"/>
      <w:marLeft w:val="0"/>
      <w:marRight w:val="0"/>
      <w:marTop w:val="0"/>
      <w:marBottom w:val="0"/>
      <w:divBdr>
        <w:top w:val="none" w:sz="0" w:space="0" w:color="auto"/>
        <w:left w:val="none" w:sz="0" w:space="0" w:color="auto"/>
        <w:bottom w:val="none" w:sz="0" w:space="0" w:color="auto"/>
        <w:right w:val="none" w:sz="0" w:space="0" w:color="auto"/>
      </w:divBdr>
    </w:div>
    <w:div w:id="485901961">
      <w:bodyDiv w:val="1"/>
      <w:marLeft w:val="0"/>
      <w:marRight w:val="0"/>
      <w:marTop w:val="0"/>
      <w:marBottom w:val="0"/>
      <w:divBdr>
        <w:top w:val="none" w:sz="0" w:space="0" w:color="auto"/>
        <w:left w:val="none" w:sz="0" w:space="0" w:color="auto"/>
        <w:bottom w:val="none" w:sz="0" w:space="0" w:color="auto"/>
        <w:right w:val="none" w:sz="0" w:space="0" w:color="auto"/>
      </w:divBdr>
    </w:div>
    <w:div w:id="494035048">
      <w:bodyDiv w:val="1"/>
      <w:marLeft w:val="0"/>
      <w:marRight w:val="0"/>
      <w:marTop w:val="0"/>
      <w:marBottom w:val="0"/>
      <w:divBdr>
        <w:top w:val="none" w:sz="0" w:space="0" w:color="auto"/>
        <w:left w:val="none" w:sz="0" w:space="0" w:color="auto"/>
        <w:bottom w:val="none" w:sz="0" w:space="0" w:color="auto"/>
        <w:right w:val="none" w:sz="0" w:space="0" w:color="auto"/>
      </w:divBdr>
    </w:div>
    <w:div w:id="494104762">
      <w:bodyDiv w:val="1"/>
      <w:marLeft w:val="0"/>
      <w:marRight w:val="0"/>
      <w:marTop w:val="0"/>
      <w:marBottom w:val="0"/>
      <w:divBdr>
        <w:top w:val="none" w:sz="0" w:space="0" w:color="auto"/>
        <w:left w:val="none" w:sz="0" w:space="0" w:color="auto"/>
        <w:bottom w:val="none" w:sz="0" w:space="0" w:color="auto"/>
        <w:right w:val="none" w:sz="0" w:space="0" w:color="auto"/>
      </w:divBdr>
    </w:div>
    <w:div w:id="495144723">
      <w:bodyDiv w:val="1"/>
      <w:marLeft w:val="0"/>
      <w:marRight w:val="0"/>
      <w:marTop w:val="0"/>
      <w:marBottom w:val="0"/>
      <w:divBdr>
        <w:top w:val="none" w:sz="0" w:space="0" w:color="auto"/>
        <w:left w:val="none" w:sz="0" w:space="0" w:color="auto"/>
        <w:bottom w:val="none" w:sz="0" w:space="0" w:color="auto"/>
        <w:right w:val="none" w:sz="0" w:space="0" w:color="auto"/>
      </w:divBdr>
    </w:div>
    <w:div w:id="495192306">
      <w:bodyDiv w:val="1"/>
      <w:marLeft w:val="0"/>
      <w:marRight w:val="0"/>
      <w:marTop w:val="0"/>
      <w:marBottom w:val="0"/>
      <w:divBdr>
        <w:top w:val="none" w:sz="0" w:space="0" w:color="auto"/>
        <w:left w:val="none" w:sz="0" w:space="0" w:color="auto"/>
        <w:bottom w:val="none" w:sz="0" w:space="0" w:color="auto"/>
        <w:right w:val="none" w:sz="0" w:space="0" w:color="auto"/>
      </w:divBdr>
    </w:div>
    <w:div w:id="495614909">
      <w:bodyDiv w:val="1"/>
      <w:marLeft w:val="0"/>
      <w:marRight w:val="0"/>
      <w:marTop w:val="0"/>
      <w:marBottom w:val="0"/>
      <w:divBdr>
        <w:top w:val="none" w:sz="0" w:space="0" w:color="auto"/>
        <w:left w:val="none" w:sz="0" w:space="0" w:color="auto"/>
        <w:bottom w:val="none" w:sz="0" w:space="0" w:color="auto"/>
        <w:right w:val="none" w:sz="0" w:space="0" w:color="auto"/>
      </w:divBdr>
    </w:div>
    <w:div w:id="496655217">
      <w:bodyDiv w:val="1"/>
      <w:marLeft w:val="0"/>
      <w:marRight w:val="0"/>
      <w:marTop w:val="0"/>
      <w:marBottom w:val="0"/>
      <w:divBdr>
        <w:top w:val="none" w:sz="0" w:space="0" w:color="auto"/>
        <w:left w:val="none" w:sz="0" w:space="0" w:color="auto"/>
        <w:bottom w:val="none" w:sz="0" w:space="0" w:color="auto"/>
        <w:right w:val="none" w:sz="0" w:space="0" w:color="auto"/>
      </w:divBdr>
    </w:div>
    <w:div w:id="496969064">
      <w:bodyDiv w:val="1"/>
      <w:marLeft w:val="0"/>
      <w:marRight w:val="0"/>
      <w:marTop w:val="0"/>
      <w:marBottom w:val="0"/>
      <w:divBdr>
        <w:top w:val="none" w:sz="0" w:space="0" w:color="auto"/>
        <w:left w:val="none" w:sz="0" w:space="0" w:color="auto"/>
        <w:bottom w:val="none" w:sz="0" w:space="0" w:color="auto"/>
        <w:right w:val="none" w:sz="0" w:space="0" w:color="auto"/>
      </w:divBdr>
    </w:div>
    <w:div w:id="497119792">
      <w:bodyDiv w:val="1"/>
      <w:marLeft w:val="0"/>
      <w:marRight w:val="0"/>
      <w:marTop w:val="0"/>
      <w:marBottom w:val="0"/>
      <w:divBdr>
        <w:top w:val="none" w:sz="0" w:space="0" w:color="auto"/>
        <w:left w:val="none" w:sz="0" w:space="0" w:color="auto"/>
        <w:bottom w:val="none" w:sz="0" w:space="0" w:color="auto"/>
        <w:right w:val="none" w:sz="0" w:space="0" w:color="auto"/>
      </w:divBdr>
    </w:div>
    <w:div w:id="497890668">
      <w:bodyDiv w:val="1"/>
      <w:marLeft w:val="0"/>
      <w:marRight w:val="0"/>
      <w:marTop w:val="0"/>
      <w:marBottom w:val="0"/>
      <w:divBdr>
        <w:top w:val="none" w:sz="0" w:space="0" w:color="auto"/>
        <w:left w:val="none" w:sz="0" w:space="0" w:color="auto"/>
        <w:bottom w:val="none" w:sz="0" w:space="0" w:color="auto"/>
        <w:right w:val="none" w:sz="0" w:space="0" w:color="auto"/>
      </w:divBdr>
    </w:div>
    <w:div w:id="499735881">
      <w:bodyDiv w:val="1"/>
      <w:marLeft w:val="0"/>
      <w:marRight w:val="0"/>
      <w:marTop w:val="0"/>
      <w:marBottom w:val="0"/>
      <w:divBdr>
        <w:top w:val="none" w:sz="0" w:space="0" w:color="auto"/>
        <w:left w:val="none" w:sz="0" w:space="0" w:color="auto"/>
        <w:bottom w:val="none" w:sz="0" w:space="0" w:color="auto"/>
        <w:right w:val="none" w:sz="0" w:space="0" w:color="auto"/>
      </w:divBdr>
    </w:div>
    <w:div w:id="499856951">
      <w:bodyDiv w:val="1"/>
      <w:marLeft w:val="0"/>
      <w:marRight w:val="0"/>
      <w:marTop w:val="0"/>
      <w:marBottom w:val="0"/>
      <w:divBdr>
        <w:top w:val="none" w:sz="0" w:space="0" w:color="auto"/>
        <w:left w:val="none" w:sz="0" w:space="0" w:color="auto"/>
        <w:bottom w:val="none" w:sz="0" w:space="0" w:color="auto"/>
        <w:right w:val="none" w:sz="0" w:space="0" w:color="auto"/>
      </w:divBdr>
    </w:div>
    <w:div w:id="501243285">
      <w:bodyDiv w:val="1"/>
      <w:marLeft w:val="0"/>
      <w:marRight w:val="0"/>
      <w:marTop w:val="0"/>
      <w:marBottom w:val="0"/>
      <w:divBdr>
        <w:top w:val="none" w:sz="0" w:space="0" w:color="auto"/>
        <w:left w:val="none" w:sz="0" w:space="0" w:color="auto"/>
        <w:bottom w:val="none" w:sz="0" w:space="0" w:color="auto"/>
        <w:right w:val="none" w:sz="0" w:space="0" w:color="auto"/>
      </w:divBdr>
    </w:div>
    <w:div w:id="501628629">
      <w:bodyDiv w:val="1"/>
      <w:marLeft w:val="0"/>
      <w:marRight w:val="0"/>
      <w:marTop w:val="0"/>
      <w:marBottom w:val="0"/>
      <w:divBdr>
        <w:top w:val="none" w:sz="0" w:space="0" w:color="auto"/>
        <w:left w:val="none" w:sz="0" w:space="0" w:color="auto"/>
        <w:bottom w:val="none" w:sz="0" w:space="0" w:color="auto"/>
        <w:right w:val="none" w:sz="0" w:space="0" w:color="auto"/>
      </w:divBdr>
    </w:div>
    <w:div w:id="502092811">
      <w:bodyDiv w:val="1"/>
      <w:marLeft w:val="0"/>
      <w:marRight w:val="0"/>
      <w:marTop w:val="0"/>
      <w:marBottom w:val="0"/>
      <w:divBdr>
        <w:top w:val="none" w:sz="0" w:space="0" w:color="auto"/>
        <w:left w:val="none" w:sz="0" w:space="0" w:color="auto"/>
        <w:bottom w:val="none" w:sz="0" w:space="0" w:color="auto"/>
        <w:right w:val="none" w:sz="0" w:space="0" w:color="auto"/>
      </w:divBdr>
    </w:div>
    <w:div w:id="502355637">
      <w:bodyDiv w:val="1"/>
      <w:marLeft w:val="0"/>
      <w:marRight w:val="0"/>
      <w:marTop w:val="0"/>
      <w:marBottom w:val="0"/>
      <w:divBdr>
        <w:top w:val="none" w:sz="0" w:space="0" w:color="auto"/>
        <w:left w:val="none" w:sz="0" w:space="0" w:color="auto"/>
        <w:bottom w:val="none" w:sz="0" w:space="0" w:color="auto"/>
        <w:right w:val="none" w:sz="0" w:space="0" w:color="auto"/>
      </w:divBdr>
    </w:div>
    <w:div w:id="503253344">
      <w:bodyDiv w:val="1"/>
      <w:marLeft w:val="0"/>
      <w:marRight w:val="0"/>
      <w:marTop w:val="0"/>
      <w:marBottom w:val="0"/>
      <w:divBdr>
        <w:top w:val="none" w:sz="0" w:space="0" w:color="auto"/>
        <w:left w:val="none" w:sz="0" w:space="0" w:color="auto"/>
        <w:bottom w:val="none" w:sz="0" w:space="0" w:color="auto"/>
        <w:right w:val="none" w:sz="0" w:space="0" w:color="auto"/>
      </w:divBdr>
    </w:div>
    <w:div w:id="505248396">
      <w:bodyDiv w:val="1"/>
      <w:marLeft w:val="0"/>
      <w:marRight w:val="0"/>
      <w:marTop w:val="0"/>
      <w:marBottom w:val="0"/>
      <w:divBdr>
        <w:top w:val="none" w:sz="0" w:space="0" w:color="auto"/>
        <w:left w:val="none" w:sz="0" w:space="0" w:color="auto"/>
        <w:bottom w:val="none" w:sz="0" w:space="0" w:color="auto"/>
        <w:right w:val="none" w:sz="0" w:space="0" w:color="auto"/>
      </w:divBdr>
    </w:div>
    <w:div w:id="506485522">
      <w:bodyDiv w:val="1"/>
      <w:marLeft w:val="0"/>
      <w:marRight w:val="0"/>
      <w:marTop w:val="0"/>
      <w:marBottom w:val="0"/>
      <w:divBdr>
        <w:top w:val="none" w:sz="0" w:space="0" w:color="auto"/>
        <w:left w:val="none" w:sz="0" w:space="0" w:color="auto"/>
        <w:bottom w:val="none" w:sz="0" w:space="0" w:color="auto"/>
        <w:right w:val="none" w:sz="0" w:space="0" w:color="auto"/>
      </w:divBdr>
    </w:div>
    <w:div w:id="507063399">
      <w:bodyDiv w:val="1"/>
      <w:marLeft w:val="0"/>
      <w:marRight w:val="0"/>
      <w:marTop w:val="0"/>
      <w:marBottom w:val="0"/>
      <w:divBdr>
        <w:top w:val="none" w:sz="0" w:space="0" w:color="auto"/>
        <w:left w:val="none" w:sz="0" w:space="0" w:color="auto"/>
        <w:bottom w:val="none" w:sz="0" w:space="0" w:color="auto"/>
        <w:right w:val="none" w:sz="0" w:space="0" w:color="auto"/>
      </w:divBdr>
    </w:div>
    <w:div w:id="511459561">
      <w:bodyDiv w:val="1"/>
      <w:marLeft w:val="0"/>
      <w:marRight w:val="0"/>
      <w:marTop w:val="0"/>
      <w:marBottom w:val="0"/>
      <w:divBdr>
        <w:top w:val="none" w:sz="0" w:space="0" w:color="auto"/>
        <w:left w:val="none" w:sz="0" w:space="0" w:color="auto"/>
        <w:bottom w:val="none" w:sz="0" w:space="0" w:color="auto"/>
        <w:right w:val="none" w:sz="0" w:space="0" w:color="auto"/>
      </w:divBdr>
    </w:div>
    <w:div w:id="514685968">
      <w:bodyDiv w:val="1"/>
      <w:marLeft w:val="0"/>
      <w:marRight w:val="0"/>
      <w:marTop w:val="0"/>
      <w:marBottom w:val="0"/>
      <w:divBdr>
        <w:top w:val="none" w:sz="0" w:space="0" w:color="auto"/>
        <w:left w:val="none" w:sz="0" w:space="0" w:color="auto"/>
        <w:bottom w:val="none" w:sz="0" w:space="0" w:color="auto"/>
        <w:right w:val="none" w:sz="0" w:space="0" w:color="auto"/>
      </w:divBdr>
    </w:div>
    <w:div w:id="515734271">
      <w:bodyDiv w:val="1"/>
      <w:marLeft w:val="0"/>
      <w:marRight w:val="0"/>
      <w:marTop w:val="0"/>
      <w:marBottom w:val="0"/>
      <w:divBdr>
        <w:top w:val="none" w:sz="0" w:space="0" w:color="auto"/>
        <w:left w:val="none" w:sz="0" w:space="0" w:color="auto"/>
        <w:bottom w:val="none" w:sz="0" w:space="0" w:color="auto"/>
        <w:right w:val="none" w:sz="0" w:space="0" w:color="auto"/>
      </w:divBdr>
    </w:div>
    <w:div w:id="519856488">
      <w:bodyDiv w:val="1"/>
      <w:marLeft w:val="0"/>
      <w:marRight w:val="0"/>
      <w:marTop w:val="0"/>
      <w:marBottom w:val="0"/>
      <w:divBdr>
        <w:top w:val="none" w:sz="0" w:space="0" w:color="auto"/>
        <w:left w:val="none" w:sz="0" w:space="0" w:color="auto"/>
        <w:bottom w:val="none" w:sz="0" w:space="0" w:color="auto"/>
        <w:right w:val="none" w:sz="0" w:space="0" w:color="auto"/>
      </w:divBdr>
    </w:div>
    <w:div w:id="520360790">
      <w:bodyDiv w:val="1"/>
      <w:marLeft w:val="0"/>
      <w:marRight w:val="0"/>
      <w:marTop w:val="0"/>
      <w:marBottom w:val="0"/>
      <w:divBdr>
        <w:top w:val="none" w:sz="0" w:space="0" w:color="auto"/>
        <w:left w:val="none" w:sz="0" w:space="0" w:color="auto"/>
        <w:bottom w:val="none" w:sz="0" w:space="0" w:color="auto"/>
        <w:right w:val="none" w:sz="0" w:space="0" w:color="auto"/>
      </w:divBdr>
    </w:div>
    <w:div w:id="524246651">
      <w:bodyDiv w:val="1"/>
      <w:marLeft w:val="0"/>
      <w:marRight w:val="0"/>
      <w:marTop w:val="0"/>
      <w:marBottom w:val="0"/>
      <w:divBdr>
        <w:top w:val="none" w:sz="0" w:space="0" w:color="auto"/>
        <w:left w:val="none" w:sz="0" w:space="0" w:color="auto"/>
        <w:bottom w:val="none" w:sz="0" w:space="0" w:color="auto"/>
        <w:right w:val="none" w:sz="0" w:space="0" w:color="auto"/>
      </w:divBdr>
    </w:div>
    <w:div w:id="529152885">
      <w:bodyDiv w:val="1"/>
      <w:marLeft w:val="0"/>
      <w:marRight w:val="0"/>
      <w:marTop w:val="0"/>
      <w:marBottom w:val="0"/>
      <w:divBdr>
        <w:top w:val="none" w:sz="0" w:space="0" w:color="auto"/>
        <w:left w:val="none" w:sz="0" w:space="0" w:color="auto"/>
        <w:bottom w:val="none" w:sz="0" w:space="0" w:color="auto"/>
        <w:right w:val="none" w:sz="0" w:space="0" w:color="auto"/>
      </w:divBdr>
    </w:div>
    <w:div w:id="529492166">
      <w:bodyDiv w:val="1"/>
      <w:marLeft w:val="0"/>
      <w:marRight w:val="0"/>
      <w:marTop w:val="0"/>
      <w:marBottom w:val="0"/>
      <w:divBdr>
        <w:top w:val="none" w:sz="0" w:space="0" w:color="auto"/>
        <w:left w:val="none" w:sz="0" w:space="0" w:color="auto"/>
        <w:bottom w:val="none" w:sz="0" w:space="0" w:color="auto"/>
        <w:right w:val="none" w:sz="0" w:space="0" w:color="auto"/>
      </w:divBdr>
    </w:div>
    <w:div w:id="531916002">
      <w:bodyDiv w:val="1"/>
      <w:marLeft w:val="0"/>
      <w:marRight w:val="0"/>
      <w:marTop w:val="0"/>
      <w:marBottom w:val="0"/>
      <w:divBdr>
        <w:top w:val="none" w:sz="0" w:space="0" w:color="auto"/>
        <w:left w:val="none" w:sz="0" w:space="0" w:color="auto"/>
        <w:bottom w:val="none" w:sz="0" w:space="0" w:color="auto"/>
        <w:right w:val="none" w:sz="0" w:space="0" w:color="auto"/>
      </w:divBdr>
    </w:div>
    <w:div w:id="533343526">
      <w:bodyDiv w:val="1"/>
      <w:marLeft w:val="0"/>
      <w:marRight w:val="0"/>
      <w:marTop w:val="0"/>
      <w:marBottom w:val="0"/>
      <w:divBdr>
        <w:top w:val="none" w:sz="0" w:space="0" w:color="auto"/>
        <w:left w:val="none" w:sz="0" w:space="0" w:color="auto"/>
        <w:bottom w:val="none" w:sz="0" w:space="0" w:color="auto"/>
        <w:right w:val="none" w:sz="0" w:space="0" w:color="auto"/>
      </w:divBdr>
    </w:div>
    <w:div w:id="534318301">
      <w:bodyDiv w:val="1"/>
      <w:marLeft w:val="0"/>
      <w:marRight w:val="0"/>
      <w:marTop w:val="0"/>
      <w:marBottom w:val="0"/>
      <w:divBdr>
        <w:top w:val="none" w:sz="0" w:space="0" w:color="auto"/>
        <w:left w:val="none" w:sz="0" w:space="0" w:color="auto"/>
        <w:bottom w:val="none" w:sz="0" w:space="0" w:color="auto"/>
        <w:right w:val="none" w:sz="0" w:space="0" w:color="auto"/>
      </w:divBdr>
    </w:div>
    <w:div w:id="537621482">
      <w:bodyDiv w:val="1"/>
      <w:marLeft w:val="0"/>
      <w:marRight w:val="0"/>
      <w:marTop w:val="0"/>
      <w:marBottom w:val="0"/>
      <w:divBdr>
        <w:top w:val="none" w:sz="0" w:space="0" w:color="auto"/>
        <w:left w:val="none" w:sz="0" w:space="0" w:color="auto"/>
        <w:bottom w:val="none" w:sz="0" w:space="0" w:color="auto"/>
        <w:right w:val="none" w:sz="0" w:space="0" w:color="auto"/>
      </w:divBdr>
    </w:div>
    <w:div w:id="540167801">
      <w:bodyDiv w:val="1"/>
      <w:marLeft w:val="0"/>
      <w:marRight w:val="0"/>
      <w:marTop w:val="0"/>
      <w:marBottom w:val="0"/>
      <w:divBdr>
        <w:top w:val="none" w:sz="0" w:space="0" w:color="auto"/>
        <w:left w:val="none" w:sz="0" w:space="0" w:color="auto"/>
        <w:bottom w:val="none" w:sz="0" w:space="0" w:color="auto"/>
        <w:right w:val="none" w:sz="0" w:space="0" w:color="auto"/>
      </w:divBdr>
    </w:div>
    <w:div w:id="541594435">
      <w:bodyDiv w:val="1"/>
      <w:marLeft w:val="0"/>
      <w:marRight w:val="0"/>
      <w:marTop w:val="0"/>
      <w:marBottom w:val="0"/>
      <w:divBdr>
        <w:top w:val="none" w:sz="0" w:space="0" w:color="auto"/>
        <w:left w:val="none" w:sz="0" w:space="0" w:color="auto"/>
        <w:bottom w:val="none" w:sz="0" w:space="0" w:color="auto"/>
        <w:right w:val="none" w:sz="0" w:space="0" w:color="auto"/>
      </w:divBdr>
    </w:div>
    <w:div w:id="542254484">
      <w:bodyDiv w:val="1"/>
      <w:marLeft w:val="0"/>
      <w:marRight w:val="0"/>
      <w:marTop w:val="0"/>
      <w:marBottom w:val="0"/>
      <w:divBdr>
        <w:top w:val="none" w:sz="0" w:space="0" w:color="auto"/>
        <w:left w:val="none" w:sz="0" w:space="0" w:color="auto"/>
        <w:bottom w:val="none" w:sz="0" w:space="0" w:color="auto"/>
        <w:right w:val="none" w:sz="0" w:space="0" w:color="auto"/>
      </w:divBdr>
    </w:div>
    <w:div w:id="545146012">
      <w:bodyDiv w:val="1"/>
      <w:marLeft w:val="0"/>
      <w:marRight w:val="0"/>
      <w:marTop w:val="0"/>
      <w:marBottom w:val="0"/>
      <w:divBdr>
        <w:top w:val="none" w:sz="0" w:space="0" w:color="auto"/>
        <w:left w:val="none" w:sz="0" w:space="0" w:color="auto"/>
        <w:bottom w:val="none" w:sz="0" w:space="0" w:color="auto"/>
        <w:right w:val="none" w:sz="0" w:space="0" w:color="auto"/>
      </w:divBdr>
    </w:div>
    <w:div w:id="545214978">
      <w:bodyDiv w:val="1"/>
      <w:marLeft w:val="0"/>
      <w:marRight w:val="0"/>
      <w:marTop w:val="0"/>
      <w:marBottom w:val="0"/>
      <w:divBdr>
        <w:top w:val="none" w:sz="0" w:space="0" w:color="auto"/>
        <w:left w:val="none" w:sz="0" w:space="0" w:color="auto"/>
        <w:bottom w:val="none" w:sz="0" w:space="0" w:color="auto"/>
        <w:right w:val="none" w:sz="0" w:space="0" w:color="auto"/>
      </w:divBdr>
    </w:div>
    <w:div w:id="545718364">
      <w:bodyDiv w:val="1"/>
      <w:marLeft w:val="0"/>
      <w:marRight w:val="0"/>
      <w:marTop w:val="0"/>
      <w:marBottom w:val="0"/>
      <w:divBdr>
        <w:top w:val="none" w:sz="0" w:space="0" w:color="auto"/>
        <w:left w:val="none" w:sz="0" w:space="0" w:color="auto"/>
        <w:bottom w:val="none" w:sz="0" w:space="0" w:color="auto"/>
        <w:right w:val="none" w:sz="0" w:space="0" w:color="auto"/>
      </w:divBdr>
    </w:div>
    <w:div w:id="553858361">
      <w:bodyDiv w:val="1"/>
      <w:marLeft w:val="0"/>
      <w:marRight w:val="0"/>
      <w:marTop w:val="0"/>
      <w:marBottom w:val="0"/>
      <w:divBdr>
        <w:top w:val="none" w:sz="0" w:space="0" w:color="auto"/>
        <w:left w:val="none" w:sz="0" w:space="0" w:color="auto"/>
        <w:bottom w:val="none" w:sz="0" w:space="0" w:color="auto"/>
        <w:right w:val="none" w:sz="0" w:space="0" w:color="auto"/>
      </w:divBdr>
    </w:div>
    <w:div w:id="554512644">
      <w:bodyDiv w:val="1"/>
      <w:marLeft w:val="0"/>
      <w:marRight w:val="0"/>
      <w:marTop w:val="0"/>
      <w:marBottom w:val="0"/>
      <w:divBdr>
        <w:top w:val="none" w:sz="0" w:space="0" w:color="auto"/>
        <w:left w:val="none" w:sz="0" w:space="0" w:color="auto"/>
        <w:bottom w:val="none" w:sz="0" w:space="0" w:color="auto"/>
        <w:right w:val="none" w:sz="0" w:space="0" w:color="auto"/>
      </w:divBdr>
    </w:div>
    <w:div w:id="554590295">
      <w:bodyDiv w:val="1"/>
      <w:marLeft w:val="0"/>
      <w:marRight w:val="0"/>
      <w:marTop w:val="0"/>
      <w:marBottom w:val="0"/>
      <w:divBdr>
        <w:top w:val="none" w:sz="0" w:space="0" w:color="auto"/>
        <w:left w:val="none" w:sz="0" w:space="0" w:color="auto"/>
        <w:bottom w:val="none" w:sz="0" w:space="0" w:color="auto"/>
        <w:right w:val="none" w:sz="0" w:space="0" w:color="auto"/>
      </w:divBdr>
    </w:div>
    <w:div w:id="559950133">
      <w:bodyDiv w:val="1"/>
      <w:marLeft w:val="0"/>
      <w:marRight w:val="0"/>
      <w:marTop w:val="0"/>
      <w:marBottom w:val="0"/>
      <w:divBdr>
        <w:top w:val="none" w:sz="0" w:space="0" w:color="auto"/>
        <w:left w:val="none" w:sz="0" w:space="0" w:color="auto"/>
        <w:bottom w:val="none" w:sz="0" w:space="0" w:color="auto"/>
        <w:right w:val="none" w:sz="0" w:space="0" w:color="auto"/>
      </w:divBdr>
    </w:div>
    <w:div w:id="561915420">
      <w:bodyDiv w:val="1"/>
      <w:marLeft w:val="0"/>
      <w:marRight w:val="0"/>
      <w:marTop w:val="0"/>
      <w:marBottom w:val="0"/>
      <w:divBdr>
        <w:top w:val="none" w:sz="0" w:space="0" w:color="auto"/>
        <w:left w:val="none" w:sz="0" w:space="0" w:color="auto"/>
        <w:bottom w:val="none" w:sz="0" w:space="0" w:color="auto"/>
        <w:right w:val="none" w:sz="0" w:space="0" w:color="auto"/>
      </w:divBdr>
    </w:div>
    <w:div w:id="562565824">
      <w:bodyDiv w:val="1"/>
      <w:marLeft w:val="0"/>
      <w:marRight w:val="0"/>
      <w:marTop w:val="0"/>
      <w:marBottom w:val="0"/>
      <w:divBdr>
        <w:top w:val="none" w:sz="0" w:space="0" w:color="auto"/>
        <w:left w:val="none" w:sz="0" w:space="0" w:color="auto"/>
        <w:bottom w:val="none" w:sz="0" w:space="0" w:color="auto"/>
        <w:right w:val="none" w:sz="0" w:space="0" w:color="auto"/>
      </w:divBdr>
    </w:div>
    <w:div w:id="562764913">
      <w:bodyDiv w:val="1"/>
      <w:marLeft w:val="0"/>
      <w:marRight w:val="0"/>
      <w:marTop w:val="0"/>
      <w:marBottom w:val="0"/>
      <w:divBdr>
        <w:top w:val="none" w:sz="0" w:space="0" w:color="auto"/>
        <w:left w:val="none" w:sz="0" w:space="0" w:color="auto"/>
        <w:bottom w:val="none" w:sz="0" w:space="0" w:color="auto"/>
        <w:right w:val="none" w:sz="0" w:space="0" w:color="auto"/>
      </w:divBdr>
    </w:div>
    <w:div w:id="567034140">
      <w:bodyDiv w:val="1"/>
      <w:marLeft w:val="0"/>
      <w:marRight w:val="0"/>
      <w:marTop w:val="0"/>
      <w:marBottom w:val="0"/>
      <w:divBdr>
        <w:top w:val="none" w:sz="0" w:space="0" w:color="auto"/>
        <w:left w:val="none" w:sz="0" w:space="0" w:color="auto"/>
        <w:bottom w:val="none" w:sz="0" w:space="0" w:color="auto"/>
        <w:right w:val="none" w:sz="0" w:space="0" w:color="auto"/>
      </w:divBdr>
    </w:div>
    <w:div w:id="569123729">
      <w:bodyDiv w:val="1"/>
      <w:marLeft w:val="0"/>
      <w:marRight w:val="0"/>
      <w:marTop w:val="0"/>
      <w:marBottom w:val="0"/>
      <w:divBdr>
        <w:top w:val="none" w:sz="0" w:space="0" w:color="auto"/>
        <w:left w:val="none" w:sz="0" w:space="0" w:color="auto"/>
        <w:bottom w:val="none" w:sz="0" w:space="0" w:color="auto"/>
        <w:right w:val="none" w:sz="0" w:space="0" w:color="auto"/>
      </w:divBdr>
    </w:div>
    <w:div w:id="569465098">
      <w:bodyDiv w:val="1"/>
      <w:marLeft w:val="0"/>
      <w:marRight w:val="0"/>
      <w:marTop w:val="0"/>
      <w:marBottom w:val="0"/>
      <w:divBdr>
        <w:top w:val="none" w:sz="0" w:space="0" w:color="auto"/>
        <w:left w:val="none" w:sz="0" w:space="0" w:color="auto"/>
        <w:bottom w:val="none" w:sz="0" w:space="0" w:color="auto"/>
        <w:right w:val="none" w:sz="0" w:space="0" w:color="auto"/>
      </w:divBdr>
    </w:div>
    <w:div w:id="572204057">
      <w:bodyDiv w:val="1"/>
      <w:marLeft w:val="0"/>
      <w:marRight w:val="0"/>
      <w:marTop w:val="0"/>
      <w:marBottom w:val="0"/>
      <w:divBdr>
        <w:top w:val="none" w:sz="0" w:space="0" w:color="auto"/>
        <w:left w:val="none" w:sz="0" w:space="0" w:color="auto"/>
        <w:bottom w:val="none" w:sz="0" w:space="0" w:color="auto"/>
        <w:right w:val="none" w:sz="0" w:space="0" w:color="auto"/>
      </w:divBdr>
    </w:div>
    <w:div w:id="573199018">
      <w:bodyDiv w:val="1"/>
      <w:marLeft w:val="0"/>
      <w:marRight w:val="0"/>
      <w:marTop w:val="0"/>
      <w:marBottom w:val="0"/>
      <w:divBdr>
        <w:top w:val="none" w:sz="0" w:space="0" w:color="auto"/>
        <w:left w:val="none" w:sz="0" w:space="0" w:color="auto"/>
        <w:bottom w:val="none" w:sz="0" w:space="0" w:color="auto"/>
        <w:right w:val="none" w:sz="0" w:space="0" w:color="auto"/>
      </w:divBdr>
    </w:div>
    <w:div w:id="577792453">
      <w:bodyDiv w:val="1"/>
      <w:marLeft w:val="0"/>
      <w:marRight w:val="0"/>
      <w:marTop w:val="0"/>
      <w:marBottom w:val="0"/>
      <w:divBdr>
        <w:top w:val="none" w:sz="0" w:space="0" w:color="auto"/>
        <w:left w:val="none" w:sz="0" w:space="0" w:color="auto"/>
        <w:bottom w:val="none" w:sz="0" w:space="0" w:color="auto"/>
        <w:right w:val="none" w:sz="0" w:space="0" w:color="auto"/>
      </w:divBdr>
    </w:div>
    <w:div w:id="579145210">
      <w:bodyDiv w:val="1"/>
      <w:marLeft w:val="0"/>
      <w:marRight w:val="0"/>
      <w:marTop w:val="0"/>
      <w:marBottom w:val="0"/>
      <w:divBdr>
        <w:top w:val="none" w:sz="0" w:space="0" w:color="auto"/>
        <w:left w:val="none" w:sz="0" w:space="0" w:color="auto"/>
        <w:bottom w:val="none" w:sz="0" w:space="0" w:color="auto"/>
        <w:right w:val="none" w:sz="0" w:space="0" w:color="auto"/>
      </w:divBdr>
    </w:div>
    <w:div w:id="581567412">
      <w:bodyDiv w:val="1"/>
      <w:marLeft w:val="0"/>
      <w:marRight w:val="0"/>
      <w:marTop w:val="0"/>
      <w:marBottom w:val="0"/>
      <w:divBdr>
        <w:top w:val="none" w:sz="0" w:space="0" w:color="auto"/>
        <w:left w:val="none" w:sz="0" w:space="0" w:color="auto"/>
        <w:bottom w:val="none" w:sz="0" w:space="0" w:color="auto"/>
        <w:right w:val="none" w:sz="0" w:space="0" w:color="auto"/>
      </w:divBdr>
    </w:div>
    <w:div w:id="581642705">
      <w:bodyDiv w:val="1"/>
      <w:marLeft w:val="0"/>
      <w:marRight w:val="0"/>
      <w:marTop w:val="0"/>
      <w:marBottom w:val="0"/>
      <w:divBdr>
        <w:top w:val="none" w:sz="0" w:space="0" w:color="auto"/>
        <w:left w:val="none" w:sz="0" w:space="0" w:color="auto"/>
        <w:bottom w:val="none" w:sz="0" w:space="0" w:color="auto"/>
        <w:right w:val="none" w:sz="0" w:space="0" w:color="auto"/>
      </w:divBdr>
    </w:div>
    <w:div w:id="585191580">
      <w:bodyDiv w:val="1"/>
      <w:marLeft w:val="0"/>
      <w:marRight w:val="0"/>
      <w:marTop w:val="0"/>
      <w:marBottom w:val="0"/>
      <w:divBdr>
        <w:top w:val="none" w:sz="0" w:space="0" w:color="auto"/>
        <w:left w:val="none" w:sz="0" w:space="0" w:color="auto"/>
        <w:bottom w:val="none" w:sz="0" w:space="0" w:color="auto"/>
        <w:right w:val="none" w:sz="0" w:space="0" w:color="auto"/>
      </w:divBdr>
    </w:div>
    <w:div w:id="585655566">
      <w:bodyDiv w:val="1"/>
      <w:marLeft w:val="0"/>
      <w:marRight w:val="0"/>
      <w:marTop w:val="0"/>
      <w:marBottom w:val="0"/>
      <w:divBdr>
        <w:top w:val="none" w:sz="0" w:space="0" w:color="auto"/>
        <w:left w:val="none" w:sz="0" w:space="0" w:color="auto"/>
        <w:bottom w:val="none" w:sz="0" w:space="0" w:color="auto"/>
        <w:right w:val="none" w:sz="0" w:space="0" w:color="auto"/>
      </w:divBdr>
    </w:div>
    <w:div w:id="585768930">
      <w:bodyDiv w:val="1"/>
      <w:marLeft w:val="0"/>
      <w:marRight w:val="0"/>
      <w:marTop w:val="0"/>
      <w:marBottom w:val="0"/>
      <w:divBdr>
        <w:top w:val="none" w:sz="0" w:space="0" w:color="auto"/>
        <w:left w:val="none" w:sz="0" w:space="0" w:color="auto"/>
        <w:bottom w:val="none" w:sz="0" w:space="0" w:color="auto"/>
        <w:right w:val="none" w:sz="0" w:space="0" w:color="auto"/>
      </w:divBdr>
    </w:div>
    <w:div w:id="588579778">
      <w:bodyDiv w:val="1"/>
      <w:marLeft w:val="0"/>
      <w:marRight w:val="0"/>
      <w:marTop w:val="0"/>
      <w:marBottom w:val="0"/>
      <w:divBdr>
        <w:top w:val="none" w:sz="0" w:space="0" w:color="auto"/>
        <w:left w:val="none" w:sz="0" w:space="0" w:color="auto"/>
        <w:bottom w:val="none" w:sz="0" w:space="0" w:color="auto"/>
        <w:right w:val="none" w:sz="0" w:space="0" w:color="auto"/>
      </w:divBdr>
    </w:div>
    <w:div w:id="594168326">
      <w:bodyDiv w:val="1"/>
      <w:marLeft w:val="0"/>
      <w:marRight w:val="0"/>
      <w:marTop w:val="0"/>
      <w:marBottom w:val="0"/>
      <w:divBdr>
        <w:top w:val="none" w:sz="0" w:space="0" w:color="auto"/>
        <w:left w:val="none" w:sz="0" w:space="0" w:color="auto"/>
        <w:bottom w:val="none" w:sz="0" w:space="0" w:color="auto"/>
        <w:right w:val="none" w:sz="0" w:space="0" w:color="auto"/>
      </w:divBdr>
    </w:div>
    <w:div w:id="596593478">
      <w:bodyDiv w:val="1"/>
      <w:marLeft w:val="0"/>
      <w:marRight w:val="0"/>
      <w:marTop w:val="0"/>
      <w:marBottom w:val="0"/>
      <w:divBdr>
        <w:top w:val="none" w:sz="0" w:space="0" w:color="auto"/>
        <w:left w:val="none" w:sz="0" w:space="0" w:color="auto"/>
        <w:bottom w:val="none" w:sz="0" w:space="0" w:color="auto"/>
        <w:right w:val="none" w:sz="0" w:space="0" w:color="auto"/>
      </w:divBdr>
    </w:div>
    <w:div w:id="597837925">
      <w:bodyDiv w:val="1"/>
      <w:marLeft w:val="0"/>
      <w:marRight w:val="0"/>
      <w:marTop w:val="0"/>
      <w:marBottom w:val="0"/>
      <w:divBdr>
        <w:top w:val="none" w:sz="0" w:space="0" w:color="auto"/>
        <w:left w:val="none" w:sz="0" w:space="0" w:color="auto"/>
        <w:bottom w:val="none" w:sz="0" w:space="0" w:color="auto"/>
        <w:right w:val="none" w:sz="0" w:space="0" w:color="auto"/>
      </w:divBdr>
    </w:div>
    <w:div w:id="598561299">
      <w:bodyDiv w:val="1"/>
      <w:marLeft w:val="0"/>
      <w:marRight w:val="0"/>
      <w:marTop w:val="0"/>
      <w:marBottom w:val="0"/>
      <w:divBdr>
        <w:top w:val="none" w:sz="0" w:space="0" w:color="auto"/>
        <w:left w:val="none" w:sz="0" w:space="0" w:color="auto"/>
        <w:bottom w:val="none" w:sz="0" w:space="0" w:color="auto"/>
        <w:right w:val="none" w:sz="0" w:space="0" w:color="auto"/>
      </w:divBdr>
    </w:div>
    <w:div w:id="599064838">
      <w:bodyDiv w:val="1"/>
      <w:marLeft w:val="0"/>
      <w:marRight w:val="0"/>
      <w:marTop w:val="0"/>
      <w:marBottom w:val="0"/>
      <w:divBdr>
        <w:top w:val="none" w:sz="0" w:space="0" w:color="auto"/>
        <w:left w:val="none" w:sz="0" w:space="0" w:color="auto"/>
        <w:bottom w:val="none" w:sz="0" w:space="0" w:color="auto"/>
        <w:right w:val="none" w:sz="0" w:space="0" w:color="auto"/>
      </w:divBdr>
    </w:div>
    <w:div w:id="600836373">
      <w:bodyDiv w:val="1"/>
      <w:marLeft w:val="0"/>
      <w:marRight w:val="0"/>
      <w:marTop w:val="0"/>
      <w:marBottom w:val="0"/>
      <w:divBdr>
        <w:top w:val="none" w:sz="0" w:space="0" w:color="auto"/>
        <w:left w:val="none" w:sz="0" w:space="0" w:color="auto"/>
        <w:bottom w:val="none" w:sz="0" w:space="0" w:color="auto"/>
        <w:right w:val="none" w:sz="0" w:space="0" w:color="auto"/>
      </w:divBdr>
    </w:div>
    <w:div w:id="601227458">
      <w:bodyDiv w:val="1"/>
      <w:marLeft w:val="0"/>
      <w:marRight w:val="0"/>
      <w:marTop w:val="0"/>
      <w:marBottom w:val="0"/>
      <w:divBdr>
        <w:top w:val="none" w:sz="0" w:space="0" w:color="auto"/>
        <w:left w:val="none" w:sz="0" w:space="0" w:color="auto"/>
        <w:bottom w:val="none" w:sz="0" w:space="0" w:color="auto"/>
        <w:right w:val="none" w:sz="0" w:space="0" w:color="auto"/>
      </w:divBdr>
    </w:div>
    <w:div w:id="602763774">
      <w:bodyDiv w:val="1"/>
      <w:marLeft w:val="0"/>
      <w:marRight w:val="0"/>
      <w:marTop w:val="0"/>
      <w:marBottom w:val="0"/>
      <w:divBdr>
        <w:top w:val="none" w:sz="0" w:space="0" w:color="auto"/>
        <w:left w:val="none" w:sz="0" w:space="0" w:color="auto"/>
        <w:bottom w:val="none" w:sz="0" w:space="0" w:color="auto"/>
        <w:right w:val="none" w:sz="0" w:space="0" w:color="auto"/>
      </w:divBdr>
    </w:div>
    <w:div w:id="602953042">
      <w:bodyDiv w:val="1"/>
      <w:marLeft w:val="0"/>
      <w:marRight w:val="0"/>
      <w:marTop w:val="0"/>
      <w:marBottom w:val="0"/>
      <w:divBdr>
        <w:top w:val="none" w:sz="0" w:space="0" w:color="auto"/>
        <w:left w:val="none" w:sz="0" w:space="0" w:color="auto"/>
        <w:bottom w:val="none" w:sz="0" w:space="0" w:color="auto"/>
        <w:right w:val="none" w:sz="0" w:space="0" w:color="auto"/>
      </w:divBdr>
    </w:div>
    <w:div w:id="603466487">
      <w:bodyDiv w:val="1"/>
      <w:marLeft w:val="0"/>
      <w:marRight w:val="0"/>
      <w:marTop w:val="0"/>
      <w:marBottom w:val="0"/>
      <w:divBdr>
        <w:top w:val="none" w:sz="0" w:space="0" w:color="auto"/>
        <w:left w:val="none" w:sz="0" w:space="0" w:color="auto"/>
        <w:bottom w:val="none" w:sz="0" w:space="0" w:color="auto"/>
        <w:right w:val="none" w:sz="0" w:space="0" w:color="auto"/>
      </w:divBdr>
    </w:div>
    <w:div w:id="605576066">
      <w:bodyDiv w:val="1"/>
      <w:marLeft w:val="0"/>
      <w:marRight w:val="0"/>
      <w:marTop w:val="0"/>
      <w:marBottom w:val="0"/>
      <w:divBdr>
        <w:top w:val="none" w:sz="0" w:space="0" w:color="auto"/>
        <w:left w:val="none" w:sz="0" w:space="0" w:color="auto"/>
        <w:bottom w:val="none" w:sz="0" w:space="0" w:color="auto"/>
        <w:right w:val="none" w:sz="0" w:space="0" w:color="auto"/>
      </w:divBdr>
    </w:div>
    <w:div w:id="610089151">
      <w:bodyDiv w:val="1"/>
      <w:marLeft w:val="0"/>
      <w:marRight w:val="0"/>
      <w:marTop w:val="0"/>
      <w:marBottom w:val="0"/>
      <w:divBdr>
        <w:top w:val="none" w:sz="0" w:space="0" w:color="auto"/>
        <w:left w:val="none" w:sz="0" w:space="0" w:color="auto"/>
        <w:bottom w:val="none" w:sz="0" w:space="0" w:color="auto"/>
        <w:right w:val="none" w:sz="0" w:space="0" w:color="auto"/>
      </w:divBdr>
    </w:div>
    <w:div w:id="610864115">
      <w:bodyDiv w:val="1"/>
      <w:marLeft w:val="0"/>
      <w:marRight w:val="0"/>
      <w:marTop w:val="0"/>
      <w:marBottom w:val="0"/>
      <w:divBdr>
        <w:top w:val="none" w:sz="0" w:space="0" w:color="auto"/>
        <w:left w:val="none" w:sz="0" w:space="0" w:color="auto"/>
        <w:bottom w:val="none" w:sz="0" w:space="0" w:color="auto"/>
        <w:right w:val="none" w:sz="0" w:space="0" w:color="auto"/>
      </w:divBdr>
    </w:div>
    <w:div w:id="614868346">
      <w:bodyDiv w:val="1"/>
      <w:marLeft w:val="0"/>
      <w:marRight w:val="0"/>
      <w:marTop w:val="0"/>
      <w:marBottom w:val="0"/>
      <w:divBdr>
        <w:top w:val="none" w:sz="0" w:space="0" w:color="auto"/>
        <w:left w:val="none" w:sz="0" w:space="0" w:color="auto"/>
        <w:bottom w:val="none" w:sz="0" w:space="0" w:color="auto"/>
        <w:right w:val="none" w:sz="0" w:space="0" w:color="auto"/>
      </w:divBdr>
    </w:div>
    <w:div w:id="616256185">
      <w:bodyDiv w:val="1"/>
      <w:marLeft w:val="0"/>
      <w:marRight w:val="0"/>
      <w:marTop w:val="0"/>
      <w:marBottom w:val="0"/>
      <w:divBdr>
        <w:top w:val="none" w:sz="0" w:space="0" w:color="auto"/>
        <w:left w:val="none" w:sz="0" w:space="0" w:color="auto"/>
        <w:bottom w:val="none" w:sz="0" w:space="0" w:color="auto"/>
        <w:right w:val="none" w:sz="0" w:space="0" w:color="auto"/>
      </w:divBdr>
    </w:div>
    <w:div w:id="620039052">
      <w:bodyDiv w:val="1"/>
      <w:marLeft w:val="0"/>
      <w:marRight w:val="0"/>
      <w:marTop w:val="0"/>
      <w:marBottom w:val="0"/>
      <w:divBdr>
        <w:top w:val="none" w:sz="0" w:space="0" w:color="auto"/>
        <w:left w:val="none" w:sz="0" w:space="0" w:color="auto"/>
        <w:bottom w:val="none" w:sz="0" w:space="0" w:color="auto"/>
        <w:right w:val="none" w:sz="0" w:space="0" w:color="auto"/>
      </w:divBdr>
    </w:div>
    <w:div w:id="627123815">
      <w:bodyDiv w:val="1"/>
      <w:marLeft w:val="0"/>
      <w:marRight w:val="0"/>
      <w:marTop w:val="0"/>
      <w:marBottom w:val="0"/>
      <w:divBdr>
        <w:top w:val="none" w:sz="0" w:space="0" w:color="auto"/>
        <w:left w:val="none" w:sz="0" w:space="0" w:color="auto"/>
        <w:bottom w:val="none" w:sz="0" w:space="0" w:color="auto"/>
        <w:right w:val="none" w:sz="0" w:space="0" w:color="auto"/>
      </w:divBdr>
    </w:div>
    <w:div w:id="629243066">
      <w:bodyDiv w:val="1"/>
      <w:marLeft w:val="0"/>
      <w:marRight w:val="0"/>
      <w:marTop w:val="0"/>
      <w:marBottom w:val="0"/>
      <w:divBdr>
        <w:top w:val="none" w:sz="0" w:space="0" w:color="auto"/>
        <w:left w:val="none" w:sz="0" w:space="0" w:color="auto"/>
        <w:bottom w:val="none" w:sz="0" w:space="0" w:color="auto"/>
        <w:right w:val="none" w:sz="0" w:space="0" w:color="auto"/>
      </w:divBdr>
    </w:div>
    <w:div w:id="631208165">
      <w:bodyDiv w:val="1"/>
      <w:marLeft w:val="0"/>
      <w:marRight w:val="0"/>
      <w:marTop w:val="0"/>
      <w:marBottom w:val="0"/>
      <w:divBdr>
        <w:top w:val="none" w:sz="0" w:space="0" w:color="auto"/>
        <w:left w:val="none" w:sz="0" w:space="0" w:color="auto"/>
        <w:bottom w:val="none" w:sz="0" w:space="0" w:color="auto"/>
        <w:right w:val="none" w:sz="0" w:space="0" w:color="auto"/>
      </w:divBdr>
    </w:div>
    <w:div w:id="634146751">
      <w:bodyDiv w:val="1"/>
      <w:marLeft w:val="0"/>
      <w:marRight w:val="0"/>
      <w:marTop w:val="0"/>
      <w:marBottom w:val="0"/>
      <w:divBdr>
        <w:top w:val="none" w:sz="0" w:space="0" w:color="auto"/>
        <w:left w:val="none" w:sz="0" w:space="0" w:color="auto"/>
        <w:bottom w:val="none" w:sz="0" w:space="0" w:color="auto"/>
        <w:right w:val="none" w:sz="0" w:space="0" w:color="auto"/>
      </w:divBdr>
    </w:div>
    <w:div w:id="636571437">
      <w:bodyDiv w:val="1"/>
      <w:marLeft w:val="0"/>
      <w:marRight w:val="0"/>
      <w:marTop w:val="0"/>
      <w:marBottom w:val="0"/>
      <w:divBdr>
        <w:top w:val="none" w:sz="0" w:space="0" w:color="auto"/>
        <w:left w:val="none" w:sz="0" w:space="0" w:color="auto"/>
        <w:bottom w:val="none" w:sz="0" w:space="0" w:color="auto"/>
        <w:right w:val="none" w:sz="0" w:space="0" w:color="auto"/>
      </w:divBdr>
    </w:div>
    <w:div w:id="637224128">
      <w:bodyDiv w:val="1"/>
      <w:marLeft w:val="0"/>
      <w:marRight w:val="0"/>
      <w:marTop w:val="0"/>
      <w:marBottom w:val="0"/>
      <w:divBdr>
        <w:top w:val="none" w:sz="0" w:space="0" w:color="auto"/>
        <w:left w:val="none" w:sz="0" w:space="0" w:color="auto"/>
        <w:bottom w:val="none" w:sz="0" w:space="0" w:color="auto"/>
        <w:right w:val="none" w:sz="0" w:space="0" w:color="auto"/>
      </w:divBdr>
    </w:div>
    <w:div w:id="637614106">
      <w:bodyDiv w:val="1"/>
      <w:marLeft w:val="0"/>
      <w:marRight w:val="0"/>
      <w:marTop w:val="0"/>
      <w:marBottom w:val="0"/>
      <w:divBdr>
        <w:top w:val="none" w:sz="0" w:space="0" w:color="auto"/>
        <w:left w:val="none" w:sz="0" w:space="0" w:color="auto"/>
        <w:bottom w:val="none" w:sz="0" w:space="0" w:color="auto"/>
        <w:right w:val="none" w:sz="0" w:space="0" w:color="auto"/>
      </w:divBdr>
    </w:div>
    <w:div w:id="643388424">
      <w:bodyDiv w:val="1"/>
      <w:marLeft w:val="0"/>
      <w:marRight w:val="0"/>
      <w:marTop w:val="0"/>
      <w:marBottom w:val="0"/>
      <w:divBdr>
        <w:top w:val="none" w:sz="0" w:space="0" w:color="auto"/>
        <w:left w:val="none" w:sz="0" w:space="0" w:color="auto"/>
        <w:bottom w:val="none" w:sz="0" w:space="0" w:color="auto"/>
        <w:right w:val="none" w:sz="0" w:space="0" w:color="auto"/>
      </w:divBdr>
    </w:div>
    <w:div w:id="643698050">
      <w:bodyDiv w:val="1"/>
      <w:marLeft w:val="0"/>
      <w:marRight w:val="0"/>
      <w:marTop w:val="0"/>
      <w:marBottom w:val="0"/>
      <w:divBdr>
        <w:top w:val="none" w:sz="0" w:space="0" w:color="auto"/>
        <w:left w:val="none" w:sz="0" w:space="0" w:color="auto"/>
        <w:bottom w:val="none" w:sz="0" w:space="0" w:color="auto"/>
        <w:right w:val="none" w:sz="0" w:space="0" w:color="auto"/>
      </w:divBdr>
    </w:div>
    <w:div w:id="644353236">
      <w:bodyDiv w:val="1"/>
      <w:marLeft w:val="0"/>
      <w:marRight w:val="0"/>
      <w:marTop w:val="0"/>
      <w:marBottom w:val="0"/>
      <w:divBdr>
        <w:top w:val="none" w:sz="0" w:space="0" w:color="auto"/>
        <w:left w:val="none" w:sz="0" w:space="0" w:color="auto"/>
        <w:bottom w:val="none" w:sz="0" w:space="0" w:color="auto"/>
        <w:right w:val="none" w:sz="0" w:space="0" w:color="auto"/>
      </w:divBdr>
    </w:div>
    <w:div w:id="646859024">
      <w:bodyDiv w:val="1"/>
      <w:marLeft w:val="0"/>
      <w:marRight w:val="0"/>
      <w:marTop w:val="0"/>
      <w:marBottom w:val="0"/>
      <w:divBdr>
        <w:top w:val="none" w:sz="0" w:space="0" w:color="auto"/>
        <w:left w:val="none" w:sz="0" w:space="0" w:color="auto"/>
        <w:bottom w:val="none" w:sz="0" w:space="0" w:color="auto"/>
        <w:right w:val="none" w:sz="0" w:space="0" w:color="auto"/>
      </w:divBdr>
    </w:div>
    <w:div w:id="647511585">
      <w:bodyDiv w:val="1"/>
      <w:marLeft w:val="0"/>
      <w:marRight w:val="0"/>
      <w:marTop w:val="0"/>
      <w:marBottom w:val="0"/>
      <w:divBdr>
        <w:top w:val="none" w:sz="0" w:space="0" w:color="auto"/>
        <w:left w:val="none" w:sz="0" w:space="0" w:color="auto"/>
        <w:bottom w:val="none" w:sz="0" w:space="0" w:color="auto"/>
        <w:right w:val="none" w:sz="0" w:space="0" w:color="auto"/>
      </w:divBdr>
    </w:div>
    <w:div w:id="650404127">
      <w:bodyDiv w:val="1"/>
      <w:marLeft w:val="0"/>
      <w:marRight w:val="0"/>
      <w:marTop w:val="0"/>
      <w:marBottom w:val="0"/>
      <w:divBdr>
        <w:top w:val="none" w:sz="0" w:space="0" w:color="auto"/>
        <w:left w:val="none" w:sz="0" w:space="0" w:color="auto"/>
        <w:bottom w:val="none" w:sz="0" w:space="0" w:color="auto"/>
        <w:right w:val="none" w:sz="0" w:space="0" w:color="auto"/>
      </w:divBdr>
    </w:div>
    <w:div w:id="657733505">
      <w:bodyDiv w:val="1"/>
      <w:marLeft w:val="0"/>
      <w:marRight w:val="0"/>
      <w:marTop w:val="0"/>
      <w:marBottom w:val="0"/>
      <w:divBdr>
        <w:top w:val="none" w:sz="0" w:space="0" w:color="auto"/>
        <w:left w:val="none" w:sz="0" w:space="0" w:color="auto"/>
        <w:bottom w:val="none" w:sz="0" w:space="0" w:color="auto"/>
        <w:right w:val="none" w:sz="0" w:space="0" w:color="auto"/>
      </w:divBdr>
    </w:div>
    <w:div w:id="662589976">
      <w:bodyDiv w:val="1"/>
      <w:marLeft w:val="0"/>
      <w:marRight w:val="0"/>
      <w:marTop w:val="0"/>
      <w:marBottom w:val="0"/>
      <w:divBdr>
        <w:top w:val="none" w:sz="0" w:space="0" w:color="auto"/>
        <w:left w:val="none" w:sz="0" w:space="0" w:color="auto"/>
        <w:bottom w:val="none" w:sz="0" w:space="0" w:color="auto"/>
        <w:right w:val="none" w:sz="0" w:space="0" w:color="auto"/>
      </w:divBdr>
    </w:div>
    <w:div w:id="662899677">
      <w:bodyDiv w:val="1"/>
      <w:marLeft w:val="0"/>
      <w:marRight w:val="0"/>
      <w:marTop w:val="0"/>
      <w:marBottom w:val="0"/>
      <w:divBdr>
        <w:top w:val="none" w:sz="0" w:space="0" w:color="auto"/>
        <w:left w:val="none" w:sz="0" w:space="0" w:color="auto"/>
        <w:bottom w:val="none" w:sz="0" w:space="0" w:color="auto"/>
        <w:right w:val="none" w:sz="0" w:space="0" w:color="auto"/>
      </w:divBdr>
    </w:div>
    <w:div w:id="664237882">
      <w:bodyDiv w:val="1"/>
      <w:marLeft w:val="0"/>
      <w:marRight w:val="0"/>
      <w:marTop w:val="0"/>
      <w:marBottom w:val="0"/>
      <w:divBdr>
        <w:top w:val="none" w:sz="0" w:space="0" w:color="auto"/>
        <w:left w:val="none" w:sz="0" w:space="0" w:color="auto"/>
        <w:bottom w:val="none" w:sz="0" w:space="0" w:color="auto"/>
        <w:right w:val="none" w:sz="0" w:space="0" w:color="auto"/>
      </w:divBdr>
    </w:div>
    <w:div w:id="664673624">
      <w:bodyDiv w:val="1"/>
      <w:marLeft w:val="0"/>
      <w:marRight w:val="0"/>
      <w:marTop w:val="0"/>
      <w:marBottom w:val="0"/>
      <w:divBdr>
        <w:top w:val="none" w:sz="0" w:space="0" w:color="auto"/>
        <w:left w:val="none" w:sz="0" w:space="0" w:color="auto"/>
        <w:bottom w:val="none" w:sz="0" w:space="0" w:color="auto"/>
        <w:right w:val="none" w:sz="0" w:space="0" w:color="auto"/>
      </w:divBdr>
    </w:div>
    <w:div w:id="666325167">
      <w:bodyDiv w:val="1"/>
      <w:marLeft w:val="0"/>
      <w:marRight w:val="0"/>
      <w:marTop w:val="0"/>
      <w:marBottom w:val="0"/>
      <w:divBdr>
        <w:top w:val="none" w:sz="0" w:space="0" w:color="auto"/>
        <w:left w:val="none" w:sz="0" w:space="0" w:color="auto"/>
        <w:bottom w:val="none" w:sz="0" w:space="0" w:color="auto"/>
        <w:right w:val="none" w:sz="0" w:space="0" w:color="auto"/>
      </w:divBdr>
    </w:div>
    <w:div w:id="669261838">
      <w:bodyDiv w:val="1"/>
      <w:marLeft w:val="0"/>
      <w:marRight w:val="0"/>
      <w:marTop w:val="0"/>
      <w:marBottom w:val="0"/>
      <w:divBdr>
        <w:top w:val="none" w:sz="0" w:space="0" w:color="auto"/>
        <w:left w:val="none" w:sz="0" w:space="0" w:color="auto"/>
        <w:bottom w:val="none" w:sz="0" w:space="0" w:color="auto"/>
        <w:right w:val="none" w:sz="0" w:space="0" w:color="auto"/>
      </w:divBdr>
    </w:div>
    <w:div w:id="670253842">
      <w:bodyDiv w:val="1"/>
      <w:marLeft w:val="0"/>
      <w:marRight w:val="0"/>
      <w:marTop w:val="0"/>
      <w:marBottom w:val="0"/>
      <w:divBdr>
        <w:top w:val="none" w:sz="0" w:space="0" w:color="auto"/>
        <w:left w:val="none" w:sz="0" w:space="0" w:color="auto"/>
        <w:bottom w:val="none" w:sz="0" w:space="0" w:color="auto"/>
        <w:right w:val="none" w:sz="0" w:space="0" w:color="auto"/>
      </w:divBdr>
    </w:div>
    <w:div w:id="672881832">
      <w:bodyDiv w:val="1"/>
      <w:marLeft w:val="0"/>
      <w:marRight w:val="0"/>
      <w:marTop w:val="0"/>
      <w:marBottom w:val="0"/>
      <w:divBdr>
        <w:top w:val="none" w:sz="0" w:space="0" w:color="auto"/>
        <w:left w:val="none" w:sz="0" w:space="0" w:color="auto"/>
        <w:bottom w:val="none" w:sz="0" w:space="0" w:color="auto"/>
        <w:right w:val="none" w:sz="0" w:space="0" w:color="auto"/>
      </w:divBdr>
    </w:div>
    <w:div w:id="675497518">
      <w:bodyDiv w:val="1"/>
      <w:marLeft w:val="0"/>
      <w:marRight w:val="0"/>
      <w:marTop w:val="0"/>
      <w:marBottom w:val="0"/>
      <w:divBdr>
        <w:top w:val="none" w:sz="0" w:space="0" w:color="auto"/>
        <w:left w:val="none" w:sz="0" w:space="0" w:color="auto"/>
        <w:bottom w:val="none" w:sz="0" w:space="0" w:color="auto"/>
        <w:right w:val="none" w:sz="0" w:space="0" w:color="auto"/>
      </w:divBdr>
    </w:div>
    <w:div w:id="677149236">
      <w:bodyDiv w:val="1"/>
      <w:marLeft w:val="0"/>
      <w:marRight w:val="0"/>
      <w:marTop w:val="0"/>
      <w:marBottom w:val="0"/>
      <w:divBdr>
        <w:top w:val="none" w:sz="0" w:space="0" w:color="auto"/>
        <w:left w:val="none" w:sz="0" w:space="0" w:color="auto"/>
        <w:bottom w:val="none" w:sz="0" w:space="0" w:color="auto"/>
        <w:right w:val="none" w:sz="0" w:space="0" w:color="auto"/>
      </w:divBdr>
    </w:div>
    <w:div w:id="678384112">
      <w:bodyDiv w:val="1"/>
      <w:marLeft w:val="0"/>
      <w:marRight w:val="0"/>
      <w:marTop w:val="0"/>
      <w:marBottom w:val="0"/>
      <w:divBdr>
        <w:top w:val="none" w:sz="0" w:space="0" w:color="auto"/>
        <w:left w:val="none" w:sz="0" w:space="0" w:color="auto"/>
        <w:bottom w:val="none" w:sz="0" w:space="0" w:color="auto"/>
        <w:right w:val="none" w:sz="0" w:space="0" w:color="auto"/>
      </w:divBdr>
    </w:div>
    <w:div w:id="680930116">
      <w:bodyDiv w:val="1"/>
      <w:marLeft w:val="0"/>
      <w:marRight w:val="0"/>
      <w:marTop w:val="0"/>
      <w:marBottom w:val="0"/>
      <w:divBdr>
        <w:top w:val="none" w:sz="0" w:space="0" w:color="auto"/>
        <w:left w:val="none" w:sz="0" w:space="0" w:color="auto"/>
        <w:bottom w:val="none" w:sz="0" w:space="0" w:color="auto"/>
        <w:right w:val="none" w:sz="0" w:space="0" w:color="auto"/>
      </w:divBdr>
    </w:div>
    <w:div w:id="682246214">
      <w:bodyDiv w:val="1"/>
      <w:marLeft w:val="0"/>
      <w:marRight w:val="0"/>
      <w:marTop w:val="0"/>
      <w:marBottom w:val="0"/>
      <w:divBdr>
        <w:top w:val="none" w:sz="0" w:space="0" w:color="auto"/>
        <w:left w:val="none" w:sz="0" w:space="0" w:color="auto"/>
        <w:bottom w:val="none" w:sz="0" w:space="0" w:color="auto"/>
        <w:right w:val="none" w:sz="0" w:space="0" w:color="auto"/>
      </w:divBdr>
    </w:div>
    <w:div w:id="682634612">
      <w:bodyDiv w:val="1"/>
      <w:marLeft w:val="0"/>
      <w:marRight w:val="0"/>
      <w:marTop w:val="0"/>
      <w:marBottom w:val="0"/>
      <w:divBdr>
        <w:top w:val="none" w:sz="0" w:space="0" w:color="auto"/>
        <w:left w:val="none" w:sz="0" w:space="0" w:color="auto"/>
        <w:bottom w:val="none" w:sz="0" w:space="0" w:color="auto"/>
        <w:right w:val="none" w:sz="0" w:space="0" w:color="auto"/>
      </w:divBdr>
    </w:div>
    <w:div w:id="686516738">
      <w:bodyDiv w:val="1"/>
      <w:marLeft w:val="0"/>
      <w:marRight w:val="0"/>
      <w:marTop w:val="0"/>
      <w:marBottom w:val="0"/>
      <w:divBdr>
        <w:top w:val="none" w:sz="0" w:space="0" w:color="auto"/>
        <w:left w:val="none" w:sz="0" w:space="0" w:color="auto"/>
        <w:bottom w:val="none" w:sz="0" w:space="0" w:color="auto"/>
        <w:right w:val="none" w:sz="0" w:space="0" w:color="auto"/>
      </w:divBdr>
    </w:div>
    <w:div w:id="688070351">
      <w:bodyDiv w:val="1"/>
      <w:marLeft w:val="0"/>
      <w:marRight w:val="0"/>
      <w:marTop w:val="0"/>
      <w:marBottom w:val="0"/>
      <w:divBdr>
        <w:top w:val="none" w:sz="0" w:space="0" w:color="auto"/>
        <w:left w:val="none" w:sz="0" w:space="0" w:color="auto"/>
        <w:bottom w:val="none" w:sz="0" w:space="0" w:color="auto"/>
        <w:right w:val="none" w:sz="0" w:space="0" w:color="auto"/>
      </w:divBdr>
    </w:div>
    <w:div w:id="688679227">
      <w:bodyDiv w:val="1"/>
      <w:marLeft w:val="0"/>
      <w:marRight w:val="0"/>
      <w:marTop w:val="0"/>
      <w:marBottom w:val="0"/>
      <w:divBdr>
        <w:top w:val="none" w:sz="0" w:space="0" w:color="auto"/>
        <w:left w:val="none" w:sz="0" w:space="0" w:color="auto"/>
        <w:bottom w:val="none" w:sz="0" w:space="0" w:color="auto"/>
        <w:right w:val="none" w:sz="0" w:space="0" w:color="auto"/>
      </w:divBdr>
    </w:div>
    <w:div w:id="690958620">
      <w:bodyDiv w:val="1"/>
      <w:marLeft w:val="0"/>
      <w:marRight w:val="0"/>
      <w:marTop w:val="0"/>
      <w:marBottom w:val="0"/>
      <w:divBdr>
        <w:top w:val="none" w:sz="0" w:space="0" w:color="auto"/>
        <w:left w:val="none" w:sz="0" w:space="0" w:color="auto"/>
        <w:bottom w:val="none" w:sz="0" w:space="0" w:color="auto"/>
        <w:right w:val="none" w:sz="0" w:space="0" w:color="auto"/>
      </w:divBdr>
    </w:div>
    <w:div w:id="691296353">
      <w:bodyDiv w:val="1"/>
      <w:marLeft w:val="0"/>
      <w:marRight w:val="0"/>
      <w:marTop w:val="0"/>
      <w:marBottom w:val="0"/>
      <w:divBdr>
        <w:top w:val="none" w:sz="0" w:space="0" w:color="auto"/>
        <w:left w:val="none" w:sz="0" w:space="0" w:color="auto"/>
        <w:bottom w:val="none" w:sz="0" w:space="0" w:color="auto"/>
        <w:right w:val="none" w:sz="0" w:space="0" w:color="auto"/>
      </w:divBdr>
    </w:div>
    <w:div w:id="692151251">
      <w:bodyDiv w:val="1"/>
      <w:marLeft w:val="0"/>
      <w:marRight w:val="0"/>
      <w:marTop w:val="0"/>
      <w:marBottom w:val="0"/>
      <w:divBdr>
        <w:top w:val="none" w:sz="0" w:space="0" w:color="auto"/>
        <w:left w:val="none" w:sz="0" w:space="0" w:color="auto"/>
        <w:bottom w:val="none" w:sz="0" w:space="0" w:color="auto"/>
        <w:right w:val="none" w:sz="0" w:space="0" w:color="auto"/>
      </w:divBdr>
    </w:div>
    <w:div w:id="694773649">
      <w:bodyDiv w:val="1"/>
      <w:marLeft w:val="0"/>
      <w:marRight w:val="0"/>
      <w:marTop w:val="0"/>
      <w:marBottom w:val="0"/>
      <w:divBdr>
        <w:top w:val="none" w:sz="0" w:space="0" w:color="auto"/>
        <w:left w:val="none" w:sz="0" w:space="0" w:color="auto"/>
        <w:bottom w:val="none" w:sz="0" w:space="0" w:color="auto"/>
        <w:right w:val="none" w:sz="0" w:space="0" w:color="auto"/>
      </w:divBdr>
    </w:div>
    <w:div w:id="696002092">
      <w:bodyDiv w:val="1"/>
      <w:marLeft w:val="0"/>
      <w:marRight w:val="0"/>
      <w:marTop w:val="0"/>
      <w:marBottom w:val="0"/>
      <w:divBdr>
        <w:top w:val="none" w:sz="0" w:space="0" w:color="auto"/>
        <w:left w:val="none" w:sz="0" w:space="0" w:color="auto"/>
        <w:bottom w:val="none" w:sz="0" w:space="0" w:color="auto"/>
        <w:right w:val="none" w:sz="0" w:space="0" w:color="auto"/>
      </w:divBdr>
    </w:div>
    <w:div w:id="698631330">
      <w:bodyDiv w:val="1"/>
      <w:marLeft w:val="0"/>
      <w:marRight w:val="0"/>
      <w:marTop w:val="0"/>
      <w:marBottom w:val="0"/>
      <w:divBdr>
        <w:top w:val="none" w:sz="0" w:space="0" w:color="auto"/>
        <w:left w:val="none" w:sz="0" w:space="0" w:color="auto"/>
        <w:bottom w:val="none" w:sz="0" w:space="0" w:color="auto"/>
        <w:right w:val="none" w:sz="0" w:space="0" w:color="auto"/>
      </w:divBdr>
    </w:div>
    <w:div w:id="699357779">
      <w:bodyDiv w:val="1"/>
      <w:marLeft w:val="0"/>
      <w:marRight w:val="0"/>
      <w:marTop w:val="0"/>
      <w:marBottom w:val="0"/>
      <w:divBdr>
        <w:top w:val="none" w:sz="0" w:space="0" w:color="auto"/>
        <w:left w:val="none" w:sz="0" w:space="0" w:color="auto"/>
        <w:bottom w:val="none" w:sz="0" w:space="0" w:color="auto"/>
        <w:right w:val="none" w:sz="0" w:space="0" w:color="auto"/>
      </w:divBdr>
    </w:div>
    <w:div w:id="699431643">
      <w:bodyDiv w:val="1"/>
      <w:marLeft w:val="0"/>
      <w:marRight w:val="0"/>
      <w:marTop w:val="0"/>
      <w:marBottom w:val="0"/>
      <w:divBdr>
        <w:top w:val="none" w:sz="0" w:space="0" w:color="auto"/>
        <w:left w:val="none" w:sz="0" w:space="0" w:color="auto"/>
        <w:bottom w:val="none" w:sz="0" w:space="0" w:color="auto"/>
        <w:right w:val="none" w:sz="0" w:space="0" w:color="auto"/>
      </w:divBdr>
    </w:div>
    <w:div w:id="700016822">
      <w:bodyDiv w:val="1"/>
      <w:marLeft w:val="0"/>
      <w:marRight w:val="0"/>
      <w:marTop w:val="0"/>
      <w:marBottom w:val="0"/>
      <w:divBdr>
        <w:top w:val="none" w:sz="0" w:space="0" w:color="auto"/>
        <w:left w:val="none" w:sz="0" w:space="0" w:color="auto"/>
        <w:bottom w:val="none" w:sz="0" w:space="0" w:color="auto"/>
        <w:right w:val="none" w:sz="0" w:space="0" w:color="auto"/>
      </w:divBdr>
    </w:div>
    <w:div w:id="700977758">
      <w:bodyDiv w:val="1"/>
      <w:marLeft w:val="0"/>
      <w:marRight w:val="0"/>
      <w:marTop w:val="0"/>
      <w:marBottom w:val="0"/>
      <w:divBdr>
        <w:top w:val="none" w:sz="0" w:space="0" w:color="auto"/>
        <w:left w:val="none" w:sz="0" w:space="0" w:color="auto"/>
        <w:bottom w:val="none" w:sz="0" w:space="0" w:color="auto"/>
        <w:right w:val="none" w:sz="0" w:space="0" w:color="auto"/>
      </w:divBdr>
    </w:div>
    <w:div w:id="703216622">
      <w:bodyDiv w:val="1"/>
      <w:marLeft w:val="0"/>
      <w:marRight w:val="0"/>
      <w:marTop w:val="0"/>
      <w:marBottom w:val="0"/>
      <w:divBdr>
        <w:top w:val="none" w:sz="0" w:space="0" w:color="auto"/>
        <w:left w:val="none" w:sz="0" w:space="0" w:color="auto"/>
        <w:bottom w:val="none" w:sz="0" w:space="0" w:color="auto"/>
        <w:right w:val="none" w:sz="0" w:space="0" w:color="auto"/>
      </w:divBdr>
    </w:div>
    <w:div w:id="703749481">
      <w:bodyDiv w:val="1"/>
      <w:marLeft w:val="0"/>
      <w:marRight w:val="0"/>
      <w:marTop w:val="0"/>
      <w:marBottom w:val="0"/>
      <w:divBdr>
        <w:top w:val="none" w:sz="0" w:space="0" w:color="auto"/>
        <w:left w:val="none" w:sz="0" w:space="0" w:color="auto"/>
        <w:bottom w:val="none" w:sz="0" w:space="0" w:color="auto"/>
        <w:right w:val="none" w:sz="0" w:space="0" w:color="auto"/>
      </w:divBdr>
    </w:div>
    <w:div w:id="706831199">
      <w:bodyDiv w:val="1"/>
      <w:marLeft w:val="0"/>
      <w:marRight w:val="0"/>
      <w:marTop w:val="0"/>
      <w:marBottom w:val="0"/>
      <w:divBdr>
        <w:top w:val="none" w:sz="0" w:space="0" w:color="auto"/>
        <w:left w:val="none" w:sz="0" w:space="0" w:color="auto"/>
        <w:bottom w:val="none" w:sz="0" w:space="0" w:color="auto"/>
        <w:right w:val="none" w:sz="0" w:space="0" w:color="auto"/>
      </w:divBdr>
    </w:div>
    <w:div w:id="708536095">
      <w:bodyDiv w:val="1"/>
      <w:marLeft w:val="0"/>
      <w:marRight w:val="0"/>
      <w:marTop w:val="0"/>
      <w:marBottom w:val="0"/>
      <w:divBdr>
        <w:top w:val="none" w:sz="0" w:space="0" w:color="auto"/>
        <w:left w:val="none" w:sz="0" w:space="0" w:color="auto"/>
        <w:bottom w:val="none" w:sz="0" w:space="0" w:color="auto"/>
        <w:right w:val="none" w:sz="0" w:space="0" w:color="auto"/>
      </w:divBdr>
    </w:div>
    <w:div w:id="710376882">
      <w:bodyDiv w:val="1"/>
      <w:marLeft w:val="0"/>
      <w:marRight w:val="0"/>
      <w:marTop w:val="0"/>
      <w:marBottom w:val="0"/>
      <w:divBdr>
        <w:top w:val="none" w:sz="0" w:space="0" w:color="auto"/>
        <w:left w:val="none" w:sz="0" w:space="0" w:color="auto"/>
        <w:bottom w:val="none" w:sz="0" w:space="0" w:color="auto"/>
        <w:right w:val="none" w:sz="0" w:space="0" w:color="auto"/>
      </w:divBdr>
    </w:div>
    <w:div w:id="711542319">
      <w:bodyDiv w:val="1"/>
      <w:marLeft w:val="0"/>
      <w:marRight w:val="0"/>
      <w:marTop w:val="0"/>
      <w:marBottom w:val="0"/>
      <w:divBdr>
        <w:top w:val="none" w:sz="0" w:space="0" w:color="auto"/>
        <w:left w:val="none" w:sz="0" w:space="0" w:color="auto"/>
        <w:bottom w:val="none" w:sz="0" w:space="0" w:color="auto"/>
        <w:right w:val="none" w:sz="0" w:space="0" w:color="auto"/>
      </w:divBdr>
    </w:div>
    <w:div w:id="714086714">
      <w:bodyDiv w:val="1"/>
      <w:marLeft w:val="0"/>
      <w:marRight w:val="0"/>
      <w:marTop w:val="0"/>
      <w:marBottom w:val="0"/>
      <w:divBdr>
        <w:top w:val="none" w:sz="0" w:space="0" w:color="auto"/>
        <w:left w:val="none" w:sz="0" w:space="0" w:color="auto"/>
        <w:bottom w:val="none" w:sz="0" w:space="0" w:color="auto"/>
        <w:right w:val="none" w:sz="0" w:space="0" w:color="auto"/>
      </w:divBdr>
    </w:div>
    <w:div w:id="714503986">
      <w:bodyDiv w:val="1"/>
      <w:marLeft w:val="0"/>
      <w:marRight w:val="0"/>
      <w:marTop w:val="0"/>
      <w:marBottom w:val="0"/>
      <w:divBdr>
        <w:top w:val="none" w:sz="0" w:space="0" w:color="auto"/>
        <w:left w:val="none" w:sz="0" w:space="0" w:color="auto"/>
        <w:bottom w:val="none" w:sz="0" w:space="0" w:color="auto"/>
        <w:right w:val="none" w:sz="0" w:space="0" w:color="auto"/>
      </w:divBdr>
    </w:div>
    <w:div w:id="715469521">
      <w:bodyDiv w:val="1"/>
      <w:marLeft w:val="0"/>
      <w:marRight w:val="0"/>
      <w:marTop w:val="0"/>
      <w:marBottom w:val="0"/>
      <w:divBdr>
        <w:top w:val="none" w:sz="0" w:space="0" w:color="auto"/>
        <w:left w:val="none" w:sz="0" w:space="0" w:color="auto"/>
        <w:bottom w:val="none" w:sz="0" w:space="0" w:color="auto"/>
        <w:right w:val="none" w:sz="0" w:space="0" w:color="auto"/>
      </w:divBdr>
    </w:div>
    <w:div w:id="717165397">
      <w:bodyDiv w:val="1"/>
      <w:marLeft w:val="0"/>
      <w:marRight w:val="0"/>
      <w:marTop w:val="0"/>
      <w:marBottom w:val="0"/>
      <w:divBdr>
        <w:top w:val="none" w:sz="0" w:space="0" w:color="auto"/>
        <w:left w:val="none" w:sz="0" w:space="0" w:color="auto"/>
        <w:bottom w:val="none" w:sz="0" w:space="0" w:color="auto"/>
        <w:right w:val="none" w:sz="0" w:space="0" w:color="auto"/>
      </w:divBdr>
    </w:div>
    <w:div w:id="718747573">
      <w:bodyDiv w:val="1"/>
      <w:marLeft w:val="0"/>
      <w:marRight w:val="0"/>
      <w:marTop w:val="0"/>
      <w:marBottom w:val="0"/>
      <w:divBdr>
        <w:top w:val="none" w:sz="0" w:space="0" w:color="auto"/>
        <w:left w:val="none" w:sz="0" w:space="0" w:color="auto"/>
        <w:bottom w:val="none" w:sz="0" w:space="0" w:color="auto"/>
        <w:right w:val="none" w:sz="0" w:space="0" w:color="auto"/>
      </w:divBdr>
    </w:div>
    <w:div w:id="722213434">
      <w:bodyDiv w:val="1"/>
      <w:marLeft w:val="0"/>
      <w:marRight w:val="0"/>
      <w:marTop w:val="0"/>
      <w:marBottom w:val="0"/>
      <w:divBdr>
        <w:top w:val="none" w:sz="0" w:space="0" w:color="auto"/>
        <w:left w:val="none" w:sz="0" w:space="0" w:color="auto"/>
        <w:bottom w:val="none" w:sz="0" w:space="0" w:color="auto"/>
        <w:right w:val="none" w:sz="0" w:space="0" w:color="auto"/>
      </w:divBdr>
    </w:div>
    <w:div w:id="726415688">
      <w:bodyDiv w:val="1"/>
      <w:marLeft w:val="0"/>
      <w:marRight w:val="0"/>
      <w:marTop w:val="0"/>
      <w:marBottom w:val="0"/>
      <w:divBdr>
        <w:top w:val="none" w:sz="0" w:space="0" w:color="auto"/>
        <w:left w:val="none" w:sz="0" w:space="0" w:color="auto"/>
        <w:bottom w:val="none" w:sz="0" w:space="0" w:color="auto"/>
        <w:right w:val="none" w:sz="0" w:space="0" w:color="auto"/>
      </w:divBdr>
    </w:div>
    <w:div w:id="727846831">
      <w:bodyDiv w:val="1"/>
      <w:marLeft w:val="0"/>
      <w:marRight w:val="0"/>
      <w:marTop w:val="0"/>
      <w:marBottom w:val="0"/>
      <w:divBdr>
        <w:top w:val="none" w:sz="0" w:space="0" w:color="auto"/>
        <w:left w:val="none" w:sz="0" w:space="0" w:color="auto"/>
        <w:bottom w:val="none" w:sz="0" w:space="0" w:color="auto"/>
        <w:right w:val="none" w:sz="0" w:space="0" w:color="auto"/>
      </w:divBdr>
    </w:div>
    <w:div w:id="728189598">
      <w:bodyDiv w:val="1"/>
      <w:marLeft w:val="0"/>
      <w:marRight w:val="0"/>
      <w:marTop w:val="0"/>
      <w:marBottom w:val="0"/>
      <w:divBdr>
        <w:top w:val="none" w:sz="0" w:space="0" w:color="auto"/>
        <w:left w:val="none" w:sz="0" w:space="0" w:color="auto"/>
        <w:bottom w:val="none" w:sz="0" w:space="0" w:color="auto"/>
        <w:right w:val="none" w:sz="0" w:space="0" w:color="auto"/>
      </w:divBdr>
    </w:div>
    <w:div w:id="728723037">
      <w:bodyDiv w:val="1"/>
      <w:marLeft w:val="0"/>
      <w:marRight w:val="0"/>
      <w:marTop w:val="0"/>
      <w:marBottom w:val="0"/>
      <w:divBdr>
        <w:top w:val="none" w:sz="0" w:space="0" w:color="auto"/>
        <w:left w:val="none" w:sz="0" w:space="0" w:color="auto"/>
        <w:bottom w:val="none" w:sz="0" w:space="0" w:color="auto"/>
        <w:right w:val="none" w:sz="0" w:space="0" w:color="auto"/>
      </w:divBdr>
    </w:div>
    <w:div w:id="732775002">
      <w:bodyDiv w:val="1"/>
      <w:marLeft w:val="0"/>
      <w:marRight w:val="0"/>
      <w:marTop w:val="0"/>
      <w:marBottom w:val="0"/>
      <w:divBdr>
        <w:top w:val="none" w:sz="0" w:space="0" w:color="auto"/>
        <w:left w:val="none" w:sz="0" w:space="0" w:color="auto"/>
        <w:bottom w:val="none" w:sz="0" w:space="0" w:color="auto"/>
        <w:right w:val="none" w:sz="0" w:space="0" w:color="auto"/>
      </w:divBdr>
    </w:div>
    <w:div w:id="735593235">
      <w:bodyDiv w:val="1"/>
      <w:marLeft w:val="0"/>
      <w:marRight w:val="0"/>
      <w:marTop w:val="0"/>
      <w:marBottom w:val="0"/>
      <w:divBdr>
        <w:top w:val="none" w:sz="0" w:space="0" w:color="auto"/>
        <w:left w:val="none" w:sz="0" w:space="0" w:color="auto"/>
        <w:bottom w:val="none" w:sz="0" w:space="0" w:color="auto"/>
        <w:right w:val="none" w:sz="0" w:space="0" w:color="auto"/>
      </w:divBdr>
    </w:div>
    <w:div w:id="735782995">
      <w:bodyDiv w:val="1"/>
      <w:marLeft w:val="0"/>
      <w:marRight w:val="0"/>
      <w:marTop w:val="0"/>
      <w:marBottom w:val="0"/>
      <w:divBdr>
        <w:top w:val="none" w:sz="0" w:space="0" w:color="auto"/>
        <w:left w:val="none" w:sz="0" w:space="0" w:color="auto"/>
        <w:bottom w:val="none" w:sz="0" w:space="0" w:color="auto"/>
        <w:right w:val="none" w:sz="0" w:space="0" w:color="auto"/>
      </w:divBdr>
    </w:div>
    <w:div w:id="735905171">
      <w:bodyDiv w:val="1"/>
      <w:marLeft w:val="0"/>
      <w:marRight w:val="0"/>
      <w:marTop w:val="0"/>
      <w:marBottom w:val="0"/>
      <w:divBdr>
        <w:top w:val="none" w:sz="0" w:space="0" w:color="auto"/>
        <w:left w:val="none" w:sz="0" w:space="0" w:color="auto"/>
        <w:bottom w:val="none" w:sz="0" w:space="0" w:color="auto"/>
        <w:right w:val="none" w:sz="0" w:space="0" w:color="auto"/>
      </w:divBdr>
    </w:div>
    <w:div w:id="743603824">
      <w:bodyDiv w:val="1"/>
      <w:marLeft w:val="0"/>
      <w:marRight w:val="0"/>
      <w:marTop w:val="0"/>
      <w:marBottom w:val="0"/>
      <w:divBdr>
        <w:top w:val="none" w:sz="0" w:space="0" w:color="auto"/>
        <w:left w:val="none" w:sz="0" w:space="0" w:color="auto"/>
        <w:bottom w:val="none" w:sz="0" w:space="0" w:color="auto"/>
        <w:right w:val="none" w:sz="0" w:space="0" w:color="auto"/>
      </w:divBdr>
    </w:div>
    <w:div w:id="745807509">
      <w:bodyDiv w:val="1"/>
      <w:marLeft w:val="0"/>
      <w:marRight w:val="0"/>
      <w:marTop w:val="0"/>
      <w:marBottom w:val="0"/>
      <w:divBdr>
        <w:top w:val="none" w:sz="0" w:space="0" w:color="auto"/>
        <w:left w:val="none" w:sz="0" w:space="0" w:color="auto"/>
        <w:bottom w:val="none" w:sz="0" w:space="0" w:color="auto"/>
        <w:right w:val="none" w:sz="0" w:space="0" w:color="auto"/>
      </w:divBdr>
    </w:div>
    <w:div w:id="753355760">
      <w:bodyDiv w:val="1"/>
      <w:marLeft w:val="0"/>
      <w:marRight w:val="0"/>
      <w:marTop w:val="0"/>
      <w:marBottom w:val="0"/>
      <w:divBdr>
        <w:top w:val="none" w:sz="0" w:space="0" w:color="auto"/>
        <w:left w:val="none" w:sz="0" w:space="0" w:color="auto"/>
        <w:bottom w:val="none" w:sz="0" w:space="0" w:color="auto"/>
        <w:right w:val="none" w:sz="0" w:space="0" w:color="auto"/>
      </w:divBdr>
    </w:div>
    <w:div w:id="757486017">
      <w:bodyDiv w:val="1"/>
      <w:marLeft w:val="0"/>
      <w:marRight w:val="0"/>
      <w:marTop w:val="0"/>
      <w:marBottom w:val="0"/>
      <w:divBdr>
        <w:top w:val="none" w:sz="0" w:space="0" w:color="auto"/>
        <w:left w:val="none" w:sz="0" w:space="0" w:color="auto"/>
        <w:bottom w:val="none" w:sz="0" w:space="0" w:color="auto"/>
        <w:right w:val="none" w:sz="0" w:space="0" w:color="auto"/>
      </w:divBdr>
    </w:div>
    <w:div w:id="758793476">
      <w:bodyDiv w:val="1"/>
      <w:marLeft w:val="0"/>
      <w:marRight w:val="0"/>
      <w:marTop w:val="0"/>
      <w:marBottom w:val="0"/>
      <w:divBdr>
        <w:top w:val="none" w:sz="0" w:space="0" w:color="auto"/>
        <w:left w:val="none" w:sz="0" w:space="0" w:color="auto"/>
        <w:bottom w:val="none" w:sz="0" w:space="0" w:color="auto"/>
        <w:right w:val="none" w:sz="0" w:space="0" w:color="auto"/>
      </w:divBdr>
    </w:div>
    <w:div w:id="767042458">
      <w:bodyDiv w:val="1"/>
      <w:marLeft w:val="0"/>
      <w:marRight w:val="0"/>
      <w:marTop w:val="0"/>
      <w:marBottom w:val="0"/>
      <w:divBdr>
        <w:top w:val="none" w:sz="0" w:space="0" w:color="auto"/>
        <w:left w:val="none" w:sz="0" w:space="0" w:color="auto"/>
        <w:bottom w:val="none" w:sz="0" w:space="0" w:color="auto"/>
        <w:right w:val="none" w:sz="0" w:space="0" w:color="auto"/>
      </w:divBdr>
    </w:div>
    <w:div w:id="767580302">
      <w:bodyDiv w:val="1"/>
      <w:marLeft w:val="0"/>
      <w:marRight w:val="0"/>
      <w:marTop w:val="0"/>
      <w:marBottom w:val="0"/>
      <w:divBdr>
        <w:top w:val="none" w:sz="0" w:space="0" w:color="auto"/>
        <w:left w:val="none" w:sz="0" w:space="0" w:color="auto"/>
        <w:bottom w:val="none" w:sz="0" w:space="0" w:color="auto"/>
        <w:right w:val="none" w:sz="0" w:space="0" w:color="auto"/>
      </w:divBdr>
    </w:div>
    <w:div w:id="768737853">
      <w:bodyDiv w:val="1"/>
      <w:marLeft w:val="0"/>
      <w:marRight w:val="0"/>
      <w:marTop w:val="0"/>
      <w:marBottom w:val="0"/>
      <w:divBdr>
        <w:top w:val="none" w:sz="0" w:space="0" w:color="auto"/>
        <w:left w:val="none" w:sz="0" w:space="0" w:color="auto"/>
        <w:bottom w:val="none" w:sz="0" w:space="0" w:color="auto"/>
        <w:right w:val="none" w:sz="0" w:space="0" w:color="auto"/>
      </w:divBdr>
    </w:div>
    <w:div w:id="769086743">
      <w:bodyDiv w:val="1"/>
      <w:marLeft w:val="0"/>
      <w:marRight w:val="0"/>
      <w:marTop w:val="0"/>
      <w:marBottom w:val="0"/>
      <w:divBdr>
        <w:top w:val="none" w:sz="0" w:space="0" w:color="auto"/>
        <w:left w:val="none" w:sz="0" w:space="0" w:color="auto"/>
        <w:bottom w:val="none" w:sz="0" w:space="0" w:color="auto"/>
        <w:right w:val="none" w:sz="0" w:space="0" w:color="auto"/>
      </w:divBdr>
    </w:div>
    <w:div w:id="771166532">
      <w:bodyDiv w:val="1"/>
      <w:marLeft w:val="0"/>
      <w:marRight w:val="0"/>
      <w:marTop w:val="0"/>
      <w:marBottom w:val="0"/>
      <w:divBdr>
        <w:top w:val="none" w:sz="0" w:space="0" w:color="auto"/>
        <w:left w:val="none" w:sz="0" w:space="0" w:color="auto"/>
        <w:bottom w:val="none" w:sz="0" w:space="0" w:color="auto"/>
        <w:right w:val="none" w:sz="0" w:space="0" w:color="auto"/>
      </w:divBdr>
    </w:div>
    <w:div w:id="772213540">
      <w:bodyDiv w:val="1"/>
      <w:marLeft w:val="0"/>
      <w:marRight w:val="0"/>
      <w:marTop w:val="0"/>
      <w:marBottom w:val="0"/>
      <w:divBdr>
        <w:top w:val="none" w:sz="0" w:space="0" w:color="auto"/>
        <w:left w:val="none" w:sz="0" w:space="0" w:color="auto"/>
        <w:bottom w:val="none" w:sz="0" w:space="0" w:color="auto"/>
        <w:right w:val="none" w:sz="0" w:space="0" w:color="auto"/>
      </w:divBdr>
    </w:div>
    <w:div w:id="773863899">
      <w:bodyDiv w:val="1"/>
      <w:marLeft w:val="0"/>
      <w:marRight w:val="0"/>
      <w:marTop w:val="0"/>
      <w:marBottom w:val="0"/>
      <w:divBdr>
        <w:top w:val="none" w:sz="0" w:space="0" w:color="auto"/>
        <w:left w:val="none" w:sz="0" w:space="0" w:color="auto"/>
        <w:bottom w:val="none" w:sz="0" w:space="0" w:color="auto"/>
        <w:right w:val="none" w:sz="0" w:space="0" w:color="auto"/>
      </w:divBdr>
    </w:div>
    <w:div w:id="774133721">
      <w:bodyDiv w:val="1"/>
      <w:marLeft w:val="0"/>
      <w:marRight w:val="0"/>
      <w:marTop w:val="0"/>
      <w:marBottom w:val="0"/>
      <w:divBdr>
        <w:top w:val="none" w:sz="0" w:space="0" w:color="auto"/>
        <w:left w:val="none" w:sz="0" w:space="0" w:color="auto"/>
        <w:bottom w:val="none" w:sz="0" w:space="0" w:color="auto"/>
        <w:right w:val="none" w:sz="0" w:space="0" w:color="auto"/>
      </w:divBdr>
    </w:div>
    <w:div w:id="774399528">
      <w:bodyDiv w:val="1"/>
      <w:marLeft w:val="0"/>
      <w:marRight w:val="0"/>
      <w:marTop w:val="0"/>
      <w:marBottom w:val="0"/>
      <w:divBdr>
        <w:top w:val="none" w:sz="0" w:space="0" w:color="auto"/>
        <w:left w:val="none" w:sz="0" w:space="0" w:color="auto"/>
        <w:bottom w:val="none" w:sz="0" w:space="0" w:color="auto"/>
        <w:right w:val="none" w:sz="0" w:space="0" w:color="auto"/>
      </w:divBdr>
    </w:div>
    <w:div w:id="774836153">
      <w:bodyDiv w:val="1"/>
      <w:marLeft w:val="0"/>
      <w:marRight w:val="0"/>
      <w:marTop w:val="0"/>
      <w:marBottom w:val="0"/>
      <w:divBdr>
        <w:top w:val="none" w:sz="0" w:space="0" w:color="auto"/>
        <w:left w:val="none" w:sz="0" w:space="0" w:color="auto"/>
        <w:bottom w:val="none" w:sz="0" w:space="0" w:color="auto"/>
        <w:right w:val="none" w:sz="0" w:space="0" w:color="auto"/>
      </w:divBdr>
    </w:div>
    <w:div w:id="775562599">
      <w:bodyDiv w:val="1"/>
      <w:marLeft w:val="0"/>
      <w:marRight w:val="0"/>
      <w:marTop w:val="0"/>
      <w:marBottom w:val="0"/>
      <w:divBdr>
        <w:top w:val="none" w:sz="0" w:space="0" w:color="auto"/>
        <w:left w:val="none" w:sz="0" w:space="0" w:color="auto"/>
        <w:bottom w:val="none" w:sz="0" w:space="0" w:color="auto"/>
        <w:right w:val="none" w:sz="0" w:space="0" w:color="auto"/>
      </w:divBdr>
    </w:div>
    <w:div w:id="779304801">
      <w:bodyDiv w:val="1"/>
      <w:marLeft w:val="0"/>
      <w:marRight w:val="0"/>
      <w:marTop w:val="0"/>
      <w:marBottom w:val="0"/>
      <w:divBdr>
        <w:top w:val="none" w:sz="0" w:space="0" w:color="auto"/>
        <w:left w:val="none" w:sz="0" w:space="0" w:color="auto"/>
        <w:bottom w:val="none" w:sz="0" w:space="0" w:color="auto"/>
        <w:right w:val="none" w:sz="0" w:space="0" w:color="auto"/>
      </w:divBdr>
    </w:div>
    <w:div w:id="780689024">
      <w:bodyDiv w:val="1"/>
      <w:marLeft w:val="0"/>
      <w:marRight w:val="0"/>
      <w:marTop w:val="0"/>
      <w:marBottom w:val="0"/>
      <w:divBdr>
        <w:top w:val="none" w:sz="0" w:space="0" w:color="auto"/>
        <w:left w:val="none" w:sz="0" w:space="0" w:color="auto"/>
        <w:bottom w:val="none" w:sz="0" w:space="0" w:color="auto"/>
        <w:right w:val="none" w:sz="0" w:space="0" w:color="auto"/>
      </w:divBdr>
    </w:div>
    <w:div w:id="782765810">
      <w:bodyDiv w:val="1"/>
      <w:marLeft w:val="0"/>
      <w:marRight w:val="0"/>
      <w:marTop w:val="0"/>
      <w:marBottom w:val="0"/>
      <w:divBdr>
        <w:top w:val="none" w:sz="0" w:space="0" w:color="auto"/>
        <w:left w:val="none" w:sz="0" w:space="0" w:color="auto"/>
        <w:bottom w:val="none" w:sz="0" w:space="0" w:color="auto"/>
        <w:right w:val="none" w:sz="0" w:space="0" w:color="auto"/>
      </w:divBdr>
    </w:div>
    <w:div w:id="786462220">
      <w:bodyDiv w:val="1"/>
      <w:marLeft w:val="0"/>
      <w:marRight w:val="0"/>
      <w:marTop w:val="0"/>
      <w:marBottom w:val="0"/>
      <w:divBdr>
        <w:top w:val="none" w:sz="0" w:space="0" w:color="auto"/>
        <w:left w:val="none" w:sz="0" w:space="0" w:color="auto"/>
        <w:bottom w:val="none" w:sz="0" w:space="0" w:color="auto"/>
        <w:right w:val="none" w:sz="0" w:space="0" w:color="auto"/>
      </w:divBdr>
    </w:div>
    <w:div w:id="788672105">
      <w:bodyDiv w:val="1"/>
      <w:marLeft w:val="0"/>
      <w:marRight w:val="0"/>
      <w:marTop w:val="0"/>
      <w:marBottom w:val="0"/>
      <w:divBdr>
        <w:top w:val="none" w:sz="0" w:space="0" w:color="auto"/>
        <w:left w:val="none" w:sz="0" w:space="0" w:color="auto"/>
        <w:bottom w:val="none" w:sz="0" w:space="0" w:color="auto"/>
        <w:right w:val="none" w:sz="0" w:space="0" w:color="auto"/>
      </w:divBdr>
    </w:div>
    <w:div w:id="789133835">
      <w:bodyDiv w:val="1"/>
      <w:marLeft w:val="0"/>
      <w:marRight w:val="0"/>
      <w:marTop w:val="0"/>
      <w:marBottom w:val="0"/>
      <w:divBdr>
        <w:top w:val="none" w:sz="0" w:space="0" w:color="auto"/>
        <w:left w:val="none" w:sz="0" w:space="0" w:color="auto"/>
        <w:bottom w:val="none" w:sz="0" w:space="0" w:color="auto"/>
        <w:right w:val="none" w:sz="0" w:space="0" w:color="auto"/>
      </w:divBdr>
    </w:div>
    <w:div w:id="791022063">
      <w:bodyDiv w:val="1"/>
      <w:marLeft w:val="0"/>
      <w:marRight w:val="0"/>
      <w:marTop w:val="0"/>
      <w:marBottom w:val="0"/>
      <w:divBdr>
        <w:top w:val="none" w:sz="0" w:space="0" w:color="auto"/>
        <w:left w:val="none" w:sz="0" w:space="0" w:color="auto"/>
        <w:bottom w:val="none" w:sz="0" w:space="0" w:color="auto"/>
        <w:right w:val="none" w:sz="0" w:space="0" w:color="auto"/>
      </w:divBdr>
    </w:div>
    <w:div w:id="791440584">
      <w:bodyDiv w:val="1"/>
      <w:marLeft w:val="0"/>
      <w:marRight w:val="0"/>
      <w:marTop w:val="0"/>
      <w:marBottom w:val="0"/>
      <w:divBdr>
        <w:top w:val="none" w:sz="0" w:space="0" w:color="auto"/>
        <w:left w:val="none" w:sz="0" w:space="0" w:color="auto"/>
        <w:bottom w:val="none" w:sz="0" w:space="0" w:color="auto"/>
        <w:right w:val="none" w:sz="0" w:space="0" w:color="auto"/>
      </w:divBdr>
    </w:div>
    <w:div w:id="791704843">
      <w:bodyDiv w:val="1"/>
      <w:marLeft w:val="0"/>
      <w:marRight w:val="0"/>
      <w:marTop w:val="0"/>
      <w:marBottom w:val="0"/>
      <w:divBdr>
        <w:top w:val="none" w:sz="0" w:space="0" w:color="auto"/>
        <w:left w:val="none" w:sz="0" w:space="0" w:color="auto"/>
        <w:bottom w:val="none" w:sz="0" w:space="0" w:color="auto"/>
        <w:right w:val="none" w:sz="0" w:space="0" w:color="auto"/>
      </w:divBdr>
    </w:div>
    <w:div w:id="795291290">
      <w:bodyDiv w:val="1"/>
      <w:marLeft w:val="0"/>
      <w:marRight w:val="0"/>
      <w:marTop w:val="0"/>
      <w:marBottom w:val="0"/>
      <w:divBdr>
        <w:top w:val="none" w:sz="0" w:space="0" w:color="auto"/>
        <w:left w:val="none" w:sz="0" w:space="0" w:color="auto"/>
        <w:bottom w:val="none" w:sz="0" w:space="0" w:color="auto"/>
        <w:right w:val="none" w:sz="0" w:space="0" w:color="auto"/>
      </w:divBdr>
    </w:div>
    <w:div w:id="807284092">
      <w:bodyDiv w:val="1"/>
      <w:marLeft w:val="0"/>
      <w:marRight w:val="0"/>
      <w:marTop w:val="0"/>
      <w:marBottom w:val="0"/>
      <w:divBdr>
        <w:top w:val="none" w:sz="0" w:space="0" w:color="auto"/>
        <w:left w:val="none" w:sz="0" w:space="0" w:color="auto"/>
        <w:bottom w:val="none" w:sz="0" w:space="0" w:color="auto"/>
        <w:right w:val="none" w:sz="0" w:space="0" w:color="auto"/>
      </w:divBdr>
    </w:div>
    <w:div w:id="808399481">
      <w:bodyDiv w:val="1"/>
      <w:marLeft w:val="0"/>
      <w:marRight w:val="0"/>
      <w:marTop w:val="0"/>
      <w:marBottom w:val="0"/>
      <w:divBdr>
        <w:top w:val="none" w:sz="0" w:space="0" w:color="auto"/>
        <w:left w:val="none" w:sz="0" w:space="0" w:color="auto"/>
        <w:bottom w:val="none" w:sz="0" w:space="0" w:color="auto"/>
        <w:right w:val="none" w:sz="0" w:space="0" w:color="auto"/>
      </w:divBdr>
    </w:div>
    <w:div w:id="808399819">
      <w:bodyDiv w:val="1"/>
      <w:marLeft w:val="0"/>
      <w:marRight w:val="0"/>
      <w:marTop w:val="0"/>
      <w:marBottom w:val="0"/>
      <w:divBdr>
        <w:top w:val="none" w:sz="0" w:space="0" w:color="auto"/>
        <w:left w:val="none" w:sz="0" w:space="0" w:color="auto"/>
        <w:bottom w:val="none" w:sz="0" w:space="0" w:color="auto"/>
        <w:right w:val="none" w:sz="0" w:space="0" w:color="auto"/>
      </w:divBdr>
    </w:div>
    <w:div w:id="809515215">
      <w:bodyDiv w:val="1"/>
      <w:marLeft w:val="0"/>
      <w:marRight w:val="0"/>
      <w:marTop w:val="0"/>
      <w:marBottom w:val="0"/>
      <w:divBdr>
        <w:top w:val="none" w:sz="0" w:space="0" w:color="auto"/>
        <w:left w:val="none" w:sz="0" w:space="0" w:color="auto"/>
        <w:bottom w:val="none" w:sz="0" w:space="0" w:color="auto"/>
        <w:right w:val="none" w:sz="0" w:space="0" w:color="auto"/>
      </w:divBdr>
    </w:div>
    <w:div w:id="810289491">
      <w:bodyDiv w:val="1"/>
      <w:marLeft w:val="0"/>
      <w:marRight w:val="0"/>
      <w:marTop w:val="0"/>
      <w:marBottom w:val="0"/>
      <w:divBdr>
        <w:top w:val="none" w:sz="0" w:space="0" w:color="auto"/>
        <w:left w:val="none" w:sz="0" w:space="0" w:color="auto"/>
        <w:bottom w:val="none" w:sz="0" w:space="0" w:color="auto"/>
        <w:right w:val="none" w:sz="0" w:space="0" w:color="auto"/>
      </w:divBdr>
    </w:div>
    <w:div w:id="812404852">
      <w:bodyDiv w:val="1"/>
      <w:marLeft w:val="0"/>
      <w:marRight w:val="0"/>
      <w:marTop w:val="0"/>
      <w:marBottom w:val="0"/>
      <w:divBdr>
        <w:top w:val="none" w:sz="0" w:space="0" w:color="auto"/>
        <w:left w:val="none" w:sz="0" w:space="0" w:color="auto"/>
        <w:bottom w:val="none" w:sz="0" w:space="0" w:color="auto"/>
        <w:right w:val="none" w:sz="0" w:space="0" w:color="auto"/>
      </w:divBdr>
    </w:div>
    <w:div w:id="815143035">
      <w:bodyDiv w:val="1"/>
      <w:marLeft w:val="0"/>
      <w:marRight w:val="0"/>
      <w:marTop w:val="0"/>
      <w:marBottom w:val="0"/>
      <w:divBdr>
        <w:top w:val="none" w:sz="0" w:space="0" w:color="auto"/>
        <w:left w:val="none" w:sz="0" w:space="0" w:color="auto"/>
        <w:bottom w:val="none" w:sz="0" w:space="0" w:color="auto"/>
        <w:right w:val="none" w:sz="0" w:space="0" w:color="auto"/>
      </w:divBdr>
    </w:div>
    <w:div w:id="820268524">
      <w:bodyDiv w:val="1"/>
      <w:marLeft w:val="0"/>
      <w:marRight w:val="0"/>
      <w:marTop w:val="0"/>
      <w:marBottom w:val="0"/>
      <w:divBdr>
        <w:top w:val="none" w:sz="0" w:space="0" w:color="auto"/>
        <w:left w:val="none" w:sz="0" w:space="0" w:color="auto"/>
        <w:bottom w:val="none" w:sz="0" w:space="0" w:color="auto"/>
        <w:right w:val="none" w:sz="0" w:space="0" w:color="auto"/>
      </w:divBdr>
    </w:div>
    <w:div w:id="825315147">
      <w:bodyDiv w:val="1"/>
      <w:marLeft w:val="0"/>
      <w:marRight w:val="0"/>
      <w:marTop w:val="0"/>
      <w:marBottom w:val="0"/>
      <w:divBdr>
        <w:top w:val="none" w:sz="0" w:space="0" w:color="auto"/>
        <w:left w:val="none" w:sz="0" w:space="0" w:color="auto"/>
        <w:bottom w:val="none" w:sz="0" w:space="0" w:color="auto"/>
        <w:right w:val="none" w:sz="0" w:space="0" w:color="auto"/>
      </w:divBdr>
    </w:div>
    <w:div w:id="825710699">
      <w:bodyDiv w:val="1"/>
      <w:marLeft w:val="0"/>
      <w:marRight w:val="0"/>
      <w:marTop w:val="0"/>
      <w:marBottom w:val="0"/>
      <w:divBdr>
        <w:top w:val="none" w:sz="0" w:space="0" w:color="auto"/>
        <w:left w:val="none" w:sz="0" w:space="0" w:color="auto"/>
        <w:bottom w:val="none" w:sz="0" w:space="0" w:color="auto"/>
        <w:right w:val="none" w:sz="0" w:space="0" w:color="auto"/>
      </w:divBdr>
    </w:div>
    <w:div w:id="825898552">
      <w:bodyDiv w:val="1"/>
      <w:marLeft w:val="0"/>
      <w:marRight w:val="0"/>
      <w:marTop w:val="0"/>
      <w:marBottom w:val="0"/>
      <w:divBdr>
        <w:top w:val="none" w:sz="0" w:space="0" w:color="auto"/>
        <w:left w:val="none" w:sz="0" w:space="0" w:color="auto"/>
        <w:bottom w:val="none" w:sz="0" w:space="0" w:color="auto"/>
        <w:right w:val="none" w:sz="0" w:space="0" w:color="auto"/>
      </w:divBdr>
    </w:div>
    <w:div w:id="826360495">
      <w:bodyDiv w:val="1"/>
      <w:marLeft w:val="0"/>
      <w:marRight w:val="0"/>
      <w:marTop w:val="0"/>
      <w:marBottom w:val="0"/>
      <w:divBdr>
        <w:top w:val="none" w:sz="0" w:space="0" w:color="auto"/>
        <w:left w:val="none" w:sz="0" w:space="0" w:color="auto"/>
        <w:bottom w:val="none" w:sz="0" w:space="0" w:color="auto"/>
        <w:right w:val="none" w:sz="0" w:space="0" w:color="auto"/>
      </w:divBdr>
    </w:div>
    <w:div w:id="828402034">
      <w:bodyDiv w:val="1"/>
      <w:marLeft w:val="0"/>
      <w:marRight w:val="0"/>
      <w:marTop w:val="0"/>
      <w:marBottom w:val="0"/>
      <w:divBdr>
        <w:top w:val="none" w:sz="0" w:space="0" w:color="auto"/>
        <w:left w:val="none" w:sz="0" w:space="0" w:color="auto"/>
        <w:bottom w:val="none" w:sz="0" w:space="0" w:color="auto"/>
        <w:right w:val="none" w:sz="0" w:space="0" w:color="auto"/>
      </w:divBdr>
    </w:div>
    <w:div w:id="830604991">
      <w:bodyDiv w:val="1"/>
      <w:marLeft w:val="0"/>
      <w:marRight w:val="0"/>
      <w:marTop w:val="0"/>
      <w:marBottom w:val="0"/>
      <w:divBdr>
        <w:top w:val="none" w:sz="0" w:space="0" w:color="auto"/>
        <w:left w:val="none" w:sz="0" w:space="0" w:color="auto"/>
        <w:bottom w:val="none" w:sz="0" w:space="0" w:color="auto"/>
        <w:right w:val="none" w:sz="0" w:space="0" w:color="auto"/>
      </w:divBdr>
    </w:div>
    <w:div w:id="831992386">
      <w:bodyDiv w:val="1"/>
      <w:marLeft w:val="0"/>
      <w:marRight w:val="0"/>
      <w:marTop w:val="0"/>
      <w:marBottom w:val="0"/>
      <w:divBdr>
        <w:top w:val="none" w:sz="0" w:space="0" w:color="auto"/>
        <w:left w:val="none" w:sz="0" w:space="0" w:color="auto"/>
        <w:bottom w:val="none" w:sz="0" w:space="0" w:color="auto"/>
        <w:right w:val="none" w:sz="0" w:space="0" w:color="auto"/>
      </w:divBdr>
    </w:div>
    <w:div w:id="832525763">
      <w:bodyDiv w:val="1"/>
      <w:marLeft w:val="0"/>
      <w:marRight w:val="0"/>
      <w:marTop w:val="0"/>
      <w:marBottom w:val="0"/>
      <w:divBdr>
        <w:top w:val="none" w:sz="0" w:space="0" w:color="auto"/>
        <w:left w:val="none" w:sz="0" w:space="0" w:color="auto"/>
        <w:bottom w:val="none" w:sz="0" w:space="0" w:color="auto"/>
        <w:right w:val="none" w:sz="0" w:space="0" w:color="auto"/>
      </w:divBdr>
    </w:div>
    <w:div w:id="832569818">
      <w:bodyDiv w:val="1"/>
      <w:marLeft w:val="0"/>
      <w:marRight w:val="0"/>
      <w:marTop w:val="0"/>
      <w:marBottom w:val="0"/>
      <w:divBdr>
        <w:top w:val="none" w:sz="0" w:space="0" w:color="auto"/>
        <w:left w:val="none" w:sz="0" w:space="0" w:color="auto"/>
        <w:bottom w:val="none" w:sz="0" w:space="0" w:color="auto"/>
        <w:right w:val="none" w:sz="0" w:space="0" w:color="auto"/>
      </w:divBdr>
    </w:div>
    <w:div w:id="832988838">
      <w:bodyDiv w:val="1"/>
      <w:marLeft w:val="0"/>
      <w:marRight w:val="0"/>
      <w:marTop w:val="0"/>
      <w:marBottom w:val="0"/>
      <w:divBdr>
        <w:top w:val="none" w:sz="0" w:space="0" w:color="auto"/>
        <w:left w:val="none" w:sz="0" w:space="0" w:color="auto"/>
        <w:bottom w:val="none" w:sz="0" w:space="0" w:color="auto"/>
        <w:right w:val="none" w:sz="0" w:space="0" w:color="auto"/>
      </w:divBdr>
    </w:div>
    <w:div w:id="835731644">
      <w:bodyDiv w:val="1"/>
      <w:marLeft w:val="0"/>
      <w:marRight w:val="0"/>
      <w:marTop w:val="0"/>
      <w:marBottom w:val="0"/>
      <w:divBdr>
        <w:top w:val="none" w:sz="0" w:space="0" w:color="auto"/>
        <w:left w:val="none" w:sz="0" w:space="0" w:color="auto"/>
        <w:bottom w:val="none" w:sz="0" w:space="0" w:color="auto"/>
        <w:right w:val="none" w:sz="0" w:space="0" w:color="auto"/>
      </w:divBdr>
    </w:div>
    <w:div w:id="837499599">
      <w:bodyDiv w:val="1"/>
      <w:marLeft w:val="0"/>
      <w:marRight w:val="0"/>
      <w:marTop w:val="0"/>
      <w:marBottom w:val="0"/>
      <w:divBdr>
        <w:top w:val="none" w:sz="0" w:space="0" w:color="auto"/>
        <w:left w:val="none" w:sz="0" w:space="0" w:color="auto"/>
        <w:bottom w:val="none" w:sz="0" w:space="0" w:color="auto"/>
        <w:right w:val="none" w:sz="0" w:space="0" w:color="auto"/>
      </w:divBdr>
    </w:div>
    <w:div w:id="840588920">
      <w:bodyDiv w:val="1"/>
      <w:marLeft w:val="0"/>
      <w:marRight w:val="0"/>
      <w:marTop w:val="0"/>
      <w:marBottom w:val="0"/>
      <w:divBdr>
        <w:top w:val="none" w:sz="0" w:space="0" w:color="auto"/>
        <w:left w:val="none" w:sz="0" w:space="0" w:color="auto"/>
        <w:bottom w:val="none" w:sz="0" w:space="0" w:color="auto"/>
        <w:right w:val="none" w:sz="0" w:space="0" w:color="auto"/>
      </w:divBdr>
    </w:div>
    <w:div w:id="840661822">
      <w:bodyDiv w:val="1"/>
      <w:marLeft w:val="0"/>
      <w:marRight w:val="0"/>
      <w:marTop w:val="0"/>
      <w:marBottom w:val="0"/>
      <w:divBdr>
        <w:top w:val="none" w:sz="0" w:space="0" w:color="auto"/>
        <w:left w:val="none" w:sz="0" w:space="0" w:color="auto"/>
        <w:bottom w:val="none" w:sz="0" w:space="0" w:color="auto"/>
        <w:right w:val="none" w:sz="0" w:space="0" w:color="auto"/>
      </w:divBdr>
    </w:div>
    <w:div w:id="847672666">
      <w:bodyDiv w:val="1"/>
      <w:marLeft w:val="0"/>
      <w:marRight w:val="0"/>
      <w:marTop w:val="0"/>
      <w:marBottom w:val="0"/>
      <w:divBdr>
        <w:top w:val="none" w:sz="0" w:space="0" w:color="auto"/>
        <w:left w:val="none" w:sz="0" w:space="0" w:color="auto"/>
        <w:bottom w:val="none" w:sz="0" w:space="0" w:color="auto"/>
        <w:right w:val="none" w:sz="0" w:space="0" w:color="auto"/>
      </w:divBdr>
    </w:div>
    <w:div w:id="847990428">
      <w:bodyDiv w:val="1"/>
      <w:marLeft w:val="0"/>
      <w:marRight w:val="0"/>
      <w:marTop w:val="0"/>
      <w:marBottom w:val="0"/>
      <w:divBdr>
        <w:top w:val="none" w:sz="0" w:space="0" w:color="auto"/>
        <w:left w:val="none" w:sz="0" w:space="0" w:color="auto"/>
        <w:bottom w:val="none" w:sz="0" w:space="0" w:color="auto"/>
        <w:right w:val="none" w:sz="0" w:space="0" w:color="auto"/>
      </w:divBdr>
    </w:div>
    <w:div w:id="850534797">
      <w:bodyDiv w:val="1"/>
      <w:marLeft w:val="0"/>
      <w:marRight w:val="0"/>
      <w:marTop w:val="0"/>
      <w:marBottom w:val="0"/>
      <w:divBdr>
        <w:top w:val="none" w:sz="0" w:space="0" w:color="auto"/>
        <w:left w:val="none" w:sz="0" w:space="0" w:color="auto"/>
        <w:bottom w:val="none" w:sz="0" w:space="0" w:color="auto"/>
        <w:right w:val="none" w:sz="0" w:space="0" w:color="auto"/>
      </w:divBdr>
    </w:div>
    <w:div w:id="852652581">
      <w:bodyDiv w:val="1"/>
      <w:marLeft w:val="0"/>
      <w:marRight w:val="0"/>
      <w:marTop w:val="0"/>
      <w:marBottom w:val="0"/>
      <w:divBdr>
        <w:top w:val="none" w:sz="0" w:space="0" w:color="auto"/>
        <w:left w:val="none" w:sz="0" w:space="0" w:color="auto"/>
        <w:bottom w:val="none" w:sz="0" w:space="0" w:color="auto"/>
        <w:right w:val="none" w:sz="0" w:space="0" w:color="auto"/>
      </w:divBdr>
    </w:div>
    <w:div w:id="853885829">
      <w:bodyDiv w:val="1"/>
      <w:marLeft w:val="0"/>
      <w:marRight w:val="0"/>
      <w:marTop w:val="0"/>
      <w:marBottom w:val="0"/>
      <w:divBdr>
        <w:top w:val="none" w:sz="0" w:space="0" w:color="auto"/>
        <w:left w:val="none" w:sz="0" w:space="0" w:color="auto"/>
        <w:bottom w:val="none" w:sz="0" w:space="0" w:color="auto"/>
        <w:right w:val="none" w:sz="0" w:space="0" w:color="auto"/>
      </w:divBdr>
    </w:div>
    <w:div w:id="854418849">
      <w:bodyDiv w:val="1"/>
      <w:marLeft w:val="0"/>
      <w:marRight w:val="0"/>
      <w:marTop w:val="0"/>
      <w:marBottom w:val="0"/>
      <w:divBdr>
        <w:top w:val="none" w:sz="0" w:space="0" w:color="auto"/>
        <w:left w:val="none" w:sz="0" w:space="0" w:color="auto"/>
        <w:bottom w:val="none" w:sz="0" w:space="0" w:color="auto"/>
        <w:right w:val="none" w:sz="0" w:space="0" w:color="auto"/>
      </w:divBdr>
    </w:div>
    <w:div w:id="857475067">
      <w:bodyDiv w:val="1"/>
      <w:marLeft w:val="0"/>
      <w:marRight w:val="0"/>
      <w:marTop w:val="0"/>
      <w:marBottom w:val="0"/>
      <w:divBdr>
        <w:top w:val="none" w:sz="0" w:space="0" w:color="auto"/>
        <w:left w:val="none" w:sz="0" w:space="0" w:color="auto"/>
        <w:bottom w:val="none" w:sz="0" w:space="0" w:color="auto"/>
        <w:right w:val="none" w:sz="0" w:space="0" w:color="auto"/>
      </w:divBdr>
    </w:div>
    <w:div w:id="857888816">
      <w:bodyDiv w:val="1"/>
      <w:marLeft w:val="0"/>
      <w:marRight w:val="0"/>
      <w:marTop w:val="0"/>
      <w:marBottom w:val="0"/>
      <w:divBdr>
        <w:top w:val="none" w:sz="0" w:space="0" w:color="auto"/>
        <w:left w:val="none" w:sz="0" w:space="0" w:color="auto"/>
        <w:bottom w:val="none" w:sz="0" w:space="0" w:color="auto"/>
        <w:right w:val="none" w:sz="0" w:space="0" w:color="auto"/>
      </w:divBdr>
    </w:div>
    <w:div w:id="858856958">
      <w:bodyDiv w:val="1"/>
      <w:marLeft w:val="0"/>
      <w:marRight w:val="0"/>
      <w:marTop w:val="0"/>
      <w:marBottom w:val="0"/>
      <w:divBdr>
        <w:top w:val="none" w:sz="0" w:space="0" w:color="auto"/>
        <w:left w:val="none" w:sz="0" w:space="0" w:color="auto"/>
        <w:bottom w:val="none" w:sz="0" w:space="0" w:color="auto"/>
        <w:right w:val="none" w:sz="0" w:space="0" w:color="auto"/>
      </w:divBdr>
    </w:div>
    <w:div w:id="859782904">
      <w:bodyDiv w:val="1"/>
      <w:marLeft w:val="0"/>
      <w:marRight w:val="0"/>
      <w:marTop w:val="0"/>
      <w:marBottom w:val="0"/>
      <w:divBdr>
        <w:top w:val="none" w:sz="0" w:space="0" w:color="auto"/>
        <w:left w:val="none" w:sz="0" w:space="0" w:color="auto"/>
        <w:bottom w:val="none" w:sz="0" w:space="0" w:color="auto"/>
        <w:right w:val="none" w:sz="0" w:space="0" w:color="auto"/>
      </w:divBdr>
    </w:div>
    <w:div w:id="866715269">
      <w:bodyDiv w:val="1"/>
      <w:marLeft w:val="0"/>
      <w:marRight w:val="0"/>
      <w:marTop w:val="0"/>
      <w:marBottom w:val="0"/>
      <w:divBdr>
        <w:top w:val="none" w:sz="0" w:space="0" w:color="auto"/>
        <w:left w:val="none" w:sz="0" w:space="0" w:color="auto"/>
        <w:bottom w:val="none" w:sz="0" w:space="0" w:color="auto"/>
        <w:right w:val="none" w:sz="0" w:space="0" w:color="auto"/>
      </w:divBdr>
    </w:div>
    <w:div w:id="868569174">
      <w:bodyDiv w:val="1"/>
      <w:marLeft w:val="0"/>
      <w:marRight w:val="0"/>
      <w:marTop w:val="0"/>
      <w:marBottom w:val="0"/>
      <w:divBdr>
        <w:top w:val="none" w:sz="0" w:space="0" w:color="auto"/>
        <w:left w:val="none" w:sz="0" w:space="0" w:color="auto"/>
        <w:bottom w:val="none" w:sz="0" w:space="0" w:color="auto"/>
        <w:right w:val="none" w:sz="0" w:space="0" w:color="auto"/>
      </w:divBdr>
    </w:div>
    <w:div w:id="870074366">
      <w:bodyDiv w:val="1"/>
      <w:marLeft w:val="0"/>
      <w:marRight w:val="0"/>
      <w:marTop w:val="0"/>
      <w:marBottom w:val="0"/>
      <w:divBdr>
        <w:top w:val="none" w:sz="0" w:space="0" w:color="auto"/>
        <w:left w:val="none" w:sz="0" w:space="0" w:color="auto"/>
        <w:bottom w:val="none" w:sz="0" w:space="0" w:color="auto"/>
        <w:right w:val="none" w:sz="0" w:space="0" w:color="auto"/>
      </w:divBdr>
    </w:div>
    <w:div w:id="870188380">
      <w:bodyDiv w:val="1"/>
      <w:marLeft w:val="0"/>
      <w:marRight w:val="0"/>
      <w:marTop w:val="0"/>
      <w:marBottom w:val="0"/>
      <w:divBdr>
        <w:top w:val="none" w:sz="0" w:space="0" w:color="auto"/>
        <w:left w:val="none" w:sz="0" w:space="0" w:color="auto"/>
        <w:bottom w:val="none" w:sz="0" w:space="0" w:color="auto"/>
        <w:right w:val="none" w:sz="0" w:space="0" w:color="auto"/>
      </w:divBdr>
    </w:div>
    <w:div w:id="870335310">
      <w:bodyDiv w:val="1"/>
      <w:marLeft w:val="0"/>
      <w:marRight w:val="0"/>
      <w:marTop w:val="0"/>
      <w:marBottom w:val="0"/>
      <w:divBdr>
        <w:top w:val="none" w:sz="0" w:space="0" w:color="auto"/>
        <w:left w:val="none" w:sz="0" w:space="0" w:color="auto"/>
        <w:bottom w:val="none" w:sz="0" w:space="0" w:color="auto"/>
        <w:right w:val="none" w:sz="0" w:space="0" w:color="auto"/>
      </w:divBdr>
    </w:div>
    <w:div w:id="874387187">
      <w:bodyDiv w:val="1"/>
      <w:marLeft w:val="0"/>
      <w:marRight w:val="0"/>
      <w:marTop w:val="0"/>
      <w:marBottom w:val="0"/>
      <w:divBdr>
        <w:top w:val="none" w:sz="0" w:space="0" w:color="auto"/>
        <w:left w:val="none" w:sz="0" w:space="0" w:color="auto"/>
        <w:bottom w:val="none" w:sz="0" w:space="0" w:color="auto"/>
        <w:right w:val="none" w:sz="0" w:space="0" w:color="auto"/>
      </w:divBdr>
    </w:div>
    <w:div w:id="875698803">
      <w:bodyDiv w:val="1"/>
      <w:marLeft w:val="0"/>
      <w:marRight w:val="0"/>
      <w:marTop w:val="0"/>
      <w:marBottom w:val="0"/>
      <w:divBdr>
        <w:top w:val="none" w:sz="0" w:space="0" w:color="auto"/>
        <w:left w:val="none" w:sz="0" w:space="0" w:color="auto"/>
        <w:bottom w:val="none" w:sz="0" w:space="0" w:color="auto"/>
        <w:right w:val="none" w:sz="0" w:space="0" w:color="auto"/>
      </w:divBdr>
    </w:div>
    <w:div w:id="879324648">
      <w:bodyDiv w:val="1"/>
      <w:marLeft w:val="0"/>
      <w:marRight w:val="0"/>
      <w:marTop w:val="0"/>
      <w:marBottom w:val="0"/>
      <w:divBdr>
        <w:top w:val="none" w:sz="0" w:space="0" w:color="auto"/>
        <w:left w:val="none" w:sz="0" w:space="0" w:color="auto"/>
        <w:bottom w:val="none" w:sz="0" w:space="0" w:color="auto"/>
        <w:right w:val="none" w:sz="0" w:space="0" w:color="auto"/>
      </w:divBdr>
    </w:div>
    <w:div w:id="881745207">
      <w:bodyDiv w:val="1"/>
      <w:marLeft w:val="0"/>
      <w:marRight w:val="0"/>
      <w:marTop w:val="0"/>
      <w:marBottom w:val="0"/>
      <w:divBdr>
        <w:top w:val="none" w:sz="0" w:space="0" w:color="auto"/>
        <w:left w:val="none" w:sz="0" w:space="0" w:color="auto"/>
        <w:bottom w:val="none" w:sz="0" w:space="0" w:color="auto"/>
        <w:right w:val="none" w:sz="0" w:space="0" w:color="auto"/>
      </w:divBdr>
    </w:div>
    <w:div w:id="881986582">
      <w:bodyDiv w:val="1"/>
      <w:marLeft w:val="0"/>
      <w:marRight w:val="0"/>
      <w:marTop w:val="0"/>
      <w:marBottom w:val="0"/>
      <w:divBdr>
        <w:top w:val="none" w:sz="0" w:space="0" w:color="auto"/>
        <w:left w:val="none" w:sz="0" w:space="0" w:color="auto"/>
        <w:bottom w:val="none" w:sz="0" w:space="0" w:color="auto"/>
        <w:right w:val="none" w:sz="0" w:space="0" w:color="auto"/>
      </w:divBdr>
    </w:div>
    <w:div w:id="883365568">
      <w:bodyDiv w:val="1"/>
      <w:marLeft w:val="0"/>
      <w:marRight w:val="0"/>
      <w:marTop w:val="0"/>
      <w:marBottom w:val="0"/>
      <w:divBdr>
        <w:top w:val="none" w:sz="0" w:space="0" w:color="auto"/>
        <w:left w:val="none" w:sz="0" w:space="0" w:color="auto"/>
        <w:bottom w:val="none" w:sz="0" w:space="0" w:color="auto"/>
        <w:right w:val="none" w:sz="0" w:space="0" w:color="auto"/>
      </w:divBdr>
    </w:div>
    <w:div w:id="884176798">
      <w:bodyDiv w:val="1"/>
      <w:marLeft w:val="0"/>
      <w:marRight w:val="0"/>
      <w:marTop w:val="0"/>
      <w:marBottom w:val="0"/>
      <w:divBdr>
        <w:top w:val="none" w:sz="0" w:space="0" w:color="auto"/>
        <w:left w:val="none" w:sz="0" w:space="0" w:color="auto"/>
        <w:bottom w:val="none" w:sz="0" w:space="0" w:color="auto"/>
        <w:right w:val="none" w:sz="0" w:space="0" w:color="auto"/>
      </w:divBdr>
    </w:div>
    <w:div w:id="886599970">
      <w:bodyDiv w:val="1"/>
      <w:marLeft w:val="0"/>
      <w:marRight w:val="0"/>
      <w:marTop w:val="0"/>
      <w:marBottom w:val="0"/>
      <w:divBdr>
        <w:top w:val="none" w:sz="0" w:space="0" w:color="auto"/>
        <w:left w:val="none" w:sz="0" w:space="0" w:color="auto"/>
        <w:bottom w:val="none" w:sz="0" w:space="0" w:color="auto"/>
        <w:right w:val="none" w:sz="0" w:space="0" w:color="auto"/>
      </w:divBdr>
    </w:div>
    <w:div w:id="888034293">
      <w:bodyDiv w:val="1"/>
      <w:marLeft w:val="0"/>
      <w:marRight w:val="0"/>
      <w:marTop w:val="0"/>
      <w:marBottom w:val="0"/>
      <w:divBdr>
        <w:top w:val="none" w:sz="0" w:space="0" w:color="auto"/>
        <w:left w:val="none" w:sz="0" w:space="0" w:color="auto"/>
        <w:bottom w:val="none" w:sz="0" w:space="0" w:color="auto"/>
        <w:right w:val="none" w:sz="0" w:space="0" w:color="auto"/>
      </w:divBdr>
    </w:div>
    <w:div w:id="889657680">
      <w:bodyDiv w:val="1"/>
      <w:marLeft w:val="0"/>
      <w:marRight w:val="0"/>
      <w:marTop w:val="0"/>
      <w:marBottom w:val="0"/>
      <w:divBdr>
        <w:top w:val="none" w:sz="0" w:space="0" w:color="auto"/>
        <w:left w:val="none" w:sz="0" w:space="0" w:color="auto"/>
        <w:bottom w:val="none" w:sz="0" w:space="0" w:color="auto"/>
        <w:right w:val="none" w:sz="0" w:space="0" w:color="auto"/>
      </w:divBdr>
    </w:div>
    <w:div w:id="891386077">
      <w:bodyDiv w:val="1"/>
      <w:marLeft w:val="0"/>
      <w:marRight w:val="0"/>
      <w:marTop w:val="0"/>
      <w:marBottom w:val="0"/>
      <w:divBdr>
        <w:top w:val="none" w:sz="0" w:space="0" w:color="auto"/>
        <w:left w:val="none" w:sz="0" w:space="0" w:color="auto"/>
        <w:bottom w:val="none" w:sz="0" w:space="0" w:color="auto"/>
        <w:right w:val="none" w:sz="0" w:space="0" w:color="auto"/>
      </w:divBdr>
    </w:div>
    <w:div w:id="893352628">
      <w:bodyDiv w:val="1"/>
      <w:marLeft w:val="0"/>
      <w:marRight w:val="0"/>
      <w:marTop w:val="0"/>
      <w:marBottom w:val="0"/>
      <w:divBdr>
        <w:top w:val="none" w:sz="0" w:space="0" w:color="auto"/>
        <w:left w:val="none" w:sz="0" w:space="0" w:color="auto"/>
        <w:bottom w:val="none" w:sz="0" w:space="0" w:color="auto"/>
        <w:right w:val="none" w:sz="0" w:space="0" w:color="auto"/>
      </w:divBdr>
    </w:div>
    <w:div w:id="895238154">
      <w:bodyDiv w:val="1"/>
      <w:marLeft w:val="0"/>
      <w:marRight w:val="0"/>
      <w:marTop w:val="0"/>
      <w:marBottom w:val="0"/>
      <w:divBdr>
        <w:top w:val="none" w:sz="0" w:space="0" w:color="auto"/>
        <w:left w:val="none" w:sz="0" w:space="0" w:color="auto"/>
        <w:bottom w:val="none" w:sz="0" w:space="0" w:color="auto"/>
        <w:right w:val="none" w:sz="0" w:space="0" w:color="auto"/>
      </w:divBdr>
    </w:div>
    <w:div w:id="895313900">
      <w:bodyDiv w:val="1"/>
      <w:marLeft w:val="0"/>
      <w:marRight w:val="0"/>
      <w:marTop w:val="0"/>
      <w:marBottom w:val="0"/>
      <w:divBdr>
        <w:top w:val="none" w:sz="0" w:space="0" w:color="auto"/>
        <w:left w:val="none" w:sz="0" w:space="0" w:color="auto"/>
        <w:bottom w:val="none" w:sz="0" w:space="0" w:color="auto"/>
        <w:right w:val="none" w:sz="0" w:space="0" w:color="auto"/>
      </w:divBdr>
    </w:div>
    <w:div w:id="896084386">
      <w:bodyDiv w:val="1"/>
      <w:marLeft w:val="0"/>
      <w:marRight w:val="0"/>
      <w:marTop w:val="0"/>
      <w:marBottom w:val="0"/>
      <w:divBdr>
        <w:top w:val="none" w:sz="0" w:space="0" w:color="auto"/>
        <w:left w:val="none" w:sz="0" w:space="0" w:color="auto"/>
        <w:bottom w:val="none" w:sz="0" w:space="0" w:color="auto"/>
        <w:right w:val="none" w:sz="0" w:space="0" w:color="auto"/>
      </w:divBdr>
    </w:div>
    <w:div w:id="896091544">
      <w:bodyDiv w:val="1"/>
      <w:marLeft w:val="0"/>
      <w:marRight w:val="0"/>
      <w:marTop w:val="0"/>
      <w:marBottom w:val="0"/>
      <w:divBdr>
        <w:top w:val="none" w:sz="0" w:space="0" w:color="auto"/>
        <w:left w:val="none" w:sz="0" w:space="0" w:color="auto"/>
        <w:bottom w:val="none" w:sz="0" w:space="0" w:color="auto"/>
        <w:right w:val="none" w:sz="0" w:space="0" w:color="auto"/>
      </w:divBdr>
    </w:div>
    <w:div w:id="900167961">
      <w:bodyDiv w:val="1"/>
      <w:marLeft w:val="0"/>
      <w:marRight w:val="0"/>
      <w:marTop w:val="0"/>
      <w:marBottom w:val="0"/>
      <w:divBdr>
        <w:top w:val="none" w:sz="0" w:space="0" w:color="auto"/>
        <w:left w:val="none" w:sz="0" w:space="0" w:color="auto"/>
        <w:bottom w:val="none" w:sz="0" w:space="0" w:color="auto"/>
        <w:right w:val="none" w:sz="0" w:space="0" w:color="auto"/>
      </w:divBdr>
    </w:div>
    <w:div w:id="902368691">
      <w:bodyDiv w:val="1"/>
      <w:marLeft w:val="0"/>
      <w:marRight w:val="0"/>
      <w:marTop w:val="0"/>
      <w:marBottom w:val="0"/>
      <w:divBdr>
        <w:top w:val="none" w:sz="0" w:space="0" w:color="auto"/>
        <w:left w:val="none" w:sz="0" w:space="0" w:color="auto"/>
        <w:bottom w:val="none" w:sz="0" w:space="0" w:color="auto"/>
        <w:right w:val="none" w:sz="0" w:space="0" w:color="auto"/>
      </w:divBdr>
    </w:div>
    <w:div w:id="904072104">
      <w:bodyDiv w:val="1"/>
      <w:marLeft w:val="0"/>
      <w:marRight w:val="0"/>
      <w:marTop w:val="0"/>
      <w:marBottom w:val="0"/>
      <w:divBdr>
        <w:top w:val="none" w:sz="0" w:space="0" w:color="auto"/>
        <w:left w:val="none" w:sz="0" w:space="0" w:color="auto"/>
        <w:bottom w:val="none" w:sz="0" w:space="0" w:color="auto"/>
        <w:right w:val="none" w:sz="0" w:space="0" w:color="auto"/>
      </w:divBdr>
    </w:div>
    <w:div w:id="907418015">
      <w:bodyDiv w:val="1"/>
      <w:marLeft w:val="0"/>
      <w:marRight w:val="0"/>
      <w:marTop w:val="0"/>
      <w:marBottom w:val="0"/>
      <w:divBdr>
        <w:top w:val="none" w:sz="0" w:space="0" w:color="auto"/>
        <w:left w:val="none" w:sz="0" w:space="0" w:color="auto"/>
        <w:bottom w:val="none" w:sz="0" w:space="0" w:color="auto"/>
        <w:right w:val="none" w:sz="0" w:space="0" w:color="auto"/>
      </w:divBdr>
    </w:div>
    <w:div w:id="907419523">
      <w:bodyDiv w:val="1"/>
      <w:marLeft w:val="0"/>
      <w:marRight w:val="0"/>
      <w:marTop w:val="0"/>
      <w:marBottom w:val="0"/>
      <w:divBdr>
        <w:top w:val="none" w:sz="0" w:space="0" w:color="auto"/>
        <w:left w:val="none" w:sz="0" w:space="0" w:color="auto"/>
        <w:bottom w:val="none" w:sz="0" w:space="0" w:color="auto"/>
        <w:right w:val="none" w:sz="0" w:space="0" w:color="auto"/>
      </w:divBdr>
    </w:div>
    <w:div w:id="908420314">
      <w:bodyDiv w:val="1"/>
      <w:marLeft w:val="0"/>
      <w:marRight w:val="0"/>
      <w:marTop w:val="0"/>
      <w:marBottom w:val="0"/>
      <w:divBdr>
        <w:top w:val="none" w:sz="0" w:space="0" w:color="auto"/>
        <w:left w:val="none" w:sz="0" w:space="0" w:color="auto"/>
        <w:bottom w:val="none" w:sz="0" w:space="0" w:color="auto"/>
        <w:right w:val="none" w:sz="0" w:space="0" w:color="auto"/>
      </w:divBdr>
    </w:div>
    <w:div w:id="909116432">
      <w:bodyDiv w:val="1"/>
      <w:marLeft w:val="0"/>
      <w:marRight w:val="0"/>
      <w:marTop w:val="0"/>
      <w:marBottom w:val="0"/>
      <w:divBdr>
        <w:top w:val="none" w:sz="0" w:space="0" w:color="auto"/>
        <w:left w:val="none" w:sz="0" w:space="0" w:color="auto"/>
        <w:bottom w:val="none" w:sz="0" w:space="0" w:color="auto"/>
        <w:right w:val="none" w:sz="0" w:space="0" w:color="auto"/>
      </w:divBdr>
    </w:div>
    <w:div w:id="909846417">
      <w:bodyDiv w:val="1"/>
      <w:marLeft w:val="0"/>
      <w:marRight w:val="0"/>
      <w:marTop w:val="0"/>
      <w:marBottom w:val="0"/>
      <w:divBdr>
        <w:top w:val="none" w:sz="0" w:space="0" w:color="auto"/>
        <w:left w:val="none" w:sz="0" w:space="0" w:color="auto"/>
        <w:bottom w:val="none" w:sz="0" w:space="0" w:color="auto"/>
        <w:right w:val="none" w:sz="0" w:space="0" w:color="auto"/>
      </w:divBdr>
    </w:div>
    <w:div w:id="913663419">
      <w:bodyDiv w:val="1"/>
      <w:marLeft w:val="0"/>
      <w:marRight w:val="0"/>
      <w:marTop w:val="0"/>
      <w:marBottom w:val="0"/>
      <w:divBdr>
        <w:top w:val="none" w:sz="0" w:space="0" w:color="auto"/>
        <w:left w:val="none" w:sz="0" w:space="0" w:color="auto"/>
        <w:bottom w:val="none" w:sz="0" w:space="0" w:color="auto"/>
        <w:right w:val="none" w:sz="0" w:space="0" w:color="auto"/>
      </w:divBdr>
    </w:div>
    <w:div w:id="915017167">
      <w:bodyDiv w:val="1"/>
      <w:marLeft w:val="0"/>
      <w:marRight w:val="0"/>
      <w:marTop w:val="0"/>
      <w:marBottom w:val="0"/>
      <w:divBdr>
        <w:top w:val="none" w:sz="0" w:space="0" w:color="auto"/>
        <w:left w:val="none" w:sz="0" w:space="0" w:color="auto"/>
        <w:bottom w:val="none" w:sz="0" w:space="0" w:color="auto"/>
        <w:right w:val="none" w:sz="0" w:space="0" w:color="auto"/>
      </w:divBdr>
    </w:div>
    <w:div w:id="915164029">
      <w:bodyDiv w:val="1"/>
      <w:marLeft w:val="0"/>
      <w:marRight w:val="0"/>
      <w:marTop w:val="0"/>
      <w:marBottom w:val="0"/>
      <w:divBdr>
        <w:top w:val="none" w:sz="0" w:space="0" w:color="auto"/>
        <w:left w:val="none" w:sz="0" w:space="0" w:color="auto"/>
        <w:bottom w:val="none" w:sz="0" w:space="0" w:color="auto"/>
        <w:right w:val="none" w:sz="0" w:space="0" w:color="auto"/>
      </w:divBdr>
    </w:div>
    <w:div w:id="922639922">
      <w:bodyDiv w:val="1"/>
      <w:marLeft w:val="0"/>
      <w:marRight w:val="0"/>
      <w:marTop w:val="0"/>
      <w:marBottom w:val="0"/>
      <w:divBdr>
        <w:top w:val="none" w:sz="0" w:space="0" w:color="auto"/>
        <w:left w:val="none" w:sz="0" w:space="0" w:color="auto"/>
        <w:bottom w:val="none" w:sz="0" w:space="0" w:color="auto"/>
        <w:right w:val="none" w:sz="0" w:space="0" w:color="auto"/>
      </w:divBdr>
    </w:div>
    <w:div w:id="923994469">
      <w:bodyDiv w:val="1"/>
      <w:marLeft w:val="0"/>
      <w:marRight w:val="0"/>
      <w:marTop w:val="0"/>
      <w:marBottom w:val="0"/>
      <w:divBdr>
        <w:top w:val="none" w:sz="0" w:space="0" w:color="auto"/>
        <w:left w:val="none" w:sz="0" w:space="0" w:color="auto"/>
        <w:bottom w:val="none" w:sz="0" w:space="0" w:color="auto"/>
        <w:right w:val="none" w:sz="0" w:space="0" w:color="auto"/>
      </w:divBdr>
    </w:div>
    <w:div w:id="924649144">
      <w:bodyDiv w:val="1"/>
      <w:marLeft w:val="0"/>
      <w:marRight w:val="0"/>
      <w:marTop w:val="0"/>
      <w:marBottom w:val="0"/>
      <w:divBdr>
        <w:top w:val="none" w:sz="0" w:space="0" w:color="auto"/>
        <w:left w:val="none" w:sz="0" w:space="0" w:color="auto"/>
        <w:bottom w:val="none" w:sz="0" w:space="0" w:color="auto"/>
        <w:right w:val="none" w:sz="0" w:space="0" w:color="auto"/>
      </w:divBdr>
    </w:div>
    <w:div w:id="925849130">
      <w:bodyDiv w:val="1"/>
      <w:marLeft w:val="0"/>
      <w:marRight w:val="0"/>
      <w:marTop w:val="0"/>
      <w:marBottom w:val="0"/>
      <w:divBdr>
        <w:top w:val="none" w:sz="0" w:space="0" w:color="auto"/>
        <w:left w:val="none" w:sz="0" w:space="0" w:color="auto"/>
        <w:bottom w:val="none" w:sz="0" w:space="0" w:color="auto"/>
        <w:right w:val="none" w:sz="0" w:space="0" w:color="auto"/>
      </w:divBdr>
    </w:div>
    <w:div w:id="930892316">
      <w:bodyDiv w:val="1"/>
      <w:marLeft w:val="0"/>
      <w:marRight w:val="0"/>
      <w:marTop w:val="0"/>
      <w:marBottom w:val="0"/>
      <w:divBdr>
        <w:top w:val="none" w:sz="0" w:space="0" w:color="auto"/>
        <w:left w:val="none" w:sz="0" w:space="0" w:color="auto"/>
        <w:bottom w:val="none" w:sz="0" w:space="0" w:color="auto"/>
        <w:right w:val="none" w:sz="0" w:space="0" w:color="auto"/>
      </w:divBdr>
    </w:div>
    <w:div w:id="932785765">
      <w:bodyDiv w:val="1"/>
      <w:marLeft w:val="0"/>
      <w:marRight w:val="0"/>
      <w:marTop w:val="0"/>
      <w:marBottom w:val="0"/>
      <w:divBdr>
        <w:top w:val="none" w:sz="0" w:space="0" w:color="auto"/>
        <w:left w:val="none" w:sz="0" w:space="0" w:color="auto"/>
        <w:bottom w:val="none" w:sz="0" w:space="0" w:color="auto"/>
        <w:right w:val="none" w:sz="0" w:space="0" w:color="auto"/>
      </w:divBdr>
    </w:div>
    <w:div w:id="932935668">
      <w:bodyDiv w:val="1"/>
      <w:marLeft w:val="0"/>
      <w:marRight w:val="0"/>
      <w:marTop w:val="0"/>
      <w:marBottom w:val="0"/>
      <w:divBdr>
        <w:top w:val="none" w:sz="0" w:space="0" w:color="auto"/>
        <w:left w:val="none" w:sz="0" w:space="0" w:color="auto"/>
        <w:bottom w:val="none" w:sz="0" w:space="0" w:color="auto"/>
        <w:right w:val="none" w:sz="0" w:space="0" w:color="auto"/>
      </w:divBdr>
    </w:div>
    <w:div w:id="936602163">
      <w:bodyDiv w:val="1"/>
      <w:marLeft w:val="0"/>
      <w:marRight w:val="0"/>
      <w:marTop w:val="0"/>
      <w:marBottom w:val="0"/>
      <w:divBdr>
        <w:top w:val="none" w:sz="0" w:space="0" w:color="auto"/>
        <w:left w:val="none" w:sz="0" w:space="0" w:color="auto"/>
        <w:bottom w:val="none" w:sz="0" w:space="0" w:color="auto"/>
        <w:right w:val="none" w:sz="0" w:space="0" w:color="auto"/>
      </w:divBdr>
    </w:div>
    <w:div w:id="936713387">
      <w:bodyDiv w:val="1"/>
      <w:marLeft w:val="0"/>
      <w:marRight w:val="0"/>
      <w:marTop w:val="0"/>
      <w:marBottom w:val="0"/>
      <w:divBdr>
        <w:top w:val="none" w:sz="0" w:space="0" w:color="auto"/>
        <w:left w:val="none" w:sz="0" w:space="0" w:color="auto"/>
        <w:bottom w:val="none" w:sz="0" w:space="0" w:color="auto"/>
        <w:right w:val="none" w:sz="0" w:space="0" w:color="auto"/>
      </w:divBdr>
    </w:div>
    <w:div w:id="940185829">
      <w:bodyDiv w:val="1"/>
      <w:marLeft w:val="0"/>
      <w:marRight w:val="0"/>
      <w:marTop w:val="0"/>
      <w:marBottom w:val="0"/>
      <w:divBdr>
        <w:top w:val="none" w:sz="0" w:space="0" w:color="auto"/>
        <w:left w:val="none" w:sz="0" w:space="0" w:color="auto"/>
        <w:bottom w:val="none" w:sz="0" w:space="0" w:color="auto"/>
        <w:right w:val="none" w:sz="0" w:space="0" w:color="auto"/>
      </w:divBdr>
    </w:div>
    <w:div w:id="942373973">
      <w:bodyDiv w:val="1"/>
      <w:marLeft w:val="0"/>
      <w:marRight w:val="0"/>
      <w:marTop w:val="0"/>
      <w:marBottom w:val="0"/>
      <w:divBdr>
        <w:top w:val="none" w:sz="0" w:space="0" w:color="auto"/>
        <w:left w:val="none" w:sz="0" w:space="0" w:color="auto"/>
        <w:bottom w:val="none" w:sz="0" w:space="0" w:color="auto"/>
        <w:right w:val="none" w:sz="0" w:space="0" w:color="auto"/>
      </w:divBdr>
    </w:div>
    <w:div w:id="945817194">
      <w:bodyDiv w:val="1"/>
      <w:marLeft w:val="0"/>
      <w:marRight w:val="0"/>
      <w:marTop w:val="0"/>
      <w:marBottom w:val="0"/>
      <w:divBdr>
        <w:top w:val="none" w:sz="0" w:space="0" w:color="auto"/>
        <w:left w:val="none" w:sz="0" w:space="0" w:color="auto"/>
        <w:bottom w:val="none" w:sz="0" w:space="0" w:color="auto"/>
        <w:right w:val="none" w:sz="0" w:space="0" w:color="auto"/>
      </w:divBdr>
    </w:div>
    <w:div w:id="948200766">
      <w:bodyDiv w:val="1"/>
      <w:marLeft w:val="0"/>
      <w:marRight w:val="0"/>
      <w:marTop w:val="0"/>
      <w:marBottom w:val="0"/>
      <w:divBdr>
        <w:top w:val="none" w:sz="0" w:space="0" w:color="auto"/>
        <w:left w:val="none" w:sz="0" w:space="0" w:color="auto"/>
        <w:bottom w:val="none" w:sz="0" w:space="0" w:color="auto"/>
        <w:right w:val="none" w:sz="0" w:space="0" w:color="auto"/>
      </w:divBdr>
    </w:div>
    <w:div w:id="949504996">
      <w:bodyDiv w:val="1"/>
      <w:marLeft w:val="0"/>
      <w:marRight w:val="0"/>
      <w:marTop w:val="0"/>
      <w:marBottom w:val="0"/>
      <w:divBdr>
        <w:top w:val="none" w:sz="0" w:space="0" w:color="auto"/>
        <w:left w:val="none" w:sz="0" w:space="0" w:color="auto"/>
        <w:bottom w:val="none" w:sz="0" w:space="0" w:color="auto"/>
        <w:right w:val="none" w:sz="0" w:space="0" w:color="auto"/>
      </w:divBdr>
    </w:div>
    <w:div w:id="950821937">
      <w:bodyDiv w:val="1"/>
      <w:marLeft w:val="0"/>
      <w:marRight w:val="0"/>
      <w:marTop w:val="0"/>
      <w:marBottom w:val="0"/>
      <w:divBdr>
        <w:top w:val="none" w:sz="0" w:space="0" w:color="auto"/>
        <w:left w:val="none" w:sz="0" w:space="0" w:color="auto"/>
        <w:bottom w:val="none" w:sz="0" w:space="0" w:color="auto"/>
        <w:right w:val="none" w:sz="0" w:space="0" w:color="auto"/>
      </w:divBdr>
    </w:div>
    <w:div w:id="951284282">
      <w:bodyDiv w:val="1"/>
      <w:marLeft w:val="0"/>
      <w:marRight w:val="0"/>
      <w:marTop w:val="0"/>
      <w:marBottom w:val="0"/>
      <w:divBdr>
        <w:top w:val="none" w:sz="0" w:space="0" w:color="auto"/>
        <w:left w:val="none" w:sz="0" w:space="0" w:color="auto"/>
        <w:bottom w:val="none" w:sz="0" w:space="0" w:color="auto"/>
        <w:right w:val="none" w:sz="0" w:space="0" w:color="auto"/>
      </w:divBdr>
    </w:div>
    <w:div w:id="954598641">
      <w:bodyDiv w:val="1"/>
      <w:marLeft w:val="0"/>
      <w:marRight w:val="0"/>
      <w:marTop w:val="0"/>
      <w:marBottom w:val="0"/>
      <w:divBdr>
        <w:top w:val="none" w:sz="0" w:space="0" w:color="auto"/>
        <w:left w:val="none" w:sz="0" w:space="0" w:color="auto"/>
        <w:bottom w:val="none" w:sz="0" w:space="0" w:color="auto"/>
        <w:right w:val="none" w:sz="0" w:space="0" w:color="auto"/>
      </w:divBdr>
    </w:div>
    <w:div w:id="958416159">
      <w:bodyDiv w:val="1"/>
      <w:marLeft w:val="0"/>
      <w:marRight w:val="0"/>
      <w:marTop w:val="0"/>
      <w:marBottom w:val="0"/>
      <w:divBdr>
        <w:top w:val="none" w:sz="0" w:space="0" w:color="auto"/>
        <w:left w:val="none" w:sz="0" w:space="0" w:color="auto"/>
        <w:bottom w:val="none" w:sz="0" w:space="0" w:color="auto"/>
        <w:right w:val="none" w:sz="0" w:space="0" w:color="auto"/>
      </w:divBdr>
    </w:div>
    <w:div w:id="963384180">
      <w:bodyDiv w:val="1"/>
      <w:marLeft w:val="0"/>
      <w:marRight w:val="0"/>
      <w:marTop w:val="0"/>
      <w:marBottom w:val="0"/>
      <w:divBdr>
        <w:top w:val="none" w:sz="0" w:space="0" w:color="auto"/>
        <w:left w:val="none" w:sz="0" w:space="0" w:color="auto"/>
        <w:bottom w:val="none" w:sz="0" w:space="0" w:color="auto"/>
        <w:right w:val="none" w:sz="0" w:space="0" w:color="auto"/>
      </w:divBdr>
    </w:div>
    <w:div w:id="964845865">
      <w:bodyDiv w:val="1"/>
      <w:marLeft w:val="0"/>
      <w:marRight w:val="0"/>
      <w:marTop w:val="0"/>
      <w:marBottom w:val="0"/>
      <w:divBdr>
        <w:top w:val="none" w:sz="0" w:space="0" w:color="auto"/>
        <w:left w:val="none" w:sz="0" w:space="0" w:color="auto"/>
        <w:bottom w:val="none" w:sz="0" w:space="0" w:color="auto"/>
        <w:right w:val="none" w:sz="0" w:space="0" w:color="auto"/>
      </w:divBdr>
    </w:div>
    <w:div w:id="973408215">
      <w:bodyDiv w:val="1"/>
      <w:marLeft w:val="0"/>
      <w:marRight w:val="0"/>
      <w:marTop w:val="0"/>
      <w:marBottom w:val="0"/>
      <w:divBdr>
        <w:top w:val="none" w:sz="0" w:space="0" w:color="auto"/>
        <w:left w:val="none" w:sz="0" w:space="0" w:color="auto"/>
        <w:bottom w:val="none" w:sz="0" w:space="0" w:color="auto"/>
        <w:right w:val="none" w:sz="0" w:space="0" w:color="auto"/>
      </w:divBdr>
    </w:div>
    <w:div w:id="973490902">
      <w:bodyDiv w:val="1"/>
      <w:marLeft w:val="0"/>
      <w:marRight w:val="0"/>
      <w:marTop w:val="0"/>
      <w:marBottom w:val="0"/>
      <w:divBdr>
        <w:top w:val="none" w:sz="0" w:space="0" w:color="auto"/>
        <w:left w:val="none" w:sz="0" w:space="0" w:color="auto"/>
        <w:bottom w:val="none" w:sz="0" w:space="0" w:color="auto"/>
        <w:right w:val="none" w:sz="0" w:space="0" w:color="auto"/>
      </w:divBdr>
    </w:div>
    <w:div w:id="974527236">
      <w:bodyDiv w:val="1"/>
      <w:marLeft w:val="0"/>
      <w:marRight w:val="0"/>
      <w:marTop w:val="0"/>
      <w:marBottom w:val="0"/>
      <w:divBdr>
        <w:top w:val="none" w:sz="0" w:space="0" w:color="auto"/>
        <w:left w:val="none" w:sz="0" w:space="0" w:color="auto"/>
        <w:bottom w:val="none" w:sz="0" w:space="0" w:color="auto"/>
        <w:right w:val="none" w:sz="0" w:space="0" w:color="auto"/>
      </w:divBdr>
    </w:div>
    <w:div w:id="974681753">
      <w:bodyDiv w:val="1"/>
      <w:marLeft w:val="0"/>
      <w:marRight w:val="0"/>
      <w:marTop w:val="0"/>
      <w:marBottom w:val="0"/>
      <w:divBdr>
        <w:top w:val="none" w:sz="0" w:space="0" w:color="auto"/>
        <w:left w:val="none" w:sz="0" w:space="0" w:color="auto"/>
        <w:bottom w:val="none" w:sz="0" w:space="0" w:color="auto"/>
        <w:right w:val="none" w:sz="0" w:space="0" w:color="auto"/>
      </w:divBdr>
    </w:div>
    <w:div w:id="975064358">
      <w:bodyDiv w:val="1"/>
      <w:marLeft w:val="0"/>
      <w:marRight w:val="0"/>
      <w:marTop w:val="0"/>
      <w:marBottom w:val="0"/>
      <w:divBdr>
        <w:top w:val="none" w:sz="0" w:space="0" w:color="auto"/>
        <w:left w:val="none" w:sz="0" w:space="0" w:color="auto"/>
        <w:bottom w:val="none" w:sz="0" w:space="0" w:color="auto"/>
        <w:right w:val="none" w:sz="0" w:space="0" w:color="auto"/>
      </w:divBdr>
    </w:div>
    <w:div w:id="979968088">
      <w:bodyDiv w:val="1"/>
      <w:marLeft w:val="0"/>
      <w:marRight w:val="0"/>
      <w:marTop w:val="0"/>
      <w:marBottom w:val="0"/>
      <w:divBdr>
        <w:top w:val="none" w:sz="0" w:space="0" w:color="auto"/>
        <w:left w:val="none" w:sz="0" w:space="0" w:color="auto"/>
        <w:bottom w:val="none" w:sz="0" w:space="0" w:color="auto"/>
        <w:right w:val="none" w:sz="0" w:space="0" w:color="auto"/>
      </w:divBdr>
    </w:div>
    <w:div w:id="980882714">
      <w:bodyDiv w:val="1"/>
      <w:marLeft w:val="0"/>
      <w:marRight w:val="0"/>
      <w:marTop w:val="0"/>
      <w:marBottom w:val="0"/>
      <w:divBdr>
        <w:top w:val="none" w:sz="0" w:space="0" w:color="auto"/>
        <w:left w:val="none" w:sz="0" w:space="0" w:color="auto"/>
        <w:bottom w:val="none" w:sz="0" w:space="0" w:color="auto"/>
        <w:right w:val="none" w:sz="0" w:space="0" w:color="auto"/>
      </w:divBdr>
    </w:div>
    <w:div w:id="982348050">
      <w:bodyDiv w:val="1"/>
      <w:marLeft w:val="0"/>
      <w:marRight w:val="0"/>
      <w:marTop w:val="0"/>
      <w:marBottom w:val="0"/>
      <w:divBdr>
        <w:top w:val="none" w:sz="0" w:space="0" w:color="auto"/>
        <w:left w:val="none" w:sz="0" w:space="0" w:color="auto"/>
        <w:bottom w:val="none" w:sz="0" w:space="0" w:color="auto"/>
        <w:right w:val="none" w:sz="0" w:space="0" w:color="auto"/>
      </w:divBdr>
    </w:div>
    <w:div w:id="984236474">
      <w:bodyDiv w:val="1"/>
      <w:marLeft w:val="0"/>
      <w:marRight w:val="0"/>
      <w:marTop w:val="0"/>
      <w:marBottom w:val="0"/>
      <w:divBdr>
        <w:top w:val="none" w:sz="0" w:space="0" w:color="auto"/>
        <w:left w:val="none" w:sz="0" w:space="0" w:color="auto"/>
        <w:bottom w:val="none" w:sz="0" w:space="0" w:color="auto"/>
        <w:right w:val="none" w:sz="0" w:space="0" w:color="auto"/>
      </w:divBdr>
    </w:div>
    <w:div w:id="985672383">
      <w:bodyDiv w:val="1"/>
      <w:marLeft w:val="0"/>
      <w:marRight w:val="0"/>
      <w:marTop w:val="0"/>
      <w:marBottom w:val="0"/>
      <w:divBdr>
        <w:top w:val="none" w:sz="0" w:space="0" w:color="auto"/>
        <w:left w:val="none" w:sz="0" w:space="0" w:color="auto"/>
        <w:bottom w:val="none" w:sz="0" w:space="0" w:color="auto"/>
        <w:right w:val="none" w:sz="0" w:space="0" w:color="auto"/>
      </w:divBdr>
    </w:div>
    <w:div w:id="986856267">
      <w:bodyDiv w:val="1"/>
      <w:marLeft w:val="0"/>
      <w:marRight w:val="0"/>
      <w:marTop w:val="0"/>
      <w:marBottom w:val="0"/>
      <w:divBdr>
        <w:top w:val="none" w:sz="0" w:space="0" w:color="auto"/>
        <w:left w:val="none" w:sz="0" w:space="0" w:color="auto"/>
        <w:bottom w:val="none" w:sz="0" w:space="0" w:color="auto"/>
        <w:right w:val="none" w:sz="0" w:space="0" w:color="auto"/>
      </w:divBdr>
    </w:div>
    <w:div w:id="987972959">
      <w:bodyDiv w:val="1"/>
      <w:marLeft w:val="0"/>
      <w:marRight w:val="0"/>
      <w:marTop w:val="0"/>
      <w:marBottom w:val="0"/>
      <w:divBdr>
        <w:top w:val="none" w:sz="0" w:space="0" w:color="auto"/>
        <w:left w:val="none" w:sz="0" w:space="0" w:color="auto"/>
        <w:bottom w:val="none" w:sz="0" w:space="0" w:color="auto"/>
        <w:right w:val="none" w:sz="0" w:space="0" w:color="auto"/>
      </w:divBdr>
    </w:div>
    <w:div w:id="988249343">
      <w:bodyDiv w:val="1"/>
      <w:marLeft w:val="0"/>
      <w:marRight w:val="0"/>
      <w:marTop w:val="0"/>
      <w:marBottom w:val="0"/>
      <w:divBdr>
        <w:top w:val="none" w:sz="0" w:space="0" w:color="auto"/>
        <w:left w:val="none" w:sz="0" w:space="0" w:color="auto"/>
        <w:bottom w:val="none" w:sz="0" w:space="0" w:color="auto"/>
        <w:right w:val="none" w:sz="0" w:space="0" w:color="auto"/>
      </w:divBdr>
    </w:div>
    <w:div w:id="992413595">
      <w:bodyDiv w:val="1"/>
      <w:marLeft w:val="0"/>
      <w:marRight w:val="0"/>
      <w:marTop w:val="0"/>
      <w:marBottom w:val="0"/>
      <w:divBdr>
        <w:top w:val="none" w:sz="0" w:space="0" w:color="auto"/>
        <w:left w:val="none" w:sz="0" w:space="0" w:color="auto"/>
        <w:bottom w:val="none" w:sz="0" w:space="0" w:color="auto"/>
        <w:right w:val="none" w:sz="0" w:space="0" w:color="auto"/>
      </w:divBdr>
    </w:div>
    <w:div w:id="993534916">
      <w:bodyDiv w:val="1"/>
      <w:marLeft w:val="0"/>
      <w:marRight w:val="0"/>
      <w:marTop w:val="0"/>
      <w:marBottom w:val="0"/>
      <w:divBdr>
        <w:top w:val="none" w:sz="0" w:space="0" w:color="auto"/>
        <w:left w:val="none" w:sz="0" w:space="0" w:color="auto"/>
        <w:bottom w:val="none" w:sz="0" w:space="0" w:color="auto"/>
        <w:right w:val="none" w:sz="0" w:space="0" w:color="auto"/>
      </w:divBdr>
    </w:div>
    <w:div w:id="998967063">
      <w:bodyDiv w:val="1"/>
      <w:marLeft w:val="0"/>
      <w:marRight w:val="0"/>
      <w:marTop w:val="0"/>
      <w:marBottom w:val="0"/>
      <w:divBdr>
        <w:top w:val="none" w:sz="0" w:space="0" w:color="auto"/>
        <w:left w:val="none" w:sz="0" w:space="0" w:color="auto"/>
        <w:bottom w:val="none" w:sz="0" w:space="0" w:color="auto"/>
        <w:right w:val="none" w:sz="0" w:space="0" w:color="auto"/>
      </w:divBdr>
    </w:div>
    <w:div w:id="1000160854">
      <w:bodyDiv w:val="1"/>
      <w:marLeft w:val="0"/>
      <w:marRight w:val="0"/>
      <w:marTop w:val="0"/>
      <w:marBottom w:val="0"/>
      <w:divBdr>
        <w:top w:val="none" w:sz="0" w:space="0" w:color="auto"/>
        <w:left w:val="none" w:sz="0" w:space="0" w:color="auto"/>
        <w:bottom w:val="none" w:sz="0" w:space="0" w:color="auto"/>
        <w:right w:val="none" w:sz="0" w:space="0" w:color="auto"/>
      </w:divBdr>
    </w:div>
    <w:div w:id="1003439725">
      <w:bodyDiv w:val="1"/>
      <w:marLeft w:val="0"/>
      <w:marRight w:val="0"/>
      <w:marTop w:val="0"/>
      <w:marBottom w:val="0"/>
      <w:divBdr>
        <w:top w:val="none" w:sz="0" w:space="0" w:color="auto"/>
        <w:left w:val="none" w:sz="0" w:space="0" w:color="auto"/>
        <w:bottom w:val="none" w:sz="0" w:space="0" w:color="auto"/>
        <w:right w:val="none" w:sz="0" w:space="0" w:color="auto"/>
      </w:divBdr>
    </w:div>
    <w:div w:id="1003506048">
      <w:bodyDiv w:val="1"/>
      <w:marLeft w:val="0"/>
      <w:marRight w:val="0"/>
      <w:marTop w:val="0"/>
      <w:marBottom w:val="0"/>
      <w:divBdr>
        <w:top w:val="none" w:sz="0" w:space="0" w:color="auto"/>
        <w:left w:val="none" w:sz="0" w:space="0" w:color="auto"/>
        <w:bottom w:val="none" w:sz="0" w:space="0" w:color="auto"/>
        <w:right w:val="none" w:sz="0" w:space="0" w:color="auto"/>
      </w:divBdr>
    </w:div>
    <w:div w:id="1006901249">
      <w:bodyDiv w:val="1"/>
      <w:marLeft w:val="0"/>
      <w:marRight w:val="0"/>
      <w:marTop w:val="0"/>
      <w:marBottom w:val="0"/>
      <w:divBdr>
        <w:top w:val="none" w:sz="0" w:space="0" w:color="auto"/>
        <w:left w:val="none" w:sz="0" w:space="0" w:color="auto"/>
        <w:bottom w:val="none" w:sz="0" w:space="0" w:color="auto"/>
        <w:right w:val="none" w:sz="0" w:space="0" w:color="auto"/>
      </w:divBdr>
    </w:div>
    <w:div w:id="1009068497">
      <w:bodyDiv w:val="1"/>
      <w:marLeft w:val="0"/>
      <w:marRight w:val="0"/>
      <w:marTop w:val="0"/>
      <w:marBottom w:val="0"/>
      <w:divBdr>
        <w:top w:val="none" w:sz="0" w:space="0" w:color="auto"/>
        <w:left w:val="none" w:sz="0" w:space="0" w:color="auto"/>
        <w:bottom w:val="none" w:sz="0" w:space="0" w:color="auto"/>
        <w:right w:val="none" w:sz="0" w:space="0" w:color="auto"/>
      </w:divBdr>
    </w:div>
    <w:div w:id="1009481164">
      <w:bodyDiv w:val="1"/>
      <w:marLeft w:val="0"/>
      <w:marRight w:val="0"/>
      <w:marTop w:val="0"/>
      <w:marBottom w:val="0"/>
      <w:divBdr>
        <w:top w:val="none" w:sz="0" w:space="0" w:color="auto"/>
        <w:left w:val="none" w:sz="0" w:space="0" w:color="auto"/>
        <w:bottom w:val="none" w:sz="0" w:space="0" w:color="auto"/>
        <w:right w:val="none" w:sz="0" w:space="0" w:color="auto"/>
      </w:divBdr>
    </w:div>
    <w:div w:id="1011951395">
      <w:bodyDiv w:val="1"/>
      <w:marLeft w:val="0"/>
      <w:marRight w:val="0"/>
      <w:marTop w:val="0"/>
      <w:marBottom w:val="0"/>
      <w:divBdr>
        <w:top w:val="none" w:sz="0" w:space="0" w:color="auto"/>
        <w:left w:val="none" w:sz="0" w:space="0" w:color="auto"/>
        <w:bottom w:val="none" w:sz="0" w:space="0" w:color="auto"/>
        <w:right w:val="none" w:sz="0" w:space="0" w:color="auto"/>
      </w:divBdr>
    </w:div>
    <w:div w:id="1015689406">
      <w:bodyDiv w:val="1"/>
      <w:marLeft w:val="0"/>
      <w:marRight w:val="0"/>
      <w:marTop w:val="0"/>
      <w:marBottom w:val="0"/>
      <w:divBdr>
        <w:top w:val="none" w:sz="0" w:space="0" w:color="auto"/>
        <w:left w:val="none" w:sz="0" w:space="0" w:color="auto"/>
        <w:bottom w:val="none" w:sz="0" w:space="0" w:color="auto"/>
        <w:right w:val="none" w:sz="0" w:space="0" w:color="auto"/>
      </w:divBdr>
    </w:div>
    <w:div w:id="1015762501">
      <w:bodyDiv w:val="1"/>
      <w:marLeft w:val="0"/>
      <w:marRight w:val="0"/>
      <w:marTop w:val="0"/>
      <w:marBottom w:val="0"/>
      <w:divBdr>
        <w:top w:val="none" w:sz="0" w:space="0" w:color="auto"/>
        <w:left w:val="none" w:sz="0" w:space="0" w:color="auto"/>
        <w:bottom w:val="none" w:sz="0" w:space="0" w:color="auto"/>
        <w:right w:val="none" w:sz="0" w:space="0" w:color="auto"/>
      </w:divBdr>
    </w:div>
    <w:div w:id="1017847116">
      <w:bodyDiv w:val="1"/>
      <w:marLeft w:val="0"/>
      <w:marRight w:val="0"/>
      <w:marTop w:val="0"/>
      <w:marBottom w:val="0"/>
      <w:divBdr>
        <w:top w:val="none" w:sz="0" w:space="0" w:color="auto"/>
        <w:left w:val="none" w:sz="0" w:space="0" w:color="auto"/>
        <w:bottom w:val="none" w:sz="0" w:space="0" w:color="auto"/>
        <w:right w:val="none" w:sz="0" w:space="0" w:color="auto"/>
      </w:divBdr>
    </w:div>
    <w:div w:id="1018889696">
      <w:bodyDiv w:val="1"/>
      <w:marLeft w:val="0"/>
      <w:marRight w:val="0"/>
      <w:marTop w:val="0"/>
      <w:marBottom w:val="0"/>
      <w:divBdr>
        <w:top w:val="none" w:sz="0" w:space="0" w:color="auto"/>
        <w:left w:val="none" w:sz="0" w:space="0" w:color="auto"/>
        <w:bottom w:val="none" w:sz="0" w:space="0" w:color="auto"/>
        <w:right w:val="none" w:sz="0" w:space="0" w:color="auto"/>
      </w:divBdr>
    </w:div>
    <w:div w:id="1019162755">
      <w:bodyDiv w:val="1"/>
      <w:marLeft w:val="0"/>
      <w:marRight w:val="0"/>
      <w:marTop w:val="0"/>
      <w:marBottom w:val="0"/>
      <w:divBdr>
        <w:top w:val="none" w:sz="0" w:space="0" w:color="auto"/>
        <w:left w:val="none" w:sz="0" w:space="0" w:color="auto"/>
        <w:bottom w:val="none" w:sz="0" w:space="0" w:color="auto"/>
        <w:right w:val="none" w:sz="0" w:space="0" w:color="auto"/>
      </w:divBdr>
    </w:div>
    <w:div w:id="1019353303">
      <w:bodyDiv w:val="1"/>
      <w:marLeft w:val="0"/>
      <w:marRight w:val="0"/>
      <w:marTop w:val="0"/>
      <w:marBottom w:val="0"/>
      <w:divBdr>
        <w:top w:val="none" w:sz="0" w:space="0" w:color="auto"/>
        <w:left w:val="none" w:sz="0" w:space="0" w:color="auto"/>
        <w:bottom w:val="none" w:sz="0" w:space="0" w:color="auto"/>
        <w:right w:val="none" w:sz="0" w:space="0" w:color="auto"/>
      </w:divBdr>
    </w:div>
    <w:div w:id="1027870442">
      <w:bodyDiv w:val="1"/>
      <w:marLeft w:val="0"/>
      <w:marRight w:val="0"/>
      <w:marTop w:val="0"/>
      <w:marBottom w:val="0"/>
      <w:divBdr>
        <w:top w:val="none" w:sz="0" w:space="0" w:color="auto"/>
        <w:left w:val="none" w:sz="0" w:space="0" w:color="auto"/>
        <w:bottom w:val="none" w:sz="0" w:space="0" w:color="auto"/>
        <w:right w:val="none" w:sz="0" w:space="0" w:color="auto"/>
      </w:divBdr>
    </w:div>
    <w:div w:id="1027875263">
      <w:bodyDiv w:val="1"/>
      <w:marLeft w:val="0"/>
      <w:marRight w:val="0"/>
      <w:marTop w:val="0"/>
      <w:marBottom w:val="0"/>
      <w:divBdr>
        <w:top w:val="none" w:sz="0" w:space="0" w:color="auto"/>
        <w:left w:val="none" w:sz="0" w:space="0" w:color="auto"/>
        <w:bottom w:val="none" w:sz="0" w:space="0" w:color="auto"/>
        <w:right w:val="none" w:sz="0" w:space="0" w:color="auto"/>
      </w:divBdr>
    </w:div>
    <w:div w:id="1028680426">
      <w:bodyDiv w:val="1"/>
      <w:marLeft w:val="0"/>
      <w:marRight w:val="0"/>
      <w:marTop w:val="0"/>
      <w:marBottom w:val="0"/>
      <w:divBdr>
        <w:top w:val="none" w:sz="0" w:space="0" w:color="auto"/>
        <w:left w:val="none" w:sz="0" w:space="0" w:color="auto"/>
        <w:bottom w:val="none" w:sz="0" w:space="0" w:color="auto"/>
        <w:right w:val="none" w:sz="0" w:space="0" w:color="auto"/>
      </w:divBdr>
    </w:div>
    <w:div w:id="1029259373">
      <w:bodyDiv w:val="1"/>
      <w:marLeft w:val="0"/>
      <w:marRight w:val="0"/>
      <w:marTop w:val="0"/>
      <w:marBottom w:val="0"/>
      <w:divBdr>
        <w:top w:val="none" w:sz="0" w:space="0" w:color="auto"/>
        <w:left w:val="none" w:sz="0" w:space="0" w:color="auto"/>
        <w:bottom w:val="none" w:sz="0" w:space="0" w:color="auto"/>
        <w:right w:val="none" w:sz="0" w:space="0" w:color="auto"/>
      </w:divBdr>
    </w:div>
    <w:div w:id="1030834916">
      <w:bodyDiv w:val="1"/>
      <w:marLeft w:val="0"/>
      <w:marRight w:val="0"/>
      <w:marTop w:val="0"/>
      <w:marBottom w:val="0"/>
      <w:divBdr>
        <w:top w:val="none" w:sz="0" w:space="0" w:color="auto"/>
        <w:left w:val="none" w:sz="0" w:space="0" w:color="auto"/>
        <w:bottom w:val="none" w:sz="0" w:space="0" w:color="auto"/>
        <w:right w:val="none" w:sz="0" w:space="0" w:color="auto"/>
      </w:divBdr>
    </w:div>
    <w:div w:id="1032725732">
      <w:bodyDiv w:val="1"/>
      <w:marLeft w:val="0"/>
      <w:marRight w:val="0"/>
      <w:marTop w:val="0"/>
      <w:marBottom w:val="0"/>
      <w:divBdr>
        <w:top w:val="none" w:sz="0" w:space="0" w:color="auto"/>
        <w:left w:val="none" w:sz="0" w:space="0" w:color="auto"/>
        <w:bottom w:val="none" w:sz="0" w:space="0" w:color="auto"/>
        <w:right w:val="none" w:sz="0" w:space="0" w:color="auto"/>
      </w:divBdr>
    </w:div>
    <w:div w:id="1033311662">
      <w:bodyDiv w:val="1"/>
      <w:marLeft w:val="0"/>
      <w:marRight w:val="0"/>
      <w:marTop w:val="0"/>
      <w:marBottom w:val="0"/>
      <w:divBdr>
        <w:top w:val="none" w:sz="0" w:space="0" w:color="auto"/>
        <w:left w:val="none" w:sz="0" w:space="0" w:color="auto"/>
        <w:bottom w:val="none" w:sz="0" w:space="0" w:color="auto"/>
        <w:right w:val="none" w:sz="0" w:space="0" w:color="auto"/>
      </w:divBdr>
    </w:div>
    <w:div w:id="1033844517">
      <w:bodyDiv w:val="1"/>
      <w:marLeft w:val="0"/>
      <w:marRight w:val="0"/>
      <w:marTop w:val="0"/>
      <w:marBottom w:val="0"/>
      <w:divBdr>
        <w:top w:val="none" w:sz="0" w:space="0" w:color="auto"/>
        <w:left w:val="none" w:sz="0" w:space="0" w:color="auto"/>
        <w:bottom w:val="none" w:sz="0" w:space="0" w:color="auto"/>
        <w:right w:val="none" w:sz="0" w:space="0" w:color="auto"/>
      </w:divBdr>
    </w:div>
    <w:div w:id="1036539667">
      <w:bodyDiv w:val="1"/>
      <w:marLeft w:val="0"/>
      <w:marRight w:val="0"/>
      <w:marTop w:val="0"/>
      <w:marBottom w:val="0"/>
      <w:divBdr>
        <w:top w:val="none" w:sz="0" w:space="0" w:color="auto"/>
        <w:left w:val="none" w:sz="0" w:space="0" w:color="auto"/>
        <w:bottom w:val="none" w:sz="0" w:space="0" w:color="auto"/>
        <w:right w:val="none" w:sz="0" w:space="0" w:color="auto"/>
      </w:divBdr>
    </w:div>
    <w:div w:id="1037002226">
      <w:bodyDiv w:val="1"/>
      <w:marLeft w:val="0"/>
      <w:marRight w:val="0"/>
      <w:marTop w:val="0"/>
      <w:marBottom w:val="0"/>
      <w:divBdr>
        <w:top w:val="none" w:sz="0" w:space="0" w:color="auto"/>
        <w:left w:val="none" w:sz="0" w:space="0" w:color="auto"/>
        <w:bottom w:val="none" w:sz="0" w:space="0" w:color="auto"/>
        <w:right w:val="none" w:sz="0" w:space="0" w:color="auto"/>
      </w:divBdr>
    </w:div>
    <w:div w:id="1037969008">
      <w:bodyDiv w:val="1"/>
      <w:marLeft w:val="0"/>
      <w:marRight w:val="0"/>
      <w:marTop w:val="0"/>
      <w:marBottom w:val="0"/>
      <w:divBdr>
        <w:top w:val="none" w:sz="0" w:space="0" w:color="auto"/>
        <w:left w:val="none" w:sz="0" w:space="0" w:color="auto"/>
        <w:bottom w:val="none" w:sz="0" w:space="0" w:color="auto"/>
        <w:right w:val="none" w:sz="0" w:space="0" w:color="auto"/>
      </w:divBdr>
    </w:div>
    <w:div w:id="1039552792">
      <w:bodyDiv w:val="1"/>
      <w:marLeft w:val="0"/>
      <w:marRight w:val="0"/>
      <w:marTop w:val="0"/>
      <w:marBottom w:val="0"/>
      <w:divBdr>
        <w:top w:val="none" w:sz="0" w:space="0" w:color="auto"/>
        <w:left w:val="none" w:sz="0" w:space="0" w:color="auto"/>
        <w:bottom w:val="none" w:sz="0" w:space="0" w:color="auto"/>
        <w:right w:val="none" w:sz="0" w:space="0" w:color="auto"/>
      </w:divBdr>
    </w:div>
    <w:div w:id="1042513372">
      <w:bodyDiv w:val="1"/>
      <w:marLeft w:val="0"/>
      <w:marRight w:val="0"/>
      <w:marTop w:val="0"/>
      <w:marBottom w:val="0"/>
      <w:divBdr>
        <w:top w:val="none" w:sz="0" w:space="0" w:color="auto"/>
        <w:left w:val="none" w:sz="0" w:space="0" w:color="auto"/>
        <w:bottom w:val="none" w:sz="0" w:space="0" w:color="auto"/>
        <w:right w:val="none" w:sz="0" w:space="0" w:color="auto"/>
      </w:divBdr>
    </w:div>
    <w:div w:id="1044865012">
      <w:bodyDiv w:val="1"/>
      <w:marLeft w:val="0"/>
      <w:marRight w:val="0"/>
      <w:marTop w:val="0"/>
      <w:marBottom w:val="0"/>
      <w:divBdr>
        <w:top w:val="none" w:sz="0" w:space="0" w:color="auto"/>
        <w:left w:val="none" w:sz="0" w:space="0" w:color="auto"/>
        <w:bottom w:val="none" w:sz="0" w:space="0" w:color="auto"/>
        <w:right w:val="none" w:sz="0" w:space="0" w:color="auto"/>
      </w:divBdr>
    </w:div>
    <w:div w:id="1047724993">
      <w:bodyDiv w:val="1"/>
      <w:marLeft w:val="0"/>
      <w:marRight w:val="0"/>
      <w:marTop w:val="0"/>
      <w:marBottom w:val="0"/>
      <w:divBdr>
        <w:top w:val="none" w:sz="0" w:space="0" w:color="auto"/>
        <w:left w:val="none" w:sz="0" w:space="0" w:color="auto"/>
        <w:bottom w:val="none" w:sz="0" w:space="0" w:color="auto"/>
        <w:right w:val="none" w:sz="0" w:space="0" w:color="auto"/>
      </w:divBdr>
    </w:div>
    <w:div w:id="1048185530">
      <w:bodyDiv w:val="1"/>
      <w:marLeft w:val="0"/>
      <w:marRight w:val="0"/>
      <w:marTop w:val="0"/>
      <w:marBottom w:val="0"/>
      <w:divBdr>
        <w:top w:val="none" w:sz="0" w:space="0" w:color="auto"/>
        <w:left w:val="none" w:sz="0" w:space="0" w:color="auto"/>
        <w:bottom w:val="none" w:sz="0" w:space="0" w:color="auto"/>
        <w:right w:val="none" w:sz="0" w:space="0" w:color="auto"/>
      </w:divBdr>
    </w:div>
    <w:div w:id="1048525846">
      <w:bodyDiv w:val="1"/>
      <w:marLeft w:val="0"/>
      <w:marRight w:val="0"/>
      <w:marTop w:val="0"/>
      <w:marBottom w:val="0"/>
      <w:divBdr>
        <w:top w:val="none" w:sz="0" w:space="0" w:color="auto"/>
        <w:left w:val="none" w:sz="0" w:space="0" w:color="auto"/>
        <w:bottom w:val="none" w:sz="0" w:space="0" w:color="auto"/>
        <w:right w:val="none" w:sz="0" w:space="0" w:color="auto"/>
      </w:divBdr>
    </w:div>
    <w:div w:id="1050106965">
      <w:bodyDiv w:val="1"/>
      <w:marLeft w:val="0"/>
      <w:marRight w:val="0"/>
      <w:marTop w:val="0"/>
      <w:marBottom w:val="0"/>
      <w:divBdr>
        <w:top w:val="none" w:sz="0" w:space="0" w:color="auto"/>
        <w:left w:val="none" w:sz="0" w:space="0" w:color="auto"/>
        <w:bottom w:val="none" w:sz="0" w:space="0" w:color="auto"/>
        <w:right w:val="none" w:sz="0" w:space="0" w:color="auto"/>
      </w:divBdr>
    </w:div>
    <w:div w:id="1050348228">
      <w:bodyDiv w:val="1"/>
      <w:marLeft w:val="0"/>
      <w:marRight w:val="0"/>
      <w:marTop w:val="0"/>
      <w:marBottom w:val="0"/>
      <w:divBdr>
        <w:top w:val="none" w:sz="0" w:space="0" w:color="auto"/>
        <w:left w:val="none" w:sz="0" w:space="0" w:color="auto"/>
        <w:bottom w:val="none" w:sz="0" w:space="0" w:color="auto"/>
        <w:right w:val="none" w:sz="0" w:space="0" w:color="auto"/>
      </w:divBdr>
    </w:div>
    <w:div w:id="1052314911">
      <w:bodyDiv w:val="1"/>
      <w:marLeft w:val="0"/>
      <w:marRight w:val="0"/>
      <w:marTop w:val="0"/>
      <w:marBottom w:val="0"/>
      <w:divBdr>
        <w:top w:val="none" w:sz="0" w:space="0" w:color="auto"/>
        <w:left w:val="none" w:sz="0" w:space="0" w:color="auto"/>
        <w:bottom w:val="none" w:sz="0" w:space="0" w:color="auto"/>
        <w:right w:val="none" w:sz="0" w:space="0" w:color="auto"/>
      </w:divBdr>
    </w:div>
    <w:div w:id="1053195967">
      <w:bodyDiv w:val="1"/>
      <w:marLeft w:val="0"/>
      <w:marRight w:val="0"/>
      <w:marTop w:val="0"/>
      <w:marBottom w:val="0"/>
      <w:divBdr>
        <w:top w:val="none" w:sz="0" w:space="0" w:color="auto"/>
        <w:left w:val="none" w:sz="0" w:space="0" w:color="auto"/>
        <w:bottom w:val="none" w:sz="0" w:space="0" w:color="auto"/>
        <w:right w:val="none" w:sz="0" w:space="0" w:color="auto"/>
      </w:divBdr>
    </w:div>
    <w:div w:id="1057243236">
      <w:bodyDiv w:val="1"/>
      <w:marLeft w:val="0"/>
      <w:marRight w:val="0"/>
      <w:marTop w:val="0"/>
      <w:marBottom w:val="0"/>
      <w:divBdr>
        <w:top w:val="none" w:sz="0" w:space="0" w:color="auto"/>
        <w:left w:val="none" w:sz="0" w:space="0" w:color="auto"/>
        <w:bottom w:val="none" w:sz="0" w:space="0" w:color="auto"/>
        <w:right w:val="none" w:sz="0" w:space="0" w:color="auto"/>
      </w:divBdr>
    </w:div>
    <w:div w:id="1066033820">
      <w:bodyDiv w:val="1"/>
      <w:marLeft w:val="0"/>
      <w:marRight w:val="0"/>
      <w:marTop w:val="0"/>
      <w:marBottom w:val="0"/>
      <w:divBdr>
        <w:top w:val="none" w:sz="0" w:space="0" w:color="auto"/>
        <w:left w:val="none" w:sz="0" w:space="0" w:color="auto"/>
        <w:bottom w:val="none" w:sz="0" w:space="0" w:color="auto"/>
        <w:right w:val="none" w:sz="0" w:space="0" w:color="auto"/>
      </w:divBdr>
    </w:div>
    <w:div w:id="1066488403">
      <w:bodyDiv w:val="1"/>
      <w:marLeft w:val="0"/>
      <w:marRight w:val="0"/>
      <w:marTop w:val="0"/>
      <w:marBottom w:val="0"/>
      <w:divBdr>
        <w:top w:val="none" w:sz="0" w:space="0" w:color="auto"/>
        <w:left w:val="none" w:sz="0" w:space="0" w:color="auto"/>
        <w:bottom w:val="none" w:sz="0" w:space="0" w:color="auto"/>
        <w:right w:val="none" w:sz="0" w:space="0" w:color="auto"/>
      </w:divBdr>
    </w:div>
    <w:div w:id="1067067742">
      <w:bodyDiv w:val="1"/>
      <w:marLeft w:val="0"/>
      <w:marRight w:val="0"/>
      <w:marTop w:val="0"/>
      <w:marBottom w:val="0"/>
      <w:divBdr>
        <w:top w:val="none" w:sz="0" w:space="0" w:color="auto"/>
        <w:left w:val="none" w:sz="0" w:space="0" w:color="auto"/>
        <w:bottom w:val="none" w:sz="0" w:space="0" w:color="auto"/>
        <w:right w:val="none" w:sz="0" w:space="0" w:color="auto"/>
      </w:divBdr>
    </w:div>
    <w:div w:id="1071539978">
      <w:bodyDiv w:val="1"/>
      <w:marLeft w:val="0"/>
      <w:marRight w:val="0"/>
      <w:marTop w:val="0"/>
      <w:marBottom w:val="0"/>
      <w:divBdr>
        <w:top w:val="none" w:sz="0" w:space="0" w:color="auto"/>
        <w:left w:val="none" w:sz="0" w:space="0" w:color="auto"/>
        <w:bottom w:val="none" w:sz="0" w:space="0" w:color="auto"/>
        <w:right w:val="none" w:sz="0" w:space="0" w:color="auto"/>
      </w:divBdr>
    </w:div>
    <w:div w:id="1076634351">
      <w:bodyDiv w:val="1"/>
      <w:marLeft w:val="0"/>
      <w:marRight w:val="0"/>
      <w:marTop w:val="0"/>
      <w:marBottom w:val="0"/>
      <w:divBdr>
        <w:top w:val="none" w:sz="0" w:space="0" w:color="auto"/>
        <w:left w:val="none" w:sz="0" w:space="0" w:color="auto"/>
        <w:bottom w:val="none" w:sz="0" w:space="0" w:color="auto"/>
        <w:right w:val="none" w:sz="0" w:space="0" w:color="auto"/>
      </w:divBdr>
    </w:div>
    <w:div w:id="1077050356">
      <w:bodyDiv w:val="1"/>
      <w:marLeft w:val="0"/>
      <w:marRight w:val="0"/>
      <w:marTop w:val="0"/>
      <w:marBottom w:val="0"/>
      <w:divBdr>
        <w:top w:val="none" w:sz="0" w:space="0" w:color="auto"/>
        <w:left w:val="none" w:sz="0" w:space="0" w:color="auto"/>
        <w:bottom w:val="none" w:sz="0" w:space="0" w:color="auto"/>
        <w:right w:val="none" w:sz="0" w:space="0" w:color="auto"/>
      </w:divBdr>
    </w:div>
    <w:div w:id="1078674427">
      <w:bodyDiv w:val="1"/>
      <w:marLeft w:val="0"/>
      <w:marRight w:val="0"/>
      <w:marTop w:val="0"/>
      <w:marBottom w:val="0"/>
      <w:divBdr>
        <w:top w:val="none" w:sz="0" w:space="0" w:color="auto"/>
        <w:left w:val="none" w:sz="0" w:space="0" w:color="auto"/>
        <w:bottom w:val="none" w:sz="0" w:space="0" w:color="auto"/>
        <w:right w:val="none" w:sz="0" w:space="0" w:color="auto"/>
      </w:divBdr>
    </w:div>
    <w:div w:id="1078988606">
      <w:bodyDiv w:val="1"/>
      <w:marLeft w:val="0"/>
      <w:marRight w:val="0"/>
      <w:marTop w:val="0"/>
      <w:marBottom w:val="0"/>
      <w:divBdr>
        <w:top w:val="none" w:sz="0" w:space="0" w:color="auto"/>
        <w:left w:val="none" w:sz="0" w:space="0" w:color="auto"/>
        <w:bottom w:val="none" w:sz="0" w:space="0" w:color="auto"/>
        <w:right w:val="none" w:sz="0" w:space="0" w:color="auto"/>
      </w:divBdr>
    </w:div>
    <w:div w:id="1081802994">
      <w:bodyDiv w:val="1"/>
      <w:marLeft w:val="0"/>
      <w:marRight w:val="0"/>
      <w:marTop w:val="0"/>
      <w:marBottom w:val="0"/>
      <w:divBdr>
        <w:top w:val="none" w:sz="0" w:space="0" w:color="auto"/>
        <w:left w:val="none" w:sz="0" w:space="0" w:color="auto"/>
        <w:bottom w:val="none" w:sz="0" w:space="0" w:color="auto"/>
        <w:right w:val="none" w:sz="0" w:space="0" w:color="auto"/>
      </w:divBdr>
    </w:div>
    <w:div w:id="1085420334">
      <w:bodyDiv w:val="1"/>
      <w:marLeft w:val="0"/>
      <w:marRight w:val="0"/>
      <w:marTop w:val="0"/>
      <w:marBottom w:val="0"/>
      <w:divBdr>
        <w:top w:val="none" w:sz="0" w:space="0" w:color="auto"/>
        <w:left w:val="none" w:sz="0" w:space="0" w:color="auto"/>
        <w:bottom w:val="none" w:sz="0" w:space="0" w:color="auto"/>
        <w:right w:val="none" w:sz="0" w:space="0" w:color="auto"/>
      </w:divBdr>
    </w:div>
    <w:div w:id="1086074411">
      <w:bodyDiv w:val="1"/>
      <w:marLeft w:val="0"/>
      <w:marRight w:val="0"/>
      <w:marTop w:val="0"/>
      <w:marBottom w:val="0"/>
      <w:divBdr>
        <w:top w:val="none" w:sz="0" w:space="0" w:color="auto"/>
        <w:left w:val="none" w:sz="0" w:space="0" w:color="auto"/>
        <w:bottom w:val="none" w:sz="0" w:space="0" w:color="auto"/>
        <w:right w:val="none" w:sz="0" w:space="0" w:color="auto"/>
      </w:divBdr>
    </w:div>
    <w:div w:id="1087310698">
      <w:bodyDiv w:val="1"/>
      <w:marLeft w:val="0"/>
      <w:marRight w:val="0"/>
      <w:marTop w:val="0"/>
      <w:marBottom w:val="0"/>
      <w:divBdr>
        <w:top w:val="none" w:sz="0" w:space="0" w:color="auto"/>
        <w:left w:val="none" w:sz="0" w:space="0" w:color="auto"/>
        <w:bottom w:val="none" w:sz="0" w:space="0" w:color="auto"/>
        <w:right w:val="none" w:sz="0" w:space="0" w:color="auto"/>
      </w:divBdr>
    </w:div>
    <w:div w:id="1089034552">
      <w:bodyDiv w:val="1"/>
      <w:marLeft w:val="0"/>
      <w:marRight w:val="0"/>
      <w:marTop w:val="0"/>
      <w:marBottom w:val="0"/>
      <w:divBdr>
        <w:top w:val="none" w:sz="0" w:space="0" w:color="auto"/>
        <w:left w:val="none" w:sz="0" w:space="0" w:color="auto"/>
        <w:bottom w:val="none" w:sz="0" w:space="0" w:color="auto"/>
        <w:right w:val="none" w:sz="0" w:space="0" w:color="auto"/>
      </w:divBdr>
    </w:div>
    <w:div w:id="1090420467">
      <w:bodyDiv w:val="1"/>
      <w:marLeft w:val="0"/>
      <w:marRight w:val="0"/>
      <w:marTop w:val="0"/>
      <w:marBottom w:val="0"/>
      <w:divBdr>
        <w:top w:val="none" w:sz="0" w:space="0" w:color="auto"/>
        <w:left w:val="none" w:sz="0" w:space="0" w:color="auto"/>
        <w:bottom w:val="none" w:sz="0" w:space="0" w:color="auto"/>
        <w:right w:val="none" w:sz="0" w:space="0" w:color="auto"/>
      </w:divBdr>
    </w:div>
    <w:div w:id="1091468756">
      <w:bodyDiv w:val="1"/>
      <w:marLeft w:val="0"/>
      <w:marRight w:val="0"/>
      <w:marTop w:val="0"/>
      <w:marBottom w:val="0"/>
      <w:divBdr>
        <w:top w:val="none" w:sz="0" w:space="0" w:color="auto"/>
        <w:left w:val="none" w:sz="0" w:space="0" w:color="auto"/>
        <w:bottom w:val="none" w:sz="0" w:space="0" w:color="auto"/>
        <w:right w:val="none" w:sz="0" w:space="0" w:color="auto"/>
      </w:divBdr>
    </w:div>
    <w:div w:id="1091925739">
      <w:bodyDiv w:val="1"/>
      <w:marLeft w:val="0"/>
      <w:marRight w:val="0"/>
      <w:marTop w:val="0"/>
      <w:marBottom w:val="0"/>
      <w:divBdr>
        <w:top w:val="none" w:sz="0" w:space="0" w:color="auto"/>
        <w:left w:val="none" w:sz="0" w:space="0" w:color="auto"/>
        <w:bottom w:val="none" w:sz="0" w:space="0" w:color="auto"/>
        <w:right w:val="none" w:sz="0" w:space="0" w:color="auto"/>
      </w:divBdr>
    </w:div>
    <w:div w:id="1092818137">
      <w:bodyDiv w:val="1"/>
      <w:marLeft w:val="0"/>
      <w:marRight w:val="0"/>
      <w:marTop w:val="0"/>
      <w:marBottom w:val="0"/>
      <w:divBdr>
        <w:top w:val="none" w:sz="0" w:space="0" w:color="auto"/>
        <w:left w:val="none" w:sz="0" w:space="0" w:color="auto"/>
        <w:bottom w:val="none" w:sz="0" w:space="0" w:color="auto"/>
        <w:right w:val="none" w:sz="0" w:space="0" w:color="auto"/>
      </w:divBdr>
    </w:div>
    <w:div w:id="1093404437">
      <w:bodyDiv w:val="1"/>
      <w:marLeft w:val="0"/>
      <w:marRight w:val="0"/>
      <w:marTop w:val="0"/>
      <w:marBottom w:val="0"/>
      <w:divBdr>
        <w:top w:val="none" w:sz="0" w:space="0" w:color="auto"/>
        <w:left w:val="none" w:sz="0" w:space="0" w:color="auto"/>
        <w:bottom w:val="none" w:sz="0" w:space="0" w:color="auto"/>
        <w:right w:val="none" w:sz="0" w:space="0" w:color="auto"/>
      </w:divBdr>
    </w:div>
    <w:div w:id="1095176481">
      <w:bodyDiv w:val="1"/>
      <w:marLeft w:val="0"/>
      <w:marRight w:val="0"/>
      <w:marTop w:val="0"/>
      <w:marBottom w:val="0"/>
      <w:divBdr>
        <w:top w:val="none" w:sz="0" w:space="0" w:color="auto"/>
        <w:left w:val="none" w:sz="0" w:space="0" w:color="auto"/>
        <w:bottom w:val="none" w:sz="0" w:space="0" w:color="auto"/>
        <w:right w:val="none" w:sz="0" w:space="0" w:color="auto"/>
      </w:divBdr>
    </w:div>
    <w:div w:id="1096828832">
      <w:bodyDiv w:val="1"/>
      <w:marLeft w:val="0"/>
      <w:marRight w:val="0"/>
      <w:marTop w:val="0"/>
      <w:marBottom w:val="0"/>
      <w:divBdr>
        <w:top w:val="none" w:sz="0" w:space="0" w:color="auto"/>
        <w:left w:val="none" w:sz="0" w:space="0" w:color="auto"/>
        <w:bottom w:val="none" w:sz="0" w:space="0" w:color="auto"/>
        <w:right w:val="none" w:sz="0" w:space="0" w:color="auto"/>
      </w:divBdr>
    </w:div>
    <w:div w:id="1098519626">
      <w:bodyDiv w:val="1"/>
      <w:marLeft w:val="0"/>
      <w:marRight w:val="0"/>
      <w:marTop w:val="0"/>
      <w:marBottom w:val="0"/>
      <w:divBdr>
        <w:top w:val="none" w:sz="0" w:space="0" w:color="auto"/>
        <w:left w:val="none" w:sz="0" w:space="0" w:color="auto"/>
        <w:bottom w:val="none" w:sz="0" w:space="0" w:color="auto"/>
        <w:right w:val="none" w:sz="0" w:space="0" w:color="auto"/>
      </w:divBdr>
    </w:div>
    <w:div w:id="1101222551">
      <w:bodyDiv w:val="1"/>
      <w:marLeft w:val="0"/>
      <w:marRight w:val="0"/>
      <w:marTop w:val="0"/>
      <w:marBottom w:val="0"/>
      <w:divBdr>
        <w:top w:val="none" w:sz="0" w:space="0" w:color="auto"/>
        <w:left w:val="none" w:sz="0" w:space="0" w:color="auto"/>
        <w:bottom w:val="none" w:sz="0" w:space="0" w:color="auto"/>
        <w:right w:val="none" w:sz="0" w:space="0" w:color="auto"/>
      </w:divBdr>
    </w:div>
    <w:div w:id="1102187295">
      <w:bodyDiv w:val="1"/>
      <w:marLeft w:val="0"/>
      <w:marRight w:val="0"/>
      <w:marTop w:val="0"/>
      <w:marBottom w:val="0"/>
      <w:divBdr>
        <w:top w:val="none" w:sz="0" w:space="0" w:color="auto"/>
        <w:left w:val="none" w:sz="0" w:space="0" w:color="auto"/>
        <w:bottom w:val="none" w:sz="0" w:space="0" w:color="auto"/>
        <w:right w:val="none" w:sz="0" w:space="0" w:color="auto"/>
      </w:divBdr>
    </w:div>
    <w:div w:id="1103571685">
      <w:bodyDiv w:val="1"/>
      <w:marLeft w:val="0"/>
      <w:marRight w:val="0"/>
      <w:marTop w:val="0"/>
      <w:marBottom w:val="0"/>
      <w:divBdr>
        <w:top w:val="none" w:sz="0" w:space="0" w:color="auto"/>
        <w:left w:val="none" w:sz="0" w:space="0" w:color="auto"/>
        <w:bottom w:val="none" w:sz="0" w:space="0" w:color="auto"/>
        <w:right w:val="none" w:sz="0" w:space="0" w:color="auto"/>
      </w:divBdr>
    </w:div>
    <w:div w:id="1106000346">
      <w:bodyDiv w:val="1"/>
      <w:marLeft w:val="0"/>
      <w:marRight w:val="0"/>
      <w:marTop w:val="0"/>
      <w:marBottom w:val="0"/>
      <w:divBdr>
        <w:top w:val="none" w:sz="0" w:space="0" w:color="auto"/>
        <w:left w:val="none" w:sz="0" w:space="0" w:color="auto"/>
        <w:bottom w:val="none" w:sz="0" w:space="0" w:color="auto"/>
        <w:right w:val="none" w:sz="0" w:space="0" w:color="auto"/>
      </w:divBdr>
    </w:div>
    <w:div w:id="1106195554">
      <w:bodyDiv w:val="1"/>
      <w:marLeft w:val="0"/>
      <w:marRight w:val="0"/>
      <w:marTop w:val="0"/>
      <w:marBottom w:val="0"/>
      <w:divBdr>
        <w:top w:val="none" w:sz="0" w:space="0" w:color="auto"/>
        <w:left w:val="none" w:sz="0" w:space="0" w:color="auto"/>
        <w:bottom w:val="none" w:sz="0" w:space="0" w:color="auto"/>
        <w:right w:val="none" w:sz="0" w:space="0" w:color="auto"/>
      </w:divBdr>
    </w:div>
    <w:div w:id="1108238291">
      <w:bodyDiv w:val="1"/>
      <w:marLeft w:val="0"/>
      <w:marRight w:val="0"/>
      <w:marTop w:val="0"/>
      <w:marBottom w:val="0"/>
      <w:divBdr>
        <w:top w:val="none" w:sz="0" w:space="0" w:color="auto"/>
        <w:left w:val="none" w:sz="0" w:space="0" w:color="auto"/>
        <w:bottom w:val="none" w:sz="0" w:space="0" w:color="auto"/>
        <w:right w:val="none" w:sz="0" w:space="0" w:color="auto"/>
      </w:divBdr>
    </w:div>
    <w:div w:id="1109354033">
      <w:bodyDiv w:val="1"/>
      <w:marLeft w:val="0"/>
      <w:marRight w:val="0"/>
      <w:marTop w:val="0"/>
      <w:marBottom w:val="0"/>
      <w:divBdr>
        <w:top w:val="none" w:sz="0" w:space="0" w:color="auto"/>
        <w:left w:val="none" w:sz="0" w:space="0" w:color="auto"/>
        <w:bottom w:val="none" w:sz="0" w:space="0" w:color="auto"/>
        <w:right w:val="none" w:sz="0" w:space="0" w:color="auto"/>
      </w:divBdr>
    </w:div>
    <w:div w:id="1111170373">
      <w:bodyDiv w:val="1"/>
      <w:marLeft w:val="0"/>
      <w:marRight w:val="0"/>
      <w:marTop w:val="0"/>
      <w:marBottom w:val="0"/>
      <w:divBdr>
        <w:top w:val="none" w:sz="0" w:space="0" w:color="auto"/>
        <w:left w:val="none" w:sz="0" w:space="0" w:color="auto"/>
        <w:bottom w:val="none" w:sz="0" w:space="0" w:color="auto"/>
        <w:right w:val="none" w:sz="0" w:space="0" w:color="auto"/>
      </w:divBdr>
    </w:div>
    <w:div w:id="1111315024">
      <w:bodyDiv w:val="1"/>
      <w:marLeft w:val="0"/>
      <w:marRight w:val="0"/>
      <w:marTop w:val="0"/>
      <w:marBottom w:val="0"/>
      <w:divBdr>
        <w:top w:val="none" w:sz="0" w:space="0" w:color="auto"/>
        <w:left w:val="none" w:sz="0" w:space="0" w:color="auto"/>
        <w:bottom w:val="none" w:sz="0" w:space="0" w:color="auto"/>
        <w:right w:val="none" w:sz="0" w:space="0" w:color="auto"/>
      </w:divBdr>
    </w:div>
    <w:div w:id="1113019419">
      <w:bodyDiv w:val="1"/>
      <w:marLeft w:val="0"/>
      <w:marRight w:val="0"/>
      <w:marTop w:val="0"/>
      <w:marBottom w:val="0"/>
      <w:divBdr>
        <w:top w:val="none" w:sz="0" w:space="0" w:color="auto"/>
        <w:left w:val="none" w:sz="0" w:space="0" w:color="auto"/>
        <w:bottom w:val="none" w:sz="0" w:space="0" w:color="auto"/>
        <w:right w:val="none" w:sz="0" w:space="0" w:color="auto"/>
      </w:divBdr>
    </w:div>
    <w:div w:id="1114711429">
      <w:bodyDiv w:val="1"/>
      <w:marLeft w:val="0"/>
      <w:marRight w:val="0"/>
      <w:marTop w:val="0"/>
      <w:marBottom w:val="0"/>
      <w:divBdr>
        <w:top w:val="none" w:sz="0" w:space="0" w:color="auto"/>
        <w:left w:val="none" w:sz="0" w:space="0" w:color="auto"/>
        <w:bottom w:val="none" w:sz="0" w:space="0" w:color="auto"/>
        <w:right w:val="none" w:sz="0" w:space="0" w:color="auto"/>
      </w:divBdr>
    </w:div>
    <w:div w:id="1116407476">
      <w:bodyDiv w:val="1"/>
      <w:marLeft w:val="0"/>
      <w:marRight w:val="0"/>
      <w:marTop w:val="0"/>
      <w:marBottom w:val="0"/>
      <w:divBdr>
        <w:top w:val="none" w:sz="0" w:space="0" w:color="auto"/>
        <w:left w:val="none" w:sz="0" w:space="0" w:color="auto"/>
        <w:bottom w:val="none" w:sz="0" w:space="0" w:color="auto"/>
        <w:right w:val="none" w:sz="0" w:space="0" w:color="auto"/>
      </w:divBdr>
    </w:div>
    <w:div w:id="1119296238">
      <w:bodyDiv w:val="1"/>
      <w:marLeft w:val="0"/>
      <w:marRight w:val="0"/>
      <w:marTop w:val="0"/>
      <w:marBottom w:val="0"/>
      <w:divBdr>
        <w:top w:val="none" w:sz="0" w:space="0" w:color="auto"/>
        <w:left w:val="none" w:sz="0" w:space="0" w:color="auto"/>
        <w:bottom w:val="none" w:sz="0" w:space="0" w:color="auto"/>
        <w:right w:val="none" w:sz="0" w:space="0" w:color="auto"/>
      </w:divBdr>
    </w:div>
    <w:div w:id="1119568759">
      <w:bodyDiv w:val="1"/>
      <w:marLeft w:val="0"/>
      <w:marRight w:val="0"/>
      <w:marTop w:val="0"/>
      <w:marBottom w:val="0"/>
      <w:divBdr>
        <w:top w:val="none" w:sz="0" w:space="0" w:color="auto"/>
        <w:left w:val="none" w:sz="0" w:space="0" w:color="auto"/>
        <w:bottom w:val="none" w:sz="0" w:space="0" w:color="auto"/>
        <w:right w:val="none" w:sz="0" w:space="0" w:color="auto"/>
      </w:divBdr>
    </w:div>
    <w:div w:id="1122992115">
      <w:bodyDiv w:val="1"/>
      <w:marLeft w:val="0"/>
      <w:marRight w:val="0"/>
      <w:marTop w:val="0"/>
      <w:marBottom w:val="0"/>
      <w:divBdr>
        <w:top w:val="none" w:sz="0" w:space="0" w:color="auto"/>
        <w:left w:val="none" w:sz="0" w:space="0" w:color="auto"/>
        <w:bottom w:val="none" w:sz="0" w:space="0" w:color="auto"/>
        <w:right w:val="none" w:sz="0" w:space="0" w:color="auto"/>
      </w:divBdr>
    </w:div>
    <w:div w:id="1123646538">
      <w:bodyDiv w:val="1"/>
      <w:marLeft w:val="0"/>
      <w:marRight w:val="0"/>
      <w:marTop w:val="0"/>
      <w:marBottom w:val="0"/>
      <w:divBdr>
        <w:top w:val="none" w:sz="0" w:space="0" w:color="auto"/>
        <w:left w:val="none" w:sz="0" w:space="0" w:color="auto"/>
        <w:bottom w:val="none" w:sz="0" w:space="0" w:color="auto"/>
        <w:right w:val="none" w:sz="0" w:space="0" w:color="auto"/>
      </w:divBdr>
    </w:div>
    <w:div w:id="1126893362">
      <w:bodyDiv w:val="1"/>
      <w:marLeft w:val="0"/>
      <w:marRight w:val="0"/>
      <w:marTop w:val="0"/>
      <w:marBottom w:val="0"/>
      <w:divBdr>
        <w:top w:val="none" w:sz="0" w:space="0" w:color="auto"/>
        <w:left w:val="none" w:sz="0" w:space="0" w:color="auto"/>
        <w:bottom w:val="none" w:sz="0" w:space="0" w:color="auto"/>
        <w:right w:val="none" w:sz="0" w:space="0" w:color="auto"/>
      </w:divBdr>
    </w:div>
    <w:div w:id="1127235049">
      <w:bodyDiv w:val="1"/>
      <w:marLeft w:val="0"/>
      <w:marRight w:val="0"/>
      <w:marTop w:val="0"/>
      <w:marBottom w:val="0"/>
      <w:divBdr>
        <w:top w:val="none" w:sz="0" w:space="0" w:color="auto"/>
        <w:left w:val="none" w:sz="0" w:space="0" w:color="auto"/>
        <w:bottom w:val="none" w:sz="0" w:space="0" w:color="auto"/>
        <w:right w:val="none" w:sz="0" w:space="0" w:color="auto"/>
      </w:divBdr>
    </w:div>
    <w:div w:id="1132868518">
      <w:bodyDiv w:val="1"/>
      <w:marLeft w:val="0"/>
      <w:marRight w:val="0"/>
      <w:marTop w:val="0"/>
      <w:marBottom w:val="0"/>
      <w:divBdr>
        <w:top w:val="none" w:sz="0" w:space="0" w:color="auto"/>
        <w:left w:val="none" w:sz="0" w:space="0" w:color="auto"/>
        <w:bottom w:val="none" w:sz="0" w:space="0" w:color="auto"/>
        <w:right w:val="none" w:sz="0" w:space="0" w:color="auto"/>
      </w:divBdr>
    </w:div>
    <w:div w:id="1132938899">
      <w:bodyDiv w:val="1"/>
      <w:marLeft w:val="0"/>
      <w:marRight w:val="0"/>
      <w:marTop w:val="0"/>
      <w:marBottom w:val="0"/>
      <w:divBdr>
        <w:top w:val="none" w:sz="0" w:space="0" w:color="auto"/>
        <w:left w:val="none" w:sz="0" w:space="0" w:color="auto"/>
        <w:bottom w:val="none" w:sz="0" w:space="0" w:color="auto"/>
        <w:right w:val="none" w:sz="0" w:space="0" w:color="auto"/>
      </w:divBdr>
    </w:div>
    <w:div w:id="1133058318">
      <w:bodyDiv w:val="1"/>
      <w:marLeft w:val="0"/>
      <w:marRight w:val="0"/>
      <w:marTop w:val="0"/>
      <w:marBottom w:val="0"/>
      <w:divBdr>
        <w:top w:val="none" w:sz="0" w:space="0" w:color="auto"/>
        <w:left w:val="none" w:sz="0" w:space="0" w:color="auto"/>
        <w:bottom w:val="none" w:sz="0" w:space="0" w:color="auto"/>
        <w:right w:val="none" w:sz="0" w:space="0" w:color="auto"/>
      </w:divBdr>
    </w:div>
    <w:div w:id="1136219476">
      <w:bodyDiv w:val="1"/>
      <w:marLeft w:val="0"/>
      <w:marRight w:val="0"/>
      <w:marTop w:val="0"/>
      <w:marBottom w:val="0"/>
      <w:divBdr>
        <w:top w:val="none" w:sz="0" w:space="0" w:color="auto"/>
        <w:left w:val="none" w:sz="0" w:space="0" w:color="auto"/>
        <w:bottom w:val="none" w:sz="0" w:space="0" w:color="auto"/>
        <w:right w:val="none" w:sz="0" w:space="0" w:color="auto"/>
      </w:divBdr>
    </w:div>
    <w:div w:id="1136995328">
      <w:bodyDiv w:val="1"/>
      <w:marLeft w:val="0"/>
      <w:marRight w:val="0"/>
      <w:marTop w:val="0"/>
      <w:marBottom w:val="0"/>
      <w:divBdr>
        <w:top w:val="none" w:sz="0" w:space="0" w:color="auto"/>
        <w:left w:val="none" w:sz="0" w:space="0" w:color="auto"/>
        <w:bottom w:val="none" w:sz="0" w:space="0" w:color="auto"/>
        <w:right w:val="none" w:sz="0" w:space="0" w:color="auto"/>
      </w:divBdr>
    </w:div>
    <w:div w:id="1141774725">
      <w:bodyDiv w:val="1"/>
      <w:marLeft w:val="0"/>
      <w:marRight w:val="0"/>
      <w:marTop w:val="0"/>
      <w:marBottom w:val="0"/>
      <w:divBdr>
        <w:top w:val="none" w:sz="0" w:space="0" w:color="auto"/>
        <w:left w:val="none" w:sz="0" w:space="0" w:color="auto"/>
        <w:bottom w:val="none" w:sz="0" w:space="0" w:color="auto"/>
        <w:right w:val="none" w:sz="0" w:space="0" w:color="auto"/>
      </w:divBdr>
    </w:div>
    <w:div w:id="1142388949">
      <w:bodyDiv w:val="1"/>
      <w:marLeft w:val="0"/>
      <w:marRight w:val="0"/>
      <w:marTop w:val="0"/>
      <w:marBottom w:val="0"/>
      <w:divBdr>
        <w:top w:val="none" w:sz="0" w:space="0" w:color="auto"/>
        <w:left w:val="none" w:sz="0" w:space="0" w:color="auto"/>
        <w:bottom w:val="none" w:sz="0" w:space="0" w:color="auto"/>
        <w:right w:val="none" w:sz="0" w:space="0" w:color="auto"/>
      </w:divBdr>
    </w:div>
    <w:div w:id="1143038820">
      <w:bodyDiv w:val="1"/>
      <w:marLeft w:val="0"/>
      <w:marRight w:val="0"/>
      <w:marTop w:val="0"/>
      <w:marBottom w:val="0"/>
      <w:divBdr>
        <w:top w:val="none" w:sz="0" w:space="0" w:color="auto"/>
        <w:left w:val="none" w:sz="0" w:space="0" w:color="auto"/>
        <w:bottom w:val="none" w:sz="0" w:space="0" w:color="auto"/>
        <w:right w:val="none" w:sz="0" w:space="0" w:color="auto"/>
      </w:divBdr>
    </w:div>
    <w:div w:id="1143695600">
      <w:bodyDiv w:val="1"/>
      <w:marLeft w:val="0"/>
      <w:marRight w:val="0"/>
      <w:marTop w:val="0"/>
      <w:marBottom w:val="0"/>
      <w:divBdr>
        <w:top w:val="none" w:sz="0" w:space="0" w:color="auto"/>
        <w:left w:val="none" w:sz="0" w:space="0" w:color="auto"/>
        <w:bottom w:val="none" w:sz="0" w:space="0" w:color="auto"/>
        <w:right w:val="none" w:sz="0" w:space="0" w:color="auto"/>
      </w:divBdr>
    </w:div>
    <w:div w:id="1145313868">
      <w:bodyDiv w:val="1"/>
      <w:marLeft w:val="0"/>
      <w:marRight w:val="0"/>
      <w:marTop w:val="0"/>
      <w:marBottom w:val="0"/>
      <w:divBdr>
        <w:top w:val="none" w:sz="0" w:space="0" w:color="auto"/>
        <w:left w:val="none" w:sz="0" w:space="0" w:color="auto"/>
        <w:bottom w:val="none" w:sz="0" w:space="0" w:color="auto"/>
        <w:right w:val="none" w:sz="0" w:space="0" w:color="auto"/>
      </w:divBdr>
    </w:div>
    <w:div w:id="1148862487">
      <w:bodyDiv w:val="1"/>
      <w:marLeft w:val="0"/>
      <w:marRight w:val="0"/>
      <w:marTop w:val="0"/>
      <w:marBottom w:val="0"/>
      <w:divBdr>
        <w:top w:val="none" w:sz="0" w:space="0" w:color="auto"/>
        <w:left w:val="none" w:sz="0" w:space="0" w:color="auto"/>
        <w:bottom w:val="none" w:sz="0" w:space="0" w:color="auto"/>
        <w:right w:val="none" w:sz="0" w:space="0" w:color="auto"/>
      </w:divBdr>
    </w:div>
    <w:div w:id="1149057473">
      <w:bodyDiv w:val="1"/>
      <w:marLeft w:val="0"/>
      <w:marRight w:val="0"/>
      <w:marTop w:val="0"/>
      <w:marBottom w:val="0"/>
      <w:divBdr>
        <w:top w:val="none" w:sz="0" w:space="0" w:color="auto"/>
        <w:left w:val="none" w:sz="0" w:space="0" w:color="auto"/>
        <w:bottom w:val="none" w:sz="0" w:space="0" w:color="auto"/>
        <w:right w:val="none" w:sz="0" w:space="0" w:color="auto"/>
      </w:divBdr>
    </w:div>
    <w:div w:id="1153566598">
      <w:bodyDiv w:val="1"/>
      <w:marLeft w:val="0"/>
      <w:marRight w:val="0"/>
      <w:marTop w:val="0"/>
      <w:marBottom w:val="0"/>
      <w:divBdr>
        <w:top w:val="none" w:sz="0" w:space="0" w:color="auto"/>
        <w:left w:val="none" w:sz="0" w:space="0" w:color="auto"/>
        <w:bottom w:val="none" w:sz="0" w:space="0" w:color="auto"/>
        <w:right w:val="none" w:sz="0" w:space="0" w:color="auto"/>
      </w:divBdr>
    </w:div>
    <w:div w:id="1158303771">
      <w:bodyDiv w:val="1"/>
      <w:marLeft w:val="0"/>
      <w:marRight w:val="0"/>
      <w:marTop w:val="0"/>
      <w:marBottom w:val="0"/>
      <w:divBdr>
        <w:top w:val="none" w:sz="0" w:space="0" w:color="auto"/>
        <w:left w:val="none" w:sz="0" w:space="0" w:color="auto"/>
        <w:bottom w:val="none" w:sz="0" w:space="0" w:color="auto"/>
        <w:right w:val="none" w:sz="0" w:space="0" w:color="auto"/>
      </w:divBdr>
    </w:div>
    <w:div w:id="1159423912">
      <w:bodyDiv w:val="1"/>
      <w:marLeft w:val="0"/>
      <w:marRight w:val="0"/>
      <w:marTop w:val="0"/>
      <w:marBottom w:val="0"/>
      <w:divBdr>
        <w:top w:val="none" w:sz="0" w:space="0" w:color="auto"/>
        <w:left w:val="none" w:sz="0" w:space="0" w:color="auto"/>
        <w:bottom w:val="none" w:sz="0" w:space="0" w:color="auto"/>
        <w:right w:val="none" w:sz="0" w:space="0" w:color="auto"/>
      </w:divBdr>
    </w:div>
    <w:div w:id="1159731262">
      <w:bodyDiv w:val="1"/>
      <w:marLeft w:val="0"/>
      <w:marRight w:val="0"/>
      <w:marTop w:val="0"/>
      <w:marBottom w:val="0"/>
      <w:divBdr>
        <w:top w:val="none" w:sz="0" w:space="0" w:color="auto"/>
        <w:left w:val="none" w:sz="0" w:space="0" w:color="auto"/>
        <w:bottom w:val="none" w:sz="0" w:space="0" w:color="auto"/>
        <w:right w:val="none" w:sz="0" w:space="0" w:color="auto"/>
      </w:divBdr>
    </w:div>
    <w:div w:id="1163594273">
      <w:bodyDiv w:val="1"/>
      <w:marLeft w:val="0"/>
      <w:marRight w:val="0"/>
      <w:marTop w:val="0"/>
      <w:marBottom w:val="0"/>
      <w:divBdr>
        <w:top w:val="none" w:sz="0" w:space="0" w:color="auto"/>
        <w:left w:val="none" w:sz="0" w:space="0" w:color="auto"/>
        <w:bottom w:val="none" w:sz="0" w:space="0" w:color="auto"/>
        <w:right w:val="none" w:sz="0" w:space="0" w:color="auto"/>
      </w:divBdr>
    </w:div>
    <w:div w:id="1165586359">
      <w:bodyDiv w:val="1"/>
      <w:marLeft w:val="0"/>
      <w:marRight w:val="0"/>
      <w:marTop w:val="0"/>
      <w:marBottom w:val="0"/>
      <w:divBdr>
        <w:top w:val="none" w:sz="0" w:space="0" w:color="auto"/>
        <w:left w:val="none" w:sz="0" w:space="0" w:color="auto"/>
        <w:bottom w:val="none" w:sz="0" w:space="0" w:color="auto"/>
        <w:right w:val="none" w:sz="0" w:space="0" w:color="auto"/>
      </w:divBdr>
    </w:div>
    <w:div w:id="1166356864">
      <w:bodyDiv w:val="1"/>
      <w:marLeft w:val="0"/>
      <w:marRight w:val="0"/>
      <w:marTop w:val="0"/>
      <w:marBottom w:val="0"/>
      <w:divBdr>
        <w:top w:val="none" w:sz="0" w:space="0" w:color="auto"/>
        <w:left w:val="none" w:sz="0" w:space="0" w:color="auto"/>
        <w:bottom w:val="none" w:sz="0" w:space="0" w:color="auto"/>
        <w:right w:val="none" w:sz="0" w:space="0" w:color="auto"/>
      </w:divBdr>
    </w:div>
    <w:div w:id="1175534675">
      <w:bodyDiv w:val="1"/>
      <w:marLeft w:val="0"/>
      <w:marRight w:val="0"/>
      <w:marTop w:val="0"/>
      <w:marBottom w:val="0"/>
      <w:divBdr>
        <w:top w:val="none" w:sz="0" w:space="0" w:color="auto"/>
        <w:left w:val="none" w:sz="0" w:space="0" w:color="auto"/>
        <w:bottom w:val="none" w:sz="0" w:space="0" w:color="auto"/>
        <w:right w:val="none" w:sz="0" w:space="0" w:color="auto"/>
      </w:divBdr>
    </w:div>
    <w:div w:id="1175848535">
      <w:bodyDiv w:val="1"/>
      <w:marLeft w:val="0"/>
      <w:marRight w:val="0"/>
      <w:marTop w:val="0"/>
      <w:marBottom w:val="0"/>
      <w:divBdr>
        <w:top w:val="none" w:sz="0" w:space="0" w:color="auto"/>
        <w:left w:val="none" w:sz="0" w:space="0" w:color="auto"/>
        <w:bottom w:val="none" w:sz="0" w:space="0" w:color="auto"/>
        <w:right w:val="none" w:sz="0" w:space="0" w:color="auto"/>
      </w:divBdr>
    </w:div>
    <w:div w:id="1179658194">
      <w:bodyDiv w:val="1"/>
      <w:marLeft w:val="0"/>
      <w:marRight w:val="0"/>
      <w:marTop w:val="0"/>
      <w:marBottom w:val="0"/>
      <w:divBdr>
        <w:top w:val="none" w:sz="0" w:space="0" w:color="auto"/>
        <w:left w:val="none" w:sz="0" w:space="0" w:color="auto"/>
        <w:bottom w:val="none" w:sz="0" w:space="0" w:color="auto"/>
        <w:right w:val="none" w:sz="0" w:space="0" w:color="auto"/>
      </w:divBdr>
    </w:div>
    <w:div w:id="1182083681">
      <w:bodyDiv w:val="1"/>
      <w:marLeft w:val="0"/>
      <w:marRight w:val="0"/>
      <w:marTop w:val="0"/>
      <w:marBottom w:val="0"/>
      <w:divBdr>
        <w:top w:val="none" w:sz="0" w:space="0" w:color="auto"/>
        <w:left w:val="none" w:sz="0" w:space="0" w:color="auto"/>
        <w:bottom w:val="none" w:sz="0" w:space="0" w:color="auto"/>
        <w:right w:val="none" w:sz="0" w:space="0" w:color="auto"/>
      </w:divBdr>
    </w:div>
    <w:div w:id="1184904046">
      <w:bodyDiv w:val="1"/>
      <w:marLeft w:val="0"/>
      <w:marRight w:val="0"/>
      <w:marTop w:val="0"/>
      <w:marBottom w:val="0"/>
      <w:divBdr>
        <w:top w:val="none" w:sz="0" w:space="0" w:color="auto"/>
        <w:left w:val="none" w:sz="0" w:space="0" w:color="auto"/>
        <w:bottom w:val="none" w:sz="0" w:space="0" w:color="auto"/>
        <w:right w:val="none" w:sz="0" w:space="0" w:color="auto"/>
      </w:divBdr>
    </w:div>
    <w:div w:id="1185946804">
      <w:bodyDiv w:val="1"/>
      <w:marLeft w:val="0"/>
      <w:marRight w:val="0"/>
      <w:marTop w:val="0"/>
      <w:marBottom w:val="0"/>
      <w:divBdr>
        <w:top w:val="none" w:sz="0" w:space="0" w:color="auto"/>
        <w:left w:val="none" w:sz="0" w:space="0" w:color="auto"/>
        <w:bottom w:val="none" w:sz="0" w:space="0" w:color="auto"/>
        <w:right w:val="none" w:sz="0" w:space="0" w:color="auto"/>
      </w:divBdr>
    </w:div>
    <w:div w:id="1187788148">
      <w:bodyDiv w:val="1"/>
      <w:marLeft w:val="0"/>
      <w:marRight w:val="0"/>
      <w:marTop w:val="0"/>
      <w:marBottom w:val="0"/>
      <w:divBdr>
        <w:top w:val="none" w:sz="0" w:space="0" w:color="auto"/>
        <w:left w:val="none" w:sz="0" w:space="0" w:color="auto"/>
        <w:bottom w:val="none" w:sz="0" w:space="0" w:color="auto"/>
        <w:right w:val="none" w:sz="0" w:space="0" w:color="auto"/>
      </w:divBdr>
    </w:div>
    <w:div w:id="1188905031">
      <w:bodyDiv w:val="1"/>
      <w:marLeft w:val="0"/>
      <w:marRight w:val="0"/>
      <w:marTop w:val="0"/>
      <w:marBottom w:val="0"/>
      <w:divBdr>
        <w:top w:val="none" w:sz="0" w:space="0" w:color="auto"/>
        <w:left w:val="none" w:sz="0" w:space="0" w:color="auto"/>
        <w:bottom w:val="none" w:sz="0" w:space="0" w:color="auto"/>
        <w:right w:val="none" w:sz="0" w:space="0" w:color="auto"/>
      </w:divBdr>
    </w:div>
    <w:div w:id="1196188265">
      <w:bodyDiv w:val="1"/>
      <w:marLeft w:val="0"/>
      <w:marRight w:val="0"/>
      <w:marTop w:val="0"/>
      <w:marBottom w:val="0"/>
      <w:divBdr>
        <w:top w:val="none" w:sz="0" w:space="0" w:color="auto"/>
        <w:left w:val="none" w:sz="0" w:space="0" w:color="auto"/>
        <w:bottom w:val="none" w:sz="0" w:space="0" w:color="auto"/>
        <w:right w:val="none" w:sz="0" w:space="0" w:color="auto"/>
      </w:divBdr>
    </w:div>
    <w:div w:id="1197962581">
      <w:bodyDiv w:val="1"/>
      <w:marLeft w:val="0"/>
      <w:marRight w:val="0"/>
      <w:marTop w:val="0"/>
      <w:marBottom w:val="0"/>
      <w:divBdr>
        <w:top w:val="none" w:sz="0" w:space="0" w:color="auto"/>
        <w:left w:val="none" w:sz="0" w:space="0" w:color="auto"/>
        <w:bottom w:val="none" w:sz="0" w:space="0" w:color="auto"/>
        <w:right w:val="none" w:sz="0" w:space="0" w:color="auto"/>
      </w:divBdr>
    </w:div>
    <w:div w:id="1200515045">
      <w:bodyDiv w:val="1"/>
      <w:marLeft w:val="0"/>
      <w:marRight w:val="0"/>
      <w:marTop w:val="0"/>
      <w:marBottom w:val="0"/>
      <w:divBdr>
        <w:top w:val="none" w:sz="0" w:space="0" w:color="auto"/>
        <w:left w:val="none" w:sz="0" w:space="0" w:color="auto"/>
        <w:bottom w:val="none" w:sz="0" w:space="0" w:color="auto"/>
        <w:right w:val="none" w:sz="0" w:space="0" w:color="auto"/>
      </w:divBdr>
    </w:div>
    <w:div w:id="1201432679">
      <w:bodyDiv w:val="1"/>
      <w:marLeft w:val="0"/>
      <w:marRight w:val="0"/>
      <w:marTop w:val="0"/>
      <w:marBottom w:val="0"/>
      <w:divBdr>
        <w:top w:val="none" w:sz="0" w:space="0" w:color="auto"/>
        <w:left w:val="none" w:sz="0" w:space="0" w:color="auto"/>
        <w:bottom w:val="none" w:sz="0" w:space="0" w:color="auto"/>
        <w:right w:val="none" w:sz="0" w:space="0" w:color="auto"/>
      </w:divBdr>
    </w:div>
    <w:div w:id="1203011238">
      <w:bodyDiv w:val="1"/>
      <w:marLeft w:val="0"/>
      <w:marRight w:val="0"/>
      <w:marTop w:val="0"/>
      <w:marBottom w:val="0"/>
      <w:divBdr>
        <w:top w:val="none" w:sz="0" w:space="0" w:color="auto"/>
        <w:left w:val="none" w:sz="0" w:space="0" w:color="auto"/>
        <w:bottom w:val="none" w:sz="0" w:space="0" w:color="auto"/>
        <w:right w:val="none" w:sz="0" w:space="0" w:color="auto"/>
      </w:divBdr>
    </w:div>
    <w:div w:id="1203594876">
      <w:bodyDiv w:val="1"/>
      <w:marLeft w:val="0"/>
      <w:marRight w:val="0"/>
      <w:marTop w:val="0"/>
      <w:marBottom w:val="0"/>
      <w:divBdr>
        <w:top w:val="none" w:sz="0" w:space="0" w:color="auto"/>
        <w:left w:val="none" w:sz="0" w:space="0" w:color="auto"/>
        <w:bottom w:val="none" w:sz="0" w:space="0" w:color="auto"/>
        <w:right w:val="none" w:sz="0" w:space="0" w:color="auto"/>
      </w:divBdr>
    </w:div>
    <w:div w:id="1203597590">
      <w:bodyDiv w:val="1"/>
      <w:marLeft w:val="0"/>
      <w:marRight w:val="0"/>
      <w:marTop w:val="0"/>
      <w:marBottom w:val="0"/>
      <w:divBdr>
        <w:top w:val="none" w:sz="0" w:space="0" w:color="auto"/>
        <w:left w:val="none" w:sz="0" w:space="0" w:color="auto"/>
        <w:bottom w:val="none" w:sz="0" w:space="0" w:color="auto"/>
        <w:right w:val="none" w:sz="0" w:space="0" w:color="auto"/>
      </w:divBdr>
    </w:div>
    <w:div w:id="1204713807">
      <w:bodyDiv w:val="1"/>
      <w:marLeft w:val="0"/>
      <w:marRight w:val="0"/>
      <w:marTop w:val="0"/>
      <w:marBottom w:val="0"/>
      <w:divBdr>
        <w:top w:val="none" w:sz="0" w:space="0" w:color="auto"/>
        <w:left w:val="none" w:sz="0" w:space="0" w:color="auto"/>
        <w:bottom w:val="none" w:sz="0" w:space="0" w:color="auto"/>
        <w:right w:val="none" w:sz="0" w:space="0" w:color="auto"/>
      </w:divBdr>
    </w:div>
    <w:div w:id="1205021625">
      <w:bodyDiv w:val="1"/>
      <w:marLeft w:val="0"/>
      <w:marRight w:val="0"/>
      <w:marTop w:val="0"/>
      <w:marBottom w:val="0"/>
      <w:divBdr>
        <w:top w:val="none" w:sz="0" w:space="0" w:color="auto"/>
        <w:left w:val="none" w:sz="0" w:space="0" w:color="auto"/>
        <w:bottom w:val="none" w:sz="0" w:space="0" w:color="auto"/>
        <w:right w:val="none" w:sz="0" w:space="0" w:color="auto"/>
      </w:divBdr>
    </w:div>
    <w:div w:id="1205869940">
      <w:bodyDiv w:val="1"/>
      <w:marLeft w:val="0"/>
      <w:marRight w:val="0"/>
      <w:marTop w:val="0"/>
      <w:marBottom w:val="0"/>
      <w:divBdr>
        <w:top w:val="none" w:sz="0" w:space="0" w:color="auto"/>
        <w:left w:val="none" w:sz="0" w:space="0" w:color="auto"/>
        <w:bottom w:val="none" w:sz="0" w:space="0" w:color="auto"/>
        <w:right w:val="none" w:sz="0" w:space="0" w:color="auto"/>
      </w:divBdr>
    </w:div>
    <w:div w:id="1206673354">
      <w:bodyDiv w:val="1"/>
      <w:marLeft w:val="0"/>
      <w:marRight w:val="0"/>
      <w:marTop w:val="0"/>
      <w:marBottom w:val="0"/>
      <w:divBdr>
        <w:top w:val="none" w:sz="0" w:space="0" w:color="auto"/>
        <w:left w:val="none" w:sz="0" w:space="0" w:color="auto"/>
        <w:bottom w:val="none" w:sz="0" w:space="0" w:color="auto"/>
        <w:right w:val="none" w:sz="0" w:space="0" w:color="auto"/>
      </w:divBdr>
    </w:div>
    <w:div w:id="1206984317">
      <w:bodyDiv w:val="1"/>
      <w:marLeft w:val="0"/>
      <w:marRight w:val="0"/>
      <w:marTop w:val="0"/>
      <w:marBottom w:val="0"/>
      <w:divBdr>
        <w:top w:val="none" w:sz="0" w:space="0" w:color="auto"/>
        <w:left w:val="none" w:sz="0" w:space="0" w:color="auto"/>
        <w:bottom w:val="none" w:sz="0" w:space="0" w:color="auto"/>
        <w:right w:val="none" w:sz="0" w:space="0" w:color="auto"/>
      </w:divBdr>
    </w:div>
    <w:div w:id="1208496469">
      <w:bodyDiv w:val="1"/>
      <w:marLeft w:val="0"/>
      <w:marRight w:val="0"/>
      <w:marTop w:val="0"/>
      <w:marBottom w:val="0"/>
      <w:divBdr>
        <w:top w:val="none" w:sz="0" w:space="0" w:color="auto"/>
        <w:left w:val="none" w:sz="0" w:space="0" w:color="auto"/>
        <w:bottom w:val="none" w:sz="0" w:space="0" w:color="auto"/>
        <w:right w:val="none" w:sz="0" w:space="0" w:color="auto"/>
      </w:divBdr>
    </w:div>
    <w:div w:id="1211724046">
      <w:bodyDiv w:val="1"/>
      <w:marLeft w:val="0"/>
      <w:marRight w:val="0"/>
      <w:marTop w:val="0"/>
      <w:marBottom w:val="0"/>
      <w:divBdr>
        <w:top w:val="none" w:sz="0" w:space="0" w:color="auto"/>
        <w:left w:val="none" w:sz="0" w:space="0" w:color="auto"/>
        <w:bottom w:val="none" w:sz="0" w:space="0" w:color="auto"/>
        <w:right w:val="none" w:sz="0" w:space="0" w:color="auto"/>
      </w:divBdr>
    </w:div>
    <w:div w:id="1213157647">
      <w:bodyDiv w:val="1"/>
      <w:marLeft w:val="0"/>
      <w:marRight w:val="0"/>
      <w:marTop w:val="0"/>
      <w:marBottom w:val="0"/>
      <w:divBdr>
        <w:top w:val="none" w:sz="0" w:space="0" w:color="auto"/>
        <w:left w:val="none" w:sz="0" w:space="0" w:color="auto"/>
        <w:bottom w:val="none" w:sz="0" w:space="0" w:color="auto"/>
        <w:right w:val="none" w:sz="0" w:space="0" w:color="auto"/>
      </w:divBdr>
    </w:div>
    <w:div w:id="1216895927">
      <w:bodyDiv w:val="1"/>
      <w:marLeft w:val="0"/>
      <w:marRight w:val="0"/>
      <w:marTop w:val="0"/>
      <w:marBottom w:val="0"/>
      <w:divBdr>
        <w:top w:val="none" w:sz="0" w:space="0" w:color="auto"/>
        <w:left w:val="none" w:sz="0" w:space="0" w:color="auto"/>
        <w:bottom w:val="none" w:sz="0" w:space="0" w:color="auto"/>
        <w:right w:val="none" w:sz="0" w:space="0" w:color="auto"/>
      </w:divBdr>
    </w:div>
    <w:div w:id="1217084840">
      <w:bodyDiv w:val="1"/>
      <w:marLeft w:val="0"/>
      <w:marRight w:val="0"/>
      <w:marTop w:val="0"/>
      <w:marBottom w:val="0"/>
      <w:divBdr>
        <w:top w:val="none" w:sz="0" w:space="0" w:color="auto"/>
        <w:left w:val="none" w:sz="0" w:space="0" w:color="auto"/>
        <w:bottom w:val="none" w:sz="0" w:space="0" w:color="auto"/>
        <w:right w:val="none" w:sz="0" w:space="0" w:color="auto"/>
      </w:divBdr>
    </w:div>
    <w:div w:id="1224293435">
      <w:bodyDiv w:val="1"/>
      <w:marLeft w:val="0"/>
      <w:marRight w:val="0"/>
      <w:marTop w:val="0"/>
      <w:marBottom w:val="0"/>
      <w:divBdr>
        <w:top w:val="none" w:sz="0" w:space="0" w:color="auto"/>
        <w:left w:val="none" w:sz="0" w:space="0" w:color="auto"/>
        <w:bottom w:val="none" w:sz="0" w:space="0" w:color="auto"/>
        <w:right w:val="none" w:sz="0" w:space="0" w:color="auto"/>
      </w:divBdr>
    </w:div>
    <w:div w:id="1226335571">
      <w:bodyDiv w:val="1"/>
      <w:marLeft w:val="0"/>
      <w:marRight w:val="0"/>
      <w:marTop w:val="0"/>
      <w:marBottom w:val="0"/>
      <w:divBdr>
        <w:top w:val="none" w:sz="0" w:space="0" w:color="auto"/>
        <w:left w:val="none" w:sz="0" w:space="0" w:color="auto"/>
        <w:bottom w:val="none" w:sz="0" w:space="0" w:color="auto"/>
        <w:right w:val="none" w:sz="0" w:space="0" w:color="auto"/>
      </w:divBdr>
    </w:div>
    <w:div w:id="1229457654">
      <w:bodyDiv w:val="1"/>
      <w:marLeft w:val="0"/>
      <w:marRight w:val="0"/>
      <w:marTop w:val="0"/>
      <w:marBottom w:val="0"/>
      <w:divBdr>
        <w:top w:val="none" w:sz="0" w:space="0" w:color="auto"/>
        <w:left w:val="none" w:sz="0" w:space="0" w:color="auto"/>
        <w:bottom w:val="none" w:sz="0" w:space="0" w:color="auto"/>
        <w:right w:val="none" w:sz="0" w:space="0" w:color="auto"/>
      </w:divBdr>
    </w:div>
    <w:div w:id="1230532044">
      <w:bodyDiv w:val="1"/>
      <w:marLeft w:val="0"/>
      <w:marRight w:val="0"/>
      <w:marTop w:val="0"/>
      <w:marBottom w:val="0"/>
      <w:divBdr>
        <w:top w:val="none" w:sz="0" w:space="0" w:color="auto"/>
        <w:left w:val="none" w:sz="0" w:space="0" w:color="auto"/>
        <w:bottom w:val="none" w:sz="0" w:space="0" w:color="auto"/>
        <w:right w:val="none" w:sz="0" w:space="0" w:color="auto"/>
      </w:divBdr>
    </w:div>
    <w:div w:id="1241477290">
      <w:bodyDiv w:val="1"/>
      <w:marLeft w:val="0"/>
      <w:marRight w:val="0"/>
      <w:marTop w:val="0"/>
      <w:marBottom w:val="0"/>
      <w:divBdr>
        <w:top w:val="none" w:sz="0" w:space="0" w:color="auto"/>
        <w:left w:val="none" w:sz="0" w:space="0" w:color="auto"/>
        <w:bottom w:val="none" w:sz="0" w:space="0" w:color="auto"/>
        <w:right w:val="none" w:sz="0" w:space="0" w:color="auto"/>
      </w:divBdr>
    </w:div>
    <w:div w:id="1243756004">
      <w:bodyDiv w:val="1"/>
      <w:marLeft w:val="0"/>
      <w:marRight w:val="0"/>
      <w:marTop w:val="0"/>
      <w:marBottom w:val="0"/>
      <w:divBdr>
        <w:top w:val="none" w:sz="0" w:space="0" w:color="auto"/>
        <w:left w:val="none" w:sz="0" w:space="0" w:color="auto"/>
        <w:bottom w:val="none" w:sz="0" w:space="0" w:color="auto"/>
        <w:right w:val="none" w:sz="0" w:space="0" w:color="auto"/>
      </w:divBdr>
    </w:div>
    <w:div w:id="1244727534">
      <w:bodyDiv w:val="1"/>
      <w:marLeft w:val="0"/>
      <w:marRight w:val="0"/>
      <w:marTop w:val="0"/>
      <w:marBottom w:val="0"/>
      <w:divBdr>
        <w:top w:val="none" w:sz="0" w:space="0" w:color="auto"/>
        <w:left w:val="none" w:sz="0" w:space="0" w:color="auto"/>
        <w:bottom w:val="none" w:sz="0" w:space="0" w:color="auto"/>
        <w:right w:val="none" w:sz="0" w:space="0" w:color="auto"/>
      </w:divBdr>
    </w:div>
    <w:div w:id="1244946702">
      <w:bodyDiv w:val="1"/>
      <w:marLeft w:val="0"/>
      <w:marRight w:val="0"/>
      <w:marTop w:val="0"/>
      <w:marBottom w:val="0"/>
      <w:divBdr>
        <w:top w:val="none" w:sz="0" w:space="0" w:color="auto"/>
        <w:left w:val="none" w:sz="0" w:space="0" w:color="auto"/>
        <w:bottom w:val="none" w:sz="0" w:space="0" w:color="auto"/>
        <w:right w:val="none" w:sz="0" w:space="0" w:color="auto"/>
      </w:divBdr>
    </w:div>
    <w:div w:id="1248465072">
      <w:bodyDiv w:val="1"/>
      <w:marLeft w:val="0"/>
      <w:marRight w:val="0"/>
      <w:marTop w:val="0"/>
      <w:marBottom w:val="0"/>
      <w:divBdr>
        <w:top w:val="none" w:sz="0" w:space="0" w:color="auto"/>
        <w:left w:val="none" w:sz="0" w:space="0" w:color="auto"/>
        <w:bottom w:val="none" w:sz="0" w:space="0" w:color="auto"/>
        <w:right w:val="none" w:sz="0" w:space="0" w:color="auto"/>
      </w:divBdr>
    </w:div>
    <w:div w:id="1251966822">
      <w:bodyDiv w:val="1"/>
      <w:marLeft w:val="0"/>
      <w:marRight w:val="0"/>
      <w:marTop w:val="0"/>
      <w:marBottom w:val="0"/>
      <w:divBdr>
        <w:top w:val="none" w:sz="0" w:space="0" w:color="auto"/>
        <w:left w:val="none" w:sz="0" w:space="0" w:color="auto"/>
        <w:bottom w:val="none" w:sz="0" w:space="0" w:color="auto"/>
        <w:right w:val="none" w:sz="0" w:space="0" w:color="auto"/>
      </w:divBdr>
    </w:div>
    <w:div w:id="1253708284">
      <w:bodyDiv w:val="1"/>
      <w:marLeft w:val="0"/>
      <w:marRight w:val="0"/>
      <w:marTop w:val="0"/>
      <w:marBottom w:val="0"/>
      <w:divBdr>
        <w:top w:val="none" w:sz="0" w:space="0" w:color="auto"/>
        <w:left w:val="none" w:sz="0" w:space="0" w:color="auto"/>
        <w:bottom w:val="none" w:sz="0" w:space="0" w:color="auto"/>
        <w:right w:val="none" w:sz="0" w:space="0" w:color="auto"/>
      </w:divBdr>
    </w:div>
    <w:div w:id="1260454928">
      <w:bodyDiv w:val="1"/>
      <w:marLeft w:val="0"/>
      <w:marRight w:val="0"/>
      <w:marTop w:val="0"/>
      <w:marBottom w:val="0"/>
      <w:divBdr>
        <w:top w:val="none" w:sz="0" w:space="0" w:color="auto"/>
        <w:left w:val="none" w:sz="0" w:space="0" w:color="auto"/>
        <w:bottom w:val="none" w:sz="0" w:space="0" w:color="auto"/>
        <w:right w:val="none" w:sz="0" w:space="0" w:color="auto"/>
      </w:divBdr>
    </w:div>
    <w:div w:id="1260798311">
      <w:bodyDiv w:val="1"/>
      <w:marLeft w:val="0"/>
      <w:marRight w:val="0"/>
      <w:marTop w:val="0"/>
      <w:marBottom w:val="0"/>
      <w:divBdr>
        <w:top w:val="none" w:sz="0" w:space="0" w:color="auto"/>
        <w:left w:val="none" w:sz="0" w:space="0" w:color="auto"/>
        <w:bottom w:val="none" w:sz="0" w:space="0" w:color="auto"/>
        <w:right w:val="none" w:sz="0" w:space="0" w:color="auto"/>
      </w:divBdr>
    </w:div>
    <w:div w:id="1261137698">
      <w:bodyDiv w:val="1"/>
      <w:marLeft w:val="0"/>
      <w:marRight w:val="0"/>
      <w:marTop w:val="0"/>
      <w:marBottom w:val="0"/>
      <w:divBdr>
        <w:top w:val="none" w:sz="0" w:space="0" w:color="auto"/>
        <w:left w:val="none" w:sz="0" w:space="0" w:color="auto"/>
        <w:bottom w:val="none" w:sz="0" w:space="0" w:color="auto"/>
        <w:right w:val="none" w:sz="0" w:space="0" w:color="auto"/>
      </w:divBdr>
    </w:div>
    <w:div w:id="1263144336">
      <w:bodyDiv w:val="1"/>
      <w:marLeft w:val="0"/>
      <w:marRight w:val="0"/>
      <w:marTop w:val="0"/>
      <w:marBottom w:val="0"/>
      <w:divBdr>
        <w:top w:val="none" w:sz="0" w:space="0" w:color="auto"/>
        <w:left w:val="none" w:sz="0" w:space="0" w:color="auto"/>
        <w:bottom w:val="none" w:sz="0" w:space="0" w:color="auto"/>
        <w:right w:val="none" w:sz="0" w:space="0" w:color="auto"/>
      </w:divBdr>
    </w:div>
    <w:div w:id="1264919067">
      <w:bodyDiv w:val="1"/>
      <w:marLeft w:val="0"/>
      <w:marRight w:val="0"/>
      <w:marTop w:val="0"/>
      <w:marBottom w:val="0"/>
      <w:divBdr>
        <w:top w:val="none" w:sz="0" w:space="0" w:color="auto"/>
        <w:left w:val="none" w:sz="0" w:space="0" w:color="auto"/>
        <w:bottom w:val="none" w:sz="0" w:space="0" w:color="auto"/>
        <w:right w:val="none" w:sz="0" w:space="0" w:color="auto"/>
      </w:divBdr>
    </w:div>
    <w:div w:id="1265384805">
      <w:bodyDiv w:val="1"/>
      <w:marLeft w:val="0"/>
      <w:marRight w:val="0"/>
      <w:marTop w:val="0"/>
      <w:marBottom w:val="0"/>
      <w:divBdr>
        <w:top w:val="none" w:sz="0" w:space="0" w:color="auto"/>
        <w:left w:val="none" w:sz="0" w:space="0" w:color="auto"/>
        <w:bottom w:val="none" w:sz="0" w:space="0" w:color="auto"/>
        <w:right w:val="none" w:sz="0" w:space="0" w:color="auto"/>
      </w:divBdr>
    </w:div>
    <w:div w:id="1269314066">
      <w:bodyDiv w:val="1"/>
      <w:marLeft w:val="0"/>
      <w:marRight w:val="0"/>
      <w:marTop w:val="0"/>
      <w:marBottom w:val="0"/>
      <w:divBdr>
        <w:top w:val="none" w:sz="0" w:space="0" w:color="auto"/>
        <w:left w:val="none" w:sz="0" w:space="0" w:color="auto"/>
        <w:bottom w:val="none" w:sz="0" w:space="0" w:color="auto"/>
        <w:right w:val="none" w:sz="0" w:space="0" w:color="auto"/>
      </w:divBdr>
    </w:div>
    <w:div w:id="1270549254">
      <w:bodyDiv w:val="1"/>
      <w:marLeft w:val="0"/>
      <w:marRight w:val="0"/>
      <w:marTop w:val="0"/>
      <w:marBottom w:val="0"/>
      <w:divBdr>
        <w:top w:val="none" w:sz="0" w:space="0" w:color="auto"/>
        <w:left w:val="none" w:sz="0" w:space="0" w:color="auto"/>
        <w:bottom w:val="none" w:sz="0" w:space="0" w:color="auto"/>
        <w:right w:val="none" w:sz="0" w:space="0" w:color="auto"/>
      </w:divBdr>
    </w:div>
    <w:div w:id="1270552261">
      <w:bodyDiv w:val="1"/>
      <w:marLeft w:val="0"/>
      <w:marRight w:val="0"/>
      <w:marTop w:val="0"/>
      <w:marBottom w:val="0"/>
      <w:divBdr>
        <w:top w:val="none" w:sz="0" w:space="0" w:color="auto"/>
        <w:left w:val="none" w:sz="0" w:space="0" w:color="auto"/>
        <w:bottom w:val="none" w:sz="0" w:space="0" w:color="auto"/>
        <w:right w:val="none" w:sz="0" w:space="0" w:color="auto"/>
      </w:divBdr>
    </w:div>
    <w:div w:id="1271425427">
      <w:bodyDiv w:val="1"/>
      <w:marLeft w:val="0"/>
      <w:marRight w:val="0"/>
      <w:marTop w:val="0"/>
      <w:marBottom w:val="0"/>
      <w:divBdr>
        <w:top w:val="none" w:sz="0" w:space="0" w:color="auto"/>
        <w:left w:val="none" w:sz="0" w:space="0" w:color="auto"/>
        <w:bottom w:val="none" w:sz="0" w:space="0" w:color="auto"/>
        <w:right w:val="none" w:sz="0" w:space="0" w:color="auto"/>
      </w:divBdr>
    </w:div>
    <w:div w:id="1274358442">
      <w:bodyDiv w:val="1"/>
      <w:marLeft w:val="0"/>
      <w:marRight w:val="0"/>
      <w:marTop w:val="0"/>
      <w:marBottom w:val="0"/>
      <w:divBdr>
        <w:top w:val="none" w:sz="0" w:space="0" w:color="auto"/>
        <w:left w:val="none" w:sz="0" w:space="0" w:color="auto"/>
        <w:bottom w:val="none" w:sz="0" w:space="0" w:color="auto"/>
        <w:right w:val="none" w:sz="0" w:space="0" w:color="auto"/>
      </w:divBdr>
    </w:div>
    <w:div w:id="1276324322">
      <w:bodyDiv w:val="1"/>
      <w:marLeft w:val="0"/>
      <w:marRight w:val="0"/>
      <w:marTop w:val="0"/>
      <w:marBottom w:val="0"/>
      <w:divBdr>
        <w:top w:val="none" w:sz="0" w:space="0" w:color="auto"/>
        <w:left w:val="none" w:sz="0" w:space="0" w:color="auto"/>
        <w:bottom w:val="none" w:sz="0" w:space="0" w:color="auto"/>
        <w:right w:val="none" w:sz="0" w:space="0" w:color="auto"/>
      </w:divBdr>
    </w:div>
    <w:div w:id="1282417611">
      <w:bodyDiv w:val="1"/>
      <w:marLeft w:val="0"/>
      <w:marRight w:val="0"/>
      <w:marTop w:val="0"/>
      <w:marBottom w:val="0"/>
      <w:divBdr>
        <w:top w:val="none" w:sz="0" w:space="0" w:color="auto"/>
        <w:left w:val="none" w:sz="0" w:space="0" w:color="auto"/>
        <w:bottom w:val="none" w:sz="0" w:space="0" w:color="auto"/>
        <w:right w:val="none" w:sz="0" w:space="0" w:color="auto"/>
      </w:divBdr>
    </w:div>
    <w:div w:id="1283150866">
      <w:bodyDiv w:val="1"/>
      <w:marLeft w:val="0"/>
      <w:marRight w:val="0"/>
      <w:marTop w:val="0"/>
      <w:marBottom w:val="0"/>
      <w:divBdr>
        <w:top w:val="none" w:sz="0" w:space="0" w:color="auto"/>
        <w:left w:val="none" w:sz="0" w:space="0" w:color="auto"/>
        <w:bottom w:val="none" w:sz="0" w:space="0" w:color="auto"/>
        <w:right w:val="none" w:sz="0" w:space="0" w:color="auto"/>
      </w:divBdr>
    </w:div>
    <w:div w:id="1287735598">
      <w:bodyDiv w:val="1"/>
      <w:marLeft w:val="0"/>
      <w:marRight w:val="0"/>
      <w:marTop w:val="0"/>
      <w:marBottom w:val="0"/>
      <w:divBdr>
        <w:top w:val="none" w:sz="0" w:space="0" w:color="auto"/>
        <w:left w:val="none" w:sz="0" w:space="0" w:color="auto"/>
        <w:bottom w:val="none" w:sz="0" w:space="0" w:color="auto"/>
        <w:right w:val="none" w:sz="0" w:space="0" w:color="auto"/>
      </w:divBdr>
    </w:div>
    <w:div w:id="1288466452">
      <w:bodyDiv w:val="1"/>
      <w:marLeft w:val="0"/>
      <w:marRight w:val="0"/>
      <w:marTop w:val="0"/>
      <w:marBottom w:val="0"/>
      <w:divBdr>
        <w:top w:val="none" w:sz="0" w:space="0" w:color="auto"/>
        <w:left w:val="none" w:sz="0" w:space="0" w:color="auto"/>
        <w:bottom w:val="none" w:sz="0" w:space="0" w:color="auto"/>
        <w:right w:val="none" w:sz="0" w:space="0" w:color="auto"/>
      </w:divBdr>
    </w:div>
    <w:div w:id="1288506914">
      <w:bodyDiv w:val="1"/>
      <w:marLeft w:val="0"/>
      <w:marRight w:val="0"/>
      <w:marTop w:val="0"/>
      <w:marBottom w:val="0"/>
      <w:divBdr>
        <w:top w:val="none" w:sz="0" w:space="0" w:color="auto"/>
        <w:left w:val="none" w:sz="0" w:space="0" w:color="auto"/>
        <w:bottom w:val="none" w:sz="0" w:space="0" w:color="auto"/>
        <w:right w:val="none" w:sz="0" w:space="0" w:color="auto"/>
      </w:divBdr>
    </w:div>
    <w:div w:id="1290088044">
      <w:bodyDiv w:val="1"/>
      <w:marLeft w:val="0"/>
      <w:marRight w:val="0"/>
      <w:marTop w:val="0"/>
      <w:marBottom w:val="0"/>
      <w:divBdr>
        <w:top w:val="none" w:sz="0" w:space="0" w:color="auto"/>
        <w:left w:val="none" w:sz="0" w:space="0" w:color="auto"/>
        <w:bottom w:val="none" w:sz="0" w:space="0" w:color="auto"/>
        <w:right w:val="none" w:sz="0" w:space="0" w:color="auto"/>
      </w:divBdr>
    </w:div>
    <w:div w:id="1290238455">
      <w:bodyDiv w:val="1"/>
      <w:marLeft w:val="0"/>
      <w:marRight w:val="0"/>
      <w:marTop w:val="0"/>
      <w:marBottom w:val="0"/>
      <w:divBdr>
        <w:top w:val="none" w:sz="0" w:space="0" w:color="auto"/>
        <w:left w:val="none" w:sz="0" w:space="0" w:color="auto"/>
        <w:bottom w:val="none" w:sz="0" w:space="0" w:color="auto"/>
        <w:right w:val="none" w:sz="0" w:space="0" w:color="auto"/>
      </w:divBdr>
    </w:div>
    <w:div w:id="1292248904">
      <w:bodyDiv w:val="1"/>
      <w:marLeft w:val="0"/>
      <w:marRight w:val="0"/>
      <w:marTop w:val="0"/>
      <w:marBottom w:val="0"/>
      <w:divBdr>
        <w:top w:val="none" w:sz="0" w:space="0" w:color="auto"/>
        <w:left w:val="none" w:sz="0" w:space="0" w:color="auto"/>
        <w:bottom w:val="none" w:sz="0" w:space="0" w:color="auto"/>
        <w:right w:val="none" w:sz="0" w:space="0" w:color="auto"/>
      </w:divBdr>
    </w:div>
    <w:div w:id="1296133327">
      <w:bodyDiv w:val="1"/>
      <w:marLeft w:val="0"/>
      <w:marRight w:val="0"/>
      <w:marTop w:val="0"/>
      <w:marBottom w:val="0"/>
      <w:divBdr>
        <w:top w:val="none" w:sz="0" w:space="0" w:color="auto"/>
        <w:left w:val="none" w:sz="0" w:space="0" w:color="auto"/>
        <w:bottom w:val="none" w:sz="0" w:space="0" w:color="auto"/>
        <w:right w:val="none" w:sz="0" w:space="0" w:color="auto"/>
      </w:divBdr>
    </w:div>
    <w:div w:id="1298991635">
      <w:bodyDiv w:val="1"/>
      <w:marLeft w:val="0"/>
      <w:marRight w:val="0"/>
      <w:marTop w:val="0"/>
      <w:marBottom w:val="0"/>
      <w:divBdr>
        <w:top w:val="none" w:sz="0" w:space="0" w:color="auto"/>
        <w:left w:val="none" w:sz="0" w:space="0" w:color="auto"/>
        <w:bottom w:val="none" w:sz="0" w:space="0" w:color="auto"/>
        <w:right w:val="none" w:sz="0" w:space="0" w:color="auto"/>
      </w:divBdr>
    </w:div>
    <w:div w:id="1300526042">
      <w:bodyDiv w:val="1"/>
      <w:marLeft w:val="0"/>
      <w:marRight w:val="0"/>
      <w:marTop w:val="0"/>
      <w:marBottom w:val="0"/>
      <w:divBdr>
        <w:top w:val="none" w:sz="0" w:space="0" w:color="auto"/>
        <w:left w:val="none" w:sz="0" w:space="0" w:color="auto"/>
        <w:bottom w:val="none" w:sz="0" w:space="0" w:color="auto"/>
        <w:right w:val="none" w:sz="0" w:space="0" w:color="auto"/>
      </w:divBdr>
    </w:div>
    <w:div w:id="1300528853">
      <w:bodyDiv w:val="1"/>
      <w:marLeft w:val="0"/>
      <w:marRight w:val="0"/>
      <w:marTop w:val="0"/>
      <w:marBottom w:val="0"/>
      <w:divBdr>
        <w:top w:val="none" w:sz="0" w:space="0" w:color="auto"/>
        <w:left w:val="none" w:sz="0" w:space="0" w:color="auto"/>
        <w:bottom w:val="none" w:sz="0" w:space="0" w:color="auto"/>
        <w:right w:val="none" w:sz="0" w:space="0" w:color="auto"/>
      </w:divBdr>
    </w:div>
    <w:div w:id="1301425885">
      <w:bodyDiv w:val="1"/>
      <w:marLeft w:val="0"/>
      <w:marRight w:val="0"/>
      <w:marTop w:val="0"/>
      <w:marBottom w:val="0"/>
      <w:divBdr>
        <w:top w:val="none" w:sz="0" w:space="0" w:color="auto"/>
        <w:left w:val="none" w:sz="0" w:space="0" w:color="auto"/>
        <w:bottom w:val="none" w:sz="0" w:space="0" w:color="auto"/>
        <w:right w:val="none" w:sz="0" w:space="0" w:color="auto"/>
      </w:divBdr>
    </w:div>
    <w:div w:id="1303804108">
      <w:bodyDiv w:val="1"/>
      <w:marLeft w:val="0"/>
      <w:marRight w:val="0"/>
      <w:marTop w:val="0"/>
      <w:marBottom w:val="0"/>
      <w:divBdr>
        <w:top w:val="none" w:sz="0" w:space="0" w:color="auto"/>
        <w:left w:val="none" w:sz="0" w:space="0" w:color="auto"/>
        <w:bottom w:val="none" w:sz="0" w:space="0" w:color="auto"/>
        <w:right w:val="none" w:sz="0" w:space="0" w:color="auto"/>
      </w:divBdr>
    </w:div>
    <w:div w:id="1304849942">
      <w:bodyDiv w:val="1"/>
      <w:marLeft w:val="0"/>
      <w:marRight w:val="0"/>
      <w:marTop w:val="0"/>
      <w:marBottom w:val="0"/>
      <w:divBdr>
        <w:top w:val="none" w:sz="0" w:space="0" w:color="auto"/>
        <w:left w:val="none" w:sz="0" w:space="0" w:color="auto"/>
        <w:bottom w:val="none" w:sz="0" w:space="0" w:color="auto"/>
        <w:right w:val="none" w:sz="0" w:space="0" w:color="auto"/>
      </w:divBdr>
    </w:div>
    <w:div w:id="1305771348">
      <w:bodyDiv w:val="1"/>
      <w:marLeft w:val="0"/>
      <w:marRight w:val="0"/>
      <w:marTop w:val="0"/>
      <w:marBottom w:val="0"/>
      <w:divBdr>
        <w:top w:val="none" w:sz="0" w:space="0" w:color="auto"/>
        <w:left w:val="none" w:sz="0" w:space="0" w:color="auto"/>
        <w:bottom w:val="none" w:sz="0" w:space="0" w:color="auto"/>
        <w:right w:val="none" w:sz="0" w:space="0" w:color="auto"/>
      </w:divBdr>
    </w:div>
    <w:div w:id="1306395962">
      <w:bodyDiv w:val="1"/>
      <w:marLeft w:val="0"/>
      <w:marRight w:val="0"/>
      <w:marTop w:val="0"/>
      <w:marBottom w:val="0"/>
      <w:divBdr>
        <w:top w:val="none" w:sz="0" w:space="0" w:color="auto"/>
        <w:left w:val="none" w:sz="0" w:space="0" w:color="auto"/>
        <w:bottom w:val="none" w:sz="0" w:space="0" w:color="auto"/>
        <w:right w:val="none" w:sz="0" w:space="0" w:color="auto"/>
      </w:divBdr>
    </w:div>
    <w:div w:id="1308781578">
      <w:bodyDiv w:val="1"/>
      <w:marLeft w:val="0"/>
      <w:marRight w:val="0"/>
      <w:marTop w:val="0"/>
      <w:marBottom w:val="0"/>
      <w:divBdr>
        <w:top w:val="none" w:sz="0" w:space="0" w:color="auto"/>
        <w:left w:val="none" w:sz="0" w:space="0" w:color="auto"/>
        <w:bottom w:val="none" w:sz="0" w:space="0" w:color="auto"/>
        <w:right w:val="none" w:sz="0" w:space="0" w:color="auto"/>
      </w:divBdr>
    </w:div>
    <w:div w:id="1309087277">
      <w:bodyDiv w:val="1"/>
      <w:marLeft w:val="0"/>
      <w:marRight w:val="0"/>
      <w:marTop w:val="0"/>
      <w:marBottom w:val="0"/>
      <w:divBdr>
        <w:top w:val="none" w:sz="0" w:space="0" w:color="auto"/>
        <w:left w:val="none" w:sz="0" w:space="0" w:color="auto"/>
        <w:bottom w:val="none" w:sz="0" w:space="0" w:color="auto"/>
        <w:right w:val="none" w:sz="0" w:space="0" w:color="auto"/>
      </w:divBdr>
    </w:div>
    <w:div w:id="1309242577">
      <w:bodyDiv w:val="1"/>
      <w:marLeft w:val="0"/>
      <w:marRight w:val="0"/>
      <w:marTop w:val="0"/>
      <w:marBottom w:val="0"/>
      <w:divBdr>
        <w:top w:val="none" w:sz="0" w:space="0" w:color="auto"/>
        <w:left w:val="none" w:sz="0" w:space="0" w:color="auto"/>
        <w:bottom w:val="none" w:sz="0" w:space="0" w:color="auto"/>
        <w:right w:val="none" w:sz="0" w:space="0" w:color="auto"/>
      </w:divBdr>
    </w:div>
    <w:div w:id="1310864383">
      <w:bodyDiv w:val="1"/>
      <w:marLeft w:val="0"/>
      <w:marRight w:val="0"/>
      <w:marTop w:val="0"/>
      <w:marBottom w:val="0"/>
      <w:divBdr>
        <w:top w:val="none" w:sz="0" w:space="0" w:color="auto"/>
        <w:left w:val="none" w:sz="0" w:space="0" w:color="auto"/>
        <w:bottom w:val="none" w:sz="0" w:space="0" w:color="auto"/>
        <w:right w:val="none" w:sz="0" w:space="0" w:color="auto"/>
      </w:divBdr>
    </w:div>
    <w:div w:id="1315140668">
      <w:bodyDiv w:val="1"/>
      <w:marLeft w:val="0"/>
      <w:marRight w:val="0"/>
      <w:marTop w:val="0"/>
      <w:marBottom w:val="0"/>
      <w:divBdr>
        <w:top w:val="none" w:sz="0" w:space="0" w:color="auto"/>
        <w:left w:val="none" w:sz="0" w:space="0" w:color="auto"/>
        <w:bottom w:val="none" w:sz="0" w:space="0" w:color="auto"/>
        <w:right w:val="none" w:sz="0" w:space="0" w:color="auto"/>
      </w:divBdr>
    </w:div>
    <w:div w:id="1317222590">
      <w:bodyDiv w:val="1"/>
      <w:marLeft w:val="0"/>
      <w:marRight w:val="0"/>
      <w:marTop w:val="0"/>
      <w:marBottom w:val="0"/>
      <w:divBdr>
        <w:top w:val="none" w:sz="0" w:space="0" w:color="auto"/>
        <w:left w:val="none" w:sz="0" w:space="0" w:color="auto"/>
        <w:bottom w:val="none" w:sz="0" w:space="0" w:color="auto"/>
        <w:right w:val="none" w:sz="0" w:space="0" w:color="auto"/>
      </w:divBdr>
    </w:div>
    <w:div w:id="1318802113">
      <w:bodyDiv w:val="1"/>
      <w:marLeft w:val="0"/>
      <w:marRight w:val="0"/>
      <w:marTop w:val="0"/>
      <w:marBottom w:val="0"/>
      <w:divBdr>
        <w:top w:val="none" w:sz="0" w:space="0" w:color="auto"/>
        <w:left w:val="none" w:sz="0" w:space="0" w:color="auto"/>
        <w:bottom w:val="none" w:sz="0" w:space="0" w:color="auto"/>
        <w:right w:val="none" w:sz="0" w:space="0" w:color="auto"/>
      </w:divBdr>
    </w:div>
    <w:div w:id="1319576033">
      <w:bodyDiv w:val="1"/>
      <w:marLeft w:val="0"/>
      <w:marRight w:val="0"/>
      <w:marTop w:val="0"/>
      <w:marBottom w:val="0"/>
      <w:divBdr>
        <w:top w:val="none" w:sz="0" w:space="0" w:color="auto"/>
        <w:left w:val="none" w:sz="0" w:space="0" w:color="auto"/>
        <w:bottom w:val="none" w:sz="0" w:space="0" w:color="auto"/>
        <w:right w:val="none" w:sz="0" w:space="0" w:color="auto"/>
      </w:divBdr>
    </w:div>
    <w:div w:id="1320158847">
      <w:bodyDiv w:val="1"/>
      <w:marLeft w:val="0"/>
      <w:marRight w:val="0"/>
      <w:marTop w:val="0"/>
      <w:marBottom w:val="0"/>
      <w:divBdr>
        <w:top w:val="none" w:sz="0" w:space="0" w:color="auto"/>
        <w:left w:val="none" w:sz="0" w:space="0" w:color="auto"/>
        <w:bottom w:val="none" w:sz="0" w:space="0" w:color="auto"/>
        <w:right w:val="none" w:sz="0" w:space="0" w:color="auto"/>
      </w:divBdr>
    </w:div>
    <w:div w:id="1321037422">
      <w:bodyDiv w:val="1"/>
      <w:marLeft w:val="0"/>
      <w:marRight w:val="0"/>
      <w:marTop w:val="0"/>
      <w:marBottom w:val="0"/>
      <w:divBdr>
        <w:top w:val="none" w:sz="0" w:space="0" w:color="auto"/>
        <w:left w:val="none" w:sz="0" w:space="0" w:color="auto"/>
        <w:bottom w:val="none" w:sz="0" w:space="0" w:color="auto"/>
        <w:right w:val="none" w:sz="0" w:space="0" w:color="auto"/>
      </w:divBdr>
    </w:div>
    <w:div w:id="1324316922">
      <w:bodyDiv w:val="1"/>
      <w:marLeft w:val="0"/>
      <w:marRight w:val="0"/>
      <w:marTop w:val="0"/>
      <w:marBottom w:val="0"/>
      <w:divBdr>
        <w:top w:val="none" w:sz="0" w:space="0" w:color="auto"/>
        <w:left w:val="none" w:sz="0" w:space="0" w:color="auto"/>
        <w:bottom w:val="none" w:sz="0" w:space="0" w:color="auto"/>
        <w:right w:val="none" w:sz="0" w:space="0" w:color="auto"/>
      </w:divBdr>
    </w:div>
    <w:div w:id="1324817374">
      <w:bodyDiv w:val="1"/>
      <w:marLeft w:val="0"/>
      <w:marRight w:val="0"/>
      <w:marTop w:val="0"/>
      <w:marBottom w:val="0"/>
      <w:divBdr>
        <w:top w:val="none" w:sz="0" w:space="0" w:color="auto"/>
        <w:left w:val="none" w:sz="0" w:space="0" w:color="auto"/>
        <w:bottom w:val="none" w:sz="0" w:space="0" w:color="auto"/>
        <w:right w:val="none" w:sz="0" w:space="0" w:color="auto"/>
      </w:divBdr>
    </w:div>
    <w:div w:id="1327434758">
      <w:bodyDiv w:val="1"/>
      <w:marLeft w:val="0"/>
      <w:marRight w:val="0"/>
      <w:marTop w:val="0"/>
      <w:marBottom w:val="0"/>
      <w:divBdr>
        <w:top w:val="none" w:sz="0" w:space="0" w:color="auto"/>
        <w:left w:val="none" w:sz="0" w:space="0" w:color="auto"/>
        <w:bottom w:val="none" w:sz="0" w:space="0" w:color="auto"/>
        <w:right w:val="none" w:sz="0" w:space="0" w:color="auto"/>
      </w:divBdr>
    </w:div>
    <w:div w:id="1327979912">
      <w:bodyDiv w:val="1"/>
      <w:marLeft w:val="0"/>
      <w:marRight w:val="0"/>
      <w:marTop w:val="0"/>
      <w:marBottom w:val="0"/>
      <w:divBdr>
        <w:top w:val="none" w:sz="0" w:space="0" w:color="auto"/>
        <w:left w:val="none" w:sz="0" w:space="0" w:color="auto"/>
        <w:bottom w:val="none" w:sz="0" w:space="0" w:color="auto"/>
        <w:right w:val="none" w:sz="0" w:space="0" w:color="auto"/>
      </w:divBdr>
    </w:div>
    <w:div w:id="1329940372">
      <w:bodyDiv w:val="1"/>
      <w:marLeft w:val="0"/>
      <w:marRight w:val="0"/>
      <w:marTop w:val="0"/>
      <w:marBottom w:val="0"/>
      <w:divBdr>
        <w:top w:val="none" w:sz="0" w:space="0" w:color="auto"/>
        <w:left w:val="none" w:sz="0" w:space="0" w:color="auto"/>
        <w:bottom w:val="none" w:sz="0" w:space="0" w:color="auto"/>
        <w:right w:val="none" w:sz="0" w:space="0" w:color="auto"/>
      </w:divBdr>
    </w:div>
    <w:div w:id="1334532452">
      <w:bodyDiv w:val="1"/>
      <w:marLeft w:val="0"/>
      <w:marRight w:val="0"/>
      <w:marTop w:val="0"/>
      <w:marBottom w:val="0"/>
      <w:divBdr>
        <w:top w:val="none" w:sz="0" w:space="0" w:color="auto"/>
        <w:left w:val="none" w:sz="0" w:space="0" w:color="auto"/>
        <w:bottom w:val="none" w:sz="0" w:space="0" w:color="auto"/>
        <w:right w:val="none" w:sz="0" w:space="0" w:color="auto"/>
      </w:divBdr>
    </w:div>
    <w:div w:id="1336760285">
      <w:bodyDiv w:val="1"/>
      <w:marLeft w:val="0"/>
      <w:marRight w:val="0"/>
      <w:marTop w:val="0"/>
      <w:marBottom w:val="0"/>
      <w:divBdr>
        <w:top w:val="none" w:sz="0" w:space="0" w:color="auto"/>
        <w:left w:val="none" w:sz="0" w:space="0" w:color="auto"/>
        <w:bottom w:val="none" w:sz="0" w:space="0" w:color="auto"/>
        <w:right w:val="none" w:sz="0" w:space="0" w:color="auto"/>
      </w:divBdr>
    </w:div>
    <w:div w:id="1340080556">
      <w:bodyDiv w:val="1"/>
      <w:marLeft w:val="0"/>
      <w:marRight w:val="0"/>
      <w:marTop w:val="0"/>
      <w:marBottom w:val="0"/>
      <w:divBdr>
        <w:top w:val="none" w:sz="0" w:space="0" w:color="auto"/>
        <w:left w:val="none" w:sz="0" w:space="0" w:color="auto"/>
        <w:bottom w:val="none" w:sz="0" w:space="0" w:color="auto"/>
        <w:right w:val="none" w:sz="0" w:space="0" w:color="auto"/>
      </w:divBdr>
    </w:div>
    <w:div w:id="1340504678">
      <w:bodyDiv w:val="1"/>
      <w:marLeft w:val="0"/>
      <w:marRight w:val="0"/>
      <w:marTop w:val="0"/>
      <w:marBottom w:val="0"/>
      <w:divBdr>
        <w:top w:val="none" w:sz="0" w:space="0" w:color="auto"/>
        <w:left w:val="none" w:sz="0" w:space="0" w:color="auto"/>
        <w:bottom w:val="none" w:sz="0" w:space="0" w:color="auto"/>
        <w:right w:val="none" w:sz="0" w:space="0" w:color="auto"/>
      </w:divBdr>
    </w:div>
    <w:div w:id="1341391075">
      <w:bodyDiv w:val="1"/>
      <w:marLeft w:val="0"/>
      <w:marRight w:val="0"/>
      <w:marTop w:val="0"/>
      <w:marBottom w:val="0"/>
      <w:divBdr>
        <w:top w:val="none" w:sz="0" w:space="0" w:color="auto"/>
        <w:left w:val="none" w:sz="0" w:space="0" w:color="auto"/>
        <w:bottom w:val="none" w:sz="0" w:space="0" w:color="auto"/>
        <w:right w:val="none" w:sz="0" w:space="0" w:color="auto"/>
      </w:divBdr>
    </w:div>
    <w:div w:id="1343387864">
      <w:bodyDiv w:val="1"/>
      <w:marLeft w:val="0"/>
      <w:marRight w:val="0"/>
      <w:marTop w:val="0"/>
      <w:marBottom w:val="0"/>
      <w:divBdr>
        <w:top w:val="none" w:sz="0" w:space="0" w:color="auto"/>
        <w:left w:val="none" w:sz="0" w:space="0" w:color="auto"/>
        <w:bottom w:val="none" w:sz="0" w:space="0" w:color="auto"/>
        <w:right w:val="none" w:sz="0" w:space="0" w:color="auto"/>
      </w:divBdr>
    </w:div>
    <w:div w:id="1345665570">
      <w:bodyDiv w:val="1"/>
      <w:marLeft w:val="0"/>
      <w:marRight w:val="0"/>
      <w:marTop w:val="0"/>
      <w:marBottom w:val="0"/>
      <w:divBdr>
        <w:top w:val="none" w:sz="0" w:space="0" w:color="auto"/>
        <w:left w:val="none" w:sz="0" w:space="0" w:color="auto"/>
        <w:bottom w:val="none" w:sz="0" w:space="0" w:color="auto"/>
        <w:right w:val="none" w:sz="0" w:space="0" w:color="auto"/>
      </w:divBdr>
    </w:div>
    <w:div w:id="1349676566">
      <w:bodyDiv w:val="1"/>
      <w:marLeft w:val="0"/>
      <w:marRight w:val="0"/>
      <w:marTop w:val="0"/>
      <w:marBottom w:val="0"/>
      <w:divBdr>
        <w:top w:val="none" w:sz="0" w:space="0" w:color="auto"/>
        <w:left w:val="none" w:sz="0" w:space="0" w:color="auto"/>
        <w:bottom w:val="none" w:sz="0" w:space="0" w:color="auto"/>
        <w:right w:val="none" w:sz="0" w:space="0" w:color="auto"/>
      </w:divBdr>
    </w:div>
    <w:div w:id="1351570004">
      <w:bodyDiv w:val="1"/>
      <w:marLeft w:val="0"/>
      <w:marRight w:val="0"/>
      <w:marTop w:val="0"/>
      <w:marBottom w:val="0"/>
      <w:divBdr>
        <w:top w:val="none" w:sz="0" w:space="0" w:color="auto"/>
        <w:left w:val="none" w:sz="0" w:space="0" w:color="auto"/>
        <w:bottom w:val="none" w:sz="0" w:space="0" w:color="auto"/>
        <w:right w:val="none" w:sz="0" w:space="0" w:color="auto"/>
      </w:divBdr>
    </w:div>
    <w:div w:id="1353727499">
      <w:bodyDiv w:val="1"/>
      <w:marLeft w:val="0"/>
      <w:marRight w:val="0"/>
      <w:marTop w:val="0"/>
      <w:marBottom w:val="0"/>
      <w:divBdr>
        <w:top w:val="none" w:sz="0" w:space="0" w:color="auto"/>
        <w:left w:val="none" w:sz="0" w:space="0" w:color="auto"/>
        <w:bottom w:val="none" w:sz="0" w:space="0" w:color="auto"/>
        <w:right w:val="none" w:sz="0" w:space="0" w:color="auto"/>
      </w:divBdr>
    </w:div>
    <w:div w:id="1354112112">
      <w:bodyDiv w:val="1"/>
      <w:marLeft w:val="0"/>
      <w:marRight w:val="0"/>
      <w:marTop w:val="0"/>
      <w:marBottom w:val="0"/>
      <w:divBdr>
        <w:top w:val="none" w:sz="0" w:space="0" w:color="auto"/>
        <w:left w:val="none" w:sz="0" w:space="0" w:color="auto"/>
        <w:bottom w:val="none" w:sz="0" w:space="0" w:color="auto"/>
        <w:right w:val="none" w:sz="0" w:space="0" w:color="auto"/>
      </w:divBdr>
    </w:div>
    <w:div w:id="1358848400">
      <w:bodyDiv w:val="1"/>
      <w:marLeft w:val="0"/>
      <w:marRight w:val="0"/>
      <w:marTop w:val="0"/>
      <w:marBottom w:val="0"/>
      <w:divBdr>
        <w:top w:val="none" w:sz="0" w:space="0" w:color="auto"/>
        <w:left w:val="none" w:sz="0" w:space="0" w:color="auto"/>
        <w:bottom w:val="none" w:sz="0" w:space="0" w:color="auto"/>
        <w:right w:val="none" w:sz="0" w:space="0" w:color="auto"/>
      </w:divBdr>
    </w:div>
    <w:div w:id="1359695817">
      <w:bodyDiv w:val="1"/>
      <w:marLeft w:val="0"/>
      <w:marRight w:val="0"/>
      <w:marTop w:val="0"/>
      <w:marBottom w:val="0"/>
      <w:divBdr>
        <w:top w:val="none" w:sz="0" w:space="0" w:color="auto"/>
        <w:left w:val="none" w:sz="0" w:space="0" w:color="auto"/>
        <w:bottom w:val="none" w:sz="0" w:space="0" w:color="auto"/>
        <w:right w:val="none" w:sz="0" w:space="0" w:color="auto"/>
      </w:divBdr>
    </w:div>
    <w:div w:id="1360274701">
      <w:bodyDiv w:val="1"/>
      <w:marLeft w:val="0"/>
      <w:marRight w:val="0"/>
      <w:marTop w:val="0"/>
      <w:marBottom w:val="0"/>
      <w:divBdr>
        <w:top w:val="none" w:sz="0" w:space="0" w:color="auto"/>
        <w:left w:val="none" w:sz="0" w:space="0" w:color="auto"/>
        <w:bottom w:val="none" w:sz="0" w:space="0" w:color="auto"/>
        <w:right w:val="none" w:sz="0" w:space="0" w:color="auto"/>
      </w:divBdr>
    </w:div>
    <w:div w:id="1364398908">
      <w:bodyDiv w:val="1"/>
      <w:marLeft w:val="0"/>
      <w:marRight w:val="0"/>
      <w:marTop w:val="0"/>
      <w:marBottom w:val="0"/>
      <w:divBdr>
        <w:top w:val="none" w:sz="0" w:space="0" w:color="auto"/>
        <w:left w:val="none" w:sz="0" w:space="0" w:color="auto"/>
        <w:bottom w:val="none" w:sz="0" w:space="0" w:color="auto"/>
        <w:right w:val="none" w:sz="0" w:space="0" w:color="auto"/>
      </w:divBdr>
    </w:div>
    <w:div w:id="1365669441">
      <w:bodyDiv w:val="1"/>
      <w:marLeft w:val="0"/>
      <w:marRight w:val="0"/>
      <w:marTop w:val="0"/>
      <w:marBottom w:val="0"/>
      <w:divBdr>
        <w:top w:val="none" w:sz="0" w:space="0" w:color="auto"/>
        <w:left w:val="none" w:sz="0" w:space="0" w:color="auto"/>
        <w:bottom w:val="none" w:sz="0" w:space="0" w:color="auto"/>
        <w:right w:val="none" w:sz="0" w:space="0" w:color="auto"/>
      </w:divBdr>
    </w:div>
    <w:div w:id="1366365767">
      <w:bodyDiv w:val="1"/>
      <w:marLeft w:val="0"/>
      <w:marRight w:val="0"/>
      <w:marTop w:val="0"/>
      <w:marBottom w:val="0"/>
      <w:divBdr>
        <w:top w:val="none" w:sz="0" w:space="0" w:color="auto"/>
        <w:left w:val="none" w:sz="0" w:space="0" w:color="auto"/>
        <w:bottom w:val="none" w:sz="0" w:space="0" w:color="auto"/>
        <w:right w:val="none" w:sz="0" w:space="0" w:color="auto"/>
      </w:divBdr>
    </w:div>
    <w:div w:id="1369992989">
      <w:bodyDiv w:val="1"/>
      <w:marLeft w:val="0"/>
      <w:marRight w:val="0"/>
      <w:marTop w:val="0"/>
      <w:marBottom w:val="0"/>
      <w:divBdr>
        <w:top w:val="none" w:sz="0" w:space="0" w:color="auto"/>
        <w:left w:val="none" w:sz="0" w:space="0" w:color="auto"/>
        <w:bottom w:val="none" w:sz="0" w:space="0" w:color="auto"/>
        <w:right w:val="none" w:sz="0" w:space="0" w:color="auto"/>
      </w:divBdr>
    </w:div>
    <w:div w:id="1373506010">
      <w:bodyDiv w:val="1"/>
      <w:marLeft w:val="0"/>
      <w:marRight w:val="0"/>
      <w:marTop w:val="0"/>
      <w:marBottom w:val="0"/>
      <w:divBdr>
        <w:top w:val="none" w:sz="0" w:space="0" w:color="auto"/>
        <w:left w:val="none" w:sz="0" w:space="0" w:color="auto"/>
        <w:bottom w:val="none" w:sz="0" w:space="0" w:color="auto"/>
        <w:right w:val="none" w:sz="0" w:space="0" w:color="auto"/>
      </w:divBdr>
    </w:div>
    <w:div w:id="1374649262">
      <w:bodyDiv w:val="1"/>
      <w:marLeft w:val="0"/>
      <w:marRight w:val="0"/>
      <w:marTop w:val="0"/>
      <w:marBottom w:val="0"/>
      <w:divBdr>
        <w:top w:val="none" w:sz="0" w:space="0" w:color="auto"/>
        <w:left w:val="none" w:sz="0" w:space="0" w:color="auto"/>
        <w:bottom w:val="none" w:sz="0" w:space="0" w:color="auto"/>
        <w:right w:val="none" w:sz="0" w:space="0" w:color="auto"/>
      </w:divBdr>
    </w:div>
    <w:div w:id="1375615302">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80059094">
      <w:bodyDiv w:val="1"/>
      <w:marLeft w:val="0"/>
      <w:marRight w:val="0"/>
      <w:marTop w:val="0"/>
      <w:marBottom w:val="0"/>
      <w:divBdr>
        <w:top w:val="none" w:sz="0" w:space="0" w:color="auto"/>
        <w:left w:val="none" w:sz="0" w:space="0" w:color="auto"/>
        <w:bottom w:val="none" w:sz="0" w:space="0" w:color="auto"/>
        <w:right w:val="none" w:sz="0" w:space="0" w:color="auto"/>
      </w:divBdr>
    </w:div>
    <w:div w:id="1385372489">
      <w:bodyDiv w:val="1"/>
      <w:marLeft w:val="0"/>
      <w:marRight w:val="0"/>
      <w:marTop w:val="0"/>
      <w:marBottom w:val="0"/>
      <w:divBdr>
        <w:top w:val="none" w:sz="0" w:space="0" w:color="auto"/>
        <w:left w:val="none" w:sz="0" w:space="0" w:color="auto"/>
        <w:bottom w:val="none" w:sz="0" w:space="0" w:color="auto"/>
        <w:right w:val="none" w:sz="0" w:space="0" w:color="auto"/>
      </w:divBdr>
    </w:div>
    <w:div w:id="1385720626">
      <w:bodyDiv w:val="1"/>
      <w:marLeft w:val="0"/>
      <w:marRight w:val="0"/>
      <w:marTop w:val="0"/>
      <w:marBottom w:val="0"/>
      <w:divBdr>
        <w:top w:val="none" w:sz="0" w:space="0" w:color="auto"/>
        <w:left w:val="none" w:sz="0" w:space="0" w:color="auto"/>
        <w:bottom w:val="none" w:sz="0" w:space="0" w:color="auto"/>
        <w:right w:val="none" w:sz="0" w:space="0" w:color="auto"/>
      </w:divBdr>
    </w:div>
    <w:div w:id="1387753735">
      <w:bodyDiv w:val="1"/>
      <w:marLeft w:val="0"/>
      <w:marRight w:val="0"/>
      <w:marTop w:val="0"/>
      <w:marBottom w:val="0"/>
      <w:divBdr>
        <w:top w:val="none" w:sz="0" w:space="0" w:color="auto"/>
        <w:left w:val="none" w:sz="0" w:space="0" w:color="auto"/>
        <w:bottom w:val="none" w:sz="0" w:space="0" w:color="auto"/>
        <w:right w:val="none" w:sz="0" w:space="0" w:color="auto"/>
      </w:divBdr>
    </w:div>
    <w:div w:id="1387950460">
      <w:bodyDiv w:val="1"/>
      <w:marLeft w:val="0"/>
      <w:marRight w:val="0"/>
      <w:marTop w:val="0"/>
      <w:marBottom w:val="0"/>
      <w:divBdr>
        <w:top w:val="none" w:sz="0" w:space="0" w:color="auto"/>
        <w:left w:val="none" w:sz="0" w:space="0" w:color="auto"/>
        <w:bottom w:val="none" w:sz="0" w:space="0" w:color="auto"/>
        <w:right w:val="none" w:sz="0" w:space="0" w:color="auto"/>
      </w:divBdr>
    </w:div>
    <w:div w:id="1393508071">
      <w:bodyDiv w:val="1"/>
      <w:marLeft w:val="0"/>
      <w:marRight w:val="0"/>
      <w:marTop w:val="0"/>
      <w:marBottom w:val="0"/>
      <w:divBdr>
        <w:top w:val="none" w:sz="0" w:space="0" w:color="auto"/>
        <w:left w:val="none" w:sz="0" w:space="0" w:color="auto"/>
        <w:bottom w:val="none" w:sz="0" w:space="0" w:color="auto"/>
        <w:right w:val="none" w:sz="0" w:space="0" w:color="auto"/>
      </w:divBdr>
    </w:div>
    <w:div w:id="1393848312">
      <w:bodyDiv w:val="1"/>
      <w:marLeft w:val="0"/>
      <w:marRight w:val="0"/>
      <w:marTop w:val="0"/>
      <w:marBottom w:val="0"/>
      <w:divBdr>
        <w:top w:val="none" w:sz="0" w:space="0" w:color="auto"/>
        <w:left w:val="none" w:sz="0" w:space="0" w:color="auto"/>
        <w:bottom w:val="none" w:sz="0" w:space="0" w:color="auto"/>
        <w:right w:val="none" w:sz="0" w:space="0" w:color="auto"/>
      </w:divBdr>
    </w:div>
    <w:div w:id="1395742323">
      <w:bodyDiv w:val="1"/>
      <w:marLeft w:val="0"/>
      <w:marRight w:val="0"/>
      <w:marTop w:val="0"/>
      <w:marBottom w:val="0"/>
      <w:divBdr>
        <w:top w:val="none" w:sz="0" w:space="0" w:color="auto"/>
        <w:left w:val="none" w:sz="0" w:space="0" w:color="auto"/>
        <w:bottom w:val="none" w:sz="0" w:space="0" w:color="auto"/>
        <w:right w:val="none" w:sz="0" w:space="0" w:color="auto"/>
      </w:divBdr>
    </w:div>
    <w:div w:id="1399478777">
      <w:bodyDiv w:val="1"/>
      <w:marLeft w:val="0"/>
      <w:marRight w:val="0"/>
      <w:marTop w:val="0"/>
      <w:marBottom w:val="0"/>
      <w:divBdr>
        <w:top w:val="none" w:sz="0" w:space="0" w:color="auto"/>
        <w:left w:val="none" w:sz="0" w:space="0" w:color="auto"/>
        <w:bottom w:val="none" w:sz="0" w:space="0" w:color="auto"/>
        <w:right w:val="none" w:sz="0" w:space="0" w:color="auto"/>
      </w:divBdr>
    </w:div>
    <w:div w:id="1401094915">
      <w:bodyDiv w:val="1"/>
      <w:marLeft w:val="0"/>
      <w:marRight w:val="0"/>
      <w:marTop w:val="0"/>
      <w:marBottom w:val="0"/>
      <w:divBdr>
        <w:top w:val="none" w:sz="0" w:space="0" w:color="auto"/>
        <w:left w:val="none" w:sz="0" w:space="0" w:color="auto"/>
        <w:bottom w:val="none" w:sz="0" w:space="0" w:color="auto"/>
        <w:right w:val="none" w:sz="0" w:space="0" w:color="auto"/>
      </w:divBdr>
    </w:div>
    <w:div w:id="1401322762">
      <w:bodyDiv w:val="1"/>
      <w:marLeft w:val="0"/>
      <w:marRight w:val="0"/>
      <w:marTop w:val="0"/>
      <w:marBottom w:val="0"/>
      <w:divBdr>
        <w:top w:val="none" w:sz="0" w:space="0" w:color="auto"/>
        <w:left w:val="none" w:sz="0" w:space="0" w:color="auto"/>
        <w:bottom w:val="none" w:sz="0" w:space="0" w:color="auto"/>
        <w:right w:val="none" w:sz="0" w:space="0" w:color="auto"/>
      </w:divBdr>
    </w:div>
    <w:div w:id="1402871894">
      <w:bodyDiv w:val="1"/>
      <w:marLeft w:val="0"/>
      <w:marRight w:val="0"/>
      <w:marTop w:val="0"/>
      <w:marBottom w:val="0"/>
      <w:divBdr>
        <w:top w:val="none" w:sz="0" w:space="0" w:color="auto"/>
        <w:left w:val="none" w:sz="0" w:space="0" w:color="auto"/>
        <w:bottom w:val="none" w:sz="0" w:space="0" w:color="auto"/>
        <w:right w:val="none" w:sz="0" w:space="0" w:color="auto"/>
      </w:divBdr>
    </w:div>
    <w:div w:id="1403865387">
      <w:bodyDiv w:val="1"/>
      <w:marLeft w:val="0"/>
      <w:marRight w:val="0"/>
      <w:marTop w:val="0"/>
      <w:marBottom w:val="0"/>
      <w:divBdr>
        <w:top w:val="none" w:sz="0" w:space="0" w:color="auto"/>
        <w:left w:val="none" w:sz="0" w:space="0" w:color="auto"/>
        <w:bottom w:val="none" w:sz="0" w:space="0" w:color="auto"/>
        <w:right w:val="none" w:sz="0" w:space="0" w:color="auto"/>
      </w:divBdr>
    </w:div>
    <w:div w:id="1405764913">
      <w:bodyDiv w:val="1"/>
      <w:marLeft w:val="0"/>
      <w:marRight w:val="0"/>
      <w:marTop w:val="0"/>
      <w:marBottom w:val="0"/>
      <w:divBdr>
        <w:top w:val="none" w:sz="0" w:space="0" w:color="auto"/>
        <w:left w:val="none" w:sz="0" w:space="0" w:color="auto"/>
        <w:bottom w:val="none" w:sz="0" w:space="0" w:color="auto"/>
        <w:right w:val="none" w:sz="0" w:space="0" w:color="auto"/>
      </w:divBdr>
    </w:div>
    <w:div w:id="1408068407">
      <w:bodyDiv w:val="1"/>
      <w:marLeft w:val="0"/>
      <w:marRight w:val="0"/>
      <w:marTop w:val="0"/>
      <w:marBottom w:val="0"/>
      <w:divBdr>
        <w:top w:val="none" w:sz="0" w:space="0" w:color="auto"/>
        <w:left w:val="none" w:sz="0" w:space="0" w:color="auto"/>
        <w:bottom w:val="none" w:sz="0" w:space="0" w:color="auto"/>
        <w:right w:val="none" w:sz="0" w:space="0" w:color="auto"/>
      </w:divBdr>
    </w:div>
    <w:div w:id="1408578794">
      <w:bodyDiv w:val="1"/>
      <w:marLeft w:val="0"/>
      <w:marRight w:val="0"/>
      <w:marTop w:val="0"/>
      <w:marBottom w:val="0"/>
      <w:divBdr>
        <w:top w:val="none" w:sz="0" w:space="0" w:color="auto"/>
        <w:left w:val="none" w:sz="0" w:space="0" w:color="auto"/>
        <w:bottom w:val="none" w:sz="0" w:space="0" w:color="auto"/>
        <w:right w:val="none" w:sz="0" w:space="0" w:color="auto"/>
      </w:divBdr>
    </w:div>
    <w:div w:id="1408654102">
      <w:bodyDiv w:val="1"/>
      <w:marLeft w:val="0"/>
      <w:marRight w:val="0"/>
      <w:marTop w:val="0"/>
      <w:marBottom w:val="0"/>
      <w:divBdr>
        <w:top w:val="none" w:sz="0" w:space="0" w:color="auto"/>
        <w:left w:val="none" w:sz="0" w:space="0" w:color="auto"/>
        <w:bottom w:val="none" w:sz="0" w:space="0" w:color="auto"/>
        <w:right w:val="none" w:sz="0" w:space="0" w:color="auto"/>
      </w:divBdr>
    </w:div>
    <w:div w:id="1410536749">
      <w:bodyDiv w:val="1"/>
      <w:marLeft w:val="0"/>
      <w:marRight w:val="0"/>
      <w:marTop w:val="0"/>
      <w:marBottom w:val="0"/>
      <w:divBdr>
        <w:top w:val="none" w:sz="0" w:space="0" w:color="auto"/>
        <w:left w:val="none" w:sz="0" w:space="0" w:color="auto"/>
        <w:bottom w:val="none" w:sz="0" w:space="0" w:color="auto"/>
        <w:right w:val="none" w:sz="0" w:space="0" w:color="auto"/>
      </w:divBdr>
    </w:div>
    <w:div w:id="1413118057">
      <w:bodyDiv w:val="1"/>
      <w:marLeft w:val="0"/>
      <w:marRight w:val="0"/>
      <w:marTop w:val="0"/>
      <w:marBottom w:val="0"/>
      <w:divBdr>
        <w:top w:val="none" w:sz="0" w:space="0" w:color="auto"/>
        <w:left w:val="none" w:sz="0" w:space="0" w:color="auto"/>
        <w:bottom w:val="none" w:sz="0" w:space="0" w:color="auto"/>
        <w:right w:val="none" w:sz="0" w:space="0" w:color="auto"/>
      </w:divBdr>
    </w:div>
    <w:div w:id="1416971005">
      <w:bodyDiv w:val="1"/>
      <w:marLeft w:val="0"/>
      <w:marRight w:val="0"/>
      <w:marTop w:val="0"/>
      <w:marBottom w:val="0"/>
      <w:divBdr>
        <w:top w:val="none" w:sz="0" w:space="0" w:color="auto"/>
        <w:left w:val="none" w:sz="0" w:space="0" w:color="auto"/>
        <w:bottom w:val="none" w:sz="0" w:space="0" w:color="auto"/>
        <w:right w:val="none" w:sz="0" w:space="0" w:color="auto"/>
      </w:divBdr>
    </w:div>
    <w:div w:id="1420063033">
      <w:bodyDiv w:val="1"/>
      <w:marLeft w:val="0"/>
      <w:marRight w:val="0"/>
      <w:marTop w:val="0"/>
      <w:marBottom w:val="0"/>
      <w:divBdr>
        <w:top w:val="none" w:sz="0" w:space="0" w:color="auto"/>
        <w:left w:val="none" w:sz="0" w:space="0" w:color="auto"/>
        <w:bottom w:val="none" w:sz="0" w:space="0" w:color="auto"/>
        <w:right w:val="none" w:sz="0" w:space="0" w:color="auto"/>
      </w:divBdr>
    </w:div>
    <w:div w:id="1420558482">
      <w:bodyDiv w:val="1"/>
      <w:marLeft w:val="0"/>
      <w:marRight w:val="0"/>
      <w:marTop w:val="0"/>
      <w:marBottom w:val="0"/>
      <w:divBdr>
        <w:top w:val="none" w:sz="0" w:space="0" w:color="auto"/>
        <w:left w:val="none" w:sz="0" w:space="0" w:color="auto"/>
        <w:bottom w:val="none" w:sz="0" w:space="0" w:color="auto"/>
        <w:right w:val="none" w:sz="0" w:space="0" w:color="auto"/>
      </w:divBdr>
    </w:div>
    <w:div w:id="1425685113">
      <w:bodyDiv w:val="1"/>
      <w:marLeft w:val="0"/>
      <w:marRight w:val="0"/>
      <w:marTop w:val="0"/>
      <w:marBottom w:val="0"/>
      <w:divBdr>
        <w:top w:val="none" w:sz="0" w:space="0" w:color="auto"/>
        <w:left w:val="none" w:sz="0" w:space="0" w:color="auto"/>
        <w:bottom w:val="none" w:sz="0" w:space="0" w:color="auto"/>
        <w:right w:val="none" w:sz="0" w:space="0" w:color="auto"/>
      </w:divBdr>
    </w:div>
    <w:div w:id="1427117514">
      <w:bodyDiv w:val="1"/>
      <w:marLeft w:val="0"/>
      <w:marRight w:val="0"/>
      <w:marTop w:val="0"/>
      <w:marBottom w:val="0"/>
      <w:divBdr>
        <w:top w:val="none" w:sz="0" w:space="0" w:color="auto"/>
        <w:left w:val="none" w:sz="0" w:space="0" w:color="auto"/>
        <w:bottom w:val="none" w:sz="0" w:space="0" w:color="auto"/>
        <w:right w:val="none" w:sz="0" w:space="0" w:color="auto"/>
      </w:divBdr>
    </w:div>
    <w:div w:id="1432702540">
      <w:bodyDiv w:val="1"/>
      <w:marLeft w:val="0"/>
      <w:marRight w:val="0"/>
      <w:marTop w:val="0"/>
      <w:marBottom w:val="0"/>
      <w:divBdr>
        <w:top w:val="none" w:sz="0" w:space="0" w:color="auto"/>
        <w:left w:val="none" w:sz="0" w:space="0" w:color="auto"/>
        <w:bottom w:val="none" w:sz="0" w:space="0" w:color="auto"/>
        <w:right w:val="none" w:sz="0" w:space="0" w:color="auto"/>
      </w:divBdr>
    </w:div>
    <w:div w:id="1434129959">
      <w:bodyDiv w:val="1"/>
      <w:marLeft w:val="0"/>
      <w:marRight w:val="0"/>
      <w:marTop w:val="0"/>
      <w:marBottom w:val="0"/>
      <w:divBdr>
        <w:top w:val="none" w:sz="0" w:space="0" w:color="auto"/>
        <w:left w:val="none" w:sz="0" w:space="0" w:color="auto"/>
        <w:bottom w:val="none" w:sz="0" w:space="0" w:color="auto"/>
        <w:right w:val="none" w:sz="0" w:space="0" w:color="auto"/>
      </w:divBdr>
    </w:div>
    <w:div w:id="1434932764">
      <w:bodyDiv w:val="1"/>
      <w:marLeft w:val="0"/>
      <w:marRight w:val="0"/>
      <w:marTop w:val="0"/>
      <w:marBottom w:val="0"/>
      <w:divBdr>
        <w:top w:val="none" w:sz="0" w:space="0" w:color="auto"/>
        <w:left w:val="none" w:sz="0" w:space="0" w:color="auto"/>
        <w:bottom w:val="none" w:sz="0" w:space="0" w:color="auto"/>
        <w:right w:val="none" w:sz="0" w:space="0" w:color="auto"/>
      </w:divBdr>
    </w:div>
    <w:div w:id="1435246032">
      <w:bodyDiv w:val="1"/>
      <w:marLeft w:val="0"/>
      <w:marRight w:val="0"/>
      <w:marTop w:val="0"/>
      <w:marBottom w:val="0"/>
      <w:divBdr>
        <w:top w:val="none" w:sz="0" w:space="0" w:color="auto"/>
        <w:left w:val="none" w:sz="0" w:space="0" w:color="auto"/>
        <w:bottom w:val="none" w:sz="0" w:space="0" w:color="auto"/>
        <w:right w:val="none" w:sz="0" w:space="0" w:color="auto"/>
      </w:divBdr>
    </w:div>
    <w:div w:id="1435636404">
      <w:bodyDiv w:val="1"/>
      <w:marLeft w:val="0"/>
      <w:marRight w:val="0"/>
      <w:marTop w:val="0"/>
      <w:marBottom w:val="0"/>
      <w:divBdr>
        <w:top w:val="none" w:sz="0" w:space="0" w:color="auto"/>
        <w:left w:val="none" w:sz="0" w:space="0" w:color="auto"/>
        <w:bottom w:val="none" w:sz="0" w:space="0" w:color="auto"/>
        <w:right w:val="none" w:sz="0" w:space="0" w:color="auto"/>
      </w:divBdr>
    </w:div>
    <w:div w:id="1436826133">
      <w:bodyDiv w:val="1"/>
      <w:marLeft w:val="0"/>
      <w:marRight w:val="0"/>
      <w:marTop w:val="0"/>
      <w:marBottom w:val="0"/>
      <w:divBdr>
        <w:top w:val="none" w:sz="0" w:space="0" w:color="auto"/>
        <w:left w:val="none" w:sz="0" w:space="0" w:color="auto"/>
        <w:bottom w:val="none" w:sz="0" w:space="0" w:color="auto"/>
        <w:right w:val="none" w:sz="0" w:space="0" w:color="auto"/>
      </w:divBdr>
    </w:div>
    <w:div w:id="1437016650">
      <w:bodyDiv w:val="1"/>
      <w:marLeft w:val="0"/>
      <w:marRight w:val="0"/>
      <w:marTop w:val="0"/>
      <w:marBottom w:val="0"/>
      <w:divBdr>
        <w:top w:val="none" w:sz="0" w:space="0" w:color="auto"/>
        <w:left w:val="none" w:sz="0" w:space="0" w:color="auto"/>
        <w:bottom w:val="none" w:sz="0" w:space="0" w:color="auto"/>
        <w:right w:val="none" w:sz="0" w:space="0" w:color="auto"/>
      </w:divBdr>
    </w:div>
    <w:div w:id="1438057300">
      <w:bodyDiv w:val="1"/>
      <w:marLeft w:val="0"/>
      <w:marRight w:val="0"/>
      <w:marTop w:val="0"/>
      <w:marBottom w:val="0"/>
      <w:divBdr>
        <w:top w:val="none" w:sz="0" w:space="0" w:color="auto"/>
        <w:left w:val="none" w:sz="0" w:space="0" w:color="auto"/>
        <w:bottom w:val="none" w:sz="0" w:space="0" w:color="auto"/>
        <w:right w:val="none" w:sz="0" w:space="0" w:color="auto"/>
      </w:divBdr>
    </w:div>
    <w:div w:id="1445883199">
      <w:bodyDiv w:val="1"/>
      <w:marLeft w:val="0"/>
      <w:marRight w:val="0"/>
      <w:marTop w:val="0"/>
      <w:marBottom w:val="0"/>
      <w:divBdr>
        <w:top w:val="none" w:sz="0" w:space="0" w:color="auto"/>
        <w:left w:val="none" w:sz="0" w:space="0" w:color="auto"/>
        <w:bottom w:val="none" w:sz="0" w:space="0" w:color="auto"/>
        <w:right w:val="none" w:sz="0" w:space="0" w:color="auto"/>
      </w:divBdr>
    </w:div>
    <w:div w:id="1445999861">
      <w:bodyDiv w:val="1"/>
      <w:marLeft w:val="0"/>
      <w:marRight w:val="0"/>
      <w:marTop w:val="0"/>
      <w:marBottom w:val="0"/>
      <w:divBdr>
        <w:top w:val="none" w:sz="0" w:space="0" w:color="auto"/>
        <w:left w:val="none" w:sz="0" w:space="0" w:color="auto"/>
        <w:bottom w:val="none" w:sz="0" w:space="0" w:color="auto"/>
        <w:right w:val="none" w:sz="0" w:space="0" w:color="auto"/>
      </w:divBdr>
    </w:div>
    <w:div w:id="1450666903">
      <w:bodyDiv w:val="1"/>
      <w:marLeft w:val="0"/>
      <w:marRight w:val="0"/>
      <w:marTop w:val="0"/>
      <w:marBottom w:val="0"/>
      <w:divBdr>
        <w:top w:val="none" w:sz="0" w:space="0" w:color="auto"/>
        <w:left w:val="none" w:sz="0" w:space="0" w:color="auto"/>
        <w:bottom w:val="none" w:sz="0" w:space="0" w:color="auto"/>
        <w:right w:val="none" w:sz="0" w:space="0" w:color="auto"/>
      </w:divBdr>
    </w:div>
    <w:div w:id="1450708330">
      <w:bodyDiv w:val="1"/>
      <w:marLeft w:val="0"/>
      <w:marRight w:val="0"/>
      <w:marTop w:val="0"/>
      <w:marBottom w:val="0"/>
      <w:divBdr>
        <w:top w:val="none" w:sz="0" w:space="0" w:color="auto"/>
        <w:left w:val="none" w:sz="0" w:space="0" w:color="auto"/>
        <w:bottom w:val="none" w:sz="0" w:space="0" w:color="auto"/>
        <w:right w:val="none" w:sz="0" w:space="0" w:color="auto"/>
      </w:divBdr>
    </w:div>
    <w:div w:id="1452017875">
      <w:bodyDiv w:val="1"/>
      <w:marLeft w:val="0"/>
      <w:marRight w:val="0"/>
      <w:marTop w:val="0"/>
      <w:marBottom w:val="0"/>
      <w:divBdr>
        <w:top w:val="none" w:sz="0" w:space="0" w:color="auto"/>
        <w:left w:val="none" w:sz="0" w:space="0" w:color="auto"/>
        <w:bottom w:val="none" w:sz="0" w:space="0" w:color="auto"/>
        <w:right w:val="none" w:sz="0" w:space="0" w:color="auto"/>
      </w:divBdr>
    </w:div>
    <w:div w:id="1455903384">
      <w:bodyDiv w:val="1"/>
      <w:marLeft w:val="0"/>
      <w:marRight w:val="0"/>
      <w:marTop w:val="0"/>
      <w:marBottom w:val="0"/>
      <w:divBdr>
        <w:top w:val="none" w:sz="0" w:space="0" w:color="auto"/>
        <w:left w:val="none" w:sz="0" w:space="0" w:color="auto"/>
        <w:bottom w:val="none" w:sz="0" w:space="0" w:color="auto"/>
        <w:right w:val="none" w:sz="0" w:space="0" w:color="auto"/>
      </w:divBdr>
    </w:div>
    <w:div w:id="1456176866">
      <w:bodyDiv w:val="1"/>
      <w:marLeft w:val="0"/>
      <w:marRight w:val="0"/>
      <w:marTop w:val="0"/>
      <w:marBottom w:val="0"/>
      <w:divBdr>
        <w:top w:val="none" w:sz="0" w:space="0" w:color="auto"/>
        <w:left w:val="none" w:sz="0" w:space="0" w:color="auto"/>
        <w:bottom w:val="none" w:sz="0" w:space="0" w:color="auto"/>
        <w:right w:val="none" w:sz="0" w:space="0" w:color="auto"/>
      </w:divBdr>
    </w:div>
    <w:div w:id="1456752788">
      <w:bodyDiv w:val="1"/>
      <w:marLeft w:val="0"/>
      <w:marRight w:val="0"/>
      <w:marTop w:val="0"/>
      <w:marBottom w:val="0"/>
      <w:divBdr>
        <w:top w:val="none" w:sz="0" w:space="0" w:color="auto"/>
        <w:left w:val="none" w:sz="0" w:space="0" w:color="auto"/>
        <w:bottom w:val="none" w:sz="0" w:space="0" w:color="auto"/>
        <w:right w:val="none" w:sz="0" w:space="0" w:color="auto"/>
      </w:divBdr>
    </w:div>
    <w:div w:id="1460608107">
      <w:bodyDiv w:val="1"/>
      <w:marLeft w:val="0"/>
      <w:marRight w:val="0"/>
      <w:marTop w:val="0"/>
      <w:marBottom w:val="0"/>
      <w:divBdr>
        <w:top w:val="none" w:sz="0" w:space="0" w:color="auto"/>
        <w:left w:val="none" w:sz="0" w:space="0" w:color="auto"/>
        <w:bottom w:val="none" w:sz="0" w:space="0" w:color="auto"/>
        <w:right w:val="none" w:sz="0" w:space="0" w:color="auto"/>
      </w:divBdr>
    </w:div>
    <w:div w:id="1461799017">
      <w:bodyDiv w:val="1"/>
      <w:marLeft w:val="0"/>
      <w:marRight w:val="0"/>
      <w:marTop w:val="0"/>
      <w:marBottom w:val="0"/>
      <w:divBdr>
        <w:top w:val="none" w:sz="0" w:space="0" w:color="auto"/>
        <w:left w:val="none" w:sz="0" w:space="0" w:color="auto"/>
        <w:bottom w:val="none" w:sz="0" w:space="0" w:color="auto"/>
        <w:right w:val="none" w:sz="0" w:space="0" w:color="auto"/>
      </w:divBdr>
    </w:div>
    <w:div w:id="1462261453">
      <w:bodyDiv w:val="1"/>
      <w:marLeft w:val="0"/>
      <w:marRight w:val="0"/>
      <w:marTop w:val="0"/>
      <w:marBottom w:val="0"/>
      <w:divBdr>
        <w:top w:val="none" w:sz="0" w:space="0" w:color="auto"/>
        <w:left w:val="none" w:sz="0" w:space="0" w:color="auto"/>
        <w:bottom w:val="none" w:sz="0" w:space="0" w:color="auto"/>
        <w:right w:val="none" w:sz="0" w:space="0" w:color="auto"/>
      </w:divBdr>
    </w:div>
    <w:div w:id="1464468267">
      <w:bodyDiv w:val="1"/>
      <w:marLeft w:val="0"/>
      <w:marRight w:val="0"/>
      <w:marTop w:val="0"/>
      <w:marBottom w:val="0"/>
      <w:divBdr>
        <w:top w:val="none" w:sz="0" w:space="0" w:color="auto"/>
        <w:left w:val="none" w:sz="0" w:space="0" w:color="auto"/>
        <w:bottom w:val="none" w:sz="0" w:space="0" w:color="auto"/>
        <w:right w:val="none" w:sz="0" w:space="0" w:color="auto"/>
      </w:divBdr>
    </w:div>
    <w:div w:id="1465465995">
      <w:bodyDiv w:val="1"/>
      <w:marLeft w:val="0"/>
      <w:marRight w:val="0"/>
      <w:marTop w:val="0"/>
      <w:marBottom w:val="0"/>
      <w:divBdr>
        <w:top w:val="none" w:sz="0" w:space="0" w:color="auto"/>
        <w:left w:val="none" w:sz="0" w:space="0" w:color="auto"/>
        <w:bottom w:val="none" w:sz="0" w:space="0" w:color="auto"/>
        <w:right w:val="none" w:sz="0" w:space="0" w:color="auto"/>
      </w:divBdr>
    </w:div>
    <w:div w:id="1466584262">
      <w:bodyDiv w:val="1"/>
      <w:marLeft w:val="0"/>
      <w:marRight w:val="0"/>
      <w:marTop w:val="0"/>
      <w:marBottom w:val="0"/>
      <w:divBdr>
        <w:top w:val="none" w:sz="0" w:space="0" w:color="auto"/>
        <w:left w:val="none" w:sz="0" w:space="0" w:color="auto"/>
        <w:bottom w:val="none" w:sz="0" w:space="0" w:color="auto"/>
        <w:right w:val="none" w:sz="0" w:space="0" w:color="auto"/>
      </w:divBdr>
    </w:div>
    <w:div w:id="1469317899">
      <w:bodyDiv w:val="1"/>
      <w:marLeft w:val="0"/>
      <w:marRight w:val="0"/>
      <w:marTop w:val="0"/>
      <w:marBottom w:val="0"/>
      <w:divBdr>
        <w:top w:val="none" w:sz="0" w:space="0" w:color="auto"/>
        <w:left w:val="none" w:sz="0" w:space="0" w:color="auto"/>
        <w:bottom w:val="none" w:sz="0" w:space="0" w:color="auto"/>
        <w:right w:val="none" w:sz="0" w:space="0" w:color="auto"/>
      </w:divBdr>
    </w:div>
    <w:div w:id="1471708057">
      <w:bodyDiv w:val="1"/>
      <w:marLeft w:val="0"/>
      <w:marRight w:val="0"/>
      <w:marTop w:val="0"/>
      <w:marBottom w:val="0"/>
      <w:divBdr>
        <w:top w:val="none" w:sz="0" w:space="0" w:color="auto"/>
        <w:left w:val="none" w:sz="0" w:space="0" w:color="auto"/>
        <w:bottom w:val="none" w:sz="0" w:space="0" w:color="auto"/>
        <w:right w:val="none" w:sz="0" w:space="0" w:color="auto"/>
      </w:divBdr>
    </w:div>
    <w:div w:id="1475099117">
      <w:bodyDiv w:val="1"/>
      <w:marLeft w:val="0"/>
      <w:marRight w:val="0"/>
      <w:marTop w:val="0"/>
      <w:marBottom w:val="0"/>
      <w:divBdr>
        <w:top w:val="none" w:sz="0" w:space="0" w:color="auto"/>
        <w:left w:val="none" w:sz="0" w:space="0" w:color="auto"/>
        <w:bottom w:val="none" w:sz="0" w:space="0" w:color="auto"/>
        <w:right w:val="none" w:sz="0" w:space="0" w:color="auto"/>
      </w:divBdr>
    </w:div>
    <w:div w:id="1476988418">
      <w:bodyDiv w:val="1"/>
      <w:marLeft w:val="0"/>
      <w:marRight w:val="0"/>
      <w:marTop w:val="0"/>
      <w:marBottom w:val="0"/>
      <w:divBdr>
        <w:top w:val="none" w:sz="0" w:space="0" w:color="auto"/>
        <w:left w:val="none" w:sz="0" w:space="0" w:color="auto"/>
        <w:bottom w:val="none" w:sz="0" w:space="0" w:color="auto"/>
        <w:right w:val="none" w:sz="0" w:space="0" w:color="auto"/>
      </w:divBdr>
    </w:div>
    <w:div w:id="1477264331">
      <w:bodyDiv w:val="1"/>
      <w:marLeft w:val="0"/>
      <w:marRight w:val="0"/>
      <w:marTop w:val="0"/>
      <w:marBottom w:val="0"/>
      <w:divBdr>
        <w:top w:val="none" w:sz="0" w:space="0" w:color="auto"/>
        <w:left w:val="none" w:sz="0" w:space="0" w:color="auto"/>
        <w:bottom w:val="none" w:sz="0" w:space="0" w:color="auto"/>
        <w:right w:val="none" w:sz="0" w:space="0" w:color="auto"/>
      </w:divBdr>
    </w:div>
    <w:div w:id="1481847315">
      <w:bodyDiv w:val="1"/>
      <w:marLeft w:val="0"/>
      <w:marRight w:val="0"/>
      <w:marTop w:val="0"/>
      <w:marBottom w:val="0"/>
      <w:divBdr>
        <w:top w:val="none" w:sz="0" w:space="0" w:color="auto"/>
        <w:left w:val="none" w:sz="0" w:space="0" w:color="auto"/>
        <w:bottom w:val="none" w:sz="0" w:space="0" w:color="auto"/>
        <w:right w:val="none" w:sz="0" w:space="0" w:color="auto"/>
      </w:divBdr>
    </w:div>
    <w:div w:id="1481848040">
      <w:bodyDiv w:val="1"/>
      <w:marLeft w:val="0"/>
      <w:marRight w:val="0"/>
      <w:marTop w:val="0"/>
      <w:marBottom w:val="0"/>
      <w:divBdr>
        <w:top w:val="none" w:sz="0" w:space="0" w:color="auto"/>
        <w:left w:val="none" w:sz="0" w:space="0" w:color="auto"/>
        <w:bottom w:val="none" w:sz="0" w:space="0" w:color="auto"/>
        <w:right w:val="none" w:sz="0" w:space="0" w:color="auto"/>
      </w:divBdr>
    </w:div>
    <w:div w:id="1484200597">
      <w:bodyDiv w:val="1"/>
      <w:marLeft w:val="0"/>
      <w:marRight w:val="0"/>
      <w:marTop w:val="0"/>
      <w:marBottom w:val="0"/>
      <w:divBdr>
        <w:top w:val="none" w:sz="0" w:space="0" w:color="auto"/>
        <w:left w:val="none" w:sz="0" w:space="0" w:color="auto"/>
        <w:bottom w:val="none" w:sz="0" w:space="0" w:color="auto"/>
        <w:right w:val="none" w:sz="0" w:space="0" w:color="auto"/>
      </w:divBdr>
    </w:div>
    <w:div w:id="1486776398">
      <w:bodyDiv w:val="1"/>
      <w:marLeft w:val="0"/>
      <w:marRight w:val="0"/>
      <w:marTop w:val="0"/>
      <w:marBottom w:val="0"/>
      <w:divBdr>
        <w:top w:val="none" w:sz="0" w:space="0" w:color="auto"/>
        <w:left w:val="none" w:sz="0" w:space="0" w:color="auto"/>
        <w:bottom w:val="none" w:sz="0" w:space="0" w:color="auto"/>
        <w:right w:val="none" w:sz="0" w:space="0" w:color="auto"/>
      </w:divBdr>
    </w:div>
    <w:div w:id="1486778441">
      <w:bodyDiv w:val="1"/>
      <w:marLeft w:val="0"/>
      <w:marRight w:val="0"/>
      <w:marTop w:val="0"/>
      <w:marBottom w:val="0"/>
      <w:divBdr>
        <w:top w:val="none" w:sz="0" w:space="0" w:color="auto"/>
        <w:left w:val="none" w:sz="0" w:space="0" w:color="auto"/>
        <w:bottom w:val="none" w:sz="0" w:space="0" w:color="auto"/>
        <w:right w:val="none" w:sz="0" w:space="0" w:color="auto"/>
      </w:divBdr>
    </w:div>
    <w:div w:id="1492452169">
      <w:bodyDiv w:val="1"/>
      <w:marLeft w:val="0"/>
      <w:marRight w:val="0"/>
      <w:marTop w:val="0"/>
      <w:marBottom w:val="0"/>
      <w:divBdr>
        <w:top w:val="none" w:sz="0" w:space="0" w:color="auto"/>
        <w:left w:val="none" w:sz="0" w:space="0" w:color="auto"/>
        <w:bottom w:val="none" w:sz="0" w:space="0" w:color="auto"/>
        <w:right w:val="none" w:sz="0" w:space="0" w:color="auto"/>
      </w:divBdr>
    </w:div>
    <w:div w:id="1494293187">
      <w:bodyDiv w:val="1"/>
      <w:marLeft w:val="0"/>
      <w:marRight w:val="0"/>
      <w:marTop w:val="0"/>
      <w:marBottom w:val="0"/>
      <w:divBdr>
        <w:top w:val="none" w:sz="0" w:space="0" w:color="auto"/>
        <w:left w:val="none" w:sz="0" w:space="0" w:color="auto"/>
        <w:bottom w:val="none" w:sz="0" w:space="0" w:color="auto"/>
        <w:right w:val="none" w:sz="0" w:space="0" w:color="auto"/>
      </w:divBdr>
    </w:div>
    <w:div w:id="1496258454">
      <w:bodyDiv w:val="1"/>
      <w:marLeft w:val="0"/>
      <w:marRight w:val="0"/>
      <w:marTop w:val="0"/>
      <w:marBottom w:val="0"/>
      <w:divBdr>
        <w:top w:val="none" w:sz="0" w:space="0" w:color="auto"/>
        <w:left w:val="none" w:sz="0" w:space="0" w:color="auto"/>
        <w:bottom w:val="none" w:sz="0" w:space="0" w:color="auto"/>
        <w:right w:val="none" w:sz="0" w:space="0" w:color="auto"/>
      </w:divBdr>
    </w:div>
    <w:div w:id="1496341428">
      <w:bodyDiv w:val="1"/>
      <w:marLeft w:val="0"/>
      <w:marRight w:val="0"/>
      <w:marTop w:val="0"/>
      <w:marBottom w:val="0"/>
      <w:divBdr>
        <w:top w:val="none" w:sz="0" w:space="0" w:color="auto"/>
        <w:left w:val="none" w:sz="0" w:space="0" w:color="auto"/>
        <w:bottom w:val="none" w:sz="0" w:space="0" w:color="auto"/>
        <w:right w:val="none" w:sz="0" w:space="0" w:color="auto"/>
      </w:divBdr>
    </w:div>
    <w:div w:id="1499072983">
      <w:bodyDiv w:val="1"/>
      <w:marLeft w:val="0"/>
      <w:marRight w:val="0"/>
      <w:marTop w:val="0"/>
      <w:marBottom w:val="0"/>
      <w:divBdr>
        <w:top w:val="none" w:sz="0" w:space="0" w:color="auto"/>
        <w:left w:val="none" w:sz="0" w:space="0" w:color="auto"/>
        <w:bottom w:val="none" w:sz="0" w:space="0" w:color="auto"/>
        <w:right w:val="none" w:sz="0" w:space="0" w:color="auto"/>
      </w:divBdr>
    </w:div>
    <w:div w:id="1505898190">
      <w:bodyDiv w:val="1"/>
      <w:marLeft w:val="0"/>
      <w:marRight w:val="0"/>
      <w:marTop w:val="0"/>
      <w:marBottom w:val="0"/>
      <w:divBdr>
        <w:top w:val="none" w:sz="0" w:space="0" w:color="auto"/>
        <w:left w:val="none" w:sz="0" w:space="0" w:color="auto"/>
        <w:bottom w:val="none" w:sz="0" w:space="0" w:color="auto"/>
        <w:right w:val="none" w:sz="0" w:space="0" w:color="auto"/>
      </w:divBdr>
    </w:div>
    <w:div w:id="1510295432">
      <w:bodyDiv w:val="1"/>
      <w:marLeft w:val="0"/>
      <w:marRight w:val="0"/>
      <w:marTop w:val="0"/>
      <w:marBottom w:val="0"/>
      <w:divBdr>
        <w:top w:val="none" w:sz="0" w:space="0" w:color="auto"/>
        <w:left w:val="none" w:sz="0" w:space="0" w:color="auto"/>
        <w:bottom w:val="none" w:sz="0" w:space="0" w:color="auto"/>
        <w:right w:val="none" w:sz="0" w:space="0" w:color="auto"/>
      </w:divBdr>
    </w:div>
    <w:div w:id="1510677432">
      <w:bodyDiv w:val="1"/>
      <w:marLeft w:val="0"/>
      <w:marRight w:val="0"/>
      <w:marTop w:val="0"/>
      <w:marBottom w:val="0"/>
      <w:divBdr>
        <w:top w:val="none" w:sz="0" w:space="0" w:color="auto"/>
        <w:left w:val="none" w:sz="0" w:space="0" w:color="auto"/>
        <w:bottom w:val="none" w:sz="0" w:space="0" w:color="auto"/>
        <w:right w:val="none" w:sz="0" w:space="0" w:color="auto"/>
      </w:divBdr>
    </w:div>
    <w:div w:id="1513834542">
      <w:bodyDiv w:val="1"/>
      <w:marLeft w:val="0"/>
      <w:marRight w:val="0"/>
      <w:marTop w:val="0"/>
      <w:marBottom w:val="0"/>
      <w:divBdr>
        <w:top w:val="none" w:sz="0" w:space="0" w:color="auto"/>
        <w:left w:val="none" w:sz="0" w:space="0" w:color="auto"/>
        <w:bottom w:val="none" w:sz="0" w:space="0" w:color="auto"/>
        <w:right w:val="none" w:sz="0" w:space="0" w:color="auto"/>
      </w:divBdr>
    </w:div>
    <w:div w:id="1514101849">
      <w:bodyDiv w:val="1"/>
      <w:marLeft w:val="0"/>
      <w:marRight w:val="0"/>
      <w:marTop w:val="0"/>
      <w:marBottom w:val="0"/>
      <w:divBdr>
        <w:top w:val="none" w:sz="0" w:space="0" w:color="auto"/>
        <w:left w:val="none" w:sz="0" w:space="0" w:color="auto"/>
        <w:bottom w:val="none" w:sz="0" w:space="0" w:color="auto"/>
        <w:right w:val="none" w:sz="0" w:space="0" w:color="auto"/>
      </w:divBdr>
    </w:div>
    <w:div w:id="1518695965">
      <w:bodyDiv w:val="1"/>
      <w:marLeft w:val="0"/>
      <w:marRight w:val="0"/>
      <w:marTop w:val="0"/>
      <w:marBottom w:val="0"/>
      <w:divBdr>
        <w:top w:val="none" w:sz="0" w:space="0" w:color="auto"/>
        <w:left w:val="none" w:sz="0" w:space="0" w:color="auto"/>
        <w:bottom w:val="none" w:sz="0" w:space="0" w:color="auto"/>
        <w:right w:val="none" w:sz="0" w:space="0" w:color="auto"/>
      </w:divBdr>
    </w:div>
    <w:div w:id="1520851570">
      <w:bodyDiv w:val="1"/>
      <w:marLeft w:val="0"/>
      <w:marRight w:val="0"/>
      <w:marTop w:val="0"/>
      <w:marBottom w:val="0"/>
      <w:divBdr>
        <w:top w:val="none" w:sz="0" w:space="0" w:color="auto"/>
        <w:left w:val="none" w:sz="0" w:space="0" w:color="auto"/>
        <w:bottom w:val="none" w:sz="0" w:space="0" w:color="auto"/>
        <w:right w:val="none" w:sz="0" w:space="0" w:color="auto"/>
      </w:divBdr>
    </w:div>
    <w:div w:id="1523084911">
      <w:bodyDiv w:val="1"/>
      <w:marLeft w:val="0"/>
      <w:marRight w:val="0"/>
      <w:marTop w:val="0"/>
      <w:marBottom w:val="0"/>
      <w:divBdr>
        <w:top w:val="none" w:sz="0" w:space="0" w:color="auto"/>
        <w:left w:val="none" w:sz="0" w:space="0" w:color="auto"/>
        <w:bottom w:val="none" w:sz="0" w:space="0" w:color="auto"/>
        <w:right w:val="none" w:sz="0" w:space="0" w:color="auto"/>
      </w:divBdr>
    </w:div>
    <w:div w:id="1535382278">
      <w:bodyDiv w:val="1"/>
      <w:marLeft w:val="0"/>
      <w:marRight w:val="0"/>
      <w:marTop w:val="0"/>
      <w:marBottom w:val="0"/>
      <w:divBdr>
        <w:top w:val="none" w:sz="0" w:space="0" w:color="auto"/>
        <w:left w:val="none" w:sz="0" w:space="0" w:color="auto"/>
        <w:bottom w:val="none" w:sz="0" w:space="0" w:color="auto"/>
        <w:right w:val="none" w:sz="0" w:space="0" w:color="auto"/>
      </w:divBdr>
    </w:div>
    <w:div w:id="1537737135">
      <w:bodyDiv w:val="1"/>
      <w:marLeft w:val="0"/>
      <w:marRight w:val="0"/>
      <w:marTop w:val="0"/>
      <w:marBottom w:val="0"/>
      <w:divBdr>
        <w:top w:val="none" w:sz="0" w:space="0" w:color="auto"/>
        <w:left w:val="none" w:sz="0" w:space="0" w:color="auto"/>
        <w:bottom w:val="none" w:sz="0" w:space="0" w:color="auto"/>
        <w:right w:val="none" w:sz="0" w:space="0" w:color="auto"/>
      </w:divBdr>
    </w:div>
    <w:div w:id="1539971042">
      <w:bodyDiv w:val="1"/>
      <w:marLeft w:val="0"/>
      <w:marRight w:val="0"/>
      <w:marTop w:val="0"/>
      <w:marBottom w:val="0"/>
      <w:divBdr>
        <w:top w:val="none" w:sz="0" w:space="0" w:color="auto"/>
        <w:left w:val="none" w:sz="0" w:space="0" w:color="auto"/>
        <w:bottom w:val="none" w:sz="0" w:space="0" w:color="auto"/>
        <w:right w:val="none" w:sz="0" w:space="0" w:color="auto"/>
      </w:divBdr>
    </w:div>
    <w:div w:id="1541160893">
      <w:bodyDiv w:val="1"/>
      <w:marLeft w:val="0"/>
      <w:marRight w:val="0"/>
      <w:marTop w:val="0"/>
      <w:marBottom w:val="0"/>
      <w:divBdr>
        <w:top w:val="none" w:sz="0" w:space="0" w:color="auto"/>
        <w:left w:val="none" w:sz="0" w:space="0" w:color="auto"/>
        <w:bottom w:val="none" w:sz="0" w:space="0" w:color="auto"/>
        <w:right w:val="none" w:sz="0" w:space="0" w:color="auto"/>
      </w:divBdr>
    </w:div>
    <w:div w:id="1541669073">
      <w:bodyDiv w:val="1"/>
      <w:marLeft w:val="0"/>
      <w:marRight w:val="0"/>
      <w:marTop w:val="0"/>
      <w:marBottom w:val="0"/>
      <w:divBdr>
        <w:top w:val="none" w:sz="0" w:space="0" w:color="auto"/>
        <w:left w:val="none" w:sz="0" w:space="0" w:color="auto"/>
        <w:bottom w:val="none" w:sz="0" w:space="0" w:color="auto"/>
        <w:right w:val="none" w:sz="0" w:space="0" w:color="auto"/>
      </w:divBdr>
    </w:div>
    <w:div w:id="1546944082">
      <w:bodyDiv w:val="1"/>
      <w:marLeft w:val="0"/>
      <w:marRight w:val="0"/>
      <w:marTop w:val="0"/>
      <w:marBottom w:val="0"/>
      <w:divBdr>
        <w:top w:val="none" w:sz="0" w:space="0" w:color="auto"/>
        <w:left w:val="none" w:sz="0" w:space="0" w:color="auto"/>
        <w:bottom w:val="none" w:sz="0" w:space="0" w:color="auto"/>
        <w:right w:val="none" w:sz="0" w:space="0" w:color="auto"/>
      </w:divBdr>
    </w:div>
    <w:div w:id="1557932507">
      <w:bodyDiv w:val="1"/>
      <w:marLeft w:val="0"/>
      <w:marRight w:val="0"/>
      <w:marTop w:val="0"/>
      <w:marBottom w:val="0"/>
      <w:divBdr>
        <w:top w:val="none" w:sz="0" w:space="0" w:color="auto"/>
        <w:left w:val="none" w:sz="0" w:space="0" w:color="auto"/>
        <w:bottom w:val="none" w:sz="0" w:space="0" w:color="auto"/>
        <w:right w:val="none" w:sz="0" w:space="0" w:color="auto"/>
      </w:divBdr>
    </w:div>
    <w:div w:id="1558470861">
      <w:bodyDiv w:val="1"/>
      <w:marLeft w:val="0"/>
      <w:marRight w:val="0"/>
      <w:marTop w:val="0"/>
      <w:marBottom w:val="0"/>
      <w:divBdr>
        <w:top w:val="none" w:sz="0" w:space="0" w:color="auto"/>
        <w:left w:val="none" w:sz="0" w:space="0" w:color="auto"/>
        <w:bottom w:val="none" w:sz="0" w:space="0" w:color="auto"/>
        <w:right w:val="none" w:sz="0" w:space="0" w:color="auto"/>
      </w:divBdr>
    </w:div>
    <w:div w:id="1558661912">
      <w:bodyDiv w:val="1"/>
      <w:marLeft w:val="0"/>
      <w:marRight w:val="0"/>
      <w:marTop w:val="0"/>
      <w:marBottom w:val="0"/>
      <w:divBdr>
        <w:top w:val="none" w:sz="0" w:space="0" w:color="auto"/>
        <w:left w:val="none" w:sz="0" w:space="0" w:color="auto"/>
        <w:bottom w:val="none" w:sz="0" w:space="0" w:color="auto"/>
        <w:right w:val="none" w:sz="0" w:space="0" w:color="auto"/>
      </w:divBdr>
    </w:div>
    <w:div w:id="1560046621">
      <w:bodyDiv w:val="1"/>
      <w:marLeft w:val="0"/>
      <w:marRight w:val="0"/>
      <w:marTop w:val="0"/>
      <w:marBottom w:val="0"/>
      <w:divBdr>
        <w:top w:val="none" w:sz="0" w:space="0" w:color="auto"/>
        <w:left w:val="none" w:sz="0" w:space="0" w:color="auto"/>
        <w:bottom w:val="none" w:sz="0" w:space="0" w:color="auto"/>
        <w:right w:val="none" w:sz="0" w:space="0" w:color="auto"/>
      </w:divBdr>
    </w:div>
    <w:div w:id="1567034005">
      <w:bodyDiv w:val="1"/>
      <w:marLeft w:val="0"/>
      <w:marRight w:val="0"/>
      <w:marTop w:val="0"/>
      <w:marBottom w:val="0"/>
      <w:divBdr>
        <w:top w:val="none" w:sz="0" w:space="0" w:color="auto"/>
        <w:left w:val="none" w:sz="0" w:space="0" w:color="auto"/>
        <w:bottom w:val="none" w:sz="0" w:space="0" w:color="auto"/>
        <w:right w:val="none" w:sz="0" w:space="0" w:color="auto"/>
      </w:divBdr>
    </w:div>
    <w:div w:id="1567178907">
      <w:bodyDiv w:val="1"/>
      <w:marLeft w:val="0"/>
      <w:marRight w:val="0"/>
      <w:marTop w:val="0"/>
      <w:marBottom w:val="0"/>
      <w:divBdr>
        <w:top w:val="none" w:sz="0" w:space="0" w:color="auto"/>
        <w:left w:val="none" w:sz="0" w:space="0" w:color="auto"/>
        <w:bottom w:val="none" w:sz="0" w:space="0" w:color="auto"/>
        <w:right w:val="none" w:sz="0" w:space="0" w:color="auto"/>
      </w:divBdr>
    </w:div>
    <w:div w:id="1567647289">
      <w:bodyDiv w:val="1"/>
      <w:marLeft w:val="0"/>
      <w:marRight w:val="0"/>
      <w:marTop w:val="0"/>
      <w:marBottom w:val="0"/>
      <w:divBdr>
        <w:top w:val="none" w:sz="0" w:space="0" w:color="auto"/>
        <w:left w:val="none" w:sz="0" w:space="0" w:color="auto"/>
        <w:bottom w:val="none" w:sz="0" w:space="0" w:color="auto"/>
        <w:right w:val="none" w:sz="0" w:space="0" w:color="auto"/>
      </w:divBdr>
    </w:div>
    <w:div w:id="1569000902">
      <w:bodyDiv w:val="1"/>
      <w:marLeft w:val="0"/>
      <w:marRight w:val="0"/>
      <w:marTop w:val="0"/>
      <w:marBottom w:val="0"/>
      <w:divBdr>
        <w:top w:val="none" w:sz="0" w:space="0" w:color="auto"/>
        <w:left w:val="none" w:sz="0" w:space="0" w:color="auto"/>
        <w:bottom w:val="none" w:sz="0" w:space="0" w:color="auto"/>
        <w:right w:val="none" w:sz="0" w:space="0" w:color="auto"/>
      </w:divBdr>
    </w:div>
    <w:div w:id="1572501857">
      <w:bodyDiv w:val="1"/>
      <w:marLeft w:val="0"/>
      <w:marRight w:val="0"/>
      <w:marTop w:val="0"/>
      <w:marBottom w:val="0"/>
      <w:divBdr>
        <w:top w:val="none" w:sz="0" w:space="0" w:color="auto"/>
        <w:left w:val="none" w:sz="0" w:space="0" w:color="auto"/>
        <w:bottom w:val="none" w:sz="0" w:space="0" w:color="auto"/>
        <w:right w:val="none" w:sz="0" w:space="0" w:color="auto"/>
      </w:divBdr>
    </w:div>
    <w:div w:id="1579555418">
      <w:bodyDiv w:val="1"/>
      <w:marLeft w:val="0"/>
      <w:marRight w:val="0"/>
      <w:marTop w:val="0"/>
      <w:marBottom w:val="0"/>
      <w:divBdr>
        <w:top w:val="none" w:sz="0" w:space="0" w:color="auto"/>
        <w:left w:val="none" w:sz="0" w:space="0" w:color="auto"/>
        <w:bottom w:val="none" w:sz="0" w:space="0" w:color="auto"/>
        <w:right w:val="none" w:sz="0" w:space="0" w:color="auto"/>
      </w:divBdr>
    </w:div>
    <w:div w:id="1579972058">
      <w:bodyDiv w:val="1"/>
      <w:marLeft w:val="0"/>
      <w:marRight w:val="0"/>
      <w:marTop w:val="0"/>
      <w:marBottom w:val="0"/>
      <w:divBdr>
        <w:top w:val="none" w:sz="0" w:space="0" w:color="auto"/>
        <w:left w:val="none" w:sz="0" w:space="0" w:color="auto"/>
        <w:bottom w:val="none" w:sz="0" w:space="0" w:color="auto"/>
        <w:right w:val="none" w:sz="0" w:space="0" w:color="auto"/>
      </w:divBdr>
    </w:div>
    <w:div w:id="1581980812">
      <w:bodyDiv w:val="1"/>
      <w:marLeft w:val="0"/>
      <w:marRight w:val="0"/>
      <w:marTop w:val="0"/>
      <w:marBottom w:val="0"/>
      <w:divBdr>
        <w:top w:val="none" w:sz="0" w:space="0" w:color="auto"/>
        <w:left w:val="none" w:sz="0" w:space="0" w:color="auto"/>
        <w:bottom w:val="none" w:sz="0" w:space="0" w:color="auto"/>
        <w:right w:val="none" w:sz="0" w:space="0" w:color="auto"/>
      </w:divBdr>
    </w:div>
    <w:div w:id="1581986990">
      <w:bodyDiv w:val="1"/>
      <w:marLeft w:val="0"/>
      <w:marRight w:val="0"/>
      <w:marTop w:val="0"/>
      <w:marBottom w:val="0"/>
      <w:divBdr>
        <w:top w:val="none" w:sz="0" w:space="0" w:color="auto"/>
        <w:left w:val="none" w:sz="0" w:space="0" w:color="auto"/>
        <w:bottom w:val="none" w:sz="0" w:space="0" w:color="auto"/>
        <w:right w:val="none" w:sz="0" w:space="0" w:color="auto"/>
      </w:divBdr>
    </w:div>
    <w:div w:id="1587151155">
      <w:bodyDiv w:val="1"/>
      <w:marLeft w:val="0"/>
      <w:marRight w:val="0"/>
      <w:marTop w:val="0"/>
      <w:marBottom w:val="0"/>
      <w:divBdr>
        <w:top w:val="none" w:sz="0" w:space="0" w:color="auto"/>
        <w:left w:val="none" w:sz="0" w:space="0" w:color="auto"/>
        <w:bottom w:val="none" w:sz="0" w:space="0" w:color="auto"/>
        <w:right w:val="none" w:sz="0" w:space="0" w:color="auto"/>
      </w:divBdr>
    </w:div>
    <w:div w:id="1592858793">
      <w:bodyDiv w:val="1"/>
      <w:marLeft w:val="0"/>
      <w:marRight w:val="0"/>
      <w:marTop w:val="0"/>
      <w:marBottom w:val="0"/>
      <w:divBdr>
        <w:top w:val="none" w:sz="0" w:space="0" w:color="auto"/>
        <w:left w:val="none" w:sz="0" w:space="0" w:color="auto"/>
        <w:bottom w:val="none" w:sz="0" w:space="0" w:color="auto"/>
        <w:right w:val="none" w:sz="0" w:space="0" w:color="auto"/>
      </w:divBdr>
    </w:div>
    <w:div w:id="1597396248">
      <w:bodyDiv w:val="1"/>
      <w:marLeft w:val="0"/>
      <w:marRight w:val="0"/>
      <w:marTop w:val="0"/>
      <w:marBottom w:val="0"/>
      <w:divBdr>
        <w:top w:val="none" w:sz="0" w:space="0" w:color="auto"/>
        <w:left w:val="none" w:sz="0" w:space="0" w:color="auto"/>
        <w:bottom w:val="none" w:sz="0" w:space="0" w:color="auto"/>
        <w:right w:val="none" w:sz="0" w:space="0" w:color="auto"/>
      </w:divBdr>
    </w:div>
    <w:div w:id="1600335245">
      <w:bodyDiv w:val="1"/>
      <w:marLeft w:val="0"/>
      <w:marRight w:val="0"/>
      <w:marTop w:val="0"/>
      <w:marBottom w:val="0"/>
      <w:divBdr>
        <w:top w:val="none" w:sz="0" w:space="0" w:color="auto"/>
        <w:left w:val="none" w:sz="0" w:space="0" w:color="auto"/>
        <w:bottom w:val="none" w:sz="0" w:space="0" w:color="auto"/>
        <w:right w:val="none" w:sz="0" w:space="0" w:color="auto"/>
      </w:divBdr>
    </w:div>
    <w:div w:id="1601569017">
      <w:bodyDiv w:val="1"/>
      <w:marLeft w:val="0"/>
      <w:marRight w:val="0"/>
      <w:marTop w:val="0"/>
      <w:marBottom w:val="0"/>
      <w:divBdr>
        <w:top w:val="none" w:sz="0" w:space="0" w:color="auto"/>
        <w:left w:val="none" w:sz="0" w:space="0" w:color="auto"/>
        <w:bottom w:val="none" w:sz="0" w:space="0" w:color="auto"/>
        <w:right w:val="none" w:sz="0" w:space="0" w:color="auto"/>
      </w:divBdr>
    </w:div>
    <w:div w:id="1601570141">
      <w:bodyDiv w:val="1"/>
      <w:marLeft w:val="0"/>
      <w:marRight w:val="0"/>
      <w:marTop w:val="0"/>
      <w:marBottom w:val="0"/>
      <w:divBdr>
        <w:top w:val="none" w:sz="0" w:space="0" w:color="auto"/>
        <w:left w:val="none" w:sz="0" w:space="0" w:color="auto"/>
        <w:bottom w:val="none" w:sz="0" w:space="0" w:color="auto"/>
        <w:right w:val="none" w:sz="0" w:space="0" w:color="auto"/>
      </w:divBdr>
    </w:div>
    <w:div w:id="1603490250">
      <w:bodyDiv w:val="1"/>
      <w:marLeft w:val="0"/>
      <w:marRight w:val="0"/>
      <w:marTop w:val="0"/>
      <w:marBottom w:val="0"/>
      <w:divBdr>
        <w:top w:val="none" w:sz="0" w:space="0" w:color="auto"/>
        <w:left w:val="none" w:sz="0" w:space="0" w:color="auto"/>
        <w:bottom w:val="none" w:sz="0" w:space="0" w:color="auto"/>
        <w:right w:val="none" w:sz="0" w:space="0" w:color="auto"/>
      </w:divBdr>
    </w:div>
    <w:div w:id="1604411861">
      <w:bodyDiv w:val="1"/>
      <w:marLeft w:val="0"/>
      <w:marRight w:val="0"/>
      <w:marTop w:val="0"/>
      <w:marBottom w:val="0"/>
      <w:divBdr>
        <w:top w:val="none" w:sz="0" w:space="0" w:color="auto"/>
        <w:left w:val="none" w:sz="0" w:space="0" w:color="auto"/>
        <w:bottom w:val="none" w:sz="0" w:space="0" w:color="auto"/>
        <w:right w:val="none" w:sz="0" w:space="0" w:color="auto"/>
      </w:divBdr>
    </w:div>
    <w:div w:id="1605914418">
      <w:bodyDiv w:val="1"/>
      <w:marLeft w:val="0"/>
      <w:marRight w:val="0"/>
      <w:marTop w:val="0"/>
      <w:marBottom w:val="0"/>
      <w:divBdr>
        <w:top w:val="none" w:sz="0" w:space="0" w:color="auto"/>
        <w:left w:val="none" w:sz="0" w:space="0" w:color="auto"/>
        <w:bottom w:val="none" w:sz="0" w:space="0" w:color="auto"/>
        <w:right w:val="none" w:sz="0" w:space="0" w:color="auto"/>
      </w:divBdr>
    </w:div>
    <w:div w:id="1606308844">
      <w:bodyDiv w:val="1"/>
      <w:marLeft w:val="0"/>
      <w:marRight w:val="0"/>
      <w:marTop w:val="0"/>
      <w:marBottom w:val="0"/>
      <w:divBdr>
        <w:top w:val="none" w:sz="0" w:space="0" w:color="auto"/>
        <w:left w:val="none" w:sz="0" w:space="0" w:color="auto"/>
        <w:bottom w:val="none" w:sz="0" w:space="0" w:color="auto"/>
        <w:right w:val="none" w:sz="0" w:space="0" w:color="auto"/>
      </w:divBdr>
    </w:div>
    <w:div w:id="1607344622">
      <w:bodyDiv w:val="1"/>
      <w:marLeft w:val="0"/>
      <w:marRight w:val="0"/>
      <w:marTop w:val="0"/>
      <w:marBottom w:val="0"/>
      <w:divBdr>
        <w:top w:val="none" w:sz="0" w:space="0" w:color="auto"/>
        <w:left w:val="none" w:sz="0" w:space="0" w:color="auto"/>
        <w:bottom w:val="none" w:sz="0" w:space="0" w:color="auto"/>
        <w:right w:val="none" w:sz="0" w:space="0" w:color="auto"/>
      </w:divBdr>
    </w:div>
    <w:div w:id="1608392978">
      <w:bodyDiv w:val="1"/>
      <w:marLeft w:val="0"/>
      <w:marRight w:val="0"/>
      <w:marTop w:val="0"/>
      <w:marBottom w:val="0"/>
      <w:divBdr>
        <w:top w:val="none" w:sz="0" w:space="0" w:color="auto"/>
        <w:left w:val="none" w:sz="0" w:space="0" w:color="auto"/>
        <w:bottom w:val="none" w:sz="0" w:space="0" w:color="auto"/>
        <w:right w:val="none" w:sz="0" w:space="0" w:color="auto"/>
      </w:divBdr>
    </w:div>
    <w:div w:id="1609507527">
      <w:bodyDiv w:val="1"/>
      <w:marLeft w:val="0"/>
      <w:marRight w:val="0"/>
      <w:marTop w:val="0"/>
      <w:marBottom w:val="0"/>
      <w:divBdr>
        <w:top w:val="none" w:sz="0" w:space="0" w:color="auto"/>
        <w:left w:val="none" w:sz="0" w:space="0" w:color="auto"/>
        <w:bottom w:val="none" w:sz="0" w:space="0" w:color="auto"/>
        <w:right w:val="none" w:sz="0" w:space="0" w:color="auto"/>
      </w:divBdr>
    </w:div>
    <w:div w:id="1611089494">
      <w:bodyDiv w:val="1"/>
      <w:marLeft w:val="0"/>
      <w:marRight w:val="0"/>
      <w:marTop w:val="0"/>
      <w:marBottom w:val="0"/>
      <w:divBdr>
        <w:top w:val="none" w:sz="0" w:space="0" w:color="auto"/>
        <w:left w:val="none" w:sz="0" w:space="0" w:color="auto"/>
        <w:bottom w:val="none" w:sz="0" w:space="0" w:color="auto"/>
        <w:right w:val="none" w:sz="0" w:space="0" w:color="auto"/>
      </w:divBdr>
    </w:div>
    <w:div w:id="1611157914">
      <w:bodyDiv w:val="1"/>
      <w:marLeft w:val="0"/>
      <w:marRight w:val="0"/>
      <w:marTop w:val="0"/>
      <w:marBottom w:val="0"/>
      <w:divBdr>
        <w:top w:val="none" w:sz="0" w:space="0" w:color="auto"/>
        <w:left w:val="none" w:sz="0" w:space="0" w:color="auto"/>
        <w:bottom w:val="none" w:sz="0" w:space="0" w:color="auto"/>
        <w:right w:val="none" w:sz="0" w:space="0" w:color="auto"/>
      </w:divBdr>
    </w:div>
    <w:div w:id="1611474871">
      <w:bodyDiv w:val="1"/>
      <w:marLeft w:val="0"/>
      <w:marRight w:val="0"/>
      <w:marTop w:val="0"/>
      <w:marBottom w:val="0"/>
      <w:divBdr>
        <w:top w:val="none" w:sz="0" w:space="0" w:color="auto"/>
        <w:left w:val="none" w:sz="0" w:space="0" w:color="auto"/>
        <w:bottom w:val="none" w:sz="0" w:space="0" w:color="auto"/>
        <w:right w:val="none" w:sz="0" w:space="0" w:color="auto"/>
      </w:divBdr>
    </w:div>
    <w:div w:id="1613366057">
      <w:bodyDiv w:val="1"/>
      <w:marLeft w:val="0"/>
      <w:marRight w:val="0"/>
      <w:marTop w:val="0"/>
      <w:marBottom w:val="0"/>
      <w:divBdr>
        <w:top w:val="none" w:sz="0" w:space="0" w:color="auto"/>
        <w:left w:val="none" w:sz="0" w:space="0" w:color="auto"/>
        <w:bottom w:val="none" w:sz="0" w:space="0" w:color="auto"/>
        <w:right w:val="none" w:sz="0" w:space="0" w:color="auto"/>
      </w:divBdr>
    </w:div>
    <w:div w:id="1613825773">
      <w:bodyDiv w:val="1"/>
      <w:marLeft w:val="0"/>
      <w:marRight w:val="0"/>
      <w:marTop w:val="0"/>
      <w:marBottom w:val="0"/>
      <w:divBdr>
        <w:top w:val="none" w:sz="0" w:space="0" w:color="auto"/>
        <w:left w:val="none" w:sz="0" w:space="0" w:color="auto"/>
        <w:bottom w:val="none" w:sz="0" w:space="0" w:color="auto"/>
        <w:right w:val="none" w:sz="0" w:space="0" w:color="auto"/>
      </w:divBdr>
    </w:div>
    <w:div w:id="1616214658">
      <w:bodyDiv w:val="1"/>
      <w:marLeft w:val="0"/>
      <w:marRight w:val="0"/>
      <w:marTop w:val="0"/>
      <w:marBottom w:val="0"/>
      <w:divBdr>
        <w:top w:val="none" w:sz="0" w:space="0" w:color="auto"/>
        <w:left w:val="none" w:sz="0" w:space="0" w:color="auto"/>
        <w:bottom w:val="none" w:sz="0" w:space="0" w:color="auto"/>
        <w:right w:val="none" w:sz="0" w:space="0" w:color="auto"/>
      </w:divBdr>
    </w:div>
    <w:div w:id="1616599646">
      <w:bodyDiv w:val="1"/>
      <w:marLeft w:val="0"/>
      <w:marRight w:val="0"/>
      <w:marTop w:val="0"/>
      <w:marBottom w:val="0"/>
      <w:divBdr>
        <w:top w:val="none" w:sz="0" w:space="0" w:color="auto"/>
        <w:left w:val="none" w:sz="0" w:space="0" w:color="auto"/>
        <w:bottom w:val="none" w:sz="0" w:space="0" w:color="auto"/>
        <w:right w:val="none" w:sz="0" w:space="0" w:color="auto"/>
      </w:divBdr>
    </w:div>
    <w:div w:id="1619951578">
      <w:bodyDiv w:val="1"/>
      <w:marLeft w:val="0"/>
      <w:marRight w:val="0"/>
      <w:marTop w:val="0"/>
      <w:marBottom w:val="0"/>
      <w:divBdr>
        <w:top w:val="none" w:sz="0" w:space="0" w:color="auto"/>
        <w:left w:val="none" w:sz="0" w:space="0" w:color="auto"/>
        <w:bottom w:val="none" w:sz="0" w:space="0" w:color="auto"/>
        <w:right w:val="none" w:sz="0" w:space="0" w:color="auto"/>
      </w:divBdr>
    </w:div>
    <w:div w:id="1622804337">
      <w:bodyDiv w:val="1"/>
      <w:marLeft w:val="0"/>
      <w:marRight w:val="0"/>
      <w:marTop w:val="0"/>
      <w:marBottom w:val="0"/>
      <w:divBdr>
        <w:top w:val="none" w:sz="0" w:space="0" w:color="auto"/>
        <w:left w:val="none" w:sz="0" w:space="0" w:color="auto"/>
        <w:bottom w:val="none" w:sz="0" w:space="0" w:color="auto"/>
        <w:right w:val="none" w:sz="0" w:space="0" w:color="auto"/>
      </w:divBdr>
    </w:div>
    <w:div w:id="1626884816">
      <w:bodyDiv w:val="1"/>
      <w:marLeft w:val="0"/>
      <w:marRight w:val="0"/>
      <w:marTop w:val="0"/>
      <w:marBottom w:val="0"/>
      <w:divBdr>
        <w:top w:val="none" w:sz="0" w:space="0" w:color="auto"/>
        <w:left w:val="none" w:sz="0" w:space="0" w:color="auto"/>
        <w:bottom w:val="none" w:sz="0" w:space="0" w:color="auto"/>
        <w:right w:val="none" w:sz="0" w:space="0" w:color="auto"/>
      </w:divBdr>
    </w:div>
    <w:div w:id="1631127746">
      <w:bodyDiv w:val="1"/>
      <w:marLeft w:val="0"/>
      <w:marRight w:val="0"/>
      <w:marTop w:val="0"/>
      <w:marBottom w:val="0"/>
      <w:divBdr>
        <w:top w:val="none" w:sz="0" w:space="0" w:color="auto"/>
        <w:left w:val="none" w:sz="0" w:space="0" w:color="auto"/>
        <w:bottom w:val="none" w:sz="0" w:space="0" w:color="auto"/>
        <w:right w:val="none" w:sz="0" w:space="0" w:color="auto"/>
      </w:divBdr>
    </w:div>
    <w:div w:id="1631549959">
      <w:bodyDiv w:val="1"/>
      <w:marLeft w:val="0"/>
      <w:marRight w:val="0"/>
      <w:marTop w:val="0"/>
      <w:marBottom w:val="0"/>
      <w:divBdr>
        <w:top w:val="none" w:sz="0" w:space="0" w:color="auto"/>
        <w:left w:val="none" w:sz="0" w:space="0" w:color="auto"/>
        <w:bottom w:val="none" w:sz="0" w:space="0" w:color="auto"/>
        <w:right w:val="none" w:sz="0" w:space="0" w:color="auto"/>
      </w:divBdr>
    </w:div>
    <w:div w:id="1632710320">
      <w:bodyDiv w:val="1"/>
      <w:marLeft w:val="0"/>
      <w:marRight w:val="0"/>
      <w:marTop w:val="0"/>
      <w:marBottom w:val="0"/>
      <w:divBdr>
        <w:top w:val="none" w:sz="0" w:space="0" w:color="auto"/>
        <w:left w:val="none" w:sz="0" w:space="0" w:color="auto"/>
        <w:bottom w:val="none" w:sz="0" w:space="0" w:color="auto"/>
        <w:right w:val="none" w:sz="0" w:space="0" w:color="auto"/>
      </w:divBdr>
    </w:div>
    <w:div w:id="1633250195">
      <w:bodyDiv w:val="1"/>
      <w:marLeft w:val="0"/>
      <w:marRight w:val="0"/>
      <w:marTop w:val="0"/>
      <w:marBottom w:val="0"/>
      <w:divBdr>
        <w:top w:val="none" w:sz="0" w:space="0" w:color="auto"/>
        <w:left w:val="none" w:sz="0" w:space="0" w:color="auto"/>
        <w:bottom w:val="none" w:sz="0" w:space="0" w:color="auto"/>
        <w:right w:val="none" w:sz="0" w:space="0" w:color="auto"/>
      </w:divBdr>
    </w:div>
    <w:div w:id="1633369122">
      <w:bodyDiv w:val="1"/>
      <w:marLeft w:val="0"/>
      <w:marRight w:val="0"/>
      <w:marTop w:val="0"/>
      <w:marBottom w:val="0"/>
      <w:divBdr>
        <w:top w:val="none" w:sz="0" w:space="0" w:color="auto"/>
        <w:left w:val="none" w:sz="0" w:space="0" w:color="auto"/>
        <w:bottom w:val="none" w:sz="0" w:space="0" w:color="auto"/>
        <w:right w:val="none" w:sz="0" w:space="0" w:color="auto"/>
      </w:divBdr>
    </w:div>
    <w:div w:id="1633900288">
      <w:bodyDiv w:val="1"/>
      <w:marLeft w:val="0"/>
      <w:marRight w:val="0"/>
      <w:marTop w:val="0"/>
      <w:marBottom w:val="0"/>
      <w:divBdr>
        <w:top w:val="none" w:sz="0" w:space="0" w:color="auto"/>
        <w:left w:val="none" w:sz="0" w:space="0" w:color="auto"/>
        <w:bottom w:val="none" w:sz="0" w:space="0" w:color="auto"/>
        <w:right w:val="none" w:sz="0" w:space="0" w:color="auto"/>
      </w:divBdr>
    </w:div>
    <w:div w:id="1636524299">
      <w:bodyDiv w:val="1"/>
      <w:marLeft w:val="0"/>
      <w:marRight w:val="0"/>
      <w:marTop w:val="0"/>
      <w:marBottom w:val="0"/>
      <w:divBdr>
        <w:top w:val="none" w:sz="0" w:space="0" w:color="auto"/>
        <w:left w:val="none" w:sz="0" w:space="0" w:color="auto"/>
        <w:bottom w:val="none" w:sz="0" w:space="0" w:color="auto"/>
        <w:right w:val="none" w:sz="0" w:space="0" w:color="auto"/>
      </w:divBdr>
    </w:div>
    <w:div w:id="1638484958">
      <w:bodyDiv w:val="1"/>
      <w:marLeft w:val="0"/>
      <w:marRight w:val="0"/>
      <w:marTop w:val="0"/>
      <w:marBottom w:val="0"/>
      <w:divBdr>
        <w:top w:val="none" w:sz="0" w:space="0" w:color="auto"/>
        <w:left w:val="none" w:sz="0" w:space="0" w:color="auto"/>
        <w:bottom w:val="none" w:sz="0" w:space="0" w:color="auto"/>
        <w:right w:val="none" w:sz="0" w:space="0" w:color="auto"/>
      </w:divBdr>
    </w:div>
    <w:div w:id="1640305621">
      <w:bodyDiv w:val="1"/>
      <w:marLeft w:val="0"/>
      <w:marRight w:val="0"/>
      <w:marTop w:val="0"/>
      <w:marBottom w:val="0"/>
      <w:divBdr>
        <w:top w:val="none" w:sz="0" w:space="0" w:color="auto"/>
        <w:left w:val="none" w:sz="0" w:space="0" w:color="auto"/>
        <w:bottom w:val="none" w:sz="0" w:space="0" w:color="auto"/>
        <w:right w:val="none" w:sz="0" w:space="0" w:color="auto"/>
      </w:divBdr>
    </w:div>
    <w:div w:id="1640451311">
      <w:bodyDiv w:val="1"/>
      <w:marLeft w:val="0"/>
      <w:marRight w:val="0"/>
      <w:marTop w:val="0"/>
      <w:marBottom w:val="0"/>
      <w:divBdr>
        <w:top w:val="none" w:sz="0" w:space="0" w:color="auto"/>
        <w:left w:val="none" w:sz="0" w:space="0" w:color="auto"/>
        <w:bottom w:val="none" w:sz="0" w:space="0" w:color="auto"/>
        <w:right w:val="none" w:sz="0" w:space="0" w:color="auto"/>
      </w:divBdr>
    </w:div>
    <w:div w:id="1642542859">
      <w:bodyDiv w:val="1"/>
      <w:marLeft w:val="0"/>
      <w:marRight w:val="0"/>
      <w:marTop w:val="0"/>
      <w:marBottom w:val="0"/>
      <w:divBdr>
        <w:top w:val="none" w:sz="0" w:space="0" w:color="auto"/>
        <w:left w:val="none" w:sz="0" w:space="0" w:color="auto"/>
        <w:bottom w:val="none" w:sz="0" w:space="0" w:color="auto"/>
        <w:right w:val="none" w:sz="0" w:space="0" w:color="auto"/>
      </w:divBdr>
    </w:div>
    <w:div w:id="1645892448">
      <w:bodyDiv w:val="1"/>
      <w:marLeft w:val="0"/>
      <w:marRight w:val="0"/>
      <w:marTop w:val="0"/>
      <w:marBottom w:val="0"/>
      <w:divBdr>
        <w:top w:val="none" w:sz="0" w:space="0" w:color="auto"/>
        <w:left w:val="none" w:sz="0" w:space="0" w:color="auto"/>
        <w:bottom w:val="none" w:sz="0" w:space="0" w:color="auto"/>
        <w:right w:val="none" w:sz="0" w:space="0" w:color="auto"/>
      </w:divBdr>
    </w:div>
    <w:div w:id="1648317043">
      <w:bodyDiv w:val="1"/>
      <w:marLeft w:val="0"/>
      <w:marRight w:val="0"/>
      <w:marTop w:val="0"/>
      <w:marBottom w:val="0"/>
      <w:divBdr>
        <w:top w:val="none" w:sz="0" w:space="0" w:color="auto"/>
        <w:left w:val="none" w:sz="0" w:space="0" w:color="auto"/>
        <w:bottom w:val="none" w:sz="0" w:space="0" w:color="auto"/>
        <w:right w:val="none" w:sz="0" w:space="0" w:color="auto"/>
      </w:divBdr>
    </w:div>
    <w:div w:id="1650668394">
      <w:bodyDiv w:val="1"/>
      <w:marLeft w:val="0"/>
      <w:marRight w:val="0"/>
      <w:marTop w:val="0"/>
      <w:marBottom w:val="0"/>
      <w:divBdr>
        <w:top w:val="none" w:sz="0" w:space="0" w:color="auto"/>
        <w:left w:val="none" w:sz="0" w:space="0" w:color="auto"/>
        <w:bottom w:val="none" w:sz="0" w:space="0" w:color="auto"/>
        <w:right w:val="none" w:sz="0" w:space="0" w:color="auto"/>
      </w:divBdr>
    </w:div>
    <w:div w:id="1653289331">
      <w:bodyDiv w:val="1"/>
      <w:marLeft w:val="0"/>
      <w:marRight w:val="0"/>
      <w:marTop w:val="0"/>
      <w:marBottom w:val="0"/>
      <w:divBdr>
        <w:top w:val="none" w:sz="0" w:space="0" w:color="auto"/>
        <w:left w:val="none" w:sz="0" w:space="0" w:color="auto"/>
        <w:bottom w:val="none" w:sz="0" w:space="0" w:color="auto"/>
        <w:right w:val="none" w:sz="0" w:space="0" w:color="auto"/>
      </w:divBdr>
    </w:div>
    <w:div w:id="1653749689">
      <w:bodyDiv w:val="1"/>
      <w:marLeft w:val="0"/>
      <w:marRight w:val="0"/>
      <w:marTop w:val="0"/>
      <w:marBottom w:val="0"/>
      <w:divBdr>
        <w:top w:val="none" w:sz="0" w:space="0" w:color="auto"/>
        <w:left w:val="none" w:sz="0" w:space="0" w:color="auto"/>
        <w:bottom w:val="none" w:sz="0" w:space="0" w:color="auto"/>
        <w:right w:val="none" w:sz="0" w:space="0" w:color="auto"/>
      </w:divBdr>
    </w:div>
    <w:div w:id="1654065168">
      <w:bodyDiv w:val="1"/>
      <w:marLeft w:val="0"/>
      <w:marRight w:val="0"/>
      <w:marTop w:val="0"/>
      <w:marBottom w:val="0"/>
      <w:divBdr>
        <w:top w:val="none" w:sz="0" w:space="0" w:color="auto"/>
        <w:left w:val="none" w:sz="0" w:space="0" w:color="auto"/>
        <w:bottom w:val="none" w:sz="0" w:space="0" w:color="auto"/>
        <w:right w:val="none" w:sz="0" w:space="0" w:color="auto"/>
      </w:divBdr>
    </w:div>
    <w:div w:id="1654798705">
      <w:bodyDiv w:val="1"/>
      <w:marLeft w:val="0"/>
      <w:marRight w:val="0"/>
      <w:marTop w:val="0"/>
      <w:marBottom w:val="0"/>
      <w:divBdr>
        <w:top w:val="none" w:sz="0" w:space="0" w:color="auto"/>
        <w:left w:val="none" w:sz="0" w:space="0" w:color="auto"/>
        <w:bottom w:val="none" w:sz="0" w:space="0" w:color="auto"/>
        <w:right w:val="none" w:sz="0" w:space="0" w:color="auto"/>
      </w:divBdr>
    </w:div>
    <w:div w:id="1668558691">
      <w:bodyDiv w:val="1"/>
      <w:marLeft w:val="0"/>
      <w:marRight w:val="0"/>
      <w:marTop w:val="0"/>
      <w:marBottom w:val="0"/>
      <w:divBdr>
        <w:top w:val="none" w:sz="0" w:space="0" w:color="auto"/>
        <w:left w:val="none" w:sz="0" w:space="0" w:color="auto"/>
        <w:bottom w:val="none" w:sz="0" w:space="0" w:color="auto"/>
        <w:right w:val="none" w:sz="0" w:space="0" w:color="auto"/>
      </w:divBdr>
    </w:div>
    <w:div w:id="1670909938">
      <w:bodyDiv w:val="1"/>
      <w:marLeft w:val="0"/>
      <w:marRight w:val="0"/>
      <w:marTop w:val="0"/>
      <w:marBottom w:val="0"/>
      <w:divBdr>
        <w:top w:val="none" w:sz="0" w:space="0" w:color="auto"/>
        <w:left w:val="none" w:sz="0" w:space="0" w:color="auto"/>
        <w:bottom w:val="none" w:sz="0" w:space="0" w:color="auto"/>
        <w:right w:val="none" w:sz="0" w:space="0" w:color="auto"/>
      </w:divBdr>
    </w:div>
    <w:div w:id="1673750870">
      <w:bodyDiv w:val="1"/>
      <w:marLeft w:val="0"/>
      <w:marRight w:val="0"/>
      <w:marTop w:val="0"/>
      <w:marBottom w:val="0"/>
      <w:divBdr>
        <w:top w:val="none" w:sz="0" w:space="0" w:color="auto"/>
        <w:left w:val="none" w:sz="0" w:space="0" w:color="auto"/>
        <w:bottom w:val="none" w:sz="0" w:space="0" w:color="auto"/>
        <w:right w:val="none" w:sz="0" w:space="0" w:color="auto"/>
      </w:divBdr>
    </w:div>
    <w:div w:id="1675061760">
      <w:bodyDiv w:val="1"/>
      <w:marLeft w:val="0"/>
      <w:marRight w:val="0"/>
      <w:marTop w:val="0"/>
      <w:marBottom w:val="0"/>
      <w:divBdr>
        <w:top w:val="none" w:sz="0" w:space="0" w:color="auto"/>
        <w:left w:val="none" w:sz="0" w:space="0" w:color="auto"/>
        <w:bottom w:val="none" w:sz="0" w:space="0" w:color="auto"/>
        <w:right w:val="none" w:sz="0" w:space="0" w:color="auto"/>
      </w:divBdr>
    </w:div>
    <w:div w:id="1675451902">
      <w:bodyDiv w:val="1"/>
      <w:marLeft w:val="0"/>
      <w:marRight w:val="0"/>
      <w:marTop w:val="0"/>
      <w:marBottom w:val="0"/>
      <w:divBdr>
        <w:top w:val="none" w:sz="0" w:space="0" w:color="auto"/>
        <w:left w:val="none" w:sz="0" w:space="0" w:color="auto"/>
        <w:bottom w:val="none" w:sz="0" w:space="0" w:color="auto"/>
        <w:right w:val="none" w:sz="0" w:space="0" w:color="auto"/>
      </w:divBdr>
    </w:div>
    <w:div w:id="1676881894">
      <w:bodyDiv w:val="1"/>
      <w:marLeft w:val="0"/>
      <w:marRight w:val="0"/>
      <w:marTop w:val="0"/>
      <w:marBottom w:val="0"/>
      <w:divBdr>
        <w:top w:val="none" w:sz="0" w:space="0" w:color="auto"/>
        <w:left w:val="none" w:sz="0" w:space="0" w:color="auto"/>
        <w:bottom w:val="none" w:sz="0" w:space="0" w:color="auto"/>
        <w:right w:val="none" w:sz="0" w:space="0" w:color="auto"/>
      </w:divBdr>
    </w:div>
    <w:div w:id="1678147301">
      <w:bodyDiv w:val="1"/>
      <w:marLeft w:val="0"/>
      <w:marRight w:val="0"/>
      <w:marTop w:val="0"/>
      <w:marBottom w:val="0"/>
      <w:divBdr>
        <w:top w:val="none" w:sz="0" w:space="0" w:color="auto"/>
        <w:left w:val="none" w:sz="0" w:space="0" w:color="auto"/>
        <w:bottom w:val="none" w:sz="0" w:space="0" w:color="auto"/>
        <w:right w:val="none" w:sz="0" w:space="0" w:color="auto"/>
      </w:divBdr>
    </w:div>
    <w:div w:id="1679650039">
      <w:bodyDiv w:val="1"/>
      <w:marLeft w:val="0"/>
      <w:marRight w:val="0"/>
      <w:marTop w:val="0"/>
      <w:marBottom w:val="0"/>
      <w:divBdr>
        <w:top w:val="none" w:sz="0" w:space="0" w:color="auto"/>
        <w:left w:val="none" w:sz="0" w:space="0" w:color="auto"/>
        <w:bottom w:val="none" w:sz="0" w:space="0" w:color="auto"/>
        <w:right w:val="none" w:sz="0" w:space="0" w:color="auto"/>
      </w:divBdr>
    </w:div>
    <w:div w:id="1682854381">
      <w:bodyDiv w:val="1"/>
      <w:marLeft w:val="0"/>
      <w:marRight w:val="0"/>
      <w:marTop w:val="0"/>
      <w:marBottom w:val="0"/>
      <w:divBdr>
        <w:top w:val="none" w:sz="0" w:space="0" w:color="auto"/>
        <w:left w:val="none" w:sz="0" w:space="0" w:color="auto"/>
        <w:bottom w:val="none" w:sz="0" w:space="0" w:color="auto"/>
        <w:right w:val="none" w:sz="0" w:space="0" w:color="auto"/>
      </w:divBdr>
    </w:div>
    <w:div w:id="1686516335">
      <w:bodyDiv w:val="1"/>
      <w:marLeft w:val="0"/>
      <w:marRight w:val="0"/>
      <w:marTop w:val="0"/>
      <w:marBottom w:val="0"/>
      <w:divBdr>
        <w:top w:val="none" w:sz="0" w:space="0" w:color="auto"/>
        <w:left w:val="none" w:sz="0" w:space="0" w:color="auto"/>
        <w:bottom w:val="none" w:sz="0" w:space="0" w:color="auto"/>
        <w:right w:val="none" w:sz="0" w:space="0" w:color="auto"/>
      </w:divBdr>
    </w:div>
    <w:div w:id="1688947912">
      <w:bodyDiv w:val="1"/>
      <w:marLeft w:val="0"/>
      <w:marRight w:val="0"/>
      <w:marTop w:val="0"/>
      <w:marBottom w:val="0"/>
      <w:divBdr>
        <w:top w:val="none" w:sz="0" w:space="0" w:color="auto"/>
        <w:left w:val="none" w:sz="0" w:space="0" w:color="auto"/>
        <w:bottom w:val="none" w:sz="0" w:space="0" w:color="auto"/>
        <w:right w:val="none" w:sz="0" w:space="0" w:color="auto"/>
      </w:divBdr>
    </w:div>
    <w:div w:id="1692217262">
      <w:bodyDiv w:val="1"/>
      <w:marLeft w:val="0"/>
      <w:marRight w:val="0"/>
      <w:marTop w:val="0"/>
      <w:marBottom w:val="0"/>
      <w:divBdr>
        <w:top w:val="none" w:sz="0" w:space="0" w:color="auto"/>
        <w:left w:val="none" w:sz="0" w:space="0" w:color="auto"/>
        <w:bottom w:val="none" w:sz="0" w:space="0" w:color="auto"/>
        <w:right w:val="none" w:sz="0" w:space="0" w:color="auto"/>
      </w:divBdr>
    </w:div>
    <w:div w:id="1692755593">
      <w:bodyDiv w:val="1"/>
      <w:marLeft w:val="0"/>
      <w:marRight w:val="0"/>
      <w:marTop w:val="0"/>
      <w:marBottom w:val="0"/>
      <w:divBdr>
        <w:top w:val="none" w:sz="0" w:space="0" w:color="auto"/>
        <w:left w:val="none" w:sz="0" w:space="0" w:color="auto"/>
        <w:bottom w:val="none" w:sz="0" w:space="0" w:color="auto"/>
        <w:right w:val="none" w:sz="0" w:space="0" w:color="auto"/>
      </w:divBdr>
    </w:div>
    <w:div w:id="1696076779">
      <w:bodyDiv w:val="1"/>
      <w:marLeft w:val="0"/>
      <w:marRight w:val="0"/>
      <w:marTop w:val="0"/>
      <w:marBottom w:val="0"/>
      <w:divBdr>
        <w:top w:val="none" w:sz="0" w:space="0" w:color="auto"/>
        <w:left w:val="none" w:sz="0" w:space="0" w:color="auto"/>
        <w:bottom w:val="none" w:sz="0" w:space="0" w:color="auto"/>
        <w:right w:val="none" w:sz="0" w:space="0" w:color="auto"/>
      </w:divBdr>
    </w:div>
    <w:div w:id="1698194134">
      <w:bodyDiv w:val="1"/>
      <w:marLeft w:val="0"/>
      <w:marRight w:val="0"/>
      <w:marTop w:val="0"/>
      <w:marBottom w:val="0"/>
      <w:divBdr>
        <w:top w:val="none" w:sz="0" w:space="0" w:color="auto"/>
        <w:left w:val="none" w:sz="0" w:space="0" w:color="auto"/>
        <w:bottom w:val="none" w:sz="0" w:space="0" w:color="auto"/>
        <w:right w:val="none" w:sz="0" w:space="0" w:color="auto"/>
      </w:divBdr>
    </w:div>
    <w:div w:id="1700546342">
      <w:bodyDiv w:val="1"/>
      <w:marLeft w:val="0"/>
      <w:marRight w:val="0"/>
      <w:marTop w:val="0"/>
      <w:marBottom w:val="0"/>
      <w:divBdr>
        <w:top w:val="none" w:sz="0" w:space="0" w:color="auto"/>
        <w:left w:val="none" w:sz="0" w:space="0" w:color="auto"/>
        <w:bottom w:val="none" w:sz="0" w:space="0" w:color="auto"/>
        <w:right w:val="none" w:sz="0" w:space="0" w:color="auto"/>
      </w:divBdr>
    </w:div>
    <w:div w:id="1701974032">
      <w:bodyDiv w:val="1"/>
      <w:marLeft w:val="0"/>
      <w:marRight w:val="0"/>
      <w:marTop w:val="0"/>
      <w:marBottom w:val="0"/>
      <w:divBdr>
        <w:top w:val="none" w:sz="0" w:space="0" w:color="auto"/>
        <w:left w:val="none" w:sz="0" w:space="0" w:color="auto"/>
        <w:bottom w:val="none" w:sz="0" w:space="0" w:color="auto"/>
        <w:right w:val="none" w:sz="0" w:space="0" w:color="auto"/>
      </w:divBdr>
    </w:div>
    <w:div w:id="1703094026">
      <w:bodyDiv w:val="1"/>
      <w:marLeft w:val="0"/>
      <w:marRight w:val="0"/>
      <w:marTop w:val="0"/>
      <w:marBottom w:val="0"/>
      <w:divBdr>
        <w:top w:val="none" w:sz="0" w:space="0" w:color="auto"/>
        <w:left w:val="none" w:sz="0" w:space="0" w:color="auto"/>
        <w:bottom w:val="none" w:sz="0" w:space="0" w:color="auto"/>
        <w:right w:val="none" w:sz="0" w:space="0" w:color="auto"/>
      </w:divBdr>
    </w:div>
    <w:div w:id="1704402340">
      <w:bodyDiv w:val="1"/>
      <w:marLeft w:val="0"/>
      <w:marRight w:val="0"/>
      <w:marTop w:val="0"/>
      <w:marBottom w:val="0"/>
      <w:divBdr>
        <w:top w:val="none" w:sz="0" w:space="0" w:color="auto"/>
        <w:left w:val="none" w:sz="0" w:space="0" w:color="auto"/>
        <w:bottom w:val="none" w:sz="0" w:space="0" w:color="auto"/>
        <w:right w:val="none" w:sz="0" w:space="0" w:color="auto"/>
      </w:divBdr>
    </w:div>
    <w:div w:id="1705516626">
      <w:bodyDiv w:val="1"/>
      <w:marLeft w:val="0"/>
      <w:marRight w:val="0"/>
      <w:marTop w:val="0"/>
      <w:marBottom w:val="0"/>
      <w:divBdr>
        <w:top w:val="none" w:sz="0" w:space="0" w:color="auto"/>
        <w:left w:val="none" w:sz="0" w:space="0" w:color="auto"/>
        <w:bottom w:val="none" w:sz="0" w:space="0" w:color="auto"/>
        <w:right w:val="none" w:sz="0" w:space="0" w:color="auto"/>
      </w:divBdr>
    </w:div>
    <w:div w:id="1707825723">
      <w:bodyDiv w:val="1"/>
      <w:marLeft w:val="0"/>
      <w:marRight w:val="0"/>
      <w:marTop w:val="0"/>
      <w:marBottom w:val="0"/>
      <w:divBdr>
        <w:top w:val="none" w:sz="0" w:space="0" w:color="auto"/>
        <w:left w:val="none" w:sz="0" w:space="0" w:color="auto"/>
        <w:bottom w:val="none" w:sz="0" w:space="0" w:color="auto"/>
        <w:right w:val="none" w:sz="0" w:space="0" w:color="auto"/>
      </w:divBdr>
    </w:div>
    <w:div w:id="1708412114">
      <w:bodyDiv w:val="1"/>
      <w:marLeft w:val="0"/>
      <w:marRight w:val="0"/>
      <w:marTop w:val="0"/>
      <w:marBottom w:val="0"/>
      <w:divBdr>
        <w:top w:val="none" w:sz="0" w:space="0" w:color="auto"/>
        <w:left w:val="none" w:sz="0" w:space="0" w:color="auto"/>
        <w:bottom w:val="none" w:sz="0" w:space="0" w:color="auto"/>
        <w:right w:val="none" w:sz="0" w:space="0" w:color="auto"/>
      </w:divBdr>
    </w:div>
    <w:div w:id="1708751352">
      <w:bodyDiv w:val="1"/>
      <w:marLeft w:val="0"/>
      <w:marRight w:val="0"/>
      <w:marTop w:val="0"/>
      <w:marBottom w:val="0"/>
      <w:divBdr>
        <w:top w:val="none" w:sz="0" w:space="0" w:color="auto"/>
        <w:left w:val="none" w:sz="0" w:space="0" w:color="auto"/>
        <w:bottom w:val="none" w:sz="0" w:space="0" w:color="auto"/>
        <w:right w:val="none" w:sz="0" w:space="0" w:color="auto"/>
      </w:divBdr>
    </w:div>
    <w:div w:id="1710101778">
      <w:bodyDiv w:val="1"/>
      <w:marLeft w:val="0"/>
      <w:marRight w:val="0"/>
      <w:marTop w:val="0"/>
      <w:marBottom w:val="0"/>
      <w:divBdr>
        <w:top w:val="none" w:sz="0" w:space="0" w:color="auto"/>
        <w:left w:val="none" w:sz="0" w:space="0" w:color="auto"/>
        <w:bottom w:val="none" w:sz="0" w:space="0" w:color="auto"/>
        <w:right w:val="none" w:sz="0" w:space="0" w:color="auto"/>
      </w:divBdr>
    </w:div>
    <w:div w:id="1710453771">
      <w:bodyDiv w:val="1"/>
      <w:marLeft w:val="0"/>
      <w:marRight w:val="0"/>
      <w:marTop w:val="0"/>
      <w:marBottom w:val="0"/>
      <w:divBdr>
        <w:top w:val="none" w:sz="0" w:space="0" w:color="auto"/>
        <w:left w:val="none" w:sz="0" w:space="0" w:color="auto"/>
        <w:bottom w:val="none" w:sz="0" w:space="0" w:color="auto"/>
        <w:right w:val="none" w:sz="0" w:space="0" w:color="auto"/>
      </w:divBdr>
    </w:div>
    <w:div w:id="1710639326">
      <w:bodyDiv w:val="1"/>
      <w:marLeft w:val="0"/>
      <w:marRight w:val="0"/>
      <w:marTop w:val="0"/>
      <w:marBottom w:val="0"/>
      <w:divBdr>
        <w:top w:val="none" w:sz="0" w:space="0" w:color="auto"/>
        <w:left w:val="none" w:sz="0" w:space="0" w:color="auto"/>
        <w:bottom w:val="none" w:sz="0" w:space="0" w:color="auto"/>
        <w:right w:val="none" w:sz="0" w:space="0" w:color="auto"/>
      </w:divBdr>
    </w:div>
    <w:div w:id="1715738222">
      <w:bodyDiv w:val="1"/>
      <w:marLeft w:val="0"/>
      <w:marRight w:val="0"/>
      <w:marTop w:val="0"/>
      <w:marBottom w:val="0"/>
      <w:divBdr>
        <w:top w:val="none" w:sz="0" w:space="0" w:color="auto"/>
        <w:left w:val="none" w:sz="0" w:space="0" w:color="auto"/>
        <w:bottom w:val="none" w:sz="0" w:space="0" w:color="auto"/>
        <w:right w:val="none" w:sz="0" w:space="0" w:color="auto"/>
      </w:divBdr>
    </w:div>
    <w:div w:id="1717116740">
      <w:bodyDiv w:val="1"/>
      <w:marLeft w:val="0"/>
      <w:marRight w:val="0"/>
      <w:marTop w:val="0"/>
      <w:marBottom w:val="0"/>
      <w:divBdr>
        <w:top w:val="none" w:sz="0" w:space="0" w:color="auto"/>
        <w:left w:val="none" w:sz="0" w:space="0" w:color="auto"/>
        <w:bottom w:val="none" w:sz="0" w:space="0" w:color="auto"/>
        <w:right w:val="none" w:sz="0" w:space="0" w:color="auto"/>
      </w:divBdr>
    </w:div>
    <w:div w:id="1717388158">
      <w:bodyDiv w:val="1"/>
      <w:marLeft w:val="0"/>
      <w:marRight w:val="0"/>
      <w:marTop w:val="0"/>
      <w:marBottom w:val="0"/>
      <w:divBdr>
        <w:top w:val="none" w:sz="0" w:space="0" w:color="auto"/>
        <w:left w:val="none" w:sz="0" w:space="0" w:color="auto"/>
        <w:bottom w:val="none" w:sz="0" w:space="0" w:color="auto"/>
        <w:right w:val="none" w:sz="0" w:space="0" w:color="auto"/>
      </w:divBdr>
    </w:div>
    <w:div w:id="1720323245">
      <w:bodyDiv w:val="1"/>
      <w:marLeft w:val="0"/>
      <w:marRight w:val="0"/>
      <w:marTop w:val="0"/>
      <w:marBottom w:val="0"/>
      <w:divBdr>
        <w:top w:val="none" w:sz="0" w:space="0" w:color="auto"/>
        <w:left w:val="none" w:sz="0" w:space="0" w:color="auto"/>
        <w:bottom w:val="none" w:sz="0" w:space="0" w:color="auto"/>
        <w:right w:val="none" w:sz="0" w:space="0" w:color="auto"/>
      </w:divBdr>
    </w:div>
    <w:div w:id="1721203687">
      <w:bodyDiv w:val="1"/>
      <w:marLeft w:val="0"/>
      <w:marRight w:val="0"/>
      <w:marTop w:val="0"/>
      <w:marBottom w:val="0"/>
      <w:divBdr>
        <w:top w:val="none" w:sz="0" w:space="0" w:color="auto"/>
        <w:left w:val="none" w:sz="0" w:space="0" w:color="auto"/>
        <w:bottom w:val="none" w:sz="0" w:space="0" w:color="auto"/>
        <w:right w:val="none" w:sz="0" w:space="0" w:color="auto"/>
      </w:divBdr>
    </w:div>
    <w:div w:id="1721897381">
      <w:bodyDiv w:val="1"/>
      <w:marLeft w:val="0"/>
      <w:marRight w:val="0"/>
      <w:marTop w:val="0"/>
      <w:marBottom w:val="0"/>
      <w:divBdr>
        <w:top w:val="none" w:sz="0" w:space="0" w:color="auto"/>
        <w:left w:val="none" w:sz="0" w:space="0" w:color="auto"/>
        <w:bottom w:val="none" w:sz="0" w:space="0" w:color="auto"/>
        <w:right w:val="none" w:sz="0" w:space="0" w:color="auto"/>
      </w:divBdr>
    </w:div>
    <w:div w:id="1721898270">
      <w:bodyDiv w:val="1"/>
      <w:marLeft w:val="0"/>
      <w:marRight w:val="0"/>
      <w:marTop w:val="0"/>
      <w:marBottom w:val="0"/>
      <w:divBdr>
        <w:top w:val="none" w:sz="0" w:space="0" w:color="auto"/>
        <w:left w:val="none" w:sz="0" w:space="0" w:color="auto"/>
        <w:bottom w:val="none" w:sz="0" w:space="0" w:color="auto"/>
        <w:right w:val="none" w:sz="0" w:space="0" w:color="auto"/>
      </w:divBdr>
    </w:div>
    <w:div w:id="1723597194">
      <w:bodyDiv w:val="1"/>
      <w:marLeft w:val="0"/>
      <w:marRight w:val="0"/>
      <w:marTop w:val="0"/>
      <w:marBottom w:val="0"/>
      <w:divBdr>
        <w:top w:val="none" w:sz="0" w:space="0" w:color="auto"/>
        <w:left w:val="none" w:sz="0" w:space="0" w:color="auto"/>
        <w:bottom w:val="none" w:sz="0" w:space="0" w:color="auto"/>
        <w:right w:val="none" w:sz="0" w:space="0" w:color="auto"/>
      </w:divBdr>
    </w:div>
    <w:div w:id="1726298358">
      <w:bodyDiv w:val="1"/>
      <w:marLeft w:val="0"/>
      <w:marRight w:val="0"/>
      <w:marTop w:val="0"/>
      <w:marBottom w:val="0"/>
      <w:divBdr>
        <w:top w:val="none" w:sz="0" w:space="0" w:color="auto"/>
        <w:left w:val="none" w:sz="0" w:space="0" w:color="auto"/>
        <w:bottom w:val="none" w:sz="0" w:space="0" w:color="auto"/>
        <w:right w:val="none" w:sz="0" w:space="0" w:color="auto"/>
      </w:divBdr>
    </w:div>
    <w:div w:id="1726753650">
      <w:bodyDiv w:val="1"/>
      <w:marLeft w:val="0"/>
      <w:marRight w:val="0"/>
      <w:marTop w:val="0"/>
      <w:marBottom w:val="0"/>
      <w:divBdr>
        <w:top w:val="none" w:sz="0" w:space="0" w:color="auto"/>
        <w:left w:val="none" w:sz="0" w:space="0" w:color="auto"/>
        <w:bottom w:val="none" w:sz="0" w:space="0" w:color="auto"/>
        <w:right w:val="none" w:sz="0" w:space="0" w:color="auto"/>
      </w:divBdr>
    </w:div>
    <w:div w:id="1726759495">
      <w:bodyDiv w:val="1"/>
      <w:marLeft w:val="0"/>
      <w:marRight w:val="0"/>
      <w:marTop w:val="0"/>
      <w:marBottom w:val="0"/>
      <w:divBdr>
        <w:top w:val="none" w:sz="0" w:space="0" w:color="auto"/>
        <w:left w:val="none" w:sz="0" w:space="0" w:color="auto"/>
        <w:bottom w:val="none" w:sz="0" w:space="0" w:color="auto"/>
        <w:right w:val="none" w:sz="0" w:space="0" w:color="auto"/>
      </w:divBdr>
    </w:div>
    <w:div w:id="1728650961">
      <w:bodyDiv w:val="1"/>
      <w:marLeft w:val="0"/>
      <w:marRight w:val="0"/>
      <w:marTop w:val="0"/>
      <w:marBottom w:val="0"/>
      <w:divBdr>
        <w:top w:val="none" w:sz="0" w:space="0" w:color="auto"/>
        <w:left w:val="none" w:sz="0" w:space="0" w:color="auto"/>
        <w:bottom w:val="none" w:sz="0" w:space="0" w:color="auto"/>
        <w:right w:val="none" w:sz="0" w:space="0" w:color="auto"/>
      </w:divBdr>
    </w:div>
    <w:div w:id="1742756033">
      <w:bodyDiv w:val="1"/>
      <w:marLeft w:val="0"/>
      <w:marRight w:val="0"/>
      <w:marTop w:val="0"/>
      <w:marBottom w:val="0"/>
      <w:divBdr>
        <w:top w:val="none" w:sz="0" w:space="0" w:color="auto"/>
        <w:left w:val="none" w:sz="0" w:space="0" w:color="auto"/>
        <w:bottom w:val="none" w:sz="0" w:space="0" w:color="auto"/>
        <w:right w:val="none" w:sz="0" w:space="0" w:color="auto"/>
      </w:divBdr>
    </w:div>
    <w:div w:id="1742872246">
      <w:bodyDiv w:val="1"/>
      <w:marLeft w:val="0"/>
      <w:marRight w:val="0"/>
      <w:marTop w:val="0"/>
      <w:marBottom w:val="0"/>
      <w:divBdr>
        <w:top w:val="none" w:sz="0" w:space="0" w:color="auto"/>
        <w:left w:val="none" w:sz="0" w:space="0" w:color="auto"/>
        <w:bottom w:val="none" w:sz="0" w:space="0" w:color="auto"/>
        <w:right w:val="none" w:sz="0" w:space="0" w:color="auto"/>
      </w:divBdr>
    </w:div>
    <w:div w:id="1744640103">
      <w:bodyDiv w:val="1"/>
      <w:marLeft w:val="0"/>
      <w:marRight w:val="0"/>
      <w:marTop w:val="0"/>
      <w:marBottom w:val="0"/>
      <w:divBdr>
        <w:top w:val="none" w:sz="0" w:space="0" w:color="auto"/>
        <w:left w:val="none" w:sz="0" w:space="0" w:color="auto"/>
        <w:bottom w:val="none" w:sz="0" w:space="0" w:color="auto"/>
        <w:right w:val="none" w:sz="0" w:space="0" w:color="auto"/>
      </w:divBdr>
    </w:div>
    <w:div w:id="1748114383">
      <w:bodyDiv w:val="1"/>
      <w:marLeft w:val="0"/>
      <w:marRight w:val="0"/>
      <w:marTop w:val="0"/>
      <w:marBottom w:val="0"/>
      <w:divBdr>
        <w:top w:val="none" w:sz="0" w:space="0" w:color="auto"/>
        <w:left w:val="none" w:sz="0" w:space="0" w:color="auto"/>
        <w:bottom w:val="none" w:sz="0" w:space="0" w:color="auto"/>
        <w:right w:val="none" w:sz="0" w:space="0" w:color="auto"/>
      </w:divBdr>
    </w:div>
    <w:div w:id="1749187211">
      <w:bodyDiv w:val="1"/>
      <w:marLeft w:val="0"/>
      <w:marRight w:val="0"/>
      <w:marTop w:val="0"/>
      <w:marBottom w:val="0"/>
      <w:divBdr>
        <w:top w:val="none" w:sz="0" w:space="0" w:color="auto"/>
        <w:left w:val="none" w:sz="0" w:space="0" w:color="auto"/>
        <w:bottom w:val="none" w:sz="0" w:space="0" w:color="auto"/>
        <w:right w:val="none" w:sz="0" w:space="0" w:color="auto"/>
      </w:divBdr>
    </w:div>
    <w:div w:id="1749888670">
      <w:bodyDiv w:val="1"/>
      <w:marLeft w:val="0"/>
      <w:marRight w:val="0"/>
      <w:marTop w:val="0"/>
      <w:marBottom w:val="0"/>
      <w:divBdr>
        <w:top w:val="none" w:sz="0" w:space="0" w:color="auto"/>
        <w:left w:val="none" w:sz="0" w:space="0" w:color="auto"/>
        <w:bottom w:val="none" w:sz="0" w:space="0" w:color="auto"/>
        <w:right w:val="none" w:sz="0" w:space="0" w:color="auto"/>
      </w:divBdr>
    </w:div>
    <w:div w:id="1750734695">
      <w:bodyDiv w:val="1"/>
      <w:marLeft w:val="0"/>
      <w:marRight w:val="0"/>
      <w:marTop w:val="0"/>
      <w:marBottom w:val="0"/>
      <w:divBdr>
        <w:top w:val="none" w:sz="0" w:space="0" w:color="auto"/>
        <w:left w:val="none" w:sz="0" w:space="0" w:color="auto"/>
        <w:bottom w:val="none" w:sz="0" w:space="0" w:color="auto"/>
        <w:right w:val="none" w:sz="0" w:space="0" w:color="auto"/>
      </w:divBdr>
    </w:div>
    <w:div w:id="1752311551">
      <w:bodyDiv w:val="1"/>
      <w:marLeft w:val="0"/>
      <w:marRight w:val="0"/>
      <w:marTop w:val="0"/>
      <w:marBottom w:val="0"/>
      <w:divBdr>
        <w:top w:val="none" w:sz="0" w:space="0" w:color="auto"/>
        <w:left w:val="none" w:sz="0" w:space="0" w:color="auto"/>
        <w:bottom w:val="none" w:sz="0" w:space="0" w:color="auto"/>
        <w:right w:val="none" w:sz="0" w:space="0" w:color="auto"/>
      </w:divBdr>
    </w:div>
    <w:div w:id="1752579553">
      <w:bodyDiv w:val="1"/>
      <w:marLeft w:val="0"/>
      <w:marRight w:val="0"/>
      <w:marTop w:val="0"/>
      <w:marBottom w:val="0"/>
      <w:divBdr>
        <w:top w:val="none" w:sz="0" w:space="0" w:color="auto"/>
        <w:left w:val="none" w:sz="0" w:space="0" w:color="auto"/>
        <w:bottom w:val="none" w:sz="0" w:space="0" w:color="auto"/>
        <w:right w:val="none" w:sz="0" w:space="0" w:color="auto"/>
      </w:divBdr>
    </w:div>
    <w:div w:id="1761175500">
      <w:bodyDiv w:val="1"/>
      <w:marLeft w:val="0"/>
      <w:marRight w:val="0"/>
      <w:marTop w:val="0"/>
      <w:marBottom w:val="0"/>
      <w:divBdr>
        <w:top w:val="none" w:sz="0" w:space="0" w:color="auto"/>
        <w:left w:val="none" w:sz="0" w:space="0" w:color="auto"/>
        <w:bottom w:val="none" w:sz="0" w:space="0" w:color="auto"/>
        <w:right w:val="none" w:sz="0" w:space="0" w:color="auto"/>
      </w:divBdr>
    </w:div>
    <w:div w:id="1765764452">
      <w:bodyDiv w:val="1"/>
      <w:marLeft w:val="0"/>
      <w:marRight w:val="0"/>
      <w:marTop w:val="0"/>
      <w:marBottom w:val="0"/>
      <w:divBdr>
        <w:top w:val="none" w:sz="0" w:space="0" w:color="auto"/>
        <w:left w:val="none" w:sz="0" w:space="0" w:color="auto"/>
        <w:bottom w:val="none" w:sz="0" w:space="0" w:color="auto"/>
        <w:right w:val="none" w:sz="0" w:space="0" w:color="auto"/>
      </w:divBdr>
    </w:div>
    <w:div w:id="1771972667">
      <w:bodyDiv w:val="1"/>
      <w:marLeft w:val="0"/>
      <w:marRight w:val="0"/>
      <w:marTop w:val="0"/>
      <w:marBottom w:val="0"/>
      <w:divBdr>
        <w:top w:val="none" w:sz="0" w:space="0" w:color="auto"/>
        <w:left w:val="none" w:sz="0" w:space="0" w:color="auto"/>
        <w:bottom w:val="none" w:sz="0" w:space="0" w:color="auto"/>
        <w:right w:val="none" w:sz="0" w:space="0" w:color="auto"/>
      </w:divBdr>
    </w:div>
    <w:div w:id="1779371419">
      <w:bodyDiv w:val="1"/>
      <w:marLeft w:val="0"/>
      <w:marRight w:val="0"/>
      <w:marTop w:val="0"/>
      <w:marBottom w:val="0"/>
      <w:divBdr>
        <w:top w:val="none" w:sz="0" w:space="0" w:color="auto"/>
        <w:left w:val="none" w:sz="0" w:space="0" w:color="auto"/>
        <w:bottom w:val="none" w:sz="0" w:space="0" w:color="auto"/>
        <w:right w:val="none" w:sz="0" w:space="0" w:color="auto"/>
      </w:divBdr>
    </w:div>
    <w:div w:id="1779373715">
      <w:bodyDiv w:val="1"/>
      <w:marLeft w:val="0"/>
      <w:marRight w:val="0"/>
      <w:marTop w:val="0"/>
      <w:marBottom w:val="0"/>
      <w:divBdr>
        <w:top w:val="none" w:sz="0" w:space="0" w:color="auto"/>
        <w:left w:val="none" w:sz="0" w:space="0" w:color="auto"/>
        <w:bottom w:val="none" w:sz="0" w:space="0" w:color="auto"/>
        <w:right w:val="none" w:sz="0" w:space="0" w:color="auto"/>
      </w:divBdr>
    </w:div>
    <w:div w:id="1780761044">
      <w:bodyDiv w:val="1"/>
      <w:marLeft w:val="0"/>
      <w:marRight w:val="0"/>
      <w:marTop w:val="0"/>
      <w:marBottom w:val="0"/>
      <w:divBdr>
        <w:top w:val="none" w:sz="0" w:space="0" w:color="auto"/>
        <w:left w:val="none" w:sz="0" w:space="0" w:color="auto"/>
        <w:bottom w:val="none" w:sz="0" w:space="0" w:color="auto"/>
        <w:right w:val="none" w:sz="0" w:space="0" w:color="auto"/>
      </w:divBdr>
    </w:div>
    <w:div w:id="1788114564">
      <w:bodyDiv w:val="1"/>
      <w:marLeft w:val="0"/>
      <w:marRight w:val="0"/>
      <w:marTop w:val="0"/>
      <w:marBottom w:val="0"/>
      <w:divBdr>
        <w:top w:val="none" w:sz="0" w:space="0" w:color="auto"/>
        <w:left w:val="none" w:sz="0" w:space="0" w:color="auto"/>
        <w:bottom w:val="none" w:sz="0" w:space="0" w:color="auto"/>
        <w:right w:val="none" w:sz="0" w:space="0" w:color="auto"/>
      </w:divBdr>
    </w:div>
    <w:div w:id="1791169826">
      <w:bodyDiv w:val="1"/>
      <w:marLeft w:val="0"/>
      <w:marRight w:val="0"/>
      <w:marTop w:val="0"/>
      <w:marBottom w:val="0"/>
      <w:divBdr>
        <w:top w:val="none" w:sz="0" w:space="0" w:color="auto"/>
        <w:left w:val="none" w:sz="0" w:space="0" w:color="auto"/>
        <w:bottom w:val="none" w:sz="0" w:space="0" w:color="auto"/>
        <w:right w:val="none" w:sz="0" w:space="0" w:color="auto"/>
      </w:divBdr>
    </w:div>
    <w:div w:id="1792549743">
      <w:bodyDiv w:val="1"/>
      <w:marLeft w:val="0"/>
      <w:marRight w:val="0"/>
      <w:marTop w:val="0"/>
      <w:marBottom w:val="0"/>
      <w:divBdr>
        <w:top w:val="none" w:sz="0" w:space="0" w:color="auto"/>
        <w:left w:val="none" w:sz="0" w:space="0" w:color="auto"/>
        <w:bottom w:val="none" w:sz="0" w:space="0" w:color="auto"/>
        <w:right w:val="none" w:sz="0" w:space="0" w:color="auto"/>
      </w:divBdr>
    </w:div>
    <w:div w:id="1796867772">
      <w:bodyDiv w:val="1"/>
      <w:marLeft w:val="0"/>
      <w:marRight w:val="0"/>
      <w:marTop w:val="0"/>
      <w:marBottom w:val="0"/>
      <w:divBdr>
        <w:top w:val="none" w:sz="0" w:space="0" w:color="auto"/>
        <w:left w:val="none" w:sz="0" w:space="0" w:color="auto"/>
        <w:bottom w:val="none" w:sz="0" w:space="0" w:color="auto"/>
        <w:right w:val="none" w:sz="0" w:space="0" w:color="auto"/>
      </w:divBdr>
    </w:div>
    <w:div w:id="1800685973">
      <w:bodyDiv w:val="1"/>
      <w:marLeft w:val="0"/>
      <w:marRight w:val="0"/>
      <w:marTop w:val="0"/>
      <w:marBottom w:val="0"/>
      <w:divBdr>
        <w:top w:val="none" w:sz="0" w:space="0" w:color="auto"/>
        <w:left w:val="none" w:sz="0" w:space="0" w:color="auto"/>
        <w:bottom w:val="none" w:sz="0" w:space="0" w:color="auto"/>
        <w:right w:val="none" w:sz="0" w:space="0" w:color="auto"/>
      </w:divBdr>
    </w:div>
    <w:div w:id="1803620106">
      <w:bodyDiv w:val="1"/>
      <w:marLeft w:val="0"/>
      <w:marRight w:val="0"/>
      <w:marTop w:val="0"/>
      <w:marBottom w:val="0"/>
      <w:divBdr>
        <w:top w:val="none" w:sz="0" w:space="0" w:color="auto"/>
        <w:left w:val="none" w:sz="0" w:space="0" w:color="auto"/>
        <w:bottom w:val="none" w:sz="0" w:space="0" w:color="auto"/>
        <w:right w:val="none" w:sz="0" w:space="0" w:color="auto"/>
      </w:divBdr>
    </w:div>
    <w:div w:id="1807316749">
      <w:bodyDiv w:val="1"/>
      <w:marLeft w:val="0"/>
      <w:marRight w:val="0"/>
      <w:marTop w:val="0"/>
      <w:marBottom w:val="0"/>
      <w:divBdr>
        <w:top w:val="none" w:sz="0" w:space="0" w:color="auto"/>
        <w:left w:val="none" w:sz="0" w:space="0" w:color="auto"/>
        <w:bottom w:val="none" w:sz="0" w:space="0" w:color="auto"/>
        <w:right w:val="none" w:sz="0" w:space="0" w:color="auto"/>
      </w:divBdr>
    </w:div>
    <w:div w:id="1808620088">
      <w:bodyDiv w:val="1"/>
      <w:marLeft w:val="0"/>
      <w:marRight w:val="0"/>
      <w:marTop w:val="0"/>
      <w:marBottom w:val="0"/>
      <w:divBdr>
        <w:top w:val="none" w:sz="0" w:space="0" w:color="auto"/>
        <w:left w:val="none" w:sz="0" w:space="0" w:color="auto"/>
        <w:bottom w:val="none" w:sz="0" w:space="0" w:color="auto"/>
        <w:right w:val="none" w:sz="0" w:space="0" w:color="auto"/>
      </w:divBdr>
    </w:div>
    <w:div w:id="1814834726">
      <w:bodyDiv w:val="1"/>
      <w:marLeft w:val="0"/>
      <w:marRight w:val="0"/>
      <w:marTop w:val="0"/>
      <w:marBottom w:val="0"/>
      <w:divBdr>
        <w:top w:val="none" w:sz="0" w:space="0" w:color="auto"/>
        <w:left w:val="none" w:sz="0" w:space="0" w:color="auto"/>
        <w:bottom w:val="none" w:sz="0" w:space="0" w:color="auto"/>
        <w:right w:val="none" w:sz="0" w:space="0" w:color="auto"/>
      </w:divBdr>
    </w:div>
    <w:div w:id="1815827434">
      <w:bodyDiv w:val="1"/>
      <w:marLeft w:val="0"/>
      <w:marRight w:val="0"/>
      <w:marTop w:val="0"/>
      <w:marBottom w:val="0"/>
      <w:divBdr>
        <w:top w:val="none" w:sz="0" w:space="0" w:color="auto"/>
        <w:left w:val="none" w:sz="0" w:space="0" w:color="auto"/>
        <w:bottom w:val="none" w:sz="0" w:space="0" w:color="auto"/>
        <w:right w:val="none" w:sz="0" w:space="0" w:color="auto"/>
      </w:divBdr>
    </w:div>
    <w:div w:id="1816679898">
      <w:bodyDiv w:val="1"/>
      <w:marLeft w:val="0"/>
      <w:marRight w:val="0"/>
      <w:marTop w:val="0"/>
      <w:marBottom w:val="0"/>
      <w:divBdr>
        <w:top w:val="none" w:sz="0" w:space="0" w:color="auto"/>
        <w:left w:val="none" w:sz="0" w:space="0" w:color="auto"/>
        <w:bottom w:val="none" w:sz="0" w:space="0" w:color="auto"/>
        <w:right w:val="none" w:sz="0" w:space="0" w:color="auto"/>
      </w:divBdr>
    </w:div>
    <w:div w:id="1820883654">
      <w:bodyDiv w:val="1"/>
      <w:marLeft w:val="0"/>
      <w:marRight w:val="0"/>
      <w:marTop w:val="0"/>
      <w:marBottom w:val="0"/>
      <w:divBdr>
        <w:top w:val="none" w:sz="0" w:space="0" w:color="auto"/>
        <w:left w:val="none" w:sz="0" w:space="0" w:color="auto"/>
        <w:bottom w:val="none" w:sz="0" w:space="0" w:color="auto"/>
        <w:right w:val="none" w:sz="0" w:space="0" w:color="auto"/>
      </w:divBdr>
    </w:div>
    <w:div w:id="1822378958">
      <w:bodyDiv w:val="1"/>
      <w:marLeft w:val="0"/>
      <w:marRight w:val="0"/>
      <w:marTop w:val="0"/>
      <w:marBottom w:val="0"/>
      <w:divBdr>
        <w:top w:val="none" w:sz="0" w:space="0" w:color="auto"/>
        <w:left w:val="none" w:sz="0" w:space="0" w:color="auto"/>
        <w:bottom w:val="none" w:sz="0" w:space="0" w:color="auto"/>
        <w:right w:val="none" w:sz="0" w:space="0" w:color="auto"/>
      </w:divBdr>
    </w:div>
    <w:div w:id="1824004942">
      <w:bodyDiv w:val="1"/>
      <w:marLeft w:val="0"/>
      <w:marRight w:val="0"/>
      <w:marTop w:val="0"/>
      <w:marBottom w:val="0"/>
      <w:divBdr>
        <w:top w:val="none" w:sz="0" w:space="0" w:color="auto"/>
        <w:left w:val="none" w:sz="0" w:space="0" w:color="auto"/>
        <w:bottom w:val="none" w:sz="0" w:space="0" w:color="auto"/>
        <w:right w:val="none" w:sz="0" w:space="0" w:color="auto"/>
      </w:divBdr>
    </w:div>
    <w:div w:id="1826971988">
      <w:bodyDiv w:val="1"/>
      <w:marLeft w:val="0"/>
      <w:marRight w:val="0"/>
      <w:marTop w:val="0"/>
      <w:marBottom w:val="0"/>
      <w:divBdr>
        <w:top w:val="none" w:sz="0" w:space="0" w:color="auto"/>
        <w:left w:val="none" w:sz="0" w:space="0" w:color="auto"/>
        <w:bottom w:val="none" w:sz="0" w:space="0" w:color="auto"/>
        <w:right w:val="none" w:sz="0" w:space="0" w:color="auto"/>
      </w:divBdr>
    </w:div>
    <w:div w:id="1827554200">
      <w:bodyDiv w:val="1"/>
      <w:marLeft w:val="0"/>
      <w:marRight w:val="0"/>
      <w:marTop w:val="0"/>
      <w:marBottom w:val="0"/>
      <w:divBdr>
        <w:top w:val="none" w:sz="0" w:space="0" w:color="auto"/>
        <w:left w:val="none" w:sz="0" w:space="0" w:color="auto"/>
        <w:bottom w:val="none" w:sz="0" w:space="0" w:color="auto"/>
        <w:right w:val="none" w:sz="0" w:space="0" w:color="auto"/>
      </w:divBdr>
    </w:div>
    <w:div w:id="1827891784">
      <w:bodyDiv w:val="1"/>
      <w:marLeft w:val="0"/>
      <w:marRight w:val="0"/>
      <w:marTop w:val="0"/>
      <w:marBottom w:val="0"/>
      <w:divBdr>
        <w:top w:val="none" w:sz="0" w:space="0" w:color="auto"/>
        <w:left w:val="none" w:sz="0" w:space="0" w:color="auto"/>
        <w:bottom w:val="none" w:sz="0" w:space="0" w:color="auto"/>
        <w:right w:val="none" w:sz="0" w:space="0" w:color="auto"/>
      </w:divBdr>
    </w:div>
    <w:div w:id="1828547787">
      <w:bodyDiv w:val="1"/>
      <w:marLeft w:val="0"/>
      <w:marRight w:val="0"/>
      <w:marTop w:val="0"/>
      <w:marBottom w:val="0"/>
      <w:divBdr>
        <w:top w:val="none" w:sz="0" w:space="0" w:color="auto"/>
        <w:left w:val="none" w:sz="0" w:space="0" w:color="auto"/>
        <w:bottom w:val="none" w:sz="0" w:space="0" w:color="auto"/>
        <w:right w:val="none" w:sz="0" w:space="0" w:color="auto"/>
      </w:divBdr>
    </w:div>
    <w:div w:id="1831407241">
      <w:bodyDiv w:val="1"/>
      <w:marLeft w:val="0"/>
      <w:marRight w:val="0"/>
      <w:marTop w:val="0"/>
      <w:marBottom w:val="0"/>
      <w:divBdr>
        <w:top w:val="none" w:sz="0" w:space="0" w:color="auto"/>
        <w:left w:val="none" w:sz="0" w:space="0" w:color="auto"/>
        <w:bottom w:val="none" w:sz="0" w:space="0" w:color="auto"/>
        <w:right w:val="none" w:sz="0" w:space="0" w:color="auto"/>
      </w:divBdr>
    </w:div>
    <w:div w:id="1834756605">
      <w:bodyDiv w:val="1"/>
      <w:marLeft w:val="0"/>
      <w:marRight w:val="0"/>
      <w:marTop w:val="0"/>
      <w:marBottom w:val="0"/>
      <w:divBdr>
        <w:top w:val="none" w:sz="0" w:space="0" w:color="auto"/>
        <w:left w:val="none" w:sz="0" w:space="0" w:color="auto"/>
        <w:bottom w:val="none" w:sz="0" w:space="0" w:color="auto"/>
        <w:right w:val="none" w:sz="0" w:space="0" w:color="auto"/>
      </w:divBdr>
    </w:div>
    <w:div w:id="1838230757">
      <w:bodyDiv w:val="1"/>
      <w:marLeft w:val="0"/>
      <w:marRight w:val="0"/>
      <w:marTop w:val="0"/>
      <w:marBottom w:val="0"/>
      <w:divBdr>
        <w:top w:val="none" w:sz="0" w:space="0" w:color="auto"/>
        <w:left w:val="none" w:sz="0" w:space="0" w:color="auto"/>
        <w:bottom w:val="none" w:sz="0" w:space="0" w:color="auto"/>
        <w:right w:val="none" w:sz="0" w:space="0" w:color="auto"/>
      </w:divBdr>
    </w:div>
    <w:div w:id="1839689394">
      <w:bodyDiv w:val="1"/>
      <w:marLeft w:val="0"/>
      <w:marRight w:val="0"/>
      <w:marTop w:val="0"/>
      <w:marBottom w:val="0"/>
      <w:divBdr>
        <w:top w:val="none" w:sz="0" w:space="0" w:color="auto"/>
        <w:left w:val="none" w:sz="0" w:space="0" w:color="auto"/>
        <w:bottom w:val="none" w:sz="0" w:space="0" w:color="auto"/>
        <w:right w:val="none" w:sz="0" w:space="0" w:color="auto"/>
      </w:divBdr>
    </w:div>
    <w:div w:id="1843010563">
      <w:bodyDiv w:val="1"/>
      <w:marLeft w:val="0"/>
      <w:marRight w:val="0"/>
      <w:marTop w:val="0"/>
      <w:marBottom w:val="0"/>
      <w:divBdr>
        <w:top w:val="none" w:sz="0" w:space="0" w:color="auto"/>
        <w:left w:val="none" w:sz="0" w:space="0" w:color="auto"/>
        <w:bottom w:val="none" w:sz="0" w:space="0" w:color="auto"/>
        <w:right w:val="none" w:sz="0" w:space="0" w:color="auto"/>
      </w:divBdr>
    </w:div>
    <w:div w:id="1844658407">
      <w:bodyDiv w:val="1"/>
      <w:marLeft w:val="0"/>
      <w:marRight w:val="0"/>
      <w:marTop w:val="0"/>
      <w:marBottom w:val="0"/>
      <w:divBdr>
        <w:top w:val="none" w:sz="0" w:space="0" w:color="auto"/>
        <w:left w:val="none" w:sz="0" w:space="0" w:color="auto"/>
        <w:bottom w:val="none" w:sz="0" w:space="0" w:color="auto"/>
        <w:right w:val="none" w:sz="0" w:space="0" w:color="auto"/>
      </w:divBdr>
    </w:div>
    <w:div w:id="1844858205">
      <w:bodyDiv w:val="1"/>
      <w:marLeft w:val="0"/>
      <w:marRight w:val="0"/>
      <w:marTop w:val="0"/>
      <w:marBottom w:val="0"/>
      <w:divBdr>
        <w:top w:val="none" w:sz="0" w:space="0" w:color="auto"/>
        <w:left w:val="none" w:sz="0" w:space="0" w:color="auto"/>
        <w:bottom w:val="none" w:sz="0" w:space="0" w:color="auto"/>
        <w:right w:val="none" w:sz="0" w:space="0" w:color="auto"/>
      </w:divBdr>
    </w:div>
    <w:div w:id="1844931612">
      <w:bodyDiv w:val="1"/>
      <w:marLeft w:val="0"/>
      <w:marRight w:val="0"/>
      <w:marTop w:val="0"/>
      <w:marBottom w:val="0"/>
      <w:divBdr>
        <w:top w:val="none" w:sz="0" w:space="0" w:color="auto"/>
        <w:left w:val="none" w:sz="0" w:space="0" w:color="auto"/>
        <w:bottom w:val="none" w:sz="0" w:space="0" w:color="auto"/>
        <w:right w:val="none" w:sz="0" w:space="0" w:color="auto"/>
      </w:divBdr>
    </w:div>
    <w:div w:id="1845626272">
      <w:bodyDiv w:val="1"/>
      <w:marLeft w:val="0"/>
      <w:marRight w:val="0"/>
      <w:marTop w:val="0"/>
      <w:marBottom w:val="0"/>
      <w:divBdr>
        <w:top w:val="none" w:sz="0" w:space="0" w:color="auto"/>
        <w:left w:val="none" w:sz="0" w:space="0" w:color="auto"/>
        <w:bottom w:val="none" w:sz="0" w:space="0" w:color="auto"/>
        <w:right w:val="none" w:sz="0" w:space="0" w:color="auto"/>
      </w:divBdr>
    </w:div>
    <w:div w:id="1845782082">
      <w:bodyDiv w:val="1"/>
      <w:marLeft w:val="0"/>
      <w:marRight w:val="0"/>
      <w:marTop w:val="0"/>
      <w:marBottom w:val="0"/>
      <w:divBdr>
        <w:top w:val="none" w:sz="0" w:space="0" w:color="auto"/>
        <w:left w:val="none" w:sz="0" w:space="0" w:color="auto"/>
        <w:bottom w:val="none" w:sz="0" w:space="0" w:color="auto"/>
        <w:right w:val="none" w:sz="0" w:space="0" w:color="auto"/>
      </w:divBdr>
    </w:div>
    <w:div w:id="1847598466">
      <w:bodyDiv w:val="1"/>
      <w:marLeft w:val="0"/>
      <w:marRight w:val="0"/>
      <w:marTop w:val="0"/>
      <w:marBottom w:val="0"/>
      <w:divBdr>
        <w:top w:val="none" w:sz="0" w:space="0" w:color="auto"/>
        <w:left w:val="none" w:sz="0" w:space="0" w:color="auto"/>
        <w:bottom w:val="none" w:sz="0" w:space="0" w:color="auto"/>
        <w:right w:val="none" w:sz="0" w:space="0" w:color="auto"/>
      </w:divBdr>
    </w:div>
    <w:div w:id="1849322486">
      <w:bodyDiv w:val="1"/>
      <w:marLeft w:val="0"/>
      <w:marRight w:val="0"/>
      <w:marTop w:val="0"/>
      <w:marBottom w:val="0"/>
      <w:divBdr>
        <w:top w:val="none" w:sz="0" w:space="0" w:color="auto"/>
        <w:left w:val="none" w:sz="0" w:space="0" w:color="auto"/>
        <w:bottom w:val="none" w:sz="0" w:space="0" w:color="auto"/>
        <w:right w:val="none" w:sz="0" w:space="0" w:color="auto"/>
      </w:divBdr>
    </w:div>
    <w:div w:id="1849557029">
      <w:bodyDiv w:val="1"/>
      <w:marLeft w:val="0"/>
      <w:marRight w:val="0"/>
      <w:marTop w:val="0"/>
      <w:marBottom w:val="0"/>
      <w:divBdr>
        <w:top w:val="none" w:sz="0" w:space="0" w:color="auto"/>
        <w:left w:val="none" w:sz="0" w:space="0" w:color="auto"/>
        <w:bottom w:val="none" w:sz="0" w:space="0" w:color="auto"/>
        <w:right w:val="none" w:sz="0" w:space="0" w:color="auto"/>
      </w:divBdr>
    </w:div>
    <w:div w:id="1850562793">
      <w:bodyDiv w:val="1"/>
      <w:marLeft w:val="0"/>
      <w:marRight w:val="0"/>
      <w:marTop w:val="0"/>
      <w:marBottom w:val="0"/>
      <w:divBdr>
        <w:top w:val="none" w:sz="0" w:space="0" w:color="auto"/>
        <w:left w:val="none" w:sz="0" w:space="0" w:color="auto"/>
        <w:bottom w:val="none" w:sz="0" w:space="0" w:color="auto"/>
        <w:right w:val="none" w:sz="0" w:space="0" w:color="auto"/>
      </w:divBdr>
    </w:div>
    <w:div w:id="1851018887">
      <w:bodyDiv w:val="1"/>
      <w:marLeft w:val="0"/>
      <w:marRight w:val="0"/>
      <w:marTop w:val="0"/>
      <w:marBottom w:val="0"/>
      <w:divBdr>
        <w:top w:val="none" w:sz="0" w:space="0" w:color="auto"/>
        <w:left w:val="none" w:sz="0" w:space="0" w:color="auto"/>
        <w:bottom w:val="none" w:sz="0" w:space="0" w:color="auto"/>
        <w:right w:val="none" w:sz="0" w:space="0" w:color="auto"/>
      </w:divBdr>
    </w:div>
    <w:div w:id="1852062322">
      <w:bodyDiv w:val="1"/>
      <w:marLeft w:val="0"/>
      <w:marRight w:val="0"/>
      <w:marTop w:val="0"/>
      <w:marBottom w:val="0"/>
      <w:divBdr>
        <w:top w:val="none" w:sz="0" w:space="0" w:color="auto"/>
        <w:left w:val="none" w:sz="0" w:space="0" w:color="auto"/>
        <w:bottom w:val="none" w:sz="0" w:space="0" w:color="auto"/>
        <w:right w:val="none" w:sz="0" w:space="0" w:color="auto"/>
      </w:divBdr>
    </w:div>
    <w:div w:id="1853840220">
      <w:bodyDiv w:val="1"/>
      <w:marLeft w:val="0"/>
      <w:marRight w:val="0"/>
      <w:marTop w:val="0"/>
      <w:marBottom w:val="0"/>
      <w:divBdr>
        <w:top w:val="none" w:sz="0" w:space="0" w:color="auto"/>
        <w:left w:val="none" w:sz="0" w:space="0" w:color="auto"/>
        <w:bottom w:val="none" w:sz="0" w:space="0" w:color="auto"/>
        <w:right w:val="none" w:sz="0" w:space="0" w:color="auto"/>
      </w:divBdr>
    </w:div>
    <w:div w:id="1859346144">
      <w:bodyDiv w:val="1"/>
      <w:marLeft w:val="0"/>
      <w:marRight w:val="0"/>
      <w:marTop w:val="0"/>
      <w:marBottom w:val="0"/>
      <w:divBdr>
        <w:top w:val="none" w:sz="0" w:space="0" w:color="auto"/>
        <w:left w:val="none" w:sz="0" w:space="0" w:color="auto"/>
        <w:bottom w:val="none" w:sz="0" w:space="0" w:color="auto"/>
        <w:right w:val="none" w:sz="0" w:space="0" w:color="auto"/>
      </w:divBdr>
    </w:div>
    <w:div w:id="1862429212">
      <w:bodyDiv w:val="1"/>
      <w:marLeft w:val="0"/>
      <w:marRight w:val="0"/>
      <w:marTop w:val="0"/>
      <w:marBottom w:val="0"/>
      <w:divBdr>
        <w:top w:val="none" w:sz="0" w:space="0" w:color="auto"/>
        <w:left w:val="none" w:sz="0" w:space="0" w:color="auto"/>
        <w:bottom w:val="none" w:sz="0" w:space="0" w:color="auto"/>
        <w:right w:val="none" w:sz="0" w:space="0" w:color="auto"/>
      </w:divBdr>
    </w:div>
    <w:div w:id="1866946262">
      <w:bodyDiv w:val="1"/>
      <w:marLeft w:val="0"/>
      <w:marRight w:val="0"/>
      <w:marTop w:val="0"/>
      <w:marBottom w:val="0"/>
      <w:divBdr>
        <w:top w:val="none" w:sz="0" w:space="0" w:color="auto"/>
        <w:left w:val="none" w:sz="0" w:space="0" w:color="auto"/>
        <w:bottom w:val="none" w:sz="0" w:space="0" w:color="auto"/>
        <w:right w:val="none" w:sz="0" w:space="0" w:color="auto"/>
      </w:divBdr>
    </w:div>
    <w:div w:id="1868831335">
      <w:bodyDiv w:val="1"/>
      <w:marLeft w:val="0"/>
      <w:marRight w:val="0"/>
      <w:marTop w:val="0"/>
      <w:marBottom w:val="0"/>
      <w:divBdr>
        <w:top w:val="none" w:sz="0" w:space="0" w:color="auto"/>
        <w:left w:val="none" w:sz="0" w:space="0" w:color="auto"/>
        <w:bottom w:val="none" w:sz="0" w:space="0" w:color="auto"/>
        <w:right w:val="none" w:sz="0" w:space="0" w:color="auto"/>
      </w:divBdr>
    </w:div>
    <w:div w:id="1871448733">
      <w:bodyDiv w:val="1"/>
      <w:marLeft w:val="0"/>
      <w:marRight w:val="0"/>
      <w:marTop w:val="0"/>
      <w:marBottom w:val="0"/>
      <w:divBdr>
        <w:top w:val="none" w:sz="0" w:space="0" w:color="auto"/>
        <w:left w:val="none" w:sz="0" w:space="0" w:color="auto"/>
        <w:bottom w:val="none" w:sz="0" w:space="0" w:color="auto"/>
        <w:right w:val="none" w:sz="0" w:space="0" w:color="auto"/>
      </w:divBdr>
    </w:div>
    <w:div w:id="1875577578">
      <w:bodyDiv w:val="1"/>
      <w:marLeft w:val="0"/>
      <w:marRight w:val="0"/>
      <w:marTop w:val="0"/>
      <w:marBottom w:val="0"/>
      <w:divBdr>
        <w:top w:val="none" w:sz="0" w:space="0" w:color="auto"/>
        <w:left w:val="none" w:sz="0" w:space="0" w:color="auto"/>
        <w:bottom w:val="none" w:sz="0" w:space="0" w:color="auto"/>
        <w:right w:val="none" w:sz="0" w:space="0" w:color="auto"/>
      </w:divBdr>
    </w:div>
    <w:div w:id="1877696150">
      <w:bodyDiv w:val="1"/>
      <w:marLeft w:val="0"/>
      <w:marRight w:val="0"/>
      <w:marTop w:val="0"/>
      <w:marBottom w:val="0"/>
      <w:divBdr>
        <w:top w:val="none" w:sz="0" w:space="0" w:color="auto"/>
        <w:left w:val="none" w:sz="0" w:space="0" w:color="auto"/>
        <w:bottom w:val="none" w:sz="0" w:space="0" w:color="auto"/>
        <w:right w:val="none" w:sz="0" w:space="0" w:color="auto"/>
      </w:divBdr>
    </w:div>
    <w:div w:id="1879006770">
      <w:bodyDiv w:val="1"/>
      <w:marLeft w:val="0"/>
      <w:marRight w:val="0"/>
      <w:marTop w:val="0"/>
      <w:marBottom w:val="0"/>
      <w:divBdr>
        <w:top w:val="none" w:sz="0" w:space="0" w:color="auto"/>
        <w:left w:val="none" w:sz="0" w:space="0" w:color="auto"/>
        <w:bottom w:val="none" w:sz="0" w:space="0" w:color="auto"/>
        <w:right w:val="none" w:sz="0" w:space="0" w:color="auto"/>
      </w:divBdr>
    </w:div>
    <w:div w:id="1880120078">
      <w:bodyDiv w:val="1"/>
      <w:marLeft w:val="0"/>
      <w:marRight w:val="0"/>
      <w:marTop w:val="0"/>
      <w:marBottom w:val="0"/>
      <w:divBdr>
        <w:top w:val="none" w:sz="0" w:space="0" w:color="auto"/>
        <w:left w:val="none" w:sz="0" w:space="0" w:color="auto"/>
        <w:bottom w:val="none" w:sz="0" w:space="0" w:color="auto"/>
        <w:right w:val="none" w:sz="0" w:space="0" w:color="auto"/>
      </w:divBdr>
    </w:div>
    <w:div w:id="1882090848">
      <w:bodyDiv w:val="1"/>
      <w:marLeft w:val="0"/>
      <w:marRight w:val="0"/>
      <w:marTop w:val="0"/>
      <w:marBottom w:val="0"/>
      <w:divBdr>
        <w:top w:val="none" w:sz="0" w:space="0" w:color="auto"/>
        <w:left w:val="none" w:sz="0" w:space="0" w:color="auto"/>
        <w:bottom w:val="none" w:sz="0" w:space="0" w:color="auto"/>
        <w:right w:val="none" w:sz="0" w:space="0" w:color="auto"/>
      </w:divBdr>
    </w:div>
    <w:div w:id="1882472415">
      <w:bodyDiv w:val="1"/>
      <w:marLeft w:val="0"/>
      <w:marRight w:val="0"/>
      <w:marTop w:val="0"/>
      <w:marBottom w:val="0"/>
      <w:divBdr>
        <w:top w:val="none" w:sz="0" w:space="0" w:color="auto"/>
        <w:left w:val="none" w:sz="0" w:space="0" w:color="auto"/>
        <w:bottom w:val="none" w:sz="0" w:space="0" w:color="auto"/>
        <w:right w:val="none" w:sz="0" w:space="0" w:color="auto"/>
      </w:divBdr>
    </w:div>
    <w:div w:id="1885559541">
      <w:bodyDiv w:val="1"/>
      <w:marLeft w:val="0"/>
      <w:marRight w:val="0"/>
      <w:marTop w:val="0"/>
      <w:marBottom w:val="0"/>
      <w:divBdr>
        <w:top w:val="none" w:sz="0" w:space="0" w:color="auto"/>
        <w:left w:val="none" w:sz="0" w:space="0" w:color="auto"/>
        <w:bottom w:val="none" w:sz="0" w:space="0" w:color="auto"/>
        <w:right w:val="none" w:sz="0" w:space="0" w:color="auto"/>
      </w:divBdr>
    </w:div>
    <w:div w:id="1886409205">
      <w:bodyDiv w:val="1"/>
      <w:marLeft w:val="0"/>
      <w:marRight w:val="0"/>
      <w:marTop w:val="0"/>
      <w:marBottom w:val="0"/>
      <w:divBdr>
        <w:top w:val="none" w:sz="0" w:space="0" w:color="auto"/>
        <w:left w:val="none" w:sz="0" w:space="0" w:color="auto"/>
        <w:bottom w:val="none" w:sz="0" w:space="0" w:color="auto"/>
        <w:right w:val="none" w:sz="0" w:space="0" w:color="auto"/>
      </w:divBdr>
    </w:div>
    <w:div w:id="1887640951">
      <w:bodyDiv w:val="1"/>
      <w:marLeft w:val="0"/>
      <w:marRight w:val="0"/>
      <w:marTop w:val="0"/>
      <w:marBottom w:val="0"/>
      <w:divBdr>
        <w:top w:val="none" w:sz="0" w:space="0" w:color="auto"/>
        <w:left w:val="none" w:sz="0" w:space="0" w:color="auto"/>
        <w:bottom w:val="none" w:sz="0" w:space="0" w:color="auto"/>
        <w:right w:val="none" w:sz="0" w:space="0" w:color="auto"/>
      </w:divBdr>
    </w:div>
    <w:div w:id="1889416922">
      <w:bodyDiv w:val="1"/>
      <w:marLeft w:val="0"/>
      <w:marRight w:val="0"/>
      <w:marTop w:val="0"/>
      <w:marBottom w:val="0"/>
      <w:divBdr>
        <w:top w:val="none" w:sz="0" w:space="0" w:color="auto"/>
        <w:left w:val="none" w:sz="0" w:space="0" w:color="auto"/>
        <w:bottom w:val="none" w:sz="0" w:space="0" w:color="auto"/>
        <w:right w:val="none" w:sz="0" w:space="0" w:color="auto"/>
      </w:divBdr>
    </w:div>
    <w:div w:id="1891723465">
      <w:bodyDiv w:val="1"/>
      <w:marLeft w:val="0"/>
      <w:marRight w:val="0"/>
      <w:marTop w:val="0"/>
      <w:marBottom w:val="0"/>
      <w:divBdr>
        <w:top w:val="none" w:sz="0" w:space="0" w:color="auto"/>
        <w:left w:val="none" w:sz="0" w:space="0" w:color="auto"/>
        <w:bottom w:val="none" w:sz="0" w:space="0" w:color="auto"/>
        <w:right w:val="none" w:sz="0" w:space="0" w:color="auto"/>
      </w:divBdr>
    </w:div>
    <w:div w:id="1895266893">
      <w:bodyDiv w:val="1"/>
      <w:marLeft w:val="0"/>
      <w:marRight w:val="0"/>
      <w:marTop w:val="0"/>
      <w:marBottom w:val="0"/>
      <w:divBdr>
        <w:top w:val="none" w:sz="0" w:space="0" w:color="auto"/>
        <w:left w:val="none" w:sz="0" w:space="0" w:color="auto"/>
        <w:bottom w:val="none" w:sz="0" w:space="0" w:color="auto"/>
        <w:right w:val="none" w:sz="0" w:space="0" w:color="auto"/>
      </w:divBdr>
    </w:div>
    <w:div w:id="1901164914">
      <w:bodyDiv w:val="1"/>
      <w:marLeft w:val="0"/>
      <w:marRight w:val="0"/>
      <w:marTop w:val="0"/>
      <w:marBottom w:val="0"/>
      <w:divBdr>
        <w:top w:val="none" w:sz="0" w:space="0" w:color="auto"/>
        <w:left w:val="none" w:sz="0" w:space="0" w:color="auto"/>
        <w:bottom w:val="none" w:sz="0" w:space="0" w:color="auto"/>
        <w:right w:val="none" w:sz="0" w:space="0" w:color="auto"/>
      </w:divBdr>
    </w:div>
    <w:div w:id="1907915108">
      <w:bodyDiv w:val="1"/>
      <w:marLeft w:val="0"/>
      <w:marRight w:val="0"/>
      <w:marTop w:val="0"/>
      <w:marBottom w:val="0"/>
      <w:divBdr>
        <w:top w:val="none" w:sz="0" w:space="0" w:color="auto"/>
        <w:left w:val="none" w:sz="0" w:space="0" w:color="auto"/>
        <w:bottom w:val="none" w:sz="0" w:space="0" w:color="auto"/>
        <w:right w:val="none" w:sz="0" w:space="0" w:color="auto"/>
      </w:divBdr>
    </w:div>
    <w:div w:id="1908766213">
      <w:bodyDiv w:val="1"/>
      <w:marLeft w:val="0"/>
      <w:marRight w:val="0"/>
      <w:marTop w:val="0"/>
      <w:marBottom w:val="0"/>
      <w:divBdr>
        <w:top w:val="none" w:sz="0" w:space="0" w:color="auto"/>
        <w:left w:val="none" w:sz="0" w:space="0" w:color="auto"/>
        <w:bottom w:val="none" w:sz="0" w:space="0" w:color="auto"/>
        <w:right w:val="none" w:sz="0" w:space="0" w:color="auto"/>
      </w:divBdr>
    </w:div>
    <w:div w:id="1923178739">
      <w:bodyDiv w:val="1"/>
      <w:marLeft w:val="0"/>
      <w:marRight w:val="0"/>
      <w:marTop w:val="0"/>
      <w:marBottom w:val="0"/>
      <w:divBdr>
        <w:top w:val="none" w:sz="0" w:space="0" w:color="auto"/>
        <w:left w:val="none" w:sz="0" w:space="0" w:color="auto"/>
        <w:bottom w:val="none" w:sz="0" w:space="0" w:color="auto"/>
        <w:right w:val="none" w:sz="0" w:space="0" w:color="auto"/>
      </w:divBdr>
    </w:div>
    <w:div w:id="1924873352">
      <w:bodyDiv w:val="1"/>
      <w:marLeft w:val="0"/>
      <w:marRight w:val="0"/>
      <w:marTop w:val="0"/>
      <w:marBottom w:val="0"/>
      <w:divBdr>
        <w:top w:val="none" w:sz="0" w:space="0" w:color="auto"/>
        <w:left w:val="none" w:sz="0" w:space="0" w:color="auto"/>
        <w:bottom w:val="none" w:sz="0" w:space="0" w:color="auto"/>
        <w:right w:val="none" w:sz="0" w:space="0" w:color="auto"/>
      </w:divBdr>
    </w:div>
    <w:div w:id="1927885129">
      <w:bodyDiv w:val="1"/>
      <w:marLeft w:val="0"/>
      <w:marRight w:val="0"/>
      <w:marTop w:val="0"/>
      <w:marBottom w:val="0"/>
      <w:divBdr>
        <w:top w:val="none" w:sz="0" w:space="0" w:color="auto"/>
        <w:left w:val="none" w:sz="0" w:space="0" w:color="auto"/>
        <w:bottom w:val="none" w:sz="0" w:space="0" w:color="auto"/>
        <w:right w:val="none" w:sz="0" w:space="0" w:color="auto"/>
      </w:divBdr>
    </w:div>
    <w:div w:id="1928927300">
      <w:bodyDiv w:val="1"/>
      <w:marLeft w:val="0"/>
      <w:marRight w:val="0"/>
      <w:marTop w:val="0"/>
      <w:marBottom w:val="0"/>
      <w:divBdr>
        <w:top w:val="none" w:sz="0" w:space="0" w:color="auto"/>
        <w:left w:val="none" w:sz="0" w:space="0" w:color="auto"/>
        <w:bottom w:val="none" w:sz="0" w:space="0" w:color="auto"/>
        <w:right w:val="none" w:sz="0" w:space="0" w:color="auto"/>
      </w:divBdr>
    </w:div>
    <w:div w:id="1929268874">
      <w:bodyDiv w:val="1"/>
      <w:marLeft w:val="0"/>
      <w:marRight w:val="0"/>
      <w:marTop w:val="0"/>
      <w:marBottom w:val="0"/>
      <w:divBdr>
        <w:top w:val="none" w:sz="0" w:space="0" w:color="auto"/>
        <w:left w:val="none" w:sz="0" w:space="0" w:color="auto"/>
        <w:bottom w:val="none" w:sz="0" w:space="0" w:color="auto"/>
        <w:right w:val="none" w:sz="0" w:space="0" w:color="auto"/>
      </w:divBdr>
    </w:div>
    <w:div w:id="1931542804">
      <w:bodyDiv w:val="1"/>
      <w:marLeft w:val="0"/>
      <w:marRight w:val="0"/>
      <w:marTop w:val="0"/>
      <w:marBottom w:val="0"/>
      <w:divBdr>
        <w:top w:val="none" w:sz="0" w:space="0" w:color="auto"/>
        <w:left w:val="none" w:sz="0" w:space="0" w:color="auto"/>
        <w:bottom w:val="none" w:sz="0" w:space="0" w:color="auto"/>
        <w:right w:val="none" w:sz="0" w:space="0" w:color="auto"/>
      </w:divBdr>
    </w:div>
    <w:div w:id="1931739407">
      <w:bodyDiv w:val="1"/>
      <w:marLeft w:val="0"/>
      <w:marRight w:val="0"/>
      <w:marTop w:val="0"/>
      <w:marBottom w:val="0"/>
      <w:divBdr>
        <w:top w:val="none" w:sz="0" w:space="0" w:color="auto"/>
        <w:left w:val="none" w:sz="0" w:space="0" w:color="auto"/>
        <w:bottom w:val="none" w:sz="0" w:space="0" w:color="auto"/>
        <w:right w:val="none" w:sz="0" w:space="0" w:color="auto"/>
      </w:divBdr>
    </w:div>
    <w:div w:id="1933009729">
      <w:bodyDiv w:val="1"/>
      <w:marLeft w:val="0"/>
      <w:marRight w:val="0"/>
      <w:marTop w:val="0"/>
      <w:marBottom w:val="0"/>
      <w:divBdr>
        <w:top w:val="none" w:sz="0" w:space="0" w:color="auto"/>
        <w:left w:val="none" w:sz="0" w:space="0" w:color="auto"/>
        <w:bottom w:val="none" w:sz="0" w:space="0" w:color="auto"/>
        <w:right w:val="none" w:sz="0" w:space="0" w:color="auto"/>
      </w:divBdr>
    </w:div>
    <w:div w:id="1935935827">
      <w:bodyDiv w:val="1"/>
      <w:marLeft w:val="0"/>
      <w:marRight w:val="0"/>
      <w:marTop w:val="0"/>
      <w:marBottom w:val="0"/>
      <w:divBdr>
        <w:top w:val="none" w:sz="0" w:space="0" w:color="auto"/>
        <w:left w:val="none" w:sz="0" w:space="0" w:color="auto"/>
        <w:bottom w:val="none" w:sz="0" w:space="0" w:color="auto"/>
        <w:right w:val="none" w:sz="0" w:space="0" w:color="auto"/>
      </w:divBdr>
    </w:div>
    <w:div w:id="1938832431">
      <w:bodyDiv w:val="1"/>
      <w:marLeft w:val="0"/>
      <w:marRight w:val="0"/>
      <w:marTop w:val="0"/>
      <w:marBottom w:val="0"/>
      <w:divBdr>
        <w:top w:val="none" w:sz="0" w:space="0" w:color="auto"/>
        <w:left w:val="none" w:sz="0" w:space="0" w:color="auto"/>
        <w:bottom w:val="none" w:sz="0" w:space="0" w:color="auto"/>
        <w:right w:val="none" w:sz="0" w:space="0" w:color="auto"/>
      </w:divBdr>
    </w:div>
    <w:div w:id="1940062911">
      <w:bodyDiv w:val="1"/>
      <w:marLeft w:val="0"/>
      <w:marRight w:val="0"/>
      <w:marTop w:val="0"/>
      <w:marBottom w:val="0"/>
      <w:divBdr>
        <w:top w:val="none" w:sz="0" w:space="0" w:color="auto"/>
        <w:left w:val="none" w:sz="0" w:space="0" w:color="auto"/>
        <w:bottom w:val="none" w:sz="0" w:space="0" w:color="auto"/>
        <w:right w:val="none" w:sz="0" w:space="0" w:color="auto"/>
      </w:divBdr>
    </w:div>
    <w:div w:id="1943221899">
      <w:bodyDiv w:val="1"/>
      <w:marLeft w:val="0"/>
      <w:marRight w:val="0"/>
      <w:marTop w:val="0"/>
      <w:marBottom w:val="0"/>
      <w:divBdr>
        <w:top w:val="none" w:sz="0" w:space="0" w:color="auto"/>
        <w:left w:val="none" w:sz="0" w:space="0" w:color="auto"/>
        <w:bottom w:val="none" w:sz="0" w:space="0" w:color="auto"/>
        <w:right w:val="none" w:sz="0" w:space="0" w:color="auto"/>
      </w:divBdr>
    </w:div>
    <w:div w:id="1945571556">
      <w:bodyDiv w:val="1"/>
      <w:marLeft w:val="0"/>
      <w:marRight w:val="0"/>
      <w:marTop w:val="0"/>
      <w:marBottom w:val="0"/>
      <w:divBdr>
        <w:top w:val="none" w:sz="0" w:space="0" w:color="auto"/>
        <w:left w:val="none" w:sz="0" w:space="0" w:color="auto"/>
        <w:bottom w:val="none" w:sz="0" w:space="0" w:color="auto"/>
        <w:right w:val="none" w:sz="0" w:space="0" w:color="auto"/>
      </w:divBdr>
    </w:div>
    <w:div w:id="1946427096">
      <w:bodyDiv w:val="1"/>
      <w:marLeft w:val="0"/>
      <w:marRight w:val="0"/>
      <w:marTop w:val="0"/>
      <w:marBottom w:val="0"/>
      <w:divBdr>
        <w:top w:val="none" w:sz="0" w:space="0" w:color="auto"/>
        <w:left w:val="none" w:sz="0" w:space="0" w:color="auto"/>
        <w:bottom w:val="none" w:sz="0" w:space="0" w:color="auto"/>
        <w:right w:val="none" w:sz="0" w:space="0" w:color="auto"/>
      </w:divBdr>
    </w:div>
    <w:div w:id="1947498815">
      <w:bodyDiv w:val="1"/>
      <w:marLeft w:val="0"/>
      <w:marRight w:val="0"/>
      <w:marTop w:val="0"/>
      <w:marBottom w:val="0"/>
      <w:divBdr>
        <w:top w:val="none" w:sz="0" w:space="0" w:color="auto"/>
        <w:left w:val="none" w:sz="0" w:space="0" w:color="auto"/>
        <w:bottom w:val="none" w:sz="0" w:space="0" w:color="auto"/>
        <w:right w:val="none" w:sz="0" w:space="0" w:color="auto"/>
      </w:divBdr>
    </w:div>
    <w:div w:id="1948805051">
      <w:bodyDiv w:val="1"/>
      <w:marLeft w:val="0"/>
      <w:marRight w:val="0"/>
      <w:marTop w:val="0"/>
      <w:marBottom w:val="0"/>
      <w:divBdr>
        <w:top w:val="none" w:sz="0" w:space="0" w:color="auto"/>
        <w:left w:val="none" w:sz="0" w:space="0" w:color="auto"/>
        <w:bottom w:val="none" w:sz="0" w:space="0" w:color="auto"/>
        <w:right w:val="none" w:sz="0" w:space="0" w:color="auto"/>
      </w:divBdr>
    </w:div>
    <w:div w:id="1950579492">
      <w:bodyDiv w:val="1"/>
      <w:marLeft w:val="0"/>
      <w:marRight w:val="0"/>
      <w:marTop w:val="0"/>
      <w:marBottom w:val="0"/>
      <w:divBdr>
        <w:top w:val="none" w:sz="0" w:space="0" w:color="auto"/>
        <w:left w:val="none" w:sz="0" w:space="0" w:color="auto"/>
        <w:bottom w:val="none" w:sz="0" w:space="0" w:color="auto"/>
        <w:right w:val="none" w:sz="0" w:space="0" w:color="auto"/>
      </w:divBdr>
    </w:div>
    <w:div w:id="1950971385">
      <w:bodyDiv w:val="1"/>
      <w:marLeft w:val="0"/>
      <w:marRight w:val="0"/>
      <w:marTop w:val="0"/>
      <w:marBottom w:val="0"/>
      <w:divBdr>
        <w:top w:val="none" w:sz="0" w:space="0" w:color="auto"/>
        <w:left w:val="none" w:sz="0" w:space="0" w:color="auto"/>
        <w:bottom w:val="none" w:sz="0" w:space="0" w:color="auto"/>
        <w:right w:val="none" w:sz="0" w:space="0" w:color="auto"/>
      </w:divBdr>
    </w:div>
    <w:div w:id="1951544234">
      <w:bodyDiv w:val="1"/>
      <w:marLeft w:val="0"/>
      <w:marRight w:val="0"/>
      <w:marTop w:val="0"/>
      <w:marBottom w:val="0"/>
      <w:divBdr>
        <w:top w:val="none" w:sz="0" w:space="0" w:color="auto"/>
        <w:left w:val="none" w:sz="0" w:space="0" w:color="auto"/>
        <w:bottom w:val="none" w:sz="0" w:space="0" w:color="auto"/>
        <w:right w:val="none" w:sz="0" w:space="0" w:color="auto"/>
      </w:divBdr>
    </w:div>
    <w:div w:id="1953435241">
      <w:bodyDiv w:val="1"/>
      <w:marLeft w:val="0"/>
      <w:marRight w:val="0"/>
      <w:marTop w:val="0"/>
      <w:marBottom w:val="0"/>
      <w:divBdr>
        <w:top w:val="none" w:sz="0" w:space="0" w:color="auto"/>
        <w:left w:val="none" w:sz="0" w:space="0" w:color="auto"/>
        <w:bottom w:val="none" w:sz="0" w:space="0" w:color="auto"/>
        <w:right w:val="none" w:sz="0" w:space="0" w:color="auto"/>
      </w:divBdr>
    </w:div>
    <w:div w:id="1958370511">
      <w:bodyDiv w:val="1"/>
      <w:marLeft w:val="0"/>
      <w:marRight w:val="0"/>
      <w:marTop w:val="0"/>
      <w:marBottom w:val="0"/>
      <w:divBdr>
        <w:top w:val="none" w:sz="0" w:space="0" w:color="auto"/>
        <w:left w:val="none" w:sz="0" w:space="0" w:color="auto"/>
        <w:bottom w:val="none" w:sz="0" w:space="0" w:color="auto"/>
        <w:right w:val="none" w:sz="0" w:space="0" w:color="auto"/>
      </w:divBdr>
    </w:div>
    <w:div w:id="1958561786">
      <w:bodyDiv w:val="1"/>
      <w:marLeft w:val="0"/>
      <w:marRight w:val="0"/>
      <w:marTop w:val="0"/>
      <w:marBottom w:val="0"/>
      <w:divBdr>
        <w:top w:val="none" w:sz="0" w:space="0" w:color="auto"/>
        <w:left w:val="none" w:sz="0" w:space="0" w:color="auto"/>
        <w:bottom w:val="none" w:sz="0" w:space="0" w:color="auto"/>
        <w:right w:val="none" w:sz="0" w:space="0" w:color="auto"/>
      </w:divBdr>
    </w:div>
    <w:div w:id="1961908992">
      <w:bodyDiv w:val="1"/>
      <w:marLeft w:val="0"/>
      <w:marRight w:val="0"/>
      <w:marTop w:val="0"/>
      <w:marBottom w:val="0"/>
      <w:divBdr>
        <w:top w:val="none" w:sz="0" w:space="0" w:color="auto"/>
        <w:left w:val="none" w:sz="0" w:space="0" w:color="auto"/>
        <w:bottom w:val="none" w:sz="0" w:space="0" w:color="auto"/>
        <w:right w:val="none" w:sz="0" w:space="0" w:color="auto"/>
      </w:divBdr>
    </w:div>
    <w:div w:id="1963459538">
      <w:bodyDiv w:val="1"/>
      <w:marLeft w:val="0"/>
      <w:marRight w:val="0"/>
      <w:marTop w:val="0"/>
      <w:marBottom w:val="0"/>
      <w:divBdr>
        <w:top w:val="none" w:sz="0" w:space="0" w:color="auto"/>
        <w:left w:val="none" w:sz="0" w:space="0" w:color="auto"/>
        <w:bottom w:val="none" w:sz="0" w:space="0" w:color="auto"/>
        <w:right w:val="none" w:sz="0" w:space="0" w:color="auto"/>
      </w:divBdr>
    </w:div>
    <w:div w:id="1964463981">
      <w:bodyDiv w:val="1"/>
      <w:marLeft w:val="0"/>
      <w:marRight w:val="0"/>
      <w:marTop w:val="0"/>
      <w:marBottom w:val="0"/>
      <w:divBdr>
        <w:top w:val="none" w:sz="0" w:space="0" w:color="auto"/>
        <w:left w:val="none" w:sz="0" w:space="0" w:color="auto"/>
        <w:bottom w:val="none" w:sz="0" w:space="0" w:color="auto"/>
        <w:right w:val="none" w:sz="0" w:space="0" w:color="auto"/>
      </w:divBdr>
    </w:div>
    <w:div w:id="1968312025">
      <w:bodyDiv w:val="1"/>
      <w:marLeft w:val="0"/>
      <w:marRight w:val="0"/>
      <w:marTop w:val="0"/>
      <w:marBottom w:val="0"/>
      <w:divBdr>
        <w:top w:val="none" w:sz="0" w:space="0" w:color="auto"/>
        <w:left w:val="none" w:sz="0" w:space="0" w:color="auto"/>
        <w:bottom w:val="none" w:sz="0" w:space="0" w:color="auto"/>
        <w:right w:val="none" w:sz="0" w:space="0" w:color="auto"/>
      </w:divBdr>
    </w:div>
    <w:div w:id="1968852064">
      <w:bodyDiv w:val="1"/>
      <w:marLeft w:val="0"/>
      <w:marRight w:val="0"/>
      <w:marTop w:val="0"/>
      <w:marBottom w:val="0"/>
      <w:divBdr>
        <w:top w:val="none" w:sz="0" w:space="0" w:color="auto"/>
        <w:left w:val="none" w:sz="0" w:space="0" w:color="auto"/>
        <w:bottom w:val="none" w:sz="0" w:space="0" w:color="auto"/>
        <w:right w:val="none" w:sz="0" w:space="0" w:color="auto"/>
      </w:divBdr>
    </w:div>
    <w:div w:id="1971594374">
      <w:bodyDiv w:val="1"/>
      <w:marLeft w:val="0"/>
      <w:marRight w:val="0"/>
      <w:marTop w:val="0"/>
      <w:marBottom w:val="0"/>
      <w:divBdr>
        <w:top w:val="none" w:sz="0" w:space="0" w:color="auto"/>
        <w:left w:val="none" w:sz="0" w:space="0" w:color="auto"/>
        <w:bottom w:val="none" w:sz="0" w:space="0" w:color="auto"/>
        <w:right w:val="none" w:sz="0" w:space="0" w:color="auto"/>
      </w:divBdr>
    </w:div>
    <w:div w:id="1972513504">
      <w:bodyDiv w:val="1"/>
      <w:marLeft w:val="0"/>
      <w:marRight w:val="0"/>
      <w:marTop w:val="0"/>
      <w:marBottom w:val="0"/>
      <w:divBdr>
        <w:top w:val="none" w:sz="0" w:space="0" w:color="auto"/>
        <w:left w:val="none" w:sz="0" w:space="0" w:color="auto"/>
        <w:bottom w:val="none" w:sz="0" w:space="0" w:color="auto"/>
        <w:right w:val="none" w:sz="0" w:space="0" w:color="auto"/>
      </w:divBdr>
    </w:div>
    <w:div w:id="1976520837">
      <w:bodyDiv w:val="1"/>
      <w:marLeft w:val="0"/>
      <w:marRight w:val="0"/>
      <w:marTop w:val="0"/>
      <w:marBottom w:val="0"/>
      <w:divBdr>
        <w:top w:val="none" w:sz="0" w:space="0" w:color="auto"/>
        <w:left w:val="none" w:sz="0" w:space="0" w:color="auto"/>
        <w:bottom w:val="none" w:sz="0" w:space="0" w:color="auto"/>
        <w:right w:val="none" w:sz="0" w:space="0" w:color="auto"/>
      </w:divBdr>
    </w:div>
    <w:div w:id="1976833842">
      <w:bodyDiv w:val="1"/>
      <w:marLeft w:val="0"/>
      <w:marRight w:val="0"/>
      <w:marTop w:val="0"/>
      <w:marBottom w:val="0"/>
      <w:divBdr>
        <w:top w:val="none" w:sz="0" w:space="0" w:color="auto"/>
        <w:left w:val="none" w:sz="0" w:space="0" w:color="auto"/>
        <w:bottom w:val="none" w:sz="0" w:space="0" w:color="auto"/>
        <w:right w:val="none" w:sz="0" w:space="0" w:color="auto"/>
      </w:divBdr>
    </w:div>
    <w:div w:id="1978339213">
      <w:bodyDiv w:val="1"/>
      <w:marLeft w:val="0"/>
      <w:marRight w:val="0"/>
      <w:marTop w:val="0"/>
      <w:marBottom w:val="0"/>
      <w:divBdr>
        <w:top w:val="none" w:sz="0" w:space="0" w:color="auto"/>
        <w:left w:val="none" w:sz="0" w:space="0" w:color="auto"/>
        <w:bottom w:val="none" w:sz="0" w:space="0" w:color="auto"/>
        <w:right w:val="none" w:sz="0" w:space="0" w:color="auto"/>
      </w:divBdr>
    </w:div>
    <w:div w:id="1981114247">
      <w:bodyDiv w:val="1"/>
      <w:marLeft w:val="0"/>
      <w:marRight w:val="0"/>
      <w:marTop w:val="0"/>
      <w:marBottom w:val="0"/>
      <w:divBdr>
        <w:top w:val="none" w:sz="0" w:space="0" w:color="auto"/>
        <w:left w:val="none" w:sz="0" w:space="0" w:color="auto"/>
        <w:bottom w:val="none" w:sz="0" w:space="0" w:color="auto"/>
        <w:right w:val="none" w:sz="0" w:space="0" w:color="auto"/>
      </w:divBdr>
    </w:div>
    <w:div w:id="1982731903">
      <w:bodyDiv w:val="1"/>
      <w:marLeft w:val="0"/>
      <w:marRight w:val="0"/>
      <w:marTop w:val="0"/>
      <w:marBottom w:val="0"/>
      <w:divBdr>
        <w:top w:val="none" w:sz="0" w:space="0" w:color="auto"/>
        <w:left w:val="none" w:sz="0" w:space="0" w:color="auto"/>
        <w:bottom w:val="none" w:sz="0" w:space="0" w:color="auto"/>
        <w:right w:val="none" w:sz="0" w:space="0" w:color="auto"/>
      </w:divBdr>
    </w:div>
    <w:div w:id="1982810126">
      <w:bodyDiv w:val="1"/>
      <w:marLeft w:val="0"/>
      <w:marRight w:val="0"/>
      <w:marTop w:val="0"/>
      <w:marBottom w:val="0"/>
      <w:divBdr>
        <w:top w:val="none" w:sz="0" w:space="0" w:color="auto"/>
        <w:left w:val="none" w:sz="0" w:space="0" w:color="auto"/>
        <w:bottom w:val="none" w:sz="0" w:space="0" w:color="auto"/>
        <w:right w:val="none" w:sz="0" w:space="0" w:color="auto"/>
      </w:divBdr>
    </w:div>
    <w:div w:id="1984121847">
      <w:bodyDiv w:val="1"/>
      <w:marLeft w:val="0"/>
      <w:marRight w:val="0"/>
      <w:marTop w:val="0"/>
      <w:marBottom w:val="0"/>
      <w:divBdr>
        <w:top w:val="none" w:sz="0" w:space="0" w:color="auto"/>
        <w:left w:val="none" w:sz="0" w:space="0" w:color="auto"/>
        <w:bottom w:val="none" w:sz="0" w:space="0" w:color="auto"/>
        <w:right w:val="none" w:sz="0" w:space="0" w:color="auto"/>
      </w:divBdr>
    </w:div>
    <w:div w:id="1985039705">
      <w:bodyDiv w:val="1"/>
      <w:marLeft w:val="0"/>
      <w:marRight w:val="0"/>
      <w:marTop w:val="0"/>
      <w:marBottom w:val="0"/>
      <w:divBdr>
        <w:top w:val="none" w:sz="0" w:space="0" w:color="auto"/>
        <w:left w:val="none" w:sz="0" w:space="0" w:color="auto"/>
        <w:bottom w:val="none" w:sz="0" w:space="0" w:color="auto"/>
        <w:right w:val="none" w:sz="0" w:space="0" w:color="auto"/>
      </w:divBdr>
    </w:div>
    <w:div w:id="1986354922">
      <w:bodyDiv w:val="1"/>
      <w:marLeft w:val="0"/>
      <w:marRight w:val="0"/>
      <w:marTop w:val="0"/>
      <w:marBottom w:val="0"/>
      <w:divBdr>
        <w:top w:val="none" w:sz="0" w:space="0" w:color="auto"/>
        <w:left w:val="none" w:sz="0" w:space="0" w:color="auto"/>
        <w:bottom w:val="none" w:sz="0" w:space="0" w:color="auto"/>
        <w:right w:val="none" w:sz="0" w:space="0" w:color="auto"/>
      </w:divBdr>
    </w:div>
    <w:div w:id="1990555629">
      <w:bodyDiv w:val="1"/>
      <w:marLeft w:val="0"/>
      <w:marRight w:val="0"/>
      <w:marTop w:val="0"/>
      <w:marBottom w:val="0"/>
      <w:divBdr>
        <w:top w:val="none" w:sz="0" w:space="0" w:color="auto"/>
        <w:left w:val="none" w:sz="0" w:space="0" w:color="auto"/>
        <w:bottom w:val="none" w:sz="0" w:space="0" w:color="auto"/>
        <w:right w:val="none" w:sz="0" w:space="0" w:color="auto"/>
      </w:divBdr>
    </w:div>
    <w:div w:id="1990933779">
      <w:bodyDiv w:val="1"/>
      <w:marLeft w:val="0"/>
      <w:marRight w:val="0"/>
      <w:marTop w:val="0"/>
      <w:marBottom w:val="0"/>
      <w:divBdr>
        <w:top w:val="none" w:sz="0" w:space="0" w:color="auto"/>
        <w:left w:val="none" w:sz="0" w:space="0" w:color="auto"/>
        <w:bottom w:val="none" w:sz="0" w:space="0" w:color="auto"/>
        <w:right w:val="none" w:sz="0" w:space="0" w:color="auto"/>
      </w:divBdr>
    </w:div>
    <w:div w:id="1994719276">
      <w:bodyDiv w:val="1"/>
      <w:marLeft w:val="0"/>
      <w:marRight w:val="0"/>
      <w:marTop w:val="0"/>
      <w:marBottom w:val="0"/>
      <w:divBdr>
        <w:top w:val="none" w:sz="0" w:space="0" w:color="auto"/>
        <w:left w:val="none" w:sz="0" w:space="0" w:color="auto"/>
        <w:bottom w:val="none" w:sz="0" w:space="0" w:color="auto"/>
        <w:right w:val="none" w:sz="0" w:space="0" w:color="auto"/>
      </w:divBdr>
    </w:div>
    <w:div w:id="1998268348">
      <w:bodyDiv w:val="1"/>
      <w:marLeft w:val="0"/>
      <w:marRight w:val="0"/>
      <w:marTop w:val="0"/>
      <w:marBottom w:val="0"/>
      <w:divBdr>
        <w:top w:val="none" w:sz="0" w:space="0" w:color="auto"/>
        <w:left w:val="none" w:sz="0" w:space="0" w:color="auto"/>
        <w:bottom w:val="none" w:sz="0" w:space="0" w:color="auto"/>
        <w:right w:val="none" w:sz="0" w:space="0" w:color="auto"/>
      </w:divBdr>
    </w:div>
    <w:div w:id="1998654221">
      <w:bodyDiv w:val="1"/>
      <w:marLeft w:val="0"/>
      <w:marRight w:val="0"/>
      <w:marTop w:val="0"/>
      <w:marBottom w:val="0"/>
      <w:divBdr>
        <w:top w:val="none" w:sz="0" w:space="0" w:color="auto"/>
        <w:left w:val="none" w:sz="0" w:space="0" w:color="auto"/>
        <w:bottom w:val="none" w:sz="0" w:space="0" w:color="auto"/>
        <w:right w:val="none" w:sz="0" w:space="0" w:color="auto"/>
      </w:divBdr>
    </w:div>
    <w:div w:id="2003270307">
      <w:bodyDiv w:val="1"/>
      <w:marLeft w:val="0"/>
      <w:marRight w:val="0"/>
      <w:marTop w:val="0"/>
      <w:marBottom w:val="0"/>
      <w:divBdr>
        <w:top w:val="none" w:sz="0" w:space="0" w:color="auto"/>
        <w:left w:val="none" w:sz="0" w:space="0" w:color="auto"/>
        <w:bottom w:val="none" w:sz="0" w:space="0" w:color="auto"/>
        <w:right w:val="none" w:sz="0" w:space="0" w:color="auto"/>
      </w:divBdr>
    </w:div>
    <w:div w:id="2003392813">
      <w:bodyDiv w:val="1"/>
      <w:marLeft w:val="0"/>
      <w:marRight w:val="0"/>
      <w:marTop w:val="0"/>
      <w:marBottom w:val="0"/>
      <w:divBdr>
        <w:top w:val="none" w:sz="0" w:space="0" w:color="auto"/>
        <w:left w:val="none" w:sz="0" w:space="0" w:color="auto"/>
        <w:bottom w:val="none" w:sz="0" w:space="0" w:color="auto"/>
        <w:right w:val="none" w:sz="0" w:space="0" w:color="auto"/>
      </w:divBdr>
    </w:div>
    <w:div w:id="2006007371">
      <w:bodyDiv w:val="1"/>
      <w:marLeft w:val="0"/>
      <w:marRight w:val="0"/>
      <w:marTop w:val="0"/>
      <w:marBottom w:val="0"/>
      <w:divBdr>
        <w:top w:val="none" w:sz="0" w:space="0" w:color="auto"/>
        <w:left w:val="none" w:sz="0" w:space="0" w:color="auto"/>
        <w:bottom w:val="none" w:sz="0" w:space="0" w:color="auto"/>
        <w:right w:val="none" w:sz="0" w:space="0" w:color="auto"/>
      </w:divBdr>
    </w:div>
    <w:div w:id="2009863963">
      <w:bodyDiv w:val="1"/>
      <w:marLeft w:val="0"/>
      <w:marRight w:val="0"/>
      <w:marTop w:val="0"/>
      <w:marBottom w:val="0"/>
      <w:divBdr>
        <w:top w:val="none" w:sz="0" w:space="0" w:color="auto"/>
        <w:left w:val="none" w:sz="0" w:space="0" w:color="auto"/>
        <w:bottom w:val="none" w:sz="0" w:space="0" w:color="auto"/>
        <w:right w:val="none" w:sz="0" w:space="0" w:color="auto"/>
      </w:divBdr>
    </w:div>
    <w:div w:id="2021656002">
      <w:bodyDiv w:val="1"/>
      <w:marLeft w:val="0"/>
      <w:marRight w:val="0"/>
      <w:marTop w:val="0"/>
      <w:marBottom w:val="0"/>
      <w:divBdr>
        <w:top w:val="none" w:sz="0" w:space="0" w:color="auto"/>
        <w:left w:val="none" w:sz="0" w:space="0" w:color="auto"/>
        <w:bottom w:val="none" w:sz="0" w:space="0" w:color="auto"/>
        <w:right w:val="none" w:sz="0" w:space="0" w:color="auto"/>
      </w:divBdr>
    </w:div>
    <w:div w:id="2022198764">
      <w:bodyDiv w:val="1"/>
      <w:marLeft w:val="0"/>
      <w:marRight w:val="0"/>
      <w:marTop w:val="0"/>
      <w:marBottom w:val="0"/>
      <w:divBdr>
        <w:top w:val="none" w:sz="0" w:space="0" w:color="auto"/>
        <w:left w:val="none" w:sz="0" w:space="0" w:color="auto"/>
        <w:bottom w:val="none" w:sz="0" w:space="0" w:color="auto"/>
        <w:right w:val="none" w:sz="0" w:space="0" w:color="auto"/>
      </w:divBdr>
    </w:div>
    <w:div w:id="2026009164">
      <w:bodyDiv w:val="1"/>
      <w:marLeft w:val="0"/>
      <w:marRight w:val="0"/>
      <w:marTop w:val="0"/>
      <w:marBottom w:val="0"/>
      <w:divBdr>
        <w:top w:val="none" w:sz="0" w:space="0" w:color="auto"/>
        <w:left w:val="none" w:sz="0" w:space="0" w:color="auto"/>
        <w:bottom w:val="none" w:sz="0" w:space="0" w:color="auto"/>
        <w:right w:val="none" w:sz="0" w:space="0" w:color="auto"/>
      </w:divBdr>
    </w:div>
    <w:div w:id="2030108851">
      <w:bodyDiv w:val="1"/>
      <w:marLeft w:val="0"/>
      <w:marRight w:val="0"/>
      <w:marTop w:val="0"/>
      <w:marBottom w:val="0"/>
      <w:divBdr>
        <w:top w:val="none" w:sz="0" w:space="0" w:color="auto"/>
        <w:left w:val="none" w:sz="0" w:space="0" w:color="auto"/>
        <w:bottom w:val="none" w:sz="0" w:space="0" w:color="auto"/>
        <w:right w:val="none" w:sz="0" w:space="0" w:color="auto"/>
      </w:divBdr>
    </w:div>
    <w:div w:id="2031563945">
      <w:bodyDiv w:val="1"/>
      <w:marLeft w:val="0"/>
      <w:marRight w:val="0"/>
      <w:marTop w:val="0"/>
      <w:marBottom w:val="0"/>
      <w:divBdr>
        <w:top w:val="none" w:sz="0" w:space="0" w:color="auto"/>
        <w:left w:val="none" w:sz="0" w:space="0" w:color="auto"/>
        <w:bottom w:val="none" w:sz="0" w:space="0" w:color="auto"/>
        <w:right w:val="none" w:sz="0" w:space="0" w:color="auto"/>
      </w:divBdr>
    </w:div>
    <w:div w:id="2032418662">
      <w:bodyDiv w:val="1"/>
      <w:marLeft w:val="0"/>
      <w:marRight w:val="0"/>
      <w:marTop w:val="0"/>
      <w:marBottom w:val="0"/>
      <w:divBdr>
        <w:top w:val="none" w:sz="0" w:space="0" w:color="auto"/>
        <w:left w:val="none" w:sz="0" w:space="0" w:color="auto"/>
        <w:bottom w:val="none" w:sz="0" w:space="0" w:color="auto"/>
        <w:right w:val="none" w:sz="0" w:space="0" w:color="auto"/>
      </w:divBdr>
    </w:div>
    <w:div w:id="2038968000">
      <w:bodyDiv w:val="1"/>
      <w:marLeft w:val="0"/>
      <w:marRight w:val="0"/>
      <w:marTop w:val="0"/>
      <w:marBottom w:val="0"/>
      <w:divBdr>
        <w:top w:val="none" w:sz="0" w:space="0" w:color="auto"/>
        <w:left w:val="none" w:sz="0" w:space="0" w:color="auto"/>
        <w:bottom w:val="none" w:sz="0" w:space="0" w:color="auto"/>
        <w:right w:val="none" w:sz="0" w:space="0" w:color="auto"/>
      </w:divBdr>
    </w:div>
    <w:div w:id="2044861261">
      <w:bodyDiv w:val="1"/>
      <w:marLeft w:val="0"/>
      <w:marRight w:val="0"/>
      <w:marTop w:val="0"/>
      <w:marBottom w:val="0"/>
      <w:divBdr>
        <w:top w:val="none" w:sz="0" w:space="0" w:color="auto"/>
        <w:left w:val="none" w:sz="0" w:space="0" w:color="auto"/>
        <w:bottom w:val="none" w:sz="0" w:space="0" w:color="auto"/>
        <w:right w:val="none" w:sz="0" w:space="0" w:color="auto"/>
      </w:divBdr>
    </w:div>
    <w:div w:id="2045789412">
      <w:bodyDiv w:val="1"/>
      <w:marLeft w:val="0"/>
      <w:marRight w:val="0"/>
      <w:marTop w:val="0"/>
      <w:marBottom w:val="0"/>
      <w:divBdr>
        <w:top w:val="none" w:sz="0" w:space="0" w:color="auto"/>
        <w:left w:val="none" w:sz="0" w:space="0" w:color="auto"/>
        <w:bottom w:val="none" w:sz="0" w:space="0" w:color="auto"/>
        <w:right w:val="none" w:sz="0" w:space="0" w:color="auto"/>
      </w:divBdr>
    </w:div>
    <w:div w:id="2046977185">
      <w:bodyDiv w:val="1"/>
      <w:marLeft w:val="0"/>
      <w:marRight w:val="0"/>
      <w:marTop w:val="0"/>
      <w:marBottom w:val="0"/>
      <w:divBdr>
        <w:top w:val="none" w:sz="0" w:space="0" w:color="auto"/>
        <w:left w:val="none" w:sz="0" w:space="0" w:color="auto"/>
        <w:bottom w:val="none" w:sz="0" w:space="0" w:color="auto"/>
        <w:right w:val="none" w:sz="0" w:space="0" w:color="auto"/>
      </w:divBdr>
    </w:div>
    <w:div w:id="2047368027">
      <w:bodyDiv w:val="1"/>
      <w:marLeft w:val="0"/>
      <w:marRight w:val="0"/>
      <w:marTop w:val="0"/>
      <w:marBottom w:val="0"/>
      <w:divBdr>
        <w:top w:val="none" w:sz="0" w:space="0" w:color="auto"/>
        <w:left w:val="none" w:sz="0" w:space="0" w:color="auto"/>
        <w:bottom w:val="none" w:sz="0" w:space="0" w:color="auto"/>
        <w:right w:val="none" w:sz="0" w:space="0" w:color="auto"/>
      </w:divBdr>
    </w:div>
    <w:div w:id="2048140421">
      <w:bodyDiv w:val="1"/>
      <w:marLeft w:val="0"/>
      <w:marRight w:val="0"/>
      <w:marTop w:val="0"/>
      <w:marBottom w:val="0"/>
      <w:divBdr>
        <w:top w:val="none" w:sz="0" w:space="0" w:color="auto"/>
        <w:left w:val="none" w:sz="0" w:space="0" w:color="auto"/>
        <w:bottom w:val="none" w:sz="0" w:space="0" w:color="auto"/>
        <w:right w:val="none" w:sz="0" w:space="0" w:color="auto"/>
      </w:divBdr>
    </w:div>
    <w:div w:id="2049643858">
      <w:bodyDiv w:val="1"/>
      <w:marLeft w:val="0"/>
      <w:marRight w:val="0"/>
      <w:marTop w:val="0"/>
      <w:marBottom w:val="0"/>
      <w:divBdr>
        <w:top w:val="none" w:sz="0" w:space="0" w:color="auto"/>
        <w:left w:val="none" w:sz="0" w:space="0" w:color="auto"/>
        <w:bottom w:val="none" w:sz="0" w:space="0" w:color="auto"/>
        <w:right w:val="none" w:sz="0" w:space="0" w:color="auto"/>
      </w:divBdr>
    </w:div>
    <w:div w:id="2059933996">
      <w:bodyDiv w:val="1"/>
      <w:marLeft w:val="0"/>
      <w:marRight w:val="0"/>
      <w:marTop w:val="0"/>
      <w:marBottom w:val="0"/>
      <w:divBdr>
        <w:top w:val="none" w:sz="0" w:space="0" w:color="auto"/>
        <w:left w:val="none" w:sz="0" w:space="0" w:color="auto"/>
        <w:bottom w:val="none" w:sz="0" w:space="0" w:color="auto"/>
        <w:right w:val="none" w:sz="0" w:space="0" w:color="auto"/>
      </w:divBdr>
    </w:div>
    <w:div w:id="2066102752">
      <w:bodyDiv w:val="1"/>
      <w:marLeft w:val="0"/>
      <w:marRight w:val="0"/>
      <w:marTop w:val="0"/>
      <w:marBottom w:val="0"/>
      <w:divBdr>
        <w:top w:val="none" w:sz="0" w:space="0" w:color="auto"/>
        <w:left w:val="none" w:sz="0" w:space="0" w:color="auto"/>
        <w:bottom w:val="none" w:sz="0" w:space="0" w:color="auto"/>
        <w:right w:val="none" w:sz="0" w:space="0" w:color="auto"/>
      </w:divBdr>
    </w:div>
    <w:div w:id="2068452313">
      <w:bodyDiv w:val="1"/>
      <w:marLeft w:val="0"/>
      <w:marRight w:val="0"/>
      <w:marTop w:val="0"/>
      <w:marBottom w:val="0"/>
      <w:divBdr>
        <w:top w:val="none" w:sz="0" w:space="0" w:color="auto"/>
        <w:left w:val="none" w:sz="0" w:space="0" w:color="auto"/>
        <w:bottom w:val="none" w:sz="0" w:space="0" w:color="auto"/>
        <w:right w:val="none" w:sz="0" w:space="0" w:color="auto"/>
      </w:divBdr>
    </w:div>
    <w:div w:id="2069375989">
      <w:bodyDiv w:val="1"/>
      <w:marLeft w:val="0"/>
      <w:marRight w:val="0"/>
      <w:marTop w:val="0"/>
      <w:marBottom w:val="0"/>
      <w:divBdr>
        <w:top w:val="none" w:sz="0" w:space="0" w:color="auto"/>
        <w:left w:val="none" w:sz="0" w:space="0" w:color="auto"/>
        <w:bottom w:val="none" w:sz="0" w:space="0" w:color="auto"/>
        <w:right w:val="none" w:sz="0" w:space="0" w:color="auto"/>
      </w:divBdr>
    </w:div>
    <w:div w:id="2069454190">
      <w:bodyDiv w:val="1"/>
      <w:marLeft w:val="0"/>
      <w:marRight w:val="0"/>
      <w:marTop w:val="0"/>
      <w:marBottom w:val="0"/>
      <w:divBdr>
        <w:top w:val="none" w:sz="0" w:space="0" w:color="auto"/>
        <w:left w:val="none" w:sz="0" w:space="0" w:color="auto"/>
        <w:bottom w:val="none" w:sz="0" w:space="0" w:color="auto"/>
        <w:right w:val="none" w:sz="0" w:space="0" w:color="auto"/>
      </w:divBdr>
    </w:div>
    <w:div w:id="2071609716">
      <w:bodyDiv w:val="1"/>
      <w:marLeft w:val="0"/>
      <w:marRight w:val="0"/>
      <w:marTop w:val="0"/>
      <w:marBottom w:val="0"/>
      <w:divBdr>
        <w:top w:val="none" w:sz="0" w:space="0" w:color="auto"/>
        <w:left w:val="none" w:sz="0" w:space="0" w:color="auto"/>
        <w:bottom w:val="none" w:sz="0" w:space="0" w:color="auto"/>
        <w:right w:val="none" w:sz="0" w:space="0" w:color="auto"/>
      </w:divBdr>
    </w:div>
    <w:div w:id="2073775652">
      <w:bodyDiv w:val="1"/>
      <w:marLeft w:val="0"/>
      <w:marRight w:val="0"/>
      <w:marTop w:val="0"/>
      <w:marBottom w:val="0"/>
      <w:divBdr>
        <w:top w:val="none" w:sz="0" w:space="0" w:color="auto"/>
        <w:left w:val="none" w:sz="0" w:space="0" w:color="auto"/>
        <w:bottom w:val="none" w:sz="0" w:space="0" w:color="auto"/>
        <w:right w:val="none" w:sz="0" w:space="0" w:color="auto"/>
      </w:divBdr>
    </w:div>
    <w:div w:id="2077311390">
      <w:bodyDiv w:val="1"/>
      <w:marLeft w:val="0"/>
      <w:marRight w:val="0"/>
      <w:marTop w:val="0"/>
      <w:marBottom w:val="0"/>
      <w:divBdr>
        <w:top w:val="none" w:sz="0" w:space="0" w:color="auto"/>
        <w:left w:val="none" w:sz="0" w:space="0" w:color="auto"/>
        <w:bottom w:val="none" w:sz="0" w:space="0" w:color="auto"/>
        <w:right w:val="none" w:sz="0" w:space="0" w:color="auto"/>
      </w:divBdr>
    </w:div>
    <w:div w:id="2078236021">
      <w:bodyDiv w:val="1"/>
      <w:marLeft w:val="0"/>
      <w:marRight w:val="0"/>
      <w:marTop w:val="0"/>
      <w:marBottom w:val="0"/>
      <w:divBdr>
        <w:top w:val="none" w:sz="0" w:space="0" w:color="auto"/>
        <w:left w:val="none" w:sz="0" w:space="0" w:color="auto"/>
        <w:bottom w:val="none" w:sz="0" w:space="0" w:color="auto"/>
        <w:right w:val="none" w:sz="0" w:space="0" w:color="auto"/>
      </w:divBdr>
    </w:div>
    <w:div w:id="2079788919">
      <w:bodyDiv w:val="1"/>
      <w:marLeft w:val="0"/>
      <w:marRight w:val="0"/>
      <w:marTop w:val="0"/>
      <w:marBottom w:val="0"/>
      <w:divBdr>
        <w:top w:val="none" w:sz="0" w:space="0" w:color="auto"/>
        <w:left w:val="none" w:sz="0" w:space="0" w:color="auto"/>
        <w:bottom w:val="none" w:sz="0" w:space="0" w:color="auto"/>
        <w:right w:val="none" w:sz="0" w:space="0" w:color="auto"/>
      </w:divBdr>
    </w:div>
    <w:div w:id="2083260690">
      <w:bodyDiv w:val="1"/>
      <w:marLeft w:val="0"/>
      <w:marRight w:val="0"/>
      <w:marTop w:val="0"/>
      <w:marBottom w:val="0"/>
      <w:divBdr>
        <w:top w:val="none" w:sz="0" w:space="0" w:color="auto"/>
        <w:left w:val="none" w:sz="0" w:space="0" w:color="auto"/>
        <w:bottom w:val="none" w:sz="0" w:space="0" w:color="auto"/>
        <w:right w:val="none" w:sz="0" w:space="0" w:color="auto"/>
      </w:divBdr>
    </w:div>
    <w:div w:id="2091193901">
      <w:bodyDiv w:val="1"/>
      <w:marLeft w:val="0"/>
      <w:marRight w:val="0"/>
      <w:marTop w:val="0"/>
      <w:marBottom w:val="0"/>
      <w:divBdr>
        <w:top w:val="none" w:sz="0" w:space="0" w:color="auto"/>
        <w:left w:val="none" w:sz="0" w:space="0" w:color="auto"/>
        <w:bottom w:val="none" w:sz="0" w:space="0" w:color="auto"/>
        <w:right w:val="none" w:sz="0" w:space="0" w:color="auto"/>
      </w:divBdr>
    </w:div>
    <w:div w:id="2091927178">
      <w:bodyDiv w:val="1"/>
      <w:marLeft w:val="0"/>
      <w:marRight w:val="0"/>
      <w:marTop w:val="0"/>
      <w:marBottom w:val="0"/>
      <w:divBdr>
        <w:top w:val="none" w:sz="0" w:space="0" w:color="auto"/>
        <w:left w:val="none" w:sz="0" w:space="0" w:color="auto"/>
        <w:bottom w:val="none" w:sz="0" w:space="0" w:color="auto"/>
        <w:right w:val="none" w:sz="0" w:space="0" w:color="auto"/>
      </w:divBdr>
    </w:div>
    <w:div w:id="2092314172">
      <w:bodyDiv w:val="1"/>
      <w:marLeft w:val="0"/>
      <w:marRight w:val="0"/>
      <w:marTop w:val="0"/>
      <w:marBottom w:val="0"/>
      <w:divBdr>
        <w:top w:val="none" w:sz="0" w:space="0" w:color="auto"/>
        <w:left w:val="none" w:sz="0" w:space="0" w:color="auto"/>
        <w:bottom w:val="none" w:sz="0" w:space="0" w:color="auto"/>
        <w:right w:val="none" w:sz="0" w:space="0" w:color="auto"/>
      </w:divBdr>
    </w:div>
    <w:div w:id="2093234458">
      <w:bodyDiv w:val="1"/>
      <w:marLeft w:val="0"/>
      <w:marRight w:val="0"/>
      <w:marTop w:val="0"/>
      <w:marBottom w:val="0"/>
      <w:divBdr>
        <w:top w:val="none" w:sz="0" w:space="0" w:color="auto"/>
        <w:left w:val="none" w:sz="0" w:space="0" w:color="auto"/>
        <w:bottom w:val="none" w:sz="0" w:space="0" w:color="auto"/>
        <w:right w:val="none" w:sz="0" w:space="0" w:color="auto"/>
      </w:divBdr>
    </w:div>
    <w:div w:id="2093967025">
      <w:bodyDiv w:val="1"/>
      <w:marLeft w:val="0"/>
      <w:marRight w:val="0"/>
      <w:marTop w:val="0"/>
      <w:marBottom w:val="0"/>
      <w:divBdr>
        <w:top w:val="none" w:sz="0" w:space="0" w:color="auto"/>
        <w:left w:val="none" w:sz="0" w:space="0" w:color="auto"/>
        <w:bottom w:val="none" w:sz="0" w:space="0" w:color="auto"/>
        <w:right w:val="none" w:sz="0" w:space="0" w:color="auto"/>
      </w:divBdr>
    </w:div>
    <w:div w:id="2094275873">
      <w:bodyDiv w:val="1"/>
      <w:marLeft w:val="0"/>
      <w:marRight w:val="0"/>
      <w:marTop w:val="0"/>
      <w:marBottom w:val="0"/>
      <w:divBdr>
        <w:top w:val="none" w:sz="0" w:space="0" w:color="auto"/>
        <w:left w:val="none" w:sz="0" w:space="0" w:color="auto"/>
        <w:bottom w:val="none" w:sz="0" w:space="0" w:color="auto"/>
        <w:right w:val="none" w:sz="0" w:space="0" w:color="auto"/>
      </w:divBdr>
    </w:div>
    <w:div w:id="2097553366">
      <w:bodyDiv w:val="1"/>
      <w:marLeft w:val="0"/>
      <w:marRight w:val="0"/>
      <w:marTop w:val="0"/>
      <w:marBottom w:val="0"/>
      <w:divBdr>
        <w:top w:val="none" w:sz="0" w:space="0" w:color="auto"/>
        <w:left w:val="none" w:sz="0" w:space="0" w:color="auto"/>
        <w:bottom w:val="none" w:sz="0" w:space="0" w:color="auto"/>
        <w:right w:val="none" w:sz="0" w:space="0" w:color="auto"/>
      </w:divBdr>
    </w:div>
    <w:div w:id="2101829766">
      <w:bodyDiv w:val="1"/>
      <w:marLeft w:val="0"/>
      <w:marRight w:val="0"/>
      <w:marTop w:val="0"/>
      <w:marBottom w:val="0"/>
      <w:divBdr>
        <w:top w:val="none" w:sz="0" w:space="0" w:color="auto"/>
        <w:left w:val="none" w:sz="0" w:space="0" w:color="auto"/>
        <w:bottom w:val="none" w:sz="0" w:space="0" w:color="auto"/>
        <w:right w:val="none" w:sz="0" w:space="0" w:color="auto"/>
      </w:divBdr>
    </w:div>
    <w:div w:id="2102680398">
      <w:bodyDiv w:val="1"/>
      <w:marLeft w:val="0"/>
      <w:marRight w:val="0"/>
      <w:marTop w:val="0"/>
      <w:marBottom w:val="0"/>
      <w:divBdr>
        <w:top w:val="none" w:sz="0" w:space="0" w:color="auto"/>
        <w:left w:val="none" w:sz="0" w:space="0" w:color="auto"/>
        <w:bottom w:val="none" w:sz="0" w:space="0" w:color="auto"/>
        <w:right w:val="none" w:sz="0" w:space="0" w:color="auto"/>
      </w:divBdr>
    </w:div>
    <w:div w:id="2105301683">
      <w:bodyDiv w:val="1"/>
      <w:marLeft w:val="0"/>
      <w:marRight w:val="0"/>
      <w:marTop w:val="0"/>
      <w:marBottom w:val="0"/>
      <w:divBdr>
        <w:top w:val="none" w:sz="0" w:space="0" w:color="auto"/>
        <w:left w:val="none" w:sz="0" w:space="0" w:color="auto"/>
        <w:bottom w:val="none" w:sz="0" w:space="0" w:color="auto"/>
        <w:right w:val="none" w:sz="0" w:space="0" w:color="auto"/>
      </w:divBdr>
    </w:div>
    <w:div w:id="2105761811">
      <w:bodyDiv w:val="1"/>
      <w:marLeft w:val="0"/>
      <w:marRight w:val="0"/>
      <w:marTop w:val="0"/>
      <w:marBottom w:val="0"/>
      <w:divBdr>
        <w:top w:val="none" w:sz="0" w:space="0" w:color="auto"/>
        <w:left w:val="none" w:sz="0" w:space="0" w:color="auto"/>
        <w:bottom w:val="none" w:sz="0" w:space="0" w:color="auto"/>
        <w:right w:val="none" w:sz="0" w:space="0" w:color="auto"/>
      </w:divBdr>
    </w:div>
    <w:div w:id="2107071238">
      <w:bodyDiv w:val="1"/>
      <w:marLeft w:val="0"/>
      <w:marRight w:val="0"/>
      <w:marTop w:val="0"/>
      <w:marBottom w:val="0"/>
      <w:divBdr>
        <w:top w:val="none" w:sz="0" w:space="0" w:color="auto"/>
        <w:left w:val="none" w:sz="0" w:space="0" w:color="auto"/>
        <w:bottom w:val="none" w:sz="0" w:space="0" w:color="auto"/>
        <w:right w:val="none" w:sz="0" w:space="0" w:color="auto"/>
      </w:divBdr>
    </w:div>
    <w:div w:id="2111001788">
      <w:bodyDiv w:val="1"/>
      <w:marLeft w:val="0"/>
      <w:marRight w:val="0"/>
      <w:marTop w:val="0"/>
      <w:marBottom w:val="0"/>
      <w:divBdr>
        <w:top w:val="none" w:sz="0" w:space="0" w:color="auto"/>
        <w:left w:val="none" w:sz="0" w:space="0" w:color="auto"/>
        <w:bottom w:val="none" w:sz="0" w:space="0" w:color="auto"/>
        <w:right w:val="none" w:sz="0" w:space="0" w:color="auto"/>
      </w:divBdr>
    </w:div>
    <w:div w:id="2112581314">
      <w:bodyDiv w:val="1"/>
      <w:marLeft w:val="0"/>
      <w:marRight w:val="0"/>
      <w:marTop w:val="0"/>
      <w:marBottom w:val="0"/>
      <w:divBdr>
        <w:top w:val="none" w:sz="0" w:space="0" w:color="auto"/>
        <w:left w:val="none" w:sz="0" w:space="0" w:color="auto"/>
        <w:bottom w:val="none" w:sz="0" w:space="0" w:color="auto"/>
        <w:right w:val="none" w:sz="0" w:space="0" w:color="auto"/>
      </w:divBdr>
    </w:div>
    <w:div w:id="2113739545">
      <w:bodyDiv w:val="1"/>
      <w:marLeft w:val="0"/>
      <w:marRight w:val="0"/>
      <w:marTop w:val="0"/>
      <w:marBottom w:val="0"/>
      <w:divBdr>
        <w:top w:val="none" w:sz="0" w:space="0" w:color="auto"/>
        <w:left w:val="none" w:sz="0" w:space="0" w:color="auto"/>
        <w:bottom w:val="none" w:sz="0" w:space="0" w:color="auto"/>
        <w:right w:val="none" w:sz="0" w:space="0" w:color="auto"/>
      </w:divBdr>
    </w:div>
    <w:div w:id="2116174513">
      <w:bodyDiv w:val="1"/>
      <w:marLeft w:val="0"/>
      <w:marRight w:val="0"/>
      <w:marTop w:val="0"/>
      <w:marBottom w:val="0"/>
      <w:divBdr>
        <w:top w:val="none" w:sz="0" w:space="0" w:color="auto"/>
        <w:left w:val="none" w:sz="0" w:space="0" w:color="auto"/>
        <w:bottom w:val="none" w:sz="0" w:space="0" w:color="auto"/>
        <w:right w:val="none" w:sz="0" w:space="0" w:color="auto"/>
      </w:divBdr>
    </w:div>
    <w:div w:id="2121533477">
      <w:bodyDiv w:val="1"/>
      <w:marLeft w:val="0"/>
      <w:marRight w:val="0"/>
      <w:marTop w:val="0"/>
      <w:marBottom w:val="0"/>
      <w:divBdr>
        <w:top w:val="none" w:sz="0" w:space="0" w:color="auto"/>
        <w:left w:val="none" w:sz="0" w:space="0" w:color="auto"/>
        <w:bottom w:val="none" w:sz="0" w:space="0" w:color="auto"/>
        <w:right w:val="none" w:sz="0" w:space="0" w:color="auto"/>
      </w:divBdr>
    </w:div>
    <w:div w:id="2125927316">
      <w:bodyDiv w:val="1"/>
      <w:marLeft w:val="0"/>
      <w:marRight w:val="0"/>
      <w:marTop w:val="0"/>
      <w:marBottom w:val="0"/>
      <w:divBdr>
        <w:top w:val="none" w:sz="0" w:space="0" w:color="auto"/>
        <w:left w:val="none" w:sz="0" w:space="0" w:color="auto"/>
        <w:bottom w:val="none" w:sz="0" w:space="0" w:color="auto"/>
        <w:right w:val="none" w:sz="0" w:space="0" w:color="auto"/>
      </w:divBdr>
    </w:div>
    <w:div w:id="2131626700">
      <w:bodyDiv w:val="1"/>
      <w:marLeft w:val="0"/>
      <w:marRight w:val="0"/>
      <w:marTop w:val="0"/>
      <w:marBottom w:val="0"/>
      <w:divBdr>
        <w:top w:val="none" w:sz="0" w:space="0" w:color="auto"/>
        <w:left w:val="none" w:sz="0" w:space="0" w:color="auto"/>
        <w:bottom w:val="none" w:sz="0" w:space="0" w:color="auto"/>
        <w:right w:val="none" w:sz="0" w:space="0" w:color="auto"/>
      </w:divBdr>
    </w:div>
    <w:div w:id="2132816708">
      <w:bodyDiv w:val="1"/>
      <w:marLeft w:val="0"/>
      <w:marRight w:val="0"/>
      <w:marTop w:val="0"/>
      <w:marBottom w:val="0"/>
      <w:divBdr>
        <w:top w:val="none" w:sz="0" w:space="0" w:color="auto"/>
        <w:left w:val="none" w:sz="0" w:space="0" w:color="auto"/>
        <w:bottom w:val="none" w:sz="0" w:space="0" w:color="auto"/>
        <w:right w:val="none" w:sz="0" w:space="0" w:color="auto"/>
      </w:divBdr>
    </w:div>
    <w:div w:id="2136674353">
      <w:bodyDiv w:val="1"/>
      <w:marLeft w:val="0"/>
      <w:marRight w:val="0"/>
      <w:marTop w:val="0"/>
      <w:marBottom w:val="0"/>
      <w:divBdr>
        <w:top w:val="none" w:sz="0" w:space="0" w:color="auto"/>
        <w:left w:val="none" w:sz="0" w:space="0" w:color="auto"/>
        <w:bottom w:val="none" w:sz="0" w:space="0" w:color="auto"/>
        <w:right w:val="none" w:sz="0" w:space="0" w:color="auto"/>
      </w:divBdr>
    </w:div>
    <w:div w:id="2139493172">
      <w:bodyDiv w:val="1"/>
      <w:marLeft w:val="0"/>
      <w:marRight w:val="0"/>
      <w:marTop w:val="0"/>
      <w:marBottom w:val="0"/>
      <w:divBdr>
        <w:top w:val="none" w:sz="0" w:space="0" w:color="auto"/>
        <w:left w:val="none" w:sz="0" w:space="0" w:color="auto"/>
        <w:bottom w:val="none" w:sz="0" w:space="0" w:color="auto"/>
        <w:right w:val="none" w:sz="0" w:space="0" w:color="auto"/>
      </w:divBdr>
    </w:div>
    <w:div w:id="2141416232">
      <w:bodyDiv w:val="1"/>
      <w:marLeft w:val="0"/>
      <w:marRight w:val="0"/>
      <w:marTop w:val="0"/>
      <w:marBottom w:val="0"/>
      <w:divBdr>
        <w:top w:val="none" w:sz="0" w:space="0" w:color="auto"/>
        <w:left w:val="none" w:sz="0" w:space="0" w:color="auto"/>
        <w:bottom w:val="none" w:sz="0" w:space="0" w:color="auto"/>
        <w:right w:val="none" w:sz="0" w:space="0" w:color="auto"/>
      </w:divBdr>
    </w:div>
    <w:div w:id="214665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chart" Target="charts/chart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20" Type="http://schemas.openxmlformats.org/officeDocument/2006/relationships/image" Target="media/image13.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https://lsnuk-my.sharepoint.com/personal/rhys_lsndiffusion_com/Documents/Documents/University/Software%20Engineering%20(UWTSD)%20Files/Year%204%20-%20Individual%20Project/Information%20Security%20Management%20System%20(ISMS)&#160;Application%20Usability%20Testing%25"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ISMS</a:t>
            </a:r>
            <a:r>
              <a:rPr lang="en-GB" baseline="0"/>
              <a:t> Application Experience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'[Information Security Management System (ISMS) Application Usability Testing Survey(Sheet1).csv.xlsx]Tables'!$B$1:$B$2</c:f>
              <c:strCache>
                <c:ptCount val="2"/>
                <c:pt idx="0">
                  <c:v>Do you have any experience of using an ISMS application?
 </c:v>
                </c:pt>
                <c:pt idx="1">
                  <c:v>Yes </c:v>
                </c:pt>
              </c:strCache>
            </c:strRef>
          </c:tx>
          <c:spPr>
            <a:solidFill>
              <a:schemeClr val="accent1"/>
            </a:solidFill>
            <a:ln>
              <a:noFill/>
            </a:ln>
            <a:effectLst/>
          </c:spPr>
          <c:invertIfNegative val="0"/>
          <c:cat>
            <c:strRef>
              <c:f>'[Information Security Management System (ISMS) Application Usability Testing Survey(Sheet1).csv.xlsx]Tables'!$A$3:$A$7</c:f>
              <c:strCache>
                <c:ptCount val="5"/>
                <c:pt idx="0">
                  <c:v>Administrative Staff</c:v>
                </c:pt>
                <c:pt idx="1">
                  <c:v>Department Manager (Other)</c:v>
                </c:pt>
                <c:pt idx="2">
                  <c:v>Department Manager (Production)</c:v>
                </c:pt>
                <c:pt idx="3">
                  <c:v>Operator</c:v>
                </c:pt>
                <c:pt idx="4">
                  <c:v>Team Leader</c:v>
                </c:pt>
              </c:strCache>
            </c:strRef>
          </c:cat>
          <c:val>
            <c:numRef>
              <c:f>'[Information Security Management System (ISMS) Application Usability Testing Survey(Sheet1).csv.xlsx]Tables'!$B$3:$B$7</c:f>
              <c:numCache>
                <c:formatCode>General</c:formatCode>
                <c:ptCount val="5"/>
                <c:pt idx="0">
                  <c:v>0</c:v>
                </c:pt>
                <c:pt idx="1">
                  <c:v>1</c:v>
                </c:pt>
                <c:pt idx="2">
                  <c:v>2</c:v>
                </c:pt>
                <c:pt idx="3">
                  <c:v>0</c:v>
                </c:pt>
                <c:pt idx="4">
                  <c:v>1</c:v>
                </c:pt>
              </c:numCache>
            </c:numRef>
          </c:val>
          <c:extLst>
            <c:ext xmlns:c16="http://schemas.microsoft.com/office/drawing/2014/chart" uri="{C3380CC4-5D6E-409C-BE32-E72D297353CC}">
              <c16:uniqueId val="{00000000-E222-4F34-A83D-53BC853C3300}"/>
            </c:ext>
          </c:extLst>
        </c:ser>
        <c:ser>
          <c:idx val="1"/>
          <c:order val="1"/>
          <c:tx>
            <c:strRef>
              <c:f>'[Information Security Management System (ISMS) Application Usability Testing Survey(Sheet1).csv.xlsx]Tables'!$C$1:$C$2</c:f>
              <c:strCache>
                <c:ptCount val="2"/>
                <c:pt idx="0">
                  <c:v>Do you have any experience of using an ISMS application?
 </c:v>
                </c:pt>
                <c:pt idx="1">
                  <c:v>No </c:v>
                </c:pt>
              </c:strCache>
            </c:strRef>
          </c:tx>
          <c:spPr>
            <a:solidFill>
              <a:schemeClr val="accent2"/>
            </a:solidFill>
            <a:ln>
              <a:noFill/>
            </a:ln>
            <a:effectLst/>
          </c:spPr>
          <c:invertIfNegative val="0"/>
          <c:cat>
            <c:strRef>
              <c:f>'[Information Security Management System (ISMS) Application Usability Testing Survey(Sheet1).csv.xlsx]Tables'!$A$3:$A$7</c:f>
              <c:strCache>
                <c:ptCount val="5"/>
                <c:pt idx="0">
                  <c:v>Administrative Staff</c:v>
                </c:pt>
                <c:pt idx="1">
                  <c:v>Department Manager (Other)</c:v>
                </c:pt>
                <c:pt idx="2">
                  <c:v>Department Manager (Production)</c:v>
                </c:pt>
                <c:pt idx="3">
                  <c:v>Operator</c:v>
                </c:pt>
                <c:pt idx="4">
                  <c:v>Team Leader</c:v>
                </c:pt>
              </c:strCache>
            </c:strRef>
          </c:cat>
          <c:val>
            <c:numRef>
              <c:f>'[Information Security Management System (ISMS) Application Usability Testing Survey(Sheet1).csv.xlsx]Tables'!$C$3:$C$7</c:f>
              <c:numCache>
                <c:formatCode>General</c:formatCode>
                <c:ptCount val="5"/>
                <c:pt idx="0">
                  <c:v>6</c:v>
                </c:pt>
                <c:pt idx="1">
                  <c:v>5</c:v>
                </c:pt>
                <c:pt idx="2">
                  <c:v>4</c:v>
                </c:pt>
                <c:pt idx="3">
                  <c:v>6</c:v>
                </c:pt>
                <c:pt idx="4">
                  <c:v>5</c:v>
                </c:pt>
              </c:numCache>
            </c:numRef>
          </c:val>
          <c:extLst>
            <c:ext xmlns:c16="http://schemas.microsoft.com/office/drawing/2014/chart" uri="{C3380CC4-5D6E-409C-BE32-E72D297353CC}">
              <c16:uniqueId val="{00000001-E222-4F34-A83D-53BC853C3300}"/>
            </c:ext>
          </c:extLst>
        </c:ser>
        <c:dLbls>
          <c:showLegendKey val="0"/>
          <c:showVal val="0"/>
          <c:showCatName val="0"/>
          <c:showSerName val="0"/>
          <c:showPercent val="0"/>
          <c:showBubbleSize val="0"/>
        </c:dLbls>
        <c:gapWidth val="219"/>
        <c:overlap val="-27"/>
        <c:axId val="2010476784"/>
        <c:axId val="2010486864"/>
      </c:barChart>
      <c:catAx>
        <c:axId val="2010476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0486864"/>
        <c:crosses val="autoZero"/>
        <c:auto val="1"/>
        <c:lblAlgn val="ctr"/>
        <c:lblOffset val="100"/>
        <c:noMultiLvlLbl val="0"/>
      </c:catAx>
      <c:valAx>
        <c:axId val="2010486864"/>
        <c:scaling>
          <c:orientation val="minMax"/>
          <c:max val="6"/>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0476784"/>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C576974AA04196837AA14B15C6D305"/>
        <w:category>
          <w:name w:val="General"/>
          <w:gallery w:val="placeholder"/>
        </w:category>
        <w:types>
          <w:type w:val="bbPlcHdr"/>
        </w:types>
        <w:behaviors>
          <w:behavior w:val="content"/>
        </w:behaviors>
        <w:guid w:val="{444DFEDD-C3B8-4E1B-A6F0-4B56B770F8F9}"/>
      </w:docPartPr>
      <w:docPartBody>
        <w:p w:rsidR="00334927" w:rsidRDefault="00334927" w:rsidP="00334927">
          <w:pPr>
            <w:pStyle w:val="7CC576974AA04196837AA14B15C6D305"/>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927"/>
    <w:rsid w:val="00093251"/>
    <w:rsid w:val="000E395C"/>
    <w:rsid w:val="0013782C"/>
    <w:rsid w:val="00140D92"/>
    <w:rsid w:val="001A302B"/>
    <w:rsid w:val="002066B5"/>
    <w:rsid w:val="00211CBF"/>
    <w:rsid w:val="002A1991"/>
    <w:rsid w:val="002B70B0"/>
    <w:rsid w:val="00334927"/>
    <w:rsid w:val="00365E1A"/>
    <w:rsid w:val="003E3713"/>
    <w:rsid w:val="00442A21"/>
    <w:rsid w:val="004604D4"/>
    <w:rsid w:val="004A1AD6"/>
    <w:rsid w:val="004D6A11"/>
    <w:rsid w:val="004F4BB1"/>
    <w:rsid w:val="00541714"/>
    <w:rsid w:val="005C5E7E"/>
    <w:rsid w:val="006C3BFA"/>
    <w:rsid w:val="006D3C7E"/>
    <w:rsid w:val="00757554"/>
    <w:rsid w:val="00777EA3"/>
    <w:rsid w:val="00836730"/>
    <w:rsid w:val="008921A6"/>
    <w:rsid w:val="008D7139"/>
    <w:rsid w:val="008E6FEB"/>
    <w:rsid w:val="00923B75"/>
    <w:rsid w:val="009F2F41"/>
    <w:rsid w:val="00AE7C59"/>
    <w:rsid w:val="00B00F58"/>
    <w:rsid w:val="00B76297"/>
    <w:rsid w:val="00B85014"/>
    <w:rsid w:val="00C24201"/>
    <w:rsid w:val="00CF035D"/>
    <w:rsid w:val="00D7693C"/>
    <w:rsid w:val="00DA6DC8"/>
    <w:rsid w:val="00DF15A2"/>
    <w:rsid w:val="00E45650"/>
    <w:rsid w:val="00E67588"/>
    <w:rsid w:val="00EF085A"/>
    <w:rsid w:val="00F77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4927"/>
    <w:rPr>
      <w:color w:val="808080"/>
    </w:rPr>
  </w:style>
  <w:style w:type="paragraph" w:customStyle="1" w:styleId="7CC576974AA04196837AA14B15C6D305">
    <w:name w:val="7CC576974AA04196837AA14B15C6D305"/>
    <w:rsid w:val="003349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Pet21</b:Tag>
    <b:SourceType>InternetSite</b:SourceType>
    <b:Guid>{5081127B-F83D-40F2-88EF-498D52DCA5B9}</b:Guid>
    <b:Author>
      <b:Author>
        <b:NameList>
          <b:Person>
            <b:Last>Loshin</b:Last>
            <b:First>Peter</b:First>
          </b:Person>
        </b:NameList>
      </b:Author>
    </b:Author>
    <b:Title>ISO (International Organization for Standardization)</b:Title>
    <b:ProductionCompany>Tech Target</b:ProductionCompany>
    <b:Year>2021</b:Year>
    <b:Month>10</b:Month>
    <b:YearAccessed>2025</b:YearAccessed>
    <b:MonthAccessed>02</b:MonthAccessed>
    <b:DayAccessed>24</b:DayAccessed>
    <b:URL>https://www.techtarget.com/searchdatacenter/definition/ISO#:~:text=ISO%20(International%20Organization%20for%20Standardization)%20is%20a%20worldwide%20federation%20of,body%20representing%20each%20member%20country.</b:URL>
    <b:RefOrder>1</b:RefOrder>
  </b:Source>
  <b:Source>
    <b:Tag>Dej25</b:Tag>
    <b:SourceType>InternetSite</b:SourceType>
    <b:Guid>{C20BA8A2-B0F2-47CA-A6E2-2CE5EDFD6486}</b:Guid>
    <b:Author>
      <b:Author>
        <b:NameList>
          <b:Person>
            <b:Last>Kosutic</b:Last>
            <b:First>Dejan</b:First>
          </b:Person>
        </b:NameList>
      </b:Author>
    </b:Author>
    <b:Title>What is ISO 27001? A quick and easy explanation</b:Title>
    <b:ProductionCompany>Advisera</b:ProductionCompany>
    <b:YearAccessed>2025</b:YearAccessed>
    <b:MonthAccessed>03</b:MonthAccessed>
    <b:DayAccessed>02</b:DayAccessed>
    <b:URL>https://advisera.com/27001academy/what-is-iso-27001/</b:URL>
    <b:RefOrder>2</b:RefOrder>
  </b:Source>
  <b:Source>
    <b:Tag>ITG25</b:Tag>
    <b:SourceType>InternetSite</b:SourceType>
    <b:Guid>{E422F64E-2379-4E63-90DD-CB541EFB6882}</b:Guid>
    <b:Author>
      <b:Author>
        <b:NameList>
          <b:Person>
            <b:Last>Governence</b:Last>
            <b:First>IT</b:First>
          </b:Person>
        </b:NameList>
      </b:Author>
    </b:Author>
    <b:Title>ISO/IEC 27001:2022 – Information Security Management - The international standard for information security</b:Title>
    <b:ProductionCompany>IT Governance </b:ProductionCompany>
    <b:YearAccessed>2025</b:YearAccessed>
    <b:MonthAccessed>03</b:MonthAccessed>
    <b:DayAccessed>02</b:DayAccessed>
    <b:URL>https://www.itgovernance.co.uk/iso27001#:~:text=What%20is%20an%20ISMS%3F,basis%20of%20regular%20risk%20assessments.</b:URL>
    <b:RefOrder>3</b:RefOrder>
  </b:Source>
  <b:Source>
    <b:Tag>Sta24</b:Tag>
    <b:SourceType>InternetSite</b:SourceType>
    <b:Guid>{45A2120C-E11B-4213-9512-7FBD2121B1CA}</b:Guid>
    <b:Author>
      <b:Author>
        <b:NameList>
          <b:Person>
            <b:Last>Team</b:Last>
            <b:First>Station</b:First>
            <b:Middle>X</b:Middle>
          </b:Person>
        </b:NameList>
      </b:Author>
    </b:Author>
    <b:Title>What Is the CIA Triad in Cyber Security?</b:Title>
    <b:ProductionCompany>Station X</b:ProductionCompany>
    <b:Year>2024</b:Year>
    <b:Month>12</b:Month>
    <b:Day>13</b:Day>
    <b:YearAccessed>2025</b:YearAccessed>
    <b:MonthAccessed>03</b:MonthAccessed>
    <b:DayAccessed>03</b:DayAccessed>
    <b:URL>http://stationx.net/what-is-the-cia-triad/</b:URL>
    <b:RefOrder>4</b:RefOrder>
  </b:Source>
  <b:Source>
    <b:Tag>Fed24</b:Tag>
    <b:SourceType>InternetSite</b:SourceType>
    <b:Guid>{F24773E7-EEE5-4886-B3EF-046B1C963336}</b:Guid>
    <b:Author>
      <b:Author>
        <b:NameList>
          <b:Person>
            <b:Last>Commission</b:Last>
            <b:First>Federal</b:First>
            <b:Middle>Trade</b:Middle>
          </b:Person>
        </b:NameList>
      </b:Author>
    </b:Author>
    <b:Title>Equifax Data Breach Settlement</b:Title>
    <b:ProductionCompany>Federal Trade Commission </b:ProductionCompany>
    <b:Year>2024</b:Year>
    <b:Month>11</b:Month>
    <b:YearAccessed>2025</b:YearAccessed>
    <b:MonthAccessed>03</b:MonthAccessed>
    <b:DayAccessed>03</b:DayAccessed>
    <b:URL>https://www.ftc.gov/enforcement/refunds/equifax-data-breach-settlement</b:URL>
    <b:RefOrder>6</b:RefOrder>
  </b:Source>
  <b:Source>
    <b:Tag>Jos20</b:Tag>
    <b:SourceType>InternetSite</b:SourceType>
    <b:Guid>{2D22F925-CB3F-4A5F-844B-D46FEC5AA8CC}</b:Guid>
    <b:Author>
      <b:Author>
        <b:NameList>
          <b:Person>
            <b:Last>Fruhlinger</b:Last>
            <b:First>Josh</b:First>
          </b:Person>
        </b:NameList>
      </b:Author>
    </b:Author>
    <b:Title>Equifax data breach FAQ: What happened, who was affected, what was the impact?</b:Title>
    <b:ProductionCompany>CSOOnline</b:ProductionCompany>
    <b:Year>2020</b:Year>
    <b:Month>02</b:Month>
    <b:Day>12</b:Day>
    <b:YearAccessed>2025</b:YearAccessed>
    <b:MonthAccessed>03</b:MonthAccessed>
    <b:DayAccessed>03</b:DayAccessed>
    <b:URL>https://www.csoonline.com/article/567833/equifax-data-breach-faq-what-happened-who-was-affected-what-was-the-impact.html</b:URL>
    <b:RefOrder>7</b:RefOrder>
  </b:Source>
  <b:Source>
    <b:Tag>Luk25</b:Tag>
    <b:SourceType>InternetSite</b:SourceType>
    <b:Guid>{F5894E01-867C-4D7F-ADA1-91D7E819C287}</b:Guid>
    <b:Author>
      <b:Author>
        <b:NameList>
          <b:Person>
            <b:Last>Noonan</b:Last>
            <b:First>Luke</b:First>
          </b:Person>
        </b:NameList>
      </b:Author>
    </b:Author>
    <b:Title>5 Damaging Consequences of Data Breach: Protect Your Assets</b:Title>
    <b:ProductionCompany>MetaCompliance </b:ProductionCompany>
    <b:YearAccessed>2025</b:YearAccessed>
    <b:MonthAccessed>03</b:MonthAccessed>
    <b:DayAccessed>03</b:DayAccessed>
    <b:URL>https://www.metacompliance.com/blog/data-breaches/5-damaging-consequences-of-a-data-breach#:~:text=A%20data%20breach%20can%20easily,accounts%20or%20making%20unauthorised%20purchases.</b:URL>
    <b:RefOrder>5</b:RefOrder>
  </b:Source>
  <b:Source>
    <b:Tag>HYPnd</b:Tag>
    <b:SourceType>InternetSite</b:SourceType>
    <b:Guid>{1C78D8E4-2490-438B-8948-CDEAC3443351}</b:Guid>
    <b:Author>
      <b:Author>
        <b:NameList>
          <b:Person>
            <b:Last>HYPR</b:Last>
          </b:Person>
        </b:NameList>
      </b:Author>
    </b:Author>
    <b:Title>BlackEnergy</b:Title>
    <b:ProductionCompany>HYPR</b:ProductionCompany>
    <b:Year>n.d.</b:Year>
    <b:Month>n.d.</b:Month>
    <b:Day>n.d.</b:Day>
    <b:YearAccessed>2025</b:YearAccessed>
    <b:MonthAccessed>03</b:MonthAccessed>
    <b:DayAccessed>05</b:DayAccessed>
    <b:URL>https://www.hypr.com/security-encyclopedia/blackenergy</b:URL>
    <b:RefOrder>8</b:RefOrder>
  </b:Source>
  <b:Source>
    <b:Tag>JeaND</b:Tag>
    <b:SourceType>InternetSite</b:SourceType>
    <b:Guid>{0B8EDBD3-42F3-4454-8BEA-FC569FFAFE13}</b:Guid>
    <b:Author>
      <b:Author>
        <b:NameList>
          <b:Person>
            <b:Last>Jean-Pierre Hauet</b:Last>
            <b:First>Patrice</b:First>
            <b:Middle>Bock, Robert Foley, Romain Francoise</b:Middle>
          </b:Person>
        </b:NameList>
      </b:Author>
    </b:Author>
    <b:Title>Ukrainian power grids cyberattack</b:Title>
    <b:ProductionCompany>International Society of Automation </b:ProductionCompany>
    <b:Year>N.D.</b:Year>
    <b:Month>N.D.</b:Month>
    <b:Day>N.D.</b:Day>
    <b:YearAccessed>2025</b:YearAccessed>
    <b:MonthAccessed>03</b:MonthAccessed>
    <b:DayAccessed>05</b:DayAccessed>
    <b:URL>https://www.isa.org/intech-home/2017/march-april/features/ukrainian-power-grids-cyberattack#:~:text=Summary&amp;text=The%20seeds%20for%20the%20attack,mouse%20to%20switch%20off%20breakers.</b:URL>
    <b:RefOrder>9</b:RefOrder>
  </b:Source>
  <b:Source>
    <b:Tag>Ann21</b:Tag>
    <b:SourceType>InternetSite</b:SourceType>
    <b:Guid>{590F106A-D099-40F9-96E0-89B364C408B0}</b:Guid>
    <b:Author>
      <b:Author>
        <b:NameList>
          <b:Person>
            <b:Last>Palmer</b:Last>
            <b:First>Annie</b:First>
          </b:Person>
        </b:NameList>
      </b:Author>
    </b:Author>
    <b:Title>Amazon Web Services outage brings some delivery operations to a standstill</b:Title>
    <b:ProductionCompany>CNBC</b:ProductionCompany>
    <b:Year>2021</b:Year>
    <b:Month>12</b:Month>
    <b:Day>07</b:Day>
    <b:YearAccessed>2025</b:YearAccessed>
    <b:MonthAccessed>03</b:MonthAccessed>
    <b:DayAccessed>05</b:DayAccessed>
    <b:URL>https://www.cnbc.com/2021/12/07/amazon-web-services-outage-causes-issues-at-disney-netflix-coinbase.html</b:URL>
    <b:RefOrder>10</b:RefOrder>
  </b:Source>
  <b:Source>
    <b:Tag>Pau25</b:Tag>
    <b:SourceType>InternetSite</b:SourceType>
    <b:Guid>{25721E12-1E81-4718-9BBD-4678504CE28C}</b:Guid>
    <b:Author>
      <b:Author>
        <b:NameList>
          <b:Person>
            <b:Last>Kirvan</b:Last>
            <b:First>Paul</b:First>
          </b:Person>
        </b:NameList>
      </b:Author>
    </b:Author>
    <b:Title>What is ISO 27001?</b:Title>
    <b:ProductionCompany>TechTarget</b:ProductionCompany>
    <b:Year>2025</b:Year>
    <b:Month>02</b:Month>
    <b:Day>n/a</b:Day>
    <b:YearAccessed>2025</b:YearAccessed>
    <b:MonthAccessed>04</b:MonthAccessed>
    <b:DayAccessed>06</b:DayAccessed>
    <b:URL>https://www.techtarget.com/whatis/definition/ISO-27001</b:URL>
    <b:RefOrder>14</b:RefOrder>
  </b:Source>
  <b:Source>
    <b:Tag>Inf24</b:Tag>
    <b:SourceType>InternetSite</b:SourceType>
    <b:Guid>{3AEC1DB4-9CF5-442C-BFDE-BEA09D2DC793}</b:Guid>
    <b:Author>
      <b:Author>
        <b:NameList>
          <b:Person>
            <b:Last>Europe</b:Last>
            <b:First>Infosecurity</b:First>
          </b:Person>
        </b:NameList>
      </b:Author>
    </b:Author>
    <b:Title>What is an Information Security Policy</b:Title>
    <b:ProductionCompany>Infosecurity Europe</b:ProductionCompany>
    <b:Year>2024</b:Year>
    <b:Month>09</b:Month>
    <b:Day>26</b:Day>
    <b:YearAccessed>2025</b:YearAccessed>
    <b:MonthAccessed>04</b:MonthAccessed>
    <b:DayAccessed>06</b:DayAccessed>
    <b:URL>https://www.infosecurityeurope.com/en-gb/blog/guides-checklists/what-is-an-information-security-policy.html</b:URL>
    <b:RefOrder>15</b:RefOrder>
  </b:Source>
  <b:Source>
    <b:Tag>Max23</b:Tag>
    <b:SourceType>InternetSite</b:SourceType>
    <b:Guid>{983F9DC8-900B-439A-876B-531A0DA7D783}</b:Guid>
    <b:Author>
      <b:Author>
        <b:NameList>
          <b:Person>
            <b:Last>Edwards</b:Last>
            <b:First>Max</b:First>
          </b:Person>
        </b:NameList>
      </b:Author>
    </b:Author>
    <b:Title>ISO 27001 – Annex A.6: Organisation of Information Security</b:Title>
    <b:ProductionCompany>ISMS.Online</b:ProductionCompany>
    <b:Year>2023</b:Year>
    <b:Month>12</b:Month>
    <b:Day>14</b:Day>
    <b:YearAccessed>2025</b:YearAccessed>
    <b:MonthAccessed>04</b:MonthAccessed>
    <b:DayAccessed>06</b:DayAccessed>
    <b:URL>https://www.isms.online/iso-27001/annex-a-6-organisation-information-security/</b:URL>
    <b:RefOrder>16</b:RefOrder>
  </b:Source>
  <b:Source>
    <b:Tag>Dejna</b:Tag>
    <b:SourceType>InternetSite</b:SourceType>
    <b:Guid>{C3D3041D-7191-48D2-8EAF-51B25E9382D9}</b:Guid>
    <b:Author>
      <b:Author>
        <b:NameList>
          <b:Person>
            <b:Last>Kosutic</b:Last>
            <b:First>Dejan</b:First>
          </b:Person>
        </b:NameList>
      </b:Author>
    </b:Author>
    <b:Title>ISO 27001 Risk Assessment, Treatment, &amp; Management: The Complete Guide</b:Title>
    <b:ProductionCompany>Advisera</b:ProductionCompany>
    <b:Year>n/a</b:Year>
    <b:Month>n/a</b:Month>
    <b:Day>n/a</b:Day>
    <b:YearAccessed>2025</b:YearAccessed>
    <b:MonthAccessed>04</b:MonthAccessed>
    <b:DayAccessed>06</b:DayAccessed>
    <b:URL>https://advisera.com/27001academy/iso-27001-risk-assessment-treatment-management/#:~:text=Risk%20assessment%20is%20a%20process,what%20the%20consequences%20might%20be.</b:URL>
    <b:RefOrder>17</b:RefOrder>
  </b:Source>
  <b:Source>
    <b:Tag>May23</b:Tag>
    <b:SourceType>InternetSite</b:SourceType>
    <b:Guid>{59C879AA-C4AB-4FE7-8613-70A6444C6116}</b:Guid>
    <b:Author>
      <b:Author>
        <b:NameList>
          <b:Person>
            <b:Last>G</b:Last>
            <b:First>Maya</b:First>
          </b:Person>
        </b:NameList>
      </b:Author>
    </b:Author>
    <b:Title>ISO 27001 Controls: Annex A.8 Asset Management</b:Title>
    <b:ProductionCompany>ISO Docs</b:ProductionCompany>
    <b:Year>2023</b:Year>
    <b:Month>01</b:Month>
    <b:Day>20</b:Day>
    <b:YearAccessed>2025</b:YearAccessed>
    <b:MonthAccessed>04</b:MonthAccessed>
    <b:DayAccessed>06</b:DayAccessed>
    <b:URL>https://iso-docs.com/blogs/iso-27001-standard/iso-27001-controls-annex-a-8-asset-management?srsltid=AfmBOorqAUkVKu0RmqWx1QF8Ij9oAxjM6St2TJDKqEU-zvrEb3XBf1uA</b:URL>
    <b:RefOrder>18</b:RefOrder>
  </b:Source>
  <b:Source>
    <b:Tag>Dat24</b:Tag>
    <b:SourceType>InternetSite</b:SourceType>
    <b:Guid>{FFAC54AC-9AE0-4450-88A1-63B10E4720A8}</b:Guid>
    <b:Author>
      <b:Author>
        <b:NameList>
          <b:Person>
            <b:Last>DataGuard</b:Last>
          </b:Person>
        </b:NameList>
      </b:Author>
    </b:Author>
    <b:Title>ISO 27001 Annex A.9 - why is access control important</b:Title>
    <b:ProductionCompany>DataGuard</b:ProductionCompany>
    <b:Year>2024</b:Year>
    <b:Month>12</b:Month>
    <b:Day>11</b:Day>
    <b:YearAccessed>2025</b:YearAccessed>
    <b:MonthAccessed>04</b:MonthAccessed>
    <b:DayAccessed>06</b:DayAccessed>
    <b:URL>https://www.dataguard.com/blog/iso-27001-annex-a.9-access-control/#what-is-access-control</b:URL>
    <b:RefOrder>19</b:RefOrder>
  </b:Source>
  <b:Source>
    <b:Tag>Ant22</b:Tag>
    <b:SourceType>InternetSite</b:SourceType>
    <b:Guid>{EF8590DD-2110-4500-9707-5863DC264F93}</b:Guid>
    <b:Author>
      <b:Author>
        <b:NameList>
          <b:Person>
            <b:Last>Segovia</b:Last>
            <b:First>Antonio</b:First>
            <b:Middle>Jose</b:Middle>
          </b:Person>
        </b:NameList>
      </b:Author>
    </b:Author>
    <b:Title>How to use cryptography according to ISO 27001 control A.8.24</b:Title>
    <b:ProductionCompany>Advisera</b:ProductionCompany>
    <b:Year>2022</b:Year>
    <b:Month>12</b:Month>
    <b:Day>28</b:Day>
    <b:YearAccessed>2025</b:YearAccessed>
    <b:MonthAccessed>04</b:MonthAccessed>
    <b:DayAccessed>06</b:DayAccessed>
    <b:URL>https://advisera.com/27001academy/how-to-use-the-cryptography-according-to-iso-27001/</b:URL>
    <b:RefOrder>20</b:RefOrder>
  </b:Source>
  <b:Source>
    <b:Tag>May231</b:Tag>
    <b:SourceType>InternetSite</b:SourceType>
    <b:Guid>{DF6349AD-0D53-4528-BB4E-A1BA56A22D10}</b:Guid>
    <b:Author>
      <b:Author>
        <b:NameList>
          <b:Person>
            <b:Last>G</b:Last>
            <b:First>Maya</b:First>
          </b:Person>
        </b:NameList>
      </b:Author>
    </b:Author>
    <b:Title>ISO 27001 - Annex A.11 - Physical and Environmental Security</b:Title>
    <b:ProductionCompany>ISO DOCS</b:ProductionCompany>
    <b:Year>2023</b:Year>
    <b:Month>02</b:Month>
    <b:Day>01</b:Day>
    <b:YearAccessed>2025</b:YearAccessed>
    <b:MonthAccessed>04</b:MonthAccessed>
    <b:DayAccessed>06</b:DayAccessed>
    <b:URL>https://iso-docs.com/blogs/iso-27001-standard/iso-27001-annex-a-11-physical-and-environmental-security?srsltid=AfmBOopyU-blrEcc5GFLywxU5LIB08sEGkLk84DUxp41rX50eZmPCsMF</b:URL>
    <b:RefOrder>21</b:RefOrder>
  </b:Source>
  <b:Source>
    <b:Tag>Rha14</b:Tag>
    <b:SourceType>InternetSite</b:SourceType>
    <b:Guid>{E02DE79C-FA04-475E-8048-9E162CEBECB9}</b:Guid>
    <b:Author>
      <b:Author>
        <b:NameList>
          <b:Person>
            <b:Last>Leal</b:Last>
            <b:First>Rhand</b:First>
          </b:Person>
        </b:NameList>
      </b:Author>
    </b:Author>
    <b:Title>NIST Cybersecurity Framework or ISO 27001 – Which is the better choice for your company?</b:Title>
    <b:ProductionCompany>Advisera</b:ProductionCompany>
    <b:Year>2014</b:Year>
    <b:Month>02</b:Month>
    <b:Day>14</b:Day>
    <b:YearAccessed>2025</b:YearAccessed>
    <b:MonthAccessed>04</b:MonthAccessed>
    <b:DayAccessed>25</b:DayAccessed>
    <b:URL>https://advisera.com/27001academy/blog/2014/02/24/which-one-to-go-with-cybersecurity-framework-or-iso-27001/</b:URL>
    <b:RefOrder>30</b:RefOrder>
  </b:Source>
  <b:Source>
    <b:Tag>Pra20</b:Tag>
    <b:SourceType>Report</b:SourceType>
    <b:Guid>{4988D4AC-7B57-4CD1-B7EF-B675DDEE2681}</b:Guid>
    <b:Title>A High-Level Comparison between the NIST Cyber Security Framework and the ISO 27001 Information Security Standard</b:Title>
    <b:Year>2020</b:Year>
    <b:Author>
      <b:Author>
        <b:NameList>
          <b:Person>
            <b:Last>P.Roy</b:Last>
            <b:First>Prameet</b:First>
          </b:Person>
        </b:NameList>
      </b:Author>
    </b:Author>
    <b:Publisher>IEEE Xplore</b:Publisher>
    <b:City>Durgapur, India</b:City>
    <b:RefOrder>31</b:RefOrder>
  </b:Source>
  <b:Source>
    <b:Tag>Jof18</b:Tag>
    <b:SourceType>Report</b:SourceType>
    <b:Guid>{96D5528D-E9B9-4D01-89BE-FD4FBF1A4E74}</b:Guid>
    <b:Author>
      <b:Author>
        <b:NameList>
          <b:Person>
            <b:Last>Joffre Velasco</b:Last>
            <b:First>Rodrigo</b:First>
            <b:Middle>Ullauri, Luis Pilicita, Bolivar Jacome, Pablo Saa &amp; Oswaldo Moscoso-Zea</b:Middle>
          </b:Person>
        </b:NameList>
      </b:Author>
    </b:Author>
    <b:Title>Benefits of Implementing an ISMS According to the ISO 27001 Standard in the Ecuadorian Manufacturing Industry</b:Title>
    <b:Year>2018</b:Year>
    <b:Publisher>IEEE Xplore</b:Publisher>
    <b:City>Quito, Ecuador</b:City>
    <b:RefOrder>32</b:RefOrder>
  </b:Source>
  <b:Source>
    <b:Tag>Dat23</b:Tag>
    <b:SourceType>InternetSite</b:SourceType>
    <b:Guid>{727BD8F5-2792-4593-87D1-FC68B70CC446}</b:Guid>
    <b:Title>An overview of Annex A.12 -  Operations security</b:Title>
    <b:Year>2023</b:Year>
    <b:Author>
      <b:Author>
        <b:NameList>
          <b:Person>
            <b:Last>DataGuard</b:Last>
          </b:Person>
        </b:NameList>
      </b:Author>
    </b:Author>
    <b:ProductionCompany>DataGuard</b:ProductionCompany>
    <b:Month>01</b:Month>
    <b:Day>10</b:Day>
    <b:YearAccessed>2025</b:YearAccessed>
    <b:MonthAccessed>04</b:MonthAccessed>
    <b:DayAccessed>27</b:DayAccessed>
    <b:URL>https://www.dataguard.com/blog/iso-27001-annex-a.12-operations-security</b:URL>
    <b:RefOrder>22</b:RefOrder>
  </b:Source>
  <b:Source>
    <b:Tag>May232</b:Tag>
    <b:SourceType>InternetSite</b:SourceType>
    <b:Guid>{7EE03D8E-2EB0-47AA-960B-E667F0DAC9A1}</b:Guid>
    <b:Author>
      <b:Author>
        <b:NameList>
          <b:Person>
            <b:Last>G</b:Last>
            <b:First>Maya</b:First>
          </b:Person>
        </b:NameList>
      </b:Author>
    </b:Author>
    <b:Title>ISO 27001 - Annex A.13 - Communications Security</b:Title>
    <b:ProductionCompany>ISO Docs</b:ProductionCompany>
    <b:Year>2023</b:Year>
    <b:Month>12</b:Month>
    <b:Day>26</b:Day>
    <b:YearAccessed>2025</b:YearAccessed>
    <b:MonthAccessed>04</b:MonthAccessed>
    <b:DayAccessed>27</b:DayAccessed>
    <b:URL>https://iso-docs.com/blogs/iso-27001-standard/iso-27001-annex-a-13-communications-security?srsltid=AfmBOoqhATwTnEtUlY10w9QkuoGcE8aZk7A80brYx_4T9bTP6YMkuQth</b:URL>
    <b:RefOrder>23</b:RefOrder>
  </b:Source>
  <b:Source>
    <b:Tag>May233</b:Tag>
    <b:SourceType>InternetSite</b:SourceType>
    <b:Guid>{AE4FF9F8-0284-42B1-B2E9-7AD493A5DB26}</b:Guid>
    <b:Author>
      <b:Author>
        <b:NameList>
          <b:Person>
            <b:Last>G</b:Last>
            <b:First>Maya</b:First>
          </b:Person>
        </b:NameList>
      </b:Author>
    </b:Author>
    <b:Title>ISO 27001 - Annex A.14 - System Acquisition Development and Maintenance</b:Title>
    <b:ProductionCompany>ISO Docs</b:ProductionCompany>
    <b:Year>2023</b:Year>
    <b:Month>12</b:Month>
    <b:Day>15</b:Day>
    <b:YearAccessed>2025</b:YearAccessed>
    <b:MonthAccessed>04</b:MonthAccessed>
    <b:DayAccessed>27</b:DayAccessed>
    <b:URL>https://iso-docs.com/blogs/iso-27001-standard/iso-27001-annex-a-14-system-acquisition-development-and-maintenance#:~:text=by%20Maya%20G-,Annex%20A.,maintained%20in%20a%20secure%20way.</b:URL>
    <b:RefOrder>24</b:RefOrder>
  </b:Source>
  <b:Source>
    <b:Tag>Dat231</b:Tag>
    <b:SourceType>InternetSite</b:SourceType>
    <b:Guid>{3AA15BB2-2B18-4B2C-B379-E09CBBC9EC97}</b:Guid>
    <b:Author>
      <b:Author>
        <b:NameList>
          <b:Person>
            <b:Last>DataGuard</b:Last>
          </b:Person>
        </b:NameList>
      </b:Author>
    </b:Author>
    <b:Title>ISO 27001 - Annex A.15 - supplier relationships</b:Title>
    <b:ProductionCompany>DataGuard</b:ProductionCompany>
    <b:Year>2023</b:Year>
    <b:Month>01</b:Month>
    <b:Day>10</b:Day>
    <b:YearAccessed>2025</b:YearAccessed>
    <b:MonthAccessed>04</b:MonthAccessed>
    <b:DayAccessed>27</b:DayAccessed>
    <b:URL>https://www.dataguard.com/blog/iso-27001-annex-a.15-supplier-relationships/</b:URL>
    <b:RefOrder>25</b:RefOrder>
  </b:Source>
  <b:Source>
    <b:Tag>ITG23</b:Tag>
    <b:SourceType>InternetSite</b:SourceType>
    <b:Guid>{0E55BE2F-29D6-498D-9F7B-63BEDB45C5BA}</b:Guid>
    <b:Author>
      <b:Author>
        <b:NameList>
          <b:Person>
            <b:Last>Governance</b:Last>
            <b:First>IT</b:First>
          </b:Person>
        </b:NameList>
      </b:Author>
    </b:Author>
    <b:Title>ISO 27001 and the GDPR</b:Title>
    <b:ProductionCompany>IT Governance </b:ProductionCompany>
    <b:Year>2023</b:Year>
    <b:Month>01</b:Month>
    <b:Day>10</b:Day>
    <b:YearAccessed>2025</b:YearAccessed>
    <b:MonthAccessed>04</b:MonthAccessed>
    <b:DayAccessed>27</b:DayAccessed>
    <b:URL>https://www.itgovernance.co.uk/gdpr-and-iso-27001</b:URL>
    <b:RefOrder>26</b:RefOrder>
  </b:Source>
  <b:Source>
    <b:Tag>ASa24</b:Tag>
    <b:SourceType>InternetSite</b:SourceType>
    <b:Guid>{6EEC4E8B-76EA-4DAD-9632-6566913D2CBE}</b:Guid>
    <b:Author>
      <b:Author>
        <b:NameList>
          <b:Person>
            <b:Last>Krueger</b:Last>
            <b:First>Gert</b:First>
          </b:Person>
        </b:NameList>
      </b:Author>
    </b:Author>
    <b:Title>Information Security meets Quality Management</b:Title>
    <b:ProductionCompany>DQS</b:ProductionCompany>
    <b:Year>2024</b:Year>
    <b:Month>03</b:Month>
    <b:Day>12</b:Day>
    <b:YearAccessed>2025</b:YearAccessed>
    <b:MonthAccessed>04</b:MonthAccessed>
    <b:DayAccessed>27</b:DayAccessed>
    <b:URL>https://www.dqsglobal.com/gb-en/learn/blog/information-security-meets-quality-management</b:URL>
    <b:RefOrder>27</b:RefOrder>
  </b:Source>
  <b:Source>
    <b:Tag>Ant25</b:Tag>
    <b:SourceType>InternetSite</b:SourceType>
    <b:Guid>{59808684-50FB-4604-9877-9F8E6B23832D}</b:Guid>
    <b:Author>
      <b:Author>
        <b:NameList>
          <b:Person>
            <b:Last>Sokolovskyy</b:Last>
            <b:First>Anton</b:First>
          </b:Person>
        </b:NameList>
      </b:Author>
    </b:Author>
    <b:Title>ISO 27001:2022 Risk Monitoring &amp; Review Process</b:Title>
    <b:ProductionCompany>ISMS.Online</b:ProductionCompany>
    <b:Year>2025</b:Year>
    <b:Month>04</b:Month>
    <b:Day>02</b:Day>
    <b:YearAccessed>2025</b:YearAccessed>
    <b:MonthAccessed>04</b:MonthAccessed>
    <b:DayAccessed>27</b:DayAccessed>
    <b:URL>https://www.isms.online/iso-27001/risk-management/risk-monitoring-and-review/</b:URL>
    <b:RefOrder>28</b:RefOrder>
  </b:Source>
  <b:Source>
    <b:Tag>Sea23</b:Tag>
    <b:SourceType>InternetSite</b:SourceType>
    <b:Guid>{397DBEDD-B0EB-4A76-8B22-9ED5EDCBB76A}</b:Guid>
    <b:Author>
      <b:Author>
        <b:NameList>
          <b:Person>
            <b:Last>Seagate</b:Last>
          </b:Person>
        </b:NameList>
      </b:Author>
    </b:Author>
    <b:Title>7 Reasons to Back Up Your Media Offsite and Onsite</b:Title>
    <b:ProductionCompany>Seagate </b:ProductionCompany>
    <b:Year>2023</b:Year>
    <b:Month>01</b:Month>
    <b:Day>10</b:Day>
    <b:YearAccessed>2025</b:YearAccessed>
    <b:MonthAccessed>04</b:MonthAccessed>
    <b:DayAccessed>27</b:DayAccessed>
    <b:URL>https://www.seagate.com/gb/en/blog/7-reasons-to-backup-your-media-offsite-and-onsite/</b:URL>
    <b:RefOrder>11</b:RefOrder>
  </b:Source>
  <b:Source>
    <b:Tag>Ron23</b:Tag>
    <b:SourceType>InternetSite</b:SourceType>
    <b:Guid>{8F5F6DC8-155E-4B7E-8087-6BD0502E94DF}</b:Guid>
    <b:Author>
      <b:Author>
        <b:NameList>
          <b:Person>
            <b:Last>Caldwell</b:Last>
            <b:First>Ronald</b:First>
          </b:Person>
        </b:NameList>
      </b:Author>
    </b:Author>
    <b:Title>The Importance of a Redundant Backup in Business</b:Title>
    <b:ProductionCompany>NameHero</b:ProductionCompany>
    <b:Year>2023</b:Year>
    <b:Month>10</b:Month>
    <b:Day>6</b:Day>
    <b:YearAccessed>2025</b:YearAccessed>
    <b:MonthAccessed>04</b:MonthAccessed>
    <b:DayAccessed>27</b:DayAccessed>
    <b:URL>https://www.namehero.com/blog/the-importance-of-a-redundant-backup-in-business/</b:URL>
    <b:RefOrder>12</b:RefOrder>
  </b:Source>
  <b:Source>
    <b:Tag>AUd24</b:Tag>
    <b:SourceType>InternetSite</b:SourceType>
    <b:Guid>{93A402C7-8029-4835-8145-339A9E4F271B}</b:Guid>
    <b:Author>
      <b:Author>
        <b:NameList>
          <b:Person>
            <b:Last>A.Udasi</b:Last>
          </b:Person>
        </b:NameList>
      </b:Author>
    </b:Author>
    <b:Title>Proactive Monitoring: What It Is, Why It Matters, &amp; Use Cases</b:Title>
    <b:ProductionCompany>Last9</b:ProductionCompany>
    <b:Year>2024</b:Year>
    <b:Month>11</b:Month>
    <b:Day>20</b:Day>
    <b:YearAccessed>2025</b:YearAccessed>
    <b:MonthAccessed>04</b:MonthAccessed>
    <b:DayAccessed>27</b:DayAccessed>
    <b:URL>https://last9.io/blog/proactive-monitoring/#:~:text=Proactive%20monitoring%20offers%20several%20benefits,time%20insights%20into%20system%20performance.</b:URL>
    <b:RefOrder>13</b:RefOrder>
  </b:Source>
  <b:Source>
    <b:Tag>Nor23</b:Tag>
    <b:SourceType>Report</b:SourceType>
    <b:Guid>{2B22C862-2918-41B3-A4E3-931E69B830EB}</b:Guid>
    <b:Author>
      <b:Author>
        <b:NameList>
          <b:Person>
            <b:Last>Nordstrom</b:Last>
            <b:First>Fatiha</b:First>
            <b:Middle>Djebbar &amp; Kim</b:Middle>
          </b:Person>
        </b:NameList>
      </b:Author>
    </b:Author>
    <b:Title>A Comparative Analysis of Industrial Cybersecurity Standards</b:Title>
    <b:ProductionCompany>IEEE Xplore</b:ProductionCompany>
    <b:Year>2023</b:Year>
    <b:Publisher>IEEE Xplore </b:Publisher>
    <b:City>Stockholm, Sweden</b:City>
    <b:RefOrder>33</b:RefOrder>
  </b:Source>
  <b:Source>
    <b:Tag>Mah20</b:Tag>
    <b:SourceType>InternetSite</b:SourceType>
    <b:Guid>{16E30AF4-6C62-44DE-8014-2F2F5D5C2477}</b:Guid>
    <b:Author>
      <b:Author>
        <b:NameList>
          <b:Person>
            <b:Last>Tengli</b:Last>
            <b:First>Mahesh</b:First>
            <b:Middle>Bhimashankar</b:Middle>
          </b:Person>
        </b:NameList>
      </b:Author>
    </b:Author>
    <b:Title>Blog 132-Research Onion: A Systematic Approach to Designing Research Methodology</b:Title>
    <b:ProductionCompany>AESA</b:ProductionCompany>
    <b:Year>2020</b:Year>
    <b:Month>08</b:Month>
    <b:Day>27</b:Day>
    <b:YearAccessed>2025</b:YearAccessed>
    <b:MonthAccessed>06</b:MonthAccessed>
    <b:DayAccessed>20</b:DayAccessed>
    <b:URL>https://aesanetwork.org/research-onion-a-systematic-approach-to-designing-research-methodology/</b:URL>
    <b:RefOrder>35</b:RefOrder>
  </b:Source>
  <b:Source>
    <b:Tag>Ste25</b:Tag>
    <b:SourceType>InternetSite</b:SourceType>
    <b:Guid>{36E4A5D5-6F13-4D1E-B041-DC17A019BC0A}</b:Guid>
    <b:Author>
      <b:Author>
        <b:NameList>
          <b:Person>
            <b:Last>Johnson</b:Last>
            <b:First>Steve</b:First>
          </b:Person>
        </b:NameList>
      </b:Author>
    </b:Author>
    <b:Title>Advantages &amp; Disadvantages of Positivism</b:Title>
    <b:ProductionCompany>Classroom</b:ProductionCompany>
    <b:YearAccessed>2025</b:YearAccessed>
    <b:MonthAccessed>06</b:MonthAccessed>
    <b:DayAccessed>21</b:DayAccessed>
    <b:URL>https://classroom.synonym.com/advantages-disadvantages-positivism-12088541.html</b:URL>
    <b:RefOrder>37</b:RefOrder>
  </b:Source>
  <b:Source>
    <b:Tag>Mad15</b:Tag>
    <b:SourceType>InternetSite</b:SourceType>
    <b:Guid>{808A310A-F8FA-4BEF-AFDD-45F40B1A4570}</b:Guid>
    <b:Author>
      <b:Author>
        <b:NameList>
          <b:Person>
            <b:Last>Madafg</b:Last>
          </b:Person>
        </b:NameList>
      </b:Author>
    </b:Author>
    <b:Title>POSITIVISTS</b:Title>
    <b:ProductionCompany>GetRevising</b:ProductionCompany>
    <b:Year>15</b:Year>
    <b:Month>06</b:Month>
    <b:Day>2017</b:Day>
    <b:YearAccessed>2025</b:YearAccessed>
    <b:MonthAccessed>06</b:MonthAccessed>
    <b:DayAccessed>21</b:DayAccessed>
    <b:URL>https://getrevising.co.uk/grids/positivists</b:URL>
    <b:RefOrder>36</b:RefOrder>
  </b:Source>
  <b:Source>
    <b:Tag>Ang23</b:Tag>
    <b:SourceType>InternetSite</b:SourceType>
    <b:Guid>{B7BD153F-3FDF-4090-92E1-496A49F5CF5A}</b:Guid>
    <b:Author>
      <b:Author>
        <b:NameList>
          <b:Person>
            <b:Last>Salomao</b:Last>
            <b:First>Angelica</b:First>
          </b:Person>
        </b:NameList>
      </b:Author>
    </b:Author>
    <b:Title>Inductive vs Deductive Research: Two Approaches to Data Analysis</b:Title>
    <b:ProductionCompany>MindTheGraph</b:ProductionCompany>
    <b:Year>2023</b:Year>
    <b:Month>02</b:Month>
    <b:Day>08</b:Day>
    <b:YearAccessed>2026</b:YearAccessed>
    <b:MonthAccessed>06</b:MonthAccessed>
    <b:DayAccessed>21</b:DayAccessed>
    <b:URL>https://mindthegraph.com/blog/inductive-vs-deductive-research/</b:URL>
    <b:RefOrder>38</b:RefOrder>
  </b:Source>
  <b:Source>
    <b:Tag>Ana24</b:Tag>
    <b:SourceType>InternetSite</b:SourceType>
    <b:Guid>{4E77CCC5-DE0F-4F88-A86E-67887CC36435}</b:Guid>
    <b:Author>
      <b:Author>
        <b:NameList>
          <b:Person>
            <b:Last>Ana Paterra</b:Last>
            <b:First>ph.D</b:First>
          </b:Person>
        </b:NameList>
      </b:Author>
    </b:Author>
    <b:Title>The Advantages and Disadvantages of Using Mixed Methods for Survey Work</b:Title>
    <b:ProductionCompany>LinkedIn</b:ProductionCompany>
    <b:Year>2024</b:Year>
    <b:Month>08</b:Month>
    <b:Day>31</b:Day>
    <b:YearAccessed>2025</b:YearAccessed>
    <b:MonthAccessed>06</b:MonthAccessed>
    <b:DayAccessed>21</b:DayAccessed>
    <b:URL>https://www.linkedin.com/pulse/advantages-disadvantages-using-mixed-methods-survey-paterra-ph-d--ci83c</b:URL>
    <b:RefOrder>39</b:RefOrder>
  </b:Source>
  <b:Source>
    <b:Tag>Sus26</b:Tag>
    <b:SourceType>InternetSite</b:SourceType>
    <b:Guid>{1DB48D6B-80EE-4450-9FBF-00E7231FF19F}</b:Guid>
    <b:Author>
      <b:Author>
        <b:NameList>
          <b:Person>
            <b:Last>DeFranzo</b:Last>
            <b:First>Susan</b:First>
            <b:Middle>E.</b:Middle>
          </b:Person>
        </b:NameList>
      </b:Author>
    </b:Author>
    <b:Title>Advantages and disadvantages of using surveys for research</b:Title>
    <b:ProductionCompany>SnapSurveys</b:ProductionCompany>
    <b:YearAccessed>2026</b:YearAccessed>
    <b:MonthAccessed>06</b:MonthAccessed>
    <b:DayAccessed>21</b:DayAccessed>
    <b:URL>https://www.snapsurveys.com/blog/advantages-disadvantages-surveys/</b:URL>
    <b:RefOrder>40</b:RefOrder>
  </b:Source>
  <b:Source>
    <b:Tag>mar16</b:Tag>
    <b:SourceType>InternetSite</b:SourceType>
    <b:Guid>{416C6B9D-49D2-4790-9A3E-A6A2C71F5722}</b:Guid>
    <b:Author>
      <b:Author>
        <b:NameList>
          <b:Person>
            <b:Last>marlawIndsor23</b:Last>
          </b:Person>
        </b:NameList>
      </b:Author>
    </b:Author>
    <b:Title>Advantages and Disadvantages of Unstructured Interviews</b:Title>
    <b:ProductionCompany>GetRevising </b:ProductionCompany>
    <b:Year>2016</b:Year>
    <b:Month>05</b:Month>
    <b:Day>10</b:Day>
    <b:YearAccessed>2025</b:YearAccessed>
    <b:MonthAccessed>06</b:MonthAccessed>
    <b:DayAccessed>21</b:DayAccessed>
    <b:URL>https://getrevising.co.uk/grids/advantages-and-disadvantages-of-interviews</b:URL>
    <b:RefOrder>41</b:RefOrder>
  </b:Source>
  <b:Source>
    <b:Tag>ena25</b:Tag>
    <b:SourceType>InternetSite</b:SourceType>
    <b:Guid>{2C245A0C-CDDB-49EA-97F9-483C52B0F67B}</b:Guid>
    <b:Author>
      <b:Author>
        <b:NameList>
          <b:Person>
            <b:Last>enagoread</b:Last>
          </b:Person>
        </b:NameList>
      </b:Author>
    </b:Author>
    <b:Title>What is a Cross-Sectional Study? Advantages, Disadvantages, and Examples</b:Title>
    <b:ProductionCompany>enagoread</b:ProductionCompany>
    <b:YearAccessed>2025</b:YearAccessed>
    <b:MonthAccessed>06</b:MonthAccessed>
    <b:DayAccessed>21</b:DayAccessed>
    <b:URL>https://www.read.enago.com/blog/what-is-a-cross-sectional-study-advantages-disadvantages-and-examples/</b:URL>
    <b:RefOrder>42</b:RefOrder>
  </b:Source>
  <b:Source>
    <b:Tag>Gee243</b:Tag>
    <b:SourceType>InternetSite</b:SourceType>
    <b:Guid>{167D7CB0-1F13-41BF-91E2-F858BA9F7F3A}</b:Guid>
    <b:Author>
      <b:Author>
        <b:NameList>
          <b:Person>
            <b:Last>GeeksForGeeks</b:Last>
          </b:Person>
        </b:NameList>
      </b:Author>
    </b:Author>
    <b:Title>What is Ajax ?</b:Title>
    <b:ProductionCompany>GeeksForGeeks</b:ProductionCompany>
    <b:Year>2024</b:Year>
    <b:Month>06</b:Month>
    <b:Day>09</b:Day>
    <b:YearAccessed>2025</b:YearAccessed>
    <b:MonthAccessed>07</b:MonthAccessed>
    <b:DayAccessed>09</b:DayAccessed>
    <b:URL>https://www.geeksforgeeks.org/jquery/what-is-ajax/</b:URL>
    <b:RefOrder>44</b:RefOrder>
  </b:Source>
  <b:Source>
    <b:Tag>UtoNA</b:Tag>
    <b:SourceType>InternetSite</b:SourceType>
    <b:Guid>{E3972267-73E4-4A69-9998-FAE8280D8A1F}</b:Guid>
    <b:Author>
      <b:Author>
        <b:NameList>
          <b:Person>
            <b:Last>Utor</b:Last>
          </b:Person>
        </b:NameList>
      </b:Author>
    </b:Author>
    <b:Title>Advantages of Usability Testing and Some Drawbacks You Should Know</b:Title>
    <b:ProductionCompany>Utor</b:ProductionCompany>
    <b:Year>N/A</b:Year>
    <b:Month>N/A</b:Month>
    <b:Day>N/A</b:Day>
    <b:YearAccessed>2025</b:YearAccessed>
    <b:MonthAccessed>07</b:MonthAccessed>
    <b:DayAccessed>16</b:DayAccessed>
    <b:URL>https://u-tor.com/topic/advantages-of-usability-testing</b:URL>
    <b:RefOrder>45</b:RefOrder>
  </b:Source>
  <b:Source>
    <b:Tag>Moh23</b:Tag>
    <b:SourceType>Report</b:SourceType>
    <b:Guid>{5D7BA996-EEC9-4866-8A84-E3CDF161FA49}</b:Guid>
    <b:Author>
      <b:Author>
        <b:NameList>
          <b:Person>
            <b:Last>Mohamed Zelmati</b:Last>
            <b:First>Zakariae</b:First>
            <b:Middle>Oulqaid, Abdelmajid Elouadi</b:Middle>
          </b:Person>
        </b:NameList>
      </b:Author>
    </b:Author>
    <b:Title>Real-time Tracking of Auditing Process Progress with a Customizable Application for Cybersecurity Standards Compliance: A Case Study on ISO 27001 and TISAX</b:Title>
    <b:Year>2023</b:Year>
    <b:Publisher>IEEE</b:Publisher>
    <b:City>Istanbul</b:City>
    <b:RefOrder>34</b:RefOrder>
  </b:Source>
  <b:Source>
    <b:Tag>Pau23</b:Tag>
    <b:SourceType>InternetSite</b:SourceType>
    <b:Guid>{3AE6660C-8B13-41A7-896C-2F2BE3AD3CB7}</b:Guid>
    <b:Author>
      <b:Author>
        <b:NameList>
          <b:Person>
            <b:Last>Kirvan</b:Last>
            <b:First>Paul</b:First>
          </b:Person>
        </b:NameList>
      </b:Author>
    </b:Author>
    <b:Title>Top 12 IT security frameworks and standards explained</b:Title>
    <b:ProductionCompany>TechTarget</b:ProductionCompany>
    <b:Year>2023</b:Year>
    <b:Month>10</b:Month>
    <b:Day>27</b:Day>
    <b:YearAccessed>2025</b:YearAccessed>
    <b:MonthAccessed>07</b:MonthAccessed>
    <b:DayAccessed>20</b:DayAccessed>
    <b:URL>https://www.techtarget.com/searchsecurity/tip/IT-security-frameworks-and-standards-Choosing-the-right-one</b:URL>
    <b:RefOrder>29</b:RefOrder>
  </b:Source>
  <b:Source>
    <b:Tag>Kas20</b:Tag>
    <b:SourceType>InternetSite</b:SourceType>
    <b:Guid>{33C539A2-55A0-44E1-90E6-4CDAAE20D65A}</b:Guid>
    <b:Author>
      <b:Author>
        <b:NameList>
          <b:Person>
            <b:Last>Nikolopulou</b:Last>
            <b:First>Kassiani</b:First>
          </b:Person>
        </b:NameList>
      </b:Author>
    </b:Author>
    <b:Title>What Is Convenience Sampling? | Definition &amp; Examples</b:Title>
    <b:ProductionCompany>Scribbr</b:ProductionCompany>
    <b:Year>20</b:Year>
    <b:Month>10</b:Month>
    <b:Day>2022</b:Day>
    <b:YearAccessed>2025</b:YearAccessed>
    <b:MonthAccessed>07</b:MonthAccessed>
    <b:DayAccessed>21</b:DayAccessed>
    <b:URL>https://www.scribbr.co.uk/research-methods/convenience-sampling-method/</b:URL>
    <b:RefOrder>43</b:RefOrder>
  </b:Source>
</b:Sources>
</file>

<file path=customXml/itemProps1.xml><?xml version="1.0" encoding="utf-8"?>
<ds:datastoreItem xmlns:ds="http://schemas.openxmlformats.org/officeDocument/2006/customXml" ds:itemID="{9F47B8AF-1CB5-4594-82FD-96B4801A9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69</Pages>
  <Words>14641</Words>
  <Characters>83456</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Evaluating ISO 27001's Impact on Organisational Cybersecurity: Benefits, Challenges, and Development of an ISMS Management Application</vt:lpstr>
    </vt:vector>
  </TitlesOfParts>
  <Company/>
  <LinksUpToDate>false</LinksUpToDate>
  <CharactersWithSpaces>97902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ISO 27001's Impact on Organisational Cybersecurity: Benefits, Challenges, and Development of an ISMS Management Application</dc:title>
  <dc:subject/>
  <dc:creator>deian Rhys Treharne (2120039)</dc:creator>
  <cp:keywords/>
  <dc:description/>
  <cp:lastModifiedBy>Rhys Treharne</cp:lastModifiedBy>
  <cp:revision>366</cp:revision>
  <dcterms:created xsi:type="dcterms:W3CDTF">2025-07-21T16:35:00Z</dcterms:created>
  <dcterms:modified xsi:type="dcterms:W3CDTF">2025-07-22T20:49:00Z</dcterms:modified>
</cp:coreProperties>
</file>