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B1ED" w14:textId="77777777" w:rsidR="00925CBB" w:rsidRDefault="00925CBB" w:rsidP="00925CBB">
      <w:r>
        <w:rPr>
          <w:noProof/>
        </w:rPr>
        <w:drawing>
          <wp:inline distT="0" distB="0" distL="0" distR="0" wp14:anchorId="01BA77BD" wp14:editId="69903585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D7CF47" w14:textId="77777777" w:rsidR="00925CBB" w:rsidRDefault="00925CBB" w:rsidP="00925CBB"/>
    <w:p w14:paraId="5E37AC23" w14:textId="77777777" w:rsidR="00925CBB" w:rsidRDefault="00925CBB" w:rsidP="00925CBB"/>
    <w:p w14:paraId="18D39049" w14:textId="77777777" w:rsidR="00925CBB" w:rsidRDefault="00925CBB" w:rsidP="00925CBB"/>
    <w:p w14:paraId="075304A2" w14:textId="77777777" w:rsidR="00925CBB" w:rsidRDefault="00925CBB" w:rsidP="00925CBB"/>
    <w:p w14:paraId="16E5729A" w14:textId="77777777" w:rsidR="00925CBB" w:rsidRDefault="00925CBB" w:rsidP="00925CBB"/>
    <w:p w14:paraId="7B6A36D0" w14:textId="0A38F804" w:rsidR="00925CBB" w:rsidRDefault="00925CBB" w:rsidP="00925CB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>
        <w:rPr>
          <w:rFonts w:asciiTheme="minorBidi" w:hAnsiTheme="minorBidi"/>
          <w:sz w:val="28"/>
          <w:szCs w:val="28"/>
        </w:rPr>
        <w:t>Jelena Golubeva</w:t>
      </w:r>
    </w:p>
    <w:p w14:paraId="34C5C499" w14:textId="72D5F11B" w:rsidR="00925CBB" w:rsidRDefault="00925CBB" w:rsidP="00925CB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>
        <w:rPr>
          <w:rFonts w:asciiTheme="minorBidi" w:hAnsiTheme="minorBidi"/>
          <w:sz w:val="28"/>
          <w:szCs w:val="28"/>
        </w:rPr>
        <w:t>2530111</w:t>
      </w:r>
    </w:p>
    <w:p w14:paraId="2213DEF3" w14:textId="533ABA43" w:rsidR="00925CBB" w:rsidRDefault="00925CBB" w:rsidP="00925CB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>
        <w:rPr>
          <w:rFonts w:asciiTheme="minorBidi" w:hAnsiTheme="minorBidi"/>
          <w:sz w:val="28"/>
          <w:szCs w:val="28"/>
        </w:rPr>
        <w:t>LCHS4001</w:t>
      </w:r>
    </w:p>
    <w:p w14:paraId="6F5CE10C" w14:textId="1AE696CA" w:rsidR="00925CBB" w:rsidRDefault="00925CBB" w:rsidP="00925CB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>
        <w:rPr>
          <w:rFonts w:asciiTheme="minorBidi" w:hAnsiTheme="minorBidi"/>
          <w:sz w:val="28"/>
          <w:szCs w:val="28"/>
        </w:rPr>
        <w:t>Academic and Employability Skills</w:t>
      </w:r>
    </w:p>
    <w:p w14:paraId="59328238" w14:textId="4AC66066" w:rsidR="00925CBB" w:rsidRDefault="00925CBB" w:rsidP="00925CB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>
        <w:rPr>
          <w:rFonts w:asciiTheme="minorBidi" w:hAnsiTheme="minorBidi"/>
          <w:sz w:val="28"/>
          <w:szCs w:val="28"/>
        </w:rPr>
        <w:t>Charissa Brain</w:t>
      </w:r>
    </w:p>
    <w:p w14:paraId="68219582" w14:textId="77777777" w:rsidR="00925CBB" w:rsidRDefault="00925CBB">
      <w:r>
        <w:br w:type="page"/>
      </w:r>
    </w:p>
    <w:p w14:paraId="27AC89F6" w14:textId="1AE1EBD9" w:rsidR="00925CBB" w:rsidRPr="00925CBB" w:rsidRDefault="00925CBB" w:rsidP="00925CBB">
      <w:r w:rsidRPr="00925CBB">
        <w:lastRenderedPageBreak/>
        <w:t>The NHS employs roughly 4,67000 nurses and midwifes ACROSS UK</w:t>
      </w:r>
    </w:p>
    <w:p w14:paraId="1B63B502" w14:textId="4F08A5DD" w:rsidR="00925CBB" w:rsidRPr="00925CBB" w:rsidRDefault="00925CBB" w:rsidP="00925CBB">
      <w:r w:rsidRPr="00925CBB">
        <w:t xml:space="preserve"> They provide vital care across hospitals, GP surgeries and community settings, serving as </w:t>
      </w:r>
      <w:r w:rsidRPr="00925CBB">
        <w:t>independent</w:t>
      </w:r>
      <w:r w:rsidRPr="00925CBB">
        <w:t xml:space="preserve"> professionals </w:t>
      </w:r>
      <w:r w:rsidRPr="00925CBB">
        <w:t>regulated</w:t>
      </w:r>
      <w:r w:rsidRPr="00925CBB">
        <w:t xml:space="preserve"> by Nursing and Midwifery Council NMC NHS nurses can work across four primary fields: adult, children, learning </w:t>
      </w:r>
      <w:r>
        <w:t>disability</w:t>
      </w:r>
      <w:r w:rsidRPr="00925CBB">
        <w:t xml:space="preserve"> and mental health nursing.</w:t>
      </w:r>
    </w:p>
    <w:p w14:paraId="05EE571C" w14:textId="7FD95116" w:rsidR="00925CBB" w:rsidRPr="00925CBB" w:rsidRDefault="00925CBB" w:rsidP="00925CBB">
      <w:r w:rsidRPr="00925CBB">
        <w:t xml:space="preserve">Ward/Hospital </w:t>
      </w:r>
      <w:r>
        <w:t>Nurses</w:t>
      </w:r>
    </w:p>
    <w:p w14:paraId="6446F984" w14:textId="50EEE0D4" w:rsidR="00925CBB" w:rsidRPr="00925CBB" w:rsidRDefault="00925CBB" w:rsidP="00925CBB">
      <w:r w:rsidRPr="00925CBB">
        <w:t xml:space="preserve">provide bedside care in ABE surgical wards or intensive care District Mueses and Health Visitors: Visit patients in </w:t>
      </w:r>
      <w:r w:rsidRPr="00925CBB">
        <w:t>their</w:t>
      </w:r>
      <w:r w:rsidRPr="00925CBB">
        <w:t xml:space="preserve"> homes OR WORK with pre-sched children in the community. ↓ General Practice GP NURSES</w:t>
      </w:r>
    </w:p>
    <w:p w14:paraId="3934BBFE" w14:textId="429F80D5" w:rsidR="00925CBB" w:rsidRPr="00925CBB" w:rsidRDefault="00925CBB" w:rsidP="00925CBB">
      <w:r w:rsidRPr="00925CBB">
        <w:t xml:space="preserve">Work in local surgeries conducting </w:t>
      </w:r>
      <w:r w:rsidRPr="00925CBB">
        <w:t>immunisations</w:t>
      </w:r>
      <w:r w:rsidRPr="00925CBB">
        <w:t xml:space="preserve">, wound </w:t>
      </w:r>
      <w:r w:rsidRPr="00925CBB">
        <w:t>management</w:t>
      </w:r>
      <w:r w:rsidRPr="00925CBB">
        <w:t>, and health screenings</w:t>
      </w:r>
    </w:p>
    <w:p w14:paraId="681866D6" w14:textId="4B962C89" w:rsidR="00925CBB" w:rsidRPr="00925CBB" w:rsidRDefault="00925CBB" w:rsidP="00925CBB">
      <w:r w:rsidRPr="00925CBB">
        <w:t xml:space="preserve">To become an NHS nurse, you </w:t>
      </w:r>
      <w:r w:rsidRPr="00925CBB">
        <w:t>generally</w:t>
      </w:r>
      <w:r w:rsidRPr="00925CBB">
        <w:t xml:space="preserve"> must complete an NMC approved degree or a work laced degree apprenticeship.</w:t>
      </w:r>
    </w:p>
    <w:p w14:paraId="7FACA533" w14:textId="542AAFD9" w:rsidR="00925CBB" w:rsidRPr="00925CBB" w:rsidRDefault="00925CBB" w:rsidP="00925CBB">
      <w:r w:rsidRPr="00925CBB">
        <w:t xml:space="preserve">For career progression, </w:t>
      </w:r>
      <w:r>
        <w:t>nurses</w:t>
      </w:r>
      <w:r w:rsidRPr="00925CBB">
        <w:t xml:space="preserve"> can take postgraduate modules to become Advised Clinical practitioners.</w:t>
      </w:r>
    </w:p>
    <w:p w14:paraId="51A6D55F" w14:textId="43795866" w:rsidR="00925CBB" w:rsidRPr="00925CBB" w:rsidRDefault="00925CBB" w:rsidP="00925CBB">
      <w:r w:rsidRPr="00925CBB">
        <w:t>Explore</w:t>
      </w:r>
      <w:r w:rsidRPr="00925CBB">
        <w:t xml:space="preserve"> specific entry </w:t>
      </w:r>
      <w:r w:rsidRPr="00925CBB">
        <w:t>requirement</w:t>
      </w:r>
      <w:r w:rsidRPr="00925CBB">
        <w:t xml:space="preserve"> and open </w:t>
      </w:r>
      <w:r w:rsidRPr="00925CBB">
        <w:t>Vacancies</w:t>
      </w:r>
      <w:r w:rsidRPr="00925CBB">
        <w:t xml:space="preserve"> using the</w:t>
      </w:r>
    </w:p>
    <w:p w14:paraId="2D311553" w14:textId="6D69E184" w:rsidR="00925CBB" w:rsidRPr="00925CBB" w:rsidRDefault="00925CBB" w:rsidP="00925CBB">
      <w:r w:rsidRPr="00925CBB">
        <w:t xml:space="preserve">Health Caprices platform. To </w:t>
      </w:r>
      <w:r w:rsidRPr="00925CBB">
        <w:t>become</w:t>
      </w:r>
      <w:r w:rsidRPr="00925CBB">
        <w:t xml:space="preserve"> an NHS </w:t>
      </w:r>
      <w:r w:rsidRPr="00925CBB">
        <w:t>nurse</w:t>
      </w:r>
      <w:r w:rsidRPr="00925CBB">
        <w:t xml:space="preserve">, you </w:t>
      </w:r>
      <w:r w:rsidRPr="00925CBB">
        <w:t>generally</w:t>
      </w:r>
      <w:r w:rsidRPr="00925CBB">
        <w:t xml:space="preserve"> must complete an NMC approved degree or a work</w:t>
      </w:r>
      <w:r>
        <w:t>-</w:t>
      </w:r>
      <w:r w:rsidRPr="00925CBB">
        <w:t>based degree apprenticeship.</w:t>
      </w:r>
    </w:p>
    <w:p w14:paraId="13746FCA" w14:textId="499B7F27" w:rsidR="00925CBB" w:rsidRPr="00925CBB" w:rsidRDefault="00925CBB" w:rsidP="00925CBB">
      <w:r w:rsidRPr="00925CBB">
        <w:t>Becoming an NHS nurse</w:t>
      </w:r>
    </w:p>
    <w:p w14:paraId="6A4B0DD2" w14:textId="7719265E" w:rsidR="00925CBB" w:rsidRPr="00925CBB" w:rsidRDefault="00925CBB" w:rsidP="00925CBB">
      <w:r w:rsidRPr="00925CBB">
        <w:t xml:space="preserve">There are few routes to </w:t>
      </w:r>
      <w:r>
        <w:t>these</w:t>
      </w:r>
      <w:r w:rsidRPr="00925CBB">
        <w:t xml:space="preserve"> </w:t>
      </w:r>
      <w:r>
        <w:t>roles</w:t>
      </w:r>
      <w:r w:rsidRPr="00925CBB">
        <w:t xml:space="preserve">, </w:t>
      </w:r>
      <w:r>
        <w:t>including</w:t>
      </w:r>
      <w:r w:rsidRPr="00925CBB">
        <w:t xml:space="preserve"> </w:t>
      </w:r>
      <w:r>
        <w:t>traditional</w:t>
      </w:r>
      <w:r w:rsidRPr="00925CBB">
        <w:t xml:space="preserve"> WORK-based degrees and wor</w:t>
      </w:r>
      <w:r>
        <w:t>k-</w:t>
      </w:r>
      <w:r w:rsidRPr="00925CBB">
        <w:t xml:space="preserve"> based degree </w:t>
      </w:r>
      <w:r w:rsidRPr="00925CBB">
        <w:t>apprentice</w:t>
      </w:r>
      <w:r>
        <w:t>shi</w:t>
      </w:r>
      <w:r w:rsidRPr="00925CBB">
        <w:t>ps</w:t>
      </w:r>
      <w:r w:rsidRPr="00925CBB">
        <w:t xml:space="preserve">. To explore open vacancies or training positions, you can search for jobs on the NHS jobs platform or </w:t>
      </w:r>
      <w:r w:rsidRPr="00925CBB">
        <w:t>explore</w:t>
      </w:r>
      <w:r w:rsidRPr="00925CBB">
        <w:t xml:space="preserve"> different </w:t>
      </w:r>
      <w:r w:rsidRPr="00925CBB">
        <w:t>ca</w:t>
      </w:r>
      <w:r>
        <w:t>rriers’</w:t>
      </w:r>
      <w:r w:rsidRPr="00925CBB">
        <w:t xml:space="preserve"> pathways via Health </w:t>
      </w:r>
      <w:r w:rsidRPr="00925CBB">
        <w:t>Careers</w:t>
      </w:r>
      <w:r w:rsidRPr="00925CBB">
        <w:t>.</w:t>
      </w:r>
    </w:p>
    <w:p w14:paraId="57E450C1" w14:textId="77777777" w:rsidR="006322D2" w:rsidRDefault="006322D2"/>
    <w:sectPr w:rsidR="00632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CBB"/>
    <w:rsid w:val="006322D2"/>
    <w:rsid w:val="006C2FC3"/>
    <w:rsid w:val="00925CBB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62FC9"/>
  <w15:chartTrackingRefBased/>
  <w15:docId w15:val="{5D13A73E-E600-4EF4-856D-69F6A15B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C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Klingelfuss</dc:creator>
  <cp:keywords/>
  <dc:description/>
  <cp:lastModifiedBy>Markus Klingelfuss</cp:lastModifiedBy>
  <cp:revision>1</cp:revision>
  <dcterms:created xsi:type="dcterms:W3CDTF">2026-07-15T11:09:00Z</dcterms:created>
  <dcterms:modified xsi:type="dcterms:W3CDTF">2026-07-15T11:14:00Z</dcterms:modified>
</cp:coreProperties>
</file>