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29D6B04F" wp14:textId="77777777">
      <w:pPr>
        <w:pStyle w:val="header"/>
        <w:tabs>
          <w:tab w:val="clear" w:pos="4153"/>
          <w:tab w:val="clear" w:pos="8306"/>
        </w:tabs>
        <w:jc w:val="right"/>
        <w:rPr>
          <w:rFonts w:ascii="Arial" w:hAnsi="Arial" w:eastAsia="Arial" w:cs="Arial"/>
          <w:b w:val="1"/>
          <w:bCs w:val="1"/>
          <w:sz w:val="28"/>
          <w:szCs w:val="28"/>
        </w:rPr>
      </w:pPr>
      <w:r>
        <w:rPr>
          <w:rFonts w:ascii="Arial" w:hAnsi="Arial"/>
          <w:rtl w:val="0"/>
          <w:lang w:val="en-US"/>
        </w:rPr>
        <w:t xml:space="preserve"> </w:t>
      </w:r>
      <w:r>
        <w:rPr>
          <w:rFonts w:ascii="Arial" w:hAnsi="Arial"/>
          <w:rtl w:val="0"/>
          <w:lang w:val="en-US"/>
        </w:rPr>
        <w:br w:type="textWrapping"/>
      </w:r>
    </w:p>
    <w:p xmlns:wp14="http://schemas.microsoft.com/office/word/2010/wordml" w14:paraId="672A6659" wp14:textId="77777777">
      <w:pPr>
        <w:pStyle w:val="Body A"/>
        <w:rPr>
          <w:rFonts w:ascii="Calibri" w:hAnsi="Calibri" w:eastAsia="Calibri" w:cs="Calibri"/>
          <w:b w:val="1"/>
          <w:bCs w:val="1"/>
          <w:sz w:val="28"/>
          <w:szCs w:val="28"/>
        </w:rPr>
      </w:pPr>
      <w:r>
        <w:rPr>
          <w:rFonts w:ascii="Calibri" w:hAnsi="Calibri" w:eastAsia="Calibri" w:cs="Calibri"/>
          <w:b w:val="1"/>
          <w:bCs w:val="1"/>
          <w:sz w:val="28"/>
          <w:szCs w:val="28"/>
        </w:rPr>
        <w:drawing xmlns:a="http://schemas.openxmlformats.org/drawingml/2006/main">
          <wp:inline xmlns:wp14="http://schemas.microsoft.com/office/word/2010/wordprocessingDrawing" distT="0" distB="0" distL="0" distR="0" wp14:anchorId="18169B8D" wp14:editId="7777777">
            <wp:extent cx="2143125" cy="933450"/>
            <wp:effectExtent l="0" t="0" r="0" b="0"/>
            <wp:docPr id="1073741825" name="officeArt object" descr="UWTSD new Logo"/>
            <wp:cNvGraphicFramePr/>
            <a:graphic xmlns:a="http://schemas.openxmlformats.org/drawingml/2006/main">
              <a:graphicData uri="http://schemas.openxmlformats.org/drawingml/2006/picture">
                <pic:pic xmlns:pic="http://schemas.openxmlformats.org/drawingml/2006/picture">
                  <pic:nvPicPr>
                    <pic:cNvPr id="1073741825" name="UWTSD new Logo" descr="UWTSD new Logo"/>
                    <pic:cNvPicPr>
                      <a:picLocks noChangeAspect="1"/>
                    </pic:cNvPicPr>
                  </pic:nvPicPr>
                  <pic:blipFill>
                    <a:blip r:embed="rId4">
                      <a:extLst/>
                    </a:blip>
                    <a:stretch>
                      <a:fillRect/>
                    </a:stretch>
                  </pic:blipFill>
                  <pic:spPr>
                    <a:xfrm>
                      <a:off x="0" y="0"/>
                      <a:ext cx="2143125" cy="933450"/>
                    </a:xfrm>
                    <a:prstGeom prst="rect">
                      <a:avLst/>
                    </a:prstGeom>
                    <a:ln w="12700" cap="flat">
                      <a:noFill/>
                      <a:miter lim="400000"/>
                    </a:ln>
                    <a:effectLst/>
                  </pic:spPr>
                </pic:pic>
              </a:graphicData>
            </a:graphic>
          </wp:inline>
        </w:drawing>
      </w:r>
    </w:p>
    <w:p xmlns:wp14="http://schemas.microsoft.com/office/word/2010/wordml" w14:paraId="0A37501D" wp14:textId="77777777">
      <w:pPr>
        <w:pStyle w:val="Body A"/>
        <w:spacing w:after="200" w:line="276" w:lineRule="auto"/>
        <w:rPr>
          <w:rFonts w:ascii="Calibri" w:hAnsi="Calibri" w:eastAsia="Calibri" w:cs="Calibri"/>
          <w:b w:val="1"/>
          <w:bCs w:val="1"/>
          <w:sz w:val="22"/>
          <w:szCs w:val="22"/>
        </w:rPr>
      </w:pPr>
    </w:p>
    <w:p xmlns:wp14="http://schemas.microsoft.com/office/word/2010/wordml" w14:paraId="5DAB6C7B" wp14:textId="77777777">
      <w:pPr>
        <w:pStyle w:val="Body A"/>
        <w:spacing w:after="200" w:line="276" w:lineRule="auto"/>
        <w:rPr>
          <w:rFonts w:ascii="Calibri" w:hAnsi="Calibri" w:eastAsia="Calibri" w:cs="Calibri"/>
          <w:sz w:val="32"/>
          <w:szCs w:val="32"/>
        </w:rPr>
      </w:pPr>
    </w:p>
    <w:p xmlns:wp14="http://schemas.microsoft.com/office/word/2010/wordml" w14:paraId="02EB378F" wp14:textId="77777777">
      <w:pPr>
        <w:pStyle w:val="Body A"/>
        <w:spacing w:after="200" w:line="276" w:lineRule="auto"/>
        <w:rPr>
          <w:rFonts w:ascii="Calibri" w:hAnsi="Calibri" w:eastAsia="Calibri" w:cs="Calibri"/>
          <w:sz w:val="22"/>
          <w:szCs w:val="22"/>
        </w:rPr>
      </w:pPr>
    </w:p>
    <w:p xmlns:wp14="http://schemas.microsoft.com/office/word/2010/wordml" w14:paraId="6A05A809" wp14:textId="77777777">
      <w:pPr>
        <w:pStyle w:val="Body A"/>
        <w:spacing w:after="200" w:line="276" w:lineRule="auto"/>
        <w:rPr>
          <w:rFonts w:ascii="Calibri" w:hAnsi="Calibri" w:eastAsia="Calibri" w:cs="Calibri"/>
          <w:sz w:val="22"/>
          <w:szCs w:val="22"/>
        </w:rPr>
      </w:pPr>
    </w:p>
    <w:p xmlns:wp14="http://schemas.microsoft.com/office/word/2010/wordml" w14:paraId="5A39BBE3" wp14:textId="77777777">
      <w:pPr>
        <w:pStyle w:val="Body A"/>
        <w:spacing w:after="200" w:line="276" w:lineRule="auto"/>
        <w:rPr>
          <w:rFonts w:ascii="Calibri" w:hAnsi="Calibri" w:eastAsia="Calibri" w:cs="Calibri"/>
          <w:sz w:val="22"/>
          <w:szCs w:val="22"/>
        </w:rPr>
      </w:pPr>
    </w:p>
    <w:p xmlns:wp14="http://schemas.microsoft.com/office/word/2010/wordml" w14:paraId="14E49C4B" wp14:textId="77777777">
      <w:pPr>
        <w:pStyle w:val="Body A"/>
        <w:spacing w:after="200" w:line="276" w:lineRule="auto"/>
        <w:rPr>
          <w:rFonts w:ascii="Arial" w:hAnsi="Arial" w:eastAsia="Arial" w:cs="Arial"/>
          <w:b w:val="1"/>
          <w:bCs w:val="1"/>
          <w:sz w:val="48"/>
          <w:szCs w:val="48"/>
        </w:rPr>
      </w:pPr>
      <w:r>
        <w:rPr>
          <w:rFonts w:ascii="Arial" w:hAnsi="Arial"/>
          <w:b w:val="1"/>
          <w:bCs w:val="1"/>
          <w:sz w:val="48"/>
          <w:szCs w:val="48"/>
          <w:rtl w:val="0"/>
          <w:lang w:val="en-US"/>
        </w:rPr>
        <w:t>BMSW7001</w:t>
      </w:r>
    </w:p>
    <w:p xmlns:wp14="http://schemas.microsoft.com/office/word/2010/wordml" w:rsidP="14EA89CD" w14:paraId="2387A5E7" wp14:textId="7BCA2C16">
      <w:pPr>
        <w:pStyle w:val="Body A"/>
        <w:keepNext w:val="1"/>
        <w:spacing w:after="200" w:line="276" w:lineRule="auto"/>
        <w:rPr>
          <w:rFonts w:ascii="Arial" w:hAnsi="Arial" w:eastAsia="Arial" w:cs="Arial"/>
          <w:b w:val="1"/>
          <w:bCs w:val="1"/>
          <w:sz w:val="56"/>
          <w:szCs w:val="56"/>
        </w:rPr>
      </w:pPr>
      <w:r w:rsidRPr="14EA89CD" w:rsidR="14EA89CD">
        <w:rPr>
          <w:rFonts w:ascii="Arial" w:hAnsi="Arial"/>
          <w:b w:val="1"/>
          <w:bCs w:val="1"/>
          <w:sz w:val="56"/>
          <w:szCs w:val="56"/>
          <w:lang w:val="en-US"/>
        </w:rPr>
        <w:t>Developing People in Organisations</w:t>
      </w:r>
    </w:p>
    <w:p w:rsidR="14EA89CD" w:rsidP="14EA89CD" w:rsidRDefault="14EA89CD" w14:paraId="49C44751" w14:textId="0C50BDA1">
      <w:pPr>
        <w:pStyle w:val="Body A"/>
        <w:rPr>
          <w:lang w:val="en-US"/>
        </w:rPr>
      </w:pPr>
    </w:p>
    <w:p w:rsidR="14EA89CD" w:rsidP="14EA89CD" w:rsidRDefault="14EA89CD" w14:paraId="3323CEC6" w14:textId="0ECB1674">
      <w:pPr>
        <w:pStyle w:val="Body A"/>
        <w:rPr>
          <w:lang w:val="en-US"/>
        </w:rPr>
      </w:pPr>
    </w:p>
    <w:p w:rsidR="14EA89CD" w:rsidP="14EA89CD" w:rsidRDefault="14EA89CD" w14:paraId="6097D65E" w14:textId="1B6A7838">
      <w:pPr>
        <w:pStyle w:val="Body A"/>
        <w:rPr>
          <w:lang w:val="en-US"/>
        </w:rPr>
      </w:pPr>
    </w:p>
    <w:p w:rsidR="14EA89CD" w:rsidP="14EA89CD" w:rsidRDefault="14EA89CD" w14:paraId="08701780" w14:textId="58D3823D">
      <w:pPr>
        <w:pStyle w:val="Body A"/>
        <w:rPr>
          <w:lang w:val="en-US"/>
        </w:rPr>
      </w:pPr>
    </w:p>
    <w:p w:rsidR="14EA89CD" w:rsidP="14EA89CD" w:rsidRDefault="14EA89CD" w14:paraId="6A08EBE9" w14:textId="40644CD2">
      <w:pPr>
        <w:pStyle w:val="Body A"/>
        <w:rPr>
          <w:lang w:val="en-US"/>
        </w:rPr>
      </w:pPr>
    </w:p>
    <w:p w:rsidR="14EA89CD" w:rsidP="14EA89CD" w:rsidRDefault="14EA89CD" w14:paraId="43B4E6D0" w14:textId="667058E7">
      <w:pPr>
        <w:pStyle w:val="Body A"/>
        <w:rPr>
          <w:lang w:val="en-US"/>
        </w:rPr>
      </w:pPr>
    </w:p>
    <w:p w:rsidR="14EA89CD" w:rsidP="14EA89CD" w:rsidRDefault="14EA89CD" w14:paraId="2B0EB320" w14:textId="164B9647">
      <w:pPr>
        <w:pStyle w:val="Body A"/>
        <w:rPr>
          <w:lang w:val="en-US"/>
        </w:rPr>
      </w:pPr>
    </w:p>
    <w:p w:rsidR="14EA89CD" w:rsidP="14EA89CD" w:rsidRDefault="14EA89CD" w14:paraId="4D4D1D6F" w14:textId="56DAB435">
      <w:pPr>
        <w:pStyle w:val="Body A"/>
        <w:rPr>
          <w:lang w:val="en-US"/>
        </w:rPr>
      </w:pPr>
    </w:p>
    <w:p w:rsidR="14EA89CD" w:rsidP="14EA89CD" w:rsidRDefault="14EA89CD" w14:paraId="63B3E64F" w14:textId="7311843D">
      <w:pPr>
        <w:pStyle w:val="Body A"/>
        <w:rPr>
          <w:lang w:val="en-US"/>
        </w:rPr>
      </w:pPr>
    </w:p>
    <w:p w:rsidR="14EA89CD" w:rsidP="14EA89CD" w:rsidRDefault="14EA89CD" w14:paraId="20441939" w14:textId="6671EAAD">
      <w:pPr>
        <w:pStyle w:val="Body A"/>
        <w:rPr>
          <w:lang w:val="en-US"/>
        </w:rPr>
      </w:pPr>
    </w:p>
    <w:p w:rsidR="14EA89CD" w:rsidP="14EA89CD" w:rsidRDefault="14EA89CD" w14:paraId="65C376DF" w14:textId="28B5A176">
      <w:pPr>
        <w:pStyle w:val="Body A"/>
        <w:rPr>
          <w:lang w:val="en-US"/>
        </w:rPr>
      </w:pPr>
    </w:p>
    <w:p w:rsidR="14EA89CD" w:rsidP="14EA89CD" w:rsidRDefault="14EA89CD" w14:paraId="3F57997A" w14:textId="59D17268">
      <w:pPr>
        <w:pStyle w:val="Body A"/>
        <w:rPr>
          <w:lang w:val="en-US"/>
        </w:rPr>
      </w:pPr>
    </w:p>
    <w:p w:rsidR="14EA89CD" w:rsidP="14EA89CD" w:rsidRDefault="14EA89CD" w14:paraId="77F1F178" w14:textId="6AD30051">
      <w:pPr>
        <w:pStyle w:val="Body A"/>
        <w:rPr>
          <w:lang w:val="en-US"/>
        </w:rPr>
      </w:pPr>
    </w:p>
    <w:p w:rsidR="13EDAD08" w:rsidP="14EA89CD" w:rsidRDefault="13EDAD08" w14:paraId="3B8C0EED" w14:textId="2166B1C3">
      <w:pPr>
        <w:pStyle w:val="Body A"/>
        <w:rPr>
          <w:lang w:val="en-US"/>
        </w:rPr>
      </w:pPr>
      <w:r w:rsidRPr="14EA89CD" w:rsidR="13EDAD08">
        <w:rPr>
          <w:rFonts w:ascii="Arial" w:hAnsi="Arial"/>
          <w:b w:val="1"/>
          <w:bCs w:val="1"/>
          <w:sz w:val="56"/>
          <w:szCs w:val="56"/>
          <w:lang w:val="en-US"/>
        </w:rPr>
        <w:t>January 2025</w:t>
      </w:r>
    </w:p>
    <w:p xmlns:wp14="http://schemas.microsoft.com/office/word/2010/wordml" w14:paraId="44EAFD9C" wp14:textId="77777777">
      <w:pPr>
        <w:pStyle w:val="Body A"/>
        <w:spacing w:after="200" w:line="276" w:lineRule="auto"/>
        <w:rPr>
          <w:rFonts w:ascii="Arial" w:hAnsi="Arial" w:eastAsia="Arial" w:cs="Arial"/>
          <w:sz w:val="22"/>
          <w:szCs w:val="22"/>
        </w:rPr>
      </w:pPr>
    </w:p>
    <w:p xmlns:wp14="http://schemas.microsoft.com/office/word/2010/wordml" w14:paraId="4B94D5A5" wp14:textId="77777777">
      <w:pPr>
        <w:pStyle w:val="Body A"/>
        <w:spacing w:after="200" w:line="276" w:lineRule="auto"/>
        <w:rPr>
          <w:rFonts w:ascii="Arial" w:hAnsi="Arial" w:eastAsia="Arial" w:cs="Arial"/>
          <w:b w:val="1"/>
          <w:bCs w:val="1"/>
          <w:sz w:val="40"/>
          <w:szCs w:val="40"/>
        </w:rPr>
      </w:pPr>
    </w:p>
    <w:p xmlns:wp14="http://schemas.microsoft.com/office/word/2010/wordml" w14:paraId="62B10440" wp14:textId="77777777">
      <w:pPr>
        <w:pStyle w:val="Heading 2"/>
        <w:rPr>
          <w:rFonts w:ascii="Arial" w:hAnsi="Arial" w:eastAsia="Arial" w:cs="Arial"/>
          <w:sz w:val="34"/>
          <w:szCs w:val="34"/>
        </w:rPr>
      </w:pPr>
      <w:r>
        <w:rPr>
          <w:rFonts w:ascii="Arial" w:hAnsi="Arial"/>
          <w:sz w:val="34"/>
          <w:szCs w:val="34"/>
          <w:rtl w:val="0"/>
          <w:lang w:val="it-IT"/>
        </w:rPr>
        <w:t>Rebecca Francis-Davies</w:t>
      </w:r>
    </w:p>
    <w:p xmlns:wp14="http://schemas.microsoft.com/office/word/2010/wordml" w14:paraId="18E48349" wp14:textId="77777777">
      <w:pPr>
        <w:pStyle w:val="Body A"/>
        <w:rPr>
          <w:rFonts w:ascii="Arial" w:hAnsi="Arial" w:eastAsia="Arial" w:cs="Arial"/>
          <w:b w:val="1"/>
          <w:bCs w:val="1"/>
          <w:outline w:val="0"/>
          <w:color w:val="3f6797"/>
          <w:sz w:val="34"/>
          <w:szCs w:val="34"/>
          <w:u w:val="single" w:color="3f6797"/>
          <w:lang w:val="it-IT"/>
          <w14:textFill>
            <w14:solidFill>
              <w14:srgbClr w14:val="3F6797"/>
            </w14:solidFill>
          </w14:textFill>
        </w:rPr>
      </w:pPr>
      <w:r>
        <w:rPr>
          <w:rFonts w:ascii="Arial" w:hAnsi="Arial"/>
          <w:outline w:val="0"/>
          <w:color w:val="3f6797"/>
          <w:sz w:val="34"/>
          <w:szCs w:val="34"/>
          <w:u w:val="single" w:color="3f6797"/>
          <w:rtl w:val="0"/>
          <w:lang w:val="it-IT"/>
          <w14:textFill>
            <w14:solidFill>
              <w14:srgbClr w14:val="3F6797"/>
            </w14:solidFill>
          </w14:textFill>
        </w:rPr>
        <w:t>r.francis-davies@uwtsd.ac.uk</w:t>
      </w:r>
    </w:p>
    <w:p xmlns:wp14="http://schemas.microsoft.com/office/word/2010/wordml" w14:paraId="3DEEC669" wp14:textId="77777777">
      <w:pPr>
        <w:pStyle w:val="Body A"/>
        <w:spacing w:after="200" w:line="276" w:lineRule="auto"/>
        <w:jc w:val="right"/>
        <w:rPr>
          <w:rFonts w:ascii="Calibri" w:hAnsi="Calibri" w:eastAsia="Calibri" w:cs="Calibri"/>
          <w:b w:val="1"/>
          <w:bCs w:val="1"/>
          <w:sz w:val="44"/>
          <w:szCs w:val="44"/>
          <w:lang w:val="it-IT"/>
        </w:rPr>
      </w:pPr>
    </w:p>
    <w:p xmlns:wp14="http://schemas.microsoft.com/office/word/2010/wordml" w:rsidP="14EA89CD" w14:paraId="4101652C" wp14:textId="50FC6DB3">
      <w:pPr>
        <w:pStyle w:val="Body A"/>
        <w:spacing w:after="200" w:line="276" w:lineRule="auto"/>
        <w:jc w:val="right"/>
        <w:rPr>
          <w:rFonts w:ascii="Calibri" w:hAnsi="Calibri" w:eastAsia="Calibri" w:cs="Calibri"/>
          <w:b w:val="1"/>
          <w:bCs w:val="1"/>
          <w:sz w:val="56"/>
          <w:szCs w:val="56"/>
          <w:lang w:val="it-IT"/>
        </w:rPr>
      </w:pPr>
    </w:p>
    <w:p w:rsidR="14EA89CD" w:rsidP="14EA89CD" w:rsidRDefault="14EA89CD" w14:paraId="3CAE6B33" w14:textId="0CFFC333">
      <w:pPr>
        <w:pStyle w:val="Body A"/>
        <w:rPr>
          <w:lang w:val="it-IT"/>
        </w:rPr>
      </w:pPr>
    </w:p>
    <w:p w:rsidR="14EA89CD" w:rsidP="14EA89CD" w:rsidRDefault="14EA89CD" w14:paraId="4077840F" w14:textId="46A0DCEE">
      <w:pPr>
        <w:pStyle w:val="Body A"/>
        <w:rPr>
          <w:lang w:val="it-IT"/>
        </w:rPr>
      </w:pPr>
    </w:p>
    <w:p w:rsidR="14EA89CD" w:rsidP="14EA89CD" w:rsidRDefault="14EA89CD" w14:paraId="1E01D684" w14:textId="5DC0442F">
      <w:pPr>
        <w:pStyle w:val="Body A"/>
        <w:rPr>
          <w:lang w:val="it-IT"/>
        </w:rPr>
      </w:pPr>
    </w:p>
    <w:p w:rsidR="14EA89CD" w:rsidP="14EA89CD" w:rsidRDefault="14EA89CD" w14:paraId="03E818E2" w14:textId="7259B517">
      <w:pPr>
        <w:pStyle w:val="Body A"/>
        <w:rPr>
          <w:lang w:val="it-IT"/>
        </w:rPr>
      </w:pPr>
    </w:p>
    <w:p w:rsidR="14EA89CD" w:rsidP="14EA89CD" w:rsidRDefault="14EA89CD" w14:paraId="22AE22F6" w14:textId="6DA2892B">
      <w:pPr>
        <w:pStyle w:val="Body A"/>
        <w:rPr>
          <w:ins w:author="Rebecca Francis-Davies" w:date="2024-01-25T23:07:14Z" w:id="1037224278"/>
          <w:lang w:val="it-IT"/>
        </w:rPr>
      </w:pPr>
    </w:p>
    <w:p xmlns:wp14="http://schemas.microsoft.com/office/word/2010/wordml" w:rsidP="14EA89CD" w14:paraId="53C96029" wp14:textId="77777777">
      <w:pPr>
        <w:pStyle w:val="Body A"/>
        <w:spacing w:after="200" w:line="276" w:lineRule="auto"/>
        <w:rPr>
          <w:rFonts w:ascii="Arial" w:hAnsi="Arial" w:eastAsia="Arial" w:cs="Arial"/>
          <w:b w:val="1"/>
          <w:bCs w:val="1"/>
          <w:sz w:val="28"/>
          <w:szCs w:val="28"/>
        </w:rPr>
      </w:pPr>
      <w:r w:rsidRPr="14EA89CD" w:rsidR="14EA89CD">
        <w:rPr>
          <w:rFonts w:ascii="Arial" w:hAnsi="Arial"/>
          <w:b w:val="1"/>
          <w:bCs w:val="1"/>
          <w:sz w:val="28"/>
          <w:szCs w:val="28"/>
          <w:lang w:val="en-US"/>
        </w:rPr>
        <w:t>Module Introduction</w:t>
      </w:r>
    </w:p>
    <w:p xmlns:wp14="http://schemas.microsoft.com/office/word/2010/wordml" w14:paraId="50F5070D"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Pr>
          <w:rFonts w:ascii="Arial" w:hAnsi="Arial"/>
          <w:b w:val="1"/>
          <w:bCs w:val="1"/>
          <w:sz w:val="24"/>
          <w:szCs w:val="24"/>
          <w:rtl w:val="0"/>
          <w:lang w:val="en-US"/>
        </w:rPr>
        <w:t>AIM</w:t>
      </w:r>
    </w:p>
    <w:p xmlns:wp14="http://schemas.microsoft.com/office/word/2010/wordml" w14:paraId="4A11431C" wp14:textId="77777777">
      <w:pPr>
        <w:pStyle w:val="Body A"/>
        <w:numPr>
          <w:ilvl w:val="0"/>
          <w:numId w:val="2"/>
        </w:numPr>
        <w:bidi w:val="0"/>
        <w:spacing w:after="200" w:line="276" w:lineRule="auto"/>
        <w:ind w:right="0"/>
        <w:jc w:val="both"/>
        <w:rPr>
          <w:rFonts w:ascii="Arial" w:hAnsi="Arial"/>
          <w:sz w:val="22"/>
          <w:szCs w:val="22"/>
          <w:rtl w:val="0"/>
          <w:lang w:val="en-US"/>
        </w:rPr>
      </w:pPr>
      <w:r>
        <w:rPr>
          <w:rFonts w:ascii="Arial" w:hAnsi="Arial"/>
          <w:sz w:val="22"/>
          <w:szCs w:val="22"/>
          <w:rtl w:val="0"/>
          <w:lang w:val="en-US"/>
        </w:rPr>
        <w:t>To develop a professional understanding of what effective leadership can deliver in terms of sustainable organisation capability and innovation through the development of people.</w:t>
      </w:r>
    </w:p>
    <w:p xmlns:wp14="http://schemas.microsoft.com/office/word/2010/wordml" w14:paraId="4B99056E"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p>
    <w:p xmlns:wp14="http://schemas.microsoft.com/office/word/2010/wordml" w14:paraId="0947F543"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Pr>
          <w:rFonts w:ascii="Arial" w:hAnsi="Arial"/>
          <w:b w:val="1"/>
          <w:bCs w:val="1"/>
          <w:sz w:val="24"/>
          <w:szCs w:val="24"/>
          <w:rtl w:val="0"/>
          <w:lang w:val="en-US"/>
        </w:rPr>
        <w:t>LEARNING OUTCOMES</w:t>
      </w:r>
    </w:p>
    <w:p xmlns:wp14="http://schemas.microsoft.com/office/word/2010/wordml" w14:paraId="70DB6D28" wp14:textId="77777777">
      <w:pPr>
        <w:pStyle w:val="Body A"/>
        <w:spacing w:after="200" w:line="276" w:lineRule="auto"/>
        <w:rPr>
          <w:rFonts w:ascii="Arial" w:hAnsi="Arial" w:eastAsia="Arial" w:cs="Arial"/>
          <w:sz w:val="22"/>
          <w:szCs w:val="22"/>
        </w:rPr>
      </w:pPr>
      <w:r>
        <w:rPr>
          <w:rFonts w:ascii="Arial" w:hAnsi="Arial"/>
          <w:sz w:val="22"/>
          <w:szCs w:val="22"/>
          <w:rtl w:val="0"/>
          <w:lang w:val="en-US"/>
        </w:rPr>
        <w:t xml:space="preserve">Upon the successful completion of this module, the student should be able to demonstrate the ability to:  </w:t>
      </w:r>
    </w:p>
    <w:p xmlns:wp14="http://schemas.microsoft.com/office/word/2010/wordml" w14:paraId="0561FF2E"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Demonstrate a systematic, extensive and comparative knowledge and understanding of a number of advanced and emerging issues in people management as a whole and its links to specialist aspects of human resource management,</w:t>
      </w:r>
    </w:p>
    <w:p xmlns:wp14="http://schemas.microsoft.com/office/word/2010/wordml" w14:paraId="24BB6544"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Critically evaluate business environments and analyse how resourcing an organisation is affected and informed by internal and external factors that in turn serve to influence the policies, procedures and processes adopted by an organisation.</w:t>
      </w:r>
    </w:p>
    <w:p xmlns:wp14="http://schemas.microsoft.com/office/word/2010/wordml" w14:paraId="5A335F32"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Propose a leadership and development strategy that values people while optimising organisational success.</w:t>
      </w:r>
    </w:p>
    <w:p xmlns:wp14="http://schemas.microsoft.com/office/word/2010/wordml" w14:paraId="1299C43A"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082F4E32" wp14:textId="77777777">
      <w:pPr>
        <w:pStyle w:val="Body A"/>
        <w:tabs>
          <w:tab w:val="left" w:pos="720"/>
          <w:tab w:val="left" w:pos="1440"/>
          <w:tab w:val="left" w:pos="2160"/>
          <w:tab w:val="left" w:pos="2880"/>
        </w:tabs>
        <w:ind w:left="3600" w:hanging="3600"/>
        <w:rPr>
          <w:rFonts w:ascii="Arial" w:hAnsi="Arial" w:eastAsia="Arial" w:cs="Arial"/>
          <w:b w:val="1"/>
          <w:bCs w:val="1"/>
          <w:sz w:val="24"/>
          <w:szCs w:val="24"/>
          <w:lang w:val="de-DE"/>
        </w:rPr>
      </w:pPr>
      <w:r>
        <w:rPr>
          <w:rFonts w:ascii="Arial" w:hAnsi="Arial"/>
          <w:b w:val="1"/>
          <w:bCs w:val="1"/>
          <w:sz w:val="24"/>
          <w:szCs w:val="24"/>
          <w:rtl w:val="0"/>
          <w:lang w:val="de-DE"/>
        </w:rPr>
        <w:t>INDICATIVE CONTENT</w:t>
      </w:r>
    </w:p>
    <w:p xmlns:wp14="http://schemas.microsoft.com/office/word/2010/wordml" w14:paraId="4DDBEF00" wp14:textId="77777777">
      <w:pPr>
        <w:pStyle w:val="Body A"/>
        <w:tabs>
          <w:tab w:val="left" w:pos="720"/>
          <w:tab w:val="left" w:pos="1440"/>
          <w:tab w:val="left" w:pos="2160"/>
          <w:tab w:val="left" w:pos="2880"/>
        </w:tabs>
        <w:ind w:left="3600" w:hanging="3600"/>
        <w:rPr>
          <w:rFonts w:ascii="Arial" w:hAnsi="Arial" w:eastAsia="Arial" w:cs="Arial"/>
          <w:b w:val="1"/>
          <w:bCs w:val="1"/>
          <w:sz w:val="24"/>
          <w:szCs w:val="24"/>
        </w:rPr>
      </w:pPr>
    </w:p>
    <w:p xmlns:wp14="http://schemas.microsoft.com/office/word/2010/wordml" w:rsidP="14EA89CD" w14:paraId="3461D779" wp14:textId="3F88EE4C">
      <w:pPr>
        <w:pStyle w:val="List Paragraph"/>
        <w:numPr>
          <w:ilvl w:val="0"/>
          <w:numId w:val="6"/>
        </w:numPr>
        <w:ind w:right="0"/>
        <w:jc w:val="left"/>
        <w:rPr>
          <w:rFonts w:ascii="Arial" w:hAnsi="Arial"/>
          <w:sz w:val="22"/>
          <w:szCs w:val="22"/>
          <w:rtl w:val="0"/>
          <w:lang w:val="en-US"/>
        </w:rPr>
      </w:pPr>
      <w:r w:rsidRPr="14EA89CD" w:rsidR="14EA89CD">
        <w:rPr>
          <w:rFonts w:ascii="Arial" w:hAnsi="Arial"/>
          <w:sz w:val="22"/>
          <w:szCs w:val="22"/>
          <w:lang w:val="en-US"/>
        </w:rPr>
        <w:t>The history and context of people management.</w:t>
      </w:r>
    </w:p>
    <w:p w:rsidR="14EA89CD" w:rsidP="14EA89CD" w:rsidRDefault="14EA89CD" w14:paraId="0723A540" w14:textId="1A58C5B5">
      <w:pPr>
        <w:pStyle w:val="List Paragraph"/>
        <w:bidi w:val="0"/>
        <w:rPr>
          <w:lang w:val="en-US"/>
        </w:rPr>
      </w:pPr>
    </w:p>
    <w:p xmlns:wp14="http://schemas.microsoft.com/office/word/2010/wordml" w14:paraId="111836ED"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Organisation</w:t>
      </w:r>
      <w:r w:rsidRPr="14EA89CD" w:rsidR="14EA89CD">
        <w:rPr>
          <w:rFonts w:ascii="Arial" w:hAnsi="Arial"/>
          <w:sz w:val="22"/>
          <w:szCs w:val="22"/>
          <w:lang w:val="en-US"/>
        </w:rPr>
        <w:t xml:space="preserve"> design, </w:t>
      </w:r>
      <w:r w:rsidRPr="14EA89CD" w:rsidR="14EA89CD">
        <w:rPr>
          <w:rFonts w:ascii="Arial" w:hAnsi="Arial"/>
          <w:sz w:val="22"/>
          <w:szCs w:val="22"/>
          <w:lang w:val="en-US"/>
        </w:rPr>
        <w:t>culture</w:t>
      </w:r>
      <w:r w:rsidRPr="14EA89CD" w:rsidR="14EA89CD">
        <w:rPr>
          <w:rFonts w:ascii="Arial" w:hAnsi="Arial"/>
          <w:sz w:val="22"/>
          <w:szCs w:val="22"/>
          <w:lang w:val="en-US"/>
        </w:rPr>
        <w:t xml:space="preserve"> and development, including the analysis of internal and external environments that </w:t>
      </w:r>
      <w:r w:rsidRPr="14EA89CD" w:rsidR="14EA89CD">
        <w:rPr>
          <w:rFonts w:ascii="Arial" w:hAnsi="Arial"/>
          <w:sz w:val="22"/>
          <w:szCs w:val="22"/>
          <w:lang w:val="en-US"/>
        </w:rPr>
        <w:t>impact</w:t>
      </w:r>
      <w:r w:rsidRPr="14EA89CD" w:rsidR="14EA89CD">
        <w:rPr>
          <w:rFonts w:ascii="Arial" w:hAnsi="Arial"/>
          <w:sz w:val="22"/>
          <w:szCs w:val="22"/>
          <w:lang w:val="en-US"/>
        </w:rPr>
        <w:t xml:space="preserve"> </w:t>
      </w:r>
      <w:r w:rsidRPr="14EA89CD" w:rsidR="14EA89CD">
        <w:rPr>
          <w:rFonts w:ascii="Arial" w:hAnsi="Arial"/>
          <w:sz w:val="22"/>
          <w:szCs w:val="22"/>
          <w:lang w:val="en-US"/>
        </w:rPr>
        <w:t>organisational</w:t>
      </w:r>
      <w:r w:rsidRPr="14EA89CD" w:rsidR="14EA89CD">
        <w:rPr>
          <w:rFonts w:ascii="Arial" w:hAnsi="Arial"/>
          <w:sz w:val="22"/>
          <w:szCs w:val="22"/>
          <w:lang w:val="en-US"/>
        </w:rPr>
        <w:t xml:space="preserve"> learning.</w:t>
      </w:r>
    </w:p>
    <w:p w:rsidR="14EA89CD" w:rsidP="14EA89CD" w:rsidRDefault="14EA89CD" w14:paraId="55981B50" w14:textId="08BCDAB7">
      <w:pPr>
        <w:pStyle w:val="List Paragraph"/>
        <w:bidi w:val="0"/>
        <w:rPr>
          <w:lang w:val="en-US"/>
        </w:rPr>
      </w:pPr>
    </w:p>
    <w:p xmlns:wp14="http://schemas.microsoft.com/office/word/2010/wordml" w14:paraId="6D097C7B"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 xml:space="preserve">National and international employment markets from which </w:t>
      </w:r>
      <w:r w:rsidRPr="14EA89CD" w:rsidR="14EA89CD">
        <w:rPr>
          <w:rFonts w:ascii="Arial" w:hAnsi="Arial"/>
          <w:sz w:val="22"/>
          <w:szCs w:val="22"/>
          <w:lang w:val="en-US"/>
        </w:rPr>
        <w:t>organisations</w:t>
      </w:r>
      <w:r w:rsidRPr="14EA89CD" w:rsidR="14EA89CD">
        <w:rPr>
          <w:rFonts w:ascii="Arial" w:hAnsi="Arial"/>
          <w:sz w:val="22"/>
          <w:szCs w:val="22"/>
          <w:lang w:val="en-US"/>
        </w:rPr>
        <w:t xml:space="preserve"> source and </w:t>
      </w:r>
      <w:r w:rsidRPr="14EA89CD" w:rsidR="14EA89CD">
        <w:rPr>
          <w:rFonts w:ascii="Arial" w:hAnsi="Arial"/>
          <w:sz w:val="22"/>
          <w:szCs w:val="22"/>
          <w:lang w:val="en-US"/>
        </w:rPr>
        <w:t>mobilise</w:t>
      </w:r>
      <w:r w:rsidRPr="14EA89CD" w:rsidR="14EA89CD">
        <w:rPr>
          <w:rFonts w:ascii="Arial" w:hAnsi="Arial"/>
          <w:sz w:val="22"/>
          <w:szCs w:val="22"/>
          <w:lang w:val="en-US"/>
        </w:rPr>
        <w:t xml:space="preserve"> staff, how employment markets are evolving and changing.</w:t>
      </w:r>
    </w:p>
    <w:p w:rsidR="14EA89CD" w:rsidP="14EA89CD" w:rsidRDefault="14EA89CD" w14:paraId="79DE8F59" w14:textId="58E2BD3C">
      <w:pPr>
        <w:pStyle w:val="List Paragraph"/>
        <w:bidi w:val="0"/>
        <w:rPr>
          <w:lang w:val="en-US"/>
        </w:rPr>
      </w:pPr>
    </w:p>
    <w:p xmlns:wp14="http://schemas.microsoft.com/office/word/2010/wordml" w14:paraId="0E9ED1B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 xml:space="preserve">Psychological theories and explanatory frameworks of individual </w:t>
      </w:r>
      <w:r w:rsidRPr="14EA89CD" w:rsidR="14EA89CD">
        <w:rPr>
          <w:rFonts w:ascii="Arial" w:hAnsi="Arial"/>
          <w:sz w:val="22"/>
          <w:szCs w:val="22"/>
          <w:lang w:val="en-US"/>
        </w:rPr>
        <w:t>behaviour</w:t>
      </w:r>
      <w:r w:rsidRPr="14EA89CD" w:rsidR="14EA89CD">
        <w:rPr>
          <w:rFonts w:ascii="Arial" w:hAnsi="Arial"/>
          <w:sz w:val="22"/>
          <w:szCs w:val="22"/>
          <w:lang w:val="en-US"/>
        </w:rPr>
        <w:t xml:space="preserve">, relating to personality, </w:t>
      </w:r>
      <w:r w:rsidRPr="14EA89CD" w:rsidR="14EA89CD">
        <w:rPr>
          <w:rFonts w:ascii="Arial" w:hAnsi="Arial"/>
          <w:sz w:val="22"/>
          <w:szCs w:val="22"/>
          <w:lang w:val="en-US"/>
        </w:rPr>
        <w:t>perception</w:t>
      </w:r>
      <w:r w:rsidRPr="14EA89CD" w:rsidR="14EA89CD">
        <w:rPr>
          <w:rFonts w:ascii="Arial" w:hAnsi="Arial"/>
          <w:sz w:val="22"/>
          <w:szCs w:val="22"/>
          <w:lang w:val="en-US"/>
        </w:rPr>
        <w:t xml:space="preserve">, </w:t>
      </w:r>
      <w:r w:rsidRPr="14EA89CD" w:rsidR="14EA89CD">
        <w:rPr>
          <w:rFonts w:ascii="Arial" w:hAnsi="Arial"/>
          <w:sz w:val="22"/>
          <w:szCs w:val="22"/>
          <w:lang w:val="en-US"/>
        </w:rPr>
        <w:t>motivation</w:t>
      </w:r>
      <w:r w:rsidRPr="14EA89CD" w:rsidR="14EA89CD">
        <w:rPr>
          <w:rFonts w:ascii="Arial" w:hAnsi="Arial"/>
          <w:sz w:val="22"/>
          <w:szCs w:val="22"/>
          <w:lang w:val="en-US"/>
        </w:rPr>
        <w:t xml:space="preserve"> and emotional intelligence.</w:t>
      </w:r>
    </w:p>
    <w:p w:rsidR="14EA89CD" w:rsidP="14EA89CD" w:rsidRDefault="14EA89CD" w14:paraId="036CACB9" w14:textId="31DD1FD5">
      <w:pPr>
        <w:pStyle w:val="List Paragraph"/>
        <w:bidi w:val="0"/>
        <w:rPr>
          <w:lang w:val="en-US"/>
        </w:rPr>
      </w:pPr>
    </w:p>
    <w:p xmlns:wp14="http://schemas.microsoft.com/office/word/2010/wordml" w14:paraId="484B674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Onboarding, building the business activist, employer bonding and branding.</w:t>
      </w:r>
    </w:p>
    <w:p w:rsidR="14EA89CD" w:rsidP="14EA89CD" w:rsidRDefault="14EA89CD" w14:paraId="2337CA6D" w14:textId="2C3E0562">
      <w:pPr>
        <w:pStyle w:val="List Paragraph"/>
        <w:bidi w:val="0"/>
        <w:rPr>
          <w:lang w:val="en-US"/>
        </w:rPr>
      </w:pPr>
    </w:p>
    <w:p xmlns:wp14="http://schemas.microsoft.com/office/word/2010/wordml" w14:paraId="61270419"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Processes of managing performance, innovating new working practices, delivering outstanding customer service, breeding an environment where talent can grow.</w:t>
      </w:r>
    </w:p>
    <w:p w:rsidR="14EA89CD" w:rsidP="14EA89CD" w:rsidRDefault="14EA89CD" w14:paraId="691634F3" w14:textId="2EB0EE3B">
      <w:pPr>
        <w:pStyle w:val="List Paragraph"/>
        <w:bidi w:val="0"/>
        <w:rPr>
          <w:lang w:val="en-US"/>
        </w:rPr>
      </w:pPr>
    </w:p>
    <w:p xmlns:wp14="http://schemas.microsoft.com/office/word/2010/wordml" w14:paraId="3F189BE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A focus on working collaboratively, both internally and with external stakeholders, across a range of cultures.</w:t>
      </w:r>
    </w:p>
    <w:p w:rsidR="14EA89CD" w:rsidP="14EA89CD" w:rsidRDefault="14EA89CD" w14:paraId="13EAD291" w14:textId="11F8F093">
      <w:pPr>
        <w:pStyle w:val="List Paragraph"/>
        <w:bidi w:val="0"/>
        <w:rPr>
          <w:lang w:val="en-US"/>
        </w:rPr>
      </w:pPr>
    </w:p>
    <w:p xmlns:wp14="http://schemas.microsoft.com/office/word/2010/wordml" w14:paraId="5B6CD616"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An understanding of work groups and teams and effective conflict management.</w:t>
      </w:r>
    </w:p>
    <w:p w:rsidR="14EA89CD" w:rsidP="14EA89CD" w:rsidRDefault="14EA89CD" w14:paraId="1CB18AE7" w14:textId="6668C0AF">
      <w:pPr>
        <w:pStyle w:val="List Paragraph"/>
        <w:bidi w:val="0"/>
        <w:rPr>
          <w:lang w:val="en-US"/>
        </w:rPr>
      </w:pPr>
    </w:p>
    <w:p xmlns:wp14="http://schemas.microsoft.com/office/word/2010/wordml" w14:paraId="1985F172"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Ethics and professionalism, commitment to equality of opportunity, encouraging and enabling diversity.</w:t>
      </w:r>
    </w:p>
    <w:p w:rsidR="14EA89CD" w:rsidP="14EA89CD" w:rsidRDefault="14EA89CD" w14:paraId="58567DB4" w14:textId="526E4A93">
      <w:pPr>
        <w:pStyle w:val="List Paragraph"/>
        <w:bidi w:val="0"/>
        <w:rPr>
          <w:lang w:val="en-US"/>
        </w:rPr>
      </w:pPr>
    </w:p>
    <w:p xmlns:wp14="http://schemas.microsoft.com/office/word/2010/wordml" w:rsidP="14EA89CD" w14:paraId="0562CB0E" wp14:textId="7DE5B7CF">
      <w:pPr>
        <w:pStyle w:val="Normal"/>
        <w:spacing w:after="200" w:line="276" w:lineRule="auto"/>
        <w:ind w:right="0"/>
        <w:jc w:val="left"/>
        <w:rPr>
          <w:rFonts w:ascii="Arial" w:hAnsi="Arial"/>
          <w:sz w:val="22"/>
          <w:szCs w:val="22"/>
          <w:rtl w:val="0"/>
          <w:lang w:val="en-US"/>
        </w:rPr>
      </w:pPr>
      <w:r w:rsidRPr="14EA89CD" w:rsidR="14EA89CD">
        <w:rPr>
          <w:rFonts w:ascii="Arial" w:hAnsi="Arial"/>
          <w:sz w:val="22"/>
          <w:szCs w:val="22"/>
          <w:lang w:val="en-US"/>
        </w:rPr>
        <w:t xml:space="preserve">10. </w:t>
      </w:r>
      <w:r w:rsidRPr="14EA89CD" w:rsidR="14EA89CD">
        <w:rPr>
          <w:rFonts w:ascii="Arial" w:hAnsi="Arial"/>
          <w:sz w:val="22"/>
          <w:szCs w:val="22"/>
          <w:lang w:val="en-US"/>
        </w:rPr>
        <w:t>Establish</w:t>
      </w:r>
      <w:r w:rsidRPr="14EA89CD" w:rsidR="14EA89CD">
        <w:rPr>
          <w:rFonts w:ascii="Arial" w:hAnsi="Arial"/>
          <w:sz w:val="22"/>
          <w:szCs w:val="22"/>
          <w:lang w:val="en-US"/>
        </w:rPr>
        <w:t xml:space="preserve"> how leadership impacts on the engagement of employees, with a focus on leadership </w:t>
      </w:r>
      <w:r w:rsidRPr="14EA89CD" w:rsidR="14EA89CD">
        <w:rPr>
          <w:rFonts w:ascii="Arial" w:hAnsi="Arial"/>
          <w:sz w:val="22"/>
          <w:szCs w:val="22"/>
          <w:lang w:val="en-US"/>
        </w:rPr>
        <w:t>behaviours</w:t>
      </w:r>
      <w:r w:rsidRPr="14EA89CD" w:rsidR="14EA89CD">
        <w:rPr>
          <w:rFonts w:ascii="Arial" w:hAnsi="Arial"/>
          <w:sz w:val="22"/>
          <w:szCs w:val="22"/>
          <w:lang w:val="en-US"/>
        </w:rPr>
        <w:t xml:space="preserve"> required to be effective in volatile, uncertain, </w:t>
      </w:r>
      <w:r w:rsidRPr="14EA89CD" w:rsidR="14EA89CD">
        <w:rPr>
          <w:rFonts w:ascii="Arial" w:hAnsi="Arial"/>
          <w:sz w:val="22"/>
          <w:szCs w:val="22"/>
          <w:lang w:val="en-US"/>
        </w:rPr>
        <w:t>complex</w:t>
      </w:r>
      <w:r w:rsidRPr="14EA89CD" w:rsidR="14EA89CD">
        <w:rPr>
          <w:rFonts w:ascii="Arial" w:hAnsi="Arial"/>
          <w:sz w:val="22"/>
          <w:szCs w:val="22"/>
          <w:lang w:val="en-US"/>
        </w:rPr>
        <w:t xml:space="preserve"> and ambiguous environments.</w:t>
      </w:r>
    </w:p>
    <w:p xmlns:wp14="http://schemas.microsoft.com/office/word/2010/wordml" w14:paraId="34CE0A41" wp14:textId="77777777">
      <w:pPr>
        <w:pStyle w:val="Body A"/>
        <w:spacing w:after="200" w:line="276" w:lineRule="auto"/>
        <w:rPr>
          <w:rFonts w:ascii="Arial" w:hAnsi="Arial" w:eastAsia="Arial" w:cs="Arial"/>
          <w:sz w:val="22"/>
          <w:szCs w:val="22"/>
        </w:rPr>
      </w:pPr>
    </w:p>
    <w:p xmlns:wp14="http://schemas.microsoft.com/office/word/2010/wordml" w:rsidP="14EA89CD" w14:paraId="6B699379" wp14:textId="240258B7">
      <w:pPr>
        <w:pStyle w:val="Body A"/>
        <w:spacing w:after="200" w:line="276" w:lineRule="auto"/>
        <w:rPr>
          <w:rFonts w:ascii="Arial" w:hAnsi="Arial" w:eastAsia="Arial" w:cs="Arial"/>
          <w:sz w:val="22"/>
          <w:szCs w:val="22"/>
        </w:rPr>
      </w:pPr>
    </w:p>
    <w:p xmlns:wp14="http://schemas.microsoft.com/office/word/2010/wordml" w14:paraId="2F0DA6F3" wp14:textId="77777777">
      <w:pPr>
        <w:pStyle w:val="Body A"/>
        <w:spacing w:after="200" w:line="276" w:lineRule="auto"/>
        <w:rPr>
          <w:rFonts w:ascii="Arial" w:hAnsi="Arial" w:eastAsia="Arial" w:cs="Arial"/>
          <w:b w:val="1"/>
          <w:bCs w:val="1"/>
          <w:sz w:val="24"/>
          <w:szCs w:val="24"/>
        </w:rPr>
      </w:pPr>
      <w:r>
        <w:rPr>
          <w:rFonts w:ascii="Arial" w:hAnsi="Arial"/>
          <w:b w:val="1"/>
          <w:bCs w:val="1"/>
          <w:sz w:val="24"/>
          <w:szCs w:val="24"/>
          <w:rtl w:val="0"/>
          <w:lang w:val="en-US"/>
        </w:rPr>
        <w:t>Class Programme</w:t>
      </w:r>
    </w:p>
    <w:p xmlns:wp14="http://schemas.microsoft.com/office/word/2010/wordml" w:rsidP="14EA89CD" w14:paraId="32C0BFA7" wp14:textId="3D4CC00F">
      <w:pPr>
        <w:pStyle w:val="Body A"/>
        <w:spacing w:after="200" w:line="276" w:lineRule="auto"/>
        <w:rPr>
          <w:rFonts w:ascii="Arial" w:hAnsi="Arial"/>
          <w:sz w:val="22"/>
          <w:szCs w:val="22"/>
          <w:rtl w:val="0"/>
          <w:lang w:val="en-US"/>
        </w:rPr>
      </w:pPr>
      <w:r w:rsidRPr="348D964D" w:rsidR="14EA89CD">
        <w:rPr>
          <w:rFonts w:ascii="Arial" w:hAnsi="Arial"/>
          <w:sz w:val="22"/>
          <w:szCs w:val="22"/>
          <w:lang w:val="en-US"/>
        </w:rPr>
        <w:t xml:space="preserve">The class will consist of a weekly </w:t>
      </w:r>
      <w:r w:rsidRPr="348D964D" w:rsidR="14EA89CD">
        <w:rPr>
          <w:rFonts w:ascii="Arial" w:hAnsi="Arial"/>
          <w:sz w:val="22"/>
          <w:szCs w:val="22"/>
          <w:lang w:val="en-US"/>
        </w:rPr>
        <w:t>3 hour</w:t>
      </w:r>
      <w:r w:rsidRPr="348D964D" w:rsidR="14EA89CD">
        <w:rPr>
          <w:rFonts w:ascii="Arial" w:hAnsi="Arial"/>
          <w:sz w:val="22"/>
          <w:szCs w:val="22"/>
          <w:lang w:val="en-US"/>
        </w:rPr>
        <w:t xml:space="preserve"> session on </w:t>
      </w:r>
      <w:r w:rsidRPr="348D964D" w:rsidR="02946461">
        <w:rPr>
          <w:rFonts w:ascii="Arial" w:hAnsi="Arial"/>
          <w:sz w:val="22"/>
          <w:szCs w:val="22"/>
          <w:lang w:val="en-US"/>
        </w:rPr>
        <w:t>Tuesday mornings online</w:t>
      </w:r>
      <w:r w:rsidRPr="348D964D" w:rsidR="14EA89CD">
        <w:rPr>
          <w:rFonts w:ascii="Arial" w:hAnsi="Arial"/>
          <w:sz w:val="22"/>
          <w:szCs w:val="22"/>
          <w:lang w:val="en-US"/>
        </w:rPr>
        <w:t xml:space="preserve">, with an </w:t>
      </w:r>
      <w:r w:rsidRPr="348D964D" w:rsidR="14EA89CD">
        <w:rPr>
          <w:rFonts w:ascii="Arial" w:hAnsi="Arial"/>
          <w:sz w:val="22"/>
          <w:szCs w:val="22"/>
          <w:lang w:val="en-US"/>
        </w:rPr>
        <w:t>additional</w:t>
      </w:r>
      <w:r w:rsidRPr="348D964D" w:rsidR="14EA89CD">
        <w:rPr>
          <w:rFonts w:ascii="Arial" w:hAnsi="Arial"/>
          <w:sz w:val="22"/>
          <w:szCs w:val="22"/>
          <w:lang w:val="en-US"/>
        </w:rPr>
        <w:t xml:space="preserve"> drop-in hour prior to the session</w:t>
      </w:r>
      <w:r w:rsidRPr="348D964D" w:rsidR="14EA89CD">
        <w:rPr>
          <w:rFonts w:ascii="Arial" w:hAnsi="Arial"/>
          <w:sz w:val="22"/>
          <w:szCs w:val="22"/>
          <w:lang w:val="en-US"/>
        </w:rPr>
        <w:t xml:space="preserve">.  </w:t>
      </w:r>
      <w:r w:rsidRPr="348D964D" w:rsidR="14EA89CD">
        <w:rPr>
          <w:rFonts w:ascii="Arial" w:hAnsi="Arial"/>
          <w:sz w:val="22"/>
          <w:szCs w:val="22"/>
          <w:lang w:val="en-US"/>
        </w:rPr>
        <w:t>Online tutorial support can be booked at a mutually convenient time</w:t>
      </w:r>
      <w:r w:rsidRPr="348D964D" w:rsidR="14EA89CD">
        <w:rPr>
          <w:rFonts w:ascii="Arial" w:hAnsi="Arial"/>
          <w:sz w:val="22"/>
          <w:szCs w:val="22"/>
          <w:lang w:val="en-US"/>
        </w:rPr>
        <w:t>.</w:t>
      </w:r>
      <w:r w:rsidRPr="348D964D" w:rsidR="3EF7C3D1">
        <w:rPr>
          <w:rFonts w:ascii="Arial" w:hAnsi="Arial"/>
          <w:sz w:val="22"/>
          <w:szCs w:val="22"/>
          <w:lang w:val="en-US"/>
        </w:rPr>
        <w:t xml:space="preserve">  </w:t>
      </w:r>
      <w:r w:rsidRPr="348D964D" w:rsidR="5FC3272D">
        <w:rPr>
          <w:rFonts w:ascii="Arial" w:hAnsi="Arial"/>
          <w:sz w:val="22"/>
          <w:szCs w:val="22"/>
          <w:lang w:val="en-US"/>
        </w:rPr>
        <w:t>The dates below are subject to change</w:t>
      </w:r>
    </w:p>
    <w:p xmlns:wp14="http://schemas.microsoft.com/office/word/2010/wordml" w14:paraId="3FE9F23F" wp14:textId="77777777">
      <w:pPr>
        <w:pStyle w:val="Body A"/>
        <w:spacing w:after="200" w:line="276" w:lineRule="auto"/>
        <w:rPr>
          <w:rFonts w:ascii="Arial" w:hAnsi="Arial" w:eastAsia="Arial" w:cs="Arial"/>
          <w:b w:val="1"/>
          <w:bCs w:val="1"/>
          <w:sz w:val="24"/>
          <w:szCs w:val="24"/>
          <w:u w:val="single"/>
        </w:rPr>
      </w:pPr>
    </w:p>
    <w:tbl>
      <w:tblPr>
        <w:tblW w:w="8593" w:type="dxa"/>
        <w:jc w:val="left"/>
        <w:tblInd w:w="432" w:type="dxa"/>
        <w:tblBorders>
          <w:top w:val="single" w:color="FFFFFF" w:themeColor="background1" w:sz="8" w:space="0" w:shadow="0" w:frame="0"/>
          <w:left w:val="single" w:color="FFFFFF" w:themeColor="background1" w:sz="8" w:space="0" w:shadow="0" w:frame="0"/>
          <w:bottom w:val="single" w:color="FFFFFF" w:themeColor="background1" w:sz="8" w:space="0" w:shadow="0" w:frame="0"/>
          <w:right w:val="single" w:color="FFFFFF" w:themeColor="background1" w:sz="8" w:space="0" w:shadow="0" w:frame="0"/>
          <w:insideH w:val="single" w:color="FFFFFF" w:themeColor="background1" w:sz="8" w:space="0" w:shadow="0" w:frame="0"/>
          <w:insideV w:val="single" w:color="FFFFFF" w:themeColor="background1" w:sz="8" w:space="0" w:shadow="0" w:frame="0"/>
        </w:tblBorders>
        <w:shd w:val="clear" w:color="auto" w:fill="ced7e7"/>
        <w:tblLayout w:type="fixed"/>
      </w:tblPr>
      <w:tblGrid>
        <w:gridCol w:w="1195"/>
        <w:gridCol w:w="7398"/>
      </w:tblGrid>
      <w:tr xmlns:wp14="http://schemas.microsoft.com/office/word/2010/wordml" w:rsidTr="348D964D" w14:paraId="1E8CE17B" wp14:textId="77777777">
        <w:tblPrEx>
          <w:shd w:val="clear" w:color="auto" w:fill="ced7e7"/>
        </w:tblPrEx>
        <w:trPr>
          <w:trHeight w:val="51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6D9F1"/>
            <w:tcMar>
              <w:top w:w="80" w:type="dxa"/>
              <w:left w:w="80" w:type="dxa"/>
              <w:bottom w:w="80" w:type="dxa"/>
              <w:right w:w="80" w:type="dxa"/>
            </w:tcMar>
            <w:vAlign w:val="top"/>
          </w:tcPr>
          <w:p w14:paraId="0EF5DA98" wp14:textId="77777777">
            <w:pPr>
              <w:pStyle w:val="Body A"/>
              <w:jc w:val="center"/>
            </w:pPr>
            <w:r>
              <w:rPr>
                <w:rFonts w:ascii="Arial" w:hAnsi="Arial"/>
                <w:b w:val="1"/>
                <w:bCs w:val="1"/>
                <w:sz w:val="22"/>
                <w:szCs w:val="22"/>
                <w:shd w:val="nil" w:color="auto" w:fill="auto"/>
                <w:rtl w:val="0"/>
                <w:lang w:val="en-US"/>
              </w:rPr>
              <w:t>SESSION</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6D9F1"/>
            <w:tcMar>
              <w:top w:w="80" w:type="dxa"/>
              <w:left w:w="80" w:type="dxa"/>
              <w:bottom w:w="80" w:type="dxa"/>
              <w:right w:w="80" w:type="dxa"/>
            </w:tcMar>
            <w:vAlign w:val="top"/>
          </w:tcPr>
          <w:p w14:paraId="2905B822" wp14:textId="77777777">
            <w:pPr>
              <w:pStyle w:val="Body A"/>
            </w:pPr>
            <w:r>
              <w:rPr>
                <w:rFonts w:ascii="Arial" w:hAnsi="Arial"/>
                <w:b w:val="1"/>
                <w:bCs w:val="1"/>
                <w:sz w:val="22"/>
                <w:szCs w:val="22"/>
                <w:shd w:val="nil" w:color="auto" w:fill="auto"/>
                <w:rtl w:val="0"/>
                <w:lang w:val="en-US"/>
              </w:rPr>
              <w:t>TOPIC (provisional and subject to change)</w:t>
            </w:r>
          </w:p>
        </w:tc>
      </w:tr>
      <w:tr xmlns:wp14="http://schemas.microsoft.com/office/word/2010/wordml" w:rsidTr="348D964D" w14:paraId="7AFEB866" wp14:textId="77777777">
        <w:tblPrEx>
          <w:shd w:val="clear" w:color="auto" w:fill="ced7e7"/>
        </w:tblPrEx>
        <w:trPr>
          <w:trHeight w:val="99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49841BE" wp14:textId="77777777">
            <w:pPr>
              <w:pStyle w:val="Body A"/>
              <w:jc w:val="center"/>
            </w:pPr>
            <w:r>
              <w:rPr>
                <w:rFonts w:ascii="Arial" w:hAnsi="Arial"/>
                <w:sz w:val="22"/>
                <w:szCs w:val="22"/>
                <w:shd w:val="nil" w:color="auto" w:fill="auto"/>
                <w:rtl w:val="0"/>
                <w:lang w:val="en-US"/>
              </w:rPr>
              <w:t>1</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0DEA19F" wp14:textId="0F5DCD8A">
            <w:pPr>
              <w:pStyle w:val="Body A"/>
              <w:rPr>
                <w:rFonts w:ascii="Arial" w:hAnsi="Arial"/>
                <w:b w:val="1"/>
                <w:bCs w:val="1"/>
                <w:sz w:val="22"/>
                <w:szCs w:val="22"/>
                <w:shd w:val="nil" w:color="auto" w:fill="auto"/>
                <w:rtl w:val="0"/>
                <w:lang w:val="en-US"/>
              </w:rPr>
            </w:pPr>
            <w:r w:rsidR="14EA89CD">
              <w:rPr>
                <w:rFonts w:ascii="Arial" w:hAnsi="Arial"/>
                <w:b w:val="1"/>
                <w:bCs w:val="1"/>
                <w:sz w:val="22"/>
                <w:szCs w:val="22"/>
                <w:shd w:val="nil" w:color="auto" w:fill="auto"/>
                <w:lang w:val="en-US"/>
              </w:rPr>
              <w:t xml:space="preserve">Module Introduction and Overview </w:t>
            </w:r>
            <w:r w:rsidR="4084C63A">
              <w:rPr>
                <w:rFonts w:ascii="Arial" w:hAnsi="Arial"/>
                <w:b w:val="1"/>
                <w:bCs w:val="1"/>
                <w:sz w:val="22"/>
                <w:szCs w:val="22"/>
                <w:shd w:val="nil" w:color="auto" w:fill="auto"/>
                <w:lang w:val="en-US"/>
              </w:rPr>
              <w:t>28</w:t>
            </w:r>
            <w:r w:rsidRPr="14EA89CD" w:rsidR="4084C63A">
              <w:rPr>
                <w:rFonts w:ascii="Arial" w:hAnsi="Arial"/>
                <w:b w:val="1"/>
                <w:bCs w:val="1"/>
                <w:sz w:val="22"/>
                <w:szCs w:val="22"/>
                <w:shd w:val="nil" w:color="auto" w:fill="auto"/>
                <w:vertAlign w:val="superscript"/>
                <w:lang w:val="en-US"/>
              </w:rPr>
              <w:t>th</w:t>
            </w:r>
            <w:r w:rsidR="4084C63A">
              <w:rPr>
                <w:rFonts w:ascii="Arial" w:hAnsi="Arial"/>
                <w:b w:val="1"/>
                <w:bCs w:val="1"/>
                <w:sz w:val="22"/>
                <w:szCs w:val="22"/>
                <w:shd w:val="nil" w:color="auto" w:fill="auto"/>
                <w:lang w:val="en-US"/>
              </w:rPr>
              <w:t xml:space="preserve"> January 2025</w:t>
            </w:r>
          </w:p>
          <w:p w14:paraId="753F20B2" wp14:textId="77777777">
            <w:pPr>
              <w:pStyle w:val="Body A"/>
              <w:bidi w:val="0"/>
              <w:ind w:left="0" w:right="0" w:firstLine="0"/>
              <w:jc w:val="left"/>
              <w:rPr>
                <w:rFonts w:ascii="Arial" w:hAnsi="Arial" w:eastAsia="Arial" w:cs="Arial"/>
                <w:sz w:val="22"/>
                <w:szCs w:val="22"/>
                <w:shd w:val="nil" w:color="auto" w:fill="auto"/>
                <w:rtl w:val="0"/>
              </w:rPr>
            </w:pPr>
            <w:r>
              <w:rPr>
                <w:rFonts w:ascii="Arial" w:hAnsi="Arial"/>
                <w:sz w:val="22"/>
                <w:szCs w:val="22"/>
                <w:shd w:val="nil" w:color="auto" w:fill="auto"/>
                <w:rtl w:val="0"/>
                <w:lang w:val="en-US"/>
              </w:rPr>
              <w:t>What is leadership?  How is it defined?  Who is responsible for it?</w:t>
            </w:r>
          </w:p>
          <w:p w14:paraId="3A8E91AD" wp14:textId="77777777">
            <w:pPr>
              <w:pStyle w:val="Body A"/>
              <w:bidi w:val="0"/>
              <w:ind w:left="0" w:right="0" w:firstLine="0"/>
              <w:jc w:val="left"/>
              <w:rPr>
                <w:rFonts w:ascii="Arial" w:hAnsi="Arial" w:eastAsia="Arial" w:cs="Arial"/>
                <w:sz w:val="22"/>
                <w:szCs w:val="22"/>
                <w:shd w:val="nil" w:color="auto" w:fill="auto"/>
                <w:rtl w:val="0"/>
              </w:rPr>
            </w:pPr>
            <w:r w:rsidR="14EA89CD">
              <w:rPr>
                <w:rFonts w:ascii="Arial" w:hAnsi="Arial"/>
                <w:sz w:val="22"/>
                <w:szCs w:val="22"/>
                <w:shd w:val="nil" w:color="auto" w:fill="auto"/>
                <w:lang w:val="en-US"/>
              </w:rPr>
              <w:t>History and context of people management.</w:t>
            </w:r>
          </w:p>
          <w:p w:rsidR="14EA89CD" w:rsidP="14EA89CD" w:rsidRDefault="14EA89CD" w14:paraId="6949C83E" w14:textId="76836EC6">
            <w:pPr>
              <w:pStyle w:val="Body A"/>
              <w:bidi w:val="0"/>
              <w:rPr>
                <w:lang w:val="en-US"/>
              </w:rPr>
            </w:pPr>
          </w:p>
          <w:p w14:paraId="1D091302" wp14:textId="77777777">
            <w:pPr>
              <w:pStyle w:val="Body A"/>
              <w:bidi w:val="0"/>
              <w:ind w:left="0" w:right="0" w:firstLine="0"/>
              <w:jc w:val="left"/>
              <w:rPr>
                <w:rtl w:val="0"/>
              </w:rPr>
            </w:pPr>
            <w:r>
              <w:rPr>
                <w:rFonts w:ascii="Arial" w:hAnsi="Arial"/>
                <w:b w:val="1"/>
                <w:bCs w:val="1"/>
                <w:sz w:val="22"/>
                <w:szCs w:val="22"/>
                <w:shd w:val="nil" w:color="auto" w:fill="auto"/>
                <w:rtl w:val="0"/>
                <w:lang w:val="en-US"/>
              </w:rPr>
              <w:t xml:space="preserve">Assignment introduced  </w:t>
            </w:r>
          </w:p>
        </w:tc>
      </w:tr>
      <w:tr xmlns:wp14="http://schemas.microsoft.com/office/word/2010/wordml" w:rsidTr="348D964D" w14:paraId="633E1B2E" wp14:textId="77777777">
        <w:tblPrEx>
          <w:shd w:val="clear" w:color="auto" w:fill="ced7e7"/>
        </w:tblPrEx>
        <w:trPr>
          <w:trHeight w:val="99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8F999B5" wp14:textId="77777777">
            <w:pPr>
              <w:pStyle w:val="Body A"/>
              <w:jc w:val="center"/>
            </w:pPr>
            <w:r>
              <w:rPr>
                <w:rFonts w:ascii="Arial" w:hAnsi="Arial"/>
                <w:sz w:val="22"/>
                <w:szCs w:val="22"/>
                <w:shd w:val="nil" w:color="auto" w:fill="auto"/>
                <w:rtl w:val="0"/>
                <w:lang w:val="en-US"/>
              </w:rPr>
              <w:t>2</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22F16FC3" wp14:textId="5DFC4C46">
            <w:pPr>
              <w:pStyle w:val="Body A"/>
              <w:rPr>
                <w:rFonts w:ascii="Arial" w:hAnsi="Arial"/>
                <w:b w:val="1"/>
                <w:bCs w:val="1"/>
                <w:sz w:val="22"/>
                <w:szCs w:val="22"/>
                <w:shd w:val="nil" w:color="auto" w:fill="auto"/>
                <w:rtl w:val="0"/>
                <w:lang w:val="en-US"/>
              </w:rPr>
            </w:pPr>
            <w:r w:rsidRPr="14EA89CD" w:rsidR="4C0CB9D8">
              <w:rPr>
                <w:rFonts w:ascii="Arial" w:hAnsi="Arial"/>
                <w:b w:val="1"/>
                <w:bCs w:val="1"/>
                <w:sz w:val="22"/>
                <w:szCs w:val="22"/>
                <w:shd w:val="nil" w:color="auto" w:fill="auto"/>
                <w:lang w:val="en-US"/>
              </w:rPr>
              <w:t>4</w:t>
            </w:r>
            <w:r w:rsidRPr="14EA89CD" w:rsidR="14EA89CD">
              <w:rPr>
                <w:rFonts w:ascii="Arial" w:hAnsi="Arial"/>
                <w:b w:val="1"/>
                <w:bCs w:val="1"/>
                <w:sz w:val="22"/>
                <w:szCs w:val="22"/>
                <w:shd w:val="nil" w:color="auto" w:fill="auto"/>
                <w:lang w:val="en-US"/>
              </w:rPr>
              <w:t>th Feb</w:t>
            </w:r>
            <w:r w:rsidRPr="14EA89CD" w:rsidR="70270966">
              <w:rPr>
                <w:rFonts w:ascii="Arial" w:hAnsi="Arial"/>
                <w:b w:val="1"/>
                <w:bCs w:val="1"/>
                <w:sz w:val="22"/>
                <w:szCs w:val="22"/>
                <w:shd w:val="nil" w:color="auto" w:fill="auto"/>
                <w:lang w:val="en-US"/>
              </w:rPr>
              <w:t>ruary 2025</w:t>
            </w:r>
          </w:p>
          <w:p w14:paraId="1F72F646" wp14:textId="77777777">
            <w:pPr>
              <w:pStyle w:val="Body A"/>
              <w:rPr>
                <w:rFonts w:ascii="Arial" w:hAnsi="Arial" w:eastAsia="Arial" w:cs="Arial"/>
                <w:sz w:val="22"/>
                <w:szCs w:val="22"/>
                <w:shd w:val="nil" w:color="auto" w:fill="auto"/>
                <w:lang w:val="en-US"/>
              </w:rPr>
            </w:pPr>
          </w:p>
          <w:p w:rsidP="348D964D" w14:paraId="3ED84BFF" wp14:textId="529B1AC7">
            <w:pPr>
              <w:pStyle w:val="Body A"/>
              <w:suppressLineNumbers w:val="0"/>
              <w:pBdr>
                <w:top w:val="nil" w:color="000000" w:sz="0" w:space="0"/>
                <w:left w:val="nil" w:color="000000" w:sz="0" w:space="0"/>
                <w:bottom w:val="nil" w:color="000000" w:sz="0" w:space="0"/>
                <w:right w:val="nil" w:color="000000" w:sz="0" w:space="0"/>
                <w:between w:val="nil" w:color="000000" w:sz="0" w:space="0"/>
              </w:pBdr>
              <w:shd w:val="clear" w:color="auto" w:fill="auto"/>
              <w:bidi w:val="0"/>
              <w:spacing w:before="0" w:beforeAutospacing="off" w:after="0" w:afterAutospacing="off" w:line="240" w:lineRule="auto"/>
              <w:ind w:left="0" w:right="0"/>
              <w:jc w:val="left"/>
            </w:pPr>
            <w:r w:rsidRPr="348D964D" w:rsidR="732E1BF0">
              <w:rPr>
                <w:rFonts w:ascii="Arial" w:hAnsi="Arial"/>
                <w:sz w:val="22"/>
                <w:szCs w:val="22"/>
                <w:lang w:val="en-US"/>
              </w:rPr>
              <w:t xml:space="preserve">Workforce planning, internal and external </w:t>
            </w:r>
            <w:r w:rsidRPr="348D964D" w:rsidR="732E1BF0">
              <w:rPr>
                <w:rFonts w:ascii="Arial" w:hAnsi="Arial"/>
                <w:sz w:val="22"/>
                <w:szCs w:val="22"/>
                <w:lang w:val="en-US"/>
              </w:rPr>
              <w:t>labour</w:t>
            </w:r>
            <w:r w:rsidRPr="348D964D" w:rsidR="732E1BF0">
              <w:rPr>
                <w:rFonts w:ascii="Arial" w:hAnsi="Arial"/>
                <w:sz w:val="22"/>
                <w:szCs w:val="22"/>
                <w:lang w:val="en-US"/>
              </w:rPr>
              <w:t xml:space="preserve"> markets, talent management</w:t>
            </w:r>
          </w:p>
        </w:tc>
      </w:tr>
      <w:tr xmlns:wp14="http://schemas.microsoft.com/office/word/2010/wordml" w:rsidTr="348D964D" w14:paraId="6B3D6AEA" wp14:textId="77777777">
        <w:tblPrEx>
          <w:shd w:val="clear" w:color="auto" w:fill="ced7e7"/>
        </w:tblPrEx>
        <w:trPr>
          <w:trHeight w:val="147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FCD5EC4" wp14:textId="77777777">
            <w:pPr>
              <w:pStyle w:val="Body A"/>
              <w:jc w:val="center"/>
            </w:pPr>
            <w:r>
              <w:rPr>
                <w:rFonts w:ascii="Arial" w:hAnsi="Arial"/>
                <w:sz w:val="22"/>
                <w:szCs w:val="22"/>
                <w:shd w:val="nil" w:color="auto" w:fill="auto"/>
                <w:rtl w:val="0"/>
                <w:lang w:val="en-US"/>
              </w:rPr>
              <w:t>3</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50D9A2A0" wp14:textId="7286338A">
            <w:pPr>
              <w:pStyle w:val="Body A"/>
              <w:rPr>
                <w:rFonts w:ascii="Arial" w:hAnsi="Arial"/>
                <w:b w:val="1"/>
                <w:bCs w:val="1"/>
                <w:sz w:val="22"/>
                <w:szCs w:val="22"/>
                <w:rtl w:val="0"/>
                <w:lang w:val="en-US"/>
              </w:rPr>
            </w:pPr>
            <w:r w:rsidRPr="14EA89CD" w:rsidR="2864CD75">
              <w:rPr>
                <w:rFonts w:ascii="Arial" w:hAnsi="Arial"/>
                <w:b w:val="1"/>
                <w:bCs w:val="1"/>
                <w:sz w:val="22"/>
                <w:szCs w:val="22"/>
                <w:shd w:val="nil" w:color="auto" w:fill="auto"/>
                <w:lang w:val="en-US"/>
              </w:rPr>
              <w:t>11</w:t>
            </w:r>
            <w:r w:rsidRPr="14EA89CD" w:rsidR="2864CD75">
              <w:rPr>
                <w:rFonts w:ascii="Arial" w:hAnsi="Arial"/>
                <w:b w:val="1"/>
                <w:bCs w:val="1"/>
                <w:sz w:val="22"/>
                <w:szCs w:val="22"/>
                <w:shd w:val="nil" w:color="auto" w:fill="auto"/>
                <w:vertAlign w:val="superscript"/>
                <w:lang w:val="en-US"/>
              </w:rPr>
              <w:t>th</w:t>
            </w:r>
            <w:r w:rsidRPr="14EA89CD" w:rsidR="2864CD75">
              <w:rPr>
                <w:rFonts w:ascii="Arial" w:hAnsi="Arial"/>
                <w:b w:val="1"/>
                <w:bCs w:val="1"/>
                <w:sz w:val="22"/>
                <w:szCs w:val="22"/>
                <w:shd w:val="nil" w:color="auto" w:fill="auto"/>
                <w:lang w:val="en-US"/>
              </w:rPr>
              <w:t xml:space="preserve"> February 2025</w:t>
            </w:r>
          </w:p>
          <w:p w:rsidP="14EA89CD" w14:paraId="3C709D5D" wp14:textId="4BD6DEB2">
            <w:pPr>
              <w:pStyle w:val="Body A"/>
              <w:rPr>
                <w:lang w:val="en-US"/>
              </w:rPr>
            </w:pPr>
          </w:p>
          <w:p w:rsidP="14EA89CD" w14:paraId="14442C52" wp14:textId="37295DBF">
            <w:pPr>
              <w:pStyle w:val="Body A"/>
              <w:rPr>
                <w:rFonts w:ascii="Arial" w:hAnsi="Arial"/>
                <w:b w:val="1"/>
                <w:bCs w:val="1"/>
                <w:sz w:val="22"/>
                <w:szCs w:val="22"/>
                <w:rtl w:val="0"/>
                <w:lang w:val="en-US"/>
              </w:rPr>
            </w:pPr>
            <w:r w:rsidRPr="14EA89CD" w:rsidR="14EC5BA7">
              <w:rPr>
                <w:rFonts w:ascii="Arial" w:hAnsi="Arial"/>
                <w:b w:val="1"/>
                <w:bCs w:val="1"/>
                <w:sz w:val="22"/>
                <w:szCs w:val="22"/>
                <w:lang w:val="en-US"/>
              </w:rPr>
              <w:t>4th March 2025</w:t>
            </w:r>
          </w:p>
          <w:p w:rsidP="14EA89CD" wp14:textId="77777777" w14:paraId="6B7E27A1">
            <w:pPr>
              <w:pStyle w:val="Body A"/>
              <w:rPr>
                <w:rFonts w:ascii="Arial" w:hAnsi="Arial" w:eastAsia="Arial" w:cs="Arial"/>
                <w:sz w:val="22"/>
                <w:szCs w:val="22"/>
                <w:lang w:val="en-US"/>
              </w:rPr>
            </w:pPr>
          </w:p>
          <w:p w:rsidP="14EA89CD" wp14:textId="77777777" w14:paraId="7384E26D">
            <w:pPr>
              <w:pStyle w:val="List Paragraph"/>
              <w:numPr>
                <w:ilvl w:val="0"/>
                <w:numId w:val="8"/>
              </w:numPr>
              <w:bidi w:val="0"/>
              <w:ind w:right="0"/>
              <w:jc w:val="left"/>
              <w:rPr>
                <w:rFonts w:ascii="Arial" w:hAnsi="Arial"/>
                <w:sz w:val="22"/>
                <w:szCs w:val="22"/>
                <w:rtl w:val="0"/>
                <w:lang w:val="en-US"/>
              </w:rPr>
            </w:pPr>
            <w:r w:rsidRPr="14EA89CD" w:rsidR="14EC5BA7">
              <w:rPr>
                <w:rFonts w:ascii="Arial" w:hAnsi="Arial"/>
                <w:sz w:val="22"/>
                <w:szCs w:val="22"/>
                <w:lang w:val="en-US"/>
              </w:rPr>
              <w:t>Establish how leadership impacts on the engagement of employees, with a focus on leadership behaviours required to be effective in volatile, uncertain, complex and ambiguous environments.</w:t>
            </w:r>
          </w:p>
          <w:p w:rsidP="14EA89CD" wp14:textId="77777777" w14:paraId="4DAA82F8">
            <w:pPr>
              <w:pStyle w:val="Body A"/>
              <w:numPr>
                <w:ilvl w:val="0"/>
                <w:numId w:val="9"/>
              </w:numPr>
              <w:bidi w:val="0"/>
              <w:ind w:right="0"/>
              <w:jc w:val="left"/>
              <w:rPr>
                <w:rFonts w:ascii="Arial" w:hAnsi="Arial"/>
                <w:sz w:val="22"/>
                <w:szCs w:val="22"/>
                <w:rtl w:val="0"/>
                <w:lang w:val="en-US"/>
              </w:rPr>
            </w:pPr>
            <w:r w:rsidRPr="14EA89CD" w:rsidR="14EC5BA7">
              <w:rPr>
                <w:rFonts w:ascii="Arial" w:hAnsi="Arial"/>
                <w:sz w:val="22"/>
                <w:szCs w:val="22"/>
                <w:lang w:val="en-US"/>
              </w:rPr>
              <w:t>Psychological theories and explanatory frameworks of individual behaviour, relating to personality, perception, motivation and emotional intelligence.</w:t>
            </w:r>
          </w:p>
          <w:p w:rsidP="14EA89CD" w14:paraId="3BD8BC1D" wp14:textId="0CCD65D3">
            <w:pPr>
              <w:pStyle w:val="Body A"/>
              <w:rPr>
                <w:lang w:val="en-US"/>
              </w:rPr>
            </w:pPr>
          </w:p>
          <w:p w:rsidP="14EA89CD" w14:paraId="5BBD2B6D" wp14:textId="42BC2B4A">
            <w:pPr>
              <w:pStyle w:val="Body A"/>
              <w:rPr>
                <w:lang w:val="en-US"/>
              </w:rPr>
            </w:pPr>
          </w:p>
          <w:p w:rsidP="14EA89CD" w14:paraId="36090A6A" wp14:textId="11E46627">
            <w:pPr>
              <w:pStyle w:val="Body A"/>
              <w:rPr>
                <w:lang w:val="en-US"/>
              </w:rPr>
            </w:pPr>
          </w:p>
          <w:p w:rsidP="14EA89CD" w14:paraId="272F57FF" wp14:textId="70F883D7">
            <w:pPr>
              <w:pStyle w:val="Body A"/>
              <w:rPr>
                <w:lang w:val="en-US"/>
              </w:rPr>
            </w:pPr>
          </w:p>
          <w:p w:rsidP="14EA89CD" w14:paraId="4D670E8F" wp14:textId="30DF2FD7">
            <w:pPr>
              <w:pStyle w:val="Body A"/>
              <w:rPr>
                <w:rFonts w:ascii="Arial" w:hAnsi="Arial"/>
                <w:b w:val="1"/>
                <w:bCs w:val="1"/>
                <w:sz w:val="22"/>
                <w:szCs w:val="22"/>
                <w:rtl w:val="0"/>
                <w:lang w:val="en-US"/>
              </w:rPr>
            </w:pPr>
            <w:r w:rsidRPr="14EA89CD" w:rsidR="2864CD75">
              <w:rPr>
                <w:rFonts w:ascii="Arial" w:hAnsi="Arial"/>
                <w:b w:val="0"/>
                <w:bCs w:val="0"/>
                <w:sz w:val="22"/>
                <w:szCs w:val="22"/>
                <w:lang w:val="en-US"/>
              </w:rPr>
              <w:t>Note: on 14</w:t>
            </w:r>
            <w:r w:rsidRPr="14EA89CD" w:rsidR="2864CD75">
              <w:rPr>
                <w:rFonts w:ascii="Arial" w:hAnsi="Arial"/>
                <w:b w:val="0"/>
                <w:bCs w:val="0"/>
                <w:sz w:val="22"/>
                <w:szCs w:val="22"/>
                <w:vertAlign w:val="superscript"/>
                <w:lang w:val="en-US"/>
              </w:rPr>
              <w:t>th</w:t>
            </w:r>
            <w:r w:rsidRPr="14EA89CD" w:rsidR="2864CD75">
              <w:rPr>
                <w:rFonts w:ascii="Arial" w:hAnsi="Arial"/>
                <w:b w:val="0"/>
                <w:bCs w:val="0"/>
                <w:sz w:val="22"/>
                <w:szCs w:val="22"/>
                <w:lang w:val="en-US"/>
              </w:rPr>
              <w:t xml:space="preserve"> February 2025 at 2pm Torsten Bell MP (Minister for Pensions) will be visiting Swansea Business Campus.  You are welcome to join the session in person at Swansea</w:t>
            </w:r>
            <w:r w:rsidRPr="14EA89CD" w:rsidR="6E79502A">
              <w:rPr>
                <w:rFonts w:ascii="Arial" w:hAnsi="Arial"/>
                <w:b w:val="0"/>
                <w:bCs w:val="0"/>
                <w:sz w:val="22"/>
                <w:szCs w:val="22"/>
                <w:lang w:val="en-US"/>
              </w:rPr>
              <w:t xml:space="preserve"> Business Campus or join us online. Torsten is </w:t>
            </w:r>
            <w:r w:rsidRPr="14EA89CD" w:rsidR="6E79502A">
              <w:rPr>
                <w:rFonts w:ascii="Arial" w:hAnsi="Arial"/>
                <w:b w:val="0"/>
                <w:bCs w:val="0"/>
                <w:sz w:val="22"/>
                <w:szCs w:val="22"/>
                <w:lang w:val="en-US"/>
              </w:rPr>
              <w:t>author</w:t>
            </w:r>
            <w:r w:rsidRPr="14EA89CD" w:rsidR="6E79502A">
              <w:rPr>
                <w:rFonts w:ascii="Arial" w:hAnsi="Arial"/>
                <w:b w:val="0"/>
                <w:bCs w:val="0"/>
                <w:sz w:val="22"/>
                <w:szCs w:val="22"/>
                <w:lang w:val="en-US"/>
              </w:rPr>
              <w:t xml:space="preserve"> of the book</w:t>
            </w:r>
            <w:r w:rsidRPr="14EA89CD" w:rsidR="02011745">
              <w:rPr>
                <w:rFonts w:ascii="Arial" w:hAnsi="Arial"/>
                <w:b w:val="0"/>
                <w:bCs w:val="0"/>
                <w:sz w:val="22"/>
                <w:szCs w:val="22"/>
                <w:lang w:val="en-US"/>
              </w:rPr>
              <w:t xml:space="preserve"> “Great Britain? How we Get Our Future Back</w:t>
            </w:r>
            <w:r w:rsidRPr="14EA89CD" w:rsidR="05C89A69">
              <w:rPr>
                <w:rFonts w:ascii="Arial" w:hAnsi="Arial"/>
                <w:b w:val="0"/>
                <w:bCs w:val="0"/>
                <w:sz w:val="22"/>
                <w:szCs w:val="22"/>
                <w:lang w:val="en-US"/>
              </w:rPr>
              <w:t>.</w:t>
            </w:r>
            <w:r w:rsidRPr="14EA89CD" w:rsidR="02011745">
              <w:rPr>
                <w:rFonts w:ascii="Arial" w:hAnsi="Arial"/>
                <w:b w:val="0"/>
                <w:bCs w:val="0"/>
                <w:sz w:val="22"/>
                <w:szCs w:val="22"/>
                <w:lang w:val="en-US"/>
              </w:rPr>
              <w:t>”</w:t>
            </w:r>
            <w:r w:rsidRPr="14EA89CD" w:rsidR="7E4DD79C">
              <w:rPr>
                <w:rFonts w:ascii="Arial" w:hAnsi="Arial"/>
                <w:b w:val="0"/>
                <w:bCs w:val="0"/>
                <w:sz w:val="22"/>
                <w:szCs w:val="22"/>
                <w:lang w:val="en-US"/>
              </w:rPr>
              <w:t xml:space="preserve">  Prior to becoming MP for Swansea West, Torsten was Chief Executive of the Resolution Foundation, </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an enormously respected and influential economic research charity working to raise the living standards of households on low to middle incomes. His focus is on where economics meets the real world – on better jobs, affordable </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housing</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and a more equal country. The Resolution Foundation heavily influenced two of the biggest government interventions in recent times: the Coronavirus Job Retention ‘Furlough’ Scheme and the Energy Price Guarantee.</w:t>
            </w:r>
            <w:r>
              <w:br/>
            </w:r>
            <w:r>
              <w:br/>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Prior to leading the Resolution Foundation, Torsten worked in HM Treasury, as a member of the Council of Economic Advisers during the </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financial crisis</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and as Director of Policy for the Labour Party. He is a Fellow of the Academy of Social Sciences, school governor, trustee of the Child Poverty Action Group and an Honorary Professor at UCL. He has a weekly column in </w:t>
            </w:r>
            <w:r w:rsidRPr="14EA89CD" w:rsidR="7E4DD79C">
              <w:rPr>
                <w:rFonts w:ascii="Arial" w:hAnsi="Arial" w:eastAsia="Arial" w:cs="Arial"/>
                <w:b w:val="0"/>
                <w:bCs w:val="0"/>
                <w:i w:val="1"/>
                <w:iCs w:val="1"/>
                <w:caps w:val="0"/>
                <w:smallCaps w:val="0"/>
                <w:strike w:val="0"/>
                <w:dstrike w:val="0"/>
                <w:noProof w:val="0"/>
                <w:color w:val="0F1111"/>
                <w:sz w:val="21"/>
                <w:szCs w:val="21"/>
                <w:u w:val="none"/>
                <w:lang w:val="en-US"/>
              </w:rPr>
              <w:t xml:space="preserve">The </w:t>
            </w:r>
            <w:r w:rsidRPr="14EA89CD" w:rsidR="7E4DD79C">
              <w:rPr>
                <w:rFonts w:ascii="Arial" w:hAnsi="Arial" w:eastAsia="Arial" w:cs="Arial"/>
                <w:b w:val="0"/>
                <w:bCs w:val="0"/>
                <w:i w:val="1"/>
                <w:iCs w:val="1"/>
                <w:caps w:val="0"/>
                <w:smallCaps w:val="0"/>
                <w:strike w:val="0"/>
                <w:dstrike w:val="0"/>
                <w:noProof w:val="0"/>
                <w:color w:val="0F1111"/>
                <w:sz w:val="21"/>
                <w:szCs w:val="21"/>
                <w:u w:val="none"/>
                <w:lang w:val="en-US"/>
              </w:rPr>
              <w:t>Observer</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and</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writes regularly for </w:t>
            </w:r>
            <w:r w:rsidRPr="14EA89CD" w:rsidR="7E4DD79C">
              <w:rPr>
                <w:rFonts w:ascii="Arial" w:hAnsi="Arial" w:eastAsia="Arial" w:cs="Arial"/>
                <w:b w:val="0"/>
                <w:bCs w:val="0"/>
                <w:i w:val="1"/>
                <w:iCs w:val="1"/>
                <w:caps w:val="0"/>
                <w:smallCaps w:val="0"/>
                <w:strike w:val="0"/>
                <w:dstrike w:val="0"/>
                <w:noProof w:val="0"/>
                <w:color w:val="0F1111"/>
                <w:sz w:val="21"/>
                <w:szCs w:val="21"/>
                <w:u w:val="none"/>
                <w:lang w:val="en-US"/>
              </w:rPr>
              <w:t>The Guardian</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and </w:t>
            </w:r>
            <w:r w:rsidRPr="14EA89CD" w:rsidR="7E4DD79C">
              <w:rPr>
                <w:rFonts w:ascii="Arial" w:hAnsi="Arial" w:eastAsia="Arial" w:cs="Arial"/>
                <w:b w:val="0"/>
                <w:bCs w:val="0"/>
                <w:i w:val="1"/>
                <w:iCs w:val="1"/>
                <w:caps w:val="0"/>
                <w:smallCaps w:val="0"/>
                <w:strike w:val="0"/>
                <w:dstrike w:val="0"/>
                <w:noProof w:val="0"/>
                <w:color w:val="0F1111"/>
                <w:sz w:val="21"/>
                <w:szCs w:val="21"/>
                <w:u w:val="none"/>
                <w:lang w:val="en-US"/>
              </w:rPr>
              <w:t>Financial Times</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w:t>
            </w:r>
            <w:r w:rsidRPr="14EA89CD" w:rsidR="7E4DD79C">
              <w:rPr>
                <w:rFonts w:ascii="Arial" w:hAnsi="Arial" w:eastAsia="Arial" w:cs="Arial"/>
                <w:b w:val="0"/>
                <w:bCs w:val="0"/>
                <w:i w:val="1"/>
                <w:iCs w:val="1"/>
                <w:caps w:val="0"/>
                <w:smallCaps w:val="0"/>
                <w:strike w:val="0"/>
                <w:dstrike w:val="0"/>
                <w:noProof w:val="0"/>
                <w:color w:val="0F1111"/>
                <w:sz w:val="21"/>
                <w:szCs w:val="21"/>
                <w:u w:val="none"/>
                <w:lang w:val="en-US"/>
              </w:rPr>
              <w:t>Great Britain?</w:t>
            </w:r>
            <w:r w:rsidRPr="14EA89CD" w:rsidR="7E4DD79C">
              <w:rPr>
                <w:rFonts w:ascii="Arial" w:hAnsi="Arial" w:eastAsia="Arial" w:cs="Arial"/>
                <w:b w:val="0"/>
                <w:bCs w:val="0"/>
                <w:i w:val="0"/>
                <w:iCs w:val="0"/>
                <w:caps w:val="0"/>
                <w:smallCaps w:val="0"/>
                <w:strike w:val="0"/>
                <w:dstrike w:val="0"/>
                <w:noProof w:val="0"/>
                <w:color w:val="0F1111"/>
                <w:sz w:val="21"/>
                <w:szCs w:val="21"/>
                <w:u w:val="none"/>
                <w:lang w:val="en-US"/>
              </w:rPr>
              <w:t xml:space="preserve"> will be his first book</w:t>
            </w:r>
            <w:r w:rsidRPr="14EA89CD" w:rsidR="7E4DD79C">
              <w:rPr>
                <w:rFonts w:ascii="Arial" w:hAnsi="Arial" w:eastAsia="Arial" w:cs="Arial"/>
                <w:b w:val="1"/>
                <w:bCs w:val="1"/>
                <w:i w:val="0"/>
                <w:iCs w:val="0"/>
                <w:caps w:val="0"/>
                <w:smallCaps w:val="0"/>
                <w:strike w:val="0"/>
                <w:dstrike w:val="0"/>
                <w:noProof w:val="0"/>
                <w:color w:val="0F1111"/>
                <w:sz w:val="21"/>
                <w:szCs w:val="21"/>
                <w:u w:val="none"/>
                <w:lang w:val="en-US"/>
              </w:rPr>
              <w:t>.</w:t>
            </w:r>
            <w:r w:rsidRPr="14EA89CD" w:rsidR="02011745">
              <w:rPr>
                <w:rFonts w:ascii="Arial" w:hAnsi="Arial"/>
                <w:b w:val="1"/>
                <w:bCs w:val="1"/>
                <w:sz w:val="22"/>
                <w:szCs w:val="22"/>
                <w:lang w:val="en-US"/>
              </w:rPr>
              <w:t xml:space="preserve"> </w:t>
            </w:r>
          </w:p>
          <w:p w:rsidP="14EA89CD" w14:paraId="47E91060" wp14:textId="255BCFD8">
            <w:pPr>
              <w:pStyle w:val="Body A"/>
              <w:rPr>
                <w:lang w:val="en-US"/>
              </w:rPr>
            </w:pPr>
          </w:p>
          <w:p w:rsidP="14EA89CD" w14:paraId="00F10D82" wp14:textId="095889F5">
            <w:pPr>
              <w:pStyle w:val="Body A"/>
              <w:rPr>
                <w:lang w:val="en-US"/>
              </w:rPr>
            </w:pPr>
          </w:p>
        </w:tc>
      </w:tr>
      <w:tr xmlns:wp14="http://schemas.microsoft.com/office/word/2010/wordml" w:rsidTr="348D964D" w14:paraId="5AACD8AC"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598DEE6" wp14:textId="77777777">
            <w:pPr>
              <w:pStyle w:val="Body A"/>
              <w:jc w:val="center"/>
            </w:pPr>
            <w:r>
              <w:rPr>
                <w:rFonts w:ascii="Arial" w:hAnsi="Arial"/>
                <w:sz w:val="22"/>
                <w:szCs w:val="22"/>
                <w:shd w:val="nil" w:color="auto" w:fill="auto"/>
                <w:rtl w:val="0"/>
                <w:lang w:val="en-US"/>
              </w:rPr>
              <w:t>4</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51584943" wp14:textId="356A287A">
            <w:pPr>
              <w:pStyle w:val="Body A"/>
              <w:rPr>
                <w:rFonts w:ascii="Arial" w:hAnsi="Arial"/>
                <w:b w:val="1"/>
                <w:bCs w:val="1"/>
                <w:sz w:val="22"/>
                <w:szCs w:val="22"/>
                <w:shd w:val="nil" w:color="auto" w:fill="auto"/>
                <w:rtl w:val="0"/>
                <w:lang w:val="en-US"/>
              </w:rPr>
            </w:pPr>
            <w:r w:rsidRPr="14EA89CD" w:rsidR="545DC444">
              <w:rPr>
                <w:rFonts w:ascii="Arial" w:hAnsi="Arial"/>
                <w:b w:val="1"/>
                <w:bCs w:val="1"/>
                <w:sz w:val="22"/>
                <w:szCs w:val="22"/>
                <w:shd w:val="nil" w:color="auto" w:fill="auto"/>
                <w:lang w:val="en-US"/>
              </w:rPr>
              <w:t>18</w:t>
            </w:r>
            <w:r w:rsidRPr="14EA89CD" w:rsidR="14EA89CD">
              <w:rPr>
                <w:rFonts w:ascii="Arial" w:hAnsi="Arial"/>
                <w:b w:val="1"/>
                <w:bCs w:val="1"/>
                <w:sz w:val="22"/>
                <w:szCs w:val="22"/>
                <w:shd w:val="nil" w:color="auto" w:fill="auto"/>
                <w:lang w:val="en-US"/>
              </w:rPr>
              <w:t>th Feb</w:t>
            </w:r>
            <w:r w:rsidRPr="14EA89CD" w:rsidR="511746B0">
              <w:rPr>
                <w:rFonts w:ascii="Arial" w:hAnsi="Arial"/>
                <w:b w:val="1"/>
                <w:bCs w:val="1"/>
                <w:sz w:val="22"/>
                <w:szCs w:val="22"/>
                <w:shd w:val="nil" w:color="auto" w:fill="auto"/>
                <w:lang w:val="en-US"/>
              </w:rPr>
              <w:t>ruary 2025</w:t>
            </w:r>
          </w:p>
          <w:p w14:paraId="08CE6F91" wp14:textId="77777777">
            <w:pPr>
              <w:pStyle w:val="Body A"/>
              <w:rPr>
                <w:rFonts w:ascii="Arial" w:hAnsi="Arial" w:eastAsia="Arial" w:cs="Arial"/>
                <w:sz w:val="22"/>
                <w:szCs w:val="22"/>
                <w:shd w:val="nil" w:color="auto" w:fill="auto"/>
                <w:lang w:val="en-US"/>
              </w:rPr>
            </w:pPr>
          </w:p>
          <w:p w14:paraId="1FAA63EF" wp14:textId="77777777">
            <w:pPr>
              <w:pStyle w:val="Body A"/>
              <w:bidi w:val="0"/>
              <w:ind w:left="0" w:right="0" w:firstLine="0"/>
              <w:jc w:val="left"/>
              <w:rPr>
                <w:rFonts w:ascii="Arial" w:hAnsi="Arial" w:eastAsia="Arial" w:cs="Arial"/>
                <w:sz w:val="22"/>
                <w:szCs w:val="22"/>
                <w:shd w:val="nil" w:color="auto" w:fill="auto"/>
                <w:rtl w:val="0"/>
              </w:rPr>
            </w:pPr>
            <w:r>
              <w:rPr>
                <w:rFonts w:ascii="Arial" w:hAnsi="Arial"/>
                <w:sz w:val="22"/>
                <w:szCs w:val="22"/>
                <w:shd w:val="nil" w:color="auto" w:fill="auto"/>
                <w:rtl w:val="0"/>
                <w:lang w:val="en-US"/>
              </w:rPr>
              <w:t>National and international employment markets from which organisations source and mobilise staff, how employment markets are evolving and changing.</w:t>
            </w:r>
          </w:p>
          <w:p w14:paraId="61CDCEAD" wp14:textId="77777777">
            <w:pPr>
              <w:pStyle w:val="Body A"/>
              <w:rPr>
                <w:rFonts w:ascii="Arial" w:hAnsi="Arial" w:eastAsia="Arial" w:cs="Arial"/>
                <w:sz w:val="22"/>
                <w:szCs w:val="22"/>
                <w:shd w:val="nil" w:color="auto" w:fill="auto"/>
                <w:lang w:val="en-US"/>
              </w:rPr>
            </w:pPr>
          </w:p>
          <w:p w14:paraId="6BB9E253" wp14:textId="77777777">
            <w:pPr>
              <w:pStyle w:val="List Paragraph"/>
              <w:ind w:left="0" w:firstLine="0"/>
              <w:rPr>
                <w:rFonts w:ascii="Arial" w:hAnsi="Arial" w:eastAsia="Arial" w:cs="Arial"/>
                <w:b w:val="1"/>
                <w:bCs w:val="1"/>
                <w:sz w:val="22"/>
                <w:szCs w:val="22"/>
                <w:shd w:val="nil" w:color="auto" w:fill="auto"/>
                <w:lang w:val="en-US"/>
              </w:rPr>
            </w:pPr>
          </w:p>
          <w:p wp14:textId="77777777" w14:paraId="28C88828">
            <w:pPr>
              <w:pStyle w:val="List Paragraph"/>
              <w:numPr>
                <w:ilvl w:val="0"/>
                <w:numId w:val="7"/>
              </w:numPr>
              <w:bidi w:val="0"/>
              <w:ind w:right="0"/>
              <w:jc w:val="left"/>
              <w:rPr>
                <w:rFonts w:ascii="Arial" w:hAnsi="Arial"/>
                <w:sz w:val="22"/>
                <w:szCs w:val="22"/>
                <w:rtl w:val="0"/>
                <w:lang w:val="en-US"/>
              </w:rPr>
            </w:pPr>
            <w:r w:rsidR="14EA89CD">
              <w:rPr>
                <w:rFonts w:ascii="Arial" w:hAnsi="Arial"/>
                <w:sz w:val="22"/>
                <w:szCs w:val="22"/>
                <w:shd w:val="nil" w:color="auto" w:fill="auto"/>
                <w:lang w:val="en-US"/>
              </w:rPr>
              <w:t xml:space="preserve">Onboarding, building the business activist, employer bonding and branding. </w:t>
            </w:r>
          </w:p>
          <w:p w:rsidP="14EA89CD" w14:paraId="67312BBC" wp14:textId="49707BE0">
            <w:pPr>
              <w:pStyle w:val="List Paragraph"/>
              <w:bidi w:val="0"/>
              <w:rPr>
                <w:lang w:val="en-US"/>
              </w:rPr>
            </w:pPr>
          </w:p>
          <w:p w:rsidP="14EA89CD" w14:paraId="71E18092" wp14:textId="41B93CD7">
            <w:pPr>
              <w:pStyle w:val="List Paragraph"/>
              <w:bidi w:val="0"/>
              <w:rPr>
                <w:lang w:val="en-US"/>
              </w:rPr>
            </w:pPr>
          </w:p>
        </w:tc>
      </w:tr>
      <w:tr xmlns:wp14="http://schemas.microsoft.com/office/word/2010/wordml" w:rsidTr="348D964D" w14:paraId="122455AA" wp14:textId="77777777">
        <w:tblPrEx>
          <w:shd w:val="clear" w:color="auto" w:fill="ced7e7"/>
        </w:tblPrEx>
        <w:trPr>
          <w:trHeight w:val="171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8941E47" wp14:textId="77777777">
            <w:pPr>
              <w:pStyle w:val="Body A"/>
              <w:jc w:val="center"/>
            </w:pPr>
            <w:r>
              <w:rPr>
                <w:rFonts w:ascii="Arial" w:hAnsi="Arial"/>
                <w:sz w:val="22"/>
                <w:szCs w:val="22"/>
                <w:shd w:val="nil" w:color="auto" w:fill="auto"/>
                <w:rtl w:val="0"/>
                <w:lang w:val="en-US"/>
              </w:rPr>
              <w:t>5</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664C093F" wp14:textId="4C542EEE">
            <w:pPr>
              <w:pStyle w:val="Body A"/>
              <w:rPr>
                <w:rFonts w:ascii="Arial" w:hAnsi="Arial" w:eastAsia="Arial" w:cs="Arial"/>
                <w:b w:val="1"/>
                <w:bCs w:val="1"/>
                <w:sz w:val="22"/>
                <w:szCs w:val="22"/>
                <w:shd w:val="nil" w:color="auto" w:fill="auto"/>
              </w:rPr>
            </w:pPr>
            <w:r w:rsidRPr="14EA89CD" w:rsidR="14EA89CD">
              <w:rPr>
                <w:rFonts w:ascii="Arial" w:hAnsi="Arial"/>
                <w:b w:val="1"/>
                <w:bCs w:val="1"/>
                <w:sz w:val="22"/>
                <w:szCs w:val="22"/>
                <w:shd w:val="nil" w:color="auto" w:fill="auto"/>
                <w:lang w:val="en-US"/>
              </w:rPr>
              <w:t>2</w:t>
            </w:r>
            <w:r w:rsidRPr="14EA89CD" w:rsidR="7319C70E">
              <w:rPr>
                <w:rFonts w:ascii="Arial" w:hAnsi="Arial"/>
                <w:b w:val="1"/>
                <w:bCs w:val="1"/>
                <w:sz w:val="22"/>
                <w:szCs w:val="22"/>
                <w:shd w:val="nil" w:color="auto" w:fill="auto"/>
                <w:lang w:val="en-US"/>
              </w:rPr>
              <w:t>5</w:t>
            </w:r>
            <w:r w:rsidRPr="14EA89CD" w:rsidR="14EA89CD">
              <w:rPr>
                <w:rFonts w:ascii="Arial" w:hAnsi="Arial"/>
                <w:b w:val="1"/>
                <w:bCs w:val="1"/>
                <w:sz w:val="22"/>
                <w:szCs w:val="22"/>
                <w:shd w:val="nil" w:color="auto" w:fill="auto"/>
                <w:lang w:val="en-US"/>
              </w:rPr>
              <w:t>th February 202</w:t>
            </w:r>
            <w:r w:rsidRPr="14EA89CD" w:rsidR="1C9F03CC">
              <w:rPr>
                <w:rFonts w:ascii="Arial" w:hAnsi="Arial"/>
                <w:b w:val="1"/>
                <w:bCs w:val="1"/>
                <w:sz w:val="22"/>
                <w:szCs w:val="22"/>
                <w:shd w:val="nil" w:color="auto" w:fill="auto"/>
                <w:lang w:val="en-US"/>
              </w:rPr>
              <w:t>5</w:t>
            </w:r>
          </w:p>
          <w:p w14:paraId="23DE523C" wp14:textId="77777777">
            <w:pPr>
              <w:pStyle w:val="Body A"/>
              <w:rPr>
                <w:rFonts w:ascii="Arial" w:hAnsi="Arial" w:eastAsia="Arial" w:cs="Arial"/>
                <w:sz w:val="22"/>
                <w:szCs w:val="22"/>
                <w:shd w:val="nil" w:color="auto" w:fill="auto"/>
                <w:lang w:val="en-US"/>
              </w:rPr>
            </w:pPr>
          </w:p>
          <w:p w14:paraId="35562839" wp14:textId="77777777">
            <w:pPr>
              <w:pStyle w:val="Body A"/>
              <w:bidi w:val="0"/>
              <w:ind w:left="0" w:right="0" w:firstLine="0"/>
              <w:jc w:val="left"/>
              <w:rPr>
                <w:rtl w:val="0"/>
              </w:rPr>
            </w:pPr>
            <w:r>
              <w:rPr>
                <w:rFonts w:ascii="Arial" w:hAnsi="Arial"/>
                <w:sz w:val="22"/>
                <w:szCs w:val="22"/>
                <w:shd w:val="nil" w:color="auto" w:fill="auto"/>
                <w:rtl w:val="0"/>
                <w:lang w:val="en-US"/>
              </w:rPr>
              <w:t>Ethics and Professionalism; Equality, Diversity and Inclusion; the Business Activist</w:t>
            </w:r>
          </w:p>
        </w:tc>
      </w:tr>
      <w:tr xmlns:wp14="http://schemas.microsoft.com/office/word/2010/wordml" w:rsidTr="348D964D" w14:paraId="2BEF6B07"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9B4EA11" wp14:textId="77777777">
            <w:pPr>
              <w:pStyle w:val="Body A"/>
              <w:jc w:val="center"/>
            </w:pPr>
            <w:r>
              <w:rPr>
                <w:rFonts w:ascii="Arial" w:hAnsi="Arial"/>
                <w:sz w:val="22"/>
                <w:szCs w:val="22"/>
                <w:shd w:val="nil" w:color="auto" w:fill="auto"/>
                <w:rtl w:val="0"/>
                <w:lang w:val="en-US"/>
              </w:rPr>
              <w:t>6</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1CEEEDA9" wp14:textId="37295DBF">
            <w:pPr>
              <w:pStyle w:val="Body A"/>
              <w:rPr>
                <w:rFonts w:ascii="Arial" w:hAnsi="Arial"/>
                <w:b w:val="1"/>
                <w:bCs w:val="1"/>
                <w:sz w:val="22"/>
                <w:szCs w:val="22"/>
                <w:shd w:val="nil" w:color="auto" w:fill="auto"/>
                <w:rtl w:val="0"/>
                <w:lang w:val="en-US"/>
              </w:rPr>
            </w:pPr>
            <w:r w:rsidRPr="14EA89CD" w:rsidR="549D8C13">
              <w:rPr>
                <w:rFonts w:ascii="Arial" w:hAnsi="Arial"/>
                <w:b w:val="1"/>
                <w:bCs w:val="1"/>
                <w:sz w:val="22"/>
                <w:szCs w:val="22"/>
                <w:shd w:val="nil" w:color="auto" w:fill="auto"/>
                <w:lang w:val="en-US"/>
              </w:rPr>
              <w:t>4</w:t>
            </w:r>
            <w:r w:rsidRPr="14EA89CD" w:rsidR="14EA89CD">
              <w:rPr>
                <w:rFonts w:ascii="Arial" w:hAnsi="Arial"/>
                <w:b w:val="1"/>
                <w:bCs w:val="1"/>
                <w:sz w:val="22"/>
                <w:szCs w:val="22"/>
                <w:shd w:val="nil" w:color="auto" w:fill="auto"/>
                <w:lang w:val="en-US"/>
              </w:rPr>
              <w:t>th March</w:t>
            </w:r>
            <w:r w:rsidRPr="14EA89CD" w:rsidR="32AA352C">
              <w:rPr>
                <w:rFonts w:ascii="Arial" w:hAnsi="Arial"/>
                <w:b w:val="1"/>
                <w:bCs w:val="1"/>
                <w:sz w:val="22"/>
                <w:szCs w:val="22"/>
                <w:shd w:val="nil" w:color="auto" w:fill="auto"/>
                <w:lang w:val="en-US"/>
              </w:rPr>
              <w:t xml:space="preserve"> 2025</w:t>
            </w:r>
          </w:p>
          <w:p w14:paraId="52E56223" wp14:textId="77777777">
            <w:pPr>
              <w:pStyle w:val="Body A"/>
              <w:rPr>
                <w:rFonts w:ascii="Arial" w:hAnsi="Arial" w:eastAsia="Arial" w:cs="Arial"/>
                <w:sz w:val="22"/>
                <w:szCs w:val="22"/>
                <w:shd w:val="nil" w:color="auto" w:fill="auto"/>
                <w:lang w:val="en-US"/>
              </w:rPr>
            </w:pPr>
          </w:p>
          <w:p w:rsidP="14EA89CD" wp14:textId="77777777" w14:paraId="4ACBE632">
            <w:pPr>
              <w:pStyle w:val="Body A"/>
              <w:bidi w:val="0"/>
              <w:ind w:right="0"/>
              <w:jc w:val="left"/>
              <w:rPr>
                <w:rFonts w:ascii="Arial" w:hAnsi="Arial"/>
                <w:sz w:val="22"/>
                <w:szCs w:val="22"/>
                <w:rtl w:val="0"/>
                <w:lang w:val="en-US"/>
              </w:rPr>
            </w:pPr>
            <w:r w:rsidR="5B801D1B">
              <w:rPr>
                <w:rFonts w:ascii="Arial" w:hAnsi="Arial"/>
                <w:sz w:val="22"/>
                <w:szCs w:val="22"/>
                <w:shd w:val="nil" w:color="auto" w:fill="auto"/>
                <w:lang w:val="en-US"/>
              </w:rPr>
              <w:t>Strategic Workforce Planning</w:t>
            </w:r>
          </w:p>
          <w:p w:rsidP="14EA89CD" w14:paraId="0BA2B541" wp14:textId="00680E04">
            <w:pPr>
              <w:pStyle w:val="Body A"/>
              <w:bidi w:val="0"/>
              <w:rPr>
                <w:lang w:val="en-US"/>
              </w:rPr>
            </w:pPr>
            <w:r w:rsidRPr="14EA89CD" w:rsidR="5B801D1B">
              <w:rPr>
                <w:rFonts w:ascii="Arial" w:hAnsi="Arial"/>
                <w:sz w:val="22"/>
                <w:szCs w:val="22"/>
                <w:lang w:val="en-US"/>
              </w:rPr>
              <w:t xml:space="preserve">Building </w:t>
            </w:r>
            <w:r w:rsidRPr="14EA89CD" w:rsidR="5B801D1B">
              <w:rPr>
                <w:rFonts w:ascii="Arial" w:hAnsi="Arial"/>
                <w:sz w:val="22"/>
                <w:szCs w:val="22"/>
                <w:lang w:val="en-US"/>
              </w:rPr>
              <w:t>organisational</w:t>
            </w:r>
            <w:r w:rsidRPr="14EA89CD" w:rsidR="5B801D1B">
              <w:rPr>
                <w:rFonts w:ascii="Arial" w:hAnsi="Arial"/>
                <w:sz w:val="22"/>
                <w:szCs w:val="22"/>
                <w:lang w:val="en-US"/>
              </w:rPr>
              <w:t xml:space="preserve"> capability</w:t>
            </w:r>
          </w:p>
          <w:p w:rsidP="14EA89CD" wp14:textId="77777777" w14:paraId="1878B3F7">
            <w:pPr>
              <w:pStyle w:val="Body A"/>
              <w:bidi w:val="0"/>
              <w:ind w:left="0" w:right="0" w:firstLine="0"/>
              <w:jc w:val="left"/>
              <w:rPr>
                <w:rFonts w:ascii="Arial" w:hAnsi="Arial" w:eastAsia="Arial" w:cs="Arial"/>
                <w:sz w:val="22"/>
                <w:szCs w:val="22"/>
                <w:rtl w:val="0"/>
                <w:lang w:val="en-US"/>
              </w:rPr>
            </w:pPr>
            <w:r w:rsidRPr="14EA89CD" w:rsidR="211A0071">
              <w:rPr>
                <w:rFonts w:ascii="Arial" w:hAnsi="Arial"/>
                <w:sz w:val="22"/>
                <w:szCs w:val="22"/>
                <w:lang w:val="en-US"/>
              </w:rPr>
              <w:t>Organisational learning and how this is informed by workforce planning.</w:t>
            </w:r>
          </w:p>
          <w:p w:rsidP="14EA89CD" w14:paraId="3F186DE4" wp14:textId="3538A226">
            <w:pPr>
              <w:pStyle w:val="Body A"/>
              <w:bidi w:val="0"/>
              <w:rPr>
                <w:lang w:val="en-US"/>
              </w:rPr>
            </w:pPr>
          </w:p>
        </w:tc>
      </w:tr>
      <w:tr xmlns:wp14="http://schemas.microsoft.com/office/word/2010/wordml" w:rsidTr="348D964D" w14:paraId="12CDB65D"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697EEC" wp14:textId="77777777">
            <w:pPr>
              <w:pStyle w:val="Body A"/>
              <w:jc w:val="center"/>
            </w:pPr>
            <w:r>
              <w:rPr>
                <w:rFonts w:ascii="Arial" w:hAnsi="Arial"/>
                <w:sz w:val="22"/>
                <w:szCs w:val="22"/>
                <w:shd w:val="nil" w:color="auto" w:fill="auto"/>
                <w:rtl w:val="0"/>
                <w:lang w:val="en-US"/>
              </w:rPr>
              <w:t>7</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AD4B475" wp14:textId="5C2558F5">
            <w:pPr>
              <w:pStyle w:val="Body A"/>
              <w:rPr>
                <w:rFonts w:ascii="Arial" w:hAnsi="Arial"/>
                <w:b w:val="1"/>
                <w:bCs w:val="1"/>
                <w:sz w:val="22"/>
                <w:szCs w:val="22"/>
                <w:shd w:val="nil" w:color="auto" w:fill="auto"/>
                <w:rtl w:val="0"/>
                <w:lang w:val="en-US"/>
              </w:rPr>
            </w:pPr>
            <w:r w:rsidRPr="14EA89CD" w:rsidR="06808A4A">
              <w:rPr>
                <w:rFonts w:ascii="Arial" w:hAnsi="Arial"/>
                <w:b w:val="1"/>
                <w:bCs w:val="1"/>
                <w:sz w:val="22"/>
                <w:szCs w:val="22"/>
                <w:shd w:val="nil" w:color="auto" w:fill="auto"/>
                <w:lang w:val="en-US"/>
              </w:rPr>
              <w:t>11</w:t>
            </w:r>
            <w:r w:rsidRPr="14EA89CD" w:rsidR="06808A4A">
              <w:rPr>
                <w:rFonts w:ascii="Arial" w:hAnsi="Arial"/>
                <w:b w:val="1"/>
                <w:bCs w:val="1"/>
                <w:sz w:val="22"/>
                <w:szCs w:val="22"/>
                <w:shd w:val="nil" w:color="auto" w:fill="auto"/>
                <w:vertAlign w:val="superscript"/>
                <w:lang w:val="en-US"/>
              </w:rPr>
              <w:t>th</w:t>
            </w:r>
            <w:r w:rsidRPr="14EA89CD" w:rsidR="06808A4A">
              <w:rPr>
                <w:rFonts w:ascii="Arial" w:hAnsi="Arial"/>
                <w:b w:val="1"/>
                <w:bCs w:val="1"/>
                <w:sz w:val="22"/>
                <w:szCs w:val="22"/>
                <w:shd w:val="nil" w:color="auto" w:fill="auto"/>
                <w:lang w:val="en-US"/>
              </w:rPr>
              <w:t xml:space="preserve"> March 2025</w:t>
            </w:r>
          </w:p>
          <w:p w14:paraId="07547A01" wp14:textId="77777777">
            <w:pPr>
              <w:pStyle w:val="Body A"/>
              <w:rPr>
                <w:rFonts w:ascii="Arial" w:hAnsi="Arial" w:eastAsia="Arial" w:cs="Arial"/>
                <w:sz w:val="22"/>
                <w:szCs w:val="22"/>
                <w:shd w:val="nil" w:color="auto" w:fill="auto"/>
                <w:lang w:val="en-US"/>
              </w:rPr>
            </w:pPr>
          </w:p>
          <w:p w14:paraId="7B8433C6" wp14:textId="77777777">
            <w:pPr>
              <w:pStyle w:val="List Paragraph"/>
              <w:numPr>
                <w:ilvl w:val="0"/>
                <w:numId w:val="10"/>
              </w:numPr>
              <w:bidi w:val="0"/>
              <w:ind w:right="0"/>
              <w:jc w:val="left"/>
              <w:rPr>
                <w:rFonts w:ascii="Arial" w:hAnsi="Arial"/>
                <w:sz w:val="22"/>
                <w:szCs w:val="22"/>
                <w:rtl w:val="0"/>
                <w:lang w:val="en-US"/>
              </w:rPr>
            </w:pPr>
            <w:r>
              <w:rPr>
                <w:rFonts w:ascii="Arial" w:hAnsi="Arial"/>
                <w:sz w:val="22"/>
                <w:szCs w:val="22"/>
                <w:shd w:val="nil" w:color="auto" w:fill="auto"/>
                <w:rtl w:val="0"/>
                <w:lang w:val="en-US"/>
              </w:rPr>
              <w:t>Processes of managing performance, innovating new working practices, delivering outstanding customer service, breeding an environment where talent can grow.</w:t>
            </w:r>
          </w:p>
          <w:p w14:paraId="5043CB0F" wp14:textId="77777777">
            <w:pPr>
              <w:pStyle w:val="List Paragraph"/>
              <w:ind w:left="0" w:firstLine="0"/>
              <w:rPr>
                <w:rFonts w:ascii="Arial" w:hAnsi="Arial" w:eastAsia="Arial" w:cs="Arial"/>
                <w:sz w:val="22"/>
                <w:szCs w:val="22"/>
                <w:shd w:val="nil" w:color="auto" w:fill="auto"/>
                <w:lang w:val="en-US"/>
              </w:rPr>
            </w:pPr>
          </w:p>
          <w:p w14:paraId="7DBFEA16" wp14:textId="77777777">
            <w:pPr>
              <w:pStyle w:val="List Paragraph"/>
              <w:numPr>
                <w:ilvl w:val="0"/>
                <w:numId w:val="10"/>
              </w:numPr>
              <w:bidi w:val="0"/>
              <w:ind w:right="0"/>
              <w:jc w:val="left"/>
              <w:rPr>
                <w:rFonts w:ascii="Arial" w:hAnsi="Arial"/>
                <w:sz w:val="22"/>
                <w:szCs w:val="22"/>
                <w:rtl w:val="0"/>
                <w:lang w:val="en-US"/>
              </w:rPr>
            </w:pPr>
            <w:r>
              <w:rPr>
                <w:rFonts w:ascii="Arial" w:hAnsi="Arial"/>
                <w:sz w:val="22"/>
                <w:szCs w:val="22"/>
                <w:shd w:val="nil" w:color="auto" w:fill="auto"/>
                <w:rtl w:val="0"/>
                <w:lang w:val="en-US"/>
              </w:rPr>
              <w:t>A focus on working collaboratively, both internally and with external stakeholders, across a range of cultures.</w:t>
            </w:r>
          </w:p>
          <w:p w14:paraId="07459315" wp14:textId="77777777">
            <w:pPr>
              <w:pStyle w:val="List Paragraph"/>
              <w:ind w:left="0" w:firstLine="0"/>
            </w:pPr>
            <w:r>
              <w:rPr>
                <w:rFonts w:ascii="Arial" w:hAnsi="Arial" w:eastAsia="Arial" w:cs="Arial"/>
                <w:sz w:val="22"/>
                <w:szCs w:val="22"/>
                <w:shd w:val="nil" w:color="auto" w:fill="auto"/>
                <w:lang w:val="en-US"/>
              </w:rPr>
            </w:r>
          </w:p>
        </w:tc>
      </w:tr>
      <w:tr xmlns:wp14="http://schemas.microsoft.com/office/word/2010/wordml" w:rsidTr="348D964D" w14:paraId="3C9A33AE" wp14:textId="77777777">
        <w:tblPrEx>
          <w:shd w:val="clear" w:color="auto" w:fill="ced7e7"/>
        </w:tblPrEx>
        <w:trPr>
          <w:trHeight w:val="242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4B0A208" wp14:textId="77777777">
            <w:pPr>
              <w:pStyle w:val="Body A"/>
              <w:jc w:val="center"/>
            </w:pPr>
            <w:r>
              <w:rPr>
                <w:rFonts w:ascii="Arial" w:hAnsi="Arial"/>
                <w:sz w:val="22"/>
                <w:szCs w:val="22"/>
                <w:shd w:val="nil" w:color="auto" w:fill="auto"/>
                <w:rtl w:val="0"/>
                <w:lang w:val="en-US"/>
              </w:rPr>
              <w:t>8</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6484C2BD" wp14:textId="1EC1F2BE">
            <w:pPr>
              <w:pStyle w:val="Body A"/>
              <w:rPr>
                <w:rFonts w:ascii="Arial" w:hAnsi="Arial"/>
                <w:b w:val="1"/>
                <w:bCs w:val="1"/>
                <w:sz w:val="22"/>
                <w:szCs w:val="22"/>
                <w:shd w:val="nil" w:color="auto" w:fill="auto"/>
                <w:rtl w:val="0"/>
                <w:lang w:val="en-US"/>
              </w:rPr>
            </w:pPr>
            <w:r w:rsidRPr="14EA89CD" w:rsidR="3B33FBB5">
              <w:rPr>
                <w:rFonts w:ascii="Arial" w:hAnsi="Arial"/>
                <w:b w:val="1"/>
                <w:bCs w:val="1"/>
                <w:sz w:val="22"/>
                <w:szCs w:val="22"/>
                <w:shd w:val="nil" w:color="auto" w:fill="auto"/>
                <w:lang w:val="en-US"/>
              </w:rPr>
              <w:t>18</w:t>
            </w:r>
            <w:r w:rsidRPr="14EA89CD" w:rsidR="3B33FBB5">
              <w:rPr>
                <w:rFonts w:ascii="Arial" w:hAnsi="Arial"/>
                <w:b w:val="1"/>
                <w:bCs w:val="1"/>
                <w:sz w:val="22"/>
                <w:szCs w:val="22"/>
                <w:shd w:val="nil" w:color="auto" w:fill="auto"/>
                <w:vertAlign w:val="superscript"/>
                <w:lang w:val="en-US"/>
              </w:rPr>
              <w:t>th</w:t>
            </w:r>
            <w:r w:rsidRPr="14EA89CD" w:rsidR="3B33FBB5">
              <w:rPr>
                <w:rFonts w:ascii="Arial" w:hAnsi="Arial"/>
                <w:b w:val="1"/>
                <w:bCs w:val="1"/>
                <w:sz w:val="22"/>
                <w:szCs w:val="22"/>
                <w:shd w:val="nil" w:color="auto" w:fill="auto"/>
                <w:lang w:val="en-US"/>
              </w:rPr>
              <w:t xml:space="preserve"> March 2025</w:t>
            </w:r>
          </w:p>
          <w:p w14:paraId="6537F28F" wp14:textId="77777777">
            <w:pPr>
              <w:pStyle w:val="Body A"/>
              <w:rPr>
                <w:rFonts w:ascii="Arial" w:hAnsi="Arial" w:eastAsia="Arial" w:cs="Arial"/>
                <w:sz w:val="22"/>
                <w:szCs w:val="22"/>
                <w:shd w:val="nil" w:color="auto" w:fill="auto"/>
                <w:lang w:val="en-US"/>
              </w:rPr>
            </w:pPr>
          </w:p>
          <w:p w14:paraId="41C286DB" wp14:textId="77777777">
            <w:pPr>
              <w:pStyle w:val="List Paragraph"/>
              <w:numPr>
                <w:ilvl w:val="0"/>
                <w:numId w:val="11"/>
              </w:numPr>
              <w:bidi w:val="0"/>
              <w:ind w:right="0"/>
              <w:jc w:val="left"/>
              <w:rPr>
                <w:rFonts w:ascii="Arial" w:hAnsi="Arial"/>
                <w:sz w:val="22"/>
                <w:szCs w:val="22"/>
                <w:rtl w:val="0"/>
                <w:lang w:val="en-US"/>
              </w:rPr>
            </w:pPr>
            <w:r w:rsidR="14EA89CD">
              <w:rPr>
                <w:rFonts w:ascii="Arial" w:hAnsi="Arial"/>
                <w:sz w:val="22"/>
                <w:szCs w:val="22"/>
                <w:shd w:val="nil" w:color="auto" w:fill="auto"/>
                <w:lang w:val="en-US"/>
              </w:rPr>
              <w:t>An understanding of work groups and teams and effective conflict management.</w:t>
            </w:r>
          </w:p>
          <w:p w:rsidP="14EA89CD" w14:paraId="6DFB9E20" wp14:textId="77777777">
            <w:pPr>
              <w:pStyle w:val="List Paragraph"/>
              <w:ind w:left="720"/>
              <w:rPr>
                <w:rFonts w:ascii="Arial" w:hAnsi="Arial" w:eastAsia="Arial" w:cs="Arial"/>
                <w:b w:val="1"/>
                <w:bCs w:val="1"/>
                <w:sz w:val="22"/>
                <w:szCs w:val="22"/>
              </w:rPr>
            </w:pPr>
          </w:p>
          <w:p w14:paraId="70DF9E56" wp14:textId="77777777">
            <w:pPr>
              <w:pStyle w:val="List Paragraph"/>
              <w:ind w:left="0" w:firstLine="0"/>
            </w:pPr>
            <w:r>
              <w:rPr>
                <w:rFonts w:ascii="Arial" w:hAnsi="Arial" w:eastAsia="Arial" w:cs="Arial"/>
                <w:b w:val="1"/>
                <w:bCs w:val="1"/>
                <w:sz w:val="22"/>
                <w:szCs w:val="22"/>
                <w:shd w:val="nil" w:color="auto" w:fill="auto"/>
                <w:lang w:val="en-US"/>
              </w:rPr>
            </w:r>
          </w:p>
        </w:tc>
      </w:tr>
      <w:tr w:rsidR="14EA89CD" w:rsidTr="348D964D" w14:paraId="4E40FD76">
        <w:trPr>
          <w:trHeight w:val="300"/>
        </w:trPr>
        <w:tblPrEx>
          <w:shd w:val="clear" w:color="auto" w:fill="ced7e7"/>
        </w:tblPrEx>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01B05593" w:rsidP="14EA89CD" w:rsidRDefault="01B05593" w14:paraId="4D603493" w14:textId="5541BCBA">
            <w:pPr>
              <w:pStyle w:val="Body A"/>
              <w:jc w:val="center"/>
              <w:rPr>
                <w:rFonts w:ascii="Arial" w:hAnsi="Arial"/>
                <w:sz w:val="22"/>
                <w:szCs w:val="22"/>
                <w:rtl w:val="0"/>
                <w:lang w:val="en-US"/>
              </w:rPr>
            </w:pPr>
            <w:r w:rsidRPr="14EA89CD" w:rsidR="01B05593">
              <w:rPr>
                <w:rFonts w:ascii="Arial" w:hAnsi="Arial"/>
                <w:sz w:val="22"/>
                <w:szCs w:val="22"/>
                <w:lang w:val="en-US"/>
              </w:rPr>
              <w:t>9</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01B05593" w:rsidP="14EA89CD" w:rsidRDefault="01B05593" w14:paraId="1EC0FAC6" w14:textId="2F301307">
            <w:pPr>
              <w:pStyle w:val="Body A"/>
              <w:rPr>
                <w:rFonts w:ascii="Arial" w:hAnsi="Arial"/>
                <w:b w:val="1"/>
                <w:bCs w:val="1"/>
                <w:sz w:val="22"/>
                <w:szCs w:val="22"/>
                <w:rtl w:val="0"/>
                <w:lang w:val="en-US"/>
              </w:rPr>
            </w:pPr>
            <w:r w:rsidRPr="14EA89CD" w:rsidR="01B05593">
              <w:rPr>
                <w:rFonts w:ascii="Arial" w:hAnsi="Arial"/>
                <w:b w:val="1"/>
                <w:bCs w:val="1"/>
                <w:sz w:val="22"/>
                <w:szCs w:val="22"/>
                <w:lang w:val="en-US"/>
              </w:rPr>
              <w:t>25</w:t>
            </w:r>
            <w:r w:rsidRPr="14EA89CD" w:rsidR="01B05593">
              <w:rPr>
                <w:rFonts w:ascii="Arial" w:hAnsi="Arial"/>
                <w:b w:val="1"/>
                <w:bCs w:val="1"/>
                <w:sz w:val="22"/>
                <w:szCs w:val="22"/>
                <w:vertAlign w:val="superscript"/>
                <w:lang w:val="en-US"/>
              </w:rPr>
              <w:t>th</w:t>
            </w:r>
            <w:r w:rsidRPr="14EA89CD" w:rsidR="01B05593">
              <w:rPr>
                <w:rFonts w:ascii="Arial" w:hAnsi="Arial"/>
                <w:b w:val="1"/>
                <w:bCs w:val="1"/>
                <w:sz w:val="22"/>
                <w:szCs w:val="22"/>
                <w:lang w:val="en-US"/>
              </w:rPr>
              <w:t xml:space="preserve"> March 2025</w:t>
            </w:r>
          </w:p>
          <w:p w:rsidR="14EA89CD" w:rsidP="14EA89CD" w:rsidRDefault="14EA89CD" w14:paraId="49BB455D" w14:textId="16A83644">
            <w:pPr>
              <w:pStyle w:val="Body A"/>
              <w:rPr>
                <w:lang w:val="en-US"/>
              </w:rPr>
            </w:pPr>
          </w:p>
          <w:p w:rsidR="1BDE645F" w:rsidP="14EA89CD" w:rsidRDefault="1BDE645F" w14:paraId="26B23392" w14:textId="0813D364">
            <w:pPr>
              <w:pStyle w:val="Body A"/>
              <w:rPr>
                <w:rFonts w:ascii="Arial" w:hAnsi="Arial"/>
                <w:b w:val="0"/>
                <w:bCs w:val="0"/>
                <w:sz w:val="22"/>
                <w:szCs w:val="22"/>
                <w:rtl w:val="0"/>
                <w:lang w:val="en-US"/>
              </w:rPr>
            </w:pPr>
            <w:r w:rsidRPr="14EA89CD" w:rsidR="1BDE645F">
              <w:rPr>
                <w:rFonts w:ascii="Arial" w:hAnsi="Arial"/>
                <w:b w:val="0"/>
                <w:bCs w:val="0"/>
                <w:sz w:val="22"/>
                <w:szCs w:val="22"/>
                <w:lang w:val="en-US"/>
              </w:rPr>
              <w:t xml:space="preserve">The legal framework – what is the </w:t>
            </w:r>
            <w:r w:rsidRPr="14EA89CD" w:rsidR="1BDE645F">
              <w:rPr>
                <w:rFonts w:ascii="Arial" w:hAnsi="Arial"/>
                <w:b w:val="0"/>
                <w:bCs w:val="0"/>
                <w:sz w:val="22"/>
                <w:szCs w:val="22"/>
                <w:lang w:val="en-US"/>
              </w:rPr>
              <w:t>pu</w:t>
            </w:r>
            <w:r w:rsidRPr="14EA89CD" w:rsidR="1BDE645F">
              <w:rPr>
                <w:rFonts w:ascii="Arial" w:hAnsi="Arial"/>
                <w:b w:val="0"/>
                <w:bCs w:val="0"/>
                <w:sz w:val="22"/>
                <w:szCs w:val="22"/>
                <w:lang w:val="en-US"/>
              </w:rPr>
              <w:t>rpose of employment legislation?</w:t>
            </w:r>
          </w:p>
          <w:p w:rsidR="1BDE645F" w:rsidP="14EA89CD" w:rsidRDefault="1BDE645F" w14:paraId="78B8939D" w14:textId="66B72B40">
            <w:pPr>
              <w:pStyle w:val="Body A"/>
              <w:rPr>
                <w:rFonts w:ascii="Arial" w:hAnsi="Arial"/>
                <w:b w:val="0"/>
                <w:bCs w:val="0"/>
                <w:sz w:val="22"/>
                <w:szCs w:val="22"/>
                <w:rtl w:val="0"/>
                <w:lang w:val="en-US"/>
              </w:rPr>
            </w:pPr>
            <w:r w:rsidRPr="14EA89CD" w:rsidR="1BDE645F">
              <w:rPr>
                <w:rFonts w:ascii="Arial" w:hAnsi="Arial"/>
                <w:b w:val="0"/>
                <w:bCs w:val="0"/>
                <w:sz w:val="22"/>
                <w:szCs w:val="22"/>
                <w:lang w:val="en-US"/>
              </w:rPr>
              <w:t>Recap of module</w:t>
            </w:r>
          </w:p>
          <w:p w:rsidR="14EA89CD" w:rsidP="14EA89CD" w:rsidRDefault="14EA89CD" w14:paraId="2CE6E18D" w14:textId="379567F2">
            <w:pPr>
              <w:pStyle w:val="Body A"/>
              <w:rPr>
                <w:lang w:val="en-US"/>
              </w:rPr>
            </w:pPr>
          </w:p>
        </w:tc>
      </w:tr>
    </w:tbl>
    <w:p xmlns:wp14="http://schemas.microsoft.com/office/word/2010/wordml" w14:paraId="44E871BC" wp14:textId="77777777">
      <w:pPr>
        <w:pStyle w:val="Body A"/>
        <w:widowControl w:val="0"/>
        <w:spacing w:after="200"/>
        <w:ind w:left="324" w:hanging="324"/>
        <w:rPr>
          <w:rFonts w:ascii="Arial" w:hAnsi="Arial" w:eastAsia="Arial" w:cs="Arial"/>
          <w:b w:val="1"/>
          <w:bCs w:val="1"/>
          <w:sz w:val="24"/>
          <w:szCs w:val="24"/>
          <w:u w:val="single"/>
        </w:rPr>
      </w:pPr>
    </w:p>
    <w:p xmlns:wp14="http://schemas.microsoft.com/office/word/2010/wordml" w14:paraId="144A5D23" wp14:textId="77777777">
      <w:pPr>
        <w:pStyle w:val="Body A"/>
        <w:widowControl w:val="0"/>
        <w:spacing w:after="200"/>
        <w:ind w:left="216" w:hanging="216"/>
        <w:rPr>
          <w:rFonts w:ascii="Arial" w:hAnsi="Arial" w:eastAsia="Arial" w:cs="Arial"/>
          <w:b w:val="1"/>
          <w:bCs w:val="1"/>
          <w:sz w:val="24"/>
          <w:szCs w:val="24"/>
          <w:u w:val="single"/>
        </w:rPr>
      </w:pPr>
    </w:p>
    <w:p xmlns:wp14="http://schemas.microsoft.com/office/word/2010/wordml" w14:paraId="738610EB" wp14:textId="77777777">
      <w:pPr>
        <w:pStyle w:val="Body A"/>
        <w:widowControl w:val="0"/>
        <w:spacing w:after="200"/>
        <w:ind w:left="108" w:hanging="108"/>
        <w:rPr>
          <w:rFonts w:ascii="Arial" w:hAnsi="Arial" w:eastAsia="Arial" w:cs="Arial"/>
          <w:b w:val="1"/>
          <w:bCs w:val="1"/>
          <w:sz w:val="24"/>
          <w:szCs w:val="24"/>
          <w:u w:val="single"/>
        </w:rPr>
      </w:pPr>
    </w:p>
    <w:p xmlns:wp14="http://schemas.microsoft.com/office/word/2010/wordml" w14:paraId="637805D2" wp14:textId="77777777">
      <w:pPr>
        <w:pStyle w:val="Body A"/>
        <w:widowControl w:val="0"/>
        <w:spacing w:after="200"/>
        <w:rPr>
          <w:rFonts w:ascii="Arial" w:hAnsi="Arial" w:eastAsia="Arial" w:cs="Arial"/>
          <w:b w:val="1"/>
          <w:bCs w:val="1"/>
          <w:sz w:val="24"/>
          <w:szCs w:val="24"/>
          <w:u w:val="single"/>
        </w:rPr>
      </w:pPr>
    </w:p>
    <w:p xmlns:wp14="http://schemas.microsoft.com/office/word/2010/wordml" w14:paraId="463F29E8"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3B7B4B86"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3A0FF5F2"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5630AD66"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73943CF8" wp14:textId="77777777">
      <w:pPr>
        <w:pStyle w:val="Body A"/>
        <w:tabs>
          <w:tab w:val="left" w:pos="720"/>
          <w:tab w:val="left" w:pos="1440"/>
          <w:tab w:val="left" w:pos="2160"/>
          <w:tab w:val="left" w:pos="2880"/>
        </w:tabs>
        <w:rPr>
          <w:rFonts w:ascii="Arial" w:hAnsi="Arial" w:eastAsia="Arial" w:cs="Arial"/>
          <w:b w:val="1"/>
          <w:bCs w:val="1"/>
          <w:sz w:val="24"/>
          <w:szCs w:val="24"/>
        </w:rPr>
      </w:pPr>
      <w:r>
        <w:rPr>
          <w:rFonts w:ascii="Arial" w:hAnsi="Arial"/>
          <w:b w:val="1"/>
          <w:bCs w:val="1"/>
          <w:sz w:val="24"/>
          <w:szCs w:val="24"/>
          <w:rtl w:val="0"/>
          <w:lang w:val="en-US"/>
        </w:rPr>
        <w:t>READING LIST</w:t>
      </w:r>
    </w:p>
    <w:p xmlns:wp14="http://schemas.microsoft.com/office/word/2010/wordml" w14:paraId="61829076" wp14:textId="77777777">
      <w:pPr>
        <w:pStyle w:val="Body A"/>
        <w:tabs>
          <w:tab w:val="left" w:pos="720"/>
          <w:tab w:val="left" w:pos="1440"/>
          <w:tab w:val="left" w:pos="2160"/>
          <w:tab w:val="left" w:pos="2880"/>
        </w:tabs>
        <w:rPr>
          <w:rFonts w:ascii="Arial" w:hAnsi="Arial" w:eastAsia="Arial" w:cs="Arial"/>
          <w:b w:val="1"/>
          <w:bCs w:val="1"/>
          <w:sz w:val="24"/>
          <w:szCs w:val="24"/>
        </w:rPr>
      </w:pPr>
    </w:p>
    <w:tbl>
      <w:tblPr>
        <w:tblW w:w="8660"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689"/>
        <w:gridCol w:w="5605"/>
        <w:gridCol w:w="1366"/>
      </w:tblGrid>
      <w:tr xmlns:wp14="http://schemas.microsoft.com/office/word/2010/wordml" w14:paraId="6671FD15"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2A49128C" wp14:textId="77777777">
            <w:pPr>
              <w:pStyle w:val="heading 4"/>
              <w:keepNext w:val="0"/>
              <w:spacing w:before="0" w:after="0"/>
              <w:jc w:val="left"/>
            </w:pPr>
            <w:r>
              <w:rPr>
                <w:rFonts w:ascii="Arial" w:hAnsi="Arial"/>
                <w:b w:val="1"/>
                <w:bCs w:val="1"/>
                <w:sz w:val="21"/>
                <w:szCs w:val="21"/>
                <w:shd w:val="nil" w:color="auto" w:fill="auto"/>
                <w:rtl w:val="0"/>
                <w:lang w:val="en-US"/>
              </w:rPr>
              <w:t>Module Code</w:t>
            </w:r>
          </w:p>
        </w:tc>
        <w:tc>
          <w:tcPr>
            <w:tcW w:w="6971"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6601019" wp14:textId="77777777">
            <w:pPr>
              <w:pStyle w:val="heading 4"/>
              <w:keepNext w:val="0"/>
              <w:spacing w:before="0" w:after="0"/>
              <w:jc w:val="left"/>
            </w:pPr>
            <w:r>
              <w:rPr>
                <w:rFonts w:ascii="Arial" w:hAnsi="Arial"/>
                <w:b w:val="1"/>
                <w:bCs w:val="1"/>
                <w:sz w:val="21"/>
                <w:szCs w:val="21"/>
                <w:shd w:val="nil" w:color="auto" w:fill="auto"/>
                <w:rtl w:val="0"/>
                <w:lang w:val="en-US"/>
              </w:rPr>
              <w:t>BMSW7001</w:t>
            </w:r>
          </w:p>
        </w:tc>
      </w:tr>
      <w:tr xmlns:wp14="http://schemas.microsoft.com/office/word/2010/wordml" w14:paraId="5FD20B88"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52FBC274" wp14:textId="77777777">
            <w:pPr>
              <w:pStyle w:val="heading 4"/>
              <w:keepNext w:val="0"/>
              <w:spacing w:before="0" w:after="0"/>
              <w:jc w:val="left"/>
            </w:pPr>
            <w:r>
              <w:rPr>
                <w:rFonts w:ascii="Arial" w:hAnsi="Arial"/>
                <w:b w:val="1"/>
                <w:bCs w:val="1"/>
                <w:sz w:val="21"/>
                <w:szCs w:val="21"/>
                <w:shd w:val="nil" w:color="auto" w:fill="auto"/>
                <w:rtl w:val="0"/>
                <w:lang w:val="en-US"/>
              </w:rPr>
              <w:t>Module Title</w:t>
            </w:r>
          </w:p>
        </w:tc>
        <w:tc>
          <w:tcPr>
            <w:tcW w:w="6971"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027EA75" wp14:textId="77777777">
            <w:pPr>
              <w:pStyle w:val="heading 4"/>
              <w:keepNext w:val="0"/>
              <w:spacing w:before="0" w:after="0"/>
              <w:jc w:val="left"/>
            </w:pPr>
            <w:r>
              <w:rPr>
                <w:rFonts w:ascii="Arial" w:hAnsi="Arial"/>
                <w:b w:val="1"/>
                <w:bCs w:val="1"/>
                <w:sz w:val="21"/>
                <w:szCs w:val="21"/>
                <w:shd w:val="nil" w:color="auto" w:fill="auto"/>
                <w:rtl w:val="0"/>
                <w:lang w:val="en-US"/>
              </w:rPr>
              <w:t>Developing People in Organisations</w:t>
            </w:r>
          </w:p>
        </w:tc>
      </w:tr>
      <w:tr xmlns:wp14="http://schemas.microsoft.com/office/word/2010/wordml" w14:paraId="5FD09A98"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682FDFB4" wp14:textId="77777777">
            <w:pPr>
              <w:pStyle w:val="heading 4"/>
              <w:keepNext w:val="0"/>
              <w:spacing w:before="0" w:after="0"/>
              <w:jc w:val="left"/>
            </w:pPr>
            <w:r>
              <w:rPr>
                <w:rFonts w:ascii="Arial" w:hAnsi="Arial"/>
                <w:b w:val="1"/>
                <w:bCs w:val="1"/>
                <w:sz w:val="21"/>
                <w:szCs w:val="21"/>
                <w:shd w:val="nil" w:color="auto" w:fill="auto"/>
                <w:rtl w:val="0"/>
                <w:lang w:val="en-US"/>
              </w:rPr>
              <w:t>Classification</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3033A346" wp14:textId="77777777">
            <w:pPr>
              <w:pStyle w:val="heading 4"/>
              <w:keepNext w:val="0"/>
              <w:spacing w:before="0" w:after="0"/>
              <w:jc w:val="left"/>
            </w:pPr>
            <w:r>
              <w:rPr>
                <w:rFonts w:ascii="Arial" w:hAnsi="Arial"/>
                <w:b w:val="1"/>
                <w:bCs w:val="1"/>
                <w:sz w:val="21"/>
                <w:szCs w:val="21"/>
                <w:shd w:val="nil" w:color="auto" w:fill="auto"/>
                <w:rtl w:val="0"/>
                <w:lang w:val="en-US"/>
              </w:rPr>
              <w:t>Reading List entry</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7CDCAB75" wp14:textId="77777777">
            <w:pPr>
              <w:pStyle w:val="heading 4"/>
              <w:keepNext w:val="0"/>
              <w:spacing w:before="0" w:after="0"/>
              <w:jc w:val="left"/>
            </w:pPr>
            <w:r>
              <w:rPr>
                <w:rFonts w:ascii="Arial" w:hAnsi="Arial"/>
                <w:b w:val="1"/>
                <w:bCs w:val="1"/>
                <w:sz w:val="21"/>
                <w:szCs w:val="21"/>
                <w:shd w:val="nil" w:color="auto" w:fill="auto"/>
                <w:rtl w:val="0"/>
                <w:lang w:val="en-US"/>
              </w:rPr>
              <w:t>Electronic*</w:t>
            </w:r>
          </w:p>
        </w:tc>
      </w:tr>
      <w:tr xmlns:wp14="http://schemas.microsoft.com/office/word/2010/wordml" w14:paraId="1011265A"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895C2DB"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0B482E0" wp14:textId="77777777">
            <w:pPr>
              <w:pStyle w:val="heading 4"/>
              <w:keepNext w:val="0"/>
              <w:spacing w:before="0" w:after="0"/>
              <w:jc w:val="left"/>
            </w:pPr>
            <w:r>
              <w:rPr>
                <w:rFonts w:ascii="Arial" w:hAnsi="Arial"/>
                <w:sz w:val="21"/>
                <w:szCs w:val="21"/>
                <w:shd w:val="nil" w:color="auto" w:fill="auto"/>
                <w:rtl w:val="0"/>
                <w:lang w:val="en-US"/>
              </w:rPr>
              <w:t xml:space="preserve">Armstrong, M. (2016), </w:t>
            </w:r>
            <w:r>
              <w:rPr>
                <w:rFonts w:ascii="Arial" w:hAnsi="Arial"/>
                <w:i w:val="1"/>
                <w:iCs w:val="1"/>
                <w:sz w:val="21"/>
                <w:szCs w:val="21"/>
                <w:shd w:val="nil" w:color="auto" w:fill="auto"/>
                <w:rtl w:val="0"/>
                <w:lang w:val="en-US"/>
              </w:rPr>
              <w:t>Armstrong</w:t>
            </w:r>
            <w:r>
              <w:rPr>
                <w:rFonts w:hint="default" w:ascii="Arial" w:hAnsi="Arial"/>
                <w:i w:val="1"/>
                <w:iCs w:val="1"/>
                <w:sz w:val="21"/>
                <w:szCs w:val="21"/>
                <w:shd w:val="nil" w:color="auto" w:fill="auto"/>
                <w:rtl w:val="0"/>
                <w:lang w:val="en-US"/>
              </w:rPr>
              <w:t>’</w:t>
            </w:r>
            <w:r>
              <w:rPr>
                <w:rFonts w:ascii="Arial" w:hAnsi="Arial"/>
                <w:i w:val="1"/>
                <w:iCs w:val="1"/>
                <w:sz w:val="21"/>
                <w:szCs w:val="21"/>
                <w:shd w:val="nil" w:color="auto" w:fill="auto"/>
                <w:rtl w:val="0"/>
                <w:lang w:val="en-US"/>
              </w:rPr>
              <w:t>s Handbook of Management and Leadership for HR</w:t>
            </w:r>
            <w:r>
              <w:rPr>
                <w:rFonts w:ascii="Arial" w:hAnsi="Arial"/>
                <w:sz w:val="21"/>
                <w:szCs w:val="21"/>
                <w:shd w:val="nil" w:color="auto" w:fill="auto"/>
                <w:rtl w:val="0"/>
                <w:lang w:val="en-US"/>
              </w:rPr>
              <w:t>, (Fourth Edition), 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A8F8EF"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F9CDB1D"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DEF73DE"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C2A3CA4" wp14:textId="77777777">
            <w:pPr>
              <w:pStyle w:val="heading 4"/>
              <w:keepNext w:val="0"/>
              <w:spacing w:before="0" w:after="0"/>
              <w:jc w:val="left"/>
            </w:pPr>
            <w:r>
              <w:rPr>
                <w:rFonts w:ascii="Arial" w:hAnsi="Arial"/>
                <w:sz w:val="21"/>
                <w:szCs w:val="21"/>
                <w:shd w:val="nil" w:color="auto" w:fill="auto"/>
                <w:rtl w:val="0"/>
                <w:lang w:val="en-US"/>
              </w:rPr>
              <w:t xml:space="preserve">Armstrong, M.(2020), </w:t>
            </w:r>
            <w:r>
              <w:rPr>
                <w:rFonts w:ascii="Arial" w:hAnsi="Arial"/>
                <w:i w:val="1"/>
                <w:iCs w:val="1"/>
                <w:sz w:val="21"/>
                <w:szCs w:val="21"/>
                <w:shd w:val="nil" w:color="auto" w:fill="auto"/>
                <w:rtl w:val="0"/>
                <w:lang w:val="en-US"/>
              </w:rPr>
              <w:t>Armstrong's Handbook of Human Resource Management Practice.</w:t>
            </w:r>
            <w:r>
              <w:rPr>
                <w:rFonts w:ascii="Arial" w:hAnsi="Arial"/>
                <w:sz w:val="21"/>
                <w:szCs w:val="21"/>
                <w:shd w:val="nil" w:color="auto" w:fill="auto"/>
                <w:rtl w:val="0"/>
                <w:lang w:val="en-US"/>
              </w:rPr>
              <w:t xml:space="preserve"> (Fifteenth  Edition). 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DCCF954"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BC4DC42"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47895A8"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D431869" wp14:textId="77777777">
            <w:pPr>
              <w:pStyle w:val="heading 4"/>
              <w:keepNext w:val="0"/>
              <w:spacing w:before="0" w:after="0"/>
              <w:jc w:val="left"/>
            </w:pPr>
            <w:r>
              <w:rPr>
                <w:rFonts w:ascii="Arial" w:hAnsi="Arial"/>
                <w:sz w:val="21"/>
                <w:szCs w:val="21"/>
                <w:shd w:val="nil" w:color="auto" w:fill="auto"/>
                <w:rtl w:val="0"/>
                <w:lang w:val="en-US"/>
              </w:rPr>
              <w:t xml:space="preserve">Mullins, L. (2019). </w:t>
            </w:r>
            <w:r>
              <w:rPr>
                <w:rFonts w:ascii="Arial" w:hAnsi="Arial"/>
                <w:i w:val="1"/>
                <w:iCs w:val="1"/>
                <w:sz w:val="21"/>
                <w:szCs w:val="21"/>
                <w:shd w:val="nil" w:color="auto" w:fill="auto"/>
                <w:rtl w:val="0"/>
                <w:lang w:val="en-US"/>
              </w:rPr>
              <w:t>Organisational Behaviour in the Workplace. (Twelfth Edition)</w:t>
            </w:r>
            <w:r>
              <w:rPr>
                <w:rFonts w:ascii="Arial" w:hAnsi="Arial"/>
                <w:sz w:val="21"/>
                <w:szCs w:val="21"/>
                <w:shd w:val="nil" w:color="auto" w:fill="auto"/>
                <w:rtl w:val="0"/>
                <w:lang w:val="en-US"/>
              </w:rPr>
              <w:t>, London: Pearson</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E392C3"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1A857BF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238D04" wp14:textId="77777777">
            <w:pPr>
              <w:pStyle w:val="heading 4"/>
              <w:keepNext w:val="0"/>
              <w:spacing w:before="0" w:after="0"/>
              <w:jc w:val="left"/>
            </w:pPr>
            <w:r>
              <w:rPr>
                <w:rFonts w:ascii="Arial" w:hAnsi="Arial"/>
                <w:sz w:val="21"/>
                <w:szCs w:val="21"/>
                <w:shd w:val="nil" w:color="auto" w:fill="auto"/>
                <w:rtl w:val="0"/>
                <w:lang w:val="en-US"/>
              </w:rPr>
              <w:t xml:space="preserve">Essential </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798847" wp14:textId="77777777">
            <w:pPr>
              <w:pStyle w:val="heading 4"/>
              <w:keepNext w:val="0"/>
              <w:spacing w:before="0" w:after="0"/>
              <w:jc w:val="left"/>
            </w:pPr>
            <w:r>
              <w:rPr>
                <w:rFonts w:ascii="Arial" w:hAnsi="Arial"/>
                <w:sz w:val="21"/>
                <w:szCs w:val="21"/>
                <w:shd w:val="nil" w:color="auto" w:fill="auto"/>
                <w:rtl w:val="0"/>
                <w:lang w:val="en-US"/>
              </w:rPr>
              <w:t xml:space="preserve">Dale, G. (2020) </w:t>
            </w:r>
            <w:r>
              <w:rPr>
                <w:rFonts w:ascii="Arial" w:hAnsi="Arial"/>
                <w:i w:val="1"/>
                <w:iCs w:val="1"/>
                <w:sz w:val="21"/>
                <w:szCs w:val="21"/>
                <w:shd w:val="nil" w:color="auto" w:fill="auto"/>
                <w:rtl w:val="0"/>
                <w:lang w:val="en-US"/>
              </w:rPr>
              <w:t xml:space="preserve">Flexible Working: How to Implement Flexibility in the Workplace to Improve Employee and Business Performance. </w:t>
            </w:r>
            <w:r>
              <w:rPr>
                <w:rFonts w:ascii="Arial" w:hAnsi="Arial"/>
                <w:sz w:val="21"/>
                <w:szCs w:val="21"/>
                <w:shd w:val="nil" w:color="auto" w:fill="auto"/>
                <w:rtl w:val="0"/>
                <w:lang w:val="en-US"/>
              </w:rPr>
              <w:t>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EA83AA"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6B12EFF8"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C964A8"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28515E4" wp14:textId="77777777">
            <w:pPr>
              <w:pStyle w:val="heading 4"/>
              <w:keepNext w:val="0"/>
              <w:spacing w:before="0" w:after="0"/>
              <w:jc w:val="left"/>
            </w:pPr>
            <w:r>
              <w:rPr>
                <w:rFonts w:ascii="Arial" w:hAnsi="Arial"/>
                <w:sz w:val="21"/>
                <w:szCs w:val="21"/>
                <w:shd w:val="nil" w:color="auto" w:fill="auto"/>
                <w:rtl w:val="0"/>
                <w:lang w:val="en-US"/>
              </w:rPr>
              <w:t xml:space="preserve">Reed, D. (2015) </w:t>
            </w:r>
            <w:r>
              <w:rPr>
                <w:rFonts w:ascii="Arial" w:hAnsi="Arial"/>
                <w:i w:val="1"/>
                <w:iCs w:val="1"/>
                <w:sz w:val="21"/>
                <w:szCs w:val="21"/>
                <w:shd w:val="nil" w:color="auto" w:fill="auto"/>
                <w:rtl w:val="0"/>
                <w:lang w:val="en-US"/>
              </w:rPr>
              <w:t xml:space="preserve">Skills of Management and Leadership: Managing People in Organisations. </w:t>
            </w:r>
            <w:r>
              <w:rPr>
                <w:rFonts w:ascii="Arial" w:hAnsi="Arial"/>
                <w:sz w:val="21"/>
                <w:szCs w:val="21"/>
                <w:shd w:val="nil" w:color="auto" w:fill="auto"/>
                <w:rtl w:val="0"/>
                <w:lang w:val="en-US"/>
              </w:rPr>
              <w:t>London: Palgrave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F74D44"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7BF5C3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7565AC"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6D8B695" wp14:textId="77777777">
            <w:pPr>
              <w:pStyle w:val="heading 4"/>
              <w:keepNext w:val="0"/>
              <w:spacing w:before="0" w:after="0"/>
              <w:jc w:val="left"/>
            </w:pPr>
            <w:r>
              <w:rPr>
                <w:rFonts w:ascii="Arial" w:hAnsi="Arial"/>
                <w:sz w:val="21"/>
                <w:szCs w:val="21"/>
                <w:shd w:val="nil" w:color="auto" w:fill="auto"/>
                <w:rtl w:val="0"/>
                <w:lang w:val="en-US"/>
              </w:rPr>
              <w:t xml:space="preserve">Timms, P. (2020) </w:t>
            </w:r>
            <w:r>
              <w:rPr>
                <w:rFonts w:ascii="Arial" w:hAnsi="Arial"/>
                <w:i w:val="1"/>
                <w:iCs w:val="1"/>
                <w:sz w:val="21"/>
                <w:szCs w:val="21"/>
                <w:shd w:val="nil" w:color="auto" w:fill="auto"/>
                <w:rtl w:val="0"/>
                <w:lang w:val="en-US"/>
              </w:rPr>
              <w:t>The Energized Workplace: Designing Organizations where People Flourish.</w:t>
            </w:r>
            <w:r>
              <w:rPr>
                <w:rFonts w:ascii="Arial" w:hAnsi="Arial"/>
                <w:sz w:val="21"/>
                <w:szCs w:val="21"/>
                <w:shd w:val="nil" w:color="auto" w:fill="auto"/>
                <w:rtl w:val="0"/>
                <w:lang w:val="en-US"/>
              </w:rPr>
              <w:t xml:space="preserve">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542B2F"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6B303F2"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7F1A50"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19264E4" wp14:textId="77777777">
            <w:pPr>
              <w:pStyle w:val="heading 4"/>
              <w:keepNext w:val="0"/>
              <w:spacing w:before="0" w:after="0"/>
              <w:jc w:val="left"/>
            </w:pPr>
            <w:r>
              <w:rPr>
                <w:rFonts w:ascii="Arial" w:hAnsi="Arial"/>
                <w:sz w:val="21"/>
                <w:szCs w:val="21"/>
                <w:shd w:val="nil" w:color="auto" w:fill="auto"/>
                <w:rtl w:val="0"/>
                <w:lang w:val="en-US"/>
              </w:rPr>
              <w:t xml:space="preserve">Truss, C., Mankin, D. and Clare, K. (2012) </w:t>
            </w:r>
            <w:r>
              <w:rPr>
                <w:rFonts w:ascii="Arial" w:hAnsi="Arial"/>
                <w:i w:val="1"/>
                <w:iCs w:val="1"/>
                <w:sz w:val="21"/>
                <w:szCs w:val="21"/>
                <w:shd w:val="nil" w:color="auto" w:fill="auto"/>
                <w:rtl w:val="0"/>
                <w:lang w:val="en-US"/>
              </w:rPr>
              <w:t>Strategic Human Resource Management.</w:t>
            </w:r>
            <w:r>
              <w:rPr>
                <w:rFonts w:ascii="Arial" w:hAnsi="Arial"/>
                <w:sz w:val="21"/>
                <w:szCs w:val="21"/>
                <w:shd w:val="nil" w:color="auto" w:fill="auto"/>
                <w:rtl w:val="0"/>
                <w:lang w:val="en-US"/>
              </w:rPr>
              <w:t xml:space="preserve"> London: Oxford </w:t>
            </w:r>
            <w:r>
              <w:rPr>
                <w:rFonts w:ascii="Arial" w:hAnsi="Arial"/>
                <w:spacing w:val="-5"/>
                <w:sz w:val="21"/>
                <w:szCs w:val="21"/>
                <w:shd w:val="nil" w:color="auto" w:fill="auto"/>
                <w:rtl w:val="0"/>
                <w:lang w:val="en-US"/>
              </w:rPr>
              <w:t xml:space="preserve">University Press </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1C84E6"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7AEF6F3D"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99AD60F"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A6FE00" wp14:textId="77777777">
            <w:pPr>
              <w:pStyle w:val="heading 4"/>
              <w:keepNext w:val="0"/>
              <w:spacing w:before="0" w:after="0"/>
              <w:jc w:val="left"/>
            </w:pPr>
            <w:r>
              <w:rPr>
                <w:rFonts w:ascii="Arial" w:hAnsi="Arial"/>
                <w:sz w:val="21"/>
                <w:szCs w:val="21"/>
                <w:shd w:val="nil" w:color="auto" w:fill="auto"/>
                <w:rtl w:val="0"/>
                <w:lang w:val="en-US"/>
              </w:rPr>
              <w:t xml:space="preserve">Hasson, G. and Butler, D. (2020) </w:t>
            </w:r>
            <w:r>
              <w:rPr>
                <w:rFonts w:ascii="Arial" w:hAnsi="Arial"/>
                <w:i w:val="1"/>
                <w:iCs w:val="1"/>
                <w:sz w:val="21"/>
                <w:szCs w:val="21"/>
                <w:shd w:val="nil" w:color="auto" w:fill="auto"/>
                <w:rtl w:val="0"/>
                <w:lang w:val="en-US"/>
              </w:rPr>
              <w:t>Mental Health and Wellbeing in the Workplace: A Practical Guide for Employers and Employees.</w:t>
            </w:r>
            <w:r>
              <w:rPr>
                <w:rFonts w:ascii="Arial" w:hAnsi="Arial"/>
                <w:sz w:val="21"/>
                <w:szCs w:val="21"/>
                <w:shd w:val="nil" w:color="auto" w:fill="auto"/>
                <w:rtl w:val="0"/>
                <w:lang w:val="en-US"/>
              </w:rPr>
              <w:t xml:space="preserve"> Oxford: Capstone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79A45F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B230D5E"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A53B38A"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16D35B" wp14:textId="77777777">
            <w:pPr>
              <w:pStyle w:val="heading 4"/>
              <w:keepNext w:val="0"/>
              <w:spacing w:before="0" w:after="0"/>
              <w:jc w:val="left"/>
            </w:pPr>
            <w:r>
              <w:rPr>
                <w:rFonts w:ascii="Arial" w:hAnsi="Arial"/>
                <w:sz w:val="21"/>
                <w:szCs w:val="21"/>
                <w:shd w:val="nil" w:color="auto" w:fill="auto"/>
                <w:rtl w:val="0"/>
                <w:lang w:val="en-US"/>
              </w:rPr>
              <w:t xml:space="preserve">Taylor, S. and Perkins, G. (2021) </w:t>
            </w:r>
            <w:r>
              <w:rPr>
                <w:rFonts w:ascii="Arial" w:hAnsi="Arial"/>
                <w:i w:val="1"/>
                <w:iCs w:val="1"/>
                <w:sz w:val="21"/>
                <w:szCs w:val="21"/>
                <w:shd w:val="nil" w:color="auto" w:fill="auto"/>
                <w:rtl w:val="0"/>
                <w:lang w:val="en-US"/>
              </w:rPr>
              <w:t xml:space="preserve">Work and Employment in a Changing Business Environment. </w:t>
            </w:r>
            <w:r>
              <w:rPr>
                <w:rFonts w:ascii="Arial" w:hAnsi="Arial"/>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DC24B07"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26204A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FDA775B"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DCACFC" wp14:textId="77777777">
            <w:pPr>
              <w:pStyle w:val="heading 4"/>
              <w:keepNext w:val="0"/>
              <w:spacing w:before="0" w:after="0"/>
              <w:jc w:val="left"/>
            </w:pPr>
            <w:r>
              <w:rPr>
                <w:rFonts w:ascii="Arial" w:hAnsi="Arial"/>
                <w:sz w:val="21"/>
                <w:szCs w:val="21"/>
                <w:shd w:val="nil" w:color="auto" w:fill="auto"/>
                <w:rtl w:val="0"/>
                <w:lang w:val="en-US"/>
              </w:rPr>
              <w:t xml:space="preserve">Taylor, S. (2021) </w:t>
            </w:r>
            <w:r>
              <w:rPr>
                <w:rFonts w:ascii="Arial" w:hAnsi="Arial"/>
                <w:i w:val="1"/>
                <w:iCs w:val="1"/>
                <w:sz w:val="21"/>
                <w:szCs w:val="21"/>
                <w:shd w:val="nil" w:color="auto" w:fill="auto"/>
                <w:rtl w:val="0"/>
                <w:lang w:val="en-US"/>
              </w:rPr>
              <w:t>Resourcing and Talent Management: The theory and Practice of Recruiting and Developing a Workforce</w:t>
            </w:r>
            <w:r>
              <w:rPr>
                <w:rFonts w:ascii="Arial" w:hAnsi="Arial"/>
                <w:sz w:val="21"/>
                <w:szCs w:val="21"/>
                <w:shd w:val="nil" w:color="auto" w:fill="auto"/>
                <w:rtl w:val="0"/>
                <w:lang w:val="en-US"/>
              </w:rPr>
              <w:t>.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2DD878"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376C8FAC"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784A553"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1AEF349" wp14:textId="77777777">
            <w:pPr>
              <w:pStyle w:val="heading 4"/>
              <w:keepNext w:val="0"/>
              <w:spacing w:before="0" w:after="0"/>
              <w:jc w:val="left"/>
            </w:pPr>
            <w:r>
              <w:rPr>
                <w:rFonts w:ascii="Arial" w:hAnsi="Arial"/>
                <w:sz w:val="21"/>
                <w:szCs w:val="21"/>
                <w:shd w:val="nil" w:color="auto" w:fill="auto"/>
                <w:rtl w:val="0"/>
                <w:lang w:val="en-US"/>
              </w:rPr>
              <w:t xml:space="preserve">Ashdown, L. (2018) </w:t>
            </w:r>
            <w:r>
              <w:rPr>
                <w:rFonts w:ascii="Arial" w:hAnsi="Arial"/>
                <w:i w:val="1"/>
                <w:iCs w:val="1"/>
                <w:sz w:val="21"/>
                <w:szCs w:val="21"/>
                <w:shd w:val="nil" w:color="auto" w:fill="auto"/>
                <w:rtl w:val="0"/>
                <w:lang w:val="en-US"/>
              </w:rPr>
              <w:t>Performance management: A practical introduction.</w:t>
            </w:r>
            <w:r>
              <w:rPr>
                <w:rFonts w:ascii="Arial" w:hAnsi="Arial"/>
                <w:sz w:val="21"/>
                <w:szCs w:val="21"/>
                <w:shd w:val="nil" w:color="auto" w:fill="auto"/>
                <w:rtl w:val="0"/>
                <w:lang w:val="en-US"/>
              </w:rPr>
              <w:t xml:space="preserve">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14BC89"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07FFACDC"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5FCBA6F"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A7D87D" wp14:textId="77777777">
            <w:pPr>
              <w:pStyle w:val="heading 4"/>
              <w:keepNext w:val="0"/>
              <w:spacing w:before="0" w:after="0"/>
              <w:jc w:val="left"/>
            </w:pPr>
            <w:r>
              <w:rPr>
                <w:rFonts w:ascii="Arial" w:hAnsi="Arial"/>
                <w:sz w:val="21"/>
                <w:szCs w:val="21"/>
                <w:shd w:val="nil" w:color="auto" w:fill="auto"/>
                <w:rtl w:val="0"/>
                <w:lang w:val="en-US"/>
              </w:rPr>
              <w:t xml:space="preserve">Clutterbuck, D. (2019). </w:t>
            </w:r>
            <w:r>
              <w:rPr>
                <w:rFonts w:ascii="Arial" w:hAnsi="Arial"/>
                <w:i w:val="1"/>
                <w:iCs w:val="1"/>
                <w:sz w:val="21"/>
                <w:szCs w:val="21"/>
                <w:shd w:val="nil" w:color="auto" w:fill="auto"/>
                <w:rtl w:val="0"/>
                <w:lang w:val="en-US"/>
              </w:rPr>
              <w:t>Everyone Needs a Mentor</w:t>
            </w:r>
            <w:r>
              <w:rPr>
                <w:rFonts w:ascii="Arial" w:hAnsi="Arial"/>
                <w:sz w:val="21"/>
                <w:szCs w:val="21"/>
                <w:shd w:val="nil" w:color="auto" w:fill="auto"/>
                <w:rtl w:val="0"/>
                <w:lang w:val="en-US"/>
              </w:rPr>
              <w:t>. (Fifth Edition). 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C119F6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26F7822" wp14:textId="77777777">
        <w:tblPrEx>
          <w:shd w:val="clear" w:color="auto" w:fill="ced7e7"/>
        </w:tblPrEx>
        <w:trPr>
          <w:trHeight w:val="99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9210D9"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FAD8791" wp14:textId="77777777">
            <w:pPr>
              <w:pStyle w:val="heading 4"/>
              <w:keepNext w:val="0"/>
              <w:spacing w:before="0" w:after="0"/>
              <w:jc w:val="left"/>
            </w:pPr>
            <w:r>
              <w:rPr>
                <w:rFonts w:ascii="Arial" w:hAnsi="Arial"/>
                <w:sz w:val="21"/>
                <w:szCs w:val="21"/>
                <w:shd w:val="nil" w:color="auto" w:fill="auto"/>
                <w:rtl w:val="0"/>
                <w:lang w:val="en-US"/>
              </w:rPr>
              <w:t xml:space="preserve">Dent, F. and Brent, M. (2015). </w:t>
            </w:r>
            <w:r>
              <w:rPr>
                <w:rFonts w:ascii="Arial" w:hAnsi="Arial"/>
                <w:i w:val="1"/>
                <w:iCs w:val="1"/>
                <w:sz w:val="21"/>
                <w:szCs w:val="21"/>
                <w:shd w:val="nil" w:color="auto" w:fill="auto"/>
                <w:rtl w:val="0"/>
                <w:lang w:val="en-US"/>
              </w:rPr>
              <w:t>The Leader</w:t>
            </w:r>
            <w:r>
              <w:rPr>
                <w:rFonts w:hint="default" w:ascii="Arial" w:hAnsi="Arial"/>
                <w:i w:val="1"/>
                <w:iCs w:val="1"/>
                <w:sz w:val="21"/>
                <w:szCs w:val="21"/>
                <w:shd w:val="nil" w:color="auto" w:fill="auto"/>
                <w:rtl w:val="0"/>
                <w:lang w:val="en-US"/>
              </w:rPr>
              <w:t>’</w:t>
            </w:r>
            <w:r>
              <w:rPr>
                <w:rFonts w:ascii="Arial" w:hAnsi="Arial"/>
                <w:i w:val="1"/>
                <w:iCs w:val="1"/>
                <w:sz w:val="21"/>
                <w:szCs w:val="21"/>
                <w:shd w:val="nil" w:color="auto" w:fill="auto"/>
                <w:rtl w:val="0"/>
                <w:lang w:val="en-US"/>
              </w:rPr>
              <w:t xml:space="preserve">s Guide to Coaching and Mentoring: How to Use Soft Skills to get Hard Results. </w:t>
            </w:r>
            <w:r>
              <w:rPr>
                <w:rFonts w:ascii="Arial" w:hAnsi="Arial"/>
                <w:sz w:val="21"/>
                <w:szCs w:val="21"/>
                <w:shd w:val="nil" w:color="auto" w:fill="auto"/>
                <w:rtl w:val="0"/>
                <w:lang w:val="en-US"/>
              </w:rPr>
              <w:t>New Jersey, USA:</w:t>
            </w:r>
            <w:r>
              <w:rPr>
                <w:rFonts w:ascii="Arial" w:hAnsi="Arial"/>
                <w:i w:val="1"/>
                <w:iCs w:val="1"/>
                <w:sz w:val="21"/>
                <w:szCs w:val="21"/>
                <w:shd w:val="nil" w:color="auto" w:fill="auto"/>
                <w:rtl w:val="0"/>
                <w:lang w:val="en-US"/>
              </w:rPr>
              <w:t xml:space="preserve"> </w:t>
            </w:r>
            <w:r>
              <w:rPr>
                <w:rFonts w:ascii="Arial" w:hAnsi="Arial"/>
                <w:sz w:val="21"/>
                <w:szCs w:val="21"/>
                <w:shd w:val="nil" w:color="auto" w:fill="auto"/>
                <w:rtl w:val="0"/>
                <w:lang w:val="en-US"/>
              </w:rPr>
              <w:t>FT Publishing International</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2898C90"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16B925A6"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91A38B7"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0FA6AC9" wp14:textId="77777777">
            <w:pPr>
              <w:pStyle w:val="heading 4"/>
              <w:keepNext w:val="0"/>
              <w:spacing w:before="0" w:after="0"/>
              <w:jc w:val="left"/>
            </w:pPr>
            <w:r>
              <w:rPr>
                <w:rFonts w:ascii="Arial" w:hAnsi="Arial"/>
                <w:sz w:val="21"/>
                <w:szCs w:val="21"/>
                <w:shd w:val="nil" w:color="auto" w:fill="auto"/>
                <w:rtl w:val="0"/>
                <w:lang w:val="en-US"/>
              </w:rPr>
              <w:t xml:space="preserve">Liddle, D. (2017) </w:t>
            </w:r>
            <w:r>
              <w:rPr>
                <w:rFonts w:ascii="Arial" w:hAnsi="Arial"/>
                <w:i w:val="1"/>
                <w:iCs w:val="1"/>
                <w:sz w:val="21"/>
                <w:szCs w:val="21"/>
                <w:shd w:val="nil" w:color="auto" w:fill="auto"/>
                <w:rtl w:val="0"/>
                <w:lang w:val="en-US"/>
              </w:rPr>
              <w:t xml:space="preserve">Managing Conflict: A Practical Guide to Resolution in the Workplace. </w:t>
            </w:r>
            <w:r>
              <w:rPr>
                <w:rFonts w:ascii="Arial" w:hAnsi="Arial"/>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9FEF736"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6CD3291F" wp14:textId="77777777">
        <w:tblPrEx>
          <w:shd w:val="clear" w:color="auto" w:fill="ced7e7"/>
        </w:tblPrEx>
        <w:trPr>
          <w:trHeight w:val="99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316343"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FFA259" wp14:textId="77777777">
            <w:pPr>
              <w:pStyle w:val="heading 4"/>
              <w:keepNext w:val="0"/>
              <w:spacing w:before="0" w:after="0"/>
              <w:jc w:val="left"/>
            </w:pPr>
            <w:r>
              <w:rPr>
                <w:rFonts w:ascii="Arial" w:hAnsi="Arial"/>
                <w:sz w:val="21"/>
                <w:szCs w:val="21"/>
                <w:shd w:val="nil" w:color="auto" w:fill="auto"/>
                <w:rtl w:val="0"/>
                <w:lang w:val="en-US"/>
              </w:rPr>
              <w:t xml:space="preserve">Parslow, E., Leedham, M. and Newell, D. (2022). </w:t>
            </w:r>
            <w:r>
              <w:rPr>
                <w:rFonts w:ascii="Arial" w:hAnsi="Arial"/>
                <w:i w:val="1"/>
                <w:iCs w:val="1"/>
                <w:sz w:val="21"/>
                <w:szCs w:val="21"/>
                <w:shd w:val="nil" w:color="auto" w:fill="auto"/>
                <w:rtl w:val="0"/>
                <w:lang w:val="en-US"/>
              </w:rPr>
              <w:t xml:space="preserve">Coaching and Mentoring: Practical Techniques for Developing Learning and Performance. </w:t>
            </w:r>
            <w:r>
              <w:rPr>
                <w:rFonts w:ascii="Arial" w:hAnsi="Arial"/>
                <w:sz w:val="21"/>
                <w:szCs w:val="21"/>
                <w:shd w:val="nil" w:color="auto" w:fill="auto"/>
                <w:rtl w:val="0"/>
                <w:lang w:val="en-US"/>
              </w:rPr>
              <w:t>(Fourth Edition). Kogan Page Ltd: London.</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95F8D5E"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F9E2E72"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E9D322E"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3F75CB9" wp14:textId="77777777">
            <w:pPr>
              <w:pStyle w:val="heading 4"/>
              <w:keepNext w:val="0"/>
              <w:spacing w:before="0" w:after="0"/>
              <w:jc w:val="left"/>
            </w:pPr>
            <w:r>
              <w:rPr>
                <w:rFonts w:ascii="Arial" w:hAnsi="Arial"/>
                <w:spacing w:val="-2"/>
                <w:sz w:val="21"/>
                <w:szCs w:val="21"/>
                <w:shd w:val="nil" w:color="auto" w:fill="auto"/>
                <w:rtl w:val="0"/>
                <w:lang w:val="en-US"/>
              </w:rPr>
              <w:t xml:space="preserve">Cook, M. (2016) </w:t>
            </w:r>
            <w:r>
              <w:rPr>
                <w:rFonts w:ascii="Arial" w:hAnsi="Arial"/>
                <w:i w:val="1"/>
                <w:iCs w:val="1"/>
                <w:spacing w:val="-2"/>
                <w:sz w:val="21"/>
                <w:szCs w:val="21"/>
                <w:shd w:val="nil" w:color="auto" w:fill="auto"/>
                <w:rtl w:val="0"/>
                <w:lang w:val="en-US"/>
              </w:rPr>
              <w:t>Personnel Selection: Adding Value Through People</w:t>
            </w:r>
            <w:r>
              <w:rPr>
                <w:rFonts w:ascii="Arial" w:hAnsi="Arial"/>
                <w:spacing w:val="-2"/>
                <w:sz w:val="21"/>
                <w:szCs w:val="21"/>
                <w:shd w:val="nil" w:color="auto" w:fill="auto"/>
                <w:rtl w:val="0"/>
                <w:lang w:val="en-US"/>
              </w:rPr>
              <w:t>. (Fifth Edition). Chichester: John Wiley.</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D8236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D4AD1C9"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391D5EE"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23F983" wp14:textId="77777777">
            <w:pPr>
              <w:pStyle w:val="heading 4"/>
              <w:keepNext w:val="0"/>
              <w:spacing w:before="0" w:after="0"/>
              <w:jc w:val="left"/>
            </w:pPr>
            <w:r>
              <w:rPr>
                <w:rFonts w:ascii="Arial" w:hAnsi="Arial"/>
                <w:spacing w:val="-2"/>
                <w:sz w:val="21"/>
                <w:szCs w:val="21"/>
                <w:shd w:val="nil" w:color="auto" w:fill="auto"/>
                <w:rtl w:val="0"/>
                <w:lang w:val="en-US"/>
              </w:rPr>
              <w:t xml:space="preserve">Henderson, I. (2017) </w:t>
            </w:r>
            <w:r>
              <w:rPr>
                <w:rFonts w:ascii="Arial" w:hAnsi="Arial"/>
                <w:i w:val="1"/>
                <w:iCs w:val="1"/>
                <w:spacing w:val="-2"/>
                <w:sz w:val="21"/>
                <w:szCs w:val="21"/>
                <w:shd w:val="nil" w:color="auto" w:fill="auto"/>
                <w:rtl w:val="0"/>
                <w:lang w:val="en-US"/>
              </w:rPr>
              <w:t xml:space="preserve">Human Resource Management for MBA and Business Masters. </w:t>
            </w:r>
            <w:r>
              <w:rPr>
                <w:rFonts w:ascii="Arial" w:hAnsi="Arial"/>
                <w:spacing w:val="-2"/>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E0973E"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0E3ACC60"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E5E6F01"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BA06E61" wp14:textId="77777777">
            <w:pPr>
              <w:pStyle w:val="heading 4"/>
              <w:keepNext w:val="0"/>
              <w:spacing w:before="0" w:after="0"/>
              <w:jc w:val="left"/>
            </w:pPr>
            <w:r>
              <w:rPr>
                <w:rFonts w:ascii="Arial" w:hAnsi="Arial"/>
                <w:spacing w:val="-2"/>
                <w:sz w:val="21"/>
                <w:szCs w:val="21"/>
                <w:shd w:val="nil" w:color="auto" w:fill="auto"/>
                <w:rtl w:val="0"/>
                <w:lang w:val="en-US"/>
              </w:rPr>
              <w:t>Taylor, S. (2014</w:t>
            </w:r>
            <w:r>
              <w:rPr>
                <w:rFonts w:ascii="Arial" w:hAnsi="Arial"/>
                <w:i w:val="1"/>
                <w:iCs w:val="1"/>
                <w:spacing w:val="-2"/>
                <w:sz w:val="21"/>
                <w:szCs w:val="21"/>
                <w:shd w:val="nil" w:color="auto" w:fill="auto"/>
                <w:rtl w:val="0"/>
                <w:lang w:val="en-US"/>
              </w:rPr>
              <w:t>) Resourcing and Talent Management</w:t>
            </w:r>
            <w:r>
              <w:rPr>
                <w:rFonts w:ascii="Arial" w:hAnsi="Arial"/>
                <w:spacing w:val="-2"/>
                <w:sz w:val="21"/>
                <w:szCs w:val="21"/>
                <w:shd w:val="nil" w:color="auto" w:fill="auto"/>
                <w:rtl w:val="0"/>
                <w:lang w:val="en-US"/>
              </w:rPr>
              <w:t>. (Sixth Edition). 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053F9D1" wp14:textId="77777777">
            <w:pPr>
              <w:pStyle w:val="heading 4"/>
              <w:keepNext w:val="0"/>
              <w:spacing w:before="0" w:after="0"/>
            </w:pPr>
            <w:r>
              <w:rPr>
                <w:rFonts w:ascii="MS Gothic" w:hAnsi="MS Gothic" w:eastAsia="MS Gothic" w:cs="MS Gothic"/>
                <w:sz w:val="21"/>
                <w:szCs w:val="21"/>
                <w:shd w:val="nil" w:color="auto" w:fill="auto"/>
                <w:rtl w:val="0"/>
                <w:lang w:val="en-US"/>
              </w:rPr>
              <w:t>☐</w:t>
            </w:r>
          </w:p>
        </w:tc>
      </w:tr>
      <w:tr xmlns:wp14="http://schemas.microsoft.com/office/word/2010/wordml" w14:paraId="7B3A2984"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12D746"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E84E61D" wp14:textId="77777777">
            <w:pPr>
              <w:pStyle w:val="heading 4"/>
              <w:keepNext w:val="0"/>
              <w:spacing w:before="0" w:after="0"/>
              <w:jc w:val="left"/>
            </w:pPr>
            <w:r>
              <w:rPr>
                <w:rFonts w:ascii="Arial" w:hAnsi="Arial"/>
                <w:sz w:val="21"/>
                <w:szCs w:val="21"/>
                <w:shd w:val="nil" w:color="auto" w:fill="auto"/>
                <w:rtl w:val="0"/>
                <w:lang w:val="en-US"/>
              </w:rPr>
              <w:t xml:space="preserve">CIPD (2015). </w:t>
            </w:r>
            <w:r>
              <w:rPr>
                <w:rFonts w:ascii="Arial" w:hAnsi="Arial"/>
                <w:i w:val="1"/>
                <w:iCs w:val="1"/>
                <w:sz w:val="21"/>
                <w:szCs w:val="21"/>
                <w:shd w:val="nil" w:color="auto" w:fill="auto"/>
                <w:rtl w:val="0"/>
                <w:lang w:val="en-US"/>
              </w:rPr>
              <w:t xml:space="preserve">Annual survey report: learning and development. </w:t>
            </w:r>
            <w:r>
              <w:rPr>
                <w:rFonts w:ascii="Arial" w:hAnsi="Arial"/>
                <w:sz w:val="21"/>
                <w:szCs w:val="21"/>
                <w:shd w:val="nil" w:color="auto" w:fill="auto"/>
                <w:rtl w:val="0"/>
                <w:lang w:val="en-US"/>
              </w:rPr>
              <w:t>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F7459FB"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A31B95F" wp14:textId="77777777">
        <w:tblPrEx>
          <w:shd w:val="clear" w:color="auto" w:fill="ced7e7"/>
        </w:tblPrEx>
        <w:trPr>
          <w:trHeight w:val="27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5B90052"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9598C4" wp14:textId="77777777">
            <w:pPr>
              <w:pStyle w:val="Body A"/>
              <w:spacing w:before="100" w:after="100"/>
              <w:jc w:val="both"/>
            </w:pPr>
            <w:r>
              <w:rPr>
                <w:rFonts w:ascii="Arial" w:hAnsi="Arial"/>
                <w:sz w:val="21"/>
                <w:szCs w:val="21"/>
                <w:shd w:val="nil" w:color="auto" w:fill="auto"/>
                <w:rtl w:val="0"/>
                <w:lang w:val="en-US"/>
              </w:rPr>
              <w:t>SAGE Organization Studies</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4E8EB90" wp14:textId="77777777">
            <w:pPr>
              <w:pStyle w:val="heading 4"/>
              <w:keepNext w:val="0"/>
              <w:spacing w:before="0" w:after="0"/>
            </w:pPr>
            <w:r>
              <w:rPr>
                <w:rFonts w:ascii="MS Gothic" w:hAnsi="MS Gothic" w:eastAsia="MS Gothic" w:cs="MS Gothic"/>
                <w:sz w:val="21"/>
                <w:szCs w:val="21"/>
                <w:shd w:val="nil" w:color="auto" w:fill="auto"/>
                <w:rtl w:val="0"/>
                <w:lang w:val="en-US"/>
              </w:rPr>
              <w:t>☐</w:t>
            </w:r>
          </w:p>
        </w:tc>
      </w:tr>
    </w:tbl>
    <w:p xmlns:wp14="http://schemas.microsoft.com/office/word/2010/wordml" w14:paraId="2BA226A1" wp14:textId="77777777">
      <w:pPr>
        <w:pStyle w:val="Body A"/>
        <w:widowControl w:val="0"/>
        <w:tabs>
          <w:tab w:val="left" w:pos="720"/>
          <w:tab w:val="left" w:pos="1440"/>
          <w:tab w:val="left" w:pos="2160"/>
          <w:tab w:val="left" w:pos="2880"/>
        </w:tabs>
        <w:ind w:left="324" w:hanging="324"/>
        <w:rPr>
          <w:rFonts w:ascii="Arial" w:hAnsi="Arial" w:eastAsia="Arial" w:cs="Arial"/>
          <w:b w:val="1"/>
          <w:bCs w:val="1"/>
          <w:sz w:val="24"/>
          <w:szCs w:val="24"/>
        </w:rPr>
      </w:pPr>
    </w:p>
    <w:p xmlns:wp14="http://schemas.microsoft.com/office/word/2010/wordml" w14:paraId="17AD93B2" wp14:textId="77777777">
      <w:pPr>
        <w:pStyle w:val="Body A"/>
        <w:widowControl w:val="0"/>
        <w:tabs>
          <w:tab w:val="left" w:pos="720"/>
          <w:tab w:val="left" w:pos="1440"/>
          <w:tab w:val="left" w:pos="2160"/>
          <w:tab w:val="left" w:pos="2880"/>
        </w:tabs>
        <w:ind w:left="216" w:hanging="216"/>
        <w:rPr>
          <w:rFonts w:ascii="Arial" w:hAnsi="Arial" w:eastAsia="Arial" w:cs="Arial"/>
          <w:b w:val="1"/>
          <w:bCs w:val="1"/>
          <w:sz w:val="24"/>
          <w:szCs w:val="24"/>
        </w:rPr>
      </w:pPr>
    </w:p>
    <w:p xmlns:wp14="http://schemas.microsoft.com/office/word/2010/wordml" w14:paraId="0DE4B5B7" wp14:textId="77777777">
      <w:pPr>
        <w:pStyle w:val="Body A"/>
        <w:widowControl w:val="0"/>
        <w:tabs>
          <w:tab w:val="left" w:pos="720"/>
          <w:tab w:val="left" w:pos="1440"/>
          <w:tab w:val="left" w:pos="2160"/>
          <w:tab w:val="left" w:pos="2880"/>
        </w:tabs>
        <w:ind w:left="108" w:hanging="108"/>
        <w:rPr>
          <w:rFonts w:ascii="Arial" w:hAnsi="Arial" w:eastAsia="Arial" w:cs="Arial"/>
          <w:b w:val="1"/>
          <w:bCs w:val="1"/>
          <w:sz w:val="24"/>
          <w:szCs w:val="24"/>
        </w:rPr>
      </w:pPr>
    </w:p>
    <w:p xmlns:wp14="http://schemas.microsoft.com/office/word/2010/wordml" w14:paraId="66204FF1" wp14:textId="77777777">
      <w:pPr>
        <w:pStyle w:val="heading 4"/>
        <w:keepNext w:val="0"/>
        <w:widowControl w:val="0"/>
        <w:spacing w:before="0" w:after="0"/>
        <w:jc w:val="left"/>
        <w:rPr>
          <w:rFonts w:ascii="Arial" w:hAnsi="Arial" w:eastAsia="Arial" w:cs="Arial"/>
          <w:b w:val="1"/>
          <w:bCs w:val="1"/>
          <w:sz w:val="21"/>
          <w:szCs w:val="21"/>
        </w:rPr>
      </w:pPr>
    </w:p>
    <w:p xmlns:wp14="http://schemas.microsoft.com/office/word/2010/wordml" w14:paraId="2DBF0D7D" wp14:textId="77777777">
      <w:pPr>
        <w:pStyle w:val="heading 4"/>
        <w:keepNext w:val="0"/>
        <w:spacing w:before="0" w:after="0"/>
        <w:jc w:val="left"/>
        <w:rPr>
          <w:rFonts w:ascii="Arial" w:hAnsi="Arial" w:eastAsia="Arial" w:cs="Arial"/>
          <w:sz w:val="22"/>
          <w:szCs w:val="22"/>
        </w:rPr>
      </w:pPr>
    </w:p>
    <w:p xmlns:wp14="http://schemas.microsoft.com/office/word/2010/wordml" w14:paraId="6B62F1B3" wp14:textId="77777777">
      <w:pPr>
        <w:pStyle w:val="Body A"/>
        <w:rPr>
          <w:rFonts w:ascii="Arial" w:hAnsi="Arial" w:eastAsia="Arial" w:cs="Arial"/>
          <w:sz w:val="22"/>
          <w:szCs w:val="22"/>
        </w:rPr>
      </w:pPr>
    </w:p>
    <w:p xmlns:wp14="http://schemas.microsoft.com/office/word/2010/wordml" w14:paraId="02F2C34E" wp14:textId="77777777">
      <w:pPr>
        <w:pStyle w:val="Body A"/>
        <w:rPr>
          <w:rFonts w:ascii="Arial" w:hAnsi="Arial" w:eastAsia="Arial" w:cs="Arial"/>
          <w:b w:val="1"/>
          <w:bCs w:val="1"/>
          <w:sz w:val="22"/>
          <w:szCs w:val="22"/>
        </w:rPr>
      </w:pPr>
    </w:p>
    <w:p xmlns:wp14="http://schemas.microsoft.com/office/word/2010/wordml" w14:paraId="680A4E5D" wp14:textId="77777777">
      <w:pPr>
        <w:pStyle w:val="Body A"/>
        <w:spacing w:after="200" w:line="276" w:lineRule="auto"/>
        <w:rPr>
          <w:rFonts w:ascii="Arial" w:hAnsi="Arial" w:eastAsia="Arial" w:cs="Arial"/>
          <w:b w:val="1"/>
          <w:bCs w:val="1"/>
          <w:sz w:val="24"/>
          <w:szCs w:val="24"/>
        </w:rPr>
      </w:pPr>
    </w:p>
    <w:p xmlns:wp14="http://schemas.microsoft.com/office/word/2010/wordml" w14:paraId="19219836" wp14:textId="77777777">
      <w:pPr>
        <w:pStyle w:val="Body A"/>
        <w:rPr>
          <w:rFonts w:ascii="Arial" w:hAnsi="Arial" w:eastAsia="Arial" w:cs="Arial"/>
        </w:rPr>
      </w:pPr>
    </w:p>
    <w:p xmlns:wp14="http://schemas.microsoft.com/office/word/2010/wordml" w14:paraId="296FEF7D" wp14:textId="77777777">
      <w:pPr>
        <w:pStyle w:val="Body A"/>
      </w:pPr>
      <w:r>
        <w:rPr>
          <w:rFonts w:ascii="Arial Unicode MS" w:hAnsi="Arial Unicode MS" w:eastAsia="Arial Unicode MS" w:cs="Arial Unicode MS"/>
          <w:b w:val="0"/>
          <w:bCs w:val="0"/>
          <w:i w:val="0"/>
          <w:iCs w:val="0"/>
        </w:rPr>
        <w:br w:type="page"/>
      </w:r>
    </w:p>
    <w:tbl>
      <w:tblPr>
        <w:tblW w:w="9922" w:type="dxa"/>
        <w:jc w:val="left"/>
        <w:tblInd w:w="8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14:paraId="392146AC" wp14:textId="77777777">
        <w:tblPrEx>
          <w:shd w:val="clear" w:color="auto" w:fill="ced7e7"/>
        </w:tblPrEx>
        <w:trPr>
          <w:trHeight w:val="487" w:hRule="atLeast"/>
        </w:trPr>
        <w:tc>
          <w:tcPr>
            <w:tcW w:w="992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5F3727CF" wp14:textId="77777777">
            <w:pPr>
              <w:pStyle w:val="heading 4"/>
            </w:pPr>
            <w:r>
              <w:rPr>
                <w:rFonts w:ascii="Arial" w:hAnsi="Arial"/>
                <w:b w:val="1"/>
                <w:bCs w:val="1"/>
                <w:shd w:val="nil" w:color="auto" w:fill="auto"/>
                <w:rtl w:val="0"/>
                <w:lang w:val="en-US"/>
              </w:rPr>
              <w:t xml:space="preserve">LEVEL 7 ASSESSMENT SPECIFICATION </w:t>
            </w:r>
          </w:p>
        </w:tc>
      </w:tr>
    </w:tbl>
    <w:p xmlns:wp14="http://schemas.microsoft.com/office/word/2010/wordml" w14:paraId="7194DBDC" wp14:textId="77777777">
      <w:pPr>
        <w:pStyle w:val="Body A"/>
        <w:widowControl w:val="0"/>
        <w:ind w:left="716" w:hanging="716"/>
        <w:rPr>
          <w:rFonts w:ascii="Arial Unicode MS" w:hAnsi="Arial Unicode MS" w:eastAsia="Arial Unicode MS" w:cs="Arial Unicode MS"/>
        </w:rPr>
      </w:pPr>
    </w:p>
    <w:p xmlns:wp14="http://schemas.microsoft.com/office/word/2010/wordml" w14:paraId="769D0D3C" wp14:textId="77777777">
      <w:pPr>
        <w:pStyle w:val="Body A"/>
        <w:widowControl w:val="0"/>
        <w:ind w:left="608" w:hanging="608"/>
        <w:rPr>
          <w:rFonts w:ascii="Arial Unicode MS" w:hAnsi="Arial Unicode MS" w:eastAsia="Arial Unicode MS" w:cs="Arial Unicode MS"/>
        </w:rPr>
      </w:pPr>
    </w:p>
    <w:p xmlns:wp14="http://schemas.microsoft.com/office/word/2010/wordml" w14:paraId="54CD245A" wp14:textId="77777777">
      <w:pPr>
        <w:pStyle w:val="Body A"/>
        <w:widowControl w:val="0"/>
        <w:ind w:left="500" w:hanging="500"/>
        <w:rPr>
          <w:rFonts w:ascii="Arial Unicode MS" w:hAnsi="Arial Unicode MS" w:eastAsia="Arial Unicode MS" w:cs="Arial Unicode MS"/>
        </w:rPr>
      </w:pPr>
    </w:p>
    <w:p xmlns:wp14="http://schemas.microsoft.com/office/word/2010/wordml" w14:paraId="1231BE67" wp14:textId="77777777">
      <w:pPr>
        <w:pStyle w:val="Body A"/>
        <w:widowControl w:val="0"/>
        <w:ind w:left="392" w:hanging="392"/>
        <w:rPr>
          <w:rFonts w:ascii="Arial" w:hAnsi="Arial" w:eastAsia="Arial" w:cs="Arial"/>
        </w:rPr>
      </w:pPr>
    </w:p>
    <w:p xmlns:wp14="http://schemas.microsoft.com/office/word/2010/wordml" w14:paraId="36FEB5B0" wp14:textId="77777777">
      <w:pPr>
        <w:pStyle w:val="Body A"/>
        <w:jc w:val="center"/>
        <w:rPr>
          <w:rFonts w:ascii="Arial" w:hAnsi="Arial" w:eastAsia="Arial" w:cs="Arial"/>
          <w:b w:val="1"/>
          <w:bCs w:val="1"/>
          <w:i w:val="1"/>
          <w:iCs w:val="1"/>
          <w:sz w:val="32"/>
          <w:szCs w:val="32"/>
        </w:rPr>
      </w:pPr>
    </w:p>
    <w:tbl>
      <w:tblPr>
        <w:tblW w:w="10064" w:type="dxa"/>
        <w:jc w:val="center"/>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411"/>
      </w:tblGrid>
      <w:tr xmlns:wp14="http://schemas.microsoft.com/office/word/2010/wordml" w:rsidTr="5AAE0FBE" w14:paraId="36892651" wp14:textId="77777777">
        <w:tblPrEx>
          <w:shd w:val="clear" w:color="auto" w:fill="ced7e7"/>
        </w:tblPrEx>
        <w:trPr>
          <w:trHeight w:val="320"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C8DD3D4" wp14:textId="77777777">
            <w:pPr>
              <w:pStyle w:val="Body A"/>
              <w:spacing w:before="120" w:after="120"/>
              <w:jc w:val="both"/>
            </w:pPr>
            <w:r>
              <w:rPr>
                <w:rFonts w:ascii="Arial" w:hAnsi="Arial"/>
                <w:b w:val="1"/>
                <w:bCs w:val="1"/>
                <w:sz w:val="22"/>
                <w:szCs w:val="22"/>
                <w:shd w:val="nil" w:color="auto" w:fill="auto"/>
                <w:rtl w:val="0"/>
                <w:lang w:val="en-US"/>
              </w:rPr>
              <w:t>Student name: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D96F436" wp14:textId="77777777">
            <w:pPr>
              <w:pStyle w:val="Body A"/>
              <w:spacing w:before="120" w:after="120"/>
              <w:jc w:val="both"/>
            </w:pPr>
            <w:r>
              <w:rPr>
                <w:rFonts w:hint="default" w:ascii="Arial" w:hAnsi="Arial"/>
                <w:b w:val="1"/>
                <w:bCs w:val="1"/>
                <w:sz w:val="22"/>
                <w:szCs w:val="22"/>
                <w:shd w:val="nil" w:color="auto" w:fill="auto"/>
                <w:rtl w:val="0"/>
                <w:lang w:val="en-US"/>
              </w:rPr>
              <w:t>     </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C4FC877" wp14:textId="77777777">
            <w:pPr>
              <w:pStyle w:val="Body A"/>
              <w:spacing w:before="120" w:after="120"/>
              <w:jc w:val="both"/>
            </w:pPr>
            <w:r>
              <w:rPr>
                <w:rFonts w:ascii="Arial" w:hAnsi="Arial"/>
                <w:b w:val="1"/>
                <w:bCs w:val="1"/>
                <w:sz w:val="22"/>
                <w:szCs w:val="22"/>
                <w:shd w:val="nil" w:color="auto" w:fill="auto"/>
                <w:rtl w:val="0"/>
                <w:lang w:val="en-US"/>
              </w:rPr>
              <w:t>Student ID number:</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0D7AA69" wp14:textId="77777777"/>
        </w:tc>
      </w:tr>
      <w:tr xmlns:wp14="http://schemas.microsoft.com/office/word/2010/wordml" w:rsidTr="5AAE0FBE" w14:paraId="45A71D67"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1F3D19D" wp14:textId="77777777">
            <w:pPr>
              <w:pStyle w:val="Body A"/>
              <w:spacing w:before="120" w:after="120"/>
              <w:jc w:val="both"/>
            </w:pPr>
            <w:r>
              <w:rPr>
                <w:rFonts w:ascii="Arial" w:hAnsi="Arial"/>
                <w:b w:val="1"/>
                <w:bCs w:val="1"/>
                <w:sz w:val="22"/>
                <w:szCs w:val="22"/>
                <w:shd w:val="nil" w:color="auto" w:fill="auto"/>
                <w:rtl w:val="0"/>
                <w:lang w:val="en-US"/>
              </w:rPr>
              <w:t>Programme:</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066BBA" wp14:textId="77777777">
            <w:pPr>
              <w:pStyle w:val="Body A"/>
              <w:spacing w:before="120" w:after="120"/>
              <w:jc w:val="both"/>
            </w:pPr>
            <w:r>
              <w:rPr>
                <w:rFonts w:ascii="Arial" w:hAnsi="Arial"/>
                <w:b w:val="1"/>
                <w:bCs w:val="1"/>
                <w:sz w:val="22"/>
                <w:szCs w:val="22"/>
                <w:shd w:val="nil" w:color="auto" w:fill="auto"/>
                <w:rtl w:val="0"/>
                <w:lang w:val="en-US"/>
              </w:rPr>
              <w:t>MA Leadership</w:t>
            </w:r>
          </w:p>
        </w:tc>
      </w:tr>
      <w:tr xmlns:wp14="http://schemas.microsoft.com/office/word/2010/wordml" w:rsidTr="5AAE0FBE" w14:paraId="4CDF2642"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37B2E8" wp14:textId="77777777">
            <w:pPr>
              <w:pStyle w:val="Body A"/>
              <w:spacing w:before="120" w:after="120"/>
              <w:jc w:val="both"/>
            </w:pPr>
            <w:r>
              <w:rPr>
                <w:rFonts w:ascii="Arial" w:hAnsi="Arial"/>
                <w:b w:val="1"/>
                <w:bCs w:val="1"/>
                <w:sz w:val="22"/>
                <w:szCs w:val="22"/>
                <w:shd w:val="nil" w:color="auto" w:fill="auto"/>
                <w:rtl w:val="0"/>
                <w:lang w:val="en-US"/>
              </w:rPr>
              <w:t>Module:</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A5334F4" wp14:textId="77777777">
            <w:pPr>
              <w:pStyle w:val="Body A"/>
              <w:spacing w:before="120" w:after="120"/>
              <w:jc w:val="both"/>
            </w:pPr>
            <w:r>
              <w:rPr>
                <w:rFonts w:ascii="Arial" w:hAnsi="Arial"/>
                <w:b w:val="1"/>
                <w:bCs w:val="1"/>
                <w:sz w:val="22"/>
                <w:szCs w:val="22"/>
                <w:shd w:val="nil" w:color="auto" w:fill="auto"/>
                <w:rtl w:val="0"/>
                <w:lang w:val="en-US"/>
              </w:rPr>
              <w:t>Developing People in Organisations</w:t>
            </w:r>
          </w:p>
        </w:tc>
      </w:tr>
      <w:tr xmlns:wp14="http://schemas.microsoft.com/office/word/2010/wordml" w:rsidTr="5AAE0FBE" w14:paraId="670AE3DB" wp14:textId="77777777">
        <w:tblPrEx>
          <w:shd w:val="clear" w:color="auto" w:fill="ced7e7"/>
        </w:tblPrEx>
        <w:trPr>
          <w:trHeight w:val="75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4E18756" wp14:textId="77777777">
            <w:pPr>
              <w:pStyle w:val="Body A"/>
              <w:spacing w:before="120" w:after="120"/>
              <w:jc w:val="both"/>
            </w:pPr>
            <w:r>
              <w:rPr>
                <w:rFonts w:ascii="Arial" w:hAnsi="Arial"/>
                <w:b w:val="1"/>
                <w:bCs w:val="1"/>
                <w:sz w:val="22"/>
                <w:szCs w:val="22"/>
                <w:shd w:val="nil" w:color="auto" w:fill="auto"/>
                <w:rtl w:val="0"/>
                <w:lang w:val="en-US"/>
              </w:rPr>
              <w:t>Module code: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43E1677" wp14:textId="77777777">
            <w:pPr>
              <w:pStyle w:val="Body A"/>
              <w:spacing w:before="120" w:after="120"/>
              <w:jc w:val="both"/>
            </w:pPr>
            <w:r>
              <w:rPr>
                <w:rFonts w:ascii="Arial" w:hAnsi="Arial"/>
                <w:b w:val="1"/>
                <w:bCs w:val="1"/>
                <w:sz w:val="22"/>
                <w:szCs w:val="22"/>
                <w:shd w:val="nil" w:color="auto" w:fill="auto"/>
                <w:rtl w:val="0"/>
                <w:lang w:val="en-US"/>
              </w:rPr>
              <w:t>BMMB7000</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139436D1" wp14:textId="77777777">
            <w:pPr>
              <w:pStyle w:val="Heading 2"/>
            </w:pPr>
            <w:r>
              <w:rPr>
                <w:rFonts w:ascii="Arial" w:hAnsi="Arial"/>
                <w:sz w:val="22"/>
                <w:szCs w:val="22"/>
                <w:shd w:val="nil" w:color="auto" w:fill="auto"/>
                <w:rtl w:val="0"/>
                <w:lang w:val="en-US"/>
              </w:rPr>
              <w:t>Contribution to Overall Module Assessment (%):</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237C8" wp14:textId="77777777">
            <w:pPr>
              <w:pStyle w:val="Body A"/>
              <w:spacing w:before="120" w:after="120"/>
              <w:jc w:val="both"/>
            </w:pPr>
            <w:r>
              <w:rPr>
                <w:rFonts w:ascii="Arial" w:hAnsi="Arial"/>
                <w:b w:val="1"/>
                <w:bCs w:val="1"/>
                <w:sz w:val="22"/>
                <w:szCs w:val="22"/>
                <w:shd w:val="nil" w:color="auto" w:fill="auto"/>
                <w:rtl w:val="0"/>
                <w:lang w:val="en-US"/>
              </w:rPr>
              <w:t>100%</w:t>
            </w:r>
          </w:p>
        </w:tc>
      </w:tr>
      <w:tr xmlns:wp14="http://schemas.microsoft.com/office/word/2010/wordml" w:rsidTr="5AAE0FBE" w14:paraId="6268D0CF"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FF314A3" wp14:textId="77777777">
            <w:pPr>
              <w:pStyle w:val="Body A"/>
              <w:spacing w:before="120" w:after="120"/>
              <w:jc w:val="both"/>
            </w:pPr>
            <w:r>
              <w:rPr>
                <w:rFonts w:ascii="Arial" w:hAnsi="Arial"/>
                <w:b w:val="1"/>
                <w:bCs w:val="1"/>
                <w:sz w:val="22"/>
                <w:szCs w:val="22"/>
                <w:shd w:val="nil" w:color="auto" w:fill="auto"/>
                <w:rtl w:val="0"/>
                <w:lang w:val="en-US"/>
              </w:rPr>
              <w:t>Lecturer:</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F688C09" wp14:textId="77777777">
            <w:pPr>
              <w:pStyle w:val="Body A"/>
              <w:spacing w:before="120" w:after="120"/>
              <w:jc w:val="both"/>
            </w:pPr>
            <w:r>
              <w:rPr>
                <w:rFonts w:ascii="Arial" w:hAnsi="Arial"/>
                <w:b w:val="1"/>
                <w:bCs w:val="1"/>
                <w:sz w:val="22"/>
                <w:szCs w:val="22"/>
                <w:shd w:val="nil" w:color="auto" w:fill="auto"/>
                <w:rtl w:val="0"/>
                <w:lang w:val="en-US"/>
              </w:rPr>
              <w:t>Rebecca Francis-Davies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5E3C71" wp14:textId="77777777">
            <w:pPr>
              <w:pStyle w:val="Body A"/>
              <w:spacing w:before="120" w:after="120"/>
              <w:jc w:val="both"/>
            </w:pPr>
            <w:r>
              <w:rPr>
                <w:rFonts w:ascii="Arial" w:hAnsi="Arial"/>
                <w:b w:val="1"/>
                <w:bCs w:val="1"/>
                <w:sz w:val="22"/>
                <w:szCs w:val="22"/>
                <w:shd w:val="nil" w:color="auto" w:fill="auto"/>
                <w:rtl w:val="0"/>
                <w:lang w:val="en-US"/>
              </w:rPr>
              <w:t>Internal Verifier:</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3F41B605" wp14:textId="77777777">
            <w:pPr>
              <w:pStyle w:val="Body A"/>
              <w:spacing w:before="120" w:after="120"/>
              <w:jc w:val="both"/>
              <w:rPr>
                <w:rFonts w:ascii="Arial" w:hAnsi="Arial"/>
                <w:b w:val="1"/>
                <w:bCs w:val="1"/>
                <w:sz w:val="22"/>
                <w:szCs w:val="22"/>
                <w:rtl w:val="0"/>
                <w:lang w:val="en-US"/>
              </w:rPr>
            </w:pPr>
            <w:r w:rsidR="5DA6B179">
              <w:rPr>
                <w:rFonts w:ascii="Arial" w:hAnsi="Arial"/>
                <w:b w:val="1"/>
                <w:bCs w:val="1"/>
                <w:sz w:val="22"/>
                <w:szCs w:val="22"/>
                <w:shd w:val="nil" w:color="auto" w:fill="auto"/>
                <w:lang w:val="en-US"/>
              </w:rPr>
              <w:t>Dr Helen Lee</w:t>
            </w:r>
          </w:p>
        </w:tc>
      </w:tr>
      <w:tr xmlns:wp14="http://schemas.microsoft.com/office/word/2010/wordml" w:rsidTr="5AAE0FBE" w14:paraId="70135AD7" wp14:textId="77777777">
        <w:tblPrEx>
          <w:shd w:val="clear" w:color="auto" w:fill="ced7e7"/>
        </w:tblPrEx>
        <w:trPr>
          <w:trHeight w:val="12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2A86BA1" wp14:textId="77777777">
            <w:pPr>
              <w:pStyle w:val="Body A"/>
              <w:spacing w:before="120" w:after="120"/>
              <w:jc w:val="both"/>
            </w:pPr>
            <w:r>
              <w:rPr>
                <w:rFonts w:ascii="Arial" w:hAnsi="Arial"/>
                <w:b w:val="1"/>
                <w:bCs w:val="1"/>
                <w:sz w:val="22"/>
                <w:szCs w:val="22"/>
                <w:shd w:val="nil" w:color="auto" w:fill="auto"/>
                <w:rtl w:val="0"/>
                <w:lang w:val="en-US"/>
              </w:rPr>
              <w:t>Assignment Title: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2C808975" wp14:textId="77777777">
            <w:pPr>
              <w:pStyle w:val="Body A"/>
              <w:jc w:val="both"/>
              <w:rPr>
                <w:rFonts w:ascii="Arial" w:hAnsi="Arial"/>
                <w:b w:val="1"/>
                <w:bCs w:val="1"/>
                <w:sz w:val="22"/>
                <w:szCs w:val="22"/>
                <w:rtl w:val="0"/>
                <w:lang w:val="en-US"/>
              </w:rPr>
            </w:pPr>
            <w:r w:rsidR="65792BAA">
              <w:rPr>
                <w:rFonts w:ascii="Arial" w:hAnsi="Arial"/>
                <w:b w:val="1"/>
                <w:bCs w:val="1"/>
                <w:sz w:val="22"/>
                <w:szCs w:val="22"/>
                <w:shd w:val="nil" w:color="auto" w:fill="auto"/>
                <w:lang w:val="en-US"/>
              </w:rPr>
              <w:t>Building the AI-Powered Organisation</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85B3D4" wp14:textId="77777777">
            <w:pPr>
              <w:pStyle w:val="Body A"/>
              <w:spacing w:before="120" w:after="120"/>
              <w:jc w:val="both"/>
            </w:pPr>
            <w:r>
              <w:rPr>
                <w:rFonts w:ascii="Arial" w:hAnsi="Arial"/>
                <w:b w:val="1"/>
                <w:bCs w:val="1"/>
                <w:sz w:val="22"/>
                <w:szCs w:val="22"/>
                <w:shd w:val="nil" w:color="auto" w:fill="auto"/>
                <w:rtl w:val="0"/>
                <w:lang w:val="en-US"/>
              </w:rPr>
              <w:t>Word count (or equivalent):</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A871F26" wp14:textId="77777777">
            <w:pPr>
              <w:pStyle w:val="Body A"/>
              <w:spacing w:before="120" w:after="120"/>
              <w:jc w:val="both"/>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4000</w:t>
            </w:r>
          </w:p>
          <w:p w14:paraId="434AFAE1" wp14:textId="77777777">
            <w:pPr>
              <w:pStyle w:val="Body A"/>
              <w:bidi w:val="0"/>
              <w:spacing w:before="120" w:after="120"/>
              <w:ind w:left="0" w:right="0" w:firstLine="0"/>
              <w:jc w:val="both"/>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(1500- equivalent presentation</w:t>
            </w:r>
          </w:p>
          <w:p w14:paraId="487BB18D" wp14:textId="77777777">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2500- report)</w:t>
            </w:r>
          </w:p>
        </w:tc>
      </w:tr>
      <w:tr xmlns:wp14="http://schemas.microsoft.com/office/word/2010/wordml" w:rsidTr="5AAE0FBE" w14:paraId="018CF1FD" wp14:textId="77777777">
        <w:tblPrEx>
          <w:shd w:val="clear" w:color="auto" w:fill="ced7e7"/>
        </w:tblPrEx>
        <w:trPr>
          <w:trHeight w:val="1925"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6EA6CF" wp14:textId="77777777">
            <w:pPr>
              <w:pStyle w:val="Body A"/>
              <w:spacing w:before="120" w:after="120"/>
              <w:jc w:val="both"/>
            </w:pPr>
            <w:r>
              <w:rPr>
                <w:rFonts w:ascii="Arial" w:hAnsi="Arial"/>
                <w:b w:val="1"/>
                <w:bCs w:val="1"/>
                <w:sz w:val="22"/>
                <w:szCs w:val="22"/>
                <w:shd w:val="nil" w:color="auto" w:fill="auto"/>
                <w:rtl w:val="0"/>
                <w:lang w:val="en-US"/>
              </w:rPr>
              <w:t>Submission deadline: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4FFD08F" wp14:textId="7EC9CB7A">
            <w:pPr>
              <w:pStyle w:val="Body"/>
              <w:rPr>
                <w:rtl w:val="0"/>
                <w:lang w:val="en-US"/>
              </w:rPr>
            </w:pPr>
            <w:r w:rsidRPr="5AAE0FBE" w:rsidR="4B738211">
              <w:rPr>
                <w:lang w:val="en-US"/>
              </w:rPr>
              <w:t>28</w:t>
            </w:r>
            <w:r w:rsidRPr="5AAE0FBE" w:rsidR="4B738211">
              <w:rPr>
                <w:vertAlign w:val="superscript"/>
                <w:lang w:val="en-US"/>
              </w:rPr>
              <w:t>th</w:t>
            </w:r>
            <w:r w:rsidRPr="5AAE0FBE" w:rsidR="4B738211">
              <w:rPr>
                <w:lang w:val="en-US"/>
              </w:rPr>
              <w:t xml:space="preserve"> April 2025</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BDACCC6" wp14:textId="77777777">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12F692E6" wp14:textId="77777777">
            <w:pPr>
              <w:pStyle w:val="Body"/>
              <w:spacing w:before="120" w:after="120"/>
              <w:jc w:val="both"/>
              <w:rPr>
                <w:sz w:val="20"/>
                <w:szCs w:val="20"/>
                <w:rtl w:val="0"/>
                <w:lang w:val="en-US"/>
              </w:rPr>
            </w:pPr>
          </w:p>
        </w:tc>
      </w:tr>
      <w:tr xmlns:wp14="http://schemas.microsoft.com/office/word/2010/wordml" w:rsidTr="5AAE0FBE" w14:paraId="7464ACF5" wp14:textId="77777777">
        <w:tblPrEx>
          <w:shd w:val="clear" w:color="auto" w:fill="ced7e7"/>
        </w:tblPrEx>
        <w:trPr>
          <w:trHeight w:val="20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379CE2" wp14:textId="77777777">
            <w:pPr>
              <w:pStyle w:val="Body A"/>
              <w:spacing w:before="120" w:after="120"/>
              <w:jc w:val="both"/>
            </w:pPr>
            <w:r>
              <w:rPr>
                <w:rFonts w:ascii="Arial" w:hAnsi="Arial"/>
                <w:b w:val="1"/>
                <w:bCs w:val="1"/>
                <w:sz w:val="22"/>
                <w:szCs w:val="22"/>
                <w:shd w:val="nil" w:color="auto" w:fill="auto"/>
                <w:rtl w:val="0"/>
                <w:lang w:val="en-US"/>
              </w:rPr>
              <w:t>Submission method:</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AB8615B" wp14:textId="77777777">
            <w:pPr>
              <w:pStyle w:val="Body A"/>
              <w:rPr>
                <w:rFonts w:ascii="Arial" w:hAnsi="Arial" w:eastAsia="Arial" w:cs="Arial"/>
                <w:shd w:val="nil" w:color="auto" w:fill="auto"/>
              </w:rPr>
            </w:pPr>
            <w:r>
              <w:rPr>
                <w:rFonts w:ascii="Arial" w:hAnsi="Arial"/>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hint="default" w:ascii="Arial" w:hAnsi="Arial"/>
                <w:shd w:val="nil" w:color="auto" w:fill="auto"/>
                <w:rtl w:val="0"/>
                <w:lang w:val="en-US"/>
              </w:rPr>
              <w:t xml:space="preserve">’ </w:t>
            </w:r>
            <w:r>
              <w:rPr>
                <w:rFonts w:ascii="Arial" w:hAnsi="Arial"/>
                <w:shd w:val="nil" w:color="auto" w:fill="auto"/>
                <w:rtl w:val="0"/>
                <w:lang w:val="en-US"/>
              </w:rPr>
              <w:t>submissions.)</w:t>
            </w:r>
          </w:p>
          <w:p w14:paraId="6CA437AE" wp14:textId="77777777">
            <w:pPr>
              <w:pStyle w:val="Body A"/>
              <w:bidi w:val="0"/>
              <w:spacing w:before="120" w:after="120"/>
              <w:ind w:left="0" w:right="0" w:firstLine="0"/>
              <w:jc w:val="both"/>
              <w:rPr>
                <w:rFonts w:ascii="Arial" w:hAnsi="Arial" w:eastAsia="Arial" w:cs="Arial"/>
                <w:b w:val="1"/>
                <w:bCs w:val="1"/>
                <w:shd w:val="nil" w:color="auto" w:fill="auto"/>
                <w:rtl w:val="0"/>
              </w:rPr>
            </w:pPr>
            <w:r>
              <w:rPr>
                <w:rFonts w:ascii="Arial" w:hAnsi="Arial"/>
                <w:b w:val="1"/>
                <w:bCs w:val="1"/>
                <w:shd w:val="nil" w:color="auto" w:fill="auto"/>
                <w:rtl w:val="0"/>
                <w:lang w:val="en-US"/>
              </w:rPr>
              <w:t xml:space="preserve">Alternative submission method (if applicable): </w:t>
            </w:r>
          </w:p>
          <w:p w14:paraId="285C4B92" wp14:textId="77777777">
            <w:pPr>
              <w:pStyle w:val="Body A"/>
              <w:bidi w:val="0"/>
              <w:spacing w:before="120" w:after="120"/>
              <w:ind w:left="0" w:right="0" w:firstLine="0"/>
              <w:jc w:val="both"/>
              <w:rPr>
                <w:rtl w:val="0"/>
              </w:rPr>
            </w:pPr>
            <w:r>
              <w:rPr>
                <w:rFonts w:ascii="Arial" w:hAnsi="Arial"/>
                <w:b w:val="1"/>
                <w:bCs w:val="1"/>
                <w:shd w:val="nil" w:color="auto" w:fill="auto"/>
                <w:rtl w:val="0"/>
                <w:lang w:val="en-US"/>
              </w:rPr>
              <w:t xml:space="preserve">Late submission of the assessment will result in a late penalty mark.  </w:t>
            </w:r>
            <w:r>
              <w:rPr>
                <w:rFonts w:ascii="Arial" w:hAnsi="Arial"/>
                <w:shd w:val="nil" w:color="auto" w:fill="auto"/>
                <w:rtl w:val="0"/>
                <w:lang w:val="en-US"/>
              </w:rPr>
              <w:t>Penalties for late submission: Up to one week late, maximum mark of 50%.  Over one week late, 0%.  Only the Extenuating Circumstances Panel may approve a change to submission dates.</w:t>
            </w:r>
          </w:p>
        </w:tc>
      </w:tr>
      <w:tr xmlns:wp14="http://schemas.microsoft.com/office/word/2010/wordml" w:rsidTr="5AAE0FBE" w14:paraId="3B46F762" wp14:textId="77777777">
        <w:tblPrEx>
          <w:shd w:val="clear" w:color="auto" w:fill="ced7e7"/>
        </w:tblPrEx>
        <w:trPr>
          <w:trHeight w:val="9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6B766E" wp14:textId="77777777">
            <w:pPr>
              <w:pStyle w:val="Body A"/>
              <w:spacing w:before="120" w:after="120"/>
            </w:pPr>
            <w:r>
              <w:rPr>
                <w:rFonts w:ascii="Arial" w:hAnsi="Arial"/>
                <w:b w:val="1"/>
                <w:bCs w:val="1"/>
                <w:sz w:val="22"/>
                <w:szCs w:val="22"/>
                <w:shd w:val="nil" w:color="auto" w:fill="auto"/>
                <w:rtl w:val="0"/>
                <w:lang w:val="en-US"/>
              </w:rPr>
              <w:t>Academic honesty / referencing:</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B28B162" wp14:textId="77777777">
            <w:pPr>
              <w:pStyle w:val="Body A"/>
              <w:spacing w:before="120" w:after="120"/>
              <w:jc w:val="both"/>
            </w:pPr>
            <w:r>
              <w:rPr>
                <w:rFonts w:ascii="Arial" w:hAnsi="Arial"/>
                <w:shd w:val="nil" w:color="auto" w:fill="auto"/>
                <w:rtl w:val="0"/>
                <w:lang w:val="en-US"/>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Pr>
                <w:rFonts w:ascii="Arial" w:hAnsi="Arial"/>
                <w:sz w:val="22"/>
                <w:szCs w:val="22"/>
                <w:shd w:val="nil" w:color="auto" w:fill="auto"/>
                <w:rtl w:val="0"/>
                <w:lang w:val="en-US"/>
              </w:rPr>
              <w:t xml:space="preserve">.  </w:t>
            </w:r>
          </w:p>
        </w:tc>
      </w:tr>
    </w:tbl>
    <w:p xmlns:wp14="http://schemas.microsoft.com/office/word/2010/wordml" w14:paraId="7196D064" wp14:textId="77777777">
      <w:pPr>
        <w:pStyle w:val="Body A"/>
        <w:widowControl w:val="0"/>
        <w:ind w:left="216" w:hanging="216"/>
        <w:jc w:val="center"/>
        <w:rPr>
          <w:rFonts w:ascii="Arial" w:hAnsi="Arial" w:eastAsia="Arial" w:cs="Arial"/>
          <w:b w:val="1"/>
          <w:bCs w:val="1"/>
          <w:i w:val="1"/>
          <w:iCs w:val="1"/>
          <w:sz w:val="32"/>
          <w:szCs w:val="32"/>
        </w:rPr>
      </w:pPr>
    </w:p>
    <w:p xmlns:wp14="http://schemas.microsoft.com/office/word/2010/wordml" w14:paraId="34FF1C98" wp14:textId="77777777">
      <w:pPr>
        <w:pStyle w:val="Body A"/>
        <w:widowControl w:val="0"/>
        <w:ind w:left="108" w:hanging="108"/>
        <w:jc w:val="center"/>
        <w:rPr>
          <w:rFonts w:ascii="Arial" w:hAnsi="Arial" w:eastAsia="Arial" w:cs="Arial"/>
          <w:b w:val="1"/>
          <w:bCs w:val="1"/>
          <w:i w:val="1"/>
          <w:iCs w:val="1"/>
          <w:sz w:val="32"/>
          <w:szCs w:val="32"/>
        </w:rPr>
      </w:pPr>
    </w:p>
    <w:p xmlns:wp14="http://schemas.microsoft.com/office/word/2010/wordml" w14:paraId="6D072C0D" wp14:textId="77777777">
      <w:pPr>
        <w:pStyle w:val="Body A"/>
        <w:widowControl w:val="0"/>
        <w:jc w:val="center"/>
        <w:rPr>
          <w:rFonts w:ascii="Arial" w:hAnsi="Arial" w:eastAsia="Arial" w:cs="Arial"/>
          <w:b w:val="1"/>
          <w:bCs w:val="1"/>
          <w:i w:val="1"/>
          <w:iCs w:val="1"/>
          <w:sz w:val="32"/>
          <w:szCs w:val="32"/>
        </w:rPr>
      </w:pPr>
    </w:p>
    <w:p xmlns:wp14="http://schemas.microsoft.com/office/word/2010/wordml" w14:paraId="48A21919" wp14:textId="77777777">
      <w:pPr>
        <w:pStyle w:val="Body A"/>
        <w:widowControl w:val="0"/>
        <w:ind w:left="392" w:hanging="392"/>
        <w:jc w:val="center"/>
        <w:rPr>
          <w:rFonts w:ascii="Arial" w:hAnsi="Arial" w:eastAsia="Arial" w:cs="Arial"/>
          <w:b w:val="1"/>
          <w:bCs w:val="1"/>
          <w:i w:val="1"/>
          <w:iCs w:val="1"/>
          <w:sz w:val="32"/>
          <w:szCs w:val="32"/>
        </w:rPr>
      </w:pPr>
    </w:p>
    <w:p xmlns:wp14="http://schemas.microsoft.com/office/word/2010/wordml" w14:paraId="6BD18F9B" wp14:textId="77777777">
      <w:pPr>
        <w:pStyle w:val="Body A"/>
        <w:rPr>
          <w:rFonts w:ascii="Arial" w:hAnsi="Arial" w:eastAsia="Arial" w:cs="Arial"/>
          <w:sz w:val="32"/>
          <w:szCs w:val="32"/>
        </w:rPr>
      </w:pPr>
    </w:p>
    <w:tbl>
      <w:tblPr>
        <w:tblW w:w="9747" w:type="dxa"/>
        <w:jc w:val="left"/>
        <w:tblInd w:w="8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xmlns:wp14="http://schemas.microsoft.com/office/word/2010/wordml" w14:paraId="0EF62BE5" wp14:textId="77777777">
        <w:tblPrEx>
          <w:shd w:val="clear" w:color="auto" w:fill="ced7e7"/>
        </w:tblPrEx>
        <w:trPr>
          <w:trHeight w:val="513" w:hRule="atLeast"/>
        </w:trPr>
        <w:tc>
          <w:tcPr>
            <w:tcW w:w="974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w="80" w:type="dxa"/>
              <w:left w:w="80" w:type="dxa"/>
              <w:bottom w:w="80" w:type="dxa"/>
              <w:right w:w="80" w:type="dxa"/>
            </w:tcMar>
            <w:vAlign w:val="top"/>
          </w:tcPr>
          <w:p w14:paraId="56A566BF" wp14:textId="77777777">
            <w:pPr>
              <w:pStyle w:val="Body A"/>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14:paraId="463D1B2E" wp14:textId="77777777">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xmlns:wp14="http://schemas.microsoft.com/office/word/2010/wordml" w14:paraId="0B7F8794" wp14:textId="77777777">
        <w:tblPrEx>
          <w:shd w:val="clear" w:color="auto" w:fill="ced7e7"/>
        </w:tblPrEx>
        <w:trPr>
          <w:trHeight w:val="823" w:hRule="atLeast"/>
        </w:trPr>
        <w:tc>
          <w:tcPr>
            <w:tcW w:w="974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F41822B" wp14:textId="77777777">
            <w:pPr>
              <w:pStyle w:val="Body B"/>
              <w:numPr>
                <w:ilvl w:val="0"/>
                <w:numId w:val="12"/>
              </w:numPr>
              <w:spacing w:after="200" w:line="276" w:lineRule="auto"/>
              <w:rPr>
                <w:rFonts w:ascii="Arial" w:hAnsi="Arial"/>
                <w:sz w:val="22"/>
                <w:szCs w:val="22"/>
                <w:lang w:val="en-US"/>
              </w:rPr>
            </w:pPr>
            <w:r>
              <w:rPr>
                <w:rFonts w:ascii="Arial" w:hAnsi="Arial"/>
                <w:sz w:val="22"/>
                <w:szCs w:val="22"/>
                <w:shd w:val="nil" w:color="auto" w:fill="auto"/>
                <w:rtl w:val="0"/>
                <w:lang w:val="en-US"/>
              </w:rPr>
              <w:t>Demonstrate a systematic, extensive and comparative knowledge and understanding of a number of advanced and emerging issues in people management as a whole and its links to specialist aspects of human resource management,</w:t>
            </w:r>
          </w:p>
        </w:tc>
      </w:tr>
      <w:tr xmlns:wp14="http://schemas.microsoft.com/office/word/2010/wordml" w14:paraId="492262B0" wp14:textId="77777777">
        <w:tblPrEx>
          <w:shd w:val="clear" w:color="auto" w:fill="ced7e7"/>
        </w:tblPrEx>
        <w:trPr>
          <w:trHeight w:val="818" w:hRule="atLeast"/>
        </w:trPr>
        <w:tc>
          <w:tcPr>
            <w:tcW w:w="9747" w:type="dxa"/>
            <w:tcBorders>
              <w:top w:val="single" w:color="000000" w:sz="4" w:space="0" w:shadow="0" w:frame="0"/>
              <w:left w:val="single" w:color="ffffff" w:sz="8" w:space="0" w:shadow="0" w:frame="0"/>
              <w:bottom w:val="single" w:color="ffffff" w:sz="8" w:space="0" w:shadow="0" w:frame="0"/>
              <w:right w:val="single" w:color="ffffff" w:sz="8" w:space="0" w:shadow="0" w:frame="0"/>
            </w:tcBorders>
            <w:shd w:val="clear" w:color="auto" w:fill="ced7e7"/>
            <w:tcMar>
              <w:top w:w="80" w:type="dxa"/>
              <w:left w:w="80" w:type="dxa"/>
              <w:bottom w:w="80" w:type="dxa"/>
              <w:right w:w="80" w:type="dxa"/>
            </w:tcMar>
            <w:vAlign w:val="top"/>
          </w:tcPr>
          <w:p w14:paraId="630699E5" wp14:textId="77777777">
            <w:pPr>
              <w:pStyle w:val="Body B"/>
              <w:numPr>
                <w:ilvl w:val="0"/>
                <w:numId w:val="13"/>
              </w:numPr>
              <w:spacing w:after="200" w:line="276" w:lineRule="auto"/>
              <w:rPr>
                <w:rFonts w:ascii="Arial" w:hAnsi="Arial"/>
                <w:sz w:val="22"/>
                <w:szCs w:val="22"/>
                <w:lang w:val="en-US"/>
              </w:rPr>
            </w:pPr>
            <w:r>
              <w:rPr>
                <w:rFonts w:ascii="Arial" w:hAnsi="Arial"/>
                <w:sz w:val="22"/>
                <w:szCs w:val="22"/>
                <w:shd w:val="nil" w:color="auto" w:fill="auto"/>
                <w:rtl w:val="0"/>
                <w:lang w:val="en-US"/>
              </w:rPr>
              <w:t>Critically evaluate business environments and analyse how resourcing an organisation is affected and informed by internal and external factors that in turn serve to influence the policies, procedures and processes adopted by an organisation.</w:t>
            </w:r>
          </w:p>
        </w:tc>
      </w:tr>
      <w:tr xmlns:wp14="http://schemas.microsoft.com/office/word/2010/wordml" w14:paraId="0CA6B518" wp14:textId="77777777">
        <w:tblPrEx>
          <w:shd w:val="clear" w:color="auto" w:fill="ced7e7"/>
        </w:tblPrEx>
        <w:trPr>
          <w:trHeight w:val="568" w:hRule="atLeast"/>
        </w:trPr>
        <w:tc>
          <w:tcPr>
            <w:tcW w:w="9747" w:type="dxa"/>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w="80" w:type="dxa"/>
              <w:left w:w="80" w:type="dxa"/>
              <w:bottom w:w="80" w:type="dxa"/>
              <w:right w:w="80" w:type="dxa"/>
            </w:tcMar>
            <w:vAlign w:val="top"/>
          </w:tcPr>
          <w:p w14:paraId="2928D9F3" wp14:textId="77777777">
            <w:pPr>
              <w:pStyle w:val="Body B"/>
              <w:numPr>
                <w:ilvl w:val="0"/>
                <w:numId w:val="14"/>
              </w:numPr>
              <w:spacing w:after="200" w:line="276" w:lineRule="auto"/>
              <w:rPr>
                <w:rFonts w:ascii="Arial" w:hAnsi="Arial"/>
                <w:sz w:val="22"/>
                <w:szCs w:val="22"/>
                <w:lang w:val="en-US"/>
              </w:rPr>
            </w:pPr>
            <w:r>
              <w:rPr>
                <w:rFonts w:ascii="Arial" w:hAnsi="Arial"/>
                <w:sz w:val="22"/>
                <w:szCs w:val="22"/>
                <w:shd w:val="nil" w:color="auto" w:fill="auto"/>
                <w:rtl w:val="0"/>
                <w:lang w:val="en-US"/>
              </w:rPr>
              <w:t>Propose a leadership and development strategy that values people while optimising organisational success.</w:t>
            </w:r>
          </w:p>
        </w:tc>
      </w:tr>
    </w:tbl>
    <w:p xmlns:wp14="http://schemas.microsoft.com/office/word/2010/wordml" w:rsidP="14EA89CD" w14:paraId="4B1F511A" wp14:textId="5B72DFE5">
      <w:pPr>
        <w:pStyle w:val="Body A"/>
        <w:widowControl w:val="0"/>
        <w:ind w:left="0" w:hanging="0"/>
        <w:rPr>
          <w:rFonts w:ascii="Arial" w:hAnsi="Arial" w:eastAsia="Arial" w:cs="Arial"/>
          <w:sz w:val="32"/>
          <w:szCs w:val="32"/>
        </w:rPr>
      </w:pPr>
    </w:p>
    <w:p xmlns:wp14="http://schemas.microsoft.com/office/word/2010/wordml" w:rsidP="14EA89CD" w14:paraId="0646B396" wp14:textId="669FBC7F">
      <w:pPr>
        <w:pStyle w:val="Body A"/>
        <w:widowControl w:val="0"/>
      </w:pPr>
    </w:p>
    <w:p xmlns:wp14="http://schemas.microsoft.com/office/word/2010/wordml" w:rsidP="14EA89CD" w14:paraId="7AA4B8E8" wp14:textId="65BDB042">
      <w:pPr>
        <w:pStyle w:val="Body A"/>
        <w:widowControl w:val="0"/>
        <w:rPr>
          <w:rFonts w:ascii="Arial" w:hAnsi="Arial" w:eastAsia="Arial" w:cs="Arial"/>
          <w:b w:val="1"/>
          <w:bCs w:val="1"/>
          <w:sz w:val="24"/>
          <w:szCs w:val="24"/>
        </w:rPr>
      </w:pPr>
      <w:r w:rsidRPr="14EA89CD" w:rsidR="16293C4B">
        <w:rPr>
          <w:rFonts w:ascii="Arial" w:hAnsi="Arial" w:eastAsia="Arial" w:cs="Arial"/>
          <w:b w:val="1"/>
          <w:bCs w:val="1"/>
          <w:sz w:val="24"/>
          <w:szCs w:val="24"/>
        </w:rPr>
        <w:t>Use of Generative AI in Assessment</w:t>
      </w:r>
    </w:p>
    <w:p xmlns:wp14="http://schemas.microsoft.com/office/word/2010/wordml" w:rsidP="14EA89CD" w14:paraId="077E29D4" wp14:textId="2483A9F8">
      <w:pPr>
        <w:pStyle w:val="Body A"/>
        <w:widowControl w:val="0"/>
      </w:pPr>
    </w:p>
    <w:tbl>
      <w:tblPr>
        <w:tblStyle w:val="TableGrid"/>
        <w:tblW w:w="0" w:type="auto"/>
        <w:tblLayout w:type="fixed"/>
        <w:tblLook w:val="06A0" w:firstRow="1" w:lastRow="0" w:firstColumn="1" w:lastColumn="0" w:noHBand="1" w:noVBand="1"/>
      </w:tblPr>
      <w:tblGrid>
        <w:gridCol w:w="3485"/>
        <w:gridCol w:w="3485"/>
        <w:gridCol w:w="3485"/>
      </w:tblGrid>
      <w:tr w:rsidR="14EA89CD" w:rsidTr="14EA89CD" w14:paraId="114F5FCE">
        <w:trPr>
          <w:trHeight w:val="300"/>
        </w:trPr>
        <w:tc>
          <w:tcPr>
            <w:tcW w:w="3485" w:type="dxa"/>
            <w:tcMar/>
          </w:tcPr>
          <w:p w:rsidR="05BEE18F" w:rsidP="14EA89CD" w:rsidRDefault="05BEE18F" w14:paraId="7F2E8B75" w14:textId="297A5AA0">
            <w:pPr>
              <w:pStyle w:val="Body A"/>
              <w:rPr>
                <w:rFonts w:ascii="Arial" w:hAnsi="Arial" w:eastAsia="Arial" w:cs="Arial"/>
                <w:sz w:val="24"/>
                <w:szCs w:val="24"/>
              </w:rPr>
            </w:pPr>
            <w:r w:rsidRPr="14EA89CD" w:rsidR="05BEE18F">
              <w:rPr>
                <w:rFonts w:ascii="Arial" w:hAnsi="Arial" w:eastAsia="Arial" w:cs="Arial"/>
                <w:sz w:val="24"/>
                <w:szCs w:val="24"/>
              </w:rPr>
              <w:t>RESEARCH</w:t>
            </w:r>
          </w:p>
        </w:tc>
        <w:tc>
          <w:tcPr>
            <w:tcW w:w="3485" w:type="dxa"/>
            <w:tcMar/>
          </w:tcPr>
          <w:p w:rsidR="05BEE18F" w:rsidP="14EA89CD" w:rsidRDefault="05BEE18F" w14:paraId="14CF0512" w14:textId="50FE2CF5">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support you in research, including searching for bibliography, using tools to summarise, compare and interrogate materials</w:t>
            </w:r>
          </w:p>
        </w:tc>
        <w:tc>
          <w:tcPr>
            <w:tcW w:w="3485" w:type="dxa"/>
            <w:tcMar/>
          </w:tcPr>
          <w:p w:rsidR="0391A52B" w:rsidP="14EA89CD" w:rsidRDefault="0391A52B" w14:paraId="72682FBA" w14:textId="591F9DA5">
            <w:pPr>
              <w:pStyle w:val="Body A"/>
              <w:rPr>
                <w:rFonts w:ascii="Arial" w:hAnsi="Arial" w:eastAsia="Arial" w:cs="Arial"/>
                <w:sz w:val="24"/>
                <w:szCs w:val="24"/>
              </w:rPr>
            </w:pPr>
            <w:r w:rsidRPr="14EA89CD" w:rsidR="0391A52B">
              <w:rPr>
                <w:rFonts w:ascii="Arial" w:hAnsi="Arial" w:eastAsia="Arial" w:cs="Arial"/>
                <w:sz w:val="24"/>
                <w:szCs w:val="24"/>
              </w:rPr>
              <w:t>No</w:t>
            </w:r>
          </w:p>
        </w:tc>
      </w:tr>
      <w:tr w:rsidR="14EA89CD" w:rsidTr="14EA89CD" w14:paraId="5A51778A">
        <w:trPr>
          <w:trHeight w:val="300"/>
        </w:trPr>
        <w:tc>
          <w:tcPr>
            <w:tcW w:w="3485" w:type="dxa"/>
            <w:tcMar/>
          </w:tcPr>
          <w:p w:rsidR="05BEE18F" w:rsidP="14EA89CD" w:rsidRDefault="05BEE18F" w14:paraId="7E810A63" w14:textId="478F0CE4">
            <w:pPr>
              <w:pStyle w:val="Body A"/>
              <w:rPr>
                <w:rFonts w:ascii="Arial" w:hAnsi="Arial" w:eastAsia="Arial" w:cs="Arial"/>
                <w:sz w:val="24"/>
                <w:szCs w:val="24"/>
              </w:rPr>
            </w:pPr>
            <w:r w:rsidRPr="14EA89CD" w:rsidR="05BEE18F">
              <w:rPr>
                <w:rFonts w:ascii="Arial" w:hAnsi="Arial" w:eastAsia="Arial" w:cs="Arial"/>
                <w:sz w:val="24"/>
                <w:szCs w:val="24"/>
              </w:rPr>
              <w:t>STRUCTURE</w:t>
            </w:r>
          </w:p>
        </w:tc>
        <w:tc>
          <w:tcPr>
            <w:tcW w:w="3485" w:type="dxa"/>
            <w:tcMar/>
          </w:tcPr>
          <w:p w:rsidR="05BEE18F" w:rsidP="14EA89CD" w:rsidRDefault="05BEE18F" w14:paraId="04FB6111" w14:textId="0579651C">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support you in structuring your submission, including creating a draft argument structure, identifying parts and headings, etc</w:t>
            </w:r>
          </w:p>
        </w:tc>
        <w:tc>
          <w:tcPr>
            <w:tcW w:w="3485" w:type="dxa"/>
            <w:tcMar/>
          </w:tcPr>
          <w:p w:rsidR="05BEE18F" w:rsidP="14EA89CD" w:rsidRDefault="05BEE18F" w14:paraId="2C03C6AD" w14:textId="264DF002">
            <w:pPr>
              <w:pStyle w:val="Body A"/>
              <w:rPr>
                <w:rFonts w:ascii="Arial" w:hAnsi="Arial" w:eastAsia="Arial" w:cs="Arial"/>
                <w:sz w:val="24"/>
                <w:szCs w:val="24"/>
              </w:rPr>
            </w:pPr>
            <w:r w:rsidRPr="14EA89CD" w:rsidR="05BEE18F">
              <w:rPr>
                <w:rFonts w:ascii="Arial" w:hAnsi="Arial" w:eastAsia="Arial" w:cs="Arial"/>
                <w:sz w:val="24"/>
                <w:szCs w:val="24"/>
              </w:rPr>
              <w:t>No</w:t>
            </w:r>
          </w:p>
        </w:tc>
      </w:tr>
      <w:tr w:rsidR="14EA89CD" w:rsidTr="14EA89CD" w14:paraId="0A0E0783">
        <w:trPr>
          <w:trHeight w:val="300"/>
        </w:trPr>
        <w:tc>
          <w:tcPr>
            <w:tcW w:w="3485" w:type="dxa"/>
            <w:tcMar/>
          </w:tcPr>
          <w:p w:rsidR="05BEE18F" w:rsidP="14EA89CD" w:rsidRDefault="05BEE18F" w14:paraId="7694CBBC" w14:textId="229B1381">
            <w:pPr>
              <w:pStyle w:val="Body A"/>
              <w:rPr>
                <w:rFonts w:ascii="Arial" w:hAnsi="Arial" w:eastAsia="Arial" w:cs="Arial"/>
                <w:sz w:val="24"/>
                <w:szCs w:val="24"/>
              </w:rPr>
            </w:pPr>
            <w:r w:rsidRPr="14EA89CD" w:rsidR="05BEE18F">
              <w:rPr>
                <w:rFonts w:ascii="Arial" w:hAnsi="Arial" w:eastAsia="Arial" w:cs="Arial"/>
                <w:sz w:val="24"/>
                <w:szCs w:val="24"/>
              </w:rPr>
              <w:t>PROOFREADING</w:t>
            </w:r>
          </w:p>
        </w:tc>
        <w:tc>
          <w:tcPr>
            <w:tcW w:w="3485" w:type="dxa"/>
            <w:tcMar/>
          </w:tcPr>
          <w:p w:rsidR="05BEE18F" w:rsidP="14EA89CD" w:rsidRDefault="05BEE18F" w14:paraId="4B82C022" w14:textId="62FF586C">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check your own text/creation for grammatical and syntactical mistakes, including rephrasing of your own work within specific standards</w:t>
            </w:r>
          </w:p>
        </w:tc>
        <w:tc>
          <w:tcPr>
            <w:tcW w:w="3485" w:type="dxa"/>
            <w:tcMar/>
          </w:tcPr>
          <w:p w:rsidR="05BEE18F" w:rsidP="14EA89CD" w:rsidRDefault="05BEE18F" w14:paraId="5629F4D6" w14:textId="7988B6BA">
            <w:pPr>
              <w:pStyle w:val="Body A"/>
              <w:rPr>
                <w:rFonts w:ascii="Arial" w:hAnsi="Arial" w:eastAsia="Arial" w:cs="Arial"/>
                <w:sz w:val="24"/>
                <w:szCs w:val="24"/>
              </w:rPr>
            </w:pPr>
            <w:r w:rsidRPr="14EA89CD" w:rsidR="05BEE18F">
              <w:rPr>
                <w:rFonts w:ascii="Arial" w:hAnsi="Arial" w:eastAsia="Arial" w:cs="Arial"/>
                <w:sz w:val="24"/>
                <w:szCs w:val="24"/>
              </w:rPr>
              <w:t>No</w:t>
            </w:r>
          </w:p>
        </w:tc>
      </w:tr>
      <w:tr w:rsidR="14EA89CD" w:rsidTr="14EA89CD" w14:paraId="20FCF0E2">
        <w:trPr>
          <w:trHeight w:val="300"/>
        </w:trPr>
        <w:tc>
          <w:tcPr>
            <w:tcW w:w="3485" w:type="dxa"/>
            <w:tcMar/>
          </w:tcPr>
          <w:p w:rsidR="05BEE18F" w:rsidP="14EA89CD" w:rsidRDefault="05BEE18F" w14:paraId="1828080B" w14:textId="7023857D">
            <w:pPr>
              <w:pStyle w:val="Body A"/>
              <w:rPr>
                <w:rFonts w:ascii="Arial" w:hAnsi="Arial" w:eastAsia="Arial" w:cs="Arial"/>
                <w:sz w:val="24"/>
                <w:szCs w:val="24"/>
              </w:rPr>
            </w:pPr>
            <w:r w:rsidRPr="14EA89CD" w:rsidR="05BEE18F">
              <w:rPr>
                <w:rFonts w:ascii="Arial" w:hAnsi="Arial" w:eastAsia="Arial" w:cs="Arial"/>
                <w:sz w:val="24"/>
                <w:szCs w:val="24"/>
              </w:rPr>
              <w:t>WRITING</w:t>
            </w:r>
          </w:p>
        </w:tc>
        <w:tc>
          <w:tcPr>
            <w:tcW w:w="3485" w:type="dxa"/>
            <w:tcMar/>
          </w:tcPr>
          <w:p w:rsidR="05BEE18F" w:rsidP="14EA89CD" w:rsidRDefault="05BEE18F" w14:paraId="27A67FD3" w14:textId="5AB64B57">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text for submission</w:t>
            </w:r>
          </w:p>
        </w:tc>
        <w:tc>
          <w:tcPr>
            <w:tcW w:w="3485" w:type="dxa"/>
            <w:tcMar/>
          </w:tcPr>
          <w:p w:rsidR="08159533" w:rsidP="14EA89CD" w:rsidRDefault="08159533" w14:paraId="00ADD47F" w14:textId="7B89293F">
            <w:pPr>
              <w:pStyle w:val="Body A"/>
              <w:rPr>
                <w:rFonts w:ascii="Arial" w:hAnsi="Arial" w:eastAsia="Arial" w:cs="Arial"/>
                <w:sz w:val="24"/>
                <w:szCs w:val="24"/>
              </w:rPr>
            </w:pPr>
            <w:r w:rsidRPr="14EA89CD" w:rsidR="08159533">
              <w:rPr>
                <w:rFonts w:ascii="Arial" w:hAnsi="Arial" w:eastAsia="Arial" w:cs="Arial"/>
                <w:sz w:val="24"/>
                <w:szCs w:val="24"/>
              </w:rPr>
              <w:t>No</w:t>
            </w:r>
          </w:p>
        </w:tc>
      </w:tr>
      <w:tr w:rsidR="14EA89CD" w:rsidTr="14EA89CD" w14:paraId="24881A1D">
        <w:trPr>
          <w:trHeight w:val="300"/>
        </w:trPr>
        <w:tc>
          <w:tcPr>
            <w:tcW w:w="3485" w:type="dxa"/>
            <w:tcMar/>
          </w:tcPr>
          <w:p w:rsidR="05BEE18F" w:rsidP="14EA89CD" w:rsidRDefault="05BEE18F" w14:paraId="5B7B30F9" w14:textId="1122334B">
            <w:pPr>
              <w:pStyle w:val="Body A"/>
              <w:rPr>
                <w:rFonts w:ascii="Arial" w:hAnsi="Arial" w:eastAsia="Arial" w:cs="Arial"/>
                <w:sz w:val="24"/>
                <w:szCs w:val="24"/>
              </w:rPr>
            </w:pPr>
            <w:r w:rsidRPr="14EA89CD" w:rsidR="05BEE18F">
              <w:rPr>
                <w:rFonts w:ascii="Arial" w:hAnsi="Arial" w:eastAsia="Arial" w:cs="Arial"/>
                <w:sz w:val="24"/>
                <w:szCs w:val="24"/>
              </w:rPr>
              <w:t>CREATIVE</w:t>
            </w:r>
          </w:p>
        </w:tc>
        <w:tc>
          <w:tcPr>
            <w:tcW w:w="3485" w:type="dxa"/>
            <w:tcMar/>
          </w:tcPr>
          <w:p w:rsidR="364BEFA6" w:rsidP="14EA89CD" w:rsidRDefault="364BEFA6" w14:paraId="5633051C" w14:textId="38BF3852">
            <w:pPr>
              <w:pStyle w:val="Body A"/>
            </w:pPr>
            <w:r w:rsidRPr="14EA89CD" w:rsidR="364BEFA6">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creative materials, such as images.</w:t>
            </w:r>
          </w:p>
        </w:tc>
        <w:tc>
          <w:tcPr>
            <w:tcW w:w="3485" w:type="dxa"/>
            <w:tcMar/>
          </w:tcPr>
          <w:p w:rsidR="364BEFA6" w:rsidP="14EA89CD" w:rsidRDefault="364BEFA6" w14:paraId="7A33A3EF" w14:textId="57B96F39">
            <w:pPr>
              <w:pStyle w:val="Body A"/>
              <w:rPr>
                <w:rFonts w:ascii="Arial" w:hAnsi="Arial" w:eastAsia="Arial" w:cs="Arial"/>
                <w:sz w:val="24"/>
                <w:szCs w:val="24"/>
              </w:rPr>
            </w:pPr>
            <w:r w:rsidRPr="14EA89CD" w:rsidR="364BEFA6">
              <w:rPr>
                <w:rFonts w:ascii="Arial" w:hAnsi="Arial" w:eastAsia="Arial" w:cs="Arial"/>
                <w:sz w:val="24"/>
                <w:szCs w:val="24"/>
              </w:rPr>
              <w:t>No</w:t>
            </w:r>
          </w:p>
        </w:tc>
      </w:tr>
      <w:tr w:rsidR="14EA89CD" w:rsidTr="14EA89CD" w14:paraId="7B3F48FE">
        <w:trPr>
          <w:trHeight w:val="300"/>
        </w:trPr>
        <w:tc>
          <w:tcPr>
            <w:tcW w:w="3485" w:type="dxa"/>
            <w:tcMar/>
          </w:tcPr>
          <w:p w:rsidR="05BEE18F" w:rsidP="14EA89CD" w:rsidRDefault="05BEE18F" w14:paraId="7450E2B0" w14:textId="69242C0D">
            <w:pPr>
              <w:pStyle w:val="Body A"/>
              <w:rPr>
                <w:rFonts w:ascii="Arial" w:hAnsi="Arial" w:eastAsia="Arial" w:cs="Arial"/>
                <w:sz w:val="24"/>
                <w:szCs w:val="24"/>
              </w:rPr>
            </w:pPr>
            <w:r w:rsidRPr="14EA89CD" w:rsidR="05BEE18F">
              <w:rPr>
                <w:rFonts w:ascii="Arial" w:hAnsi="Arial" w:eastAsia="Arial" w:cs="Arial"/>
                <w:sz w:val="24"/>
                <w:szCs w:val="24"/>
              </w:rPr>
              <w:t>PROGRAMMING</w:t>
            </w:r>
          </w:p>
        </w:tc>
        <w:tc>
          <w:tcPr>
            <w:tcW w:w="3485" w:type="dxa"/>
            <w:tcMar/>
          </w:tcPr>
          <w:p w:rsidR="05BEE18F" w:rsidP="14EA89CD" w:rsidRDefault="05BEE18F" w14:paraId="3389A47C" w14:textId="4D97AD3A">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and check cod</w:t>
            </w:r>
          </w:p>
        </w:tc>
        <w:tc>
          <w:tcPr>
            <w:tcW w:w="3485" w:type="dxa"/>
            <w:tcMar/>
          </w:tcPr>
          <w:p w:rsidR="5D044B41" w:rsidP="14EA89CD" w:rsidRDefault="5D044B41" w14:paraId="587B8B3F" w14:textId="4AA5392F">
            <w:pPr>
              <w:pStyle w:val="Body A"/>
              <w:rPr>
                <w:rFonts w:ascii="Arial" w:hAnsi="Arial" w:eastAsia="Arial" w:cs="Arial"/>
                <w:sz w:val="24"/>
                <w:szCs w:val="24"/>
              </w:rPr>
            </w:pPr>
            <w:r w:rsidRPr="14EA89CD" w:rsidR="5D044B41">
              <w:rPr>
                <w:rFonts w:ascii="Arial" w:hAnsi="Arial" w:eastAsia="Arial" w:cs="Arial"/>
                <w:sz w:val="24"/>
                <w:szCs w:val="24"/>
              </w:rPr>
              <w:t>No</w:t>
            </w:r>
          </w:p>
        </w:tc>
      </w:tr>
      <w:tr w:rsidR="14EA89CD" w:rsidTr="14EA89CD" w14:paraId="3EFE45C3">
        <w:trPr>
          <w:trHeight w:val="300"/>
        </w:trPr>
        <w:tc>
          <w:tcPr>
            <w:tcW w:w="3485" w:type="dxa"/>
            <w:tcMar/>
          </w:tcPr>
          <w:p w:rsidR="11D390C2" w:rsidP="14EA89CD" w:rsidRDefault="11D390C2" w14:paraId="7318ED31" w14:textId="78D5742F">
            <w:pPr>
              <w:pStyle w:val="Body A"/>
              <w:rPr>
                <w:rFonts w:ascii="Arial" w:hAnsi="Arial" w:eastAsia="Arial" w:cs="Arial"/>
                <w:sz w:val="24"/>
                <w:szCs w:val="24"/>
              </w:rPr>
            </w:pPr>
            <w:r w:rsidRPr="14EA89CD" w:rsidR="11D390C2">
              <w:rPr>
                <w:rFonts w:ascii="Arial" w:hAnsi="Arial" w:eastAsia="Arial" w:cs="Arial"/>
                <w:sz w:val="24"/>
                <w:szCs w:val="24"/>
              </w:rPr>
              <w:t>NONE</w:t>
            </w:r>
          </w:p>
        </w:tc>
        <w:tc>
          <w:tcPr>
            <w:tcW w:w="3485" w:type="dxa"/>
            <w:tcMar/>
          </w:tcPr>
          <w:p w:rsidR="11D390C2" w:rsidP="14EA89CD" w:rsidRDefault="11D390C2" w14:paraId="78D1015B" w14:textId="0CC342E1">
            <w:pPr>
              <w:spacing w:before="240" w:beforeAutospacing="off" w:after="240" w:afterAutospacing="off"/>
            </w:pPr>
            <w:r w:rsidRPr="14EA89CD" w:rsidR="11D390C2">
              <w:rPr>
                <w:rFonts w:ascii="Times" w:hAnsi="Times" w:eastAsia="Times" w:cs="Times"/>
                <w:b w:val="0"/>
                <w:bCs w:val="0"/>
                <w:i w:val="0"/>
                <w:iCs w:val="0"/>
                <w:caps w:val="0"/>
                <w:smallCaps w:val="0"/>
                <w:noProof w:val="0"/>
                <w:color w:val="000000" w:themeColor="text1" w:themeTint="FF" w:themeShade="FF"/>
                <w:lang w:val="en-US"/>
              </w:rPr>
              <w:t>For this assessment, you are not allowed to use any type of Generative AI support. This includes research support, structure support, writing/proofreading support</w:t>
            </w:r>
          </w:p>
          <w:p w:rsidR="14EA89CD" w:rsidP="14EA89CD" w:rsidRDefault="14EA89CD" w14:paraId="1369FF70" w14:textId="5E3D44E9">
            <w:pPr>
              <w:pStyle w:val="Body A"/>
            </w:pPr>
          </w:p>
        </w:tc>
        <w:tc>
          <w:tcPr>
            <w:tcW w:w="3485" w:type="dxa"/>
            <w:tcMar/>
          </w:tcPr>
          <w:p w:rsidR="14EA89CD" w:rsidP="14EA89CD" w:rsidRDefault="14EA89CD" w14:paraId="3C1519B9" w14:textId="3102D5A2">
            <w:pPr>
              <w:pStyle w:val="Body A"/>
              <w:rPr>
                <w:rFonts w:ascii="Arial" w:hAnsi="Arial" w:eastAsia="Arial" w:cs="Arial"/>
                <w:sz w:val="24"/>
                <w:szCs w:val="24"/>
              </w:rPr>
            </w:pPr>
          </w:p>
        </w:tc>
      </w:tr>
    </w:tbl>
    <w:p xmlns:wp14="http://schemas.microsoft.com/office/word/2010/wordml" w:rsidP="14EA89CD" w14:paraId="57FE5592" wp14:textId="134A2FB5">
      <w:pPr>
        <w:pStyle w:val="Body A"/>
        <w:widowControl w:val="0"/>
      </w:pPr>
    </w:p>
    <w:p xmlns:wp14="http://schemas.microsoft.com/office/word/2010/wordml" w:rsidP="14EA89CD" w14:paraId="6B975123" wp14:textId="460A6DD8">
      <w:pPr>
        <w:pStyle w:val="Body A"/>
        <w:widowControl w:val="0"/>
      </w:pPr>
    </w:p>
    <w:p xmlns:wp14="http://schemas.microsoft.com/office/word/2010/wordml" w:rsidP="14EA89CD" w14:paraId="153ED7C4" wp14:textId="22C1D6B3">
      <w:pPr>
        <w:pStyle w:val="Body A"/>
        <w:widowControl w:val="0"/>
      </w:pPr>
    </w:p>
    <w:p xmlns:wp14="http://schemas.microsoft.com/office/word/2010/wordml" w:rsidP="14EA89CD" w14:paraId="4FCB56BC" wp14:textId="7E901C45">
      <w:pPr>
        <w:pStyle w:val="Body A"/>
        <w:widowControl w:val="0"/>
      </w:pPr>
    </w:p>
    <w:p xmlns:wp14="http://schemas.microsoft.com/office/word/2010/wordml" w:rsidP="14EA89CD" w14:paraId="14E774D3" wp14:textId="17C89054">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Use of Generative AI in Assessment</w:t>
      </w:r>
    </w:p>
    <w:p xmlns:wp14="http://schemas.microsoft.com/office/word/2010/wordml" w:rsidP="14EA89CD" w14:paraId="59CB99EA" wp14:textId="7BF8876A">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RESEARCH For this assessment, you can use Generative AI to support you in research, including searching for bibliography, using tools to summarise, compare and interrogate materials. Yes No x</w:t>
      </w:r>
    </w:p>
    <w:p xmlns:wp14="http://schemas.microsoft.com/office/word/2010/wordml" w:rsidP="14EA89CD" w14:paraId="5E72CB4C" wp14:textId="149256A9">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STRUCTURE For this assessment, you can use Generative AI to support you in structuring your submission, including creating a draft argument structure, identifying parts and headings, etc. Yes No x</w:t>
      </w:r>
    </w:p>
    <w:p xmlns:wp14="http://schemas.microsoft.com/office/word/2010/wordml" w:rsidP="14EA89CD" w14:paraId="7BAF3C10" wp14:textId="29DFD685">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PROOFREADING For this assessment, you can use Generative AI to check your own text/creation for grammatical and syntactical mistakes, including rephrasing of your own work within specific standards. Yes No x</w:t>
      </w:r>
    </w:p>
    <w:p xmlns:wp14="http://schemas.microsoft.com/office/word/2010/wordml" w:rsidP="14EA89CD" w14:paraId="7D08CBE5" wp14:textId="345582AF">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WRITING For this assessment, you can use Generative AI to create text for submission. Yes No x</w:t>
      </w:r>
    </w:p>
    <w:p xmlns:wp14="http://schemas.microsoft.com/office/word/2010/wordml" w:rsidP="14EA89CD" w14:paraId="0CB9EA89" wp14:textId="5658EAE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CREATIVE For this assessment, you can use Generative AI to create creative materials, such as images. Yes No x</w:t>
      </w:r>
    </w:p>
    <w:p xmlns:wp14="http://schemas.microsoft.com/office/word/2010/wordml" w:rsidP="14EA89CD" w14:paraId="5CB4EC1E" wp14:textId="7B49BE1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PROGRAMING For this assessment, you can use Generative AI to create and check code. Yes No x</w:t>
      </w:r>
    </w:p>
    <w:p xmlns:wp14="http://schemas.microsoft.com/office/word/2010/wordml" w:rsidP="14EA89CD" w14:paraId="06DC0F1A" wp14:textId="2543A8A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NONE For this assessment, you are not allowed to use any type of Generative AI support. This includes research support, structure support, writing/proofreading support</w:t>
      </w:r>
    </w:p>
    <w:p xmlns:wp14="http://schemas.microsoft.com/office/word/2010/wordml" w:rsidP="14EA89CD" w14:paraId="65F9C3DC" wp14:textId="391029C9">
      <w:pPr>
        <w:pStyle w:val="Body A"/>
      </w:pPr>
    </w:p>
    <w:p xmlns:wp14="http://schemas.microsoft.com/office/word/2010/wordml" w14:paraId="5023141B" wp14:textId="77777777">
      <w:pPr>
        <w:pStyle w:val="Body A"/>
        <w:jc w:val="both"/>
        <w:rPr>
          <w:rFonts w:ascii="Arial" w:hAnsi="Arial" w:eastAsia="Arial" w:cs="Arial"/>
          <w:sz w:val="22"/>
          <w:szCs w:val="22"/>
        </w:rPr>
      </w:pPr>
    </w:p>
    <w:p xmlns:wp14="http://schemas.microsoft.com/office/word/2010/wordml" w14:paraId="1F3B1409" wp14:textId="77777777">
      <w:pPr>
        <w:pStyle w:val="Body A"/>
        <w:jc w:val="both"/>
        <w:rPr>
          <w:rFonts w:ascii="Arial" w:hAnsi="Arial" w:eastAsia="Arial" w:cs="Arial"/>
          <w:sz w:val="22"/>
          <w:szCs w:val="22"/>
        </w:rPr>
      </w:pPr>
    </w:p>
    <w:tbl>
      <w:tblPr>
        <w:tblW w:w="10444"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rsidTr="14EA89CD" w14:paraId="448F5736" wp14:textId="77777777">
        <w:tblPrEx>
          <w:shd w:val="clear" w:color="auto" w:fill="ced7e7"/>
        </w:tblPrEx>
        <w:trPr>
          <w:trHeight w:val="750" w:hRule="atLeast"/>
        </w:trPr>
        <w:tc>
          <w:tcPr>
            <w:tcW w:w="1044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0C0C0"/>
            <w:tcMar>
              <w:top w:w="80" w:type="dxa"/>
              <w:left w:w="800" w:type="dxa"/>
              <w:bottom w:w="80" w:type="dxa"/>
              <w:right w:w="80" w:type="dxa"/>
            </w:tcMar>
            <w:vAlign w:val="top"/>
          </w:tcPr>
          <w:p w:rsidP="14EA89CD" w14:paraId="237ABF66" wp14:textId="01B46774">
            <w:pPr>
              <w:pStyle w:val="Body A"/>
              <w:ind w:left="720" w:firstLine="0"/>
              <w:jc w:val="center"/>
              <w:rPr>
                <w:rFonts w:ascii="Arial" w:hAnsi="Arial"/>
                <w:b w:val="1"/>
                <w:bCs w:val="1"/>
                <w:sz w:val="32"/>
                <w:szCs w:val="32"/>
                <w:rtl w:val="0"/>
                <w:lang w:val="en-US"/>
              </w:rPr>
            </w:pPr>
            <w:r w:rsidR="14EA89CD">
              <w:rPr>
                <w:rFonts w:ascii="Arial" w:hAnsi="Arial"/>
                <w:b w:val="1"/>
                <w:bCs w:val="1"/>
                <w:sz w:val="32"/>
                <w:szCs w:val="32"/>
                <w:shd w:val="nil" w:color="auto" w:fill="auto"/>
                <w:lang w:val="en-US"/>
              </w:rPr>
              <w:t xml:space="preserve">TASK: </w:t>
            </w:r>
            <w:r w:rsidR="00202202">
              <w:rPr>
                <w:rFonts w:ascii="Arial" w:hAnsi="Arial"/>
                <w:b w:val="1"/>
                <w:bCs w:val="1"/>
                <w:sz w:val="32"/>
                <w:szCs w:val="32"/>
                <w:shd w:val="nil" w:color="auto" w:fill="auto"/>
                <w:lang w:val="en-US"/>
              </w:rPr>
              <w:t xml:space="preserve">Building the AI Powered </w:t>
            </w:r>
            <w:r w:rsidR="00202202">
              <w:rPr>
                <w:rFonts w:ascii="Arial" w:hAnsi="Arial"/>
                <w:b w:val="1"/>
                <w:bCs w:val="1"/>
                <w:sz w:val="32"/>
                <w:szCs w:val="32"/>
                <w:shd w:val="nil" w:color="auto" w:fill="auto"/>
                <w:lang w:val="en-US"/>
              </w:rPr>
              <w:t>Organisation</w:t>
            </w:r>
            <w:r w:rsidR="00202202">
              <w:rPr>
                <w:rFonts w:ascii="Arial" w:hAnsi="Arial"/>
                <w:b w:val="1"/>
                <w:bCs w:val="1"/>
                <w:sz w:val="32"/>
                <w:szCs w:val="32"/>
                <w:shd w:val="nil" w:color="auto" w:fill="auto"/>
                <w:lang w:val="en-US"/>
              </w:rPr>
              <w:t xml:space="preserve"> – A case study</w:t>
            </w:r>
          </w:p>
        </w:tc>
      </w:tr>
    </w:tbl>
    <w:p xmlns:wp14="http://schemas.microsoft.com/office/word/2010/wordml" w14:paraId="562C75D1" wp14:textId="77777777">
      <w:pPr>
        <w:pStyle w:val="Body A"/>
        <w:widowControl w:val="0"/>
        <w:ind w:left="324" w:hanging="324"/>
        <w:rPr>
          <w:rFonts w:ascii="Arial" w:hAnsi="Arial" w:eastAsia="Arial" w:cs="Arial"/>
          <w:sz w:val="22"/>
          <w:szCs w:val="22"/>
        </w:rPr>
      </w:pPr>
    </w:p>
    <w:p xmlns:wp14="http://schemas.microsoft.com/office/word/2010/wordml" w14:paraId="664355AD" wp14:textId="77777777">
      <w:pPr>
        <w:pStyle w:val="Body A"/>
        <w:widowControl w:val="0"/>
        <w:ind w:left="216" w:hanging="216"/>
        <w:rPr>
          <w:rFonts w:ascii="Arial" w:hAnsi="Arial" w:eastAsia="Arial" w:cs="Arial"/>
          <w:sz w:val="22"/>
          <w:szCs w:val="22"/>
        </w:rPr>
      </w:pPr>
    </w:p>
    <w:p w:rsidR="521E0EA2" w:rsidP="14EA89CD" w:rsidRDefault="521E0EA2" w14:paraId="7BD504E1" w14:textId="599F4E62">
      <w:pPr>
        <w:pStyle w:val="Body A"/>
        <w:widowControl w:val="0"/>
        <w:rPr>
          <w:rFonts w:ascii="Arial" w:hAnsi="Arial" w:eastAsia="Arial" w:cs="Arial"/>
          <w:sz w:val="22"/>
          <w:szCs w:val="22"/>
        </w:rPr>
      </w:pPr>
      <w:r w:rsidRPr="14EA89CD" w:rsidR="521E0EA2">
        <w:rPr>
          <w:rFonts w:ascii="Arial" w:hAnsi="Arial" w:eastAsia="Arial" w:cs="Arial"/>
          <w:sz w:val="22"/>
          <w:szCs w:val="22"/>
        </w:rPr>
        <w:t>In January 2025, UK Government announced that it aimed to make Britain an “Artificial Intelligence superpower”</w:t>
      </w:r>
      <w:r w:rsidRPr="14EA89CD" w:rsidR="0AF63DC9">
        <w:rPr>
          <w:rFonts w:ascii="Arial" w:hAnsi="Arial" w:eastAsia="Arial" w:cs="Arial"/>
          <w:sz w:val="22"/>
          <w:szCs w:val="22"/>
        </w:rPr>
        <w:t xml:space="preserve"> (</w:t>
      </w:r>
      <w:hyperlink r:id="Ra42d2dd479d34266">
        <w:r w:rsidRPr="14EA89CD" w:rsidR="0AF63DC9">
          <w:rPr>
            <w:rStyle w:val="Hyperlink"/>
            <w:rFonts w:ascii="Arial" w:hAnsi="Arial" w:eastAsia="Arial" w:cs="Arial"/>
            <w:sz w:val="22"/>
            <w:szCs w:val="22"/>
          </w:rPr>
          <w:t>www.gov.uk</w:t>
        </w:r>
      </w:hyperlink>
      <w:r w:rsidRPr="14EA89CD" w:rsidR="0AF63DC9">
        <w:rPr>
          <w:rFonts w:ascii="Arial" w:hAnsi="Arial" w:eastAsia="Arial" w:cs="Arial"/>
          <w:sz w:val="22"/>
          <w:szCs w:val="22"/>
        </w:rPr>
        <w:t>, 2025)</w:t>
      </w:r>
      <w:r w:rsidRPr="14EA89CD" w:rsidR="521E0EA2">
        <w:rPr>
          <w:rFonts w:ascii="Arial" w:hAnsi="Arial" w:eastAsia="Arial" w:cs="Arial"/>
          <w:sz w:val="22"/>
          <w:szCs w:val="22"/>
        </w:rPr>
        <w:t xml:space="preserve"> </w:t>
      </w:r>
      <w:r w:rsidRPr="14EA89CD" w:rsidR="3DE265CA">
        <w:rPr>
          <w:rFonts w:ascii="Arial" w:hAnsi="Arial" w:eastAsia="Arial" w:cs="Arial"/>
          <w:sz w:val="22"/>
          <w:szCs w:val="22"/>
        </w:rPr>
        <w:t xml:space="preserve">claiming that AI presents a vast potential for rejuvenating UK public services and </w:t>
      </w:r>
      <w:r w:rsidRPr="14EA89CD" w:rsidR="3DE265CA">
        <w:rPr>
          <w:rFonts w:ascii="Arial" w:hAnsi="Arial" w:eastAsia="Arial" w:cs="Arial"/>
          <w:sz w:val="22"/>
          <w:szCs w:val="22"/>
        </w:rPr>
        <w:t>tr</w:t>
      </w:r>
      <w:r w:rsidRPr="14EA89CD" w:rsidR="75849A58">
        <w:rPr>
          <w:rFonts w:ascii="Arial" w:hAnsi="Arial" w:eastAsia="Arial" w:cs="Arial"/>
          <w:sz w:val="22"/>
          <w:szCs w:val="22"/>
        </w:rPr>
        <w:t>ansform</w:t>
      </w:r>
      <w:r w:rsidRPr="14EA89CD" w:rsidR="75849A58">
        <w:rPr>
          <w:rFonts w:ascii="Arial" w:hAnsi="Arial" w:eastAsia="Arial" w:cs="Arial"/>
          <w:sz w:val="22"/>
          <w:szCs w:val="22"/>
        </w:rPr>
        <w:t xml:space="preserve"> the lives of working people. </w:t>
      </w:r>
    </w:p>
    <w:p w:rsidR="14EA89CD" w:rsidP="14EA89CD" w:rsidRDefault="14EA89CD" w14:paraId="35247283" w14:textId="0902D459">
      <w:pPr>
        <w:pStyle w:val="Body A"/>
        <w:widowControl w:val="0"/>
      </w:pPr>
    </w:p>
    <w:p w:rsidR="3AE372F5" w:rsidP="14EA89CD" w:rsidRDefault="3AE372F5" w14:paraId="424889C9" w14:textId="5879A971">
      <w:pPr>
        <w:pStyle w:val="Body A"/>
        <w:widowControl w:val="0"/>
        <w:rPr>
          <w:rFonts w:ascii="Arial" w:hAnsi="Arial" w:eastAsia="Arial" w:cs="Arial"/>
          <w:sz w:val="22"/>
          <w:szCs w:val="22"/>
        </w:rPr>
      </w:pPr>
      <w:r w:rsidRPr="14EA89CD" w:rsidR="3AE372F5">
        <w:rPr>
          <w:rFonts w:ascii="Arial" w:hAnsi="Arial" w:eastAsia="Arial" w:cs="Arial"/>
          <w:sz w:val="22"/>
          <w:szCs w:val="22"/>
        </w:rPr>
        <w:t xml:space="preserve">In the CIPD’s Labour Market Outlook Autumn 2023, it was revealed that 41% of UK employers see generative AI as an opportunity for their </w:t>
      </w:r>
      <w:r w:rsidRPr="14EA89CD" w:rsidR="0320F852">
        <w:rPr>
          <w:rFonts w:ascii="Arial" w:hAnsi="Arial" w:eastAsia="Arial" w:cs="Arial"/>
          <w:sz w:val="22"/>
          <w:szCs w:val="22"/>
        </w:rPr>
        <w:t>organisation</w:t>
      </w:r>
      <w:r w:rsidRPr="14EA89CD" w:rsidR="05B8B242">
        <w:rPr>
          <w:rFonts w:ascii="Arial" w:hAnsi="Arial" w:eastAsia="Arial" w:cs="Arial"/>
          <w:sz w:val="22"/>
          <w:szCs w:val="22"/>
        </w:rPr>
        <w:t xml:space="preserve"> (CIPD, 2023)</w:t>
      </w:r>
      <w:r w:rsidRPr="14EA89CD" w:rsidR="3AE372F5">
        <w:rPr>
          <w:rFonts w:ascii="Arial" w:hAnsi="Arial" w:eastAsia="Arial" w:cs="Arial"/>
          <w:sz w:val="22"/>
          <w:szCs w:val="22"/>
        </w:rPr>
        <w:t xml:space="preserve">.  </w:t>
      </w:r>
      <w:r w:rsidRPr="14EA89CD" w:rsidR="1D68290B">
        <w:rPr>
          <w:rFonts w:ascii="Arial" w:hAnsi="Arial" w:eastAsia="Arial" w:cs="Arial"/>
          <w:sz w:val="22"/>
          <w:szCs w:val="22"/>
        </w:rPr>
        <w:t xml:space="preserve">  E</w:t>
      </w:r>
      <w:r w:rsidRPr="14EA89CD" w:rsidR="1D68290B">
        <w:rPr>
          <w:rFonts w:ascii="Arial" w:hAnsi="Arial" w:eastAsia="Arial" w:cs="Arial"/>
          <w:sz w:val="22"/>
          <w:szCs w:val="22"/>
        </w:rPr>
        <w:t>mployers an</w:t>
      </w:r>
      <w:r w:rsidRPr="14EA89CD" w:rsidR="1D68290B">
        <w:rPr>
          <w:rFonts w:ascii="Arial" w:hAnsi="Arial" w:eastAsia="Arial" w:cs="Arial"/>
          <w:sz w:val="22"/>
          <w:szCs w:val="22"/>
        </w:rPr>
        <w:t xml:space="preserve">ticipated potential benefits including increased productivity or efficiency, cost-savings, </w:t>
      </w:r>
      <w:r w:rsidRPr="14EA89CD" w:rsidR="1D68290B">
        <w:rPr>
          <w:rFonts w:ascii="Arial" w:hAnsi="Arial" w:eastAsia="Arial" w:cs="Arial"/>
          <w:sz w:val="22"/>
          <w:szCs w:val="22"/>
        </w:rPr>
        <w:t>enhanced decisi</w:t>
      </w:r>
      <w:r w:rsidRPr="14EA89CD" w:rsidR="1D68290B">
        <w:rPr>
          <w:rFonts w:ascii="Arial" w:hAnsi="Arial" w:eastAsia="Arial" w:cs="Arial"/>
          <w:sz w:val="22"/>
          <w:szCs w:val="22"/>
        </w:rPr>
        <w:t>on-making and increased customer satisfaction.</w:t>
      </w:r>
    </w:p>
    <w:p w:rsidR="14EA89CD" w:rsidP="14EA89CD" w:rsidRDefault="14EA89CD" w14:paraId="64FDDA48" w14:textId="1E38903D">
      <w:pPr>
        <w:pStyle w:val="Body A"/>
        <w:widowControl w:val="0"/>
      </w:pPr>
    </w:p>
    <w:p w:rsidR="2FDB18EF" w:rsidP="14EA89CD" w:rsidRDefault="2FDB18EF" w14:paraId="1151D5D2" w14:textId="32A28371">
      <w:pPr>
        <w:pStyle w:val="Body A"/>
        <w:widowControl w:val="0"/>
        <w:rPr>
          <w:rFonts w:ascii="Arial" w:hAnsi="Arial" w:eastAsia="Arial" w:cs="Arial"/>
          <w:sz w:val="22"/>
          <w:szCs w:val="22"/>
        </w:rPr>
      </w:pPr>
      <w:r w:rsidRPr="14EA89CD" w:rsidR="2FDB18EF">
        <w:rPr>
          <w:rFonts w:ascii="Arial" w:hAnsi="Arial" w:eastAsia="Arial" w:cs="Arial"/>
          <w:sz w:val="22"/>
          <w:szCs w:val="22"/>
        </w:rPr>
        <w:t xml:space="preserve">Additionally, in January 2025 the CIPD </w:t>
      </w:r>
      <w:r w:rsidRPr="14EA89CD" w:rsidR="1772F166">
        <w:rPr>
          <w:rFonts w:ascii="Arial" w:hAnsi="Arial" w:eastAsia="Arial" w:cs="Arial"/>
          <w:sz w:val="22"/>
          <w:szCs w:val="22"/>
        </w:rPr>
        <w:t xml:space="preserve">stated that an organisation’s ability to take a considered, responsible approach to AI adoption will hinge upon the experts in people, </w:t>
      </w:r>
      <w:r w:rsidRPr="14EA89CD" w:rsidR="1772F166">
        <w:rPr>
          <w:rFonts w:ascii="Arial" w:hAnsi="Arial" w:eastAsia="Arial" w:cs="Arial"/>
          <w:sz w:val="22"/>
          <w:szCs w:val="22"/>
        </w:rPr>
        <w:t>work</w:t>
      </w:r>
      <w:r w:rsidRPr="14EA89CD" w:rsidR="1772F166">
        <w:rPr>
          <w:rFonts w:ascii="Arial" w:hAnsi="Arial" w:eastAsia="Arial" w:cs="Arial"/>
          <w:sz w:val="22"/>
          <w:szCs w:val="22"/>
        </w:rPr>
        <w:t xml:space="preserve"> and change</w:t>
      </w:r>
      <w:r w:rsidRPr="14EA89CD" w:rsidR="04EA8C94">
        <w:rPr>
          <w:rFonts w:ascii="Arial" w:hAnsi="Arial" w:eastAsia="Arial" w:cs="Arial"/>
          <w:sz w:val="22"/>
          <w:szCs w:val="22"/>
        </w:rPr>
        <w:t xml:space="preserve"> (CIPD, 2025)</w:t>
      </w:r>
      <w:r w:rsidRPr="14EA89CD" w:rsidR="1772F166">
        <w:rPr>
          <w:rFonts w:ascii="Arial" w:hAnsi="Arial" w:eastAsia="Arial" w:cs="Arial"/>
          <w:sz w:val="22"/>
          <w:szCs w:val="22"/>
        </w:rPr>
        <w:t xml:space="preserve">. </w:t>
      </w:r>
    </w:p>
    <w:p w:rsidR="1772F166" w:rsidP="14EA89CD" w:rsidRDefault="1772F166" w14:paraId="450C901A" w14:textId="1BBF6FDE">
      <w:pPr>
        <w:pStyle w:val="Body A"/>
        <w:widowControl w:val="0"/>
        <w:rPr>
          <w:rFonts w:ascii="Arial" w:hAnsi="Arial" w:eastAsia="Arial" w:cs="Arial"/>
          <w:sz w:val="22"/>
          <w:szCs w:val="22"/>
        </w:rPr>
      </w:pPr>
      <w:r w:rsidRPr="14EA89CD" w:rsidR="1772F166">
        <w:rPr>
          <w:rFonts w:ascii="Arial" w:hAnsi="Arial" w:eastAsia="Arial" w:cs="Arial"/>
          <w:sz w:val="22"/>
          <w:szCs w:val="22"/>
        </w:rPr>
        <w:t xml:space="preserve"> These professionals wi</w:t>
      </w:r>
      <w:r w:rsidRPr="14EA89CD" w:rsidR="2B265E22">
        <w:rPr>
          <w:rFonts w:ascii="Arial" w:hAnsi="Arial" w:eastAsia="Arial" w:cs="Arial"/>
          <w:sz w:val="22"/>
          <w:szCs w:val="22"/>
        </w:rPr>
        <w:t xml:space="preserve">ll need to </w:t>
      </w:r>
      <w:r w:rsidRPr="14EA89CD" w:rsidR="2B265E22">
        <w:rPr>
          <w:rFonts w:ascii="Arial" w:hAnsi="Arial" w:eastAsia="Arial" w:cs="Arial"/>
          <w:sz w:val="22"/>
          <w:szCs w:val="22"/>
        </w:rPr>
        <w:t>leverage</w:t>
      </w:r>
      <w:r w:rsidRPr="14EA89CD" w:rsidR="2B265E22">
        <w:rPr>
          <w:rFonts w:ascii="Arial" w:hAnsi="Arial" w:eastAsia="Arial" w:cs="Arial"/>
          <w:sz w:val="22"/>
          <w:szCs w:val="22"/>
        </w:rPr>
        <w:t xml:space="preserve"> their knowledge and experience of job design, workforce planning, </w:t>
      </w:r>
      <w:r w:rsidRPr="14EA89CD" w:rsidR="2B265E22">
        <w:rPr>
          <w:rFonts w:ascii="Arial" w:hAnsi="Arial" w:eastAsia="Arial" w:cs="Arial"/>
          <w:sz w:val="22"/>
          <w:szCs w:val="22"/>
        </w:rPr>
        <w:t>training</w:t>
      </w:r>
      <w:r w:rsidRPr="14EA89CD" w:rsidR="2B265E22">
        <w:rPr>
          <w:rFonts w:ascii="Arial" w:hAnsi="Arial" w:eastAsia="Arial" w:cs="Arial"/>
          <w:sz w:val="22"/>
          <w:szCs w:val="22"/>
        </w:rPr>
        <w:t xml:space="preserve"> and </w:t>
      </w:r>
      <w:r w:rsidRPr="14EA89CD" w:rsidR="2B265E22">
        <w:rPr>
          <w:rFonts w:ascii="Arial" w:hAnsi="Arial" w:eastAsia="Arial" w:cs="Arial"/>
          <w:sz w:val="22"/>
          <w:szCs w:val="22"/>
        </w:rPr>
        <w:t>organisational</w:t>
      </w:r>
      <w:r w:rsidRPr="14EA89CD" w:rsidR="2B265E22">
        <w:rPr>
          <w:rFonts w:ascii="Arial" w:hAnsi="Arial" w:eastAsia="Arial" w:cs="Arial"/>
          <w:sz w:val="22"/>
          <w:szCs w:val="22"/>
        </w:rPr>
        <w:t xml:space="preserve"> change among other things to guide and equip their </w:t>
      </w:r>
      <w:r w:rsidRPr="14EA89CD" w:rsidR="2B265E22">
        <w:rPr>
          <w:rFonts w:ascii="Arial" w:hAnsi="Arial" w:eastAsia="Arial" w:cs="Arial"/>
          <w:sz w:val="22"/>
          <w:szCs w:val="22"/>
        </w:rPr>
        <w:t>organisations</w:t>
      </w:r>
      <w:r w:rsidRPr="14EA89CD" w:rsidR="2B265E22">
        <w:rPr>
          <w:rFonts w:ascii="Arial" w:hAnsi="Arial" w:eastAsia="Arial" w:cs="Arial"/>
          <w:sz w:val="22"/>
          <w:szCs w:val="22"/>
        </w:rPr>
        <w:t xml:space="preserve">.  Furthermore, they </w:t>
      </w:r>
      <w:r w:rsidRPr="14EA89CD" w:rsidR="2B265E22">
        <w:rPr>
          <w:rFonts w:ascii="Arial" w:hAnsi="Arial" w:eastAsia="Arial" w:cs="Arial"/>
          <w:sz w:val="22"/>
          <w:szCs w:val="22"/>
        </w:rPr>
        <w:t>state</w:t>
      </w:r>
      <w:r w:rsidRPr="14EA89CD" w:rsidR="2B265E22">
        <w:rPr>
          <w:rFonts w:ascii="Arial" w:hAnsi="Arial" w:eastAsia="Arial" w:cs="Arial"/>
          <w:sz w:val="22"/>
          <w:szCs w:val="22"/>
        </w:rPr>
        <w:t xml:space="preserve"> that </w:t>
      </w:r>
      <w:r w:rsidRPr="14EA89CD" w:rsidR="7E70242A">
        <w:rPr>
          <w:rFonts w:ascii="Arial" w:hAnsi="Arial" w:eastAsia="Arial" w:cs="Arial"/>
          <w:sz w:val="22"/>
          <w:szCs w:val="22"/>
        </w:rPr>
        <w:t>employers must consider the ethical and responsible use of AI at work, data security and fair treatment of people.  They should foster a culture of cross-team collaboration, and help employees develop their skills</w:t>
      </w:r>
      <w:r w:rsidRPr="14EA89CD" w:rsidR="7A1FA606">
        <w:rPr>
          <w:rFonts w:ascii="Arial" w:hAnsi="Arial" w:eastAsia="Arial" w:cs="Arial"/>
          <w:sz w:val="22"/>
          <w:szCs w:val="22"/>
        </w:rPr>
        <w:t xml:space="preserve"> or reskill as necessary to ensure that no-one gets left behind as AI transforms workplaces and careers.</w:t>
      </w:r>
    </w:p>
    <w:p w:rsidR="14EA89CD" w:rsidP="14EA89CD" w:rsidRDefault="14EA89CD" w14:paraId="75C17389" w14:textId="2BE63A93">
      <w:pPr>
        <w:pStyle w:val="Body A"/>
        <w:widowControl w:val="0"/>
      </w:pPr>
    </w:p>
    <w:p w:rsidR="4A560CC2" w:rsidP="14EA89CD" w:rsidRDefault="4A560CC2" w14:paraId="0FFDF73E" w14:textId="7738BFDB">
      <w:pPr>
        <w:pStyle w:val="Body A"/>
        <w:widowControl w:val="0"/>
        <w:rPr>
          <w:rFonts w:ascii="Arial" w:hAnsi="Arial" w:eastAsia="Arial" w:cs="Arial"/>
          <w:sz w:val="22"/>
          <w:szCs w:val="22"/>
        </w:rPr>
      </w:pPr>
      <w:r w:rsidRPr="14EA89CD" w:rsidR="4A560CC2">
        <w:rPr>
          <w:rFonts w:ascii="Arial" w:hAnsi="Arial" w:eastAsia="Arial" w:cs="Arial"/>
          <w:sz w:val="22"/>
          <w:szCs w:val="22"/>
        </w:rPr>
        <w:t xml:space="preserve">Select a public or private sector organisation of your choice, ideally one </w:t>
      </w:r>
      <w:r w:rsidRPr="14EA89CD" w:rsidR="19765FBF">
        <w:rPr>
          <w:rFonts w:ascii="Arial" w:hAnsi="Arial" w:eastAsia="Arial" w:cs="Arial"/>
          <w:sz w:val="22"/>
          <w:szCs w:val="22"/>
        </w:rPr>
        <w:t>that you</w:t>
      </w:r>
      <w:r w:rsidRPr="14EA89CD" w:rsidR="4A560CC2">
        <w:rPr>
          <w:rFonts w:ascii="Arial" w:hAnsi="Arial" w:eastAsia="Arial" w:cs="Arial"/>
          <w:sz w:val="22"/>
          <w:szCs w:val="22"/>
        </w:rPr>
        <w:t xml:space="preserve"> are familiar with and prepare a </w:t>
      </w:r>
      <w:r w:rsidRPr="14EA89CD" w:rsidR="4A560CC2">
        <w:rPr>
          <w:rFonts w:ascii="Arial" w:hAnsi="Arial" w:eastAsia="Arial" w:cs="Arial"/>
          <w:sz w:val="22"/>
          <w:szCs w:val="22"/>
        </w:rPr>
        <w:t>2,500 word</w:t>
      </w:r>
      <w:r w:rsidRPr="14EA89CD" w:rsidR="4A560CC2">
        <w:rPr>
          <w:rFonts w:ascii="Arial" w:hAnsi="Arial" w:eastAsia="Arial" w:cs="Arial"/>
          <w:sz w:val="22"/>
          <w:szCs w:val="22"/>
        </w:rPr>
        <w:t xml:space="preserve"> </w:t>
      </w:r>
      <w:r w:rsidRPr="14EA89CD" w:rsidR="4A560CC2">
        <w:rPr>
          <w:rFonts w:ascii="Arial" w:hAnsi="Arial" w:eastAsia="Arial" w:cs="Arial"/>
          <w:sz w:val="22"/>
          <w:szCs w:val="22"/>
        </w:rPr>
        <w:t>written</w:t>
      </w:r>
      <w:r w:rsidRPr="14EA89CD" w:rsidR="4A560CC2">
        <w:rPr>
          <w:rFonts w:ascii="Arial" w:hAnsi="Arial" w:eastAsia="Arial" w:cs="Arial"/>
          <w:sz w:val="22"/>
          <w:szCs w:val="22"/>
        </w:rPr>
        <w:t xml:space="preserve"> report proposing </w:t>
      </w:r>
      <w:r w:rsidRPr="14EA89CD" w:rsidR="25DE34A3">
        <w:rPr>
          <w:rFonts w:ascii="Arial" w:hAnsi="Arial" w:eastAsia="Arial" w:cs="Arial"/>
          <w:sz w:val="22"/>
          <w:szCs w:val="22"/>
        </w:rPr>
        <w:t xml:space="preserve">a strategic workforce plan for building an AI powered organisation.  </w:t>
      </w:r>
      <w:r w:rsidRPr="14EA89CD" w:rsidR="23A302C3">
        <w:rPr>
          <w:rFonts w:ascii="Arial" w:hAnsi="Arial" w:eastAsia="Arial" w:cs="Arial"/>
          <w:sz w:val="22"/>
          <w:szCs w:val="22"/>
        </w:rPr>
        <w:t xml:space="preserve">This module aims to provide you with a professional understanding of what effective leadership can deliver in terms of strategic </w:t>
      </w:r>
      <w:r w:rsidRPr="14EA89CD" w:rsidR="23A302C3">
        <w:rPr>
          <w:rFonts w:ascii="Arial" w:hAnsi="Arial" w:eastAsia="Arial" w:cs="Arial"/>
          <w:sz w:val="22"/>
          <w:szCs w:val="22"/>
        </w:rPr>
        <w:t>organisational</w:t>
      </w:r>
      <w:r w:rsidRPr="14EA89CD" w:rsidR="23A302C3">
        <w:rPr>
          <w:rFonts w:ascii="Arial" w:hAnsi="Arial" w:eastAsia="Arial" w:cs="Arial"/>
          <w:sz w:val="22"/>
          <w:szCs w:val="22"/>
        </w:rPr>
        <w:t xml:space="preserve"> capability through the development of people, so your report should focus</w:t>
      </w:r>
      <w:r w:rsidRPr="14EA89CD" w:rsidR="261CED8F">
        <w:rPr>
          <w:rFonts w:ascii="Arial" w:hAnsi="Arial" w:eastAsia="Arial" w:cs="Arial"/>
          <w:sz w:val="22"/>
          <w:szCs w:val="22"/>
        </w:rPr>
        <w:t xml:space="preserve"> on the challenges for strategic leadership and people development</w:t>
      </w:r>
      <w:r w:rsidRPr="14EA89CD" w:rsidR="57ACFE00">
        <w:rPr>
          <w:rFonts w:ascii="Arial" w:hAnsi="Arial" w:eastAsia="Arial" w:cs="Arial"/>
          <w:sz w:val="22"/>
          <w:szCs w:val="22"/>
        </w:rPr>
        <w:t xml:space="preserve">, rather than describing how AI works. </w:t>
      </w:r>
    </w:p>
    <w:p xmlns:wp14="http://schemas.microsoft.com/office/word/2010/wordml" w:rsidP="14EA89CD" w14:paraId="44FB30F8" wp14:textId="34D48209">
      <w:pPr>
        <w:pStyle w:val="Body A"/>
        <w:widowControl w:val="0"/>
        <w:ind w:left="0" w:hanging="0"/>
        <w:jc w:val="both"/>
        <w:rPr>
          <w:rFonts w:ascii="Arial" w:hAnsi="Arial" w:eastAsia="Arial" w:cs="Arial"/>
          <w:sz w:val="22"/>
          <w:szCs w:val="22"/>
        </w:rPr>
      </w:pPr>
    </w:p>
    <w:p w:rsidR="14EA89CD" w:rsidP="5AAE0FBE" w:rsidRDefault="14EA89CD" w14:paraId="10164EBE" w14:textId="661BE273">
      <w:pPr>
        <w:pStyle w:val="Body B"/>
        <w:ind w:firstLine="0"/>
        <w:rPr>
          <w:rFonts w:ascii="Arial" w:hAnsi="Arial"/>
          <w:b w:val="1"/>
          <w:bCs w:val="1"/>
          <w:sz w:val="22"/>
          <w:szCs w:val="22"/>
          <w:rtl w:val="0"/>
          <w:lang w:val="en-US"/>
        </w:rPr>
      </w:pPr>
      <w:r w:rsidRPr="5AAE0FBE" w:rsidR="2BAEBE54">
        <w:rPr>
          <w:rFonts w:ascii="Arial" w:hAnsi="Arial"/>
          <w:b w:val="1"/>
          <w:bCs w:val="1"/>
          <w:sz w:val="22"/>
          <w:szCs w:val="22"/>
          <w:lang w:val="en-US"/>
        </w:rPr>
        <w:t>Structure</w:t>
      </w:r>
    </w:p>
    <w:p xmlns:wp14="http://schemas.microsoft.com/office/word/2010/wordml" w14:paraId="3041E394" wp14:textId="77777777">
      <w:pPr>
        <w:pStyle w:val="Body B"/>
        <w:ind w:firstLine="720"/>
        <w:rPr>
          <w:rFonts w:ascii="Arial" w:hAnsi="Arial" w:eastAsia="Arial" w:cs="Arial"/>
          <w:sz w:val="22"/>
          <w:szCs w:val="22"/>
        </w:rPr>
      </w:pPr>
    </w:p>
    <w:p xmlns:wp14="http://schemas.microsoft.com/office/word/2010/wordml" w:rsidP="14EA89CD" w14:paraId="143985F1" wp14:textId="0D50BE97">
      <w:pPr>
        <w:pStyle w:val="Body B"/>
        <w:ind w:firstLine="0"/>
        <w:rPr>
          <w:rFonts w:ascii="Arial" w:hAnsi="Arial" w:eastAsia="Arial" w:cs="Arial"/>
          <w:sz w:val="22"/>
          <w:szCs w:val="22"/>
        </w:rPr>
      </w:pPr>
      <w:r w:rsidRPr="14EA89CD" w:rsidR="14EA89CD">
        <w:rPr>
          <w:rFonts w:ascii="Arial" w:hAnsi="Arial"/>
          <w:sz w:val="22"/>
          <w:szCs w:val="22"/>
          <w:lang w:val="en-US"/>
        </w:rPr>
        <w:t xml:space="preserve">You must produce a 2500 word </w:t>
      </w:r>
      <w:r w:rsidRPr="14EA89CD" w:rsidR="14EA89CD">
        <w:rPr>
          <w:rFonts w:ascii="Arial" w:hAnsi="Arial"/>
          <w:sz w:val="22"/>
          <w:szCs w:val="22"/>
          <w:lang w:val="en-US"/>
        </w:rPr>
        <w:t>written</w:t>
      </w:r>
      <w:r w:rsidRPr="14EA89CD" w:rsidR="14EA89CD">
        <w:rPr>
          <w:rFonts w:ascii="Arial" w:hAnsi="Arial"/>
          <w:sz w:val="22"/>
          <w:szCs w:val="22"/>
          <w:lang w:val="en-US"/>
        </w:rPr>
        <w:t xml:space="preserve"> </w:t>
      </w:r>
      <w:r w:rsidRPr="14EA89CD" w:rsidR="14EA89CD">
        <w:rPr>
          <w:rFonts w:ascii="Arial" w:hAnsi="Arial"/>
          <w:i w:val="1"/>
          <w:iCs w:val="1"/>
          <w:sz w:val="22"/>
          <w:szCs w:val="22"/>
          <w:lang w:val="en-US"/>
        </w:rPr>
        <w:t>report</w:t>
      </w:r>
      <w:r w:rsidRPr="14EA89CD" w:rsidR="14EA89CD">
        <w:rPr>
          <w:rFonts w:ascii="Arial" w:hAnsi="Arial"/>
          <w:sz w:val="22"/>
          <w:szCs w:val="22"/>
          <w:lang w:val="en-US"/>
        </w:rPr>
        <w:t xml:space="preserve"> addressing the question and </w:t>
      </w:r>
      <w:r w:rsidRPr="14EA89CD" w:rsidR="2B7AAFC0">
        <w:rPr>
          <w:rFonts w:ascii="Arial" w:hAnsi="Arial"/>
          <w:sz w:val="22"/>
          <w:szCs w:val="22"/>
          <w:lang w:val="en-US"/>
        </w:rPr>
        <w:t xml:space="preserve">the </w:t>
      </w:r>
      <w:r w:rsidRPr="14EA89CD" w:rsidR="14EA89CD">
        <w:rPr>
          <w:rFonts w:ascii="Arial" w:hAnsi="Arial"/>
          <w:sz w:val="22"/>
          <w:szCs w:val="22"/>
          <w:lang w:val="en-US"/>
        </w:rPr>
        <w:t xml:space="preserve">application of relevant </w:t>
      </w:r>
      <w:r>
        <w:tab/>
      </w:r>
      <w:r w:rsidRPr="14EA89CD" w:rsidR="14EA89CD">
        <w:rPr>
          <w:rFonts w:ascii="Arial" w:hAnsi="Arial"/>
          <w:sz w:val="22"/>
          <w:szCs w:val="22"/>
          <w:lang w:val="en-US"/>
        </w:rPr>
        <w:t>leadership models</w:t>
      </w:r>
      <w:r w:rsidRPr="14EA89CD" w:rsidR="30A39D2A">
        <w:rPr>
          <w:rFonts w:ascii="Arial" w:hAnsi="Arial"/>
          <w:sz w:val="22"/>
          <w:szCs w:val="22"/>
          <w:lang w:val="en-US"/>
        </w:rPr>
        <w:t xml:space="preserve"> (if appropriate)</w:t>
      </w:r>
      <w:r w:rsidRPr="14EA89CD" w:rsidR="14EA89CD">
        <w:rPr>
          <w:rFonts w:ascii="Arial" w:hAnsi="Arial"/>
          <w:sz w:val="22"/>
          <w:szCs w:val="22"/>
          <w:lang w:val="en-US"/>
        </w:rPr>
        <w:t xml:space="preserve"> and theories.  Your report must be written in a professional context with </w:t>
      </w:r>
      <w:r w:rsidRPr="14EA89CD" w:rsidR="14EA89CD">
        <w:rPr>
          <w:rFonts w:ascii="Arial" w:hAnsi="Arial"/>
          <w:sz w:val="22"/>
          <w:szCs w:val="22"/>
          <w:lang w:val="en-US"/>
        </w:rPr>
        <w:t xml:space="preserve">supportive references throughout.  Your report must </w:t>
      </w:r>
      <w:r w:rsidRPr="14EA89CD" w:rsidR="14EA89CD">
        <w:rPr>
          <w:rFonts w:ascii="Arial" w:hAnsi="Arial"/>
          <w:sz w:val="22"/>
          <w:szCs w:val="22"/>
          <w:lang w:val="en-US"/>
        </w:rPr>
        <w:t>contain</w:t>
      </w:r>
      <w:r w:rsidRPr="14EA89CD" w:rsidR="14EA89CD">
        <w:rPr>
          <w:rFonts w:ascii="Arial" w:hAnsi="Arial"/>
          <w:sz w:val="22"/>
          <w:szCs w:val="22"/>
          <w:lang w:val="en-US"/>
        </w:rPr>
        <w:t xml:space="preserve"> the following sections:</w:t>
      </w:r>
    </w:p>
    <w:p xmlns:wp14="http://schemas.microsoft.com/office/word/2010/wordml" w14:paraId="722B00AE" wp14:textId="77777777">
      <w:pPr>
        <w:pStyle w:val="Body B"/>
        <w:rPr>
          <w:rFonts w:ascii="Arial" w:hAnsi="Arial" w:eastAsia="Arial" w:cs="Arial"/>
          <w:sz w:val="22"/>
          <w:szCs w:val="22"/>
        </w:rPr>
      </w:pPr>
    </w:p>
    <w:p xmlns:wp14="http://schemas.microsoft.com/office/word/2010/wordml" w14:paraId="2664F4B3" wp14:textId="77777777">
      <w:pPr>
        <w:pStyle w:val="Body B"/>
        <w:rPr>
          <w:rFonts w:ascii="Arial" w:hAnsi="Arial" w:eastAsia="Arial" w:cs="Arial"/>
          <w:sz w:val="22"/>
          <w:szCs w:val="22"/>
        </w:rPr>
      </w:pPr>
      <w:r>
        <w:rPr>
          <w:rFonts w:ascii="Arial" w:hAnsi="Arial" w:eastAsia="Arial" w:cs="Arial"/>
        </w:rPr>
        <w:tab/>
      </w:r>
      <w:r>
        <w:rPr>
          <w:rFonts w:ascii="Arial" w:hAnsi="Arial"/>
          <w:b w:val="1"/>
          <w:bCs w:val="1"/>
          <w:sz w:val="22"/>
          <w:szCs w:val="22"/>
          <w:rtl w:val="0"/>
          <w:lang w:val="en-US"/>
        </w:rPr>
        <w:t>Executive Summary</w:t>
      </w:r>
    </w:p>
    <w:p xmlns:wp14="http://schemas.microsoft.com/office/word/2010/wordml" w:rsidP="14EA89CD" w14:paraId="3C37D3AD" wp14:textId="5F01BCD2">
      <w:pPr>
        <w:pStyle w:val="Body B"/>
        <w:rPr>
          <w:rFonts w:ascii="Arial" w:hAnsi="Arial"/>
          <w:sz w:val="22"/>
          <w:szCs w:val="22"/>
          <w:rtl w:val="0"/>
          <w:lang w:val="en-US"/>
        </w:rPr>
      </w:pPr>
      <w:r>
        <w:rPr>
          <w:rFonts w:ascii="Arial" w:hAnsi="Arial" w:eastAsia="Arial" w:cs="Arial"/>
          <w:sz w:val="22"/>
          <w:szCs w:val="22"/>
        </w:rPr>
        <w:tab/>
      </w:r>
      <w:r w:rsidR="14EA89CD">
        <w:rPr>
          <w:rFonts w:ascii="Arial" w:hAnsi="Arial"/>
          <w:b w:val="1"/>
          <w:bCs w:val="1"/>
          <w:sz w:val="22"/>
          <w:szCs w:val="22"/>
          <w:lang w:val="en-US"/>
        </w:rPr>
        <w:t>Introduction and Scope</w:t>
      </w:r>
      <w:r w:rsidR="14EA89CD">
        <w:rPr>
          <w:rFonts w:ascii="Arial" w:hAnsi="Arial"/>
          <w:sz w:val="22"/>
          <w:szCs w:val="22"/>
          <w:lang w:val="en-US"/>
        </w:rPr>
        <w:t xml:space="preserve"> (this must include a brief description of the chosen </w:t>
      </w:r>
      <w:r w:rsidR="14EA89CD">
        <w:rPr>
          <w:rFonts w:ascii="Arial" w:hAnsi="Arial"/>
          <w:sz w:val="22"/>
          <w:szCs w:val="22"/>
          <w:lang w:val="en-US"/>
        </w:rPr>
        <w:t xml:space="preserve">organisation</w:t>
      </w:r>
      <w:r w:rsidR="14EA89CD">
        <w:rPr>
          <w:rFonts w:ascii="Arial" w:hAnsi="Arial"/>
          <w:sz w:val="22"/>
          <w:szCs w:val="22"/>
          <w:lang w:val="en-US"/>
        </w:rPr>
        <w:t xml:space="preserve"> and </w:t>
      </w:r>
      <w:r>
        <w:tab/>
      </w:r>
      <w:r>
        <w:tab/>
      </w:r>
      <w:r>
        <w:tab/>
      </w:r>
      <w:r>
        <w:tab/>
      </w:r>
      <w:r>
        <w:tab/>
      </w:r>
      <w:r w:rsidR="246A1787">
        <w:rPr>
          <w:rFonts w:ascii="Arial" w:hAnsi="Arial"/>
          <w:sz w:val="22"/>
          <w:szCs w:val="22"/>
          <w:lang w:val="en-US"/>
        </w:rPr>
        <w:t xml:space="preserve">      </w:t>
      </w:r>
      <w:r w:rsidR="14EA89CD">
        <w:rPr>
          <w:rFonts w:ascii="Arial" w:hAnsi="Arial"/>
          <w:sz w:val="22"/>
          <w:szCs w:val="22"/>
          <w:lang w:val="en-US"/>
        </w:rPr>
        <w:t>analysis of the business environment)</w:t>
      </w:r>
    </w:p>
    <w:p xmlns:wp14="http://schemas.microsoft.com/office/word/2010/wordml" w14:paraId="78A1F953" wp14:textId="77777777">
      <w:pPr>
        <w:pStyle w:val="Body B"/>
        <w:rPr>
          <w:rFonts w:ascii="Arial" w:hAnsi="Arial" w:eastAsia="Arial" w:cs="Arial"/>
          <w:b w:val="1"/>
          <w:bCs w:val="1"/>
          <w:sz w:val="22"/>
          <w:szCs w:val="22"/>
        </w:rPr>
      </w:pPr>
      <w:r>
        <w:rPr>
          <w:rFonts w:ascii="Arial" w:hAnsi="Arial" w:eastAsia="Arial" w:cs="Arial"/>
          <w:sz w:val="22"/>
          <w:szCs w:val="22"/>
        </w:rPr>
        <w:tab/>
      </w:r>
      <w:r>
        <w:rPr>
          <w:rFonts w:ascii="Arial" w:hAnsi="Arial"/>
          <w:b w:val="1"/>
          <w:bCs w:val="1"/>
          <w:sz w:val="22"/>
          <w:szCs w:val="22"/>
          <w:rtl w:val="0"/>
          <w:lang w:val="en-US"/>
        </w:rPr>
        <w:t xml:space="preserve">Analysis </w:t>
      </w:r>
    </w:p>
    <w:p xmlns:wp14="http://schemas.microsoft.com/office/word/2010/wordml" w14:paraId="6949D78A" wp14:textId="77777777">
      <w:pPr>
        <w:pStyle w:val="Body B"/>
        <w:rPr>
          <w:rFonts w:ascii="Arial" w:hAnsi="Arial" w:eastAsia="Arial" w:cs="Arial"/>
          <w:sz w:val="22"/>
          <w:szCs w:val="22"/>
        </w:rPr>
      </w:pPr>
      <w:r>
        <w:rPr>
          <w:rFonts w:ascii="Arial" w:hAnsi="Arial" w:eastAsia="Arial" w:cs="Arial"/>
          <w:b w:val="1"/>
          <w:bCs w:val="1"/>
          <w:sz w:val="22"/>
          <w:szCs w:val="22"/>
          <w:rtl w:val="0"/>
        </w:rPr>
        <w:tab/>
      </w:r>
      <w:r>
        <w:rPr>
          <w:rFonts w:ascii="Arial" w:hAnsi="Arial" w:eastAsia="Arial" w:cs="Arial"/>
          <w:b w:val="1"/>
          <w:bCs w:val="1"/>
          <w:sz w:val="22"/>
          <w:szCs w:val="22"/>
          <w:rtl w:val="0"/>
        </w:rPr>
        <w:t>Recommendations</w:t>
      </w:r>
      <w:r>
        <w:rPr>
          <w:rFonts w:ascii="Arial" w:hAnsi="Arial"/>
          <w:sz w:val="22"/>
          <w:szCs w:val="22"/>
          <w:rtl w:val="0"/>
          <w:lang w:val="en-US"/>
        </w:rPr>
        <w:t xml:space="preserve"> (include estimated costs)</w:t>
      </w:r>
    </w:p>
    <w:p xmlns:wp14="http://schemas.microsoft.com/office/word/2010/wordml" w14:paraId="2B2A7A39" wp14:textId="77777777">
      <w:pPr>
        <w:pStyle w:val="Body B"/>
        <w:rPr>
          <w:rFonts w:ascii="Arial" w:hAnsi="Arial" w:eastAsia="Arial" w:cs="Arial"/>
          <w:b w:val="1"/>
          <w:bCs w:val="1"/>
          <w:sz w:val="22"/>
          <w:szCs w:val="22"/>
        </w:rPr>
      </w:pPr>
      <w:r>
        <w:rPr>
          <w:rFonts w:ascii="Arial" w:hAnsi="Arial" w:eastAsia="Arial" w:cs="Arial"/>
          <w:sz w:val="22"/>
          <w:szCs w:val="22"/>
          <w:lang w:val="en-US"/>
        </w:rPr>
        <w:tab/>
      </w:r>
      <w:r>
        <w:rPr>
          <w:rFonts w:ascii="Arial" w:hAnsi="Arial"/>
          <w:b w:val="1"/>
          <w:bCs w:val="1"/>
          <w:sz w:val="22"/>
          <w:szCs w:val="22"/>
          <w:rtl w:val="0"/>
          <w:lang w:val="it-IT"/>
        </w:rPr>
        <w:t>Conclusion</w:t>
      </w:r>
    </w:p>
    <w:p xmlns:wp14="http://schemas.microsoft.com/office/word/2010/wordml" w14:paraId="42C6D796" wp14:textId="77777777">
      <w:pPr>
        <w:pStyle w:val="Body B"/>
        <w:rPr>
          <w:rFonts w:ascii="Arial" w:hAnsi="Arial" w:eastAsia="Arial" w:cs="Arial"/>
          <w:b w:val="1"/>
          <w:bCs w:val="1"/>
          <w:sz w:val="22"/>
          <w:szCs w:val="22"/>
        </w:rPr>
      </w:pPr>
    </w:p>
    <w:p xmlns:wp14="http://schemas.microsoft.com/office/word/2010/wordml" w14:paraId="1870962E" wp14:textId="77777777">
      <w:pPr>
        <w:pStyle w:val="Body B"/>
        <w:rPr>
          <w:rFonts w:ascii="Arial" w:hAnsi="Arial" w:eastAsia="Arial" w:cs="Arial"/>
        </w:rPr>
      </w:pPr>
      <w:r>
        <w:tab/>
      </w:r>
      <w:r>
        <w:rPr>
          <w:rFonts w:ascii="Arial" w:hAnsi="Arial"/>
          <w:rtl w:val="0"/>
          <w:lang w:val="en-US"/>
        </w:rPr>
        <w:t>REPORT: ANALYSIS/EVALUATION/CRITIQUE  (2500 words - 50% of total marks)</w:t>
      </w:r>
    </w:p>
    <w:p xmlns:wp14="http://schemas.microsoft.com/office/word/2010/wordml" w14:paraId="6E1831B3" wp14:textId="77777777">
      <w:pPr>
        <w:pStyle w:val="Body B"/>
        <w:rPr>
          <w:b w:val="1"/>
          <w:bCs w:val="1"/>
        </w:rPr>
      </w:pPr>
    </w:p>
    <w:p xmlns:wp14="http://schemas.microsoft.com/office/word/2010/wordml" w14:paraId="73E30D90" wp14:textId="77777777">
      <w:pPr>
        <w:pStyle w:val="Body A"/>
        <w:numPr>
          <w:ilvl w:val="0"/>
          <w:numId w:val="16"/>
        </w:numPr>
        <w:bidi w:val="0"/>
        <w:ind w:right="0"/>
        <w:jc w:val="left"/>
        <w:rPr>
          <w:rFonts w:ascii="Arial" w:hAnsi="Arial"/>
          <w:sz w:val="22"/>
          <w:szCs w:val="22"/>
          <w:rtl w:val="0"/>
          <w:lang w:val="en-US"/>
        </w:rPr>
      </w:pPr>
      <w:r>
        <w:rPr>
          <w:rFonts w:ascii="Arial" w:hAnsi="Arial"/>
          <w:sz w:val="22"/>
          <w:szCs w:val="22"/>
          <w:rtl w:val="0"/>
          <w:lang w:val="en-US"/>
        </w:rPr>
        <w:t>The specific objectives of the module should be met with clear aims and objectives that are fully addressed throughout the assignment.  The discursive content of the assignment should be supported by pertinent facts and figures. There should be a critical focus on analysis and evaluation based on effective critique of business practice using theoretical concepts and ideas on leadership as it relates to developing people and performance in organisations.</w:t>
      </w:r>
    </w:p>
    <w:p xmlns:wp14="http://schemas.microsoft.com/office/word/2010/wordml" w14:paraId="54E11D2A" wp14:textId="77777777">
      <w:pPr>
        <w:pStyle w:val="Body A"/>
        <w:ind w:left="720" w:firstLine="0"/>
        <w:rPr>
          <w:rFonts w:ascii="Arial" w:hAnsi="Arial" w:eastAsia="Arial" w:cs="Arial"/>
          <w:sz w:val="22"/>
          <w:szCs w:val="22"/>
        </w:rPr>
      </w:pPr>
    </w:p>
    <w:p xmlns:wp14="http://schemas.microsoft.com/office/word/2010/wordml" w14:paraId="5229F196" wp14:textId="77777777">
      <w:pPr>
        <w:pStyle w:val="Body A"/>
        <w:numPr>
          <w:ilvl w:val="0"/>
          <w:numId w:val="16"/>
        </w:numPr>
        <w:bidi w:val="0"/>
        <w:ind w:right="0"/>
        <w:jc w:val="left"/>
        <w:rPr>
          <w:rFonts w:ascii="Arial" w:hAnsi="Arial"/>
          <w:sz w:val="22"/>
          <w:szCs w:val="22"/>
          <w:rtl w:val="0"/>
          <w:lang w:val="en-US"/>
        </w:rPr>
      </w:pPr>
      <w:r>
        <w:rPr>
          <w:rFonts w:ascii="Arial" w:hAnsi="Arial"/>
          <w:sz w:val="22"/>
          <w:szCs w:val="22"/>
          <w:rtl w:val="0"/>
          <w:lang w:val="en-US"/>
        </w:rPr>
        <w:t>The assignment content should be evaluative, analytical, have a strong business case, strategic focus and customer orientation so as to re-enforce the business case for change.</w:t>
      </w:r>
    </w:p>
    <w:p xmlns:wp14="http://schemas.microsoft.com/office/word/2010/wordml" w14:paraId="31126E5D" wp14:textId="77777777">
      <w:pPr>
        <w:pStyle w:val="Body A"/>
        <w:ind w:left="720" w:firstLine="0"/>
        <w:rPr>
          <w:rFonts w:ascii="Arial" w:hAnsi="Arial" w:eastAsia="Arial" w:cs="Arial"/>
          <w:sz w:val="22"/>
          <w:szCs w:val="22"/>
        </w:rPr>
      </w:pPr>
    </w:p>
    <w:p xmlns:wp14="http://schemas.microsoft.com/office/word/2010/wordml" w14:paraId="67D47C46" wp14:textId="6AB4490C">
      <w:pPr>
        <w:pStyle w:val="Body A"/>
        <w:numPr>
          <w:ilvl w:val="0"/>
          <w:numId w:val="18"/>
        </w:numPr>
        <w:bidi w:val="0"/>
        <w:ind w:right="0"/>
        <w:jc w:val="left"/>
        <w:rPr>
          <w:rFonts w:ascii="Arial" w:hAnsi="Arial"/>
          <w:sz w:val="22"/>
          <w:szCs w:val="22"/>
          <w:rtl w:val="0"/>
          <w:lang w:val="en-US"/>
        </w:rPr>
      </w:pPr>
      <w:r w:rsidRPr="14EA89CD" w:rsidR="14EA89CD">
        <w:rPr>
          <w:rFonts w:ascii="Arial" w:hAnsi="Arial"/>
          <w:sz w:val="22"/>
          <w:szCs w:val="22"/>
          <w:lang w:val="en-US"/>
        </w:rPr>
        <w:t xml:space="preserve">Your analysis and evaluation should </w:t>
      </w:r>
      <w:r w:rsidRPr="14EA89CD" w:rsidR="14EA89CD">
        <w:rPr>
          <w:rFonts w:ascii="Arial" w:hAnsi="Arial"/>
          <w:sz w:val="22"/>
          <w:szCs w:val="22"/>
          <w:lang w:val="en-US"/>
        </w:rPr>
        <w:t>make reference</w:t>
      </w:r>
      <w:r w:rsidRPr="14EA89CD" w:rsidR="14EA89CD">
        <w:rPr>
          <w:rFonts w:ascii="Arial" w:hAnsi="Arial"/>
          <w:sz w:val="22"/>
          <w:szCs w:val="22"/>
          <w:lang w:val="en-US"/>
        </w:rPr>
        <w:t xml:space="preserve"> to theoretical models, </w:t>
      </w:r>
      <w:r w:rsidRPr="14EA89CD" w:rsidR="14EA89CD">
        <w:rPr>
          <w:rFonts w:ascii="Arial" w:hAnsi="Arial"/>
          <w:sz w:val="22"/>
          <w:szCs w:val="22"/>
          <w:lang w:val="en-US"/>
        </w:rPr>
        <w:t>ideas</w:t>
      </w:r>
      <w:r w:rsidRPr="14EA89CD" w:rsidR="14EA89CD">
        <w:rPr>
          <w:rFonts w:ascii="Arial" w:hAnsi="Arial"/>
          <w:sz w:val="22"/>
          <w:szCs w:val="22"/>
          <w:lang w:val="en-US"/>
        </w:rPr>
        <w:t xml:space="preserve"> and concepts.</w:t>
      </w:r>
    </w:p>
    <w:p w:rsidR="14EA89CD" w:rsidP="14EA89CD" w:rsidRDefault="14EA89CD" w14:paraId="4C9567AE" w14:textId="53F73A86">
      <w:pPr>
        <w:pStyle w:val="Body A"/>
        <w:bidi w:val="0"/>
        <w:rPr>
          <w:lang w:val="en-US"/>
        </w:rPr>
      </w:pPr>
    </w:p>
    <w:p xmlns:wp14="http://schemas.microsoft.com/office/word/2010/wordml" w14:paraId="3852806B" wp14:textId="77777777">
      <w:pPr>
        <w:pStyle w:val="Body A"/>
        <w:numPr>
          <w:ilvl w:val="0"/>
          <w:numId w:val="18"/>
        </w:numPr>
        <w:bidi w:val="0"/>
        <w:ind w:right="0"/>
        <w:jc w:val="left"/>
        <w:rPr>
          <w:rFonts w:ascii="Arial" w:hAnsi="Arial"/>
          <w:sz w:val="22"/>
          <w:szCs w:val="22"/>
          <w:rtl w:val="0"/>
          <w:lang w:val="en-US"/>
        </w:rPr>
      </w:pPr>
      <w:r>
        <w:rPr>
          <w:rFonts w:ascii="Arial" w:hAnsi="Arial"/>
          <w:sz w:val="22"/>
          <w:szCs w:val="22"/>
          <w:rtl w:val="0"/>
          <w:lang w:val="en-US"/>
        </w:rPr>
        <w:t>Utilise a variety of data sources, which might include primary data, to inform the reader and support your analysis, conclusions and recommendations.</w:t>
      </w:r>
    </w:p>
    <w:p xmlns:wp14="http://schemas.microsoft.com/office/word/2010/wordml" w14:paraId="2DE403A5" wp14:textId="77777777">
      <w:pPr>
        <w:pStyle w:val="Body A"/>
        <w:ind w:left="720" w:firstLine="0"/>
        <w:rPr>
          <w:rFonts w:ascii="Arial" w:hAnsi="Arial" w:eastAsia="Arial" w:cs="Arial"/>
          <w:sz w:val="22"/>
          <w:szCs w:val="22"/>
        </w:rPr>
      </w:pPr>
    </w:p>
    <w:p xmlns:wp14="http://schemas.microsoft.com/office/word/2010/wordml" w14:paraId="74B3D6BE" wp14:textId="77777777">
      <w:pPr>
        <w:pStyle w:val="Body A"/>
        <w:ind w:left="720" w:firstLine="0"/>
        <w:rPr>
          <w:rFonts w:ascii="Arial" w:hAnsi="Arial" w:eastAsia="Arial" w:cs="Arial"/>
          <w:sz w:val="22"/>
          <w:szCs w:val="22"/>
        </w:rPr>
      </w:pPr>
      <w:r w:rsidRPr="14EA89CD" w:rsidR="14EA89CD">
        <w:rPr>
          <w:rFonts w:ascii="Arial" w:hAnsi="Arial"/>
          <w:sz w:val="22"/>
          <w:szCs w:val="22"/>
          <w:lang w:val="en-US"/>
        </w:rPr>
        <w:t>Please note the following when completing your report:</w:t>
      </w:r>
    </w:p>
    <w:p w:rsidR="14EA89CD" w:rsidP="14EA89CD" w:rsidRDefault="14EA89CD" w14:paraId="162D91C4" w14:textId="0FF2CFB7">
      <w:pPr>
        <w:pStyle w:val="Body A"/>
        <w:rPr>
          <w:lang w:val="en-US"/>
        </w:rPr>
      </w:pPr>
    </w:p>
    <w:p xmlns:wp14="http://schemas.microsoft.com/office/word/2010/wordml" w14:paraId="39319520" wp14:textId="77777777">
      <w:pPr>
        <w:pStyle w:val="Body A"/>
        <w:numPr>
          <w:ilvl w:val="0"/>
          <w:numId w:val="20"/>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Writing:</w:t>
      </w:r>
      <w:r>
        <w:rPr>
          <w:rFonts w:ascii="Arial" w:hAnsi="Arial"/>
          <w:b w:val="0"/>
          <w:bCs w:val="0"/>
          <w:sz w:val="24"/>
          <w:szCs w:val="24"/>
          <w:rtl w:val="0"/>
          <w:lang w:val="en-US"/>
        </w:rPr>
        <w:t xml:space="preserve"> </w:t>
      </w:r>
      <w:r>
        <w:rPr>
          <w:rFonts w:ascii="Arial" w:hAnsi="Arial"/>
          <w:b w:val="0"/>
          <w:bCs w:val="0"/>
          <w:sz w:val="22"/>
          <w:szCs w:val="22"/>
          <w:rtl w:val="0"/>
          <w:lang w:val="en-US"/>
        </w:rPr>
        <w:t>Written in English in an appropriate business/academic style</w:t>
      </w:r>
    </w:p>
    <w:p xmlns:wp14="http://schemas.microsoft.com/office/word/2010/wordml" w14:paraId="04FEE4B7" wp14:textId="77777777">
      <w:pPr>
        <w:pStyle w:val="Body A"/>
        <w:numPr>
          <w:ilvl w:val="0"/>
          <w:numId w:val="20"/>
        </w:numPr>
        <w:bidi w:val="0"/>
        <w:ind w:right="0"/>
        <w:jc w:val="left"/>
        <w:rPr>
          <w:rFonts w:ascii="Arial" w:hAnsi="Arial"/>
          <w:sz w:val="24"/>
          <w:szCs w:val="24"/>
          <w:rtl w:val="0"/>
          <w:lang w:val="en-US"/>
        </w:rPr>
      </w:pPr>
      <w:r>
        <w:rPr>
          <w:rFonts w:ascii="Arial" w:hAnsi="Arial"/>
          <w:b w:val="1"/>
          <w:bCs w:val="1"/>
          <w:sz w:val="24"/>
          <w:szCs w:val="24"/>
          <w:rtl w:val="0"/>
          <w:lang w:val="en-US"/>
        </w:rPr>
        <w:t>Focus:</w:t>
      </w:r>
      <w:r>
        <w:rPr>
          <w:rFonts w:ascii="Arial" w:hAnsi="Arial"/>
          <w:sz w:val="24"/>
          <w:szCs w:val="24"/>
          <w:rtl w:val="0"/>
          <w:lang w:val="en-US"/>
        </w:rPr>
        <w:t xml:space="preserve"> </w:t>
      </w:r>
      <w:r>
        <w:rPr>
          <w:rFonts w:ascii="Arial" w:hAnsi="Arial"/>
          <w:sz w:val="22"/>
          <w:szCs w:val="22"/>
          <w:rtl w:val="0"/>
          <w:lang w:val="en-US"/>
        </w:rPr>
        <w:t>Focus only on the tasks set in the assignment.</w:t>
      </w:r>
    </w:p>
    <w:p xmlns:wp14="http://schemas.microsoft.com/office/word/2010/wordml" w14:paraId="2DCA9D93"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Length:</w:t>
      </w:r>
      <w:r>
        <w:rPr>
          <w:rFonts w:ascii="Arial" w:hAnsi="Arial"/>
          <w:sz w:val="24"/>
          <w:szCs w:val="24"/>
          <w:rtl w:val="0"/>
          <w:lang w:val="en-US"/>
        </w:rPr>
        <w:t xml:space="preserve"> 2</w:t>
      </w:r>
      <w:r>
        <w:rPr>
          <w:rFonts w:ascii="Arial" w:hAnsi="Arial"/>
          <w:sz w:val="22"/>
          <w:szCs w:val="22"/>
          <w:rtl w:val="0"/>
          <w:lang w:val="en-US"/>
        </w:rPr>
        <w:t>500 words(+/-10%)</w:t>
      </w:r>
    </w:p>
    <w:p xmlns:wp14="http://schemas.microsoft.com/office/word/2010/wordml" w14:paraId="30B7768B"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Formatting:</w:t>
      </w:r>
      <w:r>
        <w:rPr>
          <w:rFonts w:ascii="Arial" w:hAnsi="Arial"/>
          <w:sz w:val="24"/>
          <w:szCs w:val="24"/>
          <w:rtl w:val="0"/>
          <w:lang w:val="en-US"/>
        </w:rPr>
        <w:t xml:space="preserve"> </w:t>
      </w:r>
      <w:r>
        <w:rPr>
          <w:rFonts w:ascii="Arial" w:hAnsi="Arial"/>
          <w:sz w:val="22"/>
          <w:szCs w:val="22"/>
          <w:rtl w:val="0"/>
          <w:lang w:val="en-US"/>
        </w:rPr>
        <w:t>Typed on A4 paper in Times New Roman or Arial font 12 with at least 2.5 centimetre space at each edge, double spaced and pages numbered.</w:t>
      </w:r>
    </w:p>
    <w:p xmlns:wp14="http://schemas.microsoft.com/office/word/2010/wordml" w14:paraId="0DE0D8CF"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Document format:</w:t>
      </w:r>
      <w:r>
        <w:rPr>
          <w:rFonts w:ascii="Arial" w:hAnsi="Arial"/>
          <w:sz w:val="24"/>
          <w:szCs w:val="24"/>
          <w:rtl w:val="0"/>
          <w:lang w:val="en-US"/>
        </w:rPr>
        <w:t xml:space="preserve"> </w:t>
      </w:r>
      <w:r>
        <w:rPr>
          <w:rFonts w:ascii="Arial" w:hAnsi="Arial"/>
          <w:sz w:val="22"/>
          <w:szCs w:val="22"/>
          <w:rtl w:val="0"/>
          <w:lang w:val="en-US"/>
        </w:rPr>
        <w:t>In business report format, including an Executive Summary, Introduction and Scope, Main Body and Conclusion, with a clear title, course, and name or ID number on a cover sheet and including a reference list  using Harvard referencing throughout.</w:t>
      </w:r>
    </w:p>
    <w:p xmlns:wp14="http://schemas.microsoft.com/office/word/2010/wordml" w14:paraId="58EF41CF" wp14:textId="77777777">
      <w:pPr>
        <w:pStyle w:val="Body A"/>
        <w:numPr>
          <w:ilvl w:val="0"/>
          <w:numId w:val="20"/>
        </w:numPr>
        <w:bidi w:val="0"/>
        <w:ind w:right="0"/>
        <w:jc w:val="left"/>
        <w:rPr>
          <w:rFonts w:ascii="Arial" w:hAnsi="Arial"/>
          <w:sz w:val="24"/>
          <w:szCs w:val="24"/>
          <w:rtl w:val="0"/>
          <w:lang w:val="en-US"/>
        </w:rPr>
      </w:pPr>
      <w:r>
        <w:rPr>
          <w:rFonts w:ascii="Arial" w:hAnsi="Arial"/>
          <w:b w:val="1"/>
          <w:bCs w:val="1"/>
          <w:sz w:val="24"/>
          <w:szCs w:val="24"/>
          <w:rtl w:val="0"/>
          <w:lang w:val="en-US"/>
        </w:rPr>
        <w:t>Research:</w:t>
      </w:r>
      <w:r>
        <w:rPr>
          <w:rFonts w:ascii="Arial" w:hAnsi="Arial"/>
          <w:sz w:val="24"/>
          <w:szCs w:val="24"/>
          <w:rtl w:val="0"/>
          <w:lang w:val="en-US"/>
        </w:rPr>
        <w:t xml:space="preserve"> </w:t>
      </w:r>
      <w:r>
        <w:rPr>
          <w:rFonts w:ascii="Arial" w:hAnsi="Arial"/>
          <w:sz w:val="22"/>
          <w:szCs w:val="22"/>
          <w:rtl w:val="0"/>
          <w:lang w:val="en-US"/>
        </w:rPr>
        <w:t xml:space="preserve">Research should use reliable and relevant sources of information e.g. academic books and journals that have been peer reviewed. The research should be extensive. </w:t>
      </w:r>
    </w:p>
    <w:p xmlns:wp14="http://schemas.microsoft.com/office/word/2010/wordml" w14:paraId="62431CDC" wp14:textId="77777777">
      <w:pPr>
        <w:pStyle w:val="Body A"/>
        <w:ind w:left="720" w:firstLine="0"/>
        <w:rPr>
          <w:rFonts w:ascii="Arial" w:hAnsi="Arial" w:eastAsia="Arial" w:cs="Arial"/>
          <w:sz w:val="24"/>
          <w:szCs w:val="24"/>
        </w:rPr>
      </w:pPr>
    </w:p>
    <w:p xmlns:wp14="http://schemas.microsoft.com/office/word/2010/wordml" w14:paraId="49E398E2" wp14:textId="77777777">
      <w:pPr>
        <w:pStyle w:val="Body A"/>
        <w:ind w:left="720" w:firstLine="0"/>
        <w:rPr>
          <w:rFonts w:ascii="Arial" w:hAnsi="Arial" w:eastAsia="Arial" w:cs="Arial"/>
          <w:sz w:val="24"/>
          <w:szCs w:val="24"/>
        </w:rPr>
      </w:pPr>
    </w:p>
    <w:p xmlns:wp14="http://schemas.microsoft.com/office/word/2010/wordml" w14:paraId="29F1AA65" wp14:textId="77777777">
      <w:pPr>
        <w:pStyle w:val="Body A"/>
        <w:ind w:left="720" w:firstLine="0"/>
        <w:rPr>
          <w:rFonts w:ascii="Arial" w:hAnsi="Arial" w:eastAsia="Arial" w:cs="Arial"/>
          <w:b w:val="1"/>
          <w:bCs w:val="1"/>
          <w:sz w:val="24"/>
          <w:szCs w:val="24"/>
        </w:rPr>
      </w:pPr>
      <w:r>
        <w:rPr>
          <w:rFonts w:ascii="Arial" w:hAnsi="Arial"/>
          <w:b w:val="1"/>
          <w:bCs w:val="1"/>
          <w:sz w:val="24"/>
          <w:szCs w:val="24"/>
          <w:rtl w:val="0"/>
          <w:lang w:val="en-US"/>
        </w:rPr>
        <w:t>T</w:t>
      </w:r>
      <w:r>
        <w:rPr>
          <w:rFonts w:ascii="Arial" w:hAnsi="Arial"/>
          <w:b w:val="1"/>
          <w:bCs w:val="1"/>
          <w:sz w:val="22"/>
          <w:szCs w:val="22"/>
          <w:rtl w:val="0"/>
          <w:lang w:val="en-US"/>
        </w:rPr>
        <w:t xml:space="preserve">he use of a range of information sources is expected </w:t>
      </w:r>
      <w:r>
        <w:rPr>
          <w:rFonts w:hint="default" w:ascii="Arial" w:hAnsi="Arial"/>
          <w:b w:val="1"/>
          <w:bCs w:val="1"/>
          <w:sz w:val="22"/>
          <w:szCs w:val="22"/>
          <w:rtl w:val="0"/>
          <w:lang w:val="en-US"/>
        </w:rPr>
        <w:t xml:space="preserve">– </w:t>
      </w:r>
      <w:r>
        <w:rPr>
          <w:rFonts w:ascii="Arial" w:hAnsi="Arial"/>
          <w:b w:val="1"/>
          <w:bCs w:val="1"/>
          <w:sz w:val="22"/>
          <w:szCs w:val="22"/>
          <w:rtl w:val="0"/>
          <w:lang w:val="en-US"/>
        </w:rPr>
        <w:t>academic books, peer reviewed journal articles, professional articles, press releases and newspaper articles, reliable statistics, the views of analysts, company annual reports and other relevant information.</w:t>
      </w:r>
    </w:p>
    <w:p xmlns:wp14="http://schemas.microsoft.com/office/word/2010/wordml" w14:paraId="16287F21" wp14:textId="77777777">
      <w:pPr>
        <w:pStyle w:val="Body A"/>
        <w:ind w:left="720" w:firstLine="0"/>
        <w:rPr>
          <w:rFonts w:ascii="Arial" w:hAnsi="Arial" w:eastAsia="Arial" w:cs="Arial"/>
          <w:b w:val="1"/>
          <w:bCs w:val="1"/>
          <w:sz w:val="24"/>
          <w:szCs w:val="24"/>
        </w:rPr>
      </w:pPr>
    </w:p>
    <w:p xmlns:wp14="http://schemas.microsoft.com/office/word/2010/wordml" w14:paraId="5BE93A62" wp14:textId="77777777">
      <w:pPr>
        <w:pStyle w:val="Body A"/>
        <w:ind w:left="720" w:firstLine="0"/>
        <w:rPr>
          <w:rFonts w:ascii="Arial" w:hAnsi="Arial" w:eastAsia="Arial" w:cs="Arial"/>
          <w:b w:val="1"/>
          <w:bCs w:val="1"/>
          <w:sz w:val="24"/>
          <w:szCs w:val="24"/>
        </w:rPr>
      </w:pPr>
    </w:p>
    <w:p xmlns:wp14="http://schemas.microsoft.com/office/word/2010/wordml" w:rsidP="348D964D" w14:paraId="34B3F2EB" wp14:textId="1E07127A">
      <w:pPr>
        <w:pStyle w:val="Body A"/>
        <w:ind w:left="720" w:firstLine="0"/>
        <w:rPr>
          <w:rFonts w:ascii="Arial" w:hAnsi="Arial" w:eastAsia="Arial" w:cs="Arial"/>
          <w:b w:val="1"/>
          <w:bCs w:val="1"/>
          <w:sz w:val="24"/>
          <w:szCs w:val="24"/>
        </w:rPr>
      </w:pPr>
    </w:p>
    <w:p w:rsidR="5AAE0FBE" w:rsidP="5AAE0FBE" w:rsidRDefault="5AAE0FBE" w14:paraId="0E120418" w14:textId="0CD92A2C">
      <w:pPr>
        <w:pStyle w:val="Body A"/>
      </w:pPr>
    </w:p>
    <w:p xmlns:wp14="http://schemas.microsoft.com/office/word/2010/wordml" w14:paraId="7D34F5C7" wp14:textId="77777777">
      <w:pPr>
        <w:pStyle w:val="Body B"/>
        <w:rPr>
          <w:rFonts w:ascii="Arial" w:hAnsi="Arial" w:eastAsia="Arial" w:cs="Arial"/>
          <w:b w:val="1"/>
          <w:bCs w:val="1"/>
          <w:sz w:val="22"/>
          <w:szCs w:val="22"/>
        </w:rPr>
      </w:pPr>
    </w:p>
    <w:p xmlns:wp14="http://schemas.microsoft.com/office/word/2010/wordml" w14:paraId="76ADC54A" wp14:textId="77777777">
      <w:pPr>
        <w:pStyle w:val="Body B"/>
        <w:rPr>
          <w:rFonts w:ascii="Arial" w:hAnsi="Arial" w:eastAsia="Arial" w:cs="Arial"/>
          <w:sz w:val="22"/>
          <w:szCs w:val="22"/>
        </w:rPr>
      </w:pPr>
      <w:r>
        <w:rPr>
          <w:rFonts w:ascii="Arial" w:hAnsi="Arial" w:eastAsia="Arial" w:cs="Arial"/>
          <w:b w:val="1"/>
          <w:bCs w:val="1"/>
          <w:sz w:val="22"/>
          <w:szCs w:val="22"/>
          <w:rtl w:val="0"/>
        </w:rPr>
        <w:tab/>
      </w:r>
      <w:r>
        <w:rPr>
          <w:rFonts w:ascii="Arial" w:hAnsi="Arial" w:eastAsia="Arial" w:cs="Arial"/>
          <w:b w:val="1"/>
          <w:bCs w:val="1"/>
          <w:sz w:val="22"/>
          <w:szCs w:val="22"/>
          <w:rtl w:val="0"/>
        </w:rPr>
        <w:t>The Presentation</w:t>
      </w:r>
    </w:p>
    <w:p xmlns:wp14="http://schemas.microsoft.com/office/word/2010/wordml" w14:paraId="0B4020A7" wp14:textId="77777777">
      <w:pPr>
        <w:pStyle w:val="Body B"/>
        <w:rPr>
          <w:rFonts w:ascii="Arial" w:hAnsi="Arial" w:eastAsia="Arial" w:cs="Arial"/>
          <w:b w:val="1"/>
          <w:bCs w:val="1"/>
          <w:sz w:val="22"/>
          <w:szCs w:val="22"/>
        </w:rPr>
      </w:pPr>
    </w:p>
    <w:p xmlns:wp14="http://schemas.microsoft.com/office/word/2010/wordml" w:rsidP="14EA89CD" w14:paraId="1D7B270A" wp14:textId="662E58BB">
      <w:pPr>
        <w:pStyle w:val="Body B"/>
        <w:rPr>
          <w:rFonts w:ascii="Arial" w:hAnsi="Arial"/>
          <w:sz w:val="22"/>
          <w:szCs w:val="22"/>
          <w:rtl w:val="0"/>
          <w:lang w:val="en-US"/>
        </w:rPr>
      </w:pPr>
      <w:r w:rsidRPr="14EA89CD" w:rsidR="14EA89CD">
        <w:rPr>
          <w:rFonts w:ascii="Arial" w:hAnsi="Arial"/>
          <w:b w:val="1"/>
          <w:bCs w:val="1"/>
          <w:sz w:val="22"/>
          <w:szCs w:val="22"/>
          <w:lang w:val="de-DE"/>
        </w:rPr>
        <w:t xml:space="preserve">       2)  </w:t>
      </w:r>
      <w:r w:rsidRPr="14EA89CD" w:rsidR="14EA89CD">
        <w:rPr>
          <w:rFonts w:ascii="Arial" w:hAnsi="Arial"/>
          <w:sz w:val="22"/>
          <w:szCs w:val="22"/>
          <w:lang w:val="en-US"/>
        </w:rPr>
        <w:t xml:space="preserve">Your second task is to deliver a 15 minute presentation.  </w:t>
      </w:r>
      <w:r w:rsidRPr="14EA89CD" w:rsidR="5110838D">
        <w:rPr>
          <w:rFonts w:ascii="Arial" w:hAnsi="Arial"/>
          <w:sz w:val="22"/>
          <w:szCs w:val="22"/>
          <w:lang w:val="en-US"/>
        </w:rPr>
        <w:t xml:space="preserve">Select one of your recommendations in </w:t>
      </w:r>
      <w:r>
        <w:tab/>
      </w:r>
      <w:r w:rsidRPr="14EA89CD" w:rsidR="5110838D">
        <w:rPr>
          <w:rFonts w:ascii="Arial" w:hAnsi="Arial"/>
          <w:sz w:val="22"/>
          <w:szCs w:val="22"/>
          <w:lang w:val="en-US"/>
        </w:rPr>
        <w:t xml:space="preserve">your written report, and outline how you propose to practically implement this recommendation </w:t>
      </w:r>
      <w:r>
        <w:tab/>
      </w:r>
      <w:r>
        <w:tab/>
      </w:r>
      <w:r w:rsidRPr="14EA89CD" w:rsidR="5110838D">
        <w:rPr>
          <w:rFonts w:ascii="Arial" w:hAnsi="Arial"/>
          <w:sz w:val="22"/>
          <w:szCs w:val="22"/>
          <w:lang w:val="en-US"/>
        </w:rPr>
        <w:t xml:space="preserve">within the </w:t>
      </w:r>
      <w:r w:rsidRPr="14EA89CD" w:rsidR="5110838D">
        <w:rPr>
          <w:rFonts w:ascii="Arial" w:hAnsi="Arial"/>
          <w:sz w:val="22"/>
          <w:szCs w:val="22"/>
          <w:lang w:val="en-US"/>
        </w:rPr>
        <w:t>organisation</w:t>
      </w:r>
      <w:r w:rsidRPr="14EA89CD" w:rsidR="5110838D">
        <w:rPr>
          <w:rFonts w:ascii="Arial" w:hAnsi="Arial"/>
          <w:sz w:val="22"/>
          <w:szCs w:val="22"/>
          <w:lang w:val="en-US"/>
        </w:rPr>
        <w:t>.</w:t>
      </w:r>
    </w:p>
    <w:p w:rsidR="316AE2FA" w:rsidP="14EA89CD" w:rsidRDefault="316AE2FA" w14:paraId="0F74C51E" w14:textId="093F0DE0">
      <w:pPr>
        <w:pStyle w:val="Body B"/>
        <w:rPr>
          <w:lang w:val="en-US"/>
        </w:rPr>
      </w:pPr>
    </w:p>
    <w:p xmlns:wp14="http://schemas.microsoft.com/office/word/2010/wordml" w14:paraId="5CB46A32" wp14:textId="1A51D3E8">
      <w:pPr>
        <w:pStyle w:val="Body B"/>
        <w:rPr>
          <w:rFonts w:ascii="Arial" w:hAnsi="Arial" w:eastAsia="Arial" w:cs="Arial"/>
          <w:sz w:val="22"/>
          <w:szCs w:val="22"/>
        </w:rPr>
      </w:pPr>
      <w:r>
        <w:rPr>
          <w:rFonts w:ascii="Arial" w:hAnsi="Arial" w:eastAsia="Arial" w:cs="Arial"/>
          <w:sz w:val="22"/>
          <w:szCs w:val="22"/>
          <w:rtl w:val="0"/>
          <w:lang w:val="en-US"/>
        </w:rPr>
        <w:tab/>
      </w:r>
      <w:r w:rsidR="14EA89CD">
        <w:rPr>
          <w:rFonts w:ascii="Arial" w:hAnsi="Arial" w:eastAsia="Arial" w:cs="Arial"/>
          <w:sz w:val="22"/>
          <w:szCs w:val="22"/>
          <w:lang w:val="en-US"/>
        </w:rPr>
        <w:t xml:space="preserve"> The intended audience of your presentation will be the senior management team or Board of your </w:t>
      </w:r>
      <w:r>
        <w:rPr>
          <w:rFonts w:ascii="Arial" w:hAnsi="Arial" w:eastAsia="Arial" w:cs="Arial"/>
          <w:sz w:val="22"/>
          <w:szCs w:val="22"/>
          <w:rtl w:val="0"/>
          <w:lang w:val="en-US"/>
        </w:rPr>
        <w:tab/>
      </w:r>
      <w:r w:rsidR="20EAFAF7">
        <w:rPr>
          <w:rFonts w:ascii="Arial" w:hAnsi="Arial"/>
          <w:sz w:val="22"/>
          <w:szCs w:val="22"/>
          <w:lang w:val="fr-FR"/>
        </w:rPr>
        <w:t xml:space="preserve">     </w:t>
      </w:r>
      <w:r w:rsidR="14EA89CD">
        <w:rPr>
          <w:rFonts w:ascii="Arial" w:hAnsi="Arial"/>
          <w:sz w:val="22"/>
          <w:szCs w:val="22"/>
          <w:lang w:val="fr-FR"/>
        </w:rPr>
        <w:t>chosen</w:t>
      </w:r>
      <w:r w:rsidR="14EA89CD">
        <w:rPr>
          <w:rFonts w:ascii="Arial" w:hAnsi="Arial"/>
          <w:sz w:val="22"/>
          <w:szCs w:val="22"/>
          <w:lang w:val="fr-FR"/>
        </w:rPr>
        <w:t xml:space="preserve"> organisation</w:t>
      </w:r>
      <w:r w:rsidR="14EA89CD">
        <w:rPr>
          <w:rFonts w:ascii="Arial" w:hAnsi="Arial"/>
          <w:sz w:val="22"/>
          <w:szCs w:val="22"/>
          <w:lang w:val="en-US"/>
        </w:rPr>
        <w:t>.</w:t>
      </w:r>
    </w:p>
    <w:p w:rsidR="14EA89CD" w:rsidP="14EA89CD" w:rsidRDefault="14EA89CD" w14:paraId="19CAEFC5" w14:textId="76071C64">
      <w:pPr>
        <w:pStyle w:val="Body B"/>
        <w:rPr>
          <w:rFonts w:ascii="Arial" w:hAnsi="Arial"/>
          <w:sz w:val="22"/>
          <w:szCs w:val="22"/>
          <w:rtl w:val="0"/>
          <w:lang w:val="en-US"/>
        </w:rPr>
      </w:pPr>
    </w:p>
    <w:p xmlns:wp14="http://schemas.microsoft.com/office/word/2010/wordml" w:rsidP="14EA89CD" w14:paraId="261ADE2C" wp14:textId="554E6333">
      <w:pPr>
        <w:pStyle w:val="Body B"/>
        <w:rPr>
          <w:rFonts w:ascii="Arial" w:hAnsi="Arial"/>
          <w:sz w:val="22"/>
          <w:szCs w:val="22"/>
          <w:rtl w:val="0"/>
          <w:lang w:val="en-US"/>
        </w:rPr>
      </w:pPr>
      <w:r>
        <w:tab/>
      </w:r>
      <w:r w:rsidR="14EA89CD">
        <w:rPr>
          <w:rFonts w:ascii="Arial" w:hAnsi="Arial"/>
          <w:sz w:val="22"/>
          <w:szCs w:val="22"/>
          <w:lang w:val="en-US"/>
        </w:rPr>
        <w:t xml:space="preserve">You will be assessed on the content and delivery of your presentation.  You must produce a slide </w:t>
      </w:r>
      <w:r>
        <w:tab/>
      </w:r>
      <w:r w:rsidR="14EA89CD">
        <w:rPr>
          <w:rFonts w:ascii="Arial" w:hAnsi="Arial"/>
          <w:sz w:val="22"/>
          <w:szCs w:val="22"/>
          <w:lang w:val="en-US"/>
        </w:rPr>
        <w:t xml:space="preserve">  </w:t>
      </w:r>
      <w:r w:rsidR="14EA89CD">
        <w:rPr>
          <w:rFonts w:ascii="Arial" w:hAnsi="Arial"/>
          <w:sz w:val="22"/>
          <w:szCs w:val="22"/>
          <w:lang w:val="en-US"/>
        </w:rPr>
        <w:t xml:space="preserve">deck to </w:t>
      </w:r>
      <w:r w:rsidR="14EA89CD">
        <w:rPr>
          <w:rFonts w:ascii="Arial" w:hAnsi="Arial"/>
          <w:sz w:val="22"/>
          <w:szCs w:val="22"/>
          <w:lang w:val="en-US"/>
        </w:rPr>
        <w:t xml:space="preserve">accompany</w:t>
      </w:r>
      <w:r w:rsidR="14EA89CD">
        <w:rPr>
          <w:rFonts w:ascii="Arial" w:hAnsi="Arial"/>
          <w:sz w:val="22"/>
          <w:szCs w:val="22"/>
          <w:lang w:val="en-US"/>
        </w:rPr>
        <w:t xml:space="preserve"> your presentation, which should also include references.  You should also </w:t>
      </w:r>
      <w:r>
        <w:tab/>
      </w:r>
      <w:r w:rsidR="6B4B16D0">
        <w:rPr>
          <w:rFonts w:ascii="Arial" w:hAnsi="Arial"/>
          <w:sz w:val="22"/>
          <w:szCs w:val="22"/>
          <w:lang w:val="en-US"/>
        </w:rPr>
        <w:t xml:space="preserve"> </w:t>
      </w:r>
      <w:r w:rsidR="14EA89CD">
        <w:rPr>
          <w:rFonts w:ascii="Arial" w:hAnsi="Arial"/>
          <w:sz w:val="22"/>
          <w:szCs w:val="22"/>
          <w:lang w:val="en-US"/>
        </w:rPr>
        <w:t>include:</w:t>
      </w:r>
    </w:p>
    <w:p xmlns:wp14="http://schemas.microsoft.com/office/word/2010/wordml" w14:paraId="4F904CB7" wp14:textId="77777777">
      <w:pPr>
        <w:pStyle w:val="Body B"/>
        <w:rPr>
          <w:rFonts w:ascii="Arial" w:hAnsi="Arial" w:eastAsia="Arial" w:cs="Arial"/>
          <w:sz w:val="22"/>
          <w:szCs w:val="22"/>
        </w:rPr>
      </w:pPr>
    </w:p>
    <w:p xmlns:wp14="http://schemas.microsoft.com/office/word/2010/wordml" w:rsidP="14EA89CD" w14:paraId="2A1F701D" wp14:textId="620B4380">
      <w:pPr>
        <w:pStyle w:val="Body A"/>
        <w:ind/>
        <w:rPr>
          <w:rFonts w:ascii="Arial" w:hAnsi="Arial" w:eastAsia="Arial" w:cs="Arial"/>
          <w:sz w:val="24"/>
          <w:szCs w:val="24"/>
        </w:rPr>
      </w:pPr>
    </w:p>
    <w:p xmlns:wp14="http://schemas.microsoft.com/office/word/2010/wordml" w14:paraId="11C33B27" wp14:textId="77777777">
      <w:pPr>
        <w:pStyle w:val="List Paragraph"/>
        <w:numPr>
          <w:ilvl w:val="0"/>
          <w:numId w:val="23"/>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PRESENTATION OF YOUR  STRATEGY (equivalent 1500 words - 50% of total marks)</w:t>
      </w:r>
    </w:p>
    <w:p xmlns:wp14="http://schemas.microsoft.com/office/word/2010/wordml" w14:paraId="0791B5A7" wp14:textId="2CD6E169">
      <w:pPr>
        <w:pStyle w:val="Body A"/>
        <w:numPr>
          <w:ilvl w:val="0"/>
          <w:numId w:val="25"/>
        </w:numPr>
        <w:bidi w:val="0"/>
        <w:ind w:right="0"/>
        <w:jc w:val="left"/>
        <w:rPr>
          <w:rFonts w:ascii="Arial" w:hAnsi="Arial"/>
          <w:sz w:val="22"/>
          <w:szCs w:val="22"/>
          <w:rtl w:val="0"/>
          <w:lang w:val="en-US"/>
        </w:rPr>
      </w:pPr>
      <w:r w:rsidRPr="5AAE0FBE" w:rsidR="14EA89CD">
        <w:rPr>
          <w:rFonts w:ascii="Arial" w:hAnsi="Arial"/>
          <w:sz w:val="22"/>
          <w:szCs w:val="22"/>
          <w:lang w:val="en-US"/>
        </w:rPr>
        <w:t>Using Power Point, each student will present to the module lecturer(s) and</w:t>
      </w:r>
      <w:r w:rsidRPr="5AAE0FBE" w:rsidR="17F3853C">
        <w:rPr>
          <w:rFonts w:ascii="Arial" w:hAnsi="Arial"/>
          <w:sz w:val="22"/>
          <w:szCs w:val="22"/>
          <w:lang w:val="en-US"/>
        </w:rPr>
        <w:t xml:space="preserve"> if possible</w:t>
      </w:r>
      <w:r w:rsidRPr="5AAE0FBE" w:rsidR="14EA89CD">
        <w:rPr>
          <w:rFonts w:ascii="Arial" w:hAnsi="Arial"/>
          <w:sz w:val="22"/>
          <w:szCs w:val="22"/>
          <w:lang w:val="en-US"/>
        </w:rPr>
        <w:t xml:space="preserve"> a group of fellow MA students how their </w:t>
      </w:r>
      <w:r w:rsidRPr="5AAE0FBE" w:rsidR="245F6334">
        <w:rPr>
          <w:rFonts w:ascii="Arial" w:hAnsi="Arial"/>
          <w:sz w:val="22"/>
          <w:szCs w:val="22"/>
          <w:lang w:val="en-US"/>
        </w:rPr>
        <w:t>strategic recommendation</w:t>
      </w:r>
      <w:r w:rsidRPr="5AAE0FBE" w:rsidR="14EA89CD">
        <w:rPr>
          <w:rFonts w:ascii="Arial" w:hAnsi="Arial"/>
          <w:sz w:val="22"/>
          <w:szCs w:val="22"/>
          <w:lang w:val="en-US"/>
        </w:rPr>
        <w:t xml:space="preserve"> </w:t>
      </w:r>
      <w:r w:rsidRPr="5AAE0FBE" w:rsidR="14EA89CD">
        <w:rPr>
          <w:rFonts w:ascii="Arial" w:hAnsi="Arial"/>
          <w:sz w:val="22"/>
          <w:szCs w:val="22"/>
          <w:lang w:val="en-US"/>
        </w:rPr>
        <w:t xml:space="preserve">will achieve its identified </w:t>
      </w:r>
      <w:r w:rsidRPr="5AAE0FBE" w:rsidR="14EA89CD">
        <w:rPr>
          <w:rFonts w:ascii="Arial" w:hAnsi="Arial"/>
          <w:sz w:val="22"/>
          <w:szCs w:val="22"/>
          <w:lang w:val="en-US"/>
        </w:rPr>
        <w:t>obj</w:t>
      </w:r>
      <w:r w:rsidRPr="5AAE0FBE" w:rsidR="14EA89CD">
        <w:rPr>
          <w:rFonts w:ascii="Arial" w:hAnsi="Arial"/>
          <w:sz w:val="22"/>
          <w:szCs w:val="22"/>
          <w:lang w:val="en-US"/>
        </w:rPr>
        <w:t>ective</w:t>
      </w:r>
      <w:r w:rsidRPr="5AAE0FBE" w:rsidR="14EA89CD">
        <w:rPr>
          <w:rFonts w:ascii="Arial" w:hAnsi="Arial"/>
          <w:sz w:val="22"/>
          <w:szCs w:val="22"/>
          <w:lang w:val="en-US"/>
        </w:rPr>
        <w:t xml:space="preserve"> as</w:t>
      </w:r>
      <w:r w:rsidRPr="5AAE0FBE" w:rsidR="14EA89CD">
        <w:rPr>
          <w:rFonts w:ascii="Arial" w:hAnsi="Arial"/>
          <w:sz w:val="22"/>
          <w:szCs w:val="22"/>
          <w:lang w:val="en-US"/>
        </w:rPr>
        <w:t xml:space="preserve"> set out in the written assignment</w:t>
      </w:r>
      <w:r w:rsidRPr="5AAE0FBE" w:rsidR="14EA89CD">
        <w:rPr>
          <w:rFonts w:ascii="Arial" w:hAnsi="Arial"/>
          <w:sz w:val="22"/>
          <w:szCs w:val="22"/>
          <w:lang w:val="en-US"/>
        </w:rPr>
        <w:t xml:space="preserve">.  </w:t>
      </w:r>
      <w:r w:rsidRPr="5AAE0FBE" w:rsidR="14EA89CD">
        <w:rPr>
          <w:rFonts w:ascii="Arial" w:hAnsi="Arial"/>
          <w:sz w:val="22"/>
          <w:szCs w:val="22"/>
          <w:lang w:val="en-US"/>
        </w:rPr>
        <w:t xml:space="preserve">All facts, figures and supporting evidence should </w:t>
      </w:r>
      <w:r w:rsidRPr="5AAE0FBE" w:rsidR="14EA89CD">
        <w:rPr>
          <w:rFonts w:ascii="Arial" w:hAnsi="Arial"/>
          <w:sz w:val="22"/>
          <w:szCs w:val="22"/>
          <w:lang w:val="en-US"/>
        </w:rPr>
        <w:t>sta</w:t>
      </w:r>
      <w:r w:rsidRPr="5AAE0FBE" w:rsidR="14EA89CD">
        <w:rPr>
          <w:rFonts w:ascii="Arial" w:hAnsi="Arial"/>
          <w:sz w:val="22"/>
          <w:szCs w:val="22"/>
          <w:lang w:val="en-US"/>
        </w:rPr>
        <w:t>nd-up</w:t>
      </w:r>
      <w:r w:rsidRPr="5AAE0FBE" w:rsidR="14EA89CD">
        <w:rPr>
          <w:rFonts w:ascii="Arial" w:hAnsi="Arial"/>
          <w:sz w:val="22"/>
          <w:szCs w:val="22"/>
          <w:lang w:val="en-US"/>
        </w:rPr>
        <w:t xml:space="preserve"> to</w:t>
      </w:r>
      <w:r w:rsidRPr="5AAE0FBE" w:rsidR="14EA89CD">
        <w:rPr>
          <w:rFonts w:ascii="Arial" w:hAnsi="Arial"/>
          <w:sz w:val="22"/>
          <w:szCs w:val="22"/>
          <w:lang w:val="en-US"/>
        </w:rPr>
        <w:t xml:space="preserve"> scrutiny. </w:t>
      </w:r>
    </w:p>
    <w:p xmlns:wp14="http://schemas.microsoft.com/office/word/2010/wordml" w14:paraId="48AA6A3D" wp14:textId="77777777">
      <w:pPr>
        <w:pStyle w:val="Body A"/>
        <w:numPr>
          <w:ilvl w:val="0"/>
          <w:numId w:val="25"/>
        </w:numPr>
        <w:bidi w:val="0"/>
        <w:ind w:right="0"/>
        <w:jc w:val="left"/>
        <w:rPr>
          <w:rFonts w:ascii="Arial" w:hAnsi="Arial"/>
          <w:sz w:val="22"/>
          <w:szCs w:val="22"/>
          <w:rtl w:val="0"/>
          <w:lang w:val="en-US"/>
        </w:rPr>
      </w:pPr>
      <w:r>
        <w:rPr>
          <w:rFonts w:ascii="Arial" w:hAnsi="Arial"/>
          <w:sz w:val="22"/>
          <w:szCs w:val="22"/>
          <w:rtl w:val="0"/>
          <w:lang w:val="en-US"/>
        </w:rPr>
        <w:t xml:space="preserve">The presentation should ensure good use of language with logically and clearly structured conclusions. Effective use of primary data and appropriate management theory. Correct citation of literature sources using Harvard method. </w:t>
      </w:r>
    </w:p>
    <w:p xmlns:wp14="http://schemas.microsoft.com/office/word/2010/wordml" w14:paraId="14CB77CB" wp14:textId="77777777">
      <w:pPr>
        <w:pStyle w:val="Body A"/>
        <w:numPr>
          <w:ilvl w:val="0"/>
          <w:numId w:val="25"/>
        </w:numPr>
        <w:bidi w:val="0"/>
        <w:ind w:right="0"/>
        <w:jc w:val="left"/>
        <w:rPr>
          <w:rFonts w:ascii="Arial" w:hAnsi="Arial"/>
          <w:sz w:val="22"/>
          <w:szCs w:val="22"/>
          <w:rtl w:val="0"/>
          <w:lang w:val="en-US"/>
        </w:rPr>
      </w:pPr>
      <w:r w:rsidRPr="14EA89CD" w:rsidR="14EA89CD">
        <w:rPr>
          <w:rFonts w:ascii="Arial" w:hAnsi="Arial"/>
          <w:sz w:val="22"/>
          <w:szCs w:val="22"/>
          <w:lang w:val="en-US"/>
        </w:rPr>
        <w:t xml:space="preserve">This activity gives an opportunity for each student to present ideas and methods, </w:t>
      </w:r>
      <w:r w:rsidRPr="14EA89CD" w:rsidR="14EA89CD">
        <w:rPr>
          <w:rFonts w:ascii="Arial" w:hAnsi="Arial"/>
          <w:i w:val="1"/>
          <w:iCs w:val="1"/>
          <w:sz w:val="22"/>
          <w:szCs w:val="22"/>
          <w:lang w:val="en-US"/>
        </w:rPr>
        <w:t>If</w:t>
      </w:r>
      <w:r w:rsidRPr="14EA89CD" w:rsidR="14EA89CD">
        <w:rPr>
          <w:rFonts w:ascii="Arial" w:hAnsi="Arial"/>
          <w:i w:val="1"/>
          <w:iCs w:val="1"/>
          <w:sz w:val="22"/>
          <w:szCs w:val="22"/>
          <w:lang w:val="en-US"/>
        </w:rPr>
        <w:t xml:space="preserve"> no presentation is given, no marks will be awarded here.</w:t>
      </w:r>
      <w:r w:rsidRPr="14EA89CD" w:rsidR="14EA89CD">
        <w:rPr>
          <w:rFonts w:ascii="Arial" w:hAnsi="Arial"/>
          <w:sz w:val="22"/>
          <w:szCs w:val="22"/>
          <w:lang w:val="en-US"/>
        </w:rPr>
        <w:t xml:space="preserve"> (15 minutes max. for presentation).</w:t>
      </w:r>
    </w:p>
    <w:p w:rsidR="14EA89CD" w:rsidP="14EA89CD" w:rsidRDefault="14EA89CD" w14:paraId="52D9167C" w14:textId="7B5458FF">
      <w:pPr>
        <w:pStyle w:val="Body A"/>
        <w:bidi w:val="0"/>
        <w:rPr>
          <w:lang w:val="en-US"/>
        </w:rPr>
      </w:pPr>
    </w:p>
    <w:p w:rsidR="14EA89CD" w:rsidP="14EA89CD" w:rsidRDefault="14EA89CD" w14:paraId="0AAB4A00" w14:textId="64BEDBF2">
      <w:pPr>
        <w:pStyle w:val="Body A"/>
        <w:bidi w:val="0"/>
        <w:rPr>
          <w:lang w:val="en-US"/>
        </w:rPr>
      </w:pPr>
    </w:p>
    <w:p w:rsidR="17FB8870" w:rsidP="14EA89CD" w:rsidRDefault="17FB8870" w14:paraId="34CBF08E" w14:textId="6F060A85">
      <w:pPr>
        <w:pStyle w:val="Body A"/>
        <w:bidi w:val="0"/>
        <w:rPr>
          <w:lang w:val="en-US"/>
        </w:rPr>
      </w:pPr>
      <w:r w:rsidRPr="14EA89CD" w:rsidR="17FB8870">
        <w:rPr>
          <w:rFonts w:ascii="Arial" w:hAnsi="Arial"/>
          <w:sz w:val="22"/>
          <w:szCs w:val="22"/>
          <w:lang w:val="en-US"/>
        </w:rPr>
        <w:t>Recommended reading for assignment:</w:t>
      </w:r>
    </w:p>
    <w:p w:rsidR="14EA89CD" w:rsidP="14EA89CD" w:rsidRDefault="14EA89CD" w14:paraId="051D07CB" w14:textId="67365C02">
      <w:pPr>
        <w:pStyle w:val="Body A"/>
        <w:bidi w:val="0"/>
        <w:rPr>
          <w:lang w:val="en-US"/>
        </w:rPr>
      </w:pPr>
    </w:p>
    <w:p w:rsidR="14EA89CD" w:rsidP="14EA89CD" w:rsidRDefault="14EA89CD" w14:paraId="40F4E6BE" w14:textId="4D13FFFE">
      <w:pPr>
        <w:pStyle w:val="Body A"/>
        <w:bidi w:val="0"/>
        <w:rPr>
          <w:lang w:val="en-US"/>
        </w:rPr>
      </w:pPr>
    </w:p>
    <w:p xmlns:wp14="http://schemas.microsoft.com/office/word/2010/wordml" w:rsidP="14EA89CD" w14:paraId="03EFCA41" wp14:textId="6F2C4745">
      <w:pPr>
        <w:pStyle w:val="Body A"/>
        <w:ind w:left="0" w:firstLine="0"/>
        <w:rPr>
          <w:rFonts w:ascii="Arial" w:hAnsi="Arial" w:eastAsia="Arial" w:cs="Arial"/>
          <w:sz w:val="24"/>
          <w:szCs w:val="24"/>
        </w:rPr>
      </w:pPr>
      <w:hyperlink r:id="R13ad615460d94239">
        <w:r w:rsidRPr="14EA89CD" w:rsidR="17FB8870">
          <w:rPr>
            <w:rStyle w:val="Hyperlink"/>
            <w:rFonts w:ascii="Arial" w:hAnsi="Arial" w:eastAsia="Arial" w:cs="Arial"/>
            <w:sz w:val="24"/>
            <w:szCs w:val="24"/>
          </w:rPr>
          <w:t>https://www.gov.uk/government/news/prime-minister-sets-out-blueprint-to-turbocharge-ai</w:t>
        </w:r>
      </w:hyperlink>
      <w:r w:rsidRPr="14EA89CD" w:rsidR="17FB8870">
        <w:rPr>
          <w:rFonts w:ascii="Arial" w:hAnsi="Arial" w:eastAsia="Arial" w:cs="Arial"/>
          <w:sz w:val="24"/>
          <w:szCs w:val="24"/>
        </w:rPr>
        <w:t xml:space="preserve"> </w:t>
      </w:r>
      <w:r w:rsidRPr="14EA89CD" w:rsidR="17FB8870">
        <w:rPr>
          <w:rFonts w:ascii="Arial" w:hAnsi="Arial" w:eastAsia="Arial" w:cs="Arial"/>
          <w:i w:val="1"/>
          <w:iCs w:val="1"/>
          <w:sz w:val="24"/>
          <w:szCs w:val="24"/>
        </w:rPr>
        <w:t>(</w:t>
      </w:r>
      <w:r w:rsidRPr="14EA89CD" w:rsidR="17FB8870">
        <w:rPr>
          <w:rFonts w:ascii="Arial" w:hAnsi="Arial" w:eastAsia="Arial" w:cs="Arial"/>
          <w:i w:val="1"/>
          <w:iCs w:val="1"/>
          <w:sz w:val="24"/>
          <w:szCs w:val="24"/>
        </w:rPr>
        <w:t>accessed</w:t>
      </w:r>
      <w:r w:rsidRPr="14EA89CD" w:rsidR="17FB8870">
        <w:rPr>
          <w:rFonts w:ascii="Arial" w:hAnsi="Arial" w:eastAsia="Arial" w:cs="Arial"/>
          <w:i w:val="1"/>
          <w:iCs w:val="1"/>
          <w:sz w:val="24"/>
          <w:szCs w:val="24"/>
        </w:rPr>
        <w:t xml:space="preserve"> on 15</w:t>
      </w:r>
      <w:r w:rsidRPr="14EA89CD" w:rsidR="17FB8870">
        <w:rPr>
          <w:rFonts w:ascii="Arial" w:hAnsi="Arial" w:eastAsia="Arial" w:cs="Arial"/>
          <w:i w:val="1"/>
          <w:iCs w:val="1"/>
          <w:sz w:val="24"/>
          <w:szCs w:val="24"/>
          <w:vertAlign w:val="superscript"/>
        </w:rPr>
        <w:t>th</w:t>
      </w:r>
      <w:r w:rsidRPr="14EA89CD" w:rsidR="17FB8870">
        <w:rPr>
          <w:rFonts w:ascii="Arial" w:hAnsi="Arial" w:eastAsia="Arial" w:cs="Arial"/>
          <w:i w:val="1"/>
          <w:iCs w:val="1"/>
          <w:sz w:val="24"/>
          <w:szCs w:val="24"/>
        </w:rPr>
        <w:t xml:space="preserve"> January 2025)</w:t>
      </w:r>
    </w:p>
    <w:p xmlns:wp14="http://schemas.microsoft.com/office/word/2010/wordml" w14:paraId="5F96A722" wp14:textId="77777777">
      <w:pPr>
        <w:pStyle w:val="Body A"/>
        <w:ind w:left="720" w:firstLine="0"/>
        <w:rPr>
          <w:rFonts w:ascii="Arial" w:hAnsi="Arial" w:eastAsia="Arial" w:cs="Arial"/>
          <w:b w:val="1"/>
          <w:bCs w:val="1"/>
          <w:sz w:val="24"/>
          <w:szCs w:val="24"/>
        </w:rPr>
      </w:pPr>
    </w:p>
    <w:p w:rsidR="17FB8870" w:rsidP="14EA89CD" w:rsidRDefault="17FB8870" w14:paraId="0C8E9610" w14:textId="190D2F5A">
      <w:pPr>
        <w:pStyle w:val="Body A"/>
      </w:pPr>
    </w:p>
    <w:p xmlns:wp14="http://schemas.microsoft.com/office/word/2010/wordml" w:rsidP="14EA89CD" w14:paraId="5B95CD12" wp14:textId="78CC4D0F">
      <w:pPr>
        <w:pStyle w:val="Body A"/>
        <w:ind w:left="0" w:firstLine="0"/>
        <w:rPr>
          <w:rFonts w:ascii="Arial" w:hAnsi="Arial" w:eastAsia="Arial" w:cs="Arial"/>
          <w:b w:val="0"/>
          <w:bCs w:val="0"/>
          <w:sz w:val="24"/>
          <w:szCs w:val="24"/>
        </w:rPr>
      </w:pPr>
      <w:hyperlink r:id="R234a82a1f2944bc6">
        <w:r w:rsidRPr="14EA89CD" w:rsidR="17FB8870">
          <w:rPr>
            <w:rStyle w:val="Hyperlink"/>
            <w:rFonts w:ascii="Arial" w:hAnsi="Arial" w:eastAsia="Arial" w:cs="Arial"/>
            <w:b w:val="0"/>
            <w:bCs w:val="0"/>
            <w:sz w:val="24"/>
            <w:szCs w:val="24"/>
          </w:rPr>
          <w:t>https://www.cipd.org/uk/views-and-insights/thought-leadership/insight/ai-people-professionals-cipd/</w:t>
        </w:r>
      </w:hyperlink>
      <w:r w:rsidRPr="14EA89CD" w:rsidR="17FB8870">
        <w:rPr>
          <w:rFonts w:ascii="Arial" w:hAnsi="Arial" w:eastAsia="Arial" w:cs="Arial"/>
          <w:b w:val="0"/>
          <w:bCs w:val="0"/>
          <w:sz w:val="24"/>
          <w:szCs w:val="24"/>
        </w:rPr>
        <w:t xml:space="preserve"> </w:t>
      </w:r>
    </w:p>
    <w:p w:rsidR="17FB8870" w:rsidP="14EA89CD" w:rsidRDefault="17FB8870" w14:paraId="5E1090E6" w14:textId="09E433F2">
      <w:pPr>
        <w:pStyle w:val="Body A"/>
        <w:rPr>
          <w:rFonts w:ascii="Arial" w:hAnsi="Arial" w:eastAsia="Arial" w:cs="Arial"/>
          <w:i w:val="1"/>
          <w:iCs w:val="1"/>
          <w:sz w:val="24"/>
          <w:szCs w:val="24"/>
        </w:rPr>
      </w:pPr>
      <w:r w:rsidRPr="14EA89CD" w:rsidR="17FB8870">
        <w:rPr>
          <w:rFonts w:ascii="Arial" w:hAnsi="Arial" w:eastAsia="Arial" w:cs="Arial"/>
          <w:i w:val="1"/>
          <w:iCs w:val="1"/>
          <w:sz w:val="24"/>
          <w:szCs w:val="24"/>
        </w:rPr>
        <w:t>(accessed on 15</w:t>
      </w:r>
      <w:r w:rsidRPr="14EA89CD" w:rsidR="17FB8870">
        <w:rPr>
          <w:rFonts w:ascii="Arial" w:hAnsi="Arial" w:eastAsia="Arial" w:cs="Arial"/>
          <w:i w:val="1"/>
          <w:iCs w:val="1"/>
          <w:sz w:val="24"/>
          <w:szCs w:val="24"/>
          <w:vertAlign w:val="superscript"/>
        </w:rPr>
        <w:t>th</w:t>
      </w:r>
      <w:r w:rsidRPr="14EA89CD" w:rsidR="17FB8870">
        <w:rPr>
          <w:rFonts w:ascii="Arial" w:hAnsi="Arial" w:eastAsia="Arial" w:cs="Arial"/>
          <w:i w:val="1"/>
          <w:iCs w:val="1"/>
          <w:sz w:val="24"/>
          <w:szCs w:val="24"/>
        </w:rPr>
        <w:t xml:space="preserve"> January 2025)</w:t>
      </w:r>
    </w:p>
    <w:p w:rsidR="14EA89CD" w:rsidP="14EA89CD" w:rsidRDefault="14EA89CD" w14:paraId="631B57F0" w14:textId="61CDF315">
      <w:pPr>
        <w:pStyle w:val="Body A"/>
      </w:pPr>
    </w:p>
    <w:p w:rsidR="0FA39134" w:rsidP="14EA89CD" w:rsidRDefault="0FA39134" w14:paraId="766B4C8C" w14:textId="49C22A56">
      <w:pPr>
        <w:pStyle w:val="Body A"/>
        <w:rPr>
          <w:rFonts w:ascii="Arial" w:hAnsi="Arial" w:eastAsia="Arial" w:cs="Arial"/>
          <w:sz w:val="24"/>
          <w:szCs w:val="24"/>
        </w:rPr>
      </w:pPr>
      <w:hyperlink r:id="R9ac55fe48ff242ed">
        <w:r w:rsidRPr="14EA89CD" w:rsidR="0FA39134">
          <w:rPr>
            <w:rStyle w:val="Hyperlink"/>
            <w:rFonts w:ascii="Arial" w:hAnsi="Arial" w:eastAsia="Arial" w:cs="Arial"/>
            <w:sz w:val="24"/>
            <w:szCs w:val="24"/>
          </w:rPr>
          <w:t>https://www.imf.org/en/Blogs/Articles/2024/01/14/ai-will-transform-the-global-economy-lets-make-sure-it-benefits-humanity</w:t>
        </w:r>
      </w:hyperlink>
    </w:p>
    <w:p w:rsidR="371C0688" w:rsidP="14EA89CD" w:rsidRDefault="371C0688" w14:paraId="66EA7214" w14:textId="0746BDD9">
      <w:pPr>
        <w:pStyle w:val="Body A"/>
        <w:rPr>
          <w:rFonts w:ascii="Arial" w:hAnsi="Arial" w:eastAsia="Arial" w:cs="Arial"/>
          <w:i w:val="1"/>
          <w:iCs w:val="1"/>
          <w:sz w:val="24"/>
          <w:szCs w:val="24"/>
        </w:rPr>
      </w:pPr>
      <w:r w:rsidRPr="14EA89CD" w:rsidR="371C0688">
        <w:rPr>
          <w:rFonts w:ascii="Arial" w:hAnsi="Arial" w:eastAsia="Arial" w:cs="Arial"/>
          <w:i w:val="1"/>
          <w:iCs w:val="1"/>
          <w:sz w:val="24"/>
          <w:szCs w:val="24"/>
        </w:rPr>
        <w:t>(accessed on 15</w:t>
      </w:r>
      <w:r w:rsidRPr="14EA89CD" w:rsidR="371C0688">
        <w:rPr>
          <w:rFonts w:ascii="Arial" w:hAnsi="Arial" w:eastAsia="Arial" w:cs="Arial"/>
          <w:i w:val="1"/>
          <w:iCs w:val="1"/>
          <w:sz w:val="24"/>
          <w:szCs w:val="24"/>
          <w:vertAlign w:val="superscript"/>
        </w:rPr>
        <w:t>th</w:t>
      </w:r>
      <w:r w:rsidRPr="14EA89CD" w:rsidR="371C0688">
        <w:rPr>
          <w:rFonts w:ascii="Arial" w:hAnsi="Arial" w:eastAsia="Arial" w:cs="Arial"/>
          <w:i w:val="1"/>
          <w:iCs w:val="1"/>
          <w:sz w:val="24"/>
          <w:szCs w:val="24"/>
        </w:rPr>
        <w:t xml:space="preserve"> January 2025)</w:t>
      </w:r>
    </w:p>
    <w:p w:rsidR="14EA89CD" w:rsidP="14EA89CD" w:rsidRDefault="14EA89CD" w14:paraId="057B4DD3" w14:textId="418D90CD">
      <w:pPr>
        <w:pStyle w:val="Body A"/>
      </w:pPr>
    </w:p>
    <w:p w:rsidR="14EA89CD" w:rsidP="14EA89CD" w:rsidRDefault="14EA89CD" w14:paraId="7F5C0FC0" w14:textId="045F7ABA">
      <w:pPr>
        <w:pStyle w:val="Body A"/>
      </w:pPr>
    </w:p>
    <w:p w:rsidR="14EA89CD" w:rsidP="14EA89CD" w:rsidRDefault="14EA89CD" w14:paraId="24780FB1" w14:textId="082A0FE7">
      <w:pPr>
        <w:pStyle w:val="Body A"/>
      </w:pPr>
    </w:p>
    <w:p xmlns:wp14="http://schemas.microsoft.com/office/word/2010/wordml" w14:paraId="5220BBB2" wp14:textId="77777777">
      <w:pPr>
        <w:pStyle w:val="Body A"/>
        <w:ind w:left="720" w:firstLine="0"/>
        <w:rPr>
          <w:rFonts w:ascii="Arial" w:hAnsi="Arial" w:eastAsia="Arial" w:cs="Arial"/>
          <w:b w:val="1"/>
          <w:bCs w:val="1"/>
          <w:sz w:val="24"/>
          <w:szCs w:val="24"/>
        </w:rPr>
      </w:pPr>
    </w:p>
    <w:p xmlns:wp14="http://schemas.microsoft.com/office/word/2010/wordml" w14:paraId="13CB595B" wp14:textId="77777777">
      <w:pPr>
        <w:pStyle w:val="Body A"/>
        <w:ind w:left="720" w:firstLine="0"/>
        <w:rPr>
          <w:rFonts w:ascii="Arial" w:hAnsi="Arial" w:eastAsia="Arial" w:cs="Arial"/>
          <w:b w:val="1"/>
          <w:bCs w:val="1"/>
          <w:sz w:val="24"/>
          <w:szCs w:val="24"/>
        </w:rPr>
      </w:pPr>
    </w:p>
    <w:p xmlns:wp14="http://schemas.microsoft.com/office/word/2010/wordml" w14:paraId="6D9C8D39" wp14:textId="77777777">
      <w:pPr>
        <w:pStyle w:val="Body A"/>
        <w:ind w:left="720" w:firstLine="0"/>
        <w:rPr>
          <w:rFonts w:ascii="Arial" w:hAnsi="Arial" w:eastAsia="Arial" w:cs="Arial"/>
          <w:b w:val="1"/>
          <w:bCs w:val="1"/>
          <w:sz w:val="24"/>
          <w:szCs w:val="24"/>
        </w:rPr>
      </w:pPr>
    </w:p>
    <w:p w:rsidR="5AAE0FBE" w:rsidP="5AAE0FBE" w:rsidRDefault="5AAE0FBE" w14:paraId="62B03094" w14:textId="24A4E70D">
      <w:pPr>
        <w:pStyle w:val="Body A"/>
      </w:pPr>
    </w:p>
    <w:p w:rsidR="5AAE0FBE" w:rsidP="5AAE0FBE" w:rsidRDefault="5AAE0FBE" w14:paraId="54A71FD4" w14:textId="4E432ECF">
      <w:pPr>
        <w:pStyle w:val="Body A"/>
      </w:pPr>
    </w:p>
    <w:p w:rsidR="5AAE0FBE" w:rsidP="5AAE0FBE" w:rsidRDefault="5AAE0FBE" w14:paraId="44435BD8" w14:textId="09AEBA76">
      <w:pPr>
        <w:pStyle w:val="Body A"/>
      </w:pPr>
    </w:p>
    <w:p w:rsidR="5AAE0FBE" w:rsidP="5AAE0FBE" w:rsidRDefault="5AAE0FBE" w14:paraId="72B7EE87" w14:textId="06E6E4B0">
      <w:pPr>
        <w:pStyle w:val="Body A"/>
      </w:pPr>
    </w:p>
    <w:p w:rsidR="5AAE0FBE" w:rsidP="5AAE0FBE" w:rsidRDefault="5AAE0FBE" w14:paraId="56DCFD2B" w14:textId="216C5ED4">
      <w:pPr>
        <w:pStyle w:val="Body A"/>
      </w:pPr>
    </w:p>
    <w:p w:rsidR="5AAE0FBE" w:rsidP="5AAE0FBE" w:rsidRDefault="5AAE0FBE" w14:paraId="2261E091" w14:textId="4D10F589">
      <w:pPr>
        <w:pStyle w:val="Body A"/>
      </w:pPr>
    </w:p>
    <w:p xmlns:wp14="http://schemas.microsoft.com/office/word/2010/wordml" w:rsidP="348D964D" w14:paraId="1FE2DD96" wp14:textId="25CADF65">
      <w:pPr>
        <w:pStyle w:val="Body A"/>
        <w:ind w:left="0" w:firstLine="0"/>
        <w:rPr>
          <w:rFonts w:ascii="Arial" w:hAnsi="Arial" w:eastAsia="Arial" w:cs="Arial"/>
          <w:b w:val="1"/>
          <w:bCs w:val="1"/>
          <w:sz w:val="24"/>
          <w:szCs w:val="24"/>
        </w:rPr>
      </w:pPr>
    </w:p>
    <w:p xmlns:wp14="http://schemas.microsoft.com/office/word/2010/wordml" w14:paraId="27357532" wp14:textId="77777777">
      <w:pPr>
        <w:pStyle w:val="Body A"/>
        <w:ind w:left="720" w:firstLine="0"/>
        <w:rPr>
          <w:rFonts w:ascii="Arial" w:hAnsi="Arial" w:eastAsia="Arial" w:cs="Arial"/>
          <w:sz w:val="24"/>
          <w:szCs w:val="24"/>
        </w:rPr>
      </w:pPr>
    </w:p>
    <w:tbl>
      <w:tblPr>
        <w:tblW w:w="10444"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36162E7F" wp14:textId="77777777">
        <w:tblPrEx>
          <w:shd w:val="clear" w:color="auto" w:fill="ced7e7"/>
        </w:tblPrEx>
        <w:trPr>
          <w:trHeight w:val="94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4C949D6" wp14:textId="77777777">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xmlns:wp14="http://schemas.microsoft.com/office/word/2010/wordml" w14:paraId="07F023C8" wp14:textId="77777777">
      <w:pPr>
        <w:pStyle w:val="Body A"/>
        <w:widowControl w:val="0"/>
        <w:ind w:left="324" w:hanging="324"/>
        <w:rPr>
          <w:rFonts w:ascii="Arial" w:hAnsi="Arial" w:eastAsia="Arial" w:cs="Arial"/>
          <w:sz w:val="24"/>
          <w:szCs w:val="24"/>
        </w:rPr>
      </w:pPr>
    </w:p>
    <w:p xmlns:wp14="http://schemas.microsoft.com/office/word/2010/wordml" w14:paraId="4BDB5498" wp14:textId="77777777">
      <w:pPr>
        <w:pStyle w:val="Body A"/>
        <w:widowControl w:val="0"/>
        <w:ind w:left="216" w:hanging="216"/>
        <w:rPr>
          <w:rFonts w:ascii="Arial" w:hAnsi="Arial" w:eastAsia="Arial" w:cs="Arial"/>
          <w:sz w:val="24"/>
          <w:szCs w:val="24"/>
        </w:rPr>
      </w:pPr>
    </w:p>
    <w:p xmlns:wp14="http://schemas.microsoft.com/office/word/2010/wordml" w14:paraId="2916C19D" wp14:textId="77777777">
      <w:pPr>
        <w:pStyle w:val="Body A"/>
        <w:widowControl w:val="0"/>
        <w:ind w:left="108" w:hanging="108"/>
        <w:rPr>
          <w:rFonts w:ascii="Arial" w:hAnsi="Arial" w:eastAsia="Arial" w:cs="Arial"/>
          <w:sz w:val="24"/>
          <w:szCs w:val="24"/>
        </w:rPr>
      </w:pPr>
    </w:p>
    <w:p xmlns:wp14="http://schemas.microsoft.com/office/word/2010/wordml" w14:paraId="74869460" wp14:textId="77777777">
      <w:pPr>
        <w:pStyle w:val="Body A"/>
        <w:widowControl w:val="0"/>
        <w:rPr>
          <w:rFonts w:ascii="Arial" w:hAnsi="Arial" w:eastAsia="Arial" w:cs="Arial"/>
          <w:sz w:val="24"/>
          <w:szCs w:val="24"/>
        </w:rPr>
      </w:pPr>
    </w:p>
    <w:p xmlns:wp14="http://schemas.microsoft.com/office/word/2010/wordml" w14:paraId="187F57B8" wp14:textId="77777777">
      <w:pPr>
        <w:pStyle w:val="Body A"/>
        <w:jc w:val="both"/>
        <w:rPr>
          <w:rFonts w:ascii="Arial" w:hAnsi="Arial" w:eastAsia="Arial" w:cs="Arial"/>
          <w:sz w:val="22"/>
          <w:szCs w:val="22"/>
        </w:rPr>
      </w:pPr>
    </w:p>
    <w:p xmlns:wp14="http://schemas.microsoft.com/office/word/2010/wordml" w14:paraId="2A717D04"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NOTE: The guidance offered below is linked to the five generic assessment criteria overleaf.</w:t>
      </w:r>
    </w:p>
    <w:p xmlns:wp14="http://schemas.microsoft.com/office/word/2010/wordml" w14:paraId="54738AF4" wp14:textId="77777777">
      <w:pPr>
        <w:pStyle w:val="Body A"/>
        <w:jc w:val="both"/>
        <w:rPr>
          <w:rFonts w:ascii="Arial" w:hAnsi="Arial" w:eastAsia="Arial" w:cs="Arial"/>
          <w:b w:val="1"/>
          <w:bCs w:val="1"/>
          <w:sz w:val="22"/>
          <w:szCs w:val="22"/>
        </w:rPr>
      </w:pPr>
    </w:p>
    <w:p xmlns:wp14="http://schemas.microsoft.com/office/word/2010/wordml" w14:paraId="5D3B03E9"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xmlns:wp14="http://schemas.microsoft.com/office/word/2010/wordml" w14:paraId="365D143C" wp14:textId="77777777">
      <w:pPr>
        <w:pStyle w:val="Body A"/>
        <w:jc w:val="both"/>
        <w:rPr>
          <w:rFonts w:ascii="Arial" w:hAnsi="Arial" w:eastAsia="Arial" w:cs="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en-US"/>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en-US"/>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xmlns:wp14="http://schemas.microsoft.com/office/word/2010/wordml" w14:paraId="0B42246F"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 xml:space="preserve">Specific to this assignment: A minimum of 40 sources should be referenced. </w:t>
      </w:r>
    </w:p>
    <w:p xmlns:wp14="http://schemas.microsoft.com/office/word/2010/wordml" w14:paraId="46ABBD8F" wp14:textId="77777777">
      <w:pPr>
        <w:pStyle w:val="Body A"/>
        <w:jc w:val="both"/>
        <w:rPr>
          <w:rFonts w:ascii="Arial" w:hAnsi="Arial" w:eastAsia="Arial" w:cs="Arial"/>
          <w:sz w:val="22"/>
          <w:szCs w:val="22"/>
        </w:rPr>
      </w:pPr>
    </w:p>
    <w:p xmlns:wp14="http://schemas.microsoft.com/office/word/2010/wordml" w14:paraId="06BBA33E" wp14:textId="77777777">
      <w:pPr>
        <w:pStyle w:val="Body A"/>
        <w:jc w:val="both"/>
        <w:rPr>
          <w:rFonts w:ascii="Arial" w:hAnsi="Arial" w:eastAsia="Arial" w:cs="Arial"/>
          <w:sz w:val="22"/>
          <w:szCs w:val="22"/>
        </w:rPr>
      </w:pPr>
    </w:p>
    <w:p xmlns:wp14="http://schemas.microsoft.com/office/word/2010/wordml" w14:paraId="6A551AC7"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xmlns:wp14="http://schemas.microsoft.com/office/word/2010/wordml" w14:paraId="5E43F01A"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a</w:t>
      </w:r>
      <w:r>
        <w:rPr>
          <w:rFonts w:ascii="Arial" w:hAnsi="Arial"/>
          <w:rtl w:val="0"/>
          <w:lang w:val="en-US"/>
        </w:rPr>
        <w:t xml:space="preserve"> </w:t>
      </w:r>
      <w:r>
        <w:rPr>
          <w:rFonts w:ascii="Arial" w:hAnsi="Arial"/>
          <w:sz w:val="22"/>
          <w:szCs w:val="22"/>
          <w:rtl w:val="0"/>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Fonts w:ascii="Arial" w:hAnsi="Arial"/>
          <w:rtl w:val="0"/>
          <w:lang w:val="en-US"/>
        </w:rPr>
        <w:t xml:space="preserve"> </w:t>
      </w:r>
    </w:p>
    <w:p xmlns:wp14="http://schemas.microsoft.com/office/word/2010/wordml" w:rsidP="348D964D" w14:paraId="68B88A2F" wp14:textId="0E8EDB16">
      <w:pPr>
        <w:pStyle w:val="Body A"/>
        <w:jc w:val="both"/>
        <w:rPr>
          <w:rFonts w:ascii="Arial" w:hAnsi="Arial" w:eastAsia="Arial" w:cs="Arial"/>
          <w:b w:val="1"/>
          <w:bCs w:val="1"/>
          <w:i w:val="1"/>
          <w:iCs w:val="1"/>
          <w:sz w:val="22"/>
          <w:szCs w:val="22"/>
        </w:rPr>
      </w:pPr>
      <w:r w:rsidRPr="348D964D" w:rsidR="348D964D">
        <w:rPr>
          <w:rFonts w:ascii="Arial" w:hAnsi="Arial"/>
          <w:b w:val="1"/>
          <w:bCs w:val="1"/>
          <w:i w:val="1"/>
          <w:iCs w:val="1"/>
          <w:sz w:val="22"/>
          <w:szCs w:val="22"/>
          <w:lang w:val="en-US"/>
        </w:rPr>
        <w:t>Specific to this assignment: Knowledge, understanding and application of HR models and leadership theories, and the potential impact of AI on people and organisations.</w:t>
      </w:r>
    </w:p>
    <w:p xmlns:wp14="http://schemas.microsoft.com/office/word/2010/wordml" w14:paraId="464FCBC1" wp14:textId="77777777">
      <w:pPr>
        <w:pStyle w:val="Body A"/>
        <w:jc w:val="both"/>
        <w:rPr>
          <w:rFonts w:ascii="Arial" w:hAnsi="Arial" w:eastAsia="Arial" w:cs="Arial"/>
          <w:b w:val="1"/>
          <w:bCs w:val="1"/>
          <w:sz w:val="22"/>
          <w:szCs w:val="22"/>
        </w:rPr>
      </w:pPr>
    </w:p>
    <w:p xmlns:wp14="http://schemas.microsoft.com/office/word/2010/wordml" w14:paraId="02B51C01"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xmlns:wp14="http://schemas.microsoft.com/office/word/2010/wordml" w14:paraId="5B3A801E" wp14:textId="77777777">
      <w:pPr>
        <w:pStyle w:val="Body A"/>
        <w:jc w:val="both"/>
        <w:rPr>
          <w:rFonts w:ascii="Arial" w:hAnsi="Arial" w:eastAsia="Arial" w:cs="Arial"/>
          <w:sz w:val="22"/>
          <w:szCs w:val="22"/>
        </w:rPr>
      </w:pPr>
      <w:r>
        <w:rPr>
          <w:rFonts w:ascii="Arial" w:hAnsi="Arial"/>
          <w:sz w:val="22"/>
          <w:szCs w:val="22"/>
          <w:rtl w:val="0"/>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xmlns:wp14="http://schemas.microsoft.com/office/word/2010/wordml" w14:paraId="79ED58E7"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Specific to this assignment:  Critical evaluate the HR/leadership interventions you propose in your report.</w:t>
      </w:r>
    </w:p>
    <w:p xmlns:wp14="http://schemas.microsoft.com/office/word/2010/wordml" w14:paraId="5C8C6B09" wp14:textId="77777777">
      <w:pPr>
        <w:pStyle w:val="Body A"/>
        <w:jc w:val="both"/>
        <w:rPr>
          <w:rFonts w:ascii="Arial" w:hAnsi="Arial" w:eastAsia="Arial" w:cs="Arial"/>
          <w:sz w:val="22"/>
          <w:szCs w:val="22"/>
        </w:rPr>
      </w:pPr>
    </w:p>
    <w:p xmlns:wp14="http://schemas.microsoft.com/office/word/2010/wordml" w14:paraId="3382A365" wp14:textId="77777777">
      <w:pPr>
        <w:pStyle w:val="Body A"/>
        <w:jc w:val="both"/>
        <w:rPr>
          <w:rFonts w:ascii="Arial" w:hAnsi="Arial" w:eastAsia="Arial" w:cs="Arial"/>
          <w:b w:val="1"/>
          <w:bCs w:val="1"/>
          <w:sz w:val="22"/>
          <w:szCs w:val="22"/>
        </w:rPr>
      </w:pPr>
    </w:p>
    <w:p xmlns:wp14="http://schemas.microsoft.com/office/word/2010/wordml" w14:paraId="60615DE8"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xmlns:wp14="http://schemas.microsoft.com/office/word/2010/wordml" w14:paraId="641358C8"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originality in the application of knowledge, together with a practical understanding of how established techniques of research and enquiry are used to create and interpret knowledge in the discipline.</w:t>
      </w:r>
      <w:r>
        <w:rPr>
          <w:rFonts w:ascii="Arial" w:hAnsi="Arial"/>
          <w:rtl w:val="0"/>
          <w:lang w:val="en-US"/>
        </w:rPr>
        <w:t xml:space="preserve"> </w:t>
      </w:r>
      <w:r>
        <w:rPr>
          <w:rFonts w:ascii="Arial" w:hAnsi="Arial"/>
          <w:sz w:val="22"/>
          <w:szCs w:val="22"/>
          <w:rtl w:val="0"/>
          <w:lang w:val="en-US"/>
        </w:rPr>
        <w:t>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14:paraId="5C71F136" wp14:textId="77777777">
      <w:pPr>
        <w:pStyle w:val="Body A"/>
        <w:jc w:val="both"/>
        <w:rPr>
          <w:rFonts w:ascii="Arial" w:hAnsi="Arial" w:eastAsia="Arial" w:cs="Arial"/>
          <w:sz w:val="22"/>
          <w:szCs w:val="22"/>
        </w:rPr>
      </w:pPr>
    </w:p>
    <w:p xmlns:wp14="http://schemas.microsoft.com/office/word/2010/wordml" w14:paraId="108E4EDB" wp14:textId="77777777">
      <w:pPr>
        <w:pStyle w:val="Body A"/>
        <w:jc w:val="both"/>
        <w:rPr>
          <w:rFonts w:ascii="Arial" w:hAnsi="Arial" w:eastAsia="Arial" w:cs="Arial"/>
          <w:sz w:val="22"/>
          <w:szCs w:val="22"/>
        </w:rPr>
      </w:pPr>
      <w:r>
        <w:rPr>
          <w:rFonts w:ascii="Arial" w:hAnsi="Arial"/>
          <w:sz w:val="22"/>
          <w:szCs w:val="22"/>
          <w:rtl w:val="0"/>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Fonts w:ascii="Arial" w:hAnsi="Arial"/>
          <w:rtl w:val="0"/>
          <w:lang w:val="en-US"/>
        </w:rPr>
        <w:t xml:space="preserve"> </w:t>
      </w:r>
      <w:r>
        <w:rPr>
          <w:rFonts w:ascii="Arial" w:hAnsi="Arial"/>
          <w:sz w:val="22"/>
          <w:szCs w:val="22"/>
          <w:rtl w:val="0"/>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xmlns:wp14="http://schemas.microsoft.com/office/word/2010/wordml" w14:paraId="793BFED0" wp14:textId="77777777">
      <w:pPr>
        <w:pStyle w:val="Body A"/>
        <w:jc w:val="both"/>
        <w:rPr>
          <w:rFonts w:ascii="Arial" w:hAnsi="Arial" w:eastAsia="Arial" w:cs="Arial"/>
          <w:sz w:val="22"/>
          <w:szCs w:val="22"/>
        </w:rPr>
      </w:pPr>
      <w:r>
        <w:rPr>
          <w:rFonts w:ascii="Arial" w:hAnsi="Arial"/>
          <w:b w:val="1"/>
          <w:bCs w:val="1"/>
          <w:sz w:val="22"/>
          <w:szCs w:val="22"/>
          <w:rtl w:val="0"/>
          <w:lang w:val="en-US"/>
        </w:rPr>
        <w:t>Specific to this assignment:  Apply specific HR/leadership theories, do not overly describe them</w:t>
      </w:r>
      <w:r>
        <w:rPr>
          <w:rFonts w:ascii="Arial" w:hAnsi="Arial"/>
          <w:sz w:val="22"/>
          <w:szCs w:val="22"/>
          <w:rtl w:val="0"/>
          <w:lang w:val="en-US"/>
        </w:rPr>
        <w:t xml:space="preserve">.  </w:t>
      </w:r>
    </w:p>
    <w:p xmlns:wp14="http://schemas.microsoft.com/office/word/2010/wordml" w14:paraId="62199465" wp14:textId="77777777">
      <w:pPr>
        <w:pStyle w:val="Body A"/>
        <w:jc w:val="both"/>
        <w:rPr>
          <w:rFonts w:ascii="Arial" w:hAnsi="Arial" w:eastAsia="Arial" w:cs="Arial"/>
          <w:sz w:val="22"/>
          <w:szCs w:val="22"/>
        </w:rPr>
      </w:pPr>
    </w:p>
    <w:p xmlns:wp14="http://schemas.microsoft.com/office/word/2010/wordml" w14:paraId="0DA123B1" wp14:textId="77777777">
      <w:pPr>
        <w:pStyle w:val="Body A"/>
        <w:jc w:val="both"/>
        <w:rPr>
          <w:rFonts w:ascii="Arial" w:hAnsi="Arial" w:eastAsia="Arial" w:cs="Arial"/>
          <w:sz w:val="22"/>
          <w:szCs w:val="22"/>
        </w:rPr>
      </w:pPr>
    </w:p>
    <w:p xmlns:wp14="http://schemas.microsoft.com/office/word/2010/wordml" w14:paraId="23E6D2A6"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xmlns:wp14="http://schemas.microsoft.com/office/word/2010/wordml" w14:paraId="369D6F74" wp14:textId="77777777">
      <w:pPr>
        <w:pStyle w:val="Body A"/>
        <w:jc w:val="both"/>
        <w:rPr>
          <w:rFonts w:ascii="Arial" w:hAnsi="Arial" w:eastAsia="Arial" w:cs="Arial"/>
          <w:sz w:val="22"/>
          <w:szCs w:val="22"/>
        </w:rPr>
      </w:pPr>
      <w:r>
        <w:rPr>
          <w:rFonts w:ascii="Arial" w:hAnsi="Arial"/>
          <w:sz w:val="22"/>
          <w:szCs w:val="22"/>
          <w:rtl w:val="0"/>
          <w:lang w:val="en-US"/>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xmlns:wp14="http://schemas.microsoft.com/office/word/2010/wordml" w14:paraId="6EC3F623" wp14:textId="77777777">
      <w:pPr>
        <w:pStyle w:val="Body A"/>
        <w:jc w:val="both"/>
        <w:rPr>
          <w:rFonts w:ascii="Arial" w:hAnsi="Arial" w:eastAsia="Arial" w:cs="Arial"/>
        </w:rPr>
      </w:pPr>
      <w:r>
        <w:rPr>
          <w:rFonts w:ascii="Arial" w:hAnsi="Arial"/>
          <w:b w:val="1"/>
          <w:bCs w:val="1"/>
          <w:sz w:val="22"/>
          <w:szCs w:val="22"/>
          <w:rtl w:val="0"/>
          <w:lang w:val="en-US"/>
        </w:rPr>
        <w:t xml:space="preserve">Specific to this Assignment:  Clear and concise presentation of findings using appropriate grammar, punctuation, syntax and presentation. </w:t>
      </w:r>
    </w:p>
    <w:p xmlns:wp14="http://schemas.microsoft.com/office/word/2010/wordml" w14:paraId="4C4CEA3D" wp14:textId="77777777">
      <w:pPr>
        <w:pStyle w:val="Body A"/>
        <w:jc w:val="both"/>
        <w:rPr>
          <w:rFonts w:ascii="Arial" w:hAnsi="Arial" w:eastAsia="Arial" w:cs="Arial"/>
          <w:sz w:val="22"/>
          <w:szCs w:val="22"/>
        </w:rPr>
      </w:pPr>
    </w:p>
    <w:p xmlns:wp14="http://schemas.microsoft.com/office/word/2010/wordml" w14:paraId="50895670" wp14:textId="77777777">
      <w:pPr>
        <w:pStyle w:val="Body A"/>
        <w:jc w:val="both"/>
        <w:rPr>
          <w:rFonts w:ascii="Arial" w:hAnsi="Arial" w:eastAsia="Arial" w:cs="Arial"/>
          <w:sz w:val="22"/>
          <w:szCs w:val="22"/>
        </w:rPr>
      </w:pPr>
    </w:p>
    <w:p xmlns:wp14="http://schemas.microsoft.com/office/word/2010/wordml" w14:paraId="38C1F859" wp14:textId="77777777">
      <w:pPr>
        <w:pStyle w:val="Body A"/>
        <w:jc w:val="both"/>
        <w:rPr>
          <w:rFonts w:ascii="Arial" w:hAnsi="Arial" w:eastAsia="Arial" w:cs="Arial"/>
          <w:sz w:val="22"/>
          <w:szCs w:val="22"/>
        </w:rPr>
      </w:pPr>
    </w:p>
    <w:p xmlns:wp14="http://schemas.microsoft.com/office/word/2010/wordml" w14:paraId="0C8FE7CE" wp14:textId="77777777">
      <w:pPr>
        <w:pStyle w:val="Body A"/>
      </w:pPr>
      <w:r>
        <w:rPr>
          <w:rFonts w:ascii="Arial Unicode MS" w:hAnsi="Arial Unicode MS" w:eastAsia="Arial Unicode MS" w:cs="Arial Unicode MS"/>
          <w:b w:val="0"/>
          <w:bCs w:val="0"/>
          <w:i w:val="0"/>
          <w:iCs w:val="0"/>
          <w:sz w:val="22"/>
          <w:szCs w:val="22"/>
        </w:rPr>
        <w:br w:type="page"/>
      </w:r>
    </w:p>
    <w:tbl>
      <w:tblPr>
        <w:tblW w:w="10444" w:type="dxa"/>
        <w:jc w:val="center"/>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179A9414" wp14:textId="77777777">
        <w:tblPrEx>
          <w:shd w:val="clear" w:color="auto" w:fill="ced7e7"/>
        </w:tblPrEx>
        <w:trPr>
          <w:trHeight w:val="93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1D520ACA" wp14:textId="77777777">
            <w:pPr>
              <w:pStyle w:val="Body A"/>
              <w:jc w:val="center"/>
            </w:pPr>
            <w:r>
              <w:rPr>
                <w:rFonts w:ascii="Arial" w:hAnsi="Arial"/>
                <w:b w:val="1"/>
                <w:bCs w:val="1"/>
                <w:caps w:val="1"/>
                <w:sz w:val="40"/>
                <w:szCs w:val="40"/>
                <w:shd w:val="nil" w:color="auto" w:fill="auto"/>
                <w:rtl w:val="0"/>
                <w:lang w:val="en-US"/>
              </w:rPr>
              <w:t>Student FEEDBACK FORM: rEPORT and presentation</w:t>
            </w:r>
          </w:p>
        </w:tc>
      </w:tr>
    </w:tbl>
    <w:p xmlns:wp14="http://schemas.microsoft.com/office/word/2010/wordml" w14:paraId="41004F19" wp14:textId="77777777">
      <w:pPr>
        <w:pStyle w:val="Body A"/>
        <w:widowControl w:val="0"/>
        <w:ind w:left="216" w:hanging="216"/>
        <w:jc w:val="center"/>
        <w:rPr>
          <w:rFonts w:ascii="Arial Unicode MS" w:hAnsi="Arial Unicode MS" w:eastAsia="Arial Unicode MS" w:cs="Arial Unicode MS"/>
          <w:sz w:val="22"/>
          <w:szCs w:val="22"/>
        </w:rPr>
      </w:pPr>
    </w:p>
    <w:p xmlns:wp14="http://schemas.microsoft.com/office/word/2010/wordml" w14:paraId="67C0C651" wp14:textId="77777777">
      <w:pPr>
        <w:pStyle w:val="Body A"/>
        <w:widowControl w:val="0"/>
        <w:ind w:left="108" w:hanging="108"/>
        <w:jc w:val="center"/>
        <w:rPr>
          <w:rFonts w:ascii="Arial Unicode MS" w:hAnsi="Arial Unicode MS" w:eastAsia="Arial Unicode MS" w:cs="Arial Unicode MS"/>
          <w:sz w:val="22"/>
          <w:szCs w:val="22"/>
        </w:rPr>
      </w:pPr>
    </w:p>
    <w:p xmlns:wp14="http://schemas.microsoft.com/office/word/2010/wordml" w14:paraId="308D56CC" wp14:textId="77777777">
      <w:pPr>
        <w:pStyle w:val="Body A"/>
        <w:widowControl w:val="0"/>
        <w:jc w:val="center"/>
        <w:rPr>
          <w:rFonts w:ascii="Arial Unicode MS" w:hAnsi="Arial Unicode MS" w:eastAsia="Arial Unicode MS" w:cs="Arial Unicode MS"/>
          <w:sz w:val="22"/>
          <w:szCs w:val="22"/>
        </w:rPr>
      </w:pPr>
    </w:p>
    <w:p xmlns:wp14="http://schemas.microsoft.com/office/word/2010/wordml" w14:paraId="797E50C6" wp14:textId="77777777">
      <w:pPr>
        <w:pStyle w:val="Body A"/>
        <w:widowControl w:val="0"/>
        <w:jc w:val="center"/>
        <w:rPr>
          <w:rFonts w:ascii="Arial" w:hAnsi="Arial" w:eastAsia="Arial" w:cs="Arial"/>
          <w:sz w:val="22"/>
          <w:szCs w:val="22"/>
        </w:rPr>
      </w:pPr>
    </w:p>
    <w:p xmlns:wp14="http://schemas.microsoft.com/office/word/2010/wordml" w14:paraId="7B04FA47" wp14:textId="77777777">
      <w:pPr>
        <w:pStyle w:val="Body A"/>
        <w:rPr>
          <w:rFonts w:ascii="Arial" w:hAnsi="Arial" w:eastAsia="Arial" w:cs="Arial"/>
        </w:rPr>
      </w:pPr>
    </w:p>
    <w:p xmlns:wp14="http://schemas.microsoft.com/office/word/2010/wordml" w14:paraId="5AE105BC" wp14:textId="77777777">
      <w:pPr>
        <w:pStyle w:val="Body A"/>
        <w:rPr>
          <w:rFonts w:ascii="Arial" w:hAnsi="Arial" w:eastAsia="Arial" w:cs="Arial"/>
          <w:sz w:val="22"/>
          <w:szCs w:val="22"/>
        </w:rPr>
      </w:pPr>
      <w:r>
        <w:rPr>
          <w:rFonts w:ascii="Arial" w:hAnsi="Arial"/>
          <w:sz w:val="22"/>
          <w:szCs w:val="22"/>
          <w:rtl w:val="0"/>
          <w:lang w:val="en-US"/>
        </w:rPr>
        <w:t xml:space="preserve">This section details the </w:t>
      </w:r>
      <w:r>
        <w:rPr>
          <w:rFonts w:ascii="Arial" w:hAnsi="Arial"/>
          <w:i w:val="1"/>
          <w:iCs w:val="1"/>
          <w:sz w:val="22"/>
          <w:szCs w:val="22"/>
          <w:rtl w:val="0"/>
          <w:lang w:val="en-US"/>
        </w:rPr>
        <w:t>extent</w:t>
      </w:r>
      <w:r>
        <w:rPr>
          <w:rFonts w:ascii="Arial" w:hAnsi="Arial"/>
          <w:sz w:val="22"/>
          <w:szCs w:val="22"/>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568C698B" wp14:textId="77777777">
      <w:pPr>
        <w:pStyle w:val="Body A"/>
        <w:rPr>
          <w:rFonts w:ascii="Arial" w:hAnsi="Arial" w:eastAsia="Arial" w:cs="Arial"/>
          <w:sz w:val="22"/>
          <w:szCs w:val="22"/>
        </w:rPr>
        <w:sectPr>
          <w:headerReference w:type="default" r:id="rId5"/>
          <w:footerReference w:type="default" r:id="rId6"/>
          <w:pgSz w:w="11900" w:h="16840" w:orient="portrait"/>
          <w:pgMar w:top="720" w:right="720" w:bottom="720" w:left="720" w:header="706" w:footer="454"/>
          <w:bidi w:val="0"/>
          <w:cols w:num="1"/>
        </w:sectPr>
      </w:pPr>
      <w:r>
        <w:rPr>
          <w:rFonts w:ascii="Arial" w:hAnsi="Arial" w:eastAsia="Arial" w:cs="Arial"/>
          <w:sz w:val="22"/>
          <w:szCs w:val="22"/>
        </w:rPr>
      </w:r>
    </w:p>
    <w:p xmlns:wp14="http://schemas.microsoft.com/office/word/2010/wordml" w14:paraId="1A939487" wp14:textId="77777777">
      <w:pPr>
        <w:pStyle w:val="Body A"/>
        <w:rPr>
          <w:rFonts w:ascii="Arial" w:hAnsi="Arial" w:eastAsia="Arial" w:cs="Arial"/>
          <w:b w:val="1"/>
          <w:bCs w:val="1"/>
        </w:rPr>
      </w:pPr>
    </w:p>
    <w:tbl>
      <w:tblPr>
        <w:tblW w:w="10444" w:type="dxa"/>
        <w:jc w:val="left"/>
        <w:tblInd w:w="432" w:type="dxa"/>
        <w:tblBorders>
          <w:top w:val="single" w:color="FFFFFF" w:themeColor="background1" w:sz="8" w:space="0" w:shadow="0" w:frame="0"/>
          <w:left w:val="single" w:color="FFFFFF" w:themeColor="background1" w:sz="8" w:space="0" w:shadow="0" w:frame="0"/>
          <w:bottom w:val="single" w:color="FFFFFF" w:themeColor="background1" w:sz="8" w:space="0" w:shadow="0" w:frame="0"/>
          <w:right w:val="single" w:color="FFFFFF" w:themeColor="background1" w:sz="8" w:space="0" w:shadow="0" w:frame="0"/>
          <w:insideH w:val="single" w:color="FFFFFF" w:themeColor="background1" w:sz="8" w:space="0" w:shadow="0" w:frame="0"/>
          <w:insideV w:val="single" w:color="FFFFFF" w:themeColor="background1" w:sz="8" w:space="0" w:shadow="0" w:frame="0"/>
        </w:tblBorders>
        <w:shd w:val="clear" w:color="auto" w:fill="ced7e7"/>
        <w:tblLayout w:type="fixed"/>
      </w:tblPr>
      <w:tblGrid>
        <w:gridCol w:w="8280"/>
        <w:gridCol w:w="1065"/>
        <w:gridCol w:w="1099"/>
      </w:tblGrid>
      <w:tr xmlns:wp14="http://schemas.microsoft.com/office/word/2010/wordml" w:rsidTr="14EA89CD" w14:paraId="0BB0AE06" wp14:textId="77777777">
        <w:tblPrEx>
          <w:shd w:val="clear" w:color="auto" w:fill="ced7e7"/>
        </w:tblPrEx>
        <w:trPr>
          <w:trHeight w:val="882"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AF3C834" wp14:textId="77777777">
            <w:pPr>
              <w:pStyle w:val="Body A"/>
            </w:pPr>
            <w:r>
              <w:rPr>
                <w:rFonts w:ascii="Arial" w:hAnsi="Arial"/>
                <w:b w:val="1"/>
                <w:bCs w:val="1"/>
                <w:shd w:val="nil" w:color="auto" w:fill="auto"/>
                <w:rtl w:val="0"/>
                <w:lang w:val="en-US"/>
              </w:rPr>
              <w:t xml:space="preserve">Generic Assessment Criteria </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24B153E7" wp14:textId="77777777">
            <w:pPr>
              <w:pStyle w:val="Body A"/>
            </w:pPr>
            <w:r>
              <w:rPr>
                <w:rFonts w:ascii="Arial" w:hAnsi="Arial"/>
                <w:b w:val="1"/>
                <w:bCs w:val="1"/>
                <w:shd w:val="nil" w:color="auto" w:fill="auto"/>
                <w:rtl w:val="0"/>
                <w:lang w:val="en-US"/>
              </w:rPr>
              <w:t>Marks available</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243FF08" wp14:textId="77777777">
            <w:pPr>
              <w:pStyle w:val="Body A"/>
              <w:rPr>
                <w:rFonts w:ascii="Arial" w:hAnsi="Arial" w:eastAsia="Arial" w:cs="Arial"/>
                <w:b w:val="1"/>
                <w:bCs w:val="1"/>
                <w:shd w:val="nil" w:color="auto" w:fill="auto"/>
              </w:rPr>
            </w:pPr>
            <w:r>
              <w:rPr>
                <w:rFonts w:ascii="Arial" w:hAnsi="Arial"/>
                <w:b w:val="1"/>
                <w:bCs w:val="1"/>
                <w:shd w:val="nil" w:color="auto" w:fill="auto"/>
                <w:rtl w:val="0"/>
                <w:lang w:val="en-US"/>
              </w:rPr>
              <w:t xml:space="preserve">Marks </w:t>
            </w:r>
          </w:p>
          <w:p w14:paraId="2323814D" wp14:textId="77777777">
            <w:pPr>
              <w:pStyle w:val="Body A"/>
              <w:bidi w:val="0"/>
              <w:ind w:left="0" w:right="0" w:firstLine="0"/>
              <w:jc w:val="left"/>
              <w:rPr>
                <w:rtl w:val="0"/>
              </w:rPr>
            </w:pPr>
            <w:r>
              <w:rPr>
                <w:rFonts w:ascii="Arial" w:hAnsi="Arial"/>
                <w:b w:val="1"/>
                <w:bCs w:val="1"/>
                <w:shd w:val="nil" w:color="auto" w:fill="auto"/>
                <w:rtl w:val="0"/>
                <w:lang w:val="en-US"/>
              </w:rPr>
              <w:t>awarded</w:t>
            </w:r>
          </w:p>
        </w:tc>
      </w:tr>
      <w:tr xmlns:wp14="http://schemas.microsoft.com/office/word/2010/wordml" w:rsidTr="14EA89CD" w14:paraId="348876DA"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8FC008F" wp14:textId="77777777">
            <w:pPr>
              <w:pStyle w:val="Body A"/>
              <w:rPr>
                <w:rFonts w:ascii="Arial" w:hAnsi="Arial" w:eastAsia="Arial" w:cs="Arial"/>
                <w:b w:val="1"/>
                <w:bCs w:val="1"/>
                <w:shd w:val="nil" w:color="auto" w:fill="auto"/>
              </w:rPr>
            </w:pPr>
            <w:r>
              <w:rPr>
                <w:rFonts w:ascii="Arial" w:hAnsi="Arial"/>
                <w:b w:val="1"/>
                <w:bCs w:val="1"/>
                <w:shd w:val="nil" w:color="auto" w:fill="auto"/>
                <w:rtl w:val="0"/>
                <w:lang w:val="en-US"/>
              </w:rPr>
              <w:t>1. Engagement with Literature Skills</w:t>
            </w:r>
          </w:p>
          <w:p w14:paraId="02614873" wp14:textId="77777777">
            <w:pPr>
              <w:pStyle w:val="Body A"/>
              <w:bidi w:val="0"/>
              <w:ind w:left="0" w:right="0" w:firstLine="0"/>
              <w:jc w:val="left"/>
              <w:rPr>
                <w:rtl w:val="0"/>
              </w:rPr>
            </w:pPr>
            <w:r>
              <w:rPr>
                <w:rFonts w:ascii="Arial" w:hAnsi="Arial"/>
                <w:shd w:val="nil" w:color="auto" w:fill="auto"/>
                <w:rtl w:val="0"/>
                <w:lang w:val="en-US"/>
              </w:rPr>
              <w:t>.</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A258D8" wp14:textId="6ADD513B">
            <w:r w:rsidR="18566740">
              <w:rPr/>
              <w:t>15</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FFBD3EC" wp14:textId="77777777"/>
        </w:tc>
      </w:tr>
      <w:tr xmlns:wp14="http://schemas.microsoft.com/office/word/2010/wordml" w:rsidTr="14EA89CD" w14:paraId="33CFEC6B"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0DCCCAD" wp14:textId="77777777">
            <w:pPr>
              <w:pStyle w:val="Body A"/>
              <w:rPr>
                <w:rFonts w:ascii="Arial" w:hAnsi="Arial" w:eastAsia="Arial" w:cs="Arial"/>
                <w:shd w:val="nil" w:color="auto" w:fill="auto"/>
                <w:lang w:val="en-US"/>
              </w:rPr>
            </w:pPr>
          </w:p>
          <w:p w14:paraId="36AF6883"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423D4B9D"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4C529ED" wp14:textId="77777777"/>
        </w:tc>
      </w:tr>
      <w:tr xmlns:wp14="http://schemas.microsoft.com/office/word/2010/wordml" w:rsidTr="14EA89CD" w14:paraId="1C0157D6" wp14:textId="77777777">
        <w:tblPrEx>
          <w:shd w:val="clear" w:color="auto" w:fill="ced7e7"/>
        </w:tblPrEx>
        <w:trPr>
          <w:trHeight w:val="834" w:hRule="atLeast"/>
        </w:trPr>
        <w:tc>
          <w:tcPr>
            <w:tcW w:w="8280" w:type="dxa"/>
            <w:vMerge/>
            <w:tcBorders/>
            <w:tcMar/>
          </w:tcPr>
          <w:p w14:paraId="3691E7B2"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26770CE" wp14:textId="77777777"/>
        </w:tc>
        <w:tc>
          <w:tcPr>
            <w:tcW w:w="1099" w:type="dxa"/>
            <w:vMerge/>
            <w:tcBorders/>
            <w:tcMar/>
          </w:tcPr>
          <w:p w14:paraId="7CBEED82" wp14:textId="77777777"/>
        </w:tc>
      </w:tr>
      <w:tr xmlns:wp14="http://schemas.microsoft.com/office/word/2010/wordml" w:rsidTr="14EA89CD" w14:paraId="128391BB"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9350B4B" wp14:textId="77777777">
            <w:pPr>
              <w:pStyle w:val="Body A"/>
            </w:pPr>
            <w:r>
              <w:rPr>
                <w:rFonts w:ascii="Arial" w:hAnsi="Arial"/>
                <w:b w:val="1"/>
                <w:bCs w:val="1"/>
                <w:shd w:val="nil" w:color="auto" w:fill="auto"/>
                <w:rtl w:val="0"/>
                <w:lang w:val="en-US"/>
              </w:rPr>
              <w:t>2. Knowledge and Understanding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E36661F" wp14:textId="47CD0FD7">
            <w:r w:rsidR="17F73D88">
              <w:rPr/>
              <w:t>20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8645DC7" wp14:textId="77777777"/>
        </w:tc>
      </w:tr>
      <w:tr xmlns:wp14="http://schemas.microsoft.com/office/word/2010/wordml" w:rsidTr="14EA89CD" w14:paraId="5007C906"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E58C4" wp14:textId="77777777">
            <w:pPr>
              <w:pStyle w:val="Body A"/>
              <w:rPr>
                <w:rFonts w:ascii="Arial" w:hAnsi="Arial" w:eastAsia="Arial" w:cs="Arial"/>
                <w:shd w:val="nil" w:color="auto" w:fill="auto"/>
                <w:lang w:val="en-US"/>
              </w:rPr>
            </w:pPr>
          </w:p>
          <w:p w14:paraId="62EBF9A1"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72A4FFC0"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C6C2CD5" wp14:textId="77777777"/>
        </w:tc>
      </w:tr>
      <w:tr xmlns:wp14="http://schemas.microsoft.com/office/word/2010/wordml" w:rsidTr="14EA89CD" w14:paraId="709E88E4" wp14:textId="77777777">
        <w:tblPrEx>
          <w:shd w:val="clear" w:color="auto" w:fill="ced7e7"/>
        </w:tblPrEx>
        <w:trPr>
          <w:trHeight w:val="834" w:hRule="atLeast"/>
        </w:trPr>
        <w:tc>
          <w:tcPr>
            <w:tcW w:w="8280" w:type="dxa"/>
            <w:vMerge/>
            <w:tcBorders/>
            <w:tcMar/>
          </w:tcPr>
          <w:p w14:paraId="508C98E9"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79F8E76" wp14:textId="77777777"/>
        </w:tc>
        <w:tc>
          <w:tcPr>
            <w:tcW w:w="1099" w:type="dxa"/>
            <w:vMerge/>
            <w:tcBorders/>
            <w:tcMar/>
          </w:tcPr>
          <w:p w14:paraId="7818863E" wp14:textId="77777777"/>
        </w:tc>
      </w:tr>
      <w:tr xmlns:wp14="http://schemas.microsoft.com/office/word/2010/wordml" w:rsidTr="14EA89CD" w14:paraId="271B068E"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9C1D0F6" wp14:textId="77777777">
            <w:pPr>
              <w:pStyle w:val="Body A"/>
            </w:pPr>
            <w:r>
              <w:rPr>
                <w:rFonts w:ascii="Arial" w:hAnsi="Arial"/>
                <w:b w:val="1"/>
                <w:bCs w:val="1"/>
                <w:shd w:val="nil" w:color="auto" w:fill="auto"/>
                <w:rtl w:val="0"/>
                <w:lang w:val="en-US"/>
              </w:rPr>
              <w:t>3. Cognitive and Intellectual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4F69B9A" wp14:textId="4D5DE4CA">
            <w:r w:rsidR="60BB33DE">
              <w:rPr/>
              <w:t>30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F07D11E" wp14:textId="77777777"/>
        </w:tc>
      </w:tr>
      <w:tr xmlns:wp14="http://schemas.microsoft.com/office/word/2010/wordml" w:rsidTr="14EA89CD" w14:paraId="219897CE"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1508A3C" wp14:textId="77777777">
            <w:pPr>
              <w:pStyle w:val="Body A"/>
              <w:rPr>
                <w:rFonts w:ascii="Arial" w:hAnsi="Arial" w:eastAsia="Arial" w:cs="Arial"/>
                <w:shd w:val="nil" w:color="auto" w:fill="auto"/>
                <w:lang w:val="en-US"/>
              </w:rPr>
            </w:pPr>
          </w:p>
          <w:p w14:paraId="43D6B1D6"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60DA3216"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7DBC151" wp14:textId="77777777"/>
        </w:tc>
      </w:tr>
      <w:tr xmlns:wp14="http://schemas.microsoft.com/office/word/2010/wordml" w:rsidTr="14EA89CD" w14:paraId="6F8BD81B" wp14:textId="77777777">
        <w:tblPrEx>
          <w:shd w:val="clear" w:color="auto" w:fill="ced7e7"/>
        </w:tblPrEx>
        <w:trPr>
          <w:trHeight w:val="834" w:hRule="atLeast"/>
        </w:trPr>
        <w:tc>
          <w:tcPr>
            <w:tcW w:w="8280" w:type="dxa"/>
            <w:vMerge/>
            <w:tcBorders/>
            <w:tcMar/>
          </w:tcPr>
          <w:p w14:paraId="2613E9C1"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037B8A3" wp14:textId="77777777"/>
        </w:tc>
        <w:tc>
          <w:tcPr>
            <w:tcW w:w="1099" w:type="dxa"/>
            <w:vMerge/>
            <w:tcBorders/>
            <w:tcMar/>
          </w:tcPr>
          <w:p w14:paraId="687C6DE0" wp14:textId="77777777"/>
        </w:tc>
      </w:tr>
      <w:tr xmlns:wp14="http://schemas.microsoft.com/office/word/2010/wordml" w:rsidTr="14EA89CD" w14:paraId="48D77DCA"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428261" wp14:textId="77777777">
            <w:pPr>
              <w:pStyle w:val="Body A"/>
            </w:pPr>
            <w:r>
              <w:rPr>
                <w:rFonts w:ascii="Arial" w:hAnsi="Arial"/>
                <w:b w:val="1"/>
                <w:bCs w:val="1"/>
                <w:shd w:val="nil" w:color="auto" w:fill="auto"/>
                <w:rtl w:val="0"/>
                <w:lang w:val="en-US"/>
              </w:rPr>
              <w:t>4. Practical Application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B2F9378" wp14:textId="04B92E57">
            <w:r w:rsidR="6BE126E1">
              <w:rPr/>
              <w:t>25</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8E6DD4E" wp14:textId="77777777"/>
        </w:tc>
      </w:tr>
      <w:tr xmlns:wp14="http://schemas.microsoft.com/office/word/2010/wordml" w:rsidTr="14EA89CD" w14:paraId="4BFDD700"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D3BEE8F" wp14:textId="77777777">
            <w:pPr>
              <w:pStyle w:val="Body A"/>
              <w:rPr>
                <w:rFonts w:ascii="Arial" w:hAnsi="Arial" w:eastAsia="Arial" w:cs="Arial"/>
                <w:shd w:val="nil" w:color="auto" w:fill="auto"/>
                <w:lang w:val="en-US"/>
              </w:rPr>
            </w:pPr>
          </w:p>
          <w:p w14:paraId="3B88899E"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1C203047"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9E2BB2B" wp14:textId="77777777"/>
        </w:tc>
      </w:tr>
      <w:tr xmlns:wp14="http://schemas.microsoft.com/office/word/2010/wordml" w:rsidTr="14EA89CD" w14:paraId="57C0D796" wp14:textId="77777777">
        <w:tblPrEx>
          <w:shd w:val="clear" w:color="auto" w:fill="ced7e7"/>
        </w:tblPrEx>
        <w:trPr>
          <w:trHeight w:val="834" w:hRule="atLeast"/>
        </w:trPr>
        <w:tc>
          <w:tcPr>
            <w:tcW w:w="8280" w:type="dxa"/>
            <w:vMerge/>
            <w:tcBorders/>
            <w:tcMar/>
          </w:tcPr>
          <w:p w14:paraId="0D142F6F"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475AD14" wp14:textId="77777777"/>
        </w:tc>
        <w:tc>
          <w:tcPr>
            <w:tcW w:w="1099" w:type="dxa"/>
            <w:vMerge/>
            <w:tcBorders/>
            <w:tcMar/>
          </w:tcPr>
          <w:p w14:paraId="120C4E94" wp14:textId="77777777"/>
        </w:tc>
      </w:tr>
      <w:tr xmlns:wp14="http://schemas.microsoft.com/office/word/2010/wordml" w:rsidTr="14EA89CD" w14:paraId="00C27081"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E0B69A9" wp14:textId="77777777">
            <w:pPr>
              <w:pStyle w:val="Body A"/>
            </w:pPr>
            <w:r>
              <w:rPr>
                <w:rFonts w:ascii="Arial" w:hAnsi="Arial"/>
                <w:b w:val="1"/>
                <w:bCs w:val="1"/>
                <w:shd w:val="nil" w:color="auto" w:fill="auto"/>
                <w:rtl w:val="0"/>
                <w:lang w:val="en-US"/>
              </w:rPr>
              <w:t>5. Transferable Skills for Life and Professional Practice</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2AFC42D" wp14:textId="5FC5888E">
            <w:r w:rsidR="2623D7A7">
              <w:rPr/>
              <w:t>10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271CA723" wp14:textId="77777777"/>
        </w:tc>
      </w:tr>
      <w:tr xmlns:wp14="http://schemas.microsoft.com/office/word/2010/wordml" w:rsidTr="14EA89CD" w14:paraId="5D369756"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FBE423" wp14:textId="77777777"/>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446DE71A"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D3F0BEC" wp14:textId="77777777"/>
        </w:tc>
      </w:tr>
      <w:tr xmlns:wp14="http://schemas.microsoft.com/office/word/2010/wordml" w:rsidTr="14EA89CD" w14:paraId="75CF4315" wp14:textId="77777777">
        <w:tblPrEx>
          <w:shd w:val="clear" w:color="auto" w:fill="ced7e7"/>
        </w:tblPrEx>
        <w:trPr>
          <w:trHeight w:val="394" w:hRule="atLeast"/>
        </w:trPr>
        <w:tc>
          <w:tcPr>
            <w:tcW w:w="8280" w:type="dxa"/>
            <w:vMerge/>
            <w:tcBorders/>
            <w:tcMar/>
          </w:tcPr>
          <w:p w14:paraId="3CB648E9"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C178E9E" wp14:textId="77777777"/>
        </w:tc>
        <w:tc>
          <w:tcPr>
            <w:tcW w:w="1099" w:type="dxa"/>
            <w:vMerge/>
            <w:tcBorders/>
            <w:tcMar/>
          </w:tcPr>
          <w:p w14:paraId="3C0395D3" wp14:textId="77777777"/>
        </w:tc>
      </w:tr>
    </w:tbl>
    <w:p xmlns:wp14="http://schemas.microsoft.com/office/word/2010/wordml" w14:paraId="3254BC2F" wp14:textId="77777777">
      <w:pPr>
        <w:pStyle w:val="Body A"/>
        <w:widowControl w:val="0"/>
        <w:ind w:left="324" w:hanging="324"/>
        <w:rPr>
          <w:rFonts w:ascii="Arial" w:hAnsi="Arial" w:eastAsia="Arial" w:cs="Arial"/>
          <w:b w:val="1"/>
          <w:bCs w:val="1"/>
        </w:rPr>
      </w:pPr>
    </w:p>
    <w:p xmlns:wp14="http://schemas.microsoft.com/office/word/2010/wordml" w14:paraId="651E9592" wp14:textId="77777777">
      <w:pPr>
        <w:pStyle w:val="Body A"/>
        <w:widowControl w:val="0"/>
        <w:ind w:left="216" w:hanging="216"/>
        <w:rPr>
          <w:rFonts w:ascii="Arial" w:hAnsi="Arial" w:eastAsia="Arial" w:cs="Arial"/>
          <w:b w:val="1"/>
          <w:bCs w:val="1"/>
        </w:rPr>
      </w:pPr>
    </w:p>
    <w:p xmlns:wp14="http://schemas.microsoft.com/office/word/2010/wordml" w14:paraId="269E314A" wp14:textId="77777777">
      <w:pPr>
        <w:pStyle w:val="Body A"/>
        <w:widowControl w:val="0"/>
        <w:ind w:left="108" w:hanging="108"/>
        <w:rPr>
          <w:rFonts w:ascii="Arial" w:hAnsi="Arial" w:eastAsia="Arial" w:cs="Arial"/>
          <w:b w:val="1"/>
          <w:bCs w:val="1"/>
        </w:rPr>
      </w:pPr>
    </w:p>
    <w:p xmlns:wp14="http://schemas.microsoft.com/office/word/2010/wordml" w14:paraId="47341341" wp14:textId="77777777">
      <w:pPr>
        <w:pStyle w:val="Body A"/>
        <w:widowControl w:val="0"/>
        <w:rPr>
          <w:rFonts w:ascii="Arial" w:hAnsi="Arial" w:eastAsia="Arial" w:cs="Arial"/>
          <w:b w:val="1"/>
          <w:bCs w:val="1"/>
        </w:rPr>
      </w:pPr>
    </w:p>
    <w:p xmlns:wp14="http://schemas.microsoft.com/office/word/2010/wordml" w14:paraId="42EF2083" wp14:textId="77777777">
      <w:pPr>
        <w:pStyle w:val="Body A"/>
        <w:rPr>
          <w:rFonts w:ascii="Arial" w:hAnsi="Arial" w:eastAsia="Arial" w:cs="Arial"/>
          <w:b w:val="1"/>
          <w:bCs w:val="1"/>
        </w:rPr>
      </w:pPr>
    </w:p>
    <w:tbl>
      <w:tblPr>
        <w:tblW w:w="1066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xmlns:wp14="http://schemas.microsoft.com/office/word/2010/wordml" w14:paraId="3688AC05" wp14:textId="77777777">
        <w:tblPrEx>
          <w:shd w:val="clear" w:color="auto" w:fill="ced7e7"/>
        </w:tblPrEx>
        <w:trPr>
          <w:trHeight w:val="473" w:hRule="atLeast"/>
        </w:trPr>
        <w:tc>
          <w:tcPr>
            <w:tcW w:w="6062"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center"/>
          </w:tcPr>
          <w:p w14:paraId="7EA43D03" wp14:textId="77777777">
            <w:pPr>
              <w:pStyle w:val="Body A"/>
            </w:pPr>
            <w:r>
              <w:rPr>
                <w:rFonts w:ascii="Arial" w:hAnsi="Arial"/>
                <w:b w:val="1"/>
                <w:bCs w:val="1"/>
                <w:shd w:val="nil" w:color="auto" w:fill="auto"/>
                <w:rtl w:val="0"/>
                <w:lang w:val="en-US"/>
              </w:rPr>
              <w:t xml:space="preserve">Assessment Mark </w:t>
            </w:r>
            <w:r>
              <w:rPr>
                <w:rFonts w:ascii="Arial" w:hAnsi="Arial"/>
                <w:shd w:val="nil" w:color="auto" w:fill="auto"/>
                <w:rtl w:val="0"/>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bottom"/>
          </w:tcPr>
          <w:p w14:paraId="492A29A5" wp14:textId="77777777">
            <w:pPr>
              <w:pStyle w:val="Body A"/>
            </w:pPr>
            <w:r>
              <w:rPr>
                <w:rFonts w:ascii="Arial" w:hAnsi="Arial"/>
                <w:b w:val="1"/>
                <w:bCs w:val="1"/>
                <w:shd w:val="nil" w:color="auto" w:fill="auto"/>
                <w:rtl w:val="0"/>
                <w:lang w:val="en-US"/>
              </w:rPr>
              <w:t>Late Submission Penalties (tick if appropriate)</w:t>
            </w:r>
          </w:p>
        </w:tc>
        <w:tc>
          <w:tcPr>
            <w:tcW w:w="1060"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6462C093" wp14:textId="77777777">
            <w:pPr>
              <w:pStyle w:val="Body A"/>
            </w:pPr>
            <w:r>
              <w:rPr>
                <w:rFonts w:ascii="Arial" w:hAnsi="Arial"/>
                <w:b w:val="1"/>
                <w:bCs w:val="1"/>
                <w:shd w:val="nil" w:color="auto" w:fill="auto"/>
                <w:rtl w:val="0"/>
                <w:lang w:val="en-US"/>
              </w:rPr>
              <w:t>%</w:t>
            </w:r>
          </w:p>
        </w:tc>
      </w:tr>
      <w:tr xmlns:wp14="http://schemas.microsoft.com/office/word/2010/wordml" w14:paraId="7C731F90" wp14:textId="77777777">
        <w:tblPrEx>
          <w:shd w:val="clear" w:color="auto" w:fill="ced7e7"/>
        </w:tblPrEx>
        <w:trPr>
          <w:trHeight w:val="320"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7B40C951"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0F9A30EC" wp14:textId="77777777">
            <w:pPr>
              <w:pStyle w:val="Body A"/>
            </w:pPr>
            <w:r>
              <w:rPr>
                <w:rFonts w:ascii="Arial" w:hAnsi="Arial"/>
                <w:shd w:val="nil" w:color="auto" w:fill="auto"/>
                <w:rtl w:val="0"/>
                <w:lang w:val="en-US"/>
              </w:rPr>
              <w:t>Up to 1 week late (50% Max)</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4B4D7232"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093CA67" wp14:textId="77777777"/>
        </w:tc>
      </w:tr>
      <w:tr xmlns:wp14="http://schemas.microsoft.com/office/word/2010/wordml" w14:paraId="3665DC20" wp14:textId="77777777">
        <w:tblPrEx>
          <w:shd w:val="clear" w:color="auto" w:fill="ced7e7"/>
        </w:tblPrEx>
        <w:trPr>
          <w:trHeight w:val="320"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2503B197"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7609839" wp14:textId="77777777">
            <w:pPr>
              <w:pStyle w:val="Body A"/>
            </w:pPr>
            <w:r>
              <w:rPr>
                <w:rFonts w:ascii="Arial" w:hAnsi="Arial"/>
                <w:shd w:val="nil" w:color="auto" w:fill="auto"/>
                <w:rtl w:val="0"/>
                <w:lang w:val="en-US"/>
              </w:rPr>
              <w:t>Over 1 week late (0%)</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38288749"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0BD9A1A" wp14:textId="77777777"/>
        </w:tc>
      </w:tr>
    </w:tbl>
    <w:p xmlns:wp14="http://schemas.microsoft.com/office/word/2010/wordml" w14:paraId="0C136CF1" wp14:textId="77777777">
      <w:pPr>
        <w:pStyle w:val="Body A"/>
        <w:widowControl w:val="0"/>
        <w:ind w:left="324" w:hanging="324"/>
        <w:rPr>
          <w:rFonts w:ascii="Arial" w:hAnsi="Arial" w:eastAsia="Arial" w:cs="Arial"/>
          <w:b w:val="1"/>
          <w:bCs w:val="1"/>
        </w:rPr>
      </w:pPr>
    </w:p>
    <w:p xmlns:wp14="http://schemas.microsoft.com/office/word/2010/wordml" w14:paraId="0A392C6A" wp14:textId="77777777">
      <w:pPr>
        <w:pStyle w:val="Body A"/>
        <w:widowControl w:val="0"/>
        <w:ind w:left="216" w:hanging="216"/>
        <w:rPr>
          <w:rFonts w:ascii="Arial" w:hAnsi="Arial" w:eastAsia="Arial" w:cs="Arial"/>
          <w:b w:val="1"/>
          <w:bCs w:val="1"/>
        </w:rPr>
      </w:pPr>
    </w:p>
    <w:p xmlns:wp14="http://schemas.microsoft.com/office/word/2010/wordml" w14:paraId="290583F9" wp14:textId="77777777">
      <w:pPr>
        <w:pStyle w:val="Body A"/>
        <w:widowControl w:val="0"/>
        <w:ind w:left="108" w:hanging="108"/>
        <w:rPr>
          <w:rFonts w:ascii="Arial" w:hAnsi="Arial" w:eastAsia="Arial" w:cs="Arial"/>
          <w:b w:val="1"/>
          <w:bCs w:val="1"/>
        </w:rPr>
      </w:pPr>
    </w:p>
    <w:p xmlns:wp14="http://schemas.microsoft.com/office/word/2010/wordml" w14:paraId="68F21D90" wp14:textId="77777777">
      <w:pPr>
        <w:pStyle w:val="Body A"/>
        <w:rPr>
          <w:rFonts w:ascii="Arial" w:hAnsi="Arial" w:eastAsia="Arial" w:cs="Arial"/>
        </w:rPr>
      </w:pPr>
    </w:p>
    <w:p xmlns:wp14="http://schemas.microsoft.com/office/word/2010/wordml" w14:paraId="13C326F3" wp14:textId="77777777">
      <w:pPr>
        <w:pStyle w:val="Body A"/>
        <w:sectPr>
          <w:type w:val="continuous"/>
          <w:pgSz w:w="11900" w:h="16840" w:orient="portrait"/>
          <w:pgMar w:top="720" w:right="720" w:bottom="720" w:left="720" w:header="706" w:footer="454"/>
          <w:bidi w:val="0"/>
          <w:cols w:num="1"/>
        </w:sectPr>
      </w:pPr>
    </w:p>
    <w:p xmlns:wp14="http://schemas.microsoft.com/office/word/2010/wordml" w14:paraId="4853B841"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858"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14:paraId="2C3D23C9" wp14:textId="77777777">
        <w:tblPrEx>
          <w:shd w:val="clear" w:color="auto" w:fill="ced7e7"/>
        </w:tblPrEx>
        <w:trPr>
          <w:trHeight w:val="273" w:hRule="atLeast"/>
        </w:trPr>
        <w:tc>
          <w:tcPr>
            <w:tcW w:w="1385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5E63CC27" wp14:textId="77777777">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xmlns:wp14="http://schemas.microsoft.com/office/word/2010/wordml" w14:paraId="50125231" wp14:textId="77777777">
      <w:pPr>
        <w:pStyle w:val="Normal (Web)"/>
        <w:widowControl w:val="0"/>
        <w:ind w:left="324" w:hanging="324"/>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5A25747A" wp14:textId="77777777">
      <w:pPr>
        <w:pStyle w:val="Normal (Web)"/>
        <w:widowControl w:val="0"/>
        <w:ind w:left="216" w:hanging="216"/>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09B8D95D"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78BEFD2A" wp14:textId="77777777">
      <w:pPr>
        <w:pStyle w:val="Normal (Web)"/>
        <w:widowControl w:val="0"/>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27A76422"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948"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14:paraId="7431B92C" wp14:textId="77777777">
        <w:tblPrEx>
          <w:shd w:val="clear" w:color="auto" w:fill="ced7e7"/>
        </w:tblPrEx>
        <w:trPr>
          <w:trHeight w:val="25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27B372C2" wp14:textId="77777777">
            <w:pPr>
              <w:pStyle w:val="Body A"/>
            </w:pPr>
            <w:r>
              <w:rPr>
                <w:rFonts w:ascii="Arial" w:hAnsi="Arial"/>
                <w:b w:val="1"/>
                <w:bCs w:val="1"/>
                <w:shd w:val="nil" w:color="auto" w:fill="auto"/>
                <w:rtl w:val="0"/>
                <w:lang w:val="en-US"/>
              </w:rPr>
              <w:t>Level 7</w:t>
            </w:r>
          </w:p>
        </w:tc>
      </w:tr>
      <w:tr xmlns:wp14="http://schemas.microsoft.com/office/word/2010/wordml" w14:paraId="72B7EC54" wp14:textId="77777777">
        <w:tblPrEx>
          <w:shd w:val="clear" w:color="auto" w:fill="ced7e7"/>
        </w:tblPrEx>
        <w:trPr>
          <w:trHeight w:val="267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w="80" w:type="dxa"/>
              <w:left w:w="80" w:type="dxa"/>
              <w:bottom w:w="80" w:type="dxa"/>
              <w:right w:w="80" w:type="dxa"/>
            </w:tcMar>
            <w:vAlign w:val="top"/>
          </w:tcPr>
          <w:p w14:paraId="65712605" wp14:textId="77777777">
            <w:pPr>
              <w:pStyle w:val="Body A"/>
            </w:pPr>
            <w:r>
              <w:rPr>
                <w:rFonts w:ascii="Arial" w:hAnsi="Arial"/>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14:paraId="49206A88" wp14:textId="77777777">
      <w:pPr>
        <w:pStyle w:val="Normal (Web)"/>
        <w:widowControl w:val="0"/>
        <w:ind w:left="324" w:hanging="324"/>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67B7A70C" wp14:textId="77777777">
      <w:pPr>
        <w:pStyle w:val="Normal (Web)"/>
        <w:widowControl w:val="0"/>
        <w:ind w:left="216" w:hanging="216"/>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71887C79"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3B7FD67C" wp14:textId="77777777">
      <w:pPr>
        <w:pStyle w:val="Normal (Web)"/>
        <w:widowControl w:val="0"/>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38D6B9B6" wp14:textId="77777777">
      <w:pPr>
        <w:pStyle w:val="Body A"/>
        <w:rPr>
          <w:rFonts w:ascii="Arial" w:hAnsi="Arial" w:eastAsia="Arial" w:cs="Arial"/>
        </w:rPr>
      </w:pPr>
    </w:p>
    <w:tbl>
      <w:tblPr>
        <w:tblW w:w="13887"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6"/>
        <w:gridCol w:w="1736"/>
        <w:gridCol w:w="1736"/>
        <w:gridCol w:w="1736"/>
        <w:gridCol w:w="1735"/>
        <w:gridCol w:w="1736"/>
        <w:gridCol w:w="1736"/>
        <w:gridCol w:w="1736"/>
      </w:tblGrid>
      <w:tr xmlns:wp14="http://schemas.microsoft.com/office/word/2010/wordml" w14:paraId="7AD44A1A" wp14:textId="77777777">
        <w:tblPrEx>
          <w:shd w:val="clear" w:color="auto" w:fill="4f81bd"/>
        </w:tblPrEx>
        <w:trPr>
          <w:trHeight w:val="634"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758319C0" wp14:textId="77777777">
            <w:pPr>
              <w:pStyle w:val="Body A"/>
            </w:pPr>
            <w:r>
              <w:rPr>
                <w:rFonts w:ascii="Arial" w:hAnsi="Arial"/>
                <w:b w:val="1"/>
                <w:bCs w:val="1"/>
                <w:sz w:val="18"/>
                <w:szCs w:val="18"/>
                <w:shd w:val="nil" w:color="auto" w:fill="auto"/>
                <w:rtl w:val="0"/>
                <w:lang w:val="en-US"/>
              </w:rPr>
              <w:t>Level 7</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58E6BA7C" wp14:textId="77777777">
            <w:pPr>
              <w:pStyle w:val="Body A"/>
              <w:jc w:val="center"/>
            </w:pPr>
            <w:r>
              <w:rPr>
                <w:rFonts w:ascii="Arial" w:hAnsi="Arial"/>
                <w:b w:val="1"/>
                <w:bCs w:val="1"/>
                <w:sz w:val="18"/>
                <w:szCs w:val="18"/>
                <w:shd w:val="nil" w:color="auto" w:fill="auto"/>
                <w:rtl w:val="0"/>
                <w:lang w:val="en-US"/>
              </w:rPr>
              <w:t>FAIL</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CACD68D" wp14:textId="77777777">
            <w:pPr>
              <w:pStyle w:val="Body A"/>
              <w:jc w:val="center"/>
            </w:pPr>
            <w:r>
              <w:rPr>
                <w:rFonts w:ascii="Arial" w:hAnsi="Arial"/>
                <w:b w:val="1"/>
                <w:bCs w:val="1"/>
                <w:sz w:val="18"/>
                <w:szCs w:val="18"/>
                <w:shd w:val="nil" w:color="auto" w:fill="auto"/>
                <w:rtl w:val="0"/>
                <w:lang w:val="en-US"/>
              </w:rPr>
              <w:t>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10EC8580" wp14:textId="77777777">
            <w:pPr>
              <w:pStyle w:val="Body A"/>
              <w:jc w:val="center"/>
            </w:pPr>
            <w:r>
              <w:rPr>
                <w:rFonts w:ascii="Arial" w:hAnsi="Arial"/>
                <w:b w:val="1"/>
                <w:bCs w:val="1"/>
                <w:sz w:val="18"/>
                <w:szCs w:val="18"/>
                <w:shd w:val="nil" w:color="auto" w:fill="auto"/>
                <w:rtl w:val="0"/>
                <w:lang w:val="en-US"/>
              </w:rPr>
              <w:t>MARGINAL 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40AB261C"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SATISFACTORY</w:t>
            </w:r>
          </w:p>
          <w:p w14:paraId="6DD0E494"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(Pass)</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F9DBC46"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GOOD to VERY GOOD</w:t>
            </w:r>
          </w:p>
          <w:p w14:paraId="32AE99A6"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3F733227"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EXCELLENT</w:t>
            </w:r>
          </w:p>
          <w:p w14:paraId="2C50FF41"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0A76FD30"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EXCEPTIONAL</w:t>
            </w:r>
          </w:p>
          <w:p w14:paraId="135943BA"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r>
      <w:tr xmlns:wp14="http://schemas.microsoft.com/office/word/2010/wordml" w14:paraId="18320FE4" wp14:textId="77777777">
        <w:tblPrEx>
          <w:shd w:val="clear" w:color="auto" w:fill="4f81bd"/>
        </w:tblPrEx>
        <w:trPr>
          <w:trHeight w:val="253"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251" w:type="dxa"/>
              <w:bottom w:w="80" w:type="dxa"/>
              <w:right w:w="80" w:type="dxa"/>
            </w:tcMar>
            <w:vAlign w:val="top"/>
          </w:tcPr>
          <w:p w14:paraId="1E5A74F1" wp14:textId="77777777">
            <w:pPr>
              <w:pStyle w:val="Body A"/>
              <w:ind w:left="171" w:firstLine="0"/>
            </w:pPr>
            <w:r>
              <w:rPr>
                <w:rFonts w:ascii="Arial" w:hAnsi="Arial"/>
                <w:b w:val="1"/>
                <w:bCs w:val="1"/>
                <w:shd w:val="nil" w:color="auto" w:fill="auto"/>
                <w:rtl w:val="0"/>
                <w:lang w:val="en-US"/>
              </w:rPr>
              <w:t>Category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C6CB7A3" wp14:textId="77777777">
            <w:pPr>
              <w:pStyle w:val="Body A"/>
              <w:jc w:val="center"/>
            </w:pPr>
            <w:r>
              <w:rPr>
                <w:rFonts w:ascii="Arial" w:hAnsi="Arial"/>
                <w:b w:val="1"/>
                <w:bCs w:val="1"/>
                <w:sz w:val="18"/>
                <w:szCs w:val="18"/>
                <w:shd w:val="nil" w:color="auto" w:fill="auto"/>
                <w:rtl w:val="0"/>
                <w:lang w:val="en-US"/>
              </w:rPr>
              <w:t>0-29%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4800A41" wp14:textId="77777777">
            <w:pPr>
              <w:pStyle w:val="Body A"/>
              <w:jc w:val="center"/>
            </w:pPr>
            <w:r>
              <w:rPr>
                <w:rFonts w:ascii="Arial" w:hAnsi="Arial"/>
                <w:b w:val="1"/>
                <w:bCs w:val="1"/>
                <w:sz w:val="18"/>
                <w:szCs w:val="18"/>
                <w:shd w:val="nil" w:color="auto" w:fill="auto"/>
                <w:rtl w:val="0"/>
                <w:lang w:val="en-US"/>
              </w:rPr>
              <w:t>30-44%</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88CD261" wp14:textId="77777777">
            <w:pPr>
              <w:pStyle w:val="Body A"/>
              <w:jc w:val="center"/>
            </w:pPr>
            <w:r>
              <w:rPr>
                <w:rFonts w:ascii="Arial" w:hAnsi="Arial"/>
                <w:b w:val="1"/>
                <w:bCs w:val="1"/>
                <w:sz w:val="18"/>
                <w:szCs w:val="18"/>
                <w:shd w:val="nil" w:color="auto" w:fill="auto"/>
                <w:rtl w:val="0"/>
                <w:lang w:val="en-US"/>
              </w:rPr>
              <w:t>45-49%</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02BBE6AB" wp14:textId="77777777">
            <w:pPr>
              <w:pStyle w:val="Body A"/>
              <w:jc w:val="center"/>
            </w:pPr>
            <w:r>
              <w:rPr>
                <w:rFonts w:ascii="Arial" w:hAnsi="Arial"/>
                <w:b w:val="1"/>
                <w:bCs w:val="1"/>
                <w:sz w:val="18"/>
                <w:szCs w:val="18"/>
                <w:shd w:val="nil" w:color="auto" w:fill="auto"/>
                <w:rtl w:val="0"/>
                <w:lang w:val="en-US"/>
              </w:rPr>
              <w:t>50-59%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E0FEE49" wp14:textId="77777777">
            <w:pPr>
              <w:pStyle w:val="Body A"/>
              <w:jc w:val="center"/>
            </w:pPr>
            <w:r>
              <w:rPr>
                <w:rFonts w:ascii="Arial" w:hAnsi="Arial"/>
                <w:b w:val="1"/>
                <w:bCs w:val="1"/>
                <w:sz w:val="18"/>
                <w:szCs w:val="18"/>
                <w:shd w:val="nil" w:color="auto" w:fill="auto"/>
                <w:rtl w:val="0"/>
                <w:lang w:val="en-US"/>
              </w:rPr>
              <w:t>60-69%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72BEE205" wp14:textId="77777777">
            <w:pPr>
              <w:pStyle w:val="Body A"/>
              <w:jc w:val="center"/>
            </w:pPr>
            <w:r>
              <w:rPr>
                <w:rFonts w:ascii="Arial" w:hAnsi="Arial"/>
                <w:b w:val="1"/>
                <w:bCs w:val="1"/>
                <w:sz w:val="18"/>
                <w:szCs w:val="18"/>
                <w:shd w:val="nil" w:color="auto" w:fill="auto"/>
                <w:rtl w:val="0"/>
                <w:lang w:val="en-US"/>
              </w:rPr>
              <w:t>70-84%</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4D3CDE65" wp14:textId="77777777">
            <w:pPr>
              <w:pStyle w:val="Body A"/>
              <w:jc w:val="center"/>
            </w:pPr>
            <w:r>
              <w:rPr>
                <w:rFonts w:ascii="Arial" w:hAnsi="Arial"/>
                <w:b w:val="1"/>
                <w:bCs w:val="1"/>
                <w:sz w:val="18"/>
                <w:szCs w:val="18"/>
                <w:shd w:val="nil" w:color="auto" w:fill="auto"/>
                <w:rtl w:val="0"/>
                <w:lang w:val="en-US"/>
              </w:rPr>
              <w:t>85-100%</w:t>
            </w:r>
          </w:p>
        </w:tc>
      </w:tr>
      <w:tr xmlns:wp14="http://schemas.microsoft.com/office/word/2010/wordml" w14:paraId="1CF70A84" wp14:textId="77777777">
        <w:tblPrEx>
          <w:shd w:val="clear" w:color="auto" w:fill="ced7e7"/>
        </w:tblPrEx>
        <w:trPr>
          <w:trHeight w:val="39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5C14D14C" wp14:textId="77777777">
            <w:pPr>
              <w:pStyle w:val="Body A"/>
              <w:spacing w:before="34"/>
              <w:ind w:left="108" w:firstLine="0"/>
              <w:rPr>
                <w:rFonts w:ascii="Arial" w:hAnsi="Arial" w:eastAsia="Arial" w:cs="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14:paraId="4B7996D1" wp14:textId="77777777">
            <w:pPr>
              <w:pStyle w:val="Body A"/>
              <w:bidi w:val="0"/>
              <w:spacing w:before="34"/>
              <w:ind w:left="108" w:right="0" w:firstLine="0"/>
              <w:jc w:val="left"/>
              <w:rPr>
                <w:rFonts w:ascii="Arial" w:hAnsi="Arial" w:eastAsia="Arial" w:cs="Arial"/>
                <w:sz w:val="18"/>
                <w:szCs w:val="18"/>
                <w:shd w:val="nil" w:color="auto" w:fill="auto"/>
                <w:rtl w:val="0"/>
              </w:rPr>
            </w:pPr>
            <w:r>
              <w:rPr>
                <w:rFonts w:ascii="Arial" w:hAnsi="Arial"/>
                <w:sz w:val="18"/>
                <w:szCs w:val="18"/>
                <w:shd w:val="nil" w:color="auto" w:fill="auto"/>
                <w:rtl w:val="0"/>
                <w:lang w:val="en-US"/>
              </w:rPr>
              <w:t>academic conventions and</w:t>
            </w:r>
          </w:p>
          <w:p w14:paraId="4201F3CE" wp14:textId="77777777">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E05B148" wp14:textId="77777777">
            <w:pPr>
              <w:pStyle w:val="Body A"/>
              <w:rPr>
                <w:rFonts w:ascii="Arial" w:hAnsi="Arial" w:eastAsia="Arial" w:cs="Arial"/>
                <w:shd w:val="nil" w:color="auto" w:fill="auto"/>
              </w:rPr>
            </w:pPr>
            <w:r>
              <w:rPr>
                <w:rFonts w:ascii="Arial" w:hAnsi="Arial"/>
                <w:shd w:val="nil" w:color="auto" w:fill="auto"/>
                <w:rtl w:val="0"/>
                <w:lang w:val="en-US"/>
              </w:rPr>
              <w:t>Little or no evidence of reading and/or reliance on inappropriate sources.</w:t>
            </w:r>
          </w:p>
          <w:p w14:paraId="1525732C"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Views and findings mostly unsupported and non-authoritative.</w:t>
            </w:r>
          </w:p>
          <w:p w14:paraId="00650BF0" wp14:textId="77777777">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BE5B660" wp14:textId="77777777">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3C29D88C" wp14:textId="77777777">
            <w:pPr>
              <w:pStyle w:val="Body A"/>
              <w:rPr>
                <w:rFonts w:ascii="Arial" w:hAnsi="Arial" w:eastAsia="Arial" w:cs="Arial"/>
                <w:shd w:val="nil" w:color="auto" w:fill="auto"/>
              </w:rPr>
            </w:pPr>
            <w:r>
              <w:rPr>
                <w:rFonts w:ascii="Arial" w:hAnsi="Arial"/>
                <w:shd w:val="nil" w:color="auto" w:fill="auto"/>
                <w:rtl w:val="0"/>
                <w:lang w:val="en-US"/>
              </w:rPr>
              <w:t>Engagement with a very limited range of relevant and credible sources. Some omissions and minor errors.</w:t>
            </w:r>
          </w:p>
          <w:p w14:paraId="75A42704" wp14:textId="77777777">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A684CEC" wp14:textId="77777777">
            <w:pPr>
              <w:pStyle w:val="Body A"/>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228B5CD" wp14:textId="77777777">
            <w:pPr>
              <w:pStyle w:val="Body A"/>
              <w:rPr>
                <w:rFonts w:ascii="Arial" w:hAnsi="Arial" w:eastAsia="Arial" w:cs="Arial"/>
                <w:shd w:val="nil" w:color="auto" w:fill="auto"/>
              </w:rPr>
            </w:pPr>
            <w:r>
              <w:rPr>
                <w:rFonts w:ascii="Arial" w:hAnsi="Arial"/>
                <w:shd w:val="nil" w:color="auto" w:fill="auto"/>
                <w:rtl w:val="0"/>
                <w:lang w:val="en-US"/>
              </w:rPr>
              <w:t>Engagement with a wide range of research-informed literature, including sources retrieved independently.</w:t>
            </w:r>
          </w:p>
          <w:p w14:paraId="53AF897D" wp14:textId="77777777">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E6C008F" wp14:textId="77777777">
            <w:pPr>
              <w:pStyle w:val="Body A"/>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1A33AEB" wp14:textId="77777777">
            <w:pPr>
              <w:pStyle w:val="Body A"/>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xmlns:wp14="http://schemas.microsoft.com/office/word/2010/wordml" w14:paraId="48F05AB3" wp14:textId="77777777">
        <w:tblPrEx>
          <w:shd w:val="clear" w:color="auto" w:fill="ced7e7"/>
        </w:tblPrEx>
        <w:trPr>
          <w:trHeight w:val="891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765891C0" wp14:textId="77777777">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F81C65E" wp14:textId="77777777">
            <w:pPr>
              <w:pStyle w:val="Body A"/>
              <w:spacing w:after="120"/>
            </w:pPr>
            <w:r>
              <w:rPr>
                <w:rFonts w:ascii="Arial" w:hAnsi="Arial"/>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9C475AF" wp14:textId="77777777">
            <w:pPr>
              <w:pStyle w:val="Body A"/>
              <w:spacing w:after="120"/>
            </w:pPr>
            <w:r>
              <w:rPr>
                <w:rFonts w:ascii="Arial" w:hAnsi="Arial"/>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1A093B4" wp14:textId="77777777">
            <w:pPr>
              <w:pStyle w:val="Body A"/>
              <w:spacing w:after="120"/>
            </w:pPr>
            <w:r>
              <w:rPr>
                <w:rFonts w:ascii="Arial" w:hAnsi="Arial"/>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29A9B50" wp14:textId="77777777">
            <w:pPr>
              <w:pStyle w:val="Body A"/>
              <w:spacing w:after="120"/>
            </w:pPr>
            <w:r>
              <w:rPr>
                <w:rFonts w:ascii="Arial" w:hAnsi="Arial"/>
                <w:shd w:val="nil" w:color="auto" w:fill="auto"/>
                <w:rtl w:val="0"/>
                <w:lang w:val="en-US"/>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2DF75785" wp14:textId="77777777">
            <w:pPr>
              <w:pStyle w:val="Body A"/>
              <w:spacing w:after="120"/>
            </w:pPr>
            <w:r>
              <w:rPr>
                <w:rFonts w:ascii="Arial" w:hAnsi="Arial"/>
                <w:shd w:val="nil" w:color="auto" w:fill="auto"/>
                <w:rtl w:val="0"/>
                <w:lang w:val="en-US"/>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3511068" wp14:textId="77777777">
            <w:pPr>
              <w:pStyle w:val="Body A"/>
              <w:spacing w:after="120"/>
            </w:pPr>
            <w:r>
              <w:rPr>
                <w:rFonts w:ascii="Arial" w:hAnsi="Arial"/>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C53691" wp14:textId="77777777">
            <w:pPr>
              <w:pStyle w:val="Body A"/>
              <w:spacing w:after="120"/>
              <w:rPr>
                <w:rFonts w:ascii="Arial" w:hAnsi="Arial" w:eastAsia="Arial" w:cs="Arial"/>
                <w:shd w:val="nil" w:color="auto" w:fill="auto"/>
              </w:rPr>
            </w:pPr>
            <w:r>
              <w:rPr>
                <w:rFonts w:ascii="Arial" w:hAnsi="Arial"/>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22F860BB" wp14:textId="77777777">
            <w:pPr>
              <w:pStyle w:val="Body A"/>
              <w:spacing w:after="120"/>
              <w:rPr>
                <w:rFonts w:ascii="Arial" w:hAnsi="Arial" w:eastAsia="Arial" w:cs="Arial"/>
                <w:shd w:val="nil" w:color="auto" w:fill="auto"/>
                <w:lang w:val="en-US"/>
              </w:rPr>
            </w:pPr>
          </w:p>
          <w:p w14:paraId="698536F5" wp14:textId="77777777">
            <w:pPr>
              <w:pStyle w:val="Body A"/>
              <w:spacing w:after="120"/>
              <w:rPr>
                <w:rFonts w:ascii="Arial" w:hAnsi="Arial" w:eastAsia="Arial" w:cs="Arial"/>
                <w:shd w:val="nil" w:color="auto" w:fill="auto"/>
                <w:lang w:val="en-US"/>
              </w:rPr>
            </w:pPr>
          </w:p>
          <w:p w14:paraId="7BC1BAF2" wp14:textId="77777777">
            <w:pPr>
              <w:pStyle w:val="Body A"/>
              <w:spacing w:after="120"/>
              <w:rPr>
                <w:rFonts w:ascii="Arial" w:hAnsi="Arial" w:eastAsia="Arial" w:cs="Arial"/>
                <w:shd w:val="nil" w:color="auto" w:fill="auto"/>
                <w:lang w:val="en-US"/>
              </w:rPr>
            </w:pPr>
          </w:p>
          <w:p w14:paraId="61C988F9" wp14:textId="77777777">
            <w:pPr>
              <w:pStyle w:val="Body A"/>
              <w:spacing w:after="120"/>
            </w:pPr>
            <w:r>
              <w:rPr>
                <w:rFonts w:ascii="Arial" w:hAnsi="Arial" w:eastAsia="Arial" w:cs="Arial"/>
                <w:shd w:val="nil" w:color="auto" w:fill="auto"/>
                <w:lang w:val="en-US"/>
              </w:rPr>
            </w:r>
          </w:p>
        </w:tc>
      </w:tr>
      <w:tr xmlns:wp14="http://schemas.microsoft.com/office/word/2010/wordml" w14:paraId="7E2C44FF" wp14:textId="77777777">
        <w:tblPrEx>
          <w:shd w:val="clear" w:color="auto" w:fill="ced7e7"/>
        </w:tblPrEx>
        <w:trPr>
          <w:trHeight w:val="861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1F89CECC"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 xml:space="preserve">Cognitive and intellectual skills </w:t>
            </w:r>
          </w:p>
          <w:p w14:paraId="712070F7"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1526AE" wp14:textId="77777777">
            <w:pPr>
              <w:pStyle w:val="Body A"/>
              <w:rPr>
                <w:rFonts w:ascii="Arial" w:hAnsi="Arial" w:eastAsia="Arial" w:cs="Arial"/>
                <w:shd w:val="nil" w:color="auto" w:fill="auto"/>
              </w:rPr>
            </w:pPr>
            <w:r>
              <w:rPr>
                <w:rFonts w:ascii="Arial" w:hAnsi="Arial"/>
                <w:shd w:val="nil" w:color="auto" w:fill="auto"/>
                <w:rtl w:val="0"/>
                <w:lang w:val="en-US"/>
              </w:rPr>
              <w:t>Wholly or almost wholly descriptive work. Little or no evaluation or critique or attempt at a systematic approach.</w:t>
            </w:r>
          </w:p>
          <w:p w14:paraId="73F34DA1" wp14:textId="77777777">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credible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6570E6" wp14:textId="77777777">
            <w:pPr>
              <w:pStyle w:val="Body A"/>
            </w:pPr>
            <w:r>
              <w:rPr>
                <w:rFonts w:ascii="Arial" w:hAnsi="Arial"/>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E905FEB" wp14:textId="77777777">
            <w:pPr>
              <w:pStyle w:val="Body A"/>
              <w:rPr>
                <w:rFonts w:ascii="Arial" w:hAnsi="Arial" w:eastAsia="Arial" w:cs="Arial"/>
                <w:shd w:val="nil" w:color="auto" w:fill="auto"/>
              </w:rPr>
            </w:pPr>
            <w:r>
              <w:rPr>
                <w:rFonts w:ascii="Arial" w:hAnsi="Arial"/>
                <w:shd w:val="nil" w:color="auto" w:fill="auto"/>
                <w:rtl w:val="0"/>
                <w:lang w:val="en-US"/>
              </w:rPr>
              <w:t>Limited attempt at critical evaluation/ critique of current research and methodologies, tending towards description.</w:t>
            </w:r>
          </w:p>
          <w:p w14:paraId="7736734F"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attempt to propose new hypotheses. Can deal with complex issues but not systematically or creatively. Some evidence to support emerging judgements but these may be underdeveloped or with a little inconsistency / mis-interpretation.</w:t>
            </w:r>
          </w:p>
          <w:p w14:paraId="1B6710B9" wp14:textId="77777777">
            <w:pPr>
              <w:pStyle w:val="Body A"/>
              <w:bidi w:val="0"/>
              <w:ind w:left="0" w:right="0" w:firstLine="0"/>
              <w:jc w:val="left"/>
              <w:rPr>
                <w:rtl w:val="0"/>
              </w:rPr>
            </w:pPr>
            <w:r>
              <w:rPr>
                <w:rFonts w:ascii="Arial" w:hAnsi="Arial"/>
                <w:shd w:val="nil" w:color="auto" w:fill="auto"/>
                <w:rtl w:val="0"/>
                <w:lang w:val="en-US"/>
              </w:rPr>
              <w:t>May assert rather than argue a case.</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6A6F3F" wp14:textId="77777777">
            <w:pPr>
              <w:pStyle w:val="Body A"/>
            </w:pPr>
            <w:r>
              <w:rPr>
                <w:rFonts w:ascii="Arial" w:hAnsi="Arial"/>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219CE40" wp14:textId="77777777">
            <w:pPr>
              <w:pStyle w:val="Body A"/>
            </w:pPr>
            <w:r>
              <w:rPr>
                <w:rFonts w:ascii="Arial" w:hAnsi="Arial"/>
                <w:shd w:val="nil" w:color="auto" w:fill="auto"/>
                <w:rtl w:val="0"/>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26A2A52" wp14:textId="77777777">
            <w:pPr>
              <w:pStyle w:val="Body A"/>
            </w:pPr>
            <w:r>
              <w:rPr>
                <w:rFonts w:ascii="Arial" w:hAnsi="Arial"/>
                <w:shd w:val="nil" w:color="auto" w:fill="auto"/>
                <w:rtl w:val="0"/>
                <w:lang w:val="en-US"/>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83478BE" wp14:textId="77777777">
            <w:pPr>
              <w:pStyle w:val="Body A"/>
              <w:rPr>
                <w:rFonts w:ascii="Arial" w:hAnsi="Arial" w:eastAsia="Arial" w:cs="Arial"/>
                <w:shd w:val="nil" w:color="auto" w:fill="auto"/>
              </w:rPr>
            </w:pPr>
            <w:r>
              <w:rPr>
                <w:rFonts w:ascii="Arial" w:hAnsi="Arial"/>
                <w:shd w:val="nil" w:color="auto" w:fill="auto"/>
                <w:rtl w:val="0"/>
                <w:lang w:val="en-US"/>
              </w:rPr>
              <w:t xml:space="preserve">Exceptional critical evaluation/ critique of current research and methodologies, Proposes innovative hypotheses, where appropriate. Exemplary systematic and creative synthesis of complex issues.  </w:t>
            </w:r>
          </w:p>
          <w:p w14:paraId="7022C5EE"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Ability to investigate contradictory or incomplete information and make strong, persuasive, arguments and sophisticated, nuanced, judgements. Potential for journal publication or doctoral research.</w:t>
            </w:r>
          </w:p>
          <w:p w14:paraId="3B22BB7D" wp14:textId="77777777">
            <w:pPr>
              <w:pStyle w:val="Body A"/>
              <w:rPr>
                <w:rFonts w:ascii="Arial" w:hAnsi="Arial" w:eastAsia="Arial" w:cs="Arial"/>
                <w:shd w:val="nil" w:color="auto" w:fill="auto"/>
                <w:lang w:val="en-US"/>
              </w:rPr>
            </w:pPr>
          </w:p>
          <w:p w14:paraId="17B246DD" wp14:textId="77777777">
            <w:pPr>
              <w:pStyle w:val="Body A"/>
              <w:rPr>
                <w:rFonts w:ascii="Arial" w:hAnsi="Arial" w:eastAsia="Arial" w:cs="Arial"/>
                <w:shd w:val="nil" w:color="auto" w:fill="auto"/>
                <w:lang w:val="en-US"/>
              </w:rPr>
            </w:pPr>
          </w:p>
          <w:p w14:paraId="6BF89DA3" wp14:textId="77777777">
            <w:pPr>
              <w:pStyle w:val="Body A"/>
            </w:pPr>
            <w:r>
              <w:rPr>
                <w:rFonts w:ascii="Arial" w:hAnsi="Arial" w:eastAsia="Arial" w:cs="Arial"/>
                <w:shd w:val="nil" w:color="auto" w:fill="auto"/>
                <w:lang w:val="en-US"/>
              </w:rPr>
            </w:r>
          </w:p>
        </w:tc>
      </w:tr>
      <w:tr xmlns:wp14="http://schemas.microsoft.com/office/word/2010/wordml" w14:paraId="08967F65" wp14:textId="77777777">
        <w:tblPrEx>
          <w:shd w:val="clear" w:color="auto" w:fill="ced7e7"/>
        </w:tblPrEx>
        <w:trPr>
          <w:trHeight w:val="83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6ACAF2B9"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Practical skills</w:t>
            </w:r>
          </w:p>
          <w:p w14:paraId="53FA4970"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A57701" wp14:textId="77777777">
            <w:pPr>
              <w:pStyle w:val="Body A"/>
              <w:rPr>
                <w:rFonts w:ascii="Arial" w:hAnsi="Arial" w:eastAsia="Arial" w:cs="Arial"/>
                <w:shd w:val="nil" w:color="auto" w:fill="auto"/>
              </w:rPr>
            </w:pPr>
            <w:r>
              <w:rPr>
                <w:rFonts w:ascii="Arial" w:hAnsi="Arial"/>
                <w:shd w:val="nil" w:color="auto" w:fill="auto"/>
                <w:rtl w:val="0"/>
                <w:lang w:val="en-US"/>
              </w:rPr>
              <w:t>Limited or no use of methods, materials, tools and/or techniques.</w:t>
            </w:r>
          </w:p>
          <w:p w14:paraId="6738FA79"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Little or no appreciation of the context of the application.</w:t>
            </w:r>
          </w:p>
          <w:p w14:paraId="7C8F5B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14:paraId="7FF9AE24" wp14:textId="77777777">
            <w:pPr>
              <w:pStyle w:val="Body A"/>
              <w:bidi w:val="0"/>
              <w:ind w:left="0" w:right="0" w:firstLine="0"/>
              <w:jc w:val="left"/>
              <w:rPr>
                <w:rtl w:val="0"/>
              </w:rPr>
            </w:pPr>
            <w:r>
              <w:rPr>
                <w:rFonts w:ascii="Arial" w:hAnsi="Arial"/>
                <w:shd w:val="nil" w:color="auto" w:fill="auto"/>
                <w:rtl w:val="0"/>
                <w:lang w:val="en-US"/>
              </w:rPr>
              <w:t xml:space="preserve">Very weak problem-solving skills in complex and unpredictable contexts.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A859F8" wp14:textId="77777777">
            <w:pPr>
              <w:pStyle w:val="Body A"/>
              <w:rPr>
                <w:rFonts w:ascii="Arial" w:hAnsi="Arial" w:eastAsia="Arial" w:cs="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14:paraId="272AD9C9" wp14:textId="77777777">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A7666D" wp14:textId="77777777">
            <w:pPr>
              <w:pStyle w:val="Body A"/>
              <w:rPr>
                <w:rFonts w:ascii="Arial" w:hAnsi="Arial" w:eastAsia="Arial" w:cs="Arial"/>
                <w:shd w:val="nil" w:color="auto" w:fill="auto"/>
              </w:rPr>
            </w:pPr>
            <w:r>
              <w:rPr>
                <w:rFonts w:ascii="Arial" w:hAnsi="Arial"/>
                <w:shd w:val="nil" w:color="auto" w:fill="auto"/>
                <w:rtl w:val="0"/>
                <w:lang w:val="en-US"/>
              </w:rPr>
              <w:t>An awareness and mostly appropriate application of well-established methods, materials, tools and/or techniques, with occasional errors.</w:t>
            </w:r>
          </w:p>
          <w:p w14:paraId="42385E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14:paraId="691BEDC6" wp14:textId="77777777">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without fully appreciating the complexity of unpredictable contexts. </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1F124B8" wp14:textId="77777777">
            <w:pPr>
              <w:pStyle w:val="Body A"/>
              <w:rPr>
                <w:rFonts w:ascii="Arial" w:hAnsi="Arial" w:eastAsia="Arial" w:cs="Arial"/>
                <w:shd w:val="nil" w:color="auto" w:fill="auto"/>
              </w:rPr>
            </w:pPr>
            <w:r>
              <w:rPr>
                <w:rFonts w:ascii="Arial" w:hAnsi="Arial"/>
                <w:shd w:val="nil" w:color="auto" w:fill="auto"/>
                <w:rtl w:val="0"/>
                <w:lang w:val="en-US"/>
              </w:rPr>
              <w:t>An appropriate application of standard methods, materials, tools and/or techniques.</w:t>
            </w:r>
          </w:p>
          <w:p w14:paraId="0E73E570"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14:paraId="69FE865B" wp14:textId="77777777">
            <w:pPr>
              <w:pStyle w:val="Body A"/>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 with elements of originality.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4196E46" wp14:textId="77777777">
            <w:pPr>
              <w:pStyle w:val="Body A"/>
              <w:rPr>
                <w:rFonts w:ascii="Arial" w:hAnsi="Arial" w:eastAsia="Arial" w:cs="Arial"/>
                <w:shd w:val="nil" w:color="auto" w:fill="auto"/>
              </w:rPr>
            </w:pPr>
            <w:r>
              <w:rPr>
                <w:rFonts w:ascii="Arial" w:hAnsi="Arial"/>
                <w:shd w:val="nil" w:color="auto" w:fill="auto"/>
                <w:rtl w:val="0"/>
                <w:lang w:val="en-US"/>
              </w:rPr>
              <w:t>A very good application of a range of methods, materials, tools and/or techniques.</w:t>
            </w:r>
          </w:p>
          <w:p w14:paraId="1B8A893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 in complex and unpredictable contexts.</w:t>
            </w:r>
          </w:p>
          <w:p w14:paraId="687F69F5" wp14:textId="77777777">
            <w:pPr>
              <w:pStyle w:val="Body A"/>
              <w:bidi w:val="0"/>
              <w:ind w:left="0" w:right="0" w:firstLine="0"/>
              <w:jc w:val="left"/>
              <w:rPr>
                <w:rtl w:val="0"/>
              </w:rPr>
            </w:pPr>
            <w:r>
              <w:rPr>
                <w:rFonts w:ascii="Arial" w:hAnsi="Arial"/>
                <w:shd w:val="nil" w:color="auto" w:fill="auto"/>
                <w:rtl w:val="0"/>
                <w:lang w:val="en-US"/>
              </w:rPr>
              <w:t xml:space="preserve">Evidence of originality and creativity.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274344" wp14:textId="77777777">
            <w:pPr>
              <w:pStyle w:val="Body A"/>
              <w:rPr>
                <w:rFonts w:ascii="Arial" w:hAnsi="Arial" w:eastAsia="Arial" w:cs="Arial"/>
                <w:shd w:val="nil" w:color="auto" w:fill="auto"/>
              </w:rPr>
            </w:pPr>
            <w:r>
              <w:rPr>
                <w:rFonts w:ascii="Arial" w:hAnsi="Arial"/>
                <w:shd w:val="nil" w:color="auto" w:fill="auto"/>
                <w:rtl w:val="0"/>
                <w:lang w:val="en-US"/>
              </w:rPr>
              <w:t>An advanced application of knowledge, methods, materials, tools and/or techniques.</w:t>
            </w:r>
          </w:p>
          <w:p w14:paraId="7BC0A9A7"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The context of the application is well considered, and insightful.</w:t>
            </w:r>
          </w:p>
          <w:p w14:paraId="68FD65E5"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Can identify complex problems and propose excellent solutions. An excellent grasp of techniques applicable to own research or advanced scholarship.</w:t>
            </w:r>
          </w:p>
          <w:p w14:paraId="04437662"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ECA9BB9" wp14:textId="77777777">
            <w:pPr>
              <w:pStyle w:val="Body A"/>
              <w:rPr>
                <w:rFonts w:ascii="Arial" w:hAnsi="Arial" w:eastAsia="Arial" w:cs="Arial"/>
                <w:shd w:val="nil" w:color="auto" w:fill="auto"/>
              </w:rPr>
            </w:pPr>
            <w:r>
              <w:rPr>
                <w:rFonts w:ascii="Arial" w:hAnsi="Arial"/>
                <w:shd w:val="nil" w:color="auto" w:fill="auto"/>
                <w:rtl w:val="0"/>
                <w:lang w:val="en-US"/>
              </w:rPr>
              <w:t xml:space="preserve">Exceptional application skills in complex, unpredictable, contexts, drawing skilfully on the latest research within the discipline. Can identify complex problems and propose sophisticated, original solutions. </w:t>
            </w:r>
          </w:p>
          <w:p w14:paraId="19740D2E"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An outstanding application of techniques applicable to own research or advanced scholarship.</w:t>
            </w:r>
          </w:p>
          <w:p w14:paraId="12E66528"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 with assimilation and development of cutting edge processes and techniques.</w:t>
            </w:r>
          </w:p>
        </w:tc>
      </w:tr>
      <w:tr xmlns:wp14="http://schemas.microsoft.com/office/word/2010/wordml" w14:paraId="4C71B968" wp14:textId="77777777">
        <w:tblPrEx>
          <w:shd w:val="clear" w:color="auto" w:fill="ced7e7"/>
        </w:tblPrEx>
        <w:trPr>
          <w:trHeight w:val="72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46067465"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Transferable skills for life and professional practice</w:t>
            </w:r>
          </w:p>
          <w:p w14:paraId="0637839E"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(Exercise of self-direction, autonomy and personal responsibility; plan and implement tasks at a professional level; independent learning; use appropriate media to communicate effectively</w:t>
            </w:r>
            <w:r>
              <w:rPr>
                <w:rFonts w:ascii="Arial" w:hAnsi="Arial"/>
                <w:shd w:val="nil" w:color="auto" w:fill="auto"/>
                <w:rtl w:val="0"/>
                <w:lang w:val="en-US"/>
              </w:rPr>
              <w:t xml:space="preserve"> </w:t>
            </w:r>
            <w:r>
              <w:rPr>
                <w:rFonts w:ascii="Arial" w:hAnsi="Arial"/>
                <w:sz w:val="18"/>
                <w:szCs w:val="18"/>
                <w:shd w:val="nil" w:color="auto" w:fill="auto"/>
                <w:rtl w:val="0"/>
                <w:lang w:val="en-US"/>
              </w:rPr>
              <w:t>and professionally to a variety of audiences; fluency of expression; systematic approach; clarity and effectiveness in presentation and organisation.)</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663454D" wp14:textId="77777777">
            <w:pPr>
              <w:pStyle w:val="Body A"/>
              <w:rPr>
                <w:rFonts w:ascii="Arial" w:hAnsi="Arial" w:eastAsia="Arial" w:cs="Arial"/>
                <w:shd w:val="nil" w:color="auto" w:fill="auto"/>
              </w:rPr>
            </w:pPr>
            <w:r>
              <w:rPr>
                <w:rFonts w:ascii="Arial" w:hAnsi="Arial"/>
                <w:shd w:val="nil" w:color="auto" w:fill="auto"/>
                <w:rtl w:val="0"/>
                <w:lang w:val="en-US"/>
              </w:rPr>
              <w:t>Communication medium is inappropriate or misapplied.</w:t>
            </w:r>
          </w:p>
          <w:p w14:paraId="2126F112" wp14:textId="77777777">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F80C74" wp14:textId="77777777">
            <w:pPr>
              <w:pStyle w:val="Body A"/>
              <w:rPr>
                <w:rFonts w:ascii="Arial" w:hAnsi="Arial" w:eastAsia="Arial" w:cs="Arial"/>
                <w:shd w:val="nil" w:color="auto" w:fill="auto"/>
              </w:rPr>
            </w:pPr>
            <w:r>
              <w:rPr>
                <w:rFonts w:ascii="Arial" w:hAnsi="Arial"/>
                <w:shd w:val="nil" w:color="auto" w:fill="auto"/>
                <w:rtl w:val="0"/>
                <w:lang w:val="en-US"/>
              </w:rPr>
              <w:t xml:space="preserve">Communication medium is poorly designed and/or not suitable for the audience. </w:t>
            </w:r>
          </w:p>
          <w:p w14:paraId="08E312D9" wp14:textId="77777777">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D1F99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in a suitable medium but with some room for improvement. </w:t>
            </w:r>
          </w:p>
          <w:p w14:paraId="0C5A9D01"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14:paraId="3075DFB1" wp14:textId="77777777">
            <w:pPr>
              <w:pStyle w:val="Body A"/>
              <w:bidi w:val="0"/>
              <w:ind w:left="0" w:right="0" w:firstLine="0"/>
              <w:jc w:val="left"/>
              <w:rPr>
                <w:rtl w:val="0"/>
              </w:rPr>
            </w:pPr>
            <w:r>
              <w:rPr>
                <w:rFonts w:ascii="Arial" w:hAnsi="Arial"/>
                <w:shd w:val="nil" w:color="auto" w:fill="auto"/>
                <w:rtl w:val="0"/>
                <w:lang w:val="en-US"/>
              </w:rPr>
              <w:t>Demonstrates some but not all of the basic skills required in professional, postgraduate employment, with some areas of minor weakness.</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0FF58A83" wp14:textId="77777777">
            <w:pPr>
              <w:pStyle w:val="Body A"/>
              <w:rPr>
                <w:rFonts w:ascii="Arial" w:hAnsi="Arial" w:eastAsia="Arial" w:cs="Arial"/>
                <w:shd w:val="nil" w:color="auto" w:fill="auto"/>
              </w:rPr>
            </w:pPr>
            <w:r>
              <w:rPr>
                <w:rFonts w:ascii="Arial" w:hAnsi="Arial"/>
                <w:shd w:val="nil" w:color="auto" w:fill="auto"/>
                <w:rtl w:val="0"/>
                <w:lang w:val="en-US"/>
              </w:rPr>
              <w:t>Can communicate effectively in a suitable format, but may have minor errors.</w:t>
            </w:r>
          </w:p>
          <w:p w14:paraId="471E827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14:paraId="716515CA" wp14:textId="77777777">
            <w:pPr>
              <w:pStyle w:val="Body A"/>
              <w:bidi w:val="0"/>
              <w:ind w:left="0" w:right="0" w:firstLine="0"/>
              <w:jc w:val="left"/>
              <w:rPr>
                <w:rtl w:val="0"/>
              </w:rPr>
            </w:pPr>
            <w:r>
              <w:rPr>
                <w:rFonts w:ascii="Arial" w:hAnsi="Arial"/>
                <w:shd w:val="nil" w:color="auto" w:fill="auto"/>
                <w:rtl w:val="0"/>
                <w:lang w:val="en-US"/>
              </w:rPr>
              <w:t>Demonstrates the skills required in professional, postgraduate employment, with some areas of strength and some of minor weakness.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E52417C" wp14:textId="77777777">
            <w:pPr>
              <w:pStyle w:val="Body A"/>
              <w:rPr>
                <w:rFonts w:ascii="Arial" w:hAnsi="Arial" w:eastAsia="Arial" w:cs="Arial"/>
                <w:shd w:val="nil" w:color="auto" w:fill="auto"/>
              </w:rPr>
            </w:pPr>
            <w:r>
              <w:rPr>
                <w:rFonts w:ascii="Arial" w:hAnsi="Arial"/>
                <w:shd w:val="nil" w:color="auto" w:fill="auto"/>
                <w:rtl w:val="0"/>
                <w:lang w:val="en-US"/>
              </w:rPr>
              <w:t>Can communicate well, confidently and consistently in a suitable format.</w:t>
            </w:r>
          </w:p>
          <w:p w14:paraId="5661BC1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a good contribution to group activities. </w:t>
            </w:r>
          </w:p>
          <w:p w14:paraId="6C552821" wp14:textId="77777777">
            <w:pPr>
              <w:pStyle w:val="Body A"/>
              <w:bidi w:val="0"/>
              <w:ind w:left="0" w:right="0" w:firstLine="0"/>
              <w:jc w:val="left"/>
              <w:rPr>
                <w:rtl w:val="0"/>
              </w:rPr>
            </w:pPr>
            <w:r>
              <w:rPr>
                <w:rFonts w:ascii="Arial" w:hAnsi="Arial"/>
                <w:shd w:val="nil" w:color="auto" w:fill="auto"/>
                <w:rtl w:val="0"/>
                <w:lang w:val="en-US"/>
              </w:rPr>
              <w:t>Demonstrates comprehensive professional, postgraduate employment skills.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9A732EB" wp14:textId="77777777">
            <w:pPr>
              <w:pStyle w:val="Body A"/>
              <w:rPr>
                <w:rFonts w:ascii="Arial" w:hAnsi="Arial" w:eastAsia="Arial" w:cs="Arial"/>
                <w:shd w:val="nil" w:color="auto" w:fill="auto"/>
              </w:rPr>
            </w:pPr>
            <w:r>
              <w:rPr>
                <w:rFonts w:ascii="Arial" w:hAnsi="Arial"/>
                <w:shd w:val="nil" w:color="auto" w:fill="auto"/>
                <w:rtl w:val="0"/>
                <w:lang w:val="en-US"/>
              </w:rPr>
              <w:t>Can communicate professionally confidently and consistently in a suitable format.</w:t>
            </w:r>
          </w:p>
          <w:p w14:paraId="19CF9E09" wp14:textId="77777777">
            <w:pPr>
              <w:pStyle w:val="Body A"/>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D08F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with an exceptionally high level of professionalism. </w:t>
            </w:r>
          </w:p>
          <w:p w14:paraId="6173DD91" wp14:textId="77777777">
            <w:pPr>
              <w:pStyle w:val="Body A"/>
              <w:bidi w:val="0"/>
              <w:ind w:left="0" w:right="0" w:firstLine="0"/>
              <w:jc w:val="left"/>
              <w:rPr>
                <w:rtl w:val="0"/>
              </w:rPr>
            </w:pPr>
            <w:r>
              <w:rPr>
                <w:rFonts w:ascii="Arial" w:hAnsi="Arial"/>
                <w:shd w:val="nil" w:color="auto" w:fill="auto"/>
                <w:rtl w:val="0"/>
                <w:lang w:val="en-US"/>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xmlns:wp14="http://schemas.microsoft.com/office/word/2010/wordml" w14:paraId="5C3E0E74" wp14:textId="77777777">
      <w:pPr>
        <w:pStyle w:val="Body A"/>
        <w:widowControl w:val="0"/>
        <w:ind w:left="324" w:hanging="324"/>
      </w:pPr>
      <w:r>
        <w:rPr>
          <w:rFonts w:ascii="Arial" w:hAnsi="Arial" w:eastAsia="Arial" w:cs="Arial"/>
        </w:rPr>
      </w:r>
    </w:p>
    <w:sectPr>
      <w:headerReference w:type="default" r:id="rId7"/>
      <w:pgSz w:w="16840" w:h="11900" w:orient="landscape"/>
      <w:pgMar w:top="720" w:right="720" w:bottom="720" w:left="720" w:header="706" w:footer="454"/>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Segoe UI Symbol">
    <w:charset w:val="00"/>
    <w:family w:val="roman"/>
    <w:pitch w:val="default"/>
  </w:font>
  <w:font w:name="MS Gothic">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B69CFDD" wp14:textId="77777777">
    <w:pPr>
      <w:pStyle w:val="footer"/>
      <w:jc w:val="center"/>
    </w:pPr>
    <w:r>
      <w:rPr>
        <w:rtl w:val="0"/>
        <w:lang w:val="en-US"/>
      </w:rPr>
      <w:t xml:space="preserve">Page </w:t>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r>
      <w:rPr>
        <w:rtl w:val="0"/>
        <w:lang w:val="en-US"/>
      </w:rPr>
      <w:t xml:space="preserve"> of </w:t>
    </w:r>
    <w:r>
      <w:rPr>
        <w:b w:val="1"/>
        <w:bCs w:val="1"/>
      </w:rPr>
      <w:fldChar w:fldCharType="begin" w:fldLock="0"/>
    </w:r>
    <w:r>
      <w:rPr>
        <w:b w:val="1"/>
        <w:bCs w:val="1"/>
      </w:rPr>
      <w:instrText xml:space="preserve"> NUMPAGES </w:instrText>
    </w:r>
    <w:r>
      <w:rPr>
        <w:b w:val="1"/>
        <w:bCs w:val="1"/>
      </w:rPr>
      <w:fldChar w:fldCharType="separate" w:fldLock="0"/>
    </w:r>
    <w:r>
      <w:rPr>
        <w:b w:val="1"/>
        <w:bCs w:val="1"/>
      </w:rPr>
    </w:r>
    <w:r>
      <w:rPr>
        <w:b w:val="1"/>
        <w:bCs w:val="1"/>
      </w:rPr>
      <w:fldChar w:fldCharType="end" w:fldLock="0"/>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6A1FAB9" wp14:textId="77777777">
    <w:pPr>
      <w:pStyle w:val="Header &amp; Footer"/>
      <w:bidi w:val="0"/>
    </w:p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76BB753C"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459775b8"/>
    <w:multiLevelType w:val="hybridMultilevel"/>
    <w:numStyleLink w:val="Imported Style 1"/>
  </w:abstractNum>
  <w:abstractNum w:abstractNumId="1">
    <w:nsid w:val="1a5f6041"/>
    <w:multiLevelType w:val="hybridMultilevel"/>
    <w:styleLink w:val="Imported Style 1"/>
    <w:lvl w:ilvl="0">
      <w:start w:val="1"/>
      <w:numFmt w:val="bullet"/>
      <w:suff w:val="tab"/>
      <w:lvlText w:val="·"/>
      <w:lvlJc w:val="left"/>
      <w:pPr>
        <w:ind w:left="72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769c0374"/>
    <w:multiLevelType w:val="hybridMultilevel"/>
    <w:numStyleLink w:val="Imported Style 2"/>
  </w:abstractNum>
  <w:abstractNum w:abstractNumId="3">
    <w:nsid w:val="71139897"/>
    <w:multiLevelType w:val="hybridMultilevel"/>
    <w:styleLink w:val="Imported Style 2"/>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47e6b065"/>
    <w:multiLevelType w:val="hybridMultilevel"/>
    <w:numStyleLink w:val="Numbered"/>
  </w:abstractNum>
  <w:abstractNum w:abstractNumId="5">
    <w:nsid w:val="b86662d"/>
    <w:multiLevelType w:val="hybridMultilevel"/>
    <w:styleLink w:val="Numbered"/>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nsid w:val="6652822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nsid w:val="7ff66f11"/>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nsid w:val="3f15285e"/>
    <w:multiLevelType w:val="hybridMultilevel"/>
    <w:lvl w:ilvl="0">
      <w:start w:val="1"/>
      <w:numFmt w:val="bullet"/>
      <w:suff w:val="tab"/>
      <w:lvlText w:val="•"/>
      <w:lvlJc w:val="left"/>
      <w:pPr>
        <w:ind w:left="1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nsid w:val="70dcc29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nsid w:val="fa64b95"/>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nsid w:val="29257298"/>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2">
    <w:nsid w:val="355d74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3">
    <w:nsid w:val="68c90832"/>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4">
    <w:nsid w:val="7e0cc78f"/>
    <w:multiLevelType w:val="hybridMultilevel"/>
    <w:numStyleLink w:val="Imported Style 9"/>
  </w:abstractNum>
  <w:abstractNum w:abstractNumId="15">
    <w:nsid w:val="ec21cc3"/>
    <w:multiLevelType w:val="hybridMultilevel"/>
    <w:styleLink w:val="Imported Style 9"/>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nsid w:val="5a78008"/>
    <w:multiLevelType w:val="hybridMultilevel"/>
    <w:numStyleLink w:val="Imported Style 10"/>
  </w:abstractNum>
  <w:abstractNum w:abstractNumId="17">
    <w:nsid w:val="685fb790"/>
    <w:multiLevelType w:val="hybridMultilevel"/>
    <w:styleLink w:val="Imported Style 10"/>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nsid w:val="36717fcb"/>
    <w:multiLevelType w:val="hybridMultilevel"/>
    <w:numStyleLink w:val="Imported Style 11"/>
  </w:abstractNum>
  <w:abstractNum w:abstractNumId="19">
    <w:nsid w:val="4fb52ecd"/>
    <w:multiLevelType w:val="hybridMultilevel"/>
    <w:styleLink w:val="Imported Style 11"/>
    <w:lvl w:ilvl="0">
      <w:start w:val="1"/>
      <w:numFmt w:val="decimal"/>
      <w:suff w:val="tab"/>
      <w:lvlText w:val="%1."/>
      <w:lvlJc w:val="left"/>
      <w:pPr>
        <w:ind w:left="69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1">
      <w:start w:val="1"/>
      <w:numFmt w:val="decimal"/>
      <w:suff w:val="tab"/>
      <w:lvlText w:val="%2."/>
      <w:lvlJc w:val="left"/>
      <w:pPr>
        <w:ind w:left="141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2">
      <w:start w:val="1"/>
      <w:numFmt w:val="decimal"/>
      <w:suff w:val="tab"/>
      <w:lvlText w:val="%3."/>
      <w:lvlJc w:val="left"/>
      <w:pPr>
        <w:ind w:left="213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3">
      <w:start w:val="1"/>
      <w:numFmt w:val="decimal"/>
      <w:suff w:val="tab"/>
      <w:lvlText w:val="%4."/>
      <w:lvlJc w:val="left"/>
      <w:pPr>
        <w:ind w:left="285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4">
      <w:start w:val="1"/>
      <w:numFmt w:val="decimal"/>
      <w:suff w:val="tab"/>
      <w:lvlText w:val="%5."/>
      <w:lvlJc w:val="left"/>
      <w:pPr>
        <w:ind w:left="357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5">
      <w:start w:val="1"/>
      <w:numFmt w:val="decimal"/>
      <w:suff w:val="tab"/>
      <w:lvlText w:val="%6."/>
      <w:lvlJc w:val="left"/>
      <w:pPr>
        <w:ind w:left="429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6">
      <w:start w:val="1"/>
      <w:numFmt w:val="decimal"/>
      <w:suff w:val="tab"/>
      <w:lvlText w:val="%7."/>
      <w:lvlJc w:val="left"/>
      <w:pPr>
        <w:ind w:left="501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7">
      <w:start w:val="1"/>
      <w:numFmt w:val="decimal"/>
      <w:suff w:val="tab"/>
      <w:lvlText w:val="%8."/>
      <w:lvlJc w:val="left"/>
      <w:pPr>
        <w:ind w:left="573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8">
      <w:start w:val="1"/>
      <w:numFmt w:val="decimal"/>
      <w:suff w:val="tab"/>
      <w:lvlText w:val="%9."/>
      <w:lvlJc w:val="left"/>
      <w:pPr>
        <w:ind w:left="645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abstractNum>
  <w:abstractNum w:abstractNumId="20">
    <w:nsid w:val="7969c028"/>
    <w:multiLevelType w:val="hybridMultilevel"/>
    <w:numStyleLink w:val="Imported Style 7"/>
  </w:abstractNum>
  <w:abstractNum w:abstractNumId="21">
    <w:nsid w:val="1e7c02a0"/>
    <w:multiLevelType w:val="hybridMultilevel"/>
    <w:styleLink w:val="Imported Style 7"/>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2">
    <w:nsid w:val="f590b0e"/>
    <w:multiLevelType w:val="hybridMultilevel"/>
    <w:numStyleLink w:val="Imported Style 8"/>
  </w:abstractNum>
  <w:abstractNum w:abstractNumId="23">
    <w:nsid w:val="64b822bd"/>
    <w:multiLevelType w:val="hybridMultilevel"/>
    <w:styleLink w:val="Imported Style 8"/>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nsid w:val="3d11bfb4"/>
    <w:multiLevelType w:val="hybridMultilevel"/>
    <w:numStyleLink w:val="Imported Style 12"/>
  </w:abstractNum>
  <w:abstractNum w:abstractNumId="25">
    <w:nsid w:val="f9e6633"/>
    <w:multiLevelType w:val="hybridMultilevel"/>
    <w:styleLink w:val="Imported Style 12"/>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18"/>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2">
    <w:abstractNumId w:val="21"/>
  </w:num>
  <w:num w:numId="23">
    <w:abstractNumId w:val="20"/>
  </w:num>
  <w:num w:numId="24">
    <w:abstractNumId w:val="23"/>
  </w:num>
  <w:num w:numId="25">
    <w:abstractNumId w:val="22"/>
  </w:num>
  <w:num w:numId="26">
    <w:abstractNumId w:val="25"/>
  </w:num>
  <w:num w:numId="27">
    <w:abstractNumId w:val="24"/>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00202202"/>
    <w:rsid w:val="00202202"/>
    <w:rsid w:val="01B05593"/>
    <w:rsid w:val="02011745"/>
    <w:rsid w:val="0273527F"/>
    <w:rsid w:val="027EFF11"/>
    <w:rsid w:val="027EFF11"/>
    <w:rsid w:val="02946461"/>
    <w:rsid w:val="0320F852"/>
    <w:rsid w:val="0391A52B"/>
    <w:rsid w:val="03AD1745"/>
    <w:rsid w:val="03F6BF49"/>
    <w:rsid w:val="045FA6F5"/>
    <w:rsid w:val="04DE1AD5"/>
    <w:rsid w:val="04EA8C94"/>
    <w:rsid w:val="05735BBE"/>
    <w:rsid w:val="05B8B242"/>
    <w:rsid w:val="05BEE18F"/>
    <w:rsid w:val="05C89A69"/>
    <w:rsid w:val="06808A4A"/>
    <w:rsid w:val="08159533"/>
    <w:rsid w:val="0AF63DC9"/>
    <w:rsid w:val="0B80006D"/>
    <w:rsid w:val="0CCF82BC"/>
    <w:rsid w:val="0CCF82BC"/>
    <w:rsid w:val="0E612B7C"/>
    <w:rsid w:val="0FA39134"/>
    <w:rsid w:val="11965E86"/>
    <w:rsid w:val="11A1AEDE"/>
    <w:rsid w:val="11A49ED9"/>
    <w:rsid w:val="11A49ED9"/>
    <w:rsid w:val="11D390C2"/>
    <w:rsid w:val="12EACD66"/>
    <w:rsid w:val="13D5C9FE"/>
    <w:rsid w:val="13EDAD08"/>
    <w:rsid w:val="14E8991E"/>
    <w:rsid w:val="14EA89CD"/>
    <w:rsid w:val="14EC5BA7"/>
    <w:rsid w:val="14FE531D"/>
    <w:rsid w:val="16293C4B"/>
    <w:rsid w:val="1772F166"/>
    <w:rsid w:val="17F3853C"/>
    <w:rsid w:val="17F73D88"/>
    <w:rsid w:val="17FB8870"/>
    <w:rsid w:val="17FFC7D9"/>
    <w:rsid w:val="18566740"/>
    <w:rsid w:val="19765FBF"/>
    <w:rsid w:val="1BDE645F"/>
    <w:rsid w:val="1C9F03CC"/>
    <w:rsid w:val="1CBA002D"/>
    <w:rsid w:val="1D022B40"/>
    <w:rsid w:val="1D68290B"/>
    <w:rsid w:val="1D9433F8"/>
    <w:rsid w:val="1F4C7B28"/>
    <w:rsid w:val="1FCD5B74"/>
    <w:rsid w:val="1FDEDD8F"/>
    <w:rsid w:val="2043E77C"/>
    <w:rsid w:val="20A0E75B"/>
    <w:rsid w:val="20DD2EC8"/>
    <w:rsid w:val="20EAFAF7"/>
    <w:rsid w:val="211A0071"/>
    <w:rsid w:val="22C10962"/>
    <w:rsid w:val="230536B3"/>
    <w:rsid w:val="23A302C3"/>
    <w:rsid w:val="245F6334"/>
    <w:rsid w:val="246A1787"/>
    <w:rsid w:val="2497D30E"/>
    <w:rsid w:val="25A51B07"/>
    <w:rsid w:val="25C28B8C"/>
    <w:rsid w:val="25DE34A3"/>
    <w:rsid w:val="261CED8F"/>
    <w:rsid w:val="2623D7A7"/>
    <w:rsid w:val="2810AFA4"/>
    <w:rsid w:val="2864CD75"/>
    <w:rsid w:val="2AF45B1E"/>
    <w:rsid w:val="2AF45B1E"/>
    <w:rsid w:val="2B265E22"/>
    <w:rsid w:val="2B7AAFC0"/>
    <w:rsid w:val="2BAEBE54"/>
    <w:rsid w:val="2C3A181C"/>
    <w:rsid w:val="2C3A181C"/>
    <w:rsid w:val="2C8BBCF0"/>
    <w:rsid w:val="2E8AC40F"/>
    <w:rsid w:val="2F23E0C1"/>
    <w:rsid w:val="2F23E0C1"/>
    <w:rsid w:val="2F8695C9"/>
    <w:rsid w:val="2FDB18EF"/>
    <w:rsid w:val="30A39D2A"/>
    <w:rsid w:val="316AE2FA"/>
    <w:rsid w:val="32AA352C"/>
    <w:rsid w:val="330BF176"/>
    <w:rsid w:val="33E8947F"/>
    <w:rsid w:val="344F7CD3"/>
    <w:rsid w:val="348D964D"/>
    <w:rsid w:val="34E4C473"/>
    <w:rsid w:val="364BEFA6"/>
    <w:rsid w:val="371C0688"/>
    <w:rsid w:val="376CD10C"/>
    <w:rsid w:val="390A8368"/>
    <w:rsid w:val="3AD061EC"/>
    <w:rsid w:val="3AE372F5"/>
    <w:rsid w:val="3B33FBB5"/>
    <w:rsid w:val="3B4A29DE"/>
    <w:rsid w:val="3B4A29DE"/>
    <w:rsid w:val="3C649F98"/>
    <w:rsid w:val="3DD04485"/>
    <w:rsid w:val="3DDC0FEE"/>
    <w:rsid w:val="3DE265CA"/>
    <w:rsid w:val="3E15E3FF"/>
    <w:rsid w:val="3E393378"/>
    <w:rsid w:val="3E81DFD8"/>
    <w:rsid w:val="3EB4DECB"/>
    <w:rsid w:val="3EF7C3D1"/>
    <w:rsid w:val="3FA8461B"/>
    <w:rsid w:val="4084C63A"/>
    <w:rsid w:val="40E2B81D"/>
    <w:rsid w:val="420BF0E0"/>
    <w:rsid w:val="4257A10D"/>
    <w:rsid w:val="475CB39F"/>
    <w:rsid w:val="479776C5"/>
    <w:rsid w:val="48142395"/>
    <w:rsid w:val="4868A091"/>
    <w:rsid w:val="49812238"/>
    <w:rsid w:val="49AEA6F3"/>
    <w:rsid w:val="4A560CC2"/>
    <w:rsid w:val="4B3B8796"/>
    <w:rsid w:val="4B738211"/>
    <w:rsid w:val="4C0CB9D8"/>
    <w:rsid w:val="4F02246C"/>
    <w:rsid w:val="4F06C8AC"/>
    <w:rsid w:val="500CB5EB"/>
    <w:rsid w:val="500CB5EB"/>
    <w:rsid w:val="50640722"/>
    <w:rsid w:val="5065138E"/>
    <w:rsid w:val="5110838D"/>
    <w:rsid w:val="511746B0"/>
    <w:rsid w:val="514E6743"/>
    <w:rsid w:val="521E0EA2"/>
    <w:rsid w:val="53047B3C"/>
    <w:rsid w:val="53EA0406"/>
    <w:rsid w:val="53F957F7"/>
    <w:rsid w:val="545DC444"/>
    <w:rsid w:val="549D8C13"/>
    <w:rsid w:val="54C19B6F"/>
    <w:rsid w:val="5661D7F7"/>
    <w:rsid w:val="56E6A94B"/>
    <w:rsid w:val="56E6A94B"/>
    <w:rsid w:val="56F11CD5"/>
    <w:rsid w:val="57ACFE00"/>
    <w:rsid w:val="5AAE0FBE"/>
    <w:rsid w:val="5B801D1B"/>
    <w:rsid w:val="5D044B41"/>
    <w:rsid w:val="5DA6B179"/>
    <w:rsid w:val="5F39892E"/>
    <w:rsid w:val="5FC3272D"/>
    <w:rsid w:val="605E3198"/>
    <w:rsid w:val="60BB33DE"/>
    <w:rsid w:val="60FE1F94"/>
    <w:rsid w:val="612C6020"/>
    <w:rsid w:val="612C6020"/>
    <w:rsid w:val="65792BAA"/>
    <w:rsid w:val="671FB2C0"/>
    <w:rsid w:val="671FB2C0"/>
    <w:rsid w:val="69C49DDA"/>
    <w:rsid w:val="6ABA4C31"/>
    <w:rsid w:val="6B4B16D0"/>
    <w:rsid w:val="6BE126E1"/>
    <w:rsid w:val="6BEB7AC2"/>
    <w:rsid w:val="6DBF1E3F"/>
    <w:rsid w:val="6E79502A"/>
    <w:rsid w:val="6E95AC7F"/>
    <w:rsid w:val="6E95AC7F"/>
    <w:rsid w:val="6EF9F354"/>
    <w:rsid w:val="6FA5CAA8"/>
    <w:rsid w:val="70270966"/>
    <w:rsid w:val="7288C127"/>
    <w:rsid w:val="72AEB983"/>
    <w:rsid w:val="7319C70E"/>
    <w:rsid w:val="732E1BF0"/>
    <w:rsid w:val="73AECB06"/>
    <w:rsid w:val="73AECB06"/>
    <w:rsid w:val="74C7357C"/>
    <w:rsid w:val="74C7357C"/>
    <w:rsid w:val="75849A58"/>
    <w:rsid w:val="771EA8E9"/>
    <w:rsid w:val="79342772"/>
    <w:rsid w:val="7A1FA606"/>
    <w:rsid w:val="7B68A2FC"/>
    <w:rsid w:val="7B68A2FC"/>
    <w:rsid w:val="7BC7E2B1"/>
    <w:rsid w:val="7C1707AF"/>
    <w:rsid w:val="7C5ADCD2"/>
    <w:rsid w:val="7C8D709F"/>
    <w:rsid w:val="7E4DD79C"/>
    <w:rsid w:val="7E70242A"/>
    <w:rsid w:val="7E88BD10"/>
    <w:rsid w:val="7E88BD10"/>
  </w:rsids>
  <w:clrSchemeMapping w:bg1="light1" w:t1="dark1" w:bg2="light2" w:t2="dark2" w:accent1="accent1" w:accent2="accent2" w:accent3="accent3" w:accent4="accent4" w:accent5="accent5" w:accent6="accent6" w:hyperlink="hyperlink" w:followedHyperlink="followedHyperlink"/>
  <w14:docId w14:val="3EE4B1CD"/>
  <w15:docId w15:val="{427DDD1D-C01E-4774-A461-DA3FBAFAC223}"/>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B"/>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hAnsi="Helvetica Neue" w:eastAsia="Arial Unicode MS" w:cs="Arial Unicode MS"/>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0"/>
    </w:pPr>
    <w:rPr>
      <w:rFonts w:ascii="Times New Roman" w:hAnsi="Times New Roman" w:eastAsia="Arial Unicode MS" w:cs="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it-IT"/>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Numbered">
    <w:name w:val="Numbered"/>
    <w:pPr>
      <w:numPr>
        <w:numId w:val="5"/>
      </w:numPr>
    </w:p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1"/>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numbering" w:styleId="Imported Style 9">
    <w:name w:val="Imported Style 9"/>
    <w:pPr>
      <w:numPr>
        <w:numId w:val="15"/>
      </w:numPr>
    </w:pPr>
  </w:style>
  <w:style w:type="numbering" w:styleId="Imported Style 10">
    <w:name w:val="Imported Style 10"/>
    <w:pPr>
      <w:numPr>
        <w:numId w:val="17"/>
      </w:numPr>
    </w:pPr>
  </w:style>
  <w:style w:type="numbering" w:styleId="Imported Style 11">
    <w:name w:val="Imported Style 11"/>
    <w:pPr>
      <w:numPr>
        <w:numId w:val="19"/>
      </w:numPr>
    </w:pPr>
  </w:style>
  <w:style w:type="numbering" w:styleId="Imported Style 7">
    <w:name w:val="Imported Style 7"/>
    <w:pPr>
      <w:numPr>
        <w:numId w:val="22"/>
      </w:numPr>
    </w:pPr>
  </w:style>
  <w:style w:type="numbering" w:styleId="Imported Style 8">
    <w:name w:val="Imported Style 8"/>
    <w:pPr>
      <w:numPr>
        <w:numId w:val="24"/>
      </w:numPr>
    </w:pPr>
  </w:style>
  <w:style w:type="numbering" w:styleId="Imported Style 12">
    <w:name w:val="Imported Style 12"/>
    <w:pPr>
      <w:numPr>
        <w:numId w:val="26"/>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header" Target="header2.xml" Id="rId7" /><Relationship Type="http://schemas.openxmlformats.org/officeDocument/2006/relationships/numbering" Target="numbering.xml" Id="rId8" /><Relationship Type="http://schemas.openxmlformats.org/officeDocument/2006/relationships/theme" Target="theme/theme1.xml" Id="rId9" /><Relationship Type="http://schemas.openxmlformats.org/officeDocument/2006/relationships/hyperlink" Target="https://www.gov.uk" TargetMode="External" Id="Ra42d2dd479d34266" /><Relationship Type="http://schemas.openxmlformats.org/officeDocument/2006/relationships/hyperlink" Target="https://www.gov.uk/government/news/prime-minister-sets-out-blueprint-to-turbocharge-ai" TargetMode="External" Id="R13ad615460d94239" /><Relationship Type="http://schemas.openxmlformats.org/officeDocument/2006/relationships/hyperlink" Target="https://www.cipd.org/uk/views-and-insights/thought-leadership/insight/ai-people-professionals-cipd/" TargetMode="External" Id="R234a82a1f2944bc6" /><Relationship Type="http://schemas.openxmlformats.org/officeDocument/2006/relationships/hyperlink" Target="https://www.imf.org/en/Blogs/Articles/2024/01/14/ai-will-transform-the-global-economy-lets-make-sure-it-benefits-humanity" TargetMode="External" Id="R9ac55fe48ff242ed"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2025-02-10T13:06:08.0695256Z</dcterms:modified>
</coreProperties>
</file>