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A61D32" w14:textId="4C2DCFC9" w:rsidR="00FB46DF" w:rsidRPr="00FB46DF" w:rsidRDefault="00FB46DF" w:rsidP="00FB46DF">
      <w:pPr>
        <w:jc w:val="center"/>
        <w:rPr>
          <w:sz w:val="144"/>
          <w:szCs w:val="144"/>
        </w:rPr>
      </w:pPr>
      <w:r w:rsidRPr="00FB46DF">
        <w:rPr>
          <w:sz w:val="144"/>
          <w:szCs w:val="144"/>
        </w:rPr>
        <w:t>Leading in Action</w:t>
      </w:r>
    </w:p>
    <w:p w14:paraId="7F5E2527" w14:textId="148923FE" w:rsidR="00FB46DF" w:rsidRDefault="00FB46DF" w:rsidP="00FB46DF">
      <w:pPr>
        <w:jc w:val="center"/>
        <w:rPr>
          <w:sz w:val="144"/>
          <w:szCs w:val="144"/>
        </w:rPr>
      </w:pPr>
      <w:r w:rsidRPr="00FB46DF">
        <w:rPr>
          <w:sz w:val="144"/>
          <w:szCs w:val="144"/>
        </w:rPr>
        <w:t>Activity Day Reflection Framework</w:t>
      </w:r>
    </w:p>
    <w:p w14:paraId="6C36962C" w14:textId="052BFA18" w:rsidR="00FB46DF" w:rsidRDefault="00FB46DF" w:rsidP="00FB46DF">
      <w:pPr>
        <w:jc w:val="center"/>
        <w:rPr>
          <w:sz w:val="144"/>
          <w:szCs w:val="144"/>
        </w:rPr>
      </w:pPr>
    </w:p>
    <w:p w14:paraId="0326119C" w14:textId="49D06A34" w:rsidR="00FB46DF" w:rsidRDefault="00FB46DF" w:rsidP="00FB46DF">
      <w:pPr>
        <w:jc w:val="center"/>
        <w:rPr>
          <w:sz w:val="72"/>
          <w:szCs w:val="72"/>
        </w:rPr>
      </w:pPr>
      <w:r>
        <w:rPr>
          <w:sz w:val="72"/>
          <w:szCs w:val="72"/>
        </w:rPr>
        <w:t>Sam Thomas 1903156</w:t>
      </w:r>
    </w:p>
    <w:p w14:paraId="5B871BB7" w14:textId="693F189D" w:rsidR="00FB46DF" w:rsidRDefault="00FB46DF" w:rsidP="00FB46DF">
      <w:pPr>
        <w:jc w:val="center"/>
        <w:rPr>
          <w:sz w:val="72"/>
          <w:szCs w:val="72"/>
        </w:rPr>
      </w:pPr>
    </w:p>
    <w:p w14:paraId="34A036C6" w14:textId="30CC5CCB" w:rsidR="00FB46DF" w:rsidRPr="00FB46DF" w:rsidRDefault="00FB46DF" w:rsidP="00FB46DF">
      <w:pPr>
        <w:jc w:val="center"/>
        <w:rPr>
          <w:b/>
          <w:bCs/>
          <w:sz w:val="72"/>
          <w:szCs w:val="72"/>
          <w:u w:val="single"/>
        </w:rPr>
      </w:pPr>
      <w:r w:rsidRPr="00FB46DF">
        <w:rPr>
          <w:b/>
          <w:bCs/>
          <w:sz w:val="72"/>
          <w:szCs w:val="72"/>
          <w:u w:val="single"/>
        </w:rPr>
        <w:lastRenderedPageBreak/>
        <w:t>Contents</w:t>
      </w:r>
    </w:p>
    <w:p w14:paraId="2B1099C2" w14:textId="0331143B" w:rsidR="00FB46DF" w:rsidRDefault="00FB46DF" w:rsidP="00FB46DF">
      <w:pPr>
        <w:pStyle w:val="ListParagraph"/>
        <w:numPr>
          <w:ilvl w:val="0"/>
          <w:numId w:val="1"/>
        </w:numPr>
        <w:jc w:val="center"/>
        <w:rPr>
          <w:sz w:val="52"/>
          <w:szCs w:val="52"/>
        </w:rPr>
      </w:pPr>
      <w:r w:rsidRPr="00FB46DF">
        <w:rPr>
          <w:sz w:val="52"/>
          <w:szCs w:val="52"/>
        </w:rPr>
        <w:t>Activity Description</w:t>
      </w:r>
    </w:p>
    <w:p w14:paraId="0CE1CBC4" w14:textId="6AFEFB25" w:rsidR="00FB46DF" w:rsidRDefault="00FB46DF" w:rsidP="00FB46DF">
      <w:pPr>
        <w:pStyle w:val="ListParagraph"/>
        <w:numPr>
          <w:ilvl w:val="0"/>
          <w:numId w:val="1"/>
        </w:numPr>
        <w:jc w:val="center"/>
        <w:rPr>
          <w:sz w:val="52"/>
          <w:szCs w:val="52"/>
        </w:rPr>
      </w:pPr>
      <w:r>
        <w:rPr>
          <w:sz w:val="52"/>
          <w:szCs w:val="52"/>
        </w:rPr>
        <w:t>Thoughts and Feelings</w:t>
      </w:r>
    </w:p>
    <w:p w14:paraId="52F59E3F" w14:textId="68A80F54" w:rsidR="00FB46DF" w:rsidRDefault="00FB46DF" w:rsidP="00FB46DF">
      <w:pPr>
        <w:pStyle w:val="ListParagraph"/>
        <w:numPr>
          <w:ilvl w:val="0"/>
          <w:numId w:val="1"/>
        </w:numPr>
        <w:jc w:val="center"/>
        <w:rPr>
          <w:sz w:val="52"/>
          <w:szCs w:val="52"/>
        </w:rPr>
      </w:pPr>
      <w:r>
        <w:rPr>
          <w:sz w:val="52"/>
          <w:szCs w:val="52"/>
        </w:rPr>
        <w:t>Barriers faced while working</w:t>
      </w:r>
    </w:p>
    <w:p w14:paraId="1260F2DE" w14:textId="3897210D" w:rsidR="00FB46DF" w:rsidRDefault="00FB46DF" w:rsidP="00FB46DF">
      <w:pPr>
        <w:pStyle w:val="ListParagraph"/>
        <w:numPr>
          <w:ilvl w:val="0"/>
          <w:numId w:val="1"/>
        </w:numPr>
        <w:jc w:val="center"/>
        <w:rPr>
          <w:sz w:val="52"/>
          <w:szCs w:val="52"/>
        </w:rPr>
      </w:pPr>
      <w:r>
        <w:rPr>
          <w:sz w:val="52"/>
          <w:szCs w:val="52"/>
        </w:rPr>
        <w:t>Evaluation</w:t>
      </w:r>
    </w:p>
    <w:p w14:paraId="18DBB0B0" w14:textId="4806E712" w:rsidR="00FB46DF" w:rsidRDefault="00FB46DF" w:rsidP="00FB46DF">
      <w:pPr>
        <w:pStyle w:val="ListParagraph"/>
        <w:numPr>
          <w:ilvl w:val="0"/>
          <w:numId w:val="1"/>
        </w:numPr>
        <w:jc w:val="center"/>
        <w:rPr>
          <w:sz w:val="52"/>
          <w:szCs w:val="52"/>
        </w:rPr>
      </w:pPr>
      <w:r>
        <w:rPr>
          <w:sz w:val="52"/>
          <w:szCs w:val="52"/>
        </w:rPr>
        <w:t>Analysis</w:t>
      </w:r>
    </w:p>
    <w:p w14:paraId="4BDB71FC" w14:textId="34E30863" w:rsidR="00FB46DF" w:rsidRDefault="00FB46DF" w:rsidP="00FB46DF">
      <w:pPr>
        <w:pStyle w:val="ListParagraph"/>
        <w:numPr>
          <w:ilvl w:val="0"/>
          <w:numId w:val="1"/>
        </w:numPr>
        <w:jc w:val="center"/>
        <w:rPr>
          <w:sz w:val="52"/>
          <w:szCs w:val="52"/>
        </w:rPr>
      </w:pPr>
      <w:r>
        <w:rPr>
          <w:sz w:val="52"/>
          <w:szCs w:val="52"/>
        </w:rPr>
        <w:t>Action Plan</w:t>
      </w:r>
    </w:p>
    <w:p w14:paraId="04C59389" w14:textId="74BAB2E8" w:rsidR="00FB46DF" w:rsidRDefault="00FB46DF" w:rsidP="00FB46DF">
      <w:pPr>
        <w:pStyle w:val="ListParagraph"/>
        <w:numPr>
          <w:ilvl w:val="0"/>
          <w:numId w:val="1"/>
        </w:numPr>
        <w:jc w:val="center"/>
        <w:rPr>
          <w:sz w:val="52"/>
          <w:szCs w:val="52"/>
        </w:rPr>
      </w:pPr>
      <w:r>
        <w:rPr>
          <w:sz w:val="52"/>
          <w:szCs w:val="52"/>
        </w:rPr>
        <w:t>Conclusion</w:t>
      </w:r>
    </w:p>
    <w:p w14:paraId="396E71C8" w14:textId="1AD0EDBA" w:rsidR="00FB46DF" w:rsidRDefault="00FB46DF" w:rsidP="00FB46DF">
      <w:pPr>
        <w:pStyle w:val="ListParagraph"/>
        <w:numPr>
          <w:ilvl w:val="0"/>
          <w:numId w:val="1"/>
        </w:numPr>
        <w:jc w:val="center"/>
        <w:rPr>
          <w:sz w:val="52"/>
          <w:szCs w:val="52"/>
        </w:rPr>
      </w:pPr>
      <w:r>
        <w:rPr>
          <w:sz w:val="52"/>
          <w:szCs w:val="52"/>
        </w:rPr>
        <w:t>References</w:t>
      </w:r>
    </w:p>
    <w:p w14:paraId="5C3CC2F9" w14:textId="6720189C" w:rsidR="00FB46DF" w:rsidRDefault="00FB46DF" w:rsidP="00FB46DF">
      <w:pPr>
        <w:jc w:val="center"/>
        <w:rPr>
          <w:sz w:val="52"/>
          <w:szCs w:val="52"/>
        </w:rPr>
      </w:pPr>
    </w:p>
    <w:p w14:paraId="555D1101" w14:textId="6E6248A0" w:rsidR="00FB46DF" w:rsidRDefault="00FB46DF" w:rsidP="00FB46DF">
      <w:pPr>
        <w:jc w:val="center"/>
        <w:rPr>
          <w:sz w:val="52"/>
          <w:szCs w:val="52"/>
        </w:rPr>
      </w:pPr>
    </w:p>
    <w:p w14:paraId="4B89063B" w14:textId="62C0D2AF" w:rsidR="00FB46DF" w:rsidRDefault="00FB46DF" w:rsidP="00FB46DF">
      <w:pPr>
        <w:jc w:val="center"/>
        <w:rPr>
          <w:sz w:val="52"/>
          <w:szCs w:val="52"/>
        </w:rPr>
      </w:pPr>
    </w:p>
    <w:p w14:paraId="1A5F67D5" w14:textId="591F0B34" w:rsidR="00FB46DF" w:rsidRDefault="00FB46DF" w:rsidP="00FB46DF">
      <w:pPr>
        <w:jc w:val="center"/>
        <w:rPr>
          <w:sz w:val="52"/>
          <w:szCs w:val="52"/>
        </w:rPr>
      </w:pPr>
    </w:p>
    <w:p w14:paraId="16FDA5E8" w14:textId="1BD26ADC" w:rsidR="00FB46DF" w:rsidRDefault="00FB46DF" w:rsidP="00FB46DF">
      <w:pPr>
        <w:jc w:val="center"/>
        <w:rPr>
          <w:sz w:val="52"/>
          <w:szCs w:val="52"/>
        </w:rPr>
      </w:pPr>
    </w:p>
    <w:p w14:paraId="725A2886" w14:textId="07D19C23" w:rsidR="00FB46DF" w:rsidRDefault="00FB46DF" w:rsidP="00FB46DF">
      <w:pPr>
        <w:jc w:val="center"/>
        <w:rPr>
          <w:sz w:val="52"/>
          <w:szCs w:val="52"/>
        </w:rPr>
      </w:pPr>
    </w:p>
    <w:p w14:paraId="0F5F9D25" w14:textId="621C5148" w:rsidR="00FB46DF" w:rsidRDefault="00FB46DF" w:rsidP="00FB46DF">
      <w:pPr>
        <w:jc w:val="center"/>
        <w:rPr>
          <w:sz w:val="52"/>
          <w:szCs w:val="52"/>
        </w:rPr>
      </w:pPr>
    </w:p>
    <w:p w14:paraId="736723E0" w14:textId="56D837B8" w:rsidR="00FB46DF" w:rsidRDefault="00FB46DF" w:rsidP="00FB46DF">
      <w:pPr>
        <w:jc w:val="center"/>
        <w:rPr>
          <w:sz w:val="52"/>
          <w:szCs w:val="52"/>
        </w:rPr>
      </w:pPr>
    </w:p>
    <w:p w14:paraId="275DC940" w14:textId="77777777" w:rsidR="00FB46DF" w:rsidRDefault="00FB46DF" w:rsidP="00FB46DF">
      <w:pPr>
        <w:rPr>
          <w:sz w:val="32"/>
          <w:szCs w:val="32"/>
        </w:rPr>
      </w:pPr>
    </w:p>
    <w:p w14:paraId="7BD671E7" w14:textId="67B30FEA" w:rsidR="00FB46DF" w:rsidRDefault="00FB46DF" w:rsidP="00FB46DF">
      <w:pPr>
        <w:pStyle w:val="ListParagraph"/>
        <w:numPr>
          <w:ilvl w:val="0"/>
          <w:numId w:val="2"/>
        </w:numPr>
        <w:rPr>
          <w:b/>
          <w:bCs/>
          <w:sz w:val="32"/>
          <w:szCs w:val="32"/>
          <w:u w:val="single"/>
        </w:rPr>
      </w:pPr>
      <w:r w:rsidRPr="00FB46DF">
        <w:rPr>
          <w:b/>
          <w:bCs/>
          <w:sz w:val="32"/>
          <w:szCs w:val="32"/>
          <w:u w:val="single"/>
        </w:rPr>
        <w:lastRenderedPageBreak/>
        <w:t>Activity Description</w:t>
      </w:r>
    </w:p>
    <w:p w14:paraId="12360948" w14:textId="3441412D" w:rsidR="00FB46DF" w:rsidRDefault="00FB46DF" w:rsidP="00093598">
      <w:pPr>
        <w:spacing w:line="360" w:lineRule="auto"/>
        <w:ind w:firstLine="720"/>
        <w:rPr>
          <w:rFonts w:asciiTheme="minorHAnsi" w:hAnsiTheme="minorHAnsi" w:cstheme="minorHAnsi"/>
        </w:rPr>
      </w:pPr>
      <w:r w:rsidRPr="00FB46DF">
        <w:rPr>
          <w:rFonts w:asciiTheme="minorHAnsi" w:hAnsiTheme="minorHAnsi" w:cstheme="minorHAnsi"/>
        </w:rPr>
        <w:t xml:space="preserve">The activities that were done and completed in this module was split into 4 days, 2 in November 2019 and 2 in March 2020. For these days, we had two different groups, one that we didn’t have a say in which group we were in and the other in which we could pick our own group. In November, we did two different activities which equals one for each day. I only knew two people in my group for the November sessions as they were in my class and the group contained 9 people from different courses and years within the university. For both days, we had to lead the rest of group with two leaders, in which they were guide the group to destinations and then have an activity which involved many skills like team work and problem-solving skills. For the first day, I lead with my mate who I knew from my class </w:t>
      </w:r>
      <w:proofErr w:type="spellStart"/>
      <w:r w:rsidRPr="00FB46DF">
        <w:rPr>
          <w:rFonts w:asciiTheme="minorHAnsi" w:hAnsiTheme="minorHAnsi" w:cstheme="minorHAnsi"/>
        </w:rPr>
        <w:t>Mibz</w:t>
      </w:r>
      <w:proofErr w:type="spellEnd"/>
      <w:r w:rsidRPr="00FB46DF">
        <w:rPr>
          <w:rFonts w:asciiTheme="minorHAnsi" w:hAnsiTheme="minorHAnsi" w:cstheme="minorHAnsi"/>
        </w:rPr>
        <w:t xml:space="preserve"> and our task was to lead people into a cave. When in the cave we carried out a scenario in which a member of our group was injured, and we had to rescue them out of the cave. To get in the cave in the first place we had to take control of our peers so we proceeded to use the leadership style known as autocratic </w:t>
      </w:r>
      <w:r w:rsidRPr="00FB46DF">
        <w:rPr>
          <w:rFonts w:asciiTheme="minorHAnsi" w:hAnsiTheme="minorHAnsi" w:cstheme="minorHAnsi"/>
          <w:b/>
          <w:bCs/>
        </w:rPr>
        <w:t>(</w:t>
      </w:r>
      <w:proofErr w:type="gramStart"/>
      <w:r w:rsidRPr="00FB46DF">
        <w:rPr>
          <w:rFonts w:asciiTheme="minorHAnsi" w:hAnsiTheme="minorHAnsi" w:cstheme="minorHAnsi"/>
          <w:b/>
          <w:bCs/>
        </w:rPr>
        <w:t>1)</w:t>
      </w:r>
      <w:r w:rsidRPr="00FB46DF">
        <w:rPr>
          <w:rFonts w:asciiTheme="minorHAnsi" w:hAnsiTheme="minorHAnsi" w:cstheme="minorHAnsi"/>
        </w:rPr>
        <w:t>Cherry</w:t>
      </w:r>
      <w:proofErr w:type="gramEnd"/>
      <w:r w:rsidRPr="00FB46DF">
        <w:rPr>
          <w:rFonts w:asciiTheme="minorHAnsi" w:hAnsiTheme="minorHAnsi" w:cstheme="minorHAnsi"/>
        </w:rPr>
        <w:t xml:space="preserve"> (2019). As both me and </w:t>
      </w:r>
      <w:proofErr w:type="spellStart"/>
      <w:r w:rsidRPr="00FB46DF">
        <w:rPr>
          <w:rFonts w:asciiTheme="minorHAnsi" w:hAnsiTheme="minorHAnsi" w:cstheme="minorHAnsi"/>
        </w:rPr>
        <w:t>Mibz</w:t>
      </w:r>
      <w:proofErr w:type="spellEnd"/>
      <w:r w:rsidRPr="00FB46DF">
        <w:rPr>
          <w:rFonts w:asciiTheme="minorHAnsi" w:hAnsiTheme="minorHAnsi" w:cstheme="minorHAnsi"/>
        </w:rPr>
        <w:t xml:space="preserve"> struggled to come up with a plan we had to change our leadership style to a style called Laissez-Faire which gets group members to come up with suggestions and work as a team</w:t>
      </w:r>
      <w:r w:rsidRPr="00FB46DF">
        <w:rPr>
          <w:rFonts w:asciiTheme="minorHAnsi" w:hAnsiTheme="minorHAnsi" w:cstheme="minorHAnsi"/>
          <w:b/>
          <w:bCs/>
        </w:rPr>
        <w:t>. (</w:t>
      </w:r>
      <w:proofErr w:type="gramStart"/>
      <w:r w:rsidRPr="00FB46DF">
        <w:rPr>
          <w:rFonts w:asciiTheme="minorHAnsi" w:hAnsiTheme="minorHAnsi" w:cstheme="minorHAnsi"/>
          <w:b/>
          <w:bCs/>
        </w:rPr>
        <w:t>2)</w:t>
      </w:r>
      <w:r w:rsidRPr="00FB46DF">
        <w:rPr>
          <w:rFonts w:asciiTheme="minorHAnsi" w:hAnsiTheme="minorHAnsi" w:cstheme="minorHAnsi"/>
        </w:rPr>
        <w:t>Cherry</w:t>
      </w:r>
      <w:proofErr w:type="gramEnd"/>
      <w:r w:rsidRPr="00FB46DF">
        <w:rPr>
          <w:rFonts w:asciiTheme="minorHAnsi" w:hAnsiTheme="minorHAnsi" w:cstheme="minorHAnsi"/>
        </w:rPr>
        <w:t xml:space="preserve"> (2019). In the second day, we were the exact same group, and now that we knew each other better, we all felt more comfortable with other members of our group. However, this made it worse as everyone was trying to outline their skills to other members to prove themselves. We all would go in pairs to lead like the day before but all went in different pairs. The instructor would tell the leader where to go on the amp and then take the group there. When it came to my leading task, I was paired up with Ben who I had not met before yesterday and we decided to go with a different approach and go with a leadership style called Pace-setter. This is when the leader sets standards in which he/she expects the group to achieve and as we all got to </w:t>
      </w:r>
      <w:r w:rsidR="00E808D9" w:rsidRPr="00FB46DF">
        <w:rPr>
          <w:rFonts w:asciiTheme="minorHAnsi" w:hAnsiTheme="minorHAnsi" w:cstheme="minorHAnsi"/>
        </w:rPr>
        <w:t>know</w:t>
      </w:r>
      <w:r w:rsidRPr="00FB46DF">
        <w:rPr>
          <w:rFonts w:asciiTheme="minorHAnsi" w:hAnsiTheme="minorHAnsi" w:cstheme="minorHAnsi"/>
        </w:rPr>
        <w:t xml:space="preserve"> each other better, we were comfortable in doing this leadership. The weather in November was quite bad, as it was overcast both days and also rained at some points while the wind was constant which made the cold worse. </w:t>
      </w:r>
    </w:p>
    <w:p w14:paraId="4CABB563" w14:textId="3E0EB79E" w:rsidR="00FB46DF" w:rsidRDefault="00FB46DF" w:rsidP="00093598">
      <w:pPr>
        <w:spacing w:line="360" w:lineRule="auto"/>
        <w:ind w:firstLine="720"/>
        <w:rPr>
          <w:rFonts w:asciiTheme="minorHAnsi" w:hAnsiTheme="minorHAnsi" w:cstheme="minorHAnsi"/>
        </w:rPr>
      </w:pPr>
      <w:r w:rsidRPr="00FB46DF">
        <w:rPr>
          <w:rFonts w:asciiTheme="minorHAnsi" w:hAnsiTheme="minorHAnsi" w:cstheme="minorHAnsi"/>
        </w:rPr>
        <w:t xml:space="preserve">The March sessions we did three different activities for each day. As we got to pick our groups, I knew all of my group members and they are all good friends. I was leader for the last activity of day one, which was to find three pieces of evidence in the sand dunes. I was with my mate Isaac for the leadership for this task and we both decided that a democratic approach would be better as we knew that our group members could come up with good ideas as with the type of leadership the whole team have a lot more involvement in the decision making process </w:t>
      </w:r>
      <w:r w:rsidRPr="00FB46DF">
        <w:rPr>
          <w:rFonts w:asciiTheme="minorHAnsi" w:hAnsiTheme="minorHAnsi" w:cstheme="minorHAnsi"/>
          <w:b/>
          <w:bCs/>
        </w:rPr>
        <w:t>(3)</w:t>
      </w:r>
      <w:r w:rsidRPr="00FB46DF">
        <w:rPr>
          <w:rFonts w:asciiTheme="minorHAnsi" w:hAnsiTheme="minorHAnsi" w:cstheme="minorHAnsi"/>
        </w:rPr>
        <w:t xml:space="preserve">Cherry (2020). The second day of November was different however, because we had to have a new group. This is because the number of people that came the second day were far less, so group had to join together. Thankfully, our new group consisted of my mates and people that I knew from our class. I </w:t>
      </w:r>
      <w:r w:rsidRPr="00FB46DF">
        <w:rPr>
          <w:rFonts w:asciiTheme="minorHAnsi" w:hAnsiTheme="minorHAnsi" w:cstheme="minorHAnsi"/>
        </w:rPr>
        <w:lastRenderedPageBreak/>
        <w:t>lead the final activity of this day too, which was a treasure hunt as such where we were go to places on a map and then fill a sheet of information where there was question, we had to answer.  There were two groups, I lead one and another lead the other and it was a competition, in which I lost.</w:t>
      </w:r>
    </w:p>
    <w:p w14:paraId="55E6B961" w14:textId="77777777" w:rsidR="00FB46DF" w:rsidRDefault="00FB46DF" w:rsidP="00093598">
      <w:pPr>
        <w:spacing w:line="360" w:lineRule="auto"/>
        <w:rPr>
          <w:rFonts w:asciiTheme="minorHAnsi" w:hAnsiTheme="minorHAnsi" w:cstheme="minorHAnsi"/>
        </w:rPr>
      </w:pPr>
    </w:p>
    <w:p w14:paraId="12E1736E" w14:textId="39ABD8A8" w:rsidR="00FB46DF" w:rsidRPr="00FB46DF" w:rsidRDefault="00FB46DF" w:rsidP="00093598">
      <w:pPr>
        <w:pStyle w:val="ListParagraph"/>
        <w:numPr>
          <w:ilvl w:val="0"/>
          <w:numId w:val="2"/>
        </w:numPr>
        <w:spacing w:line="360" w:lineRule="auto"/>
        <w:rPr>
          <w:b/>
          <w:bCs/>
          <w:sz w:val="32"/>
          <w:szCs w:val="32"/>
          <w:u w:val="single"/>
        </w:rPr>
      </w:pPr>
      <w:r>
        <w:rPr>
          <w:b/>
          <w:bCs/>
          <w:sz w:val="32"/>
          <w:szCs w:val="32"/>
          <w:u w:val="single"/>
        </w:rPr>
        <w:t>T</w:t>
      </w:r>
      <w:r w:rsidRPr="00FB46DF">
        <w:rPr>
          <w:b/>
          <w:bCs/>
          <w:sz w:val="32"/>
          <w:szCs w:val="32"/>
          <w:u w:val="single"/>
        </w:rPr>
        <w:t>houghts and Feelings</w:t>
      </w:r>
    </w:p>
    <w:p w14:paraId="7C94C21B" w14:textId="59C23633" w:rsidR="00FB46DF" w:rsidRDefault="00FB46DF" w:rsidP="00093598">
      <w:pPr>
        <w:spacing w:line="360" w:lineRule="auto"/>
        <w:ind w:firstLine="720"/>
        <w:rPr>
          <w:rFonts w:cs="Calibri"/>
        </w:rPr>
      </w:pPr>
      <w:r>
        <w:t>The first November day was kind of introduction in a sense, as I had no clue on what we were</w:t>
      </w:r>
      <w:r>
        <w:t xml:space="preserve"> </w:t>
      </w:r>
      <w:r>
        <w:t>meant to be doing for the days. This made me have optimism which in theory kept me motivated for the start of the day and throughout. One of the main factors that does affect the mood and motivation was the weather.  In the November sessions, the weather wasn’t the best as it rained at times and was overcast for both of the two days. This affected the mood straight away as it was cold, and people’s motivation decreased throughout both days as “</w:t>
      </w:r>
      <w:r w:rsidRPr="00FB46DF">
        <w:rPr>
          <w:rFonts w:asciiTheme="minorHAnsi" w:hAnsiTheme="minorHAnsi" w:cstheme="minorHAnsi"/>
          <w:color w:val="222222"/>
          <w:shd w:val="clear" w:color="auto" w:fill="FFFFFF"/>
        </w:rPr>
        <w:t xml:space="preserve">weather’s daily influence has more of an impact on a person’s negative mood, rather than helping one’s positive mood” </w:t>
      </w:r>
      <w:r w:rsidRPr="00FB46DF">
        <w:rPr>
          <w:rFonts w:cs="Calibri"/>
        </w:rPr>
        <w:t xml:space="preserve">Grohol (2019). This made it worse for day 2, as we knew that the weather was going to be worse. Another factor for the November sessions was the group in general. As people were quite different, some of them didn’t get along, which meant the group had to work around the problems by changing their leadership style to a more autocratic approach rather than a servant leadership, in which the employees come first and can share their opinions freely </w:t>
      </w:r>
      <w:r w:rsidRPr="00FB46DF">
        <w:rPr>
          <w:rFonts w:asciiTheme="minorHAnsi" w:hAnsiTheme="minorHAnsi" w:cstheme="minorHAnsi"/>
        </w:rPr>
        <w:t>Kenton (2019)</w:t>
      </w:r>
      <w:r w:rsidRPr="00FB46DF">
        <w:rPr>
          <w:rFonts w:cs="Calibri"/>
        </w:rPr>
        <w:t>. This also affected when I was leading, because I tried to use an autocratic approach more so that I could control everyone and get them to focus on the task.</w:t>
      </w:r>
    </w:p>
    <w:p w14:paraId="2EC59055" w14:textId="10A36F4A" w:rsidR="00FB46DF" w:rsidRDefault="00FB46DF" w:rsidP="00093598">
      <w:pPr>
        <w:spacing w:line="360" w:lineRule="auto"/>
        <w:ind w:firstLine="720"/>
        <w:rPr>
          <w:rFonts w:cs="Calibri"/>
        </w:rPr>
      </w:pPr>
      <w:r w:rsidRPr="00FB46DF">
        <w:rPr>
          <w:rFonts w:cs="Calibri"/>
        </w:rPr>
        <w:t xml:space="preserve">In the March sessions, there were a lot of different aspects compared to the November sessions such as the weather, in which it was nice and sunny which I can say it made me more motivated. Also, the group dynamic was different also, as I knew all group members and also was good friends of them, I didn’t have to worry about the group splitting in any way. However, the problem I came across was to try and keep the group focussed while leading. The reason for this is that we could talk about anything outside of the task that we have in common. This meant that at some points, I had to eb an autocratic leader to make sure they are focused on the task. However, I wanted my leadership to be as much as democratic as possible because I know that my group have certain traits that I haven’t got and I trusted them with their opinions and planning of task. I also feel that most of group did the same as me, as at points were would be focussed on something else. In saying that, I do feel as a group I worked better in this group than the one from the November sessions because team working was easier and I know that my friends are very productive and </w:t>
      </w:r>
      <w:r w:rsidRPr="00FB46DF">
        <w:rPr>
          <w:rFonts w:cs="Calibri"/>
        </w:rPr>
        <w:lastRenderedPageBreak/>
        <w:t xml:space="preserve">researchers found that people who worked with friends worked harder </w:t>
      </w:r>
      <w:proofErr w:type="spellStart"/>
      <w:r w:rsidRPr="00FB46DF">
        <w:rPr>
          <w:rFonts w:asciiTheme="minorHAnsi" w:hAnsiTheme="minorHAnsi" w:cstheme="minorHAnsi"/>
        </w:rPr>
        <w:t>Bandiera</w:t>
      </w:r>
      <w:proofErr w:type="spellEnd"/>
      <w:r w:rsidRPr="00FB46DF">
        <w:rPr>
          <w:rFonts w:asciiTheme="minorHAnsi" w:hAnsiTheme="minorHAnsi" w:cstheme="minorHAnsi"/>
        </w:rPr>
        <w:t xml:space="preserve"> , </w:t>
      </w:r>
      <w:proofErr w:type="spellStart"/>
      <w:r w:rsidRPr="00FB46DF">
        <w:rPr>
          <w:rFonts w:asciiTheme="minorHAnsi" w:hAnsiTheme="minorHAnsi" w:cstheme="minorHAnsi"/>
          <w:color w:val="000000"/>
          <w:shd w:val="clear" w:color="auto" w:fill="FFFFFF"/>
        </w:rPr>
        <w:t>Barankay</w:t>
      </w:r>
      <w:proofErr w:type="spellEnd"/>
      <w:r w:rsidRPr="00FB46DF">
        <w:rPr>
          <w:rFonts w:asciiTheme="minorHAnsi" w:hAnsiTheme="minorHAnsi" w:cstheme="minorHAnsi"/>
          <w:color w:val="000000"/>
          <w:shd w:val="clear" w:color="auto" w:fill="FFFFFF"/>
        </w:rPr>
        <w:t xml:space="preserve"> , Rasul </w:t>
      </w:r>
      <w:r w:rsidRPr="00FB46DF">
        <w:rPr>
          <w:rFonts w:asciiTheme="minorHAnsi" w:hAnsiTheme="minorHAnsi" w:cstheme="minorHAnsi"/>
        </w:rPr>
        <w:t xml:space="preserve"> (2016)</w:t>
      </w:r>
      <w:r w:rsidRPr="00FB46DF">
        <w:rPr>
          <w:rFonts w:cs="Calibri"/>
        </w:rPr>
        <w:t xml:space="preserve">. </w:t>
      </w:r>
    </w:p>
    <w:p w14:paraId="68F11D95" w14:textId="76B01FD2" w:rsidR="00FB46DF" w:rsidRDefault="00FB46DF" w:rsidP="00093598">
      <w:pPr>
        <w:pStyle w:val="ListParagraph"/>
        <w:numPr>
          <w:ilvl w:val="0"/>
          <w:numId w:val="2"/>
        </w:numPr>
        <w:spacing w:line="360" w:lineRule="auto"/>
        <w:rPr>
          <w:rFonts w:cs="Calibri"/>
          <w:b/>
          <w:bCs/>
          <w:sz w:val="32"/>
          <w:szCs w:val="32"/>
          <w:u w:val="single"/>
        </w:rPr>
      </w:pPr>
      <w:r w:rsidRPr="00FB46DF">
        <w:rPr>
          <w:rFonts w:cs="Calibri"/>
          <w:b/>
          <w:bCs/>
          <w:sz w:val="32"/>
          <w:szCs w:val="32"/>
          <w:u w:val="single"/>
        </w:rPr>
        <w:t xml:space="preserve">Barriers </w:t>
      </w:r>
      <w:r>
        <w:rPr>
          <w:rFonts w:cs="Calibri"/>
          <w:b/>
          <w:bCs/>
          <w:sz w:val="32"/>
          <w:szCs w:val="32"/>
          <w:u w:val="single"/>
        </w:rPr>
        <w:t>F</w:t>
      </w:r>
      <w:r w:rsidRPr="00FB46DF">
        <w:rPr>
          <w:rFonts w:cs="Calibri"/>
          <w:b/>
          <w:bCs/>
          <w:sz w:val="32"/>
          <w:szCs w:val="32"/>
          <w:u w:val="single"/>
        </w:rPr>
        <w:t xml:space="preserve">aced </w:t>
      </w:r>
      <w:r>
        <w:rPr>
          <w:rFonts w:cs="Calibri"/>
          <w:b/>
          <w:bCs/>
          <w:sz w:val="32"/>
          <w:szCs w:val="32"/>
          <w:u w:val="single"/>
        </w:rPr>
        <w:t>W</w:t>
      </w:r>
      <w:r w:rsidRPr="00FB46DF">
        <w:rPr>
          <w:rFonts w:cs="Calibri"/>
          <w:b/>
          <w:bCs/>
          <w:sz w:val="32"/>
          <w:szCs w:val="32"/>
          <w:u w:val="single"/>
        </w:rPr>
        <w:t xml:space="preserve">hile </w:t>
      </w:r>
      <w:r>
        <w:rPr>
          <w:rFonts w:cs="Calibri"/>
          <w:b/>
          <w:bCs/>
          <w:sz w:val="32"/>
          <w:szCs w:val="32"/>
          <w:u w:val="single"/>
        </w:rPr>
        <w:t>W</w:t>
      </w:r>
      <w:r w:rsidRPr="00FB46DF">
        <w:rPr>
          <w:rFonts w:cs="Calibri"/>
          <w:b/>
          <w:bCs/>
          <w:sz w:val="32"/>
          <w:szCs w:val="32"/>
          <w:u w:val="single"/>
        </w:rPr>
        <w:t>orking</w:t>
      </w:r>
    </w:p>
    <w:p w14:paraId="6DD9DF48" w14:textId="77777777" w:rsidR="00FB46DF" w:rsidRPr="007D10DF" w:rsidRDefault="00FB46DF" w:rsidP="00093598">
      <w:pPr>
        <w:spacing w:line="360" w:lineRule="auto"/>
        <w:ind w:firstLine="720"/>
      </w:pPr>
      <w:r w:rsidRPr="007D10DF">
        <w:t xml:space="preserve">For the November sessions there were a few barriers in which were seen nearly straight away and this was people’s different physical attributes that they had. That would affect the day because when you were to lead, you would need to take in every consideration for people so that they can move across the rocks safely. Secondly was people’s motivation. This was mainly the people who had done it before so they knew what they were going to do as they had done it already which didn’t help. In the second day the main barrier was the weather, in which it affected everybody’s mood and motivation. However, in saying that I think there were a lot of other barriers such as other people’s mood which didn’t help the atmosphere in the group as people were tired.  There were a lot of things that went wrong in these two days especially the second, as we were unmotivated and not interested in the activities that was in place. This may to be due with the group dynamic being split, as some others were uninterested and not willing to participate at all which brought other people’s motivation down. This could be due to people’s emotions being “contagious” but this doesn’t necessarily mean that it is always a bad thing Carter (2012).               </w:t>
      </w:r>
    </w:p>
    <w:p w14:paraId="5A57C198" w14:textId="014CD49D" w:rsidR="00FB46DF" w:rsidRDefault="00FB46DF" w:rsidP="00093598">
      <w:pPr>
        <w:spacing w:line="360" w:lineRule="auto"/>
        <w:ind w:firstLine="720"/>
        <w:rPr>
          <w:rFonts w:asciiTheme="minorHAnsi" w:hAnsiTheme="minorHAnsi" w:cstheme="minorHAnsi"/>
        </w:rPr>
      </w:pPr>
      <w:r w:rsidRPr="007D10DF">
        <w:t>For the March days, there were a completely different set of barriers in place. As we were all good friends in our group, the main barrier was to stay focused and to complete all activity well throughout both days. Another barrier was that most people in our group took an autocratic approach, as it meant that they could tell us what to do at any given moment and people struggled with that because we were all friends and none of us had done that before. However, in terms of motivation, it was fine throughout the days as we were all still enjoying together, talking about different things, which meant that we were all still happy and motivated, “</w:t>
      </w:r>
      <w:r w:rsidRPr="00FB46DF">
        <w:rPr>
          <w:rFonts w:asciiTheme="minorHAnsi" w:hAnsiTheme="minorHAnsi" w:cstheme="minorHAnsi"/>
        </w:rPr>
        <w:t>Researchers have found that when subjects "catch" positive emotions from others, they're more likely to be viewed by others and view themselves as more cooperative and competent” Carter (2012)</w:t>
      </w:r>
    </w:p>
    <w:p w14:paraId="7B854D7E" w14:textId="1B6247DA" w:rsidR="00FB46DF" w:rsidRDefault="00FB46DF" w:rsidP="00093598">
      <w:pPr>
        <w:pStyle w:val="ListParagraph"/>
        <w:numPr>
          <w:ilvl w:val="0"/>
          <w:numId w:val="2"/>
        </w:numPr>
        <w:spacing w:line="360" w:lineRule="auto"/>
        <w:rPr>
          <w:b/>
          <w:bCs/>
          <w:sz w:val="32"/>
          <w:szCs w:val="32"/>
          <w:u w:val="single"/>
        </w:rPr>
      </w:pPr>
      <w:r w:rsidRPr="00FB46DF">
        <w:rPr>
          <w:b/>
          <w:bCs/>
          <w:sz w:val="32"/>
          <w:szCs w:val="32"/>
          <w:u w:val="single"/>
        </w:rPr>
        <w:t>Evaluation</w:t>
      </w:r>
    </w:p>
    <w:p w14:paraId="520D8297" w14:textId="77777777" w:rsidR="00FB46DF" w:rsidRPr="00FB46DF" w:rsidRDefault="00FB46DF" w:rsidP="00093598">
      <w:pPr>
        <w:spacing w:line="360" w:lineRule="auto"/>
        <w:ind w:firstLine="720"/>
        <w:rPr>
          <w:rFonts w:asciiTheme="minorHAnsi" w:hAnsiTheme="minorHAnsi" w:cstheme="minorHAnsi"/>
        </w:rPr>
      </w:pPr>
      <w:r>
        <w:t xml:space="preserve">I have experienced multiple different leadership skills before November from various different people. This could be due to teachers that most of the time would be autocratic and then experiences in my family in which the it is most democratic. Using this, I decided that would use a more autocratic approach on the first 2 days as “a leader is someone who has followers” </w:t>
      </w:r>
      <w:r w:rsidRPr="00FB46DF">
        <w:rPr>
          <w:rFonts w:asciiTheme="minorHAnsi" w:hAnsiTheme="minorHAnsi" w:cstheme="minorHAnsi"/>
        </w:rPr>
        <w:t xml:space="preserve">Drucker (1999). I wanted to make sure that my group would work properly so I knew I had to stay in control at all times. However, I needed to focus on my group staying motivated throughout when I was </w:t>
      </w:r>
      <w:r w:rsidRPr="00FB46DF">
        <w:rPr>
          <w:rFonts w:asciiTheme="minorHAnsi" w:hAnsiTheme="minorHAnsi" w:cstheme="minorHAnsi"/>
        </w:rPr>
        <w:lastRenderedPageBreak/>
        <w:t>leading so at times, I would go into a laissez-faire leadership so that they can make their own suggestions that are either inspired by others or make a new one Kotter (1990).</w:t>
      </w:r>
    </w:p>
    <w:p w14:paraId="6B57C7B9" w14:textId="0466D0E0" w:rsidR="00FB46DF" w:rsidRDefault="00FB46DF" w:rsidP="00093598">
      <w:pPr>
        <w:spacing w:line="360" w:lineRule="auto"/>
        <w:ind w:firstLine="720"/>
        <w:rPr>
          <w:rFonts w:asciiTheme="minorHAnsi" w:hAnsiTheme="minorHAnsi" w:cstheme="minorHAnsi"/>
        </w:rPr>
      </w:pPr>
      <w:r w:rsidRPr="00FB46DF">
        <w:rPr>
          <w:rFonts w:asciiTheme="minorHAnsi" w:hAnsiTheme="minorHAnsi" w:cstheme="minorHAnsi"/>
        </w:rPr>
        <w:t>In March I needed to adapt because it was completely different situation than the November days as I needed to manage my friends, instead of people that a barely knew. This meant I knew who was going to be the best at a certain challenge that I might face. This meant I had to manage them carefully and lead them in a more democratic style. However, “</w:t>
      </w:r>
      <w:r>
        <w:t>leadership and management overlap, but they are not the same” Kotterman (2006).</w:t>
      </w:r>
      <w:r w:rsidRPr="00FB46DF">
        <w:rPr>
          <w:rFonts w:asciiTheme="minorHAnsi" w:hAnsiTheme="minorHAnsi" w:cstheme="minorHAnsi"/>
        </w:rPr>
        <w:t xml:space="preserve"> However, in me being a successful leader, I do need manage also. </w:t>
      </w:r>
    </w:p>
    <w:p w14:paraId="60A10CE0" w14:textId="7A3704FA" w:rsidR="00FB46DF" w:rsidRDefault="00FB46DF" w:rsidP="00093598">
      <w:pPr>
        <w:pStyle w:val="ListParagraph"/>
        <w:numPr>
          <w:ilvl w:val="0"/>
          <w:numId w:val="2"/>
        </w:numPr>
        <w:spacing w:line="360" w:lineRule="auto"/>
        <w:rPr>
          <w:rFonts w:asciiTheme="minorHAnsi" w:hAnsiTheme="minorHAnsi" w:cstheme="minorHAnsi"/>
          <w:b/>
          <w:bCs/>
          <w:sz w:val="32"/>
          <w:szCs w:val="32"/>
          <w:u w:val="single"/>
        </w:rPr>
      </w:pPr>
      <w:r w:rsidRPr="00FB46DF">
        <w:rPr>
          <w:rFonts w:asciiTheme="minorHAnsi" w:hAnsiTheme="minorHAnsi" w:cstheme="minorHAnsi"/>
          <w:b/>
          <w:bCs/>
          <w:sz w:val="32"/>
          <w:szCs w:val="32"/>
          <w:u w:val="single"/>
        </w:rPr>
        <w:t>Analysis</w:t>
      </w:r>
    </w:p>
    <w:p w14:paraId="7C25D3A9" w14:textId="77777777" w:rsidR="00FB46DF" w:rsidRDefault="00FB46DF" w:rsidP="00093598">
      <w:pPr>
        <w:spacing w:line="360" w:lineRule="auto"/>
        <w:rPr>
          <w:iCs/>
        </w:rPr>
      </w:pPr>
      <w:r>
        <w:rPr>
          <w:iCs/>
        </w:rPr>
        <w:t>Strengths:</w:t>
      </w:r>
    </w:p>
    <w:p w14:paraId="5235E385" w14:textId="77777777" w:rsidR="00FB46DF" w:rsidRDefault="00FB46DF" w:rsidP="00093598">
      <w:pPr>
        <w:pStyle w:val="ListParagraph"/>
        <w:numPr>
          <w:ilvl w:val="0"/>
          <w:numId w:val="3"/>
        </w:numPr>
        <w:spacing w:line="360" w:lineRule="auto"/>
        <w:rPr>
          <w:iCs/>
        </w:rPr>
      </w:pPr>
      <w:r>
        <w:rPr>
          <w:iCs/>
        </w:rPr>
        <w:t>Adapting- This is key as it means that I can switch my leadership styles when it is more appropriate. I have this skill because I feel that I learned when to change my leadership style, whether it was through success or failure.</w:t>
      </w:r>
    </w:p>
    <w:p w14:paraId="78663928" w14:textId="3FF1843D" w:rsidR="00FB46DF" w:rsidRPr="009C0680" w:rsidRDefault="00FB46DF" w:rsidP="00093598">
      <w:pPr>
        <w:pStyle w:val="ListParagraph"/>
        <w:numPr>
          <w:ilvl w:val="0"/>
          <w:numId w:val="3"/>
        </w:numPr>
        <w:spacing w:line="360" w:lineRule="auto"/>
        <w:rPr>
          <w:iCs/>
        </w:rPr>
      </w:pPr>
      <w:r>
        <w:rPr>
          <w:iCs/>
        </w:rPr>
        <w:t xml:space="preserve">Communication- This key while leading a group so that the people you are working with know exactly know what is expected of them </w:t>
      </w:r>
      <w:r w:rsidRPr="000A2ED6">
        <w:rPr>
          <w:rFonts w:asciiTheme="minorHAnsi" w:hAnsiTheme="minorHAnsi" w:cstheme="minorHAnsi"/>
        </w:rPr>
        <w:t>Doyle (2019)</w:t>
      </w:r>
      <w:r>
        <w:rPr>
          <w:rFonts w:asciiTheme="minorHAnsi" w:hAnsiTheme="minorHAnsi" w:cstheme="minorHAnsi"/>
        </w:rPr>
        <w:t xml:space="preserve">. I think that I </w:t>
      </w:r>
      <w:r w:rsidR="00E808D9">
        <w:rPr>
          <w:rFonts w:asciiTheme="minorHAnsi" w:hAnsiTheme="minorHAnsi" w:cstheme="minorHAnsi"/>
        </w:rPr>
        <w:t>possess</w:t>
      </w:r>
      <w:r>
        <w:rPr>
          <w:rFonts w:asciiTheme="minorHAnsi" w:hAnsiTheme="minorHAnsi" w:cstheme="minorHAnsi"/>
        </w:rPr>
        <w:t xml:space="preserve"> this skill because when I was leading, all group members knew exactly what I expected of them and knew what task they had to complete and to the standard that I expected them to complete it at.</w:t>
      </w:r>
    </w:p>
    <w:p w14:paraId="04ABBD8E" w14:textId="10061E12" w:rsidR="00FB46DF" w:rsidRPr="00C45137" w:rsidRDefault="00FB46DF" w:rsidP="00093598">
      <w:pPr>
        <w:pStyle w:val="ListParagraph"/>
        <w:numPr>
          <w:ilvl w:val="0"/>
          <w:numId w:val="3"/>
        </w:numPr>
        <w:spacing w:line="360" w:lineRule="auto"/>
        <w:rPr>
          <w:iCs/>
        </w:rPr>
      </w:pPr>
      <w:r>
        <w:rPr>
          <w:rFonts w:asciiTheme="minorHAnsi" w:hAnsiTheme="minorHAnsi" w:cstheme="minorHAnsi"/>
        </w:rPr>
        <w:t xml:space="preserve">Listening- This is key if you are doing a democratic approach as it is dependent on the leader listening to other group members and the </w:t>
      </w:r>
      <w:r w:rsidR="00E808D9">
        <w:rPr>
          <w:rFonts w:asciiTheme="minorHAnsi" w:hAnsiTheme="minorHAnsi" w:cstheme="minorHAnsi"/>
        </w:rPr>
        <w:t>leader should</w:t>
      </w:r>
      <w:r>
        <w:rPr>
          <w:rFonts w:asciiTheme="minorHAnsi" w:hAnsiTheme="minorHAnsi" w:cstheme="minorHAnsi"/>
        </w:rPr>
        <w:t xml:space="preserve"> have a steady flow of communication at all times, no matter what approach you have taken</w:t>
      </w:r>
      <w:r w:rsidRPr="00C45137">
        <w:rPr>
          <w:rFonts w:asciiTheme="minorHAnsi" w:hAnsiTheme="minorHAnsi" w:cstheme="minorHAnsi"/>
        </w:rPr>
        <w:t xml:space="preserve"> </w:t>
      </w:r>
      <w:r w:rsidRPr="000A2ED6">
        <w:rPr>
          <w:rFonts w:asciiTheme="minorHAnsi" w:hAnsiTheme="minorHAnsi" w:cstheme="minorHAnsi"/>
        </w:rPr>
        <w:t>Doyle (2019)</w:t>
      </w:r>
      <w:r>
        <w:rPr>
          <w:rFonts w:asciiTheme="minorHAnsi" w:hAnsiTheme="minorHAnsi" w:cstheme="minorHAnsi"/>
        </w:rPr>
        <w:t xml:space="preserve">. I </w:t>
      </w:r>
      <w:r w:rsidR="00E808D9">
        <w:rPr>
          <w:rFonts w:asciiTheme="minorHAnsi" w:hAnsiTheme="minorHAnsi" w:cstheme="minorHAnsi"/>
        </w:rPr>
        <w:t>possess</w:t>
      </w:r>
      <w:r>
        <w:rPr>
          <w:rFonts w:asciiTheme="minorHAnsi" w:hAnsiTheme="minorHAnsi" w:cstheme="minorHAnsi"/>
        </w:rPr>
        <w:t xml:space="preserve"> this skill because I have had to listen to my group to solve problems that face us, a prime example being the exercise on day 1 in November.</w:t>
      </w:r>
    </w:p>
    <w:p w14:paraId="4B93942D" w14:textId="77777777" w:rsidR="00FB46DF" w:rsidRPr="000C2F79" w:rsidRDefault="00FB46DF" w:rsidP="00093598">
      <w:pPr>
        <w:pStyle w:val="ListParagraph"/>
        <w:numPr>
          <w:ilvl w:val="0"/>
          <w:numId w:val="3"/>
        </w:numPr>
        <w:spacing w:line="360" w:lineRule="auto"/>
        <w:rPr>
          <w:iCs/>
        </w:rPr>
      </w:pPr>
      <w:r>
        <w:rPr>
          <w:rFonts w:asciiTheme="minorHAnsi" w:hAnsiTheme="minorHAnsi" w:cstheme="minorHAnsi"/>
        </w:rPr>
        <w:t xml:space="preserve">Motivation- In order for a team to complete a task quickly and correctly, motivation is key as it keeps people focused on the task and also pushes them to continue a high standard of working </w:t>
      </w:r>
      <w:r w:rsidRPr="000A2ED6">
        <w:rPr>
          <w:rFonts w:asciiTheme="minorHAnsi" w:hAnsiTheme="minorHAnsi" w:cstheme="minorHAnsi"/>
        </w:rPr>
        <w:t>Doyle (2019)</w:t>
      </w:r>
      <w:r>
        <w:rPr>
          <w:rFonts w:asciiTheme="minorHAnsi" w:hAnsiTheme="minorHAnsi" w:cstheme="minorHAnsi"/>
        </w:rPr>
        <w:t>. I believe I have this skill because on the first day in March, in the task I lead where we had to find 3 pieces of evidence in the sand dunes, after finding the first piece, I put music on with a Bluetooth speaker as a reward. We ended up finding all pieces of evidence, and our group being the only one doing that out of all the groups that were there that day.</w:t>
      </w:r>
    </w:p>
    <w:p w14:paraId="77A866E6" w14:textId="77777777" w:rsidR="00FB46DF" w:rsidRPr="004D5A8F" w:rsidRDefault="00FB46DF" w:rsidP="00093598">
      <w:pPr>
        <w:pStyle w:val="ListParagraph"/>
        <w:numPr>
          <w:ilvl w:val="0"/>
          <w:numId w:val="3"/>
        </w:numPr>
        <w:spacing w:line="360" w:lineRule="auto"/>
        <w:rPr>
          <w:iCs/>
        </w:rPr>
      </w:pPr>
      <w:r>
        <w:rPr>
          <w:rFonts w:asciiTheme="minorHAnsi" w:hAnsiTheme="minorHAnsi" w:cstheme="minorHAnsi"/>
        </w:rPr>
        <w:t xml:space="preserve">Relationship Building- This a very important skill as this means that if you have a good relationship with the people you work with, they will listen to you better and also feel more </w:t>
      </w:r>
      <w:r>
        <w:rPr>
          <w:rFonts w:asciiTheme="minorHAnsi" w:hAnsiTheme="minorHAnsi" w:cstheme="minorHAnsi"/>
        </w:rPr>
        <w:lastRenderedPageBreak/>
        <w:t>motivated. I possess this skill because for the November days, I believe that people listened to me better on the second day because they knew me a lot better.</w:t>
      </w:r>
    </w:p>
    <w:p w14:paraId="12807C9E" w14:textId="77777777" w:rsidR="00FB46DF" w:rsidRDefault="00FB46DF" w:rsidP="00093598">
      <w:pPr>
        <w:spacing w:line="360" w:lineRule="auto"/>
        <w:rPr>
          <w:iCs/>
        </w:rPr>
      </w:pPr>
      <w:r>
        <w:rPr>
          <w:iCs/>
        </w:rPr>
        <w:t>Weaknesses:</w:t>
      </w:r>
    </w:p>
    <w:p w14:paraId="66398500" w14:textId="53DF318A" w:rsidR="00FB46DF" w:rsidRPr="00E32FAB" w:rsidRDefault="00FB46DF" w:rsidP="00093598">
      <w:pPr>
        <w:pStyle w:val="ListParagraph"/>
        <w:numPr>
          <w:ilvl w:val="0"/>
          <w:numId w:val="4"/>
        </w:numPr>
        <w:spacing w:line="360" w:lineRule="auto"/>
        <w:rPr>
          <w:iCs/>
        </w:rPr>
      </w:pPr>
      <w:r>
        <w:rPr>
          <w:iCs/>
        </w:rPr>
        <w:t xml:space="preserve">Creativity- This is important as it means to come </w:t>
      </w:r>
      <w:r w:rsidR="00E808D9">
        <w:rPr>
          <w:iCs/>
        </w:rPr>
        <w:t>off</w:t>
      </w:r>
      <w:r>
        <w:rPr>
          <w:iCs/>
        </w:rPr>
        <w:t xml:space="preserve"> with solutions that are a bit out of the box as there is no clear answer </w:t>
      </w:r>
      <w:r w:rsidRPr="000A2ED6">
        <w:rPr>
          <w:rFonts w:asciiTheme="minorHAnsi" w:hAnsiTheme="minorHAnsi" w:cstheme="minorHAnsi"/>
        </w:rPr>
        <w:t>Doyle (2019)</w:t>
      </w:r>
      <w:r>
        <w:rPr>
          <w:rFonts w:asciiTheme="minorHAnsi" w:hAnsiTheme="minorHAnsi" w:cstheme="minorHAnsi"/>
        </w:rPr>
        <w:t>. This skill could be improved as if there is a safe option, I will always go for that and not an option that is out of the box and risky.</w:t>
      </w:r>
    </w:p>
    <w:p w14:paraId="47B03567" w14:textId="77777777" w:rsidR="00FB46DF" w:rsidRPr="00E32FAB" w:rsidRDefault="00FB46DF" w:rsidP="00093598">
      <w:pPr>
        <w:pStyle w:val="ListParagraph"/>
        <w:numPr>
          <w:ilvl w:val="0"/>
          <w:numId w:val="4"/>
        </w:numPr>
        <w:spacing w:line="360" w:lineRule="auto"/>
        <w:rPr>
          <w:iCs/>
        </w:rPr>
      </w:pPr>
      <w:r>
        <w:rPr>
          <w:rFonts w:asciiTheme="minorHAnsi" w:hAnsiTheme="minorHAnsi" w:cstheme="minorHAnsi"/>
        </w:rPr>
        <w:t>Problem Solving- This skill is key as its the core to breaking barriers when coming to face to face problems. I believe this skill could be improved as when I come up with solutions, I could think of a lot more instead of just one, and that is why I needed my groups help on day 1 when I was leading.</w:t>
      </w:r>
    </w:p>
    <w:p w14:paraId="4DFD998B" w14:textId="3D072A42" w:rsidR="00FB46DF" w:rsidRDefault="00FB46DF" w:rsidP="00093598">
      <w:pPr>
        <w:pStyle w:val="ListParagraph"/>
        <w:numPr>
          <w:ilvl w:val="0"/>
          <w:numId w:val="4"/>
        </w:numPr>
        <w:spacing w:line="360" w:lineRule="auto"/>
        <w:rPr>
          <w:iCs/>
        </w:rPr>
      </w:pPr>
      <w:r>
        <w:rPr>
          <w:iCs/>
        </w:rPr>
        <w:t xml:space="preserve">Trustworthiness- This skill is important as the group your working with must trust </w:t>
      </w:r>
      <w:r w:rsidR="00E808D9">
        <w:rPr>
          <w:iCs/>
        </w:rPr>
        <w:t>your</w:t>
      </w:r>
      <w:r>
        <w:rPr>
          <w:iCs/>
        </w:rPr>
        <w:t xml:space="preserve"> decisions and also believe in them in order for it to have more of a chance to work. This skill can be improved as I feel that my group members for the November days still didn’t trust my decisions fully even though I had built relationships with them.</w:t>
      </w:r>
    </w:p>
    <w:p w14:paraId="14F83D45" w14:textId="77777777" w:rsidR="00FB46DF" w:rsidRDefault="00FB46DF" w:rsidP="00093598">
      <w:pPr>
        <w:pStyle w:val="ListParagraph"/>
        <w:numPr>
          <w:ilvl w:val="0"/>
          <w:numId w:val="4"/>
        </w:numPr>
        <w:spacing w:line="360" w:lineRule="auto"/>
        <w:rPr>
          <w:iCs/>
        </w:rPr>
      </w:pPr>
      <w:r>
        <w:rPr>
          <w:iCs/>
        </w:rPr>
        <w:t>Prioritization- This skill is important as it means that controlling the group on a task that is more important that the others in order for all tasks to be done quicker. This skill can be improved as while putting the music on as a reward for my group on day 1 of the March sessions, I prioritized the music instead of the task at hand.</w:t>
      </w:r>
    </w:p>
    <w:p w14:paraId="12533664" w14:textId="6B1F2034" w:rsidR="00FB46DF" w:rsidRDefault="00FB46DF" w:rsidP="00093598">
      <w:pPr>
        <w:pStyle w:val="ListParagraph"/>
        <w:numPr>
          <w:ilvl w:val="0"/>
          <w:numId w:val="4"/>
        </w:numPr>
        <w:spacing w:line="360" w:lineRule="auto"/>
        <w:rPr>
          <w:iCs/>
        </w:rPr>
      </w:pPr>
      <w:r>
        <w:rPr>
          <w:iCs/>
        </w:rPr>
        <w:t xml:space="preserve">Conflict Resolution- This skill sis important as it helps keep the motivation of the group to high standard at all times. This skill could be improved as a group member, who </w:t>
      </w:r>
      <w:proofErr w:type="spellStart"/>
      <w:r>
        <w:rPr>
          <w:iCs/>
        </w:rPr>
        <w:t>si</w:t>
      </w:r>
      <w:proofErr w:type="spellEnd"/>
      <w:r>
        <w:rPr>
          <w:iCs/>
        </w:rPr>
        <w:t xml:space="preserve"> also a friend called Isaac who was co leading the activity disagreed with an action I put in place and this led to an argument, which I could have handled better. It all was fine in the end as it ended up, I was right and he apologised.</w:t>
      </w:r>
    </w:p>
    <w:p w14:paraId="570C7861" w14:textId="147316BB" w:rsidR="00FB46DF" w:rsidRDefault="00FB46DF" w:rsidP="00093598">
      <w:pPr>
        <w:spacing w:line="360" w:lineRule="auto"/>
        <w:ind w:firstLine="720"/>
        <w:rPr>
          <w:rFonts w:asciiTheme="minorHAnsi" w:hAnsiTheme="minorHAnsi" w:cstheme="minorHAnsi"/>
        </w:rPr>
      </w:pPr>
      <w:r>
        <w:rPr>
          <w:iCs/>
        </w:rPr>
        <w:t xml:space="preserve">The skills I want to improve mainly go into the category of the leadership style, in which is democratic. This leadership style is when members of the group have more of a role in the decision-making process </w:t>
      </w:r>
      <w:r w:rsidRPr="00A04B22">
        <w:rPr>
          <w:rFonts w:asciiTheme="minorHAnsi" w:hAnsiTheme="minorHAnsi" w:cstheme="minorHAnsi"/>
          <w:b/>
          <w:bCs/>
        </w:rPr>
        <w:t>(</w:t>
      </w:r>
      <w:proofErr w:type="gramStart"/>
      <w:r w:rsidRPr="00A04B22">
        <w:rPr>
          <w:rFonts w:asciiTheme="minorHAnsi" w:hAnsiTheme="minorHAnsi" w:cstheme="minorHAnsi"/>
          <w:b/>
          <w:bCs/>
        </w:rPr>
        <w:t>3)</w:t>
      </w:r>
      <w:r w:rsidRPr="00A04B22">
        <w:rPr>
          <w:rFonts w:asciiTheme="minorHAnsi" w:hAnsiTheme="minorHAnsi" w:cstheme="minorHAnsi"/>
        </w:rPr>
        <w:t>Cherry</w:t>
      </w:r>
      <w:proofErr w:type="gramEnd"/>
      <w:r w:rsidRPr="00A04B22">
        <w:rPr>
          <w:rFonts w:asciiTheme="minorHAnsi" w:hAnsiTheme="minorHAnsi" w:cstheme="minorHAnsi"/>
        </w:rPr>
        <w:t xml:space="preserve">  (2020)</w:t>
      </w:r>
      <w:r>
        <w:rPr>
          <w:rFonts w:asciiTheme="minorHAnsi" w:hAnsiTheme="minorHAnsi" w:cstheme="minorHAnsi"/>
        </w:rPr>
        <w:t>. A major skill that would need improving would be my problem solving, as that is key skill that is used nearly every day in all aspects of life. If this skill is improved to the best it can be, it will help when I start working for the public services in the future.</w:t>
      </w:r>
    </w:p>
    <w:p w14:paraId="533266DE" w14:textId="7A62C745" w:rsidR="00FB46DF" w:rsidRDefault="00FB46DF" w:rsidP="00093598">
      <w:pPr>
        <w:pStyle w:val="ListParagraph"/>
        <w:numPr>
          <w:ilvl w:val="0"/>
          <w:numId w:val="2"/>
        </w:numPr>
        <w:spacing w:line="360" w:lineRule="auto"/>
        <w:rPr>
          <w:b/>
          <w:bCs/>
          <w:iCs/>
          <w:sz w:val="32"/>
          <w:szCs w:val="32"/>
          <w:u w:val="single"/>
        </w:rPr>
      </w:pPr>
      <w:r w:rsidRPr="00FB46DF">
        <w:rPr>
          <w:b/>
          <w:bCs/>
          <w:iCs/>
          <w:sz w:val="32"/>
          <w:szCs w:val="32"/>
          <w:u w:val="single"/>
        </w:rPr>
        <w:t xml:space="preserve">Action Plan </w:t>
      </w:r>
    </w:p>
    <w:p w14:paraId="621BA488" w14:textId="70288A9C" w:rsidR="00FB46DF" w:rsidRDefault="00FB46DF" w:rsidP="00093598">
      <w:pPr>
        <w:spacing w:line="360" w:lineRule="auto"/>
        <w:ind w:firstLine="720"/>
        <w:rPr>
          <w:rFonts w:asciiTheme="minorHAnsi" w:hAnsiTheme="minorHAnsi" w:cstheme="minorHAnsi"/>
        </w:rPr>
      </w:pPr>
      <w:r w:rsidRPr="00FB46DF">
        <w:rPr>
          <w:rFonts w:asciiTheme="minorHAnsi" w:hAnsiTheme="minorHAnsi" w:cstheme="minorHAnsi"/>
        </w:rPr>
        <w:t xml:space="preserve">To improve the skills that are required to become a better leader I would need to try them out more. For example, if I want to become a better autocratic leader, while I’m’ doing presentations I should make sure that all my feelings about certain topics are expressed instead of </w:t>
      </w:r>
      <w:r w:rsidRPr="00FB46DF">
        <w:rPr>
          <w:rFonts w:asciiTheme="minorHAnsi" w:hAnsiTheme="minorHAnsi" w:cstheme="minorHAnsi"/>
        </w:rPr>
        <w:lastRenderedPageBreak/>
        <w:t xml:space="preserve">just saying nothing. This would help me be more commanding, and as an autocratic leader that is crucial. </w:t>
      </w:r>
      <w:r w:rsidRPr="00FB46DF">
        <w:rPr>
          <w:rFonts w:asciiTheme="minorHAnsi" w:hAnsiTheme="minorHAnsi" w:cstheme="minorHAnsi"/>
          <w:b/>
          <w:bCs/>
        </w:rPr>
        <w:t>(</w:t>
      </w:r>
      <w:proofErr w:type="gramStart"/>
      <w:r w:rsidRPr="00FB46DF">
        <w:rPr>
          <w:rFonts w:asciiTheme="minorHAnsi" w:hAnsiTheme="minorHAnsi" w:cstheme="minorHAnsi"/>
          <w:b/>
          <w:bCs/>
        </w:rPr>
        <w:t>1)</w:t>
      </w:r>
      <w:r w:rsidRPr="00FB46DF">
        <w:rPr>
          <w:rFonts w:asciiTheme="minorHAnsi" w:hAnsiTheme="minorHAnsi" w:cstheme="minorHAnsi"/>
        </w:rPr>
        <w:t>Cherry</w:t>
      </w:r>
      <w:proofErr w:type="gramEnd"/>
      <w:r w:rsidRPr="00FB46DF">
        <w:rPr>
          <w:rFonts w:asciiTheme="minorHAnsi" w:hAnsiTheme="minorHAnsi" w:cstheme="minorHAnsi"/>
        </w:rPr>
        <w:t xml:space="preserve"> (2019). As autocratic leadership involves giving out commands to other people and expect people to comply with them instructi0ons, it is important that commands are heard clearly and that I trust the people to get the task done, instead of worrying about it. </w:t>
      </w:r>
      <w:proofErr w:type="spellStart"/>
      <w:r w:rsidRPr="00FB46DF">
        <w:rPr>
          <w:rFonts w:asciiTheme="minorHAnsi" w:hAnsiTheme="minorHAnsi" w:cstheme="minorHAnsi"/>
        </w:rPr>
        <w:t>Weiskittel</w:t>
      </w:r>
      <w:proofErr w:type="spellEnd"/>
      <w:r w:rsidRPr="00FB46DF">
        <w:rPr>
          <w:rFonts w:asciiTheme="minorHAnsi" w:hAnsiTheme="minorHAnsi" w:cstheme="minorHAnsi"/>
        </w:rPr>
        <w:t xml:space="preserve"> (1999). Also, I think improving aspects of my democratic leadership is important. This means that in order for me to do that I will need to trust people more doing their work because democratic leadership is all about giving group members more in the decision making process and give them more tasks to do, which require more trustworthiness in them </w:t>
      </w:r>
      <w:proofErr w:type="spellStart"/>
      <w:r w:rsidRPr="00FB46DF">
        <w:rPr>
          <w:rFonts w:asciiTheme="minorHAnsi" w:hAnsiTheme="minorHAnsi" w:cstheme="minorHAnsi"/>
        </w:rPr>
        <w:t>Weiskittel</w:t>
      </w:r>
      <w:proofErr w:type="spellEnd"/>
      <w:r w:rsidRPr="00FB46DF">
        <w:rPr>
          <w:rFonts w:asciiTheme="minorHAnsi" w:hAnsiTheme="minorHAnsi" w:cstheme="minorHAnsi"/>
        </w:rPr>
        <w:t xml:space="preserve"> (1999).</w:t>
      </w:r>
    </w:p>
    <w:p w14:paraId="09AFE40A" w14:textId="57D07896" w:rsidR="00FB46DF" w:rsidRDefault="00FB46DF" w:rsidP="00093598">
      <w:pPr>
        <w:pStyle w:val="ListParagraph"/>
        <w:numPr>
          <w:ilvl w:val="0"/>
          <w:numId w:val="2"/>
        </w:numPr>
        <w:spacing w:line="360" w:lineRule="auto"/>
        <w:rPr>
          <w:rFonts w:asciiTheme="minorHAnsi" w:hAnsiTheme="minorHAnsi" w:cstheme="minorHAnsi"/>
          <w:b/>
          <w:bCs/>
          <w:sz w:val="32"/>
          <w:szCs w:val="32"/>
          <w:u w:val="single"/>
        </w:rPr>
      </w:pPr>
      <w:r w:rsidRPr="00FB46DF">
        <w:rPr>
          <w:rFonts w:asciiTheme="minorHAnsi" w:hAnsiTheme="minorHAnsi" w:cstheme="minorHAnsi"/>
          <w:b/>
          <w:bCs/>
          <w:sz w:val="32"/>
          <w:szCs w:val="32"/>
          <w:u w:val="single"/>
        </w:rPr>
        <w:t>Conclusion</w:t>
      </w:r>
    </w:p>
    <w:p w14:paraId="0D8198C1" w14:textId="334F93C7" w:rsidR="00FB46DF" w:rsidRDefault="00FB46DF" w:rsidP="00093598">
      <w:pPr>
        <w:spacing w:line="360" w:lineRule="auto"/>
        <w:rPr>
          <w:iCs/>
        </w:rPr>
      </w:pPr>
      <w:r w:rsidRPr="00FB46DF">
        <w:rPr>
          <w:iCs/>
        </w:rPr>
        <w:t>Overall, over the four days in November and March, I have learned a lot about leadership and the different types of leadership. Before the days, I didn’t know there were names for the different types of leadership and I didn’t know what the different types of leaderships were. I have now learned the definition of multiple leaderships including autocratic, democratic and laissez-faire leadership and in what situations they are better suited for. Also, after these days, I have realised on what skills I might need to improve on for the type of leadership I want to use while I’m working in the public sector, such as creativity, trustworthiness and prioritization, all these being key to being a good autocratic, and democratic leaderships which I think are the most useful ones for the public sector.</w:t>
      </w:r>
    </w:p>
    <w:p w14:paraId="056C4D68" w14:textId="39D340AE" w:rsidR="00FB46DF" w:rsidRDefault="00FB46DF" w:rsidP="00FB46DF">
      <w:pPr>
        <w:pStyle w:val="ListParagraph"/>
        <w:numPr>
          <w:ilvl w:val="0"/>
          <w:numId w:val="2"/>
        </w:numPr>
        <w:rPr>
          <w:b/>
          <w:bCs/>
          <w:sz w:val="32"/>
          <w:szCs w:val="32"/>
          <w:u w:val="single"/>
        </w:rPr>
      </w:pPr>
      <w:r w:rsidRPr="00FB46DF">
        <w:rPr>
          <w:b/>
          <w:bCs/>
          <w:sz w:val="32"/>
          <w:szCs w:val="32"/>
          <w:u w:val="single"/>
        </w:rPr>
        <w:t>References</w:t>
      </w:r>
    </w:p>
    <w:p w14:paraId="2DC126BE" w14:textId="2243E52D" w:rsidR="00FB46DF"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proofErr w:type="spellStart"/>
      <w:r>
        <w:rPr>
          <w:rFonts w:asciiTheme="minorHAnsi" w:hAnsiTheme="minorHAnsi" w:cstheme="minorHAnsi"/>
          <w:b w:val="0"/>
          <w:bCs w:val="0"/>
          <w:sz w:val="24"/>
          <w:szCs w:val="24"/>
        </w:rPr>
        <w:t>Algahtani</w:t>
      </w:r>
      <w:proofErr w:type="spellEnd"/>
      <w:r>
        <w:rPr>
          <w:rFonts w:asciiTheme="minorHAnsi" w:hAnsiTheme="minorHAnsi" w:cstheme="minorHAnsi"/>
          <w:b w:val="0"/>
          <w:bCs w:val="0"/>
          <w:sz w:val="24"/>
          <w:szCs w:val="24"/>
        </w:rPr>
        <w:t xml:space="preserve"> A (2014) “A</w:t>
      </w:r>
      <w:r w:rsidRPr="000D704E">
        <w:rPr>
          <w:rFonts w:asciiTheme="minorHAnsi" w:hAnsiTheme="minorHAnsi" w:cstheme="minorHAnsi"/>
          <w:b w:val="0"/>
          <w:bCs w:val="0"/>
          <w:sz w:val="24"/>
          <w:szCs w:val="24"/>
        </w:rPr>
        <w:t>re Leadership and Management Different? A Review</w:t>
      </w:r>
      <w:r>
        <w:rPr>
          <w:rFonts w:asciiTheme="minorHAnsi" w:hAnsiTheme="minorHAnsi" w:cstheme="minorHAnsi"/>
          <w:b w:val="0"/>
          <w:bCs w:val="0"/>
          <w:sz w:val="24"/>
          <w:szCs w:val="24"/>
        </w:rPr>
        <w:t xml:space="preserve">” </w:t>
      </w:r>
      <w:r w:rsidRPr="000D704E">
        <w:rPr>
          <w:rFonts w:asciiTheme="minorHAnsi" w:hAnsiTheme="minorHAnsi" w:cstheme="minorHAnsi"/>
          <w:b w:val="0"/>
          <w:bCs w:val="0"/>
          <w:sz w:val="24"/>
          <w:szCs w:val="24"/>
        </w:rPr>
        <w:t xml:space="preserve">Vol 2, </w:t>
      </w:r>
      <w:r>
        <w:rPr>
          <w:rFonts w:asciiTheme="minorHAnsi" w:hAnsiTheme="minorHAnsi" w:cstheme="minorHAnsi"/>
          <w:b w:val="0"/>
          <w:bCs w:val="0"/>
          <w:sz w:val="24"/>
          <w:szCs w:val="24"/>
        </w:rPr>
        <w:t>Issue</w:t>
      </w:r>
      <w:r w:rsidRPr="000D704E">
        <w:rPr>
          <w:rFonts w:asciiTheme="minorHAnsi" w:hAnsiTheme="minorHAnsi" w:cstheme="minorHAnsi"/>
          <w:b w:val="0"/>
          <w:bCs w:val="0"/>
          <w:sz w:val="24"/>
          <w:szCs w:val="24"/>
        </w:rPr>
        <w:t xml:space="preserve"> 3, p</w:t>
      </w:r>
      <w:r>
        <w:rPr>
          <w:rFonts w:asciiTheme="minorHAnsi" w:hAnsiTheme="minorHAnsi" w:cstheme="minorHAnsi"/>
          <w:b w:val="0"/>
          <w:bCs w:val="0"/>
          <w:sz w:val="24"/>
          <w:szCs w:val="24"/>
        </w:rPr>
        <w:t>g</w:t>
      </w:r>
      <w:r w:rsidRPr="000D704E">
        <w:rPr>
          <w:rFonts w:asciiTheme="minorHAnsi" w:hAnsiTheme="minorHAnsi" w:cstheme="minorHAnsi"/>
          <w:b w:val="0"/>
          <w:bCs w:val="0"/>
          <w:sz w:val="24"/>
          <w:szCs w:val="24"/>
        </w:rPr>
        <w:t>. 71-82</w:t>
      </w:r>
    </w:p>
    <w:p w14:paraId="21BBABE4" w14:textId="77777777" w:rsidR="00E808D9" w:rsidRDefault="00E808D9"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p>
    <w:p w14:paraId="26E24182" w14:textId="77777777" w:rsidR="00FB46DF" w:rsidRPr="007E1D36" w:rsidRDefault="00FB46DF" w:rsidP="00FB46DF">
      <w:pPr>
        <w:pStyle w:val="Heading1"/>
        <w:shd w:val="clear" w:color="auto" w:fill="FFFFFF"/>
        <w:spacing w:before="0" w:beforeAutospacing="0" w:after="225" w:afterAutospacing="0"/>
        <w:ind w:right="150"/>
        <w:rPr>
          <w:rFonts w:asciiTheme="minorHAnsi" w:hAnsiTheme="minorHAnsi" w:cstheme="minorHAnsi"/>
          <w:b w:val="0"/>
          <w:bCs w:val="0"/>
          <w:color w:val="000000"/>
          <w:sz w:val="24"/>
          <w:szCs w:val="24"/>
        </w:rPr>
      </w:pPr>
      <w:proofErr w:type="spellStart"/>
      <w:r w:rsidRPr="007E1D36">
        <w:rPr>
          <w:rFonts w:asciiTheme="minorHAnsi" w:hAnsiTheme="minorHAnsi" w:cstheme="minorHAnsi"/>
          <w:b w:val="0"/>
          <w:bCs w:val="0"/>
          <w:sz w:val="24"/>
          <w:szCs w:val="24"/>
        </w:rPr>
        <w:t>Bandiera</w:t>
      </w:r>
      <w:proofErr w:type="spellEnd"/>
      <w:r w:rsidRPr="007E1D36">
        <w:rPr>
          <w:rFonts w:asciiTheme="minorHAnsi" w:hAnsiTheme="minorHAnsi" w:cstheme="minorHAnsi"/>
          <w:b w:val="0"/>
          <w:bCs w:val="0"/>
          <w:sz w:val="24"/>
          <w:szCs w:val="24"/>
        </w:rPr>
        <w:t xml:space="preserve"> O, </w:t>
      </w:r>
      <w:proofErr w:type="spellStart"/>
      <w:r w:rsidRPr="007E1D36">
        <w:rPr>
          <w:rFonts w:asciiTheme="minorHAnsi" w:hAnsiTheme="minorHAnsi" w:cstheme="minorHAnsi"/>
          <w:b w:val="0"/>
          <w:bCs w:val="0"/>
          <w:color w:val="000000"/>
          <w:sz w:val="24"/>
          <w:szCs w:val="24"/>
          <w:shd w:val="clear" w:color="auto" w:fill="FFFFFF"/>
        </w:rPr>
        <w:t>Barankay</w:t>
      </w:r>
      <w:proofErr w:type="spellEnd"/>
      <w:r w:rsidRPr="007E1D36">
        <w:rPr>
          <w:rFonts w:asciiTheme="minorHAnsi" w:hAnsiTheme="minorHAnsi" w:cstheme="minorHAnsi"/>
          <w:b w:val="0"/>
          <w:bCs w:val="0"/>
          <w:color w:val="000000"/>
          <w:sz w:val="24"/>
          <w:szCs w:val="24"/>
          <w:shd w:val="clear" w:color="auto" w:fill="FFFFFF"/>
        </w:rPr>
        <w:t xml:space="preserve"> I, Rasul I</w:t>
      </w:r>
      <w:r w:rsidRPr="007E1D36">
        <w:rPr>
          <w:rFonts w:asciiTheme="minorHAnsi" w:hAnsiTheme="minorHAnsi" w:cstheme="minorHAnsi"/>
          <w:b w:val="0"/>
          <w:bCs w:val="0"/>
          <w:sz w:val="24"/>
          <w:szCs w:val="24"/>
        </w:rPr>
        <w:t xml:space="preserve"> (201</w:t>
      </w:r>
      <w:r>
        <w:rPr>
          <w:rFonts w:asciiTheme="minorHAnsi" w:hAnsiTheme="minorHAnsi" w:cstheme="minorHAnsi"/>
          <w:b w:val="0"/>
          <w:bCs w:val="0"/>
          <w:sz w:val="24"/>
          <w:szCs w:val="24"/>
        </w:rPr>
        <w:t>6</w:t>
      </w:r>
      <w:r w:rsidRPr="007E1D36">
        <w:rPr>
          <w:rFonts w:asciiTheme="minorHAnsi" w:hAnsiTheme="minorHAnsi" w:cstheme="minorHAnsi"/>
          <w:b w:val="0"/>
          <w:bCs w:val="0"/>
          <w:sz w:val="24"/>
          <w:szCs w:val="24"/>
        </w:rPr>
        <w:t>) “</w:t>
      </w:r>
      <w:r w:rsidRPr="007E1D36">
        <w:rPr>
          <w:rFonts w:asciiTheme="minorHAnsi" w:hAnsiTheme="minorHAnsi" w:cstheme="minorHAnsi"/>
          <w:b w:val="0"/>
          <w:bCs w:val="0"/>
          <w:color w:val="000000"/>
          <w:sz w:val="24"/>
          <w:szCs w:val="24"/>
        </w:rPr>
        <w:t xml:space="preserve">Working with friends can make you more productive says research” available at </w:t>
      </w:r>
      <w:hyperlink r:id="rId9" w:history="1">
        <w:r w:rsidRPr="007E1D36">
          <w:rPr>
            <w:rStyle w:val="Hyperlink"/>
            <w:rFonts w:asciiTheme="minorHAnsi" w:hAnsiTheme="minorHAnsi" w:cstheme="minorHAnsi"/>
            <w:b w:val="0"/>
            <w:bCs w:val="0"/>
            <w:sz w:val="24"/>
            <w:szCs w:val="24"/>
          </w:rPr>
          <w:t>http://www.lse.ac.uk/website-archive/newsAndMedia/newsArchives/2010/02/friendsinworkplace.aspx</w:t>
        </w:r>
      </w:hyperlink>
      <w:r w:rsidRPr="007E1D36">
        <w:rPr>
          <w:rFonts w:asciiTheme="minorHAnsi" w:hAnsiTheme="minorHAnsi" w:cstheme="minorHAnsi"/>
          <w:b w:val="0"/>
          <w:bCs w:val="0"/>
          <w:sz w:val="24"/>
          <w:szCs w:val="24"/>
        </w:rPr>
        <w:t xml:space="preserve"> accessed (15/4/20)</w:t>
      </w:r>
    </w:p>
    <w:p w14:paraId="50F7F0F1" w14:textId="77777777" w:rsidR="00FB46DF" w:rsidRPr="007E1D36"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r w:rsidRPr="007E1D36">
        <w:rPr>
          <w:rFonts w:asciiTheme="minorHAnsi" w:hAnsiTheme="minorHAnsi" w:cstheme="minorHAnsi"/>
          <w:sz w:val="24"/>
          <w:szCs w:val="24"/>
        </w:rPr>
        <w:t>(1)</w:t>
      </w:r>
      <w:r w:rsidRPr="007E1D36">
        <w:rPr>
          <w:rFonts w:asciiTheme="minorHAnsi" w:hAnsiTheme="minorHAnsi" w:cstheme="minorHAnsi"/>
          <w:b w:val="0"/>
          <w:bCs w:val="0"/>
          <w:sz w:val="24"/>
          <w:szCs w:val="24"/>
        </w:rPr>
        <w:t xml:space="preserve">Cherry K (2019) “Autocratic Leadership” available at </w:t>
      </w:r>
      <w:hyperlink r:id="rId10" w:history="1">
        <w:r w:rsidRPr="007E1D36">
          <w:rPr>
            <w:rStyle w:val="Hyperlink"/>
            <w:rFonts w:asciiTheme="minorHAnsi" w:hAnsiTheme="minorHAnsi" w:cstheme="minorHAnsi"/>
            <w:b w:val="0"/>
            <w:bCs w:val="0"/>
            <w:sz w:val="24"/>
            <w:szCs w:val="24"/>
          </w:rPr>
          <w:t>https://www.verywellmind.com/what-is-autocratic-leadership-2795314</w:t>
        </w:r>
      </w:hyperlink>
      <w:r w:rsidRPr="007E1D36">
        <w:rPr>
          <w:rFonts w:asciiTheme="minorHAnsi" w:hAnsiTheme="minorHAnsi" w:cstheme="minorHAnsi"/>
          <w:b w:val="0"/>
          <w:bCs w:val="0"/>
          <w:sz w:val="24"/>
          <w:szCs w:val="24"/>
        </w:rPr>
        <w:t xml:space="preserve"> accessed (</w:t>
      </w:r>
      <w:r>
        <w:rPr>
          <w:rFonts w:asciiTheme="minorHAnsi" w:hAnsiTheme="minorHAnsi" w:cstheme="minorHAnsi"/>
          <w:b w:val="0"/>
          <w:bCs w:val="0"/>
          <w:sz w:val="24"/>
          <w:szCs w:val="24"/>
        </w:rPr>
        <w:t>13</w:t>
      </w:r>
      <w:r w:rsidRPr="007E1D36">
        <w:rPr>
          <w:rFonts w:asciiTheme="minorHAnsi" w:hAnsiTheme="minorHAnsi" w:cstheme="minorHAnsi"/>
          <w:b w:val="0"/>
          <w:bCs w:val="0"/>
          <w:sz w:val="24"/>
          <w:szCs w:val="24"/>
        </w:rPr>
        <w:t>/4/20)</w:t>
      </w:r>
    </w:p>
    <w:p w14:paraId="52E329C9" w14:textId="77777777" w:rsidR="00FB46DF" w:rsidRPr="007E1D36"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p>
    <w:p w14:paraId="6FC6F4DC" w14:textId="77777777" w:rsidR="00FB46DF" w:rsidRPr="007E1D36"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r w:rsidRPr="007E1D36">
        <w:rPr>
          <w:rFonts w:asciiTheme="minorHAnsi" w:hAnsiTheme="minorHAnsi" w:cstheme="minorHAnsi"/>
          <w:sz w:val="24"/>
          <w:szCs w:val="24"/>
        </w:rPr>
        <w:t>(2)</w:t>
      </w:r>
      <w:r w:rsidRPr="007E1D36">
        <w:rPr>
          <w:rFonts w:asciiTheme="minorHAnsi" w:hAnsiTheme="minorHAnsi" w:cstheme="minorHAnsi"/>
          <w:b w:val="0"/>
          <w:bCs w:val="0"/>
          <w:sz w:val="24"/>
          <w:szCs w:val="24"/>
        </w:rPr>
        <w:t>Cherry K (2019) “</w:t>
      </w:r>
      <w:r w:rsidRPr="007E1D36">
        <w:rPr>
          <w:rFonts w:asciiTheme="minorHAnsi" w:hAnsiTheme="minorHAnsi" w:cstheme="minorHAnsi"/>
          <w:b w:val="0"/>
          <w:bCs w:val="0"/>
          <w:color w:val="212121"/>
          <w:sz w:val="24"/>
          <w:szCs w:val="24"/>
        </w:rPr>
        <w:t xml:space="preserve">Pros and Cons of Laissez-Faire Leadership” available at </w:t>
      </w:r>
      <w:hyperlink r:id="rId11" w:history="1">
        <w:r w:rsidRPr="007E1D36">
          <w:rPr>
            <w:rStyle w:val="Hyperlink"/>
            <w:rFonts w:asciiTheme="minorHAnsi" w:hAnsiTheme="minorHAnsi" w:cstheme="minorHAnsi"/>
            <w:b w:val="0"/>
            <w:bCs w:val="0"/>
            <w:sz w:val="24"/>
            <w:szCs w:val="24"/>
          </w:rPr>
          <w:t>https://www.verywellmind.com/what-is-laissez-faire-leadership-2795316</w:t>
        </w:r>
      </w:hyperlink>
      <w:r w:rsidRPr="007E1D36">
        <w:rPr>
          <w:rFonts w:asciiTheme="minorHAnsi" w:hAnsiTheme="minorHAnsi" w:cstheme="minorHAnsi"/>
          <w:b w:val="0"/>
          <w:bCs w:val="0"/>
          <w:sz w:val="24"/>
          <w:szCs w:val="24"/>
        </w:rPr>
        <w:t xml:space="preserve"> accessed (</w:t>
      </w:r>
      <w:r>
        <w:rPr>
          <w:rFonts w:asciiTheme="minorHAnsi" w:hAnsiTheme="minorHAnsi" w:cstheme="minorHAnsi"/>
          <w:b w:val="0"/>
          <w:bCs w:val="0"/>
          <w:sz w:val="24"/>
          <w:szCs w:val="24"/>
        </w:rPr>
        <w:t>13</w:t>
      </w:r>
      <w:r w:rsidRPr="007E1D36">
        <w:rPr>
          <w:rFonts w:asciiTheme="minorHAnsi" w:hAnsiTheme="minorHAnsi" w:cstheme="minorHAnsi"/>
          <w:b w:val="0"/>
          <w:bCs w:val="0"/>
          <w:sz w:val="24"/>
          <w:szCs w:val="24"/>
        </w:rPr>
        <w:t>/4/20)</w:t>
      </w:r>
    </w:p>
    <w:p w14:paraId="3EAC8AE4" w14:textId="77777777" w:rsidR="00FB46DF" w:rsidRPr="007E1D36"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p>
    <w:p w14:paraId="7C59271D" w14:textId="77777777" w:rsidR="00FB46DF" w:rsidRPr="007E1D36"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r w:rsidRPr="007E1D36">
        <w:rPr>
          <w:rFonts w:asciiTheme="minorHAnsi" w:hAnsiTheme="minorHAnsi" w:cstheme="minorHAnsi"/>
          <w:sz w:val="24"/>
          <w:szCs w:val="24"/>
        </w:rPr>
        <w:t>(3)</w:t>
      </w:r>
      <w:r w:rsidRPr="007E1D36">
        <w:rPr>
          <w:rFonts w:asciiTheme="minorHAnsi" w:hAnsiTheme="minorHAnsi" w:cstheme="minorHAnsi"/>
          <w:b w:val="0"/>
          <w:bCs w:val="0"/>
          <w:sz w:val="24"/>
          <w:szCs w:val="24"/>
        </w:rPr>
        <w:t>Cherry K (2020)</w:t>
      </w:r>
      <w:r w:rsidRPr="007E1D36">
        <w:rPr>
          <w:rFonts w:asciiTheme="minorHAnsi" w:hAnsiTheme="minorHAnsi" w:cstheme="minorHAnsi"/>
          <w:sz w:val="24"/>
          <w:szCs w:val="24"/>
        </w:rPr>
        <w:t xml:space="preserve"> “</w:t>
      </w:r>
      <w:r w:rsidRPr="007E1D36">
        <w:rPr>
          <w:rFonts w:asciiTheme="minorHAnsi" w:hAnsiTheme="minorHAnsi" w:cstheme="minorHAnsi"/>
          <w:b w:val="0"/>
          <w:bCs w:val="0"/>
          <w:color w:val="212121"/>
          <w:sz w:val="24"/>
          <w:szCs w:val="24"/>
        </w:rPr>
        <w:t xml:space="preserve">The Democratic Style of Leadership” available at </w:t>
      </w:r>
      <w:hyperlink r:id="rId12" w:history="1">
        <w:r w:rsidRPr="007E1D36">
          <w:rPr>
            <w:rStyle w:val="Hyperlink"/>
            <w:rFonts w:asciiTheme="minorHAnsi" w:hAnsiTheme="minorHAnsi" w:cstheme="minorHAnsi"/>
            <w:b w:val="0"/>
            <w:bCs w:val="0"/>
            <w:sz w:val="24"/>
            <w:szCs w:val="24"/>
          </w:rPr>
          <w:t>https://www.verywellmind.com/what-is-democratic-leadership-2795315</w:t>
        </w:r>
      </w:hyperlink>
      <w:r w:rsidRPr="007E1D36">
        <w:rPr>
          <w:rFonts w:asciiTheme="minorHAnsi" w:hAnsiTheme="minorHAnsi" w:cstheme="minorHAnsi"/>
          <w:b w:val="0"/>
          <w:bCs w:val="0"/>
          <w:sz w:val="24"/>
          <w:szCs w:val="24"/>
        </w:rPr>
        <w:t xml:space="preserve"> accessed (</w:t>
      </w:r>
      <w:r>
        <w:rPr>
          <w:rFonts w:asciiTheme="minorHAnsi" w:hAnsiTheme="minorHAnsi" w:cstheme="minorHAnsi"/>
          <w:b w:val="0"/>
          <w:bCs w:val="0"/>
          <w:sz w:val="24"/>
          <w:szCs w:val="24"/>
        </w:rPr>
        <w:t>13</w:t>
      </w:r>
      <w:r w:rsidRPr="007E1D36">
        <w:rPr>
          <w:rFonts w:asciiTheme="minorHAnsi" w:hAnsiTheme="minorHAnsi" w:cstheme="minorHAnsi"/>
          <w:b w:val="0"/>
          <w:bCs w:val="0"/>
          <w:sz w:val="24"/>
          <w:szCs w:val="24"/>
        </w:rPr>
        <w:t>/4/20)</w:t>
      </w:r>
    </w:p>
    <w:p w14:paraId="033E7F05" w14:textId="77777777" w:rsidR="00FB46DF" w:rsidRPr="007E1D36"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p>
    <w:p w14:paraId="0F9BA37C" w14:textId="77777777" w:rsidR="00FB46DF" w:rsidRPr="007E1D36"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r w:rsidRPr="007E1D36">
        <w:rPr>
          <w:rFonts w:asciiTheme="minorHAnsi" w:hAnsiTheme="minorHAnsi" w:cstheme="minorHAnsi"/>
          <w:b w:val="0"/>
          <w:bCs w:val="0"/>
          <w:sz w:val="24"/>
          <w:szCs w:val="24"/>
        </w:rPr>
        <w:lastRenderedPageBreak/>
        <w:t xml:space="preserve">Carter (2012) “Emotions Are Contagious—Choose Your Company Wisely” available at </w:t>
      </w:r>
      <w:hyperlink r:id="rId13" w:history="1">
        <w:r w:rsidRPr="007E1D36">
          <w:rPr>
            <w:rStyle w:val="Hyperlink"/>
            <w:rFonts w:asciiTheme="minorHAnsi" w:hAnsiTheme="minorHAnsi" w:cstheme="minorHAnsi"/>
            <w:b w:val="0"/>
            <w:bCs w:val="0"/>
            <w:sz w:val="24"/>
            <w:szCs w:val="24"/>
          </w:rPr>
          <w:t>https://www.psychologytoday.com/gb/blog/high-octane-women/201210/emotions-are-contagious-choose-your-company-wisely</w:t>
        </w:r>
      </w:hyperlink>
      <w:r w:rsidRPr="007E1D36">
        <w:rPr>
          <w:rFonts w:asciiTheme="minorHAnsi" w:hAnsiTheme="minorHAnsi" w:cstheme="minorHAnsi"/>
          <w:b w:val="0"/>
          <w:bCs w:val="0"/>
          <w:sz w:val="24"/>
          <w:szCs w:val="24"/>
        </w:rPr>
        <w:t xml:space="preserve"> accessed (1</w:t>
      </w:r>
      <w:r>
        <w:rPr>
          <w:rFonts w:asciiTheme="minorHAnsi" w:hAnsiTheme="minorHAnsi" w:cstheme="minorHAnsi"/>
          <w:b w:val="0"/>
          <w:bCs w:val="0"/>
          <w:sz w:val="24"/>
          <w:szCs w:val="24"/>
        </w:rPr>
        <w:t>6</w:t>
      </w:r>
      <w:r w:rsidRPr="007E1D36">
        <w:rPr>
          <w:rFonts w:asciiTheme="minorHAnsi" w:hAnsiTheme="minorHAnsi" w:cstheme="minorHAnsi"/>
          <w:b w:val="0"/>
          <w:bCs w:val="0"/>
          <w:sz w:val="24"/>
          <w:szCs w:val="24"/>
        </w:rPr>
        <w:t>/4/20)</w:t>
      </w:r>
    </w:p>
    <w:p w14:paraId="60DB7628" w14:textId="77777777" w:rsidR="00FB46DF" w:rsidRPr="007E1D36"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p>
    <w:p w14:paraId="5E50D085" w14:textId="77777777" w:rsidR="00FB46DF"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proofErr w:type="spellStart"/>
      <w:r w:rsidRPr="007E1D36">
        <w:rPr>
          <w:rFonts w:asciiTheme="minorHAnsi" w:hAnsiTheme="minorHAnsi" w:cstheme="minorHAnsi"/>
          <w:b w:val="0"/>
          <w:bCs w:val="0"/>
          <w:sz w:val="24"/>
          <w:szCs w:val="24"/>
        </w:rPr>
        <w:t>Casali</w:t>
      </w:r>
      <w:proofErr w:type="spellEnd"/>
      <w:r w:rsidRPr="007E1D36">
        <w:rPr>
          <w:rFonts w:asciiTheme="minorHAnsi" w:hAnsiTheme="minorHAnsi" w:cstheme="minorHAnsi"/>
          <w:b w:val="0"/>
          <w:bCs w:val="0"/>
          <w:sz w:val="24"/>
          <w:szCs w:val="24"/>
        </w:rPr>
        <w:t xml:space="preserve"> E (2015) “The Six Styles of Leadership” available at </w:t>
      </w:r>
      <w:hyperlink r:id="rId14" w:history="1">
        <w:r w:rsidRPr="007E1D36">
          <w:rPr>
            <w:rStyle w:val="Hyperlink"/>
            <w:rFonts w:asciiTheme="minorHAnsi" w:hAnsiTheme="minorHAnsi" w:cstheme="minorHAnsi"/>
            <w:b w:val="0"/>
            <w:bCs w:val="0"/>
            <w:sz w:val="24"/>
            <w:szCs w:val="24"/>
          </w:rPr>
          <w:t>https://intenseminimalism.com/2015/the-six-styles-of-leadership/</w:t>
        </w:r>
      </w:hyperlink>
      <w:r w:rsidRPr="007E1D36">
        <w:rPr>
          <w:rFonts w:asciiTheme="minorHAnsi" w:hAnsiTheme="minorHAnsi" w:cstheme="minorHAnsi"/>
          <w:b w:val="0"/>
          <w:bCs w:val="0"/>
          <w:sz w:val="24"/>
          <w:szCs w:val="24"/>
        </w:rPr>
        <w:t xml:space="preserve"> accessed (1</w:t>
      </w:r>
      <w:r>
        <w:rPr>
          <w:rFonts w:asciiTheme="minorHAnsi" w:hAnsiTheme="minorHAnsi" w:cstheme="minorHAnsi"/>
          <w:b w:val="0"/>
          <w:bCs w:val="0"/>
          <w:sz w:val="24"/>
          <w:szCs w:val="24"/>
        </w:rPr>
        <w:t>7</w:t>
      </w:r>
      <w:r w:rsidRPr="007E1D36">
        <w:rPr>
          <w:rFonts w:asciiTheme="minorHAnsi" w:hAnsiTheme="minorHAnsi" w:cstheme="minorHAnsi"/>
          <w:b w:val="0"/>
          <w:bCs w:val="0"/>
          <w:sz w:val="24"/>
          <w:szCs w:val="24"/>
        </w:rPr>
        <w:t>/4/20)</w:t>
      </w:r>
    </w:p>
    <w:p w14:paraId="5D5C5F0C" w14:textId="77777777" w:rsidR="00FB46DF"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p>
    <w:p w14:paraId="3BB73C4E" w14:textId="77777777" w:rsidR="00FB46DF"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r>
        <w:rPr>
          <w:rFonts w:asciiTheme="minorHAnsi" w:hAnsiTheme="minorHAnsi" w:cstheme="minorHAnsi"/>
          <w:b w:val="0"/>
          <w:bCs w:val="0"/>
          <w:sz w:val="24"/>
          <w:szCs w:val="24"/>
        </w:rPr>
        <w:t>Doyle A (2019) “Important Leadership Skills for Workplace Success” available at</w:t>
      </w:r>
    </w:p>
    <w:p w14:paraId="7F915A38" w14:textId="4BB48804" w:rsidR="00FB46DF"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hyperlink r:id="rId15" w:anchor="top-10-leadership-skills" w:history="1">
        <w:r w:rsidRPr="00651F9F">
          <w:rPr>
            <w:rStyle w:val="Hyperlink"/>
            <w:rFonts w:asciiTheme="minorHAnsi" w:hAnsiTheme="minorHAnsi" w:cstheme="minorHAnsi"/>
            <w:b w:val="0"/>
            <w:bCs w:val="0"/>
            <w:sz w:val="24"/>
            <w:szCs w:val="24"/>
          </w:rPr>
          <w:t>https://www.thebalancecareers.com/top-leadership-skills-2063782#top-10-leadership-skills</w:t>
        </w:r>
      </w:hyperlink>
      <w:r>
        <w:rPr>
          <w:rFonts w:asciiTheme="minorHAnsi" w:hAnsiTheme="minorHAnsi" w:cstheme="minorHAnsi"/>
          <w:b w:val="0"/>
          <w:bCs w:val="0"/>
          <w:sz w:val="24"/>
          <w:szCs w:val="24"/>
        </w:rPr>
        <w:t xml:space="preserve"> accessed (20/4/20)</w:t>
      </w:r>
    </w:p>
    <w:p w14:paraId="67D2D05A" w14:textId="77777777" w:rsidR="00FB46DF"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p>
    <w:p w14:paraId="3FB2A944" w14:textId="77777777" w:rsidR="00FB46DF" w:rsidRPr="005A5B57"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r w:rsidRPr="005A5B57">
        <w:rPr>
          <w:rFonts w:asciiTheme="minorHAnsi" w:hAnsiTheme="minorHAnsi" w:cstheme="minorHAnsi"/>
          <w:b w:val="0"/>
          <w:bCs w:val="0"/>
          <w:sz w:val="24"/>
          <w:szCs w:val="24"/>
        </w:rPr>
        <w:t xml:space="preserve">Drucker, P F (1999) </w:t>
      </w:r>
      <w:r>
        <w:rPr>
          <w:rFonts w:asciiTheme="minorHAnsi" w:hAnsiTheme="minorHAnsi" w:cstheme="minorHAnsi"/>
          <w:b w:val="0"/>
          <w:bCs w:val="0"/>
          <w:sz w:val="24"/>
          <w:szCs w:val="24"/>
        </w:rPr>
        <w:t>“</w:t>
      </w:r>
      <w:r w:rsidRPr="005A5B57">
        <w:rPr>
          <w:rFonts w:asciiTheme="minorHAnsi" w:hAnsiTheme="minorHAnsi" w:cstheme="minorHAnsi"/>
          <w:b w:val="0"/>
          <w:bCs w:val="0"/>
          <w:sz w:val="24"/>
          <w:szCs w:val="24"/>
        </w:rPr>
        <w:t>Knowledge-worker productivity: The biggest challenge</w:t>
      </w:r>
      <w:r>
        <w:rPr>
          <w:rFonts w:asciiTheme="minorHAnsi" w:hAnsiTheme="minorHAnsi" w:cstheme="minorHAnsi"/>
          <w:b w:val="0"/>
          <w:bCs w:val="0"/>
          <w:sz w:val="24"/>
          <w:szCs w:val="24"/>
        </w:rPr>
        <w:t xml:space="preserve">” </w:t>
      </w:r>
      <w:r w:rsidRPr="005A5B57">
        <w:rPr>
          <w:rFonts w:asciiTheme="minorHAnsi" w:hAnsiTheme="minorHAnsi" w:cstheme="minorHAnsi"/>
          <w:b w:val="0"/>
          <w:bCs w:val="0"/>
          <w:sz w:val="24"/>
          <w:szCs w:val="24"/>
        </w:rPr>
        <w:t xml:space="preserve">California Management Review, </w:t>
      </w:r>
      <w:r>
        <w:rPr>
          <w:rFonts w:asciiTheme="minorHAnsi" w:hAnsiTheme="minorHAnsi" w:cstheme="minorHAnsi"/>
          <w:b w:val="0"/>
          <w:bCs w:val="0"/>
          <w:sz w:val="24"/>
          <w:szCs w:val="24"/>
        </w:rPr>
        <w:t xml:space="preserve">Vol </w:t>
      </w:r>
      <w:r w:rsidRPr="005A5B57">
        <w:rPr>
          <w:rFonts w:asciiTheme="minorHAnsi" w:hAnsiTheme="minorHAnsi" w:cstheme="minorHAnsi"/>
          <w:b w:val="0"/>
          <w:bCs w:val="0"/>
          <w:sz w:val="24"/>
          <w:szCs w:val="24"/>
        </w:rPr>
        <w:t>41</w:t>
      </w:r>
      <w:r>
        <w:rPr>
          <w:rFonts w:asciiTheme="minorHAnsi" w:hAnsiTheme="minorHAnsi" w:cstheme="minorHAnsi"/>
          <w:b w:val="0"/>
          <w:bCs w:val="0"/>
          <w:sz w:val="24"/>
          <w:szCs w:val="24"/>
        </w:rPr>
        <w:t xml:space="preserve">, Issue </w:t>
      </w:r>
      <w:r w:rsidRPr="005A5B57">
        <w:rPr>
          <w:rFonts w:asciiTheme="minorHAnsi" w:hAnsiTheme="minorHAnsi" w:cstheme="minorHAnsi"/>
          <w:b w:val="0"/>
          <w:bCs w:val="0"/>
          <w:sz w:val="24"/>
          <w:szCs w:val="24"/>
        </w:rPr>
        <w:t xml:space="preserve">2, </w:t>
      </w:r>
      <w:proofErr w:type="spellStart"/>
      <w:r>
        <w:rPr>
          <w:rFonts w:asciiTheme="minorHAnsi" w:hAnsiTheme="minorHAnsi" w:cstheme="minorHAnsi"/>
          <w:b w:val="0"/>
          <w:bCs w:val="0"/>
          <w:sz w:val="24"/>
          <w:szCs w:val="24"/>
        </w:rPr>
        <w:t>pg</w:t>
      </w:r>
      <w:proofErr w:type="spellEnd"/>
      <w:r>
        <w:rPr>
          <w:rFonts w:asciiTheme="minorHAnsi" w:hAnsiTheme="minorHAnsi" w:cstheme="minorHAnsi"/>
          <w:b w:val="0"/>
          <w:bCs w:val="0"/>
          <w:sz w:val="24"/>
          <w:szCs w:val="24"/>
        </w:rPr>
        <w:t xml:space="preserve"> </w:t>
      </w:r>
      <w:r w:rsidRPr="005A5B57">
        <w:rPr>
          <w:rFonts w:asciiTheme="minorHAnsi" w:hAnsiTheme="minorHAnsi" w:cstheme="minorHAnsi"/>
          <w:b w:val="0"/>
          <w:bCs w:val="0"/>
          <w:sz w:val="24"/>
          <w:szCs w:val="24"/>
        </w:rPr>
        <w:t>79</w:t>
      </w:r>
    </w:p>
    <w:p w14:paraId="2FB7F805" w14:textId="77777777" w:rsidR="00FB46DF" w:rsidRPr="007E1D36"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p>
    <w:p w14:paraId="3AFDC54D" w14:textId="77777777" w:rsidR="00FB46DF" w:rsidRPr="007E1D36"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r w:rsidRPr="007E1D36">
        <w:rPr>
          <w:rFonts w:asciiTheme="minorHAnsi" w:hAnsiTheme="minorHAnsi" w:cstheme="minorHAnsi"/>
          <w:b w:val="0"/>
          <w:bCs w:val="0"/>
          <w:sz w:val="24"/>
          <w:szCs w:val="24"/>
        </w:rPr>
        <w:t xml:space="preserve">Grohol J (2019) “Can Weather Affect Your Mood?” available at </w:t>
      </w:r>
      <w:hyperlink r:id="rId16" w:history="1">
        <w:r w:rsidRPr="007E1D36">
          <w:rPr>
            <w:rStyle w:val="Hyperlink"/>
            <w:rFonts w:asciiTheme="minorHAnsi" w:hAnsiTheme="minorHAnsi" w:cstheme="minorHAnsi"/>
            <w:b w:val="0"/>
            <w:bCs w:val="0"/>
            <w:sz w:val="24"/>
            <w:szCs w:val="24"/>
          </w:rPr>
          <w:t>https://psychcentral.com/blog/can-weather-affect-your-mood/</w:t>
        </w:r>
      </w:hyperlink>
      <w:r w:rsidRPr="007E1D36">
        <w:rPr>
          <w:rFonts w:asciiTheme="minorHAnsi" w:hAnsiTheme="minorHAnsi" w:cstheme="minorHAnsi"/>
          <w:b w:val="0"/>
          <w:bCs w:val="0"/>
          <w:sz w:val="24"/>
          <w:szCs w:val="24"/>
        </w:rPr>
        <w:t xml:space="preserve"> accessed (</w:t>
      </w:r>
      <w:r>
        <w:rPr>
          <w:rFonts w:asciiTheme="minorHAnsi" w:hAnsiTheme="minorHAnsi" w:cstheme="minorHAnsi"/>
          <w:b w:val="0"/>
          <w:bCs w:val="0"/>
          <w:sz w:val="24"/>
          <w:szCs w:val="24"/>
        </w:rPr>
        <w:t>19</w:t>
      </w:r>
      <w:r w:rsidRPr="007E1D36">
        <w:rPr>
          <w:rFonts w:asciiTheme="minorHAnsi" w:hAnsiTheme="minorHAnsi" w:cstheme="minorHAnsi"/>
          <w:b w:val="0"/>
          <w:bCs w:val="0"/>
          <w:sz w:val="24"/>
          <w:szCs w:val="24"/>
        </w:rPr>
        <w:t>/4/20)</w:t>
      </w:r>
    </w:p>
    <w:p w14:paraId="3486FD6E" w14:textId="77777777" w:rsidR="00FB46DF" w:rsidRPr="007E1D36"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p>
    <w:p w14:paraId="39B5325D" w14:textId="77777777" w:rsidR="00FB46DF"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r w:rsidRPr="007E1D36">
        <w:rPr>
          <w:rFonts w:asciiTheme="minorHAnsi" w:hAnsiTheme="minorHAnsi" w:cstheme="minorHAnsi"/>
          <w:b w:val="0"/>
          <w:bCs w:val="0"/>
          <w:sz w:val="24"/>
          <w:szCs w:val="24"/>
        </w:rPr>
        <w:t xml:space="preserve">Kenton W (2019) “Servant Leadership” available at </w:t>
      </w:r>
      <w:hyperlink r:id="rId17" w:history="1">
        <w:r w:rsidRPr="007E1D36">
          <w:rPr>
            <w:rStyle w:val="Hyperlink"/>
            <w:rFonts w:asciiTheme="minorHAnsi" w:hAnsiTheme="minorHAnsi" w:cstheme="minorHAnsi"/>
            <w:b w:val="0"/>
            <w:bCs w:val="0"/>
            <w:sz w:val="24"/>
            <w:szCs w:val="24"/>
          </w:rPr>
          <w:t>https://www.investopedia.com/terms/s/servant-leadership.asp</w:t>
        </w:r>
      </w:hyperlink>
      <w:r w:rsidRPr="007E1D36">
        <w:rPr>
          <w:rFonts w:asciiTheme="minorHAnsi" w:hAnsiTheme="minorHAnsi" w:cstheme="minorHAnsi"/>
          <w:b w:val="0"/>
          <w:bCs w:val="0"/>
          <w:sz w:val="24"/>
          <w:szCs w:val="24"/>
        </w:rPr>
        <w:t xml:space="preserve"> accessed (1</w:t>
      </w:r>
      <w:r>
        <w:rPr>
          <w:rFonts w:asciiTheme="minorHAnsi" w:hAnsiTheme="minorHAnsi" w:cstheme="minorHAnsi"/>
          <w:b w:val="0"/>
          <w:bCs w:val="0"/>
          <w:sz w:val="24"/>
          <w:szCs w:val="24"/>
        </w:rPr>
        <w:t>9</w:t>
      </w:r>
      <w:r w:rsidRPr="007E1D36">
        <w:rPr>
          <w:rFonts w:asciiTheme="minorHAnsi" w:hAnsiTheme="minorHAnsi" w:cstheme="minorHAnsi"/>
          <w:b w:val="0"/>
          <w:bCs w:val="0"/>
          <w:sz w:val="24"/>
          <w:szCs w:val="24"/>
        </w:rPr>
        <w:t>/4/20)</w:t>
      </w:r>
    </w:p>
    <w:p w14:paraId="7759E59C" w14:textId="77777777" w:rsidR="00FB46DF"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p>
    <w:p w14:paraId="4ECA8AFB" w14:textId="77777777" w:rsidR="00FB46DF"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r w:rsidRPr="00905728">
        <w:rPr>
          <w:rFonts w:asciiTheme="minorHAnsi" w:hAnsiTheme="minorHAnsi" w:cstheme="minorHAnsi"/>
          <w:b w:val="0"/>
          <w:bCs w:val="0"/>
          <w:sz w:val="24"/>
          <w:szCs w:val="24"/>
        </w:rPr>
        <w:t xml:space="preserve">Kotter J. P. (1990) </w:t>
      </w:r>
      <w:r>
        <w:rPr>
          <w:rFonts w:asciiTheme="minorHAnsi" w:hAnsiTheme="minorHAnsi" w:cstheme="minorHAnsi"/>
          <w:b w:val="0"/>
          <w:bCs w:val="0"/>
          <w:sz w:val="24"/>
          <w:szCs w:val="24"/>
        </w:rPr>
        <w:t>“</w:t>
      </w:r>
      <w:r w:rsidRPr="00905728">
        <w:rPr>
          <w:rFonts w:asciiTheme="minorHAnsi" w:hAnsiTheme="minorHAnsi" w:cstheme="minorHAnsi"/>
          <w:b w:val="0"/>
          <w:bCs w:val="0"/>
          <w:sz w:val="24"/>
          <w:szCs w:val="24"/>
        </w:rPr>
        <w:t>What leaders really do</w:t>
      </w:r>
      <w:r>
        <w:rPr>
          <w:rFonts w:asciiTheme="minorHAnsi" w:hAnsiTheme="minorHAnsi" w:cstheme="minorHAnsi"/>
          <w:b w:val="0"/>
          <w:bCs w:val="0"/>
          <w:sz w:val="24"/>
          <w:szCs w:val="24"/>
        </w:rPr>
        <w:t>”</w:t>
      </w:r>
      <w:r w:rsidRPr="00905728">
        <w:rPr>
          <w:rFonts w:asciiTheme="minorHAnsi" w:hAnsiTheme="minorHAnsi" w:cstheme="minorHAnsi"/>
          <w:b w:val="0"/>
          <w:bCs w:val="0"/>
          <w:sz w:val="24"/>
          <w:szCs w:val="24"/>
        </w:rPr>
        <w:t xml:space="preserve"> Harvard Business Review, </w:t>
      </w:r>
      <w:r>
        <w:rPr>
          <w:rFonts w:asciiTheme="minorHAnsi" w:hAnsiTheme="minorHAnsi" w:cstheme="minorHAnsi"/>
          <w:b w:val="0"/>
          <w:bCs w:val="0"/>
          <w:sz w:val="24"/>
          <w:szCs w:val="24"/>
        </w:rPr>
        <w:t xml:space="preserve">Vol </w:t>
      </w:r>
      <w:r w:rsidRPr="00905728">
        <w:rPr>
          <w:rFonts w:asciiTheme="minorHAnsi" w:hAnsiTheme="minorHAnsi" w:cstheme="minorHAnsi"/>
          <w:b w:val="0"/>
          <w:bCs w:val="0"/>
          <w:sz w:val="24"/>
          <w:szCs w:val="24"/>
        </w:rPr>
        <w:t xml:space="preserve">68, </w:t>
      </w:r>
      <w:proofErr w:type="spellStart"/>
      <w:r>
        <w:rPr>
          <w:rFonts w:asciiTheme="minorHAnsi" w:hAnsiTheme="minorHAnsi" w:cstheme="minorHAnsi"/>
          <w:b w:val="0"/>
          <w:bCs w:val="0"/>
          <w:sz w:val="24"/>
          <w:szCs w:val="24"/>
        </w:rPr>
        <w:t>pg</w:t>
      </w:r>
      <w:proofErr w:type="spellEnd"/>
      <w:r>
        <w:rPr>
          <w:rFonts w:asciiTheme="minorHAnsi" w:hAnsiTheme="minorHAnsi" w:cstheme="minorHAnsi"/>
          <w:b w:val="0"/>
          <w:bCs w:val="0"/>
          <w:sz w:val="24"/>
          <w:szCs w:val="24"/>
        </w:rPr>
        <w:t xml:space="preserve"> </w:t>
      </w:r>
      <w:r w:rsidRPr="00905728">
        <w:rPr>
          <w:rFonts w:asciiTheme="minorHAnsi" w:hAnsiTheme="minorHAnsi" w:cstheme="minorHAnsi"/>
          <w:b w:val="0"/>
          <w:bCs w:val="0"/>
          <w:sz w:val="24"/>
          <w:szCs w:val="24"/>
        </w:rPr>
        <w:t>103-111.</w:t>
      </w:r>
    </w:p>
    <w:p w14:paraId="4B429C05" w14:textId="77777777" w:rsidR="00FB46DF"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p>
    <w:p w14:paraId="556847AD" w14:textId="77777777" w:rsidR="00FB46DF" w:rsidRPr="009F4E94"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12"/>
          <w:szCs w:val="12"/>
        </w:rPr>
      </w:pPr>
      <w:r w:rsidRPr="009F4E94">
        <w:rPr>
          <w:rFonts w:asciiTheme="minorHAnsi" w:hAnsiTheme="minorHAnsi" w:cstheme="minorHAnsi"/>
          <w:b w:val="0"/>
          <w:bCs w:val="0"/>
          <w:sz w:val="24"/>
          <w:szCs w:val="24"/>
        </w:rPr>
        <w:t>Kotterman J (2006), “Leadership vs Management: What’s the difference?”, Journal for Quality &amp; Participation, Vol 29 Issue 2, p.13-17</w:t>
      </w:r>
    </w:p>
    <w:p w14:paraId="1C92AC37" w14:textId="77777777" w:rsidR="00FB46DF"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p>
    <w:p w14:paraId="471299D2" w14:textId="77777777" w:rsidR="00FB46DF" w:rsidRPr="00C12237" w:rsidRDefault="00FB46DF" w:rsidP="00FB46DF">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4"/>
          <w:szCs w:val="24"/>
        </w:rPr>
      </w:pPr>
      <w:proofErr w:type="spellStart"/>
      <w:r>
        <w:rPr>
          <w:rFonts w:asciiTheme="minorHAnsi" w:hAnsiTheme="minorHAnsi" w:cstheme="minorHAnsi"/>
          <w:b w:val="0"/>
          <w:bCs w:val="0"/>
          <w:sz w:val="24"/>
          <w:szCs w:val="24"/>
        </w:rPr>
        <w:t>Weiskittel</w:t>
      </w:r>
      <w:proofErr w:type="spellEnd"/>
      <w:r>
        <w:rPr>
          <w:rFonts w:asciiTheme="minorHAnsi" w:hAnsiTheme="minorHAnsi" w:cstheme="minorHAnsi"/>
          <w:b w:val="0"/>
          <w:bCs w:val="0"/>
          <w:sz w:val="24"/>
          <w:szCs w:val="24"/>
        </w:rPr>
        <w:t xml:space="preserve"> P (1999) “The Concept of Leadership” Anna Journal, Vol 26, Issue 5, </w:t>
      </w:r>
      <w:proofErr w:type="spellStart"/>
      <w:r>
        <w:rPr>
          <w:rFonts w:asciiTheme="minorHAnsi" w:hAnsiTheme="minorHAnsi" w:cstheme="minorHAnsi"/>
          <w:b w:val="0"/>
          <w:bCs w:val="0"/>
          <w:sz w:val="24"/>
          <w:szCs w:val="24"/>
        </w:rPr>
        <w:t>pg</w:t>
      </w:r>
      <w:proofErr w:type="spellEnd"/>
      <w:r>
        <w:rPr>
          <w:rFonts w:asciiTheme="minorHAnsi" w:hAnsiTheme="minorHAnsi" w:cstheme="minorHAnsi"/>
          <w:b w:val="0"/>
          <w:bCs w:val="0"/>
          <w:sz w:val="24"/>
          <w:szCs w:val="24"/>
        </w:rPr>
        <w:t xml:space="preserve"> 535</w:t>
      </w:r>
    </w:p>
    <w:p w14:paraId="0EE5153C" w14:textId="77777777" w:rsidR="00FB46DF" w:rsidRPr="00FB46DF" w:rsidRDefault="00FB46DF" w:rsidP="00FB46DF">
      <w:pPr>
        <w:rPr>
          <w:iCs/>
        </w:rPr>
      </w:pPr>
    </w:p>
    <w:p w14:paraId="73AEF698" w14:textId="77777777" w:rsidR="00FB46DF" w:rsidRPr="00FB46DF" w:rsidRDefault="00FB46DF" w:rsidP="00FB46DF">
      <w:pPr>
        <w:rPr>
          <w:rFonts w:asciiTheme="minorHAnsi" w:hAnsiTheme="minorHAnsi" w:cstheme="minorHAnsi"/>
          <w:sz w:val="24"/>
          <w:szCs w:val="24"/>
        </w:rPr>
      </w:pPr>
    </w:p>
    <w:p w14:paraId="3A83ABB6" w14:textId="77777777" w:rsidR="00FB46DF" w:rsidRPr="00FB46DF" w:rsidRDefault="00FB46DF" w:rsidP="00FB46DF">
      <w:pPr>
        <w:rPr>
          <w:b/>
          <w:bCs/>
          <w:iCs/>
          <w:sz w:val="32"/>
          <w:szCs w:val="32"/>
          <w:u w:val="single"/>
        </w:rPr>
      </w:pPr>
    </w:p>
    <w:p w14:paraId="5519BA49" w14:textId="77777777" w:rsidR="00FB46DF" w:rsidRPr="00FB46DF" w:rsidRDefault="00FB46DF" w:rsidP="00FB46DF">
      <w:pPr>
        <w:rPr>
          <w:iCs/>
        </w:rPr>
      </w:pPr>
    </w:p>
    <w:p w14:paraId="2BC6EEB2" w14:textId="77777777" w:rsidR="00FB46DF" w:rsidRPr="00FB46DF" w:rsidRDefault="00FB46DF" w:rsidP="00FB46DF">
      <w:pPr>
        <w:rPr>
          <w:rFonts w:asciiTheme="minorHAnsi" w:hAnsiTheme="minorHAnsi" w:cstheme="minorHAnsi"/>
          <w:b/>
          <w:bCs/>
          <w:sz w:val="32"/>
          <w:szCs w:val="32"/>
          <w:u w:val="single"/>
        </w:rPr>
      </w:pPr>
    </w:p>
    <w:p w14:paraId="246B41E0" w14:textId="77777777" w:rsidR="00FB46DF" w:rsidRPr="00FB46DF" w:rsidRDefault="00FB46DF" w:rsidP="00FB46DF">
      <w:pPr>
        <w:rPr>
          <w:b/>
          <w:bCs/>
          <w:sz w:val="32"/>
          <w:szCs w:val="32"/>
          <w:u w:val="single"/>
        </w:rPr>
      </w:pPr>
    </w:p>
    <w:p w14:paraId="5DC1BC50" w14:textId="77777777" w:rsidR="00FB46DF" w:rsidRPr="00FB46DF" w:rsidRDefault="00FB46DF" w:rsidP="00FB46DF">
      <w:pPr>
        <w:rPr>
          <w:rFonts w:cs="Calibri"/>
          <w:b/>
          <w:bCs/>
          <w:sz w:val="32"/>
          <w:szCs w:val="32"/>
          <w:u w:val="single"/>
        </w:rPr>
      </w:pPr>
    </w:p>
    <w:p w14:paraId="30DCD701" w14:textId="77777777" w:rsidR="00FB46DF" w:rsidRPr="00FB46DF" w:rsidRDefault="00FB46DF" w:rsidP="00FB46DF">
      <w:pPr>
        <w:rPr>
          <w:rFonts w:cs="Calibri"/>
          <w:b/>
          <w:bCs/>
          <w:sz w:val="32"/>
          <w:szCs w:val="32"/>
          <w:u w:val="single"/>
        </w:rPr>
      </w:pPr>
    </w:p>
    <w:p w14:paraId="476EDF01" w14:textId="44AC8BB6" w:rsidR="00FB46DF" w:rsidRDefault="00FB46DF" w:rsidP="00FB46DF">
      <w:pPr>
        <w:rPr>
          <w:b/>
          <w:bCs/>
          <w:sz w:val="32"/>
          <w:szCs w:val="32"/>
          <w:u w:val="single"/>
        </w:rPr>
      </w:pPr>
    </w:p>
    <w:p w14:paraId="36EE7531" w14:textId="77777777" w:rsidR="00FB46DF" w:rsidRPr="00FB46DF" w:rsidRDefault="00FB46DF" w:rsidP="00FB46DF">
      <w:pPr>
        <w:rPr>
          <w:b/>
          <w:bCs/>
          <w:sz w:val="32"/>
          <w:szCs w:val="32"/>
          <w:u w:val="single"/>
        </w:rPr>
      </w:pPr>
    </w:p>
    <w:p w14:paraId="471ECFBB" w14:textId="77777777" w:rsidR="00FB46DF" w:rsidRPr="00FB46DF" w:rsidRDefault="00FB46DF" w:rsidP="00FB46DF">
      <w:pPr>
        <w:ind w:firstLine="720"/>
        <w:rPr>
          <w:rFonts w:asciiTheme="minorHAnsi" w:hAnsiTheme="minorHAnsi" w:cstheme="minorHAnsi"/>
        </w:rPr>
      </w:pPr>
    </w:p>
    <w:p w14:paraId="5B76632A" w14:textId="77777777" w:rsidR="00FB46DF" w:rsidRPr="00FB46DF" w:rsidRDefault="00FB46DF" w:rsidP="00FB46DF">
      <w:pPr>
        <w:rPr>
          <w:sz w:val="24"/>
          <w:szCs w:val="24"/>
        </w:rPr>
      </w:pPr>
    </w:p>
    <w:p w14:paraId="3FDE64B0" w14:textId="77777777" w:rsidR="00FB46DF" w:rsidRPr="00FB46DF" w:rsidRDefault="00FB46DF" w:rsidP="00FB46DF">
      <w:pPr>
        <w:jc w:val="center"/>
        <w:rPr>
          <w:sz w:val="52"/>
          <w:szCs w:val="52"/>
        </w:rPr>
      </w:pPr>
    </w:p>
    <w:sectPr w:rsidR="00FB46DF" w:rsidRPr="00FB46D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162853"/>
    <w:multiLevelType w:val="hybridMultilevel"/>
    <w:tmpl w:val="5CE89E20"/>
    <w:lvl w:ilvl="0" w:tplc="F10CF9D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8523FE"/>
    <w:multiLevelType w:val="hybridMultilevel"/>
    <w:tmpl w:val="0D664D7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3C42C8A"/>
    <w:multiLevelType w:val="hybridMultilevel"/>
    <w:tmpl w:val="CA9C6EC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F6711E2"/>
    <w:multiLevelType w:val="hybridMultilevel"/>
    <w:tmpl w:val="DF7C53D6"/>
    <w:lvl w:ilvl="0" w:tplc="42DC82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6DF"/>
    <w:rsid w:val="00093598"/>
    <w:rsid w:val="00E808D9"/>
    <w:rsid w:val="00FB46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F6DE6"/>
  <w15:chartTrackingRefBased/>
  <w15:docId w15:val="{ED8ED639-AB54-4F0C-B61F-059AD738A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6DF"/>
    <w:rPr>
      <w:rFonts w:ascii="Calibri" w:eastAsia="Calibri" w:hAnsi="Calibri" w:cs="Times New Roman"/>
    </w:rPr>
  </w:style>
  <w:style w:type="paragraph" w:styleId="Heading1">
    <w:name w:val="heading 1"/>
    <w:basedOn w:val="Normal"/>
    <w:link w:val="Heading1Char"/>
    <w:uiPriority w:val="9"/>
    <w:qFormat/>
    <w:rsid w:val="00FB46DF"/>
    <w:pPr>
      <w:spacing w:before="100" w:beforeAutospacing="1" w:after="100" w:afterAutospacing="1" w:line="240" w:lineRule="auto"/>
      <w:outlineLvl w:val="0"/>
    </w:pPr>
    <w:rPr>
      <w:rFonts w:ascii="Times New Roman" w:eastAsia="Times New Roman" w:hAnsi="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FB46DF"/>
    <w:pPr>
      <w:ind w:left="720"/>
      <w:contextualSpacing/>
    </w:pPr>
  </w:style>
  <w:style w:type="character" w:customStyle="1" w:styleId="Heading1Char">
    <w:name w:val="Heading 1 Char"/>
    <w:basedOn w:val="DefaultParagraphFont"/>
    <w:link w:val="Heading1"/>
    <w:uiPriority w:val="9"/>
    <w:rsid w:val="00FB46DF"/>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FB46D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sychologytoday.com/gb/blog/high-octane-women/201210/emotions-are-contagious-choose-your-company-wisely"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verywellmind.com/what-is-democratic-leadership-2795315" TargetMode="External"/><Relationship Id="rId17" Type="http://schemas.openxmlformats.org/officeDocument/2006/relationships/hyperlink" Target="https://www.investopedia.com/terms/s/servant-leadership.asp" TargetMode="External"/><Relationship Id="rId2" Type="http://schemas.openxmlformats.org/officeDocument/2006/relationships/customXml" Target="../customXml/item2.xml"/><Relationship Id="rId16" Type="http://schemas.openxmlformats.org/officeDocument/2006/relationships/hyperlink" Target="https://psychcentral.com/blog/can-weather-affect-your-moo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verywellmind.com/what-is-laissez-faire-leadership-2795316" TargetMode="External"/><Relationship Id="rId5" Type="http://schemas.openxmlformats.org/officeDocument/2006/relationships/numbering" Target="numbering.xml"/><Relationship Id="rId15" Type="http://schemas.openxmlformats.org/officeDocument/2006/relationships/hyperlink" Target="https://www.thebalancecareers.com/top-leadership-skills-2063782" TargetMode="External"/><Relationship Id="rId10" Type="http://schemas.openxmlformats.org/officeDocument/2006/relationships/hyperlink" Target="https://www.verywellmind.com/what-is-autocratic-leadership-2795314"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hyperlink" Target="http://www.lse.ac.uk/website-archive/newsAndMedia/newsArchives/2010/02/friendsinworkplace.aspx" TargetMode="External"/><Relationship Id="rId14" Type="http://schemas.openxmlformats.org/officeDocument/2006/relationships/hyperlink" Target="https://intenseminimalism.com/2015/the-six-styles-of-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5A469E8-E8B5-4663-BE5E-35F90D3F9200}">
  <ds:schemaRefs>
    <ds:schemaRef ds:uri="http://schemas.openxmlformats.org/officeDocument/2006/bibliography"/>
  </ds:schemaRefs>
</ds:datastoreItem>
</file>

<file path=customXml/itemProps2.xml><?xml version="1.0" encoding="utf-8"?>
<ds:datastoreItem xmlns:ds="http://schemas.openxmlformats.org/officeDocument/2006/customXml" ds:itemID="{9E2C46E5-932E-4747-A9A2-F2958FCF45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0C2C1FD-34DB-4169-8E86-CA0C1B8FE0AC}">
  <ds:schemaRefs>
    <ds:schemaRef ds:uri="http://schemas.microsoft.com/sharepoint/v3/contenttype/forms"/>
  </ds:schemaRefs>
</ds:datastoreItem>
</file>

<file path=customXml/itemProps4.xml><?xml version="1.0" encoding="utf-8"?>
<ds:datastoreItem xmlns:ds="http://schemas.openxmlformats.org/officeDocument/2006/customXml" ds:itemID="{E00CA3AB-DDA6-44EA-8D8C-0372E0537AD1}">
  <ds:schemaRefs>
    <ds:schemaRef ds:uri="http://schemas.microsoft.com/office/2006/documentManagement/types"/>
    <ds:schemaRef ds:uri="9d0d5cce-d4dc-4043-8325-c992d2f588cd"/>
    <ds:schemaRef ds:uri="http://purl.org/dc/terms/"/>
    <ds:schemaRef ds:uri="http://schemas.openxmlformats.org/package/2006/metadata/core-properties"/>
    <ds:schemaRef ds:uri="http://purl.org/dc/dcmitype/"/>
    <ds:schemaRef ds:uri="http://purl.org/dc/elements/1.1/"/>
    <ds:schemaRef ds:uri="http://schemas.microsoft.com/office/2006/metadata/properties"/>
    <ds:schemaRef ds:uri="http://www.w3.org/XML/1998/namespace"/>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10</Pages>
  <Words>2765</Words>
  <Characters>15765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Thomas (1903156)</dc:creator>
  <cp:keywords/>
  <dc:description/>
  <cp:lastModifiedBy>Samuel Thomas (1903156)</cp:lastModifiedBy>
  <cp:revision>2</cp:revision>
  <dcterms:created xsi:type="dcterms:W3CDTF">2020-04-24T13:30:00Z</dcterms:created>
  <dcterms:modified xsi:type="dcterms:W3CDTF">2020-04-24T13:44:00Z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