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BF3D875" w:rsidR="005E6C44" w:rsidRPr="00A42F82" w:rsidRDefault="00524ED6" w:rsidP="00A91894">
            <w:pPr>
              <w:rPr>
                <w:rFonts w:ascii="Arial" w:hAnsi="Arial" w:cs="Arial"/>
                <w:sz w:val="22"/>
                <w:szCs w:val="22"/>
              </w:rPr>
            </w:pPr>
            <w:r>
              <w:rPr>
                <w:rFonts w:ascii="Arial" w:hAnsi="Arial" w:cs="Arial"/>
                <w:sz w:val="22"/>
                <w:szCs w:val="22"/>
              </w:rPr>
              <w:t>Sharon McDermott</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5017D28" w:rsidR="005E6C44" w:rsidRPr="00A42F82" w:rsidRDefault="00524ED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0A45AC26" w:rsidR="005E6C44" w:rsidRPr="00A42F82" w:rsidRDefault="00524ED6" w:rsidP="00A91894">
            <w:pPr>
              <w:rPr>
                <w:rFonts w:ascii="Arial" w:hAnsi="Arial" w:cs="Arial"/>
                <w:sz w:val="22"/>
                <w:szCs w:val="22"/>
              </w:rPr>
            </w:pPr>
            <w:r>
              <w:rPr>
                <w:rFonts w:ascii="Arial" w:hAnsi="Arial" w:cs="Arial"/>
                <w:sz w:val="22"/>
                <w:szCs w:val="22"/>
              </w:rPr>
              <w:t>Institute of inner-city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AB7EE85" w:rsidR="005E6C44" w:rsidRPr="00A42F82" w:rsidRDefault="00524ED6"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385082CA" w:rsidR="005E6C44" w:rsidRPr="00A42F82" w:rsidRDefault="00524ED6" w:rsidP="00A91894">
            <w:pPr>
              <w:rPr>
                <w:rFonts w:ascii="Arial" w:hAnsi="Arial" w:cs="Arial"/>
                <w:sz w:val="22"/>
                <w:szCs w:val="22"/>
              </w:rPr>
            </w:pPr>
            <w:r>
              <w:rPr>
                <w:rFonts w:ascii="Arial" w:hAnsi="Arial" w:cs="Arial"/>
                <w:sz w:val="22"/>
                <w:szCs w:val="22"/>
              </w:rPr>
              <w:t>2243145@student.uwtsd.ac.uk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5C0FA6E9" w:rsidR="005E6C44" w:rsidRPr="00A42F82" w:rsidRDefault="00524ED6" w:rsidP="00A91894">
            <w:pPr>
              <w:rPr>
                <w:rFonts w:ascii="Arial" w:hAnsi="Arial" w:cs="Arial"/>
                <w:sz w:val="22"/>
                <w:szCs w:val="22"/>
              </w:rPr>
            </w:pPr>
            <w:r>
              <w:rPr>
                <w:rFonts w:ascii="Arial" w:hAnsi="Arial" w:cs="Arial"/>
                <w:sz w:val="22"/>
                <w:szCs w:val="22"/>
              </w:rPr>
              <w:t>07931107155</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383DABB" w:rsidR="005E6C44" w:rsidRPr="00A42F82" w:rsidRDefault="00524ED6" w:rsidP="00A91894">
            <w:pPr>
              <w:rPr>
                <w:rFonts w:ascii="Arial" w:hAnsi="Arial" w:cs="Arial"/>
                <w:sz w:val="22"/>
                <w:szCs w:val="22"/>
              </w:rPr>
            </w:pPr>
            <w:r>
              <w:rPr>
                <w:rFonts w:ascii="Arial" w:hAnsi="Arial" w:cs="Arial"/>
                <w:sz w:val="22"/>
                <w:szCs w:val="22"/>
              </w:rPr>
              <w:t>2243145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11FBCF5" w:rsidR="005E6C44" w:rsidRPr="00A42F82" w:rsidRDefault="00524ED6" w:rsidP="00A91894">
            <w:pPr>
              <w:rPr>
                <w:rFonts w:ascii="Arial" w:hAnsi="Arial" w:cs="Arial"/>
                <w:sz w:val="22"/>
                <w:szCs w:val="22"/>
              </w:rPr>
            </w:pPr>
            <w:r>
              <w:rPr>
                <w:rFonts w:ascii="Arial" w:hAnsi="Arial" w:cs="Arial"/>
                <w:sz w:val="22"/>
                <w:szCs w:val="22"/>
              </w:rPr>
              <w:t>BSC Health and Social Care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E82C717" w:rsidR="005E6C44" w:rsidRPr="00A42F82" w:rsidRDefault="00524ED6" w:rsidP="00A91894">
            <w:pPr>
              <w:rPr>
                <w:rFonts w:ascii="Arial" w:hAnsi="Arial" w:cs="Arial"/>
                <w:sz w:val="22"/>
                <w:szCs w:val="22"/>
              </w:rPr>
            </w:pPr>
            <w:r>
              <w:rPr>
                <w:rFonts w:ascii="Arial" w:hAnsi="Arial" w:cs="Arial"/>
                <w:sz w:val="22"/>
                <w:szCs w:val="22"/>
              </w:rPr>
              <w:t xml:space="preserve">Jolly </w:t>
            </w:r>
            <w:r w:rsidR="00A42AE1">
              <w:rPr>
                <w:rFonts w:ascii="Arial" w:hAnsi="Arial" w:cs="Arial"/>
                <w:sz w:val="22"/>
                <w:szCs w:val="22"/>
              </w:rPr>
              <w:t>Nwankwo</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18E3882E" w:rsidR="005E6C44" w:rsidRPr="00A42F82" w:rsidRDefault="00A42AE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8F535EB" w:rsidR="005E6C44" w:rsidRPr="00A42F82" w:rsidRDefault="00A42A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9E6B139" w:rsidR="005E6C44" w:rsidRPr="00A42F82" w:rsidRDefault="00A42AE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1C40DA"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405A09E6" w:rsidR="00807192" w:rsidRPr="00A42F82" w:rsidRDefault="00A42AE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1C40DA"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3899E780" w:rsidR="00807192" w:rsidRPr="00A42F82" w:rsidRDefault="00A42AE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201A649C" w:rsidR="00807192" w:rsidRPr="00A42F82" w:rsidRDefault="00A42AE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1E3F67A8" w:rsidR="00807192" w:rsidRPr="00A42F82" w:rsidRDefault="00A42AE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1C40DA"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7F3D68A9" w:rsidR="00807192" w:rsidRPr="00A42F82" w:rsidRDefault="00A42AE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1C40DA"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7F1E25BE" w:rsidR="00807192" w:rsidRPr="00A42F82" w:rsidRDefault="00A42AE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4DE47020" w:rsidR="004C3D85" w:rsidRPr="00A42F82" w:rsidRDefault="00A42AE1"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230DEA6" w14:textId="77777777" w:rsidR="00105D70" w:rsidRPr="00257600" w:rsidRDefault="00105D70" w:rsidP="00105D70">
            <w:pPr>
              <w:pStyle w:val="Heading2"/>
              <w:rPr>
                <w:i/>
              </w:rPr>
            </w:pPr>
            <w:r w:rsidRPr="00257600">
              <w:t>Exploring Factors Contributing to Postpartum Depression and Intervention Strategies in Women in the United Kingdom</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70286C7" w:rsidR="004C3D85" w:rsidRPr="00A42F82" w:rsidRDefault="00105D70" w:rsidP="00A91894">
            <w:pPr>
              <w:rPr>
                <w:rFonts w:ascii="Arial" w:hAnsi="Arial" w:cs="Arial"/>
                <w:sz w:val="22"/>
                <w:szCs w:val="22"/>
              </w:rPr>
            </w:pPr>
            <w:r>
              <w:rPr>
                <w:rFonts w:ascii="Arial" w:hAnsi="Arial" w:cs="Arial"/>
                <w:sz w:val="22"/>
                <w:szCs w:val="22"/>
              </w:rPr>
              <w:t>15.11.2025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DD4E643" w:rsidR="004C3D85" w:rsidRPr="00A42F82" w:rsidRDefault="00105D70" w:rsidP="00A91894">
            <w:pPr>
              <w:rPr>
                <w:rFonts w:ascii="Arial" w:hAnsi="Arial" w:cs="Arial"/>
                <w:sz w:val="22"/>
                <w:szCs w:val="22"/>
              </w:rPr>
            </w:pPr>
            <w:r>
              <w:rPr>
                <w:rFonts w:ascii="Arial" w:hAnsi="Arial" w:cs="Arial"/>
                <w:sz w:val="22"/>
                <w:szCs w:val="22"/>
              </w:rPr>
              <w:t>15.04.2026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5E6140FF" w:rsidR="00F96C3F" w:rsidRPr="00A42F82" w:rsidRDefault="00105D70" w:rsidP="00A91894">
            <w:pPr>
              <w:rPr>
                <w:rFonts w:ascii="Arial" w:hAnsi="Arial" w:cs="Arial"/>
              </w:rPr>
            </w:pPr>
            <w:r w:rsidRPr="00257600">
              <w:rPr>
                <w:rFonts w:ascii="Arial" w:hAnsi="Arial" w:cs="Arial"/>
                <w:color w:val="000000"/>
                <w:sz w:val="22"/>
                <w:szCs w:val="22"/>
              </w:rPr>
              <w:t>To explore the main factors contributing to postpartum depression (PPD) among women in the United Kingdom and evaluate the effectiveness of existing intervention strategies to support maternal mental health</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5EDA371D" w:rsidR="00F96C3F" w:rsidRPr="00A42F82" w:rsidRDefault="00105D70" w:rsidP="00A91894">
            <w:pPr>
              <w:rPr>
                <w:rFonts w:ascii="Arial" w:hAnsi="Arial" w:cs="Arial"/>
              </w:rPr>
            </w:pPr>
            <w:r>
              <w:rPr>
                <w:rFonts w:ascii="Arial" w:hAnsi="Arial" w:cs="Arial"/>
              </w:rPr>
              <w:t xml:space="preserve">How to </w:t>
            </w:r>
            <w:r w:rsidR="009260BB">
              <w:rPr>
                <w:rFonts w:ascii="Arial" w:hAnsi="Arial" w:cs="Arial"/>
              </w:rPr>
              <w:t>explore Factors</w:t>
            </w:r>
            <w:r>
              <w:rPr>
                <w:rFonts w:ascii="Arial" w:hAnsi="Arial" w:cs="Arial"/>
              </w:rPr>
              <w:t xml:space="preserve"> Contributing to postpartum Depression and Intervention Strategies in women in the Uk</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42CCFB14" w14:textId="77777777" w:rsidR="00105D70" w:rsidRPr="00257600" w:rsidRDefault="00105D70" w:rsidP="00105D70">
            <w:pPr>
              <w:pStyle w:val="NormalWeb"/>
              <w:spacing w:line="360" w:lineRule="auto"/>
              <w:rPr>
                <w:rFonts w:ascii="Arial" w:hAnsi="Arial" w:cs="Arial"/>
                <w:color w:val="000000"/>
                <w:sz w:val="22"/>
                <w:szCs w:val="22"/>
              </w:rPr>
            </w:pPr>
            <w:r w:rsidRPr="00257600">
              <w:rPr>
                <w:rFonts w:ascii="Arial" w:hAnsi="Arial" w:cs="Arial"/>
                <w:color w:val="000000"/>
                <w:sz w:val="22"/>
                <w:szCs w:val="22"/>
              </w:rPr>
              <w:t>To explore the main factors contributing to postpartum depression (PPD) among women in the United Kingdom and evaluate the effectiveness of existing intervention strategies to support maternal mental health.</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4421215" w14:textId="77777777" w:rsidR="00105D70" w:rsidRPr="00257600" w:rsidRDefault="00105D70" w:rsidP="00105D70">
            <w:pPr>
              <w:pStyle w:val="ListParagraph"/>
              <w:numPr>
                <w:ilvl w:val="0"/>
                <w:numId w:val="28"/>
              </w:numPr>
              <w:spacing w:after="160" w:line="360" w:lineRule="auto"/>
              <w:rPr>
                <w:rFonts w:ascii="Arial" w:hAnsi="Arial" w:cs="Arial"/>
              </w:rPr>
            </w:pPr>
            <w:r w:rsidRPr="00257600">
              <w:rPr>
                <w:rFonts w:ascii="Arial" w:hAnsi="Arial" w:cs="Arial"/>
              </w:rPr>
              <w:t xml:space="preserve">To discuss the experiences of postpartum depression among women living in the </w:t>
            </w:r>
            <w:r w:rsidRPr="00257600">
              <w:rPr>
                <w:rFonts w:ascii="Arial" w:hAnsi="Arial" w:cs="Arial"/>
                <w:color w:val="000000"/>
              </w:rPr>
              <w:t xml:space="preserve">United Kingdom. </w:t>
            </w:r>
          </w:p>
          <w:p w14:paraId="25BC9B14" w14:textId="77777777" w:rsidR="00105D70" w:rsidRPr="00257600" w:rsidRDefault="00105D70" w:rsidP="00105D70">
            <w:pPr>
              <w:pStyle w:val="ListParagraph"/>
              <w:numPr>
                <w:ilvl w:val="0"/>
                <w:numId w:val="28"/>
              </w:numPr>
              <w:spacing w:after="160" w:line="360" w:lineRule="auto"/>
              <w:rPr>
                <w:rFonts w:ascii="Arial" w:hAnsi="Arial" w:cs="Arial"/>
              </w:rPr>
            </w:pPr>
            <w:r w:rsidRPr="00257600">
              <w:rPr>
                <w:rFonts w:ascii="Arial" w:hAnsi="Arial" w:cs="Arial"/>
              </w:rPr>
              <w:t>To analyse key factors linked to the development of postpartum depression in women in the UK.</w:t>
            </w:r>
          </w:p>
          <w:p w14:paraId="4F961406" w14:textId="77777777" w:rsidR="00105D70" w:rsidRPr="00257600" w:rsidRDefault="00105D70" w:rsidP="00105D70">
            <w:pPr>
              <w:pStyle w:val="ListParagraph"/>
              <w:numPr>
                <w:ilvl w:val="0"/>
                <w:numId w:val="28"/>
              </w:numPr>
              <w:spacing w:after="160" w:line="360" w:lineRule="auto"/>
              <w:rPr>
                <w:rFonts w:ascii="Arial" w:hAnsi="Arial" w:cs="Arial"/>
              </w:rPr>
            </w:pPr>
            <w:r w:rsidRPr="00257600">
              <w:rPr>
                <w:rFonts w:ascii="Arial" w:hAnsi="Arial" w:cs="Arial"/>
              </w:rPr>
              <w:t>To evaluate the effectiveness of current intervention and support programmes.</w:t>
            </w:r>
          </w:p>
          <w:p w14:paraId="4B8B0824" w14:textId="77777777" w:rsidR="00105D70" w:rsidRPr="00257600" w:rsidRDefault="00105D70" w:rsidP="00105D70">
            <w:pPr>
              <w:pStyle w:val="ListParagraph"/>
              <w:numPr>
                <w:ilvl w:val="0"/>
                <w:numId w:val="28"/>
              </w:numPr>
              <w:spacing w:after="160" w:line="360" w:lineRule="auto"/>
              <w:rPr>
                <w:rFonts w:ascii="Arial" w:hAnsi="Arial" w:cs="Arial"/>
              </w:rPr>
            </w:pPr>
            <w:r w:rsidRPr="00257600">
              <w:rPr>
                <w:rFonts w:ascii="Arial" w:hAnsi="Arial" w:cs="Arial"/>
              </w:rPr>
              <w:t xml:space="preserve">To propose evidence-informed recommendations for enhancing intervention strategies and public health awareness about postpartum depression. </w:t>
            </w:r>
          </w:p>
          <w:p w14:paraId="2FC41E60" w14:textId="77777777" w:rsidR="00105D70" w:rsidRPr="00257600" w:rsidRDefault="00105D70" w:rsidP="00105D70">
            <w:pPr>
              <w:spacing w:line="360" w:lineRule="auto"/>
              <w:rPr>
                <w:rFonts w:ascii="Arial" w:hAnsi="Arial" w:cs="Arial"/>
                <w:sz w:val="22"/>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7D4BD965" w14:textId="77777777" w:rsidR="00105D70" w:rsidRPr="00257600" w:rsidRDefault="00105D70" w:rsidP="00105D70">
            <w:pPr>
              <w:pStyle w:val="Heading4"/>
              <w:spacing w:line="360" w:lineRule="auto"/>
              <w:rPr>
                <w:rFonts w:ascii="Arial" w:eastAsiaTheme="minorHAnsi" w:hAnsi="Arial" w:cs="Arial"/>
                <w:i/>
                <w:iCs/>
                <w:color w:val="000000"/>
                <w:sz w:val="22"/>
              </w:rPr>
            </w:pPr>
            <w:r w:rsidRPr="00257600">
              <w:rPr>
                <w:rFonts w:ascii="Arial" w:eastAsiaTheme="minorHAnsi" w:hAnsi="Arial" w:cs="Arial"/>
                <w:color w:val="000000"/>
                <w:sz w:val="22"/>
              </w:rPr>
              <w:t>This study will conduct secondary research through a systematic review. The review aims to identify, evaluate, and synthesise existing research on the factors contributing to postpartum depression and intervention strategies among women in the United Kingdom (Pope, 2020).</w:t>
            </w:r>
          </w:p>
          <w:p w14:paraId="61DFE7EF" w14:textId="77777777" w:rsidR="00105D70" w:rsidRPr="00257600" w:rsidRDefault="00105D70" w:rsidP="00105D70">
            <w:pPr>
              <w:pStyle w:val="Heading4"/>
              <w:spacing w:line="360" w:lineRule="auto"/>
              <w:rPr>
                <w:rFonts w:ascii="Arial" w:eastAsiaTheme="minorHAnsi" w:hAnsi="Arial" w:cs="Arial"/>
                <w:i/>
                <w:iCs/>
                <w:color w:val="000000"/>
                <w:sz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4F34DFC3" w:rsidR="00B23BFF" w:rsidRPr="00A42F82" w:rsidRDefault="00105D70" w:rsidP="00A91894">
            <w:pPr>
              <w:rPr>
                <w:rFonts w:ascii="Arial" w:hAnsi="Arial" w:cs="Arial"/>
                <w:sz w:val="22"/>
                <w:szCs w:val="22"/>
              </w:rPr>
            </w:pPr>
            <w:r>
              <w:rPr>
                <w:rFonts w:ascii="Arial" w:hAnsi="Arial" w:cs="Arial"/>
                <w:sz w:val="22"/>
                <w:szCs w:val="22"/>
              </w:rPr>
              <w:t>Uk</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lastRenderedPageBreak/>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4FCEFEA" w:rsidR="004942B0" w:rsidRPr="00A42F82" w:rsidRDefault="009260B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1C40DA"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DA45ECD" w:rsidR="00D107AC" w:rsidRPr="00A42F82" w:rsidRDefault="00926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52F5A7C5" w:rsidR="00D107AC" w:rsidRPr="00A42F82" w:rsidRDefault="00926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5AE5D38A" w:rsidR="00D107AC" w:rsidRPr="00A42F82" w:rsidRDefault="00926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6AC03FD0" w:rsidR="00D107AC" w:rsidRPr="00A42F82" w:rsidRDefault="00926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47DB9495" w:rsidR="00D107AC" w:rsidRPr="00A42F82" w:rsidRDefault="00926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257A6FF0" w:rsidR="00D107AC" w:rsidRPr="00A42F82" w:rsidRDefault="00926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93ADC60" w:rsidR="00D107AC" w:rsidRPr="00A42F82" w:rsidRDefault="00926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26A345A3" w:rsidR="00C11423" w:rsidRPr="00A42F82" w:rsidRDefault="00926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58BC3FFC" w:rsidR="00C11423" w:rsidRPr="00A42F82" w:rsidRDefault="00926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28A4160D" w:rsidR="00770C66" w:rsidRPr="00A42F82" w:rsidRDefault="00926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54BB11D" w:rsidR="00770C66" w:rsidRPr="00A42F82" w:rsidRDefault="00926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1FC0FEF" w:rsidR="00D107AC" w:rsidRPr="00A42F82" w:rsidRDefault="00926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B082012" w:rsidR="00770C66" w:rsidRPr="00A42F82" w:rsidRDefault="00926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65906DAB" w:rsidR="00770C66" w:rsidRPr="00A42F82" w:rsidRDefault="00926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52A7D8C" w:rsidR="00770C66" w:rsidRPr="00A42F82" w:rsidRDefault="00926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EE1A76C" w:rsidR="00770C66" w:rsidRPr="00A42F82" w:rsidRDefault="00926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FC3041E" w:rsidR="00770C66" w:rsidRPr="00A42F82" w:rsidRDefault="00926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67EFB07" w:rsidR="00770C66" w:rsidRPr="00A42F82" w:rsidRDefault="00926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7F9B67C2" w:rsidR="00770C66" w:rsidRPr="00A42F82" w:rsidRDefault="00926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CF9703A" w:rsidR="00770C66" w:rsidRPr="00A42F82" w:rsidRDefault="00926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2CD207D" w:rsidR="00770C66" w:rsidRPr="00A42F82" w:rsidRDefault="00926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12C2834" w:rsidR="00770C66" w:rsidRPr="00A42F82" w:rsidRDefault="00926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E9E5A54" w:rsidR="00770C66" w:rsidRPr="00A42F82" w:rsidRDefault="00926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60BE8C9" w:rsidR="00770C66" w:rsidRPr="00A42F82" w:rsidRDefault="00926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lastRenderedPageBreak/>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1C40DA"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E982A3C" w:rsidR="008C1A38" w:rsidRPr="00A42F82" w:rsidRDefault="001C40DA"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D240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5C28B5EA" w:rsidR="00003E64" w:rsidRPr="00A42F82" w:rsidRDefault="00AD240B"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5E4CEE0A" w:rsidR="0094056C" w:rsidRPr="00A42F82" w:rsidRDefault="00AD240B" w:rsidP="00A91894">
            <w:pPr>
              <w:rPr>
                <w:rFonts w:ascii="Arial" w:hAnsi="Arial" w:cs="Arial"/>
                <w:sz w:val="22"/>
                <w:szCs w:val="22"/>
              </w:rPr>
            </w:pPr>
            <w:r>
              <w:rPr>
                <w:rFonts w:ascii="Arial" w:hAnsi="Arial" w:cs="Arial"/>
                <w:sz w:val="22"/>
                <w:szCs w:val="22"/>
              </w:rPr>
              <w:t>N/A</w:t>
            </w: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6B361CBF" w:rsidR="0094056C" w:rsidRPr="00A42F82" w:rsidRDefault="00AD240B"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062F938A" w:rsidR="00003E64" w:rsidRPr="00A42F82" w:rsidRDefault="00AD240B" w:rsidP="00A91894">
            <w:pPr>
              <w:rPr>
                <w:rFonts w:ascii="Arial" w:hAnsi="Arial" w:cs="Arial"/>
                <w:sz w:val="22"/>
                <w:szCs w:val="22"/>
              </w:rPr>
            </w:pPr>
            <w:r>
              <w:rPr>
                <w:rFonts w:ascii="Arial" w:hAnsi="Arial" w:cs="Arial"/>
                <w:sz w:val="22"/>
                <w:szCs w:val="22"/>
              </w:rPr>
              <w:t>Risk or low</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52E4D656" w:rsidR="00003E64" w:rsidRPr="00A42F82" w:rsidRDefault="00AD240B" w:rsidP="00A91894">
            <w:pPr>
              <w:rPr>
                <w:rFonts w:ascii="Arial" w:hAnsi="Arial" w:cs="Arial"/>
                <w:sz w:val="22"/>
                <w:szCs w:val="22"/>
              </w:rPr>
            </w:pPr>
            <w:r>
              <w:rPr>
                <w:rFonts w:ascii="Arial" w:hAnsi="Arial" w:cs="Arial"/>
                <w:sz w:val="22"/>
                <w:szCs w:val="22"/>
              </w:rPr>
              <w:t>No printing</w:t>
            </w: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1C40DA"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1C40DA"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A43A237" w:rsidR="006930C2" w:rsidRPr="00A42F82" w:rsidRDefault="001C40DA"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AD240B">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38D7F5CB" w:rsidR="006930C2" w:rsidRPr="00A42F82" w:rsidRDefault="00AD240B"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567636AC" w:rsidR="006930C2" w:rsidRPr="00A42F82" w:rsidRDefault="00AD240B"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5EAFB629" w:rsidR="006930C2" w:rsidRPr="00A42F82" w:rsidRDefault="00AD240B"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5EC3BE8"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AD240B">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2C2F42C"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AD240B">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532FFA0" w:rsidR="004D0161" w:rsidRPr="00A42F82" w:rsidRDefault="00AD24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8015821" w:rsidR="004D0161" w:rsidRPr="00A42F82" w:rsidRDefault="00AD24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6A58CE9" w:rsidR="004D0161" w:rsidRPr="00A42F82" w:rsidRDefault="00AD24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6BFEAC22" w:rsidR="004D0161" w:rsidRPr="00A42F82" w:rsidRDefault="00AD24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40562A06" w:rsidR="004D0161" w:rsidRPr="00A42F82" w:rsidRDefault="00AD24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7293D033" w:rsidR="004D0161" w:rsidRPr="00A42F82" w:rsidRDefault="00AD24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44B9487B" w:rsidR="004D0161" w:rsidRPr="00A42F82" w:rsidRDefault="00AD24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50CBDD32" w:rsidR="004D0161" w:rsidRPr="00A42F82" w:rsidRDefault="00AD240B" w:rsidP="00A91894">
            <w:pPr>
              <w:rPr>
                <w:rFonts w:ascii="Arial" w:hAnsi="Arial" w:cs="Arial"/>
                <w:sz w:val="22"/>
                <w:szCs w:val="22"/>
              </w:rPr>
            </w:pPr>
            <w:r>
              <w:rPr>
                <w:rFonts w:ascii="Arial" w:hAnsi="Arial" w:cs="Arial"/>
                <w:sz w:val="22"/>
                <w:szCs w:val="22"/>
              </w:rPr>
              <w:t xml:space="preserve">All data will be protected by using </w:t>
            </w:r>
            <w:r w:rsidR="005616FD">
              <w:rPr>
                <w:rFonts w:ascii="Arial" w:hAnsi="Arial" w:cs="Arial"/>
                <w:sz w:val="22"/>
                <w:szCs w:val="22"/>
              </w:rPr>
              <w:t xml:space="preserve">uwtsd password on OneDrive/ cloud Server.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BCBB442" w:rsidR="004D0161" w:rsidRPr="00A42F82" w:rsidRDefault="00561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74B09D7" w:rsidR="004D0161" w:rsidRPr="00A42F82" w:rsidRDefault="00561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C5E505E" w:rsidR="004D0161" w:rsidRPr="00A42F82" w:rsidRDefault="00561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D4FBF19" w:rsidR="004D0161" w:rsidRPr="00A42F82" w:rsidRDefault="00561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0EABF0F" w:rsidR="004D0161" w:rsidRPr="00A42F82" w:rsidRDefault="00561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535B2E8C" w:rsidR="004D0161" w:rsidRPr="00A42F82" w:rsidRDefault="00561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14CC804B" w:rsidR="004D0161" w:rsidRPr="00A42F82" w:rsidRDefault="00561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79C2C022" w14:textId="77777777" w:rsidR="005616FD" w:rsidRPr="00A42F82" w:rsidRDefault="005616FD" w:rsidP="005616FD">
            <w:pPr>
              <w:rPr>
                <w:rFonts w:ascii="Arial" w:hAnsi="Arial" w:cs="Arial"/>
                <w:sz w:val="22"/>
                <w:szCs w:val="22"/>
              </w:rPr>
            </w:pPr>
            <w:r>
              <w:rPr>
                <w:rFonts w:ascii="Arial" w:hAnsi="Arial" w:cs="Arial"/>
                <w:sz w:val="22"/>
                <w:szCs w:val="22"/>
              </w:rPr>
              <w:t xml:space="preserve">All data will be protected by using uwtsd password on OneDrive/ cloud Server. </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B07122D" w:rsidR="004D0161" w:rsidRPr="00A42F82" w:rsidRDefault="005616FD" w:rsidP="00A91894">
            <w:pPr>
              <w:autoSpaceDE w:val="0"/>
              <w:autoSpaceDN w:val="0"/>
              <w:adjustRightInd w:val="0"/>
              <w:rPr>
                <w:rFonts w:ascii="Arial" w:hAnsi="Arial" w:cs="Arial"/>
                <w:sz w:val="22"/>
                <w:szCs w:val="22"/>
              </w:rPr>
            </w:pPr>
            <w:r>
              <w:rPr>
                <w:rFonts w:ascii="Arial" w:hAnsi="Arial" w:cs="Arial"/>
                <w:sz w:val="22"/>
                <w:szCs w:val="22"/>
              </w:rPr>
              <w:t>The researcher: Sharon Mcdermott and Superior: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02DFE767" w:rsidR="004D0161" w:rsidRPr="00A42F82" w:rsidRDefault="005616FD" w:rsidP="00A91894">
            <w:pPr>
              <w:autoSpaceDE w:val="0"/>
              <w:autoSpaceDN w:val="0"/>
              <w:adjustRightInd w:val="0"/>
              <w:rPr>
                <w:rFonts w:ascii="Arial" w:hAnsi="Arial" w:cs="Arial"/>
                <w:sz w:val="22"/>
                <w:szCs w:val="22"/>
              </w:rPr>
            </w:pPr>
            <w:r>
              <w:rPr>
                <w:rFonts w:ascii="Arial" w:hAnsi="Arial" w:cs="Arial"/>
                <w:sz w:val="22"/>
                <w:szCs w:val="22"/>
              </w:rPr>
              <w:t>Researcher: Sharon Mcdermott</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5180D8FA"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005616FD" w:rsidRPr="00A42F82">
              <w:rPr>
                <w:rFonts w:ascii="Arial" w:hAnsi="Arial" w:cs="Arial"/>
                <w:bCs/>
                <w:sz w:val="22"/>
                <w:szCs w:val="22"/>
              </w:rPr>
              <w:t>why</w:t>
            </w:r>
            <w:r w:rsidR="006374D8">
              <w:rPr>
                <w:rFonts w:ascii="Arial" w:hAnsi="Arial" w:cs="Arial"/>
                <w:bCs/>
                <w:sz w:val="22"/>
                <w:szCs w:val="22"/>
              </w:rPr>
              <w:t xml:space="preserve"> not</w:t>
            </w:r>
            <w:proofErr w:type="gramEnd"/>
            <w:r w:rsidR="006374D8">
              <w:rPr>
                <w:rFonts w:ascii="Arial" w:hAnsi="Arial" w:cs="Arial"/>
                <w:bCs/>
                <w:sz w:val="22"/>
                <w:szCs w:val="22"/>
              </w:rPr>
              <w:t>.</w:t>
            </w:r>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049963D6" w:rsidR="004D0161" w:rsidRPr="00A42F82" w:rsidRDefault="006374D8" w:rsidP="00A91894">
            <w:pPr>
              <w:autoSpaceDE w:val="0"/>
              <w:autoSpaceDN w:val="0"/>
              <w:adjustRightInd w:val="0"/>
              <w:rPr>
                <w:rFonts w:ascii="Arial" w:hAnsi="Arial" w:cs="Arial"/>
                <w:sz w:val="22"/>
                <w:szCs w:val="22"/>
              </w:rPr>
            </w:pPr>
            <w:r>
              <w:rPr>
                <w:rFonts w:ascii="Arial" w:hAnsi="Arial" w:cs="Arial"/>
                <w:sz w:val="22"/>
                <w:szCs w:val="22"/>
              </w:rPr>
              <w:t>All data will be protected by using uwtsd password on OneDrive/ cloud Server</w:t>
            </w:r>
            <w:r>
              <w:rPr>
                <w:rFonts w:ascii="Arial" w:hAnsi="Arial" w:cs="Arial"/>
                <w:sz w:val="22"/>
                <w:szCs w:val="22"/>
              </w:rPr>
              <w:t xml:space="preserve"> data will be kept until the </w:t>
            </w:r>
            <w:proofErr w:type="gramStart"/>
            <w:r>
              <w:rPr>
                <w:rFonts w:ascii="Arial" w:hAnsi="Arial" w:cs="Arial"/>
                <w:sz w:val="22"/>
                <w:szCs w:val="22"/>
              </w:rPr>
              <w:t>1</w:t>
            </w:r>
            <w:r w:rsidRPr="006374D8">
              <w:rPr>
                <w:rFonts w:ascii="Arial" w:hAnsi="Arial" w:cs="Arial"/>
                <w:sz w:val="22"/>
                <w:szCs w:val="22"/>
                <w:vertAlign w:val="superscript"/>
              </w:rPr>
              <w:t>st</w:t>
            </w:r>
            <w:proofErr w:type="gramEnd"/>
            <w:r>
              <w:rPr>
                <w:rFonts w:ascii="Arial" w:hAnsi="Arial" w:cs="Arial"/>
                <w:sz w:val="22"/>
                <w:szCs w:val="22"/>
              </w:rPr>
              <w:t xml:space="preserve"> May 2026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5A2A954" w:rsidR="004D0161" w:rsidRPr="00A42F82" w:rsidRDefault="006374D8"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798B198" w:rsidR="00240C32" w:rsidRPr="00A42F82" w:rsidRDefault="001C40DA"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6374D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20080EA" w:rsidR="00240C32" w:rsidRPr="00A42F82" w:rsidRDefault="001C40DA"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6374D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21019E3" w:rsidR="004D0161" w:rsidRPr="00A42F82" w:rsidRDefault="009260BB" w:rsidP="00A91894">
            <w:pPr>
              <w:spacing w:before="100" w:beforeAutospacing="1" w:after="100" w:afterAutospacing="1"/>
              <w:rPr>
                <w:rFonts w:ascii="Arial" w:hAnsi="Arial" w:cs="Arial"/>
                <w:sz w:val="22"/>
                <w:szCs w:val="22"/>
              </w:rPr>
            </w:pPr>
            <w:r>
              <w:rPr>
                <w:rFonts w:ascii="Arial" w:hAnsi="Arial" w:cs="Arial"/>
                <w:sz w:val="22"/>
                <w:szCs w:val="22"/>
              </w:rPr>
              <w:t>Mcdermott</w:t>
            </w:r>
          </w:p>
        </w:tc>
        <w:tc>
          <w:tcPr>
            <w:tcW w:w="2139" w:type="dxa"/>
            <w:vAlign w:val="center"/>
          </w:tcPr>
          <w:p w14:paraId="7C2D2CC9" w14:textId="42E3D0E5"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9260BB">
              <w:rPr>
                <w:rFonts w:ascii="Arial" w:hAnsi="Arial" w:cs="Arial"/>
                <w:b/>
                <w:bCs/>
                <w:sz w:val="22"/>
                <w:szCs w:val="22"/>
              </w:rPr>
              <w:t xml:space="preserve"> </w:t>
            </w:r>
            <w:r w:rsidR="006374D8">
              <w:rPr>
                <w:rFonts w:ascii="Arial" w:hAnsi="Arial" w:cs="Arial"/>
                <w:b/>
                <w:bCs/>
                <w:sz w:val="22"/>
                <w:szCs w:val="22"/>
              </w:rPr>
              <w:t>10</w:t>
            </w:r>
            <w:r w:rsidR="009260BB">
              <w:rPr>
                <w:rFonts w:ascii="Arial" w:hAnsi="Arial" w:cs="Arial"/>
                <w:b/>
                <w:bCs/>
                <w:sz w:val="22"/>
                <w:szCs w:val="22"/>
              </w:rPr>
              <w:t>/</w:t>
            </w:r>
            <w:r w:rsidR="006374D8">
              <w:rPr>
                <w:rFonts w:ascii="Arial" w:hAnsi="Arial" w:cs="Arial"/>
                <w:b/>
                <w:bCs/>
                <w:sz w:val="22"/>
                <w:szCs w:val="22"/>
              </w:rPr>
              <w:t>11</w:t>
            </w:r>
            <w:r w:rsidR="009260BB">
              <w:rPr>
                <w:rFonts w:ascii="Arial" w:hAnsi="Arial" w:cs="Arial"/>
                <w:b/>
                <w:bCs/>
                <w:sz w:val="22"/>
                <w:szCs w:val="22"/>
              </w:rPr>
              <w:t>/2025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6D99CDC9" w:rsidR="00AA7E42" w:rsidRPr="00A42F82" w:rsidRDefault="006374D8" w:rsidP="00A91894">
            <w:pPr>
              <w:pStyle w:val="ListParagraph"/>
              <w:ind w:left="0"/>
              <w:rPr>
                <w:rFonts w:ascii="Arial" w:hAnsi="Arial" w:cs="Arial"/>
              </w:rPr>
            </w:pPr>
            <w:r>
              <w:rPr>
                <w:rFonts w:ascii="Arial" w:hAnsi="Arial" w:cs="Arial"/>
              </w:rPr>
              <w:t>Bianca Sanfilippo</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2498CC8" w:rsidR="00CC2661" w:rsidRPr="00A42F82" w:rsidRDefault="009260B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3736F804" w:rsidR="00CC2661" w:rsidRPr="00A42F82" w:rsidRDefault="009260B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629BACF4" w:rsidR="00CC2661" w:rsidRPr="00A42F82" w:rsidRDefault="009260B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031348D7"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r w:rsidR="006374D8" w:rsidRPr="00A42F82">
              <w:rPr>
                <w:rFonts w:ascii="Arial" w:hAnsi="Arial" w:cs="Arial"/>
                <w:sz w:val="22"/>
                <w:szCs w:val="22"/>
              </w:rPr>
              <w:t>appropriate) ONLY</w:t>
            </w:r>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77443E5" w:rsidR="00743859" w:rsidRPr="00A42F82" w:rsidRDefault="009260B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021B1E65"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r w:rsidR="006374D8" w:rsidRPr="00A42F82">
              <w:rPr>
                <w:rFonts w:ascii="Arial" w:hAnsi="Arial" w:cs="Arial"/>
                <w:sz w:val="22"/>
                <w:szCs w:val="22"/>
              </w:rPr>
              <w:t>above-named</w:t>
            </w:r>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04715B68" w:rsidR="00743859" w:rsidRPr="00A42F82" w:rsidRDefault="009260B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540249F"/>
    <w:multiLevelType w:val="hybridMultilevel"/>
    <w:tmpl w:val="42C88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2"/>
  </w:num>
  <w:num w:numId="18" w16cid:durableId="131824218">
    <w:abstractNumId w:val="14"/>
  </w:num>
  <w:num w:numId="19" w16cid:durableId="395248324">
    <w:abstractNumId w:val="24"/>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20386989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05D70"/>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4ED6"/>
    <w:rsid w:val="00526C56"/>
    <w:rsid w:val="00531C04"/>
    <w:rsid w:val="0053302B"/>
    <w:rsid w:val="00536AEC"/>
    <w:rsid w:val="00546F01"/>
    <w:rsid w:val="0055785D"/>
    <w:rsid w:val="00560703"/>
    <w:rsid w:val="005616FD"/>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2EA"/>
    <w:rsid w:val="006154A7"/>
    <w:rsid w:val="0062188A"/>
    <w:rsid w:val="00627E84"/>
    <w:rsid w:val="00631440"/>
    <w:rsid w:val="00632C47"/>
    <w:rsid w:val="00633574"/>
    <w:rsid w:val="006374D8"/>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53FE"/>
    <w:rsid w:val="008461DD"/>
    <w:rsid w:val="008732E0"/>
    <w:rsid w:val="008951D3"/>
    <w:rsid w:val="008B346A"/>
    <w:rsid w:val="008B67D3"/>
    <w:rsid w:val="008C1A38"/>
    <w:rsid w:val="008C4441"/>
    <w:rsid w:val="008D0BC1"/>
    <w:rsid w:val="008D3408"/>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260B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AE1"/>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240B"/>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105D7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2Char">
    <w:name w:val="Heading 2 Char"/>
    <w:basedOn w:val="DefaultParagraphFont"/>
    <w:link w:val="Heading2"/>
    <w:uiPriority w:val="9"/>
    <w:semiHidden/>
    <w:rsid w:val="00105D70"/>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8a4964b5-9709-4dd1-ba39-f7e78650a4f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373125B30C624482E5CCB36DAD3C96" ma:contentTypeVersion="13" ma:contentTypeDescription="Create a new document." ma:contentTypeScope="" ma:versionID="99156e473d830ef0089171e6d66facab">
  <xsd:schema xmlns:xsd="http://www.w3.org/2001/XMLSchema" xmlns:xs="http://www.w3.org/2001/XMLSchema" xmlns:p="http://schemas.microsoft.com/office/2006/metadata/properties" xmlns:ns3="8a4964b5-9709-4dd1-ba39-f7e78650a4ff" xmlns:ns4="41fa4e0a-074b-4f52-8a7a-a9f5c57b5e7f" targetNamespace="http://schemas.microsoft.com/office/2006/metadata/properties" ma:root="true" ma:fieldsID="a2cc0dcd89cc013957b0caf5d2d03e76" ns3:_="" ns4:_="">
    <xsd:import namespace="8a4964b5-9709-4dd1-ba39-f7e78650a4ff"/>
    <xsd:import namespace="41fa4e0a-074b-4f52-8a7a-a9f5c57b5e7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4964b5-9709-4dd1-ba39-f7e78650a4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fa4e0a-074b-4f52-8a7a-a9f5c57b5e7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purl.org/dc/terms/"/>
    <ds:schemaRef ds:uri="8a4964b5-9709-4dd1-ba39-f7e78650a4ff"/>
    <ds:schemaRef ds:uri="http://purl.org/dc/elements/1.1/"/>
    <ds:schemaRef ds:uri="http://schemas.microsoft.com/office/2006/metadata/properties"/>
    <ds:schemaRef ds:uri="http://purl.org/dc/dcmitype/"/>
    <ds:schemaRef ds:uri="http://schemas.microsoft.com/office/2006/documentManagement/types"/>
    <ds:schemaRef ds:uri="http://www.w3.org/XML/1998/namespace"/>
    <ds:schemaRef ds:uri="41fa4e0a-074b-4f52-8a7a-a9f5c57b5e7f"/>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21956B50-879C-4654-85EA-1E76AC0985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4964b5-9709-4dd1-ba39-f7e78650a4ff"/>
    <ds:schemaRef ds:uri="41fa4e0a-074b-4f52-8a7a-a9f5c57b5e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4178</Words>
  <Characters>21770</Characters>
  <Application>Microsoft Office Word</Application>
  <DocSecurity>0</DocSecurity>
  <Lines>1209</Lines>
  <Paragraphs>864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25084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Sharon Maureen McDermott (2243145)</cp:lastModifiedBy>
  <cp:revision>2</cp:revision>
  <cp:lastPrinted>2016-10-24T12:21:00Z</cp:lastPrinted>
  <dcterms:created xsi:type="dcterms:W3CDTF">2025-11-10T11:08:00Z</dcterms:created>
  <dcterms:modified xsi:type="dcterms:W3CDTF">2025-11-10T11:08:00Z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0x01010015373125B30C624482E5CCB36DAD3C96</vt:lpwstr>
  </property>
  <property fmtid="{D5CDD505-2E9C-101B-9397-08002B2CF9AE}" pid="3" name="MediaServiceImageTags">
    <vt:lpwstr/>
  </property>
</Properties>
</file>