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39436271"/>
        <w:docPartObj>
          <w:docPartGallery w:val="Cover Pages"/>
          <w:docPartUnique/>
        </w:docPartObj>
      </w:sdtPr>
      <w:sdtContent>
        <w:p w14:paraId="648EA579" w14:textId="1906ADBC" w:rsidR="005D30AA" w:rsidRDefault="005D30AA">
          <w:r>
            <w:rPr>
              <w:noProof/>
            </w:rPr>
            <mc:AlternateContent>
              <mc:Choice Requires="wps">
                <w:drawing>
                  <wp:anchor distT="0" distB="0" distL="114300" distR="114300" simplePos="0" relativeHeight="251658240" behindDoc="0" locked="0" layoutInCell="1" allowOverlap="1" wp14:anchorId="404BBA1D" wp14:editId="794EC7E7">
                    <wp:simplePos x="0" y="0"/>
                    <wp:positionH relativeFrom="margin">
                      <wp:align>right</wp:align>
                    </wp:positionH>
                    <wp:positionV relativeFrom="margin">
                      <wp:align>top</wp:align>
                    </wp:positionV>
                    <wp:extent cx="1049782" cy="380238"/>
                    <wp:effectExtent l="0" t="0" r="0" b="127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9782" cy="380238"/>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000000" w:themeColor="text1"/>
                                    <w:sz w:val="24"/>
                                    <w:szCs w:val="24"/>
                                  </w:rPr>
                                  <w:alias w:val="Year"/>
                                  <w:tag w:val=""/>
                                  <w:id w:val="-785116381"/>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0F398529" w14:textId="433CFBB3" w:rsidR="005D30AA" w:rsidRDefault="005D30AA">
                                    <w:pPr>
                                      <w:pStyle w:val="NoSpacing"/>
                                      <w:jc w:val="right"/>
                                      <w:rPr>
                                        <w:color w:val="FFFFFF" w:themeColor="background1"/>
                                        <w:sz w:val="24"/>
                                        <w:szCs w:val="24"/>
                                      </w:rPr>
                                    </w:pPr>
                                    <w:r w:rsidRPr="005D30AA">
                                      <w:rPr>
                                        <w:color w:val="000000" w:themeColor="text1"/>
                                        <w:sz w:val="24"/>
                                        <w:szCs w:val="24"/>
                                      </w:rPr>
                                      <w:t xml:space="preserve">2026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04BBA1D" id="Rectangle 132" o:spid="_x0000_s1026" style="position:absolute;margin-left:31.45pt;margin-top:0;width:82.65pt;height:29.95pt;z-index:25165824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" fillcolor="#156082 [3204]" stroked="f" strokeweight="1.5pt">
                    <o:lock v:ext="edit" aspectratio="t"/>
                    <v:textbox inset="3.6pt,,3.6pt">
                      <w:txbxContent>
                        <w:sdt>
                          <w:sdtPr>
                            <w:rPr>
                              <w:color w:val="000000" w:themeColor="text1"/>
                              <w:sz w:val="24"/>
                              <w:szCs w:val="24"/>
                            </w:rPr>
                            <w:alias w:val="Year"/>
                            <w:tag w:val=""/>
                            <w:id w:val="-785116381"/>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0F398529" w14:textId="433CFBB3" w:rsidR="005D30AA" w:rsidRDefault="005D30AA">
                              <w:pPr>
                                <w:pStyle w:val="NoSpacing"/>
                                <w:jc w:val="right"/>
                                <w:rPr>
                                  <w:color w:val="FFFFFF" w:themeColor="background1"/>
                                  <w:sz w:val="24"/>
                                  <w:szCs w:val="24"/>
                                </w:rPr>
                              </w:pPr>
                              <w:r w:rsidRPr="005D30AA">
                                <w:rPr>
                                  <w:color w:val="000000" w:themeColor="text1"/>
                                  <w:sz w:val="24"/>
                                  <w:szCs w:val="24"/>
                                </w:rPr>
                                <w:t xml:space="preserve">2026 </w:t>
                              </w:r>
                            </w:p>
                          </w:sdtContent>
                        </w:sdt>
                      </w:txbxContent>
                    </v:textbox>
                    <w10:wrap anchorx="margin" anchory="margin"/>
                  </v:rect>
                </w:pict>
              </mc:Fallback>
            </mc:AlternateContent>
          </w:r>
        </w:p>
        <w:p w14:paraId="25D8DFDB" w14:textId="0A5C7BD1" w:rsidR="005D30AA" w:rsidRDefault="005D30AA">
          <w:r>
            <w:rPr>
              <w:noProof/>
            </w:rPr>
            <mc:AlternateContent>
              <mc:Choice Requires="wps">
                <w:drawing>
                  <wp:anchor distT="0" distB="0" distL="182880" distR="182880" simplePos="0" relativeHeight="251658241" behindDoc="0" locked="0" layoutInCell="1" allowOverlap="1" wp14:anchorId="70F477F2" wp14:editId="10134B12">
                    <wp:simplePos x="0" y="0"/>
                    <wp:positionH relativeFrom="margin">
                      <wp:posOffset>440690</wp:posOffset>
                    </wp:positionH>
                    <wp:positionV relativeFrom="page">
                      <wp:posOffset>2895600</wp:posOffset>
                    </wp:positionV>
                    <wp:extent cx="3360420" cy="4595495"/>
                    <wp:effectExtent l="0" t="0" r="11430" b="14605"/>
                    <wp:wrapSquare wrapText="bothSides"/>
                    <wp:docPr id="131" name="Text Box 131"/>
                    <wp:cNvGraphicFramePr/>
                    <a:graphic xmlns:a="http://schemas.openxmlformats.org/drawingml/2006/main">
                      <a:graphicData uri="http://schemas.microsoft.com/office/word/2010/wordprocessingShape">
                        <wps:wsp>
                          <wps:cNvSpPr txBox="1"/>
                          <wps:spPr>
                            <a:xfrm>
                              <a:off x="0" y="0"/>
                              <a:ext cx="3360420" cy="45954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TableGrid"/>
                                  <w:tblW w:w="0" w:type="auto"/>
                                  <w:tblLook w:val="04A0" w:firstRow="1" w:lastRow="0" w:firstColumn="1" w:lastColumn="0" w:noHBand="0" w:noVBand="1"/>
                                </w:tblPr>
                                <w:tblGrid>
                                  <w:gridCol w:w="5287"/>
                                </w:tblGrid>
                                <w:tr w:rsidR="00C47DAA" w:rsidRPr="00C47DAA" w14:paraId="60FD8405" w14:textId="77777777">
                                  <w:tc>
                                    <w:tcPr>
                                      <w:tcW w:w="5287" w:type="dxa"/>
                                    </w:tcPr>
                                    <w:p w14:paraId="383EEC56" w14:textId="77777777" w:rsidR="00C47DAA" w:rsidRPr="00C47DAA" w:rsidRDefault="00C47DAA" w:rsidP="005B09FC">
                                      <w:pPr>
                                        <w:pStyle w:val="NoSpacing"/>
                                        <w:spacing w:before="40" w:after="560" w:line="216" w:lineRule="auto"/>
                                        <w:rPr>
                                          <w:color w:val="156082" w:themeColor="accent1"/>
                                          <w:sz w:val="48"/>
                                          <w:szCs w:val="48"/>
                                        </w:rPr>
                                      </w:pPr>
                                      <w:sdt>
                                        <w:sdtPr>
                                          <w:rPr>
                                            <w:rFonts w:ascii="Arial" w:eastAsia="Times New Roman" w:hAnsi="Arial" w:cs="Arial"/>
                                            <w:b/>
                                            <w:sz w:val="48"/>
                                            <w:szCs w:val="48"/>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C47DAA">
                                            <w:rPr>
                                              <w:rFonts w:ascii="Arial" w:eastAsia="Times New Roman" w:hAnsi="Arial" w:cs="Arial"/>
                                              <w:b/>
                                              <w:sz w:val="48"/>
                                              <w:szCs w:val="48"/>
                                            </w:rPr>
                                            <w:t>Network Operating Systems and Services</w:t>
                                          </w:r>
                                        </w:sdtContent>
                                      </w:sdt>
                                    </w:p>
                                  </w:tc>
                                </w:tr>
                                <w:tr w:rsidR="00C47DAA" w:rsidRPr="00C47DAA" w14:paraId="43108366" w14:textId="77777777">
                                  <w:tc>
                                    <w:tcPr>
                                      <w:tcW w:w="5287" w:type="dxa"/>
                                    </w:tcPr>
                                    <w:sdt>
                                      <w:sdtPr>
                                        <w:rPr>
                                          <w:rFonts w:ascii="Arial" w:eastAsia="Times New Roman" w:hAnsi="Arial" w:cs="Arial"/>
                                          <w:b/>
                                          <w:sz w:val="32"/>
                                          <w:szCs w:val="32"/>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78BE996B" w14:textId="77777777" w:rsidR="00C47DAA" w:rsidRPr="00C47DAA" w:rsidRDefault="00C47DAA" w:rsidP="005B09FC">
                                          <w:pPr>
                                            <w:pStyle w:val="NoSpacing"/>
                                            <w:spacing w:before="40" w:after="40"/>
                                            <w:rPr>
                                              <w:caps/>
                                              <w:color w:val="501549" w:themeColor="accent5" w:themeShade="80"/>
                                              <w:sz w:val="28"/>
                                              <w:szCs w:val="28"/>
                                            </w:rPr>
                                          </w:pPr>
                                          <w:r w:rsidRPr="00C47DAA">
                                            <w:rPr>
                                              <w:rFonts w:ascii="Arial" w:eastAsia="Times New Roman" w:hAnsi="Arial" w:cs="Arial"/>
                                              <w:b/>
                                              <w:sz w:val="32"/>
                                              <w:szCs w:val="32"/>
                                            </w:rPr>
                                            <w:t>Research, build, and deploy a Virtualised Enterprise network</w:t>
                                          </w:r>
                                        </w:p>
                                      </w:sdtContent>
                                    </w:sdt>
                                  </w:tc>
                                </w:tr>
                                <w:tr w:rsidR="00C47DAA" w:rsidRPr="005D30AA" w14:paraId="37D94F96" w14:textId="77777777">
                                  <w:tc>
                                    <w:tcPr>
                                      <w:tcW w:w="5287" w:type="dxa"/>
                                    </w:tcPr>
                                    <w:sdt>
                                      <w:sdtPr>
                                        <w:rPr>
                                          <w:rFonts w:ascii="Arial" w:hAnsi="Arial" w:cs="Arial"/>
                                          <w:b/>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6B8DBEB0" w14:textId="77777777" w:rsidR="00C47DAA" w:rsidRPr="005D30AA" w:rsidRDefault="00C47DAA" w:rsidP="005B09FC">
                                          <w:pPr>
                                            <w:pStyle w:val="NoSpacing"/>
                                            <w:spacing w:before="80" w:after="40"/>
                                            <w:rPr>
                                              <w:caps/>
                                              <w:color w:val="595959" w:themeColor="text1" w:themeTint="A6"/>
                                              <w:sz w:val="24"/>
                                              <w:szCs w:val="24"/>
                                            </w:rPr>
                                          </w:pPr>
                                          <w:r w:rsidRPr="00017194">
                                            <w:rPr>
                                              <w:rFonts w:ascii="Arial" w:hAnsi="Arial" w:cs="Arial"/>
                                              <w:b/>
                                            </w:rPr>
                                            <w:t>Deyby alexis osorio guevara</w:t>
                                          </w:r>
                                        </w:p>
                                      </w:sdtContent>
                                    </w:sdt>
                                  </w:tc>
                                </w:tr>
                              </w:tbl>
                              <w:tbl>
                                <w:tblPr>
                                  <w:tblStyle w:val="TableGrid"/>
                                  <w:tblW w:w="5272" w:type="dxa"/>
                                  <w:tblLayout w:type="fixed"/>
                                  <w:tblLook w:val="04A0" w:firstRow="1" w:lastRow="0" w:firstColumn="1" w:lastColumn="0" w:noHBand="0" w:noVBand="1"/>
                                </w:tblPr>
                                <w:tblGrid>
                                  <w:gridCol w:w="5272"/>
                                </w:tblGrid>
                                <w:tr w:rsidR="00C47DAA" w:rsidRPr="00A406E5" w14:paraId="7269A982" w14:textId="77777777" w:rsidTr="00C47DAA">
                                  <w:tc>
                                    <w:tcPr>
                                      <w:tcW w:w="5272" w:type="dxa"/>
                                    </w:tcPr>
                                    <w:p w14:paraId="36B9010A" w14:textId="77777777" w:rsidR="00C47DAA" w:rsidRPr="00A406E5" w:rsidRDefault="00C47DAA" w:rsidP="00C47DAA">
                                      <w:pPr>
                                        <w:spacing w:before="120" w:after="120"/>
                                        <w:jc w:val="both"/>
                                        <w:rPr>
                                          <w:rFonts w:ascii="Arial" w:hAnsi="Arial" w:cs="Arial"/>
                                          <w:b/>
                                        </w:rPr>
                                      </w:pPr>
                                      <w:bookmarkStart w:id="0" w:name="_Toc45558070"/>
                                      <w:r w:rsidRPr="00314781">
                                        <w:rPr>
                                          <w:rFonts w:ascii="Arial" w:hAnsi="Arial" w:cs="Arial"/>
                                          <w:b/>
                                        </w:rPr>
                                        <w:t>Network Operating Systems and Services</w:t>
                                      </w:r>
                                      <w:bookmarkEnd w:id="0"/>
                                    </w:p>
                                  </w:tc>
                                </w:tr>
                              </w:tbl>
                              <w:p w14:paraId="03084ECA" w14:textId="3629A417" w:rsidR="005D30AA" w:rsidRDefault="004C7DDF" w:rsidP="00C47DAA">
                                <w:pPr>
                                  <w:pStyle w:val="NoSpacing"/>
                                  <w:spacing w:before="80" w:after="40"/>
                                  <w:rPr>
                                    <w:rFonts w:ascii="Arial" w:hAnsi="Arial" w:cs="Arial"/>
                                    <w:b/>
                                  </w:rPr>
                                </w:pPr>
                                <w:r w:rsidRPr="00314781">
                                  <w:rPr>
                                    <w:rFonts w:ascii="Arial" w:hAnsi="Arial" w:cs="Arial"/>
                                    <w:b/>
                                  </w:rPr>
                                  <w:t xml:space="preserve">Research, build, and deploy a Virtualised </w:t>
                                </w:r>
                                <w:r>
                                  <w:rPr>
                                    <w:rFonts w:ascii="Arial" w:hAnsi="Arial" w:cs="Arial"/>
                                    <w:b/>
                                  </w:rPr>
                                  <w:t xml:space="preserve">Enterprise </w:t>
                                </w:r>
                                <w:r w:rsidRPr="00314781">
                                  <w:rPr>
                                    <w:rFonts w:ascii="Arial" w:hAnsi="Arial" w:cs="Arial"/>
                                    <w:b/>
                                  </w:rPr>
                                  <w:t>network</w:t>
                                </w:r>
                              </w:p>
                              <w:p w14:paraId="04786677" w14:textId="4CC6AF6E" w:rsidR="00017194" w:rsidRPr="004242CF" w:rsidRDefault="00017194" w:rsidP="00017194">
                                <w:pPr>
                                  <w:rPr>
                                    <w:rFonts w:ascii="Arial" w:eastAsia="Arial" w:hAnsi="Arial" w:cs="Arial"/>
                                    <w:b/>
                                    <w:bCs/>
                                    <w:color w:val="000000" w:themeColor="text1"/>
                                    <w:lang w:val="es-419"/>
                                  </w:rPr>
                                </w:pPr>
                                <w:r w:rsidRPr="00017194">
                                  <w:rPr>
                                    <w:rFonts w:ascii="Arial" w:hAnsi="Arial" w:cs="Arial"/>
                                    <w:b/>
                                  </w:rPr>
                                  <w:t xml:space="preserve">Lecturer: </w:t>
                                </w:r>
                                <w:r w:rsidRPr="00017194">
                                  <w:rPr>
                                    <w:rFonts w:ascii="Arial" w:hAnsi="Arial" w:cs="Arial"/>
                                    <w:b/>
                                  </w:rPr>
                                  <w:t>Md</w:t>
                                </w:r>
                                <w:r w:rsidRPr="004242CF">
                                  <w:rPr>
                                    <w:rFonts w:ascii="Arial" w:eastAsia="Arial" w:hAnsi="Arial" w:cs="Arial"/>
                                    <w:b/>
                                    <w:bCs/>
                                    <w:color w:val="000000" w:themeColor="text1"/>
                                    <w:lang w:val="es-419"/>
                                  </w:rPr>
                                  <w:t xml:space="preserve"> Abrar Jahin Almazi Bipon</w:t>
                                </w:r>
                              </w:p>
                              <w:p w14:paraId="11B7648B" w14:textId="62F9F0B3" w:rsidR="004C7DDF" w:rsidRPr="005D30AA" w:rsidRDefault="004C7DDF" w:rsidP="00C47DAA">
                                <w:pPr>
                                  <w:pStyle w:val="NoSpacing"/>
                                  <w:spacing w:before="80" w:after="40"/>
                                  <w:rPr>
                                    <w:caps/>
                                    <w:color w:val="595959" w:themeColor="text1" w:themeTint="A6"/>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70F477F2" id="_x0000_t202" coordsize="21600,21600" o:spt="202" path="m,l,21600r21600,l21600,xe">
                    <v:stroke joinstyle="miter"/>
                    <v:path gradientshapeok="t" o:connecttype="rect"/>
                  </v:shapetype>
                  <v:shape id="Text Box 131" o:spid="_x0000_s1027" type="#_x0000_t202" style="position:absolute;margin-left:34.7pt;margin-top:228pt;width:264.6pt;height:361.85pt;z-index:251658241;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" filled="f" stroked="f" strokeweight=".5pt">
                    <v:textbox inset="0,0,0,0">
                      <w:txbxContent>
                        <w:tbl>
                          <w:tblPr>
                            <w:tblStyle w:val="TableGrid"/>
                            <w:tblW w:w="0" w:type="auto"/>
                            <w:tblLook w:val="04A0" w:firstRow="1" w:lastRow="0" w:firstColumn="1" w:lastColumn="0" w:noHBand="0" w:noVBand="1"/>
                          </w:tblPr>
                          <w:tblGrid>
                            <w:gridCol w:w="5287"/>
                          </w:tblGrid>
                          <w:tr w:rsidR="00C47DAA" w:rsidRPr="00C47DAA" w14:paraId="60FD8405" w14:textId="77777777">
                            <w:tc>
                              <w:tcPr>
                                <w:tcW w:w="5287" w:type="dxa"/>
                              </w:tcPr>
                              <w:p w14:paraId="383EEC56" w14:textId="77777777" w:rsidR="00C47DAA" w:rsidRPr="00C47DAA" w:rsidRDefault="00C47DAA" w:rsidP="005B09FC">
                                <w:pPr>
                                  <w:pStyle w:val="NoSpacing"/>
                                  <w:spacing w:before="40" w:after="560" w:line="216" w:lineRule="auto"/>
                                  <w:rPr>
                                    <w:color w:val="156082" w:themeColor="accent1"/>
                                    <w:sz w:val="48"/>
                                    <w:szCs w:val="48"/>
                                  </w:rPr>
                                </w:pPr>
                                <w:sdt>
                                  <w:sdtPr>
                                    <w:rPr>
                                      <w:rFonts w:ascii="Arial" w:eastAsia="Times New Roman" w:hAnsi="Arial" w:cs="Arial"/>
                                      <w:b/>
                                      <w:sz w:val="48"/>
                                      <w:szCs w:val="48"/>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C47DAA">
                                      <w:rPr>
                                        <w:rFonts w:ascii="Arial" w:eastAsia="Times New Roman" w:hAnsi="Arial" w:cs="Arial"/>
                                        <w:b/>
                                        <w:sz w:val="48"/>
                                        <w:szCs w:val="48"/>
                                      </w:rPr>
                                      <w:t>Network Operating Systems and Services</w:t>
                                    </w:r>
                                  </w:sdtContent>
                                </w:sdt>
                              </w:p>
                            </w:tc>
                          </w:tr>
                          <w:tr w:rsidR="00C47DAA" w:rsidRPr="00C47DAA" w14:paraId="43108366" w14:textId="77777777">
                            <w:tc>
                              <w:tcPr>
                                <w:tcW w:w="5287" w:type="dxa"/>
                              </w:tcPr>
                              <w:sdt>
                                <w:sdtPr>
                                  <w:rPr>
                                    <w:rFonts w:ascii="Arial" w:eastAsia="Times New Roman" w:hAnsi="Arial" w:cs="Arial"/>
                                    <w:b/>
                                    <w:sz w:val="32"/>
                                    <w:szCs w:val="32"/>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78BE996B" w14:textId="77777777" w:rsidR="00C47DAA" w:rsidRPr="00C47DAA" w:rsidRDefault="00C47DAA" w:rsidP="005B09FC">
                                    <w:pPr>
                                      <w:pStyle w:val="NoSpacing"/>
                                      <w:spacing w:before="40" w:after="40"/>
                                      <w:rPr>
                                        <w:caps/>
                                        <w:color w:val="501549" w:themeColor="accent5" w:themeShade="80"/>
                                        <w:sz w:val="28"/>
                                        <w:szCs w:val="28"/>
                                      </w:rPr>
                                    </w:pPr>
                                    <w:r w:rsidRPr="00C47DAA">
                                      <w:rPr>
                                        <w:rFonts w:ascii="Arial" w:eastAsia="Times New Roman" w:hAnsi="Arial" w:cs="Arial"/>
                                        <w:b/>
                                        <w:sz w:val="32"/>
                                        <w:szCs w:val="32"/>
                                      </w:rPr>
                                      <w:t>Research, build, and deploy a Virtualised Enterprise network</w:t>
                                    </w:r>
                                  </w:p>
                                </w:sdtContent>
                              </w:sdt>
                            </w:tc>
                          </w:tr>
                          <w:tr w:rsidR="00C47DAA" w:rsidRPr="005D30AA" w14:paraId="37D94F96" w14:textId="77777777">
                            <w:tc>
                              <w:tcPr>
                                <w:tcW w:w="5287" w:type="dxa"/>
                              </w:tcPr>
                              <w:sdt>
                                <w:sdtPr>
                                  <w:rPr>
                                    <w:rFonts w:ascii="Arial" w:hAnsi="Arial" w:cs="Arial"/>
                                    <w:b/>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6B8DBEB0" w14:textId="77777777" w:rsidR="00C47DAA" w:rsidRPr="005D30AA" w:rsidRDefault="00C47DAA" w:rsidP="005B09FC">
                                    <w:pPr>
                                      <w:pStyle w:val="NoSpacing"/>
                                      <w:spacing w:before="80" w:after="40"/>
                                      <w:rPr>
                                        <w:caps/>
                                        <w:color w:val="595959" w:themeColor="text1" w:themeTint="A6"/>
                                        <w:sz w:val="24"/>
                                        <w:szCs w:val="24"/>
                                      </w:rPr>
                                    </w:pPr>
                                    <w:r w:rsidRPr="00017194">
                                      <w:rPr>
                                        <w:rFonts w:ascii="Arial" w:hAnsi="Arial" w:cs="Arial"/>
                                        <w:b/>
                                      </w:rPr>
                                      <w:t>Deyby alexis osorio guevara</w:t>
                                    </w:r>
                                  </w:p>
                                </w:sdtContent>
                              </w:sdt>
                            </w:tc>
                          </w:tr>
                        </w:tbl>
                        <w:tbl>
                          <w:tblPr>
                            <w:tblStyle w:val="TableGrid"/>
                            <w:tblW w:w="5272" w:type="dxa"/>
                            <w:tblLayout w:type="fixed"/>
                            <w:tblLook w:val="04A0" w:firstRow="1" w:lastRow="0" w:firstColumn="1" w:lastColumn="0" w:noHBand="0" w:noVBand="1"/>
                          </w:tblPr>
                          <w:tblGrid>
                            <w:gridCol w:w="5272"/>
                          </w:tblGrid>
                          <w:tr w:rsidR="00C47DAA" w:rsidRPr="00A406E5" w14:paraId="7269A982" w14:textId="77777777" w:rsidTr="00C47DAA">
                            <w:tc>
                              <w:tcPr>
                                <w:tcW w:w="5272" w:type="dxa"/>
                              </w:tcPr>
                              <w:p w14:paraId="36B9010A" w14:textId="77777777" w:rsidR="00C47DAA" w:rsidRPr="00A406E5" w:rsidRDefault="00C47DAA" w:rsidP="00C47DAA">
                                <w:pPr>
                                  <w:spacing w:before="120" w:after="120"/>
                                  <w:jc w:val="both"/>
                                  <w:rPr>
                                    <w:rFonts w:ascii="Arial" w:hAnsi="Arial" w:cs="Arial"/>
                                    <w:b/>
                                  </w:rPr>
                                </w:pPr>
                                <w:bookmarkStart w:id="1" w:name="_Toc45558070"/>
                                <w:r w:rsidRPr="00314781">
                                  <w:rPr>
                                    <w:rFonts w:ascii="Arial" w:hAnsi="Arial" w:cs="Arial"/>
                                    <w:b/>
                                  </w:rPr>
                                  <w:t>Network Operating Systems and Services</w:t>
                                </w:r>
                                <w:bookmarkEnd w:id="1"/>
                              </w:p>
                            </w:tc>
                          </w:tr>
                        </w:tbl>
                        <w:p w14:paraId="03084ECA" w14:textId="3629A417" w:rsidR="005D30AA" w:rsidRDefault="004C7DDF" w:rsidP="00C47DAA">
                          <w:pPr>
                            <w:pStyle w:val="NoSpacing"/>
                            <w:spacing w:before="80" w:after="40"/>
                            <w:rPr>
                              <w:rFonts w:ascii="Arial" w:hAnsi="Arial" w:cs="Arial"/>
                              <w:b/>
                            </w:rPr>
                          </w:pPr>
                          <w:r w:rsidRPr="00314781">
                            <w:rPr>
                              <w:rFonts w:ascii="Arial" w:hAnsi="Arial" w:cs="Arial"/>
                              <w:b/>
                            </w:rPr>
                            <w:t xml:space="preserve">Research, build, and deploy a Virtualised </w:t>
                          </w:r>
                          <w:r>
                            <w:rPr>
                              <w:rFonts w:ascii="Arial" w:hAnsi="Arial" w:cs="Arial"/>
                              <w:b/>
                            </w:rPr>
                            <w:t xml:space="preserve">Enterprise </w:t>
                          </w:r>
                          <w:r w:rsidRPr="00314781">
                            <w:rPr>
                              <w:rFonts w:ascii="Arial" w:hAnsi="Arial" w:cs="Arial"/>
                              <w:b/>
                            </w:rPr>
                            <w:t>network</w:t>
                          </w:r>
                        </w:p>
                        <w:p w14:paraId="04786677" w14:textId="4CC6AF6E" w:rsidR="00017194" w:rsidRPr="004242CF" w:rsidRDefault="00017194" w:rsidP="00017194">
                          <w:pPr>
                            <w:rPr>
                              <w:rFonts w:ascii="Arial" w:eastAsia="Arial" w:hAnsi="Arial" w:cs="Arial"/>
                              <w:b/>
                              <w:bCs/>
                              <w:color w:val="000000" w:themeColor="text1"/>
                              <w:lang w:val="es-419"/>
                            </w:rPr>
                          </w:pPr>
                          <w:r w:rsidRPr="00017194">
                            <w:rPr>
                              <w:rFonts w:ascii="Arial" w:hAnsi="Arial" w:cs="Arial"/>
                              <w:b/>
                            </w:rPr>
                            <w:t xml:space="preserve">Lecturer: </w:t>
                          </w:r>
                          <w:r w:rsidRPr="00017194">
                            <w:rPr>
                              <w:rFonts w:ascii="Arial" w:hAnsi="Arial" w:cs="Arial"/>
                              <w:b/>
                            </w:rPr>
                            <w:t>Md</w:t>
                          </w:r>
                          <w:r w:rsidRPr="004242CF">
                            <w:rPr>
                              <w:rFonts w:ascii="Arial" w:eastAsia="Arial" w:hAnsi="Arial" w:cs="Arial"/>
                              <w:b/>
                              <w:bCs/>
                              <w:color w:val="000000" w:themeColor="text1"/>
                              <w:lang w:val="es-419"/>
                            </w:rPr>
                            <w:t xml:space="preserve"> Abrar Jahin Almazi Bipon</w:t>
                          </w:r>
                        </w:p>
                        <w:p w14:paraId="11B7648B" w14:textId="62F9F0B3" w:rsidR="004C7DDF" w:rsidRPr="005D30AA" w:rsidRDefault="004C7DDF" w:rsidP="00C47DAA">
                          <w:pPr>
                            <w:pStyle w:val="NoSpacing"/>
                            <w:spacing w:before="80" w:after="40"/>
                            <w:rPr>
                              <w:caps/>
                              <w:color w:val="595959" w:themeColor="text1" w:themeTint="A6"/>
                              <w:sz w:val="24"/>
                              <w:szCs w:val="24"/>
                            </w:rPr>
                          </w:pPr>
                        </w:p>
                      </w:txbxContent>
                    </v:textbox>
                    <w10:wrap type="square" anchorx="margin" anchory="page"/>
                  </v:shape>
                </w:pict>
              </mc:Fallback>
            </mc:AlternateContent>
          </w:r>
          <w:r>
            <w:br w:type="page"/>
          </w:r>
        </w:p>
      </w:sdtContent>
    </w:sdt>
    <w:sdt>
      <w:sdtPr>
        <w:rPr>
          <w:rFonts w:asciiTheme="minorHAnsi" w:eastAsiaTheme="minorEastAsia" w:hAnsiTheme="minorHAnsi" w:cstheme="minorBidi"/>
          <w:caps w:val="0"/>
          <w:sz w:val="22"/>
          <w:szCs w:val="22"/>
        </w:rPr>
        <w:id w:val="1571777584"/>
        <w:docPartObj>
          <w:docPartGallery w:val="Table of Contents"/>
          <w:docPartUnique/>
        </w:docPartObj>
      </w:sdtPr>
      <w:sdtEndPr>
        <w:rPr>
          <w:b/>
          <w:bCs/>
          <w:noProof/>
        </w:rPr>
      </w:sdtEndPr>
      <w:sdtContent>
        <w:p w14:paraId="52162118" w14:textId="035FE846" w:rsidR="005D30AA" w:rsidRPr="005A6A31" w:rsidRDefault="005D30AA">
          <w:pPr>
            <w:pStyle w:val="TOCHeading"/>
            <w:rPr>
              <w:rFonts w:asciiTheme="minorHAnsi" w:eastAsiaTheme="minorEastAsia" w:hAnsiTheme="minorHAnsi" w:cstheme="minorBidi"/>
              <w:caps w:val="0"/>
              <w:sz w:val="22"/>
              <w:szCs w:val="22"/>
            </w:rPr>
          </w:pPr>
          <w:r>
            <w:t>Contents</w:t>
          </w:r>
        </w:p>
        <w:p w14:paraId="173C9095" w14:textId="785E1E4A" w:rsidR="00184F0C" w:rsidRDefault="005D30AA">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233966543" w:history="1">
            <w:r w:rsidR="00184F0C" w:rsidRPr="00D61358">
              <w:rPr>
                <w:rStyle w:val="Hyperlink"/>
                <w:noProof/>
              </w:rPr>
              <w:t>Introduction</w:t>
            </w:r>
            <w:r w:rsidR="00184F0C">
              <w:rPr>
                <w:noProof/>
                <w:webHidden/>
              </w:rPr>
              <w:tab/>
            </w:r>
            <w:r w:rsidR="00184F0C">
              <w:rPr>
                <w:noProof/>
                <w:webHidden/>
              </w:rPr>
              <w:fldChar w:fldCharType="begin"/>
            </w:r>
            <w:r w:rsidR="00184F0C">
              <w:rPr>
                <w:noProof/>
                <w:webHidden/>
              </w:rPr>
              <w:instrText xml:space="preserve"> PAGEREF _Toc233966543 \h </w:instrText>
            </w:r>
            <w:r w:rsidR="00184F0C">
              <w:rPr>
                <w:noProof/>
                <w:webHidden/>
              </w:rPr>
            </w:r>
            <w:r w:rsidR="00184F0C">
              <w:rPr>
                <w:noProof/>
                <w:webHidden/>
              </w:rPr>
              <w:fldChar w:fldCharType="separate"/>
            </w:r>
            <w:r w:rsidR="00184F0C">
              <w:rPr>
                <w:noProof/>
                <w:webHidden/>
              </w:rPr>
              <w:t>2</w:t>
            </w:r>
            <w:r w:rsidR="00184F0C">
              <w:rPr>
                <w:noProof/>
                <w:webHidden/>
              </w:rPr>
              <w:fldChar w:fldCharType="end"/>
            </w:r>
          </w:hyperlink>
        </w:p>
        <w:p w14:paraId="0983676B" w14:textId="6662C572" w:rsidR="00184F0C" w:rsidRDefault="00184F0C">
          <w:pPr>
            <w:pStyle w:val="TOC1"/>
            <w:tabs>
              <w:tab w:val="right" w:leader="dot" w:pos="9016"/>
            </w:tabs>
            <w:rPr>
              <w:noProof/>
              <w:kern w:val="2"/>
              <w:sz w:val="24"/>
              <w:szCs w:val="24"/>
              <w:lang w:eastAsia="en-GB"/>
              <w14:ligatures w14:val="standardContextual"/>
            </w:rPr>
          </w:pPr>
          <w:hyperlink w:anchor="_Toc233966544" w:history="1">
            <w:r w:rsidRPr="00D61358">
              <w:rPr>
                <w:rStyle w:val="Hyperlink"/>
                <w:noProof/>
              </w:rPr>
              <w:t>Hypervisor</w:t>
            </w:r>
            <w:r>
              <w:rPr>
                <w:noProof/>
                <w:webHidden/>
              </w:rPr>
              <w:tab/>
            </w:r>
            <w:r>
              <w:rPr>
                <w:noProof/>
                <w:webHidden/>
              </w:rPr>
              <w:fldChar w:fldCharType="begin"/>
            </w:r>
            <w:r>
              <w:rPr>
                <w:noProof/>
                <w:webHidden/>
              </w:rPr>
              <w:instrText xml:space="preserve"> PAGEREF _Toc233966544 \h </w:instrText>
            </w:r>
            <w:r>
              <w:rPr>
                <w:noProof/>
                <w:webHidden/>
              </w:rPr>
            </w:r>
            <w:r>
              <w:rPr>
                <w:noProof/>
                <w:webHidden/>
              </w:rPr>
              <w:fldChar w:fldCharType="separate"/>
            </w:r>
            <w:r>
              <w:rPr>
                <w:noProof/>
                <w:webHidden/>
              </w:rPr>
              <w:t>3</w:t>
            </w:r>
            <w:r>
              <w:rPr>
                <w:noProof/>
                <w:webHidden/>
              </w:rPr>
              <w:fldChar w:fldCharType="end"/>
            </w:r>
          </w:hyperlink>
        </w:p>
        <w:p w14:paraId="11232BB2" w14:textId="30FAE8F3" w:rsidR="00184F0C" w:rsidRDefault="00184F0C">
          <w:pPr>
            <w:pStyle w:val="TOC2"/>
            <w:tabs>
              <w:tab w:val="right" w:leader="dot" w:pos="9016"/>
            </w:tabs>
            <w:rPr>
              <w:noProof/>
              <w:kern w:val="2"/>
              <w:sz w:val="24"/>
              <w:szCs w:val="24"/>
              <w:lang w:eastAsia="en-GB"/>
              <w14:ligatures w14:val="standardContextual"/>
            </w:rPr>
          </w:pPr>
          <w:hyperlink w:anchor="_Toc233966545" w:history="1">
            <w:r w:rsidRPr="00D61358">
              <w:rPr>
                <w:rStyle w:val="Hyperlink"/>
                <w:noProof/>
              </w:rPr>
              <w:t>1.1</w:t>
            </w:r>
            <w:r>
              <w:rPr>
                <w:noProof/>
                <w:webHidden/>
              </w:rPr>
              <w:tab/>
            </w:r>
            <w:r>
              <w:rPr>
                <w:noProof/>
                <w:webHidden/>
              </w:rPr>
              <w:fldChar w:fldCharType="begin"/>
            </w:r>
            <w:r>
              <w:rPr>
                <w:noProof/>
                <w:webHidden/>
              </w:rPr>
              <w:instrText xml:space="preserve"> PAGEREF _Toc233966545 \h </w:instrText>
            </w:r>
            <w:r>
              <w:rPr>
                <w:noProof/>
                <w:webHidden/>
              </w:rPr>
            </w:r>
            <w:r>
              <w:rPr>
                <w:noProof/>
                <w:webHidden/>
              </w:rPr>
              <w:fldChar w:fldCharType="separate"/>
            </w:r>
            <w:r>
              <w:rPr>
                <w:noProof/>
                <w:webHidden/>
              </w:rPr>
              <w:t>3</w:t>
            </w:r>
            <w:r>
              <w:rPr>
                <w:noProof/>
                <w:webHidden/>
              </w:rPr>
              <w:fldChar w:fldCharType="end"/>
            </w:r>
          </w:hyperlink>
        </w:p>
        <w:p w14:paraId="0D500B82" w14:textId="14C4BEAE" w:rsidR="00184F0C" w:rsidRDefault="00184F0C">
          <w:pPr>
            <w:pStyle w:val="TOC2"/>
            <w:tabs>
              <w:tab w:val="right" w:leader="dot" w:pos="9016"/>
            </w:tabs>
            <w:rPr>
              <w:noProof/>
              <w:kern w:val="2"/>
              <w:sz w:val="24"/>
              <w:szCs w:val="24"/>
              <w:lang w:eastAsia="en-GB"/>
              <w14:ligatures w14:val="standardContextual"/>
            </w:rPr>
          </w:pPr>
          <w:hyperlink w:anchor="_Toc233966546" w:history="1">
            <w:r w:rsidRPr="00D61358">
              <w:rPr>
                <w:rStyle w:val="Hyperlink"/>
                <w:noProof/>
              </w:rPr>
              <w:t>1.2</w:t>
            </w:r>
            <w:r>
              <w:rPr>
                <w:noProof/>
                <w:webHidden/>
              </w:rPr>
              <w:tab/>
            </w:r>
            <w:r>
              <w:rPr>
                <w:noProof/>
                <w:webHidden/>
              </w:rPr>
              <w:fldChar w:fldCharType="begin"/>
            </w:r>
            <w:r>
              <w:rPr>
                <w:noProof/>
                <w:webHidden/>
              </w:rPr>
              <w:instrText xml:space="preserve"> PAGEREF _Toc233966546 \h </w:instrText>
            </w:r>
            <w:r>
              <w:rPr>
                <w:noProof/>
                <w:webHidden/>
              </w:rPr>
            </w:r>
            <w:r>
              <w:rPr>
                <w:noProof/>
                <w:webHidden/>
              </w:rPr>
              <w:fldChar w:fldCharType="separate"/>
            </w:r>
            <w:r>
              <w:rPr>
                <w:noProof/>
                <w:webHidden/>
              </w:rPr>
              <w:t>3</w:t>
            </w:r>
            <w:r>
              <w:rPr>
                <w:noProof/>
                <w:webHidden/>
              </w:rPr>
              <w:fldChar w:fldCharType="end"/>
            </w:r>
          </w:hyperlink>
        </w:p>
        <w:p w14:paraId="52D62469" w14:textId="0A888BCD" w:rsidR="00184F0C" w:rsidRDefault="00184F0C">
          <w:pPr>
            <w:pStyle w:val="TOC2"/>
            <w:tabs>
              <w:tab w:val="right" w:leader="dot" w:pos="9016"/>
            </w:tabs>
            <w:rPr>
              <w:noProof/>
              <w:kern w:val="2"/>
              <w:sz w:val="24"/>
              <w:szCs w:val="24"/>
              <w:lang w:eastAsia="en-GB"/>
              <w14:ligatures w14:val="standardContextual"/>
            </w:rPr>
          </w:pPr>
          <w:hyperlink w:anchor="_Toc233966547" w:history="1">
            <w:r w:rsidRPr="00D61358">
              <w:rPr>
                <w:rStyle w:val="Hyperlink"/>
                <w:noProof/>
              </w:rPr>
              <w:t>1.3</w:t>
            </w:r>
            <w:r>
              <w:rPr>
                <w:noProof/>
                <w:webHidden/>
              </w:rPr>
              <w:tab/>
            </w:r>
            <w:r>
              <w:rPr>
                <w:noProof/>
                <w:webHidden/>
              </w:rPr>
              <w:fldChar w:fldCharType="begin"/>
            </w:r>
            <w:r>
              <w:rPr>
                <w:noProof/>
                <w:webHidden/>
              </w:rPr>
              <w:instrText xml:space="preserve"> PAGEREF _Toc233966547 \h </w:instrText>
            </w:r>
            <w:r>
              <w:rPr>
                <w:noProof/>
                <w:webHidden/>
              </w:rPr>
            </w:r>
            <w:r>
              <w:rPr>
                <w:noProof/>
                <w:webHidden/>
              </w:rPr>
              <w:fldChar w:fldCharType="separate"/>
            </w:r>
            <w:r>
              <w:rPr>
                <w:noProof/>
                <w:webHidden/>
              </w:rPr>
              <w:t>3</w:t>
            </w:r>
            <w:r>
              <w:rPr>
                <w:noProof/>
                <w:webHidden/>
              </w:rPr>
              <w:fldChar w:fldCharType="end"/>
            </w:r>
          </w:hyperlink>
        </w:p>
        <w:p w14:paraId="7C3FB418" w14:textId="37761DE1" w:rsidR="00184F0C" w:rsidRDefault="00184F0C">
          <w:pPr>
            <w:pStyle w:val="TOC1"/>
            <w:tabs>
              <w:tab w:val="right" w:leader="dot" w:pos="9016"/>
            </w:tabs>
            <w:rPr>
              <w:noProof/>
              <w:kern w:val="2"/>
              <w:sz w:val="24"/>
              <w:szCs w:val="24"/>
              <w:lang w:eastAsia="en-GB"/>
              <w14:ligatures w14:val="standardContextual"/>
            </w:rPr>
          </w:pPr>
          <w:hyperlink w:anchor="_Toc233966548" w:history="1">
            <w:r w:rsidRPr="00D61358">
              <w:rPr>
                <w:rStyle w:val="Hyperlink"/>
                <w:noProof/>
              </w:rPr>
              <w:t>ip ADDRESSING</w:t>
            </w:r>
            <w:r>
              <w:rPr>
                <w:noProof/>
                <w:webHidden/>
              </w:rPr>
              <w:tab/>
            </w:r>
            <w:r>
              <w:rPr>
                <w:noProof/>
                <w:webHidden/>
              </w:rPr>
              <w:fldChar w:fldCharType="begin"/>
            </w:r>
            <w:r>
              <w:rPr>
                <w:noProof/>
                <w:webHidden/>
              </w:rPr>
              <w:instrText xml:space="preserve"> PAGEREF _Toc233966548 \h </w:instrText>
            </w:r>
            <w:r>
              <w:rPr>
                <w:noProof/>
                <w:webHidden/>
              </w:rPr>
            </w:r>
            <w:r>
              <w:rPr>
                <w:noProof/>
                <w:webHidden/>
              </w:rPr>
              <w:fldChar w:fldCharType="separate"/>
            </w:r>
            <w:r>
              <w:rPr>
                <w:noProof/>
                <w:webHidden/>
              </w:rPr>
              <w:t>4</w:t>
            </w:r>
            <w:r>
              <w:rPr>
                <w:noProof/>
                <w:webHidden/>
              </w:rPr>
              <w:fldChar w:fldCharType="end"/>
            </w:r>
          </w:hyperlink>
        </w:p>
        <w:p w14:paraId="32ED08C3" w14:textId="42F95CA2" w:rsidR="00184F0C" w:rsidRDefault="00184F0C">
          <w:pPr>
            <w:pStyle w:val="TOC1"/>
            <w:tabs>
              <w:tab w:val="right" w:leader="dot" w:pos="9016"/>
            </w:tabs>
            <w:rPr>
              <w:noProof/>
              <w:kern w:val="2"/>
              <w:sz w:val="24"/>
              <w:szCs w:val="24"/>
              <w:lang w:eastAsia="en-GB"/>
              <w14:ligatures w14:val="standardContextual"/>
            </w:rPr>
          </w:pPr>
          <w:hyperlink w:anchor="_Toc233966549" w:history="1">
            <w:r w:rsidRPr="00D61358">
              <w:rPr>
                <w:rStyle w:val="Hyperlink"/>
                <w:noProof/>
              </w:rPr>
              <w:t>2.1</w:t>
            </w:r>
            <w:r>
              <w:rPr>
                <w:noProof/>
                <w:webHidden/>
              </w:rPr>
              <w:tab/>
            </w:r>
            <w:r>
              <w:rPr>
                <w:noProof/>
                <w:webHidden/>
              </w:rPr>
              <w:fldChar w:fldCharType="begin"/>
            </w:r>
            <w:r>
              <w:rPr>
                <w:noProof/>
                <w:webHidden/>
              </w:rPr>
              <w:instrText xml:space="preserve"> PAGEREF _Toc233966549 \h </w:instrText>
            </w:r>
            <w:r>
              <w:rPr>
                <w:noProof/>
                <w:webHidden/>
              </w:rPr>
            </w:r>
            <w:r>
              <w:rPr>
                <w:noProof/>
                <w:webHidden/>
              </w:rPr>
              <w:fldChar w:fldCharType="separate"/>
            </w:r>
            <w:r>
              <w:rPr>
                <w:noProof/>
                <w:webHidden/>
              </w:rPr>
              <w:t>4</w:t>
            </w:r>
            <w:r>
              <w:rPr>
                <w:noProof/>
                <w:webHidden/>
              </w:rPr>
              <w:fldChar w:fldCharType="end"/>
            </w:r>
          </w:hyperlink>
        </w:p>
        <w:p w14:paraId="4A75E70C" w14:textId="4C55BCC4" w:rsidR="00184F0C" w:rsidRDefault="00184F0C">
          <w:pPr>
            <w:pStyle w:val="TOC1"/>
            <w:tabs>
              <w:tab w:val="right" w:leader="dot" w:pos="9016"/>
            </w:tabs>
            <w:rPr>
              <w:noProof/>
              <w:kern w:val="2"/>
              <w:sz w:val="24"/>
              <w:szCs w:val="24"/>
              <w:lang w:eastAsia="en-GB"/>
              <w14:ligatures w14:val="standardContextual"/>
            </w:rPr>
          </w:pPr>
          <w:hyperlink w:anchor="_Toc233966550" w:history="1">
            <w:r w:rsidRPr="00D61358">
              <w:rPr>
                <w:rStyle w:val="Hyperlink"/>
                <w:noProof/>
              </w:rPr>
              <w:t>2.2</w:t>
            </w:r>
            <w:r>
              <w:rPr>
                <w:noProof/>
                <w:webHidden/>
              </w:rPr>
              <w:tab/>
            </w:r>
            <w:r>
              <w:rPr>
                <w:noProof/>
                <w:webHidden/>
              </w:rPr>
              <w:fldChar w:fldCharType="begin"/>
            </w:r>
            <w:r>
              <w:rPr>
                <w:noProof/>
                <w:webHidden/>
              </w:rPr>
              <w:instrText xml:space="preserve"> PAGEREF _Toc233966550 \h </w:instrText>
            </w:r>
            <w:r>
              <w:rPr>
                <w:noProof/>
                <w:webHidden/>
              </w:rPr>
            </w:r>
            <w:r>
              <w:rPr>
                <w:noProof/>
                <w:webHidden/>
              </w:rPr>
              <w:fldChar w:fldCharType="separate"/>
            </w:r>
            <w:r>
              <w:rPr>
                <w:noProof/>
                <w:webHidden/>
              </w:rPr>
              <w:t>4</w:t>
            </w:r>
            <w:r>
              <w:rPr>
                <w:noProof/>
                <w:webHidden/>
              </w:rPr>
              <w:fldChar w:fldCharType="end"/>
            </w:r>
          </w:hyperlink>
        </w:p>
        <w:p w14:paraId="282D98C5" w14:textId="3EACB503" w:rsidR="00184F0C" w:rsidRDefault="00184F0C">
          <w:pPr>
            <w:pStyle w:val="TOC1"/>
            <w:tabs>
              <w:tab w:val="right" w:leader="dot" w:pos="9016"/>
            </w:tabs>
            <w:rPr>
              <w:noProof/>
              <w:kern w:val="2"/>
              <w:sz w:val="24"/>
              <w:szCs w:val="24"/>
              <w:lang w:eastAsia="en-GB"/>
              <w14:ligatures w14:val="standardContextual"/>
            </w:rPr>
          </w:pPr>
          <w:hyperlink w:anchor="_Toc233966551" w:history="1">
            <w:r w:rsidRPr="00D61358">
              <w:rPr>
                <w:rStyle w:val="Hyperlink"/>
                <w:noProof/>
              </w:rPr>
              <w:t>2.3</w:t>
            </w:r>
            <w:r>
              <w:rPr>
                <w:noProof/>
                <w:webHidden/>
              </w:rPr>
              <w:tab/>
            </w:r>
            <w:r>
              <w:rPr>
                <w:noProof/>
                <w:webHidden/>
              </w:rPr>
              <w:fldChar w:fldCharType="begin"/>
            </w:r>
            <w:r>
              <w:rPr>
                <w:noProof/>
                <w:webHidden/>
              </w:rPr>
              <w:instrText xml:space="preserve"> PAGEREF _Toc233966551 \h </w:instrText>
            </w:r>
            <w:r>
              <w:rPr>
                <w:noProof/>
                <w:webHidden/>
              </w:rPr>
            </w:r>
            <w:r>
              <w:rPr>
                <w:noProof/>
                <w:webHidden/>
              </w:rPr>
              <w:fldChar w:fldCharType="separate"/>
            </w:r>
            <w:r>
              <w:rPr>
                <w:noProof/>
                <w:webHidden/>
              </w:rPr>
              <w:t>5</w:t>
            </w:r>
            <w:r>
              <w:rPr>
                <w:noProof/>
                <w:webHidden/>
              </w:rPr>
              <w:fldChar w:fldCharType="end"/>
            </w:r>
          </w:hyperlink>
        </w:p>
        <w:p w14:paraId="784A7622" w14:textId="28940BA3" w:rsidR="00184F0C" w:rsidRDefault="00184F0C">
          <w:pPr>
            <w:pStyle w:val="TOC1"/>
            <w:tabs>
              <w:tab w:val="right" w:leader="dot" w:pos="9016"/>
            </w:tabs>
            <w:rPr>
              <w:noProof/>
              <w:kern w:val="2"/>
              <w:sz w:val="24"/>
              <w:szCs w:val="24"/>
              <w:lang w:eastAsia="en-GB"/>
              <w14:ligatures w14:val="standardContextual"/>
            </w:rPr>
          </w:pPr>
          <w:hyperlink w:anchor="_Toc233966552" w:history="1">
            <w:r w:rsidRPr="00D61358">
              <w:rPr>
                <w:rStyle w:val="Hyperlink"/>
                <w:noProof/>
              </w:rPr>
              <w:t>Routing</w:t>
            </w:r>
            <w:r>
              <w:rPr>
                <w:noProof/>
                <w:webHidden/>
              </w:rPr>
              <w:tab/>
            </w:r>
            <w:r>
              <w:rPr>
                <w:noProof/>
                <w:webHidden/>
              </w:rPr>
              <w:fldChar w:fldCharType="begin"/>
            </w:r>
            <w:r>
              <w:rPr>
                <w:noProof/>
                <w:webHidden/>
              </w:rPr>
              <w:instrText xml:space="preserve"> PAGEREF _Toc233966552 \h </w:instrText>
            </w:r>
            <w:r>
              <w:rPr>
                <w:noProof/>
                <w:webHidden/>
              </w:rPr>
            </w:r>
            <w:r>
              <w:rPr>
                <w:noProof/>
                <w:webHidden/>
              </w:rPr>
              <w:fldChar w:fldCharType="separate"/>
            </w:r>
            <w:r>
              <w:rPr>
                <w:noProof/>
                <w:webHidden/>
              </w:rPr>
              <w:t>5</w:t>
            </w:r>
            <w:r>
              <w:rPr>
                <w:noProof/>
                <w:webHidden/>
              </w:rPr>
              <w:fldChar w:fldCharType="end"/>
            </w:r>
          </w:hyperlink>
        </w:p>
        <w:p w14:paraId="5BA2FBDF" w14:textId="5BA804F8" w:rsidR="00184F0C" w:rsidRDefault="00184F0C">
          <w:pPr>
            <w:pStyle w:val="TOC2"/>
            <w:tabs>
              <w:tab w:val="right" w:leader="dot" w:pos="9016"/>
            </w:tabs>
            <w:rPr>
              <w:noProof/>
              <w:kern w:val="2"/>
              <w:sz w:val="24"/>
              <w:szCs w:val="24"/>
              <w:lang w:eastAsia="en-GB"/>
              <w14:ligatures w14:val="standardContextual"/>
            </w:rPr>
          </w:pPr>
          <w:hyperlink w:anchor="_Toc233966553" w:history="1">
            <w:r w:rsidRPr="00D61358">
              <w:rPr>
                <w:rStyle w:val="Hyperlink"/>
                <w:noProof/>
              </w:rPr>
              <w:t>3.1</w:t>
            </w:r>
            <w:r>
              <w:rPr>
                <w:noProof/>
                <w:webHidden/>
              </w:rPr>
              <w:tab/>
            </w:r>
            <w:r>
              <w:rPr>
                <w:noProof/>
                <w:webHidden/>
              </w:rPr>
              <w:fldChar w:fldCharType="begin"/>
            </w:r>
            <w:r>
              <w:rPr>
                <w:noProof/>
                <w:webHidden/>
              </w:rPr>
              <w:instrText xml:space="preserve"> PAGEREF _Toc233966553 \h </w:instrText>
            </w:r>
            <w:r>
              <w:rPr>
                <w:noProof/>
                <w:webHidden/>
              </w:rPr>
            </w:r>
            <w:r>
              <w:rPr>
                <w:noProof/>
                <w:webHidden/>
              </w:rPr>
              <w:fldChar w:fldCharType="separate"/>
            </w:r>
            <w:r>
              <w:rPr>
                <w:noProof/>
                <w:webHidden/>
              </w:rPr>
              <w:t>5</w:t>
            </w:r>
            <w:r>
              <w:rPr>
                <w:noProof/>
                <w:webHidden/>
              </w:rPr>
              <w:fldChar w:fldCharType="end"/>
            </w:r>
          </w:hyperlink>
        </w:p>
        <w:p w14:paraId="16A58E3A" w14:textId="68CC250D" w:rsidR="00184F0C" w:rsidRDefault="00184F0C">
          <w:pPr>
            <w:pStyle w:val="TOC2"/>
            <w:tabs>
              <w:tab w:val="right" w:leader="dot" w:pos="9016"/>
            </w:tabs>
            <w:rPr>
              <w:noProof/>
              <w:kern w:val="2"/>
              <w:sz w:val="24"/>
              <w:szCs w:val="24"/>
              <w:lang w:eastAsia="en-GB"/>
              <w14:ligatures w14:val="standardContextual"/>
            </w:rPr>
          </w:pPr>
          <w:hyperlink w:anchor="_Toc233966554" w:history="1">
            <w:r w:rsidRPr="00D61358">
              <w:rPr>
                <w:rStyle w:val="Hyperlink"/>
                <w:noProof/>
              </w:rPr>
              <w:t>3.2</w:t>
            </w:r>
            <w:r>
              <w:rPr>
                <w:noProof/>
                <w:webHidden/>
              </w:rPr>
              <w:tab/>
            </w:r>
            <w:r>
              <w:rPr>
                <w:noProof/>
                <w:webHidden/>
              </w:rPr>
              <w:fldChar w:fldCharType="begin"/>
            </w:r>
            <w:r>
              <w:rPr>
                <w:noProof/>
                <w:webHidden/>
              </w:rPr>
              <w:instrText xml:space="preserve"> PAGEREF _Toc233966554 \h </w:instrText>
            </w:r>
            <w:r>
              <w:rPr>
                <w:noProof/>
                <w:webHidden/>
              </w:rPr>
            </w:r>
            <w:r>
              <w:rPr>
                <w:noProof/>
                <w:webHidden/>
              </w:rPr>
              <w:fldChar w:fldCharType="separate"/>
            </w:r>
            <w:r>
              <w:rPr>
                <w:noProof/>
                <w:webHidden/>
              </w:rPr>
              <w:t>5</w:t>
            </w:r>
            <w:r>
              <w:rPr>
                <w:noProof/>
                <w:webHidden/>
              </w:rPr>
              <w:fldChar w:fldCharType="end"/>
            </w:r>
          </w:hyperlink>
        </w:p>
        <w:p w14:paraId="684E1658" w14:textId="40558197" w:rsidR="00184F0C" w:rsidRDefault="00184F0C">
          <w:pPr>
            <w:pStyle w:val="TOC2"/>
            <w:tabs>
              <w:tab w:val="right" w:leader="dot" w:pos="9016"/>
            </w:tabs>
            <w:rPr>
              <w:noProof/>
              <w:kern w:val="2"/>
              <w:sz w:val="24"/>
              <w:szCs w:val="24"/>
              <w:lang w:eastAsia="en-GB"/>
              <w14:ligatures w14:val="standardContextual"/>
            </w:rPr>
          </w:pPr>
          <w:hyperlink w:anchor="_Toc233966555" w:history="1">
            <w:r w:rsidRPr="00D61358">
              <w:rPr>
                <w:rStyle w:val="Hyperlink"/>
                <w:noProof/>
              </w:rPr>
              <w:t>Network services</w:t>
            </w:r>
            <w:r>
              <w:rPr>
                <w:noProof/>
                <w:webHidden/>
              </w:rPr>
              <w:tab/>
            </w:r>
            <w:r>
              <w:rPr>
                <w:noProof/>
                <w:webHidden/>
              </w:rPr>
              <w:fldChar w:fldCharType="begin"/>
            </w:r>
            <w:r>
              <w:rPr>
                <w:noProof/>
                <w:webHidden/>
              </w:rPr>
              <w:instrText xml:space="preserve"> PAGEREF _Toc233966555 \h </w:instrText>
            </w:r>
            <w:r>
              <w:rPr>
                <w:noProof/>
                <w:webHidden/>
              </w:rPr>
            </w:r>
            <w:r>
              <w:rPr>
                <w:noProof/>
                <w:webHidden/>
              </w:rPr>
              <w:fldChar w:fldCharType="separate"/>
            </w:r>
            <w:r>
              <w:rPr>
                <w:noProof/>
                <w:webHidden/>
              </w:rPr>
              <w:t>5</w:t>
            </w:r>
            <w:r>
              <w:rPr>
                <w:noProof/>
                <w:webHidden/>
              </w:rPr>
              <w:fldChar w:fldCharType="end"/>
            </w:r>
          </w:hyperlink>
        </w:p>
        <w:p w14:paraId="16BC0E8E" w14:textId="1F29C675" w:rsidR="00184F0C" w:rsidRDefault="00184F0C">
          <w:pPr>
            <w:pStyle w:val="TOC1"/>
            <w:tabs>
              <w:tab w:val="right" w:leader="dot" w:pos="9016"/>
            </w:tabs>
            <w:rPr>
              <w:noProof/>
              <w:kern w:val="2"/>
              <w:sz w:val="24"/>
              <w:szCs w:val="24"/>
              <w:lang w:eastAsia="en-GB"/>
              <w14:ligatures w14:val="standardContextual"/>
            </w:rPr>
          </w:pPr>
          <w:hyperlink w:anchor="_Toc233966556" w:history="1">
            <w:r w:rsidRPr="00D61358">
              <w:rPr>
                <w:rStyle w:val="Hyperlink"/>
                <w:noProof/>
              </w:rPr>
              <w:t>Windows Server 22 Installation</w:t>
            </w:r>
            <w:r>
              <w:rPr>
                <w:noProof/>
                <w:webHidden/>
              </w:rPr>
              <w:tab/>
            </w:r>
            <w:r>
              <w:rPr>
                <w:noProof/>
                <w:webHidden/>
              </w:rPr>
              <w:fldChar w:fldCharType="begin"/>
            </w:r>
            <w:r>
              <w:rPr>
                <w:noProof/>
                <w:webHidden/>
              </w:rPr>
              <w:instrText xml:space="preserve"> PAGEREF _Toc233966556 \h </w:instrText>
            </w:r>
            <w:r>
              <w:rPr>
                <w:noProof/>
                <w:webHidden/>
              </w:rPr>
            </w:r>
            <w:r>
              <w:rPr>
                <w:noProof/>
                <w:webHidden/>
              </w:rPr>
              <w:fldChar w:fldCharType="separate"/>
            </w:r>
            <w:r>
              <w:rPr>
                <w:noProof/>
                <w:webHidden/>
              </w:rPr>
              <w:t>6</w:t>
            </w:r>
            <w:r>
              <w:rPr>
                <w:noProof/>
                <w:webHidden/>
              </w:rPr>
              <w:fldChar w:fldCharType="end"/>
            </w:r>
          </w:hyperlink>
        </w:p>
        <w:p w14:paraId="4787163B" w14:textId="7CAABFAD" w:rsidR="00184F0C" w:rsidRDefault="00184F0C">
          <w:pPr>
            <w:pStyle w:val="TOC1"/>
            <w:tabs>
              <w:tab w:val="right" w:leader="dot" w:pos="9016"/>
            </w:tabs>
            <w:rPr>
              <w:noProof/>
              <w:kern w:val="2"/>
              <w:sz w:val="24"/>
              <w:szCs w:val="24"/>
              <w:lang w:eastAsia="en-GB"/>
              <w14:ligatures w14:val="standardContextual"/>
            </w:rPr>
          </w:pPr>
          <w:hyperlink w:anchor="_Toc233966557" w:history="1">
            <w:r w:rsidRPr="00D61358">
              <w:rPr>
                <w:rStyle w:val="Hyperlink"/>
                <w:noProof/>
              </w:rPr>
              <w:t>Windows client installation</w:t>
            </w:r>
            <w:r>
              <w:rPr>
                <w:noProof/>
                <w:webHidden/>
              </w:rPr>
              <w:tab/>
            </w:r>
            <w:r>
              <w:rPr>
                <w:noProof/>
                <w:webHidden/>
              </w:rPr>
              <w:fldChar w:fldCharType="begin"/>
            </w:r>
            <w:r>
              <w:rPr>
                <w:noProof/>
                <w:webHidden/>
              </w:rPr>
              <w:instrText xml:space="preserve"> PAGEREF _Toc233966557 \h </w:instrText>
            </w:r>
            <w:r>
              <w:rPr>
                <w:noProof/>
                <w:webHidden/>
              </w:rPr>
            </w:r>
            <w:r>
              <w:rPr>
                <w:noProof/>
                <w:webHidden/>
              </w:rPr>
              <w:fldChar w:fldCharType="separate"/>
            </w:r>
            <w:r>
              <w:rPr>
                <w:noProof/>
                <w:webHidden/>
              </w:rPr>
              <w:t>10</w:t>
            </w:r>
            <w:r>
              <w:rPr>
                <w:noProof/>
                <w:webHidden/>
              </w:rPr>
              <w:fldChar w:fldCharType="end"/>
            </w:r>
          </w:hyperlink>
        </w:p>
        <w:p w14:paraId="246CBB90" w14:textId="32C70536" w:rsidR="00184F0C" w:rsidRDefault="00184F0C">
          <w:pPr>
            <w:pStyle w:val="TOC1"/>
            <w:tabs>
              <w:tab w:val="right" w:leader="dot" w:pos="9016"/>
            </w:tabs>
            <w:rPr>
              <w:noProof/>
              <w:kern w:val="2"/>
              <w:sz w:val="24"/>
              <w:szCs w:val="24"/>
              <w:lang w:eastAsia="en-GB"/>
              <w14:ligatures w14:val="standardContextual"/>
            </w:rPr>
          </w:pPr>
          <w:hyperlink w:anchor="_Toc233966558" w:history="1">
            <w:r w:rsidRPr="00D61358">
              <w:rPr>
                <w:rStyle w:val="Hyperlink"/>
                <w:noProof/>
              </w:rPr>
              <w:t>Windows server and client network configuration</w:t>
            </w:r>
            <w:r>
              <w:rPr>
                <w:noProof/>
                <w:webHidden/>
              </w:rPr>
              <w:tab/>
            </w:r>
            <w:r>
              <w:rPr>
                <w:noProof/>
                <w:webHidden/>
              </w:rPr>
              <w:fldChar w:fldCharType="begin"/>
            </w:r>
            <w:r>
              <w:rPr>
                <w:noProof/>
                <w:webHidden/>
              </w:rPr>
              <w:instrText xml:space="preserve"> PAGEREF _Toc233966558 \h </w:instrText>
            </w:r>
            <w:r>
              <w:rPr>
                <w:noProof/>
                <w:webHidden/>
              </w:rPr>
            </w:r>
            <w:r>
              <w:rPr>
                <w:noProof/>
                <w:webHidden/>
              </w:rPr>
              <w:fldChar w:fldCharType="separate"/>
            </w:r>
            <w:r>
              <w:rPr>
                <w:noProof/>
                <w:webHidden/>
              </w:rPr>
              <w:t>12</w:t>
            </w:r>
            <w:r>
              <w:rPr>
                <w:noProof/>
                <w:webHidden/>
              </w:rPr>
              <w:fldChar w:fldCharType="end"/>
            </w:r>
          </w:hyperlink>
        </w:p>
        <w:p w14:paraId="7A644CE4" w14:textId="128B55AD" w:rsidR="00184F0C" w:rsidRDefault="00184F0C">
          <w:pPr>
            <w:pStyle w:val="TOC1"/>
            <w:tabs>
              <w:tab w:val="right" w:leader="dot" w:pos="9016"/>
            </w:tabs>
            <w:rPr>
              <w:noProof/>
              <w:kern w:val="2"/>
              <w:sz w:val="24"/>
              <w:szCs w:val="24"/>
              <w:lang w:eastAsia="en-GB"/>
              <w14:ligatures w14:val="standardContextual"/>
            </w:rPr>
          </w:pPr>
          <w:hyperlink w:anchor="_Toc233966559" w:history="1">
            <w:r w:rsidRPr="00D61358">
              <w:rPr>
                <w:rStyle w:val="Hyperlink"/>
                <w:noProof/>
              </w:rPr>
              <w:t>Windows client and server testing</w:t>
            </w:r>
            <w:r>
              <w:rPr>
                <w:noProof/>
                <w:webHidden/>
              </w:rPr>
              <w:tab/>
            </w:r>
            <w:r>
              <w:rPr>
                <w:noProof/>
                <w:webHidden/>
              </w:rPr>
              <w:fldChar w:fldCharType="begin"/>
            </w:r>
            <w:r>
              <w:rPr>
                <w:noProof/>
                <w:webHidden/>
              </w:rPr>
              <w:instrText xml:space="preserve"> PAGEREF _Toc233966559 \h </w:instrText>
            </w:r>
            <w:r>
              <w:rPr>
                <w:noProof/>
                <w:webHidden/>
              </w:rPr>
            </w:r>
            <w:r>
              <w:rPr>
                <w:noProof/>
                <w:webHidden/>
              </w:rPr>
              <w:fldChar w:fldCharType="separate"/>
            </w:r>
            <w:r>
              <w:rPr>
                <w:noProof/>
                <w:webHidden/>
              </w:rPr>
              <w:t>14</w:t>
            </w:r>
            <w:r>
              <w:rPr>
                <w:noProof/>
                <w:webHidden/>
              </w:rPr>
              <w:fldChar w:fldCharType="end"/>
            </w:r>
          </w:hyperlink>
        </w:p>
        <w:p w14:paraId="74E6AEE7" w14:textId="0AF14B5F" w:rsidR="00184F0C" w:rsidRDefault="00184F0C">
          <w:pPr>
            <w:pStyle w:val="TOC2"/>
            <w:tabs>
              <w:tab w:val="right" w:leader="dot" w:pos="9016"/>
            </w:tabs>
            <w:rPr>
              <w:noProof/>
              <w:kern w:val="2"/>
              <w:sz w:val="24"/>
              <w:szCs w:val="24"/>
              <w:lang w:eastAsia="en-GB"/>
              <w14:ligatures w14:val="standardContextual"/>
            </w:rPr>
          </w:pPr>
          <w:hyperlink w:anchor="_Toc233966560" w:history="1">
            <w:r w:rsidRPr="00D61358">
              <w:rPr>
                <w:rStyle w:val="Hyperlink"/>
                <w:noProof/>
              </w:rPr>
              <w:t>Client</w:t>
            </w:r>
            <w:r>
              <w:rPr>
                <w:noProof/>
                <w:webHidden/>
              </w:rPr>
              <w:tab/>
            </w:r>
            <w:r>
              <w:rPr>
                <w:noProof/>
                <w:webHidden/>
              </w:rPr>
              <w:fldChar w:fldCharType="begin"/>
            </w:r>
            <w:r>
              <w:rPr>
                <w:noProof/>
                <w:webHidden/>
              </w:rPr>
              <w:instrText xml:space="preserve"> PAGEREF _Toc233966560 \h </w:instrText>
            </w:r>
            <w:r>
              <w:rPr>
                <w:noProof/>
                <w:webHidden/>
              </w:rPr>
            </w:r>
            <w:r>
              <w:rPr>
                <w:noProof/>
                <w:webHidden/>
              </w:rPr>
              <w:fldChar w:fldCharType="separate"/>
            </w:r>
            <w:r>
              <w:rPr>
                <w:noProof/>
                <w:webHidden/>
              </w:rPr>
              <w:t>14</w:t>
            </w:r>
            <w:r>
              <w:rPr>
                <w:noProof/>
                <w:webHidden/>
              </w:rPr>
              <w:fldChar w:fldCharType="end"/>
            </w:r>
          </w:hyperlink>
        </w:p>
        <w:p w14:paraId="50D0B94C" w14:textId="26A1368E" w:rsidR="00184F0C" w:rsidRDefault="00184F0C">
          <w:pPr>
            <w:pStyle w:val="TOC2"/>
            <w:tabs>
              <w:tab w:val="right" w:leader="dot" w:pos="9016"/>
            </w:tabs>
            <w:rPr>
              <w:noProof/>
              <w:kern w:val="2"/>
              <w:sz w:val="24"/>
              <w:szCs w:val="24"/>
              <w:lang w:eastAsia="en-GB"/>
              <w14:ligatures w14:val="standardContextual"/>
            </w:rPr>
          </w:pPr>
          <w:hyperlink w:anchor="_Toc233966561" w:history="1">
            <w:r w:rsidRPr="00D61358">
              <w:rPr>
                <w:rStyle w:val="Hyperlink"/>
                <w:noProof/>
              </w:rPr>
              <w:t>Windows Server</w:t>
            </w:r>
            <w:r>
              <w:rPr>
                <w:noProof/>
                <w:webHidden/>
              </w:rPr>
              <w:tab/>
            </w:r>
            <w:r>
              <w:rPr>
                <w:noProof/>
                <w:webHidden/>
              </w:rPr>
              <w:fldChar w:fldCharType="begin"/>
            </w:r>
            <w:r>
              <w:rPr>
                <w:noProof/>
                <w:webHidden/>
              </w:rPr>
              <w:instrText xml:space="preserve"> PAGEREF _Toc233966561 \h </w:instrText>
            </w:r>
            <w:r>
              <w:rPr>
                <w:noProof/>
                <w:webHidden/>
              </w:rPr>
            </w:r>
            <w:r>
              <w:rPr>
                <w:noProof/>
                <w:webHidden/>
              </w:rPr>
              <w:fldChar w:fldCharType="separate"/>
            </w:r>
            <w:r>
              <w:rPr>
                <w:noProof/>
                <w:webHidden/>
              </w:rPr>
              <w:t>14</w:t>
            </w:r>
            <w:r>
              <w:rPr>
                <w:noProof/>
                <w:webHidden/>
              </w:rPr>
              <w:fldChar w:fldCharType="end"/>
            </w:r>
          </w:hyperlink>
        </w:p>
        <w:p w14:paraId="7261694E" w14:textId="283148EC" w:rsidR="00184F0C" w:rsidRDefault="00184F0C">
          <w:pPr>
            <w:pStyle w:val="TOC1"/>
            <w:tabs>
              <w:tab w:val="right" w:leader="dot" w:pos="9016"/>
            </w:tabs>
            <w:rPr>
              <w:noProof/>
              <w:kern w:val="2"/>
              <w:sz w:val="24"/>
              <w:szCs w:val="24"/>
              <w:lang w:eastAsia="en-GB"/>
              <w14:ligatures w14:val="standardContextual"/>
            </w:rPr>
          </w:pPr>
          <w:hyperlink w:anchor="_Toc233966562" w:history="1">
            <w:r w:rsidRPr="00D61358">
              <w:rPr>
                <w:rStyle w:val="Hyperlink"/>
                <w:noProof/>
              </w:rPr>
              <w:t>Debian Server</w:t>
            </w:r>
            <w:r>
              <w:rPr>
                <w:noProof/>
                <w:webHidden/>
              </w:rPr>
              <w:tab/>
            </w:r>
            <w:r>
              <w:rPr>
                <w:noProof/>
                <w:webHidden/>
              </w:rPr>
              <w:fldChar w:fldCharType="begin"/>
            </w:r>
            <w:r>
              <w:rPr>
                <w:noProof/>
                <w:webHidden/>
              </w:rPr>
              <w:instrText xml:space="preserve"> PAGEREF _Toc233966562 \h </w:instrText>
            </w:r>
            <w:r>
              <w:rPr>
                <w:noProof/>
                <w:webHidden/>
              </w:rPr>
            </w:r>
            <w:r>
              <w:rPr>
                <w:noProof/>
                <w:webHidden/>
              </w:rPr>
              <w:fldChar w:fldCharType="separate"/>
            </w:r>
            <w:r>
              <w:rPr>
                <w:noProof/>
                <w:webHidden/>
              </w:rPr>
              <w:t>15</w:t>
            </w:r>
            <w:r>
              <w:rPr>
                <w:noProof/>
                <w:webHidden/>
              </w:rPr>
              <w:fldChar w:fldCharType="end"/>
            </w:r>
          </w:hyperlink>
        </w:p>
        <w:p w14:paraId="1E11C73B" w14:textId="497CE0AC" w:rsidR="00184F0C" w:rsidRDefault="00184F0C">
          <w:pPr>
            <w:pStyle w:val="TOC1"/>
            <w:tabs>
              <w:tab w:val="right" w:leader="dot" w:pos="9016"/>
            </w:tabs>
            <w:rPr>
              <w:noProof/>
              <w:kern w:val="2"/>
              <w:sz w:val="24"/>
              <w:szCs w:val="24"/>
              <w:lang w:eastAsia="en-GB"/>
              <w14:ligatures w14:val="standardContextual"/>
            </w:rPr>
          </w:pPr>
          <w:hyperlink w:anchor="_Toc233966563" w:history="1">
            <w:r w:rsidRPr="00D61358">
              <w:rPr>
                <w:rStyle w:val="Hyperlink"/>
                <w:noProof/>
              </w:rPr>
              <w:t>Debian Client</w:t>
            </w:r>
            <w:r>
              <w:rPr>
                <w:noProof/>
                <w:webHidden/>
              </w:rPr>
              <w:tab/>
            </w:r>
            <w:r>
              <w:rPr>
                <w:noProof/>
                <w:webHidden/>
              </w:rPr>
              <w:fldChar w:fldCharType="begin"/>
            </w:r>
            <w:r>
              <w:rPr>
                <w:noProof/>
                <w:webHidden/>
              </w:rPr>
              <w:instrText xml:space="preserve"> PAGEREF _Toc233966563 \h </w:instrText>
            </w:r>
            <w:r>
              <w:rPr>
                <w:noProof/>
                <w:webHidden/>
              </w:rPr>
            </w:r>
            <w:r>
              <w:rPr>
                <w:noProof/>
                <w:webHidden/>
              </w:rPr>
              <w:fldChar w:fldCharType="separate"/>
            </w:r>
            <w:r>
              <w:rPr>
                <w:noProof/>
                <w:webHidden/>
              </w:rPr>
              <w:t>18</w:t>
            </w:r>
            <w:r>
              <w:rPr>
                <w:noProof/>
                <w:webHidden/>
              </w:rPr>
              <w:fldChar w:fldCharType="end"/>
            </w:r>
          </w:hyperlink>
        </w:p>
        <w:p w14:paraId="2B14D982" w14:textId="3A894817" w:rsidR="00184F0C" w:rsidRDefault="00184F0C">
          <w:pPr>
            <w:pStyle w:val="TOC1"/>
            <w:tabs>
              <w:tab w:val="right" w:leader="dot" w:pos="9016"/>
            </w:tabs>
            <w:rPr>
              <w:noProof/>
              <w:kern w:val="2"/>
              <w:sz w:val="24"/>
              <w:szCs w:val="24"/>
              <w:lang w:eastAsia="en-GB"/>
              <w14:ligatures w14:val="standardContextual"/>
            </w:rPr>
          </w:pPr>
          <w:hyperlink w:anchor="_Toc233966564" w:history="1">
            <w:r w:rsidRPr="00D61358">
              <w:rPr>
                <w:rStyle w:val="Hyperlink"/>
                <w:noProof/>
              </w:rPr>
              <w:t>Debian server and Client NETWORK configuration</w:t>
            </w:r>
            <w:r>
              <w:rPr>
                <w:noProof/>
                <w:webHidden/>
              </w:rPr>
              <w:tab/>
            </w:r>
            <w:r>
              <w:rPr>
                <w:noProof/>
                <w:webHidden/>
              </w:rPr>
              <w:fldChar w:fldCharType="begin"/>
            </w:r>
            <w:r>
              <w:rPr>
                <w:noProof/>
                <w:webHidden/>
              </w:rPr>
              <w:instrText xml:space="preserve"> PAGEREF _Toc233966564 \h </w:instrText>
            </w:r>
            <w:r>
              <w:rPr>
                <w:noProof/>
                <w:webHidden/>
              </w:rPr>
            </w:r>
            <w:r>
              <w:rPr>
                <w:noProof/>
                <w:webHidden/>
              </w:rPr>
              <w:fldChar w:fldCharType="separate"/>
            </w:r>
            <w:r>
              <w:rPr>
                <w:noProof/>
                <w:webHidden/>
              </w:rPr>
              <w:t>22</w:t>
            </w:r>
            <w:r>
              <w:rPr>
                <w:noProof/>
                <w:webHidden/>
              </w:rPr>
              <w:fldChar w:fldCharType="end"/>
            </w:r>
          </w:hyperlink>
        </w:p>
        <w:p w14:paraId="59E9171C" w14:textId="60FD6D92" w:rsidR="00184F0C" w:rsidRDefault="00184F0C">
          <w:pPr>
            <w:pStyle w:val="TOC2"/>
            <w:tabs>
              <w:tab w:val="right" w:leader="dot" w:pos="9016"/>
            </w:tabs>
            <w:rPr>
              <w:noProof/>
              <w:kern w:val="2"/>
              <w:sz w:val="24"/>
              <w:szCs w:val="24"/>
              <w:lang w:eastAsia="en-GB"/>
              <w14:ligatures w14:val="standardContextual"/>
            </w:rPr>
          </w:pPr>
          <w:hyperlink w:anchor="_Toc233966565" w:history="1">
            <w:r w:rsidRPr="00D61358">
              <w:rPr>
                <w:rStyle w:val="Hyperlink"/>
                <w:noProof/>
              </w:rPr>
              <w:t>1.3</w:t>
            </w:r>
            <w:r>
              <w:rPr>
                <w:noProof/>
                <w:webHidden/>
              </w:rPr>
              <w:tab/>
            </w:r>
            <w:r>
              <w:rPr>
                <w:noProof/>
                <w:webHidden/>
              </w:rPr>
              <w:fldChar w:fldCharType="begin"/>
            </w:r>
            <w:r>
              <w:rPr>
                <w:noProof/>
                <w:webHidden/>
              </w:rPr>
              <w:instrText xml:space="preserve"> PAGEREF _Toc233966565 \h </w:instrText>
            </w:r>
            <w:r>
              <w:rPr>
                <w:noProof/>
                <w:webHidden/>
              </w:rPr>
            </w:r>
            <w:r>
              <w:rPr>
                <w:noProof/>
                <w:webHidden/>
              </w:rPr>
              <w:fldChar w:fldCharType="separate"/>
            </w:r>
            <w:r>
              <w:rPr>
                <w:noProof/>
                <w:webHidden/>
              </w:rPr>
              <w:t>24</w:t>
            </w:r>
            <w:r>
              <w:rPr>
                <w:noProof/>
                <w:webHidden/>
              </w:rPr>
              <w:fldChar w:fldCharType="end"/>
            </w:r>
          </w:hyperlink>
        </w:p>
        <w:p w14:paraId="5E286091" w14:textId="33F5383A" w:rsidR="00184F0C" w:rsidRDefault="00184F0C">
          <w:pPr>
            <w:pStyle w:val="TOC1"/>
            <w:tabs>
              <w:tab w:val="right" w:leader="dot" w:pos="9016"/>
            </w:tabs>
            <w:rPr>
              <w:noProof/>
              <w:kern w:val="2"/>
              <w:sz w:val="24"/>
              <w:szCs w:val="24"/>
              <w:lang w:eastAsia="en-GB"/>
              <w14:ligatures w14:val="standardContextual"/>
            </w:rPr>
          </w:pPr>
          <w:hyperlink w:anchor="_Toc233966566" w:history="1">
            <w:r w:rsidRPr="00D61358">
              <w:rPr>
                <w:rStyle w:val="Hyperlink"/>
                <w:noProof/>
              </w:rPr>
              <w:t>Reflection</w:t>
            </w:r>
            <w:r>
              <w:rPr>
                <w:noProof/>
                <w:webHidden/>
              </w:rPr>
              <w:tab/>
            </w:r>
            <w:r>
              <w:rPr>
                <w:noProof/>
                <w:webHidden/>
              </w:rPr>
              <w:fldChar w:fldCharType="begin"/>
            </w:r>
            <w:r>
              <w:rPr>
                <w:noProof/>
                <w:webHidden/>
              </w:rPr>
              <w:instrText xml:space="preserve"> PAGEREF _Toc233966566 \h </w:instrText>
            </w:r>
            <w:r>
              <w:rPr>
                <w:noProof/>
                <w:webHidden/>
              </w:rPr>
            </w:r>
            <w:r>
              <w:rPr>
                <w:noProof/>
                <w:webHidden/>
              </w:rPr>
              <w:fldChar w:fldCharType="separate"/>
            </w:r>
            <w:r>
              <w:rPr>
                <w:noProof/>
                <w:webHidden/>
              </w:rPr>
              <w:t>25</w:t>
            </w:r>
            <w:r>
              <w:rPr>
                <w:noProof/>
                <w:webHidden/>
              </w:rPr>
              <w:fldChar w:fldCharType="end"/>
            </w:r>
          </w:hyperlink>
        </w:p>
        <w:p w14:paraId="4E0D7AE2" w14:textId="41D01CC8" w:rsidR="00184F0C" w:rsidRDefault="00184F0C">
          <w:pPr>
            <w:pStyle w:val="TOC2"/>
            <w:tabs>
              <w:tab w:val="right" w:leader="dot" w:pos="9016"/>
            </w:tabs>
            <w:rPr>
              <w:noProof/>
              <w:kern w:val="2"/>
              <w:sz w:val="24"/>
              <w:szCs w:val="24"/>
              <w:lang w:eastAsia="en-GB"/>
              <w14:ligatures w14:val="standardContextual"/>
            </w:rPr>
          </w:pPr>
          <w:hyperlink w:anchor="_Toc233966567" w:history="1">
            <w:r w:rsidRPr="00D61358">
              <w:rPr>
                <w:rStyle w:val="Hyperlink"/>
                <w:noProof/>
              </w:rPr>
              <w:t>3.1</w:t>
            </w:r>
            <w:r>
              <w:rPr>
                <w:noProof/>
                <w:webHidden/>
              </w:rPr>
              <w:tab/>
            </w:r>
            <w:r>
              <w:rPr>
                <w:noProof/>
                <w:webHidden/>
              </w:rPr>
              <w:fldChar w:fldCharType="begin"/>
            </w:r>
            <w:r>
              <w:rPr>
                <w:noProof/>
                <w:webHidden/>
              </w:rPr>
              <w:instrText xml:space="preserve"> PAGEREF _Toc233966567 \h </w:instrText>
            </w:r>
            <w:r>
              <w:rPr>
                <w:noProof/>
                <w:webHidden/>
              </w:rPr>
            </w:r>
            <w:r>
              <w:rPr>
                <w:noProof/>
                <w:webHidden/>
              </w:rPr>
              <w:fldChar w:fldCharType="separate"/>
            </w:r>
            <w:r>
              <w:rPr>
                <w:noProof/>
                <w:webHidden/>
              </w:rPr>
              <w:t>25</w:t>
            </w:r>
            <w:r>
              <w:rPr>
                <w:noProof/>
                <w:webHidden/>
              </w:rPr>
              <w:fldChar w:fldCharType="end"/>
            </w:r>
          </w:hyperlink>
        </w:p>
        <w:p w14:paraId="763012A1" w14:textId="0BFD0804" w:rsidR="00184F0C" w:rsidRDefault="00184F0C">
          <w:pPr>
            <w:pStyle w:val="TOC2"/>
            <w:tabs>
              <w:tab w:val="right" w:leader="dot" w:pos="9016"/>
            </w:tabs>
            <w:rPr>
              <w:noProof/>
              <w:kern w:val="2"/>
              <w:sz w:val="24"/>
              <w:szCs w:val="24"/>
              <w:lang w:eastAsia="en-GB"/>
              <w14:ligatures w14:val="standardContextual"/>
            </w:rPr>
          </w:pPr>
          <w:hyperlink w:anchor="_Toc233966568" w:history="1">
            <w:r w:rsidRPr="00D61358">
              <w:rPr>
                <w:rStyle w:val="Hyperlink"/>
                <w:noProof/>
              </w:rPr>
              <w:t>3.2</w:t>
            </w:r>
            <w:r>
              <w:rPr>
                <w:noProof/>
                <w:webHidden/>
              </w:rPr>
              <w:tab/>
            </w:r>
            <w:r>
              <w:rPr>
                <w:noProof/>
                <w:webHidden/>
              </w:rPr>
              <w:fldChar w:fldCharType="begin"/>
            </w:r>
            <w:r>
              <w:rPr>
                <w:noProof/>
                <w:webHidden/>
              </w:rPr>
              <w:instrText xml:space="preserve"> PAGEREF _Toc233966568 \h </w:instrText>
            </w:r>
            <w:r>
              <w:rPr>
                <w:noProof/>
                <w:webHidden/>
              </w:rPr>
            </w:r>
            <w:r>
              <w:rPr>
                <w:noProof/>
                <w:webHidden/>
              </w:rPr>
              <w:fldChar w:fldCharType="separate"/>
            </w:r>
            <w:r>
              <w:rPr>
                <w:noProof/>
                <w:webHidden/>
              </w:rPr>
              <w:t>25</w:t>
            </w:r>
            <w:r>
              <w:rPr>
                <w:noProof/>
                <w:webHidden/>
              </w:rPr>
              <w:fldChar w:fldCharType="end"/>
            </w:r>
          </w:hyperlink>
        </w:p>
        <w:p w14:paraId="2D47A539" w14:textId="1A281164" w:rsidR="00184F0C" w:rsidRDefault="00184F0C">
          <w:pPr>
            <w:pStyle w:val="TOC2"/>
            <w:tabs>
              <w:tab w:val="right" w:leader="dot" w:pos="9016"/>
            </w:tabs>
            <w:rPr>
              <w:noProof/>
              <w:kern w:val="2"/>
              <w:sz w:val="24"/>
              <w:szCs w:val="24"/>
              <w:lang w:eastAsia="en-GB"/>
              <w14:ligatures w14:val="standardContextual"/>
            </w:rPr>
          </w:pPr>
          <w:hyperlink w:anchor="_Toc233966569" w:history="1">
            <w:r w:rsidRPr="00D61358">
              <w:rPr>
                <w:rStyle w:val="Hyperlink"/>
                <w:noProof/>
              </w:rPr>
              <w:t>This project has been a good learning experience, as it has helped me to enhance my programming skills and problem-solving methodology. The tasks helped me to understand networking concepts and became more confident to use them in a real-life scenario. I also learned that planning and paying attention to detail and testing my work carefully to make sure that everything worked as it should. When there was something difficult, I persevered and dealt with it one step at a time, improving my analysis ability. In conclusion, overall this project has boosted my confidence and helped me gain hands-on experience which will benefit my future networking projects and career.</w:t>
            </w:r>
            <w:r>
              <w:rPr>
                <w:noProof/>
                <w:webHidden/>
              </w:rPr>
              <w:tab/>
            </w:r>
            <w:r>
              <w:rPr>
                <w:noProof/>
                <w:webHidden/>
              </w:rPr>
              <w:fldChar w:fldCharType="begin"/>
            </w:r>
            <w:r>
              <w:rPr>
                <w:noProof/>
                <w:webHidden/>
              </w:rPr>
              <w:instrText xml:space="preserve"> PAGEREF _Toc233966569 \h </w:instrText>
            </w:r>
            <w:r>
              <w:rPr>
                <w:noProof/>
                <w:webHidden/>
              </w:rPr>
            </w:r>
            <w:r>
              <w:rPr>
                <w:noProof/>
                <w:webHidden/>
              </w:rPr>
              <w:fldChar w:fldCharType="separate"/>
            </w:r>
            <w:r>
              <w:rPr>
                <w:noProof/>
                <w:webHidden/>
              </w:rPr>
              <w:t>25</w:t>
            </w:r>
            <w:r>
              <w:rPr>
                <w:noProof/>
                <w:webHidden/>
              </w:rPr>
              <w:fldChar w:fldCharType="end"/>
            </w:r>
          </w:hyperlink>
        </w:p>
        <w:p w14:paraId="309A4391" w14:textId="617AEB5D" w:rsidR="00184F0C" w:rsidRDefault="00184F0C">
          <w:pPr>
            <w:pStyle w:val="TOC1"/>
            <w:tabs>
              <w:tab w:val="right" w:leader="dot" w:pos="9016"/>
            </w:tabs>
            <w:rPr>
              <w:noProof/>
              <w:kern w:val="2"/>
              <w:sz w:val="24"/>
              <w:szCs w:val="24"/>
              <w:lang w:eastAsia="en-GB"/>
              <w14:ligatures w14:val="standardContextual"/>
            </w:rPr>
          </w:pPr>
          <w:hyperlink w:anchor="_Toc233966570" w:history="1">
            <w:r w:rsidRPr="00D61358">
              <w:rPr>
                <w:rStyle w:val="Hyperlink"/>
                <w:noProof/>
              </w:rPr>
              <w:t>References</w:t>
            </w:r>
            <w:r>
              <w:rPr>
                <w:noProof/>
                <w:webHidden/>
              </w:rPr>
              <w:tab/>
            </w:r>
            <w:r>
              <w:rPr>
                <w:noProof/>
                <w:webHidden/>
              </w:rPr>
              <w:fldChar w:fldCharType="begin"/>
            </w:r>
            <w:r>
              <w:rPr>
                <w:noProof/>
                <w:webHidden/>
              </w:rPr>
              <w:instrText xml:space="preserve"> PAGEREF _Toc233966570 \h </w:instrText>
            </w:r>
            <w:r>
              <w:rPr>
                <w:noProof/>
                <w:webHidden/>
              </w:rPr>
            </w:r>
            <w:r>
              <w:rPr>
                <w:noProof/>
                <w:webHidden/>
              </w:rPr>
              <w:fldChar w:fldCharType="separate"/>
            </w:r>
            <w:r>
              <w:rPr>
                <w:noProof/>
                <w:webHidden/>
              </w:rPr>
              <w:t>26</w:t>
            </w:r>
            <w:r>
              <w:rPr>
                <w:noProof/>
                <w:webHidden/>
              </w:rPr>
              <w:fldChar w:fldCharType="end"/>
            </w:r>
          </w:hyperlink>
        </w:p>
        <w:p w14:paraId="36006E23" w14:textId="291ECC92" w:rsidR="005D30AA" w:rsidRDefault="005D30AA">
          <w:r>
            <w:rPr>
              <w:b/>
              <w:bCs/>
              <w:noProof/>
              <w:lang w:val="en-US"/>
            </w:rPr>
            <w:fldChar w:fldCharType="end"/>
          </w:r>
        </w:p>
      </w:sdtContent>
    </w:sdt>
    <w:p w14:paraId="2016C4D9" w14:textId="77777777" w:rsidR="005D30AA" w:rsidRDefault="005D30AA"/>
    <w:p w14:paraId="6A86AD08" w14:textId="77777777" w:rsidR="005D30AA" w:rsidRDefault="005D30AA"/>
    <w:p w14:paraId="69D249BB" w14:textId="77777777" w:rsidR="005D30AA" w:rsidRDefault="005D30AA"/>
    <w:p w14:paraId="5D268B94" w14:textId="77777777" w:rsidR="005D30AA" w:rsidRDefault="005D30AA"/>
    <w:p w14:paraId="7739D4EF" w14:textId="77777777" w:rsidR="005D30AA" w:rsidRDefault="005D30AA"/>
    <w:p w14:paraId="33932C89" w14:textId="77777777" w:rsidR="005D30AA" w:rsidRDefault="005D30AA"/>
    <w:p w14:paraId="6501A35A" w14:textId="77777777" w:rsidR="005D30AA" w:rsidRDefault="005D30AA"/>
    <w:p w14:paraId="7FC9E34C" w14:textId="77777777" w:rsidR="005D30AA" w:rsidRDefault="005D30AA"/>
    <w:p w14:paraId="51302B2C" w14:textId="77777777" w:rsidR="005D30AA" w:rsidRDefault="005D30AA"/>
    <w:p w14:paraId="360C51EA" w14:textId="77777777" w:rsidR="005D30AA" w:rsidRDefault="005D30AA"/>
    <w:p w14:paraId="0C79CC26" w14:textId="77777777" w:rsidR="005D30AA" w:rsidRDefault="005D30AA"/>
    <w:p w14:paraId="17ADF112" w14:textId="77777777" w:rsidR="005D30AA" w:rsidRDefault="005D30AA"/>
    <w:p w14:paraId="0D67CE2D" w14:textId="77777777" w:rsidR="005D30AA" w:rsidRDefault="005D30AA"/>
    <w:p w14:paraId="2277085C" w14:textId="77777777" w:rsidR="005D30AA" w:rsidRDefault="005D30AA"/>
    <w:p w14:paraId="6034BB8C" w14:textId="29CFBB8A" w:rsidR="00DE2B85" w:rsidRDefault="00855B56" w:rsidP="00B00AC5">
      <w:pPr>
        <w:pStyle w:val="Heading1"/>
      </w:pPr>
      <w:bookmarkStart w:id="2" w:name="_Toc233966543"/>
      <w:r>
        <w:t>I</w:t>
      </w:r>
      <w:r w:rsidR="00B00AC5">
        <w:t>ntroduction</w:t>
      </w:r>
      <w:bookmarkEnd w:id="2"/>
    </w:p>
    <w:p w14:paraId="7A5964EF" w14:textId="77777777" w:rsidR="00DE2B85" w:rsidRDefault="00DE2B85"/>
    <w:p w14:paraId="5CB0E7FC" w14:textId="390201B6" w:rsidR="008E709B" w:rsidRDefault="008E709B" w:rsidP="008E709B">
      <w:r>
        <w:t xml:space="preserve">This report looks at the basic ideas behind computer networking and explains how different technologies work together to keep devices connected reliably. It covers how IP addressing works, including IPv4, IPv6, and subnetting, and shows why proper IP allocation matters for keeping a network organized. It also highlights how routing protocols help data move across different networks efficiently. Alongside this, the report describes the roles of important network devices like routers and </w:t>
      </w:r>
      <w:proofErr w:type="gramStart"/>
      <w:r>
        <w:t>switches, and</w:t>
      </w:r>
      <w:proofErr w:type="gramEnd"/>
      <w:r>
        <w:t xml:space="preserve"> explains why Certificate Authorities (CAs) are essential for securing communication by verifying identity and enabling encryption.</w:t>
      </w:r>
    </w:p>
    <w:p w14:paraId="6DFB0E3C" w14:textId="021BDB49" w:rsidR="00791A58" w:rsidRDefault="00791A58" w:rsidP="008E709B">
      <w:r>
        <w:t xml:space="preserve">This report also </w:t>
      </w:r>
      <w:proofErr w:type="gramStart"/>
      <w:r>
        <w:t>cover</w:t>
      </w:r>
      <w:proofErr w:type="gramEnd"/>
      <w:r>
        <w:t xml:space="preserve"> and explain windows server and client installation, IP and network </w:t>
      </w:r>
      <w:r w:rsidR="004771BE">
        <w:t>configuration</w:t>
      </w:r>
      <w:r>
        <w:t xml:space="preserve">, at the same time Debian server and client including IP and network configuration, the report also includes several screenshots of the process taken, </w:t>
      </w:r>
      <w:proofErr w:type="gramStart"/>
      <w:r w:rsidR="004771BE">
        <w:t>an</w:t>
      </w:r>
      <w:proofErr w:type="gramEnd"/>
      <w:r w:rsidR="004771BE">
        <w:t xml:space="preserve"> step by step the changes we did in the process.</w:t>
      </w:r>
    </w:p>
    <w:p w14:paraId="7135FF24" w14:textId="77777777" w:rsidR="00DE2B85" w:rsidRDefault="00DE2B85"/>
    <w:p w14:paraId="2C333213" w14:textId="77777777" w:rsidR="00DE2B85" w:rsidRDefault="00DE2B85"/>
    <w:p w14:paraId="12BE52B0" w14:textId="77777777" w:rsidR="00DE2B85" w:rsidRDefault="00DE2B85"/>
    <w:p w14:paraId="30E1B199" w14:textId="77777777" w:rsidR="00DE2B85" w:rsidRDefault="00DE2B85"/>
    <w:p w14:paraId="554DF300" w14:textId="77777777" w:rsidR="00DE2B85" w:rsidRDefault="00DE2B85"/>
    <w:p w14:paraId="2EAADB9C" w14:textId="77777777" w:rsidR="00DE2B85" w:rsidRDefault="00DE2B85"/>
    <w:p w14:paraId="02A6B031" w14:textId="77777777" w:rsidR="00DE2B85" w:rsidRDefault="00DE2B85"/>
    <w:p w14:paraId="5F086D85" w14:textId="77777777" w:rsidR="00DE2B85" w:rsidRDefault="00DE2B85"/>
    <w:p w14:paraId="7D602616" w14:textId="77777777" w:rsidR="00DE2B85" w:rsidRDefault="00DE2B85"/>
    <w:p w14:paraId="22499C89" w14:textId="77777777" w:rsidR="00DE2B85" w:rsidRDefault="00DE2B85"/>
    <w:p w14:paraId="104086C4" w14:textId="77777777" w:rsidR="00DE2B85" w:rsidRDefault="00DE2B85"/>
    <w:p w14:paraId="1659B468" w14:textId="77777777" w:rsidR="00DE2B85" w:rsidRDefault="00DE2B85"/>
    <w:p w14:paraId="38D356AB" w14:textId="77777777" w:rsidR="00DE2B85" w:rsidRDefault="00DE2B85"/>
    <w:p w14:paraId="7A88C150" w14:textId="77777777" w:rsidR="00DE2B85" w:rsidRDefault="00DE2B85"/>
    <w:p w14:paraId="55729EFB" w14:textId="77777777" w:rsidR="00DE2B85" w:rsidRDefault="00DE2B85"/>
    <w:p w14:paraId="13A52A5A" w14:textId="77777777" w:rsidR="00DE2B85" w:rsidRDefault="00DE2B85"/>
    <w:p w14:paraId="0B1BC001" w14:textId="77777777" w:rsidR="00DE2B85" w:rsidRDefault="00DE2B85"/>
    <w:p w14:paraId="4AA37548" w14:textId="77777777" w:rsidR="00DE2B85" w:rsidRDefault="00DE2B85"/>
    <w:p w14:paraId="05DBB186" w14:textId="77777777" w:rsidR="00DE2B85" w:rsidRDefault="00DE2B85"/>
    <w:p w14:paraId="2B978B12" w14:textId="77777777" w:rsidR="00DE2B85" w:rsidRDefault="00DE2B85"/>
    <w:p w14:paraId="0C1C3CD5" w14:textId="77777777" w:rsidR="00DE2B85" w:rsidRDefault="00DE2B85"/>
    <w:p w14:paraId="798E74CE" w14:textId="317E107C" w:rsidR="00880C98" w:rsidRDefault="00B00AC5" w:rsidP="00B00AC5">
      <w:pPr>
        <w:pStyle w:val="Heading1"/>
      </w:pPr>
      <w:bookmarkStart w:id="3" w:name="_Toc233966544"/>
      <w:r>
        <w:t>Hypervisor</w:t>
      </w:r>
      <w:bookmarkEnd w:id="3"/>
    </w:p>
    <w:p w14:paraId="7A735630" w14:textId="77777777" w:rsidR="00006D88" w:rsidRDefault="007E5F68" w:rsidP="00B6538E">
      <w:pPr>
        <w:pStyle w:val="Heading2"/>
      </w:pPr>
      <w:bookmarkStart w:id="4" w:name="_Toc233966545"/>
      <w:r>
        <w:t>1.1</w:t>
      </w:r>
      <w:bookmarkEnd w:id="4"/>
      <w:r>
        <w:t xml:space="preserve"> </w:t>
      </w:r>
    </w:p>
    <w:p w14:paraId="185B62B5" w14:textId="043B853E" w:rsidR="002F1523" w:rsidRDefault="002F1523" w:rsidP="00184F0C">
      <w:r>
        <w:t xml:space="preserve"> </w:t>
      </w:r>
      <w:r w:rsidR="00302577" w:rsidRPr="00006D88">
        <w:t xml:space="preserve">Although </w:t>
      </w:r>
      <w:r w:rsidR="00FB0B19" w:rsidRPr="00006D88">
        <w:t xml:space="preserve">the two </w:t>
      </w:r>
      <w:r w:rsidR="00D86FB2" w:rsidRPr="00006D88">
        <w:t>t</w:t>
      </w:r>
      <w:r w:rsidR="005D628A" w:rsidRPr="00006D88">
        <w:t xml:space="preserve">ypes </w:t>
      </w:r>
      <w:r w:rsidR="00C50A62" w:rsidRPr="00006D88">
        <w:t xml:space="preserve">of </w:t>
      </w:r>
      <w:r w:rsidR="005D628A" w:rsidRPr="00006D88">
        <w:t>hypervisors</w:t>
      </w:r>
      <w:r w:rsidR="00A07035" w:rsidRPr="00006D88">
        <w:t xml:space="preserve">, </w:t>
      </w:r>
      <w:r w:rsidR="005D628A" w:rsidRPr="00006D88">
        <w:t xml:space="preserve">1 and </w:t>
      </w:r>
      <w:r w:rsidR="00C50A62" w:rsidRPr="00006D88">
        <w:t>2, support</w:t>
      </w:r>
      <w:r w:rsidR="00D86FB2" w:rsidRPr="00006D88">
        <w:t xml:space="preserve"> virtualisation</w:t>
      </w:r>
      <w:r w:rsidR="00FB0B19" w:rsidRPr="00006D88">
        <w:t xml:space="preserve"> in different ways</w:t>
      </w:r>
      <w:r w:rsidR="00D86FB2" w:rsidRPr="00006D88">
        <w:t xml:space="preserve">, their architectures </w:t>
      </w:r>
      <w:r w:rsidR="0003734B" w:rsidRPr="00006D88">
        <w:t>perform</w:t>
      </w:r>
      <w:r w:rsidR="00D86FB2" w:rsidRPr="00006D88">
        <w:t xml:space="preserve"> and </w:t>
      </w:r>
      <w:r w:rsidR="0003734B" w:rsidRPr="00006D88">
        <w:t>manage resources</w:t>
      </w:r>
      <w:r w:rsidR="00D86FB2" w:rsidRPr="00006D88">
        <w:t xml:space="preserve"> differently. Type 1 hypervisors access hardware directly, </w:t>
      </w:r>
      <w:r w:rsidR="008F1355" w:rsidRPr="00006D88">
        <w:t xml:space="preserve">which provides </w:t>
      </w:r>
      <w:r w:rsidR="00D86FB2" w:rsidRPr="00006D88">
        <w:t>better performance, stronger isolation</w:t>
      </w:r>
      <w:r w:rsidR="00346CE1" w:rsidRPr="00006D88">
        <w:t>, greater</w:t>
      </w:r>
      <w:r w:rsidR="008F0F39" w:rsidRPr="00006D88">
        <w:t xml:space="preserve"> security</w:t>
      </w:r>
      <w:r w:rsidR="00D86FB2" w:rsidRPr="00006D88">
        <w:t xml:space="preserve">, and more efficient resource allocation. </w:t>
      </w:r>
      <w:r w:rsidR="00EF75CC" w:rsidRPr="00006D88">
        <w:t>On</w:t>
      </w:r>
      <w:r w:rsidR="00392D8E" w:rsidRPr="00006D88">
        <w:t xml:space="preserve"> the other hand</w:t>
      </w:r>
      <w:r w:rsidR="00EF75CC" w:rsidRPr="00006D88">
        <w:t>,</w:t>
      </w:r>
      <w:r w:rsidR="00D86FB2" w:rsidRPr="00006D88">
        <w:t xml:space="preserve"> Type 2 hypervisors </w:t>
      </w:r>
      <w:r w:rsidR="00EF75CC" w:rsidRPr="00006D88">
        <w:t xml:space="preserve">totally </w:t>
      </w:r>
      <w:r w:rsidR="00A13632" w:rsidRPr="00006D88">
        <w:t>depend</w:t>
      </w:r>
      <w:r w:rsidR="00D86FB2" w:rsidRPr="00006D88">
        <w:t xml:space="preserve"> on the host operating system, making them easier </w:t>
      </w:r>
      <w:r w:rsidR="00BF555C" w:rsidRPr="00006D88">
        <w:t xml:space="preserve">and more cost-efficient </w:t>
      </w:r>
      <w:r w:rsidR="00D86FB2" w:rsidRPr="00006D88">
        <w:t xml:space="preserve">to manage but less efficient. </w:t>
      </w:r>
      <w:r w:rsidR="005E73BF" w:rsidRPr="00006D88">
        <w:t xml:space="preserve">By </w:t>
      </w:r>
      <w:r w:rsidR="0006548C" w:rsidRPr="00006D88">
        <w:t xml:space="preserve">comparing both hypervisors, </w:t>
      </w:r>
      <w:r w:rsidR="00CF1A61" w:rsidRPr="00006D88">
        <w:t xml:space="preserve">I suggest </w:t>
      </w:r>
      <w:r w:rsidR="00D86FB2" w:rsidRPr="00006D88">
        <w:t xml:space="preserve">that selecting a hypervisor should be based on </w:t>
      </w:r>
      <w:r w:rsidR="00964815" w:rsidRPr="00006D88">
        <w:t xml:space="preserve">an organisation's operational requirements </w:t>
      </w:r>
      <w:r w:rsidR="00CF1A61" w:rsidRPr="00006D88">
        <w:t xml:space="preserve">and budget </w:t>
      </w:r>
      <w:r w:rsidR="00964815" w:rsidRPr="00006D88">
        <w:t xml:space="preserve">rather than on </w:t>
      </w:r>
      <w:r w:rsidR="00D86FB2" w:rsidRPr="00006D88">
        <w:t>ease of installation, as performance, security, and resource efficiency become increasingly important in professional environments.</w:t>
      </w:r>
      <w:r w:rsidR="000E01DF" w:rsidRPr="00006D88">
        <w:t>[1]</w:t>
      </w:r>
    </w:p>
    <w:p w14:paraId="57D700DE" w14:textId="77777777" w:rsidR="00184F0C" w:rsidRDefault="00AE3923" w:rsidP="00B6538E">
      <w:pPr>
        <w:pStyle w:val="Heading2"/>
        <w:rPr>
          <w:rFonts w:asciiTheme="minorHAnsi" w:eastAsiaTheme="minorEastAsia" w:hAnsiTheme="minorHAnsi" w:cstheme="minorBidi"/>
          <w:caps w:val="0"/>
          <w:sz w:val="22"/>
          <w:szCs w:val="22"/>
        </w:rPr>
      </w:pPr>
      <w:bookmarkStart w:id="5" w:name="_Toc233966546"/>
      <w:r>
        <w:t>1.</w:t>
      </w:r>
      <w:r w:rsidR="00184F0C">
        <w:rPr>
          <w:rFonts w:asciiTheme="minorHAnsi" w:eastAsiaTheme="minorEastAsia" w:hAnsiTheme="minorHAnsi" w:cstheme="minorBidi"/>
          <w:caps w:val="0"/>
          <w:sz w:val="22"/>
          <w:szCs w:val="22"/>
        </w:rPr>
        <w:t>2</w:t>
      </w:r>
      <w:bookmarkEnd w:id="5"/>
    </w:p>
    <w:p w14:paraId="3BD0AF95" w14:textId="5F54EB62" w:rsidR="00AE3923" w:rsidRDefault="00B6538E" w:rsidP="00184F0C">
      <w:r w:rsidRPr="00B6538E">
        <w:t>Both the type of hypervisors (1 and 2) use virtualisation in a different manner, but they differ in both their way of performing and managing resources. Type 1 hypervisors access hardware directly, offering much better performance, isolation, security and resource allocation. On the other hand, Type 2 hypervisors totally depend on the host operating system, making them easier and more cost-efficient to manage but less efficient. Comparing both hypervisors, I believe that to choose a hypervisor is a matter of the needs of an organisation, its requirements and budget, rather than ease of installation, because performance, security and resource efficiency are becoming more crucial in professional settings</w:t>
      </w:r>
      <w:r w:rsidR="003E1AA1" w:rsidRPr="00B6538E">
        <w:t>.</w:t>
      </w:r>
      <w:r w:rsidR="00AC6B08" w:rsidRPr="00B6538E">
        <w:t>[2</w:t>
      </w:r>
      <w:r w:rsidR="00034DB5" w:rsidRPr="00B6538E">
        <w:t>]</w:t>
      </w:r>
    </w:p>
    <w:p w14:paraId="416B33B6" w14:textId="5C20BB6C" w:rsidR="00DD0216" w:rsidRDefault="00107F52" w:rsidP="00D244F3">
      <w:pPr>
        <w:pStyle w:val="Heading2"/>
        <w:tabs>
          <w:tab w:val="left" w:pos="5179"/>
        </w:tabs>
      </w:pPr>
      <w:bookmarkStart w:id="6" w:name="_Toc233966547"/>
      <w:r>
        <w:t>1.</w:t>
      </w:r>
      <w:r w:rsidR="00D244F3">
        <w:t>3</w:t>
      </w:r>
      <w:bookmarkEnd w:id="6"/>
    </w:p>
    <w:p w14:paraId="4B4C1F71" w14:textId="7EA664A4" w:rsidR="00ED47BF" w:rsidRDefault="00F40A09" w:rsidP="00184F0C">
      <w:r w:rsidRPr="00F40A09">
        <w:t xml:space="preserve">Type 1 hypervisor is the best option for the BIRMINGHAM.ACCA topology because it runs directly on the physical hardware, allowing it to use system resources </w:t>
      </w:r>
      <w:r>
        <w:t>in a better way</w:t>
      </w:r>
      <w:r w:rsidRPr="00F40A09">
        <w:t xml:space="preserve">. This is </w:t>
      </w:r>
      <w:r w:rsidRPr="00F40A09">
        <w:lastRenderedPageBreak/>
        <w:t>important when hosting both Windows Server and Debian Server</w:t>
      </w:r>
      <w:r w:rsidR="00A9479C">
        <w:t>, which is the case based on the topology</w:t>
      </w:r>
      <w:r w:rsidRPr="00F40A09">
        <w:t xml:space="preserve">, as well as </w:t>
      </w:r>
      <w:r w:rsidR="002F02FC">
        <w:t xml:space="preserve">running </w:t>
      </w:r>
      <w:r w:rsidRPr="00F40A09">
        <w:t>Windows and Debian clients at the same time</w:t>
      </w:r>
      <w:r w:rsidR="00EC5A07">
        <w:t>,</w:t>
      </w:r>
      <w:r w:rsidR="00FF2AEE">
        <w:t xml:space="preserve"> which is needed in the business</w:t>
      </w:r>
      <w:r w:rsidRPr="00F40A09">
        <w:t>. It also helps improve overall performance and makes the virtual environment more reliable as the network grows</w:t>
      </w:r>
      <w:r w:rsidR="00EC5A07">
        <w:t>,</w:t>
      </w:r>
      <w:r w:rsidR="00FF2AEE">
        <w:t xml:space="preserve"> </w:t>
      </w:r>
      <w:r w:rsidR="00EC5A07">
        <w:t>while</w:t>
      </w:r>
      <w:r w:rsidR="00FF2AEE">
        <w:t xml:space="preserve"> keeping the integrity </w:t>
      </w:r>
      <w:r w:rsidR="00EC5A07">
        <w:t>and security of the network</w:t>
      </w:r>
      <w:r w:rsidRPr="00F40A09">
        <w:t>.</w:t>
      </w:r>
      <w:r w:rsidR="00EC5A07">
        <w:t>[3]</w:t>
      </w:r>
    </w:p>
    <w:p w14:paraId="4DD0DFDD" w14:textId="5FAF381B" w:rsidR="00CF03C5" w:rsidRDefault="00CF03C5" w:rsidP="00107F52">
      <w:r w:rsidRPr="00CF03C5">
        <w:drawing>
          <wp:inline distT="0" distB="0" distL="0" distR="0" wp14:anchorId="60084A62" wp14:editId="4E5B4450">
            <wp:extent cx="4764947" cy="2584487"/>
            <wp:effectExtent l="0" t="0" r="0" b="6350"/>
            <wp:docPr id="15292625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262509" name=""/>
                    <pic:cNvPicPr/>
                  </pic:nvPicPr>
                  <pic:blipFill>
                    <a:blip r:embed="rId9"/>
                    <a:stretch>
                      <a:fillRect/>
                    </a:stretch>
                  </pic:blipFill>
                  <pic:spPr>
                    <a:xfrm>
                      <a:off x="0" y="0"/>
                      <a:ext cx="4781338" cy="2593377"/>
                    </a:xfrm>
                    <a:prstGeom prst="rect">
                      <a:avLst/>
                    </a:prstGeom>
                  </pic:spPr>
                </pic:pic>
              </a:graphicData>
            </a:graphic>
          </wp:inline>
        </w:drawing>
      </w:r>
    </w:p>
    <w:p w14:paraId="49172C16" w14:textId="1B690630" w:rsidR="00CF03C5" w:rsidRDefault="00A800C3" w:rsidP="00107F52">
      <w:r w:rsidRPr="00A800C3">
        <w:t>Figure 2. Type 1 and Type 2 hypervisor architecture.</w:t>
      </w:r>
      <w:r>
        <w:t>[2]</w:t>
      </w:r>
    </w:p>
    <w:p w14:paraId="6EFF624F" w14:textId="77777777" w:rsidR="00CF03C5" w:rsidRDefault="00CF03C5" w:rsidP="00107F52"/>
    <w:p w14:paraId="1686365D" w14:textId="77777777" w:rsidR="00462491" w:rsidRDefault="00A36CAF" w:rsidP="00D708CB">
      <w:pPr>
        <w:pStyle w:val="Heading1"/>
      </w:pPr>
      <w:bookmarkStart w:id="7" w:name="_Toc233966548"/>
      <w:r>
        <w:t>ip ADDRESSING</w:t>
      </w:r>
      <w:bookmarkEnd w:id="7"/>
      <w:r>
        <w:t xml:space="preserve"> </w:t>
      </w:r>
    </w:p>
    <w:p w14:paraId="30245913" w14:textId="77777777" w:rsidR="00184F0C" w:rsidRDefault="006A4FBC" w:rsidP="00D708CB">
      <w:pPr>
        <w:pStyle w:val="Heading1"/>
        <w:rPr>
          <w:rFonts w:asciiTheme="minorHAnsi" w:eastAsiaTheme="minorEastAsia" w:hAnsiTheme="minorHAnsi" w:cstheme="minorBidi"/>
          <w:caps w:val="0"/>
          <w:sz w:val="22"/>
          <w:szCs w:val="22"/>
        </w:rPr>
      </w:pPr>
      <w:bookmarkStart w:id="8" w:name="_Toc233966549"/>
      <w:r w:rsidRPr="00462491">
        <w:rPr>
          <w:rFonts w:asciiTheme="minorHAnsi" w:eastAsiaTheme="minorEastAsia" w:hAnsiTheme="minorHAnsi" w:cstheme="minorBidi"/>
          <w:caps w:val="0"/>
          <w:sz w:val="22"/>
          <w:szCs w:val="22"/>
        </w:rPr>
        <w:t>2.1</w:t>
      </w:r>
      <w:bookmarkEnd w:id="8"/>
    </w:p>
    <w:p w14:paraId="64AF9E5D" w14:textId="15C1353E" w:rsidR="00462491" w:rsidRPr="00184F0C" w:rsidRDefault="006A4FBC" w:rsidP="00184F0C">
      <w:r w:rsidRPr="00462491">
        <w:t xml:space="preserve"> </w:t>
      </w:r>
      <w:r w:rsidRPr="00184F0C">
        <w:t>Information is sent over the Internet in tiny pieces of data with the addresses of the sender and receiver. Each packet is sent to the proper device regardless of the route traversed when transmitted. It's also worth noting that routers send packets to another network to ensure that the data is transmitted to the correct network, and also maintain the direction that the data is intended to go in, or out of, the network, whereas switches are used to forward data between devices within a local network. They work together to make devices communicate efficiently, reliably and make it to the intended destination. [4]</w:t>
      </w:r>
    </w:p>
    <w:p w14:paraId="2F00007C" w14:textId="77777777" w:rsidR="00184F0C" w:rsidRDefault="006A4FBC" w:rsidP="00D708CB">
      <w:pPr>
        <w:pStyle w:val="Heading1"/>
        <w:rPr>
          <w:rFonts w:asciiTheme="minorHAnsi" w:eastAsiaTheme="minorEastAsia" w:hAnsiTheme="minorHAnsi" w:cstheme="minorBidi"/>
          <w:caps w:val="0"/>
          <w:sz w:val="22"/>
          <w:szCs w:val="22"/>
        </w:rPr>
      </w:pPr>
      <w:r w:rsidRPr="00462491">
        <w:rPr>
          <w:rFonts w:asciiTheme="minorHAnsi" w:eastAsiaTheme="minorEastAsia" w:hAnsiTheme="minorHAnsi" w:cstheme="minorBidi"/>
          <w:caps w:val="0"/>
          <w:sz w:val="22"/>
          <w:szCs w:val="22"/>
        </w:rPr>
        <w:t xml:space="preserve"> </w:t>
      </w:r>
      <w:bookmarkStart w:id="9" w:name="_Toc233966550"/>
      <w:r w:rsidRPr="00462491">
        <w:rPr>
          <w:rStyle w:val="Heading2Char"/>
        </w:rPr>
        <w:t>2.2</w:t>
      </w:r>
      <w:bookmarkEnd w:id="9"/>
      <w:r w:rsidRPr="00462491">
        <w:rPr>
          <w:rFonts w:asciiTheme="minorHAnsi" w:eastAsiaTheme="minorEastAsia" w:hAnsiTheme="minorHAnsi" w:cstheme="minorBidi"/>
          <w:caps w:val="0"/>
          <w:sz w:val="22"/>
          <w:szCs w:val="22"/>
        </w:rPr>
        <w:t xml:space="preserve"> </w:t>
      </w:r>
    </w:p>
    <w:p w14:paraId="6393BCE0" w14:textId="1EF16D6F" w:rsidR="00462491" w:rsidRDefault="006A4FBC" w:rsidP="00184F0C">
      <w:r w:rsidRPr="00462491">
        <w:t xml:space="preserve">Routers and switches are employed together to ensure the smooth flow of data through the Internet. A switch that connects devices in the same LAN (Local Area Network), it only forwards traffic to the target device, allowing it to reduce the amount of unnecessary traffic in the LAN using the MAC address. A router, on the other hand, is a machine that is utilized to associate two exceptional systems and move information packets to their right destinations based on the IP address. Routers can determine the fastest path for data to travel from network to network, which lets data cross the Internet. Switches manage local data traffic, and routers control data traffic between networks, thus increasing data transmission reliability and efficiency [cisco]. </w:t>
      </w:r>
    </w:p>
    <w:p w14:paraId="612FBEBD" w14:textId="77777777" w:rsidR="00184F0C" w:rsidRDefault="006A4FBC" w:rsidP="00D708CB">
      <w:pPr>
        <w:pStyle w:val="Heading1"/>
        <w:rPr>
          <w:rFonts w:asciiTheme="minorHAnsi" w:eastAsiaTheme="minorEastAsia" w:hAnsiTheme="minorHAnsi" w:cstheme="minorBidi"/>
          <w:caps w:val="0"/>
          <w:sz w:val="22"/>
          <w:szCs w:val="22"/>
        </w:rPr>
      </w:pPr>
      <w:bookmarkStart w:id="10" w:name="_Toc233966551"/>
      <w:r w:rsidRPr="00462491">
        <w:rPr>
          <w:rStyle w:val="Heading2Char"/>
        </w:rPr>
        <w:lastRenderedPageBreak/>
        <w:t>2.3</w:t>
      </w:r>
      <w:bookmarkEnd w:id="10"/>
      <w:r w:rsidRPr="00462491">
        <w:rPr>
          <w:rFonts w:asciiTheme="minorHAnsi" w:eastAsiaTheme="minorEastAsia" w:hAnsiTheme="minorHAnsi" w:cstheme="minorBidi"/>
          <w:caps w:val="0"/>
          <w:sz w:val="22"/>
          <w:szCs w:val="22"/>
        </w:rPr>
        <w:t xml:space="preserve"> </w:t>
      </w:r>
    </w:p>
    <w:p w14:paraId="2928E31C" w14:textId="7D3E7C33" w:rsidR="00462491" w:rsidRPr="00462491" w:rsidRDefault="006A4FBC" w:rsidP="00184F0C">
      <w:r w:rsidRPr="00462491">
        <w:t xml:space="preserve">IP addressing enables devices on a network to communicate by assigning each device a unique address. It helps routers to decide which device a piece of data should be sent </w:t>
      </w:r>
      <w:proofErr w:type="gramStart"/>
      <w:r w:rsidRPr="00462491">
        <w:t>to, and</w:t>
      </w:r>
      <w:proofErr w:type="gramEnd"/>
      <w:r w:rsidRPr="00462491">
        <w:t xml:space="preserve"> ensure that data reaches the appropriate device at the appropriate time and in the correct manner. If they didn't have an IP address, devices would not be able to communicate with each other over local networks or the Internet. This system also allows efficient routing, help to minimize transmission error, and also improve the network organization, communication and performance of the network [1]. IPv4 is a 32-bit address that consists of four decimal numbers separated by periods (e.g., 192.168.1.10), whereas IPv6 has a 128-bit address, which is represented by hexadecimal numbers and colons (e.g., 2001:db8::1). Subnetting breaks up a large network into smaller subnetworks to enhance performance, security, and address management. A proper IP address management system would minimize waste and ensure an adequate number of addresses for devices especially when more devices are added on to the Internet [6].</w:t>
      </w:r>
    </w:p>
    <w:p w14:paraId="1795A494" w14:textId="791EAEE8" w:rsidR="00E6000C" w:rsidRDefault="00D708CB" w:rsidP="00D708CB">
      <w:pPr>
        <w:pStyle w:val="Heading1"/>
      </w:pPr>
      <w:bookmarkStart w:id="11" w:name="_Toc233966552"/>
      <w:r>
        <w:t>Routing</w:t>
      </w:r>
      <w:bookmarkEnd w:id="11"/>
      <w:r>
        <w:t xml:space="preserve"> </w:t>
      </w:r>
    </w:p>
    <w:p w14:paraId="71DEE6AD" w14:textId="0C5C723E" w:rsidR="00D708CB" w:rsidRDefault="007B6BEE" w:rsidP="007B6BEE">
      <w:pPr>
        <w:pStyle w:val="Heading2"/>
      </w:pPr>
      <w:bookmarkStart w:id="12" w:name="_Toc233966553"/>
      <w:r>
        <w:t>3.1</w:t>
      </w:r>
      <w:bookmarkEnd w:id="12"/>
    </w:p>
    <w:p w14:paraId="601E4CA9" w14:textId="390267DA" w:rsidR="007B6BEE" w:rsidRDefault="007B6BEE" w:rsidP="007B6BEE">
      <w:r w:rsidRPr="007B6BEE">
        <w:t>Routing protocols help routers decide the best path for sending data from one network to another. Their main purpose is to make sure information reaches the correct destination quickly and efficiently. Static routing is set up manually by a network administrator, making it a good choice for small networks that do not change often. In contrast, dynamic routing automatically finds and updates the best routes when the network changes, making it more suitable for large or growing networks. Overall, dynamic routing is more flexible and requires less manual maintenance than static routing [</w:t>
      </w:r>
      <w:r w:rsidR="00AB2AC2">
        <w:t>7</w:t>
      </w:r>
      <w:r w:rsidRPr="007B6BEE">
        <w:t>].</w:t>
      </w:r>
    </w:p>
    <w:p w14:paraId="037B818A" w14:textId="3FC387C0" w:rsidR="007B6BEE" w:rsidRDefault="007B6BEE" w:rsidP="007B6BEE">
      <w:pPr>
        <w:pStyle w:val="Heading2"/>
      </w:pPr>
      <w:bookmarkStart w:id="13" w:name="_Toc233966554"/>
      <w:r>
        <w:t>3.2</w:t>
      </w:r>
      <w:bookmarkEnd w:id="13"/>
    </w:p>
    <w:p w14:paraId="0602BE2B" w14:textId="1CFBA9B0" w:rsidR="007B6BEE" w:rsidRDefault="0038068A" w:rsidP="007B6BEE">
      <w:r w:rsidRPr="0038068A">
        <w:t xml:space="preserve">For this network topology, I think dynamic routing is the better choice. Since the Debian Server acts as a DHCP Relay, it needs </w:t>
      </w:r>
      <w:r w:rsidR="00F35976">
        <w:t>good</w:t>
      </w:r>
      <w:r w:rsidRPr="0038068A">
        <w:t xml:space="preserve"> communication with the Windows Server so that DHCP requests can be forwarded without interruption. If the network grows or changes, dynamic routing can automatically update routes. While static routing can work in small, simple networks, dynamic routing provides greater flexibility, reliability, and easier management. This makes </w:t>
      </w:r>
      <w:proofErr w:type="gramStart"/>
      <w:r w:rsidR="00F90FBB">
        <w:t xml:space="preserve">easier </w:t>
      </w:r>
      <w:r w:rsidRPr="0038068A">
        <w:t xml:space="preserve"> solution</w:t>
      </w:r>
      <w:proofErr w:type="gramEnd"/>
      <w:r w:rsidRPr="0038068A">
        <w:t xml:space="preserve"> for maintaining stable connectivity between the Debian Server, Windows </w:t>
      </w:r>
      <w:proofErr w:type="gramStart"/>
      <w:r w:rsidRPr="0038068A">
        <w:t>Server[</w:t>
      </w:r>
      <w:proofErr w:type="gramEnd"/>
      <w:r w:rsidR="00AB2AC2">
        <w:t>7</w:t>
      </w:r>
      <w:r w:rsidRPr="0038068A">
        <w:t>].</w:t>
      </w:r>
    </w:p>
    <w:p w14:paraId="55DE0D4B" w14:textId="77777777" w:rsidR="00CD0820" w:rsidRDefault="00CD0820" w:rsidP="007B6BEE"/>
    <w:p w14:paraId="17170C0B" w14:textId="4544731B" w:rsidR="00CD0820" w:rsidRDefault="00CD0820" w:rsidP="00CD0820">
      <w:pPr>
        <w:pStyle w:val="Heading2"/>
      </w:pPr>
      <w:bookmarkStart w:id="14" w:name="_Toc233966555"/>
      <w:r>
        <w:t>Network services</w:t>
      </w:r>
      <w:bookmarkEnd w:id="14"/>
    </w:p>
    <w:p w14:paraId="56B96C41" w14:textId="77777777" w:rsidR="00E031EE" w:rsidRPr="00E031EE" w:rsidRDefault="00E031EE" w:rsidP="00E031EE"/>
    <w:p w14:paraId="7DDBAAF8" w14:textId="2CE39786" w:rsidR="0050201E" w:rsidRPr="0050201E" w:rsidRDefault="0050201E" w:rsidP="0050201E">
      <w:r w:rsidRPr="00E031EE">
        <w:t>DHCP</w:t>
      </w:r>
      <w:r w:rsidRPr="0050201E">
        <w:t xml:space="preserve"> is the service that automatically gives devices their IP addresses and network configuration. </w:t>
      </w:r>
      <w:proofErr w:type="gramStart"/>
      <w:r w:rsidR="00880688">
        <w:t>So</w:t>
      </w:r>
      <w:proofErr w:type="gramEnd"/>
      <w:r w:rsidR="00880688">
        <w:t xml:space="preserve"> we can avoid </w:t>
      </w:r>
      <w:proofErr w:type="gramStart"/>
      <w:r w:rsidR="00880688">
        <w:t xml:space="preserve">to </w:t>
      </w:r>
      <w:r w:rsidRPr="0050201E">
        <w:t xml:space="preserve"> manually</w:t>
      </w:r>
      <w:proofErr w:type="gramEnd"/>
      <w:r w:rsidRPr="0050201E">
        <w:t xml:space="preserve"> assigning settings to every computer, DHCP ensures devices get the correct address, gateway, and DNS information the moment they join the network</w:t>
      </w:r>
      <w:r w:rsidR="00880688">
        <w:t xml:space="preserve"> so makes everything easier for the </w:t>
      </w:r>
      <w:proofErr w:type="gramStart"/>
      <w:r w:rsidR="00880688">
        <w:t xml:space="preserve">user </w:t>
      </w:r>
      <w:r w:rsidRPr="0050201E">
        <w:t>.</w:t>
      </w:r>
      <w:proofErr w:type="gramEnd"/>
      <w:r w:rsidRPr="0050201E">
        <w:t xml:space="preserve"> This reduces errors and makes network management far easier.</w:t>
      </w:r>
    </w:p>
    <w:p w14:paraId="6F3AF24A" w14:textId="0EE164C6" w:rsidR="0050201E" w:rsidRPr="0050201E" w:rsidRDefault="0050201E" w:rsidP="0050201E">
      <w:r w:rsidRPr="00E031EE">
        <w:t>Active Directory Domain Services (AD DS)</w:t>
      </w:r>
      <w:r w:rsidRPr="0050201E">
        <w:t xml:space="preserve"> is the backbone of identity and access. It stores user accounts, computers, groups, and security policies. AD DS makes it possible to manage </w:t>
      </w:r>
      <w:r w:rsidRPr="0050201E">
        <w:lastRenderedPageBreak/>
        <w:t>permissions centrally, ensuring users can access the right resources while keeping unauthorized access out.</w:t>
      </w:r>
      <w:r w:rsidR="00E031EE">
        <w:t>[8]</w:t>
      </w:r>
    </w:p>
    <w:p w14:paraId="23E99C11" w14:textId="5DDA7D72" w:rsidR="0050201E" w:rsidRDefault="0050201E" w:rsidP="00CD0820">
      <w:r w:rsidRPr="00E031EE">
        <w:t>Certificate Authorities (CAs)</w:t>
      </w:r>
      <w:r w:rsidRPr="0050201E">
        <w:t xml:space="preserve"> provide digital certificates that prove identity and secure communication. They help encrypt data, validate servers, and support secure authentication methods. Together, these services create a reliable, secure, and manageable network environment that supports both local and remote users.</w:t>
      </w:r>
      <w:r w:rsidR="00E031EE">
        <w:t>[9]</w:t>
      </w:r>
    </w:p>
    <w:p w14:paraId="1433D770" w14:textId="5E7C54C7" w:rsidR="00526003" w:rsidRPr="00CD0820" w:rsidRDefault="00526003" w:rsidP="00CD0820">
      <w:r w:rsidRPr="00526003">
        <w:drawing>
          <wp:inline distT="0" distB="0" distL="0" distR="0" wp14:anchorId="62CD3D51" wp14:editId="0824ED1C">
            <wp:extent cx="4284833" cy="2415438"/>
            <wp:effectExtent l="0" t="0" r="1905" b="4445"/>
            <wp:docPr id="17545297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529700" name=""/>
                    <pic:cNvPicPr/>
                  </pic:nvPicPr>
                  <pic:blipFill>
                    <a:blip r:embed="rId10"/>
                    <a:stretch>
                      <a:fillRect/>
                    </a:stretch>
                  </pic:blipFill>
                  <pic:spPr>
                    <a:xfrm>
                      <a:off x="0" y="0"/>
                      <a:ext cx="4295128" cy="2421241"/>
                    </a:xfrm>
                    <a:prstGeom prst="rect">
                      <a:avLst/>
                    </a:prstGeom>
                  </pic:spPr>
                </pic:pic>
              </a:graphicData>
            </a:graphic>
          </wp:inline>
        </w:drawing>
      </w:r>
    </w:p>
    <w:p w14:paraId="5D7E129C" w14:textId="31EE221D" w:rsidR="00502254" w:rsidRPr="00502254" w:rsidRDefault="00502254" w:rsidP="00502254">
      <w:pPr>
        <w:rPr>
          <w:b/>
          <w:bCs/>
        </w:rPr>
      </w:pPr>
      <w:r>
        <w:t xml:space="preserve">Fig.2 </w:t>
      </w:r>
      <w:r w:rsidRPr="00502254">
        <w:t xml:space="preserve">Core Network </w:t>
      </w:r>
      <w:proofErr w:type="gramStart"/>
      <w:r w:rsidRPr="00502254">
        <w:t>Overview</w:t>
      </w:r>
      <w:r w:rsidR="0050448F">
        <w:t>[</w:t>
      </w:r>
      <w:proofErr w:type="gramEnd"/>
      <w:r w:rsidR="0050448F">
        <w:t>8]</w:t>
      </w:r>
    </w:p>
    <w:p w14:paraId="010122F2" w14:textId="489CD226" w:rsidR="00E6000C" w:rsidRDefault="00E6000C" w:rsidP="00C631B9"/>
    <w:p w14:paraId="1B3C9BC8" w14:textId="77777777" w:rsidR="00E6000C" w:rsidRDefault="00E6000C" w:rsidP="00C631B9"/>
    <w:p w14:paraId="05F982A6" w14:textId="77777777" w:rsidR="00E6000C" w:rsidRDefault="00E6000C" w:rsidP="00C631B9"/>
    <w:p w14:paraId="0ABCB595" w14:textId="061C2D44" w:rsidR="00E6000C" w:rsidRDefault="00E6000C" w:rsidP="001A2EAF">
      <w:pPr>
        <w:pStyle w:val="Heading1"/>
      </w:pPr>
      <w:bookmarkStart w:id="15" w:name="_Toc233966556"/>
      <w:r>
        <w:t>Windows Server 22 Installation</w:t>
      </w:r>
      <w:bookmarkEnd w:id="15"/>
      <w:r>
        <w:t xml:space="preserve"> </w:t>
      </w:r>
    </w:p>
    <w:p w14:paraId="024D59A4" w14:textId="4D982896" w:rsidR="00E6000C" w:rsidRDefault="00E6000C" w:rsidP="00C631B9">
      <w:r>
        <w:rPr>
          <w:noProof/>
        </w:rPr>
        <w:drawing>
          <wp:inline distT="0" distB="0" distL="0" distR="0" wp14:anchorId="6159EE9D" wp14:editId="454E53B5">
            <wp:extent cx="5234730" cy="2942143"/>
            <wp:effectExtent l="0" t="0" r="4445" b="0"/>
            <wp:docPr id="200865956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659561" name="Picture 200865956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40884" cy="2945602"/>
                    </a:xfrm>
                    <a:prstGeom prst="rect">
                      <a:avLst/>
                    </a:prstGeom>
                  </pic:spPr>
                </pic:pic>
              </a:graphicData>
            </a:graphic>
          </wp:inline>
        </w:drawing>
      </w:r>
    </w:p>
    <w:p w14:paraId="34FF5A74" w14:textId="73CDAC00" w:rsidR="00E6000C" w:rsidRDefault="009B6851" w:rsidP="00C631B9">
      <w:r>
        <w:lastRenderedPageBreak/>
        <w:t>1.</w:t>
      </w:r>
      <w:r w:rsidR="007B0756" w:rsidRPr="007B0756">
        <w:t>A new virtual machine was created in Oracle VirtualBox by selecting the Windows Server 2022 ISO image. VirtualBox automatically detected the operating system and prepared the virtual machine for installation.</w:t>
      </w:r>
      <w:r w:rsidR="002F56F5">
        <w:t xml:space="preserve"> </w:t>
      </w:r>
      <w:r w:rsidR="00D436BA">
        <w:t>(</w:t>
      </w:r>
      <w:r w:rsidR="002F56F5">
        <w:t>Note:</w:t>
      </w:r>
      <w:r w:rsidR="00D436BA">
        <w:t xml:space="preserve"> we need to uncheck unattended </w:t>
      </w:r>
      <w:proofErr w:type="gramStart"/>
      <w:r w:rsidR="00D436BA">
        <w:t xml:space="preserve">installation </w:t>
      </w:r>
      <w:r w:rsidR="002F56F5">
        <w:t>)</w:t>
      </w:r>
      <w:proofErr w:type="gramEnd"/>
    </w:p>
    <w:p w14:paraId="5FB3A962" w14:textId="36245689" w:rsidR="009E67A7" w:rsidRDefault="009E67A7" w:rsidP="00C631B9">
      <w:r w:rsidRPr="009E67A7">
        <w:t xml:space="preserve">We began the Windows Server installation by copying the necessary files and </w:t>
      </w:r>
      <w:proofErr w:type="spellStart"/>
      <w:r w:rsidRPr="009E67A7">
        <w:t>analyzing</w:t>
      </w:r>
      <w:proofErr w:type="spellEnd"/>
      <w:r w:rsidRPr="009E67A7">
        <w:t xml:space="preserve"> and preparing the operating system for installation. This setup performed this work within it automatically.</w:t>
      </w:r>
    </w:p>
    <w:p w14:paraId="6E2AB141" w14:textId="364174ED" w:rsidR="009B6851" w:rsidRDefault="00D436BA" w:rsidP="00C631B9">
      <w:r>
        <w:rPr>
          <w:noProof/>
        </w:rPr>
        <w:drawing>
          <wp:inline distT="0" distB="0" distL="0" distR="0" wp14:anchorId="082F6C96" wp14:editId="37B1A524">
            <wp:extent cx="5731510" cy="3221355"/>
            <wp:effectExtent l="0" t="0" r="2540" b="0"/>
            <wp:docPr id="31983025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830252" name="Picture 31983025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21355"/>
                    </a:xfrm>
                    <a:prstGeom prst="rect">
                      <a:avLst/>
                    </a:prstGeom>
                  </pic:spPr>
                </pic:pic>
              </a:graphicData>
            </a:graphic>
          </wp:inline>
        </w:drawing>
      </w:r>
    </w:p>
    <w:p w14:paraId="62CABF9E" w14:textId="5C1E0868" w:rsidR="002F56F5" w:rsidRDefault="00C03BFB" w:rsidP="00C631B9">
      <w:r>
        <w:t xml:space="preserve">2. </w:t>
      </w:r>
      <w:r w:rsidR="002F56F5" w:rsidRPr="002F56F5">
        <w:t xml:space="preserve">The virtual machine hardware was configured by allocating </w:t>
      </w:r>
      <w:r w:rsidR="002F56F5" w:rsidRPr="002F56F5">
        <w:rPr>
          <w:b/>
          <w:bCs/>
        </w:rPr>
        <w:t>2 GB of RAM</w:t>
      </w:r>
      <w:r w:rsidR="002F56F5" w:rsidRPr="002F56F5">
        <w:t xml:space="preserve">, </w:t>
      </w:r>
      <w:r w:rsidR="002F56F5" w:rsidRPr="002F56F5">
        <w:rPr>
          <w:b/>
          <w:bCs/>
        </w:rPr>
        <w:t>1 virtual CPU</w:t>
      </w:r>
      <w:r w:rsidR="002F56F5" w:rsidRPr="002F56F5">
        <w:t xml:space="preserve">, and a </w:t>
      </w:r>
      <w:r w:rsidR="002F56F5" w:rsidRPr="002F56F5">
        <w:rPr>
          <w:b/>
          <w:bCs/>
        </w:rPr>
        <w:t>50 GB virtual hard disk</w:t>
      </w:r>
      <w:r w:rsidR="002F56F5" w:rsidRPr="002F56F5">
        <w:t xml:space="preserve">, providing sufficient resources to install and run Windows Server </w:t>
      </w:r>
      <w:proofErr w:type="gramStart"/>
      <w:r w:rsidR="002F56F5" w:rsidRPr="002F56F5">
        <w:t>2022.</w:t>
      </w:r>
      <w:r w:rsidR="002F56F5">
        <w:t>(</w:t>
      </w:r>
      <w:proofErr w:type="gramEnd"/>
      <w:r w:rsidR="002F56F5">
        <w:t xml:space="preserve"> Note: depending on the user and needs</w:t>
      </w:r>
      <w:r>
        <w:t>,</w:t>
      </w:r>
      <w:r w:rsidR="002F56F5">
        <w:t xml:space="preserve"> we need to allocate the resource </w:t>
      </w:r>
      <w:r>
        <w:t>based</w:t>
      </w:r>
      <w:r w:rsidR="002F56F5">
        <w:t xml:space="preserve"> on the project and the host </w:t>
      </w:r>
      <w:proofErr w:type="gramStart"/>
      <w:r w:rsidR="002F56F5">
        <w:t xml:space="preserve">limitation </w:t>
      </w:r>
      <w:r>
        <w:t>)</w:t>
      </w:r>
      <w:proofErr w:type="gramEnd"/>
      <w:r>
        <w:t xml:space="preserve"> </w:t>
      </w:r>
    </w:p>
    <w:p w14:paraId="2597531D" w14:textId="77777777" w:rsidR="00C03BFB" w:rsidRDefault="00C03BFB" w:rsidP="00C631B9"/>
    <w:p w14:paraId="61290187" w14:textId="77777777" w:rsidR="00C03BFB" w:rsidRDefault="00C03BFB" w:rsidP="00C631B9"/>
    <w:p w14:paraId="6CDD9E29" w14:textId="42580DC3" w:rsidR="00C03BFB" w:rsidRDefault="00C03BFB" w:rsidP="00C631B9">
      <w:r>
        <w:rPr>
          <w:noProof/>
        </w:rPr>
        <w:lastRenderedPageBreak/>
        <w:drawing>
          <wp:inline distT="0" distB="0" distL="0" distR="0" wp14:anchorId="4714B6A0" wp14:editId="18ECA899">
            <wp:extent cx="5731510" cy="3221355"/>
            <wp:effectExtent l="0" t="0" r="2540" b="0"/>
            <wp:docPr id="74765216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652164" name="Picture 74765216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21355"/>
                    </a:xfrm>
                    <a:prstGeom prst="rect">
                      <a:avLst/>
                    </a:prstGeom>
                  </pic:spPr>
                </pic:pic>
              </a:graphicData>
            </a:graphic>
          </wp:inline>
        </w:drawing>
      </w:r>
    </w:p>
    <w:p w14:paraId="45A510DE" w14:textId="47EA4212" w:rsidR="0084026D" w:rsidRDefault="0084026D" w:rsidP="00C631B9">
      <w:r w:rsidRPr="0084026D">
        <w:t>The installation process began by selecting the preferred language, time and currency format, and keyboard layout before proceeding with the Windows Server setup.</w:t>
      </w:r>
    </w:p>
    <w:p w14:paraId="3BFA5A05" w14:textId="3252B922" w:rsidR="00841668" w:rsidRDefault="00143A45" w:rsidP="00C631B9">
      <w:r>
        <w:rPr>
          <w:noProof/>
        </w:rPr>
        <w:drawing>
          <wp:inline distT="0" distB="0" distL="0" distR="0" wp14:anchorId="2A952ACA" wp14:editId="03D76561">
            <wp:extent cx="5731510" cy="3221355"/>
            <wp:effectExtent l="0" t="0" r="2540" b="0"/>
            <wp:docPr id="59261328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613284" name="Picture 59261328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21355"/>
                    </a:xfrm>
                    <a:prstGeom prst="rect">
                      <a:avLst/>
                    </a:prstGeom>
                  </pic:spPr>
                </pic:pic>
              </a:graphicData>
            </a:graphic>
          </wp:inline>
        </w:drawing>
      </w:r>
    </w:p>
    <w:p w14:paraId="03BD21B6" w14:textId="0EDCA737" w:rsidR="00143A45" w:rsidRDefault="00143A45" w:rsidP="00C631B9">
      <w:r w:rsidRPr="00143A45">
        <w:t xml:space="preserve">The </w:t>
      </w:r>
      <w:r w:rsidRPr="00396FBD">
        <w:t>Windows Server 2022 Standard Evaluation (Desktop Experience)</w:t>
      </w:r>
      <w:r w:rsidRPr="00143A45">
        <w:t xml:space="preserve"> edition was selected because it provides a graphical user interface, making server management </w:t>
      </w:r>
      <w:proofErr w:type="spellStart"/>
      <w:r w:rsidRPr="00143A45">
        <w:t>easie</w:t>
      </w:r>
      <w:proofErr w:type="spellEnd"/>
    </w:p>
    <w:p w14:paraId="5A26A90F" w14:textId="77777777" w:rsidR="00143A45" w:rsidRDefault="00143A45" w:rsidP="00C631B9"/>
    <w:p w14:paraId="3410CEB9" w14:textId="44D840EE" w:rsidR="00143A45" w:rsidRDefault="00C4659B" w:rsidP="00C631B9">
      <w:r>
        <w:rPr>
          <w:noProof/>
        </w:rPr>
        <w:lastRenderedPageBreak/>
        <w:drawing>
          <wp:inline distT="0" distB="0" distL="0" distR="0" wp14:anchorId="373FC773" wp14:editId="5F3A5C34">
            <wp:extent cx="5731510" cy="3221355"/>
            <wp:effectExtent l="0" t="0" r="2540" b="0"/>
            <wp:docPr id="862909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9098" name="Picture 862909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21355"/>
                    </a:xfrm>
                    <a:prstGeom prst="rect">
                      <a:avLst/>
                    </a:prstGeom>
                  </pic:spPr>
                </pic:pic>
              </a:graphicData>
            </a:graphic>
          </wp:inline>
        </w:drawing>
      </w:r>
    </w:p>
    <w:p w14:paraId="69F44A40" w14:textId="69E5569C" w:rsidR="00C4659B" w:rsidRDefault="00C4659B" w:rsidP="00C631B9">
      <w:r w:rsidRPr="00C4659B">
        <w:t>Windows Server installation started by copying the required files and preparing the operating system for installation. The setup completed these tasks automatically.</w:t>
      </w:r>
    </w:p>
    <w:p w14:paraId="01A98405" w14:textId="01703570" w:rsidR="00C4659B" w:rsidRDefault="00184868" w:rsidP="00C631B9">
      <w:r>
        <w:rPr>
          <w:noProof/>
        </w:rPr>
        <w:drawing>
          <wp:inline distT="0" distB="0" distL="0" distR="0" wp14:anchorId="48BEA809" wp14:editId="6B83825E">
            <wp:extent cx="5731510" cy="3220085"/>
            <wp:effectExtent l="0" t="0" r="2540" b="0"/>
            <wp:docPr id="135227000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270004" name="Picture 1352270004"/>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20085"/>
                    </a:xfrm>
                    <a:prstGeom prst="rect">
                      <a:avLst/>
                    </a:prstGeom>
                  </pic:spPr>
                </pic:pic>
              </a:graphicData>
            </a:graphic>
          </wp:inline>
        </w:drawing>
      </w:r>
    </w:p>
    <w:p w14:paraId="23E8E519" w14:textId="02A3489E" w:rsidR="00C7761F" w:rsidRDefault="00C7761F" w:rsidP="00C631B9">
      <w:r w:rsidRPr="00C7761F">
        <w:t>After the installation was completed, a secure password was created for the built-in Administrator account, finalising the setup and preparing the server for use.[5]</w:t>
      </w:r>
    </w:p>
    <w:p w14:paraId="493759F9" w14:textId="77777777" w:rsidR="00184868" w:rsidRDefault="00184868" w:rsidP="00C631B9"/>
    <w:p w14:paraId="3C270F16" w14:textId="77777777" w:rsidR="008F6170" w:rsidRDefault="008F6170" w:rsidP="00C631B9"/>
    <w:p w14:paraId="1700F828" w14:textId="77777777" w:rsidR="008F6170" w:rsidRDefault="008F6170" w:rsidP="00C631B9"/>
    <w:p w14:paraId="30479871" w14:textId="77777777" w:rsidR="008F6170" w:rsidRDefault="008F6170" w:rsidP="00C631B9"/>
    <w:p w14:paraId="57048312" w14:textId="0683660F" w:rsidR="001A2EAF" w:rsidRDefault="001A2EAF" w:rsidP="00072133">
      <w:pPr>
        <w:pStyle w:val="Heading1"/>
      </w:pPr>
      <w:bookmarkStart w:id="16" w:name="_Toc233966557"/>
      <w:r>
        <w:lastRenderedPageBreak/>
        <w:t xml:space="preserve">Windows client </w:t>
      </w:r>
      <w:r w:rsidR="00072133">
        <w:t>installation</w:t>
      </w:r>
      <w:bookmarkEnd w:id="16"/>
      <w:r w:rsidR="00072133">
        <w:t xml:space="preserve"> </w:t>
      </w:r>
    </w:p>
    <w:p w14:paraId="71E7E199" w14:textId="77777777" w:rsidR="007D50C6" w:rsidRDefault="007D50C6" w:rsidP="007D50C6">
      <w:r w:rsidRPr="000D4C88">
        <w:drawing>
          <wp:inline distT="0" distB="0" distL="0" distR="0" wp14:anchorId="4A1A23A2" wp14:editId="67D5DA03">
            <wp:extent cx="5731510" cy="3267075"/>
            <wp:effectExtent l="0" t="0" r="2540" b="9525"/>
            <wp:docPr id="9250018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001816" name=""/>
                    <pic:cNvPicPr/>
                  </pic:nvPicPr>
                  <pic:blipFill>
                    <a:blip r:embed="rId16"/>
                    <a:stretch>
                      <a:fillRect/>
                    </a:stretch>
                  </pic:blipFill>
                  <pic:spPr>
                    <a:xfrm>
                      <a:off x="0" y="0"/>
                      <a:ext cx="5731510" cy="3267075"/>
                    </a:xfrm>
                    <a:prstGeom prst="rect">
                      <a:avLst/>
                    </a:prstGeom>
                  </pic:spPr>
                </pic:pic>
              </a:graphicData>
            </a:graphic>
          </wp:inline>
        </w:drawing>
      </w:r>
    </w:p>
    <w:p w14:paraId="0C303BBA" w14:textId="57CFF78F" w:rsidR="008F6170" w:rsidRDefault="007D50C6" w:rsidP="00C631B9">
      <w:r w:rsidRPr="002373CA">
        <w:t>The client installation began by selecting the preferred language, time and currency format, and keyboard layout. After confirming these settings, the setup wizard proceeded to the next stage of the installation.</w:t>
      </w:r>
    </w:p>
    <w:p w14:paraId="31FE6EB9" w14:textId="77777777" w:rsidR="00AD7042" w:rsidRDefault="00AD7042" w:rsidP="00AD7042">
      <w:r w:rsidRPr="000D4C88">
        <w:drawing>
          <wp:inline distT="0" distB="0" distL="0" distR="0" wp14:anchorId="368A4AB2" wp14:editId="72606FEB">
            <wp:extent cx="5731510" cy="3246120"/>
            <wp:effectExtent l="0" t="0" r="2540" b="0"/>
            <wp:docPr id="1566094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09465" name=""/>
                    <pic:cNvPicPr/>
                  </pic:nvPicPr>
                  <pic:blipFill>
                    <a:blip r:embed="rId17"/>
                    <a:stretch>
                      <a:fillRect/>
                    </a:stretch>
                  </pic:blipFill>
                  <pic:spPr>
                    <a:xfrm>
                      <a:off x="0" y="0"/>
                      <a:ext cx="5731510" cy="3246120"/>
                    </a:xfrm>
                    <a:prstGeom prst="rect">
                      <a:avLst/>
                    </a:prstGeom>
                  </pic:spPr>
                </pic:pic>
              </a:graphicData>
            </a:graphic>
          </wp:inline>
        </w:drawing>
      </w:r>
    </w:p>
    <w:p w14:paraId="08EA7BD8" w14:textId="77777777" w:rsidR="00AD7042" w:rsidRPr="002373CA" w:rsidRDefault="00AD7042" w:rsidP="00AD7042">
      <w:pPr>
        <w:spacing w:line="278" w:lineRule="auto"/>
      </w:pPr>
      <w:r w:rsidRPr="002373CA">
        <w:t>The available virtual hard disk was selected as the destination for the operating system installation. Once the installation location was confirmed, the setup wizard continued by preparing the system files for installation.</w:t>
      </w:r>
    </w:p>
    <w:p w14:paraId="269DC1D8" w14:textId="77777777" w:rsidR="00AD7042" w:rsidRDefault="00AD7042" w:rsidP="00AD7042">
      <w:r w:rsidRPr="000D4C88">
        <w:lastRenderedPageBreak/>
        <w:drawing>
          <wp:inline distT="0" distB="0" distL="0" distR="0" wp14:anchorId="78B281BB" wp14:editId="7327CA68">
            <wp:extent cx="5731510" cy="3227070"/>
            <wp:effectExtent l="0" t="0" r="2540" b="0"/>
            <wp:docPr id="3416195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619568" name=""/>
                    <pic:cNvPicPr/>
                  </pic:nvPicPr>
                  <pic:blipFill>
                    <a:blip r:embed="rId18"/>
                    <a:stretch>
                      <a:fillRect/>
                    </a:stretch>
                  </pic:blipFill>
                  <pic:spPr>
                    <a:xfrm>
                      <a:off x="0" y="0"/>
                      <a:ext cx="5731510" cy="3227070"/>
                    </a:xfrm>
                    <a:prstGeom prst="rect">
                      <a:avLst/>
                    </a:prstGeom>
                  </pic:spPr>
                </pic:pic>
              </a:graphicData>
            </a:graphic>
          </wp:inline>
        </w:drawing>
      </w:r>
    </w:p>
    <w:p w14:paraId="05D4926D" w14:textId="77777777" w:rsidR="00B11F13" w:rsidRDefault="00B11F13" w:rsidP="00B11F13">
      <w:r>
        <w:t>Before continuing with the installation, the software license agreement was reviewed and accepted. This step allowed the installation process to proceed to configuring the operating system.</w:t>
      </w:r>
    </w:p>
    <w:p w14:paraId="47021DB7" w14:textId="77777777" w:rsidR="00B11F13" w:rsidRDefault="00B11F13" w:rsidP="00B11F13">
      <w:r>
        <w:t xml:space="preserve"> Installing the Operating System</w:t>
      </w:r>
    </w:p>
    <w:p w14:paraId="373ABF36" w14:textId="77777777" w:rsidR="00B11F13" w:rsidRDefault="00B11F13" w:rsidP="00B11F13">
      <w:r>
        <w:t>Once the installation location was selected, the setup wizard automatically began installing the operating system. During this stage, the required files were copied to the virtual hard disk, and the system was prepared for first use.</w:t>
      </w:r>
    </w:p>
    <w:p w14:paraId="63C64A44" w14:textId="77777777" w:rsidR="00B11F13" w:rsidRDefault="00B11F13" w:rsidP="00B11F13">
      <w:r>
        <w:t>Completing the Installation</w:t>
      </w:r>
    </w:p>
    <w:p w14:paraId="491BEFC4" w14:textId="77777777" w:rsidR="00B11F13" w:rsidRDefault="00B11F13" w:rsidP="00B11F13">
      <w:r>
        <w:t>After the installation was complete, the virtual machine restarted automatically to apply the changes. The system then finished configuring the remaining settings needed before the operating system could be used.</w:t>
      </w:r>
    </w:p>
    <w:p w14:paraId="4FC9FC9B" w14:textId="77777777" w:rsidR="00B11F13" w:rsidRDefault="00B11F13" w:rsidP="00B11F13">
      <w:r>
        <w:t>Configuring the User Account</w:t>
      </w:r>
    </w:p>
    <w:p w14:paraId="12ECAE50" w14:textId="77777777" w:rsidR="00B11F13" w:rsidRDefault="00B11F13" w:rsidP="00B11F13">
      <w:r>
        <w:t>The setup wizard prompted for the creation of a user account and other basic settings. These details were completed to personalize the system and prepare it for everyday use.</w:t>
      </w:r>
    </w:p>
    <w:p w14:paraId="1CE7EB09" w14:textId="37F38112" w:rsidR="00B11F13" w:rsidRDefault="00B11F13" w:rsidP="00B11F13">
      <w:r>
        <w:t xml:space="preserve"> </w:t>
      </w:r>
      <w:proofErr w:type="gramStart"/>
      <w:r>
        <w:t>Access  Desktop</w:t>
      </w:r>
      <w:proofErr w:type="gramEnd"/>
    </w:p>
    <w:p w14:paraId="1D2082B4" w14:textId="0139C54D" w:rsidR="00B11F13" w:rsidRPr="001F06D6" w:rsidRDefault="00B11F13" w:rsidP="00B11F13">
      <w:r>
        <w:t>Once the configuration was finished, the user signed in to the operating system for the first time. The desktop environment was displayed, confirming that the client installation had been completed successfully and the system was ready for network configuration.[</w:t>
      </w:r>
      <w:r w:rsidR="00D23E44">
        <w:t>10</w:t>
      </w:r>
      <w:r>
        <w:t>]</w:t>
      </w:r>
    </w:p>
    <w:p w14:paraId="798E6674" w14:textId="77777777" w:rsidR="007D50C6" w:rsidRDefault="007D50C6" w:rsidP="00AD7042"/>
    <w:p w14:paraId="5351C985" w14:textId="77777777" w:rsidR="008F6170" w:rsidRDefault="008F6170" w:rsidP="00C631B9"/>
    <w:p w14:paraId="1A04A9A6" w14:textId="77777777" w:rsidR="008F6170" w:rsidRDefault="008F6170" w:rsidP="00C631B9"/>
    <w:p w14:paraId="0588EEDC" w14:textId="77777777" w:rsidR="008F6170" w:rsidRDefault="008F6170" w:rsidP="00C631B9"/>
    <w:p w14:paraId="6C69EEB0" w14:textId="23625628" w:rsidR="0092590F" w:rsidRDefault="007B7122" w:rsidP="007B7122">
      <w:pPr>
        <w:pStyle w:val="Heading1"/>
      </w:pPr>
      <w:bookmarkStart w:id="17" w:name="_Toc233966558"/>
      <w:r>
        <w:lastRenderedPageBreak/>
        <w:t>Windows server and client network configuration</w:t>
      </w:r>
      <w:bookmarkEnd w:id="17"/>
      <w:r>
        <w:t xml:space="preserve"> </w:t>
      </w:r>
    </w:p>
    <w:p w14:paraId="320CDE70" w14:textId="77777777" w:rsidR="007B7122" w:rsidRPr="007B7122" w:rsidRDefault="007B7122" w:rsidP="007B7122"/>
    <w:p w14:paraId="3348F9DE" w14:textId="77777777" w:rsidR="0092590F" w:rsidRDefault="0092590F" w:rsidP="00C631B9"/>
    <w:p w14:paraId="3D69A01C" w14:textId="61485BB1" w:rsidR="0092590F" w:rsidRDefault="007B323F" w:rsidP="00C631B9">
      <w:r w:rsidRPr="007B323F">
        <w:drawing>
          <wp:inline distT="0" distB="0" distL="0" distR="0" wp14:anchorId="2FF27C41" wp14:editId="6989BB94">
            <wp:extent cx="4481316" cy="2538055"/>
            <wp:effectExtent l="0" t="0" r="0" b="0"/>
            <wp:docPr id="18862121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212108" name=""/>
                    <pic:cNvPicPr/>
                  </pic:nvPicPr>
                  <pic:blipFill>
                    <a:blip r:embed="rId19"/>
                    <a:stretch>
                      <a:fillRect/>
                    </a:stretch>
                  </pic:blipFill>
                  <pic:spPr>
                    <a:xfrm>
                      <a:off x="0" y="0"/>
                      <a:ext cx="4492414" cy="2544340"/>
                    </a:xfrm>
                    <a:prstGeom prst="rect">
                      <a:avLst/>
                    </a:prstGeom>
                  </pic:spPr>
                </pic:pic>
              </a:graphicData>
            </a:graphic>
          </wp:inline>
        </w:drawing>
      </w:r>
    </w:p>
    <w:p w14:paraId="49105E03" w14:textId="5A0C7270" w:rsidR="000C3FE6" w:rsidRDefault="000C3FE6" w:rsidP="00C631B9"/>
    <w:p w14:paraId="4222ED2E" w14:textId="3C3A9748" w:rsidR="007B323F" w:rsidRDefault="00F05B35" w:rsidP="00C631B9">
      <w:r w:rsidRPr="00F05B35">
        <w:drawing>
          <wp:inline distT="0" distB="0" distL="0" distR="0" wp14:anchorId="2ECA678B" wp14:editId="58392EA7">
            <wp:extent cx="4609376" cy="2607520"/>
            <wp:effectExtent l="0" t="0" r="1270" b="2540"/>
            <wp:docPr id="18058766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876697" name=""/>
                    <pic:cNvPicPr/>
                  </pic:nvPicPr>
                  <pic:blipFill>
                    <a:blip r:embed="rId20"/>
                    <a:stretch>
                      <a:fillRect/>
                    </a:stretch>
                  </pic:blipFill>
                  <pic:spPr>
                    <a:xfrm>
                      <a:off x="0" y="0"/>
                      <a:ext cx="4614333" cy="2610324"/>
                    </a:xfrm>
                    <a:prstGeom prst="rect">
                      <a:avLst/>
                    </a:prstGeom>
                  </pic:spPr>
                </pic:pic>
              </a:graphicData>
            </a:graphic>
          </wp:inline>
        </w:drawing>
      </w:r>
    </w:p>
    <w:p w14:paraId="4164EC69" w14:textId="77777777" w:rsidR="00F05B35" w:rsidRDefault="00F05B35" w:rsidP="00C631B9"/>
    <w:p w14:paraId="19BF9EE1" w14:textId="405DDECA" w:rsidR="00B01E4F" w:rsidRDefault="00B01E4F" w:rsidP="00C631B9">
      <w:r w:rsidRPr="00B01E4F">
        <w:lastRenderedPageBreak/>
        <w:drawing>
          <wp:inline distT="0" distB="0" distL="0" distR="0" wp14:anchorId="6C38D135" wp14:editId="563C74A2">
            <wp:extent cx="4640013" cy="2617654"/>
            <wp:effectExtent l="0" t="0" r="8255" b="0"/>
            <wp:docPr id="2109898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898458" name=""/>
                    <pic:cNvPicPr/>
                  </pic:nvPicPr>
                  <pic:blipFill>
                    <a:blip r:embed="rId21"/>
                    <a:stretch>
                      <a:fillRect/>
                    </a:stretch>
                  </pic:blipFill>
                  <pic:spPr>
                    <a:xfrm>
                      <a:off x="0" y="0"/>
                      <a:ext cx="4644606" cy="2620245"/>
                    </a:xfrm>
                    <a:prstGeom prst="rect">
                      <a:avLst/>
                    </a:prstGeom>
                  </pic:spPr>
                </pic:pic>
              </a:graphicData>
            </a:graphic>
          </wp:inline>
        </w:drawing>
      </w:r>
    </w:p>
    <w:p w14:paraId="4DDA7D77" w14:textId="58D94E00" w:rsidR="00E852A6" w:rsidRDefault="00E852A6" w:rsidP="00C631B9">
      <w:r>
        <w:t xml:space="preserve">We are configuring the 3 </w:t>
      </w:r>
      <w:r w:rsidR="00CF37FC">
        <w:t xml:space="preserve">adapters on the windows sever to have </w:t>
      </w:r>
      <w:proofErr w:type="gramStart"/>
      <w:r w:rsidR="00CF37FC">
        <w:t>a  connection</w:t>
      </w:r>
      <w:proofErr w:type="gramEnd"/>
      <w:r w:rsidR="00CF37FC">
        <w:t xml:space="preserve"> with other services such as the </w:t>
      </w:r>
      <w:r w:rsidR="001227EB">
        <w:t>windows</w:t>
      </w:r>
      <w:r w:rsidR="00CF37FC">
        <w:t xml:space="preserve"> sever</w:t>
      </w:r>
      <w:r w:rsidR="005F0BC1">
        <w:t xml:space="preserve">, adapter 3 was configured at this stage </w:t>
      </w:r>
      <w:r w:rsidR="00CF37FC">
        <w:t xml:space="preserve"> </w:t>
      </w:r>
    </w:p>
    <w:p w14:paraId="2F0AEF84" w14:textId="012775B9" w:rsidR="00802AF5" w:rsidRDefault="00802AF5" w:rsidP="00C631B9"/>
    <w:p w14:paraId="3AFBD15D" w14:textId="75784C36" w:rsidR="00373D6F" w:rsidRDefault="00373D6F" w:rsidP="00C631B9">
      <w:r w:rsidRPr="00373D6F">
        <w:drawing>
          <wp:inline distT="0" distB="0" distL="0" distR="0" wp14:anchorId="23109926" wp14:editId="6B553EA0">
            <wp:extent cx="4122821" cy="2323597"/>
            <wp:effectExtent l="0" t="0" r="0" b="635"/>
            <wp:docPr id="19158540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854072" name=""/>
                    <pic:cNvPicPr/>
                  </pic:nvPicPr>
                  <pic:blipFill>
                    <a:blip r:embed="rId22"/>
                    <a:stretch>
                      <a:fillRect/>
                    </a:stretch>
                  </pic:blipFill>
                  <pic:spPr>
                    <a:xfrm>
                      <a:off x="0" y="0"/>
                      <a:ext cx="4140696" cy="2333671"/>
                    </a:xfrm>
                    <a:prstGeom prst="rect">
                      <a:avLst/>
                    </a:prstGeom>
                  </pic:spPr>
                </pic:pic>
              </a:graphicData>
            </a:graphic>
          </wp:inline>
        </w:drawing>
      </w:r>
    </w:p>
    <w:p w14:paraId="0AF5A230" w14:textId="0B311ECC" w:rsidR="0092590F" w:rsidRDefault="00470AFC" w:rsidP="00C631B9">
      <w:r>
        <w:t xml:space="preserve">To be able to configure the connection between I’s imperative to update </w:t>
      </w:r>
      <w:r w:rsidR="00823D25">
        <w:t xml:space="preserve">the IPV4 to the desire IP address, the internet configuration needs to be selected to access to this configuration. </w:t>
      </w:r>
    </w:p>
    <w:p w14:paraId="37B1FD6E" w14:textId="77777777" w:rsidR="0092590F" w:rsidRDefault="0092590F" w:rsidP="00C631B9"/>
    <w:p w14:paraId="32EC07D0" w14:textId="28FB49F0" w:rsidR="0092590F" w:rsidRDefault="009F7628" w:rsidP="00C631B9">
      <w:r w:rsidRPr="00802AF5">
        <w:drawing>
          <wp:inline distT="0" distB="0" distL="0" distR="0" wp14:anchorId="4B505640" wp14:editId="6409BBD3">
            <wp:extent cx="3770724" cy="2115967"/>
            <wp:effectExtent l="0" t="0" r="1270" b="0"/>
            <wp:docPr id="10236079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607965" name=""/>
                    <pic:cNvPicPr/>
                  </pic:nvPicPr>
                  <pic:blipFill>
                    <a:blip r:embed="rId23"/>
                    <a:stretch>
                      <a:fillRect/>
                    </a:stretch>
                  </pic:blipFill>
                  <pic:spPr>
                    <a:xfrm>
                      <a:off x="0" y="0"/>
                      <a:ext cx="3785131" cy="2124052"/>
                    </a:xfrm>
                    <a:prstGeom prst="rect">
                      <a:avLst/>
                    </a:prstGeom>
                  </pic:spPr>
                </pic:pic>
              </a:graphicData>
            </a:graphic>
          </wp:inline>
        </w:drawing>
      </w:r>
    </w:p>
    <w:p w14:paraId="4D6895AA" w14:textId="231243B9" w:rsidR="00E22BB2" w:rsidRDefault="00E22BB2" w:rsidP="00C631B9">
      <w:r>
        <w:lastRenderedPageBreak/>
        <w:t xml:space="preserve">After, accessing to the configuration </w:t>
      </w:r>
      <w:r w:rsidR="006A74D3">
        <w:t xml:space="preserve">through IPV4, the desired IP needs to be added also the sub mask that is going to be </w:t>
      </w:r>
      <w:r w:rsidR="005E776B">
        <w:t xml:space="preserve">configured for this process, both operating system needs to be on the same communication </w:t>
      </w:r>
      <w:proofErr w:type="gramStart"/>
      <w:r w:rsidR="005E776B">
        <w:t>channel .</w:t>
      </w:r>
      <w:proofErr w:type="gramEnd"/>
    </w:p>
    <w:p w14:paraId="589569C4" w14:textId="39D5BEEC" w:rsidR="00AB5F54" w:rsidRDefault="00AB5F54" w:rsidP="00AB5F54">
      <w:pPr>
        <w:pStyle w:val="Heading1"/>
      </w:pPr>
      <w:bookmarkStart w:id="18" w:name="_Toc233966559"/>
      <w:r>
        <w:t>Window</w:t>
      </w:r>
      <w:r w:rsidR="00C51E49">
        <w:t>s client and server testing</w:t>
      </w:r>
      <w:bookmarkEnd w:id="18"/>
      <w:r w:rsidR="00C51E49">
        <w:t xml:space="preserve"> </w:t>
      </w:r>
    </w:p>
    <w:p w14:paraId="18094EB2" w14:textId="1E53842E" w:rsidR="00C51E49" w:rsidRDefault="00C51E49" w:rsidP="00C51E49">
      <w:pPr>
        <w:pStyle w:val="Heading2"/>
      </w:pPr>
      <w:bookmarkStart w:id="19" w:name="_Toc233966560"/>
      <w:r>
        <w:t>Client</w:t>
      </w:r>
      <w:bookmarkEnd w:id="19"/>
      <w:r>
        <w:t xml:space="preserve"> </w:t>
      </w:r>
    </w:p>
    <w:p w14:paraId="0682F650" w14:textId="181F2E4B" w:rsidR="00C51E49" w:rsidRDefault="000E2A39" w:rsidP="00C51E49">
      <w:r>
        <w:rPr>
          <w:noProof/>
        </w:rPr>
        <w:drawing>
          <wp:inline distT="0" distB="0" distL="0" distR="0" wp14:anchorId="7F3FC0B8" wp14:editId="3489BE51">
            <wp:extent cx="5056235" cy="2822775"/>
            <wp:effectExtent l="0" t="0" r="0" b="0"/>
            <wp:docPr id="984386711"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386711" name="Picture 98438671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061126" cy="2825506"/>
                    </a:xfrm>
                    <a:prstGeom prst="rect">
                      <a:avLst/>
                    </a:prstGeom>
                  </pic:spPr>
                </pic:pic>
              </a:graphicData>
            </a:graphic>
          </wp:inline>
        </w:drawing>
      </w:r>
    </w:p>
    <w:p w14:paraId="17B26F0A" w14:textId="2B83A136" w:rsidR="000E2A39" w:rsidRDefault="00DE01EC" w:rsidP="00C51E49">
      <w:r>
        <w:t xml:space="preserve">At this stage of testing the connection or communication was stablish </w:t>
      </w:r>
      <w:r w:rsidR="0060013E">
        <w:t>between client and server and there is not communication outside the internal network</w:t>
      </w:r>
    </w:p>
    <w:p w14:paraId="5310D68F" w14:textId="7DCB8815" w:rsidR="000E2A39" w:rsidRDefault="000E2A39" w:rsidP="000E2A39">
      <w:pPr>
        <w:pStyle w:val="Heading2"/>
      </w:pPr>
      <w:bookmarkStart w:id="20" w:name="_Toc233966561"/>
      <w:r>
        <w:t>Windows Server</w:t>
      </w:r>
      <w:bookmarkEnd w:id="20"/>
      <w:r>
        <w:t xml:space="preserve"> </w:t>
      </w:r>
    </w:p>
    <w:p w14:paraId="0E702B97" w14:textId="6FB39B7F" w:rsidR="000E2A39" w:rsidRDefault="000E2A39" w:rsidP="00C51E49">
      <w:r>
        <w:rPr>
          <w:noProof/>
        </w:rPr>
        <w:drawing>
          <wp:inline distT="0" distB="0" distL="0" distR="0" wp14:anchorId="586154A4" wp14:editId="335A916C">
            <wp:extent cx="4997116" cy="2803611"/>
            <wp:effectExtent l="0" t="0" r="0" b="0"/>
            <wp:docPr id="399215827"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215827" name="Picture 399215827"/>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001811" cy="2806245"/>
                    </a:xfrm>
                    <a:prstGeom prst="rect">
                      <a:avLst/>
                    </a:prstGeom>
                  </pic:spPr>
                </pic:pic>
              </a:graphicData>
            </a:graphic>
          </wp:inline>
        </w:drawing>
      </w:r>
    </w:p>
    <w:p w14:paraId="12AF04C8" w14:textId="0B9CDEB5" w:rsidR="0060013E" w:rsidRDefault="0060013E" w:rsidP="0060013E">
      <w:r>
        <w:t xml:space="preserve">At this stage of testing the connection or communication was stablish </w:t>
      </w:r>
      <w:r w:rsidR="004C4066">
        <w:t>server</w:t>
      </w:r>
      <w:r>
        <w:t xml:space="preserve"> client and </w:t>
      </w:r>
      <w:r w:rsidR="004C4066">
        <w:t>client</w:t>
      </w:r>
      <w:r>
        <w:t xml:space="preserve"> and there is not communication outside the internal network</w:t>
      </w:r>
    </w:p>
    <w:p w14:paraId="6B1B5594" w14:textId="77777777" w:rsidR="0060013E" w:rsidRPr="00C51E49" w:rsidRDefault="0060013E" w:rsidP="00C51E49"/>
    <w:p w14:paraId="764C487F" w14:textId="77777777" w:rsidR="0092590F" w:rsidRDefault="0092590F" w:rsidP="00C631B9"/>
    <w:p w14:paraId="45A70835" w14:textId="4078878A" w:rsidR="008F6170" w:rsidRDefault="00551AF5" w:rsidP="00761649">
      <w:pPr>
        <w:pStyle w:val="Heading1"/>
      </w:pPr>
      <w:bookmarkStart w:id="21" w:name="_Toc233966562"/>
      <w:r>
        <w:lastRenderedPageBreak/>
        <w:t>Debian Server</w:t>
      </w:r>
      <w:bookmarkEnd w:id="21"/>
    </w:p>
    <w:p w14:paraId="0162EAAB" w14:textId="77777777" w:rsidR="008F6170" w:rsidRDefault="008F6170" w:rsidP="00C631B9"/>
    <w:p w14:paraId="477FBF41" w14:textId="77777777" w:rsidR="008B0B70" w:rsidRDefault="0055510F" w:rsidP="00C631B9">
      <w:r>
        <w:rPr>
          <w:noProof/>
        </w:rPr>
        <w:drawing>
          <wp:inline distT="0" distB="0" distL="0" distR="0" wp14:anchorId="0A449536" wp14:editId="23E07E67">
            <wp:extent cx="4473759" cy="3355567"/>
            <wp:effectExtent l="0" t="0" r="3175" b="0"/>
            <wp:docPr id="196258778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587783" name="Picture 1962587783"/>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485539" cy="3364403"/>
                    </a:xfrm>
                    <a:prstGeom prst="rect">
                      <a:avLst/>
                    </a:prstGeom>
                  </pic:spPr>
                </pic:pic>
              </a:graphicData>
            </a:graphic>
          </wp:inline>
        </w:drawing>
      </w:r>
    </w:p>
    <w:p w14:paraId="670B92CF" w14:textId="3256A1D9" w:rsidR="008B0B70" w:rsidRDefault="00275F4E" w:rsidP="00C631B9">
      <w:r w:rsidRPr="00275F4E">
        <w:t xml:space="preserve">The virtual machine was booted from the Debian installation media. The </w:t>
      </w:r>
      <w:r w:rsidRPr="00D23E44">
        <w:t>Start Installer</w:t>
      </w:r>
      <w:r w:rsidRPr="00275F4E">
        <w:t xml:space="preserve"> option was selected to begin installing the operating system on the virtual machine.</w:t>
      </w:r>
    </w:p>
    <w:p w14:paraId="40AB4A36" w14:textId="77777777" w:rsidR="008B0B70" w:rsidRDefault="008B0B70" w:rsidP="00C631B9"/>
    <w:p w14:paraId="7D8E18F8" w14:textId="77777777" w:rsidR="008B0B70" w:rsidRDefault="0055510F" w:rsidP="00C631B9">
      <w:r>
        <w:rPr>
          <w:noProof/>
        </w:rPr>
        <w:drawing>
          <wp:inline distT="0" distB="0" distL="0" distR="0" wp14:anchorId="04D2BE7D" wp14:editId="5B16663D">
            <wp:extent cx="3858126" cy="2893808"/>
            <wp:effectExtent l="0" t="0" r="9525" b="1905"/>
            <wp:docPr id="173996509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965098" name="Picture 1739965098"/>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863912" cy="2898148"/>
                    </a:xfrm>
                    <a:prstGeom prst="rect">
                      <a:avLst/>
                    </a:prstGeom>
                  </pic:spPr>
                </pic:pic>
              </a:graphicData>
            </a:graphic>
          </wp:inline>
        </w:drawing>
      </w:r>
    </w:p>
    <w:p w14:paraId="733872F8" w14:textId="2B65B310" w:rsidR="00EF00E0" w:rsidRDefault="00EF00E0" w:rsidP="00C631B9">
      <w:r w:rsidRPr="00EF00E0">
        <w:t xml:space="preserve">The graphical installation mode was selected to provide a </w:t>
      </w:r>
      <w:proofErr w:type="gramStart"/>
      <w:r w:rsidRPr="00EF00E0">
        <w:t>user</w:t>
      </w:r>
      <w:r w:rsidR="004C21E6">
        <w:t xml:space="preserve"> </w:t>
      </w:r>
      <w:r w:rsidRPr="00EF00E0">
        <w:t>friendly</w:t>
      </w:r>
      <w:proofErr w:type="gramEnd"/>
      <w:r w:rsidRPr="00EF00E0">
        <w:t xml:space="preserve"> interface for completing the installation. This option simplifies the setup process by guiding the user through each configuration step.</w:t>
      </w:r>
    </w:p>
    <w:p w14:paraId="516C1FA7" w14:textId="77777777" w:rsidR="008B0B70" w:rsidRDefault="0055510F" w:rsidP="00C631B9">
      <w:r>
        <w:rPr>
          <w:noProof/>
        </w:rPr>
        <w:lastRenderedPageBreak/>
        <w:drawing>
          <wp:inline distT="0" distB="0" distL="0" distR="0" wp14:anchorId="7F0852E0" wp14:editId="781E02DF">
            <wp:extent cx="4423052" cy="3317534"/>
            <wp:effectExtent l="0" t="0" r="0" b="0"/>
            <wp:docPr id="78418054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180543" name="Picture 784180543"/>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430355" cy="3323011"/>
                    </a:xfrm>
                    <a:prstGeom prst="rect">
                      <a:avLst/>
                    </a:prstGeom>
                  </pic:spPr>
                </pic:pic>
              </a:graphicData>
            </a:graphic>
          </wp:inline>
        </w:drawing>
      </w:r>
    </w:p>
    <w:p w14:paraId="62D5D349" w14:textId="7C27666B" w:rsidR="008E2064" w:rsidRDefault="008E2064" w:rsidP="00C631B9">
      <w:r w:rsidRPr="008E2064">
        <w:t>After confirming that the partition layout was correct, the changes were written to the virtual hard disk so the installation could continue.</w:t>
      </w:r>
    </w:p>
    <w:p w14:paraId="7737F76C" w14:textId="77777777" w:rsidR="008B0B70" w:rsidRDefault="0055510F" w:rsidP="00C631B9">
      <w:r>
        <w:rPr>
          <w:noProof/>
        </w:rPr>
        <w:drawing>
          <wp:inline distT="0" distB="0" distL="0" distR="0" wp14:anchorId="3D42F6C0" wp14:editId="00E332BB">
            <wp:extent cx="4254605" cy="3191190"/>
            <wp:effectExtent l="0" t="0" r="0" b="9525"/>
            <wp:docPr id="106683860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838602" name="Picture 1066838602"/>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263617" cy="3197950"/>
                    </a:xfrm>
                    <a:prstGeom prst="rect">
                      <a:avLst/>
                    </a:prstGeom>
                  </pic:spPr>
                </pic:pic>
              </a:graphicData>
            </a:graphic>
          </wp:inline>
        </w:drawing>
      </w:r>
    </w:p>
    <w:p w14:paraId="35F1EAA9" w14:textId="77777777" w:rsidR="00186AC3" w:rsidRPr="00186AC3" w:rsidRDefault="00186AC3" w:rsidP="00186AC3">
      <w:r w:rsidRPr="00186AC3">
        <w:t>The GRUB boot loader was installed on the primary virtual hard disk. This allows the virtual machine to start the operating system correctly each time it is powered on.</w:t>
      </w:r>
    </w:p>
    <w:p w14:paraId="454A7847" w14:textId="77777777" w:rsidR="00186AC3" w:rsidRDefault="00186AC3" w:rsidP="00C631B9"/>
    <w:p w14:paraId="00312EAD" w14:textId="77777777" w:rsidR="008B0B70" w:rsidRDefault="008B0B70" w:rsidP="00C631B9"/>
    <w:p w14:paraId="095FFB10" w14:textId="4F199192" w:rsidR="004A2115" w:rsidRDefault="0055510F" w:rsidP="00C631B9">
      <w:r>
        <w:rPr>
          <w:noProof/>
        </w:rPr>
        <w:lastRenderedPageBreak/>
        <w:drawing>
          <wp:inline distT="0" distB="0" distL="0" distR="0" wp14:anchorId="1BE2AA6F" wp14:editId="7B7FC3F9">
            <wp:extent cx="5731510" cy="4298950"/>
            <wp:effectExtent l="0" t="0" r="2540" b="6350"/>
            <wp:docPr id="871042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0423" name="Picture 8710423"/>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4A793E09" w14:textId="43DE4E2D" w:rsidR="004A2115" w:rsidRDefault="004A2115" w:rsidP="00C631B9">
      <w:r>
        <w:t xml:space="preserve">Waiting for the installation to be completed and the configuration taking place. </w:t>
      </w:r>
    </w:p>
    <w:p w14:paraId="0500662B" w14:textId="77777777" w:rsidR="008B0B70" w:rsidRDefault="004A4EE2" w:rsidP="00C631B9">
      <w:r>
        <w:rPr>
          <w:noProof/>
        </w:rPr>
        <w:drawing>
          <wp:inline distT="0" distB="0" distL="0" distR="0" wp14:anchorId="7EB58482" wp14:editId="3BF3F6BD">
            <wp:extent cx="4186592" cy="3140176"/>
            <wp:effectExtent l="0" t="0" r="4445" b="3175"/>
            <wp:docPr id="28118518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185189" name="Picture 281185189"/>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189727" cy="3142527"/>
                    </a:xfrm>
                    <a:prstGeom prst="rect">
                      <a:avLst/>
                    </a:prstGeom>
                  </pic:spPr>
                </pic:pic>
              </a:graphicData>
            </a:graphic>
          </wp:inline>
        </w:drawing>
      </w:r>
    </w:p>
    <w:p w14:paraId="5A16E8F5" w14:textId="78E7C445" w:rsidR="004A2115" w:rsidRDefault="00AE1BAB" w:rsidP="00C631B9">
      <w:r>
        <w:t>Configuration completed</w:t>
      </w:r>
      <w:r w:rsidR="00277F75">
        <w:t xml:space="preserve">, after the configuration is completed, it just needed to write the password that was selected during </w:t>
      </w:r>
      <w:r w:rsidR="004C21E6">
        <w:t>the</w:t>
      </w:r>
      <w:r w:rsidR="00277F75">
        <w:t xml:space="preserve"> </w:t>
      </w:r>
      <w:proofErr w:type="gramStart"/>
      <w:r w:rsidR="00277F75">
        <w:t>set up</w:t>
      </w:r>
      <w:proofErr w:type="gramEnd"/>
      <w:r w:rsidR="00277F75">
        <w:t xml:space="preserve"> process to </w:t>
      </w:r>
      <w:r w:rsidR="004C21E6">
        <w:t xml:space="preserve">access to </w:t>
      </w:r>
      <w:proofErr w:type="gramStart"/>
      <w:r w:rsidR="004C21E6">
        <w:t>the  system</w:t>
      </w:r>
      <w:proofErr w:type="gramEnd"/>
      <w:r w:rsidR="004C21E6">
        <w:t xml:space="preserve"> . </w:t>
      </w:r>
    </w:p>
    <w:p w14:paraId="184418BC" w14:textId="77777777" w:rsidR="008B0B70" w:rsidRDefault="008B0B70" w:rsidP="00C631B9"/>
    <w:p w14:paraId="037D4A3C" w14:textId="77777777" w:rsidR="00835F25" w:rsidRDefault="00835F25" w:rsidP="00C631B9"/>
    <w:p w14:paraId="1CEC59DB" w14:textId="1B5DB59A" w:rsidR="00835F25" w:rsidRDefault="00835F25" w:rsidP="00835F25">
      <w:pPr>
        <w:pStyle w:val="Heading1"/>
      </w:pPr>
      <w:bookmarkStart w:id="22" w:name="_Toc233966563"/>
      <w:r>
        <w:t>Debian Client</w:t>
      </w:r>
      <w:bookmarkEnd w:id="22"/>
      <w:r>
        <w:t xml:space="preserve"> </w:t>
      </w:r>
    </w:p>
    <w:p w14:paraId="54151E57" w14:textId="7B5C1FFD" w:rsidR="004A4EE2" w:rsidRDefault="004A4EE2" w:rsidP="00C631B9">
      <w:r>
        <w:rPr>
          <w:noProof/>
        </w:rPr>
        <w:drawing>
          <wp:inline distT="0" distB="0" distL="0" distR="0" wp14:anchorId="2668E39D" wp14:editId="3602DEF3">
            <wp:extent cx="4059012" cy="3044484"/>
            <wp:effectExtent l="0" t="0" r="0" b="3810"/>
            <wp:docPr id="4381547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15472" name="Picture 43815472"/>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067171" cy="3050604"/>
                    </a:xfrm>
                    <a:prstGeom prst="rect">
                      <a:avLst/>
                    </a:prstGeom>
                  </pic:spPr>
                </pic:pic>
              </a:graphicData>
            </a:graphic>
          </wp:inline>
        </w:drawing>
      </w:r>
    </w:p>
    <w:p w14:paraId="68BE403E" w14:textId="77777777" w:rsidR="004D1594" w:rsidRDefault="00835F25" w:rsidP="00C631B9">
      <w:pPr>
        <w:rPr>
          <w:noProof/>
        </w:rPr>
      </w:pPr>
      <w:r w:rsidRPr="00835F25">
        <w:t xml:space="preserve"> </w:t>
      </w:r>
      <w:r>
        <w:t>T</w:t>
      </w:r>
      <w:r w:rsidRPr="00835F25">
        <w:t xml:space="preserve">he country </w:t>
      </w:r>
      <w:r>
        <w:t xml:space="preserve">needs to be selected </w:t>
      </w:r>
      <w:r w:rsidRPr="00835F25">
        <w:t>where the system will be used. This allows the installer to automatically configure the correct time zone and regional settings, ensuring the operating system is set up according to the selected location before the installation continues.</w:t>
      </w:r>
      <w:r w:rsidR="004D1594" w:rsidRPr="004D1594">
        <w:rPr>
          <w:noProof/>
        </w:rPr>
        <w:t xml:space="preserve"> </w:t>
      </w:r>
    </w:p>
    <w:p w14:paraId="15AF9046" w14:textId="1100DA2A" w:rsidR="00835F25" w:rsidRDefault="004D1594" w:rsidP="00C631B9">
      <w:r>
        <w:rPr>
          <w:noProof/>
        </w:rPr>
        <w:drawing>
          <wp:inline distT="0" distB="0" distL="0" distR="0" wp14:anchorId="159731D8" wp14:editId="76DAAB3B">
            <wp:extent cx="4247048" cy="3185523"/>
            <wp:effectExtent l="0" t="0" r="1270" b="0"/>
            <wp:docPr id="40375924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759249" name="Picture 403759249"/>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266198" cy="3199887"/>
                    </a:xfrm>
                    <a:prstGeom prst="rect">
                      <a:avLst/>
                    </a:prstGeom>
                  </pic:spPr>
                </pic:pic>
              </a:graphicData>
            </a:graphic>
          </wp:inline>
        </w:drawing>
      </w:r>
    </w:p>
    <w:p w14:paraId="15017753" w14:textId="2BFC4943" w:rsidR="00B2665F" w:rsidRDefault="00B2665F" w:rsidP="00C631B9">
      <w:r>
        <w:t>B</w:t>
      </w:r>
      <w:r w:rsidRPr="00B2665F">
        <w:t>oot menu was displayed. From the available options, the appropriate boot mode was selected to begin the installation process and prepare the system for setup</w:t>
      </w:r>
      <w:r w:rsidR="002E5238">
        <w:t xml:space="preserve"> and start with the installation</w:t>
      </w:r>
      <w:r w:rsidRPr="00B2665F">
        <w:t>.</w:t>
      </w:r>
    </w:p>
    <w:p w14:paraId="62CD976F" w14:textId="77777777" w:rsidR="009642CA" w:rsidRDefault="000F265F" w:rsidP="00C631B9">
      <w:r>
        <w:rPr>
          <w:noProof/>
        </w:rPr>
        <w:lastRenderedPageBreak/>
        <w:drawing>
          <wp:inline distT="0" distB="0" distL="0" distR="0" wp14:anchorId="0C8AFBE6" wp14:editId="7DB07C6D">
            <wp:extent cx="4156364" cy="3117503"/>
            <wp:effectExtent l="0" t="0" r="0" b="6985"/>
            <wp:docPr id="49371796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717966" name="Picture 493717966"/>
                    <pic:cNvPicPr/>
                  </pic:nvPicPr>
                  <pic:blipFill>
                    <a:blip r:embed="rId34" cstate="print">
                      <a:extLst>
                        <a:ext uri="{28A0092B-C50C-407E-A947-70E740481C1C}">
                          <a14:useLocalDpi xmlns:a14="http://schemas.microsoft.com/office/drawing/2010/main" val="0"/>
                        </a:ext>
                      </a:extLst>
                    </a:blip>
                    <a:stretch>
                      <a:fillRect/>
                    </a:stretch>
                  </pic:blipFill>
                  <pic:spPr>
                    <a:xfrm>
                      <a:off x="0" y="0"/>
                      <a:ext cx="4170676" cy="3128238"/>
                    </a:xfrm>
                    <a:prstGeom prst="rect">
                      <a:avLst/>
                    </a:prstGeom>
                  </pic:spPr>
                </pic:pic>
              </a:graphicData>
            </a:graphic>
          </wp:inline>
        </w:drawing>
      </w:r>
    </w:p>
    <w:p w14:paraId="5E7305C0" w14:textId="5F162664" w:rsidR="009642CA" w:rsidRDefault="00E93AE8" w:rsidP="00C631B9">
      <w:r w:rsidRPr="00E93AE8">
        <w:t>The Graphical install option was selected to begin the operating system installation using a Graphical interface. This option guides the user through each stage of the installation, making it easier to configure the system before the operating system is installed.</w:t>
      </w:r>
    </w:p>
    <w:p w14:paraId="26503E32" w14:textId="0437743D" w:rsidR="000F265F" w:rsidRDefault="000F265F" w:rsidP="00C631B9">
      <w:r>
        <w:rPr>
          <w:noProof/>
        </w:rPr>
        <w:drawing>
          <wp:inline distT="0" distB="0" distL="0" distR="0" wp14:anchorId="2A1371E3" wp14:editId="0E923B46">
            <wp:extent cx="4653455" cy="3490349"/>
            <wp:effectExtent l="0" t="0" r="0" b="0"/>
            <wp:docPr id="429748318"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748318" name="Picture 429748318"/>
                    <pic:cNvPicPr/>
                  </pic:nvPicPr>
                  <pic:blipFill>
                    <a:blip r:embed="rId35" cstate="print">
                      <a:extLst>
                        <a:ext uri="{28A0092B-C50C-407E-A947-70E740481C1C}">
                          <a14:useLocalDpi xmlns:a14="http://schemas.microsoft.com/office/drawing/2010/main" val="0"/>
                        </a:ext>
                      </a:extLst>
                    </a:blip>
                    <a:stretch>
                      <a:fillRect/>
                    </a:stretch>
                  </pic:blipFill>
                  <pic:spPr>
                    <a:xfrm>
                      <a:off x="0" y="0"/>
                      <a:ext cx="4668161" cy="3501379"/>
                    </a:xfrm>
                    <a:prstGeom prst="rect">
                      <a:avLst/>
                    </a:prstGeom>
                  </pic:spPr>
                </pic:pic>
              </a:graphicData>
            </a:graphic>
          </wp:inline>
        </w:drawing>
      </w:r>
    </w:p>
    <w:p w14:paraId="31CCE5BE" w14:textId="291E474C" w:rsidR="00923D1E" w:rsidRDefault="00923D1E" w:rsidP="00C631B9">
      <w:r>
        <w:t xml:space="preserve">Start installer was selected to </w:t>
      </w:r>
      <w:r w:rsidR="00107665">
        <w:t>start the</w:t>
      </w:r>
      <w:r>
        <w:t xml:space="preserve"> installation</w:t>
      </w:r>
    </w:p>
    <w:p w14:paraId="4D952010" w14:textId="77777777" w:rsidR="008C164B" w:rsidRDefault="000F265F" w:rsidP="00C631B9">
      <w:r>
        <w:rPr>
          <w:noProof/>
        </w:rPr>
        <w:lastRenderedPageBreak/>
        <w:drawing>
          <wp:inline distT="0" distB="0" distL="0" distR="0" wp14:anchorId="494E7FBD" wp14:editId="4EBF644E">
            <wp:extent cx="4352525" cy="3264635"/>
            <wp:effectExtent l="0" t="0" r="0" b="0"/>
            <wp:docPr id="1316947278"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947278" name="Picture 1316947278"/>
                    <pic:cNvPicPr/>
                  </pic:nvPicPr>
                  <pic:blipFill>
                    <a:blip r:embed="rId36" cstate="print">
                      <a:extLst>
                        <a:ext uri="{28A0092B-C50C-407E-A947-70E740481C1C}">
                          <a14:useLocalDpi xmlns:a14="http://schemas.microsoft.com/office/drawing/2010/main" val="0"/>
                        </a:ext>
                      </a:extLst>
                    </a:blip>
                    <a:stretch>
                      <a:fillRect/>
                    </a:stretch>
                  </pic:blipFill>
                  <pic:spPr>
                    <a:xfrm>
                      <a:off x="0" y="0"/>
                      <a:ext cx="4354836" cy="3266368"/>
                    </a:xfrm>
                    <a:prstGeom prst="rect">
                      <a:avLst/>
                    </a:prstGeom>
                  </pic:spPr>
                </pic:pic>
              </a:graphicData>
            </a:graphic>
          </wp:inline>
        </w:drawing>
      </w:r>
    </w:p>
    <w:p w14:paraId="428922EB" w14:textId="79E8CB75" w:rsidR="000F76F9" w:rsidRDefault="00794454" w:rsidP="00C631B9">
      <w:r>
        <w:t>Country where the system will be installed and used needs to be selected at this stage, for this virtual machine needs to be se</w:t>
      </w:r>
      <w:r>
        <w:t xml:space="preserve">lected </w:t>
      </w:r>
      <w:r w:rsidR="000F76F9">
        <w:t>United Kingdom.</w:t>
      </w:r>
    </w:p>
    <w:p w14:paraId="5CFB86F4" w14:textId="4FAD32F8" w:rsidR="00794454" w:rsidRDefault="00794454" w:rsidP="00C631B9">
      <w:r>
        <w:rPr>
          <w:noProof/>
        </w:rPr>
        <w:drawing>
          <wp:inline distT="0" distB="0" distL="0" distR="0" wp14:anchorId="2302139D" wp14:editId="24287562">
            <wp:extent cx="3947666" cy="2960968"/>
            <wp:effectExtent l="0" t="0" r="0" b="0"/>
            <wp:docPr id="2116632611"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632611" name="Picture 2116632611"/>
                    <pic:cNvPicPr/>
                  </pic:nvPicPr>
                  <pic:blipFill>
                    <a:blip r:embed="rId37" cstate="print">
                      <a:extLst>
                        <a:ext uri="{28A0092B-C50C-407E-A947-70E740481C1C}">
                          <a14:useLocalDpi xmlns:a14="http://schemas.microsoft.com/office/drawing/2010/main" val="0"/>
                        </a:ext>
                      </a:extLst>
                    </a:blip>
                    <a:stretch>
                      <a:fillRect/>
                    </a:stretch>
                  </pic:blipFill>
                  <pic:spPr>
                    <a:xfrm>
                      <a:off x="0" y="0"/>
                      <a:ext cx="3961649" cy="2971456"/>
                    </a:xfrm>
                    <a:prstGeom prst="rect">
                      <a:avLst/>
                    </a:prstGeom>
                  </pic:spPr>
                </pic:pic>
              </a:graphicData>
            </a:graphic>
          </wp:inline>
        </w:drawing>
      </w:r>
      <w:r>
        <w:t xml:space="preserve"> </w:t>
      </w:r>
    </w:p>
    <w:p w14:paraId="08D373F8" w14:textId="2EDA491F" w:rsidR="000F76F9" w:rsidRDefault="000F76F9" w:rsidP="00C631B9">
      <w:r>
        <w:t xml:space="preserve">At this stage the installation process is </w:t>
      </w:r>
      <w:r w:rsidR="00875C96">
        <w:t>asking the</w:t>
      </w:r>
      <w:r>
        <w:t xml:space="preserve"> password that will be added to virtual machine in this case the client, password need to be added allowing the user to access to the machine. </w:t>
      </w:r>
    </w:p>
    <w:p w14:paraId="2F5AFB51" w14:textId="77777777" w:rsidR="00B129BB" w:rsidRDefault="000F265F" w:rsidP="00C631B9">
      <w:r>
        <w:rPr>
          <w:noProof/>
        </w:rPr>
        <w:lastRenderedPageBreak/>
        <w:drawing>
          <wp:inline distT="0" distB="0" distL="0" distR="0" wp14:anchorId="33965D61" wp14:editId="3A0C2603">
            <wp:extent cx="4542627" cy="3407222"/>
            <wp:effectExtent l="0" t="0" r="0" b="3175"/>
            <wp:docPr id="34162387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623874" name="Picture 341623874"/>
                    <pic:cNvPicPr/>
                  </pic:nvPicPr>
                  <pic:blipFill>
                    <a:blip r:embed="rId38" cstate="print">
                      <a:extLst>
                        <a:ext uri="{28A0092B-C50C-407E-A947-70E740481C1C}">
                          <a14:useLocalDpi xmlns:a14="http://schemas.microsoft.com/office/drawing/2010/main" val="0"/>
                        </a:ext>
                      </a:extLst>
                    </a:blip>
                    <a:stretch>
                      <a:fillRect/>
                    </a:stretch>
                  </pic:blipFill>
                  <pic:spPr>
                    <a:xfrm>
                      <a:off x="0" y="0"/>
                      <a:ext cx="4546079" cy="3409811"/>
                    </a:xfrm>
                    <a:prstGeom prst="rect">
                      <a:avLst/>
                    </a:prstGeom>
                  </pic:spPr>
                </pic:pic>
              </a:graphicData>
            </a:graphic>
          </wp:inline>
        </w:drawing>
      </w:r>
    </w:p>
    <w:p w14:paraId="573CBEEA" w14:textId="37D98EC4" w:rsidR="005451C7" w:rsidRDefault="005451C7" w:rsidP="00C631B9">
      <w:r w:rsidRPr="005451C7">
        <w:t>Before the installation continued, the partition settings were reviewed to make sure the virtual hard disk was correctly configured. Once everything was confirmed, the changes w</w:t>
      </w:r>
      <w:r w:rsidR="00F143D5">
        <w:t xml:space="preserve">ill be taking place </w:t>
      </w:r>
      <w:r w:rsidRPr="005451C7">
        <w:t>to the disk, allowing the installer to proceed with installing the operating system.</w:t>
      </w:r>
    </w:p>
    <w:p w14:paraId="7AE092E6" w14:textId="77777777" w:rsidR="006959A2" w:rsidRDefault="006959A2" w:rsidP="00C631B9"/>
    <w:p w14:paraId="16D1A8F6" w14:textId="77395862" w:rsidR="006959A2" w:rsidRDefault="000F265F" w:rsidP="00C631B9">
      <w:r>
        <w:rPr>
          <w:noProof/>
        </w:rPr>
        <w:drawing>
          <wp:inline distT="0" distB="0" distL="0" distR="0" wp14:anchorId="03F73665" wp14:editId="27A1493F">
            <wp:extent cx="5731510" cy="4298950"/>
            <wp:effectExtent l="0" t="0" r="2540" b="6350"/>
            <wp:docPr id="1394311703"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311703" name="Picture 1394311703"/>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0D71ABB2" w14:textId="78E72E63" w:rsidR="007C3A8E" w:rsidRDefault="008C0F06" w:rsidP="00E73749">
      <w:pPr>
        <w:pStyle w:val="Heading1"/>
      </w:pPr>
      <w:bookmarkStart w:id="23" w:name="_Toc233966564"/>
      <w:r>
        <w:lastRenderedPageBreak/>
        <w:t>Debian</w:t>
      </w:r>
      <w:r w:rsidR="007C3A8E">
        <w:t xml:space="preserve"> server and Client</w:t>
      </w:r>
      <w:r w:rsidR="00C16394">
        <w:t xml:space="preserve"> NETWORK</w:t>
      </w:r>
      <w:r w:rsidR="007C3A8E">
        <w:t xml:space="preserve"> configuration</w:t>
      </w:r>
      <w:bookmarkEnd w:id="23"/>
    </w:p>
    <w:p w14:paraId="1DEF8205" w14:textId="45EACB41" w:rsidR="002C7173" w:rsidRDefault="003C299A" w:rsidP="002C7173">
      <w:r w:rsidRPr="003C299A">
        <w:drawing>
          <wp:inline distT="0" distB="0" distL="0" distR="0" wp14:anchorId="5B8443B8" wp14:editId="3B1457FE">
            <wp:extent cx="4894890" cy="3669812"/>
            <wp:effectExtent l="0" t="0" r="1270" b="6985"/>
            <wp:docPr id="18648441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844164" name=""/>
                    <pic:cNvPicPr/>
                  </pic:nvPicPr>
                  <pic:blipFill>
                    <a:blip r:embed="rId40"/>
                    <a:stretch>
                      <a:fillRect/>
                    </a:stretch>
                  </pic:blipFill>
                  <pic:spPr>
                    <a:xfrm>
                      <a:off x="0" y="0"/>
                      <a:ext cx="4907239" cy="3679070"/>
                    </a:xfrm>
                    <a:prstGeom prst="rect">
                      <a:avLst/>
                    </a:prstGeom>
                  </pic:spPr>
                </pic:pic>
              </a:graphicData>
            </a:graphic>
          </wp:inline>
        </w:drawing>
      </w:r>
    </w:p>
    <w:p w14:paraId="197C82D2" w14:textId="17608670" w:rsidR="002C7173" w:rsidRDefault="003C299A" w:rsidP="002C7173">
      <w:r>
        <w:t xml:space="preserve">At this stage the configuration that need to be place on the client is basically needed to connect the client to the server </w:t>
      </w:r>
      <w:r w:rsidR="00C31947">
        <w:t xml:space="preserve">and the following command </w:t>
      </w:r>
      <w:proofErr w:type="gramStart"/>
      <w:r w:rsidR="00EA2A7F">
        <w:t>( source</w:t>
      </w:r>
      <w:proofErr w:type="gramEnd"/>
      <w:r w:rsidR="00EA2A7F">
        <w:t xml:space="preserve"> \etc\</w:t>
      </w:r>
      <w:proofErr w:type="spellStart"/>
      <w:r w:rsidR="00DF19D8">
        <w:t>netwok</w:t>
      </w:r>
      <w:proofErr w:type="spellEnd"/>
      <w:r w:rsidR="006C1559">
        <w:t>\interfaces\.d/*</w:t>
      </w:r>
      <w:r w:rsidR="00F60C70">
        <w:t xml:space="preserve">. This allows to access to the adapters, </w:t>
      </w:r>
      <w:proofErr w:type="gramStart"/>
      <w:r w:rsidR="00F60C70">
        <w:t>adapter</w:t>
      </w:r>
      <w:proofErr w:type="gramEnd"/>
      <w:r w:rsidR="00F60C70">
        <w:t xml:space="preserve"> 2 and 3 were added. </w:t>
      </w:r>
    </w:p>
    <w:p w14:paraId="5DEAA08B" w14:textId="2981C29E" w:rsidR="00CC57D1" w:rsidRPr="002C7173" w:rsidRDefault="00CC57D1" w:rsidP="002C7173">
      <w:r w:rsidRPr="00CC57D1">
        <w:drawing>
          <wp:inline distT="0" distB="0" distL="0" distR="0" wp14:anchorId="7213FC84" wp14:editId="33CEAF42">
            <wp:extent cx="2322142" cy="2780985"/>
            <wp:effectExtent l="0" t="0" r="2540" b="635"/>
            <wp:docPr id="1028120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120282" name=""/>
                    <pic:cNvPicPr/>
                  </pic:nvPicPr>
                  <pic:blipFill>
                    <a:blip r:embed="rId41"/>
                    <a:stretch>
                      <a:fillRect/>
                    </a:stretch>
                  </pic:blipFill>
                  <pic:spPr>
                    <a:xfrm>
                      <a:off x="0" y="0"/>
                      <a:ext cx="2326454" cy="2786149"/>
                    </a:xfrm>
                    <a:prstGeom prst="rect">
                      <a:avLst/>
                    </a:prstGeom>
                  </pic:spPr>
                </pic:pic>
              </a:graphicData>
            </a:graphic>
          </wp:inline>
        </w:drawing>
      </w:r>
    </w:p>
    <w:p w14:paraId="413DD0CB" w14:textId="77777777" w:rsidR="0055510F" w:rsidRDefault="0055510F" w:rsidP="00C631B9"/>
    <w:p w14:paraId="395EC592" w14:textId="77777777" w:rsidR="008F6170" w:rsidRDefault="008F6170" w:rsidP="00C631B9"/>
    <w:p w14:paraId="0FC18CCE" w14:textId="77777777" w:rsidR="008F6170" w:rsidRDefault="008F6170" w:rsidP="00C631B9"/>
    <w:p w14:paraId="5679F856" w14:textId="3C4AC52F" w:rsidR="00940A67" w:rsidRDefault="00940A67" w:rsidP="00C16394">
      <w:pPr>
        <w:pStyle w:val="Heading1"/>
      </w:pPr>
    </w:p>
    <w:p w14:paraId="7897DC0C" w14:textId="77777777" w:rsidR="00875609" w:rsidRPr="00875609" w:rsidRDefault="00875609" w:rsidP="00875609"/>
    <w:p w14:paraId="5F0E75F2" w14:textId="3E470C75" w:rsidR="008F6170" w:rsidRDefault="007452E1" w:rsidP="00C631B9">
      <w:r w:rsidRPr="007452E1">
        <w:drawing>
          <wp:inline distT="0" distB="0" distL="0" distR="0" wp14:anchorId="46B5B1D4" wp14:editId="4373FD3D">
            <wp:extent cx="1600339" cy="1127858"/>
            <wp:effectExtent l="0" t="0" r="0" b="0"/>
            <wp:docPr id="1530399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39999" name=""/>
                    <pic:cNvPicPr/>
                  </pic:nvPicPr>
                  <pic:blipFill>
                    <a:blip r:embed="rId42"/>
                    <a:stretch>
                      <a:fillRect/>
                    </a:stretch>
                  </pic:blipFill>
                  <pic:spPr>
                    <a:xfrm>
                      <a:off x="0" y="0"/>
                      <a:ext cx="1600339" cy="1127858"/>
                    </a:xfrm>
                    <a:prstGeom prst="rect">
                      <a:avLst/>
                    </a:prstGeom>
                  </pic:spPr>
                </pic:pic>
              </a:graphicData>
            </a:graphic>
          </wp:inline>
        </w:drawing>
      </w:r>
    </w:p>
    <w:p w14:paraId="53B97F4B" w14:textId="7CE5F0B0" w:rsidR="007452E1" w:rsidRDefault="007452E1" w:rsidP="00C631B9">
      <w:proofErr w:type="gramStart"/>
      <w:r>
        <w:t>Once  Debian</w:t>
      </w:r>
      <w:proofErr w:type="gramEnd"/>
      <w:r w:rsidR="00EC042F">
        <w:t xml:space="preserve"> </w:t>
      </w:r>
      <w:r>
        <w:t>is fully installed, that option needs to be selected</w:t>
      </w:r>
      <w:r w:rsidR="001B2C51">
        <w:t>.</w:t>
      </w:r>
    </w:p>
    <w:p w14:paraId="45F025B0" w14:textId="66938C61" w:rsidR="009B787B" w:rsidRDefault="009B787B" w:rsidP="00C631B9">
      <w:r w:rsidRPr="009B787B">
        <w:drawing>
          <wp:inline distT="0" distB="0" distL="0" distR="0" wp14:anchorId="457D3FD4" wp14:editId="05C7F2A2">
            <wp:extent cx="3831412" cy="2175492"/>
            <wp:effectExtent l="0" t="0" r="0" b="0"/>
            <wp:docPr id="4633480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348075" name=""/>
                    <pic:cNvPicPr/>
                  </pic:nvPicPr>
                  <pic:blipFill>
                    <a:blip r:embed="rId43"/>
                    <a:stretch>
                      <a:fillRect/>
                    </a:stretch>
                  </pic:blipFill>
                  <pic:spPr>
                    <a:xfrm>
                      <a:off x="0" y="0"/>
                      <a:ext cx="3835693" cy="2177923"/>
                    </a:xfrm>
                    <a:prstGeom prst="rect">
                      <a:avLst/>
                    </a:prstGeom>
                  </pic:spPr>
                </pic:pic>
              </a:graphicData>
            </a:graphic>
          </wp:inline>
        </w:drawing>
      </w:r>
    </w:p>
    <w:p w14:paraId="54838409" w14:textId="3D14908F" w:rsidR="001B2C51" w:rsidRDefault="004F0905" w:rsidP="00C631B9">
      <w:r w:rsidRPr="004F0905">
        <w:drawing>
          <wp:inline distT="0" distB="0" distL="0" distR="0" wp14:anchorId="58FAA533" wp14:editId="751DD8AC">
            <wp:extent cx="4491961" cy="3341848"/>
            <wp:effectExtent l="0" t="0" r="4445" b="0"/>
            <wp:docPr id="722720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72027" name=""/>
                    <pic:cNvPicPr/>
                  </pic:nvPicPr>
                  <pic:blipFill>
                    <a:blip r:embed="rId44"/>
                    <a:stretch>
                      <a:fillRect/>
                    </a:stretch>
                  </pic:blipFill>
                  <pic:spPr>
                    <a:xfrm>
                      <a:off x="0" y="0"/>
                      <a:ext cx="4497273" cy="3345800"/>
                    </a:xfrm>
                    <a:prstGeom prst="rect">
                      <a:avLst/>
                    </a:prstGeom>
                  </pic:spPr>
                </pic:pic>
              </a:graphicData>
            </a:graphic>
          </wp:inline>
        </w:drawing>
      </w:r>
    </w:p>
    <w:p w14:paraId="57BD6AB7" w14:textId="4E74439F" w:rsidR="004F0905" w:rsidRDefault="004F0905" w:rsidP="00C631B9">
      <w:r>
        <w:t xml:space="preserve">By selecting the </w:t>
      </w:r>
      <w:r w:rsidR="00AD0970">
        <w:t>option</w:t>
      </w:r>
      <w:r>
        <w:t xml:space="preserve"> for network, that pop up will be displayed with the network info a gear is located at the right corner</w:t>
      </w:r>
      <w:r w:rsidR="00DF27BE">
        <w:t>, after selecting that option, and option will be displayed on the screen IPv4</w:t>
      </w:r>
      <w:r w:rsidR="00D64769">
        <w:t>, IP address needs to added and sub-mask to complete the configuration a</w:t>
      </w:r>
      <w:r w:rsidR="00AD0970">
        <w:t xml:space="preserve">nd </w:t>
      </w:r>
      <w:r w:rsidR="00D64769">
        <w:t>successfully</w:t>
      </w:r>
      <w:r w:rsidR="00AD0970">
        <w:t xml:space="preserve"> the configuration </w:t>
      </w:r>
    </w:p>
    <w:p w14:paraId="35D96561" w14:textId="2DA4685B" w:rsidR="007A1FFA" w:rsidRDefault="00246BF0" w:rsidP="00246BF0">
      <w:pPr>
        <w:pStyle w:val="Heading2"/>
      </w:pPr>
      <w:bookmarkStart w:id="24" w:name="_Toc233966565"/>
      <w:r>
        <w:lastRenderedPageBreak/>
        <w:t>1.3</w:t>
      </w:r>
      <w:bookmarkEnd w:id="24"/>
    </w:p>
    <w:p w14:paraId="16DE8C43" w14:textId="12348CA8" w:rsidR="00246BF0" w:rsidRDefault="00246BF0" w:rsidP="00246BF0">
      <w:r w:rsidRPr="00246BF0">
        <w:drawing>
          <wp:inline distT="0" distB="0" distL="0" distR="0" wp14:anchorId="0504BDC9" wp14:editId="77D24301">
            <wp:extent cx="4284833" cy="2966532"/>
            <wp:effectExtent l="0" t="0" r="1905" b="5715"/>
            <wp:docPr id="14126492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649251" name=""/>
                    <pic:cNvPicPr/>
                  </pic:nvPicPr>
                  <pic:blipFill>
                    <a:blip r:embed="rId45"/>
                    <a:stretch>
                      <a:fillRect/>
                    </a:stretch>
                  </pic:blipFill>
                  <pic:spPr>
                    <a:xfrm>
                      <a:off x="0" y="0"/>
                      <a:ext cx="4290044" cy="2970140"/>
                    </a:xfrm>
                    <a:prstGeom prst="rect">
                      <a:avLst/>
                    </a:prstGeom>
                  </pic:spPr>
                </pic:pic>
              </a:graphicData>
            </a:graphic>
          </wp:inline>
        </w:drawing>
      </w:r>
    </w:p>
    <w:p w14:paraId="35564FDC" w14:textId="6AF81FB0" w:rsidR="00EC042F" w:rsidRDefault="00EC042F" w:rsidP="00246BF0">
      <w:r w:rsidRPr="00EC042F">
        <w:drawing>
          <wp:inline distT="0" distB="0" distL="0" distR="0" wp14:anchorId="4BE48DB6" wp14:editId="1534A0A2">
            <wp:extent cx="4350954" cy="3215252"/>
            <wp:effectExtent l="0" t="0" r="0" b="4445"/>
            <wp:docPr id="2828184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818481" name=""/>
                    <pic:cNvPicPr/>
                  </pic:nvPicPr>
                  <pic:blipFill>
                    <a:blip r:embed="rId46"/>
                    <a:stretch>
                      <a:fillRect/>
                    </a:stretch>
                  </pic:blipFill>
                  <pic:spPr>
                    <a:xfrm>
                      <a:off x="0" y="0"/>
                      <a:ext cx="4356621" cy="3219440"/>
                    </a:xfrm>
                    <a:prstGeom prst="rect">
                      <a:avLst/>
                    </a:prstGeom>
                  </pic:spPr>
                </pic:pic>
              </a:graphicData>
            </a:graphic>
          </wp:inline>
        </w:drawing>
      </w:r>
    </w:p>
    <w:p w14:paraId="2C29D74F" w14:textId="21299F31" w:rsidR="00246BF0" w:rsidRDefault="00246BF0" w:rsidP="00246BF0">
      <w:r>
        <w:t xml:space="preserve">To verify if the client is successfully configured, </w:t>
      </w:r>
      <w:r w:rsidR="00B55CB1">
        <w:t>the network needs to be configured to check if the client is configured</w:t>
      </w:r>
      <w:r w:rsidR="004B5BD9">
        <w:t>, after the network is verified, we need to ping the client by using the command ping + IP address conf</w:t>
      </w:r>
      <w:r w:rsidR="003A7961">
        <w:t xml:space="preserve">igured on the server, connection between client and server was successfully configured. </w:t>
      </w:r>
    </w:p>
    <w:p w14:paraId="5320284A" w14:textId="77777777" w:rsidR="003A7961" w:rsidRPr="00246BF0" w:rsidRDefault="003A7961" w:rsidP="00246BF0"/>
    <w:p w14:paraId="5F9728F5" w14:textId="77777777" w:rsidR="008F6170" w:rsidRDefault="008F6170" w:rsidP="00C631B9"/>
    <w:p w14:paraId="57689542" w14:textId="77777777" w:rsidR="008F6170" w:rsidRDefault="008F6170" w:rsidP="00C631B9"/>
    <w:p w14:paraId="565B356C" w14:textId="77777777" w:rsidR="008F6170" w:rsidRDefault="008F6170" w:rsidP="00C631B9"/>
    <w:p w14:paraId="7402BD50" w14:textId="77777777" w:rsidR="008F6170" w:rsidRDefault="008F6170" w:rsidP="00C631B9"/>
    <w:p w14:paraId="43747DF9" w14:textId="0C554CF7" w:rsidR="008F6170" w:rsidRDefault="002A6436" w:rsidP="004C4066">
      <w:pPr>
        <w:pStyle w:val="Heading1"/>
      </w:pPr>
      <w:bookmarkStart w:id="25" w:name="_Toc233966566"/>
      <w:r w:rsidRPr="002A6436">
        <w:lastRenderedPageBreak/>
        <w:t>Reflection</w:t>
      </w:r>
      <w:bookmarkEnd w:id="25"/>
    </w:p>
    <w:p w14:paraId="3C4BB1A3" w14:textId="309CC6E1" w:rsidR="00BC3B75" w:rsidRDefault="00D82944" w:rsidP="00BC3B75">
      <w:pPr>
        <w:pStyle w:val="Heading2"/>
      </w:pPr>
      <w:bookmarkStart w:id="26" w:name="_Toc233966567"/>
      <w:r>
        <w:t>3.</w:t>
      </w:r>
      <w:r w:rsidR="00BC3B75">
        <w:rPr>
          <w:rFonts w:eastAsiaTheme="minorEastAsia"/>
        </w:rPr>
        <w:t>1</w:t>
      </w:r>
      <w:bookmarkEnd w:id="26"/>
    </w:p>
    <w:p w14:paraId="67CFB165" w14:textId="796D36DA" w:rsidR="00D82944" w:rsidRPr="00BC3B75" w:rsidRDefault="00BC3B75" w:rsidP="00BC3B75">
      <w:r w:rsidRPr="00BC3B75">
        <w:t xml:space="preserve"> </w:t>
      </w:r>
      <w:r w:rsidR="00803C7D" w:rsidRPr="00803C7D">
        <w:t xml:space="preserve">Installing and testing the network helped me gain an understanding of the way different network services interact. There were a couple of problems I faced during set up such as setting the wrong IP configuration, DNS resolution problems, and some devices not communicating properly due to incompatible firewall settings. I have gone through every step of the configuration using tools like ipconfig, ping and </w:t>
      </w:r>
      <w:proofErr w:type="spellStart"/>
      <w:r w:rsidR="00803C7D" w:rsidRPr="00803C7D">
        <w:t>tracert</w:t>
      </w:r>
      <w:proofErr w:type="spellEnd"/>
      <w:r w:rsidR="00803C7D" w:rsidRPr="00803C7D">
        <w:t xml:space="preserve"> to see if I could find out why these issues are occurring. I tested the network after every change to make sure that the problem got resolved before doing further. This was a lesson for me that, if you are going to trouble shoot, you need to be systematic, and that even minute errors can have a large impact on the performance of the whole network.</w:t>
      </w:r>
    </w:p>
    <w:p w14:paraId="086BF4D8" w14:textId="77777777" w:rsidR="006C607D" w:rsidRDefault="007911C5" w:rsidP="006C607D">
      <w:pPr>
        <w:pStyle w:val="Heading2"/>
      </w:pPr>
      <w:bookmarkStart w:id="27" w:name="_Toc233966568"/>
      <w:r>
        <w:t>3.2</w:t>
      </w:r>
      <w:bookmarkEnd w:id="27"/>
      <w:r>
        <w:t xml:space="preserve"> </w:t>
      </w:r>
    </w:p>
    <w:p w14:paraId="13EC5F97" w14:textId="05361FBB" w:rsidR="004C4066" w:rsidRPr="004C4066" w:rsidRDefault="006C607D" w:rsidP="00184F0C">
      <w:bookmarkStart w:id="28" w:name="_Toc233966569"/>
      <w:r w:rsidRPr="006C607D">
        <w:t xml:space="preserve">This project has been a good learning experience, as it has helped me to enhance my programming skills and problem-solving methodology. The tasks helped me to understand networking concepts and became more confident to use them in a real-life scenario. I also learned that planning and paying attention to detail and testing my work carefully to make sure that everything worked as it should. When there was something difficult, I persevered and dealt with it one step at a time, improving my analysis ability. In conclusion, </w:t>
      </w:r>
      <w:proofErr w:type="gramStart"/>
      <w:r w:rsidRPr="006C607D">
        <w:t>overall</w:t>
      </w:r>
      <w:proofErr w:type="gramEnd"/>
      <w:r w:rsidRPr="006C607D">
        <w:t xml:space="preserve"> this project has boosted my confidence and helped me gain hands-on experience which will benefit my future networking projects and career.</w:t>
      </w:r>
      <w:bookmarkEnd w:id="28"/>
    </w:p>
    <w:p w14:paraId="45D5761D" w14:textId="77777777" w:rsidR="008F6170" w:rsidRDefault="008F6170" w:rsidP="00C631B9"/>
    <w:p w14:paraId="06EA8D2D" w14:textId="77777777" w:rsidR="006C607D" w:rsidRDefault="006C607D" w:rsidP="00C631B9"/>
    <w:p w14:paraId="1EB758AA" w14:textId="77777777" w:rsidR="006C607D" w:rsidRDefault="006C607D" w:rsidP="00C631B9"/>
    <w:p w14:paraId="5AD162AA" w14:textId="77777777" w:rsidR="006C607D" w:rsidRDefault="006C607D" w:rsidP="00C631B9"/>
    <w:p w14:paraId="0FE8C067" w14:textId="77777777" w:rsidR="006C607D" w:rsidRDefault="006C607D" w:rsidP="00C631B9"/>
    <w:p w14:paraId="4FB3AF74" w14:textId="77777777" w:rsidR="006C607D" w:rsidRDefault="006C607D" w:rsidP="00C631B9"/>
    <w:p w14:paraId="760BC350" w14:textId="77777777" w:rsidR="006C607D" w:rsidRDefault="006C607D" w:rsidP="00C631B9"/>
    <w:p w14:paraId="4A9A2CFB" w14:textId="77777777" w:rsidR="006C607D" w:rsidRDefault="006C607D" w:rsidP="00C631B9"/>
    <w:p w14:paraId="361DFE60" w14:textId="77777777" w:rsidR="006C607D" w:rsidRDefault="006C607D" w:rsidP="00C631B9"/>
    <w:p w14:paraId="182EE441" w14:textId="77777777" w:rsidR="006C607D" w:rsidRDefault="006C607D" w:rsidP="00C631B9"/>
    <w:p w14:paraId="139B8807" w14:textId="77777777" w:rsidR="006C607D" w:rsidRDefault="006C607D" w:rsidP="00C631B9"/>
    <w:p w14:paraId="4EA978DE" w14:textId="77777777" w:rsidR="006C607D" w:rsidRDefault="006C607D" w:rsidP="00C631B9"/>
    <w:p w14:paraId="234322BC" w14:textId="77777777" w:rsidR="006C607D" w:rsidRDefault="006C607D" w:rsidP="00C631B9"/>
    <w:p w14:paraId="2B7968BD" w14:textId="77777777" w:rsidR="006C607D" w:rsidRDefault="006C607D" w:rsidP="00C631B9"/>
    <w:p w14:paraId="39603D6B" w14:textId="77777777" w:rsidR="006C607D" w:rsidRDefault="006C607D" w:rsidP="00C631B9"/>
    <w:p w14:paraId="12E525C2" w14:textId="77777777" w:rsidR="006C607D" w:rsidRDefault="006C607D" w:rsidP="00C631B9"/>
    <w:p w14:paraId="051034D7" w14:textId="77777777" w:rsidR="006C607D" w:rsidRDefault="006C607D" w:rsidP="00C631B9"/>
    <w:p w14:paraId="7E14F0F4" w14:textId="5A8EA8B8" w:rsidR="008F6170" w:rsidRDefault="008F6170" w:rsidP="008F6170">
      <w:pPr>
        <w:pStyle w:val="Heading1"/>
      </w:pPr>
      <w:bookmarkStart w:id="29" w:name="_Toc233966570"/>
      <w:r>
        <w:lastRenderedPageBreak/>
        <w:t>References</w:t>
      </w:r>
      <w:bookmarkEnd w:id="29"/>
    </w:p>
    <w:p w14:paraId="4043A894" w14:textId="77777777" w:rsidR="008F6170" w:rsidRDefault="008F6170" w:rsidP="008F6170"/>
    <w:p w14:paraId="6EDB3B33" w14:textId="77777777" w:rsidR="001A2EAF" w:rsidRDefault="001A2EAF" w:rsidP="001A2EAF">
      <w:pPr>
        <w:spacing w:after="0" w:line="360" w:lineRule="auto"/>
        <w:jc w:val="both"/>
      </w:pPr>
      <w:r w:rsidRPr="001479DD">
        <w:t xml:space="preserve">[1] Amazon Web Services, "The difference between Type 1 and Type 2 hypervisors," Amazon Web Services. [Online]. Available: </w:t>
      </w:r>
      <w:hyperlink r:id="rId47" w:tgtFrame="_new" w:history="1">
        <w:r w:rsidRPr="001479DD">
          <w:rPr>
            <w:rStyle w:val="Hyperlink"/>
          </w:rPr>
          <w:t>https://aws.amazon.com/compare/the-difference-between-type-1-and-type-2-hypervisors/</w:t>
        </w:r>
      </w:hyperlink>
      <w:r w:rsidRPr="001479DD">
        <w:t xml:space="preserve">. [Accessed: Jun. </w:t>
      </w:r>
      <w:r>
        <w:t>24</w:t>
      </w:r>
      <w:r w:rsidRPr="001479DD">
        <w:t>, 2026].</w:t>
      </w:r>
    </w:p>
    <w:p w14:paraId="6B7B06FD" w14:textId="77777777" w:rsidR="001A2EAF" w:rsidRDefault="001A2EAF" w:rsidP="001A2EAF">
      <w:pPr>
        <w:spacing w:after="0" w:line="360" w:lineRule="auto"/>
        <w:jc w:val="both"/>
      </w:pPr>
      <w:r w:rsidRPr="001479DD">
        <w:t>[</w:t>
      </w:r>
      <w:r>
        <w:t>2</w:t>
      </w:r>
      <w:r w:rsidRPr="001479DD">
        <w:t>] M. Portnoy, </w:t>
      </w:r>
      <w:r w:rsidRPr="001479DD">
        <w:rPr>
          <w:i/>
          <w:iCs/>
        </w:rPr>
        <w:t>Virtualization essentials</w:t>
      </w:r>
      <w:r w:rsidRPr="001479DD">
        <w:t>. Hoboken, NJ, USA</w:t>
      </w:r>
      <w:r>
        <w:t xml:space="preserve">. </w:t>
      </w:r>
      <w:r w:rsidRPr="001479DD">
        <w:t>John Wiley &amp; Sons, 2023.</w:t>
      </w:r>
    </w:p>
    <w:p w14:paraId="69C814AA" w14:textId="77777777" w:rsidR="001A2EAF" w:rsidRDefault="001A2EAF" w:rsidP="001A2EAF">
      <w:pPr>
        <w:spacing w:after="0" w:line="360" w:lineRule="auto"/>
        <w:jc w:val="both"/>
      </w:pPr>
      <w:r>
        <w:t>[3]</w:t>
      </w:r>
      <w:r w:rsidRPr="001479DD">
        <w:t xml:space="preserve"> B. Djordjevic, V. Timcenko, N. Kraljevic, and N. Macek, "File System Performance Comparison in Full Hardware Virtualization with </w:t>
      </w:r>
      <w:proofErr w:type="spellStart"/>
      <w:r w:rsidRPr="001479DD">
        <w:t>ESXi</w:t>
      </w:r>
      <w:proofErr w:type="spellEnd"/>
      <w:r w:rsidRPr="001479DD">
        <w:t xml:space="preserve">, KVM, Hyper-V and Xen Hypervisors," </w:t>
      </w:r>
      <w:r w:rsidRPr="001479DD">
        <w:rPr>
          <w:i/>
          <w:iCs/>
        </w:rPr>
        <w:t>Advances in Electrical and Computer Engineering</w:t>
      </w:r>
      <w:r w:rsidRPr="001479DD">
        <w:t xml:space="preserve">, vol. 21, no. 1, pp. 11–20, 2021, </w:t>
      </w:r>
      <w:proofErr w:type="spellStart"/>
      <w:r w:rsidRPr="001479DD">
        <w:t>doi</w:t>
      </w:r>
      <w:proofErr w:type="spellEnd"/>
      <w:r w:rsidRPr="001479DD">
        <w:t>: 10.4316/AECE.2021.01002.</w:t>
      </w:r>
    </w:p>
    <w:p w14:paraId="3BCDA83B" w14:textId="77777777" w:rsidR="001A2EAF" w:rsidRDefault="001A2EAF" w:rsidP="001A2EAF">
      <w:pPr>
        <w:spacing w:after="0" w:line="360" w:lineRule="auto"/>
        <w:jc w:val="both"/>
      </w:pPr>
      <w:r>
        <w:t>[4]</w:t>
      </w:r>
      <w:r w:rsidRPr="001479DD">
        <w:t xml:space="preserve"> A. S. Tanenbaum and D. J. Wetherall, </w:t>
      </w:r>
      <w:r w:rsidRPr="001479DD">
        <w:rPr>
          <w:i/>
          <w:iCs/>
        </w:rPr>
        <w:t>Computer Networks</w:t>
      </w:r>
      <w:r w:rsidRPr="001479DD">
        <w:t>, 6th ed. Hoboken, NJ, USA: Pearson, 2021, ch. 1, pp. 19–25.</w:t>
      </w:r>
    </w:p>
    <w:p w14:paraId="2770BB7F" w14:textId="6C95BBD0" w:rsidR="00E644AA" w:rsidRDefault="00E644AA" w:rsidP="001A2EAF">
      <w:pPr>
        <w:spacing w:after="0" w:line="360" w:lineRule="auto"/>
        <w:jc w:val="both"/>
      </w:pPr>
      <w:r w:rsidRPr="00E644AA">
        <w:t>[</w:t>
      </w:r>
      <w:r>
        <w:t>5</w:t>
      </w:r>
      <w:r w:rsidRPr="00E644AA">
        <w:t xml:space="preserve">] Cisco Systems, "What Is Network </w:t>
      </w:r>
      <w:proofErr w:type="gramStart"/>
      <w:r w:rsidRPr="00E644AA">
        <w:t>Switching?,</w:t>
      </w:r>
      <w:proofErr w:type="gramEnd"/>
      <w:r w:rsidRPr="00E644AA">
        <w:t xml:space="preserve">" </w:t>
      </w:r>
      <w:r w:rsidRPr="00E644AA">
        <w:rPr>
          <w:i/>
          <w:iCs/>
        </w:rPr>
        <w:t>Cisco</w:t>
      </w:r>
      <w:r w:rsidRPr="00E644AA">
        <w:t xml:space="preserve">. [Online]. Available: </w:t>
      </w:r>
      <w:hyperlink r:id="rId48" w:tgtFrame="_new" w:history="1">
        <w:r w:rsidRPr="00E644AA">
          <w:rPr>
            <w:rStyle w:val="Hyperlink"/>
          </w:rPr>
          <w:t>https://www.cisco.com/site/us/en/learn/topics/networking/what-is-network-switching.html</w:t>
        </w:r>
      </w:hyperlink>
      <w:r w:rsidRPr="00E644AA">
        <w:t>. [Accessed: Jul. 3, 2026].</w:t>
      </w:r>
    </w:p>
    <w:p w14:paraId="5145DDA5" w14:textId="6AD63CA9" w:rsidR="00C10FA2" w:rsidRDefault="00C10FA2" w:rsidP="001A2EAF">
      <w:pPr>
        <w:spacing w:after="0" w:line="360" w:lineRule="auto"/>
        <w:jc w:val="both"/>
      </w:pPr>
      <w:r w:rsidRPr="00C10FA2">
        <w:t>[</w:t>
      </w:r>
      <w:r w:rsidR="00AB2AC2">
        <w:t>6</w:t>
      </w:r>
      <w:r w:rsidRPr="00C10FA2">
        <w:t xml:space="preserve">] Cisco Systems, "What Is </w:t>
      </w:r>
      <w:proofErr w:type="gramStart"/>
      <w:r w:rsidRPr="00C10FA2">
        <w:t>IP?,</w:t>
      </w:r>
      <w:proofErr w:type="gramEnd"/>
      <w:r w:rsidRPr="00C10FA2">
        <w:t xml:space="preserve">" </w:t>
      </w:r>
      <w:r w:rsidRPr="00C10FA2">
        <w:rPr>
          <w:i/>
          <w:iCs/>
        </w:rPr>
        <w:t>Cisco</w:t>
      </w:r>
      <w:r w:rsidRPr="00C10FA2">
        <w:t>. [Online]. Available: https://www.cisco.com/site/us/en/learn/topics/ip/what-is-an-ip-address.html. [Accessed: Jul. 3, 2026].</w:t>
      </w:r>
    </w:p>
    <w:p w14:paraId="2D0E5185" w14:textId="56C70A86" w:rsidR="00E644AA" w:rsidRDefault="00AB2AC2" w:rsidP="001A2EAF">
      <w:pPr>
        <w:spacing w:after="0" w:line="360" w:lineRule="auto"/>
        <w:jc w:val="both"/>
      </w:pPr>
      <w:r w:rsidRPr="00AB2AC2">
        <w:t>[</w:t>
      </w:r>
      <w:r>
        <w:t>7</w:t>
      </w:r>
      <w:r w:rsidRPr="00AB2AC2">
        <w:t xml:space="preserve">] Cisco Systems, "What Is </w:t>
      </w:r>
      <w:proofErr w:type="gramStart"/>
      <w:r w:rsidRPr="00AB2AC2">
        <w:t>Routing?,</w:t>
      </w:r>
      <w:proofErr w:type="gramEnd"/>
      <w:r w:rsidRPr="00AB2AC2">
        <w:t xml:space="preserve">" </w:t>
      </w:r>
      <w:r w:rsidRPr="00AB2AC2">
        <w:rPr>
          <w:i/>
          <w:iCs/>
        </w:rPr>
        <w:t>Cisco</w:t>
      </w:r>
      <w:r w:rsidRPr="00AB2AC2">
        <w:t xml:space="preserve">. [Online]. Available: </w:t>
      </w:r>
      <w:hyperlink r:id="rId49" w:tgtFrame="_new" w:history="1">
        <w:r w:rsidRPr="00AB2AC2">
          <w:rPr>
            <w:rStyle w:val="Hyperlink"/>
          </w:rPr>
          <w:t>https://www.cisco.com/site/us/en/learn/topics/networking/what-is-routing.html</w:t>
        </w:r>
      </w:hyperlink>
      <w:r w:rsidRPr="00AB2AC2">
        <w:t>. [Accessed: Jul. 3, 2026].</w:t>
      </w:r>
    </w:p>
    <w:p w14:paraId="77E07D71" w14:textId="11154A28" w:rsidR="004319F8" w:rsidRDefault="004319F8" w:rsidP="001A2EAF">
      <w:pPr>
        <w:spacing w:after="0" w:line="360" w:lineRule="auto"/>
        <w:jc w:val="both"/>
      </w:pPr>
      <w:r w:rsidRPr="004319F8">
        <w:t>[</w:t>
      </w:r>
      <w:r w:rsidR="00256C2E">
        <w:t>8</w:t>
      </w:r>
      <w:r w:rsidRPr="004319F8">
        <w:t xml:space="preserve">] Microsoft, </w:t>
      </w:r>
      <w:r w:rsidRPr="004319F8">
        <w:rPr>
          <w:i/>
          <w:iCs/>
        </w:rPr>
        <w:t>Core Network Guide</w:t>
      </w:r>
      <w:r w:rsidRPr="004319F8">
        <w:t xml:space="preserve">, Windows Server Networking. Accessed: Jul. 3, 2026. [Online]. Available: </w:t>
      </w:r>
      <w:hyperlink r:id="rId50" w:history="1">
        <w:r w:rsidRPr="004319F8">
          <w:rPr>
            <w:rStyle w:val="Hyperlink"/>
          </w:rPr>
          <w:t>https://learn.microsoft.com/en-us/windows-server/networking/core-network-guide/core-network-guide</w:t>
        </w:r>
      </w:hyperlink>
    </w:p>
    <w:p w14:paraId="420BB368" w14:textId="0EE63277" w:rsidR="00DF1F66" w:rsidRDefault="00DF1F66" w:rsidP="001A2EAF">
      <w:pPr>
        <w:spacing w:after="0" w:line="360" w:lineRule="auto"/>
        <w:jc w:val="both"/>
      </w:pPr>
      <w:r w:rsidRPr="00DF1F66">
        <w:t>[</w:t>
      </w:r>
      <w:r>
        <w:t>9</w:t>
      </w:r>
      <w:r w:rsidRPr="00DF1F66">
        <w:t>] SSL.com, "What Is a Certificate Authority (CA</w:t>
      </w:r>
      <w:proofErr w:type="gramStart"/>
      <w:r w:rsidRPr="00DF1F66">
        <w:t>)?,</w:t>
      </w:r>
      <w:proofErr w:type="gramEnd"/>
      <w:r w:rsidRPr="00DF1F66">
        <w:t xml:space="preserve">" </w:t>
      </w:r>
      <w:r w:rsidRPr="00DF1F66">
        <w:rPr>
          <w:i/>
          <w:iCs/>
        </w:rPr>
        <w:t>SSL.com</w:t>
      </w:r>
      <w:r w:rsidRPr="00DF1F66">
        <w:t xml:space="preserve">. [Online]. Available: </w:t>
      </w:r>
      <w:hyperlink r:id="rId51" w:tgtFrame="_new" w:history="1">
        <w:r w:rsidRPr="00DF1F66">
          <w:rPr>
            <w:rStyle w:val="Hyperlink"/>
          </w:rPr>
          <w:t>https://www.ssl.com/article/what-is-a-certificate-authority-ca/</w:t>
        </w:r>
      </w:hyperlink>
      <w:r w:rsidRPr="00DF1F66">
        <w:t>. [Accessed: Jul. 3, 2026].</w:t>
      </w:r>
    </w:p>
    <w:p w14:paraId="4BC2FD16" w14:textId="77777777" w:rsidR="001C072E" w:rsidRDefault="001C072E" w:rsidP="001A2EAF">
      <w:pPr>
        <w:spacing w:after="0" w:line="360" w:lineRule="auto"/>
        <w:jc w:val="both"/>
      </w:pPr>
    </w:p>
    <w:p w14:paraId="6A118C9E" w14:textId="53C77155" w:rsidR="005750FE" w:rsidRDefault="005750FE" w:rsidP="001A2EAF">
      <w:pPr>
        <w:spacing w:after="0" w:line="360" w:lineRule="auto"/>
        <w:jc w:val="both"/>
      </w:pPr>
      <w:r w:rsidRPr="005750FE">
        <w:t>[</w:t>
      </w:r>
      <w:r w:rsidR="00D23E44">
        <w:t>10</w:t>
      </w:r>
      <w:r w:rsidRPr="005750FE">
        <w:t xml:space="preserve">] Microsoft, </w:t>
      </w:r>
      <w:r w:rsidRPr="005750FE">
        <w:rPr>
          <w:i/>
          <w:iCs/>
        </w:rPr>
        <w:t>Deploy Windows Client</w:t>
      </w:r>
      <w:r w:rsidRPr="005750FE">
        <w:t xml:space="preserve">. [Online]. Available: </w:t>
      </w:r>
      <w:hyperlink r:id="rId52" w:tgtFrame="_new" w:history="1">
        <w:r w:rsidRPr="005750FE">
          <w:rPr>
            <w:rStyle w:val="Hyperlink"/>
          </w:rPr>
          <w:t>https://learn.microsoft.com/en-us/windows/deployment/</w:t>
        </w:r>
      </w:hyperlink>
      <w:r w:rsidRPr="005750FE">
        <w:t>. Accessed: Jul. 3, 2026.</w:t>
      </w:r>
    </w:p>
    <w:p w14:paraId="73954D05" w14:textId="621B4676" w:rsidR="00F961EE" w:rsidRDefault="00F961EE" w:rsidP="001A2EAF">
      <w:pPr>
        <w:spacing w:after="0" w:line="360" w:lineRule="auto"/>
        <w:jc w:val="both"/>
      </w:pPr>
      <w:r w:rsidRPr="00F961EE">
        <w:t>[</w:t>
      </w:r>
      <w:r>
        <w:t>6</w:t>
      </w:r>
      <w:r w:rsidRPr="00F961EE">
        <w:t xml:space="preserve">] Debian Project, </w:t>
      </w:r>
      <w:r w:rsidRPr="00F961EE">
        <w:rPr>
          <w:i/>
          <w:iCs/>
        </w:rPr>
        <w:t>Debian Installation Guide</w:t>
      </w:r>
      <w:r w:rsidRPr="00F961EE">
        <w:t xml:space="preserve">. [Online]. Available: </w:t>
      </w:r>
      <w:hyperlink r:id="rId53" w:tgtFrame="_new" w:history="1">
        <w:r w:rsidRPr="00F961EE">
          <w:rPr>
            <w:rStyle w:val="Hyperlink"/>
          </w:rPr>
          <w:t>https://www.debian.org/releases/stable/installmanual</w:t>
        </w:r>
      </w:hyperlink>
      <w:r w:rsidRPr="00F961EE">
        <w:t>. Accessed: Jul. 3, 2026.</w:t>
      </w:r>
    </w:p>
    <w:p w14:paraId="7A34BD47" w14:textId="77777777" w:rsidR="009A46A5" w:rsidRPr="008F6170" w:rsidRDefault="009A46A5" w:rsidP="009A46A5"/>
    <w:sectPr w:rsidR="009A46A5" w:rsidRPr="008F6170" w:rsidSect="005D30AA">
      <w:footerReference w:type="default" r:id="rId5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DB0541" w14:textId="77777777" w:rsidR="008B7CF4" w:rsidRDefault="008B7CF4" w:rsidP="005A6A31">
      <w:pPr>
        <w:spacing w:after="0" w:line="240" w:lineRule="auto"/>
      </w:pPr>
      <w:r>
        <w:separator/>
      </w:r>
    </w:p>
  </w:endnote>
  <w:endnote w:type="continuationSeparator" w:id="0">
    <w:p w14:paraId="5A14D674" w14:textId="77777777" w:rsidR="008B7CF4" w:rsidRDefault="008B7CF4" w:rsidP="005A6A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7446518"/>
      <w:docPartObj>
        <w:docPartGallery w:val="Page Numbers (Bottom of Page)"/>
        <w:docPartUnique/>
      </w:docPartObj>
    </w:sdtPr>
    <w:sdtEndPr>
      <w:rPr>
        <w:noProof/>
      </w:rPr>
    </w:sdtEndPr>
    <w:sdtContent>
      <w:p w14:paraId="43EACFB0" w14:textId="59883492" w:rsidR="00B00AC5" w:rsidRDefault="00B00AC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C055685" w14:textId="77777777" w:rsidR="00B00AC5" w:rsidRDefault="00B00A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3C99CE" w14:textId="77777777" w:rsidR="008B7CF4" w:rsidRDefault="008B7CF4" w:rsidP="005A6A31">
      <w:pPr>
        <w:spacing w:after="0" w:line="240" w:lineRule="auto"/>
      </w:pPr>
      <w:r>
        <w:separator/>
      </w:r>
    </w:p>
  </w:footnote>
  <w:footnote w:type="continuationSeparator" w:id="0">
    <w:p w14:paraId="6C7FA4E5" w14:textId="77777777" w:rsidR="008B7CF4" w:rsidRDefault="008B7CF4" w:rsidP="005A6A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200359639">
    <w:abstractNumId w:val="0"/>
  </w:num>
  <w:num w:numId="2" w16cid:durableId="476725831">
    <w:abstractNumId w:val="0"/>
  </w:num>
  <w:num w:numId="3" w16cid:durableId="2049598729">
    <w:abstractNumId w:val="0"/>
  </w:num>
  <w:num w:numId="4" w16cid:durableId="904295303">
    <w:abstractNumId w:val="0"/>
  </w:num>
  <w:num w:numId="5" w16cid:durableId="556432229">
    <w:abstractNumId w:val="0"/>
  </w:num>
  <w:num w:numId="6" w16cid:durableId="813986818">
    <w:abstractNumId w:val="0"/>
  </w:num>
  <w:num w:numId="7" w16cid:durableId="407459378">
    <w:abstractNumId w:val="0"/>
  </w:num>
  <w:num w:numId="8" w16cid:durableId="329413299">
    <w:abstractNumId w:val="0"/>
  </w:num>
  <w:num w:numId="9" w16cid:durableId="64453051">
    <w:abstractNumId w:val="0"/>
  </w:num>
  <w:num w:numId="10" w16cid:durableId="1572618955">
    <w:abstractNumId w:val="0"/>
  </w:num>
  <w:num w:numId="11" w16cid:durableId="1760757886">
    <w:abstractNumId w:val="0"/>
  </w:num>
  <w:num w:numId="12" w16cid:durableId="452410063">
    <w:abstractNumId w:val="0"/>
  </w:num>
  <w:num w:numId="13" w16cid:durableId="1587958158">
    <w:abstractNumId w:val="0"/>
  </w:num>
  <w:num w:numId="14" w16cid:durableId="494879799">
    <w:abstractNumId w:val="0"/>
  </w:num>
  <w:num w:numId="15" w16cid:durableId="175463460">
    <w:abstractNumId w:val="0"/>
  </w:num>
  <w:num w:numId="16" w16cid:durableId="580060974">
    <w:abstractNumId w:val="0"/>
  </w:num>
  <w:num w:numId="17" w16cid:durableId="726224430">
    <w:abstractNumId w:val="0"/>
  </w:num>
  <w:num w:numId="18" w16cid:durableId="1418092864">
    <w:abstractNumId w:val="0"/>
  </w:num>
  <w:num w:numId="19" w16cid:durableId="1271399771">
    <w:abstractNumId w:val="0"/>
  </w:num>
  <w:num w:numId="20" w16cid:durableId="9795319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30AA"/>
    <w:rsid w:val="00006D88"/>
    <w:rsid w:val="00017194"/>
    <w:rsid w:val="00034DB5"/>
    <w:rsid w:val="0003734B"/>
    <w:rsid w:val="000576C5"/>
    <w:rsid w:val="0006548C"/>
    <w:rsid w:val="00072133"/>
    <w:rsid w:val="000813FB"/>
    <w:rsid w:val="000971EB"/>
    <w:rsid w:val="000C3FE6"/>
    <w:rsid w:val="000E01DF"/>
    <w:rsid w:val="000E2A39"/>
    <w:rsid w:val="000F265F"/>
    <w:rsid w:val="000F76F9"/>
    <w:rsid w:val="000F7B88"/>
    <w:rsid w:val="00107665"/>
    <w:rsid w:val="00107F52"/>
    <w:rsid w:val="0011140B"/>
    <w:rsid w:val="0011387D"/>
    <w:rsid w:val="001227EB"/>
    <w:rsid w:val="001267AF"/>
    <w:rsid w:val="00143A45"/>
    <w:rsid w:val="00155E38"/>
    <w:rsid w:val="0016028B"/>
    <w:rsid w:val="00184868"/>
    <w:rsid w:val="00184F0C"/>
    <w:rsid w:val="00186AC3"/>
    <w:rsid w:val="001A059E"/>
    <w:rsid w:val="001A2EAF"/>
    <w:rsid w:val="001B0952"/>
    <w:rsid w:val="001B2C51"/>
    <w:rsid w:val="001B3468"/>
    <w:rsid w:val="001C072E"/>
    <w:rsid w:val="001C2ADA"/>
    <w:rsid w:val="001D3320"/>
    <w:rsid w:val="001F06D6"/>
    <w:rsid w:val="00200D82"/>
    <w:rsid w:val="00246BF0"/>
    <w:rsid w:val="00256C2E"/>
    <w:rsid w:val="00275F4E"/>
    <w:rsid w:val="00277F75"/>
    <w:rsid w:val="002A6436"/>
    <w:rsid w:val="002C7173"/>
    <w:rsid w:val="002E5238"/>
    <w:rsid w:val="002F02FC"/>
    <w:rsid w:val="002F1523"/>
    <w:rsid w:val="002F3789"/>
    <w:rsid w:val="002F56F5"/>
    <w:rsid w:val="00302577"/>
    <w:rsid w:val="003037FA"/>
    <w:rsid w:val="00314261"/>
    <w:rsid w:val="00346CE1"/>
    <w:rsid w:val="00373D6F"/>
    <w:rsid w:val="0038068A"/>
    <w:rsid w:val="00382686"/>
    <w:rsid w:val="00387CCB"/>
    <w:rsid w:val="00392D8E"/>
    <w:rsid w:val="00396FBD"/>
    <w:rsid w:val="003A7961"/>
    <w:rsid w:val="003C299A"/>
    <w:rsid w:val="003E1AA1"/>
    <w:rsid w:val="003E2037"/>
    <w:rsid w:val="00416F84"/>
    <w:rsid w:val="00427649"/>
    <w:rsid w:val="004303B2"/>
    <w:rsid w:val="004319F8"/>
    <w:rsid w:val="0043581D"/>
    <w:rsid w:val="00462491"/>
    <w:rsid w:val="00470AFC"/>
    <w:rsid w:val="004771BE"/>
    <w:rsid w:val="004A17D9"/>
    <w:rsid w:val="004A2115"/>
    <w:rsid w:val="004A4EE2"/>
    <w:rsid w:val="004B5BD9"/>
    <w:rsid w:val="004C21E6"/>
    <w:rsid w:val="004C4066"/>
    <w:rsid w:val="004C7DDF"/>
    <w:rsid w:val="004D0561"/>
    <w:rsid w:val="004D1594"/>
    <w:rsid w:val="004E50FF"/>
    <w:rsid w:val="004F0905"/>
    <w:rsid w:val="0050201E"/>
    <w:rsid w:val="00502254"/>
    <w:rsid w:val="0050448F"/>
    <w:rsid w:val="005079F9"/>
    <w:rsid w:val="0051500E"/>
    <w:rsid w:val="00526003"/>
    <w:rsid w:val="005451C7"/>
    <w:rsid w:val="00551AF5"/>
    <w:rsid w:val="0055510F"/>
    <w:rsid w:val="005750FE"/>
    <w:rsid w:val="0059319A"/>
    <w:rsid w:val="005A2CC2"/>
    <w:rsid w:val="005A39AC"/>
    <w:rsid w:val="005A6A31"/>
    <w:rsid w:val="005D30AA"/>
    <w:rsid w:val="005D628A"/>
    <w:rsid w:val="005E73BF"/>
    <w:rsid w:val="005E776B"/>
    <w:rsid w:val="005F0BC1"/>
    <w:rsid w:val="005F314E"/>
    <w:rsid w:val="0060013E"/>
    <w:rsid w:val="00626E54"/>
    <w:rsid w:val="006315A7"/>
    <w:rsid w:val="006346D4"/>
    <w:rsid w:val="006659A5"/>
    <w:rsid w:val="006959A2"/>
    <w:rsid w:val="006A4FBC"/>
    <w:rsid w:val="006A74D3"/>
    <w:rsid w:val="006C1559"/>
    <w:rsid w:val="006C607D"/>
    <w:rsid w:val="006D76F7"/>
    <w:rsid w:val="006F425B"/>
    <w:rsid w:val="00714D8D"/>
    <w:rsid w:val="007452E1"/>
    <w:rsid w:val="00761649"/>
    <w:rsid w:val="007814CA"/>
    <w:rsid w:val="007911C5"/>
    <w:rsid w:val="00791A58"/>
    <w:rsid w:val="00794454"/>
    <w:rsid w:val="007A1FFA"/>
    <w:rsid w:val="007B0756"/>
    <w:rsid w:val="007B323F"/>
    <w:rsid w:val="007B6BEE"/>
    <w:rsid w:val="007B7122"/>
    <w:rsid w:val="007C3A8E"/>
    <w:rsid w:val="007D50C6"/>
    <w:rsid w:val="007E5F68"/>
    <w:rsid w:val="007E6BC7"/>
    <w:rsid w:val="00802AF5"/>
    <w:rsid w:val="00803C7D"/>
    <w:rsid w:val="008233A5"/>
    <w:rsid w:val="00823D25"/>
    <w:rsid w:val="00823F87"/>
    <w:rsid w:val="00835F25"/>
    <w:rsid w:val="0084026D"/>
    <w:rsid w:val="00841668"/>
    <w:rsid w:val="00855B56"/>
    <w:rsid w:val="00875609"/>
    <w:rsid w:val="00875C96"/>
    <w:rsid w:val="00880688"/>
    <w:rsid w:val="00880C98"/>
    <w:rsid w:val="008A01FF"/>
    <w:rsid w:val="008B0B70"/>
    <w:rsid w:val="008B7CF4"/>
    <w:rsid w:val="008C0F06"/>
    <w:rsid w:val="008C164B"/>
    <w:rsid w:val="008E2064"/>
    <w:rsid w:val="008E709B"/>
    <w:rsid w:val="008F0F39"/>
    <w:rsid w:val="008F1355"/>
    <w:rsid w:val="008F6170"/>
    <w:rsid w:val="008F6B87"/>
    <w:rsid w:val="0090700C"/>
    <w:rsid w:val="00923D1E"/>
    <w:rsid w:val="0092590F"/>
    <w:rsid w:val="00940A67"/>
    <w:rsid w:val="009642CA"/>
    <w:rsid w:val="00964815"/>
    <w:rsid w:val="00993375"/>
    <w:rsid w:val="009A4578"/>
    <w:rsid w:val="009A46A5"/>
    <w:rsid w:val="009B1EF8"/>
    <w:rsid w:val="009B2FD4"/>
    <w:rsid w:val="009B6851"/>
    <w:rsid w:val="009B787B"/>
    <w:rsid w:val="009E67A7"/>
    <w:rsid w:val="009F7628"/>
    <w:rsid w:val="00A07035"/>
    <w:rsid w:val="00A13632"/>
    <w:rsid w:val="00A36CAF"/>
    <w:rsid w:val="00A800C3"/>
    <w:rsid w:val="00A860FF"/>
    <w:rsid w:val="00A9479C"/>
    <w:rsid w:val="00AA0E08"/>
    <w:rsid w:val="00AB2AC2"/>
    <w:rsid w:val="00AB5F54"/>
    <w:rsid w:val="00AC6B08"/>
    <w:rsid w:val="00AD0970"/>
    <w:rsid w:val="00AD1667"/>
    <w:rsid w:val="00AD7042"/>
    <w:rsid w:val="00AE1BAB"/>
    <w:rsid w:val="00AE37AB"/>
    <w:rsid w:val="00AE3923"/>
    <w:rsid w:val="00B00A5C"/>
    <w:rsid w:val="00B00AC5"/>
    <w:rsid w:val="00B01E4F"/>
    <w:rsid w:val="00B11F13"/>
    <w:rsid w:val="00B129BB"/>
    <w:rsid w:val="00B2665F"/>
    <w:rsid w:val="00B55CB1"/>
    <w:rsid w:val="00B6538E"/>
    <w:rsid w:val="00B748C1"/>
    <w:rsid w:val="00B86281"/>
    <w:rsid w:val="00BC3B75"/>
    <w:rsid w:val="00BF555C"/>
    <w:rsid w:val="00C03BFB"/>
    <w:rsid w:val="00C10FA2"/>
    <w:rsid w:val="00C16394"/>
    <w:rsid w:val="00C31947"/>
    <w:rsid w:val="00C4659B"/>
    <w:rsid w:val="00C47DAA"/>
    <w:rsid w:val="00C50A62"/>
    <w:rsid w:val="00C51E49"/>
    <w:rsid w:val="00C631B9"/>
    <w:rsid w:val="00C7761F"/>
    <w:rsid w:val="00C97F04"/>
    <w:rsid w:val="00CC57D1"/>
    <w:rsid w:val="00CD0820"/>
    <w:rsid w:val="00CF03C5"/>
    <w:rsid w:val="00CF1A61"/>
    <w:rsid w:val="00CF37FC"/>
    <w:rsid w:val="00D23E44"/>
    <w:rsid w:val="00D244F3"/>
    <w:rsid w:val="00D30E0D"/>
    <w:rsid w:val="00D436BA"/>
    <w:rsid w:val="00D64769"/>
    <w:rsid w:val="00D708CB"/>
    <w:rsid w:val="00D82944"/>
    <w:rsid w:val="00D86FB2"/>
    <w:rsid w:val="00DA0455"/>
    <w:rsid w:val="00DB619B"/>
    <w:rsid w:val="00DD0216"/>
    <w:rsid w:val="00DD35DF"/>
    <w:rsid w:val="00DE01EC"/>
    <w:rsid w:val="00DE2B85"/>
    <w:rsid w:val="00DF19D8"/>
    <w:rsid w:val="00DF1F66"/>
    <w:rsid w:val="00DF27BE"/>
    <w:rsid w:val="00E031EE"/>
    <w:rsid w:val="00E22BB2"/>
    <w:rsid w:val="00E6000C"/>
    <w:rsid w:val="00E63226"/>
    <w:rsid w:val="00E644AA"/>
    <w:rsid w:val="00E71FAE"/>
    <w:rsid w:val="00E73749"/>
    <w:rsid w:val="00E852A6"/>
    <w:rsid w:val="00E93AE8"/>
    <w:rsid w:val="00EA2A7F"/>
    <w:rsid w:val="00EA7A9B"/>
    <w:rsid w:val="00EC042F"/>
    <w:rsid w:val="00EC5A07"/>
    <w:rsid w:val="00ED47BF"/>
    <w:rsid w:val="00EE4122"/>
    <w:rsid w:val="00EE5A23"/>
    <w:rsid w:val="00EF00E0"/>
    <w:rsid w:val="00EF75CC"/>
    <w:rsid w:val="00F05B35"/>
    <w:rsid w:val="00F143D5"/>
    <w:rsid w:val="00F35976"/>
    <w:rsid w:val="00F40A09"/>
    <w:rsid w:val="00F60C70"/>
    <w:rsid w:val="00F76EAD"/>
    <w:rsid w:val="00F84E10"/>
    <w:rsid w:val="00F90FBB"/>
    <w:rsid w:val="00F961EE"/>
    <w:rsid w:val="00FB0B19"/>
    <w:rsid w:val="00FB7429"/>
    <w:rsid w:val="00FC6578"/>
    <w:rsid w:val="00FE6B21"/>
    <w:rsid w:val="00FF2A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37349"/>
  <w15:chartTrackingRefBased/>
  <w15:docId w15:val="{E49DF36F-03A4-4C1B-BD62-BAFA6A01D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30AA"/>
  </w:style>
  <w:style w:type="paragraph" w:styleId="Heading1">
    <w:name w:val="heading 1"/>
    <w:basedOn w:val="Normal"/>
    <w:next w:val="Normal"/>
    <w:link w:val="Heading1Char"/>
    <w:uiPriority w:val="9"/>
    <w:qFormat/>
    <w:rsid w:val="005D30AA"/>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unhideWhenUsed/>
    <w:qFormat/>
    <w:rsid w:val="005D30AA"/>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semiHidden/>
    <w:unhideWhenUsed/>
    <w:qFormat/>
    <w:rsid w:val="005D30AA"/>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5D30AA"/>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5D30AA"/>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5D30AA"/>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5D30AA"/>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5D30AA"/>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5D30AA"/>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30AA"/>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5D30AA"/>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5D30AA"/>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5D30AA"/>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5D30AA"/>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5D30AA"/>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5D30AA"/>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5D30AA"/>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5D30AA"/>
    <w:rPr>
      <w:rFonts w:asciiTheme="majorHAnsi" w:eastAsiaTheme="majorEastAsia" w:hAnsiTheme="majorHAnsi" w:cstheme="majorBidi"/>
      <w:b/>
      <w:bCs/>
      <w:i/>
      <w:iCs/>
      <w:caps/>
      <w:color w:val="7F7F7F" w:themeColor="text1" w:themeTint="80"/>
      <w:sz w:val="20"/>
      <w:szCs w:val="20"/>
    </w:rPr>
  </w:style>
  <w:style w:type="paragraph" w:styleId="Title">
    <w:name w:val="Title"/>
    <w:basedOn w:val="Normal"/>
    <w:next w:val="Normal"/>
    <w:link w:val="TitleChar"/>
    <w:uiPriority w:val="10"/>
    <w:qFormat/>
    <w:rsid w:val="005D30AA"/>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5D30AA"/>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5D30AA"/>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5D30AA"/>
    <w:rPr>
      <w:rFonts w:asciiTheme="majorHAnsi" w:eastAsiaTheme="majorEastAsia" w:hAnsiTheme="majorHAnsi" w:cstheme="majorBidi"/>
      <w:smallCaps/>
      <w:color w:val="595959" w:themeColor="text1" w:themeTint="A6"/>
      <w:sz w:val="28"/>
      <w:szCs w:val="28"/>
    </w:rPr>
  </w:style>
  <w:style w:type="paragraph" w:styleId="Quote">
    <w:name w:val="Quote"/>
    <w:basedOn w:val="Normal"/>
    <w:next w:val="Normal"/>
    <w:link w:val="QuoteChar"/>
    <w:uiPriority w:val="29"/>
    <w:qFormat/>
    <w:rsid w:val="005D30AA"/>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5D30AA"/>
    <w:rPr>
      <w:rFonts w:asciiTheme="majorHAnsi" w:eastAsiaTheme="majorEastAsia" w:hAnsiTheme="majorHAnsi" w:cstheme="majorBidi"/>
      <w:sz w:val="25"/>
      <w:szCs w:val="25"/>
    </w:rPr>
  </w:style>
  <w:style w:type="paragraph" w:styleId="ListParagraph">
    <w:name w:val="List Paragraph"/>
    <w:basedOn w:val="Normal"/>
    <w:uiPriority w:val="34"/>
    <w:qFormat/>
    <w:rsid w:val="005D30AA"/>
    <w:pPr>
      <w:ind w:left="720"/>
      <w:contextualSpacing/>
    </w:pPr>
  </w:style>
  <w:style w:type="character" w:styleId="IntenseEmphasis">
    <w:name w:val="Intense Emphasis"/>
    <w:basedOn w:val="DefaultParagraphFont"/>
    <w:uiPriority w:val="21"/>
    <w:qFormat/>
    <w:rsid w:val="005D30AA"/>
    <w:rPr>
      <w:b/>
      <w:bCs/>
      <w:i/>
      <w:iCs/>
    </w:rPr>
  </w:style>
  <w:style w:type="paragraph" w:styleId="IntenseQuote">
    <w:name w:val="Intense Quote"/>
    <w:basedOn w:val="Normal"/>
    <w:next w:val="Normal"/>
    <w:link w:val="IntenseQuoteChar"/>
    <w:uiPriority w:val="30"/>
    <w:qFormat/>
    <w:rsid w:val="005D30AA"/>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5D30AA"/>
    <w:rPr>
      <w:color w:val="404040" w:themeColor="text1" w:themeTint="BF"/>
      <w:sz w:val="32"/>
      <w:szCs w:val="32"/>
    </w:rPr>
  </w:style>
  <w:style w:type="character" w:styleId="IntenseReference">
    <w:name w:val="Intense Reference"/>
    <w:basedOn w:val="DefaultParagraphFont"/>
    <w:uiPriority w:val="32"/>
    <w:qFormat/>
    <w:rsid w:val="005D30AA"/>
    <w:rPr>
      <w:b/>
      <w:bCs/>
      <w:caps w:val="0"/>
      <w:smallCaps/>
      <w:color w:val="auto"/>
      <w:spacing w:val="3"/>
      <w:u w:val="single"/>
    </w:rPr>
  </w:style>
  <w:style w:type="paragraph" w:styleId="TOCHeading">
    <w:name w:val="TOC Heading"/>
    <w:basedOn w:val="Heading1"/>
    <w:next w:val="Normal"/>
    <w:uiPriority w:val="39"/>
    <w:unhideWhenUsed/>
    <w:qFormat/>
    <w:rsid w:val="005D30AA"/>
    <w:pPr>
      <w:outlineLvl w:val="9"/>
    </w:pPr>
  </w:style>
  <w:style w:type="paragraph" w:styleId="Caption">
    <w:name w:val="caption"/>
    <w:basedOn w:val="Normal"/>
    <w:next w:val="Normal"/>
    <w:uiPriority w:val="35"/>
    <w:semiHidden/>
    <w:unhideWhenUsed/>
    <w:qFormat/>
    <w:rsid w:val="005D30AA"/>
    <w:pPr>
      <w:spacing w:line="240" w:lineRule="auto"/>
    </w:pPr>
    <w:rPr>
      <w:b/>
      <w:bCs/>
      <w:smallCaps/>
      <w:color w:val="595959" w:themeColor="text1" w:themeTint="A6"/>
    </w:rPr>
  </w:style>
  <w:style w:type="character" w:styleId="Strong">
    <w:name w:val="Strong"/>
    <w:basedOn w:val="DefaultParagraphFont"/>
    <w:uiPriority w:val="22"/>
    <w:qFormat/>
    <w:rsid w:val="005D30AA"/>
    <w:rPr>
      <w:b/>
      <w:bCs/>
    </w:rPr>
  </w:style>
  <w:style w:type="character" w:styleId="Emphasis">
    <w:name w:val="Emphasis"/>
    <w:basedOn w:val="DefaultParagraphFont"/>
    <w:uiPriority w:val="20"/>
    <w:qFormat/>
    <w:rsid w:val="005D30AA"/>
    <w:rPr>
      <w:i/>
      <w:iCs/>
    </w:rPr>
  </w:style>
  <w:style w:type="paragraph" w:styleId="NoSpacing">
    <w:name w:val="No Spacing"/>
    <w:link w:val="NoSpacingChar"/>
    <w:uiPriority w:val="1"/>
    <w:qFormat/>
    <w:rsid w:val="005D30AA"/>
    <w:pPr>
      <w:spacing w:after="0" w:line="240" w:lineRule="auto"/>
    </w:pPr>
  </w:style>
  <w:style w:type="character" w:styleId="SubtleEmphasis">
    <w:name w:val="Subtle Emphasis"/>
    <w:basedOn w:val="DefaultParagraphFont"/>
    <w:uiPriority w:val="19"/>
    <w:qFormat/>
    <w:rsid w:val="005D30AA"/>
    <w:rPr>
      <w:i/>
      <w:iCs/>
      <w:color w:val="595959" w:themeColor="text1" w:themeTint="A6"/>
    </w:rPr>
  </w:style>
  <w:style w:type="character" w:styleId="SubtleReference">
    <w:name w:val="Subtle Reference"/>
    <w:basedOn w:val="DefaultParagraphFont"/>
    <w:uiPriority w:val="31"/>
    <w:qFormat/>
    <w:rsid w:val="005D30AA"/>
    <w:rPr>
      <w:smallCaps/>
      <w:color w:val="404040" w:themeColor="text1" w:themeTint="BF"/>
      <w:u w:val="single" w:color="7F7F7F" w:themeColor="text1" w:themeTint="80"/>
    </w:rPr>
  </w:style>
  <w:style w:type="character" w:styleId="BookTitle">
    <w:name w:val="Book Title"/>
    <w:basedOn w:val="DefaultParagraphFont"/>
    <w:uiPriority w:val="33"/>
    <w:qFormat/>
    <w:rsid w:val="005D30AA"/>
    <w:rPr>
      <w:b/>
      <w:bCs/>
      <w:smallCaps/>
      <w:spacing w:val="7"/>
    </w:rPr>
  </w:style>
  <w:style w:type="character" w:customStyle="1" w:styleId="NoSpacingChar">
    <w:name w:val="No Spacing Char"/>
    <w:basedOn w:val="DefaultParagraphFont"/>
    <w:link w:val="NoSpacing"/>
    <w:uiPriority w:val="1"/>
    <w:rsid w:val="005D30AA"/>
  </w:style>
  <w:style w:type="paragraph" w:styleId="Header">
    <w:name w:val="header"/>
    <w:basedOn w:val="Normal"/>
    <w:link w:val="HeaderChar"/>
    <w:uiPriority w:val="99"/>
    <w:unhideWhenUsed/>
    <w:rsid w:val="005A6A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6A31"/>
  </w:style>
  <w:style w:type="paragraph" w:styleId="Footer">
    <w:name w:val="footer"/>
    <w:basedOn w:val="Normal"/>
    <w:link w:val="FooterChar"/>
    <w:uiPriority w:val="99"/>
    <w:unhideWhenUsed/>
    <w:rsid w:val="005A6A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6A31"/>
  </w:style>
  <w:style w:type="paragraph" w:styleId="TOC1">
    <w:name w:val="toc 1"/>
    <w:basedOn w:val="Normal"/>
    <w:next w:val="Normal"/>
    <w:autoRedefine/>
    <w:uiPriority w:val="39"/>
    <w:unhideWhenUsed/>
    <w:rsid w:val="00B00AC5"/>
    <w:pPr>
      <w:spacing w:after="100"/>
    </w:pPr>
  </w:style>
  <w:style w:type="character" w:styleId="Hyperlink">
    <w:name w:val="Hyperlink"/>
    <w:basedOn w:val="DefaultParagraphFont"/>
    <w:uiPriority w:val="99"/>
    <w:unhideWhenUsed/>
    <w:rsid w:val="00B00AC5"/>
    <w:rPr>
      <w:color w:val="467886" w:themeColor="hyperlink"/>
      <w:u w:val="single"/>
    </w:rPr>
  </w:style>
  <w:style w:type="paragraph" w:styleId="TOC2">
    <w:name w:val="toc 2"/>
    <w:basedOn w:val="Normal"/>
    <w:next w:val="Normal"/>
    <w:autoRedefine/>
    <w:uiPriority w:val="39"/>
    <w:unhideWhenUsed/>
    <w:rsid w:val="00200D82"/>
    <w:pPr>
      <w:spacing w:after="100"/>
      <w:ind w:left="220"/>
    </w:pPr>
  </w:style>
  <w:style w:type="character" w:styleId="UnresolvedMention">
    <w:name w:val="Unresolved Mention"/>
    <w:basedOn w:val="DefaultParagraphFont"/>
    <w:uiPriority w:val="99"/>
    <w:semiHidden/>
    <w:unhideWhenUsed/>
    <w:rsid w:val="005750FE"/>
    <w:rPr>
      <w:color w:val="605E5C"/>
      <w:shd w:val="clear" w:color="auto" w:fill="E1DFDD"/>
    </w:rPr>
  </w:style>
  <w:style w:type="table" w:styleId="TableGrid">
    <w:name w:val="Table Grid"/>
    <w:basedOn w:val="TableNormal"/>
    <w:uiPriority w:val="39"/>
    <w:rsid w:val="00C47D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image" Target="media/image18.jpeg"/><Relationship Id="rId39" Type="http://schemas.openxmlformats.org/officeDocument/2006/relationships/image" Target="media/image31.jpeg"/><Relationship Id="rId21" Type="http://schemas.openxmlformats.org/officeDocument/2006/relationships/image" Target="media/image13.png"/><Relationship Id="rId34" Type="http://schemas.openxmlformats.org/officeDocument/2006/relationships/image" Target="media/image26.jpeg"/><Relationship Id="rId42" Type="http://schemas.openxmlformats.org/officeDocument/2006/relationships/image" Target="media/image34.png"/><Relationship Id="rId47" Type="http://schemas.openxmlformats.org/officeDocument/2006/relationships/hyperlink" Target="https://aws.amazon.com/compare/the-difference-between-type-1-and-type-2-hypervisors/" TargetMode="External"/><Relationship Id="rId50" Type="http://schemas.openxmlformats.org/officeDocument/2006/relationships/hyperlink" Target="https://learn.microsoft.com/en-us/windows-server/networking/core-network-guide/core-network-guide" TargetMode="External"/><Relationship Id="rId55"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jpeg"/><Relationship Id="rId11" Type="http://schemas.openxmlformats.org/officeDocument/2006/relationships/image" Target="media/image3.jpeg"/><Relationship Id="rId24" Type="http://schemas.openxmlformats.org/officeDocument/2006/relationships/image" Target="media/image16.pn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hyperlink" Target="https://www.debian.org/releases/stable/installmanual" TargetMode="External"/><Relationship Id="rId5" Type="http://schemas.openxmlformats.org/officeDocument/2006/relationships/settings" Target="settings.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jpeg"/><Relationship Id="rId44" Type="http://schemas.openxmlformats.org/officeDocument/2006/relationships/image" Target="media/image36.png"/><Relationship Id="rId52" Type="http://schemas.openxmlformats.org/officeDocument/2006/relationships/hyperlink" Target="https://learn.microsoft.com/en-us/windows/deployment/"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png"/><Relationship Id="rId48" Type="http://schemas.openxmlformats.org/officeDocument/2006/relationships/hyperlink" Target="https://www.cisco.com/site/us/en/learn/topics/networking/what-is-network-switching.html" TargetMode="External"/><Relationship Id="rId56"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s://www.ssl.com/article/what-is-a-certificate-authority-ca/" TargetMode="External"/><Relationship Id="rId3" Type="http://schemas.openxmlformats.org/officeDocument/2006/relationships/numbering" Target="numbering.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image" Target="media/image38.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image" Target="media/image20.jpeg"/><Relationship Id="rId36" Type="http://schemas.openxmlformats.org/officeDocument/2006/relationships/image" Target="media/image28.jpeg"/><Relationship Id="rId49" Type="http://schemas.openxmlformats.org/officeDocument/2006/relationships/hyperlink" Target="https://www.cisco.com/site/us/en/learn/topics/networking/what-is-routing.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C087927-2C57-4C13-91C1-95C7F15832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27</Pages>
  <Words>3356</Words>
  <Characters>19130</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Operating Systems and Services</dc:title>
  <dc:subject>Research, build, and deploy a Virtualised Enterprise network</dc:subject>
  <dc:creator>Deyby alexis osorio guevara</dc:creator>
  <cp:keywords/>
  <dc:description/>
  <cp:lastModifiedBy>Deyby Osorio</cp:lastModifiedBy>
  <cp:revision>4</cp:revision>
  <dcterms:created xsi:type="dcterms:W3CDTF">2026-07-03T09:19:00Z</dcterms:created>
  <dcterms:modified xsi:type="dcterms:W3CDTF">2026-07-03T09:22:00Z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46039c02-7d3b-464e-97f7-83de5d75fe45</vt:lpwstr>
  </property>
</Properties>
</file>