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footnotes.xml" ContentType="application/vnd.openxmlformats-officedocument.wordprocessingml.footnotes+xml"/>
  <Override PartName="/word/endnotes.xml" ContentType="application/vnd.openxmlformats-officedocument.wordprocessingml.endnotes+xml"/>
  <Override PartName="/word/theme/theme1.xml" ContentType="application/vnd.openxmlformats-officedocument.theme+xml"/>
  <Override PartName="/word/settings.xml" ContentType="application/vnd.openxmlformats-officedocument.wordprocessingml.settings+xml"/>
  <Override PartName="/word/styles.xml" ContentType="application/vnd.openxmlformats-officedocument.wordprocessingml.styles+xml"/>
  <Override PartName="/word/webSettings.xml" ContentType="application/vnd.openxmlformats-officedocument.wordprocessingml.webSettings+xml"/>
  <Override PartName="/word/fontTable.xml" ContentType="application/vnd.openxmlformats-officedocument.wordprocessingml.fontTable+xml"/>
  <Override PartName="/docProps/core.xml" ContentType="application/vnd.openxmlformats-package.core-properties+xml"/>
  <Override PartName="/docProps/app.xml" ContentType="application/vnd.openxmlformats-officedocument.extended-properties+xml"/>
  <Override PartName="/customXml/itemProps2.xml" ContentType="application/vnd.openxmlformats-officedocument.customXmlProperties+xml"/>
  <Override PartName="/customXml/itemProps1.xml" ContentType="application/vnd.openxmlformats-officedocument.customXmlProperties+xml"/>
  <Override PartName="/customXml/itemProps3.xml" ContentType="application/vnd.openxmlformats-officedocument.customXml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B4865FC" w14:textId="6411DDFB" w:rsidR="00DE6C90" w:rsidRPr="00DE6C90" w:rsidRDefault="00223DF7" w:rsidP="00DE6C90">
      <w:pPr>
        <w:jc w:val="center"/>
        <w:rPr>
          <w:b/>
          <w:u w:val="single"/>
        </w:rPr>
      </w:pPr>
      <w:r w:rsidRPr="00DE6C90">
        <w:rPr>
          <w:b/>
          <w:u w:val="single"/>
        </w:rPr>
        <w:t xml:space="preserve">Reflective </w:t>
      </w:r>
      <w:r w:rsidR="00DE6C90">
        <w:rPr>
          <w:b/>
          <w:u w:val="single"/>
        </w:rPr>
        <w:t>Learning Q</w:t>
      </w:r>
      <w:r w:rsidR="0023222C" w:rsidRPr="00DE6C90">
        <w:rPr>
          <w:b/>
          <w:u w:val="single"/>
        </w:rPr>
        <w:t>uestionnaire</w:t>
      </w:r>
    </w:p>
    <w:p w14:paraId="1CED68CE" w14:textId="77777777" w:rsidR="00DE6C90" w:rsidRPr="00DE6C90" w:rsidRDefault="00DE6C90" w:rsidP="0023222C">
      <w:pPr>
        <w:rPr>
          <w:b/>
        </w:rPr>
      </w:pPr>
      <w:r w:rsidRPr="00DE6C90">
        <w:rPr>
          <w:b/>
        </w:rPr>
        <w:t>Instructions:</w:t>
      </w:r>
    </w:p>
    <w:p w14:paraId="5ADA76EF" w14:textId="77777777" w:rsidR="0023222C" w:rsidRDefault="0023222C" w:rsidP="0023222C">
      <w:r>
        <w:t xml:space="preserve">Read the following statements and tick the response that most closely represents your </w:t>
      </w:r>
      <w:r w:rsidR="00DE6C90">
        <w:t>answer to each item.</w:t>
      </w:r>
    </w:p>
    <w:tbl>
      <w:tblPr>
        <w:tblStyle w:val="TableGrid"/>
        <w:tblW w:w="0" w:type="auto"/>
        <w:tblLook w:val="04A0" w:firstRow="1" w:lastRow="0" w:firstColumn="1" w:lastColumn="0" w:noHBand="0" w:noVBand="1"/>
      </w:tblPr>
      <w:tblGrid>
        <w:gridCol w:w="3955"/>
        <w:gridCol w:w="1000"/>
        <w:gridCol w:w="998"/>
        <w:gridCol w:w="1197"/>
        <w:gridCol w:w="913"/>
        <w:gridCol w:w="953"/>
      </w:tblGrid>
      <w:tr w:rsidR="00165F2B" w14:paraId="4466EF97" w14:textId="77777777" w:rsidTr="0090215D">
        <w:tc>
          <w:tcPr>
            <w:tcW w:w="4169" w:type="dxa"/>
            <w:tcBorders>
              <w:right w:val="nil"/>
            </w:tcBorders>
          </w:tcPr>
          <w:p w14:paraId="0A119AD6" w14:textId="77777777" w:rsidR="00223DF7" w:rsidRPr="0023222C" w:rsidRDefault="00223DF7">
            <w:pPr>
              <w:rPr>
                <w:b/>
                <w:i/>
              </w:rPr>
            </w:pPr>
            <w:r w:rsidRPr="0023222C">
              <w:rPr>
                <w:b/>
                <w:i/>
              </w:rPr>
              <w:t>Part 1: Knowledge of oneself.</w:t>
            </w:r>
          </w:p>
        </w:tc>
        <w:tc>
          <w:tcPr>
            <w:tcW w:w="991" w:type="dxa"/>
            <w:tcBorders>
              <w:left w:val="nil"/>
              <w:bottom w:val="single" w:sz="4" w:space="0" w:color="auto"/>
              <w:right w:val="nil"/>
            </w:tcBorders>
          </w:tcPr>
          <w:p w14:paraId="606DC407" w14:textId="77777777" w:rsidR="00223DF7" w:rsidRPr="00223DF7" w:rsidRDefault="00165F2B">
            <w:pPr>
              <w:rPr>
                <w:i/>
              </w:rPr>
            </w:pPr>
            <w:r>
              <w:rPr>
                <w:i/>
              </w:rPr>
              <w:t>D</w:t>
            </w:r>
            <w:r w:rsidR="00223DF7" w:rsidRPr="00223DF7">
              <w:rPr>
                <w:i/>
              </w:rPr>
              <w:t>isagree</w:t>
            </w:r>
          </w:p>
        </w:tc>
        <w:tc>
          <w:tcPr>
            <w:tcW w:w="1000" w:type="dxa"/>
            <w:tcBorders>
              <w:left w:val="nil"/>
              <w:bottom w:val="single" w:sz="4" w:space="0" w:color="auto"/>
              <w:right w:val="nil"/>
            </w:tcBorders>
          </w:tcPr>
          <w:p w14:paraId="6E063AE6" w14:textId="77777777" w:rsidR="00223DF7" w:rsidRPr="00223DF7" w:rsidRDefault="00165F2B">
            <w:pPr>
              <w:rPr>
                <w:i/>
              </w:rPr>
            </w:pPr>
            <w:r>
              <w:rPr>
                <w:i/>
              </w:rPr>
              <w:t>Slightly d</w:t>
            </w:r>
            <w:r w:rsidR="00223DF7" w:rsidRPr="00223DF7">
              <w:rPr>
                <w:i/>
              </w:rPr>
              <w:t xml:space="preserve">isagree </w:t>
            </w:r>
          </w:p>
        </w:tc>
        <w:tc>
          <w:tcPr>
            <w:tcW w:w="974" w:type="dxa"/>
            <w:tcBorders>
              <w:left w:val="nil"/>
              <w:bottom w:val="single" w:sz="4" w:space="0" w:color="auto"/>
              <w:right w:val="nil"/>
            </w:tcBorders>
          </w:tcPr>
          <w:p w14:paraId="000E7B26" w14:textId="77777777" w:rsidR="00E90A18" w:rsidRDefault="00165F2B">
            <w:pPr>
              <w:rPr>
                <w:i/>
              </w:rPr>
            </w:pPr>
            <w:r>
              <w:rPr>
                <w:i/>
              </w:rPr>
              <w:t>Sometimes</w:t>
            </w:r>
          </w:p>
          <w:p w14:paraId="4697225E" w14:textId="77777777" w:rsidR="00223DF7" w:rsidRPr="00223DF7" w:rsidRDefault="00E90A18">
            <w:pPr>
              <w:rPr>
                <w:i/>
              </w:rPr>
            </w:pPr>
            <w:r>
              <w:rPr>
                <w:i/>
              </w:rPr>
              <w:t>agree</w:t>
            </w:r>
            <w:r w:rsidR="00165F2B">
              <w:rPr>
                <w:i/>
              </w:rPr>
              <w:t xml:space="preserve"> </w:t>
            </w:r>
          </w:p>
        </w:tc>
        <w:tc>
          <w:tcPr>
            <w:tcW w:w="929" w:type="dxa"/>
            <w:tcBorders>
              <w:left w:val="nil"/>
              <w:bottom w:val="single" w:sz="4" w:space="0" w:color="auto"/>
              <w:right w:val="nil"/>
            </w:tcBorders>
          </w:tcPr>
          <w:p w14:paraId="2F0E4784" w14:textId="77777777" w:rsidR="00223DF7" w:rsidRPr="00223DF7" w:rsidRDefault="00223DF7">
            <w:pPr>
              <w:rPr>
                <w:i/>
              </w:rPr>
            </w:pPr>
            <w:r w:rsidRPr="00223DF7">
              <w:rPr>
                <w:i/>
              </w:rPr>
              <w:t xml:space="preserve">Agree </w:t>
            </w:r>
          </w:p>
        </w:tc>
        <w:tc>
          <w:tcPr>
            <w:tcW w:w="953" w:type="dxa"/>
            <w:tcBorders>
              <w:left w:val="nil"/>
            </w:tcBorders>
          </w:tcPr>
          <w:p w14:paraId="51DA727C" w14:textId="77777777" w:rsidR="00223DF7" w:rsidRPr="00223DF7" w:rsidRDefault="00223DF7">
            <w:pPr>
              <w:rPr>
                <w:i/>
              </w:rPr>
            </w:pPr>
            <w:r w:rsidRPr="00223DF7">
              <w:rPr>
                <w:i/>
              </w:rPr>
              <w:t>Strongly agree</w:t>
            </w:r>
          </w:p>
        </w:tc>
      </w:tr>
      <w:tr w:rsidR="00165F2B" w14:paraId="6CDE7769" w14:textId="77777777" w:rsidTr="0090215D">
        <w:tc>
          <w:tcPr>
            <w:tcW w:w="4169" w:type="dxa"/>
            <w:tcBorders>
              <w:right w:val="single" w:sz="4" w:space="0" w:color="auto"/>
            </w:tcBorders>
          </w:tcPr>
          <w:p w14:paraId="3C0246F4" w14:textId="77777777" w:rsidR="00223DF7" w:rsidRDefault="00223DF7">
            <w:r>
              <w:t xml:space="preserve">1(a) </w:t>
            </w:r>
            <w:r w:rsidRPr="00223DF7">
              <w:t>I am able to analyse the depth of my reaction to everyday and professional situations</w:t>
            </w:r>
          </w:p>
        </w:tc>
        <w:tc>
          <w:tcPr>
            <w:tcW w:w="991" w:type="dxa"/>
            <w:tcBorders>
              <w:left w:val="single" w:sz="4" w:space="0" w:color="auto"/>
              <w:bottom w:val="single" w:sz="4" w:space="0" w:color="auto"/>
              <w:right w:val="single" w:sz="4" w:space="0" w:color="auto"/>
            </w:tcBorders>
          </w:tcPr>
          <w:p w14:paraId="3E68C2FA" w14:textId="77777777" w:rsidR="0023222C" w:rsidRDefault="0023222C" w:rsidP="0023222C">
            <w:pPr>
              <w:jc w:val="center"/>
            </w:pPr>
          </w:p>
          <w:p w14:paraId="540CBD79" w14:textId="77777777" w:rsidR="00223DF7" w:rsidRDefault="0023222C" w:rsidP="0023222C">
            <w:pPr>
              <w:jc w:val="center"/>
            </w:pPr>
            <w:r>
              <w:t>O</w:t>
            </w:r>
          </w:p>
        </w:tc>
        <w:tc>
          <w:tcPr>
            <w:tcW w:w="1000" w:type="dxa"/>
            <w:tcBorders>
              <w:left w:val="single" w:sz="4" w:space="0" w:color="auto"/>
              <w:bottom w:val="single" w:sz="4" w:space="0" w:color="auto"/>
              <w:right w:val="single" w:sz="4" w:space="0" w:color="auto"/>
            </w:tcBorders>
          </w:tcPr>
          <w:p w14:paraId="07CD9DD5" w14:textId="77777777" w:rsidR="00223DF7" w:rsidRDefault="00223DF7" w:rsidP="0023222C">
            <w:pPr>
              <w:jc w:val="center"/>
            </w:pPr>
          </w:p>
          <w:p w14:paraId="762CA3CE" w14:textId="77777777" w:rsidR="0023222C" w:rsidRDefault="0023222C" w:rsidP="0023222C">
            <w:pPr>
              <w:jc w:val="center"/>
            </w:pPr>
            <w:r>
              <w:t>O</w:t>
            </w:r>
          </w:p>
        </w:tc>
        <w:tc>
          <w:tcPr>
            <w:tcW w:w="974" w:type="dxa"/>
            <w:tcBorders>
              <w:left w:val="single" w:sz="4" w:space="0" w:color="auto"/>
              <w:bottom w:val="single" w:sz="4" w:space="0" w:color="auto"/>
              <w:right w:val="single" w:sz="4" w:space="0" w:color="auto"/>
            </w:tcBorders>
          </w:tcPr>
          <w:p w14:paraId="29951537" w14:textId="77777777" w:rsidR="00223DF7" w:rsidRDefault="00223DF7" w:rsidP="0023222C">
            <w:pPr>
              <w:jc w:val="center"/>
            </w:pPr>
          </w:p>
          <w:p w14:paraId="575BB0BA" w14:textId="77777777" w:rsidR="0023222C" w:rsidRDefault="0023222C" w:rsidP="0023222C">
            <w:pPr>
              <w:jc w:val="center"/>
            </w:pPr>
            <w:r>
              <w:t>O</w:t>
            </w:r>
          </w:p>
        </w:tc>
        <w:tc>
          <w:tcPr>
            <w:tcW w:w="929" w:type="dxa"/>
            <w:tcBorders>
              <w:left w:val="single" w:sz="4" w:space="0" w:color="auto"/>
              <w:bottom w:val="single" w:sz="4" w:space="0" w:color="auto"/>
              <w:right w:val="single" w:sz="4" w:space="0" w:color="auto"/>
            </w:tcBorders>
          </w:tcPr>
          <w:p w14:paraId="7397AFED" w14:textId="77777777" w:rsidR="00223DF7" w:rsidRDefault="00223DF7" w:rsidP="0023222C">
            <w:pPr>
              <w:jc w:val="center"/>
            </w:pPr>
          </w:p>
          <w:p w14:paraId="1D450791" w14:textId="77777777" w:rsidR="0023222C" w:rsidRDefault="0023222C" w:rsidP="0023222C">
            <w:pPr>
              <w:jc w:val="center"/>
            </w:pPr>
            <w:r>
              <w:t>O</w:t>
            </w:r>
          </w:p>
        </w:tc>
        <w:tc>
          <w:tcPr>
            <w:tcW w:w="953" w:type="dxa"/>
            <w:tcBorders>
              <w:left w:val="single" w:sz="4" w:space="0" w:color="auto"/>
            </w:tcBorders>
          </w:tcPr>
          <w:p w14:paraId="7C4011E0" w14:textId="77777777" w:rsidR="00223DF7" w:rsidRDefault="00223DF7" w:rsidP="0023222C">
            <w:pPr>
              <w:jc w:val="center"/>
            </w:pPr>
          </w:p>
          <w:p w14:paraId="40FAB42A" w14:textId="77777777" w:rsidR="0023222C" w:rsidRDefault="0023222C" w:rsidP="0023222C">
            <w:pPr>
              <w:jc w:val="center"/>
            </w:pPr>
            <w:r>
              <w:t>O</w:t>
            </w:r>
          </w:p>
        </w:tc>
      </w:tr>
      <w:tr w:rsidR="00165F2B" w14:paraId="0A33B725" w14:textId="77777777" w:rsidTr="0090215D">
        <w:tc>
          <w:tcPr>
            <w:tcW w:w="4169" w:type="dxa"/>
            <w:tcBorders>
              <w:right w:val="single" w:sz="4" w:space="0" w:color="auto"/>
            </w:tcBorders>
          </w:tcPr>
          <w:p w14:paraId="2D97F447" w14:textId="77777777" w:rsidR="0023222C" w:rsidRDefault="0023222C" w:rsidP="0023222C">
            <w:r>
              <w:t xml:space="preserve">1(b) </w:t>
            </w:r>
            <w:r w:rsidRPr="004A30BD">
              <w:t>I am able to analyse my emotions in some depth regarding every day and professional situations</w:t>
            </w:r>
          </w:p>
        </w:tc>
        <w:tc>
          <w:tcPr>
            <w:tcW w:w="991" w:type="dxa"/>
            <w:tcBorders>
              <w:left w:val="single" w:sz="4" w:space="0" w:color="auto"/>
              <w:bottom w:val="single" w:sz="4" w:space="0" w:color="auto"/>
              <w:right w:val="single" w:sz="4" w:space="0" w:color="auto"/>
            </w:tcBorders>
          </w:tcPr>
          <w:p w14:paraId="39830875" w14:textId="77777777" w:rsidR="0023222C" w:rsidRDefault="0023222C" w:rsidP="0023222C">
            <w:pPr>
              <w:jc w:val="center"/>
            </w:pPr>
          </w:p>
          <w:p w14:paraId="72E840F9" w14:textId="77777777" w:rsidR="0023222C" w:rsidRDefault="0023222C" w:rsidP="0023222C">
            <w:pPr>
              <w:jc w:val="center"/>
            </w:pPr>
            <w:r>
              <w:t>O</w:t>
            </w:r>
          </w:p>
        </w:tc>
        <w:tc>
          <w:tcPr>
            <w:tcW w:w="1000" w:type="dxa"/>
            <w:tcBorders>
              <w:left w:val="single" w:sz="4" w:space="0" w:color="auto"/>
              <w:bottom w:val="single" w:sz="4" w:space="0" w:color="auto"/>
              <w:right w:val="single" w:sz="4" w:space="0" w:color="auto"/>
            </w:tcBorders>
          </w:tcPr>
          <w:p w14:paraId="531193CE" w14:textId="77777777" w:rsidR="0023222C" w:rsidRDefault="0023222C" w:rsidP="0023222C">
            <w:pPr>
              <w:jc w:val="center"/>
            </w:pPr>
          </w:p>
          <w:p w14:paraId="64602FB5" w14:textId="77777777" w:rsidR="0023222C" w:rsidRDefault="0023222C" w:rsidP="0023222C">
            <w:pPr>
              <w:jc w:val="center"/>
            </w:pPr>
            <w:r>
              <w:t>O</w:t>
            </w:r>
          </w:p>
        </w:tc>
        <w:tc>
          <w:tcPr>
            <w:tcW w:w="974" w:type="dxa"/>
            <w:tcBorders>
              <w:left w:val="single" w:sz="4" w:space="0" w:color="auto"/>
              <w:bottom w:val="single" w:sz="4" w:space="0" w:color="auto"/>
              <w:right w:val="single" w:sz="4" w:space="0" w:color="auto"/>
            </w:tcBorders>
          </w:tcPr>
          <w:p w14:paraId="591325D8" w14:textId="77777777" w:rsidR="0023222C" w:rsidRDefault="0023222C" w:rsidP="0023222C">
            <w:pPr>
              <w:jc w:val="center"/>
            </w:pPr>
          </w:p>
          <w:p w14:paraId="4E9FA94F" w14:textId="77777777" w:rsidR="0023222C" w:rsidRDefault="0023222C" w:rsidP="0023222C">
            <w:pPr>
              <w:jc w:val="center"/>
            </w:pPr>
            <w:r>
              <w:t>O</w:t>
            </w:r>
          </w:p>
        </w:tc>
        <w:tc>
          <w:tcPr>
            <w:tcW w:w="929" w:type="dxa"/>
            <w:tcBorders>
              <w:left w:val="single" w:sz="4" w:space="0" w:color="auto"/>
              <w:bottom w:val="single" w:sz="4" w:space="0" w:color="auto"/>
              <w:right w:val="single" w:sz="4" w:space="0" w:color="auto"/>
            </w:tcBorders>
          </w:tcPr>
          <w:p w14:paraId="5E2F0D5F" w14:textId="77777777" w:rsidR="0023222C" w:rsidRDefault="0023222C" w:rsidP="0023222C">
            <w:pPr>
              <w:jc w:val="center"/>
            </w:pPr>
          </w:p>
          <w:p w14:paraId="4E20CEE7" w14:textId="77777777" w:rsidR="0023222C" w:rsidRDefault="0023222C" w:rsidP="0023222C">
            <w:pPr>
              <w:jc w:val="center"/>
            </w:pPr>
            <w:r>
              <w:t>O</w:t>
            </w:r>
          </w:p>
        </w:tc>
        <w:tc>
          <w:tcPr>
            <w:tcW w:w="953" w:type="dxa"/>
            <w:tcBorders>
              <w:left w:val="single" w:sz="4" w:space="0" w:color="auto"/>
              <w:bottom w:val="single" w:sz="4" w:space="0" w:color="auto"/>
            </w:tcBorders>
          </w:tcPr>
          <w:p w14:paraId="5BAE4224" w14:textId="77777777" w:rsidR="0023222C" w:rsidRDefault="0023222C" w:rsidP="0023222C">
            <w:pPr>
              <w:jc w:val="center"/>
            </w:pPr>
          </w:p>
          <w:p w14:paraId="472C5132" w14:textId="77777777" w:rsidR="0023222C" w:rsidRDefault="0023222C" w:rsidP="0023222C">
            <w:pPr>
              <w:jc w:val="center"/>
            </w:pPr>
            <w:r>
              <w:t>O</w:t>
            </w:r>
          </w:p>
        </w:tc>
      </w:tr>
      <w:tr w:rsidR="00165F2B" w14:paraId="08097189" w14:textId="77777777" w:rsidTr="0090215D">
        <w:tc>
          <w:tcPr>
            <w:tcW w:w="4169" w:type="dxa"/>
            <w:tcBorders>
              <w:right w:val="nil"/>
            </w:tcBorders>
          </w:tcPr>
          <w:p w14:paraId="7D05C0F5" w14:textId="77777777" w:rsidR="0023222C" w:rsidRDefault="0023222C" w:rsidP="0023222C">
            <w:pPr>
              <w:rPr>
                <w:b/>
                <w:i/>
              </w:rPr>
            </w:pPr>
            <w:r w:rsidRPr="0023222C">
              <w:rPr>
                <w:b/>
                <w:i/>
              </w:rPr>
              <w:t>Part 2: Relating experience to knowledge.</w:t>
            </w:r>
          </w:p>
          <w:p w14:paraId="60C871E2" w14:textId="77777777" w:rsidR="0023222C" w:rsidRPr="0023222C" w:rsidRDefault="0023222C" w:rsidP="0023222C">
            <w:pPr>
              <w:rPr>
                <w:b/>
                <w:i/>
              </w:rPr>
            </w:pPr>
          </w:p>
        </w:tc>
        <w:tc>
          <w:tcPr>
            <w:tcW w:w="991" w:type="dxa"/>
            <w:tcBorders>
              <w:left w:val="nil"/>
              <w:bottom w:val="single" w:sz="4" w:space="0" w:color="auto"/>
              <w:right w:val="nil"/>
            </w:tcBorders>
          </w:tcPr>
          <w:p w14:paraId="04C5E71D" w14:textId="77777777" w:rsidR="0023222C" w:rsidRDefault="0023222C" w:rsidP="0023222C">
            <w:pPr>
              <w:jc w:val="center"/>
            </w:pPr>
          </w:p>
        </w:tc>
        <w:tc>
          <w:tcPr>
            <w:tcW w:w="1000" w:type="dxa"/>
            <w:tcBorders>
              <w:left w:val="nil"/>
              <w:bottom w:val="single" w:sz="4" w:space="0" w:color="auto"/>
              <w:right w:val="nil"/>
            </w:tcBorders>
          </w:tcPr>
          <w:p w14:paraId="373FE840" w14:textId="77777777" w:rsidR="0023222C" w:rsidRDefault="0023222C" w:rsidP="0023222C">
            <w:pPr>
              <w:jc w:val="center"/>
            </w:pPr>
          </w:p>
        </w:tc>
        <w:tc>
          <w:tcPr>
            <w:tcW w:w="974" w:type="dxa"/>
            <w:tcBorders>
              <w:left w:val="nil"/>
              <w:bottom w:val="single" w:sz="4" w:space="0" w:color="auto"/>
              <w:right w:val="nil"/>
            </w:tcBorders>
          </w:tcPr>
          <w:p w14:paraId="29BDB93E" w14:textId="77777777" w:rsidR="0023222C" w:rsidRDefault="0023222C" w:rsidP="0023222C">
            <w:pPr>
              <w:jc w:val="center"/>
            </w:pPr>
          </w:p>
        </w:tc>
        <w:tc>
          <w:tcPr>
            <w:tcW w:w="929" w:type="dxa"/>
            <w:tcBorders>
              <w:left w:val="nil"/>
              <w:right w:val="nil"/>
            </w:tcBorders>
          </w:tcPr>
          <w:p w14:paraId="6E7838C4" w14:textId="77777777" w:rsidR="0023222C" w:rsidRDefault="0023222C" w:rsidP="0023222C">
            <w:pPr>
              <w:jc w:val="center"/>
            </w:pPr>
          </w:p>
        </w:tc>
        <w:tc>
          <w:tcPr>
            <w:tcW w:w="953" w:type="dxa"/>
            <w:tcBorders>
              <w:left w:val="nil"/>
              <w:bottom w:val="single" w:sz="4" w:space="0" w:color="auto"/>
            </w:tcBorders>
          </w:tcPr>
          <w:p w14:paraId="1526AEB7" w14:textId="77777777" w:rsidR="0023222C" w:rsidRDefault="0023222C" w:rsidP="0023222C">
            <w:pPr>
              <w:jc w:val="center"/>
            </w:pPr>
          </w:p>
        </w:tc>
      </w:tr>
      <w:tr w:rsidR="00165F2B" w14:paraId="4F196AC4" w14:textId="77777777" w:rsidTr="0090215D">
        <w:tc>
          <w:tcPr>
            <w:tcW w:w="4169" w:type="dxa"/>
            <w:tcBorders>
              <w:right w:val="single" w:sz="4" w:space="0" w:color="auto"/>
            </w:tcBorders>
          </w:tcPr>
          <w:p w14:paraId="6D553A15" w14:textId="77777777" w:rsidR="0023222C" w:rsidRDefault="0023222C" w:rsidP="0023222C">
            <w:r>
              <w:t>2(a) I can r</w:t>
            </w:r>
            <w:r w:rsidRPr="004A30BD">
              <w:t>elate knowledge to my own expe</w:t>
            </w:r>
            <w:r>
              <w:t>riences, emotions and attitudes</w:t>
            </w:r>
          </w:p>
        </w:tc>
        <w:tc>
          <w:tcPr>
            <w:tcW w:w="991" w:type="dxa"/>
            <w:tcBorders>
              <w:left w:val="single" w:sz="4" w:space="0" w:color="auto"/>
              <w:right w:val="single" w:sz="4" w:space="0" w:color="auto"/>
            </w:tcBorders>
          </w:tcPr>
          <w:p w14:paraId="79A222FF" w14:textId="77777777" w:rsidR="0023222C" w:rsidRDefault="0023222C" w:rsidP="0023222C">
            <w:pPr>
              <w:jc w:val="center"/>
            </w:pPr>
          </w:p>
          <w:p w14:paraId="5C259C14" w14:textId="77777777" w:rsidR="0023222C" w:rsidRDefault="0023222C" w:rsidP="0023222C">
            <w:pPr>
              <w:jc w:val="center"/>
            </w:pPr>
            <w:r>
              <w:t>O</w:t>
            </w:r>
          </w:p>
        </w:tc>
        <w:tc>
          <w:tcPr>
            <w:tcW w:w="1000" w:type="dxa"/>
            <w:tcBorders>
              <w:left w:val="single" w:sz="4" w:space="0" w:color="auto"/>
              <w:right w:val="single" w:sz="4" w:space="0" w:color="auto"/>
            </w:tcBorders>
          </w:tcPr>
          <w:p w14:paraId="29E18674" w14:textId="77777777" w:rsidR="0023222C" w:rsidRDefault="0023222C" w:rsidP="0023222C">
            <w:pPr>
              <w:jc w:val="center"/>
            </w:pPr>
          </w:p>
          <w:p w14:paraId="4BEFEC27" w14:textId="77777777" w:rsidR="0023222C" w:rsidRDefault="0023222C" w:rsidP="0023222C">
            <w:pPr>
              <w:jc w:val="center"/>
            </w:pPr>
            <w:r>
              <w:t>O</w:t>
            </w:r>
          </w:p>
        </w:tc>
        <w:tc>
          <w:tcPr>
            <w:tcW w:w="974" w:type="dxa"/>
            <w:tcBorders>
              <w:left w:val="single" w:sz="4" w:space="0" w:color="auto"/>
              <w:right w:val="single" w:sz="4" w:space="0" w:color="auto"/>
            </w:tcBorders>
          </w:tcPr>
          <w:p w14:paraId="4E43701B" w14:textId="77777777" w:rsidR="0023222C" w:rsidRDefault="0023222C" w:rsidP="0023222C">
            <w:pPr>
              <w:jc w:val="center"/>
            </w:pPr>
          </w:p>
          <w:p w14:paraId="0C3090C8" w14:textId="77777777" w:rsidR="0023222C" w:rsidRDefault="0023222C" w:rsidP="0023222C">
            <w:pPr>
              <w:jc w:val="center"/>
            </w:pPr>
            <w:r>
              <w:t>O</w:t>
            </w:r>
          </w:p>
        </w:tc>
        <w:tc>
          <w:tcPr>
            <w:tcW w:w="929" w:type="dxa"/>
            <w:tcBorders>
              <w:left w:val="single" w:sz="4" w:space="0" w:color="auto"/>
              <w:right w:val="single" w:sz="4" w:space="0" w:color="auto"/>
            </w:tcBorders>
          </w:tcPr>
          <w:p w14:paraId="3E2EFB62" w14:textId="77777777" w:rsidR="0023222C" w:rsidRDefault="0023222C" w:rsidP="0023222C">
            <w:pPr>
              <w:jc w:val="center"/>
            </w:pPr>
          </w:p>
          <w:p w14:paraId="2B6EB751" w14:textId="77777777" w:rsidR="0023222C" w:rsidRDefault="0023222C" w:rsidP="0023222C">
            <w:pPr>
              <w:jc w:val="center"/>
            </w:pPr>
            <w:r>
              <w:t>O</w:t>
            </w:r>
          </w:p>
        </w:tc>
        <w:tc>
          <w:tcPr>
            <w:tcW w:w="953" w:type="dxa"/>
            <w:tcBorders>
              <w:left w:val="single" w:sz="4" w:space="0" w:color="auto"/>
            </w:tcBorders>
          </w:tcPr>
          <w:p w14:paraId="517B7AA9" w14:textId="77777777" w:rsidR="0023222C" w:rsidRDefault="0023222C" w:rsidP="0023222C">
            <w:pPr>
              <w:jc w:val="center"/>
            </w:pPr>
          </w:p>
          <w:p w14:paraId="091D963D" w14:textId="77777777" w:rsidR="0023222C" w:rsidRDefault="0023222C" w:rsidP="0023222C">
            <w:pPr>
              <w:jc w:val="center"/>
            </w:pPr>
            <w:r>
              <w:t>O</w:t>
            </w:r>
          </w:p>
        </w:tc>
      </w:tr>
      <w:tr w:rsidR="00165F2B" w14:paraId="47275D5A" w14:textId="77777777" w:rsidTr="00165F2B">
        <w:tc>
          <w:tcPr>
            <w:tcW w:w="4169" w:type="dxa"/>
          </w:tcPr>
          <w:p w14:paraId="1D21BB6B" w14:textId="77777777" w:rsidR="0023222C" w:rsidRDefault="0023222C" w:rsidP="0023222C">
            <w:r>
              <w:t xml:space="preserve">2(b) I can </w:t>
            </w:r>
            <w:r w:rsidR="002F4D63">
              <w:t>s</w:t>
            </w:r>
            <w:r w:rsidRPr="004A30BD">
              <w:t>elect relevant information and data in a given situation</w:t>
            </w:r>
          </w:p>
        </w:tc>
        <w:tc>
          <w:tcPr>
            <w:tcW w:w="991" w:type="dxa"/>
          </w:tcPr>
          <w:p w14:paraId="321FC606" w14:textId="77777777" w:rsidR="0023222C" w:rsidRDefault="0023222C" w:rsidP="0023222C">
            <w:pPr>
              <w:jc w:val="center"/>
            </w:pPr>
          </w:p>
          <w:p w14:paraId="07FC98F8" w14:textId="77777777" w:rsidR="0023222C" w:rsidRDefault="0023222C" w:rsidP="0023222C">
            <w:pPr>
              <w:jc w:val="center"/>
            </w:pPr>
            <w:r>
              <w:t>O</w:t>
            </w:r>
          </w:p>
        </w:tc>
        <w:tc>
          <w:tcPr>
            <w:tcW w:w="1000" w:type="dxa"/>
          </w:tcPr>
          <w:p w14:paraId="00850BD5" w14:textId="77777777" w:rsidR="0023222C" w:rsidRDefault="0023222C" w:rsidP="0023222C">
            <w:pPr>
              <w:jc w:val="center"/>
            </w:pPr>
          </w:p>
          <w:p w14:paraId="0B23A487" w14:textId="77777777" w:rsidR="0023222C" w:rsidRDefault="0023222C" w:rsidP="0023222C">
            <w:pPr>
              <w:jc w:val="center"/>
            </w:pPr>
            <w:r>
              <w:t>O</w:t>
            </w:r>
          </w:p>
        </w:tc>
        <w:tc>
          <w:tcPr>
            <w:tcW w:w="974" w:type="dxa"/>
          </w:tcPr>
          <w:p w14:paraId="716B80B8" w14:textId="77777777" w:rsidR="0023222C" w:rsidRDefault="0023222C" w:rsidP="0023222C">
            <w:pPr>
              <w:jc w:val="center"/>
            </w:pPr>
          </w:p>
          <w:p w14:paraId="44360898" w14:textId="77777777" w:rsidR="0023222C" w:rsidRDefault="0023222C" w:rsidP="0023222C">
            <w:pPr>
              <w:jc w:val="center"/>
            </w:pPr>
            <w:r>
              <w:t>O</w:t>
            </w:r>
          </w:p>
        </w:tc>
        <w:tc>
          <w:tcPr>
            <w:tcW w:w="929" w:type="dxa"/>
          </w:tcPr>
          <w:p w14:paraId="67F4871C" w14:textId="77777777" w:rsidR="0023222C" w:rsidRDefault="0023222C" w:rsidP="0023222C">
            <w:pPr>
              <w:jc w:val="center"/>
            </w:pPr>
          </w:p>
          <w:p w14:paraId="2AF0197C" w14:textId="77777777" w:rsidR="0023222C" w:rsidRDefault="0023222C" w:rsidP="0023222C">
            <w:pPr>
              <w:jc w:val="center"/>
            </w:pPr>
            <w:r>
              <w:t>O</w:t>
            </w:r>
          </w:p>
        </w:tc>
        <w:tc>
          <w:tcPr>
            <w:tcW w:w="953" w:type="dxa"/>
          </w:tcPr>
          <w:p w14:paraId="580E7B7E" w14:textId="77777777" w:rsidR="0023222C" w:rsidRDefault="0023222C" w:rsidP="0023222C">
            <w:pPr>
              <w:jc w:val="center"/>
            </w:pPr>
          </w:p>
          <w:p w14:paraId="3EA47B9F" w14:textId="77777777" w:rsidR="0023222C" w:rsidRDefault="0023222C" w:rsidP="0023222C">
            <w:pPr>
              <w:jc w:val="center"/>
            </w:pPr>
            <w:r>
              <w:t>O</w:t>
            </w:r>
          </w:p>
        </w:tc>
      </w:tr>
      <w:tr w:rsidR="00165F2B" w14:paraId="0216C1C1" w14:textId="77777777" w:rsidTr="00165F2B">
        <w:tc>
          <w:tcPr>
            <w:tcW w:w="4169" w:type="dxa"/>
          </w:tcPr>
          <w:p w14:paraId="4C351053" w14:textId="77777777" w:rsidR="0023222C" w:rsidRDefault="0023222C" w:rsidP="0023222C">
            <w:r>
              <w:t>2(c) I can f</w:t>
            </w:r>
            <w:r w:rsidRPr="004A30BD">
              <w:t>ormulate contrasting hypotheses for a given situation</w:t>
            </w:r>
          </w:p>
        </w:tc>
        <w:tc>
          <w:tcPr>
            <w:tcW w:w="991" w:type="dxa"/>
          </w:tcPr>
          <w:p w14:paraId="2AC016B2" w14:textId="77777777" w:rsidR="0023222C" w:rsidRDefault="0023222C" w:rsidP="0023222C">
            <w:pPr>
              <w:jc w:val="center"/>
            </w:pPr>
          </w:p>
          <w:p w14:paraId="26337CA3" w14:textId="77777777" w:rsidR="0023222C" w:rsidRDefault="0023222C" w:rsidP="0023222C">
            <w:pPr>
              <w:jc w:val="center"/>
            </w:pPr>
            <w:r>
              <w:t>O</w:t>
            </w:r>
          </w:p>
        </w:tc>
        <w:tc>
          <w:tcPr>
            <w:tcW w:w="1000" w:type="dxa"/>
          </w:tcPr>
          <w:p w14:paraId="2041481E" w14:textId="77777777" w:rsidR="0023222C" w:rsidRDefault="0023222C" w:rsidP="0023222C">
            <w:pPr>
              <w:jc w:val="center"/>
            </w:pPr>
          </w:p>
          <w:p w14:paraId="037864A5" w14:textId="77777777" w:rsidR="0023222C" w:rsidRDefault="0023222C" w:rsidP="0023222C">
            <w:pPr>
              <w:jc w:val="center"/>
            </w:pPr>
            <w:r>
              <w:t>O</w:t>
            </w:r>
          </w:p>
        </w:tc>
        <w:tc>
          <w:tcPr>
            <w:tcW w:w="974" w:type="dxa"/>
          </w:tcPr>
          <w:p w14:paraId="3CB9B4D4" w14:textId="77777777" w:rsidR="0023222C" w:rsidRDefault="0023222C" w:rsidP="0023222C">
            <w:pPr>
              <w:jc w:val="center"/>
            </w:pPr>
          </w:p>
          <w:p w14:paraId="3B5B0D45" w14:textId="77777777" w:rsidR="0023222C" w:rsidRDefault="0023222C" w:rsidP="0023222C">
            <w:pPr>
              <w:jc w:val="center"/>
            </w:pPr>
            <w:r>
              <w:t>O</w:t>
            </w:r>
          </w:p>
        </w:tc>
        <w:tc>
          <w:tcPr>
            <w:tcW w:w="929" w:type="dxa"/>
          </w:tcPr>
          <w:p w14:paraId="2F18EB41" w14:textId="77777777" w:rsidR="0023222C" w:rsidRDefault="0023222C" w:rsidP="0023222C">
            <w:pPr>
              <w:jc w:val="center"/>
            </w:pPr>
          </w:p>
          <w:p w14:paraId="6A05F89F" w14:textId="77777777" w:rsidR="0023222C" w:rsidRDefault="0023222C" w:rsidP="0023222C">
            <w:pPr>
              <w:jc w:val="center"/>
            </w:pPr>
            <w:r>
              <w:t>O</w:t>
            </w:r>
          </w:p>
        </w:tc>
        <w:tc>
          <w:tcPr>
            <w:tcW w:w="953" w:type="dxa"/>
          </w:tcPr>
          <w:p w14:paraId="021FEE11" w14:textId="77777777" w:rsidR="0023222C" w:rsidRDefault="0023222C" w:rsidP="0023222C">
            <w:pPr>
              <w:jc w:val="center"/>
            </w:pPr>
          </w:p>
          <w:p w14:paraId="1DFCB0C9" w14:textId="77777777" w:rsidR="0023222C" w:rsidRDefault="0023222C" w:rsidP="0023222C">
            <w:pPr>
              <w:jc w:val="center"/>
            </w:pPr>
            <w:r>
              <w:t>O</w:t>
            </w:r>
          </w:p>
        </w:tc>
      </w:tr>
      <w:tr w:rsidR="00165F2B" w14:paraId="30B62E54" w14:textId="77777777" w:rsidTr="00CE3021">
        <w:tc>
          <w:tcPr>
            <w:tcW w:w="4169" w:type="dxa"/>
          </w:tcPr>
          <w:p w14:paraId="3E13AC1B" w14:textId="77777777" w:rsidR="0023222C" w:rsidRDefault="0023222C" w:rsidP="0023222C">
            <w:r>
              <w:t>2(d) I can r</w:t>
            </w:r>
            <w:r w:rsidRPr="004A30BD">
              <w:t>eason and argue decisions in a given situation</w:t>
            </w:r>
          </w:p>
        </w:tc>
        <w:tc>
          <w:tcPr>
            <w:tcW w:w="991" w:type="dxa"/>
            <w:tcBorders>
              <w:bottom w:val="single" w:sz="4" w:space="0" w:color="auto"/>
            </w:tcBorders>
          </w:tcPr>
          <w:p w14:paraId="13BE5AFC" w14:textId="77777777" w:rsidR="0023222C" w:rsidRDefault="0023222C" w:rsidP="0023222C">
            <w:pPr>
              <w:jc w:val="center"/>
            </w:pPr>
          </w:p>
          <w:p w14:paraId="08B5317E" w14:textId="77777777" w:rsidR="0023222C" w:rsidRDefault="0023222C" w:rsidP="0023222C">
            <w:pPr>
              <w:jc w:val="center"/>
            </w:pPr>
            <w:r>
              <w:t>O</w:t>
            </w:r>
          </w:p>
        </w:tc>
        <w:tc>
          <w:tcPr>
            <w:tcW w:w="1000" w:type="dxa"/>
            <w:tcBorders>
              <w:bottom w:val="single" w:sz="4" w:space="0" w:color="auto"/>
            </w:tcBorders>
          </w:tcPr>
          <w:p w14:paraId="2A386E3D" w14:textId="77777777" w:rsidR="0023222C" w:rsidRDefault="0023222C" w:rsidP="0023222C">
            <w:pPr>
              <w:jc w:val="center"/>
            </w:pPr>
          </w:p>
          <w:p w14:paraId="51E9EE3B" w14:textId="77777777" w:rsidR="0023222C" w:rsidRDefault="0023222C" w:rsidP="0023222C">
            <w:pPr>
              <w:jc w:val="center"/>
            </w:pPr>
            <w:r>
              <w:t>O</w:t>
            </w:r>
          </w:p>
        </w:tc>
        <w:tc>
          <w:tcPr>
            <w:tcW w:w="974" w:type="dxa"/>
            <w:tcBorders>
              <w:bottom w:val="single" w:sz="4" w:space="0" w:color="auto"/>
            </w:tcBorders>
          </w:tcPr>
          <w:p w14:paraId="16651FA2" w14:textId="77777777" w:rsidR="0023222C" w:rsidRDefault="0023222C" w:rsidP="0023222C">
            <w:pPr>
              <w:jc w:val="center"/>
            </w:pPr>
          </w:p>
          <w:p w14:paraId="407B474B" w14:textId="77777777" w:rsidR="0023222C" w:rsidRDefault="0023222C" w:rsidP="0023222C">
            <w:pPr>
              <w:jc w:val="center"/>
            </w:pPr>
            <w:r>
              <w:t>O</w:t>
            </w:r>
          </w:p>
        </w:tc>
        <w:tc>
          <w:tcPr>
            <w:tcW w:w="929" w:type="dxa"/>
            <w:tcBorders>
              <w:bottom w:val="single" w:sz="4" w:space="0" w:color="auto"/>
            </w:tcBorders>
          </w:tcPr>
          <w:p w14:paraId="546ADFFC" w14:textId="77777777" w:rsidR="0023222C" w:rsidRDefault="0023222C" w:rsidP="0023222C">
            <w:pPr>
              <w:jc w:val="center"/>
            </w:pPr>
          </w:p>
          <w:p w14:paraId="231FBB4A" w14:textId="77777777" w:rsidR="0023222C" w:rsidRDefault="0023222C" w:rsidP="0023222C">
            <w:pPr>
              <w:jc w:val="center"/>
            </w:pPr>
            <w:r>
              <w:t>O</w:t>
            </w:r>
          </w:p>
        </w:tc>
        <w:tc>
          <w:tcPr>
            <w:tcW w:w="953" w:type="dxa"/>
            <w:tcBorders>
              <w:bottom w:val="single" w:sz="4" w:space="0" w:color="auto"/>
            </w:tcBorders>
          </w:tcPr>
          <w:p w14:paraId="1360B936" w14:textId="77777777" w:rsidR="0023222C" w:rsidRDefault="0023222C" w:rsidP="0023222C">
            <w:pPr>
              <w:jc w:val="center"/>
            </w:pPr>
          </w:p>
          <w:p w14:paraId="00AE105B" w14:textId="77777777" w:rsidR="0023222C" w:rsidRDefault="0023222C" w:rsidP="0023222C">
            <w:pPr>
              <w:jc w:val="center"/>
            </w:pPr>
            <w:r>
              <w:t>O</w:t>
            </w:r>
          </w:p>
        </w:tc>
      </w:tr>
      <w:tr w:rsidR="00CE3021" w14:paraId="2F4B2736" w14:textId="77777777" w:rsidTr="00CE3021">
        <w:tc>
          <w:tcPr>
            <w:tcW w:w="4169" w:type="dxa"/>
            <w:tcBorders>
              <w:right w:val="nil"/>
            </w:tcBorders>
          </w:tcPr>
          <w:p w14:paraId="581C19FE" w14:textId="77777777" w:rsidR="0023222C" w:rsidRPr="0023222C" w:rsidRDefault="0023222C" w:rsidP="0023222C">
            <w:pPr>
              <w:rPr>
                <w:b/>
                <w:i/>
              </w:rPr>
            </w:pPr>
            <w:r w:rsidRPr="0023222C">
              <w:rPr>
                <w:b/>
                <w:i/>
              </w:rPr>
              <w:t>Part 3: Self-reflection on the learning process.</w:t>
            </w:r>
          </w:p>
        </w:tc>
        <w:tc>
          <w:tcPr>
            <w:tcW w:w="991" w:type="dxa"/>
            <w:tcBorders>
              <w:left w:val="nil"/>
              <w:right w:val="nil"/>
            </w:tcBorders>
          </w:tcPr>
          <w:p w14:paraId="491E0392" w14:textId="77777777" w:rsidR="0023222C" w:rsidRDefault="0023222C" w:rsidP="0023222C">
            <w:pPr>
              <w:jc w:val="center"/>
            </w:pPr>
          </w:p>
        </w:tc>
        <w:tc>
          <w:tcPr>
            <w:tcW w:w="1000" w:type="dxa"/>
            <w:tcBorders>
              <w:left w:val="nil"/>
              <w:right w:val="nil"/>
            </w:tcBorders>
          </w:tcPr>
          <w:p w14:paraId="1F7BD58D" w14:textId="77777777" w:rsidR="0023222C" w:rsidRDefault="0023222C" w:rsidP="0023222C">
            <w:pPr>
              <w:jc w:val="center"/>
            </w:pPr>
          </w:p>
        </w:tc>
        <w:tc>
          <w:tcPr>
            <w:tcW w:w="974" w:type="dxa"/>
            <w:tcBorders>
              <w:left w:val="nil"/>
              <w:right w:val="nil"/>
            </w:tcBorders>
          </w:tcPr>
          <w:p w14:paraId="6CBC5012" w14:textId="77777777" w:rsidR="0023222C" w:rsidRDefault="0023222C" w:rsidP="0023222C">
            <w:pPr>
              <w:jc w:val="center"/>
            </w:pPr>
          </w:p>
        </w:tc>
        <w:tc>
          <w:tcPr>
            <w:tcW w:w="929" w:type="dxa"/>
            <w:tcBorders>
              <w:left w:val="nil"/>
              <w:right w:val="nil"/>
            </w:tcBorders>
          </w:tcPr>
          <w:p w14:paraId="0F58B82E" w14:textId="77777777" w:rsidR="0023222C" w:rsidRDefault="0023222C" w:rsidP="0023222C">
            <w:pPr>
              <w:jc w:val="center"/>
            </w:pPr>
          </w:p>
        </w:tc>
        <w:tc>
          <w:tcPr>
            <w:tcW w:w="953" w:type="dxa"/>
            <w:tcBorders>
              <w:left w:val="nil"/>
            </w:tcBorders>
          </w:tcPr>
          <w:p w14:paraId="599E7714" w14:textId="77777777" w:rsidR="0023222C" w:rsidRDefault="0023222C" w:rsidP="0023222C">
            <w:pPr>
              <w:jc w:val="center"/>
            </w:pPr>
          </w:p>
        </w:tc>
      </w:tr>
      <w:tr w:rsidR="00165F2B" w14:paraId="5D46F664" w14:textId="77777777" w:rsidTr="00165F2B">
        <w:tc>
          <w:tcPr>
            <w:tcW w:w="4169" w:type="dxa"/>
          </w:tcPr>
          <w:p w14:paraId="712C2080" w14:textId="77777777" w:rsidR="0023222C" w:rsidRDefault="0023222C" w:rsidP="0023222C">
            <w:r>
              <w:t xml:space="preserve">3(a) I use reflection to </w:t>
            </w:r>
            <w:r w:rsidRPr="004A30BD">
              <w:t>Improve my writing skills.</w:t>
            </w:r>
          </w:p>
        </w:tc>
        <w:tc>
          <w:tcPr>
            <w:tcW w:w="991" w:type="dxa"/>
          </w:tcPr>
          <w:p w14:paraId="44E7BF31" w14:textId="77777777" w:rsidR="0023222C" w:rsidRDefault="0023222C" w:rsidP="0023222C">
            <w:pPr>
              <w:jc w:val="center"/>
            </w:pPr>
          </w:p>
          <w:p w14:paraId="099E9BD6" w14:textId="77777777" w:rsidR="0023222C" w:rsidRDefault="0023222C" w:rsidP="0023222C">
            <w:pPr>
              <w:jc w:val="center"/>
            </w:pPr>
            <w:r>
              <w:t>O</w:t>
            </w:r>
          </w:p>
        </w:tc>
        <w:tc>
          <w:tcPr>
            <w:tcW w:w="1000" w:type="dxa"/>
          </w:tcPr>
          <w:p w14:paraId="24CD1CD6" w14:textId="77777777" w:rsidR="0023222C" w:rsidRDefault="0023222C" w:rsidP="0023222C">
            <w:pPr>
              <w:jc w:val="center"/>
            </w:pPr>
          </w:p>
          <w:p w14:paraId="6BD80B24" w14:textId="77777777" w:rsidR="0023222C" w:rsidRDefault="0023222C" w:rsidP="0023222C">
            <w:pPr>
              <w:jc w:val="center"/>
            </w:pPr>
            <w:r>
              <w:t>O</w:t>
            </w:r>
          </w:p>
        </w:tc>
        <w:tc>
          <w:tcPr>
            <w:tcW w:w="974" w:type="dxa"/>
          </w:tcPr>
          <w:p w14:paraId="5A305644" w14:textId="77777777" w:rsidR="0023222C" w:rsidRDefault="0023222C" w:rsidP="0023222C">
            <w:pPr>
              <w:jc w:val="center"/>
            </w:pPr>
          </w:p>
          <w:p w14:paraId="0B6A6804" w14:textId="77777777" w:rsidR="0023222C" w:rsidRDefault="0023222C" w:rsidP="0023222C">
            <w:pPr>
              <w:jc w:val="center"/>
            </w:pPr>
            <w:r>
              <w:t>O</w:t>
            </w:r>
          </w:p>
        </w:tc>
        <w:tc>
          <w:tcPr>
            <w:tcW w:w="929" w:type="dxa"/>
          </w:tcPr>
          <w:p w14:paraId="0C2517DB" w14:textId="77777777" w:rsidR="0023222C" w:rsidRDefault="0023222C" w:rsidP="0023222C">
            <w:pPr>
              <w:jc w:val="center"/>
            </w:pPr>
          </w:p>
          <w:p w14:paraId="0610DB18" w14:textId="77777777" w:rsidR="0023222C" w:rsidRDefault="0023222C" w:rsidP="0023222C">
            <w:pPr>
              <w:jc w:val="center"/>
            </w:pPr>
            <w:r>
              <w:t>O</w:t>
            </w:r>
          </w:p>
        </w:tc>
        <w:tc>
          <w:tcPr>
            <w:tcW w:w="953" w:type="dxa"/>
          </w:tcPr>
          <w:p w14:paraId="4FB1D37A" w14:textId="77777777" w:rsidR="0023222C" w:rsidRDefault="0023222C" w:rsidP="0023222C">
            <w:pPr>
              <w:jc w:val="center"/>
            </w:pPr>
          </w:p>
          <w:p w14:paraId="740ACC27" w14:textId="77777777" w:rsidR="0023222C" w:rsidRDefault="0023222C" w:rsidP="0023222C">
            <w:pPr>
              <w:jc w:val="center"/>
            </w:pPr>
            <w:r>
              <w:t>O</w:t>
            </w:r>
          </w:p>
        </w:tc>
      </w:tr>
      <w:tr w:rsidR="00165F2B" w14:paraId="2E05F384" w14:textId="77777777" w:rsidTr="00165F2B">
        <w:tc>
          <w:tcPr>
            <w:tcW w:w="4169" w:type="dxa"/>
          </w:tcPr>
          <w:p w14:paraId="06674ED8" w14:textId="77777777" w:rsidR="0023222C" w:rsidRDefault="0023222C" w:rsidP="0023222C">
            <w:r>
              <w:t>3(b) I use reflection to i</w:t>
            </w:r>
            <w:r w:rsidRPr="004A30BD">
              <w:t>mprove my</w:t>
            </w:r>
            <w:r>
              <w:t xml:space="preserve"> oral communication skills</w:t>
            </w:r>
          </w:p>
        </w:tc>
        <w:tc>
          <w:tcPr>
            <w:tcW w:w="991" w:type="dxa"/>
          </w:tcPr>
          <w:p w14:paraId="44487941" w14:textId="77777777" w:rsidR="0023222C" w:rsidRDefault="0023222C" w:rsidP="0023222C">
            <w:pPr>
              <w:jc w:val="center"/>
            </w:pPr>
          </w:p>
          <w:p w14:paraId="2B6082B7" w14:textId="77777777" w:rsidR="0023222C" w:rsidRDefault="0023222C" w:rsidP="0023222C">
            <w:pPr>
              <w:jc w:val="center"/>
            </w:pPr>
            <w:r>
              <w:t>O</w:t>
            </w:r>
          </w:p>
        </w:tc>
        <w:tc>
          <w:tcPr>
            <w:tcW w:w="1000" w:type="dxa"/>
          </w:tcPr>
          <w:p w14:paraId="308360A0" w14:textId="77777777" w:rsidR="0023222C" w:rsidRDefault="0023222C" w:rsidP="0023222C">
            <w:pPr>
              <w:jc w:val="center"/>
            </w:pPr>
          </w:p>
          <w:p w14:paraId="3B1EB22B" w14:textId="77777777" w:rsidR="0023222C" w:rsidRDefault="0023222C" w:rsidP="0023222C">
            <w:pPr>
              <w:jc w:val="center"/>
            </w:pPr>
            <w:r>
              <w:t>O</w:t>
            </w:r>
          </w:p>
        </w:tc>
        <w:tc>
          <w:tcPr>
            <w:tcW w:w="974" w:type="dxa"/>
          </w:tcPr>
          <w:p w14:paraId="23A5DF82" w14:textId="77777777" w:rsidR="0023222C" w:rsidRDefault="0023222C" w:rsidP="0023222C">
            <w:pPr>
              <w:jc w:val="center"/>
            </w:pPr>
          </w:p>
          <w:p w14:paraId="2D7C476F" w14:textId="77777777" w:rsidR="0023222C" w:rsidRDefault="0023222C" w:rsidP="0023222C">
            <w:pPr>
              <w:jc w:val="center"/>
            </w:pPr>
            <w:r>
              <w:t>O</w:t>
            </w:r>
          </w:p>
        </w:tc>
        <w:tc>
          <w:tcPr>
            <w:tcW w:w="929" w:type="dxa"/>
          </w:tcPr>
          <w:p w14:paraId="13CD3290" w14:textId="77777777" w:rsidR="0023222C" w:rsidRDefault="0023222C" w:rsidP="0023222C">
            <w:pPr>
              <w:jc w:val="center"/>
            </w:pPr>
          </w:p>
          <w:p w14:paraId="42196B7F" w14:textId="77777777" w:rsidR="0023222C" w:rsidRDefault="0023222C" w:rsidP="0023222C">
            <w:pPr>
              <w:jc w:val="center"/>
            </w:pPr>
            <w:r>
              <w:t>O</w:t>
            </w:r>
          </w:p>
        </w:tc>
        <w:tc>
          <w:tcPr>
            <w:tcW w:w="953" w:type="dxa"/>
          </w:tcPr>
          <w:p w14:paraId="643DAEEB" w14:textId="77777777" w:rsidR="0023222C" w:rsidRDefault="0023222C" w:rsidP="0023222C">
            <w:pPr>
              <w:jc w:val="center"/>
            </w:pPr>
          </w:p>
          <w:p w14:paraId="2D6C47A9" w14:textId="77777777" w:rsidR="0023222C" w:rsidRDefault="0023222C" w:rsidP="0023222C">
            <w:pPr>
              <w:jc w:val="center"/>
            </w:pPr>
            <w:r>
              <w:t>O</w:t>
            </w:r>
          </w:p>
        </w:tc>
      </w:tr>
      <w:tr w:rsidR="00165F2B" w14:paraId="0BCD4794" w14:textId="77777777" w:rsidTr="00165F2B">
        <w:tc>
          <w:tcPr>
            <w:tcW w:w="4169" w:type="dxa"/>
          </w:tcPr>
          <w:p w14:paraId="355BCF9E" w14:textId="77777777" w:rsidR="0023222C" w:rsidRDefault="0023222C" w:rsidP="0023222C">
            <w:r>
              <w:t>3(c) I</w:t>
            </w:r>
            <w:r w:rsidRPr="004A30BD">
              <w:t xml:space="preserve"> use reflection</w:t>
            </w:r>
            <w:r>
              <w:t xml:space="preserve"> to i</w:t>
            </w:r>
            <w:r w:rsidRPr="004A30BD">
              <w:t>dentify positive asp</w:t>
            </w:r>
            <w:r>
              <w:t>ects of my knowledge and skills</w:t>
            </w:r>
          </w:p>
        </w:tc>
        <w:tc>
          <w:tcPr>
            <w:tcW w:w="991" w:type="dxa"/>
          </w:tcPr>
          <w:p w14:paraId="1E38B0E0" w14:textId="77777777" w:rsidR="0023222C" w:rsidRDefault="0023222C" w:rsidP="0023222C">
            <w:pPr>
              <w:jc w:val="center"/>
            </w:pPr>
          </w:p>
          <w:p w14:paraId="7FE637FF" w14:textId="77777777" w:rsidR="0023222C" w:rsidRDefault="0023222C" w:rsidP="0023222C">
            <w:pPr>
              <w:jc w:val="center"/>
            </w:pPr>
            <w:r>
              <w:t>O</w:t>
            </w:r>
          </w:p>
        </w:tc>
        <w:tc>
          <w:tcPr>
            <w:tcW w:w="1000" w:type="dxa"/>
          </w:tcPr>
          <w:p w14:paraId="3DFF1B70" w14:textId="77777777" w:rsidR="0023222C" w:rsidRDefault="0023222C" w:rsidP="0023222C">
            <w:pPr>
              <w:jc w:val="center"/>
            </w:pPr>
          </w:p>
          <w:p w14:paraId="7ECC5D71" w14:textId="77777777" w:rsidR="0023222C" w:rsidRDefault="0023222C" w:rsidP="0023222C">
            <w:pPr>
              <w:jc w:val="center"/>
            </w:pPr>
            <w:r>
              <w:t>O</w:t>
            </w:r>
          </w:p>
        </w:tc>
        <w:tc>
          <w:tcPr>
            <w:tcW w:w="974" w:type="dxa"/>
          </w:tcPr>
          <w:p w14:paraId="0129BC61" w14:textId="77777777" w:rsidR="0023222C" w:rsidRDefault="0023222C" w:rsidP="0023222C">
            <w:pPr>
              <w:jc w:val="center"/>
            </w:pPr>
          </w:p>
          <w:p w14:paraId="392C8053" w14:textId="77777777" w:rsidR="0023222C" w:rsidRDefault="0023222C" w:rsidP="0023222C">
            <w:pPr>
              <w:jc w:val="center"/>
            </w:pPr>
            <w:r>
              <w:t>O</w:t>
            </w:r>
          </w:p>
        </w:tc>
        <w:tc>
          <w:tcPr>
            <w:tcW w:w="929" w:type="dxa"/>
          </w:tcPr>
          <w:p w14:paraId="7B43B4A2" w14:textId="77777777" w:rsidR="0023222C" w:rsidRDefault="0023222C" w:rsidP="0023222C">
            <w:pPr>
              <w:jc w:val="center"/>
            </w:pPr>
          </w:p>
          <w:p w14:paraId="6F75B744" w14:textId="77777777" w:rsidR="0023222C" w:rsidRDefault="0023222C" w:rsidP="0023222C">
            <w:pPr>
              <w:jc w:val="center"/>
            </w:pPr>
            <w:r>
              <w:t>O</w:t>
            </w:r>
          </w:p>
        </w:tc>
        <w:tc>
          <w:tcPr>
            <w:tcW w:w="953" w:type="dxa"/>
          </w:tcPr>
          <w:p w14:paraId="120494D5" w14:textId="77777777" w:rsidR="0023222C" w:rsidRDefault="0023222C" w:rsidP="0023222C">
            <w:pPr>
              <w:jc w:val="center"/>
            </w:pPr>
          </w:p>
          <w:p w14:paraId="54CE5CDC" w14:textId="77777777" w:rsidR="0023222C" w:rsidRDefault="0023222C" w:rsidP="0023222C">
            <w:pPr>
              <w:jc w:val="center"/>
            </w:pPr>
            <w:r>
              <w:t>O</w:t>
            </w:r>
          </w:p>
        </w:tc>
      </w:tr>
      <w:tr w:rsidR="00165F2B" w14:paraId="621780A7" w14:textId="77777777" w:rsidTr="00165F2B">
        <w:tc>
          <w:tcPr>
            <w:tcW w:w="4169" w:type="dxa"/>
          </w:tcPr>
          <w:p w14:paraId="5D3FC292" w14:textId="77777777" w:rsidR="0023222C" w:rsidRDefault="0023222C" w:rsidP="0023222C">
            <w:r>
              <w:t>3(d) I</w:t>
            </w:r>
            <w:r w:rsidRPr="004A30BD">
              <w:t xml:space="preserve"> use reflection</w:t>
            </w:r>
            <w:r>
              <w:t xml:space="preserve"> to i</w:t>
            </w:r>
            <w:r w:rsidRPr="004A30BD">
              <w:t>dentify negative aspects of my atti</w:t>
            </w:r>
            <w:r>
              <w:t>tudes and areas for improvement</w:t>
            </w:r>
          </w:p>
        </w:tc>
        <w:tc>
          <w:tcPr>
            <w:tcW w:w="991" w:type="dxa"/>
          </w:tcPr>
          <w:p w14:paraId="721831A7" w14:textId="77777777" w:rsidR="0023222C" w:rsidRDefault="0023222C" w:rsidP="0023222C">
            <w:pPr>
              <w:jc w:val="center"/>
            </w:pPr>
          </w:p>
          <w:p w14:paraId="2535D2F9" w14:textId="77777777" w:rsidR="0023222C" w:rsidRDefault="0023222C" w:rsidP="0023222C">
            <w:pPr>
              <w:jc w:val="center"/>
            </w:pPr>
            <w:r>
              <w:t>O</w:t>
            </w:r>
          </w:p>
        </w:tc>
        <w:tc>
          <w:tcPr>
            <w:tcW w:w="1000" w:type="dxa"/>
          </w:tcPr>
          <w:p w14:paraId="1CEB6550" w14:textId="77777777" w:rsidR="0023222C" w:rsidRDefault="0023222C" w:rsidP="0023222C">
            <w:pPr>
              <w:jc w:val="center"/>
            </w:pPr>
          </w:p>
          <w:p w14:paraId="0D9A7326" w14:textId="77777777" w:rsidR="0023222C" w:rsidRDefault="0023222C" w:rsidP="0023222C">
            <w:pPr>
              <w:jc w:val="center"/>
            </w:pPr>
            <w:r>
              <w:t>O</w:t>
            </w:r>
          </w:p>
        </w:tc>
        <w:tc>
          <w:tcPr>
            <w:tcW w:w="974" w:type="dxa"/>
          </w:tcPr>
          <w:p w14:paraId="79403E69" w14:textId="77777777" w:rsidR="0023222C" w:rsidRDefault="0023222C" w:rsidP="0023222C">
            <w:pPr>
              <w:jc w:val="center"/>
            </w:pPr>
          </w:p>
          <w:p w14:paraId="30A73888" w14:textId="77777777" w:rsidR="0023222C" w:rsidRDefault="0023222C" w:rsidP="0023222C">
            <w:pPr>
              <w:jc w:val="center"/>
            </w:pPr>
            <w:r>
              <w:t>O</w:t>
            </w:r>
          </w:p>
        </w:tc>
        <w:tc>
          <w:tcPr>
            <w:tcW w:w="929" w:type="dxa"/>
          </w:tcPr>
          <w:p w14:paraId="1A3092F3" w14:textId="77777777" w:rsidR="0023222C" w:rsidRDefault="0023222C" w:rsidP="0023222C">
            <w:pPr>
              <w:jc w:val="center"/>
            </w:pPr>
          </w:p>
          <w:p w14:paraId="54822A13" w14:textId="77777777" w:rsidR="0023222C" w:rsidRDefault="0023222C" w:rsidP="0023222C">
            <w:pPr>
              <w:jc w:val="center"/>
            </w:pPr>
            <w:r>
              <w:t>O</w:t>
            </w:r>
          </w:p>
        </w:tc>
        <w:tc>
          <w:tcPr>
            <w:tcW w:w="953" w:type="dxa"/>
          </w:tcPr>
          <w:p w14:paraId="209504C7" w14:textId="77777777" w:rsidR="0023222C" w:rsidRDefault="0023222C" w:rsidP="0023222C">
            <w:pPr>
              <w:jc w:val="center"/>
            </w:pPr>
          </w:p>
          <w:p w14:paraId="0FE51306" w14:textId="77777777" w:rsidR="0023222C" w:rsidRDefault="0023222C" w:rsidP="0023222C">
            <w:pPr>
              <w:jc w:val="center"/>
            </w:pPr>
            <w:r>
              <w:t>O</w:t>
            </w:r>
          </w:p>
        </w:tc>
      </w:tr>
      <w:tr w:rsidR="00165F2B" w14:paraId="2027EEDF" w14:textId="77777777" w:rsidTr="00165F2B">
        <w:tc>
          <w:tcPr>
            <w:tcW w:w="4169" w:type="dxa"/>
          </w:tcPr>
          <w:p w14:paraId="3AAF7EB4" w14:textId="77777777" w:rsidR="0023222C" w:rsidRDefault="0023222C" w:rsidP="0023222C">
            <w:r>
              <w:t>3(e) I</w:t>
            </w:r>
            <w:r w:rsidRPr="004A30BD">
              <w:t xml:space="preserve"> use reflection</w:t>
            </w:r>
            <w:r>
              <w:t xml:space="preserve"> to i</w:t>
            </w:r>
            <w:r w:rsidRPr="004A30BD">
              <w:t>dentify p</w:t>
            </w:r>
            <w:r>
              <w:t>ositive aspects of my attitudes</w:t>
            </w:r>
          </w:p>
        </w:tc>
        <w:tc>
          <w:tcPr>
            <w:tcW w:w="991" w:type="dxa"/>
          </w:tcPr>
          <w:p w14:paraId="799C98C7" w14:textId="77777777" w:rsidR="0023222C" w:rsidRDefault="0023222C" w:rsidP="0023222C">
            <w:pPr>
              <w:jc w:val="center"/>
            </w:pPr>
          </w:p>
          <w:p w14:paraId="079DFEE3" w14:textId="77777777" w:rsidR="0023222C" w:rsidRDefault="0023222C" w:rsidP="0023222C">
            <w:pPr>
              <w:jc w:val="center"/>
            </w:pPr>
            <w:r>
              <w:t>O</w:t>
            </w:r>
          </w:p>
        </w:tc>
        <w:tc>
          <w:tcPr>
            <w:tcW w:w="1000" w:type="dxa"/>
          </w:tcPr>
          <w:p w14:paraId="5347EFDA" w14:textId="77777777" w:rsidR="0023222C" w:rsidRDefault="0023222C" w:rsidP="0023222C">
            <w:pPr>
              <w:jc w:val="center"/>
            </w:pPr>
          </w:p>
          <w:p w14:paraId="09C9708A" w14:textId="77777777" w:rsidR="0023222C" w:rsidRDefault="0023222C" w:rsidP="0023222C">
            <w:pPr>
              <w:jc w:val="center"/>
            </w:pPr>
            <w:r>
              <w:t>O</w:t>
            </w:r>
          </w:p>
        </w:tc>
        <w:tc>
          <w:tcPr>
            <w:tcW w:w="974" w:type="dxa"/>
          </w:tcPr>
          <w:p w14:paraId="0FEF18A8" w14:textId="77777777" w:rsidR="0023222C" w:rsidRDefault="0023222C" w:rsidP="0023222C">
            <w:pPr>
              <w:jc w:val="center"/>
            </w:pPr>
          </w:p>
          <w:p w14:paraId="6291932F" w14:textId="77777777" w:rsidR="0023222C" w:rsidRDefault="0023222C" w:rsidP="0023222C">
            <w:pPr>
              <w:jc w:val="center"/>
            </w:pPr>
            <w:r>
              <w:t>O</w:t>
            </w:r>
          </w:p>
        </w:tc>
        <w:tc>
          <w:tcPr>
            <w:tcW w:w="929" w:type="dxa"/>
          </w:tcPr>
          <w:p w14:paraId="05C86E16" w14:textId="77777777" w:rsidR="0023222C" w:rsidRDefault="0023222C" w:rsidP="0023222C">
            <w:pPr>
              <w:jc w:val="center"/>
            </w:pPr>
          </w:p>
          <w:p w14:paraId="7533E6B4" w14:textId="77777777" w:rsidR="0023222C" w:rsidRDefault="0023222C" w:rsidP="0023222C">
            <w:pPr>
              <w:jc w:val="center"/>
            </w:pPr>
            <w:r>
              <w:t>O</w:t>
            </w:r>
          </w:p>
        </w:tc>
        <w:tc>
          <w:tcPr>
            <w:tcW w:w="953" w:type="dxa"/>
          </w:tcPr>
          <w:p w14:paraId="632687BE" w14:textId="77777777" w:rsidR="0023222C" w:rsidRDefault="0023222C" w:rsidP="0023222C">
            <w:pPr>
              <w:jc w:val="center"/>
            </w:pPr>
          </w:p>
          <w:p w14:paraId="583263B5" w14:textId="77777777" w:rsidR="0023222C" w:rsidRDefault="0023222C" w:rsidP="0023222C">
            <w:pPr>
              <w:jc w:val="center"/>
            </w:pPr>
            <w:r>
              <w:t>O</w:t>
            </w:r>
          </w:p>
        </w:tc>
      </w:tr>
      <w:tr w:rsidR="00165F2B" w14:paraId="33C49BB6" w14:textId="77777777" w:rsidTr="00165F2B">
        <w:tc>
          <w:tcPr>
            <w:tcW w:w="4169" w:type="dxa"/>
          </w:tcPr>
          <w:p w14:paraId="3703ABDE" w14:textId="77777777" w:rsidR="0023222C" w:rsidRDefault="0023222C" w:rsidP="0023222C">
            <w:r>
              <w:t>3(f) I</w:t>
            </w:r>
            <w:r w:rsidRPr="004A30BD">
              <w:t xml:space="preserve"> use reflection</w:t>
            </w:r>
            <w:r>
              <w:t xml:space="preserve"> to i</w:t>
            </w:r>
            <w:r w:rsidRPr="004A30BD">
              <w:t>dentify n</w:t>
            </w:r>
            <w:r>
              <w:t>egative aspects of my attitudes</w:t>
            </w:r>
          </w:p>
        </w:tc>
        <w:tc>
          <w:tcPr>
            <w:tcW w:w="991" w:type="dxa"/>
          </w:tcPr>
          <w:p w14:paraId="22E528BC" w14:textId="77777777" w:rsidR="0023222C" w:rsidRDefault="0023222C" w:rsidP="0023222C">
            <w:pPr>
              <w:jc w:val="center"/>
            </w:pPr>
          </w:p>
          <w:p w14:paraId="4C5879E8" w14:textId="77777777" w:rsidR="0023222C" w:rsidRDefault="0023222C" w:rsidP="0023222C">
            <w:pPr>
              <w:jc w:val="center"/>
            </w:pPr>
            <w:r>
              <w:t>O</w:t>
            </w:r>
          </w:p>
        </w:tc>
        <w:tc>
          <w:tcPr>
            <w:tcW w:w="1000" w:type="dxa"/>
          </w:tcPr>
          <w:p w14:paraId="7949894D" w14:textId="77777777" w:rsidR="0023222C" w:rsidRDefault="0023222C" w:rsidP="0023222C">
            <w:pPr>
              <w:jc w:val="center"/>
            </w:pPr>
          </w:p>
          <w:p w14:paraId="15254EE1" w14:textId="77777777" w:rsidR="0023222C" w:rsidRDefault="0023222C" w:rsidP="0023222C">
            <w:pPr>
              <w:jc w:val="center"/>
            </w:pPr>
            <w:r>
              <w:t>O</w:t>
            </w:r>
          </w:p>
        </w:tc>
        <w:tc>
          <w:tcPr>
            <w:tcW w:w="974" w:type="dxa"/>
          </w:tcPr>
          <w:p w14:paraId="534FC39C" w14:textId="77777777" w:rsidR="0023222C" w:rsidRDefault="0023222C" w:rsidP="0023222C">
            <w:pPr>
              <w:jc w:val="center"/>
            </w:pPr>
          </w:p>
          <w:p w14:paraId="36102884" w14:textId="77777777" w:rsidR="0023222C" w:rsidRDefault="0023222C" w:rsidP="0023222C">
            <w:pPr>
              <w:jc w:val="center"/>
            </w:pPr>
            <w:r>
              <w:t>O</w:t>
            </w:r>
          </w:p>
        </w:tc>
        <w:tc>
          <w:tcPr>
            <w:tcW w:w="929" w:type="dxa"/>
          </w:tcPr>
          <w:p w14:paraId="24EF1890" w14:textId="77777777" w:rsidR="0023222C" w:rsidRDefault="0023222C" w:rsidP="0023222C">
            <w:pPr>
              <w:jc w:val="center"/>
            </w:pPr>
          </w:p>
          <w:p w14:paraId="038E002B" w14:textId="77777777" w:rsidR="0023222C" w:rsidRDefault="0023222C" w:rsidP="0023222C">
            <w:pPr>
              <w:jc w:val="center"/>
            </w:pPr>
            <w:r>
              <w:t>O</w:t>
            </w:r>
          </w:p>
        </w:tc>
        <w:tc>
          <w:tcPr>
            <w:tcW w:w="953" w:type="dxa"/>
          </w:tcPr>
          <w:p w14:paraId="79A91968" w14:textId="77777777" w:rsidR="0023222C" w:rsidRDefault="0023222C" w:rsidP="0023222C">
            <w:pPr>
              <w:jc w:val="center"/>
            </w:pPr>
          </w:p>
          <w:p w14:paraId="674095ED" w14:textId="77777777" w:rsidR="0023222C" w:rsidRDefault="0023222C" w:rsidP="0023222C">
            <w:pPr>
              <w:jc w:val="center"/>
            </w:pPr>
            <w:r>
              <w:t>O</w:t>
            </w:r>
          </w:p>
        </w:tc>
      </w:tr>
      <w:tr w:rsidR="00165F2B" w14:paraId="1BC04A93" w14:textId="77777777" w:rsidTr="00165F2B">
        <w:tc>
          <w:tcPr>
            <w:tcW w:w="4169" w:type="dxa"/>
          </w:tcPr>
          <w:p w14:paraId="18965D33" w14:textId="77777777" w:rsidR="0023222C" w:rsidRDefault="0023222C" w:rsidP="0023222C">
            <w:r>
              <w:t xml:space="preserve">3(g) I </w:t>
            </w:r>
            <w:r w:rsidRPr="004A30BD">
              <w:t>use reflection</w:t>
            </w:r>
            <w:r>
              <w:t xml:space="preserve"> to be aware of what and how I learn</w:t>
            </w:r>
          </w:p>
        </w:tc>
        <w:tc>
          <w:tcPr>
            <w:tcW w:w="991" w:type="dxa"/>
          </w:tcPr>
          <w:p w14:paraId="5B823D53" w14:textId="77777777" w:rsidR="0023222C" w:rsidRDefault="0023222C" w:rsidP="0023222C">
            <w:pPr>
              <w:jc w:val="center"/>
            </w:pPr>
          </w:p>
          <w:p w14:paraId="2E778427" w14:textId="77777777" w:rsidR="0023222C" w:rsidRDefault="0023222C" w:rsidP="0023222C">
            <w:pPr>
              <w:jc w:val="center"/>
            </w:pPr>
            <w:r>
              <w:t>O</w:t>
            </w:r>
          </w:p>
        </w:tc>
        <w:tc>
          <w:tcPr>
            <w:tcW w:w="1000" w:type="dxa"/>
          </w:tcPr>
          <w:p w14:paraId="3A158E55" w14:textId="77777777" w:rsidR="0023222C" w:rsidRDefault="0023222C" w:rsidP="0023222C">
            <w:pPr>
              <w:jc w:val="center"/>
            </w:pPr>
          </w:p>
          <w:p w14:paraId="68021543" w14:textId="77777777" w:rsidR="0023222C" w:rsidRDefault="0023222C" w:rsidP="0023222C">
            <w:pPr>
              <w:jc w:val="center"/>
            </w:pPr>
            <w:r>
              <w:t>O</w:t>
            </w:r>
          </w:p>
        </w:tc>
        <w:tc>
          <w:tcPr>
            <w:tcW w:w="974" w:type="dxa"/>
          </w:tcPr>
          <w:p w14:paraId="32F6A8FF" w14:textId="77777777" w:rsidR="0023222C" w:rsidRDefault="0023222C" w:rsidP="0023222C">
            <w:pPr>
              <w:jc w:val="center"/>
            </w:pPr>
          </w:p>
          <w:p w14:paraId="3BBE0991" w14:textId="77777777" w:rsidR="0023222C" w:rsidRDefault="0023222C" w:rsidP="0023222C">
            <w:pPr>
              <w:jc w:val="center"/>
            </w:pPr>
            <w:r>
              <w:t>O</w:t>
            </w:r>
          </w:p>
        </w:tc>
        <w:tc>
          <w:tcPr>
            <w:tcW w:w="929" w:type="dxa"/>
          </w:tcPr>
          <w:p w14:paraId="0481CBBB" w14:textId="77777777" w:rsidR="0023222C" w:rsidRDefault="0023222C" w:rsidP="0023222C">
            <w:pPr>
              <w:jc w:val="center"/>
            </w:pPr>
          </w:p>
          <w:p w14:paraId="0271866D" w14:textId="77777777" w:rsidR="0023222C" w:rsidRDefault="0023222C" w:rsidP="0023222C">
            <w:pPr>
              <w:jc w:val="center"/>
            </w:pPr>
            <w:r>
              <w:t>O</w:t>
            </w:r>
          </w:p>
        </w:tc>
        <w:tc>
          <w:tcPr>
            <w:tcW w:w="953" w:type="dxa"/>
          </w:tcPr>
          <w:p w14:paraId="583EADA2" w14:textId="77777777" w:rsidR="0023222C" w:rsidRDefault="0023222C" w:rsidP="0023222C">
            <w:pPr>
              <w:jc w:val="center"/>
            </w:pPr>
          </w:p>
          <w:p w14:paraId="7797F5DE" w14:textId="77777777" w:rsidR="0023222C" w:rsidRDefault="0023222C" w:rsidP="0023222C">
            <w:pPr>
              <w:jc w:val="center"/>
            </w:pPr>
            <w:r>
              <w:t>O</w:t>
            </w:r>
          </w:p>
        </w:tc>
      </w:tr>
      <w:tr w:rsidR="0090215D" w14:paraId="4C209E20" w14:textId="77777777" w:rsidTr="0090215D">
        <w:tc>
          <w:tcPr>
            <w:tcW w:w="4169" w:type="dxa"/>
          </w:tcPr>
          <w:p w14:paraId="3AF9A5DF" w14:textId="77777777" w:rsidR="0023222C" w:rsidRDefault="0023222C" w:rsidP="0023222C">
            <w:r>
              <w:t>3(h) I</w:t>
            </w:r>
            <w:r w:rsidRPr="004A30BD">
              <w:t xml:space="preserve"> use reflection</w:t>
            </w:r>
            <w:r>
              <w:t xml:space="preserve"> to u</w:t>
            </w:r>
            <w:r w:rsidRPr="004A30BD">
              <w:t>nderstand that what I learn and how</w:t>
            </w:r>
            <w:r>
              <w:t xml:space="preserve"> I learn it is meaningful to me</w:t>
            </w:r>
          </w:p>
        </w:tc>
        <w:tc>
          <w:tcPr>
            <w:tcW w:w="991" w:type="dxa"/>
            <w:tcBorders>
              <w:bottom w:val="single" w:sz="4" w:space="0" w:color="auto"/>
            </w:tcBorders>
          </w:tcPr>
          <w:p w14:paraId="165D25E5" w14:textId="77777777" w:rsidR="0023222C" w:rsidRDefault="0023222C" w:rsidP="0023222C">
            <w:pPr>
              <w:jc w:val="center"/>
            </w:pPr>
          </w:p>
          <w:p w14:paraId="0E83796B" w14:textId="77777777" w:rsidR="0023222C" w:rsidRDefault="0023222C" w:rsidP="0023222C">
            <w:pPr>
              <w:jc w:val="center"/>
            </w:pPr>
            <w:r>
              <w:t>O</w:t>
            </w:r>
          </w:p>
        </w:tc>
        <w:tc>
          <w:tcPr>
            <w:tcW w:w="1000" w:type="dxa"/>
            <w:tcBorders>
              <w:bottom w:val="single" w:sz="4" w:space="0" w:color="auto"/>
            </w:tcBorders>
          </w:tcPr>
          <w:p w14:paraId="64D5AC53" w14:textId="77777777" w:rsidR="0023222C" w:rsidRDefault="0023222C" w:rsidP="0023222C">
            <w:pPr>
              <w:jc w:val="center"/>
            </w:pPr>
          </w:p>
          <w:p w14:paraId="7440DDAA" w14:textId="77777777" w:rsidR="0023222C" w:rsidRDefault="0023222C" w:rsidP="0023222C">
            <w:pPr>
              <w:jc w:val="center"/>
            </w:pPr>
            <w:r>
              <w:t>O</w:t>
            </w:r>
          </w:p>
        </w:tc>
        <w:tc>
          <w:tcPr>
            <w:tcW w:w="974" w:type="dxa"/>
          </w:tcPr>
          <w:p w14:paraId="7784CA13" w14:textId="77777777" w:rsidR="0023222C" w:rsidRDefault="0023222C" w:rsidP="0023222C">
            <w:pPr>
              <w:jc w:val="center"/>
            </w:pPr>
          </w:p>
          <w:p w14:paraId="3C493CE7" w14:textId="77777777" w:rsidR="0023222C" w:rsidRDefault="0023222C" w:rsidP="0023222C">
            <w:pPr>
              <w:jc w:val="center"/>
            </w:pPr>
            <w:r>
              <w:t>O</w:t>
            </w:r>
          </w:p>
        </w:tc>
        <w:tc>
          <w:tcPr>
            <w:tcW w:w="929" w:type="dxa"/>
            <w:tcBorders>
              <w:bottom w:val="single" w:sz="4" w:space="0" w:color="auto"/>
            </w:tcBorders>
          </w:tcPr>
          <w:p w14:paraId="60B24973" w14:textId="77777777" w:rsidR="0023222C" w:rsidRDefault="0023222C" w:rsidP="0023222C">
            <w:pPr>
              <w:jc w:val="center"/>
            </w:pPr>
          </w:p>
          <w:p w14:paraId="32B8B152" w14:textId="77777777" w:rsidR="0023222C" w:rsidRDefault="0023222C" w:rsidP="0023222C">
            <w:pPr>
              <w:jc w:val="center"/>
            </w:pPr>
            <w:r>
              <w:t>O</w:t>
            </w:r>
          </w:p>
        </w:tc>
        <w:tc>
          <w:tcPr>
            <w:tcW w:w="953" w:type="dxa"/>
            <w:tcBorders>
              <w:bottom w:val="single" w:sz="4" w:space="0" w:color="auto"/>
            </w:tcBorders>
          </w:tcPr>
          <w:p w14:paraId="727769E2" w14:textId="77777777" w:rsidR="0023222C" w:rsidRDefault="0023222C" w:rsidP="0023222C">
            <w:pPr>
              <w:jc w:val="center"/>
            </w:pPr>
          </w:p>
          <w:p w14:paraId="6A25EDCC" w14:textId="77777777" w:rsidR="0023222C" w:rsidRDefault="0023222C" w:rsidP="0023222C">
            <w:pPr>
              <w:jc w:val="center"/>
            </w:pPr>
            <w:r>
              <w:t>O</w:t>
            </w:r>
          </w:p>
        </w:tc>
      </w:tr>
      <w:tr w:rsidR="0090215D" w14:paraId="3AA0D91A" w14:textId="77777777" w:rsidTr="0090215D">
        <w:tc>
          <w:tcPr>
            <w:tcW w:w="4169" w:type="dxa"/>
            <w:tcBorders>
              <w:right w:val="nil"/>
            </w:tcBorders>
          </w:tcPr>
          <w:p w14:paraId="1A5F0480" w14:textId="77777777" w:rsidR="004A30BD" w:rsidRDefault="004A30BD">
            <w:pPr>
              <w:rPr>
                <w:b/>
                <w:i/>
              </w:rPr>
            </w:pPr>
            <w:r w:rsidRPr="0023222C">
              <w:rPr>
                <w:b/>
                <w:i/>
              </w:rPr>
              <w:t>Part 4: Self-regulation of learning.</w:t>
            </w:r>
          </w:p>
          <w:p w14:paraId="4A3C51EE" w14:textId="77777777" w:rsidR="0023222C" w:rsidRPr="0023222C" w:rsidRDefault="0023222C">
            <w:pPr>
              <w:rPr>
                <w:b/>
                <w:i/>
              </w:rPr>
            </w:pPr>
          </w:p>
        </w:tc>
        <w:tc>
          <w:tcPr>
            <w:tcW w:w="991" w:type="dxa"/>
            <w:tcBorders>
              <w:left w:val="nil"/>
              <w:right w:val="nil"/>
            </w:tcBorders>
          </w:tcPr>
          <w:p w14:paraId="071FF07B" w14:textId="77777777" w:rsidR="004A30BD" w:rsidRDefault="004A30BD"/>
        </w:tc>
        <w:tc>
          <w:tcPr>
            <w:tcW w:w="1000" w:type="dxa"/>
            <w:tcBorders>
              <w:left w:val="nil"/>
              <w:right w:val="nil"/>
            </w:tcBorders>
          </w:tcPr>
          <w:p w14:paraId="6F594A11" w14:textId="77777777" w:rsidR="004A30BD" w:rsidRDefault="004A30BD"/>
        </w:tc>
        <w:tc>
          <w:tcPr>
            <w:tcW w:w="974" w:type="dxa"/>
            <w:tcBorders>
              <w:left w:val="nil"/>
              <w:right w:val="nil"/>
            </w:tcBorders>
          </w:tcPr>
          <w:p w14:paraId="4F7B4E88" w14:textId="77777777" w:rsidR="004A30BD" w:rsidRDefault="004A30BD"/>
        </w:tc>
        <w:tc>
          <w:tcPr>
            <w:tcW w:w="929" w:type="dxa"/>
            <w:tcBorders>
              <w:left w:val="nil"/>
              <w:right w:val="nil"/>
            </w:tcBorders>
          </w:tcPr>
          <w:p w14:paraId="4880A806" w14:textId="77777777" w:rsidR="004A30BD" w:rsidRDefault="004A30BD"/>
        </w:tc>
        <w:tc>
          <w:tcPr>
            <w:tcW w:w="953" w:type="dxa"/>
            <w:tcBorders>
              <w:left w:val="nil"/>
            </w:tcBorders>
          </w:tcPr>
          <w:p w14:paraId="0ABAC83F" w14:textId="77777777" w:rsidR="004A30BD" w:rsidRDefault="004A30BD"/>
        </w:tc>
      </w:tr>
      <w:tr w:rsidR="00165F2B" w14:paraId="26380BA7" w14:textId="77777777" w:rsidTr="00165F2B">
        <w:tc>
          <w:tcPr>
            <w:tcW w:w="4169" w:type="dxa"/>
          </w:tcPr>
          <w:p w14:paraId="47B58779" w14:textId="77777777" w:rsidR="0023222C" w:rsidRDefault="0023222C" w:rsidP="0023222C">
            <w:r>
              <w:t>4(a) I am able to p</w:t>
            </w:r>
            <w:r w:rsidRPr="004A30BD">
              <w:t>lan my learning: the steps to follo</w:t>
            </w:r>
            <w:r>
              <w:t>w to organize material and time</w:t>
            </w:r>
          </w:p>
        </w:tc>
        <w:tc>
          <w:tcPr>
            <w:tcW w:w="991" w:type="dxa"/>
          </w:tcPr>
          <w:p w14:paraId="1A1AFC4F" w14:textId="77777777" w:rsidR="0023222C" w:rsidRDefault="0023222C" w:rsidP="0023222C">
            <w:pPr>
              <w:jc w:val="center"/>
            </w:pPr>
          </w:p>
          <w:p w14:paraId="184E23E4" w14:textId="77777777" w:rsidR="0023222C" w:rsidRDefault="0023222C" w:rsidP="0023222C">
            <w:pPr>
              <w:jc w:val="center"/>
            </w:pPr>
            <w:r>
              <w:t>O</w:t>
            </w:r>
          </w:p>
        </w:tc>
        <w:tc>
          <w:tcPr>
            <w:tcW w:w="1000" w:type="dxa"/>
          </w:tcPr>
          <w:p w14:paraId="08C3965B" w14:textId="77777777" w:rsidR="0023222C" w:rsidRDefault="0023222C" w:rsidP="0023222C">
            <w:pPr>
              <w:jc w:val="center"/>
            </w:pPr>
          </w:p>
          <w:p w14:paraId="526BE132" w14:textId="77777777" w:rsidR="0023222C" w:rsidRDefault="0023222C" w:rsidP="0023222C">
            <w:pPr>
              <w:jc w:val="center"/>
            </w:pPr>
            <w:r>
              <w:t>O</w:t>
            </w:r>
          </w:p>
        </w:tc>
        <w:tc>
          <w:tcPr>
            <w:tcW w:w="974" w:type="dxa"/>
          </w:tcPr>
          <w:p w14:paraId="0FAB2797" w14:textId="77777777" w:rsidR="0023222C" w:rsidRDefault="0023222C" w:rsidP="0023222C">
            <w:pPr>
              <w:jc w:val="center"/>
            </w:pPr>
          </w:p>
          <w:p w14:paraId="341A78F7" w14:textId="77777777" w:rsidR="0023222C" w:rsidRDefault="0023222C" w:rsidP="0023222C">
            <w:pPr>
              <w:jc w:val="center"/>
            </w:pPr>
            <w:r>
              <w:t>O</w:t>
            </w:r>
          </w:p>
        </w:tc>
        <w:tc>
          <w:tcPr>
            <w:tcW w:w="929" w:type="dxa"/>
          </w:tcPr>
          <w:p w14:paraId="769F5C8A" w14:textId="77777777" w:rsidR="0023222C" w:rsidRDefault="0023222C" w:rsidP="0023222C">
            <w:pPr>
              <w:jc w:val="center"/>
            </w:pPr>
          </w:p>
          <w:p w14:paraId="5AAE1EE8" w14:textId="77777777" w:rsidR="0023222C" w:rsidRDefault="0023222C" w:rsidP="0023222C">
            <w:pPr>
              <w:jc w:val="center"/>
            </w:pPr>
            <w:r>
              <w:t>O</w:t>
            </w:r>
          </w:p>
        </w:tc>
        <w:tc>
          <w:tcPr>
            <w:tcW w:w="953" w:type="dxa"/>
          </w:tcPr>
          <w:p w14:paraId="64E47F06" w14:textId="77777777" w:rsidR="0023222C" w:rsidRDefault="0023222C" w:rsidP="0023222C">
            <w:pPr>
              <w:jc w:val="center"/>
            </w:pPr>
          </w:p>
          <w:p w14:paraId="2CE9F3BB" w14:textId="77777777" w:rsidR="0023222C" w:rsidRDefault="0023222C" w:rsidP="0023222C">
            <w:pPr>
              <w:jc w:val="center"/>
            </w:pPr>
            <w:r>
              <w:t>O</w:t>
            </w:r>
          </w:p>
        </w:tc>
      </w:tr>
      <w:tr w:rsidR="00165F2B" w14:paraId="7F40AB3D" w14:textId="77777777" w:rsidTr="00165F2B">
        <w:tc>
          <w:tcPr>
            <w:tcW w:w="4169" w:type="dxa"/>
          </w:tcPr>
          <w:p w14:paraId="4F23BA6B" w14:textId="77777777" w:rsidR="0023222C" w:rsidRDefault="0023222C" w:rsidP="00165F2B">
            <w:r>
              <w:lastRenderedPageBreak/>
              <w:t>4(b) I am able to d</w:t>
            </w:r>
            <w:r w:rsidR="00165F2B">
              <w:t>etermine who or what I need</w:t>
            </w:r>
          </w:p>
        </w:tc>
        <w:tc>
          <w:tcPr>
            <w:tcW w:w="991" w:type="dxa"/>
          </w:tcPr>
          <w:p w14:paraId="28B36FEB" w14:textId="77777777" w:rsidR="0023222C" w:rsidRDefault="0023222C" w:rsidP="0023222C">
            <w:pPr>
              <w:jc w:val="center"/>
            </w:pPr>
          </w:p>
          <w:p w14:paraId="06D94412" w14:textId="77777777" w:rsidR="0023222C" w:rsidRDefault="0023222C" w:rsidP="0023222C">
            <w:pPr>
              <w:jc w:val="center"/>
            </w:pPr>
            <w:r>
              <w:t>O</w:t>
            </w:r>
          </w:p>
        </w:tc>
        <w:tc>
          <w:tcPr>
            <w:tcW w:w="1000" w:type="dxa"/>
          </w:tcPr>
          <w:p w14:paraId="581514C5" w14:textId="77777777" w:rsidR="0023222C" w:rsidRDefault="0023222C" w:rsidP="0023222C">
            <w:pPr>
              <w:jc w:val="center"/>
            </w:pPr>
          </w:p>
          <w:p w14:paraId="3BCAA62E" w14:textId="77777777" w:rsidR="0023222C" w:rsidRDefault="0023222C" w:rsidP="0023222C">
            <w:pPr>
              <w:jc w:val="center"/>
            </w:pPr>
            <w:r>
              <w:t>O</w:t>
            </w:r>
          </w:p>
        </w:tc>
        <w:tc>
          <w:tcPr>
            <w:tcW w:w="974" w:type="dxa"/>
          </w:tcPr>
          <w:p w14:paraId="6855F9AA" w14:textId="77777777" w:rsidR="0023222C" w:rsidRDefault="0023222C" w:rsidP="0023222C">
            <w:pPr>
              <w:jc w:val="center"/>
            </w:pPr>
          </w:p>
          <w:p w14:paraId="4557EF7C" w14:textId="77777777" w:rsidR="0023222C" w:rsidRDefault="0023222C" w:rsidP="0023222C">
            <w:pPr>
              <w:jc w:val="center"/>
            </w:pPr>
            <w:r>
              <w:t>O</w:t>
            </w:r>
          </w:p>
        </w:tc>
        <w:tc>
          <w:tcPr>
            <w:tcW w:w="929" w:type="dxa"/>
          </w:tcPr>
          <w:p w14:paraId="598B4422" w14:textId="77777777" w:rsidR="0023222C" w:rsidRDefault="0023222C" w:rsidP="0023222C">
            <w:pPr>
              <w:jc w:val="center"/>
            </w:pPr>
          </w:p>
          <w:p w14:paraId="4EC1AF42" w14:textId="77777777" w:rsidR="0023222C" w:rsidRDefault="0023222C" w:rsidP="0023222C">
            <w:pPr>
              <w:jc w:val="center"/>
            </w:pPr>
            <w:r>
              <w:t>O</w:t>
            </w:r>
          </w:p>
        </w:tc>
        <w:tc>
          <w:tcPr>
            <w:tcW w:w="953" w:type="dxa"/>
          </w:tcPr>
          <w:p w14:paraId="776D47D2" w14:textId="77777777" w:rsidR="0023222C" w:rsidRDefault="0023222C" w:rsidP="0023222C">
            <w:pPr>
              <w:jc w:val="center"/>
            </w:pPr>
          </w:p>
          <w:p w14:paraId="3669431E" w14:textId="77777777" w:rsidR="0023222C" w:rsidRDefault="0023222C" w:rsidP="0023222C">
            <w:pPr>
              <w:jc w:val="center"/>
            </w:pPr>
            <w:r>
              <w:t>O</w:t>
            </w:r>
          </w:p>
        </w:tc>
      </w:tr>
      <w:tr w:rsidR="00165F2B" w14:paraId="2DD0AFFF" w14:textId="77777777" w:rsidTr="00165F2B">
        <w:tc>
          <w:tcPr>
            <w:tcW w:w="4169" w:type="dxa"/>
          </w:tcPr>
          <w:p w14:paraId="6EF63F17" w14:textId="77777777" w:rsidR="00165F2B" w:rsidRDefault="00165F2B" w:rsidP="00165F2B">
            <w:r>
              <w:t>4(c) I am able to r</w:t>
            </w:r>
            <w:r w:rsidRPr="00165F2B">
              <w:t>egulate my learning, analyse the difficulties I have and solve the problems I found</w:t>
            </w:r>
          </w:p>
        </w:tc>
        <w:tc>
          <w:tcPr>
            <w:tcW w:w="991" w:type="dxa"/>
          </w:tcPr>
          <w:p w14:paraId="77DF3FFA" w14:textId="77777777" w:rsidR="00165F2B" w:rsidRDefault="00165F2B" w:rsidP="00165F2B">
            <w:pPr>
              <w:jc w:val="center"/>
            </w:pPr>
          </w:p>
          <w:p w14:paraId="4AA645F1" w14:textId="77777777" w:rsidR="00165F2B" w:rsidRDefault="00165F2B" w:rsidP="00165F2B">
            <w:pPr>
              <w:jc w:val="center"/>
            </w:pPr>
            <w:r>
              <w:t>O</w:t>
            </w:r>
          </w:p>
        </w:tc>
        <w:tc>
          <w:tcPr>
            <w:tcW w:w="1000" w:type="dxa"/>
          </w:tcPr>
          <w:p w14:paraId="67D60C95" w14:textId="77777777" w:rsidR="00165F2B" w:rsidRDefault="00165F2B" w:rsidP="00165F2B">
            <w:pPr>
              <w:jc w:val="center"/>
            </w:pPr>
          </w:p>
          <w:p w14:paraId="19ADAEC3" w14:textId="77777777" w:rsidR="00165F2B" w:rsidRDefault="00165F2B" w:rsidP="00165F2B">
            <w:pPr>
              <w:jc w:val="center"/>
            </w:pPr>
            <w:r>
              <w:t>O</w:t>
            </w:r>
          </w:p>
        </w:tc>
        <w:tc>
          <w:tcPr>
            <w:tcW w:w="974" w:type="dxa"/>
          </w:tcPr>
          <w:p w14:paraId="37162144" w14:textId="77777777" w:rsidR="00165F2B" w:rsidRDefault="00165F2B" w:rsidP="00165F2B">
            <w:pPr>
              <w:jc w:val="center"/>
            </w:pPr>
          </w:p>
          <w:p w14:paraId="670710E8" w14:textId="77777777" w:rsidR="00165F2B" w:rsidRDefault="00165F2B" w:rsidP="00165F2B">
            <w:pPr>
              <w:jc w:val="center"/>
            </w:pPr>
            <w:r>
              <w:t>O</w:t>
            </w:r>
          </w:p>
        </w:tc>
        <w:tc>
          <w:tcPr>
            <w:tcW w:w="929" w:type="dxa"/>
          </w:tcPr>
          <w:p w14:paraId="15208101" w14:textId="77777777" w:rsidR="00165F2B" w:rsidRDefault="00165F2B" w:rsidP="00165F2B">
            <w:pPr>
              <w:jc w:val="center"/>
            </w:pPr>
          </w:p>
          <w:p w14:paraId="1B01CC59" w14:textId="77777777" w:rsidR="00165F2B" w:rsidRDefault="00165F2B" w:rsidP="00165F2B">
            <w:pPr>
              <w:jc w:val="center"/>
            </w:pPr>
            <w:r>
              <w:t>O</w:t>
            </w:r>
          </w:p>
        </w:tc>
        <w:tc>
          <w:tcPr>
            <w:tcW w:w="953" w:type="dxa"/>
          </w:tcPr>
          <w:p w14:paraId="2F0922AA" w14:textId="77777777" w:rsidR="00165F2B" w:rsidRDefault="00165F2B" w:rsidP="00165F2B">
            <w:pPr>
              <w:jc w:val="center"/>
            </w:pPr>
          </w:p>
          <w:p w14:paraId="0C838D4E" w14:textId="77777777" w:rsidR="00165F2B" w:rsidRDefault="00165F2B" w:rsidP="00165F2B">
            <w:pPr>
              <w:jc w:val="center"/>
            </w:pPr>
            <w:r>
              <w:t>O</w:t>
            </w:r>
          </w:p>
        </w:tc>
      </w:tr>
      <w:tr w:rsidR="00165F2B" w14:paraId="0385DE21" w14:textId="77777777" w:rsidTr="00165F2B">
        <w:tc>
          <w:tcPr>
            <w:tcW w:w="4169" w:type="dxa"/>
          </w:tcPr>
          <w:p w14:paraId="39FC8821" w14:textId="77777777" w:rsidR="0023222C" w:rsidRDefault="00165F2B" w:rsidP="0023222C">
            <w:r>
              <w:t>4(d</w:t>
            </w:r>
            <w:r w:rsidR="0023222C">
              <w:t>) I am able to e</w:t>
            </w:r>
            <w:r w:rsidR="0023222C" w:rsidRPr="004A30BD">
              <w:t>valuate the planning of my learning, its results and wh</w:t>
            </w:r>
            <w:r w:rsidR="0023222C">
              <w:t>at I need to do to improve them</w:t>
            </w:r>
          </w:p>
        </w:tc>
        <w:tc>
          <w:tcPr>
            <w:tcW w:w="991" w:type="dxa"/>
          </w:tcPr>
          <w:p w14:paraId="27FF2033" w14:textId="77777777" w:rsidR="0023222C" w:rsidRDefault="0023222C" w:rsidP="0023222C">
            <w:pPr>
              <w:jc w:val="center"/>
            </w:pPr>
          </w:p>
          <w:p w14:paraId="0182FF93" w14:textId="77777777" w:rsidR="0023222C" w:rsidRDefault="0023222C" w:rsidP="0023222C">
            <w:pPr>
              <w:jc w:val="center"/>
            </w:pPr>
            <w:r>
              <w:t>O</w:t>
            </w:r>
          </w:p>
        </w:tc>
        <w:tc>
          <w:tcPr>
            <w:tcW w:w="1000" w:type="dxa"/>
          </w:tcPr>
          <w:p w14:paraId="199362FA" w14:textId="77777777" w:rsidR="0023222C" w:rsidRDefault="0023222C" w:rsidP="0023222C">
            <w:pPr>
              <w:jc w:val="center"/>
            </w:pPr>
          </w:p>
          <w:p w14:paraId="4648C99E" w14:textId="77777777" w:rsidR="0023222C" w:rsidRDefault="0023222C" w:rsidP="0023222C">
            <w:pPr>
              <w:jc w:val="center"/>
            </w:pPr>
            <w:r>
              <w:t>O</w:t>
            </w:r>
          </w:p>
        </w:tc>
        <w:tc>
          <w:tcPr>
            <w:tcW w:w="974" w:type="dxa"/>
          </w:tcPr>
          <w:p w14:paraId="716B8B99" w14:textId="77777777" w:rsidR="0023222C" w:rsidRDefault="0023222C" w:rsidP="0023222C">
            <w:pPr>
              <w:jc w:val="center"/>
            </w:pPr>
          </w:p>
          <w:p w14:paraId="45D762F8" w14:textId="77777777" w:rsidR="0023222C" w:rsidRDefault="0023222C" w:rsidP="0023222C">
            <w:pPr>
              <w:jc w:val="center"/>
            </w:pPr>
            <w:r>
              <w:t>O</w:t>
            </w:r>
          </w:p>
        </w:tc>
        <w:tc>
          <w:tcPr>
            <w:tcW w:w="929" w:type="dxa"/>
          </w:tcPr>
          <w:p w14:paraId="72FC9DA1" w14:textId="77777777" w:rsidR="0023222C" w:rsidRDefault="0023222C" w:rsidP="0023222C">
            <w:pPr>
              <w:jc w:val="center"/>
            </w:pPr>
          </w:p>
          <w:p w14:paraId="60382C03" w14:textId="77777777" w:rsidR="0023222C" w:rsidRDefault="0023222C" w:rsidP="0023222C">
            <w:pPr>
              <w:jc w:val="center"/>
            </w:pPr>
            <w:r>
              <w:t>O</w:t>
            </w:r>
          </w:p>
        </w:tc>
        <w:tc>
          <w:tcPr>
            <w:tcW w:w="953" w:type="dxa"/>
          </w:tcPr>
          <w:p w14:paraId="65FD591D" w14:textId="77777777" w:rsidR="0023222C" w:rsidRDefault="0023222C" w:rsidP="0023222C">
            <w:pPr>
              <w:jc w:val="center"/>
            </w:pPr>
          </w:p>
          <w:p w14:paraId="43508833" w14:textId="77777777" w:rsidR="0023222C" w:rsidRDefault="0023222C" w:rsidP="0023222C">
            <w:pPr>
              <w:jc w:val="center"/>
            </w:pPr>
            <w:r>
              <w:t>O</w:t>
            </w:r>
          </w:p>
        </w:tc>
      </w:tr>
    </w:tbl>
    <w:p w14:paraId="41A7440C" w14:textId="77777777" w:rsidR="00223DF7" w:rsidRDefault="00223DF7"/>
    <w:p w14:paraId="48EA52B5" w14:textId="77777777" w:rsidR="00DE6C90" w:rsidRDefault="00DE6C90">
      <w:pPr>
        <w:rPr>
          <w:b/>
        </w:rPr>
      </w:pPr>
      <w:r w:rsidRPr="00DE6C90">
        <w:rPr>
          <w:b/>
        </w:rPr>
        <w:t>Scoring:</w:t>
      </w:r>
    </w:p>
    <w:p w14:paraId="6073B521" w14:textId="77777777" w:rsidR="00D011F8" w:rsidRPr="00D011F8" w:rsidRDefault="00D011F8">
      <w:r w:rsidRPr="00D011F8">
        <w:t>Using the following scoring system, add up your scores for each section; parts 1, 2, 3 and 4 separately</w:t>
      </w:r>
      <w:r w:rsidR="0038438C">
        <w:t xml:space="preserve"> and make a note of them</w:t>
      </w:r>
      <w:r w:rsidRPr="00D011F8">
        <w:t xml:space="preserve">, then add all of your scores together for a total overall score. The table below interprets your score for each section individually and for your overall total score. </w:t>
      </w:r>
    </w:p>
    <w:p w14:paraId="51F8A8DA" w14:textId="77777777" w:rsidR="00DE6C90" w:rsidRDefault="00165F2B">
      <w:r>
        <w:t>Disagree = 1, Slightly d</w:t>
      </w:r>
      <w:r w:rsidR="00DE6C90">
        <w:t xml:space="preserve">isagree = 2, </w:t>
      </w:r>
      <w:r>
        <w:t>Sometimes</w:t>
      </w:r>
      <w:r w:rsidR="00E90A18">
        <w:t xml:space="preserve"> agree</w:t>
      </w:r>
      <w:r w:rsidR="00DE6C90">
        <w:t xml:space="preserve"> = 3, Agree = 4, Strongly agree = 5. </w:t>
      </w:r>
    </w:p>
    <w:p w14:paraId="4B728252" w14:textId="77777777" w:rsidR="005A0737" w:rsidRDefault="005A0737">
      <w:pPr>
        <w:rPr>
          <w:b/>
        </w:rPr>
      </w:pPr>
    </w:p>
    <w:p w14:paraId="02FE5670" w14:textId="77777777" w:rsidR="005A0737" w:rsidRPr="005A0737" w:rsidRDefault="005A0737">
      <w:pPr>
        <w:rPr>
          <w:b/>
        </w:rPr>
      </w:pPr>
      <w:r w:rsidRPr="005A0737">
        <w:rPr>
          <w:b/>
        </w:rPr>
        <w:t xml:space="preserve">Interpreting </w:t>
      </w:r>
      <w:r>
        <w:rPr>
          <w:b/>
        </w:rPr>
        <w:t>your score:</w:t>
      </w:r>
    </w:p>
    <w:tbl>
      <w:tblPr>
        <w:tblStyle w:val="TableGrid"/>
        <w:tblW w:w="0" w:type="auto"/>
        <w:tblLook w:val="04A0" w:firstRow="1" w:lastRow="0" w:firstColumn="1" w:lastColumn="0" w:noHBand="0" w:noVBand="1"/>
      </w:tblPr>
      <w:tblGrid>
        <w:gridCol w:w="7508"/>
        <w:gridCol w:w="1508"/>
      </w:tblGrid>
      <w:tr w:rsidR="00DE6C90" w14:paraId="195FDB49" w14:textId="77777777" w:rsidTr="00F02784">
        <w:tc>
          <w:tcPr>
            <w:tcW w:w="7508" w:type="dxa"/>
          </w:tcPr>
          <w:p w14:paraId="7246C793" w14:textId="77777777" w:rsidR="00DE6C90" w:rsidRPr="00DE6C90" w:rsidRDefault="00DE6C90">
            <w:r>
              <w:t xml:space="preserve">Section: </w:t>
            </w:r>
          </w:p>
        </w:tc>
        <w:tc>
          <w:tcPr>
            <w:tcW w:w="1508" w:type="dxa"/>
          </w:tcPr>
          <w:p w14:paraId="206337C9" w14:textId="77777777" w:rsidR="00DE6C90" w:rsidRDefault="005A0737">
            <w:r>
              <w:t>Individual section score:</w:t>
            </w:r>
            <w:r w:rsidR="00DE6C90">
              <w:t xml:space="preserve"> </w:t>
            </w:r>
          </w:p>
        </w:tc>
      </w:tr>
      <w:tr w:rsidR="00DE6C90" w14:paraId="6B0A6637" w14:textId="77777777" w:rsidTr="00F02784">
        <w:tc>
          <w:tcPr>
            <w:tcW w:w="7508" w:type="dxa"/>
          </w:tcPr>
          <w:p w14:paraId="0D6C3B04" w14:textId="77777777" w:rsidR="007C7C7D" w:rsidRPr="00E90A18" w:rsidRDefault="00DE6C90">
            <w:pPr>
              <w:rPr>
                <w:b/>
              </w:rPr>
            </w:pPr>
            <w:r w:rsidRPr="00E90A18">
              <w:rPr>
                <w:b/>
              </w:rPr>
              <w:t xml:space="preserve">Part A – Knowledge of oneself. </w:t>
            </w:r>
          </w:p>
          <w:p w14:paraId="0C20C479" w14:textId="77777777" w:rsidR="007C7C7D" w:rsidRPr="00E90A18" w:rsidRDefault="007C7C7D">
            <w:pPr>
              <w:rPr>
                <w:i/>
              </w:rPr>
            </w:pPr>
            <w:r w:rsidRPr="00E90A18">
              <w:rPr>
                <w:i/>
              </w:rPr>
              <w:t>Scores of 4 or below indicate a need for the development of self-reflection skills</w:t>
            </w:r>
            <w:r w:rsidR="00F02784">
              <w:rPr>
                <w:i/>
              </w:rPr>
              <w:t xml:space="preserve"> in order to assist their learning and development</w:t>
            </w:r>
            <w:r w:rsidRPr="00E90A18">
              <w:rPr>
                <w:i/>
              </w:rPr>
              <w:t xml:space="preserve">. </w:t>
            </w:r>
          </w:p>
          <w:p w14:paraId="601E1C63" w14:textId="77777777" w:rsidR="007C7C7D" w:rsidRPr="00E90A18" w:rsidRDefault="007C7C7D">
            <w:pPr>
              <w:rPr>
                <w:i/>
              </w:rPr>
            </w:pPr>
            <w:r w:rsidRPr="00E90A18">
              <w:rPr>
                <w:i/>
              </w:rPr>
              <w:t>Scores between 5 and 7 show some personal knowledge and understanding, but more reflective practice is needed.</w:t>
            </w:r>
          </w:p>
          <w:p w14:paraId="7E33F846" w14:textId="77777777" w:rsidR="007C7C7D" w:rsidRDefault="007C7C7D">
            <w:r w:rsidRPr="00E90A18">
              <w:rPr>
                <w:i/>
              </w:rPr>
              <w:t>Scores of 8 or above demonstrate a sound level of self-understanding.</w:t>
            </w:r>
            <w:r>
              <w:t xml:space="preserve"> </w:t>
            </w:r>
          </w:p>
        </w:tc>
        <w:tc>
          <w:tcPr>
            <w:tcW w:w="1508" w:type="dxa"/>
          </w:tcPr>
          <w:p w14:paraId="2AC88E5E" w14:textId="77777777" w:rsidR="00DE6C90" w:rsidRDefault="00165F2B">
            <w:r>
              <w:t xml:space="preserve">                 /10</w:t>
            </w:r>
          </w:p>
        </w:tc>
      </w:tr>
      <w:tr w:rsidR="00DE6C90" w14:paraId="180EFB13" w14:textId="77777777" w:rsidTr="00F02784">
        <w:tc>
          <w:tcPr>
            <w:tcW w:w="7508" w:type="dxa"/>
          </w:tcPr>
          <w:p w14:paraId="0900436B" w14:textId="77777777" w:rsidR="00DE6C90" w:rsidRPr="00E90A18" w:rsidRDefault="00DE6C90">
            <w:pPr>
              <w:rPr>
                <w:b/>
              </w:rPr>
            </w:pPr>
            <w:r w:rsidRPr="00E90A18">
              <w:rPr>
                <w:b/>
              </w:rPr>
              <w:t>Part B – Relating experience to knowledge.</w:t>
            </w:r>
          </w:p>
          <w:p w14:paraId="6A272806" w14:textId="77777777" w:rsidR="00E90A18" w:rsidRPr="00E90A18" w:rsidRDefault="002F4D63">
            <w:pPr>
              <w:rPr>
                <w:i/>
              </w:rPr>
            </w:pPr>
            <w:r>
              <w:rPr>
                <w:i/>
              </w:rPr>
              <w:t xml:space="preserve">Scores of 8 or below indicate that students would benefit from experiential learning experiences which include reflective learning tasks to aid their development. </w:t>
            </w:r>
          </w:p>
          <w:p w14:paraId="7B376B4F" w14:textId="77777777" w:rsidR="00E90A18" w:rsidRPr="00E90A18" w:rsidRDefault="00E90A18">
            <w:pPr>
              <w:rPr>
                <w:i/>
              </w:rPr>
            </w:pPr>
            <w:r w:rsidRPr="00E90A18">
              <w:rPr>
                <w:i/>
              </w:rPr>
              <w:t xml:space="preserve">Scores between </w:t>
            </w:r>
            <w:r w:rsidR="009068C4">
              <w:rPr>
                <w:i/>
              </w:rPr>
              <w:t xml:space="preserve">9 and 15 apply to many students who are able to relate experience and knowledge together in some situations, but would benefit from the ability to engage with this at a deeper level. </w:t>
            </w:r>
          </w:p>
          <w:p w14:paraId="181C9C94" w14:textId="77777777" w:rsidR="00E90A18" w:rsidRDefault="00E90A18">
            <w:r w:rsidRPr="00E90A18">
              <w:rPr>
                <w:i/>
              </w:rPr>
              <w:t xml:space="preserve">Scores of 16 or above demonstrate </w:t>
            </w:r>
            <w:r w:rsidRPr="009068C4">
              <w:rPr>
                <w:i/>
              </w:rPr>
              <w:t xml:space="preserve">a </w:t>
            </w:r>
            <w:r w:rsidR="00AE1EA7" w:rsidRPr="009068C4">
              <w:rPr>
                <w:i/>
              </w:rPr>
              <w:t xml:space="preserve">student who is able to </w:t>
            </w:r>
            <w:r w:rsidR="009068C4" w:rsidRPr="009068C4">
              <w:rPr>
                <w:i/>
              </w:rPr>
              <w:t xml:space="preserve">effectively </w:t>
            </w:r>
            <w:r w:rsidR="00AE1EA7" w:rsidRPr="009068C4">
              <w:rPr>
                <w:i/>
              </w:rPr>
              <w:t>apply their own knowledge an</w:t>
            </w:r>
            <w:r w:rsidR="009068C4" w:rsidRPr="009068C4">
              <w:rPr>
                <w:i/>
              </w:rPr>
              <w:t>d experiences to the learning environment.</w:t>
            </w:r>
            <w:r w:rsidR="009068C4">
              <w:t xml:space="preserve"> </w:t>
            </w:r>
          </w:p>
        </w:tc>
        <w:tc>
          <w:tcPr>
            <w:tcW w:w="1508" w:type="dxa"/>
          </w:tcPr>
          <w:p w14:paraId="1CAF9C61" w14:textId="77777777" w:rsidR="00DE6C90" w:rsidRDefault="00165F2B">
            <w:r>
              <w:t xml:space="preserve">                 /20</w:t>
            </w:r>
          </w:p>
        </w:tc>
      </w:tr>
      <w:tr w:rsidR="00DE6C90" w14:paraId="1694A1B9" w14:textId="77777777" w:rsidTr="00F02784">
        <w:tc>
          <w:tcPr>
            <w:tcW w:w="7508" w:type="dxa"/>
          </w:tcPr>
          <w:p w14:paraId="11C2C678" w14:textId="77777777" w:rsidR="00DE6C90" w:rsidRPr="00E90A18" w:rsidRDefault="00DE6C90">
            <w:pPr>
              <w:rPr>
                <w:b/>
              </w:rPr>
            </w:pPr>
            <w:r w:rsidRPr="00E90A18">
              <w:rPr>
                <w:b/>
              </w:rPr>
              <w:t xml:space="preserve">Part C – </w:t>
            </w:r>
            <w:r w:rsidR="00165F2B" w:rsidRPr="00E90A18">
              <w:rPr>
                <w:b/>
              </w:rPr>
              <w:t>Self-reflection on the learning process.</w:t>
            </w:r>
          </w:p>
          <w:p w14:paraId="7844B6C4" w14:textId="77777777" w:rsidR="00E90A18" w:rsidRPr="00E90A18" w:rsidRDefault="00E90A18">
            <w:pPr>
              <w:rPr>
                <w:i/>
              </w:rPr>
            </w:pPr>
            <w:r w:rsidRPr="00E90A18">
              <w:rPr>
                <w:i/>
              </w:rPr>
              <w:t>Scores of 16 or below indicate</w:t>
            </w:r>
            <w:r w:rsidR="009068C4">
              <w:rPr>
                <w:i/>
              </w:rPr>
              <w:t xml:space="preserve"> students who do not always make good use of opportunities for self-reflection within their work. One example of this, is students who do not spend time reflecting on their assessment feedback.</w:t>
            </w:r>
          </w:p>
          <w:p w14:paraId="7F2480D9" w14:textId="77777777" w:rsidR="00E90A18" w:rsidRPr="00E90A18" w:rsidRDefault="00E90A18">
            <w:pPr>
              <w:rPr>
                <w:i/>
              </w:rPr>
            </w:pPr>
            <w:r w:rsidRPr="00E90A18">
              <w:rPr>
                <w:i/>
              </w:rPr>
              <w:t xml:space="preserve">Scores between 17 and </w:t>
            </w:r>
            <w:r w:rsidR="005A0737">
              <w:rPr>
                <w:i/>
              </w:rPr>
              <w:t>31 represent students who possess elements of self-reflection, but would benefit from being able to reflect more critically and consistently.</w:t>
            </w:r>
          </w:p>
          <w:p w14:paraId="36700A94" w14:textId="77777777" w:rsidR="00E90A18" w:rsidRDefault="00E90A18">
            <w:r w:rsidRPr="00E90A18">
              <w:rPr>
                <w:i/>
              </w:rPr>
              <w:t>Scores of</w:t>
            </w:r>
            <w:r>
              <w:t xml:space="preserve"> 32 </w:t>
            </w:r>
            <w:r w:rsidR="009068C4">
              <w:rPr>
                <w:i/>
              </w:rPr>
              <w:t xml:space="preserve">or above demonstrate students who are using self-reflection to their advantage and have an accurate understanding of their own strengths and areas for improvement. </w:t>
            </w:r>
          </w:p>
        </w:tc>
        <w:tc>
          <w:tcPr>
            <w:tcW w:w="1508" w:type="dxa"/>
          </w:tcPr>
          <w:p w14:paraId="0352B273" w14:textId="77777777" w:rsidR="00DE6C90" w:rsidRDefault="00165F2B">
            <w:r>
              <w:t xml:space="preserve">                 /40</w:t>
            </w:r>
          </w:p>
        </w:tc>
      </w:tr>
      <w:tr w:rsidR="00DE6C90" w14:paraId="4EAAE754" w14:textId="77777777" w:rsidTr="00F02784">
        <w:tc>
          <w:tcPr>
            <w:tcW w:w="7508" w:type="dxa"/>
          </w:tcPr>
          <w:p w14:paraId="5F0CF5AC" w14:textId="77777777" w:rsidR="00DE6C90" w:rsidRPr="00E90A18" w:rsidRDefault="00DE6C90">
            <w:pPr>
              <w:rPr>
                <w:b/>
              </w:rPr>
            </w:pPr>
            <w:r w:rsidRPr="00E90A18">
              <w:rPr>
                <w:b/>
              </w:rPr>
              <w:t xml:space="preserve">Part D – </w:t>
            </w:r>
            <w:r w:rsidR="00165F2B" w:rsidRPr="00E90A18">
              <w:rPr>
                <w:b/>
              </w:rPr>
              <w:t>Self-regulation of learning.</w:t>
            </w:r>
          </w:p>
          <w:p w14:paraId="0F39B28F" w14:textId="77777777" w:rsidR="00E90A18" w:rsidRPr="00E90A18" w:rsidRDefault="00E90A18" w:rsidP="00E90A18">
            <w:pPr>
              <w:rPr>
                <w:i/>
              </w:rPr>
            </w:pPr>
            <w:r w:rsidRPr="00E90A18">
              <w:rPr>
                <w:i/>
              </w:rPr>
              <w:t>Scores of 8 or below indicate a</w:t>
            </w:r>
            <w:r w:rsidR="00FB0909">
              <w:rPr>
                <w:i/>
              </w:rPr>
              <w:t xml:space="preserve"> </w:t>
            </w:r>
            <w:r w:rsidR="00F02784">
              <w:rPr>
                <w:i/>
              </w:rPr>
              <w:t xml:space="preserve">need for </w:t>
            </w:r>
            <w:r w:rsidR="002F4D63">
              <w:rPr>
                <w:i/>
              </w:rPr>
              <w:t>the use of reflection to obtain a greater insight into students` individual learning and development needs.</w:t>
            </w:r>
          </w:p>
          <w:p w14:paraId="3383E115" w14:textId="77777777" w:rsidR="00E90A18" w:rsidRPr="00E90A18" w:rsidRDefault="00E90A18" w:rsidP="00E90A18">
            <w:pPr>
              <w:rPr>
                <w:i/>
              </w:rPr>
            </w:pPr>
            <w:r w:rsidRPr="00E90A18">
              <w:rPr>
                <w:i/>
              </w:rPr>
              <w:lastRenderedPageBreak/>
              <w:t xml:space="preserve">Scores between 9 and 15 show </w:t>
            </w:r>
            <w:r w:rsidR="002F4D63">
              <w:rPr>
                <w:i/>
              </w:rPr>
              <w:t>an appreciation for self-regulation via reflection, which could be enhanced with further reflective practice.</w:t>
            </w:r>
          </w:p>
          <w:p w14:paraId="655EA0E4" w14:textId="77777777" w:rsidR="00E90A18" w:rsidRDefault="00E90A18" w:rsidP="00E90A18">
            <w:r w:rsidRPr="00E90A18">
              <w:rPr>
                <w:i/>
              </w:rPr>
              <w:t>Scores of 16 or above demonstrate</w:t>
            </w:r>
            <w:r w:rsidR="00FB0909">
              <w:rPr>
                <w:i/>
              </w:rPr>
              <w:t>s</w:t>
            </w:r>
            <w:r w:rsidRPr="00E90A18">
              <w:rPr>
                <w:i/>
              </w:rPr>
              <w:t xml:space="preserve"> a</w:t>
            </w:r>
            <w:r w:rsidR="00FB0909">
              <w:rPr>
                <w:i/>
              </w:rPr>
              <w:t xml:space="preserve"> student who is using reflection for learning efficiently</w:t>
            </w:r>
            <w:r w:rsidR="00F02784">
              <w:rPr>
                <w:i/>
              </w:rPr>
              <w:t>,</w:t>
            </w:r>
            <w:r w:rsidR="00FB0909">
              <w:rPr>
                <w:i/>
              </w:rPr>
              <w:t xml:space="preserve"> to organise, implement and evaluate their learning needs.</w:t>
            </w:r>
          </w:p>
        </w:tc>
        <w:tc>
          <w:tcPr>
            <w:tcW w:w="1508" w:type="dxa"/>
          </w:tcPr>
          <w:p w14:paraId="7A4F48DB" w14:textId="77777777" w:rsidR="00DE6C90" w:rsidRDefault="00165F2B">
            <w:r>
              <w:lastRenderedPageBreak/>
              <w:t xml:space="preserve">                 /20</w:t>
            </w:r>
          </w:p>
        </w:tc>
      </w:tr>
      <w:tr w:rsidR="00DE6C90" w14:paraId="6E387932" w14:textId="77777777" w:rsidTr="00F02784">
        <w:tc>
          <w:tcPr>
            <w:tcW w:w="7508" w:type="dxa"/>
          </w:tcPr>
          <w:p w14:paraId="0D795F67" w14:textId="77777777" w:rsidR="003C695E" w:rsidRPr="005A0737" w:rsidRDefault="005A0737" w:rsidP="003C695E">
            <w:pPr>
              <w:rPr>
                <w:b/>
              </w:rPr>
            </w:pPr>
            <w:r>
              <w:rPr>
                <w:b/>
              </w:rPr>
              <w:t xml:space="preserve">Total </w:t>
            </w:r>
            <w:r w:rsidR="00165F2B" w:rsidRPr="005A0737">
              <w:rPr>
                <w:b/>
              </w:rPr>
              <w:t xml:space="preserve">score </w:t>
            </w:r>
            <w:r>
              <w:rPr>
                <w:b/>
              </w:rPr>
              <w:t xml:space="preserve">overall </w:t>
            </w:r>
            <w:r w:rsidR="00165F2B" w:rsidRPr="005A0737">
              <w:rPr>
                <w:b/>
              </w:rPr>
              <w:t>- all four sections.</w:t>
            </w:r>
          </w:p>
          <w:p w14:paraId="044DBCC0" w14:textId="77777777" w:rsidR="003C695E" w:rsidRPr="003C695E" w:rsidRDefault="003C695E" w:rsidP="003C695E">
            <w:pPr>
              <w:rPr>
                <w:i/>
              </w:rPr>
            </w:pPr>
            <w:r w:rsidRPr="003C695E">
              <w:rPr>
                <w:i/>
              </w:rPr>
              <w:t xml:space="preserve">Scores of </w:t>
            </w:r>
            <w:r>
              <w:rPr>
                <w:i/>
              </w:rPr>
              <w:t xml:space="preserve">36 </w:t>
            </w:r>
            <w:r w:rsidRPr="003C695E">
              <w:rPr>
                <w:i/>
              </w:rPr>
              <w:t>or below indicate a</w:t>
            </w:r>
            <w:r w:rsidR="00F13095">
              <w:rPr>
                <w:i/>
              </w:rPr>
              <w:t xml:space="preserve"> limi</w:t>
            </w:r>
            <w:r w:rsidR="001E775D">
              <w:rPr>
                <w:i/>
              </w:rPr>
              <w:t xml:space="preserve">ted awareness of self-reflection for personal development, learning and academic progression. Students could try some of the reflective tasks provide </w:t>
            </w:r>
            <w:r w:rsidR="001E775D" w:rsidRPr="001E775D">
              <w:rPr>
                <w:i/>
                <w:color w:val="FF0000"/>
              </w:rPr>
              <w:t>in this link</w:t>
            </w:r>
            <w:r w:rsidR="001E775D">
              <w:rPr>
                <w:i/>
                <w:color w:val="FF0000"/>
              </w:rPr>
              <w:t>* (the separate task document that I have sent you)</w:t>
            </w:r>
          </w:p>
          <w:p w14:paraId="354ECC6B" w14:textId="77777777" w:rsidR="003C695E" w:rsidRPr="003C695E" w:rsidRDefault="00F13095" w:rsidP="003C695E">
            <w:pPr>
              <w:rPr>
                <w:i/>
              </w:rPr>
            </w:pPr>
            <w:r>
              <w:rPr>
                <w:i/>
              </w:rPr>
              <w:t xml:space="preserve">Scores between </w:t>
            </w:r>
            <w:r w:rsidR="00CE3021">
              <w:rPr>
                <w:i/>
              </w:rPr>
              <w:t xml:space="preserve">37 </w:t>
            </w:r>
            <w:r w:rsidR="003C695E" w:rsidRPr="003C695E">
              <w:rPr>
                <w:i/>
              </w:rPr>
              <w:t xml:space="preserve">and </w:t>
            </w:r>
            <w:r w:rsidR="00CE3021">
              <w:rPr>
                <w:i/>
              </w:rPr>
              <w:t xml:space="preserve">71 </w:t>
            </w:r>
            <w:r>
              <w:rPr>
                <w:i/>
              </w:rPr>
              <w:t>are representative of the majority of students on first taking the questionnaire. Typically students are aware of reflection, but are not consistent in implementing it when aiming to improve their work. Appreciating the value of reflection and putting it into practice as frequently as possible will enable students to maximise their potential for success.</w:t>
            </w:r>
          </w:p>
          <w:p w14:paraId="2B050754" w14:textId="77777777" w:rsidR="00E90A18" w:rsidRPr="003C695E" w:rsidRDefault="003C695E" w:rsidP="003C695E">
            <w:pPr>
              <w:rPr>
                <w:i/>
              </w:rPr>
            </w:pPr>
            <w:r w:rsidRPr="003C695E">
              <w:rPr>
                <w:i/>
              </w:rPr>
              <w:t xml:space="preserve">Scores of </w:t>
            </w:r>
            <w:r w:rsidR="00CE3021">
              <w:rPr>
                <w:i/>
              </w:rPr>
              <w:t>72</w:t>
            </w:r>
            <w:r>
              <w:rPr>
                <w:i/>
              </w:rPr>
              <w:t xml:space="preserve"> or above demonstrate a</w:t>
            </w:r>
            <w:r w:rsidR="001E775D">
              <w:rPr>
                <w:i/>
              </w:rPr>
              <w:t xml:space="preserve"> sound grasp of refection for learning, self-understanding and development. </w:t>
            </w:r>
          </w:p>
        </w:tc>
        <w:tc>
          <w:tcPr>
            <w:tcW w:w="1508" w:type="dxa"/>
          </w:tcPr>
          <w:p w14:paraId="7AF6EEEA" w14:textId="77777777" w:rsidR="00DE6C90" w:rsidRDefault="00165F2B">
            <w:r>
              <w:t xml:space="preserve">                 /90</w:t>
            </w:r>
          </w:p>
        </w:tc>
      </w:tr>
    </w:tbl>
    <w:p w14:paraId="078E6C7A" w14:textId="77777777" w:rsidR="00DE6C90" w:rsidRDefault="00DE6C90"/>
    <w:p w14:paraId="7DE43ACA" w14:textId="77777777" w:rsidR="00223DF7" w:rsidRDefault="003C695E">
      <w:r>
        <w:t>*</w:t>
      </w:r>
      <w:r w:rsidR="00DE6C90" w:rsidRPr="00DE6C90">
        <w:t>Adapted from the Self-reported Reflective Learning</w:t>
      </w:r>
      <w:r>
        <w:t xml:space="preserve"> Questionnaire: student version</w:t>
      </w:r>
      <w:r w:rsidR="00DE6C90" w:rsidRPr="00DE6C90">
        <w:t xml:space="preserve"> </w:t>
      </w:r>
      <w:r>
        <w:t>(</w:t>
      </w:r>
      <w:proofErr w:type="spellStart"/>
      <w:r w:rsidR="00DE6C90" w:rsidRPr="00DE6C90">
        <w:t>Colomer</w:t>
      </w:r>
      <w:proofErr w:type="spellEnd"/>
      <w:r w:rsidR="00DE6C90" w:rsidRPr="00DE6C90">
        <w:t xml:space="preserve">, </w:t>
      </w:r>
      <w:proofErr w:type="spellStart"/>
      <w:r w:rsidR="00DE6C90" w:rsidRPr="00DE6C90">
        <w:t>Pallisera</w:t>
      </w:r>
      <w:proofErr w:type="spellEnd"/>
      <w:r w:rsidR="00DE6C90" w:rsidRPr="00DE6C90">
        <w:t xml:space="preserve">, </w:t>
      </w:r>
      <w:proofErr w:type="spellStart"/>
      <w:r w:rsidR="00DE6C90" w:rsidRPr="00DE6C90">
        <w:t>Fullana</w:t>
      </w:r>
      <w:proofErr w:type="spellEnd"/>
      <w:r w:rsidR="00DE6C90" w:rsidRPr="00DE6C90">
        <w:t xml:space="preserve">, </w:t>
      </w:r>
      <w:proofErr w:type="spellStart"/>
      <w:r w:rsidR="00DE6C90" w:rsidRPr="00DE6C90">
        <w:t>Burriel</w:t>
      </w:r>
      <w:proofErr w:type="spellEnd"/>
      <w:r w:rsidR="00DE6C90" w:rsidRPr="00DE6C90">
        <w:t xml:space="preserve"> &amp; Fernández, 2013).</w:t>
      </w:r>
    </w:p>
    <w:p w14:paraId="37B0599C" w14:textId="77777777" w:rsidR="00223DF7" w:rsidRDefault="00223DF7"/>
    <w:sectPr w:rsidR="00223DF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A11F18E" w14:textId="77777777" w:rsidR="00016A55" w:rsidRDefault="00016A55" w:rsidP="00016A55">
      <w:pPr>
        <w:spacing w:after="0" w:line="240" w:lineRule="auto"/>
      </w:pPr>
      <w:r>
        <w:separator/>
      </w:r>
    </w:p>
  </w:endnote>
  <w:endnote w:type="continuationSeparator" w:id="0">
    <w:p w14:paraId="070E869A" w14:textId="77777777" w:rsidR="00016A55" w:rsidRDefault="00016A55" w:rsidP="00016A5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BB4DC75" w14:textId="77777777" w:rsidR="00016A55" w:rsidRDefault="00016A55" w:rsidP="00016A55">
      <w:pPr>
        <w:spacing w:after="0" w:line="240" w:lineRule="auto"/>
      </w:pPr>
      <w:r>
        <w:separator/>
      </w:r>
    </w:p>
  </w:footnote>
  <w:footnote w:type="continuationSeparator" w:id="0">
    <w:p w14:paraId="721F6305" w14:textId="77777777" w:rsidR="00016A55" w:rsidRDefault="00016A55" w:rsidP="00016A55">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7Q0tTQ0tDQ3szAwNrFU0lEKTi0uzszPAykwrAUAT+lvQCwAAAA="/>
  </w:docVars>
  <w:rsids>
    <w:rsidRoot w:val="00223DF7"/>
    <w:rsid w:val="00016A55"/>
    <w:rsid w:val="000244F0"/>
    <w:rsid w:val="000472B9"/>
    <w:rsid w:val="0005161F"/>
    <w:rsid w:val="00062009"/>
    <w:rsid w:val="000F3046"/>
    <w:rsid w:val="000F4B26"/>
    <w:rsid w:val="00102BF6"/>
    <w:rsid w:val="0011746F"/>
    <w:rsid w:val="00133B10"/>
    <w:rsid w:val="00135C75"/>
    <w:rsid w:val="00137BA2"/>
    <w:rsid w:val="00152B44"/>
    <w:rsid w:val="00165F2B"/>
    <w:rsid w:val="001979A1"/>
    <w:rsid w:val="001A4662"/>
    <w:rsid w:val="001E2488"/>
    <w:rsid w:val="001E775D"/>
    <w:rsid w:val="001F3238"/>
    <w:rsid w:val="00220D0C"/>
    <w:rsid w:val="00223DF7"/>
    <w:rsid w:val="0023222C"/>
    <w:rsid w:val="00257E5B"/>
    <w:rsid w:val="002760D8"/>
    <w:rsid w:val="002873EB"/>
    <w:rsid w:val="002A158F"/>
    <w:rsid w:val="002C12DD"/>
    <w:rsid w:val="002C63B7"/>
    <w:rsid w:val="002D4264"/>
    <w:rsid w:val="002F4D63"/>
    <w:rsid w:val="00344759"/>
    <w:rsid w:val="00346202"/>
    <w:rsid w:val="00350937"/>
    <w:rsid w:val="00351954"/>
    <w:rsid w:val="003537E6"/>
    <w:rsid w:val="00380183"/>
    <w:rsid w:val="00380AA2"/>
    <w:rsid w:val="0038438C"/>
    <w:rsid w:val="003C0902"/>
    <w:rsid w:val="003C695E"/>
    <w:rsid w:val="003D26CC"/>
    <w:rsid w:val="004110DA"/>
    <w:rsid w:val="004207EC"/>
    <w:rsid w:val="00430B24"/>
    <w:rsid w:val="00437DE5"/>
    <w:rsid w:val="004A30BD"/>
    <w:rsid w:val="004D0787"/>
    <w:rsid w:val="004F00ED"/>
    <w:rsid w:val="00516724"/>
    <w:rsid w:val="005A0737"/>
    <w:rsid w:val="005B6B2C"/>
    <w:rsid w:val="005D35D7"/>
    <w:rsid w:val="005E1D50"/>
    <w:rsid w:val="005F7274"/>
    <w:rsid w:val="00621F0B"/>
    <w:rsid w:val="00663609"/>
    <w:rsid w:val="006A752C"/>
    <w:rsid w:val="006F5B71"/>
    <w:rsid w:val="00700085"/>
    <w:rsid w:val="00711240"/>
    <w:rsid w:val="0072240C"/>
    <w:rsid w:val="007C7C7D"/>
    <w:rsid w:val="007E6D5F"/>
    <w:rsid w:val="00802815"/>
    <w:rsid w:val="00874453"/>
    <w:rsid w:val="0090215D"/>
    <w:rsid w:val="00903BBC"/>
    <w:rsid w:val="009068C4"/>
    <w:rsid w:val="00906A98"/>
    <w:rsid w:val="00907B42"/>
    <w:rsid w:val="00911B1B"/>
    <w:rsid w:val="00940019"/>
    <w:rsid w:val="009A1649"/>
    <w:rsid w:val="009A3CC6"/>
    <w:rsid w:val="009A68CA"/>
    <w:rsid w:val="009F55DE"/>
    <w:rsid w:val="00A24785"/>
    <w:rsid w:val="00A5108E"/>
    <w:rsid w:val="00A5408E"/>
    <w:rsid w:val="00A85DEF"/>
    <w:rsid w:val="00AE1EA7"/>
    <w:rsid w:val="00AE498F"/>
    <w:rsid w:val="00B23BD9"/>
    <w:rsid w:val="00B352EA"/>
    <w:rsid w:val="00B9553C"/>
    <w:rsid w:val="00BB3035"/>
    <w:rsid w:val="00BC6A7F"/>
    <w:rsid w:val="00BD1C03"/>
    <w:rsid w:val="00C27304"/>
    <w:rsid w:val="00C50CB7"/>
    <w:rsid w:val="00C63524"/>
    <w:rsid w:val="00CA6698"/>
    <w:rsid w:val="00CB3875"/>
    <w:rsid w:val="00CB5FCA"/>
    <w:rsid w:val="00CE3021"/>
    <w:rsid w:val="00CE5D59"/>
    <w:rsid w:val="00D011F8"/>
    <w:rsid w:val="00D023FC"/>
    <w:rsid w:val="00D10307"/>
    <w:rsid w:val="00D26D0C"/>
    <w:rsid w:val="00D34C34"/>
    <w:rsid w:val="00D40A26"/>
    <w:rsid w:val="00D63F2E"/>
    <w:rsid w:val="00DA5645"/>
    <w:rsid w:val="00DB6551"/>
    <w:rsid w:val="00DD6F1F"/>
    <w:rsid w:val="00DE6C90"/>
    <w:rsid w:val="00E01880"/>
    <w:rsid w:val="00E0385B"/>
    <w:rsid w:val="00E20595"/>
    <w:rsid w:val="00E40B11"/>
    <w:rsid w:val="00E75A0E"/>
    <w:rsid w:val="00E76754"/>
    <w:rsid w:val="00E80207"/>
    <w:rsid w:val="00E90A18"/>
    <w:rsid w:val="00E95FD2"/>
    <w:rsid w:val="00EB504F"/>
    <w:rsid w:val="00F02784"/>
    <w:rsid w:val="00F13095"/>
    <w:rsid w:val="00F14E5B"/>
    <w:rsid w:val="00F71B62"/>
    <w:rsid w:val="00F91EC7"/>
    <w:rsid w:val="00FB0909"/>
    <w:rsid w:val="00FC3D6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BA94BF6"/>
  <w15:chartTrackingRefBased/>
  <w15:docId w15:val="{7D6705AB-D0DE-4C34-9A9B-729055564BD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223DF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D011F8"/>
    <w:rPr>
      <w:color w:val="0563C1" w:themeColor="hyperlink"/>
      <w:u w:val="single"/>
    </w:rPr>
  </w:style>
  <w:style w:type="paragraph" w:styleId="Header">
    <w:name w:val="header"/>
    <w:basedOn w:val="Normal"/>
    <w:link w:val="HeaderChar"/>
    <w:uiPriority w:val="99"/>
    <w:unhideWhenUsed/>
    <w:rsid w:val="00016A55"/>
    <w:pPr>
      <w:tabs>
        <w:tab w:val="center" w:pos="4513"/>
        <w:tab w:val="right" w:pos="9026"/>
      </w:tabs>
      <w:spacing w:after="0" w:line="240" w:lineRule="auto"/>
    </w:pPr>
  </w:style>
  <w:style w:type="character" w:customStyle="1" w:styleId="HeaderChar">
    <w:name w:val="Header Char"/>
    <w:basedOn w:val="DefaultParagraphFont"/>
    <w:link w:val="Header"/>
    <w:uiPriority w:val="99"/>
    <w:rsid w:val="00016A55"/>
  </w:style>
  <w:style w:type="paragraph" w:styleId="Footer">
    <w:name w:val="footer"/>
    <w:basedOn w:val="Normal"/>
    <w:link w:val="FooterChar"/>
    <w:uiPriority w:val="99"/>
    <w:unhideWhenUsed/>
    <w:rsid w:val="00016A55"/>
    <w:pPr>
      <w:tabs>
        <w:tab w:val="center" w:pos="4513"/>
        <w:tab w:val="right" w:pos="9026"/>
      </w:tabs>
      <w:spacing w:after="0" w:line="240" w:lineRule="auto"/>
    </w:pPr>
  </w:style>
  <w:style w:type="character" w:customStyle="1" w:styleId="FooterChar">
    <w:name w:val="Footer Char"/>
    <w:basedOn w:val="DefaultParagraphFont"/>
    <w:link w:val="Footer"/>
    <w:uiPriority w:val="99"/>
    <w:rsid w:val="00016A5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customXml" Target="../customXml/item1.xml"/><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10" Type="http://schemas.openxmlformats.org/officeDocument/2006/relationships/customXml" Target="../customXml/item3.xml"/><Relationship Id="rId4" Type="http://schemas.openxmlformats.org/officeDocument/2006/relationships/footnotes" Target="footnotes.xml"/><Relationship Id="rId9" Type="http://schemas.openxmlformats.org/officeDocument/2006/relationships/customXml" Target="../customXml/item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9721045DC57FBA49B782DCACB56400ED" ma:contentTypeVersion="4" ma:contentTypeDescription="Create a new document." ma:contentTypeScope="" ma:versionID="282b1cf259f809fd63d02c19e0285960">
  <xsd:schema xmlns:xsd="http://www.w3.org/2001/XMLSchema" xmlns:xs="http://www.w3.org/2001/XMLSchema" xmlns:p="http://schemas.microsoft.com/office/2006/metadata/properties" xmlns:ns2="9b086a34-6752-49db-9176-964efce43f64" targetNamespace="http://schemas.microsoft.com/office/2006/metadata/properties" ma:root="true" ma:fieldsID="038a003736dad3acb9255c25b9ac007b" ns2:_="">
    <xsd:import namespace="9b086a34-6752-49db-9176-964efce43f64"/>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b086a34-6752-49db-9176-964efce43f6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F81497A9-911D-4082-919C-8EF26BD8DAD6}"/>
</file>

<file path=customXml/itemProps2.xml><?xml version="1.0" encoding="utf-8"?>
<ds:datastoreItem xmlns:ds="http://schemas.openxmlformats.org/officeDocument/2006/customXml" ds:itemID="{5062B83B-E279-4E7D-820D-7EE467685419}"/>
</file>

<file path=customXml/itemProps3.xml><?xml version="1.0" encoding="utf-8"?>
<ds:datastoreItem xmlns:ds="http://schemas.openxmlformats.org/officeDocument/2006/customXml" ds:itemID="{AADF46C5-B754-44B7-9312-41D3DC2336C8}"/>
</file>

<file path=docProps/app.xml><?xml version="1.0" encoding="utf-8"?>
<Properties xmlns="http://schemas.openxmlformats.org/officeDocument/2006/extended-properties" xmlns:vt="http://schemas.openxmlformats.org/officeDocument/2006/docPropsVTypes">
  <Template>Normal</Template>
  <TotalTime>0</TotalTime>
  <Pages>3</Pages>
  <Words>828</Words>
  <Characters>4724</Characters>
  <Application>Microsoft Office Word</Application>
  <DocSecurity>4</DocSecurity>
  <Lines>39</Lines>
  <Paragraphs>11</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5541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Karen EatonThomas</dc:creator>
  <cp:keywords/>
  <dc:description/>
  <cp:lastModifiedBy>Dr Charlotte Greenway</cp:lastModifiedBy>
  <cp:revision>2</cp:revision>
  <dcterms:created xsi:type="dcterms:W3CDTF">2021-07-28T15:58:00Z</dcterms:created>
  <dcterms:modified xsi:type="dcterms:W3CDTF">2021-07-28T15:58:00Z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0x0101009721045DC57FBA49B782DCACB56400ED</vt:lpwstr>
  </property>
</Properties>
</file>