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731DB1" w:rsidRDefault="00563B58" w:rsidP="00340E9A">
      <w:pPr>
        <w:ind w:right="237"/>
        <w:rPr>
          <w:rFonts w:asciiTheme="minorHAnsi" w:hAnsiTheme="minorHAnsi" w:cstheme="minorHAnsi"/>
          <w:sz w:val="23"/>
          <w:szCs w:val="23"/>
        </w:rPr>
      </w:pPr>
    </w:p>
    <w:p w14:paraId="13CA7F89" w14:textId="1862F579" w:rsidR="00563B58" w:rsidRDefault="34E5AF60" w:rsidP="7A7BD9D0">
      <w:pPr>
        <w:ind w:right="237"/>
        <w:rPr>
          <w:rFonts w:asciiTheme="minorHAnsi" w:hAnsiTheme="minorHAnsi" w:cstheme="minorHAnsi"/>
          <w:color w:val="000000" w:themeColor="text1"/>
          <w:sz w:val="22"/>
          <w:szCs w:val="22"/>
        </w:rPr>
      </w:pPr>
      <w:r w:rsidRPr="00731DB1">
        <w:rPr>
          <w:rFonts w:asciiTheme="minorHAnsi" w:hAnsiTheme="minorHAnsi" w:cstheme="minorHAnsi"/>
          <w:color w:val="000000" w:themeColor="text1"/>
          <w:sz w:val="22"/>
          <w:szCs w:val="22"/>
        </w:rPr>
        <w:t>+</w:t>
      </w:r>
      <w:r w:rsidR="5592E16B" w:rsidRPr="00731DB1">
        <w:rPr>
          <w:rFonts w:asciiTheme="minorHAnsi" w:hAnsiTheme="minorHAnsi" w:cstheme="minorHAnsi"/>
          <w:noProof/>
          <w:sz w:val="22"/>
          <w:szCs w:val="22"/>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714C5BD5" w14:textId="77777777" w:rsidR="0055783C" w:rsidRPr="00731DB1" w:rsidRDefault="0055783C" w:rsidP="7A7BD9D0">
      <w:pPr>
        <w:ind w:right="237"/>
        <w:rPr>
          <w:rFonts w:asciiTheme="minorHAnsi" w:hAnsiTheme="minorHAnsi" w:cstheme="minorHAnsi"/>
          <w:sz w:val="22"/>
          <w:szCs w:val="22"/>
        </w:rPr>
      </w:pPr>
    </w:p>
    <w:p w14:paraId="5A8B709A" w14:textId="196BF1BE" w:rsidR="00563B58" w:rsidRPr="00731DB1" w:rsidRDefault="0055783C" w:rsidP="00340E9A">
      <w:pPr>
        <w:ind w:right="237"/>
        <w:rPr>
          <w:rFonts w:asciiTheme="minorHAnsi" w:hAnsiTheme="minorHAnsi" w:cstheme="minorHAnsi"/>
          <w:sz w:val="22"/>
          <w:szCs w:val="22"/>
        </w:rPr>
      </w:pPr>
      <w:r>
        <w:rPr>
          <w:rFonts w:asciiTheme="minorHAnsi" w:hAnsiTheme="minorHAnsi" w:cstheme="minorHAnsi"/>
          <w:sz w:val="22"/>
          <w:szCs w:val="22"/>
        </w:rPr>
        <w:t>/</w:t>
      </w:r>
    </w:p>
    <w:p w14:paraId="326BA8E0" w14:textId="77777777" w:rsidR="00563B58" w:rsidRPr="00731DB1" w:rsidRDefault="00563B58" w:rsidP="00340E9A">
      <w:pPr>
        <w:ind w:right="237"/>
        <w:rPr>
          <w:rFonts w:asciiTheme="minorHAnsi" w:hAnsiTheme="minorHAnsi" w:cstheme="minorHAnsi"/>
          <w:sz w:val="22"/>
          <w:szCs w:val="22"/>
        </w:rPr>
      </w:pPr>
    </w:p>
    <w:p w14:paraId="673A668D" w14:textId="01C77B26" w:rsidR="00270EEB" w:rsidRPr="00731DB1" w:rsidRDefault="00332F54" w:rsidP="00340E9A">
      <w:pPr>
        <w:ind w:right="237"/>
        <w:rPr>
          <w:rFonts w:asciiTheme="minorHAnsi" w:hAnsiTheme="minorHAnsi" w:cstheme="minorHAnsi"/>
          <w:b/>
          <w:sz w:val="22"/>
          <w:szCs w:val="22"/>
        </w:rPr>
      </w:pPr>
      <w:r w:rsidRPr="00731DB1">
        <w:rPr>
          <w:rFonts w:asciiTheme="minorHAnsi" w:hAnsiTheme="minorHAnsi" w:cstheme="minorHAnsi"/>
          <w:b/>
          <w:sz w:val="22"/>
          <w:szCs w:val="22"/>
        </w:rPr>
        <w:t>Graduate Diploma</w:t>
      </w:r>
      <w:r w:rsidR="00270EEB" w:rsidRPr="00731DB1">
        <w:rPr>
          <w:rFonts w:asciiTheme="minorHAnsi" w:hAnsiTheme="minorHAnsi" w:cstheme="minorHAnsi"/>
          <w:b/>
          <w:sz w:val="22"/>
          <w:szCs w:val="22"/>
        </w:rPr>
        <w:t xml:space="preserve"> Professional Police Practice </w:t>
      </w:r>
    </w:p>
    <w:p w14:paraId="467D0C82" w14:textId="77777777" w:rsidR="00270EEB" w:rsidRPr="00731DB1" w:rsidRDefault="00270EEB" w:rsidP="00340E9A">
      <w:pPr>
        <w:overflowPunct/>
        <w:autoSpaceDE/>
        <w:autoSpaceDN/>
        <w:adjustRightInd/>
        <w:ind w:right="237"/>
        <w:textAlignment w:val="auto"/>
        <w:rPr>
          <w:rFonts w:asciiTheme="minorHAnsi" w:hAnsiTheme="minorHAnsi" w:cstheme="minorHAnsi"/>
          <w:b/>
          <w:color w:val="auto"/>
          <w:sz w:val="22"/>
          <w:szCs w:val="22"/>
        </w:rPr>
      </w:pPr>
    </w:p>
    <w:p w14:paraId="4655B689" w14:textId="565D6C45" w:rsidR="0085230E" w:rsidRPr="00731DB1" w:rsidRDefault="0085230E" w:rsidP="00340E9A">
      <w:pPr>
        <w:overflowPunct/>
        <w:autoSpaceDE/>
        <w:autoSpaceDN/>
        <w:adjustRightInd/>
        <w:ind w:right="237"/>
        <w:textAlignment w:val="auto"/>
        <w:rPr>
          <w:rFonts w:asciiTheme="minorHAnsi" w:hAnsiTheme="minorHAnsi" w:cstheme="minorHAnsi"/>
          <w:b/>
          <w:color w:val="auto"/>
          <w:sz w:val="22"/>
          <w:szCs w:val="22"/>
        </w:rPr>
      </w:pPr>
      <w:r w:rsidRPr="00731DB1">
        <w:rPr>
          <w:rFonts w:asciiTheme="minorHAnsi" w:hAnsiTheme="minorHAnsi" w:cstheme="minorHAnsi"/>
          <w:b/>
          <w:color w:val="auto"/>
          <w:sz w:val="22"/>
          <w:szCs w:val="22"/>
        </w:rPr>
        <w:t xml:space="preserve">LEVEL </w:t>
      </w:r>
      <w:r w:rsidR="00FD4FF1" w:rsidRPr="00731DB1">
        <w:rPr>
          <w:rFonts w:asciiTheme="minorHAnsi" w:hAnsiTheme="minorHAnsi" w:cstheme="minorHAnsi"/>
          <w:b/>
          <w:color w:val="auto"/>
          <w:sz w:val="22"/>
          <w:szCs w:val="22"/>
        </w:rPr>
        <w:t>6</w:t>
      </w:r>
      <w:r w:rsidRPr="00731DB1">
        <w:rPr>
          <w:rFonts w:asciiTheme="minorHAnsi" w:hAnsiTheme="minorHAnsi" w:cstheme="minorHAnsi"/>
          <w:b/>
          <w:color w:val="auto"/>
          <w:sz w:val="22"/>
          <w:szCs w:val="22"/>
        </w:rPr>
        <w:t xml:space="preserve"> - </w:t>
      </w:r>
      <w:r w:rsidR="00270EEB" w:rsidRPr="00731DB1">
        <w:rPr>
          <w:rFonts w:asciiTheme="minorHAnsi" w:hAnsiTheme="minorHAnsi" w:cstheme="minorHAnsi"/>
          <w:b/>
          <w:color w:val="auto"/>
          <w:sz w:val="22"/>
          <w:szCs w:val="22"/>
        </w:rPr>
        <w:t>4</w:t>
      </w:r>
      <w:r w:rsidRPr="00731DB1">
        <w:rPr>
          <w:rFonts w:asciiTheme="minorHAnsi" w:hAnsiTheme="minorHAnsi" w:cstheme="minorHAnsi"/>
          <w:b/>
          <w:color w:val="auto"/>
          <w:sz w:val="22"/>
          <w:szCs w:val="22"/>
        </w:rPr>
        <w:t>0 Credits</w:t>
      </w:r>
    </w:p>
    <w:p w14:paraId="61488168" w14:textId="77777777" w:rsidR="00F927A1" w:rsidRPr="00731DB1" w:rsidRDefault="00F927A1" w:rsidP="00340E9A">
      <w:pPr>
        <w:overflowPunct/>
        <w:autoSpaceDE/>
        <w:autoSpaceDN/>
        <w:adjustRightInd/>
        <w:ind w:right="237"/>
        <w:textAlignment w:val="auto"/>
        <w:rPr>
          <w:rFonts w:asciiTheme="minorHAnsi" w:hAnsiTheme="minorHAnsi" w:cstheme="minorHAnsi"/>
          <w:b/>
          <w:color w:val="auto"/>
          <w:sz w:val="22"/>
          <w:szCs w:val="22"/>
        </w:rPr>
      </w:pPr>
    </w:p>
    <w:p w14:paraId="55F4D7BC" w14:textId="1AFA1D08" w:rsidR="008F22BD" w:rsidRPr="00731DB1" w:rsidRDefault="008F22BD" w:rsidP="00340E9A">
      <w:pPr>
        <w:overflowPunct/>
        <w:autoSpaceDE/>
        <w:autoSpaceDN/>
        <w:adjustRightInd/>
        <w:ind w:right="237"/>
        <w:textAlignment w:val="auto"/>
        <w:rPr>
          <w:rFonts w:asciiTheme="minorHAnsi" w:hAnsiTheme="minorHAnsi" w:cstheme="minorHAnsi"/>
          <w:b/>
          <w:color w:val="auto"/>
          <w:sz w:val="22"/>
          <w:szCs w:val="22"/>
        </w:rPr>
      </w:pPr>
    </w:p>
    <w:p w14:paraId="4389014C" w14:textId="33F20FDE" w:rsidR="005A1BA3" w:rsidRPr="00731DB1" w:rsidRDefault="005A1BA3" w:rsidP="00340E9A">
      <w:pPr>
        <w:overflowPunct/>
        <w:autoSpaceDE/>
        <w:autoSpaceDN/>
        <w:adjustRightInd/>
        <w:ind w:right="237"/>
        <w:textAlignment w:val="auto"/>
        <w:rPr>
          <w:rFonts w:asciiTheme="minorHAnsi" w:hAnsiTheme="minorHAnsi" w:cstheme="minorHAnsi"/>
          <w:b/>
          <w:color w:val="auto"/>
          <w:sz w:val="22"/>
          <w:szCs w:val="22"/>
        </w:rPr>
      </w:pPr>
      <w:r w:rsidRPr="00731DB1">
        <w:rPr>
          <w:rFonts w:asciiTheme="minorHAnsi" w:hAnsiTheme="minorHAnsi" w:cstheme="minorHAnsi"/>
          <w:b/>
          <w:color w:val="auto"/>
          <w:sz w:val="22"/>
          <w:szCs w:val="22"/>
        </w:rPr>
        <w:t xml:space="preserve">Workbook title: Competency Based Workbook </w:t>
      </w:r>
      <w:r w:rsidR="00FD4FF1" w:rsidRPr="00731DB1">
        <w:rPr>
          <w:rFonts w:asciiTheme="minorHAnsi" w:hAnsiTheme="minorHAnsi" w:cstheme="minorHAnsi"/>
          <w:b/>
          <w:color w:val="auto"/>
          <w:sz w:val="22"/>
          <w:szCs w:val="22"/>
        </w:rPr>
        <w:t>2</w:t>
      </w:r>
      <w:r w:rsidRPr="00731DB1">
        <w:rPr>
          <w:rFonts w:asciiTheme="minorHAnsi" w:hAnsiTheme="minorHAnsi" w:cstheme="minorHAnsi"/>
          <w:b/>
          <w:color w:val="auto"/>
          <w:sz w:val="22"/>
          <w:szCs w:val="22"/>
        </w:rPr>
        <w:t xml:space="preserve"> (</w:t>
      </w:r>
      <w:r w:rsidR="00FD4FF1" w:rsidRPr="00731DB1">
        <w:rPr>
          <w:rFonts w:asciiTheme="minorHAnsi" w:hAnsiTheme="minorHAnsi" w:cstheme="minorHAnsi"/>
          <w:b/>
          <w:color w:val="auto"/>
          <w:sz w:val="22"/>
          <w:szCs w:val="22"/>
        </w:rPr>
        <w:t>DHEP</w:t>
      </w:r>
      <w:r w:rsidRPr="00731DB1">
        <w:rPr>
          <w:rFonts w:asciiTheme="minorHAnsi" w:hAnsiTheme="minorHAnsi" w:cstheme="minorHAnsi"/>
          <w:b/>
          <w:color w:val="auto"/>
          <w:sz w:val="22"/>
          <w:szCs w:val="22"/>
        </w:rPr>
        <w:t>)</w:t>
      </w:r>
    </w:p>
    <w:p w14:paraId="75B3B1AE" w14:textId="77777777" w:rsidR="005A1BA3" w:rsidRPr="00731DB1" w:rsidRDefault="005A1BA3" w:rsidP="00340E9A">
      <w:pPr>
        <w:overflowPunct/>
        <w:autoSpaceDE/>
        <w:autoSpaceDN/>
        <w:adjustRightInd/>
        <w:ind w:right="237"/>
        <w:textAlignment w:val="auto"/>
        <w:rPr>
          <w:rFonts w:asciiTheme="minorHAnsi" w:hAnsiTheme="minorHAnsi" w:cstheme="minorHAnsi"/>
          <w:b/>
          <w:color w:val="auto"/>
          <w:sz w:val="22"/>
          <w:szCs w:val="22"/>
        </w:rPr>
      </w:pPr>
    </w:p>
    <w:p w14:paraId="39944230" w14:textId="7A038FE1" w:rsidR="00F927A1" w:rsidRPr="00731DB1" w:rsidRDefault="00F927A1" w:rsidP="00340E9A">
      <w:pPr>
        <w:overflowPunct/>
        <w:autoSpaceDE/>
        <w:autoSpaceDN/>
        <w:adjustRightInd/>
        <w:ind w:right="237"/>
        <w:textAlignment w:val="auto"/>
        <w:rPr>
          <w:rFonts w:asciiTheme="minorHAnsi" w:hAnsiTheme="minorHAnsi" w:cstheme="minorHAnsi"/>
          <w:b/>
          <w:color w:val="auto"/>
          <w:sz w:val="22"/>
          <w:szCs w:val="22"/>
        </w:rPr>
      </w:pPr>
      <w:r w:rsidRPr="00731DB1">
        <w:rPr>
          <w:rFonts w:asciiTheme="minorHAnsi" w:hAnsiTheme="minorHAnsi" w:cstheme="minorHAnsi"/>
          <w:b/>
          <w:color w:val="auto"/>
          <w:sz w:val="22"/>
          <w:szCs w:val="22"/>
        </w:rPr>
        <w:t>(</w:t>
      </w:r>
      <w:r w:rsidR="00270EEB" w:rsidRPr="00731DB1">
        <w:rPr>
          <w:rFonts w:asciiTheme="minorHAnsi" w:hAnsiTheme="minorHAnsi" w:cstheme="minorHAnsi"/>
          <w:b/>
          <w:color w:val="auto"/>
          <w:sz w:val="22"/>
          <w:szCs w:val="22"/>
        </w:rPr>
        <w:t xml:space="preserve">SOUTH WALES POLICE, GWENT POLICE AND </w:t>
      </w:r>
      <w:r w:rsidRPr="00731DB1">
        <w:rPr>
          <w:rFonts w:asciiTheme="minorHAnsi" w:hAnsiTheme="minorHAnsi" w:cstheme="minorHAnsi"/>
          <w:b/>
          <w:color w:val="auto"/>
          <w:sz w:val="22"/>
          <w:szCs w:val="22"/>
        </w:rPr>
        <w:t>UWTSD)</w:t>
      </w:r>
    </w:p>
    <w:p w14:paraId="07BBFF5C" w14:textId="77777777" w:rsidR="0085230E" w:rsidRPr="00731DB1" w:rsidRDefault="0085230E" w:rsidP="00340E9A">
      <w:pPr>
        <w:overflowPunct/>
        <w:autoSpaceDE/>
        <w:autoSpaceDN/>
        <w:adjustRightInd/>
        <w:ind w:right="237"/>
        <w:textAlignment w:val="auto"/>
        <w:rPr>
          <w:rFonts w:asciiTheme="minorHAnsi" w:hAnsiTheme="minorHAnsi" w:cstheme="minorHAnsi"/>
          <w:b/>
          <w:color w:val="auto"/>
          <w:sz w:val="22"/>
          <w:szCs w:val="22"/>
        </w:rPr>
      </w:pPr>
    </w:p>
    <w:p w14:paraId="524030AE" w14:textId="77777777" w:rsidR="0085230E" w:rsidRPr="00731DB1" w:rsidRDefault="0085230E" w:rsidP="00340E9A">
      <w:pPr>
        <w:overflowPunct/>
        <w:autoSpaceDE/>
        <w:autoSpaceDN/>
        <w:adjustRightInd/>
        <w:ind w:right="237"/>
        <w:textAlignment w:val="auto"/>
        <w:rPr>
          <w:rFonts w:asciiTheme="minorHAnsi" w:hAnsiTheme="minorHAnsi" w:cstheme="minorHAnsi"/>
          <w:b/>
          <w:color w:val="auto"/>
          <w:sz w:val="22"/>
          <w:szCs w:val="22"/>
        </w:rPr>
      </w:pPr>
    </w:p>
    <w:p w14:paraId="03480E0C" w14:textId="7FC576BA" w:rsidR="00A3273B" w:rsidRPr="00731DB1" w:rsidRDefault="00A3273B" w:rsidP="33572C6E">
      <w:pPr>
        <w:overflowPunct/>
        <w:autoSpaceDE/>
        <w:autoSpaceDN/>
        <w:adjustRightInd/>
        <w:textAlignment w:val="auto"/>
        <w:rPr>
          <w:rFonts w:asciiTheme="minorHAnsi" w:hAnsiTheme="minorHAnsi" w:cstheme="minorHAnsi"/>
          <w:sz w:val="22"/>
          <w:szCs w:val="22"/>
        </w:rPr>
      </w:pPr>
    </w:p>
    <w:tbl>
      <w:tblPr>
        <w:tblStyle w:val="TableGrid"/>
        <w:tblW w:w="0" w:type="auto"/>
        <w:tblLayout w:type="fixed"/>
        <w:tblLook w:val="06A0" w:firstRow="1" w:lastRow="0" w:firstColumn="1" w:lastColumn="0" w:noHBand="1" w:noVBand="1"/>
      </w:tblPr>
      <w:tblGrid>
        <w:gridCol w:w="9015"/>
      </w:tblGrid>
      <w:tr w:rsidR="33572C6E" w:rsidRPr="00731DB1" w14:paraId="32FDE32A" w14:textId="77777777" w:rsidTr="33572C6E">
        <w:tc>
          <w:tcPr>
            <w:tcW w:w="9015" w:type="dxa"/>
          </w:tcPr>
          <w:p w14:paraId="4F47683E" w14:textId="54D0DF07" w:rsidR="7908378C" w:rsidRPr="00731DB1" w:rsidRDefault="7908378C" w:rsidP="33572C6E">
            <w:pPr>
              <w:ind w:right="237"/>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 xml:space="preserve">Learner name: </w:t>
            </w:r>
            <w:r w:rsidR="00661A8D" w:rsidRPr="00731DB1">
              <w:rPr>
                <w:rFonts w:asciiTheme="minorHAnsi" w:hAnsiTheme="minorHAnsi" w:cstheme="minorHAnsi"/>
                <w:b/>
                <w:bCs/>
                <w:color w:val="auto"/>
                <w:sz w:val="22"/>
                <w:szCs w:val="22"/>
              </w:rPr>
              <w:t xml:space="preserve">Kane Simmonds </w:t>
            </w:r>
          </w:p>
          <w:p w14:paraId="3A3A802D" w14:textId="77777777" w:rsidR="33572C6E" w:rsidRPr="00731DB1" w:rsidRDefault="33572C6E" w:rsidP="33572C6E">
            <w:pPr>
              <w:ind w:right="237"/>
              <w:rPr>
                <w:rFonts w:asciiTheme="minorHAnsi" w:hAnsiTheme="minorHAnsi" w:cstheme="minorHAnsi"/>
                <w:b/>
                <w:bCs/>
                <w:color w:val="auto"/>
                <w:sz w:val="22"/>
                <w:szCs w:val="22"/>
              </w:rPr>
            </w:pPr>
          </w:p>
          <w:p w14:paraId="5DC3CFD6" w14:textId="3CCA9E55" w:rsidR="7908378C" w:rsidRPr="00731DB1" w:rsidRDefault="7908378C" w:rsidP="33572C6E">
            <w:pPr>
              <w:ind w:right="237"/>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Learner’s University Registration Number:</w:t>
            </w:r>
          </w:p>
          <w:p w14:paraId="7883A53E" w14:textId="2A3DE5AD" w:rsidR="7908378C" w:rsidRPr="00731DB1" w:rsidRDefault="00661A8D" w:rsidP="33572C6E">
            <w:pPr>
              <w:ind w:right="237"/>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2134502@student.uwtsd.ac.uk</w:t>
            </w:r>
          </w:p>
          <w:p w14:paraId="1D86F74A" w14:textId="77777777" w:rsidR="33572C6E" w:rsidRPr="00731DB1" w:rsidRDefault="33572C6E" w:rsidP="33572C6E">
            <w:pPr>
              <w:ind w:right="237"/>
              <w:rPr>
                <w:rFonts w:asciiTheme="minorHAnsi" w:hAnsiTheme="minorHAnsi" w:cstheme="minorHAnsi"/>
                <w:b/>
                <w:bCs/>
                <w:color w:val="auto"/>
                <w:sz w:val="22"/>
                <w:szCs w:val="22"/>
              </w:rPr>
            </w:pPr>
          </w:p>
          <w:p w14:paraId="1209FB99" w14:textId="44A05FEA" w:rsidR="33572C6E" w:rsidRPr="00731DB1" w:rsidRDefault="33572C6E" w:rsidP="33572C6E">
            <w:pPr>
              <w:ind w:right="237"/>
              <w:rPr>
                <w:rFonts w:asciiTheme="minorHAnsi" w:hAnsiTheme="minorHAnsi" w:cstheme="minorHAnsi"/>
                <w:b/>
                <w:bCs/>
                <w:color w:val="auto"/>
                <w:sz w:val="22"/>
                <w:szCs w:val="22"/>
              </w:rPr>
            </w:pPr>
          </w:p>
          <w:p w14:paraId="202E3A16" w14:textId="51134EAF" w:rsidR="33572C6E" w:rsidRPr="00731DB1" w:rsidRDefault="33572C6E" w:rsidP="33572C6E">
            <w:pPr>
              <w:rPr>
                <w:rFonts w:asciiTheme="minorHAnsi" w:hAnsiTheme="minorHAnsi" w:cstheme="minorHAnsi"/>
                <w:b/>
                <w:bCs/>
                <w:color w:val="000000" w:themeColor="text1"/>
                <w:sz w:val="22"/>
                <w:szCs w:val="22"/>
              </w:rPr>
            </w:pPr>
          </w:p>
        </w:tc>
      </w:tr>
    </w:tbl>
    <w:p w14:paraId="1838B913" w14:textId="44A05FEA" w:rsidR="00A3273B" w:rsidRPr="00731DB1" w:rsidRDefault="00A3273B" w:rsidP="33572C6E">
      <w:pPr>
        <w:overflowPunct/>
        <w:autoSpaceDE/>
        <w:autoSpaceDN/>
        <w:adjustRightInd/>
        <w:ind w:right="237"/>
        <w:textAlignment w:val="auto"/>
        <w:rPr>
          <w:rFonts w:asciiTheme="minorHAnsi" w:hAnsiTheme="minorHAnsi" w:cstheme="minorHAnsi"/>
          <w:b/>
          <w:bCs/>
          <w:color w:val="auto"/>
          <w:sz w:val="22"/>
          <w:szCs w:val="22"/>
        </w:rPr>
      </w:pPr>
    </w:p>
    <w:p w14:paraId="3E964735" w14:textId="29E24041" w:rsidR="00A3273B" w:rsidRPr="00731DB1" w:rsidRDefault="00A3273B" w:rsidP="33572C6E">
      <w:pPr>
        <w:overflowPunct/>
        <w:autoSpaceDE/>
        <w:autoSpaceDN/>
        <w:adjustRightInd/>
        <w:ind w:right="237"/>
        <w:textAlignment w:val="auto"/>
        <w:rPr>
          <w:rFonts w:asciiTheme="minorHAnsi" w:hAnsiTheme="minorHAnsi" w:cstheme="minorHAnsi"/>
          <w:b/>
          <w:bCs/>
          <w:color w:val="000000" w:themeColor="text1"/>
          <w:sz w:val="22"/>
          <w:szCs w:val="22"/>
        </w:rPr>
      </w:pPr>
    </w:p>
    <w:p w14:paraId="161214F0" w14:textId="4EB9FE53" w:rsidR="00A3273B" w:rsidRPr="00731DB1" w:rsidRDefault="00A3273B" w:rsidP="00340E9A">
      <w:pPr>
        <w:overflowPunct/>
        <w:autoSpaceDE/>
        <w:autoSpaceDN/>
        <w:adjustRightInd/>
        <w:ind w:right="237"/>
        <w:textAlignment w:val="auto"/>
        <w:rPr>
          <w:rFonts w:asciiTheme="minorHAnsi" w:hAnsiTheme="minorHAnsi" w:cstheme="minorHAnsi"/>
          <w:b/>
          <w:color w:val="auto"/>
          <w:sz w:val="22"/>
          <w:szCs w:val="22"/>
        </w:rPr>
      </w:pPr>
    </w:p>
    <w:p w14:paraId="0950084E" w14:textId="255243E9" w:rsidR="00F927A1" w:rsidRPr="00731DB1" w:rsidRDefault="00270EEB" w:rsidP="33572C6E">
      <w:pPr>
        <w:overflowPunct/>
        <w:autoSpaceDE/>
        <w:autoSpaceDN/>
        <w:adjustRightInd/>
        <w:ind w:right="237"/>
        <w:textAlignment w:val="auto"/>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FACULTY OF BUSINESS AND MANAGEMENT</w:t>
      </w:r>
    </w:p>
    <w:p w14:paraId="67E2874C" w14:textId="5E3F285C" w:rsidR="00190913" w:rsidRPr="00731DB1" w:rsidRDefault="00270EEB" w:rsidP="00340E9A">
      <w:pPr>
        <w:overflowPunct/>
        <w:autoSpaceDE/>
        <w:autoSpaceDN/>
        <w:adjustRightInd/>
        <w:ind w:right="237"/>
        <w:textAlignment w:val="auto"/>
        <w:rPr>
          <w:rFonts w:asciiTheme="minorHAnsi" w:hAnsiTheme="minorHAnsi" w:cstheme="minorHAnsi"/>
          <w:b/>
          <w:color w:val="auto"/>
          <w:sz w:val="22"/>
          <w:szCs w:val="22"/>
        </w:rPr>
      </w:pPr>
      <w:r w:rsidRPr="00731DB1">
        <w:rPr>
          <w:rFonts w:asciiTheme="minorHAnsi" w:hAnsiTheme="minorHAnsi" w:cstheme="minorHAnsi"/>
          <w:b/>
          <w:color w:val="auto"/>
          <w:sz w:val="22"/>
          <w:szCs w:val="22"/>
        </w:rPr>
        <w:t>PUBLIC SERVICE PROGRAMME</w:t>
      </w:r>
    </w:p>
    <w:p w14:paraId="01AF2F4E" w14:textId="77777777" w:rsidR="00A3273B" w:rsidRPr="00731DB1" w:rsidRDefault="00A3273B" w:rsidP="00340E9A">
      <w:pPr>
        <w:overflowPunct/>
        <w:autoSpaceDE/>
        <w:autoSpaceDN/>
        <w:adjustRightInd/>
        <w:ind w:right="237"/>
        <w:textAlignment w:val="auto"/>
        <w:rPr>
          <w:rFonts w:asciiTheme="minorHAnsi" w:hAnsiTheme="minorHAnsi" w:cstheme="minorHAnsi"/>
          <w:b/>
          <w:i/>
          <w:color w:val="auto"/>
          <w:sz w:val="22"/>
          <w:szCs w:val="22"/>
        </w:rPr>
      </w:pPr>
    </w:p>
    <w:p w14:paraId="17C7C385" w14:textId="4D5CD7A4" w:rsidR="00190913" w:rsidRPr="00731DB1" w:rsidRDefault="00190913" w:rsidP="45B99DA0">
      <w:pPr>
        <w:overflowPunct/>
        <w:autoSpaceDE/>
        <w:autoSpaceDN/>
        <w:adjustRightInd/>
        <w:ind w:right="237"/>
        <w:textAlignment w:val="auto"/>
        <w:rPr>
          <w:rFonts w:asciiTheme="minorHAnsi" w:hAnsiTheme="minorHAnsi" w:cstheme="minorHAnsi"/>
          <w:b/>
          <w:bCs/>
          <w:i/>
          <w:iCs/>
          <w:color w:val="auto"/>
          <w:sz w:val="22"/>
          <w:szCs w:val="22"/>
        </w:rPr>
      </w:pPr>
      <w:r w:rsidRPr="00731DB1">
        <w:rPr>
          <w:rFonts w:asciiTheme="minorHAnsi" w:hAnsiTheme="minorHAnsi" w:cstheme="minorHAnsi"/>
          <w:b/>
          <w:bCs/>
          <w:i/>
          <w:iCs/>
          <w:color w:val="auto"/>
          <w:sz w:val="22"/>
          <w:szCs w:val="22"/>
        </w:rPr>
        <w:t xml:space="preserve">Module title: Policing in the Workplace </w:t>
      </w:r>
      <w:r w:rsidR="00E0649E" w:rsidRPr="00731DB1">
        <w:rPr>
          <w:rFonts w:asciiTheme="minorHAnsi" w:hAnsiTheme="minorHAnsi" w:cstheme="minorHAnsi"/>
          <w:b/>
          <w:bCs/>
          <w:i/>
          <w:iCs/>
          <w:color w:val="auto"/>
          <w:sz w:val="22"/>
          <w:szCs w:val="22"/>
        </w:rPr>
        <w:t>3</w:t>
      </w:r>
      <w:r w:rsidRPr="00731DB1">
        <w:rPr>
          <w:rFonts w:asciiTheme="minorHAnsi" w:hAnsiTheme="minorHAnsi" w:cstheme="minorHAnsi"/>
          <w:b/>
          <w:bCs/>
          <w:i/>
          <w:iCs/>
          <w:color w:val="auto"/>
          <w:sz w:val="22"/>
          <w:szCs w:val="22"/>
        </w:rPr>
        <w:t xml:space="preserve"> (</w:t>
      </w:r>
      <w:r w:rsidR="00E0649E" w:rsidRPr="00731DB1">
        <w:rPr>
          <w:rFonts w:asciiTheme="minorHAnsi" w:hAnsiTheme="minorHAnsi" w:cstheme="minorHAnsi"/>
          <w:b/>
          <w:bCs/>
          <w:i/>
          <w:iCs/>
          <w:color w:val="auto"/>
          <w:sz w:val="22"/>
          <w:szCs w:val="22"/>
        </w:rPr>
        <w:t>DHEP</w:t>
      </w:r>
      <w:r w:rsidRPr="00731DB1">
        <w:rPr>
          <w:rFonts w:asciiTheme="minorHAnsi" w:hAnsiTheme="minorHAnsi" w:cstheme="minorHAnsi"/>
          <w:b/>
          <w:bCs/>
          <w:i/>
          <w:iCs/>
          <w:color w:val="auto"/>
          <w:sz w:val="22"/>
          <w:szCs w:val="22"/>
        </w:rPr>
        <w:t xml:space="preserve">) </w:t>
      </w:r>
      <w:r w:rsidR="3DBF3393" w:rsidRPr="00731DB1">
        <w:rPr>
          <w:rFonts w:asciiTheme="minorHAnsi" w:hAnsiTheme="minorHAnsi" w:cstheme="minorHAnsi"/>
          <w:b/>
          <w:bCs/>
          <w:i/>
          <w:iCs/>
          <w:color w:val="auto"/>
          <w:sz w:val="22"/>
          <w:szCs w:val="22"/>
        </w:rPr>
        <w:t xml:space="preserve">- BMPP6001D </w:t>
      </w:r>
    </w:p>
    <w:p w14:paraId="1502641F" w14:textId="77777777" w:rsidR="00190913" w:rsidRPr="00731DB1" w:rsidRDefault="00190913" w:rsidP="00340E9A">
      <w:pPr>
        <w:overflowPunct/>
        <w:autoSpaceDE/>
        <w:autoSpaceDN/>
        <w:adjustRightInd/>
        <w:ind w:right="237"/>
        <w:textAlignment w:val="auto"/>
        <w:rPr>
          <w:rFonts w:asciiTheme="minorHAnsi" w:hAnsiTheme="minorHAnsi" w:cstheme="minorHAnsi"/>
          <w:b/>
          <w:color w:val="auto"/>
          <w:sz w:val="22"/>
          <w:szCs w:val="22"/>
        </w:rPr>
      </w:pPr>
    </w:p>
    <w:p w14:paraId="6D58F4AD" w14:textId="6075BF78" w:rsidR="0010312C" w:rsidRPr="00731DB1" w:rsidRDefault="00F927A1" w:rsidP="00340E9A">
      <w:pPr>
        <w:ind w:right="237"/>
        <w:rPr>
          <w:rFonts w:asciiTheme="minorHAnsi" w:hAnsiTheme="minorHAnsi" w:cstheme="minorHAnsi"/>
          <w:b/>
          <w:sz w:val="22"/>
          <w:szCs w:val="22"/>
        </w:rPr>
      </w:pPr>
      <w:r w:rsidRPr="00731DB1">
        <w:rPr>
          <w:rFonts w:asciiTheme="minorHAnsi" w:hAnsiTheme="minorHAnsi" w:cstheme="minorHAnsi"/>
          <w:color w:val="auto"/>
          <w:sz w:val="22"/>
          <w:szCs w:val="22"/>
        </w:rPr>
        <w:br w:type="page"/>
      </w:r>
      <w:r w:rsidR="00F139CF" w:rsidRPr="00731DB1">
        <w:rPr>
          <w:rFonts w:asciiTheme="minorHAnsi" w:hAnsiTheme="minorHAnsi" w:cstheme="minorHAnsi"/>
          <w:b/>
          <w:sz w:val="22"/>
          <w:szCs w:val="22"/>
        </w:rPr>
        <w:lastRenderedPageBreak/>
        <w:t>Workbook</w:t>
      </w:r>
      <w:r w:rsidR="0010312C" w:rsidRPr="00731DB1">
        <w:rPr>
          <w:rFonts w:asciiTheme="minorHAnsi" w:hAnsiTheme="minorHAnsi" w:cstheme="minorHAnsi"/>
          <w:b/>
          <w:sz w:val="22"/>
          <w:szCs w:val="22"/>
        </w:rPr>
        <w:t xml:space="preserve"> Guidance</w:t>
      </w:r>
    </w:p>
    <w:p w14:paraId="08AF75DB" w14:textId="77777777" w:rsidR="0010312C" w:rsidRPr="00731DB1" w:rsidRDefault="0010312C" w:rsidP="00340E9A">
      <w:pPr>
        <w:ind w:right="237"/>
        <w:rPr>
          <w:rFonts w:asciiTheme="minorHAnsi" w:hAnsiTheme="minorHAnsi" w:cstheme="minorHAnsi"/>
          <w:sz w:val="22"/>
          <w:szCs w:val="22"/>
        </w:rPr>
      </w:pPr>
    </w:p>
    <w:p w14:paraId="4E490057" w14:textId="3689E412" w:rsidR="008B28E7" w:rsidRPr="00731DB1" w:rsidRDefault="0040668F" w:rsidP="00340E9A">
      <w:pPr>
        <w:ind w:right="237"/>
        <w:jc w:val="both"/>
        <w:rPr>
          <w:rFonts w:asciiTheme="minorHAnsi" w:hAnsiTheme="minorHAnsi" w:cstheme="minorHAnsi"/>
          <w:sz w:val="22"/>
          <w:szCs w:val="22"/>
        </w:rPr>
      </w:pPr>
      <w:r w:rsidRPr="00731DB1">
        <w:rPr>
          <w:rFonts w:asciiTheme="minorHAnsi" w:hAnsiTheme="minorHAnsi" w:cstheme="minorHAnsi"/>
          <w:sz w:val="22"/>
          <w:szCs w:val="22"/>
        </w:rPr>
        <w:t xml:space="preserve">Please read these notes </w:t>
      </w:r>
      <w:r w:rsidR="008B28E7" w:rsidRPr="00731DB1">
        <w:rPr>
          <w:rFonts w:asciiTheme="minorHAnsi" w:hAnsiTheme="minorHAnsi" w:cstheme="minorHAnsi"/>
          <w:sz w:val="22"/>
          <w:szCs w:val="22"/>
        </w:rPr>
        <w:t xml:space="preserve">carefully. They </w:t>
      </w:r>
      <w:r w:rsidRPr="00731DB1">
        <w:rPr>
          <w:rFonts w:asciiTheme="minorHAnsi" w:hAnsiTheme="minorHAnsi" w:cstheme="minorHAnsi"/>
          <w:sz w:val="22"/>
          <w:szCs w:val="22"/>
        </w:rPr>
        <w:t xml:space="preserve">provide </w:t>
      </w:r>
      <w:r w:rsidR="009F3AEC" w:rsidRPr="00731DB1">
        <w:rPr>
          <w:rFonts w:asciiTheme="minorHAnsi" w:hAnsiTheme="minorHAnsi" w:cstheme="minorHAnsi"/>
          <w:sz w:val="22"/>
          <w:szCs w:val="22"/>
        </w:rPr>
        <w:t>essential information</w:t>
      </w:r>
      <w:r w:rsidRPr="00731DB1">
        <w:rPr>
          <w:rFonts w:asciiTheme="minorHAnsi" w:hAnsiTheme="minorHAnsi" w:cstheme="minorHAnsi"/>
          <w:sz w:val="22"/>
          <w:szCs w:val="22"/>
        </w:rPr>
        <w:t xml:space="preserve">. The documents you will use in </w:t>
      </w:r>
      <w:r w:rsidR="00390074" w:rsidRPr="00731DB1">
        <w:rPr>
          <w:rFonts w:asciiTheme="minorHAnsi" w:hAnsiTheme="minorHAnsi" w:cstheme="minorHAnsi"/>
          <w:sz w:val="22"/>
          <w:szCs w:val="22"/>
        </w:rPr>
        <w:t xml:space="preserve">developing </w:t>
      </w:r>
      <w:r w:rsidRPr="00731DB1">
        <w:rPr>
          <w:rFonts w:asciiTheme="minorHAnsi" w:hAnsiTheme="minorHAnsi" w:cstheme="minorHAnsi"/>
          <w:sz w:val="22"/>
          <w:szCs w:val="22"/>
        </w:rPr>
        <w:t xml:space="preserve">your </w:t>
      </w:r>
      <w:r w:rsidR="00F139CF" w:rsidRPr="00731DB1">
        <w:rPr>
          <w:rFonts w:asciiTheme="minorHAnsi" w:hAnsiTheme="minorHAnsi" w:cstheme="minorHAnsi"/>
          <w:sz w:val="22"/>
          <w:szCs w:val="22"/>
        </w:rPr>
        <w:t xml:space="preserve">workbook </w:t>
      </w:r>
      <w:r w:rsidR="008B28E7" w:rsidRPr="00731DB1">
        <w:rPr>
          <w:rFonts w:asciiTheme="minorHAnsi" w:hAnsiTheme="minorHAnsi" w:cstheme="minorHAnsi"/>
          <w:sz w:val="22"/>
          <w:szCs w:val="22"/>
        </w:rPr>
        <w:t>are on the following pages.</w:t>
      </w:r>
    </w:p>
    <w:p w14:paraId="619EE2C5" w14:textId="77777777" w:rsidR="008B28E7" w:rsidRPr="00731DB1" w:rsidRDefault="008B28E7" w:rsidP="00340E9A">
      <w:pPr>
        <w:ind w:right="237"/>
        <w:rPr>
          <w:rFonts w:asciiTheme="minorHAnsi" w:hAnsiTheme="minorHAnsi" w:cstheme="minorHAnsi"/>
          <w:sz w:val="22"/>
          <w:szCs w:val="22"/>
        </w:rPr>
      </w:pPr>
    </w:p>
    <w:p w14:paraId="276E7F40" w14:textId="4E8F046F" w:rsidR="0040668F" w:rsidRPr="00731DB1" w:rsidRDefault="0040668F" w:rsidP="00340E9A">
      <w:pPr>
        <w:ind w:right="237"/>
        <w:jc w:val="both"/>
        <w:rPr>
          <w:rFonts w:asciiTheme="minorHAnsi" w:hAnsiTheme="minorHAnsi" w:cstheme="minorHAnsi"/>
          <w:sz w:val="22"/>
          <w:szCs w:val="22"/>
        </w:rPr>
      </w:pPr>
      <w:r w:rsidRPr="00731DB1">
        <w:rPr>
          <w:rFonts w:asciiTheme="minorHAnsi" w:hAnsiTheme="minorHAnsi" w:cstheme="minorHAnsi"/>
          <w:b/>
          <w:sz w:val="22"/>
          <w:szCs w:val="22"/>
        </w:rPr>
        <w:t xml:space="preserve">What is the </w:t>
      </w:r>
      <w:r w:rsidR="00F139CF" w:rsidRPr="00731DB1">
        <w:rPr>
          <w:rFonts w:asciiTheme="minorHAnsi" w:hAnsiTheme="minorHAnsi" w:cstheme="minorHAnsi"/>
          <w:b/>
          <w:sz w:val="22"/>
          <w:szCs w:val="22"/>
        </w:rPr>
        <w:t xml:space="preserve">workbook </w:t>
      </w:r>
      <w:r w:rsidRPr="00731DB1">
        <w:rPr>
          <w:rFonts w:asciiTheme="minorHAnsi" w:hAnsiTheme="minorHAnsi" w:cstheme="minorHAnsi"/>
          <w:b/>
          <w:sz w:val="22"/>
          <w:szCs w:val="22"/>
        </w:rPr>
        <w:t>for?</w:t>
      </w:r>
    </w:p>
    <w:p w14:paraId="5514925D" w14:textId="77777777" w:rsidR="0040668F" w:rsidRPr="00731DB1" w:rsidRDefault="0040668F" w:rsidP="00340E9A">
      <w:pPr>
        <w:ind w:right="237"/>
        <w:jc w:val="both"/>
        <w:rPr>
          <w:rFonts w:asciiTheme="minorHAnsi" w:hAnsiTheme="minorHAnsi" w:cstheme="minorHAnsi"/>
          <w:b/>
          <w:sz w:val="22"/>
          <w:szCs w:val="22"/>
        </w:rPr>
      </w:pPr>
    </w:p>
    <w:p w14:paraId="113FEB01" w14:textId="51F6F149" w:rsidR="004B69F6" w:rsidRPr="00731DB1" w:rsidRDefault="0040668F" w:rsidP="00340E9A">
      <w:pPr>
        <w:ind w:right="237"/>
        <w:jc w:val="both"/>
        <w:rPr>
          <w:rFonts w:asciiTheme="minorHAnsi" w:hAnsiTheme="minorHAnsi" w:cstheme="minorHAnsi"/>
          <w:sz w:val="22"/>
          <w:szCs w:val="22"/>
        </w:rPr>
      </w:pPr>
      <w:r w:rsidRPr="00731DB1">
        <w:rPr>
          <w:rFonts w:asciiTheme="minorHAnsi" w:hAnsiTheme="minorHAnsi" w:cstheme="minorHAnsi"/>
          <w:sz w:val="22"/>
          <w:szCs w:val="22"/>
        </w:rPr>
        <w:t>The purpose of this</w:t>
      </w:r>
      <w:r w:rsidR="00751263" w:rsidRPr="00731DB1">
        <w:rPr>
          <w:rFonts w:asciiTheme="minorHAnsi" w:hAnsiTheme="minorHAnsi" w:cstheme="minorHAnsi"/>
          <w:sz w:val="22"/>
          <w:szCs w:val="22"/>
        </w:rPr>
        <w:t xml:space="preserve"> </w:t>
      </w:r>
      <w:r w:rsidR="00F139CF" w:rsidRPr="00731DB1">
        <w:rPr>
          <w:rFonts w:asciiTheme="minorHAnsi" w:hAnsiTheme="minorHAnsi" w:cstheme="minorHAnsi"/>
          <w:sz w:val="22"/>
          <w:szCs w:val="22"/>
        </w:rPr>
        <w:t>workbook</w:t>
      </w:r>
      <w:r w:rsidR="00751263" w:rsidRPr="00731DB1">
        <w:rPr>
          <w:rFonts w:asciiTheme="minorHAnsi" w:hAnsiTheme="minorHAnsi" w:cstheme="minorHAnsi"/>
          <w:sz w:val="22"/>
          <w:szCs w:val="22"/>
        </w:rPr>
        <w:t xml:space="preserve"> is to enable </w:t>
      </w:r>
      <w:r w:rsidR="00F254D1" w:rsidRPr="00731DB1">
        <w:rPr>
          <w:rFonts w:asciiTheme="minorHAnsi" w:hAnsiTheme="minorHAnsi" w:cstheme="minorHAnsi"/>
          <w:sz w:val="22"/>
          <w:szCs w:val="22"/>
        </w:rPr>
        <w:t>learners</w:t>
      </w:r>
      <w:r w:rsidRPr="00731DB1">
        <w:rPr>
          <w:rFonts w:asciiTheme="minorHAnsi" w:hAnsiTheme="minorHAnsi" w:cstheme="minorHAnsi"/>
          <w:sz w:val="22"/>
          <w:szCs w:val="22"/>
        </w:rPr>
        <w:t xml:space="preserve"> to</w:t>
      </w:r>
      <w:r w:rsidR="0010312C" w:rsidRPr="00731DB1">
        <w:rPr>
          <w:rFonts w:asciiTheme="minorHAnsi" w:hAnsiTheme="minorHAnsi" w:cstheme="minorHAnsi"/>
          <w:sz w:val="22"/>
          <w:szCs w:val="22"/>
        </w:rPr>
        <w:t xml:space="preserve"> demonstrate and provide e</w:t>
      </w:r>
      <w:r w:rsidRPr="00731DB1">
        <w:rPr>
          <w:rFonts w:asciiTheme="minorHAnsi" w:hAnsiTheme="minorHAnsi" w:cstheme="minorHAnsi"/>
          <w:sz w:val="22"/>
          <w:szCs w:val="22"/>
        </w:rPr>
        <w:t xml:space="preserve">vidence of </w:t>
      </w:r>
      <w:r w:rsidR="0010312C" w:rsidRPr="00731DB1">
        <w:rPr>
          <w:rFonts w:asciiTheme="minorHAnsi" w:hAnsiTheme="minorHAnsi" w:cstheme="minorHAnsi"/>
          <w:sz w:val="22"/>
          <w:szCs w:val="22"/>
        </w:rPr>
        <w:t>how they meet</w:t>
      </w:r>
      <w:r w:rsidRPr="00731DB1">
        <w:rPr>
          <w:rFonts w:asciiTheme="minorHAnsi" w:hAnsiTheme="minorHAnsi" w:cstheme="minorHAnsi"/>
          <w:sz w:val="22"/>
          <w:szCs w:val="22"/>
        </w:rPr>
        <w:t xml:space="preserve"> the learning outcomes </w:t>
      </w:r>
      <w:r w:rsidR="00390074" w:rsidRPr="00731DB1">
        <w:rPr>
          <w:rFonts w:asciiTheme="minorHAnsi" w:hAnsiTheme="minorHAnsi" w:cstheme="minorHAnsi"/>
          <w:sz w:val="22"/>
          <w:szCs w:val="22"/>
        </w:rPr>
        <w:t xml:space="preserve">set by </w:t>
      </w:r>
      <w:r w:rsidR="009C3AC2" w:rsidRPr="00731DB1">
        <w:rPr>
          <w:rFonts w:asciiTheme="minorHAnsi" w:hAnsiTheme="minorHAnsi" w:cstheme="minorHAnsi"/>
          <w:sz w:val="22"/>
          <w:szCs w:val="22"/>
        </w:rPr>
        <w:t xml:space="preserve">the </w:t>
      </w:r>
      <w:r w:rsidR="00270EEB" w:rsidRPr="00731DB1">
        <w:rPr>
          <w:rFonts w:asciiTheme="minorHAnsi" w:hAnsiTheme="minorHAnsi" w:cstheme="minorHAnsi"/>
          <w:sz w:val="22"/>
          <w:szCs w:val="22"/>
        </w:rPr>
        <w:t>College of Policing</w:t>
      </w:r>
      <w:r w:rsidR="00390074" w:rsidRPr="00731DB1">
        <w:rPr>
          <w:rFonts w:asciiTheme="minorHAnsi" w:hAnsiTheme="minorHAnsi" w:cstheme="minorHAnsi"/>
          <w:sz w:val="22"/>
          <w:szCs w:val="22"/>
        </w:rPr>
        <w:t xml:space="preserve">, </w:t>
      </w:r>
      <w:r w:rsidRPr="00731DB1">
        <w:rPr>
          <w:rFonts w:asciiTheme="minorHAnsi" w:hAnsiTheme="minorHAnsi" w:cstheme="minorHAnsi"/>
          <w:sz w:val="22"/>
          <w:szCs w:val="22"/>
        </w:rPr>
        <w:t xml:space="preserve">for </w:t>
      </w:r>
      <w:r w:rsidR="009C3AC2" w:rsidRPr="00731DB1">
        <w:rPr>
          <w:rFonts w:asciiTheme="minorHAnsi" w:hAnsiTheme="minorHAnsi" w:cstheme="minorHAnsi"/>
          <w:sz w:val="22"/>
          <w:szCs w:val="22"/>
        </w:rPr>
        <w:t xml:space="preserve">the </w:t>
      </w:r>
      <w:r w:rsidR="0798DDDB" w:rsidRPr="00731DB1">
        <w:rPr>
          <w:rFonts w:asciiTheme="minorHAnsi" w:hAnsiTheme="minorHAnsi" w:cstheme="minorHAnsi"/>
          <w:sz w:val="22"/>
          <w:szCs w:val="22"/>
        </w:rPr>
        <w:t xml:space="preserve">Graduate Diploma in Professional Policing Practice. </w:t>
      </w:r>
      <w:r w:rsidR="519ECDB9" w:rsidRPr="00731DB1">
        <w:rPr>
          <w:rFonts w:asciiTheme="minorHAnsi" w:hAnsiTheme="minorHAnsi" w:cstheme="minorHAnsi"/>
          <w:sz w:val="22"/>
          <w:szCs w:val="22"/>
        </w:rPr>
        <w:t>You</w:t>
      </w:r>
      <w:r w:rsidR="00A3273B" w:rsidRPr="00731DB1">
        <w:rPr>
          <w:rFonts w:asciiTheme="minorHAnsi" w:hAnsiTheme="minorHAnsi" w:cstheme="minorHAnsi"/>
          <w:sz w:val="22"/>
          <w:szCs w:val="22"/>
        </w:rPr>
        <w:t xml:space="preserve"> are being asked to outline your experiential learning based upon your theoretical understanding in a range of operational situations. </w:t>
      </w:r>
    </w:p>
    <w:p w14:paraId="5C274A72" w14:textId="77777777" w:rsidR="004B69F6" w:rsidRPr="00731DB1" w:rsidRDefault="004B69F6" w:rsidP="00340E9A">
      <w:pPr>
        <w:ind w:right="237"/>
        <w:jc w:val="both"/>
        <w:rPr>
          <w:rFonts w:asciiTheme="minorHAnsi" w:hAnsiTheme="minorHAnsi" w:cstheme="minorHAnsi"/>
          <w:sz w:val="22"/>
          <w:szCs w:val="22"/>
        </w:rPr>
      </w:pPr>
    </w:p>
    <w:p w14:paraId="49175B06" w14:textId="32A3EA6C" w:rsidR="00A3273B" w:rsidRPr="00731DB1" w:rsidRDefault="00A3273B"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Wellbeing and Resilience</w:t>
      </w:r>
    </w:p>
    <w:p w14:paraId="3263D299" w14:textId="3A8272EE" w:rsidR="00A3273B" w:rsidRPr="00731DB1" w:rsidRDefault="00A3273B"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Criminal Justice</w:t>
      </w:r>
    </w:p>
    <w:p w14:paraId="5C8436F9" w14:textId="77777777" w:rsidR="00446792" w:rsidRPr="00731DB1" w:rsidRDefault="00446792"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C</w:t>
      </w:r>
      <w:r w:rsidR="00A3273B" w:rsidRPr="00731DB1">
        <w:rPr>
          <w:rFonts w:asciiTheme="minorHAnsi" w:hAnsiTheme="minorHAnsi" w:cstheme="minorHAnsi"/>
          <w:sz w:val="22"/>
          <w:szCs w:val="22"/>
        </w:rPr>
        <w:t>onducting Investigation</w:t>
      </w:r>
      <w:r w:rsidRPr="00731DB1">
        <w:rPr>
          <w:rFonts w:asciiTheme="minorHAnsi" w:hAnsiTheme="minorHAnsi" w:cstheme="minorHAnsi"/>
          <w:sz w:val="22"/>
          <w:szCs w:val="22"/>
        </w:rPr>
        <w:t>s</w:t>
      </w:r>
    </w:p>
    <w:p w14:paraId="713ED810" w14:textId="68AB4440" w:rsidR="002423B2" w:rsidRPr="00731DB1" w:rsidRDefault="002423B2"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 xml:space="preserve">Decision making and </w:t>
      </w:r>
      <w:r w:rsidR="005B14D6" w:rsidRPr="00731DB1">
        <w:rPr>
          <w:rFonts w:asciiTheme="minorHAnsi" w:hAnsiTheme="minorHAnsi" w:cstheme="minorHAnsi"/>
          <w:sz w:val="22"/>
          <w:szCs w:val="22"/>
        </w:rPr>
        <w:t>discretion.</w:t>
      </w:r>
    </w:p>
    <w:p w14:paraId="54BA0405" w14:textId="0EF457CA" w:rsidR="002423B2" w:rsidRPr="00731DB1" w:rsidRDefault="002423B2"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Maintaining Professional Standards</w:t>
      </w:r>
    </w:p>
    <w:p w14:paraId="4ED89EB9" w14:textId="1EEDB0E6" w:rsidR="002423B2" w:rsidRPr="00731DB1" w:rsidRDefault="002423B2"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Leadership and Team working</w:t>
      </w:r>
    </w:p>
    <w:p w14:paraId="36D2FCB9" w14:textId="255E577E" w:rsidR="002423B2" w:rsidRPr="00731DB1" w:rsidRDefault="002423B2"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Policing the roads</w:t>
      </w:r>
    </w:p>
    <w:p w14:paraId="2F4F47A1" w14:textId="722572A8" w:rsidR="002423B2" w:rsidRPr="00731DB1" w:rsidRDefault="002423B2"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Information and Intelligence</w:t>
      </w:r>
    </w:p>
    <w:p w14:paraId="5EFE21AE" w14:textId="77777777" w:rsidR="002423B2" w:rsidRPr="00731DB1" w:rsidRDefault="002423B2" w:rsidP="3EFE5FE8">
      <w:pPr>
        <w:ind w:right="237"/>
        <w:jc w:val="both"/>
        <w:rPr>
          <w:rFonts w:asciiTheme="minorHAnsi" w:hAnsiTheme="minorHAnsi" w:cstheme="minorHAnsi"/>
          <w:sz w:val="22"/>
          <w:szCs w:val="22"/>
        </w:rPr>
      </w:pPr>
    </w:p>
    <w:p w14:paraId="6785ADE6" w14:textId="0C53A3D9"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You may wish to use the same incidents as </w:t>
      </w:r>
      <w:r w:rsidR="6097695F" w:rsidRPr="00731DB1">
        <w:rPr>
          <w:rFonts w:asciiTheme="minorHAnsi" w:eastAsia="Arial" w:hAnsiTheme="minorHAnsi" w:cstheme="minorHAnsi"/>
          <w:color w:val="000000" w:themeColor="text1"/>
          <w:sz w:val="22"/>
          <w:szCs w:val="22"/>
        </w:rPr>
        <w:t>you have</w:t>
      </w:r>
      <w:r w:rsidRPr="00731DB1">
        <w:rPr>
          <w:rFonts w:asciiTheme="minorHAnsi" w:eastAsia="Arial" w:hAnsiTheme="minorHAnsi" w:cstheme="minorHAnsi"/>
          <w:color w:val="000000" w:themeColor="text1"/>
          <w:sz w:val="22"/>
          <w:szCs w:val="22"/>
        </w:rPr>
        <w:t xml:space="preserve"> outlined in the Occupational Competence Portfolio. </w:t>
      </w:r>
    </w:p>
    <w:p w14:paraId="44B1BC1C" w14:textId="4F9ECED4"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7313F5AA" w14:textId="0DD67C69"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b/>
          <w:bCs/>
          <w:color w:val="000000" w:themeColor="text1"/>
          <w:sz w:val="22"/>
          <w:szCs w:val="22"/>
        </w:rPr>
        <w:t>How should the workbook be presented?</w:t>
      </w:r>
    </w:p>
    <w:p w14:paraId="29CC7290" w14:textId="524B51FC"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2AEFAEC5" w14:textId="1264B316"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7E04E480" w14:textId="13CB26B4"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b/>
          <w:bCs/>
          <w:color w:val="000000" w:themeColor="text1"/>
          <w:sz w:val="22"/>
          <w:szCs w:val="22"/>
        </w:rPr>
        <w:t>Word count policy</w:t>
      </w:r>
      <w:r w:rsidRPr="00731DB1">
        <w:rPr>
          <w:rFonts w:asciiTheme="minorHAnsi" w:eastAsia="Arial" w:hAnsiTheme="minorHAnsi" w:cstheme="minorHAnsi"/>
          <w:color w:val="000000" w:themeColor="text1"/>
          <w:sz w:val="22"/>
          <w:szCs w:val="22"/>
        </w:rPr>
        <w:t xml:space="preserve"> can be found in chapter 7 of the Academic Quality under section 7.7 (this applies to presenting work above and under the specified word count).  </w:t>
      </w:r>
    </w:p>
    <w:p w14:paraId="3C3E48C1" w14:textId="6EF6C926"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w:t>
      </w:r>
      <w:hyperlink r:id="rId12">
        <w:r w:rsidRPr="00731DB1">
          <w:rPr>
            <w:rStyle w:val="Hyperlink"/>
            <w:rFonts w:asciiTheme="minorHAnsi" w:eastAsia="Arial" w:hAnsiTheme="minorHAnsi" w:cstheme="minorHAnsi"/>
            <w:sz w:val="22"/>
            <w:szCs w:val="22"/>
          </w:rPr>
          <w:t>https://www.uwtsd.ac.uk/media/uwtsd-website/content-assets/documents/academic-office/aqh-chapters/chapters---en/Chapter_07_Assessment_Taught_Programmes_Pages_72-79-UPDATED-05-11-2019.pdf</w:t>
        </w:r>
      </w:hyperlink>
      <w:r w:rsidRPr="00731DB1">
        <w:rPr>
          <w:rFonts w:asciiTheme="minorHAnsi" w:eastAsia="Arial" w:hAnsiTheme="minorHAnsi" w:cstheme="minorHAnsi"/>
          <w:color w:val="0000FF"/>
          <w:sz w:val="22"/>
          <w:szCs w:val="22"/>
          <w:u w:val="single"/>
        </w:rPr>
        <w:t xml:space="preserve">) </w:t>
      </w:r>
    </w:p>
    <w:p w14:paraId="3C979037" w14:textId="5A8454C5"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359D1873" w14:textId="01A42C34"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Reflective practice is a core aspect for your workbooks and although there is a variety of useful resources on Moodle, there is one </w:t>
      </w:r>
      <w:proofErr w:type="gramStart"/>
      <w:r w:rsidRPr="00731DB1">
        <w:rPr>
          <w:rFonts w:asciiTheme="minorHAnsi" w:eastAsia="Arial" w:hAnsiTheme="minorHAnsi" w:cstheme="minorHAnsi"/>
          <w:color w:val="000000" w:themeColor="text1"/>
          <w:sz w:val="22"/>
          <w:szCs w:val="22"/>
        </w:rPr>
        <w:t>particular book</w:t>
      </w:r>
      <w:proofErr w:type="gramEnd"/>
      <w:r w:rsidRPr="00731DB1">
        <w:rPr>
          <w:rFonts w:asciiTheme="minorHAnsi" w:eastAsia="Arial" w:hAnsiTheme="minorHAnsi" w:cstheme="minorHAnsi"/>
          <w:color w:val="000000" w:themeColor="text1"/>
          <w:sz w:val="22"/>
          <w:szCs w:val="22"/>
        </w:rPr>
        <w:t xml:space="preserve">, that is specifically based on reflective practice in policing, here is a link to one chapter from Selina Copley’s Reflective Practice for Policing Students: </w:t>
      </w:r>
    </w:p>
    <w:p w14:paraId="06A4D42C" w14:textId="7C18D313" w:rsidR="3EFE5FE8" w:rsidRPr="00731DB1" w:rsidRDefault="00676279" w:rsidP="3EFE5FE8">
      <w:pPr>
        <w:jc w:val="both"/>
        <w:rPr>
          <w:rFonts w:asciiTheme="minorHAnsi" w:hAnsiTheme="minorHAnsi" w:cstheme="minorHAnsi"/>
          <w:sz w:val="22"/>
          <w:szCs w:val="22"/>
        </w:rPr>
      </w:pPr>
      <w:hyperlink r:id="rId13">
        <w:r w:rsidR="3EFE5FE8" w:rsidRPr="00731DB1">
          <w:rPr>
            <w:rStyle w:val="Hyperlink"/>
            <w:rFonts w:asciiTheme="minorHAnsi" w:eastAsia="Arial" w:hAnsiTheme="minorHAnsi" w:cstheme="minorHAnsi"/>
            <w:sz w:val="22"/>
            <w:szCs w:val="22"/>
          </w:rPr>
          <w:t>https://moodle.uwtsd.ac.uk/pluginfile.php/298870/mod_resource/content/1/Reflective%20Practice%20for%20Policing%20Students%20-%20Selina%20Copley%20Chapter5.pdf</w:t>
        </w:r>
      </w:hyperlink>
    </w:p>
    <w:p w14:paraId="1D95AA2C" w14:textId="75457868"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546FFA2D" w14:textId="0604B1CF"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b/>
          <w:bCs/>
          <w:color w:val="000000" w:themeColor="text1"/>
          <w:sz w:val="22"/>
          <w:szCs w:val="22"/>
        </w:rPr>
        <w:t>How is the workbook assessed?</w:t>
      </w:r>
    </w:p>
    <w:p w14:paraId="14C8D3B7" w14:textId="258F66A1"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2E1811A6" w14:textId="2AB42634" w:rsidR="3EFE5FE8" w:rsidRPr="00731DB1" w:rsidRDefault="3EFE5FE8" w:rsidP="386E26D2">
      <w:pPr>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color w:val="000000" w:themeColor="text1"/>
          <w:sz w:val="22"/>
          <w:szCs w:val="22"/>
        </w:rPr>
        <w:t xml:space="preserve">Advice and support about the completion of this workbook </w:t>
      </w:r>
      <w:r w:rsidR="7AA49E1D" w:rsidRPr="00731DB1">
        <w:rPr>
          <w:rFonts w:asciiTheme="minorHAnsi" w:eastAsia="Arial" w:hAnsiTheme="minorHAnsi" w:cstheme="minorHAnsi"/>
          <w:color w:val="000000" w:themeColor="text1"/>
          <w:sz w:val="22"/>
          <w:szCs w:val="22"/>
        </w:rPr>
        <w:t xml:space="preserve">is available to you. Please contact Kelly Andrews direct using </w:t>
      </w:r>
      <w:hyperlink r:id="rId14">
        <w:r w:rsidR="7AA49E1D" w:rsidRPr="00731DB1">
          <w:rPr>
            <w:rStyle w:val="Hyperlink"/>
            <w:rFonts w:asciiTheme="minorHAnsi" w:eastAsia="Arial" w:hAnsiTheme="minorHAnsi" w:cstheme="minorHAnsi"/>
            <w:sz w:val="22"/>
            <w:szCs w:val="22"/>
          </w:rPr>
          <w:t>k.andrews@uwtsd.ac.uk</w:t>
        </w:r>
      </w:hyperlink>
      <w:r w:rsidR="7AA49E1D" w:rsidRPr="00731DB1">
        <w:rPr>
          <w:rFonts w:asciiTheme="minorHAnsi" w:eastAsia="Arial" w:hAnsiTheme="minorHAnsi" w:cstheme="minorHAnsi"/>
          <w:color w:val="000000" w:themeColor="text1"/>
          <w:sz w:val="22"/>
          <w:szCs w:val="22"/>
        </w:rPr>
        <w:t xml:space="preserve"> with any questions or queries you may have. </w:t>
      </w:r>
    </w:p>
    <w:p w14:paraId="3001ECEF" w14:textId="3AEBDE53"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57994230" w14:textId="4BD7D8E5" w:rsidR="3EFE5FE8" w:rsidRPr="00731DB1" w:rsidRDefault="3EFE5FE8" w:rsidP="386E26D2">
      <w:pPr>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color w:val="000000" w:themeColor="text1"/>
          <w:sz w:val="22"/>
          <w:szCs w:val="22"/>
        </w:rPr>
        <w:t>Dates of workbook submission</w:t>
      </w:r>
      <w:r w:rsidR="0F0930DF" w:rsidRPr="00731DB1">
        <w:rPr>
          <w:rFonts w:asciiTheme="minorHAnsi" w:eastAsia="Arial" w:hAnsiTheme="minorHAnsi" w:cstheme="minorHAnsi"/>
          <w:color w:val="000000" w:themeColor="text1"/>
          <w:sz w:val="22"/>
          <w:szCs w:val="22"/>
        </w:rPr>
        <w:t xml:space="preserve"> can be located within the General information tile within </w:t>
      </w:r>
      <w:r w:rsidR="25843AD3" w:rsidRPr="00731DB1">
        <w:rPr>
          <w:rFonts w:asciiTheme="minorHAnsi" w:eastAsia="Arial" w:hAnsiTheme="minorHAnsi" w:cstheme="minorHAnsi"/>
          <w:color w:val="000000" w:themeColor="text1"/>
          <w:sz w:val="22"/>
          <w:szCs w:val="22"/>
        </w:rPr>
        <w:t>Moodle.</w:t>
      </w:r>
    </w:p>
    <w:p w14:paraId="51F5312A" w14:textId="52DAA0A4"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329BC12D" w14:textId="77777777" w:rsidR="00731DB1" w:rsidRDefault="3EFE5FE8" w:rsidP="00731DB1">
      <w:pPr>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color w:val="000000" w:themeColor="text1"/>
          <w:sz w:val="22"/>
          <w:szCs w:val="22"/>
        </w:rPr>
        <w:t>Once submitted your workbook will be assessed and marked independently.</w:t>
      </w:r>
      <w:r w:rsidR="2AC754D0" w:rsidRPr="00731DB1">
        <w:rPr>
          <w:rFonts w:asciiTheme="minorHAnsi" w:eastAsia="Arial" w:hAnsiTheme="minorHAnsi" w:cstheme="minorHAnsi"/>
          <w:color w:val="000000" w:themeColor="text1"/>
          <w:sz w:val="22"/>
          <w:szCs w:val="22"/>
        </w:rPr>
        <w:t xml:space="preserve"> You will </w:t>
      </w:r>
      <w:r w:rsidR="5CCD28EA" w:rsidRPr="00731DB1">
        <w:rPr>
          <w:rFonts w:asciiTheme="minorHAnsi" w:eastAsia="Arial" w:hAnsiTheme="minorHAnsi" w:cstheme="minorHAnsi"/>
          <w:color w:val="000000" w:themeColor="text1"/>
          <w:sz w:val="22"/>
          <w:szCs w:val="22"/>
        </w:rPr>
        <w:t>be provided</w:t>
      </w:r>
      <w:r w:rsidR="2AC754D0" w:rsidRPr="00731DB1">
        <w:rPr>
          <w:rFonts w:asciiTheme="minorHAnsi" w:eastAsia="Arial" w:hAnsiTheme="minorHAnsi" w:cstheme="minorHAnsi"/>
          <w:color w:val="000000" w:themeColor="text1"/>
          <w:sz w:val="22"/>
          <w:szCs w:val="22"/>
        </w:rPr>
        <w:t xml:space="preserve"> with individual </w:t>
      </w:r>
      <w:r w:rsidR="77827121" w:rsidRPr="00731DB1">
        <w:rPr>
          <w:rFonts w:asciiTheme="minorHAnsi" w:eastAsia="Arial" w:hAnsiTheme="minorHAnsi" w:cstheme="minorHAnsi"/>
          <w:color w:val="000000" w:themeColor="text1"/>
          <w:sz w:val="22"/>
          <w:szCs w:val="22"/>
        </w:rPr>
        <w:t>feedback once the work has been marked.</w:t>
      </w:r>
    </w:p>
    <w:p w14:paraId="5F4CCD4A" w14:textId="6B583951" w:rsidR="000325D9" w:rsidRPr="00731DB1" w:rsidRDefault="000325D9" w:rsidP="00731DB1">
      <w:pPr>
        <w:jc w:val="both"/>
        <w:rPr>
          <w:rFonts w:asciiTheme="minorHAnsi" w:hAnsiTheme="minorHAnsi" w:cstheme="minorHAnsi"/>
          <w:sz w:val="22"/>
          <w:szCs w:val="22"/>
        </w:rPr>
      </w:pPr>
      <w:r w:rsidRPr="00731DB1">
        <w:rPr>
          <w:rFonts w:asciiTheme="minorHAnsi" w:hAnsiTheme="minorHAnsi" w:cstheme="minorHAnsi"/>
          <w:b/>
          <w:sz w:val="22"/>
          <w:szCs w:val="22"/>
        </w:rPr>
        <w:lastRenderedPageBreak/>
        <w:t>Confidentiality</w:t>
      </w:r>
    </w:p>
    <w:p w14:paraId="206C88D2" w14:textId="77777777" w:rsidR="008B28E7" w:rsidRPr="00731DB1" w:rsidRDefault="008B28E7" w:rsidP="00340E9A">
      <w:pPr>
        <w:ind w:right="237"/>
        <w:jc w:val="both"/>
        <w:rPr>
          <w:rFonts w:asciiTheme="minorHAnsi" w:hAnsiTheme="minorHAnsi" w:cstheme="minorHAnsi"/>
          <w:b/>
          <w:sz w:val="22"/>
          <w:szCs w:val="22"/>
        </w:rPr>
      </w:pPr>
    </w:p>
    <w:p w14:paraId="7EC99A35" w14:textId="7F6CA034" w:rsidR="000325D9" w:rsidRPr="00731DB1" w:rsidRDefault="000325D9" w:rsidP="00340E9A">
      <w:pPr>
        <w:ind w:right="237"/>
        <w:jc w:val="both"/>
        <w:rPr>
          <w:rFonts w:asciiTheme="minorHAnsi" w:hAnsiTheme="minorHAnsi" w:cstheme="minorHAnsi"/>
          <w:sz w:val="22"/>
          <w:szCs w:val="22"/>
        </w:rPr>
      </w:pPr>
      <w:r w:rsidRPr="00731DB1">
        <w:rPr>
          <w:rFonts w:asciiTheme="minorHAnsi" w:hAnsiTheme="minorHAnsi" w:cstheme="minorHAnsi"/>
          <w:sz w:val="22"/>
          <w:szCs w:val="22"/>
        </w:rPr>
        <w:t xml:space="preserve">It is important that no individual can be identified </w:t>
      </w:r>
      <w:r w:rsidR="008B28E7" w:rsidRPr="00731DB1">
        <w:rPr>
          <w:rFonts w:asciiTheme="minorHAnsi" w:hAnsiTheme="minorHAnsi" w:cstheme="minorHAnsi"/>
          <w:sz w:val="22"/>
          <w:szCs w:val="22"/>
        </w:rPr>
        <w:t xml:space="preserve">either </w:t>
      </w:r>
      <w:r w:rsidRPr="00731DB1">
        <w:rPr>
          <w:rFonts w:asciiTheme="minorHAnsi" w:hAnsiTheme="minorHAnsi" w:cstheme="minorHAnsi"/>
          <w:sz w:val="22"/>
          <w:szCs w:val="22"/>
        </w:rPr>
        <w:t>directly or indirectly from th</w:t>
      </w:r>
      <w:r w:rsidR="00FF7EBB" w:rsidRPr="00731DB1">
        <w:rPr>
          <w:rFonts w:asciiTheme="minorHAnsi" w:hAnsiTheme="minorHAnsi" w:cstheme="minorHAnsi"/>
          <w:sz w:val="22"/>
          <w:szCs w:val="22"/>
        </w:rPr>
        <w:t xml:space="preserve">e information in the </w:t>
      </w:r>
      <w:r w:rsidR="00F139CF" w:rsidRPr="00731DB1">
        <w:rPr>
          <w:rFonts w:asciiTheme="minorHAnsi" w:hAnsiTheme="minorHAnsi" w:cstheme="minorHAnsi"/>
          <w:sz w:val="22"/>
          <w:szCs w:val="22"/>
        </w:rPr>
        <w:t>workbook</w:t>
      </w:r>
      <w:r w:rsidR="00FF7EBB" w:rsidRPr="00731DB1">
        <w:rPr>
          <w:rFonts w:asciiTheme="minorHAnsi" w:hAnsiTheme="minorHAnsi" w:cstheme="minorHAnsi"/>
          <w:sz w:val="22"/>
          <w:szCs w:val="22"/>
        </w:rPr>
        <w:t>.</w:t>
      </w:r>
      <w:r w:rsidRPr="00731DB1">
        <w:rPr>
          <w:rFonts w:asciiTheme="minorHAnsi" w:hAnsiTheme="minorHAnsi" w:cstheme="minorHAnsi"/>
          <w:sz w:val="22"/>
          <w:szCs w:val="22"/>
        </w:rPr>
        <w:t xml:space="preserve"> However</w:t>
      </w:r>
      <w:r w:rsidR="00D625E7" w:rsidRPr="00731DB1">
        <w:rPr>
          <w:rFonts w:asciiTheme="minorHAnsi" w:hAnsiTheme="minorHAnsi" w:cstheme="minorHAnsi"/>
          <w:sz w:val="22"/>
          <w:szCs w:val="22"/>
        </w:rPr>
        <w:t>,</w:t>
      </w:r>
      <w:r w:rsidRPr="00731DB1">
        <w:rPr>
          <w:rFonts w:asciiTheme="minorHAnsi" w:hAnsiTheme="minorHAnsi" w:cstheme="minorHAnsi"/>
          <w:sz w:val="22"/>
          <w:szCs w:val="22"/>
        </w:rPr>
        <w:t xml:space="preserve"> you must:</w:t>
      </w:r>
    </w:p>
    <w:p w14:paraId="172DCCC1" w14:textId="77777777" w:rsidR="000325D9" w:rsidRPr="00731DB1" w:rsidRDefault="000325D9" w:rsidP="00340E9A">
      <w:pPr>
        <w:ind w:right="237"/>
        <w:jc w:val="both"/>
        <w:rPr>
          <w:rFonts w:asciiTheme="minorHAnsi" w:hAnsiTheme="minorHAnsi" w:cstheme="minorHAnsi"/>
          <w:sz w:val="22"/>
          <w:szCs w:val="22"/>
        </w:rPr>
      </w:pPr>
    </w:p>
    <w:p w14:paraId="5314D85C" w14:textId="16976DD2" w:rsidR="000325D9" w:rsidRPr="00731DB1" w:rsidRDefault="00FF7EBB" w:rsidP="002C416D">
      <w:pPr>
        <w:numPr>
          <w:ilvl w:val="0"/>
          <w:numId w:val="2"/>
        </w:numPr>
        <w:spacing w:line="259" w:lineRule="auto"/>
        <w:ind w:right="237"/>
        <w:jc w:val="both"/>
        <w:rPr>
          <w:rFonts w:asciiTheme="minorHAnsi" w:hAnsiTheme="minorHAnsi" w:cstheme="minorHAnsi"/>
          <w:color w:val="000000" w:themeColor="text1"/>
          <w:sz w:val="22"/>
          <w:szCs w:val="22"/>
        </w:rPr>
      </w:pPr>
      <w:r w:rsidRPr="00731DB1">
        <w:rPr>
          <w:rFonts w:asciiTheme="minorHAnsi" w:hAnsiTheme="minorHAnsi" w:cstheme="minorHAnsi"/>
          <w:sz w:val="22"/>
          <w:szCs w:val="22"/>
        </w:rPr>
        <w:t>a</w:t>
      </w:r>
      <w:r w:rsidR="000325D9" w:rsidRPr="00731DB1">
        <w:rPr>
          <w:rFonts w:asciiTheme="minorHAnsi" w:hAnsiTheme="minorHAnsi" w:cstheme="minorHAnsi"/>
          <w:sz w:val="22"/>
          <w:szCs w:val="22"/>
        </w:rPr>
        <w:t xml:space="preserve">dhere to guidance in the </w:t>
      </w:r>
      <w:r w:rsidR="00E03B6D" w:rsidRPr="00731DB1">
        <w:rPr>
          <w:rFonts w:asciiTheme="minorHAnsi" w:hAnsiTheme="minorHAnsi" w:cstheme="minorHAnsi"/>
          <w:sz w:val="22"/>
          <w:szCs w:val="22"/>
        </w:rPr>
        <w:t>Candidate</w:t>
      </w:r>
      <w:r w:rsidR="00390074" w:rsidRPr="00731DB1">
        <w:rPr>
          <w:rFonts w:asciiTheme="minorHAnsi" w:hAnsiTheme="minorHAnsi" w:cstheme="minorHAnsi"/>
          <w:sz w:val="22"/>
          <w:szCs w:val="22"/>
        </w:rPr>
        <w:t xml:space="preserve"> H</w:t>
      </w:r>
      <w:r w:rsidRPr="00731DB1">
        <w:rPr>
          <w:rFonts w:asciiTheme="minorHAnsi" w:hAnsiTheme="minorHAnsi" w:cstheme="minorHAnsi"/>
          <w:sz w:val="22"/>
          <w:szCs w:val="22"/>
        </w:rPr>
        <w:t xml:space="preserve">andbook about </w:t>
      </w:r>
      <w:r w:rsidR="03432A10" w:rsidRPr="00731DB1">
        <w:rPr>
          <w:rFonts w:asciiTheme="minorHAnsi" w:hAnsiTheme="minorHAnsi" w:cstheme="minorHAnsi"/>
          <w:sz w:val="22"/>
          <w:szCs w:val="22"/>
        </w:rPr>
        <w:t>confidentiality.</w:t>
      </w:r>
    </w:p>
    <w:p w14:paraId="61BD2FDD" w14:textId="52110227" w:rsidR="000325D9" w:rsidRPr="00731DB1" w:rsidRDefault="00FF7EBB" w:rsidP="002C416D">
      <w:pPr>
        <w:numPr>
          <w:ilvl w:val="0"/>
          <w:numId w:val="5"/>
        </w:numPr>
        <w:spacing w:line="259" w:lineRule="auto"/>
        <w:ind w:right="237"/>
        <w:jc w:val="both"/>
        <w:rPr>
          <w:rFonts w:asciiTheme="minorHAnsi" w:hAnsiTheme="minorHAnsi" w:cstheme="minorHAnsi"/>
          <w:color w:val="000000" w:themeColor="text1"/>
          <w:sz w:val="22"/>
          <w:szCs w:val="22"/>
        </w:rPr>
      </w:pPr>
      <w:r w:rsidRPr="00731DB1">
        <w:rPr>
          <w:rFonts w:asciiTheme="minorHAnsi" w:hAnsiTheme="minorHAnsi" w:cstheme="minorHAnsi"/>
          <w:sz w:val="22"/>
          <w:szCs w:val="22"/>
        </w:rPr>
        <w:t>n</w:t>
      </w:r>
      <w:r w:rsidR="000325D9" w:rsidRPr="00731DB1">
        <w:rPr>
          <w:rFonts w:asciiTheme="minorHAnsi" w:hAnsiTheme="minorHAnsi" w:cstheme="minorHAnsi"/>
          <w:sz w:val="22"/>
          <w:szCs w:val="22"/>
        </w:rPr>
        <w:t xml:space="preserve">ot identify </w:t>
      </w:r>
      <w:r w:rsidR="00E03B6D" w:rsidRPr="00731DB1">
        <w:rPr>
          <w:rFonts w:asciiTheme="minorHAnsi" w:hAnsiTheme="minorHAnsi" w:cstheme="minorHAnsi"/>
          <w:sz w:val="22"/>
          <w:szCs w:val="22"/>
        </w:rPr>
        <w:t xml:space="preserve">individuals including witnesses, </w:t>
      </w:r>
      <w:r w:rsidR="7744CB9B" w:rsidRPr="00731DB1">
        <w:rPr>
          <w:rFonts w:asciiTheme="minorHAnsi" w:hAnsiTheme="minorHAnsi" w:cstheme="minorHAnsi"/>
          <w:sz w:val="22"/>
          <w:szCs w:val="22"/>
        </w:rPr>
        <w:t>victims,</w:t>
      </w:r>
      <w:r w:rsidR="00E03B6D" w:rsidRPr="00731DB1">
        <w:rPr>
          <w:rFonts w:asciiTheme="minorHAnsi" w:hAnsiTheme="minorHAnsi" w:cstheme="minorHAnsi"/>
          <w:sz w:val="22"/>
          <w:szCs w:val="22"/>
        </w:rPr>
        <w:t xml:space="preserve"> or offenders </w:t>
      </w:r>
      <w:r w:rsidR="00E83F91" w:rsidRPr="00731DB1">
        <w:rPr>
          <w:rFonts w:asciiTheme="minorHAnsi" w:hAnsiTheme="minorHAnsi" w:cstheme="minorHAnsi"/>
          <w:sz w:val="22"/>
          <w:szCs w:val="22"/>
        </w:rPr>
        <w:t xml:space="preserve">by </w:t>
      </w:r>
      <w:r w:rsidR="7ED05EA1" w:rsidRPr="00731DB1">
        <w:rPr>
          <w:rFonts w:asciiTheme="minorHAnsi" w:hAnsiTheme="minorHAnsi" w:cstheme="minorHAnsi"/>
          <w:sz w:val="22"/>
          <w:szCs w:val="22"/>
        </w:rPr>
        <w:t>name.</w:t>
      </w:r>
    </w:p>
    <w:p w14:paraId="31E22773" w14:textId="6E7DCA56" w:rsidR="000325D9" w:rsidRPr="00731DB1" w:rsidRDefault="00FF7EBB" w:rsidP="002C416D">
      <w:pPr>
        <w:numPr>
          <w:ilvl w:val="0"/>
          <w:numId w:val="5"/>
        </w:numPr>
        <w:spacing w:line="259" w:lineRule="auto"/>
        <w:ind w:right="237"/>
        <w:jc w:val="both"/>
        <w:rPr>
          <w:rFonts w:asciiTheme="minorHAnsi" w:hAnsiTheme="minorHAnsi" w:cstheme="minorHAnsi"/>
          <w:color w:val="000000" w:themeColor="text1"/>
          <w:sz w:val="22"/>
          <w:szCs w:val="22"/>
        </w:rPr>
      </w:pPr>
      <w:r w:rsidRPr="00731DB1">
        <w:rPr>
          <w:rFonts w:asciiTheme="minorHAnsi" w:hAnsiTheme="minorHAnsi" w:cstheme="minorHAnsi"/>
          <w:sz w:val="22"/>
          <w:szCs w:val="22"/>
        </w:rPr>
        <w:t>n</w:t>
      </w:r>
      <w:r w:rsidR="000325D9" w:rsidRPr="00731DB1">
        <w:rPr>
          <w:rFonts w:asciiTheme="minorHAnsi" w:hAnsiTheme="minorHAnsi" w:cstheme="minorHAnsi"/>
          <w:sz w:val="22"/>
          <w:szCs w:val="22"/>
        </w:rPr>
        <w:t>ot write information that enables a</w:t>
      </w:r>
      <w:r w:rsidR="00E03B6D" w:rsidRPr="00731DB1">
        <w:rPr>
          <w:rFonts w:asciiTheme="minorHAnsi" w:hAnsiTheme="minorHAnsi" w:cstheme="minorHAnsi"/>
          <w:sz w:val="22"/>
          <w:szCs w:val="22"/>
        </w:rPr>
        <w:t xml:space="preserve">ny individual </w:t>
      </w:r>
      <w:r w:rsidR="000325D9" w:rsidRPr="00731DB1">
        <w:rPr>
          <w:rFonts w:asciiTheme="minorHAnsi" w:hAnsiTheme="minorHAnsi" w:cstheme="minorHAnsi"/>
          <w:sz w:val="22"/>
          <w:szCs w:val="22"/>
        </w:rPr>
        <w:t>to be identified indirectly through the description you provide. This includes references to names,</w:t>
      </w:r>
      <w:r w:rsidR="008C14C7" w:rsidRPr="00731DB1">
        <w:rPr>
          <w:rFonts w:asciiTheme="minorHAnsi" w:hAnsiTheme="minorHAnsi" w:cstheme="minorHAnsi"/>
          <w:sz w:val="22"/>
          <w:szCs w:val="22"/>
        </w:rPr>
        <w:t xml:space="preserve"> colleagues,</w:t>
      </w:r>
      <w:r w:rsidR="000325D9" w:rsidRPr="00731DB1">
        <w:rPr>
          <w:rFonts w:asciiTheme="minorHAnsi" w:hAnsiTheme="minorHAnsi" w:cstheme="minorHAnsi"/>
          <w:sz w:val="22"/>
          <w:szCs w:val="22"/>
        </w:rPr>
        <w:t xml:space="preserve"> places (inc</w:t>
      </w:r>
      <w:r w:rsidR="008B28E7" w:rsidRPr="00731DB1">
        <w:rPr>
          <w:rFonts w:asciiTheme="minorHAnsi" w:hAnsiTheme="minorHAnsi" w:cstheme="minorHAnsi"/>
          <w:sz w:val="22"/>
          <w:szCs w:val="22"/>
        </w:rPr>
        <w:t>luding</w:t>
      </w:r>
      <w:r w:rsidR="000325D9" w:rsidRPr="00731DB1">
        <w:rPr>
          <w:rFonts w:asciiTheme="minorHAnsi" w:hAnsiTheme="minorHAnsi" w:cstheme="minorHAnsi"/>
          <w:sz w:val="22"/>
          <w:szCs w:val="22"/>
        </w:rPr>
        <w:t xml:space="preserve"> hospitals, schools</w:t>
      </w:r>
      <w:r w:rsidR="008B28E7" w:rsidRPr="00731DB1">
        <w:rPr>
          <w:rFonts w:asciiTheme="minorHAnsi" w:hAnsiTheme="minorHAnsi" w:cstheme="minorHAnsi"/>
          <w:sz w:val="22"/>
          <w:szCs w:val="22"/>
        </w:rPr>
        <w:t>,</w:t>
      </w:r>
      <w:r w:rsidR="000325D9" w:rsidRPr="00731DB1">
        <w:rPr>
          <w:rFonts w:asciiTheme="minorHAnsi" w:hAnsiTheme="minorHAnsi" w:cstheme="minorHAnsi"/>
          <w:sz w:val="22"/>
          <w:szCs w:val="22"/>
        </w:rPr>
        <w:t xml:space="preserve"> </w:t>
      </w:r>
      <w:r w:rsidR="00390074" w:rsidRPr="00731DB1">
        <w:rPr>
          <w:rFonts w:asciiTheme="minorHAnsi" w:hAnsiTheme="minorHAnsi" w:cstheme="minorHAnsi"/>
          <w:sz w:val="22"/>
          <w:szCs w:val="22"/>
        </w:rPr>
        <w:t>t</w:t>
      </w:r>
      <w:r w:rsidR="000325D9" w:rsidRPr="00731DB1">
        <w:rPr>
          <w:rFonts w:asciiTheme="minorHAnsi" w:hAnsiTheme="minorHAnsi" w:cstheme="minorHAnsi"/>
          <w:sz w:val="22"/>
          <w:szCs w:val="22"/>
        </w:rPr>
        <w:t xml:space="preserve">own, </w:t>
      </w:r>
      <w:r w:rsidR="00390074" w:rsidRPr="00731DB1">
        <w:rPr>
          <w:rFonts w:asciiTheme="minorHAnsi" w:hAnsiTheme="minorHAnsi" w:cstheme="minorHAnsi"/>
          <w:sz w:val="22"/>
          <w:szCs w:val="22"/>
        </w:rPr>
        <w:t>v</w:t>
      </w:r>
      <w:r w:rsidR="000325D9" w:rsidRPr="00731DB1">
        <w:rPr>
          <w:rFonts w:asciiTheme="minorHAnsi" w:hAnsiTheme="minorHAnsi" w:cstheme="minorHAnsi"/>
          <w:sz w:val="22"/>
          <w:szCs w:val="22"/>
        </w:rPr>
        <w:t xml:space="preserve">illages, </w:t>
      </w:r>
      <w:r w:rsidR="00390074" w:rsidRPr="00731DB1">
        <w:rPr>
          <w:rFonts w:asciiTheme="minorHAnsi" w:hAnsiTheme="minorHAnsi" w:cstheme="minorHAnsi"/>
          <w:sz w:val="22"/>
          <w:szCs w:val="22"/>
        </w:rPr>
        <w:t>s</w:t>
      </w:r>
      <w:r w:rsidR="000325D9" w:rsidRPr="00731DB1">
        <w:rPr>
          <w:rFonts w:asciiTheme="minorHAnsi" w:hAnsiTheme="minorHAnsi" w:cstheme="minorHAnsi"/>
          <w:sz w:val="22"/>
          <w:szCs w:val="22"/>
        </w:rPr>
        <w:t>treets</w:t>
      </w:r>
      <w:r w:rsidR="00743E40" w:rsidRPr="00731DB1">
        <w:rPr>
          <w:rFonts w:asciiTheme="minorHAnsi" w:hAnsiTheme="minorHAnsi" w:cstheme="minorHAnsi"/>
          <w:sz w:val="22"/>
          <w:szCs w:val="22"/>
        </w:rPr>
        <w:t>) specific incidents which were high profile and could be identified due to past publicity</w:t>
      </w:r>
      <w:r w:rsidR="0049196A" w:rsidRPr="00731DB1">
        <w:rPr>
          <w:rFonts w:asciiTheme="minorHAnsi" w:hAnsiTheme="minorHAnsi" w:cstheme="minorHAnsi"/>
          <w:sz w:val="22"/>
          <w:szCs w:val="22"/>
        </w:rPr>
        <w:t>,</w:t>
      </w:r>
      <w:r w:rsidR="000325D9" w:rsidRPr="00731DB1">
        <w:rPr>
          <w:rFonts w:asciiTheme="minorHAnsi" w:hAnsiTheme="minorHAnsi" w:cstheme="minorHAnsi"/>
          <w:sz w:val="22"/>
          <w:szCs w:val="22"/>
        </w:rPr>
        <w:t xml:space="preserve"> other professionals or any other personal information including medical or other </w:t>
      </w:r>
      <w:r w:rsidR="1C58DB80" w:rsidRPr="00731DB1">
        <w:rPr>
          <w:rFonts w:asciiTheme="minorHAnsi" w:hAnsiTheme="minorHAnsi" w:cstheme="minorHAnsi"/>
          <w:sz w:val="22"/>
          <w:szCs w:val="22"/>
        </w:rPr>
        <w:t>conditions.</w:t>
      </w:r>
    </w:p>
    <w:p w14:paraId="4C102B69" w14:textId="48038418" w:rsidR="00F92E4D" w:rsidRPr="00731DB1" w:rsidRDefault="00FF7EBB" w:rsidP="002C416D">
      <w:pPr>
        <w:numPr>
          <w:ilvl w:val="0"/>
          <w:numId w:val="4"/>
        </w:numPr>
        <w:spacing w:line="259" w:lineRule="auto"/>
        <w:ind w:right="237"/>
        <w:jc w:val="both"/>
        <w:rPr>
          <w:rFonts w:asciiTheme="minorHAnsi" w:hAnsiTheme="minorHAnsi" w:cstheme="minorHAnsi"/>
          <w:color w:val="000000" w:themeColor="text1"/>
          <w:sz w:val="22"/>
          <w:szCs w:val="22"/>
        </w:rPr>
      </w:pPr>
      <w:r w:rsidRPr="00731DB1">
        <w:rPr>
          <w:rFonts w:asciiTheme="minorHAnsi" w:hAnsiTheme="minorHAnsi" w:cstheme="minorHAnsi"/>
          <w:sz w:val="22"/>
          <w:szCs w:val="22"/>
        </w:rPr>
        <w:t>t</w:t>
      </w:r>
      <w:r w:rsidR="00F92E4D" w:rsidRPr="00731DB1">
        <w:rPr>
          <w:rFonts w:asciiTheme="minorHAnsi" w:hAnsiTheme="minorHAnsi" w:cstheme="minorHAnsi"/>
          <w:sz w:val="22"/>
          <w:szCs w:val="22"/>
        </w:rPr>
        <w:t xml:space="preserve">ake personal responsibility for adhering to confidentiality rules. </w:t>
      </w:r>
    </w:p>
    <w:p w14:paraId="4A7E7B8A" w14:textId="49EF66EF" w:rsidR="00865008" w:rsidRPr="00731DB1" w:rsidRDefault="00865008" w:rsidP="002C416D">
      <w:pPr>
        <w:numPr>
          <w:ilvl w:val="0"/>
          <w:numId w:val="4"/>
        </w:numPr>
        <w:spacing w:line="259" w:lineRule="auto"/>
        <w:ind w:right="237"/>
        <w:jc w:val="both"/>
        <w:rPr>
          <w:rFonts w:asciiTheme="minorHAnsi" w:hAnsiTheme="minorHAnsi" w:cstheme="minorHAnsi"/>
          <w:sz w:val="22"/>
          <w:szCs w:val="22"/>
        </w:rPr>
      </w:pPr>
      <w:r w:rsidRPr="00731DB1">
        <w:rPr>
          <w:rFonts w:asciiTheme="minorHAnsi" w:hAnsiTheme="minorHAnsi" w:cstheme="minorHAnsi"/>
          <w:sz w:val="22"/>
          <w:szCs w:val="22"/>
        </w:rPr>
        <w:t>not include any dates of any incidents or anything that specifically identifies an actual incident.</w:t>
      </w:r>
    </w:p>
    <w:p w14:paraId="2E3CA89D" w14:textId="3066B565" w:rsidR="62FC6E27" w:rsidRPr="00731DB1" w:rsidRDefault="62FC6E27" w:rsidP="62FC6E27">
      <w:pPr>
        <w:spacing w:line="259" w:lineRule="auto"/>
        <w:ind w:right="237"/>
        <w:jc w:val="both"/>
        <w:rPr>
          <w:rFonts w:asciiTheme="minorHAnsi" w:hAnsiTheme="minorHAnsi" w:cstheme="minorHAnsi"/>
          <w:sz w:val="22"/>
          <w:szCs w:val="22"/>
        </w:rPr>
      </w:pPr>
    </w:p>
    <w:p w14:paraId="4C403500" w14:textId="522912A6" w:rsidR="62FC6E27" w:rsidRPr="00731DB1" w:rsidRDefault="62FC6E27" w:rsidP="62FC6E27">
      <w:pPr>
        <w:spacing w:line="259" w:lineRule="auto"/>
        <w:ind w:right="237"/>
        <w:jc w:val="both"/>
        <w:rPr>
          <w:rFonts w:asciiTheme="minorHAnsi" w:hAnsiTheme="minorHAnsi" w:cstheme="minorHAnsi"/>
          <w:sz w:val="22"/>
          <w:szCs w:val="22"/>
        </w:rPr>
      </w:pPr>
    </w:p>
    <w:p w14:paraId="68EFD407" w14:textId="2DE6FEA8" w:rsidR="27D0E7C0" w:rsidRPr="00731DB1" w:rsidRDefault="27D0E7C0" w:rsidP="62FC6E27">
      <w:pPr>
        <w:jc w:val="both"/>
        <w:rPr>
          <w:rFonts w:asciiTheme="minorHAnsi" w:hAnsiTheme="minorHAnsi" w:cstheme="minorHAnsi"/>
          <w:sz w:val="22"/>
          <w:szCs w:val="22"/>
        </w:rPr>
      </w:pPr>
      <w:r w:rsidRPr="00731DB1">
        <w:rPr>
          <w:rFonts w:asciiTheme="minorHAnsi" w:eastAsia="Calibri" w:hAnsiTheme="minorHAnsi" w:cstheme="minorHAnsi"/>
          <w:b/>
          <w:bCs/>
          <w:color w:val="000000" w:themeColor="text1"/>
          <w:sz w:val="22"/>
          <w:szCs w:val="22"/>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731DB1">
        <w:rPr>
          <w:rFonts w:asciiTheme="minorHAnsi" w:eastAsia="Calibri" w:hAnsiTheme="minorHAnsi" w:cstheme="minorHAnsi"/>
          <w:color w:val="000000" w:themeColor="text1"/>
          <w:sz w:val="22"/>
          <w:szCs w:val="22"/>
        </w:rPr>
        <w:t xml:space="preserve"> </w:t>
      </w:r>
    </w:p>
    <w:p w14:paraId="066D5816" w14:textId="75A0C94C" w:rsidR="62FC6E27" w:rsidRPr="00731DB1" w:rsidRDefault="62FC6E27" w:rsidP="62FC6E27">
      <w:pPr>
        <w:jc w:val="both"/>
        <w:rPr>
          <w:rFonts w:asciiTheme="minorHAnsi" w:eastAsia="Calibri" w:hAnsiTheme="minorHAnsi" w:cstheme="minorHAnsi"/>
          <w:color w:val="000000" w:themeColor="text1"/>
          <w:sz w:val="22"/>
          <w:szCs w:val="22"/>
        </w:rPr>
      </w:pPr>
    </w:p>
    <w:p w14:paraId="5973C6D0" w14:textId="610519D0" w:rsidR="27D0E7C0" w:rsidRPr="00731DB1" w:rsidRDefault="27D0E7C0" w:rsidP="62FC6E27">
      <w:pPr>
        <w:jc w:val="both"/>
        <w:rPr>
          <w:rFonts w:asciiTheme="minorHAnsi" w:hAnsiTheme="minorHAnsi" w:cstheme="minorHAnsi"/>
          <w:sz w:val="22"/>
          <w:szCs w:val="22"/>
        </w:rPr>
      </w:pPr>
      <w:r w:rsidRPr="00731DB1">
        <w:rPr>
          <w:rFonts w:asciiTheme="minorHAnsi" w:eastAsia="Calibri" w:hAnsiTheme="minorHAnsi" w:cstheme="minorHAnsi"/>
          <w:b/>
          <w:bCs/>
          <w:color w:val="000000" w:themeColor="text1"/>
          <w:sz w:val="22"/>
          <w:szCs w:val="22"/>
        </w:rPr>
        <w:t xml:space="preserve">Should any health and wellbeing concerns be raised because of disclosures made by the student within this workbook, the employer of the student will be informed. </w:t>
      </w:r>
      <w:r w:rsidRPr="00731DB1">
        <w:rPr>
          <w:rFonts w:asciiTheme="minorHAnsi" w:eastAsia="Calibri" w:hAnsiTheme="minorHAnsi" w:cstheme="minorHAnsi"/>
          <w:color w:val="000000" w:themeColor="text1"/>
          <w:sz w:val="22"/>
          <w:szCs w:val="22"/>
        </w:rPr>
        <w:t xml:space="preserve"> </w:t>
      </w:r>
    </w:p>
    <w:p w14:paraId="0D95C94B" w14:textId="6D9A4FBD" w:rsidR="62FC6E27" w:rsidRPr="00731DB1" w:rsidRDefault="62FC6E27" w:rsidP="62FC6E27">
      <w:pPr>
        <w:spacing w:line="259" w:lineRule="auto"/>
        <w:ind w:right="237"/>
        <w:jc w:val="both"/>
        <w:rPr>
          <w:rFonts w:asciiTheme="minorHAnsi" w:hAnsiTheme="minorHAnsi" w:cstheme="minorHAnsi"/>
          <w:sz w:val="22"/>
          <w:szCs w:val="22"/>
        </w:rPr>
      </w:pPr>
    </w:p>
    <w:p w14:paraId="235E43AC" w14:textId="77777777" w:rsidR="00FF7EBB" w:rsidRPr="00731DB1" w:rsidRDefault="00FF7EBB" w:rsidP="00340E9A">
      <w:pPr>
        <w:ind w:right="237"/>
        <w:jc w:val="both"/>
        <w:rPr>
          <w:rFonts w:asciiTheme="minorHAnsi" w:hAnsiTheme="minorHAnsi" w:cstheme="minorHAnsi"/>
          <w:color w:val="auto"/>
          <w:sz w:val="22"/>
          <w:szCs w:val="22"/>
        </w:rPr>
      </w:pPr>
    </w:p>
    <w:p w14:paraId="7256DFDE" w14:textId="77777777" w:rsidR="00FF7EBB" w:rsidRPr="00731DB1" w:rsidRDefault="00FF7EBB" w:rsidP="00340E9A">
      <w:pPr>
        <w:ind w:right="237"/>
        <w:jc w:val="both"/>
        <w:rPr>
          <w:rFonts w:asciiTheme="minorHAnsi" w:hAnsiTheme="minorHAnsi" w:cstheme="minorHAnsi"/>
          <w:b/>
          <w:color w:val="auto"/>
          <w:sz w:val="22"/>
          <w:szCs w:val="22"/>
        </w:rPr>
      </w:pPr>
      <w:r w:rsidRPr="00731DB1">
        <w:rPr>
          <w:rFonts w:asciiTheme="minorHAnsi" w:hAnsiTheme="minorHAnsi" w:cstheme="minorHAnsi"/>
          <w:b/>
          <w:color w:val="auto"/>
          <w:sz w:val="22"/>
          <w:szCs w:val="22"/>
        </w:rPr>
        <w:t>NOTE</w:t>
      </w:r>
    </w:p>
    <w:p w14:paraId="09D7454F" w14:textId="77777777" w:rsidR="00FF7EBB" w:rsidRPr="00731DB1" w:rsidRDefault="00FF7EBB" w:rsidP="00340E9A">
      <w:pPr>
        <w:ind w:right="237"/>
        <w:jc w:val="both"/>
        <w:rPr>
          <w:rFonts w:asciiTheme="minorHAnsi" w:hAnsiTheme="minorHAnsi" w:cstheme="minorHAnsi"/>
          <w:color w:val="auto"/>
          <w:sz w:val="22"/>
          <w:szCs w:val="22"/>
        </w:rPr>
      </w:pPr>
    </w:p>
    <w:p w14:paraId="228A8C57" w14:textId="7F95D91C" w:rsidR="00FF7EBB" w:rsidRPr="00731DB1" w:rsidRDefault="002030F2" w:rsidP="00340E9A">
      <w:pPr>
        <w:ind w:right="237"/>
        <w:jc w:val="both"/>
        <w:rPr>
          <w:rFonts w:asciiTheme="minorHAnsi" w:hAnsiTheme="minorHAnsi" w:cstheme="minorHAnsi"/>
          <w:color w:val="auto"/>
          <w:sz w:val="22"/>
          <w:szCs w:val="22"/>
        </w:rPr>
      </w:pPr>
      <w:r w:rsidRPr="00731DB1">
        <w:rPr>
          <w:rFonts w:asciiTheme="minorHAnsi" w:hAnsiTheme="minorHAnsi" w:cstheme="minorHAnsi"/>
          <w:color w:val="auto"/>
          <w:sz w:val="22"/>
          <w:szCs w:val="22"/>
        </w:rPr>
        <w:t xml:space="preserve">Your </w:t>
      </w:r>
      <w:r w:rsidR="00F139CF" w:rsidRPr="00731DB1">
        <w:rPr>
          <w:rFonts w:asciiTheme="minorHAnsi" w:hAnsiTheme="minorHAnsi" w:cstheme="minorHAnsi"/>
          <w:color w:val="auto"/>
          <w:sz w:val="22"/>
          <w:szCs w:val="22"/>
        </w:rPr>
        <w:t>workbook</w:t>
      </w:r>
      <w:r w:rsidRPr="00731DB1">
        <w:rPr>
          <w:rFonts w:asciiTheme="minorHAnsi" w:hAnsiTheme="minorHAnsi" w:cstheme="minorHAnsi"/>
          <w:color w:val="auto"/>
          <w:sz w:val="22"/>
          <w:szCs w:val="22"/>
        </w:rPr>
        <w:t xml:space="preserve"> will be submitted electronically via Turnitin on Moodle. </w:t>
      </w:r>
      <w:r w:rsidR="00E03B6D" w:rsidRPr="00731DB1">
        <w:rPr>
          <w:rFonts w:asciiTheme="minorHAnsi" w:hAnsiTheme="minorHAnsi" w:cstheme="minorHAnsi"/>
          <w:color w:val="auto"/>
          <w:sz w:val="22"/>
          <w:szCs w:val="22"/>
        </w:rPr>
        <w:t xml:space="preserve">Guidance on this is in the Candidate Handbook. </w:t>
      </w:r>
    </w:p>
    <w:p w14:paraId="3836B8A0" w14:textId="77777777" w:rsidR="00390074" w:rsidRPr="00731DB1" w:rsidRDefault="00390074" w:rsidP="00340E9A">
      <w:pPr>
        <w:ind w:left="360" w:right="237"/>
        <w:jc w:val="both"/>
        <w:rPr>
          <w:rFonts w:asciiTheme="minorHAnsi" w:hAnsiTheme="minorHAnsi" w:cstheme="minorHAnsi"/>
          <w:b/>
          <w:color w:val="auto"/>
          <w:sz w:val="22"/>
          <w:szCs w:val="22"/>
        </w:rPr>
      </w:pPr>
    </w:p>
    <w:p w14:paraId="2655B5DB" w14:textId="2D60FA2E" w:rsidR="00390074" w:rsidRPr="00731DB1" w:rsidRDefault="00390074" w:rsidP="386E26D2">
      <w:pPr>
        <w:ind w:right="237"/>
        <w:jc w:val="both"/>
        <w:rPr>
          <w:rFonts w:asciiTheme="minorHAnsi" w:hAnsiTheme="minorHAnsi" w:cstheme="minorHAnsi"/>
          <w:b/>
          <w:bCs/>
          <w:i/>
          <w:iCs/>
          <w:sz w:val="22"/>
          <w:szCs w:val="22"/>
        </w:rPr>
      </w:pPr>
      <w:r w:rsidRPr="00731DB1">
        <w:rPr>
          <w:rFonts w:asciiTheme="minorHAnsi" w:hAnsiTheme="minorHAnsi" w:cstheme="minorHAnsi"/>
          <w:b/>
          <w:bCs/>
          <w:i/>
          <w:iCs/>
          <w:sz w:val="22"/>
          <w:szCs w:val="22"/>
        </w:rPr>
        <w:t xml:space="preserve">Remember that the </w:t>
      </w:r>
      <w:r w:rsidR="00E03B6D" w:rsidRPr="00731DB1">
        <w:rPr>
          <w:rFonts w:asciiTheme="minorHAnsi" w:hAnsiTheme="minorHAnsi" w:cstheme="minorHAnsi"/>
          <w:b/>
          <w:bCs/>
          <w:i/>
          <w:iCs/>
          <w:sz w:val="22"/>
          <w:szCs w:val="22"/>
        </w:rPr>
        <w:t>w</w:t>
      </w:r>
      <w:r w:rsidR="00F139CF" w:rsidRPr="00731DB1">
        <w:rPr>
          <w:rFonts w:asciiTheme="minorHAnsi" w:hAnsiTheme="minorHAnsi" w:cstheme="minorHAnsi"/>
          <w:b/>
          <w:bCs/>
          <w:i/>
          <w:iCs/>
          <w:sz w:val="22"/>
          <w:szCs w:val="22"/>
        </w:rPr>
        <w:t>orkbook</w:t>
      </w:r>
      <w:r w:rsidRPr="00731DB1">
        <w:rPr>
          <w:rFonts w:asciiTheme="minorHAnsi" w:hAnsiTheme="minorHAnsi" w:cstheme="minorHAnsi"/>
          <w:b/>
          <w:bCs/>
          <w:i/>
          <w:iCs/>
          <w:sz w:val="22"/>
          <w:szCs w:val="22"/>
        </w:rPr>
        <w:t xml:space="preserve"> is YOUR </w:t>
      </w:r>
      <w:r w:rsidR="00920E5B" w:rsidRPr="00731DB1">
        <w:rPr>
          <w:rFonts w:asciiTheme="minorHAnsi" w:hAnsiTheme="minorHAnsi" w:cstheme="minorHAnsi"/>
          <w:b/>
          <w:bCs/>
          <w:i/>
          <w:iCs/>
          <w:sz w:val="22"/>
          <w:szCs w:val="22"/>
        </w:rPr>
        <w:t>responsibility you must not rely on the assessor or anyone else to pick up any confidentiality breaches as this is your work and you must accept full responsibility for confidentiality.</w:t>
      </w:r>
      <w:r w:rsidRPr="00731DB1">
        <w:rPr>
          <w:rFonts w:asciiTheme="minorHAnsi" w:hAnsiTheme="minorHAnsi" w:cstheme="minorHAnsi"/>
          <w:b/>
          <w:bCs/>
          <w:i/>
          <w:iCs/>
          <w:sz w:val="22"/>
          <w:szCs w:val="22"/>
        </w:rPr>
        <w:t xml:space="preserve"> Meeting all the confidentiality requirements is </w:t>
      </w:r>
      <w:r w:rsidR="22C5C356" w:rsidRPr="00731DB1">
        <w:rPr>
          <w:rFonts w:asciiTheme="minorHAnsi" w:hAnsiTheme="minorHAnsi" w:cstheme="minorHAnsi"/>
          <w:b/>
          <w:bCs/>
          <w:i/>
          <w:iCs/>
          <w:sz w:val="22"/>
          <w:szCs w:val="22"/>
        </w:rPr>
        <w:t>particularly important</w:t>
      </w:r>
      <w:r w:rsidRPr="00731DB1">
        <w:rPr>
          <w:rFonts w:asciiTheme="minorHAnsi" w:hAnsiTheme="minorHAnsi" w:cstheme="minorHAnsi"/>
          <w:b/>
          <w:bCs/>
          <w:i/>
          <w:iCs/>
          <w:sz w:val="22"/>
          <w:szCs w:val="22"/>
        </w:rPr>
        <w:t xml:space="preserve">. </w:t>
      </w:r>
    </w:p>
    <w:p w14:paraId="412E6355" w14:textId="4388B0CB" w:rsidR="00390074" w:rsidRPr="00731DB1" w:rsidRDefault="00390074" w:rsidP="44CE3355">
      <w:pPr>
        <w:ind w:left="360" w:right="237"/>
        <w:jc w:val="both"/>
        <w:rPr>
          <w:rFonts w:asciiTheme="minorHAnsi" w:hAnsiTheme="minorHAnsi" w:cstheme="minorHAnsi"/>
          <w:b/>
          <w:bCs/>
          <w:sz w:val="22"/>
          <w:szCs w:val="22"/>
        </w:rPr>
      </w:pPr>
    </w:p>
    <w:p w14:paraId="64788E41" w14:textId="77777777" w:rsidR="00E03B6D" w:rsidRPr="00731DB1" w:rsidRDefault="00E03B6D" w:rsidP="00340E9A">
      <w:pPr>
        <w:ind w:right="237"/>
        <w:jc w:val="both"/>
        <w:rPr>
          <w:rFonts w:asciiTheme="minorHAnsi" w:hAnsiTheme="minorHAnsi" w:cstheme="minorHAnsi"/>
          <w:b/>
          <w:sz w:val="22"/>
          <w:szCs w:val="22"/>
        </w:rPr>
      </w:pPr>
    </w:p>
    <w:p w14:paraId="2BA58660" w14:textId="6FE2A248" w:rsidR="000325D9" w:rsidRPr="00731DB1" w:rsidRDefault="000325D9" w:rsidP="00340E9A">
      <w:pPr>
        <w:ind w:right="237"/>
        <w:jc w:val="both"/>
        <w:rPr>
          <w:rFonts w:asciiTheme="minorHAnsi" w:hAnsiTheme="minorHAnsi" w:cstheme="minorHAnsi"/>
          <w:b/>
          <w:sz w:val="22"/>
          <w:szCs w:val="22"/>
        </w:rPr>
      </w:pPr>
      <w:r w:rsidRPr="00731DB1">
        <w:rPr>
          <w:rFonts w:asciiTheme="minorHAnsi" w:hAnsiTheme="minorHAnsi" w:cstheme="minorHAnsi"/>
          <w:b/>
          <w:sz w:val="22"/>
          <w:szCs w:val="22"/>
        </w:rPr>
        <w:t>Dyslexia and other special circumstances</w:t>
      </w:r>
    </w:p>
    <w:p w14:paraId="0820EA31" w14:textId="77777777" w:rsidR="000325D9" w:rsidRPr="00731DB1" w:rsidRDefault="000325D9" w:rsidP="00340E9A">
      <w:pPr>
        <w:ind w:right="237"/>
        <w:jc w:val="both"/>
        <w:rPr>
          <w:rFonts w:asciiTheme="minorHAnsi" w:hAnsiTheme="minorHAnsi" w:cstheme="minorHAnsi"/>
          <w:b/>
          <w:sz w:val="22"/>
          <w:szCs w:val="22"/>
          <w:u w:val="single"/>
        </w:rPr>
      </w:pPr>
    </w:p>
    <w:p w14:paraId="71C5210E" w14:textId="175379B1" w:rsidR="000325D9" w:rsidRPr="00731DB1" w:rsidRDefault="000325D9" w:rsidP="00340E9A">
      <w:pPr>
        <w:ind w:right="237"/>
        <w:jc w:val="both"/>
        <w:rPr>
          <w:rFonts w:asciiTheme="minorHAnsi" w:hAnsiTheme="minorHAnsi" w:cstheme="minorHAnsi"/>
          <w:sz w:val="22"/>
          <w:szCs w:val="22"/>
        </w:rPr>
      </w:pPr>
      <w:r w:rsidRPr="00731DB1">
        <w:rPr>
          <w:rFonts w:asciiTheme="minorHAnsi" w:hAnsiTheme="minorHAnsi" w:cstheme="minorHAnsi"/>
          <w:sz w:val="22"/>
          <w:szCs w:val="22"/>
        </w:rPr>
        <w:t xml:space="preserve">If you have any condition that you feel may affect your ability to deal with any part of the programme, please </w:t>
      </w:r>
      <w:r w:rsidR="00F6513F" w:rsidRPr="00731DB1">
        <w:rPr>
          <w:rFonts w:asciiTheme="minorHAnsi" w:hAnsiTheme="minorHAnsi" w:cstheme="minorHAnsi"/>
          <w:sz w:val="22"/>
          <w:szCs w:val="22"/>
        </w:rPr>
        <w:t xml:space="preserve">see the </w:t>
      </w:r>
      <w:r w:rsidR="00F6513F" w:rsidRPr="00731DB1">
        <w:rPr>
          <w:rFonts w:asciiTheme="minorHAnsi" w:hAnsiTheme="minorHAnsi" w:cstheme="minorHAnsi"/>
          <w:color w:val="auto"/>
          <w:sz w:val="22"/>
          <w:szCs w:val="22"/>
        </w:rPr>
        <w:t>Candidate Handbook for further guidance</w:t>
      </w:r>
      <w:r w:rsidR="0057780F" w:rsidRPr="00731DB1">
        <w:rPr>
          <w:rFonts w:asciiTheme="minorHAnsi" w:hAnsiTheme="minorHAnsi" w:cstheme="minorHAnsi"/>
          <w:sz w:val="22"/>
          <w:szCs w:val="22"/>
        </w:rPr>
        <w:t>.</w:t>
      </w:r>
      <w:r w:rsidRPr="00731DB1">
        <w:rPr>
          <w:rFonts w:asciiTheme="minorHAnsi" w:hAnsiTheme="minorHAnsi" w:cstheme="minorHAnsi"/>
          <w:sz w:val="22"/>
          <w:szCs w:val="22"/>
        </w:rPr>
        <w:t xml:space="preserve"> The University has a </w:t>
      </w:r>
      <w:r w:rsidR="008B28E7" w:rsidRPr="00731DB1">
        <w:rPr>
          <w:rFonts w:asciiTheme="minorHAnsi" w:hAnsiTheme="minorHAnsi" w:cstheme="minorHAnsi"/>
          <w:sz w:val="22"/>
          <w:szCs w:val="22"/>
        </w:rPr>
        <w:t>S</w:t>
      </w:r>
      <w:r w:rsidRPr="00731DB1">
        <w:rPr>
          <w:rFonts w:asciiTheme="minorHAnsi" w:hAnsiTheme="minorHAnsi" w:cstheme="minorHAnsi"/>
          <w:sz w:val="22"/>
          <w:szCs w:val="22"/>
        </w:rPr>
        <w:t xml:space="preserve">tudent </w:t>
      </w:r>
      <w:r w:rsidR="008B28E7" w:rsidRPr="00731DB1">
        <w:rPr>
          <w:rFonts w:asciiTheme="minorHAnsi" w:hAnsiTheme="minorHAnsi" w:cstheme="minorHAnsi"/>
          <w:sz w:val="22"/>
          <w:szCs w:val="22"/>
        </w:rPr>
        <w:t>S</w:t>
      </w:r>
      <w:r w:rsidRPr="00731DB1">
        <w:rPr>
          <w:rFonts w:asciiTheme="minorHAnsi" w:hAnsiTheme="minorHAnsi" w:cstheme="minorHAnsi"/>
          <w:sz w:val="22"/>
          <w:szCs w:val="22"/>
        </w:rPr>
        <w:t xml:space="preserve">ervices </w:t>
      </w:r>
      <w:r w:rsidR="008B28E7" w:rsidRPr="00731DB1">
        <w:rPr>
          <w:rFonts w:asciiTheme="minorHAnsi" w:hAnsiTheme="minorHAnsi" w:cstheme="minorHAnsi"/>
          <w:sz w:val="22"/>
          <w:szCs w:val="22"/>
        </w:rPr>
        <w:t>U</w:t>
      </w:r>
      <w:r w:rsidRPr="00731DB1">
        <w:rPr>
          <w:rFonts w:asciiTheme="minorHAnsi" w:hAnsiTheme="minorHAnsi" w:cstheme="minorHAnsi"/>
          <w:sz w:val="22"/>
          <w:szCs w:val="22"/>
        </w:rPr>
        <w:t xml:space="preserve">nit </w:t>
      </w:r>
      <w:r w:rsidR="008B28E7" w:rsidRPr="00731DB1">
        <w:rPr>
          <w:rFonts w:asciiTheme="minorHAnsi" w:hAnsiTheme="minorHAnsi" w:cstheme="minorHAnsi"/>
          <w:sz w:val="22"/>
          <w:szCs w:val="22"/>
        </w:rPr>
        <w:t xml:space="preserve">that </w:t>
      </w:r>
      <w:r w:rsidRPr="00731DB1">
        <w:rPr>
          <w:rFonts w:asciiTheme="minorHAnsi" w:hAnsiTheme="minorHAnsi" w:cstheme="minorHAnsi"/>
          <w:sz w:val="22"/>
          <w:szCs w:val="22"/>
        </w:rPr>
        <w:t xml:space="preserve">may be able to help but </w:t>
      </w:r>
      <w:r w:rsidRPr="00731DB1">
        <w:rPr>
          <w:rFonts w:asciiTheme="minorHAnsi" w:hAnsiTheme="minorHAnsi" w:cstheme="minorHAnsi"/>
          <w:b/>
          <w:i/>
          <w:sz w:val="22"/>
          <w:szCs w:val="22"/>
        </w:rPr>
        <w:t>it is the learner</w:t>
      </w:r>
      <w:r w:rsidR="00390074" w:rsidRPr="00731DB1">
        <w:rPr>
          <w:rFonts w:asciiTheme="minorHAnsi" w:hAnsiTheme="minorHAnsi" w:cstheme="minorHAnsi"/>
          <w:b/>
          <w:i/>
          <w:sz w:val="22"/>
          <w:szCs w:val="22"/>
        </w:rPr>
        <w:t>’</w:t>
      </w:r>
      <w:r w:rsidRPr="00731DB1">
        <w:rPr>
          <w:rFonts w:asciiTheme="minorHAnsi" w:hAnsiTheme="minorHAnsi" w:cstheme="minorHAnsi"/>
          <w:b/>
          <w:i/>
          <w:sz w:val="22"/>
          <w:szCs w:val="22"/>
        </w:rPr>
        <w:t>s individual responsibility to contact them</w:t>
      </w:r>
      <w:r w:rsidRPr="00731DB1">
        <w:rPr>
          <w:rFonts w:asciiTheme="minorHAnsi" w:hAnsiTheme="minorHAnsi" w:cstheme="minorHAnsi"/>
          <w:sz w:val="22"/>
          <w:szCs w:val="22"/>
        </w:rPr>
        <w:t xml:space="preserve">. </w:t>
      </w:r>
    </w:p>
    <w:p w14:paraId="32920C53" w14:textId="77777777" w:rsidR="000325D9" w:rsidRPr="00731DB1" w:rsidRDefault="000325D9" w:rsidP="00340E9A">
      <w:pPr>
        <w:ind w:right="237"/>
        <w:jc w:val="both"/>
        <w:rPr>
          <w:rFonts w:asciiTheme="minorHAnsi" w:hAnsiTheme="minorHAnsi" w:cstheme="minorHAnsi"/>
          <w:b/>
          <w:sz w:val="22"/>
          <w:szCs w:val="22"/>
        </w:rPr>
      </w:pPr>
    </w:p>
    <w:p w14:paraId="27EF97E8" w14:textId="77777777" w:rsidR="000325D9" w:rsidRPr="00731DB1" w:rsidRDefault="000325D9" w:rsidP="00340E9A">
      <w:pPr>
        <w:ind w:right="237"/>
        <w:jc w:val="both"/>
        <w:rPr>
          <w:rFonts w:asciiTheme="minorHAnsi" w:hAnsiTheme="minorHAnsi" w:cstheme="minorHAnsi"/>
          <w:b/>
          <w:sz w:val="22"/>
          <w:szCs w:val="22"/>
        </w:rPr>
      </w:pPr>
    </w:p>
    <w:p w14:paraId="2DA36B43" w14:textId="77777777" w:rsidR="007C1D94" w:rsidRPr="00731DB1" w:rsidRDefault="00C7108B" w:rsidP="00340E9A">
      <w:pPr>
        <w:ind w:right="237"/>
        <w:rPr>
          <w:rFonts w:asciiTheme="minorHAnsi" w:hAnsiTheme="minorHAnsi" w:cstheme="minorHAnsi"/>
          <w:b/>
          <w:sz w:val="22"/>
          <w:szCs w:val="22"/>
        </w:rPr>
      </w:pPr>
      <w:r w:rsidRPr="00731DB1">
        <w:rPr>
          <w:rFonts w:asciiTheme="minorHAnsi" w:hAnsiTheme="minorHAnsi" w:cstheme="minorHAnsi"/>
          <w:b/>
          <w:sz w:val="22"/>
          <w:szCs w:val="22"/>
        </w:rPr>
        <w:br w:type="page"/>
      </w:r>
    </w:p>
    <w:p w14:paraId="7156A3DB" w14:textId="77777777" w:rsidR="004B600B" w:rsidRPr="00731DB1" w:rsidRDefault="004B600B" w:rsidP="00340E9A">
      <w:pPr>
        <w:ind w:right="237"/>
        <w:jc w:val="both"/>
        <w:rPr>
          <w:rFonts w:asciiTheme="minorHAnsi" w:hAnsiTheme="minorHAnsi" w:cstheme="minorHAnsi"/>
          <w:sz w:val="22"/>
          <w:szCs w:val="22"/>
          <w:u w:val="single"/>
        </w:rPr>
      </w:pPr>
    </w:p>
    <w:p w14:paraId="23D90371" w14:textId="77777777" w:rsidR="0093018C" w:rsidRPr="00731DB1" w:rsidRDefault="0093018C" w:rsidP="00340E9A">
      <w:pPr>
        <w:pBdr>
          <w:top w:val="single" w:sz="6" w:space="1" w:color="auto"/>
          <w:left w:val="single" w:sz="6" w:space="0" w:color="auto"/>
          <w:bottom w:val="single" w:sz="6" w:space="1" w:color="auto"/>
          <w:right w:val="single" w:sz="6" w:space="1" w:color="auto"/>
        </w:pBdr>
        <w:ind w:right="237"/>
        <w:jc w:val="both"/>
        <w:rPr>
          <w:rFonts w:asciiTheme="minorHAnsi" w:hAnsiTheme="minorHAnsi" w:cstheme="minorHAnsi"/>
          <w:b/>
          <w:sz w:val="22"/>
          <w:szCs w:val="22"/>
        </w:rPr>
      </w:pPr>
    </w:p>
    <w:p w14:paraId="5765DBB1" w14:textId="08831CE6" w:rsidR="004B600B" w:rsidRPr="00731DB1" w:rsidRDefault="00084EA6" w:rsidP="00340E9A">
      <w:pPr>
        <w:pBdr>
          <w:top w:val="single" w:sz="6" w:space="1" w:color="auto"/>
          <w:left w:val="single" w:sz="6" w:space="0" w:color="auto"/>
          <w:bottom w:val="single" w:sz="6" w:space="1" w:color="auto"/>
          <w:right w:val="single" w:sz="6" w:space="1" w:color="auto"/>
        </w:pBdr>
        <w:ind w:right="237"/>
        <w:jc w:val="both"/>
        <w:rPr>
          <w:rFonts w:asciiTheme="minorHAnsi" w:hAnsiTheme="minorHAnsi" w:cstheme="minorHAnsi"/>
          <w:b/>
          <w:sz w:val="22"/>
          <w:szCs w:val="22"/>
        </w:rPr>
      </w:pPr>
      <w:r w:rsidRPr="00731DB1">
        <w:rPr>
          <w:rFonts w:asciiTheme="minorHAnsi" w:hAnsiTheme="minorHAnsi" w:cstheme="minorHAnsi"/>
          <w:b/>
          <w:sz w:val="22"/>
          <w:szCs w:val="22"/>
        </w:rPr>
        <w:t xml:space="preserve">Competency Based </w:t>
      </w:r>
      <w:r w:rsidR="00F139CF" w:rsidRPr="00731DB1">
        <w:rPr>
          <w:rFonts w:asciiTheme="minorHAnsi" w:hAnsiTheme="minorHAnsi" w:cstheme="minorHAnsi"/>
          <w:b/>
          <w:sz w:val="22"/>
          <w:szCs w:val="22"/>
        </w:rPr>
        <w:t>Workbook</w:t>
      </w:r>
      <w:r w:rsidR="00E83F91" w:rsidRPr="00731DB1">
        <w:rPr>
          <w:rFonts w:asciiTheme="minorHAnsi" w:hAnsiTheme="minorHAnsi" w:cstheme="minorHAnsi"/>
          <w:b/>
          <w:sz w:val="22"/>
          <w:szCs w:val="22"/>
        </w:rPr>
        <w:t xml:space="preserve"> </w:t>
      </w:r>
      <w:r w:rsidR="00446F80" w:rsidRPr="00731DB1">
        <w:rPr>
          <w:rFonts w:asciiTheme="minorHAnsi" w:hAnsiTheme="minorHAnsi" w:cstheme="minorHAnsi"/>
          <w:b/>
          <w:sz w:val="22"/>
          <w:szCs w:val="22"/>
        </w:rPr>
        <w:t xml:space="preserve">2 </w:t>
      </w:r>
      <w:r w:rsidR="00E83F91" w:rsidRPr="00731DB1">
        <w:rPr>
          <w:rFonts w:asciiTheme="minorHAnsi" w:hAnsiTheme="minorHAnsi" w:cstheme="minorHAnsi"/>
          <w:b/>
          <w:sz w:val="22"/>
          <w:szCs w:val="22"/>
        </w:rPr>
        <w:t xml:space="preserve">- </w:t>
      </w:r>
      <w:r w:rsidR="004B600B" w:rsidRPr="00731DB1">
        <w:rPr>
          <w:rFonts w:asciiTheme="minorHAnsi" w:hAnsiTheme="minorHAnsi" w:cstheme="minorHAnsi"/>
          <w:b/>
          <w:sz w:val="22"/>
          <w:szCs w:val="22"/>
        </w:rPr>
        <w:t xml:space="preserve">Learner </w:t>
      </w:r>
      <w:r w:rsidR="00F139CF" w:rsidRPr="00731DB1">
        <w:rPr>
          <w:rFonts w:asciiTheme="minorHAnsi" w:hAnsiTheme="minorHAnsi" w:cstheme="minorHAnsi"/>
          <w:b/>
          <w:sz w:val="22"/>
          <w:szCs w:val="22"/>
        </w:rPr>
        <w:t>Workbook</w:t>
      </w:r>
      <w:r w:rsidR="004B600B" w:rsidRPr="00731DB1">
        <w:rPr>
          <w:rFonts w:asciiTheme="minorHAnsi" w:hAnsiTheme="minorHAnsi" w:cstheme="minorHAnsi"/>
          <w:b/>
          <w:sz w:val="22"/>
          <w:szCs w:val="22"/>
        </w:rPr>
        <w:t xml:space="preserve"> </w:t>
      </w:r>
    </w:p>
    <w:p w14:paraId="79AA06BD" w14:textId="77777777" w:rsidR="0093018C" w:rsidRPr="00731DB1" w:rsidRDefault="0093018C" w:rsidP="00340E9A">
      <w:pPr>
        <w:pBdr>
          <w:top w:val="single" w:sz="6" w:space="1" w:color="auto"/>
          <w:left w:val="single" w:sz="6" w:space="0" w:color="auto"/>
          <w:bottom w:val="single" w:sz="6" w:space="1" w:color="auto"/>
          <w:right w:val="single" w:sz="6" w:space="1" w:color="auto"/>
        </w:pBdr>
        <w:ind w:right="237"/>
        <w:jc w:val="both"/>
        <w:rPr>
          <w:rFonts w:asciiTheme="minorHAnsi" w:hAnsiTheme="minorHAnsi" w:cstheme="minorHAnsi"/>
          <w:b/>
          <w:sz w:val="22"/>
          <w:szCs w:val="22"/>
        </w:rPr>
      </w:pPr>
    </w:p>
    <w:p w14:paraId="0AD18104" w14:textId="77777777" w:rsidR="004B600B" w:rsidRPr="00731DB1" w:rsidRDefault="004B600B" w:rsidP="00340E9A">
      <w:pPr>
        <w:ind w:right="237"/>
        <w:jc w:val="both"/>
        <w:rPr>
          <w:rFonts w:asciiTheme="minorHAnsi" w:hAnsiTheme="minorHAnsi" w:cstheme="minorHAnsi"/>
          <w:sz w:val="22"/>
          <w:szCs w:val="22"/>
        </w:rPr>
      </w:pPr>
    </w:p>
    <w:p w14:paraId="224F2FC7" w14:textId="77777777" w:rsidR="007C1D94" w:rsidRPr="00731DB1" w:rsidRDefault="007C1D94" w:rsidP="00340E9A">
      <w:pPr>
        <w:ind w:right="237"/>
        <w:jc w:val="both"/>
        <w:rPr>
          <w:rFonts w:asciiTheme="minorHAnsi" w:hAnsiTheme="minorHAnsi" w:cstheme="minorHAnsi"/>
          <w:i/>
          <w:sz w:val="22"/>
          <w:szCs w:val="22"/>
        </w:rPr>
      </w:pPr>
      <w:r w:rsidRPr="00731DB1">
        <w:rPr>
          <w:rFonts w:asciiTheme="minorHAnsi" w:hAnsiTheme="minorHAnsi" w:cstheme="minorHAnsi"/>
          <w:i/>
          <w:sz w:val="22"/>
          <w:szCs w:val="22"/>
        </w:rPr>
        <w:t xml:space="preserve">Guidance: </w:t>
      </w:r>
    </w:p>
    <w:p w14:paraId="52E8970B" w14:textId="77777777" w:rsidR="008B28E7" w:rsidRPr="00731DB1" w:rsidRDefault="008B28E7" w:rsidP="00340E9A">
      <w:pPr>
        <w:ind w:right="237"/>
        <w:jc w:val="both"/>
        <w:rPr>
          <w:rFonts w:asciiTheme="minorHAnsi" w:hAnsiTheme="minorHAnsi" w:cstheme="minorHAnsi"/>
          <w:i/>
          <w:sz w:val="22"/>
          <w:szCs w:val="22"/>
        </w:rPr>
      </w:pPr>
    </w:p>
    <w:p w14:paraId="3FF77237" w14:textId="1DE7AC90" w:rsidR="007C1D94" w:rsidRPr="00731DB1" w:rsidRDefault="007C1D94" w:rsidP="002C416D">
      <w:pPr>
        <w:numPr>
          <w:ilvl w:val="0"/>
          <w:numId w:val="3"/>
        </w:numPr>
        <w:ind w:right="237"/>
        <w:jc w:val="both"/>
        <w:rPr>
          <w:rFonts w:asciiTheme="minorHAnsi" w:hAnsiTheme="minorHAnsi" w:cstheme="minorHAnsi"/>
          <w:i/>
          <w:iCs/>
          <w:sz w:val="22"/>
          <w:szCs w:val="22"/>
        </w:rPr>
      </w:pPr>
      <w:r w:rsidRPr="00731DB1">
        <w:rPr>
          <w:rFonts w:asciiTheme="minorHAnsi" w:hAnsiTheme="minorHAnsi" w:cstheme="minorHAnsi"/>
          <w:i/>
          <w:iCs/>
          <w:sz w:val="22"/>
          <w:szCs w:val="22"/>
        </w:rPr>
        <w:t xml:space="preserve">Your </w:t>
      </w:r>
      <w:r w:rsidR="00F139CF" w:rsidRPr="00731DB1">
        <w:rPr>
          <w:rFonts w:asciiTheme="minorHAnsi" w:hAnsiTheme="minorHAnsi" w:cstheme="minorHAnsi"/>
          <w:i/>
          <w:iCs/>
          <w:sz w:val="22"/>
          <w:szCs w:val="22"/>
        </w:rPr>
        <w:t>workbook</w:t>
      </w:r>
      <w:r w:rsidRPr="00731DB1">
        <w:rPr>
          <w:rFonts w:asciiTheme="minorHAnsi" w:hAnsiTheme="minorHAnsi" w:cstheme="minorHAnsi"/>
          <w:i/>
          <w:iCs/>
          <w:sz w:val="22"/>
          <w:szCs w:val="22"/>
        </w:rPr>
        <w:t xml:space="preserve"> must contain items 1</w:t>
      </w:r>
      <w:r w:rsidR="002030F2" w:rsidRPr="00731DB1">
        <w:rPr>
          <w:rFonts w:asciiTheme="minorHAnsi" w:hAnsiTheme="minorHAnsi" w:cstheme="minorHAnsi"/>
          <w:i/>
          <w:iCs/>
          <w:sz w:val="22"/>
          <w:szCs w:val="22"/>
        </w:rPr>
        <w:t xml:space="preserve"> </w:t>
      </w:r>
      <w:r w:rsidR="002657E9" w:rsidRPr="00731DB1">
        <w:rPr>
          <w:rFonts w:asciiTheme="minorHAnsi" w:hAnsiTheme="minorHAnsi" w:cstheme="minorHAnsi"/>
          <w:i/>
          <w:iCs/>
          <w:sz w:val="22"/>
          <w:szCs w:val="22"/>
        </w:rPr>
        <w:t>-</w:t>
      </w:r>
      <w:r w:rsidR="002030F2" w:rsidRPr="00731DB1">
        <w:rPr>
          <w:rFonts w:asciiTheme="minorHAnsi" w:hAnsiTheme="minorHAnsi" w:cstheme="minorHAnsi"/>
          <w:i/>
          <w:iCs/>
          <w:sz w:val="22"/>
          <w:szCs w:val="22"/>
        </w:rPr>
        <w:t xml:space="preserve"> </w:t>
      </w:r>
      <w:r w:rsidR="002030F2" w:rsidRPr="00731DB1">
        <w:rPr>
          <w:rFonts w:asciiTheme="minorHAnsi" w:hAnsiTheme="minorHAnsi" w:cstheme="minorHAnsi"/>
          <w:i/>
          <w:iCs/>
          <w:color w:val="auto"/>
          <w:sz w:val="22"/>
          <w:szCs w:val="22"/>
        </w:rPr>
        <w:t>5</w:t>
      </w:r>
      <w:r w:rsidR="00E83F91" w:rsidRPr="00731DB1">
        <w:rPr>
          <w:rFonts w:asciiTheme="minorHAnsi" w:hAnsiTheme="minorHAnsi" w:cstheme="minorHAnsi"/>
          <w:i/>
          <w:iCs/>
          <w:sz w:val="22"/>
          <w:szCs w:val="22"/>
        </w:rPr>
        <w:t xml:space="preserve"> </w:t>
      </w:r>
      <w:r w:rsidR="009F3AEC" w:rsidRPr="00731DB1">
        <w:rPr>
          <w:rFonts w:asciiTheme="minorHAnsi" w:hAnsiTheme="minorHAnsi" w:cstheme="minorHAnsi"/>
          <w:i/>
          <w:iCs/>
          <w:sz w:val="22"/>
          <w:szCs w:val="22"/>
        </w:rPr>
        <w:t>below</w:t>
      </w:r>
      <w:r w:rsidRPr="00731DB1">
        <w:rPr>
          <w:rFonts w:asciiTheme="minorHAnsi" w:hAnsiTheme="minorHAnsi" w:cstheme="minorHAnsi"/>
          <w:i/>
          <w:iCs/>
          <w:sz w:val="22"/>
          <w:szCs w:val="22"/>
        </w:rPr>
        <w:t xml:space="preserve"> (in the o</w:t>
      </w:r>
      <w:r w:rsidR="00751263" w:rsidRPr="00731DB1">
        <w:rPr>
          <w:rFonts w:asciiTheme="minorHAnsi" w:hAnsiTheme="minorHAnsi" w:cstheme="minorHAnsi"/>
          <w:i/>
          <w:iCs/>
          <w:sz w:val="22"/>
          <w:szCs w:val="22"/>
        </w:rPr>
        <w:t>rder given</w:t>
      </w:r>
      <w:r w:rsidR="09AFC8DB" w:rsidRPr="00731DB1">
        <w:rPr>
          <w:rFonts w:asciiTheme="minorHAnsi" w:hAnsiTheme="minorHAnsi" w:cstheme="minorHAnsi"/>
          <w:i/>
          <w:iCs/>
          <w:sz w:val="22"/>
          <w:szCs w:val="22"/>
        </w:rPr>
        <w:t>).</w:t>
      </w:r>
    </w:p>
    <w:p w14:paraId="12E56D11" w14:textId="018CF407" w:rsidR="00895FCE" w:rsidRPr="00731DB1" w:rsidRDefault="007C1D94" w:rsidP="002C416D">
      <w:pPr>
        <w:numPr>
          <w:ilvl w:val="0"/>
          <w:numId w:val="3"/>
        </w:numPr>
        <w:ind w:right="237"/>
        <w:jc w:val="both"/>
        <w:rPr>
          <w:rFonts w:asciiTheme="minorHAnsi" w:hAnsiTheme="minorHAnsi" w:cstheme="minorHAnsi"/>
          <w:i/>
          <w:iCs/>
          <w:sz w:val="22"/>
          <w:szCs w:val="22"/>
        </w:rPr>
      </w:pPr>
      <w:r w:rsidRPr="00731DB1">
        <w:rPr>
          <w:rFonts w:asciiTheme="minorHAnsi" w:hAnsiTheme="minorHAnsi" w:cstheme="minorHAnsi"/>
          <w:i/>
          <w:iCs/>
          <w:sz w:val="22"/>
          <w:szCs w:val="22"/>
        </w:rPr>
        <w:t xml:space="preserve">You </w:t>
      </w:r>
      <w:r w:rsidR="00B12295" w:rsidRPr="00731DB1">
        <w:rPr>
          <w:rFonts w:asciiTheme="minorHAnsi" w:hAnsiTheme="minorHAnsi" w:cstheme="minorHAnsi"/>
          <w:i/>
          <w:iCs/>
          <w:sz w:val="22"/>
          <w:szCs w:val="22"/>
        </w:rPr>
        <w:t xml:space="preserve">should </w:t>
      </w:r>
      <w:r w:rsidRPr="00731DB1">
        <w:rPr>
          <w:rFonts w:asciiTheme="minorHAnsi" w:hAnsiTheme="minorHAnsi" w:cstheme="minorHAnsi"/>
          <w:i/>
          <w:iCs/>
          <w:sz w:val="22"/>
          <w:szCs w:val="22"/>
        </w:rPr>
        <w:t>use the pro</w:t>
      </w:r>
      <w:r w:rsidR="00390074" w:rsidRPr="00731DB1">
        <w:rPr>
          <w:rFonts w:asciiTheme="minorHAnsi" w:hAnsiTheme="minorHAnsi" w:cstheme="minorHAnsi"/>
          <w:i/>
          <w:iCs/>
          <w:sz w:val="22"/>
          <w:szCs w:val="22"/>
        </w:rPr>
        <w:t>-</w:t>
      </w:r>
      <w:r w:rsidRPr="00731DB1">
        <w:rPr>
          <w:rFonts w:asciiTheme="minorHAnsi" w:hAnsiTheme="minorHAnsi" w:cstheme="minorHAnsi"/>
          <w:i/>
          <w:iCs/>
          <w:sz w:val="22"/>
          <w:szCs w:val="22"/>
        </w:rPr>
        <w:t xml:space="preserve">forma </w:t>
      </w:r>
      <w:r w:rsidR="008B28E7" w:rsidRPr="00731DB1">
        <w:rPr>
          <w:rFonts w:asciiTheme="minorHAnsi" w:hAnsiTheme="minorHAnsi" w:cstheme="minorHAnsi"/>
          <w:i/>
          <w:iCs/>
          <w:sz w:val="22"/>
          <w:szCs w:val="22"/>
        </w:rPr>
        <w:t xml:space="preserve">to insert your text within </w:t>
      </w:r>
      <w:r w:rsidRPr="00731DB1">
        <w:rPr>
          <w:rFonts w:asciiTheme="minorHAnsi" w:hAnsiTheme="minorHAnsi" w:cstheme="minorHAnsi"/>
          <w:i/>
          <w:iCs/>
          <w:sz w:val="22"/>
          <w:szCs w:val="22"/>
        </w:rPr>
        <w:t xml:space="preserve">each </w:t>
      </w:r>
      <w:r w:rsidR="6A1461EF" w:rsidRPr="00731DB1">
        <w:rPr>
          <w:rFonts w:asciiTheme="minorHAnsi" w:hAnsiTheme="minorHAnsi" w:cstheme="minorHAnsi"/>
          <w:i/>
          <w:iCs/>
          <w:sz w:val="22"/>
          <w:szCs w:val="22"/>
        </w:rPr>
        <w:t>section.</w:t>
      </w:r>
      <w:r w:rsidRPr="00731DB1">
        <w:rPr>
          <w:rFonts w:asciiTheme="minorHAnsi" w:hAnsiTheme="minorHAnsi" w:cstheme="minorHAnsi"/>
          <w:i/>
          <w:iCs/>
          <w:sz w:val="22"/>
          <w:szCs w:val="22"/>
        </w:rPr>
        <w:t xml:space="preserve"> </w:t>
      </w:r>
    </w:p>
    <w:p w14:paraId="2569501F" w14:textId="6CF9FFEE" w:rsidR="00F6ACA0" w:rsidRPr="00731DB1" w:rsidRDefault="00F6ACA0" w:rsidP="002C416D">
      <w:pPr>
        <w:numPr>
          <w:ilvl w:val="0"/>
          <w:numId w:val="3"/>
        </w:numPr>
        <w:ind w:right="237"/>
        <w:jc w:val="both"/>
        <w:rPr>
          <w:rFonts w:asciiTheme="minorHAnsi" w:hAnsiTheme="minorHAnsi" w:cstheme="minorHAnsi"/>
          <w:i/>
          <w:iCs/>
          <w:sz w:val="22"/>
          <w:szCs w:val="22"/>
        </w:rPr>
      </w:pPr>
      <w:r w:rsidRPr="00731DB1">
        <w:rPr>
          <w:rFonts w:asciiTheme="minorHAnsi" w:hAnsiTheme="minorHAnsi" w:cstheme="minorHAnsi"/>
          <w:i/>
          <w:iCs/>
          <w:sz w:val="22"/>
          <w:szCs w:val="22"/>
        </w:rPr>
        <w:t>Note that this module has 2 components with each weighted at 50% of the overall 100% marks total</w:t>
      </w:r>
      <w:r w:rsidR="7D00799C" w:rsidRPr="00731DB1">
        <w:rPr>
          <w:rFonts w:asciiTheme="minorHAnsi" w:hAnsiTheme="minorHAnsi" w:cstheme="minorHAnsi"/>
          <w:i/>
          <w:iCs/>
          <w:sz w:val="22"/>
          <w:szCs w:val="22"/>
        </w:rPr>
        <w:t>.</w:t>
      </w:r>
    </w:p>
    <w:p w14:paraId="593D7881" w14:textId="4C46D9B0" w:rsidR="7D00799C" w:rsidRPr="00731DB1" w:rsidRDefault="7D00799C" w:rsidP="002C416D">
      <w:pPr>
        <w:numPr>
          <w:ilvl w:val="0"/>
          <w:numId w:val="3"/>
        </w:numPr>
        <w:ind w:right="237"/>
        <w:jc w:val="both"/>
        <w:rPr>
          <w:rFonts w:asciiTheme="minorHAnsi" w:hAnsiTheme="minorHAnsi" w:cstheme="minorHAnsi"/>
          <w:i/>
          <w:iCs/>
          <w:sz w:val="22"/>
          <w:szCs w:val="22"/>
        </w:rPr>
      </w:pPr>
      <w:r w:rsidRPr="00731DB1">
        <w:rPr>
          <w:rFonts w:asciiTheme="minorHAnsi" w:hAnsiTheme="minorHAnsi" w:cstheme="minorHAnsi"/>
          <w:i/>
          <w:iCs/>
          <w:sz w:val="22"/>
          <w:szCs w:val="22"/>
        </w:rPr>
        <w:t xml:space="preserve">You should upload your completed document as a saved pdf file of this workbook; if this is not possible then a </w:t>
      </w:r>
      <w:r w:rsidR="729D9DA1" w:rsidRPr="00731DB1">
        <w:rPr>
          <w:rFonts w:asciiTheme="minorHAnsi" w:hAnsiTheme="minorHAnsi" w:cstheme="minorHAnsi"/>
          <w:i/>
          <w:iCs/>
          <w:sz w:val="22"/>
          <w:szCs w:val="22"/>
        </w:rPr>
        <w:t>Word Doc</w:t>
      </w:r>
      <w:r w:rsidR="52C5F206" w:rsidRPr="00731DB1">
        <w:rPr>
          <w:rFonts w:asciiTheme="minorHAnsi" w:hAnsiTheme="minorHAnsi" w:cstheme="minorHAnsi"/>
          <w:i/>
          <w:iCs/>
          <w:sz w:val="22"/>
          <w:szCs w:val="22"/>
        </w:rPr>
        <w:t xml:space="preserve"> </w:t>
      </w:r>
      <w:r w:rsidRPr="00731DB1">
        <w:rPr>
          <w:rFonts w:asciiTheme="minorHAnsi" w:hAnsiTheme="minorHAnsi" w:cstheme="minorHAnsi"/>
          <w:i/>
          <w:iCs/>
          <w:sz w:val="22"/>
          <w:szCs w:val="22"/>
        </w:rPr>
        <w:t>file is acce</w:t>
      </w:r>
      <w:r w:rsidR="58D83881" w:rsidRPr="00731DB1">
        <w:rPr>
          <w:rFonts w:asciiTheme="minorHAnsi" w:hAnsiTheme="minorHAnsi" w:cstheme="minorHAnsi"/>
          <w:i/>
          <w:iCs/>
          <w:sz w:val="22"/>
          <w:szCs w:val="22"/>
        </w:rPr>
        <w:t>ptable. Do not send a scanned file from a photocopier</w:t>
      </w:r>
      <w:r w:rsidR="00582870" w:rsidRPr="00731DB1">
        <w:rPr>
          <w:rFonts w:asciiTheme="minorHAnsi" w:hAnsiTheme="minorHAnsi" w:cstheme="minorHAnsi"/>
          <w:i/>
          <w:iCs/>
          <w:sz w:val="22"/>
          <w:szCs w:val="22"/>
        </w:rPr>
        <w:t>, an apple.dot file, or a Microsoft publisher file as Turnitin will not be able to assess them, despit</w:t>
      </w:r>
      <w:r w:rsidR="0E9DF198" w:rsidRPr="00731DB1">
        <w:rPr>
          <w:rFonts w:asciiTheme="minorHAnsi" w:hAnsiTheme="minorHAnsi" w:cstheme="minorHAnsi"/>
          <w:i/>
          <w:iCs/>
          <w:sz w:val="22"/>
          <w:szCs w:val="22"/>
        </w:rPr>
        <w:t>e you being able to upload them.</w:t>
      </w:r>
    </w:p>
    <w:p w14:paraId="0695EACA" w14:textId="77777777" w:rsidR="00B12295" w:rsidRPr="00731DB1" w:rsidRDefault="00B12295" w:rsidP="5CE196A1">
      <w:pPr>
        <w:ind w:right="237"/>
        <w:jc w:val="both"/>
        <w:rPr>
          <w:rFonts w:asciiTheme="minorHAnsi" w:hAnsiTheme="minorHAnsi" w:cstheme="minorHAnsi"/>
          <w:b/>
          <w:bCs/>
          <w:sz w:val="22"/>
          <w:szCs w:val="22"/>
        </w:rPr>
      </w:pPr>
    </w:p>
    <w:p w14:paraId="405CF10B" w14:textId="77777777" w:rsidR="008B28E7" w:rsidRPr="00731DB1" w:rsidRDefault="008B28E7" w:rsidP="5CE196A1">
      <w:pPr>
        <w:ind w:right="237"/>
        <w:jc w:val="both"/>
        <w:rPr>
          <w:rFonts w:asciiTheme="minorHAnsi" w:hAnsiTheme="minorHAnsi" w:cstheme="minorHAnsi"/>
          <w:b/>
          <w:bCs/>
          <w:sz w:val="22"/>
          <w:szCs w:val="22"/>
        </w:rPr>
      </w:pPr>
      <w:r w:rsidRPr="00731DB1">
        <w:rPr>
          <w:rFonts w:asciiTheme="minorHAnsi" w:hAnsiTheme="minorHAnsi" w:cstheme="minorHAnsi"/>
          <w:b/>
          <w:bCs/>
          <w:sz w:val="22"/>
          <w:szCs w:val="22"/>
        </w:rPr>
        <w:t xml:space="preserve">Contents </w:t>
      </w:r>
    </w:p>
    <w:p w14:paraId="48980C89" w14:textId="77777777" w:rsidR="00B12295" w:rsidRPr="00731DB1" w:rsidRDefault="00B12295" w:rsidP="5CE196A1">
      <w:pPr>
        <w:ind w:right="237"/>
        <w:jc w:val="both"/>
        <w:rPr>
          <w:rFonts w:asciiTheme="minorHAnsi" w:hAnsiTheme="minorHAnsi" w:cstheme="minorHAnsi"/>
          <w:b/>
          <w:bCs/>
          <w:sz w:val="22"/>
          <w:szCs w:val="22"/>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731DB1" w14:paraId="0CDD85F0" w14:textId="4A005F79" w:rsidTr="5CE196A1">
        <w:tc>
          <w:tcPr>
            <w:tcW w:w="2145" w:type="dxa"/>
            <w:shd w:val="clear" w:color="auto" w:fill="D9D9D9" w:themeFill="background1" w:themeFillShade="D9"/>
          </w:tcPr>
          <w:p w14:paraId="7B402C32" w14:textId="073D2401" w:rsidR="00446F80" w:rsidRPr="00731DB1" w:rsidRDefault="2DCB5FBB" w:rsidP="45B99DA0">
            <w:pPr>
              <w:ind w:right="237"/>
              <w:jc w:val="both"/>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Component 1</w:t>
            </w:r>
          </w:p>
          <w:p w14:paraId="0C25BFEF" w14:textId="47C1B87F" w:rsidR="00446F80" w:rsidRPr="00731DB1" w:rsidRDefault="65F2CC63" w:rsidP="45B99DA0">
            <w:pPr>
              <w:ind w:right="237"/>
              <w:jc w:val="both"/>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5</w:t>
            </w:r>
            <w:r w:rsidR="2DCB5FBB" w:rsidRPr="00731DB1">
              <w:rPr>
                <w:rFonts w:asciiTheme="minorHAnsi" w:hAnsiTheme="minorHAnsi" w:cstheme="minorHAnsi"/>
                <w:b/>
                <w:bCs/>
                <w:color w:val="auto"/>
                <w:sz w:val="22"/>
                <w:szCs w:val="22"/>
              </w:rPr>
              <w:t>0%</w:t>
            </w:r>
          </w:p>
        </w:tc>
        <w:tc>
          <w:tcPr>
            <w:tcW w:w="4515" w:type="dxa"/>
            <w:shd w:val="clear" w:color="auto" w:fill="D9D9D9" w:themeFill="background1" w:themeFillShade="D9"/>
          </w:tcPr>
          <w:p w14:paraId="1F40F756" w14:textId="746F93B6" w:rsidR="00446F80" w:rsidRPr="00731DB1" w:rsidRDefault="00446F80" w:rsidP="5CE196A1">
            <w:pPr>
              <w:ind w:right="237"/>
              <w:jc w:val="both"/>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 xml:space="preserve">Area of Professional Practice </w:t>
            </w:r>
          </w:p>
          <w:p w14:paraId="1A5D6AF9" w14:textId="77777777" w:rsidR="00446F80" w:rsidRPr="00731DB1" w:rsidRDefault="00446F80" w:rsidP="5CE196A1">
            <w:pPr>
              <w:ind w:right="237"/>
              <w:jc w:val="both"/>
              <w:rPr>
                <w:rFonts w:asciiTheme="minorHAnsi" w:hAnsiTheme="minorHAnsi" w:cstheme="minorHAnsi"/>
                <w:b/>
                <w:bCs/>
                <w:color w:val="auto"/>
                <w:sz w:val="22"/>
                <w:szCs w:val="22"/>
              </w:rPr>
            </w:pPr>
          </w:p>
        </w:tc>
        <w:tc>
          <w:tcPr>
            <w:tcW w:w="2237" w:type="dxa"/>
            <w:shd w:val="clear" w:color="auto" w:fill="D9D9D9" w:themeFill="background1" w:themeFillShade="D9"/>
          </w:tcPr>
          <w:p w14:paraId="0B5B7A74" w14:textId="18F87E3C" w:rsidR="00446F80" w:rsidRPr="00731DB1" w:rsidRDefault="00446F80" w:rsidP="5CE196A1">
            <w:pPr>
              <w:ind w:right="237"/>
              <w:jc w:val="both"/>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Word count</w:t>
            </w:r>
          </w:p>
        </w:tc>
      </w:tr>
      <w:tr w:rsidR="00446F80" w:rsidRPr="00731DB1" w14:paraId="73724C95" w14:textId="5CDFE9D3" w:rsidTr="5CE196A1">
        <w:tc>
          <w:tcPr>
            <w:tcW w:w="2145" w:type="dxa"/>
            <w:shd w:val="clear" w:color="auto" w:fill="auto"/>
          </w:tcPr>
          <w:p w14:paraId="5F71CFD1" w14:textId="14FE735A" w:rsidR="00446F80" w:rsidRPr="00731DB1" w:rsidRDefault="00446F80" w:rsidP="45B99DA0">
            <w:pPr>
              <w:ind w:right="237"/>
              <w:jc w:val="both"/>
              <w:rPr>
                <w:rFonts w:asciiTheme="minorHAnsi" w:hAnsiTheme="minorHAnsi" w:cstheme="minorHAnsi"/>
                <w:color w:val="auto"/>
                <w:sz w:val="22"/>
                <w:szCs w:val="22"/>
              </w:rPr>
            </w:pPr>
            <w:r w:rsidRPr="00731DB1">
              <w:rPr>
                <w:rFonts w:asciiTheme="minorHAnsi" w:hAnsiTheme="minorHAnsi" w:cstheme="minorHAnsi"/>
                <w:color w:val="auto"/>
                <w:sz w:val="22"/>
                <w:szCs w:val="22"/>
              </w:rPr>
              <w:t>Task 1</w:t>
            </w:r>
          </w:p>
        </w:tc>
        <w:tc>
          <w:tcPr>
            <w:tcW w:w="4515" w:type="dxa"/>
            <w:shd w:val="clear" w:color="auto" w:fill="auto"/>
          </w:tcPr>
          <w:p w14:paraId="78DACE20" w14:textId="766ACACE" w:rsidR="377D73C2" w:rsidRPr="00731DB1" w:rsidRDefault="377D73C2" w:rsidP="377D73C2">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Vulnerability and Risk</w:t>
            </w:r>
          </w:p>
          <w:p w14:paraId="5EAEBCCC" w14:textId="1030F0F5" w:rsidR="0382E714" w:rsidRPr="00731DB1" w:rsidRDefault="0382E714" w:rsidP="69F7424F">
            <w:pPr>
              <w:ind w:right="237"/>
              <w:jc w:val="both"/>
              <w:rPr>
                <w:rFonts w:asciiTheme="minorHAnsi" w:hAnsiTheme="minorHAnsi" w:cstheme="minorHAnsi"/>
                <w:b/>
                <w:bCs/>
                <w:color w:val="000000" w:themeColor="text1"/>
                <w:sz w:val="22"/>
                <w:szCs w:val="22"/>
              </w:rPr>
            </w:pPr>
            <w:r w:rsidRPr="00731DB1">
              <w:rPr>
                <w:rFonts w:asciiTheme="minorHAnsi" w:eastAsia="Arial" w:hAnsiTheme="minorHAnsi" w:cstheme="minorHAnsi"/>
                <w:b/>
                <w:bCs/>
                <w:color w:val="000000" w:themeColor="text1"/>
                <w:sz w:val="22"/>
                <w:szCs w:val="22"/>
              </w:rPr>
              <w:t>Evidence-based policing</w:t>
            </w:r>
          </w:p>
          <w:p w14:paraId="2C3E7745" w14:textId="2395FEB5" w:rsidR="00446F80" w:rsidRPr="00731DB1" w:rsidRDefault="00446F80" w:rsidP="5CE196A1">
            <w:pPr>
              <w:ind w:right="237"/>
              <w:jc w:val="both"/>
              <w:rPr>
                <w:rFonts w:asciiTheme="minorHAnsi" w:hAnsiTheme="minorHAnsi" w:cstheme="minorHAnsi"/>
                <w:b/>
                <w:bCs/>
                <w:color w:val="auto"/>
                <w:sz w:val="22"/>
                <w:szCs w:val="22"/>
              </w:rPr>
            </w:pPr>
          </w:p>
        </w:tc>
        <w:tc>
          <w:tcPr>
            <w:tcW w:w="2237" w:type="dxa"/>
          </w:tcPr>
          <w:p w14:paraId="151A1BD9" w14:textId="46B0B07D" w:rsidR="00446F80" w:rsidRPr="00731DB1" w:rsidRDefault="45E736F2" w:rsidP="32AC66E1">
            <w:pPr>
              <w:ind w:right="237"/>
              <w:jc w:val="both"/>
              <w:rPr>
                <w:rFonts w:asciiTheme="minorHAnsi" w:hAnsiTheme="minorHAnsi" w:cstheme="minorHAnsi"/>
                <w:b/>
                <w:bCs/>
                <w:sz w:val="22"/>
                <w:szCs w:val="22"/>
              </w:rPr>
            </w:pPr>
            <w:r w:rsidRPr="00731DB1">
              <w:rPr>
                <w:rFonts w:asciiTheme="minorHAnsi" w:hAnsiTheme="minorHAnsi" w:cstheme="minorHAnsi"/>
                <w:b/>
                <w:bCs/>
                <w:sz w:val="22"/>
                <w:szCs w:val="22"/>
              </w:rPr>
              <w:t>2</w:t>
            </w:r>
            <w:r w:rsidR="35574223" w:rsidRPr="00731DB1">
              <w:rPr>
                <w:rFonts w:asciiTheme="minorHAnsi" w:hAnsiTheme="minorHAnsi" w:cstheme="minorHAnsi"/>
                <w:b/>
                <w:bCs/>
                <w:sz w:val="22"/>
                <w:szCs w:val="22"/>
              </w:rPr>
              <w:t>000</w:t>
            </w:r>
          </w:p>
        </w:tc>
      </w:tr>
      <w:tr w:rsidR="45B99DA0" w:rsidRPr="00731DB1" w14:paraId="69A01AC7" w14:textId="77777777" w:rsidTr="5CE196A1">
        <w:tc>
          <w:tcPr>
            <w:tcW w:w="2145" w:type="dxa"/>
            <w:shd w:val="clear" w:color="auto" w:fill="D9D9D9" w:themeFill="background1" w:themeFillShade="D9"/>
          </w:tcPr>
          <w:p w14:paraId="107128EF" w14:textId="2015CEFA" w:rsidR="690E5A43" w:rsidRPr="00731DB1" w:rsidRDefault="7EC0053E" w:rsidP="45B99DA0">
            <w:pPr>
              <w:jc w:val="both"/>
              <w:rPr>
                <w:rFonts w:asciiTheme="minorHAnsi" w:eastAsia="Arial" w:hAnsiTheme="minorHAnsi" w:cstheme="minorHAnsi"/>
                <w:b/>
                <w:bCs/>
                <w:sz w:val="22"/>
                <w:szCs w:val="22"/>
              </w:rPr>
            </w:pPr>
            <w:r w:rsidRPr="00731DB1">
              <w:rPr>
                <w:rFonts w:asciiTheme="minorHAnsi" w:eastAsia="Arial" w:hAnsiTheme="minorHAnsi" w:cstheme="minorHAnsi"/>
                <w:b/>
                <w:bCs/>
                <w:sz w:val="22"/>
                <w:szCs w:val="22"/>
              </w:rPr>
              <w:t>Task 2</w:t>
            </w:r>
          </w:p>
        </w:tc>
        <w:tc>
          <w:tcPr>
            <w:tcW w:w="4515" w:type="dxa"/>
            <w:shd w:val="clear" w:color="auto" w:fill="D9D9D9" w:themeFill="background1" w:themeFillShade="D9"/>
          </w:tcPr>
          <w:p w14:paraId="4701BD7C" w14:textId="2592A3C5" w:rsidR="45B99DA0" w:rsidRPr="00731DB1" w:rsidRDefault="7EC0053E" w:rsidP="5CE196A1">
            <w:pPr>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 xml:space="preserve">CHOOSE ONLY 1 OF THESE     'ADVANCED LEARNING AREA’ OPTIONS. IT SHOULD BE ONE THAT HAS BEEN AGREED WITH THE FORCE TO STUDY IN YEAR 2. </w:t>
            </w:r>
          </w:p>
          <w:p w14:paraId="01325F7F" w14:textId="396FA242" w:rsidR="45B99DA0" w:rsidRPr="00731DB1" w:rsidRDefault="45B99DA0" w:rsidP="0FF883D4">
            <w:pPr>
              <w:jc w:val="both"/>
              <w:rPr>
                <w:rFonts w:asciiTheme="minorHAnsi" w:hAnsiTheme="minorHAnsi" w:cstheme="minorHAnsi"/>
                <w:b/>
                <w:bCs/>
                <w:color w:val="000000" w:themeColor="text1"/>
                <w:sz w:val="22"/>
                <w:szCs w:val="22"/>
              </w:rPr>
            </w:pPr>
          </w:p>
        </w:tc>
        <w:tc>
          <w:tcPr>
            <w:tcW w:w="2237" w:type="dxa"/>
            <w:shd w:val="clear" w:color="auto" w:fill="D9D9D9" w:themeFill="background1" w:themeFillShade="D9"/>
          </w:tcPr>
          <w:p w14:paraId="0426275A" w14:textId="24048E9F" w:rsidR="45B99DA0" w:rsidRPr="00731DB1" w:rsidRDefault="7080F1AC" w:rsidP="45B99DA0">
            <w:pPr>
              <w:jc w:val="both"/>
              <w:rPr>
                <w:rFonts w:asciiTheme="minorHAnsi" w:hAnsiTheme="minorHAnsi" w:cstheme="minorHAnsi"/>
                <w:b/>
                <w:bCs/>
                <w:sz w:val="22"/>
                <w:szCs w:val="22"/>
              </w:rPr>
            </w:pPr>
            <w:r w:rsidRPr="00731DB1">
              <w:rPr>
                <w:rFonts w:asciiTheme="minorHAnsi" w:hAnsiTheme="minorHAnsi" w:cstheme="minorHAnsi"/>
                <w:b/>
                <w:bCs/>
                <w:sz w:val="22"/>
                <w:szCs w:val="22"/>
              </w:rPr>
              <w:t>All options are 2</w:t>
            </w:r>
            <w:r w:rsidR="5D9BE290" w:rsidRPr="00731DB1">
              <w:rPr>
                <w:rFonts w:asciiTheme="minorHAnsi" w:hAnsiTheme="minorHAnsi" w:cstheme="minorHAnsi"/>
                <w:b/>
                <w:bCs/>
                <w:sz w:val="22"/>
                <w:szCs w:val="22"/>
              </w:rPr>
              <w:t>000</w:t>
            </w:r>
            <w:r w:rsidRPr="00731DB1">
              <w:rPr>
                <w:rFonts w:asciiTheme="minorHAnsi" w:hAnsiTheme="minorHAnsi" w:cstheme="minorHAnsi"/>
                <w:b/>
                <w:bCs/>
                <w:sz w:val="22"/>
                <w:szCs w:val="22"/>
              </w:rPr>
              <w:t xml:space="preserve"> words</w:t>
            </w:r>
          </w:p>
        </w:tc>
      </w:tr>
      <w:tr w:rsidR="00446F80" w:rsidRPr="00731DB1" w14:paraId="6953A260" w14:textId="25AAFF4B" w:rsidTr="00824F05">
        <w:trPr>
          <w:trHeight w:val="1119"/>
        </w:trPr>
        <w:tc>
          <w:tcPr>
            <w:tcW w:w="2145" w:type="dxa"/>
            <w:shd w:val="clear" w:color="auto" w:fill="auto"/>
          </w:tcPr>
          <w:p w14:paraId="6FC66E15" w14:textId="4CD26160" w:rsidR="00446F80" w:rsidRPr="00731DB1" w:rsidRDefault="00446F80" w:rsidP="7E289108">
            <w:pPr>
              <w:ind w:right="237"/>
              <w:jc w:val="both"/>
              <w:rPr>
                <w:rFonts w:asciiTheme="minorHAnsi" w:hAnsiTheme="minorHAnsi" w:cstheme="minorHAnsi"/>
                <w:color w:val="auto"/>
                <w:sz w:val="22"/>
                <w:szCs w:val="22"/>
              </w:rPr>
            </w:pPr>
            <w:r w:rsidRPr="00731DB1">
              <w:rPr>
                <w:rFonts w:asciiTheme="minorHAnsi" w:hAnsiTheme="minorHAnsi" w:cstheme="minorHAnsi"/>
                <w:color w:val="auto"/>
                <w:sz w:val="22"/>
                <w:szCs w:val="22"/>
              </w:rPr>
              <w:t>Task 2</w:t>
            </w:r>
          </w:p>
          <w:p w14:paraId="4D478F6F" w14:textId="5E8EC716" w:rsidR="00446F80" w:rsidRPr="00731DB1" w:rsidRDefault="00446F80" w:rsidP="7E289108">
            <w:pPr>
              <w:ind w:right="237"/>
              <w:jc w:val="both"/>
              <w:rPr>
                <w:rFonts w:asciiTheme="minorHAnsi" w:hAnsiTheme="minorHAnsi" w:cstheme="minorHAnsi"/>
                <w:color w:val="auto"/>
                <w:sz w:val="22"/>
                <w:szCs w:val="22"/>
              </w:rPr>
            </w:pPr>
          </w:p>
          <w:p w14:paraId="4D1603A0" w14:textId="2428C823" w:rsidR="00446F80" w:rsidRPr="00731DB1" w:rsidRDefault="44488298" w:rsidP="0FF883D4">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color w:val="000000" w:themeColor="text1"/>
                <w:sz w:val="22"/>
                <w:szCs w:val="22"/>
              </w:rPr>
              <w:t xml:space="preserve">Option 1 </w:t>
            </w:r>
          </w:p>
          <w:p w14:paraId="02F0EB04" w14:textId="5671B960" w:rsidR="00446F80" w:rsidRPr="00731DB1" w:rsidRDefault="00446F80" w:rsidP="7E289108">
            <w:pPr>
              <w:ind w:right="237"/>
              <w:jc w:val="both"/>
              <w:rPr>
                <w:rFonts w:asciiTheme="minorHAnsi" w:hAnsiTheme="minorHAnsi" w:cstheme="minorHAnsi"/>
                <w:color w:val="auto"/>
                <w:sz w:val="22"/>
                <w:szCs w:val="22"/>
              </w:rPr>
            </w:pPr>
          </w:p>
        </w:tc>
        <w:tc>
          <w:tcPr>
            <w:tcW w:w="4515" w:type="dxa"/>
            <w:shd w:val="clear" w:color="auto" w:fill="auto"/>
          </w:tcPr>
          <w:p w14:paraId="311CE297" w14:textId="69149DFD" w:rsidR="00446F80" w:rsidRPr="00731DB1" w:rsidRDefault="00446F80" w:rsidP="7E289108">
            <w:pPr>
              <w:ind w:right="237"/>
              <w:jc w:val="both"/>
              <w:rPr>
                <w:rFonts w:asciiTheme="minorHAnsi" w:hAnsiTheme="minorHAnsi" w:cstheme="minorHAnsi"/>
                <w:b/>
                <w:bCs/>
                <w:sz w:val="22"/>
                <w:szCs w:val="22"/>
              </w:rPr>
            </w:pPr>
          </w:p>
          <w:p w14:paraId="3BE390E1" w14:textId="47F696FE" w:rsidR="00446F80" w:rsidRPr="00731DB1" w:rsidRDefault="00446F80" w:rsidP="5CE196A1">
            <w:pPr>
              <w:ind w:right="237"/>
              <w:jc w:val="both"/>
              <w:rPr>
                <w:rFonts w:asciiTheme="minorHAnsi" w:eastAsia="Arial" w:hAnsiTheme="minorHAnsi" w:cstheme="minorHAnsi"/>
                <w:b/>
                <w:bCs/>
                <w:color w:val="000000" w:themeColor="text1"/>
                <w:sz w:val="22"/>
                <w:szCs w:val="22"/>
              </w:rPr>
            </w:pPr>
          </w:p>
          <w:p w14:paraId="15B8E14A" w14:textId="4B3B78E1" w:rsidR="00446F80" w:rsidRPr="00731DB1" w:rsidRDefault="44488298" w:rsidP="5CE196A1">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Response Policing</w:t>
            </w:r>
          </w:p>
          <w:p w14:paraId="33D72E10" w14:textId="79AD6073" w:rsidR="00446F80" w:rsidRPr="00731DB1" w:rsidRDefault="00446F80" w:rsidP="5CE196A1">
            <w:pPr>
              <w:ind w:right="237"/>
              <w:jc w:val="both"/>
              <w:rPr>
                <w:rFonts w:asciiTheme="minorHAnsi" w:eastAsia="Arial" w:hAnsiTheme="minorHAnsi" w:cstheme="minorHAnsi"/>
                <w:color w:val="000000" w:themeColor="text1"/>
                <w:sz w:val="22"/>
                <w:szCs w:val="22"/>
              </w:rPr>
            </w:pPr>
          </w:p>
          <w:p w14:paraId="6F74A7BB" w14:textId="2F3327A1" w:rsidR="00446F80" w:rsidRPr="00731DB1" w:rsidRDefault="00446F80" w:rsidP="00824F05">
            <w:pPr>
              <w:ind w:right="237"/>
              <w:jc w:val="both"/>
              <w:rPr>
                <w:rFonts w:asciiTheme="minorHAnsi" w:hAnsiTheme="minorHAnsi" w:cstheme="minorHAnsi"/>
                <w:b/>
                <w:bCs/>
                <w:color w:val="000000" w:themeColor="text1"/>
                <w:sz w:val="22"/>
                <w:szCs w:val="22"/>
              </w:rPr>
            </w:pPr>
          </w:p>
        </w:tc>
        <w:tc>
          <w:tcPr>
            <w:tcW w:w="2237" w:type="dxa"/>
          </w:tcPr>
          <w:p w14:paraId="55E7ECBE" w14:textId="4213F269" w:rsidR="00446F80" w:rsidRPr="00731DB1" w:rsidRDefault="54F4C933" w:rsidP="7E289108">
            <w:pPr>
              <w:spacing w:line="259" w:lineRule="auto"/>
              <w:ind w:right="237"/>
              <w:jc w:val="both"/>
              <w:rPr>
                <w:rFonts w:asciiTheme="minorHAnsi" w:hAnsiTheme="minorHAnsi" w:cstheme="minorHAnsi"/>
                <w:b/>
                <w:bCs/>
                <w:sz w:val="22"/>
                <w:szCs w:val="22"/>
              </w:rPr>
            </w:pPr>
            <w:r w:rsidRPr="00731DB1">
              <w:rPr>
                <w:rFonts w:asciiTheme="minorHAnsi" w:hAnsiTheme="minorHAnsi" w:cstheme="minorHAnsi"/>
                <w:b/>
                <w:bCs/>
                <w:sz w:val="22"/>
                <w:szCs w:val="22"/>
              </w:rPr>
              <w:t>2</w:t>
            </w:r>
            <w:r w:rsidR="7A452250" w:rsidRPr="00731DB1">
              <w:rPr>
                <w:rFonts w:asciiTheme="minorHAnsi" w:hAnsiTheme="minorHAnsi" w:cstheme="minorHAnsi"/>
                <w:b/>
                <w:bCs/>
                <w:sz w:val="22"/>
                <w:szCs w:val="22"/>
              </w:rPr>
              <w:t>000</w:t>
            </w:r>
          </w:p>
          <w:p w14:paraId="4035728A" w14:textId="1158F82F" w:rsidR="00446F80" w:rsidRPr="00731DB1" w:rsidRDefault="00446F80" w:rsidP="7E289108">
            <w:pPr>
              <w:spacing w:line="259" w:lineRule="auto"/>
              <w:ind w:right="237"/>
              <w:jc w:val="both"/>
              <w:rPr>
                <w:rFonts w:asciiTheme="minorHAnsi" w:hAnsiTheme="minorHAnsi" w:cstheme="minorHAnsi"/>
                <w:b/>
                <w:bCs/>
                <w:sz w:val="22"/>
                <w:szCs w:val="22"/>
              </w:rPr>
            </w:pPr>
          </w:p>
          <w:p w14:paraId="286F0535" w14:textId="20CE2F39" w:rsidR="00446F80" w:rsidRPr="00731DB1" w:rsidRDefault="00446F80" w:rsidP="7E289108">
            <w:pPr>
              <w:spacing w:line="259" w:lineRule="auto"/>
              <w:ind w:right="237"/>
              <w:jc w:val="both"/>
              <w:rPr>
                <w:rFonts w:asciiTheme="minorHAnsi" w:hAnsiTheme="minorHAnsi" w:cstheme="minorHAnsi"/>
                <w:b/>
                <w:bCs/>
                <w:sz w:val="22"/>
                <w:szCs w:val="22"/>
              </w:rPr>
            </w:pPr>
          </w:p>
          <w:p w14:paraId="2C10A136" w14:textId="1A6193B4" w:rsidR="00446F80" w:rsidRPr="00731DB1" w:rsidRDefault="00446F80" w:rsidP="7E289108">
            <w:pPr>
              <w:spacing w:line="259" w:lineRule="auto"/>
              <w:ind w:right="237"/>
              <w:jc w:val="both"/>
              <w:rPr>
                <w:rFonts w:asciiTheme="minorHAnsi" w:hAnsiTheme="minorHAnsi" w:cstheme="minorHAnsi"/>
                <w:b/>
                <w:bCs/>
                <w:sz w:val="22"/>
                <w:szCs w:val="22"/>
              </w:rPr>
            </w:pPr>
          </w:p>
        </w:tc>
      </w:tr>
      <w:tr w:rsidR="00446F80" w:rsidRPr="00731DB1" w14:paraId="442B656B" w14:textId="650C0AB6" w:rsidTr="5CE196A1">
        <w:trPr>
          <w:trHeight w:val="81"/>
        </w:trPr>
        <w:tc>
          <w:tcPr>
            <w:tcW w:w="2145" w:type="dxa"/>
            <w:shd w:val="clear" w:color="auto" w:fill="auto"/>
          </w:tcPr>
          <w:p w14:paraId="25D7C409" w14:textId="28804229" w:rsidR="00446F80" w:rsidRPr="00731DB1" w:rsidRDefault="00446F80" w:rsidP="00340E9A">
            <w:pPr>
              <w:ind w:right="237"/>
              <w:jc w:val="both"/>
              <w:rPr>
                <w:rFonts w:asciiTheme="minorHAnsi" w:hAnsiTheme="minorHAnsi" w:cstheme="minorHAnsi"/>
                <w:color w:val="auto"/>
                <w:sz w:val="22"/>
                <w:szCs w:val="22"/>
              </w:rPr>
            </w:pPr>
          </w:p>
        </w:tc>
        <w:tc>
          <w:tcPr>
            <w:tcW w:w="4515" w:type="dxa"/>
            <w:shd w:val="clear" w:color="auto" w:fill="auto"/>
          </w:tcPr>
          <w:p w14:paraId="6188477D" w14:textId="77777777" w:rsidR="00446F80" w:rsidRPr="00731DB1" w:rsidRDefault="00446F80" w:rsidP="5CE196A1">
            <w:pPr>
              <w:spacing w:line="360" w:lineRule="auto"/>
              <w:ind w:right="237"/>
              <w:jc w:val="both"/>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Bibliography</w:t>
            </w:r>
          </w:p>
        </w:tc>
        <w:tc>
          <w:tcPr>
            <w:tcW w:w="2237" w:type="dxa"/>
          </w:tcPr>
          <w:p w14:paraId="1A03C628" w14:textId="77777777" w:rsidR="00446F80" w:rsidRPr="00731DB1" w:rsidRDefault="00446F80" w:rsidP="5CE196A1">
            <w:pPr>
              <w:spacing w:line="360" w:lineRule="auto"/>
              <w:ind w:right="237"/>
              <w:jc w:val="both"/>
              <w:rPr>
                <w:rFonts w:asciiTheme="minorHAnsi" w:hAnsiTheme="minorHAnsi" w:cstheme="minorHAnsi"/>
                <w:b/>
                <w:bCs/>
                <w:color w:val="auto"/>
                <w:sz w:val="22"/>
                <w:szCs w:val="22"/>
              </w:rPr>
            </w:pPr>
          </w:p>
        </w:tc>
      </w:tr>
    </w:tbl>
    <w:p w14:paraId="40AB9FD6" w14:textId="77777777" w:rsidR="001E7592" w:rsidRPr="00731DB1" w:rsidRDefault="001E7592" w:rsidP="5CE196A1">
      <w:pPr>
        <w:ind w:right="237"/>
        <w:jc w:val="center"/>
        <w:rPr>
          <w:rFonts w:asciiTheme="minorHAnsi" w:hAnsiTheme="minorHAnsi" w:cstheme="minorHAnsi"/>
          <w:b/>
          <w:bCs/>
          <w:sz w:val="22"/>
          <w:szCs w:val="22"/>
        </w:rPr>
      </w:pPr>
    </w:p>
    <w:p w14:paraId="432E4825" w14:textId="77777777" w:rsidR="001E7592" w:rsidRPr="00731DB1" w:rsidRDefault="001E7592" w:rsidP="5CE196A1">
      <w:pPr>
        <w:ind w:right="237"/>
        <w:jc w:val="center"/>
        <w:rPr>
          <w:rFonts w:asciiTheme="minorHAnsi" w:hAnsiTheme="minorHAnsi" w:cstheme="minorHAnsi"/>
          <w:b/>
          <w:bCs/>
          <w:sz w:val="22"/>
          <w:szCs w:val="22"/>
        </w:rPr>
      </w:pPr>
    </w:p>
    <w:p w14:paraId="616003F9" w14:textId="77777777" w:rsidR="00FF7784" w:rsidRPr="00731DB1" w:rsidRDefault="00FF7784" w:rsidP="00340E9A">
      <w:pPr>
        <w:ind w:right="237"/>
        <w:jc w:val="both"/>
        <w:rPr>
          <w:rFonts w:asciiTheme="minorHAnsi" w:hAnsiTheme="minorHAnsi" w:cstheme="minorHAnsi"/>
          <w:sz w:val="22"/>
          <w:szCs w:val="22"/>
        </w:rPr>
      </w:pPr>
    </w:p>
    <w:p w14:paraId="3B855813" w14:textId="77777777" w:rsidR="00FF7784" w:rsidRPr="00731DB1" w:rsidRDefault="00FF7784" w:rsidP="00340E9A">
      <w:pPr>
        <w:ind w:right="237"/>
        <w:jc w:val="both"/>
        <w:rPr>
          <w:rFonts w:asciiTheme="minorHAnsi" w:hAnsiTheme="minorHAnsi" w:cstheme="minorHAnsi"/>
          <w:sz w:val="22"/>
          <w:szCs w:val="22"/>
        </w:rPr>
      </w:pPr>
    </w:p>
    <w:p w14:paraId="0590AAF8" w14:textId="77777777" w:rsidR="00FF7784" w:rsidRPr="00731DB1" w:rsidRDefault="00FF7784" w:rsidP="00340E9A">
      <w:pPr>
        <w:ind w:right="237"/>
        <w:jc w:val="both"/>
        <w:rPr>
          <w:rFonts w:asciiTheme="minorHAnsi" w:hAnsiTheme="minorHAnsi" w:cstheme="minorHAnsi"/>
          <w:sz w:val="22"/>
          <w:szCs w:val="22"/>
        </w:rPr>
      </w:pPr>
    </w:p>
    <w:p w14:paraId="19FBAC4F" w14:textId="77777777" w:rsidR="00FF7784" w:rsidRPr="00731DB1" w:rsidRDefault="00FF7784" w:rsidP="00340E9A">
      <w:pPr>
        <w:ind w:right="237"/>
        <w:jc w:val="both"/>
        <w:rPr>
          <w:rFonts w:asciiTheme="minorHAnsi" w:hAnsiTheme="minorHAnsi" w:cstheme="minorHAnsi"/>
          <w:sz w:val="22"/>
          <w:szCs w:val="22"/>
        </w:rPr>
      </w:pPr>
    </w:p>
    <w:p w14:paraId="670E1FB9" w14:textId="77777777" w:rsidR="00FF7784" w:rsidRPr="00731DB1" w:rsidRDefault="00FF7784" w:rsidP="00340E9A">
      <w:pPr>
        <w:ind w:right="237"/>
        <w:jc w:val="both"/>
        <w:rPr>
          <w:rFonts w:asciiTheme="minorHAnsi" w:hAnsiTheme="minorHAnsi" w:cstheme="minorHAnsi"/>
          <w:sz w:val="22"/>
          <w:szCs w:val="22"/>
        </w:rPr>
      </w:pPr>
    </w:p>
    <w:p w14:paraId="23E3F1EC" w14:textId="77777777" w:rsidR="00FF7784" w:rsidRPr="00731DB1" w:rsidRDefault="00FF7784" w:rsidP="00340E9A">
      <w:pPr>
        <w:ind w:right="237"/>
        <w:jc w:val="both"/>
        <w:rPr>
          <w:rFonts w:asciiTheme="minorHAnsi" w:hAnsiTheme="minorHAnsi" w:cstheme="minorHAnsi"/>
          <w:sz w:val="22"/>
          <w:szCs w:val="22"/>
        </w:rPr>
      </w:pPr>
    </w:p>
    <w:p w14:paraId="7AC4ABEB" w14:textId="77777777" w:rsidR="00FF7784" w:rsidRPr="00731DB1" w:rsidRDefault="00FF7784" w:rsidP="00340E9A">
      <w:pPr>
        <w:ind w:right="237"/>
        <w:jc w:val="both"/>
        <w:rPr>
          <w:rFonts w:asciiTheme="minorHAnsi" w:hAnsiTheme="minorHAnsi" w:cstheme="minorHAnsi"/>
          <w:sz w:val="22"/>
          <w:szCs w:val="22"/>
        </w:rPr>
      </w:pPr>
    </w:p>
    <w:p w14:paraId="6604579F" w14:textId="77777777" w:rsidR="00FF7784" w:rsidRPr="00731DB1" w:rsidRDefault="00FF7784" w:rsidP="00340E9A">
      <w:pPr>
        <w:ind w:right="237"/>
        <w:jc w:val="both"/>
        <w:rPr>
          <w:rFonts w:asciiTheme="minorHAnsi" w:hAnsiTheme="minorHAnsi" w:cstheme="minorHAnsi"/>
          <w:sz w:val="22"/>
          <w:szCs w:val="22"/>
        </w:rPr>
      </w:pPr>
    </w:p>
    <w:p w14:paraId="4FA25557" w14:textId="77777777" w:rsidR="00FF7784" w:rsidRPr="00731DB1" w:rsidRDefault="00FF7784" w:rsidP="00340E9A">
      <w:pPr>
        <w:ind w:right="237"/>
        <w:jc w:val="both"/>
        <w:rPr>
          <w:rFonts w:asciiTheme="minorHAnsi" w:hAnsiTheme="minorHAnsi" w:cstheme="minorHAnsi"/>
          <w:sz w:val="22"/>
          <w:szCs w:val="22"/>
        </w:rPr>
      </w:pPr>
    </w:p>
    <w:p w14:paraId="21B0B7A2" w14:textId="77777777" w:rsidR="00FF7784" w:rsidRPr="00731DB1" w:rsidRDefault="00FF7784" w:rsidP="00340E9A">
      <w:pPr>
        <w:ind w:right="237"/>
        <w:jc w:val="both"/>
        <w:rPr>
          <w:rFonts w:asciiTheme="minorHAnsi" w:hAnsiTheme="minorHAnsi" w:cstheme="minorHAnsi"/>
          <w:sz w:val="22"/>
          <w:szCs w:val="22"/>
        </w:rPr>
      </w:pPr>
    </w:p>
    <w:p w14:paraId="13819134" w14:textId="77777777" w:rsidR="00FF7784" w:rsidRPr="00731DB1" w:rsidRDefault="00FF7784" w:rsidP="00340E9A">
      <w:pPr>
        <w:ind w:right="237"/>
        <w:jc w:val="both"/>
        <w:rPr>
          <w:rFonts w:asciiTheme="minorHAnsi" w:hAnsiTheme="minorHAnsi" w:cstheme="minorHAnsi"/>
          <w:sz w:val="22"/>
          <w:szCs w:val="22"/>
        </w:rPr>
      </w:pPr>
    </w:p>
    <w:p w14:paraId="237D987F" w14:textId="77777777" w:rsidR="00731DB1" w:rsidRDefault="00731DB1" w:rsidP="00731DB1">
      <w:pPr>
        <w:ind w:right="237"/>
        <w:rPr>
          <w:rFonts w:asciiTheme="minorHAnsi" w:hAnsiTheme="minorHAnsi" w:cstheme="minorHAnsi"/>
          <w:sz w:val="22"/>
          <w:szCs w:val="22"/>
        </w:rPr>
      </w:pPr>
    </w:p>
    <w:p w14:paraId="2C2D2998" w14:textId="77777777" w:rsidR="00731DB1" w:rsidRDefault="00731DB1" w:rsidP="00731DB1">
      <w:pPr>
        <w:ind w:right="237"/>
        <w:rPr>
          <w:rFonts w:asciiTheme="minorHAnsi" w:hAnsiTheme="minorHAnsi" w:cstheme="minorHAnsi"/>
          <w:sz w:val="22"/>
          <w:szCs w:val="22"/>
        </w:rPr>
      </w:pPr>
    </w:p>
    <w:p w14:paraId="5C703857" w14:textId="77777777" w:rsidR="00731DB1" w:rsidRDefault="00731DB1" w:rsidP="00731DB1">
      <w:pPr>
        <w:ind w:right="237"/>
        <w:rPr>
          <w:rFonts w:asciiTheme="minorHAnsi" w:hAnsiTheme="minorHAnsi" w:cstheme="minorHAnsi"/>
          <w:sz w:val="22"/>
          <w:szCs w:val="22"/>
        </w:rPr>
      </w:pPr>
    </w:p>
    <w:p w14:paraId="0C948C45" w14:textId="55FD7A9A" w:rsidR="5B843AF0" w:rsidRPr="00731DB1" w:rsidRDefault="5B843AF0" w:rsidP="00731DB1">
      <w:pPr>
        <w:ind w:right="237"/>
        <w:rPr>
          <w:rFonts w:asciiTheme="minorHAnsi" w:hAnsiTheme="minorHAnsi" w:cstheme="minorHAnsi"/>
          <w:sz w:val="22"/>
          <w:szCs w:val="22"/>
        </w:rPr>
      </w:pPr>
      <w:r w:rsidRPr="00731DB1">
        <w:rPr>
          <w:rFonts w:asciiTheme="minorHAnsi" w:eastAsia="Arial" w:hAnsiTheme="minorHAnsi" w:cstheme="minorHAnsi"/>
          <w:b/>
          <w:bCs/>
          <w:color w:val="000000" w:themeColor="text1"/>
          <w:sz w:val="22"/>
          <w:szCs w:val="22"/>
        </w:rPr>
        <w:lastRenderedPageBreak/>
        <w:t xml:space="preserve">Task </w:t>
      </w:r>
      <w:r w:rsidR="00536EFD">
        <w:rPr>
          <w:rFonts w:asciiTheme="minorHAnsi" w:eastAsia="Arial" w:hAnsiTheme="minorHAnsi" w:cstheme="minorHAnsi"/>
          <w:b/>
          <w:bCs/>
          <w:color w:val="000000" w:themeColor="text1"/>
          <w:sz w:val="22"/>
          <w:szCs w:val="22"/>
        </w:rPr>
        <w:t>O</w:t>
      </w:r>
      <w:r w:rsidR="00536EFD" w:rsidRPr="00731DB1">
        <w:rPr>
          <w:rFonts w:asciiTheme="minorHAnsi" w:eastAsia="Arial" w:hAnsiTheme="minorHAnsi" w:cstheme="minorHAnsi"/>
          <w:b/>
          <w:bCs/>
          <w:color w:val="000000" w:themeColor="text1"/>
          <w:sz w:val="22"/>
          <w:szCs w:val="22"/>
        </w:rPr>
        <w:t>ne</w:t>
      </w:r>
    </w:p>
    <w:p w14:paraId="4DECDFF2" w14:textId="0902D7EE" w:rsidR="5B843AF0" w:rsidRPr="00731DB1" w:rsidRDefault="5B843AF0" w:rsidP="5B843AF0">
      <w:pPr>
        <w:ind w:right="237"/>
        <w:jc w:val="both"/>
        <w:rPr>
          <w:rFonts w:asciiTheme="minorHAnsi" w:eastAsia="Arial" w:hAnsiTheme="minorHAnsi" w:cstheme="minorHAnsi"/>
          <w:color w:val="000000" w:themeColor="text1"/>
          <w:sz w:val="22"/>
          <w:szCs w:val="22"/>
        </w:rPr>
      </w:pPr>
    </w:p>
    <w:p w14:paraId="6F5DD33D" w14:textId="3C06D403" w:rsidR="5B843AF0" w:rsidRPr="00731DB1" w:rsidRDefault="5B843AF0" w:rsidP="5B843AF0">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 xml:space="preserve">Relevant areas of the National Policing Curriculum: </w:t>
      </w:r>
    </w:p>
    <w:p w14:paraId="304005D8" w14:textId="62CC92A1" w:rsidR="5B843AF0" w:rsidRPr="00731DB1" w:rsidRDefault="5B843AF0" w:rsidP="5B843AF0">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Vulnerability and Risk</w:t>
      </w:r>
      <w:r w:rsidR="79C1F564" w:rsidRPr="00731DB1">
        <w:rPr>
          <w:rFonts w:asciiTheme="minorHAnsi" w:eastAsia="Arial" w:hAnsiTheme="minorHAnsi" w:cstheme="minorHAnsi"/>
          <w:b/>
          <w:bCs/>
          <w:color w:val="000000" w:themeColor="text1"/>
          <w:sz w:val="22"/>
          <w:szCs w:val="22"/>
        </w:rPr>
        <w:t>, Evidence-based policing</w:t>
      </w:r>
    </w:p>
    <w:p w14:paraId="1ADDC20A" w14:textId="0E008E97" w:rsidR="5B843AF0" w:rsidRPr="00731DB1" w:rsidRDefault="5B843AF0" w:rsidP="5B843AF0">
      <w:pPr>
        <w:ind w:right="237"/>
        <w:jc w:val="both"/>
        <w:rPr>
          <w:rFonts w:asciiTheme="minorHAnsi" w:eastAsia="Arial" w:hAnsiTheme="minorHAnsi" w:cstheme="minorHAnsi"/>
          <w:color w:val="000000" w:themeColor="text1"/>
          <w:sz w:val="22"/>
          <w:szCs w:val="22"/>
        </w:rPr>
      </w:pPr>
    </w:p>
    <w:p w14:paraId="4F2BE528" w14:textId="7B6B6787" w:rsidR="5B843AF0" w:rsidRPr="00731DB1" w:rsidRDefault="5B843AF0" w:rsidP="5B843AF0">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color w:val="000000" w:themeColor="text1"/>
          <w:sz w:val="22"/>
          <w:szCs w:val="22"/>
        </w:rPr>
        <w:t xml:space="preserve">You must choose </w:t>
      </w:r>
      <w:r w:rsidRPr="00731DB1">
        <w:rPr>
          <w:rFonts w:asciiTheme="minorHAnsi" w:eastAsia="Arial" w:hAnsiTheme="minorHAnsi" w:cstheme="minorHAnsi"/>
          <w:b/>
          <w:bCs/>
          <w:color w:val="000000" w:themeColor="text1"/>
          <w:sz w:val="22"/>
          <w:szCs w:val="22"/>
          <w:u w:val="single"/>
        </w:rPr>
        <w:t>a policing incident</w:t>
      </w:r>
      <w:r w:rsidRPr="00731DB1">
        <w:rPr>
          <w:rFonts w:asciiTheme="minorHAnsi" w:eastAsia="Arial" w:hAnsiTheme="minorHAnsi" w:cstheme="minorHAnsi"/>
          <w:b/>
          <w:bCs/>
          <w:color w:val="000000" w:themeColor="text1"/>
          <w:sz w:val="22"/>
          <w:szCs w:val="22"/>
        </w:rPr>
        <w:t xml:space="preserve"> </w:t>
      </w:r>
      <w:r w:rsidRPr="00731DB1">
        <w:rPr>
          <w:rFonts w:asciiTheme="minorHAnsi" w:eastAsia="Arial" w:hAnsiTheme="minorHAnsi" w:cstheme="minorHAnsi"/>
          <w:color w:val="000000" w:themeColor="text1"/>
          <w:sz w:val="22"/>
          <w:szCs w:val="22"/>
        </w:rPr>
        <w:t xml:space="preserve">in which you played a significant role with a victim of crime or anti-social behaviour and reflect on what happened. </w:t>
      </w:r>
    </w:p>
    <w:p w14:paraId="560DDF42" w14:textId="77777777" w:rsidR="00E676F7" w:rsidRPr="00731DB1" w:rsidRDefault="00E676F7" w:rsidP="5CE196A1">
      <w:pPr>
        <w:ind w:right="237"/>
        <w:jc w:val="both"/>
        <w:rPr>
          <w:rFonts w:asciiTheme="minorHAnsi" w:hAnsiTheme="minorHAnsi" w:cstheme="minorHAnsi"/>
          <w:b/>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731DB1" w14:paraId="56F2673F" w14:textId="77777777" w:rsidTr="5CE196A1">
        <w:tc>
          <w:tcPr>
            <w:tcW w:w="10188" w:type="dxa"/>
            <w:shd w:val="clear" w:color="auto" w:fill="auto"/>
          </w:tcPr>
          <w:p w14:paraId="6D3ABE44" w14:textId="77777777" w:rsidR="00E676F7" w:rsidRPr="00731DB1" w:rsidRDefault="00E676F7" w:rsidP="00C614CF">
            <w:pPr>
              <w:ind w:right="237"/>
              <w:rPr>
                <w:rFonts w:asciiTheme="minorHAnsi" w:hAnsiTheme="minorHAnsi" w:cstheme="minorHAnsi"/>
                <w:sz w:val="22"/>
                <w:szCs w:val="22"/>
              </w:rPr>
            </w:pPr>
          </w:p>
          <w:p w14:paraId="64AC7173" w14:textId="77777777" w:rsidR="00E676F7" w:rsidRPr="00731DB1" w:rsidRDefault="00E676F7" w:rsidP="00E676F7">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Give a brief description</w:t>
            </w:r>
            <w:r w:rsidRPr="00731DB1">
              <w:rPr>
                <w:rFonts w:asciiTheme="minorHAnsi" w:eastAsia="Arial" w:hAnsiTheme="minorHAnsi" w:cstheme="minorHAnsi"/>
                <w:color w:val="000000" w:themeColor="text1"/>
                <w:sz w:val="22"/>
                <w:szCs w:val="22"/>
              </w:rPr>
              <w:t xml:space="preserve"> of the incident including social and legislative contexts and any relevant cultural, ethnicity and language issues. </w:t>
            </w:r>
          </w:p>
          <w:p w14:paraId="46892E3B" w14:textId="77777777" w:rsidR="00E676F7" w:rsidRPr="00731DB1" w:rsidRDefault="00E676F7" w:rsidP="00E676F7">
            <w:pPr>
              <w:rPr>
                <w:rFonts w:asciiTheme="minorHAnsi" w:eastAsia="Arial" w:hAnsiTheme="minorHAnsi" w:cstheme="minorHAnsi"/>
                <w:color w:val="000000" w:themeColor="text1"/>
                <w:sz w:val="22"/>
                <w:szCs w:val="22"/>
              </w:rPr>
            </w:pPr>
          </w:p>
          <w:p w14:paraId="17BF6507" w14:textId="77777777" w:rsidR="00E676F7" w:rsidRPr="00731DB1" w:rsidRDefault="00E676F7" w:rsidP="00E676F7">
            <w:pPr>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lang w:val="en-US"/>
              </w:rPr>
              <w:t xml:space="preserve">Critically evaluate </w:t>
            </w:r>
            <w:r w:rsidRPr="00731DB1">
              <w:rPr>
                <w:rFonts w:asciiTheme="minorHAnsi" w:eastAsia="Arial" w:hAnsiTheme="minorHAnsi" w:cstheme="minorHAnsi"/>
                <w:color w:val="000000" w:themeColor="text1"/>
                <w:sz w:val="22"/>
                <w:szCs w:val="22"/>
                <w:lang w:val="en-US"/>
              </w:rPr>
              <w:t xml:space="preserve">the appropriateness of different approaches (by professionals and the police) in supporting or managing vulnerable people or people at risk of harm. </w:t>
            </w:r>
          </w:p>
          <w:p w14:paraId="24937DFC" w14:textId="77777777" w:rsidR="00E676F7" w:rsidRPr="00731DB1" w:rsidRDefault="00E676F7" w:rsidP="00E676F7">
            <w:pPr>
              <w:rPr>
                <w:rFonts w:asciiTheme="minorHAnsi" w:eastAsia="Arial" w:hAnsiTheme="minorHAnsi" w:cstheme="minorHAnsi"/>
                <w:color w:val="000000" w:themeColor="text1"/>
                <w:sz w:val="22"/>
                <w:szCs w:val="22"/>
              </w:rPr>
            </w:pPr>
          </w:p>
          <w:p w14:paraId="4954E81D" w14:textId="6449D1F9" w:rsidR="00E676F7" w:rsidRPr="00731DB1" w:rsidRDefault="00E676F7" w:rsidP="00E676F7">
            <w:pPr>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lang w:val="en-US"/>
              </w:rPr>
              <w:t>Explore</w:t>
            </w:r>
            <w:r w:rsidRPr="00731DB1">
              <w:rPr>
                <w:rFonts w:asciiTheme="minorHAnsi" w:eastAsia="Arial" w:hAnsiTheme="minorHAnsi" w:cstheme="minorHAnsi"/>
                <w:b/>
                <w:bCs/>
                <w:color w:val="000000" w:themeColor="text1"/>
                <w:sz w:val="22"/>
                <w:szCs w:val="22"/>
              </w:rPr>
              <w:t xml:space="preserve"> </w:t>
            </w:r>
            <w:r w:rsidRPr="00731DB1">
              <w:rPr>
                <w:rFonts w:asciiTheme="minorHAnsi" w:eastAsia="Arial" w:hAnsiTheme="minorHAnsi" w:cstheme="minorHAnsi"/>
                <w:color w:val="000000" w:themeColor="text1"/>
                <w:sz w:val="22"/>
                <w:szCs w:val="22"/>
              </w:rPr>
              <w:t xml:space="preserve">what works in relation to tackling repeat victimisation and repeat offending. </w:t>
            </w:r>
            <w:r w:rsidR="792EA6F3" w:rsidRPr="00731DB1">
              <w:rPr>
                <w:rFonts w:asciiTheme="minorHAnsi" w:eastAsia="Arial" w:hAnsiTheme="minorHAnsi" w:cstheme="minorHAnsi"/>
                <w:color w:val="000000" w:themeColor="text1"/>
                <w:sz w:val="22"/>
                <w:szCs w:val="22"/>
              </w:rPr>
              <w:t xml:space="preserve">Consider the use of evidence-based policing. </w:t>
            </w:r>
          </w:p>
          <w:p w14:paraId="595989E2" w14:textId="77777777" w:rsidR="00E676F7" w:rsidRPr="00731DB1" w:rsidRDefault="00E676F7" w:rsidP="00E676F7">
            <w:pPr>
              <w:ind w:right="237"/>
              <w:jc w:val="both"/>
              <w:rPr>
                <w:rFonts w:asciiTheme="minorHAnsi" w:eastAsia="Arial" w:hAnsiTheme="minorHAnsi" w:cstheme="minorHAnsi"/>
                <w:color w:val="000000" w:themeColor="text1"/>
                <w:sz w:val="22"/>
                <w:szCs w:val="22"/>
              </w:rPr>
            </w:pPr>
          </w:p>
          <w:p w14:paraId="5B0B8BC6" w14:textId="220744A2" w:rsidR="00E676F7" w:rsidRPr="00731DB1" w:rsidRDefault="6FBB90E4" w:rsidP="00E676F7">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color w:val="000000" w:themeColor="text1"/>
                <w:sz w:val="22"/>
                <w:szCs w:val="22"/>
              </w:rPr>
              <w:t xml:space="preserve">2000 </w:t>
            </w:r>
            <w:r w:rsidR="00E676F7" w:rsidRPr="00731DB1">
              <w:rPr>
                <w:rFonts w:asciiTheme="minorHAnsi" w:eastAsia="Arial" w:hAnsiTheme="minorHAnsi" w:cstheme="minorHAnsi"/>
                <w:color w:val="000000" w:themeColor="text1"/>
                <w:sz w:val="22"/>
                <w:szCs w:val="22"/>
              </w:rPr>
              <w:t xml:space="preserve">words </w:t>
            </w:r>
            <w:r w:rsidR="00E676F7" w:rsidRPr="00731DB1">
              <w:rPr>
                <w:rFonts w:asciiTheme="minorHAnsi" w:eastAsia="Arial" w:hAnsiTheme="minorHAnsi" w:cstheme="minorHAnsi"/>
                <w:i/>
                <w:iCs/>
                <w:color w:val="000000" w:themeColor="text1"/>
                <w:sz w:val="22"/>
                <w:szCs w:val="22"/>
              </w:rPr>
              <w:t>(+/- 10%: include your actual word count at the end of each section)</w:t>
            </w:r>
          </w:p>
          <w:p w14:paraId="44219232" w14:textId="77777777" w:rsidR="00E676F7" w:rsidRPr="00731DB1" w:rsidRDefault="00E676F7" w:rsidP="00C614CF">
            <w:pPr>
              <w:ind w:right="237"/>
              <w:jc w:val="both"/>
              <w:rPr>
                <w:rFonts w:asciiTheme="minorHAnsi" w:hAnsiTheme="minorHAnsi" w:cstheme="minorHAnsi"/>
                <w:sz w:val="22"/>
                <w:szCs w:val="22"/>
              </w:rPr>
            </w:pPr>
          </w:p>
        </w:tc>
      </w:tr>
    </w:tbl>
    <w:p w14:paraId="2C6FC8FC" w14:textId="77777777" w:rsidR="00E676F7" w:rsidRPr="00731DB1" w:rsidRDefault="00E676F7" w:rsidP="00E676F7">
      <w:pPr>
        <w:ind w:right="237"/>
        <w:jc w:val="both"/>
        <w:rPr>
          <w:rFonts w:asciiTheme="minorHAnsi" w:hAnsiTheme="minorHAnsi" w:cstheme="minorHAnsi"/>
          <w:sz w:val="22"/>
          <w:szCs w:val="22"/>
        </w:rPr>
      </w:pPr>
    </w:p>
    <w:p w14:paraId="73C4BA6E" w14:textId="12C8C93E" w:rsidR="5B843AF0" w:rsidRPr="00731DB1" w:rsidRDefault="5B843AF0" w:rsidP="5B843AF0">
      <w:pPr>
        <w:ind w:right="237"/>
        <w:jc w:val="both"/>
        <w:rPr>
          <w:rFonts w:asciiTheme="minorHAnsi" w:eastAsia="Arial" w:hAnsiTheme="minorHAnsi" w:cstheme="minorHAnsi"/>
          <w:color w:val="000000" w:themeColor="text1"/>
          <w:sz w:val="22"/>
          <w:szCs w:val="22"/>
        </w:rPr>
      </w:pPr>
    </w:p>
    <w:p w14:paraId="266FC690" w14:textId="1654BA04" w:rsidR="5B843AF0" w:rsidRPr="00731DB1" w:rsidRDefault="5B843AF0" w:rsidP="5B843AF0">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ANSWER:</w:t>
      </w:r>
    </w:p>
    <w:p w14:paraId="4BBC525A" w14:textId="2C62A870" w:rsidR="5B843AF0" w:rsidRPr="00731DB1" w:rsidRDefault="5B843AF0" w:rsidP="5B843AF0">
      <w:pPr>
        <w:ind w:right="237"/>
        <w:jc w:val="both"/>
        <w:rPr>
          <w:rFonts w:asciiTheme="minorHAnsi" w:eastAsia="Arial" w:hAnsiTheme="minorHAnsi" w:cstheme="minorHAnsi"/>
          <w:b/>
          <w:bCs/>
          <w:color w:val="000000" w:themeColor="text1"/>
          <w:sz w:val="22"/>
          <w:szCs w:val="22"/>
        </w:rPr>
      </w:pPr>
    </w:p>
    <w:p w14:paraId="1E96D16A" w14:textId="7C0181D3" w:rsidR="5B843AF0" w:rsidRPr="002F1B2C" w:rsidRDefault="005F4D4C" w:rsidP="005F4D4C">
      <w:pPr>
        <w:ind w:right="237"/>
        <w:rPr>
          <w:rFonts w:asciiTheme="minorHAnsi" w:hAnsiTheme="minorHAnsi" w:cstheme="minorHAnsi"/>
          <w:b/>
          <w:bCs/>
          <w:sz w:val="23"/>
          <w:szCs w:val="23"/>
        </w:rPr>
      </w:pPr>
      <w:r w:rsidRPr="002F1B2C">
        <w:rPr>
          <w:rFonts w:asciiTheme="minorHAnsi" w:hAnsiTheme="minorHAnsi" w:cstheme="minorHAnsi"/>
          <w:b/>
          <w:bCs/>
          <w:sz w:val="23"/>
          <w:szCs w:val="23"/>
        </w:rPr>
        <w:t>Introduction</w:t>
      </w:r>
    </w:p>
    <w:p w14:paraId="6619E3A5" w14:textId="0D13EB90" w:rsidR="00AB0F9B" w:rsidRPr="002F1B2C" w:rsidRDefault="00824F05" w:rsidP="005F4D4C">
      <w:pPr>
        <w:ind w:right="237"/>
        <w:rPr>
          <w:rFonts w:asciiTheme="minorHAnsi" w:hAnsiTheme="minorHAnsi" w:cstheme="minorHAnsi"/>
          <w:sz w:val="23"/>
          <w:szCs w:val="23"/>
        </w:rPr>
      </w:pPr>
      <w:r w:rsidRPr="002F1B2C">
        <w:rPr>
          <w:rFonts w:asciiTheme="minorHAnsi" w:hAnsiTheme="minorHAnsi" w:cstheme="minorHAnsi"/>
          <w:sz w:val="23"/>
          <w:szCs w:val="23"/>
        </w:rPr>
        <w:t xml:space="preserve">In this </w:t>
      </w:r>
      <w:r w:rsidR="00C500AE" w:rsidRPr="002F1B2C">
        <w:rPr>
          <w:rFonts w:asciiTheme="minorHAnsi" w:hAnsiTheme="minorHAnsi" w:cstheme="minorHAnsi"/>
          <w:sz w:val="23"/>
          <w:szCs w:val="23"/>
        </w:rPr>
        <w:t>first task I will speak about a policing incident in which I played a significant role in who is a victim of a crime and outline my role within the incident and talk about the advantages and disadvantages of the incident and provide solutions for next time</w:t>
      </w:r>
      <w:r w:rsidR="006E4298" w:rsidRPr="002F1B2C">
        <w:rPr>
          <w:rFonts w:asciiTheme="minorHAnsi" w:hAnsiTheme="minorHAnsi" w:cstheme="minorHAnsi"/>
          <w:sz w:val="23"/>
          <w:szCs w:val="23"/>
        </w:rPr>
        <w:t xml:space="preserve">. I will use a reflective model which is suitable </w:t>
      </w:r>
      <w:r w:rsidR="002F1B2C" w:rsidRPr="002F1B2C">
        <w:rPr>
          <w:rFonts w:asciiTheme="minorHAnsi" w:hAnsiTheme="minorHAnsi" w:cstheme="minorHAnsi"/>
          <w:sz w:val="23"/>
          <w:szCs w:val="23"/>
        </w:rPr>
        <w:t>to</w:t>
      </w:r>
      <w:r w:rsidR="006E4298" w:rsidRPr="002F1B2C">
        <w:rPr>
          <w:rFonts w:asciiTheme="minorHAnsi" w:hAnsiTheme="minorHAnsi" w:cstheme="minorHAnsi"/>
          <w:sz w:val="23"/>
          <w:szCs w:val="23"/>
        </w:rPr>
        <w:t xml:space="preserve"> show progression and understanding. </w:t>
      </w:r>
    </w:p>
    <w:p w14:paraId="050D5F28" w14:textId="3C2E07C1" w:rsidR="00824F05" w:rsidRPr="002F1B2C" w:rsidRDefault="00BF0997" w:rsidP="005F4D4C">
      <w:pPr>
        <w:ind w:right="237"/>
        <w:rPr>
          <w:rFonts w:asciiTheme="minorHAnsi" w:hAnsiTheme="minorHAnsi" w:cstheme="minorHAnsi"/>
          <w:sz w:val="23"/>
          <w:szCs w:val="23"/>
        </w:rPr>
      </w:pPr>
      <w:r w:rsidRPr="002F1B2C">
        <w:rPr>
          <w:rFonts w:asciiTheme="minorHAnsi" w:hAnsiTheme="minorHAnsi" w:cstheme="minorHAnsi"/>
          <w:sz w:val="23"/>
          <w:szCs w:val="23"/>
        </w:rPr>
        <w:t>I will evaluate the different approaches in supporting and managing vulnerable people of crime and what risks they pose</w:t>
      </w:r>
      <w:r w:rsidR="00731BD5" w:rsidRPr="002F1B2C">
        <w:rPr>
          <w:rFonts w:asciiTheme="minorHAnsi" w:hAnsiTheme="minorHAnsi" w:cstheme="minorHAnsi"/>
          <w:sz w:val="23"/>
          <w:szCs w:val="23"/>
        </w:rPr>
        <w:t xml:space="preserve"> I will then move on and talk</w:t>
      </w:r>
      <w:r w:rsidR="00E57F10" w:rsidRPr="002F1B2C">
        <w:rPr>
          <w:rFonts w:asciiTheme="minorHAnsi" w:hAnsiTheme="minorHAnsi" w:cstheme="minorHAnsi"/>
          <w:sz w:val="23"/>
          <w:szCs w:val="23"/>
        </w:rPr>
        <w:t xml:space="preserve"> about </w:t>
      </w:r>
      <w:r w:rsidR="00AB0F9B" w:rsidRPr="002F1B2C">
        <w:rPr>
          <w:rFonts w:asciiTheme="minorHAnsi" w:hAnsiTheme="minorHAnsi" w:cstheme="minorHAnsi"/>
          <w:sz w:val="23"/>
          <w:szCs w:val="23"/>
        </w:rPr>
        <w:t>repeat victimisation and re</w:t>
      </w:r>
      <w:r w:rsidR="00731BD5" w:rsidRPr="002F1B2C">
        <w:rPr>
          <w:rFonts w:asciiTheme="minorHAnsi" w:hAnsiTheme="minorHAnsi" w:cstheme="minorHAnsi"/>
          <w:sz w:val="23"/>
          <w:szCs w:val="23"/>
        </w:rPr>
        <w:t xml:space="preserve">peat </w:t>
      </w:r>
      <w:r w:rsidR="00AB0F9B" w:rsidRPr="002F1B2C">
        <w:rPr>
          <w:rFonts w:asciiTheme="minorHAnsi" w:hAnsiTheme="minorHAnsi" w:cstheme="minorHAnsi"/>
          <w:sz w:val="23"/>
          <w:szCs w:val="23"/>
        </w:rPr>
        <w:t xml:space="preserve">offenders. </w:t>
      </w:r>
    </w:p>
    <w:p w14:paraId="4D015A50" w14:textId="58B9E3AE" w:rsidR="00AB0F9B" w:rsidRPr="002F1B2C" w:rsidRDefault="00AB0F9B" w:rsidP="005F4D4C">
      <w:pPr>
        <w:ind w:right="237"/>
        <w:rPr>
          <w:rFonts w:asciiTheme="minorHAnsi" w:hAnsiTheme="minorHAnsi" w:cstheme="minorHAnsi"/>
          <w:sz w:val="23"/>
          <w:szCs w:val="23"/>
        </w:rPr>
      </w:pPr>
      <w:r w:rsidRPr="002F1B2C">
        <w:rPr>
          <w:rFonts w:asciiTheme="minorHAnsi" w:hAnsiTheme="minorHAnsi" w:cstheme="minorHAnsi"/>
          <w:sz w:val="23"/>
          <w:szCs w:val="23"/>
        </w:rPr>
        <w:t xml:space="preserve">I will provide </w:t>
      </w:r>
      <w:r w:rsidR="006E4298" w:rsidRPr="002F1B2C">
        <w:rPr>
          <w:rFonts w:asciiTheme="minorHAnsi" w:hAnsiTheme="minorHAnsi" w:cstheme="minorHAnsi"/>
          <w:sz w:val="23"/>
          <w:szCs w:val="23"/>
        </w:rPr>
        <w:t xml:space="preserve">then provide a summary and explore how the police are tackling repeated victimisation and offenders. </w:t>
      </w:r>
    </w:p>
    <w:p w14:paraId="06749B20" w14:textId="2410EFC0" w:rsidR="006E4298" w:rsidRPr="002F1B2C" w:rsidRDefault="006E4298" w:rsidP="005F4D4C">
      <w:pPr>
        <w:ind w:right="237"/>
        <w:rPr>
          <w:rFonts w:asciiTheme="minorHAnsi" w:hAnsiTheme="minorHAnsi" w:cstheme="minorHAnsi"/>
          <w:sz w:val="23"/>
          <w:szCs w:val="23"/>
        </w:rPr>
      </w:pPr>
      <w:r w:rsidRPr="002F1B2C">
        <w:rPr>
          <w:rFonts w:asciiTheme="minorHAnsi" w:hAnsiTheme="minorHAnsi" w:cstheme="minorHAnsi"/>
          <w:sz w:val="23"/>
          <w:szCs w:val="23"/>
        </w:rPr>
        <w:t xml:space="preserve">I will then summarise the topics in my conclusion at the end of the task. </w:t>
      </w:r>
    </w:p>
    <w:p w14:paraId="50EF4794" w14:textId="77777777" w:rsidR="0095054A" w:rsidRPr="002F1B2C" w:rsidRDefault="0095054A" w:rsidP="005F4D4C">
      <w:pPr>
        <w:ind w:right="237"/>
        <w:rPr>
          <w:rFonts w:asciiTheme="minorHAnsi" w:hAnsiTheme="minorHAnsi" w:cstheme="minorHAnsi"/>
          <w:sz w:val="23"/>
          <w:szCs w:val="23"/>
        </w:rPr>
      </w:pPr>
    </w:p>
    <w:p w14:paraId="57B56485" w14:textId="684959AA" w:rsidR="0095054A" w:rsidRPr="002F1B2C" w:rsidRDefault="0095054A" w:rsidP="005F4D4C">
      <w:pPr>
        <w:ind w:right="237"/>
        <w:rPr>
          <w:rFonts w:asciiTheme="minorHAnsi" w:hAnsiTheme="minorHAnsi" w:cstheme="minorHAnsi"/>
          <w:b/>
          <w:bCs/>
          <w:sz w:val="23"/>
          <w:szCs w:val="23"/>
        </w:rPr>
      </w:pPr>
      <w:r w:rsidRPr="002F1B2C">
        <w:rPr>
          <w:rFonts w:asciiTheme="minorHAnsi" w:hAnsiTheme="minorHAnsi" w:cstheme="minorHAnsi"/>
          <w:b/>
          <w:bCs/>
          <w:sz w:val="23"/>
          <w:szCs w:val="23"/>
        </w:rPr>
        <w:t>Policing incident</w:t>
      </w:r>
    </w:p>
    <w:p w14:paraId="1C48523C" w14:textId="7DE0FC98" w:rsidR="0095054A" w:rsidRPr="002F1B2C" w:rsidRDefault="00796DE0" w:rsidP="005F4D4C">
      <w:pPr>
        <w:ind w:right="237"/>
        <w:rPr>
          <w:rFonts w:asciiTheme="minorHAnsi" w:hAnsiTheme="minorHAnsi" w:cstheme="minorHAnsi"/>
          <w:sz w:val="23"/>
          <w:szCs w:val="23"/>
        </w:rPr>
      </w:pPr>
      <w:r w:rsidRPr="002F1B2C">
        <w:rPr>
          <w:rFonts w:asciiTheme="minorHAnsi" w:hAnsiTheme="minorHAnsi" w:cstheme="minorHAnsi"/>
          <w:sz w:val="23"/>
          <w:szCs w:val="23"/>
        </w:rPr>
        <w:t xml:space="preserve">The incident in which I will talk about during this task will be my initial response to a call involving a couple who have had a verbal argument which has turned out to be as </w:t>
      </w:r>
      <w:r w:rsidR="00264794" w:rsidRPr="002F1B2C">
        <w:rPr>
          <w:rFonts w:asciiTheme="minorHAnsi" w:hAnsiTheme="minorHAnsi" w:cstheme="minorHAnsi"/>
          <w:sz w:val="23"/>
          <w:szCs w:val="23"/>
        </w:rPr>
        <w:t>assault.</w:t>
      </w:r>
      <w:r w:rsidRPr="002F1B2C">
        <w:rPr>
          <w:rFonts w:asciiTheme="minorHAnsi" w:hAnsiTheme="minorHAnsi" w:cstheme="minorHAnsi"/>
          <w:sz w:val="23"/>
          <w:szCs w:val="23"/>
        </w:rPr>
        <w:t xml:space="preserve"> </w:t>
      </w:r>
      <w:r w:rsidR="00264794" w:rsidRPr="002F1B2C">
        <w:rPr>
          <w:rFonts w:asciiTheme="minorHAnsi" w:hAnsiTheme="minorHAnsi" w:cstheme="minorHAnsi"/>
          <w:sz w:val="23"/>
          <w:szCs w:val="23"/>
        </w:rPr>
        <w:t xml:space="preserve">I attended the local pub in my response area for an assault that has occurred, when I have arrived at the location the male and female have made themselves both known to police whereby the female has shouted out </w:t>
      </w:r>
      <w:r w:rsidR="00527823" w:rsidRPr="002F1B2C">
        <w:rPr>
          <w:rFonts w:asciiTheme="minorHAnsi" w:hAnsiTheme="minorHAnsi" w:cstheme="minorHAnsi"/>
          <w:sz w:val="23"/>
          <w:szCs w:val="23"/>
        </w:rPr>
        <w:t xml:space="preserve">what has happened. </w:t>
      </w:r>
    </w:p>
    <w:p w14:paraId="39C86E73" w14:textId="7D187A2B" w:rsidR="00527823" w:rsidRPr="002F1B2C" w:rsidRDefault="00527823" w:rsidP="005F4D4C">
      <w:pPr>
        <w:ind w:right="237"/>
        <w:rPr>
          <w:rFonts w:asciiTheme="minorHAnsi" w:hAnsiTheme="minorHAnsi" w:cstheme="minorHAnsi"/>
          <w:sz w:val="23"/>
          <w:szCs w:val="23"/>
        </w:rPr>
      </w:pPr>
      <w:r w:rsidRPr="002F1B2C">
        <w:rPr>
          <w:rFonts w:asciiTheme="minorHAnsi" w:hAnsiTheme="minorHAnsi" w:cstheme="minorHAnsi"/>
          <w:sz w:val="23"/>
          <w:szCs w:val="23"/>
        </w:rPr>
        <w:t>I have then immediately placed the male in handcuffs and placed him inside of the van to get him away from the victim and see w</w:t>
      </w:r>
      <w:r w:rsidR="003A5F88" w:rsidRPr="002F1B2C">
        <w:rPr>
          <w:rFonts w:asciiTheme="minorHAnsi" w:hAnsiTheme="minorHAnsi" w:cstheme="minorHAnsi"/>
          <w:sz w:val="23"/>
          <w:szCs w:val="23"/>
        </w:rPr>
        <w:t xml:space="preserve">hat events have occurred for police to arrive. The male has explained what has happened to me whilst my colleagues have spoken to the partner who has disclosed an offence. </w:t>
      </w:r>
      <w:r w:rsidR="004277F5" w:rsidRPr="002F1B2C">
        <w:rPr>
          <w:rFonts w:asciiTheme="minorHAnsi" w:hAnsiTheme="minorHAnsi" w:cstheme="minorHAnsi"/>
          <w:sz w:val="23"/>
          <w:szCs w:val="23"/>
        </w:rPr>
        <w:t xml:space="preserve">I have then arrested the male for the offence and conducted the necessary enquires for the investigation. </w:t>
      </w:r>
      <w:r w:rsidR="002B013A" w:rsidRPr="002F1B2C">
        <w:rPr>
          <w:rFonts w:asciiTheme="minorHAnsi" w:hAnsiTheme="minorHAnsi" w:cstheme="minorHAnsi"/>
          <w:sz w:val="23"/>
          <w:szCs w:val="23"/>
        </w:rPr>
        <w:t xml:space="preserve">Friends of the female were at the location who have provided support. </w:t>
      </w:r>
    </w:p>
    <w:p w14:paraId="6EB21C10" w14:textId="76D302C1" w:rsidR="00731BD5" w:rsidRPr="002F1B2C" w:rsidRDefault="00731BD5" w:rsidP="005F4D4C">
      <w:pPr>
        <w:ind w:right="237"/>
        <w:rPr>
          <w:rFonts w:asciiTheme="minorHAnsi" w:hAnsiTheme="minorHAnsi" w:cstheme="minorHAnsi"/>
          <w:sz w:val="23"/>
          <w:szCs w:val="23"/>
        </w:rPr>
      </w:pPr>
      <w:r w:rsidRPr="002F1B2C">
        <w:rPr>
          <w:rFonts w:asciiTheme="minorHAnsi" w:hAnsiTheme="minorHAnsi" w:cstheme="minorHAnsi"/>
          <w:sz w:val="23"/>
          <w:szCs w:val="23"/>
        </w:rPr>
        <w:t xml:space="preserve">The male was arrested for Domestic Assault </w:t>
      </w:r>
      <w:r w:rsidR="004D6B02" w:rsidRPr="002F1B2C">
        <w:rPr>
          <w:rFonts w:asciiTheme="minorHAnsi" w:hAnsiTheme="minorHAnsi" w:cstheme="minorHAnsi"/>
          <w:sz w:val="23"/>
          <w:szCs w:val="23"/>
        </w:rPr>
        <w:t>contrary to</w:t>
      </w:r>
      <w:r w:rsidRPr="002F1B2C">
        <w:rPr>
          <w:rFonts w:asciiTheme="minorHAnsi" w:hAnsiTheme="minorHAnsi" w:cstheme="minorHAnsi"/>
          <w:sz w:val="23"/>
          <w:szCs w:val="23"/>
        </w:rPr>
        <w:t xml:space="preserve"> Section 1 Domestic Abuse Act 2021.</w:t>
      </w:r>
    </w:p>
    <w:p w14:paraId="5716B735" w14:textId="77777777" w:rsidR="007A6697" w:rsidRPr="002F1B2C" w:rsidRDefault="007A6697" w:rsidP="005F4D4C">
      <w:pPr>
        <w:ind w:right="237"/>
        <w:rPr>
          <w:rFonts w:asciiTheme="minorHAnsi" w:hAnsiTheme="minorHAnsi" w:cstheme="minorHAnsi"/>
          <w:sz w:val="23"/>
          <w:szCs w:val="23"/>
        </w:rPr>
      </w:pPr>
    </w:p>
    <w:p w14:paraId="37B94C7E" w14:textId="48DDEBFE" w:rsidR="007A6697" w:rsidRPr="002F1B2C" w:rsidRDefault="007A6697" w:rsidP="005F4D4C">
      <w:pPr>
        <w:ind w:right="237"/>
        <w:rPr>
          <w:rFonts w:asciiTheme="minorHAnsi" w:hAnsiTheme="minorHAnsi" w:cstheme="minorHAnsi"/>
          <w:sz w:val="23"/>
          <w:szCs w:val="23"/>
        </w:rPr>
      </w:pPr>
      <w:r w:rsidRPr="002F1B2C">
        <w:rPr>
          <w:rFonts w:asciiTheme="minorHAnsi" w:hAnsiTheme="minorHAnsi" w:cstheme="minorHAnsi"/>
          <w:sz w:val="23"/>
          <w:szCs w:val="23"/>
        </w:rPr>
        <w:lastRenderedPageBreak/>
        <w:t>The positives that come from this response call were that we have taken positive action on a topic that is hot right now in the world of policing being Domestic Related</w:t>
      </w:r>
      <w:r w:rsidR="002C61CB" w:rsidRPr="002F1B2C">
        <w:rPr>
          <w:rFonts w:asciiTheme="minorHAnsi" w:hAnsiTheme="minorHAnsi" w:cstheme="minorHAnsi"/>
          <w:sz w:val="23"/>
          <w:szCs w:val="23"/>
        </w:rPr>
        <w:t xml:space="preserve">, the male was quickly handcuffed and removed from the situation which caused less interference with the partner to let her get her side of the story across to officers. </w:t>
      </w:r>
      <w:r w:rsidR="005149F7" w:rsidRPr="002F1B2C">
        <w:rPr>
          <w:rFonts w:asciiTheme="minorHAnsi" w:hAnsiTheme="minorHAnsi" w:cstheme="minorHAnsi"/>
          <w:sz w:val="23"/>
          <w:szCs w:val="23"/>
        </w:rPr>
        <w:t xml:space="preserve">The </w:t>
      </w:r>
      <w:r w:rsidR="002C61CB" w:rsidRPr="002F1B2C">
        <w:rPr>
          <w:rFonts w:asciiTheme="minorHAnsi" w:hAnsiTheme="minorHAnsi" w:cstheme="minorHAnsi"/>
          <w:sz w:val="23"/>
          <w:szCs w:val="23"/>
        </w:rPr>
        <w:t xml:space="preserve">Partner was safeguarded as the male was arrested and in custody and </w:t>
      </w:r>
      <w:r w:rsidR="004C7121" w:rsidRPr="002F1B2C">
        <w:rPr>
          <w:rFonts w:asciiTheme="minorHAnsi" w:hAnsiTheme="minorHAnsi" w:cstheme="minorHAnsi"/>
          <w:sz w:val="23"/>
          <w:szCs w:val="23"/>
        </w:rPr>
        <w:t>the partner was</w:t>
      </w:r>
      <w:r w:rsidR="005149F7" w:rsidRPr="002F1B2C">
        <w:rPr>
          <w:rFonts w:asciiTheme="minorHAnsi" w:hAnsiTheme="minorHAnsi" w:cstheme="minorHAnsi"/>
          <w:sz w:val="23"/>
          <w:szCs w:val="23"/>
        </w:rPr>
        <w:t xml:space="preserve"> then</w:t>
      </w:r>
      <w:r w:rsidR="004C7121" w:rsidRPr="002F1B2C">
        <w:rPr>
          <w:rFonts w:asciiTheme="minorHAnsi" w:hAnsiTheme="minorHAnsi" w:cstheme="minorHAnsi"/>
          <w:sz w:val="23"/>
          <w:szCs w:val="23"/>
        </w:rPr>
        <w:t xml:space="preserve"> taken to a </w:t>
      </w:r>
      <w:r w:rsidR="00731BD5" w:rsidRPr="002F1B2C">
        <w:rPr>
          <w:rFonts w:asciiTheme="minorHAnsi" w:hAnsiTheme="minorHAnsi" w:cstheme="minorHAnsi"/>
          <w:sz w:val="23"/>
          <w:szCs w:val="23"/>
        </w:rPr>
        <w:t>friend’s</w:t>
      </w:r>
      <w:r w:rsidR="004C7121" w:rsidRPr="002F1B2C">
        <w:rPr>
          <w:rFonts w:asciiTheme="minorHAnsi" w:hAnsiTheme="minorHAnsi" w:cstheme="minorHAnsi"/>
          <w:sz w:val="23"/>
          <w:szCs w:val="23"/>
        </w:rPr>
        <w:t xml:space="preserve"> address to which the male did not know and could </w:t>
      </w:r>
      <w:r w:rsidR="005C4851" w:rsidRPr="002F1B2C">
        <w:rPr>
          <w:rFonts w:asciiTheme="minorHAnsi" w:hAnsiTheme="minorHAnsi" w:cstheme="minorHAnsi"/>
          <w:sz w:val="23"/>
          <w:szCs w:val="23"/>
        </w:rPr>
        <w:t>not</w:t>
      </w:r>
      <w:r w:rsidR="004C7121" w:rsidRPr="002F1B2C">
        <w:rPr>
          <w:rFonts w:asciiTheme="minorHAnsi" w:hAnsiTheme="minorHAnsi" w:cstheme="minorHAnsi"/>
          <w:sz w:val="23"/>
          <w:szCs w:val="23"/>
        </w:rPr>
        <w:t xml:space="preserve"> get hold of the partner after release. These were positive </w:t>
      </w:r>
      <w:r w:rsidR="00D04194" w:rsidRPr="002F1B2C">
        <w:rPr>
          <w:rFonts w:asciiTheme="minorHAnsi" w:hAnsiTheme="minorHAnsi" w:cstheme="minorHAnsi"/>
          <w:sz w:val="23"/>
          <w:szCs w:val="23"/>
        </w:rPr>
        <w:t>actions</w:t>
      </w:r>
      <w:r w:rsidR="004C7121" w:rsidRPr="002F1B2C">
        <w:rPr>
          <w:rFonts w:asciiTheme="minorHAnsi" w:hAnsiTheme="minorHAnsi" w:cstheme="minorHAnsi"/>
          <w:sz w:val="23"/>
          <w:szCs w:val="23"/>
        </w:rPr>
        <w:t xml:space="preserve"> that took place in this </w:t>
      </w:r>
      <w:r w:rsidR="00D04194" w:rsidRPr="002F1B2C">
        <w:rPr>
          <w:rFonts w:asciiTheme="minorHAnsi" w:hAnsiTheme="minorHAnsi" w:cstheme="minorHAnsi"/>
          <w:sz w:val="23"/>
          <w:szCs w:val="23"/>
        </w:rPr>
        <w:t xml:space="preserve">response call and benefited my policing skills. </w:t>
      </w:r>
    </w:p>
    <w:p w14:paraId="2867609C" w14:textId="77777777" w:rsidR="00D04194" w:rsidRPr="002F1B2C" w:rsidRDefault="00D04194" w:rsidP="005F4D4C">
      <w:pPr>
        <w:ind w:right="237"/>
        <w:rPr>
          <w:rFonts w:asciiTheme="minorHAnsi" w:hAnsiTheme="minorHAnsi" w:cstheme="minorHAnsi"/>
          <w:sz w:val="23"/>
          <w:szCs w:val="23"/>
        </w:rPr>
      </w:pPr>
    </w:p>
    <w:p w14:paraId="7EC2955E" w14:textId="13604C3A" w:rsidR="00D04194" w:rsidRPr="002F1B2C" w:rsidRDefault="00D04194" w:rsidP="005F4D4C">
      <w:pPr>
        <w:ind w:right="237"/>
        <w:rPr>
          <w:rFonts w:asciiTheme="minorHAnsi" w:hAnsiTheme="minorHAnsi" w:cstheme="minorHAnsi"/>
          <w:sz w:val="23"/>
          <w:szCs w:val="23"/>
        </w:rPr>
      </w:pPr>
      <w:r w:rsidRPr="002F1B2C">
        <w:rPr>
          <w:rFonts w:asciiTheme="minorHAnsi" w:hAnsiTheme="minorHAnsi" w:cstheme="minorHAnsi"/>
          <w:sz w:val="23"/>
          <w:szCs w:val="23"/>
        </w:rPr>
        <w:t xml:space="preserve">The negatives that come from the response call were not from a policing </w:t>
      </w:r>
      <w:r w:rsidR="006711DC" w:rsidRPr="002F1B2C">
        <w:rPr>
          <w:rFonts w:asciiTheme="minorHAnsi" w:hAnsiTheme="minorHAnsi" w:cstheme="minorHAnsi"/>
          <w:sz w:val="23"/>
          <w:szCs w:val="23"/>
        </w:rPr>
        <w:t>background,</w:t>
      </w:r>
      <w:r w:rsidRPr="002F1B2C">
        <w:rPr>
          <w:rFonts w:asciiTheme="minorHAnsi" w:hAnsiTheme="minorHAnsi" w:cstheme="minorHAnsi"/>
          <w:sz w:val="23"/>
          <w:szCs w:val="23"/>
        </w:rPr>
        <w:t xml:space="preserve"> however, were from a public background</w:t>
      </w:r>
      <w:r w:rsidR="00BE1F4C" w:rsidRPr="002F1B2C">
        <w:rPr>
          <w:rFonts w:asciiTheme="minorHAnsi" w:hAnsiTheme="minorHAnsi" w:cstheme="minorHAnsi"/>
          <w:sz w:val="23"/>
          <w:szCs w:val="23"/>
        </w:rPr>
        <w:t xml:space="preserve">. The member of the public who were at the location of the incident did not witness any offence take place and were not willing to speak to officers so that immediately </w:t>
      </w:r>
      <w:r w:rsidR="00450BF8" w:rsidRPr="002F1B2C">
        <w:rPr>
          <w:rFonts w:asciiTheme="minorHAnsi" w:hAnsiTheme="minorHAnsi" w:cstheme="minorHAnsi"/>
          <w:sz w:val="23"/>
          <w:szCs w:val="23"/>
        </w:rPr>
        <w:t xml:space="preserve">put the officers on the back foot to get any information. </w:t>
      </w:r>
      <w:r w:rsidR="008D3EF5" w:rsidRPr="002F1B2C">
        <w:rPr>
          <w:rFonts w:asciiTheme="minorHAnsi" w:hAnsiTheme="minorHAnsi" w:cstheme="minorHAnsi"/>
          <w:sz w:val="23"/>
          <w:szCs w:val="23"/>
        </w:rPr>
        <w:t xml:space="preserve">There was zero CCTV </w:t>
      </w:r>
      <w:r w:rsidR="00D33E83" w:rsidRPr="002F1B2C">
        <w:rPr>
          <w:rFonts w:asciiTheme="minorHAnsi" w:hAnsiTheme="minorHAnsi" w:cstheme="minorHAnsi"/>
          <w:sz w:val="23"/>
          <w:szCs w:val="23"/>
        </w:rPr>
        <w:t>around</w:t>
      </w:r>
      <w:r w:rsidR="008D3EF5" w:rsidRPr="002F1B2C">
        <w:rPr>
          <w:rFonts w:asciiTheme="minorHAnsi" w:hAnsiTheme="minorHAnsi" w:cstheme="minorHAnsi"/>
          <w:sz w:val="23"/>
          <w:szCs w:val="23"/>
        </w:rPr>
        <w:t xml:space="preserve"> wh</w:t>
      </w:r>
      <w:r w:rsidR="00D33E83" w:rsidRPr="002F1B2C">
        <w:rPr>
          <w:rFonts w:asciiTheme="minorHAnsi" w:hAnsiTheme="minorHAnsi" w:cstheme="minorHAnsi"/>
          <w:sz w:val="23"/>
          <w:szCs w:val="23"/>
        </w:rPr>
        <w:t>en</w:t>
      </w:r>
      <w:r w:rsidR="008D3EF5" w:rsidRPr="002F1B2C">
        <w:rPr>
          <w:rFonts w:asciiTheme="minorHAnsi" w:hAnsiTheme="minorHAnsi" w:cstheme="minorHAnsi"/>
          <w:sz w:val="23"/>
          <w:szCs w:val="23"/>
        </w:rPr>
        <w:t xml:space="preserve"> the offence took place, and the pub were informed to upgrade their system. </w:t>
      </w:r>
    </w:p>
    <w:p w14:paraId="3A6B4A7D" w14:textId="6CF1F15A" w:rsidR="00D33E83" w:rsidRPr="002F1B2C" w:rsidRDefault="008D3EF5" w:rsidP="005F4D4C">
      <w:pPr>
        <w:ind w:right="237"/>
        <w:rPr>
          <w:rFonts w:asciiTheme="minorHAnsi" w:hAnsiTheme="minorHAnsi" w:cstheme="minorHAnsi"/>
          <w:sz w:val="23"/>
          <w:szCs w:val="23"/>
        </w:rPr>
      </w:pPr>
      <w:r w:rsidRPr="002F1B2C">
        <w:rPr>
          <w:rFonts w:asciiTheme="minorHAnsi" w:hAnsiTheme="minorHAnsi" w:cstheme="minorHAnsi"/>
          <w:sz w:val="23"/>
          <w:szCs w:val="23"/>
        </w:rPr>
        <w:t xml:space="preserve">Once a member of the public approached me and stated that she had seen what occurred she was scared to speak, the person did not like that fact she could be called to </w:t>
      </w:r>
      <w:r w:rsidR="00D33E83" w:rsidRPr="002F1B2C">
        <w:rPr>
          <w:rFonts w:asciiTheme="minorHAnsi" w:hAnsiTheme="minorHAnsi" w:cstheme="minorHAnsi"/>
          <w:sz w:val="23"/>
          <w:szCs w:val="23"/>
        </w:rPr>
        <w:t>court.</w:t>
      </w:r>
      <w:r w:rsidRPr="002F1B2C">
        <w:rPr>
          <w:rFonts w:asciiTheme="minorHAnsi" w:hAnsiTheme="minorHAnsi" w:cstheme="minorHAnsi"/>
          <w:sz w:val="23"/>
          <w:szCs w:val="23"/>
        </w:rPr>
        <w:t xml:space="preserve"> </w:t>
      </w:r>
    </w:p>
    <w:p w14:paraId="6ED78C11" w14:textId="58AE4F8C" w:rsidR="00D33E83" w:rsidRPr="002F1B2C" w:rsidRDefault="00D33E83" w:rsidP="005F4D4C">
      <w:pPr>
        <w:ind w:right="237"/>
        <w:rPr>
          <w:rFonts w:asciiTheme="minorHAnsi" w:hAnsiTheme="minorHAnsi" w:cstheme="minorHAnsi"/>
          <w:sz w:val="23"/>
          <w:szCs w:val="23"/>
        </w:rPr>
      </w:pPr>
      <w:r w:rsidRPr="002F1B2C">
        <w:rPr>
          <w:rFonts w:asciiTheme="minorHAnsi" w:hAnsiTheme="minorHAnsi" w:cstheme="minorHAnsi"/>
          <w:sz w:val="23"/>
          <w:szCs w:val="23"/>
        </w:rPr>
        <w:t xml:space="preserve">In relation to the officers attending the call all positive actions were taken and </w:t>
      </w:r>
      <w:r w:rsidR="00B503CA" w:rsidRPr="002F1B2C">
        <w:rPr>
          <w:rFonts w:asciiTheme="minorHAnsi" w:hAnsiTheme="minorHAnsi" w:cstheme="minorHAnsi"/>
          <w:sz w:val="23"/>
          <w:szCs w:val="23"/>
        </w:rPr>
        <w:t xml:space="preserve">resulted in a crime being dealt with accordingly and a partner being safeguarded and looked after by friends. </w:t>
      </w:r>
    </w:p>
    <w:p w14:paraId="2C9F1DF1" w14:textId="77777777" w:rsidR="00731BD5" w:rsidRPr="002F1B2C" w:rsidRDefault="00731BD5" w:rsidP="00731BD5">
      <w:pPr>
        <w:ind w:right="237"/>
        <w:jc w:val="right"/>
        <w:rPr>
          <w:rFonts w:asciiTheme="minorHAnsi" w:hAnsiTheme="minorHAnsi" w:cstheme="minorHAnsi"/>
          <w:sz w:val="23"/>
          <w:szCs w:val="23"/>
        </w:rPr>
      </w:pPr>
    </w:p>
    <w:p w14:paraId="60DE5C6D" w14:textId="4E2FA4D2" w:rsidR="00731BD5" w:rsidRPr="002F1B2C" w:rsidRDefault="00731BD5" w:rsidP="005F4D4C">
      <w:pPr>
        <w:ind w:right="237"/>
        <w:rPr>
          <w:rFonts w:asciiTheme="minorHAnsi" w:hAnsiTheme="minorHAnsi" w:cstheme="minorHAnsi"/>
          <w:b/>
          <w:bCs/>
          <w:sz w:val="23"/>
          <w:szCs w:val="23"/>
        </w:rPr>
      </w:pPr>
      <w:r w:rsidRPr="002F1B2C">
        <w:rPr>
          <w:rFonts w:asciiTheme="minorHAnsi" w:hAnsiTheme="minorHAnsi" w:cstheme="minorHAnsi"/>
          <w:b/>
          <w:bCs/>
          <w:sz w:val="23"/>
          <w:szCs w:val="23"/>
        </w:rPr>
        <w:t xml:space="preserve">Gibbs Reflective Model </w:t>
      </w:r>
    </w:p>
    <w:p w14:paraId="550FFC2C" w14:textId="6BDC2CDE" w:rsidR="00731BD5" w:rsidRPr="002F1B2C" w:rsidRDefault="00731BD5" w:rsidP="005F4D4C">
      <w:pPr>
        <w:ind w:right="237"/>
        <w:rPr>
          <w:rFonts w:asciiTheme="minorHAnsi" w:hAnsiTheme="minorHAnsi" w:cstheme="minorHAnsi"/>
          <w:sz w:val="23"/>
          <w:szCs w:val="23"/>
        </w:rPr>
      </w:pPr>
      <w:r w:rsidRPr="002F1B2C">
        <w:rPr>
          <w:rFonts w:asciiTheme="minorHAnsi" w:hAnsiTheme="minorHAnsi" w:cstheme="minorHAnsi"/>
          <w:sz w:val="23"/>
          <w:szCs w:val="23"/>
        </w:rPr>
        <w:t xml:space="preserve">The Gibbs Reflective Cycle is a model which helps with structure when it comes to reflecting on your performance. The Cycle is split up into 6 stages Description, feelings, Evaluation, analysis, Conclusion and Action plan. This model was generated to provide experience structure to help with the continuous improvement that can be made when suing the cycle. </w:t>
      </w:r>
      <w:r w:rsidR="005A2D90" w:rsidRPr="002F1B2C">
        <w:rPr>
          <w:rFonts w:asciiTheme="minorHAnsi" w:hAnsiTheme="minorHAnsi" w:cstheme="minorHAnsi"/>
          <w:sz w:val="23"/>
          <w:szCs w:val="23"/>
        </w:rPr>
        <w:t>The model helps with encouraging individuals to explore and learn on their experiences, ensuring development is made so that it can be applied next time. This is a good model because every incident can be different and new techniques and skills from the previous incident could be used to help seal with what’s in front of you.</w:t>
      </w:r>
    </w:p>
    <w:p w14:paraId="689CE675" w14:textId="56809B90" w:rsidR="005A2D90" w:rsidRPr="002F1B2C" w:rsidRDefault="00C04931" w:rsidP="005F4D4C">
      <w:pPr>
        <w:ind w:right="237"/>
        <w:rPr>
          <w:rFonts w:asciiTheme="minorHAnsi" w:hAnsiTheme="minorHAnsi" w:cstheme="minorHAnsi"/>
          <w:sz w:val="23"/>
          <w:szCs w:val="23"/>
        </w:rPr>
      </w:pPr>
      <w:r w:rsidRPr="002F1B2C">
        <w:rPr>
          <w:sz w:val="23"/>
          <w:szCs w:val="23"/>
        </w:rPr>
        <w:t>(University of Cumbria, 2020)</w:t>
      </w:r>
    </w:p>
    <w:p w14:paraId="0A4D6B3D" w14:textId="77777777" w:rsidR="005F4D4C" w:rsidRPr="002F1B2C" w:rsidRDefault="005F4D4C" w:rsidP="005F4D4C">
      <w:pPr>
        <w:ind w:right="237"/>
        <w:rPr>
          <w:rFonts w:asciiTheme="minorHAnsi" w:hAnsiTheme="minorHAnsi" w:cstheme="minorHAnsi"/>
          <w:b/>
          <w:bCs/>
          <w:sz w:val="23"/>
          <w:szCs w:val="23"/>
        </w:rPr>
      </w:pPr>
    </w:p>
    <w:p w14:paraId="2F804CDA" w14:textId="23E7BDF0" w:rsidR="005F4D4C" w:rsidRPr="002F1B2C" w:rsidRDefault="005F4D4C" w:rsidP="005F4D4C">
      <w:pPr>
        <w:ind w:right="237"/>
        <w:rPr>
          <w:rFonts w:asciiTheme="minorHAnsi" w:hAnsiTheme="minorHAnsi" w:cstheme="minorHAnsi"/>
          <w:b/>
          <w:bCs/>
          <w:sz w:val="23"/>
          <w:szCs w:val="23"/>
        </w:rPr>
      </w:pPr>
      <w:r w:rsidRPr="002F1B2C">
        <w:rPr>
          <w:rFonts w:asciiTheme="minorHAnsi" w:hAnsiTheme="minorHAnsi" w:cstheme="minorHAnsi"/>
          <w:b/>
          <w:bCs/>
          <w:sz w:val="23"/>
          <w:szCs w:val="23"/>
        </w:rPr>
        <w:t>Effective Policing</w:t>
      </w:r>
    </w:p>
    <w:p w14:paraId="6AAA3C40" w14:textId="12AC2628" w:rsidR="005F4D4C" w:rsidRPr="002F1B2C" w:rsidRDefault="005F4D4C" w:rsidP="005F4D4C">
      <w:pPr>
        <w:rPr>
          <w:rFonts w:asciiTheme="minorHAnsi" w:hAnsiTheme="minorHAnsi" w:cstheme="minorHAnsi"/>
          <w:sz w:val="23"/>
          <w:szCs w:val="23"/>
        </w:rPr>
      </w:pPr>
      <w:r w:rsidRPr="002F1B2C">
        <w:rPr>
          <w:rFonts w:asciiTheme="minorHAnsi" w:hAnsiTheme="minorHAnsi" w:cstheme="minorHAnsi"/>
          <w:sz w:val="23"/>
          <w:szCs w:val="23"/>
        </w:rPr>
        <w:t>Effective policing is crucial for maintaining law and order within a society</w:t>
      </w:r>
      <w:r w:rsidR="00A304AA" w:rsidRPr="002F1B2C">
        <w:rPr>
          <w:rFonts w:asciiTheme="minorHAnsi" w:hAnsiTheme="minorHAnsi" w:cstheme="minorHAnsi"/>
          <w:sz w:val="23"/>
          <w:szCs w:val="23"/>
        </w:rPr>
        <w:t xml:space="preserve"> and </w:t>
      </w:r>
      <w:r w:rsidR="00C500AE" w:rsidRPr="002F1B2C">
        <w:rPr>
          <w:rFonts w:asciiTheme="minorHAnsi" w:hAnsiTheme="minorHAnsi" w:cstheme="minorHAnsi"/>
          <w:sz w:val="23"/>
          <w:szCs w:val="23"/>
        </w:rPr>
        <w:t>communities’</w:t>
      </w:r>
      <w:r w:rsidR="00A304AA" w:rsidRPr="002F1B2C">
        <w:rPr>
          <w:rFonts w:asciiTheme="minorHAnsi" w:hAnsiTheme="minorHAnsi" w:cstheme="minorHAnsi"/>
          <w:sz w:val="23"/>
          <w:szCs w:val="23"/>
        </w:rPr>
        <w:t xml:space="preserve"> safety </w:t>
      </w:r>
      <w:r w:rsidRPr="002F1B2C">
        <w:rPr>
          <w:rFonts w:asciiTheme="minorHAnsi" w:hAnsiTheme="minorHAnsi" w:cstheme="minorHAnsi"/>
          <w:sz w:val="23"/>
          <w:szCs w:val="23"/>
        </w:rPr>
        <w:t xml:space="preserve">and upholding individual rights. A multifaceted approach to policing involves a </w:t>
      </w:r>
      <w:r w:rsidR="0095054A" w:rsidRPr="002F1B2C">
        <w:rPr>
          <w:rFonts w:asciiTheme="minorHAnsi" w:hAnsiTheme="minorHAnsi" w:cstheme="minorHAnsi"/>
          <w:sz w:val="23"/>
          <w:szCs w:val="23"/>
        </w:rPr>
        <w:t>mixture</w:t>
      </w:r>
      <w:r w:rsidRPr="002F1B2C">
        <w:rPr>
          <w:rFonts w:asciiTheme="minorHAnsi" w:hAnsiTheme="minorHAnsi" w:cstheme="minorHAnsi"/>
          <w:sz w:val="23"/>
          <w:szCs w:val="23"/>
        </w:rPr>
        <w:t xml:space="preserve"> of proactive strategies, community engagement, and the implementation of modern technologies</w:t>
      </w:r>
      <w:r w:rsidR="0095054A" w:rsidRPr="002F1B2C">
        <w:rPr>
          <w:rFonts w:asciiTheme="minorHAnsi" w:hAnsiTheme="minorHAnsi" w:cstheme="minorHAnsi"/>
          <w:sz w:val="23"/>
          <w:szCs w:val="23"/>
        </w:rPr>
        <w:t xml:space="preserve"> to keep the levels in the community a standard in which can be managed by the police, b</w:t>
      </w:r>
      <w:r w:rsidRPr="002F1B2C">
        <w:rPr>
          <w:rFonts w:asciiTheme="minorHAnsi" w:hAnsiTheme="minorHAnsi" w:cstheme="minorHAnsi"/>
          <w:sz w:val="23"/>
          <w:szCs w:val="23"/>
        </w:rPr>
        <w:t xml:space="preserve">y understanding the </w:t>
      </w:r>
      <w:r w:rsidR="0095054A" w:rsidRPr="002F1B2C">
        <w:rPr>
          <w:rFonts w:asciiTheme="minorHAnsi" w:hAnsiTheme="minorHAnsi" w:cstheme="minorHAnsi"/>
          <w:sz w:val="23"/>
          <w:szCs w:val="23"/>
        </w:rPr>
        <w:t>methods</w:t>
      </w:r>
      <w:r w:rsidRPr="002F1B2C">
        <w:rPr>
          <w:rFonts w:asciiTheme="minorHAnsi" w:hAnsiTheme="minorHAnsi" w:cstheme="minorHAnsi"/>
          <w:sz w:val="23"/>
          <w:szCs w:val="23"/>
        </w:rPr>
        <w:t xml:space="preserve"> of effective policing, </w:t>
      </w:r>
      <w:r w:rsidR="008F4898" w:rsidRPr="002F1B2C">
        <w:rPr>
          <w:rFonts w:asciiTheme="minorHAnsi" w:hAnsiTheme="minorHAnsi" w:cstheme="minorHAnsi"/>
          <w:sz w:val="23"/>
          <w:szCs w:val="23"/>
        </w:rPr>
        <w:t>police and</w:t>
      </w:r>
      <w:r w:rsidRPr="002F1B2C">
        <w:rPr>
          <w:rFonts w:asciiTheme="minorHAnsi" w:hAnsiTheme="minorHAnsi" w:cstheme="minorHAnsi"/>
          <w:sz w:val="23"/>
          <w:szCs w:val="23"/>
        </w:rPr>
        <w:t xml:space="preserve"> agencies can</w:t>
      </w:r>
      <w:r w:rsidR="0095054A" w:rsidRPr="002F1B2C">
        <w:rPr>
          <w:rFonts w:asciiTheme="minorHAnsi" w:hAnsiTheme="minorHAnsi" w:cstheme="minorHAnsi"/>
          <w:sz w:val="23"/>
          <w:szCs w:val="23"/>
        </w:rPr>
        <w:t xml:space="preserve"> then</w:t>
      </w:r>
      <w:r w:rsidRPr="002F1B2C">
        <w:rPr>
          <w:rFonts w:asciiTheme="minorHAnsi" w:hAnsiTheme="minorHAnsi" w:cstheme="minorHAnsi"/>
          <w:sz w:val="23"/>
          <w:szCs w:val="23"/>
        </w:rPr>
        <w:t xml:space="preserve"> build trust within </w:t>
      </w:r>
      <w:r w:rsidR="0095054A" w:rsidRPr="002F1B2C">
        <w:rPr>
          <w:rFonts w:asciiTheme="minorHAnsi" w:hAnsiTheme="minorHAnsi" w:cstheme="minorHAnsi"/>
          <w:sz w:val="23"/>
          <w:szCs w:val="23"/>
        </w:rPr>
        <w:t xml:space="preserve">the </w:t>
      </w:r>
      <w:r w:rsidRPr="002F1B2C">
        <w:rPr>
          <w:rFonts w:asciiTheme="minorHAnsi" w:hAnsiTheme="minorHAnsi" w:cstheme="minorHAnsi"/>
          <w:sz w:val="23"/>
          <w:szCs w:val="23"/>
        </w:rPr>
        <w:t xml:space="preserve">communities and create an environment </w:t>
      </w:r>
      <w:r w:rsidR="0095054A" w:rsidRPr="002F1B2C">
        <w:rPr>
          <w:rFonts w:asciiTheme="minorHAnsi" w:hAnsiTheme="minorHAnsi" w:cstheme="minorHAnsi"/>
          <w:sz w:val="23"/>
          <w:szCs w:val="23"/>
        </w:rPr>
        <w:t>helpful</w:t>
      </w:r>
      <w:r w:rsidRPr="002F1B2C">
        <w:rPr>
          <w:rFonts w:asciiTheme="minorHAnsi" w:hAnsiTheme="minorHAnsi" w:cstheme="minorHAnsi"/>
          <w:sz w:val="23"/>
          <w:szCs w:val="23"/>
        </w:rPr>
        <w:t xml:space="preserve"> to positive communication. Community policing is a </w:t>
      </w:r>
      <w:r w:rsidR="0095054A" w:rsidRPr="002F1B2C">
        <w:rPr>
          <w:rFonts w:asciiTheme="minorHAnsi" w:hAnsiTheme="minorHAnsi" w:cstheme="minorHAnsi"/>
          <w:sz w:val="23"/>
          <w:szCs w:val="23"/>
        </w:rPr>
        <w:t>foundation</w:t>
      </w:r>
      <w:r w:rsidRPr="002F1B2C">
        <w:rPr>
          <w:rFonts w:asciiTheme="minorHAnsi" w:hAnsiTheme="minorHAnsi" w:cstheme="minorHAnsi"/>
          <w:sz w:val="23"/>
          <w:szCs w:val="23"/>
        </w:rPr>
        <w:t xml:space="preserve"> of effective </w:t>
      </w:r>
      <w:r w:rsidR="008F4898" w:rsidRPr="002F1B2C">
        <w:rPr>
          <w:rFonts w:asciiTheme="minorHAnsi" w:hAnsiTheme="minorHAnsi" w:cstheme="minorHAnsi"/>
          <w:sz w:val="23"/>
          <w:szCs w:val="23"/>
        </w:rPr>
        <w:t>policing.</w:t>
      </w:r>
      <w:r w:rsidRPr="002F1B2C">
        <w:rPr>
          <w:rFonts w:asciiTheme="minorHAnsi" w:hAnsiTheme="minorHAnsi" w:cstheme="minorHAnsi"/>
          <w:sz w:val="23"/>
          <w:szCs w:val="23"/>
        </w:rPr>
        <w:t xml:space="preserve"> This approach </w:t>
      </w:r>
      <w:r w:rsidR="0095054A" w:rsidRPr="002F1B2C">
        <w:rPr>
          <w:rFonts w:asciiTheme="minorHAnsi" w:hAnsiTheme="minorHAnsi" w:cstheme="minorHAnsi"/>
          <w:sz w:val="23"/>
          <w:szCs w:val="23"/>
        </w:rPr>
        <w:t>highlights</w:t>
      </w:r>
      <w:r w:rsidRPr="002F1B2C">
        <w:rPr>
          <w:rFonts w:asciiTheme="minorHAnsi" w:hAnsiTheme="minorHAnsi" w:cstheme="minorHAnsi"/>
          <w:sz w:val="23"/>
          <w:szCs w:val="23"/>
        </w:rPr>
        <w:t xml:space="preserve"> collaboration between police officers and community members to identify and solve problems together. Officers actively engage with </w:t>
      </w:r>
      <w:r w:rsidR="0095054A" w:rsidRPr="002F1B2C">
        <w:rPr>
          <w:rFonts w:asciiTheme="minorHAnsi" w:hAnsiTheme="minorHAnsi" w:cstheme="minorHAnsi"/>
          <w:sz w:val="23"/>
          <w:szCs w:val="23"/>
        </w:rPr>
        <w:t>locals</w:t>
      </w:r>
      <w:r w:rsidRPr="002F1B2C">
        <w:rPr>
          <w:rFonts w:asciiTheme="minorHAnsi" w:hAnsiTheme="minorHAnsi" w:cstheme="minorHAnsi"/>
          <w:sz w:val="23"/>
          <w:szCs w:val="23"/>
        </w:rPr>
        <w:t xml:space="preserve"> to understand their concerns and address issues</w:t>
      </w:r>
      <w:r w:rsidR="0095054A" w:rsidRPr="002F1B2C">
        <w:rPr>
          <w:rFonts w:asciiTheme="minorHAnsi" w:hAnsiTheme="minorHAnsi" w:cstheme="minorHAnsi"/>
          <w:sz w:val="23"/>
          <w:szCs w:val="23"/>
        </w:rPr>
        <w:t xml:space="preserve">. </w:t>
      </w:r>
      <w:r w:rsidRPr="002F1B2C">
        <w:rPr>
          <w:rFonts w:asciiTheme="minorHAnsi" w:hAnsiTheme="minorHAnsi" w:cstheme="minorHAnsi"/>
          <w:sz w:val="23"/>
          <w:szCs w:val="23"/>
        </w:rPr>
        <w:t xml:space="preserve">This not only enhances the police's visibility but also builds </w:t>
      </w:r>
      <w:r w:rsidR="0095054A" w:rsidRPr="002F1B2C">
        <w:rPr>
          <w:rFonts w:asciiTheme="minorHAnsi" w:hAnsiTheme="minorHAnsi" w:cstheme="minorHAnsi"/>
          <w:sz w:val="23"/>
          <w:szCs w:val="23"/>
        </w:rPr>
        <w:t>the</w:t>
      </w:r>
      <w:r w:rsidRPr="002F1B2C">
        <w:rPr>
          <w:rFonts w:asciiTheme="minorHAnsi" w:hAnsiTheme="minorHAnsi" w:cstheme="minorHAnsi"/>
          <w:sz w:val="23"/>
          <w:szCs w:val="23"/>
        </w:rPr>
        <w:t xml:space="preserve"> trust within the community. </w:t>
      </w:r>
    </w:p>
    <w:p w14:paraId="7D50A62E" w14:textId="77777777" w:rsidR="005F4D4C" w:rsidRPr="002F1B2C" w:rsidRDefault="005F4D4C" w:rsidP="005F4D4C">
      <w:pPr>
        <w:rPr>
          <w:rFonts w:asciiTheme="minorHAnsi" w:hAnsiTheme="minorHAnsi" w:cstheme="minorHAnsi"/>
          <w:sz w:val="23"/>
          <w:szCs w:val="23"/>
        </w:rPr>
      </w:pPr>
    </w:p>
    <w:p w14:paraId="6FFC333F" w14:textId="45B6A653" w:rsidR="005F4D4C" w:rsidRPr="002F1B2C" w:rsidRDefault="008F4898" w:rsidP="005F4D4C">
      <w:pPr>
        <w:rPr>
          <w:rFonts w:asciiTheme="minorHAnsi" w:hAnsiTheme="minorHAnsi" w:cstheme="minorHAnsi"/>
          <w:sz w:val="23"/>
          <w:szCs w:val="23"/>
        </w:rPr>
      </w:pPr>
      <w:r w:rsidRPr="002F1B2C">
        <w:rPr>
          <w:rFonts w:asciiTheme="minorHAnsi" w:hAnsiTheme="minorHAnsi" w:cstheme="minorHAnsi"/>
          <w:sz w:val="23"/>
          <w:szCs w:val="23"/>
        </w:rPr>
        <w:t>Creating</w:t>
      </w:r>
      <w:r w:rsidR="005F4D4C" w:rsidRPr="002F1B2C">
        <w:rPr>
          <w:rFonts w:asciiTheme="minorHAnsi" w:hAnsiTheme="minorHAnsi" w:cstheme="minorHAnsi"/>
          <w:sz w:val="23"/>
          <w:szCs w:val="23"/>
        </w:rPr>
        <w:t xml:space="preserve"> strong relationships helps prevent crime</w:t>
      </w:r>
      <w:r w:rsidRPr="002F1B2C">
        <w:rPr>
          <w:rFonts w:asciiTheme="minorHAnsi" w:hAnsiTheme="minorHAnsi" w:cstheme="minorHAnsi"/>
          <w:sz w:val="23"/>
          <w:szCs w:val="23"/>
        </w:rPr>
        <w:t xml:space="preserve"> and builds relationship with others inside of the communities</w:t>
      </w:r>
      <w:r w:rsidR="005F4D4C" w:rsidRPr="002F1B2C">
        <w:rPr>
          <w:rFonts w:asciiTheme="minorHAnsi" w:hAnsiTheme="minorHAnsi" w:cstheme="minorHAnsi"/>
          <w:sz w:val="23"/>
          <w:szCs w:val="23"/>
        </w:rPr>
        <w:t xml:space="preserve">, as residents become more likely to share information </w:t>
      </w:r>
      <w:r w:rsidRPr="002F1B2C">
        <w:rPr>
          <w:rFonts w:asciiTheme="minorHAnsi" w:hAnsiTheme="minorHAnsi" w:cstheme="minorHAnsi"/>
          <w:sz w:val="23"/>
          <w:szCs w:val="23"/>
        </w:rPr>
        <w:t>with the Police</w:t>
      </w:r>
      <w:r w:rsidR="00D36B12" w:rsidRPr="002F1B2C">
        <w:rPr>
          <w:rFonts w:asciiTheme="minorHAnsi" w:hAnsiTheme="minorHAnsi" w:cstheme="minorHAnsi"/>
          <w:sz w:val="23"/>
          <w:szCs w:val="23"/>
        </w:rPr>
        <w:t xml:space="preserve"> </w:t>
      </w:r>
      <w:r w:rsidR="005F4D4C" w:rsidRPr="002F1B2C">
        <w:rPr>
          <w:rFonts w:asciiTheme="minorHAnsi" w:hAnsiTheme="minorHAnsi" w:cstheme="minorHAnsi"/>
          <w:sz w:val="23"/>
          <w:szCs w:val="23"/>
        </w:rPr>
        <w:t xml:space="preserve">the adoption of technology is essential in modern policing. </w:t>
      </w:r>
    </w:p>
    <w:p w14:paraId="5437C7AB" w14:textId="77777777" w:rsidR="00FE220C" w:rsidRPr="002F1B2C" w:rsidRDefault="00FE220C" w:rsidP="005F4D4C">
      <w:pPr>
        <w:rPr>
          <w:rFonts w:asciiTheme="minorHAnsi" w:hAnsiTheme="minorHAnsi" w:cstheme="minorHAnsi"/>
          <w:sz w:val="23"/>
          <w:szCs w:val="23"/>
        </w:rPr>
      </w:pPr>
    </w:p>
    <w:p w14:paraId="2CD55615" w14:textId="0F54245F" w:rsidR="00C04931" w:rsidRPr="002F1B2C" w:rsidRDefault="00FE220C" w:rsidP="005F4D4C">
      <w:pPr>
        <w:rPr>
          <w:rFonts w:asciiTheme="minorHAnsi" w:hAnsiTheme="minorHAnsi" w:cstheme="minorHAnsi"/>
          <w:color w:val="000000" w:themeColor="text1"/>
          <w:sz w:val="23"/>
          <w:szCs w:val="23"/>
          <w:shd w:val="clear" w:color="auto" w:fill="FFFFFF"/>
        </w:rPr>
      </w:pPr>
      <w:r w:rsidRPr="002F1B2C">
        <w:rPr>
          <w:rFonts w:asciiTheme="minorHAnsi" w:hAnsiTheme="minorHAnsi" w:cstheme="minorHAnsi"/>
          <w:sz w:val="23"/>
          <w:szCs w:val="23"/>
        </w:rPr>
        <w:t xml:space="preserve">The Police Foundation have conducted </w:t>
      </w:r>
      <w:r w:rsidR="00591AEF" w:rsidRPr="002F1B2C">
        <w:rPr>
          <w:rFonts w:asciiTheme="minorHAnsi" w:hAnsiTheme="minorHAnsi" w:cstheme="minorHAnsi"/>
          <w:sz w:val="23"/>
          <w:szCs w:val="23"/>
        </w:rPr>
        <w:t>action research</w:t>
      </w:r>
      <w:r w:rsidRPr="002F1B2C">
        <w:rPr>
          <w:rFonts w:asciiTheme="minorHAnsi" w:hAnsiTheme="minorHAnsi" w:cstheme="minorHAnsi"/>
          <w:sz w:val="23"/>
          <w:szCs w:val="23"/>
        </w:rPr>
        <w:t xml:space="preserve"> to Police Effectiveness in between the years of 2011-2015</w:t>
      </w:r>
      <w:r w:rsidR="00C63C06" w:rsidRPr="002F1B2C">
        <w:rPr>
          <w:rFonts w:asciiTheme="minorHAnsi" w:hAnsiTheme="minorHAnsi" w:cstheme="minorHAnsi"/>
          <w:sz w:val="23"/>
          <w:szCs w:val="23"/>
        </w:rPr>
        <w:t xml:space="preserve"> and stated that forces in the UK such as Slough &amp; Luto</w:t>
      </w:r>
      <w:r w:rsidR="00591AEF" w:rsidRPr="002F1B2C">
        <w:rPr>
          <w:rFonts w:asciiTheme="minorHAnsi" w:hAnsiTheme="minorHAnsi" w:cstheme="minorHAnsi"/>
          <w:sz w:val="23"/>
          <w:szCs w:val="23"/>
        </w:rPr>
        <w:t xml:space="preserve">n have </w:t>
      </w:r>
      <w:r w:rsidR="005149F7" w:rsidRPr="002F1B2C">
        <w:rPr>
          <w:rFonts w:asciiTheme="minorHAnsi" w:hAnsiTheme="minorHAnsi" w:cstheme="minorHAnsi"/>
          <w:sz w:val="23"/>
          <w:szCs w:val="23"/>
        </w:rPr>
        <w:t>collaborated</w:t>
      </w:r>
      <w:r w:rsidR="00591AEF" w:rsidRPr="002F1B2C">
        <w:rPr>
          <w:rFonts w:asciiTheme="minorHAnsi" w:hAnsiTheme="minorHAnsi" w:cstheme="minorHAnsi"/>
          <w:sz w:val="23"/>
          <w:szCs w:val="23"/>
        </w:rPr>
        <w:t xml:space="preserve"> </w:t>
      </w:r>
      <w:r w:rsidR="00591AEF" w:rsidRPr="002F1B2C">
        <w:rPr>
          <w:rFonts w:asciiTheme="minorHAnsi" w:hAnsiTheme="minorHAnsi" w:cstheme="minorHAnsi"/>
          <w:sz w:val="23"/>
          <w:szCs w:val="23"/>
        </w:rPr>
        <w:lastRenderedPageBreak/>
        <w:t>closely with partner agencies who have experienced change</w:t>
      </w:r>
      <w:r w:rsidR="002B6CF9" w:rsidRPr="002F1B2C">
        <w:rPr>
          <w:rFonts w:asciiTheme="minorHAnsi" w:hAnsiTheme="minorHAnsi" w:cstheme="minorHAnsi"/>
          <w:sz w:val="23"/>
          <w:szCs w:val="23"/>
        </w:rPr>
        <w:t>. “</w:t>
      </w:r>
      <w:r w:rsidR="002B6CF9" w:rsidRPr="002F1B2C">
        <w:rPr>
          <w:rFonts w:asciiTheme="minorHAnsi" w:hAnsiTheme="minorHAnsi" w:cstheme="minorHAnsi"/>
          <w:color w:val="000000" w:themeColor="text1"/>
          <w:sz w:val="23"/>
          <w:szCs w:val="23"/>
          <w:shd w:val="clear" w:color="auto" w:fill="FFFFFF"/>
        </w:rPr>
        <w:t xml:space="preserve">Using action research we took a problem-oriented approach by identifying local crime problems, improving the way they were understood and developing interventions to tackle them” The Police Foundation state </w:t>
      </w:r>
      <w:r w:rsidR="00FE46AB" w:rsidRPr="002F1B2C">
        <w:rPr>
          <w:rFonts w:asciiTheme="minorHAnsi" w:hAnsiTheme="minorHAnsi" w:cstheme="minorHAnsi"/>
          <w:color w:val="000000" w:themeColor="text1"/>
          <w:sz w:val="23"/>
          <w:szCs w:val="23"/>
          <w:shd w:val="clear" w:color="auto" w:fill="FFFFFF"/>
        </w:rPr>
        <w:t xml:space="preserve">that the two forces have developed a wider base on Police effectiveness to develop and work with local partner agencies </w:t>
      </w:r>
      <w:r w:rsidR="0012323D" w:rsidRPr="002F1B2C">
        <w:rPr>
          <w:rFonts w:asciiTheme="minorHAnsi" w:hAnsiTheme="minorHAnsi" w:cstheme="minorHAnsi"/>
          <w:color w:val="000000" w:themeColor="text1"/>
          <w:sz w:val="23"/>
          <w:szCs w:val="23"/>
          <w:shd w:val="clear" w:color="auto" w:fill="FFFFFF"/>
        </w:rPr>
        <w:t>to help with the always changing</w:t>
      </w:r>
      <w:r w:rsidR="00F26AD0" w:rsidRPr="002F1B2C">
        <w:rPr>
          <w:rFonts w:asciiTheme="minorHAnsi" w:hAnsiTheme="minorHAnsi" w:cstheme="minorHAnsi"/>
          <w:color w:val="000000" w:themeColor="text1"/>
          <w:sz w:val="23"/>
          <w:szCs w:val="23"/>
          <w:shd w:val="clear" w:color="auto" w:fill="FFFFFF"/>
        </w:rPr>
        <w:t xml:space="preserve"> problems regarding crime.</w:t>
      </w:r>
    </w:p>
    <w:p w14:paraId="76BDD6B8" w14:textId="2D398411" w:rsidR="00C04931" w:rsidRPr="002F1B2C" w:rsidRDefault="00C04931" w:rsidP="005F4D4C">
      <w:pPr>
        <w:rPr>
          <w:rFonts w:asciiTheme="minorHAnsi" w:hAnsiTheme="minorHAnsi" w:cstheme="minorHAnsi"/>
          <w:color w:val="000000" w:themeColor="text1"/>
          <w:sz w:val="23"/>
          <w:szCs w:val="23"/>
          <w:shd w:val="clear" w:color="auto" w:fill="FFFFFF"/>
        </w:rPr>
      </w:pPr>
      <w:r w:rsidRPr="002F1B2C">
        <w:rPr>
          <w:rFonts w:asciiTheme="minorHAnsi" w:hAnsiTheme="minorHAnsi" w:cstheme="minorHAnsi"/>
          <w:color w:val="000000" w:themeColor="text1"/>
          <w:sz w:val="23"/>
          <w:szCs w:val="23"/>
          <w:shd w:val="clear" w:color="auto" w:fill="FFFFFF"/>
        </w:rPr>
        <w:t>(The Police Foundation, 2018)</w:t>
      </w:r>
    </w:p>
    <w:p w14:paraId="3C7F4E04" w14:textId="77777777" w:rsidR="00426F22" w:rsidRPr="002F1B2C" w:rsidRDefault="00426F22" w:rsidP="005F4D4C">
      <w:pPr>
        <w:rPr>
          <w:rFonts w:asciiTheme="minorHAnsi" w:hAnsiTheme="minorHAnsi" w:cstheme="minorHAnsi"/>
          <w:b/>
          <w:bCs/>
          <w:sz w:val="23"/>
          <w:szCs w:val="23"/>
        </w:rPr>
      </w:pPr>
    </w:p>
    <w:p w14:paraId="0E9BF50F" w14:textId="3CDE7019" w:rsidR="001B3865" w:rsidRPr="002F1B2C" w:rsidRDefault="001B3865" w:rsidP="005F4D4C">
      <w:pPr>
        <w:rPr>
          <w:rFonts w:asciiTheme="minorHAnsi" w:hAnsiTheme="minorHAnsi" w:cstheme="minorHAnsi"/>
          <w:b/>
          <w:bCs/>
          <w:sz w:val="23"/>
          <w:szCs w:val="23"/>
        </w:rPr>
      </w:pPr>
      <w:r w:rsidRPr="002F1B2C">
        <w:rPr>
          <w:rFonts w:asciiTheme="minorHAnsi" w:hAnsiTheme="minorHAnsi" w:cstheme="minorHAnsi"/>
          <w:b/>
          <w:bCs/>
          <w:sz w:val="23"/>
          <w:szCs w:val="23"/>
        </w:rPr>
        <w:t>Positive Communication</w:t>
      </w:r>
    </w:p>
    <w:p w14:paraId="42E42ADD" w14:textId="15B31C50" w:rsidR="00D54F9D" w:rsidRPr="002F1B2C" w:rsidRDefault="005F4D4C" w:rsidP="005F4D4C">
      <w:pPr>
        <w:rPr>
          <w:rFonts w:asciiTheme="minorHAnsi" w:hAnsiTheme="minorHAnsi" w:cstheme="minorHAnsi"/>
          <w:sz w:val="23"/>
          <w:szCs w:val="23"/>
        </w:rPr>
      </w:pPr>
      <w:r w:rsidRPr="002F1B2C">
        <w:rPr>
          <w:rFonts w:asciiTheme="minorHAnsi" w:hAnsiTheme="minorHAnsi" w:cstheme="minorHAnsi"/>
          <w:sz w:val="23"/>
          <w:szCs w:val="23"/>
        </w:rPr>
        <w:t xml:space="preserve">Positive communication is </w:t>
      </w:r>
      <w:r w:rsidR="001B3865" w:rsidRPr="002F1B2C">
        <w:rPr>
          <w:rFonts w:asciiTheme="minorHAnsi" w:hAnsiTheme="minorHAnsi" w:cstheme="minorHAnsi"/>
          <w:sz w:val="23"/>
          <w:szCs w:val="23"/>
        </w:rPr>
        <w:t xml:space="preserve">important and vital </w:t>
      </w:r>
      <w:r w:rsidRPr="002F1B2C">
        <w:rPr>
          <w:rFonts w:asciiTheme="minorHAnsi" w:hAnsiTheme="minorHAnsi" w:cstheme="minorHAnsi"/>
          <w:sz w:val="23"/>
          <w:szCs w:val="23"/>
        </w:rPr>
        <w:t xml:space="preserve">to effective policing and plays a pivotal role in </w:t>
      </w:r>
      <w:r w:rsidR="002D3CD9" w:rsidRPr="002F1B2C">
        <w:rPr>
          <w:rFonts w:asciiTheme="minorHAnsi" w:hAnsiTheme="minorHAnsi" w:cstheme="minorHAnsi"/>
          <w:sz w:val="23"/>
          <w:szCs w:val="23"/>
        </w:rPr>
        <w:t>adopting</w:t>
      </w:r>
      <w:r w:rsidRPr="002F1B2C">
        <w:rPr>
          <w:rFonts w:asciiTheme="minorHAnsi" w:hAnsiTheme="minorHAnsi" w:cstheme="minorHAnsi"/>
          <w:sz w:val="23"/>
          <w:szCs w:val="23"/>
        </w:rPr>
        <w:t xml:space="preserve"> trust and cooperation. Officers must be trained in de-escalation </w:t>
      </w:r>
      <w:r w:rsidR="00A4040B" w:rsidRPr="002F1B2C">
        <w:rPr>
          <w:rFonts w:asciiTheme="minorHAnsi" w:hAnsiTheme="minorHAnsi" w:cstheme="minorHAnsi"/>
          <w:sz w:val="23"/>
          <w:szCs w:val="23"/>
        </w:rPr>
        <w:t>methods</w:t>
      </w:r>
      <w:r w:rsidRPr="002F1B2C">
        <w:rPr>
          <w:rFonts w:asciiTheme="minorHAnsi" w:hAnsiTheme="minorHAnsi" w:cstheme="minorHAnsi"/>
          <w:sz w:val="23"/>
          <w:szCs w:val="23"/>
        </w:rPr>
        <w:t xml:space="preserve"> to </w:t>
      </w:r>
      <w:r w:rsidR="005149F7" w:rsidRPr="002F1B2C">
        <w:rPr>
          <w:rFonts w:asciiTheme="minorHAnsi" w:hAnsiTheme="minorHAnsi" w:cstheme="minorHAnsi"/>
          <w:sz w:val="23"/>
          <w:szCs w:val="23"/>
        </w:rPr>
        <w:t>manage</w:t>
      </w:r>
      <w:r w:rsidRPr="002F1B2C">
        <w:rPr>
          <w:rFonts w:asciiTheme="minorHAnsi" w:hAnsiTheme="minorHAnsi" w:cstheme="minorHAnsi"/>
          <w:sz w:val="23"/>
          <w:szCs w:val="23"/>
        </w:rPr>
        <w:t xml:space="preserve"> tense situations calmly. Training programs should focus on </w:t>
      </w:r>
      <w:r w:rsidR="00A4040B" w:rsidRPr="002F1B2C">
        <w:rPr>
          <w:rFonts w:asciiTheme="minorHAnsi" w:hAnsiTheme="minorHAnsi" w:cstheme="minorHAnsi"/>
          <w:sz w:val="23"/>
          <w:szCs w:val="23"/>
        </w:rPr>
        <w:t>understanding</w:t>
      </w:r>
      <w:r w:rsidRPr="002F1B2C">
        <w:rPr>
          <w:rFonts w:asciiTheme="minorHAnsi" w:hAnsiTheme="minorHAnsi" w:cstheme="minorHAnsi"/>
          <w:sz w:val="23"/>
          <w:szCs w:val="23"/>
        </w:rPr>
        <w:t>, active listening, and understanding diverse perspectives to ensure officers can communicate effectively with a variety of individuals</w:t>
      </w:r>
      <w:r w:rsidR="00A4040B" w:rsidRPr="002F1B2C">
        <w:rPr>
          <w:rFonts w:asciiTheme="minorHAnsi" w:hAnsiTheme="minorHAnsi" w:cstheme="minorHAnsi"/>
          <w:sz w:val="23"/>
          <w:szCs w:val="23"/>
        </w:rPr>
        <w:t xml:space="preserve"> which is vital when it comes to </w:t>
      </w:r>
      <w:r w:rsidR="00D54F9D" w:rsidRPr="002F1B2C">
        <w:rPr>
          <w:rFonts w:asciiTheme="minorHAnsi" w:hAnsiTheme="minorHAnsi" w:cstheme="minorHAnsi"/>
          <w:sz w:val="23"/>
          <w:szCs w:val="23"/>
        </w:rPr>
        <w:t xml:space="preserve">policing the communities. </w:t>
      </w:r>
    </w:p>
    <w:p w14:paraId="1D931A17" w14:textId="77777777" w:rsidR="00D54F9D" w:rsidRPr="002F1B2C" w:rsidRDefault="00D54F9D" w:rsidP="005F4D4C">
      <w:pPr>
        <w:rPr>
          <w:rFonts w:asciiTheme="minorHAnsi" w:hAnsiTheme="minorHAnsi" w:cstheme="minorHAnsi"/>
          <w:sz w:val="23"/>
          <w:szCs w:val="23"/>
        </w:rPr>
      </w:pPr>
    </w:p>
    <w:p w14:paraId="72B6BB61" w14:textId="1C0666DE" w:rsidR="005F4D4C" w:rsidRPr="002F1B2C" w:rsidRDefault="005F4D4C" w:rsidP="005F4D4C">
      <w:pPr>
        <w:rPr>
          <w:rFonts w:asciiTheme="minorHAnsi" w:hAnsiTheme="minorHAnsi" w:cstheme="minorHAnsi"/>
          <w:sz w:val="23"/>
          <w:szCs w:val="23"/>
        </w:rPr>
      </w:pPr>
      <w:r w:rsidRPr="002F1B2C">
        <w:rPr>
          <w:rFonts w:asciiTheme="minorHAnsi" w:hAnsiTheme="minorHAnsi" w:cstheme="minorHAnsi"/>
          <w:sz w:val="23"/>
          <w:szCs w:val="23"/>
        </w:rPr>
        <w:t xml:space="preserve">Transparent communication is equally </w:t>
      </w:r>
      <w:r w:rsidR="00CC5482" w:rsidRPr="002F1B2C">
        <w:rPr>
          <w:rFonts w:asciiTheme="minorHAnsi" w:hAnsiTheme="minorHAnsi" w:cstheme="minorHAnsi"/>
          <w:sz w:val="23"/>
          <w:szCs w:val="23"/>
        </w:rPr>
        <w:t>essential</w:t>
      </w:r>
      <w:r w:rsidRPr="002F1B2C">
        <w:rPr>
          <w:rFonts w:asciiTheme="minorHAnsi" w:hAnsiTheme="minorHAnsi" w:cstheme="minorHAnsi"/>
          <w:sz w:val="23"/>
          <w:szCs w:val="23"/>
        </w:rPr>
        <w:t xml:space="preserve">. Police departments must be open about their policies, procedures, and the rationale behind their actions. Regular community meetings, public forums, and social media engagement can be </w:t>
      </w:r>
      <w:r w:rsidR="005149F7" w:rsidRPr="002F1B2C">
        <w:rPr>
          <w:rFonts w:asciiTheme="minorHAnsi" w:hAnsiTheme="minorHAnsi" w:cstheme="minorHAnsi"/>
          <w:sz w:val="23"/>
          <w:szCs w:val="23"/>
        </w:rPr>
        <w:t>highly effective</w:t>
      </w:r>
      <w:r w:rsidRPr="002F1B2C">
        <w:rPr>
          <w:rFonts w:asciiTheme="minorHAnsi" w:hAnsiTheme="minorHAnsi" w:cstheme="minorHAnsi"/>
          <w:sz w:val="23"/>
          <w:szCs w:val="23"/>
        </w:rPr>
        <w:t xml:space="preserve"> tools for disseminating information</w:t>
      </w:r>
      <w:r w:rsidR="002A7A57" w:rsidRPr="002F1B2C">
        <w:rPr>
          <w:rFonts w:asciiTheme="minorHAnsi" w:hAnsiTheme="minorHAnsi" w:cstheme="minorHAnsi"/>
          <w:sz w:val="23"/>
          <w:szCs w:val="23"/>
        </w:rPr>
        <w:t xml:space="preserve">. </w:t>
      </w:r>
      <w:r w:rsidRPr="002F1B2C">
        <w:rPr>
          <w:rFonts w:asciiTheme="minorHAnsi" w:hAnsiTheme="minorHAnsi" w:cstheme="minorHAnsi"/>
          <w:sz w:val="23"/>
          <w:szCs w:val="23"/>
        </w:rPr>
        <w:t xml:space="preserve">By </w:t>
      </w:r>
      <w:r w:rsidR="00F969D1" w:rsidRPr="002F1B2C">
        <w:rPr>
          <w:rFonts w:asciiTheme="minorHAnsi" w:hAnsiTheme="minorHAnsi" w:cstheme="minorHAnsi"/>
          <w:sz w:val="23"/>
          <w:szCs w:val="23"/>
        </w:rPr>
        <w:t>revealing</w:t>
      </w:r>
      <w:r w:rsidRPr="002F1B2C">
        <w:rPr>
          <w:rFonts w:asciiTheme="minorHAnsi" w:hAnsiTheme="minorHAnsi" w:cstheme="minorHAnsi"/>
          <w:sz w:val="23"/>
          <w:szCs w:val="23"/>
        </w:rPr>
        <w:t xml:space="preserve"> the workings of </w:t>
      </w:r>
      <w:r w:rsidR="00F969D1" w:rsidRPr="002F1B2C">
        <w:rPr>
          <w:rFonts w:asciiTheme="minorHAnsi" w:hAnsiTheme="minorHAnsi" w:cstheme="minorHAnsi"/>
          <w:sz w:val="23"/>
          <w:szCs w:val="23"/>
        </w:rPr>
        <w:t xml:space="preserve">the </w:t>
      </w:r>
      <w:r w:rsidR="005E7FB8" w:rsidRPr="002F1B2C">
        <w:rPr>
          <w:rFonts w:asciiTheme="minorHAnsi" w:hAnsiTheme="minorHAnsi" w:cstheme="minorHAnsi"/>
          <w:sz w:val="23"/>
          <w:szCs w:val="23"/>
        </w:rPr>
        <w:t>police,</w:t>
      </w:r>
      <w:r w:rsidR="00F969D1" w:rsidRPr="002F1B2C">
        <w:rPr>
          <w:rFonts w:asciiTheme="minorHAnsi" w:hAnsiTheme="minorHAnsi" w:cstheme="minorHAnsi"/>
          <w:sz w:val="23"/>
          <w:szCs w:val="23"/>
        </w:rPr>
        <w:t xml:space="preserve"> the</w:t>
      </w:r>
      <w:r w:rsidRPr="002F1B2C">
        <w:rPr>
          <w:rFonts w:asciiTheme="minorHAnsi" w:hAnsiTheme="minorHAnsi" w:cstheme="minorHAnsi"/>
          <w:sz w:val="23"/>
          <w:szCs w:val="23"/>
        </w:rPr>
        <w:t xml:space="preserve"> departments can build public understanding and support</w:t>
      </w:r>
      <w:r w:rsidR="00F969D1" w:rsidRPr="002F1B2C">
        <w:rPr>
          <w:rFonts w:asciiTheme="minorHAnsi" w:hAnsiTheme="minorHAnsi" w:cstheme="minorHAnsi"/>
          <w:sz w:val="23"/>
          <w:szCs w:val="23"/>
        </w:rPr>
        <w:t xml:space="preserve"> those who need it. </w:t>
      </w:r>
    </w:p>
    <w:p w14:paraId="05D49D38" w14:textId="77777777" w:rsidR="005F4D4C" w:rsidRPr="002F1B2C" w:rsidRDefault="005F4D4C" w:rsidP="005F4D4C">
      <w:pPr>
        <w:rPr>
          <w:rFonts w:asciiTheme="minorHAnsi" w:hAnsiTheme="minorHAnsi" w:cstheme="minorHAnsi"/>
          <w:sz w:val="23"/>
          <w:szCs w:val="23"/>
        </w:rPr>
      </w:pPr>
    </w:p>
    <w:p w14:paraId="31B0EA23" w14:textId="78E550E0" w:rsidR="005E7FB8" w:rsidRPr="002F1B2C" w:rsidRDefault="005F4D4C" w:rsidP="005F4D4C">
      <w:pPr>
        <w:rPr>
          <w:rFonts w:asciiTheme="minorHAnsi" w:hAnsiTheme="minorHAnsi" w:cstheme="minorHAnsi"/>
          <w:sz w:val="23"/>
          <w:szCs w:val="23"/>
        </w:rPr>
      </w:pPr>
      <w:r w:rsidRPr="002F1B2C">
        <w:rPr>
          <w:rFonts w:asciiTheme="minorHAnsi" w:hAnsiTheme="minorHAnsi" w:cstheme="minorHAnsi"/>
          <w:sz w:val="23"/>
          <w:szCs w:val="23"/>
        </w:rPr>
        <w:t xml:space="preserve">Cultural </w:t>
      </w:r>
      <w:r w:rsidR="005E7FB8" w:rsidRPr="002F1B2C">
        <w:rPr>
          <w:rFonts w:asciiTheme="minorHAnsi" w:hAnsiTheme="minorHAnsi" w:cstheme="minorHAnsi"/>
          <w:sz w:val="23"/>
          <w:szCs w:val="23"/>
        </w:rPr>
        <w:t>ability</w:t>
      </w:r>
      <w:r w:rsidRPr="002F1B2C">
        <w:rPr>
          <w:rFonts w:asciiTheme="minorHAnsi" w:hAnsiTheme="minorHAnsi" w:cstheme="minorHAnsi"/>
          <w:sz w:val="23"/>
          <w:szCs w:val="23"/>
        </w:rPr>
        <w:t xml:space="preserve"> is another aspect of positive communication in policing. Officers should be trained to </w:t>
      </w:r>
      <w:r w:rsidR="005E7FB8" w:rsidRPr="002F1B2C">
        <w:rPr>
          <w:rFonts w:asciiTheme="minorHAnsi" w:hAnsiTheme="minorHAnsi" w:cstheme="minorHAnsi"/>
          <w:sz w:val="23"/>
          <w:szCs w:val="23"/>
        </w:rPr>
        <w:t>always recognize and respect cultural differences within their communities</w:t>
      </w:r>
      <w:r w:rsidRPr="002F1B2C">
        <w:rPr>
          <w:rFonts w:asciiTheme="minorHAnsi" w:hAnsiTheme="minorHAnsi" w:cstheme="minorHAnsi"/>
          <w:sz w:val="23"/>
          <w:szCs w:val="23"/>
        </w:rPr>
        <w:t xml:space="preserve">. This cultural awareness helps avoid misunderstandings and promotes fair and unbiased policing. By embracing diversity, </w:t>
      </w:r>
      <w:r w:rsidR="005E7FB8" w:rsidRPr="002F1B2C">
        <w:rPr>
          <w:rFonts w:asciiTheme="minorHAnsi" w:hAnsiTheme="minorHAnsi" w:cstheme="minorHAnsi"/>
          <w:sz w:val="23"/>
          <w:szCs w:val="23"/>
        </w:rPr>
        <w:t xml:space="preserve">the </w:t>
      </w:r>
      <w:r w:rsidRPr="002F1B2C">
        <w:rPr>
          <w:rFonts w:asciiTheme="minorHAnsi" w:hAnsiTheme="minorHAnsi" w:cstheme="minorHAnsi"/>
          <w:sz w:val="23"/>
          <w:szCs w:val="23"/>
        </w:rPr>
        <w:t xml:space="preserve">police departments create </w:t>
      </w:r>
      <w:r w:rsidR="005E7FB8" w:rsidRPr="002F1B2C">
        <w:rPr>
          <w:rFonts w:asciiTheme="minorHAnsi" w:hAnsiTheme="minorHAnsi" w:cstheme="minorHAnsi"/>
          <w:sz w:val="23"/>
          <w:szCs w:val="23"/>
        </w:rPr>
        <w:t>an</w:t>
      </w:r>
      <w:r w:rsidRPr="002F1B2C">
        <w:rPr>
          <w:rFonts w:asciiTheme="minorHAnsi" w:hAnsiTheme="minorHAnsi" w:cstheme="minorHAnsi"/>
          <w:sz w:val="23"/>
          <w:szCs w:val="23"/>
        </w:rPr>
        <w:t xml:space="preserve"> environment that fosters positive relationships with all members of the community</w:t>
      </w:r>
      <w:r w:rsidR="005E7FB8" w:rsidRPr="002F1B2C">
        <w:rPr>
          <w:rFonts w:asciiTheme="minorHAnsi" w:hAnsiTheme="minorHAnsi" w:cstheme="minorHAnsi"/>
          <w:sz w:val="23"/>
          <w:szCs w:val="23"/>
        </w:rPr>
        <w:t xml:space="preserve"> which helps </w:t>
      </w:r>
      <w:r w:rsidR="00B26736" w:rsidRPr="002F1B2C">
        <w:rPr>
          <w:rFonts w:asciiTheme="minorHAnsi" w:hAnsiTheme="minorHAnsi" w:cstheme="minorHAnsi"/>
          <w:sz w:val="23"/>
          <w:szCs w:val="23"/>
        </w:rPr>
        <w:t xml:space="preserve">trust the police even more, </w:t>
      </w:r>
      <w:r w:rsidR="00122884" w:rsidRPr="002F1B2C">
        <w:rPr>
          <w:rFonts w:asciiTheme="minorHAnsi" w:hAnsiTheme="minorHAnsi" w:cstheme="minorHAnsi"/>
          <w:sz w:val="23"/>
          <w:szCs w:val="23"/>
        </w:rPr>
        <w:t xml:space="preserve">by doing this the police hope that members of the public can come to them to report matters to be dealt with. </w:t>
      </w:r>
    </w:p>
    <w:p w14:paraId="536AD3BC" w14:textId="77777777" w:rsidR="005E7FB8" w:rsidRPr="002F1B2C" w:rsidRDefault="005E7FB8" w:rsidP="005F4D4C">
      <w:pPr>
        <w:rPr>
          <w:rFonts w:asciiTheme="minorHAnsi" w:hAnsiTheme="minorHAnsi" w:cstheme="minorHAnsi"/>
          <w:sz w:val="23"/>
          <w:szCs w:val="23"/>
        </w:rPr>
      </w:pPr>
    </w:p>
    <w:p w14:paraId="4517746A" w14:textId="484E990D" w:rsidR="005F4D4C" w:rsidRPr="002F1B2C" w:rsidRDefault="005F4D4C" w:rsidP="005F4D4C">
      <w:pPr>
        <w:rPr>
          <w:rFonts w:asciiTheme="minorHAnsi" w:hAnsiTheme="minorHAnsi" w:cstheme="minorHAnsi"/>
          <w:sz w:val="23"/>
          <w:szCs w:val="23"/>
        </w:rPr>
      </w:pPr>
      <w:r w:rsidRPr="002F1B2C">
        <w:rPr>
          <w:rFonts w:asciiTheme="minorHAnsi" w:hAnsiTheme="minorHAnsi" w:cstheme="minorHAnsi"/>
          <w:sz w:val="23"/>
          <w:szCs w:val="23"/>
        </w:rPr>
        <w:t>Furthermore, the use of technology in communication enhances policing efforts. Social media platforms provide a direct channel for law enforcement to share information, offer safety tips, and engage with the community. This real-time interaction helps bridge the gap between officers and residents, creating a more connected and informed society. In conclusion, effective policing relies on a combination of community-oriented strategies, technological advancements, and positive communication. By prioriti</w:t>
      </w:r>
      <w:r w:rsidR="00905470" w:rsidRPr="002F1B2C">
        <w:rPr>
          <w:rFonts w:asciiTheme="minorHAnsi" w:hAnsiTheme="minorHAnsi" w:cstheme="minorHAnsi"/>
          <w:sz w:val="23"/>
          <w:szCs w:val="23"/>
        </w:rPr>
        <w:t>s</w:t>
      </w:r>
      <w:r w:rsidRPr="002F1B2C">
        <w:rPr>
          <w:rFonts w:asciiTheme="minorHAnsi" w:hAnsiTheme="minorHAnsi" w:cstheme="minorHAnsi"/>
          <w:sz w:val="23"/>
          <w:szCs w:val="23"/>
        </w:rPr>
        <w:t xml:space="preserve">ing </w:t>
      </w:r>
      <w:r w:rsidR="00905470" w:rsidRPr="002F1B2C">
        <w:rPr>
          <w:rFonts w:asciiTheme="minorHAnsi" w:hAnsiTheme="minorHAnsi" w:cstheme="minorHAnsi"/>
          <w:sz w:val="23"/>
          <w:szCs w:val="23"/>
        </w:rPr>
        <w:t xml:space="preserve">community </w:t>
      </w:r>
      <w:r w:rsidRPr="002F1B2C">
        <w:rPr>
          <w:rFonts w:asciiTheme="minorHAnsi" w:hAnsiTheme="minorHAnsi" w:cstheme="minorHAnsi"/>
          <w:sz w:val="23"/>
          <w:szCs w:val="23"/>
        </w:rPr>
        <w:t>engagement, implementing data-driven approaches, and emphasizing transparent and culturally competent communication, law enforcement agencies can build trust, prevent crime, and create safer communities for everyone.</w:t>
      </w:r>
    </w:p>
    <w:p w14:paraId="0CACD5D6" w14:textId="77777777" w:rsidR="00242B88" w:rsidRPr="002F1B2C" w:rsidRDefault="00242B88" w:rsidP="005F4D4C">
      <w:pPr>
        <w:rPr>
          <w:rFonts w:asciiTheme="minorHAnsi" w:hAnsiTheme="minorHAnsi" w:cstheme="minorHAnsi"/>
          <w:sz w:val="23"/>
          <w:szCs w:val="23"/>
        </w:rPr>
      </w:pPr>
    </w:p>
    <w:p w14:paraId="1609D559" w14:textId="3816FE87" w:rsidR="00242B88" w:rsidRPr="002F1B2C" w:rsidRDefault="006A0CCD" w:rsidP="005F4D4C">
      <w:pPr>
        <w:rPr>
          <w:rFonts w:asciiTheme="minorHAnsi" w:hAnsiTheme="minorHAnsi" w:cstheme="minorHAnsi"/>
          <w:sz w:val="23"/>
          <w:szCs w:val="23"/>
        </w:rPr>
      </w:pPr>
      <w:r w:rsidRPr="002F1B2C">
        <w:rPr>
          <w:rFonts w:asciiTheme="minorHAnsi" w:hAnsiTheme="minorHAnsi" w:cstheme="minorHAnsi"/>
          <w:sz w:val="23"/>
          <w:szCs w:val="23"/>
        </w:rPr>
        <w:t xml:space="preserve">College of Policing outline communication as a key took that is needed as a police officer but can also be used by a </w:t>
      </w:r>
      <w:r w:rsidR="00FB48DF" w:rsidRPr="002F1B2C">
        <w:rPr>
          <w:rFonts w:asciiTheme="minorHAnsi" w:hAnsiTheme="minorHAnsi" w:cstheme="minorHAnsi"/>
          <w:sz w:val="23"/>
          <w:szCs w:val="23"/>
        </w:rPr>
        <w:t>normal working person when dealing with customers. The college of policing outline 5 points to key communication:</w:t>
      </w:r>
    </w:p>
    <w:p w14:paraId="6550FB2D" w14:textId="0B5B8675" w:rsidR="00FB48DF" w:rsidRPr="002F1B2C" w:rsidRDefault="00FB48DF" w:rsidP="002C416D">
      <w:pPr>
        <w:pStyle w:val="ListParagraph"/>
        <w:numPr>
          <w:ilvl w:val="0"/>
          <w:numId w:val="7"/>
        </w:numPr>
        <w:rPr>
          <w:rFonts w:asciiTheme="minorHAnsi" w:hAnsiTheme="minorHAnsi" w:cstheme="minorHAnsi"/>
          <w:color w:val="auto"/>
          <w:sz w:val="23"/>
          <w:szCs w:val="23"/>
        </w:rPr>
      </w:pPr>
      <w:r w:rsidRPr="002F1B2C">
        <w:rPr>
          <w:rFonts w:asciiTheme="minorHAnsi" w:hAnsiTheme="minorHAnsi" w:cstheme="minorHAnsi"/>
          <w:color w:val="auto"/>
          <w:sz w:val="23"/>
          <w:szCs w:val="23"/>
        </w:rPr>
        <w:t xml:space="preserve">Building rapport </w:t>
      </w:r>
    </w:p>
    <w:p w14:paraId="6BF30EBD" w14:textId="1A000392" w:rsidR="00FB48DF" w:rsidRPr="002F1B2C" w:rsidRDefault="00FB48DF" w:rsidP="002C416D">
      <w:pPr>
        <w:pStyle w:val="ListParagraph"/>
        <w:numPr>
          <w:ilvl w:val="0"/>
          <w:numId w:val="7"/>
        </w:numPr>
        <w:rPr>
          <w:rFonts w:asciiTheme="minorHAnsi" w:hAnsiTheme="minorHAnsi" w:cstheme="minorHAnsi"/>
          <w:color w:val="auto"/>
          <w:sz w:val="23"/>
          <w:szCs w:val="23"/>
        </w:rPr>
      </w:pPr>
      <w:r w:rsidRPr="002F1B2C">
        <w:rPr>
          <w:rFonts w:asciiTheme="minorHAnsi" w:hAnsiTheme="minorHAnsi" w:cstheme="minorHAnsi"/>
          <w:color w:val="auto"/>
          <w:sz w:val="23"/>
          <w:szCs w:val="23"/>
        </w:rPr>
        <w:t xml:space="preserve">Active listening </w:t>
      </w:r>
    </w:p>
    <w:p w14:paraId="60BBC6A6" w14:textId="48C4016E" w:rsidR="00905470" w:rsidRPr="002F1B2C" w:rsidRDefault="00905470" w:rsidP="002C416D">
      <w:pPr>
        <w:pStyle w:val="ListParagraph"/>
        <w:numPr>
          <w:ilvl w:val="0"/>
          <w:numId w:val="7"/>
        </w:numPr>
        <w:rPr>
          <w:rFonts w:asciiTheme="minorHAnsi" w:hAnsiTheme="minorHAnsi" w:cstheme="minorHAnsi"/>
          <w:color w:val="auto"/>
          <w:sz w:val="23"/>
          <w:szCs w:val="23"/>
        </w:rPr>
      </w:pPr>
      <w:r w:rsidRPr="002F1B2C">
        <w:rPr>
          <w:rFonts w:asciiTheme="minorHAnsi" w:hAnsiTheme="minorHAnsi" w:cstheme="minorHAnsi"/>
          <w:color w:val="auto"/>
          <w:sz w:val="23"/>
          <w:szCs w:val="23"/>
        </w:rPr>
        <w:t>Being open, respectful sand honest</w:t>
      </w:r>
    </w:p>
    <w:p w14:paraId="62F3EC96" w14:textId="52BC45E0" w:rsidR="00905470" w:rsidRPr="002F1B2C" w:rsidRDefault="00905470" w:rsidP="002C416D">
      <w:pPr>
        <w:pStyle w:val="ListParagraph"/>
        <w:numPr>
          <w:ilvl w:val="0"/>
          <w:numId w:val="7"/>
        </w:numPr>
        <w:rPr>
          <w:rFonts w:asciiTheme="minorHAnsi" w:hAnsiTheme="minorHAnsi" w:cstheme="minorHAnsi"/>
          <w:color w:val="auto"/>
          <w:sz w:val="23"/>
          <w:szCs w:val="23"/>
        </w:rPr>
      </w:pPr>
      <w:r w:rsidRPr="002F1B2C">
        <w:rPr>
          <w:rFonts w:asciiTheme="minorHAnsi" w:hAnsiTheme="minorHAnsi" w:cstheme="minorHAnsi"/>
          <w:color w:val="auto"/>
          <w:sz w:val="23"/>
          <w:szCs w:val="23"/>
        </w:rPr>
        <w:t xml:space="preserve">Minimising biases and judgment </w:t>
      </w:r>
    </w:p>
    <w:p w14:paraId="53E42776" w14:textId="729981DF" w:rsidR="00905470" w:rsidRPr="002F1B2C" w:rsidRDefault="00905470" w:rsidP="002C416D">
      <w:pPr>
        <w:pStyle w:val="ListParagraph"/>
        <w:numPr>
          <w:ilvl w:val="0"/>
          <w:numId w:val="7"/>
        </w:numPr>
        <w:rPr>
          <w:rFonts w:asciiTheme="minorHAnsi" w:hAnsiTheme="minorHAnsi" w:cstheme="minorHAnsi"/>
          <w:color w:val="auto"/>
          <w:sz w:val="23"/>
          <w:szCs w:val="23"/>
        </w:rPr>
      </w:pPr>
      <w:r w:rsidRPr="002F1B2C">
        <w:rPr>
          <w:rFonts w:asciiTheme="minorHAnsi" w:hAnsiTheme="minorHAnsi" w:cstheme="minorHAnsi"/>
          <w:color w:val="auto"/>
          <w:sz w:val="23"/>
          <w:szCs w:val="23"/>
        </w:rPr>
        <w:t>Awareness of internal motivations and disclosure</w:t>
      </w:r>
    </w:p>
    <w:p w14:paraId="6852E8DE" w14:textId="07E53FDE" w:rsidR="00905470" w:rsidRPr="002F1B2C" w:rsidRDefault="00D4659D" w:rsidP="00905470">
      <w:pPr>
        <w:rPr>
          <w:rFonts w:asciiTheme="minorHAnsi" w:hAnsiTheme="minorHAnsi" w:cstheme="minorHAnsi"/>
          <w:color w:val="auto"/>
          <w:sz w:val="23"/>
          <w:szCs w:val="23"/>
        </w:rPr>
      </w:pPr>
      <w:r w:rsidRPr="002F1B2C">
        <w:rPr>
          <w:rFonts w:asciiTheme="minorHAnsi" w:hAnsiTheme="minorHAnsi" w:cstheme="minorHAnsi"/>
          <w:color w:val="auto"/>
          <w:sz w:val="23"/>
          <w:szCs w:val="23"/>
        </w:rPr>
        <w:t xml:space="preserve">The college of Policing state </w:t>
      </w:r>
      <w:r w:rsidR="00D86AAC" w:rsidRPr="002F1B2C">
        <w:rPr>
          <w:rFonts w:asciiTheme="minorHAnsi" w:hAnsiTheme="minorHAnsi" w:cstheme="minorHAnsi"/>
          <w:color w:val="auto"/>
          <w:sz w:val="23"/>
          <w:szCs w:val="23"/>
        </w:rPr>
        <w:t xml:space="preserve">these communication skills will help an officers develop </w:t>
      </w:r>
      <w:r w:rsidR="00726ABD" w:rsidRPr="002F1B2C">
        <w:rPr>
          <w:rFonts w:asciiTheme="minorHAnsi" w:hAnsiTheme="minorHAnsi" w:cstheme="minorHAnsi"/>
          <w:color w:val="auto"/>
          <w:sz w:val="23"/>
          <w:szCs w:val="23"/>
        </w:rPr>
        <w:t xml:space="preserve">during the stages of gathering information in any situation. </w:t>
      </w:r>
      <w:r w:rsidR="009142C3" w:rsidRPr="002F1B2C">
        <w:rPr>
          <w:rFonts w:asciiTheme="minorHAnsi" w:hAnsiTheme="minorHAnsi" w:cstheme="minorHAnsi"/>
          <w:color w:val="auto"/>
          <w:sz w:val="23"/>
          <w:szCs w:val="23"/>
        </w:rPr>
        <w:t xml:space="preserve">These skills will help in understand an induvial </w:t>
      </w:r>
      <w:r w:rsidR="009142C3" w:rsidRPr="002F1B2C">
        <w:rPr>
          <w:rFonts w:asciiTheme="minorHAnsi" w:hAnsiTheme="minorHAnsi" w:cstheme="minorHAnsi"/>
          <w:color w:val="auto"/>
          <w:sz w:val="23"/>
          <w:szCs w:val="23"/>
        </w:rPr>
        <w:lastRenderedPageBreak/>
        <w:t>needs</w:t>
      </w:r>
      <w:r w:rsidR="00C472EB" w:rsidRPr="002F1B2C">
        <w:rPr>
          <w:rFonts w:asciiTheme="minorHAnsi" w:hAnsiTheme="minorHAnsi" w:cstheme="minorHAnsi"/>
          <w:color w:val="auto"/>
          <w:sz w:val="23"/>
          <w:szCs w:val="23"/>
        </w:rPr>
        <w:t xml:space="preserve"> to allow officers to answer as many </w:t>
      </w:r>
      <w:r w:rsidR="004B6E58" w:rsidRPr="002F1B2C">
        <w:rPr>
          <w:rFonts w:asciiTheme="minorHAnsi" w:hAnsiTheme="minorHAnsi" w:cstheme="minorHAnsi"/>
          <w:color w:val="auto"/>
          <w:sz w:val="23"/>
          <w:szCs w:val="23"/>
        </w:rPr>
        <w:t>questions as possible</w:t>
      </w:r>
      <w:r w:rsidR="00C472EB" w:rsidRPr="002F1B2C">
        <w:rPr>
          <w:rFonts w:asciiTheme="minorHAnsi" w:hAnsiTheme="minorHAnsi" w:cstheme="minorHAnsi"/>
          <w:color w:val="auto"/>
          <w:sz w:val="23"/>
          <w:szCs w:val="23"/>
        </w:rPr>
        <w:t xml:space="preserve"> by using these communication skills. </w:t>
      </w:r>
    </w:p>
    <w:p w14:paraId="1DB08E8F" w14:textId="0DC607C3" w:rsidR="0076482E" w:rsidRPr="002F1B2C" w:rsidRDefault="0076482E" w:rsidP="00905470">
      <w:pPr>
        <w:rPr>
          <w:rFonts w:asciiTheme="minorHAnsi" w:hAnsiTheme="minorHAnsi" w:cstheme="minorHAnsi"/>
          <w:color w:val="auto"/>
          <w:sz w:val="23"/>
          <w:szCs w:val="23"/>
        </w:rPr>
      </w:pPr>
      <w:r w:rsidRPr="002F1B2C">
        <w:rPr>
          <w:rFonts w:asciiTheme="minorHAnsi" w:hAnsiTheme="minorHAnsi" w:cstheme="minorHAnsi"/>
          <w:color w:val="auto"/>
          <w:sz w:val="23"/>
          <w:szCs w:val="23"/>
        </w:rPr>
        <w:t xml:space="preserve">(College of Policing, 2021) </w:t>
      </w:r>
    </w:p>
    <w:p w14:paraId="1389D217" w14:textId="77777777" w:rsidR="0076482E" w:rsidRPr="002F1B2C" w:rsidRDefault="0076482E" w:rsidP="005F4D4C">
      <w:pPr>
        <w:ind w:right="237"/>
        <w:rPr>
          <w:sz w:val="23"/>
          <w:szCs w:val="23"/>
        </w:rPr>
      </w:pPr>
    </w:p>
    <w:p w14:paraId="5A14BEB8" w14:textId="5A914ED3" w:rsidR="5B843AF0" w:rsidRPr="002F1B2C" w:rsidRDefault="005F4D4C" w:rsidP="005F4D4C">
      <w:pPr>
        <w:ind w:right="237"/>
        <w:rPr>
          <w:rFonts w:asciiTheme="minorHAnsi" w:hAnsiTheme="minorHAnsi" w:cstheme="minorHAnsi"/>
          <w:b/>
          <w:bCs/>
          <w:sz w:val="23"/>
          <w:szCs w:val="23"/>
        </w:rPr>
      </w:pPr>
      <w:r w:rsidRPr="002F1B2C">
        <w:rPr>
          <w:rFonts w:asciiTheme="minorHAnsi" w:hAnsiTheme="minorHAnsi" w:cstheme="minorHAnsi"/>
          <w:b/>
          <w:bCs/>
          <w:sz w:val="23"/>
          <w:szCs w:val="23"/>
        </w:rPr>
        <w:t xml:space="preserve">Policing Approaches </w:t>
      </w:r>
    </w:p>
    <w:p w14:paraId="3F6EA89D" w14:textId="1D57A47E" w:rsidR="005F4D4C" w:rsidRPr="002F1B2C" w:rsidRDefault="005F4D4C" w:rsidP="005F4D4C">
      <w:pPr>
        <w:rPr>
          <w:rFonts w:asciiTheme="minorHAnsi" w:hAnsiTheme="minorHAnsi" w:cstheme="minorHAnsi"/>
          <w:sz w:val="23"/>
          <w:szCs w:val="23"/>
        </w:rPr>
      </w:pPr>
      <w:r w:rsidRPr="002F1B2C">
        <w:rPr>
          <w:rFonts w:asciiTheme="minorHAnsi" w:hAnsiTheme="minorHAnsi" w:cstheme="minorHAnsi"/>
          <w:sz w:val="23"/>
          <w:szCs w:val="23"/>
        </w:rPr>
        <w:t xml:space="preserve">Community policing emphasizes collaboration between law and the community to address public safety issues. Officers build relationships, engage in community events, and </w:t>
      </w:r>
      <w:r w:rsidR="005149F7" w:rsidRPr="002F1B2C">
        <w:rPr>
          <w:rFonts w:asciiTheme="minorHAnsi" w:hAnsiTheme="minorHAnsi" w:cstheme="minorHAnsi"/>
          <w:sz w:val="23"/>
          <w:szCs w:val="23"/>
        </w:rPr>
        <w:t>collaborate with</w:t>
      </w:r>
      <w:r w:rsidRPr="002F1B2C">
        <w:rPr>
          <w:rFonts w:asciiTheme="minorHAnsi" w:hAnsiTheme="minorHAnsi" w:cstheme="minorHAnsi"/>
          <w:sz w:val="23"/>
          <w:szCs w:val="23"/>
        </w:rPr>
        <w:t xml:space="preserve"> residents to identify and solve problems. Problem-oriented policing focuses on addressing specific issues rather than merely responding to incidents. Officers analyse root causes, develop strategies, and implement tailored solutions to prevent recurring problems, fostering </w:t>
      </w:r>
      <w:r w:rsidR="005149F7" w:rsidRPr="002F1B2C">
        <w:rPr>
          <w:rFonts w:asciiTheme="minorHAnsi" w:hAnsiTheme="minorHAnsi" w:cstheme="minorHAnsi"/>
          <w:sz w:val="23"/>
          <w:szCs w:val="23"/>
        </w:rPr>
        <w:t>an initiative-taking</w:t>
      </w:r>
      <w:r w:rsidRPr="002F1B2C">
        <w:rPr>
          <w:rFonts w:asciiTheme="minorHAnsi" w:hAnsiTheme="minorHAnsi" w:cstheme="minorHAnsi"/>
          <w:sz w:val="23"/>
          <w:szCs w:val="23"/>
        </w:rPr>
        <w:t xml:space="preserve"> approach. Intelligence-led policing involves gathering and analysing information to guide law enforcement efforts. </w:t>
      </w:r>
    </w:p>
    <w:p w14:paraId="3261AFA6" w14:textId="77777777" w:rsidR="005F4D4C" w:rsidRPr="002F1B2C" w:rsidRDefault="005F4D4C" w:rsidP="005F4D4C">
      <w:pPr>
        <w:rPr>
          <w:rFonts w:asciiTheme="minorHAnsi" w:hAnsiTheme="minorHAnsi" w:cstheme="minorHAnsi"/>
          <w:sz w:val="23"/>
          <w:szCs w:val="23"/>
        </w:rPr>
      </w:pPr>
    </w:p>
    <w:p w14:paraId="4BC49E98" w14:textId="77777777" w:rsidR="005F4D4C" w:rsidRPr="002F1B2C" w:rsidRDefault="005F4D4C" w:rsidP="005F4D4C">
      <w:pPr>
        <w:rPr>
          <w:rFonts w:asciiTheme="minorHAnsi" w:hAnsiTheme="minorHAnsi" w:cstheme="minorHAnsi"/>
          <w:sz w:val="23"/>
          <w:szCs w:val="23"/>
        </w:rPr>
      </w:pPr>
      <w:r w:rsidRPr="002F1B2C">
        <w:rPr>
          <w:rFonts w:asciiTheme="minorHAnsi" w:hAnsiTheme="minorHAnsi" w:cstheme="minorHAnsi"/>
          <w:sz w:val="23"/>
          <w:szCs w:val="23"/>
        </w:rPr>
        <w:t xml:space="preserve">By using data and intelligence, agencies can allocate resources effectively, target criminal networks, and enhance overall strategic decision-making. Crisis intervention policing emphasizes the role of law enforcement in handling mental health crises. Officers receive specialized training to de-escalate situations involving individuals experiencing mental health challenges, promoting a compassionate and understanding response. Broken windows policing concentrates on addressing minor offenses to prevent more serious crimes. The theory posits that visible signs of disorder and neglect can contribute to an environment conducive to criminal activity, so addressing small issues helps maintain community order. </w:t>
      </w:r>
    </w:p>
    <w:p w14:paraId="46B095DB" w14:textId="77777777" w:rsidR="005F4D4C" w:rsidRPr="002F1B2C" w:rsidRDefault="005F4D4C" w:rsidP="005F4D4C">
      <w:pPr>
        <w:rPr>
          <w:rFonts w:asciiTheme="minorHAnsi" w:hAnsiTheme="minorHAnsi" w:cstheme="minorHAnsi"/>
          <w:sz w:val="23"/>
          <w:szCs w:val="23"/>
        </w:rPr>
      </w:pPr>
    </w:p>
    <w:p w14:paraId="70097EA0" w14:textId="0AD11423" w:rsidR="00AC0548" w:rsidRPr="002F1B2C" w:rsidRDefault="005F4D4C" w:rsidP="005F4D4C">
      <w:pPr>
        <w:rPr>
          <w:rFonts w:asciiTheme="minorHAnsi" w:hAnsiTheme="minorHAnsi" w:cstheme="minorHAnsi"/>
          <w:sz w:val="23"/>
          <w:szCs w:val="23"/>
        </w:rPr>
      </w:pPr>
      <w:r w:rsidRPr="002F1B2C">
        <w:rPr>
          <w:rFonts w:asciiTheme="minorHAnsi" w:hAnsiTheme="minorHAnsi" w:cstheme="minorHAnsi"/>
          <w:sz w:val="23"/>
          <w:szCs w:val="23"/>
        </w:rPr>
        <w:t>Procedural justice in policing emphasi</w:t>
      </w:r>
      <w:r w:rsidR="00D04194" w:rsidRPr="002F1B2C">
        <w:rPr>
          <w:rFonts w:asciiTheme="minorHAnsi" w:hAnsiTheme="minorHAnsi" w:cstheme="minorHAnsi"/>
          <w:sz w:val="23"/>
          <w:szCs w:val="23"/>
        </w:rPr>
        <w:t>s</w:t>
      </w:r>
      <w:r w:rsidRPr="002F1B2C">
        <w:rPr>
          <w:rFonts w:asciiTheme="minorHAnsi" w:hAnsiTheme="minorHAnsi" w:cstheme="minorHAnsi"/>
          <w:sz w:val="23"/>
          <w:szCs w:val="23"/>
        </w:rPr>
        <w:t xml:space="preserve">es fairness, transparency, and respectful treatment during interactions with the public. It focuses on building trust between law enforcement and the community by ensuring that procedures and decision-making processes are perceived as just and equitable. Hot spot policing involves concentrating resources in areas with high crime rates. By </w:t>
      </w:r>
      <w:r w:rsidR="00D36B12" w:rsidRPr="002F1B2C">
        <w:rPr>
          <w:rFonts w:asciiTheme="minorHAnsi" w:hAnsiTheme="minorHAnsi" w:cstheme="minorHAnsi"/>
          <w:sz w:val="23"/>
          <w:szCs w:val="23"/>
        </w:rPr>
        <w:t>aim</w:t>
      </w:r>
      <w:r w:rsidR="004B6E58" w:rsidRPr="002F1B2C">
        <w:rPr>
          <w:rFonts w:asciiTheme="minorHAnsi" w:hAnsiTheme="minorHAnsi" w:cstheme="minorHAnsi"/>
          <w:sz w:val="23"/>
          <w:szCs w:val="23"/>
        </w:rPr>
        <w:t xml:space="preserve"> </w:t>
      </w:r>
      <w:r w:rsidR="00D36B12" w:rsidRPr="002F1B2C">
        <w:rPr>
          <w:rFonts w:asciiTheme="minorHAnsi" w:hAnsiTheme="minorHAnsi" w:cstheme="minorHAnsi"/>
          <w:sz w:val="23"/>
          <w:szCs w:val="23"/>
        </w:rPr>
        <w:t xml:space="preserve">at </w:t>
      </w:r>
      <w:r w:rsidRPr="002F1B2C">
        <w:rPr>
          <w:rFonts w:asciiTheme="minorHAnsi" w:hAnsiTheme="minorHAnsi" w:cstheme="minorHAnsi"/>
          <w:sz w:val="23"/>
          <w:szCs w:val="23"/>
        </w:rPr>
        <w:t xml:space="preserve">specific locations, </w:t>
      </w:r>
      <w:r w:rsidR="00D36B12" w:rsidRPr="002F1B2C">
        <w:rPr>
          <w:rFonts w:asciiTheme="minorHAnsi" w:hAnsiTheme="minorHAnsi" w:cstheme="minorHAnsi"/>
          <w:sz w:val="23"/>
          <w:szCs w:val="23"/>
        </w:rPr>
        <w:t xml:space="preserve">aims </w:t>
      </w:r>
      <w:r w:rsidRPr="002F1B2C">
        <w:rPr>
          <w:rFonts w:asciiTheme="minorHAnsi" w:hAnsiTheme="minorHAnsi" w:cstheme="minorHAnsi"/>
          <w:sz w:val="23"/>
          <w:szCs w:val="23"/>
        </w:rPr>
        <w:t xml:space="preserve">to disrupt criminal </w:t>
      </w:r>
      <w:r w:rsidR="005149F7" w:rsidRPr="002F1B2C">
        <w:rPr>
          <w:rFonts w:asciiTheme="minorHAnsi" w:hAnsiTheme="minorHAnsi" w:cstheme="minorHAnsi"/>
          <w:sz w:val="23"/>
          <w:szCs w:val="23"/>
        </w:rPr>
        <w:t>activity,</w:t>
      </w:r>
      <w:r w:rsidRPr="002F1B2C">
        <w:rPr>
          <w:rFonts w:asciiTheme="minorHAnsi" w:hAnsiTheme="minorHAnsi" w:cstheme="minorHAnsi"/>
          <w:sz w:val="23"/>
          <w:szCs w:val="23"/>
        </w:rPr>
        <w:t xml:space="preserve"> and create a deterrent effect, </w:t>
      </w:r>
      <w:r w:rsidR="00AC0548" w:rsidRPr="002F1B2C">
        <w:rPr>
          <w:rFonts w:asciiTheme="minorHAnsi" w:hAnsiTheme="minorHAnsi" w:cstheme="minorHAnsi"/>
          <w:sz w:val="23"/>
          <w:szCs w:val="23"/>
        </w:rPr>
        <w:t>adjusting</w:t>
      </w:r>
      <w:r w:rsidRPr="002F1B2C">
        <w:rPr>
          <w:rFonts w:asciiTheme="minorHAnsi" w:hAnsiTheme="minorHAnsi" w:cstheme="minorHAnsi"/>
          <w:sz w:val="23"/>
          <w:szCs w:val="23"/>
        </w:rPr>
        <w:t xml:space="preserve"> the efficient use of limited resources. Predictive policing </w:t>
      </w:r>
      <w:r w:rsidR="00AC0548" w:rsidRPr="002F1B2C">
        <w:rPr>
          <w:rFonts w:asciiTheme="minorHAnsi" w:hAnsiTheme="minorHAnsi" w:cstheme="minorHAnsi"/>
          <w:sz w:val="23"/>
          <w:szCs w:val="23"/>
        </w:rPr>
        <w:t>uses</w:t>
      </w:r>
      <w:r w:rsidRPr="002F1B2C">
        <w:rPr>
          <w:rFonts w:asciiTheme="minorHAnsi" w:hAnsiTheme="minorHAnsi" w:cstheme="minorHAnsi"/>
          <w:sz w:val="23"/>
          <w:szCs w:val="23"/>
        </w:rPr>
        <w:t xml:space="preserve"> data analysis and technology to </w:t>
      </w:r>
      <w:r w:rsidR="00AC0548" w:rsidRPr="002F1B2C">
        <w:rPr>
          <w:rFonts w:asciiTheme="minorHAnsi" w:hAnsiTheme="minorHAnsi" w:cstheme="minorHAnsi"/>
          <w:sz w:val="23"/>
          <w:szCs w:val="23"/>
        </w:rPr>
        <w:t>calculates where</w:t>
      </w:r>
      <w:r w:rsidRPr="002F1B2C">
        <w:rPr>
          <w:rFonts w:asciiTheme="minorHAnsi" w:hAnsiTheme="minorHAnsi" w:cstheme="minorHAnsi"/>
          <w:sz w:val="23"/>
          <w:szCs w:val="23"/>
        </w:rPr>
        <w:t xml:space="preserve"> and when crimes are likely to occur. </w:t>
      </w:r>
    </w:p>
    <w:p w14:paraId="6D13424F" w14:textId="77777777" w:rsidR="00AC0548" w:rsidRPr="002F1B2C" w:rsidRDefault="00AC0548" w:rsidP="005F4D4C">
      <w:pPr>
        <w:rPr>
          <w:rFonts w:asciiTheme="minorHAnsi" w:hAnsiTheme="minorHAnsi" w:cstheme="minorHAnsi"/>
          <w:sz w:val="23"/>
          <w:szCs w:val="23"/>
        </w:rPr>
      </w:pPr>
    </w:p>
    <w:p w14:paraId="07CD47C1" w14:textId="48CCD5D9" w:rsidR="00A304AA" w:rsidRPr="002F1B2C" w:rsidRDefault="005F4D4C" w:rsidP="005F4D4C">
      <w:pPr>
        <w:rPr>
          <w:rFonts w:asciiTheme="minorHAnsi" w:hAnsiTheme="minorHAnsi" w:cstheme="minorHAnsi"/>
          <w:sz w:val="23"/>
          <w:szCs w:val="23"/>
        </w:rPr>
      </w:pPr>
      <w:r w:rsidRPr="002F1B2C">
        <w:rPr>
          <w:rFonts w:asciiTheme="minorHAnsi" w:hAnsiTheme="minorHAnsi" w:cstheme="minorHAnsi"/>
          <w:sz w:val="23"/>
          <w:szCs w:val="23"/>
        </w:rPr>
        <w:t xml:space="preserve">This approach </w:t>
      </w:r>
      <w:r w:rsidR="00AC0548" w:rsidRPr="002F1B2C">
        <w:rPr>
          <w:rFonts w:asciiTheme="minorHAnsi" w:hAnsiTheme="minorHAnsi" w:cstheme="minorHAnsi"/>
          <w:sz w:val="23"/>
          <w:szCs w:val="23"/>
        </w:rPr>
        <w:t>will then help the police to</w:t>
      </w:r>
      <w:r w:rsidRPr="002F1B2C">
        <w:rPr>
          <w:rFonts w:asciiTheme="minorHAnsi" w:hAnsiTheme="minorHAnsi" w:cstheme="minorHAnsi"/>
          <w:sz w:val="23"/>
          <w:szCs w:val="23"/>
        </w:rPr>
        <w:t xml:space="preserve"> allocate resources pre-emptively, potentially preventing criminal incidents before they happen. Restorative justice in policing seeks to repair harm caused by criminal behaviour. It involves involving offenders, victims, and the community in the resolution process, focusing on rehabilitation, restitution, and community healing rather than solely on punishment. </w:t>
      </w:r>
      <w:r w:rsidR="00C942E1" w:rsidRPr="002F1B2C">
        <w:rPr>
          <w:rFonts w:asciiTheme="minorHAnsi" w:hAnsiTheme="minorHAnsi" w:cstheme="minorHAnsi"/>
          <w:sz w:val="23"/>
          <w:szCs w:val="23"/>
        </w:rPr>
        <w:t xml:space="preserve">The Restorative Justice route can be justified in some </w:t>
      </w:r>
      <w:r w:rsidR="00625303" w:rsidRPr="002F1B2C">
        <w:rPr>
          <w:rFonts w:asciiTheme="minorHAnsi" w:hAnsiTheme="minorHAnsi" w:cstheme="minorHAnsi"/>
          <w:sz w:val="23"/>
          <w:szCs w:val="23"/>
        </w:rPr>
        <w:t>respects</w:t>
      </w:r>
      <w:r w:rsidR="00C942E1" w:rsidRPr="002F1B2C">
        <w:rPr>
          <w:rFonts w:asciiTheme="minorHAnsi" w:hAnsiTheme="minorHAnsi" w:cstheme="minorHAnsi"/>
          <w:sz w:val="23"/>
          <w:szCs w:val="23"/>
        </w:rPr>
        <w:t xml:space="preserve"> not always depending on the level of crime and the route that the victim of the cri</w:t>
      </w:r>
      <w:r w:rsidR="00625303" w:rsidRPr="002F1B2C">
        <w:rPr>
          <w:rFonts w:asciiTheme="minorHAnsi" w:hAnsiTheme="minorHAnsi" w:cstheme="minorHAnsi"/>
          <w:sz w:val="23"/>
          <w:szCs w:val="23"/>
        </w:rPr>
        <w:t xml:space="preserve">me wants to proceed, however it is a useful tool in effective policing. </w:t>
      </w:r>
    </w:p>
    <w:p w14:paraId="58147330" w14:textId="77777777" w:rsidR="00AC0548" w:rsidRPr="002F1B2C" w:rsidRDefault="00AC0548" w:rsidP="005F4D4C">
      <w:pPr>
        <w:rPr>
          <w:rFonts w:asciiTheme="minorHAnsi" w:hAnsiTheme="minorHAnsi" w:cstheme="minorHAnsi"/>
          <w:sz w:val="23"/>
          <w:szCs w:val="23"/>
        </w:rPr>
      </w:pPr>
    </w:p>
    <w:p w14:paraId="60F19B83" w14:textId="6B7E237B" w:rsidR="005F4D4C" w:rsidRPr="002F1B2C" w:rsidRDefault="00625303" w:rsidP="005F4D4C">
      <w:pPr>
        <w:rPr>
          <w:rFonts w:asciiTheme="minorHAnsi" w:hAnsiTheme="minorHAnsi" w:cstheme="minorHAnsi"/>
          <w:sz w:val="23"/>
          <w:szCs w:val="23"/>
        </w:rPr>
      </w:pPr>
      <w:r w:rsidRPr="002F1B2C">
        <w:rPr>
          <w:rFonts w:asciiTheme="minorHAnsi" w:hAnsiTheme="minorHAnsi" w:cstheme="minorHAnsi"/>
          <w:sz w:val="23"/>
          <w:szCs w:val="23"/>
        </w:rPr>
        <w:t xml:space="preserve">Low </w:t>
      </w:r>
      <w:r w:rsidR="005F4D4C" w:rsidRPr="002F1B2C">
        <w:rPr>
          <w:rFonts w:asciiTheme="minorHAnsi" w:hAnsiTheme="minorHAnsi" w:cstheme="minorHAnsi"/>
          <w:sz w:val="23"/>
          <w:szCs w:val="23"/>
        </w:rPr>
        <w:t>tolerance policing aims to address all criminal behaviour, no matter how minor</w:t>
      </w:r>
      <w:r w:rsidRPr="002F1B2C">
        <w:rPr>
          <w:rFonts w:asciiTheme="minorHAnsi" w:hAnsiTheme="minorHAnsi" w:cstheme="minorHAnsi"/>
          <w:sz w:val="23"/>
          <w:szCs w:val="23"/>
        </w:rPr>
        <w:t xml:space="preserve">. </w:t>
      </w:r>
      <w:r w:rsidR="005F4D4C" w:rsidRPr="002F1B2C">
        <w:rPr>
          <w:rFonts w:asciiTheme="minorHAnsi" w:hAnsiTheme="minorHAnsi" w:cstheme="minorHAnsi"/>
          <w:sz w:val="23"/>
          <w:szCs w:val="23"/>
        </w:rPr>
        <w:t>This approach assumes that cracking down on minor offenses can prevent more serious crimes</w:t>
      </w:r>
      <w:r w:rsidR="00851C3E" w:rsidRPr="002F1B2C">
        <w:rPr>
          <w:rFonts w:asciiTheme="minorHAnsi" w:hAnsiTheme="minorHAnsi" w:cstheme="minorHAnsi"/>
          <w:sz w:val="23"/>
          <w:szCs w:val="23"/>
        </w:rPr>
        <w:t xml:space="preserve"> that leads to more distress to the victims, </w:t>
      </w:r>
      <w:r w:rsidR="005F4D4C" w:rsidRPr="002F1B2C">
        <w:rPr>
          <w:rFonts w:asciiTheme="minorHAnsi" w:hAnsiTheme="minorHAnsi" w:cstheme="minorHAnsi"/>
          <w:sz w:val="23"/>
          <w:szCs w:val="23"/>
        </w:rPr>
        <w:t xml:space="preserve">but critics argue that it can lead to over-policing and negative community relations. Each policing approach has its strengths and weaknesses, and the effectiveness may vary based on community dynamics, local policies, and the specific nature of the crime issues. A balanced approach that </w:t>
      </w:r>
      <w:r w:rsidR="00691936" w:rsidRPr="002F1B2C">
        <w:rPr>
          <w:rFonts w:asciiTheme="minorHAnsi" w:hAnsiTheme="minorHAnsi" w:cstheme="minorHAnsi"/>
          <w:sz w:val="23"/>
          <w:szCs w:val="23"/>
        </w:rPr>
        <w:t>combines</w:t>
      </w:r>
      <w:r w:rsidR="005F4D4C" w:rsidRPr="002F1B2C">
        <w:rPr>
          <w:rFonts w:asciiTheme="minorHAnsi" w:hAnsiTheme="minorHAnsi" w:cstheme="minorHAnsi"/>
          <w:sz w:val="23"/>
          <w:szCs w:val="23"/>
        </w:rPr>
        <w:t xml:space="preserve"> elements from multiple strategies often proves most effective </w:t>
      </w:r>
      <w:r w:rsidR="00691936" w:rsidRPr="002F1B2C">
        <w:rPr>
          <w:rFonts w:asciiTheme="minorHAnsi" w:hAnsiTheme="minorHAnsi" w:cstheme="minorHAnsi"/>
          <w:sz w:val="23"/>
          <w:szCs w:val="23"/>
        </w:rPr>
        <w:t xml:space="preserve">in policing </w:t>
      </w:r>
      <w:r w:rsidR="005F4D4C" w:rsidRPr="002F1B2C">
        <w:rPr>
          <w:rFonts w:asciiTheme="minorHAnsi" w:hAnsiTheme="minorHAnsi" w:cstheme="minorHAnsi"/>
          <w:sz w:val="23"/>
          <w:szCs w:val="23"/>
        </w:rPr>
        <w:t>in promoting public safety while maintaining community trust.</w:t>
      </w:r>
      <w:r w:rsidR="0082321B" w:rsidRPr="002F1B2C">
        <w:rPr>
          <w:rFonts w:asciiTheme="minorHAnsi" w:hAnsiTheme="minorHAnsi" w:cstheme="minorHAnsi"/>
          <w:sz w:val="23"/>
          <w:szCs w:val="23"/>
        </w:rPr>
        <w:t xml:space="preserve"> </w:t>
      </w:r>
    </w:p>
    <w:p w14:paraId="50CC0D9A" w14:textId="044ECC5D" w:rsidR="009F18B5" w:rsidRPr="002F1B2C" w:rsidRDefault="009F18B5" w:rsidP="00A304AA">
      <w:pPr>
        <w:pStyle w:val="paragraph"/>
        <w:spacing w:before="0" w:beforeAutospacing="0" w:after="0" w:afterAutospacing="0"/>
        <w:textAlignment w:val="baseline"/>
        <w:rPr>
          <w:rStyle w:val="normaltextrun"/>
          <w:rFonts w:asciiTheme="minorHAnsi" w:hAnsiTheme="minorHAnsi" w:cstheme="minorHAnsi"/>
          <w:b/>
          <w:bCs/>
          <w:color w:val="000000" w:themeColor="text1"/>
          <w:sz w:val="23"/>
          <w:szCs w:val="23"/>
        </w:rPr>
      </w:pPr>
    </w:p>
    <w:p w14:paraId="1E623841" w14:textId="216D30DC" w:rsidR="002F47F6" w:rsidRPr="002F1B2C" w:rsidRDefault="0078388E" w:rsidP="00A304AA">
      <w:pPr>
        <w:pStyle w:val="paragraph"/>
        <w:spacing w:before="0" w:beforeAutospacing="0" w:after="0" w:afterAutospacing="0"/>
        <w:textAlignment w:val="baseline"/>
        <w:rPr>
          <w:rStyle w:val="normaltextrun"/>
          <w:rFonts w:asciiTheme="minorHAnsi" w:hAnsiTheme="minorHAnsi" w:cstheme="minorHAnsi"/>
          <w:color w:val="000000" w:themeColor="text1"/>
          <w:sz w:val="23"/>
          <w:szCs w:val="23"/>
        </w:rPr>
      </w:pPr>
      <w:r w:rsidRPr="002F1B2C">
        <w:rPr>
          <w:rStyle w:val="normaltextrun"/>
          <w:rFonts w:asciiTheme="minorHAnsi" w:hAnsiTheme="minorHAnsi" w:cstheme="minorHAnsi"/>
          <w:color w:val="000000" w:themeColor="text1"/>
          <w:sz w:val="23"/>
          <w:szCs w:val="23"/>
        </w:rPr>
        <w:t>As well as preventing crime and deterring offences the way in which the police and member of the public speak to one another can</w:t>
      </w:r>
      <w:r w:rsidR="002F47F6" w:rsidRPr="002F1B2C">
        <w:rPr>
          <w:rStyle w:val="normaltextrun"/>
          <w:rFonts w:asciiTheme="minorHAnsi" w:hAnsiTheme="minorHAnsi" w:cstheme="minorHAnsi"/>
          <w:color w:val="000000" w:themeColor="text1"/>
          <w:sz w:val="23"/>
          <w:szCs w:val="23"/>
        </w:rPr>
        <w:t xml:space="preserve"> also </w:t>
      </w:r>
      <w:r w:rsidR="005149F7" w:rsidRPr="002F1B2C">
        <w:rPr>
          <w:rStyle w:val="normaltextrun"/>
          <w:rFonts w:asciiTheme="minorHAnsi" w:hAnsiTheme="minorHAnsi" w:cstheme="minorHAnsi"/>
          <w:color w:val="000000" w:themeColor="text1"/>
          <w:sz w:val="23"/>
          <w:szCs w:val="23"/>
        </w:rPr>
        <w:t>be effective</w:t>
      </w:r>
      <w:r w:rsidR="002F47F6" w:rsidRPr="002F1B2C">
        <w:rPr>
          <w:rStyle w:val="normaltextrun"/>
          <w:rFonts w:asciiTheme="minorHAnsi" w:hAnsiTheme="minorHAnsi" w:cstheme="minorHAnsi"/>
          <w:color w:val="000000" w:themeColor="text1"/>
          <w:sz w:val="23"/>
          <w:szCs w:val="23"/>
        </w:rPr>
        <w:t xml:space="preserve"> to crime levels in the communities. The points that the college of policing consider are:</w:t>
      </w:r>
    </w:p>
    <w:p w14:paraId="030D654F" w14:textId="4FE98480" w:rsidR="002F47F6" w:rsidRPr="002F1B2C" w:rsidRDefault="002F47F6" w:rsidP="002C416D">
      <w:pPr>
        <w:pStyle w:val="paragraph"/>
        <w:numPr>
          <w:ilvl w:val="0"/>
          <w:numId w:val="7"/>
        </w:numPr>
        <w:spacing w:before="0" w:beforeAutospacing="0" w:after="0" w:afterAutospacing="0"/>
        <w:textAlignment w:val="baseline"/>
        <w:rPr>
          <w:rStyle w:val="normaltextrun"/>
          <w:rFonts w:asciiTheme="minorHAnsi" w:hAnsiTheme="minorHAnsi" w:cstheme="minorHAnsi"/>
          <w:color w:val="000000" w:themeColor="text1"/>
          <w:sz w:val="23"/>
          <w:szCs w:val="23"/>
        </w:rPr>
      </w:pPr>
      <w:r w:rsidRPr="002F1B2C">
        <w:rPr>
          <w:rStyle w:val="normaltextrun"/>
          <w:rFonts w:asciiTheme="minorHAnsi" w:hAnsiTheme="minorHAnsi" w:cstheme="minorHAnsi"/>
          <w:color w:val="000000" w:themeColor="text1"/>
          <w:sz w:val="23"/>
          <w:szCs w:val="23"/>
        </w:rPr>
        <w:lastRenderedPageBreak/>
        <w:t xml:space="preserve">Treating people equally </w:t>
      </w:r>
    </w:p>
    <w:p w14:paraId="57E1A577" w14:textId="65189F53" w:rsidR="002F47F6" w:rsidRPr="002F1B2C" w:rsidRDefault="002F47F6" w:rsidP="002C416D">
      <w:pPr>
        <w:pStyle w:val="paragraph"/>
        <w:numPr>
          <w:ilvl w:val="0"/>
          <w:numId w:val="7"/>
        </w:numPr>
        <w:spacing w:before="0" w:beforeAutospacing="0" w:after="0" w:afterAutospacing="0"/>
        <w:textAlignment w:val="baseline"/>
        <w:rPr>
          <w:rStyle w:val="normaltextrun"/>
          <w:rFonts w:asciiTheme="minorHAnsi" w:hAnsiTheme="minorHAnsi" w:cstheme="minorHAnsi"/>
          <w:color w:val="000000" w:themeColor="text1"/>
          <w:sz w:val="23"/>
          <w:szCs w:val="23"/>
        </w:rPr>
      </w:pPr>
      <w:r w:rsidRPr="002F1B2C">
        <w:rPr>
          <w:rStyle w:val="normaltextrun"/>
          <w:rFonts w:asciiTheme="minorHAnsi" w:hAnsiTheme="minorHAnsi" w:cstheme="minorHAnsi"/>
          <w:color w:val="000000" w:themeColor="text1"/>
          <w:sz w:val="23"/>
          <w:szCs w:val="23"/>
        </w:rPr>
        <w:t>Making decisions fairly and explain those decisions.</w:t>
      </w:r>
    </w:p>
    <w:p w14:paraId="14665D7B" w14:textId="045A4670" w:rsidR="002F47F6" w:rsidRPr="002F1B2C" w:rsidRDefault="002F47F6" w:rsidP="002C416D">
      <w:pPr>
        <w:pStyle w:val="paragraph"/>
        <w:numPr>
          <w:ilvl w:val="0"/>
          <w:numId w:val="7"/>
        </w:numPr>
        <w:spacing w:before="0" w:beforeAutospacing="0" w:after="0" w:afterAutospacing="0"/>
        <w:textAlignment w:val="baseline"/>
        <w:rPr>
          <w:rStyle w:val="normaltextrun"/>
          <w:rFonts w:asciiTheme="minorHAnsi" w:hAnsiTheme="minorHAnsi" w:cstheme="minorHAnsi"/>
          <w:color w:val="000000" w:themeColor="text1"/>
          <w:sz w:val="23"/>
          <w:szCs w:val="23"/>
        </w:rPr>
      </w:pPr>
      <w:r w:rsidRPr="002F1B2C">
        <w:rPr>
          <w:rStyle w:val="normaltextrun"/>
          <w:rFonts w:asciiTheme="minorHAnsi" w:hAnsiTheme="minorHAnsi" w:cstheme="minorHAnsi"/>
          <w:color w:val="000000" w:themeColor="text1"/>
          <w:sz w:val="23"/>
          <w:szCs w:val="23"/>
        </w:rPr>
        <w:t xml:space="preserve">Being respectful </w:t>
      </w:r>
    </w:p>
    <w:p w14:paraId="31C28F53" w14:textId="658120C2" w:rsidR="00352B04" w:rsidRPr="002F1B2C" w:rsidRDefault="002F1B2C" w:rsidP="00A304AA">
      <w:pPr>
        <w:pStyle w:val="paragraph"/>
        <w:spacing w:before="0" w:beforeAutospacing="0" w:after="0" w:afterAutospacing="0"/>
        <w:textAlignment w:val="baseline"/>
        <w:rPr>
          <w:rStyle w:val="normaltextrun"/>
          <w:rFonts w:asciiTheme="minorHAnsi" w:hAnsiTheme="minorHAnsi" w:cstheme="minorHAnsi"/>
          <w:color w:val="000000" w:themeColor="text1"/>
          <w:sz w:val="23"/>
          <w:szCs w:val="23"/>
        </w:rPr>
      </w:pPr>
      <w:r w:rsidRPr="002F1B2C">
        <w:rPr>
          <w:rStyle w:val="normaltextrun"/>
          <w:rFonts w:asciiTheme="minorHAnsi" w:hAnsiTheme="minorHAnsi" w:cstheme="minorHAnsi"/>
          <w:color w:val="000000" w:themeColor="text1"/>
          <w:sz w:val="23"/>
          <w:szCs w:val="23"/>
        </w:rPr>
        <w:t xml:space="preserve">The college </w:t>
      </w:r>
      <w:r w:rsidR="00F32645" w:rsidRPr="002F1B2C">
        <w:rPr>
          <w:rStyle w:val="normaltextrun"/>
          <w:rFonts w:asciiTheme="minorHAnsi" w:hAnsiTheme="minorHAnsi" w:cstheme="minorHAnsi"/>
          <w:color w:val="000000" w:themeColor="text1"/>
          <w:sz w:val="23"/>
          <w:szCs w:val="23"/>
        </w:rPr>
        <w:t xml:space="preserve">of policing state that </w:t>
      </w:r>
      <w:r w:rsidR="001A1F38" w:rsidRPr="002F1B2C">
        <w:rPr>
          <w:rStyle w:val="normaltextrun"/>
          <w:rFonts w:asciiTheme="minorHAnsi" w:hAnsiTheme="minorHAnsi" w:cstheme="minorHAnsi"/>
          <w:color w:val="000000" w:themeColor="text1"/>
          <w:sz w:val="23"/>
          <w:szCs w:val="23"/>
        </w:rPr>
        <w:t xml:space="preserve">every person that the police </w:t>
      </w:r>
      <w:r w:rsidR="005149F7" w:rsidRPr="002F1B2C">
        <w:rPr>
          <w:rStyle w:val="normaltextrun"/>
          <w:rFonts w:asciiTheme="minorHAnsi" w:hAnsiTheme="minorHAnsi" w:cstheme="minorHAnsi"/>
          <w:color w:val="000000" w:themeColor="text1"/>
          <w:sz w:val="23"/>
          <w:szCs w:val="23"/>
        </w:rPr>
        <w:t>encounter</w:t>
      </w:r>
      <w:r w:rsidR="001A1F38" w:rsidRPr="002F1B2C">
        <w:rPr>
          <w:rStyle w:val="normaltextrun"/>
          <w:rFonts w:asciiTheme="minorHAnsi" w:hAnsiTheme="minorHAnsi" w:cstheme="minorHAnsi"/>
          <w:color w:val="000000" w:themeColor="text1"/>
          <w:sz w:val="23"/>
          <w:szCs w:val="23"/>
        </w:rPr>
        <w:t xml:space="preserve"> should always be treated the same </w:t>
      </w:r>
      <w:r w:rsidR="00BF7A7C" w:rsidRPr="002F1B2C">
        <w:rPr>
          <w:rStyle w:val="normaltextrun"/>
          <w:rFonts w:asciiTheme="minorHAnsi" w:hAnsiTheme="minorHAnsi" w:cstheme="minorHAnsi"/>
          <w:color w:val="000000" w:themeColor="text1"/>
          <w:sz w:val="23"/>
          <w:szCs w:val="23"/>
        </w:rPr>
        <w:t xml:space="preserve">and receive the same treatment following those </w:t>
      </w:r>
      <w:r w:rsidR="009D7312" w:rsidRPr="002F1B2C">
        <w:rPr>
          <w:rStyle w:val="normaltextrun"/>
          <w:rFonts w:asciiTheme="minorHAnsi" w:hAnsiTheme="minorHAnsi" w:cstheme="minorHAnsi"/>
          <w:color w:val="000000" w:themeColor="text1"/>
          <w:sz w:val="23"/>
          <w:szCs w:val="23"/>
        </w:rPr>
        <w:t>points provided by the college of policing</w:t>
      </w:r>
      <w:r w:rsidR="00C04931" w:rsidRPr="002F1B2C">
        <w:rPr>
          <w:rStyle w:val="normaltextrun"/>
          <w:rFonts w:asciiTheme="minorHAnsi" w:hAnsiTheme="minorHAnsi" w:cstheme="minorHAnsi"/>
          <w:color w:val="000000" w:themeColor="text1"/>
          <w:sz w:val="23"/>
          <w:szCs w:val="23"/>
        </w:rPr>
        <w:t xml:space="preserve">. </w:t>
      </w:r>
    </w:p>
    <w:p w14:paraId="37EB4E0A" w14:textId="2F0763E2" w:rsidR="00C04931" w:rsidRPr="002F1B2C" w:rsidRDefault="00C04931" w:rsidP="00A304AA">
      <w:pPr>
        <w:pStyle w:val="paragraph"/>
        <w:spacing w:before="0" w:beforeAutospacing="0" w:after="0" w:afterAutospacing="0"/>
        <w:textAlignment w:val="baseline"/>
        <w:rPr>
          <w:rStyle w:val="normaltextrun"/>
          <w:rFonts w:asciiTheme="minorHAnsi" w:hAnsiTheme="minorHAnsi" w:cstheme="minorHAnsi"/>
          <w:color w:val="000000" w:themeColor="text1"/>
          <w:sz w:val="23"/>
          <w:szCs w:val="23"/>
        </w:rPr>
      </w:pPr>
      <w:r w:rsidRPr="002F1B2C">
        <w:rPr>
          <w:rStyle w:val="normaltextrun"/>
          <w:rFonts w:asciiTheme="minorHAnsi" w:hAnsiTheme="minorHAnsi" w:cstheme="minorHAnsi"/>
          <w:color w:val="000000" w:themeColor="text1"/>
          <w:sz w:val="23"/>
          <w:szCs w:val="23"/>
        </w:rPr>
        <w:t>(College of Policing, 2021)</w:t>
      </w:r>
    </w:p>
    <w:p w14:paraId="24DE8BC4" w14:textId="77777777" w:rsidR="00C04931" w:rsidRPr="002F1B2C" w:rsidRDefault="00C04931" w:rsidP="00A304AA">
      <w:pPr>
        <w:pStyle w:val="paragraph"/>
        <w:spacing w:before="0" w:beforeAutospacing="0" w:after="0" w:afterAutospacing="0"/>
        <w:textAlignment w:val="baseline"/>
        <w:rPr>
          <w:rStyle w:val="normaltextrun"/>
          <w:rFonts w:asciiTheme="minorHAnsi" w:hAnsiTheme="minorHAnsi" w:cstheme="minorHAnsi"/>
          <w:color w:val="000000" w:themeColor="text1"/>
          <w:sz w:val="23"/>
          <w:szCs w:val="23"/>
        </w:rPr>
      </w:pPr>
    </w:p>
    <w:p w14:paraId="06491356" w14:textId="7F60D871" w:rsidR="00A221AB" w:rsidRPr="002F1B2C" w:rsidRDefault="00A304AA" w:rsidP="00A304AA">
      <w:pPr>
        <w:pStyle w:val="paragraph"/>
        <w:spacing w:before="0" w:beforeAutospacing="0" w:after="0" w:afterAutospacing="0"/>
        <w:textAlignment w:val="baseline"/>
        <w:rPr>
          <w:rFonts w:asciiTheme="minorHAnsi" w:hAnsiTheme="minorHAnsi" w:cstheme="minorHAnsi"/>
          <w:color w:val="000000"/>
          <w:sz w:val="23"/>
          <w:szCs w:val="23"/>
        </w:rPr>
      </w:pPr>
      <w:r w:rsidRPr="002F1B2C">
        <w:rPr>
          <w:rStyle w:val="normaltextrun"/>
          <w:rFonts w:asciiTheme="minorHAnsi" w:hAnsiTheme="minorHAnsi" w:cstheme="minorHAnsi"/>
          <w:b/>
          <w:bCs/>
          <w:color w:val="000000" w:themeColor="text1"/>
          <w:sz w:val="23"/>
          <w:szCs w:val="23"/>
        </w:rPr>
        <w:t>Conc</w:t>
      </w:r>
      <w:r w:rsidR="007C3B26" w:rsidRPr="002F1B2C">
        <w:rPr>
          <w:rStyle w:val="normaltextrun"/>
          <w:rFonts w:asciiTheme="minorHAnsi" w:hAnsiTheme="minorHAnsi" w:cstheme="minorHAnsi"/>
          <w:b/>
          <w:bCs/>
          <w:color w:val="000000" w:themeColor="text1"/>
          <w:sz w:val="23"/>
          <w:szCs w:val="23"/>
        </w:rPr>
        <w:t>l</w:t>
      </w:r>
      <w:r w:rsidRPr="002F1B2C">
        <w:rPr>
          <w:rStyle w:val="normaltextrun"/>
          <w:rFonts w:asciiTheme="minorHAnsi" w:hAnsiTheme="minorHAnsi" w:cstheme="minorHAnsi"/>
          <w:b/>
          <w:bCs/>
          <w:color w:val="000000" w:themeColor="text1"/>
          <w:sz w:val="23"/>
          <w:szCs w:val="23"/>
        </w:rPr>
        <w:t xml:space="preserve">usion </w:t>
      </w:r>
    </w:p>
    <w:p w14:paraId="658E8871" w14:textId="1FE08980" w:rsidR="00FE17A4" w:rsidRPr="002F1B2C" w:rsidRDefault="005B2C86" w:rsidP="005B2C86">
      <w:pPr>
        <w:ind w:right="237"/>
        <w:rPr>
          <w:rFonts w:asciiTheme="minorHAnsi" w:hAnsiTheme="minorHAnsi" w:cstheme="minorHAnsi"/>
          <w:sz w:val="23"/>
          <w:szCs w:val="23"/>
        </w:rPr>
      </w:pPr>
      <w:r w:rsidRPr="002F1B2C">
        <w:rPr>
          <w:rFonts w:asciiTheme="minorHAnsi" w:hAnsiTheme="minorHAnsi" w:cstheme="minorHAnsi"/>
          <w:sz w:val="23"/>
          <w:szCs w:val="23"/>
        </w:rPr>
        <w:t xml:space="preserve">To summarise this task and give a breakdown of what I have spoken about </w:t>
      </w:r>
      <w:r w:rsidR="007C3B26" w:rsidRPr="002F1B2C">
        <w:rPr>
          <w:rFonts w:asciiTheme="minorHAnsi" w:hAnsiTheme="minorHAnsi" w:cstheme="minorHAnsi"/>
          <w:sz w:val="23"/>
          <w:szCs w:val="23"/>
        </w:rPr>
        <w:t xml:space="preserve">I have provided and introduction as to what will be discussed within this task. I have started off by speaking about an incident </w:t>
      </w:r>
      <w:r w:rsidR="00DC3388" w:rsidRPr="002F1B2C">
        <w:rPr>
          <w:rFonts w:asciiTheme="minorHAnsi" w:hAnsiTheme="minorHAnsi" w:cstheme="minorHAnsi"/>
          <w:sz w:val="23"/>
          <w:szCs w:val="23"/>
        </w:rPr>
        <w:t xml:space="preserve">in which I played a role within which was as an assault call. My role was arresting the male conducting all enquires to safeguard the female. </w:t>
      </w:r>
    </w:p>
    <w:p w14:paraId="474E205E" w14:textId="03A713DB" w:rsidR="00FE17A4" w:rsidRPr="002F1B2C" w:rsidRDefault="00FE17A4" w:rsidP="005B2C86">
      <w:pPr>
        <w:ind w:right="237"/>
        <w:rPr>
          <w:rFonts w:asciiTheme="minorHAnsi" w:hAnsiTheme="minorHAnsi" w:cstheme="minorHAnsi"/>
          <w:sz w:val="23"/>
          <w:szCs w:val="23"/>
        </w:rPr>
      </w:pPr>
      <w:r w:rsidRPr="002F1B2C">
        <w:rPr>
          <w:rFonts w:asciiTheme="minorHAnsi" w:hAnsiTheme="minorHAnsi" w:cstheme="minorHAnsi"/>
          <w:sz w:val="23"/>
          <w:szCs w:val="23"/>
        </w:rPr>
        <w:t xml:space="preserve">I have then </w:t>
      </w:r>
      <w:r w:rsidR="009D510D" w:rsidRPr="002F1B2C">
        <w:rPr>
          <w:rFonts w:asciiTheme="minorHAnsi" w:hAnsiTheme="minorHAnsi" w:cstheme="minorHAnsi"/>
          <w:sz w:val="23"/>
          <w:szCs w:val="23"/>
        </w:rPr>
        <w:t xml:space="preserve">briefly </w:t>
      </w:r>
      <w:r w:rsidRPr="002F1B2C">
        <w:rPr>
          <w:rFonts w:asciiTheme="minorHAnsi" w:hAnsiTheme="minorHAnsi" w:cstheme="minorHAnsi"/>
          <w:sz w:val="23"/>
          <w:szCs w:val="23"/>
        </w:rPr>
        <w:t xml:space="preserve">spoken about effective Policing </w:t>
      </w:r>
      <w:r w:rsidR="009D510D" w:rsidRPr="002F1B2C">
        <w:rPr>
          <w:rFonts w:asciiTheme="minorHAnsi" w:hAnsiTheme="minorHAnsi" w:cstheme="minorHAnsi"/>
          <w:sz w:val="23"/>
          <w:szCs w:val="23"/>
        </w:rPr>
        <w:t>and the importance it bring</w:t>
      </w:r>
      <w:r w:rsidR="001E2370" w:rsidRPr="002F1B2C">
        <w:rPr>
          <w:rFonts w:asciiTheme="minorHAnsi" w:hAnsiTheme="minorHAnsi" w:cstheme="minorHAnsi"/>
          <w:sz w:val="23"/>
          <w:szCs w:val="23"/>
        </w:rPr>
        <w:t xml:space="preserve">s </w:t>
      </w:r>
      <w:r w:rsidR="009D510D" w:rsidRPr="002F1B2C">
        <w:rPr>
          <w:rFonts w:asciiTheme="minorHAnsi" w:hAnsiTheme="minorHAnsi" w:cstheme="minorHAnsi"/>
          <w:sz w:val="23"/>
          <w:szCs w:val="23"/>
        </w:rPr>
        <w:t>to the force to help build and create relationships within the communities to help reduce the crime level</w:t>
      </w:r>
      <w:r w:rsidR="001E2370" w:rsidRPr="002F1B2C">
        <w:rPr>
          <w:rFonts w:asciiTheme="minorHAnsi" w:hAnsiTheme="minorHAnsi" w:cstheme="minorHAnsi"/>
          <w:sz w:val="23"/>
          <w:szCs w:val="23"/>
        </w:rPr>
        <w:t xml:space="preserve">. I have talked about how the police can work with agencies to help support those who need it. </w:t>
      </w:r>
    </w:p>
    <w:p w14:paraId="681AC1AB" w14:textId="44267AB3" w:rsidR="69F7424F" w:rsidRPr="002F1B2C" w:rsidRDefault="69F7424F" w:rsidP="008868EC">
      <w:pPr>
        <w:ind w:right="237"/>
        <w:rPr>
          <w:rFonts w:asciiTheme="minorHAnsi" w:hAnsiTheme="minorHAnsi" w:cstheme="minorHAnsi"/>
          <w:sz w:val="23"/>
          <w:szCs w:val="23"/>
        </w:rPr>
      </w:pPr>
    </w:p>
    <w:p w14:paraId="51C5B310" w14:textId="09C60D4F" w:rsidR="008868EC" w:rsidRPr="002F1B2C" w:rsidRDefault="008868EC" w:rsidP="008868EC">
      <w:pPr>
        <w:ind w:right="237"/>
        <w:rPr>
          <w:rFonts w:asciiTheme="minorHAnsi" w:hAnsiTheme="minorHAnsi" w:cstheme="minorHAnsi"/>
          <w:sz w:val="23"/>
          <w:szCs w:val="23"/>
        </w:rPr>
      </w:pPr>
      <w:r w:rsidRPr="002F1B2C">
        <w:rPr>
          <w:rFonts w:asciiTheme="minorHAnsi" w:hAnsiTheme="minorHAnsi" w:cstheme="minorHAnsi"/>
          <w:sz w:val="23"/>
          <w:szCs w:val="23"/>
        </w:rPr>
        <w:t xml:space="preserve">I have then talked about positive communications skills. Communications is a key skill needed for the police due to the amount of people we interact with </w:t>
      </w:r>
      <w:r w:rsidR="008E205D" w:rsidRPr="002F1B2C">
        <w:rPr>
          <w:rFonts w:asciiTheme="minorHAnsi" w:hAnsiTheme="minorHAnsi" w:cstheme="minorHAnsi"/>
          <w:sz w:val="23"/>
          <w:szCs w:val="23"/>
        </w:rPr>
        <w:t>daily</w:t>
      </w:r>
      <w:r w:rsidRPr="002F1B2C">
        <w:rPr>
          <w:rFonts w:asciiTheme="minorHAnsi" w:hAnsiTheme="minorHAnsi" w:cstheme="minorHAnsi"/>
          <w:sz w:val="23"/>
          <w:szCs w:val="23"/>
        </w:rPr>
        <w:t>. I have mentioned how using your voice can help with de-</w:t>
      </w:r>
      <w:r w:rsidR="008E205D" w:rsidRPr="002F1B2C">
        <w:rPr>
          <w:rFonts w:asciiTheme="minorHAnsi" w:hAnsiTheme="minorHAnsi" w:cstheme="minorHAnsi"/>
          <w:sz w:val="23"/>
          <w:szCs w:val="23"/>
        </w:rPr>
        <w:t>escalating</w:t>
      </w:r>
      <w:r w:rsidRPr="002F1B2C">
        <w:rPr>
          <w:rFonts w:asciiTheme="minorHAnsi" w:hAnsiTheme="minorHAnsi" w:cstheme="minorHAnsi"/>
          <w:sz w:val="23"/>
          <w:szCs w:val="23"/>
        </w:rPr>
        <w:t xml:space="preserve"> situation and not making them worse that I key because not everyone is the same and people like to be spoken to in a different manner to help understand </w:t>
      </w:r>
      <w:r w:rsidR="008E205D" w:rsidRPr="002F1B2C">
        <w:rPr>
          <w:rFonts w:asciiTheme="minorHAnsi" w:hAnsiTheme="minorHAnsi" w:cstheme="minorHAnsi"/>
          <w:sz w:val="23"/>
          <w:szCs w:val="23"/>
        </w:rPr>
        <w:t xml:space="preserve">the situation in hand. I have noted the use of social media and how important that in now </w:t>
      </w:r>
      <w:r w:rsidR="00C42E37" w:rsidRPr="002F1B2C">
        <w:rPr>
          <w:rFonts w:asciiTheme="minorHAnsi" w:hAnsiTheme="minorHAnsi" w:cstheme="minorHAnsi"/>
          <w:sz w:val="23"/>
          <w:szCs w:val="23"/>
        </w:rPr>
        <w:t xml:space="preserve">today. Forces use social media to keep communities updated. South Wales Police use </w:t>
      </w:r>
      <w:r w:rsidR="003E0FF5" w:rsidRPr="002F1B2C">
        <w:rPr>
          <w:rFonts w:asciiTheme="minorHAnsi" w:hAnsiTheme="minorHAnsi" w:cstheme="minorHAnsi"/>
          <w:sz w:val="23"/>
          <w:szCs w:val="23"/>
        </w:rPr>
        <w:t>several</w:t>
      </w:r>
      <w:r w:rsidR="00C42E37" w:rsidRPr="002F1B2C">
        <w:rPr>
          <w:rFonts w:asciiTheme="minorHAnsi" w:hAnsiTheme="minorHAnsi" w:cstheme="minorHAnsi"/>
          <w:sz w:val="23"/>
          <w:szCs w:val="23"/>
        </w:rPr>
        <w:t xml:space="preserve"> social media platforms to </w:t>
      </w:r>
      <w:r w:rsidR="003E0FF5" w:rsidRPr="002F1B2C">
        <w:rPr>
          <w:rFonts w:asciiTheme="minorHAnsi" w:hAnsiTheme="minorHAnsi" w:cstheme="minorHAnsi"/>
          <w:sz w:val="23"/>
          <w:szCs w:val="23"/>
        </w:rPr>
        <w:t xml:space="preserve">show their presence and what </w:t>
      </w:r>
      <w:r w:rsidR="005149F7" w:rsidRPr="002F1B2C">
        <w:rPr>
          <w:rFonts w:asciiTheme="minorHAnsi" w:hAnsiTheme="minorHAnsi" w:cstheme="minorHAnsi"/>
          <w:sz w:val="23"/>
          <w:szCs w:val="23"/>
        </w:rPr>
        <w:t>they are</w:t>
      </w:r>
      <w:r w:rsidR="003E0FF5" w:rsidRPr="002F1B2C">
        <w:rPr>
          <w:rFonts w:asciiTheme="minorHAnsi" w:hAnsiTheme="minorHAnsi" w:cstheme="minorHAnsi"/>
          <w:sz w:val="23"/>
          <w:szCs w:val="23"/>
        </w:rPr>
        <w:t xml:space="preserve"> doing to help tackle crime in high populated areas. Social media will always be used in that case.</w:t>
      </w:r>
      <w:r w:rsidR="00C42E37" w:rsidRPr="002F1B2C">
        <w:rPr>
          <w:rFonts w:asciiTheme="minorHAnsi" w:hAnsiTheme="minorHAnsi" w:cstheme="minorHAnsi"/>
          <w:sz w:val="23"/>
          <w:szCs w:val="23"/>
        </w:rPr>
        <w:t xml:space="preserve"> </w:t>
      </w:r>
    </w:p>
    <w:p w14:paraId="3E92980B" w14:textId="77777777" w:rsidR="0082321B" w:rsidRPr="002F1B2C" w:rsidRDefault="0082321B" w:rsidP="008868EC">
      <w:pPr>
        <w:ind w:right="237"/>
        <w:rPr>
          <w:rFonts w:asciiTheme="minorHAnsi" w:hAnsiTheme="minorHAnsi" w:cstheme="minorHAnsi"/>
          <w:sz w:val="23"/>
          <w:szCs w:val="23"/>
        </w:rPr>
      </w:pPr>
    </w:p>
    <w:p w14:paraId="58BF085F" w14:textId="2CC13BF9" w:rsidR="0082321B" w:rsidRPr="002F1B2C" w:rsidRDefault="0082321B" w:rsidP="008868EC">
      <w:pPr>
        <w:ind w:right="237"/>
        <w:rPr>
          <w:rFonts w:asciiTheme="minorHAnsi" w:hAnsiTheme="minorHAnsi" w:cstheme="minorHAnsi"/>
          <w:b/>
          <w:bCs/>
          <w:sz w:val="23"/>
          <w:szCs w:val="23"/>
        </w:rPr>
      </w:pPr>
      <w:r w:rsidRPr="002F1B2C">
        <w:rPr>
          <w:rFonts w:asciiTheme="minorHAnsi" w:hAnsiTheme="minorHAnsi" w:cstheme="minorHAnsi"/>
          <w:sz w:val="23"/>
          <w:szCs w:val="23"/>
        </w:rPr>
        <w:t xml:space="preserve">I have then ended the task by talking about different Police </w:t>
      </w:r>
      <w:r w:rsidR="008C4A1F" w:rsidRPr="002F1B2C">
        <w:rPr>
          <w:rFonts w:asciiTheme="minorHAnsi" w:hAnsiTheme="minorHAnsi" w:cstheme="minorHAnsi"/>
          <w:sz w:val="23"/>
          <w:szCs w:val="23"/>
        </w:rPr>
        <w:t>approaches.</w:t>
      </w:r>
      <w:r w:rsidRPr="002F1B2C">
        <w:rPr>
          <w:rFonts w:asciiTheme="minorHAnsi" w:hAnsiTheme="minorHAnsi" w:cstheme="minorHAnsi"/>
          <w:sz w:val="23"/>
          <w:szCs w:val="23"/>
        </w:rPr>
        <w:t xml:space="preserve"> </w:t>
      </w:r>
      <w:r w:rsidR="008C4A1F" w:rsidRPr="002F1B2C">
        <w:rPr>
          <w:rFonts w:asciiTheme="minorHAnsi" w:hAnsiTheme="minorHAnsi" w:cstheme="minorHAnsi"/>
          <w:sz w:val="23"/>
          <w:szCs w:val="23"/>
        </w:rPr>
        <w:t>Police forces need to build strong and trusted relationships</w:t>
      </w:r>
      <w:r w:rsidR="00164AE7" w:rsidRPr="002F1B2C">
        <w:rPr>
          <w:rFonts w:asciiTheme="minorHAnsi" w:hAnsiTheme="minorHAnsi" w:cstheme="minorHAnsi"/>
          <w:sz w:val="23"/>
          <w:szCs w:val="23"/>
        </w:rPr>
        <w:t xml:space="preserve">. Another approach is mentioned is about submitting intelligence </w:t>
      </w:r>
      <w:r w:rsidR="009F24D9" w:rsidRPr="002F1B2C">
        <w:rPr>
          <w:rFonts w:asciiTheme="minorHAnsi" w:hAnsiTheme="minorHAnsi" w:cstheme="minorHAnsi"/>
          <w:sz w:val="23"/>
          <w:szCs w:val="23"/>
        </w:rPr>
        <w:t xml:space="preserve">this can help with cracking down on people who are a risk to communities but also to give an insight on people actions who </w:t>
      </w:r>
      <w:r w:rsidR="005149F7" w:rsidRPr="002F1B2C">
        <w:rPr>
          <w:rFonts w:asciiTheme="minorHAnsi" w:hAnsiTheme="minorHAnsi" w:cstheme="minorHAnsi"/>
          <w:sz w:val="23"/>
          <w:szCs w:val="23"/>
        </w:rPr>
        <w:t>participate in</w:t>
      </w:r>
      <w:r w:rsidR="009F24D9" w:rsidRPr="002F1B2C">
        <w:rPr>
          <w:rFonts w:asciiTheme="minorHAnsi" w:hAnsiTheme="minorHAnsi" w:cstheme="minorHAnsi"/>
          <w:sz w:val="23"/>
          <w:szCs w:val="23"/>
        </w:rPr>
        <w:t xml:space="preserve"> crime. </w:t>
      </w:r>
      <w:r w:rsidR="007B7621" w:rsidRPr="002F1B2C">
        <w:rPr>
          <w:rFonts w:asciiTheme="minorHAnsi" w:hAnsiTheme="minorHAnsi" w:cstheme="minorHAnsi"/>
          <w:sz w:val="23"/>
          <w:szCs w:val="23"/>
        </w:rPr>
        <w:t xml:space="preserve">As a police officer you </w:t>
      </w:r>
      <w:r w:rsidR="003D164D" w:rsidRPr="002F1B2C">
        <w:rPr>
          <w:rFonts w:asciiTheme="minorHAnsi" w:hAnsiTheme="minorHAnsi" w:cstheme="minorHAnsi"/>
          <w:sz w:val="23"/>
          <w:szCs w:val="23"/>
        </w:rPr>
        <w:t>must</w:t>
      </w:r>
      <w:r w:rsidR="007B7621" w:rsidRPr="002F1B2C">
        <w:rPr>
          <w:rFonts w:asciiTheme="minorHAnsi" w:hAnsiTheme="minorHAnsi" w:cstheme="minorHAnsi"/>
          <w:sz w:val="23"/>
          <w:szCs w:val="23"/>
        </w:rPr>
        <w:t xml:space="preserve"> remain naturel and transparent and not take sides when it comes to dealing with incidents </w:t>
      </w:r>
      <w:r w:rsidR="00DE40BA" w:rsidRPr="002F1B2C">
        <w:rPr>
          <w:rFonts w:asciiTheme="minorHAnsi" w:hAnsiTheme="minorHAnsi" w:cstheme="minorHAnsi"/>
          <w:sz w:val="23"/>
          <w:szCs w:val="23"/>
        </w:rPr>
        <w:t xml:space="preserve">and deliver that outcome that in needed, if a situation can be dealt with via restorative justice </w:t>
      </w:r>
      <w:r w:rsidR="005D2810" w:rsidRPr="002F1B2C">
        <w:rPr>
          <w:rFonts w:asciiTheme="minorHAnsi" w:hAnsiTheme="minorHAnsi" w:cstheme="minorHAnsi"/>
          <w:sz w:val="23"/>
          <w:szCs w:val="23"/>
        </w:rPr>
        <w:t xml:space="preserve">that do if </w:t>
      </w:r>
      <w:r w:rsidR="006275AA" w:rsidRPr="002F1B2C">
        <w:rPr>
          <w:rFonts w:asciiTheme="minorHAnsi" w:hAnsiTheme="minorHAnsi" w:cstheme="minorHAnsi"/>
          <w:sz w:val="23"/>
          <w:szCs w:val="23"/>
        </w:rPr>
        <w:t>necessary,</w:t>
      </w:r>
      <w:r w:rsidR="005D2810" w:rsidRPr="002F1B2C">
        <w:rPr>
          <w:rFonts w:asciiTheme="minorHAnsi" w:hAnsiTheme="minorHAnsi" w:cstheme="minorHAnsi"/>
          <w:sz w:val="23"/>
          <w:szCs w:val="23"/>
        </w:rPr>
        <w:t xml:space="preserve"> however, if there needs to be an investigation then also conduct the enquires needed. </w:t>
      </w:r>
    </w:p>
    <w:p w14:paraId="52FB0921" w14:textId="3DA6F84C" w:rsidR="69F7424F" w:rsidRPr="002F1B2C" w:rsidRDefault="69F7424F" w:rsidP="69F7424F">
      <w:pPr>
        <w:ind w:right="237"/>
        <w:jc w:val="center"/>
        <w:rPr>
          <w:rFonts w:asciiTheme="minorHAnsi" w:hAnsiTheme="minorHAnsi" w:cstheme="minorHAnsi"/>
          <w:b/>
          <w:bCs/>
          <w:sz w:val="23"/>
          <w:szCs w:val="23"/>
        </w:rPr>
      </w:pPr>
    </w:p>
    <w:p w14:paraId="2598748B" w14:textId="5D67CCBD" w:rsidR="69F7424F" w:rsidRPr="002F1B2C" w:rsidRDefault="00D545B8" w:rsidP="00D545B8">
      <w:pPr>
        <w:ind w:right="237"/>
        <w:rPr>
          <w:rFonts w:asciiTheme="minorHAnsi" w:hAnsiTheme="minorHAnsi" w:cstheme="minorHAnsi"/>
          <w:sz w:val="23"/>
          <w:szCs w:val="23"/>
        </w:rPr>
      </w:pPr>
      <w:r w:rsidRPr="002F1B2C">
        <w:rPr>
          <w:rFonts w:asciiTheme="minorHAnsi" w:hAnsiTheme="minorHAnsi" w:cstheme="minorHAnsi"/>
          <w:sz w:val="23"/>
          <w:szCs w:val="23"/>
        </w:rPr>
        <w:t>Word Count - 2</w:t>
      </w:r>
      <w:r w:rsidR="00C04931" w:rsidRPr="002F1B2C">
        <w:rPr>
          <w:rFonts w:asciiTheme="minorHAnsi" w:hAnsiTheme="minorHAnsi" w:cstheme="minorHAnsi"/>
          <w:sz w:val="23"/>
          <w:szCs w:val="23"/>
        </w:rPr>
        <w:t>2</w:t>
      </w:r>
      <w:r w:rsidR="002F1B2C" w:rsidRPr="002F1B2C">
        <w:rPr>
          <w:rFonts w:asciiTheme="minorHAnsi" w:hAnsiTheme="minorHAnsi" w:cstheme="minorHAnsi"/>
          <w:sz w:val="23"/>
          <w:szCs w:val="23"/>
        </w:rPr>
        <w:t>6</w:t>
      </w:r>
      <w:r w:rsidR="002F1B2C">
        <w:rPr>
          <w:rFonts w:asciiTheme="minorHAnsi" w:hAnsiTheme="minorHAnsi" w:cstheme="minorHAnsi"/>
          <w:sz w:val="23"/>
          <w:szCs w:val="23"/>
        </w:rPr>
        <w:t>6</w:t>
      </w:r>
    </w:p>
    <w:p w14:paraId="6398C4F4" w14:textId="77777777" w:rsidR="00D545B8" w:rsidRDefault="00D545B8" w:rsidP="00D545B8">
      <w:pPr>
        <w:ind w:right="237"/>
        <w:rPr>
          <w:rFonts w:asciiTheme="minorHAnsi" w:hAnsiTheme="minorHAnsi" w:cstheme="minorHAnsi"/>
          <w:b/>
          <w:bCs/>
          <w:sz w:val="22"/>
          <w:szCs w:val="22"/>
        </w:rPr>
      </w:pPr>
    </w:p>
    <w:p w14:paraId="0C4EC583" w14:textId="77777777" w:rsidR="00D545B8" w:rsidRPr="00824F05" w:rsidRDefault="00D545B8" w:rsidP="00D545B8">
      <w:pPr>
        <w:ind w:right="237"/>
        <w:rPr>
          <w:rFonts w:asciiTheme="minorHAnsi" w:hAnsiTheme="minorHAnsi" w:cstheme="minorHAnsi"/>
          <w:b/>
          <w:bCs/>
          <w:sz w:val="22"/>
          <w:szCs w:val="22"/>
        </w:rPr>
      </w:pPr>
    </w:p>
    <w:p w14:paraId="4CC6765A" w14:textId="1F2438C3" w:rsidR="0FF883D4" w:rsidRPr="00FE17A4" w:rsidRDefault="5B843AF0" w:rsidP="00FE17A4">
      <w:pPr>
        <w:ind w:right="237"/>
        <w:jc w:val="center"/>
        <w:rPr>
          <w:rFonts w:asciiTheme="minorHAnsi" w:hAnsiTheme="minorHAnsi" w:cstheme="minorHAnsi"/>
          <w:b/>
          <w:bCs/>
          <w:sz w:val="22"/>
          <w:szCs w:val="22"/>
        </w:rPr>
      </w:pPr>
      <w:r w:rsidRPr="00824F05">
        <w:rPr>
          <w:rFonts w:asciiTheme="minorHAnsi" w:hAnsiTheme="minorHAnsi" w:cstheme="minorHAnsi"/>
          <w:b/>
          <w:bCs/>
          <w:sz w:val="22"/>
          <w:szCs w:val="22"/>
        </w:rPr>
        <w:t>Task 2</w:t>
      </w:r>
    </w:p>
    <w:p w14:paraId="358E23F0" w14:textId="357F4500" w:rsidR="0FF883D4" w:rsidRPr="00824F05" w:rsidRDefault="0FF883D4" w:rsidP="5CE196A1">
      <w:pPr>
        <w:ind w:right="237"/>
        <w:jc w:val="both"/>
        <w:rPr>
          <w:rFonts w:asciiTheme="minorHAnsi" w:hAnsiTheme="minorHAnsi" w:cstheme="minorHAnsi"/>
          <w:b/>
          <w:bCs/>
          <w:color w:val="000000" w:themeColor="text1"/>
          <w:sz w:val="22"/>
          <w:szCs w:val="22"/>
        </w:rPr>
      </w:pPr>
    </w:p>
    <w:p w14:paraId="193C4854" w14:textId="69705F46" w:rsidR="0FF883D4" w:rsidRPr="00824F05" w:rsidRDefault="0C4F7D28" w:rsidP="5CE196A1">
      <w:pPr>
        <w:ind w:right="237"/>
        <w:jc w:val="both"/>
        <w:rPr>
          <w:rFonts w:asciiTheme="minorHAnsi" w:hAnsiTheme="minorHAnsi" w:cstheme="minorHAnsi"/>
          <w:b/>
          <w:bCs/>
          <w:color w:val="000000" w:themeColor="text1"/>
          <w:sz w:val="22"/>
          <w:szCs w:val="22"/>
        </w:rPr>
      </w:pPr>
      <w:r w:rsidRPr="00824F05">
        <w:rPr>
          <w:rFonts w:asciiTheme="minorHAnsi" w:eastAsia="Arial" w:hAnsiTheme="minorHAnsi" w:cstheme="minorHAnsi"/>
          <w:b/>
          <w:bCs/>
          <w:color w:val="000000" w:themeColor="text1"/>
          <w:sz w:val="22"/>
          <w:szCs w:val="22"/>
        </w:rPr>
        <w:t>Cho</w:t>
      </w:r>
      <w:r w:rsidR="70C70834" w:rsidRPr="00824F05">
        <w:rPr>
          <w:rFonts w:asciiTheme="minorHAnsi" w:eastAsia="Arial" w:hAnsiTheme="minorHAnsi" w:cstheme="minorHAnsi"/>
          <w:b/>
          <w:bCs/>
          <w:color w:val="000000" w:themeColor="text1"/>
          <w:sz w:val="22"/>
          <w:szCs w:val="22"/>
        </w:rPr>
        <w:t>ose</w:t>
      </w:r>
      <w:r w:rsidR="5D9B6F62" w:rsidRPr="00824F05">
        <w:rPr>
          <w:rFonts w:asciiTheme="minorHAnsi" w:eastAsia="Arial" w:hAnsiTheme="minorHAnsi" w:cstheme="minorHAnsi"/>
          <w:b/>
          <w:bCs/>
          <w:color w:val="000000" w:themeColor="text1"/>
          <w:sz w:val="22"/>
          <w:szCs w:val="22"/>
        </w:rPr>
        <w:t xml:space="preserve"> 1 of these 5 options</w:t>
      </w:r>
      <w:r w:rsidR="2F37049A" w:rsidRPr="00824F05">
        <w:rPr>
          <w:rFonts w:asciiTheme="minorHAnsi" w:eastAsia="Arial" w:hAnsiTheme="minorHAnsi" w:cstheme="minorHAnsi"/>
          <w:b/>
          <w:bCs/>
          <w:color w:val="000000" w:themeColor="text1"/>
          <w:sz w:val="22"/>
          <w:szCs w:val="22"/>
        </w:rPr>
        <w:t xml:space="preserve"> to </w:t>
      </w:r>
      <w:r w:rsidR="00E22070" w:rsidRPr="00824F05">
        <w:rPr>
          <w:rFonts w:asciiTheme="minorHAnsi" w:eastAsia="Arial" w:hAnsiTheme="minorHAnsi" w:cstheme="minorHAnsi"/>
          <w:b/>
          <w:bCs/>
          <w:color w:val="000000" w:themeColor="text1"/>
          <w:sz w:val="22"/>
          <w:szCs w:val="22"/>
        </w:rPr>
        <w:t>answer.</w:t>
      </w:r>
      <w:r w:rsidR="2F37049A" w:rsidRPr="00824F05">
        <w:rPr>
          <w:rFonts w:asciiTheme="minorHAnsi" w:eastAsia="Arial" w:hAnsiTheme="minorHAnsi" w:cstheme="minorHAnsi"/>
          <w:b/>
          <w:bCs/>
          <w:color w:val="000000" w:themeColor="text1"/>
          <w:sz w:val="22"/>
          <w:szCs w:val="22"/>
        </w:rPr>
        <w:t xml:space="preserve"> </w:t>
      </w:r>
    </w:p>
    <w:p w14:paraId="076EC2A4" w14:textId="4E79EE27" w:rsidR="0FF883D4" w:rsidRPr="00824F05" w:rsidRDefault="0FF883D4" w:rsidP="5CE196A1">
      <w:pPr>
        <w:ind w:right="237"/>
        <w:jc w:val="both"/>
        <w:rPr>
          <w:rFonts w:asciiTheme="minorHAnsi" w:eastAsia="Arial" w:hAnsiTheme="minorHAnsi" w:cstheme="minorHAnsi"/>
          <w:b/>
          <w:bCs/>
          <w:color w:val="000000" w:themeColor="text1"/>
          <w:sz w:val="22"/>
          <w:szCs w:val="22"/>
        </w:rPr>
      </w:pPr>
    </w:p>
    <w:p w14:paraId="05F6F6D2" w14:textId="07FF7578" w:rsidR="0FF883D4" w:rsidRPr="00824F05" w:rsidRDefault="2F37049A" w:rsidP="5CE196A1">
      <w:pPr>
        <w:ind w:right="237"/>
        <w:jc w:val="both"/>
        <w:rPr>
          <w:rFonts w:asciiTheme="minorHAnsi" w:eastAsia="Arial" w:hAnsiTheme="minorHAnsi" w:cstheme="minorHAnsi"/>
          <w:b/>
          <w:bCs/>
          <w:color w:val="000000" w:themeColor="text1"/>
          <w:sz w:val="22"/>
          <w:szCs w:val="22"/>
        </w:rPr>
      </w:pPr>
      <w:r w:rsidRPr="00824F05">
        <w:rPr>
          <w:rFonts w:asciiTheme="minorHAnsi" w:eastAsia="Arial" w:hAnsiTheme="minorHAnsi" w:cstheme="minorHAnsi"/>
          <w:b/>
          <w:bCs/>
          <w:color w:val="000000" w:themeColor="text1"/>
          <w:sz w:val="22"/>
          <w:szCs w:val="22"/>
        </w:rPr>
        <w:t xml:space="preserve">(Note for officers who have an interest in becoming a detective and wish to specialise in this role, you </w:t>
      </w:r>
      <w:r w:rsidRPr="00824F05">
        <w:rPr>
          <w:rFonts w:asciiTheme="minorHAnsi" w:eastAsia="Arial" w:hAnsiTheme="minorHAnsi" w:cstheme="minorHAnsi"/>
          <w:b/>
          <w:bCs/>
          <w:color w:val="000000" w:themeColor="text1"/>
          <w:sz w:val="22"/>
          <w:szCs w:val="22"/>
          <w:u w:val="single"/>
        </w:rPr>
        <w:t>MUST</w:t>
      </w:r>
      <w:r w:rsidRPr="00824F05">
        <w:rPr>
          <w:rFonts w:asciiTheme="minorHAnsi" w:eastAsia="Arial" w:hAnsiTheme="minorHAnsi" w:cstheme="minorHAnsi"/>
          <w:b/>
          <w:bCs/>
          <w:color w:val="000000" w:themeColor="text1"/>
          <w:sz w:val="22"/>
          <w:szCs w:val="22"/>
        </w:rPr>
        <w:t xml:space="preserve"> cho</w:t>
      </w:r>
      <w:r w:rsidR="03943B96" w:rsidRPr="00824F05">
        <w:rPr>
          <w:rFonts w:asciiTheme="minorHAnsi" w:eastAsia="Arial" w:hAnsiTheme="minorHAnsi" w:cstheme="minorHAnsi"/>
          <w:b/>
          <w:bCs/>
          <w:color w:val="000000" w:themeColor="text1"/>
          <w:sz w:val="22"/>
          <w:szCs w:val="22"/>
        </w:rPr>
        <w:t>o</w:t>
      </w:r>
      <w:r w:rsidRPr="00824F05">
        <w:rPr>
          <w:rFonts w:asciiTheme="minorHAnsi" w:eastAsia="Arial" w:hAnsiTheme="minorHAnsi" w:cstheme="minorHAnsi"/>
          <w:b/>
          <w:bCs/>
          <w:color w:val="000000" w:themeColor="text1"/>
          <w:sz w:val="22"/>
          <w:szCs w:val="22"/>
        </w:rPr>
        <w:t>se option 5)</w:t>
      </w:r>
    </w:p>
    <w:p w14:paraId="386B9E52" w14:textId="71D07E3F" w:rsidR="02D63252" w:rsidRPr="00824F05" w:rsidRDefault="02D63252" w:rsidP="5CE196A1">
      <w:pPr>
        <w:ind w:right="237"/>
        <w:jc w:val="both"/>
        <w:rPr>
          <w:rFonts w:asciiTheme="minorHAnsi" w:hAnsiTheme="minorHAnsi" w:cstheme="minorHAnsi"/>
          <w:b/>
          <w:bCs/>
          <w:color w:val="000000" w:themeColor="text1"/>
          <w:sz w:val="22"/>
          <w:szCs w:val="22"/>
        </w:rPr>
      </w:pPr>
    </w:p>
    <w:p w14:paraId="390A4F02" w14:textId="69ACEF40" w:rsidR="02D63252" w:rsidRPr="00824F05" w:rsidRDefault="02D63252" w:rsidP="5CE196A1">
      <w:pPr>
        <w:ind w:right="237"/>
        <w:jc w:val="both"/>
        <w:rPr>
          <w:rFonts w:asciiTheme="minorHAnsi" w:hAnsiTheme="minorHAnsi" w:cstheme="minorHAnsi"/>
          <w:b/>
          <w:bCs/>
          <w:color w:val="000000" w:themeColor="text1"/>
          <w:sz w:val="22"/>
          <w:szCs w:val="22"/>
        </w:rPr>
      </w:pPr>
    </w:p>
    <w:p w14:paraId="3A8A1016" w14:textId="66799431" w:rsidR="0FF883D4" w:rsidRPr="00536EFD" w:rsidRDefault="5D9B6F62" w:rsidP="5CE196A1">
      <w:pPr>
        <w:pStyle w:val="ListParagraph"/>
        <w:numPr>
          <w:ilvl w:val="1"/>
          <w:numId w:val="1"/>
        </w:numPr>
        <w:ind w:right="237"/>
        <w:jc w:val="both"/>
        <w:rPr>
          <w:rFonts w:asciiTheme="minorHAnsi" w:eastAsia="Arial" w:hAnsiTheme="minorHAnsi" w:cstheme="minorHAnsi"/>
          <w:b/>
          <w:bCs/>
          <w:color w:val="000000" w:themeColor="text1"/>
          <w:sz w:val="22"/>
          <w:szCs w:val="22"/>
        </w:rPr>
      </w:pPr>
      <w:r w:rsidRPr="00824F05">
        <w:rPr>
          <w:rFonts w:asciiTheme="minorHAnsi" w:eastAsia="Arial" w:hAnsiTheme="minorHAnsi" w:cstheme="minorHAnsi"/>
          <w:b/>
          <w:bCs/>
          <w:color w:val="000000" w:themeColor="text1"/>
          <w:sz w:val="22"/>
          <w:szCs w:val="22"/>
        </w:rPr>
        <w:t>Response Policing.</w:t>
      </w:r>
    </w:p>
    <w:p w14:paraId="3A454369" w14:textId="766825D9" w:rsidR="0FF883D4" w:rsidRPr="00824F05" w:rsidRDefault="0FF883D4" w:rsidP="5CE196A1">
      <w:pPr>
        <w:ind w:right="237"/>
        <w:jc w:val="both"/>
        <w:rPr>
          <w:rFonts w:asciiTheme="minorHAnsi" w:hAnsiTheme="minorHAnsi" w:cstheme="minorHAnsi"/>
          <w:color w:val="000000" w:themeColor="text1"/>
          <w:sz w:val="22"/>
          <w:szCs w:val="22"/>
        </w:rPr>
      </w:pPr>
    </w:p>
    <w:p w14:paraId="3C996846" w14:textId="0240DDFD" w:rsidR="622F5ACC" w:rsidRPr="00824F05" w:rsidRDefault="622F5ACC" w:rsidP="00536EFD">
      <w:pPr>
        <w:ind w:right="237"/>
        <w:rPr>
          <w:rFonts w:asciiTheme="minorHAnsi" w:hAnsiTheme="minorHAnsi" w:cstheme="minorHAnsi"/>
          <w:b/>
          <w:bCs/>
          <w:color w:val="000000" w:themeColor="text1"/>
          <w:sz w:val="22"/>
          <w:szCs w:val="22"/>
          <w:u w:val="single"/>
        </w:rPr>
      </w:pPr>
      <w:r w:rsidRPr="00824F05">
        <w:rPr>
          <w:rFonts w:asciiTheme="minorHAnsi" w:hAnsiTheme="minorHAnsi" w:cstheme="minorHAnsi"/>
          <w:b/>
          <w:bCs/>
          <w:color w:val="000000" w:themeColor="text1"/>
          <w:sz w:val="22"/>
          <w:szCs w:val="22"/>
          <w:u w:val="single"/>
        </w:rPr>
        <w:t>Task 2 Option 1:</w:t>
      </w:r>
      <w:r w:rsidRPr="00824F05">
        <w:rPr>
          <w:rFonts w:asciiTheme="minorHAnsi" w:hAnsiTheme="minorHAnsi" w:cstheme="minorHAnsi"/>
          <w:b/>
          <w:bCs/>
          <w:color w:val="000000" w:themeColor="text1"/>
          <w:sz w:val="22"/>
          <w:szCs w:val="22"/>
        </w:rPr>
        <w:t xml:space="preserve"> </w:t>
      </w:r>
    </w:p>
    <w:p w14:paraId="63B088D0" w14:textId="70AC477E" w:rsidR="0FF883D4" w:rsidRPr="00824F05" w:rsidRDefault="0FF883D4" w:rsidP="0FF883D4">
      <w:pPr>
        <w:ind w:right="237"/>
        <w:jc w:val="both"/>
        <w:rPr>
          <w:rFonts w:asciiTheme="minorHAnsi" w:hAnsiTheme="minorHAnsi" w:cstheme="minorHAnsi"/>
          <w:b/>
          <w:bCs/>
          <w:color w:val="000000" w:themeColor="text1"/>
          <w:sz w:val="22"/>
          <w:szCs w:val="22"/>
        </w:rPr>
      </w:pPr>
    </w:p>
    <w:p w14:paraId="72950F0C" w14:textId="61476E1F" w:rsidR="59F0E048" w:rsidRPr="00824F05" w:rsidRDefault="59F0E048" w:rsidP="5CE196A1">
      <w:pPr>
        <w:ind w:right="237"/>
        <w:jc w:val="both"/>
        <w:rPr>
          <w:rFonts w:asciiTheme="minorHAnsi" w:eastAsia="Arial" w:hAnsiTheme="minorHAnsi" w:cstheme="minorHAnsi"/>
          <w:b/>
          <w:bCs/>
          <w:color w:val="000000" w:themeColor="text1"/>
          <w:sz w:val="22"/>
          <w:szCs w:val="22"/>
        </w:rPr>
      </w:pPr>
      <w:r w:rsidRPr="00824F05">
        <w:rPr>
          <w:rFonts w:asciiTheme="minorHAnsi" w:eastAsia="Arial" w:hAnsiTheme="minorHAnsi" w:cstheme="minorHAnsi"/>
          <w:b/>
          <w:bCs/>
          <w:color w:val="000000" w:themeColor="text1"/>
          <w:sz w:val="22"/>
          <w:szCs w:val="22"/>
          <w:u w:val="single"/>
        </w:rPr>
        <w:t>Relevant areas of the National Policing Curriculum:</w:t>
      </w:r>
    </w:p>
    <w:p w14:paraId="2DEC2872" w14:textId="3361152B" w:rsidR="0FF883D4" w:rsidRPr="00824F05" w:rsidRDefault="0FF883D4" w:rsidP="0FF883D4">
      <w:pPr>
        <w:ind w:right="237"/>
        <w:jc w:val="both"/>
        <w:rPr>
          <w:rFonts w:asciiTheme="minorHAnsi" w:hAnsiTheme="minorHAnsi" w:cstheme="minorHAnsi"/>
          <w:b/>
          <w:bCs/>
          <w:color w:val="000000" w:themeColor="text1"/>
          <w:sz w:val="22"/>
          <w:szCs w:val="22"/>
        </w:rPr>
      </w:pPr>
    </w:p>
    <w:p w14:paraId="1F15E033" w14:textId="0C73A759" w:rsidR="0FF883D4" w:rsidRPr="00824F05" w:rsidRDefault="0FF883D4" w:rsidP="0FF883D4">
      <w:pPr>
        <w:ind w:right="237"/>
        <w:jc w:val="both"/>
        <w:rPr>
          <w:rFonts w:asciiTheme="minorHAnsi" w:hAnsiTheme="minorHAnsi" w:cstheme="minorHAnsi"/>
          <w:b/>
          <w:bCs/>
          <w:color w:val="000000" w:themeColor="text1"/>
          <w:sz w:val="22"/>
          <w:szCs w:val="22"/>
          <w:u w:val="single"/>
        </w:rPr>
      </w:pPr>
    </w:p>
    <w:p w14:paraId="2735B411" w14:textId="1233B9F3" w:rsidR="622F5ACC" w:rsidRPr="00824F05" w:rsidRDefault="622F5ACC" w:rsidP="5CE196A1">
      <w:pPr>
        <w:ind w:right="237"/>
        <w:jc w:val="both"/>
        <w:rPr>
          <w:rFonts w:asciiTheme="minorHAnsi" w:eastAsia="Arial" w:hAnsiTheme="minorHAnsi" w:cstheme="minorHAnsi"/>
          <w:color w:val="000000" w:themeColor="text1"/>
          <w:sz w:val="22"/>
          <w:szCs w:val="22"/>
          <w:u w:val="single"/>
        </w:rPr>
      </w:pPr>
      <w:r w:rsidRPr="00824F05">
        <w:rPr>
          <w:rFonts w:asciiTheme="minorHAnsi" w:eastAsia="Arial" w:hAnsiTheme="minorHAnsi" w:cstheme="minorHAnsi"/>
          <w:b/>
          <w:bCs/>
          <w:color w:val="000000" w:themeColor="text1"/>
          <w:sz w:val="22"/>
          <w:szCs w:val="22"/>
          <w:u w:val="single"/>
        </w:rPr>
        <w:t>Response Policing</w:t>
      </w:r>
    </w:p>
    <w:p w14:paraId="610E8240" w14:textId="264ABBDD" w:rsidR="0FF883D4" w:rsidRPr="00824F05" w:rsidRDefault="0FF883D4" w:rsidP="5CE196A1">
      <w:pPr>
        <w:ind w:right="237"/>
        <w:jc w:val="both"/>
        <w:rPr>
          <w:rFonts w:asciiTheme="minorHAnsi" w:eastAsia="Arial" w:hAnsiTheme="minorHAnsi" w:cstheme="minorHAnsi"/>
          <w:color w:val="000000" w:themeColor="text1"/>
          <w:sz w:val="22"/>
          <w:szCs w:val="22"/>
        </w:rPr>
      </w:pPr>
    </w:p>
    <w:p w14:paraId="04A6F5C1" w14:textId="4A111889" w:rsidR="622F5ACC" w:rsidRPr="00824F05" w:rsidRDefault="5CE196A1" w:rsidP="5CE196A1">
      <w:pPr>
        <w:ind w:right="237"/>
        <w:jc w:val="both"/>
        <w:rPr>
          <w:rFonts w:asciiTheme="minorHAnsi" w:eastAsia="Arial" w:hAnsiTheme="minorHAnsi" w:cstheme="minorHAnsi"/>
          <w:color w:val="000000" w:themeColor="text1"/>
          <w:sz w:val="22"/>
          <w:szCs w:val="22"/>
        </w:rPr>
      </w:pPr>
      <w:r w:rsidRPr="00824F05">
        <w:rPr>
          <w:rFonts w:asciiTheme="minorHAnsi" w:eastAsia="Arial" w:hAnsiTheme="minorHAnsi" w:cstheme="minorHAnsi"/>
          <w:color w:val="000000" w:themeColor="text1"/>
          <w:sz w:val="22"/>
          <w:szCs w:val="22"/>
        </w:rPr>
        <w:t xml:space="preserve">A core part of the policing mission is to prevent crime and disorder. Domestic abuse causes both serious harm and constitutes a considerable proportion of overall </w:t>
      </w:r>
      <w:r w:rsidR="00F6139E" w:rsidRPr="00824F05">
        <w:rPr>
          <w:rFonts w:asciiTheme="minorHAnsi" w:eastAsia="Arial" w:hAnsiTheme="minorHAnsi" w:cstheme="minorHAnsi"/>
          <w:color w:val="000000" w:themeColor="text1"/>
          <w:sz w:val="22"/>
          <w:szCs w:val="22"/>
        </w:rPr>
        <w:t>crime.</w:t>
      </w:r>
    </w:p>
    <w:p w14:paraId="53DFBC98" w14:textId="0B2F634A" w:rsidR="0FF883D4" w:rsidRPr="00824F05" w:rsidRDefault="0FF883D4" w:rsidP="0FF883D4">
      <w:pPr>
        <w:ind w:right="237"/>
        <w:jc w:val="both"/>
        <w:rPr>
          <w:rFonts w:asciiTheme="minorHAnsi" w:hAnsiTheme="minorHAnsi" w:cstheme="minorHAnsi"/>
          <w:b/>
          <w:bCs/>
          <w:color w:val="000000" w:themeColor="text1"/>
          <w:sz w:val="22"/>
          <w:szCs w:val="22"/>
        </w:rPr>
      </w:pPr>
    </w:p>
    <w:p w14:paraId="5DE9ADCE" w14:textId="42C77E4A" w:rsidR="0FF883D4" w:rsidRPr="00824F05" w:rsidRDefault="5CE196A1" w:rsidP="5CE196A1">
      <w:pPr>
        <w:jc w:val="both"/>
        <w:rPr>
          <w:rFonts w:asciiTheme="minorHAnsi" w:eastAsia="Arial" w:hAnsiTheme="minorHAnsi" w:cstheme="minorHAnsi"/>
          <w:color w:val="000000" w:themeColor="text1"/>
          <w:sz w:val="22"/>
          <w:szCs w:val="22"/>
        </w:rPr>
      </w:pPr>
      <w:r w:rsidRPr="00824F05">
        <w:rPr>
          <w:rFonts w:asciiTheme="minorHAnsi" w:eastAsia="Arial" w:hAnsiTheme="minorHAnsi" w:cstheme="minorHAnsi"/>
          <w:color w:val="000000" w:themeColor="text1"/>
          <w:sz w:val="22"/>
          <w:szCs w:val="22"/>
        </w:rPr>
        <w:t xml:space="preserve">You should choose </w:t>
      </w:r>
      <w:r w:rsidRPr="00824F05">
        <w:rPr>
          <w:rFonts w:asciiTheme="minorHAnsi" w:eastAsia="Arial" w:hAnsiTheme="minorHAnsi" w:cstheme="minorHAnsi"/>
          <w:b/>
          <w:bCs/>
          <w:color w:val="000000" w:themeColor="text1"/>
          <w:sz w:val="22"/>
          <w:szCs w:val="22"/>
          <w:u w:val="single"/>
        </w:rPr>
        <w:t xml:space="preserve">a domestic abuse incident </w:t>
      </w:r>
      <w:r w:rsidRPr="00824F05">
        <w:rPr>
          <w:rFonts w:asciiTheme="minorHAnsi" w:eastAsia="Arial" w:hAnsiTheme="minorHAnsi" w:cstheme="minorHAnsi"/>
          <w:b/>
          <w:bCs/>
          <w:color w:val="000000" w:themeColor="text1"/>
          <w:sz w:val="22"/>
          <w:szCs w:val="22"/>
        </w:rPr>
        <w:t xml:space="preserve">that was of a complex nature, </w:t>
      </w:r>
      <w:r w:rsidRPr="00824F05">
        <w:rPr>
          <w:rFonts w:asciiTheme="minorHAnsi" w:eastAsia="Arial" w:hAnsiTheme="minorHAnsi" w:cstheme="minorHAnsi"/>
          <w:color w:val="000000" w:themeColor="text1"/>
          <w:sz w:val="22"/>
          <w:szCs w:val="22"/>
        </w:rPr>
        <w:t>in which you played a significant role in providing a response.</w:t>
      </w:r>
    </w:p>
    <w:p w14:paraId="12C2D583" w14:textId="559EBC32" w:rsidR="0FF883D4" w:rsidRPr="00824F05" w:rsidRDefault="0FF883D4" w:rsidP="5CE196A1">
      <w:pPr>
        <w:jc w:val="both"/>
        <w:rPr>
          <w:rFonts w:asciiTheme="minorHAnsi" w:hAnsiTheme="minorHAnsi" w:cstheme="minorHAnsi"/>
          <w:sz w:val="22"/>
          <w:szCs w:val="22"/>
        </w:rPr>
      </w:pPr>
      <w:r w:rsidRPr="00824F05">
        <w:rPr>
          <w:rFonts w:asciiTheme="minorHAnsi" w:hAnsiTheme="minorHAnsi" w:cstheme="minorHAnsi"/>
          <w:sz w:val="22"/>
          <w:szCs w:val="22"/>
        </w:rPr>
        <w:br/>
      </w:r>
    </w:p>
    <w:p w14:paraId="47CBACEC" w14:textId="50C1023B" w:rsidR="2531DC7A" w:rsidRPr="00824F05" w:rsidRDefault="2531DC7A" w:rsidP="2531DC7A">
      <w:pPr>
        <w:ind w:right="237"/>
        <w:jc w:val="both"/>
        <w:rPr>
          <w:rFonts w:asciiTheme="minorHAnsi" w:hAnsiTheme="minorHAnsi" w:cstheme="minorHAnsi"/>
          <w:b/>
          <w:bCs/>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824F05" w14:paraId="7F348DFA" w14:textId="77777777" w:rsidTr="5CE196A1">
        <w:tc>
          <w:tcPr>
            <w:tcW w:w="10188" w:type="dxa"/>
            <w:shd w:val="clear" w:color="auto" w:fill="auto"/>
          </w:tcPr>
          <w:p w14:paraId="431EE8AF" w14:textId="55C072BD" w:rsidR="15800741" w:rsidRPr="00824F05" w:rsidRDefault="4EFC67B6" w:rsidP="2531DC7A">
            <w:pPr>
              <w:ind w:right="237"/>
              <w:jc w:val="both"/>
              <w:rPr>
                <w:rFonts w:asciiTheme="minorHAnsi" w:hAnsiTheme="minorHAnsi" w:cstheme="minorHAnsi"/>
                <w:color w:val="000000" w:themeColor="text1"/>
                <w:sz w:val="22"/>
                <w:szCs w:val="22"/>
              </w:rPr>
            </w:pPr>
            <w:r w:rsidRPr="00824F05">
              <w:rPr>
                <w:rFonts w:asciiTheme="minorHAnsi" w:hAnsiTheme="minorHAnsi" w:cstheme="minorHAnsi"/>
                <w:color w:val="000000" w:themeColor="text1"/>
                <w:sz w:val="22"/>
                <w:szCs w:val="22"/>
              </w:rPr>
              <w:t xml:space="preserve"> </w:t>
            </w:r>
          </w:p>
          <w:p w14:paraId="2D40764B" w14:textId="5926FD5F" w:rsidR="00710D69" w:rsidRPr="00824F05" w:rsidRDefault="00710D69" w:rsidP="5CE196A1">
            <w:pPr>
              <w:rPr>
                <w:rFonts w:asciiTheme="minorHAnsi" w:hAnsiTheme="minorHAnsi" w:cstheme="minorHAnsi"/>
                <w:color w:val="000000" w:themeColor="text1"/>
                <w:sz w:val="22"/>
                <w:szCs w:val="22"/>
              </w:rPr>
            </w:pPr>
          </w:p>
          <w:p w14:paraId="229E1A4C" w14:textId="07B35293" w:rsidR="00710D69" w:rsidRPr="00824F05" w:rsidRDefault="647BB2AB" w:rsidP="5CE196A1">
            <w:pPr>
              <w:rPr>
                <w:rFonts w:asciiTheme="minorHAnsi" w:eastAsiaTheme="minorEastAsia" w:hAnsiTheme="minorHAnsi" w:cstheme="minorHAnsi"/>
                <w:color w:val="000000" w:themeColor="text1"/>
                <w:sz w:val="22"/>
                <w:szCs w:val="22"/>
              </w:rPr>
            </w:pPr>
            <w:r w:rsidRPr="00824F05">
              <w:rPr>
                <w:rFonts w:asciiTheme="minorHAnsi" w:eastAsia="Calibri" w:hAnsiTheme="minorHAnsi" w:cstheme="minorHAnsi"/>
                <w:color w:val="000000" w:themeColor="text1"/>
                <w:sz w:val="22"/>
                <w:szCs w:val="22"/>
              </w:rPr>
              <w:t>Critically assess the challenges</w:t>
            </w:r>
            <w:r w:rsidR="290EF6B2" w:rsidRPr="00824F05">
              <w:rPr>
                <w:rFonts w:asciiTheme="minorHAnsi" w:eastAsia="Calibri" w:hAnsiTheme="minorHAnsi" w:cstheme="minorHAnsi"/>
                <w:color w:val="000000" w:themeColor="text1"/>
                <w:sz w:val="22"/>
                <w:szCs w:val="22"/>
              </w:rPr>
              <w:t xml:space="preserve"> associated with</w:t>
            </w:r>
            <w:r w:rsidRPr="00824F05">
              <w:rPr>
                <w:rFonts w:asciiTheme="minorHAnsi" w:eastAsia="Calibri" w:hAnsiTheme="minorHAnsi" w:cstheme="minorHAnsi"/>
                <w:color w:val="000000" w:themeColor="text1"/>
                <w:sz w:val="22"/>
                <w:szCs w:val="22"/>
              </w:rPr>
              <w:t xml:space="preserve"> a domestic abuse incident that you have attended, and the strategies developed for effective policing in such challenging situations. </w:t>
            </w:r>
            <w:r w:rsidR="00710D69" w:rsidRPr="00824F05">
              <w:rPr>
                <w:rFonts w:asciiTheme="minorHAnsi" w:hAnsiTheme="minorHAnsi" w:cstheme="minorHAnsi"/>
                <w:sz w:val="22"/>
                <w:szCs w:val="22"/>
              </w:rPr>
              <w:br/>
            </w:r>
          </w:p>
          <w:p w14:paraId="1D1677AC" w14:textId="1A1229D7" w:rsidR="00710D69" w:rsidRPr="00824F05" w:rsidRDefault="00710D69" w:rsidP="0FF883D4">
            <w:pPr>
              <w:ind w:right="237"/>
              <w:rPr>
                <w:rFonts w:asciiTheme="minorHAnsi" w:hAnsiTheme="minorHAnsi" w:cstheme="minorHAnsi"/>
                <w:color w:val="000000" w:themeColor="text1"/>
                <w:sz w:val="22"/>
                <w:szCs w:val="22"/>
              </w:rPr>
            </w:pPr>
          </w:p>
          <w:p w14:paraId="01F9B7BD" w14:textId="77777777" w:rsidR="00710D69" w:rsidRPr="00824F05" w:rsidRDefault="00710D69" w:rsidP="00A35112">
            <w:pPr>
              <w:ind w:right="237"/>
              <w:jc w:val="both"/>
              <w:rPr>
                <w:rFonts w:asciiTheme="minorHAnsi" w:hAnsiTheme="minorHAnsi" w:cstheme="minorHAnsi"/>
                <w:sz w:val="22"/>
                <w:szCs w:val="22"/>
              </w:rPr>
            </w:pPr>
          </w:p>
          <w:p w14:paraId="0CB7AA5E" w14:textId="1BAB5D38" w:rsidR="00710D69" w:rsidRPr="00824F05" w:rsidRDefault="39736751" w:rsidP="5CE196A1">
            <w:pPr>
              <w:ind w:right="237"/>
              <w:jc w:val="both"/>
              <w:rPr>
                <w:rFonts w:asciiTheme="minorHAnsi" w:hAnsiTheme="minorHAnsi" w:cstheme="minorHAnsi"/>
                <w:i/>
                <w:iCs/>
                <w:sz w:val="22"/>
                <w:szCs w:val="22"/>
              </w:rPr>
            </w:pPr>
            <w:r w:rsidRPr="00824F05">
              <w:rPr>
                <w:rFonts w:asciiTheme="minorHAnsi" w:hAnsiTheme="minorHAnsi" w:cstheme="minorHAnsi"/>
                <w:sz w:val="22"/>
                <w:szCs w:val="22"/>
              </w:rPr>
              <w:t>2</w:t>
            </w:r>
            <w:r w:rsidR="0F881D58" w:rsidRPr="00824F05">
              <w:rPr>
                <w:rFonts w:asciiTheme="minorHAnsi" w:hAnsiTheme="minorHAnsi" w:cstheme="minorHAnsi"/>
                <w:sz w:val="22"/>
                <w:szCs w:val="22"/>
              </w:rPr>
              <w:t>000</w:t>
            </w:r>
            <w:r w:rsidRPr="00824F05">
              <w:rPr>
                <w:rFonts w:asciiTheme="minorHAnsi" w:hAnsiTheme="minorHAnsi" w:cstheme="minorHAnsi"/>
                <w:sz w:val="22"/>
                <w:szCs w:val="22"/>
              </w:rPr>
              <w:t xml:space="preserve"> words </w:t>
            </w:r>
            <w:r w:rsidRPr="00824F05">
              <w:rPr>
                <w:rFonts w:asciiTheme="minorHAnsi" w:hAnsiTheme="minorHAnsi" w:cstheme="minorHAnsi"/>
                <w:i/>
                <w:iCs/>
                <w:sz w:val="22"/>
                <w:szCs w:val="22"/>
              </w:rPr>
              <w:t>(+/- 10%: include your actual word count at the end of each section)</w:t>
            </w:r>
          </w:p>
          <w:p w14:paraId="640A6E41" w14:textId="32A55B98" w:rsidR="00E676F7" w:rsidRPr="00824F05" w:rsidRDefault="00E676F7" w:rsidP="1E8636EB">
            <w:pPr>
              <w:ind w:right="237"/>
              <w:jc w:val="both"/>
              <w:rPr>
                <w:rFonts w:asciiTheme="minorHAnsi" w:hAnsiTheme="minorHAnsi" w:cstheme="minorHAnsi"/>
                <w:sz w:val="22"/>
                <w:szCs w:val="22"/>
              </w:rPr>
            </w:pPr>
          </w:p>
        </w:tc>
      </w:tr>
    </w:tbl>
    <w:p w14:paraId="1E05796E" w14:textId="77777777" w:rsidR="005C76DE" w:rsidRPr="00824F05" w:rsidRDefault="005C76DE" w:rsidP="005C76DE">
      <w:pPr>
        <w:ind w:right="237"/>
        <w:jc w:val="both"/>
        <w:rPr>
          <w:rFonts w:asciiTheme="minorHAnsi" w:hAnsiTheme="minorHAnsi" w:cstheme="minorHAnsi"/>
          <w:sz w:val="22"/>
          <w:szCs w:val="22"/>
        </w:rPr>
      </w:pPr>
    </w:p>
    <w:p w14:paraId="042CB012" w14:textId="7CE8BD4E" w:rsidR="00025650" w:rsidRPr="00F6139E" w:rsidRDefault="00F6139E" w:rsidP="0FF883D4">
      <w:pPr>
        <w:ind w:right="237"/>
        <w:jc w:val="both"/>
        <w:rPr>
          <w:rFonts w:asciiTheme="minorHAnsi" w:hAnsiTheme="minorHAnsi" w:cstheme="minorHAnsi"/>
          <w:b/>
          <w:bCs/>
          <w:color w:val="000000" w:themeColor="text1"/>
          <w:sz w:val="22"/>
          <w:szCs w:val="22"/>
        </w:rPr>
      </w:pPr>
      <w:r w:rsidRPr="00F6139E">
        <w:rPr>
          <w:rFonts w:asciiTheme="minorHAnsi" w:hAnsiTheme="minorHAnsi" w:cstheme="minorHAnsi"/>
          <w:b/>
          <w:bCs/>
          <w:color w:val="000000" w:themeColor="text1"/>
          <w:sz w:val="22"/>
          <w:szCs w:val="22"/>
        </w:rPr>
        <w:t>Answer</w:t>
      </w:r>
    </w:p>
    <w:p w14:paraId="77185B9A" w14:textId="5DE3C839" w:rsidR="00025650" w:rsidRPr="00824F05" w:rsidRDefault="00025650" w:rsidP="0FF883D4">
      <w:pPr>
        <w:ind w:right="237"/>
        <w:jc w:val="both"/>
        <w:rPr>
          <w:rFonts w:asciiTheme="minorHAnsi" w:hAnsiTheme="minorHAnsi" w:cstheme="minorHAnsi"/>
          <w:color w:val="000000" w:themeColor="text1"/>
          <w:sz w:val="22"/>
          <w:szCs w:val="22"/>
        </w:rPr>
      </w:pPr>
    </w:p>
    <w:p w14:paraId="00BED0F7" w14:textId="175D8FB4" w:rsidR="00025650" w:rsidRPr="002F1B2C" w:rsidRDefault="005D497B" w:rsidP="0FF883D4">
      <w:pPr>
        <w:ind w:right="237"/>
        <w:jc w:val="both"/>
        <w:rPr>
          <w:rFonts w:asciiTheme="minorHAnsi" w:hAnsiTheme="minorHAnsi" w:cstheme="minorHAnsi"/>
          <w:b/>
          <w:bCs/>
          <w:color w:val="000000" w:themeColor="text1"/>
          <w:sz w:val="23"/>
          <w:szCs w:val="23"/>
        </w:rPr>
      </w:pPr>
      <w:r w:rsidRPr="002F1B2C">
        <w:rPr>
          <w:rFonts w:asciiTheme="minorHAnsi" w:hAnsiTheme="minorHAnsi" w:cstheme="minorHAnsi"/>
          <w:b/>
          <w:bCs/>
          <w:color w:val="000000" w:themeColor="text1"/>
          <w:sz w:val="23"/>
          <w:szCs w:val="23"/>
        </w:rPr>
        <w:t xml:space="preserve">Introduction </w:t>
      </w:r>
    </w:p>
    <w:p w14:paraId="78A093E3" w14:textId="467172D0" w:rsidR="005D497B" w:rsidRPr="002F1B2C" w:rsidRDefault="000124AD"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In this second task I will start off by talking about a significant incident in which I attended that I played a role in on response</w:t>
      </w:r>
      <w:r w:rsidR="006E4298" w:rsidRPr="002F1B2C">
        <w:rPr>
          <w:rFonts w:asciiTheme="minorHAnsi" w:hAnsiTheme="minorHAnsi" w:cstheme="minorHAnsi"/>
          <w:color w:val="000000" w:themeColor="text1"/>
          <w:sz w:val="23"/>
          <w:szCs w:val="23"/>
        </w:rPr>
        <w:t xml:space="preserve"> that was a domestic nature. </w:t>
      </w:r>
      <w:r w:rsidRPr="002F1B2C">
        <w:rPr>
          <w:rFonts w:asciiTheme="minorHAnsi" w:hAnsiTheme="minorHAnsi" w:cstheme="minorHAnsi"/>
          <w:color w:val="000000" w:themeColor="text1"/>
          <w:sz w:val="23"/>
          <w:szCs w:val="23"/>
        </w:rPr>
        <w:t xml:space="preserve">I will outline the incident and describe my process attending the incident and how I was adapting throughout the incident. I will outline the positives and negatives from the incident and the goals I have set that are in place to give me that edge when attending an incident. I will then summarise the incident on how it ending and what positive outcomes come from it. </w:t>
      </w:r>
    </w:p>
    <w:p w14:paraId="52C68236" w14:textId="77777777" w:rsidR="006108E4" w:rsidRPr="002F1B2C" w:rsidRDefault="000124AD" w:rsidP="006108E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I will then speak about Domestic Violence &amp; Abuse and how it affects members of the public and areas of communities and provide some academic research and how the Police deal with the matter in bringing the percentage down resulting in repeat victims not being the victim anymore. I will implement safeguarding measures that agencies use to help prevent it happening and any other solutions that can reduce the increase in Domestic Violence &amp; Abuse incidents. </w:t>
      </w:r>
      <w:r w:rsidR="006108E4" w:rsidRPr="002F1B2C">
        <w:rPr>
          <w:rFonts w:asciiTheme="minorHAnsi" w:hAnsiTheme="minorHAnsi" w:cstheme="minorHAnsi"/>
          <w:color w:val="000000" w:themeColor="text1"/>
          <w:sz w:val="23"/>
          <w:szCs w:val="23"/>
        </w:rPr>
        <w:t xml:space="preserve">I will provide stats that relate to Domestic Violence </w:t>
      </w:r>
    </w:p>
    <w:p w14:paraId="21DDE533" w14:textId="77777777" w:rsidR="008C231D" w:rsidRPr="002F1B2C" w:rsidRDefault="008C231D" w:rsidP="0FF883D4">
      <w:pPr>
        <w:ind w:right="237"/>
        <w:jc w:val="both"/>
        <w:rPr>
          <w:rFonts w:asciiTheme="minorHAnsi" w:hAnsiTheme="minorHAnsi" w:cstheme="minorHAnsi"/>
          <w:color w:val="000000" w:themeColor="text1"/>
          <w:sz w:val="23"/>
          <w:szCs w:val="23"/>
        </w:rPr>
      </w:pPr>
    </w:p>
    <w:p w14:paraId="626AF387" w14:textId="200E7966" w:rsidR="005D497B" w:rsidRPr="002F1B2C" w:rsidRDefault="00495441"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I will then talk about effective Policing when it comes to Response Policing and how the police and officers and show effective policing to the communities. I will provide academic resources to support this will end the task with talking about the challenges the police face on a day-to-day basis and what can be done to reduce the challenges to be able to give the </w:t>
      </w:r>
      <w:r w:rsidR="008C231D" w:rsidRPr="002F1B2C">
        <w:rPr>
          <w:rFonts w:asciiTheme="minorHAnsi" w:hAnsiTheme="minorHAnsi" w:cstheme="minorHAnsi"/>
          <w:color w:val="000000" w:themeColor="text1"/>
          <w:sz w:val="23"/>
          <w:szCs w:val="23"/>
        </w:rPr>
        <w:t>communities</w:t>
      </w:r>
      <w:r w:rsidRPr="002F1B2C">
        <w:rPr>
          <w:rFonts w:asciiTheme="minorHAnsi" w:hAnsiTheme="minorHAnsi" w:cstheme="minorHAnsi"/>
          <w:color w:val="000000" w:themeColor="text1"/>
          <w:sz w:val="23"/>
          <w:szCs w:val="23"/>
        </w:rPr>
        <w:t xml:space="preserve"> a better service. </w:t>
      </w:r>
      <w:r w:rsidR="008C231D" w:rsidRPr="002F1B2C">
        <w:rPr>
          <w:rFonts w:asciiTheme="minorHAnsi" w:hAnsiTheme="minorHAnsi" w:cstheme="minorHAnsi"/>
          <w:color w:val="000000" w:themeColor="text1"/>
          <w:sz w:val="23"/>
          <w:szCs w:val="23"/>
        </w:rPr>
        <w:t>I will then end the task by proving a summary of the topics I have spoken about and provide my opinion on the topic and what I believe should be done to help support those who need it</w:t>
      </w:r>
      <w:r w:rsidR="009E6395" w:rsidRPr="002F1B2C">
        <w:rPr>
          <w:rFonts w:asciiTheme="minorHAnsi" w:hAnsiTheme="minorHAnsi" w:cstheme="minorHAnsi"/>
          <w:color w:val="000000" w:themeColor="text1"/>
          <w:sz w:val="23"/>
          <w:szCs w:val="23"/>
        </w:rPr>
        <w:t>.</w:t>
      </w:r>
    </w:p>
    <w:p w14:paraId="575ECD13" w14:textId="77777777" w:rsidR="00495441" w:rsidRPr="002F1B2C" w:rsidRDefault="00495441" w:rsidP="0FF883D4">
      <w:pPr>
        <w:ind w:right="237"/>
        <w:jc w:val="both"/>
        <w:rPr>
          <w:rFonts w:asciiTheme="minorHAnsi" w:hAnsiTheme="minorHAnsi" w:cstheme="minorHAnsi"/>
          <w:color w:val="000000" w:themeColor="text1"/>
          <w:sz w:val="23"/>
          <w:szCs w:val="23"/>
        </w:rPr>
      </w:pPr>
    </w:p>
    <w:p w14:paraId="50F170EE" w14:textId="77777777" w:rsidR="003C027B" w:rsidRDefault="003C027B" w:rsidP="0FF883D4">
      <w:pPr>
        <w:ind w:right="237"/>
        <w:jc w:val="both"/>
        <w:rPr>
          <w:rFonts w:asciiTheme="minorHAnsi" w:hAnsiTheme="minorHAnsi" w:cstheme="minorHAnsi"/>
          <w:b/>
          <w:bCs/>
          <w:color w:val="000000" w:themeColor="text1"/>
          <w:sz w:val="23"/>
          <w:szCs w:val="23"/>
        </w:rPr>
      </w:pPr>
    </w:p>
    <w:p w14:paraId="0DB39296" w14:textId="77777777" w:rsidR="003C027B" w:rsidRDefault="003C027B" w:rsidP="0FF883D4">
      <w:pPr>
        <w:ind w:right="237"/>
        <w:jc w:val="both"/>
        <w:rPr>
          <w:rFonts w:asciiTheme="minorHAnsi" w:hAnsiTheme="minorHAnsi" w:cstheme="minorHAnsi"/>
          <w:b/>
          <w:bCs/>
          <w:color w:val="000000" w:themeColor="text1"/>
          <w:sz w:val="23"/>
          <w:szCs w:val="23"/>
        </w:rPr>
      </w:pPr>
    </w:p>
    <w:p w14:paraId="674E617D" w14:textId="59863BDE" w:rsidR="005D497B" w:rsidRPr="002F1B2C" w:rsidRDefault="005D497B" w:rsidP="0FF883D4">
      <w:pPr>
        <w:ind w:right="237"/>
        <w:jc w:val="both"/>
        <w:rPr>
          <w:rFonts w:asciiTheme="minorHAnsi" w:hAnsiTheme="minorHAnsi" w:cstheme="minorHAnsi"/>
          <w:b/>
          <w:bCs/>
          <w:color w:val="000000" w:themeColor="text1"/>
          <w:sz w:val="23"/>
          <w:szCs w:val="23"/>
        </w:rPr>
      </w:pPr>
      <w:r w:rsidRPr="002F1B2C">
        <w:rPr>
          <w:rFonts w:asciiTheme="minorHAnsi" w:hAnsiTheme="minorHAnsi" w:cstheme="minorHAnsi"/>
          <w:b/>
          <w:bCs/>
          <w:color w:val="000000" w:themeColor="text1"/>
          <w:sz w:val="23"/>
          <w:szCs w:val="23"/>
        </w:rPr>
        <w:lastRenderedPageBreak/>
        <w:t xml:space="preserve">Incident </w:t>
      </w:r>
    </w:p>
    <w:p w14:paraId="47B13B33" w14:textId="169B3B47" w:rsidR="005D497B" w:rsidRDefault="009E6395"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Whilst on duty I responded to a response call that I played a vital role in and investigating the matter. My colleague and I attended a call involving two partners which automatically related to a Domestic whereby the female in the relationship and assaulted the male causing serious injuries to the face which resulted in the male having to attend hospital to be able to get stiches due to the level of injury. </w:t>
      </w:r>
    </w:p>
    <w:p w14:paraId="18D310DC" w14:textId="77777777" w:rsidR="00676279" w:rsidRPr="002F1B2C" w:rsidRDefault="00676279" w:rsidP="0FF883D4">
      <w:pPr>
        <w:ind w:right="237"/>
        <w:jc w:val="both"/>
        <w:rPr>
          <w:rFonts w:asciiTheme="minorHAnsi" w:hAnsiTheme="minorHAnsi" w:cstheme="minorHAnsi"/>
          <w:color w:val="000000" w:themeColor="text1"/>
          <w:sz w:val="23"/>
          <w:szCs w:val="23"/>
        </w:rPr>
      </w:pPr>
    </w:p>
    <w:p w14:paraId="4CD469BB" w14:textId="55F2C901" w:rsidR="009E6395" w:rsidRPr="002F1B2C" w:rsidRDefault="009E6395"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When arrived at the incident the male was on the floor in the living room barely conscious and the female was sitting on the sofa with the weapon in question that was used, I have immediately called for further units to the situation with which we were presented. I have arrested the female straight away on suspicion as there were no other person(s) at the address involved expect their children who had witnessed the incident. </w:t>
      </w:r>
    </w:p>
    <w:p w14:paraId="3DC29DEC" w14:textId="77777777" w:rsidR="005A2D90" w:rsidRDefault="009E6395"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I have then taken the female and placed her in the back of the van as the further unit arrived at the scene, I have then passed of the circumstances needed for the female to be transported to custody. </w:t>
      </w:r>
    </w:p>
    <w:p w14:paraId="2C8CE955" w14:textId="77777777" w:rsidR="00676279" w:rsidRPr="002F1B2C" w:rsidRDefault="00676279" w:rsidP="0FF883D4">
      <w:pPr>
        <w:ind w:right="237"/>
        <w:jc w:val="both"/>
        <w:rPr>
          <w:rFonts w:asciiTheme="minorHAnsi" w:hAnsiTheme="minorHAnsi" w:cstheme="minorHAnsi"/>
          <w:color w:val="000000" w:themeColor="text1"/>
          <w:sz w:val="23"/>
          <w:szCs w:val="23"/>
        </w:rPr>
      </w:pPr>
    </w:p>
    <w:p w14:paraId="5D3F6F7E" w14:textId="082549DE" w:rsidR="005A2D90" w:rsidRPr="002F1B2C" w:rsidRDefault="005A2D90"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The female was arrested for Grievous Bodily Harm (GBH) contrary to section 20 Offences against the persons act 1861. </w:t>
      </w:r>
    </w:p>
    <w:p w14:paraId="63C17D67" w14:textId="72D48000" w:rsidR="009E6395" w:rsidRPr="002F1B2C" w:rsidRDefault="009E6395"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I have then gone back inside to help my colleague with the male who was slowly coming around. </w:t>
      </w:r>
    </w:p>
    <w:p w14:paraId="1A63D1BE" w14:textId="496858B4" w:rsidR="009E6395" w:rsidRPr="002F1B2C" w:rsidRDefault="009E6395"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I have notified all the relevant departments within the Police who played a role in the investigation </w:t>
      </w:r>
      <w:r w:rsidR="006015A7" w:rsidRPr="002F1B2C">
        <w:rPr>
          <w:rFonts w:asciiTheme="minorHAnsi" w:hAnsiTheme="minorHAnsi" w:cstheme="minorHAnsi"/>
          <w:color w:val="000000" w:themeColor="text1"/>
          <w:sz w:val="23"/>
          <w:szCs w:val="23"/>
        </w:rPr>
        <w:t xml:space="preserve">who attended the address and aid to progress the investigation. I have notified ambulance due the injuries the male sustained due to the assault. I have located the weapon in question and seized that due to how relevant it is. I managed to locate CCTV from inside the address which captured the incident in its full capacity which resulted in a charge. </w:t>
      </w:r>
    </w:p>
    <w:p w14:paraId="45640EBD" w14:textId="77777777" w:rsidR="006015A7" w:rsidRPr="002F1B2C" w:rsidRDefault="006015A7" w:rsidP="0FF883D4">
      <w:pPr>
        <w:ind w:right="237"/>
        <w:jc w:val="both"/>
        <w:rPr>
          <w:rFonts w:asciiTheme="minorHAnsi" w:hAnsiTheme="minorHAnsi" w:cstheme="minorHAnsi"/>
          <w:color w:val="000000" w:themeColor="text1"/>
          <w:sz w:val="23"/>
          <w:szCs w:val="23"/>
        </w:rPr>
      </w:pPr>
    </w:p>
    <w:p w14:paraId="5FFDEBA1" w14:textId="1CB81F41" w:rsidR="006015A7" w:rsidRPr="002F1B2C" w:rsidRDefault="006015A7"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The positives were:</w:t>
      </w:r>
    </w:p>
    <w:p w14:paraId="6387A6FE" w14:textId="597065BD" w:rsidR="006015A7" w:rsidRPr="002F1B2C" w:rsidRDefault="00D4015D" w:rsidP="002C416D">
      <w:pPr>
        <w:pStyle w:val="ListParagraph"/>
        <w:numPr>
          <w:ilvl w:val="0"/>
          <w:numId w:val="7"/>
        </w:num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Taken positive against the female – arrested and charged.</w:t>
      </w:r>
    </w:p>
    <w:p w14:paraId="2516E18B" w14:textId="54EBE266" w:rsidR="00D4015D" w:rsidRPr="002F1B2C" w:rsidRDefault="00D4015D" w:rsidP="002C416D">
      <w:pPr>
        <w:pStyle w:val="ListParagraph"/>
        <w:numPr>
          <w:ilvl w:val="0"/>
          <w:numId w:val="7"/>
        </w:num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Provide medical assistance on male until ambulance arrived.</w:t>
      </w:r>
    </w:p>
    <w:p w14:paraId="4A794441" w14:textId="3EA969DC" w:rsidR="00D4015D" w:rsidRPr="002F1B2C" w:rsidRDefault="00D4015D" w:rsidP="002C416D">
      <w:pPr>
        <w:pStyle w:val="ListParagraph"/>
        <w:numPr>
          <w:ilvl w:val="0"/>
          <w:numId w:val="7"/>
        </w:num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Preserved all evidence to link to the incident.</w:t>
      </w:r>
    </w:p>
    <w:p w14:paraId="15C9491A" w14:textId="5CE612C4" w:rsidR="00D4015D" w:rsidRDefault="00D4015D" w:rsidP="002C416D">
      <w:pPr>
        <w:pStyle w:val="ListParagraph"/>
        <w:numPr>
          <w:ilvl w:val="0"/>
          <w:numId w:val="7"/>
        </w:num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Effective communication between colleagues</w:t>
      </w:r>
    </w:p>
    <w:p w14:paraId="02B3C8B2" w14:textId="77777777" w:rsidR="00676279" w:rsidRPr="002F1B2C" w:rsidRDefault="00676279" w:rsidP="00676279">
      <w:pPr>
        <w:pStyle w:val="ListParagraph"/>
        <w:ind w:right="237"/>
        <w:jc w:val="both"/>
        <w:rPr>
          <w:rFonts w:asciiTheme="minorHAnsi" w:hAnsiTheme="minorHAnsi" w:cstheme="minorHAnsi"/>
          <w:color w:val="000000" w:themeColor="text1"/>
          <w:sz w:val="23"/>
          <w:szCs w:val="23"/>
        </w:rPr>
      </w:pPr>
    </w:p>
    <w:p w14:paraId="6A5F6A8F" w14:textId="38D7C0F7" w:rsidR="00D4015D" w:rsidRPr="002F1B2C" w:rsidRDefault="00D4015D" w:rsidP="00D4015D">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The negatives were:</w:t>
      </w:r>
    </w:p>
    <w:p w14:paraId="0A3FBDBA" w14:textId="56A0B707" w:rsidR="00D4015D" w:rsidRPr="002F1B2C" w:rsidRDefault="00D4015D" w:rsidP="002C416D">
      <w:pPr>
        <w:pStyle w:val="ListParagraph"/>
        <w:numPr>
          <w:ilvl w:val="0"/>
          <w:numId w:val="7"/>
        </w:num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Male serious injured from the incident</w:t>
      </w:r>
    </w:p>
    <w:p w14:paraId="356F98F6" w14:textId="1565EE68" w:rsidR="00D4015D" w:rsidRPr="002F1B2C" w:rsidRDefault="00D00DDD" w:rsidP="002C416D">
      <w:pPr>
        <w:pStyle w:val="ListParagraph"/>
        <w:numPr>
          <w:ilvl w:val="0"/>
          <w:numId w:val="7"/>
        </w:num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CCTV failing to load – lost evidence. </w:t>
      </w:r>
    </w:p>
    <w:p w14:paraId="17192716" w14:textId="071CF65D" w:rsidR="00D00DDD" w:rsidRPr="002F1B2C" w:rsidRDefault="00D00DDD" w:rsidP="002C416D">
      <w:pPr>
        <w:pStyle w:val="ListParagraph"/>
        <w:numPr>
          <w:ilvl w:val="0"/>
          <w:numId w:val="7"/>
        </w:num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Young children witnessing the incident.</w:t>
      </w:r>
    </w:p>
    <w:p w14:paraId="25CA56B8" w14:textId="77777777" w:rsidR="00D00DDD" w:rsidRPr="002F1B2C" w:rsidRDefault="00D00DDD" w:rsidP="00D00DDD">
      <w:pPr>
        <w:ind w:right="237"/>
        <w:jc w:val="both"/>
        <w:rPr>
          <w:rFonts w:asciiTheme="minorHAnsi" w:hAnsiTheme="minorHAnsi" w:cstheme="minorHAnsi"/>
          <w:color w:val="000000" w:themeColor="text1"/>
          <w:sz w:val="23"/>
          <w:szCs w:val="23"/>
        </w:rPr>
      </w:pPr>
    </w:p>
    <w:p w14:paraId="0EFE3ED8" w14:textId="64781F40" w:rsidR="006015A7" w:rsidRPr="002F1B2C" w:rsidRDefault="00D00DDD"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The thoughts that were going through my head that it was a standard Domestic between partners due to not getting a full description of the incident until we were faced with it at scene. So, I had to react quickly and use my knowledge and skills to secure best evidence but provide a service to the male ensuring he was being treated by also dealing with the aggressor in this case and ensuring she was arrested for what occurred. All this was achieved when turning up to a standard domestic incident that occur on a day-to-day basis. I know keep an open mind and deal with what is in front of me ensuring the best outcome possible. </w:t>
      </w:r>
    </w:p>
    <w:p w14:paraId="07FEDDCE" w14:textId="77777777" w:rsidR="0087512B" w:rsidRPr="002F1B2C" w:rsidRDefault="0087512B" w:rsidP="0FF883D4">
      <w:pPr>
        <w:ind w:right="237"/>
        <w:jc w:val="both"/>
        <w:rPr>
          <w:rFonts w:asciiTheme="minorHAnsi" w:hAnsiTheme="minorHAnsi" w:cstheme="minorHAnsi"/>
          <w:color w:val="000000" w:themeColor="text1"/>
          <w:sz w:val="23"/>
          <w:szCs w:val="23"/>
        </w:rPr>
      </w:pPr>
    </w:p>
    <w:p w14:paraId="1339BDAA" w14:textId="2EE0FAB6" w:rsidR="005D497B" w:rsidRPr="002F1B2C" w:rsidRDefault="005D497B" w:rsidP="0FF883D4">
      <w:pPr>
        <w:ind w:right="237"/>
        <w:jc w:val="both"/>
        <w:rPr>
          <w:rFonts w:asciiTheme="minorHAnsi" w:hAnsiTheme="minorHAnsi" w:cstheme="minorHAnsi"/>
          <w:b/>
          <w:bCs/>
          <w:color w:val="000000" w:themeColor="text1"/>
          <w:sz w:val="23"/>
          <w:szCs w:val="23"/>
        </w:rPr>
      </w:pPr>
      <w:r w:rsidRPr="002F1B2C">
        <w:rPr>
          <w:rFonts w:asciiTheme="minorHAnsi" w:hAnsiTheme="minorHAnsi" w:cstheme="minorHAnsi"/>
          <w:b/>
          <w:bCs/>
          <w:color w:val="000000" w:themeColor="text1"/>
          <w:sz w:val="23"/>
          <w:szCs w:val="23"/>
        </w:rPr>
        <w:t xml:space="preserve">Domestic violence &amp; abuse </w:t>
      </w:r>
    </w:p>
    <w:p w14:paraId="6D6EF389" w14:textId="728D6BE8" w:rsidR="005D497B" w:rsidRPr="002F1B2C" w:rsidRDefault="001C15AD"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Domestic Violence and Abuse pose challenges affecting those individuals, families, communities and those victims who face physical violence and abuse emotionally, psychologic trauma which can lead to long tern consequences. The main challenges that come, with </w:t>
      </w:r>
      <w:r w:rsidRPr="002F1B2C">
        <w:rPr>
          <w:rFonts w:asciiTheme="minorHAnsi" w:hAnsiTheme="minorHAnsi" w:cstheme="minorHAnsi"/>
          <w:color w:val="000000" w:themeColor="text1"/>
          <w:sz w:val="23"/>
          <w:szCs w:val="23"/>
        </w:rPr>
        <w:lastRenderedPageBreak/>
        <w:t xml:space="preserve">Domestic Violence and Abuse is the underreporting of the Domestic Violence and abuse cases this is due to fear retaliation, lack of awareness when it comes to reporting the issue to a family member of Police or feel shame and stigma that surrounds Domestic Violence and Abuse this causes it to hinder accurate assessments of the severity of the problem. </w:t>
      </w:r>
    </w:p>
    <w:p w14:paraId="0531388B" w14:textId="77777777" w:rsidR="00114735" w:rsidRPr="002F1B2C" w:rsidRDefault="00114735" w:rsidP="0FF883D4">
      <w:pPr>
        <w:ind w:right="237"/>
        <w:jc w:val="both"/>
        <w:rPr>
          <w:rFonts w:asciiTheme="minorHAnsi" w:hAnsiTheme="minorHAnsi" w:cstheme="minorHAnsi"/>
          <w:color w:val="000000" w:themeColor="text1"/>
          <w:sz w:val="23"/>
          <w:szCs w:val="23"/>
        </w:rPr>
      </w:pPr>
    </w:p>
    <w:p w14:paraId="2D7F9B5E" w14:textId="558626A5" w:rsidR="00114735" w:rsidRPr="002F1B2C" w:rsidRDefault="00114735"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The national Centre for Domestic violence </w:t>
      </w:r>
      <w:r w:rsidR="00881E3C" w:rsidRPr="002F1B2C">
        <w:rPr>
          <w:rFonts w:asciiTheme="minorHAnsi" w:hAnsiTheme="minorHAnsi" w:cstheme="minorHAnsi"/>
          <w:color w:val="000000" w:themeColor="text1"/>
          <w:sz w:val="23"/>
          <w:szCs w:val="23"/>
        </w:rPr>
        <w:t>shares</w:t>
      </w:r>
      <w:r w:rsidRPr="002F1B2C">
        <w:rPr>
          <w:rFonts w:asciiTheme="minorHAnsi" w:hAnsiTheme="minorHAnsi" w:cstheme="minorHAnsi"/>
          <w:color w:val="000000" w:themeColor="text1"/>
          <w:sz w:val="23"/>
          <w:szCs w:val="23"/>
        </w:rPr>
        <w:t xml:space="preserve"> some stats when it comes to Domestic Violence which were collected by the ONS Data 2022 Violence against women &amp; </w:t>
      </w:r>
      <w:r w:rsidR="00881E3C" w:rsidRPr="002F1B2C">
        <w:rPr>
          <w:rFonts w:asciiTheme="minorHAnsi" w:hAnsiTheme="minorHAnsi" w:cstheme="minorHAnsi"/>
          <w:color w:val="000000" w:themeColor="text1"/>
          <w:sz w:val="23"/>
          <w:szCs w:val="23"/>
        </w:rPr>
        <w:t>Girl’s</w:t>
      </w:r>
      <w:r w:rsidRPr="002F1B2C">
        <w:rPr>
          <w:rFonts w:asciiTheme="minorHAnsi" w:hAnsiTheme="minorHAnsi" w:cstheme="minorHAnsi"/>
          <w:color w:val="000000" w:themeColor="text1"/>
          <w:sz w:val="23"/>
          <w:szCs w:val="23"/>
        </w:rPr>
        <w:t xml:space="preserve"> research, </w:t>
      </w:r>
      <w:r w:rsidR="00B55ABD" w:rsidRPr="002F1B2C">
        <w:rPr>
          <w:rFonts w:asciiTheme="minorHAnsi" w:hAnsiTheme="minorHAnsi" w:cstheme="minorHAnsi"/>
          <w:color w:val="000000" w:themeColor="text1"/>
          <w:sz w:val="23"/>
          <w:szCs w:val="23"/>
        </w:rPr>
        <w:t xml:space="preserve">1 in 5 adults experience Domestic Violence during their relationships, during the year of 2022 there was 2million plus victims of Domestic Violence ratio leading towards the women. </w:t>
      </w:r>
    </w:p>
    <w:p w14:paraId="02C29360" w14:textId="77D3E736" w:rsidR="00114735" w:rsidRPr="002F1B2C" w:rsidRDefault="00881E3C"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During 2022 1.5 million Domestic incidents were recorded in Wales and England which increased by 7% from the previous year.</w:t>
      </w:r>
    </w:p>
    <w:p w14:paraId="41EB1435" w14:textId="5298A2BD" w:rsidR="001C1DA7" w:rsidRPr="002F1B2C" w:rsidRDefault="001C1DA7"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Domestic Violence is a largely hidden crime that goes unreported on some occasions due to the stigma behind it. </w:t>
      </w:r>
    </w:p>
    <w:p w14:paraId="5AF03231" w14:textId="609B6D93" w:rsidR="001C1DA7" w:rsidRPr="002F1B2C" w:rsidRDefault="00C04931"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(Gov.uk, 2024 &amp; National Centre for Domestic Violence, N/A)</w:t>
      </w:r>
    </w:p>
    <w:p w14:paraId="72F721FA" w14:textId="77777777" w:rsidR="00881E3C" w:rsidRPr="002F1B2C" w:rsidRDefault="00881E3C" w:rsidP="0FF883D4">
      <w:pPr>
        <w:ind w:right="237"/>
        <w:jc w:val="both"/>
        <w:rPr>
          <w:rFonts w:asciiTheme="minorHAnsi" w:hAnsiTheme="minorHAnsi" w:cstheme="minorHAnsi"/>
          <w:color w:val="000000" w:themeColor="text1"/>
          <w:sz w:val="23"/>
          <w:szCs w:val="23"/>
        </w:rPr>
      </w:pPr>
    </w:p>
    <w:p w14:paraId="45044C02" w14:textId="13782225" w:rsidR="001C15AD" w:rsidRPr="002F1B2C" w:rsidRDefault="001C15AD"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There are limited resources available for victims and survivors when it comes to talking about the challenges that come with Domestic Violence or abuse. </w:t>
      </w:r>
      <w:r w:rsidR="00F6455F" w:rsidRPr="002F1B2C">
        <w:rPr>
          <w:rFonts w:asciiTheme="minorHAnsi" w:hAnsiTheme="minorHAnsi" w:cstheme="minorHAnsi"/>
          <w:color w:val="000000" w:themeColor="text1"/>
          <w:sz w:val="23"/>
          <w:szCs w:val="23"/>
        </w:rPr>
        <w:t>Insufficient</w:t>
      </w:r>
      <w:r w:rsidRPr="002F1B2C">
        <w:rPr>
          <w:rFonts w:asciiTheme="minorHAnsi" w:hAnsiTheme="minorHAnsi" w:cstheme="minorHAnsi"/>
          <w:color w:val="000000" w:themeColor="text1"/>
          <w:sz w:val="23"/>
          <w:szCs w:val="23"/>
        </w:rPr>
        <w:t xml:space="preserve"> funding for shelters and accommodation, </w:t>
      </w:r>
      <w:r w:rsidR="00F6455F" w:rsidRPr="002F1B2C">
        <w:rPr>
          <w:rFonts w:asciiTheme="minorHAnsi" w:hAnsiTheme="minorHAnsi" w:cstheme="minorHAnsi"/>
          <w:color w:val="000000" w:themeColor="text1"/>
          <w:sz w:val="23"/>
          <w:szCs w:val="23"/>
        </w:rPr>
        <w:t xml:space="preserve">counselling services to help those talk and break the stigma to talk about issues that these victims or repeat victims may be going through. Due to the lack of available resources this call victims to build up those Domestic issues and causes them to not speak and be able to build new relationships and leave the ones that cause them pain. The UK Government have delivered a £2 Million funding to help provide this victims or repat victims with a on off payment to help support those who need it. The GOV.UK state they have received a funding to help rebuild the lives of victims who can apply for a fund of £500 for essential items to be able to live and support their children. </w:t>
      </w:r>
    </w:p>
    <w:p w14:paraId="66DE7DBF" w14:textId="5D9B3203" w:rsidR="00F6455F" w:rsidRPr="002F1B2C" w:rsidRDefault="00F6455F"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Those victims who have been heavily affected by a Domestic Violence or Abuse incident and have had to leave their partner and old life behind can apply for a £2500 payment to be able to set up a new life for an independent future and help them move forward. </w:t>
      </w:r>
      <w:r w:rsidR="00F25378" w:rsidRPr="002F1B2C">
        <w:rPr>
          <w:rFonts w:asciiTheme="minorHAnsi" w:hAnsiTheme="minorHAnsi" w:cstheme="minorHAnsi"/>
          <w:color w:val="000000" w:themeColor="text1"/>
          <w:sz w:val="23"/>
          <w:szCs w:val="23"/>
        </w:rPr>
        <w:t xml:space="preserve">This fund can be approached by the referrals made by services linked in England and Wales. </w:t>
      </w:r>
    </w:p>
    <w:p w14:paraId="6ADD8881" w14:textId="77777777" w:rsidR="00F25378" w:rsidRPr="002F1B2C" w:rsidRDefault="00F25378"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In 2013 the funding supported over 600 victims and was able to provide those victims with a brighter future and safety.</w:t>
      </w:r>
    </w:p>
    <w:p w14:paraId="2B51BA23" w14:textId="77777777" w:rsidR="00F25378" w:rsidRPr="002F1B2C" w:rsidRDefault="00F25378"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 </w:t>
      </w:r>
    </w:p>
    <w:p w14:paraId="0585E7C8" w14:textId="0620E3E2" w:rsidR="008D5594" w:rsidRPr="002F1B2C" w:rsidRDefault="00F25378" w:rsidP="0FF883D4">
      <w:pPr>
        <w:ind w:right="237"/>
        <w:jc w:val="both"/>
        <w:rPr>
          <w:rFonts w:asciiTheme="minorHAnsi" w:hAnsiTheme="minorHAnsi" w:cstheme="minorHAnsi"/>
          <w:color w:val="0B0C0C"/>
          <w:sz w:val="23"/>
          <w:szCs w:val="23"/>
          <w:shd w:val="clear" w:color="auto" w:fill="FFFFFF"/>
        </w:rPr>
      </w:pPr>
      <w:r w:rsidRPr="002F1B2C">
        <w:rPr>
          <w:rFonts w:asciiTheme="minorHAnsi" w:hAnsiTheme="minorHAnsi" w:cstheme="minorHAnsi"/>
          <w:color w:val="000000" w:themeColor="text1"/>
          <w:sz w:val="23"/>
          <w:szCs w:val="23"/>
        </w:rPr>
        <w:t xml:space="preserve">Quote by the Minister for Victims and Safeguarding said </w:t>
      </w:r>
      <w:r w:rsidRPr="002F1B2C">
        <w:rPr>
          <w:rFonts w:asciiTheme="minorHAnsi" w:hAnsiTheme="minorHAnsi" w:cstheme="minorHAnsi"/>
          <w:color w:val="0B0C0C"/>
          <w:sz w:val="23"/>
          <w:szCs w:val="23"/>
          <w:shd w:val="clear" w:color="auto" w:fill="FFFFFF"/>
        </w:rPr>
        <w:t xml:space="preserve">“I am proud this fund has helped over 600 people to escape their abusers and find safety and hope this additional £2 million will help hundreds more find peace and rebuild their lives” this shows that the successful work that has been done by the Public Services and agencies have allowed the funding to be created and provide to those who really need it to create new beginning, 84% of those applied have go on to live a new life and </w:t>
      </w:r>
      <w:r w:rsidR="008D5594" w:rsidRPr="002F1B2C">
        <w:rPr>
          <w:rFonts w:asciiTheme="minorHAnsi" w:hAnsiTheme="minorHAnsi" w:cstheme="minorHAnsi"/>
          <w:color w:val="0B0C0C"/>
          <w:sz w:val="23"/>
          <w:szCs w:val="23"/>
          <w:shd w:val="clear" w:color="auto" w:fill="FFFFFF"/>
        </w:rPr>
        <w:t xml:space="preserve">prevented them going back to their abuser. </w:t>
      </w:r>
    </w:p>
    <w:p w14:paraId="05281246" w14:textId="77777777" w:rsidR="008D5594" w:rsidRPr="002F1B2C" w:rsidRDefault="008D5594" w:rsidP="008D5594">
      <w:pPr>
        <w:overflowPunct/>
        <w:autoSpaceDE/>
        <w:autoSpaceDN/>
        <w:adjustRightInd/>
        <w:textAlignment w:val="auto"/>
        <w:rPr>
          <w:rFonts w:asciiTheme="minorHAnsi" w:hAnsiTheme="minorHAnsi" w:cstheme="minorHAnsi"/>
          <w:color w:val="0B0C0C"/>
          <w:sz w:val="23"/>
          <w:szCs w:val="23"/>
          <w:shd w:val="clear" w:color="auto" w:fill="FFFFFF"/>
        </w:rPr>
      </w:pPr>
    </w:p>
    <w:p w14:paraId="29B8615C" w14:textId="0DB08D43" w:rsidR="008D5594" w:rsidRPr="002F1B2C" w:rsidRDefault="00B75104" w:rsidP="008D5594">
      <w:pPr>
        <w:overflowPunct/>
        <w:autoSpaceDE/>
        <w:autoSpaceDN/>
        <w:adjustRightInd/>
        <w:textAlignment w:val="auto"/>
        <w:rPr>
          <w:rFonts w:asciiTheme="minorHAnsi" w:hAnsiTheme="minorHAnsi" w:cstheme="minorHAnsi"/>
          <w:color w:val="auto"/>
          <w:sz w:val="23"/>
          <w:szCs w:val="23"/>
          <w:shd w:val="clear" w:color="auto" w:fill="FFFFFF"/>
        </w:rPr>
      </w:pPr>
      <w:r w:rsidRPr="002F1B2C">
        <w:rPr>
          <w:rFonts w:asciiTheme="minorHAnsi" w:hAnsiTheme="minorHAnsi" w:cstheme="minorHAnsi"/>
          <w:color w:val="auto"/>
          <w:sz w:val="23"/>
          <w:szCs w:val="23"/>
          <w:shd w:val="clear" w:color="auto" w:fill="FFFFFF"/>
        </w:rPr>
        <w:t xml:space="preserve">Children who may be exposed to Domestic Violence or Abuse face several challenges as a witness to the Violence or Abuse cam have profound and long-lasting effects on their wellbeing. The rotation of violence may continue across generations unless intervention and support it not provided to try break the cycle and stigma. The challenges associated with Domestic Violence and Abuse comes from the underreporting and stigma related to the matter. The resources are out there however people are not aware of them which causes those repeat victims to fall back on their abuser and not move forward. </w:t>
      </w:r>
    </w:p>
    <w:p w14:paraId="71AA7CE7" w14:textId="77777777" w:rsidR="008D5594" w:rsidRPr="002F1B2C" w:rsidRDefault="008D5594" w:rsidP="008D5594">
      <w:pPr>
        <w:overflowPunct/>
        <w:autoSpaceDE/>
        <w:autoSpaceDN/>
        <w:adjustRightInd/>
        <w:textAlignment w:val="auto"/>
        <w:rPr>
          <w:rFonts w:asciiTheme="minorHAnsi" w:hAnsiTheme="minorHAnsi" w:cstheme="minorHAnsi"/>
          <w:color w:val="0B0C0C"/>
          <w:sz w:val="23"/>
          <w:szCs w:val="23"/>
          <w:shd w:val="clear" w:color="auto" w:fill="FFFFFF"/>
        </w:rPr>
      </w:pPr>
    </w:p>
    <w:p w14:paraId="11F3E362" w14:textId="5B772735" w:rsidR="005D497B" w:rsidRPr="002F1B2C" w:rsidRDefault="005D497B" w:rsidP="008D5594">
      <w:pPr>
        <w:overflowPunct/>
        <w:autoSpaceDE/>
        <w:autoSpaceDN/>
        <w:adjustRightInd/>
        <w:textAlignment w:val="auto"/>
        <w:rPr>
          <w:rFonts w:asciiTheme="minorHAnsi" w:hAnsiTheme="minorHAnsi" w:cstheme="minorHAnsi"/>
          <w:color w:val="0B0C0C"/>
          <w:sz w:val="23"/>
          <w:szCs w:val="23"/>
          <w:shd w:val="clear" w:color="auto" w:fill="FFFFFF"/>
        </w:rPr>
      </w:pPr>
      <w:r w:rsidRPr="002F1B2C">
        <w:rPr>
          <w:rFonts w:asciiTheme="minorHAnsi" w:hAnsiTheme="minorHAnsi" w:cstheme="minorHAnsi"/>
          <w:b/>
          <w:bCs/>
          <w:color w:val="000000" w:themeColor="text1"/>
          <w:sz w:val="23"/>
          <w:szCs w:val="23"/>
        </w:rPr>
        <w:t xml:space="preserve">Effective Policing </w:t>
      </w:r>
    </w:p>
    <w:p w14:paraId="52816E7C" w14:textId="68396EC5" w:rsidR="005D497B" w:rsidRPr="002F1B2C" w:rsidRDefault="00300548"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lastRenderedPageBreak/>
        <w:t xml:space="preserve">Effective Policing faces challenges today, one significant obstacle is the constant increase in criminal activity. Criminals are now adapting to the change making it even more challenging for the Law to catch up. A crime that is on the rise is crime that is taking place over the internet cybercrime this crime requires a different set of skills and resources to be able to crack on the increase. </w:t>
      </w:r>
    </w:p>
    <w:p w14:paraId="12DF51D3" w14:textId="77777777" w:rsidR="00300548" w:rsidRPr="002F1B2C" w:rsidRDefault="00300548" w:rsidP="0FF883D4">
      <w:pPr>
        <w:ind w:right="237"/>
        <w:jc w:val="both"/>
        <w:rPr>
          <w:rFonts w:asciiTheme="minorHAnsi" w:hAnsiTheme="minorHAnsi" w:cstheme="minorHAnsi"/>
          <w:color w:val="000000" w:themeColor="text1"/>
          <w:sz w:val="23"/>
          <w:szCs w:val="23"/>
        </w:rPr>
      </w:pPr>
    </w:p>
    <w:p w14:paraId="5F118EB8" w14:textId="3F9D11BE" w:rsidR="00183BDD" w:rsidRPr="002F1B2C" w:rsidRDefault="00300548"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Community relations pose a hurdle, building the trust between the public services and the communities is crucial for effective policy development yet the trust that has be build can go away over night by police misconduct, abuse of power, proactive engagement and lack of transparent communication.  I believe the key tool for effective policing is community engagement building trust between the Public Service and communities that these officers serve and police. The ways </w:t>
      </w:r>
      <w:r w:rsidR="00183BDD" w:rsidRPr="002F1B2C">
        <w:rPr>
          <w:rFonts w:asciiTheme="minorHAnsi" w:hAnsiTheme="minorHAnsi" w:cstheme="minorHAnsi"/>
          <w:color w:val="000000" w:themeColor="text1"/>
          <w:sz w:val="23"/>
          <w:szCs w:val="23"/>
        </w:rPr>
        <w:t>are</w:t>
      </w:r>
      <w:r w:rsidRPr="002F1B2C">
        <w:rPr>
          <w:rFonts w:asciiTheme="minorHAnsi" w:hAnsiTheme="minorHAnsi" w:cstheme="minorHAnsi"/>
          <w:color w:val="000000" w:themeColor="text1"/>
          <w:sz w:val="23"/>
          <w:szCs w:val="23"/>
        </w:rPr>
        <w:t xml:space="preserve"> which the Public Service can help build those relationships is the use of Police Community Support Officers (PCSO’S). </w:t>
      </w:r>
    </w:p>
    <w:p w14:paraId="33F0FF4D" w14:textId="0051510C" w:rsidR="00183BDD" w:rsidRPr="002F1B2C" w:rsidRDefault="00183BDD"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The Police Community Support officer play a vital role in enhancing the community safety by ensuring that new relationships are build within the community. They are the to provide visible presence, help address those who may have concerns within the community and help with the prevention of crime by showing the police presence ultimately creating a safer and more secure environment for the member of the public and community. </w:t>
      </w:r>
    </w:p>
    <w:p w14:paraId="2BCE0DB5" w14:textId="77777777" w:rsidR="003C1DB1" w:rsidRPr="002F1B2C" w:rsidRDefault="003C1DB1" w:rsidP="0FF883D4">
      <w:pPr>
        <w:ind w:right="237"/>
        <w:jc w:val="both"/>
        <w:rPr>
          <w:rFonts w:asciiTheme="minorHAnsi" w:hAnsiTheme="minorHAnsi" w:cstheme="minorHAnsi"/>
          <w:color w:val="000000" w:themeColor="text1"/>
          <w:sz w:val="23"/>
          <w:szCs w:val="23"/>
        </w:rPr>
      </w:pPr>
    </w:p>
    <w:p w14:paraId="6F7F06A3" w14:textId="5847F716" w:rsidR="003C1DB1" w:rsidRPr="002F1B2C" w:rsidRDefault="003C1DB1" w:rsidP="003C1DB1">
      <w:pPr>
        <w:ind w:left="720" w:right="237" w:hanging="720"/>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To summarise the academic research Perspectives on Policing states that building strong </w:t>
      </w:r>
    </w:p>
    <w:p w14:paraId="42DE1A9D" w14:textId="77777777" w:rsidR="008476B0" w:rsidRDefault="003C1DB1" w:rsidP="003C1DB1">
      <w:pPr>
        <w:ind w:left="720" w:right="237" w:hanging="720"/>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relationships with the community will enhance what the public and community think of th</w:t>
      </w:r>
      <w:r w:rsidR="008476B0">
        <w:rPr>
          <w:rFonts w:asciiTheme="minorHAnsi" w:hAnsiTheme="minorHAnsi" w:cstheme="minorHAnsi"/>
          <w:color w:val="000000" w:themeColor="text1"/>
          <w:sz w:val="23"/>
          <w:szCs w:val="23"/>
        </w:rPr>
        <w:t xml:space="preserve">e </w:t>
      </w:r>
    </w:p>
    <w:p w14:paraId="61BB5C2C" w14:textId="65CEA007" w:rsidR="003C1DB1" w:rsidRPr="002F1B2C" w:rsidRDefault="008476B0" w:rsidP="003C1DB1">
      <w:pPr>
        <w:ind w:left="720" w:right="237" w:hanging="720"/>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police.</w:t>
      </w:r>
    </w:p>
    <w:p w14:paraId="0ABE4EA6" w14:textId="41DBFE76" w:rsidR="003C1DB1" w:rsidRPr="002F1B2C" w:rsidRDefault="003C1DB1" w:rsidP="003C1DB1">
      <w:pPr>
        <w:ind w:left="720" w:right="237" w:hanging="720"/>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and to help prevent crime from happening. </w:t>
      </w:r>
    </w:p>
    <w:p w14:paraId="72C8DC78" w14:textId="6BCBF68C" w:rsidR="003C1DB1" w:rsidRPr="002F1B2C" w:rsidRDefault="003C1DB1" w:rsidP="003C1DB1">
      <w:pPr>
        <w:ind w:left="720" w:right="237" w:hanging="720"/>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Community Policing means getting involved with the public and talking to them. </w:t>
      </w:r>
    </w:p>
    <w:p w14:paraId="1AC493A6" w14:textId="664150E2" w:rsidR="003C1DB1" w:rsidRPr="002F1B2C" w:rsidRDefault="003C1DB1" w:rsidP="003C1DB1">
      <w:pPr>
        <w:ind w:left="720" w:right="237" w:hanging="720"/>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addressing the issues and building on them as one, this will then ensure public safety. </w:t>
      </w:r>
    </w:p>
    <w:p w14:paraId="421D0019" w14:textId="77777777" w:rsidR="003C1DB1" w:rsidRPr="002F1B2C" w:rsidRDefault="003C1DB1" w:rsidP="003C1DB1">
      <w:pPr>
        <w:ind w:left="720" w:right="237" w:hanging="720"/>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To provide effective policing always comes down to the relationships with the community if the</w:t>
      </w:r>
    </w:p>
    <w:p w14:paraId="36A97D22" w14:textId="77777777" w:rsidR="003C1DB1" w:rsidRPr="002F1B2C" w:rsidRDefault="003C1DB1" w:rsidP="003C1DB1">
      <w:pPr>
        <w:ind w:left="720" w:right="237" w:hanging="720"/>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people don’t trust the police then the people won’t collaborate with the police making it harder to </w:t>
      </w:r>
    </w:p>
    <w:p w14:paraId="1F39ECBB" w14:textId="6D998C55" w:rsidR="003C1DB1" w:rsidRPr="002F1B2C" w:rsidRDefault="003C1DB1" w:rsidP="003C1DB1">
      <w:pPr>
        <w:ind w:left="720" w:right="237" w:hanging="720"/>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build those relationships and deal with concern and keep communities safe, presence is vital. </w:t>
      </w:r>
    </w:p>
    <w:p w14:paraId="783C7EB0" w14:textId="038FA075" w:rsidR="00300548" w:rsidRPr="002F1B2C" w:rsidRDefault="00CC28F4" w:rsidP="00CC28F4">
      <w:pPr>
        <w:ind w:left="720" w:right="237" w:hanging="720"/>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(The Evolving Strategy of Policing, 1988 &amp; Problem oriented Policing, </w:t>
      </w:r>
      <w:r w:rsidR="007D31F4" w:rsidRPr="002F1B2C">
        <w:rPr>
          <w:rFonts w:asciiTheme="minorHAnsi" w:hAnsiTheme="minorHAnsi" w:cstheme="minorHAnsi"/>
          <w:color w:val="000000" w:themeColor="text1"/>
          <w:sz w:val="23"/>
          <w:szCs w:val="23"/>
        </w:rPr>
        <w:t>N/A)</w:t>
      </w:r>
    </w:p>
    <w:p w14:paraId="3E6516EB" w14:textId="77777777" w:rsidR="00CC28F4" w:rsidRPr="002F1B2C" w:rsidRDefault="00CC28F4" w:rsidP="00CC28F4">
      <w:pPr>
        <w:ind w:left="720" w:right="237" w:hanging="720"/>
        <w:jc w:val="both"/>
        <w:rPr>
          <w:rFonts w:asciiTheme="minorHAnsi" w:hAnsiTheme="minorHAnsi" w:cstheme="minorHAnsi"/>
          <w:color w:val="000000" w:themeColor="text1"/>
          <w:sz w:val="23"/>
          <w:szCs w:val="23"/>
        </w:rPr>
      </w:pPr>
    </w:p>
    <w:p w14:paraId="1177A5B3" w14:textId="6E82A442" w:rsidR="005D497B" w:rsidRPr="002F1B2C" w:rsidRDefault="005D497B" w:rsidP="0FF883D4">
      <w:pPr>
        <w:ind w:right="237"/>
        <w:jc w:val="both"/>
        <w:rPr>
          <w:rFonts w:asciiTheme="minorHAnsi" w:hAnsiTheme="minorHAnsi" w:cstheme="minorHAnsi"/>
          <w:b/>
          <w:bCs/>
          <w:color w:val="000000" w:themeColor="text1"/>
          <w:sz w:val="23"/>
          <w:szCs w:val="23"/>
        </w:rPr>
      </w:pPr>
      <w:r w:rsidRPr="002F1B2C">
        <w:rPr>
          <w:rFonts w:asciiTheme="minorHAnsi" w:hAnsiTheme="minorHAnsi" w:cstheme="minorHAnsi"/>
          <w:b/>
          <w:bCs/>
          <w:color w:val="000000" w:themeColor="text1"/>
          <w:sz w:val="23"/>
          <w:szCs w:val="23"/>
        </w:rPr>
        <w:t>Police Challenges</w:t>
      </w:r>
    </w:p>
    <w:p w14:paraId="72529F42" w14:textId="660E668B" w:rsidR="00025650" w:rsidRPr="002F1B2C" w:rsidRDefault="00702804" w:rsidP="0070280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Every year the Police must deal with challenges all the time, society is always changing, and the UK police must adapt to that. The challenges will be stressful, challenging and potentially dangerous some situations but as a Police officer you must adapt to all changes. The police </w:t>
      </w:r>
      <w:r w:rsidR="002F1B2C" w:rsidRPr="002F1B2C">
        <w:rPr>
          <w:rFonts w:asciiTheme="minorHAnsi" w:hAnsiTheme="minorHAnsi" w:cstheme="minorHAnsi"/>
          <w:color w:val="000000" w:themeColor="text1"/>
          <w:sz w:val="23"/>
          <w:szCs w:val="23"/>
        </w:rPr>
        <w:t>must</w:t>
      </w:r>
      <w:r w:rsidRPr="002F1B2C">
        <w:rPr>
          <w:rFonts w:asciiTheme="minorHAnsi" w:hAnsiTheme="minorHAnsi" w:cstheme="minorHAnsi"/>
          <w:color w:val="000000" w:themeColor="text1"/>
          <w:sz w:val="23"/>
          <w:szCs w:val="23"/>
        </w:rPr>
        <w:t xml:space="preserve"> adapt to the vast changes in growing communities and the diversity they include and of course dealing with the crimes that are being committed (Thrive, 2022) talks about the challenges that the Police face.</w:t>
      </w:r>
    </w:p>
    <w:p w14:paraId="5595D604" w14:textId="31BE5CCC" w:rsidR="00702804" w:rsidRPr="002F1B2C" w:rsidRDefault="00702804" w:rsidP="002C416D">
      <w:pPr>
        <w:pStyle w:val="ListParagraph"/>
        <w:numPr>
          <w:ilvl w:val="0"/>
          <w:numId w:val="8"/>
        </w:num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Increase in Diverse communities.</w:t>
      </w:r>
    </w:p>
    <w:p w14:paraId="615B7BA9" w14:textId="4BAF1EB7" w:rsidR="00702804" w:rsidRPr="002F1B2C" w:rsidRDefault="00702804" w:rsidP="002C416D">
      <w:pPr>
        <w:pStyle w:val="ListParagraph"/>
        <w:numPr>
          <w:ilvl w:val="0"/>
          <w:numId w:val="8"/>
        </w:num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Nature of crime</w:t>
      </w:r>
    </w:p>
    <w:p w14:paraId="08F72C28" w14:textId="0A7CDCA7" w:rsidR="00702804" w:rsidRPr="002F1B2C" w:rsidRDefault="00702804" w:rsidP="002C416D">
      <w:pPr>
        <w:pStyle w:val="ListParagraph"/>
        <w:numPr>
          <w:ilvl w:val="0"/>
          <w:numId w:val="8"/>
        </w:num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Culture </w:t>
      </w:r>
    </w:p>
    <w:p w14:paraId="20F15E71" w14:textId="51A587F4" w:rsidR="00702804" w:rsidRPr="002F1B2C" w:rsidRDefault="00702804" w:rsidP="002C416D">
      <w:pPr>
        <w:pStyle w:val="ListParagraph"/>
        <w:numPr>
          <w:ilvl w:val="0"/>
          <w:numId w:val="8"/>
        </w:num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Covid-19</w:t>
      </w:r>
    </w:p>
    <w:p w14:paraId="0232DA6F" w14:textId="51525A1B" w:rsidR="00702804" w:rsidRPr="002F1B2C" w:rsidRDefault="00702804" w:rsidP="002C416D">
      <w:pPr>
        <w:pStyle w:val="ListParagraph"/>
        <w:numPr>
          <w:ilvl w:val="0"/>
          <w:numId w:val="8"/>
        </w:num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Consistency</w:t>
      </w:r>
    </w:p>
    <w:p w14:paraId="3CD4DED3" w14:textId="77777777" w:rsidR="00702804" w:rsidRPr="002F1B2C" w:rsidRDefault="00702804" w:rsidP="00702804">
      <w:pPr>
        <w:ind w:right="237"/>
        <w:jc w:val="both"/>
        <w:rPr>
          <w:rFonts w:asciiTheme="minorHAnsi" w:hAnsiTheme="minorHAnsi" w:cstheme="minorHAnsi"/>
          <w:color w:val="000000" w:themeColor="text1"/>
          <w:sz w:val="23"/>
          <w:szCs w:val="23"/>
        </w:rPr>
      </w:pPr>
    </w:p>
    <w:p w14:paraId="1336BFF9" w14:textId="284CACC3" w:rsidR="00DE27D7" w:rsidRPr="002F1B2C" w:rsidRDefault="00702804" w:rsidP="0070280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Thrive have </w:t>
      </w:r>
      <w:r w:rsidR="002C416D" w:rsidRPr="002F1B2C">
        <w:rPr>
          <w:rFonts w:asciiTheme="minorHAnsi" w:hAnsiTheme="minorHAnsi" w:cstheme="minorHAnsi"/>
          <w:color w:val="000000" w:themeColor="text1"/>
          <w:sz w:val="23"/>
          <w:szCs w:val="23"/>
        </w:rPr>
        <w:t>stated and outlined</w:t>
      </w:r>
      <w:r w:rsidRPr="002F1B2C">
        <w:rPr>
          <w:rFonts w:asciiTheme="minorHAnsi" w:hAnsiTheme="minorHAnsi" w:cstheme="minorHAnsi"/>
          <w:color w:val="000000" w:themeColor="text1"/>
          <w:sz w:val="23"/>
          <w:szCs w:val="23"/>
        </w:rPr>
        <w:t xml:space="preserve"> </w:t>
      </w:r>
      <w:r w:rsidR="00DE27D7" w:rsidRPr="002F1B2C">
        <w:rPr>
          <w:rFonts w:asciiTheme="minorHAnsi" w:hAnsiTheme="minorHAnsi" w:cstheme="minorHAnsi"/>
          <w:color w:val="000000" w:themeColor="text1"/>
          <w:sz w:val="23"/>
          <w:szCs w:val="23"/>
        </w:rPr>
        <w:t>several</w:t>
      </w:r>
      <w:r w:rsidRPr="002F1B2C">
        <w:rPr>
          <w:rFonts w:asciiTheme="minorHAnsi" w:hAnsiTheme="minorHAnsi" w:cstheme="minorHAnsi"/>
          <w:color w:val="000000" w:themeColor="text1"/>
          <w:sz w:val="23"/>
          <w:szCs w:val="23"/>
        </w:rPr>
        <w:t xml:space="preserve"> challenges that are faced on a day-to-day basis</w:t>
      </w:r>
      <w:r w:rsidR="00DE27D7" w:rsidRPr="002F1B2C">
        <w:rPr>
          <w:rFonts w:asciiTheme="minorHAnsi" w:hAnsiTheme="minorHAnsi" w:cstheme="minorHAnsi"/>
          <w:color w:val="000000" w:themeColor="text1"/>
          <w:sz w:val="23"/>
          <w:szCs w:val="23"/>
        </w:rPr>
        <w:t xml:space="preserve"> the crime in communities is growing day by day and new ways of committing crime is adapting such as cybercrime, online crime and this is increasing due to the older generation being targeted. </w:t>
      </w:r>
      <w:r w:rsidR="00DE27D7" w:rsidRPr="002F1B2C">
        <w:rPr>
          <w:rFonts w:asciiTheme="minorHAnsi" w:hAnsiTheme="minorHAnsi" w:cstheme="minorHAnsi"/>
          <w:color w:val="000000" w:themeColor="text1"/>
          <w:sz w:val="23"/>
          <w:szCs w:val="23"/>
        </w:rPr>
        <w:lastRenderedPageBreak/>
        <w:t>This requires new specialist skills to be able to adapt to this change, this is huge challenge especially when the older generation are the victims.</w:t>
      </w:r>
    </w:p>
    <w:p w14:paraId="4B2B2028" w14:textId="49FA7595" w:rsidR="006576E1" w:rsidRPr="002F1B2C" w:rsidRDefault="00DE27D7" w:rsidP="0070280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Thrive state that Culture is a huge challenge in the Policing background due to the change in communities that’s made up of a mixture of cultures, race, religions, skills, </w:t>
      </w:r>
      <w:r w:rsidR="006576E1" w:rsidRPr="002F1B2C">
        <w:rPr>
          <w:rFonts w:asciiTheme="minorHAnsi" w:hAnsiTheme="minorHAnsi" w:cstheme="minorHAnsi"/>
          <w:color w:val="000000" w:themeColor="text1"/>
          <w:sz w:val="23"/>
          <w:szCs w:val="23"/>
        </w:rPr>
        <w:t>behaviour</w:t>
      </w:r>
      <w:r w:rsidRPr="002F1B2C">
        <w:rPr>
          <w:rFonts w:asciiTheme="minorHAnsi" w:hAnsiTheme="minorHAnsi" w:cstheme="minorHAnsi"/>
          <w:color w:val="000000" w:themeColor="text1"/>
          <w:sz w:val="23"/>
          <w:szCs w:val="23"/>
        </w:rPr>
        <w:t xml:space="preserve"> this comes with understanding the community</w:t>
      </w:r>
      <w:r w:rsidR="006576E1" w:rsidRPr="002F1B2C">
        <w:rPr>
          <w:rFonts w:asciiTheme="minorHAnsi" w:hAnsiTheme="minorHAnsi" w:cstheme="minorHAnsi"/>
          <w:color w:val="000000" w:themeColor="text1"/>
          <w:sz w:val="23"/>
          <w:szCs w:val="23"/>
        </w:rPr>
        <w:t>, this requires the PSCO’s to get involved with the community and understand them this relates back to the effective policing. Covid-19 was a clear explain of the challenges that the police faced due to the restrictions that people had to obey by and dealing with them appropriately.</w:t>
      </w:r>
    </w:p>
    <w:p w14:paraId="7A2C8090" w14:textId="54D9A81D" w:rsidR="006576E1" w:rsidRPr="002F1B2C" w:rsidRDefault="007D31F4" w:rsidP="00702804">
      <w:pPr>
        <w:ind w:right="237"/>
        <w:jc w:val="both"/>
        <w:rPr>
          <w:rFonts w:asciiTheme="minorHAnsi" w:hAnsiTheme="minorHAnsi" w:cstheme="minorHAnsi"/>
          <w:color w:val="000000" w:themeColor="text1"/>
          <w:sz w:val="23"/>
          <w:szCs w:val="23"/>
        </w:rPr>
      </w:pPr>
      <w:r w:rsidRPr="002F1B2C">
        <w:rPr>
          <w:sz w:val="23"/>
          <w:szCs w:val="23"/>
        </w:rPr>
        <w:t>(Key challenges Facing UK Police Forces in 2022 and beyond, 2022)</w:t>
      </w:r>
    </w:p>
    <w:p w14:paraId="53E65A8F" w14:textId="77777777" w:rsidR="00702804" w:rsidRPr="002F1B2C" w:rsidRDefault="00702804" w:rsidP="0FF883D4">
      <w:pPr>
        <w:ind w:right="237"/>
        <w:jc w:val="both"/>
        <w:rPr>
          <w:rFonts w:asciiTheme="minorHAnsi" w:hAnsiTheme="minorHAnsi" w:cstheme="minorHAnsi"/>
          <w:b/>
          <w:bCs/>
          <w:color w:val="000000" w:themeColor="text1"/>
          <w:sz w:val="23"/>
          <w:szCs w:val="23"/>
        </w:rPr>
      </w:pPr>
    </w:p>
    <w:p w14:paraId="5B0C1A0F" w14:textId="2F651514" w:rsidR="00025650" w:rsidRPr="002F1B2C" w:rsidRDefault="003C1DB1" w:rsidP="0FF883D4">
      <w:pPr>
        <w:ind w:right="237"/>
        <w:jc w:val="both"/>
        <w:rPr>
          <w:rFonts w:asciiTheme="minorHAnsi" w:hAnsiTheme="minorHAnsi" w:cstheme="minorHAnsi"/>
          <w:b/>
          <w:bCs/>
          <w:color w:val="000000" w:themeColor="text1"/>
          <w:sz w:val="23"/>
          <w:szCs w:val="23"/>
        </w:rPr>
      </w:pPr>
      <w:r w:rsidRPr="002F1B2C">
        <w:rPr>
          <w:rFonts w:asciiTheme="minorHAnsi" w:hAnsiTheme="minorHAnsi" w:cstheme="minorHAnsi"/>
          <w:b/>
          <w:bCs/>
          <w:color w:val="000000" w:themeColor="text1"/>
          <w:sz w:val="23"/>
          <w:szCs w:val="23"/>
        </w:rPr>
        <w:t xml:space="preserve">Conclusion </w:t>
      </w:r>
    </w:p>
    <w:p w14:paraId="596CEBB4" w14:textId="7965818B" w:rsidR="00025650" w:rsidRPr="002F1B2C" w:rsidRDefault="005E0A9F"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In this task I have spoken about an incident that I have attended and outlined the incident and what role I played and how it was dealt with. I spoke about the positive and negatives that come from the incident and what I would do next time if I was in that position again, I have then outlined my thoughts on the incident and I how I manged to stay focus during a serious incident. I then spoke about the challenges associated with Domestic Violence and Abuse and what can be done for those who need it most, I have conducted research regarding funding from the UK government to help support those and create a new life and move on from their abuser. </w:t>
      </w:r>
    </w:p>
    <w:p w14:paraId="21D40422" w14:textId="77777777" w:rsidR="005E0A9F" w:rsidRPr="002F1B2C" w:rsidRDefault="005E0A9F" w:rsidP="0FF883D4">
      <w:pPr>
        <w:ind w:right="237"/>
        <w:jc w:val="both"/>
        <w:rPr>
          <w:rFonts w:asciiTheme="minorHAnsi" w:hAnsiTheme="minorHAnsi" w:cstheme="minorHAnsi"/>
          <w:color w:val="000000" w:themeColor="text1"/>
          <w:sz w:val="23"/>
          <w:szCs w:val="23"/>
        </w:rPr>
      </w:pPr>
    </w:p>
    <w:p w14:paraId="2A977281" w14:textId="6080B04B" w:rsidR="005E0A9F" w:rsidRPr="002F1B2C" w:rsidRDefault="005E0A9F"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I have then discussed the important of effective policing and what actions are needed for us the Police to understand the communities and patches they police. I have discussed the importance of a PSCO officer and their role to help support the officers dealing with the crime, their presence helps with reducing the crime. </w:t>
      </w:r>
    </w:p>
    <w:p w14:paraId="1ED0D7A7" w14:textId="134CFF38" w:rsidR="00D545B8" w:rsidRPr="002F1B2C" w:rsidRDefault="005E0A9F"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 xml:space="preserve">I have then ended the task by talking about the challenges that the Police are facing such as diverse communities, </w:t>
      </w:r>
      <w:r w:rsidR="00D545B8" w:rsidRPr="002F1B2C">
        <w:rPr>
          <w:rFonts w:asciiTheme="minorHAnsi" w:hAnsiTheme="minorHAnsi" w:cstheme="minorHAnsi"/>
          <w:color w:val="000000" w:themeColor="text1"/>
          <w:sz w:val="23"/>
          <w:szCs w:val="23"/>
        </w:rPr>
        <w:t xml:space="preserve">culture and Covid-19 these factors cause and have caused challenges for officers when it comes to dealing with the members of the public, during the topic I have outlined the challenges. </w:t>
      </w:r>
    </w:p>
    <w:p w14:paraId="54F0F0B5" w14:textId="77777777" w:rsidR="00D545B8" w:rsidRPr="002F1B2C" w:rsidRDefault="00D545B8" w:rsidP="0FF883D4">
      <w:pPr>
        <w:ind w:right="237"/>
        <w:jc w:val="both"/>
        <w:rPr>
          <w:rFonts w:asciiTheme="minorHAnsi" w:hAnsiTheme="minorHAnsi" w:cstheme="minorHAnsi"/>
          <w:color w:val="000000" w:themeColor="text1"/>
          <w:sz w:val="23"/>
          <w:szCs w:val="23"/>
        </w:rPr>
      </w:pPr>
    </w:p>
    <w:p w14:paraId="0DAD3359" w14:textId="7617D86C" w:rsidR="00D545B8" w:rsidRPr="002F1B2C" w:rsidRDefault="00D545B8" w:rsidP="0FF883D4">
      <w:pPr>
        <w:ind w:right="237"/>
        <w:jc w:val="both"/>
        <w:rPr>
          <w:rFonts w:asciiTheme="minorHAnsi" w:hAnsiTheme="minorHAnsi" w:cstheme="minorHAnsi"/>
          <w:color w:val="000000" w:themeColor="text1"/>
          <w:sz w:val="23"/>
          <w:szCs w:val="23"/>
        </w:rPr>
      </w:pPr>
      <w:r w:rsidRPr="002F1B2C">
        <w:rPr>
          <w:rFonts w:asciiTheme="minorHAnsi" w:hAnsiTheme="minorHAnsi" w:cstheme="minorHAnsi"/>
          <w:color w:val="000000" w:themeColor="text1"/>
          <w:sz w:val="23"/>
          <w:szCs w:val="23"/>
        </w:rPr>
        <w:t>Word Count - 2</w:t>
      </w:r>
      <w:r w:rsidR="007D31F4" w:rsidRPr="002F1B2C">
        <w:rPr>
          <w:rFonts w:asciiTheme="minorHAnsi" w:hAnsiTheme="minorHAnsi" w:cstheme="minorHAnsi"/>
          <w:color w:val="000000" w:themeColor="text1"/>
          <w:sz w:val="23"/>
          <w:szCs w:val="23"/>
        </w:rPr>
        <w:t>25</w:t>
      </w:r>
      <w:r w:rsidR="002F1B2C" w:rsidRPr="002F1B2C">
        <w:rPr>
          <w:rFonts w:asciiTheme="minorHAnsi" w:hAnsiTheme="minorHAnsi" w:cstheme="minorHAnsi"/>
          <w:color w:val="000000" w:themeColor="text1"/>
          <w:sz w:val="23"/>
          <w:szCs w:val="23"/>
        </w:rPr>
        <w:t>2</w:t>
      </w:r>
    </w:p>
    <w:p w14:paraId="50F8C47E" w14:textId="5AEE95C3" w:rsidR="00025650" w:rsidRPr="00824F05" w:rsidRDefault="00025650" w:rsidP="0FF883D4">
      <w:pPr>
        <w:ind w:right="237"/>
        <w:jc w:val="both"/>
        <w:rPr>
          <w:rFonts w:asciiTheme="minorHAnsi" w:hAnsiTheme="minorHAnsi" w:cstheme="minorHAnsi"/>
          <w:color w:val="000000" w:themeColor="text1"/>
          <w:sz w:val="22"/>
          <w:szCs w:val="22"/>
        </w:rPr>
      </w:pPr>
    </w:p>
    <w:p w14:paraId="4732D590" w14:textId="435F419F" w:rsidR="00025650" w:rsidRPr="00824F05" w:rsidRDefault="00025650" w:rsidP="0FF883D4">
      <w:pPr>
        <w:ind w:right="237"/>
        <w:jc w:val="both"/>
        <w:rPr>
          <w:rFonts w:asciiTheme="minorHAnsi" w:hAnsiTheme="minorHAnsi" w:cstheme="minorHAnsi"/>
          <w:color w:val="000000" w:themeColor="text1"/>
          <w:sz w:val="22"/>
          <w:szCs w:val="22"/>
        </w:rPr>
      </w:pPr>
    </w:p>
    <w:p w14:paraId="1ADEFAE5" w14:textId="212E144D" w:rsidR="0FF883D4" w:rsidRPr="00824F05" w:rsidRDefault="5CE196A1" w:rsidP="00536EFD">
      <w:pPr>
        <w:ind w:right="237"/>
        <w:rPr>
          <w:rFonts w:asciiTheme="minorHAnsi" w:hAnsiTheme="minorHAnsi" w:cstheme="minorHAnsi"/>
          <w:sz w:val="22"/>
          <w:szCs w:val="22"/>
        </w:rPr>
      </w:pPr>
      <w:r w:rsidRPr="00824F05">
        <w:rPr>
          <w:rFonts w:asciiTheme="minorHAnsi" w:eastAsia="Arial" w:hAnsiTheme="minorHAnsi" w:cstheme="minorHAnsi"/>
          <w:b/>
          <w:bCs/>
          <w:color w:val="000000" w:themeColor="text1"/>
          <w:sz w:val="22"/>
          <w:szCs w:val="22"/>
        </w:rPr>
        <w:t xml:space="preserve">Authentication signature: </w:t>
      </w:r>
      <w:proofErr w:type="spellStart"/>
      <w:proofErr w:type="gramStart"/>
      <w:r w:rsidR="00B10846">
        <w:rPr>
          <w:rFonts w:asciiTheme="minorHAnsi" w:eastAsia="Arial" w:hAnsiTheme="minorHAnsi" w:cstheme="minorHAnsi"/>
          <w:b/>
          <w:bCs/>
          <w:color w:val="000000" w:themeColor="text1"/>
          <w:sz w:val="22"/>
          <w:szCs w:val="22"/>
        </w:rPr>
        <w:t>K.Simmonds</w:t>
      </w:r>
      <w:proofErr w:type="spellEnd"/>
      <w:proofErr w:type="gramEnd"/>
    </w:p>
    <w:p w14:paraId="3E37DF86" w14:textId="687D12EF" w:rsidR="0FF883D4" w:rsidRPr="00824F05" w:rsidRDefault="5CE196A1" w:rsidP="5CE196A1">
      <w:pPr>
        <w:rPr>
          <w:rFonts w:asciiTheme="minorHAnsi" w:hAnsiTheme="minorHAnsi" w:cstheme="minorHAnsi"/>
          <w:sz w:val="22"/>
          <w:szCs w:val="22"/>
        </w:rPr>
      </w:pPr>
      <w:r w:rsidRPr="00824F05">
        <w:rPr>
          <w:rFonts w:asciiTheme="minorHAnsi" w:eastAsia="Arial" w:hAnsiTheme="minorHAnsi" w:cstheme="minorHAnsi"/>
          <w:b/>
          <w:bCs/>
          <w:color w:val="000000" w:themeColor="text1"/>
          <w:sz w:val="22"/>
          <w:szCs w:val="22"/>
        </w:rPr>
        <w:t xml:space="preserve"> </w:t>
      </w:r>
    </w:p>
    <w:p w14:paraId="543EE689" w14:textId="7FB2A7D1" w:rsidR="0FF883D4" w:rsidRPr="00824F05" w:rsidRDefault="5CE196A1" w:rsidP="5CE196A1">
      <w:pPr>
        <w:rPr>
          <w:rFonts w:asciiTheme="minorHAnsi" w:hAnsiTheme="minorHAnsi" w:cstheme="minorHAnsi"/>
          <w:sz w:val="22"/>
          <w:szCs w:val="22"/>
        </w:rPr>
      </w:pPr>
      <w:r w:rsidRPr="00824F05">
        <w:rPr>
          <w:rFonts w:asciiTheme="minorHAnsi" w:eastAsia="Arial" w:hAnsiTheme="minorHAnsi" w:cstheme="minorHAnsi"/>
          <w:b/>
          <w:bCs/>
          <w:color w:val="000000" w:themeColor="text1"/>
          <w:sz w:val="22"/>
          <w:szCs w:val="22"/>
        </w:rPr>
        <w:t xml:space="preserve">Please sign to confirm that the work submitted is your own and has not been copied from another: </w:t>
      </w:r>
    </w:p>
    <w:p w14:paraId="09D0056A" w14:textId="12CDB5C7" w:rsidR="0FF883D4" w:rsidRPr="00824F05" w:rsidRDefault="5CE196A1" w:rsidP="5CE196A1">
      <w:pPr>
        <w:rPr>
          <w:rFonts w:asciiTheme="minorHAnsi" w:hAnsiTheme="minorHAnsi" w:cstheme="minorHAnsi"/>
          <w:sz w:val="22"/>
          <w:szCs w:val="22"/>
        </w:rPr>
      </w:pPr>
      <w:r w:rsidRPr="00824F05">
        <w:rPr>
          <w:rFonts w:asciiTheme="minorHAnsi" w:eastAsia="Arial" w:hAnsiTheme="minorHAnsi" w:cstheme="minorHAnsi"/>
          <w:b/>
          <w:bCs/>
          <w:color w:val="000000" w:themeColor="text1"/>
          <w:sz w:val="22"/>
          <w:szCs w:val="22"/>
        </w:rPr>
        <w:t xml:space="preserve"> </w:t>
      </w:r>
    </w:p>
    <w:p w14:paraId="6CBAEEA0" w14:textId="5971704C" w:rsidR="0FF883D4" w:rsidRPr="00824F05" w:rsidRDefault="5CE196A1" w:rsidP="5CE196A1">
      <w:pPr>
        <w:rPr>
          <w:rFonts w:asciiTheme="minorHAnsi" w:hAnsiTheme="minorHAnsi" w:cstheme="minorHAnsi"/>
          <w:sz w:val="22"/>
          <w:szCs w:val="22"/>
        </w:rPr>
      </w:pPr>
      <w:r w:rsidRPr="00824F05">
        <w:rPr>
          <w:rFonts w:asciiTheme="minorHAnsi" w:eastAsia="Arial" w:hAnsiTheme="minorHAnsi" w:cstheme="minorHAnsi"/>
          <w:b/>
          <w:bCs/>
          <w:color w:val="000000" w:themeColor="text1"/>
          <w:sz w:val="22"/>
          <w:szCs w:val="22"/>
        </w:rPr>
        <w:t xml:space="preserve">Signed: </w:t>
      </w:r>
      <w:proofErr w:type="spellStart"/>
      <w:proofErr w:type="gramStart"/>
      <w:r w:rsidR="00B10846">
        <w:rPr>
          <w:rFonts w:asciiTheme="minorHAnsi" w:eastAsia="Arial" w:hAnsiTheme="minorHAnsi" w:cstheme="minorHAnsi"/>
          <w:b/>
          <w:bCs/>
          <w:color w:val="000000" w:themeColor="text1"/>
          <w:sz w:val="22"/>
          <w:szCs w:val="22"/>
        </w:rPr>
        <w:t>K.Simmonds</w:t>
      </w:r>
      <w:proofErr w:type="spellEnd"/>
      <w:proofErr w:type="gramEnd"/>
    </w:p>
    <w:p w14:paraId="563192E7" w14:textId="7A83C86F" w:rsidR="0FF883D4" w:rsidRPr="00824F05" w:rsidRDefault="5CE196A1" w:rsidP="5CE196A1">
      <w:pPr>
        <w:rPr>
          <w:rFonts w:asciiTheme="minorHAnsi" w:hAnsiTheme="minorHAnsi" w:cstheme="minorHAnsi"/>
          <w:sz w:val="22"/>
          <w:szCs w:val="22"/>
        </w:rPr>
      </w:pPr>
      <w:r w:rsidRPr="00824F05">
        <w:rPr>
          <w:rFonts w:asciiTheme="minorHAnsi" w:eastAsia="Arial" w:hAnsiTheme="minorHAnsi" w:cstheme="minorHAnsi"/>
          <w:b/>
          <w:bCs/>
          <w:color w:val="000000" w:themeColor="text1"/>
          <w:sz w:val="22"/>
          <w:szCs w:val="22"/>
        </w:rPr>
        <w:t xml:space="preserve"> </w:t>
      </w:r>
    </w:p>
    <w:p w14:paraId="482B2B3A" w14:textId="1156FC33" w:rsidR="0FF883D4" w:rsidRPr="00536EFD" w:rsidRDefault="5CE196A1" w:rsidP="00536EFD">
      <w:pPr>
        <w:rPr>
          <w:rFonts w:asciiTheme="minorHAnsi" w:hAnsiTheme="minorHAnsi" w:cstheme="minorHAnsi"/>
          <w:sz w:val="22"/>
          <w:szCs w:val="22"/>
        </w:rPr>
        <w:sectPr w:rsidR="0FF883D4" w:rsidRPr="00536EFD" w:rsidSect="0022001B">
          <w:footerReference w:type="default" r:id="rId15"/>
          <w:pgSz w:w="11906" w:h="16838" w:code="9"/>
          <w:pgMar w:top="1440" w:right="1440" w:bottom="1440" w:left="1440" w:header="720" w:footer="720" w:gutter="0"/>
          <w:cols w:space="720"/>
          <w:docGrid w:linePitch="272"/>
        </w:sectPr>
      </w:pPr>
      <w:r w:rsidRPr="00824F05">
        <w:rPr>
          <w:rFonts w:asciiTheme="minorHAnsi" w:eastAsia="Arial" w:hAnsiTheme="minorHAnsi" w:cstheme="minorHAnsi"/>
          <w:b/>
          <w:bCs/>
          <w:color w:val="000000" w:themeColor="text1"/>
          <w:sz w:val="22"/>
          <w:szCs w:val="22"/>
        </w:rPr>
        <w:t>Date</w:t>
      </w:r>
      <w:r w:rsidR="00536EFD">
        <w:rPr>
          <w:rFonts w:asciiTheme="minorHAnsi" w:eastAsia="Arial" w:hAnsiTheme="minorHAnsi" w:cstheme="minorHAnsi"/>
          <w:b/>
          <w:bCs/>
          <w:color w:val="000000" w:themeColor="text1"/>
          <w:sz w:val="22"/>
          <w:szCs w:val="22"/>
        </w:rPr>
        <w:t>:</w:t>
      </w:r>
      <w:r w:rsidR="00B10846">
        <w:rPr>
          <w:rFonts w:asciiTheme="minorHAnsi" w:eastAsia="Arial" w:hAnsiTheme="minorHAnsi" w:cstheme="minorHAnsi"/>
          <w:b/>
          <w:bCs/>
          <w:color w:val="000000" w:themeColor="text1"/>
          <w:sz w:val="22"/>
          <w:szCs w:val="22"/>
        </w:rPr>
        <w:t xml:space="preserve"> </w:t>
      </w:r>
      <w:r w:rsidR="002F1B2C">
        <w:rPr>
          <w:rFonts w:asciiTheme="minorHAnsi" w:eastAsia="Arial" w:hAnsiTheme="minorHAnsi" w:cstheme="minorHAnsi"/>
          <w:b/>
          <w:bCs/>
          <w:color w:val="000000" w:themeColor="text1"/>
          <w:sz w:val="22"/>
          <w:szCs w:val="22"/>
        </w:rPr>
        <w:t>05</w:t>
      </w:r>
      <w:r w:rsidR="00B10846">
        <w:rPr>
          <w:rFonts w:asciiTheme="minorHAnsi" w:eastAsia="Arial" w:hAnsiTheme="minorHAnsi" w:cstheme="minorHAnsi"/>
          <w:b/>
          <w:bCs/>
          <w:color w:val="000000" w:themeColor="text1"/>
          <w:sz w:val="22"/>
          <w:szCs w:val="22"/>
        </w:rPr>
        <w:t>.0</w:t>
      </w:r>
      <w:r w:rsidR="002F1B2C">
        <w:rPr>
          <w:rFonts w:asciiTheme="minorHAnsi" w:eastAsia="Arial" w:hAnsiTheme="minorHAnsi" w:cstheme="minorHAnsi"/>
          <w:b/>
          <w:bCs/>
          <w:color w:val="000000" w:themeColor="text1"/>
          <w:sz w:val="22"/>
          <w:szCs w:val="22"/>
        </w:rPr>
        <w:t>2</w:t>
      </w:r>
      <w:r w:rsidR="006D36C4">
        <w:rPr>
          <w:rFonts w:asciiTheme="minorHAnsi" w:eastAsia="Arial" w:hAnsiTheme="minorHAnsi" w:cstheme="minorHAnsi"/>
          <w:b/>
          <w:bCs/>
          <w:color w:val="000000" w:themeColor="text1"/>
          <w:sz w:val="22"/>
          <w:szCs w:val="22"/>
        </w:rPr>
        <w:t>.2</w:t>
      </w:r>
      <w:r w:rsidR="002F1B2C">
        <w:rPr>
          <w:rFonts w:asciiTheme="minorHAnsi" w:eastAsia="Arial" w:hAnsiTheme="minorHAnsi" w:cstheme="minorHAnsi"/>
          <w:b/>
          <w:bCs/>
          <w:color w:val="000000" w:themeColor="text1"/>
          <w:sz w:val="22"/>
          <w:szCs w:val="22"/>
        </w:rPr>
        <w:t>4</w:t>
      </w:r>
    </w:p>
    <w:p w14:paraId="2B4DA333" w14:textId="77777777" w:rsidR="004923DA" w:rsidRPr="00824F05" w:rsidRDefault="004923DA" w:rsidP="00340E9A">
      <w:pPr>
        <w:keepNext/>
        <w:spacing w:before="240" w:after="60"/>
        <w:ind w:right="237"/>
        <w:jc w:val="both"/>
        <w:rPr>
          <w:rFonts w:asciiTheme="minorHAnsi" w:hAnsiTheme="minorHAnsi" w:cstheme="minorHAnsi"/>
          <w:b/>
          <w:sz w:val="22"/>
          <w:szCs w:val="22"/>
        </w:rPr>
      </w:pPr>
      <w:r w:rsidRPr="00824F05">
        <w:rPr>
          <w:rFonts w:asciiTheme="minorHAnsi" w:hAnsiTheme="minorHAnsi" w:cstheme="minorHAnsi"/>
          <w:b/>
          <w:sz w:val="22"/>
          <w:szCs w:val="22"/>
        </w:rPr>
        <w:lastRenderedPageBreak/>
        <w:t>Bibliography</w:t>
      </w:r>
    </w:p>
    <w:p w14:paraId="0AB807FE" w14:textId="1EAEB4A4" w:rsidR="1E8636EB" w:rsidRDefault="000F7ECD" w:rsidP="00EA28F1">
      <w:pPr>
        <w:keepNext/>
        <w:spacing w:before="240" w:after="60"/>
        <w:ind w:right="237"/>
        <w:jc w:val="both"/>
        <w:rPr>
          <w:rFonts w:asciiTheme="minorHAnsi" w:hAnsiTheme="minorHAnsi" w:cstheme="minorHAnsi"/>
          <w:sz w:val="22"/>
          <w:szCs w:val="22"/>
        </w:rPr>
      </w:pPr>
      <w:r w:rsidRPr="00824F05">
        <w:rPr>
          <w:rFonts w:asciiTheme="minorHAnsi" w:hAnsiTheme="minorHAnsi" w:cstheme="minorHAnsi"/>
          <w:sz w:val="22"/>
          <w:szCs w:val="22"/>
        </w:rPr>
        <w:t xml:space="preserve">The bibliography should only include sources referenced within the </w:t>
      </w:r>
      <w:r w:rsidR="00F139CF" w:rsidRPr="00824F05">
        <w:rPr>
          <w:rFonts w:asciiTheme="minorHAnsi" w:hAnsiTheme="minorHAnsi" w:cstheme="minorHAnsi"/>
          <w:sz w:val="22"/>
          <w:szCs w:val="22"/>
        </w:rPr>
        <w:t>workbook</w:t>
      </w:r>
      <w:r w:rsidRPr="00824F05">
        <w:rPr>
          <w:rFonts w:asciiTheme="minorHAnsi" w:hAnsiTheme="minorHAnsi" w:cstheme="minorHAnsi"/>
          <w:sz w:val="22"/>
          <w:szCs w:val="22"/>
        </w:rPr>
        <w:t xml:space="preserve"> using the Harvard referencing system. </w:t>
      </w:r>
      <w:r w:rsidR="004923DA" w:rsidRPr="00824F05">
        <w:rPr>
          <w:rFonts w:asciiTheme="minorHAnsi" w:hAnsiTheme="minorHAnsi" w:cstheme="minorHAnsi"/>
          <w:sz w:val="22"/>
          <w:szCs w:val="22"/>
        </w:rPr>
        <w:t>Information about referencing in written assignments and how to avoid plagiarism can be found on Moodle</w:t>
      </w:r>
      <w:r w:rsidR="00C27C95" w:rsidRPr="00824F05">
        <w:rPr>
          <w:rFonts w:asciiTheme="minorHAnsi" w:hAnsiTheme="minorHAnsi" w:cstheme="minorHAnsi"/>
          <w:sz w:val="22"/>
          <w:szCs w:val="22"/>
        </w:rPr>
        <w:t>.</w:t>
      </w:r>
      <w:r w:rsidR="00147DE3" w:rsidRPr="00824F05">
        <w:rPr>
          <w:rFonts w:asciiTheme="minorHAnsi" w:hAnsiTheme="minorHAnsi" w:cstheme="minorHAnsi"/>
          <w:sz w:val="22"/>
          <w:szCs w:val="22"/>
        </w:rPr>
        <w:t xml:space="preserve"> It is important that you are aware of the importance of ensuring that the work submitted is your original work</w:t>
      </w:r>
      <w:r w:rsidR="00EA28F1" w:rsidRPr="00824F05">
        <w:rPr>
          <w:rFonts w:asciiTheme="minorHAnsi" w:hAnsiTheme="minorHAnsi" w:cstheme="minorHAnsi"/>
          <w:sz w:val="22"/>
          <w:szCs w:val="22"/>
        </w:rPr>
        <w:t xml:space="preserve">. </w:t>
      </w:r>
    </w:p>
    <w:p w14:paraId="710790AD" w14:textId="77777777" w:rsidR="007A47CF" w:rsidRPr="002F1B2C" w:rsidRDefault="007A47CF" w:rsidP="007A47CF">
      <w:pPr>
        <w:pStyle w:val="NormalWeb"/>
        <w:ind w:left="567" w:hanging="567"/>
        <w:rPr>
          <w:rFonts w:asciiTheme="minorHAnsi" w:hAnsiTheme="minorHAnsi" w:cstheme="minorHAnsi"/>
          <w:sz w:val="23"/>
          <w:szCs w:val="23"/>
        </w:rPr>
      </w:pPr>
      <w:r w:rsidRPr="002F1B2C">
        <w:rPr>
          <w:rFonts w:asciiTheme="minorHAnsi" w:hAnsiTheme="minorHAnsi" w:cstheme="minorHAnsi"/>
          <w:i/>
          <w:iCs/>
          <w:sz w:val="23"/>
          <w:szCs w:val="23"/>
        </w:rPr>
        <w:t>Police Effectiveness in a Changing World</w:t>
      </w:r>
      <w:r w:rsidRPr="002F1B2C">
        <w:rPr>
          <w:rFonts w:asciiTheme="minorHAnsi" w:hAnsiTheme="minorHAnsi" w:cstheme="minorHAnsi"/>
          <w:sz w:val="23"/>
          <w:szCs w:val="23"/>
        </w:rPr>
        <w:t xml:space="preserve">, </w:t>
      </w:r>
      <w:r w:rsidRPr="002F1B2C">
        <w:rPr>
          <w:rFonts w:asciiTheme="minorHAnsi" w:hAnsiTheme="minorHAnsi" w:cstheme="minorHAnsi"/>
          <w:i/>
          <w:iCs/>
          <w:sz w:val="23"/>
          <w:szCs w:val="23"/>
        </w:rPr>
        <w:t>The Police Foundation</w:t>
      </w:r>
      <w:r w:rsidRPr="002F1B2C">
        <w:rPr>
          <w:rFonts w:asciiTheme="minorHAnsi" w:hAnsiTheme="minorHAnsi" w:cstheme="minorHAnsi"/>
          <w:sz w:val="23"/>
          <w:szCs w:val="23"/>
        </w:rPr>
        <w:t xml:space="preserve">. Available at: https://www.police-foundation.org.uk/project/police-effectiveness-in-a-changing-world/ (Accessed: 31 January 2024). </w:t>
      </w:r>
    </w:p>
    <w:p w14:paraId="60C0356E" w14:textId="32C75417" w:rsidR="006C4A8D" w:rsidRPr="002F1B2C" w:rsidRDefault="006C4A8D" w:rsidP="006C4A8D">
      <w:pPr>
        <w:pStyle w:val="NormalWeb"/>
        <w:ind w:left="567" w:hanging="567"/>
        <w:rPr>
          <w:rFonts w:asciiTheme="minorHAnsi" w:hAnsiTheme="minorHAnsi" w:cstheme="minorHAnsi"/>
          <w:sz w:val="23"/>
          <w:szCs w:val="23"/>
        </w:rPr>
      </w:pPr>
      <w:r w:rsidRPr="002F1B2C">
        <w:rPr>
          <w:rFonts w:asciiTheme="minorHAnsi" w:hAnsiTheme="minorHAnsi" w:cstheme="minorHAnsi"/>
          <w:sz w:val="23"/>
          <w:szCs w:val="23"/>
        </w:rPr>
        <w:t xml:space="preserve">(No date) </w:t>
      </w:r>
      <w:r w:rsidRPr="002F1B2C">
        <w:rPr>
          <w:rFonts w:asciiTheme="minorHAnsi" w:hAnsiTheme="minorHAnsi" w:cstheme="minorHAnsi"/>
          <w:i/>
          <w:iCs/>
          <w:sz w:val="23"/>
          <w:szCs w:val="23"/>
        </w:rPr>
        <w:t>Gibbs’ reflective cycle - University of Cumbria</w:t>
      </w:r>
      <w:r w:rsidRPr="002F1B2C">
        <w:rPr>
          <w:rFonts w:asciiTheme="minorHAnsi" w:hAnsiTheme="minorHAnsi" w:cstheme="minorHAnsi"/>
          <w:sz w:val="23"/>
          <w:szCs w:val="23"/>
        </w:rPr>
        <w:t xml:space="preserve">. Available at: https://my.cumbria.ac.uk/media/MyCumbria/Documents/ReflectiveCycleGibbs.pdf (Accessed: 04 February 2024). </w:t>
      </w:r>
    </w:p>
    <w:p w14:paraId="4A462C6A" w14:textId="77777777" w:rsidR="007A47CF" w:rsidRPr="002F1B2C" w:rsidRDefault="007A47CF" w:rsidP="007A47CF">
      <w:pPr>
        <w:pStyle w:val="NormalWeb"/>
        <w:ind w:left="567" w:hanging="567"/>
        <w:rPr>
          <w:rFonts w:asciiTheme="minorHAnsi" w:hAnsiTheme="minorHAnsi" w:cstheme="minorHAnsi"/>
          <w:sz w:val="23"/>
          <w:szCs w:val="23"/>
        </w:rPr>
      </w:pPr>
      <w:r w:rsidRPr="002F1B2C">
        <w:rPr>
          <w:rFonts w:asciiTheme="minorHAnsi" w:hAnsiTheme="minorHAnsi" w:cstheme="minorHAnsi"/>
          <w:i/>
          <w:iCs/>
          <w:sz w:val="23"/>
          <w:szCs w:val="23"/>
        </w:rPr>
        <w:t>What works in policing to reduce crime?</w:t>
      </w:r>
      <w:r w:rsidRPr="002F1B2C">
        <w:rPr>
          <w:rFonts w:asciiTheme="minorHAnsi" w:hAnsiTheme="minorHAnsi" w:cstheme="minorHAnsi"/>
          <w:sz w:val="23"/>
          <w:szCs w:val="23"/>
        </w:rPr>
        <w:t xml:space="preserve"> (2021) </w:t>
      </w:r>
      <w:r w:rsidRPr="002F1B2C">
        <w:rPr>
          <w:rFonts w:asciiTheme="minorHAnsi" w:hAnsiTheme="minorHAnsi" w:cstheme="minorHAnsi"/>
          <w:i/>
          <w:iCs/>
          <w:sz w:val="23"/>
          <w:szCs w:val="23"/>
        </w:rPr>
        <w:t>College of Policing</w:t>
      </w:r>
      <w:r w:rsidRPr="002F1B2C">
        <w:rPr>
          <w:rFonts w:asciiTheme="minorHAnsi" w:hAnsiTheme="minorHAnsi" w:cstheme="minorHAnsi"/>
          <w:sz w:val="23"/>
          <w:szCs w:val="23"/>
        </w:rPr>
        <w:t xml:space="preserve">. Available at: https://www.college.police.uk/research/what-works-policing-reduce-crime (Accessed: 31 January 2024). </w:t>
      </w:r>
    </w:p>
    <w:p w14:paraId="0122CA2F" w14:textId="77777777" w:rsidR="007A47CF" w:rsidRPr="002F1B2C" w:rsidRDefault="007A47CF" w:rsidP="007A47CF">
      <w:pPr>
        <w:pStyle w:val="NormalWeb"/>
        <w:ind w:left="567" w:hanging="567"/>
        <w:rPr>
          <w:rFonts w:asciiTheme="minorHAnsi" w:hAnsiTheme="minorHAnsi" w:cstheme="minorHAnsi"/>
          <w:sz w:val="23"/>
          <w:szCs w:val="23"/>
        </w:rPr>
      </w:pPr>
      <w:r w:rsidRPr="002F1B2C">
        <w:rPr>
          <w:rFonts w:asciiTheme="minorHAnsi" w:hAnsiTheme="minorHAnsi" w:cstheme="minorHAnsi"/>
          <w:sz w:val="23"/>
          <w:szCs w:val="23"/>
        </w:rPr>
        <w:t xml:space="preserve">Francis, L. (2024) </w:t>
      </w:r>
      <w:r w:rsidRPr="002F1B2C">
        <w:rPr>
          <w:rFonts w:asciiTheme="minorHAnsi" w:hAnsiTheme="minorHAnsi" w:cstheme="minorHAnsi"/>
          <w:i/>
          <w:iCs/>
          <w:sz w:val="23"/>
          <w:szCs w:val="23"/>
        </w:rPr>
        <w:t xml:space="preserve">Domestic abuse victims given fresh support to escape </w:t>
      </w:r>
      <w:proofErr w:type="spellStart"/>
      <w:r w:rsidRPr="002F1B2C">
        <w:rPr>
          <w:rFonts w:asciiTheme="minorHAnsi" w:hAnsiTheme="minorHAnsi" w:cstheme="minorHAnsi"/>
          <w:i/>
          <w:iCs/>
          <w:sz w:val="23"/>
          <w:szCs w:val="23"/>
        </w:rPr>
        <w:t>abusel</w:t>
      </w:r>
      <w:proofErr w:type="spellEnd"/>
      <w:r w:rsidRPr="002F1B2C">
        <w:rPr>
          <w:rFonts w:asciiTheme="minorHAnsi" w:hAnsiTheme="minorHAnsi" w:cstheme="minorHAnsi"/>
          <w:sz w:val="23"/>
          <w:szCs w:val="23"/>
        </w:rPr>
        <w:t xml:space="preserve">, </w:t>
      </w:r>
      <w:r w:rsidRPr="002F1B2C">
        <w:rPr>
          <w:rFonts w:asciiTheme="minorHAnsi" w:hAnsiTheme="minorHAnsi" w:cstheme="minorHAnsi"/>
          <w:i/>
          <w:iCs/>
          <w:sz w:val="23"/>
          <w:szCs w:val="23"/>
        </w:rPr>
        <w:t>GOV.UK</w:t>
      </w:r>
      <w:r w:rsidRPr="002F1B2C">
        <w:rPr>
          <w:rFonts w:asciiTheme="minorHAnsi" w:hAnsiTheme="minorHAnsi" w:cstheme="minorHAnsi"/>
          <w:sz w:val="23"/>
          <w:szCs w:val="23"/>
        </w:rPr>
        <w:t xml:space="preserve">. Available at: https://www.gov.uk/government/news/domestic-abuse-victims-given-fresh-support-to-escape-abuse (Accessed: 31 January 2024). </w:t>
      </w:r>
    </w:p>
    <w:p w14:paraId="2EB3213A" w14:textId="77777777" w:rsidR="007A47CF" w:rsidRPr="002F1B2C" w:rsidRDefault="007A47CF" w:rsidP="007A47CF">
      <w:pPr>
        <w:pStyle w:val="NormalWeb"/>
        <w:ind w:left="567" w:hanging="567"/>
        <w:rPr>
          <w:rFonts w:asciiTheme="minorHAnsi" w:hAnsiTheme="minorHAnsi" w:cstheme="minorHAnsi"/>
          <w:sz w:val="23"/>
          <w:szCs w:val="23"/>
        </w:rPr>
      </w:pPr>
      <w:r w:rsidRPr="002F1B2C">
        <w:rPr>
          <w:rFonts w:asciiTheme="minorHAnsi" w:hAnsiTheme="minorHAnsi" w:cstheme="minorHAnsi"/>
          <w:sz w:val="23"/>
          <w:szCs w:val="23"/>
        </w:rPr>
        <w:t xml:space="preserve">Kelling, G.L. (no date) </w:t>
      </w:r>
      <w:r w:rsidRPr="002F1B2C">
        <w:rPr>
          <w:rFonts w:asciiTheme="minorHAnsi" w:hAnsiTheme="minorHAnsi" w:cstheme="minorHAnsi"/>
          <w:i/>
          <w:iCs/>
          <w:sz w:val="23"/>
          <w:szCs w:val="23"/>
        </w:rPr>
        <w:t>The evolving strategy of policing - office of justice programs</w:t>
      </w:r>
      <w:r w:rsidRPr="002F1B2C">
        <w:rPr>
          <w:rFonts w:asciiTheme="minorHAnsi" w:hAnsiTheme="minorHAnsi" w:cstheme="minorHAnsi"/>
          <w:sz w:val="23"/>
          <w:szCs w:val="23"/>
        </w:rPr>
        <w:t xml:space="preserve">. Available at: https://www.ojp.gov/pdffiles1/nij/114213.pdf (Accessed: 31 January 2024). </w:t>
      </w:r>
    </w:p>
    <w:p w14:paraId="290E71BC" w14:textId="77777777" w:rsidR="007A47CF" w:rsidRPr="002F1B2C" w:rsidRDefault="007A47CF" w:rsidP="007A47CF">
      <w:pPr>
        <w:pStyle w:val="NormalWeb"/>
        <w:ind w:left="567" w:hanging="567"/>
        <w:rPr>
          <w:rFonts w:asciiTheme="minorHAnsi" w:hAnsiTheme="minorHAnsi" w:cstheme="minorHAnsi"/>
          <w:sz w:val="23"/>
          <w:szCs w:val="23"/>
        </w:rPr>
      </w:pPr>
      <w:r w:rsidRPr="002F1B2C">
        <w:rPr>
          <w:rFonts w:asciiTheme="minorHAnsi" w:hAnsiTheme="minorHAnsi" w:cstheme="minorHAnsi"/>
          <w:sz w:val="23"/>
          <w:szCs w:val="23"/>
        </w:rPr>
        <w:t xml:space="preserve">Goldstein, H. (no date) </w:t>
      </w:r>
      <w:r w:rsidRPr="002F1B2C">
        <w:rPr>
          <w:rFonts w:asciiTheme="minorHAnsi" w:hAnsiTheme="minorHAnsi" w:cstheme="minorHAnsi"/>
          <w:i/>
          <w:iCs/>
          <w:sz w:val="23"/>
          <w:szCs w:val="23"/>
        </w:rPr>
        <w:t>Problem Orientated Policing.</w:t>
      </w:r>
      <w:r w:rsidRPr="002F1B2C">
        <w:rPr>
          <w:rFonts w:asciiTheme="minorHAnsi" w:hAnsiTheme="minorHAnsi" w:cstheme="minorHAnsi"/>
          <w:sz w:val="23"/>
          <w:szCs w:val="23"/>
        </w:rPr>
        <w:t xml:space="preserve"> Wisconsin. </w:t>
      </w:r>
    </w:p>
    <w:p w14:paraId="2A2DF91A" w14:textId="77777777" w:rsidR="007A47CF" w:rsidRPr="002F1B2C" w:rsidRDefault="007A47CF" w:rsidP="007A47CF">
      <w:pPr>
        <w:pStyle w:val="NormalWeb"/>
        <w:rPr>
          <w:rFonts w:asciiTheme="minorHAnsi" w:hAnsiTheme="minorHAnsi" w:cstheme="minorHAnsi"/>
          <w:sz w:val="23"/>
          <w:szCs w:val="23"/>
        </w:rPr>
      </w:pPr>
      <w:r w:rsidRPr="002F1B2C">
        <w:rPr>
          <w:rFonts w:asciiTheme="minorHAnsi" w:hAnsiTheme="minorHAnsi" w:cstheme="minorHAnsi"/>
          <w:i/>
          <w:iCs/>
          <w:sz w:val="23"/>
          <w:szCs w:val="23"/>
        </w:rPr>
        <w:t>Key challenges facing UK police forces in 2022 and beyond</w:t>
      </w:r>
      <w:r w:rsidRPr="002F1B2C">
        <w:rPr>
          <w:rFonts w:asciiTheme="minorHAnsi" w:hAnsiTheme="minorHAnsi" w:cstheme="minorHAnsi"/>
          <w:sz w:val="23"/>
          <w:szCs w:val="23"/>
        </w:rPr>
        <w:t xml:space="preserve"> (no date) </w:t>
      </w:r>
      <w:proofErr w:type="spellStart"/>
      <w:r w:rsidRPr="002F1B2C">
        <w:rPr>
          <w:rFonts w:asciiTheme="minorHAnsi" w:hAnsiTheme="minorHAnsi" w:cstheme="minorHAnsi"/>
          <w:i/>
          <w:iCs/>
          <w:sz w:val="23"/>
          <w:szCs w:val="23"/>
        </w:rPr>
        <w:t>Thrive.App</w:t>
      </w:r>
      <w:proofErr w:type="spellEnd"/>
      <w:r w:rsidRPr="002F1B2C">
        <w:rPr>
          <w:rFonts w:asciiTheme="minorHAnsi" w:hAnsiTheme="minorHAnsi" w:cstheme="minorHAnsi"/>
          <w:i/>
          <w:iCs/>
          <w:sz w:val="23"/>
          <w:szCs w:val="23"/>
        </w:rPr>
        <w:t xml:space="preserve"> Blog</w:t>
      </w:r>
      <w:r w:rsidRPr="002F1B2C">
        <w:rPr>
          <w:rFonts w:asciiTheme="minorHAnsi" w:hAnsiTheme="minorHAnsi" w:cstheme="minorHAnsi"/>
          <w:sz w:val="23"/>
          <w:szCs w:val="23"/>
        </w:rPr>
        <w:t xml:space="preserve">. Available at: https://blog.thrive.app/key-challenges-facing-uk-police-forces (Accessed: 31 January 2024). </w:t>
      </w:r>
    </w:p>
    <w:p w14:paraId="36987DC4" w14:textId="77777777" w:rsidR="002F1B2C" w:rsidRPr="002F1B2C" w:rsidRDefault="002F1B2C" w:rsidP="002F1B2C">
      <w:pPr>
        <w:pStyle w:val="NormalWeb"/>
        <w:ind w:left="567" w:hanging="567"/>
        <w:rPr>
          <w:rFonts w:asciiTheme="minorHAnsi" w:hAnsiTheme="minorHAnsi" w:cstheme="minorHAnsi"/>
          <w:sz w:val="23"/>
          <w:szCs w:val="23"/>
        </w:rPr>
      </w:pPr>
      <w:r w:rsidRPr="002F1B2C">
        <w:rPr>
          <w:rFonts w:asciiTheme="minorHAnsi" w:hAnsiTheme="minorHAnsi" w:cstheme="minorHAnsi"/>
          <w:i/>
          <w:iCs/>
          <w:sz w:val="23"/>
          <w:szCs w:val="23"/>
        </w:rPr>
        <w:t>Communication</w:t>
      </w:r>
      <w:r w:rsidRPr="002F1B2C">
        <w:rPr>
          <w:rFonts w:asciiTheme="minorHAnsi" w:hAnsiTheme="minorHAnsi" w:cstheme="minorHAnsi"/>
          <w:sz w:val="23"/>
          <w:szCs w:val="23"/>
        </w:rPr>
        <w:t xml:space="preserve"> (no date) </w:t>
      </w:r>
      <w:r w:rsidRPr="002F1B2C">
        <w:rPr>
          <w:rFonts w:asciiTheme="minorHAnsi" w:hAnsiTheme="minorHAnsi" w:cstheme="minorHAnsi"/>
          <w:i/>
          <w:iCs/>
          <w:sz w:val="23"/>
          <w:szCs w:val="23"/>
        </w:rPr>
        <w:t>College of Policing</w:t>
      </w:r>
      <w:r w:rsidRPr="002F1B2C">
        <w:rPr>
          <w:rFonts w:asciiTheme="minorHAnsi" w:hAnsiTheme="minorHAnsi" w:cstheme="minorHAnsi"/>
          <w:sz w:val="23"/>
          <w:szCs w:val="23"/>
        </w:rPr>
        <w:t xml:space="preserve">. Available at: https://www.college.police.uk/guidance/vulnerability-related-risks/communication (Accessed: 05 February 2021). </w:t>
      </w:r>
    </w:p>
    <w:p w14:paraId="5B2D8EA4" w14:textId="77777777" w:rsidR="006D36C4" w:rsidRPr="00824F05" w:rsidRDefault="006D36C4" w:rsidP="00EA28F1">
      <w:pPr>
        <w:keepNext/>
        <w:spacing w:before="240" w:after="60"/>
        <w:ind w:right="237"/>
        <w:jc w:val="both"/>
        <w:rPr>
          <w:rFonts w:asciiTheme="minorHAnsi" w:hAnsiTheme="minorHAnsi" w:cstheme="minorHAnsi"/>
          <w:sz w:val="22"/>
          <w:szCs w:val="22"/>
        </w:rPr>
      </w:pPr>
    </w:p>
    <w:sectPr w:rsidR="006D36C4" w:rsidRPr="00824F0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16ABA" w14:textId="77777777" w:rsidR="009E7C03" w:rsidRDefault="009E7C03">
      <w:r>
        <w:separator/>
      </w:r>
    </w:p>
  </w:endnote>
  <w:endnote w:type="continuationSeparator" w:id="0">
    <w:p w14:paraId="5CF756F0" w14:textId="77777777" w:rsidR="009E7C03" w:rsidRDefault="009E7C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CF825" w14:textId="77777777" w:rsidR="009E7C03" w:rsidRDefault="009E7C03">
      <w:r>
        <w:separator/>
      </w:r>
    </w:p>
  </w:footnote>
  <w:footnote w:type="continuationSeparator" w:id="0">
    <w:p w14:paraId="2016DB55" w14:textId="77777777" w:rsidR="009E7C03" w:rsidRDefault="009E7C0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00A71"/>
    <w:multiLevelType w:val="hybridMultilevel"/>
    <w:tmpl w:val="2640F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C1103060"/>
    <w:lvl w:ilvl="0" w:tplc="19F88B26">
      <w:start w:val="1"/>
      <w:numFmt w:val="decimal"/>
      <w:lvlText w:val="%1."/>
      <w:lvlJc w:val="left"/>
      <w:pPr>
        <w:ind w:left="720" w:hanging="360"/>
      </w:pPr>
    </w:lvl>
    <w:lvl w:ilvl="1" w:tplc="B01A5214">
      <w:start w:val="1"/>
      <w:numFmt w:val="decimal"/>
      <w:lvlText w:val="%2."/>
      <w:lvlJc w:val="left"/>
      <w:pPr>
        <w:ind w:left="1440" w:hanging="360"/>
      </w:pPr>
    </w:lvl>
    <w:lvl w:ilvl="2" w:tplc="3CD2AFAE">
      <w:start w:val="1"/>
      <w:numFmt w:val="lowerRoman"/>
      <w:lvlText w:val="%3."/>
      <w:lvlJc w:val="right"/>
      <w:pPr>
        <w:ind w:left="2160" w:hanging="180"/>
      </w:pPr>
    </w:lvl>
    <w:lvl w:ilvl="3" w:tplc="3174C008">
      <w:start w:val="1"/>
      <w:numFmt w:val="decimal"/>
      <w:lvlText w:val="%4."/>
      <w:lvlJc w:val="left"/>
      <w:pPr>
        <w:ind w:left="2880" w:hanging="360"/>
      </w:pPr>
    </w:lvl>
    <w:lvl w:ilvl="4" w:tplc="6644A9FC">
      <w:start w:val="1"/>
      <w:numFmt w:val="lowerLetter"/>
      <w:lvlText w:val="%5."/>
      <w:lvlJc w:val="left"/>
      <w:pPr>
        <w:ind w:left="3600" w:hanging="360"/>
      </w:pPr>
    </w:lvl>
    <w:lvl w:ilvl="5" w:tplc="991EB908">
      <w:start w:val="1"/>
      <w:numFmt w:val="lowerRoman"/>
      <w:lvlText w:val="%6."/>
      <w:lvlJc w:val="right"/>
      <w:pPr>
        <w:ind w:left="4320" w:hanging="180"/>
      </w:pPr>
    </w:lvl>
    <w:lvl w:ilvl="6" w:tplc="08BC5356">
      <w:start w:val="1"/>
      <w:numFmt w:val="decimal"/>
      <w:lvlText w:val="%7."/>
      <w:lvlJc w:val="left"/>
      <w:pPr>
        <w:ind w:left="5040" w:hanging="360"/>
      </w:pPr>
    </w:lvl>
    <w:lvl w:ilvl="7" w:tplc="8A5A1A8E">
      <w:start w:val="1"/>
      <w:numFmt w:val="lowerLetter"/>
      <w:lvlText w:val="%8."/>
      <w:lvlJc w:val="left"/>
      <w:pPr>
        <w:ind w:left="5760" w:hanging="360"/>
      </w:pPr>
    </w:lvl>
    <w:lvl w:ilvl="8" w:tplc="2E34071C">
      <w:start w:val="1"/>
      <w:numFmt w:val="lowerRoman"/>
      <w:lvlText w:val="%9."/>
      <w:lvlJc w:val="right"/>
      <w:pPr>
        <w:ind w:left="6480" w:hanging="180"/>
      </w:pPr>
    </w:lvl>
  </w:abstractNum>
  <w:abstractNum w:abstractNumId="6" w15:restartNumberingAfterBreak="0">
    <w:nsid w:val="7CC72455"/>
    <w:multiLevelType w:val="hybridMultilevel"/>
    <w:tmpl w:val="A7F4E49A"/>
    <w:lvl w:ilvl="0" w:tplc="418CFD94">
      <w:numFmt w:val="bullet"/>
      <w:lvlText w:val=""/>
      <w:lvlJc w:val="left"/>
      <w:pPr>
        <w:ind w:left="720" w:hanging="360"/>
      </w:pPr>
      <w:rPr>
        <w:rFonts w:ascii="Wingdings" w:eastAsia="Times New Roman" w:hAnsi="Wingdings" w:cstheme="minorHAns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9740612">
    <w:abstractNumId w:val="5"/>
  </w:num>
  <w:num w:numId="2" w16cid:durableId="2072846660">
    <w:abstractNumId w:val="0"/>
    <w:lvlOverride w:ilvl="0">
      <w:lvl w:ilvl="0">
        <w:start w:val="1"/>
        <w:numFmt w:val="bullet"/>
        <w:lvlText w:val=""/>
        <w:lvlJc w:val="left"/>
        <w:pPr>
          <w:ind w:left="720" w:hanging="360"/>
        </w:pPr>
        <w:rPr>
          <w:rFonts w:ascii="Symbol" w:hAnsi="Symbol" w:hint="default"/>
        </w:rPr>
      </w:lvl>
    </w:lvlOverride>
  </w:num>
  <w:num w:numId="3" w16cid:durableId="424115583">
    <w:abstractNumId w:val="1"/>
  </w:num>
  <w:num w:numId="4" w16cid:durableId="609320569">
    <w:abstractNumId w:val="4"/>
  </w:num>
  <w:num w:numId="5" w16cid:durableId="1080295691">
    <w:abstractNumId w:val="3"/>
  </w:num>
  <w:num w:numId="6" w16cid:durableId="1173110053">
    <w:abstractNumId w:val="7"/>
  </w:num>
  <w:num w:numId="7" w16cid:durableId="564028556">
    <w:abstractNumId w:val="6"/>
  </w:num>
  <w:num w:numId="8" w16cid:durableId="2144039400">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4AD"/>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735"/>
    <w:rsid w:val="00114F52"/>
    <w:rsid w:val="0012135C"/>
    <w:rsid w:val="00122884"/>
    <w:rsid w:val="0012323D"/>
    <w:rsid w:val="00127C1D"/>
    <w:rsid w:val="00130E83"/>
    <w:rsid w:val="001347F8"/>
    <w:rsid w:val="00137BB5"/>
    <w:rsid w:val="00137E05"/>
    <w:rsid w:val="001447F6"/>
    <w:rsid w:val="00147DE3"/>
    <w:rsid w:val="00150794"/>
    <w:rsid w:val="001608C4"/>
    <w:rsid w:val="00164AE7"/>
    <w:rsid w:val="00171418"/>
    <w:rsid w:val="00183BDD"/>
    <w:rsid w:val="00190913"/>
    <w:rsid w:val="001961CF"/>
    <w:rsid w:val="001A1F38"/>
    <w:rsid w:val="001A59BB"/>
    <w:rsid w:val="001A6A51"/>
    <w:rsid w:val="001A79C4"/>
    <w:rsid w:val="001B331A"/>
    <w:rsid w:val="001B3865"/>
    <w:rsid w:val="001B7A70"/>
    <w:rsid w:val="001C0E74"/>
    <w:rsid w:val="001C15AD"/>
    <w:rsid w:val="001C1DA7"/>
    <w:rsid w:val="001C6CEC"/>
    <w:rsid w:val="001D229F"/>
    <w:rsid w:val="001D6162"/>
    <w:rsid w:val="001E2370"/>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2B88"/>
    <w:rsid w:val="00255D8E"/>
    <w:rsid w:val="00264794"/>
    <w:rsid w:val="002657E9"/>
    <w:rsid w:val="0026665E"/>
    <w:rsid w:val="00270EEB"/>
    <w:rsid w:val="0027147E"/>
    <w:rsid w:val="00274DE8"/>
    <w:rsid w:val="002761F4"/>
    <w:rsid w:val="002775E1"/>
    <w:rsid w:val="00277979"/>
    <w:rsid w:val="002808EB"/>
    <w:rsid w:val="0028095D"/>
    <w:rsid w:val="00290663"/>
    <w:rsid w:val="00291ADD"/>
    <w:rsid w:val="00294868"/>
    <w:rsid w:val="00295CA1"/>
    <w:rsid w:val="002A291A"/>
    <w:rsid w:val="002A29C7"/>
    <w:rsid w:val="002A5604"/>
    <w:rsid w:val="002A7A57"/>
    <w:rsid w:val="002B013A"/>
    <w:rsid w:val="002B1701"/>
    <w:rsid w:val="002B23C3"/>
    <w:rsid w:val="002B443A"/>
    <w:rsid w:val="002B5B35"/>
    <w:rsid w:val="002B6CF9"/>
    <w:rsid w:val="002C256A"/>
    <w:rsid w:val="002C416D"/>
    <w:rsid w:val="002C496D"/>
    <w:rsid w:val="002C61CB"/>
    <w:rsid w:val="002D05EB"/>
    <w:rsid w:val="002D2F29"/>
    <w:rsid w:val="002D2FD3"/>
    <w:rsid w:val="002D3CD9"/>
    <w:rsid w:val="002E7017"/>
    <w:rsid w:val="002F1B2C"/>
    <w:rsid w:val="002F47F6"/>
    <w:rsid w:val="002F4F6E"/>
    <w:rsid w:val="00300548"/>
    <w:rsid w:val="003015C3"/>
    <w:rsid w:val="0030698D"/>
    <w:rsid w:val="0031350A"/>
    <w:rsid w:val="00316815"/>
    <w:rsid w:val="003168CA"/>
    <w:rsid w:val="00321255"/>
    <w:rsid w:val="0032230D"/>
    <w:rsid w:val="00322A0B"/>
    <w:rsid w:val="00332F54"/>
    <w:rsid w:val="00335FC5"/>
    <w:rsid w:val="00340E9A"/>
    <w:rsid w:val="003516C0"/>
    <w:rsid w:val="00352B04"/>
    <w:rsid w:val="00352E59"/>
    <w:rsid w:val="00354DBE"/>
    <w:rsid w:val="00355210"/>
    <w:rsid w:val="003555D5"/>
    <w:rsid w:val="00365DF9"/>
    <w:rsid w:val="0036668D"/>
    <w:rsid w:val="00372DB4"/>
    <w:rsid w:val="0037490C"/>
    <w:rsid w:val="00375AF5"/>
    <w:rsid w:val="003761BD"/>
    <w:rsid w:val="00376404"/>
    <w:rsid w:val="003769F6"/>
    <w:rsid w:val="00385414"/>
    <w:rsid w:val="00390074"/>
    <w:rsid w:val="00394EC2"/>
    <w:rsid w:val="0039762B"/>
    <w:rsid w:val="003A0C37"/>
    <w:rsid w:val="003A1B6B"/>
    <w:rsid w:val="003A2F82"/>
    <w:rsid w:val="003A46C0"/>
    <w:rsid w:val="003A5F88"/>
    <w:rsid w:val="003A600E"/>
    <w:rsid w:val="003A6513"/>
    <w:rsid w:val="003B16C7"/>
    <w:rsid w:val="003C027B"/>
    <w:rsid w:val="003C19F1"/>
    <w:rsid w:val="003C1DB1"/>
    <w:rsid w:val="003C4186"/>
    <w:rsid w:val="003C458C"/>
    <w:rsid w:val="003C6185"/>
    <w:rsid w:val="003D0D2D"/>
    <w:rsid w:val="003D164D"/>
    <w:rsid w:val="003D4710"/>
    <w:rsid w:val="003E0FF5"/>
    <w:rsid w:val="003E16D7"/>
    <w:rsid w:val="003E197E"/>
    <w:rsid w:val="004046F0"/>
    <w:rsid w:val="0040668F"/>
    <w:rsid w:val="00412677"/>
    <w:rsid w:val="00417925"/>
    <w:rsid w:val="00426F22"/>
    <w:rsid w:val="004277F5"/>
    <w:rsid w:val="004348AE"/>
    <w:rsid w:val="00435E9A"/>
    <w:rsid w:val="004376C0"/>
    <w:rsid w:val="0044115F"/>
    <w:rsid w:val="0044223A"/>
    <w:rsid w:val="00446792"/>
    <w:rsid w:val="00446F80"/>
    <w:rsid w:val="00450BF8"/>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5441"/>
    <w:rsid w:val="004962F9"/>
    <w:rsid w:val="004968E2"/>
    <w:rsid w:val="004A07F1"/>
    <w:rsid w:val="004A14C4"/>
    <w:rsid w:val="004A2A49"/>
    <w:rsid w:val="004B600B"/>
    <w:rsid w:val="004B6822"/>
    <w:rsid w:val="004B69F6"/>
    <w:rsid w:val="004B6E58"/>
    <w:rsid w:val="004C2D3A"/>
    <w:rsid w:val="004C7121"/>
    <w:rsid w:val="004D03C4"/>
    <w:rsid w:val="004D0BF1"/>
    <w:rsid w:val="004D24D2"/>
    <w:rsid w:val="004D35A4"/>
    <w:rsid w:val="004D445F"/>
    <w:rsid w:val="004D5F0F"/>
    <w:rsid w:val="004D6B02"/>
    <w:rsid w:val="004E087B"/>
    <w:rsid w:val="004E44A4"/>
    <w:rsid w:val="004E7B8B"/>
    <w:rsid w:val="004E7BDD"/>
    <w:rsid w:val="004F1E21"/>
    <w:rsid w:val="004F740D"/>
    <w:rsid w:val="004F7B8F"/>
    <w:rsid w:val="00500748"/>
    <w:rsid w:val="005011D6"/>
    <w:rsid w:val="0050167A"/>
    <w:rsid w:val="005042F1"/>
    <w:rsid w:val="00510D6A"/>
    <w:rsid w:val="00513C7D"/>
    <w:rsid w:val="005149F7"/>
    <w:rsid w:val="005169D1"/>
    <w:rsid w:val="00521123"/>
    <w:rsid w:val="00521221"/>
    <w:rsid w:val="00527823"/>
    <w:rsid w:val="00536EFD"/>
    <w:rsid w:val="00536FA9"/>
    <w:rsid w:val="005414F4"/>
    <w:rsid w:val="00546187"/>
    <w:rsid w:val="005463F1"/>
    <w:rsid w:val="0055783C"/>
    <w:rsid w:val="00557D77"/>
    <w:rsid w:val="00562EAA"/>
    <w:rsid w:val="00563B58"/>
    <w:rsid w:val="005640C4"/>
    <w:rsid w:val="00564C53"/>
    <w:rsid w:val="0056684C"/>
    <w:rsid w:val="00574A0C"/>
    <w:rsid w:val="00576E4C"/>
    <w:rsid w:val="0057780F"/>
    <w:rsid w:val="00581E0A"/>
    <w:rsid w:val="00582870"/>
    <w:rsid w:val="00586D89"/>
    <w:rsid w:val="005916B8"/>
    <w:rsid w:val="00591AEF"/>
    <w:rsid w:val="00593D00"/>
    <w:rsid w:val="005A1B4C"/>
    <w:rsid w:val="005A1BA3"/>
    <w:rsid w:val="005A2D90"/>
    <w:rsid w:val="005A545C"/>
    <w:rsid w:val="005B14D6"/>
    <w:rsid w:val="005B2C86"/>
    <w:rsid w:val="005C1567"/>
    <w:rsid w:val="005C4851"/>
    <w:rsid w:val="005C6CE5"/>
    <w:rsid w:val="005C76DE"/>
    <w:rsid w:val="005D2810"/>
    <w:rsid w:val="005D3F07"/>
    <w:rsid w:val="005D497B"/>
    <w:rsid w:val="005D583E"/>
    <w:rsid w:val="005E0A9F"/>
    <w:rsid w:val="005E13EA"/>
    <w:rsid w:val="005E53BD"/>
    <w:rsid w:val="005E7FB8"/>
    <w:rsid w:val="005F4D4C"/>
    <w:rsid w:val="006015A7"/>
    <w:rsid w:val="00606E27"/>
    <w:rsid w:val="006108C9"/>
    <w:rsid w:val="006108E4"/>
    <w:rsid w:val="00615C7E"/>
    <w:rsid w:val="0062158D"/>
    <w:rsid w:val="00625303"/>
    <w:rsid w:val="006275AA"/>
    <w:rsid w:val="00630F39"/>
    <w:rsid w:val="006326D1"/>
    <w:rsid w:val="00632E0A"/>
    <w:rsid w:val="00633165"/>
    <w:rsid w:val="00636B6C"/>
    <w:rsid w:val="006447DE"/>
    <w:rsid w:val="0065276E"/>
    <w:rsid w:val="00654329"/>
    <w:rsid w:val="00654CEC"/>
    <w:rsid w:val="00655507"/>
    <w:rsid w:val="006576E1"/>
    <w:rsid w:val="00661A8D"/>
    <w:rsid w:val="006711DC"/>
    <w:rsid w:val="006712A7"/>
    <w:rsid w:val="006733CC"/>
    <w:rsid w:val="00674FC2"/>
    <w:rsid w:val="00676279"/>
    <w:rsid w:val="00677E42"/>
    <w:rsid w:val="00682334"/>
    <w:rsid w:val="00684B16"/>
    <w:rsid w:val="00691936"/>
    <w:rsid w:val="00694C00"/>
    <w:rsid w:val="00696F65"/>
    <w:rsid w:val="006A0CCD"/>
    <w:rsid w:val="006A7A6D"/>
    <w:rsid w:val="006B05D2"/>
    <w:rsid w:val="006B5E67"/>
    <w:rsid w:val="006C2EB5"/>
    <w:rsid w:val="006C4A8D"/>
    <w:rsid w:val="006D18A3"/>
    <w:rsid w:val="006D36C4"/>
    <w:rsid w:val="006D5970"/>
    <w:rsid w:val="006E4298"/>
    <w:rsid w:val="006E481E"/>
    <w:rsid w:val="006E795F"/>
    <w:rsid w:val="00700249"/>
    <w:rsid w:val="00702804"/>
    <w:rsid w:val="0070604C"/>
    <w:rsid w:val="007069CD"/>
    <w:rsid w:val="00710D69"/>
    <w:rsid w:val="007110E6"/>
    <w:rsid w:val="00711A70"/>
    <w:rsid w:val="00712E6F"/>
    <w:rsid w:val="00712E90"/>
    <w:rsid w:val="00713B7E"/>
    <w:rsid w:val="0071499F"/>
    <w:rsid w:val="007203DA"/>
    <w:rsid w:val="007204AE"/>
    <w:rsid w:val="0072678F"/>
    <w:rsid w:val="00726ABD"/>
    <w:rsid w:val="00727C4C"/>
    <w:rsid w:val="00731BD5"/>
    <w:rsid w:val="00731DB1"/>
    <w:rsid w:val="00734809"/>
    <w:rsid w:val="0073644B"/>
    <w:rsid w:val="007406E1"/>
    <w:rsid w:val="00743E40"/>
    <w:rsid w:val="00751263"/>
    <w:rsid w:val="0075704F"/>
    <w:rsid w:val="00763B2D"/>
    <w:rsid w:val="0076482E"/>
    <w:rsid w:val="00772924"/>
    <w:rsid w:val="0078388E"/>
    <w:rsid w:val="00784EC4"/>
    <w:rsid w:val="007872F2"/>
    <w:rsid w:val="007874BC"/>
    <w:rsid w:val="007908E0"/>
    <w:rsid w:val="00793EB3"/>
    <w:rsid w:val="00794205"/>
    <w:rsid w:val="00796DE0"/>
    <w:rsid w:val="00797012"/>
    <w:rsid w:val="007A1F6A"/>
    <w:rsid w:val="007A47CF"/>
    <w:rsid w:val="007A6697"/>
    <w:rsid w:val="007B0DE3"/>
    <w:rsid w:val="007B491F"/>
    <w:rsid w:val="007B5CB2"/>
    <w:rsid w:val="007B7191"/>
    <w:rsid w:val="007B7621"/>
    <w:rsid w:val="007C1634"/>
    <w:rsid w:val="007C1D94"/>
    <w:rsid w:val="007C2879"/>
    <w:rsid w:val="007C3B26"/>
    <w:rsid w:val="007C6A87"/>
    <w:rsid w:val="007C705D"/>
    <w:rsid w:val="007D0A07"/>
    <w:rsid w:val="007D0C96"/>
    <w:rsid w:val="007D133D"/>
    <w:rsid w:val="007D31F4"/>
    <w:rsid w:val="007D3EB4"/>
    <w:rsid w:val="007D3F16"/>
    <w:rsid w:val="007D78CC"/>
    <w:rsid w:val="007F3F7E"/>
    <w:rsid w:val="007F5497"/>
    <w:rsid w:val="00813CEC"/>
    <w:rsid w:val="0081534C"/>
    <w:rsid w:val="008171E4"/>
    <w:rsid w:val="008208EA"/>
    <w:rsid w:val="0082321B"/>
    <w:rsid w:val="00824E67"/>
    <w:rsid w:val="00824F05"/>
    <w:rsid w:val="00825A64"/>
    <w:rsid w:val="00826F48"/>
    <w:rsid w:val="00827047"/>
    <w:rsid w:val="008308AE"/>
    <w:rsid w:val="0083166E"/>
    <w:rsid w:val="00831DC3"/>
    <w:rsid w:val="008322C7"/>
    <w:rsid w:val="00834F1D"/>
    <w:rsid w:val="00836FEC"/>
    <w:rsid w:val="00841F9D"/>
    <w:rsid w:val="008420E1"/>
    <w:rsid w:val="00843D58"/>
    <w:rsid w:val="00843EBA"/>
    <w:rsid w:val="00844D98"/>
    <w:rsid w:val="00846D84"/>
    <w:rsid w:val="008476B0"/>
    <w:rsid w:val="00851C3E"/>
    <w:rsid w:val="0085230E"/>
    <w:rsid w:val="0085355E"/>
    <w:rsid w:val="008550A1"/>
    <w:rsid w:val="00861035"/>
    <w:rsid w:val="00861038"/>
    <w:rsid w:val="00865008"/>
    <w:rsid w:val="00866B50"/>
    <w:rsid w:val="008708F1"/>
    <w:rsid w:val="0087512B"/>
    <w:rsid w:val="00880539"/>
    <w:rsid w:val="00881E3C"/>
    <w:rsid w:val="008859E8"/>
    <w:rsid w:val="008868EC"/>
    <w:rsid w:val="0088737B"/>
    <w:rsid w:val="00892716"/>
    <w:rsid w:val="00893067"/>
    <w:rsid w:val="008933DE"/>
    <w:rsid w:val="00895FCE"/>
    <w:rsid w:val="00897F3E"/>
    <w:rsid w:val="008A1BA8"/>
    <w:rsid w:val="008A21B4"/>
    <w:rsid w:val="008A4576"/>
    <w:rsid w:val="008B07DE"/>
    <w:rsid w:val="008B28E7"/>
    <w:rsid w:val="008C14C7"/>
    <w:rsid w:val="008C231D"/>
    <w:rsid w:val="008C2FFB"/>
    <w:rsid w:val="008C4A1F"/>
    <w:rsid w:val="008C6EEA"/>
    <w:rsid w:val="008D3EF5"/>
    <w:rsid w:val="008D5594"/>
    <w:rsid w:val="008D5813"/>
    <w:rsid w:val="008D634E"/>
    <w:rsid w:val="008D778A"/>
    <w:rsid w:val="008E205D"/>
    <w:rsid w:val="008F22BD"/>
    <w:rsid w:val="008F4898"/>
    <w:rsid w:val="00905470"/>
    <w:rsid w:val="009079BD"/>
    <w:rsid w:val="00912BD9"/>
    <w:rsid w:val="009142C3"/>
    <w:rsid w:val="00916CB7"/>
    <w:rsid w:val="00916CFB"/>
    <w:rsid w:val="00920E5B"/>
    <w:rsid w:val="009249F8"/>
    <w:rsid w:val="00926436"/>
    <w:rsid w:val="0093018C"/>
    <w:rsid w:val="00932CCA"/>
    <w:rsid w:val="0095054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510D"/>
    <w:rsid w:val="009D7312"/>
    <w:rsid w:val="009D7BC9"/>
    <w:rsid w:val="009E0C5A"/>
    <w:rsid w:val="009E1982"/>
    <w:rsid w:val="009E4D2C"/>
    <w:rsid w:val="009E6395"/>
    <w:rsid w:val="009E7C03"/>
    <w:rsid w:val="009F0978"/>
    <w:rsid w:val="009F18B5"/>
    <w:rsid w:val="009F24D9"/>
    <w:rsid w:val="009F3AEC"/>
    <w:rsid w:val="00A00081"/>
    <w:rsid w:val="00A015F7"/>
    <w:rsid w:val="00A10D56"/>
    <w:rsid w:val="00A12AAE"/>
    <w:rsid w:val="00A16DD1"/>
    <w:rsid w:val="00A221AB"/>
    <w:rsid w:val="00A22441"/>
    <w:rsid w:val="00A23F3B"/>
    <w:rsid w:val="00A24406"/>
    <w:rsid w:val="00A25F64"/>
    <w:rsid w:val="00A27CC2"/>
    <w:rsid w:val="00A304AA"/>
    <w:rsid w:val="00A3273B"/>
    <w:rsid w:val="00A4040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0F9B"/>
    <w:rsid w:val="00AB5518"/>
    <w:rsid w:val="00AC01D4"/>
    <w:rsid w:val="00AC0548"/>
    <w:rsid w:val="00AC4A04"/>
    <w:rsid w:val="00AD336F"/>
    <w:rsid w:val="00AD3550"/>
    <w:rsid w:val="00AE2564"/>
    <w:rsid w:val="00AE301F"/>
    <w:rsid w:val="00AE3302"/>
    <w:rsid w:val="00AE7077"/>
    <w:rsid w:val="00AF61C2"/>
    <w:rsid w:val="00AF6CC6"/>
    <w:rsid w:val="00B011CD"/>
    <w:rsid w:val="00B0296A"/>
    <w:rsid w:val="00B10846"/>
    <w:rsid w:val="00B12295"/>
    <w:rsid w:val="00B137BE"/>
    <w:rsid w:val="00B17FA0"/>
    <w:rsid w:val="00B24344"/>
    <w:rsid w:val="00B26736"/>
    <w:rsid w:val="00B26769"/>
    <w:rsid w:val="00B31C91"/>
    <w:rsid w:val="00B3747F"/>
    <w:rsid w:val="00B43194"/>
    <w:rsid w:val="00B47734"/>
    <w:rsid w:val="00B503CA"/>
    <w:rsid w:val="00B50FBA"/>
    <w:rsid w:val="00B558EB"/>
    <w:rsid w:val="00B55ABD"/>
    <w:rsid w:val="00B577D3"/>
    <w:rsid w:val="00B60466"/>
    <w:rsid w:val="00B6548F"/>
    <w:rsid w:val="00B7502A"/>
    <w:rsid w:val="00B75104"/>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F4C"/>
    <w:rsid w:val="00BF0997"/>
    <w:rsid w:val="00BF7A7C"/>
    <w:rsid w:val="00C01D14"/>
    <w:rsid w:val="00C025B4"/>
    <w:rsid w:val="00C0275F"/>
    <w:rsid w:val="00C04931"/>
    <w:rsid w:val="00C11F61"/>
    <w:rsid w:val="00C1370B"/>
    <w:rsid w:val="00C161FD"/>
    <w:rsid w:val="00C23F17"/>
    <w:rsid w:val="00C26A95"/>
    <w:rsid w:val="00C26D0D"/>
    <w:rsid w:val="00C27C95"/>
    <w:rsid w:val="00C300D2"/>
    <w:rsid w:val="00C3270F"/>
    <w:rsid w:val="00C3278B"/>
    <w:rsid w:val="00C33375"/>
    <w:rsid w:val="00C34C23"/>
    <w:rsid w:val="00C42005"/>
    <w:rsid w:val="00C42E37"/>
    <w:rsid w:val="00C44446"/>
    <w:rsid w:val="00C4664D"/>
    <w:rsid w:val="00C472AA"/>
    <w:rsid w:val="00C472EB"/>
    <w:rsid w:val="00C500AE"/>
    <w:rsid w:val="00C50A05"/>
    <w:rsid w:val="00C54AED"/>
    <w:rsid w:val="00C55B2F"/>
    <w:rsid w:val="00C63C06"/>
    <w:rsid w:val="00C63D00"/>
    <w:rsid w:val="00C6441B"/>
    <w:rsid w:val="00C7108B"/>
    <w:rsid w:val="00C8089F"/>
    <w:rsid w:val="00C836CC"/>
    <w:rsid w:val="00C87A74"/>
    <w:rsid w:val="00C90A71"/>
    <w:rsid w:val="00C91574"/>
    <w:rsid w:val="00C91BC2"/>
    <w:rsid w:val="00C92C71"/>
    <w:rsid w:val="00C93F8F"/>
    <w:rsid w:val="00C942E1"/>
    <w:rsid w:val="00C94BF2"/>
    <w:rsid w:val="00CA2745"/>
    <w:rsid w:val="00CA3593"/>
    <w:rsid w:val="00CA7F4F"/>
    <w:rsid w:val="00CB258E"/>
    <w:rsid w:val="00CB3C8F"/>
    <w:rsid w:val="00CB75CE"/>
    <w:rsid w:val="00CC02F1"/>
    <w:rsid w:val="00CC11A6"/>
    <w:rsid w:val="00CC135E"/>
    <w:rsid w:val="00CC28F4"/>
    <w:rsid w:val="00CC5482"/>
    <w:rsid w:val="00CD5D3F"/>
    <w:rsid w:val="00CF1E90"/>
    <w:rsid w:val="00CF3DB3"/>
    <w:rsid w:val="00D00DDD"/>
    <w:rsid w:val="00D04194"/>
    <w:rsid w:val="00D052BC"/>
    <w:rsid w:val="00D07026"/>
    <w:rsid w:val="00D07BAB"/>
    <w:rsid w:val="00D11C62"/>
    <w:rsid w:val="00D22C8F"/>
    <w:rsid w:val="00D33491"/>
    <w:rsid w:val="00D33E83"/>
    <w:rsid w:val="00D36B12"/>
    <w:rsid w:val="00D4015D"/>
    <w:rsid w:val="00D44F8E"/>
    <w:rsid w:val="00D44FD0"/>
    <w:rsid w:val="00D4659D"/>
    <w:rsid w:val="00D545B8"/>
    <w:rsid w:val="00D54F9D"/>
    <w:rsid w:val="00D5733C"/>
    <w:rsid w:val="00D607EF"/>
    <w:rsid w:val="00D60F88"/>
    <w:rsid w:val="00D625E7"/>
    <w:rsid w:val="00D646BD"/>
    <w:rsid w:val="00D70239"/>
    <w:rsid w:val="00D71201"/>
    <w:rsid w:val="00D720C7"/>
    <w:rsid w:val="00D77A04"/>
    <w:rsid w:val="00D81D06"/>
    <w:rsid w:val="00D8652C"/>
    <w:rsid w:val="00D86AAC"/>
    <w:rsid w:val="00D876E6"/>
    <w:rsid w:val="00DA1025"/>
    <w:rsid w:val="00DA22EC"/>
    <w:rsid w:val="00DA5860"/>
    <w:rsid w:val="00DB2767"/>
    <w:rsid w:val="00DC3388"/>
    <w:rsid w:val="00DC4729"/>
    <w:rsid w:val="00DE27D7"/>
    <w:rsid w:val="00DE40BA"/>
    <w:rsid w:val="00DE556F"/>
    <w:rsid w:val="00E03B6D"/>
    <w:rsid w:val="00E0649E"/>
    <w:rsid w:val="00E10FBF"/>
    <w:rsid w:val="00E17160"/>
    <w:rsid w:val="00E22070"/>
    <w:rsid w:val="00E35BEC"/>
    <w:rsid w:val="00E50821"/>
    <w:rsid w:val="00E50EF8"/>
    <w:rsid w:val="00E51F91"/>
    <w:rsid w:val="00E57F10"/>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378"/>
    <w:rsid w:val="00F254D1"/>
    <w:rsid w:val="00F26AD0"/>
    <w:rsid w:val="00F32645"/>
    <w:rsid w:val="00F32B60"/>
    <w:rsid w:val="00F32B82"/>
    <w:rsid w:val="00F4043E"/>
    <w:rsid w:val="00F40CB5"/>
    <w:rsid w:val="00F41BBC"/>
    <w:rsid w:val="00F43B9D"/>
    <w:rsid w:val="00F444F0"/>
    <w:rsid w:val="00F50847"/>
    <w:rsid w:val="00F53F27"/>
    <w:rsid w:val="00F546D1"/>
    <w:rsid w:val="00F6139E"/>
    <w:rsid w:val="00F6455F"/>
    <w:rsid w:val="00F6513F"/>
    <w:rsid w:val="00F66272"/>
    <w:rsid w:val="00F6ACA0"/>
    <w:rsid w:val="00F709C0"/>
    <w:rsid w:val="00F8610A"/>
    <w:rsid w:val="00F927A1"/>
    <w:rsid w:val="00F92E4D"/>
    <w:rsid w:val="00F94392"/>
    <w:rsid w:val="00F969D1"/>
    <w:rsid w:val="00FA3764"/>
    <w:rsid w:val="00FA56ED"/>
    <w:rsid w:val="00FB48DF"/>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7A4"/>
    <w:rsid w:val="00FE1F6A"/>
    <w:rsid w:val="00FE220C"/>
    <w:rsid w:val="00FE46AB"/>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7A47C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CC28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547374659">
      <w:bodyDiv w:val="1"/>
      <w:marLeft w:val="0"/>
      <w:marRight w:val="0"/>
      <w:marTop w:val="0"/>
      <w:marBottom w:val="0"/>
      <w:divBdr>
        <w:top w:val="none" w:sz="0" w:space="0" w:color="auto"/>
        <w:left w:val="none" w:sz="0" w:space="0" w:color="auto"/>
        <w:bottom w:val="none" w:sz="0" w:space="0" w:color="auto"/>
        <w:right w:val="none" w:sz="0" w:space="0" w:color="auto"/>
      </w:divBdr>
    </w:div>
    <w:div w:id="58334033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2341319">
      <w:bodyDiv w:val="1"/>
      <w:marLeft w:val="0"/>
      <w:marRight w:val="0"/>
      <w:marTop w:val="0"/>
      <w:marBottom w:val="0"/>
      <w:divBdr>
        <w:top w:val="none" w:sz="0" w:space="0" w:color="auto"/>
        <w:left w:val="none" w:sz="0" w:space="0" w:color="auto"/>
        <w:bottom w:val="none" w:sz="0" w:space="0" w:color="auto"/>
        <w:right w:val="none" w:sz="0" w:space="0" w:color="auto"/>
      </w:divBdr>
    </w:div>
    <w:div w:id="159451519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11219</TotalTime>
  <Pages>15</Pages>
  <Words>5838</Words>
  <Characters>31991</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Simmonds,Kane swp8363</cp:lastModifiedBy>
  <cp:revision>33</cp:revision>
  <cp:lastPrinted>2014-08-26T08:55:00Z</cp:lastPrinted>
  <dcterms:created xsi:type="dcterms:W3CDTF">2023-12-22T20:39:00Z</dcterms:created>
  <dcterms:modified xsi:type="dcterms:W3CDTF">2024-02-05T19:09:00Z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2023-12-22T11:08:28Z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06ffb16e-0e41-4b8b-b98f-52fcca79bc2a</vt:lpwstr>
  </property>
  <property fmtid="{D5CDD505-2E9C-101B-9397-08002B2CF9AE}" pid="9" name="MSIP_Label_66cf8fe5-b7b7-4df7-b38d-1c61ac2f6639_ContentBits">
    <vt:lpwstr>0</vt:lpwstr>
  </property>
</Properties>
</file>