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8C68CC" w14:textId="0B5E0481" w:rsidR="08C50E46" w:rsidRPr="00B61AE1" w:rsidRDefault="00A117A6" w:rsidP="08C50E46">
      <w:pPr>
        <w:jc w:val="center"/>
        <w:rPr>
          <w:rFonts w:ascii="Arial" w:eastAsia="Arial" w:hAnsi="Arial" w:cs="Arial"/>
          <w:sz w:val="24"/>
          <w:szCs w:val="24"/>
        </w:rPr>
      </w:pPr>
      <w:r w:rsidRPr="00B61AE1">
        <w:rPr>
          <w:rFonts w:ascii="Arial" w:eastAsia="Arial" w:hAnsi="Arial" w:cs="Arial"/>
          <w:sz w:val="24"/>
          <w:szCs w:val="24"/>
        </w:rPr>
        <w:t>Food and Beverage Operation</w:t>
      </w:r>
      <w:r w:rsidR="00E37A63" w:rsidRPr="00B61AE1">
        <w:rPr>
          <w:rFonts w:ascii="Arial" w:eastAsia="Arial" w:hAnsi="Arial" w:cs="Arial"/>
          <w:sz w:val="24"/>
          <w:szCs w:val="24"/>
        </w:rPr>
        <w:t>s</w:t>
      </w:r>
    </w:p>
    <w:p w14:paraId="0C04C100" w14:textId="2639F335" w:rsidR="00E37A63" w:rsidRPr="00B61AE1" w:rsidRDefault="0071308B" w:rsidP="08C50E46">
      <w:pPr>
        <w:jc w:val="center"/>
        <w:rPr>
          <w:rFonts w:ascii="Arial" w:eastAsia="Arial" w:hAnsi="Arial" w:cs="Arial"/>
          <w:sz w:val="24"/>
          <w:szCs w:val="24"/>
          <w:u w:val="single"/>
        </w:rPr>
      </w:pPr>
      <w:r w:rsidRPr="00B61AE1">
        <w:rPr>
          <w:rFonts w:ascii="Arial" w:eastAsia="Arial" w:hAnsi="Arial" w:cs="Arial"/>
          <w:sz w:val="24"/>
          <w:szCs w:val="24"/>
          <w:u w:val="single"/>
        </w:rPr>
        <w:t>Tas</w:t>
      </w:r>
      <w:r w:rsidR="004E48D2" w:rsidRPr="00B61AE1">
        <w:rPr>
          <w:rFonts w:ascii="Arial" w:eastAsia="Arial" w:hAnsi="Arial" w:cs="Arial"/>
          <w:sz w:val="24"/>
          <w:szCs w:val="24"/>
          <w:u w:val="single"/>
        </w:rPr>
        <w:t>te &amp; Healthy Hotel</w:t>
      </w:r>
    </w:p>
    <w:p w14:paraId="34FC7B33" w14:textId="1E53122F" w:rsidR="64A6CB47" w:rsidRPr="00B61AE1" w:rsidRDefault="64A6CB47" w:rsidP="64A6CB47">
      <w:pPr>
        <w:jc w:val="center"/>
        <w:rPr>
          <w:rFonts w:ascii="Arial" w:eastAsia="Arial" w:hAnsi="Arial" w:cs="Arial"/>
          <w:sz w:val="24"/>
          <w:szCs w:val="24"/>
          <w:u w:val="single"/>
        </w:rPr>
      </w:pPr>
    </w:p>
    <w:p w14:paraId="657662F7" w14:textId="737F3AE1" w:rsidR="64A6CB47" w:rsidRPr="00B61AE1" w:rsidRDefault="64A6CB47" w:rsidP="64A6CB47">
      <w:pPr>
        <w:jc w:val="center"/>
        <w:rPr>
          <w:rFonts w:ascii="Arial" w:eastAsia="Arial" w:hAnsi="Arial" w:cs="Arial"/>
          <w:sz w:val="24"/>
          <w:szCs w:val="24"/>
          <w:u w:val="single"/>
        </w:rPr>
      </w:pPr>
    </w:p>
    <w:p w14:paraId="2F6C1694" w14:textId="35D04995" w:rsidR="64A6CB47" w:rsidRPr="00B61AE1" w:rsidRDefault="64A6CB47" w:rsidP="64A6CB47">
      <w:pPr>
        <w:jc w:val="center"/>
        <w:rPr>
          <w:rFonts w:ascii="Arial" w:eastAsia="Arial" w:hAnsi="Arial" w:cs="Arial"/>
          <w:sz w:val="24"/>
          <w:szCs w:val="24"/>
          <w:u w:val="single"/>
        </w:rPr>
      </w:pPr>
    </w:p>
    <w:p w14:paraId="428B7E20" w14:textId="236F79BA" w:rsidR="64A6CB47" w:rsidRPr="00B61AE1" w:rsidRDefault="64A6CB47" w:rsidP="64A6CB47">
      <w:pPr>
        <w:jc w:val="center"/>
        <w:rPr>
          <w:rFonts w:ascii="Arial" w:eastAsia="Arial" w:hAnsi="Arial" w:cs="Arial"/>
          <w:sz w:val="24"/>
          <w:szCs w:val="24"/>
          <w:u w:val="single"/>
        </w:rPr>
      </w:pPr>
    </w:p>
    <w:p w14:paraId="48686E74" w14:textId="4A0AB733" w:rsidR="64A6CB47" w:rsidRPr="00B61AE1" w:rsidRDefault="64A6CB47" w:rsidP="64A6CB47">
      <w:pPr>
        <w:jc w:val="center"/>
        <w:rPr>
          <w:rFonts w:ascii="Arial" w:eastAsia="Arial" w:hAnsi="Arial" w:cs="Arial"/>
          <w:sz w:val="24"/>
          <w:szCs w:val="24"/>
          <w:u w:val="single"/>
        </w:rPr>
      </w:pPr>
    </w:p>
    <w:p w14:paraId="206182A9" w14:textId="163502D5" w:rsidR="64A6CB47" w:rsidRPr="00B61AE1" w:rsidRDefault="64A6CB47" w:rsidP="64A6CB47">
      <w:pPr>
        <w:jc w:val="center"/>
        <w:rPr>
          <w:rFonts w:ascii="Arial" w:eastAsia="Arial" w:hAnsi="Arial" w:cs="Arial"/>
          <w:sz w:val="24"/>
          <w:szCs w:val="24"/>
          <w:u w:val="single"/>
        </w:rPr>
      </w:pPr>
    </w:p>
    <w:p w14:paraId="4FE86DF0" w14:textId="5711A78E" w:rsidR="64A6CB47" w:rsidRPr="00B61AE1" w:rsidRDefault="64A6CB47" w:rsidP="64A6CB47">
      <w:pPr>
        <w:jc w:val="center"/>
        <w:rPr>
          <w:rFonts w:ascii="Arial" w:eastAsia="Arial" w:hAnsi="Arial" w:cs="Arial"/>
          <w:sz w:val="24"/>
          <w:szCs w:val="24"/>
          <w:u w:val="single"/>
        </w:rPr>
      </w:pPr>
    </w:p>
    <w:p w14:paraId="23448358" w14:textId="3FA29900" w:rsidR="64A6CB47" w:rsidRPr="00B61AE1" w:rsidRDefault="64A6CB47" w:rsidP="64A6CB47">
      <w:pPr>
        <w:jc w:val="center"/>
        <w:rPr>
          <w:rFonts w:ascii="Arial" w:eastAsia="Arial" w:hAnsi="Arial" w:cs="Arial"/>
          <w:sz w:val="24"/>
          <w:szCs w:val="24"/>
          <w:u w:val="single"/>
        </w:rPr>
      </w:pPr>
    </w:p>
    <w:p w14:paraId="60FF7B83" w14:textId="5A3D44CA" w:rsidR="64A6CB47" w:rsidRPr="00B61AE1" w:rsidRDefault="64A6CB47" w:rsidP="64A6CB47">
      <w:pPr>
        <w:jc w:val="center"/>
        <w:rPr>
          <w:rFonts w:ascii="Arial" w:eastAsia="Arial" w:hAnsi="Arial" w:cs="Arial"/>
          <w:sz w:val="24"/>
          <w:szCs w:val="24"/>
          <w:u w:val="single"/>
        </w:rPr>
      </w:pPr>
    </w:p>
    <w:p w14:paraId="54493A60" w14:textId="190CF992" w:rsidR="64A6CB47" w:rsidRPr="00B61AE1" w:rsidRDefault="64A6CB47" w:rsidP="64A6CB47">
      <w:pPr>
        <w:jc w:val="center"/>
        <w:rPr>
          <w:rFonts w:ascii="Arial" w:eastAsia="Arial" w:hAnsi="Arial" w:cs="Arial"/>
          <w:sz w:val="24"/>
          <w:szCs w:val="24"/>
          <w:u w:val="single"/>
        </w:rPr>
      </w:pPr>
    </w:p>
    <w:p w14:paraId="1387B1E4" w14:textId="7A6C9BC3" w:rsidR="64A6CB47" w:rsidRPr="00B61AE1" w:rsidRDefault="64A6CB47" w:rsidP="64A6CB47">
      <w:pPr>
        <w:jc w:val="center"/>
        <w:rPr>
          <w:rFonts w:ascii="Arial" w:eastAsia="Arial" w:hAnsi="Arial" w:cs="Arial"/>
          <w:sz w:val="24"/>
          <w:szCs w:val="24"/>
          <w:u w:val="single"/>
        </w:rPr>
      </w:pPr>
    </w:p>
    <w:p w14:paraId="01648863" w14:textId="2D08159C" w:rsidR="64A6CB47" w:rsidRPr="00B61AE1" w:rsidRDefault="64A6CB47" w:rsidP="64A6CB47">
      <w:pPr>
        <w:jc w:val="center"/>
        <w:rPr>
          <w:rFonts w:ascii="Arial" w:eastAsia="Arial" w:hAnsi="Arial" w:cs="Arial"/>
          <w:sz w:val="24"/>
          <w:szCs w:val="24"/>
          <w:u w:val="single"/>
        </w:rPr>
      </w:pPr>
    </w:p>
    <w:p w14:paraId="11880285" w14:textId="4A48FB94" w:rsidR="64A6CB47" w:rsidRPr="00B61AE1" w:rsidRDefault="64A6CB47" w:rsidP="64A6CB47">
      <w:pPr>
        <w:jc w:val="center"/>
        <w:rPr>
          <w:rFonts w:ascii="Arial" w:eastAsia="Arial" w:hAnsi="Arial" w:cs="Arial"/>
          <w:sz w:val="24"/>
          <w:szCs w:val="24"/>
          <w:u w:val="single"/>
        </w:rPr>
      </w:pPr>
    </w:p>
    <w:p w14:paraId="17C95FBC" w14:textId="788AF48A" w:rsidR="64A6CB47" w:rsidRPr="00B61AE1" w:rsidRDefault="64A6CB47" w:rsidP="64A6CB47">
      <w:pPr>
        <w:jc w:val="center"/>
        <w:rPr>
          <w:rFonts w:ascii="Arial" w:eastAsia="Arial" w:hAnsi="Arial" w:cs="Arial"/>
          <w:sz w:val="24"/>
          <w:szCs w:val="24"/>
          <w:u w:val="single"/>
        </w:rPr>
      </w:pPr>
    </w:p>
    <w:p w14:paraId="0AD80739" w14:textId="16A71A64" w:rsidR="64A6CB47" w:rsidRPr="00B61AE1" w:rsidRDefault="64A6CB47" w:rsidP="64A6CB47">
      <w:pPr>
        <w:jc w:val="center"/>
        <w:rPr>
          <w:rFonts w:ascii="Arial" w:eastAsia="Arial" w:hAnsi="Arial" w:cs="Arial"/>
          <w:sz w:val="24"/>
          <w:szCs w:val="24"/>
          <w:u w:val="single"/>
        </w:rPr>
      </w:pPr>
    </w:p>
    <w:p w14:paraId="6644BAD5" w14:textId="4FF8E2F7" w:rsidR="64A6CB47" w:rsidRPr="00B61AE1" w:rsidRDefault="64A6CB47" w:rsidP="64A6CB47">
      <w:pPr>
        <w:jc w:val="center"/>
        <w:rPr>
          <w:rFonts w:ascii="Arial" w:eastAsia="Arial" w:hAnsi="Arial" w:cs="Arial"/>
          <w:sz w:val="24"/>
          <w:szCs w:val="24"/>
          <w:u w:val="single"/>
        </w:rPr>
      </w:pPr>
    </w:p>
    <w:p w14:paraId="28CF8C9D" w14:textId="0CF3B936" w:rsidR="64A6CB47" w:rsidRPr="00B61AE1" w:rsidRDefault="64A6CB47" w:rsidP="64A6CB47">
      <w:pPr>
        <w:jc w:val="center"/>
        <w:rPr>
          <w:rFonts w:ascii="Arial" w:eastAsia="Arial" w:hAnsi="Arial" w:cs="Arial"/>
          <w:sz w:val="24"/>
          <w:szCs w:val="24"/>
          <w:u w:val="single"/>
        </w:rPr>
      </w:pPr>
    </w:p>
    <w:p w14:paraId="268B07D1" w14:textId="303DD5FC" w:rsidR="64A6CB47" w:rsidRPr="00B61AE1" w:rsidRDefault="64A6CB47" w:rsidP="64A6CB47">
      <w:pPr>
        <w:jc w:val="center"/>
        <w:rPr>
          <w:rFonts w:ascii="Arial" w:eastAsia="Arial" w:hAnsi="Arial" w:cs="Arial"/>
          <w:sz w:val="24"/>
          <w:szCs w:val="24"/>
          <w:u w:val="single"/>
        </w:rPr>
      </w:pPr>
    </w:p>
    <w:p w14:paraId="300A6A7B" w14:textId="77777777" w:rsidR="00B61AE1" w:rsidRPr="00B61AE1" w:rsidRDefault="00B61AE1" w:rsidP="64A6CB47">
      <w:pPr>
        <w:spacing w:line="257" w:lineRule="auto"/>
        <w:rPr>
          <w:rFonts w:ascii="Arial" w:eastAsia="Arial" w:hAnsi="Arial" w:cs="Arial"/>
          <w:color w:val="000000" w:themeColor="text1"/>
          <w:sz w:val="24"/>
          <w:szCs w:val="24"/>
        </w:rPr>
      </w:pPr>
    </w:p>
    <w:p w14:paraId="188089A6" w14:textId="77777777" w:rsidR="00B61AE1" w:rsidRPr="00B61AE1" w:rsidRDefault="00B61AE1" w:rsidP="64A6CB47">
      <w:pPr>
        <w:spacing w:line="257" w:lineRule="auto"/>
        <w:rPr>
          <w:rFonts w:ascii="Arial" w:eastAsia="Arial" w:hAnsi="Arial" w:cs="Arial"/>
          <w:color w:val="000000" w:themeColor="text1"/>
          <w:sz w:val="24"/>
          <w:szCs w:val="24"/>
        </w:rPr>
      </w:pPr>
    </w:p>
    <w:p w14:paraId="650FBE30" w14:textId="77777777" w:rsidR="00B61AE1" w:rsidRPr="00B61AE1" w:rsidRDefault="00B61AE1" w:rsidP="64A6CB47">
      <w:pPr>
        <w:spacing w:line="257" w:lineRule="auto"/>
        <w:rPr>
          <w:rFonts w:ascii="Arial" w:eastAsia="Arial" w:hAnsi="Arial" w:cs="Arial"/>
          <w:color w:val="000000" w:themeColor="text1"/>
          <w:sz w:val="24"/>
          <w:szCs w:val="24"/>
        </w:rPr>
      </w:pPr>
    </w:p>
    <w:p w14:paraId="28CE3DFF" w14:textId="77777777" w:rsidR="00B61AE1" w:rsidRPr="00B61AE1" w:rsidRDefault="00B61AE1" w:rsidP="64A6CB47">
      <w:pPr>
        <w:spacing w:line="257" w:lineRule="auto"/>
        <w:rPr>
          <w:rFonts w:ascii="Arial" w:eastAsia="Arial" w:hAnsi="Arial" w:cs="Arial"/>
          <w:color w:val="000000" w:themeColor="text1"/>
          <w:sz w:val="24"/>
          <w:szCs w:val="24"/>
        </w:rPr>
      </w:pPr>
    </w:p>
    <w:p w14:paraId="00BB9882" w14:textId="28002668" w:rsidR="07AB4CA4" w:rsidRPr="00B61AE1" w:rsidRDefault="07AB4CA4" w:rsidP="64A6CB47">
      <w:pPr>
        <w:spacing w:line="257" w:lineRule="auto"/>
        <w:rPr>
          <w:rFonts w:ascii="Arial" w:eastAsia="Arial" w:hAnsi="Arial" w:cs="Arial"/>
          <w:color w:val="000000" w:themeColor="text1"/>
          <w:sz w:val="24"/>
          <w:szCs w:val="24"/>
        </w:rPr>
      </w:pPr>
      <w:r w:rsidRPr="00B61AE1">
        <w:rPr>
          <w:rFonts w:ascii="Arial" w:eastAsia="Arial" w:hAnsi="Arial" w:cs="Arial"/>
          <w:color w:val="000000" w:themeColor="text1"/>
          <w:sz w:val="24"/>
          <w:szCs w:val="24"/>
        </w:rPr>
        <w:t>Name: Madalina Mereuta</w:t>
      </w:r>
    </w:p>
    <w:p w14:paraId="2E55F935" w14:textId="5BC45F2C" w:rsidR="07AB4CA4" w:rsidRPr="00B61AE1" w:rsidRDefault="07AB4CA4" w:rsidP="64A6CB47">
      <w:pPr>
        <w:spacing w:line="257" w:lineRule="auto"/>
        <w:rPr>
          <w:rFonts w:ascii="Arial" w:eastAsia="Arial" w:hAnsi="Arial" w:cs="Arial"/>
          <w:color w:val="000000" w:themeColor="text1"/>
          <w:sz w:val="24"/>
          <w:szCs w:val="24"/>
        </w:rPr>
      </w:pPr>
      <w:r w:rsidRPr="00B61AE1">
        <w:rPr>
          <w:rFonts w:ascii="Arial" w:eastAsia="Arial" w:hAnsi="Arial" w:cs="Arial"/>
          <w:color w:val="000000" w:themeColor="text1"/>
          <w:sz w:val="24"/>
          <w:szCs w:val="24"/>
        </w:rPr>
        <w:t>Student ID number:2229234</w:t>
      </w:r>
    </w:p>
    <w:p w14:paraId="23AB903D" w14:textId="3C3AF7F4" w:rsidR="07AB4CA4" w:rsidRPr="00B61AE1" w:rsidRDefault="07AB4CA4" w:rsidP="64A6CB47">
      <w:pPr>
        <w:spacing w:line="257" w:lineRule="auto"/>
        <w:rPr>
          <w:rFonts w:ascii="Arial" w:eastAsia="Arial" w:hAnsi="Arial" w:cs="Arial"/>
          <w:color w:val="000000" w:themeColor="text1"/>
          <w:sz w:val="24"/>
          <w:szCs w:val="24"/>
        </w:rPr>
      </w:pPr>
      <w:r w:rsidRPr="00B61AE1">
        <w:rPr>
          <w:rFonts w:ascii="Arial" w:eastAsia="Arial" w:hAnsi="Arial" w:cs="Arial"/>
          <w:color w:val="000000" w:themeColor="text1"/>
          <w:sz w:val="24"/>
          <w:szCs w:val="24"/>
        </w:rPr>
        <w:t>Module Title: Food &amp; Beverage Operations BMIH4002</w:t>
      </w:r>
    </w:p>
    <w:p w14:paraId="6B308B1E" w14:textId="6D7C9441" w:rsidR="07AB4CA4" w:rsidRPr="00B61AE1" w:rsidRDefault="07AB4CA4" w:rsidP="64A6CB47">
      <w:pPr>
        <w:rPr>
          <w:rFonts w:ascii="Arial" w:eastAsia="Arial" w:hAnsi="Arial" w:cs="Arial"/>
          <w:color w:val="000000" w:themeColor="text1"/>
          <w:sz w:val="24"/>
          <w:szCs w:val="24"/>
        </w:rPr>
      </w:pPr>
      <w:r w:rsidRPr="00B61AE1">
        <w:rPr>
          <w:rFonts w:ascii="Arial" w:eastAsia="Arial" w:hAnsi="Arial" w:cs="Arial"/>
          <w:color w:val="000000" w:themeColor="text1"/>
          <w:sz w:val="24"/>
          <w:szCs w:val="24"/>
        </w:rPr>
        <w:t xml:space="preserve">Lecturer’s name: </w:t>
      </w:r>
      <w:proofErr w:type="spellStart"/>
      <w:r w:rsidRPr="00B61AE1">
        <w:rPr>
          <w:rFonts w:ascii="Arial" w:eastAsia="Arial" w:hAnsi="Arial" w:cs="Arial"/>
          <w:color w:val="000000" w:themeColor="text1"/>
          <w:sz w:val="24"/>
          <w:szCs w:val="24"/>
        </w:rPr>
        <w:t>Jaliya</w:t>
      </w:r>
      <w:proofErr w:type="spellEnd"/>
      <w:r w:rsidRPr="00B61AE1">
        <w:rPr>
          <w:rFonts w:ascii="Arial" w:eastAsia="Arial" w:hAnsi="Arial" w:cs="Arial"/>
          <w:color w:val="000000" w:themeColor="text1"/>
          <w:sz w:val="24"/>
          <w:szCs w:val="24"/>
        </w:rPr>
        <w:t xml:space="preserve"> De Silva</w:t>
      </w:r>
    </w:p>
    <w:p w14:paraId="26E6F000" w14:textId="55E0B69E" w:rsidR="07AB4CA4" w:rsidRPr="00B61AE1" w:rsidRDefault="07AB4CA4" w:rsidP="64A6CB47">
      <w:pPr>
        <w:rPr>
          <w:rFonts w:ascii="Arial" w:eastAsia="Arial" w:hAnsi="Arial" w:cs="Arial"/>
          <w:color w:val="000000" w:themeColor="text1"/>
          <w:sz w:val="24"/>
          <w:szCs w:val="24"/>
        </w:rPr>
      </w:pPr>
      <w:r w:rsidRPr="00B61AE1">
        <w:rPr>
          <w:rFonts w:ascii="Arial" w:eastAsia="Arial" w:hAnsi="Arial" w:cs="Arial"/>
          <w:color w:val="000000" w:themeColor="text1"/>
          <w:sz w:val="24"/>
          <w:szCs w:val="24"/>
        </w:rPr>
        <w:t>Word count:4</w:t>
      </w:r>
      <w:r w:rsidR="005E591A" w:rsidRPr="00B61AE1">
        <w:rPr>
          <w:rFonts w:ascii="Arial" w:eastAsia="Arial" w:hAnsi="Arial" w:cs="Arial"/>
          <w:color w:val="000000" w:themeColor="text1"/>
          <w:sz w:val="24"/>
          <w:szCs w:val="24"/>
        </w:rPr>
        <w:t>1</w:t>
      </w:r>
      <w:r w:rsidR="00A10923" w:rsidRPr="00B61AE1">
        <w:rPr>
          <w:rFonts w:ascii="Arial" w:eastAsia="Arial" w:hAnsi="Arial" w:cs="Arial"/>
          <w:color w:val="000000" w:themeColor="text1"/>
          <w:sz w:val="24"/>
          <w:szCs w:val="24"/>
        </w:rPr>
        <w:t>9</w:t>
      </w:r>
    </w:p>
    <w:p w14:paraId="2A24F537" w14:textId="77777777" w:rsidR="00B61AE1" w:rsidRPr="00B61AE1" w:rsidRDefault="00B61AE1" w:rsidP="64A6CB47">
      <w:pPr>
        <w:rPr>
          <w:rFonts w:ascii="Arial" w:eastAsia="Arial" w:hAnsi="Arial" w:cs="Arial"/>
          <w:sz w:val="24"/>
          <w:szCs w:val="24"/>
          <w:u w:val="single"/>
        </w:rPr>
      </w:pPr>
    </w:p>
    <w:p w14:paraId="48E7DE8A" w14:textId="4F2DC680" w:rsidR="66EF0869" w:rsidRPr="00B61AE1" w:rsidRDefault="66EF0869" w:rsidP="64A6CB47">
      <w:pPr>
        <w:rPr>
          <w:rFonts w:ascii="Arial" w:eastAsia="Arial" w:hAnsi="Arial" w:cs="Arial"/>
          <w:sz w:val="24"/>
          <w:szCs w:val="24"/>
        </w:rPr>
      </w:pPr>
      <w:r w:rsidRPr="00B61AE1">
        <w:rPr>
          <w:rFonts w:ascii="Arial" w:eastAsia="Arial" w:hAnsi="Arial" w:cs="Arial"/>
          <w:sz w:val="24"/>
          <w:szCs w:val="24"/>
        </w:rPr>
        <w:lastRenderedPageBreak/>
        <w:t>Welcome to our lovely pla</w:t>
      </w:r>
      <w:r w:rsidR="6FFD9B50" w:rsidRPr="00B61AE1">
        <w:rPr>
          <w:rFonts w:ascii="Arial" w:eastAsia="Arial" w:hAnsi="Arial" w:cs="Arial"/>
          <w:sz w:val="24"/>
          <w:szCs w:val="24"/>
        </w:rPr>
        <w:t>ce:</w:t>
      </w:r>
      <w:r w:rsidRPr="00B61AE1">
        <w:rPr>
          <w:rFonts w:ascii="Arial" w:eastAsia="Arial" w:hAnsi="Arial" w:cs="Arial"/>
          <w:sz w:val="24"/>
          <w:szCs w:val="24"/>
        </w:rPr>
        <w:t xml:space="preserve"> “Taste &amp; Healthy</w:t>
      </w:r>
      <w:r w:rsidR="00DD3849" w:rsidRPr="00B61AE1">
        <w:rPr>
          <w:rFonts w:ascii="Arial" w:eastAsia="Arial" w:hAnsi="Arial" w:cs="Arial"/>
          <w:sz w:val="24"/>
          <w:szCs w:val="24"/>
        </w:rPr>
        <w:t xml:space="preserve"> </w:t>
      </w:r>
      <w:r w:rsidR="0071308B" w:rsidRPr="00B61AE1">
        <w:rPr>
          <w:rFonts w:ascii="Arial" w:eastAsia="Arial" w:hAnsi="Arial" w:cs="Arial"/>
          <w:sz w:val="24"/>
          <w:szCs w:val="24"/>
        </w:rPr>
        <w:t>Hotel</w:t>
      </w:r>
      <w:r w:rsidRPr="00B61AE1">
        <w:rPr>
          <w:rFonts w:ascii="Arial" w:eastAsia="Arial" w:hAnsi="Arial" w:cs="Arial"/>
          <w:sz w:val="24"/>
          <w:szCs w:val="24"/>
        </w:rPr>
        <w:t>”</w:t>
      </w:r>
    </w:p>
    <w:p w14:paraId="1CFFC2E1" w14:textId="7EAB0A6F" w:rsidR="1A964ED1" w:rsidRPr="00B61AE1" w:rsidRDefault="1A964ED1" w:rsidP="08C50E46">
      <w:pPr>
        <w:rPr>
          <w:rFonts w:ascii="Arial" w:eastAsia="Arial" w:hAnsi="Arial" w:cs="Arial"/>
          <w:sz w:val="24"/>
          <w:szCs w:val="24"/>
          <w:u w:val="single"/>
        </w:rPr>
      </w:pPr>
      <w:r w:rsidRPr="00B61AE1">
        <w:rPr>
          <w:rFonts w:ascii="Arial" w:eastAsia="Arial" w:hAnsi="Arial" w:cs="Arial"/>
          <w:sz w:val="24"/>
          <w:szCs w:val="24"/>
        </w:rPr>
        <w:t>"Taste &amp; Healthy</w:t>
      </w:r>
      <w:r w:rsidR="0071308B" w:rsidRPr="00B61AE1">
        <w:rPr>
          <w:rFonts w:ascii="Arial" w:eastAsia="Arial" w:hAnsi="Arial" w:cs="Arial"/>
          <w:sz w:val="24"/>
          <w:szCs w:val="24"/>
        </w:rPr>
        <w:t xml:space="preserve"> Hotel</w:t>
      </w:r>
      <w:r w:rsidRPr="00B61AE1">
        <w:rPr>
          <w:rFonts w:ascii="Arial" w:eastAsia="Arial" w:hAnsi="Arial" w:cs="Arial"/>
          <w:sz w:val="24"/>
          <w:szCs w:val="24"/>
        </w:rPr>
        <w:t xml:space="preserve">" is the name of the fresh dining idea </w:t>
      </w:r>
      <w:r w:rsidR="38A5D448" w:rsidRPr="00B61AE1">
        <w:rPr>
          <w:rFonts w:ascii="Arial" w:eastAsia="Arial" w:hAnsi="Arial" w:cs="Arial"/>
          <w:sz w:val="24"/>
          <w:szCs w:val="24"/>
        </w:rPr>
        <w:t>I am</w:t>
      </w:r>
      <w:r w:rsidRPr="00B61AE1">
        <w:rPr>
          <w:rFonts w:ascii="Arial" w:eastAsia="Arial" w:hAnsi="Arial" w:cs="Arial"/>
          <w:sz w:val="24"/>
          <w:szCs w:val="24"/>
        </w:rPr>
        <w:t xml:space="preserve"> proposing </w:t>
      </w:r>
      <w:r w:rsidR="0080646C" w:rsidRPr="00B61AE1">
        <w:rPr>
          <w:rFonts w:ascii="Arial" w:eastAsia="Arial" w:hAnsi="Arial" w:cs="Arial"/>
          <w:sz w:val="24"/>
          <w:szCs w:val="24"/>
        </w:rPr>
        <w:t>under</w:t>
      </w:r>
      <w:r w:rsidRPr="00B61AE1">
        <w:rPr>
          <w:rFonts w:ascii="Arial" w:eastAsia="Arial" w:hAnsi="Arial" w:cs="Arial"/>
          <w:sz w:val="24"/>
          <w:szCs w:val="24"/>
        </w:rPr>
        <w:t xml:space="preserve"> the Hotel Trinity Hotel Chain. The restaurant's food will be influenced by the garden-to-table concept and will emphasise locally produced, fresh ingredients</w:t>
      </w:r>
      <w:r w:rsidR="69206487" w:rsidRPr="00B61AE1">
        <w:rPr>
          <w:rFonts w:ascii="Arial" w:eastAsia="Arial" w:hAnsi="Arial" w:cs="Arial"/>
          <w:sz w:val="24"/>
          <w:szCs w:val="24"/>
        </w:rPr>
        <w:t xml:space="preserve"> (Danica, 2021)</w:t>
      </w:r>
      <w:r w:rsidRPr="00B61AE1">
        <w:rPr>
          <w:rFonts w:ascii="Arial" w:eastAsia="Arial" w:hAnsi="Arial" w:cs="Arial"/>
          <w:sz w:val="24"/>
          <w:szCs w:val="24"/>
        </w:rPr>
        <w:t>. People that care about their health and want to eat tasty, healthy food will make up the target market for this restaurant</w:t>
      </w:r>
      <w:r w:rsidR="2CED77F8" w:rsidRPr="00B61AE1">
        <w:rPr>
          <w:rFonts w:ascii="Arial" w:eastAsia="Arial" w:hAnsi="Arial" w:cs="Arial"/>
          <w:sz w:val="24"/>
          <w:szCs w:val="24"/>
        </w:rPr>
        <w:t xml:space="preserve"> (Jigar, D)</w:t>
      </w:r>
      <w:r w:rsidRPr="00B61AE1">
        <w:rPr>
          <w:rFonts w:ascii="Arial" w:eastAsia="Arial" w:hAnsi="Arial" w:cs="Arial"/>
          <w:sz w:val="24"/>
          <w:szCs w:val="24"/>
        </w:rPr>
        <w:t>.</w:t>
      </w:r>
    </w:p>
    <w:p w14:paraId="7FD65D55" w14:textId="779BB885" w:rsidR="38435453" w:rsidRPr="00B61AE1" w:rsidRDefault="38435453" w:rsidP="08C50E46">
      <w:pPr>
        <w:rPr>
          <w:rFonts w:ascii="Arial" w:eastAsia="Arial" w:hAnsi="Arial" w:cs="Arial"/>
          <w:sz w:val="24"/>
          <w:szCs w:val="24"/>
        </w:rPr>
      </w:pPr>
      <w:r w:rsidRPr="00B61AE1">
        <w:rPr>
          <w:rFonts w:ascii="Arial" w:eastAsia="Arial" w:hAnsi="Arial" w:cs="Arial"/>
          <w:sz w:val="24"/>
          <w:szCs w:val="24"/>
        </w:rPr>
        <w:t>Taste &amp; Healthy will provide a wide range of meals produced using fresh, seasonal ingredients. The menu will feature a variety of appetisers, main courses, and desserts inspired by the tastes of the Italian cuisine</w:t>
      </w:r>
      <w:r w:rsidR="7EF2F0FC" w:rsidRPr="00B61AE1">
        <w:rPr>
          <w:rFonts w:ascii="Arial" w:eastAsia="Arial" w:hAnsi="Arial" w:cs="Arial"/>
          <w:sz w:val="24"/>
          <w:szCs w:val="24"/>
        </w:rPr>
        <w:t xml:space="preserve"> (Prezzo Italian Restaurant Wisbech, 2023)</w:t>
      </w:r>
      <w:r w:rsidRPr="00B61AE1">
        <w:rPr>
          <w:rFonts w:ascii="Arial" w:eastAsia="Arial" w:hAnsi="Arial" w:cs="Arial"/>
          <w:sz w:val="24"/>
          <w:szCs w:val="24"/>
        </w:rPr>
        <w:t>. For appetisers, choose a</w:t>
      </w:r>
      <w:r w:rsidR="22145663" w:rsidRPr="00B61AE1">
        <w:rPr>
          <w:rFonts w:ascii="Arial" w:eastAsia="Arial" w:hAnsi="Arial" w:cs="Arial"/>
          <w:sz w:val="24"/>
          <w:szCs w:val="24"/>
        </w:rPr>
        <w:t>n organic</w:t>
      </w:r>
      <w:r w:rsidRPr="00B61AE1">
        <w:rPr>
          <w:rFonts w:ascii="Arial" w:eastAsia="Arial" w:hAnsi="Arial" w:cs="Arial"/>
          <w:sz w:val="24"/>
          <w:szCs w:val="24"/>
        </w:rPr>
        <w:t xml:space="preserve"> roasted beetroot and goat cheese salad or a </w:t>
      </w:r>
      <w:r w:rsidR="6F147EC0" w:rsidRPr="00B61AE1">
        <w:rPr>
          <w:rFonts w:ascii="Arial" w:eastAsia="Arial" w:hAnsi="Arial" w:cs="Arial"/>
          <w:sz w:val="24"/>
          <w:szCs w:val="24"/>
        </w:rPr>
        <w:t xml:space="preserve">tuna Tartar with Guacamole and garden </w:t>
      </w:r>
      <w:r w:rsidR="45730110" w:rsidRPr="00B61AE1">
        <w:rPr>
          <w:rFonts w:ascii="Arial" w:eastAsia="Arial" w:hAnsi="Arial" w:cs="Arial"/>
          <w:sz w:val="24"/>
          <w:szCs w:val="24"/>
        </w:rPr>
        <w:t>s</w:t>
      </w:r>
      <w:r w:rsidR="6F147EC0" w:rsidRPr="00B61AE1">
        <w:rPr>
          <w:rFonts w:ascii="Arial" w:eastAsia="Arial" w:hAnsi="Arial" w:cs="Arial"/>
          <w:sz w:val="24"/>
          <w:szCs w:val="24"/>
        </w:rPr>
        <w:t>alad</w:t>
      </w:r>
      <w:r w:rsidRPr="00B61AE1">
        <w:rPr>
          <w:rFonts w:ascii="Arial" w:eastAsia="Arial" w:hAnsi="Arial" w:cs="Arial"/>
          <w:sz w:val="24"/>
          <w:szCs w:val="24"/>
        </w:rPr>
        <w:t xml:space="preserve">. Main courses may be </w:t>
      </w:r>
      <w:r w:rsidR="5F6F9B9F" w:rsidRPr="00B61AE1">
        <w:rPr>
          <w:rFonts w:ascii="Arial" w:eastAsia="Arial" w:hAnsi="Arial" w:cs="Arial"/>
          <w:sz w:val="24"/>
          <w:szCs w:val="24"/>
        </w:rPr>
        <w:t xml:space="preserve">black Angus entrecote with </w:t>
      </w:r>
      <w:r w:rsidR="0D0BD68B" w:rsidRPr="00B61AE1">
        <w:rPr>
          <w:rFonts w:ascii="Arial" w:eastAsia="Arial" w:hAnsi="Arial" w:cs="Arial"/>
          <w:sz w:val="24"/>
          <w:szCs w:val="24"/>
        </w:rPr>
        <w:t>g</w:t>
      </w:r>
      <w:r w:rsidR="5F6F9B9F" w:rsidRPr="00B61AE1">
        <w:rPr>
          <w:rFonts w:ascii="Arial" w:eastAsia="Arial" w:hAnsi="Arial" w:cs="Arial"/>
          <w:sz w:val="24"/>
          <w:szCs w:val="24"/>
        </w:rPr>
        <w:t xml:space="preserve">reen </w:t>
      </w:r>
      <w:r w:rsidR="26F83E86" w:rsidRPr="00B61AE1">
        <w:rPr>
          <w:rFonts w:ascii="Arial" w:eastAsia="Arial" w:hAnsi="Arial" w:cs="Arial"/>
          <w:sz w:val="24"/>
          <w:szCs w:val="24"/>
        </w:rPr>
        <w:t>p</w:t>
      </w:r>
      <w:r w:rsidR="5F6F9B9F" w:rsidRPr="00B61AE1">
        <w:rPr>
          <w:rFonts w:ascii="Arial" w:eastAsia="Arial" w:hAnsi="Arial" w:cs="Arial"/>
          <w:sz w:val="24"/>
          <w:szCs w:val="24"/>
        </w:rPr>
        <w:t>epper sauce</w:t>
      </w:r>
      <w:r w:rsidRPr="00B61AE1">
        <w:rPr>
          <w:rFonts w:ascii="Arial" w:eastAsia="Arial" w:hAnsi="Arial" w:cs="Arial"/>
          <w:sz w:val="24"/>
          <w:szCs w:val="24"/>
        </w:rPr>
        <w:t xml:space="preserve"> or a </w:t>
      </w:r>
      <w:r w:rsidR="3012D6FF" w:rsidRPr="00B61AE1">
        <w:rPr>
          <w:rFonts w:ascii="Arial" w:eastAsia="Arial" w:hAnsi="Arial" w:cs="Arial"/>
          <w:sz w:val="24"/>
          <w:szCs w:val="24"/>
        </w:rPr>
        <w:t>duck with blueberry and green beans</w:t>
      </w:r>
      <w:r w:rsidRPr="00B61AE1">
        <w:rPr>
          <w:rFonts w:ascii="Arial" w:eastAsia="Arial" w:hAnsi="Arial" w:cs="Arial"/>
          <w:sz w:val="24"/>
          <w:szCs w:val="24"/>
        </w:rPr>
        <w:t>. We can offer a</w:t>
      </w:r>
      <w:r w:rsidR="249C97F1" w:rsidRPr="00B61AE1">
        <w:rPr>
          <w:rFonts w:ascii="Arial" w:eastAsia="Arial" w:hAnsi="Arial" w:cs="Arial"/>
          <w:sz w:val="24"/>
          <w:szCs w:val="24"/>
        </w:rPr>
        <w:t>n assortment of fruits salad</w:t>
      </w:r>
      <w:r w:rsidRPr="00B61AE1">
        <w:rPr>
          <w:rFonts w:ascii="Arial" w:eastAsia="Arial" w:hAnsi="Arial" w:cs="Arial"/>
          <w:sz w:val="24"/>
          <w:szCs w:val="24"/>
        </w:rPr>
        <w:t xml:space="preserve"> or a </w:t>
      </w:r>
      <w:r w:rsidR="03EF0A8A" w:rsidRPr="00B61AE1">
        <w:rPr>
          <w:rFonts w:ascii="Arial" w:eastAsia="Arial" w:hAnsi="Arial" w:cs="Arial"/>
          <w:sz w:val="24"/>
          <w:szCs w:val="24"/>
        </w:rPr>
        <w:t>Chocolate Cake with passion fruit on Sacher biscuit.</w:t>
      </w:r>
    </w:p>
    <w:p w14:paraId="53D74403" w14:textId="617B6D4A" w:rsidR="3B0A873F" w:rsidRPr="00B61AE1" w:rsidRDefault="3B0A873F" w:rsidP="08C50E46">
      <w:pPr>
        <w:rPr>
          <w:rFonts w:ascii="Arial" w:eastAsia="Arial" w:hAnsi="Arial" w:cs="Arial"/>
          <w:sz w:val="24"/>
          <w:szCs w:val="24"/>
        </w:rPr>
      </w:pPr>
      <w:r w:rsidRPr="00B61AE1">
        <w:rPr>
          <w:rFonts w:ascii="Arial" w:eastAsia="Arial" w:hAnsi="Arial" w:cs="Arial"/>
          <w:sz w:val="24"/>
          <w:szCs w:val="24"/>
        </w:rPr>
        <w:t>The menu selections are made with the goal of providing consumers with a healthy and delightful dining experience</w:t>
      </w:r>
      <w:r w:rsidR="2108699E" w:rsidRPr="00B61AE1">
        <w:rPr>
          <w:rFonts w:ascii="Arial" w:eastAsia="Arial" w:hAnsi="Arial" w:cs="Arial"/>
          <w:sz w:val="24"/>
          <w:szCs w:val="24"/>
        </w:rPr>
        <w:t xml:space="preserve"> (Stephanie, 2022)</w:t>
      </w:r>
      <w:r w:rsidRPr="00B61AE1">
        <w:rPr>
          <w:rFonts w:ascii="Arial" w:eastAsia="Arial" w:hAnsi="Arial" w:cs="Arial"/>
          <w:sz w:val="24"/>
          <w:szCs w:val="24"/>
        </w:rPr>
        <w:t>. We can assure that our recipes are flavourful and nutritious by using fresh, locally sourced ingredients. We also wish to accommodate consumers who have certain dietary needs, such as vegetarian, gluten-free, and lactose-free alternatives.</w:t>
      </w:r>
      <w:r w:rsidR="56A0B070" w:rsidRPr="00B61AE1">
        <w:rPr>
          <w:rFonts w:ascii="Arial" w:eastAsia="Arial" w:hAnsi="Arial" w:cs="Arial"/>
          <w:sz w:val="24"/>
          <w:szCs w:val="24"/>
        </w:rPr>
        <w:t xml:space="preserve"> The reasoning behind the menu choices is to provide customers with a healthy and sustainable dining experience.</w:t>
      </w:r>
    </w:p>
    <w:p w14:paraId="12F28E82" w14:textId="10214F63" w:rsidR="21B3E7A2" w:rsidRPr="00B61AE1" w:rsidRDefault="21B3E7A2" w:rsidP="08C50E46">
      <w:pPr>
        <w:rPr>
          <w:rFonts w:ascii="Arial" w:eastAsia="Arial" w:hAnsi="Arial" w:cs="Arial"/>
          <w:sz w:val="24"/>
          <w:szCs w:val="24"/>
        </w:rPr>
      </w:pPr>
      <w:r w:rsidRPr="00B61AE1">
        <w:rPr>
          <w:rFonts w:ascii="Arial" w:eastAsia="Arial" w:hAnsi="Arial" w:cs="Arial"/>
          <w:sz w:val="24"/>
          <w:szCs w:val="24"/>
        </w:rPr>
        <w:t xml:space="preserve">Taste &amp; </w:t>
      </w:r>
      <w:proofErr w:type="spellStart"/>
      <w:r w:rsidRPr="00B61AE1">
        <w:rPr>
          <w:rFonts w:ascii="Arial" w:eastAsia="Arial" w:hAnsi="Arial" w:cs="Arial"/>
          <w:sz w:val="24"/>
          <w:szCs w:val="24"/>
        </w:rPr>
        <w:t>Healthy's</w:t>
      </w:r>
      <w:proofErr w:type="spellEnd"/>
      <w:r w:rsidRPr="00B61AE1">
        <w:rPr>
          <w:rFonts w:ascii="Arial" w:eastAsia="Arial" w:hAnsi="Arial" w:cs="Arial"/>
          <w:sz w:val="24"/>
          <w:szCs w:val="24"/>
        </w:rPr>
        <w:t xml:space="preserve"> pricing plan will be competitive with other </w:t>
      </w:r>
      <w:r w:rsidR="6058CCD3" w:rsidRPr="00B61AE1">
        <w:rPr>
          <w:rFonts w:ascii="Arial" w:eastAsia="Arial" w:hAnsi="Arial" w:cs="Arial"/>
          <w:sz w:val="24"/>
          <w:szCs w:val="24"/>
        </w:rPr>
        <w:t>Italian</w:t>
      </w:r>
      <w:r w:rsidRPr="00B61AE1">
        <w:rPr>
          <w:rFonts w:ascii="Arial" w:eastAsia="Arial" w:hAnsi="Arial" w:cs="Arial"/>
          <w:sz w:val="24"/>
          <w:szCs w:val="24"/>
        </w:rPr>
        <w:t xml:space="preserve"> restaurants in the area. We will set the prices for each item on the menu depending on criteria such as competition pricing and ingredient costs. We will also think about how the pricing strategy will affect the restaurant's target demographic and make sure the rates are acceptable and affordable.</w:t>
      </w:r>
    </w:p>
    <w:p w14:paraId="4D8BC056" w14:textId="63762245" w:rsidR="66B295BC" w:rsidRPr="00B61AE1" w:rsidRDefault="66B295BC" w:rsidP="08C50E46">
      <w:pPr>
        <w:rPr>
          <w:rFonts w:ascii="Arial" w:eastAsia="Arial" w:hAnsi="Arial" w:cs="Arial"/>
          <w:sz w:val="24"/>
          <w:szCs w:val="24"/>
        </w:rPr>
      </w:pPr>
      <w:r w:rsidRPr="00B61AE1">
        <w:rPr>
          <w:rFonts w:ascii="Arial" w:eastAsia="Arial" w:hAnsi="Arial" w:cs="Arial"/>
          <w:sz w:val="24"/>
          <w:szCs w:val="24"/>
        </w:rPr>
        <w:t>The restaurant's ambience will be modern and simple, with lots of natural light and plants. Nature will influence the decor, which will include earthy tones and natural materials</w:t>
      </w:r>
      <w:r w:rsidR="48406FCB" w:rsidRPr="00B61AE1">
        <w:rPr>
          <w:rFonts w:ascii="Arial" w:eastAsia="Arial" w:hAnsi="Arial" w:cs="Arial"/>
          <w:sz w:val="24"/>
          <w:szCs w:val="24"/>
        </w:rPr>
        <w:t xml:space="preserve"> (</w:t>
      </w:r>
      <w:proofErr w:type="spellStart"/>
      <w:r w:rsidR="48406FCB" w:rsidRPr="00B61AE1">
        <w:rPr>
          <w:rFonts w:ascii="Arial" w:eastAsia="Arial" w:hAnsi="Arial" w:cs="Arial"/>
          <w:sz w:val="24"/>
          <w:szCs w:val="24"/>
        </w:rPr>
        <w:t>Hakar</w:t>
      </w:r>
      <w:proofErr w:type="spellEnd"/>
      <w:r w:rsidR="48406FCB" w:rsidRPr="00B61AE1">
        <w:rPr>
          <w:rFonts w:ascii="Arial" w:eastAsia="Arial" w:hAnsi="Arial" w:cs="Arial"/>
          <w:sz w:val="24"/>
          <w:szCs w:val="24"/>
        </w:rPr>
        <w:t xml:space="preserve"> and Pinar, 2019)</w:t>
      </w:r>
      <w:r w:rsidRPr="00B61AE1">
        <w:rPr>
          <w:rFonts w:ascii="Arial" w:eastAsia="Arial" w:hAnsi="Arial" w:cs="Arial"/>
          <w:sz w:val="24"/>
          <w:szCs w:val="24"/>
        </w:rPr>
        <w:t>. We wish to provide a modern and pleasant setting in which clients may enjoy a meal in privacy</w:t>
      </w:r>
      <w:r w:rsidR="1B1C56EE" w:rsidRPr="00B61AE1">
        <w:rPr>
          <w:rFonts w:ascii="Arial" w:eastAsia="Arial" w:hAnsi="Arial" w:cs="Arial"/>
          <w:sz w:val="24"/>
          <w:szCs w:val="24"/>
        </w:rPr>
        <w:t xml:space="preserve"> (PR Newswire Association LLC, 2012)</w:t>
      </w:r>
      <w:r w:rsidRPr="00B61AE1">
        <w:rPr>
          <w:rFonts w:ascii="Arial" w:eastAsia="Arial" w:hAnsi="Arial" w:cs="Arial"/>
          <w:sz w:val="24"/>
          <w:szCs w:val="24"/>
        </w:rPr>
        <w:t>.</w:t>
      </w:r>
    </w:p>
    <w:p w14:paraId="6071572E" w14:textId="230FBAD8" w:rsidR="21AE1CC8" w:rsidRPr="00B61AE1" w:rsidRDefault="21AE1CC8" w:rsidP="08C50E46">
      <w:pPr>
        <w:rPr>
          <w:rFonts w:ascii="Arial" w:eastAsia="Arial" w:hAnsi="Arial" w:cs="Arial"/>
          <w:sz w:val="24"/>
          <w:szCs w:val="24"/>
        </w:rPr>
      </w:pPr>
      <w:r w:rsidRPr="00B61AE1">
        <w:rPr>
          <w:rFonts w:ascii="Arial" w:eastAsia="Arial" w:hAnsi="Arial" w:cs="Arial"/>
          <w:sz w:val="24"/>
          <w:szCs w:val="24"/>
        </w:rPr>
        <w:t>When creating our menu, we will take these factors into account. By purchasing our seafood from sustainable fisheries and utilising locally sourced foods whenever feasible, we will guarantee that the restaurant's operations are in line with current environmental trends and legislation. We will also evaluate the seasonality of our foods and alter our menu to include the freshest and most sustainable ingredients available.</w:t>
      </w:r>
      <w:r w:rsidR="78637DE6" w:rsidRPr="00B61AE1">
        <w:rPr>
          <w:rFonts w:ascii="Arial" w:eastAsia="Arial" w:hAnsi="Arial" w:cs="Arial"/>
          <w:sz w:val="24"/>
          <w:szCs w:val="24"/>
        </w:rPr>
        <w:t xml:space="preserve"> </w:t>
      </w:r>
    </w:p>
    <w:p w14:paraId="0F3A3811" w14:textId="5F2BEE0D" w:rsidR="08C50E46" w:rsidRDefault="08C50E46" w:rsidP="08C50E46">
      <w:pPr>
        <w:jc w:val="center"/>
        <w:rPr>
          <w:rFonts w:ascii="Arial" w:eastAsia="Arial" w:hAnsi="Arial" w:cs="Arial"/>
          <w:sz w:val="24"/>
          <w:szCs w:val="24"/>
          <w:u w:val="single"/>
        </w:rPr>
      </w:pPr>
    </w:p>
    <w:p w14:paraId="2379601B" w14:textId="4002C869" w:rsidR="08C50E46" w:rsidRDefault="08C50E46" w:rsidP="08C50E46">
      <w:pPr>
        <w:jc w:val="center"/>
        <w:rPr>
          <w:rFonts w:ascii="Arial" w:eastAsia="Arial" w:hAnsi="Arial" w:cs="Arial"/>
          <w:sz w:val="24"/>
          <w:szCs w:val="24"/>
          <w:u w:val="single"/>
        </w:rPr>
      </w:pPr>
    </w:p>
    <w:p w14:paraId="04AA3674" w14:textId="7DCD6C0A" w:rsidR="08C50E46" w:rsidRDefault="08C50E46" w:rsidP="08C50E46">
      <w:pPr>
        <w:rPr>
          <w:rFonts w:ascii="Arial" w:eastAsia="Arial" w:hAnsi="Arial" w:cs="Arial"/>
          <w:sz w:val="24"/>
          <w:szCs w:val="24"/>
          <w:u w:val="single"/>
        </w:rPr>
      </w:pPr>
    </w:p>
    <w:p w14:paraId="6651169B" w14:textId="73B9C18F" w:rsidR="08C50E46" w:rsidRDefault="08C50E46" w:rsidP="64A6CB47">
      <w:pPr>
        <w:jc w:val="center"/>
        <w:rPr>
          <w:rFonts w:ascii="Arial" w:eastAsia="Arial" w:hAnsi="Arial" w:cs="Arial"/>
          <w:sz w:val="24"/>
          <w:szCs w:val="24"/>
        </w:rPr>
      </w:pPr>
    </w:p>
    <w:p w14:paraId="0DAD6697" w14:textId="4FF154E1" w:rsidR="64A6CB47" w:rsidRDefault="64A6CB47" w:rsidP="64A6CB47">
      <w:pPr>
        <w:jc w:val="center"/>
        <w:rPr>
          <w:rFonts w:ascii="Arial" w:eastAsia="Arial" w:hAnsi="Arial" w:cs="Arial"/>
          <w:sz w:val="24"/>
          <w:szCs w:val="24"/>
        </w:rPr>
      </w:pPr>
    </w:p>
    <w:p w14:paraId="529C24D5" w14:textId="50E0E380" w:rsidR="64A6CB47" w:rsidRDefault="64A6CB47" w:rsidP="64A6CB47">
      <w:pPr>
        <w:jc w:val="center"/>
        <w:rPr>
          <w:rFonts w:ascii="Arial" w:eastAsia="Arial" w:hAnsi="Arial" w:cs="Arial"/>
          <w:sz w:val="24"/>
          <w:szCs w:val="24"/>
        </w:rPr>
      </w:pPr>
    </w:p>
    <w:p w14:paraId="44A9B722" w14:textId="2510742A" w:rsidR="64A6CB47" w:rsidRDefault="64A6CB47" w:rsidP="64A6CB47">
      <w:pPr>
        <w:jc w:val="center"/>
        <w:rPr>
          <w:rFonts w:ascii="Arial" w:eastAsia="Arial" w:hAnsi="Arial" w:cs="Arial"/>
          <w:sz w:val="24"/>
          <w:szCs w:val="24"/>
        </w:rPr>
      </w:pPr>
    </w:p>
    <w:p w14:paraId="539C809C" w14:textId="488AC96A" w:rsidR="64A6CB47" w:rsidRDefault="64A6CB47" w:rsidP="64A6CB47">
      <w:pPr>
        <w:jc w:val="center"/>
        <w:rPr>
          <w:rFonts w:ascii="Arial" w:eastAsia="Arial" w:hAnsi="Arial" w:cs="Arial"/>
          <w:sz w:val="24"/>
          <w:szCs w:val="24"/>
        </w:rPr>
      </w:pPr>
    </w:p>
    <w:p w14:paraId="2DB60D74" w14:textId="21076852" w:rsidR="64A6CB47" w:rsidRDefault="64A6CB47" w:rsidP="64A6CB47">
      <w:pPr>
        <w:jc w:val="center"/>
        <w:rPr>
          <w:rFonts w:ascii="Arial" w:eastAsia="Arial" w:hAnsi="Arial" w:cs="Arial"/>
          <w:sz w:val="24"/>
          <w:szCs w:val="24"/>
        </w:rPr>
      </w:pPr>
    </w:p>
    <w:p w14:paraId="5CA46381" w14:textId="4E772D3D" w:rsidR="14E2AE4B" w:rsidRDefault="14E2AE4B" w:rsidP="109B42FB">
      <w:pPr>
        <w:jc w:val="center"/>
        <w:rPr>
          <w:rFonts w:ascii="Arial" w:eastAsia="Arial" w:hAnsi="Arial" w:cs="Arial"/>
          <w:sz w:val="24"/>
          <w:szCs w:val="24"/>
        </w:rPr>
      </w:pPr>
      <w:r>
        <w:rPr>
          <w:noProof/>
        </w:rPr>
        <w:drawing>
          <wp:inline distT="0" distB="0" distL="0" distR="0" wp14:anchorId="08A9EBE7" wp14:editId="62ADF042">
            <wp:extent cx="6305552" cy="6743700"/>
            <wp:effectExtent l="0" t="0" r="0" b="0"/>
            <wp:docPr id="1939817579" name="Picture 19398175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6305552" cy="6743700"/>
                    </a:xfrm>
                    <a:prstGeom prst="rect">
                      <a:avLst/>
                    </a:prstGeom>
                  </pic:spPr>
                </pic:pic>
              </a:graphicData>
            </a:graphic>
          </wp:inline>
        </w:drawing>
      </w:r>
    </w:p>
    <w:p w14:paraId="62A3FC3B" w14:textId="2D9B4D65" w:rsidR="08C50E46" w:rsidRDefault="5F8C7B4E" w:rsidP="109B42FB">
      <w:pPr>
        <w:rPr>
          <w:rFonts w:ascii="Arial" w:eastAsia="Arial" w:hAnsi="Arial" w:cs="Arial"/>
          <w:sz w:val="24"/>
          <w:szCs w:val="24"/>
        </w:rPr>
      </w:pPr>
      <w:r w:rsidRPr="109B42FB">
        <w:rPr>
          <w:rFonts w:ascii="Arial" w:eastAsia="Arial" w:hAnsi="Arial" w:cs="Arial"/>
          <w:sz w:val="24"/>
          <w:szCs w:val="24"/>
        </w:rPr>
        <w:t xml:space="preserve">(Arco, 2023)  </w:t>
      </w:r>
      <w:r w:rsidR="4EA7062F" w:rsidRPr="109B42FB">
        <w:rPr>
          <w:rFonts w:ascii="Arial" w:eastAsia="Arial" w:hAnsi="Arial" w:cs="Arial"/>
          <w:sz w:val="24"/>
          <w:szCs w:val="24"/>
        </w:rPr>
        <w:t>(</w:t>
      </w:r>
      <w:proofErr w:type="spellStart"/>
      <w:r w:rsidR="4EA7062F" w:rsidRPr="109B42FB">
        <w:rPr>
          <w:rFonts w:ascii="Arial" w:eastAsia="Arial" w:hAnsi="Arial" w:cs="Arial"/>
          <w:sz w:val="24"/>
          <w:szCs w:val="24"/>
        </w:rPr>
        <w:t>Mattoni</w:t>
      </w:r>
      <w:proofErr w:type="spellEnd"/>
      <w:r w:rsidR="4EA7062F" w:rsidRPr="109B42FB">
        <w:rPr>
          <w:rFonts w:ascii="Arial" w:eastAsia="Arial" w:hAnsi="Arial" w:cs="Arial"/>
          <w:sz w:val="24"/>
          <w:szCs w:val="24"/>
        </w:rPr>
        <w:t xml:space="preserve"> Restaurant, 2023) </w:t>
      </w:r>
      <w:r w:rsidR="005E591A">
        <w:rPr>
          <w:rFonts w:ascii="Arial" w:eastAsia="Arial" w:hAnsi="Arial" w:cs="Arial"/>
          <w:sz w:val="24"/>
          <w:szCs w:val="24"/>
        </w:rPr>
        <w:t>(</w:t>
      </w:r>
      <w:proofErr w:type="spellStart"/>
      <w:r w:rsidR="005E591A">
        <w:rPr>
          <w:rFonts w:ascii="Arial" w:eastAsia="Arial" w:hAnsi="Arial" w:cs="Arial"/>
          <w:sz w:val="24"/>
          <w:szCs w:val="24"/>
        </w:rPr>
        <w:t>Pinchess</w:t>
      </w:r>
      <w:proofErr w:type="spellEnd"/>
      <w:r w:rsidR="005E591A">
        <w:rPr>
          <w:rFonts w:ascii="Arial" w:eastAsia="Arial" w:hAnsi="Arial" w:cs="Arial"/>
          <w:sz w:val="24"/>
          <w:szCs w:val="24"/>
        </w:rPr>
        <w:t xml:space="preserve">, 2021) </w:t>
      </w:r>
      <w:r w:rsidR="4EA7062F" w:rsidRPr="109B42FB">
        <w:rPr>
          <w:rFonts w:ascii="Arial" w:eastAsia="Arial" w:hAnsi="Arial" w:cs="Arial"/>
          <w:sz w:val="24"/>
          <w:szCs w:val="24"/>
        </w:rPr>
        <w:t xml:space="preserve"> (The Italian Affair, 2023)  </w:t>
      </w:r>
      <w:r w:rsidR="06E554FD" w:rsidRPr="109B42FB">
        <w:rPr>
          <w:rFonts w:ascii="Arial" w:eastAsia="Arial" w:hAnsi="Arial" w:cs="Arial"/>
          <w:sz w:val="24"/>
          <w:szCs w:val="24"/>
        </w:rPr>
        <w:t xml:space="preserve">(Zizi, 2023) </w:t>
      </w:r>
    </w:p>
    <w:p w14:paraId="07FA602D" w14:textId="05962753" w:rsidR="08C50E46" w:rsidRDefault="08C50E46" w:rsidP="08C50E46">
      <w:r>
        <w:br w:type="page"/>
      </w:r>
    </w:p>
    <w:p w14:paraId="78AEB524" w14:textId="6342CA13" w:rsidR="6CE18CA7" w:rsidRDefault="6CE18CA7" w:rsidP="08C50E46">
      <w:pPr>
        <w:rPr>
          <w:rFonts w:ascii="Arial" w:eastAsia="Arial" w:hAnsi="Arial" w:cs="Arial"/>
          <w:sz w:val="24"/>
          <w:szCs w:val="24"/>
        </w:rPr>
      </w:pPr>
      <w:r w:rsidRPr="08C50E46">
        <w:rPr>
          <w:rFonts w:ascii="Arial" w:eastAsia="Arial" w:hAnsi="Arial" w:cs="Arial"/>
          <w:sz w:val="24"/>
          <w:szCs w:val="24"/>
        </w:rPr>
        <w:lastRenderedPageBreak/>
        <w:t>Reference</w:t>
      </w:r>
    </w:p>
    <w:p w14:paraId="6B102114" w14:textId="3C24ADF3" w:rsidR="7C7AD63D" w:rsidRDefault="7C7AD63D" w:rsidP="08C50E46">
      <w:pPr>
        <w:rPr>
          <w:rFonts w:ascii="Arial" w:eastAsia="Arial" w:hAnsi="Arial" w:cs="Arial"/>
          <w:sz w:val="24"/>
          <w:szCs w:val="24"/>
        </w:rPr>
      </w:pPr>
      <w:r w:rsidRPr="64A6CB47">
        <w:rPr>
          <w:rFonts w:ascii="Arial" w:eastAsia="Arial" w:hAnsi="Arial" w:cs="Arial"/>
          <w:sz w:val="24"/>
          <w:szCs w:val="24"/>
        </w:rPr>
        <w:t xml:space="preserve">Danica, M. (2021) </w:t>
      </w:r>
      <w:r w:rsidRPr="64A6CB47">
        <w:rPr>
          <w:rFonts w:ascii="Arial" w:eastAsia="Arial" w:hAnsi="Arial" w:cs="Arial"/>
          <w:i/>
          <w:iCs/>
          <w:sz w:val="24"/>
          <w:szCs w:val="24"/>
        </w:rPr>
        <w:t>What makes Italian restaurant design unique?</w:t>
      </w:r>
      <w:r w:rsidR="5BCD48D6" w:rsidRPr="64A6CB47">
        <w:rPr>
          <w:rFonts w:ascii="Arial" w:eastAsia="Arial" w:hAnsi="Arial" w:cs="Arial"/>
          <w:i/>
          <w:iCs/>
          <w:sz w:val="24"/>
          <w:szCs w:val="24"/>
        </w:rPr>
        <w:t xml:space="preserve">, </w:t>
      </w:r>
      <w:r w:rsidR="5BCD48D6" w:rsidRPr="64A6CB47">
        <w:rPr>
          <w:rFonts w:ascii="Arial" w:eastAsia="Arial" w:hAnsi="Arial" w:cs="Arial"/>
          <w:sz w:val="24"/>
          <w:szCs w:val="24"/>
        </w:rPr>
        <w:t xml:space="preserve">Available </w:t>
      </w:r>
      <w:proofErr w:type="spellStart"/>
      <w:r w:rsidR="5BCD48D6" w:rsidRPr="64A6CB47">
        <w:rPr>
          <w:rFonts w:ascii="Arial" w:eastAsia="Arial" w:hAnsi="Arial" w:cs="Arial"/>
          <w:sz w:val="24"/>
          <w:szCs w:val="24"/>
        </w:rPr>
        <w:t>at:</w:t>
      </w:r>
      <w:hyperlink r:id="rId6">
        <w:r w:rsidR="5BCD48D6" w:rsidRPr="64A6CB47">
          <w:rPr>
            <w:rStyle w:val="Hyperlink"/>
            <w:rFonts w:ascii="Arial" w:eastAsia="Arial" w:hAnsi="Arial" w:cs="Arial"/>
            <w:sz w:val="24"/>
            <w:szCs w:val="24"/>
          </w:rPr>
          <w:t>What</w:t>
        </w:r>
        <w:proofErr w:type="spellEnd"/>
        <w:r w:rsidR="5BCD48D6" w:rsidRPr="64A6CB47">
          <w:rPr>
            <w:rStyle w:val="Hyperlink"/>
            <w:rFonts w:ascii="Arial" w:eastAsia="Arial" w:hAnsi="Arial" w:cs="Arial"/>
            <w:sz w:val="24"/>
            <w:szCs w:val="24"/>
          </w:rPr>
          <w:t xml:space="preserve"> makes Italian restaurant design unique? | Archi-living.com - Web Magazine by Architects and Designers,</w:t>
        </w:r>
      </w:hyperlink>
      <w:r w:rsidR="5BCD48D6" w:rsidRPr="64A6CB47">
        <w:rPr>
          <w:rFonts w:ascii="Arial" w:eastAsia="Arial" w:hAnsi="Arial" w:cs="Arial"/>
          <w:sz w:val="24"/>
          <w:szCs w:val="24"/>
        </w:rPr>
        <w:t xml:space="preserve"> (Accessed:5 June 2023)</w:t>
      </w:r>
    </w:p>
    <w:p w14:paraId="51CEBB05" w14:textId="66D1DD41" w:rsidR="69D05967" w:rsidRDefault="01611ACE" w:rsidP="64A6CB47">
      <w:pPr>
        <w:rPr>
          <w:rFonts w:ascii="Arial" w:eastAsia="Arial" w:hAnsi="Arial" w:cs="Arial"/>
          <w:sz w:val="24"/>
          <w:szCs w:val="24"/>
        </w:rPr>
      </w:pPr>
      <w:r w:rsidRPr="109B42FB">
        <w:rPr>
          <w:rFonts w:ascii="Arial" w:eastAsia="Arial" w:hAnsi="Arial" w:cs="Arial"/>
          <w:sz w:val="24"/>
          <w:szCs w:val="24"/>
        </w:rPr>
        <w:t>Arco</w:t>
      </w:r>
      <w:r w:rsidR="69D05967" w:rsidRPr="109B42FB">
        <w:rPr>
          <w:rFonts w:ascii="Arial" w:eastAsia="Arial" w:hAnsi="Arial" w:cs="Arial"/>
          <w:sz w:val="24"/>
          <w:szCs w:val="24"/>
        </w:rPr>
        <w:t xml:space="preserve"> (2023) </w:t>
      </w:r>
      <w:proofErr w:type="spellStart"/>
      <w:r w:rsidR="69D05967" w:rsidRPr="109B42FB">
        <w:rPr>
          <w:rFonts w:ascii="Arial" w:eastAsia="Arial" w:hAnsi="Arial" w:cs="Arial"/>
          <w:i/>
          <w:iCs/>
          <w:sz w:val="24"/>
          <w:szCs w:val="24"/>
        </w:rPr>
        <w:t>Meniu</w:t>
      </w:r>
      <w:proofErr w:type="spellEnd"/>
      <w:r w:rsidR="69D05967" w:rsidRPr="109B42FB">
        <w:rPr>
          <w:rFonts w:ascii="Arial" w:eastAsia="Arial" w:hAnsi="Arial" w:cs="Arial"/>
          <w:i/>
          <w:iCs/>
          <w:sz w:val="24"/>
          <w:szCs w:val="24"/>
        </w:rPr>
        <w:t>,</w:t>
      </w:r>
      <w:r w:rsidR="69D05967" w:rsidRPr="109B42FB">
        <w:rPr>
          <w:rFonts w:ascii="Arial" w:eastAsia="Arial" w:hAnsi="Arial" w:cs="Arial"/>
          <w:sz w:val="24"/>
          <w:szCs w:val="24"/>
        </w:rPr>
        <w:t xml:space="preserve"> Available </w:t>
      </w:r>
      <w:proofErr w:type="spellStart"/>
      <w:r w:rsidR="69D05967" w:rsidRPr="109B42FB">
        <w:rPr>
          <w:rFonts w:ascii="Arial" w:eastAsia="Arial" w:hAnsi="Arial" w:cs="Arial"/>
          <w:sz w:val="24"/>
          <w:szCs w:val="24"/>
        </w:rPr>
        <w:t>at</w:t>
      </w:r>
      <w:r w:rsidR="69D05967" w:rsidRPr="109B42FB">
        <w:rPr>
          <w:rFonts w:ascii="Arial" w:eastAsia="Arial" w:hAnsi="Arial" w:cs="Arial"/>
          <w:i/>
          <w:iCs/>
          <w:sz w:val="24"/>
          <w:szCs w:val="24"/>
        </w:rPr>
        <w:t>:</w:t>
      </w:r>
      <w:hyperlink r:id="rId7">
        <w:r w:rsidR="69D05967" w:rsidRPr="109B42FB">
          <w:rPr>
            <w:rStyle w:val="Hyperlink"/>
            <w:rFonts w:ascii="Arial" w:eastAsia="Arial" w:hAnsi="Arial" w:cs="Arial"/>
            <w:sz w:val="24"/>
            <w:szCs w:val="24"/>
          </w:rPr>
          <w:t>meniu</w:t>
        </w:r>
        <w:proofErr w:type="spellEnd"/>
        <w:r w:rsidR="69D05967" w:rsidRPr="109B42FB">
          <w:rPr>
            <w:rStyle w:val="Hyperlink"/>
            <w:rFonts w:ascii="Arial" w:eastAsia="Arial" w:hAnsi="Arial" w:cs="Arial"/>
            <w:sz w:val="24"/>
            <w:szCs w:val="24"/>
          </w:rPr>
          <w:t xml:space="preserve"> (</w:t>
        </w:r>
        <w:proofErr w:type="spellStart"/>
        <w:r w:rsidR="69D05967" w:rsidRPr="109B42FB">
          <w:rPr>
            <w:rStyle w:val="Hyperlink"/>
            <w:rFonts w:ascii="Arial" w:eastAsia="Arial" w:hAnsi="Arial" w:cs="Arial"/>
            <w:sz w:val="24"/>
            <w:szCs w:val="24"/>
          </w:rPr>
          <w:t>arco.restaurant</w:t>
        </w:r>
        <w:proofErr w:type="spellEnd"/>
        <w:r w:rsidR="69D05967" w:rsidRPr="109B42FB">
          <w:rPr>
            <w:rStyle w:val="Hyperlink"/>
            <w:rFonts w:ascii="Arial" w:eastAsia="Arial" w:hAnsi="Arial" w:cs="Arial"/>
            <w:sz w:val="24"/>
            <w:szCs w:val="24"/>
          </w:rPr>
          <w:t>)</w:t>
        </w:r>
        <w:r w:rsidR="3AA09D81" w:rsidRPr="109B42FB">
          <w:rPr>
            <w:rStyle w:val="Hyperlink"/>
            <w:rFonts w:ascii="Arial" w:eastAsia="Arial" w:hAnsi="Arial" w:cs="Arial"/>
            <w:sz w:val="24"/>
            <w:szCs w:val="24"/>
          </w:rPr>
          <w:t>,</w:t>
        </w:r>
      </w:hyperlink>
      <w:r w:rsidR="3AA09D81" w:rsidRPr="109B42FB">
        <w:rPr>
          <w:rFonts w:ascii="Arial" w:eastAsia="Arial" w:hAnsi="Arial" w:cs="Arial"/>
          <w:sz w:val="24"/>
          <w:szCs w:val="24"/>
        </w:rPr>
        <w:t xml:space="preserve"> (Accessed: 4 June 2023) </w:t>
      </w:r>
    </w:p>
    <w:p w14:paraId="3D7B4A69" w14:textId="6762D636" w:rsidR="41E4165B" w:rsidRDefault="41E4165B" w:rsidP="08C50E46">
      <w:pPr>
        <w:rPr>
          <w:rFonts w:ascii="Arial" w:eastAsia="Arial" w:hAnsi="Arial" w:cs="Arial"/>
          <w:sz w:val="24"/>
          <w:szCs w:val="24"/>
        </w:rPr>
      </w:pPr>
      <w:proofErr w:type="spellStart"/>
      <w:r w:rsidRPr="64A6CB47">
        <w:rPr>
          <w:rFonts w:ascii="Arial" w:eastAsia="Arial" w:hAnsi="Arial" w:cs="Arial"/>
          <w:sz w:val="24"/>
          <w:szCs w:val="24"/>
        </w:rPr>
        <w:t>Hakan</w:t>
      </w:r>
      <w:proofErr w:type="spellEnd"/>
      <w:r w:rsidR="7A226528" w:rsidRPr="64A6CB47">
        <w:rPr>
          <w:rFonts w:ascii="Arial" w:eastAsia="Arial" w:hAnsi="Arial" w:cs="Arial"/>
          <w:sz w:val="24"/>
          <w:szCs w:val="24"/>
        </w:rPr>
        <w:t>, Y.</w:t>
      </w:r>
      <w:r w:rsidRPr="64A6CB47">
        <w:rPr>
          <w:rFonts w:ascii="Arial" w:eastAsia="Arial" w:hAnsi="Arial" w:cs="Arial"/>
          <w:sz w:val="24"/>
          <w:szCs w:val="24"/>
        </w:rPr>
        <w:t xml:space="preserve"> and Pinar</w:t>
      </w:r>
      <w:r w:rsidR="3260B3F6" w:rsidRPr="64A6CB47">
        <w:rPr>
          <w:rFonts w:ascii="Arial" w:eastAsia="Arial" w:hAnsi="Arial" w:cs="Arial"/>
          <w:sz w:val="24"/>
          <w:szCs w:val="24"/>
        </w:rPr>
        <w:t xml:space="preserve">, S. </w:t>
      </w:r>
      <w:r w:rsidR="1B19EEC1" w:rsidRPr="64A6CB47">
        <w:rPr>
          <w:rFonts w:ascii="Arial" w:eastAsia="Arial" w:hAnsi="Arial" w:cs="Arial"/>
          <w:sz w:val="24"/>
          <w:szCs w:val="24"/>
        </w:rPr>
        <w:t xml:space="preserve">(2019), </w:t>
      </w:r>
      <w:r w:rsidR="1B19EEC1" w:rsidRPr="64A6CB47">
        <w:rPr>
          <w:rFonts w:ascii="Arial" w:eastAsia="Arial" w:hAnsi="Arial" w:cs="Arial"/>
          <w:i/>
          <w:iCs/>
          <w:sz w:val="24"/>
          <w:szCs w:val="24"/>
        </w:rPr>
        <w:t xml:space="preserve">Concept Restaurants, </w:t>
      </w:r>
      <w:r w:rsidR="502943E1" w:rsidRPr="64A6CB47">
        <w:rPr>
          <w:rFonts w:ascii="Arial" w:eastAsia="Arial" w:hAnsi="Arial" w:cs="Arial"/>
          <w:sz w:val="24"/>
          <w:szCs w:val="24"/>
        </w:rPr>
        <w:t xml:space="preserve">Available </w:t>
      </w:r>
      <w:proofErr w:type="spellStart"/>
      <w:r w:rsidR="502943E1" w:rsidRPr="64A6CB47">
        <w:rPr>
          <w:rFonts w:ascii="Arial" w:eastAsia="Arial" w:hAnsi="Arial" w:cs="Arial"/>
          <w:sz w:val="24"/>
          <w:szCs w:val="24"/>
        </w:rPr>
        <w:t>at:</w:t>
      </w:r>
      <w:hyperlink r:id="rId8" w:anchor="page=154">
        <w:r w:rsidR="502943E1" w:rsidRPr="64A6CB47">
          <w:rPr>
            <w:rStyle w:val="Hyperlink"/>
            <w:rFonts w:ascii="Arial" w:eastAsia="Arial" w:hAnsi="Arial" w:cs="Arial"/>
            <w:sz w:val="24"/>
            <w:szCs w:val="24"/>
          </w:rPr>
          <w:t>turizm_bildiri_ingilizce.pdf</w:t>
        </w:r>
        <w:proofErr w:type="spellEnd"/>
        <w:r w:rsidR="502943E1" w:rsidRPr="64A6CB47">
          <w:rPr>
            <w:rStyle w:val="Hyperlink"/>
            <w:rFonts w:ascii="Arial" w:eastAsia="Arial" w:hAnsi="Arial" w:cs="Arial"/>
            <w:sz w:val="24"/>
            <w:szCs w:val="24"/>
          </w:rPr>
          <w:t xml:space="preserve"> (researchgate.net),</w:t>
        </w:r>
      </w:hyperlink>
      <w:r w:rsidR="502943E1" w:rsidRPr="64A6CB47">
        <w:rPr>
          <w:rFonts w:ascii="Arial" w:eastAsia="Arial" w:hAnsi="Arial" w:cs="Arial"/>
          <w:sz w:val="24"/>
          <w:szCs w:val="24"/>
        </w:rPr>
        <w:t xml:space="preserve"> (Accessed:4 June 2023)</w:t>
      </w:r>
    </w:p>
    <w:p w14:paraId="14D60BE6" w14:textId="4E6CA96D" w:rsidR="7BDAC39B" w:rsidRDefault="06261B66" w:rsidP="64A6CB47">
      <w:pPr>
        <w:rPr>
          <w:rFonts w:ascii="Arial" w:eastAsia="Arial" w:hAnsi="Arial" w:cs="Arial"/>
          <w:sz w:val="24"/>
          <w:szCs w:val="24"/>
        </w:rPr>
      </w:pPr>
      <w:r w:rsidRPr="64A6CB47">
        <w:rPr>
          <w:rFonts w:ascii="Arial" w:eastAsia="Arial" w:hAnsi="Arial" w:cs="Arial"/>
          <w:sz w:val="24"/>
          <w:szCs w:val="24"/>
        </w:rPr>
        <w:t xml:space="preserve">Jigar, D. (2021) </w:t>
      </w:r>
      <w:r w:rsidRPr="64A6CB47">
        <w:rPr>
          <w:rFonts w:ascii="Arial" w:eastAsia="Arial" w:hAnsi="Arial" w:cs="Arial"/>
          <w:i/>
          <w:iCs/>
          <w:sz w:val="24"/>
          <w:szCs w:val="24"/>
        </w:rPr>
        <w:t>How to Target the Right Audience For Your Restaurant?</w:t>
      </w:r>
      <w:r w:rsidR="3C2B365A" w:rsidRPr="64A6CB47">
        <w:rPr>
          <w:rFonts w:ascii="Arial" w:eastAsia="Arial" w:hAnsi="Arial" w:cs="Arial"/>
          <w:i/>
          <w:iCs/>
          <w:sz w:val="24"/>
          <w:szCs w:val="24"/>
        </w:rPr>
        <w:t xml:space="preserve">, </w:t>
      </w:r>
      <w:r w:rsidR="3C2B365A" w:rsidRPr="64A6CB47">
        <w:rPr>
          <w:rFonts w:ascii="Arial" w:eastAsia="Arial" w:hAnsi="Arial" w:cs="Arial"/>
          <w:sz w:val="24"/>
          <w:szCs w:val="24"/>
        </w:rPr>
        <w:t xml:space="preserve">Available </w:t>
      </w:r>
      <w:proofErr w:type="spellStart"/>
      <w:r w:rsidR="3C2B365A" w:rsidRPr="64A6CB47">
        <w:rPr>
          <w:rFonts w:ascii="Arial" w:eastAsia="Arial" w:hAnsi="Arial" w:cs="Arial"/>
          <w:sz w:val="24"/>
          <w:szCs w:val="24"/>
        </w:rPr>
        <w:t>at:</w:t>
      </w:r>
      <w:hyperlink r:id="rId9">
        <w:r w:rsidR="3C2B365A" w:rsidRPr="64A6CB47">
          <w:rPr>
            <w:rStyle w:val="Hyperlink"/>
            <w:rFonts w:ascii="Arial" w:eastAsia="Arial" w:hAnsi="Arial" w:cs="Arial"/>
            <w:sz w:val="24"/>
            <w:szCs w:val="24"/>
          </w:rPr>
          <w:t>How</w:t>
        </w:r>
        <w:proofErr w:type="spellEnd"/>
        <w:r w:rsidR="3C2B365A" w:rsidRPr="64A6CB47">
          <w:rPr>
            <w:rStyle w:val="Hyperlink"/>
            <w:rFonts w:ascii="Arial" w:eastAsia="Arial" w:hAnsi="Arial" w:cs="Arial"/>
            <w:sz w:val="24"/>
            <w:szCs w:val="24"/>
          </w:rPr>
          <w:t xml:space="preserve"> to Target the Right Audience For Your Restaurant? (foodchow.com),</w:t>
        </w:r>
      </w:hyperlink>
      <w:r w:rsidR="3C2B365A" w:rsidRPr="64A6CB47">
        <w:rPr>
          <w:rFonts w:ascii="Arial" w:eastAsia="Arial" w:hAnsi="Arial" w:cs="Arial"/>
          <w:sz w:val="24"/>
          <w:szCs w:val="24"/>
        </w:rPr>
        <w:t xml:space="preserve"> (Accessed: 5 June 2023)</w:t>
      </w:r>
    </w:p>
    <w:p w14:paraId="731C0130" w14:textId="12FDB799" w:rsidR="7BDAC39B" w:rsidRDefault="7BDAC39B" w:rsidP="08C50E46">
      <w:pPr>
        <w:rPr>
          <w:rFonts w:ascii="Arial" w:eastAsia="Arial" w:hAnsi="Arial" w:cs="Arial"/>
          <w:sz w:val="24"/>
          <w:szCs w:val="24"/>
        </w:rPr>
      </w:pPr>
      <w:proofErr w:type="spellStart"/>
      <w:r w:rsidRPr="109B42FB">
        <w:rPr>
          <w:rFonts w:ascii="Arial" w:eastAsia="Arial" w:hAnsi="Arial" w:cs="Arial"/>
          <w:sz w:val="24"/>
          <w:szCs w:val="24"/>
        </w:rPr>
        <w:t>Mattoni</w:t>
      </w:r>
      <w:proofErr w:type="spellEnd"/>
      <w:r w:rsidRPr="109B42FB">
        <w:rPr>
          <w:rFonts w:ascii="Arial" w:eastAsia="Arial" w:hAnsi="Arial" w:cs="Arial"/>
          <w:sz w:val="24"/>
          <w:szCs w:val="24"/>
        </w:rPr>
        <w:t xml:space="preserve"> Restaurant, (2023) </w:t>
      </w:r>
      <w:r w:rsidRPr="109B42FB">
        <w:rPr>
          <w:rFonts w:ascii="Arial" w:eastAsia="Arial" w:hAnsi="Arial" w:cs="Arial"/>
          <w:i/>
          <w:iCs/>
          <w:sz w:val="24"/>
          <w:szCs w:val="24"/>
        </w:rPr>
        <w:t xml:space="preserve">Menus, </w:t>
      </w:r>
      <w:r w:rsidRPr="109B42FB">
        <w:rPr>
          <w:rFonts w:ascii="Arial" w:eastAsia="Arial" w:hAnsi="Arial" w:cs="Arial"/>
          <w:sz w:val="24"/>
          <w:szCs w:val="24"/>
        </w:rPr>
        <w:t xml:space="preserve">Available </w:t>
      </w:r>
      <w:proofErr w:type="spellStart"/>
      <w:r w:rsidRPr="109B42FB">
        <w:rPr>
          <w:rFonts w:ascii="Arial" w:eastAsia="Arial" w:hAnsi="Arial" w:cs="Arial"/>
          <w:sz w:val="24"/>
          <w:szCs w:val="24"/>
        </w:rPr>
        <w:t>at:</w:t>
      </w:r>
      <w:hyperlink r:id="rId10">
        <w:r w:rsidRPr="109B42FB">
          <w:rPr>
            <w:rStyle w:val="Hyperlink"/>
            <w:rFonts w:ascii="Arial" w:eastAsia="Arial" w:hAnsi="Arial" w:cs="Arial"/>
            <w:sz w:val="24"/>
            <w:szCs w:val="24"/>
          </w:rPr>
          <w:t>Mattoni</w:t>
        </w:r>
        <w:proofErr w:type="spellEnd"/>
        <w:r w:rsidRPr="109B42FB">
          <w:rPr>
            <w:rStyle w:val="Hyperlink"/>
            <w:rFonts w:ascii="Arial" w:eastAsia="Arial" w:hAnsi="Arial" w:cs="Arial"/>
            <w:sz w:val="24"/>
            <w:szCs w:val="24"/>
          </w:rPr>
          <w:t xml:space="preserve"> Italian food - Pizza, pasta, meat and fish dishes, quality Italian cuisine (mattoni-restaurant.co.uk),</w:t>
        </w:r>
      </w:hyperlink>
      <w:r w:rsidRPr="109B42FB">
        <w:rPr>
          <w:rFonts w:ascii="Arial" w:eastAsia="Arial" w:hAnsi="Arial" w:cs="Arial"/>
          <w:sz w:val="24"/>
          <w:szCs w:val="24"/>
        </w:rPr>
        <w:t xml:space="preserve"> </w:t>
      </w:r>
      <w:r w:rsidR="4CAB07B5" w:rsidRPr="109B42FB">
        <w:rPr>
          <w:rFonts w:ascii="Arial" w:eastAsia="Arial" w:hAnsi="Arial" w:cs="Arial"/>
          <w:sz w:val="24"/>
          <w:szCs w:val="24"/>
        </w:rPr>
        <w:t>(Accessed:5 June 2023)</w:t>
      </w:r>
    </w:p>
    <w:p w14:paraId="5726D23C" w14:textId="68BB8AA1" w:rsidR="607626E2" w:rsidRDefault="607626E2" w:rsidP="109B42FB">
      <w:pPr>
        <w:rPr>
          <w:rFonts w:ascii="Arial" w:eastAsia="Arial" w:hAnsi="Arial" w:cs="Arial"/>
          <w:sz w:val="24"/>
          <w:szCs w:val="24"/>
        </w:rPr>
      </w:pPr>
      <w:proofErr w:type="spellStart"/>
      <w:r w:rsidRPr="109B42FB">
        <w:rPr>
          <w:rFonts w:ascii="Arial" w:eastAsia="Arial" w:hAnsi="Arial" w:cs="Arial"/>
          <w:sz w:val="24"/>
          <w:szCs w:val="24"/>
        </w:rPr>
        <w:t>Pinchess</w:t>
      </w:r>
      <w:proofErr w:type="spellEnd"/>
      <w:r w:rsidRPr="109B42FB">
        <w:rPr>
          <w:rFonts w:ascii="Arial" w:eastAsia="Arial" w:hAnsi="Arial" w:cs="Arial"/>
          <w:sz w:val="24"/>
          <w:szCs w:val="24"/>
        </w:rPr>
        <w:t xml:space="preserve">, L. (2021) </w:t>
      </w:r>
      <w:r w:rsidRPr="109B42FB">
        <w:rPr>
          <w:rFonts w:ascii="Arial" w:eastAsia="Arial" w:hAnsi="Arial" w:cs="Arial"/>
          <w:i/>
          <w:iCs/>
          <w:sz w:val="24"/>
          <w:szCs w:val="24"/>
        </w:rPr>
        <w:t xml:space="preserve">The Italian restaurant where you can throw your own pizza: LYNETTE PINCHESS was at the opening of elegant new Italian restaurant Gusto, which features chefs' tables and an open kitchen where diners can even get hands-on with a "pizza champion", </w:t>
      </w:r>
      <w:r w:rsidR="7325B7EC" w:rsidRPr="109B42FB">
        <w:rPr>
          <w:rFonts w:ascii="Arial" w:eastAsia="Arial" w:hAnsi="Arial" w:cs="Arial"/>
          <w:sz w:val="24"/>
          <w:szCs w:val="24"/>
        </w:rPr>
        <w:t>pp 1-2</w:t>
      </w:r>
    </w:p>
    <w:p w14:paraId="05EA20AE" w14:textId="3E1D9DA8" w:rsidR="2D086E61" w:rsidRDefault="2D086E61" w:rsidP="109B42FB">
      <w:pPr>
        <w:rPr>
          <w:rFonts w:ascii="Arial" w:eastAsia="Arial" w:hAnsi="Arial" w:cs="Arial"/>
          <w:sz w:val="24"/>
          <w:szCs w:val="24"/>
        </w:rPr>
      </w:pPr>
      <w:r w:rsidRPr="109B42FB">
        <w:rPr>
          <w:rFonts w:ascii="Arial" w:eastAsia="Arial" w:hAnsi="Arial" w:cs="Arial"/>
          <w:sz w:val="24"/>
          <w:szCs w:val="24"/>
        </w:rPr>
        <w:t xml:space="preserve">PR Newswire Association LLC, (2012) </w:t>
      </w:r>
      <w:r w:rsidRPr="109B42FB">
        <w:rPr>
          <w:rFonts w:ascii="Arial" w:eastAsia="Arial" w:hAnsi="Arial" w:cs="Arial"/>
          <w:i/>
          <w:iCs/>
          <w:sz w:val="24"/>
          <w:szCs w:val="24"/>
        </w:rPr>
        <w:t xml:space="preserve">American Restaurant Concepts, Inc. Announces Successful Expansion of Starke, Florida Restaurant: Dick's Wings targets Palatka, Florida as potential new site for additional location, </w:t>
      </w:r>
      <w:r w:rsidR="20FEBB30" w:rsidRPr="109B42FB">
        <w:rPr>
          <w:rFonts w:ascii="Arial" w:eastAsia="Arial" w:hAnsi="Arial" w:cs="Arial"/>
          <w:sz w:val="24"/>
          <w:szCs w:val="24"/>
        </w:rPr>
        <w:t>pp. 1-</w:t>
      </w:r>
      <w:r w:rsidR="3ECEFE63" w:rsidRPr="109B42FB">
        <w:rPr>
          <w:rFonts w:ascii="Arial" w:eastAsia="Arial" w:hAnsi="Arial" w:cs="Arial"/>
          <w:sz w:val="24"/>
          <w:szCs w:val="24"/>
        </w:rPr>
        <w:t>2</w:t>
      </w:r>
    </w:p>
    <w:p w14:paraId="3F21455B" w14:textId="76918C36" w:rsidR="6CE18CA7" w:rsidRDefault="2256B401" w:rsidP="64A6CB47">
      <w:pPr>
        <w:rPr>
          <w:rFonts w:ascii="Arial" w:eastAsia="Arial" w:hAnsi="Arial" w:cs="Arial"/>
          <w:sz w:val="24"/>
          <w:szCs w:val="24"/>
        </w:rPr>
      </w:pPr>
      <w:r w:rsidRPr="64A6CB47">
        <w:rPr>
          <w:rFonts w:ascii="Arial" w:eastAsia="Arial" w:hAnsi="Arial" w:cs="Arial"/>
          <w:sz w:val="24"/>
          <w:szCs w:val="24"/>
        </w:rPr>
        <w:t xml:space="preserve">Prezzo Italian Restaurant Wisbech, (2023) </w:t>
      </w:r>
      <w:r w:rsidR="798D8E7E" w:rsidRPr="64A6CB47">
        <w:rPr>
          <w:rFonts w:ascii="Arial" w:eastAsia="Arial" w:hAnsi="Arial" w:cs="Arial"/>
          <w:i/>
          <w:iCs/>
          <w:sz w:val="24"/>
          <w:szCs w:val="24"/>
        </w:rPr>
        <w:t xml:space="preserve">Main Menu, </w:t>
      </w:r>
      <w:r w:rsidR="798D8E7E" w:rsidRPr="64A6CB47">
        <w:rPr>
          <w:rFonts w:ascii="Arial" w:eastAsia="Arial" w:hAnsi="Arial" w:cs="Arial"/>
          <w:sz w:val="24"/>
          <w:szCs w:val="24"/>
        </w:rPr>
        <w:t>Available at:</w:t>
      </w:r>
      <w:hyperlink r:id="rId11">
        <w:r w:rsidR="798D8E7E" w:rsidRPr="64A6CB47">
          <w:rPr>
            <w:rStyle w:val="Hyperlink"/>
            <w:rFonts w:ascii="Arial" w:eastAsia="Arial" w:hAnsi="Arial" w:cs="Arial"/>
            <w:sz w:val="24"/>
            <w:szCs w:val="24"/>
          </w:rPr>
          <w:t>🍝🍕🍷Italian Restaurant in Wisbech | Prezzo Italian Restaurant (prezzorestaurants.co.uk),</w:t>
        </w:r>
      </w:hyperlink>
      <w:r w:rsidR="798D8E7E" w:rsidRPr="64A6CB47">
        <w:rPr>
          <w:rFonts w:ascii="Arial" w:eastAsia="Arial" w:hAnsi="Arial" w:cs="Arial"/>
          <w:sz w:val="24"/>
          <w:szCs w:val="24"/>
        </w:rPr>
        <w:t xml:space="preserve"> (Accessed: 4 June 2023)</w:t>
      </w:r>
    </w:p>
    <w:p w14:paraId="46809D2C" w14:textId="65545937" w:rsidR="6CE18CA7" w:rsidRDefault="58E628DB" w:rsidP="64A6CB47">
      <w:pPr>
        <w:rPr>
          <w:rFonts w:ascii="Arial" w:eastAsia="Arial" w:hAnsi="Arial" w:cs="Arial"/>
          <w:sz w:val="24"/>
          <w:szCs w:val="24"/>
        </w:rPr>
      </w:pPr>
      <w:r w:rsidRPr="64A6CB47">
        <w:rPr>
          <w:rFonts w:ascii="Arial" w:eastAsia="Arial" w:hAnsi="Arial" w:cs="Arial"/>
          <w:sz w:val="24"/>
          <w:szCs w:val="24"/>
        </w:rPr>
        <w:t xml:space="preserve">Stephanie, G. (2022) </w:t>
      </w:r>
      <w:r w:rsidRPr="64A6CB47">
        <w:rPr>
          <w:rFonts w:ascii="Arial" w:eastAsia="Arial" w:hAnsi="Arial" w:cs="Arial"/>
          <w:i/>
          <w:iCs/>
          <w:sz w:val="24"/>
          <w:szCs w:val="24"/>
        </w:rPr>
        <w:t xml:space="preserve">How To Create Strong Restaurant Concept | A Guide, </w:t>
      </w:r>
      <w:r w:rsidRPr="64A6CB47">
        <w:rPr>
          <w:rFonts w:ascii="Arial" w:eastAsia="Arial" w:hAnsi="Arial" w:cs="Arial"/>
          <w:sz w:val="24"/>
          <w:szCs w:val="24"/>
        </w:rPr>
        <w:t xml:space="preserve">Available </w:t>
      </w:r>
      <w:proofErr w:type="spellStart"/>
      <w:r w:rsidRPr="64A6CB47">
        <w:rPr>
          <w:rFonts w:ascii="Arial" w:eastAsia="Arial" w:hAnsi="Arial" w:cs="Arial"/>
          <w:sz w:val="24"/>
          <w:szCs w:val="24"/>
        </w:rPr>
        <w:t>at:</w:t>
      </w:r>
      <w:hyperlink r:id="rId12">
        <w:r w:rsidR="02A2492A" w:rsidRPr="64A6CB47">
          <w:rPr>
            <w:rStyle w:val="Hyperlink"/>
            <w:rFonts w:ascii="Arial" w:eastAsia="Arial" w:hAnsi="Arial" w:cs="Arial"/>
            <w:sz w:val="24"/>
            <w:szCs w:val="24"/>
          </w:rPr>
          <w:t>How</w:t>
        </w:r>
        <w:proofErr w:type="spellEnd"/>
        <w:r w:rsidR="02A2492A" w:rsidRPr="64A6CB47">
          <w:rPr>
            <w:rStyle w:val="Hyperlink"/>
            <w:rFonts w:ascii="Arial" w:eastAsia="Arial" w:hAnsi="Arial" w:cs="Arial"/>
            <w:sz w:val="24"/>
            <w:szCs w:val="24"/>
          </w:rPr>
          <w:t xml:space="preserve"> To Create Strong Restaurant Concept | A Guide (pushoperations.com),</w:t>
        </w:r>
      </w:hyperlink>
      <w:r w:rsidR="02A2492A" w:rsidRPr="64A6CB47">
        <w:rPr>
          <w:rFonts w:ascii="Arial" w:eastAsia="Arial" w:hAnsi="Arial" w:cs="Arial"/>
          <w:sz w:val="24"/>
          <w:szCs w:val="24"/>
        </w:rPr>
        <w:t xml:space="preserve"> (Accessed:5 June 2023)</w:t>
      </w:r>
    </w:p>
    <w:p w14:paraId="2E42756F" w14:textId="4BE9A98E" w:rsidR="6CE18CA7" w:rsidRDefault="6CE18CA7" w:rsidP="08C50E46">
      <w:pPr>
        <w:rPr>
          <w:rFonts w:ascii="Arial" w:eastAsia="Arial" w:hAnsi="Arial" w:cs="Arial"/>
          <w:sz w:val="24"/>
          <w:szCs w:val="24"/>
        </w:rPr>
      </w:pPr>
      <w:r w:rsidRPr="64A6CB47">
        <w:rPr>
          <w:rFonts w:ascii="Arial" w:eastAsia="Arial" w:hAnsi="Arial" w:cs="Arial"/>
          <w:sz w:val="24"/>
          <w:szCs w:val="24"/>
        </w:rPr>
        <w:t xml:space="preserve">The Italian Affair, (2023) </w:t>
      </w:r>
      <w:r w:rsidRPr="64A6CB47">
        <w:rPr>
          <w:rFonts w:ascii="Arial" w:eastAsia="Arial" w:hAnsi="Arial" w:cs="Arial"/>
          <w:i/>
          <w:iCs/>
          <w:sz w:val="24"/>
          <w:szCs w:val="24"/>
        </w:rPr>
        <w:t xml:space="preserve">Menu, </w:t>
      </w:r>
      <w:r w:rsidRPr="64A6CB47">
        <w:rPr>
          <w:rFonts w:ascii="Arial" w:eastAsia="Arial" w:hAnsi="Arial" w:cs="Arial"/>
          <w:sz w:val="24"/>
          <w:szCs w:val="24"/>
        </w:rPr>
        <w:t xml:space="preserve">Available </w:t>
      </w:r>
      <w:proofErr w:type="spellStart"/>
      <w:r w:rsidRPr="64A6CB47">
        <w:rPr>
          <w:rFonts w:ascii="Arial" w:eastAsia="Arial" w:hAnsi="Arial" w:cs="Arial"/>
          <w:sz w:val="24"/>
          <w:szCs w:val="24"/>
        </w:rPr>
        <w:t>at:</w:t>
      </w:r>
      <w:hyperlink r:id="rId13">
        <w:r w:rsidRPr="64A6CB47">
          <w:rPr>
            <w:rStyle w:val="Hyperlink"/>
            <w:rFonts w:ascii="Arial" w:eastAsia="Arial" w:hAnsi="Arial" w:cs="Arial"/>
            <w:sz w:val="24"/>
            <w:szCs w:val="24"/>
          </w:rPr>
          <w:t>Order</w:t>
        </w:r>
        <w:proofErr w:type="spellEnd"/>
        <w:r w:rsidRPr="64A6CB47">
          <w:rPr>
            <w:rStyle w:val="Hyperlink"/>
            <w:rFonts w:ascii="Arial" w:eastAsia="Arial" w:hAnsi="Arial" w:cs="Arial"/>
            <w:sz w:val="24"/>
            <w:szCs w:val="24"/>
          </w:rPr>
          <w:t xml:space="preserve"> Now -The Italian Affair Menu in Wisbech</w:t>
        </w:r>
        <w:r w:rsidR="7F911DB1" w:rsidRPr="64A6CB47">
          <w:rPr>
            <w:rStyle w:val="Hyperlink"/>
            <w:rFonts w:ascii="Arial" w:eastAsia="Arial" w:hAnsi="Arial" w:cs="Arial"/>
            <w:sz w:val="24"/>
            <w:szCs w:val="24"/>
          </w:rPr>
          <w:t>,</w:t>
        </w:r>
      </w:hyperlink>
      <w:r w:rsidR="7F911DB1" w:rsidRPr="64A6CB47">
        <w:rPr>
          <w:rFonts w:ascii="Arial" w:eastAsia="Arial" w:hAnsi="Arial" w:cs="Arial"/>
          <w:sz w:val="24"/>
          <w:szCs w:val="24"/>
        </w:rPr>
        <w:t xml:space="preserve"> </w:t>
      </w:r>
      <w:r w:rsidR="0AD8E472" w:rsidRPr="64A6CB47">
        <w:rPr>
          <w:rFonts w:ascii="Arial" w:eastAsia="Arial" w:hAnsi="Arial" w:cs="Arial"/>
          <w:sz w:val="24"/>
          <w:szCs w:val="24"/>
        </w:rPr>
        <w:t>(</w:t>
      </w:r>
      <w:r w:rsidR="7F911DB1" w:rsidRPr="64A6CB47">
        <w:rPr>
          <w:rFonts w:ascii="Arial" w:eastAsia="Arial" w:hAnsi="Arial" w:cs="Arial"/>
          <w:sz w:val="24"/>
          <w:szCs w:val="24"/>
        </w:rPr>
        <w:t>Accessed: 5 June 2023</w:t>
      </w:r>
      <w:r w:rsidR="400FC476" w:rsidRPr="64A6CB47">
        <w:rPr>
          <w:rFonts w:ascii="Arial" w:eastAsia="Arial" w:hAnsi="Arial" w:cs="Arial"/>
          <w:sz w:val="24"/>
          <w:szCs w:val="24"/>
        </w:rPr>
        <w:t>)</w:t>
      </w:r>
    </w:p>
    <w:p w14:paraId="37B86A15" w14:textId="1BAE42D3" w:rsidR="58DCD9A3" w:rsidRDefault="58DCD9A3" w:rsidP="64A6CB47">
      <w:pPr>
        <w:rPr>
          <w:rFonts w:ascii="Arial" w:eastAsia="Arial" w:hAnsi="Arial" w:cs="Arial"/>
          <w:sz w:val="24"/>
          <w:szCs w:val="24"/>
        </w:rPr>
      </w:pPr>
      <w:r w:rsidRPr="64A6CB47">
        <w:rPr>
          <w:rFonts w:ascii="Arial" w:eastAsia="Arial" w:hAnsi="Arial" w:cs="Arial"/>
          <w:sz w:val="24"/>
          <w:szCs w:val="24"/>
        </w:rPr>
        <w:t xml:space="preserve">Zizi, (2023) </w:t>
      </w:r>
      <w:r w:rsidRPr="64A6CB47">
        <w:rPr>
          <w:rFonts w:ascii="Arial" w:eastAsia="Arial" w:hAnsi="Arial" w:cs="Arial"/>
          <w:i/>
          <w:iCs/>
          <w:sz w:val="24"/>
          <w:szCs w:val="24"/>
        </w:rPr>
        <w:t xml:space="preserve">Full Menu, </w:t>
      </w:r>
      <w:r w:rsidRPr="64A6CB47">
        <w:rPr>
          <w:rFonts w:ascii="Arial" w:eastAsia="Arial" w:hAnsi="Arial" w:cs="Arial"/>
          <w:sz w:val="24"/>
          <w:szCs w:val="24"/>
        </w:rPr>
        <w:t xml:space="preserve">Available </w:t>
      </w:r>
      <w:proofErr w:type="spellStart"/>
      <w:r w:rsidRPr="64A6CB47">
        <w:rPr>
          <w:rFonts w:ascii="Arial" w:eastAsia="Arial" w:hAnsi="Arial" w:cs="Arial"/>
          <w:sz w:val="24"/>
          <w:szCs w:val="24"/>
        </w:rPr>
        <w:t>at:</w:t>
      </w:r>
      <w:hyperlink r:id="rId14">
        <w:r w:rsidRPr="64A6CB47">
          <w:rPr>
            <w:rStyle w:val="Hyperlink"/>
            <w:rFonts w:ascii="Arial" w:eastAsia="Arial" w:hAnsi="Arial" w:cs="Arial"/>
            <w:sz w:val="24"/>
            <w:szCs w:val="24"/>
          </w:rPr>
          <w:t>Zizzi</w:t>
        </w:r>
        <w:proofErr w:type="spellEnd"/>
        <w:r w:rsidRPr="64A6CB47">
          <w:rPr>
            <w:rStyle w:val="Hyperlink"/>
            <w:rFonts w:ascii="Arial" w:eastAsia="Arial" w:hAnsi="Arial" w:cs="Arial"/>
            <w:sz w:val="24"/>
            <w:szCs w:val="24"/>
          </w:rPr>
          <w:t xml:space="preserve"> Full Menu | Delicious Italian Dining Options | Zizzi,</w:t>
        </w:r>
      </w:hyperlink>
      <w:r w:rsidRPr="64A6CB47">
        <w:rPr>
          <w:rFonts w:ascii="Arial" w:eastAsia="Arial" w:hAnsi="Arial" w:cs="Arial"/>
          <w:sz w:val="24"/>
          <w:szCs w:val="24"/>
        </w:rPr>
        <w:t xml:space="preserve"> (Acces</w:t>
      </w:r>
      <w:r w:rsidR="52FA7561" w:rsidRPr="64A6CB47">
        <w:rPr>
          <w:rFonts w:ascii="Arial" w:eastAsia="Arial" w:hAnsi="Arial" w:cs="Arial"/>
          <w:sz w:val="24"/>
          <w:szCs w:val="24"/>
        </w:rPr>
        <w:t>sed: 6 June 2023)</w:t>
      </w:r>
    </w:p>
    <w:p w14:paraId="56EF7562" w14:textId="585E1A29" w:rsidR="64A6CB47" w:rsidRDefault="64A6CB47" w:rsidP="64A6CB47">
      <w:pPr>
        <w:rPr>
          <w:rFonts w:ascii="Arial" w:eastAsia="Arial" w:hAnsi="Arial" w:cs="Arial"/>
          <w:sz w:val="24"/>
          <w:szCs w:val="24"/>
        </w:rPr>
      </w:pPr>
    </w:p>
    <w:p w14:paraId="5D2A596A" w14:textId="78403B01" w:rsidR="08C50E46" w:rsidRDefault="08C50E46" w:rsidP="08C50E46">
      <w:pPr>
        <w:rPr>
          <w:rFonts w:ascii="Arial" w:eastAsia="Arial" w:hAnsi="Arial" w:cs="Arial"/>
          <w:sz w:val="24"/>
          <w:szCs w:val="24"/>
        </w:rPr>
      </w:pPr>
    </w:p>
    <w:sectPr w:rsidR="08C50E4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DC2453"/>
    <w:multiLevelType w:val="hybridMultilevel"/>
    <w:tmpl w:val="34785CE6"/>
    <w:lvl w:ilvl="0" w:tplc="72849958">
      <w:start w:val="1"/>
      <w:numFmt w:val="bullet"/>
      <w:lvlText w:val=""/>
      <w:lvlJc w:val="left"/>
      <w:pPr>
        <w:ind w:left="720" w:hanging="360"/>
      </w:pPr>
      <w:rPr>
        <w:rFonts w:ascii="Symbol" w:hAnsi="Symbol" w:hint="default"/>
      </w:rPr>
    </w:lvl>
    <w:lvl w:ilvl="1" w:tplc="671AF044">
      <w:start w:val="1"/>
      <w:numFmt w:val="bullet"/>
      <w:lvlText w:val="o"/>
      <w:lvlJc w:val="left"/>
      <w:pPr>
        <w:ind w:left="1440" w:hanging="360"/>
      </w:pPr>
      <w:rPr>
        <w:rFonts w:ascii="Courier New" w:hAnsi="Courier New" w:hint="default"/>
      </w:rPr>
    </w:lvl>
    <w:lvl w:ilvl="2" w:tplc="FA400F22">
      <w:start w:val="1"/>
      <w:numFmt w:val="bullet"/>
      <w:lvlText w:val=""/>
      <w:lvlJc w:val="left"/>
      <w:pPr>
        <w:ind w:left="2160" w:hanging="360"/>
      </w:pPr>
      <w:rPr>
        <w:rFonts w:ascii="Wingdings" w:hAnsi="Wingdings" w:hint="default"/>
      </w:rPr>
    </w:lvl>
    <w:lvl w:ilvl="3" w:tplc="FD3221D8">
      <w:start w:val="1"/>
      <w:numFmt w:val="bullet"/>
      <w:lvlText w:val=""/>
      <w:lvlJc w:val="left"/>
      <w:pPr>
        <w:ind w:left="2880" w:hanging="360"/>
      </w:pPr>
      <w:rPr>
        <w:rFonts w:ascii="Symbol" w:hAnsi="Symbol" w:hint="default"/>
      </w:rPr>
    </w:lvl>
    <w:lvl w:ilvl="4" w:tplc="B3A65D2E">
      <w:start w:val="1"/>
      <w:numFmt w:val="bullet"/>
      <w:lvlText w:val="o"/>
      <w:lvlJc w:val="left"/>
      <w:pPr>
        <w:ind w:left="3600" w:hanging="360"/>
      </w:pPr>
      <w:rPr>
        <w:rFonts w:ascii="Courier New" w:hAnsi="Courier New" w:hint="default"/>
      </w:rPr>
    </w:lvl>
    <w:lvl w:ilvl="5" w:tplc="017AF030">
      <w:start w:val="1"/>
      <w:numFmt w:val="bullet"/>
      <w:lvlText w:val=""/>
      <w:lvlJc w:val="left"/>
      <w:pPr>
        <w:ind w:left="4320" w:hanging="360"/>
      </w:pPr>
      <w:rPr>
        <w:rFonts w:ascii="Wingdings" w:hAnsi="Wingdings" w:hint="default"/>
      </w:rPr>
    </w:lvl>
    <w:lvl w:ilvl="6" w:tplc="FA9CBA5E">
      <w:start w:val="1"/>
      <w:numFmt w:val="bullet"/>
      <w:lvlText w:val=""/>
      <w:lvlJc w:val="left"/>
      <w:pPr>
        <w:ind w:left="5040" w:hanging="360"/>
      </w:pPr>
      <w:rPr>
        <w:rFonts w:ascii="Symbol" w:hAnsi="Symbol" w:hint="default"/>
      </w:rPr>
    </w:lvl>
    <w:lvl w:ilvl="7" w:tplc="292250E0">
      <w:start w:val="1"/>
      <w:numFmt w:val="bullet"/>
      <w:lvlText w:val="o"/>
      <w:lvlJc w:val="left"/>
      <w:pPr>
        <w:ind w:left="5760" w:hanging="360"/>
      </w:pPr>
      <w:rPr>
        <w:rFonts w:ascii="Courier New" w:hAnsi="Courier New" w:hint="default"/>
      </w:rPr>
    </w:lvl>
    <w:lvl w:ilvl="8" w:tplc="0096D43C">
      <w:start w:val="1"/>
      <w:numFmt w:val="bullet"/>
      <w:lvlText w:val=""/>
      <w:lvlJc w:val="left"/>
      <w:pPr>
        <w:ind w:left="6480" w:hanging="360"/>
      </w:pPr>
      <w:rPr>
        <w:rFonts w:ascii="Wingdings" w:hAnsi="Wingdings" w:hint="default"/>
      </w:rPr>
    </w:lvl>
  </w:abstractNum>
  <w:num w:numId="1" w16cid:durableId="14870119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66ABCB0"/>
    <w:rsid w:val="001A133C"/>
    <w:rsid w:val="002B2917"/>
    <w:rsid w:val="004E48D2"/>
    <w:rsid w:val="005E591A"/>
    <w:rsid w:val="0071308B"/>
    <w:rsid w:val="007F8295"/>
    <w:rsid w:val="0080646C"/>
    <w:rsid w:val="00A10923"/>
    <w:rsid w:val="00A117A6"/>
    <w:rsid w:val="00B611B2"/>
    <w:rsid w:val="00B61AE1"/>
    <w:rsid w:val="00DD3849"/>
    <w:rsid w:val="00E37A63"/>
    <w:rsid w:val="01611ACE"/>
    <w:rsid w:val="02A2492A"/>
    <w:rsid w:val="03D43C30"/>
    <w:rsid w:val="03DEA67C"/>
    <w:rsid w:val="03EF0A8A"/>
    <w:rsid w:val="047F4D25"/>
    <w:rsid w:val="04F40086"/>
    <w:rsid w:val="05730C81"/>
    <w:rsid w:val="06261B66"/>
    <w:rsid w:val="066ABCB0"/>
    <w:rsid w:val="06E554FD"/>
    <w:rsid w:val="07AB4CA4"/>
    <w:rsid w:val="08C50E46"/>
    <w:rsid w:val="0AD8E472"/>
    <w:rsid w:val="0B1A27CE"/>
    <w:rsid w:val="0B8527AC"/>
    <w:rsid w:val="0BD640C9"/>
    <w:rsid w:val="0BEB8961"/>
    <w:rsid w:val="0C428570"/>
    <w:rsid w:val="0CFB2BA5"/>
    <w:rsid w:val="0D0BD68B"/>
    <w:rsid w:val="0DDE55D1"/>
    <w:rsid w:val="0F0DE18B"/>
    <w:rsid w:val="109B42FB"/>
    <w:rsid w:val="10B6D2D5"/>
    <w:rsid w:val="11768F51"/>
    <w:rsid w:val="12B1C6F4"/>
    <w:rsid w:val="13E152AE"/>
    <w:rsid w:val="14E2AE4B"/>
    <w:rsid w:val="15029B71"/>
    <w:rsid w:val="15CFD25F"/>
    <w:rsid w:val="176BA2C0"/>
    <w:rsid w:val="18DCC58E"/>
    <w:rsid w:val="19B37C9E"/>
    <w:rsid w:val="1A964ED1"/>
    <w:rsid w:val="1B0828BC"/>
    <w:rsid w:val="1B19EEC1"/>
    <w:rsid w:val="1B1C56EE"/>
    <w:rsid w:val="1CA3F91D"/>
    <w:rsid w:val="1F413B73"/>
    <w:rsid w:val="1FDB99DF"/>
    <w:rsid w:val="20EAEE53"/>
    <w:rsid w:val="20FEBB30"/>
    <w:rsid w:val="2108699E"/>
    <w:rsid w:val="21776A40"/>
    <w:rsid w:val="21AE1CC8"/>
    <w:rsid w:val="21B3E7A2"/>
    <w:rsid w:val="22145663"/>
    <w:rsid w:val="2256B401"/>
    <w:rsid w:val="2278DC35"/>
    <w:rsid w:val="249C97F1"/>
    <w:rsid w:val="259B345F"/>
    <w:rsid w:val="264AC61A"/>
    <w:rsid w:val="26F83E86"/>
    <w:rsid w:val="284ADBEA"/>
    <w:rsid w:val="29D18DEE"/>
    <w:rsid w:val="2AFAC48E"/>
    <w:rsid w:val="2B4E9874"/>
    <w:rsid w:val="2CED77F8"/>
    <w:rsid w:val="2D086E61"/>
    <w:rsid w:val="2D092EB0"/>
    <w:rsid w:val="2DD69933"/>
    <w:rsid w:val="2E792F84"/>
    <w:rsid w:val="3012D6FF"/>
    <w:rsid w:val="3177F27D"/>
    <w:rsid w:val="320276D8"/>
    <w:rsid w:val="3260B3F6"/>
    <w:rsid w:val="3381D7CD"/>
    <w:rsid w:val="344B1D44"/>
    <w:rsid w:val="353A179A"/>
    <w:rsid w:val="36D8130A"/>
    <w:rsid w:val="37EAE7F6"/>
    <w:rsid w:val="38435453"/>
    <w:rsid w:val="38A5D448"/>
    <w:rsid w:val="3AA09D81"/>
    <w:rsid w:val="3B0069B4"/>
    <w:rsid w:val="3B0A873F"/>
    <w:rsid w:val="3C2B365A"/>
    <w:rsid w:val="3ECEFE63"/>
    <w:rsid w:val="3EE1BFC2"/>
    <w:rsid w:val="400FC476"/>
    <w:rsid w:val="4025B9E4"/>
    <w:rsid w:val="403FF5EE"/>
    <w:rsid w:val="40E266C0"/>
    <w:rsid w:val="41CEE196"/>
    <w:rsid w:val="41E4165B"/>
    <w:rsid w:val="429B82CB"/>
    <w:rsid w:val="45730110"/>
    <w:rsid w:val="46F4C5D9"/>
    <w:rsid w:val="48406FCB"/>
    <w:rsid w:val="48F4CEB3"/>
    <w:rsid w:val="4A01B908"/>
    <w:rsid w:val="4A2DC51C"/>
    <w:rsid w:val="4A83C411"/>
    <w:rsid w:val="4AA1282B"/>
    <w:rsid w:val="4AD03833"/>
    <w:rsid w:val="4C2D1C36"/>
    <w:rsid w:val="4CAB07B5"/>
    <w:rsid w:val="4DC260D2"/>
    <w:rsid w:val="4EA7062F"/>
    <w:rsid w:val="4F01363F"/>
    <w:rsid w:val="502943E1"/>
    <w:rsid w:val="50FCADD7"/>
    <w:rsid w:val="51008D59"/>
    <w:rsid w:val="529C5DBA"/>
    <w:rsid w:val="52FA7561"/>
    <w:rsid w:val="55F7163A"/>
    <w:rsid w:val="56A0B070"/>
    <w:rsid w:val="58DCD9A3"/>
    <w:rsid w:val="58E628DB"/>
    <w:rsid w:val="59B27324"/>
    <w:rsid w:val="5A83E7A7"/>
    <w:rsid w:val="5ABD5A8A"/>
    <w:rsid w:val="5B1D24FB"/>
    <w:rsid w:val="5BCD48D6"/>
    <w:rsid w:val="5BD6382A"/>
    <w:rsid w:val="5C474E04"/>
    <w:rsid w:val="5C81AB2A"/>
    <w:rsid w:val="5C8A19E4"/>
    <w:rsid w:val="5CD37189"/>
    <w:rsid w:val="5D72088B"/>
    <w:rsid w:val="5EBFC063"/>
    <w:rsid w:val="5F6F9B9F"/>
    <w:rsid w:val="5F8C7B4E"/>
    <w:rsid w:val="6054CE97"/>
    <w:rsid w:val="6058CCD3"/>
    <w:rsid w:val="607626E2"/>
    <w:rsid w:val="615D8B07"/>
    <w:rsid w:val="618B99F1"/>
    <w:rsid w:val="61ED6C37"/>
    <w:rsid w:val="62798FBC"/>
    <w:rsid w:val="6328A3DA"/>
    <w:rsid w:val="635A79A9"/>
    <w:rsid w:val="64525FE9"/>
    <w:rsid w:val="64A6CB47"/>
    <w:rsid w:val="66613623"/>
    <w:rsid w:val="66B295BC"/>
    <w:rsid w:val="66EF0869"/>
    <w:rsid w:val="69206487"/>
    <w:rsid w:val="69D05967"/>
    <w:rsid w:val="6BD847CF"/>
    <w:rsid w:val="6CE18CA7"/>
    <w:rsid w:val="6E139124"/>
    <w:rsid w:val="6EBB93FA"/>
    <w:rsid w:val="6F147EC0"/>
    <w:rsid w:val="6FFD9B50"/>
    <w:rsid w:val="7325B7EC"/>
    <w:rsid w:val="73CF7418"/>
    <w:rsid w:val="73F46645"/>
    <w:rsid w:val="747640E4"/>
    <w:rsid w:val="77194BD0"/>
    <w:rsid w:val="7831AF80"/>
    <w:rsid w:val="785D88AA"/>
    <w:rsid w:val="78637DE6"/>
    <w:rsid w:val="78D395D0"/>
    <w:rsid w:val="7949B207"/>
    <w:rsid w:val="798D8E7E"/>
    <w:rsid w:val="79AA5C77"/>
    <w:rsid w:val="7A226528"/>
    <w:rsid w:val="7A6F6631"/>
    <w:rsid w:val="7B71A174"/>
    <w:rsid w:val="7BDAC39B"/>
    <w:rsid w:val="7C7AD63D"/>
    <w:rsid w:val="7D4ECFE8"/>
    <w:rsid w:val="7D800B96"/>
    <w:rsid w:val="7EE3B233"/>
    <w:rsid w:val="7EF2F0FC"/>
    <w:rsid w:val="7F5C14E1"/>
    <w:rsid w:val="7F911DB1"/>
    <w:rsid w:val="7FD11E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ABCB0"/>
  <w15:chartTrackingRefBased/>
  <w15:docId w15:val="{4B263980-4DA4-478C-9F29-B1437FB2E7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M-Bahadir-Kalipci/publication/336879551_Happiness_In_Tourism_Students_A_Study_On_The_Effect_Of_Demographic_Variables_On_Happiness/links/5df23092a6fdcc28371aaba7/Happiness-In-Tourism-Students-A-Study-On-The-Effect-Of-Demographic-Variables-On-Happiness.pdf" TargetMode="External"/><Relationship Id="rId13" Type="http://schemas.openxmlformats.org/officeDocument/2006/relationships/hyperlink" Target="https://www.theitalianaffair.co.uk/business/treat_me_darlington/menu" TargetMode="External"/><Relationship Id="rId3" Type="http://schemas.openxmlformats.org/officeDocument/2006/relationships/settings" Target="settings.xml"/><Relationship Id="rId7" Type="http://schemas.openxmlformats.org/officeDocument/2006/relationships/hyperlink" Target="http://arco.restaurant/Meniu.pdf" TargetMode="External"/><Relationship Id="rId12" Type="http://schemas.openxmlformats.org/officeDocument/2006/relationships/hyperlink" Target="https://www.pushoperations.com/blog/developing-a-restaurant-concept-3-must-have-tip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archi-living.com/34732/what-makes-italian-restaurant-design-unique/" TargetMode="External"/><Relationship Id="rId11" Type="http://schemas.openxmlformats.org/officeDocument/2006/relationships/hyperlink" Target="https://www.prezzorestaurants.co.uk/restaurant/wisbech/"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www.mattoni-restaurant.co.uk/about.htm" TargetMode="External"/><Relationship Id="rId4" Type="http://schemas.openxmlformats.org/officeDocument/2006/relationships/webSettings" Target="webSettings.xml"/><Relationship Id="rId9" Type="http://schemas.openxmlformats.org/officeDocument/2006/relationships/hyperlink" Target="https://www.foodchow.com/blog/how-to-target-the-right-audience-for-your-restaurant/" TargetMode="External"/><Relationship Id="rId14" Type="http://schemas.openxmlformats.org/officeDocument/2006/relationships/hyperlink" Target="https://www.zizzi.co.uk/menus/full-men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871</Words>
  <Characters>4971</Characters>
  <Application>Microsoft Office Word</Application>
  <DocSecurity>0</DocSecurity>
  <Lines>41</Lines>
  <Paragraphs>11</Paragraphs>
  <ScaleCrop>false</ScaleCrop>
  <Company/>
  <LinksUpToDate>false</LinksUpToDate>
  <CharactersWithSpaces>5831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Mereuta (2229234)</dc:creator>
  <cp:keywords/>
  <dc:description/>
  <cp:lastModifiedBy>Madalina Mereuta</cp:lastModifiedBy>
  <cp:revision>13</cp:revision>
  <dcterms:created xsi:type="dcterms:W3CDTF">2023-06-05T15:11:00Z</dcterms:created>
  <dcterms:modified xsi:type="dcterms:W3CDTF">2023-06-09T15:42:00Z</dcterms:modified>
</cp:coreProperties>
</file>