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mc:Ignorable="w14 w15 w16se w16cid w16 w16cex w16sdtdh w16sdtfl w16du wp14">
  <w:body>
    <w:p w:rsidR="00B463D5" w:rsidP="411BF15A" w:rsidRDefault="28295C64" w14:paraId="78549FC3" w14:textId="3703B52C">
      <w:pPr>
        <w:spacing w:line="278" w:lineRule="auto"/>
        <w:jc w:val="center"/>
      </w:pPr>
      <w:r>
        <w:rPr>
          <w:noProof/>
        </w:rPr>
        <w:drawing>
          <wp:inline distT="0" distB="0" distL="0" distR="0" wp14:anchorId="32DE9D62" wp14:editId="008CE098">
            <wp:extent cx="3209925" cy="1428750"/>
            <wp:effectExtent l="0" t="0" r="0" b="0"/>
            <wp:docPr id="799250558" name="Picture 7992505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00B463D5" w:rsidP="411BF15A" w:rsidRDefault="28295C64" w14:paraId="6D8D9C36" w14:textId="0AA583DE">
      <w:pPr>
        <w:spacing w:line="278" w:lineRule="auto"/>
        <w:jc w:val="center"/>
      </w:pPr>
      <w:r w:rsidRPr="411BF15A">
        <w:rPr>
          <w:rFonts w:ascii="Arial Nova" w:hAnsi="Arial Nova" w:eastAsia="Arial Nova" w:cs="Arial Nova"/>
          <w:lang w:val="en-US"/>
        </w:rPr>
        <w:t xml:space="preserve"> </w:t>
      </w:r>
    </w:p>
    <w:p w:rsidR="00B463D5" w:rsidP="411BF15A" w:rsidRDefault="28295C64" w14:paraId="3F6A4B1A" w14:textId="0B241EBA">
      <w:pPr>
        <w:spacing w:line="278" w:lineRule="auto"/>
        <w:jc w:val="center"/>
      </w:pPr>
      <w:r w:rsidRPr="0EE20D37">
        <w:rPr>
          <w:rFonts w:ascii="Arial Nova" w:hAnsi="Arial Nova" w:eastAsia="Arial Nova" w:cs="Arial Nova"/>
          <w:sz w:val="72"/>
          <w:szCs w:val="72"/>
          <w:lang w:val="en-US"/>
        </w:rPr>
        <w:t>Cover Page</w:t>
      </w:r>
    </w:p>
    <w:p w:rsidR="00B463D5" w:rsidP="411BF15A" w:rsidRDefault="36166EA2" w14:paraId="4B32AD8D" w14:textId="5CD5794F">
      <w:pPr>
        <w:spacing w:line="278" w:lineRule="auto"/>
        <w:jc w:val="center"/>
      </w:pPr>
      <w:r w:rsidRPr="0EE20D37">
        <w:rPr>
          <w:rFonts w:ascii="Arial Nova" w:hAnsi="Arial Nova" w:eastAsia="Arial Nova" w:cs="Arial Nova"/>
          <w:sz w:val="40"/>
          <w:szCs w:val="40"/>
          <w:lang w:val="en-US"/>
        </w:rPr>
        <w:t>Student name: Patient Mohamed</w:t>
      </w:r>
    </w:p>
    <w:p w:rsidR="00B463D5" w:rsidP="0EE20D37" w:rsidRDefault="36166EA2" w14:paraId="2F41D053" w14:textId="72147844">
      <w:pPr>
        <w:spacing w:line="278" w:lineRule="auto"/>
        <w:jc w:val="center"/>
        <w:rPr>
          <w:rFonts w:ascii="Arial Nova" w:hAnsi="Arial Nova" w:eastAsia="Arial Nova" w:cs="Arial Nova"/>
          <w:sz w:val="40"/>
          <w:szCs w:val="40"/>
          <w:lang w:val="en-US"/>
        </w:rPr>
      </w:pPr>
      <w:r w:rsidRPr="39DE4F1B" w:rsidR="36166EA2">
        <w:rPr>
          <w:rFonts w:ascii="Arial Nova" w:hAnsi="Arial Nova" w:eastAsia="Arial Nova" w:cs="Arial Nova"/>
          <w:sz w:val="40"/>
          <w:szCs w:val="40"/>
          <w:lang w:val="en-US"/>
        </w:rPr>
        <w:t>Student number: 2332011</w:t>
      </w:r>
      <w:r w:rsidRPr="39DE4F1B" w:rsidR="28295C64">
        <w:rPr>
          <w:rFonts w:ascii="Arial Nova" w:hAnsi="Arial Nova" w:eastAsia="Arial Nova" w:cs="Arial Nova"/>
          <w:sz w:val="40"/>
          <w:szCs w:val="40"/>
          <w:lang w:val="en-US"/>
        </w:rPr>
        <w:t xml:space="preserve"> </w:t>
      </w:r>
    </w:p>
    <w:p w:rsidR="376B3F1F" w:rsidP="39DE4F1B" w:rsidRDefault="376B3F1F" w14:paraId="1A5E7BFF" w14:textId="0228A819">
      <w:pPr>
        <w:spacing w:line="278" w:lineRule="auto"/>
        <w:jc w:val="center"/>
        <w:rPr>
          <w:rFonts w:ascii="Arial Nova" w:hAnsi="Arial Nova" w:eastAsia="Arial Nova" w:cs="Arial Nova"/>
          <w:sz w:val="40"/>
          <w:szCs w:val="40"/>
          <w:lang w:val="en-US"/>
        </w:rPr>
      </w:pPr>
      <w:r w:rsidRPr="39DE4F1B" w:rsidR="376B3F1F">
        <w:rPr>
          <w:rFonts w:ascii="Arial Nova" w:hAnsi="Arial Nova" w:eastAsia="Arial Nova" w:cs="Arial Nova"/>
          <w:sz w:val="40"/>
          <w:szCs w:val="40"/>
          <w:lang w:val="en-US"/>
        </w:rPr>
        <w:t>Lecturer name:</w:t>
      </w:r>
      <w:r w:rsidRPr="39DE4F1B" w:rsidR="6E11BC61">
        <w:rPr>
          <w:rFonts w:ascii="Arial Nova" w:hAnsi="Arial Nova" w:eastAsia="Arial Nova" w:cs="Arial Nova"/>
          <w:sz w:val="40"/>
          <w:szCs w:val="40"/>
          <w:lang w:val="en-US"/>
        </w:rPr>
        <w:t xml:space="preserve"> </w:t>
      </w:r>
      <w:r w:rsidRPr="39DE4F1B" w:rsidR="6E11BC61">
        <w:rPr>
          <w:rFonts w:ascii="Arial Nova" w:hAnsi="Arial Nova" w:eastAsia="Arial Nova" w:cs="Arial Nova"/>
          <w:sz w:val="40"/>
          <w:szCs w:val="40"/>
          <w:lang w:val="en-US"/>
        </w:rPr>
        <w:t>Tsiwani</w:t>
      </w:r>
      <w:r w:rsidRPr="39DE4F1B" w:rsidR="6E11BC61">
        <w:rPr>
          <w:rFonts w:ascii="Arial Nova" w:hAnsi="Arial Nova" w:eastAsia="Arial Nova" w:cs="Arial Nova"/>
          <w:sz w:val="40"/>
          <w:szCs w:val="40"/>
          <w:lang w:val="en-US"/>
        </w:rPr>
        <w:t xml:space="preserve"> Khumalo</w:t>
      </w:r>
    </w:p>
    <w:p w:rsidR="77EB1729" w:rsidP="39DE4F1B" w:rsidRDefault="77EB1729" w14:paraId="00980B34" w14:textId="616ABFEB">
      <w:pPr>
        <w:spacing w:line="278" w:lineRule="auto"/>
        <w:jc w:val="center"/>
        <w:rPr>
          <w:rFonts w:ascii="Arial Nova" w:hAnsi="Arial Nova" w:eastAsia="Arial Nova" w:cs="Arial Nova"/>
          <w:sz w:val="40"/>
          <w:szCs w:val="40"/>
          <w:lang w:val="en-US"/>
        </w:rPr>
      </w:pPr>
      <w:r w:rsidRPr="39DE4F1B" w:rsidR="77EB1729">
        <w:rPr>
          <w:rFonts w:ascii="Arial Nova" w:hAnsi="Arial Nova" w:eastAsia="Arial Nova" w:cs="Arial Nova"/>
          <w:sz w:val="40"/>
          <w:szCs w:val="40"/>
          <w:lang w:val="en-US"/>
        </w:rPr>
        <w:t>BMHP5014</w:t>
      </w:r>
    </w:p>
    <w:p w:rsidR="77EB1729" w:rsidP="39DE4F1B" w:rsidRDefault="77EB1729" w14:paraId="08025755" w14:textId="1B8F862E">
      <w:pPr>
        <w:spacing w:line="278" w:lineRule="auto"/>
        <w:jc w:val="center"/>
        <w:rPr>
          <w:rFonts w:ascii="Arial Nova" w:hAnsi="Arial Nova" w:eastAsia="Arial Nova" w:cs="Arial Nova"/>
          <w:sz w:val="40"/>
          <w:szCs w:val="40"/>
          <w:lang w:val="en-US"/>
        </w:rPr>
      </w:pPr>
      <w:r w:rsidRPr="39DE4F1B" w:rsidR="77EB1729">
        <w:rPr>
          <w:rFonts w:ascii="Arial Nova" w:hAnsi="Arial Nova" w:eastAsia="Arial Nova" w:cs="Arial Nova"/>
          <w:sz w:val="40"/>
          <w:szCs w:val="40"/>
          <w:lang w:val="en-US"/>
        </w:rPr>
        <w:t xml:space="preserve">Changemakers: Creativity &amp; Value Creation </w:t>
      </w:r>
    </w:p>
    <w:p w:rsidR="00B463D5" w:rsidP="411BF15A" w:rsidRDefault="28295C64" w14:paraId="15535FCA" w14:textId="7A710F33">
      <w:pPr>
        <w:spacing w:line="278" w:lineRule="auto"/>
        <w:jc w:val="center"/>
      </w:pPr>
      <w:r w:rsidRPr="411BF15A">
        <w:rPr>
          <w:rFonts w:ascii="Arial Nova" w:hAnsi="Arial Nova" w:eastAsia="Arial Nova" w:cs="Arial Nova"/>
          <w:sz w:val="72"/>
          <w:szCs w:val="72"/>
          <w:lang w:val="en-US"/>
        </w:rPr>
        <w:t xml:space="preserve"> </w:t>
      </w:r>
    </w:p>
    <w:p w:rsidR="00B463D5" w:rsidP="411BF15A" w:rsidRDefault="28295C64" w14:paraId="4794D46B" w14:textId="3D4EFAAF">
      <w:pPr>
        <w:spacing w:line="278" w:lineRule="auto"/>
        <w:jc w:val="center"/>
      </w:pPr>
      <w:r w:rsidRPr="411BF15A">
        <w:rPr>
          <w:rFonts w:ascii="Arial Nova" w:hAnsi="Arial Nova" w:eastAsia="Arial Nova" w:cs="Arial Nova"/>
          <w:sz w:val="72"/>
          <w:szCs w:val="72"/>
          <w:lang w:val="en-US"/>
        </w:rPr>
        <w:t xml:space="preserve"> </w:t>
      </w:r>
    </w:p>
    <w:p w:rsidR="00B463D5" w:rsidP="411BF15A" w:rsidRDefault="28295C64" w14:paraId="0E7579EE" w14:textId="41B51269">
      <w:pPr>
        <w:spacing w:line="278" w:lineRule="auto"/>
        <w:jc w:val="center"/>
      </w:pPr>
      <w:r w:rsidRPr="411BF15A">
        <w:rPr>
          <w:rFonts w:ascii="Arial Nova" w:hAnsi="Arial Nova" w:eastAsia="Arial Nova" w:cs="Arial Nova"/>
          <w:sz w:val="72"/>
          <w:szCs w:val="72"/>
          <w:lang w:val="en-US"/>
        </w:rPr>
        <w:t xml:space="preserve"> </w:t>
      </w:r>
    </w:p>
    <w:p w:rsidR="00B463D5" w:rsidP="411BF15A" w:rsidRDefault="28295C64" w14:paraId="380D9A41" w14:textId="1C609137">
      <w:pPr>
        <w:spacing w:line="278" w:lineRule="auto"/>
        <w:jc w:val="center"/>
      </w:pPr>
      <w:r w:rsidRPr="411BF15A">
        <w:rPr>
          <w:rFonts w:ascii="Arial Nova" w:hAnsi="Arial Nova" w:eastAsia="Arial Nova" w:cs="Arial Nova"/>
          <w:sz w:val="72"/>
          <w:szCs w:val="72"/>
          <w:lang w:val="en-US"/>
        </w:rPr>
        <w:t xml:space="preserve"> </w:t>
      </w:r>
    </w:p>
    <w:p w:rsidR="00B463D5" w:rsidP="411BF15A" w:rsidRDefault="28295C64" w14:paraId="1EFA4C7A" w14:textId="60D46B65">
      <w:pPr>
        <w:spacing w:line="278" w:lineRule="auto"/>
        <w:jc w:val="center"/>
      </w:pPr>
      <w:r w:rsidRPr="411BF15A">
        <w:rPr>
          <w:rFonts w:ascii="Arial Nova" w:hAnsi="Arial Nova" w:eastAsia="Arial Nova" w:cs="Arial Nova"/>
          <w:sz w:val="72"/>
          <w:szCs w:val="72"/>
          <w:lang w:val="en-US"/>
        </w:rPr>
        <w:t xml:space="preserve"> </w:t>
      </w:r>
    </w:p>
    <w:p w:rsidR="00B463D5" w:rsidP="411BF15A" w:rsidRDefault="00B463D5" w14:paraId="231B00A5" w14:textId="4FF2EE67">
      <w:pPr>
        <w:spacing w:line="278" w:lineRule="auto"/>
        <w:rPr>
          <w:rFonts w:ascii="Arial Nova" w:hAnsi="Arial Nova" w:eastAsia="Arial Nova" w:cs="Arial Nova"/>
          <w:sz w:val="72"/>
          <w:szCs w:val="72"/>
          <w:lang w:val="en-US"/>
        </w:rPr>
      </w:pPr>
    </w:p>
    <w:p w:rsidR="00B463D5" w:rsidP="411BF15A" w:rsidRDefault="00B463D5" w14:paraId="7788DEE8" w14:textId="2ACA1F16">
      <w:pPr>
        <w:spacing w:line="278" w:lineRule="auto"/>
        <w:rPr>
          <w:rFonts w:ascii="Arial Nova" w:hAnsi="Arial Nova" w:eastAsia="Arial Nova" w:cs="Arial Nova"/>
          <w:sz w:val="72"/>
          <w:szCs w:val="72"/>
          <w:lang w:val="en-US"/>
        </w:rPr>
      </w:pPr>
    </w:p>
    <w:p w:rsidR="003250F4" w:rsidP="411BF15A" w:rsidRDefault="003250F4" w14:paraId="41D56E43" w14:textId="77777777">
      <w:pPr>
        <w:spacing w:line="278" w:lineRule="auto"/>
        <w:rPr>
          <w:rFonts w:ascii="Arial Nova" w:hAnsi="Arial Nova" w:eastAsia="Arial Nova" w:cs="Arial Nova"/>
          <w:sz w:val="72"/>
          <w:szCs w:val="72"/>
          <w:lang w:val="en-US"/>
        </w:rPr>
      </w:pPr>
    </w:p>
    <w:p w:rsidR="003250F4" w:rsidP="411BF15A" w:rsidRDefault="003250F4" w14:paraId="2CFA68E7" w14:textId="77777777">
      <w:pPr>
        <w:spacing w:line="278" w:lineRule="auto"/>
        <w:rPr>
          <w:rFonts w:ascii="Arial Nova" w:hAnsi="Arial Nova" w:eastAsia="Arial Nova" w:cs="Arial Nova"/>
          <w:sz w:val="72"/>
          <w:szCs w:val="72"/>
          <w:lang w:val="en-US"/>
        </w:rPr>
      </w:pPr>
    </w:p>
    <w:p w:rsidR="003250F4" w:rsidP="411BF15A" w:rsidRDefault="003250F4" w14:paraId="4B1D2DB0" w14:textId="77777777">
      <w:pPr>
        <w:spacing w:line="278" w:lineRule="auto"/>
        <w:rPr>
          <w:rFonts w:ascii="Arial Nova" w:hAnsi="Arial Nova" w:eastAsia="Arial Nova" w:cs="Arial Nova"/>
          <w:sz w:val="72"/>
          <w:szCs w:val="72"/>
          <w:lang w:val="en-US"/>
        </w:rPr>
      </w:pPr>
    </w:p>
    <w:p w:rsidR="00B463D5" w:rsidP="411BF15A" w:rsidRDefault="28295C64" w14:paraId="0B669A77" w14:textId="06C5FB3D">
      <w:pPr>
        <w:spacing w:line="278" w:lineRule="auto"/>
      </w:pPr>
      <w:r w:rsidRPr="39DE4F1B" w:rsidR="28295C64">
        <w:rPr>
          <w:rFonts w:ascii="Arial Nova" w:hAnsi="Arial Nova" w:eastAsia="Arial Nova" w:cs="Arial Nova"/>
          <w:sz w:val="44"/>
          <w:szCs w:val="44"/>
          <w:lang w:val="en-US"/>
        </w:rPr>
        <w:t>Task 1 – Concept Map</w:t>
      </w:r>
    </w:p>
    <w:p w:rsidR="00666751" w:rsidP="00666751" w:rsidRDefault="00666751" w14:paraId="5661CEA7" w14:textId="77777777">
      <w:pPr>
        <w:spacing w:line="278" w:lineRule="auto"/>
        <w:rPr>
          <w:rFonts w:ascii="Arial Nova" w:hAnsi="Arial Nova" w:eastAsia="Arial Nova" w:cs="Arial Nova"/>
          <w:color w:val="000000" w:themeColor="text1"/>
        </w:rPr>
      </w:pPr>
    </w:p>
    <w:p w:rsidR="00666751" w:rsidP="00666751" w:rsidRDefault="004960DE" w14:paraId="53CF9043" w14:textId="5F804973">
      <w:pPr>
        <w:spacing w:line="278" w:lineRule="auto"/>
        <w:rPr>
          <w:rFonts w:ascii="Arial Nova" w:hAnsi="Arial Nova" w:eastAsia="Arial Nova" w:cs="Arial Nova"/>
          <w:color w:val="000000" w:themeColor="text1"/>
        </w:rPr>
      </w:pPr>
      <w:r>
        <w:rPr>
          <w:rFonts w:ascii="Arial Nova" w:hAnsi="Arial Nova" w:eastAsia="Arial Nova" w:cs="Arial Nova"/>
          <w:noProof/>
          <w:color w:val="000000" w:themeColor="text1"/>
        </w:rPr>
        <w:lastRenderedPageBreak/>
        <mc:AlternateContent>
          <mc:Choice Requires="wps">
            <w:drawing>
              <wp:anchor distT="0" distB="0" distL="114300" distR="114300" simplePos="0" relativeHeight="251669504" behindDoc="0" locked="0" layoutInCell="1" allowOverlap="1" wp14:anchorId="6D34E444" wp14:editId="031E8B3D">
                <wp:simplePos x="0" y="0"/>
                <wp:positionH relativeFrom="margin">
                  <wp:posOffset>3948430</wp:posOffset>
                </wp:positionH>
                <wp:positionV relativeFrom="paragraph">
                  <wp:posOffset>3209925</wp:posOffset>
                </wp:positionV>
                <wp:extent cx="617220" cy="391795"/>
                <wp:effectExtent l="38100" t="95250" r="11430" b="8255"/>
                <wp:wrapNone/>
                <wp:docPr id="584542940" name="Arrow: Down 45"/>
                <wp:cNvGraphicFramePr/>
                <a:graphic xmlns:a="http://schemas.openxmlformats.org/drawingml/2006/main">
                  <a:graphicData uri="http://schemas.microsoft.com/office/word/2010/wordprocessingShape">
                    <wps:wsp>
                      <wps:cNvSpPr/>
                      <wps:spPr>
                        <a:xfrm rot="1665641">
                          <a:off x="0" y="0"/>
                          <a:ext cx="617220" cy="391795"/>
                        </a:xfrm>
                        <a:prstGeom prst="downArrow">
                          <a:avLst/>
                        </a:prstGeom>
                        <a:scene3d>
                          <a:camera prst="isometricOffAxis1Right"/>
                          <a:lightRig rig="threePt" dir="t"/>
                        </a:scene3d>
                        <a:sp3d>
                          <a:bevelT prst="relaxedInset"/>
                        </a:sp3d>
                      </wps:spPr>
                      <wps:style>
                        <a:lnRef idx="2">
                          <a:schemeClr val="accent5">
                            <a:shade val="15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id="_x0000_t67" coordsize="21600,21600" o:spt="67" adj="16200,5400" path="m0@0l@1@0@1,0@2,0@2@0,21600@0,10800,21600xe" w14:anchorId="78197C24">
                <v:stroke joinstyle="miter"/>
                <v:formulas>
                  <v:f eqn="val #0"/>
                  <v:f eqn="val #1"/>
                  <v:f eqn="sum height 0 #1"/>
                  <v:f eqn="sum 10800 0 #1"/>
                  <v:f eqn="sum width 0 #0"/>
                  <v:f eqn="prod @4 @3 10800"/>
                  <v:f eqn="sum width 0 @5"/>
                </v:formulas>
                <v:path textboxrect="@1,0,@2,@6" o:connecttype="custom" o:connectlocs="10800,0;0,@0;10800,21600;21600,@0" o:connectangles="270,180,90,0"/>
                <v:handles>
                  <v:h position="#1,#0" xrange="0,10800" yrange="0,21600"/>
                </v:handles>
              </v:shapetype>
              <v:shape id="Arrow: Down 45" style="position:absolute;margin-left:310.9pt;margin-top:252.75pt;width:48.6pt;height:30.85pt;rotation:1819324fd;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spid="_x0000_s1026" fillcolor="#a02b93 [3208]" strokecolor="#170615 [488]" strokeweight="1pt" type="#_x0000_t67" adj="1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">
                <o:extrusion v:ext="view" viewpointorigin=",0" viewpoint="100pt,0" skewangle="0" skewamt="0"/>
                <w10:wrap anchorx="margin"/>
              </v:shape>
            </w:pict>
          </mc:Fallback>
        </mc:AlternateContent>
      </w:r>
      <w:r>
        <w:rPr>
          <w:rFonts w:ascii="Arial Nova" w:hAnsi="Arial Nova" w:eastAsia="Arial Nova" w:cs="Arial Nova"/>
          <w:noProof/>
          <w:color w:val="000000" w:themeColor="text1"/>
        </w:rPr>
        <mc:AlternateContent>
          <mc:Choice Requires="wps">
            <w:drawing>
              <wp:anchor distT="0" distB="0" distL="114300" distR="114300" simplePos="0" relativeHeight="251667456" behindDoc="0" locked="0" layoutInCell="1" allowOverlap="1" wp14:anchorId="11586C4A" wp14:editId="45D04EC5">
                <wp:simplePos x="0" y="0"/>
                <wp:positionH relativeFrom="margin">
                  <wp:posOffset>2942561</wp:posOffset>
                </wp:positionH>
                <wp:positionV relativeFrom="paragraph">
                  <wp:posOffset>3159779</wp:posOffset>
                </wp:positionV>
                <wp:extent cx="617517" cy="392365"/>
                <wp:effectExtent l="76200" t="95250" r="0" b="27305"/>
                <wp:wrapNone/>
                <wp:docPr id="1621545540" name="Arrow: Down 45"/>
                <wp:cNvGraphicFramePr/>
                <a:graphic xmlns:a="http://schemas.openxmlformats.org/drawingml/2006/main">
                  <a:graphicData uri="http://schemas.microsoft.com/office/word/2010/wordprocessingShape">
                    <wps:wsp>
                      <wps:cNvSpPr/>
                      <wps:spPr>
                        <a:xfrm>
                          <a:off x="0" y="0"/>
                          <a:ext cx="617517" cy="392365"/>
                        </a:xfrm>
                        <a:prstGeom prst="downArrow">
                          <a:avLst/>
                        </a:prstGeom>
                        <a:scene3d>
                          <a:camera prst="isometricOffAxis1Right"/>
                          <a:lightRig rig="threePt" dir="t"/>
                        </a:scene3d>
                        <a:sp3d>
                          <a:bevelT prst="relaxedInset"/>
                        </a:sp3d>
                      </wps:spPr>
                      <wps:style>
                        <a:lnRef idx="2">
                          <a:schemeClr val="accent5">
                            <a:shade val="15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Arrow: Down 45" style="position:absolute;margin-left:231.7pt;margin-top:248.8pt;width:48.6pt;height:30.9pt;z-index:251667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spid="_x0000_s1026" fillcolor="#a02b93 [3208]" strokecolor="#170615 [488]" strokeweight="1pt" type="#_x0000_t67" adj="1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" w14:anchorId="77190443">
                <o:extrusion v:ext="view" viewpointorigin=",0" viewpoint="100pt,0" skewangle="0" skewamt="0"/>
                <w10:wrap anchorx="margin"/>
              </v:shape>
            </w:pict>
          </mc:Fallback>
        </mc:AlternateContent>
      </w:r>
      <w:r>
        <w:rPr>
          <w:rFonts w:ascii="Arial Nova" w:hAnsi="Arial Nova" w:eastAsia="Arial Nova" w:cs="Arial Nova"/>
          <w:noProof/>
          <w:color w:val="000000" w:themeColor="text1"/>
        </w:rPr>
        <mc:AlternateContent>
          <mc:Choice Requires="wps">
            <w:drawing>
              <wp:anchor distT="0" distB="0" distL="114300" distR="114300" simplePos="0" relativeHeight="251673600" behindDoc="0" locked="0" layoutInCell="1" allowOverlap="1" wp14:anchorId="6B8897AF" wp14:editId="61D8B3FE">
                <wp:simplePos x="0" y="0"/>
                <wp:positionH relativeFrom="margin">
                  <wp:posOffset>3602668</wp:posOffset>
                </wp:positionH>
                <wp:positionV relativeFrom="paragraph">
                  <wp:posOffset>6317302</wp:posOffset>
                </wp:positionV>
                <wp:extent cx="617517" cy="392365"/>
                <wp:effectExtent l="76200" t="95250" r="0" b="27305"/>
                <wp:wrapNone/>
                <wp:docPr id="1817919214" name="Arrow: Down 45"/>
                <wp:cNvGraphicFramePr/>
                <a:graphic xmlns:a="http://schemas.openxmlformats.org/drawingml/2006/main">
                  <a:graphicData uri="http://schemas.microsoft.com/office/word/2010/wordprocessingShape">
                    <wps:wsp>
                      <wps:cNvSpPr/>
                      <wps:spPr>
                        <a:xfrm>
                          <a:off x="0" y="0"/>
                          <a:ext cx="617517" cy="392365"/>
                        </a:xfrm>
                        <a:prstGeom prst="downArrow">
                          <a:avLst/>
                        </a:prstGeom>
                        <a:gradFill>
                          <a:gsLst>
                            <a:gs pos="23000">
                              <a:schemeClr val="accent5">
                                <a:lumMod val="75000"/>
                              </a:schemeClr>
                            </a:gs>
                            <a:gs pos="74000">
                              <a:srgbClr val="FFC000"/>
                            </a:gs>
                            <a:gs pos="83000">
                              <a:srgbClr val="FFC000"/>
                            </a:gs>
                            <a:gs pos="100000">
                              <a:srgbClr val="FFFF00"/>
                            </a:gs>
                          </a:gsLst>
                          <a:lin ang="5400000" scaled="1"/>
                        </a:gradFill>
                        <a:scene3d>
                          <a:camera prst="isometricOffAxis1Right"/>
                          <a:lightRig rig="threePt" dir="t"/>
                        </a:scene3d>
                        <a:sp3d>
                          <a:bevelT prst="relaxedInset"/>
                        </a:sp3d>
                      </wps:spPr>
                      <wps:style>
                        <a:lnRef idx="2">
                          <a:schemeClr val="accent5">
                            <a:shade val="15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Arrow: Down 45" style="position:absolute;margin-left:283.65pt;margin-top:497.45pt;width:48.6pt;height:30.9pt;z-index:2516736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spid="_x0000_s1026" fillcolor="#77206d [2408]" strokecolor="#170615 [488]" strokeweight="1pt" type="#_x0000_t67" adj="1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" w14:anchorId="1F84F6B9">
                <v:fill type="gradient" color2="yellow" colors="0 #78206e;15073f #78206e;48497f #ffc000;54395f #ffc000" focus="100%"/>
                <o:extrusion v:ext="view" viewpointorigin=",0" viewpoint="100pt,0" skewangle="0" skewamt="0"/>
                <w10:wrap anchorx="margin"/>
              </v:shape>
            </w:pict>
          </mc:Fallback>
        </mc:AlternateContent>
      </w:r>
      <w:r>
        <w:rPr>
          <w:rFonts w:ascii="Arial Nova" w:hAnsi="Arial Nova" w:eastAsia="Arial Nova" w:cs="Arial Nova"/>
          <w:noProof/>
          <w:color w:val="000000" w:themeColor="text1"/>
        </w:rPr>
        <mc:AlternateContent>
          <mc:Choice Requires="wps">
            <w:drawing>
              <wp:anchor distT="0" distB="0" distL="114300" distR="114300" simplePos="0" relativeHeight="251671552" behindDoc="0" locked="0" layoutInCell="1" allowOverlap="1" wp14:anchorId="7D286DFB" wp14:editId="517DF11D">
                <wp:simplePos x="0" y="0"/>
                <wp:positionH relativeFrom="margin">
                  <wp:posOffset>4564077</wp:posOffset>
                </wp:positionH>
                <wp:positionV relativeFrom="paragraph">
                  <wp:posOffset>6320154</wp:posOffset>
                </wp:positionV>
                <wp:extent cx="617517" cy="392365"/>
                <wp:effectExtent l="38100" t="95250" r="11430" b="8255"/>
                <wp:wrapNone/>
                <wp:docPr id="116003289" name="Arrow: Down 45"/>
                <wp:cNvGraphicFramePr/>
                <a:graphic xmlns:a="http://schemas.openxmlformats.org/drawingml/2006/main">
                  <a:graphicData uri="http://schemas.microsoft.com/office/word/2010/wordprocessingShape">
                    <wps:wsp>
                      <wps:cNvSpPr/>
                      <wps:spPr>
                        <a:xfrm rot="1665641">
                          <a:off x="0" y="0"/>
                          <a:ext cx="617517" cy="392365"/>
                        </a:xfrm>
                        <a:prstGeom prst="downArrow">
                          <a:avLst/>
                        </a:prstGeom>
                        <a:gradFill>
                          <a:gsLst>
                            <a:gs pos="23000">
                              <a:schemeClr val="accent5">
                                <a:lumMod val="75000"/>
                              </a:schemeClr>
                            </a:gs>
                            <a:gs pos="74000">
                              <a:srgbClr val="FFC000"/>
                            </a:gs>
                            <a:gs pos="83000">
                              <a:srgbClr val="FFC000"/>
                            </a:gs>
                            <a:gs pos="100000">
                              <a:srgbClr val="FFFF00"/>
                            </a:gs>
                          </a:gsLst>
                          <a:lin ang="5400000" scaled="1"/>
                        </a:gradFill>
                        <a:scene3d>
                          <a:camera prst="isometricOffAxis1Right"/>
                          <a:lightRig rig="threePt" dir="t"/>
                        </a:scene3d>
                        <a:sp3d>
                          <a:bevelT prst="relaxedInset"/>
                        </a:sp3d>
                      </wps:spPr>
                      <wps:style>
                        <a:lnRef idx="2">
                          <a:schemeClr val="accent5">
                            <a:shade val="15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Arrow: Down 45" style="position:absolute;margin-left:359.4pt;margin-top:497.65pt;width:48.6pt;height:30.9pt;rotation:1819324fd;z-index:2516715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spid="_x0000_s1026" fillcolor="#77206d [2408]" strokecolor="#170615 [488]" strokeweight="1pt" type="#_x0000_t67" adj="1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" w14:anchorId="66F2EE2E">
                <v:fill type="gradient" color2="yellow" colors="0 #78206e;15073f #78206e;48497f #ffc000;54395f #ffc000" focus="100%"/>
                <o:extrusion v:ext="view" viewpointorigin=",0" viewpoint="100pt,0" skewangle="0" skewamt="0"/>
                <w10:wrap anchorx="margin"/>
              </v:shape>
            </w:pict>
          </mc:Fallback>
        </mc:AlternateContent>
      </w:r>
      <w:r>
        <w:rPr>
          <w:rFonts w:ascii="Arial Nova" w:hAnsi="Arial Nova" w:eastAsia="Arial Nova" w:cs="Arial Nova"/>
          <w:noProof/>
          <w:color w:val="000000" w:themeColor="text1"/>
        </w:rPr>
        <mc:AlternateContent>
          <mc:Choice Requires="wps">
            <w:drawing>
              <wp:anchor distT="0" distB="0" distL="114300" distR="114300" simplePos="0" relativeHeight="251675648" behindDoc="0" locked="0" layoutInCell="1" allowOverlap="1" wp14:anchorId="2C041B81" wp14:editId="6797B734">
                <wp:simplePos x="0" y="0"/>
                <wp:positionH relativeFrom="margin">
                  <wp:posOffset>2644869</wp:posOffset>
                </wp:positionH>
                <wp:positionV relativeFrom="paragraph">
                  <wp:posOffset>6487663</wp:posOffset>
                </wp:positionV>
                <wp:extent cx="617517" cy="392365"/>
                <wp:effectExtent l="19050" t="114300" r="0" b="27305"/>
                <wp:wrapNone/>
                <wp:docPr id="575528594" name="Arrow: Down 45"/>
                <wp:cNvGraphicFramePr/>
                <a:graphic xmlns:a="http://schemas.openxmlformats.org/drawingml/2006/main">
                  <a:graphicData uri="http://schemas.microsoft.com/office/word/2010/wordprocessingShape">
                    <wps:wsp>
                      <wps:cNvSpPr/>
                      <wps:spPr>
                        <a:xfrm rot="19888638">
                          <a:off x="0" y="0"/>
                          <a:ext cx="617517" cy="392365"/>
                        </a:xfrm>
                        <a:prstGeom prst="downArrow">
                          <a:avLst/>
                        </a:prstGeom>
                        <a:gradFill>
                          <a:gsLst>
                            <a:gs pos="23000">
                              <a:schemeClr val="accent5">
                                <a:lumMod val="75000"/>
                              </a:schemeClr>
                            </a:gs>
                            <a:gs pos="74000">
                              <a:srgbClr val="FFC000"/>
                            </a:gs>
                            <a:gs pos="83000">
                              <a:srgbClr val="FFC000"/>
                            </a:gs>
                            <a:gs pos="100000">
                              <a:srgbClr val="FFFF00"/>
                            </a:gs>
                          </a:gsLst>
                          <a:lin ang="5400000" scaled="1"/>
                        </a:gradFill>
                        <a:scene3d>
                          <a:camera prst="isometricOffAxis1Right"/>
                          <a:lightRig rig="threePt" dir="t"/>
                        </a:scene3d>
                        <a:sp3d>
                          <a:bevelT prst="relaxedInset"/>
                        </a:sp3d>
                      </wps:spPr>
                      <wps:style>
                        <a:lnRef idx="2">
                          <a:schemeClr val="accent5">
                            <a:shade val="15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Arrow: Down 45" style="position:absolute;margin-left:208.25pt;margin-top:510.85pt;width:48.6pt;height:30.9pt;rotation:-1869264fd;z-index:2516756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spid="_x0000_s1026" fillcolor="#77206d [2408]" strokecolor="#170615 [488]" strokeweight="1pt" type="#_x0000_t67" adj="1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" w14:anchorId="56454D15">
                <v:fill type="gradient" color2="yellow" colors="0 #78206e;15073f #78206e;48497f #ffc000;54395f #ffc000" focus="100%"/>
                <o:extrusion v:ext="view" viewpointorigin=",0" viewpoint="100pt,0" skewangle="0" skewamt="0"/>
                <w10:wrap anchorx="margin"/>
              </v:shape>
            </w:pict>
          </mc:Fallback>
        </mc:AlternateContent>
      </w:r>
      <w:r>
        <w:rPr>
          <w:rFonts w:ascii="Arial Nova" w:hAnsi="Arial Nova" w:eastAsia="Arial Nova" w:cs="Arial Nova"/>
          <w:noProof/>
          <w:color w:val="000000" w:themeColor="text1"/>
        </w:rPr>
        <mc:AlternateContent>
          <mc:Choice Requires="wps">
            <w:drawing>
              <wp:anchor distT="0" distB="0" distL="114300" distR="114300" simplePos="0" relativeHeight="251665408" behindDoc="0" locked="0" layoutInCell="1" allowOverlap="1" wp14:anchorId="70DED427" wp14:editId="636AAA77">
                <wp:simplePos x="0" y="0"/>
                <wp:positionH relativeFrom="margin">
                  <wp:posOffset>1889363</wp:posOffset>
                </wp:positionH>
                <wp:positionV relativeFrom="paragraph">
                  <wp:posOffset>3222606</wp:posOffset>
                </wp:positionV>
                <wp:extent cx="617517" cy="392365"/>
                <wp:effectExtent l="19050" t="114300" r="0" b="27305"/>
                <wp:wrapNone/>
                <wp:docPr id="1343420271" name="Arrow: Down 45"/>
                <wp:cNvGraphicFramePr/>
                <a:graphic xmlns:a="http://schemas.openxmlformats.org/drawingml/2006/main">
                  <a:graphicData uri="http://schemas.microsoft.com/office/word/2010/wordprocessingShape">
                    <wps:wsp>
                      <wps:cNvSpPr/>
                      <wps:spPr>
                        <a:xfrm rot="19888638">
                          <a:off x="0" y="0"/>
                          <a:ext cx="617517" cy="392365"/>
                        </a:xfrm>
                        <a:prstGeom prst="downArrow">
                          <a:avLst/>
                        </a:prstGeom>
                        <a:scene3d>
                          <a:camera prst="isometricOffAxis1Right"/>
                          <a:lightRig rig="threePt" dir="t"/>
                        </a:scene3d>
                        <a:sp3d>
                          <a:bevelT prst="relaxedInset"/>
                        </a:sp3d>
                      </wps:spPr>
                      <wps:style>
                        <a:lnRef idx="2">
                          <a:schemeClr val="accent5">
                            <a:shade val="15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Arrow: Down 45" style="position:absolute;margin-left:148.75pt;margin-top:253.75pt;width:48.6pt;height:30.9pt;rotation:-1869264fd;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spid="_x0000_s1026" fillcolor="#a02b93 [3208]" strokecolor="#170615 [488]" strokeweight="1pt" type="#_x0000_t67" adj="1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" w14:anchorId="55447609">
                <o:extrusion v:ext="view" viewpointorigin=",0" viewpoint="100pt,0" skewangle="0" skewamt="0"/>
                <w10:wrap anchorx="margin"/>
              </v:shape>
            </w:pict>
          </mc:Fallback>
        </mc:AlternateContent>
      </w:r>
      <w:r w:rsidR="009B23B5">
        <w:rPr>
          <w:rFonts w:ascii="Arial Nova" w:hAnsi="Arial Nova" w:eastAsia="Arial Nova" w:cs="Arial Nova"/>
          <w:noProof/>
          <w:color w:val="000000" w:themeColor="text1"/>
        </w:rPr>
        <w:drawing>
          <wp:inline distT="0" distB="0" distL="0" distR="0" wp14:anchorId="47E5525D" wp14:editId="689CC082">
            <wp:extent cx="11103487" cy="13656386"/>
            <wp:effectExtent l="0" t="0" r="0" b="0"/>
            <wp:docPr id="400649705" name="Diagram 4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B46DD6" w:rsidP="00666751" w:rsidRDefault="00B46DD6" w14:paraId="65A7F1C7" w14:textId="77777777">
      <w:pPr>
        <w:spacing w:line="278" w:lineRule="auto"/>
        <w:rPr>
          <w:rFonts w:ascii="Arial Nova" w:hAnsi="Arial Nova" w:eastAsia="Arial Nova" w:cs="Arial Nova"/>
          <w:color w:val="000000" w:themeColor="text1"/>
        </w:rPr>
      </w:pPr>
    </w:p>
    <w:p w:rsidR="004035C2" w:rsidP="00666751" w:rsidRDefault="28295C64" w14:paraId="4CB26E82" w14:textId="1A61491B">
      <w:pPr>
        <w:spacing w:line="278" w:lineRule="auto"/>
        <w:rPr>
          <w:rFonts w:ascii="Arial Nova" w:hAnsi="Arial Nova" w:eastAsia="Arial Nova" w:cs="Arial Nova"/>
          <w:color w:val="000000" w:themeColor="text1"/>
        </w:rPr>
      </w:pPr>
      <w:r w:rsidRPr="39DE4F1B" w:rsidR="00666751">
        <w:rPr>
          <w:rFonts w:ascii="Arial Nova" w:hAnsi="Arial Nova" w:eastAsia="Arial Nova" w:cs="Arial Nova"/>
          <w:color w:val="000000" w:themeColor="text1" w:themeTint="FF" w:themeShade="FF"/>
        </w:rPr>
        <w:t>Creativity is an important aspect in the health sector and social sector as it helps the staff members to improve the service users experience and the working environment. Creativity is the concept of bringing new and creative ideas to the real life. According to</w:t>
      </w:r>
      <w:r w:rsidRPr="39DE4F1B" w:rsidR="00D33F8F">
        <w:rPr>
          <w:rFonts w:ascii="Arial Nova" w:hAnsi="Arial Nova" w:eastAsia="Arial Nova" w:cs="Arial Nova"/>
          <w:color w:val="000000" w:themeColor="text1" w:themeTint="FF" w:themeShade="FF"/>
        </w:rPr>
        <w:t xml:space="preserve"> </w:t>
      </w:r>
      <w:r w:rsidRPr="39DE4F1B" w:rsidR="00666751">
        <w:rPr>
          <w:rFonts w:ascii="Arial Nova" w:hAnsi="Arial Nova" w:eastAsia="Arial Nova" w:cs="Arial Nova"/>
          <w:color w:val="000000" w:themeColor="text1" w:themeTint="FF" w:themeShade="FF"/>
        </w:rPr>
        <w:t>Kennel</w:t>
      </w:r>
      <w:r w:rsidRPr="39DE4F1B" w:rsidR="00D33F8F">
        <w:rPr>
          <w:rFonts w:ascii="Arial Nova" w:hAnsi="Arial Nova" w:eastAsia="Arial Nova" w:cs="Arial Nova"/>
          <w:color w:val="000000" w:themeColor="text1" w:themeTint="FF" w:themeShade="FF"/>
        </w:rPr>
        <w:t xml:space="preserve"> &amp;</w:t>
      </w:r>
      <w:r w:rsidRPr="39DE4F1B" w:rsidR="00666751">
        <w:rPr>
          <w:rFonts w:ascii="Arial Nova" w:hAnsi="Arial Nova" w:eastAsia="Arial Nova" w:cs="Arial Nova"/>
          <w:color w:val="000000" w:themeColor="text1" w:themeTint="FF" w:themeShade="FF"/>
        </w:rPr>
        <w:t xml:space="preserve"> Lowndes (2023) creativity is necessary in the health care sector as it helps to identify challenges in a safe way and finds a solutions as the staff members can bring innovations to the team to improve the services as with the challenge of staff shortages is quite complicated to deliver a proper service to every service user so the staff would be bringing ideas being creative with their limit resources</w:t>
      </w:r>
      <w:r w:rsidRPr="39DE4F1B" w:rsidR="004035C2">
        <w:rPr>
          <w:rFonts w:ascii="Arial Nova" w:hAnsi="Arial Nova" w:eastAsia="Arial Nova" w:cs="Arial Nova"/>
          <w:color w:val="000000" w:themeColor="text1" w:themeTint="FF" w:themeShade="FF"/>
        </w:rPr>
        <w:t xml:space="preserve">. </w:t>
      </w:r>
    </w:p>
    <w:p w:rsidR="004035C2" w:rsidP="00666751" w:rsidRDefault="004035C2" w14:paraId="4B2D1525" w14:textId="77777777">
      <w:pPr>
        <w:spacing w:line="278" w:lineRule="auto"/>
        <w:rPr>
          <w:rFonts w:ascii="Arial Nova" w:hAnsi="Arial Nova" w:eastAsia="Arial Nova" w:cs="Arial Nova"/>
          <w:color w:val="000000" w:themeColor="text1"/>
        </w:rPr>
      </w:pPr>
    </w:p>
    <w:p w:rsidR="00B5542A" w:rsidP="39DE4F1B" w:rsidRDefault="00666751" w14:paraId="7D1435E8" w14:textId="477F4597">
      <w:pPr>
        <w:pStyle w:val="Normal"/>
        <w:spacing w:line="278" w:lineRule="auto"/>
        <w:rPr>
          <w:rFonts w:ascii="Arial Nova" w:hAnsi="Arial Nova" w:eastAsia="Arial Nova" w:cs="Arial Nova"/>
          <w:color w:val="000000" w:themeColor="text1"/>
        </w:rPr>
      </w:pPr>
      <w:r w:rsidRPr="39DE4F1B" w:rsidR="00666751">
        <w:rPr>
          <w:rFonts w:ascii="Arial Nova" w:hAnsi="Arial Nova" w:eastAsia="Arial Nova" w:cs="Arial Nova"/>
          <w:color w:val="000000" w:themeColor="text1" w:themeTint="FF" w:themeShade="FF"/>
        </w:rPr>
        <w:t>Empowering the staff members will encourage them to bring ideas that will help the health care challenge in the workplace as they will feel more confident as it is also important to value the staff contributing and make them feel valued</w:t>
      </w:r>
      <w:r w:rsidRPr="39DE4F1B" w:rsidR="7DA55DB6">
        <w:rPr>
          <w:rFonts w:ascii="Arial Nova" w:hAnsi="Arial Nova" w:eastAsia="Arial Nova" w:cs="Arial Nova"/>
          <w:color w:val="000000" w:themeColor="text1" w:themeTint="FF" w:themeShade="FF"/>
        </w:rPr>
        <w:t xml:space="preserve"> (Brooks, R, 2023). </w:t>
      </w:r>
      <w:r w:rsidRPr="39DE4F1B" w:rsidR="00666751">
        <w:rPr>
          <w:rFonts w:ascii="Arial Nova" w:hAnsi="Arial Nova" w:eastAsia="Arial Nova" w:cs="Arial Nova"/>
          <w:color w:val="000000" w:themeColor="text1" w:themeTint="FF" w:themeShade="FF"/>
        </w:rPr>
        <w:t>The wellbeing is also affected during the staff shortages as less staff members means more work for the others and that can result in the staff members being more stressed than before, but with creativity the staff members feels that they are being listened and they can express their ideas that could help with the challenges in staff shortages, it also the teamwork as each member will feel less stressed and all together could bring innovations to improve the patient’s service</w:t>
      </w:r>
      <w:r w:rsidRPr="39DE4F1B" w:rsidR="38647AB6">
        <w:rPr>
          <w:rFonts w:ascii="Arial Nova" w:hAnsi="Arial Nova" w:eastAsia="Arial Nova" w:cs="Arial Nova"/>
          <w:color w:val="000000" w:themeColor="text1" w:themeTint="FF" w:themeShade="FF"/>
        </w:rPr>
        <w:t xml:space="preserve"> (Care Quality </w:t>
      </w:r>
      <w:r w:rsidRPr="39DE4F1B" w:rsidR="38647AB6">
        <w:rPr>
          <w:rFonts w:ascii="Arial Nova" w:hAnsi="Arial Nova" w:eastAsia="Arial Nova" w:cs="Arial Nova"/>
          <w:color w:val="000000" w:themeColor="text1" w:themeTint="FF" w:themeShade="FF"/>
        </w:rPr>
        <w:t>Commission</w:t>
      </w:r>
      <w:r w:rsidRPr="39DE4F1B" w:rsidR="38647AB6">
        <w:rPr>
          <w:rFonts w:ascii="Arial Nova" w:hAnsi="Arial Nova" w:eastAsia="Arial Nova" w:cs="Arial Nova"/>
          <w:color w:val="000000" w:themeColor="text1" w:themeTint="FF" w:themeShade="FF"/>
        </w:rPr>
        <w:t>, 2024)</w:t>
      </w:r>
      <w:r w:rsidRPr="39DE4F1B" w:rsidR="1783D62D">
        <w:rPr>
          <w:rFonts w:ascii="Arial Nova" w:hAnsi="Arial Nova" w:eastAsia="Arial Nova" w:cs="Arial Nova"/>
          <w:color w:val="000000" w:themeColor="text1" w:themeTint="FF" w:themeShade="FF"/>
        </w:rPr>
        <w:t>.</w:t>
      </w:r>
    </w:p>
    <w:p w:rsidR="28295C64" w:rsidP="39DE4F1B" w:rsidRDefault="28295C64" w14:paraId="2F37D7EA" w14:textId="01C6B69C">
      <w:pPr>
        <w:pStyle w:val="Normal"/>
        <w:spacing w:before="240" w:beforeAutospacing="off" w:after="240" w:afterAutospacing="off" w:line="278" w:lineRule="auto"/>
      </w:pPr>
      <w:r w:rsidRPr="39DE4F1B" w:rsidR="52E3E974">
        <w:rPr>
          <w:rFonts w:ascii="Arial Nova" w:hAnsi="Arial Nova" w:eastAsia="Arial Nova" w:cs="Arial Nova"/>
          <w:noProof w:val="0"/>
          <w:sz w:val="24"/>
          <w:szCs w:val="24"/>
          <w:lang w:val="en-GB"/>
        </w:rPr>
        <w:t xml:space="preserve">Challenge identification is essential to understand the challenge and finds a creative solution as it helps the employers and employees to focus on </w:t>
      </w:r>
      <w:r w:rsidRPr="39DE4F1B" w:rsidR="52E3E974">
        <w:rPr>
          <w:rFonts w:ascii="Arial Nova" w:hAnsi="Arial Nova" w:eastAsia="Arial Nova" w:cs="Arial Nova"/>
          <w:noProof w:val="0"/>
          <w:sz w:val="24"/>
          <w:szCs w:val="24"/>
          <w:lang w:val="en-GB"/>
        </w:rPr>
        <w:t>what’s</w:t>
      </w:r>
      <w:r w:rsidRPr="39DE4F1B" w:rsidR="52E3E974">
        <w:rPr>
          <w:rFonts w:ascii="Arial Nova" w:hAnsi="Arial Nova" w:eastAsia="Arial Nova" w:cs="Arial Nova"/>
          <w:noProof w:val="0"/>
          <w:sz w:val="24"/>
          <w:szCs w:val="24"/>
          <w:lang w:val="en-GB"/>
        </w:rPr>
        <w:t xml:space="preserve"> the main cause of staff shortage</w:t>
      </w:r>
      <w:r w:rsidRPr="39DE4F1B" w:rsidR="274FE91B">
        <w:rPr>
          <w:rFonts w:ascii="Arial Nova" w:hAnsi="Arial Nova" w:eastAsia="Arial Nova" w:cs="Arial Nova"/>
          <w:noProof w:val="0"/>
          <w:sz w:val="24"/>
          <w:szCs w:val="24"/>
          <w:lang w:val="en-GB"/>
        </w:rPr>
        <w:t>,</w:t>
      </w:r>
      <w:r w:rsidRPr="39DE4F1B" w:rsidR="52E3E974">
        <w:rPr>
          <w:rFonts w:ascii="Arial Nova" w:hAnsi="Arial Nova" w:eastAsia="Arial Nova" w:cs="Arial Nova"/>
          <w:noProof w:val="0"/>
          <w:sz w:val="24"/>
          <w:szCs w:val="24"/>
          <w:lang w:val="en-GB"/>
        </w:rPr>
        <w:t xml:space="preserve"> an example could be the working environment, not enough training, salary, not enough inclusion and more. Challenge identification helps the staff members and the leaders to apply creativity bringing </w:t>
      </w:r>
      <w:r w:rsidRPr="39DE4F1B" w:rsidR="52E3E974">
        <w:rPr>
          <w:rFonts w:ascii="Arial Nova" w:hAnsi="Arial Nova" w:eastAsia="Arial Nova" w:cs="Arial Nova"/>
          <w:noProof w:val="0"/>
          <w:sz w:val="24"/>
          <w:szCs w:val="24"/>
          <w:lang w:val="en-GB"/>
        </w:rPr>
        <w:t>new ideas</w:t>
      </w:r>
      <w:r w:rsidRPr="39DE4F1B" w:rsidR="52E3E974">
        <w:rPr>
          <w:rFonts w:ascii="Arial Nova" w:hAnsi="Arial Nova" w:eastAsia="Arial Nova" w:cs="Arial Nova"/>
          <w:noProof w:val="0"/>
          <w:sz w:val="24"/>
          <w:szCs w:val="24"/>
          <w:lang w:val="en-GB"/>
        </w:rPr>
        <w:t xml:space="preserve"> to find a solution to reduce the staff shortages and </w:t>
      </w:r>
      <w:r w:rsidRPr="39DE4F1B" w:rsidR="52E3E974">
        <w:rPr>
          <w:rFonts w:ascii="Arial Nova" w:hAnsi="Arial Nova" w:eastAsia="Arial Nova" w:cs="Arial Nova"/>
          <w:noProof w:val="0"/>
          <w:sz w:val="24"/>
          <w:szCs w:val="24"/>
          <w:lang w:val="en-GB"/>
        </w:rPr>
        <w:t>take actions to solve</w:t>
      </w:r>
      <w:r w:rsidRPr="39DE4F1B" w:rsidR="52E3E974">
        <w:rPr>
          <w:rFonts w:ascii="Arial Nova" w:hAnsi="Arial Nova" w:eastAsia="Arial Nova" w:cs="Arial Nova"/>
          <w:noProof w:val="0"/>
          <w:sz w:val="24"/>
          <w:szCs w:val="24"/>
          <w:lang w:val="en-GB"/>
        </w:rPr>
        <w:t xml:space="preserve"> the problem of staff shortage</w:t>
      </w:r>
      <w:r w:rsidRPr="39DE4F1B" w:rsidR="0D0BC407">
        <w:rPr>
          <w:rFonts w:ascii="Arial Nova" w:hAnsi="Arial Nova" w:eastAsia="Arial Nova" w:cs="Arial Nova"/>
          <w:noProof w:val="0"/>
          <w:sz w:val="24"/>
          <w:szCs w:val="24"/>
          <w:lang w:val="en-GB"/>
        </w:rPr>
        <w:t xml:space="preserve"> </w:t>
      </w:r>
      <w:r w:rsidRPr="39DE4F1B" w:rsidR="0D0BC407">
        <w:rPr>
          <w:rFonts w:ascii="Arial Nova" w:hAnsi="Arial Nova" w:eastAsia="Arial Nova" w:cs="Arial Nova"/>
          <w:noProof w:val="0"/>
          <w:sz w:val="24"/>
          <w:szCs w:val="24"/>
          <w:lang w:val="en-GB"/>
        </w:rPr>
        <w:t>(</w:t>
      </w:r>
      <w:r w:rsidRPr="39DE4F1B" w:rsidR="0D0BC407">
        <w:rPr>
          <w:rFonts w:ascii="Arial Nova" w:hAnsi="Arial Nova" w:eastAsia="Arial Nova" w:cs="Arial Nova"/>
          <w:b w:val="0"/>
          <w:bCs w:val="0"/>
          <w:i w:val="0"/>
          <w:iCs w:val="0"/>
          <w:caps w:val="0"/>
          <w:smallCaps w:val="0"/>
          <w:noProof w:val="0"/>
          <w:color w:val="222222"/>
          <w:sz w:val="24"/>
          <w:szCs w:val="24"/>
          <w:lang w:val="en-GB"/>
        </w:rPr>
        <w:t>Sun, Y., Hu, X. and Ding, Y., 2019)</w:t>
      </w:r>
      <w:r w:rsidRPr="39DE4F1B" w:rsidR="52E3E974">
        <w:rPr>
          <w:rFonts w:ascii="Arial Nova" w:hAnsi="Arial Nova" w:eastAsia="Arial Nova" w:cs="Arial Nova"/>
          <w:noProof w:val="0"/>
          <w:sz w:val="24"/>
          <w:szCs w:val="24"/>
          <w:lang w:val="en-GB"/>
        </w:rPr>
        <w:t>.</w:t>
      </w:r>
    </w:p>
    <w:p w:rsidR="28295C64" w:rsidP="39DE4F1B" w:rsidRDefault="28295C64" w14:paraId="0A4F1348" w14:textId="0664B188">
      <w:pPr>
        <w:spacing w:before="240" w:beforeAutospacing="off" w:after="240" w:afterAutospacing="off" w:line="278" w:lineRule="auto"/>
        <w:rPr>
          <w:rFonts w:ascii="Arial Nova" w:hAnsi="Arial Nova" w:eastAsia="Arial Nova" w:cs="Arial Nova"/>
          <w:noProof w:val="0"/>
          <w:sz w:val="24"/>
          <w:szCs w:val="24"/>
          <w:lang w:val="en-GB"/>
        </w:rPr>
      </w:pPr>
      <w:r w:rsidRPr="39DE4F1B" w:rsidR="52E3E974">
        <w:rPr>
          <w:rFonts w:ascii="Arial Nova" w:hAnsi="Arial Nova" w:eastAsia="Arial Nova" w:cs="Arial Nova"/>
          <w:noProof w:val="0"/>
          <w:sz w:val="24"/>
          <w:szCs w:val="24"/>
          <w:lang w:val="en-GB"/>
        </w:rPr>
        <w:t xml:space="preserve">Value creation is </w:t>
      </w:r>
      <w:r w:rsidRPr="39DE4F1B" w:rsidR="0B2D21EA">
        <w:rPr>
          <w:rFonts w:ascii="Arial Nova" w:hAnsi="Arial Nova" w:eastAsia="Arial Nova" w:cs="Arial Nova"/>
          <w:noProof w:val="0"/>
          <w:sz w:val="24"/>
          <w:szCs w:val="24"/>
          <w:lang w:val="en-GB"/>
        </w:rPr>
        <w:t xml:space="preserve">also important in the health sector and social sector as </w:t>
      </w:r>
      <w:r w:rsidRPr="39DE4F1B" w:rsidR="5E5547C0">
        <w:rPr>
          <w:rFonts w:ascii="Arial Nova" w:hAnsi="Arial Nova" w:eastAsia="Arial Nova" w:cs="Arial Nova"/>
          <w:noProof w:val="0"/>
          <w:sz w:val="24"/>
          <w:szCs w:val="24"/>
          <w:lang w:val="en-GB"/>
        </w:rPr>
        <w:t xml:space="preserve">all the care professionals need to </w:t>
      </w:r>
      <w:r w:rsidRPr="39DE4F1B" w:rsidR="237576F7">
        <w:rPr>
          <w:rFonts w:ascii="Arial Nova" w:hAnsi="Arial Nova" w:eastAsia="Arial Nova" w:cs="Arial Nova"/>
          <w:noProof w:val="0"/>
          <w:sz w:val="24"/>
          <w:szCs w:val="24"/>
          <w:lang w:val="en-GB"/>
        </w:rPr>
        <w:t>provide care with compassion,</w:t>
      </w:r>
      <w:r w:rsidRPr="39DE4F1B" w:rsidR="62944049">
        <w:rPr>
          <w:rFonts w:ascii="Arial Nova" w:hAnsi="Arial Nova" w:eastAsia="Arial Nova" w:cs="Arial Nova"/>
          <w:noProof w:val="0"/>
          <w:sz w:val="24"/>
          <w:szCs w:val="24"/>
          <w:lang w:val="en-GB"/>
        </w:rPr>
        <w:t xml:space="preserve"> </w:t>
      </w:r>
      <w:r w:rsidRPr="39DE4F1B" w:rsidR="237576F7">
        <w:rPr>
          <w:rFonts w:ascii="Arial Nova" w:hAnsi="Arial Nova" w:eastAsia="Arial Nova" w:cs="Arial Nova"/>
          <w:noProof w:val="0"/>
          <w:sz w:val="24"/>
          <w:szCs w:val="24"/>
          <w:lang w:val="en-GB"/>
        </w:rPr>
        <w:t>fairly and respectfully</w:t>
      </w:r>
      <w:r w:rsidRPr="39DE4F1B" w:rsidR="11519138">
        <w:rPr>
          <w:rFonts w:ascii="Arial Nova" w:hAnsi="Arial Nova" w:eastAsia="Arial Nova" w:cs="Arial Nova"/>
          <w:noProof w:val="0"/>
          <w:sz w:val="24"/>
          <w:szCs w:val="24"/>
          <w:lang w:val="en-GB"/>
        </w:rPr>
        <w:t xml:space="preserve"> respecting their dignity. T</w:t>
      </w:r>
      <w:r w:rsidRPr="39DE4F1B" w:rsidR="286EA7F6">
        <w:rPr>
          <w:rFonts w:ascii="Arial Nova" w:hAnsi="Arial Nova" w:eastAsia="Arial Nova" w:cs="Arial Nova"/>
          <w:noProof w:val="0"/>
          <w:sz w:val="24"/>
          <w:szCs w:val="24"/>
          <w:lang w:val="en-GB"/>
        </w:rPr>
        <w:t xml:space="preserve">hey also need to promote wellbeing and empower the service users to take </w:t>
      </w:r>
      <w:r w:rsidRPr="39DE4F1B" w:rsidR="5A7D9008">
        <w:rPr>
          <w:rFonts w:ascii="Arial Nova" w:hAnsi="Arial Nova" w:eastAsia="Arial Nova" w:cs="Arial Nova"/>
          <w:noProof w:val="0"/>
          <w:sz w:val="24"/>
          <w:szCs w:val="24"/>
          <w:lang w:val="en-GB"/>
        </w:rPr>
        <w:t>decisions</w:t>
      </w:r>
      <w:r w:rsidRPr="39DE4F1B" w:rsidR="286EA7F6">
        <w:rPr>
          <w:rFonts w:ascii="Arial Nova" w:hAnsi="Arial Nova" w:eastAsia="Arial Nova" w:cs="Arial Nova"/>
          <w:noProof w:val="0"/>
          <w:sz w:val="24"/>
          <w:szCs w:val="24"/>
          <w:lang w:val="en-GB"/>
        </w:rPr>
        <w:t xml:space="preserve"> </w:t>
      </w:r>
      <w:r w:rsidRPr="39DE4F1B" w:rsidR="38CB6609">
        <w:rPr>
          <w:rFonts w:ascii="Arial Nova" w:hAnsi="Arial Nova" w:eastAsia="Arial Nova" w:cs="Arial Nova"/>
          <w:noProof w:val="0"/>
          <w:sz w:val="24"/>
          <w:szCs w:val="24"/>
          <w:lang w:val="en-GB"/>
        </w:rPr>
        <w:t>enhancing</w:t>
      </w:r>
      <w:r w:rsidRPr="39DE4F1B" w:rsidR="4FF12ABF">
        <w:rPr>
          <w:rFonts w:ascii="Arial Nova" w:hAnsi="Arial Nova" w:eastAsia="Arial Nova" w:cs="Arial Nova"/>
          <w:noProof w:val="0"/>
          <w:sz w:val="24"/>
          <w:szCs w:val="24"/>
          <w:lang w:val="en-GB"/>
        </w:rPr>
        <w:t xml:space="preserve"> the quality of life</w:t>
      </w:r>
      <w:r w:rsidRPr="39DE4F1B" w:rsidR="6F41C8F4">
        <w:rPr>
          <w:rFonts w:ascii="Arial Nova" w:hAnsi="Arial Nova" w:eastAsia="Arial Nova" w:cs="Arial Nova"/>
          <w:noProof w:val="0"/>
          <w:sz w:val="24"/>
          <w:szCs w:val="24"/>
          <w:lang w:val="en-GB"/>
        </w:rPr>
        <w:t>. A way of implementing value in a health se</w:t>
      </w:r>
      <w:r w:rsidRPr="39DE4F1B" w:rsidR="767728A3">
        <w:rPr>
          <w:rFonts w:ascii="Arial Nova" w:hAnsi="Arial Nova" w:eastAsia="Arial Nova" w:cs="Arial Nova"/>
          <w:noProof w:val="0"/>
          <w:sz w:val="24"/>
          <w:szCs w:val="24"/>
          <w:lang w:val="en-GB"/>
        </w:rPr>
        <w:t>c</w:t>
      </w:r>
      <w:r w:rsidRPr="39DE4F1B" w:rsidR="6F41C8F4">
        <w:rPr>
          <w:rFonts w:ascii="Arial Nova" w:hAnsi="Arial Nova" w:eastAsia="Arial Nova" w:cs="Arial Nova"/>
          <w:noProof w:val="0"/>
          <w:sz w:val="24"/>
          <w:szCs w:val="24"/>
          <w:lang w:val="en-GB"/>
        </w:rPr>
        <w:t xml:space="preserve">tor and social sector is by providing training to the staff members </w:t>
      </w:r>
      <w:r w:rsidRPr="39DE4F1B" w:rsidR="4D21BBEF">
        <w:rPr>
          <w:rFonts w:ascii="Arial Nova" w:hAnsi="Arial Nova" w:eastAsia="Arial Nova" w:cs="Arial Nova"/>
          <w:noProof w:val="0"/>
          <w:sz w:val="24"/>
          <w:szCs w:val="24"/>
          <w:lang w:val="en-GB"/>
        </w:rPr>
        <w:t>(Open</w:t>
      </w:r>
      <w:r w:rsidRPr="39DE4F1B" w:rsidR="4D21BBEF">
        <w:rPr>
          <w:rFonts w:ascii="Arial Nova" w:hAnsi="Arial Nova" w:eastAsia="Arial Nova" w:cs="Arial Nova"/>
          <w:noProof w:val="0"/>
          <w:sz w:val="24"/>
          <w:szCs w:val="24"/>
          <w:lang w:val="en-GB"/>
        </w:rPr>
        <w:t xml:space="preserve"> learning academy, 2025). </w:t>
      </w:r>
    </w:p>
    <w:p w:rsidR="28295C64" w:rsidP="39DE4F1B" w:rsidRDefault="28295C64" w14:paraId="5F474369" w14:textId="7865E60F">
      <w:pPr>
        <w:pStyle w:val="Normal"/>
        <w:suppressLineNumbers w:val="0"/>
        <w:bidi w:val="0"/>
        <w:spacing w:before="240" w:beforeAutospacing="off" w:after="240" w:afterAutospacing="off" w:line="279" w:lineRule="auto"/>
        <w:ind w:left="0" w:right="0"/>
        <w:jc w:val="left"/>
        <w:rPr>
          <w:rFonts w:ascii="Arial Nova" w:hAnsi="Arial Nova" w:eastAsia="Arial Nova" w:cs="Arial Nova"/>
          <w:noProof w:val="0"/>
          <w:sz w:val="24"/>
          <w:szCs w:val="24"/>
          <w:lang w:val="en-GB"/>
        </w:rPr>
      </w:pPr>
      <w:r w:rsidRPr="39DE4F1B" w:rsidR="52E3E974">
        <w:rPr>
          <w:rFonts w:ascii="Arial Nova" w:hAnsi="Arial Nova" w:eastAsia="Arial Nova" w:cs="Arial Nova"/>
          <w:noProof w:val="0"/>
          <w:sz w:val="24"/>
          <w:szCs w:val="24"/>
          <w:lang w:val="en-GB"/>
        </w:rPr>
        <w:t xml:space="preserve">Human value is also fundamental as depending on how is the working environment that will </w:t>
      </w:r>
      <w:r w:rsidRPr="39DE4F1B" w:rsidR="52E3E974">
        <w:rPr>
          <w:rFonts w:ascii="Arial Nova" w:hAnsi="Arial Nova" w:eastAsia="Arial Nova" w:cs="Arial Nova"/>
          <w:noProof w:val="0"/>
          <w:sz w:val="24"/>
          <w:szCs w:val="24"/>
          <w:lang w:val="en-GB"/>
        </w:rPr>
        <w:t>impact</w:t>
      </w:r>
      <w:r w:rsidRPr="39DE4F1B" w:rsidR="52E3E974">
        <w:rPr>
          <w:rFonts w:ascii="Arial Nova" w:hAnsi="Arial Nova" w:eastAsia="Arial Nova" w:cs="Arial Nova"/>
          <w:noProof w:val="0"/>
          <w:sz w:val="24"/>
          <w:szCs w:val="24"/>
          <w:lang w:val="en-GB"/>
        </w:rPr>
        <w:t xml:space="preserve"> the service users service experience, human values must be respected and treat the staff with dignity. When the staff members feel that they are in a safe environment, respected and valued they are more likely to bring innovation and prov</w:t>
      </w:r>
      <w:r w:rsidRPr="39DE4F1B" w:rsidR="0DE7F908">
        <w:rPr>
          <w:rFonts w:ascii="Arial Nova" w:hAnsi="Arial Nova" w:eastAsia="Arial Nova" w:cs="Arial Nova"/>
          <w:noProof w:val="0"/>
          <w:sz w:val="24"/>
          <w:szCs w:val="24"/>
          <w:lang w:val="en-GB"/>
        </w:rPr>
        <w:t>ide</w:t>
      </w:r>
      <w:r w:rsidRPr="39DE4F1B" w:rsidR="52E3E974">
        <w:rPr>
          <w:rFonts w:ascii="Arial Nova" w:hAnsi="Arial Nova" w:eastAsia="Arial Nova" w:cs="Arial Nova"/>
          <w:noProof w:val="0"/>
          <w:sz w:val="24"/>
          <w:szCs w:val="24"/>
          <w:lang w:val="en-GB"/>
        </w:rPr>
        <w:t xml:space="preserve"> a better service to the service users</w:t>
      </w:r>
      <w:r w:rsidRPr="39DE4F1B" w:rsidR="172C7E59">
        <w:rPr>
          <w:rFonts w:ascii="Arial Nova" w:hAnsi="Arial Nova" w:eastAsia="Arial Nova" w:cs="Arial Nova"/>
          <w:noProof w:val="0"/>
          <w:sz w:val="24"/>
          <w:szCs w:val="24"/>
          <w:lang w:val="en-GB"/>
        </w:rPr>
        <w:t xml:space="preserve"> (</w:t>
      </w:r>
      <w:r w:rsidRPr="39DE4F1B" w:rsidR="0BF571F2">
        <w:rPr>
          <w:rFonts w:ascii="Arial Nova" w:hAnsi="Arial Nova" w:eastAsia="Arial Nova" w:cs="Arial Nova"/>
          <w:noProof w:val="0"/>
          <w:sz w:val="24"/>
          <w:szCs w:val="24"/>
          <w:lang w:val="en-GB"/>
        </w:rPr>
        <w:t>McHarg,</w:t>
      </w:r>
      <w:r w:rsidRPr="39DE4F1B" w:rsidR="3C40F797">
        <w:rPr>
          <w:rFonts w:ascii="Arial Nova" w:hAnsi="Arial Nova" w:eastAsia="Arial Nova" w:cs="Arial Nova"/>
          <w:noProof w:val="0"/>
          <w:sz w:val="24"/>
          <w:szCs w:val="24"/>
          <w:lang w:val="en-GB"/>
        </w:rPr>
        <w:t xml:space="preserve"> </w:t>
      </w:r>
      <w:r w:rsidRPr="39DE4F1B" w:rsidR="0BF571F2">
        <w:rPr>
          <w:rFonts w:ascii="Arial Nova" w:hAnsi="Arial Nova" w:eastAsia="Arial Nova" w:cs="Arial Nova"/>
          <w:noProof w:val="0"/>
          <w:sz w:val="24"/>
          <w:szCs w:val="24"/>
          <w:lang w:val="en-GB"/>
        </w:rPr>
        <w:t>M</w:t>
      </w:r>
      <w:r w:rsidRPr="39DE4F1B" w:rsidR="44F59FEF">
        <w:rPr>
          <w:rFonts w:ascii="Arial Nova" w:hAnsi="Arial Nova" w:eastAsia="Arial Nova" w:cs="Arial Nova"/>
          <w:noProof w:val="0"/>
          <w:sz w:val="24"/>
          <w:szCs w:val="24"/>
          <w:lang w:val="en-GB"/>
        </w:rPr>
        <w:t>, 2023</w:t>
      </w:r>
      <w:r w:rsidRPr="39DE4F1B" w:rsidR="2706382B">
        <w:rPr>
          <w:rFonts w:ascii="Arial Nova" w:hAnsi="Arial Nova" w:eastAsia="Arial Nova" w:cs="Arial Nova"/>
          <w:noProof w:val="0"/>
          <w:sz w:val="24"/>
          <w:szCs w:val="24"/>
          <w:lang w:val="en-GB"/>
        </w:rPr>
        <w:t>)</w:t>
      </w:r>
      <w:r w:rsidRPr="39DE4F1B" w:rsidR="52E3E974">
        <w:rPr>
          <w:rFonts w:ascii="Arial Nova" w:hAnsi="Arial Nova" w:eastAsia="Arial Nova" w:cs="Arial Nova"/>
          <w:noProof w:val="0"/>
          <w:sz w:val="24"/>
          <w:szCs w:val="24"/>
          <w:lang w:val="en-GB"/>
        </w:rPr>
        <w:t>. In the other hand Social value is also important as it helps the employers build a relationship with the employees and better communication, this also helps as the staff members will be bringing new ideas as they feel</w:t>
      </w:r>
      <w:r w:rsidRPr="39DE4F1B" w:rsidR="5BA669B9">
        <w:rPr>
          <w:rFonts w:ascii="Arial Nova" w:hAnsi="Arial Nova" w:eastAsia="Arial Nova" w:cs="Arial Nova"/>
          <w:noProof w:val="0"/>
          <w:sz w:val="24"/>
          <w:szCs w:val="24"/>
          <w:lang w:val="en-GB"/>
        </w:rPr>
        <w:t xml:space="preserve"> that</w:t>
      </w:r>
      <w:r w:rsidRPr="39DE4F1B" w:rsidR="52E3E974">
        <w:rPr>
          <w:rFonts w:ascii="Arial Nova" w:hAnsi="Arial Nova" w:eastAsia="Arial Nova" w:cs="Arial Nova"/>
          <w:noProof w:val="0"/>
          <w:sz w:val="24"/>
          <w:szCs w:val="24"/>
          <w:lang w:val="en-GB"/>
        </w:rPr>
        <w:t xml:space="preserve"> </w:t>
      </w:r>
      <w:r w:rsidRPr="39DE4F1B" w:rsidR="68A20281">
        <w:rPr>
          <w:rFonts w:ascii="Arial Nova" w:hAnsi="Arial Nova" w:eastAsia="Arial Nova" w:cs="Arial Nova"/>
          <w:noProof w:val="0"/>
          <w:sz w:val="24"/>
          <w:szCs w:val="24"/>
          <w:lang w:val="en-GB"/>
        </w:rPr>
        <w:t>t</w:t>
      </w:r>
      <w:r w:rsidRPr="39DE4F1B" w:rsidR="52E3E974">
        <w:rPr>
          <w:rFonts w:ascii="Arial Nova" w:hAnsi="Arial Nova" w:eastAsia="Arial Nova" w:cs="Arial Nova"/>
          <w:noProof w:val="0"/>
          <w:sz w:val="24"/>
          <w:szCs w:val="24"/>
          <w:lang w:val="en-GB"/>
        </w:rPr>
        <w:t xml:space="preserve">hey will </w:t>
      </w:r>
      <w:r w:rsidRPr="39DE4F1B" w:rsidR="15D700A5">
        <w:rPr>
          <w:rFonts w:ascii="Arial Nova" w:hAnsi="Arial Nova" w:eastAsia="Arial Nova" w:cs="Arial Nova"/>
          <w:noProof w:val="0"/>
          <w:sz w:val="24"/>
          <w:szCs w:val="24"/>
          <w:lang w:val="en-GB"/>
        </w:rPr>
        <w:t xml:space="preserve">be </w:t>
      </w:r>
      <w:r w:rsidRPr="39DE4F1B" w:rsidR="52E3E974">
        <w:rPr>
          <w:rFonts w:ascii="Arial Nova" w:hAnsi="Arial Nova" w:eastAsia="Arial Nova" w:cs="Arial Nova"/>
          <w:noProof w:val="0"/>
          <w:sz w:val="24"/>
          <w:szCs w:val="24"/>
          <w:lang w:val="en-GB"/>
        </w:rPr>
        <w:t xml:space="preserve"> heard and supported, this way the service user will get a good experience with the service as it will be a safe environment for the </w:t>
      </w:r>
      <w:r w:rsidRPr="39DE4F1B" w:rsidR="52E3E974">
        <w:rPr>
          <w:rFonts w:ascii="Arial Nova" w:hAnsi="Arial Nova" w:eastAsia="Arial Nova" w:cs="Arial Nova"/>
          <w:noProof w:val="0"/>
          <w:sz w:val="24"/>
          <w:szCs w:val="24"/>
          <w:lang w:val="en-GB"/>
        </w:rPr>
        <w:t>staff and patients</w:t>
      </w:r>
      <w:r w:rsidRPr="39DE4F1B" w:rsidR="5A6A112B">
        <w:rPr>
          <w:rFonts w:ascii="Arial Nova" w:hAnsi="Arial Nova" w:eastAsia="Arial Nova" w:cs="Arial Nova"/>
          <w:noProof w:val="0"/>
          <w:sz w:val="24"/>
          <w:szCs w:val="24"/>
          <w:lang w:val="en-GB"/>
        </w:rPr>
        <w:t xml:space="preserve"> </w:t>
      </w:r>
      <w:r w:rsidRPr="39DE4F1B" w:rsidR="287159A0">
        <w:rPr>
          <w:rFonts w:ascii="Arial Nova" w:hAnsi="Arial Nova" w:eastAsia="Arial Nova" w:cs="Arial Nova"/>
          <w:noProof w:val="0"/>
          <w:sz w:val="24"/>
          <w:szCs w:val="24"/>
          <w:lang w:val="en-GB"/>
        </w:rPr>
        <w:t>(</w:t>
      </w:r>
      <w:r w:rsidRPr="39DE4F1B" w:rsidR="5A6A112B">
        <w:rPr>
          <w:rFonts w:ascii="Arial Nova" w:hAnsi="Arial Nova" w:eastAsia="Arial Nova" w:cs="Arial Nova"/>
          <w:noProof w:val="0"/>
          <w:sz w:val="24"/>
          <w:szCs w:val="24"/>
          <w:lang w:val="en-GB"/>
        </w:rPr>
        <w:t>Singh, A.</w:t>
      </w:r>
      <w:r w:rsidRPr="39DE4F1B" w:rsidR="39C89F9E">
        <w:rPr>
          <w:rFonts w:ascii="Arial Nova" w:hAnsi="Arial Nova" w:eastAsia="Arial Nova" w:cs="Arial Nova"/>
          <w:noProof w:val="0"/>
          <w:sz w:val="24"/>
          <w:szCs w:val="24"/>
          <w:lang w:val="en-GB"/>
        </w:rPr>
        <w:t xml:space="preserve"> </w:t>
      </w:r>
      <w:r w:rsidRPr="39DE4F1B" w:rsidR="5A6A112B">
        <w:rPr>
          <w:rFonts w:ascii="Arial Nova" w:hAnsi="Arial Nova" w:eastAsia="Arial Nova" w:cs="Arial Nova"/>
          <w:noProof w:val="0"/>
          <w:sz w:val="24"/>
          <w:szCs w:val="24"/>
          <w:lang w:val="en-GB"/>
        </w:rPr>
        <w:t>2016)</w:t>
      </w:r>
      <w:r w:rsidRPr="39DE4F1B" w:rsidR="434BBBEA">
        <w:rPr>
          <w:rFonts w:ascii="Arial Nova" w:hAnsi="Arial Nova" w:eastAsia="Arial Nova" w:cs="Arial Nova"/>
          <w:noProof w:val="0"/>
          <w:sz w:val="24"/>
          <w:szCs w:val="24"/>
          <w:lang w:val="en-GB"/>
        </w:rPr>
        <w:t>.</w:t>
      </w:r>
    </w:p>
    <w:p w:rsidR="28295C64" w:rsidP="39DE4F1B" w:rsidRDefault="28295C64" w14:paraId="5521638A" w14:textId="44E27DC9">
      <w:pPr>
        <w:pStyle w:val="Normal"/>
        <w:spacing w:before="240" w:beforeAutospacing="off" w:after="240" w:afterAutospacing="off" w:line="278" w:lineRule="auto"/>
        <w:rPr>
          <w:rFonts w:ascii="Arial Nova" w:hAnsi="Arial Nova" w:eastAsia="Arial Nova" w:cs="Arial Nova"/>
          <w:noProof w:val="0"/>
          <w:sz w:val="24"/>
          <w:szCs w:val="24"/>
          <w:lang w:val="en-GB"/>
        </w:rPr>
      </w:pPr>
      <w:r w:rsidRPr="39DE4F1B" w:rsidR="52E3E974">
        <w:rPr>
          <w:rFonts w:ascii="Arial Nova" w:hAnsi="Arial Nova" w:eastAsia="Arial Nova" w:cs="Arial Nova"/>
          <w:noProof w:val="0"/>
          <w:sz w:val="24"/>
          <w:szCs w:val="24"/>
          <w:lang w:val="en-GB"/>
        </w:rPr>
        <w:t>Innovations is taking action using creativity, taking the staff ideas and joining in together will help to bring solution to reduce the staff shortages and provide the service user  a good service as listening to all the staff from the setting will help the setting improve the service they give to the patient and reduce the staff shortages an example could be provided more and better training, this way the staff members will be able to reduce their work and stress as new staff members will join in and gain the training they need to provide a good quality service to the service users</w:t>
      </w:r>
      <w:r w:rsidRPr="39DE4F1B" w:rsidR="52D22559">
        <w:rPr>
          <w:rFonts w:ascii="Arial Nova" w:hAnsi="Arial Nova" w:eastAsia="Arial Nova" w:cs="Arial Nova"/>
          <w:noProof w:val="0"/>
          <w:sz w:val="24"/>
          <w:szCs w:val="24"/>
          <w:lang w:val="en-GB"/>
        </w:rPr>
        <w:t xml:space="preserve"> </w:t>
      </w:r>
      <w:r w:rsidRPr="39DE4F1B" w:rsidR="7EFA060C">
        <w:rPr>
          <w:rFonts w:ascii="Arial Nova" w:hAnsi="Arial Nova" w:eastAsia="Arial Nova" w:cs="Arial Nova"/>
          <w:noProof w:val="0"/>
          <w:sz w:val="24"/>
          <w:szCs w:val="24"/>
          <w:lang w:val="en-GB"/>
        </w:rPr>
        <w:t>(</w:t>
      </w:r>
      <w:r w:rsidRPr="39DE4F1B" w:rsidR="52D22559">
        <w:rPr>
          <w:rFonts w:ascii="Arial Nova" w:hAnsi="Arial Nova" w:eastAsia="Arial Nova" w:cs="Arial Nova"/>
          <w:b w:val="0"/>
          <w:bCs w:val="0"/>
          <w:i w:val="0"/>
          <w:iCs w:val="0"/>
          <w:caps w:val="0"/>
          <w:smallCaps w:val="0"/>
          <w:noProof w:val="0"/>
          <w:color w:val="222222"/>
          <w:sz w:val="24"/>
          <w:szCs w:val="24"/>
          <w:lang w:val="en-GB"/>
        </w:rPr>
        <w:t xml:space="preserve">Burns, D., </w:t>
      </w:r>
      <w:r w:rsidRPr="39DE4F1B" w:rsidR="52D22559">
        <w:rPr>
          <w:rFonts w:ascii="Arial Nova" w:hAnsi="Arial Nova" w:eastAsia="Arial Nova" w:cs="Arial Nova"/>
          <w:b w:val="0"/>
          <w:bCs w:val="0"/>
          <w:i w:val="0"/>
          <w:iCs w:val="0"/>
          <w:caps w:val="0"/>
          <w:smallCaps w:val="0"/>
          <w:noProof w:val="0"/>
          <w:color w:val="222222"/>
          <w:sz w:val="24"/>
          <w:szCs w:val="24"/>
          <w:lang w:val="en-GB"/>
        </w:rPr>
        <w:t>Goodlad</w:t>
      </w:r>
      <w:r w:rsidRPr="39DE4F1B" w:rsidR="52D22559">
        <w:rPr>
          <w:rFonts w:ascii="Arial Nova" w:hAnsi="Arial Nova" w:eastAsia="Arial Nova" w:cs="Arial Nova"/>
          <w:b w:val="0"/>
          <w:bCs w:val="0"/>
          <w:i w:val="0"/>
          <w:iCs w:val="0"/>
          <w:caps w:val="0"/>
          <w:smallCaps w:val="0"/>
          <w:noProof w:val="0"/>
          <w:color w:val="222222"/>
          <w:sz w:val="24"/>
          <w:szCs w:val="24"/>
          <w:lang w:val="en-GB"/>
        </w:rPr>
        <w:t xml:space="preserve">, C., Hamblin, K. and Zimpel‐Leal, K., 2022) </w:t>
      </w:r>
    </w:p>
    <w:p w:rsidR="28295C64" w:rsidP="39DE4F1B" w:rsidRDefault="28295C64" w14:paraId="1030352A" w14:textId="3ABE79FA">
      <w:pPr>
        <w:pStyle w:val="Normal"/>
        <w:spacing w:before="240" w:beforeAutospacing="off" w:after="240" w:afterAutospacing="off" w:line="278" w:lineRule="auto"/>
        <w:rPr>
          <w:rFonts w:ascii="Arial Nova" w:hAnsi="Arial Nova" w:eastAsia="Arial Nova" w:cs="Arial Nova"/>
          <w:noProof w:val="0"/>
          <w:sz w:val="24"/>
          <w:szCs w:val="24"/>
          <w:lang w:val="en-GB"/>
        </w:rPr>
      </w:pPr>
      <w:r w:rsidRPr="39DE4F1B" w:rsidR="52E3E974">
        <w:rPr>
          <w:rFonts w:ascii="Arial Nova" w:hAnsi="Arial Nova" w:eastAsia="Arial Nova" w:cs="Arial Nova"/>
          <w:noProof w:val="0"/>
          <w:sz w:val="24"/>
          <w:szCs w:val="24"/>
          <w:lang w:val="en-GB"/>
        </w:rPr>
        <w:t xml:space="preserve">For the Health and social care to improve is necessary to use creativity and Value creations. Staff shortage </w:t>
      </w:r>
      <w:r w:rsidRPr="39DE4F1B" w:rsidR="0B18207B">
        <w:rPr>
          <w:rFonts w:ascii="Arial Nova" w:hAnsi="Arial Nova" w:eastAsia="Arial Nova" w:cs="Arial Nova"/>
          <w:noProof w:val="0"/>
          <w:sz w:val="24"/>
          <w:szCs w:val="24"/>
          <w:lang w:val="en-GB"/>
        </w:rPr>
        <w:t>has</w:t>
      </w:r>
      <w:r w:rsidRPr="39DE4F1B" w:rsidR="52E3E974">
        <w:rPr>
          <w:rFonts w:ascii="Arial Nova" w:hAnsi="Arial Nova" w:eastAsia="Arial Nova" w:cs="Arial Nova"/>
          <w:noProof w:val="0"/>
          <w:sz w:val="24"/>
          <w:szCs w:val="24"/>
          <w:lang w:val="en-GB"/>
        </w:rPr>
        <w:t xml:space="preserve"> been </w:t>
      </w:r>
      <w:r w:rsidRPr="39DE4F1B" w:rsidR="2B7167CB">
        <w:rPr>
          <w:rFonts w:ascii="Arial Nova" w:hAnsi="Arial Nova" w:eastAsia="Arial Nova" w:cs="Arial Nova"/>
          <w:noProof w:val="0"/>
          <w:sz w:val="24"/>
          <w:szCs w:val="24"/>
          <w:lang w:val="en-GB"/>
        </w:rPr>
        <w:t>an</w:t>
      </w:r>
      <w:r w:rsidRPr="39DE4F1B" w:rsidR="52E3E974">
        <w:rPr>
          <w:rFonts w:ascii="Arial Nova" w:hAnsi="Arial Nova" w:eastAsia="Arial Nova" w:cs="Arial Nova"/>
          <w:noProof w:val="0"/>
          <w:sz w:val="24"/>
          <w:szCs w:val="24"/>
          <w:lang w:val="en-GB"/>
        </w:rPr>
        <w:t xml:space="preserve"> issue for a long time and is necessary to </w:t>
      </w:r>
      <w:r w:rsidRPr="39DE4F1B" w:rsidR="15597951">
        <w:rPr>
          <w:rFonts w:ascii="Arial Nova" w:hAnsi="Arial Nova" w:eastAsia="Arial Nova" w:cs="Arial Nova"/>
          <w:noProof w:val="0"/>
          <w:sz w:val="24"/>
          <w:szCs w:val="24"/>
          <w:lang w:val="en-GB"/>
        </w:rPr>
        <w:t>find a</w:t>
      </w:r>
      <w:r w:rsidRPr="39DE4F1B" w:rsidR="52E3E974">
        <w:rPr>
          <w:rFonts w:ascii="Arial Nova" w:hAnsi="Arial Nova" w:eastAsia="Arial Nova" w:cs="Arial Nova"/>
          <w:noProof w:val="0"/>
          <w:sz w:val="24"/>
          <w:szCs w:val="24"/>
          <w:lang w:val="en-GB"/>
        </w:rPr>
        <w:t xml:space="preserve"> solution, health and social care improvement is bringing innovation and put them in practice to make an improvement to the care quality and staff wellbeing. This encourages the employees and employers to make </w:t>
      </w:r>
      <w:r w:rsidRPr="39DE4F1B" w:rsidR="52E3E974">
        <w:rPr>
          <w:rFonts w:ascii="Arial Nova" w:hAnsi="Arial Nova" w:eastAsia="Arial Nova" w:cs="Arial Nova"/>
          <w:noProof w:val="0"/>
          <w:sz w:val="24"/>
          <w:szCs w:val="24"/>
          <w:lang w:val="en-GB"/>
        </w:rPr>
        <w:t>small changes</w:t>
      </w:r>
      <w:r w:rsidRPr="39DE4F1B" w:rsidR="52E3E974">
        <w:rPr>
          <w:rFonts w:ascii="Arial Nova" w:hAnsi="Arial Nova" w:eastAsia="Arial Nova" w:cs="Arial Nova"/>
          <w:noProof w:val="0"/>
          <w:sz w:val="24"/>
          <w:szCs w:val="24"/>
          <w:lang w:val="en-GB"/>
        </w:rPr>
        <w:t xml:space="preserve"> to their setting to see if it works and if it brings a positive impact as this way</w:t>
      </w:r>
      <w:r w:rsidRPr="39DE4F1B" w:rsidR="0C7DE527">
        <w:rPr>
          <w:rFonts w:ascii="Arial Nova" w:hAnsi="Arial Nova" w:eastAsia="Arial Nova" w:cs="Arial Nova"/>
          <w:noProof w:val="0"/>
          <w:sz w:val="24"/>
          <w:szCs w:val="24"/>
          <w:lang w:val="en-GB"/>
        </w:rPr>
        <w:t xml:space="preserve"> </w:t>
      </w:r>
      <w:r w:rsidRPr="39DE4F1B" w:rsidR="2C865E1C">
        <w:rPr>
          <w:rFonts w:ascii="Arial Nova" w:hAnsi="Arial Nova" w:eastAsia="Arial Nova" w:cs="Arial Nova"/>
          <w:noProof w:val="0"/>
          <w:sz w:val="24"/>
          <w:szCs w:val="24"/>
          <w:lang w:val="en-GB"/>
        </w:rPr>
        <w:t>(</w:t>
      </w:r>
      <w:r w:rsidRPr="39DE4F1B" w:rsidR="3517F8B1">
        <w:rPr>
          <w:rFonts w:ascii="Arial Nova" w:hAnsi="Arial Nova" w:eastAsia="Arial Nova" w:cs="Arial Nova"/>
          <w:noProof w:val="0"/>
          <w:sz w:val="24"/>
          <w:szCs w:val="24"/>
          <w:lang w:val="en-GB"/>
        </w:rPr>
        <w:t>Shemtob</w:t>
      </w:r>
      <w:r w:rsidRPr="39DE4F1B" w:rsidR="3517F8B1">
        <w:rPr>
          <w:rFonts w:ascii="Arial Nova" w:hAnsi="Arial Nova" w:eastAsia="Arial Nova" w:cs="Arial Nova"/>
          <w:noProof w:val="0"/>
          <w:sz w:val="24"/>
          <w:szCs w:val="24"/>
          <w:lang w:val="en-GB"/>
        </w:rPr>
        <w:t xml:space="preserve">, L., </w:t>
      </w:r>
      <w:r w:rsidRPr="39DE4F1B" w:rsidR="3517F8B1">
        <w:rPr>
          <w:rFonts w:ascii="Arial Nova" w:hAnsi="Arial Nova" w:eastAsia="Arial Nova" w:cs="Arial Nova"/>
          <w:noProof w:val="0"/>
          <w:sz w:val="24"/>
          <w:szCs w:val="24"/>
          <w:lang w:val="en-GB"/>
        </w:rPr>
        <w:t>Asanaty</w:t>
      </w:r>
      <w:r w:rsidRPr="39DE4F1B" w:rsidR="485376A7">
        <w:rPr>
          <w:rFonts w:ascii="Arial Nova" w:hAnsi="Arial Nova" w:eastAsia="Arial Nova" w:cs="Arial Nova"/>
          <w:noProof w:val="0"/>
          <w:sz w:val="24"/>
          <w:szCs w:val="24"/>
          <w:lang w:val="en-GB"/>
        </w:rPr>
        <w:t xml:space="preserve">,. </w:t>
      </w:r>
      <w:r w:rsidRPr="39DE4F1B" w:rsidR="485376A7">
        <w:rPr>
          <w:rFonts w:ascii="Arial Nova" w:hAnsi="Arial Nova" w:eastAsia="Arial Nova" w:cs="Arial Nova"/>
          <w:noProof w:val="0"/>
          <w:sz w:val="24"/>
          <w:szCs w:val="24"/>
          <w:lang w:val="en-GB"/>
        </w:rPr>
        <w:t>Pahal,.</w:t>
      </w:r>
      <w:r w:rsidRPr="39DE4F1B" w:rsidR="485376A7">
        <w:rPr>
          <w:rFonts w:ascii="Arial Nova" w:hAnsi="Arial Nova" w:eastAsia="Arial Nova" w:cs="Arial Nova"/>
          <w:noProof w:val="0"/>
          <w:sz w:val="24"/>
          <w:szCs w:val="24"/>
          <w:lang w:val="en-GB"/>
        </w:rPr>
        <w:t xml:space="preserve"> Majeed, A. 2023)</w:t>
      </w:r>
    </w:p>
    <w:p w:rsidR="28295C64" w:rsidP="39DE4F1B" w:rsidRDefault="28295C64" w14:paraId="2AD1D695" w14:textId="6811C4A4">
      <w:pPr>
        <w:spacing w:before="240" w:beforeAutospacing="off" w:after="240" w:afterAutospacing="off" w:line="278" w:lineRule="auto"/>
      </w:pPr>
    </w:p>
    <w:p w:rsidR="28295C64" w:rsidP="39DE4F1B" w:rsidRDefault="28295C64" w14:paraId="63FD9E9D" w14:textId="37520724">
      <w:pPr>
        <w:spacing w:before="240" w:beforeAutospacing="off" w:after="240" w:afterAutospacing="off" w:line="278" w:lineRule="auto"/>
      </w:pPr>
    </w:p>
    <w:p w:rsidR="28295C64" w:rsidP="39DE4F1B" w:rsidRDefault="28295C64" w14:paraId="6355E85C" w14:textId="2B61DE64">
      <w:pPr>
        <w:spacing w:before="240" w:beforeAutospacing="off" w:after="240" w:afterAutospacing="off" w:line="278" w:lineRule="auto"/>
      </w:pPr>
    </w:p>
    <w:p w:rsidR="28295C64" w:rsidP="39DE4F1B" w:rsidRDefault="28295C64" w14:paraId="2ADBA31F" w14:textId="6DC73692">
      <w:pPr>
        <w:spacing w:before="240" w:beforeAutospacing="off" w:after="240" w:afterAutospacing="off" w:line="278" w:lineRule="auto"/>
      </w:pPr>
    </w:p>
    <w:p w:rsidR="28295C64" w:rsidP="39DE4F1B" w:rsidRDefault="28295C64" w14:paraId="657DCC69" w14:textId="53C3AB15">
      <w:pPr>
        <w:spacing w:before="240" w:beforeAutospacing="off" w:after="240" w:afterAutospacing="off" w:line="278" w:lineRule="auto"/>
      </w:pPr>
    </w:p>
    <w:p w:rsidR="28295C64" w:rsidP="39E0C0B0" w:rsidRDefault="28295C64" w14:paraId="570A477E" w14:textId="3D95F4FB">
      <w:pPr>
        <w:spacing w:line="278" w:lineRule="auto"/>
        <w:rPr>
          <w:rFonts w:ascii="Arial Nova" w:hAnsi="Arial Nova" w:eastAsia="Arial Nova" w:cs="Arial Nova"/>
          <w:color w:val="000000" w:themeColor="text1"/>
        </w:rPr>
      </w:pPr>
    </w:p>
    <w:p w:rsidR="00B463D5" w:rsidP="411BF15A" w:rsidRDefault="00B463D5" w14:paraId="4F36E906" w14:textId="1A278C24">
      <w:pPr>
        <w:spacing w:line="278" w:lineRule="auto"/>
      </w:pPr>
    </w:p>
    <w:p w:rsidR="00B463D5" w:rsidP="5C8F089A" w:rsidRDefault="55000218" w14:paraId="07C81802" w14:textId="6A0EA72E">
      <w:pPr>
        <w:spacing w:line="278" w:lineRule="auto"/>
      </w:pPr>
      <w:r w:rsidRPr="5C8F089A">
        <w:rPr>
          <w:rFonts w:ascii="Arial Nova" w:hAnsi="Arial Nova" w:eastAsia="Arial Nova" w:cs="Arial Nova"/>
          <w:i/>
          <w:iCs/>
          <w:color w:val="000000" w:themeColor="text1"/>
          <w:lang w:val="en-US"/>
        </w:rPr>
        <w:t xml:space="preserve">                         </w:t>
      </w:r>
      <w:r w:rsidRPr="5C8F089A" w:rsidR="28295C64">
        <w:rPr>
          <w:rFonts w:ascii="Arial Nova" w:hAnsi="Arial Nova" w:eastAsia="Arial Nova" w:cs="Arial Nova"/>
          <w:i/>
          <w:iCs/>
          <w:color w:val="000000" w:themeColor="text1"/>
          <w:lang w:val="en-US"/>
        </w:rPr>
        <w:t xml:space="preserve"> </w:t>
      </w:r>
    </w:p>
    <w:p w:rsidR="00B463D5" w:rsidP="39E0C0B0" w:rsidRDefault="28295C64" w14:paraId="06826DA3" w14:textId="47BF54E0">
      <w:pPr>
        <w:spacing w:line="278" w:lineRule="auto"/>
        <w:rPr>
          <w:rFonts w:ascii="Arial Nova" w:hAnsi="Arial Nova" w:eastAsia="Arial Nova" w:cs="Arial Nova"/>
          <w:i/>
          <w:iCs/>
          <w:color w:val="000000" w:themeColor="text1"/>
          <w:lang w:val="en-US"/>
        </w:rPr>
      </w:pPr>
      <w:r w:rsidRPr="39E0C0B0">
        <w:rPr>
          <w:rFonts w:ascii="Arial Nova" w:hAnsi="Arial Nova" w:eastAsia="Arial Nova" w:cs="Arial Nova"/>
          <w:i/>
          <w:iCs/>
          <w:color w:val="000000" w:themeColor="text1"/>
          <w:lang w:val="en-US"/>
        </w:rPr>
        <w:t xml:space="preserve"> </w:t>
      </w:r>
      <w:r w:rsidRPr="39E0C0B0" w:rsidR="75DCFE2A">
        <w:rPr>
          <w:rFonts w:ascii="Arial Nova" w:hAnsi="Arial Nova" w:eastAsia="Arial Nova" w:cs="Arial Nova"/>
          <w:i/>
          <w:iCs/>
          <w:color w:val="000000" w:themeColor="text1"/>
          <w:lang w:val="en-US"/>
        </w:rPr>
        <w:t xml:space="preserve">                               </w:t>
      </w:r>
    </w:p>
    <w:p w:rsidR="00B463D5" w:rsidP="39E0C0B0" w:rsidRDefault="2AC95911" w14:paraId="715EE5AD" w14:textId="5DD535FC">
      <w:pPr>
        <w:spacing w:line="278" w:lineRule="auto"/>
        <w:rPr>
          <w:rFonts w:ascii="Arial Nova" w:hAnsi="Arial Nova" w:eastAsia="Arial Nova" w:cs="Arial Nova"/>
          <w:i/>
          <w:iCs/>
          <w:color w:val="000000" w:themeColor="text1"/>
          <w:lang w:val="en-US"/>
        </w:rPr>
      </w:pPr>
      <w:r w:rsidRPr="39E0C0B0">
        <w:rPr>
          <w:rFonts w:ascii="Arial Nova" w:hAnsi="Arial Nova" w:eastAsia="Arial Nova" w:cs="Arial Nova"/>
          <w:i/>
          <w:iCs/>
          <w:color w:val="000000" w:themeColor="text1"/>
          <w:lang w:val="en-US"/>
        </w:rPr>
        <w:t xml:space="preserve">                               </w:t>
      </w:r>
      <w:r w:rsidRPr="39E0C0B0" w:rsidR="1FDAADD3">
        <w:rPr>
          <w:rFonts w:ascii="Arial Nova" w:hAnsi="Arial Nova" w:eastAsia="Arial Nova" w:cs="Arial Nova"/>
          <w:i/>
          <w:iCs/>
          <w:color w:val="000000" w:themeColor="text1"/>
          <w:lang w:val="en-US"/>
        </w:rPr>
        <w:t xml:space="preserve">                  </w:t>
      </w:r>
      <w:r w:rsidRPr="39E0C0B0">
        <w:rPr>
          <w:rFonts w:ascii="Arial Nova" w:hAnsi="Arial Nova" w:eastAsia="Arial Nova" w:cs="Arial Nova"/>
          <w:i/>
          <w:iCs/>
          <w:color w:val="000000" w:themeColor="text1"/>
          <w:lang w:val="en-US"/>
        </w:rPr>
        <w:t xml:space="preserve">       </w:t>
      </w:r>
      <w:r w:rsidRPr="39E0C0B0" w:rsidR="28295C64">
        <w:rPr>
          <w:rFonts w:ascii="Arial Nova" w:hAnsi="Arial Nova" w:eastAsia="Arial Nova" w:cs="Arial Nova"/>
          <w:i/>
          <w:iCs/>
          <w:color w:val="000000" w:themeColor="text1"/>
          <w:lang w:val="en-US"/>
        </w:rPr>
        <w:t xml:space="preserve"> </w:t>
      </w:r>
    </w:p>
    <w:p w:rsidR="00B463D5" w:rsidP="411BF15A" w:rsidRDefault="28295C64" w14:paraId="00DB1A1C" w14:textId="46C02D9C">
      <w:pPr>
        <w:spacing w:line="278" w:lineRule="auto"/>
      </w:pPr>
      <w:r w:rsidRPr="411BF15A">
        <w:rPr>
          <w:rFonts w:ascii="Arial Nova" w:hAnsi="Arial Nova" w:eastAsia="Arial Nova" w:cs="Arial Nova"/>
          <w:i/>
          <w:iCs/>
          <w:color w:val="000000" w:themeColor="text1"/>
          <w:lang w:val="en-US"/>
        </w:rPr>
        <w:t xml:space="preserve"> </w:t>
      </w:r>
    </w:p>
    <w:p w:rsidR="00B463D5" w:rsidP="5C8F089A" w:rsidRDefault="00B463D5" w14:paraId="47AE0738" w14:textId="286C5279">
      <w:pPr>
        <w:spacing w:line="278" w:lineRule="auto"/>
      </w:pPr>
      <w:r w:rsidRPr="39DE4F1B" w:rsidR="28295C64">
        <w:rPr>
          <w:rFonts w:ascii="Arial Nova" w:hAnsi="Arial Nova" w:eastAsia="Arial Nova" w:cs="Arial Nova"/>
          <w:i w:val="1"/>
          <w:iCs w:val="1"/>
          <w:color w:val="000000" w:themeColor="text1" w:themeTint="FF" w:themeShade="FF"/>
          <w:lang w:val="en-US"/>
        </w:rPr>
        <w:t xml:space="preserve"> </w:t>
      </w:r>
    </w:p>
    <w:p w:rsidR="00B463D5" w:rsidP="5C8F089A" w:rsidRDefault="00B463D5" w14:paraId="2F3ADB71" w14:textId="3B7FC4C4">
      <w:pPr>
        <w:spacing w:line="278" w:lineRule="auto"/>
      </w:pPr>
    </w:p>
    <w:p w:rsidR="00B463D5" w:rsidP="411BF15A" w:rsidRDefault="28295C64" w14:paraId="0DB641E8" w14:textId="0D59E8AC">
      <w:pPr>
        <w:spacing w:line="278" w:lineRule="auto"/>
      </w:pPr>
      <w:r w:rsidRPr="411BF15A">
        <w:rPr>
          <w:rFonts w:ascii="Arial Nova" w:hAnsi="Arial Nova" w:eastAsia="Arial Nova" w:cs="Arial Nova"/>
          <w:i/>
          <w:iCs/>
          <w:color w:val="000000" w:themeColor="text1"/>
          <w:lang w:val="en-US"/>
        </w:rPr>
        <w:lastRenderedPageBreak/>
        <w:t xml:space="preserve"> </w:t>
      </w:r>
    </w:p>
    <w:p w:rsidR="00B463D5" w:rsidP="411BF15A" w:rsidRDefault="28295C64" w14:paraId="6172630D" w14:textId="22407B3A">
      <w:pPr>
        <w:spacing w:line="278" w:lineRule="auto"/>
      </w:pPr>
      <w:r w:rsidRPr="411BF15A">
        <w:rPr>
          <w:rFonts w:ascii="Arial Nova" w:hAnsi="Arial Nova" w:eastAsia="Arial Nova" w:cs="Arial Nova"/>
          <w:i/>
          <w:iCs/>
          <w:color w:val="000000" w:themeColor="text1"/>
          <w:lang w:val="en-US"/>
        </w:rPr>
        <w:t xml:space="preserve"> </w:t>
      </w:r>
    </w:p>
    <w:p w:rsidR="00B463D5" w:rsidP="5C8F089A" w:rsidRDefault="28295C64" w14:paraId="1A120A88" w14:textId="4453DC0D">
      <w:pPr>
        <w:spacing w:line="278" w:lineRule="auto"/>
      </w:pPr>
      <w:r w:rsidRPr="39DE4F1B" w:rsidR="28295C64">
        <w:rPr>
          <w:rFonts w:ascii="Arial Nova" w:hAnsi="Arial Nova" w:eastAsia="Arial Nova" w:cs="Arial Nova"/>
          <w:color w:val="000000" w:themeColor="text1" w:themeTint="FF" w:themeShade="FF"/>
          <w:sz w:val="44"/>
          <w:szCs w:val="44"/>
          <w:lang w:val="en-US"/>
        </w:rPr>
        <w:t>Task 2 - Self-Reflection of Group Activity</w:t>
      </w:r>
    </w:p>
    <w:p w:rsidR="39DE4F1B" w:rsidP="39DE4F1B" w:rsidRDefault="39DE4F1B" w14:paraId="51AC2B6D" w14:textId="6A371D7C">
      <w:pPr>
        <w:pStyle w:val="Normal"/>
        <w:suppressLineNumbers w:val="0"/>
        <w:bidi w:val="0"/>
        <w:spacing w:before="0" w:beforeAutospacing="off" w:after="160" w:afterAutospacing="off" w:line="278" w:lineRule="auto"/>
        <w:ind w:left="0" w:right="0"/>
        <w:jc w:val="left"/>
        <w:rPr>
          <w:rFonts w:ascii="Arial Nova" w:hAnsi="Arial Nova" w:eastAsia="Arial Nova" w:cs="Arial Nova"/>
          <w:i w:val="1"/>
          <w:iCs w:val="1"/>
          <w:color w:val="FF0000"/>
          <w:lang w:val="en-US"/>
        </w:rPr>
      </w:pPr>
    </w:p>
    <w:p w:rsidR="00B463D5" w:rsidP="39E0C0B0" w:rsidRDefault="52621E97" w14:paraId="3D4080DA" w14:textId="005EC1E5">
      <w:pPr>
        <w:spacing w:line="278" w:lineRule="auto"/>
        <w:rPr>
          <w:rFonts w:ascii="Arial Nova" w:hAnsi="Arial Nova" w:eastAsia="Arial Nova" w:cs="Arial Nova"/>
          <w:color w:val="000000" w:themeColor="text1"/>
        </w:rPr>
      </w:pPr>
      <w:r w:rsidRPr="39DE4F1B" w:rsidR="52621E97">
        <w:rPr>
          <w:rFonts w:ascii="Arial Nova" w:hAnsi="Arial Nova" w:eastAsia="Arial Nova" w:cs="Arial Nova"/>
          <w:color w:val="000000" w:themeColor="text1" w:themeTint="FF" w:themeShade="FF"/>
        </w:rPr>
        <w:t xml:space="preserve">I will be using the </w:t>
      </w:r>
      <w:r w:rsidRPr="39DE4F1B" w:rsidR="52621E97">
        <w:rPr>
          <w:rFonts w:ascii="Arial Nova" w:hAnsi="Arial Nova" w:eastAsia="Arial Nova" w:cs="Arial Nova"/>
          <w:color w:val="000000" w:themeColor="text1" w:themeTint="FF" w:themeShade="FF"/>
        </w:rPr>
        <w:t>Gibbs</w:t>
      </w:r>
      <w:r w:rsidRPr="39DE4F1B" w:rsidR="52621E97">
        <w:rPr>
          <w:rFonts w:ascii="Arial Nova" w:hAnsi="Arial Nova" w:eastAsia="Arial Nova" w:cs="Arial Nova"/>
          <w:color w:val="000000" w:themeColor="text1" w:themeTint="FF" w:themeShade="FF"/>
        </w:rPr>
        <w:t xml:space="preserve"> reflection cycle to </w:t>
      </w:r>
      <w:r w:rsidRPr="39DE4F1B" w:rsidR="1BDDD33B">
        <w:rPr>
          <w:rFonts w:ascii="Arial Nova" w:hAnsi="Arial Nova" w:eastAsia="Arial Nova" w:cs="Arial Nova"/>
          <w:color w:val="000000" w:themeColor="text1" w:themeTint="FF" w:themeShade="FF"/>
        </w:rPr>
        <w:t xml:space="preserve">write my self-reflection on the class </w:t>
      </w:r>
      <w:r w:rsidRPr="39DE4F1B" w:rsidR="1D06E167">
        <w:rPr>
          <w:rFonts w:ascii="Arial Nova" w:hAnsi="Arial Nova" w:eastAsia="Arial Nova" w:cs="Arial Nova"/>
          <w:color w:val="000000" w:themeColor="text1" w:themeTint="FF" w:themeShade="FF"/>
        </w:rPr>
        <w:t>activity (</w:t>
      </w:r>
      <w:r w:rsidRPr="39DE4F1B" w:rsidR="31BA6C1E">
        <w:rPr>
          <w:rFonts w:ascii="Arial Nova" w:hAnsi="Arial Nova" w:eastAsia="Arial Nova" w:cs="Arial Nova"/>
          <w:color w:val="000000" w:themeColor="text1" w:themeTint="FF" w:themeShade="FF"/>
        </w:rPr>
        <w:t>Mcleod</w:t>
      </w:r>
      <w:r w:rsidRPr="39DE4F1B" w:rsidR="31BA6C1E">
        <w:rPr>
          <w:rFonts w:ascii="Arial Nova" w:hAnsi="Arial Nova" w:eastAsia="Arial Nova" w:cs="Arial Nova"/>
          <w:color w:val="000000" w:themeColor="text1" w:themeTint="FF" w:themeShade="FF"/>
        </w:rPr>
        <w:t>, 20</w:t>
      </w:r>
      <w:r w:rsidRPr="39DE4F1B" w:rsidR="65D350EE">
        <w:rPr>
          <w:rFonts w:ascii="Arial Nova" w:hAnsi="Arial Nova" w:eastAsia="Arial Nova" w:cs="Arial Nova"/>
          <w:color w:val="000000" w:themeColor="text1" w:themeTint="FF" w:themeShade="FF"/>
        </w:rPr>
        <w:t>25)</w:t>
      </w:r>
      <w:r w:rsidRPr="39DE4F1B" w:rsidR="24AE9F89">
        <w:rPr>
          <w:rFonts w:ascii="Arial Nova" w:hAnsi="Arial Nova" w:eastAsia="Arial Nova" w:cs="Arial Nova"/>
          <w:color w:val="000000" w:themeColor="text1" w:themeTint="FF" w:themeShade="FF"/>
        </w:rPr>
        <w:t>.</w:t>
      </w:r>
    </w:p>
    <w:p w:rsidR="00B463D5" w:rsidP="39E0C0B0" w:rsidRDefault="65D350EE" w14:paraId="7B68C31E" w14:textId="195A799C">
      <w:pPr>
        <w:spacing w:line="278" w:lineRule="auto"/>
        <w:rPr>
          <w:rFonts w:ascii="Arial Nova" w:hAnsi="Arial Nova" w:eastAsia="Arial Nova" w:cs="Arial Nova"/>
          <w:color w:val="000000" w:themeColor="text1"/>
        </w:rPr>
      </w:pPr>
      <w:r w:rsidRPr="39E0C0B0">
        <w:rPr>
          <w:rFonts w:ascii="Arial Nova" w:hAnsi="Arial Nova" w:eastAsia="Arial Nova" w:cs="Arial Nova"/>
          <w:color w:val="000000" w:themeColor="text1"/>
        </w:rPr>
        <w:t xml:space="preserve"> </w:t>
      </w:r>
      <w:r w:rsidRPr="39E0C0B0" w:rsidR="0EE801E6">
        <w:rPr>
          <w:rFonts w:ascii="Arial Nova" w:hAnsi="Arial Nova" w:eastAsia="Arial Nova" w:cs="Arial Nova"/>
          <w:color w:val="000000" w:themeColor="text1"/>
        </w:rPr>
        <w:t xml:space="preserve">Description: The teacher gave us a group </w:t>
      </w:r>
      <w:r w:rsidRPr="39E0C0B0" w:rsidR="60AFC3AE">
        <w:rPr>
          <w:rFonts w:ascii="Arial Nova" w:hAnsi="Arial Nova" w:eastAsia="Arial Nova" w:cs="Arial Nova"/>
          <w:color w:val="000000" w:themeColor="text1"/>
        </w:rPr>
        <w:t>activity;</w:t>
      </w:r>
      <w:r w:rsidRPr="39E0C0B0" w:rsidR="079548F2">
        <w:rPr>
          <w:rFonts w:ascii="Arial Nova" w:hAnsi="Arial Nova" w:eastAsia="Arial Nova" w:cs="Arial Nova"/>
          <w:color w:val="000000" w:themeColor="text1"/>
        </w:rPr>
        <w:t xml:space="preserve"> the activity consists of being creat</w:t>
      </w:r>
      <w:r w:rsidRPr="39E0C0B0" w:rsidR="11DDDF07">
        <w:rPr>
          <w:rFonts w:ascii="Arial Nova" w:hAnsi="Arial Nova" w:eastAsia="Arial Nova" w:cs="Arial Nova"/>
          <w:color w:val="000000" w:themeColor="text1"/>
        </w:rPr>
        <w:t>ive</w:t>
      </w:r>
      <w:r w:rsidRPr="39E0C0B0" w:rsidR="079548F2">
        <w:rPr>
          <w:rFonts w:ascii="Arial Nova" w:hAnsi="Arial Nova" w:eastAsia="Arial Nova" w:cs="Arial Nova"/>
          <w:color w:val="000000" w:themeColor="text1"/>
        </w:rPr>
        <w:t xml:space="preserve"> managing</w:t>
      </w:r>
      <w:r w:rsidRPr="39E0C0B0" w:rsidR="6ECF9921">
        <w:rPr>
          <w:rFonts w:ascii="Arial Nova" w:hAnsi="Arial Nova" w:eastAsia="Arial Nova" w:cs="Arial Nova"/>
          <w:color w:val="000000" w:themeColor="text1"/>
        </w:rPr>
        <w:t xml:space="preserve"> the thing we have on hands. The teacher gave us ten large paper clips and</w:t>
      </w:r>
      <w:r w:rsidRPr="39E0C0B0" w:rsidR="7B1DF491">
        <w:rPr>
          <w:rFonts w:ascii="Arial Nova" w:hAnsi="Arial Nova" w:eastAsia="Arial Nova" w:cs="Arial Nova"/>
          <w:color w:val="000000" w:themeColor="text1"/>
        </w:rPr>
        <w:t xml:space="preserve"> asked us to create something that could be hel</w:t>
      </w:r>
      <w:r w:rsidRPr="39E0C0B0" w:rsidR="5EC7863B">
        <w:rPr>
          <w:rFonts w:ascii="Arial Nova" w:hAnsi="Arial Nova" w:eastAsia="Arial Nova" w:cs="Arial Nova"/>
          <w:color w:val="000000" w:themeColor="text1"/>
        </w:rPr>
        <w:t>pf</w:t>
      </w:r>
      <w:r w:rsidRPr="39E0C0B0" w:rsidR="7B1DF491">
        <w:rPr>
          <w:rFonts w:ascii="Arial Nova" w:hAnsi="Arial Nova" w:eastAsia="Arial Nova" w:cs="Arial Nova"/>
          <w:color w:val="000000" w:themeColor="text1"/>
        </w:rPr>
        <w:t xml:space="preserve">ul and useful in a </w:t>
      </w:r>
      <w:r w:rsidRPr="39E0C0B0" w:rsidR="3498E052">
        <w:rPr>
          <w:rFonts w:ascii="Arial Nova" w:hAnsi="Arial Nova" w:eastAsia="Arial Nova" w:cs="Arial Nova"/>
          <w:color w:val="000000" w:themeColor="text1"/>
        </w:rPr>
        <w:t>care home</w:t>
      </w:r>
      <w:r w:rsidRPr="39E0C0B0" w:rsidR="7B1DF491">
        <w:rPr>
          <w:rFonts w:ascii="Arial Nova" w:hAnsi="Arial Nova" w:eastAsia="Arial Nova" w:cs="Arial Nova"/>
          <w:color w:val="000000" w:themeColor="text1"/>
        </w:rPr>
        <w:t xml:space="preserve"> setting</w:t>
      </w:r>
      <w:r w:rsidRPr="39E0C0B0" w:rsidR="04C37CDB">
        <w:rPr>
          <w:rFonts w:ascii="Arial Nova" w:hAnsi="Arial Nova" w:eastAsia="Arial Nova" w:cs="Arial Nova"/>
          <w:color w:val="000000" w:themeColor="text1"/>
        </w:rPr>
        <w:t>.</w:t>
      </w:r>
      <w:r w:rsidRPr="39E0C0B0" w:rsidR="4FEEAE65">
        <w:rPr>
          <w:rFonts w:ascii="Arial Nova" w:hAnsi="Arial Nova" w:eastAsia="Arial Nova" w:cs="Arial Nova"/>
          <w:color w:val="000000" w:themeColor="text1"/>
        </w:rPr>
        <w:t xml:space="preserve"> </w:t>
      </w:r>
    </w:p>
    <w:p w:rsidR="5C8F089A" w:rsidP="39E0C0B0" w:rsidRDefault="246B1B7A" w14:paraId="7F9EEAB5" w14:textId="08DF33B7">
      <w:pPr>
        <w:spacing w:line="278" w:lineRule="auto"/>
        <w:rPr>
          <w:rFonts w:ascii="Arial Nova" w:hAnsi="Arial Nova" w:eastAsia="Arial Nova" w:cs="Arial Nova"/>
          <w:color w:val="000000" w:themeColor="text1"/>
        </w:rPr>
      </w:pPr>
      <w:r w:rsidRPr="39E0C0B0">
        <w:rPr>
          <w:rFonts w:ascii="Arial Nova" w:hAnsi="Arial Nova" w:eastAsia="Arial Nova" w:cs="Arial Nova"/>
          <w:color w:val="000000" w:themeColor="text1"/>
        </w:rPr>
        <w:t>Feelings:</w:t>
      </w:r>
      <w:r w:rsidRPr="39E0C0B0" w:rsidR="4FEEAE65">
        <w:rPr>
          <w:rFonts w:ascii="Arial Nova" w:hAnsi="Arial Nova" w:eastAsia="Arial Nova" w:cs="Arial Nova"/>
          <w:color w:val="000000" w:themeColor="text1"/>
        </w:rPr>
        <w:t xml:space="preserve"> </w:t>
      </w:r>
      <w:r w:rsidRPr="39E0C0B0" w:rsidR="04C37CDB">
        <w:rPr>
          <w:rFonts w:ascii="Arial Nova" w:hAnsi="Arial Nova" w:eastAsia="Arial Nova" w:cs="Arial Nova"/>
          <w:color w:val="000000" w:themeColor="text1"/>
        </w:rPr>
        <w:t xml:space="preserve"> I had some different emotions at that time, </w:t>
      </w:r>
      <w:r w:rsidRPr="39E0C0B0" w:rsidR="7A32CFE9">
        <w:rPr>
          <w:rFonts w:ascii="Arial Nova" w:hAnsi="Arial Nova" w:eastAsia="Arial Nova" w:cs="Arial Nova"/>
          <w:color w:val="000000" w:themeColor="text1"/>
        </w:rPr>
        <w:t>I</w:t>
      </w:r>
      <w:r w:rsidRPr="39E0C0B0" w:rsidR="04C37CDB">
        <w:rPr>
          <w:rFonts w:ascii="Arial Nova" w:hAnsi="Arial Nova" w:eastAsia="Arial Nova" w:cs="Arial Nova"/>
          <w:color w:val="000000" w:themeColor="text1"/>
        </w:rPr>
        <w:t xml:space="preserve"> </w:t>
      </w:r>
      <w:r w:rsidRPr="39E0C0B0" w:rsidR="60CD6CFA">
        <w:rPr>
          <w:rFonts w:ascii="Arial Nova" w:hAnsi="Arial Nova" w:eastAsia="Arial Nova" w:cs="Arial Nova"/>
          <w:color w:val="000000" w:themeColor="text1"/>
        </w:rPr>
        <w:t>felt</w:t>
      </w:r>
      <w:r w:rsidRPr="39E0C0B0" w:rsidR="04C37CDB">
        <w:rPr>
          <w:rFonts w:ascii="Arial Nova" w:hAnsi="Arial Nova" w:eastAsia="Arial Nova" w:cs="Arial Nova"/>
          <w:color w:val="000000" w:themeColor="text1"/>
        </w:rPr>
        <w:t xml:space="preserve"> a bit confused as to create somet</w:t>
      </w:r>
      <w:r w:rsidRPr="39E0C0B0" w:rsidR="6368B58B">
        <w:rPr>
          <w:rFonts w:ascii="Arial Nova" w:hAnsi="Arial Nova" w:eastAsia="Arial Nova" w:cs="Arial Nova"/>
          <w:color w:val="000000" w:themeColor="text1"/>
        </w:rPr>
        <w:t>hi</w:t>
      </w:r>
      <w:r w:rsidRPr="39E0C0B0" w:rsidR="04C37CDB">
        <w:rPr>
          <w:rFonts w:ascii="Arial Nova" w:hAnsi="Arial Nova" w:eastAsia="Arial Nova" w:cs="Arial Nova"/>
          <w:color w:val="000000" w:themeColor="text1"/>
        </w:rPr>
        <w:t>ng that could help in a care home setting</w:t>
      </w:r>
      <w:r w:rsidRPr="39E0C0B0" w:rsidR="20E5C9E9">
        <w:rPr>
          <w:rFonts w:ascii="Arial Nova" w:hAnsi="Arial Nova" w:eastAsia="Arial Nova" w:cs="Arial Nova"/>
          <w:color w:val="000000" w:themeColor="text1"/>
        </w:rPr>
        <w:t xml:space="preserve"> we needed more materials as using such small amount </w:t>
      </w:r>
      <w:r w:rsidRPr="39E0C0B0" w:rsidR="5562DDDE">
        <w:rPr>
          <w:rFonts w:ascii="Arial Nova" w:hAnsi="Arial Nova" w:eastAsia="Arial Nova" w:cs="Arial Nova"/>
          <w:color w:val="000000" w:themeColor="text1"/>
        </w:rPr>
        <w:t xml:space="preserve">was quite </w:t>
      </w:r>
      <w:r w:rsidRPr="39E0C0B0" w:rsidR="2BDF6868">
        <w:rPr>
          <w:rFonts w:ascii="Arial Nova" w:hAnsi="Arial Nova" w:eastAsia="Arial Nova" w:cs="Arial Nova"/>
          <w:color w:val="000000" w:themeColor="text1"/>
        </w:rPr>
        <w:t>impossible</w:t>
      </w:r>
      <w:r w:rsidRPr="39E0C0B0" w:rsidR="5562DDDE">
        <w:rPr>
          <w:rFonts w:ascii="Arial Nova" w:hAnsi="Arial Nova" w:eastAsia="Arial Nova" w:cs="Arial Nova"/>
          <w:color w:val="000000" w:themeColor="text1"/>
        </w:rPr>
        <w:t xml:space="preserve"> but thinking out of the box was </w:t>
      </w:r>
      <w:r w:rsidRPr="39E0C0B0" w:rsidR="0FBE6A66">
        <w:rPr>
          <w:rFonts w:ascii="Arial Nova" w:hAnsi="Arial Nova" w:eastAsia="Arial Nova" w:cs="Arial Nova"/>
          <w:color w:val="000000" w:themeColor="text1"/>
        </w:rPr>
        <w:t>useful</w:t>
      </w:r>
      <w:r w:rsidRPr="39E0C0B0" w:rsidR="5562DDDE">
        <w:rPr>
          <w:rFonts w:ascii="Arial Nova" w:hAnsi="Arial Nova" w:eastAsia="Arial Nova" w:cs="Arial Nova"/>
          <w:color w:val="000000" w:themeColor="text1"/>
        </w:rPr>
        <w:t xml:space="preserve"> as my group created </w:t>
      </w:r>
      <w:r w:rsidRPr="39E0C0B0" w:rsidR="2E9DDC2F">
        <w:rPr>
          <w:rFonts w:ascii="Arial Nova" w:hAnsi="Arial Nova" w:eastAsia="Arial Nova" w:cs="Arial Nova"/>
          <w:color w:val="000000" w:themeColor="text1"/>
        </w:rPr>
        <w:t>an</w:t>
      </w:r>
      <w:r w:rsidRPr="39E0C0B0" w:rsidR="5562DDDE">
        <w:rPr>
          <w:rFonts w:ascii="Arial Nova" w:hAnsi="Arial Nova" w:eastAsia="Arial Nova" w:cs="Arial Nova"/>
          <w:color w:val="000000" w:themeColor="text1"/>
        </w:rPr>
        <w:t xml:space="preserve"> ear ring with the paper clip and we</w:t>
      </w:r>
      <w:r w:rsidRPr="39E0C0B0" w:rsidR="5C1EF3DB">
        <w:rPr>
          <w:rFonts w:ascii="Arial Nova" w:hAnsi="Arial Nova" w:eastAsia="Arial Nova" w:cs="Arial Nova"/>
          <w:color w:val="000000" w:themeColor="text1"/>
        </w:rPr>
        <w:t xml:space="preserve"> “opened” a new business called </w:t>
      </w:r>
      <w:r w:rsidR="007674E0">
        <w:rPr>
          <w:rFonts w:ascii="Arial Nova" w:hAnsi="Arial Nova" w:eastAsia="Arial Nova" w:cs="Arial Nova"/>
          <w:color w:val="000000" w:themeColor="text1"/>
        </w:rPr>
        <w:t>Belleza</w:t>
      </w:r>
      <w:r w:rsidRPr="39E0C0B0" w:rsidR="1525C712">
        <w:rPr>
          <w:rFonts w:ascii="Arial Nova" w:hAnsi="Arial Nova" w:eastAsia="Arial Nova" w:cs="Arial Nova"/>
          <w:color w:val="000000" w:themeColor="text1"/>
        </w:rPr>
        <w:t>,</w:t>
      </w:r>
      <w:r w:rsidRPr="39E0C0B0" w:rsidR="0FEACFB4">
        <w:rPr>
          <w:rFonts w:ascii="Arial Nova" w:hAnsi="Arial Nova" w:eastAsia="Arial Nova" w:cs="Arial Nova"/>
          <w:color w:val="000000" w:themeColor="text1"/>
        </w:rPr>
        <w:t xml:space="preserve"> </w:t>
      </w:r>
      <w:r w:rsidRPr="39E0C0B0" w:rsidR="0C3370B5">
        <w:rPr>
          <w:rFonts w:ascii="Arial Nova" w:hAnsi="Arial Nova" w:eastAsia="Arial Nova" w:cs="Arial Nova"/>
          <w:color w:val="000000" w:themeColor="text1"/>
        </w:rPr>
        <w:t>I</w:t>
      </w:r>
      <w:r w:rsidRPr="39E0C0B0" w:rsidR="0FEACFB4">
        <w:rPr>
          <w:rFonts w:ascii="Arial Nova" w:hAnsi="Arial Nova" w:eastAsia="Arial Nova" w:cs="Arial Nova"/>
          <w:color w:val="000000" w:themeColor="text1"/>
        </w:rPr>
        <w:t xml:space="preserve"> also </w:t>
      </w:r>
      <w:r w:rsidRPr="39E0C0B0" w:rsidR="14D5F2D1">
        <w:rPr>
          <w:rFonts w:ascii="Arial Nova" w:hAnsi="Arial Nova" w:eastAsia="Arial Nova" w:cs="Arial Nova"/>
          <w:color w:val="000000" w:themeColor="text1"/>
        </w:rPr>
        <w:t>felt</w:t>
      </w:r>
      <w:r w:rsidRPr="39E0C0B0" w:rsidR="0FEACFB4">
        <w:rPr>
          <w:rFonts w:ascii="Arial Nova" w:hAnsi="Arial Nova" w:eastAsia="Arial Nova" w:cs="Arial Nova"/>
          <w:color w:val="000000" w:themeColor="text1"/>
        </w:rPr>
        <w:t xml:space="preserve"> creative and exited as it was an interesting activity </w:t>
      </w:r>
    </w:p>
    <w:p w:rsidR="7D66897D" w:rsidP="5C8F089A" w:rsidRDefault="035AF881" w14:paraId="6DB94FF5" w14:textId="4B031673">
      <w:pPr>
        <w:spacing w:line="278" w:lineRule="auto"/>
        <w:rPr>
          <w:rFonts w:ascii="Arial Nova" w:hAnsi="Arial Nova" w:eastAsia="Arial Nova" w:cs="Arial Nova"/>
          <w:color w:val="000000" w:themeColor="text1"/>
        </w:rPr>
      </w:pPr>
      <w:r w:rsidRPr="39E0C0B0">
        <w:rPr>
          <w:rFonts w:ascii="Arial Nova" w:hAnsi="Arial Nova" w:eastAsia="Arial Nova" w:cs="Arial Nova"/>
          <w:color w:val="000000" w:themeColor="text1"/>
        </w:rPr>
        <w:t>Evaluation</w:t>
      </w:r>
      <w:r w:rsidRPr="39E0C0B0" w:rsidR="637DCB38">
        <w:rPr>
          <w:rFonts w:ascii="Arial Nova" w:hAnsi="Arial Nova" w:eastAsia="Arial Nova" w:cs="Arial Nova"/>
          <w:color w:val="000000" w:themeColor="text1"/>
        </w:rPr>
        <w:t xml:space="preserve"> – At the beg</w:t>
      </w:r>
      <w:r w:rsidRPr="39E0C0B0" w:rsidR="7D64A63B">
        <w:rPr>
          <w:rFonts w:ascii="Arial Nova" w:hAnsi="Arial Nova" w:eastAsia="Arial Nova" w:cs="Arial Nova"/>
          <w:color w:val="000000" w:themeColor="text1"/>
        </w:rPr>
        <w:t xml:space="preserve">inning of the activity my group was confuse </w:t>
      </w:r>
      <w:r w:rsidRPr="39E0C0B0" w:rsidR="5A23BB55">
        <w:rPr>
          <w:rFonts w:ascii="Arial Nova" w:hAnsi="Arial Nova" w:eastAsia="Arial Nova" w:cs="Arial Nova"/>
          <w:color w:val="000000" w:themeColor="text1"/>
        </w:rPr>
        <w:t xml:space="preserve">but instead of just </w:t>
      </w:r>
      <w:r w:rsidRPr="39E0C0B0" w:rsidR="763791B0">
        <w:rPr>
          <w:rFonts w:ascii="Arial Nova" w:hAnsi="Arial Nova" w:eastAsia="Arial Nova" w:cs="Arial Nova"/>
          <w:color w:val="000000" w:themeColor="text1"/>
        </w:rPr>
        <w:t xml:space="preserve">giving </w:t>
      </w:r>
      <w:r w:rsidRPr="39E0C0B0" w:rsidR="5A23BB55">
        <w:rPr>
          <w:rFonts w:ascii="Arial Nova" w:hAnsi="Arial Nova" w:eastAsia="Arial Nova" w:cs="Arial Nova"/>
          <w:color w:val="000000" w:themeColor="text1"/>
        </w:rPr>
        <w:t>up we started looking for references and start giving different idea</w:t>
      </w:r>
      <w:r w:rsidRPr="39E0C0B0" w:rsidR="4D5B2CCC">
        <w:rPr>
          <w:rFonts w:ascii="Arial Nova" w:hAnsi="Arial Nova" w:eastAsia="Arial Nova" w:cs="Arial Nova"/>
          <w:color w:val="000000" w:themeColor="text1"/>
        </w:rPr>
        <w:t xml:space="preserve">s, </w:t>
      </w:r>
      <w:r w:rsidRPr="39E0C0B0" w:rsidR="27A1B202">
        <w:rPr>
          <w:rFonts w:ascii="Arial Nova" w:hAnsi="Arial Nova" w:eastAsia="Arial Nova" w:cs="Arial Nova"/>
          <w:color w:val="000000" w:themeColor="text1"/>
        </w:rPr>
        <w:t>until We</w:t>
      </w:r>
      <w:r w:rsidRPr="39E0C0B0" w:rsidR="7FE6CB89">
        <w:rPr>
          <w:rFonts w:ascii="Arial Nova" w:hAnsi="Arial Nova" w:eastAsia="Arial Nova" w:cs="Arial Nova"/>
          <w:color w:val="000000" w:themeColor="text1"/>
        </w:rPr>
        <w:t xml:space="preserve"> agreed in one of the many ideas, we </w:t>
      </w:r>
      <w:r w:rsidRPr="39E0C0B0" w:rsidR="441594F9">
        <w:rPr>
          <w:rFonts w:ascii="Arial Nova" w:hAnsi="Arial Nova" w:eastAsia="Arial Nova" w:cs="Arial Nova"/>
          <w:color w:val="000000" w:themeColor="text1"/>
        </w:rPr>
        <w:t>thought</w:t>
      </w:r>
      <w:r w:rsidRPr="39E0C0B0" w:rsidR="7FE6CB89">
        <w:rPr>
          <w:rFonts w:ascii="Arial Nova" w:hAnsi="Arial Nova" w:eastAsia="Arial Nova" w:cs="Arial Nova"/>
          <w:color w:val="000000" w:themeColor="text1"/>
        </w:rPr>
        <w:t xml:space="preserve"> that creating a new </w:t>
      </w:r>
      <w:r w:rsidRPr="39E0C0B0" w:rsidR="0BF0C4C7">
        <w:rPr>
          <w:rFonts w:ascii="Arial Nova" w:hAnsi="Arial Nova" w:eastAsia="Arial Nova" w:cs="Arial Nova"/>
          <w:color w:val="000000" w:themeColor="text1"/>
        </w:rPr>
        <w:t xml:space="preserve">handmade </w:t>
      </w:r>
      <w:r w:rsidRPr="39E0C0B0" w:rsidR="7C155DBD">
        <w:rPr>
          <w:rFonts w:ascii="Arial Nova" w:hAnsi="Arial Nova" w:eastAsia="Arial Nova" w:cs="Arial Nova"/>
          <w:color w:val="000000" w:themeColor="text1"/>
        </w:rPr>
        <w:t>Jewellery</w:t>
      </w:r>
      <w:r w:rsidRPr="39E0C0B0" w:rsidR="7FE6CB89">
        <w:rPr>
          <w:rFonts w:ascii="Arial Nova" w:hAnsi="Arial Nova" w:eastAsia="Arial Nova" w:cs="Arial Nova"/>
          <w:color w:val="000000" w:themeColor="text1"/>
        </w:rPr>
        <w:t xml:space="preserve"> brand was the perfect ideas</w:t>
      </w:r>
      <w:r w:rsidRPr="39E0C0B0" w:rsidR="40D5B4EE">
        <w:rPr>
          <w:rFonts w:ascii="Arial Nova" w:hAnsi="Arial Nova" w:eastAsia="Arial Nova" w:cs="Arial Nova"/>
          <w:color w:val="000000" w:themeColor="text1"/>
        </w:rPr>
        <w:t>.</w:t>
      </w:r>
      <w:r w:rsidRPr="39E0C0B0" w:rsidR="6BB38F59">
        <w:rPr>
          <w:rFonts w:ascii="Arial Nova" w:hAnsi="Arial Nova" w:eastAsia="Arial Nova" w:cs="Arial Nova"/>
          <w:color w:val="000000" w:themeColor="text1"/>
        </w:rPr>
        <w:t xml:space="preserve"> </w:t>
      </w:r>
      <w:r w:rsidRPr="39E0C0B0" w:rsidR="40D5B4EE">
        <w:rPr>
          <w:rFonts w:ascii="Arial Nova" w:hAnsi="Arial Nova" w:eastAsia="Arial Nova" w:cs="Arial Nova"/>
          <w:color w:val="000000" w:themeColor="text1"/>
        </w:rPr>
        <w:t xml:space="preserve">The ideas </w:t>
      </w:r>
      <w:r w:rsidRPr="39E0C0B0" w:rsidR="1F34DE2A">
        <w:rPr>
          <w:rFonts w:ascii="Arial Nova" w:hAnsi="Arial Nova" w:eastAsia="Arial Nova" w:cs="Arial Nova"/>
          <w:color w:val="000000" w:themeColor="text1"/>
        </w:rPr>
        <w:t>were</w:t>
      </w:r>
      <w:r w:rsidRPr="39E0C0B0" w:rsidR="617C43FB">
        <w:rPr>
          <w:rFonts w:ascii="Arial Nova" w:hAnsi="Arial Nova" w:eastAsia="Arial Nova" w:cs="Arial Nova"/>
          <w:color w:val="000000" w:themeColor="text1"/>
        </w:rPr>
        <w:t xml:space="preserve"> </w:t>
      </w:r>
      <w:r w:rsidRPr="39E0C0B0" w:rsidR="3901EB25">
        <w:rPr>
          <w:rFonts w:ascii="Arial Nova" w:hAnsi="Arial Nova" w:eastAsia="Arial Nova" w:cs="Arial Nova"/>
          <w:color w:val="000000" w:themeColor="text1"/>
        </w:rPr>
        <w:t>to offer</w:t>
      </w:r>
      <w:r w:rsidRPr="39E0C0B0" w:rsidR="40D5B4EE">
        <w:rPr>
          <w:rFonts w:ascii="Arial Nova" w:hAnsi="Arial Nova" w:eastAsia="Arial Nova" w:cs="Arial Nova"/>
          <w:color w:val="000000" w:themeColor="text1"/>
        </w:rPr>
        <w:t xml:space="preserve"> the elderly people who lived in the care home</w:t>
      </w:r>
      <w:r w:rsidRPr="39E0C0B0" w:rsidR="214B43C4">
        <w:rPr>
          <w:rFonts w:ascii="Arial Nova" w:hAnsi="Arial Nova" w:eastAsia="Arial Nova" w:cs="Arial Nova"/>
          <w:color w:val="000000" w:themeColor="text1"/>
        </w:rPr>
        <w:t xml:space="preserve"> an activity that consist in</w:t>
      </w:r>
      <w:r w:rsidRPr="39E0C0B0" w:rsidR="40D5B4EE">
        <w:rPr>
          <w:rFonts w:ascii="Arial Nova" w:hAnsi="Arial Nova" w:eastAsia="Arial Nova" w:cs="Arial Nova"/>
          <w:color w:val="000000" w:themeColor="text1"/>
        </w:rPr>
        <w:t xml:space="preserve"> creat</w:t>
      </w:r>
      <w:r w:rsidRPr="39E0C0B0" w:rsidR="0D1CC9A2">
        <w:rPr>
          <w:rFonts w:ascii="Arial Nova" w:hAnsi="Arial Nova" w:eastAsia="Arial Nova" w:cs="Arial Nova"/>
          <w:color w:val="000000" w:themeColor="text1"/>
        </w:rPr>
        <w:t>ing</w:t>
      </w:r>
      <w:r w:rsidRPr="39E0C0B0" w:rsidR="40D5B4EE">
        <w:rPr>
          <w:rFonts w:ascii="Arial Nova" w:hAnsi="Arial Nova" w:eastAsia="Arial Nova" w:cs="Arial Nova"/>
          <w:color w:val="000000" w:themeColor="text1"/>
        </w:rPr>
        <w:t xml:space="preserve"> </w:t>
      </w:r>
      <w:r w:rsidRPr="39E0C0B0" w:rsidR="7C1AB158">
        <w:rPr>
          <w:rFonts w:ascii="Arial Nova" w:hAnsi="Arial Nova" w:eastAsia="Arial Nova" w:cs="Arial Nova"/>
          <w:color w:val="000000" w:themeColor="text1"/>
        </w:rPr>
        <w:t>handmade</w:t>
      </w:r>
      <w:r w:rsidRPr="39E0C0B0" w:rsidR="7FE6CB89">
        <w:rPr>
          <w:rFonts w:ascii="Arial Nova" w:hAnsi="Arial Nova" w:eastAsia="Arial Nova" w:cs="Arial Nova"/>
          <w:color w:val="000000" w:themeColor="text1"/>
        </w:rPr>
        <w:t xml:space="preserve"> </w:t>
      </w:r>
      <w:r w:rsidRPr="39E0C0B0" w:rsidR="6B8EF8D8">
        <w:rPr>
          <w:rFonts w:ascii="Arial Nova" w:hAnsi="Arial Nova" w:eastAsia="Arial Nova" w:cs="Arial Nova"/>
          <w:color w:val="000000" w:themeColor="text1"/>
        </w:rPr>
        <w:t>Jewellery</w:t>
      </w:r>
      <w:r w:rsidRPr="39E0C0B0" w:rsidR="7FE6CB89">
        <w:rPr>
          <w:rFonts w:ascii="Arial Nova" w:hAnsi="Arial Nova" w:eastAsia="Arial Nova" w:cs="Arial Nova"/>
          <w:color w:val="000000" w:themeColor="text1"/>
        </w:rPr>
        <w:t xml:space="preserve"> as</w:t>
      </w:r>
      <w:r w:rsidRPr="39E0C0B0" w:rsidR="30A151D9">
        <w:rPr>
          <w:rFonts w:ascii="Arial Nova" w:hAnsi="Arial Nova" w:eastAsia="Arial Nova" w:cs="Arial Nova"/>
          <w:color w:val="000000" w:themeColor="text1"/>
        </w:rPr>
        <w:t xml:space="preserve"> an activity in the care home </w:t>
      </w:r>
      <w:r w:rsidRPr="39E0C0B0" w:rsidR="4EC01A32">
        <w:rPr>
          <w:rFonts w:ascii="Arial Nova" w:hAnsi="Arial Nova" w:eastAsia="Arial Nova" w:cs="Arial Nova"/>
          <w:color w:val="000000" w:themeColor="text1"/>
        </w:rPr>
        <w:t>then going out</w:t>
      </w:r>
      <w:r w:rsidRPr="39E0C0B0" w:rsidR="30A151D9">
        <w:rPr>
          <w:rFonts w:ascii="Arial Nova" w:hAnsi="Arial Nova" w:eastAsia="Arial Nova" w:cs="Arial Nova"/>
          <w:color w:val="000000" w:themeColor="text1"/>
        </w:rPr>
        <w:t xml:space="preserve"> to sell </w:t>
      </w:r>
      <w:r w:rsidRPr="39E0C0B0" w:rsidR="5FDFA746">
        <w:rPr>
          <w:rFonts w:ascii="Arial Nova" w:hAnsi="Arial Nova" w:eastAsia="Arial Nova" w:cs="Arial Nova"/>
          <w:color w:val="000000" w:themeColor="text1"/>
        </w:rPr>
        <w:t xml:space="preserve">the handmade </w:t>
      </w:r>
      <w:r w:rsidRPr="39E0C0B0" w:rsidR="47F8D690">
        <w:rPr>
          <w:rFonts w:ascii="Arial Nova" w:hAnsi="Arial Nova" w:eastAsia="Arial Nova" w:cs="Arial Nova"/>
          <w:color w:val="000000" w:themeColor="text1"/>
        </w:rPr>
        <w:t>Jewellery</w:t>
      </w:r>
      <w:r w:rsidRPr="39E0C0B0" w:rsidR="237683B0">
        <w:rPr>
          <w:rFonts w:ascii="Arial Nova" w:hAnsi="Arial Nova" w:eastAsia="Arial Nova" w:cs="Arial Nova"/>
          <w:color w:val="000000" w:themeColor="text1"/>
        </w:rPr>
        <w:t>.</w:t>
      </w:r>
      <w:r w:rsidRPr="39E0C0B0" w:rsidR="30A151D9">
        <w:rPr>
          <w:rFonts w:ascii="Arial Nova" w:hAnsi="Arial Nova" w:eastAsia="Arial Nova" w:cs="Arial Nova"/>
          <w:color w:val="000000" w:themeColor="text1"/>
        </w:rPr>
        <w:t xml:space="preserve"> </w:t>
      </w:r>
    </w:p>
    <w:p w:rsidR="7D66897D" w:rsidP="5C8F089A" w:rsidRDefault="035AF881" w14:paraId="7A3308AF" w14:textId="50808081">
      <w:pPr>
        <w:spacing w:line="278" w:lineRule="auto"/>
        <w:rPr>
          <w:rFonts w:ascii="Arial Nova" w:hAnsi="Arial Nova" w:eastAsia="Arial Nova" w:cs="Arial Nova"/>
          <w:color w:val="000000" w:themeColor="text1"/>
        </w:rPr>
      </w:pPr>
      <w:r w:rsidRPr="5C8F089A">
        <w:rPr>
          <w:rFonts w:ascii="Arial Nova" w:hAnsi="Arial Nova" w:eastAsia="Arial Nova" w:cs="Arial Nova"/>
          <w:color w:val="000000" w:themeColor="text1"/>
        </w:rPr>
        <w:t>Analysis-</w:t>
      </w:r>
      <w:r w:rsidRPr="5C8F089A" w:rsidR="2F30D8AD">
        <w:rPr>
          <w:rFonts w:ascii="Arial Nova" w:hAnsi="Arial Nova" w:eastAsia="Arial Nova" w:cs="Arial Nova"/>
          <w:color w:val="000000" w:themeColor="text1"/>
        </w:rPr>
        <w:t xml:space="preserve"> our ideas was decent as</w:t>
      </w:r>
      <w:r w:rsidRPr="5C8F089A" w:rsidR="2A7EA6C1">
        <w:rPr>
          <w:rFonts w:ascii="Arial Nova" w:hAnsi="Arial Nova" w:eastAsia="Arial Nova" w:cs="Arial Nova"/>
          <w:color w:val="000000" w:themeColor="text1"/>
        </w:rPr>
        <w:t xml:space="preserve"> it helps the elderly feel more </w:t>
      </w:r>
      <w:r w:rsidRPr="5C8F089A" w:rsidR="602AEEEE">
        <w:rPr>
          <w:rFonts w:ascii="Arial Nova" w:hAnsi="Arial Nova" w:eastAsia="Arial Nova" w:cs="Arial Nova"/>
          <w:color w:val="000000" w:themeColor="text1"/>
        </w:rPr>
        <w:t>useful</w:t>
      </w:r>
      <w:r w:rsidRPr="5C8F089A" w:rsidR="2A7EA6C1">
        <w:rPr>
          <w:rFonts w:ascii="Arial Nova" w:hAnsi="Arial Nova" w:eastAsia="Arial Nova" w:cs="Arial Nova"/>
          <w:color w:val="000000" w:themeColor="text1"/>
        </w:rPr>
        <w:t xml:space="preserve"> as this also helps contributing economically to the care home</w:t>
      </w:r>
      <w:r w:rsidRPr="5C8F089A" w:rsidR="71146D31">
        <w:rPr>
          <w:rFonts w:ascii="Arial Nova" w:hAnsi="Arial Nova" w:eastAsia="Arial Nova" w:cs="Arial Nova"/>
          <w:color w:val="000000" w:themeColor="text1"/>
        </w:rPr>
        <w:t xml:space="preserve">. </w:t>
      </w:r>
    </w:p>
    <w:p w:rsidR="7D66897D" w:rsidP="5C8F089A" w:rsidRDefault="5980A356" w14:paraId="616455EE" w14:textId="26E5A46E">
      <w:pPr>
        <w:spacing w:line="278" w:lineRule="auto"/>
        <w:rPr>
          <w:rFonts w:ascii="Arial Nova" w:hAnsi="Arial Nova" w:eastAsia="Arial Nova" w:cs="Arial Nova"/>
          <w:color w:val="000000" w:themeColor="text1"/>
        </w:rPr>
      </w:pPr>
      <w:r w:rsidRPr="39DE4F1B" w:rsidR="5980A356">
        <w:rPr>
          <w:rFonts w:ascii="Arial Nova" w:hAnsi="Arial Nova" w:eastAsia="Arial Nova" w:cs="Arial Nova"/>
          <w:color w:val="000000" w:themeColor="text1" w:themeTint="FF" w:themeShade="FF"/>
        </w:rPr>
        <w:t>Conclusion</w:t>
      </w:r>
      <w:r w:rsidRPr="39DE4F1B" w:rsidR="399B2AB8">
        <w:rPr>
          <w:rFonts w:ascii="Arial Nova" w:hAnsi="Arial Nova" w:eastAsia="Arial Nova" w:cs="Arial Nova"/>
          <w:color w:val="000000" w:themeColor="text1" w:themeTint="FF" w:themeShade="FF"/>
        </w:rPr>
        <w:t xml:space="preserve"> and action plan</w:t>
      </w:r>
      <w:r w:rsidRPr="39DE4F1B" w:rsidR="78D1ABF6">
        <w:rPr>
          <w:rFonts w:ascii="Arial Nova" w:hAnsi="Arial Nova" w:eastAsia="Arial Nova" w:cs="Arial Nova"/>
          <w:color w:val="000000" w:themeColor="text1" w:themeTint="FF" w:themeShade="FF"/>
        </w:rPr>
        <w:t xml:space="preserve">: </w:t>
      </w:r>
      <w:r w:rsidRPr="39DE4F1B" w:rsidR="77AB33D6">
        <w:rPr>
          <w:rFonts w:ascii="Arial Nova" w:hAnsi="Arial Nova" w:eastAsia="Arial Nova" w:cs="Arial Nova"/>
          <w:color w:val="000000" w:themeColor="text1" w:themeTint="FF" w:themeShade="FF"/>
        </w:rPr>
        <w:t xml:space="preserve"> in </w:t>
      </w:r>
      <w:r w:rsidRPr="39DE4F1B" w:rsidR="77AB33D6">
        <w:rPr>
          <w:rFonts w:ascii="Arial Nova" w:hAnsi="Arial Nova" w:eastAsia="Arial Nova" w:cs="Arial Nova"/>
          <w:color w:val="000000" w:themeColor="text1" w:themeTint="FF" w:themeShade="FF"/>
        </w:rPr>
        <w:t>conclusion</w:t>
      </w:r>
      <w:r w:rsidRPr="39DE4F1B" w:rsidR="77AB33D6">
        <w:rPr>
          <w:rFonts w:ascii="Arial Nova" w:hAnsi="Arial Nova" w:eastAsia="Arial Nova" w:cs="Arial Nova"/>
          <w:color w:val="000000" w:themeColor="text1" w:themeTint="FF" w:themeShade="FF"/>
        </w:rPr>
        <w:t xml:space="preserve"> this activity helped us to </w:t>
      </w:r>
      <w:r w:rsidRPr="39DE4F1B" w:rsidR="77AB33D6">
        <w:rPr>
          <w:rFonts w:ascii="Arial Nova" w:hAnsi="Arial Nova" w:eastAsia="Arial Nova" w:cs="Arial Nova"/>
          <w:color w:val="000000" w:themeColor="text1" w:themeTint="FF" w:themeShade="FF"/>
        </w:rPr>
        <w:t xml:space="preserve">think </w:t>
      </w:r>
      <w:r w:rsidRPr="39DE4F1B" w:rsidR="3ABCF27C">
        <w:rPr>
          <w:rFonts w:ascii="Arial Nova" w:hAnsi="Arial Nova" w:eastAsia="Arial Nova" w:cs="Arial Nova"/>
          <w:color w:val="000000" w:themeColor="text1" w:themeTint="FF" w:themeShade="FF"/>
        </w:rPr>
        <w:t>outside</w:t>
      </w:r>
      <w:r w:rsidRPr="39DE4F1B" w:rsidR="77AB33D6">
        <w:rPr>
          <w:rFonts w:ascii="Arial Nova" w:hAnsi="Arial Nova" w:eastAsia="Arial Nova" w:cs="Arial Nova"/>
          <w:color w:val="000000" w:themeColor="text1" w:themeTint="FF" w:themeShade="FF"/>
        </w:rPr>
        <w:t xml:space="preserve"> the box</w:t>
      </w:r>
      <w:r w:rsidRPr="39DE4F1B" w:rsidR="77AB33D6">
        <w:rPr>
          <w:rFonts w:ascii="Arial Nova" w:hAnsi="Arial Nova" w:eastAsia="Arial Nova" w:cs="Arial Nova"/>
          <w:color w:val="000000" w:themeColor="text1" w:themeTint="FF" w:themeShade="FF"/>
        </w:rPr>
        <w:t xml:space="preserve"> as </w:t>
      </w:r>
      <w:r w:rsidRPr="39DE4F1B" w:rsidR="79E5C5A3">
        <w:rPr>
          <w:rFonts w:ascii="Arial Nova" w:hAnsi="Arial Nova" w:eastAsia="Arial Nova" w:cs="Arial Nova"/>
          <w:color w:val="000000" w:themeColor="text1" w:themeTint="FF" w:themeShade="FF"/>
        </w:rPr>
        <w:t xml:space="preserve">it is important to </w:t>
      </w:r>
      <w:r w:rsidRPr="39DE4F1B" w:rsidR="79E5C5A3">
        <w:rPr>
          <w:rFonts w:ascii="Arial Nova" w:hAnsi="Arial Nova" w:eastAsia="Arial Nova" w:cs="Arial Nova"/>
          <w:color w:val="000000" w:themeColor="text1" w:themeTint="FF" w:themeShade="FF"/>
        </w:rPr>
        <w:t>maintain</w:t>
      </w:r>
      <w:r w:rsidRPr="39DE4F1B" w:rsidR="79E5C5A3">
        <w:rPr>
          <w:rFonts w:ascii="Arial Nova" w:hAnsi="Arial Nova" w:eastAsia="Arial Nova" w:cs="Arial Nova"/>
          <w:color w:val="000000" w:themeColor="text1" w:themeTint="FF" w:themeShade="FF"/>
        </w:rPr>
        <w:t xml:space="preserve"> creativity</w:t>
      </w:r>
      <w:r w:rsidRPr="39DE4F1B" w:rsidR="370D5E88">
        <w:rPr>
          <w:rFonts w:ascii="Arial Nova" w:hAnsi="Arial Nova" w:eastAsia="Arial Nova" w:cs="Arial Nova"/>
          <w:color w:val="000000" w:themeColor="text1" w:themeTint="FF" w:themeShade="FF"/>
        </w:rPr>
        <w:t xml:space="preserve"> and use the resource that is left. O</w:t>
      </w:r>
      <w:r w:rsidRPr="39DE4F1B" w:rsidR="79E5C5A3">
        <w:rPr>
          <w:rFonts w:ascii="Arial Nova" w:hAnsi="Arial Nova" w:eastAsia="Arial Nova" w:cs="Arial Nova"/>
          <w:color w:val="000000" w:themeColor="text1" w:themeTint="FF" w:themeShade="FF"/>
        </w:rPr>
        <w:t>n</w:t>
      </w:r>
      <w:r w:rsidRPr="39DE4F1B" w:rsidR="3EA62B4D">
        <w:rPr>
          <w:rFonts w:ascii="Arial Nova" w:hAnsi="Arial Nova" w:eastAsia="Arial Nova" w:cs="Arial Nova"/>
          <w:color w:val="000000" w:themeColor="text1" w:themeTint="FF" w:themeShade="FF"/>
        </w:rPr>
        <w:t xml:space="preserve"> </w:t>
      </w:r>
      <w:r w:rsidRPr="39DE4F1B" w:rsidR="7D66897D">
        <w:rPr>
          <w:rFonts w:ascii="Arial Nova" w:hAnsi="Arial Nova" w:eastAsia="Arial Nova" w:cs="Arial Nova"/>
          <w:color w:val="000000" w:themeColor="text1" w:themeTint="FF" w:themeShade="FF"/>
        </w:rPr>
        <w:t>the</w:t>
      </w:r>
      <w:r w:rsidRPr="39DE4F1B" w:rsidR="4FBD1EB4">
        <w:rPr>
          <w:rFonts w:ascii="Arial Nova" w:hAnsi="Arial Nova" w:eastAsia="Arial Nova" w:cs="Arial Nova"/>
          <w:color w:val="000000" w:themeColor="text1" w:themeTint="FF" w:themeShade="FF"/>
        </w:rPr>
        <w:t xml:space="preserve"> action plan would be using more my creativity when worki</w:t>
      </w:r>
      <w:r w:rsidRPr="39DE4F1B" w:rsidR="3F88F148">
        <w:rPr>
          <w:rFonts w:ascii="Arial Nova" w:hAnsi="Arial Nova" w:eastAsia="Arial Nova" w:cs="Arial Nova"/>
          <w:color w:val="000000" w:themeColor="text1" w:themeTint="FF" w:themeShade="FF"/>
        </w:rPr>
        <w:t>ng with elderly people or children</w:t>
      </w:r>
      <w:r w:rsidRPr="39DE4F1B" w:rsidR="1E5E8807">
        <w:rPr>
          <w:rFonts w:ascii="Arial Nova" w:hAnsi="Arial Nova" w:eastAsia="Arial Nova" w:cs="Arial Nova"/>
          <w:color w:val="000000" w:themeColor="text1" w:themeTint="FF" w:themeShade="FF"/>
        </w:rPr>
        <w:t xml:space="preserve"> as this will help me </w:t>
      </w:r>
      <w:r w:rsidRPr="39DE4F1B" w:rsidR="1FD034A3">
        <w:rPr>
          <w:rFonts w:ascii="Arial Nova" w:hAnsi="Arial Nova" w:eastAsia="Arial Nova" w:cs="Arial Nova"/>
          <w:color w:val="000000" w:themeColor="text1" w:themeTint="FF" w:themeShade="FF"/>
        </w:rPr>
        <w:t>find</w:t>
      </w:r>
      <w:r w:rsidRPr="39DE4F1B" w:rsidR="1E5E8807">
        <w:rPr>
          <w:rFonts w:ascii="Arial Nova" w:hAnsi="Arial Nova" w:eastAsia="Arial Nova" w:cs="Arial Nova"/>
          <w:color w:val="000000" w:themeColor="text1" w:themeTint="FF" w:themeShade="FF"/>
        </w:rPr>
        <w:t xml:space="preserve"> a solution by </w:t>
      </w:r>
      <w:r w:rsidRPr="39DE4F1B" w:rsidR="3C36A902">
        <w:rPr>
          <w:rFonts w:ascii="Arial Nova" w:hAnsi="Arial Nova" w:eastAsia="Arial Nova" w:cs="Arial Nova"/>
          <w:color w:val="000000" w:themeColor="text1" w:themeTint="FF" w:themeShade="FF"/>
        </w:rPr>
        <w:t>thinking</w:t>
      </w:r>
      <w:r w:rsidRPr="39DE4F1B" w:rsidR="1E5E8807">
        <w:rPr>
          <w:rFonts w:ascii="Arial Nova" w:hAnsi="Arial Nova" w:eastAsia="Arial Nova" w:cs="Arial Nova"/>
          <w:color w:val="000000" w:themeColor="text1" w:themeTint="FF" w:themeShade="FF"/>
        </w:rPr>
        <w:t xml:space="preserve"> outside the box, it will also help be bringing new innovation to my team and the care home as </w:t>
      </w:r>
      <w:r w:rsidRPr="39DE4F1B" w:rsidR="36D508F0">
        <w:rPr>
          <w:rFonts w:ascii="Arial Nova" w:hAnsi="Arial Nova" w:eastAsia="Arial Nova" w:cs="Arial Nova"/>
          <w:color w:val="000000" w:themeColor="text1" w:themeTint="FF" w:themeShade="FF"/>
        </w:rPr>
        <w:t xml:space="preserve">bringing new </w:t>
      </w:r>
      <w:r w:rsidRPr="39DE4F1B" w:rsidR="1E5E8807">
        <w:rPr>
          <w:rFonts w:ascii="Arial Nova" w:hAnsi="Arial Nova" w:eastAsia="Arial Nova" w:cs="Arial Nova"/>
          <w:color w:val="000000" w:themeColor="text1" w:themeTint="FF" w:themeShade="FF"/>
        </w:rPr>
        <w:t>innovations</w:t>
      </w:r>
      <w:r w:rsidRPr="39DE4F1B" w:rsidR="526611F2">
        <w:rPr>
          <w:rFonts w:ascii="Arial Nova" w:hAnsi="Arial Nova" w:eastAsia="Arial Nova" w:cs="Arial Nova"/>
          <w:color w:val="000000" w:themeColor="text1" w:themeTint="FF" w:themeShade="FF"/>
        </w:rPr>
        <w:t xml:space="preserve"> the care home will</w:t>
      </w:r>
      <w:r w:rsidRPr="39DE4F1B" w:rsidR="5258F5FA">
        <w:rPr>
          <w:rFonts w:ascii="Arial Nova" w:hAnsi="Arial Nova" w:eastAsia="Arial Nova" w:cs="Arial Nova"/>
          <w:color w:val="000000" w:themeColor="text1" w:themeTint="FF" w:themeShade="FF"/>
        </w:rPr>
        <w:t xml:space="preserve"> improve with </w:t>
      </w:r>
      <w:r w:rsidRPr="39DE4F1B" w:rsidR="5258F5FA">
        <w:rPr>
          <w:rFonts w:ascii="Arial Nova" w:hAnsi="Arial Nova" w:eastAsia="Arial Nova" w:cs="Arial Nova"/>
          <w:color w:val="000000" w:themeColor="text1" w:themeTint="FF" w:themeShade="FF"/>
        </w:rPr>
        <w:t>every</w:t>
      </w:r>
      <w:r w:rsidRPr="39DE4F1B" w:rsidR="5258F5FA">
        <w:rPr>
          <w:rFonts w:ascii="Arial Nova" w:hAnsi="Arial Nova" w:eastAsia="Arial Nova" w:cs="Arial Nova"/>
          <w:color w:val="000000" w:themeColor="text1" w:themeTint="FF" w:themeShade="FF"/>
        </w:rPr>
        <w:t xml:space="preserve"> new ideas</w:t>
      </w:r>
      <w:r w:rsidRPr="39DE4F1B" w:rsidR="3F88F148">
        <w:rPr>
          <w:rFonts w:ascii="Arial Nova" w:hAnsi="Arial Nova" w:eastAsia="Arial Nova" w:cs="Arial Nova"/>
          <w:color w:val="000000" w:themeColor="text1" w:themeTint="FF" w:themeShade="FF"/>
        </w:rPr>
        <w:t xml:space="preserve">. </w:t>
      </w:r>
    </w:p>
    <w:p w:rsidR="39DE4F1B" w:rsidP="39DE4F1B" w:rsidRDefault="39DE4F1B" w14:paraId="670C970C" w14:textId="32046349">
      <w:pPr>
        <w:pStyle w:val="Normal"/>
        <w:suppressLineNumbers w:val="0"/>
        <w:bidi w:val="0"/>
        <w:spacing w:before="0" w:beforeAutospacing="off" w:after="160" w:afterAutospacing="off" w:line="278" w:lineRule="auto"/>
        <w:ind w:left="0" w:right="0"/>
        <w:jc w:val="left"/>
        <w:rPr>
          <w:rFonts w:ascii="Arial Nova" w:hAnsi="Arial Nova" w:eastAsia="Arial Nova" w:cs="Arial Nova"/>
          <w:i w:val="0"/>
          <w:iCs w:val="0"/>
          <w:color w:val="000000" w:themeColor="text1" w:themeTint="FF" w:themeShade="FF"/>
          <w:lang w:val="en-US"/>
        </w:rPr>
      </w:pPr>
    </w:p>
    <w:p w:rsidR="00B463D5" w:rsidP="411BF15A" w:rsidRDefault="28295C64" w14:paraId="54ACD538" w14:textId="6518F7DB">
      <w:pPr>
        <w:spacing w:line="278" w:lineRule="auto"/>
      </w:pPr>
      <w:r w:rsidRPr="411BF15A">
        <w:rPr>
          <w:rFonts w:ascii="Arial Nova" w:hAnsi="Arial Nova" w:eastAsia="Arial Nova" w:cs="Arial Nova"/>
          <w:i/>
          <w:iCs/>
          <w:color w:val="000000" w:themeColor="text1"/>
          <w:lang w:val="en-US"/>
        </w:rPr>
        <w:lastRenderedPageBreak/>
        <w:t xml:space="preserve"> </w:t>
      </w:r>
    </w:p>
    <w:p w:rsidR="00B463D5" w:rsidP="411BF15A" w:rsidRDefault="28295C64" w14:paraId="67E2F94E" w14:textId="6E40CD54">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28295C64" w14:paraId="5949523A" w14:textId="640FDB31">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28295C64" w14:paraId="3D05290F" w14:textId="26314B7C">
      <w:pPr>
        <w:spacing w:line="278" w:lineRule="auto"/>
      </w:pPr>
      <w:r w:rsidRPr="411BF15A">
        <w:rPr>
          <w:rFonts w:ascii="Arial Nova" w:hAnsi="Arial Nova" w:eastAsia="Arial Nova" w:cs="Arial Nova"/>
          <w:i/>
          <w:iCs/>
          <w:color w:val="000000" w:themeColor="text1"/>
          <w:lang w:val="en-US"/>
        </w:rPr>
        <w:t xml:space="preserve"> </w:t>
      </w:r>
    </w:p>
    <w:p w:rsidR="00B463D5" w:rsidP="5C8F089A" w:rsidRDefault="28295C64" w14:paraId="497255E0" w14:textId="20AB3F0F">
      <w:pPr>
        <w:spacing w:line="278" w:lineRule="auto"/>
      </w:pPr>
      <w:r w:rsidRPr="39DE4F1B" w:rsidR="28295C64">
        <w:rPr>
          <w:rFonts w:ascii="Arial Nova" w:hAnsi="Arial Nova" w:eastAsia="Arial Nova" w:cs="Arial Nova"/>
          <w:color w:val="000000" w:themeColor="text1" w:themeTint="FF" w:themeShade="FF"/>
          <w:sz w:val="44"/>
          <w:szCs w:val="44"/>
          <w:lang w:val="en-US"/>
        </w:rPr>
        <w:t>Task 3 - Case Study of a UK innovation</w:t>
      </w:r>
    </w:p>
    <w:p w:rsidR="39DE4F1B" w:rsidP="39DE4F1B" w:rsidRDefault="39DE4F1B" w14:paraId="6B90D454" w14:textId="47B02E19">
      <w:pPr>
        <w:spacing w:line="278" w:lineRule="auto"/>
        <w:rPr>
          <w:rFonts w:ascii="Arial Nova" w:hAnsi="Arial Nova" w:eastAsia="Arial Nova" w:cs="Arial Nova"/>
          <w:color w:val="000000" w:themeColor="text1" w:themeTint="FF" w:themeShade="FF"/>
          <w:sz w:val="44"/>
          <w:szCs w:val="44"/>
          <w:lang w:val="en-US"/>
        </w:rPr>
      </w:pPr>
    </w:p>
    <w:p w:rsidR="00B463D5" w:rsidP="0EE20D37" w:rsidRDefault="28295C64" w14:paraId="605EC22B" w14:textId="7855232C">
      <w:pPr>
        <w:spacing w:line="278" w:lineRule="auto"/>
        <w:rPr>
          <w:rFonts w:ascii="Arial Nova" w:hAnsi="Arial Nova" w:eastAsia="Arial Nova" w:cs="Arial Nova"/>
          <w:color w:val="000000" w:themeColor="text1"/>
          <w:lang w:val="en-US"/>
        </w:rPr>
      </w:pPr>
      <w:r w:rsidRPr="0EE20D37">
        <w:rPr>
          <w:rFonts w:ascii="Arial Nova" w:hAnsi="Arial Nova" w:eastAsia="Arial Nova" w:cs="Arial Nova"/>
          <w:color w:val="000000" w:themeColor="text1"/>
          <w:lang w:val="en-US"/>
        </w:rPr>
        <w:t xml:space="preserve"> </w:t>
      </w:r>
      <w:r w:rsidRPr="0EE20D37" w:rsidR="01E1E6B6">
        <w:rPr>
          <w:rFonts w:ascii="Arial Nova" w:hAnsi="Arial Nova" w:eastAsia="Arial Nova" w:cs="Arial Nova"/>
          <w:color w:val="000000" w:themeColor="text1"/>
          <w:lang w:val="en-US"/>
        </w:rPr>
        <w:t xml:space="preserve">I will be writing about </w:t>
      </w:r>
      <w:r w:rsidRPr="0EE20D37" w:rsidR="64DEF9D4">
        <w:rPr>
          <w:rFonts w:ascii="Arial Nova" w:hAnsi="Arial Nova" w:eastAsia="Arial Nova" w:cs="Arial Nova"/>
          <w:color w:val="000000" w:themeColor="text1"/>
          <w:lang w:val="en-US"/>
        </w:rPr>
        <w:t xml:space="preserve">the early case diagnosis using AI radiology </w:t>
      </w:r>
    </w:p>
    <w:p w:rsidR="50330168" w:rsidP="5C8F089A" w:rsidRDefault="50330168" w14:paraId="3260432D" w14:textId="331D386B">
      <w:pPr>
        <w:spacing w:line="278" w:lineRule="auto"/>
        <w:rPr>
          <w:rFonts w:ascii="Arial Nova" w:hAnsi="Arial Nova" w:eastAsia="Arial Nova" w:cs="Arial Nova"/>
          <w:color w:val="000000" w:themeColor="text1"/>
        </w:rPr>
      </w:pPr>
      <w:r w:rsidRPr="39E0C0B0">
        <w:rPr>
          <w:rFonts w:ascii="Arial Nova" w:hAnsi="Arial Nova" w:eastAsia="Arial Nova" w:cs="Arial Nova"/>
          <w:color w:val="000000" w:themeColor="text1"/>
        </w:rPr>
        <w:t xml:space="preserve">The use of AI technology in a health sector </w:t>
      </w:r>
      <w:r w:rsidRPr="39E0C0B0" w:rsidR="29093753">
        <w:rPr>
          <w:rFonts w:ascii="Arial Nova" w:hAnsi="Arial Nova" w:eastAsia="Arial Nova" w:cs="Arial Nova"/>
          <w:color w:val="000000" w:themeColor="text1"/>
        </w:rPr>
        <w:t xml:space="preserve">has improved the </w:t>
      </w:r>
      <w:r w:rsidRPr="39E0C0B0" w:rsidR="33B41A8E">
        <w:rPr>
          <w:rFonts w:ascii="Arial Nova" w:hAnsi="Arial Nova" w:eastAsia="Arial Nova" w:cs="Arial Nova"/>
          <w:color w:val="000000" w:themeColor="text1"/>
        </w:rPr>
        <w:t xml:space="preserve">patient’s </w:t>
      </w:r>
      <w:r w:rsidRPr="39E0C0B0" w:rsidR="76A74382">
        <w:rPr>
          <w:rFonts w:ascii="Arial Nova" w:hAnsi="Arial Nova" w:eastAsia="Arial Nova" w:cs="Arial Nova"/>
          <w:color w:val="000000" w:themeColor="text1"/>
        </w:rPr>
        <w:t>service</w:t>
      </w:r>
      <w:r w:rsidRPr="39E0C0B0" w:rsidR="33B41A8E">
        <w:rPr>
          <w:rFonts w:ascii="Arial Nova" w:hAnsi="Arial Nova" w:eastAsia="Arial Nova" w:cs="Arial Nova"/>
          <w:color w:val="000000" w:themeColor="text1"/>
        </w:rPr>
        <w:t xml:space="preserve">, the use </w:t>
      </w:r>
      <w:r w:rsidRPr="39E0C0B0" w:rsidR="2F4D4B83">
        <w:rPr>
          <w:rFonts w:ascii="Arial Nova" w:hAnsi="Arial Nova" w:eastAsia="Arial Nova" w:cs="Arial Nova"/>
          <w:color w:val="000000" w:themeColor="text1"/>
        </w:rPr>
        <w:t>of</w:t>
      </w:r>
      <w:r w:rsidRPr="39E0C0B0" w:rsidR="33B41A8E">
        <w:rPr>
          <w:rFonts w:ascii="Arial Nova" w:hAnsi="Arial Nova" w:eastAsia="Arial Nova" w:cs="Arial Nova"/>
          <w:color w:val="000000" w:themeColor="text1"/>
        </w:rPr>
        <w:t xml:space="preserve"> </w:t>
      </w:r>
      <w:r w:rsidRPr="39E0C0B0" w:rsidR="32E02079">
        <w:rPr>
          <w:rFonts w:ascii="Arial Nova" w:hAnsi="Arial Nova" w:eastAsia="Arial Nova" w:cs="Arial Nova"/>
          <w:color w:val="000000" w:themeColor="text1"/>
        </w:rPr>
        <w:t>creativity</w:t>
      </w:r>
      <w:r w:rsidRPr="39E0C0B0" w:rsidR="33B41A8E">
        <w:rPr>
          <w:rFonts w:ascii="Arial Nova" w:hAnsi="Arial Nova" w:eastAsia="Arial Nova" w:cs="Arial Nova"/>
          <w:color w:val="000000" w:themeColor="text1"/>
        </w:rPr>
        <w:t xml:space="preserve"> is shown as</w:t>
      </w:r>
      <w:r w:rsidRPr="39E0C0B0" w:rsidR="67926355">
        <w:rPr>
          <w:rFonts w:ascii="Arial Nova" w:hAnsi="Arial Nova" w:eastAsia="Arial Nova" w:cs="Arial Nova"/>
          <w:color w:val="000000" w:themeColor="text1"/>
        </w:rPr>
        <w:t xml:space="preserve"> the hospitals has started implementing the use of AI to detect early stages of cancer, they use it as a second eyes, second opinion as the </w:t>
      </w:r>
      <w:r w:rsidRPr="39E0C0B0" w:rsidR="7CA6188C">
        <w:rPr>
          <w:rFonts w:ascii="Arial Nova" w:hAnsi="Arial Nova" w:eastAsia="Arial Nova" w:cs="Arial Nova"/>
          <w:color w:val="000000" w:themeColor="text1"/>
        </w:rPr>
        <w:t>doctors</w:t>
      </w:r>
      <w:r w:rsidRPr="39E0C0B0" w:rsidR="67926355">
        <w:rPr>
          <w:rFonts w:ascii="Arial Nova" w:hAnsi="Arial Nova" w:eastAsia="Arial Nova" w:cs="Arial Nova"/>
          <w:color w:val="000000" w:themeColor="text1"/>
        </w:rPr>
        <w:t xml:space="preserve"> ha</w:t>
      </w:r>
      <w:r w:rsidRPr="39E0C0B0" w:rsidR="58D64B91">
        <w:rPr>
          <w:rFonts w:ascii="Arial Nova" w:hAnsi="Arial Nova" w:eastAsia="Arial Nova" w:cs="Arial Nova"/>
          <w:color w:val="000000" w:themeColor="text1"/>
        </w:rPr>
        <w:t xml:space="preserve">ve been training the AI with </w:t>
      </w:r>
      <w:r w:rsidRPr="39E0C0B0" w:rsidR="1DCB3A7E">
        <w:rPr>
          <w:rFonts w:ascii="Arial Nova" w:hAnsi="Arial Nova" w:eastAsia="Arial Nova" w:cs="Arial Nova"/>
          <w:color w:val="000000" w:themeColor="text1"/>
        </w:rPr>
        <w:t>thousands</w:t>
      </w:r>
      <w:r w:rsidRPr="39E0C0B0" w:rsidR="58D64B91">
        <w:rPr>
          <w:rFonts w:ascii="Arial Nova" w:hAnsi="Arial Nova" w:eastAsia="Arial Nova" w:cs="Arial Nova"/>
          <w:color w:val="000000" w:themeColor="text1"/>
        </w:rPr>
        <w:t xml:space="preserve"> of radiology images and </w:t>
      </w:r>
      <w:r w:rsidRPr="39E0C0B0" w:rsidR="7FA7C067">
        <w:rPr>
          <w:rFonts w:ascii="Arial Nova" w:hAnsi="Arial Nova" w:eastAsia="Arial Nova" w:cs="Arial Nova"/>
          <w:color w:val="000000" w:themeColor="text1"/>
        </w:rPr>
        <w:t>continuous</w:t>
      </w:r>
      <w:r w:rsidRPr="39E0C0B0" w:rsidR="58DB5FC8">
        <w:rPr>
          <w:rFonts w:ascii="Arial Nova" w:hAnsi="Arial Nova" w:eastAsia="Arial Nova" w:cs="Arial Nova"/>
          <w:color w:val="000000" w:themeColor="text1"/>
        </w:rPr>
        <w:t xml:space="preserve"> learning</w:t>
      </w:r>
      <w:r w:rsidR="00984236">
        <w:rPr>
          <w:rFonts w:ascii="Arial Nova" w:hAnsi="Arial Nova" w:eastAsia="Arial Nova" w:cs="Arial Nova"/>
          <w:color w:val="000000" w:themeColor="text1"/>
        </w:rPr>
        <w:t xml:space="preserve"> (MHS,</w:t>
      </w:r>
      <w:r w:rsidR="001F7E96">
        <w:rPr>
          <w:rFonts w:ascii="Arial Nova" w:hAnsi="Arial Nova" w:eastAsia="Arial Nova" w:cs="Arial Nova"/>
          <w:color w:val="000000" w:themeColor="text1"/>
        </w:rPr>
        <w:t xml:space="preserve"> </w:t>
      </w:r>
      <w:r w:rsidR="00AD2147">
        <w:rPr>
          <w:rFonts w:ascii="Arial Nova" w:hAnsi="Arial Nova" w:eastAsia="Arial Nova" w:cs="Arial Nova"/>
          <w:color w:val="000000" w:themeColor="text1"/>
        </w:rPr>
        <w:t>2025)</w:t>
      </w:r>
      <w:r w:rsidRPr="39E0C0B0" w:rsidR="1147A754">
        <w:rPr>
          <w:rFonts w:ascii="Arial Nova" w:hAnsi="Arial Nova" w:eastAsia="Arial Nova" w:cs="Arial Nova"/>
          <w:color w:val="000000" w:themeColor="text1"/>
        </w:rPr>
        <w:t>.</w:t>
      </w:r>
      <w:r w:rsidRPr="39E0C0B0" w:rsidR="26695560">
        <w:rPr>
          <w:rFonts w:ascii="Arial Nova" w:hAnsi="Arial Nova" w:eastAsia="Arial Nova" w:cs="Arial Nova"/>
          <w:color w:val="000000" w:themeColor="text1"/>
        </w:rPr>
        <w:t xml:space="preserve"> The time and effort to train the </w:t>
      </w:r>
      <w:r w:rsidRPr="39E0C0B0" w:rsidR="68951777">
        <w:rPr>
          <w:rFonts w:ascii="Arial Nova" w:hAnsi="Arial Nova" w:eastAsia="Arial Nova" w:cs="Arial Nova"/>
          <w:color w:val="000000" w:themeColor="text1"/>
        </w:rPr>
        <w:t>AI</w:t>
      </w:r>
      <w:r w:rsidRPr="39E0C0B0" w:rsidR="30BA2AA3">
        <w:rPr>
          <w:rFonts w:ascii="Arial Nova" w:hAnsi="Arial Nova" w:eastAsia="Arial Nova" w:cs="Arial Nova"/>
          <w:color w:val="000000" w:themeColor="text1"/>
        </w:rPr>
        <w:t xml:space="preserve"> helped the Radiologist to detect the</w:t>
      </w:r>
      <w:r w:rsidRPr="39E0C0B0" w:rsidR="10218F5B">
        <w:rPr>
          <w:rFonts w:ascii="Arial Nova" w:hAnsi="Arial Nova" w:eastAsia="Arial Nova" w:cs="Arial Nova"/>
          <w:color w:val="000000" w:themeColor="text1"/>
        </w:rPr>
        <w:t xml:space="preserve"> </w:t>
      </w:r>
      <w:r w:rsidRPr="39E0C0B0" w:rsidR="30BA2AA3">
        <w:rPr>
          <w:rFonts w:ascii="Arial Nova" w:hAnsi="Arial Nova" w:eastAsia="Arial Nova" w:cs="Arial Nova"/>
          <w:color w:val="000000" w:themeColor="text1"/>
        </w:rPr>
        <w:t xml:space="preserve">early </w:t>
      </w:r>
      <w:r w:rsidRPr="39E0C0B0" w:rsidR="06887BB4">
        <w:rPr>
          <w:rFonts w:ascii="Arial Nova" w:hAnsi="Arial Nova" w:eastAsia="Arial Nova" w:cs="Arial Nova"/>
          <w:color w:val="000000" w:themeColor="text1"/>
        </w:rPr>
        <w:t>stages of cancer</w:t>
      </w:r>
      <w:r w:rsidRPr="39E0C0B0" w:rsidR="30BA2AA3">
        <w:rPr>
          <w:rFonts w:ascii="Arial Nova" w:hAnsi="Arial Nova" w:eastAsia="Arial Nova" w:cs="Arial Nova"/>
          <w:color w:val="000000" w:themeColor="text1"/>
        </w:rPr>
        <w:t xml:space="preserve"> in </w:t>
      </w:r>
      <w:r w:rsidRPr="39E0C0B0" w:rsidR="7DAA2BDC">
        <w:rPr>
          <w:rFonts w:ascii="Arial Nova" w:hAnsi="Arial Nova" w:eastAsia="Arial Nova" w:cs="Arial Nova"/>
          <w:color w:val="000000" w:themeColor="text1"/>
        </w:rPr>
        <w:t>patients</w:t>
      </w:r>
      <w:r w:rsidRPr="39E0C0B0" w:rsidR="30BA2AA3">
        <w:rPr>
          <w:rFonts w:ascii="Arial Nova" w:hAnsi="Arial Nova" w:eastAsia="Arial Nova" w:cs="Arial Nova"/>
          <w:color w:val="000000" w:themeColor="text1"/>
        </w:rPr>
        <w:t xml:space="preserve"> </w:t>
      </w:r>
      <w:r w:rsidRPr="39E0C0B0" w:rsidR="008D4AED">
        <w:rPr>
          <w:rFonts w:ascii="Arial Nova" w:hAnsi="Arial Nova" w:eastAsia="Arial Nova" w:cs="Arial Nova"/>
          <w:color w:val="000000" w:themeColor="text1"/>
        </w:rPr>
        <w:t>quicker</w:t>
      </w:r>
      <w:r w:rsidRPr="39E0C0B0" w:rsidR="0AA19F56">
        <w:rPr>
          <w:rFonts w:ascii="Arial Nova" w:hAnsi="Arial Nova" w:eastAsia="Arial Nova" w:cs="Arial Nova"/>
          <w:color w:val="000000" w:themeColor="text1"/>
        </w:rPr>
        <w:t xml:space="preserve"> </w:t>
      </w:r>
      <w:r w:rsidRPr="39E0C0B0" w:rsidR="30BA2AA3">
        <w:rPr>
          <w:rFonts w:ascii="Arial Nova" w:hAnsi="Arial Nova" w:eastAsia="Arial Nova" w:cs="Arial Nova"/>
          <w:color w:val="000000" w:themeColor="text1"/>
        </w:rPr>
        <w:t xml:space="preserve">than a </w:t>
      </w:r>
      <w:r w:rsidRPr="39E0C0B0" w:rsidR="350DD89D">
        <w:rPr>
          <w:rFonts w:ascii="Arial Nova" w:hAnsi="Arial Nova" w:eastAsia="Arial Nova" w:cs="Arial Nova"/>
          <w:color w:val="000000" w:themeColor="text1"/>
        </w:rPr>
        <w:t>regular doctor</w:t>
      </w:r>
      <w:r w:rsidRPr="39E0C0B0" w:rsidR="365F54F4">
        <w:rPr>
          <w:rFonts w:ascii="Arial Nova" w:hAnsi="Arial Nova" w:eastAsia="Arial Nova" w:cs="Arial Nova"/>
          <w:color w:val="000000" w:themeColor="text1"/>
        </w:rPr>
        <w:t xml:space="preserve"> as the AI </w:t>
      </w:r>
      <w:r w:rsidRPr="39E0C0B0" w:rsidR="47686D0F">
        <w:rPr>
          <w:rFonts w:ascii="Arial Nova" w:hAnsi="Arial Nova" w:eastAsia="Arial Nova" w:cs="Arial Nova"/>
          <w:color w:val="000000" w:themeColor="text1"/>
        </w:rPr>
        <w:t>detects</w:t>
      </w:r>
      <w:r w:rsidRPr="39E0C0B0" w:rsidR="365F54F4">
        <w:rPr>
          <w:rFonts w:ascii="Arial Nova" w:hAnsi="Arial Nova" w:eastAsia="Arial Nova" w:cs="Arial Nova"/>
          <w:color w:val="000000" w:themeColor="text1"/>
        </w:rPr>
        <w:t xml:space="preserve"> </w:t>
      </w:r>
      <w:r w:rsidRPr="39E0C0B0" w:rsidR="77E2C9E7">
        <w:rPr>
          <w:rFonts w:ascii="Arial Nova" w:hAnsi="Arial Nova" w:eastAsia="Arial Nova" w:cs="Arial Nova"/>
          <w:color w:val="000000" w:themeColor="text1"/>
        </w:rPr>
        <w:t>abnormalities</w:t>
      </w:r>
      <w:r w:rsidRPr="39E0C0B0" w:rsidR="365F54F4">
        <w:rPr>
          <w:rFonts w:ascii="Arial Nova" w:hAnsi="Arial Nova" w:eastAsia="Arial Nova" w:cs="Arial Nova"/>
          <w:color w:val="000000" w:themeColor="text1"/>
        </w:rPr>
        <w:t xml:space="preserve"> such as</w:t>
      </w:r>
      <w:r w:rsidRPr="39E0C0B0" w:rsidR="7D1546A0">
        <w:rPr>
          <w:rFonts w:ascii="Arial Nova" w:hAnsi="Arial Nova" w:eastAsia="Arial Nova" w:cs="Arial Nova"/>
          <w:color w:val="000000" w:themeColor="text1"/>
        </w:rPr>
        <w:t xml:space="preserve"> strange masses and more. </w:t>
      </w:r>
    </w:p>
    <w:p w:rsidR="28295C64" w:rsidP="39E0C0B0" w:rsidRDefault="28295C64" w14:paraId="3861A83C" w14:textId="01F51B19">
      <w:pPr>
        <w:spacing w:line="278" w:lineRule="auto"/>
        <w:rPr>
          <w:rFonts w:ascii="Arial Nova" w:hAnsi="Arial Nova" w:eastAsia="Arial Nova" w:cs="Arial Nova"/>
          <w:color w:val="000000" w:themeColor="text1"/>
        </w:rPr>
      </w:pPr>
      <w:r w:rsidRPr="39E0C0B0">
        <w:rPr>
          <w:rFonts w:ascii="Arial Nova" w:hAnsi="Arial Nova" w:eastAsia="Arial Nova" w:cs="Arial Nova"/>
          <w:color w:val="000000" w:themeColor="text1"/>
        </w:rPr>
        <w:t xml:space="preserve"> </w:t>
      </w:r>
      <w:r w:rsidRPr="39E0C0B0" w:rsidR="7B9F38D1">
        <w:rPr>
          <w:rFonts w:ascii="Arial Nova" w:hAnsi="Arial Nova" w:eastAsia="Arial Nova" w:cs="Arial Nova"/>
          <w:color w:val="000000" w:themeColor="text1"/>
        </w:rPr>
        <w:t xml:space="preserve">AI brings positive things to the health sector as </w:t>
      </w:r>
      <w:r w:rsidRPr="39E0C0B0" w:rsidR="2D79BC51">
        <w:rPr>
          <w:rFonts w:ascii="Arial Nova" w:hAnsi="Arial Nova" w:eastAsia="Arial Nova" w:cs="Arial Nova"/>
          <w:color w:val="000000" w:themeColor="text1"/>
        </w:rPr>
        <w:t xml:space="preserve">the AI reduces the time of </w:t>
      </w:r>
      <w:r w:rsidRPr="39E0C0B0" w:rsidR="39B9FB67">
        <w:rPr>
          <w:rFonts w:ascii="Arial Nova" w:hAnsi="Arial Nova" w:eastAsia="Arial Nova" w:cs="Arial Nova"/>
          <w:color w:val="000000" w:themeColor="text1"/>
        </w:rPr>
        <w:t>screening</w:t>
      </w:r>
      <w:r w:rsidRPr="39E0C0B0" w:rsidR="2D79BC51">
        <w:rPr>
          <w:rFonts w:ascii="Arial Nova" w:hAnsi="Arial Nova" w:eastAsia="Arial Nova" w:cs="Arial Nova"/>
          <w:color w:val="000000" w:themeColor="text1"/>
        </w:rPr>
        <w:t xml:space="preserve"> </w:t>
      </w:r>
      <w:r w:rsidR="00F70462">
        <w:rPr>
          <w:rFonts w:ascii="Arial Nova" w:hAnsi="Arial Nova" w:eastAsia="Arial Nova" w:cs="Arial Nova"/>
          <w:color w:val="000000" w:themeColor="text1"/>
        </w:rPr>
        <w:t>and</w:t>
      </w:r>
      <w:r w:rsidRPr="39E0C0B0" w:rsidR="2D79BC51">
        <w:rPr>
          <w:rFonts w:ascii="Arial Nova" w:hAnsi="Arial Nova" w:eastAsia="Arial Nova" w:cs="Arial Nova"/>
          <w:color w:val="000000" w:themeColor="text1"/>
        </w:rPr>
        <w:t xml:space="preserve"> helps</w:t>
      </w:r>
      <w:r w:rsidR="001422BE">
        <w:rPr>
          <w:rFonts w:ascii="Arial Nova" w:hAnsi="Arial Nova" w:eastAsia="Arial Nova" w:cs="Arial Nova"/>
          <w:color w:val="000000" w:themeColor="text1"/>
        </w:rPr>
        <w:t xml:space="preserve"> doctor</w:t>
      </w:r>
      <w:r w:rsidR="007674E0">
        <w:rPr>
          <w:rFonts w:ascii="Arial Nova" w:hAnsi="Arial Nova" w:eastAsia="Arial Nova" w:cs="Arial Nova"/>
          <w:color w:val="000000" w:themeColor="text1"/>
        </w:rPr>
        <w:t>s taking important decisions</w:t>
      </w:r>
      <w:r w:rsidRPr="39E0C0B0" w:rsidR="4B849B2C">
        <w:rPr>
          <w:rFonts w:ascii="Arial Nova" w:hAnsi="Arial Nova" w:eastAsia="Arial Nova" w:cs="Arial Nova"/>
          <w:color w:val="000000" w:themeColor="text1"/>
        </w:rPr>
        <w:t xml:space="preserve"> to detect early stage of cancer an example </w:t>
      </w:r>
      <w:r w:rsidRPr="39E0C0B0" w:rsidR="44E8BDF4">
        <w:rPr>
          <w:rFonts w:ascii="Arial Nova" w:hAnsi="Arial Nova" w:eastAsia="Arial Nova" w:cs="Arial Nova"/>
          <w:color w:val="000000" w:themeColor="text1"/>
        </w:rPr>
        <w:t>is</w:t>
      </w:r>
      <w:r w:rsidRPr="39E0C0B0" w:rsidR="4B849B2C">
        <w:rPr>
          <w:rFonts w:ascii="Arial Nova" w:hAnsi="Arial Nova" w:eastAsia="Arial Nova" w:cs="Arial Nova"/>
          <w:color w:val="000000" w:themeColor="text1"/>
        </w:rPr>
        <w:t xml:space="preserve"> </w:t>
      </w:r>
      <w:r w:rsidRPr="39E0C0B0" w:rsidR="0D6D2325">
        <w:rPr>
          <w:rFonts w:ascii="Arial Nova" w:hAnsi="Arial Nova" w:eastAsia="Arial Nova" w:cs="Arial Nova"/>
          <w:color w:val="000000" w:themeColor="text1"/>
        </w:rPr>
        <w:t>Brest</w:t>
      </w:r>
      <w:r w:rsidRPr="39E0C0B0" w:rsidR="4B849B2C">
        <w:rPr>
          <w:rFonts w:ascii="Arial Nova" w:hAnsi="Arial Nova" w:eastAsia="Arial Nova" w:cs="Arial Nova"/>
          <w:color w:val="000000" w:themeColor="text1"/>
        </w:rPr>
        <w:t xml:space="preserve"> cancer as </w:t>
      </w:r>
      <w:r w:rsidRPr="39E0C0B0" w:rsidR="20AF4282">
        <w:rPr>
          <w:rFonts w:ascii="Arial Nova" w:hAnsi="Arial Nova" w:eastAsia="Arial Nova" w:cs="Arial Nova"/>
          <w:color w:val="000000" w:themeColor="text1"/>
        </w:rPr>
        <w:t xml:space="preserve">the early stage of </w:t>
      </w:r>
      <w:r w:rsidRPr="39E0C0B0" w:rsidR="4B849B2C">
        <w:rPr>
          <w:rFonts w:ascii="Arial Nova" w:hAnsi="Arial Nova" w:eastAsia="Arial Nova" w:cs="Arial Nova"/>
          <w:color w:val="000000" w:themeColor="text1"/>
        </w:rPr>
        <w:t>that cancer is quite difficult</w:t>
      </w:r>
      <w:r w:rsidRPr="39E0C0B0" w:rsidR="351DC0F8">
        <w:rPr>
          <w:rFonts w:ascii="Arial Nova" w:hAnsi="Arial Nova" w:eastAsia="Arial Nova" w:cs="Arial Nova"/>
          <w:color w:val="000000" w:themeColor="text1"/>
        </w:rPr>
        <w:t xml:space="preserve"> to detect and </w:t>
      </w:r>
      <w:r w:rsidRPr="39E0C0B0" w:rsidR="151D6058">
        <w:rPr>
          <w:rFonts w:ascii="Arial Nova" w:hAnsi="Arial Nova" w:eastAsia="Arial Nova" w:cs="Arial Nova"/>
          <w:color w:val="000000" w:themeColor="text1"/>
        </w:rPr>
        <w:t>notice</w:t>
      </w:r>
      <w:r w:rsidRPr="39E0C0B0" w:rsidR="351DC0F8">
        <w:rPr>
          <w:rFonts w:ascii="Arial Nova" w:hAnsi="Arial Nova" w:eastAsia="Arial Nova" w:cs="Arial Nova"/>
          <w:color w:val="000000" w:themeColor="text1"/>
        </w:rPr>
        <w:t xml:space="preserve"> but AI would detect it </w:t>
      </w:r>
      <w:r w:rsidRPr="39E0C0B0" w:rsidR="51057EEB">
        <w:rPr>
          <w:rFonts w:ascii="Arial Nova" w:hAnsi="Arial Nova" w:eastAsia="Arial Nova" w:cs="Arial Nova"/>
          <w:color w:val="000000" w:themeColor="text1"/>
        </w:rPr>
        <w:t>earlier</w:t>
      </w:r>
      <w:r w:rsidRPr="39E0C0B0" w:rsidR="351DC0F8">
        <w:rPr>
          <w:rFonts w:ascii="Arial Nova" w:hAnsi="Arial Nova" w:eastAsia="Arial Nova" w:cs="Arial Nova"/>
          <w:color w:val="000000" w:themeColor="text1"/>
        </w:rPr>
        <w:t xml:space="preserve"> than a regular doctor, this wa</w:t>
      </w:r>
      <w:r w:rsidRPr="39E0C0B0" w:rsidR="5CD6B57C">
        <w:rPr>
          <w:rFonts w:ascii="Arial Nova" w:hAnsi="Arial Nova" w:eastAsia="Arial Nova" w:cs="Arial Nova"/>
          <w:color w:val="000000" w:themeColor="text1"/>
        </w:rPr>
        <w:t xml:space="preserve">y of early detection helps the Doctors give early </w:t>
      </w:r>
      <w:r w:rsidRPr="39E0C0B0" w:rsidR="60736A06">
        <w:rPr>
          <w:rFonts w:ascii="Arial Nova" w:hAnsi="Arial Nova" w:eastAsia="Arial Nova" w:cs="Arial Nova"/>
          <w:color w:val="000000" w:themeColor="text1"/>
        </w:rPr>
        <w:t>treatments</w:t>
      </w:r>
      <w:r w:rsidRPr="39E0C0B0" w:rsidR="5CD6B57C">
        <w:rPr>
          <w:rFonts w:ascii="Arial Nova" w:hAnsi="Arial Nova" w:eastAsia="Arial Nova" w:cs="Arial Nova"/>
          <w:color w:val="000000" w:themeColor="text1"/>
        </w:rPr>
        <w:t xml:space="preserve"> and give priority to the patient w</w:t>
      </w:r>
      <w:r w:rsidRPr="39E0C0B0" w:rsidR="6F390B71">
        <w:rPr>
          <w:rFonts w:ascii="Arial Nova" w:hAnsi="Arial Nova" w:eastAsia="Arial Nova" w:cs="Arial Nova"/>
          <w:color w:val="000000" w:themeColor="text1"/>
        </w:rPr>
        <w:t xml:space="preserve">ith early </w:t>
      </w:r>
      <w:r w:rsidRPr="39E0C0B0" w:rsidR="1471E767">
        <w:rPr>
          <w:rFonts w:ascii="Arial Nova" w:hAnsi="Arial Nova" w:eastAsia="Arial Nova" w:cs="Arial Nova"/>
          <w:color w:val="000000" w:themeColor="text1"/>
        </w:rPr>
        <w:t>stage</w:t>
      </w:r>
      <w:r w:rsidRPr="39E0C0B0" w:rsidR="6F390B71">
        <w:rPr>
          <w:rFonts w:ascii="Arial Nova" w:hAnsi="Arial Nova" w:eastAsia="Arial Nova" w:cs="Arial Nova"/>
          <w:color w:val="000000" w:themeColor="text1"/>
        </w:rPr>
        <w:t xml:space="preserve"> </w:t>
      </w:r>
      <w:r w:rsidRPr="39E0C0B0" w:rsidR="03F7B973">
        <w:rPr>
          <w:rFonts w:ascii="Arial Nova" w:hAnsi="Arial Nova" w:eastAsia="Arial Nova" w:cs="Arial Nova"/>
          <w:color w:val="000000" w:themeColor="text1"/>
        </w:rPr>
        <w:t>this is a positive thing as the death rate due to cancer will decrease</w:t>
      </w:r>
      <w:r w:rsidRPr="39E0C0B0" w:rsidR="0C015B4E">
        <w:rPr>
          <w:rFonts w:ascii="Arial Nova" w:hAnsi="Arial Nova" w:eastAsia="Arial Nova" w:cs="Arial Nova"/>
          <w:color w:val="000000" w:themeColor="text1"/>
        </w:rPr>
        <w:t>.</w:t>
      </w:r>
      <w:r w:rsidR="00CE233F">
        <w:rPr>
          <w:rFonts w:ascii="Arial Nova" w:hAnsi="Arial Nova" w:eastAsia="Arial Nova" w:cs="Arial Nova"/>
          <w:color w:val="000000" w:themeColor="text1"/>
        </w:rPr>
        <w:t xml:space="preserve"> </w:t>
      </w:r>
      <w:r w:rsidR="00AA5042">
        <w:rPr>
          <w:rFonts w:ascii="Arial Nova" w:hAnsi="Arial Nova" w:eastAsia="Arial Nova" w:cs="Arial Nova"/>
          <w:color w:val="000000" w:themeColor="text1"/>
        </w:rPr>
        <w:t xml:space="preserve">Before using AI there was a high demand </w:t>
      </w:r>
      <w:r w:rsidR="00364064">
        <w:rPr>
          <w:rFonts w:ascii="Arial Nova" w:hAnsi="Arial Nova" w:eastAsia="Arial Nova" w:cs="Arial Nova"/>
          <w:color w:val="000000" w:themeColor="text1"/>
        </w:rPr>
        <w:t xml:space="preserve">in 2017 for radiologist </w:t>
      </w:r>
      <w:r w:rsidR="00503C47">
        <w:rPr>
          <w:rFonts w:ascii="Arial Nova" w:hAnsi="Arial Nova" w:eastAsia="Arial Nova" w:cs="Arial Nova"/>
          <w:color w:val="000000" w:themeColor="text1"/>
        </w:rPr>
        <w:t xml:space="preserve">and </w:t>
      </w:r>
      <w:r w:rsidR="00BD73C2">
        <w:rPr>
          <w:rFonts w:ascii="Arial Nova" w:hAnsi="Arial Nova" w:eastAsia="Arial Nova" w:cs="Arial Nova"/>
          <w:color w:val="000000" w:themeColor="text1"/>
        </w:rPr>
        <w:t>139,080 x-rays were taken,</w:t>
      </w:r>
      <w:r w:rsidR="00364064">
        <w:rPr>
          <w:rFonts w:ascii="Arial Nova" w:hAnsi="Arial Nova" w:eastAsia="Arial Nova" w:cs="Arial Nova"/>
          <w:color w:val="000000" w:themeColor="text1"/>
        </w:rPr>
        <w:t xml:space="preserve"> in 2022 the </w:t>
      </w:r>
      <w:r w:rsidR="00E12FA8">
        <w:rPr>
          <w:rFonts w:ascii="Arial Nova" w:hAnsi="Arial Nova" w:eastAsia="Arial Nova" w:cs="Arial Nova"/>
          <w:color w:val="000000" w:themeColor="text1"/>
        </w:rPr>
        <w:t xml:space="preserve">percentage as increased to 94 percent, meaning that in five </w:t>
      </w:r>
      <w:r w:rsidR="005D5495">
        <w:rPr>
          <w:rFonts w:ascii="Arial Nova" w:hAnsi="Arial Nova" w:eastAsia="Arial Nova" w:cs="Arial Nova"/>
          <w:color w:val="000000" w:themeColor="text1"/>
        </w:rPr>
        <w:t xml:space="preserve">years the demand has increased so with the use of AI the doctors </w:t>
      </w:r>
      <w:r w:rsidR="00303328">
        <w:rPr>
          <w:rFonts w:ascii="Arial Nova" w:hAnsi="Arial Nova" w:eastAsia="Arial Nova" w:cs="Arial Nova"/>
          <w:color w:val="000000" w:themeColor="text1"/>
        </w:rPr>
        <w:t>find it helpful as it helps them prioritize</w:t>
      </w:r>
      <w:r w:rsidR="00B11028">
        <w:rPr>
          <w:rFonts w:ascii="Arial Nova" w:hAnsi="Arial Nova" w:eastAsia="Arial Nova" w:cs="Arial Nova"/>
          <w:color w:val="000000" w:themeColor="text1"/>
        </w:rPr>
        <w:t xml:space="preserve"> the urgent patients </w:t>
      </w:r>
      <w:r w:rsidR="003A0465">
        <w:rPr>
          <w:rFonts w:ascii="Arial Nova" w:hAnsi="Arial Nova" w:eastAsia="Arial Nova" w:cs="Arial Nova"/>
          <w:color w:val="000000" w:themeColor="text1"/>
        </w:rPr>
        <w:t xml:space="preserve">as the AI </w:t>
      </w:r>
      <w:r w:rsidR="00244ED9">
        <w:rPr>
          <w:rFonts w:ascii="Arial Nova" w:hAnsi="Arial Nova" w:eastAsia="Arial Nova" w:cs="Arial Nova"/>
          <w:color w:val="000000" w:themeColor="text1"/>
        </w:rPr>
        <w:t xml:space="preserve">reduces the delay </w:t>
      </w:r>
      <w:r w:rsidR="009E3E11">
        <w:rPr>
          <w:rFonts w:ascii="Arial Nova" w:hAnsi="Arial Nova" w:eastAsia="Arial Nova" w:cs="Arial Nova"/>
          <w:color w:val="000000" w:themeColor="text1"/>
        </w:rPr>
        <w:t xml:space="preserve">“ in diagnoses in critical conditions like lungs </w:t>
      </w:r>
      <w:r w:rsidR="006221AA">
        <w:rPr>
          <w:rFonts w:ascii="Arial Nova" w:hAnsi="Arial Nova" w:eastAsia="Arial Nova" w:cs="Arial Nova"/>
          <w:color w:val="000000" w:themeColor="text1"/>
        </w:rPr>
        <w:t>cancer “and</w:t>
      </w:r>
      <w:r w:rsidR="00A1575A">
        <w:rPr>
          <w:rFonts w:ascii="Arial Nova" w:hAnsi="Arial Nova" w:eastAsia="Arial Nova" w:cs="Arial Nova"/>
          <w:color w:val="000000" w:themeColor="text1"/>
        </w:rPr>
        <w:t xml:space="preserve"> the </w:t>
      </w:r>
      <w:r w:rsidR="006221AA">
        <w:rPr>
          <w:rFonts w:ascii="Arial Nova" w:hAnsi="Arial Nova" w:eastAsia="Arial Nova" w:cs="Arial Nova"/>
          <w:color w:val="000000" w:themeColor="text1"/>
        </w:rPr>
        <w:t>delay</w:t>
      </w:r>
      <w:r w:rsidR="00A1575A">
        <w:rPr>
          <w:rFonts w:ascii="Arial Nova" w:hAnsi="Arial Nova" w:eastAsia="Arial Nova" w:cs="Arial Nova"/>
          <w:color w:val="000000" w:themeColor="text1"/>
        </w:rPr>
        <w:t xml:space="preserve"> for </w:t>
      </w:r>
      <w:r w:rsidR="006221AA">
        <w:rPr>
          <w:rFonts w:ascii="Arial Nova" w:hAnsi="Arial Nova" w:eastAsia="Arial Nova" w:cs="Arial Nova"/>
          <w:color w:val="000000" w:themeColor="text1"/>
        </w:rPr>
        <w:t xml:space="preserve">radiologist taking more x-ray </w:t>
      </w:r>
      <w:r w:rsidR="006221AA">
        <w:rPr>
          <w:rFonts w:ascii="Arial Nova" w:hAnsi="Arial Nova" w:eastAsia="Arial Nova" w:cs="Arial Nova"/>
          <w:color w:val="000000" w:themeColor="text1"/>
        </w:rPr>
        <w:lastRenderedPageBreak/>
        <w:t>for patient,</w:t>
      </w:r>
      <w:r w:rsidR="00C53CC6">
        <w:rPr>
          <w:rFonts w:ascii="Arial Nova" w:hAnsi="Arial Nova" w:eastAsia="Arial Nova" w:cs="Arial Nova"/>
          <w:color w:val="000000" w:themeColor="text1"/>
        </w:rPr>
        <w:t xml:space="preserve"> this is another positive aspect as AI ensures patients safety and saves lives</w:t>
      </w:r>
      <w:r w:rsidR="006221AA">
        <w:rPr>
          <w:rFonts w:ascii="Arial Nova" w:hAnsi="Arial Nova" w:eastAsia="Arial Nova" w:cs="Arial Nova"/>
          <w:color w:val="000000" w:themeColor="text1"/>
        </w:rPr>
        <w:t xml:space="preserve"> and time</w:t>
      </w:r>
      <w:r w:rsidR="008D5AFC">
        <w:rPr>
          <w:rFonts w:ascii="Arial Nova" w:hAnsi="Arial Nova" w:eastAsia="Arial Nova" w:cs="Arial Nova"/>
          <w:color w:val="000000" w:themeColor="text1"/>
        </w:rPr>
        <w:t xml:space="preserve"> </w:t>
      </w:r>
      <w:r w:rsidR="00FC2508">
        <w:rPr>
          <w:rFonts w:ascii="Arial Nova" w:hAnsi="Arial Nova" w:eastAsia="Arial Nova" w:cs="Arial Nova"/>
          <w:color w:val="000000" w:themeColor="text1"/>
        </w:rPr>
        <w:t>(Thomas, 2024)</w:t>
      </w:r>
    </w:p>
    <w:p w:rsidR="0C015B4E" w:rsidP="39E0C0B0" w:rsidRDefault="0C015B4E" w14:paraId="3B784C35" w14:textId="45B22E4E">
      <w:pPr>
        <w:spacing w:line="278" w:lineRule="auto"/>
        <w:rPr>
          <w:rFonts w:ascii="Arial Nova" w:hAnsi="Arial Nova" w:eastAsia="Arial Nova" w:cs="Arial Nova"/>
          <w:color w:val="000000" w:themeColor="text1"/>
        </w:rPr>
      </w:pPr>
      <w:r w:rsidRPr="39E0C0B0">
        <w:rPr>
          <w:rFonts w:ascii="Arial Nova" w:hAnsi="Arial Nova" w:eastAsia="Arial Nova" w:cs="Arial Nova"/>
          <w:color w:val="000000" w:themeColor="text1"/>
        </w:rPr>
        <w:t>Creativity was used by teaching and providing</w:t>
      </w:r>
      <w:r w:rsidRPr="39E0C0B0" w:rsidR="2BB43083">
        <w:rPr>
          <w:rFonts w:ascii="Arial Nova" w:hAnsi="Arial Nova" w:eastAsia="Arial Nova" w:cs="Arial Nova"/>
          <w:color w:val="000000" w:themeColor="text1"/>
        </w:rPr>
        <w:t xml:space="preserve"> radiologist</w:t>
      </w:r>
      <w:r w:rsidRPr="39E0C0B0">
        <w:rPr>
          <w:rFonts w:ascii="Arial Nova" w:hAnsi="Arial Nova" w:eastAsia="Arial Nova" w:cs="Arial Nova"/>
          <w:color w:val="000000" w:themeColor="text1"/>
        </w:rPr>
        <w:t xml:space="preserve"> images to the AI </w:t>
      </w:r>
      <w:r w:rsidRPr="39E0C0B0" w:rsidR="51C619CC">
        <w:rPr>
          <w:rFonts w:ascii="Arial Nova" w:hAnsi="Arial Nova" w:eastAsia="Arial Nova" w:cs="Arial Nova"/>
          <w:color w:val="000000" w:themeColor="text1"/>
        </w:rPr>
        <w:t xml:space="preserve">as it </w:t>
      </w:r>
      <w:r w:rsidRPr="39E0C0B0" w:rsidR="545DBB29">
        <w:rPr>
          <w:rFonts w:ascii="Arial Nova" w:hAnsi="Arial Nova" w:eastAsia="Arial Nova" w:cs="Arial Nova"/>
          <w:color w:val="000000" w:themeColor="text1"/>
        </w:rPr>
        <w:t>continues</w:t>
      </w:r>
      <w:r w:rsidRPr="39E0C0B0" w:rsidR="51C619CC">
        <w:rPr>
          <w:rFonts w:ascii="Arial Nova" w:hAnsi="Arial Nova" w:eastAsia="Arial Nova" w:cs="Arial Nova"/>
          <w:color w:val="000000" w:themeColor="text1"/>
        </w:rPr>
        <w:t xml:space="preserve"> learning </w:t>
      </w:r>
      <w:r w:rsidRPr="39E0C0B0" w:rsidR="62D6D11C">
        <w:rPr>
          <w:rFonts w:ascii="Arial Nova" w:hAnsi="Arial Nova" w:eastAsia="Arial Nova" w:cs="Arial Nova"/>
          <w:color w:val="000000" w:themeColor="text1"/>
        </w:rPr>
        <w:t xml:space="preserve">and giving accurate information and diagnosis, the technology will form part to the NHS and will improve the </w:t>
      </w:r>
      <w:r w:rsidRPr="39E0C0B0" w:rsidR="39560C31">
        <w:rPr>
          <w:rFonts w:ascii="Arial Nova" w:hAnsi="Arial Nova" w:eastAsia="Arial Nova" w:cs="Arial Nova"/>
          <w:color w:val="000000" w:themeColor="text1"/>
        </w:rPr>
        <w:t>services as it will be giving a quick diagnosis</w:t>
      </w:r>
      <w:r w:rsidRPr="39E0C0B0" w:rsidR="7ECFC22A">
        <w:rPr>
          <w:rFonts w:ascii="Arial Nova" w:hAnsi="Arial Nova" w:eastAsia="Arial Nova" w:cs="Arial Nova"/>
          <w:color w:val="000000" w:themeColor="text1"/>
        </w:rPr>
        <w:t xml:space="preserve"> on patient</w:t>
      </w:r>
      <w:r w:rsidRPr="39E0C0B0" w:rsidR="39560C31">
        <w:rPr>
          <w:rFonts w:ascii="Arial Nova" w:hAnsi="Arial Nova" w:eastAsia="Arial Nova" w:cs="Arial Nova"/>
          <w:color w:val="000000" w:themeColor="text1"/>
        </w:rPr>
        <w:t xml:space="preserve">. </w:t>
      </w:r>
    </w:p>
    <w:p w:rsidRPr="001F7E96" w:rsidR="00B463D5" w:rsidP="411BF15A" w:rsidRDefault="00025BE7" w14:paraId="1FF203D0" w14:textId="1B6D2484">
      <w:pPr>
        <w:spacing w:line="278" w:lineRule="auto"/>
        <w:rPr>
          <w:rFonts w:ascii="Arial Nova" w:hAnsi="Arial Nova" w:eastAsia="Arial Nova" w:cs="Arial Nova"/>
          <w:color w:val="000000" w:themeColor="text1"/>
          <w:lang w:val="en-US"/>
        </w:rPr>
      </w:pPr>
      <w:r w:rsidRPr="39DE4F1B" w:rsidR="00025BE7">
        <w:rPr>
          <w:rFonts w:ascii="Arial Nova" w:hAnsi="Arial Nova" w:eastAsia="Arial Nova" w:cs="Arial Nova"/>
          <w:color w:val="000000" w:themeColor="text1" w:themeTint="FF" w:themeShade="FF"/>
          <w:lang w:val="en-US"/>
        </w:rPr>
        <w:t xml:space="preserve">In </w:t>
      </w:r>
      <w:r w:rsidRPr="39DE4F1B" w:rsidR="00A34D8D">
        <w:rPr>
          <w:rFonts w:ascii="Arial Nova" w:hAnsi="Arial Nova" w:eastAsia="Arial Nova" w:cs="Arial Nova"/>
          <w:color w:val="000000" w:themeColor="text1" w:themeTint="FF" w:themeShade="FF"/>
          <w:lang w:val="en-US"/>
        </w:rPr>
        <w:t xml:space="preserve">conclusion, </w:t>
      </w:r>
      <w:r w:rsidRPr="39DE4F1B" w:rsidR="5E941C70">
        <w:rPr>
          <w:rFonts w:ascii="Arial Nova" w:hAnsi="Arial Nova" w:eastAsia="Arial Nova" w:cs="Arial Nova"/>
          <w:color w:val="000000" w:themeColor="text1" w:themeTint="FF" w:themeShade="FF"/>
          <w:lang w:val="en-US"/>
        </w:rPr>
        <w:t>AI</w:t>
      </w:r>
      <w:r w:rsidRPr="39DE4F1B" w:rsidR="00025BE7">
        <w:rPr>
          <w:rFonts w:ascii="Arial Nova" w:hAnsi="Arial Nova" w:eastAsia="Arial Nova" w:cs="Arial Nova"/>
          <w:color w:val="000000" w:themeColor="text1" w:themeTint="FF" w:themeShade="FF"/>
          <w:lang w:val="en-US"/>
        </w:rPr>
        <w:t xml:space="preserve"> brings more positive things </w:t>
      </w:r>
      <w:r w:rsidRPr="39DE4F1B" w:rsidR="7609FB21">
        <w:rPr>
          <w:rFonts w:ascii="Arial Nova" w:hAnsi="Arial Nova" w:eastAsia="Arial Nova" w:cs="Arial Nova"/>
          <w:color w:val="000000" w:themeColor="text1" w:themeTint="FF" w:themeShade="FF"/>
          <w:lang w:val="en-US"/>
        </w:rPr>
        <w:t>to</w:t>
      </w:r>
      <w:r w:rsidRPr="39DE4F1B" w:rsidR="00025BE7">
        <w:rPr>
          <w:rFonts w:ascii="Arial Nova" w:hAnsi="Arial Nova" w:eastAsia="Arial Nova" w:cs="Arial Nova"/>
          <w:color w:val="000000" w:themeColor="text1" w:themeTint="FF" w:themeShade="FF"/>
          <w:lang w:val="en-US"/>
        </w:rPr>
        <w:t xml:space="preserve"> the health sector than negatives</w:t>
      </w:r>
      <w:r w:rsidRPr="39DE4F1B" w:rsidR="000F13B4">
        <w:rPr>
          <w:rFonts w:ascii="Arial Nova" w:hAnsi="Arial Nova" w:eastAsia="Arial Nova" w:cs="Arial Nova"/>
          <w:color w:val="000000" w:themeColor="text1" w:themeTint="FF" w:themeShade="FF"/>
          <w:lang w:val="en-US"/>
        </w:rPr>
        <w:t xml:space="preserve">. </w:t>
      </w:r>
      <w:r w:rsidRPr="39DE4F1B" w:rsidR="00A34D8D">
        <w:rPr>
          <w:rFonts w:ascii="Arial Nova" w:hAnsi="Arial Nova" w:eastAsia="Arial Nova" w:cs="Arial Nova"/>
          <w:color w:val="000000" w:themeColor="text1" w:themeTint="FF" w:themeShade="FF"/>
          <w:lang w:val="en-US"/>
        </w:rPr>
        <w:t>Technology</w:t>
      </w:r>
      <w:r w:rsidRPr="39DE4F1B" w:rsidR="000F13B4">
        <w:rPr>
          <w:rFonts w:ascii="Arial Nova" w:hAnsi="Arial Nova" w:eastAsia="Arial Nova" w:cs="Arial Nova"/>
          <w:color w:val="000000" w:themeColor="text1" w:themeTint="FF" w:themeShade="FF"/>
          <w:lang w:val="en-US"/>
        </w:rPr>
        <w:t xml:space="preserve"> </w:t>
      </w:r>
      <w:r w:rsidRPr="39DE4F1B" w:rsidR="0054294E">
        <w:rPr>
          <w:rFonts w:ascii="Arial Nova" w:hAnsi="Arial Nova" w:eastAsia="Arial Nova" w:cs="Arial Nova"/>
          <w:color w:val="000000" w:themeColor="text1" w:themeTint="FF" w:themeShade="FF"/>
          <w:lang w:val="en-US"/>
        </w:rPr>
        <w:t xml:space="preserve">helps the staff members of the health sector </w:t>
      </w:r>
      <w:r w:rsidRPr="39DE4F1B" w:rsidR="00D7363A">
        <w:rPr>
          <w:rFonts w:ascii="Arial Nova" w:hAnsi="Arial Nova" w:eastAsia="Arial Nova" w:cs="Arial Nova"/>
          <w:color w:val="000000" w:themeColor="text1" w:themeTint="FF" w:themeShade="FF"/>
          <w:lang w:val="en-US"/>
        </w:rPr>
        <w:t>improve</w:t>
      </w:r>
      <w:r w:rsidRPr="39DE4F1B" w:rsidR="0054294E">
        <w:rPr>
          <w:rFonts w:ascii="Arial Nova" w:hAnsi="Arial Nova" w:eastAsia="Arial Nova" w:cs="Arial Nova"/>
          <w:color w:val="000000" w:themeColor="text1" w:themeTint="FF" w:themeShade="FF"/>
          <w:lang w:val="en-US"/>
        </w:rPr>
        <w:t xml:space="preserve"> the service to patients and it also </w:t>
      </w:r>
      <w:r w:rsidRPr="39DE4F1B" w:rsidR="00D77246">
        <w:rPr>
          <w:rFonts w:ascii="Arial Nova" w:hAnsi="Arial Nova" w:eastAsia="Arial Nova" w:cs="Arial Nova"/>
          <w:color w:val="000000" w:themeColor="text1" w:themeTint="FF" w:themeShade="FF"/>
          <w:lang w:val="en-US"/>
        </w:rPr>
        <w:t>reduces</w:t>
      </w:r>
      <w:r w:rsidRPr="39DE4F1B" w:rsidR="0054294E">
        <w:rPr>
          <w:rFonts w:ascii="Arial Nova" w:hAnsi="Arial Nova" w:eastAsia="Arial Nova" w:cs="Arial Nova"/>
          <w:color w:val="000000" w:themeColor="text1" w:themeTint="FF" w:themeShade="FF"/>
          <w:lang w:val="en-US"/>
        </w:rPr>
        <w:t xml:space="preserve"> time and money </w:t>
      </w:r>
      <w:r w:rsidRPr="39DE4F1B" w:rsidR="007818A2">
        <w:rPr>
          <w:rFonts w:ascii="Arial Nova" w:hAnsi="Arial Nova" w:eastAsia="Arial Nova" w:cs="Arial Nova"/>
          <w:color w:val="000000" w:themeColor="text1" w:themeTint="FF" w:themeShade="FF"/>
          <w:lang w:val="en-US"/>
        </w:rPr>
        <w:t xml:space="preserve">as </w:t>
      </w:r>
      <w:r w:rsidRPr="39DE4F1B" w:rsidR="00D7363A">
        <w:rPr>
          <w:rFonts w:ascii="Arial Nova" w:hAnsi="Arial Nova" w:eastAsia="Arial Nova" w:cs="Arial Nova"/>
          <w:color w:val="000000" w:themeColor="text1" w:themeTint="FF" w:themeShade="FF"/>
          <w:lang w:val="en-US"/>
        </w:rPr>
        <w:t>technology</w:t>
      </w:r>
      <w:r w:rsidRPr="39DE4F1B" w:rsidR="007818A2">
        <w:rPr>
          <w:rFonts w:ascii="Arial Nova" w:hAnsi="Arial Nova" w:eastAsia="Arial Nova" w:cs="Arial Nova"/>
          <w:color w:val="000000" w:themeColor="text1" w:themeTint="FF" w:themeShade="FF"/>
          <w:lang w:val="en-US"/>
        </w:rPr>
        <w:t xml:space="preserve"> makes </w:t>
      </w:r>
      <w:r w:rsidRPr="39DE4F1B" w:rsidR="00D7363A">
        <w:rPr>
          <w:rFonts w:ascii="Arial Nova" w:hAnsi="Arial Nova" w:eastAsia="Arial Nova" w:cs="Arial Nova"/>
          <w:color w:val="000000" w:themeColor="text1" w:themeTint="FF" w:themeShade="FF"/>
          <w:lang w:val="en-US"/>
        </w:rPr>
        <w:t>diagnoses</w:t>
      </w:r>
      <w:r w:rsidRPr="39DE4F1B" w:rsidR="007818A2">
        <w:rPr>
          <w:rFonts w:ascii="Arial Nova" w:hAnsi="Arial Nova" w:eastAsia="Arial Nova" w:cs="Arial Nova"/>
          <w:color w:val="000000" w:themeColor="text1" w:themeTint="FF" w:themeShade="FF"/>
          <w:lang w:val="en-US"/>
        </w:rPr>
        <w:t xml:space="preserve"> </w:t>
      </w:r>
      <w:r w:rsidRPr="39DE4F1B" w:rsidR="00A34D8D">
        <w:rPr>
          <w:rFonts w:ascii="Arial Nova" w:hAnsi="Arial Nova" w:eastAsia="Arial Nova" w:cs="Arial Nova"/>
          <w:color w:val="000000" w:themeColor="text1" w:themeTint="FF" w:themeShade="FF"/>
          <w:lang w:val="en-US"/>
        </w:rPr>
        <w:t>quicker</w:t>
      </w:r>
      <w:r w:rsidRPr="39DE4F1B" w:rsidR="007818A2">
        <w:rPr>
          <w:rFonts w:ascii="Arial Nova" w:hAnsi="Arial Nova" w:eastAsia="Arial Nova" w:cs="Arial Nova"/>
          <w:color w:val="000000" w:themeColor="text1" w:themeTint="FF" w:themeShade="FF"/>
          <w:lang w:val="en-US"/>
        </w:rPr>
        <w:t xml:space="preserve"> than a </w:t>
      </w:r>
      <w:r w:rsidRPr="39DE4F1B" w:rsidR="00471897">
        <w:rPr>
          <w:rFonts w:ascii="Arial Nova" w:hAnsi="Arial Nova" w:eastAsia="Arial Nova" w:cs="Arial Nova"/>
          <w:color w:val="000000" w:themeColor="text1" w:themeTint="FF" w:themeShade="FF"/>
          <w:lang w:val="en-US"/>
        </w:rPr>
        <w:t>human,</w:t>
      </w:r>
      <w:r w:rsidRPr="39DE4F1B" w:rsidR="007818A2">
        <w:rPr>
          <w:rFonts w:ascii="Arial Nova" w:hAnsi="Arial Nova" w:eastAsia="Arial Nova" w:cs="Arial Nova"/>
          <w:color w:val="000000" w:themeColor="text1" w:themeTint="FF" w:themeShade="FF"/>
          <w:lang w:val="en-US"/>
        </w:rPr>
        <w:t xml:space="preserve"> this helps the </w:t>
      </w:r>
      <w:r w:rsidRPr="39DE4F1B" w:rsidR="00D7363A">
        <w:rPr>
          <w:rFonts w:ascii="Arial Nova" w:hAnsi="Arial Nova" w:eastAsia="Arial Nova" w:cs="Arial Nova"/>
          <w:color w:val="000000" w:themeColor="text1" w:themeTint="FF" w:themeShade="FF"/>
          <w:lang w:val="en-US"/>
        </w:rPr>
        <w:t>doctor,</w:t>
      </w:r>
      <w:r w:rsidRPr="39DE4F1B" w:rsidR="007818A2">
        <w:rPr>
          <w:rFonts w:ascii="Arial Nova" w:hAnsi="Arial Nova" w:eastAsia="Arial Nova" w:cs="Arial Nova"/>
          <w:color w:val="000000" w:themeColor="text1" w:themeTint="FF" w:themeShade="FF"/>
          <w:lang w:val="en-US"/>
        </w:rPr>
        <w:t xml:space="preserve"> and it counts like a </w:t>
      </w:r>
      <w:r w:rsidRPr="39DE4F1B" w:rsidR="00A34D8D">
        <w:rPr>
          <w:rFonts w:ascii="Arial Nova" w:hAnsi="Arial Nova" w:eastAsia="Arial Nova" w:cs="Arial Nova"/>
          <w:color w:val="000000" w:themeColor="text1" w:themeTint="FF" w:themeShade="FF"/>
          <w:lang w:val="en-US"/>
        </w:rPr>
        <w:t>professional opinion</w:t>
      </w:r>
      <w:r w:rsidRPr="39DE4F1B" w:rsidR="000C3B47">
        <w:rPr>
          <w:rFonts w:ascii="Arial Nova" w:hAnsi="Arial Nova" w:eastAsia="Arial Nova" w:cs="Arial Nova"/>
          <w:color w:val="000000" w:themeColor="text1" w:themeTint="FF" w:themeShade="FF"/>
          <w:lang w:val="en-US"/>
        </w:rPr>
        <w:t>.</w:t>
      </w:r>
    </w:p>
    <w:p w:rsidR="00B463D5" w:rsidP="411BF15A" w:rsidRDefault="28295C64" w14:paraId="7F829886" w14:textId="2DFEB290">
      <w:pPr>
        <w:spacing w:line="278" w:lineRule="auto"/>
      </w:pPr>
      <w:r w:rsidRPr="39DE4F1B" w:rsidR="28295C64">
        <w:rPr>
          <w:rFonts w:ascii="Arial Nova" w:hAnsi="Arial Nova" w:eastAsia="Arial Nova" w:cs="Arial Nova"/>
          <w:color w:val="000000" w:themeColor="text1" w:themeTint="FF" w:themeShade="FF"/>
          <w:lang w:val="en-US"/>
        </w:rPr>
        <w:t xml:space="preserve">  </w:t>
      </w:r>
    </w:p>
    <w:p w:rsidR="39DE4F1B" w:rsidP="39DE4F1B" w:rsidRDefault="39DE4F1B" w14:paraId="0FF902A4" w14:textId="56773773">
      <w:pPr>
        <w:spacing w:line="278" w:lineRule="auto"/>
        <w:rPr>
          <w:rFonts w:ascii="Arial Nova" w:hAnsi="Arial Nova" w:eastAsia="Arial Nova" w:cs="Arial Nova"/>
          <w:color w:val="000000" w:themeColor="text1" w:themeTint="FF" w:themeShade="FF"/>
          <w:sz w:val="44"/>
          <w:szCs w:val="44"/>
          <w:lang w:val="en-US"/>
        </w:rPr>
      </w:pPr>
    </w:p>
    <w:p w:rsidR="00B463D5" w:rsidP="411BF15A" w:rsidRDefault="28295C64" w14:paraId="456B1EE4" w14:textId="1F9F5DF5">
      <w:pPr>
        <w:spacing w:line="278" w:lineRule="auto"/>
      </w:pPr>
      <w:r w:rsidRPr="39DE4F1B" w:rsidR="28295C64">
        <w:rPr>
          <w:rFonts w:ascii="Arial Nova" w:hAnsi="Arial Nova" w:eastAsia="Arial Nova" w:cs="Arial Nova"/>
          <w:color w:val="000000" w:themeColor="text1" w:themeTint="FF" w:themeShade="FF"/>
          <w:sz w:val="44"/>
          <w:szCs w:val="44"/>
          <w:lang w:val="en-US"/>
        </w:rPr>
        <w:t>Task 4 - Research Task</w:t>
      </w:r>
    </w:p>
    <w:p w:rsidR="001F7E96" w:rsidP="39DE4F1B" w:rsidRDefault="68546046" w14:paraId="448668A0" w14:textId="406C0744">
      <w:pPr>
        <w:pStyle w:val="Normal"/>
        <w:suppressLineNumbers w:val="0"/>
        <w:bidi w:val="0"/>
        <w:spacing w:before="0" w:beforeAutospacing="off" w:after="160" w:afterAutospacing="off" w:line="278" w:lineRule="auto"/>
        <w:ind w:left="0" w:right="0"/>
        <w:jc w:val="left"/>
        <w:rPr>
          <w:rFonts w:ascii="Arial Nova" w:hAnsi="Arial Nova" w:eastAsia="Arial Nova" w:cs="Arial Nova"/>
          <w:color w:val="000000" w:themeColor="text1" w:themeTint="FF" w:themeShade="FF"/>
        </w:rPr>
      </w:pPr>
    </w:p>
    <w:p w:rsidR="00B463D5" w:rsidP="39E0C0B0" w:rsidRDefault="3A7A9621" w14:paraId="518C8492" w14:textId="6A43C26B">
      <w:pPr>
        <w:spacing w:line="278" w:lineRule="auto"/>
        <w:rPr>
          <w:rFonts w:ascii="Arial Nova" w:hAnsi="Arial Nova" w:eastAsia="Arial Nova" w:cs="Arial Nova"/>
          <w:color w:val="000000" w:themeColor="text1"/>
          <w:lang w:val="en-US"/>
        </w:rPr>
      </w:pPr>
      <w:r w:rsidRPr="39E0C0B0">
        <w:rPr>
          <w:rFonts w:ascii="Arial Nova" w:hAnsi="Arial Nova" w:eastAsia="Arial Nova" w:cs="Arial Nova"/>
          <w:color w:val="000000" w:themeColor="text1"/>
          <w:lang w:val="en-US"/>
        </w:rPr>
        <w:t xml:space="preserve">This </w:t>
      </w:r>
      <w:r w:rsidRPr="39E0C0B0" w:rsidR="533481F5">
        <w:rPr>
          <w:rFonts w:ascii="Arial Nova" w:hAnsi="Arial Nova" w:eastAsia="Arial Nova" w:cs="Arial Nova"/>
          <w:color w:val="000000" w:themeColor="text1"/>
          <w:lang w:val="en-US"/>
        </w:rPr>
        <w:t xml:space="preserve">article </w:t>
      </w:r>
      <w:r w:rsidRPr="39E0C0B0" w:rsidR="6B9E4C5A">
        <w:rPr>
          <w:rFonts w:ascii="Arial Nova" w:hAnsi="Arial Nova" w:eastAsia="Arial Nova" w:cs="Arial Nova"/>
          <w:color w:val="000000" w:themeColor="text1"/>
          <w:lang w:val="en-US"/>
        </w:rPr>
        <w:t xml:space="preserve">by Lanigan and Brandreth (2019) </w:t>
      </w:r>
      <w:r w:rsidRPr="39E0C0B0" w:rsidR="533481F5">
        <w:rPr>
          <w:rFonts w:ascii="Arial Nova" w:hAnsi="Arial Nova" w:eastAsia="Arial Nova" w:cs="Arial Nova"/>
          <w:color w:val="000000" w:themeColor="text1"/>
          <w:lang w:val="en-US"/>
        </w:rPr>
        <w:t>explains how</w:t>
      </w:r>
      <w:r w:rsidRPr="39E0C0B0" w:rsidR="7C6D943F">
        <w:rPr>
          <w:rFonts w:ascii="Arial Nova" w:hAnsi="Arial Nova" w:eastAsia="Arial Nova" w:cs="Arial Nova"/>
          <w:color w:val="000000" w:themeColor="text1"/>
          <w:lang w:val="en-US"/>
        </w:rPr>
        <w:t xml:space="preserve"> childhood</w:t>
      </w:r>
      <w:r w:rsidRPr="39E0C0B0" w:rsidR="533481F5">
        <w:rPr>
          <w:rFonts w:ascii="Arial Nova" w:hAnsi="Arial Nova" w:eastAsia="Arial Nova" w:cs="Arial Nova"/>
          <w:color w:val="000000" w:themeColor="text1"/>
          <w:lang w:val="en-US"/>
        </w:rPr>
        <w:t xml:space="preserve"> </w:t>
      </w:r>
      <w:r w:rsidRPr="39E0C0B0" w:rsidR="1C07F688">
        <w:rPr>
          <w:rFonts w:ascii="Arial Nova" w:hAnsi="Arial Nova" w:eastAsia="Arial Nova" w:cs="Arial Nova"/>
          <w:color w:val="000000" w:themeColor="text1"/>
          <w:lang w:val="en-US"/>
        </w:rPr>
        <w:t>obesity</w:t>
      </w:r>
      <w:r w:rsidRPr="39E0C0B0" w:rsidR="533481F5">
        <w:rPr>
          <w:rFonts w:ascii="Arial Nova" w:hAnsi="Arial Nova" w:eastAsia="Arial Nova" w:cs="Arial Nova"/>
          <w:color w:val="000000" w:themeColor="text1"/>
          <w:lang w:val="en-US"/>
        </w:rPr>
        <w:t xml:space="preserve"> </w:t>
      </w:r>
      <w:r w:rsidRPr="39E0C0B0" w:rsidR="2DFC7F14">
        <w:rPr>
          <w:rFonts w:ascii="Arial Nova" w:hAnsi="Arial Nova" w:eastAsia="Arial Nova" w:cs="Arial Nova"/>
          <w:color w:val="000000" w:themeColor="text1"/>
          <w:lang w:val="en-US"/>
        </w:rPr>
        <w:t>has</w:t>
      </w:r>
      <w:r w:rsidRPr="39E0C0B0" w:rsidR="533481F5">
        <w:rPr>
          <w:rFonts w:ascii="Arial Nova" w:hAnsi="Arial Nova" w:eastAsia="Arial Nova" w:cs="Arial Nova"/>
          <w:color w:val="000000" w:themeColor="text1"/>
          <w:lang w:val="en-US"/>
        </w:rPr>
        <w:t xml:space="preserve"> been </w:t>
      </w:r>
      <w:r w:rsidRPr="39E0C0B0" w:rsidR="42FA8B25">
        <w:rPr>
          <w:rFonts w:ascii="Arial Nova" w:hAnsi="Arial Nova" w:eastAsia="Arial Nova" w:cs="Arial Nova"/>
          <w:color w:val="000000" w:themeColor="text1"/>
          <w:lang w:val="en-US"/>
        </w:rPr>
        <w:t>worsening</w:t>
      </w:r>
      <w:r w:rsidRPr="39E0C0B0" w:rsidR="00BAD779">
        <w:rPr>
          <w:rFonts w:ascii="Arial Nova" w:hAnsi="Arial Nova" w:eastAsia="Arial Nova" w:cs="Arial Nova"/>
          <w:color w:val="000000" w:themeColor="text1"/>
          <w:lang w:val="en-US"/>
        </w:rPr>
        <w:t xml:space="preserve"> each year </w:t>
      </w:r>
      <w:r w:rsidRPr="39E0C0B0" w:rsidR="2AB91DA7">
        <w:rPr>
          <w:rFonts w:ascii="Arial Nova" w:hAnsi="Arial Nova" w:eastAsia="Arial Nova" w:cs="Arial Nova"/>
          <w:color w:val="000000" w:themeColor="text1"/>
          <w:lang w:val="en-US"/>
        </w:rPr>
        <w:t>as the society has accepted it</w:t>
      </w:r>
      <w:r w:rsidR="004D5123">
        <w:rPr>
          <w:rFonts w:ascii="Arial Nova" w:hAnsi="Arial Nova" w:eastAsia="Arial Nova" w:cs="Arial Nova"/>
          <w:color w:val="000000" w:themeColor="text1"/>
          <w:lang w:val="en-US"/>
        </w:rPr>
        <w:t xml:space="preserve"> and parents ignores the fact that children </w:t>
      </w:r>
      <w:r w:rsidR="00642F2E">
        <w:rPr>
          <w:rFonts w:ascii="Arial Nova" w:hAnsi="Arial Nova" w:eastAsia="Arial Nova" w:cs="Arial Nova"/>
          <w:color w:val="000000" w:themeColor="text1"/>
          <w:lang w:val="en-US"/>
        </w:rPr>
        <w:t>with obesity will have health complications in the future</w:t>
      </w:r>
      <w:r w:rsidRPr="39E0C0B0" w:rsidR="2AB91DA7">
        <w:rPr>
          <w:rFonts w:ascii="Arial Nova" w:hAnsi="Arial Nova" w:eastAsia="Arial Nova" w:cs="Arial Nova"/>
          <w:color w:val="000000" w:themeColor="text1"/>
          <w:lang w:val="en-US"/>
        </w:rPr>
        <w:t xml:space="preserve">, childhood obesity is a disease </w:t>
      </w:r>
      <w:r w:rsidRPr="39E0C0B0" w:rsidR="41A31836">
        <w:rPr>
          <w:rFonts w:ascii="Arial Nova" w:hAnsi="Arial Nova" w:eastAsia="Arial Nova" w:cs="Arial Nova"/>
          <w:color w:val="000000" w:themeColor="text1"/>
          <w:lang w:val="en-US"/>
        </w:rPr>
        <w:t>that's</w:t>
      </w:r>
      <w:r w:rsidRPr="39E0C0B0" w:rsidR="5EC4A614">
        <w:rPr>
          <w:rFonts w:ascii="Arial Nova" w:hAnsi="Arial Nova" w:eastAsia="Arial Nova" w:cs="Arial Nova"/>
          <w:color w:val="000000" w:themeColor="text1"/>
          <w:lang w:val="en-US"/>
        </w:rPr>
        <w:t xml:space="preserve"> starts in early childhood, this article shows how one in five children are obese</w:t>
      </w:r>
      <w:r w:rsidRPr="39E0C0B0" w:rsidR="73AECACF">
        <w:rPr>
          <w:rFonts w:ascii="Arial Nova" w:hAnsi="Arial Nova" w:eastAsia="Arial Nova" w:cs="Arial Nova"/>
          <w:color w:val="000000" w:themeColor="text1"/>
          <w:lang w:val="en-US"/>
        </w:rPr>
        <w:t xml:space="preserve"> in an early age this could affect the child health and cause asthma and </w:t>
      </w:r>
      <w:r w:rsidRPr="39E0C0B0" w:rsidR="187E2745">
        <w:rPr>
          <w:rFonts w:ascii="Arial Nova" w:hAnsi="Arial Nova" w:eastAsia="Arial Nova" w:cs="Arial Nova"/>
          <w:color w:val="000000" w:themeColor="text1"/>
          <w:lang w:val="en-US"/>
        </w:rPr>
        <w:t xml:space="preserve">type two Diabetes, childhood obesity can also affect the child in a long term as in the future the child could </w:t>
      </w:r>
      <w:r w:rsidRPr="39E0C0B0" w:rsidR="078B0FED">
        <w:rPr>
          <w:rFonts w:ascii="Arial Nova" w:hAnsi="Arial Nova" w:eastAsia="Arial Nova" w:cs="Arial Nova"/>
          <w:color w:val="000000" w:themeColor="text1"/>
          <w:lang w:val="en-US"/>
        </w:rPr>
        <w:t>develop</w:t>
      </w:r>
      <w:r w:rsidRPr="39E0C0B0" w:rsidR="187E2745">
        <w:rPr>
          <w:rFonts w:ascii="Arial Nova" w:hAnsi="Arial Nova" w:eastAsia="Arial Nova" w:cs="Arial Nova"/>
          <w:color w:val="000000" w:themeColor="text1"/>
          <w:lang w:val="en-US"/>
        </w:rPr>
        <w:t xml:space="preserve"> </w:t>
      </w:r>
      <w:r w:rsidRPr="39E0C0B0" w:rsidR="259CEBA7">
        <w:rPr>
          <w:rFonts w:ascii="Arial Nova" w:hAnsi="Arial Nova" w:eastAsia="Arial Nova" w:cs="Arial Nova"/>
          <w:color w:val="000000" w:themeColor="text1"/>
          <w:lang w:val="en-US"/>
        </w:rPr>
        <w:t>Cardiovascular</w:t>
      </w:r>
      <w:r w:rsidRPr="39E0C0B0" w:rsidR="32204029">
        <w:rPr>
          <w:rFonts w:ascii="Arial Nova" w:hAnsi="Arial Nova" w:eastAsia="Arial Nova" w:cs="Arial Nova"/>
          <w:color w:val="000000" w:themeColor="text1"/>
          <w:lang w:val="en-US"/>
        </w:rPr>
        <w:t xml:space="preserve"> disease and some type of cancer in their adulthood</w:t>
      </w:r>
      <w:r w:rsidRPr="39E0C0B0" w:rsidR="1BD9EC30">
        <w:rPr>
          <w:rFonts w:ascii="Arial Nova" w:hAnsi="Arial Nova" w:eastAsia="Arial Nova" w:cs="Arial Nova"/>
          <w:color w:val="000000" w:themeColor="text1"/>
          <w:lang w:val="en-US"/>
        </w:rPr>
        <w:t>.</w:t>
      </w:r>
      <w:r w:rsidRPr="39E0C0B0" w:rsidR="32204029">
        <w:rPr>
          <w:rFonts w:ascii="Arial Nova" w:hAnsi="Arial Nova" w:eastAsia="Arial Nova" w:cs="Arial Nova"/>
          <w:color w:val="000000" w:themeColor="text1"/>
          <w:lang w:val="en-US"/>
        </w:rPr>
        <w:t xml:space="preserve"> </w:t>
      </w:r>
      <w:r w:rsidRPr="39E0C0B0" w:rsidR="187E2745">
        <w:rPr>
          <w:rFonts w:ascii="Arial Nova" w:hAnsi="Arial Nova" w:eastAsia="Arial Nova" w:cs="Arial Nova"/>
          <w:color w:val="000000" w:themeColor="text1"/>
          <w:lang w:val="en-US"/>
        </w:rPr>
        <w:t xml:space="preserve"> </w:t>
      </w:r>
    </w:p>
    <w:p w:rsidR="00E678D4" w:rsidP="39E0C0B0" w:rsidRDefault="00E678D4" w14:paraId="1DCA7192" w14:textId="24FA3A68">
      <w:pPr>
        <w:spacing w:line="278" w:lineRule="auto"/>
        <w:rPr>
          <w:rFonts w:ascii="Arial Nova" w:hAnsi="Arial Nova" w:eastAsia="Arial Nova" w:cs="Arial Nova"/>
          <w:color w:val="000000" w:themeColor="text1"/>
          <w:lang w:val="en-US"/>
        </w:rPr>
      </w:pPr>
      <w:r w:rsidRPr="39DE4F1B" w:rsidR="18E3C5D0">
        <w:rPr>
          <w:rFonts w:ascii="Arial Nova" w:hAnsi="Arial Nova" w:eastAsia="Arial Nova" w:cs="Arial Nova"/>
          <w:color w:val="000000" w:themeColor="text1" w:themeTint="FF" w:themeShade="FF"/>
          <w:lang w:val="en-US"/>
        </w:rPr>
        <w:t xml:space="preserve">Obesity </w:t>
      </w:r>
      <w:r w:rsidRPr="39DE4F1B" w:rsidR="18CB1B97">
        <w:rPr>
          <w:rFonts w:ascii="Arial Nova" w:hAnsi="Arial Nova" w:eastAsia="Arial Nova" w:cs="Arial Nova"/>
          <w:color w:val="000000" w:themeColor="text1" w:themeTint="FF" w:themeShade="FF"/>
          <w:lang w:val="en-US"/>
        </w:rPr>
        <w:t>h</w:t>
      </w:r>
      <w:r w:rsidRPr="39DE4F1B" w:rsidR="18E3C5D0">
        <w:rPr>
          <w:rFonts w:ascii="Arial Nova" w:hAnsi="Arial Nova" w:eastAsia="Arial Nova" w:cs="Arial Nova"/>
          <w:color w:val="000000" w:themeColor="text1" w:themeTint="FF" w:themeShade="FF"/>
          <w:lang w:val="en-US"/>
        </w:rPr>
        <w:t>as</w:t>
      </w:r>
      <w:r w:rsidRPr="39DE4F1B" w:rsidR="18E3C5D0">
        <w:rPr>
          <w:rFonts w:ascii="Arial Nova" w:hAnsi="Arial Nova" w:eastAsia="Arial Nova" w:cs="Arial Nova"/>
          <w:color w:val="000000" w:themeColor="text1" w:themeTint="FF" w:themeShade="FF"/>
          <w:lang w:val="en-US"/>
        </w:rPr>
        <w:t xml:space="preserve"> few </w:t>
      </w:r>
      <w:r w:rsidRPr="39DE4F1B" w:rsidR="0B5A3FB0">
        <w:rPr>
          <w:rFonts w:ascii="Arial Nova" w:hAnsi="Arial Nova" w:eastAsia="Arial Nova" w:cs="Arial Nova"/>
          <w:color w:val="000000" w:themeColor="text1" w:themeTint="FF" w:themeShade="FF"/>
          <w:lang w:val="en-US"/>
        </w:rPr>
        <w:t>risks</w:t>
      </w:r>
      <w:r w:rsidRPr="39DE4F1B" w:rsidR="18E3C5D0">
        <w:rPr>
          <w:rFonts w:ascii="Arial Nova" w:hAnsi="Arial Nova" w:eastAsia="Arial Nova" w:cs="Arial Nova"/>
          <w:color w:val="000000" w:themeColor="text1" w:themeTint="FF" w:themeShade="FF"/>
          <w:lang w:val="en-US"/>
        </w:rPr>
        <w:t xml:space="preserve"> factor and some of the risk factors are Lifestyle, this risk factor is the main factor of children getting </w:t>
      </w:r>
      <w:r w:rsidRPr="39DE4F1B" w:rsidR="7DC34802">
        <w:rPr>
          <w:rFonts w:ascii="Arial Nova" w:hAnsi="Arial Nova" w:eastAsia="Arial Nova" w:cs="Arial Nova"/>
          <w:color w:val="000000" w:themeColor="text1" w:themeTint="FF" w:themeShade="FF"/>
          <w:lang w:val="en-US"/>
        </w:rPr>
        <w:t>obese</w:t>
      </w:r>
      <w:r w:rsidRPr="39DE4F1B" w:rsidR="18E3C5D0">
        <w:rPr>
          <w:rFonts w:ascii="Arial Nova" w:hAnsi="Arial Nova" w:eastAsia="Arial Nova" w:cs="Arial Nova"/>
          <w:color w:val="000000" w:themeColor="text1" w:themeTint="FF" w:themeShade="FF"/>
          <w:lang w:val="en-US"/>
        </w:rPr>
        <w:t xml:space="preserve"> at an early age</w:t>
      </w:r>
      <w:r w:rsidRPr="39DE4F1B" w:rsidR="007F5F21">
        <w:rPr>
          <w:rFonts w:ascii="Arial Nova" w:hAnsi="Arial Nova" w:eastAsia="Arial Nova" w:cs="Arial Nova"/>
          <w:color w:val="000000" w:themeColor="text1" w:themeTint="FF" w:themeShade="FF"/>
          <w:lang w:val="en-US"/>
        </w:rPr>
        <w:t xml:space="preserve">, sometimes it is also the parents who ignores that the child is obese </w:t>
      </w:r>
      <w:r w:rsidRPr="39DE4F1B" w:rsidR="00C30D82">
        <w:rPr>
          <w:rFonts w:ascii="Arial Nova" w:hAnsi="Arial Nova" w:eastAsia="Arial Nova" w:cs="Arial Nova"/>
          <w:color w:val="000000" w:themeColor="text1" w:themeTint="FF" w:themeShade="FF"/>
          <w:lang w:val="en-US"/>
        </w:rPr>
        <w:t xml:space="preserve">and think that the child is </w:t>
      </w:r>
      <w:r w:rsidRPr="39DE4F1B" w:rsidR="00C30D82">
        <w:rPr>
          <w:rFonts w:ascii="Arial Nova" w:hAnsi="Arial Nova" w:eastAsia="Arial Nova" w:cs="Arial Nova"/>
          <w:color w:val="000000" w:themeColor="text1" w:themeTint="FF" w:themeShade="FF"/>
          <w:lang w:val="en-US"/>
        </w:rPr>
        <w:t>“ growing</w:t>
      </w:r>
      <w:r w:rsidRPr="39DE4F1B" w:rsidR="00C30D82">
        <w:rPr>
          <w:rFonts w:ascii="Arial Nova" w:hAnsi="Arial Nova" w:eastAsia="Arial Nova" w:cs="Arial Nova"/>
          <w:color w:val="000000" w:themeColor="text1" w:themeTint="FF" w:themeShade="FF"/>
          <w:lang w:val="en-US"/>
        </w:rPr>
        <w:t xml:space="preserve">” but </w:t>
      </w:r>
      <w:r w:rsidRPr="39DE4F1B" w:rsidR="0045583A">
        <w:rPr>
          <w:rFonts w:ascii="Arial Nova" w:hAnsi="Arial Nova" w:eastAsia="Arial Nova" w:cs="Arial Nova"/>
          <w:color w:val="000000" w:themeColor="text1" w:themeTint="FF" w:themeShade="FF"/>
          <w:lang w:val="en-US"/>
        </w:rPr>
        <w:t xml:space="preserve">this reduces the </w:t>
      </w:r>
      <w:r w:rsidRPr="39DE4F1B" w:rsidR="00624397">
        <w:rPr>
          <w:rFonts w:ascii="Arial Nova" w:hAnsi="Arial Nova" w:eastAsia="Arial Nova" w:cs="Arial Nova"/>
          <w:color w:val="000000" w:themeColor="text1" w:themeTint="FF" w:themeShade="FF"/>
          <w:lang w:val="en-US"/>
        </w:rPr>
        <w:t>child’s life now and in the future</w:t>
      </w:r>
      <w:r w:rsidRPr="39DE4F1B" w:rsidR="08AE3352">
        <w:rPr>
          <w:rFonts w:ascii="Arial Nova" w:hAnsi="Arial Nova" w:eastAsia="Arial Nova" w:cs="Arial Nova"/>
          <w:color w:val="000000" w:themeColor="text1" w:themeTint="FF" w:themeShade="FF"/>
          <w:lang w:val="en-US"/>
        </w:rPr>
        <w:t xml:space="preserve">. Another risk factor is physical </w:t>
      </w:r>
      <w:r w:rsidRPr="39DE4F1B" w:rsidR="00B356DD">
        <w:rPr>
          <w:rFonts w:ascii="Arial Nova" w:hAnsi="Arial Nova" w:eastAsia="Arial Nova" w:cs="Arial Nova"/>
          <w:color w:val="000000" w:themeColor="text1" w:themeTint="FF" w:themeShade="FF"/>
          <w:lang w:val="en-US"/>
        </w:rPr>
        <w:t>inactivity</w:t>
      </w:r>
      <w:r w:rsidRPr="39DE4F1B" w:rsidR="00B356DD">
        <w:rPr>
          <w:rFonts w:ascii="Arial Nova" w:hAnsi="Arial Nova" w:eastAsia="Arial Nova" w:cs="Arial Nova"/>
          <w:color w:val="000000" w:themeColor="text1" w:themeTint="FF" w:themeShade="FF"/>
          <w:lang w:val="en-US"/>
        </w:rPr>
        <w:t>;</w:t>
      </w:r>
      <w:r w:rsidRPr="39DE4F1B" w:rsidR="00624397">
        <w:rPr>
          <w:rFonts w:ascii="Arial Nova" w:hAnsi="Arial Nova" w:eastAsia="Arial Nova" w:cs="Arial Nova"/>
          <w:color w:val="000000" w:themeColor="text1" w:themeTint="FF" w:themeShade="FF"/>
          <w:lang w:val="en-US"/>
        </w:rPr>
        <w:t xml:space="preserve"> children now</w:t>
      </w:r>
      <w:r w:rsidRPr="39DE4F1B" w:rsidR="004B4E62">
        <w:rPr>
          <w:rFonts w:ascii="Arial Nova" w:hAnsi="Arial Nova" w:eastAsia="Arial Nova" w:cs="Arial Nova"/>
          <w:color w:val="000000" w:themeColor="text1" w:themeTint="FF" w:themeShade="FF"/>
          <w:lang w:val="en-US"/>
        </w:rPr>
        <w:t xml:space="preserve"> are less active as they are more into </w:t>
      </w:r>
      <w:r w:rsidRPr="39DE4F1B" w:rsidR="7C8EB7B3">
        <w:rPr>
          <w:rFonts w:ascii="Arial Nova" w:hAnsi="Arial Nova" w:eastAsia="Arial Nova" w:cs="Arial Nova"/>
          <w:color w:val="000000" w:themeColor="text1" w:themeTint="FF" w:themeShade="FF"/>
          <w:lang w:val="en-US"/>
        </w:rPr>
        <w:t>technology,</w:t>
      </w:r>
      <w:r w:rsidRPr="39DE4F1B" w:rsidR="004B4E62">
        <w:rPr>
          <w:rFonts w:ascii="Arial Nova" w:hAnsi="Arial Nova" w:eastAsia="Arial Nova" w:cs="Arial Nova"/>
          <w:color w:val="000000" w:themeColor="text1" w:themeTint="FF" w:themeShade="FF"/>
          <w:lang w:val="en-US"/>
        </w:rPr>
        <w:t xml:space="preserve"> ignoring that it is important to be active physically</w:t>
      </w:r>
      <w:r w:rsidRPr="39DE4F1B" w:rsidR="003D485C">
        <w:rPr>
          <w:rFonts w:ascii="Arial Nova" w:hAnsi="Arial Nova" w:eastAsia="Arial Nova" w:cs="Arial Nova"/>
          <w:color w:val="000000" w:themeColor="text1" w:themeTint="FF" w:themeShade="FF"/>
          <w:lang w:val="en-US"/>
        </w:rPr>
        <w:t xml:space="preserve">. </w:t>
      </w:r>
    </w:p>
    <w:p w:rsidR="00B463D5" w:rsidP="39DE4F1B" w:rsidRDefault="28295C64" w14:paraId="7E1FDD2C" w14:textId="35734FA3">
      <w:pPr>
        <w:pStyle w:val="Normal"/>
        <w:spacing w:line="278" w:lineRule="auto"/>
        <w:rPr>
          <w:rFonts w:ascii="Arial Nova" w:hAnsi="Arial Nova" w:eastAsia="Arial Nova" w:cs="Arial Nova"/>
          <w:color w:val="000000" w:themeColor="text1" w:themeTint="FF" w:themeShade="FF"/>
          <w:lang w:val="en-US"/>
        </w:rPr>
      </w:pPr>
      <w:r w:rsidRPr="39DE4F1B" w:rsidR="628CD649">
        <w:rPr>
          <w:rFonts w:ascii="Arial Nova" w:hAnsi="Arial Nova" w:eastAsia="Arial Nova" w:cs="Arial Nova"/>
          <w:noProof w:val="0"/>
          <w:sz w:val="24"/>
          <w:szCs w:val="24"/>
          <w:lang w:val="en-US"/>
        </w:rPr>
        <w:t xml:space="preserve">According to this article written by </w:t>
      </w:r>
      <w:r w:rsidRPr="39DE4F1B" w:rsidR="7C22BCC4">
        <w:rPr>
          <w:rFonts w:ascii="Arial Nova" w:hAnsi="Arial Nova" w:eastAsia="Arial Nova" w:cs="Arial Nova"/>
          <w:noProof w:val="0"/>
          <w:sz w:val="24"/>
          <w:szCs w:val="24"/>
          <w:lang w:val="en-US"/>
        </w:rPr>
        <w:t xml:space="preserve"> </w:t>
      </w:r>
      <w:r w:rsidRPr="39DE4F1B" w:rsidR="7C22BCC4">
        <w:rPr>
          <w:rFonts w:ascii="Arial Nova" w:hAnsi="Arial Nova" w:eastAsia="Arial Nova" w:cs="Arial Nova"/>
          <w:b w:val="0"/>
          <w:bCs w:val="0"/>
          <w:i w:val="0"/>
          <w:iCs w:val="0"/>
          <w:caps w:val="0"/>
          <w:smallCaps w:val="0"/>
          <w:noProof w:val="0"/>
          <w:color w:val="222222"/>
          <w:sz w:val="24"/>
          <w:szCs w:val="24"/>
          <w:lang w:val="en-US"/>
        </w:rPr>
        <w:t>Han, Lawlor, and Kimm</w:t>
      </w:r>
      <w:r w:rsidRPr="39DE4F1B" w:rsidR="06C01E5A">
        <w:rPr>
          <w:rFonts w:ascii="Arial Nova" w:hAnsi="Arial Nova" w:eastAsia="Arial Nova" w:cs="Arial Nova"/>
          <w:b w:val="0"/>
          <w:bCs w:val="0"/>
          <w:i w:val="0"/>
          <w:iCs w:val="0"/>
          <w:caps w:val="0"/>
          <w:smallCaps w:val="0"/>
          <w:noProof w:val="0"/>
          <w:color w:val="222222"/>
          <w:sz w:val="24"/>
          <w:szCs w:val="24"/>
          <w:lang w:val="en-US"/>
        </w:rPr>
        <w:t xml:space="preserve"> (2010)</w:t>
      </w:r>
      <w:r w:rsidRPr="39DE4F1B" w:rsidR="7C22BCC4">
        <w:rPr>
          <w:rFonts w:ascii="Arial Nova" w:hAnsi="Arial Nova" w:eastAsia="Arial Nova" w:cs="Arial Nova"/>
          <w:b w:val="0"/>
          <w:bCs w:val="0"/>
          <w:i w:val="0"/>
          <w:iCs w:val="0"/>
          <w:caps w:val="0"/>
          <w:smallCaps w:val="0"/>
          <w:noProof w:val="0"/>
          <w:color w:val="222222"/>
          <w:sz w:val="19"/>
          <w:szCs w:val="19"/>
          <w:lang w:val="en-US"/>
        </w:rPr>
        <w:t xml:space="preserve"> </w:t>
      </w:r>
      <w:r w:rsidRPr="39DE4F1B" w:rsidR="628CD649">
        <w:rPr>
          <w:rFonts w:ascii="Arial Nova" w:hAnsi="Arial Nova" w:eastAsia="Arial Nova" w:cs="Arial Nova"/>
          <w:noProof w:val="0"/>
          <w:sz w:val="24"/>
          <w:szCs w:val="24"/>
          <w:lang w:val="en-US"/>
        </w:rPr>
        <w:t>child obesity as worryingly increased during these three decades and this leaded to a consequence that child obesity make the child to  develop diabetes type two affecting the child health in a long term as diabetes type two risk factor is a having poor diet and a unhealthy life style. It is recommended for children with obesity to be more active and start counting their calories as this will help them reduce the risk of developing diabetes type two or any heart disease in the future due to a lack of active lifestyle. However, the understanding of this cause as improved this makes it easier to give a long-term solution to reduce child obesity, but it needs more research and more support to reduce child obesity as this is a trend that needs to stop.</w:t>
      </w:r>
      <w:r w:rsidRPr="39DE4F1B" w:rsidR="28295C64">
        <w:rPr>
          <w:rFonts w:ascii="Arial Nova" w:hAnsi="Arial Nova" w:eastAsia="Arial Nova" w:cs="Arial Nova"/>
          <w:i w:val="1"/>
          <w:iCs w:val="1"/>
          <w:color w:val="000000" w:themeColor="text1" w:themeTint="FF" w:themeShade="FF"/>
          <w:lang w:val="en-US"/>
        </w:rPr>
        <w:t xml:space="preserve"> </w:t>
      </w:r>
    </w:p>
    <w:p w:rsidR="00B463D5" w:rsidP="411BF15A" w:rsidRDefault="28295C64" w14:paraId="6ED6BD44" w14:textId="7E11A5C9">
      <w:pPr>
        <w:spacing w:line="278" w:lineRule="auto"/>
      </w:pPr>
      <w:r w:rsidRPr="411BF15A">
        <w:rPr>
          <w:rFonts w:ascii="Arial Nova" w:hAnsi="Arial Nova" w:eastAsia="Arial Nova" w:cs="Arial Nova"/>
          <w:color w:val="000000" w:themeColor="text1"/>
          <w:lang w:val="en-US"/>
        </w:rPr>
        <w:t xml:space="preserve"> </w:t>
      </w:r>
    </w:p>
    <w:p w:rsidR="00B463D5" w:rsidP="411BF15A" w:rsidRDefault="00B463D5" w14:paraId="7ED7B17C" w14:textId="084617B5">
      <w:pPr>
        <w:spacing w:line="278" w:lineRule="auto"/>
        <w:rPr>
          <w:rFonts w:ascii="Arial Nova" w:hAnsi="Arial Nova" w:eastAsia="Arial Nova" w:cs="Arial Nova"/>
          <w:color w:val="000000" w:themeColor="text1"/>
          <w:lang w:val="en-US"/>
        </w:rPr>
      </w:pPr>
    </w:p>
    <w:p w:rsidR="00B463D5" w:rsidP="411BF15A" w:rsidRDefault="00B463D5" w14:paraId="0D5E0746" w14:textId="4F38AB1B">
      <w:pPr>
        <w:spacing w:line="278" w:lineRule="auto"/>
        <w:rPr>
          <w:rFonts w:ascii="Arial Nova" w:hAnsi="Arial Nova" w:eastAsia="Arial Nova" w:cs="Arial Nova"/>
          <w:color w:val="000000" w:themeColor="text1"/>
          <w:lang w:val="en-US"/>
        </w:rPr>
      </w:pPr>
    </w:p>
    <w:p w:rsidR="00B463D5" w:rsidP="411BF15A" w:rsidRDefault="00B463D5" w14:paraId="347CB7F7" w14:textId="4005668E">
      <w:pPr>
        <w:spacing w:line="278" w:lineRule="auto"/>
        <w:rPr>
          <w:rFonts w:ascii="Arial Nova" w:hAnsi="Arial Nova" w:eastAsia="Arial Nova" w:cs="Arial Nova"/>
          <w:color w:val="000000" w:themeColor="text1"/>
          <w:lang w:val="en-US"/>
        </w:rPr>
      </w:pPr>
    </w:p>
    <w:p w:rsidR="0041062B" w:rsidP="411BF15A" w:rsidRDefault="0041062B" w14:paraId="75EF8B25" w14:textId="77777777">
      <w:pPr>
        <w:spacing w:line="278" w:lineRule="auto"/>
        <w:rPr>
          <w:rFonts w:ascii="Arial Nova" w:hAnsi="Arial Nova" w:eastAsia="Arial Nova" w:cs="Arial Nova"/>
          <w:color w:val="000000" w:themeColor="text1"/>
          <w:lang w:val="en-US"/>
        </w:rPr>
      </w:pPr>
    </w:p>
    <w:p w:rsidR="0041062B" w:rsidP="411BF15A" w:rsidRDefault="0041062B" w14:paraId="59EC459D" w14:textId="77777777">
      <w:pPr>
        <w:spacing w:line="278" w:lineRule="auto"/>
        <w:rPr>
          <w:rFonts w:ascii="Arial Nova" w:hAnsi="Arial Nova" w:eastAsia="Arial Nova" w:cs="Arial Nova"/>
          <w:color w:val="000000" w:themeColor="text1"/>
          <w:lang w:val="en-US"/>
        </w:rPr>
      </w:pPr>
    </w:p>
    <w:p w:rsidR="0041062B" w:rsidP="411BF15A" w:rsidRDefault="0041062B" w14:paraId="65740061" w14:textId="77777777">
      <w:pPr>
        <w:spacing w:line="278" w:lineRule="auto"/>
        <w:rPr>
          <w:rFonts w:ascii="Arial Nova" w:hAnsi="Arial Nova" w:eastAsia="Arial Nova" w:cs="Arial Nova"/>
          <w:color w:val="000000" w:themeColor="text1"/>
          <w:lang w:val="en-US"/>
        </w:rPr>
      </w:pPr>
    </w:p>
    <w:p w:rsidR="0041062B" w:rsidP="411BF15A" w:rsidRDefault="0041062B" w14:paraId="546C1E09" w14:textId="77777777">
      <w:pPr>
        <w:spacing w:line="278" w:lineRule="auto"/>
        <w:rPr>
          <w:rFonts w:ascii="Arial Nova" w:hAnsi="Arial Nova" w:eastAsia="Arial Nova" w:cs="Arial Nova"/>
          <w:color w:val="000000" w:themeColor="text1"/>
          <w:lang w:val="en-US"/>
        </w:rPr>
      </w:pPr>
    </w:p>
    <w:p w:rsidR="0041062B" w:rsidP="411BF15A" w:rsidRDefault="0041062B" w14:paraId="08E34CB1" w14:textId="77777777">
      <w:pPr>
        <w:spacing w:line="278" w:lineRule="auto"/>
        <w:rPr>
          <w:rFonts w:ascii="Arial Nova" w:hAnsi="Arial Nova" w:eastAsia="Arial Nova" w:cs="Arial Nova"/>
          <w:color w:val="000000" w:themeColor="text1"/>
          <w:lang w:val="en-US"/>
        </w:rPr>
      </w:pPr>
    </w:p>
    <w:p w:rsidR="0041062B" w:rsidP="411BF15A" w:rsidRDefault="0041062B" w14:paraId="47D20C35" w14:textId="77777777">
      <w:pPr>
        <w:spacing w:line="278" w:lineRule="auto"/>
        <w:rPr>
          <w:rFonts w:ascii="Arial Nova" w:hAnsi="Arial Nova" w:eastAsia="Arial Nova" w:cs="Arial Nova"/>
          <w:color w:val="000000" w:themeColor="text1"/>
          <w:lang w:val="en-US"/>
        </w:rPr>
      </w:pPr>
    </w:p>
    <w:p w:rsidR="0041062B" w:rsidP="411BF15A" w:rsidRDefault="0041062B" w14:paraId="728D5521" w14:textId="77777777">
      <w:pPr>
        <w:spacing w:line="278" w:lineRule="auto"/>
        <w:rPr>
          <w:rFonts w:ascii="Arial Nova" w:hAnsi="Arial Nova" w:eastAsia="Arial Nova" w:cs="Arial Nova"/>
          <w:color w:val="000000" w:themeColor="text1"/>
          <w:lang w:val="en-US"/>
        </w:rPr>
      </w:pPr>
    </w:p>
    <w:p w:rsidR="00B463D5" w:rsidP="411BF15A" w:rsidRDefault="28295C64" w14:paraId="24022DA6" w14:textId="29482733">
      <w:pPr>
        <w:spacing w:line="278" w:lineRule="auto"/>
      </w:pPr>
      <w:r w:rsidRPr="411BF15A">
        <w:rPr>
          <w:rFonts w:ascii="Arial Nova" w:hAnsi="Arial Nova" w:eastAsia="Arial Nova" w:cs="Arial Nova"/>
          <w:color w:val="000000" w:themeColor="text1"/>
          <w:lang w:val="en-US"/>
        </w:rPr>
        <w:t xml:space="preserve"> </w:t>
      </w:r>
    </w:p>
    <w:p w:rsidR="00B463D5" w:rsidP="411BF15A" w:rsidRDefault="28295C64" w14:paraId="566BFFC6" w14:textId="7E3601C7">
      <w:pPr>
        <w:spacing w:line="278" w:lineRule="auto"/>
      </w:pPr>
      <w:r w:rsidRPr="411BF15A">
        <w:rPr>
          <w:rFonts w:ascii="Arial Nova" w:hAnsi="Arial Nova" w:eastAsia="Arial Nova" w:cs="Arial Nova"/>
          <w:color w:val="000000" w:themeColor="text1"/>
          <w:lang w:val="en-US"/>
        </w:rPr>
        <w:t xml:space="preserve"> </w:t>
      </w:r>
    </w:p>
    <w:p w:rsidR="00B463D5" w:rsidP="411BF15A" w:rsidRDefault="28295C64" w14:paraId="70A1FBFC" w14:textId="3F331A04">
      <w:pPr>
        <w:spacing w:line="278" w:lineRule="auto"/>
      </w:pPr>
      <w:r w:rsidRPr="39DE4F1B" w:rsidR="28295C64">
        <w:rPr>
          <w:rFonts w:ascii="Arial Nova" w:hAnsi="Arial Nova" w:eastAsia="Arial Nova" w:cs="Arial Nova"/>
          <w:color w:val="000000" w:themeColor="text1" w:themeTint="FF" w:themeShade="FF"/>
          <w:sz w:val="44"/>
          <w:szCs w:val="44"/>
          <w:lang w:val="en-US"/>
        </w:rPr>
        <w:t>Task 5 - Podcast</w:t>
      </w:r>
    </w:p>
    <w:p w:rsidR="00B463D5" w:rsidP="411BF15A" w:rsidRDefault="28295C64" w14:paraId="04A6F49A" w14:textId="2DE0AA2D">
      <w:pPr>
        <w:spacing w:line="278" w:lineRule="auto"/>
      </w:pPr>
      <w:r w:rsidRPr="39DE4F1B" w:rsidR="6F1B8EC4">
        <w:rPr>
          <w:rFonts w:ascii="Arial Nova" w:hAnsi="Arial Nova" w:eastAsia="Arial Nova" w:cs="Arial Nova"/>
          <w:i w:val="1"/>
          <w:iCs w:val="1"/>
          <w:color w:val="FF0000"/>
          <w:lang w:val="en-US"/>
        </w:rPr>
        <w:t xml:space="preserve"> </w:t>
      </w:r>
    </w:p>
    <w:p w:rsidR="28295C64" w:rsidP="39DE4F1B" w:rsidRDefault="28295C64" w14:paraId="7DD80F61" w14:textId="17F83C89">
      <w:pPr>
        <w:pStyle w:val="Normal"/>
        <w:spacing w:line="278" w:lineRule="auto"/>
      </w:pPr>
      <w:r w:rsidRPr="39DE4F1B" w:rsidR="1316971C">
        <w:rPr>
          <w:rFonts w:ascii="Arial Nova" w:hAnsi="Arial Nova" w:eastAsia="Arial Nova" w:cs="Arial Nova"/>
          <w:i w:val="1"/>
          <w:iCs w:val="1"/>
          <w:color w:val="FF0000"/>
          <w:lang w:val="en-US"/>
        </w:rPr>
        <w:t xml:space="preserve"> </w:t>
      </w:r>
      <w:r w:rsidR="003250F4">
        <w:object w:dxaOrig="1080" w:dyaOrig="810" w14:anchorId="4FCAD737">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38" style="width:54.25pt;height:40.3pt" o:ole="" type="#_x0000_t75">
            <v:imagedata o:title="" r:id="rId20"/>
          </v:shape>
          <o:OLEObject Type="Embed" ProgID="Package" ShapeID="_x0000_i1038" DrawAspect="Content" ObjectID="_1824107963" r:id="rId21"/>
        </w:object>
      </w:r>
    </w:p>
    <w:p w:rsidR="1EE47D23" w:rsidP="1EE47D23" w:rsidRDefault="1EE47D23" w14:paraId="257572B9" w14:textId="3F59F012">
      <w:pPr>
        <w:spacing w:line="278" w:lineRule="auto"/>
        <w:rPr>
          <w:rFonts w:ascii="Arial Nova" w:hAnsi="Arial Nova" w:eastAsia="Arial Nova" w:cs="Arial Nova"/>
          <w:i/>
          <w:iCs/>
          <w:color w:val="FF0000"/>
          <w:lang w:val="en-US"/>
        </w:rPr>
      </w:pPr>
    </w:p>
    <w:p w:rsidR="00B463D5" w:rsidP="411BF15A" w:rsidRDefault="00B463D5" w14:paraId="4FDD1F11" w14:textId="52C2F498">
      <w:pPr>
        <w:spacing w:line="278" w:lineRule="auto"/>
      </w:pPr>
    </w:p>
    <w:p w:rsidR="00B463D5" w:rsidP="411BF15A" w:rsidRDefault="28295C64" w14:paraId="493B2AF8" w14:textId="556EB421">
      <w:pPr>
        <w:spacing w:line="278" w:lineRule="auto"/>
      </w:pPr>
      <w:r w:rsidRPr="411BF15A">
        <w:rPr>
          <w:rFonts w:ascii="Arial Nova" w:hAnsi="Arial Nova" w:eastAsia="Arial Nova" w:cs="Arial Nova"/>
          <w:color w:val="000000" w:themeColor="text1"/>
          <w:sz w:val="44"/>
          <w:szCs w:val="44"/>
          <w:lang w:val="en-US"/>
        </w:rPr>
        <w:t xml:space="preserve"> </w:t>
      </w:r>
    </w:p>
    <w:p w:rsidR="00B463D5" w:rsidP="411BF15A" w:rsidRDefault="28295C64" w14:paraId="56729A63" w14:textId="64061940">
      <w:pPr>
        <w:spacing w:line="278" w:lineRule="auto"/>
      </w:pPr>
      <w:r w:rsidRPr="411BF15A">
        <w:rPr>
          <w:rFonts w:ascii="Arial Nova" w:hAnsi="Arial Nova" w:eastAsia="Arial Nova" w:cs="Arial Nova"/>
          <w:color w:val="000000" w:themeColor="text1"/>
          <w:sz w:val="44"/>
          <w:szCs w:val="44"/>
          <w:lang w:val="en-US"/>
        </w:rPr>
        <w:t xml:space="preserve"> </w:t>
      </w:r>
    </w:p>
    <w:p w:rsidR="00B463D5" w:rsidP="411BF15A" w:rsidRDefault="00B463D5" w14:paraId="38AB3740" w14:textId="1ED0AC68">
      <w:pPr>
        <w:spacing w:line="278" w:lineRule="auto"/>
        <w:rPr>
          <w:rFonts w:ascii="Arial Nova" w:hAnsi="Arial Nova" w:eastAsia="Arial Nova" w:cs="Arial Nova"/>
          <w:color w:val="000000" w:themeColor="text1"/>
          <w:sz w:val="44"/>
          <w:szCs w:val="44"/>
          <w:lang w:val="en-US"/>
        </w:rPr>
      </w:pPr>
    </w:p>
    <w:p w:rsidR="00B463D5" w:rsidP="411BF15A" w:rsidRDefault="28295C64" w14:paraId="0002E09F" w14:textId="7A3117F4">
      <w:pPr>
        <w:spacing w:line="278" w:lineRule="auto"/>
      </w:pPr>
      <w:r w:rsidRPr="39DE4F1B" w:rsidR="28295C64">
        <w:rPr>
          <w:rFonts w:ascii="Arial Nova" w:hAnsi="Arial Nova" w:eastAsia="Arial Nova" w:cs="Arial Nova"/>
          <w:color w:val="000000" w:themeColor="text1" w:themeTint="FF" w:themeShade="FF"/>
          <w:sz w:val="44"/>
          <w:szCs w:val="44"/>
          <w:lang w:val="en-US"/>
        </w:rPr>
        <w:t>Task 6 - NHS Leadership Framework Analysis</w:t>
      </w:r>
    </w:p>
    <w:p w:rsidRPr="002D6CEC" w:rsidR="002D6CEC" w:rsidP="39DE4F1B" w:rsidRDefault="002D6CEC" w14:paraId="7E795B81" w14:textId="22AEDF1D">
      <w:pPr>
        <w:pStyle w:val="Normal"/>
        <w:suppressLineNumbers w:val="0"/>
        <w:bidi w:val="0"/>
        <w:spacing w:before="0" w:beforeAutospacing="off" w:after="160" w:afterAutospacing="off" w:line="278" w:lineRule="auto"/>
        <w:ind w:left="0" w:right="0"/>
        <w:jc w:val="left"/>
        <w:rPr>
          <w:rFonts w:ascii="Arial Nova" w:hAnsi="Arial Nova" w:eastAsia="Arial Nova" w:cs="Arial Nova"/>
        </w:rPr>
      </w:pPr>
    </w:p>
    <w:p w:rsidR="00B463D5" w:rsidP="39DE4F1B" w:rsidRDefault="002D6CEC" w14:paraId="0EF77B4B" w14:textId="330AC3B3">
      <w:pPr>
        <w:spacing w:line="278" w:lineRule="auto"/>
        <w:rPr>
          <w:rFonts w:ascii="Arial Nova" w:hAnsi="Arial Nova" w:eastAsia="Arial Nova" w:cs="Arial Nova"/>
          <w:color w:val="000000" w:themeColor="text1" w:themeTint="FF" w:themeShade="FF"/>
        </w:rPr>
      </w:pPr>
      <w:r w:rsidRPr="39DE4F1B" w:rsidR="002D6CEC">
        <w:rPr>
          <w:rFonts w:ascii="Arial Nova" w:hAnsi="Arial Nova" w:eastAsia="Arial Nova" w:cs="Arial Nova"/>
          <w:color w:val="000000" w:themeColor="text1" w:themeTint="FF" w:themeShade="FF"/>
        </w:rPr>
        <w:t xml:space="preserve">According to the NHS framework a leader is important for a team as is the leader is responsible to make the team work and helps the staff deliver a good service to the service users as depending on the leader contributes on the service quality, the Leader must promote equality and build a trusted relationship with the team and the </w:t>
      </w:r>
      <w:r w:rsidRPr="39DE4F1B" w:rsidR="002D6CEC">
        <w:rPr>
          <w:rFonts w:ascii="Arial Nova" w:hAnsi="Arial Nova" w:eastAsia="Arial Nova" w:cs="Arial Nova"/>
          <w:color w:val="000000" w:themeColor="text1" w:themeTint="FF" w:themeShade="FF"/>
        </w:rPr>
        <w:t xml:space="preserve">patient. In the NHS they value leadership skills as leader should have </w:t>
      </w:r>
      <w:r w:rsidRPr="39DE4F1B" w:rsidR="002D6CEC">
        <w:rPr>
          <w:rFonts w:ascii="Arial Nova" w:hAnsi="Arial Nova" w:eastAsia="Arial Nova" w:cs="Arial Nova"/>
          <w:color w:val="000000" w:themeColor="text1" w:themeTint="FF" w:themeShade="FF"/>
        </w:rPr>
        <w:t>good communication</w:t>
      </w:r>
      <w:r w:rsidRPr="39DE4F1B" w:rsidR="002D6CEC">
        <w:rPr>
          <w:rFonts w:ascii="Arial Nova" w:hAnsi="Arial Nova" w:eastAsia="Arial Nova" w:cs="Arial Nova"/>
          <w:color w:val="000000" w:themeColor="text1" w:themeTint="FF" w:themeShade="FF"/>
        </w:rPr>
        <w:t xml:space="preserve">, respect others, be confident, </w:t>
      </w:r>
      <w:r w:rsidRPr="39DE4F1B" w:rsidR="002D6CEC">
        <w:rPr>
          <w:rFonts w:ascii="Arial Nova" w:hAnsi="Arial Nova" w:eastAsia="Arial Nova" w:cs="Arial Nova"/>
          <w:color w:val="000000" w:themeColor="text1" w:themeTint="FF" w:themeShade="FF"/>
        </w:rPr>
        <w:t>honest</w:t>
      </w:r>
      <w:r w:rsidRPr="39DE4F1B" w:rsidR="002D6CEC">
        <w:rPr>
          <w:rFonts w:ascii="Arial Nova" w:hAnsi="Arial Nova" w:eastAsia="Arial Nova" w:cs="Arial Nova"/>
          <w:color w:val="000000" w:themeColor="text1" w:themeTint="FF" w:themeShade="FF"/>
        </w:rPr>
        <w:t xml:space="preserve"> and more as the leader is the head of the team to guide them through every situation. A leader should aspire to follow the </w:t>
      </w:r>
      <w:bookmarkStart w:name="_Int_3YTimiaX" w:id="558381133"/>
      <w:r w:rsidRPr="39DE4F1B" w:rsidR="002D6CEC">
        <w:rPr>
          <w:rFonts w:ascii="Arial Nova" w:hAnsi="Arial Nova" w:eastAsia="Arial Nova" w:cs="Arial Nova"/>
          <w:color w:val="000000" w:themeColor="text1" w:themeTint="FF" w:themeShade="FF"/>
        </w:rPr>
        <w:t>seven leadership</w:t>
      </w:r>
      <w:bookmarkEnd w:id="558381133"/>
      <w:r w:rsidRPr="39DE4F1B" w:rsidR="002D6CEC">
        <w:rPr>
          <w:rFonts w:ascii="Arial Nova" w:hAnsi="Arial Nova" w:eastAsia="Arial Nova" w:cs="Arial Nova"/>
          <w:color w:val="000000" w:themeColor="text1" w:themeTint="FF" w:themeShade="FF"/>
        </w:rPr>
        <w:t xml:space="preserve"> framework: </w:t>
      </w:r>
      <w:r w:rsidRPr="39DE4F1B" w:rsidR="002D6CEC">
        <w:rPr>
          <w:rFonts w:ascii="Arial Nova" w:hAnsi="Arial Nova" w:eastAsia="Arial Nova" w:cs="Arial Nova"/>
          <w:color w:val="000000" w:themeColor="text1" w:themeTint="FF" w:themeShade="FF"/>
        </w:rPr>
        <w:t>Demonstrating</w:t>
      </w:r>
      <w:r w:rsidRPr="39DE4F1B" w:rsidR="002D6CEC">
        <w:rPr>
          <w:rFonts w:ascii="Arial Nova" w:hAnsi="Arial Nova" w:eastAsia="Arial Nova" w:cs="Arial Nova"/>
          <w:color w:val="000000" w:themeColor="text1" w:themeTint="FF" w:themeShade="FF"/>
        </w:rPr>
        <w:t xml:space="preserve"> personal qualities, </w:t>
      </w:r>
      <w:r w:rsidRPr="39DE4F1B" w:rsidR="001D2D24">
        <w:rPr>
          <w:rFonts w:ascii="Arial Nova" w:hAnsi="Arial Nova" w:eastAsia="Arial Nova" w:cs="Arial Nova"/>
          <w:color w:val="000000" w:themeColor="text1" w:themeTint="FF" w:themeShade="FF"/>
        </w:rPr>
        <w:t>working</w:t>
      </w:r>
      <w:r w:rsidRPr="39DE4F1B" w:rsidR="002D6CEC">
        <w:rPr>
          <w:rFonts w:ascii="Arial Nova" w:hAnsi="Arial Nova" w:eastAsia="Arial Nova" w:cs="Arial Nova"/>
          <w:color w:val="000000" w:themeColor="text1" w:themeTint="FF" w:themeShade="FF"/>
        </w:rPr>
        <w:t xml:space="preserve"> with others, </w:t>
      </w:r>
      <w:r w:rsidRPr="39DE4F1B" w:rsidR="001D2D24">
        <w:rPr>
          <w:rFonts w:ascii="Arial Nova" w:hAnsi="Arial Nova" w:eastAsia="Arial Nova" w:cs="Arial Nova"/>
          <w:color w:val="000000" w:themeColor="text1" w:themeTint="FF" w:themeShade="FF"/>
        </w:rPr>
        <w:t>managing</w:t>
      </w:r>
      <w:r w:rsidRPr="39DE4F1B" w:rsidR="002D6CEC">
        <w:rPr>
          <w:rFonts w:ascii="Arial Nova" w:hAnsi="Arial Nova" w:eastAsia="Arial Nova" w:cs="Arial Nova"/>
          <w:color w:val="000000" w:themeColor="text1" w:themeTint="FF" w:themeShade="FF"/>
        </w:rPr>
        <w:t xml:space="preserve"> services, </w:t>
      </w:r>
      <w:r w:rsidRPr="39DE4F1B" w:rsidR="001D2D24">
        <w:rPr>
          <w:rFonts w:ascii="Arial Nova" w:hAnsi="Arial Nova" w:eastAsia="Arial Nova" w:cs="Arial Nova"/>
          <w:color w:val="000000" w:themeColor="text1" w:themeTint="FF" w:themeShade="FF"/>
        </w:rPr>
        <w:t>improving</w:t>
      </w:r>
      <w:r w:rsidRPr="39DE4F1B" w:rsidR="002D6CEC">
        <w:rPr>
          <w:rFonts w:ascii="Arial Nova" w:hAnsi="Arial Nova" w:eastAsia="Arial Nova" w:cs="Arial Nova"/>
          <w:color w:val="000000" w:themeColor="text1" w:themeTint="FF" w:themeShade="FF"/>
        </w:rPr>
        <w:t xml:space="preserve"> services, setting directions, creating the </w:t>
      </w:r>
      <w:r w:rsidRPr="39DE4F1B" w:rsidR="002D6CEC">
        <w:rPr>
          <w:rFonts w:ascii="Arial Nova" w:hAnsi="Arial Nova" w:eastAsia="Arial Nova" w:cs="Arial Nova"/>
          <w:color w:val="000000" w:themeColor="text1" w:themeTint="FF" w:themeShade="FF"/>
        </w:rPr>
        <w:t>vision</w:t>
      </w:r>
      <w:r w:rsidRPr="39DE4F1B" w:rsidR="002D6CEC">
        <w:rPr>
          <w:rFonts w:ascii="Arial Nova" w:hAnsi="Arial Nova" w:eastAsia="Arial Nova" w:cs="Arial Nova"/>
          <w:color w:val="000000" w:themeColor="text1" w:themeTint="FF" w:themeShade="FF"/>
        </w:rPr>
        <w:t xml:space="preserve"> and delivering the strategy.</w:t>
      </w:r>
      <w:r w:rsidRPr="39DE4F1B" w:rsidR="00DC0834">
        <w:rPr>
          <w:rFonts w:ascii="Arial Nova" w:hAnsi="Arial Nova" w:eastAsia="Arial Nova" w:cs="Arial Nova"/>
          <w:color w:val="000000" w:themeColor="text1" w:themeTint="FF" w:themeShade="FF"/>
        </w:rPr>
        <w:t xml:space="preserve"> </w:t>
      </w:r>
      <w:r w:rsidRPr="39DE4F1B" w:rsidR="002D6CEC">
        <w:rPr>
          <w:rFonts w:ascii="Arial Nova" w:hAnsi="Arial Nova" w:eastAsia="Arial Nova" w:cs="Arial Nova"/>
          <w:color w:val="000000" w:themeColor="text1" w:themeTint="FF" w:themeShade="FF"/>
        </w:rPr>
        <w:t xml:space="preserve">According to the NHS anyone can be a leader with the training </w:t>
      </w:r>
      <w:r w:rsidRPr="39DE4F1B" w:rsidR="002D6CEC">
        <w:rPr>
          <w:rFonts w:ascii="Arial Nova" w:hAnsi="Arial Nova" w:eastAsia="Arial Nova" w:cs="Arial Nova"/>
          <w:color w:val="000000" w:themeColor="text1" w:themeTint="FF" w:themeShade="FF"/>
        </w:rPr>
        <w:t>required</w:t>
      </w:r>
      <w:r w:rsidRPr="39DE4F1B" w:rsidR="002D6CEC">
        <w:rPr>
          <w:rFonts w:ascii="Arial Nova" w:hAnsi="Arial Nova" w:eastAsia="Arial Nova" w:cs="Arial Nova"/>
          <w:color w:val="000000" w:themeColor="text1" w:themeTint="FF" w:themeShade="FF"/>
        </w:rPr>
        <w:t xml:space="preserve"> and the responsibility skill</w:t>
      </w:r>
      <w:r w:rsidRPr="39DE4F1B" w:rsidR="6CE0DE7E">
        <w:rPr>
          <w:rFonts w:ascii="Arial Nova" w:hAnsi="Arial Nova" w:eastAsia="Arial Nova" w:cs="Arial Nova"/>
          <w:color w:val="000000" w:themeColor="text1" w:themeTint="FF" w:themeShade="FF"/>
        </w:rPr>
        <w:t xml:space="preserve"> (NHS, 2024)</w:t>
      </w:r>
      <w:r w:rsidRPr="39DE4F1B" w:rsidR="002D6CEC">
        <w:rPr>
          <w:rFonts w:ascii="Arial Nova" w:hAnsi="Arial Nova" w:eastAsia="Arial Nova" w:cs="Arial Nova"/>
          <w:color w:val="000000" w:themeColor="text1" w:themeTint="FF" w:themeShade="FF"/>
        </w:rPr>
        <w:t>. </w:t>
      </w:r>
    </w:p>
    <w:p w:rsidR="00B463D5" w:rsidP="39DE4F1B" w:rsidRDefault="002D6CEC" w14:paraId="5FB97027" w14:textId="05C6706C">
      <w:pPr>
        <w:pStyle w:val="Normal"/>
        <w:shd w:val="clear" w:color="auto" w:fill="FFFFFF" w:themeFill="background1"/>
        <w:spacing w:before="225" w:beforeAutospacing="off" w:after="225" w:afterAutospacing="off" w:line="278" w:lineRule="auto"/>
        <w:rPr>
          <w:rFonts w:ascii="Arial Nova" w:hAnsi="Arial Nova" w:eastAsia="Arial Nova" w:cs="Arial Nova"/>
          <w:b w:val="0"/>
          <w:bCs w:val="0"/>
          <w:i w:val="0"/>
          <w:iCs w:val="0"/>
          <w:caps w:val="0"/>
          <w:smallCaps w:val="0"/>
          <w:noProof w:val="0"/>
          <w:color w:val="242424"/>
          <w:sz w:val="24"/>
          <w:szCs w:val="24"/>
          <w:lang w:val="en-GB"/>
        </w:rPr>
      </w:pPr>
      <w:r w:rsidRPr="39DE4F1B" w:rsidR="2D1893A7">
        <w:rPr>
          <w:rFonts w:ascii="Arial Nova" w:hAnsi="Arial Nova" w:eastAsia="Arial Nova" w:cs="Arial Nova"/>
          <w:b w:val="0"/>
          <w:bCs w:val="0"/>
          <w:i w:val="0"/>
          <w:iCs w:val="0"/>
          <w:caps w:val="0"/>
          <w:smallCaps w:val="0"/>
          <w:noProof w:val="0"/>
          <w:color w:val="242424"/>
          <w:sz w:val="24"/>
          <w:szCs w:val="24"/>
          <w:lang w:val="en-GB"/>
        </w:rPr>
        <w:t xml:space="preserve">The working with others from the leadership framework focuses on a leader who shares the same goals and </w:t>
      </w:r>
      <w:r w:rsidRPr="39DE4F1B" w:rsidR="2D1893A7">
        <w:rPr>
          <w:rFonts w:ascii="Arial Nova" w:hAnsi="Arial Nova" w:eastAsia="Arial Nova" w:cs="Arial Nova"/>
          <w:b w:val="0"/>
          <w:bCs w:val="0"/>
          <w:i w:val="0"/>
          <w:iCs w:val="0"/>
          <w:caps w:val="0"/>
          <w:smallCaps w:val="0"/>
          <w:noProof w:val="0"/>
          <w:color w:val="242424"/>
          <w:sz w:val="24"/>
          <w:szCs w:val="24"/>
          <w:lang w:val="en-GB"/>
        </w:rPr>
        <w:t>objectives</w:t>
      </w:r>
      <w:r w:rsidRPr="39DE4F1B" w:rsidR="2D1893A7">
        <w:rPr>
          <w:rFonts w:ascii="Arial Nova" w:hAnsi="Arial Nova" w:eastAsia="Arial Nova" w:cs="Arial Nova"/>
          <w:b w:val="0"/>
          <w:bCs w:val="0"/>
          <w:i w:val="0"/>
          <w:iCs w:val="0"/>
          <w:caps w:val="0"/>
          <w:smallCaps w:val="0"/>
          <w:noProof w:val="0"/>
          <w:color w:val="242424"/>
          <w:sz w:val="24"/>
          <w:szCs w:val="24"/>
          <w:lang w:val="en-GB"/>
        </w:rPr>
        <w:t xml:space="preserve"> to archive the goal</w:t>
      </w:r>
      <w:r w:rsidRPr="39DE4F1B" w:rsidR="1CFA102D">
        <w:rPr>
          <w:rFonts w:ascii="Arial Nova" w:hAnsi="Arial Nova" w:eastAsia="Arial Nova" w:cs="Arial Nova"/>
          <w:b w:val="0"/>
          <w:bCs w:val="0"/>
          <w:i w:val="0"/>
          <w:iCs w:val="0"/>
          <w:caps w:val="0"/>
          <w:smallCaps w:val="0"/>
          <w:noProof w:val="0"/>
          <w:color w:val="242424"/>
          <w:sz w:val="24"/>
          <w:szCs w:val="24"/>
          <w:lang w:val="en-GB"/>
        </w:rPr>
        <w:t xml:space="preserve">. The leader would make sure to create a safe environment and space for the staff </w:t>
      </w:r>
      <w:r w:rsidRPr="39DE4F1B" w:rsidR="7321AC12">
        <w:rPr>
          <w:rFonts w:ascii="Arial Nova" w:hAnsi="Arial Nova" w:eastAsia="Arial Nova" w:cs="Arial Nova"/>
          <w:b w:val="0"/>
          <w:bCs w:val="0"/>
          <w:i w:val="0"/>
          <w:iCs w:val="0"/>
          <w:caps w:val="0"/>
          <w:smallCaps w:val="0"/>
          <w:noProof w:val="0"/>
          <w:color w:val="242424"/>
          <w:sz w:val="24"/>
          <w:szCs w:val="24"/>
          <w:lang w:val="en-GB"/>
        </w:rPr>
        <w:t>members</w:t>
      </w:r>
      <w:r w:rsidRPr="39DE4F1B" w:rsidR="1CFA102D">
        <w:rPr>
          <w:rFonts w:ascii="Arial Nova" w:hAnsi="Arial Nova" w:eastAsia="Arial Nova" w:cs="Arial Nova"/>
          <w:b w:val="0"/>
          <w:bCs w:val="0"/>
          <w:i w:val="0"/>
          <w:iCs w:val="0"/>
          <w:caps w:val="0"/>
          <w:smallCaps w:val="0"/>
          <w:noProof w:val="0"/>
          <w:color w:val="242424"/>
          <w:sz w:val="24"/>
          <w:szCs w:val="24"/>
          <w:lang w:val="en-GB"/>
        </w:rPr>
        <w:t>, also to provide any support fo</w:t>
      </w:r>
      <w:r w:rsidRPr="39DE4F1B" w:rsidR="55641F3F">
        <w:rPr>
          <w:rFonts w:ascii="Arial Nova" w:hAnsi="Arial Nova" w:eastAsia="Arial Nova" w:cs="Arial Nova"/>
          <w:b w:val="0"/>
          <w:bCs w:val="0"/>
          <w:i w:val="0"/>
          <w:iCs w:val="0"/>
          <w:caps w:val="0"/>
          <w:smallCaps w:val="0"/>
          <w:noProof w:val="0"/>
          <w:color w:val="242424"/>
          <w:sz w:val="24"/>
          <w:szCs w:val="24"/>
          <w:lang w:val="en-GB"/>
        </w:rPr>
        <w:t xml:space="preserve">r the team as they are also the priority. </w:t>
      </w:r>
      <w:r w:rsidRPr="39DE4F1B" w:rsidR="3982D879">
        <w:rPr>
          <w:rFonts w:ascii="Arial Nova" w:hAnsi="Arial Nova" w:eastAsia="Arial Nova" w:cs="Arial Nova"/>
          <w:b w:val="0"/>
          <w:bCs w:val="0"/>
          <w:i w:val="0"/>
          <w:iCs w:val="0"/>
          <w:caps w:val="0"/>
          <w:smallCaps w:val="0"/>
          <w:noProof w:val="0"/>
          <w:color w:val="242424"/>
          <w:sz w:val="24"/>
          <w:szCs w:val="24"/>
          <w:lang w:val="en-GB"/>
        </w:rPr>
        <w:t>The leader would also empower th</w:t>
      </w:r>
      <w:r w:rsidRPr="39DE4F1B" w:rsidR="530C899A">
        <w:rPr>
          <w:rFonts w:ascii="Arial Nova" w:hAnsi="Arial Nova" w:eastAsia="Arial Nova" w:cs="Arial Nova"/>
          <w:b w:val="0"/>
          <w:bCs w:val="0"/>
          <w:i w:val="0"/>
          <w:iCs w:val="0"/>
          <w:caps w:val="0"/>
          <w:smallCaps w:val="0"/>
          <w:noProof w:val="0"/>
          <w:color w:val="242424"/>
          <w:sz w:val="24"/>
          <w:szCs w:val="24"/>
          <w:lang w:val="en-GB"/>
        </w:rPr>
        <w:t>eir</w:t>
      </w:r>
      <w:r w:rsidRPr="39DE4F1B" w:rsidR="3982D879">
        <w:rPr>
          <w:rFonts w:ascii="Arial Nova" w:hAnsi="Arial Nova" w:eastAsia="Arial Nova" w:cs="Arial Nova"/>
          <w:b w:val="0"/>
          <w:bCs w:val="0"/>
          <w:i w:val="0"/>
          <w:iCs w:val="0"/>
          <w:caps w:val="0"/>
          <w:smallCaps w:val="0"/>
          <w:noProof w:val="0"/>
          <w:color w:val="242424"/>
          <w:sz w:val="24"/>
          <w:szCs w:val="24"/>
          <w:lang w:val="en-GB"/>
        </w:rPr>
        <w:t xml:space="preserve"> team to </w:t>
      </w:r>
      <w:r w:rsidRPr="39DE4F1B" w:rsidR="1125409E">
        <w:rPr>
          <w:rFonts w:ascii="Arial Nova" w:hAnsi="Arial Nova" w:eastAsia="Arial Nova" w:cs="Arial Nova"/>
          <w:b w:val="0"/>
          <w:bCs w:val="0"/>
          <w:i w:val="0"/>
          <w:iCs w:val="0"/>
          <w:caps w:val="0"/>
          <w:smallCaps w:val="0"/>
          <w:noProof w:val="0"/>
          <w:color w:val="242424"/>
          <w:sz w:val="24"/>
          <w:szCs w:val="24"/>
          <w:lang w:val="en-GB"/>
        </w:rPr>
        <w:t>make progression</w:t>
      </w:r>
      <w:r w:rsidRPr="39DE4F1B" w:rsidR="55528905">
        <w:rPr>
          <w:rFonts w:ascii="Arial Nova" w:hAnsi="Arial Nova" w:eastAsia="Arial Nova" w:cs="Arial Nova"/>
          <w:b w:val="0"/>
          <w:bCs w:val="0"/>
          <w:i w:val="0"/>
          <w:iCs w:val="0"/>
          <w:caps w:val="0"/>
          <w:smallCaps w:val="0"/>
          <w:noProof w:val="0"/>
          <w:color w:val="242424"/>
          <w:sz w:val="24"/>
          <w:szCs w:val="24"/>
          <w:lang w:val="en-GB"/>
        </w:rPr>
        <w:t xml:space="preserve"> and </w:t>
      </w:r>
      <w:r w:rsidRPr="39DE4F1B" w:rsidR="6695AABB">
        <w:rPr>
          <w:rFonts w:ascii="Arial Nova" w:hAnsi="Arial Nova" w:eastAsia="Arial Nova" w:cs="Arial Nova"/>
          <w:b w:val="0"/>
          <w:bCs w:val="0"/>
          <w:i w:val="0"/>
          <w:iCs w:val="0"/>
          <w:caps w:val="0"/>
          <w:smallCaps w:val="0"/>
          <w:noProof w:val="0"/>
          <w:color w:val="242424"/>
          <w:sz w:val="24"/>
          <w:szCs w:val="24"/>
          <w:lang w:val="en-GB"/>
        </w:rPr>
        <w:t>highlight</w:t>
      </w:r>
      <w:r w:rsidRPr="39DE4F1B" w:rsidR="55528905">
        <w:rPr>
          <w:rFonts w:ascii="Arial Nova" w:hAnsi="Arial Nova" w:eastAsia="Arial Nova" w:cs="Arial Nova"/>
          <w:b w:val="0"/>
          <w:bCs w:val="0"/>
          <w:i w:val="0"/>
          <w:iCs w:val="0"/>
          <w:caps w:val="0"/>
          <w:smallCaps w:val="0"/>
          <w:noProof w:val="0"/>
          <w:color w:val="242424"/>
          <w:sz w:val="24"/>
          <w:szCs w:val="24"/>
          <w:lang w:val="en-GB"/>
        </w:rPr>
        <w:t xml:space="preserve"> the staff </w:t>
      </w:r>
      <w:r w:rsidRPr="39DE4F1B" w:rsidR="4EC17875">
        <w:rPr>
          <w:rFonts w:ascii="Arial Nova" w:hAnsi="Arial Nova" w:eastAsia="Arial Nova" w:cs="Arial Nova"/>
          <w:b w:val="0"/>
          <w:bCs w:val="0"/>
          <w:i w:val="0"/>
          <w:iCs w:val="0"/>
          <w:caps w:val="0"/>
          <w:smallCaps w:val="0"/>
          <w:noProof w:val="0"/>
          <w:color w:val="242424"/>
          <w:sz w:val="24"/>
          <w:szCs w:val="24"/>
          <w:lang w:val="en-GB"/>
        </w:rPr>
        <w:t>members</w:t>
      </w:r>
      <w:r w:rsidRPr="39DE4F1B" w:rsidR="55528905">
        <w:rPr>
          <w:rFonts w:ascii="Arial Nova" w:hAnsi="Arial Nova" w:eastAsia="Arial Nova" w:cs="Arial Nova"/>
          <w:b w:val="0"/>
          <w:bCs w:val="0"/>
          <w:i w:val="0"/>
          <w:iCs w:val="0"/>
          <w:caps w:val="0"/>
          <w:smallCaps w:val="0"/>
          <w:noProof w:val="0"/>
          <w:color w:val="242424"/>
          <w:sz w:val="24"/>
          <w:szCs w:val="24"/>
          <w:lang w:val="en-GB"/>
        </w:rPr>
        <w:t xml:space="preserve"> </w:t>
      </w:r>
      <w:r w:rsidRPr="39DE4F1B" w:rsidR="2ED258E5">
        <w:rPr>
          <w:rFonts w:ascii="Arial Nova" w:hAnsi="Arial Nova" w:eastAsia="Arial Nova" w:cs="Arial Nova"/>
          <w:b w:val="0"/>
          <w:bCs w:val="0"/>
          <w:i w:val="0"/>
          <w:iCs w:val="0"/>
          <w:caps w:val="0"/>
          <w:smallCaps w:val="0"/>
          <w:noProof w:val="0"/>
          <w:color w:val="242424"/>
          <w:sz w:val="24"/>
          <w:szCs w:val="24"/>
          <w:lang w:val="en-GB"/>
        </w:rPr>
        <w:t>strength</w:t>
      </w:r>
      <w:r w:rsidRPr="39DE4F1B" w:rsidR="2ED258E5">
        <w:rPr>
          <w:rFonts w:ascii="Arial Nova" w:hAnsi="Arial Nova" w:eastAsia="Arial Nova" w:cs="Arial Nova"/>
          <w:b w:val="0"/>
          <w:bCs w:val="0"/>
          <w:i w:val="0"/>
          <w:iCs w:val="0"/>
          <w:caps w:val="0"/>
          <w:smallCaps w:val="0"/>
          <w:noProof w:val="0"/>
          <w:color w:val="242424"/>
          <w:sz w:val="24"/>
          <w:szCs w:val="24"/>
          <w:lang w:val="en-GB"/>
        </w:rPr>
        <w:t>s</w:t>
      </w:r>
      <w:r w:rsidRPr="39DE4F1B" w:rsidR="167B79AC">
        <w:rPr>
          <w:rFonts w:ascii="Arial Nova" w:hAnsi="Arial Nova" w:eastAsia="Arial Nova" w:cs="Arial Nova"/>
          <w:b w:val="0"/>
          <w:bCs w:val="0"/>
          <w:i w:val="0"/>
          <w:iCs w:val="0"/>
          <w:caps w:val="0"/>
          <w:smallCaps w:val="0"/>
          <w:noProof w:val="0"/>
          <w:color w:val="242424"/>
          <w:sz w:val="24"/>
          <w:szCs w:val="24"/>
          <w:lang w:val="en-GB"/>
        </w:rPr>
        <w:t xml:space="preserve"> this way the staff members of the team will be encouraged to provide a better service to the service users.</w:t>
      </w:r>
      <w:r w:rsidRPr="39DE4F1B" w:rsidR="1125409E">
        <w:rPr>
          <w:rFonts w:ascii="Arial Nova" w:hAnsi="Arial Nova" w:eastAsia="Arial Nova" w:cs="Arial Nova"/>
          <w:b w:val="0"/>
          <w:bCs w:val="0"/>
          <w:i w:val="0"/>
          <w:iCs w:val="0"/>
          <w:caps w:val="0"/>
          <w:smallCaps w:val="0"/>
          <w:noProof w:val="0"/>
          <w:color w:val="242424"/>
          <w:sz w:val="24"/>
          <w:szCs w:val="24"/>
          <w:lang w:val="en-GB"/>
        </w:rPr>
        <w:t xml:space="preserve"> </w:t>
      </w:r>
      <w:r w:rsidRPr="39DE4F1B" w:rsidR="20874C35">
        <w:rPr>
          <w:rFonts w:ascii="Arial Nova" w:hAnsi="Arial Nova" w:eastAsia="Arial Nova" w:cs="Arial Nova"/>
          <w:b w:val="0"/>
          <w:bCs w:val="0"/>
          <w:i w:val="0"/>
          <w:iCs w:val="0"/>
          <w:caps w:val="0"/>
          <w:smallCaps w:val="0"/>
          <w:noProof w:val="0"/>
          <w:color w:val="242424"/>
          <w:sz w:val="24"/>
          <w:szCs w:val="24"/>
          <w:lang w:val="en-GB"/>
        </w:rPr>
        <w:t xml:space="preserve">It is also important for the leader to </w:t>
      </w:r>
      <w:r w:rsidRPr="39DE4F1B" w:rsidR="51C4996B">
        <w:rPr>
          <w:rFonts w:ascii="Arial Nova" w:hAnsi="Arial Nova" w:eastAsia="Arial Nova" w:cs="Arial Nova"/>
          <w:b w:val="0"/>
          <w:bCs w:val="0"/>
          <w:i w:val="0"/>
          <w:iCs w:val="0"/>
          <w:caps w:val="0"/>
          <w:smallCaps w:val="0"/>
          <w:noProof w:val="0"/>
          <w:color w:val="242424"/>
          <w:sz w:val="24"/>
          <w:szCs w:val="24"/>
          <w:lang w:val="en-GB"/>
        </w:rPr>
        <w:t xml:space="preserve">listen the opinions, </w:t>
      </w:r>
      <w:r w:rsidRPr="39DE4F1B" w:rsidR="51C4996B">
        <w:rPr>
          <w:rFonts w:ascii="Arial Nova" w:hAnsi="Arial Nova" w:eastAsia="Arial Nova" w:cs="Arial Nova"/>
          <w:b w:val="0"/>
          <w:bCs w:val="0"/>
          <w:i w:val="0"/>
          <w:iCs w:val="0"/>
          <w:caps w:val="0"/>
          <w:smallCaps w:val="0"/>
          <w:noProof w:val="0"/>
          <w:color w:val="242424"/>
          <w:sz w:val="24"/>
          <w:szCs w:val="24"/>
          <w:lang w:val="en-GB"/>
        </w:rPr>
        <w:t>feedback</w:t>
      </w:r>
      <w:r w:rsidRPr="39DE4F1B" w:rsidR="51C4996B">
        <w:rPr>
          <w:rFonts w:ascii="Arial Nova" w:hAnsi="Arial Nova" w:eastAsia="Arial Nova" w:cs="Arial Nova"/>
          <w:b w:val="0"/>
          <w:bCs w:val="0"/>
          <w:i w:val="0"/>
          <w:iCs w:val="0"/>
          <w:caps w:val="0"/>
          <w:smallCaps w:val="0"/>
          <w:noProof w:val="0"/>
          <w:color w:val="242424"/>
          <w:sz w:val="24"/>
          <w:szCs w:val="24"/>
          <w:lang w:val="en-GB"/>
        </w:rPr>
        <w:t xml:space="preserve"> and ideas from other members as this creativity would </w:t>
      </w:r>
      <w:r w:rsidRPr="39DE4F1B" w:rsidR="252F54EE">
        <w:rPr>
          <w:rFonts w:ascii="Arial Nova" w:hAnsi="Arial Nova" w:eastAsia="Arial Nova" w:cs="Arial Nova"/>
          <w:b w:val="0"/>
          <w:bCs w:val="0"/>
          <w:i w:val="0"/>
          <w:iCs w:val="0"/>
          <w:caps w:val="0"/>
          <w:smallCaps w:val="0"/>
          <w:noProof w:val="0"/>
          <w:color w:val="242424"/>
          <w:sz w:val="24"/>
          <w:szCs w:val="24"/>
          <w:lang w:val="en-GB"/>
        </w:rPr>
        <w:t>also</w:t>
      </w:r>
      <w:r w:rsidRPr="39DE4F1B" w:rsidR="51C4996B">
        <w:rPr>
          <w:rFonts w:ascii="Arial Nova" w:hAnsi="Arial Nova" w:eastAsia="Arial Nova" w:cs="Arial Nova"/>
          <w:b w:val="0"/>
          <w:bCs w:val="0"/>
          <w:i w:val="0"/>
          <w:iCs w:val="0"/>
          <w:caps w:val="0"/>
          <w:smallCaps w:val="0"/>
          <w:noProof w:val="0"/>
          <w:color w:val="242424"/>
          <w:sz w:val="24"/>
          <w:szCs w:val="24"/>
          <w:lang w:val="en-GB"/>
        </w:rPr>
        <w:t xml:space="preserve"> help the improvement off the setting</w:t>
      </w:r>
      <w:r w:rsidRPr="39DE4F1B" w:rsidR="45711283">
        <w:rPr>
          <w:rFonts w:ascii="Arial Nova" w:hAnsi="Arial Nova" w:eastAsia="Arial Nova" w:cs="Arial Nova"/>
          <w:b w:val="0"/>
          <w:bCs w:val="0"/>
          <w:i w:val="0"/>
          <w:iCs w:val="0"/>
          <w:caps w:val="0"/>
          <w:smallCaps w:val="0"/>
          <w:noProof w:val="0"/>
          <w:color w:val="242424"/>
          <w:sz w:val="24"/>
          <w:szCs w:val="24"/>
          <w:lang w:val="en-GB"/>
        </w:rPr>
        <w:t xml:space="preserve">. It is also important </w:t>
      </w:r>
      <w:r w:rsidRPr="39DE4F1B" w:rsidR="53DBF3FE">
        <w:rPr>
          <w:rFonts w:ascii="Arial Nova" w:hAnsi="Arial Nova" w:eastAsia="Arial Nova" w:cs="Arial Nova"/>
          <w:b w:val="0"/>
          <w:bCs w:val="0"/>
          <w:i w:val="0"/>
          <w:iCs w:val="0"/>
          <w:caps w:val="0"/>
          <w:smallCaps w:val="0"/>
          <w:noProof w:val="0"/>
          <w:color w:val="242424"/>
          <w:sz w:val="24"/>
          <w:szCs w:val="24"/>
          <w:lang w:val="en-GB"/>
        </w:rPr>
        <w:t>to evenly</w:t>
      </w:r>
      <w:r w:rsidRPr="39DE4F1B" w:rsidR="74B2CA9D">
        <w:rPr>
          <w:rFonts w:ascii="Arial Nova" w:hAnsi="Arial Nova" w:eastAsia="Arial Nova" w:cs="Arial Nova"/>
          <w:b w:val="0"/>
          <w:bCs w:val="0"/>
          <w:i w:val="0"/>
          <w:iCs w:val="0"/>
          <w:caps w:val="0"/>
          <w:smallCaps w:val="0"/>
          <w:noProof w:val="0"/>
          <w:color w:val="242424"/>
          <w:sz w:val="24"/>
          <w:szCs w:val="24"/>
          <w:lang w:val="en-GB"/>
        </w:rPr>
        <w:t xml:space="preserve"> distribute </w:t>
      </w:r>
      <w:r w:rsidRPr="39DE4F1B" w:rsidR="263A6AE7">
        <w:rPr>
          <w:rFonts w:ascii="Arial Nova" w:hAnsi="Arial Nova" w:eastAsia="Arial Nova" w:cs="Arial Nova"/>
          <w:b w:val="0"/>
          <w:bCs w:val="0"/>
          <w:i w:val="0"/>
          <w:iCs w:val="0"/>
          <w:caps w:val="0"/>
          <w:smallCaps w:val="0"/>
          <w:noProof w:val="0"/>
          <w:color w:val="242424"/>
          <w:sz w:val="24"/>
          <w:szCs w:val="24"/>
          <w:lang w:val="en-GB"/>
        </w:rPr>
        <w:t>resources dependant on the requirement in each area. The leader</w:t>
      </w:r>
      <w:r w:rsidRPr="39DE4F1B" w:rsidR="4B26435B">
        <w:rPr>
          <w:rFonts w:ascii="Arial Nova" w:hAnsi="Arial Nova" w:eastAsia="Arial Nova" w:cs="Arial Nova"/>
          <w:b w:val="0"/>
          <w:bCs w:val="0"/>
          <w:i w:val="0"/>
          <w:iCs w:val="0"/>
          <w:caps w:val="0"/>
          <w:smallCaps w:val="0"/>
          <w:noProof w:val="0"/>
          <w:color w:val="242424"/>
          <w:sz w:val="24"/>
          <w:szCs w:val="24"/>
          <w:lang w:val="en-GB"/>
        </w:rPr>
        <w:t xml:space="preserve"> also needs to the account on </w:t>
      </w:r>
      <w:r w:rsidRPr="39DE4F1B" w:rsidR="576BBE87">
        <w:rPr>
          <w:rFonts w:ascii="Arial Nova" w:hAnsi="Arial Nova" w:eastAsia="Arial Nova" w:cs="Arial Nova"/>
          <w:b w:val="0"/>
          <w:bCs w:val="0"/>
          <w:i w:val="0"/>
          <w:iCs w:val="0"/>
          <w:caps w:val="0"/>
          <w:smallCaps w:val="0"/>
          <w:noProof w:val="0"/>
          <w:color w:val="242424"/>
          <w:sz w:val="24"/>
          <w:szCs w:val="24"/>
          <w:lang w:val="en-GB"/>
        </w:rPr>
        <w:t>the</w:t>
      </w:r>
      <w:r w:rsidRPr="39DE4F1B" w:rsidR="4B26435B">
        <w:rPr>
          <w:rFonts w:ascii="Arial Nova" w:hAnsi="Arial Nova" w:eastAsia="Arial Nova" w:cs="Arial Nova"/>
          <w:b w:val="0"/>
          <w:bCs w:val="0"/>
          <w:i w:val="0"/>
          <w:iCs w:val="0"/>
          <w:caps w:val="0"/>
          <w:smallCaps w:val="0"/>
          <w:noProof w:val="0"/>
          <w:color w:val="242424"/>
          <w:sz w:val="24"/>
          <w:szCs w:val="24"/>
          <w:lang w:val="en-GB"/>
        </w:rPr>
        <w:t xml:space="preserve"> needs of the staff members and</w:t>
      </w:r>
      <w:r w:rsidRPr="39DE4F1B" w:rsidR="263A6AE7">
        <w:rPr>
          <w:rFonts w:ascii="Arial Nova" w:hAnsi="Arial Nova" w:eastAsia="Arial Nova" w:cs="Arial Nova"/>
          <w:b w:val="0"/>
          <w:bCs w:val="0"/>
          <w:i w:val="0"/>
          <w:iCs w:val="0"/>
          <w:caps w:val="0"/>
          <w:smallCaps w:val="0"/>
          <w:noProof w:val="0"/>
          <w:color w:val="242424"/>
          <w:sz w:val="24"/>
          <w:szCs w:val="24"/>
          <w:lang w:val="en-GB"/>
        </w:rPr>
        <w:t xml:space="preserve"> must be compassion</w:t>
      </w:r>
      <w:r w:rsidRPr="39DE4F1B" w:rsidR="107F0DF8">
        <w:rPr>
          <w:rFonts w:ascii="Arial Nova" w:hAnsi="Arial Nova" w:eastAsia="Arial Nova" w:cs="Arial Nova"/>
          <w:b w:val="0"/>
          <w:bCs w:val="0"/>
          <w:i w:val="0"/>
          <w:iCs w:val="0"/>
          <w:caps w:val="0"/>
          <w:smallCaps w:val="0"/>
          <w:noProof w:val="0"/>
          <w:color w:val="242424"/>
          <w:sz w:val="24"/>
          <w:szCs w:val="24"/>
          <w:lang w:val="en-GB"/>
        </w:rPr>
        <w:t xml:space="preserve">ate, and someone with </w:t>
      </w:r>
      <w:r w:rsidRPr="39DE4F1B" w:rsidR="107F0DF8">
        <w:rPr>
          <w:rFonts w:ascii="Arial Nova" w:hAnsi="Arial Nova" w:eastAsia="Arial Nova" w:cs="Arial Nova"/>
          <w:b w:val="0"/>
          <w:bCs w:val="0"/>
          <w:i w:val="0"/>
          <w:iCs w:val="0"/>
          <w:caps w:val="0"/>
          <w:smallCaps w:val="0"/>
          <w:noProof w:val="0"/>
          <w:color w:val="242424"/>
          <w:sz w:val="24"/>
          <w:szCs w:val="24"/>
          <w:lang w:val="en-GB"/>
        </w:rPr>
        <w:t>good communication</w:t>
      </w:r>
      <w:r w:rsidRPr="39DE4F1B" w:rsidR="597540AB">
        <w:rPr>
          <w:rFonts w:ascii="Arial Nova" w:hAnsi="Arial Nova" w:eastAsia="Arial Nova" w:cs="Arial Nova"/>
          <w:b w:val="0"/>
          <w:bCs w:val="0"/>
          <w:i w:val="0"/>
          <w:iCs w:val="0"/>
          <w:caps w:val="0"/>
          <w:smallCaps w:val="0"/>
          <w:noProof w:val="0"/>
          <w:color w:val="242424"/>
          <w:sz w:val="24"/>
          <w:szCs w:val="24"/>
          <w:lang w:val="en-GB"/>
        </w:rPr>
        <w:t xml:space="preserve"> (</w:t>
      </w:r>
      <w:r w:rsidRPr="39DE4F1B" w:rsidR="76C4CC91">
        <w:rPr>
          <w:rFonts w:ascii="Aptos" w:hAnsi="Aptos" w:eastAsia="Aptos" w:cs="Aptos"/>
          <w:noProof w:val="0"/>
          <w:sz w:val="24"/>
          <w:szCs w:val="24"/>
          <w:lang w:val="en-US"/>
        </w:rPr>
        <w:t>NHS Leadership Academy, 2011)</w:t>
      </w:r>
      <w:r w:rsidRPr="39DE4F1B" w:rsidR="107F0DF8">
        <w:rPr>
          <w:rFonts w:ascii="Arial Nova" w:hAnsi="Arial Nova" w:eastAsia="Arial Nova" w:cs="Arial Nova"/>
          <w:b w:val="0"/>
          <w:bCs w:val="0"/>
          <w:i w:val="0"/>
          <w:iCs w:val="0"/>
          <w:caps w:val="0"/>
          <w:smallCaps w:val="0"/>
          <w:noProof w:val="0"/>
          <w:color w:val="242424"/>
          <w:sz w:val="24"/>
          <w:szCs w:val="24"/>
          <w:lang w:val="en-GB"/>
        </w:rPr>
        <w:t xml:space="preserve"> </w:t>
      </w:r>
    </w:p>
    <w:p w:rsidR="00B463D5" w:rsidP="39DE4F1B" w:rsidRDefault="002D6CEC" w14:paraId="0DCC559E" w14:textId="13406C90">
      <w:pPr>
        <w:shd w:val="clear" w:color="auto" w:fill="FFFFFF" w:themeFill="background1"/>
        <w:spacing w:before="225" w:beforeAutospacing="off" w:after="225" w:afterAutospacing="off" w:line="278" w:lineRule="auto"/>
      </w:pPr>
    </w:p>
    <w:p w:rsidR="00B463D5" w:rsidP="00D01F72" w:rsidRDefault="002D6CEC" w14:paraId="47460433" w14:textId="181932C9">
      <w:pPr>
        <w:spacing w:line="278" w:lineRule="auto"/>
        <w:rPr>
          <w:rFonts w:ascii="Arial Nova" w:hAnsi="Arial Nova" w:eastAsia="Arial Nova" w:cs="Arial Nova"/>
          <w:color w:val="000000" w:themeColor="text1"/>
        </w:rPr>
      </w:pPr>
    </w:p>
    <w:p w:rsidR="00B463D5" w:rsidP="411BF15A" w:rsidRDefault="28295C64" w14:paraId="7F69FE44" w14:textId="03EB481E">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28295C64" w14:paraId="34254A45" w14:textId="27B48051">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28295C64" w14:paraId="56C09274" w14:textId="04E1C488">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28295C64" w14:paraId="4BC213ED" w14:textId="1A81F25E">
      <w:pPr>
        <w:spacing w:line="278" w:lineRule="auto"/>
      </w:pPr>
      <w:r w:rsidRPr="411BF15A">
        <w:rPr>
          <w:rFonts w:ascii="Arial Nova" w:hAnsi="Arial Nova" w:eastAsia="Arial Nova" w:cs="Arial Nova"/>
          <w:i/>
          <w:iCs/>
          <w:color w:val="000000" w:themeColor="text1"/>
          <w:lang w:val="en-US"/>
        </w:rPr>
        <w:t xml:space="preserve"> </w:t>
      </w:r>
    </w:p>
    <w:p w:rsidR="00B463D5" w:rsidP="39E0C0B0" w:rsidRDefault="00B463D5" w14:paraId="5CB67F32" w14:textId="34ADDA6D">
      <w:pPr>
        <w:spacing w:line="278" w:lineRule="auto"/>
        <w:rPr>
          <w:rFonts w:ascii="Arial Nova" w:hAnsi="Arial Nova" w:eastAsia="Arial Nova" w:cs="Arial Nova"/>
          <w:i/>
          <w:iCs/>
          <w:color w:val="000000" w:themeColor="text1"/>
          <w:lang w:val="en-US"/>
        </w:rPr>
      </w:pPr>
    </w:p>
    <w:p w:rsidR="00B463D5" w:rsidP="411BF15A" w:rsidRDefault="28295C64" w14:paraId="5953708F" w14:textId="666015E3">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00B463D5" w14:paraId="56BAAF56" w14:textId="777B7C0B">
      <w:pPr>
        <w:spacing w:line="278" w:lineRule="auto"/>
        <w:rPr>
          <w:rFonts w:ascii="Arial Nova" w:hAnsi="Arial Nova" w:eastAsia="Arial Nova" w:cs="Arial Nova"/>
          <w:i/>
          <w:iCs/>
          <w:color w:val="000000" w:themeColor="text1"/>
          <w:lang w:val="en-US"/>
        </w:rPr>
      </w:pPr>
    </w:p>
    <w:p w:rsidR="00B463D5" w:rsidP="411BF15A" w:rsidRDefault="28295C64" w14:paraId="3D423375" w14:textId="268C56CC">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28295C64" w14:paraId="22EFF3CE" w14:textId="1C62D925">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28295C64" w14:paraId="3B9DAF6D" w14:textId="271B877A">
      <w:pPr>
        <w:spacing w:line="278" w:lineRule="auto"/>
      </w:pPr>
      <w:r w:rsidRPr="39DE4F1B" w:rsidR="28295C64">
        <w:rPr>
          <w:rFonts w:ascii="Arial Nova" w:hAnsi="Arial Nova" w:eastAsia="Arial Nova" w:cs="Arial Nova"/>
          <w:color w:val="000000" w:themeColor="text1" w:themeTint="FF" w:themeShade="FF"/>
          <w:sz w:val="44"/>
          <w:szCs w:val="44"/>
          <w:lang w:val="en-US"/>
        </w:rPr>
        <w:t>Task 7 - Self-Reflection Journal Entry</w:t>
      </w:r>
    </w:p>
    <w:p w:rsidR="00B463D5" w:rsidP="39DE4F1B" w:rsidRDefault="28295C64" w14:paraId="66684AED" w14:textId="5DFE9F7D">
      <w:pPr>
        <w:spacing w:line="278" w:lineRule="auto"/>
        <w:rPr>
          <w:rFonts w:ascii="Arial Nova" w:hAnsi="Arial Nova" w:eastAsia="Arial Nova" w:cs="Arial Nova"/>
          <w:color w:val="000000" w:themeColor="text1" w:themeTint="FF" w:themeShade="FF"/>
          <w:sz w:val="44"/>
          <w:szCs w:val="44"/>
          <w:lang w:val="en-US"/>
        </w:rPr>
      </w:pPr>
    </w:p>
    <w:p w:rsidR="00B463D5" w:rsidP="39DE4F1B" w:rsidRDefault="28295C64" w14:paraId="0FE54607" w14:textId="6E5E20CD">
      <w:pPr>
        <w:pStyle w:val="Normal"/>
        <w:spacing w:line="278" w:lineRule="auto"/>
        <w:rPr>
          <w:rFonts w:ascii="Arial Nova" w:hAnsi="Arial Nova" w:eastAsia="Arial Nova" w:cs="Arial Nova"/>
          <w:color w:val="000000" w:themeColor="text1" w:themeTint="FF" w:themeShade="FF"/>
        </w:rPr>
      </w:pPr>
      <w:r w:rsidRPr="39DE4F1B" w:rsidR="6B08B6E6">
        <w:rPr>
          <w:rFonts w:ascii="Arial Nova" w:hAnsi="Arial Nova" w:eastAsia="Arial Nova" w:cs="Arial Nova"/>
          <w:color w:val="000000" w:themeColor="text1" w:themeTint="FF" w:themeShade="FF"/>
        </w:rPr>
        <w:t xml:space="preserve"> </w:t>
      </w:r>
      <w:r w:rsidRPr="39DE4F1B" w:rsidR="6B08B6E6">
        <w:rPr>
          <w:rFonts w:ascii="Arial Nova" w:hAnsi="Arial Nova" w:eastAsia="Arial Nova" w:cs="Arial Nova"/>
          <w:color w:val="000000" w:themeColor="text1" w:themeTint="FF" w:themeShade="FF"/>
        </w:rPr>
        <w:t xml:space="preserve"> </w:t>
      </w:r>
      <w:r w:rsidRPr="39DE4F1B" w:rsidR="6B08B6E6">
        <w:rPr>
          <w:rFonts w:ascii="Arial Nova" w:hAnsi="Arial Nova" w:eastAsia="Arial Nova" w:cs="Arial Nova"/>
          <w:color w:val="000000" w:themeColor="text1" w:themeTint="FF" w:themeShade="FF"/>
        </w:rPr>
        <w:t xml:space="preserve">  </w:t>
      </w:r>
    </w:p>
    <w:p w:rsidR="00B463D5" w:rsidP="39DE4F1B" w:rsidRDefault="28295C64" w14:paraId="3F39B50D" w14:textId="28F55002">
      <w:pPr>
        <w:pStyle w:val="Normal"/>
        <w:spacing w:line="278" w:lineRule="auto"/>
        <w:rPr>
          <w:rFonts w:ascii="Segoe UI" w:hAnsi="Segoe UI" w:eastAsia="Segoe UI" w:cs="Segoe UI"/>
          <w:b w:val="0"/>
          <w:bCs w:val="0"/>
          <w:i w:val="0"/>
          <w:iCs w:val="0"/>
          <w:caps w:val="0"/>
          <w:smallCaps w:val="0"/>
          <w:noProof w:val="0"/>
          <w:color w:val="242424"/>
          <w:sz w:val="22"/>
          <w:szCs w:val="22"/>
          <w:lang w:val="en-US"/>
        </w:rPr>
      </w:pPr>
      <w:r w:rsidRPr="39DE4F1B" w:rsidR="28295C64">
        <w:rPr>
          <w:rFonts w:ascii="Arial Nova" w:hAnsi="Arial Nova" w:eastAsia="Arial Nova" w:cs="Arial Nova"/>
          <w:i w:val="0"/>
          <w:iCs w:val="0"/>
          <w:color w:val="000000" w:themeColor="text1" w:themeTint="FF" w:themeShade="FF"/>
          <w:lang w:val="en-US"/>
        </w:rPr>
        <w:t xml:space="preserve"> </w:t>
      </w:r>
      <w:r w:rsidRPr="39DE4F1B" w:rsidR="0D155A74">
        <w:rPr>
          <w:rFonts w:ascii="Arial Nova" w:hAnsi="Arial Nova" w:eastAsia="Arial Nova" w:cs="Arial Nova"/>
          <w:i w:val="0"/>
          <w:iCs w:val="0"/>
          <w:color w:val="000000" w:themeColor="text1" w:themeTint="FF" w:themeShade="FF"/>
          <w:lang w:val="en-US"/>
        </w:rPr>
        <w:t xml:space="preserve">For this task </w:t>
      </w:r>
      <w:r w:rsidRPr="39DE4F1B" w:rsidR="5B75E28F">
        <w:rPr>
          <w:rFonts w:ascii="Arial Nova" w:hAnsi="Arial Nova" w:eastAsia="Arial Nova" w:cs="Arial Nova"/>
          <w:i w:val="0"/>
          <w:iCs w:val="0"/>
          <w:color w:val="000000" w:themeColor="text1" w:themeTint="FF" w:themeShade="FF"/>
          <w:lang w:val="en-US"/>
        </w:rPr>
        <w:t>I will</w:t>
      </w:r>
      <w:r w:rsidRPr="39DE4F1B" w:rsidR="710689DF">
        <w:rPr>
          <w:rFonts w:ascii="Segoe UI" w:hAnsi="Segoe UI" w:eastAsia="Segoe UI" w:cs="Segoe UI"/>
          <w:b w:val="0"/>
          <w:bCs w:val="0"/>
          <w:i w:val="0"/>
          <w:iCs w:val="0"/>
          <w:caps w:val="0"/>
          <w:smallCaps w:val="0"/>
          <w:noProof w:val="0"/>
          <w:color w:val="242424"/>
          <w:sz w:val="22"/>
          <w:szCs w:val="22"/>
          <w:lang w:val="en-US"/>
        </w:rPr>
        <w:t xml:space="preserve"> be using </w:t>
      </w:r>
      <w:r w:rsidRPr="39DE4F1B" w:rsidR="627BA550">
        <w:rPr>
          <w:rFonts w:ascii="Segoe UI" w:hAnsi="Segoe UI" w:eastAsia="Segoe UI" w:cs="Segoe UI"/>
          <w:b w:val="0"/>
          <w:bCs w:val="0"/>
          <w:i w:val="0"/>
          <w:iCs w:val="0"/>
          <w:caps w:val="0"/>
          <w:smallCaps w:val="0"/>
          <w:noProof w:val="0"/>
          <w:color w:val="242424"/>
          <w:sz w:val="22"/>
          <w:szCs w:val="22"/>
          <w:lang w:val="en-US"/>
        </w:rPr>
        <w:t xml:space="preserve">the Gibbs reflective cycle </w:t>
      </w:r>
      <w:r w:rsidRPr="39DE4F1B" w:rsidR="29F1EE35">
        <w:rPr>
          <w:rFonts w:ascii="Segoe UI" w:hAnsi="Segoe UI" w:eastAsia="Segoe UI" w:cs="Segoe UI"/>
          <w:b w:val="0"/>
          <w:bCs w:val="0"/>
          <w:i w:val="0"/>
          <w:iCs w:val="0"/>
          <w:caps w:val="0"/>
          <w:smallCaps w:val="0"/>
          <w:noProof w:val="0"/>
          <w:color w:val="242424"/>
          <w:sz w:val="22"/>
          <w:szCs w:val="22"/>
          <w:lang w:val="en-US"/>
        </w:rPr>
        <w:t xml:space="preserve"> </w:t>
      </w:r>
      <w:r w:rsidRPr="39DE4F1B" w:rsidR="29F1EE35">
        <w:rPr>
          <w:rFonts w:ascii="Arial Nova" w:hAnsi="Arial Nova" w:eastAsia="Arial Nova" w:cs="Arial Nova"/>
          <w:color w:val="000000" w:themeColor="text1" w:themeTint="FF" w:themeShade="FF"/>
        </w:rPr>
        <w:t>(</w:t>
      </w:r>
      <w:r w:rsidRPr="39DE4F1B" w:rsidR="29F1EE35">
        <w:rPr>
          <w:rFonts w:ascii="Arial Nova" w:hAnsi="Arial Nova" w:eastAsia="Arial Nova" w:cs="Arial Nova"/>
          <w:color w:val="000000" w:themeColor="text1" w:themeTint="FF" w:themeShade="FF"/>
        </w:rPr>
        <w:t>Mcleod</w:t>
      </w:r>
      <w:r w:rsidRPr="39DE4F1B" w:rsidR="29F1EE35">
        <w:rPr>
          <w:rFonts w:ascii="Arial Nova" w:hAnsi="Arial Nova" w:eastAsia="Arial Nova" w:cs="Arial Nova"/>
          <w:color w:val="000000" w:themeColor="text1" w:themeTint="FF" w:themeShade="FF"/>
        </w:rPr>
        <w:t>, 2025). A</w:t>
      </w:r>
      <w:r w:rsidRPr="39DE4F1B" w:rsidR="710689DF">
        <w:rPr>
          <w:rFonts w:ascii="Segoe UI" w:hAnsi="Segoe UI" w:eastAsia="Segoe UI" w:cs="Segoe UI"/>
          <w:b w:val="0"/>
          <w:bCs w:val="0"/>
          <w:i w:val="0"/>
          <w:iCs w:val="0"/>
          <w:caps w:val="0"/>
          <w:smallCaps w:val="0"/>
          <w:noProof w:val="0"/>
          <w:color w:val="242424"/>
          <w:sz w:val="22"/>
          <w:szCs w:val="22"/>
          <w:lang w:val="en-US"/>
        </w:rPr>
        <w:t xml:space="preserve">t the beginning I </w:t>
      </w:r>
      <w:r w:rsidRPr="39DE4F1B" w:rsidR="710689DF">
        <w:rPr>
          <w:rFonts w:ascii="Segoe UI" w:hAnsi="Segoe UI" w:eastAsia="Segoe UI" w:cs="Segoe UI"/>
          <w:b w:val="0"/>
          <w:bCs w:val="0"/>
          <w:i w:val="0"/>
          <w:iCs w:val="0"/>
          <w:caps w:val="0"/>
          <w:smallCaps w:val="0"/>
          <w:noProof w:val="0"/>
          <w:color w:val="242424"/>
          <w:sz w:val="22"/>
          <w:szCs w:val="22"/>
          <w:lang w:val="en-US"/>
        </w:rPr>
        <w:t>didn’t</w:t>
      </w:r>
      <w:r w:rsidRPr="39DE4F1B" w:rsidR="710689DF">
        <w:rPr>
          <w:rFonts w:ascii="Segoe UI" w:hAnsi="Segoe UI" w:eastAsia="Segoe UI" w:cs="Segoe UI"/>
          <w:b w:val="0"/>
          <w:bCs w:val="0"/>
          <w:i w:val="0"/>
          <w:iCs w:val="0"/>
          <w:caps w:val="0"/>
          <w:smallCaps w:val="0"/>
          <w:noProof w:val="0"/>
          <w:color w:val="242424"/>
          <w:sz w:val="22"/>
          <w:szCs w:val="22"/>
          <w:lang w:val="en-US"/>
        </w:rPr>
        <w:t xml:space="preserve"> know how this </w:t>
      </w:r>
      <w:r w:rsidRPr="39DE4F1B" w:rsidR="4E2D6953">
        <w:rPr>
          <w:rFonts w:ascii="Segoe UI" w:hAnsi="Segoe UI" w:eastAsia="Segoe UI" w:cs="Segoe UI"/>
          <w:b w:val="0"/>
          <w:bCs w:val="0"/>
          <w:i w:val="0"/>
          <w:iCs w:val="0"/>
          <w:caps w:val="0"/>
          <w:smallCaps w:val="0"/>
          <w:noProof w:val="0"/>
          <w:color w:val="242424"/>
          <w:sz w:val="22"/>
          <w:szCs w:val="22"/>
          <w:lang w:val="en-US"/>
        </w:rPr>
        <w:t>course</w:t>
      </w:r>
      <w:r w:rsidRPr="39DE4F1B" w:rsidR="710689DF">
        <w:rPr>
          <w:rFonts w:ascii="Segoe UI" w:hAnsi="Segoe UI" w:eastAsia="Segoe UI" w:cs="Segoe UI"/>
          <w:b w:val="0"/>
          <w:bCs w:val="0"/>
          <w:i w:val="0"/>
          <w:iCs w:val="0"/>
          <w:caps w:val="0"/>
          <w:smallCaps w:val="0"/>
          <w:noProof w:val="0"/>
          <w:color w:val="242424"/>
          <w:sz w:val="22"/>
          <w:szCs w:val="22"/>
          <w:lang w:val="en-US"/>
        </w:rPr>
        <w:t xml:space="preserve"> was going to help me as I </w:t>
      </w:r>
      <w:r w:rsidRPr="39DE4F1B" w:rsidR="710689DF">
        <w:rPr>
          <w:rFonts w:ascii="Segoe UI" w:hAnsi="Segoe UI" w:eastAsia="Segoe UI" w:cs="Segoe UI"/>
          <w:b w:val="0"/>
          <w:bCs w:val="0"/>
          <w:i w:val="0"/>
          <w:iCs w:val="0"/>
          <w:caps w:val="0"/>
          <w:smallCaps w:val="0"/>
          <w:noProof w:val="0"/>
          <w:color w:val="242424"/>
          <w:sz w:val="22"/>
          <w:szCs w:val="22"/>
          <w:lang w:val="en-US"/>
        </w:rPr>
        <w:t>didn’t</w:t>
      </w:r>
      <w:r w:rsidRPr="39DE4F1B" w:rsidR="710689DF">
        <w:rPr>
          <w:rFonts w:ascii="Segoe UI" w:hAnsi="Segoe UI" w:eastAsia="Segoe UI" w:cs="Segoe UI"/>
          <w:b w:val="0"/>
          <w:bCs w:val="0"/>
          <w:i w:val="0"/>
          <w:iCs w:val="0"/>
          <w:caps w:val="0"/>
          <w:smallCaps w:val="0"/>
          <w:noProof w:val="0"/>
          <w:color w:val="242424"/>
          <w:sz w:val="22"/>
          <w:szCs w:val="22"/>
          <w:lang w:val="en-US"/>
        </w:rPr>
        <w:t xml:space="preserve"> think much about being </w:t>
      </w:r>
      <w:r w:rsidRPr="39DE4F1B" w:rsidR="5868DB53">
        <w:rPr>
          <w:rFonts w:ascii="Segoe UI" w:hAnsi="Segoe UI" w:eastAsia="Segoe UI" w:cs="Segoe UI"/>
          <w:b w:val="0"/>
          <w:bCs w:val="0"/>
          <w:i w:val="0"/>
          <w:iCs w:val="0"/>
          <w:caps w:val="0"/>
          <w:smallCaps w:val="0"/>
          <w:noProof w:val="0"/>
          <w:color w:val="242424"/>
          <w:sz w:val="22"/>
          <w:szCs w:val="22"/>
          <w:lang w:val="en-US"/>
        </w:rPr>
        <w:t>creative,</w:t>
      </w:r>
      <w:r w:rsidRPr="39DE4F1B" w:rsidR="710689DF">
        <w:rPr>
          <w:rFonts w:ascii="Segoe UI" w:hAnsi="Segoe UI" w:eastAsia="Segoe UI" w:cs="Segoe UI"/>
          <w:b w:val="0"/>
          <w:bCs w:val="0"/>
          <w:i w:val="0"/>
          <w:iCs w:val="0"/>
          <w:caps w:val="0"/>
          <w:smallCaps w:val="0"/>
          <w:noProof w:val="0"/>
          <w:color w:val="242424"/>
          <w:sz w:val="22"/>
          <w:szCs w:val="22"/>
          <w:lang w:val="en-US"/>
        </w:rPr>
        <w:t xml:space="preserve"> I also thought that this course was just </w:t>
      </w:r>
      <w:r w:rsidRPr="39DE4F1B" w:rsidR="7DE27B30">
        <w:rPr>
          <w:rFonts w:ascii="Segoe UI" w:hAnsi="Segoe UI" w:eastAsia="Segoe UI" w:cs="Segoe UI"/>
          <w:b w:val="0"/>
          <w:bCs w:val="0"/>
          <w:i w:val="0"/>
          <w:iCs w:val="0"/>
          <w:caps w:val="0"/>
          <w:smallCaps w:val="0"/>
          <w:noProof w:val="0"/>
          <w:color w:val="242424"/>
          <w:sz w:val="22"/>
          <w:szCs w:val="22"/>
          <w:lang w:val="en-US"/>
        </w:rPr>
        <w:t>for painting</w:t>
      </w:r>
      <w:r w:rsidRPr="39DE4F1B" w:rsidR="710689DF">
        <w:rPr>
          <w:rFonts w:ascii="Segoe UI" w:hAnsi="Segoe UI" w:eastAsia="Segoe UI" w:cs="Segoe UI"/>
          <w:b w:val="0"/>
          <w:bCs w:val="0"/>
          <w:i w:val="0"/>
          <w:iCs w:val="0"/>
          <w:caps w:val="0"/>
          <w:smallCaps w:val="0"/>
          <w:noProof w:val="0"/>
          <w:color w:val="242424"/>
          <w:sz w:val="22"/>
          <w:szCs w:val="22"/>
          <w:lang w:val="en-US"/>
        </w:rPr>
        <w:t xml:space="preserve">, crafting and more but I </w:t>
      </w:r>
      <w:r w:rsidRPr="39DE4F1B" w:rsidR="710689DF">
        <w:rPr>
          <w:rFonts w:ascii="Segoe UI" w:hAnsi="Segoe UI" w:eastAsia="Segoe UI" w:cs="Segoe UI"/>
          <w:b w:val="0"/>
          <w:bCs w:val="0"/>
          <w:i w:val="0"/>
          <w:iCs w:val="0"/>
          <w:caps w:val="0"/>
          <w:smallCaps w:val="0"/>
          <w:noProof w:val="0"/>
          <w:color w:val="242424"/>
          <w:sz w:val="22"/>
          <w:szCs w:val="22"/>
          <w:lang w:val="en-US"/>
        </w:rPr>
        <w:t>didn’t</w:t>
      </w:r>
      <w:r w:rsidRPr="39DE4F1B" w:rsidR="710689DF">
        <w:rPr>
          <w:rFonts w:ascii="Segoe UI" w:hAnsi="Segoe UI" w:eastAsia="Segoe UI" w:cs="Segoe UI"/>
          <w:b w:val="0"/>
          <w:bCs w:val="0"/>
          <w:i w:val="0"/>
          <w:iCs w:val="0"/>
          <w:caps w:val="0"/>
          <w:smallCaps w:val="0"/>
          <w:noProof w:val="0"/>
          <w:color w:val="242424"/>
          <w:sz w:val="22"/>
          <w:szCs w:val="22"/>
          <w:lang w:val="en-US"/>
        </w:rPr>
        <w:t xml:space="preserve"> know that it </w:t>
      </w:r>
      <w:r w:rsidRPr="39DE4F1B" w:rsidR="2CF9F619">
        <w:rPr>
          <w:rFonts w:ascii="Segoe UI" w:hAnsi="Segoe UI" w:eastAsia="Segoe UI" w:cs="Segoe UI"/>
          <w:b w:val="0"/>
          <w:bCs w:val="0"/>
          <w:i w:val="0"/>
          <w:iCs w:val="0"/>
          <w:caps w:val="0"/>
          <w:smallCaps w:val="0"/>
          <w:noProof w:val="0"/>
          <w:color w:val="242424"/>
          <w:sz w:val="22"/>
          <w:szCs w:val="22"/>
          <w:lang w:val="en-US"/>
        </w:rPr>
        <w:t>had</w:t>
      </w:r>
      <w:r w:rsidRPr="39DE4F1B" w:rsidR="710689DF">
        <w:rPr>
          <w:rFonts w:ascii="Segoe UI" w:hAnsi="Segoe UI" w:eastAsia="Segoe UI" w:cs="Segoe UI"/>
          <w:b w:val="0"/>
          <w:bCs w:val="0"/>
          <w:i w:val="0"/>
          <w:iCs w:val="0"/>
          <w:caps w:val="0"/>
          <w:smallCaps w:val="0"/>
          <w:noProof w:val="0"/>
          <w:color w:val="242424"/>
          <w:sz w:val="22"/>
          <w:szCs w:val="22"/>
          <w:lang w:val="en-US"/>
        </w:rPr>
        <w:t xml:space="preserve"> more stuff.</w:t>
      </w:r>
      <w:r w:rsidRPr="39DE4F1B" w:rsidR="555EDA3D">
        <w:rPr>
          <w:rFonts w:ascii="Segoe UI" w:hAnsi="Segoe UI" w:eastAsia="Segoe UI" w:cs="Segoe UI"/>
          <w:b w:val="0"/>
          <w:bCs w:val="0"/>
          <w:i w:val="0"/>
          <w:iCs w:val="0"/>
          <w:caps w:val="0"/>
          <w:smallCaps w:val="0"/>
          <w:noProof w:val="0"/>
          <w:color w:val="242424"/>
          <w:sz w:val="22"/>
          <w:szCs w:val="22"/>
          <w:lang w:val="en-US"/>
        </w:rPr>
        <w:t xml:space="preserve"> </w:t>
      </w:r>
      <w:r w:rsidRPr="39DE4F1B" w:rsidR="710689DF">
        <w:rPr>
          <w:rFonts w:ascii="Segoe UI" w:hAnsi="Segoe UI" w:eastAsia="Segoe UI" w:cs="Segoe UI"/>
          <w:b w:val="0"/>
          <w:bCs w:val="0"/>
          <w:i w:val="0"/>
          <w:iCs w:val="0"/>
          <w:caps w:val="0"/>
          <w:smallCaps w:val="0"/>
          <w:noProof w:val="0"/>
          <w:color w:val="242424"/>
          <w:sz w:val="22"/>
          <w:szCs w:val="22"/>
          <w:lang w:val="en-US"/>
        </w:rPr>
        <w:t>I felt excited and curious about knowing what the course would look like as in college we had a similar course but some of the activities was to create an activity for a nursery</w:t>
      </w:r>
      <w:r w:rsidRPr="39DE4F1B" w:rsidR="500D0198">
        <w:rPr>
          <w:rFonts w:ascii="Segoe UI" w:hAnsi="Segoe UI" w:eastAsia="Segoe UI" w:cs="Segoe UI"/>
          <w:b w:val="0"/>
          <w:bCs w:val="0"/>
          <w:i w:val="0"/>
          <w:iCs w:val="0"/>
          <w:caps w:val="0"/>
          <w:smallCaps w:val="0"/>
          <w:noProof w:val="0"/>
          <w:color w:val="242424"/>
          <w:sz w:val="22"/>
          <w:szCs w:val="22"/>
          <w:lang w:val="en-US"/>
        </w:rPr>
        <w:t>,</w:t>
      </w:r>
      <w:r w:rsidRPr="39DE4F1B" w:rsidR="710689DF">
        <w:rPr>
          <w:rFonts w:ascii="Segoe UI" w:hAnsi="Segoe UI" w:eastAsia="Segoe UI" w:cs="Segoe UI"/>
          <w:b w:val="0"/>
          <w:bCs w:val="0"/>
          <w:i w:val="0"/>
          <w:iCs w:val="0"/>
          <w:caps w:val="0"/>
          <w:smallCaps w:val="0"/>
          <w:noProof w:val="0"/>
          <w:color w:val="242424"/>
          <w:sz w:val="22"/>
          <w:szCs w:val="22"/>
          <w:lang w:val="en-US"/>
        </w:rPr>
        <w:t xml:space="preserve"> an example was painting or dancing games, so I was excited to learn more deeply about creativity</w:t>
      </w:r>
      <w:r w:rsidRPr="39DE4F1B" w:rsidR="3DBAAC87">
        <w:rPr>
          <w:rFonts w:ascii="Segoe UI" w:hAnsi="Segoe UI" w:eastAsia="Segoe UI" w:cs="Segoe UI"/>
          <w:b w:val="0"/>
          <w:bCs w:val="0"/>
          <w:i w:val="0"/>
          <w:iCs w:val="0"/>
          <w:caps w:val="0"/>
          <w:smallCaps w:val="0"/>
          <w:noProof w:val="0"/>
          <w:color w:val="242424"/>
          <w:sz w:val="22"/>
          <w:szCs w:val="22"/>
          <w:lang w:val="en-US"/>
        </w:rPr>
        <w:t xml:space="preserve"> however </w:t>
      </w:r>
      <w:r w:rsidRPr="39DE4F1B" w:rsidR="647395C7">
        <w:rPr>
          <w:rFonts w:ascii="Segoe UI" w:hAnsi="Segoe UI" w:eastAsia="Segoe UI" w:cs="Segoe UI"/>
          <w:b w:val="0"/>
          <w:bCs w:val="0"/>
          <w:i w:val="0"/>
          <w:iCs w:val="0"/>
          <w:caps w:val="0"/>
          <w:smallCaps w:val="0"/>
          <w:noProof w:val="0"/>
          <w:color w:val="242424"/>
          <w:sz w:val="22"/>
          <w:szCs w:val="22"/>
          <w:lang w:val="en-US"/>
        </w:rPr>
        <w:t>a</w:t>
      </w:r>
      <w:r w:rsidR="385C6EDE">
        <w:rPr/>
        <w:t xml:space="preserve">t </w:t>
      </w:r>
      <w:r w:rsidR="5DAB8E5D">
        <w:rPr/>
        <w:t>first,</w:t>
      </w:r>
      <w:r w:rsidR="5DAB8E5D">
        <w:rPr/>
        <w:t xml:space="preserve"> </w:t>
      </w:r>
      <w:r w:rsidR="385C6EDE">
        <w:rPr/>
        <w:t xml:space="preserve">I was confused as I </w:t>
      </w:r>
      <w:r w:rsidR="385C6EDE">
        <w:rPr/>
        <w:t>didn't</w:t>
      </w:r>
      <w:r w:rsidR="385C6EDE">
        <w:rPr/>
        <w:t xml:space="preserve"> know how creativity was relevant for me and for my future role</w:t>
      </w:r>
      <w:r w:rsidR="4E01286E">
        <w:rPr/>
        <w:t>.</w:t>
      </w:r>
      <w:r w:rsidR="4F71199C">
        <w:rPr/>
        <w:t xml:space="preserve"> </w:t>
      </w:r>
    </w:p>
    <w:p w:rsidR="00B463D5" w:rsidP="39DE4F1B" w:rsidRDefault="28295C64" w14:paraId="5C8B666E" w14:textId="62FCA709">
      <w:pPr>
        <w:pStyle w:val="Normal"/>
        <w:spacing w:line="278" w:lineRule="auto"/>
        <w:rPr>
          <w:rFonts w:ascii="Segoe UI" w:hAnsi="Segoe UI" w:eastAsia="Segoe UI" w:cs="Segoe UI"/>
          <w:b w:val="0"/>
          <w:bCs w:val="0"/>
          <w:i w:val="0"/>
          <w:iCs w:val="0"/>
          <w:caps w:val="0"/>
          <w:smallCaps w:val="0"/>
          <w:noProof w:val="0"/>
          <w:color w:val="242424"/>
          <w:sz w:val="22"/>
          <w:szCs w:val="22"/>
          <w:lang w:val="en-US"/>
        </w:rPr>
      </w:pPr>
      <w:r w:rsidRPr="39DE4F1B" w:rsidR="710689DF">
        <w:rPr>
          <w:rFonts w:ascii="Segoe UI" w:hAnsi="Segoe UI" w:eastAsia="Segoe UI" w:cs="Segoe UI"/>
          <w:b w:val="0"/>
          <w:bCs w:val="0"/>
          <w:i w:val="0"/>
          <w:iCs w:val="0"/>
          <w:caps w:val="0"/>
          <w:smallCaps w:val="0"/>
          <w:noProof w:val="0"/>
          <w:color w:val="242424"/>
          <w:sz w:val="22"/>
          <w:szCs w:val="22"/>
          <w:lang w:val="en-US"/>
        </w:rPr>
        <w:t xml:space="preserve"> </w:t>
      </w:r>
      <w:r w:rsidRPr="39DE4F1B" w:rsidR="367D6747">
        <w:rPr>
          <w:rFonts w:ascii="Segoe UI" w:hAnsi="Segoe UI" w:eastAsia="Segoe UI" w:cs="Segoe UI"/>
          <w:b w:val="0"/>
          <w:bCs w:val="0"/>
          <w:i w:val="0"/>
          <w:iCs w:val="0"/>
          <w:caps w:val="0"/>
          <w:smallCaps w:val="0"/>
          <w:noProof w:val="0"/>
          <w:color w:val="242424"/>
          <w:sz w:val="22"/>
          <w:szCs w:val="22"/>
          <w:lang w:val="en-US"/>
        </w:rPr>
        <w:t>T</w:t>
      </w:r>
      <w:r w:rsidRPr="39DE4F1B" w:rsidR="6B4981E3">
        <w:rPr>
          <w:rFonts w:ascii="Segoe UI" w:hAnsi="Segoe UI" w:eastAsia="Segoe UI" w:cs="Segoe UI"/>
          <w:b w:val="0"/>
          <w:bCs w:val="0"/>
          <w:i w:val="0"/>
          <w:iCs w:val="0"/>
          <w:caps w:val="0"/>
          <w:smallCaps w:val="0"/>
          <w:noProof w:val="0"/>
          <w:color w:val="242424"/>
          <w:sz w:val="22"/>
          <w:szCs w:val="22"/>
          <w:lang w:val="en-US"/>
        </w:rPr>
        <w:t xml:space="preserve">his module </w:t>
      </w:r>
      <w:r w:rsidRPr="39DE4F1B" w:rsidR="0598928C">
        <w:rPr>
          <w:rFonts w:ascii="Segoe UI" w:hAnsi="Segoe UI" w:eastAsia="Segoe UI" w:cs="Segoe UI"/>
          <w:b w:val="0"/>
          <w:bCs w:val="0"/>
          <w:i w:val="0"/>
          <w:iCs w:val="0"/>
          <w:caps w:val="0"/>
          <w:smallCaps w:val="0"/>
          <w:noProof w:val="0"/>
          <w:color w:val="242424"/>
          <w:sz w:val="22"/>
          <w:szCs w:val="22"/>
          <w:lang w:val="en-US"/>
        </w:rPr>
        <w:t>taught me</w:t>
      </w:r>
      <w:r w:rsidRPr="39DE4F1B" w:rsidR="09081C7F">
        <w:rPr>
          <w:rFonts w:ascii="Segoe UI" w:hAnsi="Segoe UI" w:eastAsia="Segoe UI" w:cs="Segoe UI"/>
          <w:b w:val="0"/>
          <w:bCs w:val="0"/>
          <w:i w:val="0"/>
          <w:iCs w:val="0"/>
          <w:caps w:val="0"/>
          <w:smallCaps w:val="0"/>
          <w:noProof w:val="0"/>
          <w:color w:val="242424"/>
          <w:sz w:val="22"/>
          <w:szCs w:val="22"/>
          <w:lang w:val="en-US"/>
        </w:rPr>
        <w:t xml:space="preserve"> </w:t>
      </w:r>
      <w:r w:rsidRPr="39DE4F1B" w:rsidR="09081C7F">
        <w:rPr>
          <w:rFonts w:ascii="Segoe UI" w:hAnsi="Segoe UI" w:eastAsia="Segoe UI" w:cs="Segoe UI"/>
          <w:b w:val="0"/>
          <w:bCs w:val="0"/>
          <w:i w:val="0"/>
          <w:iCs w:val="0"/>
          <w:caps w:val="0"/>
          <w:smallCaps w:val="0"/>
          <w:noProof w:val="0"/>
          <w:color w:val="242424"/>
          <w:sz w:val="22"/>
          <w:szCs w:val="22"/>
          <w:lang w:val="en-US"/>
        </w:rPr>
        <w:t xml:space="preserve">that creativity is </w:t>
      </w:r>
      <w:r w:rsidRPr="39DE4F1B" w:rsidR="785DFDEF">
        <w:rPr>
          <w:rFonts w:ascii="Segoe UI" w:hAnsi="Segoe UI" w:eastAsia="Segoe UI" w:cs="Segoe UI"/>
          <w:b w:val="0"/>
          <w:bCs w:val="0"/>
          <w:i w:val="0"/>
          <w:iCs w:val="0"/>
          <w:caps w:val="0"/>
          <w:smallCaps w:val="0"/>
          <w:noProof w:val="0"/>
          <w:color w:val="242424"/>
          <w:sz w:val="22"/>
          <w:szCs w:val="22"/>
          <w:lang w:val="en-US"/>
        </w:rPr>
        <w:t>necessary</w:t>
      </w:r>
      <w:r w:rsidRPr="39DE4F1B" w:rsidR="09081C7F">
        <w:rPr>
          <w:rFonts w:ascii="Segoe UI" w:hAnsi="Segoe UI" w:eastAsia="Segoe UI" w:cs="Segoe UI"/>
          <w:b w:val="0"/>
          <w:bCs w:val="0"/>
          <w:i w:val="0"/>
          <w:iCs w:val="0"/>
          <w:caps w:val="0"/>
          <w:smallCaps w:val="0"/>
          <w:noProof w:val="0"/>
          <w:color w:val="242424"/>
          <w:sz w:val="22"/>
          <w:szCs w:val="22"/>
          <w:lang w:val="en-US"/>
        </w:rPr>
        <w:t xml:space="preserve"> in the health sector and social </w:t>
      </w:r>
      <w:r w:rsidRPr="39DE4F1B" w:rsidR="05DDF5EF">
        <w:rPr>
          <w:rFonts w:ascii="Segoe UI" w:hAnsi="Segoe UI" w:eastAsia="Segoe UI" w:cs="Segoe UI"/>
          <w:b w:val="0"/>
          <w:bCs w:val="0"/>
          <w:i w:val="0"/>
          <w:iCs w:val="0"/>
          <w:caps w:val="0"/>
          <w:smallCaps w:val="0"/>
          <w:noProof w:val="0"/>
          <w:color w:val="242424"/>
          <w:sz w:val="22"/>
          <w:szCs w:val="22"/>
          <w:lang w:val="en-US"/>
        </w:rPr>
        <w:t>sectors. Creativity</w:t>
      </w:r>
      <w:r w:rsidRPr="39DE4F1B" w:rsidR="09081C7F">
        <w:rPr>
          <w:rFonts w:ascii="Segoe UI" w:hAnsi="Segoe UI" w:eastAsia="Segoe UI" w:cs="Segoe UI"/>
          <w:b w:val="0"/>
          <w:bCs w:val="0"/>
          <w:i w:val="0"/>
          <w:iCs w:val="0"/>
          <w:caps w:val="0"/>
          <w:smallCaps w:val="0"/>
          <w:noProof w:val="0"/>
          <w:color w:val="242424"/>
          <w:sz w:val="22"/>
          <w:szCs w:val="22"/>
          <w:lang w:val="en-US"/>
        </w:rPr>
        <w:t xml:space="preserve"> is also </w:t>
      </w:r>
      <w:r w:rsidRPr="39DE4F1B" w:rsidR="1BF39B0C">
        <w:rPr>
          <w:rFonts w:ascii="Segoe UI" w:hAnsi="Segoe UI" w:eastAsia="Segoe UI" w:cs="Segoe UI"/>
          <w:b w:val="0"/>
          <w:bCs w:val="0"/>
          <w:i w:val="0"/>
          <w:iCs w:val="0"/>
          <w:caps w:val="0"/>
          <w:smallCaps w:val="0"/>
          <w:noProof w:val="0"/>
          <w:color w:val="242424"/>
          <w:sz w:val="22"/>
          <w:szCs w:val="22"/>
          <w:lang w:val="en-US"/>
        </w:rPr>
        <w:t>bringing</w:t>
      </w:r>
      <w:r w:rsidRPr="39DE4F1B" w:rsidR="09081C7F">
        <w:rPr>
          <w:rFonts w:ascii="Segoe UI" w:hAnsi="Segoe UI" w:eastAsia="Segoe UI" w:cs="Segoe UI"/>
          <w:b w:val="0"/>
          <w:bCs w:val="0"/>
          <w:i w:val="0"/>
          <w:iCs w:val="0"/>
          <w:caps w:val="0"/>
          <w:smallCaps w:val="0"/>
          <w:noProof w:val="0"/>
          <w:color w:val="242424"/>
          <w:sz w:val="22"/>
          <w:szCs w:val="22"/>
          <w:lang w:val="en-US"/>
        </w:rPr>
        <w:t xml:space="preserve"> innovation</w:t>
      </w:r>
      <w:r w:rsidRPr="39DE4F1B" w:rsidR="1D70A8B9">
        <w:rPr>
          <w:rFonts w:ascii="Segoe UI" w:hAnsi="Segoe UI" w:eastAsia="Segoe UI" w:cs="Segoe UI"/>
          <w:b w:val="0"/>
          <w:bCs w:val="0"/>
          <w:i w:val="0"/>
          <w:iCs w:val="0"/>
          <w:caps w:val="0"/>
          <w:smallCaps w:val="0"/>
          <w:noProof w:val="0"/>
          <w:color w:val="242424"/>
          <w:sz w:val="22"/>
          <w:szCs w:val="22"/>
          <w:lang w:val="en-US"/>
        </w:rPr>
        <w:t xml:space="preserve">s and </w:t>
      </w:r>
      <w:r w:rsidRPr="39DE4F1B" w:rsidR="1D70A8B9">
        <w:rPr>
          <w:rFonts w:ascii="Segoe UI" w:hAnsi="Segoe UI" w:eastAsia="Segoe UI" w:cs="Segoe UI"/>
          <w:b w:val="0"/>
          <w:bCs w:val="0"/>
          <w:i w:val="0"/>
          <w:iCs w:val="0"/>
          <w:caps w:val="0"/>
          <w:smallCaps w:val="0"/>
          <w:noProof w:val="0"/>
          <w:color w:val="242424"/>
          <w:sz w:val="22"/>
          <w:szCs w:val="22"/>
          <w:lang w:val="en-US"/>
        </w:rPr>
        <w:t>new ideas</w:t>
      </w:r>
      <w:r w:rsidRPr="39DE4F1B" w:rsidR="1D70A8B9">
        <w:rPr>
          <w:rFonts w:ascii="Segoe UI" w:hAnsi="Segoe UI" w:eastAsia="Segoe UI" w:cs="Segoe UI"/>
          <w:b w:val="0"/>
          <w:bCs w:val="0"/>
          <w:i w:val="0"/>
          <w:iCs w:val="0"/>
          <w:caps w:val="0"/>
          <w:smallCaps w:val="0"/>
          <w:noProof w:val="0"/>
          <w:color w:val="242424"/>
          <w:sz w:val="22"/>
          <w:szCs w:val="22"/>
          <w:lang w:val="en-US"/>
        </w:rPr>
        <w:t xml:space="preserve"> to improve the </w:t>
      </w:r>
      <w:r w:rsidRPr="39DE4F1B" w:rsidR="490E4187">
        <w:rPr>
          <w:rFonts w:ascii="Segoe UI" w:hAnsi="Segoe UI" w:eastAsia="Segoe UI" w:cs="Segoe UI"/>
          <w:b w:val="0"/>
          <w:bCs w:val="0"/>
          <w:i w:val="0"/>
          <w:iCs w:val="0"/>
          <w:caps w:val="0"/>
          <w:smallCaps w:val="0"/>
          <w:noProof w:val="0"/>
          <w:color w:val="242424"/>
          <w:sz w:val="22"/>
          <w:szCs w:val="22"/>
          <w:lang w:val="en-US"/>
        </w:rPr>
        <w:t>service</w:t>
      </w:r>
      <w:r w:rsidRPr="39DE4F1B" w:rsidR="1D70A8B9">
        <w:rPr>
          <w:rFonts w:ascii="Segoe UI" w:hAnsi="Segoe UI" w:eastAsia="Segoe UI" w:cs="Segoe UI"/>
          <w:b w:val="0"/>
          <w:bCs w:val="0"/>
          <w:i w:val="0"/>
          <w:iCs w:val="0"/>
          <w:caps w:val="0"/>
          <w:smallCaps w:val="0"/>
          <w:noProof w:val="0"/>
          <w:color w:val="242424"/>
          <w:sz w:val="22"/>
          <w:szCs w:val="22"/>
          <w:lang w:val="en-US"/>
        </w:rPr>
        <w:t xml:space="preserve"> </w:t>
      </w:r>
      <w:r w:rsidRPr="39DE4F1B" w:rsidR="1488ECD1">
        <w:rPr>
          <w:rFonts w:ascii="Segoe UI" w:hAnsi="Segoe UI" w:eastAsia="Segoe UI" w:cs="Segoe UI"/>
          <w:b w:val="0"/>
          <w:bCs w:val="0"/>
          <w:i w:val="0"/>
          <w:iCs w:val="0"/>
          <w:caps w:val="0"/>
          <w:smallCaps w:val="0"/>
          <w:noProof w:val="0"/>
          <w:color w:val="242424"/>
          <w:sz w:val="22"/>
          <w:szCs w:val="22"/>
          <w:lang w:val="en-US"/>
        </w:rPr>
        <w:t>users'</w:t>
      </w:r>
      <w:r w:rsidRPr="39DE4F1B" w:rsidR="1D70A8B9">
        <w:rPr>
          <w:rFonts w:ascii="Segoe UI" w:hAnsi="Segoe UI" w:eastAsia="Segoe UI" w:cs="Segoe UI"/>
          <w:b w:val="0"/>
          <w:bCs w:val="0"/>
          <w:i w:val="0"/>
          <w:iCs w:val="0"/>
          <w:caps w:val="0"/>
          <w:smallCaps w:val="0"/>
          <w:noProof w:val="0"/>
          <w:color w:val="242424"/>
          <w:sz w:val="22"/>
          <w:szCs w:val="22"/>
          <w:lang w:val="en-US"/>
        </w:rPr>
        <w:t xml:space="preserve"> experience with the NHS</w:t>
      </w:r>
      <w:r w:rsidRPr="39DE4F1B" w:rsidR="68663B69">
        <w:rPr>
          <w:rFonts w:ascii="Segoe UI" w:hAnsi="Segoe UI" w:eastAsia="Segoe UI" w:cs="Segoe UI"/>
          <w:b w:val="0"/>
          <w:bCs w:val="0"/>
          <w:i w:val="0"/>
          <w:iCs w:val="0"/>
          <w:caps w:val="0"/>
          <w:smallCaps w:val="0"/>
          <w:noProof w:val="0"/>
          <w:color w:val="242424"/>
          <w:sz w:val="22"/>
          <w:szCs w:val="22"/>
          <w:lang w:val="en-US"/>
        </w:rPr>
        <w:t>.</w:t>
      </w:r>
      <w:r w:rsidRPr="39DE4F1B" w:rsidR="710689DF">
        <w:rPr>
          <w:rFonts w:ascii="Segoe UI" w:hAnsi="Segoe UI" w:eastAsia="Segoe UI" w:cs="Segoe UI"/>
          <w:b w:val="0"/>
          <w:bCs w:val="0"/>
          <w:i w:val="0"/>
          <w:iCs w:val="0"/>
          <w:caps w:val="0"/>
          <w:smallCaps w:val="0"/>
          <w:noProof w:val="0"/>
          <w:color w:val="242424"/>
          <w:sz w:val="22"/>
          <w:szCs w:val="22"/>
          <w:lang w:val="en-US"/>
        </w:rPr>
        <w:t xml:space="preserve"> </w:t>
      </w:r>
      <w:r w:rsidRPr="39DE4F1B" w:rsidR="51C1C40D">
        <w:rPr>
          <w:rFonts w:ascii="Segoe UI" w:hAnsi="Segoe UI" w:eastAsia="Segoe UI" w:cs="Segoe UI"/>
          <w:b w:val="0"/>
          <w:bCs w:val="0"/>
          <w:i w:val="0"/>
          <w:iCs w:val="0"/>
          <w:caps w:val="0"/>
          <w:smallCaps w:val="0"/>
          <w:noProof w:val="0"/>
          <w:color w:val="242424"/>
          <w:sz w:val="22"/>
          <w:szCs w:val="22"/>
          <w:lang w:val="en-US"/>
        </w:rPr>
        <w:t xml:space="preserve">I learned that creativity </w:t>
      </w:r>
      <w:r w:rsidRPr="39DE4F1B" w:rsidR="3E74D62D">
        <w:rPr>
          <w:rFonts w:ascii="Segoe UI" w:hAnsi="Segoe UI" w:eastAsia="Segoe UI" w:cs="Segoe UI"/>
          <w:b w:val="0"/>
          <w:bCs w:val="0"/>
          <w:i w:val="0"/>
          <w:iCs w:val="0"/>
          <w:caps w:val="0"/>
          <w:smallCaps w:val="0"/>
          <w:noProof w:val="0"/>
          <w:color w:val="242424"/>
          <w:sz w:val="22"/>
          <w:szCs w:val="22"/>
          <w:lang w:val="en-US"/>
        </w:rPr>
        <w:t>isn't</w:t>
      </w:r>
      <w:r w:rsidRPr="39DE4F1B" w:rsidR="3E74D62D">
        <w:rPr>
          <w:rFonts w:ascii="Segoe UI" w:hAnsi="Segoe UI" w:eastAsia="Segoe UI" w:cs="Segoe UI"/>
          <w:b w:val="0"/>
          <w:bCs w:val="0"/>
          <w:i w:val="0"/>
          <w:iCs w:val="0"/>
          <w:caps w:val="0"/>
          <w:smallCaps w:val="0"/>
          <w:noProof w:val="0"/>
          <w:color w:val="242424"/>
          <w:sz w:val="22"/>
          <w:szCs w:val="22"/>
          <w:lang w:val="en-US"/>
        </w:rPr>
        <w:t xml:space="preserve"> </w:t>
      </w:r>
      <w:r w:rsidRPr="39DE4F1B" w:rsidR="3E74D62D">
        <w:rPr>
          <w:rFonts w:ascii="Segoe UI" w:hAnsi="Segoe UI" w:eastAsia="Segoe UI" w:cs="Segoe UI"/>
          <w:b w:val="0"/>
          <w:bCs w:val="0"/>
          <w:i w:val="0"/>
          <w:iCs w:val="0"/>
          <w:caps w:val="0"/>
          <w:smallCaps w:val="0"/>
          <w:noProof w:val="0"/>
          <w:color w:val="242424"/>
          <w:sz w:val="22"/>
          <w:szCs w:val="22"/>
          <w:lang w:val="en-US"/>
        </w:rPr>
        <w:t>just about</w:t>
      </w:r>
      <w:r w:rsidRPr="39DE4F1B" w:rsidR="549EE0B3">
        <w:rPr>
          <w:rFonts w:ascii="Segoe UI" w:hAnsi="Segoe UI" w:eastAsia="Segoe UI" w:cs="Segoe UI"/>
          <w:b w:val="0"/>
          <w:bCs w:val="0"/>
          <w:i w:val="0"/>
          <w:iCs w:val="0"/>
          <w:caps w:val="0"/>
          <w:smallCaps w:val="0"/>
          <w:noProof w:val="0"/>
          <w:color w:val="242424"/>
          <w:sz w:val="22"/>
          <w:szCs w:val="22"/>
          <w:lang w:val="en-US"/>
        </w:rPr>
        <w:t xml:space="preserve"> just</w:t>
      </w:r>
      <w:r w:rsidRPr="39DE4F1B" w:rsidR="549EE0B3">
        <w:rPr>
          <w:rFonts w:ascii="Segoe UI" w:hAnsi="Segoe UI" w:eastAsia="Segoe UI" w:cs="Segoe UI"/>
          <w:b w:val="0"/>
          <w:bCs w:val="0"/>
          <w:i w:val="0"/>
          <w:iCs w:val="0"/>
          <w:caps w:val="0"/>
          <w:smallCaps w:val="0"/>
          <w:noProof w:val="0"/>
          <w:color w:val="242424"/>
          <w:sz w:val="22"/>
          <w:szCs w:val="22"/>
          <w:lang w:val="en-US"/>
        </w:rPr>
        <w:t xml:space="preserve"> </w:t>
      </w:r>
      <w:r w:rsidRPr="39DE4F1B" w:rsidR="41D058F3">
        <w:rPr>
          <w:rFonts w:ascii="Segoe UI" w:hAnsi="Segoe UI" w:eastAsia="Segoe UI" w:cs="Segoe UI"/>
          <w:b w:val="0"/>
          <w:bCs w:val="0"/>
          <w:i w:val="0"/>
          <w:iCs w:val="0"/>
          <w:caps w:val="0"/>
          <w:smallCaps w:val="0"/>
          <w:noProof w:val="0"/>
          <w:color w:val="242424"/>
          <w:sz w:val="22"/>
          <w:szCs w:val="22"/>
          <w:lang w:val="en-US"/>
        </w:rPr>
        <w:t>finding</w:t>
      </w:r>
      <w:r w:rsidRPr="39DE4F1B" w:rsidR="549EE0B3">
        <w:rPr>
          <w:rFonts w:ascii="Segoe UI" w:hAnsi="Segoe UI" w:eastAsia="Segoe UI" w:cs="Segoe UI"/>
          <w:b w:val="0"/>
          <w:bCs w:val="0"/>
          <w:i w:val="0"/>
          <w:iCs w:val="0"/>
          <w:caps w:val="0"/>
          <w:smallCaps w:val="0"/>
          <w:noProof w:val="0"/>
          <w:color w:val="242424"/>
          <w:sz w:val="22"/>
          <w:szCs w:val="22"/>
          <w:lang w:val="en-US"/>
        </w:rPr>
        <w:t xml:space="preserve"> an activity but for finding solution to cha</w:t>
      </w:r>
      <w:r w:rsidRPr="39DE4F1B" w:rsidR="185341EF">
        <w:rPr>
          <w:rFonts w:ascii="Segoe UI" w:hAnsi="Segoe UI" w:eastAsia="Segoe UI" w:cs="Segoe UI"/>
          <w:b w:val="0"/>
          <w:bCs w:val="0"/>
          <w:i w:val="0"/>
          <w:iCs w:val="0"/>
          <w:caps w:val="0"/>
          <w:smallCaps w:val="0"/>
          <w:noProof w:val="0"/>
          <w:color w:val="242424"/>
          <w:sz w:val="22"/>
          <w:szCs w:val="22"/>
          <w:lang w:val="en-US"/>
        </w:rPr>
        <w:t xml:space="preserve">llenges the NHS is </w:t>
      </w:r>
      <w:r w:rsidRPr="39DE4F1B" w:rsidR="64371C15">
        <w:rPr>
          <w:rFonts w:ascii="Segoe UI" w:hAnsi="Segoe UI" w:eastAsia="Segoe UI" w:cs="Segoe UI"/>
          <w:b w:val="0"/>
          <w:bCs w:val="0"/>
          <w:i w:val="0"/>
          <w:iCs w:val="0"/>
          <w:caps w:val="0"/>
          <w:smallCaps w:val="0"/>
          <w:noProof w:val="0"/>
          <w:color w:val="242424"/>
          <w:sz w:val="22"/>
          <w:szCs w:val="22"/>
          <w:lang w:val="en-US"/>
        </w:rPr>
        <w:t>facing, in health sector and social sector creativity and value creation are fundamental to provide an excellent service to the service users.</w:t>
      </w:r>
      <w:r w:rsidRPr="39DE4F1B" w:rsidR="3E74D62D">
        <w:rPr>
          <w:rFonts w:ascii="Segoe UI" w:hAnsi="Segoe UI" w:eastAsia="Segoe UI" w:cs="Segoe UI"/>
          <w:b w:val="0"/>
          <w:bCs w:val="0"/>
          <w:i w:val="0"/>
          <w:iCs w:val="0"/>
          <w:caps w:val="0"/>
          <w:smallCaps w:val="0"/>
          <w:noProof w:val="0"/>
          <w:color w:val="242424"/>
          <w:sz w:val="22"/>
          <w:szCs w:val="22"/>
          <w:lang w:val="en-US"/>
        </w:rPr>
        <w:t xml:space="preserve"> </w:t>
      </w:r>
    </w:p>
    <w:p w:rsidR="00B463D5" w:rsidP="39DE4F1B" w:rsidRDefault="28295C64" w14:paraId="65358A7B" w14:textId="250BFE97">
      <w:pPr>
        <w:shd w:val="clear" w:color="auto" w:fill="FFFFFF" w:themeFill="background1"/>
        <w:spacing w:before="225" w:beforeAutospacing="off" w:after="225" w:afterAutospacing="off" w:line="278" w:lineRule="auto"/>
        <w:rPr>
          <w:rFonts w:ascii="Segoe UI" w:hAnsi="Segoe UI" w:eastAsia="Segoe UI" w:cs="Segoe UI"/>
          <w:b w:val="0"/>
          <w:bCs w:val="0"/>
          <w:i w:val="0"/>
          <w:iCs w:val="0"/>
          <w:caps w:val="0"/>
          <w:smallCaps w:val="0"/>
          <w:noProof w:val="0"/>
          <w:color w:val="242424"/>
          <w:sz w:val="22"/>
          <w:szCs w:val="22"/>
          <w:lang w:val="en-US"/>
        </w:rPr>
      </w:pPr>
      <w:r w:rsidRPr="39DE4F1B" w:rsidR="5EBFF230">
        <w:rPr>
          <w:rFonts w:ascii="Segoe UI" w:hAnsi="Segoe UI" w:eastAsia="Segoe UI" w:cs="Segoe UI"/>
          <w:b w:val="0"/>
          <w:bCs w:val="0"/>
          <w:i w:val="0"/>
          <w:iCs w:val="0"/>
          <w:caps w:val="0"/>
          <w:smallCaps w:val="0"/>
          <w:noProof w:val="0"/>
          <w:color w:val="242424"/>
          <w:sz w:val="22"/>
          <w:szCs w:val="22"/>
          <w:lang w:val="en-US"/>
        </w:rPr>
        <w:t>I</w:t>
      </w:r>
      <w:r w:rsidRPr="39DE4F1B" w:rsidR="4A7BC186">
        <w:rPr>
          <w:rFonts w:ascii="Segoe UI" w:hAnsi="Segoe UI" w:eastAsia="Segoe UI" w:cs="Segoe UI"/>
          <w:b w:val="0"/>
          <w:bCs w:val="0"/>
          <w:i w:val="0"/>
          <w:iCs w:val="0"/>
          <w:caps w:val="0"/>
          <w:smallCaps w:val="0"/>
          <w:noProof w:val="0"/>
          <w:color w:val="242424"/>
          <w:sz w:val="22"/>
          <w:szCs w:val="22"/>
          <w:lang w:val="en-US"/>
        </w:rPr>
        <w:t xml:space="preserve">n </w:t>
      </w:r>
      <w:r w:rsidRPr="39DE4F1B" w:rsidR="4A7BC186">
        <w:rPr>
          <w:rFonts w:ascii="Segoe UI" w:hAnsi="Segoe UI" w:eastAsia="Segoe UI" w:cs="Segoe UI"/>
          <w:b w:val="0"/>
          <w:bCs w:val="0"/>
          <w:i w:val="0"/>
          <w:iCs w:val="0"/>
          <w:caps w:val="0"/>
          <w:smallCaps w:val="0"/>
          <w:noProof w:val="0"/>
          <w:color w:val="242424"/>
          <w:sz w:val="22"/>
          <w:szCs w:val="22"/>
          <w:lang w:val="en-US"/>
        </w:rPr>
        <w:t>conclusion</w:t>
      </w:r>
      <w:r w:rsidRPr="39DE4F1B" w:rsidR="4A7BC186">
        <w:rPr>
          <w:rFonts w:ascii="Segoe UI" w:hAnsi="Segoe UI" w:eastAsia="Segoe UI" w:cs="Segoe UI"/>
          <w:b w:val="0"/>
          <w:bCs w:val="0"/>
          <w:i w:val="0"/>
          <w:iCs w:val="0"/>
          <w:caps w:val="0"/>
          <w:smallCaps w:val="0"/>
          <w:noProof w:val="0"/>
          <w:color w:val="242424"/>
          <w:sz w:val="22"/>
          <w:szCs w:val="22"/>
          <w:lang w:val="en-US"/>
        </w:rPr>
        <w:t xml:space="preserve"> my </w:t>
      </w:r>
      <w:r w:rsidRPr="39DE4F1B" w:rsidR="47E24378">
        <w:rPr>
          <w:rFonts w:ascii="Segoe UI" w:hAnsi="Segoe UI" w:eastAsia="Segoe UI" w:cs="Segoe UI"/>
          <w:b w:val="0"/>
          <w:bCs w:val="0"/>
          <w:i w:val="0"/>
          <w:iCs w:val="0"/>
          <w:caps w:val="0"/>
          <w:smallCaps w:val="0"/>
          <w:noProof w:val="0"/>
          <w:color w:val="242424"/>
          <w:sz w:val="22"/>
          <w:szCs w:val="22"/>
          <w:lang w:val="en-US"/>
        </w:rPr>
        <w:t>understanding</w:t>
      </w:r>
      <w:r w:rsidRPr="39DE4F1B" w:rsidR="4A7BC186">
        <w:rPr>
          <w:rFonts w:ascii="Segoe UI" w:hAnsi="Segoe UI" w:eastAsia="Segoe UI" w:cs="Segoe UI"/>
          <w:b w:val="0"/>
          <w:bCs w:val="0"/>
          <w:i w:val="0"/>
          <w:iCs w:val="0"/>
          <w:caps w:val="0"/>
          <w:smallCaps w:val="0"/>
          <w:noProof w:val="0"/>
          <w:color w:val="242424"/>
          <w:sz w:val="22"/>
          <w:szCs w:val="22"/>
          <w:lang w:val="en-US"/>
        </w:rPr>
        <w:t xml:space="preserve"> of creativity has </w:t>
      </w:r>
      <w:r w:rsidRPr="39DE4F1B" w:rsidR="2C2E9AFA">
        <w:rPr>
          <w:rFonts w:ascii="Segoe UI" w:hAnsi="Segoe UI" w:eastAsia="Segoe UI" w:cs="Segoe UI"/>
          <w:b w:val="0"/>
          <w:bCs w:val="0"/>
          <w:i w:val="0"/>
          <w:iCs w:val="0"/>
          <w:caps w:val="0"/>
          <w:smallCaps w:val="0"/>
          <w:noProof w:val="0"/>
          <w:color w:val="242424"/>
          <w:sz w:val="22"/>
          <w:szCs w:val="22"/>
          <w:lang w:val="en-US"/>
        </w:rPr>
        <w:t>changed</w:t>
      </w:r>
      <w:r w:rsidRPr="39DE4F1B" w:rsidR="4A7BC186">
        <w:rPr>
          <w:rFonts w:ascii="Segoe UI" w:hAnsi="Segoe UI" w:eastAsia="Segoe UI" w:cs="Segoe UI"/>
          <w:b w:val="0"/>
          <w:bCs w:val="0"/>
          <w:i w:val="0"/>
          <w:iCs w:val="0"/>
          <w:caps w:val="0"/>
          <w:smallCaps w:val="0"/>
          <w:noProof w:val="0"/>
          <w:color w:val="242424"/>
          <w:sz w:val="22"/>
          <w:szCs w:val="22"/>
          <w:lang w:val="en-US"/>
        </w:rPr>
        <w:t xml:space="preserve"> since </w:t>
      </w:r>
      <w:r w:rsidRPr="39DE4F1B" w:rsidR="7674FC47">
        <w:rPr>
          <w:rFonts w:ascii="Segoe UI" w:hAnsi="Segoe UI" w:eastAsia="Segoe UI" w:cs="Segoe UI"/>
          <w:b w:val="0"/>
          <w:bCs w:val="0"/>
          <w:i w:val="0"/>
          <w:iCs w:val="0"/>
          <w:caps w:val="0"/>
          <w:smallCaps w:val="0"/>
          <w:noProof w:val="0"/>
          <w:color w:val="242424"/>
          <w:sz w:val="22"/>
          <w:szCs w:val="22"/>
          <w:lang w:val="en-US"/>
        </w:rPr>
        <w:t>I</w:t>
      </w:r>
      <w:r w:rsidRPr="39DE4F1B" w:rsidR="4A7BC186">
        <w:rPr>
          <w:rFonts w:ascii="Segoe UI" w:hAnsi="Segoe UI" w:eastAsia="Segoe UI" w:cs="Segoe UI"/>
          <w:b w:val="0"/>
          <w:bCs w:val="0"/>
          <w:i w:val="0"/>
          <w:iCs w:val="0"/>
          <w:caps w:val="0"/>
          <w:smallCaps w:val="0"/>
          <w:noProof w:val="0"/>
          <w:color w:val="242424"/>
          <w:sz w:val="22"/>
          <w:szCs w:val="22"/>
          <w:lang w:val="en-US"/>
        </w:rPr>
        <w:t xml:space="preserve"> started this mode as </w:t>
      </w:r>
      <w:r w:rsidRPr="39DE4F1B" w:rsidR="37741D2E">
        <w:rPr>
          <w:rFonts w:ascii="Segoe UI" w:hAnsi="Segoe UI" w:eastAsia="Segoe UI" w:cs="Segoe UI"/>
          <w:b w:val="0"/>
          <w:bCs w:val="0"/>
          <w:i w:val="0"/>
          <w:iCs w:val="0"/>
          <w:caps w:val="0"/>
          <w:smallCaps w:val="0"/>
          <w:noProof w:val="0"/>
          <w:color w:val="242424"/>
          <w:sz w:val="22"/>
          <w:szCs w:val="22"/>
          <w:lang w:val="en-US"/>
        </w:rPr>
        <w:t>I</w:t>
      </w:r>
      <w:r w:rsidRPr="39DE4F1B" w:rsidR="4A7BC186">
        <w:rPr>
          <w:rFonts w:ascii="Segoe UI" w:hAnsi="Segoe UI" w:eastAsia="Segoe UI" w:cs="Segoe UI"/>
          <w:b w:val="0"/>
          <w:bCs w:val="0"/>
          <w:i w:val="0"/>
          <w:iCs w:val="0"/>
          <w:caps w:val="0"/>
          <w:smallCaps w:val="0"/>
          <w:noProof w:val="0"/>
          <w:color w:val="242424"/>
          <w:sz w:val="22"/>
          <w:szCs w:val="22"/>
          <w:lang w:val="en-US"/>
        </w:rPr>
        <w:t xml:space="preserve"> </w:t>
      </w:r>
      <w:r w:rsidRPr="39DE4F1B" w:rsidR="69ECE926">
        <w:rPr>
          <w:rFonts w:ascii="Segoe UI" w:hAnsi="Segoe UI" w:eastAsia="Segoe UI" w:cs="Segoe UI"/>
          <w:b w:val="0"/>
          <w:bCs w:val="0"/>
          <w:i w:val="0"/>
          <w:iCs w:val="0"/>
          <w:caps w:val="0"/>
          <w:smallCaps w:val="0"/>
          <w:noProof w:val="0"/>
          <w:color w:val="242424"/>
          <w:sz w:val="22"/>
          <w:szCs w:val="22"/>
          <w:lang w:val="en-US"/>
        </w:rPr>
        <w:t>learned</w:t>
      </w:r>
      <w:r w:rsidRPr="39DE4F1B" w:rsidR="38026E08">
        <w:rPr>
          <w:rFonts w:ascii="Segoe UI" w:hAnsi="Segoe UI" w:eastAsia="Segoe UI" w:cs="Segoe UI"/>
          <w:b w:val="0"/>
          <w:bCs w:val="0"/>
          <w:i w:val="0"/>
          <w:iCs w:val="0"/>
          <w:caps w:val="0"/>
          <w:smallCaps w:val="0"/>
          <w:noProof w:val="0"/>
          <w:color w:val="242424"/>
          <w:sz w:val="22"/>
          <w:szCs w:val="22"/>
          <w:lang w:val="en-US"/>
        </w:rPr>
        <w:t xml:space="preserve"> that creativity is an </w:t>
      </w:r>
      <w:r w:rsidRPr="39DE4F1B" w:rsidR="440994B9">
        <w:rPr>
          <w:rFonts w:ascii="Segoe UI" w:hAnsi="Segoe UI" w:eastAsia="Segoe UI" w:cs="Segoe UI"/>
          <w:b w:val="0"/>
          <w:bCs w:val="0"/>
          <w:i w:val="0"/>
          <w:iCs w:val="0"/>
          <w:caps w:val="0"/>
          <w:smallCaps w:val="0"/>
          <w:noProof w:val="0"/>
          <w:color w:val="242424"/>
          <w:sz w:val="22"/>
          <w:szCs w:val="22"/>
          <w:lang w:val="en-US"/>
        </w:rPr>
        <w:t>important</w:t>
      </w:r>
      <w:r w:rsidRPr="39DE4F1B" w:rsidR="38026E08">
        <w:rPr>
          <w:rFonts w:ascii="Segoe UI" w:hAnsi="Segoe UI" w:eastAsia="Segoe UI" w:cs="Segoe UI"/>
          <w:b w:val="0"/>
          <w:bCs w:val="0"/>
          <w:i w:val="0"/>
          <w:iCs w:val="0"/>
          <w:caps w:val="0"/>
          <w:smallCaps w:val="0"/>
          <w:noProof w:val="0"/>
          <w:color w:val="242424"/>
          <w:sz w:val="22"/>
          <w:szCs w:val="22"/>
          <w:lang w:val="en-US"/>
        </w:rPr>
        <w:t xml:space="preserve"> skill in health and social care</w:t>
      </w:r>
      <w:r w:rsidRPr="39DE4F1B" w:rsidR="559076E2">
        <w:rPr>
          <w:rFonts w:ascii="Segoe UI" w:hAnsi="Segoe UI" w:eastAsia="Segoe UI" w:cs="Segoe UI"/>
          <w:b w:val="0"/>
          <w:bCs w:val="0"/>
          <w:i w:val="0"/>
          <w:iCs w:val="0"/>
          <w:caps w:val="0"/>
          <w:smallCaps w:val="0"/>
          <w:noProof w:val="0"/>
          <w:color w:val="242424"/>
          <w:sz w:val="22"/>
          <w:szCs w:val="22"/>
          <w:lang w:val="en-US"/>
        </w:rPr>
        <w:t xml:space="preserve"> and that it is important to “</w:t>
      </w:r>
      <w:r w:rsidRPr="39DE4F1B" w:rsidR="3D7F7477">
        <w:rPr>
          <w:rFonts w:ascii="Segoe UI" w:hAnsi="Segoe UI" w:eastAsia="Segoe UI" w:cs="Segoe UI"/>
          <w:b w:val="0"/>
          <w:bCs w:val="0"/>
          <w:i w:val="0"/>
          <w:iCs w:val="0"/>
          <w:caps w:val="0"/>
          <w:smallCaps w:val="0"/>
          <w:noProof w:val="0"/>
          <w:color w:val="242424"/>
          <w:sz w:val="22"/>
          <w:szCs w:val="22"/>
          <w:lang w:val="en-US"/>
        </w:rPr>
        <w:t>think</w:t>
      </w:r>
      <w:r w:rsidRPr="39DE4F1B" w:rsidR="559076E2">
        <w:rPr>
          <w:rFonts w:ascii="Segoe UI" w:hAnsi="Segoe UI" w:eastAsia="Segoe UI" w:cs="Segoe UI"/>
          <w:b w:val="0"/>
          <w:bCs w:val="0"/>
          <w:i w:val="0"/>
          <w:iCs w:val="0"/>
          <w:caps w:val="0"/>
          <w:smallCaps w:val="0"/>
          <w:noProof w:val="0"/>
          <w:color w:val="242424"/>
          <w:sz w:val="22"/>
          <w:szCs w:val="22"/>
          <w:lang w:val="en-US"/>
        </w:rPr>
        <w:t xml:space="preserve"> outside the</w:t>
      </w:r>
      <w:r w:rsidRPr="39DE4F1B" w:rsidR="39D0F1CA">
        <w:rPr>
          <w:rFonts w:ascii="Segoe UI" w:hAnsi="Segoe UI" w:eastAsia="Segoe UI" w:cs="Segoe UI"/>
          <w:b w:val="0"/>
          <w:bCs w:val="0"/>
          <w:i w:val="0"/>
          <w:iCs w:val="0"/>
          <w:caps w:val="0"/>
          <w:smallCaps w:val="0"/>
          <w:noProof w:val="0"/>
          <w:color w:val="242424"/>
          <w:sz w:val="22"/>
          <w:szCs w:val="22"/>
          <w:lang w:val="en-US"/>
        </w:rPr>
        <w:t xml:space="preserve"> box”</w:t>
      </w:r>
      <w:r w:rsidRPr="39DE4F1B" w:rsidR="5899D46C">
        <w:rPr>
          <w:rFonts w:ascii="Segoe UI" w:hAnsi="Segoe UI" w:eastAsia="Segoe UI" w:cs="Segoe UI"/>
          <w:b w:val="0"/>
          <w:bCs w:val="0"/>
          <w:i w:val="0"/>
          <w:iCs w:val="0"/>
          <w:caps w:val="0"/>
          <w:smallCaps w:val="0"/>
          <w:noProof w:val="0"/>
          <w:color w:val="242424"/>
          <w:sz w:val="22"/>
          <w:szCs w:val="22"/>
          <w:lang w:val="en-US"/>
        </w:rPr>
        <w:t xml:space="preserve"> work with the resources we have in our hands to improve the setting</w:t>
      </w:r>
      <w:r w:rsidRPr="39DE4F1B" w:rsidR="236ED189">
        <w:rPr>
          <w:rFonts w:ascii="Segoe UI" w:hAnsi="Segoe UI" w:eastAsia="Segoe UI" w:cs="Segoe UI"/>
          <w:b w:val="0"/>
          <w:bCs w:val="0"/>
          <w:i w:val="0"/>
          <w:iCs w:val="0"/>
          <w:caps w:val="0"/>
          <w:smallCaps w:val="0"/>
          <w:noProof w:val="0"/>
          <w:color w:val="242424"/>
          <w:sz w:val="22"/>
          <w:szCs w:val="22"/>
          <w:lang w:val="en-US"/>
        </w:rPr>
        <w:t>.</w:t>
      </w:r>
      <w:r w:rsidRPr="39DE4F1B" w:rsidR="1EB582F5">
        <w:rPr>
          <w:rFonts w:ascii="Segoe UI" w:hAnsi="Segoe UI" w:eastAsia="Segoe UI" w:cs="Segoe UI"/>
          <w:b w:val="0"/>
          <w:bCs w:val="0"/>
          <w:i w:val="0"/>
          <w:iCs w:val="0"/>
          <w:caps w:val="0"/>
          <w:smallCaps w:val="0"/>
          <w:noProof w:val="0"/>
          <w:color w:val="242424"/>
          <w:sz w:val="22"/>
          <w:szCs w:val="22"/>
          <w:lang w:val="en-US"/>
        </w:rPr>
        <w:t xml:space="preserve"> M</w:t>
      </w:r>
      <w:r w:rsidRPr="39DE4F1B" w:rsidR="2417E600">
        <w:rPr>
          <w:rFonts w:ascii="Segoe UI" w:hAnsi="Segoe UI" w:eastAsia="Segoe UI" w:cs="Segoe UI"/>
          <w:b w:val="0"/>
          <w:bCs w:val="0"/>
          <w:i w:val="0"/>
          <w:iCs w:val="0"/>
          <w:caps w:val="0"/>
          <w:smallCaps w:val="0"/>
          <w:noProof w:val="0"/>
          <w:color w:val="242424"/>
          <w:sz w:val="22"/>
          <w:szCs w:val="22"/>
          <w:lang w:val="en-US"/>
        </w:rPr>
        <w:t xml:space="preserve">y future action plan will be </w:t>
      </w:r>
      <w:r w:rsidRPr="39DE4F1B" w:rsidR="2A7689D5">
        <w:rPr>
          <w:rFonts w:ascii="Segoe UI" w:hAnsi="Segoe UI" w:eastAsia="Segoe UI" w:cs="Segoe UI"/>
          <w:b w:val="0"/>
          <w:bCs w:val="0"/>
          <w:i w:val="0"/>
          <w:iCs w:val="0"/>
          <w:caps w:val="0"/>
          <w:smallCaps w:val="0"/>
          <w:noProof w:val="0"/>
          <w:color w:val="242424"/>
          <w:sz w:val="22"/>
          <w:szCs w:val="22"/>
          <w:lang w:val="en-US"/>
        </w:rPr>
        <w:t>more</w:t>
      </w:r>
      <w:r w:rsidRPr="39DE4F1B" w:rsidR="2417E600">
        <w:rPr>
          <w:rFonts w:ascii="Segoe UI" w:hAnsi="Segoe UI" w:eastAsia="Segoe UI" w:cs="Segoe UI"/>
          <w:b w:val="0"/>
          <w:bCs w:val="0"/>
          <w:i w:val="0"/>
          <w:iCs w:val="0"/>
          <w:caps w:val="0"/>
          <w:smallCaps w:val="0"/>
          <w:noProof w:val="0"/>
          <w:color w:val="242424"/>
          <w:sz w:val="22"/>
          <w:szCs w:val="22"/>
          <w:lang w:val="en-US"/>
        </w:rPr>
        <w:t xml:space="preserve"> creative </w:t>
      </w:r>
      <w:r w:rsidRPr="39DE4F1B" w:rsidR="31C4B152">
        <w:rPr>
          <w:rFonts w:ascii="Segoe UI" w:hAnsi="Segoe UI" w:eastAsia="Segoe UI" w:cs="Segoe UI"/>
          <w:b w:val="0"/>
          <w:bCs w:val="0"/>
          <w:i w:val="0"/>
          <w:iCs w:val="0"/>
          <w:caps w:val="0"/>
          <w:smallCaps w:val="0"/>
          <w:noProof w:val="0"/>
          <w:color w:val="242424"/>
          <w:sz w:val="22"/>
          <w:szCs w:val="22"/>
          <w:lang w:val="en-US"/>
        </w:rPr>
        <w:t>by</w:t>
      </w:r>
      <w:r w:rsidRPr="39DE4F1B" w:rsidR="2417E600">
        <w:rPr>
          <w:rFonts w:ascii="Segoe UI" w:hAnsi="Segoe UI" w:eastAsia="Segoe UI" w:cs="Segoe UI"/>
          <w:b w:val="0"/>
          <w:bCs w:val="0"/>
          <w:i w:val="0"/>
          <w:iCs w:val="0"/>
          <w:caps w:val="0"/>
          <w:smallCaps w:val="0"/>
          <w:noProof w:val="0"/>
          <w:color w:val="242424"/>
          <w:sz w:val="22"/>
          <w:szCs w:val="22"/>
          <w:lang w:val="en-US"/>
        </w:rPr>
        <w:t xml:space="preserve"> </w:t>
      </w:r>
      <w:r w:rsidRPr="39DE4F1B" w:rsidR="49214D6C">
        <w:rPr>
          <w:rFonts w:ascii="Segoe UI" w:hAnsi="Segoe UI" w:eastAsia="Segoe UI" w:cs="Segoe UI"/>
          <w:b w:val="0"/>
          <w:bCs w:val="0"/>
          <w:i w:val="0"/>
          <w:iCs w:val="0"/>
          <w:caps w:val="0"/>
          <w:smallCaps w:val="0"/>
          <w:noProof w:val="0"/>
          <w:color w:val="242424"/>
          <w:sz w:val="22"/>
          <w:szCs w:val="22"/>
          <w:lang w:val="en-US"/>
        </w:rPr>
        <w:t>bringing</w:t>
      </w:r>
      <w:r w:rsidRPr="39DE4F1B" w:rsidR="2417E600">
        <w:rPr>
          <w:rFonts w:ascii="Segoe UI" w:hAnsi="Segoe UI" w:eastAsia="Segoe UI" w:cs="Segoe UI"/>
          <w:b w:val="0"/>
          <w:bCs w:val="0"/>
          <w:i w:val="0"/>
          <w:iCs w:val="0"/>
          <w:caps w:val="0"/>
          <w:smallCaps w:val="0"/>
          <w:noProof w:val="0"/>
          <w:color w:val="242424"/>
          <w:sz w:val="22"/>
          <w:szCs w:val="22"/>
          <w:lang w:val="en-US"/>
        </w:rPr>
        <w:t xml:space="preserve"> mor</w:t>
      </w:r>
      <w:r w:rsidRPr="39DE4F1B" w:rsidR="6F170E9B">
        <w:rPr>
          <w:rFonts w:ascii="Segoe UI" w:hAnsi="Segoe UI" w:eastAsia="Segoe UI" w:cs="Segoe UI"/>
          <w:b w:val="0"/>
          <w:bCs w:val="0"/>
          <w:i w:val="0"/>
          <w:iCs w:val="0"/>
          <w:caps w:val="0"/>
          <w:smallCaps w:val="0"/>
          <w:noProof w:val="0"/>
          <w:color w:val="242424"/>
          <w:sz w:val="22"/>
          <w:szCs w:val="22"/>
          <w:lang w:val="en-US"/>
        </w:rPr>
        <w:t xml:space="preserve">e ideas to my </w:t>
      </w:r>
      <w:r w:rsidRPr="39DE4F1B" w:rsidR="055245BB">
        <w:rPr>
          <w:rFonts w:ascii="Segoe UI" w:hAnsi="Segoe UI" w:eastAsia="Segoe UI" w:cs="Segoe UI"/>
          <w:b w:val="0"/>
          <w:bCs w:val="0"/>
          <w:i w:val="0"/>
          <w:iCs w:val="0"/>
          <w:caps w:val="0"/>
          <w:smallCaps w:val="0"/>
          <w:noProof w:val="0"/>
          <w:color w:val="242424"/>
          <w:sz w:val="22"/>
          <w:szCs w:val="22"/>
          <w:lang w:val="en-US"/>
        </w:rPr>
        <w:t>workplace</w:t>
      </w:r>
      <w:r w:rsidRPr="39DE4F1B" w:rsidR="6F170E9B">
        <w:rPr>
          <w:rFonts w:ascii="Segoe UI" w:hAnsi="Segoe UI" w:eastAsia="Segoe UI" w:cs="Segoe UI"/>
          <w:b w:val="0"/>
          <w:bCs w:val="0"/>
          <w:i w:val="0"/>
          <w:iCs w:val="0"/>
          <w:caps w:val="0"/>
          <w:smallCaps w:val="0"/>
          <w:noProof w:val="0"/>
          <w:color w:val="242424"/>
          <w:sz w:val="22"/>
          <w:szCs w:val="22"/>
          <w:lang w:val="en-US"/>
        </w:rPr>
        <w:t xml:space="preserve"> as any idea is </w:t>
      </w:r>
      <w:r w:rsidRPr="39DE4F1B" w:rsidR="05CB139A">
        <w:rPr>
          <w:rFonts w:ascii="Segoe UI" w:hAnsi="Segoe UI" w:eastAsia="Segoe UI" w:cs="Segoe UI"/>
          <w:b w:val="0"/>
          <w:bCs w:val="0"/>
          <w:i w:val="0"/>
          <w:iCs w:val="0"/>
          <w:caps w:val="0"/>
          <w:smallCaps w:val="0"/>
          <w:noProof w:val="0"/>
          <w:color w:val="242424"/>
          <w:sz w:val="22"/>
          <w:szCs w:val="22"/>
          <w:lang w:val="en-US"/>
        </w:rPr>
        <w:t>useful</w:t>
      </w:r>
      <w:r w:rsidRPr="39DE4F1B" w:rsidR="6F170E9B">
        <w:rPr>
          <w:rFonts w:ascii="Segoe UI" w:hAnsi="Segoe UI" w:eastAsia="Segoe UI" w:cs="Segoe UI"/>
          <w:b w:val="0"/>
          <w:bCs w:val="0"/>
          <w:i w:val="0"/>
          <w:iCs w:val="0"/>
          <w:caps w:val="0"/>
          <w:smallCaps w:val="0"/>
          <w:noProof w:val="0"/>
          <w:color w:val="242424"/>
          <w:sz w:val="22"/>
          <w:szCs w:val="22"/>
          <w:lang w:val="en-US"/>
        </w:rPr>
        <w:t xml:space="preserve"> to improve the service user experience and the work setting. </w:t>
      </w:r>
    </w:p>
    <w:p w:rsidR="00B463D5" w:rsidP="39DE4F1B" w:rsidRDefault="28295C64" w14:paraId="2835E766" w14:textId="0F8EAECA">
      <w:pPr>
        <w:spacing w:line="278" w:lineRule="auto"/>
        <w:rPr>
          <w:rFonts w:ascii="Arial Nova" w:hAnsi="Arial Nova" w:eastAsia="Arial Nova" w:cs="Arial Nova"/>
          <w:i w:val="1"/>
          <w:iCs w:val="1"/>
          <w:color w:val="000000" w:themeColor="text1" w:themeTint="FF" w:themeShade="FF"/>
          <w:lang w:val="en-US"/>
        </w:rPr>
      </w:pPr>
    </w:p>
    <w:p w:rsidR="00B463D5" w:rsidP="411BF15A" w:rsidRDefault="28295C64" w14:paraId="50EDD238" w14:textId="438C3D79">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28295C64" w14:paraId="65B99200" w14:textId="38E1292C">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28295C64" w14:paraId="1D0C24D8" w14:textId="5B69A5D9">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28295C64" w14:paraId="66463D8F" w14:textId="3961F0E5">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28295C64" w14:paraId="2AC1E9CF" w14:textId="2F8ABF52">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00B463D5" w14:paraId="45AFBAF1" w14:textId="1F7B7F1B">
      <w:pPr>
        <w:spacing w:line="278" w:lineRule="auto"/>
      </w:pPr>
    </w:p>
    <w:p w:rsidR="00B463D5" w:rsidP="411BF15A" w:rsidRDefault="28295C64" w14:paraId="0BEB483C" w14:textId="6E160128">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28295C64" w14:paraId="0AB135E5" w14:textId="01E75F61">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28295C64" w14:paraId="35111EDB" w14:textId="6ED7F206">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28295C64" w14:paraId="6305B462" w14:textId="0BB53E40">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28295C64" w14:paraId="75D25076" w14:textId="56F87E99">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28295C64" w14:paraId="03B30D01" w14:textId="75C44A19">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28295C64" w14:paraId="2752CA96" w14:textId="663DE27B">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28295C64" w14:paraId="7FA5C6B2" w14:textId="3051A995">
      <w:pPr>
        <w:spacing w:line="278" w:lineRule="auto"/>
      </w:pPr>
      <w:r w:rsidRPr="39DE4F1B" w:rsidR="28295C64">
        <w:rPr>
          <w:rFonts w:ascii="Arial Nova" w:hAnsi="Arial Nova" w:eastAsia="Arial Nova" w:cs="Arial Nova"/>
          <w:i w:val="1"/>
          <w:iCs w:val="1"/>
          <w:color w:val="000000" w:themeColor="text1" w:themeTint="FF" w:themeShade="FF"/>
          <w:lang w:val="en-US"/>
        </w:rPr>
        <w:t xml:space="preserve"> </w:t>
      </w:r>
    </w:p>
    <w:p w:rsidR="39DE4F1B" w:rsidP="39DE4F1B" w:rsidRDefault="39DE4F1B" w14:paraId="3A40367C" w14:textId="4BB8DA7A">
      <w:pPr>
        <w:spacing w:line="278" w:lineRule="auto"/>
        <w:rPr>
          <w:rFonts w:ascii="Arial Nova" w:hAnsi="Arial Nova" w:eastAsia="Arial Nova" w:cs="Arial Nova"/>
          <w:i w:val="1"/>
          <w:iCs w:val="1"/>
          <w:color w:val="000000" w:themeColor="text1" w:themeTint="FF" w:themeShade="FF"/>
          <w:lang w:val="en-US"/>
        </w:rPr>
      </w:pPr>
    </w:p>
    <w:p w:rsidR="39DE4F1B" w:rsidP="39DE4F1B" w:rsidRDefault="39DE4F1B" w14:paraId="6700FE23" w14:textId="0D62A124">
      <w:pPr>
        <w:spacing w:line="278" w:lineRule="auto"/>
        <w:rPr>
          <w:rFonts w:ascii="Arial Nova" w:hAnsi="Arial Nova" w:eastAsia="Arial Nova" w:cs="Arial Nova"/>
          <w:i w:val="1"/>
          <w:iCs w:val="1"/>
          <w:color w:val="000000" w:themeColor="text1" w:themeTint="FF" w:themeShade="FF"/>
          <w:lang w:val="en-US"/>
        </w:rPr>
      </w:pPr>
    </w:p>
    <w:p w:rsidR="39DE4F1B" w:rsidP="39DE4F1B" w:rsidRDefault="39DE4F1B" w14:paraId="444D050F" w14:textId="00BBE53C">
      <w:pPr>
        <w:spacing w:line="278" w:lineRule="auto"/>
        <w:rPr>
          <w:rFonts w:ascii="Arial Nova" w:hAnsi="Arial Nova" w:eastAsia="Arial Nova" w:cs="Arial Nova"/>
          <w:i w:val="1"/>
          <w:iCs w:val="1"/>
          <w:color w:val="000000" w:themeColor="text1" w:themeTint="FF" w:themeShade="FF"/>
          <w:lang w:val="en-US"/>
        </w:rPr>
      </w:pPr>
    </w:p>
    <w:p w:rsidR="39DE4F1B" w:rsidP="39DE4F1B" w:rsidRDefault="39DE4F1B" w14:paraId="076BF376" w14:textId="24268D7E">
      <w:pPr>
        <w:spacing w:line="278" w:lineRule="auto"/>
        <w:rPr>
          <w:rFonts w:ascii="Arial Nova" w:hAnsi="Arial Nova" w:eastAsia="Arial Nova" w:cs="Arial Nova"/>
          <w:i w:val="1"/>
          <w:iCs w:val="1"/>
          <w:color w:val="000000" w:themeColor="text1" w:themeTint="FF" w:themeShade="FF"/>
          <w:lang w:val="en-US"/>
        </w:rPr>
      </w:pPr>
    </w:p>
    <w:p w:rsidR="39DE4F1B" w:rsidP="39DE4F1B" w:rsidRDefault="39DE4F1B" w14:paraId="07890CDB" w14:textId="178728C4">
      <w:pPr>
        <w:spacing w:line="278" w:lineRule="auto"/>
        <w:rPr>
          <w:rFonts w:ascii="Arial Nova" w:hAnsi="Arial Nova" w:eastAsia="Arial Nova" w:cs="Arial Nova"/>
          <w:i w:val="1"/>
          <w:iCs w:val="1"/>
          <w:color w:val="000000" w:themeColor="text1" w:themeTint="FF" w:themeShade="FF"/>
          <w:lang w:val="en-US"/>
        </w:rPr>
      </w:pPr>
    </w:p>
    <w:p w:rsidR="00B463D5" w:rsidP="411BF15A" w:rsidRDefault="28295C64" w14:paraId="1FC8D3FF" w14:textId="055A1F48">
      <w:pPr>
        <w:spacing w:line="278" w:lineRule="auto"/>
      </w:pPr>
      <w:r w:rsidRPr="411BF15A">
        <w:rPr>
          <w:rFonts w:ascii="Arial Nova" w:hAnsi="Arial Nova" w:eastAsia="Arial Nova" w:cs="Arial Nova"/>
          <w:i/>
          <w:iCs/>
          <w:color w:val="000000" w:themeColor="text1"/>
          <w:lang w:val="en-US"/>
        </w:rPr>
        <w:t xml:space="preserve"> </w:t>
      </w:r>
    </w:p>
    <w:p w:rsidR="00B463D5" w:rsidP="411BF15A" w:rsidRDefault="28295C64" w14:paraId="1CC6C63C" w14:textId="5E980B7A">
      <w:pPr>
        <w:spacing w:line="278" w:lineRule="auto"/>
      </w:pPr>
      <w:r w:rsidRPr="39DE4F1B" w:rsidR="28295C64">
        <w:rPr>
          <w:rFonts w:ascii="Arial Nova" w:hAnsi="Arial Nova" w:eastAsia="Arial Nova" w:cs="Arial Nova"/>
          <w:color w:val="000000" w:themeColor="text1" w:themeTint="FF" w:themeShade="FF"/>
          <w:sz w:val="48"/>
          <w:szCs w:val="48"/>
          <w:lang w:val="en-US"/>
        </w:rPr>
        <w:t>Reference List</w:t>
      </w:r>
      <w:r w:rsidRPr="39DE4F1B" w:rsidR="21E71A51">
        <w:rPr>
          <w:rFonts w:ascii="Arial Nova" w:hAnsi="Arial Nova" w:eastAsia="Arial Nova" w:cs="Arial Nova"/>
          <w:color w:val="000000" w:themeColor="text1" w:themeTint="FF" w:themeShade="FF"/>
          <w:sz w:val="48"/>
          <w:szCs w:val="48"/>
          <w:lang w:val="en-US"/>
        </w:rPr>
        <w:t>:</w:t>
      </w:r>
    </w:p>
    <w:p w:rsidR="00B463D5" w:rsidP="39DE4F1B" w:rsidRDefault="00B463D5" w14:paraId="2B33B8F2" w14:textId="0531629F">
      <w:pPr>
        <w:spacing w:before="240" w:beforeAutospacing="off" w:after="240" w:afterAutospacing="off"/>
        <w:rPr>
          <w:rFonts w:ascii="Arial Nova" w:hAnsi="Arial Nova" w:eastAsia="Arial Nova" w:cs="Arial Nova"/>
          <w:noProof w:val="0"/>
          <w:sz w:val="24"/>
          <w:szCs w:val="24"/>
          <w:lang w:val="en-GB"/>
        </w:rPr>
      </w:pPr>
      <w:r w:rsidRPr="39DE4F1B" w:rsidR="21E71A51">
        <w:rPr>
          <w:rFonts w:ascii="Arial Nova" w:hAnsi="Arial Nova" w:eastAsia="Arial Nova" w:cs="Arial Nova"/>
          <w:noProof w:val="0"/>
          <w:sz w:val="24"/>
          <w:szCs w:val="24"/>
          <w:lang w:val="en-GB"/>
        </w:rPr>
        <w:t xml:space="preserve">Brooks, A. (2023) </w:t>
      </w:r>
      <w:r w:rsidRPr="39DE4F1B" w:rsidR="21E71A51">
        <w:rPr>
          <w:rFonts w:ascii="Arial Nova" w:hAnsi="Arial Nova" w:eastAsia="Arial Nova" w:cs="Arial Nova"/>
          <w:i w:val="1"/>
          <w:iCs w:val="1"/>
          <w:noProof w:val="0"/>
          <w:sz w:val="24"/>
          <w:szCs w:val="24"/>
          <w:lang w:val="en-GB"/>
        </w:rPr>
        <w:t>How to promote creativity in the workplace</w:t>
      </w:r>
      <w:r w:rsidRPr="39DE4F1B" w:rsidR="21E71A51">
        <w:rPr>
          <w:rFonts w:ascii="Arial Nova" w:hAnsi="Arial Nova" w:eastAsia="Arial Nova" w:cs="Arial Nova"/>
          <w:noProof w:val="0"/>
          <w:sz w:val="24"/>
          <w:szCs w:val="24"/>
          <w:lang w:val="en-GB"/>
        </w:rPr>
        <w:t xml:space="preserve">. Available at: </w:t>
      </w:r>
      <w:hyperlink r:id="R2bb7d295108241cf">
        <w:r w:rsidRPr="39DE4F1B" w:rsidR="21E71A51">
          <w:rPr>
            <w:rStyle w:val="Hyperlink"/>
            <w:rFonts w:ascii="Arial Nova" w:hAnsi="Arial Nova" w:eastAsia="Arial Nova" w:cs="Arial Nova"/>
            <w:noProof w:val="0"/>
            <w:sz w:val="24"/>
            <w:szCs w:val="24"/>
            <w:lang w:val="en-GB"/>
          </w:rPr>
          <w:t>https://online.wlv.ac.uk/how-to-promote-creativity-in-the-workplace/</w:t>
        </w:r>
      </w:hyperlink>
    </w:p>
    <w:p w:rsidR="00B463D5" w:rsidP="39DE4F1B" w:rsidRDefault="00B463D5" w14:paraId="17A3EE47" w14:textId="12916F10">
      <w:pPr>
        <w:pStyle w:val="Normal"/>
        <w:spacing w:before="240" w:beforeAutospacing="off" w:after="240" w:afterAutospacing="off"/>
        <w:rPr>
          <w:rFonts w:ascii="Arial Nova" w:hAnsi="Arial Nova" w:eastAsia="Arial Nova" w:cs="Arial Nova"/>
          <w:i w:val="0"/>
          <w:iCs w:val="0"/>
          <w:noProof w:val="0"/>
          <w:sz w:val="24"/>
          <w:szCs w:val="24"/>
          <w:lang w:val="en-GB"/>
        </w:rPr>
      </w:pPr>
      <w:r w:rsidRPr="39DE4F1B" w:rsidR="21E71A51">
        <w:rPr>
          <w:rFonts w:ascii="Arial Nova" w:hAnsi="Arial Nova" w:eastAsia="Arial Nova" w:cs="Arial Nova"/>
          <w:b w:val="0"/>
          <w:bCs w:val="0"/>
          <w:i w:val="0"/>
          <w:iCs w:val="0"/>
          <w:caps w:val="0"/>
          <w:smallCaps w:val="0"/>
          <w:noProof w:val="0"/>
          <w:color w:val="222222"/>
          <w:sz w:val="24"/>
          <w:szCs w:val="24"/>
          <w:lang w:val="en-GB"/>
        </w:rPr>
        <w:t xml:space="preserve">Burns, D., </w:t>
      </w:r>
      <w:r w:rsidRPr="39DE4F1B" w:rsidR="21E71A51">
        <w:rPr>
          <w:rFonts w:ascii="Arial Nova" w:hAnsi="Arial Nova" w:eastAsia="Arial Nova" w:cs="Arial Nova"/>
          <w:b w:val="0"/>
          <w:bCs w:val="0"/>
          <w:i w:val="0"/>
          <w:iCs w:val="0"/>
          <w:caps w:val="0"/>
          <w:smallCaps w:val="0"/>
          <w:noProof w:val="0"/>
          <w:color w:val="222222"/>
          <w:sz w:val="24"/>
          <w:szCs w:val="24"/>
          <w:lang w:val="en-GB"/>
        </w:rPr>
        <w:t>Goodlad</w:t>
      </w:r>
      <w:r w:rsidRPr="39DE4F1B" w:rsidR="21E71A51">
        <w:rPr>
          <w:rFonts w:ascii="Arial Nova" w:hAnsi="Arial Nova" w:eastAsia="Arial Nova" w:cs="Arial Nova"/>
          <w:b w:val="0"/>
          <w:bCs w:val="0"/>
          <w:i w:val="0"/>
          <w:iCs w:val="0"/>
          <w:caps w:val="0"/>
          <w:smallCaps w:val="0"/>
          <w:noProof w:val="0"/>
          <w:color w:val="222222"/>
          <w:sz w:val="24"/>
          <w:szCs w:val="24"/>
          <w:lang w:val="en-GB"/>
        </w:rPr>
        <w:t xml:space="preserve">, C., Hamblin, K. and Zimpel‐Leal, K., (2022) </w:t>
      </w:r>
      <w:r w:rsidRPr="39DE4F1B" w:rsidR="21E71A51">
        <w:rPr>
          <w:rFonts w:ascii="Arial Nova" w:hAnsi="Arial Nova" w:eastAsia="Arial Nova" w:cs="Arial Nova"/>
          <w:b w:val="0"/>
          <w:bCs w:val="0"/>
          <w:i w:val="1"/>
          <w:iCs w:val="1"/>
          <w:caps w:val="0"/>
          <w:smallCaps w:val="0"/>
          <w:noProof w:val="0"/>
          <w:color w:val="222222"/>
          <w:sz w:val="24"/>
          <w:szCs w:val="24"/>
          <w:lang w:val="en-GB"/>
        </w:rPr>
        <w:t>Innovation in UK independent homecare services: A thematic narrative review</w:t>
      </w:r>
      <w:r w:rsidRPr="39DE4F1B" w:rsidR="21E71A51">
        <w:rPr>
          <w:rFonts w:ascii="Arial Nova" w:hAnsi="Arial Nova" w:eastAsia="Arial Nova" w:cs="Arial Nova"/>
          <w:b w:val="0"/>
          <w:bCs w:val="0"/>
          <w:i w:val="0"/>
          <w:iCs w:val="0"/>
          <w:caps w:val="0"/>
          <w:smallCaps w:val="0"/>
          <w:noProof w:val="0"/>
          <w:color w:val="222222"/>
          <w:sz w:val="24"/>
          <w:szCs w:val="24"/>
          <w:lang w:val="en-GB"/>
        </w:rPr>
        <w:t xml:space="preserve">. Health &amp; Social Care in the Community, 30(6), </w:t>
      </w:r>
      <w:r w:rsidRPr="39DE4F1B" w:rsidR="21E71A51">
        <w:rPr>
          <w:rFonts w:ascii="Arial Nova" w:hAnsi="Arial Nova" w:eastAsia="Arial Nova" w:cs="Arial Nova"/>
          <w:b w:val="0"/>
          <w:bCs w:val="0"/>
          <w:i w:val="0"/>
          <w:iCs w:val="0"/>
          <w:caps w:val="0"/>
          <w:smallCaps w:val="0"/>
          <w:noProof w:val="0"/>
          <w:color w:val="222222"/>
          <w:sz w:val="24"/>
          <w:szCs w:val="24"/>
          <w:lang w:val="en-GB"/>
        </w:rPr>
        <w:t>pp.e</w:t>
      </w:r>
      <w:r w:rsidRPr="39DE4F1B" w:rsidR="21E71A51">
        <w:rPr>
          <w:rFonts w:ascii="Arial Nova" w:hAnsi="Arial Nova" w:eastAsia="Arial Nova" w:cs="Arial Nova"/>
          <w:b w:val="0"/>
          <w:bCs w:val="0"/>
          <w:i w:val="0"/>
          <w:iCs w:val="0"/>
          <w:caps w:val="0"/>
          <w:smallCaps w:val="0"/>
          <w:noProof w:val="0"/>
          <w:color w:val="222222"/>
          <w:sz w:val="24"/>
          <w:szCs w:val="24"/>
          <w:lang w:val="en-GB"/>
        </w:rPr>
        <w:t>3447-e</w:t>
      </w:r>
      <w:r w:rsidRPr="39DE4F1B" w:rsidR="21E71A51">
        <w:rPr>
          <w:rFonts w:ascii="Arial Nova" w:hAnsi="Arial Nova" w:eastAsia="Arial Nova" w:cs="Arial Nova"/>
          <w:b w:val="0"/>
          <w:bCs w:val="0"/>
          <w:i w:val="0"/>
          <w:iCs w:val="0"/>
          <w:caps w:val="0"/>
          <w:smallCaps w:val="0"/>
          <w:noProof w:val="0"/>
          <w:color w:val="222222"/>
          <w:sz w:val="24"/>
          <w:szCs w:val="24"/>
          <w:lang w:val="en-GB"/>
        </w:rPr>
        <w:t>3458.</w:t>
      </w:r>
    </w:p>
    <w:p w:rsidR="00B463D5" w:rsidP="39DE4F1B" w:rsidRDefault="00B463D5" w14:paraId="4F4484D5" w14:textId="27B44E75">
      <w:pPr>
        <w:spacing w:before="240" w:beforeAutospacing="off" w:after="240" w:afterAutospacing="off"/>
        <w:rPr>
          <w:rFonts w:ascii="Arial Nova" w:hAnsi="Arial Nova" w:eastAsia="Arial Nova" w:cs="Arial Nova"/>
          <w:noProof w:val="0"/>
          <w:sz w:val="24"/>
          <w:szCs w:val="24"/>
          <w:lang w:val="en-GB"/>
        </w:rPr>
      </w:pPr>
      <w:r w:rsidRPr="39DE4F1B" w:rsidR="21E71A51">
        <w:rPr>
          <w:rFonts w:ascii="Arial Nova" w:hAnsi="Arial Nova" w:eastAsia="Arial Nova" w:cs="Arial Nova"/>
          <w:noProof w:val="0"/>
          <w:sz w:val="24"/>
          <w:szCs w:val="24"/>
          <w:lang w:val="en-GB"/>
        </w:rPr>
        <w:t>Care Quality Commission (2024)</w:t>
      </w:r>
      <w:r w:rsidRPr="39DE4F1B" w:rsidR="21E71A51">
        <w:rPr>
          <w:rFonts w:ascii="Arial Nova" w:hAnsi="Arial Nova" w:eastAsia="Arial Nova" w:cs="Arial Nova"/>
          <w:i w:val="1"/>
          <w:iCs w:val="1"/>
          <w:noProof w:val="0"/>
          <w:sz w:val="24"/>
          <w:szCs w:val="24"/>
          <w:lang w:val="en-GB"/>
        </w:rPr>
        <w:t xml:space="preserve"> Workforce and staff wellbeing.</w:t>
      </w:r>
      <w:r w:rsidRPr="39DE4F1B" w:rsidR="21E71A51">
        <w:rPr>
          <w:rFonts w:ascii="Arial Nova" w:hAnsi="Arial Nova" w:eastAsia="Arial Nova" w:cs="Arial Nova"/>
          <w:noProof w:val="0"/>
          <w:sz w:val="24"/>
          <w:szCs w:val="24"/>
          <w:lang w:val="en-GB"/>
        </w:rPr>
        <w:t xml:space="preserve"> Available at: </w:t>
      </w:r>
      <w:hyperlink r:id="R4b6aae945e39486d">
        <w:r w:rsidRPr="39DE4F1B" w:rsidR="21E71A51">
          <w:rPr>
            <w:rStyle w:val="Hyperlink"/>
            <w:rFonts w:ascii="Arial Nova" w:hAnsi="Arial Nova" w:eastAsia="Arial Nova" w:cs="Arial Nova"/>
            <w:noProof w:val="0"/>
            <w:sz w:val="24"/>
            <w:szCs w:val="24"/>
            <w:lang w:val="en-GB"/>
          </w:rPr>
          <w:t>https://www.cqc.org.uk/publications/monitoring-mental-health-act/2022-2023/workforce</w:t>
        </w:r>
      </w:hyperlink>
    </w:p>
    <w:p w:rsidR="00B463D5" w:rsidP="39DE4F1B" w:rsidRDefault="00B463D5" w14:paraId="4D848515" w14:textId="5996E4F4">
      <w:pPr>
        <w:pStyle w:val="Normal"/>
        <w:spacing w:line="278" w:lineRule="auto"/>
        <w:rPr>
          <w:rFonts w:ascii="Arial Nova" w:hAnsi="Arial Nova" w:eastAsia="Arial Nova" w:cs="Arial Nova"/>
          <w:noProof w:val="0"/>
          <w:sz w:val="24"/>
          <w:szCs w:val="24"/>
          <w:lang w:val="en-US"/>
        </w:rPr>
      </w:pPr>
      <w:r w:rsidRPr="39DE4F1B" w:rsidR="21E71A51">
        <w:rPr>
          <w:rFonts w:ascii="Arial Nova" w:hAnsi="Arial Nova" w:eastAsia="Arial Nova" w:cs="Arial Nova"/>
          <w:b w:val="0"/>
          <w:bCs w:val="0"/>
          <w:i w:val="0"/>
          <w:iCs w:val="0"/>
          <w:caps w:val="0"/>
          <w:smallCaps w:val="0"/>
          <w:noProof w:val="0"/>
          <w:color w:val="222222"/>
          <w:sz w:val="24"/>
          <w:szCs w:val="24"/>
          <w:lang w:val="en-US"/>
        </w:rPr>
        <w:t>Han, J.C., Lawlor, D.A. and Kimm, S.Y. (2010)</w:t>
      </w:r>
      <w:r w:rsidRPr="39DE4F1B" w:rsidR="21E71A51">
        <w:rPr>
          <w:rFonts w:ascii="Arial Nova" w:hAnsi="Arial Nova" w:eastAsia="Arial Nova" w:cs="Arial Nova"/>
          <w:b w:val="0"/>
          <w:bCs w:val="0"/>
          <w:i w:val="1"/>
          <w:iCs w:val="1"/>
          <w:caps w:val="0"/>
          <w:smallCaps w:val="0"/>
          <w:noProof w:val="0"/>
          <w:color w:val="222222"/>
          <w:sz w:val="24"/>
          <w:szCs w:val="24"/>
          <w:lang w:val="en-US"/>
        </w:rPr>
        <w:t xml:space="preserve"> Childhood obesity. The lancet,</w:t>
      </w:r>
      <w:r w:rsidRPr="39DE4F1B" w:rsidR="21E71A51">
        <w:rPr>
          <w:rFonts w:ascii="Arial Nova" w:hAnsi="Arial Nova" w:eastAsia="Arial Nova" w:cs="Arial Nova"/>
          <w:b w:val="0"/>
          <w:bCs w:val="0"/>
          <w:i w:val="0"/>
          <w:iCs w:val="0"/>
          <w:caps w:val="0"/>
          <w:smallCaps w:val="0"/>
          <w:noProof w:val="0"/>
          <w:color w:val="222222"/>
          <w:sz w:val="24"/>
          <w:szCs w:val="24"/>
          <w:lang w:val="en-US"/>
        </w:rPr>
        <w:t xml:space="preserve"> </w:t>
      </w:r>
      <w:r w:rsidRPr="39DE4F1B" w:rsidR="21E71A51">
        <w:rPr>
          <w:rFonts w:ascii="Arial Nova" w:hAnsi="Arial Nova" w:eastAsia="Arial Nova" w:cs="Arial Nova"/>
          <w:b w:val="0"/>
          <w:bCs w:val="0"/>
          <w:i w:val="1"/>
          <w:iCs w:val="1"/>
          <w:caps w:val="0"/>
          <w:smallCaps w:val="0"/>
          <w:noProof w:val="0"/>
          <w:color w:val="222222"/>
          <w:sz w:val="24"/>
          <w:szCs w:val="24"/>
          <w:lang w:val="en-US"/>
        </w:rPr>
        <w:t>375</w:t>
      </w:r>
      <w:r w:rsidRPr="39DE4F1B" w:rsidR="21E71A51">
        <w:rPr>
          <w:rFonts w:ascii="Arial Nova" w:hAnsi="Arial Nova" w:eastAsia="Arial Nova" w:cs="Arial Nova"/>
          <w:b w:val="0"/>
          <w:bCs w:val="0"/>
          <w:i w:val="0"/>
          <w:iCs w:val="0"/>
          <w:caps w:val="0"/>
          <w:smallCaps w:val="0"/>
          <w:noProof w:val="0"/>
          <w:color w:val="222222"/>
          <w:sz w:val="24"/>
          <w:szCs w:val="24"/>
          <w:lang w:val="en-US"/>
        </w:rPr>
        <w:t>(9727), pp.1737-1748.</w:t>
      </w:r>
    </w:p>
    <w:p w:rsidR="00B463D5" w:rsidP="39DE4F1B" w:rsidRDefault="00B463D5" w14:paraId="20CC60C0" w14:textId="7A1FD621">
      <w:pPr>
        <w:pStyle w:val="Normal"/>
        <w:spacing w:line="278" w:lineRule="auto"/>
        <w:rPr>
          <w:rFonts w:ascii="Arial" w:hAnsi="Arial" w:eastAsia="Arial" w:cs="Arial"/>
          <w:color w:val="222222"/>
          <w:lang w:val="en-US"/>
        </w:rPr>
      </w:pPr>
      <w:r w:rsidRPr="39DE4F1B" w:rsidR="21E71A51">
        <w:rPr>
          <w:rFonts w:ascii="Arial" w:hAnsi="Arial" w:eastAsia="Arial" w:cs="Arial"/>
          <w:color w:val="222222"/>
          <w:lang w:val="en-US"/>
        </w:rPr>
        <w:t>Lanigan, J., Tee, L. and Brandreth, R. (2019)</w:t>
      </w:r>
      <w:r w:rsidRPr="39DE4F1B" w:rsidR="21E71A51">
        <w:rPr>
          <w:rFonts w:ascii="Arial" w:hAnsi="Arial" w:eastAsia="Arial" w:cs="Arial"/>
          <w:i w:val="1"/>
          <w:iCs w:val="1"/>
          <w:color w:val="222222"/>
          <w:lang w:val="en-US"/>
        </w:rPr>
        <w:t xml:space="preserve"> Childhood</w:t>
      </w:r>
      <w:r w:rsidRPr="39DE4F1B" w:rsidR="21E71A51">
        <w:rPr>
          <w:rFonts w:ascii="Arial" w:hAnsi="Arial" w:eastAsia="Arial" w:cs="Arial"/>
          <w:b w:val="1"/>
          <w:bCs w:val="1"/>
          <w:i w:val="1"/>
          <w:iCs w:val="1"/>
          <w:color w:val="222222"/>
          <w:lang w:val="en-US"/>
        </w:rPr>
        <w:t xml:space="preserve"> </w:t>
      </w:r>
      <w:r w:rsidRPr="39DE4F1B" w:rsidR="21E71A51">
        <w:rPr>
          <w:rFonts w:ascii="Arial" w:hAnsi="Arial" w:eastAsia="Arial" w:cs="Arial"/>
          <w:b w:val="0"/>
          <w:bCs w:val="0"/>
          <w:i w:val="1"/>
          <w:iCs w:val="1"/>
          <w:color w:val="222222"/>
          <w:lang w:val="en-US"/>
        </w:rPr>
        <w:t>obesit</w:t>
      </w:r>
      <w:r w:rsidRPr="39DE4F1B" w:rsidR="21E71A51">
        <w:rPr>
          <w:rFonts w:ascii="Arial" w:hAnsi="Arial" w:eastAsia="Arial" w:cs="Arial"/>
          <w:b w:val="0"/>
          <w:bCs w:val="0"/>
          <w:color w:val="222222"/>
          <w:lang w:val="en-US"/>
        </w:rPr>
        <w:t xml:space="preserve">y. </w:t>
      </w:r>
      <w:r w:rsidRPr="39DE4F1B" w:rsidR="21E71A51">
        <w:rPr>
          <w:rFonts w:ascii="Arial" w:hAnsi="Arial" w:eastAsia="Arial" w:cs="Arial"/>
          <w:i w:val="1"/>
          <w:iCs w:val="1"/>
          <w:color w:val="222222"/>
          <w:lang w:val="en-US"/>
        </w:rPr>
        <w:t>Medicine</w:t>
      </w:r>
      <w:r w:rsidRPr="39DE4F1B" w:rsidR="21E71A51">
        <w:rPr>
          <w:rFonts w:ascii="Arial" w:hAnsi="Arial" w:eastAsia="Arial" w:cs="Arial"/>
          <w:color w:val="222222"/>
          <w:lang w:val="en-US"/>
        </w:rPr>
        <w:t xml:space="preserve">, </w:t>
      </w:r>
      <w:r w:rsidRPr="39DE4F1B" w:rsidR="21E71A51">
        <w:rPr>
          <w:rFonts w:ascii="Arial" w:hAnsi="Arial" w:eastAsia="Arial" w:cs="Arial"/>
          <w:i w:val="1"/>
          <w:iCs w:val="1"/>
          <w:color w:val="222222"/>
          <w:lang w:val="en-US"/>
        </w:rPr>
        <w:t>47</w:t>
      </w:r>
      <w:r w:rsidRPr="39DE4F1B" w:rsidR="21E71A51">
        <w:rPr>
          <w:rFonts w:ascii="Arial" w:hAnsi="Arial" w:eastAsia="Arial" w:cs="Arial"/>
          <w:color w:val="222222"/>
          <w:lang w:val="en-US"/>
        </w:rPr>
        <w:t>(3), pp.190-194.</w:t>
      </w:r>
    </w:p>
    <w:p w:rsidR="00B463D5" w:rsidP="39DE4F1B" w:rsidRDefault="00B463D5" w14:paraId="18D18137" w14:textId="051290A7">
      <w:pPr>
        <w:pStyle w:val="Normal"/>
        <w:spacing w:line="278" w:lineRule="auto"/>
        <w:rPr>
          <w:rFonts w:ascii="Arial Nova" w:hAnsi="Arial Nova" w:eastAsia="Arial Nova" w:cs="Arial Nova"/>
          <w:color w:val="000000" w:themeColor="text1" w:themeTint="FF" w:themeShade="FF"/>
        </w:rPr>
      </w:pPr>
      <w:r w:rsidRPr="39DE4F1B" w:rsidR="21E71A51">
        <w:rPr>
          <w:rFonts w:ascii="Arial Nova" w:hAnsi="Arial Nova" w:eastAsia="Arial Nova" w:cs="Arial Nova"/>
          <w:color w:val="000000" w:themeColor="text1" w:themeTint="FF" w:themeShade="FF"/>
        </w:rPr>
        <w:t>Mcleod, S. (2025)</w:t>
      </w:r>
      <w:r w:rsidRPr="39DE4F1B" w:rsidR="21E71A51">
        <w:rPr>
          <w:rFonts w:ascii="Arial Nova" w:hAnsi="Arial Nova" w:eastAsia="Arial Nova" w:cs="Arial Nova"/>
          <w:i w:val="1"/>
          <w:iCs w:val="1"/>
          <w:color w:val="000000" w:themeColor="text1" w:themeTint="FF" w:themeShade="FF"/>
        </w:rPr>
        <w:t xml:space="preserve"> Gibbs reflective cycle</w:t>
      </w:r>
      <w:r w:rsidRPr="39DE4F1B" w:rsidR="21E71A51">
        <w:rPr>
          <w:rFonts w:ascii="Arial Nova" w:hAnsi="Arial Nova" w:eastAsia="Arial Nova" w:cs="Arial Nova"/>
          <w:color w:val="000000" w:themeColor="text1" w:themeTint="FF" w:themeShade="FF"/>
        </w:rPr>
        <w:t xml:space="preserve">. Available at: </w:t>
      </w:r>
      <w:hyperlink r:id="R2df8424f76d243b5">
        <w:r w:rsidRPr="39DE4F1B" w:rsidR="21E71A51">
          <w:rPr>
            <w:rStyle w:val="Hyperlink"/>
            <w:rFonts w:ascii="Arial Nova" w:hAnsi="Arial Nova" w:eastAsia="Arial Nova" w:cs="Arial Nova"/>
          </w:rPr>
          <w:t>https://www.simplypsychology.org/gibbs-reflective-cycle.html</w:t>
        </w:r>
      </w:hyperlink>
      <w:r w:rsidRPr="39DE4F1B" w:rsidR="21E71A51">
        <w:rPr>
          <w:rFonts w:ascii="Arial Nova" w:hAnsi="Arial Nova" w:eastAsia="Arial Nova" w:cs="Arial Nova"/>
          <w:color w:val="000000" w:themeColor="text1" w:themeTint="FF" w:themeShade="FF"/>
        </w:rPr>
        <w:t xml:space="preserve">  </w:t>
      </w:r>
    </w:p>
    <w:p w:rsidR="00B463D5" w:rsidP="39DE4F1B" w:rsidRDefault="00B463D5" w14:paraId="1DD0E952" w14:textId="1B6202F3">
      <w:pPr>
        <w:spacing w:line="278" w:lineRule="auto"/>
      </w:pPr>
      <w:r w:rsidRPr="39DE4F1B" w:rsidR="21E71A51">
        <w:rPr>
          <w:rFonts w:ascii="Aptos" w:hAnsi="Aptos" w:eastAsia="Aptos" w:cs="Aptos"/>
          <w:color w:val="000000" w:themeColor="text1" w:themeTint="FF" w:themeShade="FF"/>
          <w:lang w:val="en-US"/>
        </w:rPr>
        <w:t xml:space="preserve">NHS (2025) </w:t>
      </w:r>
      <w:r w:rsidRPr="39DE4F1B" w:rsidR="21E71A51">
        <w:rPr>
          <w:rFonts w:ascii="Aptos" w:hAnsi="Aptos" w:eastAsia="Aptos" w:cs="Aptos"/>
          <w:i w:val="1"/>
          <w:iCs w:val="1"/>
          <w:color w:val="000000" w:themeColor="text1" w:themeTint="FF" w:themeShade="FF"/>
          <w:lang w:val="en-US"/>
        </w:rPr>
        <w:t xml:space="preserve">Cheshire and Merseyside Radiology imaging network </w:t>
      </w:r>
      <w:bookmarkStart w:name="_Int_9hkRGaCP" w:id="1402344938"/>
      <w:r w:rsidRPr="39DE4F1B" w:rsidR="21E71A51">
        <w:rPr>
          <w:rFonts w:ascii="Aptos" w:hAnsi="Aptos" w:eastAsia="Aptos" w:cs="Aptos"/>
          <w:i w:val="1"/>
          <w:iCs w:val="1"/>
          <w:color w:val="000000" w:themeColor="text1" w:themeTint="FF" w:themeShade="FF"/>
          <w:lang w:val="en-US"/>
        </w:rPr>
        <w:t>introduces</w:t>
      </w:r>
      <w:bookmarkEnd w:id="1402344938"/>
      <w:r w:rsidRPr="39DE4F1B" w:rsidR="21E71A51">
        <w:rPr>
          <w:rFonts w:ascii="Aptos" w:hAnsi="Aptos" w:eastAsia="Aptos" w:cs="Aptos"/>
          <w:i w:val="1"/>
          <w:iCs w:val="1"/>
          <w:color w:val="000000" w:themeColor="text1" w:themeTint="FF" w:themeShade="FF"/>
          <w:lang w:val="en-US"/>
        </w:rPr>
        <w:t xml:space="preserve"> transformation AI diagnostic technology</w:t>
      </w:r>
      <w:r w:rsidRPr="39DE4F1B" w:rsidR="21E71A51">
        <w:rPr>
          <w:rFonts w:ascii="Aptos" w:hAnsi="Aptos" w:eastAsia="Aptos" w:cs="Aptos"/>
          <w:color w:val="000000" w:themeColor="text1" w:themeTint="FF" w:themeShade="FF"/>
          <w:lang w:val="en-US"/>
        </w:rPr>
        <w:t xml:space="preserve">. Available at: </w:t>
      </w:r>
      <w:hyperlink r:id="R7f069d5fec5e4632">
        <w:r w:rsidRPr="39DE4F1B" w:rsidR="21E71A51">
          <w:rPr>
            <w:rStyle w:val="Hyperlink"/>
          </w:rPr>
          <w:t>https://www.cheshireandmerseyside.nhs.uk/posts/cheshire-and-merseyside-radiology-imaging-network-introduces-transformational-ai-diagnostic-technology/</w:t>
        </w:r>
      </w:hyperlink>
    </w:p>
    <w:p w:rsidR="00B463D5" w:rsidP="39DE4F1B" w:rsidRDefault="00B463D5" w14:paraId="6830A709" w14:textId="64839F85">
      <w:pPr>
        <w:pStyle w:val="Normal"/>
        <w:spacing w:line="278" w:lineRule="auto"/>
        <w:rPr>
          <w:rFonts w:ascii="Arial Nova" w:hAnsi="Arial Nova" w:eastAsia="Arial Nova" w:cs="Arial Nova"/>
          <w:i w:val="0"/>
          <w:iCs w:val="0"/>
          <w:caps w:val="0"/>
          <w:smallCaps w:val="0"/>
          <w:noProof w:val="0"/>
          <w:color w:val="202A30"/>
          <w:sz w:val="24"/>
          <w:szCs w:val="24"/>
          <w:lang w:val="en-US"/>
        </w:rPr>
      </w:pPr>
      <w:r w:rsidRPr="39DE4F1B" w:rsidR="21E71A51">
        <w:rPr>
          <w:rFonts w:ascii="Aptos" w:hAnsi="Aptos" w:eastAsia="Aptos" w:cs="Aptos"/>
          <w:noProof w:val="0"/>
          <w:sz w:val="24"/>
          <w:szCs w:val="24"/>
          <w:lang w:val="en-US"/>
        </w:rPr>
        <w:t xml:space="preserve">NHS Leadership Academy (2011). </w:t>
      </w:r>
      <w:r w:rsidRPr="39DE4F1B" w:rsidR="21E71A51">
        <w:rPr>
          <w:rFonts w:ascii="Aptos" w:hAnsi="Aptos" w:eastAsia="Aptos" w:cs="Aptos"/>
          <w:i w:val="1"/>
          <w:iCs w:val="1"/>
          <w:noProof w:val="0"/>
          <w:sz w:val="24"/>
          <w:szCs w:val="24"/>
          <w:lang w:val="en-US"/>
        </w:rPr>
        <w:t>Leadership Framework</w:t>
      </w:r>
      <w:r w:rsidRPr="39DE4F1B" w:rsidR="21E71A51">
        <w:rPr>
          <w:rFonts w:ascii="Aptos" w:hAnsi="Aptos" w:eastAsia="Aptos" w:cs="Aptos"/>
          <w:noProof w:val="0"/>
          <w:sz w:val="24"/>
          <w:szCs w:val="24"/>
          <w:lang w:val="en-US"/>
        </w:rPr>
        <w:t xml:space="preserve">. Available at: </w:t>
      </w:r>
      <w:hyperlink r:id="R7a74c3c47c2a4aab">
        <w:r w:rsidRPr="39DE4F1B" w:rsidR="21E71A51">
          <w:rPr>
            <w:rStyle w:val="Hyperlink"/>
            <w:rFonts w:ascii="Aptos" w:hAnsi="Aptos" w:eastAsia="Aptos" w:cs="Aptos"/>
            <w:noProof w:val="0"/>
            <w:sz w:val="24"/>
            <w:szCs w:val="24"/>
            <w:lang w:val="en-US"/>
          </w:rPr>
          <w:t>https://www.leadershipacademy.nhs.uk/wp-content/uploads/2012/11/NHSLeadership-Framework-LeadershipFramework.pdf</w:t>
        </w:r>
      </w:hyperlink>
      <w:r w:rsidRPr="39DE4F1B" w:rsidR="21E71A51">
        <w:rPr>
          <w:rFonts w:ascii="Aptos" w:hAnsi="Aptos" w:eastAsia="Aptos" w:cs="Aptos"/>
          <w:noProof w:val="0"/>
          <w:sz w:val="24"/>
          <w:szCs w:val="24"/>
          <w:lang w:val="en-US"/>
        </w:rPr>
        <w:t xml:space="preserve"> </w:t>
      </w:r>
    </w:p>
    <w:p w:rsidR="00B463D5" w:rsidP="39DE4F1B" w:rsidRDefault="00B463D5" w14:paraId="775CD058" w14:textId="30B8F2B7">
      <w:pPr>
        <w:pStyle w:val="Normal"/>
        <w:spacing w:line="278" w:lineRule="auto"/>
        <w:rPr>
          <w:rFonts w:ascii="Arial Nova" w:hAnsi="Arial Nova" w:eastAsia="Arial Nova" w:cs="Arial Nova"/>
          <w:i w:val="0"/>
          <w:iCs w:val="0"/>
          <w:caps w:val="0"/>
          <w:smallCaps w:val="0"/>
          <w:noProof w:val="0"/>
          <w:color w:val="202A30"/>
          <w:sz w:val="24"/>
          <w:szCs w:val="24"/>
          <w:lang w:val="en-US"/>
        </w:rPr>
      </w:pPr>
      <w:r w:rsidRPr="39DE4F1B" w:rsidR="21E71A51">
        <w:rPr>
          <w:rFonts w:ascii="Aptos" w:hAnsi="Aptos" w:eastAsia="Aptos" w:cs="Aptos"/>
          <w:noProof w:val="0"/>
          <w:sz w:val="24"/>
          <w:szCs w:val="24"/>
          <w:lang w:val="en-US"/>
        </w:rPr>
        <w:t xml:space="preserve">NHS (2024) </w:t>
      </w:r>
      <w:r w:rsidRPr="39DE4F1B" w:rsidR="21E71A51">
        <w:rPr>
          <w:rFonts w:ascii="Arial Nova" w:hAnsi="Arial Nova" w:eastAsia="Arial Nova" w:cs="Arial Nova"/>
          <w:i w:val="1"/>
          <w:iCs w:val="1"/>
          <w:caps w:val="0"/>
          <w:smallCaps w:val="0"/>
          <w:noProof w:val="0"/>
          <w:color w:val="202A30"/>
          <w:sz w:val="24"/>
          <w:szCs w:val="24"/>
          <w:lang w:val="en-US"/>
        </w:rPr>
        <w:t>NHS leadership competency framework for board members</w:t>
      </w:r>
      <w:r w:rsidRPr="39DE4F1B" w:rsidR="21E71A51">
        <w:rPr>
          <w:rFonts w:ascii="Arial Nova" w:hAnsi="Arial Nova" w:eastAsia="Arial Nova" w:cs="Arial Nova"/>
          <w:i w:val="0"/>
          <w:iCs w:val="0"/>
          <w:caps w:val="0"/>
          <w:smallCaps w:val="0"/>
          <w:noProof w:val="0"/>
          <w:color w:val="202A30"/>
          <w:sz w:val="24"/>
          <w:szCs w:val="24"/>
          <w:lang w:val="en-US"/>
        </w:rPr>
        <w:t xml:space="preserve">. Available at: </w:t>
      </w:r>
      <w:hyperlink r:id="R2858cf5f6e76427c">
        <w:r w:rsidRPr="39DE4F1B" w:rsidR="21E71A51">
          <w:rPr>
            <w:rStyle w:val="Hyperlink"/>
            <w:rFonts w:ascii="Arial Nova" w:hAnsi="Arial Nova" w:eastAsia="Arial Nova" w:cs="Arial Nova"/>
            <w:i w:val="0"/>
            <w:iCs w:val="0"/>
            <w:caps w:val="0"/>
            <w:smallCaps w:val="0"/>
            <w:noProof w:val="0"/>
            <w:sz w:val="24"/>
            <w:szCs w:val="24"/>
            <w:lang w:val="en-US"/>
          </w:rPr>
          <w:t>https://www.england.nhs.uk/long-read/nhs-leadership-competency-framework-for-board-members/</w:t>
        </w:r>
      </w:hyperlink>
    </w:p>
    <w:p w:rsidR="00B463D5" w:rsidP="39DE4F1B" w:rsidRDefault="00B463D5" w14:paraId="788DC916" w14:textId="0326EC47">
      <w:pPr>
        <w:pStyle w:val="Normal"/>
        <w:spacing w:before="240" w:beforeAutospacing="off" w:after="240" w:afterAutospacing="off"/>
        <w:rPr>
          <w:rFonts w:ascii="Arial Nova" w:hAnsi="Arial Nova" w:eastAsia="Arial Nova" w:cs="Arial Nova"/>
          <w:b w:val="0"/>
          <w:bCs w:val="0"/>
          <w:i w:val="0"/>
          <w:iCs w:val="0"/>
          <w:caps w:val="0"/>
          <w:smallCaps w:val="0"/>
          <w:noProof w:val="0"/>
          <w:color w:val="222222"/>
          <w:sz w:val="24"/>
          <w:szCs w:val="24"/>
          <w:lang w:val="en-GB"/>
        </w:rPr>
      </w:pPr>
      <w:r w:rsidRPr="39DE4F1B" w:rsidR="21E71A51">
        <w:rPr>
          <w:rFonts w:ascii="Arial Nova" w:hAnsi="Arial Nova" w:eastAsia="Arial Nova" w:cs="Arial Nova"/>
          <w:b w:val="0"/>
          <w:bCs w:val="0"/>
          <w:i w:val="0"/>
          <w:iCs w:val="0"/>
          <w:caps w:val="0"/>
          <w:smallCaps w:val="0"/>
          <w:noProof w:val="0"/>
          <w:color w:val="222222"/>
          <w:sz w:val="24"/>
          <w:szCs w:val="24"/>
          <w:lang w:val="en-GB"/>
        </w:rPr>
        <w:t xml:space="preserve">Open learning (2025) </w:t>
      </w:r>
      <w:r w:rsidRPr="39DE4F1B" w:rsidR="21E71A51">
        <w:rPr>
          <w:rFonts w:ascii="Arial Nova" w:hAnsi="Arial Nova" w:eastAsia="Arial Nova" w:cs="Arial Nova"/>
          <w:b w:val="0"/>
          <w:bCs w:val="0"/>
          <w:i w:val="1"/>
          <w:iCs w:val="1"/>
          <w:caps w:val="0"/>
          <w:smallCaps w:val="0"/>
          <w:noProof w:val="0"/>
          <w:color w:val="222222"/>
          <w:sz w:val="24"/>
          <w:szCs w:val="24"/>
          <w:lang w:val="en-GB"/>
        </w:rPr>
        <w:t>What are Values in health and social care</w:t>
      </w:r>
      <w:r w:rsidRPr="39DE4F1B" w:rsidR="21E71A51">
        <w:rPr>
          <w:rFonts w:ascii="Arial Nova" w:hAnsi="Arial Nova" w:eastAsia="Arial Nova" w:cs="Arial Nova"/>
          <w:b w:val="0"/>
          <w:bCs w:val="0"/>
          <w:i w:val="0"/>
          <w:iCs w:val="0"/>
          <w:caps w:val="0"/>
          <w:smallCaps w:val="0"/>
          <w:noProof w:val="0"/>
          <w:color w:val="222222"/>
          <w:sz w:val="24"/>
          <w:szCs w:val="24"/>
          <w:lang w:val="en-GB"/>
        </w:rPr>
        <w:t xml:space="preserve">. Available at: </w:t>
      </w:r>
      <w:hyperlink r:id="R5c45ceb5ecdc4048">
        <w:r w:rsidRPr="39DE4F1B" w:rsidR="21E71A51">
          <w:rPr>
            <w:rStyle w:val="Hyperlink"/>
            <w:rFonts w:ascii="Arial Nova" w:hAnsi="Arial Nova" w:eastAsia="Arial Nova" w:cs="Arial Nova"/>
            <w:b w:val="0"/>
            <w:bCs w:val="0"/>
            <w:i w:val="0"/>
            <w:iCs w:val="0"/>
            <w:caps w:val="0"/>
            <w:smallCaps w:val="0"/>
            <w:noProof w:val="0"/>
            <w:sz w:val="24"/>
            <w:szCs w:val="24"/>
            <w:lang w:val="en-GB"/>
          </w:rPr>
          <w:t>https://openlearningacademy.co.uk/what-are-values-in-health-and-social-care/</w:t>
        </w:r>
      </w:hyperlink>
    </w:p>
    <w:p w:rsidR="00B463D5" w:rsidP="39DE4F1B" w:rsidRDefault="00B463D5" w14:paraId="76014B97" w14:textId="1621F3BF">
      <w:pPr>
        <w:spacing w:before="240" w:beforeAutospacing="off" w:after="240" w:afterAutospacing="off"/>
        <w:rPr>
          <w:rFonts w:ascii="Arial Nova" w:hAnsi="Arial Nova" w:eastAsia="Arial Nova" w:cs="Arial Nova"/>
          <w:noProof w:val="0"/>
          <w:sz w:val="24"/>
          <w:szCs w:val="24"/>
          <w:lang w:val="en-GB"/>
        </w:rPr>
      </w:pPr>
      <w:r w:rsidRPr="39DE4F1B" w:rsidR="21E71A51">
        <w:rPr>
          <w:rFonts w:ascii="Arial Nova" w:hAnsi="Arial Nova" w:eastAsia="Arial Nova" w:cs="Arial Nova"/>
          <w:noProof w:val="0"/>
          <w:sz w:val="24"/>
          <w:szCs w:val="24"/>
          <w:lang w:val="en-GB"/>
        </w:rPr>
        <w:t xml:space="preserve">Shemtob, L., Asanaty,. Pahal,. Majeed, A. (2023) </w:t>
      </w:r>
      <w:r w:rsidRPr="39DE4F1B" w:rsidR="21E71A51">
        <w:rPr>
          <w:rFonts w:ascii="Arial Nova" w:hAnsi="Arial Nova" w:eastAsia="Arial Nova" w:cs="Arial Nova"/>
          <w:i w:val="1"/>
          <w:iCs w:val="1"/>
          <w:noProof w:val="0"/>
          <w:sz w:val="24"/>
          <w:szCs w:val="24"/>
          <w:lang w:val="en-GB"/>
        </w:rPr>
        <w:t xml:space="preserve">What needs to be done to address staffing shortage in health and social care? </w:t>
      </w:r>
      <w:r w:rsidRPr="39DE4F1B" w:rsidR="21E71A51">
        <w:rPr>
          <w:rFonts w:ascii="Arial Nova" w:hAnsi="Arial Nova" w:eastAsia="Arial Nova" w:cs="Arial Nova"/>
          <w:noProof w:val="0"/>
          <w:sz w:val="24"/>
          <w:szCs w:val="24"/>
          <w:lang w:val="en-GB"/>
        </w:rPr>
        <w:t xml:space="preserve">Available at: </w:t>
      </w:r>
      <w:hyperlink r:id="R31804c248403424c">
        <w:r w:rsidRPr="39DE4F1B" w:rsidR="21E71A51">
          <w:rPr>
            <w:rStyle w:val="Hyperlink"/>
            <w:rFonts w:ascii="Arial Nova" w:hAnsi="Arial Nova" w:eastAsia="Arial Nova" w:cs="Arial Nova"/>
            <w:noProof w:val="0"/>
            <w:sz w:val="24"/>
            <w:szCs w:val="24"/>
            <w:lang w:val="en-GB"/>
          </w:rPr>
          <w:t>https://bjgp.org/content/73/728/102.short</w:t>
        </w:r>
      </w:hyperlink>
    </w:p>
    <w:p w:rsidR="00B463D5" w:rsidP="39DE4F1B" w:rsidRDefault="00B463D5" w14:paraId="74B65BF7" w14:textId="1A65BEDB">
      <w:pPr>
        <w:spacing w:before="240" w:beforeAutospacing="off" w:after="240" w:afterAutospacing="off"/>
        <w:rPr>
          <w:rFonts w:ascii="Arial Nova" w:hAnsi="Arial Nova" w:eastAsia="Arial Nova" w:cs="Arial Nova"/>
          <w:noProof w:val="0"/>
          <w:sz w:val="24"/>
          <w:szCs w:val="24"/>
          <w:lang w:val="en-GB"/>
        </w:rPr>
      </w:pPr>
      <w:r w:rsidRPr="39DE4F1B" w:rsidR="21E71A51">
        <w:rPr>
          <w:rFonts w:ascii="Arial Nova" w:hAnsi="Arial Nova" w:eastAsia="Arial Nova" w:cs="Arial Nova"/>
          <w:noProof w:val="0"/>
          <w:sz w:val="24"/>
          <w:szCs w:val="24"/>
          <w:lang w:val="en-GB"/>
        </w:rPr>
        <w:t>Singh, A. (2016) T</w:t>
      </w:r>
      <w:r w:rsidRPr="39DE4F1B" w:rsidR="21E71A51">
        <w:rPr>
          <w:rFonts w:ascii="Arial Nova" w:hAnsi="Arial Nova" w:eastAsia="Arial Nova" w:cs="Arial Nova"/>
          <w:i w:val="1"/>
          <w:iCs w:val="1"/>
          <w:noProof w:val="0"/>
          <w:sz w:val="24"/>
          <w:szCs w:val="24"/>
          <w:lang w:val="en-GB"/>
        </w:rPr>
        <w:t>he concept of ‘ social value creation’ and ‘social value’</w:t>
      </w:r>
      <w:r w:rsidRPr="39DE4F1B" w:rsidR="21E71A51">
        <w:rPr>
          <w:rFonts w:ascii="Arial Nova" w:hAnsi="Arial Nova" w:eastAsia="Arial Nova" w:cs="Arial Nova"/>
          <w:noProof w:val="0"/>
          <w:sz w:val="24"/>
          <w:szCs w:val="24"/>
          <w:lang w:val="en-GB"/>
        </w:rPr>
        <w:t xml:space="preserve">. Available at: </w:t>
      </w:r>
      <w:hyperlink r:id="Rc909a5425fa24003">
        <w:r w:rsidRPr="39DE4F1B" w:rsidR="21E71A51">
          <w:rPr>
            <w:rStyle w:val="Hyperlink"/>
            <w:rFonts w:ascii="Arial Nova" w:hAnsi="Arial Nova" w:eastAsia="Arial Nova" w:cs="Arial Nova"/>
            <w:noProof w:val="0"/>
            <w:sz w:val="24"/>
            <w:szCs w:val="24"/>
            <w:lang w:val="en-GB"/>
          </w:rPr>
          <w:t>https://link.springer.com/chapter/10.1007/978-81-322-2827-1_5</w:t>
        </w:r>
      </w:hyperlink>
    </w:p>
    <w:p w:rsidR="00B463D5" w:rsidP="39DE4F1B" w:rsidRDefault="00B463D5" w14:paraId="6B2A9A49" w14:textId="2C5A050D">
      <w:pPr>
        <w:pStyle w:val="Normal"/>
        <w:spacing w:before="240" w:beforeAutospacing="off" w:after="240" w:afterAutospacing="off"/>
        <w:rPr>
          <w:rFonts w:ascii="Arial Nova" w:hAnsi="Arial Nova" w:eastAsia="Arial Nova" w:cs="Arial Nova"/>
          <w:b w:val="0"/>
          <w:bCs w:val="0"/>
          <w:i w:val="0"/>
          <w:iCs w:val="0"/>
          <w:caps w:val="0"/>
          <w:smallCaps w:val="0"/>
          <w:noProof w:val="0"/>
          <w:color w:val="222222"/>
          <w:sz w:val="24"/>
          <w:szCs w:val="24"/>
          <w:lang w:val="en-GB"/>
        </w:rPr>
      </w:pPr>
      <w:r w:rsidRPr="39DE4F1B" w:rsidR="21E71A51">
        <w:rPr>
          <w:rFonts w:ascii="Arial Nova" w:hAnsi="Arial Nova" w:eastAsia="Arial Nova" w:cs="Arial Nova"/>
          <w:b w:val="0"/>
          <w:bCs w:val="0"/>
          <w:i w:val="0"/>
          <w:iCs w:val="0"/>
          <w:caps w:val="0"/>
          <w:smallCaps w:val="0"/>
          <w:noProof w:val="0"/>
          <w:color w:val="222222"/>
          <w:sz w:val="24"/>
          <w:szCs w:val="24"/>
          <w:lang w:val="en-GB"/>
        </w:rPr>
        <w:t>Sun, Y., Hu, X. and Ding, Y., (2019)</w:t>
      </w:r>
      <w:r w:rsidRPr="39DE4F1B" w:rsidR="21E71A51">
        <w:rPr>
          <w:rFonts w:ascii="Arial Nova" w:hAnsi="Arial Nova" w:eastAsia="Arial Nova" w:cs="Arial Nova"/>
          <w:b w:val="0"/>
          <w:bCs w:val="0"/>
          <w:i w:val="1"/>
          <w:iCs w:val="1"/>
          <w:caps w:val="0"/>
          <w:smallCaps w:val="0"/>
          <w:noProof w:val="0"/>
          <w:color w:val="222222"/>
          <w:sz w:val="24"/>
          <w:szCs w:val="24"/>
          <w:lang w:val="en-GB"/>
        </w:rPr>
        <w:t xml:space="preserve"> Learning or relaxing: how do challenge stressors stimulate employee creativity? Sustainability</w:t>
      </w:r>
      <w:r w:rsidRPr="39DE4F1B" w:rsidR="21E71A51">
        <w:rPr>
          <w:rFonts w:ascii="Arial Nova" w:hAnsi="Arial Nova" w:eastAsia="Arial Nova" w:cs="Arial Nova"/>
          <w:b w:val="0"/>
          <w:bCs w:val="0"/>
          <w:i w:val="0"/>
          <w:iCs w:val="0"/>
          <w:caps w:val="0"/>
          <w:smallCaps w:val="0"/>
          <w:noProof w:val="0"/>
          <w:color w:val="222222"/>
          <w:sz w:val="24"/>
          <w:szCs w:val="24"/>
          <w:lang w:val="en-GB"/>
        </w:rPr>
        <w:t xml:space="preserve">, </w:t>
      </w:r>
      <w:r w:rsidRPr="39DE4F1B" w:rsidR="21E71A51">
        <w:rPr>
          <w:rFonts w:ascii="Arial Nova" w:hAnsi="Arial Nova" w:eastAsia="Arial Nova" w:cs="Arial Nova"/>
          <w:b w:val="0"/>
          <w:bCs w:val="0"/>
          <w:i w:val="1"/>
          <w:iCs w:val="1"/>
          <w:caps w:val="0"/>
          <w:smallCaps w:val="0"/>
          <w:noProof w:val="0"/>
          <w:color w:val="222222"/>
          <w:sz w:val="24"/>
          <w:szCs w:val="24"/>
          <w:lang w:val="en-GB"/>
        </w:rPr>
        <w:t>11</w:t>
      </w:r>
      <w:r w:rsidRPr="39DE4F1B" w:rsidR="21E71A51">
        <w:rPr>
          <w:rFonts w:ascii="Arial Nova" w:hAnsi="Arial Nova" w:eastAsia="Arial Nova" w:cs="Arial Nova"/>
          <w:b w:val="0"/>
          <w:bCs w:val="0"/>
          <w:i w:val="0"/>
          <w:iCs w:val="0"/>
          <w:caps w:val="0"/>
          <w:smallCaps w:val="0"/>
          <w:noProof w:val="0"/>
          <w:color w:val="222222"/>
          <w:sz w:val="24"/>
          <w:szCs w:val="24"/>
          <w:lang w:val="en-GB"/>
        </w:rPr>
        <w:t>(6), p.1779.</w:t>
      </w:r>
    </w:p>
    <w:p w:rsidR="00B463D5" w:rsidP="39DE4F1B" w:rsidRDefault="00B463D5" w14:paraId="1E8327B5" w14:textId="77777777">
      <w:pPr>
        <w:spacing w:line="278" w:lineRule="auto"/>
      </w:pPr>
      <w:r w:rsidRPr="39DE4F1B" w:rsidR="21E71A51">
        <w:rPr>
          <w:rFonts w:ascii="Aptos" w:hAnsi="Aptos" w:eastAsia="Aptos" w:cs="Aptos"/>
          <w:color w:val="000000" w:themeColor="text1" w:themeTint="FF" w:themeShade="FF"/>
          <w:lang w:val="en-US"/>
        </w:rPr>
        <w:t xml:space="preserve">Thomas,. P (2024) </w:t>
      </w:r>
      <w:r w:rsidRPr="39DE4F1B" w:rsidR="21E71A51">
        <w:rPr>
          <w:rFonts w:ascii="Aptos" w:hAnsi="Aptos" w:eastAsia="Aptos" w:cs="Aptos"/>
          <w:i w:val="1"/>
          <w:iCs w:val="1"/>
          <w:color w:val="000000" w:themeColor="text1" w:themeTint="FF" w:themeShade="FF"/>
          <w:lang w:val="en-US"/>
        </w:rPr>
        <w:t>Using artificial intelligence for faster Chest X-ray results</w:t>
      </w:r>
      <w:r w:rsidRPr="39DE4F1B" w:rsidR="21E71A51">
        <w:rPr>
          <w:rFonts w:ascii="Aptos" w:hAnsi="Aptos" w:eastAsia="Aptos" w:cs="Aptos"/>
          <w:color w:val="000000" w:themeColor="text1" w:themeTint="FF" w:themeShade="FF"/>
          <w:lang w:val="en-US"/>
        </w:rPr>
        <w:t xml:space="preserve">. Available at: </w:t>
      </w:r>
      <w:hyperlink r:id="R6c0b493bbdf34528">
        <w:r w:rsidRPr="39DE4F1B" w:rsidR="21E71A51">
          <w:rPr>
            <w:rStyle w:val="Hyperlink"/>
          </w:rPr>
          <w:t>https://www.nelcanceralliance.nhs.uk/news/using-artificial-intelligence-faster-chest-x-ray-results</w:t>
        </w:r>
      </w:hyperlink>
    </w:p>
    <w:p w:rsidR="00B463D5" w:rsidP="39DE4F1B" w:rsidRDefault="00B463D5" w14:paraId="7CFD2A4B" w14:textId="18EBEDC0">
      <w:pPr>
        <w:pStyle w:val="Normal"/>
        <w:spacing w:before="240" w:beforeAutospacing="off" w:after="240" w:afterAutospacing="off"/>
        <w:rPr>
          <w:rFonts w:ascii="Arial Nova" w:hAnsi="Arial Nova" w:eastAsia="Arial Nova" w:cs="Arial Nova"/>
          <w:b w:val="0"/>
          <w:bCs w:val="0"/>
          <w:i w:val="0"/>
          <w:iCs w:val="0"/>
          <w:caps w:val="0"/>
          <w:smallCaps w:val="0"/>
          <w:noProof w:val="0"/>
          <w:color w:val="222222"/>
          <w:sz w:val="24"/>
          <w:szCs w:val="24"/>
          <w:lang w:val="en-GB"/>
        </w:rPr>
      </w:pPr>
    </w:p>
    <w:p w:rsidR="00B463D5" w:rsidP="39DE4F1B" w:rsidRDefault="00B463D5" w14:paraId="66522269" w14:textId="03C3B8D3">
      <w:pPr>
        <w:spacing w:before="240" w:beforeAutospacing="off" w:after="240" w:afterAutospacing="off"/>
        <w:rPr>
          <w:rFonts w:ascii="Arial Nova" w:hAnsi="Arial Nova" w:eastAsia="Arial Nova" w:cs="Arial Nova"/>
          <w:noProof w:val="0"/>
          <w:sz w:val="24"/>
          <w:szCs w:val="24"/>
          <w:lang w:val="en-GB"/>
        </w:rPr>
      </w:pPr>
    </w:p>
    <w:p w:rsidR="00B463D5" w:rsidP="39DE4F1B" w:rsidRDefault="00B463D5" w14:paraId="14AA44CB" w14:textId="14ABBB61">
      <w:pPr>
        <w:spacing w:before="240" w:beforeAutospacing="off" w:after="240" w:afterAutospacing="off"/>
        <w:rPr>
          <w:rFonts w:ascii="Arial Nova" w:hAnsi="Arial Nova" w:eastAsia="Arial Nova" w:cs="Arial Nova"/>
          <w:noProof w:val="0"/>
          <w:sz w:val="24"/>
          <w:szCs w:val="24"/>
          <w:lang w:val="en-GB"/>
        </w:rPr>
      </w:pPr>
    </w:p>
    <w:p w:rsidR="00B463D5" w:rsidP="39DE4F1B" w:rsidRDefault="00B463D5" w14:paraId="573DD093" w14:textId="5B4415FC">
      <w:pPr>
        <w:pStyle w:val="Normal"/>
        <w:spacing w:before="240" w:beforeAutospacing="off" w:after="240" w:afterAutospacing="off"/>
        <w:rPr>
          <w:rFonts w:ascii="Arial Nova" w:hAnsi="Arial Nova" w:eastAsia="Arial Nova" w:cs="Arial Nova"/>
          <w:b w:val="0"/>
          <w:bCs w:val="0"/>
          <w:i w:val="0"/>
          <w:iCs w:val="0"/>
          <w:caps w:val="0"/>
          <w:smallCaps w:val="0"/>
          <w:noProof w:val="0"/>
          <w:sz w:val="24"/>
          <w:szCs w:val="24"/>
          <w:lang w:val="en-GB"/>
        </w:rPr>
      </w:pPr>
    </w:p>
    <w:p w:rsidR="00B463D5" w:rsidP="39DE4F1B" w:rsidRDefault="00B463D5" w14:paraId="039B3D8B" w14:textId="6921B903">
      <w:pPr>
        <w:pStyle w:val="Normal"/>
        <w:spacing w:line="278" w:lineRule="auto"/>
        <w:rPr>
          <w:rFonts w:ascii="Arial Nova" w:hAnsi="Arial Nova" w:eastAsia="Arial Nova" w:cs="Arial Nova"/>
          <w:i w:val="0"/>
          <w:iCs w:val="0"/>
          <w:caps w:val="0"/>
          <w:smallCaps w:val="0"/>
          <w:noProof w:val="0"/>
          <w:sz w:val="24"/>
          <w:szCs w:val="24"/>
          <w:lang w:val="en-US"/>
        </w:rPr>
      </w:pPr>
    </w:p>
    <w:p w:rsidR="00B463D5" w:rsidP="39DE4F1B" w:rsidRDefault="00B463D5" w14:paraId="4E0EDE58" w14:textId="1B962066">
      <w:pPr>
        <w:spacing w:line="278" w:lineRule="auto"/>
      </w:pPr>
    </w:p>
    <w:p w:rsidR="00B463D5" w:rsidP="39DE4F1B" w:rsidRDefault="00B463D5" w14:paraId="4722A09B" w14:textId="4469817C">
      <w:pPr>
        <w:pStyle w:val="Normal"/>
        <w:spacing w:line="278" w:lineRule="auto"/>
        <w:rPr>
          <w:rFonts w:ascii="Arial Nova" w:hAnsi="Arial Nova" w:eastAsia="Arial Nova" w:cs="Arial Nova"/>
          <w:color w:val="000000" w:themeColor="text1" w:themeTint="FF" w:themeShade="FF"/>
        </w:rPr>
      </w:pPr>
    </w:p>
    <w:p w:rsidR="00B463D5" w:rsidP="39DE4F1B" w:rsidRDefault="00B463D5" w14:paraId="2B5EFD58" w14:textId="30F1B7EF">
      <w:pPr>
        <w:spacing w:line="278" w:lineRule="auto"/>
        <w:rPr>
          <w:rFonts w:ascii="Arial Nova" w:hAnsi="Arial Nova" w:eastAsia="Arial Nova" w:cs="Arial Nova"/>
          <w:color w:val="000000" w:themeColor="text1" w:themeTint="FF" w:themeShade="FF"/>
          <w:sz w:val="48"/>
          <w:szCs w:val="48"/>
          <w:lang w:val="en-US"/>
        </w:rPr>
      </w:pPr>
    </w:p>
    <w:p w:rsidR="00B463D5" w:rsidP="39DE4F1B" w:rsidRDefault="00B463D5" w14:paraId="7A9E0532" w14:textId="30F6E3FF">
      <w:pPr>
        <w:pStyle w:val="Normal"/>
        <w:spacing w:line="278" w:lineRule="auto"/>
        <w:rPr>
          <w:rFonts w:ascii="Arial" w:hAnsi="Arial" w:eastAsia="Arial" w:cs="Arial"/>
          <w:color w:val="222222"/>
          <w:lang w:val="en-US"/>
        </w:rPr>
      </w:pPr>
    </w:p>
    <w:p w:rsidR="00B463D5" w:rsidP="39DE4F1B" w:rsidRDefault="00B463D5" w14:paraId="6E09883C" w14:textId="6E3BDCBC">
      <w:pPr>
        <w:pStyle w:val="Normal"/>
        <w:spacing w:line="278" w:lineRule="auto"/>
        <w:rPr>
          <w:rFonts w:ascii="Arial Nova" w:hAnsi="Arial Nova" w:eastAsia="Arial Nova" w:cs="Arial Nova"/>
          <w:b w:val="0"/>
          <w:bCs w:val="0"/>
          <w:i w:val="0"/>
          <w:iCs w:val="0"/>
          <w:caps w:val="0"/>
          <w:smallCaps w:val="0"/>
          <w:noProof w:val="0"/>
          <w:color w:val="222222"/>
          <w:sz w:val="24"/>
          <w:szCs w:val="24"/>
          <w:lang w:val="en-US"/>
        </w:rPr>
      </w:pPr>
    </w:p>
    <w:p w:rsidR="00B463D5" w:rsidP="39DE4F1B" w:rsidRDefault="00B463D5" w14:paraId="153ABA1D" w14:textId="7006D6D3">
      <w:pPr>
        <w:pStyle w:val="Normal"/>
        <w:spacing w:line="278" w:lineRule="auto"/>
        <w:rPr>
          <w:rFonts w:ascii="Arial Nova" w:hAnsi="Arial Nova" w:eastAsia="Arial Nova" w:cs="Arial Nova"/>
          <w:b w:val="0"/>
          <w:bCs w:val="0"/>
          <w:i w:val="0"/>
          <w:iCs w:val="0"/>
          <w:caps w:val="0"/>
          <w:smallCaps w:val="0"/>
          <w:noProof w:val="0"/>
          <w:color w:val="222222"/>
          <w:sz w:val="24"/>
          <w:szCs w:val="24"/>
          <w:lang w:val="en-US"/>
        </w:rPr>
      </w:pPr>
    </w:p>
    <w:p w:rsidR="00B463D5" w:rsidP="39DE4F1B" w:rsidRDefault="00B463D5" w14:paraId="70268255" w14:textId="61E490D2">
      <w:pPr>
        <w:spacing w:before="240" w:beforeAutospacing="off" w:after="240" w:afterAutospacing="off"/>
        <w:rPr>
          <w:rFonts w:ascii="Arial Nova" w:hAnsi="Arial Nova" w:eastAsia="Arial Nova" w:cs="Arial Nova"/>
          <w:noProof w:val="0"/>
          <w:sz w:val="24"/>
          <w:szCs w:val="24"/>
          <w:lang w:val="en-GB"/>
        </w:rPr>
      </w:pPr>
    </w:p>
    <w:p w:rsidR="00B463D5" w:rsidP="39DE4F1B" w:rsidRDefault="00B463D5" w14:paraId="30A19641" w14:textId="385A3104">
      <w:pPr>
        <w:pStyle w:val="Normal"/>
        <w:spacing w:before="240" w:beforeAutospacing="off" w:after="240" w:afterAutospacing="off"/>
        <w:rPr>
          <w:rFonts w:ascii="Arial Nova" w:hAnsi="Arial Nova" w:eastAsia="Arial Nova" w:cs="Arial Nova"/>
          <w:b w:val="0"/>
          <w:bCs w:val="0"/>
          <w:i w:val="0"/>
          <w:iCs w:val="0"/>
          <w:caps w:val="0"/>
          <w:smallCaps w:val="0"/>
          <w:noProof w:val="0"/>
          <w:color w:val="222222"/>
          <w:sz w:val="24"/>
          <w:szCs w:val="24"/>
          <w:lang w:val="en-GB"/>
        </w:rPr>
      </w:pPr>
    </w:p>
    <w:p w:rsidR="00B463D5" w:rsidP="39DE4F1B" w:rsidRDefault="00B463D5" w14:paraId="3A6BE70F" w14:textId="2ED7FBDB">
      <w:pPr>
        <w:spacing w:before="240" w:beforeAutospacing="off" w:after="240" w:afterAutospacing="off"/>
        <w:rPr>
          <w:rFonts w:ascii="Arial Nova" w:hAnsi="Arial Nova" w:eastAsia="Arial Nova" w:cs="Arial Nova"/>
          <w:noProof w:val="0"/>
          <w:sz w:val="24"/>
          <w:szCs w:val="24"/>
          <w:lang w:val="en-GB"/>
        </w:rPr>
      </w:pPr>
    </w:p>
    <w:p w:rsidR="00B463D5" w:rsidP="39DE4F1B" w:rsidRDefault="00B463D5" w14:paraId="5E5787A5" w14:textId="5585DC16">
      <w:pPr>
        <w:pStyle w:val="Normal"/>
        <w:spacing w:line="278" w:lineRule="auto"/>
        <w:rPr>
          <w:rFonts w:ascii="Arial Nova" w:hAnsi="Arial Nova" w:eastAsia="Arial Nova" w:cs="Arial Nova"/>
          <w:color w:val="000000" w:themeColor="text1" w:themeTint="FF" w:themeShade="FF"/>
          <w:sz w:val="48"/>
          <w:szCs w:val="48"/>
          <w:lang w:val="en-US"/>
        </w:rPr>
      </w:pPr>
    </w:p>
    <w:sectPr w:rsidR="00B463D5">
      <w:headerReference w:type="default" r:id="rId28"/>
      <w:footerReference w:type="default" r:id="rId2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F7D53" w:rsidRDefault="006F7D53" w14:paraId="121C6CCD" w14:textId="77777777">
      <w:pPr>
        <w:spacing w:after="0" w:line="240" w:lineRule="auto"/>
      </w:pPr>
      <w:r>
        <w:separator/>
      </w:r>
    </w:p>
  </w:endnote>
  <w:endnote w:type="continuationSeparator" w:id="0">
    <w:p w:rsidR="006F7D53" w:rsidRDefault="006F7D53" w14:paraId="3727817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39E0C0B0" w:rsidP="39E0C0B0" w:rsidRDefault="39E0C0B0" w14:paraId="087EF48B" w14:textId="4D9127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F7D53" w:rsidRDefault="006F7D53" w14:paraId="2DC824B0" w14:textId="77777777">
      <w:pPr>
        <w:spacing w:after="0" w:line="240" w:lineRule="auto"/>
      </w:pPr>
      <w:r>
        <w:separator/>
      </w:r>
    </w:p>
  </w:footnote>
  <w:footnote w:type="continuationSeparator" w:id="0">
    <w:p w:rsidR="006F7D53" w:rsidRDefault="006F7D53" w14:paraId="576B4D1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39E0C0B0" w:rsidP="39E0C0B0" w:rsidRDefault="39E0C0B0" w14:paraId="35F15126" w14:textId="0D91151D">
    <w:pPr>
      <w:pStyle w:val="Header"/>
    </w:pPr>
  </w:p>
</w:hdr>
</file>

<file path=word/intelligence2.xml><?xml version="1.0" encoding="utf-8"?>
<int2:intelligence xmlns:int2="http://schemas.microsoft.com/office/intelligence/2020/intelligence" xmlns:oel="http://schemas.microsoft.com/office/2019/extlst">
  <int2:observations>
    <int2:textHash int2:hashCode="Wh41tvB+BpGUHo" int2:id="lq8fYxFs">
      <int2:state int2:type="spell" int2:value="Rejected"/>
    </int2:textHash>
    <int2:textHash int2:hashCode="xRuG4+LtHU2MdP" int2:id="2Dmini16">
      <int2:state int2:type="spell" int2:value="Rejected"/>
    </int2:textHash>
    <int2:textHash int2:hashCode="39L+S8A0JJWwAV" int2:id="9TrcnYAL">
      <int2:state int2:type="spell" int2:value="Rejected"/>
    </int2:textHash>
    <int2:bookmark int2:bookmarkName="_Int_3YTimiaX" int2:invalidationBookmarkName="" int2:hashCode="Hor0kG2JOmEDdd" int2:id="PrdRDJER">
      <int2:state int2:type="gram" int2:value="Rejected"/>
    </int2:bookmark>
    <int2:bookmark int2:bookmarkName="_Int_9hkRGaCP" int2:invalidationBookmarkName="" int2:hashCode="+jL1B+tmnyGgEp" int2:id="QnDPpOeP">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49862"/>
    <w:multiLevelType w:val="hybridMultilevel"/>
    <w:tmpl w:val="AE9AE490"/>
    <w:lvl w:ilvl="0" w:tplc="EAC62FEE">
      <w:start w:val="1"/>
      <w:numFmt w:val="bullet"/>
      <w:lvlText w:val="-"/>
      <w:lvlJc w:val="left"/>
      <w:pPr>
        <w:ind w:left="720" w:hanging="360"/>
      </w:pPr>
      <w:rPr>
        <w:rFonts w:hint="default" w:ascii="Aptos" w:hAnsi="Aptos"/>
      </w:rPr>
    </w:lvl>
    <w:lvl w:ilvl="1" w:tplc="126C0C10">
      <w:start w:val="1"/>
      <w:numFmt w:val="bullet"/>
      <w:lvlText w:val="o"/>
      <w:lvlJc w:val="left"/>
      <w:pPr>
        <w:ind w:left="1440" w:hanging="360"/>
      </w:pPr>
      <w:rPr>
        <w:rFonts w:hint="default" w:ascii="Courier New" w:hAnsi="Courier New"/>
      </w:rPr>
    </w:lvl>
    <w:lvl w:ilvl="2" w:tplc="0DCA4880">
      <w:start w:val="1"/>
      <w:numFmt w:val="bullet"/>
      <w:lvlText w:val=""/>
      <w:lvlJc w:val="left"/>
      <w:pPr>
        <w:ind w:left="2160" w:hanging="360"/>
      </w:pPr>
      <w:rPr>
        <w:rFonts w:hint="default" w:ascii="Wingdings" w:hAnsi="Wingdings"/>
      </w:rPr>
    </w:lvl>
    <w:lvl w:ilvl="3" w:tplc="E2F430EE">
      <w:start w:val="1"/>
      <w:numFmt w:val="bullet"/>
      <w:lvlText w:val=""/>
      <w:lvlJc w:val="left"/>
      <w:pPr>
        <w:ind w:left="2880" w:hanging="360"/>
      </w:pPr>
      <w:rPr>
        <w:rFonts w:hint="default" w:ascii="Symbol" w:hAnsi="Symbol"/>
      </w:rPr>
    </w:lvl>
    <w:lvl w:ilvl="4" w:tplc="9448F236">
      <w:start w:val="1"/>
      <w:numFmt w:val="bullet"/>
      <w:lvlText w:val="o"/>
      <w:lvlJc w:val="left"/>
      <w:pPr>
        <w:ind w:left="3600" w:hanging="360"/>
      </w:pPr>
      <w:rPr>
        <w:rFonts w:hint="default" w:ascii="Courier New" w:hAnsi="Courier New"/>
      </w:rPr>
    </w:lvl>
    <w:lvl w:ilvl="5" w:tplc="B66CD66C">
      <w:start w:val="1"/>
      <w:numFmt w:val="bullet"/>
      <w:lvlText w:val=""/>
      <w:lvlJc w:val="left"/>
      <w:pPr>
        <w:ind w:left="4320" w:hanging="360"/>
      </w:pPr>
      <w:rPr>
        <w:rFonts w:hint="default" w:ascii="Wingdings" w:hAnsi="Wingdings"/>
      </w:rPr>
    </w:lvl>
    <w:lvl w:ilvl="6" w:tplc="8738D7BE">
      <w:start w:val="1"/>
      <w:numFmt w:val="bullet"/>
      <w:lvlText w:val=""/>
      <w:lvlJc w:val="left"/>
      <w:pPr>
        <w:ind w:left="5040" w:hanging="360"/>
      </w:pPr>
      <w:rPr>
        <w:rFonts w:hint="default" w:ascii="Symbol" w:hAnsi="Symbol"/>
      </w:rPr>
    </w:lvl>
    <w:lvl w:ilvl="7" w:tplc="3DAC7692">
      <w:start w:val="1"/>
      <w:numFmt w:val="bullet"/>
      <w:lvlText w:val="o"/>
      <w:lvlJc w:val="left"/>
      <w:pPr>
        <w:ind w:left="5760" w:hanging="360"/>
      </w:pPr>
      <w:rPr>
        <w:rFonts w:hint="default" w:ascii="Courier New" w:hAnsi="Courier New"/>
      </w:rPr>
    </w:lvl>
    <w:lvl w:ilvl="8" w:tplc="3DB496DC">
      <w:start w:val="1"/>
      <w:numFmt w:val="bullet"/>
      <w:lvlText w:val=""/>
      <w:lvlJc w:val="left"/>
      <w:pPr>
        <w:ind w:left="6480" w:hanging="360"/>
      </w:pPr>
      <w:rPr>
        <w:rFonts w:hint="default" w:ascii="Wingdings" w:hAnsi="Wingdings"/>
      </w:rPr>
    </w:lvl>
  </w:abstractNum>
  <w:abstractNum w:abstractNumId="1" w15:restartNumberingAfterBreak="0">
    <w:nsid w:val="1F6B141A"/>
    <w:multiLevelType w:val="hybridMultilevel"/>
    <w:tmpl w:val="5DAE3FD2"/>
    <w:lvl w:ilvl="0" w:tplc="D268873A">
      <w:start w:val="1"/>
      <w:numFmt w:val="bullet"/>
      <w:lvlText w:val=""/>
      <w:lvlJc w:val="left"/>
      <w:pPr>
        <w:ind w:left="720" w:hanging="360"/>
      </w:pPr>
      <w:rPr>
        <w:rFonts w:hint="default" w:ascii="Wingdings" w:hAnsi="Wingdings"/>
      </w:rPr>
    </w:lvl>
    <w:lvl w:ilvl="1" w:tplc="4E9E7658">
      <w:start w:val="1"/>
      <w:numFmt w:val="bullet"/>
      <w:lvlText w:val=""/>
      <w:lvlJc w:val="left"/>
      <w:pPr>
        <w:ind w:left="1440" w:hanging="360"/>
      </w:pPr>
      <w:rPr>
        <w:rFonts w:hint="default" w:ascii="Wingdings" w:hAnsi="Wingdings"/>
      </w:rPr>
    </w:lvl>
    <w:lvl w:ilvl="2" w:tplc="9D8EEA48">
      <w:start w:val="1"/>
      <w:numFmt w:val="bullet"/>
      <w:lvlText w:val=""/>
      <w:lvlJc w:val="left"/>
      <w:pPr>
        <w:ind w:left="2160" w:hanging="360"/>
      </w:pPr>
      <w:rPr>
        <w:rFonts w:hint="default" w:ascii="Wingdings" w:hAnsi="Wingdings"/>
      </w:rPr>
    </w:lvl>
    <w:lvl w:ilvl="3" w:tplc="5E16F950">
      <w:start w:val="1"/>
      <w:numFmt w:val="bullet"/>
      <w:lvlText w:val=""/>
      <w:lvlJc w:val="left"/>
      <w:pPr>
        <w:ind w:left="2880" w:hanging="360"/>
      </w:pPr>
      <w:rPr>
        <w:rFonts w:hint="default" w:ascii="Wingdings" w:hAnsi="Wingdings"/>
      </w:rPr>
    </w:lvl>
    <w:lvl w:ilvl="4" w:tplc="2006E046">
      <w:start w:val="1"/>
      <w:numFmt w:val="bullet"/>
      <w:lvlText w:val=""/>
      <w:lvlJc w:val="left"/>
      <w:pPr>
        <w:ind w:left="3600" w:hanging="360"/>
      </w:pPr>
      <w:rPr>
        <w:rFonts w:hint="default" w:ascii="Wingdings" w:hAnsi="Wingdings"/>
      </w:rPr>
    </w:lvl>
    <w:lvl w:ilvl="5" w:tplc="703E997A">
      <w:start w:val="1"/>
      <w:numFmt w:val="bullet"/>
      <w:lvlText w:val=""/>
      <w:lvlJc w:val="left"/>
      <w:pPr>
        <w:ind w:left="4320" w:hanging="360"/>
      </w:pPr>
      <w:rPr>
        <w:rFonts w:hint="default" w:ascii="Wingdings" w:hAnsi="Wingdings"/>
      </w:rPr>
    </w:lvl>
    <w:lvl w:ilvl="6" w:tplc="5F9ECB6C">
      <w:start w:val="1"/>
      <w:numFmt w:val="bullet"/>
      <w:lvlText w:val=""/>
      <w:lvlJc w:val="left"/>
      <w:pPr>
        <w:ind w:left="5040" w:hanging="360"/>
      </w:pPr>
      <w:rPr>
        <w:rFonts w:hint="default" w:ascii="Wingdings" w:hAnsi="Wingdings"/>
      </w:rPr>
    </w:lvl>
    <w:lvl w:ilvl="7" w:tplc="8AC4E940">
      <w:start w:val="1"/>
      <w:numFmt w:val="bullet"/>
      <w:lvlText w:val=""/>
      <w:lvlJc w:val="left"/>
      <w:pPr>
        <w:ind w:left="5760" w:hanging="360"/>
      </w:pPr>
      <w:rPr>
        <w:rFonts w:hint="default" w:ascii="Wingdings" w:hAnsi="Wingdings"/>
      </w:rPr>
    </w:lvl>
    <w:lvl w:ilvl="8" w:tplc="D91EFE10">
      <w:start w:val="1"/>
      <w:numFmt w:val="bullet"/>
      <w:lvlText w:val=""/>
      <w:lvlJc w:val="left"/>
      <w:pPr>
        <w:ind w:left="6480" w:hanging="360"/>
      </w:pPr>
      <w:rPr>
        <w:rFonts w:hint="default" w:ascii="Wingdings" w:hAnsi="Wingdings"/>
      </w:rPr>
    </w:lvl>
  </w:abstractNum>
  <w:abstractNum w:abstractNumId="2" w15:restartNumberingAfterBreak="0">
    <w:nsid w:val="7677E5DA"/>
    <w:multiLevelType w:val="hybridMultilevel"/>
    <w:tmpl w:val="D6227356"/>
    <w:lvl w:ilvl="0" w:tplc="170450FC">
      <w:start w:val="1"/>
      <w:numFmt w:val="bullet"/>
      <w:lvlText w:val="-"/>
      <w:lvlJc w:val="left"/>
      <w:pPr>
        <w:ind w:left="720" w:hanging="360"/>
      </w:pPr>
      <w:rPr>
        <w:rFonts w:hint="default" w:ascii="Aptos" w:hAnsi="Aptos"/>
      </w:rPr>
    </w:lvl>
    <w:lvl w:ilvl="1" w:tplc="2EB65748">
      <w:start w:val="1"/>
      <w:numFmt w:val="bullet"/>
      <w:lvlText w:val="o"/>
      <w:lvlJc w:val="left"/>
      <w:pPr>
        <w:ind w:left="1440" w:hanging="360"/>
      </w:pPr>
      <w:rPr>
        <w:rFonts w:hint="default" w:ascii="Courier New" w:hAnsi="Courier New"/>
      </w:rPr>
    </w:lvl>
    <w:lvl w:ilvl="2" w:tplc="CDAE0DA2">
      <w:start w:val="1"/>
      <w:numFmt w:val="bullet"/>
      <w:lvlText w:val=""/>
      <w:lvlJc w:val="left"/>
      <w:pPr>
        <w:ind w:left="2160" w:hanging="360"/>
      </w:pPr>
      <w:rPr>
        <w:rFonts w:hint="default" w:ascii="Wingdings" w:hAnsi="Wingdings"/>
      </w:rPr>
    </w:lvl>
    <w:lvl w:ilvl="3" w:tplc="3D38EA12">
      <w:start w:val="1"/>
      <w:numFmt w:val="bullet"/>
      <w:lvlText w:val=""/>
      <w:lvlJc w:val="left"/>
      <w:pPr>
        <w:ind w:left="2880" w:hanging="360"/>
      </w:pPr>
      <w:rPr>
        <w:rFonts w:hint="default" w:ascii="Symbol" w:hAnsi="Symbol"/>
      </w:rPr>
    </w:lvl>
    <w:lvl w:ilvl="4" w:tplc="3C98F54E">
      <w:start w:val="1"/>
      <w:numFmt w:val="bullet"/>
      <w:lvlText w:val="o"/>
      <w:lvlJc w:val="left"/>
      <w:pPr>
        <w:ind w:left="3600" w:hanging="360"/>
      </w:pPr>
      <w:rPr>
        <w:rFonts w:hint="default" w:ascii="Courier New" w:hAnsi="Courier New"/>
      </w:rPr>
    </w:lvl>
    <w:lvl w:ilvl="5" w:tplc="422C125A">
      <w:start w:val="1"/>
      <w:numFmt w:val="bullet"/>
      <w:lvlText w:val=""/>
      <w:lvlJc w:val="left"/>
      <w:pPr>
        <w:ind w:left="4320" w:hanging="360"/>
      </w:pPr>
      <w:rPr>
        <w:rFonts w:hint="default" w:ascii="Wingdings" w:hAnsi="Wingdings"/>
      </w:rPr>
    </w:lvl>
    <w:lvl w:ilvl="6" w:tplc="6B68E4A2">
      <w:start w:val="1"/>
      <w:numFmt w:val="bullet"/>
      <w:lvlText w:val=""/>
      <w:lvlJc w:val="left"/>
      <w:pPr>
        <w:ind w:left="5040" w:hanging="360"/>
      </w:pPr>
      <w:rPr>
        <w:rFonts w:hint="default" w:ascii="Symbol" w:hAnsi="Symbol"/>
      </w:rPr>
    </w:lvl>
    <w:lvl w:ilvl="7" w:tplc="A93864B2">
      <w:start w:val="1"/>
      <w:numFmt w:val="bullet"/>
      <w:lvlText w:val="o"/>
      <w:lvlJc w:val="left"/>
      <w:pPr>
        <w:ind w:left="5760" w:hanging="360"/>
      </w:pPr>
      <w:rPr>
        <w:rFonts w:hint="default" w:ascii="Courier New" w:hAnsi="Courier New"/>
      </w:rPr>
    </w:lvl>
    <w:lvl w:ilvl="8" w:tplc="7CF6767E">
      <w:start w:val="1"/>
      <w:numFmt w:val="bullet"/>
      <w:lvlText w:val=""/>
      <w:lvlJc w:val="left"/>
      <w:pPr>
        <w:ind w:left="6480" w:hanging="360"/>
      </w:pPr>
      <w:rPr>
        <w:rFonts w:hint="default" w:ascii="Wingdings" w:hAnsi="Wingdings"/>
      </w:rPr>
    </w:lvl>
  </w:abstractNum>
  <w:num w:numId="1" w16cid:durableId="1777407361">
    <w:abstractNumId w:val="1"/>
  </w:num>
  <w:num w:numId="2" w16cid:durableId="144055233">
    <w:abstractNumId w:val="0"/>
  </w:num>
  <w:num w:numId="3" w16cid:durableId="7917075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A4CFA7"/>
    <w:rsid w:val="00004722"/>
    <w:rsid w:val="000070E0"/>
    <w:rsid w:val="0002302B"/>
    <w:rsid w:val="00025BE7"/>
    <w:rsid w:val="0003447A"/>
    <w:rsid w:val="000348E5"/>
    <w:rsid w:val="00044210"/>
    <w:rsid w:val="000700D1"/>
    <w:rsid w:val="0007142A"/>
    <w:rsid w:val="0007336E"/>
    <w:rsid w:val="00096F35"/>
    <w:rsid w:val="000C3B47"/>
    <w:rsid w:val="000D4E2D"/>
    <w:rsid w:val="000E2BFB"/>
    <w:rsid w:val="000F13B4"/>
    <w:rsid w:val="00102516"/>
    <w:rsid w:val="00106A83"/>
    <w:rsid w:val="00116BC5"/>
    <w:rsid w:val="001422BE"/>
    <w:rsid w:val="00142816"/>
    <w:rsid w:val="0015208A"/>
    <w:rsid w:val="001711CC"/>
    <w:rsid w:val="001803A2"/>
    <w:rsid w:val="001869DA"/>
    <w:rsid w:val="00191203"/>
    <w:rsid w:val="001A75D8"/>
    <w:rsid w:val="001B47BD"/>
    <w:rsid w:val="001D2D24"/>
    <w:rsid w:val="001F4FC8"/>
    <w:rsid w:val="001F7E96"/>
    <w:rsid w:val="00244ED9"/>
    <w:rsid w:val="00281995"/>
    <w:rsid w:val="002C12E8"/>
    <w:rsid w:val="002C4DCA"/>
    <w:rsid w:val="002D6CEC"/>
    <w:rsid w:val="002E325D"/>
    <w:rsid w:val="002F26D9"/>
    <w:rsid w:val="00302AE3"/>
    <w:rsid w:val="00303328"/>
    <w:rsid w:val="00311E65"/>
    <w:rsid w:val="00316107"/>
    <w:rsid w:val="00324935"/>
    <w:rsid w:val="003250F4"/>
    <w:rsid w:val="00364064"/>
    <w:rsid w:val="00394855"/>
    <w:rsid w:val="003A0465"/>
    <w:rsid w:val="003B1AF6"/>
    <w:rsid w:val="003B5242"/>
    <w:rsid w:val="003D1E5D"/>
    <w:rsid w:val="003D485C"/>
    <w:rsid w:val="003E411E"/>
    <w:rsid w:val="003E4FB9"/>
    <w:rsid w:val="003F6C57"/>
    <w:rsid w:val="003F76C1"/>
    <w:rsid w:val="003F7B80"/>
    <w:rsid w:val="004035C2"/>
    <w:rsid w:val="0041062B"/>
    <w:rsid w:val="00412250"/>
    <w:rsid w:val="00430EEE"/>
    <w:rsid w:val="00451147"/>
    <w:rsid w:val="0045583A"/>
    <w:rsid w:val="00471897"/>
    <w:rsid w:val="0049265A"/>
    <w:rsid w:val="004960DE"/>
    <w:rsid w:val="004A0CF8"/>
    <w:rsid w:val="004A3F4A"/>
    <w:rsid w:val="004B4E62"/>
    <w:rsid w:val="004C0F83"/>
    <w:rsid w:val="004C6D22"/>
    <w:rsid w:val="004D5123"/>
    <w:rsid w:val="004D7BEC"/>
    <w:rsid w:val="004F2B77"/>
    <w:rsid w:val="004F7245"/>
    <w:rsid w:val="00503C47"/>
    <w:rsid w:val="00510338"/>
    <w:rsid w:val="005248A2"/>
    <w:rsid w:val="005279DA"/>
    <w:rsid w:val="0053249E"/>
    <w:rsid w:val="00535953"/>
    <w:rsid w:val="00540EDE"/>
    <w:rsid w:val="0054294E"/>
    <w:rsid w:val="005719E7"/>
    <w:rsid w:val="00594D4A"/>
    <w:rsid w:val="005A09E5"/>
    <w:rsid w:val="005C0BFE"/>
    <w:rsid w:val="005C49A4"/>
    <w:rsid w:val="005C4BBD"/>
    <w:rsid w:val="005D2007"/>
    <w:rsid w:val="005D4287"/>
    <w:rsid w:val="005D5495"/>
    <w:rsid w:val="0062086F"/>
    <w:rsid w:val="006221AA"/>
    <w:rsid w:val="00623315"/>
    <w:rsid w:val="00624397"/>
    <w:rsid w:val="0062EEDB"/>
    <w:rsid w:val="006306CD"/>
    <w:rsid w:val="00640A54"/>
    <w:rsid w:val="00642F2E"/>
    <w:rsid w:val="0064502C"/>
    <w:rsid w:val="006611DA"/>
    <w:rsid w:val="00666751"/>
    <w:rsid w:val="00672147"/>
    <w:rsid w:val="00680DD8"/>
    <w:rsid w:val="00682D5E"/>
    <w:rsid w:val="00687491"/>
    <w:rsid w:val="006C372D"/>
    <w:rsid w:val="006E18F3"/>
    <w:rsid w:val="006F7D53"/>
    <w:rsid w:val="007050FD"/>
    <w:rsid w:val="00705F72"/>
    <w:rsid w:val="00707A33"/>
    <w:rsid w:val="007352B6"/>
    <w:rsid w:val="00757D84"/>
    <w:rsid w:val="007674E0"/>
    <w:rsid w:val="007818A2"/>
    <w:rsid w:val="0078765F"/>
    <w:rsid w:val="007D2052"/>
    <w:rsid w:val="007D2F84"/>
    <w:rsid w:val="007F5F21"/>
    <w:rsid w:val="0082476E"/>
    <w:rsid w:val="00826A9E"/>
    <w:rsid w:val="00845F70"/>
    <w:rsid w:val="008463CD"/>
    <w:rsid w:val="008503AB"/>
    <w:rsid w:val="00854500"/>
    <w:rsid w:val="00863C19"/>
    <w:rsid w:val="00884B02"/>
    <w:rsid w:val="00885063"/>
    <w:rsid w:val="00890BB4"/>
    <w:rsid w:val="00892A15"/>
    <w:rsid w:val="0089346E"/>
    <w:rsid w:val="008D4AED"/>
    <w:rsid w:val="008D5AFC"/>
    <w:rsid w:val="008E0666"/>
    <w:rsid w:val="0090258A"/>
    <w:rsid w:val="009029B8"/>
    <w:rsid w:val="00903B73"/>
    <w:rsid w:val="00924437"/>
    <w:rsid w:val="00925439"/>
    <w:rsid w:val="0097321D"/>
    <w:rsid w:val="00984236"/>
    <w:rsid w:val="00996EE0"/>
    <w:rsid w:val="009B23B5"/>
    <w:rsid w:val="009C414F"/>
    <w:rsid w:val="009C51F3"/>
    <w:rsid w:val="009E3E11"/>
    <w:rsid w:val="009E47D4"/>
    <w:rsid w:val="009F03CD"/>
    <w:rsid w:val="009F095A"/>
    <w:rsid w:val="00A1575A"/>
    <w:rsid w:val="00A22819"/>
    <w:rsid w:val="00A24BE3"/>
    <w:rsid w:val="00A33A8D"/>
    <w:rsid w:val="00A34D8D"/>
    <w:rsid w:val="00A4617D"/>
    <w:rsid w:val="00A65D10"/>
    <w:rsid w:val="00A7769F"/>
    <w:rsid w:val="00A786BD"/>
    <w:rsid w:val="00AA5042"/>
    <w:rsid w:val="00AB031B"/>
    <w:rsid w:val="00AB0F79"/>
    <w:rsid w:val="00AB118C"/>
    <w:rsid w:val="00AB2844"/>
    <w:rsid w:val="00AC28E1"/>
    <w:rsid w:val="00AD2147"/>
    <w:rsid w:val="00AE645A"/>
    <w:rsid w:val="00AE792E"/>
    <w:rsid w:val="00AF432C"/>
    <w:rsid w:val="00B00257"/>
    <w:rsid w:val="00B00DDE"/>
    <w:rsid w:val="00B11028"/>
    <w:rsid w:val="00B14847"/>
    <w:rsid w:val="00B179EB"/>
    <w:rsid w:val="00B356DD"/>
    <w:rsid w:val="00B463D5"/>
    <w:rsid w:val="00B4660F"/>
    <w:rsid w:val="00B46AAB"/>
    <w:rsid w:val="00B46DD6"/>
    <w:rsid w:val="00B5542A"/>
    <w:rsid w:val="00B605B5"/>
    <w:rsid w:val="00B84558"/>
    <w:rsid w:val="00B85149"/>
    <w:rsid w:val="00B92E89"/>
    <w:rsid w:val="00B93FA7"/>
    <w:rsid w:val="00BAD779"/>
    <w:rsid w:val="00BB2867"/>
    <w:rsid w:val="00BB67E2"/>
    <w:rsid w:val="00BD73C2"/>
    <w:rsid w:val="00C013C1"/>
    <w:rsid w:val="00C06530"/>
    <w:rsid w:val="00C23B21"/>
    <w:rsid w:val="00C30278"/>
    <w:rsid w:val="00C30D82"/>
    <w:rsid w:val="00C51029"/>
    <w:rsid w:val="00C53CC6"/>
    <w:rsid w:val="00C5470F"/>
    <w:rsid w:val="00C63622"/>
    <w:rsid w:val="00C72A95"/>
    <w:rsid w:val="00C820FA"/>
    <w:rsid w:val="00C8293E"/>
    <w:rsid w:val="00CA178A"/>
    <w:rsid w:val="00CC0667"/>
    <w:rsid w:val="00CC1526"/>
    <w:rsid w:val="00CC2E0F"/>
    <w:rsid w:val="00CE233F"/>
    <w:rsid w:val="00D01F72"/>
    <w:rsid w:val="00D05015"/>
    <w:rsid w:val="00D05BE5"/>
    <w:rsid w:val="00D05F08"/>
    <w:rsid w:val="00D1289E"/>
    <w:rsid w:val="00D33F8F"/>
    <w:rsid w:val="00D444C6"/>
    <w:rsid w:val="00D7363A"/>
    <w:rsid w:val="00D7656A"/>
    <w:rsid w:val="00D77246"/>
    <w:rsid w:val="00D84D5D"/>
    <w:rsid w:val="00D961AE"/>
    <w:rsid w:val="00DB1D66"/>
    <w:rsid w:val="00DB784F"/>
    <w:rsid w:val="00DC0834"/>
    <w:rsid w:val="00DC7D61"/>
    <w:rsid w:val="00DC7DD6"/>
    <w:rsid w:val="00E07957"/>
    <w:rsid w:val="00E0B112"/>
    <w:rsid w:val="00E108A9"/>
    <w:rsid w:val="00E12FA8"/>
    <w:rsid w:val="00E1F0AA"/>
    <w:rsid w:val="00E251E8"/>
    <w:rsid w:val="00E279C5"/>
    <w:rsid w:val="00E678D4"/>
    <w:rsid w:val="00E86E96"/>
    <w:rsid w:val="00E91DED"/>
    <w:rsid w:val="00E950E0"/>
    <w:rsid w:val="00E9603B"/>
    <w:rsid w:val="00EA2B03"/>
    <w:rsid w:val="00EC248D"/>
    <w:rsid w:val="00EC78EC"/>
    <w:rsid w:val="00ED25CA"/>
    <w:rsid w:val="00ED5621"/>
    <w:rsid w:val="00EE0734"/>
    <w:rsid w:val="00EE3B99"/>
    <w:rsid w:val="00F004E6"/>
    <w:rsid w:val="00F00C9E"/>
    <w:rsid w:val="00F31815"/>
    <w:rsid w:val="00F33D89"/>
    <w:rsid w:val="00F4196B"/>
    <w:rsid w:val="00F5162E"/>
    <w:rsid w:val="00F626DA"/>
    <w:rsid w:val="00F70462"/>
    <w:rsid w:val="00F87E35"/>
    <w:rsid w:val="00FA059F"/>
    <w:rsid w:val="00FB4341"/>
    <w:rsid w:val="00FC2508"/>
    <w:rsid w:val="00FD57B5"/>
    <w:rsid w:val="00FD6A5F"/>
    <w:rsid w:val="01101E07"/>
    <w:rsid w:val="01486BFB"/>
    <w:rsid w:val="01DAAB57"/>
    <w:rsid w:val="01E1E6B6"/>
    <w:rsid w:val="0204DF79"/>
    <w:rsid w:val="02BEBE8A"/>
    <w:rsid w:val="02D0A725"/>
    <w:rsid w:val="031558DF"/>
    <w:rsid w:val="034C1C0D"/>
    <w:rsid w:val="035AF881"/>
    <w:rsid w:val="036362E1"/>
    <w:rsid w:val="0394DB83"/>
    <w:rsid w:val="03E95BF1"/>
    <w:rsid w:val="03F7B973"/>
    <w:rsid w:val="043386D5"/>
    <w:rsid w:val="049F15FA"/>
    <w:rsid w:val="04C37CDB"/>
    <w:rsid w:val="04F6B5C4"/>
    <w:rsid w:val="0540595D"/>
    <w:rsid w:val="055245BB"/>
    <w:rsid w:val="0598928C"/>
    <w:rsid w:val="05A96832"/>
    <w:rsid w:val="05CB139A"/>
    <w:rsid w:val="05D877FA"/>
    <w:rsid w:val="05DDF5EF"/>
    <w:rsid w:val="063BFE37"/>
    <w:rsid w:val="064014EE"/>
    <w:rsid w:val="06448524"/>
    <w:rsid w:val="0673C080"/>
    <w:rsid w:val="06887BB4"/>
    <w:rsid w:val="068B0781"/>
    <w:rsid w:val="06BFEF63"/>
    <w:rsid w:val="06C01E5A"/>
    <w:rsid w:val="06FEDF28"/>
    <w:rsid w:val="0701A574"/>
    <w:rsid w:val="073850F1"/>
    <w:rsid w:val="0757CD01"/>
    <w:rsid w:val="07595A03"/>
    <w:rsid w:val="078B0FED"/>
    <w:rsid w:val="079548F2"/>
    <w:rsid w:val="079B6721"/>
    <w:rsid w:val="080A1FFA"/>
    <w:rsid w:val="08A2A8CF"/>
    <w:rsid w:val="08AE3352"/>
    <w:rsid w:val="08E49511"/>
    <w:rsid w:val="09081C7F"/>
    <w:rsid w:val="092CBCAD"/>
    <w:rsid w:val="097995E1"/>
    <w:rsid w:val="097A12D0"/>
    <w:rsid w:val="09A7C4EF"/>
    <w:rsid w:val="0A13043E"/>
    <w:rsid w:val="0A2057FF"/>
    <w:rsid w:val="0A6983E0"/>
    <w:rsid w:val="0AA19F56"/>
    <w:rsid w:val="0AE9780F"/>
    <w:rsid w:val="0AFABC0F"/>
    <w:rsid w:val="0B03E7DF"/>
    <w:rsid w:val="0B04AA5E"/>
    <w:rsid w:val="0B0B6538"/>
    <w:rsid w:val="0B18207B"/>
    <w:rsid w:val="0B2D21EA"/>
    <w:rsid w:val="0B360410"/>
    <w:rsid w:val="0B5A3FB0"/>
    <w:rsid w:val="0BF0C4C7"/>
    <w:rsid w:val="0BF571F2"/>
    <w:rsid w:val="0BFA0FAB"/>
    <w:rsid w:val="0C015B4E"/>
    <w:rsid w:val="0C1A0161"/>
    <w:rsid w:val="0C3370B5"/>
    <w:rsid w:val="0C433BD8"/>
    <w:rsid w:val="0C7DE527"/>
    <w:rsid w:val="0CB82C63"/>
    <w:rsid w:val="0D032D8F"/>
    <w:rsid w:val="0D0BC407"/>
    <w:rsid w:val="0D155A74"/>
    <w:rsid w:val="0D1CC9A2"/>
    <w:rsid w:val="0D4B4CF4"/>
    <w:rsid w:val="0D537040"/>
    <w:rsid w:val="0D5786F7"/>
    <w:rsid w:val="0D6D2325"/>
    <w:rsid w:val="0DC2688E"/>
    <w:rsid w:val="0DD311B9"/>
    <w:rsid w:val="0DE7F908"/>
    <w:rsid w:val="0DF0897E"/>
    <w:rsid w:val="0DFAB5CC"/>
    <w:rsid w:val="0E33BC5A"/>
    <w:rsid w:val="0E3E77A0"/>
    <w:rsid w:val="0E47BE04"/>
    <w:rsid w:val="0ECBF5AE"/>
    <w:rsid w:val="0EE20D37"/>
    <w:rsid w:val="0EE4F963"/>
    <w:rsid w:val="0EE801E6"/>
    <w:rsid w:val="0EE80234"/>
    <w:rsid w:val="0EF78256"/>
    <w:rsid w:val="0F6B399E"/>
    <w:rsid w:val="0F93DDB6"/>
    <w:rsid w:val="0FBE6A66"/>
    <w:rsid w:val="0FEACFB4"/>
    <w:rsid w:val="0FF72C6F"/>
    <w:rsid w:val="10217B78"/>
    <w:rsid w:val="10218F5B"/>
    <w:rsid w:val="107F0DF8"/>
    <w:rsid w:val="109FD166"/>
    <w:rsid w:val="10ABAD3D"/>
    <w:rsid w:val="10D31923"/>
    <w:rsid w:val="10ECA34E"/>
    <w:rsid w:val="1125409E"/>
    <w:rsid w:val="1147A754"/>
    <w:rsid w:val="11519138"/>
    <w:rsid w:val="11798917"/>
    <w:rsid w:val="11CBC23E"/>
    <w:rsid w:val="11DDDF07"/>
    <w:rsid w:val="11E2C4CD"/>
    <w:rsid w:val="1235A69E"/>
    <w:rsid w:val="12A4CFA7"/>
    <w:rsid w:val="1315FC0B"/>
    <w:rsid w:val="1316971C"/>
    <w:rsid w:val="135945B3"/>
    <w:rsid w:val="13BB8A0D"/>
    <w:rsid w:val="13D0545A"/>
    <w:rsid w:val="1471E767"/>
    <w:rsid w:val="1488ECD1"/>
    <w:rsid w:val="14A6CEE2"/>
    <w:rsid w:val="14D5F2D1"/>
    <w:rsid w:val="151D6058"/>
    <w:rsid w:val="151F6646"/>
    <w:rsid w:val="1525C712"/>
    <w:rsid w:val="15272E73"/>
    <w:rsid w:val="152B2848"/>
    <w:rsid w:val="15380114"/>
    <w:rsid w:val="153DE519"/>
    <w:rsid w:val="15487E96"/>
    <w:rsid w:val="15597951"/>
    <w:rsid w:val="1565744D"/>
    <w:rsid w:val="15791F43"/>
    <w:rsid w:val="15A53002"/>
    <w:rsid w:val="15D700A5"/>
    <w:rsid w:val="161C7774"/>
    <w:rsid w:val="166E61F4"/>
    <w:rsid w:val="167B79AC"/>
    <w:rsid w:val="16B21A3E"/>
    <w:rsid w:val="16DFC4EC"/>
    <w:rsid w:val="172C7267"/>
    <w:rsid w:val="172C7E59"/>
    <w:rsid w:val="1735C6AA"/>
    <w:rsid w:val="173F5ACC"/>
    <w:rsid w:val="1755A1D1"/>
    <w:rsid w:val="17794FE5"/>
    <w:rsid w:val="177C274D"/>
    <w:rsid w:val="1783D62D"/>
    <w:rsid w:val="17B5AD91"/>
    <w:rsid w:val="17CCE429"/>
    <w:rsid w:val="185341EF"/>
    <w:rsid w:val="187E2745"/>
    <w:rsid w:val="18CB1B97"/>
    <w:rsid w:val="18CDF6F7"/>
    <w:rsid w:val="18E3C5D0"/>
    <w:rsid w:val="190B5A28"/>
    <w:rsid w:val="190EA88D"/>
    <w:rsid w:val="19A1FD93"/>
    <w:rsid w:val="19A98ADD"/>
    <w:rsid w:val="1A556114"/>
    <w:rsid w:val="1A7F4BA2"/>
    <w:rsid w:val="1A843324"/>
    <w:rsid w:val="1B4C7C17"/>
    <w:rsid w:val="1B7DE91D"/>
    <w:rsid w:val="1BD9EC30"/>
    <w:rsid w:val="1BDDD33B"/>
    <w:rsid w:val="1BEEBEF0"/>
    <w:rsid w:val="1BF39B0C"/>
    <w:rsid w:val="1C07F688"/>
    <w:rsid w:val="1C9569C8"/>
    <w:rsid w:val="1CFA102D"/>
    <w:rsid w:val="1D069345"/>
    <w:rsid w:val="1D06E167"/>
    <w:rsid w:val="1D4A2FE6"/>
    <w:rsid w:val="1D70A8B9"/>
    <w:rsid w:val="1DCB3A7E"/>
    <w:rsid w:val="1DFA8907"/>
    <w:rsid w:val="1E5E8807"/>
    <w:rsid w:val="1E8123BA"/>
    <w:rsid w:val="1E90DA0A"/>
    <w:rsid w:val="1EAC83DE"/>
    <w:rsid w:val="1EB582F5"/>
    <w:rsid w:val="1EC46277"/>
    <w:rsid w:val="1EC5AE29"/>
    <w:rsid w:val="1ED214AE"/>
    <w:rsid w:val="1EE47D23"/>
    <w:rsid w:val="1F03BEA4"/>
    <w:rsid w:val="1F3005FC"/>
    <w:rsid w:val="1F34DE2A"/>
    <w:rsid w:val="1F5582AD"/>
    <w:rsid w:val="1FD034A3"/>
    <w:rsid w:val="1FDAADD3"/>
    <w:rsid w:val="2026CC13"/>
    <w:rsid w:val="2028C7CC"/>
    <w:rsid w:val="202E54E0"/>
    <w:rsid w:val="2033BA67"/>
    <w:rsid w:val="20874C35"/>
    <w:rsid w:val="2098DED4"/>
    <w:rsid w:val="20AF4282"/>
    <w:rsid w:val="20B03284"/>
    <w:rsid w:val="20BD9D65"/>
    <w:rsid w:val="20D64278"/>
    <w:rsid w:val="20E5C9E9"/>
    <w:rsid w:val="212F47F1"/>
    <w:rsid w:val="214B43C4"/>
    <w:rsid w:val="2177B46F"/>
    <w:rsid w:val="21A0A8E0"/>
    <w:rsid w:val="21E71A51"/>
    <w:rsid w:val="21F2C880"/>
    <w:rsid w:val="220C6B07"/>
    <w:rsid w:val="220EA693"/>
    <w:rsid w:val="226E86A1"/>
    <w:rsid w:val="229045B7"/>
    <w:rsid w:val="22968540"/>
    <w:rsid w:val="22D6759E"/>
    <w:rsid w:val="22E7298B"/>
    <w:rsid w:val="236ED189"/>
    <w:rsid w:val="237576F7"/>
    <w:rsid w:val="237683B0"/>
    <w:rsid w:val="237FD730"/>
    <w:rsid w:val="23B22361"/>
    <w:rsid w:val="23EF86F5"/>
    <w:rsid w:val="2417E600"/>
    <w:rsid w:val="242BC46C"/>
    <w:rsid w:val="242DF9AB"/>
    <w:rsid w:val="2453599A"/>
    <w:rsid w:val="246B1B7A"/>
    <w:rsid w:val="2470D30E"/>
    <w:rsid w:val="247E607D"/>
    <w:rsid w:val="247FF235"/>
    <w:rsid w:val="24AE9F89"/>
    <w:rsid w:val="252F54EE"/>
    <w:rsid w:val="253C2ECC"/>
    <w:rsid w:val="256F897B"/>
    <w:rsid w:val="259CEBA7"/>
    <w:rsid w:val="25BCF08C"/>
    <w:rsid w:val="25F8026B"/>
    <w:rsid w:val="261DBB1A"/>
    <w:rsid w:val="262330B1"/>
    <w:rsid w:val="26379ABF"/>
    <w:rsid w:val="263A6AE7"/>
    <w:rsid w:val="26695560"/>
    <w:rsid w:val="26C07CD9"/>
    <w:rsid w:val="2706382B"/>
    <w:rsid w:val="270797FE"/>
    <w:rsid w:val="273A082D"/>
    <w:rsid w:val="274FE91B"/>
    <w:rsid w:val="27A1B202"/>
    <w:rsid w:val="27D4BA56"/>
    <w:rsid w:val="281DF968"/>
    <w:rsid w:val="28295C64"/>
    <w:rsid w:val="282AEF33"/>
    <w:rsid w:val="285D140D"/>
    <w:rsid w:val="286EA7F6"/>
    <w:rsid w:val="287159A0"/>
    <w:rsid w:val="28774B7B"/>
    <w:rsid w:val="28BA0A0C"/>
    <w:rsid w:val="29093753"/>
    <w:rsid w:val="2955B96C"/>
    <w:rsid w:val="29715E54"/>
    <w:rsid w:val="29797379"/>
    <w:rsid w:val="29862EF6"/>
    <w:rsid w:val="29DAAB65"/>
    <w:rsid w:val="29F1EE35"/>
    <w:rsid w:val="29FAFD98"/>
    <w:rsid w:val="29FDDCCE"/>
    <w:rsid w:val="2A18EF99"/>
    <w:rsid w:val="2A7689D5"/>
    <w:rsid w:val="2A7EA6C1"/>
    <w:rsid w:val="2AB82B9C"/>
    <w:rsid w:val="2AB91DA7"/>
    <w:rsid w:val="2ABE4E1F"/>
    <w:rsid w:val="2AC95911"/>
    <w:rsid w:val="2AEC32FF"/>
    <w:rsid w:val="2AFCB94F"/>
    <w:rsid w:val="2B13743B"/>
    <w:rsid w:val="2B23DF2F"/>
    <w:rsid w:val="2B5DBE2E"/>
    <w:rsid w:val="2B607DEA"/>
    <w:rsid w:val="2B7167CB"/>
    <w:rsid w:val="2BB01A04"/>
    <w:rsid w:val="2BB43083"/>
    <w:rsid w:val="2BDF6868"/>
    <w:rsid w:val="2BE09A1C"/>
    <w:rsid w:val="2C08C37B"/>
    <w:rsid w:val="2C2E9AFA"/>
    <w:rsid w:val="2C7CBE15"/>
    <w:rsid w:val="2C865E1C"/>
    <w:rsid w:val="2CCE0574"/>
    <w:rsid w:val="2CF9F619"/>
    <w:rsid w:val="2D0B3605"/>
    <w:rsid w:val="2D1893A7"/>
    <w:rsid w:val="2D1E6233"/>
    <w:rsid w:val="2D2CB6D1"/>
    <w:rsid w:val="2D79BC51"/>
    <w:rsid w:val="2D8F77D6"/>
    <w:rsid w:val="2D9E670E"/>
    <w:rsid w:val="2D9EF74F"/>
    <w:rsid w:val="2DE89B5D"/>
    <w:rsid w:val="2DFC7F14"/>
    <w:rsid w:val="2E778F35"/>
    <w:rsid w:val="2E9DDC2F"/>
    <w:rsid w:val="2EA6BEE9"/>
    <w:rsid w:val="2ED258E5"/>
    <w:rsid w:val="2EF39180"/>
    <w:rsid w:val="2F006310"/>
    <w:rsid w:val="2F0FD0C8"/>
    <w:rsid w:val="2F30D8AD"/>
    <w:rsid w:val="2F39B26D"/>
    <w:rsid w:val="2F4D4B83"/>
    <w:rsid w:val="2F7511CB"/>
    <w:rsid w:val="2F7FCD21"/>
    <w:rsid w:val="30022981"/>
    <w:rsid w:val="30195860"/>
    <w:rsid w:val="30638DFF"/>
    <w:rsid w:val="3072BB74"/>
    <w:rsid w:val="30A151D9"/>
    <w:rsid w:val="30BA2AA3"/>
    <w:rsid w:val="30BB7E0D"/>
    <w:rsid w:val="310EF184"/>
    <w:rsid w:val="3126AD2A"/>
    <w:rsid w:val="3164D670"/>
    <w:rsid w:val="3192FF9B"/>
    <w:rsid w:val="31BA6C1E"/>
    <w:rsid w:val="31C4B152"/>
    <w:rsid w:val="31D38D0C"/>
    <w:rsid w:val="320AF15B"/>
    <w:rsid w:val="32204029"/>
    <w:rsid w:val="3242466A"/>
    <w:rsid w:val="3246B94C"/>
    <w:rsid w:val="328C0639"/>
    <w:rsid w:val="328F5A92"/>
    <w:rsid w:val="32B89055"/>
    <w:rsid w:val="32E02079"/>
    <w:rsid w:val="32EBCDE0"/>
    <w:rsid w:val="33125240"/>
    <w:rsid w:val="3317C817"/>
    <w:rsid w:val="3339DAF6"/>
    <w:rsid w:val="336B9D04"/>
    <w:rsid w:val="33759555"/>
    <w:rsid w:val="338757C3"/>
    <w:rsid w:val="33B41A8E"/>
    <w:rsid w:val="33BFA36A"/>
    <w:rsid w:val="341CF9FE"/>
    <w:rsid w:val="34359BC8"/>
    <w:rsid w:val="3498E052"/>
    <w:rsid w:val="350DD89D"/>
    <w:rsid w:val="3517F8B1"/>
    <w:rsid w:val="351DC0F8"/>
    <w:rsid w:val="3562BC71"/>
    <w:rsid w:val="359E3BC1"/>
    <w:rsid w:val="35C82100"/>
    <w:rsid w:val="35E94F1C"/>
    <w:rsid w:val="35F3D531"/>
    <w:rsid w:val="36166EA2"/>
    <w:rsid w:val="3649D381"/>
    <w:rsid w:val="365AE292"/>
    <w:rsid w:val="365F54F4"/>
    <w:rsid w:val="367D6747"/>
    <w:rsid w:val="36D508F0"/>
    <w:rsid w:val="36F9FBCA"/>
    <w:rsid w:val="370D5E88"/>
    <w:rsid w:val="37311429"/>
    <w:rsid w:val="3745C19B"/>
    <w:rsid w:val="376491A8"/>
    <w:rsid w:val="376B3F1F"/>
    <w:rsid w:val="37741D2E"/>
    <w:rsid w:val="378741E4"/>
    <w:rsid w:val="37E9E9B9"/>
    <w:rsid w:val="38026E08"/>
    <w:rsid w:val="38348B9A"/>
    <w:rsid w:val="38479AFC"/>
    <w:rsid w:val="385C6EDE"/>
    <w:rsid w:val="38647AB6"/>
    <w:rsid w:val="38C6FF56"/>
    <w:rsid w:val="38CB6609"/>
    <w:rsid w:val="3901EB25"/>
    <w:rsid w:val="39560C31"/>
    <w:rsid w:val="3982D879"/>
    <w:rsid w:val="399B2AB8"/>
    <w:rsid w:val="39A8BBD0"/>
    <w:rsid w:val="39B4FB78"/>
    <w:rsid w:val="39B9FB67"/>
    <w:rsid w:val="39C89F9E"/>
    <w:rsid w:val="39D0F1CA"/>
    <w:rsid w:val="39DE4F1B"/>
    <w:rsid w:val="39E0C0B0"/>
    <w:rsid w:val="39E90CBB"/>
    <w:rsid w:val="3A2F6FC5"/>
    <w:rsid w:val="3A702FAF"/>
    <w:rsid w:val="3A7A9621"/>
    <w:rsid w:val="3AACA911"/>
    <w:rsid w:val="3ABCF27C"/>
    <w:rsid w:val="3AC256A2"/>
    <w:rsid w:val="3AEA9784"/>
    <w:rsid w:val="3AF1E11F"/>
    <w:rsid w:val="3B2A02E5"/>
    <w:rsid w:val="3B61C6F1"/>
    <w:rsid w:val="3B6255AA"/>
    <w:rsid w:val="3B81E087"/>
    <w:rsid w:val="3BA51E22"/>
    <w:rsid w:val="3BEE69C3"/>
    <w:rsid w:val="3C2AD520"/>
    <w:rsid w:val="3C36865D"/>
    <w:rsid w:val="3C36A902"/>
    <w:rsid w:val="3C40F797"/>
    <w:rsid w:val="3C7C5CC4"/>
    <w:rsid w:val="3CC83EF1"/>
    <w:rsid w:val="3CF95402"/>
    <w:rsid w:val="3D2BB89A"/>
    <w:rsid w:val="3D7F7477"/>
    <w:rsid w:val="3D93968A"/>
    <w:rsid w:val="3DB4E2D5"/>
    <w:rsid w:val="3DBAAC87"/>
    <w:rsid w:val="3DEB522E"/>
    <w:rsid w:val="3E00407C"/>
    <w:rsid w:val="3E30F12A"/>
    <w:rsid w:val="3E5A0613"/>
    <w:rsid w:val="3E6A8EAE"/>
    <w:rsid w:val="3E74D62D"/>
    <w:rsid w:val="3E7FE7E4"/>
    <w:rsid w:val="3EA1F0B2"/>
    <w:rsid w:val="3EA62B4D"/>
    <w:rsid w:val="3ECC1B23"/>
    <w:rsid w:val="3EF19779"/>
    <w:rsid w:val="3F163649"/>
    <w:rsid w:val="3F4AD1B9"/>
    <w:rsid w:val="3F736B67"/>
    <w:rsid w:val="3F88F148"/>
    <w:rsid w:val="3F9E429C"/>
    <w:rsid w:val="3FA0B9A2"/>
    <w:rsid w:val="3FE3867D"/>
    <w:rsid w:val="4030A961"/>
    <w:rsid w:val="4055FAFF"/>
    <w:rsid w:val="405A1586"/>
    <w:rsid w:val="407A1323"/>
    <w:rsid w:val="40D5B4EE"/>
    <w:rsid w:val="410B22A7"/>
    <w:rsid w:val="411BF15A"/>
    <w:rsid w:val="414087DF"/>
    <w:rsid w:val="414CC9A1"/>
    <w:rsid w:val="415C5969"/>
    <w:rsid w:val="4170F417"/>
    <w:rsid w:val="4184F510"/>
    <w:rsid w:val="419D63B2"/>
    <w:rsid w:val="41A31836"/>
    <w:rsid w:val="41D058F3"/>
    <w:rsid w:val="41F6D6E7"/>
    <w:rsid w:val="420658F4"/>
    <w:rsid w:val="421686CE"/>
    <w:rsid w:val="42449BEC"/>
    <w:rsid w:val="428E9FBB"/>
    <w:rsid w:val="4297D439"/>
    <w:rsid w:val="429D5AE9"/>
    <w:rsid w:val="42CE48A5"/>
    <w:rsid w:val="42FA8B25"/>
    <w:rsid w:val="4315D884"/>
    <w:rsid w:val="433EC1DF"/>
    <w:rsid w:val="434BBBEA"/>
    <w:rsid w:val="4350E183"/>
    <w:rsid w:val="43BFAB91"/>
    <w:rsid w:val="44016379"/>
    <w:rsid w:val="440994B9"/>
    <w:rsid w:val="441594F9"/>
    <w:rsid w:val="4425E8AA"/>
    <w:rsid w:val="442CE830"/>
    <w:rsid w:val="4431B532"/>
    <w:rsid w:val="443D70DD"/>
    <w:rsid w:val="4442CE10"/>
    <w:rsid w:val="446F8615"/>
    <w:rsid w:val="447A2794"/>
    <w:rsid w:val="44E86C4B"/>
    <w:rsid w:val="44E8BDF4"/>
    <w:rsid w:val="44F59FEF"/>
    <w:rsid w:val="44FDB24A"/>
    <w:rsid w:val="45520CFC"/>
    <w:rsid w:val="45711283"/>
    <w:rsid w:val="457811EE"/>
    <w:rsid w:val="458CF60F"/>
    <w:rsid w:val="45933058"/>
    <w:rsid w:val="459DF173"/>
    <w:rsid w:val="4653CFAC"/>
    <w:rsid w:val="4657A33E"/>
    <w:rsid w:val="47686D0F"/>
    <w:rsid w:val="478693E8"/>
    <w:rsid w:val="47938B48"/>
    <w:rsid w:val="47E24378"/>
    <w:rsid w:val="47F8D690"/>
    <w:rsid w:val="485376A7"/>
    <w:rsid w:val="4875B2A7"/>
    <w:rsid w:val="48D1073E"/>
    <w:rsid w:val="48EF5694"/>
    <w:rsid w:val="490E4187"/>
    <w:rsid w:val="49214D6C"/>
    <w:rsid w:val="492270C2"/>
    <w:rsid w:val="492884A2"/>
    <w:rsid w:val="49624C72"/>
    <w:rsid w:val="499357B1"/>
    <w:rsid w:val="49A34256"/>
    <w:rsid w:val="4A7BC186"/>
    <w:rsid w:val="4AF3BC7B"/>
    <w:rsid w:val="4B26435B"/>
    <w:rsid w:val="4B6BA484"/>
    <w:rsid w:val="4B849B2C"/>
    <w:rsid w:val="4BAC6D74"/>
    <w:rsid w:val="4BC01731"/>
    <w:rsid w:val="4C317B38"/>
    <w:rsid w:val="4C36060B"/>
    <w:rsid w:val="4C617A7D"/>
    <w:rsid w:val="4C9A278A"/>
    <w:rsid w:val="4CB07BE7"/>
    <w:rsid w:val="4CCA4EA7"/>
    <w:rsid w:val="4CE8FD9A"/>
    <w:rsid w:val="4D21BBEF"/>
    <w:rsid w:val="4D2429FC"/>
    <w:rsid w:val="4D449816"/>
    <w:rsid w:val="4D48DAD0"/>
    <w:rsid w:val="4D5A2364"/>
    <w:rsid w:val="4D5B2CCC"/>
    <w:rsid w:val="4D62E553"/>
    <w:rsid w:val="4D7641F5"/>
    <w:rsid w:val="4DB7B4AD"/>
    <w:rsid w:val="4E01286E"/>
    <w:rsid w:val="4E04A858"/>
    <w:rsid w:val="4E10783D"/>
    <w:rsid w:val="4E2D6953"/>
    <w:rsid w:val="4E57FB9D"/>
    <w:rsid w:val="4E6B7B5A"/>
    <w:rsid w:val="4E6D4B53"/>
    <w:rsid w:val="4E7CEE94"/>
    <w:rsid w:val="4E9CC6A5"/>
    <w:rsid w:val="4EC01A32"/>
    <w:rsid w:val="4EC17875"/>
    <w:rsid w:val="4EE3D08D"/>
    <w:rsid w:val="4F1F7528"/>
    <w:rsid w:val="4F2AE3C9"/>
    <w:rsid w:val="4F71199C"/>
    <w:rsid w:val="4F79834C"/>
    <w:rsid w:val="4F7BFBA0"/>
    <w:rsid w:val="4F97CDEC"/>
    <w:rsid w:val="4FB5048D"/>
    <w:rsid w:val="4FBD1EB4"/>
    <w:rsid w:val="4FE6C935"/>
    <w:rsid w:val="4FED3129"/>
    <w:rsid w:val="4FEEAE65"/>
    <w:rsid w:val="4FF12ABF"/>
    <w:rsid w:val="5003BBFC"/>
    <w:rsid w:val="500D0198"/>
    <w:rsid w:val="50272F53"/>
    <w:rsid w:val="50330168"/>
    <w:rsid w:val="505DE48D"/>
    <w:rsid w:val="51057EEB"/>
    <w:rsid w:val="511CC102"/>
    <w:rsid w:val="51A216C4"/>
    <w:rsid w:val="51B345E4"/>
    <w:rsid w:val="51C1C40D"/>
    <w:rsid w:val="51C4996B"/>
    <w:rsid w:val="51C619CC"/>
    <w:rsid w:val="51CFBB35"/>
    <w:rsid w:val="51DB7412"/>
    <w:rsid w:val="52029E35"/>
    <w:rsid w:val="5258F5FA"/>
    <w:rsid w:val="52621E97"/>
    <w:rsid w:val="526611F2"/>
    <w:rsid w:val="52D22559"/>
    <w:rsid w:val="52E3E974"/>
    <w:rsid w:val="52F2A4EB"/>
    <w:rsid w:val="530C899A"/>
    <w:rsid w:val="5324B036"/>
    <w:rsid w:val="53310A92"/>
    <w:rsid w:val="533481F5"/>
    <w:rsid w:val="5355C4FD"/>
    <w:rsid w:val="535755E7"/>
    <w:rsid w:val="5372D25E"/>
    <w:rsid w:val="5376C5BD"/>
    <w:rsid w:val="53C539EA"/>
    <w:rsid w:val="53DBF3FE"/>
    <w:rsid w:val="5446D5DD"/>
    <w:rsid w:val="5457BEDE"/>
    <w:rsid w:val="545DBB29"/>
    <w:rsid w:val="549EE0B3"/>
    <w:rsid w:val="55000218"/>
    <w:rsid w:val="5548F5C7"/>
    <w:rsid w:val="55528905"/>
    <w:rsid w:val="555EDA3D"/>
    <w:rsid w:val="5562DDDE"/>
    <w:rsid w:val="55641F3F"/>
    <w:rsid w:val="5566DB76"/>
    <w:rsid w:val="559076E2"/>
    <w:rsid w:val="55A562CB"/>
    <w:rsid w:val="55FCF303"/>
    <w:rsid w:val="56047A66"/>
    <w:rsid w:val="56545903"/>
    <w:rsid w:val="56C6F0BA"/>
    <w:rsid w:val="56CA14E4"/>
    <w:rsid w:val="56F90DAF"/>
    <w:rsid w:val="57296F9D"/>
    <w:rsid w:val="5733FFB5"/>
    <w:rsid w:val="573C914C"/>
    <w:rsid w:val="573D5092"/>
    <w:rsid w:val="575022A2"/>
    <w:rsid w:val="575AF28D"/>
    <w:rsid w:val="575C6F48"/>
    <w:rsid w:val="57637C05"/>
    <w:rsid w:val="576BBE87"/>
    <w:rsid w:val="57DD595B"/>
    <w:rsid w:val="57E145E7"/>
    <w:rsid w:val="57EE3749"/>
    <w:rsid w:val="57FC6AF9"/>
    <w:rsid w:val="58125DA4"/>
    <w:rsid w:val="5836F7FF"/>
    <w:rsid w:val="5868DB53"/>
    <w:rsid w:val="5899D46C"/>
    <w:rsid w:val="58D64B91"/>
    <w:rsid w:val="58DB5FC8"/>
    <w:rsid w:val="5900D721"/>
    <w:rsid w:val="59650A7F"/>
    <w:rsid w:val="597540AB"/>
    <w:rsid w:val="597890E0"/>
    <w:rsid w:val="5980A356"/>
    <w:rsid w:val="598DCE57"/>
    <w:rsid w:val="59B78FE0"/>
    <w:rsid w:val="5A23BB55"/>
    <w:rsid w:val="5A5CD8CB"/>
    <w:rsid w:val="5A6430B2"/>
    <w:rsid w:val="5A6A112B"/>
    <w:rsid w:val="5A750405"/>
    <w:rsid w:val="5A7D9008"/>
    <w:rsid w:val="5B1AB515"/>
    <w:rsid w:val="5B1C5776"/>
    <w:rsid w:val="5B2BD508"/>
    <w:rsid w:val="5B2E2320"/>
    <w:rsid w:val="5B75E28F"/>
    <w:rsid w:val="5BA669B9"/>
    <w:rsid w:val="5BEF38AB"/>
    <w:rsid w:val="5BFC2CE0"/>
    <w:rsid w:val="5C132DCC"/>
    <w:rsid w:val="5C1EF3DB"/>
    <w:rsid w:val="5C36C7D6"/>
    <w:rsid w:val="5C75B7D6"/>
    <w:rsid w:val="5C7DB2BD"/>
    <w:rsid w:val="5C8F089A"/>
    <w:rsid w:val="5C996E75"/>
    <w:rsid w:val="5CD6B57C"/>
    <w:rsid w:val="5CE5F1A6"/>
    <w:rsid w:val="5D3EE226"/>
    <w:rsid w:val="5DA8A61D"/>
    <w:rsid w:val="5DAB8E5D"/>
    <w:rsid w:val="5DB7F592"/>
    <w:rsid w:val="5DFE6069"/>
    <w:rsid w:val="5DFEE39F"/>
    <w:rsid w:val="5E214196"/>
    <w:rsid w:val="5E5547C0"/>
    <w:rsid w:val="5E713B62"/>
    <w:rsid w:val="5E8CAF24"/>
    <w:rsid w:val="5E941C70"/>
    <w:rsid w:val="5E9DACBC"/>
    <w:rsid w:val="5EBFF230"/>
    <w:rsid w:val="5EC4A614"/>
    <w:rsid w:val="5EC7863B"/>
    <w:rsid w:val="5EDB2DD7"/>
    <w:rsid w:val="5EE9DF55"/>
    <w:rsid w:val="5F001977"/>
    <w:rsid w:val="5F0105D4"/>
    <w:rsid w:val="5F0A3FB2"/>
    <w:rsid w:val="5F139F20"/>
    <w:rsid w:val="5F232BA5"/>
    <w:rsid w:val="5F37C7A0"/>
    <w:rsid w:val="5F44793E"/>
    <w:rsid w:val="5F909CEB"/>
    <w:rsid w:val="5FA580F2"/>
    <w:rsid w:val="5FDFA746"/>
    <w:rsid w:val="602AEEEE"/>
    <w:rsid w:val="60603961"/>
    <w:rsid w:val="606EEB08"/>
    <w:rsid w:val="60736A06"/>
    <w:rsid w:val="60AFC3AE"/>
    <w:rsid w:val="60BA3CE7"/>
    <w:rsid w:val="60CD6CFA"/>
    <w:rsid w:val="610E5DCD"/>
    <w:rsid w:val="614F86E8"/>
    <w:rsid w:val="61642BB6"/>
    <w:rsid w:val="616A447D"/>
    <w:rsid w:val="617C43FB"/>
    <w:rsid w:val="6182D8D6"/>
    <w:rsid w:val="6196F2A3"/>
    <w:rsid w:val="6197A4A4"/>
    <w:rsid w:val="61BA1D5F"/>
    <w:rsid w:val="61C52F29"/>
    <w:rsid w:val="621D8ABB"/>
    <w:rsid w:val="624EA350"/>
    <w:rsid w:val="627265BA"/>
    <w:rsid w:val="627BA550"/>
    <w:rsid w:val="628CD649"/>
    <w:rsid w:val="62944049"/>
    <w:rsid w:val="62D6D11C"/>
    <w:rsid w:val="62DE0A75"/>
    <w:rsid w:val="632CAC71"/>
    <w:rsid w:val="633CF04D"/>
    <w:rsid w:val="6368B58B"/>
    <w:rsid w:val="637DCB38"/>
    <w:rsid w:val="637E28A4"/>
    <w:rsid w:val="63ACAF7A"/>
    <w:rsid w:val="63F564E2"/>
    <w:rsid w:val="64371C15"/>
    <w:rsid w:val="647395C7"/>
    <w:rsid w:val="6486DA0F"/>
    <w:rsid w:val="64891A16"/>
    <w:rsid w:val="64DEF9D4"/>
    <w:rsid w:val="65044615"/>
    <w:rsid w:val="65AC8F75"/>
    <w:rsid w:val="65B92D9B"/>
    <w:rsid w:val="65D350EE"/>
    <w:rsid w:val="661123D9"/>
    <w:rsid w:val="663B0E7C"/>
    <w:rsid w:val="6652D957"/>
    <w:rsid w:val="6695AABB"/>
    <w:rsid w:val="676A9821"/>
    <w:rsid w:val="67926355"/>
    <w:rsid w:val="67BC53FA"/>
    <w:rsid w:val="67DF0712"/>
    <w:rsid w:val="6810E89E"/>
    <w:rsid w:val="68359546"/>
    <w:rsid w:val="68546046"/>
    <w:rsid w:val="68663B69"/>
    <w:rsid w:val="68951777"/>
    <w:rsid w:val="68A20281"/>
    <w:rsid w:val="68C6707D"/>
    <w:rsid w:val="68CB4002"/>
    <w:rsid w:val="68F81A6F"/>
    <w:rsid w:val="6913F9A0"/>
    <w:rsid w:val="69B4CD37"/>
    <w:rsid w:val="69CF5BAF"/>
    <w:rsid w:val="69ECE926"/>
    <w:rsid w:val="6A57C8F9"/>
    <w:rsid w:val="6A832DB8"/>
    <w:rsid w:val="6A9D8709"/>
    <w:rsid w:val="6AE8BF97"/>
    <w:rsid w:val="6B08B6E6"/>
    <w:rsid w:val="6B4981E3"/>
    <w:rsid w:val="6B53B902"/>
    <w:rsid w:val="6B74C7FC"/>
    <w:rsid w:val="6B8EF8D8"/>
    <w:rsid w:val="6B9E4C5A"/>
    <w:rsid w:val="6BAB0F2F"/>
    <w:rsid w:val="6BB38F59"/>
    <w:rsid w:val="6BB8181F"/>
    <w:rsid w:val="6BB8F815"/>
    <w:rsid w:val="6BE2B0EB"/>
    <w:rsid w:val="6C30620B"/>
    <w:rsid w:val="6C96F73B"/>
    <w:rsid w:val="6CD495EC"/>
    <w:rsid w:val="6CE0DE7E"/>
    <w:rsid w:val="6D04E443"/>
    <w:rsid w:val="6D3CAC9E"/>
    <w:rsid w:val="6D6A3E24"/>
    <w:rsid w:val="6D88EA3E"/>
    <w:rsid w:val="6D8E837F"/>
    <w:rsid w:val="6E0CDF72"/>
    <w:rsid w:val="6E11BC61"/>
    <w:rsid w:val="6E2AD28A"/>
    <w:rsid w:val="6E76C89E"/>
    <w:rsid w:val="6EC7B93D"/>
    <w:rsid w:val="6ECCFB90"/>
    <w:rsid w:val="6ECF9921"/>
    <w:rsid w:val="6EE6A9D5"/>
    <w:rsid w:val="6EEF3F67"/>
    <w:rsid w:val="6F170E9B"/>
    <w:rsid w:val="6F1750D4"/>
    <w:rsid w:val="6F1B8EC4"/>
    <w:rsid w:val="6F390B71"/>
    <w:rsid w:val="6F408E9F"/>
    <w:rsid w:val="6F41C8F4"/>
    <w:rsid w:val="6F4247CE"/>
    <w:rsid w:val="6F49717C"/>
    <w:rsid w:val="6F61DF06"/>
    <w:rsid w:val="6F7D3CC4"/>
    <w:rsid w:val="6FCA4FAB"/>
    <w:rsid w:val="6FD0C3C2"/>
    <w:rsid w:val="6FD0F20B"/>
    <w:rsid w:val="7014DFC0"/>
    <w:rsid w:val="7070C2D2"/>
    <w:rsid w:val="707F87CB"/>
    <w:rsid w:val="709CFA1A"/>
    <w:rsid w:val="70E146D3"/>
    <w:rsid w:val="710689DF"/>
    <w:rsid w:val="71146D31"/>
    <w:rsid w:val="715A037D"/>
    <w:rsid w:val="717A07EA"/>
    <w:rsid w:val="71F673BA"/>
    <w:rsid w:val="72151F65"/>
    <w:rsid w:val="725F185A"/>
    <w:rsid w:val="727CF8B7"/>
    <w:rsid w:val="72D20F38"/>
    <w:rsid w:val="72D836B5"/>
    <w:rsid w:val="72E82DC0"/>
    <w:rsid w:val="7320CE39"/>
    <w:rsid w:val="7321AC12"/>
    <w:rsid w:val="73245D0E"/>
    <w:rsid w:val="73A492C6"/>
    <w:rsid w:val="73A937CA"/>
    <w:rsid w:val="73AECACF"/>
    <w:rsid w:val="73EAB026"/>
    <w:rsid w:val="74016976"/>
    <w:rsid w:val="74212572"/>
    <w:rsid w:val="74489A8C"/>
    <w:rsid w:val="74779BAE"/>
    <w:rsid w:val="74B2CA9D"/>
    <w:rsid w:val="74DCC9D8"/>
    <w:rsid w:val="74FA1D75"/>
    <w:rsid w:val="753DB8BE"/>
    <w:rsid w:val="7568A7C0"/>
    <w:rsid w:val="75DCFE2A"/>
    <w:rsid w:val="7609FB21"/>
    <w:rsid w:val="7635DB5A"/>
    <w:rsid w:val="763791B0"/>
    <w:rsid w:val="7639A770"/>
    <w:rsid w:val="766DB961"/>
    <w:rsid w:val="7674FC47"/>
    <w:rsid w:val="767728A3"/>
    <w:rsid w:val="76A74382"/>
    <w:rsid w:val="76C4CC91"/>
    <w:rsid w:val="76D8E894"/>
    <w:rsid w:val="773BE1D0"/>
    <w:rsid w:val="77900517"/>
    <w:rsid w:val="77AB33D6"/>
    <w:rsid w:val="77E2C9E7"/>
    <w:rsid w:val="77EB1729"/>
    <w:rsid w:val="77FD9860"/>
    <w:rsid w:val="78067B76"/>
    <w:rsid w:val="78181421"/>
    <w:rsid w:val="7853E6B1"/>
    <w:rsid w:val="785DFDEF"/>
    <w:rsid w:val="786BE45C"/>
    <w:rsid w:val="78D1ABF6"/>
    <w:rsid w:val="793396B7"/>
    <w:rsid w:val="793B1830"/>
    <w:rsid w:val="7951B3B5"/>
    <w:rsid w:val="79691C63"/>
    <w:rsid w:val="7973D138"/>
    <w:rsid w:val="79DE831C"/>
    <w:rsid w:val="79E5C5A3"/>
    <w:rsid w:val="79EF9963"/>
    <w:rsid w:val="7A32CFE9"/>
    <w:rsid w:val="7AA3B40F"/>
    <w:rsid w:val="7AB1CE87"/>
    <w:rsid w:val="7AB7A68B"/>
    <w:rsid w:val="7AC02FBD"/>
    <w:rsid w:val="7AFAC101"/>
    <w:rsid w:val="7B1DF491"/>
    <w:rsid w:val="7B3D7C26"/>
    <w:rsid w:val="7B450F2B"/>
    <w:rsid w:val="7B9F38D1"/>
    <w:rsid w:val="7BE46EB3"/>
    <w:rsid w:val="7BF5D121"/>
    <w:rsid w:val="7C13CD43"/>
    <w:rsid w:val="7C155DBD"/>
    <w:rsid w:val="7C1A5B13"/>
    <w:rsid w:val="7C1AB158"/>
    <w:rsid w:val="7C22BCC4"/>
    <w:rsid w:val="7C2946EA"/>
    <w:rsid w:val="7C3CFA66"/>
    <w:rsid w:val="7C6D943F"/>
    <w:rsid w:val="7C8EB7B3"/>
    <w:rsid w:val="7CA6188C"/>
    <w:rsid w:val="7CF09DEA"/>
    <w:rsid w:val="7CF5EFD7"/>
    <w:rsid w:val="7D1546A0"/>
    <w:rsid w:val="7D22FA1A"/>
    <w:rsid w:val="7D418D31"/>
    <w:rsid w:val="7D44243E"/>
    <w:rsid w:val="7D64A63B"/>
    <w:rsid w:val="7D66897D"/>
    <w:rsid w:val="7DA55DB6"/>
    <w:rsid w:val="7DAA2BDC"/>
    <w:rsid w:val="7DC34802"/>
    <w:rsid w:val="7DE27B30"/>
    <w:rsid w:val="7DE98B85"/>
    <w:rsid w:val="7DF1B782"/>
    <w:rsid w:val="7E32DA0C"/>
    <w:rsid w:val="7E5A4222"/>
    <w:rsid w:val="7E9315C4"/>
    <w:rsid w:val="7ECFC22A"/>
    <w:rsid w:val="7ED8E382"/>
    <w:rsid w:val="7EE9D0B7"/>
    <w:rsid w:val="7EF531A7"/>
    <w:rsid w:val="7EFA060C"/>
    <w:rsid w:val="7F149A0C"/>
    <w:rsid w:val="7F20AE0D"/>
    <w:rsid w:val="7F21D8EB"/>
    <w:rsid w:val="7FA7C067"/>
    <w:rsid w:val="7FE6CB89"/>
    <w:rsid w:val="7FFA12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A4CFA7"/>
  <w15:chartTrackingRefBased/>
  <w15:docId w15:val="{E1344CF2-ED9B-4BAE-99A0-D9FB913BC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411BF15A"/>
    <w:rPr>
      <w:color w:val="467886"/>
      <w:u w:val="single"/>
    </w:rPr>
  </w:style>
  <w:style w:type="paragraph" w:styleId="ListParagraph">
    <w:name w:val="List Paragraph"/>
    <w:basedOn w:val="Normal"/>
    <w:uiPriority w:val="34"/>
    <w:qFormat/>
    <w:rsid w:val="0EE20D37"/>
    <w:pPr>
      <w:ind w:left="720"/>
      <w:contextualSpacing/>
    </w:pPr>
  </w:style>
  <w:style w:type="paragraph" w:styleId="Header">
    <w:name w:val="header"/>
    <w:basedOn w:val="Normal"/>
    <w:uiPriority w:val="99"/>
    <w:unhideWhenUsed/>
    <w:rsid w:val="39E0C0B0"/>
    <w:pPr>
      <w:tabs>
        <w:tab w:val="center" w:pos="4680"/>
        <w:tab w:val="right" w:pos="9360"/>
      </w:tabs>
      <w:spacing w:after="0" w:line="240" w:lineRule="auto"/>
    </w:pPr>
  </w:style>
  <w:style w:type="paragraph" w:styleId="Footer">
    <w:name w:val="footer"/>
    <w:basedOn w:val="Normal"/>
    <w:uiPriority w:val="99"/>
    <w:unhideWhenUsed/>
    <w:rsid w:val="39E0C0B0"/>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2D6C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diagramData" Target="diagrams/data1.xml" Id="rId8" /><Relationship Type="http://schemas.openxmlformats.org/officeDocument/2006/relationships/settings" Target="settings.xml" Id="rId3" /><Relationship Type="http://schemas.openxmlformats.org/officeDocument/2006/relationships/oleObject" Target="embeddings/oleObject1.bin" Id="rId21" /><Relationship Type="http://schemas.openxmlformats.org/officeDocument/2006/relationships/image" Target="media/image1.png" Id="rId7" /><Relationship Type="http://schemas.microsoft.com/office/2007/relationships/diagramDrawing" Target="diagrams/drawing1.xml" Id="rId12" /><Relationship Type="http://schemas.openxmlformats.org/officeDocument/2006/relationships/styles" Target="styles.xml" Id="rId2" /><Relationship Type="http://schemas.openxmlformats.org/officeDocument/2006/relationships/image" Target="media/image2.emf" Id="rId20" /><Relationship Type="http://schemas.openxmlformats.org/officeDocument/2006/relationships/footer" Target="footer1.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diagramColors" Target="diagrams/colors1.xml" Id="rId11" /><Relationship Type="http://schemas.microsoft.com/office/2020/10/relationships/intelligence" Target="intelligence2.xml" Id="rId32" /><Relationship Type="http://schemas.openxmlformats.org/officeDocument/2006/relationships/footnotes" Target="footnotes.xml" Id="rId5" /><Relationship Type="http://schemas.openxmlformats.org/officeDocument/2006/relationships/header" Target="header1.xml" Id="rId28" /><Relationship Type="http://schemas.openxmlformats.org/officeDocument/2006/relationships/diagramQuickStyle" Target="diagrams/quickStyle1.xml" Id="rId10" /><Relationship Type="http://schemas.openxmlformats.org/officeDocument/2006/relationships/theme" Target="theme/theme1.xml" Id="rId31" /><Relationship Type="http://schemas.openxmlformats.org/officeDocument/2006/relationships/webSettings" Target="webSettings.xml" Id="rId4" /><Relationship Type="http://schemas.openxmlformats.org/officeDocument/2006/relationships/diagramLayout" Target="diagrams/layout1.xml" Id="rId9" /><Relationship Type="http://schemas.openxmlformats.org/officeDocument/2006/relationships/fontTable" Target="fontTable.xml" Id="rId30" /><Relationship Type="http://schemas.openxmlformats.org/officeDocument/2006/relationships/hyperlink" Target="https://online.wlv.ac.uk/how-to-promote-creativity-in-the-workplace/" TargetMode="External" Id="R2bb7d295108241cf" /><Relationship Type="http://schemas.openxmlformats.org/officeDocument/2006/relationships/hyperlink" Target="https://www.cqc.org.uk/publications/monitoring-mental-health-act/2022-2023/workforce" TargetMode="External" Id="R4b6aae945e39486d" /><Relationship Type="http://schemas.openxmlformats.org/officeDocument/2006/relationships/hyperlink" Target="https://www.simplypsychology.org/gibbs-reflective-cycle.html" TargetMode="External" Id="R2df8424f76d243b5" /><Relationship Type="http://schemas.openxmlformats.org/officeDocument/2006/relationships/hyperlink" Target="https://eur01.safelinks.protection.outlook.com/?url=https%3A%2F%2Fwww.cheshireandmerseyside.nhs.uk%2Fposts%2Fcheshire-and-merseyside-radiology-imaging-network-introduces-transformational-ai-diagnostic-technology%2F&amp;data=05%7C02%7C2332011%40student.uwtsd.ac.uk%7C9f3aa7a95baa487350ee08de1e5f4f91%7C4e0f11f9046e45059cb8db2152311e21%7C0%7C0%7C638981592051041289%7CUnknown%7CTWFpbGZsb3d8eyJFbXB0eU1hcGkiOnRydWUsIlYiOiIwLjAuMDAwMCIsIlAiOiJXaW4zMiIsIkFOIjoiTWFpbCIsIldUIjoyfQ%3D%3D%7C0%7C%7C%7C&amp;sdata=LIVnOmKN2s2Is%2FbZVtCF8ymh94mYZLy7j3z8uGMGics%3D&amp;reserved=0" TargetMode="External" Id="R7f069d5fec5e4632" /><Relationship Type="http://schemas.openxmlformats.org/officeDocument/2006/relationships/hyperlink" Target="https://www.leadershipacademy.nhs.uk/wp-content/uploads/2012/11/NHSLeadership-Framework-LeadershipFramework.pdf" TargetMode="External" Id="R7a74c3c47c2a4aab" /><Relationship Type="http://schemas.openxmlformats.org/officeDocument/2006/relationships/hyperlink" Target="https://www.england.nhs.uk/long-read/nhs-leadership-competency-framework-for-board-members/" TargetMode="External" Id="R2858cf5f6e76427c" /><Relationship Type="http://schemas.openxmlformats.org/officeDocument/2006/relationships/hyperlink" Target="https://openlearningacademy.co.uk/what-are-values-in-health-and-social-care/" TargetMode="External" Id="R5c45ceb5ecdc4048" /><Relationship Type="http://schemas.openxmlformats.org/officeDocument/2006/relationships/hyperlink" Target="https://bjgp.org/content/73/728/102.short" TargetMode="External" Id="R31804c248403424c" /><Relationship Type="http://schemas.openxmlformats.org/officeDocument/2006/relationships/hyperlink" Target="https://link.springer.com/chapter/10.1007/978-81-322-2827-1_5" TargetMode="External" Id="Rc909a5425fa24003" /><Relationship Type="http://schemas.openxmlformats.org/officeDocument/2006/relationships/hyperlink" Target="https://eur01.safelinks.protection.outlook.com/?url=https%3A%2F%2Fwww.nelcanceralliance.nhs.uk%2Fnews%2Fusing-artificial-intelligence-faster-chest-x-ray-results&amp;data=05%7C02%7C2332011%40student.uwtsd.ac.uk%7C9f3aa7a95baa487350ee08de1e5f4f91%7C4e0f11f9046e45059cb8db2152311e21%7C0%7C0%7C638981592051026852%7CUnknown%7CTWFpbGZsb3d8eyJFbXB0eU1hcGkiOnRydWUsIlYiOiIwLjAuMDAwMCIsIlAiOiJXaW4zMiIsIkFOIjoiTWFpbCIsIldUIjoyfQ%3D%3D%7C0%7C%7C%7C&amp;sdata=XIlO57MviOSM1IEczwkT68544DglRH1wPxk2jKjZhh4%3D&amp;reserved=0" TargetMode="External" Id="R6c0b493bbdf34528" /></Relationships>
</file>

<file path=word/diagrams/colors1.xml><?xml version="1.0" encoding="utf-8"?>
<dgm:colorsDef xmlns:dgm="http://schemas.openxmlformats.org/drawingml/2006/diagram" xmlns:a="http://schemas.openxmlformats.org/drawingml/2006/main" uniqueId="urn:microsoft.com/office/officeart/2005/8/colors/accent5_5">
  <dgm:title val=""/>
  <dgm:desc val=""/>
  <dgm:catLst>
    <dgm:cat type="accent5" pri="11500"/>
  </dgm:catLst>
  <dgm:styleLbl name="node0">
    <dgm:fillClrLst meth="cycle">
      <a:schemeClr val="accent5">
        <a:alpha val="80000"/>
      </a:schemeClr>
    </dgm:fillClrLst>
    <dgm:linClrLst meth="repeat">
      <a:schemeClr val="lt1"/>
    </dgm:linClrLst>
    <dgm:effectClrLst/>
    <dgm:txLinClrLst/>
    <dgm:txFillClrLst/>
    <dgm:txEffectClrLst/>
  </dgm:styleLbl>
  <dgm:styleLbl name="node1">
    <dgm:fillClrLst>
      <a:schemeClr val="accent5">
        <a:alpha val="90000"/>
      </a:schemeClr>
      <a:schemeClr val="accent5">
        <a:alpha val="50000"/>
      </a:schemeClr>
    </dgm:fillClrLst>
    <dgm:linClrLst meth="repeat">
      <a:schemeClr val="lt1"/>
    </dgm:linClrLst>
    <dgm:effectClrLst/>
    <dgm:txLinClrLst/>
    <dgm:txFillClrLst/>
    <dgm:txEffectClrLst/>
  </dgm:styleLbl>
  <dgm:styleLbl name="alignNode1">
    <dgm:fillClrLst>
      <a:schemeClr val="accent5">
        <a:alpha val="90000"/>
      </a:schemeClr>
      <a:schemeClr val="accent5">
        <a:alpha val="50000"/>
      </a:schemeClr>
    </dgm:fillClrLst>
    <dgm:linClrLst>
      <a:schemeClr val="accent5">
        <a:alpha val="90000"/>
      </a:schemeClr>
      <a:schemeClr val="accent5">
        <a:alpha val="50000"/>
      </a:schemeClr>
    </dgm:linClrLst>
    <dgm:effectClrLst/>
    <dgm:txLinClrLst/>
    <dgm:txFillClrLst/>
    <dgm:txEffectClrLst/>
  </dgm:styleLbl>
  <dgm:styleLbl name="lnNode1">
    <dgm:fillClrLst>
      <a:schemeClr val="accent5">
        <a:shade val="90000"/>
      </a:schemeClr>
      <a:schemeClr val="accent5">
        <a:alpha val="50000"/>
        <a:tint val="50000"/>
      </a:schemeClr>
    </dgm:fillClrLst>
    <dgm:linClrLst meth="repeat">
      <a:schemeClr val="lt1"/>
    </dgm:linClrLst>
    <dgm:effectClrLst/>
    <dgm:txLinClrLst/>
    <dgm:txFillClrLst/>
    <dgm:txEffectClrLst/>
  </dgm:styleLbl>
  <dgm:styleLbl name="vennNode1">
    <dgm:fillClrLst>
      <a:schemeClr val="accent5">
        <a:shade val="80000"/>
        <a:alpha val="50000"/>
      </a:schemeClr>
      <a:schemeClr val="accent5">
        <a:alpha val="20000"/>
      </a:schemeClr>
    </dgm:fillClrLst>
    <dgm:linClrLst meth="repeat">
      <a:schemeClr val="lt1"/>
    </dgm:linClrLst>
    <dgm:effectClrLst/>
    <dgm:txLinClrLst/>
    <dgm:txFillClrLst/>
    <dgm:txEffectClrLst/>
  </dgm:styleLbl>
  <dgm:styleLbl name="node2">
    <dgm:fillClrLst>
      <a:schemeClr val="accent5">
        <a:alpha val="70000"/>
      </a:schemeClr>
    </dgm:fillClrLst>
    <dgm:linClrLst meth="repeat">
      <a:schemeClr val="lt1"/>
    </dgm:linClrLst>
    <dgm:effectClrLst/>
    <dgm:txLinClrLst/>
    <dgm:txFillClrLst/>
    <dgm:txEffectClrLst/>
  </dgm:styleLbl>
  <dgm:styleLbl name="node3">
    <dgm:fillClrLst>
      <a:schemeClr val="accent5">
        <a:alpha val="50000"/>
      </a:schemeClr>
    </dgm:fillClrLst>
    <dgm:linClrLst meth="repeat">
      <a:schemeClr val="lt1"/>
    </dgm:linClrLst>
    <dgm:effectClrLst/>
    <dgm:txLinClrLst/>
    <dgm:txFillClrLst/>
    <dgm:txEffectClrLst/>
  </dgm:styleLbl>
  <dgm:styleLbl name="node4">
    <dgm:fillClrLst>
      <a:schemeClr val="accent5">
        <a:alpha val="30000"/>
      </a:schemeClr>
    </dgm:fillClrLst>
    <dgm:linClrLst meth="repeat">
      <a:schemeClr val="lt1"/>
    </dgm:linClrLst>
    <dgm:effectClrLst/>
    <dgm:txLinClrLst/>
    <dgm:txFillClrLst/>
    <dgm:txEffectClrLst/>
  </dgm:styleLbl>
  <dgm:styleLbl name="fgImgPlace1">
    <dgm:fillClrLst>
      <a:schemeClr val="accent5">
        <a:tint val="50000"/>
        <a:alpha val="90000"/>
      </a:schemeClr>
      <a:schemeClr val="accent5">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f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b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sibTrans1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alpha val="90000"/>
      </a:schemeClr>
    </dgm:fillClrLst>
    <dgm:linClrLst meth="repeat">
      <a:schemeClr val="lt1"/>
    </dgm:linClrLst>
    <dgm:effectClrLst/>
    <dgm:txLinClrLst/>
    <dgm:txFillClrLst/>
    <dgm:txEffectClrLst/>
  </dgm:styleLbl>
  <dgm:styleLbl name="asst1">
    <dgm:fillClrLst meth="repeat">
      <a:schemeClr val="accent5">
        <a:alpha val="90000"/>
      </a:schemeClr>
    </dgm:fillClrLst>
    <dgm:linClrLst meth="repeat">
      <a:schemeClr val="lt1"/>
    </dgm:linClrLst>
    <dgm:effectClrLst/>
    <dgm:txLinClrLst/>
    <dgm:txFillClrLst/>
    <dgm:txEffectClrLst/>
  </dgm:styleLbl>
  <dgm:styleLbl name="asst2">
    <dgm:fillClrLst>
      <a:schemeClr val="accent5">
        <a:alpha val="90000"/>
      </a:schemeClr>
    </dgm:fillClrLst>
    <dgm:linClrLst meth="repeat">
      <a:schemeClr val="lt1"/>
    </dgm:linClrLst>
    <dgm:effectClrLst/>
    <dgm:txLinClrLst/>
    <dgm:txFillClrLst/>
    <dgm:txEffectClrLst/>
  </dgm:styleLbl>
  <dgm:styleLbl name="asst3">
    <dgm:fillClrLst>
      <a:schemeClr val="accent5">
        <a:alpha val="70000"/>
      </a:schemeClr>
    </dgm:fillClrLst>
    <dgm:linClrLst meth="repeat">
      <a:schemeClr val="lt1"/>
    </dgm:linClrLst>
    <dgm:effectClrLst/>
    <dgm:txLinClrLst/>
    <dgm:txFillClrLst/>
    <dgm:txEffectClrLst/>
  </dgm:styleLbl>
  <dgm:styleLbl name="asst4">
    <dgm:fillClrLst>
      <a:schemeClr val="accent5">
        <a:alpha val="50000"/>
      </a:schemeClr>
    </dgm:fillClrLst>
    <dgm:linClrLst meth="repeat">
      <a:schemeClr val="lt1"/>
    </dgm:linClrLst>
    <dgm:effectClrLst/>
    <dgm:txLinClrLst/>
    <dgm:txFillClrLst/>
    <dgm:txEffectClrLst/>
  </dgm:styleLbl>
  <dgm:styleLbl name="parChTrans2D1">
    <dgm:fillClrLst meth="repeat">
      <a:schemeClr val="accent5">
        <a:shade val="8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5">
        <a:alpha val="90000"/>
      </a:schemeClr>
      <a:schemeClr val="accent5">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a:schemeClr val="accent5">
        <a:alpha val="90000"/>
        <a:tint val="40000"/>
      </a:schemeClr>
      <a:schemeClr val="accent5">
        <a:alpha val="5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846CD27-A896-490C-AA0C-E2DD27B4DA5C}" type="doc">
      <dgm:prSet loTypeId="urn:microsoft.com/office/officeart/2005/8/layout/orgChart1" loCatId="hierarchy" qsTypeId="urn:microsoft.com/office/officeart/2009/2/quickstyle/3d8" qsCatId="3D" csTypeId="urn:microsoft.com/office/officeart/2005/8/colors/accent5_5" csCatId="accent5" phldr="1"/>
      <dgm:spPr/>
      <dgm:t>
        <a:bodyPr/>
        <a:lstStyle/>
        <a:p>
          <a:endParaRPr lang="en-GB"/>
        </a:p>
      </dgm:t>
    </dgm:pt>
    <dgm:pt modelId="{C7995C03-545E-4E4E-806E-18246A4C133D}">
      <dgm:prSet phldrT="[Text]"/>
      <dgm:spPr/>
      <dgm:t>
        <a:bodyPr/>
        <a:lstStyle/>
        <a:p>
          <a:r>
            <a:rPr lang="en-GB"/>
            <a:t>Creativity</a:t>
          </a:r>
        </a:p>
      </dgm:t>
    </dgm:pt>
    <dgm:pt modelId="{BF649A50-B069-481B-80FE-B7EFDE3C7A81}" type="parTrans" cxnId="{F9D24558-4C59-4DFD-A65D-8AEC6D57955A}">
      <dgm:prSet/>
      <dgm:spPr/>
      <dgm:t>
        <a:bodyPr/>
        <a:lstStyle/>
        <a:p>
          <a:endParaRPr lang="en-GB"/>
        </a:p>
      </dgm:t>
    </dgm:pt>
    <dgm:pt modelId="{9403C19A-62A9-492D-96E9-ECB090016FB3}" type="sibTrans" cxnId="{F9D24558-4C59-4DFD-A65D-8AEC6D57955A}">
      <dgm:prSet/>
      <dgm:spPr/>
      <dgm:t>
        <a:bodyPr/>
        <a:lstStyle/>
        <a:p>
          <a:endParaRPr lang="en-GB"/>
        </a:p>
      </dgm:t>
    </dgm:pt>
    <dgm:pt modelId="{4E1BC619-88AE-4E16-9F4E-4F5F2C8FE145}">
      <dgm:prSet phldrT="[Text]"/>
      <dgm:spPr/>
      <dgm:t>
        <a:bodyPr/>
        <a:lstStyle/>
        <a:p>
          <a:r>
            <a:rPr lang="en-GB"/>
            <a:t>Wellbeing</a:t>
          </a:r>
        </a:p>
      </dgm:t>
    </dgm:pt>
    <dgm:pt modelId="{ECD2079D-CF6A-467C-A038-04ED084EE64E}" type="sibTrans" cxnId="{A4633863-9C84-49D9-A3BE-4AB772CBD90F}">
      <dgm:prSet/>
      <dgm:spPr/>
      <dgm:t>
        <a:bodyPr/>
        <a:lstStyle/>
        <a:p>
          <a:endParaRPr lang="en-GB"/>
        </a:p>
      </dgm:t>
    </dgm:pt>
    <dgm:pt modelId="{2716C482-2B72-4CE8-BD75-DFB58B0D1BDD}" type="parTrans" cxnId="{A4633863-9C84-49D9-A3BE-4AB772CBD90F}">
      <dgm:prSet/>
      <dgm:spPr/>
      <dgm:t>
        <a:bodyPr/>
        <a:lstStyle/>
        <a:p>
          <a:endParaRPr lang="en-GB"/>
        </a:p>
      </dgm:t>
    </dgm:pt>
    <dgm:pt modelId="{42D87B81-76EB-4539-BCF2-9EA84BBBD97A}">
      <dgm:prSet phldrT="[Text]"/>
      <dgm:spPr/>
      <dgm:t>
        <a:bodyPr/>
        <a:lstStyle/>
        <a:p>
          <a:r>
            <a:rPr lang="en-GB"/>
            <a:t>Challenge Identification</a:t>
          </a:r>
        </a:p>
      </dgm:t>
    </dgm:pt>
    <dgm:pt modelId="{B97BBE39-517C-4ACA-9AAB-44B9246C9FF5}" type="sibTrans" cxnId="{5080AF56-EC0B-4D4D-AD73-F56FEAB7365B}">
      <dgm:prSet/>
      <dgm:spPr/>
      <dgm:t>
        <a:bodyPr/>
        <a:lstStyle/>
        <a:p>
          <a:endParaRPr lang="en-GB"/>
        </a:p>
      </dgm:t>
    </dgm:pt>
    <dgm:pt modelId="{D577B06F-F541-42FF-8F45-B77563931B37}" type="parTrans" cxnId="{5080AF56-EC0B-4D4D-AD73-F56FEAB7365B}">
      <dgm:prSet/>
      <dgm:spPr/>
      <dgm:t>
        <a:bodyPr/>
        <a:lstStyle/>
        <a:p>
          <a:endParaRPr lang="en-GB"/>
        </a:p>
      </dgm:t>
    </dgm:pt>
    <dgm:pt modelId="{E8ECA1D6-88FB-4455-84BB-607F4A18188F}">
      <dgm:prSet phldrT="[Text]"/>
      <dgm:spPr/>
      <dgm:t>
        <a:bodyPr/>
        <a:lstStyle/>
        <a:p>
          <a:r>
            <a:rPr lang="en-GB"/>
            <a:t>Value Creation</a:t>
          </a:r>
        </a:p>
      </dgm:t>
    </dgm:pt>
    <dgm:pt modelId="{3BD40D8B-B82D-4F71-8B61-152A58C01DD8}" type="sibTrans" cxnId="{97885338-542C-46DC-A612-84CF36EE4981}">
      <dgm:prSet/>
      <dgm:spPr/>
      <dgm:t>
        <a:bodyPr/>
        <a:lstStyle/>
        <a:p>
          <a:endParaRPr lang="en-GB"/>
        </a:p>
      </dgm:t>
    </dgm:pt>
    <dgm:pt modelId="{972D9C66-3F19-40EF-94A1-2C6EE53FBDDE}" type="parTrans" cxnId="{97885338-542C-46DC-A612-84CF36EE4981}">
      <dgm:prSet/>
      <dgm:spPr/>
      <dgm:t>
        <a:bodyPr/>
        <a:lstStyle/>
        <a:p>
          <a:endParaRPr lang="en-GB"/>
        </a:p>
      </dgm:t>
    </dgm:pt>
    <dgm:pt modelId="{EDAA41E1-8C64-4B8F-A889-7E2ECE90F91A}">
      <dgm:prSet phldrT="[Text]"/>
      <dgm:spPr/>
      <dgm:t>
        <a:bodyPr/>
        <a:lstStyle/>
        <a:p>
          <a:r>
            <a:rPr lang="en-GB"/>
            <a:t>Human Value</a:t>
          </a:r>
        </a:p>
      </dgm:t>
    </dgm:pt>
    <dgm:pt modelId="{F7C28B78-7282-4EBB-933F-91898FC7233F}" type="sibTrans" cxnId="{D3DEAF8C-A5E2-4195-87F6-F602B9493E0A}">
      <dgm:prSet/>
      <dgm:spPr/>
      <dgm:t>
        <a:bodyPr/>
        <a:lstStyle/>
        <a:p>
          <a:endParaRPr lang="en-GB"/>
        </a:p>
      </dgm:t>
    </dgm:pt>
    <dgm:pt modelId="{945B39CB-B3C7-42F7-8EBD-5EBEB299DEA3}" type="parTrans" cxnId="{D3DEAF8C-A5E2-4195-87F6-F602B9493E0A}">
      <dgm:prSet/>
      <dgm:spPr/>
      <dgm:t>
        <a:bodyPr/>
        <a:lstStyle/>
        <a:p>
          <a:endParaRPr lang="en-GB"/>
        </a:p>
      </dgm:t>
    </dgm:pt>
    <dgm:pt modelId="{07CD1699-606E-4E45-BB17-3B23493173E4}">
      <dgm:prSet phldrT="[Text]"/>
      <dgm:spPr/>
      <dgm:t>
        <a:bodyPr/>
        <a:lstStyle/>
        <a:p>
          <a:r>
            <a:rPr lang="en-GB"/>
            <a:t>Social Value</a:t>
          </a:r>
        </a:p>
      </dgm:t>
    </dgm:pt>
    <dgm:pt modelId="{C8298C02-F3CB-43EC-8B61-5F038465D876}" type="sibTrans" cxnId="{DBDE3486-20F0-484A-80C5-60B4FE8D426B}">
      <dgm:prSet/>
      <dgm:spPr/>
      <dgm:t>
        <a:bodyPr/>
        <a:lstStyle/>
        <a:p>
          <a:endParaRPr lang="en-GB"/>
        </a:p>
      </dgm:t>
    </dgm:pt>
    <dgm:pt modelId="{EF0221CE-2EC6-46C1-B660-86B70B5479D6}" type="parTrans" cxnId="{DBDE3486-20F0-484A-80C5-60B4FE8D426B}">
      <dgm:prSet/>
      <dgm:spPr/>
      <dgm:t>
        <a:bodyPr/>
        <a:lstStyle/>
        <a:p>
          <a:endParaRPr lang="en-GB"/>
        </a:p>
      </dgm:t>
    </dgm:pt>
    <dgm:pt modelId="{C6746B10-2375-47B8-9E00-EA0402E08BFE}">
      <dgm:prSet phldrT="[Text]"/>
      <dgm:spPr/>
      <dgm:t>
        <a:bodyPr/>
        <a:lstStyle/>
        <a:p>
          <a:r>
            <a:rPr lang="en-GB"/>
            <a:t>Innovation</a:t>
          </a:r>
        </a:p>
      </dgm:t>
    </dgm:pt>
    <dgm:pt modelId="{7123D36C-3B4C-424E-8AEC-ACA6C7B53D5A}" type="sibTrans" cxnId="{7E6F7583-CC4C-4709-B0D8-314BA3A73239}">
      <dgm:prSet/>
      <dgm:spPr/>
      <dgm:t>
        <a:bodyPr/>
        <a:lstStyle/>
        <a:p>
          <a:endParaRPr lang="en-GB"/>
        </a:p>
      </dgm:t>
    </dgm:pt>
    <dgm:pt modelId="{4662A383-B8EE-4E20-B276-10744E0BB0FA}" type="parTrans" cxnId="{7E6F7583-CC4C-4709-B0D8-314BA3A73239}">
      <dgm:prSet/>
      <dgm:spPr/>
      <dgm:t>
        <a:bodyPr/>
        <a:lstStyle/>
        <a:p>
          <a:endParaRPr lang="en-GB"/>
        </a:p>
      </dgm:t>
    </dgm:pt>
    <dgm:pt modelId="{9FFFC8AF-3516-413B-B433-B469F1C16ED4}">
      <dgm:prSet phldrT="[Text]" custT="1"/>
      <dgm:spPr>
        <a:solidFill>
          <a:srgbClr val="FFC000"/>
        </a:solidFill>
      </dgm:spPr>
      <dgm:t>
        <a:bodyPr/>
        <a:lstStyle/>
        <a:p>
          <a:r>
            <a:rPr lang="en-GB" sz="850" b="1"/>
            <a:t>Health and Social Care Improvement</a:t>
          </a:r>
        </a:p>
      </dgm:t>
    </dgm:pt>
    <dgm:pt modelId="{20160B11-4E14-475E-8203-0ECE31B297DB}" type="sibTrans" cxnId="{9B7F7C0E-C4A4-4177-BAF3-F3FA0C5C6EEE}">
      <dgm:prSet/>
      <dgm:spPr/>
      <dgm:t>
        <a:bodyPr/>
        <a:lstStyle/>
        <a:p>
          <a:endParaRPr lang="en-GB"/>
        </a:p>
      </dgm:t>
    </dgm:pt>
    <dgm:pt modelId="{35251F52-C2C6-469E-8CDA-8A5CACE9B8C1}" type="parTrans" cxnId="{9B7F7C0E-C4A4-4177-BAF3-F3FA0C5C6EEE}">
      <dgm:prSet/>
      <dgm:spPr/>
      <dgm:t>
        <a:bodyPr/>
        <a:lstStyle/>
        <a:p>
          <a:endParaRPr lang="en-GB"/>
        </a:p>
      </dgm:t>
    </dgm:pt>
    <dgm:pt modelId="{1467F0AF-03DD-4BBC-91BB-4DCF28CB4F9D}">
      <dgm:prSet phldrT="[Text]"/>
      <dgm:spPr/>
      <dgm:t>
        <a:bodyPr/>
        <a:lstStyle/>
        <a:p>
          <a:r>
            <a:rPr lang="en-GB"/>
            <a:t>Reduces the stress at the work setting and encorages the staff to contribute</a:t>
          </a:r>
        </a:p>
      </dgm:t>
    </dgm:pt>
    <dgm:pt modelId="{01CE5E55-7310-433C-93A9-4930AB05F75B}" type="parTrans" cxnId="{93607237-BA71-4127-94AD-FD18B4353C61}">
      <dgm:prSet/>
      <dgm:spPr/>
      <dgm:t>
        <a:bodyPr/>
        <a:lstStyle/>
        <a:p>
          <a:endParaRPr lang="en-GB"/>
        </a:p>
      </dgm:t>
    </dgm:pt>
    <dgm:pt modelId="{0540B2A5-862F-4A93-A663-3EB83404478B}" type="sibTrans" cxnId="{93607237-BA71-4127-94AD-FD18B4353C61}">
      <dgm:prSet/>
      <dgm:spPr/>
      <dgm:t>
        <a:bodyPr/>
        <a:lstStyle/>
        <a:p>
          <a:endParaRPr lang="en-GB"/>
        </a:p>
      </dgm:t>
    </dgm:pt>
    <dgm:pt modelId="{7D48B600-F224-4B9A-98B8-DDD4B4029340}">
      <dgm:prSet phldrT="[Text]"/>
      <dgm:spPr/>
      <dgm:t>
        <a:bodyPr/>
        <a:lstStyle/>
        <a:p>
          <a:r>
            <a:rPr lang="en-GB"/>
            <a:t>Helps understanding the problem </a:t>
          </a:r>
        </a:p>
      </dgm:t>
    </dgm:pt>
    <dgm:pt modelId="{0759575E-B7DE-4B19-B166-B6347A47D52A}" type="parTrans" cxnId="{060AEDE2-AFB1-441D-BA76-3546D612AA16}">
      <dgm:prSet/>
      <dgm:spPr/>
      <dgm:t>
        <a:bodyPr/>
        <a:lstStyle/>
        <a:p>
          <a:endParaRPr lang="en-GB"/>
        </a:p>
      </dgm:t>
    </dgm:pt>
    <dgm:pt modelId="{CDCEEEBB-D76E-44DE-ACCB-6686306B8476}" type="sibTrans" cxnId="{060AEDE2-AFB1-441D-BA76-3546D612AA16}">
      <dgm:prSet/>
      <dgm:spPr/>
      <dgm:t>
        <a:bodyPr/>
        <a:lstStyle/>
        <a:p>
          <a:endParaRPr lang="en-GB"/>
        </a:p>
      </dgm:t>
    </dgm:pt>
    <dgm:pt modelId="{B2B56851-BA9A-4376-AE2A-9D08AE9F0C1E}">
      <dgm:prSet phldrT="[Text]"/>
      <dgm:spPr/>
      <dgm:t>
        <a:bodyPr/>
        <a:lstStyle/>
        <a:p>
          <a:r>
            <a:rPr lang="en-GB"/>
            <a:t>Helps the staff to improve their wellbeing thei are respected and valued as we are all humans. the staff will feel moresafe.</a:t>
          </a:r>
        </a:p>
      </dgm:t>
    </dgm:pt>
    <dgm:pt modelId="{F94A2C32-E032-4E97-9336-F314BF0B98F2}" type="parTrans" cxnId="{2F990B7B-7301-4B4D-963E-8763809E2376}">
      <dgm:prSet/>
      <dgm:spPr/>
      <dgm:t>
        <a:bodyPr/>
        <a:lstStyle/>
        <a:p>
          <a:endParaRPr lang="en-GB"/>
        </a:p>
      </dgm:t>
    </dgm:pt>
    <dgm:pt modelId="{FA81C7A1-A504-4833-AACC-0843DBA7220C}" type="sibTrans" cxnId="{2F990B7B-7301-4B4D-963E-8763809E2376}">
      <dgm:prSet/>
      <dgm:spPr/>
      <dgm:t>
        <a:bodyPr/>
        <a:lstStyle/>
        <a:p>
          <a:endParaRPr lang="en-GB"/>
        </a:p>
      </dgm:t>
    </dgm:pt>
    <dgm:pt modelId="{A459AD9A-2DC0-4D49-860D-C9114D62BDF1}">
      <dgm:prSet phldrT="[Text]"/>
      <dgm:spPr/>
      <dgm:t>
        <a:bodyPr/>
        <a:lstStyle/>
        <a:p>
          <a:r>
            <a:rPr lang="en-GB"/>
            <a:t>Helps the staff and supperial work in teams and biuld trust and have a good communication.</a:t>
          </a:r>
        </a:p>
      </dgm:t>
    </dgm:pt>
    <dgm:pt modelId="{B0FD58BF-AD92-48A0-ABED-C0991BA3AB22}" type="parTrans" cxnId="{697B841F-8181-413A-B83C-30A38E283686}">
      <dgm:prSet/>
      <dgm:spPr/>
      <dgm:t>
        <a:bodyPr/>
        <a:lstStyle/>
        <a:p>
          <a:endParaRPr lang="en-GB"/>
        </a:p>
      </dgm:t>
    </dgm:pt>
    <dgm:pt modelId="{BE119239-E865-4594-BC65-C15A0B4AEBB6}" type="sibTrans" cxnId="{697B841F-8181-413A-B83C-30A38E283686}">
      <dgm:prSet/>
      <dgm:spPr/>
      <dgm:t>
        <a:bodyPr/>
        <a:lstStyle/>
        <a:p>
          <a:endParaRPr lang="en-GB"/>
        </a:p>
      </dgm:t>
    </dgm:pt>
    <dgm:pt modelId="{DA5278CD-0A4F-4961-930F-46691FD564B7}">
      <dgm:prSet phldrT="[Text]"/>
      <dgm:spPr/>
      <dgm:t>
        <a:bodyPr/>
        <a:lstStyle/>
        <a:p>
          <a:r>
            <a:rPr lang="en-GB"/>
            <a:t>Innovation is taking action on the staff ideas and contribution to improve the setting and find a solution for the staff shortage. </a:t>
          </a:r>
        </a:p>
      </dgm:t>
    </dgm:pt>
    <dgm:pt modelId="{BE5BDE17-83D7-4656-87A6-4DC097F90A57}" type="parTrans" cxnId="{5C553267-048A-41CD-91C0-26F5A6E5B74F}">
      <dgm:prSet/>
      <dgm:spPr/>
      <dgm:t>
        <a:bodyPr/>
        <a:lstStyle/>
        <a:p>
          <a:endParaRPr lang="en-GB"/>
        </a:p>
      </dgm:t>
    </dgm:pt>
    <dgm:pt modelId="{49FF8183-2385-4E4E-A405-2B532A2B02FE}" type="sibTrans" cxnId="{5C553267-048A-41CD-91C0-26F5A6E5B74F}">
      <dgm:prSet/>
      <dgm:spPr/>
      <dgm:t>
        <a:bodyPr/>
        <a:lstStyle/>
        <a:p>
          <a:endParaRPr lang="en-GB"/>
        </a:p>
      </dgm:t>
    </dgm:pt>
    <dgm:pt modelId="{7C2C70F6-6455-4D32-A1FF-4041A242971F}">
      <dgm:prSet phldrT="[Text]"/>
      <dgm:spPr/>
      <dgm:t>
        <a:bodyPr/>
        <a:lstStyle/>
        <a:p>
          <a:r>
            <a:rPr lang="en-GB"/>
            <a:t>Empowerment</a:t>
          </a:r>
        </a:p>
      </dgm:t>
    </dgm:pt>
    <dgm:pt modelId="{8294D618-722B-404B-A1B3-B0FAB491387F}" type="parTrans" cxnId="{9DDB717C-F50C-4D2E-9BFA-61B0D25DDD16}">
      <dgm:prSet/>
      <dgm:spPr/>
      <dgm:t>
        <a:bodyPr/>
        <a:lstStyle/>
        <a:p>
          <a:endParaRPr lang="en-GB"/>
        </a:p>
      </dgm:t>
    </dgm:pt>
    <dgm:pt modelId="{7CA73AFC-AE13-4227-A415-33EAE55F878E}" type="sibTrans" cxnId="{9DDB717C-F50C-4D2E-9BFA-61B0D25DDD16}">
      <dgm:prSet/>
      <dgm:spPr/>
      <dgm:t>
        <a:bodyPr/>
        <a:lstStyle/>
        <a:p>
          <a:endParaRPr lang="en-GB"/>
        </a:p>
      </dgm:t>
    </dgm:pt>
    <dgm:pt modelId="{DC40124B-ABFF-4EF2-A0AA-5D568DAC1379}">
      <dgm:prSet phldrT="[Text]"/>
      <dgm:spPr/>
      <dgm:t>
        <a:bodyPr/>
        <a:lstStyle/>
        <a:p>
          <a:r>
            <a:rPr lang="en-GB"/>
            <a:t>Encorages staff to bring innovation and </a:t>
          </a:r>
        </a:p>
      </dgm:t>
    </dgm:pt>
    <dgm:pt modelId="{0C9D8DF8-3DBB-4E0F-B552-33E14B7BA144}" type="parTrans" cxnId="{E6D3BE45-F775-4AC2-8404-A1539910CE41}">
      <dgm:prSet/>
      <dgm:spPr/>
      <dgm:t>
        <a:bodyPr/>
        <a:lstStyle/>
        <a:p>
          <a:endParaRPr lang="en-GB"/>
        </a:p>
      </dgm:t>
    </dgm:pt>
    <dgm:pt modelId="{7CFD3CF6-82F5-4A4B-AE32-1E9E48BCDF44}" type="sibTrans" cxnId="{E6D3BE45-F775-4AC2-8404-A1539910CE41}">
      <dgm:prSet/>
      <dgm:spPr/>
      <dgm:t>
        <a:bodyPr/>
        <a:lstStyle/>
        <a:p>
          <a:endParaRPr lang="en-GB"/>
        </a:p>
      </dgm:t>
    </dgm:pt>
    <dgm:pt modelId="{0CD570A7-BD09-4319-A943-3B19506A19F3}" type="pres">
      <dgm:prSet presAssocID="{D846CD27-A896-490C-AA0C-E2DD27B4DA5C}" presName="hierChild1" presStyleCnt="0">
        <dgm:presLayoutVars>
          <dgm:orgChart val="1"/>
          <dgm:chPref val="1"/>
          <dgm:dir/>
          <dgm:animOne val="branch"/>
          <dgm:animLvl val="lvl"/>
          <dgm:resizeHandles/>
        </dgm:presLayoutVars>
      </dgm:prSet>
      <dgm:spPr/>
    </dgm:pt>
    <dgm:pt modelId="{5F820D0D-857E-4DF5-8197-734C43628FDF}" type="pres">
      <dgm:prSet presAssocID="{C7995C03-545E-4E4E-806E-18246A4C133D}" presName="hierRoot1" presStyleCnt="0">
        <dgm:presLayoutVars>
          <dgm:hierBranch/>
        </dgm:presLayoutVars>
      </dgm:prSet>
      <dgm:spPr/>
    </dgm:pt>
    <dgm:pt modelId="{E5573781-83E5-445D-AEA5-3FCA26E5F08E}" type="pres">
      <dgm:prSet presAssocID="{C7995C03-545E-4E4E-806E-18246A4C133D}" presName="rootComposite1" presStyleCnt="0"/>
      <dgm:spPr/>
    </dgm:pt>
    <dgm:pt modelId="{07AFB18B-AF3A-4686-9127-7D8282CDA74F}" type="pres">
      <dgm:prSet presAssocID="{C7995C03-545E-4E4E-806E-18246A4C133D}" presName="rootText1" presStyleLbl="node0" presStyleIdx="0" presStyleCnt="3" custLinFactY="-502078" custLinFactNeighborX="35807" custLinFactNeighborY="-600000">
        <dgm:presLayoutVars>
          <dgm:chPref val="3"/>
        </dgm:presLayoutVars>
      </dgm:prSet>
      <dgm:spPr/>
    </dgm:pt>
    <dgm:pt modelId="{690E6B69-3ACC-41A5-AEFE-BB1BCC2758B4}" type="pres">
      <dgm:prSet presAssocID="{C7995C03-545E-4E4E-806E-18246A4C133D}" presName="rootConnector1" presStyleLbl="node1" presStyleIdx="0" presStyleCnt="0"/>
      <dgm:spPr/>
    </dgm:pt>
    <dgm:pt modelId="{8A2FBBEC-E890-473C-BE63-210A72ACE5DF}" type="pres">
      <dgm:prSet presAssocID="{C7995C03-545E-4E4E-806E-18246A4C133D}" presName="hierChild2" presStyleCnt="0"/>
      <dgm:spPr/>
    </dgm:pt>
    <dgm:pt modelId="{F0C24F54-3021-47A5-9793-432D3BAA2EFE}" type="pres">
      <dgm:prSet presAssocID="{8294D618-722B-404B-A1B3-B0FAB491387F}" presName="Name35" presStyleLbl="parChTrans1D2" presStyleIdx="0" presStyleCnt="6"/>
      <dgm:spPr/>
    </dgm:pt>
    <dgm:pt modelId="{276976AE-C831-4F8E-B52F-D36CD5DCB992}" type="pres">
      <dgm:prSet presAssocID="{7C2C70F6-6455-4D32-A1FF-4041A242971F}" presName="hierRoot2" presStyleCnt="0">
        <dgm:presLayoutVars>
          <dgm:hierBranch val="init"/>
        </dgm:presLayoutVars>
      </dgm:prSet>
      <dgm:spPr/>
    </dgm:pt>
    <dgm:pt modelId="{222AD353-606A-4A35-B35C-506A56971621}" type="pres">
      <dgm:prSet presAssocID="{7C2C70F6-6455-4D32-A1FF-4041A242971F}" presName="rootComposite" presStyleCnt="0"/>
      <dgm:spPr/>
    </dgm:pt>
    <dgm:pt modelId="{932250A6-C7D6-4DA7-B7EA-9BC6306521DD}" type="pres">
      <dgm:prSet presAssocID="{7C2C70F6-6455-4D32-A1FF-4041A242971F}" presName="rootText" presStyleLbl="node2" presStyleIdx="0" presStyleCnt="6" custLinFactY="-507671" custLinFactNeighborX="35807" custLinFactNeighborY="-600000">
        <dgm:presLayoutVars>
          <dgm:chPref val="3"/>
        </dgm:presLayoutVars>
      </dgm:prSet>
      <dgm:spPr/>
    </dgm:pt>
    <dgm:pt modelId="{37AEF620-155B-4026-8569-D5656BB1F334}" type="pres">
      <dgm:prSet presAssocID="{7C2C70F6-6455-4D32-A1FF-4041A242971F}" presName="rootConnector" presStyleLbl="node2" presStyleIdx="0" presStyleCnt="6"/>
      <dgm:spPr/>
    </dgm:pt>
    <dgm:pt modelId="{02400035-56D8-4164-886C-42877625D8A9}" type="pres">
      <dgm:prSet presAssocID="{7C2C70F6-6455-4D32-A1FF-4041A242971F}" presName="hierChild4" presStyleCnt="0"/>
      <dgm:spPr/>
    </dgm:pt>
    <dgm:pt modelId="{A8B9988D-C2A7-4647-86F9-5F6DAD87D356}" type="pres">
      <dgm:prSet presAssocID="{0C9D8DF8-3DBB-4E0F-B552-33E14B7BA144}" presName="Name37" presStyleLbl="parChTrans1D3" presStyleIdx="0" presStyleCnt="6"/>
      <dgm:spPr/>
    </dgm:pt>
    <dgm:pt modelId="{EAE71A79-7053-441E-BEE7-98BF77312275}" type="pres">
      <dgm:prSet presAssocID="{DC40124B-ABFF-4EF2-A0AA-5D568DAC1379}" presName="hierRoot2" presStyleCnt="0">
        <dgm:presLayoutVars>
          <dgm:hierBranch val="init"/>
        </dgm:presLayoutVars>
      </dgm:prSet>
      <dgm:spPr/>
    </dgm:pt>
    <dgm:pt modelId="{340945EB-4708-448C-93F9-0AD1A82D3E5C}" type="pres">
      <dgm:prSet presAssocID="{DC40124B-ABFF-4EF2-A0AA-5D568DAC1379}" presName="rootComposite" presStyleCnt="0"/>
      <dgm:spPr/>
    </dgm:pt>
    <dgm:pt modelId="{EDC8DE45-9CD6-4696-92E6-4E232F8790CE}" type="pres">
      <dgm:prSet presAssocID="{DC40124B-ABFF-4EF2-A0AA-5D568DAC1379}" presName="rootText" presStyleLbl="node3" presStyleIdx="0" presStyleCnt="6" custScaleX="163295" custScaleY="244181" custLinFactY="-507671" custLinFactNeighborX="35807" custLinFactNeighborY="-600000">
        <dgm:presLayoutVars>
          <dgm:chPref val="3"/>
        </dgm:presLayoutVars>
      </dgm:prSet>
      <dgm:spPr/>
    </dgm:pt>
    <dgm:pt modelId="{1DBD5DDD-6F37-4C75-BF8B-0F41E9E0158C}" type="pres">
      <dgm:prSet presAssocID="{DC40124B-ABFF-4EF2-A0AA-5D568DAC1379}" presName="rootConnector" presStyleLbl="node3" presStyleIdx="0" presStyleCnt="6"/>
      <dgm:spPr/>
    </dgm:pt>
    <dgm:pt modelId="{151D76F2-632C-4768-B340-2A2856E97789}" type="pres">
      <dgm:prSet presAssocID="{DC40124B-ABFF-4EF2-A0AA-5D568DAC1379}" presName="hierChild4" presStyleCnt="0"/>
      <dgm:spPr/>
    </dgm:pt>
    <dgm:pt modelId="{53338F0C-325F-447A-A7FC-3E37F93CDBEA}" type="pres">
      <dgm:prSet presAssocID="{DC40124B-ABFF-4EF2-A0AA-5D568DAC1379}" presName="hierChild5" presStyleCnt="0"/>
      <dgm:spPr/>
    </dgm:pt>
    <dgm:pt modelId="{1F171F8E-47D4-4E64-AE95-CA543A37EFBC}" type="pres">
      <dgm:prSet presAssocID="{7C2C70F6-6455-4D32-A1FF-4041A242971F}" presName="hierChild5" presStyleCnt="0"/>
      <dgm:spPr/>
    </dgm:pt>
    <dgm:pt modelId="{D4DDE6BC-C6A5-4E2F-9935-6750F7B5054A}" type="pres">
      <dgm:prSet presAssocID="{2716C482-2B72-4CE8-BD75-DFB58B0D1BDD}" presName="Name35" presStyleLbl="parChTrans1D2" presStyleIdx="1" presStyleCnt="6"/>
      <dgm:spPr/>
    </dgm:pt>
    <dgm:pt modelId="{45F1DEE7-3B9F-4549-B372-27B2E8408560}" type="pres">
      <dgm:prSet presAssocID="{4E1BC619-88AE-4E16-9F4E-4F5F2C8FE145}" presName="hierRoot2" presStyleCnt="0">
        <dgm:presLayoutVars>
          <dgm:hierBranch val="init"/>
        </dgm:presLayoutVars>
      </dgm:prSet>
      <dgm:spPr/>
    </dgm:pt>
    <dgm:pt modelId="{9977C435-726A-4F48-960A-C8930A25DA28}" type="pres">
      <dgm:prSet presAssocID="{4E1BC619-88AE-4E16-9F4E-4F5F2C8FE145}" presName="rootComposite" presStyleCnt="0"/>
      <dgm:spPr/>
    </dgm:pt>
    <dgm:pt modelId="{876FFF81-46AC-403D-A8BF-4B1A8285D560}" type="pres">
      <dgm:prSet presAssocID="{4E1BC619-88AE-4E16-9F4E-4F5F2C8FE145}" presName="rootText" presStyleLbl="node2" presStyleIdx="1" presStyleCnt="6" custLinFactY="-507671" custLinFactNeighborX="35807" custLinFactNeighborY="-600000">
        <dgm:presLayoutVars>
          <dgm:chPref val="3"/>
        </dgm:presLayoutVars>
      </dgm:prSet>
      <dgm:spPr/>
    </dgm:pt>
    <dgm:pt modelId="{E4C44F4D-8209-4D72-886D-ED7401BA0C0C}" type="pres">
      <dgm:prSet presAssocID="{4E1BC619-88AE-4E16-9F4E-4F5F2C8FE145}" presName="rootConnector" presStyleLbl="node2" presStyleIdx="1" presStyleCnt="6"/>
      <dgm:spPr/>
    </dgm:pt>
    <dgm:pt modelId="{C7B3BA51-0C3D-4213-A4B3-A28ECA0FBA11}" type="pres">
      <dgm:prSet presAssocID="{4E1BC619-88AE-4E16-9F4E-4F5F2C8FE145}" presName="hierChild4" presStyleCnt="0"/>
      <dgm:spPr/>
    </dgm:pt>
    <dgm:pt modelId="{E975D0CC-1966-41B0-B7E5-D66E269FA8A1}" type="pres">
      <dgm:prSet presAssocID="{01CE5E55-7310-433C-93A9-4930AB05F75B}" presName="Name37" presStyleLbl="parChTrans1D3" presStyleIdx="1" presStyleCnt="6"/>
      <dgm:spPr/>
    </dgm:pt>
    <dgm:pt modelId="{AE9A4886-BEC1-463D-B8D8-872438E0AE34}" type="pres">
      <dgm:prSet presAssocID="{1467F0AF-03DD-4BBC-91BB-4DCF28CB4F9D}" presName="hierRoot2" presStyleCnt="0">
        <dgm:presLayoutVars>
          <dgm:hierBranch val="init"/>
        </dgm:presLayoutVars>
      </dgm:prSet>
      <dgm:spPr/>
    </dgm:pt>
    <dgm:pt modelId="{6C3B54B1-48FE-4485-9388-B93715C491A1}" type="pres">
      <dgm:prSet presAssocID="{1467F0AF-03DD-4BBC-91BB-4DCF28CB4F9D}" presName="rootComposite" presStyleCnt="0"/>
      <dgm:spPr/>
    </dgm:pt>
    <dgm:pt modelId="{32DD45A3-72A6-4408-960E-052BE73994DD}" type="pres">
      <dgm:prSet presAssocID="{1467F0AF-03DD-4BBC-91BB-4DCF28CB4F9D}" presName="rootText" presStyleLbl="node3" presStyleIdx="1" presStyleCnt="6" custScaleX="163295" custScaleY="244181" custLinFactY="-507671" custLinFactNeighborX="35807" custLinFactNeighborY="-600000">
        <dgm:presLayoutVars>
          <dgm:chPref val="3"/>
        </dgm:presLayoutVars>
      </dgm:prSet>
      <dgm:spPr/>
    </dgm:pt>
    <dgm:pt modelId="{7D05E292-8B28-468B-962C-86D9F1C759B9}" type="pres">
      <dgm:prSet presAssocID="{1467F0AF-03DD-4BBC-91BB-4DCF28CB4F9D}" presName="rootConnector" presStyleLbl="node3" presStyleIdx="1" presStyleCnt="6"/>
      <dgm:spPr/>
    </dgm:pt>
    <dgm:pt modelId="{F740643F-B861-41C9-991D-DE613A62F7E7}" type="pres">
      <dgm:prSet presAssocID="{1467F0AF-03DD-4BBC-91BB-4DCF28CB4F9D}" presName="hierChild4" presStyleCnt="0"/>
      <dgm:spPr/>
    </dgm:pt>
    <dgm:pt modelId="{3E3E4749-B9A8-4ABA-BF83-F0C8A98C7187}" type="pres">
      <dgm:prSet presAssocID="{1467F0AF-03DD-4BBC-91BB-4DCF28CB4F9D}" presName="hierChild5" presStyleCnt="0"/>
      <dgm:spPr/>
    </dgm:pt>
    <dgm:pt modelId="{13BC2983-F622-4FF3-9066-EC034C6CC393}" type="pres">
      <dgm:prSet presAssocID="{4E1BC619-88AE-4E16-9F4E-4F5F2C8FE145}" presName="hierChild5" presStyleCnt="0"/>
      <dgm:spPr/>
    </dgm:pt>
    <dgm:pt modelId="{CFB39E67-73BB-402A-97C0-37095DFC90D7}" type="pres">
      <dgm:prSet presAssocID="{D577B06F-F541-42FF-8F45-B77563931B37}" presName="Name35" presStyleLbl="parChTrans1D2" presStyleIdx="2" presStyleCnt="6"/>
      <dgm:spPr/>
    </dgm:pt>
    <dgm:pt modelId="{749E7F70-9B5D-4AB6-8F6D-7E4CC314AEE9}" type="pres">
      <dgm:prSet presAssocID="{42D87B81-76EB-4539-BCF2-9EA84BBBD97A}" presName="hierRoot2" presStyleCnt="0">
        <dgm:presLayoutVars>
          <dgm:hierBranch val="init"/>
        </dgm:presLayoutVars>
      </dgm:prSet>
      <dgm:spPr/>
    </dgm:pt>
    <dgm:pt modelId="{374ACEFD-597C-4E92-A4A8-27B42633902D}" type="pres">
      <dgm:prSet presAssocID="{42D87B81-76EB-4539-BCF2-9EA84BBBD97A}" presName="rootComposite" presStyleCnt="0"/>
      <dgm:spPr/>
    </dgm:pt>
    <dgm:pt modelId="{B38065B0-116D-48D9-9E17-3377A85511DE}" type="pres">
      <dgm:prSet presAssocID="{42D87B81-76EB-4539-BCF2-9EA84BBBD97A}" presName="rootText" presStyleLbl="node2" presStyleIdx="2" presStyleCnt="6" custLinFactY="-507671" custLinFactNeighborX="35807" custLinFactNeighborY="-600000">
        <dgm:presLayoutVars>
          <dgm:chPref val="3"/>
        </dgm:presLayoutVars>
      </dgm:prSet>
      <dgm:spPr/>
    </dgm:pt>
    <dgm:pt modelId="{719B097C-24FF-4455-9B27-872F0767A8D2}" type="pres">
      <dgm:prSet presAssocID="{42D87B81-76EB-4539-BCF2-9EA84BBBD97A}" presName="rootConnector" presStyleLbl="node2" presStyleIdx="2" presStyleCnt="6"/>
      <dgm:spPr/>
    </dgm:pt>
    <dgm:pt modelId="{BA56E8ED-0775-414C-BA2D-10EAB087D105}" type="pres">
      <dgm:prSet presAssocID="{42D87B81-76EB-4539-BCF2-9EA84BBBD97A}" presName="hierChild4" presStyleCnt="0"/>
      <dgm:spPr/>
    </dgm:pt>
    <dgm:pt modelId="{3A2FDFF1-0504-4F68-93B1-511C9B2EE1E8}" type="pres">
      <dgm:prSet presAssocID="{0759575E-B7DE-4B19-B166-B6347A47D52A}" presName="Name37" presStyleLbl="parChTrans1D3" presStyleIdx="2" presStyleCnt="6"/>
      <dgm:spPr/>
    </dgm:pt>
    <dgm:pt modelId="{E0B104D3-546D-4E9F-9211-919E2409953C}" type="pres">
      <dgm:prSet presAssocID="{7D48B600-F224-4B9A-98B8-DDD4B4029340}" presName="hierRoot2" presStyleCnt="0">
        <dgm:presLayoutVars>
          <dgm:hierBranch val="init"/>
        </dgm:presLayoutVars>
      </dgm:prSet>
      <dgm:spPr/>
    </dgm:pt>
    <dgm:pt modelId="{5A5E0527-C251-4AAD-9339-1B3EFC6A010D}" type="pres">
      <dgm:prSet presAssocID="{7D48B600-F224-4B9A-98B8-DDD4B4029340}" presName="rootComposite" presStyleCnt="0"/>
      <dgm:spPr/>
    </dgm:pt>
    <dgm:pt modelId="{08D15615-8A7B-406D-B0D6-44BB139E4B34}" type="pres">
      <dgm:prSet presAssocID="{7D48B600-F224-4B9A-98B8-DDD4B4029340}" presName="rootText" presStyleLbl="node3" presStyleIdx="2" presStyleCnt="6" custScaleX="163295" custScaleY="244181" custLinFactY="-507671" custLinFactNeighborX="35807" custLinFactNeighborY="-600000">
        <dgm:presLayoutVars>
          <dgm:chPref val="3"/>
        </dgm:presLayoutVars>
      </dgm:prSet>
      <dgm:spPr/>
    </dgm:pt>
    <dgm:pt modelId="{97790718-E45A-4246-B9E8-897E22325E25}" type="pres">
      <dgm:prSet presAssocID="{7D48B600-F224-4B9A-98B8-DDD4B4029340}" presName="rootConnector" presStyleLbl="node3" presStyleIdx="2" presStyleCnt="6"/>
      <dgm:spPr/>
    </dgm:pt>
    <dgm:pt modelId="{4FF4164E-9450-4341-9443-D23F8C2A6FDD}" type="pres">
      <dgm:prSet presAssocID="{7D48B600-F224-4B9A-98B8-DDD4B4029340}" presName="hierChild4" presStyleCnt="0"/>
      <dgm:spPr/>
    </dgm:pt>
    <dgm:pt modelId="{2898631A-321B-45EB-86C1-81B1AF385FAE}" type="pres">
      <dgm:prSet presAssocID="{7D48B600-F224-4B9A-98B8-DDD4B4029340}" presName="hierChild5" presStyleCnt="0"/>
      <dgm:spPr/>
    </dgm:pt>
    <dgm:pt modelId="{74557414-9EBC-4234-8E74-D3980EC7885E}" type="pres">
      <dgm:prSet presAssocID="{42D87B81-76EB-4539-BCF2-9EA84BBBD97A}" presName="hierChild5" presStyleCnt="0"/>
      <dgm:spPr/>
    </dgm:pt>
    <dgm:pt modelId="{3CF555A9-B8DF-4BBA-ABE6-9F84B267553B}" type="pres">
      <dgm:prSet presAssocID="{C7995C03-545E-4E4E-806E-18246A4C133D}" presName="hierChild3" presStyleCnt="0"/>
      <dgm:spPr/>
    </dgm:pt>
    <dgm:pt modelId="{632E38EB-1763-43AA-82D0-554DB46ABFE4}" type="pres">
      <dgm:prSet presAssocID="{E8ECA1D6-88FB-4455-84BB-607F4A18188F}" presName="hierRoot1" presStyleCnt="0">
        <dgm:presLayoutVars>
          <dgm:hierBranch val="init"/>
        </dgm:presLayoutVars>
      </dgm:prSet>
      <dgm:spPr/>
    </dgm:pt>
    <dgm:pt modelId="{8DAAEB55-88E4-4E0C-A000-24D1EEC2A03C}" type="pres">
      <dgm:prSet presAssocID="{E8ECA1D6-88FB-4455-84BB-607F4A18188F}" presName="rootComposite1" presStyleCnt="0"/>
      <dgm:spPr/>
    </dgm:pt>
    <dgm:pt modelId="{528F9DE1-8BFB-4236-9E82-6DECA875D490}" type="pres">
      <dgm:prSet presAssocID="{E8ECA1D6-88FB-4455-84BB-607F4A18188F}" presName="rootText1" presStyleLbl="node0" presStyleIdx="1" presStyleCnt="3" custLinFactX="-200000" custLinFactY="-133719" custLinFactNeighborX="-258420" custLinFactNeighborY="-200000">
        <dgm:presLayoutVars>
          <dgm:chPref val="3"/>
        </dgm:presLayoutVars>
      </dgm:prSet>
      <dgm:spPr/>
    </dgm:pt>
    <dgm:pt modelId="{72DAF79E-ADBE-4EC7-BC33-DFBE466A2304}" type="pres">
      <dgm:prSet presAssocID="{E8ECA1D6-88FB-4455-84BB-607F4A18188F}" presName="rootConnector1" presStyleLbl="node1" presStyleIdx="0" presStyleCnt="0"/>
      <dgm:spPr/>
    </dgm:pt>
    <dgm:pt modelId="{5B477B6A-2115-4A52-BB39-47AD18535A48}" type="pres">
      <dgm:prSet presAssocID="{E8ECA1D6-88FB-4455-84BB-607F4A18188F}" presName="hierChild2" presStyleCnt="0"/>
      <dgm:spPr/>
    </dgm:pt>
    <dgm:pt modelId="{C7E2E6BC-A508-46E3-8CF9-FF9C37CEF6B7}" type="pres">
      <dgm:prSet presAssocID="{945B39CB-B3C7-42F7-8EBD-5EBEB299DEA3}" presName="Name37" presStyleLbl="parChTrans1D2" presStyleIdx="3" presStyleCnt="6"/>
      <dgm:spPr/>
    </dgm:pt>
    <dgm:pt modelId="{CE407CB7-A67F-4252-81BC-52DE4E95A3DA}" type="pres">
      <dgm:prSet presAssocID="{EDAA41E1-8C64-4B8F-A889-7E2ECE90F91A}" presName="hierRoot2" presStyleCnt="0">
        <dgm:presLayoutVars>
          <dgm:hierBranch val="init"/>
        </dgm:presLayoutVars>
      </dgm:prSet>
      <dgm:spPr/>
    </dgm:pt>
    <dgm:pt modelId="{82800B3B-D430-4C04-9871-E00691B9C1E2}" type="pres">
      <dgm:prSet presAssocID="{EDAA41E1-8C64-4B8F-A889-7E2ECE90F91A}" presName="rootComposite" presStyleCnt="0"/>
      <dgm:spPr/>
    </dgm:pt>
    <dgm:pt modelId="{ABE17929-D873-4E2C-A8D5-2091C03A4FB1}" type="pres">
      <dgm:prSet presAssocID="{EDAA41E1-8C64-4B8F-A889-7E2ECE90F91A}" presName="rootText" presStyleLbl="node2" presStyleIdx="3" presStyleCnt="6" custLinFactX="-200000" custLinFactY="-133719" custLinFactNeighborX="-258420" custLinFactNeighborY="-200000">
        <dgm:presLayoutVars>
          <dgm:chPref val="3"/>
        </dgm:presLayoutVars>
      </dgm:prSet>
      <dgm:spPr/>
    </dgm:pt>
    <dgm:pt modelId="{5A434E00-0CD0-4FB0-924E-BBF7A551C4FF}" type="pres">
      <dgm:prSet presAssocID="{EDAA41E1-8C64-4B8F-A889-7E2ECE90F91A}" presName="rootConnector" presStyleLbl="node2" presStyleIdx="3" presStyleCnt="6"/>
      <dgm:spPr/>
    </dgm:pt>
    <dgm:pt modelId="{2E10E265-5B98-49D4-BDD3-781C563A013B}" type="pres">
      <dgm:prSet presAssocID="{EDAA41E1-8C64-4B8F-A889-7E2ECE90F91A}" presName="hierChild4" presStyleCnt="0"/>
      <dgm:spPr/>
    </dgm:pt>
    <dgm:pt modelId="{A6716BCE-1E94-42B4-A53E-1091EBB89436}" type="pres">
      <dgm:prSet presAssocID="{F94A2C32-E032-4E97-9336-F314BF0B98F2}" presName="Name37" presStyleLbl="parChTrans1D3" presStyleIdx="3" presStyleCnt="6"/>
      <dgm:spPr/>
    </dgm:pt>
    <dgm:pt modelId="{79B57EDA-46D3-47B4-AF75-868A7E48ECAC}" type="pres">
      <dgm:prSet presAssocID="{B2B56851-BA9A-4376-AE2A-9D08AE9F0C1E}" presName="hierRoot2" presStyleCnt="0">
        <dgm:presLayoutVars>
          <dgm:hierBranch val="init"/>
        </dgm:presLayoutVars>
      </dgm:prSet>
      <dgm:spPr/>
    </dgm:pt>
    <dgm:pt modelId="{7230629F-735E-42F3-9B98-58BCBBAB2EBA}" type="pres">
      <dgm:prSet presAssocID="{B2B56851-BA9A-4376-AE2A-9D08AE9F0C1E}" presName="rootComposite" presStyleCnt="0"/>
      <dgm:spPr/>
    </dgm:pt>
    <dgm:pt modelId="{ED5BA259-3D78-4743-9F68-5F32C5A8FFE5}" type="pres">
      <dgm:prSet presAssocID="{B2B56851-BA9A-4376-AE2A-9D08AE9F0C1E}" presName="rootText" presStyleLbl="node3" presStyleIdx="3" presStyleCnt="6" custScaleX="163295" custScaleY="244181" custLinFactX="-200000" custLinFactY="-133719" custLinFactNeighborX="-258420" custLinFactNeighborY="-200000">
        <dgm:presLayoutVars>
          <dgm:chPref val="3"/>
        </dgm:presLayoutVars>
      </dgm:prSet>
      <dgm:spPr/>
    </dgm:pt>
    <dgm:pt modelId="{411D0D84-636A-476B-9906-06DD9FB4F811}" type="pres">
      <dgm:prSet presAssocID="{B2B56851-BA9A-4376-AE2A-9D08AE9F0C1E}" presName="rootConnector" presStyleLbl="node3" presStyleIdx="3" presStyleCnt="6"/>
      <dgm:spPr/>
    </dgm:pt>
    <dgm:pt modelId="{C53AD439-5028-4D32-97F0-210BF4FF2580}" type="pres">
      <dgm:prSet presAssocID="{B2B56851-BA9A-4376-AE2A-9D08AE9F0C1E}" presName="hierChild4" presStyleCnt="0"/>
      <dgm:spPr/>
    </dgm:pt>
    <dgm:pt modelId="{ECADA449-17BB-4FB3-8E4D-44BD6C48894B}" type="pres">
      <dgm:prSet presAssocID="{B2B56851-BA9A-4376-AE2A-9D08AE9F0C1E}" presName="hierChild5" presStyleCnt="0"/>
      <dgm:spPr/>
    </dgm:pt>
    <dgm:pt modelId="{C2BD29EA-5C99-438A-A78F-F69BCC69A728}" type="pres">
      <dgm:prSet presAssocID="{EDAA41E1-8C64-4B8F-A889-7E2ECE90F91A}" presName="hierChild5" presStyleCnt="0"/>
      <dgm:spPr/>
    </dgm:pt>
    <dgm:pt modelId="{390C5A7C-B209-4039-B042-FF3B972DDD69}" type="pres">
      <dgm:prSet presAssocID="{EF0221CE-2EC6-46C1-B660-86B70B5479D6}" presName="Name37" presStyleLbl="parChTrans1D2" presStyleIdx="4" presStyleCnt="6"/>
      <dgm:spPr/>
    </dgm:pt>
    <dgm:pt modelId="{422E9A4E-D035-4001-84B4-8F8D7655F40A}" type="pres">
      <dgm:prSet presAssocID="{07CD1699-606E-4E45-BB17-3B23493173E4}" presName="hierRoot2" presStyleCnt="0">
        <dgm:presLayoutVars>
          <dgm:hierBranch val="init"/>
        </dgm:presLayoutVars>
      </dgm:prSet>
      <dgm:spPr/>
    </dgm:pt>
    <dgm:pt modelId="{7168A369-49C9-4564-8533-CEED72E38F5D}" type="pres">
      <dgm:prSet presAssocID="{07CD1699-606E-4E45-BB17-3B23493173E4}" presName="rootComposite" presStyleCnt="0"/>
      <dgm:spPr/>
    </dgm:pt>
    <dgm:pt modelId="{844C30AD-5038-4CEA-8963-909577183EEE}" type="pres">
      <dgm:prSet presAssocID="{07CD1699-606E-4E45-BB17-3B23493173E4}" presName="rootText" presStyleLbl="node2" presStyleIdx="4" presStyleCnt="6" custLinFactX="-200000" custLinFactY="-133719" custLinFactNeighborX="-258420" custLinFactNeighborY="-200000">
        <dgm:presLayoutVars>
          <dgm:chPref val="3"/>
        </dgm:presLayoutVars>
      </dgm:prSet>
      <dgm:spPr/>
    </dgm:pt>
    <dgm:pt modelId="{AAD01CED-006F-4C59-8A20-581EAA5E7FFA}" type="pres">
      <dgm:prSet presAssocID="{07CD1699-606E-4E45-BB17-3B23493173E4}" presName="rootConnector" presStyleLbl="node2" presStyleIdx="4" presStyleCnt="6"/>
      <dgm:spPr/>
    </dgm:pt>
    <dgm:pt modelId="{581B51B7-FAFF-4E2C-AB8E-A6BFB82FF8B3}" type="pres">
      <dgm:prSet presAssocID="{07CD1699-606E-4E45-BB17-3B23493173E4}" presName="hierChild4" presStyleCnt="0"/>
      <dgm:spPr/>
    </dgm:pt>
    <dgm:pt modelId="{C0DB0C44-ADE6-4D3E-8722-78D8D4426ACE}" type="pres">
      <dgm:prSet presAssocID="{B0FD58BF-AD92-48A0-ABED-C0991BA3AB22}" presName="Name37" presStyleLbl="parChTrans1D3" presStyleIdx="4" presStyleCnt="6"/>
      <dgm:spPr/>
    </dgm:pt>
    <dgm:pt modelId="{99FDEED1-C4D5-4E4C-966E-5A7F0DE8E474}" type="pres">
      <dgm:prSet presAssocID="{A459AD9A-2DC0-4D49-860D-C9114D62BDF1}" presName="hierRoot2" presStyleCnt="0">
        <dgm:presLayoutVars>
          <dgm:hierBranch val="init"/>
        </dgm:presLayoutVars>
      </dgm:prSet>
      <dgm:spPr/>
    </dgm:pt>
    <dgm:pt modelId="{0F3425C0-8997-4197-9295-47B1DBA40FE0}" type="pres">
      <dgm:prSet presAssocID="{A459AD9A-2DC0-4D49-860D-C9114D62BDF1}" presName="rootComposite" presStyleCnt="0"/>
      <dgm:spPr/>
    </dgm:pt>
    <dgm:pt modelId="{3C20E87B-4F7A-4843-B8AE-0EAF5C17EE89}" type="pres">
      <dgm:prSet presAssocID="{A459AD9A-2DC0-4D49-860D-C9114D62BDF1}" presName="rootText" presStyleLbl="node3" presStyleIdx="4" presStyleCnt="6" custScaleX="163295" custScaleY="244181" custLinFactX="-200000" custLinFactY="-133719" custLinFactNeighborX="-258420" custLinFactNeighborY="-200000">
        <dgm:presLayoutVars>
          <dgm:chPref val="3"/>
        </dgm:presLayoutVars>
      </dgm:prSet>
      <dgm:spPr/>
    </dgm:pt>
    <dgm:pt modelId="{9659171A-4344-4F1B-BED6-52563E3198F4}" type="pres">
      <dgm:prSet presAssocID="{A459AD9A-2DC0-4D49-860D-C9114D62BDF1}" presName="rootConnector" presStyleLbl="node3" presStyleIdx="4" presStyleCnt="6"/>
      <dgm:spPr/>
    </dgm:pt>
    <dgm:pt modelId="{A9263874-6BE7-43CB-953E-01BA0164194F}" type="pres">
      <dgm:prSet presAssocID="{A459AD9A-2DC0-4D49-860D-C9114D62BDF1}" presName="hierChild4" presStyleCnt="0"/>
      <dgm:spPr/>
    </dgm:pt>
    <dgm:pt modelId="{484ADAF1-C317-4D5F-A875-046D1A356334}" type="pres">
      <dgm:prSet presAssocID="{A459AD9A-2DC0-4D49-860D-C9114D62BDF1}" presName="hierChild5" presStyleCnt="0"/>
      <dgm:spPr/>
    </dgm:pt>
    <dgm:pt modelId="{E55C4CB5-1D64-43F6-BACB-08E2FC68787A}" type="pres">
      <dgm:prSet presAssocID="{07CD1699-606E-4E45-BB17-3B23493173E4}" presName="hierChild5" presStyleCnt="0"/>
      <dgm:spPr/>
    </dgm:pt>
    <dgm:pt modelId="{1A15B3DF-D00C-4D1C-AF35-D7C8A67EAD95}" type="pres">
      <dgm:prSet presAssocID="{4662A383-B8EE-4E20-B276-10744E0BB0FA}" presName="Name37" presStyleLbl="parChTrans1D2" presStyleIdx="5" presStyleCnt="6"/>
      <dgm:spPr/>
    </dgm:pt>
    <dgm:pt modelId="{FE3955E6-D51F-4250-B8ED-11800901422A}" type="pres">
      <dgm:prSet presAssocID="{C6746B10-2375-47B8-9E00-EA0402E08BFE}" presName="hierRoot2" presStyleCnt="0">
        <dgm:presLayoutVars>
          <dgm:hierBranch val="init"/>
        </dgm:presLayoutVars>
      </dgm:prSet>
      <dgm:spPr/>
    </dgm:pt>
    <dgm:pt modelId="{4F17DA51-0A19-4F93-9CDC-A94A894E1843}" type="pres">
      <dgm:prSet presAssocID="{C6746B10-2375-47B8-9E00-EA0402E08BFE}" presName="rootComposite" presStyleCnt="0"/>
      <dgm:spPr/>
    </dgm:pt>
    <dgm:pt modelId="{685D0104-533E-4836-BC34-68BA83FED318}" type="pres">
      <dgm:prSet presAssocID="{C6746B10-2375-47B8-9E00-EA0402E08BFE}" presName="rootText" presStyleLbl="node2" presStyleIdx="5" presStyleCnt="6" custLinFactX="-200000" custLinFactY="-133719" custLinFactNeighborX="-258420" custLinFactNeighborY="-200000">
        <dgm:presLayoutVars>
          <dgm:chPref val="3"/>
        </dgm:presLayoutVars>
      </dgm:prSet>
      <dgm:spPr/>
    </dgm:pt>
    <dgm:pt modelId="{6BA791C0-AB8E-4D52-A5CB-CDAA75DB7956}" type="pres">
      <dgm:prSet presAssocID="{C6746B10-2375-47B8-9E00-EA0402E08BFE}" presName="rootConnector" presStyleLbl="node2" presStyleIdx="5" presStyleCnt="6"/>
      <dgm:spPr/>
    </dgm:pt>
    <dgm:pt modelId="{3147F147-E3FF-4195-9DF9-71CCE58463E5}" type="pres">
      <dgm:prSet presAssocID="{C6746B10-2375-47B8-9E00-EA0402E08BFE}" presName="hierChild4" presStyleCnt="0"/>
      <dgm:spPr/>
    </dgm:pt>
    <dgm:pt modelId="{0B868B4E-4167-47B5-A217-AFC4739B6F22}" type="pres">
      <dgm:prSet presAssocID="{BE5BDE17-83D7-4656-87A6-4DC097F90A57}" presName="Name37" presStyleLbl="parChTrans1D3" presStyleIdx="5" presStyleCnt="6"/>
      <dgm:spPr/>
    </dgm:pt>
    <dgm:pt modelId="{AF9F2051-34BE-43E5-860A-877CC9E516B3}" type="pres">
      <dgm:prSet presAssocID="{DA5278CD-0A4F-4961-930F-46691FD564B7}" presName="hierRoot2" presStyleCnt="0">
        <dgm:presLayoutVars>
          <dgm:hierBranch val="init"/>
        </dgm:presLayoutVars>
      </dgm:prSet>
      <dgm:spPr/>
    </dgm:pt>
    <dgm:pt modelId="{389B0F57-42BD-4BF8-87BA-85AD6E8584BB}" type="pres">
      <dgm:prSet presAssocID="{DA5278CD-0A4F-4961-930F-46691FD564B7}" presName="rootComposite" presStyleCnt="0"/>
      <dgm:spPr/>
    </dgm:pt>
    <dgm:pt modelId="{FD50B8F0-66AD-42B7-82FA-BEBCD8B55920}" type="pres">
      <dgm:prSet presAssocID="{DA5278CD-0A4F-4961-930F-46691FD564B7}" presName="rootText" presStyleLbl="node3" presStyleIdx="5" presStyleCnt="6" custScaleX="163295" custScaleY="244181" custLinFactX="-200000" custLinFactY="-133719" custLinFactNeighborX="-262349" custLinFactNeighborY="-200000">
        <dgm:presLayoutVars>
          <dgm:chPref val="3"/>
        </dgm:presLayoutVars>
      </dgm:prSet>
      <dgm:spPr/>
    </dgm:pt>
    <dgm:pt modelId="{226489FC-C6A9-4D57-BDAF-E6655939E6AF}" type="pres">
      <dgm:prSet presAssocID="{DA5278CD-0A4F-4961-930F-46691FD564B7}" presName="rootConnector" presStyleLbl="node3" presStyleIdx="5" presStyleCnt="6"/>
      <dgm:spPr/>
    </dgm:pt>
    <dgm:pt modelId="{42FD4B4F-ADDF-41FF-A003-34D2F6FDDBF2}" type="pres">
      <dgm:prSet presAssocID="{DA5278CD-0A4F-4961-930F-46691FD564B7}" presName="hierChild4" presStyleCnt="0"/>
      <dgm:spPr/>
    </dgm:pt>
    <dgm:pt modelId="{03554A1A-804D-4365-8365-15B4DE016194}" type="pres">
      <dgm:prSet presAssocID="{DA5278CD-0A4F-4961-930F-46691FD564B7}" presName="hierChild5" presStyleCnt="0"/>
      <dgm:spPr/>
    </dgm:pt>
    <dgm:pt modelId="{CD151BA5-4875-4767-AD03-79636D8498AF}" type="pres">
      <dgm:prSet presAssocID="{C6746B10-2375-47B8-9E00-EA0402E08BFE}" presName="hierChild5" presStyleCnt="0"/>
      <dgm:spPr/>
    </dgm:pt>
    <dgm:pt modelId="{5F933318-00AE-4D94-8254-5009598AB4A0}" type="pres">
      <dgm:prSet presAssocID="{E8ECA1D6-88FB-4455-84BB-607F4A18188F}" presName="hierChild3" presStyleCnt="0"/>
      <dgm:spPr/>
    </dgm:pt>
    <dgm:pt modelId="{438D8893-3377-48AE-BC1C-113DB7D30E1C}" type="pres">
      <dgm:prSet presAssocID="{9FFFC8AF-3516-413B-B433-B469F1C16ED4}" presName="hierRoot1" presStyleCnt="0">
        <dgm:presLayoutVars>
          <dgm:hierBranch val="init"/>
        </dgm:presLayoutVars>
      </dgm:prSet>
      <dgm:spPr/>
    </dgm:pt>
    <dgm:pt modelId="{1D426A58-D05D-4561-96E1-FD365D08D2D1}" type="pres">
      <dgm:prSet presAssocID="{9FFFC8AF-3516-413B-B433-B469F1C16ED4}" presName="rootComposite1" presStyleCnt="0"/>
      <dgm:spPr/>
    </dgm:pt>
    <dgm:pt modelId="{B25C3C57-384B-4FD4-9CB0-8DC0F2136C8D}" type="pres">
      <dgm:prSet presAssocID="{9FFFC8AF-3516-413B-B433-B469F1C16ED4}" presName="rootText1" presStyleLbl="node0" presStyleIdx="2" presStyleCnt="3" custLinFactX="-205691" custLinFactY="200000" custLinFactNeighborX="-300000" custLinFactNeighborY="233879">
        <dgm:presLayoutVars>
          <dgm:chPref val="3"/>
        </dgm:presLayoutVars>
      </dgm:prSet>
      <dgm:spPr>
        <a:prstGeom prst="flowChartConnector">
          <a:avLst/>
        </a:prstGeom>
      </dgm:spPr>
    </dgm:pt>
    <dgm:pt modelId="{EE250E77-D16A-4180-8548-EB47BF2859AF}" type="pres">
      <dgm:prSet presAssocID="{9FFFC8AF-3516-413B-B433-B469F1C16ED4}" presName="rootConnector1" presStyleLbl="node1" presStyleIdx="0" presStyleCnt="0"/>
      <dgm:spPr/>
    </dgm:pt>
    <dgm:pt modelId="{31C1C900-8886-4F6C-9E5A-2240DBD0500C}" type="pres">
      <dgm:prSet presAssocID="{9FFFC8AF-3516-413B-B433-B469F1C16ED4}" presName="hierChild2" presStyleCnt="0"/>
      <dgm:spPr/>
    </dgm:pt>
    <dgm:pt modelId="{00C723A0-C05E-487E-8661-949D0A0C3D86}" type="pres">
      <dgm:prSet presAssocID="{9FFFC8AF-3516-413B-B433-B469F1C16ED4}" presName="hierChild3" presStyleCnt="0"/>
      <dgm:spPr/>
    </dgm:pt>
  </dgm:ptLst>
  <dgm:cxnLst>
    <dgm:cxn modelId="{90EE5903-976D-449F-B6AA-9F349B6530DB}" type="presOf" srcId="{B2B56851-BA9A-4376-AE2A-9D08AE9F0C1E}" destId="{ED5BA259-3D78-4743-9F68-5F32C5A8FFE5}" srcOrd="0" destOrd="0" presId="urn:microsoft.com/office/officeart/2005/8/layout/orgChart1"/>
    <dgm:cxn modelId="{78369603-E769-4E82-B36D-1246DC96FA17}" type="presOf" srcId="{EDAA41E1-8C64-4B8F-A889-7E2ECE90F91A}" destId="{5A434E00-0CD0-4FB0-924E-BBF7A551C4FF}" srcOrd="1" destOrd="0" presId="urn:microsoft.com/office/officeart/2005/8/layout/orgChart1"/>
    <dgm:cxn modelId="{F59FC80B-A96D-4F29-BB45-F2C71B968DB4}" type="presOf" srcId="{C6746B10-2375-47B8-9E00-EA0402E08BFE}" destId="{685D0104-533E-4836-BC34-68BA83FED318}" srcOrd="0" destOrd="0" presId="urn:microsoft.com/office/officeart/2005/8/layout/orgChart1"/>
    <dgm:cxn modelId="{8332EC0B-98ED-40BC-9F62-42B2362D0479}" type="presOf" srcId="{A459AD9A-2DC0-4D49-860D-C9114D62BDF1}" destId="{3C20E87B-4F7A-4843-B8AE-0EAF5C17EE89}" srcOrd="0" destOrd="0" presId="urn:microsoft.com/office/officeart/2005/8/layout/orgChart1"/>
    <dgm:cxn modelId="{9B7F7C0E-C4A4-4177-BAF3-F3FA0C5C6EEE}" srcId="{D846CD27-A896-490C-AA0C-E2DD27B4DA5C}" destId="{9FFFC8AF-3516-413B-B433-B469F1C16ED4}" srcOrd="2" destOrd="0" parTransId="{35251F52-C2C6-469E-8CDA-8A5CACE9B8C1}" sibTransId="{20160B11-4E14-475E-8203-0ECE31B297DB}"/>
    <dgm:cxn modelId="{10FB6415-9336-4A3C-8321-BD607A610A08}" type="presOf" srcId="{4662A383-B8EE-4E20-B276-10744E0BB0FA}" destId="{1A15B3DF-D00C-4D1C-AF35-D7C8A67EAD95}" srcOrd="0" destOrd="0" presId="urn:microsoft.com/office/officeart/2005/8/layout/orgChart1"/>
    <dgm:cxn modelId="{3E0EEA1E-30F8-4859-BFC8-E46B09C42E4C}" type="presOf" srcId="{B0FD58BF-AD92-48A0-ABED-C0991BA3AB22}" destId="{C0DB0C44-ADE6-4D3E-8722-78D8D4426ACE}" srcOrd="0" destOrd="0" presId="urn:microsoft.com/office/officeart/2005/8/layout/orgChart1"/>
    <dgm:cxn modelId="{697B841F-8181-413A-B83C-30A38E283686}" srcId="{07CD1699-606E-4E45-BB17-3B23493173E4}" destId="{A459AD9A-2DC0-4D49-860D-C9114D62BDF1}" srcOrd="0" destOrd="0" parTransId="{B0FD58BF-AD92-48A0-ABED-C0991BA3AB22}" sibTransId="{BE119239-E865-4594-BC65-C15A0B4AEBB6}"/>
    <dgm:cxn modelId="{A8853A21-3856-4110-9E8A-72402AE0DEE5}" type="presOf" srcId="{EDAA41E1-8C64-4B8F-A889-7E2ECE90F91A}" destId="{ABE17929-D873-4E2C-A8D5-2091C03A4FB1}" srcOrd="0" destOrd="0" presId="urn:microsoft.com/office/officeart/2005/8/layout/orgChart1"/>
    <dgm:cxn modelId="{D148F925-C680-4A07-B5BC-7960E7A858BD}" type="presOf" srcId="{7D48B600-F224-4B9A-98B8-DDD4B4029340}" destId="{08D15615-8A7B-406D-B0D6-44BB139E4B34}" srcOrd="0" destOrd="0" presId="urn:microsoft.com/office/officeart/2005/8/layout/orgChart1"/>
    <dgm:cxn modelId="{274B692C-C1AD-4EE3-9410-8E3871047091}" type="presOf" srcId="{A459AD9A-2DC0-4D49-860D-C9114D62BDF1}" destId="{9659171A-4344-4F1B-BED6-52563E3198F4}" srcOrd="1" destOrd="0" presId="urn:microsoft.com/office/officeart/2005/8/layout/orgChart1"/>
    <dgm:cxn modelId="{1D64EE33-E4C4-435B-8044-6314DE0A8D1F}" type="presOf" srcId="{7C2C70F6-6455-4D32-A1FF-4041A242971F}" destId="{932250A6-C7D6-4DA7-B7EA-9BC6306521DD}" srcOrd="0" destOrd="0" presId="urn:microsoft.com/office/officeart/2005/8/layout/orgChart1"/>
    <dgm:cxn modelId="{93607237-BA71-4127-94AD-FD18B4353C61}" srcId="{4E1BC619-88AE-4E16-9F4E-4F5F2C8FE145}" destId="{1467F0AF-03DD-4BBC-91BB-4DCF28CB4F9D}" srcOrd="0" destOrd="0" parTransId="{01CE5E55-7310-433C-93A9-4930AB05F75B}" sibTransId="{0540B2A5-862F-4A93-A663-3EB83404478B}"/>
    <dgm:cxn modelId="{2C4B3D38-CC86-4297-BBE9-E9479228DAD6}" type="presOf" srcId="{F94A2C32-E032-4E97-9336-F314BF0B98F2}" destId="{A6716BCE-1E94-42B4-A53E-1091EBB89436}" srcOrd="0" destOrd="0" presId="urn:microsoft.com/office/officeart/2005/8/layout/orgChart1"/>
    <dgm:cxn modelId="{97885338-542C-46DC-A612-84CF36EE4981}" srcId="{D846CD27-A896-490C-AA0C-E2DD27B4DA5C}" destId="{E8ECA1D6-88FB-4455-84BB-607F4A18188F}" srcOrd="1" destOrd="0" parTransId="{972D9C66-3F19-40EF-94A1-2C6EE53FBDDE}" sibTransId="{3BD40D8B-B82D-4F71-8B61-152A58C01DD8}"/>
    <dgm:cxn modelId="{4ADDDC3E-5517-4A2A-8E17-18C275A8AEA6}" type="presOf" srcId="{01CE5E55-7310-433C-93A9-4930AB05F75B}" destId="{E975D0CC-1966-41B0-B7E5-D66E269FA8A1}" srcOrd="0" destOrd="0" presId="urn:microsoft.com/office/officeart/2005/8/layout/orgChart1"/>
    <dgm:cxn modelId="{2679C840-5AB7-4972-B9FA-BAB3E6C620D1}" type="presOf" srcId="{9FFFC8AF-3516-413B-B433-B469F1C16ED4}" destId="{EE250E77-D16A-4180-8548-EB47BF2859AF}" srcOrd="1" destOrd="0" presId="urn:microsoft.com/office/officeart/2005/8/layout/orgChart1"/>
    <dgm:cxn modelId="{A4633863-9C84-49D9-A3BE-4AB772CBD90F}" srcId="{C7995C03-545E-4E4E-806E-18246A4C133D}" destId="{4E1BC619-88AE-4E16-9F4E-4F5F2C8FE145}" srcOrd="1" destOrd="0" parTransId="{2716C482-2B72-4CE8-BD75-DFB58B0D1BDD}" sibTransId="{ECD2079D-CF6A-467C-A038-04ED084EE64E}"/>
    <dgm:cxn modelId="{49153D65-1602-4FE8-B9C2-FBCCE262656D}" type="presOf" srcId="{DA5278CD-0A4F-4961-930F-46691FD564B7}" destId="{FD50B8F0-66AD-42B7-82FA-BEBCD8B55920}" srcOrd="0" destOrd="0" presId="urn:microsoft.com/office/officeart/2005/8/layout/orgChart1"/>
    <dgm:cxn modelId="{E6D3BE45-F775-4AC2-8404-A1539910CE41}" srcId="{7C2C70F6-6455-4D32-A1FF-4041A242971F}" destId="{DC40124B-ABFF-4EF2-A0AA-5D568DAC1379}" srcOrd="0" destOrd="0" parTransId="{0C9D8DF8-3DBB-4E0F-B552-33E14B7BA144}" sibTransId="{7CFD3CF6-82F5-4A4B-AE32-1E9E48BCDF44}"/>
    <dgm:cxn modelId="{5C553267-048A-41CD-91C0-26F5A6E5B74F}" srcId="{C6746B10-2375-47B8-9E00-EA0402E08BFE}" destId="{DA5278CD-0A4F-4961-930F-46691FD564B7}" srcOrd="0" destOrd="0" parTransId="{BE5BDE17-83D7-4656-87A6-4DC097F90A57}" sibTransId="{49FF8183-2385-4E4E-A405-2B532A2B02FE}"/>
    <dgm:cxn modelId="{8330AD47-2090-4148-A816-EF070C7723D2}" type="presOf" srcId="{9FFFC8AF-3516-413B-B433-B469F1C16ED4}" destId="{B25C3C57-384B-4FD4-9CB0-8DC0F2136C8D}" srcOrd="0" destOrd="0" presId="urn:microsoft.com/office/officeart/2005/8/layout/orgChart1"/>
    <dgm:cxn modelId="{68A6D767-165D-42B8-B4E5-63B23590C6BF}" type="presOf" srcId="{42D87B81-76EB-4539-BCF2-9EA84BBBD97A}" destId="{B38065B0-116D-48D9-9E17-3377A85511DE}" srcOrd="0" destOrd="0" presId="urn:microsoft.com/office/officeart/2005/8/layout/orgChart1"/>
    <dgm:cxn modelId="{4DC4FB48-4062-4AA5-B6EB-D8250286E88C}" type="presOf" srcId="{C7995C03-545E-4E4E-806E-18246A4C133D}" destId="{07AFB18B-AF3A-4686-9127-7D8282CDA74F}" srcOrd="0" destOrd="0" presId="urn:microsoft.com/office/officeart/2005/8/layout/orgChart1"/>
    <dgm:cxn modelId="{609E7D4A-F24A-49EF-A4D1-3E6B39229F10}" type="presOf" srcId="{8294D618-722B-404B-A1B3-B0FAB491387F}" destId="{F0C24F54-3021-47A5-9793-432D3BAA2EFE}" srcOrd="0" destOrd="0" presId="urn:microsoft.com/office/officeart/2005/8/layout/orgChart1"/>
    <dgm:cxn modelId="{23DB416D-3F5D-48B3-8729-63CC2C69C2E0}" type="presOf" srcId="{1467F0AF-03DD-4BBC-91BB-4DCF28CB4F9D}" destId="{7D05E292-8B28-468B-962C-86D9F1C759B9}" srcOrd="1" destOrd="0" presId="urn:microsoft.com/office/officeart/2005/8/layout/orgChart1"/>
    <dgm:cxn modelId="{F969524F-C52D-4FD2-BB4E-08BACDA3C49B}" type="presOf" srcId="{42D87B81-76EB-4539-BCF2-9EA84BBBD97A}" destId="{719B097C-24FF-4455-9B27-872F0767A8D2}" srcOrd="1" destOrd="0" presId="urn:microsoft.com/office/officeart/2005/8/layout/orgChart1"/>
    <dgm:cxn modelId="{A3FDEA70-9CBE-4D0D-830D-DCE33F0E0E01}" type="presOf" srcId="{BE5BDE17-83D7-4656-87A6-4DC097F90A57}" destId="{0B868B4E-4167-47B5-A217-AFC4739B6F22}" srcOrd="0" destOrd="0" presId="urn:microsoft.com/office/officeart/2005/8/layout/orgChart1"/>
    <dgm:cxn modelId="{64D90556-A1F9-44E3-84D1-E0B1B25F5221}" type="presOf" srcId="{DC40124B-ABFF-4EF2-A0AA-5D568DAC1379}" destId="{EDC8DE45-9CD6-4696-92E6-4E232F8790CE}" srcOrd="0" destOrd="0" presId="urn:microsoft.com/office/officeart/2005/8/layout/orgChart1"/>
    <dgm:cxn modelId="{5080AF56-EC0B-4D4D-AD73-F56FEAB7365B}" srcId="{C7995C03-545E-4E4E-806E-18246A4C133D}" destId="{42D87B81-76EB-4539-BCF2-9EA84BBBD97A}" srcOrd="2" destOrd="0" parTransId="{D577B06F-F541-42FF-8F45-B77563931B37}" sibTransId="{B97BBE39-517C-4ACA-9AAB-44B9246C9FF5}"/>
    <dgm:cxn modelId="{F9D24558-4C59-4DFD-A65D-8AEC6D57955A}" srcId="{D846CD27-A896-490C-AA0C-E2DD27B4DA5C}" destId="{C7995C03-545E-4E4E-806E-18246A4C133D}" srcOrd="0" destOrd="0" parTransId="{BF649A50-B069-481B-80FE-B7EFDE3C7A81}" sibTransId="{9403C19A-62A9-492D-96E9-ECB090016FB3}"/>
    <dgm:cxn modelId="{E54C6858-31A7-453C-9B64-1AAC9E974B23}" type="presOf" srcId="{EF0221CE-2EC6-46C1-B660-86B70B5479D6}" destId="{390C5A7C-B209-4039-B042-FF3B972DDD69}" srcOrd="0" destOrd="0" presId="urn:microsoft.com/office/officeart/2005/8/layout/orgChart1"/>
    <dgm:cxn modelId="{63770059-5FE0-4657-9770-486C3FC25A1F}" type="presOf" srcId="{07CD1699-606E-4E45-BB17-3B23493173E4}" destId="{AAD01CED-006F-4C59-8A20-581EAA5E7FFA}" srcOrd="1" destOrd="0" presId="urn:microsoft.com/office/officeart/2005/8/layout/orgChart1"/>
    <dgm:cxn modelId="{C3F73E5A-5BB8-4DF2-A226-0C4F2F2053AA}" type="presOf" srcId="{DC40124B-ABFF-4EF2-A0AA-5D568DAC1379}" destId="{1DBD5DDD-6F37-4C75-BF8B-0F41E9E0158C}" srcOrd="1" destOrd="0" presId="urn:microsoft.com/office/officeart/2005/8/layout/orgChart1"/>
    <dgm:cxn modelId="{2F990B7B-7301-4B4D-963E-8763809E2376}" srcId="{EDAA41E1-8C64-4B8F-A889-7E2ECE90F91A}" destId="{B2B56851-BA9A-4376-AE2A-9D08AE9F0C1E}" srcOrd="0" destOrd="0" parTransId="{F94A2C32-E032-4E97-9336-F314BF0B98F2}" sibTransId="{FA81C7A1-A504-4833-AACC-0843DBA7220C}"/>
    <dgm:cxn modelId="{9DDB717C-F50C-4D2E-9BFA-61B0D25DDD16}" srcId="{C7995C03-545E-4E4E-806E-18246A4C133D}" destId="{7C2C70F6-6455-4D32-A1FF-4041A242971F}" srcOrd="0" destOrd="0" parTransId="{8294D618-722B-404B-A1B3-B0FAB491387F}" sibTransId="{7CA73AFC-AE13-4227-A415-33EAE55F878E}"/>
    <dgm:cxn modelId="{A269047F-2189-4F85-A6E8-3B6B15440846}" type="presOf" srcId="{0759575E-B7DE-4B19-B166-B6347A47D52A}" destId="{3A2FDFF1-0504-4F68-93B1-511C9B2EE1E8}" srcOrd="0" destOrd="0" presId="urn:microsoft.com/office/officeart/2005/8/layout/orgChart1"/>
    <dgm:cxn modelId="{7E6F7583-CC4C-4709-B0D8-314BA3A73239}" srcId="{E8ECA1D6-88FB-4455-84BB-607F4A18188F}" destId="{C6746B10-2375-47B8-9E00-EA0402E08BFE}" srcOrd="2" destOrd="0" parTransId="{4662A383-B8EE-4E20-B276-10744E0BB0FA}" sibTransId="{7123D36C-3B4C-424E-8AEC-ACA6C7B53D5A}"/>
    <dgm:cxn modelId="{DBDE3486-20F0-484A-80C5-60B4FE8D426B}" srcId="{E8ECA1D6-88FB-4455-84BB-607F4A18188F}" destId="{07CD1699-606E-4E45-BB17-3B23493173E4}" srcOrd="1" destOrd="0" parTransId="{EF0221CE-2EC6-46C1-B660-86B70B5479D6}" sibTransId="{C8298C02-F3CB-43EC-8B61-5F038465D876}"/>
    <dgm:cxn modelId="{80E0AE87-99C3-4968-9842-45EC32BA1FB9}" type="presOf" srcId="{2716C482-2B72-4CE8-BD75-DFB58B0D1BDD}" destId="{D4DDE6BC-C6A5-4E2F-9935-6750F7B5054A}" srcOrd="0" destOrd="0" presId="urn:microsoft.com/office/officeart/2005/8/layout/orgChart1"/>
    <dgm:cxn modelId="{D3DEAF8C-A5E2-4195-87F6-F602B9493E0A}" srcId="{E8ECA1D6-88FB-4455-84BB-607F4A18188F}" destId="{EDAA41E1-8C64-4B8F-A889-7E2ECE90F91A}" srcOrd="0" destOrd="0" parTransId="{945B39CB-B3C7-42F7-8EBD-5EBEB299DEA3}" sibTransId="{F7C28B78-7282-4EBB-933F-91898FC7233F}"/>
    <dgm:cxn modelId="{AF3D5996-5783-4DA0-A0B2-969C1F402839}" type="presOf" srcId="{C7995C03-545E-4E4E-806E-18246A4C133D}" destId="{690E6B69-3ACC-41A5-AEFE-BB1BCC2758B4}" srcOrd="1" destOrd="0" presId="urn:microsoft.com/office/officeart/2005/8/layout/orgChart1"/>
    <dgm:cxn modelId="{DF1A4A97-98FE-4FFB-B37D-504C9A3BB40D}" type="presOf" srcId="{4E1BC619-88AE-4E16-9F4E-4F5F2C8FE145}" destId="{876FFF81-46AC-403D-A8BF-4B1A8285D560}" srcOrd="0" destOrd="0" presId="urn:microsoft.com/office/officeart/2005/8/layout/orgChart1"/>
    <dgm:cxn modelId="{D2623699-1F12-4A48-9EB2-AE6625807611}" type="presOf" srcId="{945B39CB-B3C7-42F7-8EBD-5EBEB299DEA3}" destId="{C7E2E6BC-A508-46E3-8CF9-FF9C37CEF6B7}" srcOrd="0" destOrd="0" presId="urn:microsoft.com/office/officeart/2005/8/layout/orgChart1"/>
    <dgm:cxn modelId="{F70DB4B3-30BE-49D1-AAFB-4AF9983B0304}" type="presOf" srcId="{C6746B10-2375-47B8-9E00-EA0402E08BFE}" destId="{6BA791C0-AB8E-4D52-A5CB-CDAA75DB7956}" srcOrd="1" destOrd="0" presId="urn:microsoft.com/office/officeart/2005/8/layout/orgChart1"/>
    <dgm:cxn modelId="{47CE83B8-8880-45DE-8115-404C3AC72BFA}" type="presOf" srcId="{1467F0AF-03DD-4BBC-91BB-4DCF28CB4F9D}" destId="{32DD45A3-72A6-4408-960E-052BE73994DD}" srcOrd="0" destOrd="0" presId="urn:microsoft.com/office/officeart/2005/8/layout/orgChart1"/>
    <dgm:cxn modelId="{4B3865BB-F1BD-4D9A-B76E-BBD15B39BD42}" type="presOf" srcId="{07CD1699-606E-4E45-BB17-3B23493173E4}" destId="{844C30AD-5038-4CEA-8963-909577183EEE}" srcOrd="0" destOrd="0" presId="urn:microsoft.com/office/officeart/2005/8/layout/orgChart1"/>
    <dgm:cxn modelId="{E06205C6-AE66-4CAB-9C97-EF50EDFDC21E}" type="presOf" srcId="{DA5278CD-0A4F-4961-930F-46691FD564B7}" destId="{226489FC-C6A9-4D57-BDAF-E6655939E6AF}" srcOrd="1" destOrd="0" presId="urn:microsoft.com/office/officeart/2005/8/layout/orgChart1"/>
    <dgm:cxn modelId="{1D2D71CC-4132-40E4-A0A9-CEECFC36AB7F}" type="presOf" srcId="{7C2C70F6-6455-4D32-A1FF-4041A242971F}" destId="{37AEF620-155B-4026-8569-D5656BB1F334}" srcOrd="1" destOrd="0" presId="urn:microsoft.com/office/officeart/2005/8/layout/orgChart1"/>
    <dgm:cxn modelId="{A9D7F4CE-7C11-484A-AE98-76ED24C20613}" type="presOf" srcId="{B2B56851-BA9A-4376-AE2A-9D08AE9F0C1E}" destId="{411D0D84-636A-476B-9906-06DD9FB4F811}" srcOrd="1" destOrd="0" presId="urn:microsoft.com/office/officeart/2005/8/layout/orgChart1"/>
    <dgm:cxn modelId="{5F19BED0-1DFA-42C5-A6E0-815D9AB01B07}" type="presOf" srcId="{7D48B600-F224-4B9A-98B8-DDD4B4029340}" destId="{97790718-E45A-4246-B9E8-897E22325E25}" srcOrd="1" destOrd="0" presId="urn:microsoft.com/office/officeart/2005/8/layout/orgChart1"/>
    <dgm:cxn modelId="{73BCFCDA-3C37-4A92-BF4E-02849F3F95F7}" type="presOf" srcId="{0C9D8DF8-3DBB-4E0F-B552-33E14B7BA144}" destId="{A8B9988D-C2A7-4647-86F9-5F6DAD87D356}" srcOrd="0" destOrd="0" presId="urn:microsoft.com/office/officeart/2005/8/layout/orgChart1"/>
    <dgm:cxn modelId="{060AEDE2-AFB1-441D-BA76-3546D612AA16}" srcId="{42D87B81-76EB-4539-BCF2-9EA84BBBD97A}" destId="{7D48B600-F224-4B9A-98B8-DDD4B4029340}" srcOrd="0" destOrd="0" parTransId="{0759575E-B7DE-4B19-B166-B6347A47D52A}" sibTransId="{CDCEEEBB-D76E-44DE-ACCB-6686306B8476}"/>
    <dgm:cxn modelId="{A95235E3-31D7-4C2F-B98B-1ACFBD9B336F}" type="presOf" srcId="{E8ECA1D6-88FB-4455-84BB-607F4A18188F}" destId="{72DAF79E-ADBE-4EC7-BC33-DFBE466A2304}" srcOrd="1" destOrd="0" presId="urn:microsoft.com/office/officeart/2005/8/layout/orgChart1"/>
    <dgm:cxn modelId="{09CE86E8-369C-4504-A68E-2059777D6347}" type="presOf" srcId="{E8ECA1D6-88FB-4455-84BB-607F4A18188F}" destId="{528F9DE1-8BFB-4236-9E82-6DECA875D490}" srcOrd="0" destOrd="0" presId="urn:microsoft.com/office/officeart/2005/8/layout/orgChart1"/>
    <dgm:cxn modelId="{00615BEA-198C-46A2-B7AA-7DD046F7054E}" type="presOf" srcId="{D577B06F-F541-42FF-8F45-B77563931B37}" destId="{CFB39E67-73BB-402A-97C0-37095DFC90D7}" srcOrd="0" destOrd="0" presId="urn:microsoft.com/office/officeart/2005/8/layout/orgChart1"/>
    <dgm:cxn modelId="{EDD459F1-D661-43E1-B041-E8F8C23BA9E8}" type="presOf" srcId="{4E1BC619-88AE-4E16-9F4E-4F5F2C8FE145}" destId="{E4C44F4D-8209-4D72-886D-ED7401BA0C0C}" srcOrd="1" destOrd="0" presId="urn:microsoft.com/office/officeart/2005/8/layout/orgChart1"/>
    <dgm:cxn modelId="{8B21A8F7-8BDE-4FBD-9E0D-96540AE2A563}" type="presOf" srcId="{D846CD27-A896-490C-AA0C-E2DD27B4DA5C}" destId="{0CD570A7-BD09-4319-A943-3B19506A19F3}" srcOrd="0" destOrd="0" presId="urn:microsoft.com/office/officeart/2005/8/layout/orgChart1"/>
    <dgm:cxn modelId="{7794BD55-74E4-4349-8F30-6EA1DE571218}" type="presParOf" srcId="{0CD570A7-BD09-4319-A943-3B19506A19F3}" destId="{5F820D0D-857E-4DF5-8197-734C43628FDF}" srcOrd="0" destOrd="0" presId="urn:microsoft.com/office/officeart/2005/8/layout/orgChart1"/>
    <dgm:cxn modelId="{5E288F57-3A8C-483E-AAA6-FDB444AB5F11}" type="presParOf" srcId="{5F820D0D-857E-4DF5-8197-734C43628FDF}" destId="{E5573781-83E5-445D-AEA5-3FCA26E5F08E}" srcOrd="0" destOrd="0" presId="urn:microsoft.com/office/officeart/2005/8/layout/orgChart1"/>
    <dgm:cxn modelId="{4FD95CD0-32EB-4145-B151-B5EA2780A9C1}" type="presParOf" srcId="{E5573781-83E5-445D-AEA5-3FCA26E5F08E}" destId="{07AFB18B-AF3A-4686-9127-7D8282CDA74F}" srcOrd="0" destOrd="0" presId="urn:microsoft.com/office/officeart/2005/8/layout/orgChart1"/>
    <dgm:cxn modelId="{CE97706B-E522-4423-BE6A-7F08DF71E0BF}" type="presParOf" srcId="{E5573781-83E5-445D-AEA5-3FCA26E5F08E}" destId="{690E6B69-3ACC-41A5-AEFE-BB1BCC2758B4}" srcOrd="1" destOrd="0" presId="urn:microsoft.com/office/officeart/2005/8/layout/orgChart1"/>
    <dgm:cxn modelId="{D557B12A-C888-41E7-8437-996632596769}" type="presParOf" srcId="{5F820D0D-857E-4DF5-8197-734C43628FDF}" destId="{8A2FBBEC-E890-473C-BE63-210A72ACE5DF}" srcOrd="1" destOrd="0" presId="urn:microsoft.com/office/officeart/2005/8/layout/orgChart1"/>
    <dgm:cxn modelId="{D428768E-A4E3-4A0C-9D4A-14E88E24BAEA}" type="presParOf" srcId="{8A2FBBEC-E890-473C-BE63-210A72ACE5DF}" destId="{F0C24F54-3021-47A5-9793-432D3BAA2EFE}" srcOrd="0" destOrd="0" presId="urn:microsoft.com/office/officeart/2005/8/layout/orgChart1"/>
    <dgm:cxn modelId="{57F41BFA-6F4C-4B05-B38E-929508EC2598}" type="presParOf" srcId="{8A2FBBEC-E890-473C-BE63-210A72ACE5DF}" destId="{276976AE-C831-4F8E-B52F-D36CD5DCB992}" srcOrd="1" destOrd="0" presId="urn:microsoft.com/office/officeart/2005/8/layout/orgChart1"/>
    <dgm:cxn modelId="{ECF81B1D-4D9E-4AEC-B47D-F614E00A4215}" type="presParOf" srcId="{276976AE-C831-4F8E-B52F-D36CD5DCB992}" destId="{222AD353-606A-4A35-B35C-506A56971621}" srcOrd="0" destOrd="0" presId="urn:microsoft.com/office/officeart/2005/8/layout/orgChart1"/>
    <dgm:cxn modelId="{2A51C451-06B3-4425-B212-7D03B88B1C7D}" type="presParOf" srcId="{222AD353-606A-4A35-B35C-506A56971621}" destId="{932250A6-C7D6-4DA7-B7EA-9BC6306521DD}" srcOrd="0" destOrd="0" presId="urn:microsoft.com/office/officeart/2005/8/layout/orgChart1"/>
    <dgm:cxn modelId="{093DBE06-A9A7-4EB4-A0AE-A120799A8B94}" type="presParOf" srcId="{222AD353-606A-4A35-B35C-506A56971621}" destId="{37AEF620-155B-4026-8569-D5656BB1F334}" srcOrd="1" destOrd="0" presId="urn:microsoft.com/office/officeart/2005/8/layout/orgChart1"/>
    <dgm:cxn modelId="{CF20D292-EF51-476C-9E94-5BC198ABF5D8}" type="presParOf" srcId="{276976AE-C831-4F8E-B52F-D36CD5DCB992}" destId="{02400035-56D8-4164-886C-42877625D8A9}" srcOrd="1" destOrd="0" presId="urn:microsoft.com/office/officeart/2005/8/layout/orgChart1"/>
    <dgm:cxn modelId="{E2F0302B-6446-4C66-8C16-18BA85197B8F}" type="presParOf" srcId="{02400035-56D8-4164-886C-42877625D8A9}" destId="{A8B9988D-C2A7-4647-86F9-5F6DAD87D356}" srcOrd="0" destOrd="0" presId="urn:microsoft.com/office/officeart/2005/8/layout/orgChart1"/>
    <dgm:cxn modelId="{DB63A435-6061-4FB2-8B5B-7368BBED2F2A}" type="presParOf" srcId="{02400035-56D8-4164-886C-42877625D8A9}" destId="{EAE71A79-7053-441E-BEE7-98BF77312275}" srcOrd="1" destOrd="0" presId="urn:microsoft.com/office/officeart/2005/8/layout/orgChart1"/>
    <dgm:cxn modelId="{C5CEABB1-6A07-4475-AF7A-6B2C73A45485}" type="presParOf" srcId="{EAE71A79-7053-441E-BEE7-98BF77312275}" destId="{340945EB-4708-448C-93F9-0AD1A82D3E5C}" srcOrd="0" destOrd="0" presId="urn:microsoft.com/office/officeart/2005/8/layout/orgChart1"/>
    <dgm:cxn modelId="{D92E6B32-8567-4798-B223-076D267368B2}" type="presParOf" srcId="{340945EB-4708-448C-93F9-0AD1A82D3E5C}" destId="{EDC8DE45-9CD6-4696-92E6-4E232F8790CE}" srcOrd="0" destOrd="0" presId="urn:microsoft.com/office/officeart/2005/8/layout/orgChart1"/>
    <dgm:cxn modelId="{FC939448-1172-4EC5-8112-AE75FCD3B33A}" type="presParOf" srcId="{340945EB-4708-448C-93F9-0AD1A82D3E5C}" destId="{1DBD5DDD-6F37-4C75-BF8B-0F41E9E0158C}" srcOrd="1" destOrd="0" presId="urn:microsoft.com/office/officeart/2005/8/layout/orgChart1"/>
    <dgm:cxn modelId="{814E3B7A-47FB-4EE5-9CF6-064C60253B7C}" type="presParOf" srcId="{EAE71A79-7053-441E-BEE7-98BF77312275}" destId="{151D76F2-632C-4768-B340-2A2856E97789}" srcOrd="1" destOrd="0" presId="urn:microsoft.com/office/officeart/2005/8/layout/orgChart1"/>
    <dgm:cxn modelId="{04E5F537-91D0-48ED-9520-0C06D30E03AA}" type="presParOf" srcId="{EAE71A79-7053-441E-BEE7-98BF77312275}" destId="{53338F0C-325F-447A-A7FC-3E37F93CDBEA}" srcOrd="2" destOrd="0" presId="urn:microsoft.com/office/officeart/2005/8/layout/orgChart1"/>
    <dgm:cxn modelId="{8E349B89-9D79-42FF-85EE-B12E9CAFA4B4}" type="presParOf" srcId="{276976AE-C831-4F8E-B52F-D36CD5DCB992}" destId="{1F171F8E-47D4-4E64-AE95-CA543A37EFBC}" srcOrd="2" destOrd="0" presId="urn:microsoft.com/office/officeart/2005/8/layout/orgChart1"/>
    <dgm:cxn modelId="{5529EDD4-71DC-493E-ABF4-728B74487A94}" type="presParOf" srcId="{8A2FBBEC-E890-473C-BE63-210A72ACE5DF}" destId="{D4DDE6BC-C6A5-4E2F-9935-6750F7B5054A}" srcOrd="2" destOrd="0" presId="urn:microsoft.com/office/officeart/2005/8/layout/orgChart1"/>
    <dgm:cxn modelId="{D6EC82D4-C549-4F72-AB9D-EF91EDA71964}" type="presParOf" srcId="{8A2FBBEC-E890-473C-BE63-210A72ACE5DF}" destId="{45F1DEE7-3B9F-4549-B372-27B2E8408560}" srcOrd="3" destOrd="0" presId="urn:microsoft.com/office/officeart/2005/8/layout/orgChart1"/>
    <dgm:cxn modelId="{2878EDE5-B2B8-416D-B2B3-89AD4BB08A54}" type="presParOf" srcId="{45F1DEE7-3B9F-4549-B372-27B2E8408560}" destId="{9977C435-726A-4F48-960A-C8930A25DA28}" srcOrd="0" destOrd="0" presId="urn:microsoft.com/office/officeart/2005/8/layout/orgChart1"/>
    <dgm:cxn modelId="{4B8F60A1-4BEA-4284-923A-7615933ED82C}" type="presParOf" srcId="{9977C435-726A-4F48-960A-C8930A25DA28}" destId="{876FFF81-46AC-403D-A8BF-4B1A8285D560}" srcOrd="0" destOrd="0" presId="urn:microsoft.com/office/officeart/2005/8/layout/orgChart1"/>
    <dgm:cxn modelId="{8BF30069-A345-4C73-9A2C-76F32EFFBB86}" type="presParOf" srcId="{9977C435-726A-4F48-960A-C8930A25DA28}" destId="{E4C44F4D-8209-4D72-886D-ED7401BA0C0C}" srcOrd="1" destOrd="0" presId="urn:microsoft.com/office/officeart/2005/8/layout/orgChart1"/>
    <dgm:cxn modelId="{02F0192E-C941-42D9-91DC-A0D6C151D5D1}" type="presParOf" srcId="{45F1DEE7-3B9F-4549-B372-27B2E8408560}" destId="{C7B3BA51-0C3D-4213-A4B3-A28ECA0FBA11}" srcOrd="1" destOrd="0" presId="urn:microsoft.com/office/officeart/2005/8/layout/orgChart1"/>
    <dgm:cxn modelId="{31C0F402-E023-407B-9683-610ADEF0997D}" type="presParOf" srcId="{C7B3BA51-0C3D-4213-A4B3-A28ECA0FBA11}" destId="{E975D0CC-1966-41B0-B7E5-D66E269FA8A1}" srcOrd="0" destOrd="0" presId="urn:microsoft.com/office/officeart/2005/8/layout/orgChart1"/>
    <dgm:cxn modelId="{542E5296-29BD-40B6-903D-47A188950A0A}" type="presParOf" srcId="{C7B3BA51-0C3D-4213-A4B3-A28ECA0FBA11}" destId="{AE9A4886-BEC1-463D-B8D8-872438E0AE34}" srcOrd="1" destOrd="0" presId="urn:microsoft.com/office/officeart/2005/8/layout/orgChart1"/>
    <dgm:cxn modelId="{4AB7692B-E376-4574-9E78-FAF447858A5E}" type="presParOf" srcId="{AE9A4886-BEC1-463D-B8D8-872438E0AE34}" destId="{6C3B54B1-48FE-4485-9388-B93715C491A1}" srcOrd="0" destOrd="0" presId="urn:microsoft.com/office/officeart/2005/8/layout/orgChart1"/>
    <dgm:cxn modelId="{771AF098-B809-4E66-AA03-399CC3F2AD11}" type="presParOf" srcId="{6C3B54B1-48FE-4485-9388-B93715C491A1}" destId="{32DD45A3-72A6-4408-960E-052BE73994DD}" srcOrd="0" destOrd="0" presId="urn:microsoft.com/office/officeart/2005/8/layout/orgChart1"/>
    <dgm:cxn modelId="{5DCAA9DB-E4CA-462B-A8D9-16087D1439B9}" type="presParOf" srcId="{6C3B54B1-48FE-4485-9388-B93715C491A1}" destId="{7D05E292-8B28-468B-962C-86D9F1C759B9}" srcOrd="1" destOrd="0" presId="urn:microsoft.com/office/officeart/2005/8/layout/orgChart1"/>
    <dgm:cxn modelId="{A2596FCF-16F2-44D1-BC8A-30A38DBFD0D9}" type="presParOf" srcId="{AE9A4886-BEC1-463D-B8D8-872438E0AE34}" destId="{F740643F-B861-41C9-991D-DE613A62F7E7}" srcOrd="1" destOrd="0" presId="urn:microsoft.com/office/officeart/2005/8/layout/orgChart1"/>
    <dgm:cxn modelId="{66E118EB-8ED1-4E4B-9A05-9BE2FF2C09E2}" type="presParOf" srcId="{AE9A4886-BEC1-463D-B8D8-872438E0AE34}" destId="{3E3E4749-B9A8-4ABA-BF83-F0C8A98C7187}" srcOrd="2" destOrd="0" presId="urn:microsoft.com/office/officeart/2005/8/layout/orgChart1"/>
    <dgm:cxn modelId="{B3E68A07-2416-4045-B8C6-584136D4EEDD}" type="presParOf" srcId="{45F1DEE7-3B9F-4549-B372-27B2E8408560}" destId="{13BC2983-F622-4FF3-9066-EC034C6CC393}" srcOrd="2" destOrd="0" presId="urn:microsoft.com/office/officeart/2005/8/layout/orgChart1"/>
    <dgm:cxn modelId="{CB925430-D8FE-4DD7-AE86-FF85D9674262}" type="presParOf" srcId="{8A2FBBEC-E890-473C-BE63-210A72ACE5DF}" destId="{CFB39E67-73BB-402A-97C0-37095DFC90D7}" srcOrd="4" destOrd="0" presId="urn:microsoft.com/office/officeart/2005/8/layout/orgChart1"/>
    <dgm:cxn modelId="{074C156E-E33E-48EA-AEED-3434013CB4BF}" type="presParOf" srcId="{8A2FBBEC-E890-473C-BE63-210A72ACE5DF}" destId="{749E7F70-9B5D-4AB6-8F6D-7E4CC314AEE9}" srcOrd="5" destOrd="0" presId="urn:microsoft.com/office/officeart/2005/8/layout/orgChart1"/>
    <dgm:cxn modelId="{ED18B592-F09A-4518-8014-73C7DD6FB78E}" type="presParOf" srcId="{749E7F70-9B5D-4AB6-8F6D-7E4CC314AEE9}" destId="{374ACEFD-597C-4E92-A4A8-27B42633902D}" srcOrd="0" destOrd="0" presId="urn:microsoft.com/office/officeart/2005/8/layout/orgChart1"/>
    <dgm:cxn modelId="{95C4C186-4401-4B80-AAD7-EF1E3A3F255C}" type="presParOf" srcId="{374ACEFD-597C-4E92-A4A8-27B42633902D}" destId="{B38065B0-116D-48D9-9E17-3377A85511DE}" srcOrd="0" destOrd="0" presId="urn:microsoft.com/office/officeart/2005/8/layout/orgChart1"/>
    <dgm:cxn modelId="{5F5C9009-812B-46BB-9E45-288FDB7C8374}" type="presParOf" srcId="{374ACEFD-597C-4E92-A4A8-27B42633902D}" destId="{719B097C-24FF-4455-9B27-872F0767A8D2}" srcOrd="1" destOrd="0" presId="urn:microsoft.com/office/officeart/2005/8/layout/orgChart1"/>
    <dgm:cxn modelId="{9C7702B0-B8EA-4820-BE0D-1A427D99BA26}" type="presParOf" srcId="{749E7F70-9B5D-4AB6-8F6D-7E4CC314AEE9}" destId="{BA56E8ED-0775-414C-BA2D-10EAB087D105}" srcOrd="1" destOrd="0" presId="urn:microsoft.com/office/officeart/2005/8/layout/orgChart1"/>
    <dgm:cxn modelId="{C33015D3-A982-4705-8030-73EE46E1E3A4}" type="presParOf" srcId="{BA56E8ED-0775-414C-BA2D-10EAB087D105}" destId="{3A2FDFF1-0504-4F68-93B1-511C9B2EE1E8}" srcOrd="0" destOrd="0" presId="urn:microsoft.com/office/officeart/2005/8/layout/orgChart1"/>
    <dgm:cxn modelId="{BA0AE24E-3EEA-408D-823E-8A68A7439332}" type="presParOf" srcId="{BA56E8ED-0775-414C-BA2D-10EAB087D105}" destId="{E0B104D3-546D-4E9F-9211-919E2409953C}" srcOrd="1" destOrd="0" presId="urn:microsoft.com/office/officeart/2005/8/layout/orgChart1"/>
    <dgm:cxn modelId="{1BAD92B0-CB40-4E8A-B242-1BDEC9C660AB}" type="presParOf" srcId="{E0B104D3-546D-4E9F-9211-919E2409953C}" destId="{5A5E0527-C251-4AAD-9339-1B3EFC6A010D}" srcOrd="0" destOrd="0" presId="urn:microsoft.com/office/officeart/2005/8/layout/orgChart1"/>
    <dgm:cxn modelId="{EF5D7442-069E-4669-94CD-7917D4F5D55B}" type="presParOf" srcId="{5A5E0527-C251-4AAD-9339-1B3EFC6A010D}" destId="{08D15615-8A7B-406D-B0D6-44BB139E4B34}" srcOrd="0" destOrd="0" presId="urn:microsoft.com/office/officeart/2005/8/layout/orgChart1"/>
    <dgm:cxn modelId="{28EC562B-3385-4C6E-9631-5F0E35CC3000}" type="presParOf" srcId="{5A5E0527-C251-4AAD-9339-1B3EFC6A010D}" destId="{97790718-E45A-4246-B9E8-897E22325E25}" srcOrd="1" destOrd="0" presId="urn:microsoft.com/office/officeart/2005/8/layout/orgChart1"/>
    <dgm:cxn modelId="{14D3FC2A-52AB-422E-94DB-2E0CBC641134}" type="presParOf" srcId="{E0B104D3-546D-4E9F-9211-919E2409953C}" destId="{4FF4164E-9450-4341-9443-D23F8C2A6FDD}" srcOrd="1" destOrd="0" presId="urn:microsoft.com/office/officeart/2005/8/layout/orgChart1"/>
    <dgm:cxn modelId="{95C954C8-C036-4D67-BD2E-1AA3381647A4}" type="presParOf" srcId="{E0B104D3-546D-4E9F-9211-919E2409953C}" destId="{2898631A-321B-45EB-86C1-81B1AF385FAE}" srcOrd="2" destOrd="0" presId="urn:microsoft.com/office/officeart/2005/8/layout/orgChart1"/>
    <dgm:cxn modelId="{D61BF65C-9E1F-42B8-A0CF-91DD23524E0A}" type="presParOf" srcId="{749E7F70-9B5D-4AB6-8F6D-7E4CC314AEE9}" destId="{74557414-9EBC-4234-8E74-D3980EC7885E}" srcOrd="2" destOrd="0" presId="urn:microsoft.com/office/officeart/2005/8/layout/orgChart1"/>
    <dgm:cxn modelId="{3ECF0026-76DD-48A5-87D1-95911DAA7623}" type="presParOf" srcId="{5F820D0D-857E-4DF5-8197-734C43628FDF}" destId="{3CF555A9-B8DF-4BBA-ABE6-9F84B267553B}" srcOrd="2" destOrd="0" presId="urn:microsoft.com/office/officeart/2005/8/layout/orgChart1"/>
    <dgm:cxn modelId="{D39EAD6D-9BDA-414C-B8A6-432473A73B66}" type="presParOf" srcId="{0CD570A7-BD09-4319-A943-3B19506A19F3}" destId="{632E38EB-1763-43AA-82D0-554DB46ABFE4}" srcOrd="1" destOrd="0" presId="urn:microsoft.com/office/officeart/2005/8/layout/orgChart1"/>
    <dgm:cxn modelId="{27F7F738-3DFA-45CA-B45E-0649A86E64B8}" type="presParOf" srcId="{632E38EB-1763-43AA-82D0-554DB46ABFE4}" destId="{8DAAEB55-88E4-4E0C-A000-24D1EEC2A03C}" srcOrd="0" destOrd="0" presId="urn:microsoft.com/office/officeart/2005/8/layout/orgChart1"/>
    <dgm:cxn modelId="{A239E710-2D85-4EB1-AFDC-93C4BAB68B8F}" type="presParOf" srcId="{8DAAEB55-88E4-4E0C-A000-24D1EEC2A03C}" destId="{528F9DE1-8BFB-4236-9E82-6DECA875D490}" srcOrd="0" destOrd="0" presId="urn:microsoft.com/office/officeart/2005/8/layout/orgChart1"/>
    <dgm:cxn modelId="{337B006E-F175-4F3B-866D-5B8E5B6A86B1}" type="presParOf" srcId="{8DAAEB55-88E4-4E0C-A000-24D1EEC2A03C}" destId="{72DAF79E-ADBE-4EC7-BC33-DFBE466A2304}" srcOrd="1" destOrd="0" presId="urn:microsoft.com/office/officeart/2005/8/layout/orgChart1"/>
    <dgm:cxn modelId="{D55CADF2-9CB2-4F76-809F-67BC33FECDF6}" type="presParOf" srcId="{632E38EB-1763-43AA-82D0-554DB46ABFE4}" destId="{5B477B6A-2115-4A52-BB39-47AD18535A48}" srcOrd="1" destOrd="0" presId="urn:microsoft.com/office/officeart/2005/8/layout/orgChart1"/>
    <dgm:cxn modelId="{F72E44D0-0AA8-43E2-B03D-A661954C5125}" type="presParOf" srcId="{5B477B6A-2115-4A52-BB39-47AD18535A48}" destId="{C7E2E6BC-A508-46E3-8CF9-FF9C37CEF6B7}" srcOrd="0" destOrd="0" presId="urn:microsoft.com/office/officeart/2005/8/layout/orgChart1"/>
    <dgm:cxn modelId="{9251C5E1-D562-4AE9-8E23-73FD3E1865E8}" type="presParOf" srcId="{5B477B6A-2115-4A52-BB39-47AD18535A48}" destId="{CE407CB7-A67F-4252-81BC-52DE4E95A3DA}" srcOrd="1" destOrd="0" presId="urn:microsoft.com/office/officeart/2005/8/layout/orgChart1"/>
    <dgm:cxn modelId="{617B044A-A85A-418A-B1C9-D9464B53A3AD}" type="presParOf" srcId="{CE407CB7-A67F-4252-81BC-52DE4E95A3DA}" destId="{82800B3B-D430-4C04-9871-E00691B9C1E2}" srcOrd="0" destOrd="0" presId="urn:microsoft.com/office/officeart/2005/8/layout/orgChart1"/>
    <dgm:cxn modelId="{9E347922-2C6F-42C8-AF7D-D7BD8244DCA0}" type="presParOf" srcId="{82800B3B-D430-4C04-9871-E00691B9C1E2}" destId="{ABE17929-D873-4E2C-A8D5-2091C03A4FB1}" srcOrd="0" destOrd="0" presId="urn:microsoft.com/office/officeart/2005/8/layout/orgChart1"/>
    <dgm:cxn modelId="{58D3A398-7C13-4A11-BA3E-A52BC918AD9B}" type="presParOf" srcId="{82800B3B-D430-4C04-9871-E00691B9C1E2}" destId="{5A434E00-0CD0-4FB0-924E-BBF7A551C4FF}" srcOrd="1" destOrd="0" presId="urn:microsoft.com/office/officeart/2005/8/layout/orgChart1"/>
    <dgm:cxn modelId="{938BDA68-503F-4687-988B-8AD3D3EAE2C2}" type="presParOf" srcId="{CE407CB7-A67F-4252-81BC-52DE4E95A3DA}" destId="{2E10E265-5B98-49D4-BDD3-781C563A013B}" srcOrd="1" destOrd="0" presId="urn:microsoft.com/office/officeart/2005/8/layout/orgChart1"/>
    <dgm:cxn modelId="{826558F0-B1BC-4ACA-A558-3AEC15D5316B}" type="presParOf" srcId="{2E10E265-5B98-49D4-BDD3-781C563A013B}" destId="{A6716BCE-1E94-42B4-A53E-1091EBB89436}" srcOrd="0" destOrd="0" presId="urn:microsoft.com/office/officeart/2005/8/layout/orgChart1"/>
    <dgm:cxn modelId="{1DF8BFFC-8153-45AE-9D79-C132E7EB1BA5}" type="presParOf" srcId="{2E10E265-5B98-49D4-BDD3-781C563A013B}" destId="{79B57EDA-46D3-47B4-AF75-868A7E48ECAC}" srcOrd="1" destOrd="0" presId="urn:microsoft.com/office/officeart/2005/8/layout/orgChart1"/>
    <dgm:cxn modelId="{EB58A792-580E-48F3-A964-DB66E8501C63}" type="presParOf" srcId="{79B57EDA-46D3-47B4-AF75-868A7E48ECAC}" destId="{7230629F-735E-42F3-9B98-58BCBBAB2EBA}" srcOrd="0" destOrd="0" presId="urn:microsoft.com/office/officeart/2005/8/layout/orgChart1"/>
    <dgm:cxn modelId="{2A8429DA-3DDE-4691-9FCB-6DAE947D77D2}" type="presParOf" srcId="{7230629F-735E-42F3-9B98-58BCBBAB2EBA}" destId="{ED5BA259-3D78-4743-9F68-5F32C5A8FFE5}" srcOrd="0" destOrd="0" presId="urn:microsoft.com/office/officeart/2005/8/layout/orgChart1"/>
    <dgm:cxn modelId="{3290C2EB-F0B5-4048-A5D9-03F19D0051A3}" type="presParOf" srcId="{7230629F-735E-42F3-9B98-58BCBBAB2EBA}" destId="{411D0D84-636A-476B-9906-06DD9FB4F811}" srcOrd="1" destOrd="0" presId="urn:microsoft.com/office/officeart/2005/8/layout/orgChart1"/>
    <dgm:cxn modelId="{EDD0B984-F9FD-4E51-A393-90AD2EA87190}" type="presParOf" srcId="{79B57EDA-46D3-47B4-AF75-868A7E48ECAC}" destId="{C53AD439-5028-4D32-97F0-210BF4FF2580}" srcOrd="1" destOrd="0" presId="urn:microsoft.com/office/officeart/2005/8/layout/orgChart1"/>
    <dgm:cxn modelId="{787FE182-006B-429A-B262-ECB7E095A39A}" type="presParOf" srcId="{79B57EDA-46D3-47B4-AF75-868A7E48ECAC}" destId="{ECADA449-17BB-4FB3-8E4D-44BD6C48894B}" srcOrd="2" destOrd="0" presId="urn:microsoft.com/office/officeart/2005/8/layout/orgChart1"/>
    <dgm:cxn modelId="{B6FDA162-F29C-4BAD-8EFB-46F35CB3EBF3}" type="presParOf" srcId="{CE407CB7-A67F-4252-81BC-52DE4E95A3DA}" destId="{C2BD29EA-5C99-438A-A78F-F69BCC69A728}" srcOrd="2" destOrd="0" presId="urn:microsoft.com/office/officeart/2005/8/layout/orgChart1"/>
    <dgm:cxn modelId="{3E95D9E3-8586-4DBB-AB2A-4938B26431A1}" type="presParOf" srcId="{5B477B6A-2115-4A52-BB39-47AD18535A48}" destId="{390C5A7C-B209-4039-B042-FF3B972DDD69}" srcOrd="2" destOrd="0" presId="urn:microsoft.com/office/officeart/2005/8/layout/orgChart1"/>
    <dgm:cxn modelId="{2B35F41C-E316-4E78-B6E6-B49964109E4C}" type="presParOf" srcId="{5B477B6A-2115-4A52-BB39-47AD18535A48}" destId="{422E9A4E-D035-4001-84B4-8F8D7655F40A}" srcOrd="3" destOrd="0" presId="urn:microsoft.com/office/officeart/2005/8/layout/orgChart1"/>
    <dgm:cxn modelId="{288F86F0-59CC-40F2-9CF7-DAD8D067E8D6}" type="presParOf" srcId="{422E9A4E-D035-4001-84B4-8F8D7655F40A}" destId="{7168A369-49C9-4564-8533-CEED72E38F5D}" srcOrd="0" destOrd="0" presId="urn:microsoft.com/office/officeart/2005/8/layout/orgChart1"/>
    <dgm:cxn modelId="{47BC9306-33D6-4A18-A1B6-6CF2D000C02C}" type="presParOf" srcId="{7168A369-49C9-4564-8533-CEED72E38F5D}" destId="{844C30AD-5038-4CEA-8963-909577183EEE}" srcOrd="0" destOrd="0" presId="urn:microsoft.com/office/officeart/2005/8/layout/orgChart1"/>
    <dgm:cxn modelId="{F12218B9-7932-4AC3-B886-7D77D387F682}" type="presParOf" srcId="{7168A369-49C9-4564-8533-CEED72E38F5D}" destId="{AAD01CED-006F-4C59-8A20-581EAA5E7FFA}" srcOrd="1" destOrd="0" presId="urn:microsoft.com/office/officeart/2005/8/layout/orgChart1"/>
    <dgm:cxn modelId="{875AD45E-23A4-4727-9D49-1F029A3C7E3E}" type="presParOf" srcId="{422E9A4E-D035-4001-84B4-8F8D7655F40A}" destId="{581B51B7-FAFF-4E2C-AB8E-A6BFB82FF8B3}" srcOrd="1" destOrd="0" presId="urn:microsoft.com/office/officeart/2005/8/layout/orgChart1"/>
    <dgm:cxn modelId="{B3CF1EA3-F598-4FA5-ABD5-88B9F0839CC8}" type="presParOf" srcId="{581B51B7-FAFF-4E2C-AB8E-A6BFB82FF8B3}" destId="{C0DB0C44-ADE6-4D3E-8722-78D8D4426ACE}" srcOrd="0" destOrd="0" presId="urn:microsoft.com/office/officeart/2005/8/layout/orgChart1"/>
    <dgm:cxn modelId="{74C438C9-9523-4259-A943-E5CB8E78895B}" type="presParOf" srcId="{581B51B7-FAFF-4E2C-AB8E-A6BFB82FF8B3}" destId="{99FDEED1-C4D5-4E4C-966E-5A7F0DE8E474}" srcOrd="1" destOrd="0" presId="urn:microsoft.com/office/officeart/2005/8/layout/orgChart1"/>
    <dgm:cxn modelId="{85339B88-057C-430D-BAAF-75A93A9EC17A}" type="presParOf" srcId="{99FDEED1-C4D5-4E4C-966E-5A7F0DE8E474}" destId="{0F3425C0-8997-4197-9295-47B1DBA40FE0}" srcOrd="0" destOrd="0" presId="urn:microsoft.com/office/officeart/2005/8/layout/orgChart1"/>
    <dgm:cxn modelId="{073BCE0E-35C6-42A2-949F-2859FDACFA65}" type="presParOf" srcId="{0F3425C0-8997-4197-9295-47B1DBA40FE0}" destId="{3C20E87B-4F7A-4843-B8AE-0EAF5C17EE89}" srcOrd="0" destOrd="0" presId="urn:microsoft.com/office/officeart/2005/8/layout/orgChart1"/>
    <dgm:cxn modelId="{3E58CC61-192C-4429-91E0-5C592E4EBF7F}" type="presParOf" srcId="{0F3425C0-8997-4197-9295-47B1DBA40FE0}" destId="{9659171A-4344-4F1B-BED6-52563E3198F4}" srcOrd="1" destOrd="0" presId="urn:microsoft.com/office/officeart/2005/8/layout/orgChart1"/>
    <dgm:cxn modelId="{E448C311-57D4-4698-BEB6-071B9556D1C5}" type="presParOf" srcId="{99FDEED1-C4D5-4E4C-966E-5A7F0DE8E474}" destId="{A9263874-6BE7-43CB-953E-01BA0164194F}" srcOrd="1" destOrd="0" presId="urn:microsoft.com/office/officeart/2005/8/layout/orgChart1"/>
    <dgm:cxn modelId="{67757A99-FAF0-4397-ACDB-4273C6EE6818}" type="presParOf" srcId="{99FDEED1-C4D5-4E4C-966E-5A7F0DE8E474}" destId="{484ADAF1-C317-4D5F-A875-046D1A356334}" srcOrd="2" destOrd="0" presId="urn:microsoft.com/office/officeart/2005/8/layout/orgChart1"/>
    <dgm:cxn modelId="{4095B831-CB51-407B-9CA3-032A982A13C6}" type="presParOf" srcId="{422E9A4E-D035-4001-84B4-8F8D7655F40A}" destId="{E55C4CB5-1D64-43F6-BACB-08E2FC68787A}" srcOrd="2" destOrd="0" presId="urn:microsoft.com/office/officeart/2005/8/layout/orgChart1"/>
    <dgm:cxn modelId="{C8F303A2-7241-4975-B38D-D8E924C55D00}" type="presParOf" srcId="{5B477B6A-2115-4A52-BB39-47AD18535A48}" destId="{1A15B3DF-D00C-4D1C-AF35-D7C8A67EAD95}" srcOrd="4" destOrd="0" presId="urn:microsoft.com/office/officeart/2005/8/layout/orgChart1"/>
    <dgm:cxn modelId="{2038FE32-9D9D-41D6-9FC5-F9A65CD07C0F}" type="presParOf" srcId="{5B477B6A-2115-4A52-BB39-47AD18535A48}" destId="{FE3955E6-D51F-4250-B8ED-11800901422A}" srcOrd="5" destOrd="0" presId="urn:microsoft.com/office/officeart/2005/8/layout/orgChart1"/>
    <dgm:cxn modelId="{12FB38D0-472D-4CFD-831B-766EDBA86666}" type="presParOf" srcId="{FE3955E6-D51F-4250-B8ED-11800901422A}" destId="{4F17DA51-0A19-4F93-9CDC-A94A894E1843}" srcOrd="0" destOrd="0" presId="urn:microsoft.com/office/officeart/2005/8/layout/orgChart1"/>
    <dgm:cxn modelId="{3A34FB2F-AE71-4D41-8AB7-F48D0DB1F10C}" type="presParOf" srcId="{4F17DA51-0A19-4F93-9CDC-A94A894E1843}" destId="{685D0104-533E-4836-BC34-68BA83FED318}" srcOrd="0" destOrd="0" presId="urn:microsoft.com/office/officeart/2005/8/layout/orgChart1"/>
    <dgm:cxn modelId="{0DF474EB-D7A7-4A9A-B7B5-755CA6EE4B5F}" type="presParOf" srcId="{4F17DA51-0A19-4F93-9CDC-A94A894E1843}" destId="{6BA791C0-AB8E-4D52-A5CB-CDAA75DB7956}" srcOrd="1" destOrd="0" presId="urn:microsoft.com/office/officeart/2005/8/layout/orgChart1"/>
    <dgm:cxn modelId="{0723FCFC-BC4B-4DAE-8868-00B14E037C74}" type="presParOf" srcId="{FE3955E6-D51F-4250-B8ED-11800901422A}" destId="{3147F147-E3FF-4195-9DF9-71CCE58463E5}" srcOrd="1" destOrd="0" presId="urn:microsoft.com/office/officeart/2005/8/layout/orgChart1"/>
    <dgm:cxn modelId="{0A405A6F-7778-4873-A32C-BDF902B725CC}" type="presParOf" srcId="{3147F147-E3FF-4195-9DF9-71CCE58463E5}" destId="{0B868B4E-4167-47B5-A217-AFC4739B6F22}" srcOrd="0" destOrd="0" presId="urn:microsoft.com/office/officeart/2005/8/layout/orgChart1"/>
    <dgm:cxn modelId="{A337C984-9B12-4940-B98A-BA6ED1BDCD05}" type="presParOf" srcId="{3147F147-E3FF-4195-9DF9-71CCE58463E5}" destId="{AF9F2051-34BE-43E5-860A-877CC9E516B3}" srcOrd="1" destOrd="0" presId="urn:microsoft.com/office/officeart/2005/8/layout/orgChart1"/>
    <dgm:cxn modelId="{94822177-A6F2-4C12-B80F-5C161A7B31B9}" type="presParOf" srcId="{AF9F2051-34BE-43E5-860A-877CC9E516B3}" destId="{389B0F57-42BD-4BF8-87BA-85AD6E8584BB}" srcOrd="0" destOrd="0" presId="urn:microsoft.com/office/officeart/2005/8/layout/orgChart1"/>
    <dgm:cxn modelId="{22B6447E-BA2A-401A-B698-5F10AB080E22}" type="presParOf" srcId="{389B0F57-42BD-4BF8-87BA-85AD6E8584BB}" destId="{FD50B8F0-66AD-42B7-82FA-BEBCD8B55920}" srcOrd="0" destOrd="0" presId="urn:microsoft.com/office/officeart/2005/8/layout/orgChart1"/>
    <dgm:cxn modelId="{617DA7CD-C1B5-48D9-8FAA-C971B57869BD}" type="presParOf" srcId="{389B0F57-42BD-4BF8-87BA-85AD6E8584BB}" destId="{226489FC-C6A9-4D57-BDAF-E6655939E6AF}" srcOrd="1" destOrd="0" presId="urn:microsoft.com/office/officeart/2005/8/layout/orgChart1"/>
    <dgm:cxn modelId="{DD672573-9337-4509-B7FD-03D4A80ACB72}" type="presParOf" srcId="{AF9F2051-34BE-43E5-860A-877CC9E516B3}" destId="{42FD4B4F-ADDF-41FF-A003-34D2F6FDDBF2}" srcOrd="1" destOrd="0" presId="urn:microsoft.com/office/officeart/2005/8/layout/orgChart1"/>
    <dgm:cxn modelId="{EA1D8027-1FB5-461F-9639-6C5342A2CA71}" type="presParOf" srcId="{AF9F2051-34BE-43E5-860A-877CC9E516B3}" destId="{03554A1A-804D-4365-8365-15B4DE016194}" srcOrd="2" destOrd="0" presId="urn:microsoft.com/office/officeart/2005/8/layout/orgChart1"/>
    <dgm:cxn modelId="{03DBDE0E-7A23-4C18-98FB-C1E894708703}" type="presParOf" srcId="{FE3955E6-D51F-4250-B8ED-11800901422A}" destId="{CD151BA5-4875-4767-AD03-79636D8498AF}" srcOrd="2" destOrd="0" presId="urn:microsoft.com/office/officeart/2005/8/layout/orgChart1"/>
    <dgm:cxn modelId="{7B19F649-8007-4DAC-B611-7B8F6FF326BD}" type="presParOf" srcId="{632E38EB-1763-43AA-82D0-554DB46ABFE4}" destId="{5F933318-00AE-4D94-8254-5009598AB4A0}" srcOrd="2" destOrd="0" presId="urn:microsoft.com/office/officeart/2005/8/layout/orgChart1"/>
    <dgm:cxn modelId="{0E4BCF22-45C8-4F70-8BC9-38F629532F51}" type="presParOf" srcId="{0CD570A7-BD09-4319-A943-3B19506A19F3}" destId="{438D8893-3377-48AE-BC1C-113DB7D30E1C}" srcOrd="2" destOrd="0" presId="urn:microsoft.com/office/officeart/2005/8/layout/orgChart1"/>
    <dgm:cxn modelId="{0AFE744B-C535-45A8-B9F7-C2C3331B5E5C}" type="presParOf" srcId="{438D8893-3377-48AE-BC1C-113DB7D30E1C}" destId="{1D426A58-D05D-4561-96E1-FD365D08D2D1}" srcOrd="0" destOrd="0" presId="urn:microsoft.com/office/officeart/2005/8/layout/orgChart1"/>
    <dgm:cxn modelId="{9F30B44C-889D-4CED-B52F-8D1029D99524}" type="presParOf" srcId="{1D426A58-D05D-4561-96E1-FD365D08D2D1}" destId="{B25C3C57-384B-4FD4-9CB0-8DC0F2136C8D}" srcOrd="0" destOrd="0" presId="urn:microsoft.com/office/officeart/2005/8/layout/orgChart1"/>
    <dgm:cxn modelId="{A9FD6DC6-FDD5-47B4-98FC-07964721E48A}" type="presParOf" srcId="{1D426A58-D05D-4561-96E1-FD365D08D2D1}" destId="{EE250E77-D16A-4180-8548-EB47BF2859AF}" srcOrd="1" destOrd="0" presId="urn:microsoft.com/office/officeart/2005/8/layout/orgChart1"/>
    <dgm:cxn modelId="{748F37FB-A67A-4CF4-95DE-45E1AE865872}" type="presParOf" srcId="{438D8893-3377-48AE-BC1C-113DB7D30E1C}" destId="{31C1C900-8886-4F6C-9E5A-2240DBD0500C}" srcOrd="1" destOrd="0" presId="urn:microsoft.com/office/officeart/2005/8/layout/orgChart1"/>
    <dgm:cxn modelId="{B240E8F9-DF29-4F16-8A69-446C9CEC6520}" type="presParOf" srcId="{438D8893-3377-48AE-BC1C-113DB7D30E1C}" destId="{00C723A0-C05E-487E-8661-949D0A0C3D86}" srcOrd="2" destOrd="0" presId="urn:microsoft.com/office/officeart/2005/8/layout/orgChart1"/>
  </dgm:cxnLst>
  <dgm:bg>
    <a:noFill/>
  </dgm:bg>
  <dgm:whole/>
  <dgm:extLst>
    <a:ext uri="http://schemas.microsoft.com/office/drawing/2008/diagram">
      <dsp:dataModelExt xmlns:dsp="http://schemas.microsoft.com/office/drawing/2008/diagram" relId="rId12"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868B4E-4167-47B5-A217-AFC4739B6F22}">
      <dsp:nvSpPr>
        <dsp:cNvPr id="0" name=""/>
        <dsp:cNvSpPr/>
      </dsp:nvSpPr>
      <dsp:spPr>
        <a:xfrm>
          <a:off x="4733760" y="5049835"/>
          <a:ext cx="110667" cy="820134"/>
        </a:xfrm>
        <a:custGeom>
          <a:avLst/>
          <a:gdLst/>
          <a:ahLst/>
          <a:cxnLst/>
          <a:rect l="0" t="0" r="0" b="0"/>
          <a:pathLst>
            <a:path>
              <a:moveTo>
                <a:pt x="0" y="0"/>
              </a:moveTo>
              <a:lnTo>
                <a:pt x="0" y="820134"/>
              </a:lnTo>
              <a:lnTo>
                <a:pt x="110667" y="820134"/>
              </a:lnTo>
            </a:path>
          </a:pathLst>
        </a:custGeom>
        <a:noFill/>
        <a:ln w="12700" cap="flat" cmpd="sng" algn="ctr">
          <a:solidFill>
            <a:schemeClr val="accent5">
              <a:tint val="7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1A15B3DF-D00C-4D1C-AF35-D7C8A67EAD95}">
      <dsp:nvSpPr>
        <dsp:cNvPr id="0" name=""/>
        <dsp:cNvSpPr/>
      </dsp:nvSpPr>
      <dsp:spPr>
        <a:xfrm>
          <a:off x="3291370" y="4340111"/>
          <a:ext cx="1842234" cy="209918"/>
        </a:xfrm>
        <a:custGeom>
          <a:avLst/>
          <a:gdLst/>
          <a:ahLst/>
          <a:cxnLst/>
          <a:rect l="0" t="0" r="0" b="0"/>
          <a:pathLst>
            <a:path>
              <a:moveTo>
                <a:pt x="0" y="0"/>
              </a:moveTo>
              <a:lnTo>
                <a:pt x="0" y="104959"/>
              </a:lnTo>
              <a:lnTo>
                <a:pt x="1842234" y="104959"/>
              </a:lnTo>
              <a:lnTo>
                <a:pt x="1842234" y="209918"/>
              </a:lnTo>
            </a:path>
          </a:pathLst>
        </a:custGeom>
        <a:noFill/>
        <a:ln w="12700" cap="flat" cmpd="sng" algn="ctr">
          <a:solidFill>
            <a:schemeClr val="accent5">
              <a:tint val="9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C0DB0C44-ADE6-4D3E-8722-78D8D4426ACE}">
      <dsp:nvSpPr>
        <dsp:cNvPr id="0" name=""/>
        <dsp:cNvSpPr/>
      </dsp:nvSpPr>
      <dsp:spPr>
        <a:xfrm>
          <a:off x="2891526" y="5049835"/>
          <a:ext cx="149941" cy="820134"/>
        </a:xfrm>
        <a:custGeom>
          <a:avLst/>
          <a:gdLst/>
          <a:ahLst/>
          <a:cxnLst/>
          <a:rect l="0" t="0" r="0" b="0"/>
          <a:pathLst>
            <a:path>
              <a:moveTo>
                <a:pt x="0" y="0"/>
              </a:moveTo>
              <a:lnTo>
                <a:pt x="0" y="820134"/>
              </a:lnTo>
              <a:lnTo>
                <a:pt x="149941" y="820134"/>
              </a:lnTo>
            </a:path>
          </a:pathLst>
        </a:custGeom>
        <a:noFill/>
        <a:ln w="12700" cap="flat" cmpd="sng" algn="ctr">
          <a:solidFill>
            <a:schemeClr val="accent5">
              <a:tint val="7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390C5A7C-B209-4039-B042-FF3B972DDD69}">
      <dsp:nvSpPr>
        <dsp:cNvPr id="0" name=""/>
        <dsp:cNvSpPr/>
      </dsp:nvSpPr>
      <dsp:spPr>
        <a:xfrm>
          <a:off x="3245650" y="4340111"/>
          <a:ext cx="91440" cy="209918"/>
        </a:xfrm>
        <a:custGeom>
          <a:avLst/>
          <a:gdLst/>
          <a:ahLst/>
          <a:cxnLst/>
          <a:rect l="0" t="0" r="0" b="0"/>
          <a:pathLst>
            <a:path>
              <a:moveTo>
                <a:pt x="45720" y="0"/>
              </a:moveTo>
              <a:lnTo>
                <a:pt x="45720" y="209918"/>
              </a:lnTo>
            </a:path>
          </a:pathLst>
        </a:custGeom>
        <a:noFill/>
        <a:ln w="12700" cap="flat" cmpd="sng" algn="ctr">
          <a:solidFill>
            <a:schemeClr val="accent5">
              <a:tint val="9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A6716BCE-1E94-42B4-A53E-1091EBB89436}">
      <dsp:nvSpPr>
        <dsp:cNvPr id="0" name=""/>
        <dsp:cNvSpPr/>
      </dsp:nvSpPr>
      <dsp:spPr>
        <a:xfrm>
          <a:off x="1049291" y="5049835"/>
          <a:ext cx="149941" cy="820134"/>
        </a:xfrm>
        <a:custGeom>
          <a:avLst/>
          <a:gdLst/>
          <a:ahLst/>
          <a:cxnLst/>
          <a:rect l="0" t="0" r="0" b="0"/>
          <a:pathLst>
            <a:path>
              <a:moveTo>
                <a:pt x="0" y="0"/>
              </a:moveTo>
              <a:lnTo>
                <a:pt x="0" y="820134"/>
              </a:lnTo>
              <a:lnTo>
                <a:pt x="149941" y="820134"/>
              </a:lnTo>
            </a:path>
          </a:pathLst>
        </a:custGeom>
        <a:noFill/>
        <a:ln w="12700" cap="flat" cmpd="sng" algn="ctr">
          <a:solidFill>
            <a:schemeClr val="accent5">
              <a:tint val="7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C7E2E6BC-A508-46E3-8CF9-FF9C37CEF6B7}">
      <dsp:nvSpPr>
        <dsp:cNvPr id="0" name=""/>
        <dsp:cNvSpPr/>
      </dsp:nvSpPr>
      <dsp:spPr>
        <a:xfrm>
          <a:off x="1449135" y="4340111"/>
          <a:ext cx="1842234" cy="209918"/>
        </a:xfrm>
        <a:custGeom>
          <a:avLst/>
          <a:gdLst/>
          <a:ahLst/>
          <a:cxnLst/>
          <a:rect l="0" t="0" r="0" b="0"/>
          <a:pathLst>
            <a:path>
              <a:moveTo>
                <a:pt x="1842234" y="0"/>
              </a:moveTo>
              <a:lnTo>
                <a:pt x="1842234" y="104959"/>
              </a:lnTo>
              <a:lnTo>
                <a:pt x="0" y="104959"/>
              </a:lnTo>
              <a:lnTo>
                <a:pt x="0" y="209918"/>
              </a:lnTo>
            </a:path>
          </a:pathLst>
        </a:custGeom>
        <a:noFill/>
        <a:ln w="12700" cap="flat" cmpd="sng" algn="ctr">
          <a:solidFill>
            <a:schemeClr val="accent5">
              <a:tint val="9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3A2FDFF1-0504-4F68-93B1-511C9B2EE1E8}">
      <dsp:nvSpPr>
        <dsp:cNvPr id="0" name=""/>
        <dsp:cNvSpPr/>
      </dsp:nvSpPr>
      <dsp:spPr>
        <a:xfrm>
          <a:off x="4147408" y="1181577"/>
          <a:ext cx="149941" cy="820134"/>
        </a:xfrm>
        <a:custGeom>
          <a:avLst/>
          <a:gdLst/>
          <a:ahLst/>
          <a:cxnLst/>
          <a:rect l="0" t="0" r="0" b="0"/>
          <a:pathLst>
            <a:path>
              <a:moveTo>
                <a:pt x="0" y="0"/>
              </a:moveTo>
              <a:lnTo>
                <a:pt x="0" y="820134"/>
              </a:lnTo>
              <a:lnTo>
                <a:pt x="149941" y="820134"/>
              </a:lnTo>
            </a:path>
          </a:pathLst>
        </a:custGeom>
        <a:noFill/>
        <a:ln w="12700" cap="flat" cmpd="sng" algn="ctr">
          <a:solidFill>
            <a:schemeClr val="accent5">
              <a:tint val="7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CFB39E67-73BB-402A-97C0-37095DFC90D7}">
      <dsp:nvSpPr>
        <dsp:cNvPr id="0" name=""/>
        <dsp:cNvSpPr/>
      </dsp:nvSpPr>
      <dsp:spPr>
        <a:xfrm>
          <a:off x="2705018" y="499806"/>
          <a:ext cx="1842234" cy="181964"/>
        </a:xfrm>
        <a:custGeom>
          <a:avLst/>
          <a:gdLst/>
          <a:ahLst/>
          <a:cxnLst/>
          <a:rect l="0" t="0" r="0" b="0"/>
          <a:pathLst>
            <a:path>
              <a:moveTo>
                <a:pt x="0" y="0"/>
              </a:moveTo>
              <a:lnTo>
                <a:pt x="0" y="77005"/>
              </a:lnTo>
              <a:lnTo>
                <a:pt x="1842234" y="77005"/>
              </a:lnTo>
              <a:lnTo>
                <a:pt x="1842234" y="181964"/>
              </a:lnTo>
            </a:path>
          </a:pathLst>
        </a:custGeom>
        <a:noFill/>
        <a:ln w="12700" cap="flat" cmpd="sng" algn="ctr">
          <a:solidFill>
            <a:schemeClr val="accent5">
              <a:tint val="9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E975D0CC-1966-41B0-B7E5-D66E269FA8A1}">
      <dsp:nvSpPr>
        <dsp:cNvPr id="0" name=""/>
        <dsp:cNvSpPr/>
      </dsp:nvSpPr>
      <dsp:spPr>
        <a:xfrm>
          <a:off x="2305173" y="1181577"/>
          <a:ext cx="149941" cy="820134"/>
        </a:xfrm>
        <a:custGeom>
          <a:avLst/>
          <a:gdLst/>
          <a:ahLst/>
          <a:cxnLst/>
          <a:rect l="0" t="0" r="0" b="0"/>
          <a:pathLst>
            <a:path>
              <a:moveTo>
                <a:pt x="0" y="0"/>
              </a:moveTo>
              <a:lnTo>
                <a:pt x="0" y="820134"/>
              </a:lnTo>
              <a:lnTo>
                <a:pt x="149941" y="820134"/>
              </a:lnTo>
            </a:path>
          </a:pathLst>
        </a:custGeom>
        <a:noFill/>
        <a:ln w="12700" cap="flat" cmpd="sng" algn="ctr">
          <a:solidFill>
            <a:schemeClr val="accent5">
              <a:tint val="7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D4DDE6BC-C6A5-4E2F-9935-6750F7B5054A}">
      <dsp:nvSpPr>
        <dsp:cNvPr id="0" name=""/>
        <dsp:cNvSpPr/>
      </dsp:nvSpPr>
      <dsp:spPr>
        <a:xfrm>
          <a:off x="2659298" y="499806"/>
          <a:ext cx="91440" cy="181964"/>
        </a:xfrm>
        <a:custGeom>
          <a:avLst/>
          <a:gdLst/>
          <a:ahLst/>
          <a:cxnLst/>
          <a:rect l="0" t="0" r="0" b="0"/>
          <a:pathLst>
            <a:path>
              <a:moveTo>
                <a:pt x="45720" y="0"/>
              </a:moveTo>
              <a:lnTo>
                <a:pt x="45720" y="181964"/>
              </a:lnTo>
            </a:path>
          </a:pathLst>
        </a:custGeom>
        <a:noFill/>
        <a:ln w="12700" cap="flat" cmpd="sng" algn="ctr">
          <a:solidFill>
            <a:schemeClr val="accent5">
              <a:tint val="9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A8B9988D-C2A7-4647-86F9-5F6DAD87D356}">
      <dsp:nvSpPr>
        <dsp:cNvPr id="0" name=""/>
        <dsp:cNvSpPr/>
      </dsp:nvSpPr>
      <dsp:spPr>
        <a:xfrm>
          <a:off x="462938" y="1181577"/>
          <a:ext cx="149941" cy="820134"/>
        </a:xfrm>
        <a:custGeom>
          <a:avLst/>
          <a:gdLst/>
          <a:ahLst/>
          <a:cxnLst/>
          <a:rect l="0" t="0" r="0" b="0"/>
          <a:pathLst>
            <a:path>
              <a:moveTo>
                <a:pt x="0" y="0"/>
              </a:moveTo>
              <a:lnTo>
                <a:pt x="0" y="820134"/>
              </a:lnTo>
              <a:lnTo>
                <a:pt x="149941" y="820134"/>
              </a:lnTo>
            </a:path>
          </a:pathLst>
        </a:custGeom>
        <a:noFill/>
        <a:ln w="12700" cap="flat" cmpd="sng" algn="ctr">
          <a:solidFill>
            <a:schemeClr val="accent5">
              <a:tint val="7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F0C24F54-3021-47A5-9793-432D3BAA2EFE}">
      <dsp:nvSpPr>
        <dsp:cNvPr id="0" name=""/>
        <dsp:cNvSpPr/>
      </dsp:nvSpPr>
      <dsp:spPr>
        <a:xfrm>
          <a:off x="862783" y="499806"/>
          <a:ext cx="1842234" cy="181964"/>
        </a:xfrm>
        <a:custGeom>
          <a:avLst/>
          <a:gdLst/>
          <a:ahLst/>
          <a:cxnLst/>
          <a:rect l="0" t="0" r="0" b="0"/>
          <a:pathLst>
            <a:path>
              <a:moveTo>
                <a:pt x="1842234" y="0"/>
              </a:moveTo>
              <a:lnTo>
                <a:pt x="1842234" y="77005"/>
              </a:lnTo>
              <a:lnTo>
                <a:pt x="0" y="77005"/>
              </a:lnTo>
              <a:lnTo>
                <a:pt x="0" y="181964"/>
              </a:lnTo>
            </a:path>
          </a:pathLst>
        </a:custGeom>
        <a:noFill/>
        <a:ln w="12700" cap="flat" cmpd="sng" algn="ctr">
          <a:solidFill>
            <a:schemeClr val="accent5">
              <a:tint val="9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07AFB18B-AF3A-4686-9127-7D8282CDA74F}">
      <dsp:nvSpPr>
        <dsp:cNvPr id="0" name=""/>
        <dsp:cNvSpPr/>
      </dsp:nvSpPr>
      <dsp:spPr>
        <a:xfrm>
          <a:off x="2205212" y="0"/>
          <a:ext cx="999612" cy="499806"/>
        </a:xfrm>
        <a:prstGeom prst="rect">
          <a:avLst/>
        </a:prstGeom>
        <a:solidFill>
          <a:schemeClr val="accent5">
            <a:alpha val="80000"/>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Creativity</a:t>
          </a:r>
        </a:p>
      </dsp:txBody>
      <dsp:txXfrm>
        <a:off x="2205212" y="0"/>
        <a:ext cx="999612" cy="499806"/>
      </dsp:txXfrm>
    </dsp:sp>
    <dsp:sp modelId="{932250A6-C7D6-4DA7-B7EA-9BC6306521DD}">
      <dsp:nvSpPr>
        <dsp:cNvPr id="0" name=""/>
        <dsp:cNvSpPr/>
      </dsp:nvSpPr>
      <dsp:spPr>
        <a:xfrm>
          <a:off x="362977" y="681771"/>
          <a:ext cx="999612" cy="499806"/>
        </a:xfrm>
        <a:prstGeom prst="rect">
          <a:avLst/>
        </a:prstGeom>
        <a:solidFill>
          <a:schemeClr val="accent5">
            <a:alpha val="70000"/>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Empowerment</a:t>
          </a:r>
        </a:p>
      </dsp:txBody>
      <dsp:txXfrm>
        <a:off x="362977" y="681771"/>
        <a:ext cx="999612" cy="499806"/>
      </dsp:txXfrm>
    </dsp:sp>
    <dsp:sp modelId="{EDC8DE45-9CD6-4696-92E6-4E232F8790CE}">
      <dsp:nvSpPr>
        <dsp:cNvPr id="0" name=""/>
        <dsp:cNvSpPr/>
      </dsp:nvSpPr>
      <dsp:spPr>
        <a:xfrm>
          <a:off x="612880" y="1391495"/>
          <a:ext cx="1632316" cy="1220431"/>
        </a:xfrm>
        <a:prstGeom prst="rect">
          <a:avLst/>
        </a:prstGeom>
        <a:solidFill>
          <a:schemeClr val="accent5">
            <a:alpha val="50000"/>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Encorages staff to bring innovation and </a:t>
          </a:r>
        </a:p>
      </dsp:txBody>
      <dsp:txXfrm>
        <a:off x="612880" y="1391495"/>
        <a:ext cx="1632316" cy="1220431"/>
      </dsp:txXfrm>
    </dsp:sp>
    <dsp:sp modelId="{876FFF81-46AC-403D-A8BF-4B1A8285D560}">
      <dsp:nvSpPr>
        <dsp:cNvPr id="0" name=""/>
        <dsp:cNvSpPr/>
      </dsp:nvSpPr>
      <dsp:spPr>
        <a:xfrm>
          <a:off x="2205212" y="681771"/>
          <a:ext cx="999612" cy="499806"/>
        </a:xfrm>
        <a:prstGeom prst="rect">
          <a:avLst/>
        </a:prstGeom>
        <a:solidFill>
          <a:schemeClr val="accent5">
            <a:alpha val="70000"/>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Wellbeing</a:t>
          </a:r>
        </a:p>
      </dsp:txBody>
      <dsp:txXfrm>
        <a:off x="2205212" y="681771"/>
        <a:ext cx="999612" cy="499806"/>
      </dsp:txXfrm>
    </dsp:sp>
    <dsp:sp modelId="{32DD45A3-72A6-4408-960E-052BE73994DD}">
      <dsp:nvSpPr>
        <dsp:cNvPr id="0" name=""/>
        <dsp:cNvSpPr/>
      </dsp:nvSpPr>
      <dsp:spPr>
        <a:xfrm>
          <a:off x="2455115" y="1391495"/>
          <a:ext cx="1632316" cy="1220431"/>
        </a:xfrm>
        <a:prstGeom prst="rect">
          <a:avLst/>
        </a:prstGeom>
        <a:solidFill>
          <a:schemeClr val="accent5">
            <a:alpha val="50000"/>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Reduces the stress at the work setting and encorages the staff to contribute</a:t>
          </a:r>
        </a:p>
      </dsp:txBody>
      <dsp:txXfrm>
        <a:off x="2455115" y="1391495"/>
        <a:ext cx="1632316" cy="1220431"/>
      </dsp:txXfrm>
    </dsp:sp>
    <dsp:sp modelId="{B38065B0-116D-48D9-9E17-3377A85511DE}">
      <dsp:nvSpPr>
        <dsp:cNvPr id="0" name=""/>
        <dsp:cNvSpPr/>
      </dsp:nvSpPr>
      <dsp:spPr>
        <a:xfrm>
          <a:off x="4047447" y="681771"/>
          <a:ext cx="999612" cy="499806"/>
        </a:xfrm>
        <a:prstGeom prst="rect">
          <a:avLst/>
        </a:prstGeom>
        <a:solidFill>
          <a:schemeClr val="accent5">
            <a:alpha val="70000"/>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Challenge Identification</a:t>
          </a:r>
        </a:p>
      </dsp:txBody>
      <dsp:txXfrm>
        <a:off x="4047447" y="681771"/>
        <a:ext cx="999612" cy="499806"/>
      </dsp:txXfrm>
    </dsp:sp>
    <dsp:sp modelId="{08D15615-8A7B-406D-B0D6-44BB139E4B34}">
      <dsp:nvSpPr>
        <dsp:cNvPr id="0" name=""/>
        <dsp:cNvSpPr/>
      </dsp:nvSpPr>
      <dsp:spPr>
        <a:xfrm>
          <a:off x="4297350" y="1391495"/>
          <a:ext cx="1632316" cy="1220431"/>
        </a:xfrm>
        <a:prstGeom prst="rect">
          <a:avLst/>
        </a:prstGeom>
        <a:solidFill>
          <a:schemeClr val="accent5">
            <a:alpha val="50000"/>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Helps understanding the problem </a:t>
          </a:r>
        </a:p>
      </dsp:txBody>
      <dsp:txXfrm>
        <a:off x="4297350" y="1391495"/>
        <a:ext cx="1632316" cy="1220431"/>
      </dsp:txXfrm>
    </dsp:sp>
    <dsp:sp modelId="{528F9DE1-8BFB-4236-9E82-6DECA875D490}">
      <dsp:nvSpPr>
        <dsp:cNvPr id="0" name=""/>
        <dsp:cNvSpPr/>
      </dsp:nvSpPr>
      <dsp:spPr>
        <a:xfrm>
          <a:off x="2791564" y="3840305"/>
          <a:ext cx="999612" cy="499806"/>
        </a:xfrm>
        <a:prstGeom prst="rect">
          <a:avLst/>
        </a:prstGeom>
        <a:solidFill>
          <a:schemeClr val="accent5">
            <a:alpha val="80000"/>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Value Creation</a:t>
          </a:r>
        </a:p>
      </dsp:txBody>
      <dsp:txXfrm>
        <a:off x="2791564" y="3840305"/>
        <a:ext cx="999612" cy="499806"/>
      </dsp:txXfrm>
    </dsp:sp>
    <dsp:sp modelId="{ABE17929-D873-4E2C-A8D5-2091C03A4FB1}">
      <dsp:nvSpPr>
        <dsp:cNvPr id="0" name=""/>
        <dsp:cNvSpPr/>
      </dsp:nvSpPr>
      <dsp:spPr>
        <a:xfrm>
          <a:off x="949329" y="4550029"/>
          <a:ext cx="999612" cy="499806"/>
        </a:xfrm>
        <a:prstGeom prst="rect">
          <a:avLst/>
        </a:prstGeom>
        <a:solidFill>
          <a:schemeClr val="accent5">
            <a:alpha val="70000"/>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Human Value</a:t>
          </a:r>
        </a:p>
      </dsp:txBody>
      <dsp:txXfrm>
        <a:off x="949329" y="4550029"/>
        <a:ext cx="999612" cy="499806"/>
      </dsp:txXfrm>
    </dsp:sp>
    <dsp:sp modelId="{ED5BA259-3D78-4743-9F68-5F32C5A8FFE5}">
      <dsp:nvSpPr>
        <dsp:cNvPr id="0" name=""/>
        <dsp:cNvSpPr/>
      </dsp:nvSpPr>
      <dsp:spPr>
        <a:xfrm>
          <a:off x="1199232" y="5259754"/>
          <a:ext cx="1632316" cy="1220431"/>
        </a:xfrm>
        <a:prstGeom prst="rect">
          <a:avLst/>
        </a:prstGeom>
        <a:solidFill>
          <a:schemeClr val="accent5">
            <a:alpha val="50000"/>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Helps the staff to improve their wellbeing thei are respected and valued as we are all humans. the staff will feel moresafe.</a:t>
          </a:r>
        </a:p>
      </dsp:txBody>
      <dsp:txXfrm>
        <a:off x="1199232" y="5259754"/>
        <a:ext cx="1632316" cy="1220431"/>
      </dsp:txXfrm>
    </dsp:sp>
    <dsp:sp modelId="{844C30AD-5038-4CEA-8963-909577183EEE}">
      <dsp:nvSpPr>
        <dsp:cNvPr id="0" name=""/>
        <dsp:cNvSpPr/>
      </dsp:nvSpPr>
      <dsp:spPr>
        <a:xfrm>
          <a:off x="2791564" y="4550029"/>
          <a:ext cx="999612" cy="499806"/>
        </a:xfrm>
        <a:prstGeom prst="rect">
          <a:avLst/>
        </a:prstGeom>
        <a:solidFill>
          <a:schemeClr val="accent5">
            <a:alpha val="70000"/>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Social Value</a:t>
          </a:r>
        </a:p>
      </dsp:txBody>
      <dsp:txXfrm>
        <a:off x="2791564" y="4550029"/>
        <a:ext cx="999612" cy="499806"/>
      </dsp:txXfrm>
    </dsp:sp>
    <dsp:sp modelId="{3C20E87B-4F7A-4843-B8AE-0EAF5C17EE89}">
      <dsp:nvSpPr>
        <dsp:cNvPr id="0" name=""/>
        <dsp:cNvSpPr/>
      </dsp:nvSpPr>
      <dsp:spPr>
        <a:xfrm>
          <a:off x="3041467" y="5259754"/>
          <a:ext cx="1632316" cy="1220431"/>
        </a:xfrm>
        <a:prstGeom prst="rect">
          <a:avLst/>
        </a:prstGeom>
        <a:solidFill>
          <a:schemeClr val="accent5">
            <a:alpha val="50000"/>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Helps the staff and supperial work in teams and biuld trust and have a good communication.</a:t>
          </a:r>
        </a:p>
      </dsp:txBody>
      <dsp:txXfrm>
        <a:off x="3041467" y="5259754"/>
        <a:ext cx="1632316" cy="1220431"/>
      </dsp:txXfrm>
    </dsp:sp>
    <dsp:sp modelId="{685D0104-533E-4836-BC34-68BA83FED318}">
      <dsp:nvSpPr>
        <dsp:cNvPr id="0" name=""/>
        <dsp:cNvSpPr/>
      </dsp:nvSpPr>
      <dsp:spPr>
        <a:xfrm>
          <a:off x="4633799" y="4550029"/>
          <a:ext cx="999612" cy="499806"/>
        </a:xfrm>
        <a:prstGeom prst="rect">
          <a:avLst/>
        </a:prstGeom>
        <a:solidFill>
          <a:schemeClr val="accent5">
            <a:alpha val="70000"/>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Innovation</a:t>
          </a:r>
        </a:p>
      </dsp:txBody>
      <dsp:txXfrm>
        <a:off x="4633799" y="4550029"/>
        <a:ext cx="999612" cy="499806"/>
      </dsp:txXfrm>
    </dsp:sp>
    <dsp:sp modelId="{FD50B8F0-66AD-42B7-82FA-BEBCD8B55920}">
      <dsp:nvSpPr>
        <dsp:cNvPr id="0" name=""/>
        <dsp:cNvSpPr/>
      </dsp:nvSpPr>
      <dsp:spPr>
        <a:xfrm>
          <a:off x="4844428" y="5259754"/>
          <a:ext cx="1632316" cy="1220431"/>
        </a:xfrm>
        <a:prstGeom prst="rect">
          <a:avLst/>
        </a:prstGeom>
        <a:solidFill>
          <a:schemeClr val="accent5">
            <a:alpha val="50000"/>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Innovation is taking action on the staff ideas and contribution to improve the setting and find a solution for the staff shortage. </a:t>
          </a:r>
        </a:p>
      </dsp:txBody>
      <dsp:txXfrm>
        <a:off x="4844428" y="5259754"/>
        <a:ext cx="1632316" cy="1220431"/>
      </dsp:txXfrm>
    </dsp:sp>
    <dsp:sp modelId="{B25C3C57-384B-4FD4-9CB0-8DC0F2136C8D}">
      <dsp:nvSpPr>
        <dsp:cNvPr id="0" name=""/>
        <dsp:cNvSpPr/>
      </dsp:nvSpPr>
      <dsp:spPr>
        <a:xfrm>
          <a:off x="3528568" y="7676806"/>
          <a:ext cx="999612" cy="499806"/>
        </a:xfrm>
        <a:prstGeom prst="flowChartConnector">
          <a:avLst/>
        </a:prstGeom>
        <a:solidFill>
          <a:srgbClr val="FFC000"/>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377825">
            <a:lnSpc>
              <a:spcPct val="90000"/>
            </a:lnSpc>
            <a:spcBef>
              <a:spcPct val="0"/>
            </a:spcBef>
            <a:spcAft>
              <a:spcPct val="35000"/>
            </a:spcAft>
            <a:buNone/>
          </a:pPr>
          <a:r>
            <a:rPr lang="en-GB" sz="850" b="1" kern="1200"/>
            <a:t>Health and Social Care Improvement</a:t>
          </a:r>
        </a:p>
      </dsp:txBody>
      <dsp:txXfrm>
        <a:off x="3674958" y="7750001"/>
        <a:ext cx="706832" cy="353416"/>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9/2/quickstyle/3d8">
  <dgm:title val=""/>
  <dgm:desc val=""/>
  <dgm:catLst>
    <dgm:cat type="3D" pri="11800"/>
  </dgm:catLst>
  <dgm:scene3d>
    <a:camera prst="perspectiveHeroicExtremeRightFacing" zoom="82000">
      <a:rot lat="21300000" lon="20400000" rev="180000"/>
    </a:camera>
    <a:lightRig rig="morning" dir="t">
      <a:rot lat="0" lon="0" rev="20400000"/>
    </a:lightRig>
  </dgm:scene3d>
  <dgm:styleLbl name="node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0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60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635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152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conF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90500" prstMaterial="matte">
      <a:bevelT w="120650" h="38100"/>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solid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Patient Mohammed Mohamed (2332011)</dc:creator>
  <keywords/>
  <dc:description/>
  <lastModifiedBy>Patient Mohammed Mohamed (2332011)</lastModifiedBy>
  <revision>220</revision>
  <dcterms:created xsi:type="dcterms:W3CDTF">2025-09-20T10:43:00.0000000Z</dcterms:created>
  <dcterms:modified xsi:type="dcterms:W3CDTF">2025-11-16T17:03:29.5921445Z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b97b577f-ea48-40b5-97b4-3d681d39a5ec</vt:lpwstr>
  </property>
</Properties>
</file>