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72E5AB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10F4E">
              <w:rPr>
                <w:rFonts w:ascii="Arial" w:hAnsi="Arial" w:cs="Arial"/>
                <w:b/>
                <w:sz w:val="22"/>
                <w:szCs w:val="22"/>
              </w:rPr>
              <w:t>Ian Dodd</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4228189D" w:rsidR="00152E9D" w:rsidRPr="00A406E5" w:rsidRDefault="003768D2" w:rsidP="00152E9D">
            <w:pPr>
              <w:jc w:val="center"/>
              <w:rPr>
                <w:rFonts w:ascii="Arial" w:hAnsi="Arial" w:cs="Arial"/>
                <w:sz w:val="32"/>
              </w:rPr>
            </w:pPr>
            <w:r>
              <w:rPr>
                <w:rFonts w:ascii="Arial" w:hAnsi="Arial" w:cs="Arial"/>
                <w:sz w:val="32"/>
              </w:rPr>
              <w:t>17</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128F1788" w:rsidR="00152E9D" w:rsidRPr="00A406E5" w:rsidRDefault="003768D2" w:rsidP="003768D2">
            <w:pPr>
              <w:spacing w:after="120"/>
              <w:ind w:firstLine="720"/>
              <w:rPr>
                <w:rFonts w:ascii="Arial" w:hAnsi="Arial" w:cs="Arial"/>
                <w:sz w:val="14"/>
                <w:szCs w:val="14"/>
              </w:rPr>
            </w:pPr>
            <w:r>
              <w:rPr>
                <w:rFonts w:ascii="Arial" w:hAnsi="Arial" w:cs="Arial"/>
                <w:sz w:val="14"/>
                <w:szCs w:val="14"/>
              </w:rPr>
              <w:t>Good set of refs well used in text</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0D969696" w:rsidR="00152E9D" w:rsidRPr="00A406E5" w:rsidRDefault="003768D2" w:rsidP="00152E9D">
            <w:pPr>
              <w:jc w:val="center"/>
              <w:rPr>
                <w:rFonts w:ascii="Arial" w:hAnsi="Arial" w:cs="Arial"/>
                <w:sz w:val="32"/>
              </w:rPr>
            </w:pPr>
            <w:r>
              <w:rPr>
                <w:rFonts w:ascii="Arial" w:hAnsi="Arial" w:cs="Arial"/>
                <w:sz w:val="32"/>
              </w:rPr>
              <w:t>16</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6EA3776F" w:rsidR="00152E9D" w:rsidRPr="00A406E5" w:rsidRDefault="003768D2" w:rsidP="00152E9D">
            <w:pPr>
              <w:spacing w:after="120"/>
              <w:rPr>
                <w:rFonts w:ascii="Arial" w:hAnsi="Arial" w:cs="Arial"/>
                <w:sz w:val="14"/>
                <w:szCs w:val="14"/>
              </w:rPr>
            </w:pPr>
            <w:r>
              <w:rPr>
                <w:rFonts w:ascii="Arial" w:hAnsi="Arial" w:cs="Arial"/>
                <w:sz w:val="14"/>
                <w:szCs w:val="14"/>
              </w:rPr>
              <w:t>Good intro -  perhaps a but more on contextual applications.Perhaps Mie Gruneisen for liner  would help</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6685C3F" w:rsidR="00152E9D" w:rsidRPr="00A406E5" w:rsidRDefault="003768D2"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6ECAA128" w:rsidR="00152E9D" w:rsidRPr="00A406E5" w:rsidRDefault="003768D2" w:rsidP="00152E9D">
            <w:pPr>
              <w:spacing w:after="120"/>
              <w:rPr>
                <w:rFonts w:ascii="Arial" w:hAnsi="Arial" w:cs="Arial"/>
                <w:sz w:val="14"/>
                <w:szCs w:val="14"/>
              </w:rPr>
            </w:pPr>
            <w:r>
              <w:rPr>
                <w:rFonts w:ascii="Arial" w:hAnsi="Arial" w:cs="Arial"/>
                <w:sz w:val="14"/>
                <w:szCs w:val="14"/>
              </w:rPr>
              <w:t xml:space="preserve">Good to  see mesh sensitivity analysis. The stress anlsyis of SPH jet is good </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3D2546C6" w:rsidR="00152E9D" w:rsidRPr="00A406E5" w:rsidRDefault="003768D2" w:rsidP="00152E9D">
            <w:pPr>
              <w:jc w:val="center"/>
              <w:rPr>
                <w:rFonts w:ascii="Arial" w:hAnsi="Arial" w:cs="Arial"/>
                <w:sz w:val="32"/>
              </w:rPr>
            </w:pPr>
            <w:r>
              <w:rPr>
                <w:rFonts w:ascii="Arial" w:hAnsi="Arial" w:cs="Arial"/>
                <w:sz w:val="32"/>
              </w:rPr>
              <w:t>27</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33F5BDEF" w:rsidR="00152E9D" w:rsidRPr="00A406E5" w:rsidRDefault="003768D2" w:rsidP="00152E9D">
            <w:pPr>
              <w:spacing w:after="120"/>
              <w:rPr>
                <w:rFonts w:ascii="Arial" w:hAnsi="Arial" w:cs="Arial"/>
                <w:sz w:val="14"/>
                <w:szCs w:val="14"/>
              </w:rPr>
            </w:pPr>
            <w:r>
              <w:rPr>
                <w:rFonts w:ascii="Arial" w:hAnsi="Arial" w:cs="Arial"/>
                <w:sz w:val="14"/>
                <w:szCs w:val="14"/>
              </w:rPr>
              <w:t>Really good attempt at a difficult . Considered choices are sound and the SPH results are particularly impressive.</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0D9AD43E" w:rsidR="00152E9D" w:rsidRPr="00A406E5" w:rsidRDefault="003768D2"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58B0B19E" w:rsidR="00152E9D" w:rsidRPr="00A406E5" w:rsidRDefault="003768D2" w:rsidP="00152E9D">
            <w:pPr>
              <w:spacing w:after="120"/>
              <w:rPr>
                <w:rFonts w:ascii="Arial" w:hAnsi="Arial" w:cs="Arial"/>
                <w:sz w:val="14"/>
                <w:szCs w:val="14"/>
              </w:rPr>
            </w:pPr>
            <w:r>
              <w:rPr>
                <w:rFonts w:ascii="Arial" w:hAnsi="Arial" w:cs="Arial"/>
                <w:sz w:val="14"/>
                <w:szCs w:val="14"/>
              </w:rPr>
              <w:t>Good abstract, structure</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6E669246" w:rsidR="00152E9D" w:rsidRPr="00A406E5" w:rsidRDefault="003768D2" w:rsidP="00152E9D">
            <w:pPr>
              <w:jc w:val="right"/>
              <w:rPr>
                <w:rFonts w:ascii="Arial" w:hAnsi="Arial" w:cs="Arial"/>
                <w:b/>
                <w:bCs/>
              </w:rPr>
            </w:pPr>
            <w:r>
              <w:rPr>
                <w:rFonts w:ascii="Arial" w:hAnsi="Arial" w:cs="Arial"/>
                <w:b/>
                <w:bCs/>
              </w:rPr>
              <w:t>87</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C112E" w14:textId="77777777" w:rsidR="009C5D2C" w:rsidRDefault="009C5D2C">
      <w:r>
        <w:separator/>
      </w:r>
    </w:p>
  </w:endnote>
  <w:endnote w:type="continuationSeparator" w:id="0">
    <w:p w14:paraId="098A8E35" w14:textId="77777777" w:rsidR="009C5D2C" w:rsidRDefault="009C5D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D3C79" w14:textId="77777777" w:rsidR="009C5D2C" w:rsidRDefault="009C5D2C">
      <w:r>
        <w:separator/>
      </w:r>
    </w:p>
  </w:footnote>
  <w:footnote w:type="continuationSeparator" w:id="0">
    <w:p w14:paraId="1D4DA579" w14:textId="77777777" w:rsidR="009C5D2C" w:rsidRDefault="009C5D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768D2"/>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5D2C"/>
    <w:rsid w:val="009D3EA4"/>
    <w:rsid w:val="009D649C"/>
    <w:rsid w:val="009E4BC1"/>
    <w:rsid w:val="009F5CB2"/>
    <w:rsid w:val="00A03BB8"/>
    <w:rsid w:val="00A10F4E"/>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3774</Words>
  <Characters>22420</Characters>
  <Application>Microsoft Office Word</Application>
  <DocSecurity>0</DocSecurity>
  <Lines>1401</Lines>
  <Paragraphs>267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2026-01-18T17:04:00Z</dcterms:created>
  <dcterms:modified xsi:type="dcterms:W3CDTF">2026-01-18T17:16:00Z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