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1E865" w14:textId="0CD1FC26" w:rsidR="00590744" w:rsidRPr="00590744" w:rsidRDefault="00590744" w:rsidP="00590744">
      <w:r w:rsidRPr="00590744">
        <w:rPr>
          <w:b/>
        </w:rPr>
        <w:drawing>
          <wp:inline distT="0" distB="0" distL="0" distR="0" wp14:anchorId="71ED84F0" wp14:editId="390EEE1F">
            <wp:extent cx="2209800" cy="742950"/>
            <wp:effectExtent l="0" t="0" r="0" b="0"/>
            <wp:docPr id="17861568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0A0D3240" w14:textId="77777777" w:rsidR="00590744" w:rsidRPr="00590744" w:rsidRDefault="00590744" w:rsidP="00590744">
      <w:r w:rsidRPr="00590744">
        <w:t>Applied Leadership and Management in the Workplace</w:t>
      </w:r>
      <w:r w:rsidRPr="00590744">
        <w:br/>
        <w:t xml:space="preserve">Module Assignment Submission </w:t>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590744" w:rsidRPr="00590744" w14:paraId="1D5560C9"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74D86A2" w14:textId="77777777" w:rsidR="00590744" w:rsidRPr="00590744" w:rsidRDefault="00590744" w:rsidP="00590744">
            <w:r w:rsidRPr="00590744">
              <w:t>Student Name:</w:t>
            </w:r>
          </w:p>
        </w:tc>
        <w:tc>
          <w:tcPr>
            <w:tcW w:w="6055" w:type="dxa"/>
            <w:tcBorders>
              <w:top w:val="single" w:sz="4" w:space="0" w:color="000000"/>
              <w:left w:val="single" w:sz="4" w:space="0" w:color="000000"/>
              <w:bottom w:val="single" w:sz="4" w:space="0" w:color="000000"/>
              <w:right w:val="single" w:sz="4" w:space="0" w:color="000000"/>
            </w:tcBorders>
          </w:tcPr>
          <w:p w14:paraId="3432D656" w14:textId="49F466C0" w:rsidR="00590744" w:rsidRPr="00590744" w:rsidRDefault="00590744" w:rsidP="00590744">
            <w:r>
              <w:t>Sophie Taylor</w:t>
            </w:r>
          </w:p>
        </w:tc>
      </w:tr>
      <w:tr w:rsidR="00590744" w:rsidRPr="00590744" w14:paraId="19AE13FE"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6F6EB3B1" w14:textId="77777777" w:rsidR="00590744" w:rsidRPr="00590744" w:rsidRDefault="00590744" w:rsidP="00590744">
            <w:r w:rsidRPr="00590744">
              <w:t>Student Number:</w:t>
            </w:r>
          </w:p>
        </w:tc>
        <w:tc>
          <w:tcPr>
            <w:tcW w:w="6055" w:type="dxa"/>
            <w:tcBorders>
              <w:top w:val="single" w:sz="4" w:space="0" w:color="000000"/>
              <w:left w:val="single" w:sz="4" w:space="0" w:color="000000"/>
              <w:bottom w:val="single" w:sz="4" w:space="0" w:color="000000"/>
              <w:right w:val="single" w:sz="4" w:space="0" w:color="000000"/>
            </w:tcBorders>
          </w:tcPr>
          <w:p w14:paraId="04F081BE" w14:textId="193C1E18" w:rsidR="00590744" w:rsidRPr="00590744" w:rsidRDefault="00590744" w:rsidP="00590744">
            <w:r>
              <w:t>2432430</w:t>
            </w:r>
          </w:p>
        </w:tc>
      </w:tr>
      <w:tr w:rsidR="00590744" w:rsidRPr="00590744" w14:paraId="703B477C"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641B311" w14:textId="77777777" w:rsidR="00590744" w:rsidRPr="00590744" w:rsidRDefault="00590744" w:rsidP="00590744">
            <w:r w:rsidRPr="00590744">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617F6B11" w14:textId="77777777" w:rsidR="00590744" w:rsidRPr="00590744" w:rsidRDefault="00590744" w:rsidP="00590744">
            <w:r w:rsidRPr="00590744">
              <w:t>BMSK</w:t>
            </w:r>
          </w:p>
        </w:tc>
      </w:tr>
      <w:tr w:rsidR="00590744" w:rsidRPr="00590744" w14:paraId="5465EB3D"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D3257DC" w14:textId="77777777" w:rsidR="00590744" w:rsidRPr="00590744" w:rsidRDefault="00590744" w:rsidP="00590744">
            <w:r w:rsidRPr="00590744">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7F61577A" w14:textId="282461A1" w:rsidR="00590744" w:rsidRPr="00292591" w:rsidRDefault="00292591" w:rsidP="00590744">
            <w:r w:rsidRPr="00292591">
              <w:t>Developing the Learning Organisation (BMSK5010</w:t>
            </w:r>
          </w:p>
        </w:tc>
      </w:tr>
    </w:tbl>
    <w:p w14:paraId="64FE702E" w14:textId="77777777" w:rsidR="00590744" w:rsidRPr="00590744" w:rsidRDefault="00590744" w:rsidP="00590744">
      <w:pPr>
        <w:rPr>
          <w:b/>
        </w:rPr>
      </w:pPr>
      <w:r w:rsidRPr="00590744">
        <w:rPr>
          <w:b/>
        </w:rPr>
        <w:t>Statement of Confirmation of Authenticity</w:t>
      </w:r>
    </w:p>
    <w:p w14:paraId="10227991" w14:textId="77777777" w:rsidR="00590744" w:rsidRPr="00590744" w:rsidRDefault="00590744" w:rsidP="00590744">
      <w:r w:rsidRPr="00590744">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59E75E3" w14:textId="77777777" w:rsidR="00590744" w:rsidRPr="00590744" w:rsidRDefault="00590744" w:rsidP="00590744">
      <w:r w:rsidRPr="00590744">
        <w:t>Attention is drawn to the plagiarism and unfair practice policies of both the University and of ILM.</w:t>
      </w:r>
    </w:p>
    <w:p w14:paraId="7B1D4081" w14:textId="77777777" w:rsidR="00590744" w:rsidRPr="00590744" w:rsidRDefault="00590744" w:rsidP="00590744">
      <w:r w:rsidRPr="00877DED">
        <w:t xml:space="preserve">AI Declaration: I </w:t>
      </w:r>
      <w:r w:rsidRPr="00590744">
        <w:t xml:space="preserve">confirm that </w:t>
      </w:r>
      <w:r w:rsidRPr="00877DED">
        <w:t>I have not used Generative AI</w:t>
      </w:r>
      <w:r w:rsidRPr="00590744">
        <w:t xml:space="preserve"> to create any text, creative materials or code for submission. Any AI use was limited to permitted research, assignment structure and proofreading of my own work. AI may be used to help plan the structure or format of a table, but the content must be my own. AI must not be used to create graphs, charts, images or other assessed visual material for submission unless specifically permitted in the assignment brief.</w:t>
      </w:r>
    </w:p>
    <w:p w14:paraId="2C409A2A" w14:textId="77777777" w:rsidR="00590744" w:rsidRPr="00590744" w:rsidRDefault="00590744" w:rsidP="00590744"/>
    <w:p w14:paraId="62781AE8" w14:textId="77777777" w:rsidR="006A0F03" w:rsidRDefault="006A0F03" w:rsidP="00590744">
      <w:pPr>
        <w:rPr>
          <w:b/>
          <w:bCs/>
        </w:rPr>
      </w:pPr>
    </w:p>
    <w:p w14:paraId="6EAC59CC" w14:textId="77777777" w:rsidR="006A0F03" w:rsidRDefault="006A0F03" w:rsidP="00590744">
      <w:pPr>
        <w:rPr>
          <w:b/>
          <w:bCs/>
        </w:rPr>
      </w:pPr>
    </w:p>
    <w:p w14:paraId="77AEC720" w14:textId="77777777" w:rsidR="006A0F03" w:rsidRDefault="006A0F03" w:rsidP="00590744">
      <w:pPr>
        <w:rPr>
          <w:b/>
          <w:bCs/>
        </w:rPr>
      </w:pPr>
    </w:p>
    <w:p w14:paraId="0D274925" w14:textId="77777777" w:rsidR="006A0F03" w:rsidRDefault="006A0F03" w:rsidP="00590744">
      <w:pPr>
        <w:rPr>
          <w:b/>
          <w:bCs/>
        </w:rPr>
      </w:pPr>
    </w:p>
    <w:p w14:paraId="6166D12F" w14:textId="77777777" w:rsidR="00E2376E" w:rsidRDefault="00E2376E" w:rsidP="00EE2575">
      <w:pPr>
        <w:rPr>
          <w:b/>
          <w:bCs/>
        </w:rPr>
      </w:pPr>
      <w:bookmarkStart w:id="0" w:name="_1ci93xb"/>
      <w:bookmarkStart w:id="1" w:name="_2bn6wsx"/>
      <w:bookmarkStart w:id="2" w:name="_3o7alnk"/>
      <w:bookmarkStart w:id="3" w:name="_23ckvvd"/>
      <w:bookmarkStart w:id="4" w:name="_ihv636"/>
      <w:bookmarkStart w:id="5" w:name="_32hioqz"/>
      <w:bookmarkStart w:id="6" w:name="_1hmsyys"/>
      <w:bookmarkEnd w:id="0"/>
      <w:bookmarkEnd w:id="1"/>
      <w:bookmarkEnd w:id="2"/>
      <w:bookmarkEnd w:id="3"/>
      <w:bookmarkEnd w:id="4"/>
      <w:bookmarkEnd w:id="5"/>
      <w:bookmarkEnd w:id="6"/>
    </w:p>
    <w:p w14:paraId="3ABB1C78" w14:textId="77777777" w:rsidR="00E2376E" w:rsidRDefault="00E2376E" w:rsidP="00EE2575">
      <w:pPr>
        <w:rPr>
          <w:b/>
          <w:bCs/>
        </w:rPr>
      </w:pPr>
    </w:p>
    <w:p w14:paraId="3F3F578C" w14:textId="4073EF96" w:rsidR="00EE2575" w:rsidRPr="00651495" w:rsidRDefault="00EE2575" w:rsidP="00EE2575">
      <w:pPr>
        <w:rPr>
          <w:b/>
          <w:bCs/>
        </w:rPr>
      </w:pPr>
      <w:r w:rsidRPr="00EE2575">
        <w:rPr>
          <w:b/>
          <w:bCs/>
        </w:rPr>
        <w:lastRenderedPageBreak/>
        <w:t>Developing Workplace Relationships and Employee Performance at Virgin Atlantic Airways</w:t>
      </w:r>
      <w:r w:rsidR="00651495">
        <w:rPr>
          <w:b/>
          <w:bCs/>
        </w:rPr>
        <w:br/>
      </w:r>
      <w:r w:rsidR="004A18B8">
        <w:rPr>
          <w:b/>
          <w:bCs/>
        </w:rPr>
        <w:br/>
      </w:r>
      <w:r w:rsidRPr="00EE2575">
        <w:rPr>
          <w:b/>
          <w:bCs/>
        </w:rPr>
        <w:t>Introduction</w:t>
      </w:r>
      <w:r w:rsidR="00651495">
        <w:rPr>
          <w:b/>
          <w:bCs/>
        </w:rPr>
        <w:br/>
      </w:r>
      <w:r w:rsidRPr="00EE2575">
        <w:t>Developing employees is an important part of running a successful business. When employees are given opportunities to improve their skills and knowledge, they can become more confident in their roles, work better with colleagues and contribute more to the organisation. This is important in the airline industry, where different departments need to work together to make sure daily operations run smoothly.</w:t>
      </w:r>
    </w:p>
    <w:p w14:paraId="7C0E7C22" w14:textId="747525EE" w:rsidR="00EE2575" w:rsidRPr="00EE2575" w:rsidRDefault="00EE2575" w:rsidP="00EE2575">
      <w:r w:rsidRPr="00EE2575">
        <w:t>Virgin Atlantic Airways operates in a busy and competitive industry where good communication, teamwork and employee performance are important. The airline relies on many departments, including flight operations, customer service, finance, human resources and office</w:t>
      </w:r>
      <w:r w:rsidR="00622423">
        <w:t xml:space="preserve"> </w:t>
      </w:r>
      <w:r w:rsidRPr="00EE2575">
        <w:t>based operational teams. Although office employees may not work directly with passengers, the work they carry out can still affect the airline's overall performance and customer experience.</w:t>
      </w:r>
    </w:p>
    <w:p w14:paraId="52BD223B" w14:textId="77777777" w:rsidR="00EE2575" w:rsidRPr="00EE2575" w:rsidRDefault="00EE2575" w:rsidP="00EE2575">
      <w:r w:rsidRPr="00EE2575">
        <w:t>For example, employees working in operations may be responsible for preparing reports, sharing information, organising resources and communicating with other departments. If employees do not have the correct training or struggle to communicate effectively, mistakes and delays may occur. This shows why developing employees and building good workplace relationships should be a priority.</w:t>
      </w:r>
    </w:p>
    <w:p w14:paraId="3CD71144" w14:textId="46D12A4E" w:rsidR="00EE2575" w:rsidRPr="00EE2575" w:rsidRDefault="00EE2575" w:rsidP="00EE2575">
      <w:r w:rsidRPr="00EE2575">
        <w:t>Aguinis and Kraiger (2009) explain that training and development can benefit employees, teams and organisations by improving knowledge, skills and performance. However, providing training does not always mean employees will perform better. The training needs to be suitable for their roles, and employees must have opportunities to use what they have learned.</w:t>
      </w:r>
    </w:p>
    <w:p w14:paraId="6FD60E96" w14:textId="080D300B" w:rsidR="00EE2575" w:rsidRPr="00EE2575" w:rsidRDefault="00EE2575" w:rsidP="00EE2575">
      <w:r w:rsidRPr="00EE2575">
        <w:t xml:space="preserve">Virgin Atlantic already recognises the importance of developing its employees. Its Annual Report 2025 explains that the company offers different learning programmes to help staff develop skills such as communication, resilience, project management and prioritising work (Virgin Atlantic Airways, 2026). </w:t>
      </w:r>
      <w:r w:rsidR="000136CE">
        <w:br/>
      </w:r>
      <w:r w:rsidR="000136CE">
        <w:br/>
      </w:r>
      <w:r w:rsidRPr="00EE2575">
        <w:t xml:space="preserve">Performance management is another important part of employee development. According to the Chartered Institute of Personnel and Development (CIPD, 2026), performance management involves setting clear goals, reviewing progress and giving employees the support they need to improve. It should be an ongoing process rather than something that only happens during an annual review. </w:t>
      </w:r>
    </w:p>
    <w:p w14:paraId="01B68F36" w14:textId="6F686213" w:rsidR="00EE2575" w:rsidRPr="00F95C58" w:rsidRDefault="00EE2575" w:rsidP="00EE2575">
      <w:r w:rsidRPr="00EE2575">
        <w:t xml:space="preserve">This report will look at the benefits of developing employees at Virgin Atlantic, particularly within office and operations departments. It will also explain how managers can support employees with their personal development, compare different training </w:t>
      </w:r>
      <w:r w:rsidRPr="00EE2575">
        <w:lastRenderedPageBreak/>
        <w:t>methods and provide a six</w:t>
      </w:r>
      <w:r w:rsidR="007561B5">
        <w:t xml:space="preserve"> </w:t>
      </w:r>
      <w:r w:rsidRPr="00EE2575">
        <w:t>month development plan for an operations employee who would like to become a supervisor. The report will consider how these activities can improve performance, build stronger working relationships and create a better working environment.</w:t>
      </w:r>
      <w:r w:rsidR="00F95C58">
        <w:br/>
      </w:r>
      <w:r w:rsidR="00F95C58">
        <w:br/>
      </w:r>
      <w:r w:rsidRPr="00EE2575">
        <w:rPr>
          <w:b/>
          <w:bCs/>
        </w:rPr>
        <w:t>Developing Employees and Building Workplace Relationships</w:t>
      </w:r>
    </w:p>
    <w:p w14:paraId="55F4C68E" w14:textId="7DEED2EF" w:rsidR="00EE2575" w:rsidRPr="002E0CE3" w:rsidRDefault="00EE2575" w:rsidP="00EE2575">
      <w:pPr>
        <w:rPr>
          <w:b/>
          <w:bCs/>
        </w:rPr>
      </w:pPr>
      <w:r w:rsidRPr="00EE2575">
        <w:rPr>
          <w:b/>
          <w:bCs/>
        </w:rPr>
        <w:t>The Benefits of Developing Employees in the Workplace</w:t>
      </w:r>
      <w:r w:rsidR="002E0CE3">
        <w:rPr>
          <w:b/>
          <w:bCs/>
        </w:rPr>
        <w:br/>
      </w:r>
      <w:r w:rsidRPr="00EE2575">
        <w:t>Employee development is about helping individuals improve their skills, knowledge and confidence so they can perform better in their current jobs and prepare for future opportunities. For a company like Virgin Atlantic, this is important because employees need to work together, adapt to changes and deal with different challenges.</w:t>
      </w:r>
    </w:p>
    <w:p w14:paraId="2A72205C" w14:textId="77777777" w:rsidR="00EE2575" w:rsidRPr="00EE2575" w:rsidRDefault="00EE2575" w:rsidP="00EE2575">
      <w:r w:rsidRPr="00EE2575">
        <w:t>Developing employees can benefit the company in several ways, including improving productivity, increasing motivation, encouraging teamwork and preparing employees for more senior positions. However, these benefits depend on how well the development opportunities are planned and supported.</w:t>
      </w:r>
    </w:p>
    <w:p w14:paraId="5C429DBF" w14:textId="0D1E92BA" w:rsidR="00EE2575" w:rsidRPr="002E0CE3" w:rsidRDefault="00EE2575" w:rsidP="00EE2575">
      <w:pPr>
        <w:rPr>
          <w:b/>
          <w:bCs/>
        </w:rPr>
      </w:pPr>
      <w:r w:rsidRPr="00E924AA">
        <w:rPr>
          <w:b/>
          <w:bCs/>
        </w:rPr>
        <w:t>Improving employee performance and productivity</w:t>
      </w:r>
      <w:r w:rsidR="002E0CE3">
        <w:rPr>
          <w:b/>
          <w:bCs/>
        </w:rPr>
        <w:br/>
      </w:r>
      <w:r w:rsidRPr="00EE2575">
        <w:t>One of the main benefits of developing employees is that it can help them become better at their jobs. When employees understand their responsibilities and have the right skills, they are more likely to complete tasks correctly and efficiently.</w:t>
      </w:r>
    </w:p>
    <w:p w14:paraId="02AA7EA2" w14:textId="532B4349" w:rsidR="00EE2575" w:rsidRPr="00EE2575" w:rsidRDefault="00EE2575" w:rsidP="00EE2575">
      <w:r w:rsidRPr="00EE2575">
        <w:t xml:space="preserve">Arthur et al. (2003) found that workplace training can improve employee knowledge and performance. However, their research also showed that some training methods are more effective than others. This means organisations should choose training based on what employees </w:t>
      </w:r>
      <w:r w:rsidR="00F8395B" w:rsidRPr="00EE2575">
        <w:t>need</w:t>
      </w:r>
      <w:r w:rsidRPr="00EE2575">
        <w:t xml:space="preserve"> rather than providing the same training to everyone.</w:t>
      </w:r>
    </w:p>
    <w:p w14:paraId="61C8C2F3" w14:textId="0BDE5B6C" w:rsidR="00EE2575" w:rsidRPr="00EE2575" w:rsidRDefault="00EE2575" w:rsidP="00EE2575">
      <w:r w:rsidRPr="00EE2575">
        <w:t>At Virgin Atlantic, office and operations employees may need skills in data analysis, reporting, communication and problem</w:t>
      </w:r>
      <w:r w:rsidR="00E3348B">
        <w:t xml:space="preserve"> </w:t>
      </w:r>
      <w:r w:rsidRPr="00EE2575">
        <w:t>solving. For example, an employee who regularly prepares operational reports could benefit from advanced Microsoft Excel training. This could help the employee work more efficiently, reduce mistakes and present information more clearly.</w:t>
      </w:r>
    </w:p>
    <w:p w14:paraId="6DEBC3A9" w14:textId="77777777" w:rsidR="00EE2575" w:rsidRPr="00EE2575" w:rsidRDefault="00EE2575" w:rsidP="00EE2575">
      <w:r w:rsidRPr="00EE2575">
        <w:t>Better reporting could also help managers make decisions because they would have more accurate information available.</w:t>
      </w:r>
    </w:p>
    <w:p w14:paraId="08BE2402" w14:textId="6861E153" w:rsidR="00EE2575" w:rsidRPr="00EE2575" w:rsidRDefault="00A41A2A" w:rsidP="00EE2575">
      <w:r>
        <w:t>T</w:t>
      </w:r>
      <w:r w:rsidR="00EE2575" w:rsidRPr="00EE2575">
        <w:t>raining does not solve every problem. If an employee is struggling because of a heavy workload, poor systems or a lack of staff, additional training may not make much difference.</w:t>
      </w:r>
    </w:p>
    <w:p w14:paraId="01780CB7" w14:textId="596800FE" w:rsidR="00EE2575" w:rsidRPr="00EE2575" w:rsidRDefault="00EE2575" w:rsidP="00EE2575">
      <w:r w:rsidRPr="00EE2575">
        <w:t>Bakker and Demerouti (2007) explain that employee performance is affected by both job demands and the resources available to employees. Virgin Atlantic would need to look at the reasons behind poor performance before deciding whether training is the correct solution.</w:t>
      </w:r>
    </w:p>
    <w:p w14:paraId="758C6D7E" w14:textId="42E69B9D" w:rsidR="00EE2575" w:rsidRPr="00EE2575" w:rsidRDefault="00EE2575" w:rsidP="00EE2575">
      <w:r w:rsidRPr="00EE2575">
        <w:lastRenderedPageBreak/>
        <w:t>This shows that employee development can improve productivity but only when employees are also given the right tools, time and support.</w:t>
      </w:r>
    </w:p>
    <w:p w14:paraId="7A5AF7F3" w14:textId="798FF0E6" w:rsidR="00EE2575" w:rsidRPr="002E0CE3" w:rsidRDefault="00EE2575" w:rsidP="00EE2575">
      <w:pPr>
        <w:rPr>
          <w:b/>
          <w:bCs/>
        </w:rPr>
      </w:pPr>
      <w:r w:rsidRPr="00497656">
        <w:rPr>
          <w:b/>
          <w:bCs/>
        </w:rPr>
        <w:t>Increasing motivation and job satisfaction</w:t>
      </w:r>
      <w:r w:rsidR="002E0CE3">
        <w:rPr>
          <w:b/>
          <w:bCs/>
        </w:rPr>
        <w:br/>
      </w:r>
      <w:r w:rsidRPr="00EE2575">
        <w:t>Another benefit of employee development is that it can help employees feel more motivated and valued.</w:t>
      </w:r>
    </w:p>
    <w:p w14:paraId="0EE72436" w14:textId="77777777" w:rsidR="00EE2575" w:rsidRPr="00EE2575" w:rsidRDefault="00EE2575" w:rsidP="00EE2575">
      <w:r w:rsidRPr="00EE2575">
        <w:t>When a company invests in its employees, it can show that their work is appreciated and that there may be opportunities for future progression. This can encourage employees to take more pride in their work and become more involved in the organisation.</w:t>
      </w:r>
    </w:p>
    <w:p w14:paraId="5464D3B4" w14:textId="77777777" w:rsidR="00EE2575" w:rsidRPr="00EE2575" w:rsidRDefault="00EE2575" w:rsidP="00EE2575">
      <w:r w:rsidRPr="00EE2575">
        <w:t>Saks (2006) explains that employees who feel supported by their organisation are more likely to show positive levels of engagement. This suggests that development opportunities can help build stronger relationships between employees and their employers.</w:t>
      </w:r>
    </w:p>
    <w:p w14:paraId="3B1A810C" w14:textId="77777777" w:rsidR="00EE2575" w:rsidRPr="00EE2575" w:rsidRDefault="00EE2575" w:rsidP="00EE2575">
      <w:r w:rsidRPr="00EE2575">
        <w:t>Deci et al. (2017) also explain that employees are more motivated when they feel capable, have some control over their work and feel connected to other people. These ideas are important when considering personal development.</w:t>
      </w:r>
    </w:p>
    <w:p w14:paraId="02D58F57" w14:textId="77777777" w:rsidR="00EE2575" w:rsidRPr="00EE2575" w:rsidRDefault="00EE2575" w:rsidP="00EE2575">
      <w:r w:rsidRPr="00EE2575">
        <w:t>For example, an employee working in Virgin Atlantic's operations department may want to become a team leader. If the employee receives coaching, leadership training and opportunities to take on additional responsibilities, this could increase confidence and motivation.</w:t>
      </w:r>
    </w:p>
    <w:p w14:paraId="55E8B83F" w14:textId="77777777" w:rsidR="00EE2575" w:rsidRPr="00EE2575" w:rsidRDefault="00EE2575" w:rsidP="00EE2575">
      <w:r w:rsidRPr="00EE2575">
        <w:t>The employee may also feel more positive about staying with Virgin Atlantic because there is a clearer opportunity to develop a career within the business.</w:t>
      </w:r>
    </w:p>
    <w:p w14:paraId="5BF13935" w14:textId="46012294" w:rsidR="00EE2575" w:rsidRPr="00EE2575" w:rsidRDefault="00205205" w:rsidP="00EE2575">
      <w:r>
        <w:t>E</w:t>
      </w:r>
      <w:r w:rsidR="00EE2575" w:rsidRPr="00EE2575">
        <w:t>mployee development does not always lead to better retention. Once employees gain new qualifications or skills, they may decide to apply for jobs elsewhere. Employees may also become frustrated if they are encouraged to develop but are not given opportunities to progress.</w:t>
      </w:r>
    </w:p>
    <w:p w14:paraId="502C7B72" w14:textId="22EA3B21" w:rsidR="00EE2575" w:rsidRPr="00EE2575" w:rsidRDefault="00EE2575" w:rsidP="00EE2575">
      <w:r w:rsidRPr="00EE2575">
        <w:t>Virgin Atlantic should make sure that development opportunities are supported by honest conversations about career progression. Employees should understand that completing training can improve their chances of applying for future roles</w:t>
      </w:r>
      <w:r w:rsidR="00F82BE0">
        <w:t xml:space="preserve"> </w:t>
      </w:r>
      <w:r w:rsidRPr="00EE2575">
        <w:t>but it does not automatically guarantee promotion.</w:t>
      </w:r>
    </w:p>
    <w:p w14:paraId="7A60F70C" w14:textId="3325F975" w:rsidR="00507435" w:rsidRPr="00507435" w:rsidRDefault="00507435" w:rsidP="00507435">
      <w:r w:rsidRPr="00507435">
        <w:rPr>
          <w:b/>
          <w:bCs/>
        </w:rPr>
        <w:t>Improving Teamwork and Communication</w:t>
      </w:r>
      <w:r w:rsidR="006F6F1A">
        <w:br/>
      </w:r>
      <w:r w:rsidRPr="00507435">
        <w:t>Good workplace relationships are important at Virgin Atlantic because different departments need to work together. Poor communication between office, operations and customer service teams could lead to mistakes or delays.</w:t>
      </w:r>
    </w:p>
    <w:p w14:paraId="74F2939F" w14:textId="77777777" w:rsidR="00507435" w:rsidRPr="00507435" w:rsidRDefault="00507435" w:rsidP="00507435">
      <w:r w:rsidRPr="00507435">
        <w:t xml:space="preserve">Edmondson (1999) explains that employees work better when they feel comfortable asking questions and raising concerns without being criticised. Managers should </w:t>
      </w:r>
      <w:r w:rsidRPr="00507435">
        <w:lastRenderedPageBreak/>
        <w:t>therefore create a supportive environment where employees feel respected. Colquitt et al. (2001) also found that fair treatment can improve workplace attitudes and behaviour.</w:t>
      </w:r>
    </w:p>
    <w:p w14:paraId="19163C2A" w14:textId="77777777" w:rsidR="00507435" w:rsidRPr="00507435" w:rsidRDefault="00507435" w:rsidP="00507435">
      <w:r w:rsidRPr="00507435">
        <w:t>Virgin Atlantic could encourage better relationships through team meetings, mentoring and regular communication between departments.</w:t>
      </w:r>
    </w:p>
    <w:p w14:paraId="2783B1EE" w14:textId="371A6E55" w:rsidR="00507435" w:rsidRPr="00507435" w:rsidRDefault="00507435" w:rsidP="00507435">
      <w:r w:rsidRPr="00507435">
        <w:rPr>
          <w:b/>
          <w:bCs/>
        </w:rPr>
        <w:t>Supporting Career Progression and Succession Planning</w:t>
      </w:r>
      <w:r w:rsidR="006A48BC">
        <w:br/>
      </w:r>
      <w:r w:rsidRPr="00507435">
        <w:t>Employee development can help prepare staff for more senior roles. At Virgin Atlantic, an experienced operations coordinator could develop the skills needed to become a supervisor. This could benefit the company by keeping experienced employees and reducing recruitment costs.</w:t>
      </w:r>
    </w:p>
    <w:p w14:paraId="024DC790" w14:textId="77777777" w:rsidR="00507435" w:rsidRPr="00507435" w:rsidRDefault="00507435" w:rsidP="00507435">
      <w:r w:rsidRPr="00507435">
        <w:t>However, being good at a current job does not always mean someone will be a good manager. DeRue and Wellman (2009) explain that practical experience and feedback can help develop leadership skills. Virgin Atlantic could support this through leadership training, supervisor shadowing and opportunities to manage small tasks.</w:t>
      </w:r>
    </w:p>
    <w:p w14:paraId="4224F58C" w14:textId="14CF9529" w:rsidR="00507435" w:rsidRPr="00507435" w:rsidRDefault="00507435" w:rsidP="00507435">
      <w:r w:rsidRPr="00507435">
        <w:rPr>
          <w:b/>
          <w:bCs/>
        </w:rPr>
        <w:t>Supporting Employee Wellbeing</w:t>
      </w:r>
      <w:r w:rsidR="001E79F9">
        <w:br/>
      </w:r>
      <w:r w:rsidRPr="00507435">
        <w:t>Employee development can also support wellbeing, especially when staff are dealing with deadlines and heavy workloads. Training in time management and prioritising tasks could help employees feel more confident and organised.</w:t>
      </w:r>
    </w:p>
    <w:p w14:paraId="1EECD6C0" w14:textId="77777777" w:rsidR="00507435" w:rsidRPr="00507435" w:rsidRDefault="00507435" w:rsidP="00507435">
      <w:r w:rsidRPr="00507435">
        <w:t>Bakker and Demerouti (2007) explain that workplace resources can help employees manage demanding jobs. However, training alone cannot solve problems such as staff shortages or unrealistic workloads. Virgin Atlantic should therefore provide suitable support alongside development opportunities.</w:t>
      </w:r>
    </w:p>
    <w:p w14:paraId="7EF743E3" w14:textId="77777777" w:rsidR="00507435" w:rsidRPr="00507435" w:rsidRDefault="00507435" w:rsidP="00507435">
      <w:r w:rsidRPr="00507435">
        <w:t>Overall, employee development can improve performance, teamwork and career opportunities, but it needs to be fair and supported by managers.</w:t>
      </w:r>
    </w:p>
    <w:p w14:paraId="2C92BBCA" w14:textId="6EF447E2" w:rsidR="00EE2575" w:rsidRPr="0069144C" w:rsidRDefault="00EE2575" w:rsidP="00507435">
      <w:pPr>
        <w:rPr>
          <w:b/>
          <w:bCs/>
        </w:rPr>
      </w:pPr>
      <w:r w:rsidRPr="00EE2575">
        <w:rPr>
          <w:b/>
          <w:bCs/>
        </w:rPr>
        <w:t>Managing an Individual's Expectations of Personal Development</w:t>
      </w:r>
      <w:r w:rsidR="0069144C">
        <w:rPr>
          <w:b/>
          <w:bCs/>
        </w:rPr>
        <w:br/>
      </w:r>
      <w:r w:rsidRPr="00EE2575">
        <w:t>Managing expectations is an important part of personal development because employees may have different ideas about what they want to achieve.</w:t>
      </w:r>
    </w:p>
    <w:p w14:paraId="143AF3B3" w14:textId="77777777" w:rsidR="00EE2575" w:rsidRPr="00EE2575" w:rsidRDefault="00EE2575" w:rsidP="00EE2575">
      <w:r w:rsidRPr="00EE2575">
        <w:t>Some employees may want a promotion, while others may want to improve their confidence, learn new skills or take on more responsibilities.</w:t>
      </w:r>
    </w:p>
    <w:p w14:paraId="34A3E029" w14:textId="77777777" w:rsidR="00EE2575" w:rsidRPr="00EE2575" w:rsidRDefault="00EE2575" w:rsidP="00EE2575">
      <w:r w:rsidRPr="00EE2575">
        <w:t>Managers need to understand these expectations and help employees set realistic goals.</w:t>
      </w:r>
    </w:p>
    <w:p w14:paraId="0DDB5F56" w14:textId="77777777" w:rsidR="00EE2575" w:rsidRPr="00EE2575" w:rsidRDefault="00EE2575" w:rsidP="00EE2575">
      <w:r w:rsidRPr="00EE2575">
        <w:t>Within Virgin Atlantic, an office or operations employee may want to progress into a supervisory position. Although this is a positive career goal, the employee would need to understand what skills are required and what opportunities may be available.</w:t>
      </w:r>
    </w:p>
    <w:p w14:paraId="787A099B" w14:textId="2B25AED3" w:rsidR="00EE2575" w:rsidRPr="0069144C" w:rsidRDefault="00EE2575" w:rsidP="00EE2575">
      <w:pPr>
        <w:rPr>
          <w:b/>
          <w:bCs/>
        </w:rPr>
      </w:pPr>
      <w:r w:rsidRPr="0069144C">
        <w:rPr>
          <w:b/>
          <w:bCs/>
        </w:rPr>
        <w:t>Understanding the employee's development needs</w:t>
      </w:r>
      <w:r w:rsidR="0069144C">
        <w:rPr>
          <w:b/>
          <w:bCs/>
        </w:rPr>
        <w:br/>
      </w:r>
      <w:r w:rsidRPr="00EE2575">
        <w:t>The first step is to identify what the employee can already do well and which areas need improvement.</w:t>
      </w:r>
    </w:p>
    <w:p w14:paraId="7CCF76E4" w14:textId="77777777" w:rsidR="00EE2575" w:rsidRPr="00EE2575" w:rsidRDefault="00EE2575" w:rsidP="00EE2575">
      <w:r w:rsidRPr="00EE2575">
        <w:lastRenderedPageBreak/>
        <w:t xml:space="preserve">The CIPD (2025b) explains that learning needs analysis helps organisations understand the skills employees currently have and the skills they need to develop. </w:t>
      </w:r>
    </w:p>
    <w:p w14:paraId="238CE9B7" w14:textId="77777777" w:rsidR="00EE2575" w:rsidRPr="00EE2575" w:rsidRDefault="00EE2575" w:rsidP="00EE2575">
      <w:r w:rsidRPr="00EE2575">
        <w:t>For example, an operations coordinator may be confident using internal systems, preparing reports and completing daily tasks. However, the employee may need more experience in leadership, communication, delegation and decision-making before becoming a supervisor.</w:t>
      </w:r>
    </w:p>
    <w:p w14:paraId="6FEEC81A" w14:textId="691EFA41" w:rsidR="00EE2575" w:rsidRPr="00EE2575" w:rsidRDefault="00EE2575" w:rsidP="00EE2575">
      <w:r w:rsidRPr="00EE2575">
        <w:t xml:space="preserve">A manager could identify these needs through a </w:t>
      </w:r>
      <w:r w:rsidR="00220565" w:rsidRPr="00EE2575">
        <w:t>one</w:t>
      </w:r>
      <w:r w:rsidR="00220565">
        <w:t>-to-one</w:t>
      </w:r>
      <w:r w:rsidRPr="00EE2575">
        <w:t xml:space="preserve"> meeting, performance reviews and observations of the employee's work.</w:t>
      </w:r>
    </w:p>
    <w:p w14:paraId="367F773F" w14:textId="77777777" w:rsidR="00EE2575" w:rsidRPr="00EE2575" w:rsidRDefault="00EE2575" w:rsidP="00EE2575">
      <w:r w:rsidRPr="00EE2575">
        <w:t>It is important that the employee is involved in this discussion rather than being told what development is needed without having an opportunity to contribute.</w:t>
      </w:r>
    </w:p>
    <w:p w14:paraId="530E71A5" w14:textId="77777777" w:rsidR="00EE2575" w:rsidRPr="00EE2575" w:rsidRDefault="00EE2575" w:rsidP="00EE2575">
      <w:r w:rsidRPr="00EE2575">
        <w:t>This can help the employee feel included and more motivated to work towards agreed goals.</w:t>
      </w:r>
    </w:p>
    <w:p w14:paraId="3B050337" w14:textId="76783160" w:rsidR="00EE2575" w:rsidRPr="009E7B50" w:rsidRDefault="00EE2575" w:rsidP="00EE2575">
      <w:pPr>
        <w:rPr>
          <w:b/>
          <w:bCs/>
        </w:rPr>
      </w:pPr>
      <w:r w:rsidRPr="009E7B50">
        <w:rPr>
          <w:b/>
          <w:bCs/>
        </w:rPr>
        <w:t>Setting realistic development goals</w:t>
      </w:r>
      <w:r w:rsidR="009E7B50">
        <w:rPr>
          <w:b/>
          <w:bCs/>
        </w:rPr>
        <w:br/>
      </w:r>
      <w:r w:rsidRPr="00EE2575">
        <w:t>Once development needs have been identified, the employee and manager should agree on clear goals.</w:t>
      </w:r>
    </w:p>
    <w:p w14:paraId="4A5931F7" w14:textId="77777777" w:rsidR="00EE2575" w:rsidRPr="00EE2575" w:rsidRDefault="00EE2575" w:rsidP="00EE2575">
      <w:r w:rsidRPr="00EE2575">
        <w:t>Locke and Latham (2002) explain that setting specific and challenging goals can help improve motivation and performance.</w:t>
      </w:r>
    </w:p>
    <w:p w14:paraId="5ADEBA87" w14:textId="77777777" w:rsidR="00EE2575" w:rsidRPr="00EE2575" w:rsidRDefault="00EE2575" w:rsidP="00EE2575">
      <w:r w:rsidRPr="00EE2575">
        <w:t>For example, rather than setting a general goal such as improving leadership skills, the employee could aim to complete leadership training and deliver two supervised team briefings within three months.</w:t>
      </w:r>
    </w:p>
    <w:p w14:paraId="2DA6B92A" w14:textId="77777777" w:rsidR="00EE2575" w:rsidRPr="00EE2575" w:rsidRDefault="00EE2575" w:rsidP="00EE2575">
      <w:r w:rsidRPr="00EE2575">
        <w:t>This gives the employee something clear to work towards and allows progress to be measured.</w:t>
      </w:r>
    </w:p>
    <w:p w14:paraId="701A5E37" w14:textId="7829F35C" w:rsidR="00EE2575" w:rsidRPr="00EE2575" w:rsidRDefault="009E7B50" w:rsidP="00EE2575">
      <w:r>
        <w:t>G</w:t>
      </w:r>
      <w:r w:rsidR="00EE2575" w:rsidRPr="00EE2575">
        <w:t>oals should also be realistic. Setting too many difficult targets may leave employees feeling overwhelmed.</w:t>
      </w:r>
    </w:p>
    <w:p w14:paraId="3E9D5BA4" w14:textId="77777777" w:rsidR="00EE2575" w:rsidRPr="00EE2575" w:rsidRDefault="00EE2575" w:rsidP="00EE2575">
      <w:r w:rsidRPr="00EE2575">
        <w:t>Managers should consider the employee's normal workload, available training and level of experience before agreeing on objectives.</w:t>
      </w:r>
    </w:p>
    <w:p w14:paraId="4117A11D" w14:textId="56D72881" w:rsidR="00EE2575" w:rsidRPr="000F0E1E" w:rsidRDefault="00EE2575" w:rsidP="00EE2575">
      <w:pPr>
        <w:rPr>
          <w:b/>
          <w:bCs/>
        </w:rPr>
      </w:pPr>
      <w:r w:rsidRPr="000F0E1E">
        <w:rPr>
          <w:b/>
          <w:bCs/>
        </w:rPr>
        <w:t>Being honest about career progression</w:t>
      </w:r>
      <w:r w:rsidR="000F0E1E">
        <w:rPr>
          <w:b/>
          <w:bCs/>
        </w:rPr>
        <w:br/>
      </w:r>
      <w:r w:rsidRPr="00EE2575">
        <w:t>It is important for managers to explain that personal development does not automatically lead to promotion.</w:t>
      </w:r>
    </w:p>
    <w:p w14:paraId="428C9B4B" w14:textId="77777777" w:rsidR="00EE2575" w:rsidRPr="00EE2575" w:rsidRDefault="00EE2575" w:rsidP="00EE2575">
      <w:r w:rsidRPr="00EE2575">
        <w:t>An employee may complete a development programme successfully but still need to wait for a suitable vacancy.</w:t>
      </w:r>
    </w:p>
    <w:p w14:paraId="272E6A35" w14:textId="77777777" w:rsidR="00EE2575" w:rsidRPr="00EE2575" w:rsidRDefault="00EE2575" w:rsidP="00EE2575">
      <w:r w:rsidRPr="00EE2575">
        <w:t>Within Virgin Atlantic, a manager should explain the skills and experience needed for a supervisory position and provide guidance on how the employee could prepare for future opportunities.</w:t>
      </w:r>
    </w:p>
    <w:p w14:paraId="3AAD448D" w14:textId="77777777" w:rsidR="00EE2575" w:rsidRPr="00EE2575" w:rsidRDefault="00EE2575" w:rsidP="00EE2575">
      <w:r w:rsidRPr="00EE2575">
        <w:lastRenderedPageBreak/>
        <w:t>This would help avoid unrealistic expectations and possible disappointment.</w:t>
      </w:r>
    </w:p>
    <w:p w14:paraId="242BB223" w14:textId="77777777" w:rsidR="00EE2575" w:rsidRPr="00EE2575" w:rsidRDefault="00EE2575" w:rsidP="00EE2575">
      <w:r w:rsidRPr="00EE2575">
        <w:t>Managers should also recognise that employees may have different career goals. Not everyone wants to become a supervisor, and employees should not feel pressured into leadership development if they prefer to improve their skills within their current roles.</w:t>
      </w:r>
    </w:p>
    <w:p w14:paraId="1296C5F5" w14:textId="2EDD3DB1" w:rsidR="00EE2575" w:rsidRPr="00706ED9" w:rsidRDefault="00EE2575" w:rsidP="00EE2575">
      <w:pPr>
        <w:rPr>
          <w:b/>
          <w:bCs/>
        </w:rPr>
      </w:pPr>
      <w:r w:rsidRPr="00706ED9">
        <w:rPr>
          <w:b/>
          <w:bCs/>
        </w:rPr>
        <w:t>Giving regular feedback</w:t>
      </w:r>
      <w:r w:rsidR="00706ED9">
        <w:rPr>
          <w:b/>
          <w:bCs/>
        </w:rPr>
        <w:br/>
      </w:r>
      <w:r w:rsidRPr="00EE2575">
        <w:t>Regular feedback helps employees understand whether they are making progress and what they still need to improve.</w:t>
      </w:r>
    </w:p>
    <w:p w14:paraId="3D34FF3A" w14:textId="77777777" w:rsidR="00EE2575" w:rsidRPr="00EE2575" w:rsidRDefault="00EE2575" w:rsidP="00EE2575">
      <w:r w:rsidRPr="00EE2575">
        <w:t>Kluger and DeNisi (1996) found that feedback does not always improve performance, particularly when it is delivered in a way that makes employees feel personally criticised.</w:t>
      </w:r>
    </w:p>
    <w:p w14:paraId="353028E4" w14:textId="77777777" w:rsidR="00EE2575" w:rsidRPr="00EE2575" w:rsidRDefault="00EE2575" w:rsidP="00EE2575">
      <w:r w:rsidRPr="00EE2575">
        <w:t>For this reason, feedback should focus on the work being completed rather than making negative comments about the employee.</w:t>
      </w:r>
    </w:p>
    <w:p w14:paraId="139D7DFC" w14:textId="77777777" w:rsidR="00EE2575" w:rsidRPr="00EE2575" w:rsidRDefault="00EE2575" w:rsidP="00EE2575">
      <w:r w:rsidRPr="00EE2575">
        <w:t>For example, a manager could explain that a team briefing needs to be clearer and more organised rather than saying that the employee is not confident enough to lead.</w:t>
      </w:r>
    </w:p>
    <w:p w14:paraId="1BF6E725" w14:textId="77777777" w:rsidR="00EE2575" w:rsidRPr="00EE2575" w:rsidRDefault="00EE2575" w:rsidP="00EE2575">
      <w:r w:rsidRPr="00EE2575">
        <w:t>At Virgin Atlantic, monthly one-to-one meetings could be used to review progress, discuss any difficulties and agree on the next steps.</w:t>
      </w:r>
    </w:p>
    <w:p w14:paraId="6A0E2B90" w14:textId="77777777" w:rsidR="00EE2575" w:rsidRPr="00EE2575" w:rsidRDefault="00EE2575" w:rsidP="00EE2575">
      <w:r w:rsidRPr="00EE2575">
        <w:t>Employees should also be encouraged to give feedback about the development they are receiving. This would help managers understand whether the training is useful and whether further support is required.</w:t>
      </w:r>
    </w:p>
    <w:p w14:paraId="67480EFA" w14:textId="2F9A4659" w:rsidR="00EE2575" w:rsidRPr="007005DD" w:rsidRDefault="00EE2575" w:rsidP="00EE2575">
      <w:r w:rsidRPr="007005DD">
        <w:rPr>
          <w:b/>
          <w:bCs/>
        </w:rPr>
        <w:t>Fairness and confidentiality</w:t>
      </w:r>
      <w:r w:rsidR="007005DD">
        <w:rPr>
          <w:b/>
          <w:bCs/>
        </w:rPr>
        <w:br/>
      </w:r>
      <w:r w:rsidRPr="00EE2575">
        <w:t>Personal development should be managed fairly so that employees have suitable opportunities to improve.</w:t>
      </w:r>
    </w:p>
    <w:p w14:paraId="527389A6" w14:textId="77777777" w:rsidR="00EE2575" w:rsidRPr="00EE2575" w:rsidRDefault="00EE2575" w:rsidP="00EE2575">
      <w:r w:rsidRPr="00EE2575">
        <w:t>Employees should not be chosen for training simply because they have a good personal relationship with a manager.</w:t>
      </w:r>
    </w:p>
    <w:p w14:paraId="357496AC" w14:textId="77777777" w:rsidR="00EE2575" w:rsidRPr="00EE2575" w:rsidRDefault="00EE2575" w:rsidP="00EE2575">
      <w:r w:rsidRPr="00EE2575">
        <w:t>Colquitt et al. (2001) explain that fair treatment can influence employee satisfaction and commitment.</w:t>
      </w:r>
    </w:p>
    <w:p w14:paraId="54C51781" w14:textId="77777777" w:rsidR="00EE2575" w:rsidRPr="00EE2575" w:rsidRDefault="00EE2575" w:rsidP="00EE2575">
      <w:r w:rsidRPr="00EE2575">
        <w:t>Within Virgin Atlantic, decisions about development opportunities should be based on relevant skills, performance and career interests.</w:t>
      </w:r>
    </w:p>
    <w:p w14:paraId="28239398" w14:textId="77777777" w:rsidR="00EE2575" w:rsidRPr="00EE2575" w:rsidRDefault="00EE2575" w:rsidP="00EE2575">
      <w:r w:rsidRPr="00EE2575">
        <w:t>Managers should also consider different working arrangements and any support employees may need to take part in training.</w:t>
      </w:r>
    </w:p>
    <w:p w14:paraId="77E1FEFD" w14:textId="77777777" w:rsidR="00EE2575" w:rsidRPr="00EE2575" w:rsidRDefault="00EE2575" w:rsidP="00EE2575">
      <w:r w:rsidRPr="00EE2575">
        <w:t>Performance reviews and development records should be kept confidential. Employees may be more comfortable discussing areas they find difficult if they know their information will be handled professionally.</w:t>
      </w:r>
    </w:p>
    <w:p w14:paraId="340028C5" w14:textId="77777777" w:rsidR="00EE2575" w:rsidRPr="00EE2575" w:rsidRDefault="00EE2575" w:rsidP="00EE2575">
      <w:r w:rsidRPr="00EE2575">
        <w:lastRenderedPageBreak/>
        <w:t>Overall, managing expectations requires honest communication, clear goals, regular feedback and fair treatment. These practices can help employees feel supported while ensuring that development remains realistic and useful to both the individual and Virgin Atlantic.</w:t>
      </w:r>
    </w:p>
    <w:p w14:paraId="0528E6F6" w14:textId="1AE3E25E" w:rsidR="00EE2575" w:rsidRPr="00EE2575" w:rsidRDefault="00EE2575" w:rsidP="00EE2575">
      <w:pPr>
        <w:rPr>
          <w:b/>
          <w:bCs/>
        </w:rPr>
      </w:pPr>
      <w:r w:rsidRPr="00EE2575">
        <w:rPr>
          <w:b/>
          <w:bCs/>
        </w:rPr>
        <w:t>Employee Development and Managing Performance</w:t>
      </w:r>
    </w:p>
    <w:p w14:paraId="2EBB8A30" w14:textId="0A930FBC" w:rsidR="00EE2575" w:rsidRPr="00690A30" w:rsidRDefault="00EE2575" w:rsidP="00EE2575">
      <w:pPr>
        <w:rPr>
          <w:b/>
          <w:bCs/>
        </w:rPr>
      </w:pPr>
      <w:r w:rsidRPr="00EE2575">
        <w:rPr>
          <w:b/>
          <w:bCs/>
        </w:rPr>
        <w:t>Evaluating Development Methods and Creating a Personal Development Plan</w:t>
      </w:r>
      <w:r w:rsidR="00690A30">
        <w:rPr>
          <w:b/>
          <w:bCs/>
        </w:rPr>
        <w:br/>
      </w:r>
      <w:r w:rsidRPr="00EE2575">
        <w:t>There are several ways that organisations can help employees develop their skills and knowledge. These include formal training, online learning, coaching, mentoring, job shadowing and practical workplace experience.</w:t>
      </w:r>
    </w:p>
    <w:p w14:paraId="6BB11F6A" w14:textId="77777777" w:rsidR="00EE2575" w:rsidRPr="00EE2575" w:rsidRDefault="00EE2575" w:rsidP="00EE2575">
      <w:r w:rsidRPr="00EE2575">
        <w:t>Each method has its own advantages and disadvantages. This means that organisations need to consider the employee's individual needs before deciding which method would be most suitable.</w:t>
      </w:r>
    </w:p>
    <w:p w14:paraId="050F0665" w14:textId="77777777" w:rsidR="00EE2575" w:rsidRPr="00EE2575" w:rsidRDefault="00EE2575" w:rsidP="00EE2575">
      <w:r w:rsidRPr="00EE2575">
        <w:t>Salas et al. (2012) explain that training is more likely to be successful when it is planned properly and supported by the organisation. Blume et al. (2010) also found that employees need opportunities to use what they have learned for training to have a positive effect on workplace performance.</w:t>
      </w:r>
    </w:p>
    <w:p w14:paraId="34BBF265" w14:textId="7A13CEB9" w:rsidR="00EF7ACE" w:rsidRPr="00EF7ACE" w:rsidRDefault="00EE2575" w:rsidP="00EF7ACE">
      <w:r w:rsidRPr="00EE2575">
        <w:t>For Virgin Atlantic, a combination of different development methods would be useful because office and operations employees need both technical knowledge and good communication skills.</w:t>
      </w:r>
      <w:r w:rsidR="000138DB">
        <w:rPr>
          <w:b/>
          <w:bCs/>
        </w:rPr>
        <w:br/>
      </w:r>
      <w:r w:rsidR="00EF7ACE" w:rsidRPr="00EF7ACE">
        <w:rPr>
          <w:b/>
          <w:bCs/>
        </w:rPr>
        <w:t>Formal Training and Online Learning</w:t>
      </w:r>
    </w:p>
    <w:p w14:paraId="294ED1C7" w14:textId="77777777" w:rsidR="00EF7ACE" w:rsidRPr="00EF7ACE" w:rsidRDefault="00EF7ACE" w:rsidP="00EF7ACE">
      <w:r w:rsidRPr="00EF7ACE">
        <w:t>Formal training helps employees develop skills and knowledge. At Virgin Atlantic, programmes such as Elevate focus on communication, resilience, project management and prioritising tasks (Virgin Atlantic Airways, 2026). These skills could help office and operations employees prepare for supervisory roles.</w:t>
      </w:r>
    </w:p>
    <w:p w14:paraId="4FD284E7" w14:textId="1A4CBA02" w:rsidR="00EF7ACE" w:rsidRPr="00EF7ACE" w:rsidRDefault="00EF7ACE" w:rsidP="00EF7ACE">
      <w:r w:rsidRPr="00EF7ACE">
        <w:t>Formal training provides clear guidance, while online learning allows employees to study around their work. However, learning new skills does not always mean employees can use them confidently in real situations. Arthur et al. (2003) explain that training success depends on how it is delivered and assessed. Virgin Atlantic should look at improvements in employee performance rather than just whether training has been completed.</w:t>
      </w:r>
    </w:p>
    <w:p w14:paraId="4726F993" w14:textId="5A4161F1" w:rsidR="00EE2575" w:rsidRPr="00CA419D" w:rsidRDefault="00EE2575" w:rsidP="00EF7ACE">
      <w:pPr>
        <w:rPr>
          <w:b/>
          <w:bCs/>
        </w:rPr>
      </w:pPr>
      <w:r w:rsidRPr="00CA419D">
        <w:rPr>
          <w:b/>
          <w:bCs/>
        </w:rPr>
        <w:t>Coaching and mentoring</w:t>
      </w:r>
      <w:r w:rsidR="00CA419D">
        <w:rPr>
          <w:b/>
          <w:bCs/>
        </w:rPr>
        <w:br/>
      </w:r>
      <w:r w:rsidRPr="00EE2575">
        <w:t>Coaching and mentoring are useful development methods because they allow employees to learn through discussions and guidance from more experienced colleagues.</w:t>
      </w:r>
    </w:p>
    <w:p w14:paraId="3D4161B5" w14:textId="2C11159C" w:rsidR="00EE2575" w:rsidRPr="00EE2575" w:rsidRDefault="00EE2575" w:rsidP="00EE2575">
      <w:r w:rsidRPr="00EE2575">
        <w:t xml:space="preserve">Coaching normally focuses on improving </w:t>
      </w:r>
      <w:r w:rsidR="00CA419D" w:rsidRPr="00EE2575">
        <w:t>skills</w:t>
      </w:r>
      <w:r w:rsidRPr="00EE2575">
        <w:t xml:space="preserve"> or areas of performance. Mentoring usually involves a more experienced person supporting another employee with their wider career development.</w:t>
      </w:r>
    </w:p>
    <w:p w14:paraId="104E2669" w14:textId="77777777" w:rsidR="00EE2575" w:rsidRPr="00EE2575" w:rsidRDefault="00EE2575" w:rsidP="00EE2575">
      <w:r w:rsidRPr="00EE2575">
        <w:lastRenderedPageBreak/>
        <w:t xml:space="preserve">According to the CIPD (2025a), coaching and mentoring can improve employee skills and performance when they are used as part of a wider development strategy. </w:t>
      </w:r>
    </w:p>
    <w:p w14:paraId="193F60C6" w14:textId="77777777" w:rsidR="00EE2575" w:rsidRPr="00EE2575" w:rsidRDefault="00EE2575" w:rsidP="00EE2575">
      <w:r w:rsidRPr="00EE2575">
        <w:t>At Virgin Atlantic, an operations coordinator who wants to become a supervisor could receive coaching from their line manager.</w:t>
      </w:r>
    </w:p>
    <w:p w14:paraId="2F705117" w14:textId="77777777" w:rsidR="00EE2575" w:rsidRPr="00EE2575" w:rsidRDefault="00EE2575" w:rsidP="00EE2575">
      <w:r w:rsidRPr="00EE2575">
        <w:t>For example, the manager could help the employee improve communication skills, become more confident when making decisions and learn how to prioritise work.</w:t>
      </w:r>
    </w:p>
    <w:p w14:paraId="02E3ABF0" w14:textId="77777777" w:rsidR="00EE2575" w:rsidRPr="00EE2575" w:rsidRDefault="00EE2575" w:rsidP="00EE2575">
      <w:r w:rsidRPr="00EE2575">
        <w:t>The employee could also have a mentor who already works in a supervisory position. This person could explain what the role involves and share advice based on their own experience.</w:t>
      </w:r>
    </w:p>
    <w:p w14:paraId="7347BBB9" w14:textId="77777777" w:rsidR="00EE2575" w:rsidRPr="00EE2575" w:rsidRDefault="00EE2575" w:rsidP="00EE2575">
      <w:r w:rsidRPr="00EE2575">
        <w:t>Eby et al. (2008) found that mentoring can have positive effects on career development. However, the research also suggests that the benefits are not always the same for every individual.</w:t>
      </w:r>
    </w:p>
    <w:p w14:paraId="21F9A87D" w14:textId="77777777" w:rsidR="00EE2575" w:rsidRPr="00EE2575" w:rsidRDefault="00EE2575" w:rsidP="00EE2575">
      <w:r w:rsidRPr="00EE2575">
        <w:t>One advantage of coaching is that it can be adapted to the employee's specific needs. It also allows employees to ask questions and receive feedback.</w:t>
      </w:r>
    </w:p>
    <w:p w14:paraId="01C18CC5" w14:textId="77777777" w:rsidR="00EE2575" w:rsidRPr="00EE2575" w:rsidRDefault="00EE2575" w:rsidP="00EE2575">
      <w:r w:rsidRPr="00EE2575">
        <w:t>However, coaching can be less effective if the manager does not have enough time or lacks the skills needed to support the employee.</w:t>
      </w:r>
    </w:p>
    <w:p w14:paraId="79420E5F" w14:textId="77777777" w:rsidR="00EE2575" w:rsidRPr="00EE2575" w:rsidRDefault="00EE2575" w:rsidP="00EE2575">
      <w:r w:rsidRPr="00EE2575">
        <w:t>Mentoring can also be difficult if the employee and mentor do not communicate well or have different expectations.</w:t>
      </w:r>
    </w:p>
    <w:p w14:paraId="762E442D" w14:textId="77777777" w:rsidR="00EE2575" w:rsidRPr="00EE2575" w:rsidRDefault="00EE2575" w:rsidP="00EE2575">
      <w:r w:rsidRPr="00EE2575">
        <w:t>For Virgin Atlantic, coaching and mentoring would be useful methods, but the organisation would need to make sure that suitable people are chosen to provide support.</w:t>
      </w:r>
    </w:p>
    <w:p w14:paraId="0EE3D325" w14:textId="04A147A4" w:rsidR="00EE2575" w:rsidRPr="0078120C" w:rsidRDefault="00EE2575" w:rsidP="00EE2575">
      <w:pPr>
        <w:rPr>
          <w:b/>
          <w:bCs/>
        </w:rPr>
      </w:pPr>
      <w:r w:rsidRPr="0078120C">
        <w:rPr>
          <w:b/>
          <w:bCs/>
        </w:rPr>
        <w:t>Job shadowing and job rotation</w:t>
      </w:r>
      <w:r w:rsidR="0078120C">
        <w:rPr>
          <w:b/>
          <w:bCs/>
        </w:rPr>
        <w:br/>
        <w:t>J</w:t>
      </w:r>
      <w:r w:rsidRPr="00EE2575">
        <w:t>ob shadowing involves an employee observing someone who already carries out a particular role.</w:t>
      </w:r>
    </w:p>
    <w:p w14:paraId="5527E624" w14:textId="77777777" w:rsidR="00EE2575" w:rsidRPr="00EE2575" w:rsidRDefault="00EE2575" w:rsidP="00EE2575">
      <w:r w:rsidRPr="00EE2575">
        <w:t>For example, an operations coordinator at Virgin Atlantic could spend time observing a supervisor during team meetings, operational discussions and daily planning activities.</w:t>
      </w:r>
    </w:p>
    <w:p w14:paraId="76B4D9A7" w14:textId="77777777" w:rsidR="00EE2575" w:rsidRPr="00EE2575" w:rsidRDefault="00EE2575" w:rsidP="00EE2575">
      <w:r w:rsidRPr="00EE2575">
        <w:t>This would allow the employee to understand what the supervisory role involves before applying for a similar position.</w:t>
      </w:r>
    </w:p>
    <w:p w14:paraId="130ECF10" w14:textId="77777777" w:rsidR="00EE2575" w:rsidRPr="00EE2575" w:rsidRDefault="00EE2575" w:rsidP="00EE2575">
      <w:r w:rsidRPr="00EE2575">
        <w:t>Job rotation is slightly different because it allows employees to gain experience in other roles or departments.</w:t>
      </w:r>
    </w:p>
    <w:p w14:paraId="3A2A41CD" w14:textId="77777777" w:rsidR="00EE2575" w:rsidRPr="00EE2575" w:rsidRDefault="00EE2575" w:rsidP="00EE2575">
      <w:r w:rsidRPr="00EE2575">
        <w:t>Within Virgin Atlantic, an employee could gain a better understanding of how different office and operations teams work together by spending time learning about another department.</w:t>
      </w:r>
    </w:p>
    <w:p w14:paraId="022B16AA" w14:textId="77777777" w:rsidR="00EE2575" w:rsidRPr="00EE2575" w:rsidRDefault="00EE2575" w:rsidP="00EE2575">
      <w:r w:rsidRPr="00EE2575">
        <w:lastRenderedPageBreak/>
        <w:t>This could improve communication because employees would have a better understanding of how their own responsibilities affect other teams.</w:t>
      </w:r>
    </w:p>
    <w:p w14:paraId="4A112C48" w14:textId="77777777" w:rsidR="00EE2575" w:rsidRPr="00EE2575" w:rsidRDefault="00EE2575" w:rsidP="00EE2575">
      <w:r w:rsidRPr="00EE2575">
        <w:t>However, job shadowing does not always give employees enough practical experience. Watching a supervisor manage a difficult situation is not the same as handling that situation personally.</w:t>
      </w:r>
    </w:p>
    <w:p w14:paraId="0FDCACAA" w14:textId="77777777" w:rsidR="00EE2575" w:rsidRPr="00EE2575" w:rsidRDefault="00EE2575" w:rsidP="00EE2575">
      <w:r w:rsidRPr="00EE2575">
        <w:t>Job rotation may also be difficult to organise if departments are busy or do not have enough staff to support additional training.</w:t>
      </w:r>
    </w:p>
    <w:p w14:paraId="1FD8AC75" w14:textId="62C1F8CD" w:rsidR="00EE2575" w:rsidRPr="00EE2575" w:rsidRDefault="00EE2575" w:rsidP="00EE2575">
      <w:r w:rsidRPr="00EE2575">
        <w:t>Virgin Atlantic would need to plan these opportunities carefully and make sure they do not affect normal operational responsibilities.</w:t>
      </w:r>
    </w:p>
    <w:p w14:paraId="417A8248" w14:textId="30C3FA3C" w:rsidR="00EE2575" w:rsidRPr="007E0E26" w:rsidRDefault="00EE2575" w:rsidP="00EE2575">
      <w:pPr>
        <w:rPr>
          <w:b/>
          <w:bCs/>
        </w:rPr>
      </w:pPr>
      <w:r w:rsidRPr="006C2750">
        <w:rPr>
          <w:b/>
          <w:bCs/>
        </w:rPr>
        <w:t>Learning through practical experience</w:t>
      </w:r>
      <w:r w:rsidR="007E0E26">
        <w:rPr>
          <w:b/>
          <w:bCs/>
        </w:rPr>
        <w:br/>
      </w:r>
      <w:r w:rsidRPr="00EE2575">
        <w:t>Practical experience is another important method of employee development.</w:t>
      </w:r>
    </w:p>
    <w:p w14:paraId="13E4E27E" w14:textId="77777777" w:rsidR="00EE2575" w:rsidRPr="00EE2575" w:rsidRDefault="00EE2575" w:rsidP="00EE2575">
      <w:r w:rsidRPr="00EE2575">
        <w:t>Employees often learn new skills by completing tasks, dealing with challenges and receiving feedback about their performance.</w:t>
      </w:r>
    </w:p>
    <w:p w14:paraId="4ED1C98C" w14:textId="77777777" w:rsidR="00EE2575" w:rsidRPr="00EE2575" w:rsidRDefault="00EE2575" w:rsidP="00EE2575">
      <w:r w:rsidRPr="00EE2575">
        <w:t>DeRue and Wellman (2009) found that challenging workplace experiences can help employees develop leadership skills. However, employees also need suitable support because tasks that are too difficult may have a negative effect on learning.</w:t>
      </w:r>
    </w:p>
    <w:p w14:paraId="612DEE87" w14:textId="77777777" w:rsidR="00EE2575" w:rsidRPr="00EE2575" w:rsidRDefault="00EE2575" w:rsidP="00EE2575">
      <w:r w:rsidRPr="00EE2575">
        <w:t>At Virgin Atlantic, an operations coordinator could gain leadership experience by helping to organise a team meeting, supporting a small improvement project or coordinating a task under the supervision of a manager.</w:t>
      </w:r>
    </w:p>
    <w:p w14:paraId="3A2495BF" w14:textId="77777777" w:rsidR="00EE2575" w:rsidRPr="00EE2575" w:rsidRDefault="00EE2575" w:rsidP="00EE2575">
      <w:r w:rsidRPr="00EE2575">
        <w:t>For example, the employee could be asked to review an existing reporting process and suggest ways to make it more efficient.</w:t>
      </w:r>
    </w:p>
    <w:p w14:paraId="28919F06" w14:textId="77777777" w:rsidR="00EE2575" w:rsidRPr="00EE2575" w:rsidRDefault="00EE2575" w:rsidP="00EE2575">
      <w:r w:rsidRPr="00EE2575">
        <w:t>This would allow the employee to practise problem-solving, communication and planning skills while contributing to the department.</w:t>
      </w:r>
    </w:p>
    <w:p w14:paraId="758E6C76" w14:textId="77777777" w:rsidR="00EE2575" w:rsidRPr="00EE2575" w:rsidRDefault="00EE2575" w:rsidP="00EE2575">
      <w:r w:rsidRPr="00EE2575">
        <w:t>One advantage of practical experience is that employees can immediately see how their new skills relate to their job.</w:t>
      </w:r>
    </w:p>
    <w:p w14:paraId="73E3EF6A" w14:textId="77777777" w:rsidR="00EE2575" w:rsidRPr="00EE2575" w:rsidRDefault="00EE2575" w:rsidP="00EE2575">
      <w:r w:rsidRPr="00EE2575">
        <w:t>However, there are also risks. Employees may feel pressured if they are given additional responsibilities without enough support or time.</w:t>
      </w:r>
    </w:p>
    <w:p w14:paraId="0A649BCA" w14:textId="77777777" w:rsidR="00EE2575" w:rsidRPr="00EE2575" w:rsidRDefault="00EE2575" w:rsidP="00EE2575">
      <w:r w:rsidRPr="00EE2575">
        <w:t>Therefore, managers should make sure that practical development activities are suitable for the employee's experience and do not create unnecessary pressure.</w:t>
      </w:r>
    </w:p>
    <w:p w14:paraId="50B9459C" w14:textId="7644CC30" w:rsidR="00EE2575" w:rsidRPr="00F01864" w:rsidRDefault="00EF0D23" w:rsidP="00EE2575">
      <w:pPr>
        <w:rPr>
          <w:b/>
          <w:bCs/>
        </w:rPr>
      </w:pPr>
      <w:r>
        <w:rPr>
          <w:b/>
          <w:bCs/>
        </w:rPr>
        <w:br/>
      </w:r>
      <w:r>
        <w:rPr>
          <w:b/>
          <w:bCs/>
        </w:rPr>
        <w:br/>
      </w:r>
      <w:r>
        <w:rPr>
          <w:b/>
          <w:bCs/>
        </w:rPr>
        <w:br/>
      </w:r>
      <w:r>
        <w:rPr>
          <w:b/>
          <w:bCs/>
        </w:rPr>
        <w:br/>
      </w:r>
      <w:r>
        <w:rPr>
          <w:b/>
          <w:bCs/>
        </w:rPr>
        <w:br/>
      </w:r>
      <w:r>
        <w:rPr>
          <w:b/>
          <w:bCs/>
        </w:rPr>
        <w:lastRenderedPageBreak/>
        <w:br/>
      </w:r>
      <w:r w:rsidR="00EE2575" w:rsidRPr="00F01864">
        <w:rPr>
          <w:b/>
          <w:bCs/>
        </w:rPr>
        <w:t>Comparing the development methods</w:t>
      </w:r>
    </w:p>
    <w:p w14:paraId="6EB05879" w14:textId="4312B887" w:rsidR="00EE2575" w:rsidRPr="007E0E26" w:rsidRDefault="00F01864" w:rsidP="00EE2575">
      <w:pPr>
        <w:rPr>
          <w:b/>
          <w:bCs/>
        </w:rPr>
      </w:pPr>
      <w:r>
        <w:rPr>
          <w:b/>
          <w:bCs/>
          <w:noProof/>
        </w:rPr>
        <mc:AlternateContent>
          <mc:Choice Requires="wps">
            <w:drawing>
              <wp:anchor distT="0" distB="0" distL="114300" distR="114300" simplePos="0" relativeHeight="251671552" behindDoc="0" locked="0" layoutInCell="1" allowOverlap="1" wp14:anchorId="403DE3BE" wp14:editId="338657A6">
                <wp:simplePos x="0" y="0"/>
                <wp:positionH relativeFrom="column">
                  <wp:posOffset>7951</wp:posOffset>
                </wp:positionH>
                <wp:positionV relativeFrom="paragraph">
                  <wp:posOffset>4247184</wp:posOffset>
                </wp:positionV>
                <wp:extent cx="5677232" cy="47708"/>
                <wp:effectExtent l="0" t="0" r="19050" b="28575"/>
                <wp:wrapNone/>
                <wp:docPr id="2035846615" name="Straight Connector 35"/>
                <wp:cNvGraphicFramePr/>
                <a:graphic xmlns:a="http://schemas.openxmlformats.org/drawingml/2006/main">
                  <a:graphicData uri="http://schemas.microsoft.com/office/word/2010/wordprocessingShape">
                    <wps:wsp>
                      <wps:cNvCnPr/>
                      <wps:spPr>
                        <a:xfrm flipV="1">
                          <a:off x="0" y="0"/>
                          <a:ext cx="5677232" cy="4770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BE0F13B" id="Straight Connector 35"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65pt,334.4pt" to="447.7pt,33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oUYqwEAAKIDAAAOAAAAZHJzL2Uyb0RvYy54bWysU01v3CAQvVfqf0Dcu/a6bTay1ptDouQS&#10;pVG/7gQPayRgENC19993wLtO1VatFOWCgJn3Zt5j2F5N1rADhKjRdXy9qjkDJ7HXbt/xb19v311y&#10;FpNwvTDooONHiPxq9/bNdvQtNDig6SEwInGxHX3Hh5R8W1VRDmBFXKEHR0GFwYpEx7Cv+iBGYrem&#10;aur6ohox9D6ghBjp9mYO8l3hVwpk+qRUhMRMx6m3VNZQ1qe8VrutaPdB+EHLUxviBV1YoR0VXahu&#10;RBLsR9B/UFktA0ZUaSXRVqiUllA0kJp1/ZuaL4PwULSQOdEvNsXXo5UPh2v3GMiG0cc2+seQVUwq&#10;WKaM9t/pTYsu6pRNxbbjYhtMiUm6/Hix2TTvG84kxT5sNvVltrWaaTKdDzHdAVqWNx032mVVohWH&#10;+5jm1HMK4Z4bKbt0NJCTjfsMiumeCjYFXWYErk1gB0GvK6QEl9an0iU7w5Q2ZgHW/wee8jMUyvws&#10;4NmIf1ZdEKUyurSArXYY/lY9TeeW1Zx/dmDWnS14wv5YnqhYQ4NQzD0NbZ60X88F/vy1dj8BAAD/&#10;/wMAUEsDBBQABgAIAAAAIQAHJfOY3gAAAAkBAAAPAAAAZHJzL2Rvd25yZXYueG1sTI/NTsMwEITv&#10;SLyDtUjcqAMFNw1xKkT/DpwofQA3XpKo8TrEThv69CwnOM7OaPabfDG6VpywD40nDfeTBARS6W1D&#10;lYb9x/ouBRGiIWtaT6jhGwMsiuur3GTWn+kdT7tYCS6hkBkNdYxdJmUoa3QmTHyHxN6n752JLPtK&#10;2t6cudy18iFJlHSmIf5Qmw5fayyPu8FpWCUz2W6baqmO66/V5iKXb5vhovXtzfjyDCLiGP/C8IvP&#10;6FAw08EPZINoWU85qEGplBewn86fHkEc+DJTU5BFLv8vKH4AAAD//wMAUEsBAi0AFAAGAAgAAAAh&#10;ALaDOJL+AAAA4QEAABMAAAAAAAAAAAAAAAAAAAAAAFtDb250ZW50X1R5cGVzXS54bWxQSwECLQAU&#10;AAYACAAAACEAOP0h/9YAAACUAQAACwAAAAAAAAAAAAAAAAAvAQAAX3JlbHMvLnJlbHNQSwECLQAU&#10;AAYACAAAACEAbKqFGKsBAACiAwAADgAAAAAAAAAAAAAAAAAuAgAAZHJzL2Uyb0RvYy54bWxQSwEC&#10;LQAUAAYACAAAACEAByXzmN4AAAAJAQAADwAAAAAAAAAAAAAAAAAFBAAAZHJzL2Rvd25yZXYueG1s&#10;UEsFBgAAAAAEAAQA8wAAABAFAAAAAA==&#10;" strokecolor="#156082 [3204]" strokeweight="1.5pt">
                <v:stroke joinstyle="miter"/>
              </v:line>
            </w:pict>
          </mc:Fallback>
        </mc:AlternateContent>
      </w:r>
      <w:r>
        <w:rPr>
          <w:b/>
          <w:bCs/>
          <w:noProof/>
        </w:rPr>
        <mc:AlternateContent>
          <mc:Choice Requires="wps">
            <w:drawing>
              <wp:anchor distT="0" distB="0" distL="114300" distR="114300" simplePos="0" relativeHeight="251670528" behindDoc="0" locked="0" layoutInCell="1" allowOverlap="1" wp14:anchorId="3AA60AD3" wp14:editId="576BD22C">
                <wp:simplePos x="0" y="0"/>
                <wp:positionH relativeFrom="column">
                  <wp:posOffset>-15904</wp:posOffset>
                </wp:positionH>
                <wp:positionV relativeFrom="paragraph">
                  <wp:posOffset>3770105</wp:posOffset>
                </wp:positionV>
                <wp:extent cx="5637475" cy="7952"/>
                <wp:effectExtent l="0" t="0" r="20955" b="30480"/>
                <wp:wrapNone/>
                <wp:docPr id="1362028116" name="Straight Connector 34"/>
                <wp:cNvGraphicFramePr/>
                <a:graphic xmlns:a="http://schemas.openxmlformats.org/drawingml/2006/main">
                  <a:graphicData uri="http://schemas.microsoft.com/office/word/2010/wordprocessingShape">
                    <wps:wsp>
                      <wps:cNvCnPr/>
                      <wps:spPr>
                        <a:xfrm flipV="1">
                          <a:off x="0" y="0"/>
                          <a:ext cx="5637475" cy="7952"/>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7B817E1" id="Straight Connector 34"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1.25pt,296.85pt" to="442.6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b7NqwEAAKEDAAAOAAAAZHJzL2Uyb0RvYy54bWysU01vEzEQvSPxHyzfm90E0tBVNj20gguC&#10;itLeXe84a8lfsk128+8ZzybbClCREBfL9sx7M+95vL0erWEHiEl71/LlouYMnPSddvuWP3z/ePGB&#10;s5SF64TxDlp+hMSvd2/fbIfQwMr33nQQGZK41Ayh5X3OoamqJHuwIi18AIdB5aMVGY9xX3VRDMhu&#10;TbWq68tq8LEL0UtICW9vpyDfEb9SIPNXpRJkZlqOvWVaI61PZa12W9Hsowi9lqc2xD90YYV2WHSm&#10;uhVZsB9R/0ZltYw+eZUX0tvKK6UlkAZUs6x/UXPfiwCkBc1JYbYp/T9a+eVw4+4i2jCE1KRwF4uK&#10;UUXLlNHhEd+UdGGnbCTbjrNtMGYm8XJ9+W7zfrPmTGJsc7VeFVeriaWwhZjyJ/CWlU3LjXZFlGjE&#10;4XPKU+o5BXHPfdAuHw2UZOO+gWK6w3orQtOIwI2J7CDwcYWU4PLyVJqyC0xpY2Zg/XfgKb9AgcZn&#10;Bk8+vFp1RlBl7/IMttr5+KfqeTy3rKb8swOT7mLBk++O9EJkDc4BmXua2TJoL88Ef/5Zu58AAAD/&#10;/wMAUEsDBBQABgAIAAAAIQBFINbL4AAAAAoBAAAPAAAAZHJzL2Rvd25yZXYueG1sTI/LbsIwEEX3&#10;SP0Ha5C6AxtQIE3joKq8Fl2V9gNMPE0i7HEaO5Dy9TWrdjkzR3fOzdeDNeyCnW8cSZhNBTCk0umG&#10;KgmfH7tJCswHRVoZRyjhBz2si4dRrjLtrvSOl2OoWAwhnykJdQhtxrkva7TKT12LFG9frrMqxLGr&#10;uO7UNYZbw+dCLLlVDcUPtWrxtcbyfOythK1YcXNoqs3yvPve7m9887bvb1I+joeXZ2ABh/AHw10/&#10;qkMRnU6uJ+2ZkTCZJ5GUkDwtVsAikKbJAtjpvkkE8CLn/ysUvwAAAP//AwBQSwECLQAUAAYACAAA&#10;ACEAtoM4kv4AAADhAQAAEwAAAAAAAAAAAAAAAAAAAAAAW0NvbnRlbnRfVHlwZXNdLnhtbFBLAQIt&#10;ABQABgAIAAAAIQA4/SH/1gAAAJQBAAALAAAAAAAAAAAAAAAAAC8BAABfcmVscy8ucmVsc1BLAQIt&#10;ABQABgAIAAAAIQCGib7NqwEAAKEDAAAOAAAAAAAAAAAAAAAAAC4CAABkcnMvZTJvRG9jLnhtbFBL&#10;AQItABQABgAIAAAAIQBFINbL4AAAAAoBAAAPAAAAAAAAAAAAAAAAAAUEAABkcnMvZG93bnJldi54&#10;bWxQSwUGAAAAAAQABADzAAAAEgUAAAAA&#10;" strokecolor="#156082 [3204]" strokeweight="1.5pt">
                <v:stroke joinstyle="miter"/>
              </v:line>
            </w:pict>
          </mc:Fallback>
        </mc:AlternateContent>
      </w:r>
      <w:r>
        <w:rPr>
          <w:b/>
          <w:bCs/>
          <w:noProof/>
        </w:rPr>
        <mc:AlternateContent>
          <mc:Choice Requires="wps">
            <w:drawing>
              <wp:anchor distT="0" distB="0" distL="114300" distR="114300" simplePos="0" relativeHeight="251669504" behindDoc="0" locked="0" layoutInCell="1" allowOverlap="1" wp14:anchorId="1C79DE58" wp14:editId="5877B86A">
                <wp:simplePos x="0" y="0"/>
                <wp:positionH relativeFrom="column">
                  <wp:posOffset>-47709</wp:posOffset>
                </wp:positionH>
                <wp:positionV relativeFrom="paragraph">
                  <wp:posOffset>3126050</wp:posOffset>
                </wp:positionV>
                <wp:extent cx="5724525" cy="7951"/>
                <wp:effectExtent l="0" t="0" r="28575" b="30480"/>
                <wp:wrapNone/>
                <wp:docPr id="2015839336" name="Straight Connector 33"/>
                <wp:cNvGraphicFramePr/>
                <a:graphic xmlns:a="http://schemas.openxmlformats.org/drawingml/2006/main">
                  <a:graphicData uri="http://schemas.microsoft.com/office/word/2010/wordprocessingShape">
                    <wps:wsp>
                      <wps:cNvCnPr/>
                      <wps:spPr>
                        <a:xfrm>
                          <a:off x="0" y="0"/>
                          <a:ext cx="5724525" cy="7951"/>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DC0B01C" id="Straight Connector 33"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3.75pt,246.15pt" to="447pt,24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pStoAEAAJcDAAAOAAAAZHJzL2Uyb0RvYy54bWysU8tu2zAQvAfoPxC8x5KFuEkFyzkkaC5F&#10;GyTtBzDU0iLAF5aMJf99l7QtB2mBAEUvKz52ZneGq/XtZA3bAUbtXceXi5ozcNL32m07/uvn18sb&#10;zmISrhfGO+j4HiK/3Xy6WI+hhcYP3vSAjEhcbMfQ8SGl0FZVlANYERc+gKNL5dGKRFvcVj2Kkdit&#10;qZq6/lyNHvuAXkKMdHp/uOSbwq8UyPRDqQiJmY5Tb6lELPElx2qzFu0WRRi0PLYh/qELK7SjojPV&#10;vUiCvaL+g8pqiT56lRbS28orpSUUDaRmWb9T8zyIAEULmRPDbFP8f7Ty++7OPSLZMIbYxvCIWcWk&#10;0OYv9cemYtZ+NgumxCQdrq6bq1Wz4kzS3fWX1TJ7WZ2xAWN6AG9ZXnTcaJeliFbsvsV0SD2lEO5c&#10;vazS3kBONu4JFNM91WsKugwG3BlkO0FPKqQEl06lS3aGKW3MDKw/Bh7zMxTK0Mzg5cfgGVEqe5dm&#10;sNXO498I0nRqWR3yTw4cdGcLXny/L+9SrKHXL+YeJzWP19t9gZ//p81vAAAA//8DAFBLAwQUAAYA&#10;CAAAACEAEqdLeN4AAAAKAQAADwAAAGRycy9kb3ducmV2LnhtbEyPwU7DMAyG70i8Q2QkblvKNsZW&#10;mk5QhLggITrE2WtMU5E4VZN15e3JTnC0/en39xe7yVkx0hA6zwpu5hkI4sbrjlsFH/vn2QZEiMga&#10;rWdS8EMBduXlRYG59id+p7GOrUghHHJUYGLscylDY8hhmPueON2+/OAwpnFopR7wlMKdlYssW0uH&#10;HacPBnuqDDXf9dEpkK/y8cW/Wf9ZdcZZv69HfKqUur6aHu5BRJriHwxn/aQOZXI6+CPrIKyC2d1t&#10;IhWstosliARstqtU7nDeLNcgy0L+r1D+AgAA//8DAFBLAQItABQABgAIAAAAIQC2gziS/gAAAOEB&#10;AAATAAAAAAAAAAAAAAAAAAAAAABbQ29udGVudF9UeXBlc10ueG1sUEsBAi0AFAAGAAgAAAAhADj9&#10;If/WAAAAlAEAAAsAAAAAAAAAAAAAAAAALwEAAF9yZWxzLy5yZWxzUEsBAi0AFAAGAAgAAAAhACBK&#10;lK2gAQAAlwMAAA4AAAAAAAAAAAAAAAAALgIAAGRycy9lMm9Eb2MueG1sUEsBAi0AFAAGAAgAAAAh&#10;ABKnS3jeAAAACgEAAA8AAAAAAAAAAAAAAAAA+gMAAGRycy9kb3ducmV2LnhtbFBLBQYAAAAABAAE&#10;APMAAAAFBQAAAAA=&#10;" strokecolor="#156082 [3204]" strokeweight="1.5pt">
                <v:stroke joinstyle="miter"/>
              </v:line>
            </w:pict>
          </mc:Fallback>
        </mc:AlternateContent>
      </w:r>
      <w:r>
        <w:rPr>
          <w:b/>
          <w:bCs/>
          <w:noProof/>
        </w:rPr>
        <mc:AlternateContent>
          <mc:Choice Requires="wps">
            <w:drawing>
              <wp:anchor distT="0" distB="0" distL="114300" distR="114300" simplePos="0" relativeHeight="251668480" behindDoc="0" locked="0" layoutInCell="1" allowOverlap="1" wp14:anchorId="111C41FA" wp14:editId="59E590C1">
                <wp:simplePos x="0" y="0"/>
                <wp:positionH relativeFrom="column">
                  <wp:posOffset>-47709</wp:posOffset>
                </wp:positionH>
                <wp:positionV relativeFrom="paragraph">
                  <wp:posOffset>2569458</wp:posOffset>
                </wp:positionV>
                <wp:extent cx="5724939" cy="15903"/>
                <wp:effectExtent l="0" t="0" r="28575" b="22225"/>
                <wp:wrapNone/>
                <wp:docPr id="1041608150" name="Straight Connector 32"/>
                <wp:cNvGraphicFramePr/>
                <a:graphic xmlns:a="http://schemas.openxmlformats.org/drawingml/2006/main">
                  <a:graphicData uri="http://schemas.microsoft.com/office/word/2010/wordprocessingShape">
                    <wps:wsp>
                      <wps:cNvCnPr/>
                      <wps:spPr>
                        <a:xfrm flipV="1">
                          <a:off x="0" y="0"/>
                          <a:ext cx="5724939" cy="1590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3C0758A" id="Straight Connector 32"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3.75pt,202.3pt" to="447.05pt,20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IHwrAEAAKIDAAAOAAAAZHJzL2Uyb0RvYy54bWysU01v2zAMvRfYfxB0X+yka7sYcXposV2G&#10;rWjX3VWZigXoC5IWO/9+FJ24w1asQLGLIIl8j3xP1OZ6tIbtISbtXcuXi5ozcNJ32u1a/vj90/uP&#10;nKUsXCeMd9DyAyR+vX13thlCAyvfe9NBZEjiUjOElvc5h6aqkuzBirTwARwGlY9WZDzGXdVFMSC7&#10;NdWqri+rwccuRC8hJby9nYJ8S/xKgczflEqQmWk59pZpjbQ+lbXabkSziyL0Wh7bEG/owgrtsOhM&#10;dSuyYD+j/ovKahl98iovpLeVV0pLIA2oZln/oeahFwFIC5qTwmxT+n+08uv+xt1FtGEIqUnhLhYV&#10;o4qWKaPDD3xT0oWdspFsO8y2wZiZxMuLq9WH9fmaM4mx5cW6Pi+2VhNNoQsx5c/gLSublhvtiirR&#10;iP2XlKfUUwrinhuhXT4YKMnG3YNiusOCK0LTjMCNiWwv8HWFlODy8liasgtMaWNmYP068JhfoEDz&#10;M4MnI/5ZdUZQZe/yDLba+fhS9TyeWlZT/smBSXex4Ml3B3oisgYHgcw9Dm2ZtN/PBH/+WttfAAAA&#10;//8DAFBLAwQUAAYACAAAACEASfykXuAAAAAKAQAADwAAAGRycy9kb3ducmV2LnhtbEyPy07DMBBF&#10;90j8gzVI7Fo7KCQlxKkQfbDoisIHuPGQRLXHIXba0K/HXcFyZo7unFsuJ2vYCQffOZKQzAUwpNrp&#10;jhoJnx+b2QKYD4q0Mo5Qwg96WFa3N6UqtDvTO572oWExhHyhJLQh9AXnvm7RKj93PVK8fbnBqhDH&#10;oeF6UOcYbg1/ECLjVnUUP7Sqx9cW6+N+tBLWIufmrWtW2XHzvd5e+Gq3HS9S3t9NL8/AAk7hD4ar&#10;flSHKjod3EjaMyNhlj9GUkIq0gxYBBZPaQLscN3kCfCq5P8rVL8AAAD//wMAUEsBAi0AFAAGAAgA&#10;AAAhALaDOJL+AAAA4QEAABMAAAAAAAAAAAAAAAAAAAAAAFtDb250ZW50X1R5cGVzXS54bWxQSwEC&#10;LQAUAAYACAAAACEAOP0h/9YAAACUAQAACwAAAAAAAAAAAAAAAAAvAQAAX3JlbHMvLnJlbHNQSwEC&#10;LQAUAAYACAAAACEA+kyB8KwBAACiAwAADgAAAAAAAAAAAAAAAAAuAgAAZHJzL2Uyb0RvYy54bWxQ&#10;SwECLQAUAAYACAAAACEASfykXuAAAAAKAQAADwAAAAAAAAAAAAAAAAAGBAAAZHJzL2Rvd25yZXYu&#10;eG1sUEsFBgAAAAAEAAQA8wAAABMFAAAAAA==&#10;" strokecolor="#156082 [3204]" strokeweight="1.5pt">
                <v:stroke joinstyle="miter"/>
              </v:line>
            </w:pict>
          </mc:Fallback>
        </mc:AlternateContent>
      </w:r>
      <w:r>
        <w:rPr>
          <w:b/>
          <w:bCs/>
          <w:noProof/>
        </w:rPr>
        <mc:AlternateContent>
          <mc:Choice Requires="wps">
            <w:drawing>
              <wp:anchor distT="0" distB="0" distL="114300" distR="114300" simplePos="0" relativeHeight="251667456" behindDoc="0" locked="0" layoutInCell="1" allowOverlap="1" wp14:anchorId="666FB398" wp14:editId="73DF4BDE">
                <wp:simplePos x="0" y="0"/>
                <wp:positionH relativeFrom="column">
                  <wp:posOffset>-55659</wp:posOffset>
                </wp:positionH>
                <wp:positionV relativeFrom="paragraph">
                  <wp:posOffset>1965159</wp:posOffset>
                </wp:positionV>
                <wp:extent cx="5716988" cy="39757"/>
                <wp:effectExtent l="0" t="0" r="36195" b="36830"/>
                <wp:wrapNone/>
                <wp:docPr id="54239277" name="Straight Connector 31"/>
                <wp:cNvGraphicFramePr/>
                <a:graphic xmlns:a="http://schemas.openxmlformats.org/drawingml/2006/main">
                  <a:graphicData uri="http://schemas.microsoft.com/office/word/2010/wordprocessingShape">
                    <wps:wsp>
                      <wps:cNvCnPr/>
                      <wps:spPr>
                        <a:xfrm flipV="1">
                          <a:off x="0" y="0"/>
                          <a:ext cx="5716988" cy="3975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39B0E52" id="Straight Connector 31"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4.4pt,154.75pt" to="445.75pt,15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mxqwEAAKIDAAAOAAAAZHJzL2Uyb0RvYy54bWysU8tu2zAQvBfIPxC8x5IdJE4EyzkkaC9F&#10;G/R1Z6ilRYAvkKwl/32XK1sJ2iIBglwIPnZmd2aXm9vRGraHmLR3LV8uas7ASd9pt2v5zx8fz685&#10;S1m4ThjvoOUHSPx2e/ZhM4QGVr73poPIkMSlZggt73MOTVUl2YMVaeEDOHxUPlqR8Rh3VRfFgOzW&#10;VKu6vqoGH7sQvYSU8PZ+euRb4lcKZP6qVILMTMuxtkxrpPWxrNV2I5pdFKHX8liGeEMVVmiHSWeq&#10;e5EF+x31P1RWy+iTV3khva28UloCaUA1y/ovNd97EYC0oDkpzDal96OVX/Z37iGiDUNITQoPsagY&#10;VbRMGR1+YU9JF1bKRrLtMNsGY2YSLy/Xy6uba2y0xLeLm/XluthaTTSFLsSUP4G3rGxabrQrqkQj&#10;9p9TnkJPIYh7KoR2+WCgBBv3DRTTHSZcEZpmBO5MZHuB3RVSgsvLY2qKLjCljZmB9evAY3yBAs3P&#10;DJ6MeDHrjKDM3uUZbLXz8X/Z83gqWU3xJwcm3cWCR98dqEVkDQ4CmXsc2jJpz88Ef/pa2z8AAAD/&#10;/wMAUEsDBBQABgAIAAAAIQAbkZVo4AAAAAoBAAAPAAAAZHJzL2Rvd25yZXYueG1sTI/NTsMwEITv&#10;SLyDtUjcWiegljSNUyH6w4ETpQ/gxksS1V6H2GlDn57lBLfd2dHMt8VqdFacsQ+tJwXpNAGBVHnT&#10;Uq3g8LGdZCBC1GS09YQKvjHAqry9KXRu/IXe8byPteAQCrlW0MTY5VKGqkGnw9R3SHz79L3Tkde+&#10;lqbXFw53Vj4kyVw63RI3NLrDlwar035wCjbJk7Svbb2en7Zfm91Vrt92w1Wp+7vxeQki4hj/zPCL&#10;z+hQMtPRD2SCsAomGZNHBY/JYgaCDdki5eHISjrLQJaF/P9C+QMAAP//AwBQSwECLQAUAAYACAAA&#10;ACEAtoM4kv4AAADhAQAAEwAAAAAAAAAAAAAAAAAAAAAAW0NvbnRlbnRfVHlwZXNdLnhtbFBLAQIt&#10;ABQABgAIAAAAIQA4/SH/1gAAAJQBAAALAAAAAAAAAAAAAAAAAC8BAABfcmVscy8ucmVsc1BLAQIt&#10;ABQABgAIAAAAIQAX+ymxqwEAAKIDAAAOAAAAAAAAAAAAAAAAAC4CAABkcnMvZTJvRG9jLnhtbFBL&#10;AQItABQABgAIAAAAIQAbkZVo4AAAAAoBAAAPAAAAAAAAAAAAAAAAAAUEAABkcnMvZG93bnJldi54&#10;bWxQSwUGAAAAAAQABADzAAAAEgUAAAAA&#10;" strokecolor="#156082 [3204]" strokeweight="1.5pt">
                <v:stroke joinstyle="miter"/>
              </v:line>
            </w:pict>
          </mc:Fallback>
        </mc:AlternateContent>
      </w:r>
      <w:r>
        <w:rPr>
          <w:b/>
          <w:bCs/>
          <w:noProof/>
        </w:rPr>
        <mc:AlternateContent>
          <mc:Choice Requires="wps">
            <w:drawing>
              <wp:anchor distT="0" distB="0" distL="114300" distR="114300" simplePos="0" relativeHeight="251666432" behindDoc="0" locked="0" layoutInCell="1" allowOverlap="1" wp14:anchorId="71944218" wp14:editId="75162B66">
                <wp:simplePos x="0" y="0"/>
                <wp:positionH relativeFrom="column">
                  <wp:posOffset>-15903</wp:posOffset>
                </wp:positionH>
                <wp:positionV relativeFrom="paragraph">
                  <wp:posOffset>1424471</wp:posOffset>
                </wp:positionV>
                <wp:extent cx="5660694" cy="23854"/>
                <wp:effectExtent l="0" t="0" r="35560" b="33655"/>
                <wp:wrapNone/>
                <wp:docPr id="1015508835" name="Straight Connector 30"/>
                <wp:cNvGraphicFramePr/>
                <a:graphic xmlns:a="http://schemas.openxmlformats.org/drawingml/2006/main">
                  <a:graphicData uri="http://schemas.microsoft.com/office/word/2010/wordprocessingShape">
                    <wps:wsp>
                      <wps:cNvCnPr/>
                      <wps:spPr>
                        <a:xfrm flipV="1">
                          <a:off x="0" y="0"/>
                          <a:ext cx="5660694" cy="23854"/>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49602E4" id="Straight Connector 30"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25pt,112.15pt" to="444.45pt,1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h2MrAEAAKIDAAAOAAAAZHJzL2Uyb0RvYy54bWysU01v2zAMvQ/YfxB0X+ykbdAZcXposV2K&#10;tei63VWZigXoC5QaO/9+lJy4wzasQNGLIIl8j3xP1OZqtIbtAaP2ruXLRc0ZOOk77XYt//H45dMl&#10;ZzEJ1wnjHbT8AJFfbT9+2AyhgZXvvekAGZG42Ayh5X1KoamqKHuwIi58AEdB5dGKREfcVR2Kgdit&#10;qVZ1va4Gj11ALyFGur2Zgnxb+JUCme6UipCYaTn1lsqKZX3Ka7XdiGaHIvRaHtsQb+jCCu2o6Ex1&#10;I5Jgz6j/orJaoo9epYX0tvJKaQlFA6lZ1n+o+d6LAEULmRPDbFN8P1r5bX/t7pFsGEJsYrjHrGJU&#10;aJkyOvykNy26qFM2FtsOs20wJibp8mK9rtefzzmTFFudXV6cZ1uriSbTBYzpK3jL8qblRrusSjRi&#10;fxvTlHpKIdxLI2WXDgZysnEPoJjuqOCqoMuMwLVBthf0ukJKcGl5LF2yM0xpY2Zg/TrwmJ+hUOZn&#10;Bk9G/LfqjCiVvUsz2Grn8V/V03hqWU35Jwcm3dmCJ98dyhMVa2gQirnHoc2T9vu5wF++1vYXAAAA&#10;//8DAFBLAwQUAAYACAAAACEAVGxXTeAAAAAKAQAADwAAAGRycy9kb3ducmV2LnhtbEyPy07DMBBF&#10;90j8gzWV2LVOAxSTxqmqPhesKHyAGw9JVHscYqcN/XrcFSxn5ujOuflisIadsfONIwnTSQIMqXS6&#10;oUrC58d2LID5oEgr4wgl/KCHRXF/l6tMuwu94/kQKhZDyGdKQh1Cm3Huyxqt8hPXIsXbl+usCnHs&#10;Kq47dYnh1vA0SWbcqobih1q1uKqxPB16K2GTvHCzb6r17LT93uyufP22669SPoyG5RxYwCH8wXDT&#10;j+pQRKej60l7ZiSM0+dISkjTp0dgERBCvAI73jZiCrzI+f8KxS8AAAD//wMAUEsBAi0AFAAGAAgA&#10;AAAhALaDOJL+AAAA4QEAABMAAAAAAAAAAAAAAAAAAAAAAFtDb250ZW50X1R5cGVzXS54bWxQSwEC&#10;LQAUAAYACAAAACEAOP0h/9YAAACUAQAACwAAAAAAAAAAAAAAAAAvAQAAX3JlbHMvLnJlbHNQSwEC&#10;LQAUAAYACAAAACEAymodjKwBAACiAwAADgAAAAAAAAAAAAAAAAAuAgAAZHJzL2Uyb0RvYy54bWxQ&#10;SwECLQAUAAYACAAAACEAVGxXTeAAAAAKAQAADwAAAAAAAAAAAAAAAAAGBAAAZHJzL2Rvd25yZXYu&#10;eG1sUEsFBgAAAAAEAAQA8wAAABMFAAAAAA==&#10;" strokecolor="#156082 [3204]" strokeweight="1.5pt">
                <v:stroke joinstyle="miter"/>
              </v:line>
            </w:pict>
          </mc:Fallback>
        </mc:AlternateContent>
      </w:r>
      <w:r>
        <w:rPr>
          <w:b/>
          <w:bCs/>
          <w:noProof/>
        </w:rPr>
        <mc:AlternateContent>
          <mc:Choice Requires="wps">
            <w:drawing>
              <wp:anchor distT="0" distB="0" distL="114300" distR="114300" simplePos="0" relativeHeight="251665408" behindDoc="0" locked="0" layoutInCell="1" allowOverlap="1" wp14:anchorId="0FA2044F" wp14:editId="4883C64C">
                <wp:simplePos x="0" y="0"/>
                <wp:positionH relativeFrom="column">
                  <wp:posOffset>-23883</wp:posOffset>
                </wp:positionH>
                <wp:positionV relativeFrom="paragraph">
                  <wp:posOffset>828123</wp:posOffset>
                </wp:positionV>
                <wp:extent cx="5669225" cy="31805"/>
                <wp:effectExtent l="0" t="0" r="27305" b="25400"/>
                <wp:wrapNone/>
                <wp:docPr id="1542237608" name="Straight Connector 29"/>
                <wp:cNvGraphicFramePr/>
                <a:graphic xmlns:a="http://schemas.openxmlformats.org/drawingml/2006/main">
                  <a:graphicData uri="http://schemas.microsoft.com/office/word/2010/wordprocessingShape">
                    <wps:wsp>
                      <wps:cNvCnPr/>
                      <wps:spPr>
                        <a:xfrm flipV="1">
                          <a:off x="0" y="0"/>
                          <a:ext cx="5669225" cy="3180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E9E8F73" id="Straight Connector 29"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1.9pt,65.2pt" to="444.5pt,6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SwqqwEAAKIDAAAOAAAAZHJzL2Uyb0RvYy54bWysU01v1DAQvSP1P1i+s8kG7apEm+2hFb0g&#10;qIByd53xxpK/NHY32X/P2NlNUUEgIS6W7Zn3Zt7zeHczWcOOgFF71/H1quYMnPS9doeOP3778Paa&#10;s5iE64XxDjp+gshv9ldvdmNoofGDNz0gIxIX2zF0fEgptFUV5QBWxJUP4CioPFqR6IiHqkcxErs1&#10;VVPX22r02Af0EmKk27s5yPeFXymQ6bNSERIzHafeUlmxrE95rfY70R5QhEHLcxviH7qwQjsqulDd&#10;iSTYM+pfqKyW6KNXaSW9rbxSWkLRQGrW9Ss1XwcRoGghc2JYbIr/j1Z+Ot66ByQbxhDbGB4wq5gU&#10;WqaMDt/pTYsu6pRNxbbTYhtMiUm63Gy375tmw5mk2Lv1db3JtlYzTaYLGNM9eMvypuNGu6xKtOL4&#10;MaY59ZJCuJdGyi6dDORk476AYrqngk1BlxmBW4PsKOh1hZTg0vpcumRnmNLGLMD678BzfoZCmZ8F&#10;PBvxx6oLolT2Li1gq53H31VP06VlNedfHJh1ZwuefH8qT1SsoUEo5p6HNk/az+cCf/la+x8AAAD/&#10;/wMAUEsDBBQABgAIAAAAIQAYAs193wAAAAoBAAAPAAAAZHJzL2Rvd25yZXYueG1sTI/NTsMwEITv&#10;SLyDtUjcWhtaSghxKkT/Dpxo+wBuvCRR43WInTb06dme4Lizo5lvsvngGnHCLtSeNDyMFQikwtua&#10;Sg373WqUgAjRkDWNJ9TwgwHm+e1NZlLrz/SJp20sBYdQSI2GKsY2lTIUFToTxr5F4t+X75yJfHal&#10;tJ05c7hr5KNSM+lMTdxQmRbfKyyO295pWKpn2WzqcjE7rr6X64tcfKz7i9b3d8PbK4iIQ/wzwxWf&#10;0SFnpoPvyQbRaBhNmDyyPlFTEGxIkhced7gqT1OQeSb/T8h/AQAA//8DAFBLAQItABQABgAIAAAA&#10;IQC2gziS/gAAAOEBAAATAAAAAAAAAAAAAAAAAAAAAABbQ29udGVudF9UeXBlc10ueG1sUEsBAi0A&#10;FAAGAAgAAAAhADj9If/WAAAAlAEAAAsAAAAAAAAAAAAAAAAALwEAAF9yZWxzLy5yZWxzUEsBAi0A&#10;FAAGAAgAAAAhAPFNLCqrAQAAogMAAA4AAAAAAAAAAAAAAAAALgIAAGRycy9lMm9Eb2MueG1sUEsB&#10;Ai0AFAAGAAgAAAAhABgCzX3fAAAACgEAAA8AAAAAAAAAAAAAAAAABQQAAGRycy9kb3ducmV2Lnht&#10;bFBLBQYAAAAABAAEAPMAAAARBQAAAAA=&#10;" strokecolor="#156082 [3204]" strokeweight="1.5pt">
                <v:stroke joinstyle="miter"/>
              </v:line>
            </w:pict>
          </mc:Fallback>
        </mc:AlternateContent>
      </w:r>
      <w:r>
        <w:rPr>
          <w:b/>
          <w:bCs/>
          <w:noProof/>
        </w:rPr>
        <mc:AlternateContent>
          <mc:Choice Requires="wps">
            <w:drawing>
              <wp:anchor distT="0" distB="0" distL="114300" distR="114300" simplePos="0" relativeHeight="251662336" behindDoc="0" locked="0" layoutInCell="1" allowOverlap="1" wp14:anchorId="06BD7D4B" wp14:editId="010D6CD4">
                <wp:simplePos x="0" y="0"/>
                <wp:positionH relativeFrom="column">
                  <wp:posOffset>-71562</wp:posOffset>
                </wp:positionH>
                <wp:positionV relativeFrom="paragraph">
                  <wp:posOffset>4731937</wp:posOffset>
                </wp:positionV>
                <wp:extent cx="5716988" cy="16179"/>
                <wp:effectExtent l="0" t="0" r="36195" b="22225"/>
                <wp:wrapNone/>
                <wp:docPr id="52920702" name="Straight Connector 26"/>
                <wp:cNvGraphicFramePr/>
                <a:graphic xmlns:a="http://schemas.openxmlformats.org/drawingml/2006/main">
                  <a:graphicData uri="http://schemas.microsoft.com/office/word/2010/wordprocessingShape">
                    <wps:wsp>
                      <wps:cNvCnPr/>
                      <wps:spPr>
                        <a:xfrm flipV="1">
                          <a:off x="0" y="0"/>
                          <a:ext cx="5716988" cy="1617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50D7E3BC" id="Straight Connector 26"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5.65pt,372.6pt" to="444.5pt,37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csZqgEAAKIDAAAOAAAAZHJzL2Uyb0RvYy54bWysU8tu2zAQvBfoPxC8x5IM1EkEyzkkSC9F&#10;E/R1Z6ilRYAvkKwl/32WK1sp0qIFilwIPnZmd2aX25vJGnaAmLR3HW9WNWfgpO+123f8+7f7iyvO&#10;UhauF8Y76PgREr/ZvX+3HUMLaz9400NkSOJSO4aODzmHtqqSHMCKtPIBHD4qH63IeIz7qo9iRHZr&#10;qnVdb6rRxz5ELyElvL2bH/mO+JUCmR+USpCZ6TjWlmmNtD6VtdptRbuPIgxansoQ/1GFFdph0oXq&#10;TmTBfkb9G5XVMvrkVV5JbyuvlJZAGlBNU79S83UQAUgLmpPCYlN6O1r5+XDrHiPaMIbUpvAYi4pJ&#10;RcuU0eEH9pR0YaVsItuOi20wZSbx8sNls7m+wkZLfGs2zeV1sbWaaQpdiCl/BG9Z2XTcaFdUiVYc&#10;PqU8h55DEPdSCO3y0UAJNu4LKKZ7TLgmNM0I3JrIDgK7K6QEl5tTaoouMKWNWYD1v4Gn+AIFmp8F&#10;PBvx16wLgjJ7lxew1c7HP2XP07lkNcefHZh1FwuefH+kFpE1OAhk7mloy6T9eib4y9faPQMAAP//&#10;AwBQSwMEFAAGAAgAAAAhAI6S5lLhAAAACwEAAA8AAABkcnMvZG93bnJldi54bWxMj8tOwzAQRfeV&#10;+AdrkNi1TgptQohTIfpgwYrCB7jxkESNxyF22tCvZ7qC5cwc3Tk3X422FSfsfeNIQTyLQCCVzjRU&#10;Kfj82E5TED5oMrp1hAp+0MOquJnkOjPuTO942odKcAj5TCuoQ+gyKX1Zo9V+5jokvn253urAY19J&#10;0+szh9tWzqNoKa1uiD/UusOXGsvjfrAKNlEi29emWi+P2+/N7iLXb7vhotTd7fj8BCLgGP5guOqz&#10;OhTsdHADGS9aBdM4vmdUQfKwmINgIk0fud3hukkSkEUu/3cofgEAAP//AwBQSwECLQAUAAYACAAA&#10;ACEAtoM4kv4AAADhAQAAEwAAAAAAAAAAAAAAAAAAAAAAW0NvbnRlbnRfVHlwZXNdLnhtbFBLAQIt&#10;ABQABgAIAAAAIQA4/SH/1gAAAJQBAAALAAAAAAAAAAAAAAAAAC8BAABfcmVscy8ucmVsc1BLAQIt&#10;ABQABgAIAAAAIQCF5csZqgEAAKIDAAAOAAAAAAAAAAAAAAAAAC4CAABkcnMvZTJvRG9jLnhtbFBL&#10;AQItABQABgAIAAAAIQCOkuZS4QAAAAsBAAAPAAAAAAAAAAAAAAAAAAQEAABkcnMvZG93bnJldi54&#10;bWxQSwUGAAAAAAQABADzAAAAEgUAAAAA&#10;" strokecolor="#156082 [3204]" strokeweight="1.5pt">
                <v:stroke joinstyle="miter"/>
              </v:line>
            </w:pict>
          </mc:Fallback>
        </mc:AlternateContent>
      </w:r>
      <w:r>
        <w:rPr>
          <w:b/>
          <w:bCs/>
          <w:noProof/>
        </w:rPr>
        <mc:AlternateContent>
          <mc:Choice Requires="wps">
            <w:drawing>
              <wp:anchor distT="0" distB="0" distL="114300" distR="114300" simplePos="0" relativeHeight="251659264" behindDoc="0" locked="0" layoutInCell="1" allowOverlap="1" wp14:anchorId="2EA9D57B" wp14:editId="153E540B">
                <wp:simplePos x="0" y="0"/>
                <wp:positionH relativeFrom="leftMargin">
                  <wp:align>right</wp:align>
                </wp:positionH>
                <wp:positionV relativeFrom="paragraph">
                  <wp:posOffset>422606</wp:posOffset>
                </wp:positionV>
                <wp:extent cx="15902" cy="4238046"/>
                <wp:effectExtent l="0" t="0" r="22225" b="29210"/>
                <wp:wrapNone/>
                <wp:docPr id="1012110072" name="Straight Connector 23"/>
                <wp:cNvGraphicFramePr/>
                <a:graphic xmlns:a="http://schemas.openxmlformats.org/drawingml/2006/main">
                  <a:graphicData uri="http://schemas.microsoft.com/office/word/2010/wordprocessingShape">
                    <wps:wsp>
                      <wps:cNvCnPr/>
                      <wps:spPr>
                        <a:xfrm>
                          <a:off x="0" y="0"/>
                          <a:ext cx="15902" cy="4238046"/>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A7AF41" id="Straight Connector 23" o:spid="_x0000_s1026" style="position:absolute;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 from="-49.95pt,33.3pt" to="-48.7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oISogEAAJgDAAAOAAAAZHJzL2Uyb0RvYy54bWysU8tu2zAQvBfoPxC813okDRLBcg4J0kvR&#10;Bm3yAQy1tAiQXIJkLfnvu6RtOWgLBChyWfGxM7szXK1vZ2vYDkLU6HrerGrOwEkctNv2/Pnp4dM1&#10;ZzEJNwiDDnq+h8hvNx8/rCffQYsjmgECIxIXu8n3fEzJd1UV5QhWxBV6cHSpMFiRaBu21RDEROzW&#10;VG1dX1UThsEHlBAjnd4fLvmm8CsFMn1XKkJipufUWyoxlPiSY7VZi24bhB+1PLYh/qMLK7SjogvV&#10;vUiC/Qr6LyqrZcCIKq0k2gqV0hKKBlLT1H+o+TkKD0ULmRP9YlN8P1r5bXfnHgPZMPnYRf8YsopZ&#10;BZu/1B+bi1n7xSyYE5N02Hy+qVvOJN1cthfX9eVVNrM6g32I6QugZXnRc6Nd1iI6sfsa0yH1lEK4&#10;c/mySnsDOdm4H6CYHqhgW9BlMuDOBLYT9KZCSnCpOZYu2RmmtDELsH4beMzPUChTs4Cbt8ELolRG&#10;lxaw1Q7DvwjSfGpZHfJPDhx0ZwtecNiXhynW0PMXc4+jmufr9b7Azz/U5jcAAAD//wMAUEsDBBQA&#10;BgAIAAAAIQATwiu52gAAAAUBAAAPAAAAZHJzL2Rvd25yZXYueG1sTI9BS8QwFITvgv8hPMGbm7pq&#10;ldrXRSviRVjsiue3zbMtJi+lyXbrvzee9DjMMPNNuVmcVTNPYfCCcLnKQLG03gzSIbzvni/uQIVI&#10;Ysh6YYRvDrCpTk9KKow/yhvPTexUKpFQEEIf41hoHdqeHYWVH1mS9+knRzHJqdNmomMqd1avsyzX&#10;jgZJCz2NXPfcfjUHh6Bf9eOL31r/UQ+9s37XzPRUI56fLQ/3oCIv8S8Mv/gJHarEtPcHMUFZhHQk&#10;IuR5Diq56xtQe4Tbq+sMdFXq//TVDwAAAP//AwBQSwECLQAUAAYACAAAACEAtoM4kv4AAADhAQAA&#10;EwAAAAAAAAAAAAAAAAAAAAAAW0NvbnRlbnRfVHlwZXNdLnhtbFBLAQItABQABgAIAAAAIQA4/SH/&#10;1gAAAJQBAAALAAAAAAAAAAAAAAAAAC8BAABfcmVscy8ucmVsc1BLAQItABQABgAIAAAAIQBk8oIS&#10;ogEAAJgDAAAOAAAAAAAAAAAAAAAAAC4CAABkcnMvZTJvRG9jLnhtbFBLAQItABQABgAIAAAAIQAT&#10;wiu52gAAAAUBAAAPAAAAAAAAAAAAAAAAAPwDAABkcnMvZG93bnJldi54bWxQSwUGAAAAAAQABADz&#10;AAAAAwUAAAAA&#10;" strokecolor="#156082 [3204]" strokeweight="1.5pt">
                <v:stroke joinstyle="miter"/>
                <w10:wrap anchorx="margin"/>
              </v:line>
            </w:pict>
          </mc:Fallback>
        </mc:AlternateContent>
      </w:r>
      <w:r w:rsidR="007E0E26">
        <w:rPr>
          <w:b/>
          <w:bCs/>
          <w:noProof/>
        </w:rPr>
        <mc:AlternateContent>
          <mc:Choice Requires="wps">
            <w:drawing>
              <wp:anchor distT="0" distB="0" distL="114300" distR="114300" simplePos="0" relativeHeight="251660288" behindDoc="0" locked="0" layoutInCell="1" allowOverlap="1" wp14:anchorId="0FE77904" wp14:editId="3682EC37">
                <wp:simplePos x="0" y="0"/>
                <wp:positionH relativeFrom="column">
                  <wp:posOffset>-15931</wp:posOffset>
                </wp:positionH>
                <wp:positionV relativeFrom="paragraph">
                  <wp:posOffset>357643</wp:posOffset>
                </wp:positionV>
                <wp:extent cx="5669307" cy="7951"/>
                <wp:effectExtent l="0" t="0" r="26670" b="30480"/>
                <wp:wrapNone/>
                <wp:docPr id="323105020" name="Straight Connector 24"/>
                <wp:cNvGraphicFramePr/>
                <a:graphic xmlns:a="http://schemas.openxmlformats.org/drawingml/2006/main">
                  <a:graphicData uri="http://schemas.microsoft.com/office/word/2010/wordprocessingShape">
                    <wps:wsp>
                      <wps:cNvCnPr/>
                      <wps:spPr>
                        <a:xfrm>
                          <a:off x="0" y="0"/>
                          <a:ext cx="5669307" cy="7951"/>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4D6B01F" id="Straight Connector 2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25pt,28.15pt" to="445.15pt,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ZcOoAEAAJcDAAAOAAAAZHJzL2Uyb0RvYy54bWysU9tO4zAQfV+Jf7D8vk3aFWWJmvIAgpfV&#10;gmD5AOOMG0u+aWya9O8Zu22KWCSk1b5MfJlzZs7xZHU1WsO2gFF71/L5rOYMnPSddpuWP/+5/f6T&#10;s5iE64TxDlq+g8iv1mffVkNoYOF7bzpARiQuNkNoeZ9SaKoqyh6siDMfwNGl8mhFoi1uqg7FQOzW&#10;VIu6XlaDxy6glxAjnd7sL/m68CsFMt0rFSEx03LqLZWIJb7kWK1XotmgCL2WhzbEP3RhhXZUdKK6&#10;EUmwV9R/UVkt0Uev0kx6W3mltISigdTM6w9qnnoRoGghc2KYbIr/j1b+3l67ByQbhhCbGB4wqxgV&#10;2vyl/thYzNpNZsGYmKTD8+Xy8kd9wZmku4vL83n2sjphA8Z0B96yvGi50S5LEY3Y/oppn3pMIdyp&#10;elmlnYGcbNwjKKY7qrco6DIYcG2QbQU9qZASXDqWLtkZprQxE7D+GnjIz1AoQzOB51+DJ0Sp7F2a&#10;wFY7j58RpPHYstrnHx3Y684WvPhuV96lWEOvX8w9TGoer/f7Aj/9T+s3AAAA//8DAFBLAwQUAAYA&#10;CAAAACEAeCnPuN0AAAAIAQAADwAAAGRycy9kb3ducmV2LnhtbEyPzU7DQAyE70i8w8pI3NoNRQ1t&#10;yKaCIMQFCZGint2syUbsT5TdpuHtMSe42Z7R+JtyNzsrJhpjH7yCm2UGgnwbdO87BR/758UGREzo&#10;NdrgScE3RdhVlxclFjqc/TtNTeoEh/hYoAKT0lBIGVtDDuMyDORZ+wyjw8Tr2Ek94pnDnZWrLMul&#10;w97zB4MD1Ybar+bkFMhX+fgS3mw41L1xNuybCZ9qpa6v5od7EInm9GeGX3xGh4qZjuHkdRRWwWK1&#10;ZqeCdX4LgvXNNuPhyIe7HGRVyv8Fqh8AAAD//wMAUEsBAi0AFAAGAAgAAAAhALaDOJL+AAAA4QEA&#10;ABMAAAAAAAAAAAAAAAAAAAAAAFtDb250ZW50X1R5cGVzXS54bWxQSwECLQAUAAYACAAAACEAOP0h&#10;/9YAAACUAQAACwAAAAAAAAAAAAAAAAAvAQAAX3JlbHMvLnJlbHNQSwECLQAUAAYACAAAACEANb2X&#10;DqABAACXAwAADgAAAAAAAAAAAAAAAAAuAgAAZHJzL2Uyb0RvYy54bWxQSwECLQAUAAYACAAAACEA&#10;eCnPuN0AAAAIAQAADwAAAAAAAAAAAAAAAAD6AwAAZHJzL2Rvd25yZXYueG1sUEsFBgAAAAAEAAQA&#10;8wAAAAQFAAAAAA==&#10;" strokecolor="#156082 [3204]" strokeweight="1.5pt">
                <v:stroke joinstyle="miter"/>
              </v:line>
            </w:pict>
          </mc:Fallback>
        </mc:AlternateContent>
      </w:r>
      <w:r w:rsidR="00EE2575" w:rsidRPr="007E0E26">
        <w:rPr>
          <w:b/>
          <w:bCs/>
        </w:rPr>
        <w:t>Comparison of employee development methods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60"/>
        <w:gridCol w:w="3291"/>
        <w:gridCol w:w="3775"/>
      </w:tblGrid>
      <w:tr w:rsidR="00EE2575" w:rsidRPr="00EE2575" w14:paraId="4F7E7E3E" w14:textId="77777777">
        <w:trPr>
          <w:tblCellSpacing w:w="15" w:type="dxa"/>
        </w:trPr>
        <w:tc>
          <w:tcPr>
            <w:tcW w:w="0" w:type="auto"/>
            <w:vAlign w:val="center"/>
            <w:hideMark/>
          </w:tcPr>
          <w:p w14:paraId="7E3EFBE3" w14:textId="63C4BE4D" w:rsidR="00EE2575" w:rsidRPr="00EE2575" w:rsidRDefault="00F01864" w:rsidP="00EE2575">
            <w:pPr>
              <w:rPr>
                <w:b/>
                <w:bCs/>
              </w:rPr>
            </w:pPr>
            <w:r>
              <w:rPr>
                <w:b/>
                <w:bCs/>
                <w:noProof/>
              </w:rPr>
              <mc:AlternateContent>
                <mc:Choice Requires="wps">
                  <w:drawing>
                    <wp:anchor distT="0" distB="0" distL="114300" distR="114300" simplePos="0" relativeHeight="251663360" behindDoc="0" locked="0" layoutInCell="1" allowOverlap="1" wp14:anchorId="0DC56937" wp14:editId="37681B70">
                      <wp:simplePos x="0" y="0"/>
                      <wp:positionH relativeFrom="column">
                        <wp:posOffset>1036900</wp:posOffset>
                      </wp:positionH>
                      <wp:positionV relativeFrom="paragraph">
                        <wp:posOffset>-2983</wp:posOffset>
                      </wp:positionV>
                      <wp:extent cx="39756" cy="4420925"/>
                      <wp:effectExtent l="0" t="0" r="36830" b="36830"/>
                      <wp:wrapNone/>
                      <wp:docPr id="333406415" name="Straight Connector 27"/>
                      <wp:cNvGraphicFramePr/>
                      <a:graphic xmlns:a="http://schemas.openxmlformats.org/drawingml/2006/main">
                        <a:graphicData uri="http://schemas.microsoft.com/office/word/2010/wordprocessingShape">
                          <wps:wsp>
                            <wps:cNvCnPr/>
                            <wps:spPr>
                              <a:xfrm>
                                <a:off x="0" y="0"/>
                                <a:ext cx="39756" cy="442092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D07EE5E" id="Straight Connector 2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1.65pt,-.25pt" to="84.8pt,3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rVogEAAJgDAAAOAAAAZHJzL2Uyb0RvYy54bWysU8tu2zAQvBfoPxC8x5KVRxvBcg4JmkuQ&#10;Bk37AQy1tAiQXIJkLfnvs6RtuWgLBAhyWfGxM7szXK1uJmvYFkLU6Dq+XNScgZPYa7fp+K+f386+&#10;chaTcL0w6KDjO4j8Zv3502r0LTQ4oOkhMCJxsR19x4eUfFtVUQ5gRVygB0eXCoMVibZhU/VBjMRu&#10;TdXU9VU1Yuh9QAkx0und/pKvC79SINN3pSIkZjpOvaUSQ4kvOVbrlWg3QfhBy0Mb4h1dWKEdFZ2p&#10;7kQS7HfQ/1BZLQNGVGkh0VaolJZQNJCaZf2XmudBeChayJzoZ5vix9HKx+2tewpkw+hjG/1TyCom&#10;FWz+Un9sKmbtZrNgSkzS4fn1l8srziTdXFw09XVzmc2sTmAfYroHtCwvOm60y1pEK7YPMe1TjymE&#10;O5Uvq7QzkJON+wGK6Z4KNgVdJgNuTWBbQW8qpASXlofSJTvDlDZmBtZvAw/5GQplambw8m3wjCiV&#10;0aUZbLXD8D+CNB1bVvv8owN73dmCF+x35WGKNfT8xdzDqOb5+nNf4Kcfav0KAAD//wMAUEsDBBQA&#10;BgAIAAAAIQBCFACo3AAAAAkBAAAPAAAAZHJzL2Rvd25yZXYueG1sTI/BTsMwEETvSPyDtUjcWgeq&#10;GhriVBCEuCBVpIjzNjFxhL0bxW4a/h73BMfRjGbeFNvZOzGZMfRMGm6WGQhDDbc9dRo+9i+LexAh&#10;IrXomIyGHxNgW15eFJi3fKJ3M9WxE6mEQo4abIxDLmVorPEYljwYSt4Xjx5jkmMn2xFPqdw7eZtl&#10;SnrsKS1YHExlTfNdH70G+SafXnnn+LPqrXe8ryd8rrS+vpofH0BEM8e/MJzxEzqUienAR2qDcEmr&#10;1SpFNSzWIM6+2igQBw1qs74DWRby/4PyFwAA//8DAFBLAQItABQABgAIAAAAIQC2gziS/gAAAOEB&#10;AAATAAAAAAAAAAAAAAAAAAAAAABbQ29udGVudF9UeXBlc10ueG1sUEsBAi0AFAAGAAgAAAAhADj9&#10;If/WAAAAlAEAAAsAAAAAAAAAAAAAAAAALwEAAF9yZWxzLy5yZWxzUEsBAi0AFAAGAAgAAAAhAIT7&#10;utWiAQAAmAMAAA4AAAAAAAAAAAAAAAAALgIAAGRycy9lMm9Eb2MueG1sUEsBAi0AFAAGAAgAAAAh&#10;AEIUAKjcAAAACQEAAA8AAAAAAAAAAAAAAAAA/AMAAGRycy9kb3ducmV2LnhtbFBLBQYAAAAABAAE&#10;APMAAAAFBQAAAAA=&#10;" strokecolor="#156082 [3204]" strokeweight="1.5pt">
                      <v:stroke joinstyle="miter"/>
                    </v:line>
                  </w:pict>
                </mc:Fallback>
              </mc:AlternateContent>
            </w:r>
            <w:r w:rsidR="00EE2575" w:rsidRPr="00EE2575">
              <w:rPr>
                <w:b/>
                <w:bCs/>
              </w:rPr>
              <w:t>Development method</w:t>
            </w:r>
          </w:p>
        </w:tc>
        <w:tc>
          <w:tcPr>
            <w:tcW w:w="0" w:type="auto"/>
            <w:vAlign w:val="center"/>
            <w:hideMark/>
          </w:tcPr>
          <w:p w14:paraId="51521CE3" w14:textId="4A7D5C52" w:rsidR="00EE2575" w:rsidRPr="00EE2575" w:rsidRDefault="00F01864" w:rsidP="00EE2575">
            <w:pPr>
              <w:rPr>
                <w:b/>
                <w:bCs/>
              </w:rPr>
            </w:pPr>
            <w:r>
              <w:rPr>
                <w:b/>
                <w:bCs/>
                <w:noProof/>
              </w:rPr>
              <mc:AlternateContent>
                <mc:Choice Requires="wps">
                  <w:drawing>
                    <wp:anchor distT="0" distB="0" distL="114300" distR="114300" simplePos="0" relativeHeight="251664384" behindDoc="0" locked="0" layoutInCell="1" allowOverlap="1" wp14:anchorId="464BA415" wp14:editId="2A2A934C">
                      <wp:simplePos x="0" y="0"/>
                      <wp:positionH relativeFrom="column">
                        <wp:posOffset>2042160</wp:posOffset>
                      </wp:positionH>
                      <wp:positionV relativeFrom="paragraph">
                        <wp:posOffset>-10160</wp:posOffset>
                      </wp:positionV>
                      <wp:extent cx="39370" cy="4420870"/>
                      <wp:effectExtent l="0" t="0" r="36830" b="36830"/>
                      <wp:wrapNone/>
                      <wp:docPr id="811049147" name="Straight Connector 28"/>
                      <wp:cNvGraphicFramePr/>
                      <a:graphic xmlns:a="http://schemas.openxmlformats.org/drawingml/2006/main">
                        <a:graphicData uri="http://schemas.microsoft.com/office/word/2010/wordprocessingShape">
                          <wps:wsp>
                            <wps:cNvCnPr/>
                            <wps:spPr>
                              <a:xfrm>
                                <a:off x="0" y="0"/>
                                <a:ext cx="39370" cy="442087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CD4F90" id="Straight Connector 2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0.8pt,-.8pt" to="163.9pt,3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IsoAEAAJgDAAAOAAAAZHJzL2Uyb0RvYy54bWysU01P4zAQva/Ef7B8p0kL4iNqygHEXlYs&#10;YuEHGGfcWLI9lm2a9N/v2G1TtIuEhLg4Hnvem3nPk+XNaA3bQIgaXcvns5ozcBI77dYtf3m+P73i&#10;LCbhOmHQQcu3EPnN6uTHcvANLLBH00FgROJiM/iW9yn5pqqi7MGKOEMPji4VBisShWFddUEMxG5N&#10;tajri2rA0PmAEmKk07vdJV8VfqVApt9KRUjMtJx6S2UNZX3Na7VaimYdhO+13LchvtCFFdpR0Ynq&#10;TiTB3oL+j8pqGTCiSjOJtkKltISigdTM63/U/OmFh6KFzIl+sil+H6182Ny6x0A2DD420T+GrGJU&#10;weYv9cfGYtZ2MgvGxCQdnl2fXZKjkm7Ozxf1FQXEUh3BPsT0E9CyvGm50S5rEY3Y/Ippl3pIIdyx&#10;fNmlrYGcbNwTKKY7Krgo6DIZcGsC2wh6UyEluDTfly7ZGaa0MROw/hy4z89QKFMzgeefgydEqYwu&#10;TWCrHYaPCNJ4aFnt8g8O7HRnC16x25aHKdbQ8xdz96Oa5+t9XODHH2r1FwAA//8DAFBLAwQUAAYA&#10;CAAAACEAg12Sct4AAAAKAQAADwAAAGRycy9kb3ducmV2LnhtbEyPwU7DMAyG70i8Q2Qkblu6DhVW&#10;6k5QhLggTXRo56wNTUXiVE3WlbfHO8HJsvzp9/cX29lZMekx9J4QVssEhKbGtz11CJ/718UDiBAV&#10;tcp60gg/OsC2vL4qVN76M33oqY6d4BAKuUIwMQ65lKEx2qmw9IMmvn350anI69jJdlRnDndWpkmS&#10;Sad64g9GDboyuvmuTw5BvsvnN7+z/lD1xlm/ryf1UiHe3sxPjyCinuMfDBd9VoeSnY7+RG0QFmGd&#10;rjJGERaXycA6vecuR4Rsc5eBLAv5v0L5CwAA//8DAFBLAQItABQABgAIAAAAIQC2gziS/gAAAOEB&#10;AAATAAAAAAAAAAAAAAAAAAAAAABbQ29udGVudF9UeXBlc10ueG1sUEsBAi0AFAAGAAgAAAAhADj9&#10;If/WAAAAlAEAAAsAAAAAAAAAAAAAAAAALwEAAF9yZWxzLy5yZWxzUEsBAi0AFAAGAAgAAAAhAP/x&#10;EiygAQAAmAMAAA4AAAAAAAAAAAAAAAAALgIAAGRycy9lMm9Eb2MueG1sUEsBAi0AFAAGAAgAAAAh&#10;AINdknLeAAAACgEAAA8AAAAAAAAAAAAAAAAA+gMAAGRycy9kb3ducmV2LnhtbFBLBQYAAAAABAAE&#10;APMAAAAFBQAAAAA=&#10;" strokecolor="#156082 [3204]" strokeweight="1.5pt">
                      <v:stroke joinstyle="miter"/>
                    </v:line>
                  </w:pict>
                </mc:Fallback>
              </mc:AlternateContent>
            </w:r>
            <w:r w:rsidR="00EE2575" w:rsidRPr="00EE2575">
              <w:rPr>
                <w:b/>
                <w:bCs/>
              </w:rPr>
              <w:t>Advantages</w:t>
            </w:r>
          </w:p>
        </w:tc>
        <w:tc>
          <w:tcPr>
            <w:tcW w:w="0" w:type="auto"/>
            <w:vAlign w:val="center"/>
            <w:hideMark/>
          </w:tcPr>
          <w:p w14:paraId="562B202F" w14:textId="35D8DED1" w:rsidR="00EE2575" w:rsidRPr="00EE2575" w:rsidRDefault="007E0E26" w:rsidP="00EE2575">
            <w:pPr>
              <w:rPr>
                <w:b/>
                <w:bCs/>
              </w:rPr>
            </w:pPr>
            <w:r>
              <w:rPr>
                <w:b/>
                <w:bCs/>
                <w:noProof/>
              </w:rPr>
              <mc:AlternateContent>
                <mc:Choice Requires="wps">
                  <w:drawing>
                    <wp:anchor distT="0" distB="0" distL="114300" distR="114300" simplePos="0" relativeHeight="251661312" behindDoc="0" locked="0" layoutInCell="1" allowOverlap="1" wp14:anchorId="5BE8CC98" wp14:editId="51FC73BF">
                      <wp:simplePos x="0" y="0"/>
                      <wp:positionH relativeFrom="column">
                        <wp:posOffset>2303145</wp:posOffset>
                      </wp:positionH>
                      <wp:positionV relativeFrom="paragraph">
                        <wp:posOffset>21590</wp:posOffset>
                      </wp:positionV>
                      <wp:extent cx="40005" cy="4364990"/>
                      <wp:effectExtent l="0" t="0" r="36195" b="35560"/>
                      <wp:wrapNone/>
                      <wp:docPr id="1057652184" name="Straight Connector 25"/>
                      <wp:cNvGraphicFramePr/>
                      <a:graphic xmlns:a="http://schemas.openxmlformats.org/drawingml/2006/main">
                        <a:graphicData uri="http://schemas.microsoft.com/office/word/2010/wordprocessingShape">
                          <wps:wsp>
                            <wps:cNvCnPr/>
                            <wps:spPr>
                              <a:xfrm>
                                <a:off x="0" y="0"/>
                                <a:ext cx="40005" cy="436499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3C870F" id="Straight Connector 2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1.35pt,1.7pt" to="184.5pt,3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dxHowEAAJgDAAAOAAAAZHJzL2Uyb0RvYy54bWysU8tu2zAQvAfIPxC8x5JdJ0gEyzkkSC9F&#10;GuTxAQy1tAjwhSVryX/fJW3LQVMgQNELxcfO7M7sanU7WsO2gFF71/L5rOYMnPSddpuWv70+XFxz&#10;FpNwnTDeQct3EPnt+vxsNYQGFr73pgNkROJiM4SW9ymFpqqi7MGKOPMBHD0qj1YkOuKm6lAMxG5N&#10;tajrq2rw2AX0EmKk2/v9I18XfqVApp9KRUjMtJxqS2XFsr7ntVqvRLNBEXotD2WIf6jCCu0o6UR1&#10;L5Jgv1B/orJaoo9epZn0tvJKaQlFA6mZ13+oeelFgKKFzIlhsin+P1r5uL1zT0g2DCE2MTxhVjEq&#10;tPlL9bGxmLWbzIIxMUmXy7quLzmT9LL8drW8uSlmVidwwJi+g7csb1putMtaRCO2P2KihBR6DKHD&#10;KX3ZpZ2BHGzcMyimO0q4KOgyGXBnkG0F9VRICS7Ncx+Jr0RnmNLGTMD6a+AhPkOhTM0Enn8NnhAl&#10;s3dpAlvtPP6NII3HktU+/ujAXne24N13u9KYYg21vyg8jGqer4/nAj/9UOvfAAAA//8DAFBLAwQU&#10;AAYACAAAACEAW0xRGN0AAAAJAQAADwAAAGRycy9kb3ducmV2LnhtbEyPT0vDQBDF74LfYRnBm93Y&#10;SmzTbIpGxItQTMXzNDtmg/snZLdp/PaOJz3NDO/x5vfK3eysmGiMffAKbhcZCPJt0L3vFLwfnm/W&#10;IGJCr9EGTwq+KcKuurwosdDh7N9oalInOMTHAhWYlIZCytgachgXYSDP2mcYHSY+x07qEc8c7qxc&#10;ZlkuHfaePxgcqDbUfjUnp0C+yseXsLfho+6Ns+HQTPhUK3V9NT9sQSSa058ZfvEZHSpmOoaT11FY&#10;Bat8ec9WXu5AsL7KN9ztqIDnGmRVyv8Nqh8AAAD//wMAUEsBAi0AFAAGAAgAAAAhALaDOJL+AAAA&#10;4QEAABMAAAAAAAAAAAAAAAAAAAAAAFtDb250ZW50X1R5cGVzXS54bWxQSwECLQAUAAYACAAAACEA&#10;OP0h/9YAAACUAQAACwAAAAAAAAAAAAAAAAAvAQAAX3JlbHMvLnJlbHNQSwECLQAUAAYACAAAACEA&#10;dCHcR6MBAACYAwAADgAAAAAAAAAAAAAAAAAuAgAAZHJzL2Uyb0RvYy54bWxQSwECLQAUAAYACAAA&#10;ACEAW0xRGN0AAAAJAQAADwAAAAAAAAAAAAAAAAD9AwAAZHJzL2Rvd25yZXYueG1sUEsFBgAAAAAE&#10;AAQA8wAAAAcFAAAAAA==&#10;" strokecolor="#156082 [3204]" strokeweight="1.5pt">
                      <v:stroke joinstyle="miter"/>
                    </v:line>
                  </w:pict>
                </mc:Fallback>
              </mc:AlternateContent>
            </w:r>
            <w:r w:rsidR="00EE2575" w:rsidRPr="00EE2575">
              <w:rPr>
                <w:b/>
                <w:bCs/>
              </w:rPr>
              <w:t>Disadvantages</w:t>
            </w:r>
          </w:p>
        </w:tc>
      </w:tr>
      <w:tr w:rsidR="00EE2575" w:rsidRPr="00EE2575" w14:paraId="226E17E6" w14:textId="77777777">
        <w:trPr>
          <w:tblCellSpacing w:w="15" w:type="dxa"/>
        </w:trPr>
        <w:tc>
          <w:tcPr>
            <w:tcW w:w="0" w:type="auto"/>
            <w:vAlign w:val="center"/>
            <w:hideMark/>
          </w:tcPr>
          <w:p w14:paraId="42BE0231" w14:textId="77777777" w:rsidR="00EE2575" w:rsidRPr="00EE2575" w:rsidRDefault="00EE2575" w:rsidP="00EE2575">
            <w:r w:rsidRPr="00EE2575">
              <w:t>Formal training</w:t>
            </w:r>
          </w:p>
        </w:tc>
        <w:tc>
          <w:tcPr>
            <w:tcW w:w="0" w:type="auto"/>
            <w:vAlign w:val="center"/>
            <w:hideMark/>
          </w:tcPr>
          <w:p w14:paraId="0E66DA56" w14:textId="77777777" w:rsidR="00EE2575" w:rsidRPr="00EE2575" w:rsidRDefault="00EE2575" w:rsidP="00EE2575">
            <w:r w:rsidRPr="00EE2575">
              <w:t>Provides clear information and structured learning</w:t>
            </w:r>
          </w:p>
        </w:tc>
        <w:tc>
          <w:tcPr>
            <w:tcW w:w="0" w:type="auto"/>
            <w:vAlign w:val="center"/>
            <w:hideMark/>
          </w:tcPr>
          <w:p w14:paraId="1AD2C220" w14:textId="77777777" w:rsidR="00EE2575" w:rsidRPr="00EE2575" w:rsidRDefault="00EE2575" w:rsidP="00EE2575">
            <w:r w:rsidRPr="00EE2575">
              <w:t>May not provide enough practical experience</w:t>
            </w:r>
          </w:p>
        </w:tc>
      </w:tr>
      <w:tr w:rsidR="00EE2575" w:rsidRPr="00EE2575" w14:paraId="3FCFE7A8" w14:textId="77777777">
        <w:trPr>
          <w:tblCellSpacing w:w="15" w:type="dxa"/>
        </w:trPr>
        <w:tc>
          <w:tcPr>
            <w:tcW w:w="0" w:type="auto"/>
            <w:vAlign w:val="center"/>
            <w:hideMark/>
          </w:tcPr>
          <w:p w14:paraId="749796F6" w14:textId="77777777" w:rsidR="00EE2575" w:rsidRPr="00EE2575" w:rsidRDefault="00EE2575" w:rsidP="00EE2575">
            <w:r w:rsidRPr="00EE2575">
              <w:t>Online learning</w:t>
            </w:r>
          </w:p>
        </w:tc>
        <w:tc>
          <w:tcPr>
            <w:tcW w:w="0" w:type="auto"/>
            <w:vAlign w:val="center"/>
            <w:hideMark/>
          </w:tcPr>
          <w:p w14:paraId="76875559" w14:textId="77777777" w:rsidR="00EE2575" w:rsidRPr="00EE2575" w:rsidRDefault="00EE2575" w:rsidP="00EE2575">
            <w:r w:rsidRPr="00EE2575">
              <w:t>Flexible and convenient</w:t>
            </w:r>
          </w:p>
        </w:tc>
        <w:tc>
          <w:tcPr>
            <w:tcW w:w="0" w:type="auto"/>
            <w:vAlign w:val="center"/>
            <w:hideMark/>
          </w:tcPr>
          <w:p w14:paraId="40E22C72" w14:textId="77777777" w:rsidR="00EE2575" w:rsidRPr="00EE2575" w:rsidRDefault="00EE2575" w:rsidP="00EE2575">
            <w:r w:rsidRPr="00EE2575">
              <w:t>Less direct support from other people</w:t>
            </w:r>
          </w:p>
        </w:tc>
      </w:tr>
      <w:tr w:rsidR="00EE2575" w:rsidRPr="00EE2575" w14:paraId="4332240D" w14:textId="77777777">
        <w:trPr>
          <w:tblCellSpacing w:w="15" w:type="dxa"/>
        </w:trPr>
        <w:tc>
          <w:tcPr>
            <w:tcW w:w="0" w:type="auto"/>
            <w:vAlign w:val="center"/>
            <w:hideMark/>
          </w:tcPr>
          <w:p w14:paraId="25F6F47F" w14:textId="77777777" w:rsidR="00EE2575" w:rsidRPr="00EE2575" w:rsidRDefault="00EE2575" w:rsidP="00EE2575">
            <w:r w:rsidRPr="00EE2575">
              <w:t>Coaching</w:t>
            </w:r>
          </w:p>
        </w:tc>
        <w:tc>
          <w:tcPr>
            <w:tcW w:w="0" w:type="auto"/>
            <w:vAlign w:val="center"/>
            <w:hideMark/>
          </w:tcPr>
          <w:p w14:paraId="0E0E6529" w14:textId="77777777" w:rsidR="00EE2575" w:rsidRPr="00EE2575" w:rsidRDefault="00EE2575" w:rsidP="00EE2575">
            <w:r w:rsidRPr="00EE2575">
              <w:t>Focuses on individual needs and performance</w:t>
            </w:r>
          </w:p>
        </w:tc>
        <w:tc>
          <w:tcPr>
            <w:tcW w:w="0" w:type="auto"/>
            <w:vAlign w:val="center"/>
            <w:hideMark/>
          </w:tcPr>
          <w:p w14:paraId="594B9223" w14:textId="77777777" w:rsidR="00EE2575" w:rsidRPr="00EE2575" w:rsidRDefault="00EE2575" w:rsidP="00EE2575">
            <w:r w:rsidRPr="00EE2575">
              <w:t>Depends on the manager's skills and availability</w:t>
            </w:r>
          </w:p>
        </w:tc>
      </w:tr>
      <w:tr w:rsidR="00EE2575" w:rsidRPr="00EE2575" w14:paraId="157D59E2" w14:textId="77777777">
        <w:trPr>
          <w:tblCellSpacing w:w="15" w:type="dxa"/>
        </w:trPr>
        <w:tc>
          <w:tcPr>
            <w:tcW w:w="0" w:type="auto"/>
            <w:vAlign w:val="center"/>
            <w:hideMark/>
          </w:tcPr>
          <w:p w14:paraId="759DF0AB" w14:textId="77777777" w:rsidR="00EE2575" w:rsidRPr="00EE2575" w:rsidRDefault="00EE2575" w:rsidP="00EE2575">
            <w:r w:rsidRPr="00EE2575">
              <w:t>Mentoring</w:t>
            </w:r>
          </w:p>
        </w:tc>
        <w:tc>
          <w:tcPr>
            <w:tcW w:w="0" w:type="auto"/>
            <w:vAlign w:val="center"/>
            <w:hideMark/>
          </w:tcPr>
          <w:p w14:paraId="4726CA2E" w14:textId="77777777" w:rsidR="00EE2575" w:rsidRPr="00EE2575" w:rsidRDefault="00EE2575" w:rsidP="00EE2575">
            <w:r w:rsidRPr="00EE2575">
              <w:t>Provides career advice and guidance</w:t>
            </w:r>
          </w:p>
        </w:tc>
        <w:tc>
          <w:tcPr>
            <w:tcW w:w="0" w:type="auto"/>
            <w:vAlign w:val="center"/>
            <w:hideMark/>
          </w:tcPr>
          <w:p w14:paraId="36271C81" w14:textId="77777777" w:rsidR="00EE2575" w:rsidRPr="00EE2575" w:rsidRDefault="00EE2575" w:rsidP="00EE2575">
            <w:r w:rsidRPr="00EE2575">
              <w:t>Depends on the relationship between mentor and employee</w:t>
            </w:r>
          </w:p>
        </w:tc>
      </w:tr>
      <w:tr w:rsidR="00EE2575" w:rsidRPr="00EE2575" w14:paraId="62C08697" w14:textId="77777777">
        <w:trPr>
          <w:tblCellSpacing w:w="15" w:type="dxa"/>
        </w:trPr>
        <w:tc>
          <w:tcPr>
            <w:tcW w:w="0" w:type="auto"/>
            <w:vAlign w:val="center"/>
            <w:hideMark/>
          </w:tcPr>
          <w:p w14:paraId="04EDDE7D" w14:textId="77777777" w:rsidR="00EE2575" w:rsidRPr="00EE2575" w:rsidRDefault="00EE2575" w:rsidP="00EE2575">
            <w:r w:rsidRPr="00EE2575">
              <w:t>Job shadowing</w:t>
            </w:r>
          </w:p>
        </w:tc>
        <w:tc>
          <w:tcPr>
            <w:tcW w:w="0" w:type="auto"/>
            <w:vAlign w:val="center"/>
            <w:hideMark/>
          </w:tcPr>
          <w:p w14:paraId="347D1B68" w14:textId="77777777" w:rsidR="00EE2575" w:rsidRPr="00EE2575" w:rsidRDefault="00EE2575" w:rsidP="00EE2575">
            <w:r w:rsidRPr="00EE2575">
              <w:t>Helps employees understand other roles</w:t>
            </w:r>
          </w:p>
        </w:tc>
        <w:tc>
          <w:tcPr>
            <w:tcW w:w="0" w:type="auto"/>
            <w:vAlign w:val="center"/>
            <w:hideMark/>
          </w:tcPr>
          <w:p w14:paraId="3E912EE3" w14:textId="77777777" w:rsidR="00EE2575" w:rsidRPr="00EE2575" w:rsidRDefault="00EE2575" w:rsidP="00EE2575">
            <w:r w:rsidRPr="00EE2575">
              <w:t>Mainly involves observing rather than doing</w:t>
            </w:r>
          </w:p>
        </w:tc>
      </w:tr>
      <w:tr w:rsidR="00EE2575" w:rsidRPr="00EE2575" w14:paraId="7EFECFD9" w14:textId="77777777">
        <w:trPr>
          <w:tblCellSpacing w:w="15" w:type="dxa"/>
        </w:trPr>
        <w:tc>
          <w:tcPr>
            <w:tcW w:w="0" w:type="auto"/>
            <w:vAlign w:val="center"/>
            <w:hideMark/>
          </w:tcPr>
          <w:p w14:paraId="0EF83DAD" w14:textId="77777777" w:rsidR="00EE2575" w:rsidRPr="00EE2575" w:rsidRDefault="00EE2575" w:rsidP="00EE2575">
            <w:r w:rsidRPr="00EE2575">
              <w:t>Job rotation</w:t>
            </w:r>
          </w:p>
        </w:tc>
        <w:tc>
          <w:tcPr>
            <w:tcW w:w="0" w:type="auto"/>
            <w:vAlign w:val="center"/>
            <w:hideMark/>
          </w:tcPr>
          <w:p w14:paraId="6462E21F" w14:textId="77777777" w:rsidR="00EE2575" w:rsidRPr="00EE2575" w:rsidRDefault="00EE2575" w:rsidP="00EE2575">
            <w:r w:rsidRPr="00EE2575">
              <w:t>Builds wider knowledge of the business</w:t>
            </w:r>
          </w:p>
        </w:tc>
        <w:tc>
          <w:tcPr>
            <w:tcW w:w="0" w:type="auto"/>
            <w:vAlign w:val="center"/>
            <w:hideMark/>
          </w:tcPr>
          <w:p w14:paraId="4089BC05" w14:textId="77777777" w:rsidR="00EE2575" w:rsidRPr="00EE2575" w:rsidRDefault="00EE2575" w:rsidP="00EE2575">
            <w:r w:rsidRPr="00EE2575">
              <w:t>Can be difficult to arrange</w:t>
            </w:r>
          </w:p>
        </w:tc>
      </w:tr>
      <w:tr w:rsidR="00EE2575" w:rsidRPr="00EE2575" w14:paraId="0B45FE5F" w14:textId="77777777">
        <w:trPr>
          <w:tblCellSpacing w:w="15" w:type="dxa"/>
        </w:trPr>
        <w:tc>
          <w:tcPr>
            <w:tcW w:w="0" w:type="auto"/>
            <w:vAlign w:val="center"/>
            <w:hideMark/>
          </w:tcPr>
          <w:p w14:paraId="1078B557" w14:textId="77777777" w:rsidR="00EE2575" w:rsidRPr="00EE2575" w:rsidRDefault="00EE2575" w:rsidP="00EE2575">
            <w:r w:rsidRPr="00EE2575">
              <w:t>Practical experience</w:t>
            </w:r>
          </w:p>
        </w:tc>
        <w:tc>
          <w:tcPr>
            <w:tcW w:w="0" w:type="auto"/>
            <w:vAlign w:val="center"/>
            <w:hideMark/>
          </w:tcPr>
          <w:p w14:paraId="01D187AD" w14:textId="77777777" w:rsidR="00EE2575" w:rsidRPr="00EE2575" w:rsidRDefault="00EE2575" w:rsidP="00EE2575">
            <w:r w:rsidRPr="00EE2575">
              <w:t>Allows employees to develop skills through real tasks</w:t>
            </w:r>
          </w:p>
        </w:tc>
        <w:tc>
          <w:tcPr>
            <w:tcW w:w="0" w:type="auto"/>
            <w:vAlign w:val="center"/>
            <w:hideMark/>
          </w:tcPr>
          <w:p w14:paraId="5E4EACBF" w14:textId="77777777" w:rsidR="00EE2575" w:rsidRPr="00EE2575" w:rsidRDefault="00EE2575" w:rsidP="00EE2575">
            <w:r w:rsidRPr="00EE2575">
              <w:t>Can increase pressure if not managed properly</w:t>
            </w:r>
          </w:p>
        </w:tc>
      </w:tr>
    </w:tbl>
    <w:p w14:paraId="173C4AF8" w14:textId="77777777" w:rsidR="00EE2575" w:rsidRPr="00EE2575" w:rsidRDefault="00EE2575" w:rsidP="00EE2575">
      <w:r w:rsidRPr="00EE2575">
        <w:t>Based on this comparison, a combination of formal training, coaching, mentoring and practical experience would be the most suitable approach for an employee at Virgin Atlantic who wants to become a supervisor.</w:t>
      </w:r>
    </w:p>
    <w:p w14:paraId="7F14D85E" w14:textId="77777777" w:rsidR="00EE2575" w:rsidRPr="00EE2575" w:rsidRDefault="00EE2575" w:rsidP="00EE2575">
      <w:r w:rsidRPr="00EE2575">
        <w:t>Formal training would provide the basic knowledge, while coaching and mentoring would help the employee understand how to apply it. Practical experience would then allow the employee to demonstrate the skills they have developed.</w:t>
      </w:r>
    </w:p>
    <w:p w14:paraId="4B86AA64" w14:textId="74C0B102" w:rsidR="00EE2575" w:rsidRPr="004919AE" w:rsidRDefault="00EE2575" w:rsidP="00EE2575">
      <w:pPr>
        <w:rPr>
          <w:b/>
          <w:bCs/>
        </w:rPr>
      </w:pPr>
      <w:r w:rsidRPr="004919AE">
        <w:rPr>
          <w:b/>
          <w:bCs/>
        </w:rPr>
        <w:t>Creating a personal development plan</w:t>
      </w:r>
      <w:r w:rsidR="004919AE">
        <w:rPr>
          <w:b/>
          <w:bCs/>
        </w:rPr>
        <w:br/>
      </w:r>
      <w:r w:rsidRPr="00EE2575">
        <w:t>A personal development plan is a document that identifies the skills an employee needs to improve, the activities they will complete and how progress will be measured.</w:t>
      </w:r>
    </w:p>
    <w:p w14:paraId="08439C71" w14:textId="1F5392BD" w:rsidR="00EE2575" w:rsidRPr="00EE2575" w:rsidRDefault="00EE2575" w:rsidP="00EE2575">
      <w:r w:rsidRPr="00EE2575">
        <w:t>For this report, a six-month development plan has been created for a employee working as an operations coordinator at Virgin Atlantic.</w:t>
      </w:r>
    </w:p>
    <w:p w14:paraId="24D553EC" w14:textId="77777777" w:rsidR="00EE2575" w:rsidRPr="00EE2575" w:rsidRDefault="00EE2575" w:rsidP="00EE2575">
      <w:r w:rsidRPr="00EE2575">
        <w:t>The employee is interested in progressing into an operations supervisor or team leader position.</w:t>
      </w:r>
    </w:p>
    <w:p w14:paraId="27015968" w14:textId="77777777" w:rsidR="00EE2575" w:rsidRPr="00EE2575" w:rsidRDefault="00EE2575" w:rsidP="00EE2575">
      <w:r w:rsidRPr="00EE2575">
        <w:lastRenderedPageBreak/>
        <w:t>The employee is assumed to have good knowledge of daily office and operations tasks but needs to develop further skills in leadership, communication, delegation and performance management.</w:t>
      </w:r>
    </w:p>
    <w:p w14:paraId="79CFA7FF" w14:textId="4C1D93A7" w:rsidR="00EE2575" w:rsidRPr="00EE2575" w:rsidRDefault="00EE2575" w:rsidP="00EE2575">
      <w:r w:rsidRPr="00EE2575">
        <w:t xml:space="preserve">The plan uses SMART objectives, meaning the goals should be specific, measurable, achievable, relevant and </w:t>
      </w:r>
      <w:r w:rsidR="002064F8" w:rsidRPr="00EE2575">
        <w:t>time bound</w:t>
      </w:r>
      <w:r w:rsidRPr="00EE2575">
        <w:t>.</w:t>
      </w:r>
    </w:p>
    <w:p w14:paraId="2E6CCAD6" w14:textId="50298C76" w:rsidR="00EE2575" w:rsidRPr="00EE2575" w:rsidRDefault="005C1794" w:rsidP="00EE2575">
      <w:r>
        <w:br/>
      </w:r>
      <w:r w:rsidR="002064F8">
        <w:rPr>
          <w:noProof/>
        </w:rPr>
        <mc:AlternateContent>
          <mc:Choice Requires="wps">
            <w:drawing>
              <wp:anchor distT="0" distB="0" distL="114300" distR="114300" simplePos="0" relativeHeight="251683840" behindDoc="0" locked="0" layoutInCell="1" allowOverlap="1" wp14:anchorId="488FB141" wp14:editId="2C2DFF3C">
                <wp:simplePos x="0" y="0"/>
                <wp:positionH relativeFrom="column">
                  <wp:posOffset>4063117</wp:posOffset>
                </wp:positionH>
                <wp:positionV relativeFrom="paragraph">
                  <wp:posOffset>198148</wp:posOffset>
                </wp:positionV>
                <wp:extent cx="31805" cy="4731026"/>
                <wp:effectExtent l="0" t="0" r="25400" b="31750"/>
                <wp:wrapNone/>
                <wp:docPr id="1795794875" name="Straight Connector 47"/>
                <wp:cNvGraphicFramePr/>
                <a:graphic xmlns:a="http://schemas.openxmlformats.org/drawingml/2006/main">
                  <a:graphicData uri="http://schemas.microsoft.com/office/word/2010/wordprocessingShape">
                    <wps:wsp>
                      <wps:cNvCnPr/>
                      <wps:spPr>
                        <a:xfrm>
                          <a:off x="0" y="0"/>
                          <a:ext cx="31805" cy="4731026"/>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112C304" id="Straight Connector 47"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319.95pt,15.6pt" to="322.45pt,3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tsYogEAAJgDAAAOAAAAZHJzL2Uyb0RvYy54bWysU01P3DAQvSP1P1i+s0mWFlC0WQ6g9lIV&#10;BPQHGGe8sWR7rLHZZP89tnc3i9pKSBWXiT/mvZn3PFndTNawLVDQ6DreLGrOwEnstdt0/Pfz9/Nr&#10;zkIUrhcGHXR8B4HfrL+crUbfwhIHND0QSyQutKPv+BCjb6sqyAGsCAv04NKlQrIipi1tqp7EmNit&#10;qZZ1fVmNSL0nlBBCOr3bX/J14VcKZLxXKkBkpuOpt1gilfiSY7VeiXZDwg9aHtoQ/9GFFdqlojPV&#10;nYiCvZL+i8pqSRhQxYVEW6FSWkLRkNQ09R9qngbhoWhJ5gQ/2xQ+j1b+2t66B0o2jD60wT9QVjEp&#10;svmb+mNTMWs3mwVTZDIdXjTX9TfOZLr5enXR1MvLbGZ1AnsK8QegZXnRcaNd1iJasf0Z4j71mJJw&#10;p/JlFXcGcrJxj6CY7lPBZUGXyYBbQ2wr0psKKcHF5lC6ZGeY0sbMwPpj4CE/Q6FMzQxuPgbPiFIZ&#10;XZzBVjukfxHE6diy2ucfHdjrzha8YL8rD1OsSc9fzD2Map6v9/sCP/1Q6zcAAAD//wMAUEsDBBQA&#10;BgAIAAAAIQDOSGqf3wAAAAoBAAAPAAAAZHJzL2Rvd25yZXYueG1sTI/BTsMwDIbvSLxDZCRuLF03&#10;daxrOkER4oKE6NDOXhPaisSumqwrb084wdH2p9/fX+xnZ8VkRt8zKVguEhCGGtY9tQo+Ds939yB8&#10;QNJomYyCb+NhX15fFZhrvtC7merQihhCPkcFXQhDLqVvOuPQL3gwFG+fPDoMcRxbqUe8xHBnZZok&#10;mXTYU/zQ4WCqzjRf9dkpkK/y8YXfLB+rvnOWD/WET5VStzfzww5EMHP4g+FXP6pDGZ1OfCbthVWQ&#10;rbbbiCpYLVMQEcjW67g4KdhsshRkWcj/FcofAAAA//8DAFBLAQItABQABgAIAAAAIQC2gziS/gAA&#10;AOEBAAATAAAAAAAAAAAAAAAAAAAAAABbQ29udGVudF9UeXBlc10ueG1sUEsBAi0AFAAGAAgAAAAh&#10;ADj9If/WAAAAlAEAAAsAAAAAAAAAAAAAAAAALwEAAF9yZWxzLy5yZWxzUEsBAi0AFAAGAAgAAAAh&#10;ABfm2xiiAQAAmAMAAA4AAAAAAAAAAAAAAAAALgIAAGRycy9lMm9Eb2MueG1sUEsBAi0AFAAGAAgA&#10;AAAhAM5Iap/fAAAACgEAAA8AAAAAAAAAAAAAAAAA/AMAAGRycy9kb3ducmV2LnhtbFBLBQYAAAAA&#10;BAAEAPMAAAAIBQAAAAA=&#10;" strokecolor="#156082 [3204]" strokeweight="1.5pt">
                <v:stroke joinstyle="miter"/>
              </v:line>
            </w:pict>
          </mc:Fallback>
        </mc:AlternateContent>
      </w:r>
      <w:r w:rsidR="002064F8">
        <w:rPr>
          <w:noProof/>
        </w:rPr>
        <mc:AlternateContent>
          <mc:Choice Requires="wps">
            <w:drawing>
              <wp:anchor distT="0" distB="0" distL="114300" distR="114300" simplePos="0" relativeHeight="251682816" behindDoc="0" locked="0" layoutInCell="1" allowOverlap="1" wp14:anchorId="772CB27C" wp14:editId="30E38E4A">
                <wp:simplePos x="0" y="0"/>
                <wp:positionH relativeFrom="column">
                  <wp:posOffset>3260035</wp:posOffset>
                </wp:positionH>
                <wp:positionV relativeFrom="paragraph">
                  <wp:posOffset>253806</wp:posOffset>
                </wp:positionV>
                <wp:extent cx="7951" cy="4738977"/>
                <wp:effectExtent l="0" t="0" r="30480" b="24130"/>
                <wp:wrapNone/>
                <wp:docPr id="109941694" name="Straight Connector 46"/>
                <wp:cNvGraphicFramePr/>
                <a:graphic xmlns:a="http://schemas.openxmlformats.org/drawingml/2006/main">
                  <a:graphicData uri="http://schemas.microsoft.com/office/word/2010/wordprocessingShape">
                    <wps:wsp>
                      <wps:cNvCnPr/>
                      <wps:spPr>
                        <a:xfrm>
                          <a:off x="0" y="0"/>
                          <a:ext cx="7951" cy="473897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E1F164B" id="Straight Connector 46"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256.7pt,20pt" to="257.35pt,39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idoQEAAJcDAAAOAAAAZHJzL2Uyb0RvYy54bWysU8tu2zAQvBfoPxC815LcJE4EyzkkaC9B&#10;EvTxAQy1tAjwhSVjyX+fJW3LRVsgQNHLio+d2Z3han07WcN2gFF71/FmUXMGTvpeu23Hf/748uma&#10;s5iE64XxDjq+h8hvNx8/rMfQwtIP3vSAjEhcbMfQ8SGl0FZVlANYERc+gKNL5dGKRFvcVj2Kkdit&#10;qZZ1fVWNHvuAXkKMdHp/uOSbwq8UyPSkVITETMept1QilviSY7VZi3aLIgxaHtsQ/9CFFdpR0Znq&#10;XiTBXlH/QWW1RB+9SgvpbeWV0hKKBlLT1L+p+T6IAEULmRPDbFP8f7TycXfnnpFsGENsY3jGrGJS&#10;aPOX+mNTMWs/mwVTYpIOVzeXDWeSLi5Wn69vVqvsZXXGBozpK3jL8qLjRrssRbRi9xDTIfWUQrhz&#10;9bJKewM52bhvoJjuqd6yoMtgwJ1BthP0pEJKcKk5li7ZGaa0MTOwfh94zM9QKEMzg5v3wTOiVPYu&#10;zWCrnce/EaTp1LI65J8cOOjOFrz4fl/epVhDr1/MPU5qHq9f9wV+/p82bwAAAP//AwBQSwMEFAAG&#10;AAgAAAAhAEwANMjfAAAACgEAAA8AAABkcnMvZG93bnJldi54bWxMj8tOwzAQRfdI/IM1SOyoE5o+&#10;FDKpIAh1g4RIEWs3GeII2xPFbhr+HncFy9Ec3XtusZutERONvmeHkC4SEOQabnvXIXwcXu62IHxQ&#10;rlWGHSH8kIddeX1VqLzls3unqQ6diCHO5wpBhzDkUvpGk1V+wQO5+Pvi0aoQz7GT7ajOMdwaeZ8k&#10;a2lV72KDVgNVmprv+mQR5Kt82vOb4c+q19bwoZ7Uc4V4ezM/PoAINIc/GC76UR3K6HTkk2u9MAir&#10;dJlFFCFL4qYIrNJsA+KIsNmulyDLQv6fUP4CAAD//wMAUEsBAi0AFAAGAAgAAAAhALaDOJL+AAAA&#10;4QEAABMAAAAAAAAAAAAAAAAAAAAAAFtDb250ZW50X1R5cGVzXS54bWxQSwECLQAUAAYACAAAACEA&#10;OP0h/9YAAACUAQAACwAAAAAAAAAAAAAAAAAvAQAAX3JlbHMvLnJlbHNQSwECLQAUAAYACAAAACEA&#10;iXNYnaEBAACXAwAADgAAAAAAAAAAAAAAAAAuAgAAZHJzL2Uyb0RvYy54bWxQSwECLQAUAAYACAAA&#10;ACEATAA0yN8AAAAKAQAADwAAAAAAAAAAAAAAAAD7AwAAZHJzL2Rvd25yZXYueG1sUEsFBgAAAAAE&#10;AAQA8wAAAAcFAAAAAA==&#10;" strokecolor="#156082 [3204]" strokeweight="1.5pt">
                <v:stroke joinstyle="miter"/>
              </v:line>
            </w:pict>
          </mc:Fallback>
        </mc:AlternateContent>
      </w:r>
      <w:r w:rsidR="002064F8">
        <w:rPr>
          <w:noProof/>
        </w:rPr>
        <mc:AlternateContent>
          <mc:Choice Requires="wps">
            <w:drawing>
              <wp:anchor distT="0" distB="0" distL="114300" distR="114300" simplePos="0" relativeHeight="251681792" behindDoc="0" locked="0" layoutInCell="1" allowOverlap="1" wp14:anchorId="6E9500EF" wp14:editId="22F56B34">
                <wp:simplePos x="0" y="0"/>
                <wp:positionH relativeFrom="column">
                  <wp:posOffset>-87465</wp:posOffset>
                </wp:positionH>
                <wp:positionV relativeFrom="paragraph">
                  <wp:posOffset>4277167</wp:posOffset>
                </wp:positionV>
                <wp:extent cx="5812155" cy="15902"/>
                <wp:effectExtent l="0" t="0" r="36195" b="22225"/>
                <wp:wrapNone/>
                <wp:docPr id="720501372" name="Straight Connector 45"/>
                <wp:cNvGraphicFramePr/>
                <a:graphic xmlns:a="http://schemas.openxmlformats.org/drawingml/2006/main">
                  <a:graphicData uri="http://schemas.microsoft.com/office/word/2010/wordprocessingShape">
                    <wps:wsp>
                      <wps:cNvCnPr/>
                      <wps:spPr>
                        <a:xfrm flipV="1">
                          <a:off x="0" y="0"/>
                          <a:ext cx="5812155" cy="15902"/>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816D489" id="Straight Connector 45"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6.9pt,336.8pt" to="450.75pt,33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jA0qgEAAKIDAAAOAAAAZHJzL2Uyb0RvYy54bWysU01v3CAQvVfqf0Dcu/6Qtkqt9eaQqL1E&#10;bdSP3Ake1kjAICBr77/vgHedqolaqeoFATPvzbzHsLuerWFHCFGj63mzqTkDJ3HQ7tDzH98/vrvi&#10;LCbhBmHQQc9PEPn1/u2b3eQ7aHFEM0BgROJiN/mejyn5rqqiHMGKuEEPjoIKgxWJjuFQDUFMxG5N&#10;1db1+2rCMPiAEmKk29slyPeFXymQ6YtSERIzPafeUllDWR/zWu13ojsE4Uctz22If+jCCu2o6Ep1&#10;K5JgT0G/oLJaBoyo0kairVApLaFoIDVN/Zuab6PwULSQOdGvNsX/Rys/H2/cfSAbJh+76O9DVjGr&#10;YJky2j/QmxZd1Cmbi22n1TaYE5N0ub1q2ma75UxSrNl+qNtsa7XQZDofYvoEaFne9Nxol1WJThzv&#10;YlpSLymEe26k7NLJQE427isopgcq2BZ0mRG4MYEdBb2ukBJcas6lS3aGKW3MCqz/DjznZyiU+VnB&#10;ixF/rLoiSmV0aQVb7TC8Vj3Nl5bVkn9xYNGdLXjE4VSeqFhDg1DMPQ9tnrRfzwX+/LX2PwEAAP//&#10;AwBQSwMEFAAGAAgAAAAhAEvMHsrgAAAACwEAAA8AAABkcnMvZG93bnJldi54bWxMj81OwzAQhO+V&#10;eAdrkbi1dqhwIcSpEP07cKLwAG68JFHtdYidNvTpcU9w3NnRzDfFcnSWnbAPrScF2UwAQ6q8aalW&#10;8PmxmT4CC1GT0dYTKvjBAMvyZlLo3PgzveNpH2uWQijkWkETY5dzHqoGnQ4z3yGl35fvnY7p7Gtu&#10;en1O4c7yeyEkd7ql1NDoDl8brI77wSlYiwW3u7ZeyePme7298NXbdrgodXc7vjwDizjGPzNc8RM6&#10;lInp4AcygVkF02ye0KMCuZhLYMnxJLIHYIerIjPgZcH/byh/AQAA//8DAFBLAQItABQABgAIAAAA&#10;IQC2gziS/gAAAOEBAAATAAAAAAAAAAAAAAAAAAAAAABbQ29udGVudF9UeXBlc10ueG1sUEsBAi0A&#10;FAAGAAgAAAAhADj9If/WAAAAlAEAAAsAAAAAAAAAAAAAAAAALwEAAF9yZWxzLy5yZWxzUEsBAi0A&#10;FAAGAAgAAAAhAOUGMDSqAQAAogMAAA4AAAAAAAAAAAAAAAAALgIAAGRycy9lMm9Eb2MueG1sUEsB&#10;Ai0AFAAGAAgAAAAhAEvMHsrgAAAACwEAAA8AAAAAAAAAAAAAAAAABAQAAGRycy9kb3ducmV2Lnht&#10;bFBLBQYAAAAABAAEAPMAAAARBQAAAAA=&#10;" strokecolor="#156082 [3204]" strokeweight="1.5pt">
                <v:stroke joinstyle="miter"/>
              </v:line>
            </w:pict>
          </mc:Fallback>
        </mc:AlternateContent>
      </w:r>
      <w:r w:rsidR="002064F8">
        <w:rPr>
          <w:noProof/>
        </w:rPr>
        <mc:AlternateContent>
          <mc:Choice Requires="wps">
            <w:drawing>
              <wp:anchor distT="0" distB="0" distL="114300" distR="114300" simplePos="0" relativeHeight="251680768" behindDoc="0" locked="0" layoutInCell="1" allowOverlap="1" wp14:anchorId="4CA9B759" wp14:editId="2E8E0A69">
                <wp:simplePos x="0" y="0"/>
                <wp:positionH relativeFrom="column">
                  <wp:posOffset>-87465</wp:posOffset>
                </wp:positionH>
                <wp:positionV relativeFrom="paragraph">
                  <wp:posOffset>3617208</wp:posOffset>
                </wp:positionV>
                <wp:extent cx="5812403" cy="39757"/>
                <wp:effectExtent l="0" t="0" r="36195" b="36830"/>
                <wp:wrapNone/>
                <wp:docPr id="665397735" name="Straight Connector 44"/>
                <wp:cNvGraphicFramePr/>
                <a:graphic xmlns:a="http://schemas.openxmlformats.org/drawingml/2006/main">
                  <a:graphicData uri="http://schemas.microsoft.com/office/word/2010/wordprocessingShape">
                    <wps:wsp>
                      <wps:cNvCnPr/>
                      <wps:spPr>
                        <a:xfrm flipV="1">
                          <a:off x="0" y="0"/>
                          <a:ext cx="5812403" cy="3975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1C86576" id="Straight Connector 44"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6.9pt,284.8pt" to="450.75pt,28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gBzrAEAAKIDAAAOAAAAZHJzL2Uyb0RvYy54bWysU01v3CAQvUfqf0Dcu/Zumi9rvTkkai9V&#10;E6Vt7gQPayRgENC19993wLtO1VaJFOWCgJn3Zt5jWF+P1rAdhKjRtXy5qDkDJ7HTbtvynz8+f7zk&#10;LCbhOmHQQcv3EPn15sPJevANrLBH00FgROJiM/iW9yn5pqqi7MGKuEAPjoIKgxWJjmFbdUEMxG5N&#10;tarr82rA0PmAEmKk29spyDeFXymQ6U6pCImZllNvqayhrE95rTZr0WyD8L2WhzbEG7qwQjsqOlPd&#10;iiTYr6D/obJaBoyo0kKirVApLaFoIDXL+i8133vhoWghc6KfbYrvRyu/7W7cfSAbBh+b6O9DVjGq&#10;YJky2j/SmxZd1Ckbi2372TYYE5N0eXa5XH2qTzmTFDu9uji7yLZWE02m8yGmL4CW5U3LjXZZlWjE&#10;7mtMU+oxhXDPjZRd2hvIycY9gGK6o4Krgi4zAjcmsJ2g1xVSgkvLQ+mSnWFKGzMD69eBh/wMhTI/&#10;M3gy4sWqM6JURpdmsNUOw/+qp/HYspryjw5MurMFT9jtyxMVa2gQirmHoc2T9ue5wJ+/1uY3AAAA&#10;//8DAFBLAwQUAAYACAAAACEAdo1aRuEAAAALAQAADwAAAGRycy9kb3ducmV2LnhtbEyPzU7DMBCE&#10;70i8g7VI3Fo7oKQkjVMh+sOBE4UHcONtEtU/IXba0KdnOcFxZ0cz35SryRp2xiF03klI5gIYutrr&#10;zjUSPj+2sydgISqnlfEOJXxjgFV1e1OqQvuLe8fzPjaMQlwolIQ2xr7gPNQtWhXmvkdHv6MfrIp0&#10;Dg3Xg7pQuDX8QYiMW9U5amhVjy8t1qf9aCVsxIKb165ZZ6ft12Z35eu33XiV8v5uel4CizjFPzP8&#10;4hM6VMR08KPTgRkJs+SR0KOENMszYOTIRZICO5CySHPgVcn/b6h+AAAA//8DAFBLAQItABQABgAI&#10;AAAAIQC2gziS/gAAAOEBAAATAAAAAAAAAAAAAAAAAAAAAABbQ29udGVudF9UeXBlc10ueG1sUEsB&#10;Ai0AFAAGAAgAAAAhADj9If/WAAAAlAEAAAsAAAAAAAAAAAAAAAAALwEAAF9yZWxzLy5yZWxzUEsB&#10;Ai0AFAAGAAgAAAAhAGGuAHOsAQAAogMAAA4AAAAAAAAAAAAAAAAALgIAAGRycy9lMm9Eb2MueG1s&#10;UEsBAi0AFAAGAAgAAAAhAHaNWkbhAAAACwEAAA8AAAAAAAAAAAAAAAAABgQAAGRycy9kb3ducmV2&#10;LnhtbFBLBQYAAAAABAAEAPMAAAAUBQAAAAA=&#10;" strokecolor="#156082 [3204]" strokeweight="1.5pt">
                <v:stroke joinstyle="miter"/>
              </v:line>
            </w:pict>
          </mc:Fallback>
        </mc:AlternateContent>
      </w:r>
      <w:r w:rsidR="002064F8">
        <w:rPr>
          <w:noProof/>
        </w:rPr>
        <mc:AlternateContent>
          <mc:Choice Requires="wps">
            <w:drawing>
              <wp:anchor distT="0" distB="0" distL="114300" distR="114300" simplePos="0" relativeHeight="251679744" behindDoc="0" locked="0" layoutInCell="1" allowOverlap="1" wp14:anchorId="43149975" wp14:editId="7514EA9D">
                <wp:simplePos x="0" y="0"/>
                <wp:positionH relativeFrom="column">
                  <wp:posOffset>-63969</wp:posOffset>
                </wp:positionH>
                <wp:positionV relativeFrom="paragraph">
                  <wp:posOffset>2822078</wp:posOffset>
                </wp:positionV>
                <wp:extent cx="5844484" cy="31805"/>
                <wp:effectExtent l="0" t="0" r="23495" b="25400"/>
                <wp:wrapNone/>
                <wp:docPr id="1791403656" name="Straight Connector 43"/>
                <wp:cNvGraphicFramePr/>
                <a:graphic xmlns:a="http://schemas.openxmlformats.org/drawingml/2006/main">
                  <a:graphicData uri="http://schemas.microsoft.com/office/word/2010/wordprocessingShape">
                    <wps:wsp>
                      <wps:cNvCnPr/>
                      <wps:spPr>
                        <a:xfrm flipV="1">
                          <a:off x="0" y="0"/>
                          <a:ext cx="5844484" cy="3180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D25B20F" id="Straight Connector 43"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5.05pt,222.2pt" to="455.15pt,2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IZ5qwEAAKIDAAAOAAAAZHJzL2Uyb0RvYy54bWysU8tu2zAQvAfoPxC8x5JdJzAEyzkkaC9F&#10;G+TRO0MtLQJ8Ycla8t9nSdlK0BYtUPRCkNyd2Z3hcnszWsMOgFF71/LlouYMnPSddvuWPz99utxw&#10;FpNwnTDeQcuPEPnN7sPFdggNrHzvTQfIiMTFZggt71MKTVVF2YMVceEDOAoqj1YkOuK+6lAMxG5N&#10;tarr62rw2AX0EmKk27spyHeFXymQ6ZtSERIzLafeUlmxrC95rXZb0exRhF7LUxviH7qwQjsqOlPd&#10;iSTYD9S/UFkt0Uev0kJ6W3mltISigdQs65/UPPYiQNFC5sQw2xT/H638erh190g2DCE2MdxjVjEq&#10;tEwZHb7TmxZd1Ckbi23H2TYYE5N0ebVZr9ebNWeSYh+Xm/oq21pNNJkuYEyfwVuWNy032mVVohGH&#10;LzFNqecUwr01UnbpaCAnG/cAiumOCq4KuswI3BpkB0GvK6QEl5an0iU7w5Q2ZgbWfwee8jMUyvzM&#10;4MmIP1adEaWyd2kGW+08/q56Gs8tqyn/7MCkO1vw4rtjeaJiDQ1CMfc0tHnS3p8L/O1r7V4BAAD/&#10;/wMAUEsDBBQABgAIAAAAIQCQ89iR3wAAAAsBAAAPAAAAZHJzL2Rvd25yZXYueG1sTI/PTsMwDIfv&#10;SLxDZCRuW1KYBitNJ8T+cODE4AGyxrTVEqc06Vb29Hgn8M32p58/F8vRO3HEPraBNGRTBQKpCral&#10;WsPnx2byCCImQ9a4QKjhByMsy+urwuQ2nOgdj7tUCw6hmBsNTUpdLmWsGvQmTkOHxLuv0HuTuO1r&#10;aXtz4nDv5J1Sc+lNS3yhMR2+NFgddoPXsFYP0r229Wp+2Hyvt2e5etsOZ61vb8bnJxAJx/QHw0Wf&#10;1aFkp30YyEbhNEwylTGqYcYFgolFpu5B7C+TxQxkWcj/P5S/AAAA//8DAFBLAQItABQABgAIAAAA&#10;IQC2gziS/gAAAOEBAAATAAAAAAAAAAAAAAAAAAAAAABbQ29udGVudF9UeXBlc10ueG1sUEsBAi0A&#10;FAAGAAgAAAAhADj9If/WAAAAlAEAAAsAAAAAAAAAAAAAAAAALwEAAF9yZWxzLy5yZWxzUEsBAi0A&#10;FAAGAAgAAAAhAGxghnmrAQAAogMAAA4AAAAAAAAAAAAAAAAALgIAAGRycy9lMm9Eb2MueG1sUEsB&#10;Ai0AFAAGAAgAAAAhAJDz2JHfAAAACwEAAA8AAAAAAAAAAAAAAAAABQQAAGRycy9kb3ducmV2Lnht&#10;bFBLBQYAAAAABAAEAPMAAAARBQAAAAA=&#10;" strokecolor="#156082 [3204]" strokeweight="1.5pt">
                <v:stroke joinstyle="miter"/>
              </v:line>
            </w:pict>
          </mc:Fallback>
        </mc:AlternateContent>
      </w:r>
      <w:r w:rsidR="002064F8">
        <w:rPr>
          <w:noProof/>
        </w:rPr>
        <mc:AlternateContent>
          <mc:Choice Requires="wps">
            <w:drawing>
              <wp:anchor distT="0" distB="0" distL="114300" distR="114300" simplePos="0" relativeHeight="251678720" behindDoc="0" locked="0" layoutInCell="1" allowOverlap="1" wp14:anchorId="6342C3FC" wp14:editId="419E5A7A">
                <wp:simplePos x="0" y="0"/>
                <wp:positionH relativeFrom="column">
                  <wp:posOffset>-103368</wp:posOffset>
                </wp:positionH>
                <wp:positionV relativeFrom="paragraph">
                  <wp:posOffset>2233682</wp:posOffset>
                </wp:positionV>
                <wp:extent cx="5907681" cy="0"/>
                <wp:effectExtent l="0" t="0" r="0" b="0"/>
                <wp:wrapNone/>
                <wp:docPr id="2098795981" name="Straight Connector 42"/>
                <wp:cNvGraphicFramePr/>
                <a:graphic xmlns:a="http://schemas.openxmlformats.org/drawingml/2006/main">
                  <a:graphicData uri="http://schemas.microsoft.com/office/word/2010/wordprocessingShape">
                    <wps:wsp>
                      <wps:cNvCnPr/>
                      <wps:spPr>
                        <a:xfrm>
                          <a:off x="0" y="0"/>
                          <a:ext cx="5907681"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E083554" id="Straight Connector 42"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8.15pt,175.9pt" to="457pt,17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B/DngEAAJQDAAAOAAAAZHJzL2Uyb0RvYy54bWysU8tu2zAQvBfIPxC8x5IMNE0FyzkkaC5F&#10;E7TNBzDU0iJAcgmSseS/z5K25SAJYKDoheJjZ3ZndrW6maxhWwhRo+t4s6g5Ayex127T8ae/Py6v&#10;OYtJuF4YdNDxHUR+s774shp9C0sc0PQQGJG42I6+40NKvq2qKAewIi7Qg6NHhcGKRMewqfogRmK3&#10;plrW9VU1Yuh9QAkx0u3d/pGvC79SINODUhESMx2n2lJZQ1mf81qtV6LdBOEHLQ9liH+owgrtKOlM&#10;dSeSYC9Bf6CyWgaMqNJCoq1QKS2haCA1Tf1OzZ9BeChayJzoZ5vi/6OVv7a37jGQDaOPbfSPIauY&#10;VLD5S/WxqZi1m82CKTFJl1+/19+urhvO5PGtOgF9iOke0LK86bjRLusQrdj+jImSUegxhA6n1GWX&#10;dgZysHG/QTHdU7JlQZepgFsT2FZQP4WU4FKTe0h8JTrDlDZmBtbngYf4DIUyMTO4OQ+eESUzujSD&#10;rXYYPiNI07FktY8/OrDXnS14xn5XmlKsodYXhYcxzbP19lzgp59p/QoAAP//AwBQSwMEFAAGAAgA&#10;AAAhAI+W8n3cAAAACwEAAA8AAABkcnMvZG93bnJldi54bWxMj01Lw0AQhu+C/2EZwVu7idVi02yK&#10;RsSLIKbieZods8H9CNltGv+9Iwh6nJmHd5633M3OionG2AevIF9mIMi3Qfe+U/C2f1zcgogJvUYb&#10;PCn4ogi76vysxEKHk3+lqUmd4BAfC1RgUhoKKWNryGFchoE83z7C6DDxOHZSj3jicGflVZatpcPe&#10;8weDA9WG2s/m6BTIZ3n/FF5seK9742zYNxM+1EpdXsx3WxCJ5vQHw48+q0PFTodw9DoKq2CRr1eM&#10;Kljd5NyBiU1+ze0OvxtZlfJ/h+obAAD//wMAUEsBAi0AFAAGAAgAAAAhALaDOJL+AAAA4QEAABMA&#10;AAAAAAAAAAAAAAAAAAAAAFtDb250ZW50X1R5cGVzXS54bWxQSwECLQAUAAYACAAAACEAOP0h/9YA&#10;AACUAQAACwAAAAAAAAAAAAAAAAAvAQAAX3JlbHMvLnJlbHNQSwECLQAUAAYACAAAACEAmcwfw54B&#10;AACUAwAADgAAAAAAAAAAAAAAAAAuAgAAZHJzL2Uyb0RvYy54bWxQSwECLQAUAAYACAAAACEAj5by&#10;fdwAAAALAQAADwAAAAAAAAAAAAAAAAD4AwAAZHJzL2Rvd25yZXYueG1sUEsFBgAAAAAEAAQA8wAA&#10;AAEFAAAAAA==&#10;" strokecolor="#156082 [3204]" strokeweight="1.5pt">
                <v:stroke joinstyle="miter"/>
              </v:line>
            </w:pict>
          </mc:Fallback>
        </mc:AlternateContent>
      </w:r>
      <w:r w:rsidR="002064F8">
        <w:rPr>
          <w:noProof/>
        </w:rPr>
        <mc:AlternateContent>
          <mc:Choice Requires="wps">
            <w:drawing>
              <wp:anchor distT="0" distB="0" distL="114300" distR="114300" simplePos="0" relativeHeight="251676672" behindDoc="0" locked="0" layoutInCell="1" allowOverlap="1" wp14:anchorId="6145DB45" wp14:editId="1EC7D107">
                <wp:simplePos x="0" y="0"/>
                <wp:positionH relativeFrom="column">
                  <wp:posOffset>-47709</wp:posOffset>
                </wp:positionH>
                <wp:positionV relativeFrom="paragraph">
                  <wp:posOffset>850155</wp:posOffset>
                </wp:positionV>
                <wp:extent cx="5828223" cy="23853"/>
                <wp:effectExtent l="0" t="0" r="20320" b="33655"/>
                <wp:wrapNone/>
                <wp:docPr id="153823016" name="Straight Connector 40"/>
                <wp:cNvGraphicFramePr/>
                <a:graphic xmlns:a="http://schemas.openxmlformats.org/drawingml/2006/main">
                  <a:graphicData uri="http://schemas.microsoft.com/office/word/2010/wordprocessingShape">
                    <wps:wsp>
                      <wps:cNvCnPr/>
                      <wps:spPr>
                        <a:xfrm>
                          <a:off x="0" y="0"/>
                          <a:ext cx="5828223" cy="2385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3020C2E" id="Straight Connector 40"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75pt,66.95pt" to="455.15pt,6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uxioQEAAJgDAAAOAAAAZHJzL2Uyb0RvYy54bWysU8tu2zAQvAfoPxC8x5JlpDAEyzkkSC5F&#10;G7TJBzDU0iJAcokla8l/X5K25aApEKDIZcXHzuzOcLW5naxhe6Cg0XV8uag5Ayex127X8Zfnh+s1&#10;ZyEK1wuDDjp+gMBvt1+uNqNvocEBTQ/EEokL7eg7PsTo26oKcgArwgI9uHSpkKyIaUu7qicxJnZr&#10;qqauv1YjUu8JJYSQTu+Pl3xb+JUCGX8oFSAy0/HUWyyRSnzNsdpuRLsj4QctT22I/+jCCu1S0Znq&#10;XkTBfpN+R2W1JAyo4kKirVApLaFoSGqW9V9qfg3CQ9GSzAl+til8Hq38vr9zT5RsGH1og3+irGJS&#10;ZPM39cemYtZhNgumyGQ6vFk366ZZcSbTXbNa36yymdUF7CnER0DL8qLjRrusRbRi/y3EY+o5JeEu&#10;5csqHgzkZON+gmK6TwWbgi6TAXeG2F6kNxVSgovLU+mSnWFKGzMD64+Bp/wMhTI1M3j5MXhGlMro&#10;4gy22iH9iyBO55bVMf/swFF3tuAV+0N5mGJNev5i7mlU83y93Rf45Yfa/gEAAP//AwBQSwMEFAAG&#10;AAgAAAAhAFxJaXjdAAAACgEAAA8AAABkcnMvZG93bnJldi54bWxMj8FOwzAMhu9IvENkJG5bOioo&#10;65pOUIS4IE10iLPXek1F4lRN1pW3JzvB0b8//f5cbGdrxESj7x0rWC0TEMSNa3vuFHzuXxePIHxA&#10;btE4JgU/5GFbXl8VmLfuzB801aETsYR9jgp0CEMupW80WfRLNxDH3dGNFkMcx062I55juTXyLkke&#10;pMWe4wWNA1Wamu/6ZBXId/n85nbGfVW9tsbt6wlfKqVub+anDYhAc/iD4aIf1aGMTgd34tYLo2CR&#10;3Ucy5mm6BhGB9SpJQRwuSZaBLAv5/4XyFwAA//8DAFBLAQItABQABgAIAAAAIQC2gziS/gAAAOEB&#10;AAATAAAAAAAAAAAAAAAAAAAAAABbQ29udGVudF9UeXBlc10ueG1sUEsBAi0AFAAGAAgAAAAhADj9&#10;If/WAAAAlAEAAAsAAAAAAAAAAAAAAAAALwEAAF9yZWxzLy5yZWxzUEsBAi0AFAAGAAgAAAAhAGfu&#10;7GKhAQAAmAMAAA4AAAAAAAAAAAAAAAAALgIAAGRycy9lMm9Eb2MueG1sUEsBAi0AFAAGAAgAAAAh&#10;AFxJaXjdAAAACgEAAA8AAAAAAAAAAAAAAAAA+wMAAGRycy9kb3ducmV2LnhtbFBLBQYAAAAABAAE&#10;APMAAAAFBQAAAAA=&#10;" strokecolor="#156082 [3204]" strokeweight="1.5pt">
                <v:stroke joinstyle="miter"/>
              </v:line>
            </w:pict>
          </mc:Fallback>
        </mc:AlternateContent>
      </w:r>
      <w:r w:rsidR="002064F8">
        <w:rPr>
          <w:noProof/>
        </w:rPr>
        <mc:AlternateContent>
          <mc:Choice Requires="wps">
            <w:drawing>
              <wp:anchor distT="0" distB="0" distL="114300" distR="114300" simplePos="0" relativeHeight="251675648" behindDoc="0" locked="0" layoutInCell="1" allowOverlap="1" wp14:anchorId="252C423B" wp14:editId="75E9489C">
                <wp:simplePos x="0" y="0"/>
                <wp:positionH relativeFrom="column">
                  <wp:posOffset>5764696</wp:posOffset>
                </wp:positionH>
                <wp:positionV relativeFrom="paragraph">
                  <wp:posOffset>222001</wp:posOffset>
                </wp:positionV>
                <wp:extent cx="23854" cy="4691269"/>
                <wp:effectExtent l="0" t="0" r="33655" b="33655"/>
                <wp:wrapNone/>
                <wp:docPr id="1296601327" name="Straight Connector 39"/>
                <wp:cNvGraphicFramePr/>
                <a:graphic xmlns:a="http://schemas.openxmlformats.org/drawingml/2006/main">
                  <a:graphicData uri="http://schemas.microsoft.com/office/word/2010/wordprocessingShape">
                    <wps:wsp>
                      <wps:cNvCnPr/>
                      <wps:spPr>
                        <a:xfrm>
                          <a:off x="0" y="0"/>
                          <a:ext cx="23854" cy="469126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240385E" id="Straight Connector 39"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53.9pt,17.5pt" to="455.8pt,3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D7oQEAAJgDAAAOAAAAZHJzL2Uyb0RvYy54bWysU8tu2zAQvAfoPxC815Lc1EgEyzkkaC5B&#10;EiTtBzDU0iJAcoklY8l/X5K25aItEKDoZcXHzuzOcLW+maxhO6Cg0XW8WdScgZPYa7ft+I/v3z5f&#10;cRaicL0w6KDjewj8ZvPpYj36FpY4oOmBWCJxoR19x4cYfVtVQQ5gRVigB5cuFZIVMW1pW/UkxsRu&#10;TbWs61U1IvWeUEII6fTucMk3hV8pkPFJqQCRmY6n3mKJVOJbjtVmLdotCT9oeWxD/EMXVmiXis5U&#10;dyIK9k76DyqrJWFAFRcSbYVKaQlFQ1LT1L+peR2Eh6IlmRP8bFP4f7TycXfrninZMPrQBv9MWcWk&#10;yOZv6o9Nxaz9bBZMkcl0uPxy9fWSM5luLlfXzXJ1nc2szmBPId4DWpYXHTfaZS2iFbuHEA+pp5SE&#10;O5cvq7g3kJONewHFdJ8LFnSZDLg1xHYivamQElxsjqVLdoYpbcwMrD8GHvMzFMrUzODmY/CMKJXR&#10;xRlstUP6G0GcTi2rQ/7JgYPubMEb9vvyMMWa9PzF3OOo5vn6dV/g5x9q8xMAAP//AwBQSwMEFAAG&#10;AAgAAAAhAC8Z7OrfAAAACgEAAA8AAABkcnMvZG93bnJldi54bWxMj09Lw0AUxO+C32F5gje7icWm&#10;TfNSNCJeBDEVz9vkNRvcPyG7TeO393myx2GGmd8Uu9kaMdEYeu8Q0kUCglzj2951CJ/7l7s1iBCV&#10;a5XxjhB+KMCuvL4qVN76s/ugqY6d4BIXcoWgYxxyKUOjyaqw8AM59o5+tCqyHDvZjurM5dbI+yRZ&#10;Sat6xwtaDVRpar7rk0WQb/Lp1b8b/1X12hq/ryf1XCHe3syPWxCR5vgfhj98RoeSmQ7+5NogDMIm&#10;yRg9Iiwf+BMHNmm6AnFAyLLlGmRZyMsL5S8AAAD//wMAUEsBAi0AFAAGAAgAAAAhALaDOJL+AAAA&#10;4QEAABMAAAAAAAAAAAAAAAAAAAAAAFtDb250ZW50X1R5cGVzXS54bWxQSwECLQAUAAYACAAAACEA&#10;OP0h/9YAAACUAQAACwAAAAAAAAAAAAAAAAAvAQAAX3JlbHMvLnJlbHNQSwECLQAUAAYACAAAACEA&#10;IFYQ+6EBAACYAwAADgAAAAAAAAAAAAAAAAAuAgAAZHJzL2Uyb0RvYy54bWxQSwECLQAUAAYACAAA&#10;ACEALxns6t8AAAAKAQAADwAAAAAAAAAAAAAAAAD7AwAAZHJzL2Rvd25yZXYueG1sUEsFBgAAAAAE&#10;AAQA8wAAAAcFAAAAAA==&#10;" strokecolor="#156082 [3204]" strokeweight="1.5pt">
                <v:stroke joinstyle="miter"/>
              </v:line>
            </w:pict>
          </mc:Fallback>
        </mc:AlternateContent>
      </w:r>
      <w:r w:rsidR="002064F8">
        <w:rPr>
          <w:noProof/>
        </w:rPr>
        <mc:AlternateContent>
          <mc:Choice Requires="wps">
            <w:drawing>
              <wp:anchor distT="0" distB="0" distL="114300" distR="114300" simplePos="0" relativeHeight="251674624" behindDoc="0" locked="0" layoutInCell="1" allowOverlap="1" wp14:anchorId="1E3A9D79" wp14:editId="641F1246">
                <wp:simplePos x="0" y="0"/>
                <wp:positionH relativeFrom="column">
                  <wp:posOffset>-87464</wp:posOffset>
                </wp:positionH>
                <wp:positionV relativeFrom="paragraph">
                  <wp:posOffset>214050</wp:posOffset>
                </wp:positionV>
                <wp:extent cx="23854" cy="4738978"/>
                <wp:effectExtent l="0" t="0" r="33655" b="24130"/>
                <wp:wrapNone/>
                <wp:docPr id="229124701" name="Straight Connector 38"/>
                <wp:cNvGraphicFramePr/>
                <a:graphic xmlns:a="http://schemas.openxmlformats.org/drawingml/2006/main">
                  <a:graphicData uri="http://schemas.microsoft.com/office/word/2010/wordprocessingShape">
                    <wps:wsp>
                      <wps:cNvCnPr/>
                      <wps:spPr>
                        <a:xfrm>
                          <a:off x="0" y="0"/>
                          <a:ext cx="23854" cy="473897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FCB93F4" id="Straight Connector 38"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6.9pt,16.85pt" to="-5pt,3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TRHogEAAJgDAAAOAAAAZHJzL2Uyb0RvYy54bWysU01PGzEQvSPxHyzfyW4ClLDKhgOovVQt&#10;gvIDjHectWR7rLGb3fz72k6yqVokJMRl1h/z3sx7nl3djdawLVDQ6Fo+n9WcgZPYabdp+cuvrxdL&#10;zkIUrhMGHbR8B4Hfrc/PVoNvYIE9mg6IJRIXmsG3vI/RN1UVZA9WhBl6cOlSIVkR05Y2VUdiSOzW&#10;VIu6/lINSJ0nlBBCOn3YX/J14VcKZPypVIDITMtTb7FEKvE1x2q9Es2GhO+1PLQhPtCFFdqlohPV&#10;g4iC/Sb9H5XVkjCgijOJtkKltISiIamZ1/+oee6Fh6IlmRP8ZFP4PFr5Y3vvHinZMPjQBP9IWcWo&#10;yOZv6o+NxazdZBaMkcl0uLhcXl9xJtPN1c3l8vZmmc2sTmBPIX4DtCwvWm60y1pEI7bfQ9ynHlMS&#10;7lS+rOLOQE427gkU010uWNBlMuDeENuK9KZCSnBxfihdsjNMaWMmYP0+8JCfoVCmZgLP3wdPiFIZ&#10;XZzAVjuktwjieGxZ7fOPDux1ZwtesduVhynWpOcv5h5GNc/X3/sCP/1Q6z8AAAD//wMAUEsDBBQA&#10;BgAIAAAAIQA7R1zK3QAAAAoBAAAPAAAAZHJzL2Rvd25yZXYueG1sTI9BS8QwEIXvgv8hjOCtm9aC&#10;u9Smi1bEiyB2xXO2GZtikilNtlv/veNJb294jzffq/erd2LBOY4UFBSbHASGnswYBgXvh6dsByIm&#10;HYx2FFDBN0bYN5cXta4MncMbLl0aBJeEWGkFNqWpkjL2Fr2OG5owsPdJs9eJz3mQZtZnLvdO3uT5&#10;rfR6DPzB6glbi/1Xd/IK5It8eKZXRx/taL2jQ7fox1ap66v1/g5EwjX9heEXn9GhYaYjnYKJwinI&#10;ipLRk4Ky3ILgQFbkPO6oYLtjIZta/p/Q/AAAAP//AwBQSwECLQAUAAYACAAAACEAtoM4kv4AAADh&#10;AQAAEwAAAAAAAAAAAAAAAAAAAAAAW0NvbnRlbnRfVHlwZXNdLnhtbFBLAQItABQABgAIAAAAIQA4&#10;/SH/1gAAAJQBAAALAAAAAAAAAAAAAAAAAC8BAABfcmVscy8ucmVsc1BLAQItABQABgAIAAAAIQD9&#10;gTRHogEAAJgDAAAOAAAAAAAAAAAAAAAAAC4CAABkcnMvZTJvRG9jLnhtbFBLAQItABQABgAIAAAA&#10;IQA7R1zK3QAAAAoBAAAPAAAAAAAAAAAAAAAAAPwDAABkcnMvZG93bnJldi54bWxQSwUGAAAAAAQA&#10;BADzAAAABgUAAAAA&#10;" strokecolor="#156082 [3204]" strokeweight="1.5pt">
                <v:stroke joinstyle="miter"/>
              </v:line>
            </w:pict>
          </mc:Fallback>
        </mc:AlternateContent>
      </w:r>
      <w:r w:rsidR="002064F8">
        <w:rPr>
          <w:noProof/>
        </w:rPr>
        <mc:AlternateContent>
          <mc:Choice Requires="wps">
            <w:drawing>
              <wp:anchor distT="0" distB="0" distL="114300" distR="114300" simplePos="0" relativeHeight="251673600" behindDoc="0" locked="0" layoutInCell="1" allowOverlap="1" wp14:anchorId="08C320AA" wp14:editId="53B5902D">
                <wp:simplePos x="0" y="0"/>
                <wp:positionH relativeFrom="column">
                  <wp:posOffset>-47708</wp:posOffset>
                </wp:positionH>
                <wp:positionV relativeFrom="paragraph">
                  <wp:posOffset>4945077</wp:posOffset>
                </wp:positionV>
                <wp:extent cx="5804452" cy="31806"/>
                <wp:effectExtent l="0" t="0" r="25400" b="25400"/>
                <wp:wrapNone/>
                <wp:docPr id="491420459" name="Straight Connector 37"/>
                <wp:cNvGraphicFramePr/>
                <a:graphic xmlns:a="http://schemas.openxmlformats.org/drawingml/2006/main">
                  <a:graphicData uri="http://schemas.microsoft.com/office/word/2010/wordprocessingShape">
                    <wps:wsp>
                      <wps:cNvCnPr/>
                      <wps:spPr>
                        <a:xfrm flipV="1">
                          <a:off x="0" y="0"/>
                          <a:ext cx="5804452" cy="31806"/>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D8A11B" id="Straight Connector 37"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389.4pt" to="453.3pt,39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0tOqwEAAKIDAAAOAAAAZHJzL2Uyb0RvYy54bWysU8tu2zAQvAfoPxC815KdBwzBcg4J0kvR&#10;Bm3aO0MtLQJ8YclY8t93SdlK0AYNEORCkNyd2Z3hcnM9WsP2gFF71/LlouYMnPSddruW/3q4+7zm&#10;LCbhOmG8g5YfIPLr7aezzRAaWPnemw6QEYmLzRBa3qcUmqqKsgcr4sIHcBRUHq1IdMRd1aEYiN2a&#10;alXXV9XgsQvoJcRIt7dTkG8Lv1Ig03elIiRmWk69pbJiWR/zWm03otmhCL2WxzbEO7qwQjsqOlPd&#10;iiTYE+p/qKyW6KNXaSG9rbxSWkLRQGqW9V9qfvYiQNFC5sQw2xQ/jlZ+29+4eyQbhhCbGO4xqxgV&#10;WqaMDr/pTYsu6pSNxbbDbBuMiUm6vFzXFxeXK84kxc6X6/oq21pNNJkuYExfwFuWNy032mVVohH7&#10;rzFNqacUwj03UnbpYCAnG/cDFNMdFVwVdJkRuDHI9oJeV0gJLi2PpUt2hiltzAys3wYe8zMUyvzM&#10;4MmI/1adEaWyd2kGW+08vlY9jaeW1ZR/cmDSnS149N2hPFGxhgahmHsc2jxpL88F/vy1tn8AAAD/&#10;/wMAUEsDBBQABgAIAAAAIQDNKrCG4AAAAAoBAAAPAAAAZHJzL2Rvd25yZXYueG1sTI/LTsMwEEX3&#10;SPyDNUjsWgcQSRriVIg+WLCi9APceEii2uMQO23o1zOsYDkzR3fOLZeTs+KEQ+g8KbibJyCQam86&#10;ahTsPzazHESImoy2nlDBNwZYVtdXpS6MP9M7nnaxERxCodAK2hj7QspQt+h0mPseiW+ffnA68jg0&#10;0gz6zOHOyvskSaXTHfGHVvf40mJ93I1OwTrJpH3tmlV63Hyttxe5etuOF6Vub6bnJxARp/gHw68+&#10;q0PFTgc/kgnCKphlj0wqyLKcKzCwSNIUxIE3+UMOsirl/wrVDwAAAP//AwBQSwECLQAUAAYACAAA&#10;ACEAtoM4kv4AAADhAQAAEwAAAAAAAAAAAAAAAAAAAAAAW0NvbnRlbnRfVHlwZXNdLnhtbFBLAQIt&#10;ABQABgAIAAAAIQA4/SH/1gAAAJQBAAALAAAAAAAAAAAAAAAAAC8BAABfcmVscy8ucmVsc1BLAQIt&#10;ABQABgAIAAAAIQCcH0tOqwEAAKIDAAAOAAAAAAAAAAAAAAAAAC4CAABkcnMvZTJvRG9jLnhtbFBL&#10;AQItABQABgAIAAAAIQDNKrCG4AAAAAoBAAAPAAAAAAAAAAAAAAAAAAUEAABkcnMvZG93bnJldi54&#10;bWxQSwUGAAAAAAQABADzAAAAEgUAAAAA&#10;" strokecolor="#156082 [3204]" strokeweight="1.5pt">
                <v:stroke joinstyle="miter"/>
              </v:line>
            </w:pict>
          </mc:Fallback>
        </mc:AlternateContent>
      </w:r>
      <w:r w:rsidR="002064F8">
        <w:rPr>
          <w:noProof/>
        </w:rPr>
        <mc:AlternateContent>
          <mc:Choice Requires="wps">
            <w:drawing>
              <wp:anchor distT="0" distB="0" distL="114300" distR="114300" simplePos="0" relativeHeight="251672576" behindDoc="0" locked="0" layoutInCell="1" allowOverlap="1" wp14:anchorId="58527B40" wp14:editId="73E917C8">
                <wp:simplePos x="0" y="0"/>
                <wp:positionH relativeFrom="column">
                  <wp:posOffset>-119270</wp:posOffset>
                </wp:positionH>
                <wp:positionV relativeFrom="paragraph">
                  <wp:posOffset>229953</wp:posOffset>
                </wp:positionV>
                <wp:extent cx="5899868" cy="7951"/>
                <wp:effectExtent l="0" t="0" r="24765" b="30480"/>
                <wp:wrapNone/>
                <wp:docPr id="957485817" name="Straight Connector 36"/>
                <wp:cNvGraphicFramePr/>
                <a:graphic xmlns:a="http://schemas.openxmlformats.org/drawingml/2006/main">
                  <a:graphicData uri="http://schemas.microsoft.com/office/word/2010/wordprocessingShape">
                    <wps:wsp>
                      <wps:cNvCnPr/>
                      <wps:spPr>
                        <a:xfrm flipV="1">
                          <a:off x="0" y="0"/>
                          <a:ext cx="5899868" cy="7951"/>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ADA5087" id="Straight Connector 36"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9.4pt,18.1pt" to="455.1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y5GqgEAAKEDAAAOAAAAZHJzL2Uyb0RvYy54bWysU01v2zAMvRfYfxB0X+wEaJcYcXpo0V2G&#10;rdja3VWZigVIoiBpsfPvR8mJO6zDChS9CPrge+R7pLbXozXsACFqdC1fLmrOwEnstNu3/PHh7uOa&#10;s5iE64RBBy0/QuTXuw8X28E3sMIeTQeBEYmLzeBb3qfkm6qKsgcr4gI9OHpUGKxIdAz7qgtiIHZr&#10;qlVdX1UDhs4HlBAj3d5Oj3xX+JUCmb4pFSEx03KqLZU1lPUpr9VuK5p9EL7X8lSGeEMVVmhHSWeq&#10;W5EE+xX0CyqrZcCIKi0k2gqV0hKKBlKzrP9S86MXHooWMif62ab4frTy6+HG3QeyYfCxif4+ZBWj&#10;CpYpo/1P6mnRRZWysdh2nG2DMTFJl5frzWZ9RY2W9PZpc7nMrlYTS2bzIabPgJblTcuNdlmUaMTh&#10;S0xT6DmEcM91lF06GsjBxn0HxXRH+VYFXUYEbkxgB0HNFVKCS+fUJTrDlDZmBtavA0/xGQplfGbw&#10;5MN/s86IkhldmsFWOwz/yp7Gc8lqij87MOnOFjxhdywdKtbQHBRzTzObB+3Pc4E//6zdbwAAAP//&#10;AwBQSwMEFAAGAAgAAAAhAMIxn4fgAAAACQEAAA8AAABkcnMvZG93bnJldi54bWxMj81OwzAQhO9I&#10;vIO1SNxaO61IS4hTIfrDoScKD+DGSxI1XofYaUOfnuUEx50dzXyTr0bXijP2ofGkIZkqEEiltw1V&#10;Gj7et5MliBANWdN6Qg3fGGBV3N7kJrP+Qm94PsRKcAiFzGioY+wyKUNZozNh6jsk/n363pnIZ19J&#10;25sLh7tWzpRKpTMNcUNtOnypsTwdBqdhoxayfW2qdXrafm12V7ne74ar1vd34/MTiIhj/DPDLz6j&#10;Q8FMRz+QDaLVMEmWjB41zNMZCDY8JmoO4sjC4gFkkcv/C4ofAAAA//8DAFBLAQItABQABgAIAAAA&#10;IQC2gziS/gAAAOEBAAATAAAAAAAAAAAAAAAAAAAAAABbQ29udGVudF9UeXBlc10ueG1sUEsBAi0A&#10;FAAGAAgAAAAhADj9If/WAAAAlAEAAAsAAAAAAAAAAAAAAAAALwEAAF9yZWxzLy5yZWxzUEsBAi0A&#10;FAAGAAgAAAAhAJJ3LkaqAQAAoQMAAA4AAAAAAAAAAAAAAAAALgIAAGRycy9lMm9Eb2MueG1sUEsB&#10;Ai0AFAAGAAgAAAAhAMIxn4fgAAAACQEAAA8AAAAAAAAAAAAAAAAABAQAAGRycy9kb3ducmV2Lnht&#10;bFBLBQYAAAAABAAEAPMAAAARBQAAAAA=&#10;" strokecolor="#156082 [3204]" strokeweight="1.5pt">
                <v:stroke joinstyle="miter"/>
              </v:line>
            </w:pict>
          </mc:Fallback>
        </mc:AlternateContent>
      </w:r>
      <w:r w:rsidR="00EE2575" w:rsidRPr="00EE2575">
        <w:t>Proposed six-month personal development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99"/>
        <w:gridCol w:w="3158"/>
        <w:gridCol w:w="1204"/>
        <w:gridCol w:w="2565"/>
      </w:tblGrid>
      <w:tr w:rsidR="004807BB" w:rsidRPr="00EE2575" w14:paraId="1282B0C6" w14:textId="77777777" w:rsidTr="004807BB">
        <w:trPr>
          <w:tblCellSpacing w:w="15" w:type="dxa"/>
        </w:trPr>
        <w:tc>
          <w:tcPr>
            <w:tcW w:w="0" w:type="auto"/>
            <w:vAlign w:val="center"/>
            <w:hideMark/>
          </w:tcPr>
          <w:p w14:paraId="1EAE4E7C" w14:textId="2CF917A5" w:rsidR="004807BB" w:rsidRPr="00EE2575" w:rsidRDefault="004807BB" w:rsidP="00EE2575">
            <w:pPr>
              <w:rPr>
                <w:b/>
                <w:bCs/>
              </w:rPr>
            </w:pPr>
            <w:r>
              <w:rPr>
                <w:b/>
                <w:bCs/>
                <w:noProof/>
              </w:rPr>
              <mc:AlternateContent>
                <mc:Choice Requires="wps">
                  <w:drawing>
                    <wp:anchor distT="0" distB="0" distL="114300" distR="114300" simplePos="0" relativeHeight="251691008" behindDoc="0" locked="0" layoutInCell="1" allowOverlap="1" wp14:anchorId="6B0CDEE5" wp14:editId="1D891C7A">
                      <wp:simplePos x="0" y="0"/>
                      <wp:positionH relativeFrom="column">
                        <wp:posOffset>1124364</wp:posOffset>
                      </wp:positionH>
                      <wp:positionV relativeFrom="paragraph">
                        <wp:posOffset>528209</wp:posOffset>
                      </wp:positionV>
                      <wp:extent cx="7951" cy="4039097"/>
                      <wp:effectExtent l="0" t="0" r="30480" b="19050"/>
                      <wp:wrapNone/>
                      <wp:docPr id="788946917" name="Straight Connector 48"/>
                      <wp:cNvGraphicFramePr/>
                      <a:graphic xmlns:a="http://schemas.openxmlformats.org/drawingml/2006/main">
                        <a:graphicData uri="http://schemas.microsoft.com/office/word/2010/wordprocessingShape">
                          <wps:wsp>
                            <wps:cNvCnPr/>
                            <wps:spPr>
                              <a:xfrm>
                                <a:off x="0" y="0"/>
                                <a:ext cx="7951" cy="403909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311C941" id="Straight Connector 48"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88.55pt,41.6pt" to="89.2pt,3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r3oQEAAJcDAAAOAAAAZHJzL2Uyb0RvYy54bWysU8tu2zAQvAfoPxC815LcNKkFyzkkaC9F&#10;EiTtBzDU0iJAcgmSteS/z5K25aAtEKDoZcXHzuzOcLW+maxhOwhRo+t4s6g5Ayex127b8Z8/vn78&#10;wllMwvXCoIOO7yHym82Hi/XoW1jigKaHwIjExXb0HR9S8m1VRTmAFXGBHhxdKgxWJNqGbdUHMRK7&#10;NdWyrq+qEUPvA0qIkU7vDpd8U/iVApkelIqQmOk49ZZKDCW+5Fht1qLdBuEHLY9tiH/owgrtqOhM&#10;dSeSYL+C/oPKahkwokoLibZCpbSEooHUNPVvap4H4aFoIXOin22K/49W3u9u3WMgG0Yf2+gfQ1Yx&#10;qWDzl/pjUzFrP5sFU2KSDq9XnxvOJF1c1p9W9eo6e1mdsT7E9A3QsrzouNEuSxGt2H2P6ZB6SiHc&#10;uXpZpb2BnGzcEyime6q3LOgyGHBrAtsJelIhJbjUHEuX7AxT2pgZWL8PPOZnKJShmcHN++AZUSqj&#10;SzPYaofhbwRpOrWsDvknBw66swUv2O/LuxRr6PWLucdJzeP1dl/g5/9p8woAAP//AwBQSwMEFAAG&#10;AAgAAAAhAA6BbxbdAAAACgEAAA8AAABkcnMvZG93bnJldi54bWxMj8FOwzAQRO9I/IO1SNyokxaR&#10;EOJUEIS4ICFSxNlNljjC3o1iNw1/j3uix9E+zbwtt4uzYsbJD0wK0lUCAqnlbqBewefu5SYH4YOm&#10;TlsmVPCLHrbV5UWpi46P9IFzE3oRS8gXWoEJYSyk9K1Bp/2KR6R4++bJ6RDj1Mtu0sdY7qxcJ8md&#10;dHqguGD0iLXB9qc5OAXyTT698rvlr3owzvKumfVzrdT11fL4ACLgEv5hOOlHdaii054P1HlhY86y&#10;NKIK8s0axAnI8lsQewVZer8BWZXy/IXqDwAA//8DAFBLAQItABQABgAIAAAAIQC2gziS/gAAAOEB&#10;AAATAAAAAAAAAAAAAAAAAAAAAABbQ29udGVudF9UeXBlc10ueG1sUEsBAi0AFAAGAAgAAAAhADj9&#10;If/WAAAAlAEAAAsAAAAAAAAAAAAAAAAALwEAAF9yZWxzLy5yZWxzUEsBAi0AFAAGAAgAAAAhAO1x&#10;uvehAQAAlwMAAA4AAAAAAAAAAAAAAAAALgIAAGRycy9lMm9Eb2MueG1sUEsBAi0AFAAGAAgAAAAh&#10;AA6BbxbdAAAACgEAAA8AAAAAAAAAAAAAAAAA+wMAAGRycy9kb3ducmV2LnhtbFBLBQYAAAAABAAE&#10;APMAAAAFBQAAAAA=&#10;" strokecolor="#156082 [3204]" strokeweight="1.5pt">
                      <v:stroke joinstyle="miter"/>
                    </v:line>
                  </w:pict>
                </mc:Fallback>
              </mc:AlternateContent>
            </w:r>
            <w:r w:rsidRPr="00EE2575">
              <w:rPr>
                <w:b/>
                <w:bCs/>
              </w:rPr>
              <w:t>Development area</w:t>
            </w:r>
          </w:p>
        </w:tc>
        <w:tc>
          <w:tcPr>
            <w:tcW w:w="0" w:type="auto"/>
            <w:vAlign w:val="center"/>
            <w:hideMark/>
          </w:tcPr>
          <w:p w14:paraId="20059D40" w14:textId="77777777" w:rsidR="004807BB" w:rsidRPr="00EE2575" w:rsidRDefault="004807BB" w:rsidP="00EE2575">
            <w:pPr>
              <w:rPr>
                <w:b/>
                <w:bCs/>
              </w:rPr>
            </w:pPr>
            <w:r w:rsidRPr="00EE2575">
              <w:rPr>
                <w:b/>
                <w:bCs/>
              </w:rPr>
              <w:t>Activity</w:t>
            </w:r>
          </w:p>
        </w:tc>
        <w:tc>
          <w:tcPr>
            <w:tcW w:w="0" w:type="auto"/>
            <w:vAlign w:val="center"/>
            <w:hideMark/>
          </w:tcPr>
          <w:p w14:paraId="126E6E8E" w14:textId="7D606AFC" w:rsidR="004807BB" w:rsidRPr="00EE2575" w:rsidRDefault="004807BB" w:rsidP="00EE2575">
            <w:pPr>
              <w:rPr>
                <w:b/>
                <w:bCs/>
              </w:rPr>
            </w:pPr>
            <w:r w:rsidRPr="00EE2575">
              <w:rPr>
                <w:b/>
                <w:bCs/>
              </w:rPr>
              <w:t>Timescale</w:t>
            </w:r>
          </w:p>
        </w:tc>
        <w:tc>
          <w:tcPr>
            <w:tcW w:w="0" w:type="auto"/>
            <w:vAlign w:val="center"/>
            <w:hideMark/>
          </w:tcPr>
          <w:p w14:paraId="3193E9F2" w14:textId="77777777" w:rsidR="004807BB" w:rsidRPr="00EE2575" w:rsidRDefault="004807BB" w:rsidP="00EE2575">
            <w:pPr>
              <w:rPr>
                <w:b/>
                <w:bCs/>
              </w:rPr>
            </w:pPr>
            <w:r w:rsidRPr="00EE2575">
              <w:rPr>
                <w:b/>
                <w:bCs/>
              </w:rPr>
              <w:t>How success will be measured</w:t>
            </w:r>
          </w:p>
        </w:tc>
      </w:tr>
      <w:tr w:rsidR="004807BB" w:rsidRPr="00EE2575" w14:paraId="07BF4423" w14:textId="77777777" w:rsidTr="004807BB">
        <w:trPr>
          <w:tblCellSpacing w:w="15" w:type="dxa"/>
        </w:trPr>
        <w:tc>
          <w:tcPr>
            <w:tcW w:w="0" w:type="auto"/>
            <w:vAlign w:val="center"/>
            <w:hideMark/>
          </w:tcPr>
          <w:p w14:paraId="3AC456D3" w14:textId="28B3A1B7" w:rsidR="004807BB" w:rsidRPr="00EE2575" w:rsidRDefault="004807BB" w:rsidP="00EE2575">
            <w:r>
              <w:rPr>
                <w:noProof/>
              </w:rPr>
              <mc:AlternateContent>
                <mc:Choice Requires="wps">
                  <w:drawing>
                    <wp:anchor distT="0" distB="0" distL="114300" distR="114300" simplePos="0" relativeHeight="251689984" behindDoc="0" locked="0" layoutInCell="1" allowOverlap="1" wp14:anchorId="329298C7" wp14:editId="574450B4">
                      <wp:simplePos x="0" y="0"/>
                      <wp:positionH relativeFrom="column">
                        <wp:posOffset>-153035</wp:posOffset>
                      </wp:positionH>
                      <wp:positionV relativeFrom="paragraph">
                        <wp:posOffset>735965</wp:posOffset>
                      </wp:positionV>
                      <wp:extent cx="5931535" cy="15240"/>
                      <wp:effectExtent l="0" t="0" r="31115" b="22860"/>
                      <wp:wrapNone/>
                      <wp:docPr id="181792161" name="Straight Connector 41"/>
                      <wp:cNvGraphicFramePr/>
                      <a:graphic xmlns:a="http://schemas.openxmlformats.org/drawingml/2006/main">
                        <a:graphicData uri="http://schemas.microsoft.com/office/word/2010/wordprocessingShape">
                          <wps:wsp>
                            <wps:cNvCnPr/>
                            <wps:spPr>
                              <a:xfrm flipV="1">
                                <a:off x="0" y="0"/>
                                <a:ext cx="5931535" cy="152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69BF15" id="Straight Connector 41"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5pt,57.95pt" to="455pt,5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4MrQEAAKIDAAAOAAAAZHJzL2Uyb0RvYy54bWysU01v1DAQvSPxHyzf2SRbFkG02R5awaUq&#10;FRTurjPeWPKXbLPJ/vuOJ7spgopKFRfLH/PezHsz3l5O1rADxKS963izqjkDJ32v3b7jP+4/v/vI&#10;WcrC9cJ4Bx0/QuKXu7dvtmNoYe0Hb3qIDElcasfQ8SHn0FZVkgNYkVY+gMNH5aMVGY9xX/VRjMhu&#10;TbWu6w/V6GMfopeQEt5ez498R/xKgcxflUqQmek41pZpjbQ+lLXabUW7jyIMWp7KEK+owgrtMOlC&#10;dS2yYL+i/ovKahl98iqvpLeVV0pLIA2opqn/UPN9EAFIC5qTwmJT+n+08vZw5e4i2jCG1KZwF4uK&#10;SUXLlNHhJ/aUdGGlbCLbjottMGUm8XLz6aLZXGw4k/jWbNbvydZqpil0Iab8BbxlZdNxo11RJVpx&#10;uEkZU2PoOQQPT4XQLh8NlGDjvoFiuseEa0LTjMCViewgsLtCSnC5KR1FPoouMKWNWYD1y8BTfIEC&#10;zc8Cno34Z9YFQZm9ywvYaufjc9nzdC5ZzfFnB2bdxYIH3x+pRWQNDgIpPA1tmbTfzwR/+lq7RwAA&#10;AP//AwBQSwMEFAAGAAgAAAAhAAbJJi3gAAAACwEAAA8AAABkcnMvZG93bnJldi54bWxMj81OwzAQ&#10;hO+VeAdrkbi1dgotbYhTIfrDgROFB3DjJYkar0PstKFPz/YEx535NDuTrQbXiBN2ofakIZkoEEiF&#10;tzWVGj4/tuMFiBANWdN4Qg0/GGCV34wyk1p/pnc87WMpOIRCajRUMbaplKGo0Jkw8S0Se1++cyby&#10;2ZXSdubM4a6RU6Xm0pma+ENlWnypsDjue6dhox5l81qX6/lx+73ZXeT6bddftL67HZ6fQEQc4h8M&#10;1/pcHXLudPA92SAaDePpQ8IoG8lsCYKJZaJ43eGqLO5B5pn8vyH/BQAA//8DAFBLAQItABQABgAI&#10;AAAAIQC2gziS/gAAAOEBAAATAAAAAAAAAAAAAAAAAAAAAABbQ29udGVudF9UeXBlc10ueG1sUEsB&#10;Ai0AFAAGAAgAAAAhADj9If/WAAAAlAEAAAsAAAAAAAAAAAAAAAAALwEAAF9yZWxzLy5yZWxzUEsB&#10;Ai0AFAAGAAgAAAAhAGP5XgytAQAAogMAAA4AAAAAAAAAAAAAAAAALgIAAGRycy9lMm9Eb2MueG1s&#10;UEsBAi0AFAAGAAgAAAAhAAbJJi3gAAAACwEAAA8AAAAAAAAAAAAAAAAABwQAAGRycy9kb3ducmV2&#10;LnhtbFBLBQYAAAAABAAEAPMAAAAUBQAAAAA=&#10;" strokecolor="#156082 [3204]" strokeweight="1.5pt">
                      <v:stroke joinstyle="miter"/>
                    </v:line>
                  </w:pict>
                </mc:Fallback>
              </mc:AlternateContent>
            </w:r>
            <w:r w:rsidRPr="00EE2575">
              <w:t>Leadership communication</w:t>
            </w:r>
          </w:p>
        </w:tc>
        <w:tc>
          <w:tcPr>
            <w:tcW w:w="0" w:type="auto"/>
            <w:vAlign w:val="center"/>
            <w:hideMark/>
          </w:tcPr>
          <w:p w14:paraId="1943ADA7" w14:textId="77777777" w:rsidR="004807BB" w:rsidRPr="00EE2575" w:rsidRDefault="004807BB" w:rsidP="00EE2575">
            <w:r w:rsidRPr="00EE2575">
              <w:t>Complete leadership training and deliver supervised team briefings</w:t>
            </w:r>
          </w:p>
        </w:tc>
        <w:tc>
          <w:tcPr>
            <w:tcW w:w="0" w:type="auto"/>
            <w:vAlign w:val="center"/>
            <w:hideMark/>
          </w:tcPr>
          <w:p w14:paraId="5469A0B4" w14:textId="01112FD4" w:rsidR="004807BB" w:rsidRPr="00EE2575" w:rsidRDefault="004807BB" w:rsidP="00EE2575">
            <w:r w:rsidRPr="00EE2575">
              <w:t>Months 1–2</w:t>
            </w:r>
          </w:p>
        </w:tc>
        <w:tc>
          <w:tcPr>
            <w:tcW w:w="0" w:type="auto"/>
            <w:vAlign w:val="center"/>
            <w:hideMark/>
          </w:tcPr>
          <w:p w14:paraId="73470CB4" w14:textId="77777777" w:rsidR="004807BB" w:rsidRPr="00EE2575" w:rsidRDefault="004807BB" w:rsidP="00EE2575">
            <w:r w:rsidRPr="00EE2575">
              <w:t>Two briefings completed to an agreed standard</w:t>
            </w:r>
          </w:p>
        </w:tc>
      </w:tr>
      <w:tr w:rsidR="004807BB" w:rsidRPr="00EE2575" w14:paraId="79D89C42" w14:textId="77777777" w:rsidTr="004807BB">
        <w:trPr>
          <w:tblCellSpacing w:w="15" w:type="dxa"/>
        </w:trPr>
        <w:tc>
          <w:tcPr>
            <w:tcW w:w="0" w:type="auto"/>
            <w:vAlign w:val="center"/>
            <w:hideMark/>
          </w:tcPr>
          <w:p w14:paraId="4FA5B82C" w14:textId="77777777" w:rsidR="004807BB" w:rsidRPr="00EE2575" w:rsidRDefault="004807BB" w:rsidP="00EE2575">
            <w:r w:rsidRPr="00EE2575">
              <w:t>Reporting skills</w:t>
            </w:r>
          </w:p>
        </w:tc>
        <w:tc>
          <w:tcPr>
            <w:tcW w:w="0" w:type="auto"/>
            <w:vAlign w:val="center"/>
            <w:hideMark/>
          </w:tcPr>
          <w:p w14:paraId="23975870" w14:textId="77777777" w:rsidR="004807BB" w:rsidRPr="00EE2575" w:rsidRDefault="004807BB" w:rsidP="00EE2575">
            <w:r w:rsidRPr="00EE2575">
              <w:t>Complete advanced Excel and reporting training</w:t>
            </w:r>
          </w:p>
        </w:tc>
        <w:tc>
          <w:tcPr>
            <w:tcW w:w="0" w:type="auto"/>
            <w:vAlign w:val="center"/>
            <w:hideMark/>
          </w:tcPr>
          <w:p w14:paraId="00287C1C" w14:textId="7A99E06F" w:rsidR="004807BB" w:rsidRPr="00EE2575" w:rsidRDefault="004807BB" w:rsidP="00EE2575">
            <w:r w:rsidRPr="00EE2575">
              <w:t>Months 1–3</w:t>
            </w:r>
          </w:p>
        </w:tc>
        <w:tc>
          <w:tcPr>
            <w:tcW w:w="0" w:type="auto"/>
            <w:vAlign w:val="center"/>
            <w:hideMark/>
          </w:tcPr>
          <w:p w14:paraId="2C2DF339" w14:textId="77777777" w:rsidR="004807BB" w:rsidRPr="00EE2575" w:rsidRDefault="004807BB" w:rsidP="00EE2575">
            <w:r w:rsidRPr="00EE2575">
              <w:t>At least 95% accuracy in checked reports</w:t>
            </w:r>
          </w:p>
        </w:tc>
      </w:tr>
      <w:tr w:rsidR="004807BB" w:rsidRPr="00EE2575" w14:paraId="3BD26BF4" w14:textId="77777777" w:rsidTr="004807BB">
        <w:trPr>
          <w:tblCellSpacing w:w="15" w:type="dxa"/>
        </w:trPr>
        <w:tc>
          <w:tcPr>
            <w:tcW w:w="0" w:type="auto"/>
            <w:vAlign w:val="center"/>
            <w:hideMark/>
          </w:tcPr>
          <w:p w14:paraId="05EF944E" w14:textId="77777777" w:rsidR="004807BB" w:rsidRPr="00EE2575" w:rsidRDefault="004807BB" w:rsidP="00EE2575">
            <w:r w:rsidRPr="00EE2575">
              <w:t>Delegation</w:t>
            </w:r>
          </w:p>
        </w:tc>
        <w:tc>
          <w:tcPr>
            <w:tcW w:w="0" w:type="auto"/>
            <w:vAlign w:val="center"/>
            <w:hideMark/>
          </w:tcPr>
          <w:p w14:paraId="53191F6B" w14:textId="77777777" w:rsidR="004807BB" w:rsidRPr="00EE2575" w:rsidRDefault="004807BB" w:rsidP="00EE2575">
            <w:r w:rsidRPr="00EE2575">
              <w:t>Shadow a supervisor and coordinate two tasks</w:t>
            </w:r>
          </w:p>
        </w:tc>
        <w:tc>
          <w:tcPr>
            <w:tcW w:w="0" w:type="auto"/>
            <w:vAlign w:val="center"/>
            <w:hideMark/>
          </w:tcPr>
          <w:p w14:paraId="05D736B9" w14:textId="68E43096" w:rsidR="004807BB" w:rsidRPr="00EE2575" w:rsidRDefault="004807BB" w:rsidP="00EE2575">
            <w:r w:rsidRPr="00EE2575">
              <w:t>Months 2–4</w:t>
            </w:r>
          </w:p>
        </w:tc>
        <w:tc>
          <w:tcPr>
            <w:tcW w:w="0" w:type="auto"/>
            <w:vAlign w:val="center"/>
            <w:hideMark/>
          </w:tcPr>
          <w:p w14:paraId="2C5B0B6F" w14:textId="77777777" w:rsidR="004807BB" w:rsidRPr="00EE2575" w:rsidRDefault="004807BB" w:rsidP="00EE2575">
            <w:r w:rsidRPr="00EE2575">
              <w:t>Positive manager assessment</w:t>
            </w:r>
          </w:p>
        </w:tc>
      </w:tr>
      <w:tr w:rsidR="004807BB" w:rsidRPr="00EE2575" w14:paraId="4922A4C0" w14:textId="77777777" w:rsidTr="004807BB">
        <w:trPr>
          <w:tblCellSpacing w:w="15" w:type="dxa"/>
        </w:trPr>
        <w:tc>
          <w:tcPr>
            <w:tcW w:w="0" w:type="auto"/>
            <w:vAlign w:val="center"/>
            <w:hideMark/>
          </w:tcPr>
          <w:p w14:paraId="12844630" w14:textId="77777777" w:rsidR="004807BB" w:rsidRPr="00EE2575" w:rsidRDefault="004807BB" w:rsidP="00EE2575">
            <w:r w:rsidRPr="00EE2575">
              <w:t>Teamwork</w:t>
            </w:r>
          </w:p>
        </w:tc>
        <w:tc>
          <w:tcPr>
            <w:tcW w:w="0" w:type="auto"/>
            <w:vAlign w:val="center"/>
            <w:hideMark/>
          </w:tcPr>
          <w:p w14:paraId="77854B0B" w14:textId="77777777" w:rsidR="004807BB" w:rsidRPr="00EE2575" w:rsidRDefault="004807BB" w:rsidP="00EE2575">
            <w:r w:rsidRPr="00EE2575">
              <w:t>Take part in a project involving other departments</w:t>
            </w:r>
          </w:p>
        </w:tc>
        <w:tc>
          <w:tcPr>
            <w:tcW w:w="0" w:type="auto"/>
            <w:vAlign w:val="center"/>
            <w:hideMark/>
          </w:tcPr>
          <w:p w14:paraId="4F9CDA42" w14:textId="7ADDE926" w:rsidR="004807BB" w:rsidRPr="00EE2575" w:rsidRDefault="004807BB" w:rsidP="00EE2575">
            <w:r w:rsidRPr="00EE2575">
              <w:t>Months 3–5</w:t>
            </w:r>
          </w:p>
        </w:tc>
        <w:tc>
          <w:tcPr>
            <w:tcW w:w="0" w:type="auto"/>
            <w:vAlign w:val="center"/>
            <w:hideMark/>
          </w:tcPr>
          <w:p w14:paraId="4F6DFA28" w14:textId="77777777" w:rsidR="004807BB" w:rsidRPr="00EE2575" w:rsidRDefault="004807BB" w:rsidP="00EE2575">
            <w:r w:rsidRPr="00EE2575">
              <w:t>Feedback from three colleagues or stakeholders</w:t>
            </w:r>
          </w:p>
        </w:tc>
      </w:tr>
      <w:tr w:rsidR="004807BB" w:rsidRPr="00EE2575" w14:paraId="3D2DEFF9" w14:textId="77777777" w:rsidTr="004807BB">
        <w:trPr>
          <w:tblCellSpacing w:w="15" w:type="dxa"/>
        </w:trPr>
        <w:tc>
          <w:tcPr>
            <w:tcW w:w="0" w:type="auto"/>
            <w:vAlign w:val="center"/>
            <w:hideMark/>
          </w:tcPr>
          <w:p w14:paraId="511739E2" w14:textId="77777777" w:rsidR="004807BB" w:rsidRPr="00EE2575" w:rsidRDefault="004807BB" w:rsidP="00EE2575">
            <w:r w:rsidRPr="00EE2575">
              <w:t>Performance management</w:t>
            </w:r>
          </w:p>
        </w:tc>
        <w:tc>
          <w:tcPr>
            <w:tcW w:w="0" w:type="auto"/>
            <w:vAlign w:val="center"/>
            <w:hideMark/>
          </w:tcPr>
          <w:p w14:paraId="03146EAB" w14:textId="77777777" w:rsidR="004807BB" w:rsidRPr="00EE2575" w:rsidRDefault="004807BB" w:rsidP="00EE2575">
            <w:r w:rsidRPr="00EE2575">
              <w:t>Complete feedback training and practise an appraisal discussion</w:t>
            </w:r>
          </w:p>
        </w:tc>
        <w:tc>
          <w:tcPr>
            <w:tcW w:w="0" w:type="auto"/>
            <w:vAlign w:val="center"/>
            <w:hideMark/>
          </w:tcPr>
          <w:p w14:paraId="41E64840" w14:textId="66C510F8" w:rsidR="004807BB" w:rsidRPr="00EE2575" w:rsidRDefault="004807BB" w:rsidP="00EE2575">
            <w:r w:rsidRPr="00EE2575">
              <w:t>Months 4–5</w:t>
            </w:r>
          </w:p>
        </w:tc>
        <w:tc>
          <w:tcPr>
            <w:tcW w:w="0" w:type="auto"/>
            <w:vAlign w:val="center"/>
            <w:hideMark/>
          </w:tcPr>
          <w:p w14:paraId="3A6E8696" w14:textId="77777777" w:rsidR="004807BB" w:rsidRPr="00EE2575" w:rsidRDefault="004807BB" w:rsidP="00EE2575">
            <w:r w:rsidRPr="00EE2575">
              <w:t>Meet agreed assessment criteria</w:t>
            </w:r>
          </w:p>
        </w:tc>
      </w:tr>
      <w:tr w:rsidR="004807BB" w:rsidRPr="00EE2575" w14:paraId="2B92819F" w14:textId="77777777" w:rsidTr="004807BB">
        <w:trPr>
          <w:tblCellSpacing w:w="15" w:type="dxa"/>
        </w:trPr>
        <w:tc>
          <w:tcPr>
            <w:tcW w:w="0" w:type="auto"/>
            <w:vAlign w:val="center"/>
            <w:hideMark/>
          </w:tcPr>
          <w:p w14:paraId="265C083D" w14:textId="77777777" w:rsidR="004807BB" w:rsidRPr="00EE2575" w:rsidRDefault="004807BB" w:rsidP="00EE2575">
            <w:r w:rsidRPr="00EE2575">
              <w:t>Career development</w:t>
            </w:r>
          </w:p>
        </w:tc>
        <w:tc>
          <w:tcPr>
            <w:tcW w:w="0" w:type="auto"/>
            <w:vAlign w:val="center"/>
            <w:hideMark/>
          </w:tcPr>
          <w:p w14:paraId="33B4CB67" w14:textId="77777777" w:rsidR="004807BB" w:rsidRPr="00EE2575" w:rsidRDefault="004807BB" w:rsidP="00EE2575">
            <w:r w:rsidRPr="00EE2575">
              <w:t>Complete a final review with the manager</w:t>
            </w:r>
          </w:p>
        </w:tc>
        <w:tc>
          <w:tcPr>
            <w:tcW w:w="0" w:type="auto"/>
            <w:vAlign w:val="center"/>
            <w:hideMark/>
          </w:tcPr>
          <w:p w14:paraId="39EBED95" w14:textId="51DC99CB" w:rsidR="004807BB" w:rsidRPr="00EE2575" w:rsidRDefault="004807BB" w:rsidP="00EE2575">
            <w:r w:rsidRPr="00EE2575">
              <w:t>Month 6</w:t>
            </w:r>
          </w:p>
        </w:tc>
        <w:tc>
          <w:tcPr>
            <w:tcW w:w="0" w:type="auto"/>
            <w:vAlign w:val="center"/>
            <w:hideMark/>
          </w:tcPr>
          <w:p w14:paraId="2B064BB1" w14:textId="77777777" w:rsidR="004807BB" w:rsidRPr="00EE2575" w:rsidRDefault="004807BB" w:rsidP="00EE2575">
            <w:r w:rsidRPr="00EE2575">
              <w:t>Progress reviewed and future goals agreed</w:t>
            </w:r>
          </w:p>
        </w:tc>
      </w:tr>
    </w:tbl>
    <w:p w14:paraId="461A7481" w14:textId="77777777" w:rsidR="00863093" w:rsidRPr="00863093" w:rsidRDefault="00863093" w:rsidP="00863093">
      <w:r w:rsidRPr="00863093">
        <w:t>The employee, activities and targets in this plan are examples and are not official Virgin Atlantic policies.</w:t>
      </w:r>
    </w:p>
    <w:p w14:paraId="7FF44EA7" w14:textId="77777777" w:rsidR="00863093" w:rsidRPr="00863093" w:rsidRDefault="00863093" w:rsidP="00863093">
      <w:r w:rsidRPr="00863093">
        <w:t>The plan would begin with a meeting between the employee and their manager to discuss performance, career goals and areas for improvement. During the first two months, the employee would focus on communication, leadership and reporting skills. Months three and four would involve shadowing a supervisor and taking on practical tasks. In month five, the employee would practise giving feedback and working with other departments. The final month would review progress and identify any further training needed.</w:t>
      </w:r>
    </w:p>
    <w:p w14:paraId="232A0A1C" w14:textId="1CE3E6EF" w:rsidR="00863093" w:rsidRPr="00863093" w:rsidRDefault="00863093" w:rsidP="00863093">
      <w:r w:rsidRPr="00863093">
        <w:rPr>
          <w:b/>
          <w:bCs/>
        </w:rPr>
        <w:lastRenderedPageBreak/>
        <w:t>Using the Development Plan to Manage Performance</w:t>
      </w:r>
      <w:r w:rsidR="00DB1975">
        <w:br/>
      </w:r>
      <w:r w:rsidRPr="00863093">
        <w:t>The development plan would help Virgin Atlantic monitor employee progress and provide support. According to the CIPD (2026), performance management involves clear goals, regular discussions and feedback.</w:t>
      </w:r>
    </w:p>
    <w:p w14:paraId="1ED28E2B" w14:textId="710EEB94" w:rsidR="00863093" w:rsidRPr="00863093" w:rsidRDefault="00863093" w:rsidP="00863093">
      <w:r w:rsidRPr="00863093">
        <w:t xml:space="preserve">Managers could compare the employee's work before and after training to see whether performance has improved. Blume et al. (2010) explain that training is more useful when employees can apply their new skills at work. </w:t>
      </w:r>
      <w:r w:rsidR="007C4637">
        <w:t>A</w:t>
      </w:r>
      <w:r w:rsidRPr="00863093">
        <w:t>ctual improvements are more important than simply completing a course.</w:t>
      </w:r>
    </w:p>
    <w:p w14:paraId="640E98B2" w14:textId="43590BE9" w:rsidR="00863093" w:rsidRPr="00863093" w:rsidRDefault="00863093" w:rsidP="00863093">
      <w:r w:rsidRPr="00863093">
        <w:rPr>
          <w:b/>
          <w:bCs/>
        </w:rPr>
        <w:t>Regular Performance Reviews</w:t>
      </w:r>
      <w:r w:rsidR="00F217CF">
        <w:br/>
      </w:r>
      <w:r w:rsidRPr="00863093">
        <w:t>Monthly meetings would allow the employee and manager to discuss progress, challenges and any extra support needed. A formal review could take place after three months, followed by a final review at six months.</w:t>
      </w:r>
    </w:p>
    <w:p w14:paraId="1F04D37C" w14:textId="77777777" w:rsidR="00863093" w:rsidRPr="00863093" w:rsidRDefault="00863093" w:rsidP="00863093">
      <w:r w:rsidRPr="00863093">
        <w:t>Managers should also consider workload and other factors affecting performance. Holton (1996) explains that improvements may be influenced by factors other than training, such as new technology. This would help Virgin Atlantic assess employee development more fairly.</w:t>
      </w:r>
    </w:p>
    <w:p w14:paraId="566061F8" w14:textId="4FAD1843" w:rsidR="007B7058" w:rsidRPr="00863093" w:rsidRDefault="00EE2575" w:rsidP="007B7058">
      <w:pPr>
        <w:rPr>
          <w:b/>
          <w:bCs/>
        </w:rPr>
      </w:pPr>
      <w:r w:rsidRPr="0069262B">
        <w:rPr>
          <w:b/>
          <w:bCs/>
        </w:rPr>
        <w:t>Fair and objective performance assessment</w:t>
      </w:r>
      <w:r w:rsidR="00863093">
        <w:rPr>
          <w:b/>
          <w:bCs/>
        </w:rPr>
        <w:br/>
      </w:r>
      <w:r w:rsidR="007B7058" w:rsidRPr="007B7058">
        <w:t>Performance assessments at Virgin Atlantic should be fair and based on evidence, such as completed tasks, training records and manager observations. Skills like leadership and communication can be harder to measure, so feedback from colleagues can also be useful. Smither et al. (2005) found that feedback from different people can help improve performance, although the results may vary. Employees should also have the chance to discuss their progress and any difficulties to make the assessment fair.</w:t>
      </w:r>
    </w:p>
    <w:p w14:paraId="42C60F19" w14:textId="3B43C983" w:rsidR="007B7058" w:rsidRPr="007B7058" w:rsidRDefault="007B7058" w:rsidP="007B7058">
      <w:r w:rsidRPr="007B7058">
        <w:rPr>
          <w:b/>
          <w:bCs/>
        </w:rPr>
        <w:t>Recording Performance and Maintaining Confidentiality</w:t>
      </w:r>
      <w:r w:rsidR="00863093">
        <w:br/>
      </w:r>
      <w:r w:rsidRPr="007B7058">
        <w:t>Managers should keep accurate records of employee development, including training, feedback and progress towards goals. This helps identify achievements and areas needing improvement. Personal information should be kept confidential and only shared with authorised staff. This can help employees feel comfortable discussing their development needs and build trust with managers.</w:t>
      </w:r>
    </w:p>
    <w:p w14:paraId="3DA436AF" w14:textId="12EEC39A" w:rsidR="007B7058" w:rsidRPr="007B7058" w:rsidRDefault="007B7058" w:rsidP="007B7058">
      <w:r w:rsidRPr="007B7058">
        <w:rPr>
          <w:b/>
          <w:bCs/>
        </w:rPr>
        <w:t>Career Development and Sustainability</w:t>
      </w:r>
      <w:r w:rsidR="00863093">
        <w:rPr>
          <w:b/>
          <w:bCs/>
        </w:rPr>
        <w:br/>
      </w:r>
      <w:r w:rsidRPr="007B7058">
        <w:t>Personal development should help employees improve in their current roles and prepare for future opportunities. At Virgin Atlantic, the six-month plan could help an operations coordinator develop the skills needed for a supervisory role, although further training may still be required.</w:t>
      </w:r>
    </w:p>
    <w:p w14:paraId="5FD2AC2B" w14:textId="77777777" w:rsidR="007B7058" w:rsidRPr="007B7058" w:rsidRDefault="007B7058" w:rsidP="007B7058">
      <w:r w:rsidRPr="007B7058">
        <w:t>Development can also support sustainability by reducing paperwork, improving digital processes and using resources more efficiently. This benefits Virgin Atlantic while helping employees develop useful skills.</w:t>
      </w:r>
    </w:p>
    <w:p w14:paraId="3023CA3C" w14:textId="77777777" w:rsidR="007B7058" w:rsidRPr="007B7058" w:rsidRDefault="007B7058" w:rsidP="007B7058">
      <w:r w:rsidRPr="007B7058">
        <w:lastRenderedPageBreak/>
        <w:t>Overall, the development plan can improve employee confidence, performance and career opportunities while supporting better workplace relationships.</w:t>
      </w:r>
    </w:p>
    <w:p w14:paraId="45EC1910" w14:textId="73485359" w:rsidR="00EE2575" w:rsidRPr="005E7C29" w:rsidRDefault="00EE2575" w:rsidP="00EE2575">
      <w:pPr>
        <w:rPr>
          <w:b/>
          <w:bCs/>
        </w:rPr>
      </w:pPr>
      <w:r w:rsidRPr="00EE2575">
        <w:rPr>
          <w:b/>
          <w:bCs/>
        </w:rPr>
        <w:t>Conclusion</w:t>
      </w:r>
      <w:r w:rsidR="005E7C29">
        <w:rPr>
          <w:b/>
          <w:bCs/>
        </w:rPr>
        <w:br/>
      </w:r>
      <w:r w:rsidRPr="00EE2575">
        <w:t>Developing employees is important for Virgin Atlantic because it helps staff improve their skills, work more effectively with others and contribute to the success of the organisation.</w:t>
      </w:r>
    </w:p>
    <w:p w14:paraId="0D8A5854" w14:textId="77777777" w:rsidR="00EE2575" w:rsidRPr="00EE2575" w:rsidRDefault="00EE2575" w:rsidP="00EE2575">
      <w:r w:rsidRPr="00EE2575">
        <w:t>This report has explained how employee development can improve productivity, motivation, teamwork and career progression within Virgin Atlantic's office and operations departments.</w:t>
      </w:r>
    </w:p>
    <w:p w14:paraId="0F6B4178" w14:textId="77777777" w:rsidR="00EE2575" w:rsidRPr="00EE2575" w:rsidRDefault="00EE2575" w:rsidP="00EE2575">
      <w:r w:rsidRPr="00EE2575">
        <w:t>The research shows that training and development can provide several benefits. However, these benefits are not guaranteed. Employees also need the right support, resources and opportunities to use their skills in the workplace.</w:t>
      </w:r>
    </w:p>
    <w:p w14:paraId="20BB5FDA" w14:textId="77777777" w:rsidR="00EE2575" w:rsidRPr="00EE2575" w:rsidRDefault="00EE2575" w:rsidP="00EE2575">
      <w:r w:rsidRPr="00EE2575">
        <w:t>Managing employee expectations is another important part of development. Managers need to understand what employees want to achieve and help them set realistic goals. Regular feedback and honest conversations about career progression can help employees feel supported and valued.</w:t>
      </w:r>
    </w:p>
    <w:p w14:paraId="4F58FE11" w14:textId="77777777" w:rsidR="00EE2575" w:rsidRPr="00EE2575" w:rsidRDefault="00EE2575" w:rsidP="00EE2575">
      <w:r w:rsidRPr="00EE2575">
        <w:t>The report has also compared different development methods, including formal training, coaching, mentoring, job shadowing and practical experience. Each method has advantages and disadvantages, but using a combination of methods would be the most suitable approach for an employee preparing for a supervisory role.</w:t>
      </w:r>
    </w:p>
    <w:p w14:paraId="2417C425" w14:textId="77777777" w:rsidR="00EE2575" w:rsidRPr="00EE2575" w:rsidRDefault="00EE2575" w:rsidP="00EE2575">
      <w:r w:rsidRPr="00EE2575">
        <w:t>The proposed six-month development plan demonstrates how an operations coordinator at Virgin Atlantic could improve leadership, communication, reporting and teamwork skills. Regular reviews and clear performance measures would help the employee and manager monitor progress.</w:t>
      </w:r>
    </w:p>
    <w:p w14:paraId="3ECC7D7C" w14:textId="77777777" w:rsidR="00EE2575" w:rsidRPr="00EE2575" w:rsidRDefault="00EE2575" w:rsidP="00EE2575">
      <w:r w:rsidRPr="00EE2575">
        <w:t>Overall, Virgin Atlantic can benefit from continuing to invest in employee development and encouraging positive working relationships. When employees feel supported, understand their responsibilities and have opportunities to improve, they are more likely to work well together and contribute to a better working environment.</w:t>
      </w:r>
    </w:p>
    <w:p w14:paraId="56AC3EC7" w14:textId="121C7689" w:rsidR="00EE2575" w:rsidRPr="000C1E12" w:rsidRDefault="00EE2575" w:rsidP="00EE2575">
      <w:pPr>
        <w:rPr>
          <w:b/>
          <w:bCs/>
        </w:rPr>
      </w:pPr>
      <w:r w:rsidRPr="00EE2575">
        <w:rPr>
          <w:b/>
          <w:bCs/>
        </w:rPr>
        <w:t>References</w:t>
      </w:r>
      <w:r w:rsidR="000C1E12">
        <w:rPr>
          <w:b/>
          <w:bCs/>
        </w:rPr>
        <w:br/>
      </w:r>
      <w:r w:rsidRPr="00EE2575">
        <w:t>Aguinis, H., &amp; Kraiger, K. (2009). Benefits of training and development for individuals and teams, organizations, and society. Annual Review of Psychology</w:t>
      </w:r>
      <w:r w:rsidR="00AD44D0">
        <w:t xml:space="preserve"> </w:t>
      </w:r>
      <w:hyperlink r:id="rId6" w:history="1">
        <w:r w:rsidR="00AD44D0" w:rsidRPr="00835A04">
          <w:rPr>
            <w:rStyle w:val="Hyperlink"/>
          </w:rPr>
          <w:t>https://doi.org/10.1146/annurev.psych.60.110707.163505</w:t>
        </w:r>
      </w:hyperlink>
    </w:p>
    <w:p w14:paraId="28F14C95" w14:textId="74DB0940" w:rsidR="00EE2575" w:rsidRPr="00EE2575" w:rsidRDefault="00EE2575" w:rsidP="00EE2575">
      <w:r w:rsidRPr="00EE2575">
        <w:t>Arthur, W., Jr., Bennett, W., Jr., Edens, P. S., &amp; Bell, S. T. (2003). Effectiveness of training in organizations: A meta-analysis of design and evaluation features. Journal of Applied Psychology</w:t>
      </w:r>
      <w:r w:rsidR="00AD44D0">
        <w:t xml:space="preserve"> </w:t>
      </w:r>
      <w:r w:rsidRPr="00EE2575">
        <w:t xml:space="preserve"> </w:t>
      </w:r>
      <w:hyperlink r:id="rId7" w:history="1">
        <w:r w:rsidRPr="00EE2575">
          <w:rPr>
            <w:rStyle w:val="Hyperlink"/>
          </w:rPr>
          <w:t>https://doi.org/10.1037/0021-9010.88.2.234</w:t>
        </w:r>
      </w:hyperlink>
    </w:p>
    <w:p w14:paraId="4C13C65F" w14:textId="67A585EF" w:rsidR="00EE2575" w:rsidRPr="00EE2575" w:rsidRDefault="00EE2575" w:rsidP="00EE2575">
      <w:r w:rsidRPr="00EE2575">
        <w:lastRenderedPageBreak/>
        <w:t>Bakker, A. B., &amp; Demerouti, E. (2007). The job demands–resources model: State of the art. Journal of Managerial Psychology</w:t>
      </w:r>
      <w:r w:rsidR="00AD44D0">
        <w:t xml:space="preserve"> </w:t>
      </w:r>
      <w:hyperlink r:id="rId8" w:history="1">
        <w:r w:rsidR="00AD44D0" w:rsidRPr="00835A04">
          <w:rPr>
            <w:rStyle w:val="Hyperlink"/>
          </w:rPr>
          <w:t>https://doi.org/10.1108/02683940710733115</w:t>
        </w:r>
      </w:hyperlink>
    </w:p>
    <w:p w14:paraId="2DAE06FA" w14:textId="6E13FACC" w:rsidR="00EE2575" w:rsidRPr="00EE2575" w:rsidRDefault="00EE2575" w:rsidP="00EE2575">
      <w:r w:rsidRPr="00EE2575">
        <w:t xml:space="preserve">Bandura, A. (1977). Self-efficacy: Toward a unifying theory of </w:t>
      </w:r>
      <w:r w:rsidR="00EB63EE" w:rsidRPr="00EE2575">
        <w:t>behavioural</w:t>
      </w:r>
      <w:r w:rsidRPr="00EE2575">
        <w:t xml:space="preserve"> change. Psychological Review </w:t>
      </w:r>
      <w:hyperlink r:id="rId9" w:history="1">
        <w:r w:rsidRPr="00EE2575">
          <w:rPr>
            <w:rStyle w:val="Hyperlink"/>
          </w:rPr>
          <w:t>https://doi.org/10.1037/0033-295X.84.2.191</w:t>
        </w:r>
      </w:hyperlink>
    </w:p>
    <w:p w14:paraId="084E5DD8" w14:textId="577D28C6" w:rsidR="00EE2575" w:rsidRPr="00EE2575" w:rsidRDefault="00EE2575" w:rsidP="00EE2575">
      <w:r w:rsidRPr="00EE2575">
        <w:t>Blume, B. D., Ford, J. K., Baldwin, T. T., &amp; Huang, J. L. (2010). Transfer of training: A meta-analytic review. Journal of Management,</w:t>
      </w:r>
      <w:hyperlink r:id="rId10" w:history="1">
        <w:r w:rsidR="00AD44D0" w:rsidRPr="00835A04">
          <w:rPr>
            <w:rStyle w:val="Hyperlink"/>
          </w:rPr>
          <w:t>https://doi.org/10.1177/0149206309352880</w:t>
        </w:r>
      </w:hyperlink>
    </w:p>
    <w:p w14:paraId="4172E3B6" w14:textId="77777777" w:rsidR="00EE2575" w:rsidRPr="00EE2575" w:rsidRDefault="00EE2575" w:rsidP="00EE2575">
      <w:r w:rsidRPr="00EE2575">
        <w:t xml:space="preserve">Chartered Institute of Personnel and Development. (2025a, August 11). Coaching and mentoring. </w:t>
      </w:r>
      <w:hyperlink r:id="rId11" w:history="1">
        <w:r w:rsidRPr="00EE2575">
          <w:rPr>
            <w:rStyle w:val="Hyperlink"/>
          </w:rPr>
          <w:t>https://www.cipd.org/en/knowledge/factsheets/coaching-mentoring-factsheet/</w:t>
        </w:r>
      </w:hyperlink>
    </w:p>
    <w:p w14:paraId="6F969874" w14:textId="77777777" w:rsidR="00EE2575" w:rsidRPr="00EE2575" w:rsidRDefault="00EE2575" w:rsidP="00EE2575">
      <w:r w:rsidRPr="00EE2575">
        <w:t xml:space="preserve">Chartered Institute of Personnel and Development. (2025b, August 20). Learning needs analysis. </w:t>
      </w:r>
      <w:hyperlink r:id="rId12" w:history="1">
        <w:r w:rsidRPr="00EE2575">
          <w:rPr>
            <w:rStyle w:val="Hyperlink"/>
          </w:rPr>
          <w:t>https://www.cipd.org/en/knowledge/factsheets/learning-needs-factsheet/</w:t>
        </w:r>
      </w:hyperlink>
    </w:p>
    <w:p w14:paraId="7F638416" w14:textId="77777777" w:rsidR="00EE2575" w:rsidRPr="00EE2575" w:rsidRDefault="00EE2575" w:rsidP="00EE2575">
      <w:r w:rsidRPr="00EE2575">
        <w:t xml:space="preserve">Chartered Institute of Personnel and Development. (2026, January 29). Performance management: An introduction. </w:t>
      </w:r>
      <w:hyperlink r:id="rId13" w:history="1">
        <w:r w:rsidRPr="00EE2575">
          <w:rPr>
            <w:rStyle w:val="Hyperlink"/>
          </w:rPr>
          <w:t>https://www.cipd.org/uk/knowledge/factsheets/performance-factsheet</w:t>
        </w:r>
      </w:hyperlink>
    </w:p>
    <w:p w14:paraId="27CF3A34" w14:textId="23D62E36" w:rsidR="00EE2575" w:rsidRPr="00EE2575" w:rsidRDefault="00EE2575" w:rsidP="00EE2575">
      <w:r w:rsidRPr="00EE2575">
        <w:t xml:space="preserve">Colquitt, J. A., Conlon, D. E., Wesson, M. J., Porter, C. O. L. H., &amp; Ng, K. Y. (2001). Justice at the millennium: A meta-analytic review of 25 years of organizational justice research. Journal of Applied Psychology </w:t>
      </w:r>
      <w:hyperlink r:id="rId14" w:history="1">
        <w:r w:rsidRPr="00EE2575">
          <w:rPr>
            <w:rStyle w:val="Hyperlink"/>
          </w:rPr>
          <w:t>https://doi.org/10.1037/0021-9010.86.3.425</w:t>
        </w:r>
      </w:hyperlink>
    </w:p>
    <w:p w14:paraId="53F89A42" w14:textId="0735B2F1" w:rsidR="00EE2575" w:rsidRPr="00EE2575" w:rsidRDefault="00EE2575" w:rsidP="00EE2575">
      <w:r w:rsidRPr="00EE2575">
        <w:t xml:space="preserve">Deci, E. L., Olafsen, A. H., &amp; Ryan, R. M. (2017). Self-determination theory in work organizations: The state of a science. Annual Review of Organizational Psychology and Organizational </w:t>
      </w:r>
      <w:r w:rsidR="005C5EB9" w:rsidRPr="00EE2575">
        <w:t>Behaviour</w:t>
      </w:r>
      <w:r w:rsidR="00AD44D0">
        <w:t xml:space="preserve"> </w:t>
      </w:r>
      <w:hyperlink r:id="rId15" w:history="1">
        <w:r w:rsidR="00AD44D0" w:rsidRPr="00835A04">
          <w:rPr>
            <w:rStyle w:val="Hyperlink"/>
          </w:rPr>
          <w:t>https://doi.org/10.1146/annurev-orgpsych-032516-113108</w:t>
        </w:r>
      </w:hyperlink>
    </w:p>
    <w:p w14:paraId="0342A6C1" w14:textId="53A37B75" w:rsidR="00EE2575" w:rsidRPr="00EE2575" w:rsidRDefault="00EE2575" w:rsidP="00EE2575">
      <w:r w:rsidRPr="00EE2575">
        <w:t>DeRue, D. S., &amp; Wellman, N. (2009). Developing leaders via experience: The role of developmental challenge, learning orientation, and feedback availability. Journal of Applied Psychology</w:t>
      </w:r>
      <w:r w:rsidR="00AD44D0">
        <w:t xml:space="preserve"> </w:t>
      </w:r>
      <w:r w:rsidRPr="00EE2575">
        <w:t xml:space="preserve"> </w:t>
      </w:r>
      <w:hyperlink r:id="rId16" w:history="1">
        <w:r w:rsidRPr="00EE2575">
          <w:rPr>
            <w:rStyle w:val="Hyperlink"/>
          </w:rPr>
          <w:t>https://doi.org/10.1037/a0015317</w:t>
        </w:r>
      </w:hyperlink>
    </w:p>
    <w:p w14:paraId="2F03E63F" w14:textId="579DFA7B" w:rsidR="00EE2575" w:rsidRPr="00EE2575" w:rsidRDefault="00EE2575" w:rsidP="00EE2575">
      <w:r w:rsidRPr="00EE2575">
        <w:t xml:space="preserve">Eby, L. T., Allen, T. D., Evans, S. C., Ng, T., &amp; DuBois, D. L. (2008). Does mentoring matter? A multidisciplinary meta-analysis comparing mentored and non-mentored individuals. Journal of Vocational </w:t>
      </w:r>
      <w:r w:rsidR="000D0F55">
        <w:t>b</w:t>
      </w:r>
      <w:r w:rsidR="000D0F55" w:rsidRPr="00EE2575">
        <w:t>ehaviour</w:t>
      </w:r>
      <w:r w:rsidR="00AD44D0">
        <w:t xml:space="preserve"> </w:t>
      </w:r>
      <w:hyperlink r:id="rId17" w:history="1">
        <w:r w:rsidR="00AD44D0" w:rsidRPr="00835A04">
          <w:rPr>
            <w:rStyle w:val="Hyperlink"/>
          </w:rPr>
          <w:t>https://doi.org/10.1016/j.jvb.2007.04.005</w:t>
        </w:r>
      </w:hyperlink>
    </w:p>
    <w:p w14:paraId="43A4D834" w14:textId="190A0E0E" w:rsidR="00EE2575" w:rsidRPr="00EE2575" w:rsidRDefault="00EE2575" w:rsidP="00EE2575">
      <w:r w:rsidRPr="00EE2575">
        <w:t xml:space="preserve">Edmondson, A. (1999). Psychological safety and learning </w:t>
      </w:r>
      <w:r w:rsidR="000D0F55" w:rsidRPr="00EE2575">
        <w:t>behaviour</w:t>
      </w:r>
      <w:r w:rsidRPr="00EE2575">
        <w:t xml:space="preserve"> in work teams. Administrative Science Quarterly</w:t>
      </w:r>
      <w:r w:rsidR="00AD44D0">
        <w:t xml:space="preserve"> </w:t>
      </w:r>
      <w:hyperlink r:id="rId18" w:history="1">
        <w:r w:rsidR="00AD44D0" w:rsidRPr="00835A04">
          <w:rPr>
            <w:rStyle w:val="Hyperlink"/>
          </w:rPr>
          <w:t>https://doi.org/10.2307/2666999</w:t>
        </w:r>
      </w:hyperlink>
    </w:p>
    <w:p w14:paraId="26072127" w14:textId="55F30E16" w:rsidR="00EE2575" w:rsidRPr="00EE2575" w:rsidRDefault="00EE2575" w:rsidP="00EE2575">
      <w:r w:rsidRPr="00EE2575">
        <w:t xml:space="preserve">Hattie, J., &amp; Timperley, H. (2007). The power of feedback. Review of Educational Research </w:t>
      </w:r>
      <w:hyperlink r:id="rId19" w:history="1">
        <w:r w:rsidRPr="00EE2575">
          <w:rPr>
            <w:rStyle w:val="Hyperlink"/>
          </w:rPr>
          <w:t>https://doi.org/10.3102/003465430298487</w:t>
        </w:r>
      </w:hyperlink>
    </w:p>
    <w:p w14:paraId="7A8F9BF9" w14:textId="7226FF81" w:rsidR="00EE2575" w:rsidRPr="00EE2575" w:rsidRDefault="00EE2575" w:rsidP="00EE2575">
      <w:r w:rsidRPr="00EE2575">
        <w:t>Holton, E. F., III. (1996). The flawed four-level evaluation model. Human Resource Development Quarterly</w:t>
      </w:r>
      <w:r w:rsidR="00AD44D0">
        <w:t xml:space="preserve"> </w:t>
      </w:r>
      <w:hyperlink r:id="rId20" w:history="1">
        <w:r w:rsidR="00AD44D0" w:rsidRPr="00835A04">
          <w:rPr>
            <w:rStyle w:val="Hyperlink"/>
          </w:rPr>
          <w:t>https://doi.org/10.1002/hrdq.3920070103</w:t>
        </w:r>
      </w:hyperlink>
    </w:p>
    <w:p w14:paraId="725F923F" w14:textId="54096BA5" w:rsidR="00EE2575" w:rsidRPr="00EE2575" w:rsidRDefault="00EE2575" w:rsidP="00EE2575">
      <w:r w:rsidRPr="00EE2575">
        <w:t>Kluger, A. N., &amp; DeNisi, A. (1996). The effects of feedback interventions on performance: A historical review, a meta-analysis, and a preliminary feedback intervention theory. Psychological Bulletin</w:t>
      </w:r>
      <w:r w:rsidR="00AD44D0">
        <w:t xml:space="preserve"> </w:t>
      </w:r>
      <w:r w:rsidRPr="00EE2575">
        <w:t xml:space="preserve"> </w:t>
      </w:r>
      <w:hyperlink r:id="rId21" w:history="1">
        <w:r w:rsidRPr="00EE2575">
          <w:rPr>
            <w:rStyle w:val="Hyperlink"/>
          </w:rPr>
          <w:t>https://doi.org/10.1037/0033-2909.119.2.254</w:t>
        </w:r>
      </w:hyperlink>
    </w:p>
    <w:p w14:paraId="577A5F37" w14:textId="68A8F94C" w:rsidR="00EE2575" w:rsidRPr="00EE2575" w:rsidRDefault="00EE2575" w:rsidP="00EE2575">
      <w:r w:rsidRPr="00EE2575">
        <w:lastRenderedPageBreak/>
        <w:t>Locke, E. A., &amp; Latham, G. P. (2002). Building a practically useful theory of goal setting and task motivation: A 35-year odyssey. American Psychologist</w:t>
      </w:r>
      <w:r w:rsidR="00AD44D0">
        <w:t xml:space="preserve"> </w:t>
      </w:r>
      <w:hyperlink r:id="rId22" w:history="1">
        <w:r w:rsidR="00AD44D0" w:rsidRPr="00835A04">
          <w:rPr>
            <w:rStyle w:val="Hyperlink"/>
          </w:rPr>
          <w:t>https://doi.org/10.1037/0003-066X.57.9.705</w:t>
        </w:r>
      </w:hyperlink>
    </w:p>
    <w:p w14:paraId="0CA3A337" w14:textId="3151A2C0" w:rsidR="00EE2575" w:rsidRPr="00EE2575" w:rsidRDefault="00EE2575" w:rsidP="00EE2575">
      <w:r w:rsidRPr="00EE2575">
        <w:t>Saks, A. M. (2006). Antecedents and consequences of employee engagement. Journal of Managerial Psychology</w:t>
      </w:r>
      <w:r w:rsidR="00AD44D0">
        <w:t xml:space="preserve"> </w:t>
      </w:r>
      <w:hyperlink r:id="rId23" w:history="1">
        <w:r w:rsidR="00AD44D0" w:rsidRPr="00835A04">
          <w:rPr>
            <w:rStyle w:val="Hyperlink"/>
          </w:rPr>
          <w:t>https://doi.org/10.1108/02683940610690169</w:t>
        </w:r>
      </w:hyperlink>
    </w:p>
    <w:p w14:paraId="7CB92D79" w14:textId="51911344" w:rsidR="00EE2575" w:rsidRPr="00EE2575" w:rsidRDefault="00EE2575" w:rsidP="00EE2575">
      <w:r w:rsidRPr="00EE2575">
        <w:t>Salas, E., Tannenbaum, S. I., Kraiger, K., &amp; Smith-Jentsch, K. A. (2012). The science of training and development in organizations: What matters in practice. Psychological Science in the Public Interes</w:t>
      </w:r>
      <w:r w:rsidR="00AD44D0">
        <w:t xml:space="preserve">t </w:t>
      </w:r>
      <w:hyperlink r:id="rId24" w:history="1">
        <w:r w:rsidR="00AD44D0" w:rsidRPr="00835A04">
          <w:rPr>
            <w:rStyle w:val="Hyperlink"/>
          </w:rPr>
          <w:t>https://doi.org/10.1177/1529100612436661</w:t>
        </w:r>
      </w:hyperlink>
    </w:p>
    <w:p w14:paraId="67127982" w14:textId="68304522" w:rsidR="00EE2575" w:rsidRPr="00EE2575" w:rsidRDefault="00EE2575" w:rsidP="00EE2575">
      <w:r w:rsidRPr="00EE2575">
        <w:t>Smither, J. W., London, M., &amp; Reilly, R. R. (2005). Does performance improve following multisource feedback? A theoretical model, meta-analysis, and review of empirical findings. Personnel Psychology</w:t>
      </w:r>
      <w:r w:rsidR="00AD44D0">
        <w:t xml:space="preserve"> </w:t>
      </w:r>
      <w:r w:rsidRPr="00EE2575">
        <w:t xml:space="preserve"> </w:t>
      </w:r>
      <w:hyperlink r:id="rId25" w:history="1">
        <w:r w:rsidRPr="00EE2575">
          <w:rPr>
            <w:rStyle w:val="Hyperlink"/>
          </w:rPr>
          <w:t>https://doi.org/10.1111/j.1744-6570.2005.514_1.x</w:t>
        </w:r>
      </w:hyperlink>
    </w:p>
    <w:p w14:paraId="4ACC687C" w14:textId="77777777" w:rsidR="00EE2575" w:rsidRPr="00EE2575" w:rsidRDefault="00EE2575" w:rsidP="00EE2575">
      <w:r w:rsidRPr="00EE2575">
        <w:t xml:space="preserve">Virgin Atlantic Airways. (2026). Virgin Atlantic annual report 2025. </w:t>
      </w:r>
      <w:hyperlink r:id="rId26" w:history="1">
        <w:r w:rsidRPr="00EE2575">
          <w:rPr>
            <w:rStyle w:val="Hyperlink"/>
          </w:rPr>
          <w:t>https://corporate.virginatlantic.com/content/dam/corporate/annual-reports/Virgin-Atlantic-Annual-Report-2025.pdf</w:t>
        </w:r>
      </w:hyperlink>
    </w:p>
    <w:p w14:paraId="5E4430D4" w14:textId="07675238" w:rsidR="00EE2575" w:rsidRPr="004C0876" w:rsidRDefault="00FA2470" w:rsidP="00EE2575">
      <w:pPr>
        <w:rPr>
          <w:b/>
          <w:bCs/>
        </w:rPr>
      </w:pP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sidR="00AD44D0">
        <w:rPr>
          <w:b/>
          <w:bCs/>
        </w:rPr>
        <w:br/>
      </w:r>
      <w:r w:rsidR="00AD44D0">
        <w:rPr>
          <w:b/>
          <w:bCs/>
        </w:rPr>
        <w:br/>
      </w:r>
      <w:r w:rsidR="00AD44D0">
        <w:rPr>
          <w:b/>
          <w:bCs/>
        </w:rPr>
        <w:br/>
      </w:r>
      <w:r w:rsidR="00AD44D0">
        <w:rPr>
          <w:b/>
          <w:bCs/>
        </w:rPr>
        <w:br/>
      </w:r>
      <w:r w:rsidR="00AD44D0">
        <w:rPr>
          <w:b/>
          <w:bCs/>
        </w:rPr>
        <w:br/>
      </w:r>
      <w:r w:rsidR="00AD44D0">
        <w:rPr>
          <w:b/>
          <w:bCs/>
        </w:rPr>
        <w:br/>
      </w:r>
      <w:r w:rsidR="00AD44D0">
        <w:rPr>
          <w:b/>
          <w:bCs/>
        </w:rPr>
        <w:br/>
      </w:r>
      <w:r w:rsidR="00AD44D0">
        <w:rPr>
          <w:b/>
          <w:bCs/>
        </w:rPr>
        <w:br/>
      </w:r>
      <w:r w:rsidR="00EE2575" w:rsidRPr="00EE2575">
        <w:rPr>
          <w:b/>
          <w:bCs/>
        </w:rPr>
        <w:lastRenderedPageBreak/>
        <w:t>Appendi</w:t>
      </w:r>
      <w:r>
        <w:rPr>
          <w:b/>
          <w:bCs/>
        </w:rPr>
        <w:t>x</w:t>
      </w:r>
      <w:r>
        <w:rPr>
          <w:b/>
          <w:bCs/>
        </w:rPr>
        <w:br/>
      </w:r>
      <w:r w:rsidR="004C0876">
        <w:rPr>
          <w:b/>
          <w:bCs/>
        </w:rPr>
        <w:br/>
      </w:r>
      <w:r w:rsidR="00EE2575" w:rsidRPr="00EE2575">
        <w:rPr>
          <w:b/>
          <w:bCs/>
        </w:rPr>
        <w:t>Personal Development Plan</w:t>
      </w:r>
      <w:r w:rsidR="004C0876">
        <w:rPr>
          <w:b/>
          <w:bCs/>
        </w:rPr>
        <w:br/>
      </w:r>
      <w:r w:rsidR="00EE2575" w:rsidRPr="00EE2575">
        <w:t>Organisation: Virgin Atlantic Airways</w:t>
      </w:r>
    </w:p>
    <w:p w14:paraId="79122841" w14:textId="77777777" w:rsidR="00EE2575" w:rsidRPr="00EE2575" w:rsidRDefault="00EE2575" w:rsidP="00EE2575">
      <w:r w:rsidRPr="00EE2575">
        <w:t>Department: Office and Operations</w:t>
      </w:r>
    </w:p>
    <w:p w14:paraId="489F2D64" w14:textId="77777777" w:rsidR="00EE2575" w:rsidRPr="00EE2575" w:rsidRDefault="00EE2575" w:rsidP="00EE2575">
      <w:r w:rsidRPr="00EE2575">
        <w:t>Employee: Hypothetical Operations Coordinator</w:t>
      </w:r>
    </w:p>
    <w:p w14:paraId="1D9D1ED6" w14:textId="77777777" w:rsidR="00EE2575" w:rsidRPr="00EE2575" w:rsidRDefault="00EE2575" w:rsidP="00EE2575">
      <w:r w:rsidRPr="00EE2575">
        <w:t>Career goal: Progress into an Operations Supervisor or Team Leader position</w:t>
      </w:r>
    </w:p>
    <w:p w14:paraId="5B918890" w14:textId="77777777" w:rsidR="004C0876" w:rsidRDefault="00EE2575" w:rsidP="00EE2575">
      <w:r w:rsidRPr="00EE2575">
        <w:t>Development period: Six months</w:t>
      </w:r>
    </w:p>
    <w:p w14:paraId="42302879" w14:textId="082B9644" w:rsidR="00EE2575" w:rsidRPr="004C0876" w:rsidRDefault="004C0876" w:rsidP="00EE2575">
      <w:r>
        <w:rPr>
          <w:b/>
          <w:bCs/>
          <w:noProof/>
        </w:rPr>
        <mc:AlternateContent>
          <mc:Choice Requires="wps">
            <w:drawing>
              <wp:anchor distT="0" distB="0" distL="114300" distR="114300" simplePos="0" relativeHeight="251696128" behindDoc="0" locked="0" layoutInCell="1" allowOverlap="1" wp14:anchorId="2F37E07F" wp14:editId="2D388FD7">
                <wp:simplePos x="0" y="0"/>
                <wp:positionH relativeFrom="column">
                  <wp:posOffset>485332</wp:posOffset>
                </wp:positionH>
                <wp:positionV relativeFrom="paragraph">
                  <wp:posOffset>240831</wp:posOffset>
                </wp:positionV>
                <wp:extent cx="71258" cy="3815963"/>
                <wp:effectExtent l="0" t="0" r="24130" b="32385"/>
                <wp:wrapNone/>
                <wp:docPr id="519959139" name="Straight Connector 53"/>
                <wp:cNvGraphicFramePr/>
                <a:graphic xmlns:a="http://schemas.openxmlformats.org/drawingml/2006/main">
                  <a:graphicData uri="http://schemas.microsoft.com/office/word/2010/wordprocessingShape">
                    <wps:wsp>
                      <wps:cNvCnPr/>
                      <wps:spPr>
                        <a:xfrm>
                          <a:off x="0" y="0"/>
                          <a:ext cx="71258" cy="381596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F05446" id="Straight Connector 53"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pt,18.95pt" to="43.8pt,3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W7MoQEAAJgDAAAOAAAAZHJzL2Uyb0RvYy54bWysU8lu2zAQvQfIPxC8x5IcZKlgOYcE7aVo&#10;gywfwFBDiwA3DBlL/vsOaVsu0gIBil4oLvPezHszWt1N1rAtYNTedbxZ1JyBk77XbtPx15evF7ec&#10;xSRcL4x30PEdRH63Pj9bjaGFpR+86QEZkbjYjqHjQ0qhraooB7AiLnwAR4/KoxWJjripehQjsVtT&#10;Lev6uho99gG9hBjp9mH/yNeFXymQ6adSERIzHafaUlmxrG95rdYr0W5QhEHLQxniH6qwQjtKOlM9&#10;iCTYO+o/qKyW6KNXaSG9rbxSWkLRQGqa+oOa50EEKFrInBhmm+L/o5U/tvfuEcmGMcQ2hkfMKiaF&#10;Nn+pPjYVs3azWTAlJunyplleUXMlvVzeNldfri+zmdUJHDCmb+Aty5uOG+2yFtGK7feY9qHHEMKd&#10;0pdd2hnIwcY9gWK6p4TLgi6TAfcG2VZQT4WU4FJzSF2iM0xpY2Zg/TnwEJ+hUKZmBjefg2dEyexd&#10;msFWO49/I0jTsWS1jz86sNedLXjz/a40plhD7S/mHkY1z9fv5wI//VDrXwAAAP//AwBQSwMEFAAG&#10;AAgAAAAhAGrA/d/dAAAACAEAAA8AAABkcnMvZG93bnJldi54bWxMj8FOwzAQRO9I/IO1SNyoA0VJ&#10;mmZTQRDigoRIEedtYuIIex3Fbhr+HnOix9GMZt6Uu8UaMavJD44RblcJCMWt6wbuET72zzc5CB+I&#10;OzKOFcKP8rCrLi9KKjp34nc1N6EXsYR9QQg6hLGQ0rdaWfIrNyqO3pebLIUop152E51iuTXyLklS&#10;aWnguKBpVLVW7XdztAjyVT6+uDfjPutBW+P2zUxPNeL11fKwBRHUEv7D8Icf0aGKTAd35M4Lg5Cl&#10;9zGJsM42IKKfZymIA0K6znOQVSnPD1S/AAAA//8DAFBLAQItABQABgAIAAAAIQC2gziS/gAAAOEB&#10;AAATAAAAAAAAAAAAAAAAAAAAAABbQ29udGVudF9UeXBlc10ueG1sUEsBAi0AFAAGAAgAAAAhADj9&#10;If/WAAAAlAEAAAsAAAAAAAAAAAAAAAAALwEAAF9yZWxzLy5yZWxzUEsBAi0AFAAGAAgAAAAhAGSh&#10;bsyhAQAAmAMAAA4AAAAAAAAAAAAAAAAALgIAAGRycy9lMm9Eb2MueG1sUEsBAi0AFAAGAAgAAAAh&#10;AGrA/d/dAAAACAEAAA8AAAAAAAAAAAAAAAAA+wMAAGRycy9kb3ducmV2LnhtbFBLBQYAAAAABAAE&#10;APMAAAAFBQAAAAA=&#10;" strokecolor="#156082 [3204]" strokeweight="1.5pt">
                <v:stroke joinstyle="miter"/>
              </v:line>
            </w:pict>
          </mc:Fallback>
        </mc:AlternateContent>
      </w:r>
      <w:r>
        <w:rPr>
          <w:b/>
          <w:bCs/>
          <w:noProof/>
        </w:rPr>
        <mc:AlternateContent>
          <mc:Choice Requires="wps">
            <w:drawing>
              <wp:anchor distT="0" distB="0" distL="114300" distR="114300" simplePos="0" relativeHeight="251703296" behindDoc="0" locked="0" layoutInCell="1" allowOverlap="1" wp14:anchorId="623F0A2E" wp14:editId="2DD4FBE3">
                <wp:simplePos x="0" y="0"/>
                <wp:positionH relativeFrom="column">
                  <wp:posOffset>-87464</wp:posOffset>
                </wp:positionH>
                <wp:positionV relativeFrom="paragraph">
                  <wp:posOffset>3548573</wp:posOffset>
                </wp:positionV>
                <wp:extent cx="5772398" cy="0"/>
                <wp:effectExtent l="0" t="0" r="0" b="0"/>
                <wp:wrapNone/>
                <wp:docPr id="467647398" name="Straight Connector 60"/>
                <wp:cNvGraphicFramePr/>
                <a:graphic xmlns:a="http://schemas.openxmlformats.org/drawingml/2006/main">
                  <a:graphicData uri="http://schemas.microsoft.com/office/word/2010/wordprocessingShape">
                    <wps:wsp>
                      <wps:cNvCnPr/>
                      <wps:spPr>
                        <a:xfrm>
                          <a:off x="0" y="0"/>
                          <a:ext cx="5772398"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C0F86D2" id="Straight Connector 60"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6.9pt,279.4pt" to="447.6pt,27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3grngEAAJQDAAAOAAAAZHJzL2Uyb0RvYy54bWysU02P0zAQvSPxHyzfadIiWIia7mFXcEGw&#10;guUHeJ1xY8n2WGPTpP+esdumCJBWQlwcf8x7M+/NZHs7eycOQMli6OV61UoBQeNgw76X3x8/vHon&#10;RcoqDMphgF4eIcnb3csX2yl2sMER3QAkmCSkboq9HHOOXdMkPYJXaYURAj8aJK8yH2nfDKQmZveu&#10;2bTt22ZCGiKhhpT49v70KHeV3xjQ+YsxCbJwveTacl2prk9lbXZb1e1JxdHqcxnqH6rwygZOulDd&#10;q6zED7J/UHmrCROavNLoGzTGaqgaWM26/U3Nt1FFqFrYnBQXm9L/o9WfD3fhgdiGKaYuxQcqKmZD&#10;vny5PjFXs46LWTBnofnyzc3N5vV7bq++vDVXYKSUPwJ6UTa9dDYUHapTh08pczIOvYTw4Zq67vLR&#10;QQl24SsYYQdOtqnoOhVw50gcFPdTaQ0hr0sPma9GF5ixzi3A9nngOb5AoU7MAl4/D14QNTOGvIC9&#10;DUh/I8jzpWRzir84cNJdLHjC4VibUq3h1leF5zEts/XrucKvP9PuJwAAAP//AwBQSwMEFAAGAAgA&#10;AAAhAE7OyhHdAAAACwEAAA8AAABkcnMvZG93bnJldi54bWxMj0FLxDAQhe+C/yGM4G033ZVKrU0X&#10;rYgXQeyK52wTm2IyU5pst/57RxD0NvPm8d431W4JXsx2igOhgs06A2GxIzNgr+Bt/7gqQMSk0WhP&#10;aBV82Qi7+vys0qWhE77auU294BCMpVbgUhpLKWPnbNBxTaNFvn3QFHTideqlmfSJw4OX2yy7lkEP&#10;yA1Oj7Zxtvtsj0GBfJb3T/Ti6b0ZXPC0b2f90Ch1ebHc3YJIdkl/ZvjBZ3SomelARzRReAWrzRWj&#10;JwV5XvDAjuIm34I4/CqyruT/H+pvAAAA//8DAFBLAQItABQABgAIAAAAIQC2gziS/gAAAOEBAAAT&#10;AAAAAAAAAAAAAAAAAAAAAABbQ29udGVudF9UeXBlc10ueG1sUEsBAi0AFAAGAAgAAAAhADj9If/W&#10;AAAAlAEAAAsAAAAAAAAAAAAAAAAALwEAAF9yZWxzLy5yZWxzUEsBAi0AFAAGAAgAAAAhAPZ/eCue&#10;AQAAlAMAAA4AAAAAAAAAAAAAAAAALgIAAGRycy9lMm9Eb2MueG1sUEsBAi0AFAAGAAgAAAAhAE7O&#10;yhHdAAAACwEAAA8AAAAAAAAAAAAAAAAA+AMAAGRycy9kb3ducmV2LnhtbFBLBQYAAAAABAAEAPMA&#10;AAACBQAAAAA=&#10;" strokecolor="#156082 [3204]" strokeweight="1.5pt">
                <v:stroke joinstyle="miter"/>
              </v:line>
            </w:pict>
          </mc:Fallback>
        </mc:AlternateContent>
      </w:r>
      <w:r>
        <w:rPr>
          <w:b/>
          <w:bCs/>
          <w:noProof/>
        </w:rPr>
        <mc:AlternateContent>
          <mc:Choice Requires="wps">
            <w:drawing>
              <wp:anchor distT="0" distB="0" distL="114300" distR="114300" simplePos="0" relativeHeight="251702272" behindDoc="0" locked="0" layoutInCell="1" allowOverlap="1" wp14:anchorId="0DDCAA67" wp14:editId="656E1056">
                <wp:simplePos x="0" y="0"/>
                <wp:positionH relativeFrom="column">
                  <wp:posOffset>-47708</wp:posOffset>
                </wp:positionH>
                <wp:positionV relativeFrom="paragraph">
                  <wp:posOffset>2928372</wp:posOffset>
                </wp:positionV>
                <wp:extent cx="5645426" cy="39756"/>
                <wp:effectExtent l="0" t="0" r="31750" b="36830"/>
                <wp:wrapNone/>
                <wp:docPr id="533488475" name="Straight Connector 59"/>
                <wp:cNvGraphicFramePr/>
                <a:graphic xmlns:a="http://schemas.openxmlformats.org/drawingml/2006/main">
                  <a:graphicData uri="http://schemas.microsoft.com/office/word/2010/wordprocessingShape">
                    <wps:wsp>
                      <wps:cNvCnPr/>
                      <wps:spPr>
                        <a:xfrm flipV="1">
                          <a:off x="0" y="0"/>
                          <a:ext cx="5645426" cy="39756"/>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2EF825C" id="Straight Connector 59" o:spid="_x0000_s1026" style="position:absolute;flip:y;z-index:251702272;visibility:visible;mso-wrap-style:square;mso-wrap-distance-left:9pt;mso-wrap-distance-top:0;mso-wrap-distance-right:9pt;mso-wrap-distance-bottom:0;mso-position-horizontal:absolute;mso-position-horizontal-relative:text;mso-position-vertical:absolute;mso-position-vertical-relative:text" from="-3.75pt,230.6pt" to="440.75pt,2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2w4rAEAAKIDAAAOAAAAZHJzL2Uyb0RvYy54bWysU8FuGyEQvVfqPyDu8a7d2G1WXueQqL1U&#10;bdQ0uRN28CIBg4B613/fgbU3UVulUtULAmbem3mPYXs9WsMOEKJG1/LlouYMnMROu33LH75/vPjA&#10;WUzCdcKgg5YfIfLr3ds328E3sMIeTQeBEYmLzeBb3qfkm6qKsgcr4gI9OAoqDFYkOoZ91QUxELs1&#10;1aquN9WAofMBJcRIt7dTkO8Kv1Ig01elIiRmWk69pbKGsj7ltdptRbMPwvdantoQ/9CFFdpR0Znq&#10;ViTBfgT9G5XVMmBElRYSbYVKaQlFA6lZ1r+oue+Fh6KFzIl+tin+P1r55XDj7gLZMPjYRH8XsopR&#10;BcuU0f6R3rTook7ZWGw7zrbBmJiky/Xmcn252nAmKfbu6v16k22tJppM50NMnwAty5uWG+2yKtGI&#10;w+eYptRzCuGeGym7dDSQk437BorpjgquCrrMCNyYwA6CXldICS4tT6VLdoYpbcwMrP8OPOVnKJT5&#10;mcGTEa9WnRGlMro0g612GP5UPY3nltWUf3Zg0p0teMLuWJ6oWEODUMw9DW2etJfnAn/+WrufAAAA&#10;//8DAFBLAwQUAAYACAAAACEARTEDi94AAAAKAQAADwAAAGRycy9kb3ducmV2LnhtbEyPzU7DMBCE&#10;70i8g7VI3FonFaRRiFMh+sOBE4UHcOMliWqvQ+y0oU/P9gTHnfk0O1OuJmfFCYfQeVKQzhMQSLU3&#10;HTUKPj+2sxxEiJqMtp5QwQ8GWFW3N6UujD/TO572sREcQqHQCtoY+0LKULfodJj7Hom9Lz84Hfkc&#10;GmkGfeZwZ+UiSTLpdEf8odU9vrRYH/ejU7BJltK+ds06O26/N7uLXL/txotS93fT8xOIiFP8g+Fa&#10;n6tDxZ0OfiQThFUwWz4yqeAhSxcgGMjzlJXDVWFLVqX8P6H6BQAA//8DAFBLAQItABQABgAIAAAA&#10;IQC2gziS/gAAAOEBAAATAAAAAAAAAAAAAAAAAAAAAABbQ29udGVudF9UeXBlc10ueG1sUEsBAi0A&#10;FAAGAAgAAAAhADj9If/WAAAAlAEAAAsAAAAAAAAAAAAAAAAALwEAAF9yZWxzLy5yZWxzUEsBAi0A&#10;FAAGAAgAAAAhAKMnbDisAQAAogMAAA4AAAAAAAAAAAAAAAAALgIAAGRycy9lMm9Eb2MueG1sUEsB&#10;Ai0AFAAGAAgAAAAhAEUxA4veAAAACgEAAA8AAAAAAAAAAAAAAAAABgQAAGRycy9kb3ducmV2Lnht&#10;bFBLBQYAAAAABAAEAPMAAAARBQAAAAA=&#10;" strokecolor="#156082 [3204]" strokeweight="1.5pt">
                <v:stroke joinstyle="miter"/>
              </v:line>
            </w:pict>
          </mc:Fallback>
        </mc:AlternateContent>
      </w:r>
      <w:r>
        <w:rPr>
          <w:b/>
          <w:bCs/>
          <w:noProof/>
        </w:rPr>
        <mc:AlternateContent>
          <mc:Choice Requires="wps">
            <w:drawing>
              <wp:anchor distT="0" distB="0" distL="114300" distR="114300" simplePos="0" relativeHeight="251701248" behindDoc="0" locked="0" layoutInCell="1" allowOverlap="1" wp14:anchorId="300F53AF" wp14:editId="648EED0A">
                <wp:simplePos x="0" y="0"/>
                <wp:positionH relativeFrom="column">
                  <wp:posOffset>-55660</wp:posOffset>
                </wp:positionH>
                <wp:positionV relativeFrom="paragraph">
                  <wp:posOffset>2395634</wp:posOffset>
                </wp:positionV>
                <wp:extent cx="5748793" cy="15903"/>
                <wp:effectExtent l="0" t="0" r="23495" b="22225"/>
                <wp:wrapNone/>
                <wp:docPr id="1658862548" name="Straight Connector 58"/>
                <wp:cNvGraphicFramePr/>
                <a:graphic xmlns:a="http://schemas.openxmlformats.org/drawingml/2006/main">
                  <a:graphicData uri="http://schemas.microsoft.com/office/word/2010/wordprocessingShape">
                    <wps:wsp>
                      <wps:cNvCnPr/>
                      <wps:spPr>
                        <a:xfrm flipV="1">
                          <a:off x="0" y="0"/>
                          <a:ext cx="5748793" cy="1590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EA4C3FF" id="Straight Connector 58" o:spid="_x0000_s1026" style="position:absolute;flip:y;z-index:251701248;visibility:visible;mso-wrap-style:square;mso-wrap-distance-left:9pt;mso-wrap-distance-top:0;mso-wrap-distance-right:9pt;mso-wrap-distance-bottom:0;mso-position-horizontal:absolute;mso-position-horizontal-relative:text;mso-position-vertical:absolute;mso-position-vertical-relative:text" from="-4.4pt,188.65pt" to="448.25pt,1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b5IqwEAAKIDAAAOAAAAZHJzL2Uyb0RvYy54bWysU8tu2zAQvBfoPxC8x5Kdt2A5hwTtpWiC&#10;pumdoZYWAb6wZCz577ukbKVogxYociFI7s7sznC5vhmtYTvAqL1r+XJRcwZO+k67bcufvn86ueIs&#10;JuE6YbyDlu8h8pvNxw/rITSw8r03HSAjEhebIbS8Tyk0VRVlD1bEhQ/gKKg8WpHoiNuqQzEQuzXV&#10;qq4vqsFjF9BLiJFu76Yg3xR+pUCme6UiJGZaTr2lsmJZn/Nabdai2aIIvZaHNsR/dGGFdlR0proT&#10;SbAX1H9QWS3RR6/SQnpbeaW0hKKB1Czr39Q89iJA0ULmxDDbFN+PVn7d3boHJBuGEJsYHjCrGBVa&#10;powOP+hNiy7qlI3Ftv1sG4yJSbo8vzy7urw+5UxSbHl+XZ9mW6uJJtMFjOkzeMvypuVGu6xKNGL3&#10;JaYp9ZhCuNdGyi7tDeRk476BYrqjgquCLjMCtwbZTtDrCinBpeWhdMnOMKWNmYH1v4GH/AyFMj8z&#10;eDLir1VnRKnsXZrBVjuPb1VP47FlNeUfHZh0ZwuefbcvT1SsoUEo5h6GNk/ar+cCf/1am58AAAD/&#10;/wMAUEsDBBQABgAIAAAAIQANEEUV4AAAAAoBAAAPAAAAZHJzL2Rvd25yZXYueG1sTI/NbsIwEITv&#10;lXgHayv1Bk6LmoQQB6Hy0wOn0j6AiZckwl6nsQMpT4850ePOjma+yReD0eyMnWssCXidRMCQSqsa&#10;qgT8fG/GKTDnJSmpLaGAP3SwKEZPucyUvdAXnve+YiGEXCYF1N63GeeurNFIN7EtUvgdbWekD2dX&#10;cdXJSwg3mr9FUcyNbCg01LLFjxrL0743AtZRwvVnU63i0+Z3vb3y1W7bX4V4eR6Wc2AeB/8wwx0/&#10;oEMRmA62J+WYFjBOA7kXME2SKbBgSGfxO7DDXZmlwIuc/59Q3AAAAP//AwBQSwECLQAUAAYACAAA&#10;ACEAtoM4kv4AAADhAQAAEwAAAAAAAAAAAAAAAAAAAAAAW0NvbnRlbnRfVHlwZXNdLnhtbFBLAQIt&#10;ABQABgAIAAAAIQA4/SH/1gAAAJQBAAALAAAAAAAAAAAAAAAAAC8BAABfcmVscy8ucmVsc1BLAQIt&#10;ABQABgAIAAAAIQDxqb5IqwEAAKIDAAAOAAAAAAAAAAAAAAAAAC4CAABkcnMvZTJvRG9jLnhtbFBL&#10;AQItABQABgAIAAAAIQANEEUV4AAAAAoBAAAPAAAAAAAAAAAAAAAAAAUEAABkcnMvZG93bnJldi54&#10;bWxQSwUGAAAAAAQABADzAAAAEgUAAAAA&#10;" strokecolor="#156082 [3204]" strokeweight="1.5pt">
                <v:stroke joinstyle="miter"/>
              </v:line>
            </w:pict>
          </mc:Fallback>
        </mc:AlternateContent>
      </w:r>
      <w:r>
        <w:rPr>
          <w:b/>
          <w:bCs/>
          <w:noProof/>
        </w:rPr>
        <mc:AlternateContent>
          <mc:Choice Requires="wps">
            <w:drawing>
              <wp:anchor distT="0" distB="0" distL="114300" distR="114300" simplePos="0" relativeHeight="251700224" behindDoc="0" locked="0" layoutInCell="1" allowOverlap="1" wp14:anchorId="63486A52" wp14:editId="7C92949E">
                <wp:simplePos x="0" y="0"/>
                <wp:positionH relativeFrom="column">
                  <wp:posOffset>-39757</wp:posOffset>
                </wp:positionH>
                <wp:positionV relativeFrom="paragraph">
                  <wp:posOffset>1791335</wp:posOffset>
                </wp:positionV>
                <wp:extent cx="5701086" cy="15903"/>
                <wp:effectExtent l="0" t="0" r="33020" b="22225"/>
                <wp:wrapNone/>
                <wp:docPr id="1669960278" name="Straight Connector 57"/>
                <wp:cNvGraphicFramePr/>
                <a:graphic xmlns:a="http://schemas.openxmlformats.org/drawingml/2006/main">
                  <a:graphicData uri="http://schemas.microsoft.com/office/word/2010/wordprocessingShape">
                    <wps:wsp>
                      <wps:cNvCnPr/>
                      <wps:spPr>
                        <a:xfrm flipV="1">
                          <a:off x="0" y="0"/>
                          <a:ext cx="5701086" cy="1590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CC091CB" id="Straight Connector 57" o:spid="_x0000_s1026" style="position:absolute;flip:y;z-index:251700224;visibility:visible;mso-wrap-style:square;mso-wrap-distance-left:9pt;mso-wrap-distance-top:0;mso-wrap-distance-right:9pt;mso-wrap-distance-bottom:0;mso-position-horizontal:absolute;mso-position-horizontal-relative:text;mso-position-vertical:absolute;mso-position-vertical-relative:text" from="-3.15pt,141.05pt" to="445.75pt,1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D/ZqgEAAKIDAAAOAAAAZHJzL2Uyb0RvYy54bWysU01P3DAQvSPxHyzfu8luBaXRZjmA6KVq&#10;UWl7N854Y8lfss0m++87nuwGRBFIiIvl2PPevPc8WV+O1rAdxKS9a/lyUXMGTvpOu23L//y++XTB&#10;WcrCdcJ4By3fQ+KXm9OT9RAaWPnemw4iQxKXmiG0vM85NFWVZA9WpIUP4PBS+WhFxs+4rbooBmS3&#10;plrV9Xk1+NiF6CWkhKfX0yXfEL9SIPNPpRJkZlqO2jKtkdb7slabtWi2UYRey4MM8Q4VVmiHTWeq&#10;a5EFe4j6PyqrZfTJq7yQ3lZeKS2BPKCbZf3MzV0vApAXDCeFOab0cbTyx+7K3UaMYQipSeE2Fhej&#10;ipYpo8NffFPyhUrZSLHt59hgzEzi4dkXlH5xzpnEu+XZ1/pzibWaaApdiCl/A29Z2bTcaFdciUbs&#10;vqc8lR5LEPcohHZ5b6AUG/cLFNMdNlwRmmYErkxkO4GvK6QEl5eH1lRdYEobMwPrt4GH+gIFmp8Z&#10;PAXxatcZQZ29yzPYaufjS93zeJSspvpjApPvEsG97/b0RBQNDgKFexjaMmlPvwn++Gtt/gEAAP//&#10;AwBQSwMEFAAGAAgAAAAhAHstc4/gAAAACgEAAA8AAABkcnMvZG93bnJldi54bWxMj8tOwzAQRfdI&#10;/IM1ldi1TgKEkMapEH0tWFH4ADcekqj2OMROG/r1dVdlOTNHd84tFqPR7Ii9ay0JiGcRMKTKqpZq&#10;Ad9f62kGzHlJSmpLKOAPHSzK+7tC5sqe6BOPO1+zEEIulwIa77ucc1c1aKSb2Q4p3H5sb6QPY19z&#10;1ctTCDeaJ1GUciNbCh8a2eF7g9VhNxgBq+iF621bL9PD+ne1OfPlx2Y4C/EwGd/mwDyO/gbDVT+o&#10;Qxmc9nYg5ZgWME0fAykgyZIYWACy1/gZ2P66eUqBlwX/X6G8AAAA//8DAFBLAQItABQABgAIAAAA&#10;IQC2gziS/gAAAOEBAAATAAAAAAAAAAAAAAAAAAAAAABbQ29udGVudF9UeXBlc10ueG1sUEsBAi0A&#10;FAAGAAgAAAAhADj9If/WAAAAlAEAAAsAAAAAAAAAAAAAAAAALwEAAF9yZWxzLy5yZWxzUEsBAi0A&#10;FAAGAAgAAAAhAMeIP9mqAQAAogMAAA4AAAAAAAAAAAAAAAAALgIAAGRycy9lMm9Eb2MueG1sUEsB&#10;Ai0AFAAGAAgAAAAhAHstc4/gAAAACgEAAA8AAAAAAAAAAAAAAAAABAQAAGRycy9kb3ducmV2Lnht&#10;bFBLBQYAAAAABAAEAPMAAAARBQAAAAA=&#10;" strokecolor="#156082 [3204]" strokeweight="1.5pt">
                <v:stroke joinstyle="miter"/>
              </v:line>
            </w:pict>
          </mc:Fallback>
        </mc:AlternateContent>
      </w:r>
      <w:r>
        <w:rPr>
          <w:b/>
          <w:bCs/>
          <w:noProof/>
        </w:rPr>
        <mc:AlternateContent>
          <mc:Choice Requires="wps">
            <w:drawing>
              <wp:anchor distT="0" distB="0" distL="114300" distR="114300" simplePos="0" relativeHeight="251699200" behindDoc="0" locked="0" layoutInCell="1" allowOverlap="1" wp14:anchorId="70A6A7BF" wp14:editId="5F659644">
                <wp:simplePos x="0" y="0"/>
                <wp:positionH relativeFrom="column">
                  <wp:posOffset>-39758</wp:posOffset>
                </wp:positionH>
                <wp:positionV relativeFrom="paragraph">
                  <wp:posOffset>1210890</wp:posOffset>
                </wp:positionV>
                <wp:extent cx="5732891" cy="15902"/>
                <wp:effectExtent l="0" t="0" r="20320" b="22225"/>
                <wp:wrapNone/>
                <wp:docPr id="397996821" name="Straight Connector 56"/>
                <wp:cNvGraphicFramePr/>
                <a:graphic xmlns:a="http://schemas.openxmlformats.org/drawingml/2006/main">
                  <a:graphicData uri="http://schemas.microsoft.com/office/word/2010/wordprocessingShape">
                    <wps:wsp>
                      <wps:cNvCnPr/>
                      <wps:spPr>
                        <a:xfrm flipV="1">
                          <a:off x="0" y="0"/>
                          <a:ext cx="5732891" cy="15902"/>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1E9138A" id="Straight Connector 56" o:spid="_x0000_s1026" style="position:absolute;flip:y;z-index:251699200;visibility:visible;mso-wrap-style:square;mso-wrap-distance-left:9pt;mso-wrap-distance-top:0;mso-wrap-distance-right:9pt;mso-wrap-distance-bottom:0;mso-position-horizontal:absolute;mso-position-horizontal-relative:text;mso-position-vertical:absolute;mso-position-vertical-relative:text" from="-3.15pt,95.35pt" to="448.25pt,9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4SyqgEAAKIDAAAOAAAAZHJzL2Uyb0RvYy54bWysU8tuFDEQvCPlHyzf2XmgQDLa2RwSJRcE&#10;Ea+742nvWPJLbbMz+/e0PbuTCBBIiItlu7uqu8rt7c1sDTsARu1dz5tNzRk46Qft9j3/+uX+9RVn&#10;MQk3COMd9PwIkd/sLl5tp9BB60dvBkBGJC52U+j5mFLoqirKEayIGx/AUVB5tCLREffVgGIidmuq&#10;tq7fVpPHIaCXECPd3i1Bviv8SoFMH5WKkJjpOfWWyoplfcprtduKbo8ijFqe2hD/0IUV2lHRlepO&#10;JMG+o/6FymqJPnqVNtLbyiulJRQNpKapf1LzeRQBihYyJ4bVpvj/aOWHw617RLJhCrGL4RGzilmh&#10;Zcro8I3etOiiTtlcbDuutsGcmKTLy3dv2qvrhjNJsebyum6zrdVCk+kCxvQA3rK86bnRLqsSnTi8&#10;j2lJPacQ7rmRsktHAznZuE+gmB6oYFvQZUbg1iA7CHpdISW41JxKl+wMU9qYFVj/HXjKz1Ao87OC&#10;FyP+WHVFlMrepRVstfP4u+ppPreslvyzA4vubMGTH47liYo1NAjF3NPQ5kl7eS7w56+1+wEAAP//&#10;AwBQSwMEFAAGAAgAAAAhAA2ZDMPgAAAACgEAAA8AAABkcnMvZG93bnJldi54bWxMj8tOwzAQRfdI&#10;/IM1SOxau61I2xCnQvTBghWFD3DjaRI1HofYaUO/nukKlnPn6M6ZbDW4RpyxC7UnDZOxAoFUeFtT&#10;qeHrcztagAjRkDWNJ9TwgwFW+f1dZlLrL/SB530sBZdQSI2GKsY2lTIUFToTxr5F4t3Rd85EHrtS&#10;2s5cuNw1cqpUIp2piS9UpsXXCovTvncaNmoum7e6XCen7fdmd5Xr911/1frxYXh5BhFxiH8w3PRZ&#10;HXJ2OviebBCNhlEyY5LzpZqDYGCxTJ5AHG7JbAoyz+T/F/JfAAAA//8DAFBLAQItABQABgAIAAAA&#10;IQC2gziS/gAAAOEBAAATAAAAAAAAAAAAAAAAAAAAAABbQ29udGVudF9UeXBlc10ueG1sUEsBAi0A&#10;FAAGAAgAAAAhADj9If/WAAAAlAEAAAsAAAAAAAAAAAAAAAAALwEAAF9yZWxzLy5yZWxzUEsBAi0A&#10;FAAGAAgAAAAhAF5fhLKqAQAAogMAAA4AAAAAAAAAAAAAAAAALgIAAGRycy9lMm9Eb2MueG1sUEsB&#10;Ai0AFAAGAAgAAAAhAA2ZDMPgAAAACgEAAA8AAAAAAAAAAAAAAAAABAQAAGRycy9kb3ducmV2Lnht&#10;bFBLBQYAAAAABAAEAPMAAAARBQAAAAA=&#10;" strokecolor="#156082 [3204]" strokeweight="1.5pt">
                <v:stroke joinstyle="miter"/>
              </v:line>
            </w:pict>
          </mc:Fallback>
        </mc:AlternateContent>
      </w:r>
      <w:r>
        <w:rPr>
          <w:b/>
          <w:bCs/>
          <w:noProof/>
        </w:rPr>
        <mc:AlternateContent>
          <mc:Choice Requires="wps">
            <w:drawing>
              <wp:anchor distT="0" distB="0" distL="114300" distR="114300" simplePos="0" relativeHeight="251698176" behindDoc="0" locked="0" layoutInCell="1" allowOverlap="1" wp14:anchorId="380D51ED" wp14:editId="56D3DE93">
                <wp:simplePos x="0" y="0"/>
                <wp:positionH relativeFrom="column">
                  <wp:posOffset>-31805</wp:posOffset>
                </wp:positionH>
                <wp:positionV relativeFrom="paragraph">
                  <wp:posOffset>566834</wp:posOffset>
                </wp:positionV>
                <wp:extent cx="5740842" cy="47708"/>
                <wp:effectExtent l="0" t="0" r="31750" b="28575"/>
                <wp:wrapNone/>
                <wp:docPr id="1239869352" name="Straight Connector 55"/>
                <wp:cNvGraphicFramePr/>
                <a:graphic xmlns:a="http://schemas.openxmlformats.org/drawingml/2006/main">
                  <a:graphicData uri="http://schemas.microsoft.com/office/word/2010/wordprocessingShape">
                    <wps:wsp>
                      <wps:cNvCnPr/>
                      <wps:spPr>
                        <a:xfrm flipV="1">
                          <a:off x="0" y="0"/>
                          <a:ext cx="5740842" cy="4770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DEB813C" id="Straight Connector 55" o:spid="_x0000_s1026" style="position:absolute;flip:y;z-index:251698176;visibility:visible;mso-wrap-style:square;mso-wrap-distance-left:9pt;mso-wrap-distance-top:0;mso-wrap-distance-right:9pt;mso-wrap-distance-bottom:0;mso-position-horizontal:absolute;mso-position-horizontal-relative:text;mso-position-vertical:absolute;mso-position-vertical-relative:text" from="-2.5pt,44.65pt" to="449.55pt,4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82JqwEAAKIDAAAOAAAAZHJzL2Uyb0RvYy54bWysU01v2zAMvQ/YfxB0X+wE2RIYcXposV6G&#10;rdjW3lWZigXoC5QWO/9+lJy4QztsQNGLIIl8j3xP1O5qtIYdAaP2ruXLRc0ZOOk77Q4tv//5+cOW&#10;s5iE64TxDlp+gsiv9u/f7YbQwMr33nSAjEhcbIbQ8j6l0FRVlD1YERc+gKOg8mhFoiMeqg7FQOzW&#10;VKu6/lQNHruAXkKMdHszBfm+8CsFMn1TKkJipuXUWyorlvUxr9V+J5oDitBreW5DvKILK7SjojPV&#10;jUiC/UL9gspqiT56lRbS28orpSUUDaRmWT9T86MXAYoWMieG2ab4drTy6/Ha3SHZMITYxHCHWcWo&#10;0DJldHigNy26qFM2FttOs20wJibp8uNmXW/XK84kxdabTb3NtlYTTaYLGNMteMvypuVGu6xKNOL4&#10;JaYp9ZJCuKdGyi6dDORk476DYrqjgquCLjMC1wbZUdDrCinBpeW5dMnOMKWNmYH1/4Hn/AyFMj8z&#10;eDLin1VnRKnsXZrBVjuPf6uexkvLasq/ODDpzhY8+u5UnqhYQ4NQzD0PbZ60P88F/vS19r8BAAD/&#10;/wMAUEsDBBQABgAIAAAAIQBaR9LQ3wAAAAgBAAAPAAAAZHJzL2Rvd25yZXYueG1sTI/NTsMwEITv&#10;SLyDtUjcWqcgQhKyqRD94dAThQdw4yWJaq9D7LShT485wXE0o5lvyuVkjTjR4DvHCIt5AoK4drrj&#10;BuHjfTPLQPigWCvjmBC+ycOyur4qVaHdmd/otA+NiCXsC4XQhtAXUvq6Jav83PXE0ft0g1UhyqGR&#10;elDnWG6NvEuSVFrVcVxoVU8vLdXH/WgR1smjNK9ds0qPm6/19iJXu+14Qby9mZ6fQASawl8YfvEj&#10;OlSR6eBG1l4YhNlDvBIQsvweRPSzPF+AOCDkaQayKuX/A9UPAAAA//8DAFBLAQItABQABgAIAAAA&#10;IQC2gziS/gAAAOEBAAATAAAAAAAAAAAAAAAAAAAAAABbQ29udGVudF9UeXBlc10ueG1sUEsBAi0A&#10;FAAGAAgAAAAhADj9If/WAAAAlAEAAAsAAAAAAAAAAAAAAAAALwEAAF9yZWxzLy5yZWxzUEsBAi0A&#10;FAAGAAgAAAAhAJ0LzYmrAQAAogMAAA4AAAAAAAAAAAAAAAAALgIAAGRycy9lMm9Eb2MueG1sUEsB&#10;Ai0AFAAGAAgAAAAhAFpH0tDfAAAACAEAAA8AAAAAAAAAAAAAAAAABQQAAGRycy9kb3ducmV2Lnht&#10;bFBLBQYAAAAABAAEAPMAAAARBQAAAAA=&#10;" strokecolor="#156082 [3204]" strokeweight="1.5pt">
                <v:stroke joinstyle="miter"/>
              </v:line>
            </w:pict>
          </mc:Fallback>
        </mc:AlternateContent>
      </w:r>
      <w:r>
        <w:rPr>
          <w:b/>
          <w:bCs/>
          <w:noProof/>
        </w:rPr>
        <mc:AlternateContent>
          <mc:Choice Requires="wps">
            <w:drawing>
              <wp:anchor distT="0" distB="0" distL="114300" distR="114300" simplePos="0" relativeHeight="251697152" behindDoc="0" locked="0" layoutInCell="1" allowOverlap="1" wp14:anchorId="4E70A81B" wp14:editId="3AA6D5FD">
                <wp:simplePos x="0" y="0"/>
                <wp:positionH relativeFrom="column">
                  <wp:posOffset>3514477</wp:posOffset>
                </wp:positionH>
                <wp:positionV relativeFrom="paragraph">
                  <wp:posOffset>264684</wp:posOffset>
                </wp:positionV>
                <wp:extent cx="0" cy="3760967"/>
                <wp:effectExtent l="0" t="0" r="38100" b="30480"/>
                <wp:wrapNone/>
                <wp:docPr id="905843345" name="Straight Connector 54"/>
                <wp:cNvGraphicFramePr/>
                <a:graphic xmlns:a="http://schemas.openxmlformats.org/drawingml/2006/main">
                  <a:graphicData uri="http://schemas.microsoft.com/office/word/2010/wordprocessingShape">
                    <wps:wsp>
                      <wps:cNvCnPr/>
                      <wps:spPr>
                        <a:xfrm>
                          <a:off x="0" y="0"/>
                          <a:ext cx="0" cy="376096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ED9188E" id="Straight Connector 54"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276.75pt,20.85pt" to="276.75pt,3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aOGnAEAAJQDAAAOAAAAZHJzL2Uyb0RvYy54bWysU8tu2zAQvBfoPxC815IdwEkFyzkkSC9F&#10;E6TNBzDU0iJAcokla8l/H5Ky5aIJECDIZcXHzuzOcLW5Hq1he6Cg0bV8uag5Ayex027X8qc/d9+u&#10;OAtRuE4YdNDyAwR+vf36ZTP4BlbYo+mAWCJxoRl8y/sYfVNVQfZgRVigB5cuFZIVMW1pV3UkhsRu&#10;TbWq63U1IHWeUEII6fR2uuTbwq8UyHivVIDITMtTb7FEKvE5x2q7Ec2OhO+1PLYhPtCFFdqlojPV&#10;rYiC/SX9ispqSRhQxYVEW6FSWkLRkNQs6//U/O6Fh6IlmRP8bFP4PFr5a3/jHijZMPjQBP9AWcWo&#10;yOZv6o+NxazDbBaMkcnpUKbTi8t1/X19mY2szkBPIf4AtCwvWm60yzpEI/Y/Q5xSTykJdy5dVvFg&#10;ICcb9wiK6S4VWxV0mQq4McT2Ir2nkBJcXB5Ll+wMU9qYGVi/DzzmZyiUiZnBy/fBM6JURhdnsNUO&#10;6S2COJ5aVlP+yYFJd7bgGbtDeZRiTXr6Yu5xTPNs/bsv8PPPtH0BAAD//wMAUEsDBBQABgAIAAAA&#10;IQA/91+M3QAAAAoBAAAPAAAAZHJzL2Rvd25yZXYueG1sTI/BTsMwDIbvSLxDZCRuLB1bBypNJyhC&#10;XJAmOsTZa0xTkcRVk3Xl7QniAEfbn35/f7mdnRUTjaFnr2C5yECQb1n3vlPwtn+6ugURInqNlj0p&#10;+KIA2+r8rMRC88m/0tTETqQQHwpUYGIcCilDa8hhWPBAPt0+eHQY0zh2Uo94SuHOyuss20iHvU8f&#10;DA5UG2o/m6NTIF/kwzPvLL/XvXGW982Ej7VSlxfz/R2ISHP8g+FHP6lDlZwOfPQ6CKsgz1d5QhWs&#10;lzcgEvC7OCjYrNYZyKqU/ytU3wAAAP//AwBQSwECLQAUAAYACAAAACEAtoM4kv4AAADhAQAAEwAA&#10;AAAAAAAAAAAAAAAAAAAAW0NvbnRlbnRfVHlwZXNdLnhtbFBLAQItABQABgAIAAAAIQA4/SH/1gAA&#10;AJQBAAALAAAAAAAAAAAAAAAAAC8BAABfcmVscy8ucmVsc1BLAQItABQABgAIAAAAIQCDGaOGnAEA&#10;AJQDAAAOAAAAAAAAAAAAAAAAAC4CAABkcnMvZTJvRG9jLnhtbFBLAQItABQABgAIAAAAIQA/91+M&#10;3QAAAAoBAAAPAAAAAAAAAAAAAAAAAPYDAABkcnMvZG93bnJldi54bWxQSwUGAAAAAAQABADzAAAA&#10;AAUAAAAA&#10;" strokecolor="#156082 [3204]" strokeweight="1.5pt">
                <v:stroke joinstyle="miter"/>
              </v:line>
            </w:pict>
          </mc:Fallback>
        </mc:AlternateContent>
      </w:r>
      <w:r>
        <w:rPr>
          <w:b/>
          <w:bCs/>
          <w:noProof/>
        </w:rPr>
        <mc:AlternateContent>
          <mc:Choice Requires="wps">
            <w:drawing>
              <wp:anchor distT="0" distB="0" distL="114300" distR="114300" simplePos="0" relativeHeight="251695104" behindDoc="0" locked="0" layoutInCell="1" allowOverlap="1" wp14:anchorId="458915EE" wp14:editId="1572EF29">
                <wp:simplePos x="0" y="0"/>
                <wp:positionH relativeFrom="column">
                  <wp:posOffset>-127221</wp:posOffset>
                </wp:positionH>
                <wp:positionV relativeFrom="paragraph">
                  <wp:posOffset>4041554</wp:posOffset>
                </wp:positionV>
                <wp:extent cx="5812404" cy="15378"/>
                <wp:effectExtent l="0" t="0" r="36195" b="22860"/>
                <wp:wrapNone/>
                <wp:docPr id="1770114145" name="Straight Connector 52"/>
                <wp:cNvGraphicFramePr/>
                <a:graphic xmlns:a="http://schemas.openxmlformats.org/drawingml/2006/main">
                  <a:graphicData uri="http://schemas.microsoft.com/office/word/2010/wordprocessingShape">
                    <wps:wsp>
                      <wps:cNvCnPr/>
                      <wps:spPr>
                        <a:xfrm>
                          <a:off x="0" y="0"/>
                          <a:ext cx="5812404" cy="1537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8CE217B" id="Straight Connector 52"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10pt,318.25pt" to="447.65pt,3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cQCogEAAJgDAAAOAAAAZHJzL2Uyb0RvYy54bWysU8tu2zAQvAfoPxC815KcpDEEyzkkaC9F&#10;GyTpBzDU0iJAcgmSteS/75K25aINECDIZcXHzuzOcLW+naxhOwhRo+t4s6g5Ayex127b8V/PXz+v&#10;OItJuF4YdNDxPUR+u/l0sR59C0sc0PQQGJG42I6+40NKvq2qKAewIi7Qg6NLhcGKRNuwrfogRmK3&#10;plrW9ZdqxND7gBJipNP7wyXfFH6lQKafSkVIzHScekslhhJfcqw2a9Fug/CDlsc2xDu6sEI7KjpT&#10;3Ysk2O+g/6OyWgaMqNJCoq1QKS2haCA1Tf2PmqdBeChayJzoZ5vix9HKH7s79xDIhtHHNvqHkFVM&#10;Ktj8pf7YVMzaz2bBlJikw+tVs7yqrziTdNdcX96sspnVGexDTN8ALcuLjhvtshbRit33mA6ppxTC&#10;ncuXVdobyMnGPYJiuqeCy4IukwF3JrCdoDcVUoJLzbF0yc4wpY2ZgfXbwGN+hkKZmhncvA2eEaUy&#10;ujSDrXYYXiNI06lldcg/OXDQnS14wX5fHqZYQ89fzD2Oap6vv/cFfv6hNn8AAAD//wMAUEsDBBQA&#10;BgAIAAAAIQDlemD13gAAAAsBAAAPAAAAZHJzL2Rvd25yZXYueG1sTI/BTsMwDIbvSLxDZCRuWwrT&#10;qq40naAIcUFCdIiz13httSSumqwrb092Ykfbvz5/f7GdrRETjb5np+BhmYAg17DuXavge/e2yED4&#10;gE6jYUcKfsnDtry9KTDXfHZfNNWhFRHifI4KuhCGXErfdGTRL3kgF28HHi2GOI6t1COeI9wa+Zgk&#10;qbTYu/ihw4GqjppjfbIK5Id8eedPwz9V31nDu3rC10qp+7v5+QlEoDn8h+GiH9WhjE57PjnthVGw&#10;iPgYVZCu0jWImMg26xWI/WWTbUCWhbzuUP4BAAD//wMAUEsBAi0AFAAGAAgAAAAhALaDOJL+AAAA&#10;4QEAABMAAAAAAAAAAAAAAAAAAAAAAFtDb250ZW50X1R5cGVzXS54bWxQSwECLQAUAAYACAAAACEA&#10;OP0h/9YAAACUAQAACwAAAAAAAAAAAAAAAAAvAQAAX3JlbHMvLnJlbHNQSwECLQAUAAYACAAAACEA&#10;h4nEAqIBAACYAwAADgAAAAAAAAAAAAAAAAAuAgAAZHJzL2Uyb0RvYy54bWxQSwECLQAUAAYACAAA&#10;ACEA5Xpg9d4AAAALAQAADwAAAAAAAAAAAAAAAAD8AwAAZHJzL2Rvd25yZXYueG1sUEsFBgAAAAAE&#10;AAQA8wAAAAcFAAAAAA==&#10;" strokecolor="#156082 [3204]" strokeweight="1.5pt">
                <v:stroke joinstyle="miter"/>
              </v:line>
            </w:pict>
          </mc:Fallback>
        </mc:AlternateContent>
      </w:r>
      <w:r>
        <w:rPr>
          <w:b/>
          <w:bCs/>
          <w:noProof/>
        </w:rPr>
        <mc:AlternateContent>
          <mc:Choice Requires="wps">
            <w:drawing>
              <wp:anchor distT="0" distB="0" distL="114300" distR="114300" simplePos="0" relativeHeight="251692032" behindDoc="0" locked="0" layoutInCell="1" allowOverlap="1" wp14:anchorId="53929538" wp14:editId="48A81A70">
                <wp:simplePos x="0" y="0"/>
                <wp:positionH relativeFrom="margin">
                  <wp:align>left</wp:align>
                </wp:positionH>
                <wp:positionV relativeFrom="paragraph">
                  <wp:posOffset>256374</wp:posOffset>
                </wp:positionV>
                <wp:extent cx="5748268" cy="16262"/>
                <wp:effectExtent l="0" t="0" r="24130" b="22225"/>
                <wp:wrapNone/>
                <wp:docPr id="204937271" name="Straight Connector 49"/>
                <wp:cNvGraphicFramePr/>
                <a:graphic xmlns:a="http://schemas.openxmlformats.org/drawingml/2006/main">
                  <a:graphicData uri="http://schemas.microsoft.com/office/word/2010/wordprocessingShape">
                    <wps:wsp>
                      <wps:cNvCnPr/>
                      <wps:spPr>
                        <a:xfrm flipV="1">
                          <a:off x="0" y="0"/>
                          <a:ext cx="5748268" cy="16262"/>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A09198" id="Straight Connector 49" o:spid="_x0000_s1026" style="position:absolute;flip:y;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0.2pt" to="452.6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1sqwEAAKIDAAAOAAAAZHJzL2Uyb0RvYy54bWysU01v2zAMvQ/YfxB0X+wYW1oYcXpo0V2K&#10;rVi33VWZigVIoiCpsfPvR8mJO2zDChS9CPrge+R7pLZXkzXsACFqdB1fr2rOwEnstdt3/Mf32w+X&#10;nMUkXC8MOuj4ESK/2r1/tx19Cw0OaHoIjEhcbEff8SEl31ZVlANYEVfowdGjwmBFomPYV30QI7Fb&#10;UzV1valGDL0PKCFGur2ZH/mu8CsFMn1VKkJipuNUWyprKOtjXqvdVrT7IPyg5akM8YoqrNCOki5U&#10;NyIJ9hT0X1RWy4ARVVpJtBUqpSUUDaRmXf+h5mEQHooWMif6xab4drTyy+Ha3QeyYfSxjf4+ZBWT&#10;CpYpo/1P6mnRRZWyqdh2XGyDKTFJl58uPl42G2q0pLf1ptk02dZqpsl0PsT0GdCyvOm40S6rEq04&#10;3MU0h55DCPdcSNmlo4EcbNw3UEz3lLAp6DIjcG0COwjqrpASXFqfUpfoDFPamAVYvww8xWcolPlZ&#10;wLMR/826IEpmdGkBW+0w/Ct7ms4lqzn+7MCsO1vwiP2xtKhYQ4NQzD0NbZ60388F/vy1dr8AAAD/&#10;/wMAUEsDBBQABgAIAAAAIQCIrQqg3QAAAAYBAAAPAAAAZHJzL2Rvd25yZXYueG1sTI/NTsMwEITv&#10;lXgHa5G4tTalFBriVIj+cOBE4QHceJtEtdchdtrQp2c5wXFnRjPf5svBO3HCLjaBNNxOFAikMtiG&#10;Kg2fH5vxI4iYDFnjAqGGb4ywLK5GuclsONM7nnapElxCMTMa6pTaTMpY1uhNnIQWib1D6LxJfHaV&#10;tJ05c7l3cqrUXHrTEC/UpsWXGsvjrvca1upButemWs2Pm6/19iJXb9v+ovXN9fD8BCLhkP7C8IvP&#10;6FAw0z70ZKNwGviRpGGmZiDYXaj7KYg9C3cKZJHL//jFDwAAAP//AwBQSwECLQAUAAYACAAAACEA&#10;toM4kv4AAADhAQAAEwAAAAAAAAAAAAAAAAAAAAAAW0NvbnRlbnRfVHlwZXNdLnhtbFBLAQItABQA&#10;BgAIAAAAIQA4/SH/1gAAAJQBAAALAAAAAAAAAAAAAAAAAC8BAABfcmVscy8ucmVsc1BLAQItABQA&#10;BgAIAAAAIQCrao1sqwEAAKIDAAAOAAAAAAAAAAAAAAAAAC4CAABkcnMvZTJvRG9jLnhtbFBLAQIt&#10;ABQABgAIAAAAIQCIrQqg3QAAAAYBAAAPAAAAAAAAAAAAAAAAAAUEAABkcnMvZG93bnJldi54bWxQ&#10;SwUGAAAAAAQABADzAAAADwUAAAAA&#10;" strokecolor="#156082 [3204]" strokeweight="1.5pt">
                <v:stroke joinstyle="miter"/>
                <w10:wrap anchorx="margin"/>
              </v:line>
            </w:pict>
          </mc:Fallback>
        </mc:AlternateContent>
      </w:r>
      <w:r>
        <w:rPr>
          <w:b/>
          <w:bCs/>
          <w:noProof/>
        </w:rPr>
        <mc:AlternateContent>
          <mc:Choice Requires="wps">
            <w:drawing>
              <wp:anchor distT="0" distB="0" distL="114300" distR="114300" simplePos="0" relativeHeight="251694080" behindDoc="0" locked="0" layoutInCell="1" allowOverlap="1" wp14:anchorId="302B35E4" wp14:editId="600A2FBE">
                <wp:simplePos x="0" y="0"/>
                <wp:positionH relativeFrom="column">
                  <wp:posOffset>5693134</wp:posOffset>
                </wp:positionH>
                <wp:positionV relativeFrom="paragraph">
                  <wp:posOffset>264685</wp:posOffset>
                </wp:positionV>
                <wp:extent cx="7951" cy="3832528"/>
                <wp:effectExtent l="0" t="0" r="30480" b="34925"/>
                <wp:wrapNone/>
                <wp:docPr id="2117562332" name="Straight Connector 51"/>
                <wp:cNvGraphicFramePr/>
                <a:graphic xmlns:a="http://schemas.openxmlformats.org/drawingml/2006/main">
                  <a:graphicData uri="http://schemas.microsoft.com/office/word/2010/wordprocessingShape">
                    <wps:wsp>
                      <wps:cNvCnPr/>
                      <wps:spPr>
                        <a:xfrm flipH="1">
                          <a:off x="0" y="0"/>
                          <a:ext cx="7951" cy="383252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782609C" id="Straight Connector 51" o:spid="_x0000_s1026" style="position:absolute;flip:x;z-index:251694080;visibility:visible;mso-wrap-style:square;mso-wrap-distance-left:9pt;mso-wrap-distance-top:0;mso-wrap-distance-right:9pt;mso-wrap-distance-bottom:0;mso-position-horizontal:absolute;mso-position-horizontal-relative:text;mso-position-vertical:absolute;mso-position-vertical-relative:text" from="448.3pt,20.85pt" to="448.95pt,3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WklqwEAAKEDAAAOAAAAZHJzL2Uyb0RvYy54bWysU8tu2zAQvBfoPxC815IVJHUFyzkkaHMI&#10;2qCPD2CopUWALyxZS/77LilbKdqgBYJcCJK7M7szXG6vJ2vYATBq7zq+XtWcgZO+127f8R/fP77b&#10;cBaTcL0w3kHHjxD59e7tm+0YWmj84E0PyIjExXYMHR9SCm1VRTmAFXHlAzgKKo9WJDrivupRjMRu&#10;TdXU9VU1euwDegkx0u3tHOS7wq8UyPRFqQiJmY5Tb6msWNbHvFa7rWj3KMKg5akN8YIurNCOii5U&#10;tyIJ9hP1X1RWS/TRq7SS3lZeKS2haCA16/oPNd8GEaBoIXNiWGyKr0crPx9u3AOSDWOIbQwPmFVM&#10;Ci1TRoc7etOiizplU7HtuNgGU2KSLt9/uFxzJilwsbloLptNdrWaWTJbwJg+gbcsbzputMuiRCsO&#10;9zHNqecUwj31UXbpaCAnG/cVFNM91WsKuowI3BhkB0GPK6QEl9an0iU7w5Q2ZgHW/wee8jMUyvgs&#10;4NmHf1ZdEKWyd2kBW+08Plc9TeeW1Zx/dmDWnS149P2xvFCxhuagmHua2Txov58L/Oln7X4BAAD/&#10;/wMAUEsDBBQABgAIAAAAIQAoMi2C4AAAAAoBAAAPAAAAZHJzL2Rvd25yZXYueG1sTI/LTsMwEEX3&#10;SPyDNUjsqNOqOA/iVIg+WHRF4QPceEii2uMQO23o12NWsBzdo3vPlKvJGnbGwXeOJMxnCTCk2umO&#10;Ggkf79uHDJgPirQyjlDCN3pYVbc3pSq0u9Abng+hYbGEfKEktCH0Bee+btEqP3M9Usw+3WBViOfQ&#10;cD2oSyy3hi+SRHCrOooLrerxpcX6dBithE2ScvPaNWtx2n5tdle+3u/Gq5T3d9PzE7CAU/iD4Vc/&#10;qkMVnY5uJO2ZkZDlQkRUwnKeAotAlqc5sKMEsXxcAK9K/v+F6gcAAP//AwBQSwECLQAUAAYACAAA&#10;ACEAtoM4kv4AAADhAQAAEwAAAAAAAAAAAAAAAAAAAAAAW0NvbnRlbnRfVHlwZXNdLnhtbFBLAQIt&#10;ABQABgAIAAAAIQA4/SH/1gAAAJQBAAALAAAAAAAAAAAAAAAAAC8BAABfcmVscy8ucmVsc1BLAQIt&#10;ABQABgAIAAAAIQAm4WklqwEAAKEDAAAOAAAAAAAAAAAAAAAAAC4CAABkcnMvZTJvRG9jLnhtbFBL&#10;AQItABQABgAIAAAAIQAoMi2C4AAAAAoBAAAPAAAAAAAAAAAAAAAAAAUEAABkcnMvZG93bnJldi54&#10;bWxQSwUGAAAAAAQABADzAAAAEgUAAAAA&#10;" strokecolor="#156082 [3204]" strokeweight="1.5pt">
                <v:stroke joinstyle="miter"/>
              </v:line>
            </w:pict>
          </mc:Fallback>
        </mc:AlternateContent>
      </w:r>
      <w:r>
        <w:rPr>
          <w:b/>
          <w:bCs/>
          <w:noProof/>
        </w:rPr>
        <mc:AlternateContent>
          <mc:Choice Requires="wps">
            <w:drawing>
              <wp:anchor distT="0" distB="0" distL="114300" distR="114300" simplePos="0" relativeHeight="251693056" behindDoc="0" locked="0" layoutInCell="1" allowOverlap="1" wp14:anchorId="0D2B7AFD" wp14:editId="75A5F71D">
                <wp:simplePos x="0" y="0"/>
                <wp:positionH relativeFrom="column">
                  <wp:posOffset>-71562</wp:posOffset>
                </wp:positionH>
                <wp:positionV relativeFrom="paragraph">
                  <wp:posOffset>280587</wp:posOffset>
                </wp:positionV>
                <wp:extent cx="7952" cy="3776870"/>
                <wp:effectExtent l="0" t="0" r="30480" b="33655"/>
                <wp:wrapNone/>
                <wp:docPr id="1203815583" name="Straight Connector 50"/>
                <wp:cNvGraphicFramePr/>
                <a:graphic xmlns:a="http://schemas.openxmlformats.org/drawingml/2006/main">
                  <a:graphicData uri="http://schemas.microsoft.com/office/word/2010/wordprocessingShape">
                    <wps:wsp>
                      <wps:cNvCnPr/>
                      <wps:spPr>
                        <a:xfrm>
                          <a:off x="0" y="0"/>
                          <a:ext cx="7952" cy="377687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B8123DC" id="Straight Connector 50"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5.65pt,22.1pt" to="-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PsNogEAAJcDAAAOAAAAZHJzL2Uyb0RvYy54bWysU9tO4zAQfUfaf7D8vk1atBSipjyAlpcV&#10;ixb4AOOMG0u+aext0r9n7LbpakFCQrw4vsw5M+fMZHU9WsO2gFF71/L5rOYMnPSddpuWPz/9/H7J&#10;WUzCdcJ4By3fQeTX629nqyE0sPC9Nx0gIxIXmyG0vE8pNFUVZQ9WxJkP4OhRebQi0RE3VYdiIHZr&#10;qkVdX1SDxy6glxAj3d7uH/m68CsFMv1WKkJipuVUWyorlvUlr9V6JZoNitBreShDfKIKK7SjpBPV&#10;rUiC/UX9hspqiT56lWbS28orpSUUDaRmXv+n5rEXAYoWMieGyab4dbTyfnvjHpBsGEJsYnjArGJU&#10;aPOX6mNjMWs3mQVjYpIul1c/FpxJejhfLi8ul8XL6oQNGNMdeMvypuVGuyxFNGL7KybKR6HHEDqc&#10;spdd2hnIwcb9AcV0R/kWBV0GA24Msq2glgopwaV5biPxlegMU9qYCVh/DDzEZyiUoZnA84/BE6Jk&#10;9i5NYKudx/cI0ngsWe3jjw7sdWcLXny3K30p1lD3i8LDpObx+vdc4Kf/af0KAAD//wMAUEsDBBQA&#10;BgAIAAAAIQAc1a9t3gAAAAoBAAAPAAAAZHJzL2Rvd25yZXYueG1sTI9BS8QwEIXvgv8hjOCtm3R3&#10;WbQ2XbQiXgSxK55nm7EtJpnSZLv13xtPehzm473vlfvFWTHTFAb2GvKVAkG+ZTP4TsP74Sm7AREi&#10;eoOWPWn4pgD76vKixMLw2b/R3MROpBAfCtTQxzgWUoa2J4dhxSP59PvkyWFM59RJM+E5hTsr10rt&#10;pMPBp4YeR6p7ar+ak9MgX+TDM79a/qiH3lk+NDM+1lpfXy33dyAiLfEPhl/9pA5VcjryyZsgrIYs&#10;zzcJ1bDdrkEkIMtVGnfUsNvcKpBVKf9PqH4AAAD//wMAUEsBAi0AFAAGAAgAAAAhALaDOJL+AAAA&#10;4QEAABMAAAAAAAAAAAAAAAAAAAAAAFtDb250ZW50X1R5cGVzXS54bWxQSwECLQAUAAYACAAAACEA&#10;OP0h/9YAAACUAQAACwAAAAAAAAAAAAAAAAAvAQAAX3JlbHMvLnJlbHNQSwECLQAUAAYACAAAACEA&#10;BCz7DaIBAACXAwAADgAAAAAAAAAAAAAAAAAuAgAAZHJzL2Uyb0RvYy54bWxQSwECLQAUAAYACAAA&#10;ACEAHNWvbd4AAAAKAQAADwAAAAAAAAAAAAAAAAD8AwAAZHJzL2Rvd25yZXYueG1sUEsFBgAAAAAE&#10;AAQA8wAAAAcFAAAAAA==&#10;" strokecolor="#156082 [3204]" strokeweight="1.5pt">
                <v:stroke joinstyle="miter"/>
              </v:line>
            </w:pict>
          </mc:Fallback>
        </mc:AlternateContent>
      </w:r>
      <w:r w:rsidR="00EE2575" w:rsidRPr="00EE2575">
        <w:rPr>
          <w:b/>
          <w:bCs/>
        </w:rPr>
        <w:t>Development plan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6"/>
        <w:gridCol w:w="4812"/>
        <w:gridCol w:w="3378"/>
      </w:tblGrid>
      <w:tr w:rsidR="00EE2575" w:rsidRPr="00EE2575" w14:paraId="3C2AF1C6" w14:textId="77777777">
        <w:trPr>
          <w:tblCellSpacing w:w="15" w:type="dxa"/>
        </w:trPr>
        <w:tc>
          <w:tcPr>
            <w:tcW w:w="0" w:type="auto"/>
            <w:vAlign w:val="center"/>
            <w:hideMark/>
          </w:tcPr>
          <w:p w14:paraId="4C8D733D" w14:textId="77777777" w:rsidR="00EE2575" w:rsidRPr="00EE2575" w:rsidRDefault="00EE2575" w:rsidP="00EE2575">
            <w:pPr>
              <w:rPr>
                <w:b/>
                <w:bCs/>
              </w:rPr>
            </w:pPr>
            <w:r w:rsidRPr="00EE2575">
              <w:rPr>
                <w:b/>
                <w:bCs/>
              </w:rPr>
              <w:t>Month</w:t>
            </w:r>
          </w:p>
        </w:tc>
        <w:tc>
          <w:tcPr>
            <w:tcW w:w="0" w:type="auto"/>
            <w:vAlign w:val="center"/>
            <w:hideMark/>
          </w:tcPr>
          <w:p w14:paraId="698AB75C" w14:textId="77777777" w:rsidR="00EE2575" w:rsidRPr="00EE2575" w:rsidRDefault="00EE2575" w:rsidP="00EE2575">
            <w:pPr>
              <w:rPr>
                <w:b/>
                <w:bCs/>
              </w:rPr>
            </w:pPr>
            <w:r w:rsidRPr="00EE2575">
              <w:rPr>
                <w:b/>
                <w:bCs/>
              </w:rPr>
              <w:t>Development activity</w:t>
            </w:r>
          </w:p>
        </w:tc>
        <w:tc>
          <w:tcPr>
            <w:tcW w:w="0" w:type="auto"/>
            <w:vAlign w:val="center"/>
            <w:hideMark/>
          </w:tcPr>
          <w:p w14:paraId="09A93A36" w14:textId="77777777" w:rsidR="00EE2575" w:rsidRPr="00EE2575" w:rsidRDefault="00EE2575" w:rsidP="00EE2575">
            <w:pPr>
              <w:rPr>
                <w:b/>
                <w:bCs/>
              </w:rPr>
            </w:pPr>
            <w:r w:rsidRPr="00EE2575">
              <w:rPr>
                <w:b/>
                <w:bCs/>
              </w:rPr>
              <w:t>Expected outcome</w:t>
            </w:r>
          </w:p>
        </w:tc>
      </w:tr>
      <w:tr w:rsidR="00EE2575" w:rsidRPr="00EE2575" w14:paraId="12AFA923" w14:textId="77777777">
        <w:trPr>
          <w:tblCellSpacing w:w="15" w:type="dxa"/>
        </w:trPr>
        <w:tc>
          <w:tcPr>
            <w:tcW w:w="0" w:type="auto"/>
            <w:vAlign w:val="center"/>
            <w:hideMark/>
          </w:tcPr>
          <w:p w14:paraId="568A0FB2" w14:textId="77777777" w:rsidR="00EE2575" w:rsidRPr="00EE2575" w:rsidRDefault="00EE2575" w:rsidP="00EE2575">
            <w:r w:rsidRPr="00EE2575">
              <w:t>Month 1</w:t>
            </w:r>
          </w:p>
        </w:tc>
        <w:tc>
          <w:tcPr>
            <w:tcW w:w="0" w:type="auto"/>
            <w:vAlign w:val="center"/>
            <w:hideMark/>
          </w:tcPr>
          <w:p w14:paraId="0989068B" w14:textId="77777777" w:rsidR="00EE2575" w:rsidRPr="00EE2575" w:rsidRDefault="00EE2575" w:rsidP="00EE2575">
            <w:r w:rsidRPr="00EE2575">
              <w:t>Meet with manager, identify strengths and weaknesses, and begin leadership training</w:t>
            </w:r>
          </w:p>
        </w:tc>
        <w:tc>
          <w:tcPr>
            <w:tcW w:w="0" w:type="auto"/>
            <w:vAlign w:val="center"/>
            <w:hideMark/>
          </w:tcPr>
          <w:p w14:paraId="68CCC508" w14:textId="77777777" w:rsidR="00EE2575" w:rsidRPr="00EE2575" w:rsidRDefault="00EE2575" w:rsidP="00EE2575">
            <w:r w:rsidRPr="00EE2575">
              <w:t>Clear understanding of development needs</w:t>
            </w:r>
          </w:p>
        </w:tc>
      </w:tr>
      <w:tr w:rsidR="00EE2575" w:rsidRPr="00EE2575" w14:paraId="790EB096" w14:textId="77777777">
        <w:trPr>
          <w:tblCellSpacing w:w="15" w:type="dxa"/>
        </w:trPr>
        <w:tc>
          <w:tcPr>
            <w:tcW w:w="0" w:type="auto"/>
            <w:vAlign w:val="center"/>
            <w:hideMark/>
          </w:tcPr>
          <w:p w14:paraId="77F86666" w14:textId="77777777" w:rsidR="00EE2575" w:rsidRPr="00EE2575" w:rsidRDefault="00EE2575" w:rsidP="00EE2575">
            <w:r w:rsidRPr="00EE2575">
              <w:t>Month 2</w:t>
            </w:r>
          </w:p>
        </w:tc>
        <w:tc>
          <w:tcPr>
            <w:tcW w:w="0" w:type="auto"/>
            <w:vAlign w:val="center"/>
            <w:hideMark/>
          </w:tcPr>
          <w:p w14:paraId="0F7D4A39" w14:textId="77777777" w:rsidR="00EE2575" w:rsidRPr="00EE2575" w:rsidRDefault="00EE2575" w:rsidP="00EE2575">
            <w:r w:rsidRPr="00EE2575">
              <w:t>Complete communication training and lead supervised team briefings</w:t>
            </w:r>
          </w:p>
        </w:tc>
        <w:tc>
          <w:tcPr>
            <w:tcW w:w="0" w:type="auto"/>
            <w:vAlign w:val="center"/>
            <w:hideMark/>
          </w:tcPr>
          <w:p w14:paraId="5495273A" w14:textId="77777777" w:rsidR="00EE2575" w:rsidRPr="00EE2575" w:rsidRDefault="00EE2575" w:rsidP="00EE2575">
            <w:r w:rsidRPr="00EE2575">
              <w:t>Improved confidence and communication</w:t>
            </w:r>
          </w:p>
        </w:tc>
      </w:tr>
      <w:tr w:rsidR="00EE2575" w:rsidRPr="00EE2575" w14:paraId="01D23FC4" w14:textId="77777777">
        <w:trPr>
          <w:tblCellSpacing w:w="15" w:type="dxa"/>
        </w:trPr>
        <w:tc>
          <w:tcPr>
            <w:tcW w:w="0" w:type="auto"/>
            <w:vAlign w:val="center"/>
            <w:hideMark/>
          </w:tcPr>
          <w:p w14:paraId="43996680" w14:textId="77777777" w:rsidR="00EE2575" w:rsidRPr="00EE2575" w:rsidRDefault="00EE2575" w:rsidP="00EE2575">
            <w:r w:rsidRPr="00EE2575">
              <w:t>Month 3</w:t>
            </w:r>
          </w:p>
        </w:tc>
        <w:tc>
          <w:tcPr>
            <w:tcW w:w="0" w:type="auto"/>
            <w:vAlign w:val="center"/>
            <w:hideMark/>
          </w:tcPr>
          <w:p w14:paraId="6EFE07A7" w14:textId="77777777" w:rsidR="00EE2575" w:rsidRPr="00EE2575" w:rsidRDefault="00EE2575" w:rsidP="00EE2575">
            <w:r w:rsidRPr="00EE2575">
              <w:t>Complete advanced Excel training and shadow a supervisor</w:t>
            </w:r>
          </w:p>
        </w:tc>
        <w:tc>
          <w:tcPr>
            <w:tcW w:w="0" w:type="auto"/>
            <w:vAlign w:val="center"/>
            <w:hideMark/>
          </w:tcPr>
          <w:p w14:paraId="227872A1" w14:textId="77777777" w:rsidR="00EE2575" w:rsidRPr="00EE2575" w:rsidRDefault="00EE2575" w:rsidP="00EE2575">
            <w:r w:rsidRPr="00EE2575">
              <w:t>Improved reporting and understanding of leadership</w:t>
            </w:r>
          </w:p>
        </w:tc>
      </w:tr>
      <w:tr w:rsidR="00EE2575" w:rsidRPr="00EE2575" w14:paraId="38CDEF81" w14:textId="77777777">
        <w:trPr>
          <w:tblCellSpacing w:w="15" w:type="dxa"/>
        </w:trPr>
        <w:tc>
          <w:tcPr>
            <w:tcW w:w="0" w:type="auto"/>
            <w:vAlign w:val="center"/>
            <w:hideMark/>
          </w:tcPr>
          <w:p w14:paraId="79E4FB4C" w14:textId="77777777" w:rsidR="00EE2575" w:rsidRPr="00EE2575" w:rsidRDefault="00EE2575" w:rsidP="00EE2575">
            <w:r w:rsidRPr="00EE2575">
              <w:t>Month 4</w:t>
            </w:r>
          </w:p>
        </w:tc>
        <w:tc>
          <w:tcPr>
            <w:tcW w:w="0" w:type="auto"/>
            <w:vAlign w:val="center"/>
            <w:hideMark/>
          </w:tcPr>
          <w:p w14:paraId="60897C2F" w14:textId="77777777" w:rsidR="00EE2575" w:rsidRPr="00EE2575" w:rsidRDefault="00EE2575" w:rsidP="00EE2575">
            <w:r w:rsidRPr="00EE2575">
              <w:t>Help coordinate operational tasks and work with other departments</w:t>
            </w:r>
          </w:p>
        </w:tc>
        <w:tc>
          <w:tcPr>
            <w:tcW w:w="0" w:type="auto"/>
            <w:vAlign w:val="center"/>
            <w:hideMark/>
          </w:tcPr>
          <w:p w14:paraId="156E054C" w14:textId="77777777" w:rsidR="00EE2575" w:rsidRPr="00EE2575" w:rsidRDefault="00EE2575" w:rsidP="00EE2575">
            <w:r w:rsidRPr="00EE2575">
              <w:t>Better teamwork and delegation skills</w:t>
            </w:r>
          </w:p>
        </w:tc>
      </w:tr>
      <w:tr w:rsidR="00EE2575" w:rsidRPr="00EE2575" w14:paraId="06C2EC31" w14:textId="77777777">
        <w:trPr>
          <w:tblCellSpacing w:w="15" w:type="dxa"/>
        </w:trPr>
        <w:tc>
          <w:tcPr>
            <w:tcW w:w="0" w:type="auto"/>
            <w:vAlign w:val="center"/>
            <w:hideMark/>
          </w:tcPr>
          <w:p w14:paraId="4F69F8DC" w14:textId="77777777" w:rsidR="00EE2575" w:rsidRPr="00EE2575" w:rsidRDefault="00EE2575" w:rsidP="00EE2575">
            <w:r w:rsidRPr="00EE2575">
              <w:t>Month 5</w:t>
            </w:r>
          </w:p>
        </w:tc>
        <w:tc>
          <w:tcPr>
            <w:tcW w:w="0" w:type="auto"/>
            <w:vAlign w:val="center"/>
            <w:hideMark/>
          </w:tcPr>
          <w:p w14:paraId="2F7CF753" w14:textId="77777777" w:rsidR="00EE2575" w:rsidRPr="00EE2575" w:rsidRDefault="00EE2575" w:rsidP="00EE2575">
            <w:r w:rsidRPr="00EE2575">
              <w:t>Practise giving feedback and take part in an improvement project</w:t>
            </w:r>
          </w:p>
        </w:tc>
        <w:tc>
          <w:tcPr>
            <w:tcW w:w="0" w:type="auto"/>
            <w:vAlign w:val="center"/>
            <w:hideMark/>
          </w:tcPr>
          <w:p w14:paraId="6828F81A" w14:textId="77777777" w:rsidR="00EE2575" w:rsidRPr="00EE2575" w:rsidRDefault="00EE2575" w:rsidP="00EE2575">
            <w:r w:rsidRPr="00EE2575">
              <w:t>Improved problem-solving and people management</w:t>
            </w:r>
          </w:p>
        </w:tc>
      </w:tr>
      <w:tr w:rsidR="00EE2575" w:rsidRPr="00EE2575" w14:paraId="28EF283F" w14:textId="77777777">
        <w:trPr>
          <w:tblCellSpacing w:w="15" w:type="dxa"/>
        </w:trPr>
        <w:tc>
          <w:tcPr>
            <w:tcW w:w="0" w:type="auto"/>
            <w:vAlign w:val="center"/>
            <w:hideMark/>
          </w:tcPr>
          <w:p w14:paraId="7EEBD91B" w14:textId="77777777" w:rsidR="00EE2575" w:rsidRPr="00EE2575" w:rsidRDefault="00EE2575" w:rsidP="00EE2575">
            <w:r w:rsidRPr="00EE2575">
              <w:t>Month 6</w:t>
            </w:r>
          </w:p>
        </w:tc>
        <w:tc>
          <w:tcPr>
            <w:tcW w:w="0" w:type="auto"/>
            <w:vAlign w:val="center"/>
            <w:hideMark/>
          </w:tcPr>
          <w:p w14:paraId="38F4E1B0" w14:textId="77777777" w:rsidR="00EE2575" w:rsidRPr="00EE2575" w:rsidRDefault="00EE2575" w:rsidP="00EE2575">
            <w:r w:rsidRPr="00EE2575">
              <w:t>Complete final performance review and discuss career progression</w:t>
            </w:r>
          </w:p>
        </w:tc>
        <w:tc>
          <w:tcPr>
            <w:tcW w:w="0" w:type="auto"/>
            <w:vAlign w:val="center"/>
            <w:hideMark/>
          </w:tcPr>
          <w:p w14:paraId="2582E09A" w14:textId="77777777" w:rsidR="00EE2575" w:rsidRPr="00EE2575" w:rsidRDefault="00EE2575" w:rsidP="00EE2575">
            <w:r w:rsidRPr="00EE2575">
              <w:t>Clear understanding of achievements and next steps</w:t>
            </w:r>
          </w:p>
        </w:tc>
      </w:tr>
    </w:tbl>
    <w:p w14:paraId="1AE749FD" w14:textId="63EEC7C2" w:rsidR="00FA2470" w:rsidRPr="0068723B" w:rsidRDefault="0068723B" w:rsidP="00FA2470">
      <w:pPr>
        <w:rPr>
          <w:b/>
          <w:bCs/>
        </w:rPr>
      </w:pP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sidR="00EE2575" w:rsidRPr="00EE2575">
        <w:rPr>
          <w:b/>
          <w:bCs/>
        </w:rPr>
        <w:lastRenderedPageBreak/>
        <w:t>Monitoring employee performance</w:t>
      </w:r>
      <w:r>
        <w:rPr>
          <w:b/>
          <w:bCs/>
        </w:rPr>
        <w:br/>
      </w:r>
      <w:r w:rsidR="00FA2470" w:rsidRPr="00FA2470">
        <w:t>The employee's performance would be reviewed monthly by their manager to discuss progress and any support needed. Bandura (1977) explains that confidence can affect motivation, while Hattie and Timperley (2007) highlight the importance of clear feedback. The manager would monitor progress through training records, work quality checks and observations.</w:t>
      </w:r>
    </w:p>
    <w:p w14:paraId="5035E37E" w14:textId="625EFB85" w:rsidR="00EE2575" w:rsidRPr="00EE2575" w:rsidRDefault="0068723B" w:rsidP="00EE2575">
      <w:pPr>
        <w:rPr>
          <w:b/>
          <w:bCs/>
        </w:rPr>
      </w:pPr>
      <w:r>
        <w:rPr>
          <w:b/>
          <w:bCs/>
          <w:noProof/>
        </w:rPr>
        <mc:AlternateContent>
          <mc:Choice Requires="wps">
            <w:drawing>
              <wp:anchor distT="0" distB="0" distL="114300" distR="114300" simplePos="0" relativeHeight="251715584" behindDoc="0" locked="0" layoutInCell="1" allowOverlap="1" wp14:anchorId="70E40204" wp14:editId="629AA46F">
                <wp:simplePos x="0" y="0"/>
                <wp:positionH relativeFrom="column">
                  <wp:posOffset>-71562</wp:posOffset>
                </wp:positionH>
                <wp:positionV relativeFrom="paragraph">
                  <wp:posOffset>3241150</wp:posOffset>
                </wp:positionV>
                <wp:extent cx="5812404" cy="39757"/>
                <wp:effectExtent l="0" t="0" r="36195" b="36830"/>
                <wp:wrapNone/>
                <wp:docPr id="454129704" name="Straight Connector 73"/>
                <wp:cNvGraphicFramePr/>
                <a:graphic xmlns:a="http://schemas.openxmlformats.org/drawingml/2006/main">
                  <a:graphicData uri="http://schemas.microsoft.com/office/word/2010/wordprocessingShape">
                    <wps:wsp>
                      <wps:cNvCnPr/>
                      <wps:spPr>
                        <a:xfrm flipV="1">
                          <a:off x="0" y="0"/>
                          <a:ext cx="5812404" cy="39757"/>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4E47188" id="Straight Connector 73" o:spid="_x0000_s1026" style="position:absolute;flip:y;z-index:251715584;visibility:visible;mso-wrap-style:square;mso-wrap-distance-left:9pt;mso-wrap-distance-top:0;mso-wrap-distance-right:9pt;mso-wrap-distance-bottom:0;mso-position-horizontal:absolute;mso-position-horizontal-relative:text;mso-position-vertical:absolute;mso-position-vertical-relative:text" from="-5.65pt,255.2pt" to="452pt,25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iyErAEAAKIDAAAOAAAAZHJzL2Uyb0RvYy54bWysU01v3CAQvVfqf0Dcu/Zukyax1ptDouYS&#10;pVE/cid4WCMBg4Cuvf8+A951qrZKpCgXBMy8N/Mew/pytIbtIESNruXLRc0ZOImddtuW//r59dM5&#10;ZzEJ1wmDDlq+h8gvNx8/rAffwAp7NB0ERiQuNoNveZ+Sb6oqyh6siAv04CioMFiR6Bi2VRfEQOzW&#10;VKu6/lINGDofUEKMdHs9Bfmm8CsFMn1TKkJipuXUWyprKOtjXqvNWjTbIHyv5aEN8YYurNCOis5U&#10;1yIJ9jvof6islgEjqrSQaCtUSksoGkjNsv5LzY9eeChayJzoZ5vi+9HKu92Vuw9kw+BjE/19yCpG&#10;FSxTRvsHetOiizplY7FtP9sGY2KSLk/Pl6uT+oQzSbHPF2enZ9nWaqLJdD7EdANoWd603GiXVYlG&#10;7G5jmlKPKYR7bqTs0t5ATjbuOyimOyq4KugyI3BlAtsJel0hJbi0PJQu2RmmtDEzsH4deMjPUCjz&#10;M4MnI16sOiNKZXRpBlvtMPyvehqPLasp/+jApDtb8IjdvjxRsYYGoZh7GNo8aX+eC/z5a22eAAAA&#10;//8DAFBLAwQUAAYACAAAACEAABAIcOAAAAALAQAADwAAAGRycy9kb3ducmV2LnhtbEyPy07DMBBF&#10;90j8gzVI7Fo7UFIIcSpEXwtWFD7AjYckajwOsdOGfj3TFSxn5ujOuflidK04Yh8aTxqSqQKBVHrb&#10;UKXh82M9eQQRoiFrWk+o4QcDLIrrq9xk1p/oHY+7WAkOoZAZDXWMXSZlKGt0Jkx9h8S3L987E3ns&#10;K2l7c+Jw18o7pVLpTEP8oTYdvtZYHnaD07BSc9lum2qZHtbfq81ZLt82w1nr25vx5RlExDH+wXDR&#10;Z3Uo2GnvB7JBtBomSXLPqIaHRM1AMPGkZtxuf9mkc5BFLv93KH4BAAD//wMAUEsBAi0AFAAGAAgA&#10;AAAhALaDOJL+AAAA4QEAABMAAAAAAAAAAAAAAAAAAAAAAFtDb250ZW50X1R5cGVzXS54bWxQSwEC&#10;LQAUAAYACAAAACEAOP0h/9YAAACUAQAACwAAAAAAAAAAAAAAAAAvAQAAX3JlbHMvLnJlbHNQSwEC&#10;LQAUAAYACAAAACEA7ToshKwBAACiAwAADgAAAAAAAAAAAAAAAAAuAgAAZHJzL2Uyb0RvYy54bWxQ&#10;SwECLQAUAAYACAAAACEAABAIcOAAAAALAQAADwAAAAAAAAAAAAAAAAAGBAAAZHJzL2Rvd25yZXYu&#10;eG1sUEsFBgAAAAAEAAQA8wAAABMFAAAAAA==&#10;" strokecolor="#156082 [3204]" strokeweight="1.5pt">
                <v:stroke joinstyle="miter"/>
              </v:line>
            </w:pict>
          </mc:Fallback>
        </mc:AlternateContent>
      </w:r>
      <w:r>
        <w:rPr>
          <w:b/>
          <w:bCs/>
          <w:noProof/>
        </w:rPr>
        <mc:AlternateContent>
          <mc:Choice Requires="wps">
            <w:drawing>
              <wp:anchor distT="0" distB="0" distL="114300" distR="114300" simplePos="0" relativeHeight="251714560" behindDoc="0" locked="0" layoutInCell="1" allowOverlap="1" wp14:anchorId="276F2014" wp14:editId="1FDA2E8C">
                <wp:simplePos x="0" y="0"/>
                <wp:positionH relativeFrom="column">
                  <wp:posOffset>-39757</wp:posOffset>
                </wp:positionH>
                <wp:positionV relativeFrom="paragraph">
                  <wp:posOffset>2708413</wp:posOffset>
                </wp:positionV>
                <wp:extent cx="5740042" cy="63610"/>
                <wp:effectExtent l="0" t="0" r="32385" b="31750"/>
                <wp:wrapNone/>
                <wp:docPr id="634546065" name="Straight Connector 72"/>
                <wp:cNvGraphicFramePr/>
                <a:graphic xmlns:a="http://schemas.openxmlformats.org/drawingml/2006/main">
                  <a:graphicData uri="http://schemas.microsoft.com/office/word/2010/wordprocessingShape">
                    <wps:wsp>
                      <wps:cNvCnPr/>
                      <wps:spPr>
                        <a:xfrm flipV="1">
                          <a:off x="0" y="0"/>
                          <a:ext cx="5740042" cy="6361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DACEDC7" id="Straight Connector 72" o:spid="_x0000_s1026" style="position:absolute;flip:y;z-index:251714560;visibility:visible;mso-wrap-style:square;mso-wrap-distance-left:9pt;mso-wrap-distance-top:0;mso-wrap-distance-right:9pt;mso-wrap-distance-bottom:0;mso-position-horizontal:absolute;mso-position-horizontal-relative:text;mso-position-vertical:absolute;mso-position-vertical-relative:text" from="-3.15pt,213.25pt" to="448.8pt,2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CztrQEAAKIDAAAOAAAAZHJzL2Uyb0RvYy54bWysU8tu2zAQvBfoPxC815Kd1C0EyzkkaC5F&#10;GyRp7gy1tAjwBZK15L/vcmUrRVokQJALwcfO7M7scnMxWsP2EJP2ruXLRc0ZOOk77XYt/3X/7dNX&#10;zlIWrhPGO2j5ARK/2H78sBlCAyvfe9NBZEjiUjOElvc5h6aqkuzBirTwARw+Kh+tyHiMu6qLYkB2&#10;a6pVXa+rwccuRC8hJby9mh75lviVApl/KpUgM9NyrC3TGml9LGu13YhmF0XotTyWId5QhRXaYdKZ&#10;6kpkwX5H/Q+V1TL65FVeSG8rr5SWQBpQzbJ+puauFwFIC5qTwmxTej9a+WN/6W4i2jCE1KRwE4uK&#10;UUXLlNHhAXtKurBSNpJth9k2GDOTePn5y3ldn684k/i2PlsvydZqoil0IaZ8Dd6ysmm50a6oEo3Y&#10;f08ZU2PoKQQPT4XQLh8MlGDjbkEx3WHCFaFpRuDSRLYX2F0hJbi8LB1FPoouMKWNmYH168BjfIEC&#10;zc8Mnox4MeuMoMze5RlstfPxf9nzeCpZTfEnBybdxYJH3x2oRWQNDgIpPA5tmbS/zwR/+lrbPwAA&#10;AP//AwBQSwMEFAAGAAgAAAAhAMhRGr3gAAAACgEAAA8AAABkcnMvZG93bnJldi54bWxMj8tOwzAQ&#10;RfdI/IM1SOxahxbSNsSpEH0tWFH6AW48JFHtcYidNvTrGVawnDtHd87ky8FZccYuNJ4UPIwTEEil&#10;Nw1VCg4fm9EcRIiajLaeUME3BlgWtze5zoy/0Due97ESXEIh0wrqGNtMylDW6HQY+xaJd5++czry&#10;2FXSdPrC5c7KSZKk0umG+EKtW3ytsTzte6dgncyk3TXVKj1tvtbbq1y9bfurUvd3w8sziIhD/IPh&#10;V5/VoWCno+/JBGEVjNIpkwoeJ+kTCAbmi1kK4sjJlBNZ5PL/C8UPAAAA//8DAFBLAQItABQABgAI&#10;AAAAIQC2gziS/gAAAOEBAAATAAAAAAAAAAAAAAAAAAAAAABbQ29udGVudF9UeXBlc10ueG1sUEsB&#10;Ai0AFAAGAAgAAAAhADj9If/WAAAAlAEAAAsAAAAAAAAAAAAAAAAALwEAAF9yZWxzLy5yZWxzUEsB&#10;Ai0AFAAGAAgAAAAhAF4oLO2tAQAAogMAAA4AAAAAAAAAAAAAAAAALgIAAGRycy9lMm9Eb2MueG1s&#10;UEsBAi0AFAAGAAgAAAAhAMhRGr3gAAAACgEAAA8AAAAAAAAAAAAAAAAABwQAAGRycy9kb3ducmV2&#10;LnhtbFBLBQYAAAAABAAEAPMAAAAUBQAAAAA=&#10;" strokecolor="#156082 [3204]" strokeweight="1.5pt">
                <v:stroke joinstyle="miter"/>
              </v:line>
            </w:pict>
          </mc:Fallback>
        </mc:AlternateContent>
      </w:r>
      <w:r>
        <w:rPr>
          <w:b/>
          <w:bCs/>
          <w:noProof/>
        </w:rPr>
        <mc:AlternateContent>
          <mc:Choice Requires="wps">
            <w:drawing>
              <wp:anchor distT="0" distB="0" distL="114300" distR="114300" simplePos="0" relativeHeight="251713536" behindDoc="0" locked="0" layoutInCell="1" allowOverlap="1" wp14:anchorId="44185572" wp14:editId="788D9325">
                <wp:simplePos x="0" y="0"/>
                <wp:positionH relativeFrom="column">
                  <wp:posOffset>-55659</wp:posOffset>
                </wp:positionH>
                <wp:positionV relativeFrom="paragraph">
                  <wp:posOffset>2112065</wp:posOffset>
                </wp:positionV>
                <wp:extent cx="5764696" cy="71562"/>
                <wp:effectExtent l="0" t="0" r="26670" b="24130"/>
                <wp:wrapNone/>
                <wp:docPr id="939541532" name="Straight Connector 71"/>
                <wp:cNvGraphicFramePr/>
                <a:graphic xmlns:a="http://schemas.openxmlformats.org/drawingml/2006/main">
                  <a:graphicData uri="http://schemas.microsoft.com/office/word/2010/wordprocessingShape">
                    <wps:wsp>
                      <wps:cNvCnPr/>
                      <wps:spPr>
                        <a:xfrm flipV="1">
                          <a:off x="0" y="0"/>
                          <a:ext cx="5764696" cy="71562"/>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47B2F12" id="Straight Connector 71" o:spid="_x0000_s1026" style="position:absolute;flip:y;z-index:251713536;visibility:visible;mso-wrap-style:square;mso-wrap-distance-left:9pt;mso-wrap-distance-top:0;mso-wrap-distance-right:9pt;mso-wrap-distance-bottom:0;mso-position-horizontal:absolute;mso-position-horizontal-relative:text;mso-position-vertical:absolute;mso-position-vertical-relative:text" from="-4.4pt,166.3pt" to="449.5pt,17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y93qwEAAKIDAAAOAAAAZHJzL2Uyb0RvYy54bWysU01v3CAQvVfqf0Dcu/auGqe11ptDovQS&#10;pVG/7gQPayRgENC19993wLtOlVatFOWCgJn3Zt5j2F5N1rADhKjRdXy9qjkDJ7HXbt/x799u333g&#10;LCbhemHQQcePEPnV7u2b7ehb2OCApofAiMTFdvQdH1LybVVFOYAVcYUeHAUVBisSHcO+6oMYid2a&#10;alPXTTVi6H1ACTHS7c0c5LvCrxTI9FmpCImZjlNvqayhrI95rXZb0e6D8IOWpzbEC7qwQjsqulDd&#10;iCTYz6D/oLJaBoyo0kqirVApLaFoIDXr+pmar4PwULSQOdEvNsXXo5X3h2v3EMiG0cc2+oeQVUwq&#10;WKaM9j/oTYsu6pRNxbbjYhtMiUm6vLhs3jcfG84kxS7XF80m21rNNJnOh5g+AVqWNx032mVVohWH&#10;u5jm1HMK4Z4aKbt0NJCTjfsCiumeCm4KuswIXJvADoJeV0gJLq1PpUt2hiltzAKs/w885WcolPlZ&#10;wLMR/6y6IEpldGkBW+0w/K16ms4tqzn/7MCsO1vwiP2xPFGxhgahmHsa2jxpv58L/Olr7X4BAAD/&#10;/wMAUEsDBBQABgAIAAAAIQASHrps4AAAAAoBAAAPAAAAZHJzL2Rvd25yZXYueG1sTI/NTsMwEITv&#10;SLyDtUjcWocGhSTEqRD9O3Ci8ABuvCRR43WInTb06VlO5Tg7o9lviuVkO3HCwbeOFDzMIxBIlTMt&#10;1Qo+PzazFIQPmozuHKGCH/SwLG9vCp0bd6Z3PO1DLbiEfK4VNCH0uZS+atBqP3c9EntfbrA6sBxq&#10;aQZ95nLbyUUUJdLqlvhDo3t8bbA67kerYB09yW7X1qvkuPleby9y9bYdL0rd300vzyACTuEahj98&#10;RoeSmQ5uJONFp2CWMnlQEMeLBAQH0izjcQe+PMYZyLKQ/yeUvwAAAP//AwBQSwECLQAUAAYACAAA&#10;ACEAtoM4kv4AAADhAQAAEwAAAAAAAAAAAAAAAAAAAAAAW0NvbnRlbnRfVHlwZXNdLnhtbFBLAQIt&#10;ABQABgAIAAAAIQA4/SH/1gAAAJQBAAALAAAAAAAAAAAAAAAAAC8BAABfcmVscy8ucmVsc1BLAQIt&#10;ABQABgAIAAAAIQCFNy93qwEAAKIDAAAOAAAAAAAAAAAAAAAAAC4CAABkcnMvZTJvRG9jLnhtbFBL&#10;AQItABQABgAIAAAAIQASHrps4AAAAAoBAAAPAAAAAAAAAAAAAAAAAAUEAABkcnMvZG93bnJldi54&#10;bWxQSwUGAAAAAAQABADzAAAAEgUAAAAA&#10;" strokecolor="#156082 [3204]" strokeweight="1.5pt">
                <v:stroke joinstyle="miter"/>
              </v:line>
            </w:pict>
          </mc:Fallback>
        </mc:AlternateContent>
      </w:r>
      <w:r>
        <w:rPr>
          <w:b/>
          <w:bCs/>
          <w:noProof/>
        </w:rPr>
        <mc:AlternateContent>
          <mc:Choice Requires="wps">
            <w:drawing>
              <wp:anchor distT="0" distB="0" distL="114300" distR="114300" simplePos="0" relativeHeight="251712512" behindDoc="0" locked="0" layoutInCell="1" allowOverlap="1" wp14:anchorId="549AB77E" wp14:editId="2E076249">
                <wp:simplePos x="0" y="0"/>
                <wp:positionH relativeFrom="margin">
                  <wp:posOffset>-63610</wp:posOffset>
                </wp:positionH>
                <wp:positionV relativeFrom="paragraph">
                  <wp:posOffset>1587279</wp:posOffset>
                </wp:positionV>
                <wp:extent cx="5764502" cy="71562"/>
                <wp:effectExtent l="0" t="0" r="27305" b="24130"/>
                <wp:wrapNone/>
                <wp:docPr id="1513233238" name="Straight Connector 70"/>
                <wp:cNvGraphicFramePr/>
                <a:graphic xmlns:a="http://schemas.openxmlformats.org/drawingml/2006/main">
                  <a:graphicData uri="http://schemas.microsoft.com/office/word/2010/wordprocessingShape">
                    <wps:wsp>
                      <wps:cNvCnPr/>
                      <wps:spPr>
                        <a:xfrm flipV="1">
                          <a:off x="0" y="0"/>
                          <a:ext cx="5764502" cy="71562"/>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CBD1FB" id="Straight Connector 70" o:spid="_x0000_s1026" style="position:absolute;flip:y;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pt,125pt" to="448.9pt,1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k0lqwEAAKIDAAAOAAAAZHJzL2Uyb0RvYy54bWysU01v1DAQvSP1P1i+s8lG7BZFm+2hFb0g&#10;qIByd53xxpK/NHY32X/P2NlNUUEgIS6W7Zn3Zt7zeHczWcOOgFF71/H1quYMnPS9doeOP3778PY9&#10;ZzEJ1wvjHXT8BJHf7K/e7MbQQuMHb3pARiQutmPo+JBSaKsqygGsiCsfwFFQebQi0REPVY9iJHZr&#10;qqaut9XosQ/oJcRIt3dzkO8Lv1Ig02elIiRmOk69pbJiWZ/yWu13oj2gCIOW5zbEP3RhhXZUdKG6&#10;E0mwZ9S/UFkt0Uev0kp6W3mltISigdSs61dqvg4iQNFC5sSw2BT/H638dLx1D0g2jCG2MTxgVjEp&#10;tEwZHb7TmxZd1Cmbim2nxTaYEpN0ubnevtvUDWeSYtfrzbbJtlYzTaYLGNM9eMvypuNGu6xKtOL4&#10;MaY59ZJCuJdGyi6dDORk476AYrqngk1BlxmBW4PsKOh1hZTg0vpcumRnmNLGLMD678BzfoZCmZ8F&#10;PBvxx6oLolT2Li1gq53H31VP06VlNedfHJh1ZwuefH8qT1SsoUEo5p6HNk/az+cCf/la+x8AAAD/&#10;/wMAUEsDBBQABgAIAAAAIQDov1RK4QAAAAsBAAAPAAAAZHJzL2Rvd25yZXYueG1sTI/NTsMwEITv&#10;SLyDtUjcWjtFpCXEqRD94dAThQdw4yWJGq9D7LShT8/2BLfdndHsN/lydK04YR8aTxqSqQKBVHrb&#10;UKXh82MzWYAI0ZA1rSfU8IMBlsXtTW4y68/0jqd9rASHUMiMhjrGLpMylDU6E6a+Q2Lty/fORF77&#10;StrenDnctXKmVCqdaYg/1KbD1xrL435wGtZqLtu3plqlx833enuRq912uGh9fze+PIOIOMY/M1zx&#10;GR0KZjr4gWwQrYZJorhL1DB7vA7sWDzNucyBL2nyALLI5f8OxS8AAAD//wMAUEsBAi0AFAAGAAgA&#10;AAAhALaDOJL+AAAA4QEAABMAAAAAAAAAAAAAAAAAAAAAAFtDb250ZW50X1R5cGVzXS54bWxQSwEC&#10;LQAUAAYACAAAACEAOP0h/9YAAACUAQAACwAAAAAAAAAAAAAAAAAvAQAAX3JlbHMvLnJlbHNQSwEC&#10;LQAUAAYACAAAACEAq1ZNJasBAACiAwAADgAAAAAAAAAAAAAAAAAuAgAAZHJzL2Uyb0RvYy54bWxQ&#10;SwECLQAUAAYACAAAACEA6L9USuEAAAALAQAADwAAAAAAAAAAAAAAAAAFBAAAZHJzL2Rvd25yZXYu&#10;eG1sUEsFBgAAAAAEAAQA8wAAABMFAAAAAA==&#10;" strokecolor="#156082 [3204]" strokeweight="1.5pt">
                <v:stroke joinstyle="miter"/>
                <w10:wrap anchorx="margin"/>
              </v:line>
            </w:pict>
          </mc:Fallback>
        </mc:AlternateContent>
      </w:r>
      <w:r>
        <w:rPr>
          <w:b/>
          <w:bCs/>
          <w:noProof/>
        </w:rPr>
        <mc:AlternateContent>
          <mc:Choice Requires="wps">
            <w:drawing>
              <wp:anchor distT="0" distB="0" distL="114300" distR="114300" simplePos="0" relativeHeight="251711488" behindDoc="0" locked="0" layoutInCell="1" allowOverlap="1" wp14:anchorId="7B0F8320" wp14:editId="0013F3C7">
                <wp:simplePos x="0" y="0"/>
                <wp:positionH relativeFrom="column">
                  <wp:posOffset>7951</wp:posOffset>
                </wp:positionH>
                <wp:positionV relativeFrom="paragraph">
                  <wp:posOffset>1149957</wp:posOffset>
                </wp:positionV>
                <wp:extent cx="5764696" cy="79513"/>
                <wp:effectExtent l="0" t="0" r="26670" b="34925"/>
                <wp:wrapNone/>
                <wp:docPr id="2010870446" name="Straight Connector 69"/>
                <wp:cNvGraphicFramePr/>
                <a:graphic xmlns:a="http://schemas.openxmlformats.org/drawingml/2006/main">
                  <a:graphicData uri="http://schemas.microsoft.com/office/word/2010/wordprocessingShape">
                    <wps:wsp>
                      <wps:cNvCnPr/>
                      <wps:spPr>
                        <a:xfrm flipV="1">
                          <a:off x="0" y="0"/>
                          <a:ext cx="5764696" cy="7951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324005E" id="Straight Connector 69"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65pt,90.55pt" to="454.55pt,9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irAEAAKIDAAAOAAAAZHJzL2Uyb0RvYy54bWysU01vGyEQvVfKf0Dc6127idOsvM4hUXqJ&#10;kqhfd8IOXiRgEFDv+t9nYO1N1VStVPWCgJn3Zt5j2FyP1rA9hKjRtXy5qDkDJ7HTbtfyb1/v3n/k&#10;LCbhOmHQQcsPEPn19uzdZvANrLBH00FgROJiM/iW9yn5pqqi7MGKuEAPjoIKgxWJjmFXdUEMxG5N&#10;tarrdTVg6HxACTHS7e0U5NvCrxTI9KhUhMRMy6m3VNZQ1ue8VtuNaHZB+F7LYxviH7qwQjsqOlPd&#10;iiTYj6DfUFktA0ZUaSHRVqiUllA0kJpl/YuaL73wULSQOdHPNsX/Rysf9jfuKZANg49N9E8hqxhV&#10;sEwZ7b/TmxZd1Ckbi22H2TYYE5N0eXG5Pl9frTmTFLu8ulh+yLZWE02m8yGmT4CW5U3LjXZZlWjE&#10;/j6mKfWUQrjXRsouHQzkZOM+g2K6o4Krgi4zAjcmsL2g1xVSgkvLY+mSnWFKGzMD678Dj/kZCmV+&#10;ZvBkxB+rzohSGV2awVY7DL+rnsZTy2rKPzkw6c4WPGN3KE9UrKFBKOYehzZP2s/nAn/9WtsXAAAA&#10;//8DAFBLAwQUAAYACAAAACEA7tfaNt0AAAAJAQAADwAAAGRycy9kb3ducmV2LnhtbExPy07DMBC8&#10;I/EP1iJxo3aoFJo0ToXogwMnCh/gxtskarwOsdOGfj3LCU67szOamS1Wk+vEGYfQetKQzBQIpMrb&#10;lmoNnx/bhwWIEA1Z03lCDd8YYFXe3hQmt/5C73jex1qwCYXcaGhi7HMpQ9WgM2HmeyTmjn5wJjIc&#10;amkHc2Fz18lHpVLpTEuc0JgeXxqsTvvRadioJ9m9tvU6PW2/NrurXL/txqvW93fT8xJExCn+ieG3&#10;PleHkjsd/Eg2iI7xnIU8FkkCgvlMZbwc+JLNU5BlIf9/UP4AAAD//wMAUEsBAi0AFAAGAAgAAAAh&#10;ALaDOJL+AAAA4QEAABMAAAAAAAAAAAAAAAAAAAAAAFtDb250ZW50X1R5cGVzXS54bWxQSwECLQAU&#10;AAYACAAAACEAOP0h/9YAAACUAQAACwAAAAAAAAAAAAAAAAAvAQAAX3JlbHMvLnJlbHNQSwECLQAU&#10;AAYACAAAACEAf/2VYqwBAACiAwAADgAAAAAAAAAAAAAAAAAuAgAAZHJzL2Uyb0RvYy54bWxQSwEC&#10;LQAUAAYACAAAACEA7tfaNt0AAAAJAQAADwAAAAAAAAAAAAAAAAAGBAAAZHJzL2Rvd25yZXYueG1s&#10;UEsFBgAAAAAEAAQA8wAAABAFAAAAAA==&#10;" strokecolor="#156082 [3204]" strokeweight="1.5pt">
                <v:stroke joinstyle="miter"/>
              </v:line>
            </w:pict>
          </mc:Fallback>
        </mc:AlternateContent>
      </w:r>
      <w:r>
        <w:rPr>
          <w:b/>
          <w:bCs/>
          <w:noProof/>
        </w:rPr>
        <mc:AlternateContent>
          <mc:Choice Requires="wps">
            <w:drawing>
              <wp:anchor distT="0" distB="0" distL="114300" distR="114300" simplePos="0" relativeHeight="251710464" behindDoc="0" locked="0" layoutInCell="1" allowOverlap="1" wp14:anchorId="70DA1629" wp14:editId="1BCF77DD">
                <wp:simplePos x="0" y="0"/>
                <wp:positionH relativeFrom="column">
                  <wp:posOffset>3434963</wp:posOffset>
                </wp:positionH>
                <wp:positionV relativeFrom="paragraph">
                  <wp:posOffset>171946</wp:posOffset>
                </wp:positionV>
                <wp:extent cx="79514" cy="3617843"/>
                <wp:effectExtent l="0" t="0" r="34925" b="20955"/>
                <wp:wrapNone/>
                <wp:docPr id="1380950429" name="Straight Connector 68"/>
                <wp:cNvGraphicFramePr/>
                <a:graphic xmlns:a="http://schemas.openxmlformats.org/drawingml/2006/main">
                  <a:graphicData uri="http://schemas.microsoft.com/office/word/2010/wordprocessingShape">
                    <wps:wsp>
                      <wps:cNvCnPr/>
                      <wps:spPr>
                        <a:xfrm>
                          <a:off x="0" y="0"/>
                          <a:ext cx="79514" cy="361784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05F5177" id="Straight Connector 68"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270.45pt,13.55pt" to="276.7pt,29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oJoQEAAJgDAAAOAAAAZHJzL2Uyb0RvYy54bWysU8tu2zAQvAfoPxC8x5Kct2A5hwTtpWiD&#10;tP0AhlpaBEguQbKW/PdZ0rZctAUCBLms+NiZ3RmuVveTNWwLIWp0HW8WNWfgJPbabTr+6+fn81vO&#10;YhKuFwYddHwHkd+vP52tRt/CEgc0PQRGJC62o+/4kJJvqyrKAayIC/Tg6FJhsCLRNmyqPoiR2K2p&#10;lnV9XY0Yeh9QQox0+ri/5OvCrxTI9F2pCImZjlNvqcRQ4kuO1Xol2k0QftDy0IZ4RxdWaEdFZ6pH&#10;kQT7HfQ/VFbLgBFVWki0FSqlJRQNpKap/1LzYxAeihYyJ/rZpvhxtPLb9sE9BbJh9LGN/ilkFZMK&#10;Nn+pPzYVs3azWTAlJunw5u6queRM0s3FdXNze3mRzaxOYB9i+gJoWV503GiXtYhWbL/GtE89phDu&#10;VL6s0s5ATjbuGRTTPRVcFnSZDHgwgW0FvamQElxqDqVLdoYpbcwMrN8GHvIzFMrUzODmbfCMKJXR&#10;pRlstcPwP4I0HVtW+/yjA3vd2YIX7HflYYo19PzF3MOo5vn6c1/gpx9q/QoAAP//AwBQSwMEFAAG&#10;AAgAAAAhAF3YkPPfAAAACgEAAA8AAABkcnMvZG93bnJldi54bWxMj8FOwzAMhu9IvENkJG4s3VjH&#10;VppOUIS4TEJ0085ZE9qKxK6arCtvjznBzZY//f7+fDt5J0Y7hI5QwXyWgLBYk+mwUXDYv96tQYSo&#10;0WhHaBV82wDb4voq15mhC37YsYqN4BAMmVbQxthnUoa6tV6HGfUW+fZJg9eR16GRZtAXDvdOLpJk&#10;Jb3ukD+0urdla+uv6uwVyJ18fqN3R8eya72jfTXql1Kp25vp6RFEtFP8g+FXn9WhYKcTndEE4RSk&#10;y2TDqILFwxwEA2l6vwRx4mGzWoMscvm/QvEDAAD//wMAUEsBAi0AFAAGAAgAAAAhALaDOJL+AAAA&#10;4QEAABMAAAAAAAAAAAAAAAAAAAAAAFtDb250ZW50X1R5cGVzXS54bWxQSwECLQAUAAYACAAAACEA&#10;OP0h/9YAAACUAQAACwAAAAAAAAAAAAAAAAAvAQAAX3JlbHMvLnJlbHNQSwECLQAUAAYACAAAACEA&#10;N7/6CaEBAACYAwAADgAAAAAAAAAAAAAAAAAuAgAAZHJzL2Uyb0RvYy54bWxQSwECLQAUAAYACAAA&#10;ACEAXdiQ898AAAAKAQAADwAAAAAAAAAAAAAAAAD7AwAAZHJzL2Rvd25yZXYueG1sUEsFBgAAAAAE&#10;AAQA8wAAAAcFAAAAAA==&#10;" strokecolor="#156082 [3204]" strokeweight="1.5pt">
                <v:stroke joinstyle="miter"/>
              </v:line>
            </w:pict>
          </mc:Fallback>
        </mc:AlternateContent>
      </w:r>
      <w:r>
        <w:rPr>
          <w:b/>
          <w:bCs/>
          <w:noProof/>
        </w:rPr>
        <mc:AlternateContent>
          <mc:Choice Requires="wps">
            <w:drawing>
              <wp:anchor distT="0" distB="0" distL="114300" distR="114300" simplePos="0" relativeHeight="251709440" behindDoc="0" locked="0" layoutInCell="1" allowOverlap="1" wp14:anchorId="64029136" wp14:editId="647C3DD6">
                <wp:simplePos x="0" y="0"/>
                <wp:positionH relativeFrom="column">
                  <wp:posOffset>1256306</wp:posOffset>
                </wp:positionH>
                <wp:positionV relativeFrom="paragraph">
                  <wp:posOffset>210986</wp:posOffset>
                </wp:positionV>
                <wp:extent cx="39757" cy="3586756"/>
                <wp:effectExtent l="0" t="0" r="36830" b="33020"/>
                <wp:wrapNone/>
                <wp:docPr id="1396574036" name="Straight Connector 67"/>
                <wp:cNvGraphicFramePr/>
                <a:graphic xmlns:a="http://schemas.openxmlformats.org/drawingml/2006/main">
                  <a:graphicData uri="http://schemas.microsoft.com/office/word/2010/wordprocessingShape">
                    <wps:wsp>
                      <wps:cNvCnPr/>
                      <wps:spPr>
                        <a:xfrm>
                          <a:off x="0" y="0"/>
                          <a:ext cx="39757" cy="3586756"/>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3252DAB" id="Straight Connector 67"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98.9pt,16.6pt" to="102.0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D+nogEAAJgDAAAOAAAAZHJzL2Uyb0RvYy54bWysU8tu2zAQvBfoPxC8x5Id2E4EyzkkSC9F&#10;G7TJBzDU0iLAF5asJf99l7QtF2mBAEUuKz52ZneGq83daA3bA0btXcvns5ozcNJ32u1a/vL8eHXD&#10;WUzCdcJ4By0/QOR328+fNkNoYOF7bzpARiQuNkNoeZ9SaKoqyh6siDMfwNGl8mhFoi3uqg7FQOzW&#10;VIu6XlWDxy6glxAjnT4cL/m28CsFMn1XKkJipuXUWyoRS3zNsdpuRLNDEXotT22I/+jCCu2o6ET1&#10;IJJgv1D/RWW1RB+9SjPpbeWV0hKKBlIzr9+o+dmLAEULmRPDZFP8OFr5bX/vnpBsGEJsYnjCrGJU&#10;aPOX+mNjMeswmQVjYpIOr2/XyzVnkm6ulzer9XKVzawu4IAxfQFvWV603GiXtYhG7L/GdEw9pxDu&#10;Ur6s0sFATjbuByimOyq4KOgyGXBvkO0FvamQElyan0qX7AxT2pgJWL8PPOVnKJSpmcDz98ETolT2&#10;Lk1gq53HfxGk8dyyOuafHTjqzha8+u5QHqZYQ89fzD2Nap6vP/cFfvmhtr8BAAD//wMAUEsDBBQA&#10;BgAIAAAAIQBomlun3gAAAAoBAAAPAAAAZHJzL2Rvd25yZXYueG1sTI/NTsMwEITvSLyDtUjcqN2U&#10;nzbEqSAIcamESBFnN16SCNsbxW4a3p7lBMfRjGa+Kbazd2LCMfYUNCwXCgSGhmwfWg3v++erNYiY&#10;TLDGUUAN3xhhW56fFSa3dApvONWpFVwSYm40dCkNuZSx6dCbuKABA3ufNHqTWI6ttKM5cbl3MlPq&#10;VnrTB17ozIBVh81XffQa5E4+vtCro4+q77yjfT2Zp0rry4v54R5Ewjn9heEXn9GhZKYDHYONwrHe&#10;3DF60rBaZSA4kKnrJYiDhpvNWoEsC/n/QvkDAAD//wMAUEsBAi0AFAAGAAgAAAAhALaDOJL+AAAA&#10;4QEAABMAAAAAAAAAAAAAAAAAAAAAAFtDb250ZW50X1R5cGVzXS54bWxQSwECLQAUAAYACAAAACEA&#10;OP0h/9YAAACUAQAACwAAAAAAAAAAAAAAAAAvAQAAX3JlbHMvLnJlbHNQSwECLQAUAAYACAAAACEA&#10;XSQ/p6IBAACYAwAADgAAAAAAAAAAAAAAAAAuAgAAZHJzL2Uyb0RvYy54bWxQSwECLQAUAAYACAAA&#10;ACEAaJpbp94AAAAKAQAADwAAAAAAAAAAAAAAAAD8AwAAZHJzL2Rvd25yZXYueG1sUEsFBgAAAAAE&#10;AAQA8wAAAAcFAAAAAA==&#10;" strokecolor="#156082 [3204]" strokeweight="1.5pt">
                <v:stroke joinstyle="miter"/>
              </v:line>
            </w:pict>
          </mc:Fallback>
        </mc:AlternateContent>
      </w:r>
      <w:r>
        <w:rPr>
          <w:b/>
          <w:bCs/>
          <w:noProof/>
        </w:rPr>
        <mc:AlternateContent>
          <mc:Choice Requires="wps">
            <w:drawing>
              <wp:anchor distT="0" distB="0" distL="114300" distR="114300" simplePos="0" relativeHeight="251708416" behindDoc="0" locked="0" layoutInCell="1" allowOverlap="1" wp14:anchorId="0C460B10" wp14:editId="3ED10A6A">
                <wp:simplePos x="0" y="0"/>
                <wp:positionH relativeFrom="column">
                  <wp:posOffset>-31806</wp:posOffset>
                </wp:positionH>
                <wp:positionV relativeFrom="paragraph">
                  <wp:posOffset>601317</wp:posOffset>
                </wp:positionV>
                <wp:extent cx="5796501" cy="47708"/>
                <wp:effectExtent l="0" t="0" r="33020" b="28575"/>
                <wp:wrapNone/>
                <wp:docPr id="1222784158" name="Straight Connector 66"/>
                <wp:cNvGraphicFramePr/>
                <a:graphic xmlns:a="http://schemas.openxmlformats.org/drawingml/2006/main">
                  <a:graphicData uri="http://schemas.microsoft.com/office/word/2010/wordprocessingShape">
                    <wps:wsp>
                      <wps:cNvCnPr/>
                      <wps:spPr>
                        <a:xfrm flipV="1">
                          <a:off x="0" y="0"/>
                          <a:ext cx="5796501" cy="4770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5E2070B" id="Straight Connector 66" o:spid="_x0000_s1026" style="position:absolute;flip:y;z-index:251708416;visibility:visible;mso-wrap-style:square;mso-wrap-distance-left:9pt;mso-wrap-distance-top:0;mso-wrap-distance-right:9pt;mso-wrap-distance-bottom:0;mso-position-horizontal:absolute;mso-position-horizontal-relative:text;mso-position-vertical:absolute;mso-position-vertical-relative:text" from="-2.5pt,47.35pt" to="453.9pt,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E7cqwEAAKIDAAAOAAAAZHJzL2Uyb0RvYy54bWysU01v2zAMvRfYfxB0X+wEa9MacXposV6G&#10;rljb3VWZigXoC5IWO/++FJ24w1ZswLCLIIl8j3xP1OZ6tIbtISbtXcuXi5ozcNJ32u1a/vz0+eMl&#10;ZykL1wnjHbT8AIlfbz+cbYbQwMr33nQQGZK41Ayh5X3OoamqJHuwIi18AIdB5aMVGY9xV3VRDMhu&#10;TbWq64tq8LEL0UtICW9vpyDfEr9SIPNXpRJkZlqOvWVaI60vZa22G9Hsogi9lsc2xD90YYV2WHSm&#10;uhVZsB9R/0ZltYw+eZUX0tvKK6UlkAZUs6x/UfPYiwCkBc1JYbYp/T9aeb+/cQ8RbRhCalJ4iEXF&#10;qKJlyujwHd+UdGGnbCTbDrNtMGYm8fJ8fXVxXi85kxj7tF7Xl8XWaqIpdCGmfAfesrJpudGuqBKN&#10;2H9JeUo9pSDurRHa5YOBkmzcN1BMd1hwRWiaEbgxke0Fvq6QElxeHktTdoEpbcwMrP8OPOYXKND8&#10;zODJiD9WnRFU2bs8g612Pr5XPY+nltWUf3Jg0l0sePHdgZ6IrMFBIHOPQ1sm7eczwd++1vYVAAD/&#10;/wMAUEsDBBQABgAIAAAAIQAZrzuH3wAAAAkBAAAPAAAAZHJzL2Rvd25yZXYueG1sTI/LTsMwEEX3&#10;SPyDNUjsWpsIGprGqRB9sOiK0g9w4yGJGo9D7LShX8+wguXoXt05J1+OrhVn7EPjScPDVIFAKr1t&#10;qNJw+NhMnkGEaMia1hNq+MYAy+L2JjeZ9Rd6x/M+VoJHKGRGQx1jl0kZyhqdCVPfIXH26XtnIp99&#10;JW1vLjzuWpkoNZPONMQfatPha43laT84DWuVyvatqVaz0+Zrvb3K1W47XLW+vxtfFiAijvGvDL/4&#10;jA4FMx39QDaIVsPkiVWihvljCoLzuUpZ5chFlSQgi1z+Nyh+AAAA//8DAFBLAQItABQABgAIAAAA&#10;IQC2gziS/gAAAOEBAAATAAAAAAAAAAAAAAAAAAAAAABbQ29udGVudF9UeXBlc10ueG1sUEsBAi0A&#10;FAAGAAgAAAAhADj9If/WAAAAlAEAAAsAAAAAAAAAAAAAAAAALwEAAF9yZWxzLy5yZWxzUEsBAi0A&#10;FAAGAAgAAAAhAFHITtyrAQAAogMAAA4AAAAAAAAAAAAAAAAALgIAAGRycy9lMm9Eb2MueG1sUEsB&#10;Ai0AFAAGAAgAAAAhABmvO4ffAAAACQEAAA8AAAAAAAAAAAAAAAAABQQAAGRycy9kb3ducmV2Lnht&#10;bFBLBQYAAAAABAAEAPMAAAARBQAAAAA=&#10;" strokecolor="#156082 [3204]" strokeweight="1.5pt">
                <v:stroke joinstyle="miter"/>
              </v:line>
            </w:pict>
          </mc:Fallback>
        </mc:AlternateContent>
      </w:r>
      <w:r>
        <w:rPr>
          <w:b/>
          <w:bCs/>
          <w:noProof/>
        </w:rPr>
        <mc:AlternateContent>
          <mc:Choice Requires="wps">
            <w:drawing>
              <wp:anchor distT="0" distB="0" distL="114300" distR="114300" simplePos="0" relativeHeight="251704320" behindDoc="0" locked="0" layoutInCell="1" allowOverlap="1" wp14:anchorId="72306CEE" wp14:editId="14933A17">
                <wp:simplePos x="0" y="0"/>
                <wp:positionH relativeFrom="margin">
                  <wp:align>right</wp:align>
                </wp:positionH>
                <wp:positionV relativeFrom="paragraph">
                  <wp:posOffset>163996</wp:posOffset>
                </wp:positionV>
                <wp:extent cx="5756744" cy="47321"/>
                <wp:effectExtent l="0" t="0" r="34925" b="29210"/>
                <wp:wrapNone/>
                <wp:docPr id="2088150080" name="Straight Connector 61"/>
                <wp:cNvGraphicFramePr/>
                <a:graphic xmlns:a="http://schemas.openxmlformats.org/drawingml/2006/main">
                  <a:graphicData uri="http://schemas.microsoft.com/office/word/2010/wordprocessingShape">
                    <wps:wsp>
                      <wps:cNvCnPr/>
                      <wps:spPr>
                        <a:xfrm flipV="1">
                          <a:off x="0" y="0"/>
                          <a:ext cx="5756744" cy="47321"/>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506E95" id="Straight Connector 61" o:spid="_x0000_s1026" style="position:absolute;flip:y;z-index:2517043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02.1pt,12.9pt" to="855.4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8sNqwEAAKIDAAAOAAAAZHJzL2Uyb0RvYy54bWysU01v2zAMvRfYfxB0X+xkaTMYcXposV2K&#10;rVi73VWZigXoC5QaO/9+lJy4wzasQLGLIIl8j3xP1PZ6tIYdAKP2ruXLRc0ZOOk77fYt//746f1H&#10;zmISrhPGO2j5ESK/3r272A6hgZXvvekAGZG42Ayh5X1KoamqKHuwIi58AEdB5dGKREfcVx2Kgdit&#10;qVZ1fVUNHruAXkKMdHs7Bfmu8CsFMn1VKkJipuXUWyorlvUpr9VuK5o9itBreWpDvKELK7SjojPV&#10;rUiCPaP+g8pqiT56lRbS28orpSUUDaRmWf+m5qEXAYoWMieG2ab4/2jll8ONu0eyYQixieEes4pR&#10;oWXK6PCD3rTook7ZWGw7zrbBmJiky8vN5dVmveZMUmy9+bBaZluriSbTBYzpM3jL8qblRrusSjTi&#10;cBfTlHpOIdxLI2WXjgZysnHfQDHdUcFVQZcZgRuD7CDodYWU4NK5dMnOMKWNmYH168BTfoZCmZ8Z&#10;PBnxz6ozolT2Ls1gq53Hv1VP47llNeWfHZh0ZwuefHcsT1SsoUEo5p6GNk/ar+cCf/lau58AAAD/&#10;/wMAUEsDBBQABgAIAAAAIQDMaac03AAAAAYBAAAPAAAAZHJzL2Rvd25yZXYueG1sTM/PTsMwDAbw&#10;OxLvEBmJG0tYRYFSd0LsD4edGDxA1oS2WuKUJt3Knh5zgqP1WZ9/LheTd+Joh9gFQridKRCW6mA6&#10;ahA+3tc3DyBi0mS0C2QRvm2ERXV5UerChBO92eMuNYJLKBYaoU2pL6SMdWu9jrPQW+LsMwxeJx6H&#10;RppBn7jcOzlXKpded8QXWt3bl9bWh93oEVbqXrrXrlnmh/XXanOWy+1mPCNeX03PTyCSndLfMvzy&#10;mQ4Vm/ZhJBOFQ+BHEsL8jv2cPqo8B7FHyLIMZFXK//zqBwAA//8DAFBLAQItABQABgAIAAAAIQC2&#10;gziS/gAAAOEBAAATAAAAAAAAAAAAAAAAAAAAAABbQ29udGVudF9UeXBlc10ueG1sUEsBAi0AFAAG&#10;AAgAAAAhADj9If/WAAAAlAEAAAsAAAAAAAAAAAAAAAAALwEAAF9yZWxzLy5yZWxzUEsBAi0AFAAG&#10;AAgAAAAhAJFnyw2rAQAAogMAAA4AAAAAAAAAAAAAAAAALgIAAGRycy9lMm9Eb2MueG1sUEsBAi0A&#10;FAAGAAgAAAAhAMxppzTcAAAABgEAAA8AAAAAAAAAAAAAAAAABQQAAGRycy9kb3ducmV2LnhtbFBL&#10;BQYAAAAABAAEAPMAAAAOBQAAAAA=&#10;" strokecolor="#156082 [3204]" strokeweight="1.5pt">
                <v:stroke joinstyle="miter"/>
                <w10:wrap anchorx="margin"/>
              </v:line>
            </w:pict>
          </mc:Fallback>
        </mc:AlternateContent>
      </w:r>
      <w:r>
        <w:rPr>
          <w:b/>
          <w:bCs/>
          <w:noProof/>
        </w:rPr>
        <mc:AlternateContent>
          <mc:Choice Requires="wps">
            <w:drawing>
              <wp:anchor distT="0" distB="0" distL="114300" distR="114300" simplePos="0" relativeHeight="251707392" behindDoc="0" locked="0" layoutInCell="1" allowOverlap="1" wp14:anchorId="4D04196F" wp14:editId="59223267">
                <wp:simplePos x="0" y="0"/>
                <wp:positionH relativeFrom="column">
                  <wp:posOffset>5724939</wp:posOffset>
                </wp:positionH>
                <wp:positionV relativeFrom="paragraph">
                  <wp:posOffset>211317</wp:posOffset>
                </wp:positionV>
                <wp:extent cx="71313" cy="3610279"/>
                <wp:effectExtent l="0" t="0" r="24130" b="28575"/>
                <wp:wrapNone/>
                <wp:docPr id="743213466" name="Straight Connector 65"/>
                <wp:cNvGraphicFramePr/>
                <a:graphic xmlns:a="http://schemas.openxmlformats.org/drawingml/2006/main">
                  <a:graphicData uri="http://schemas.microsoft.com/office/word/2010/wordprocessingShape">
                    <wps:wsp>
                      <wps:cNvCnPr/>
                      <wps:spPr>
                        <a:xfrm flipH="1" flipV="1">
                          <a:off x="0" y="0"/>
                          <a:ext cx="71313" cy="3610279"/>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F71BDEA" id="Straight Connector 65" o:spid="_x0000_s1026" style="position:absolute;flip:x y;z-index:251707392;visibility:visible;mso-wrap-style:square;mso-wrap-distance-left:9pt;mso-wrap-distance-top:0;mso-wrap-distance-right:9pt;mso-wrap-distance-bottom:0;mso-position-horizontal:absolute;mso-position-horizontal-relative:text;mso-position-vertical:absolute;mso-position-vertical-relative:text" from="450.8pt,16.65pt" to="456.4pt,30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FPprwEAAKwDAAAOAAAAZHJzL2Uyb0RvYy54bWysU01v2zAMvQ/ofxB0X2wnQLsZcXpose0w&#10;dMW+7qpMxQL0BUqLnX9fSk7cYhs2oOhFoEW+R74nens9WcMOgFF71/FmVXMGTvpeu33Hf3z/8PYd&#10;ZzEJ1wvjHXT8CJFf7y7ebMfQwtoP3vSAjEhcbMfQ8SGl0FZVlANYEVc+gKOk8mhFok/cVz2Kkdit&#10;qdZ1fVmNHvuAXkKMdHs7J/mu8CsFMn1RKkJipuM0WyonlvMhn9VuK9o9ijBoeRpDvGAKK7SjpgvV&#10;rUiC/UL9B5XVEn30Kq2kt5VXSksoGkhNU/+m5tsgAhQtZE4Mi03x9Wjl3eHG3SPZMIbYxnCPWcWk&#10;0DJldPhEb8pL9DNHOUczs6kYeFwMhCkxSZdXzabZcCYps7ls6vXV+2xwNRNmcMCYPoK3LAcdN9pl&#10;faIVh88xzaXnEsI9jVSidDSQi437CorpnhquC7psC9wYZAdB7yykBJeaU+tSnWFKG7MA6/8DT/UZ&#10;CmWTFvBsxD+7LojS2bu0gK12Hv/WPU3nkdVcf3Zg1p0tePD9sTxWsYZWoph7Wt+8c8+/C/zpJ9s9&#10;AgAA//8DAFBLAwQUAAYACAAAACEARgOqgOAAAAAKAQAADwAAAGRycy9kb3ducmV2LnhtbEyPy07D&#10;MBBF90j8gzVI7KidRgpNiFPxEAIqVbQFsXZjk0TEM1HstuHvGVawHM3RveeWy8n34ujG0BFqSGYK&#10;hMOabIeNhve3x6sFiBANWtMTOg3fLsCyOj8rTWHphFt33MVGcAiGwmhoYxwKKUPdOm/CjAaH/Puk&#10;0ZvI59hIO5oTh/tezpXKpDcdckNrBnffuvprd/Aa6CU34/Pqjh6wXm/U+tVf09OH1pcX0+0NiOim&#10;+AfDrz6rQ8VOezqgDaLXkKskY1RDmqYgGMiTOW/Za8hUsgBZlfL/hOoHAAD//wMAUEsBAi0AFAAG&#10;AAgAAAAhALaDOJL+AAAA4QEAABMAAAAAAAAAAAAAAAAAAAAAAFtDb250ZW50X1R5cGVzXS54bWxQ&#10;SwECLQAUAAYACAAAACEAOP0h/9YAAACUAQAACwAAAAAAAAAAAAAAAAAvAQAAX3JlbHMvLnJlbHNQ&#10;SwECLQAUAAYACAAAACEAANBT6a8BAACsAwAADgAAAAAAAAAAAAAAAAAuAgAAZHJzL2Uyb0RvYy54&#10;bWxQSwECLQAUAAYACAAAACEARgOqgOAAAAAKAQAADwAAAAAAAAAAAAAAAAAJBAAAZHJzL2Rvd25y&#10;ZXYueG1sUEsFBgAAAAAEAAQA8wAAABYFAAAAAA==&#10;" strokecolor="#156082 [3204]" strokeweight="1.5pt">
                <v:stroke joinstyle="miter"/>
              </v:line>
            </w:pict>
          </mc:Fallback>
        </mc:AlternateContent>
      </w:r>
      <w:r>
        <w:rPr>
          <w:b/>
          <w:bCs/>
          <w:noProof/>
        </w:rPr>
        <mc:AlternateContent>
          <mc:Choice Requires="wps">
            <w:drawing>
              <wp:anchor distT="0" distB="0" distL="114300" distR="114300" simplePos="0" relativeHeight="251706368" behindDoc="0" locked="0" layoutInCell="1" allowOverlap="1" wp14:anchorId="300B15E4" wp14:editId="3F7C3BE6">
                <wp:simplePos x="0" y="0"/>
                <wp:positionH relativeFrom="column">
                  <wp:posOffset>-47708</wp:posOffset>
                </wp:positionH>
                <wp:positionV relativeFrom="paragraph">
                  <wp:posOffset>219654</wp:posOffset>
                </wp:positionV>
                <wp:extent cx="47708" cy="3633663"/>
                <wp:effectExtent l="0" t="0" r="28575" b="24130"/>
                <wp:wrapNone/>
                <wp:docPr id="1309198787" name="Straight Connector 64"/>
                <wp:cNvGraphicFramePr/>
                <a:graphic xmlns:a="http://schemas.openxmlformats.org/drawingml/2006/main">
                  <a:graphicData uri="http://schemas.microsoft.com/office/word/2010/wordprocessingShape">
                    <wps:wsp>
                      <wps:cNvCnPr/>
                      <wps:spPr>
                        <a:xfrm>
                          <a:off x="0" y="0"/>
                          <a:ext cx="47708" cy="363366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8285A3E" id="Straight Connector 64"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3.75pt,17.3pt" to="0,30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2sOoQEAAJgDAAAOAAAAZHJzL2Uyb0RvYy54bWysU8tu2zAQvAfoPxC815LtwgkEyzkkaC5F&#10;EqTtBzDU0iLAF5aMJf99lrQtB2mAAEEvFB87szuzq/X1aA3bAUbtXcvns5ozcNJ32m1b/vfPz+9X&#10;nMUkXCeMd9DyPUR+vfl2sR5CAwvfe9MBMiJxsRlCy/uUQlNVUfZgRZz5AI4elUcrEh1xW3UoBmK3&#10;plrU9aoaPHYBvYQY6fb28Mg3hV8pkOlBqQiJmZZTbamsWNbnvFabtWi2KEKv5bEM8YUqrNCOkk5U&#10;tyIJ9oL6HyqrJfroVZpJbyuvlJZQNJCaef1Oze9eBChayJwYJpvi/6OV97sb94hkwxBiE8MjZhWj&#10;Qpu/VB8bi1n7ySwYE5N0+ePysqbmSnpZrpbL1WqZzazO4IAx3YG3LG9abrTLWkQjdr9iOoSeQgh3&#10;Tl92aW8gBxv3BIrpjhIuCrpMBtwYZDtBPRVSgkvzY+oSnWFKGzMB68+Bx/gMhTI1E3j+OXhClMze&#10;pQlstfP4EUEaTyWrQ/zJgYPubMGz7/alMcUaan8x9ziqeb7engv8/ENtXgEAAP//AwBQSwMEFAAG&#10;AAgAAAAhADEyuiLaAAAABgEAAA8AAABkcnMvZG93bnJldi54bWxMj81OwzAQhO9IvIO1SNxah79Q&#10;hWwqCEJckBAp4ryNlyTCXkexm4a3x5zgOJrRzDfldnFWzTyFwQvCxToDxdJ6M0iH8L57Wm1AhUhi&#10;yHphhG8OsK1OT0oqjD/KG89N7FQqkVAQQh/jWGgd2p4dhbUfWZL36SdHMcmp02aiYyp3Vl9mWa4d&#10;DZIWehq57rn9ag4OQb/oh2f/av1HPfTO+l0z02ONeH623N+BirzEvzD84id0qBLT3h/EBGURVrc3&#10;KYlwdZ2DSn46tkfIs3wDuir1f/zqBwAA//8DAFBLAQItABQABgAIAAAAIQC2gziS/gAAAOEBAAAT&#10;AAAAAAAAAAAAAAAAAAAAAABbQ29udGVudF9UeXBlc10ueG1sUEsBAi0AFAAGAAgAAAAhADj9If/W&#10;AAAAlAEAAAsAAAAAAAAAAAAAAAAALwEAAF9yZWxzLy5yZWxzUEsBAi0AFAAGAAgAAAAhANY/aw6h&#10;AQAAmAMAAA4AAAAAAAAAAAAAAAAALgIAAGRycy9lMm9Eb2MueG1sUEsBAi0AFAAGAAgAAAAhADEy&#10;uiLaAAAABgEAAA8AAAAAAAAAAAAAAAAA+wMAAGRycy9kb3ducmV2LnhtbFBLBQYAAAAABAAEAPMA&#10;AAACBQAAAAA=&#10;" strokecolor="#156082 [3204]" strokeweight="1.5pt">
                <v:stroke joinstyle="miter"/>
              </v:line>
            </w:pict>
          </mc:Fallback>
        </mc:AlternateContent>
      </w:r>
      <w:r>
        <w:rPr>
          <w:b/>
          <w:bCs/>
          <w:noProof/>
        </w:rPr>
        <mc:AlternateContent>
          <mc:Choice Requires="wps">
            <w:drawing>
              <wp:anchor distT="0" distB="0" distL="114300" distR="114300" simplePos="0" relativeHeight="251705344" behindDoc="0" locked="0" layoutInCell="1" allowOverlap="1" wp14:anchorId="73F8ED5D" wp14:editId="0EF45791">
                <wp:simplePos x="0" y="0"/>
                <wp:positionH relativeFrom="column">
                  <wp:posOffset>-15903</wp:posOffset>
                </wp:positionH>
                <wp:positionV relativeFrom="paragraph">
                  <wp:posOffset>3805693</wp:posOffset>
                </wp:positionV>
                <wp:extent cx="5812404" cy="47708"/>
                <wp:effectExtent l="0" t="0" r="36195" b="28575"/>
                <wp:wrapNone/>
                <wp:docPr id="1602700377" name="Straight Connector 63"/>
                <wp:cNvGraphicFramePr/>
                <a:graphic xmlns:a="http://schemas.openxmlformats.org/drawingml/2006/main">
                  <a:graphicData uri="http://schemas.microsoft.com/office/word/2010/wordprocessingShape">
                    <wps:wsp>
                      <wps:cNvCnPr/>
                      <wps:spPr>
                        <a:xfrm flipV="1">
                          <a:off x="0" y="0"/>
                          <a:ext cx="5812404" cy="4770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13DD702" id="Straight Connector 63"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1.25pt,299.65pt" to="456.4pt,30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0kNqwEAAKIDAAAOAAAAZHJzL2Uyb0RvYy54bWysU01v2zAMvRfYfxB0X+wE2RoYcXposV2K&#10;rdja3VWZigXoC5QaO/9+lJy4wza0QNGLIIl8j3xP1PZqtIYdAKP2ruXLRc0ZOOk77fYtf7j/8nHD&#10;WUzCdcJ4By0/QuRXuw8X2yE0sPK9Nx0gIxIXmyG0vE8pNFUVZQ9WxIUP4CioPFqR6Ij7qkMxELs1&#10;1aquP1eDxy6glxAj3d5MQb4r/EqBTN+VipCYaTn1lsqKZX3Ma7XbimaPIvRantoQb+jCCu2o6Ex1&#10;I5JgT6j/obJaoo9epYX0tvJKaQlFA6lZ1n+p+dmLAEULmRPDbFN8P1r57XDt7pBsGEJsYrjDrGJU&#10;aJkyOvyiNy26qFM2FtuOs20wJibp8tNmuVrXa84kxdaXl/Um21pNNJkuYExfwVuWNy032mVVohGH&#10;25im1HMK4Z4bKbt0NJCTjfsBiumOCq4KuswIXBtkB0GvK6QEl5an0iU7w5Q2ZgbWrwNP+RkKZX5m&#10;8GTEi1VnRKnsXZrBVjuP/6uexnPLaso/OzDpzhY8+u5YnqhYQ4NQzD0NbZ60P88F/vy1dr8BAAD/&#10;/wMAUEsDBBQABgAIAAAAIQCk9ToA4QAAAAoBAAAPAAAAZHJzL2Rvd25yZXYueG1sTI/LTsMwEEX3&#10;SPyDNUjsWrtBDU0ap0L0waIrCh/gxtMkqj0OsdOGfj1mBcvRHN17brEarWEX7H3rSMJsKoAhVU63&#10;VEv4/NhOFsB8UKSVcYQSvtHDqry/K1Su3ZXe8XIINYsh5HMloQmhyzn3VYNW+anrkOLv5HqrQjz7&#10;muteXWO4NTwRIuVWtRQbGtXha4PV+TBYCRvxzM1bW6/T8/Zrs7vx9X433KR8fBhflsACjuEPhl/9&#10;qA5ldDq6gbRnRsIkmUdSwjzLnoBFIJslcctRQirSBfCy4P8nlD8AAAD//wMAUEsBAi0AFAAGAAgA&#10;AAAhALaDOJL+AAAA4QEAABMAAAAAAAAAAAAAAAAAAAAAAFtDb250ZW50X1R5cGVzXS54bWxQSwEC&#10;LQAUAAYACAAAACEAOP0h/9YAAACUAQAACwAAAAAAAAAAAAAAAAAvAQAAX3JlbHMvLnJlbHNQSwEC&#10;LQAUAAYACAAAACEAsitJDasBAACiAwAADgAAAAAAAAAAAAAAAAAuAgAAZHJzL2Uyb0RvYy54bWxQ&#10;SwECLQAUAAYACAAAACEApPU6AOEAAAAKAQAADwAAAAAAAAAAAAAAAAAFBAAAZHJzL2Rvd25yZXYu&#10;eG1sUEsFBgAAAAAEAAQA8wAAABMFAAAAAA==&#10;" strokecolor="#156082 [3204]" strokeweight="1.5pt">
                <v:stroke joinstyle="miter"/>
              </v:line>
            </w:pict>
          </mc:Fallback>
        </mc:AlternateContent>
      </w:r>
      <w:r w:rsidR="00EE2575" w:rsidRPr="00EE2575">
        <w:rPr>
          <w:b/>
          <w:bCs/>
        </w:rPr>
        <w:t>Measuring success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2"/>
        <w:gridCol w:w="3911"/>
        <w:gridCol w:w="3053"/>
      </w:tblGrid>
      <w:tr w:rsidR="00EE2575" w:rsidRPr="00EE2575" w14:paraId="747ACD33" w14:textId="77777777">
        <w:trPr>
          <w:tblCellSpacing w:w="15" w:type="dxa"/>
        </w:trPr>
        <w:tc>
          <w:tcPr>
            <w:tcW w:w="0" w:type="auto"/>
            <w:vAlign w:val="center"/>
            <w:hideMark/>
          </w:tcPr>
          <w:p w14:paraId="3E652B6B" w14:textId="77777777" w:rsidR="00EE2575" w:rsidRPr="00EE2575" w:rsidRDefault="00EE2575" w:rsidP="00EE2575">
            <w:pPr>
              <w:rPr>
                <w:b/>
                <w:bCs/>
              </w:rPr>
            </w:pPr>
            <w:r w:rsidRPr="00EE2575">
              <w:rPr>
                <w:b/>
                <w:bCs/>
              </w:rPr>
              <w:t>Performance area</w:t>
            </w:r>
          </w:p>
        </w:tc>
        <w:tc>
          <w:tcPr>
            <w:tcW w:w="0" w:type="auto"/>
            <w:vAlign w:val="center"/>
            <w:hideMark/>
          </w:tcPr>
          <w:p w14:paraId="4A3F8F1F" w14:textId="77777777" w:rsidR="00EE2575" w:rsidRPr="00EE2575" w:rsidRDefault="00EE2575" w:rsidP="00EE2575">
            <w:pPr>
              <w:rPr>
                <w:b/>
                <w:bCs/>
              </w:rPr>
            </w:pPr>
            <w:r w:rsidRPr="00EE2575">
              <w:rPr>
                <w:b/>
                <w:bCs/>
              </w:rPr>
              <w:t>Proposed target</w:t>
            </w:r>
          </w:p>
        </w:tc>
        <w:tc>
          <w:tcPr>
            <w:tcW w:w="0" w:type="auto"/>
            <w:vAlign w:val="center"/>
            <w:hideMark/>
          </w:tcPr>
          <w:p w14:paraId="03627DA5" w14:textId="77777777" w:rsidR="00EE2575" w:rsidRPr="00EE2575" w:rsidRDefault="00EE2575" w:rsidP="00EE2575">
            <w:pPr>
              <w:rPr>
                <w:b/>
                <w:bCs/>
              </w:rPr>
            </w:pPr>
            <w:r w:rsidRPr="00EE2575">
              <w:rPr>
                <w:b/>
                <w:bCs/>
              </w:rPr>
              <w:t>How it would be checked</w:t>
            </w:r>
          </w:p>
        </w:tc>
      </w:tr>
      <w:tr w:rsidR="00EE2575" w:rsidRPr="00EE2575" w14:paraId="6EC1588E" w14:textId="77777777">
        <w:trPr>
          <w:tblCellSpacing w:w="15" w:type="dxa"/>
        </w:trPr>
        <w:tc>
          <w:tcPr>
            <w:tcW w:w="0" w:type="auto"/>
            <w:vAlign w:val="center"/>
            <w:hideMark/>
          </w:tcPr>
          <w:p w14:paraId="261F0874" w14:textId="77777777" w:rsidR="00EE2575" w:rsidRPr="00EE2575" w:rsidRDefault="00EE2575" w:rsidP="00EE2575">
            <w:r w:rsidRPr="00EE2575">
              <w:t>Reporting accuracy</w:t>
            </w:r>
          </w:p>
        </w:tc>
        <w:tc>
          <w:tcPr>
            <w:tcW w:w="0" w:type="auto"/>
            <w:vAlign w:val="center"/>
            <w:hideMark/>
          </w:tcPr>
          <w:p w14:paraId="0F94056A" w14:textId="77777777" w:rsidR="00EE2575" w:rsidRPr="00EE2575" w:rsidRDefault="00EE2575" w:rsidP="00EE2575">
            <w:r w:rsidRPr="00EE2575">
              <w:t>At least 95%</w:t>
            </w:r>
          </w:p>
        </w:tc>
        <w:tc>
          <w:tcPr>
            <w:tcW w:w="0" w:type="auto"/>
            <w:vAlign w:val="center"/>
            <w:hideMark/>
          </w:tcPr>
          <w:p w14:paraId="3CA05A9F" w14:textId="77777777" w:rsidR="00EE2575" w:rsidRPr="00EE2575" w:rsidRDefault="00EE2575" w:rsidP="00EE2575">
            <w:r w:rsidRPr="00EE2575">
              <w:t>Manager checks completed reports</w:t>
            </w:r>
          </w:p>
        </w:tc>
      </w:tr>
      <w:tr w:rsidR="00EE2575" w:rsidRPr="00EE2575" w14:paraId="1ADB3CBE" w14:textId="77777777">
        <w:trPr>
          <w:tblCellSpacing w:w="15" w:type="dxa"/>
        </w:trPr>
        <w:tc>
          <w:tcPr>
            <w:tcW w:w="0" w:type="auto"/>
            <w:vAlign w:val="center"/>
            <w:hideMark/>
          </w:tcPr>
          <w:p w14:paraId="0A6F34C7" w14:textId="77777777" w:rsidR="00EE2575" w:rsidRPr="00EE2575" w:rsidRDefault="00EE2575" w:rsidP="00EE2575">
            <w:r w:rsidRPr="00EE2575">
              <w:t>Communication</w:t>
            </w:r>
          </w:p>
        </w:tc>
        <w:tc>
          <w:tcPr>
            <w:tcW w:w="0" w:type="auto"/>
            <w:vAlign w:val="center"/>
            <w:hideMark/>
          </w:tcPr>
          <w:p w14:paraId="67486D10" w14:textId="77777777" w:rsidR="00EE2575" w:rsidRPr="00EE2575" w:rsidRDefault="00EE2575" w:rsidP="00EE2575">
            <w:r w:rsidRPr="00EE2575">
              <w:t>Two successful team briefings</w:t>
            </w:r>
          </w:p>
        </w:tc>
        <w:tc>
          <w:tcPr>
            <w:tcW w:w="0" w:type="auto"/>
            <w:vAlign w:val="center"/>
            <w:hideMark/>
          </w:tcPr>
          <w:p w14:paraId="608CF68C" w14:textId="77777777" w:rsidR="00EE2575" w:rsidRPr="00EE2575" w:rsidRDefault="00EE2575" w:rsidP="00EE2575">
            <w:r w:rsidRPr="00EE2575">
              <w:t>Manager observations</w:t>
            </w:r>
          </w:p>
        </w:tc>
      </w:tr>
      <w:tr w:rsidR="00EE2575" w:rsidRPr="00EE2575" w14:paraId="2EBF7348" w14:textId="77777777">
        <w:trPr>
          <w:tblCellSpacing w:w="15" w:type="dxa"/>
        </w:trPr>
        <w:tc>
          <w:tcPr>
            <w:tcW w:w="0" w:type="auto"/>
            <w:vAlign w:val="center"/>
            <w:hideMark/>
          </w:tcPr>
          <w:p w14:paraId="67B5FD5E" w14:textId="77777777" w:rsidR="00EE2575" w:rsidRPr="00EE2575" w:rsidRDefault="00EE2575" w:rsidP="00EE2575">
            <w:r w:rsidRPr="00EE2575">
              <w:t>Leadership</w:t>
            </w:r>
          </w:p>
        </w:tc>
        <w:tc>
          <w:tcPr>
            <w:tcW w:w="0" w:type="auto"/>
            <w:vAlign w:val="center"/>
            <w:hideMark/>
          </w:tcPr>
          <w:p w14:paraId="4BC5EFC4" w14:textId="77777777" w:rsidR="00EE2575" w:rsidRPr="00EE2575" w:rsidRDefault="00EE2575" w:rsidP="00EE2575">
            <w:r w:rsidRPr="00EE2575">
              <w:t>Complete two supervised coordination tasks</w:t>
            </w:r>
          </w:p>
        </w:tc>
        <w:tc>
          <w:tcPr>
            <w:tcW w:w="0" w:type="auto"/>
            <w:vAlign w:val="center"/>
            <w:hideMark/>
          </w:tcPr>
          <w:p w14:paraId="038C0C45" w14:textId="77777777" w:rsidR="00EE2575" w:rsidRPr="00EE2575" w:rsidRDefault="00EE2575" w:rsidP="00EE2575">
            <w:r w:rsidRPr="00EE2575">
              <w:t>Manager feedback</w:t>
            </w:r>
          </w:p>
        </w:tc>
      </w:tr>
      <w:tr w:rsidR="00EE2575" w:rsidRPr="00EE2575" w14:paraId="52880EE9" w14:textId="77777777">
        <w:trPr>
          <w:tblCellSpacing w:w="15" w:type="dxa"/>
        </w:trPr>
        <w:tc>
          <w:tcPr>
            <w:tcW w:w="0" w:type="auto"/>
            <w:vAlign w:val="center"/>
            <w:hideMark/>
          </w:tcPr>
          <w:p w14:paraId="01B65E30" w14:textId="77777777" w:rsidR="00EE2575" w:rsidRPr="00EE2575" w:rsidRDefault="00EE2575" w:rsidP="00EE2575">
            <w:r w:rsidRPr="00EE2575">
              <w:t>Teamwork</w:t>
            </w:r>
          </w:p>
        </w:tc>
        <w:tc>
          <w:tcPr>
            <w:tcW w:w="0" w:type="auto"/>
            <w:vAlign w:val="center"/>
            <w:hideMark/>
          </w:tcPr>
          <w:p w14:paraId="4C48006C" w14:textId="77777777" w:rsidR="00EE2575" w:rsidRPr="00EE2575" w:rsidRDefault="00EE2575" w:rsidP="00EE2575">
            <w:r w:rsidRPr="00EE2575">
              <w:t>Receive feedback from three colleagues</w:t>
            </w:r>
          </w:p>
        </w:tc>
        <w:tc>
          <w:tcPr>
            <w:tcW w:w="0" w:type="auto"/>
            <w:vAlign w:val="center"/>
            <w:hideMark/>
          </w:tcPr>
          <w:p w14:paraId="014516CB" w14:textId="77777777" w:rsidR="00EE2575" w:rsidRPr="00EE2575" w:rsidRDefault="00EE2575" w:rsidP="00EE2575">
            <w:r w:rsidRPr="00EE2575">
              <w:t>Structured feedback</w:t>
            </w:r>
          </w:p>
        </w:tc>
      </w:tr>
      <w:tr w:rsidR="00EE2575" w:rsidRPr="00EE2575" w14:paraId="56EAB306" w14:textId="77777777">
        <w:trPr>
          <w:tblCellSpacing w:w="15" w:type="dxa"/>
        </w:trPr>
        <w:tc>
          <w:tcPr>
            <w:tcW w:w="0" w:type="auto"/>
            <w:vAlign w:val="center"/>
            <w:hideMark/>
          </w:tcPr>
          <w:p w14:paraId="48B0DE15" w14:textId="77777777" w:rsidR="00EE2575" w:rsidRPr="00EE2575" w:rsidRDefault="00EE2575" w:rsidP="00EE2575">
            <w:r w:rsidRPr="00EE2575">
              <w:t>Training</w:t>
            </w:r>
          </w:p>
        </w:tc>
        <w:tc>
          <w:tcPr>
            <w:tcW w:w="0" w:type="auto"/>
            <w:vAlign w:val="center"/>
            <w:hideMark/>
          </w:tcPr>
          <w:p w14:paraId="44449DFA" w14:textId="77777777" w:rsidR="00EE2575" w:rsidRPr="00EE2575" w:rsidRDefault="00EE2575" w:rsidP="00EE2575">
            <w:r w:rsidRPr="00EE2575">
              <w:t>Complete all agreed essential learning activities</w:t>
            </w:r>
          </w:p>
        </w:tc>
        <w:tc>
          <w:tcPr>
            <w:tcW w:w="0" w:type="auto"/>
            <w:vAlign w:val="center"/>
            <w:hideMark/>
          </w:tcPr>
          <w:p w14:paraId="176D4B33" w14:textId="77777777" w:rsidR="00EE2575" w:rsidRPr="00EE2575" w:rsidRDefault="00EE2575" w:rsidP="00EE2575">
            <w:r w:rsidRPr="00EE2575">
              <w:t>Training records</w:t>
            </w:r>
          </w:p>
        </w:tc>
      </w:tr>
      <w:tr w:rsidR="00EE2575" w:rsidRPr="00EE2575" w14:paraId="2035A185" w14:textId="77777777">
        <w:trPr>
          <w:tblCellSpacing w:w="15" w:type="dxa"/>
        </w:trPr>
        <w:tc>
          <w:tcPr>
            <w:tcW w:w="0" w:type="auto"/>
            <w:vAlign w:val="center"/>
            <w:hideMark/>
          </w:tcPr>
          <w:p w14:paraId="04E2E2AC" w14:textId="77777777" w:rsidR="00EE2575" w:rsidRPr="00EE2575" w:rsidRDefault="00EE2575" w:rsidP="00EE2575">
            <w:r w:rsidRPr="00EE2575">
              <w:t>Career development</w:t>
            </w:r>
          </w:p>
        </w:tc>
        <w:tc>
          <w:tcPr>
            <w:tcW w:w="0" w:type="auto"/>
            <w:vAlign w:val="center"/>
            <w:hideMark/>
          </w:tcPr>
          <w:p w14:paraId="0F1E8CC5" w14:textId="77777777" w:rsidR="00EE2575" w:rsidRPr="00EE2575" w:rsidRDefault="00EE2575" w:rsidP="00EE2575">
            <w:r w:rsidRPr="00EE2575">
              <w:t>Complete final review</w:t>
            </w:r>
          </w:p>
        </w:tc>
        <w:tc>
          <w:tcPr>
            <w:tcW w:w="0" w:type="auto"/>
            <w:vAlign w:val="center"/>
            <w:hideMark/>
          </w:tcPr>
          <w:p w14:paraId="220B2275" w14:textId="77777777" w:rsidR="00EE2575" w:rsidRPr="00EE2575" w:rsidRDefault="00EE2575" w:rsidP="00EE2575">
            <w:r w:rsidRPr="00EE2575">
              <w:t>Development meeting</w:t>
            </w:r>
          </w:p>
        </w:tc>
      </w:tr>
    </w:tbl>
    <w:p w14:paraId="5342511C" w14:textId="56FA5F0B" w:rsidR="00EE2575" w:rsidRPr="00B554D3" w:rsidRDefault="00EE2575" w:rsidP="00EE2575">
      <w:pPr>
        <w:rPr>
          <w:b/>
          <w:bCs/>
        </w:rPr>
      </w:pPr>
      <w:r w:rsidRPr="00EE2575">
        <w:rPr>
          <w:b/>
          <w:bCs/>
        </w:rPr>
        <w:t>Final evaluation</w:t>
      </w:r>
      <w:r w:rsidR="00B554D3">
        <w:rPr>
          <w:b/>
          <w:bCs/>
        </w:rPr>
        <w:br/>
      </w:r>
      <w:r w:rsidRPr="00EE2575">
        <w:t>At the end of six months, the employee and line manager would review the development plan together.</w:t>
      </w:r>
    </w:p>
    <w:p w14:paraId="322E80BB" w14:textId="77777777" w:rsidR="00EE2575" w:rsidRPr="00EE2575" w:rsidRDefault="00EE2575" w:rsidP="00EE2575">
      <w:r w:rsidRPr="00EE2575">
        <w:t>If the employee had achieved the agreed goals, the manager could recommend further leadership development or encourage the employee to apply for suitable internal opportunities.</w:t>
      </w:r>
    </w:p>
    <w:p w14:paraId="3D0D4C71" w14:textId="77777777" w:rsidR="00EE2575" w:rsidRPr="00EE2575" w:rsidRDefault="00EE2575" w:rsidP="00EE2575">
      <w:r w:rsidRPr="00EE2575">
        <w:t>If some objectives had not been achieved, additional training or coaching could be arranged.</w:t>
      </w:r>
    </w:p>
    <w:p w14:paraId="423A61F8" w14:textId="77777777" w:rsidR="00EE2575" w:rsidRPr="00EE2575" w:rsidRDefault="00EE2575" w:rsidP="00EE2575">
      <w:r w:rsidRPr="00EE2575">
        <w:t>The final review should focus on what the employee has learned, how performance has improved and what development is still needed.</w:t>
      </w:r>
    </w:p>
    <w:p w14:paraId="54CD358B" w14:textId="77777777" w:rsidR="00EE2575" w:rsidRPr="00EE2575" w:rsidRDefault="00EE2575" w:rsidP="00EE2575">
      <w:r w:rsidRPr="00EE2575">
        <w:t>This would help Virgin Atlantic support employee progression while making sure that future responsibilities match the employee's abilities and experience.</w:t>
      </w:r>
    </w:p>
    <w:p w14:paraId="705CB477" w14:textId="77777777" w:rsidR="00590744" w:rsidRPr="00590744" w:rsidRDefault="00590744" w:rsidP="00590744"/>
    <w:p w14:paraId="2F843DDB" w14:textId="77777777" w:rsidR="00590744" w:rsidRPr="00590744" w:rsidRDefault="00590744" w:rsidP="00590744"/>
    <w:p w14:paraId="7F45D871" w14:textId="77777777" w:rsidR="00590744" w:rsidRPr="00590744" w:rsidRDefault="00590744" w:rsidP="00590744"/>
    <w:p w14:paraId="358D57BE" w14:textId="77777777" w:rsidR="00590744" w:rsidRPr="00590744" w:rsidRDefault="00590744" w:rsidP="00590744"/>
    <w:p w14:paraId="0A6BF50F" w14:textId="77777777" w:rsidR="00590744" w:rsidRPr="00590744" w:rsidRDefault="00590744" w:rsidP="00590744"/>
    <w:p w14:paraId="6AA4FC8A" w14:textId="77777777" w:rsidR="00590744" w:rsidRPr="00590744" w:rsidRDefault="00590744" w:rsidP="00590744"/>
    <w:p w14:paraId="56792DE5" w14:textId="77777777" w:rsidR="00590744" w:rsidRPr="00590744" w:rsidRDefault="00590744" w:rsidP="00590744"/>
    <w:p w14:paraId="01E29C63" w14:textId="77777777" w:rsidR="00590744" w:rsidRPr="00590744" w:rsidRDefault="00590744" w:rsidP="00590744"/>
    <w:p w14:paraId="6D962E8B" w14:textId="77777777" w:rsidR="00590744" w:rsidRPr="00590744" w:rsidRDefault="00590744" w:rsidP="00590744"/>
    <w:p w14:paraId="35848DA0" w14:textId="77777777" w:rsidR="00590744" w:rsidRPr="00590744" w:rsidRDefault="00590744" w:rsidP="00590744"/>
    <w:p w14:paraId="3939F8BC" w14:textId="77777777" w:rsidR="00590744" w:rsidRPr="00590744" w:rsidRDefault="00590744" w:rsidP="00590744"/>
    <w:p w14:paraId="00081453" w14:textId="77777777" w:rsidR="00590744" w:rsidRPr="00590744" w:rsidRDefault="00590744" w:rsidP="00590744"/>
    <w:p w14:paraId="51006754" w14:textId="77777777" w:rsidR="00590744" w:rsidRPr="00590744" w:rsidRDefault="00590744" w:rsidP="00590744"/>
    <w:p w14:paraId="1788DDAE" w14:textId="77777777" w:rsidR="00590744" w:rsidRPr="00590744" w:rsidRDefault="00590744" w:rsidP="00590744"/>
    <w:p w14:paraId="78AD2D5B" w14:textId="77777777" w:rsidR="00590744" w:rsidRPr="00590744" w:rsidRDefault="00590744" w:rsidP="00590744"/>
    <w:p w14:paraId="26B1F166" w14:textId="77777777" w:rsidR="00590744" w:rsidRPr="00590744" w:rsidRDefault="00590744" w:rsidP="00590744"/>
    <w:p w14:paraId="13869AEB" w14:textId="77777777" w:rsidR="00590744" w:rsidRPr="00590744" w:rsidRDefault="00590744" w:rsidP="00590744"/>
    <w:p w14:paraId="2DF1DA13" w14:textId="77777777" w:rsidR="00590744" w:rsidRPr="00590744" w:rsidRDefault="00590744" w:rsidP="00590744"/>
    <w:p w14:paraId="3247E74A" w14:textId="77777777" w:rsidR="00590744" w:rsidRPr="00590744" w:rsidRDefault="00590744" w:rsidP="00590744"/>
    <w:p w14:paraId="0B80DA4D" w14:textId="77777777" w:rsidR="00590744" w:rsidRPr="00590744" w:rsidRDefault="00590744" w:rsidP="00590744"/>
    <w:p w14:paraId="69437C55" w14:textId="77777777" w:rsidR="00590744" w:rsidRPr="00590744" w:rsidRDefault="00590744" w:rsidP="00590744"/>
    <w:p w14:paraId="5D05CA34" w14:textId="77777777" w:rsidR="00590744" w:rsidRPr="00590744" w:rsidRDefault="00590744" w:rsidP="00590744"/>
    <w:p w14:paraId="5A998A04" w14:textId="35DA52A4" w:rsidR="00590744" w:rsidRPr="00590744" w:rsidRDefault="00590744" w:rsidP="00590744"/>
    <w:sectPr w:rsidR="00590744" w:rsidRPr="005907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ECD"/>
    <w:multiLevelType w:val="hybridMultilevel"/>
    <w:tmpl w:val="3EFA7D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8131D30"/>
    <w:multiLevelType w:val="hybridMultilevel"/>
    <w:tmpl w:val="BFB2892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7D8475E7"/>
    <w:multiLevelType w:val="hybridMultilevel"/>
    <w:tmpl w:val="EFB21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8931991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19423468">
    <w:abstractNumId w:val="3"/>
    <w:lvlOverride w:ilvl="0"/>
    <w:lvlOverride w:ilvl="1"/>
    <w:lvlOverride w:ilvl="2"/>
    <w:lvlOverride w:ilvl="3"/>
    <w:lvlOverride w:ilvl="4"/>
    <w:lvlOverride w:ilvl="5"/>
    <w:lvlOverride w:ilvl="6"/>
    <w:lvlOverride w:ilvl="7"/>
    <w:lvlOverride w:ilvl="8"/>
  </w:num>
  <w:num w:numId="3" w16cid:durableId="415978572">
    <w:abstractNumId w:val="0"/>
    <w:lvlOverride w:ilvl="0"/>
    <w:lvlOverride w:ilvl="1"/>
    <w:lvlOverride w:ilvl="2"/>
    <w:lvlOverride w:ilvl="3"/>
    <w:lvlOverride w:ilvl="4"/>
    <w:lvlOverride w:ilvl="5"/>
    <w:lvlOverride w:ilvl="6"/>
    <w:lvlOverride w:ilvl="7"/>
    <w:lvlOverride w:ilvl="8"/>
  </w:num>
  <w:num w:numId="4" w16cid:durableId="233396648">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744"/>
    <w:rsid w:val="000136CE"/>
    <w:rsid w:val="000138DB"/>
    <w:rsid w:val="000748A9"/>
    <w:rsid w:val="000C1E12"/>
    <w:rsid w:val="000D0F55"/>
    <w:rsid w:val="000F0E1E"/>
    <w:rsid w:val="0016598B"/>
    <w:rsid w:val="001818C5"/>
    <w:rsid w:val="0019129B"/>
    <w:rsid w:val="00197E34"/>
    <w:rsid w:val="001E79F9"/>
    <w:rsid w:val="00205205"/>
    <w:rsid w:val="002064F8"/>
    <w:rsid w:val="00220565"/>
    <w:rsid w:val="002258BB"/>
    <w:rsid w:val="0028061F"/>
    <w:rsid w:val="00292591"/>
    <w:rsid w:val="002E0CE3"/>
    <w:rsid w:val="00365098"/>
    <w:rsid w:val="00404F89"/>
    <w:rsid w:val="004210B1"/>
    <w:rsid w:val="0045038B"/>
    <w:rsid w:val="004807BB"/>
    <w:rsid w:val="004919AE"/>
    <w:rsid w:val="00497656"/>
    <w:rsid w:val="004A18B8"/>
    <w:rsid w:val="004C0876"/>
    <w:rsid w:val="004E3A93"/>
    <w:rsid w:val="00507435"/>
    <w:rsid w:val="00590744"/>
    <w:rsid w:val="005C1794"/>
    <w:rsid w:val="005C5EB9"/>
    <w:rsid w:val="005E7C29"/>
    <w:rsid w:val="00622423"/>
    <w:rsid w:val="00651495"/>
    <w:rsid w:val="00686903"/>
    <w:rsid w:val="0068723B"/>
    <w:rsid w:val="00690A30"/>
    <w:rsid w:val="0069144C"/>
    <w:rsid w:val="0069262B"/>
    <w:rsid w:val="006A0F03"/>
    <w:rsid w:val="006A48BC"/>
    <w:rsid w:val="006C2750"/>
    <w:rsid w:val="006F3BB5"/>
    <w:rsid w:val="006F551E"/>
    <w:rsid w:val="006F6F1A"/>
    <w:rsid w:val="007005DD"/>
    <w:rsid w:val="00706ED9"/>
    <w:rsid w:val="007561B5"/>
    <w:rsid w:val="007714BA"/>
    <w:rsid w:val="0078120C"/>
    <w:rsid w:val="007B7058"/>
    <w:rsid w:val="007C4637"/>
    <w:rsid w:val="007E0E26"/>
    <w:rsid w:val="00816497"/>
    <w:rsid w:val="00863093"/>
    <w:rsid w:val="00877DED"/>
    <w:rsid w:val="008845A1"/>
    <w:rsid w:val="00890FE4"/>
    <w:rsid w:val="009126B1"/>
    <w:rsid w:val="0096196C"/>
    <w:rsid w:val="009B0D8C"/>
    <w:rsid w:val="009C049C"/>
    <w:rsid w:val="009C5B82"/>
    <w:rsid w:val="009D7147"/>
    <w:rsid w:val="009E7B50"/>
    <w:rsid w:val="00A01EA0"/>
    <w:rsid w:val="00A23910"/>
    <w:rsid w:val="00A41A2A"/>
    <w:rsid w:val="00AD44D0"/>
    <w:rsid w:val="00B32203"/>
    <w:rsid w:val="00B37109"/>
    <w:rsid w:val="00B554D3"/>
    <w:rsid w:val="00B61EE8"/>
    <w:rsid w:val="00B64D5A"/>
    <w:rsid w:val="00BE2C2D"/>
    <w:rsid w:val="00BF1AB3"/>
    <w:rsid w:val="00C65E15"/>
    <w:rsid w:val="00C85443"/>
    <w:rsid w:val="00CA419D"/>
    <w:rsid w:val="00CF0317"/>
    <w:rsid w:val="00D6750B"/>
    <w:rsid w:val="00D70623"/>
    <w:rsid w:val="00D71FB0"/>
    <w:rsid w:val="00DB1975"/>
    <w:rsid w:val="00DC782B"/>
    <w:rsid w:val="00E2376E"/>
    <w:rsid w:val="00E3348B"/>
    <w:rsid w:val="00E55717"/>
    <w:rsid w:val="00E63A9B"/>
    <w:rsid w:val="00E924AA"/>
    <w:rsid w:val="00E96E0D"/>
    <w:rsid w:val="00EB63EE"/>
    <w:rsid w:val="00EE2575"/>
    <w:rsid w:val="00EF0D23"/>
    <w:rsid w:val="00EF7ACE"/>
    <w:rsid w:val="00F01864"/>
    <w:rsid w:val="00F021EE"/>
    <w:rsid w:val="00F217CF"/>
    <w:rsid w:val="00F82BE0"/>
    <w:rsid w:val="00F8395B"/>
    <w:rsid w:val="00F915ED"/>
    <w:rsid w:val="00F95C58"/>
    <w:rsid w:val="00FA2470"/>
    <w:rsid w:val="00FD1F52"/>
    <w:rsid w:val="00FF7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68FC"/>
  <w15:chartTrackingRefBased/>
  <w15:docId w15:val="{0BD59A3F-37F2-4991-BB71-B04597711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07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07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07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07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07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07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07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07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07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07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07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07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07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07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07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07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07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0744"/>
    <w:rPr>
      <w:rFonts w:eastAsiaTheme="majorEastAsia" w:cstheme="majorBidi"/>
      <w:color w:val="272727" w:themeColor="text1" w:themeTint="D8"/>
    </w:rPr>
  </w:style>
  <w:style w:type="paragraph" w:styleId="Title">
    <w:name w:val="Title"/>
    <w:basedOn w:val="Normal"/>
    <w:next w:val="Normal"/>
    <w:link w:val="TitleChar"/>
    <w:uiPriority w:val="10"/>
    <w:qFormat/>
    <w:rsid w:val="005907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07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07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07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0744"/>
    <w:pPr>
      <w:spacing w:before="160"/>
      <w:jc w:val="center"/>
    </w:pPr>
    <w:rPr>
      <w:i/>
      <w:iCs/>
      <w:color w:val="404040" w:themeColor="text1" w:themeTint="BF"/>
    </w:rPr>
  </w:style>
  <w:style w:type="character" w:customStyle="1" w:styleId="QuoteChar">
    <w:name w:val="Quote Char"/>
    <w:basedOn w:val="DefaultParagraphFont"/>
    <w:link w:val="Quote"/>
    <w:uiPriority w:val="29"/>
    <w:rsid w:val="00590744"/>
    <w:rPr>
      <w:i/>
      <w:iCs/>
      <w:color w:val="404040" w:themeColor="text1" w:themeTint="BF"/>
    </w:rPr>
  </w:style>
  <w:style w:type="paragraph" w:styleId="ListParagraph">
    <w:name w:val="List Paragraph"/>
    <w:basedOn w:val="Normal"/>
    <w:uiPriority w:val="34"/>
    <w:qFormat/>
    <w:rsid w:val="00590744"/>
    <w:pPr>
      <w:ind w:left="720"/>
      <w:contextualSpacing/>
    </w:pPr>
  </w:style>
  <w:style w:type="character" w:styleId="IntenseEmphasis">
    <w:name w:val="Intense Emphasis"/>
    <w:basedOn w:val="DefaultParagraphFont"/>
    <w:uiPriority w:val="21"/>
    <w:qFormat/>
    <w:rsid w:val="00590744"/>
    <w:rPr>
      <w:i/>
      <w:iCs/>
      <w:color w:val="0F4761" w:themeColor="accent1" w:themeShade="BF"/>
    </w:rPr>
  </w:style>
  <w:style w:type="paragraph" w:styleId="IntenseQuote">
    <w:name w:val="Intense Quote"/>
    <w:basedOn w:val="Normal"/>
    <w:next w:val="Normal"/>
    <w:link w:val="IntenseQuoteChar"/>
    <w:uiPriority w:val="30"/>
    <w:qFormat/>
    <w:rsid w:val="005907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0744"/>
    <w:rPr>
      <w:i/>
      <w:iCs/>
      <w:color w:val="0F4761" w:themeColor="accent1" w:themeShade="BF"/>
    </w:rPr>
  </w:style>
  <w:style w:type="character" w:styleId="IntenseReference">
    <w:name w:val="Intense Reference"/>
    <w:basedOn w:val="DefaultParagraphFont"/>
    <w:uiPriority w:val="32"/>
    <w:qFormat/>
    <w:rsid w:val="00590744"/>
    <w:rPr>
      <w:b/>
      <w:bCs/>
      <w:smallCaps/>
      <w:color w:val="0F4761" w:themeColor="accent1" w:themeShade="BF"/>
      <w:spacing w:val="5"/>
    </w:rPr>
  </w:style>
  <w:style w:type="character" w:styleId="Hyperlink">
    <w:name w:val="Hyperlink"/>
    <w:basedOn w:val="DefaultParagraphFont"/>
    <w:uiPriority w:val="99"/>
    <w:unhideWhenUsed/>
    <w:rsid w:val="00590744"/>
    <w:rPr>
      <w:color w:val="467886" w:themeColor="hyperlink"/>
      <w:u w:val="single"/>
    </w:rPr>
  </w:style>
  <w:style w:type="character" w:styleId="UnresolvedMention">
    <w:name w:val="Unresolved Mention"/>
    <w:basedOn w:val="DefaultParagraphFont"/>
    <w:uiPriority w:val="99"/>
    <w:semiHidden/>
    <w:unhideWhenUsed/>
    <w:rsid w:val="00590744"/>
    <w:rPr>
      <w:color w:val="605E5C"/>
      <w:shd w:val="clear" w:color="auto" w:fill="E1DFDD"/>
    </w:rPr>
  </w:style>
  <w:style w:type="paragraph" w:styleId="NormalWeb">
    <w:name w:val="Normal (Web)"/>
    <w:basedOn w:val="Normal"/>
    <w:uiPriority w:val="99"/>
    <w:semiHidden/>
    <w:unhideWhenUsed/>
    <w:rsid w:val="00EF7AC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02683940710733115" TargetMode="External"/><Relationship Id="rId13" Type="http://schemas.openxmlformats.org/officeDocument/2006/relationships/hyperlink" Target="https://www.cipd.org/uk/knowledge/factsheets/performance-factsheet" TargetMode="External"/><Relationship Id="rId18" Type="http://schemas.openxmlformats.org/officeDocument/2006/relationships/hyperlink" Target="https://doi.org/10.2307/2666999" TargetMode="External"/><Relationship Id="rId26" Type="http://schemas.openxmlformats.org/officeDocument/2006/relationships/hyperlink" Target="https://corporate.virginatlantic.com/content/dam/corporate/annual-reports/Virgin-Atlantic-Annual-Report-2025.pdf" TargetMode="External"/><Relationship Id="rId3" Type="http://schemas.openxmlformats.org/officeDocument/2006/relationships/settings" Target="settings.xml"/><Relationship Id="rId21" Type="http://schemas.openxmlformats.org/officeDocument/2006/relationships/hyperlink" Target="https://doi.org/10.1037/0033-2909.119.2.254" TargetMode="External"/><Relationship Id="rId7" Type="http://schemas.openxmlformats.org/officeDocument/2006/relationships/hyperlink" Target="https://doi.org/10.1037/0021-9010.88.2.234" TargetMode="External"/><Relationship Id="rId12" Type="http://schemas.openxmlformats.org/officeDocument/2006/relationships/hyperlink" Target="https://www.cipd.org/en/knowledge/factsheets/learning-needs-factsheet/" TargetMode="External"/><Relationship Id="rId17" Type="http://schemas.openxmlformats.org/officeDocument/2006/relationships/hyperlink" Target="https://doi.org/10.1016/j.jvb.2007.04.005" TargetMode="External"/><Relationship Id="rId25" Type="http://schemas.openxmlformats.org/officeDocument/2006/relationships/hyperlink" Target="https://doi.org/10.1111/j.1744-6570.2005.514_1.x" TargetMode="External"/><Relationship Id="rId2" Type="http://schemas.openxmlformats.org/officeDocument/2006/relationships/styles" Target="styles.xml"/><Relationship Id="rId16" Type="http://schemas.openxmlformats.org/officeDocument/2006/relationships/hyperlink" Target="https://doi.org/10.1037/a0015317" TargetMode="External"/><Relationship Id="rId20" Type="http://schemas.openxmlformats.org/officeDocument/2006/relationships/hyperlink" Target="https://doi.org/10.1002/hrdq.3920070103" TargetMode="External"/><Relationship Id="rId1" Type="http://schemas.openxmlformats.org/officeDocument/2006/relationships/numbering" Target="numbering.xml"/><Relationship Id="rId6" Type="http://schemas.openxmlformats.org/officeDocument/2006/relationships/hyperlink" Target="https://doi.org/10.1146/annurev.psych.60.110707.163505" TargetMode="External"/><Relationship Id="rId11" Type="http://schemas.openxmlformats.org/officeDocument/2006/relationships/hyperlink" Target="https://www.cipd.org/en/knowledge/factsheets/coaching-mentoring-factsheet/" TargetMode="External"/><Relationship Id="rId24" Type="http://schemas.openxmlformats.org/officeDocument/2006/relationships/hyperlink" Target="https://doi.org/10.1177/1529100612436661" TargetMode="External"/><Relationship Id="rId5" Type="http://schemas.openxmlformats.org/officeDocument/2006/relationships/image" Target="media/image1.png"/><Relationship Id="rId15" Type="http://schemas.openxmlformats.org/officeDocument/2006/relationships/hyperlink" Target="https://doi.org/10.1146/annurev-orgpsych-032516-113108" TargetMode="External"/><Relationship Id="rId23" Type="http://schemas.openxmlformats.org/officeDocument/2006/relationships/hyperlink" Target="https://doi.org/10.1108/02683940610690169" TargetMode="External"/><Relationship Id="rId28" Type="http://schemas.openxmlformats.org/officeDocument/2006/relationships/theme" Target="theme/theme1.xml"/><Relationship Id="rId10" Type="http://schemas.openxmlformats.org/officeDocument/2006/relationships/hyperlink" Target="https://doi.org/10.1177/0149206309352880" TargetMode="External"/><Relationship Id="rId19" Type="http://schemas.openxmlformats.org/officeDocument/2006/relationships/hyperlink" Target="https://doi.org/10.3102/003465430298487" TargetMode="External"/><Relationship Id="rId4" Type="http://schemas.openxmlformats.org/officeDocument/2006/relationships/webSettings" Target="webSettings.xml"/><Relationship Id="rId9" Type="http://schemas.openxmlformats.org/officeDocument/2006/relationships/hyperlink" Target="https://doi.org/10.1037/0033-295X.84.2.191" TargetMode="External"/><Relationship Id="rId14" Type="http://schemas.openxmlformats.org/officeDocument/2006/relationships/hyperlink" Target="https://doi.org/10.1037/0021-9010.86.3.425" TargetMode="External"/><Relationship Id="rId22" Type="http://schemas.openxmlformats.org/officeDocument/2006/relationships/hyperlink" Target="https://doi.org/10.1037/0003-066X.57.9.705"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842</TotalTime>
  <Pages>19</Pages>
  <Words>5696</Words>
  <Characters>32472</Characters>
  <Application>Microsoft Office Word</Application>
  <DocSecurity>0</DocSecurity>
  <Lines>270</Lines>
  <Paragraphs>76</Paragraphs>
  <ScaleCrop>false</ScaleCrop>
  <Company/>
  <LinksUpToDate>false</LinksUpToDate>
  <CharactersWithSpaces>38092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Taylor</dc:creator>
  <cp:keywords/>
  <dc:description/>
  <cp:lastModifiedBy>Sophie Taylor</cp:lastModifiedBy>
  <cp:revision>113</cp:revision>
  <dcterms:created xsi:type="dcterms:W3CDTF">2026-10-13T20:53:00Z</dcterms:created>
  <dcterms:modified xsi:type="dcterms:W3CDTF">2026-10-14T11:03:00Z</dcterms:modified>
</cp:coreProperties>
</file>