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3E21690">
      <w:bookmarkStart w:name="_GoBack" w:id="0"/>
      <w:bookmarkEnd w:id="0"/>
      <w:r w:rsidRPr="658CD34B" w:rsidR="4382B408">
        <w:rPr>
          <w:sz w:val="28"/>
          <w:szCs w:val="28"/>
        </w:rPr>
        <w:t xml:space="preserve">                   FUNDING AND FINANCE FOR SOCIAL ENTERPRISE</w:t>
      </w:r>
    </w:p>
    <w:p w:rsidR="658CD34B" w:rsidP="658CD34B" w:rsidRDefault="658CD34B" w14:paraId="1DB857BB" w14:textId="08A17B22">
      <w:pPr>
        <w:pStyle w:val="Normal"/>
        <w:rPr>
          <w:sz w:val="28"/>
          <w:szCs w:val="28"/>
        </w:rPr>
      </w:pPr>
    </w:p>
    <w:p w:rsidR="658CD34B" w:rsidP="658CD34B" w:rsidRDefault="658CD34B" w14:paraId="2B361B91" w14:textId="71F1593C">
      <w:pPr>
        <w:pStyle w:val="Normal"/>
        <w:rPr>
          <w:sz w:val="28"/>
          <w:szCs w:val="28"/>
        </w:rPr>
      </w:pPr>
    </w:p>
    <w:p w:rsidR="4382B408" w:rsidP="658CD34B" w:rsidRDefault="4382B408" w14:paraId="0E6676B6" w14:textId="7339F4F5">
      <w:pPr>
        <w:pStyle w:val="Normal"/>
        <w:rPr>
          <w:sz w:val="28"/>
          <w:szCs w:val="28"/>
        </w:rPr>
      </w:pPr>
      <w:r w:rsidRPr="658CD34B" w:rsidR="4382B408">
        <w:rPr>
          <w:sz w:val="28"/>
          <w:szCs w:val="28"/>
        </w:rPr>
        <w:t xml:space="preserve">                   ASSIGNMENT 2</w:t>
      </w:r>
    </w:p>
    <w:p w:rsidR="658CD34B" w:rsidP="658CD34B" w:rsidRDefault="658CD34B" w14:paraId="5CADAB15" w14:textId="4909CBA8">
      <w:pPr>
        <w:pStyle w:val="Normal"/>
        <w:rPr>
          <w:sz w:val="28"/>
          <w:szCs w:val="28"/>
        </w:rPr>
      </w:pPr>
    </w:p>
    <w:p w:rsidR="658CD34B" w:rsidP="658CD34B" w:rsidRDefault="658CD34B" w14:paraId="55C06D1A" w14:textId="67BDCE2F">
      <w:pPr>
        <w:pStyle w:val="Normal"/>
        <w:rPr>
          <w:sz w:val="28"/>
          <w:szCs w:val="28"/>
        </w:rPr>
      </w:pPr>
    </w:p>
    <w:p w:rsidR="4382B408" w:rsidP="658CD34B" w:rsidRDefault="4382B408" w14:paraId="1ADAB5AE" w14:textId="0EE12E66">
      <w:pPr>
        <w:pStyle w:val="Normal"/>
        <w:rPr>
          <w:sz w:val="28"/>
          <w:szCs w:val="28"/>
        </w:rPr>
      </w:pPr>
      <w:r w:rsidRPr="647D758A" w:rsidR="4382B408">
        <w:rPr>
          <w:sz w:val="28"/>
          <w:szCs w:val="28"/>
        </w:rPr>
        <w:t xml:space="preserve">                   </w:t>
      </w:r>
      <w:r w:rsidRPr="647D758A" w:rsidR="7845587B">
        <w:rPr>
          <w:sz w:val="28"/>
          <w:szCs w:val="28"/>
        </w:rPr>
        <w:t>TUTOR: -</w:t>
      </w:r>
      <w:r w:rsidRPr="647D758A" w:rsidR="4382B408">
        <w:rPr>
          <w:sz w:val="28"/>
          <w:szCs w:val="28"/>
        </w:rPr>
        <w:t xml:space="preserve"> JESSICA SHORE</w:t>
      </w:r>
    </w:p>
    <w:p w:rsidR="658CD34B" w:rsidP="658CD34B" w:rsidRDefault="658CD34B" w14:paraId="79293B5F" w14:textId="3F5333CD">
      <w:pPr>
        <w:pStyle w:val="Normal"/>
        <w:rPr>
          <w:sz w:val="28"/>
          <w:szCs w:val="28"/>
        </w:rPr>
      </w:pPr>
    </w:p>
    <w:p w:rsidR="658CD34B" w:rsidP="658CD34B" w:rsidRDefault="658CD34B" w14:paraId="5C1D60D0" w14:textId="1E66E42C">
      <w:pPr>
        <w:pStyle w:val="Normal"/>
        <w:rPr>
          <w:sz w:val="28"/>
          <w:szCs w:val="28"/>
        </w:rPr>
      </w:pPr>
    </w:p>
    <w:p w:rsidR="4382B408" w:rsidP="658CD34B" w:rsidRDefault="4382B408" w14:paraId="4CE72495" w14:textId="199C54EC">
      <w:pPr>
        <w:pStyle w:val="Normal"/>
        <w:rPr>
          <w:sz w:val="28"/>
          <w:szCs w:val="28"/>
        </w:rPr>
      </w:pPr>
      <w:r w:rsidRPr="647D758A" w:rsidR="4382B408">
        <w:rPr>
          <w:sz w:val="28"/>
          <w:szCs w:val="28"/>
        </w:rPr>
        <w:t xml:space="preserve">                  </w:t>
      </w:r>
      <w:r w:rsidRPr="647D758A" w:rsidR="6E874441">
        <w:rPr>
          <w:sz w:val="28"/>
          <w:szCs w:val="28"/>
        </w:rPr>
        <w:t>STUDENT: -</w:t>
      </w:r>
      <w:r w:rsidRPr="647D758A" w:rsidR="4382B408">
        <w:rPr>
          <w:sz w:val="28"/>
          <w:szCs w:val="28"/>
        </w:rPr>
        <w:t xml:space="preserve"> 1905799 RACHEL CLARK</w:t>
      </w:r>
    </w:p>
    <w:p w:rsidR="658CD34B" w:rsidP="658CD34B" w:rsidRDefault="658CD34B" w14:paraId="3E63D978" w14:textId="75A33A3F">
      <w:pPr>
        <w:pStyle w:val="Normal"/>
        <w:rPr>
          <w:sz w:val="28"/>
          <w:szCs w:val="28"/>
        </w:rPr>
      </w:pPr>
    </w:p>
    <w:p w:rsidR="658CD34B" w:rsidP="658CD34B" w:rsidRDefault="658CD34B" w14:paraId="03A5A1EE" w14:textId="53B06D5A">
      <w:pPr>
        <w:pStyle w:val="Normal"/>
        <w:rPr>
          <w:sz w:val="28"/>
          <w:szCs w:val="28"/>
        </w:rPr>
      </w:pPr>
    </w:p>
    <w:p w:rsidR="658CD34B" w:rsidP="658CD34B" w:rsidRDefault="658CD34B" w14:paraId="47E9CC03" w14:textId="7B5C9E75">
      <w:pPr>
        <w:pStyle w:val="Normal"/>
        <w:rPr>
          <w:sz w:val="28"/>
          <w:szCs w:val="28"/>
        </w:rPr>
      </w:pPr>
    </w:p>
    <w:p w:rsidR="658CD34B" w:rsidP="658CD34B" w:rsidRDefault="658CD34B" w14:paraId="528D6E88" w14:textId="0CEB6653">
      <w:pPr>
        <w:pStyle w:val="Normal"/>
        <w:rPr>
          <w:sz w:val="28"/>
          <w:szCs w:val="28"/>
        </w:rPr>
      </w:pPr>
    </w:p>
    <w:p w:rsidR="658CD34B" w:rsidP="658CD34B" w:rsidRDefault="658CD34B" w14:paraId="5F214162" w14:textId="1BFBF590">
      <w:pPr>
        <w:pStyle w:val="Normal"/>
        <w:rPr>
          <w:sz w:val="28"/>
          <w:szCs w:val="28"/>
        </w:rPr>
      </w:pPr>
    </w:p>
    <w:p w:rsidR="658CD34B" w:rsidP="658CD34B" w:rsidRDefault="658CD34B" w14:paraId="434110E7" w14:textId="108C863B">
      <w:pPr>
        <w:pStyle w:val="Normal"/>
        <w:rPr>
          <w:sz w:val="28"/>
          <w:szCs w:val="28"/>
        </w:rPr>
      </w:pPr>
    </w:p>
    <w:p w:rsidR="658CD34B" w:rsidP="658CD34B" w:rsidRDefault="658CD34B" w14:paraId="58786AC6" w14:textId="1E5358F6">
      <w:pPr>
        <w:pStyle w:val="Normal"/>
        <w:rPr>
          <w:sz w:val="28"/>
          <w:szCs w:val="28"/>
        </w:rPr>
      </w:pPr>
    </w:p>
    <w:p w:rsidR="658CD34B" w:rsidP="658CD34B" w:rsidRDefault="658CD34B" w14:paraId="4EC231BA" w14:textId="00996935">
      <w:pPr>
        <w:pStyle w:val="Normal"/>
        <w:rPr>
          <w:sz w:val="28"/>
          <w:szCs w:val="28"/>
        </w:rPr>
      </w:pPr>
    </w:p>
    <w:p w:rsidR="658CD34B" w:rsidP="658CD34B" w:rsidRDefault="658CD34B" w14:paraId="5BC224EC" w14:textId="08637CF1">
      <w:pPr>
        <w:pStyle w:val="Normal"/>
        <w:rPr>
          <w:sz w:val="28"/>
          <w:szCs w:val="28"/>
        </w:rPr>
      </w:pPr>
    </w:p>
    <w:p w:rsidR="658CD34B" w:rsidP="658CD34B" w:rsidRDefault="658CD34B" w14:paraId="4E76B712" w14:textId="62509A77">
      <w:pPr>
        <w:pStyle w:val="Normal"/>
        <w:rPr>
          <w:sz w:val="28"/>
          <w:szCs w:val="28"/>
        </w:rPr>
      </w:pPr>
    </w:p>
    <w:p w:rsidR="658CD34B" w:rsidP="658CD34B" w:rsidRDefault="658CD34B" w14:paraId="309D2E3E" w14:textId="1B9FFE8A">
      <w:pPr>
        <w:pStyle w:val="Normal"/>
        <w:rPr>
          <w:sz w:val="28"/>
          <w:szCs w:val="28"/>
        </w:rPr>
      </w:pPr>
    </w:p>
    <w:p w:rsidR="658CD34B" w:rsidP="658CD34B" w:rsidRDefault="658CD34B" w14:paraId="66CD02A3" w14:textId="77EE1391">
      <w:pPr>
        <w:pStyle w:val="Normal"/>
        <w:rPr>
          <w:sz w:val="28"/>
          <w:szCs w:val="28"/>
        </w:rPr>
      </w:pPr>
    </w:p>
    <w:p w:rsidR="658CD34B" w:rsidP="658CD34B" w:rsidRDefault="658CD34B" w14:paraId="761DCCA5" w14:textId="28205867">
      <w:pPr>
        <w:pStyle w:val="Normal"/>
        <w:rPr>
          <w:sz w:val="28"/>
          <w:szCs w:val="28"/>
        </w:rPr>
      </w:pPr>
    </w:p>
    <w:p w:rsidR="658CD34B" w:rsidP="658CD34B" w:rsidRDefault="658CD34B" w14:paraId="609F042D" w14:textId="5000621F">
      <w:pPr>
        <w:pStyle w:val="Normal"/>
        <w:rPr>
          <w:sz w:val="28"/>
          <w:szCs w:val="28"/>
        </w:rPr>
      </w:pPr>
    </w:p>
    <w:p w:rsidR="658CD34B" w:rsidP="658CD34B" w:rsidRDefault="658CD34B" w14:paraId="7673D81C" w14:textId="14AD8F49">
      <w:pPr>
        <w:pStyle w:val="Normal"/>
        <w:rPr>
          <w:sz w:val="28"/>
          <w:szCs w:val="28"/>
        </w:rPr>
      </w:pPr>
    </w:p>
    <w:p w:rsidR="658CD34B" w:rsidP="658CD34B" w:rsidRDefault="658CD34B" w14:paraId="5350BF7E" w14:textId="35CDF36D">
      <w:pPr>
        <w:pStyle w:val="Normal"/>
        <w:rPr>
          <w:sz w:val="28"/>
          <w:szCs w:val="28"/>
        </w:rPr>
      </w:pPr>
    </w:p>
    <w:p w:rsidR="658CD34B" w:rsidP="658CD34B" w:rsidRDefault="658CD34B" w14:paraId="0F6B7248" w14:textId="7FF9ACC6">
      <w:pPr>
        <w:pStyle w:val="Normal"/>
        <w:rPr>
          <w:sz w:val="28"/>
          <w:szCs w:val="28"/>
        </w:rPr>
      </w:pPr>
    </w:p>
    <w:p w:rsidR="658CD34B" w:rsidP="658CD34B" w:rsidRDefault="658CD34B" w14:paraId="470A4B83" w14:textId="10B6BBB5">
      <w:pPr>
        <w:pStyle w:val="Normal"/>
        <w:rPr>
          <w:sz w:val="28"/>
          <w:szCs w:val="28"/>
        </w:rPr>
      </w:pPr>
    </w:p>
    <w:p w:rsidR="658CD34B" w:rsidP="658CD34B" w:rsidRDefault="658CD34B" w14:paraId="558A9734" w14:textId="2ADBEF8E">
      <w:pPr>
        <w:pStyle w:val="Normal"/>
        <w:rPr>
          <w:sz w:val="28"/>
          <w:szCs w:val="28"/>
        </w:rPr>
      </w:pPr>
    </w:p>
    <w:p w:rsidR="658CD34B" w:rsidP="658CD34B" w:rsidRDefault="658CD34B" w14:paraId="46DC7B4D" w14:textId="15D2D561">
      <w:pPr>
        <w:pStyle w:val="Normal"/>
        <w:rPr>
          <w:sz w:val="28"/>
          <w:szCs w:val="28"/>
        </w:rPr>
      </w:pPr>
    </w:p>
    <w:p w:rsidR="2434F07F" w:rsidP="658CD34B" w:rsidRDefault="2434F07F" w14:paraId="7C1E710E" w14:textId="2BEADF9B">
      <w:pPr>
        <w:pStyle w:val="Normal"/>
        <w:rPr>
          <w:sz w:val="24"/>
          <w:szCs w:val="24"/>
        </w:rPr>
      </w:pPr>
      <w:r w:rsidRPr="6407B7C8" w:rsidR="2434F07F">
        <w:rPr>
          <w:sz w:val="24"/>
          <w:szCs w:val="24"/>
        </w:rPr>
        <w:t xml:space="preserve">Homelessness is a big issue around the whole world, but if one town or city can try and make a </w:t>
      </w:r>
      <w:r w:rsidRPr="6407B7C8" w:rsidR="1A5CE051">
        <w:rPr>
          <w:sz w:val="24"/>
          <w:szCs w:val="24"/>
        </w:rPr>
        <w:t>difference</w:t>
      </w:r>
      <w:r w:rsidRPr="6407B7C8" w:rsidR="2434F07F">
        <w:rPr>
          <w:sz w:val="24"/>
          <w:szCs w:val="24"/>
        </w:rPr>
        <w:t>, to try and help</w:t>
      </w:r>
      <w:r w:rsidRPr="6407B7C8" w:rsidR="64847A09">
        <w:rPr>
          <w:sz w:val="24"/>
          <w:szCs w:val="24"/>
        </w:rPr>
        <w:t xml:space="preserve"> combat a small portion of the problem then it could possibly benefit </w:t>
      </w:r>
      <w:r w:rsidRPr="6407B7C8" w:rsidR="554007C6">
        <w:rPr>
          <w:sz w:val="24"/>
          <w:szCs w:val="24"/>
        </w:rPr>
        <w:t>other</w:t>
      </w:r>
      <w:r w:rsidRPr="6407B7C8" w:rsidR="64847A09">
        <w:rPr>
          <w:sz w:val="24"/>
          <w:szCs w:val="24"/>
        </w:rPr>
        <w:t xml:space="preserve"> people and towns to help, that one idea</w:t>
      </w:r>
      <w:r w:rsidRPr="6407B7C8" w:rsidR="4CD8D81C">
        <w:rPr>
          <w:sz w:val="24"/>
          <w:szCs w:val="24"/>
        </w:rPr>
        <w:t xml:space="preserve"> that is thought through and executed and shows a </w:t>
      </w:r>
      <w:r w:rsidRPr="6407B7C8" w:rsidR="669E9F9D">
        <w:rPr>
          <w:sz w:val="24"/>
          <w:szCs w:val="24"/>
        </w:rPr>
        <w:t>difference</w:t>
      </w:r>
      <w:r w:rsidRPr="6407B7C8" w:rsidR="4CD8D81C">
        <w:rPr>
          <w:sz w:val="24"/>
          <w:szCs w:val="24"/>
        </w:rPr>
        <w:t xml:space="preserve"> in the </w:t>
      </w:r>
      <w:r w:rsidRPr="6407B7C8" w:rsidR="5072CE39">
        <w:rPr>
          <w:sz w:val="24"/>
          <w:szCs w:val="24"/>
        </w:rPr>
        <w:t>lives</w:t>
      </w:r>
      <w:r w:rsidRPr="6407B7C8" w:rsidR="4CD8D81C">
        <w:rPr>
          <w:sz w:val="24"/>
          <w:szCs w:val="24"/>
        </w:rPr>
        <w:t xml:space="preserve"> of  </w:t>
      </w:r>
      <w:r w:rsidRPr="6407B7C8" w:rsidR="684B406C">
        <w:rPr>
          <w:sz w:val="24"/>
          <w:szCs w:val="24"/>
        </w:rPr>
        <w:t>homeless</w:t>
      </w:r>
      <w:r w:rsidRPr="6407B7C8" w:rsidR="4CD8D81C">
        <w:rPr>
          <w:sz w:val="24"/>
          <w:szCs w:val="24"/>
        </w:rPr>
        <w:t xml:space="preserve"> people</w:t>
      </w:r>
      <w:r w:rsidRPr="6407B7C8" w:rsidR="527C22E9">
        <w:rPr>
          <w:sz w:val="24"/>
          <w:szCs w:val="24"/>
        </w:rPr>
        <w:t xml:space="preserve"> could be all that’s needed </w:t>
      </w:r>
      <w:r w:rsidRPr="6407B7C8" w:rsidR="55535AF5">
        <w:rPr>
          <w:sz w:val="24"/>
          <w:szCs w:val="24"/>
        </w:rPr>
        <w:t>to</w:t>
      </w:r>
      <w:r w:rsidRPr="6407B7C8" w:rsidR="527C22E9">
        <w:rPr>
          <w:sz w:val="24"/>
          <w:szCs w:val="24"/>
        </w:rPr>
        <w:t xml:space="preserve"> encourage </w:t>
      </w:r>
      <w:r w:rsidRPr="6407B7C8" w:rsidR="0E2D7E3C">
        <w:rPr>
          <w:sz w:val="24"/>
          <w:szCs w:val="24"/>
        </w:rPr>
        <w:t>entrepreneur's</w:t>
      </w:r>
      <w:r w:rsidRPr="6407B7C8" w:rsidR="527C22E9">
        <w:rPr>
          <w:sz w:val="24"/>
          <w:szCs w:val="24"/>
        </w:rPr>
        <w:t xml:space="preserve"> from other towns, cities, even other </w:t>
      </w:r>
      <w:r w:rsidRPr="6407B7C8" w:rsidR="6E7F6E64">
        <w:rPr>
          <w:sz w:val="24"/>
          <w:szCs w:val="24"/>
        </w:rPr>
        <w:t>countries</w:t>
      </w:r>
      <w:r w:rsidRPr="6407B7C8" w:rsidR="527C22E9">
        <w:rPr>
          <w:sz w:val="24"/>
          <w:szCs w:val="24"/>
        </w:rPr>
        <w:t xml:space="preserve"> </w:t>
      </w:r>
      <w:r w:rsidRPr="6407B7C8" w:rsidR="35EB5BBD">
        <w:rPr>
          <w:sz w:val="24"/>
          <w:szCs w:val="24"/>
        </w:rPr>
        <w:t>to</w:t>
      </w:r>
      <w:r w:rsidRPr="6407B7C8" w:rsidR="527C22E9">
        <w:rPr>
          <w:sz w:val="24"/>
          <w:szCs w:val="24"/>
        </w:rPr>
        <w:t xml:space="preserve"> help with the h</w:t>
      </w:r>
      <w:r w:rsidRPr="6407B7C8" w:rsidR="66BFD89D">
        <w:rPr>
          <w:sz w:val="24"/>
          <w:szCs w:val="24"/>
        </w:rPr>
        <w:t xml:space="preserve">omeless issue, </w:t>
      </w:r>
    </w:p>
    <w:p w:rsidR="3E87B70D" w:rsidP="658CD34B" w:rsidRDefault="3E87B70D" w14:paraId="586FFA0A" w14:textId="040E8B03">
      <w:pPr>
        <w:pStyle w:val="Normal"/>
        <w:rPr>
          <w:rFonts w:ascii="Calibri" w:hAnsi="Calibri" w:eastAsia="Calibri" w:cs="Calibri"/>
          <w:noProof w:val="0"/>
          <w:sz w:val="24"/>
          <w:szCs w:val="24"/>
          <w:lang w:val="en-GB"/>
        </w:rPr>
      </w:pPr>
      <w:r w:rsidRPr="6407B7C8" w:rsidR="3E87B70D">
        <w:rPr>
          <w:rFonts w:ascii="Calibri" w:hAnsi="Calibri" w:eastAsia="Calibri" w:cs="Calibri"/>
          <w:noProof w:val="0"/>
          <w:sz w:val="24"/>
          <w:szCs w:val="24"/>
          <w:lang w:val="en-GB"/>
        </w:rPr>
        <w:t xml:space="preserve">Individuals become destitute for bunches of various reasons. There are social reasons for </w:t>
      </w:r>
      <w:r w:rsidRPr="6407B7C8" w:rsidR="6E3114FA">
        <w:rPr>
          <w:rFonts w:ascii="Calibri" w:hAnsi="Calibri" w:eastAsia="Calibri" w:cs="Calibri"/>
          <w:noProof w:val="0"/>
          <w:sz w:val="24"/>
          <w:szCs w:val="24"/>
          <w:lang w:val="en-GB"/>
        </w:rPr>
        <w:t>homelessness</w:t>
      </w:r>
      <w:r w:rsidRPr="6407B7C8" w:rsidR="3E87B70D">
        <w:rPr>
          <w:rFonts w:ascii="Calibri" w:hAnsi="Calibri" w:eastAsia="Calibri" w:cs="Calibri"/>
          <w:noProof w:val="0"/>
          <w:sz w:val="24"/>
          <w:szCs w:val="24"/>
          <w:lang w:val="en-GB"/>
        </w:rPr>
        <w:t xml:space="preserve">, for example, an absence of moderate lodging, destitution and joblessness; and life occasions which cause people to get destitute. </w:t>
      </w:r>
      <w:r w:rsidRPr="6407B7C8" w:rsidR="3E87B70D">
        <w:rPr>
          <w:rFonts w:ascii="Calibri" w:hAnsi="Calibri" w:eastAsia="Calibri" w:cs="Calibri"/>
          <w:noProof w:val="0"/>
          <w:sz w:val="24"/>
          <w:szCs w:val="24"/>
          <w:lang w:val="en-GB"/>
        </w:rPr>
        <w:t xml:space="preserve">Individuals can become destitute when they leave jail, care or the military with no home to go to. Numerous </w:t>
      </w:r>
      <w:r w:rsidRPr="6407B7C8" w:rsidR="53B966DF">
        <w:rPr>
          <w:rFonts w:ascii="Calibri" w:hAnsi="Calibri" w:eastAsia="Calibri" w:cs="Calibri"/>
          <w:noProof w:val="0"/>
          <w:sz w:val="24"/>
          <w:szCs w:val="24"/>
          <w:lang w:val="en-GB"/>
        </w:rPr>
        <w:t>homeless</w:t>
      </w:r>
      <w:r w:rsidRPr="6407B7C8" w:rsidR="3E87B70D">
        <w:rPr>
          <w:rFonts w:ascii="Calibri" w:hAnsi="Calibri" w:eastAsia="Calibri" w:cs="Calibri"/>
          <w:noProof w:val="0"/>
          <w:sz w:val="24"/>
          <w:szCs w:val="24"/>
          <w:lang w:val="en-GB"/>
        </w:rPr>
        <w:t xml:space="preserve"> have gotten away from a vicious relationship. </w:t>
      </w:r>
      <w:r w:rsidRPr="6407B7C8" w:rsidR="3E87B70D">
        <w:rPr>
          <w:rFonts w:ascii="Calibri" w:hAnsi="Calibri" w:eastAsia="Calibri" w:cs="Calibri"/>
          <w:noProof w:val="0"/>
          <w:sz w:val="24"/>
          <w:szCs w:val="24"/>
          <w:lang w:val="en-GB"/>
        </w:rPr>
        <w:t xml:space="preserve">Numerous individuals become destitute </w:t>
      </w:r>
      <w:r w:rsidRPr="6407B7C8" w:rsidR="58D33ECB">
        <w:rPr>
          <w:rFonts w:ascii="Calibri" w:hAnsi="Calibri" w:eastAsia="Calibri" w:cs="Calibri"/>
          <w:noProof w:val="0"/>
          <w:sz w:val="24"/>
          <w:szCs w:val="24"/>
          <w:lang w:val="en-GB"/>
        </w:rPr>
        <w:t>since</w:t>
      </w:r>
      <w:r w:rsidRPr="6407B7C8" w:rsidR="3E87B70D">
        <w:rPr>
          <w:rFonts w:ascii="Calibri" w:hAnsi="Calibri" w:eastAsia="Calibri" w:cs="Calibri"/>
          <w:noProof w:val="0"/>
          <w:sz w:val="24"/>
          <w:szCs w:val="24"/>
          <w:lang w:val="en-GB"/>
        </w:rPr>
        <w:t xml:space="preserve"> they can no longer manage the cost of the lease. </w:t>
      </w:r>
      <w:r w:rsidRPr="6407B7C8" w:rsidR="3E87B70D">
        <w:rPr>
          <w:rFonts w:ascii="Calibri" w:hAnsi="Calibri" w:eastAsia="Calibri" w:cs="Calibri"/>
          <w:noProof w:val="0"/>
          <w:sz w:val="24"/>
          <w:szCs w:val="24"/>
          <w:lang w:val="en-GB"/>
        </w:rPr>
        <w:t>Also, for some, life occasions like a relationship separating, losing a vocation, mental or physical medical issues, or substance abuse can be the trigger. Being destitute can, thus, make a considerable lot of these issues significantly harder to determine.</w:t>
      </w:r>
      <w:r w:rsidRPr="6407B7C8" w:rsidR="1DCBF6EA">
        <w:rPr>
          <w:rFonts w:ascii="Calibri" w:hAnsi="Calibri" w:eastAsia="Calibri" w:cs="Calibri"/>
          <w:noProof w:val="0"/>
          <w:sz w:val="24"/>
          <w:szCs w:val="24"/>
          <w:lang w:val="en-GB"/>
        </w:rPr>
        <w:t xml:space="preserve"> There is no national figure for what number of individuals are destitute over the UK. This is on the grounds that vagrancy is recorded diversely in every country, and </w:t>
      </w:r>
      <w:r w:rsidRPr="6407B7C8" w:rsidR="6CEA98F1">
        <w:rPr>
          <w:rFonts w:ascii="Calibri" w:hAnsi="Calibri" w:eastAsia="Calibri" w:cs="Calibri"/>
          <w:noProof w:val="0"/>
          <w:sz w:val="24"/>
          <w:szCs w:val="24"/>
          <w:lang w:val="en-GB"/>
        </w:rPr>
        <w:t>because</w:t>
      </w:r>
      <w:r w:rsidRPr="6407B7C8" w:rsidR="1DCBF6EA">
        <w:rPr>
          <w:rFonts w:ascii="Calibri" w:hAnsi="Calibri" w:eastAsia="Calibri" w:cs="Calibri"/>
          <w:noProof w:val="0"/>
          <w:sz w:val="24"/>
          <w:szCs w:val="24"/>
          <w:lang w:val="en-GB"/>
        </w:rPr>
        <w:t xml:space="preserve"> numerous vagrants don't appear in authentic measurements at </w:t>
      </w:r>
      <w:r w:rsidRPr="6407B7C8" w:rsidR="230A4FD4">
        <w:rPr>
          <w:rFonts w:ascii="Calibri" w:hAnsi="Calibri" w:eastAsia="Calibri" w:cs="Calibri"/>
          <w:noProof w:val="0"/>
          <w:sz w:val="24"/>
          <w:szCs w:val="24"/>
          <w:lang w:val="en-GB"/>
        </w:rPr>
        <w:t>all. Last</w:t>
      </w:r>
      <w:r w:rsidRPr="6407B7C8" w:rsidR="1DCBF6EA">
        <w:rPr>
          <w:rFonts w:ascii="Calibri" w:hAnsi="Calibri" w:eastAsia="Calibri" w:cs="Calibri"/>
          <w:noProof w:val="0"/>
          <w:sz w:val="24"/>
          <w:szCs w:val="24"/>
          <w:lang w:val="en-GB"/>
        </w:rPr>
        <w:t xml:space="preserve"> year 57,890 families were acknowledged as destitute in England. In Scotland, 34,100 applications were surveyed as destitute and in Wales 9,210 families were compromised with vagrancy.</w:t>
      </w:r>
      <w:r w:rsidRPr="6407B7C8" w:rsidR="0684A327">
        <w:rPr>
          <w:rFonts w:ascii="Calibri" w:hAnsi="Calibri" w:eastAsia="Calibri" w:cs="Calibri"/>
          <w:noProof w:val="0"/>
          <w:sz w:val="24"/>
          <w:szCs w:val="24"/>
          <w:lang w:val="en-GB"/>
        </w:rPr>
        <w:t xml:space="preserve"> </w:t>
      </w:r>
      <w:r w:rsidRPr="6407B7C8" w:rsidR="548104EF">
        <w:rPr>
          <w:rFonts w:ascii="Calibri" w:hAnsi="Calibri" w:eastAsia="Calibri" w:cs="Calibri"/>
          <w:noProof w:val="0"/>
          <w:sz w:val="24"/>
          <w:szCs w:val="24"/>
          <w:lang w:val="en-GB"/>
        </w:rPr>
        <w:t>homelessness</w:t>
      </w:r>
      <w:r w:rsidRPr="6407B7C8" w:rsidR="0684A327">
        <w:rPr>
          <w:rFonts w:ascii="Calibri" w:hAnsi="Calibri" w:eastAsia="Calibri" w:cs="Calibri"/>
          <w:noProof w:val="0"/>
          <w:sz w:val="24"/>
          <w:szCs w:val="24"/>
          <w:lang w:val="en-GB"/>
        </w:rPr>
        <w:t xml:space="preserve"> is wrecking, hazardous and secluding. </w:t>
      </w:r>
      <w:r w:rsidRPr="6407B7C8" w:rsidR="0684A327">
        <w:rPr>
          <w:rFonts w:ascii="Calibri" w:hAnsi="Calibri" w:eastAsia="Calibri" w:cs="Calibri"/>
          <w:noProof w:val="0"/>
          <w:sz w:val="24"/>
          <w:szCs w:val="24"/>
          <w:lang w:val="en-GB"/>
        </w:rPr>
        <w:t>Individuals dozing on the road are just about multiple times bound to have been casualties of viciousness. More than one of every three individuals dozing harsh have been purposely hit or kicked or encountered some other type of savagery while destitute. The homeless are more than multiple times bound to end their own life than everyone.</w:t>
      </w:r>
      <w:r w:rsidRPr="6407B7C8" w:rsidR="2AF6056B">
        <w:rPr>
          <w:rFonts w:ascii="Calibri" w:hAnsi="Calibri" w:eastAsia="Calibri" w:cs="Calibri"/>
          <w:b w:val="0"/>
          <w:bCs w:val="0"/>
          <w:i w:val="0"/>
          <w:iCs w:val="0"/>
          <w:noProof w:val="0"/>
          <w:color w:val="000000" w:themeColor="text1" w:themeTint="FF" w:themeShade="FF"/>
          <w:sz w:val="19"/>
          <w:szCs w:val="19"/>
          <w:lang w:val="en-GB"/>
        </w:rPr>
        <w:t xml:space="preserve"> ("About homelessness | Crisis | Together we will end homelessness", 2020)</w:t>
      </w:r>
    </w:p>
    <w:p w:rsidR="1D7ABFDB" w:rsidP="647D758A" w:rsidRDefault="1D7ABFDB" w14:paraId="5EF66EE6" w14:textId="1FBB172B">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1D7ABFDB">
        <w:rPr>
          <w:rFonts w:ascii="Calibri" w:hAnsi="Calibri" w:eastAsia="Calibri" w:cs="Calibri"/>
          <w:b w:val="0"/>
          <w:bCs w:val="0"/>
          <w:i w:val="0"/>
          <w:iCs w:val="0"/>
          <w:noProof w:val="0"/>
          <w:color w:val="000000" w:themeColor="text1" w:themeTint="FF" w:themeShade="FF"/>
          <w:sz w:val="24"/>
          <w:szCs w:val="24"/>
          <w:lang w:val="en-GB"/>
        </w:rPr>
        <w:t xml:space="preserve">Providing a </w:t>
      </w:r>
      <w:r w:rsidRPr="647D758A" w:rsidR="0484E850">
        <w:rPr>
          <w:rFonts w:ascii="Calibri" w:hAnsi="Calibri" w:eastAsia="Calibri" w:cs="Calibri"/>
          <w:b w:val="0"/>
          <w:bCs w:val="0"/>
          <w:i w:val="0"/>
          <w:iCs w:val="0"/>
          <w:noProof w:val="0"/>
          <w:color w:val="000000" w:themeColor="text1" w:themeTint="FF" w:themeShade="FF"/>
          <w:sz w:val="24"/>
          <w:szCs w:val="24"/>
          <w:lang w:val="en-GB"/>
        </w:rPr>
        <w:t>safe</w:t>
      </w:r>
      <w:r w:rsidRPr="647D758A" w:rsidR="1D7ABFDB">
        <w:rPr>
          <w:rFonts w:ascii="Calibri" w:hAnsi="Calibri" w:eastAsia="Calibri" w:cs="Calibri"/>
          <w:b w:val="0"/>
          <w:bCs w:val="0"/>
          <w:i w:val="0"/>
          <w:iCs w:val="0"/>
          <w:noProof w:val="0"/>
          <w:color w:val="000000" w:themeColor="text1" w:themeTint="FF" w:themeShade="FF"/>
          <w:sz w:val="24"/>
          <w:szCs w:val="24"/>
          <w:lang w:val="en-GB"/>
        </w:rPr>
        <w:t xml:space="preserve"> place </w:t>
      </w:r>
      <w:r w:rsidRPr="647D758A" w:rsidR="0BF2E496">
        <w:rPr>
          <w:rFonts w:ascii="Calibri" w:hAnsi="Calibri" w:eastAsia="Calibri" w:cs="Calibri"/>
          <w:b w:val="0"/>
          <w:bCs w:val="0"/>
          <w:i w:val="0"/>
          <w:iCs w:val="0"/>
          <w:noProof w:val="0"/>
          <w:color w:val="000000" w:themeColor="text1" w:themeTint="FF" w:themeShade="FF"/>
          <w:sz w:val="24"/>
          <w:szCs w:val="24"/>
          <w:lang w:val="en-GB"/>
        </w:rPr>
        <w:t>to</w:t>
      </w:r>
      <w:r w:rsidRPr="647D758A" w:rsidR="1D7ABFDB">
        <w:rPr>
          <w:rFonts w:ascii="Calibri" w:hAnsi="Calibri" w:eastAsia="Calibri" w:cs="Calibri"/>
          <w:b w:val="0"/>
          <w:bCs w:val="0"/>
          <w:i w:val="0"/>
          <w:iCs w:val="0"/>
          <w:noProof w:val="0"/>
          <w:color w:val="000000" w:themeColor="text1" w:themeTint="FF" w:themeShade="FF"/>
          <w:sz w:val="24"/>
          <w:szCs w:val="24"/>
          <w:lang w:val="en-GB"/>
        </w:rPr>
        <w:t xml:space="preserve"> eat and sleep is essential</w:t>
      </w:r>
      <w:r w:rsidRPr="647D758A" w:rsidR="22AE66ED">
        <w:rPr>
          <w:rFonts w:ascii="Calibri" w:hAnsi="Calibri" w:eastAsia="Calibri" w:cs="Calibri"/>
          <w:b w:val="0"/>
          <w:bCs w:val="0"/>
          <w:i w:val="0"/>
          <w:iCs w:val="0"/>
          <w:noProof w:val="0"/>
          <w:color w:val="000000" w:themeColor="text1" w:themeTint="FF" w:themeShade="FF"/>
          <w:sz w:val="24"/>
          <w:szCs w:val="24"/>
          <w:lang w:val="en-GB"/>
        </w:rPr>
        <w:t xml:space="preserve"> for the </w:t>
      </w:r>
      <w:r w:rsidRPr="647D758A" w:rsidR="732DB7ED">
        <w:rPr>
          <w:rFonts w:ascii="Calibri" w:hAnsi="Calibri" w:eastAsia="Calibri" w:cs="Calibri"/>
          <w:b w:val="0"/>
          <w:bCs w:val="0"/>
          <w:i w:val="0"/>
          <w:iCs w:val="0"/>
          <w:noProof w:val="0"/>
          <w:color w:val="000000" w:themeColor="text1" w:themeTint="FF" w:themeShade="FF"/>
          <w:sz w:val="24"/>
          <w:szCs w:val="24"/>
          <w:lang w:val="en-GB"/>
        </w:rPr>
        <w:t>homeless</w:t>
      </w:r>
      <w:r w:rsidRPr="647D758A" w:rsidR="22AE66ED">
        <w:rPr>
          <w:rFonts w:ascii="Calibri" w:hAnsi="Calibri" w:eastAsia="Calibri" w:cs="Calibri"/>
          <w:b w:val="0"/>
          <w:bCs w:val="0"/>
          <w:i w:val="0"/>
          <w:iCs w:val="0"/>
          <w:noProof w:val="0"/>
          <w:color w:val="000000" w:themeColor="text1" w:themeTint="FF" w:themeShade="FF"/>
          <w:sz w:val="24"/>
          <w:szCs w:val="24"/>
          <w:lang w:val="en-GB"/>
        </w:rPr>
        <w:t xml:space="preserve">, a chance </w:t>
      </w:r>
      <w:r w:rsidRPr="647D758A" w:rsidR="75A1F00A">
        <w:rPr>
          <w:rFonts w:ascii="Calibri" w:hAnsi="Calibri" w:eastAsia="Calibri" w:cs="Calibri"/>
          <w:b w:val="0"/>
          <w:bCs w:val="0"/>
          <w:i w:val="0"/>
          <w:iCs w:val="0"/>
          <w:noProof w:val="0"/>
          <w:color w:val="000000" w:themeColor="text1" w:themeTint="FF" w:themeShade="FF"/>
          <w:sz w:val="24"/>
          <w:szCs w:val="24"/>
          <w:lang w:val="en-GB"/>
        </w:rPr>
        <w:t>to</w:t>
      </w:r>
      <w:r w:rsidRPr="647D758A" w:rsidR="22AE66ED">
        <w:rPr>
          <w:rFonts w:ascii="Calibri" w:hAnsi="Calibri" w:eastAsia="Calibri" w:cs="Calibri"/>
          <w:b w:val="0"/>
          <w:bCs w:val="0"/>
          <w:i w:val="0"/>
          <w:iCs w:val="0"/>
          <w:noProof w:val="0"/>
          <w:color w:val="000000" w:themeColor="text1" w:themeTint="FF" w:themeShade="FF"/>
          <w:sz w:val="24"/>
          <w:szCs w:val="24"/>
          <w:lang w:val="en-GB"/>
        </w:rPr>
        <w:t xml:space="preserve"> talk about any problems or issues they are facing, or just a warm drink and a shower can mak</w:t>
      </w:r>
      <w:r w:rsidRPr="647D758A" w:rsidR="5BABA6E9">
        <w:rPr>
          <w:rFonts w:ascii="Calibri" w:hAnsi="Calibri" w:eastAsia="Calibri" w:cs="Calibri"/>
          <w:b w:val="0"/>
          <w:bCs w:val="0"/>
          <w:i w:val="0"/>
          <w:iCs w:val="0"/>
          <w:noProof w:val="0"/>
          <w:color w:val="000000" w:themeColor="text1" w:themeTint="FF" w:themeShade="FF"/>
          <w:sz w:val="24"/>
          <w:szCs w:val="24"/>
          <w:lang w:val="en-GB"/>
        </w:rPr>
        <w:t xml:space="preserve">e all the </w:t>
      </w:r>
      <w:r w:rsidRPr="647D758A" w:rsidR="3D28EB8F">
        <w:rPr>
          <w:rFonts w:ascii="Calibri" w:hAnsi="Calibri" w:eastAsia="Calibri" w:cs="Calibri"/>
          <w:b w:val="0"/>
          <w:bCs w:val="0"/>
          <w:i w:val="0"/>
          <w:iCs w:val="0"/>
          <w:noProof w:val="0"/>
          <w:color w:val="000000" w:themeColor="text1" w:themeTint="FF" w:themeShade="FF"/>
          <w:sz w:val="24"/>
          <w:szCs w:val="24"/>
          <w:lang w:val="en-GB"/>
        </w:rPr>
        <w:t>difference</w:t>
      </w:r>
      <w:r w:rsidRPr="647D758A" w:rsidR="5BABA6E9">
        <w:rPr>
          <w:rFonts w:ascii="Calibri" w:hAnsi="Calibri" w:eastAsia="Calibri" w:cs="Calibri"/>
          <w:b w:val="0"/>
          <w:bCs w:val="0"/>
          <w:i w:val="0"/>
          <w:iCs w:val="0"/>
          <w:noProof w:val="0"/>
          <w:color w:val="000000" w:themeColor="text1" w:themeTint="FF" w:themeShade="FF"/>
          <w:sz w:val="24"/>
          <w:szCs w:val="24"/>
          <w:lang w:val="en-GB"/>
        </w:rPr>
        <w:t xml:space="preserve"> too them. </w:t>
      </w:r>
      <w:r w:rsidRPr="647D758A" w:rsidR="5BABA6E9">
        <w:rPr>
          <w:rFonts w:ascii="Calibri" w:hAnsi="Calibri" w:eastAsia="Calibri" w:cs="Calibri"/>
          <w:b w:val="0"/>
          <w:bCs w:val="0"/>
          <w:i w:val="0"/>
          <w:iCs w:val="0"/>
          <w:noProof w:val="0"/>
          <w:color w:val="000000" w:themeColor="text1" w:themeTint="FF" w:themeShade="FF"/>
          <w:sz w:val="24"/>
          <w:szCs w:val="24"/>
          <w:lang w:val="en-GB"/>
        </w:rPr>
        <w:t>A safe haven</w:t>
      </w:r>
      <w:r w:rsidRPr="647D758A" w:rsidR="5BABA6E9">
        <w:rPr>
          <w:rFonts w:ascii="Calibri" w:hAnsi="Calibri" w:eastAsia="Calibri" w:cs="Calibri"/>
          <w:b w:val="0"/>
          <w:bCs w:val="0"/>
          <w:i w:val="0"/>
          <w:iCs w:val="0"/>
          <w:noProof w:val="0"/>
          <w:color w:val="000000" w:themeColor="text1" w:themeTint="FF" w:themeShade="FF"/>
          <w:sz w:val="24"/>
          <w:szCs w:val="24"/>
          <w:lang w:val="en-GB"/>
        </w:rPr>
        <w:t xml:space="preserve">. </w:t>
      </w:r>
    </w:p>
    <w:p w:rsidR="009B85C2" w:rsidP="647D758A" w:rsidRDefault="009B85C2" w14:paraId="733AD1F9" w14:textId="230D4BE1">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338EECB8">
        <w:rPr>
          <w:rFonts w:ascii="Calibri" w:hAnsi="Calibri" w:eastAsia="Calibri" w:cs="Calibri"/>
          <w:b w:val="0"/>
          <w:bCs w:val="0"/>
          <w:i w:val="0"/>
          <w:iCs w:val="0"/>
          <w:noProof w:val="0"/>
          <w:color w:val="000000" w:themeColor="text1" w:themeTint="FF" w:themeShade="FF"/>
          <w:sz w:val="24"/>
          <w:szCs w:val="24"/>
          <w:lang w:val="en-GB"/>
        </w:rPr>
        <w:t xml:space="preserve">The idea to help the </w:t>
      </w:r>
      <w:r w:rsidRPr="647D758A" w:rsidR="65074650">
        <w:rPr>
          <w:rFonts w:ascii="Calibri" w:hAnsi="Calibri" w:eastAsia="Calibri" w:cs="Calibri"/>
          <w:b w:val="0"/>
          <w:bCs w:val="0"/>
          <w:i w:val="0"/>
          <w:iCs w:val="0"/>
          <w:noProof w:val="0"/>
          <w:color w:val="000000" w:themeColor="text1" w:themeTint="FF" w:themeShade="FF"/>
          <w:sz w:val="24"/>
          <w:szCs w:val="24"/>
          <w:lang w:val="en-GB"/>
        </w:rPr>
        <w:t>homeless</w:t>
      </w:r>
      <w:r w:rsidRPr="647D758A" w:rsidR="338EECB8">
        <w:rPr>
          <w:rFonts w:ascii="Calibri" w:hAnsi="Calibri" w:eastAsia="Calibri" w:cs="Calibri"/>
          <w:b w:val="0"/>
          <w:bCs w:val="0"/>
          <w:i w:val="0"/>
          <w:iCs w:val="0"/>
          <w:noProof w:val="0"/>
          <w:color w:val="000000" w:themeColor="text1" w:themeTint="FF" w:themeShade="FF"/>
          <w:sz w:val="24"/>
          <w:szCs w:val="24"/>
          <w:lang w:val="en-GB"/>
        </w:rPr>
        <w:t xml:space="preserve"> is to open a café with </w:t>
      </w:r>
      <w:r w:rsidRPr="647D758A" w:rsidR="53D2466E">
        <w:rPr>
          <w:rFonts w:ascii="Calibri" w:hAnsi="Calibri" w:eastAsia="Calibri" w:cs="Calibri"/>
          <w:b w:val="0"/>
          <w:bCs w:val="0"/>
          <w:i w:val="0"/>
          <w:iCs w:val="0"/>
          <w:noProof w:val="0"/>
          <w:color w:val="000000" w:themeColor="text1" w:themeTint="FF" w:themeShade="FF"/>
          <w:sz w:val="24"/>
          <w:szCs w:val="24"/>
          <w:lang w:val="en-GB"/>
        </w:rPr>
        <w:t>accommodation, the</w:t>
      </w:r>
      <w:r w:rsidRPr="647D758A" w:rsidR="583A081F">
        <w:rPr>
          <w:rFonts w:ascii="Calibri" w:hAnsi="Calibri" w:eastAsia="Calibri" w:cs="Calibri"/>
          <w:b w:val="0"/>
          <w:bCs w:val="0"/>
          <w:i w:val="0"/>
          <w:iCs w:val="0"/>
          <w:noProof w:val="0"/>
          <w:color w:val="000000" w:themeColor="text1" w:themeTint="FF" w:themeShade="FF"/>
          <w:sz w:val="24"/>
          <w:szCs w:val="24"/>
          <w:lang w:val="en-GB"/>
        </w:rPr>
        <w:t xml:space="preserve"> café will serve the public, hot drinks, meals and snacks, and would also serve the </w:t>
      </w:r>
      <w:r w:rsidRPr="647D758A" w:rsidR="7C77D652">
        <w:rPr>
          <w:rFonts w:ascii="Calibri" w:hAnsi="Calibri" w:eastAsia="Calibri" w:cs="Calibri"/>
          <w:b w:val="0"/>
          <w:bCs w:val="0"/>
          <w:i w:val="0"/>
          <w:iCs w:val="0"/>
          <w:noProof w:val="0"/>
          <w:color w:val="000000" w:themeColor="text1" w:themeTint="FF" w:themeShade="FF"/>
          <w:sz w:val="24"/>
          <w:szCs w:val="24"/>
          <w:lang w:val="en-GB"/>
        </w:rPr>
        <w:t>homeless</w:t>
      </w:r>
      <w:r w:rsidRPr="647D758A" w:rsidR="583A081F">
        <w:rPr>
          <w:rFonts w:ascii="Calibri" w:hAnsi="Calibri" w:eastAsia="Calibri" w:cs="Calibri"/>
          <w:b w:val="0"/>
          <w:bCs w:val="0"/>
          <w:i w:val="0"/>
          <w:iCs w:val="0"/>
          <w:noProof w:val="0"/>
          <w:color w:val="000000" w:themeColor="text1" w:themeTint="FF" w:themeShade="FF"/>
          <w:sz w:val="24"/>
          <w:szCs w:val="24"/>
          <w:lang w:val="en-GB"/>
        </w:rPr>
        <w:t xml:space="preserve"> a set meal at a much </w:t>
      </w:r>
      <w:r w:rsidRPr="647D758A" w:rsidR="18C706D1">
        <w:rPr>
          <w:rFonts w:ascii="Calibri" w:hAnsi="Calibri" w:eastAsia="Calibri" w:cs="Calibri"/>
          <w:b w:val="0"/>
          <w:bCs w:val="0"/>
          <w:i w:val="0"/>
          <w:iCs w:val="0"/>
          <w:noProof w:val="0"/>
          <w:color w:val="000000" w:themeColor="text1" w:themeTint="FF" w:themeShade="FF"/>
          <w:sz w:val="24"/>
          <w:szCs w:val="24"/>
          <w:lang w:val="en-GB"/>
        </w:rPr>
        <w:t>cheaper price. It will also provide jobs with a small wage for the homeless</w:t>
      </w:r>
      <w:r w:rsidRPr="647D758A" w:rsidR="4D37659F">
        <w:rPr>
          <w:rFonts w:ascii="Calibri" w:hAnsi="Calibri" w:eastAsia="Calibri" w:cs="Calibri"/>
          <w:b w:val="0"/>
          <w:bCs w:val="0"/>
          <w:i w:val="0"/>
          <w:iCs w:val="0"/>
          <w:noProof w:val="0"/>
          <w:color w:val="000000" w:themeColor="text1" w:themeTint="FF" w:themeShade="FF"/>
          <w:sz w:val="24"/>
          <w:szCs w:val="24"/>
          <w:lang w:val="en-GB"/>
        </w:rPr>
        <w:t>,</w:t>
      </w:r>
      <w:r w:rsidRPr="647D758A" w:rsidR="46B17E60">
        <w:rPr>
          <w:rFonts w:ascii="Calibri" w:hAnsi="Calibri" w:eastAsia="Calibri" w:cs="Calibri"/>
          <w:b w:val="0"/>
          <w:bCs w:val="0"/>
          <w:i w:val="0"/>
          <w:iCs w:val="0"/>
          <w:noProof w:val="0"/>
          <w:color w:val="000000" w:themeColor="text1" w:themeTint="FF" w:themeShade="FF"/>
          <w:sz w:val="24"/>
          <w:szCs w:val="24"/>
          <w:lang w:val="en-GB"/>
        </w:rPr>
        <w:t xml:space="preserve"> and those </w:t>
      </w:r>
      <w:r w:rsidRPr="647D758A" w:rsidR="1B9D2475">
        <w:rPr>
          <w:rFonts w:ascii="Calibri" w:hAnsi="Calibri" w:eastAsia="Calibri" w:cs="Calibri"/>
          <w:b w:val="0"/>
          <w:bCs w:val="0"/>
          <w:i w:val="0"/>
          <w:iCs w:val="0"/>
          <w:noProof w:val="0"/>
          <w:color w:val="000000" w:themeColor="text1" w:themeTint="FF" w:themeShade="FF"/>
          <w:sz w:val="24"/>
          <w:szCs w:val="24"/>
          <w:lang w:val="en-GB"/>
        </w:rPr>
        <w:t>homeless</w:t>
      </w:r>
      <w:r w:rsidRPr="647D758A" w:rsidR="46B17E60">
        <w:rPr>
          <w:rFonts w:ascii="Calibri" w:hAnsi="Calibri" w:eastAsia="Calibri" w:cs="Calibri"/>
          <w:b w:val="0"/>
          <w:bCs w:val="0"/>
          <w:i w:val="0"/>
          <w:iCs w:val="0"/>
          <w:noProof w:val="0"/>
          <w:color w:val="000000" w:themeColor="text1" w:themeTint="FF" w:themeShade="FF"/>
          <w:sz w:val="24"/>
          <w:szCs w:val="24"/>
          <w:lang w:val="en-GB"/>
        </w:rPr>
        <w:t xml:space="preserve"> th</w:t>
      </w:r>
      <w:r w:rsidRPr="647D758A" w:rsidR="2E300406">
        <w:rPr>
          <w:rFonts w:ascii="Calibri" w:hAnsi="Calibri" w:eastAsia="Calibri" w:cs="Calibri"/>
          <w:b w:val="0"/>
          <w:bCs w:val="0"/>
          <w:i w:val="0"/>
          <w:iCs w:val="0"/>
          <w:noProof w:val="0"/>
          <w:color w:val="000000" w:themeColor="text1" w:themeTint="FF" w:themeShade="FF"/>
          <w:sz w:val="24"/>
          <w:szCs w:val="24"/>
          <w:lang w:val="en-GB"/>
        </w:rPr>
        <w:t>at</w:t>
      </w:r>
      <w:r w:rsidRPr="647D758A" w:rsidR="46B17E60">
        <w:rPr>
          <w:rFonts w:ascii="Calibri" w:hAnsi="Calibri" w:eastAsia="Calibri" w:cs="Calibri"/>
          <w:b w:val="0"/>
          <w:bCs w:val="0"/>
          <w:i w:val="0"/>
          <w:iCs w:val="0"/>
          <w:noProof w:val="0"/>
          <w:color w:val="000000" w:themeColor="text1" w:themeTint="FF" w:themeShade="FF"/>
          <w:sz w:val="24"/>
          <w:szCs w:val="24"/>
          <w:lang w:val="en-GB"/>
        </w:rPr>
        <w:t xml:space="preserve"> work at the café would be the</w:t>
      </w:r>
      <w:r w:rsidRPr="647D758A" w:rsidR="46B17E60">
        <w:rPr>
          <w:rFonts w:ascii="Calibri" w:hAnsi="Calibri" w:eastAsia="Calibri" w:cs="Calibri"/>
          <w:b w:val="0"/>
          <w:bCs w:val="0"/>
          <w:i w:val="0"/>
          <w:iCs w:val="0"/>
          <w:noProof w:val="0"/>
          <w:color w:val="000000" w:themeColor="text1" w:themeTint="FF" w:themeShade="FF"/>
          <w:sz w:val="24"/>
          <w:szCs w:val="24"/>
          <w:lang w:val="en-GB"/>
        </w:rPr>
        <w:t xml:space="preserve"> </w:t>
      </w:r>
      <w:r w:rsidRPr="647D758A" w:rsidR="09F134A5">
        <w:rPr>
          <w:rFonts w:ascii="Calibri" w:hAnsi="Calibri" w:eastAsia="Calibri" w:cs="Calibri"/>
          <w:b w:val="0"/>
          <w:bCs w:val="0"/>
          <w:i w:val="0"/>
          <w:iCs w:val="0"/>
          <w:noProof w:val="0"/>
          <w:color w:val="000000" w:themeColor="text1" w:themeTint="FF" w:themeShade="FF"/>
          <w:sz w:val="24"/>
          <w:szCs w:val="24"/>
          <w:lang w:val="en-GB"/>
        </w:rPr>
        <w:t>o</w:t>
      </w:r>
      <w:r w:rsidRPr="647D758A" w:rsidR="46B17E60">
        <w:rPr>
          <w:rFonts w:ascii="Calibri" w:hAnsi="Calibri" w:eastAsia="Calibri" w:cs="Calibri"/>
          <w:b w:val="0"/>
          <w:bCs w:val="0"/>
          <w:i w:val="0"/>
          <w:iCs w:val="0"/>
          <w:noProof w:val="0"/>
          <w:color w:val="000000" w:themeColor="text1" w:themeTint="FF" w:themeShade="FF"/>
          <w:sz w:val="24"/>
          <w:szCs w:val="24"/>
          <w:lang w:val="en-GB"/>
        </w:rPr>
        <w:t xml:space="preserve">nes </w:t>
      </w:r>
      <w:r w:rsidRPr="647D758A" w:rsidR="4ADC4EC4">
        <w:rPr>
          <w:rFonts w:ascii="Calibri" w:hAnsi="Calibri" w:eastAsia="Calibri" w:cs="Calibri"/>
          <w:b w:val="0"/>
          <w:bCs w:val="0"/>
          <w:i w:val="0"/>
          <w:iCs w:val="0"/>
          <w:noProof w:val="0"/>
          <w:color w:val="000000" w:themeColor="text1" w:themeTint="FF" w:themeShade="FF"/>
          <w:sz w:val="24"/>
          <w:szCs w:val="24"/>
          <w:lang w:val="en-GB"/>
        </w:rPr>
        <w:t>p</w:t>
      </w:r>
      <w:r w:rsidRPr="647D758A" w:rsidR="46B17E60">
        <w:rPr>
          <w:rFonts w:ascii="Calibri" w:hAnsi="Calibri" w:eastAsia="Calibri" w:cs="Calibri"/>
          <w:b w:val="0"/>
          <w:bCs w:val="0"/>
          <w:i w:val="0"/>
          <w:iCs w:val="0"/>
          <w:noProof w:val="0"/>
          <w:color w:val="000000" w:themeColor="text1" w:themeTint="FF" w:themeShade="FF"/>
          <w:sz w:val="24"/>
          <w:szCs w:val="24"/>
          <w:lang w:val="en-GB"/>
        </w:rPr>
        <w:t xml:space="preserve">rovided with the </w:t>
      </w:r>
      <w:r w:rsidRPr="647D758A" w:rsidR="45D79FC4">
        <w:rPr>
          <w:rFonts w:ascii="Calibri" w:hAnsi="Calibri" w:eastAsia="Calibri" w:cs="Calibri"/>
          <w:b w:val="0"/>
          <w:bCs w:val="0"/>
          <w:i w:val="0"/>
          <w:iCs w:val="0"/>
          <w:noProof w:val="0"/>
          <w:color w:val="000000" w:themeColor="text1" w:themeTint="FF" w:themeShade="FF"/>
          <w:sz w:val="24"/>
          <w:szCs w:val="24"/>
          <w:lang w:val="en-GB"/>
        </w:rPr>
        <w:t>accommodation</w:t>
      </w:r>
      <w:r w:rsidRPr="647D758A" w:rsidR="46B17E60">
        <w:rPr>
          <w:rFonts w:ascii="Calibri" w:hAnsi="Calibri" w:eastAsia="Calibri" w:cs="Calibri"/>
          <w:b w:val="0"/>
          <w:bCs w:val="0"/>
          <w:i w:val="0"/>
          <w:iCs w:val="0"/>
          <w:noProof w:val="0"/>
          <w:color w:val="000000" w:themeColor="text1" w:themeTint="FF" w:themeShade="FF"/>
          <w:sz w:val="24"/>
          <w:szCs w:val="24"/>
          <w:lang w:val="en-GB"/>
        </w:rPr>
        <w:t xml:space="preserve"> whilst they work, it wouldn’t be a </w:t>
      </w:r>
      <w:r w:rsidRPr="647D758A" w:rsidR="5A56BF72">
        <w:rPr>
          <w:rFonts w:ascii="Calibri" w:hAnsi="Calibri" w:eastAsia="Calibri" w:cs="Calibri"/>
          <w:b w:val="0"/>
          <w:bCs w:val="0"/>
          <w:i w:val="0"/>
          <w:iCs w:val="0"/>
          <w:noProof w:val="0"/>
          <w:color w:val="000000" w:themeColor="text1" w:themeTint="FF" w:themeShade="FF"/>
          <w:sz w:val="24"/>
          <w:szCs w:val="24"/>
          <w:lang w:val="en-GB"/>
        </w:rPr>
        <w:t>permanent</w:t>
      </w:r>
      <w:r w:rsidRPr="647D758A" w:rsidR="6F8161E9">
        <w:rPr>
          <w:rFonts w:ascii="Calibri" w:hAnsi="Calibri" w:eastAsia="Calibri" w:cs="Calibri"/>
          <w:b w:val="0"/>
          <w:bCs w:val="0"/>
          <w:i w:val="0"/>
          <w:iCs w:val="0"/>
          <w:noProof w:val="0"/>
          <w:color w:val="000000" w:themeColor="text1" w:themeTint="FF" w:themeShade="FF"/>
          <w:sz w:val="24"/>
          <w:szCs w:val="24"/>
          <w:lang w:val="en-GB"/>
        </w:rPr>
        <w:t xml:space="preserve"> </w:t>
      </w:r>
      <w:r w:rsidRPr="647D758A" w:rsidR="6F3452BD">
        <w:rPr>
          <w:rFonts w:ascii="Calibri" w:hAnsi="Calibri" w:eastAsia="Calibri" w:cs="Calibri"/>
          <w:b w:val="0"/>
          <w:bCs w:val="0"/>
          <w:i w:val="0"/>
          <w:iCs w:val="0"/>
          <w:noProof w:val="0"/>
          <w:color w:val="000000" w:themeColor="text1" w:themeTint="FF" w:themeShade="FF"/>
          <w:sz w:val="24"/>
          <w:szCs w:val="24"/>
          <w:lang w:val="en-GB"/>
        </w:rPr>
        <w:t>so</w:t>
      </w:r>
      <w:r w:rsidRPr="647D758A" w:rsidR="4F28C950">
        <w:rPr>
          <w:rFonts w:ascii="Calibri" w:hAnsi="Calibri" w:eastAsia="Calibri" w:cs="Calibri"/>
          <w:b w:val="0"/>
          <w:bCs w:val="0"/>
          <w:i w:val="0"/>
          <w:iCs w:val="0"/>
          <w:noProof w:val="0"/>
          <w:color w:val="000000" w:themeColor="text1" w:themeTint="FF" w:themeShade="FF"/>
          <w:sz w:val="24"/>
          <w:szCs w:val="24"/>
          <w:lang w:val="en-GB"/>
        </w:rPr>
        <w:t xml:space="preserve">lution for them, but </w:t>
      </w:r>
      <w:r w:rsidRPr="647D758A" w:rsidR="68904C41">
        <w:rPr>
          <w:rFonts w:ascii="Calibri" w:hAnsi="Calibri" w:eastAsia="Calibri" w:cs="Calibri"/>
          <w:b w:val="0"/>
          <w:bCs w:val="0"/>
          <w:i w:val="0"/>
          <w:iCs w:val="0"/>
          <w:noProof w:val="0"/>
          <w:color w:val="000000" w:themeColor="text1" w:themeTint="FF" w:themeShade="FF"/>
          <w:sz w:val="24"/>
          <w:szCs w:val="24"/>
          <w:lang w:val="en-GB"/>
        </w:rPr>
        <w:t>i</w:t>
      </w:r>
      <w:r w:rsidRPr="647D758A" w:rsidR="4F28C950">
        <w:rPr>
          <w:rFonts w:ascii="Calibri" w:hAnsi="Calibri" w:eastAsia="Calibri" w:cs="Calibri"/>
          <w:b w:val="0"/>
          <w:bCs w:val="0"/>
          <w:i w:val="0"/>
          <w:iCs w:val="0"/>
          <w:noProof w:val="0"/>
          <w:color w:val="000000" w:themeColor="text1" w:themeTint="FF" w:themeShade="FF"/>
          <w:sz w:val="24"/>
          <w:szCs w:val="24"/>
          <w:lang w:val="en-GB"/>
        </w:rPr>
        <w:t xml:space="preserve">t </w:t>
      </w:r>
      <w:r w:rsidRPr="647D758A" w:rsidR="2FEF33A9">
        <w:rPr>
          <w:rFonts w:ascii="Calibri" w:hAnsi="Calibri" w:eastAsia="Calibri" w:cs="Calibri"/>
          <w:b w:val="0"/>
          <w:bCs w:val="0"/>
          <w:i w:val="0"/>
          <w:iCs w:val="0"/>
          <w:noProof w:val="0"/>
          <w:color w:val="000000" w:themeColor="text1" w:themeTint="FF" w:themeShade="FF"/>
          <w:sz w:val="24"/>
          <w:szCs w:val="24"/>
          <w:lang w:val="en-GB"/>
        </w:rPr>
        <w:t>wou</w:t>
      </w:r>
      <w:r w:rsidRPr="647D758A" w:rsidR="4F28C950">
        <w:rPr>
          <w:rFonts w:ascii="Calibri" w:hAnsi="Calibri" w:eastAsia="Calibri" w:cs="Calibri"/>
          <w:b w:val="0"/>
          <w:bCs w:val="0"/>
          <w:i w:val="0"/>
          <w:iCs w:val="0"/>
          <w:noProof w:val="0"/>
          <w:color w:val="000000" w:themeColor="text1" w:themeTint="FF" w:themeShade="FF"/>
          <w:sz w:val="24"/>
          <w:szCs w:val="24"/>
          <w:lang w:val="en-GB"/>
        </w:rPr>
        <w:t>ld be a step in the right di</w:t>
      </w:r>
      <w:r w:rsidRPr="647D758A" w:rsidR="5990C3A3">
        <w:rPr>
          <w:rFonts w:ascii="Calibri" w:hAnsi="Calibri" w:eastAsia="Calibri" w:cs="Calibri"/>
          <w:b w:val="0"/>
          <w:bCs w:val="0"/>
          <w:i w:val="0"/>
          <w:iCs w:val="0"/>
          <w:noProof w:val="0"/>
          <w:color w:val="000000" w:themeColor="text1" w:themeTint="FF" w:themeShade="FF"/>
          <w:sz w:val="24"/>
          <w:szCs w:val="24"/>
          <w:lang w:val="en-GB"/>
        </w:rPr>
        <w:t>rection</w:t>
      </w:r>
      <w:r w:rsidRPr="647D758A" w:rsidR="206C85AA">
        <w:rPr>
          <w:rFonts w:ascii="Calibri" w:hAnsi="Calibri" w:eastAsia="Calibri" w:cs="Calibri"/>
          <w:b w:val="0"/>
          <w:bCs w:val="0"/>
          <w:i w:val="0"/>
          <w:iCs w:val="0"/>
          <w:noProof w:val="0"/>
          <w:color w:val="000000" w:themeColor="text1" w:themeTint="FF" w:themeShade="FF"/>
          <w:sz w:val="24"/>
          <w:szCs w:val="24"/>
          <w:lang w:val="en-GB"/>
        </w:rPr>
        <w:t xml:space="preserve"> with the </w:t>
      </w:r>
      <w:r w:rsidRPr="647D758A" w:rsidR="09CB020C">
        <w:rPr>
          <w:rFonts w:ascii="Calibri" w:hAnsi="Calibri" w:eastAsia="Calibri" w:cs="Calibri"/>
          <w:b w:val="0"/>
          <w:bCs w:val="0"/>
          <w:i w:val="0"/>
          <w:iCs w:val="0"/>
          <w:noProof w:val="0"/>
          <w:color w:val="000000" w:themeColor="text1" w:themeTint="FF" w:themeShade="FF"/>
          <w:sz w:val="24"/>
          <w:szCs w:val="24"/>
          <w:lang w:val="en-GB"/>
        </w:rPr>
        <w:t>support</w:t>
      </w:r>
      <w:r w:rsidRPr="647D758A" w:rsidR="206C85AA">
        <w:rPr>
          <w:rFonts w:ascii="Calibri" w:hAnsi="Calibri" w:eastAsia="Calibri" w:cs="Calibri"/>
          <w:b w:val="0"/>
          <w:bCs w:val="0"/>
          <w:i w:val="0"/>
          <w:iCs w:val="0"/>
          <w:noProof w:val="0"/>
          <w:color w:val="000000" w:themeColor="text1" w:themeTint="FF" w:themeShade="FF"/>
          <w:sz w:val="24"/>
          <w:szCs w:val="24"/>
          <w:lang w:val="en-GB"/>
        </w:rPr>
        <w:t xml:space="preserve"> needed</w:t>
      </w:r>
      <w:r w:rsidRPr="647D758A" w:rsidR="18C706D1">
        <w:rPr>
          <w:rFonts w:ascii="Calibri" w:hAnsi="Calibri" w:eastAsia="Calibri" w:cs="Calibri"/>
          <w:b w:val="0"/>
          <w:bCs w:val="0"/>
          <w:i w:val="0"/>
          <w:iCs w:val="0"/>
          <w:noProof w:val="0"/>
          <w:color w:val="000000" w:themeColor="text1" w:themeTint="FF" w:themeShade="FF"/>
          <w:sz w:val="24"/>
          <w:szCs w:val="24"/>
          <w:lang w:val="en-GB"/>
        </w:rPr>
        <w:t xml:space="preserve">, </w:t>
      </w:r>
      <w:r w:rsidRPr="647D758A" w:rsidR="18C706D1">
        <w:rPr>
          <w:rFonts w:ascii="Calibri" w:hAnsi="Calibri" w:eastAsia="Calibri" w:cs="Calibri"/>
          <w:b w:val="0"/>
          <w:bCs w:val="0"/>
          <w:i w:val="0"/>
          <w:iCs w:val="0"/>
          <w:noProof w:val="0"/>
          <w:color w:val="000000" w:themeColor="text1" w:themeTint="FF" w:themeShade="FF"/>
          <w:sz w:val="24"/>
          <w:szCs w:val="24"/>
          <w:lang w:val="en-GB"/>
        </w:rPr>
        <w:t>and also</w:t>
      </w:r>
      <w:r w:rsidRPr="647D758A" w:rsidR="18C706D1">
        <w:rPr>
          <w:rFonts w:ascii="Calibri" w:hAnsi="Calibri" w:eastAsia="Calibri" w:cs="Calibri"/>
          <w:b w:val="0"/>
          <w:bCs w:val="0"/>
          <w:i w:val="0"/>
          <w:iCs w:val="0"/>
          <w:noProof w:val="0"/>
          <w:color w:val="000000" w:themeColor="text1" w:themeTint="FF" w:themeShade="FF"/>
          <w:sz w:val="24"/>
          <w:szCs w:val="24"/>
          <w:lang w:val="en-GB"/>
        </w:rPr>
        <w:t xml:space="preserve"> provide a safe place f</w:t>
      </w:r>
      <w:r w:rsidRPr="647D758A" w:rsidR="13DAE1FA">
        <w:rPr>
          <w:rFonts w:ascii="Calibri" w:hAnsi="Calibri" w:eastAsia="Calibri" w:cs="Calibri"/>
          <w:b w:val="0"/>
          <w:bCs w:val="0"/>
          <w:i w:val="0"/>
          <w:iCs w:val="0"/>
          <w:noProof w:val="0"/>
          <w:color w:val="000000" w:themeColor="text1" w:themeTint="FF" w:themeShade="FF"/>
          <w:sz w:val="24"/>
          <w:szCs w:val="24"/>
          <w:lang w:val="en-GB"/>
        </w:rPr>
        <w:t xml:space="preserve">or them </w:t>
      </w:r>
      <w:r w:rsidRPr="647D758A" w:rsidR="4F6A9155">
        <w:rPr>
          <w:rFonts w:ascii="Calibri" w:hAnsi="Calibri" w:eastAsia="Calibri" w:cs="Calibri"/>
          <w:b w:val="0"/>
          <w:bCs w:val="0"/>
          <w:i w:val="0"/>
          <w:iCs w:val="0"/>
          <w:noProof w:val="0"/>
          <w:color w:val="000000" w:themeColor="text1" w:themeTint="FF" w:themeShade="FF"/>
          <w:sz w:val="24"/>
          <w:szCs w:val="24"/>
          <w:lang w:val="en-GB"/>
        </w:rPr>
        <w:t>to</w:t>
      </w:r>
      <w:r w:rsidRPr="647D758A" w:rsidR="13DAE1FA">
        <w:rPr>
          <w:rFonts w:ascii="Calibri" w:hAnsi="Calibri" w:eastAsia="Calibri" w:cs="Calibri"/>
          <w:b w:val="0"/>
          <w:bCs w:val="0"/>
          <w:i w:val="0"/>
          <w:iCs w:val="0"/>
          <w:noProof w:val="0"/>
          <w:color w:val="000000" w:themeColor="text1" w:themeTint="FF" w:themeShade="FF"/>
          <w:sz w:val="24"/>
          <w:szCs w:val="24"/>
          <w:lang w:val="en-GB"/>
        </w:rPr>
        <w:t xml:space="preserve"> stay overnight, </w:t>
      </w:r>
      <w:r w:rsidRPr="647D758A" w:rsidR="68B5B1F8">
        <w:rPr>
          <w:rFonts w:ascii="Calibri" w:hAnsi="Calibri" w:eastAsia="Calibri" w:cs="Calibri"/>
          <w:b w:val="0"/>
          <w:bCs w:val="0"/>
          <w:i w:val="0"/>
          <w:iCs w:val="0"/>
          <w:noProof w:val="0"/>
          <w:color w:val="000000" w:themeColor="text1" w:themeTint="FF" w:themeShade="FF"/>
          <w:sz w:val="24"/>
          <w:szCs w:val="24"/>
          <w:lang w:val="en-GB"/>
        </w:rPr>
        <w:t>as well</w:t>
      </w:r>
      <w:r w:rsidRPr="647D758A" w:rsidR="13DAE1FA">
        <w:rPr>
          <w:rFonts w:ascii="Calibri" w:hAnsi="Calibri" w:eastAsia="Calibri" w:cs="Calibri"/>
          <w:b w:val="0"/>
          <w:bCs w:val="0"/>
          <w:i w:val="0"/>
          <w:iCs w:val="0"/>
          <w:noProof w:val="0"/>
          <w:color w:val="000000" w:themeColor="text1" w:themeTint="FF" w:themeShade="FF"/>
          <w:sz w:val="24"/>
          <w:szCs w:val="24"/>
          <w:lang w:val="en-GB"/>
        </w:rPr>
        <w:t xml:space="preserve"> as offering </w:t>
      </w:r>
      <w:r w:rsidRPr="647D758A" w:rsidR="3D18A501">
        <w:rPr>
          <w:rFonts w:ascii="Calibri" w:hAnsi="Calibri" w:eastAsia="Calibri" w:cs="Calibri"/>
          <w:b w:val="0"/>
          <w:bCs w:val="0"/>
          <w:i w:val="0"/>
          <w:iCs w:val="0"/>
          <w:noProof w:val="0"/>
          <w:color w:val="000000" w:themeColor="text1" w:themeTint="FF" w:themeShade="FF"/>
          <w:sz w:val="24"/>
          <w:szCs w:val="24"/>
          <w:lang w:val="en-GB"/>
        </w:rPr>
        <w:t xml:space="preserve">an office room for housing </w:t>
      </w:r>
      <w:r w:rsidRPr="647D758A" w:rsidR="16EE605B">
        <w:rPr>
          <w:rFonts w:ascii="Calibri" w:hAnsi="Calibri" w:eastAsia="Calibri" w:cs="Calibri"/>
          <w:b w:val="0"/>
          <w:bCs w:val="0"/>
          <w:i w:val="0"/>
          <w:iCs w:val="0"/>
          <w:noProof w:val="0"/>
          <w:color w:val="000000" w:themeColor="text1" w:themeTint="FF" w:themeShade="FF"/>
          <w:sz w:val="24"/>
          <w:szCs w:val="24"/>
          <w:lang w:val="en-GB"/>
        </w:rPr>
        <w:t>associations</w:t>
      </w:r>
      <w:r w:rsidRPr="647D758A" w:rsidR="3D18A501">
        <w:rPr>
          <w:rFonts w:ascii="Calibri" w:hAnsi="Calibri" w:eastAsia="Calibri" w:cs="Calibri"/>
          <w:b w:val="0"/>
          <w:bCs w:val="0"/>
          <w:i w:val="0"/>
          <w:iCs w:val="0"/>
          <w:noProof w:val="0"/>
          <w:color w:val="000000" w:themeColor="text1" w:themeTint="FF" w:themeShade="FF"/>
          <w:sz w:val="24"/>
          <w:szCs w:val="24"/>
          <w:lang w:val="en-GB"/>
        </w:rPr>
        <w:t xml:space="preserve">, council and </w:t>
      </w:r>
      <w:proofErr w:type="spellStart"/>
      <w:r w:rsidRPr="647D758A" w:rsidR="3D18A501">
        <w:rPr>
          <w:rFonts w:ascii="Calibri" w:hAnsi="Calibri" w:eastAsia="Calibri" w:cs="Calibri"/>
          <w:b w:val="0"/>
          <w:bCs w:val="0"/>
          <w:i w:val="0"/>
          <w:iCs w:val="0"/>
          <w:noProof w:val="0"/>
          <w:color w:val="000000" w:themeColor="text1" w:themeTint="FF" w:themeShade="FF"/>
          <w:sz w:val="24"/>
          <w:szCs w:val="24"/>
          <w:lang w:val="en-GB"/>
        </w:rPr>
        <w:t>dwp</w:t>
      </w:r>
      <w:proofErr w:type="spellEnd"/>
      <w:r w:rsidRPr="647D758A" w:rsidR="3D18A501">
        <w:rPr>
          <w:rFonts w:ascii="Calibri" w:hAnsi="Calibri" w:eastAsia="Calibri" w:cs="Calibri"/>
          <w:b w:val="0"/>
          <w:bCs w:val="0"/>
          <w:i w:val="0"/>
          <w:iCs w:val="0"/>
          <w:noProof w:val="0"/>
          <w:color w:val="000000" w:themeColor="text1" w:themeTint="FF" w:themeShade="FF"/>
          <w:sz w:val="24"/>
          <w:szCs w:val="24"/>
          <w:lang w:val="en-GB"/>
        </w:rPr>
        <w:t xml:space="preserve"> to possibly run weekly clinic</w:t>
      </w:r>
      <w:r w:rsidRPr="647D758A" w:rsidR="3BABCFE5">
        <w:rPr>
          <w:rFonts w:ascii="Calibri" w:hAnsi="Calibri" w:eastAsia="Calibri" w:cs="Calibri"/>
          <w:b w:val="0"/>
          <w:bCs w:val="0"/>
          <w:i w:val="0"/>
          <w:iCs w:val="0"/>
          <w:noProof w:val="0"/>
          <w:color w:val="000000" w:themeColor="text1" w:themeTint="FF" w:themeShade="FF"/>
          <w:sz w:val="24"/>
          <w:szCs w:val="24"/>
          <w:lang w:val="en-GB"/>
        </w:rPr>
        <w:t xml:space="preserve">s to help the </w:t>
      </w:r>
      <w:r w:rsidRPr="647D758A" w:rsidR="16C72C21">
        <w:rPr>
          <w:rFonts w:ascii="Calibri" w:hAnsi="Calibri" w:eastAsia="Calibri" w:cs="Calibri"/>
          <w:b w:val="0"/>
          <w:bCs w:val="0"/>
          <w:i w:val="0"/>
          <w:iCs w:val="0"/>
          <w:noProof w:val="0"/>
          <w:color w:val="000000" w:themeColor="text1" w:themeTint="FF" w:themeShade="FF"/>
          <w:sz w:val="24"/>
          <w:szCs w:val="24"/>
          <w:lang w:val="en-GB"/>
        </w:rPr>
        <w:t>homeless</w:t>
      </w:r>
      <w:r w:rsidRPr="647D758A" w:rsidR="3AB62B9E">
        <w:rPr>
          <w:rFonts w:ascii="Calibri" w:hAnsi="Calibri" w:eastAsia="Calibri" w:cs="Calibri"/>
          <w:b w:val="0"/>
          <w:bCs w:val="0"/>
          <w:i w:val="0"/>
          <w:iCs w:val="0"/>
          <w:noProof w:val="0"/>
          <w:color w:val="000000" w:themeColor="text1" w:themeTint="FF" w:themeShade="FF"/>
          <w:sz w:val="24"/>
          <w:szCs w:val="24"/>
          <w:lang w:val="en-GB"/>
        </w:rPr>
        <w:t xml:space="preserve"> find housing and all the help they need.</w:t>
      </w:r>
      <w:r w:rsidRPr="647D758A" w:rsidR="1074A1ED">
        <w:rPr>
          <w:rFonts w:ascii="Calibri" w:hAnsi="Calibri" w:eastAsia="Calibri" w:cs="Calibri"/>
          <w:b w:val="0"/>
          <w:bCs w:val="0"/>
          <w:i w:val="0"/>
          <w:iCs w:val="0"/>
          <w:noProof w:val="0"/>
          <w:color w:val="000000" w:themeColor="text1" w:themeTint="FF" w:themeShade="FF"/>
          <w:sz w:val="24"/>
          <w:szCs w:val="24"/>
          <w:lang w:val="en-GB"/>
        </w:rPr>
        <w:t xml:space="preserve"> From </w:t>
      </w:r>
      <w:r w:rsidRPr="647D758A" w:rsidR="3CD0394D">
        <w:rPr>
          <w:rFonts w:ascii="Calibri" w:hAnsi="Calibri" w:eastAsia="Calibri" w:cs="Calibri"/>
          <w:b w:val="0"/>
          <w:bCs w:val="0"/>
          <w:i w:val="0"/>
          <w:iCs w:val="0"/>
          <w:noProof w:val="0"/>
          <w:color w:val="000000" w:themeColor="text1" w:themeTint="FF" w:themeShade="FF"/>
          <w:sz w:val="24"/>
          <w:szCs w:val="24"/>
          <w:lang w:val="en-GB"/>
        </w:rPr>
        <w:t>councillor's</w:t>
      </w:r>
      <w:r w:rsidRPr="647D758A" w:rsidR="1074A1ED">
        <w:rPr>
          <w:rFonts w:ascii="Calibri" w:hAnsi="Calibri" w:eastAsia="Calibri" w:cs="Calibri"/>
          <w:b w:val="0"/>
          <w:bCs w:val="0"/>
          <w:i w:val="0"/>
          <w:iCs w:val="0"/>
          <w:noProof w:val="0"/>
          <w:color w:val="000000" w:themeColor="text1" w:themeTint="FF" w:themeShade="FF"/>
          <w:sz w:val="24"/>
          <w:szCs w:val="24"/>
          <w:lang w:val="en-GB"/>
        </w:rPr>
        <w:t xml:space="preserve">, supports worker, or just someone </w:t>
      </w:r>
      <w:r w:rsidRPr="647D758A" w:rsidR="0CE3DF62">
        <w:rPr>
          <w:rFonts w:ascii="Calibri" w:hAnsi="Calibri" w:eastAsia="Calibri" w:cs="Calibri"/>
          <w:b w:val="0"/>
          <w:bCs w:val="0"/>
          <w:i w:val="0"/>
          <w:iCs w:val="0"/>
          <w:noProof w:val="0"/>
          <w:color w:val="000000" w:themeColor="text1" w:themeTint="FF" w:themeShade="FF"/>
          <w:sz w:val="24"/>
          <w:szCs w:val="24"/>
          <w:lang w:val="en-GB"/>
        </w:rPr>
        <w:t>to</w:t>
      </w:r>
      <w:r w:rsidRPr="647D758A" w:rsidR="1074A1ED">
        <w:rPr>
          <w:rFonts w:ascii="Calibri" w:hAnsi="Calibri" w:eastAsia="Calibri" w:cs="Calibri"/>
          <w:b w:val="0"/>
          <w:bCs w:val="0"/>
          <w:i w:val="0"/>
          <w:iCs w:val="0"/>
          <w:noProof w:val="0"/>
          <w:color w:val="000000" w:themeColor="text1" w:themeTint="FF" w:themeShade="FF"/>
          <w:sz w:val="24"/>
          <w:szCs w:val="24"/>
          <w:lang w:val="en-GB"/>
        </w:rPr>
        <w:t xml:space="preserve"> take the ti</w:t>
      </w:r>
      <w:r w:rsidRPr="647D758A" w:rsidR="2993B634">
        <w:rPr>
          <w:rFonts w:ascii="Calibri" w:hAnsi="Calibri" w:eastAsia="Calibri" w:cs="Calibri"/>
          <w:b w:val="0"/>
          <w:bCs w:val="0"/>
          <w:i w:val="0"/>
          <w:iCs w:val="0"/>
          <w:noProof w:val="0"/>
          <w:color w:val="000000" w:themeColor="text1" w:themeTint="FF" w:themeShade="FF"/>
          <w:sz w:val="24"/>
          <w:szCs w:val="24"/>
          <w:lang w:val="en-GB"/>
        </w:rPr>
        <w:t>m</w:t>
      </w:r>
      <w:r w:rsidRPr="647D758A" w:rsidR="1074A1ED">
        <w:rPr>
          <w:rFonts w:ascii="Calibri" w:hAnsi="Calibri" w:eastAsia="Calibri" w:cs="Calibri"/>
          <w:b w:val="0"/>
          <w:bCs w:val="0"/>
          <w:i w:val="0"/>
          <w:iCs w:val="0"/>
          <w:noProof w:val="0"/>
          <w:color w:val="000000" w:themeColor="text1" w:themeTint="FF" w:themeShade="FF"/>
          <w:sz w:val="24"/>
          <w:szCs w:val="24"/>
          <w:lang w:val="en-GB"/>
        </w:rPr>
        <w:t>e to say hello</w:t>
      </w:r>
      <w:r w:rsidRPr="647D758A" w:rsidR="11492171">
        <w:rPr>
          <w:rFonts w:ascii="Calibri" w:hAnsi="Calibri" w:eastAsia="Calibri" w:cs="Calibri"/>
          <w:b w:val="0"/>
          <w:bCs w:val="0"/>
          <w:i w:val="0"/>
          <w:iCs w:val="0"/>
          <w:noProof w:val="0"/>
          <w:color w:val="000000" w:themeColor="text1" w:themeTint="FF" w:themeShade="FF"/>
          <w:sz w:val="24"/>
          <w:szCs w:val="24"/>
          <w:lang w:val="en-GB"/>
        </w:rPr>
        <w:t xml:space="preserve"> and its these small </w:t>
      </w:r>
      <w:r w:rsidRPr="647D758A" w:rsidR="545775AD">
        <w:rPr>
          <w:rFonts w:ascii="Calibri" w:hAnsi="Calibri" w:eastAsia="Calibri" w:cs="Calibri"/>
          <w:b w:val="0"/>
          <w:bCs w:val="0"/>
          <w:i w:val="0"/>
          <w:iCs w:val="0"/>
          <w:noProof w:val="0"/>
          <w:color w:val="000000" w:themeColor="text1" w:themeTint="FF" w:themeShade="FF"/>
          <w:sz w:val="24"/>
          <w:szCs w:val="24"/>
          <w:lang w:val="en-GB"/>
        </w:rPr>
        <w:t>little</w:t>
      </w:r>
      <w:r w:rsidRPr="647D758A" w:rsidR="11492171">
        <w:rPr>
          <w:rFonts w:ascii="Calibri" w:hAnsi="Calibri" w:eastAsia="Calibri" w:cs="Calibri"/>
          <w:b w:val="0"/>
          <w:bCs w:val="0"/>
          <w:i w:val="0"/>
          <w:iCs w:val="0"/>
          <w:noProof w:val="0"/>
          <w:color w:val="000000" w:themeColor="text1" w:themeTint="FF" w:themeShade="FF"/>
          <w:sz w:val="24"/>
          <w:szCs w:val="24"/>
          <w:lang w:val="en-GB"/>
        </w:rPr>
        <w:t xml:space="preserve"> things we take for granted lik</w:t>
      </w:r>
      <w:r w:rsidRPr="647D758A" w:rsidR="6FF1595A">
        <w:rPr>
          <w:rFonts w:ascii="Calibri" w:hAnsi="Calibri" w:eastAsia="Calibri" w:cs="Calibri"/>
          <w:b w:val="0"/>
          <w:bCs w:val="0"/>
          <w:i w:val="0"/>
          <w:iCs w:val="0"/>
          <w:noProof w:val="0"/>
          <w:color w:val="000000" w:themeColor="text1" w:themeTint="FF" w:themeShade="FF"/>
          <w:sz w:val="24"/>
          <w:szCs w:val="24"/>
          <w:lang w:val="en-GB"/>
        </w:rPr>
        <w:t>e</w:t>
      </w:r>
      <w:r w:rsidRPr="647D758A" w:rsidR="11492171">
        <w:rPr>
          <w:rFonts w:ascii="Calibri" w:hAnsi="Calibri" w:eastAsia="Calibri" w:cs="Calibri"/>
          <w:b w:val="0"/>
          <w:bCs w:val="0"/>
          <w:i w:val="0"/>
          <w:iCs w:val="0"/>
          <w:noProof w:val="0"/>
          <w:color w:val="000000" w:themeColor="text1" w:themeTint="FF" w:themeShade="FF"/>
          <w:sz w:val="24"/>
          <w:szCs w:val="24"/>
          <w:lang w:val="en-GB"/>
        </w:rPr>
        <w:t xml:space="preserve"> water, fo</w:t>
      </w:r>
      <w:r w:rsidRPr="647D758A" w:rsidR="73ACF5B5">
        <w:rPr>
          <w:rFonts w:ascii="Calibri" w:hAnsi="Calibri" w:eastAsia="Calibri" w:cs="Calibri"/>
          <w:b w:val="0"/>
          <w:bCs w:val="0"/>
          <w:i w:val="0"/>
          <w:iCs w:val="0"/>
          <w:noProof w:val="0"/>
          <w:color w:val="000000" w:themeColor="text1" w:themeTint="FF" w:themeShade="FF"/>
          <w:sz w:val="24"/>
          <w:szCs w:val="24"/>
          <w:lang w:val="en-GB"/>
        </w:rPr>
        <w:t>o</w:t>
      </w:r>
      <w:r w:rsidRPr="647D758A" w:rsidR="48D4F45C">
        <w:rPr>
          <w:rFonts w:ascii="Calibri" w:hAnsi="Calibri" w:eastAsia="Calibri" w:cs="Calibri"/>
          <w:b w:val="0"/>
          <w:bCs w:val="0"/>
          <w:i w:val="0"/>
          <w:iCs w:val="0"/>
          <w:noProof w:val="0"/>
          <w:color w:val="000000" w:themeColor="text1" w:themeTint="FF" w:themeShade="FF"/>
          <w:sz w:val="24"/>
          <w:szCs w:val="24"/>
          <w:lang w:val="en-GB"/>
        </w:rPr>
        <w:t>d</w:t>
      </w:r>
      <w:r w:rsidRPr="647D758A" w:rsidR="11492171">
        <w:rPr>
          <w:rFonts w:ascii="Calibri" w:hAnsi="Calibri" w:eastAsia="Calibri" w:cs="Calibri"/>
          <w:b w:val="0"/>
          <w:bCs w:val="0"/>
          <w:i w:val="0"/>
          <w:iCs w:val="0"/>
          <w:noProof w:val="0"/>
          <w:color w:val="000000" w:themeColor="text1" w:themeTint="FF" w:themeShade="FF"/>
          <w:sz w:val="24"/>
          <w:szCs w:val="24"/>
          <w:lang w:val="en-GB"/>
        </w:rPr>
        <w:t xml:space="preserve"> </w:t>
      </w:r>
      <w:r w:rsidRPr="647D758A" w:rsidR="2234C967">
        <w:rPr>
          <w:rFonts w:ascii="Calibri" w:hAnsi="Calibri" w:eastAsia="Calibri" w:cs="Calibri"/>
          <w:b w:val="0"/>
          <w:bCs w:val="0"/>
          <w:i w:val="0"/>
          <w:iCs w:val="0"/>
          <w:noProof w:val="0"/>
          <w:color w:val="000000" w:themeColor="text1" w:themeTint="FF" w:themeShade="FF"/>
          <w:sz w:val="24"/>
          <w:szCs w:val="24"/>
          <w:lang w:val="en-GB"/>
        </w:rPr>
        <w:t>a</w:t>
      </w:r>
      <w:r w:rsidRPr="647D758A" w:rsidR="11492171">
        <w:rPr>
          <w:rFonts w:ascii="Calibri" w:hAnsi="Calibri" w:eastAsia="Calibri" w:cs="Calibri"/>
          <w:b w:val="0"/>
          <w:bCs w:val="0"/>
          <w:i w:val="0"/>
          <w:iCs w:val="0"/>
          <w:noProof w:val="0"/>
          <w:color w:val="000000" w:themeColor="text1" w:themeTint="FF" w:themeShade="FF"/>
          <w:sz w:val="24"/>
          <w:szCs w:val="24"/>
          <w:lang w:val="en-GB"/>
        </w:rPr>
        <w:t xml:space="preserve">nd a roof </w:t>
      </w:r>
      <w:r w:rsidRPr="647D758A" w:rsidR="6475A222">
        <w:rPr>
          <w:rFonts w:ascii="Calibri" w:hAnsi="Calibri" w:eastAsia="Calibri" w:cs="Calibri"/>
          <w:b w:val="0"/>
          <w:bCs w:val="0"/>
          <w:i w:val="0"/>
          <w:iCs w:val="0"/>
          <w:noProof w:val="0"/>
          <w:color w:val="000000" w:themeColor="text1" w:themeTint="FF" w:themeShade="FF"/>
          <w:sz w:val="24"/>
          <w:szCs w:val="24"/>
          <w:lang w:val="en-GB"/>
        </w:rPr>
        <w:t>ove</w:t>
      </w:r>
      <w:r w:rsidRPr="647D758A" w:rsidR="11492171">
        <w:rPr>
          <w:rFonts w:ascii="Calibri" w:hAnsi="Calibri" w:eastAsia="Calibri" w:cs="Calibri"/>
          <w:b w:val="0"/>
          <w:bCs w:val="0"/>
          <w:i w:val="0"/>
          <w:iCs w:val="0"/>
          <w:noProof w:val="0"/>
          <w:color w:val="000000" w:themeColor="text1" w:themeTint="FF" w:themeShade="FF"/>
          <w:sz w:val="24"/>
          <w:szCs w:val="24"/>
          <w:lang w:val="en-GB"/>
        </w:rPr>
        <w:t xml:space="preserve">r </w:t>
      </w:r>
      <w:r w:rsidRPr="647D758A" w:rsidR="11492171">
        <w:rPr>
          <w:rFonts w:ascii="Calibri" w:hAnsi="Calibri" w:eastAsia="Calibri" w:cs="Calibri"/>
          <w:b w:val="0"/>
          <w:bCs w:val="0"/>
          <w:i w:val="0"/>
          <w:iCs w:val="0"/>
          <w:noProof w:val="0"/>
          <w:color w:val="000000" w:themeColor="text1" w:themeTint="FF" w:themeShade="FF"/>
          <w:sz w:val="24"/>
          <w:szCs w:val="24"/>
          <w:lang w:val="en-GB"/>
        </w:rPr>
        <w:t xml:space="preserve">our </w:t>
      </w:r>
      <w:r w:rsidRPr="647D758A" w:rsidR="3C622FC1">
        <w:rPr>
          <w:rFonts w:ascii="Calibri" w:hAnsi="Calibri" w:eastAsia="Calibri" w:cs="Calibri"/>
          <w:b w:val="0"/>
          <w:bCs w:val="0"/>
          <w:i w:val="0"/>
          <w:iCs w:val="0"/>
          <w:noProof w:val="0"/>
          <w:color w:val="000000" w:themeColor="text1" w:themeTint="FF" w:themeShade="FF"/>
          <w:sz w:val="24"/>
          <w:szCs w:val="24"/>
          <w:lang w:val="en-GB"/>
        </w:rPr>
        <w:t>heads’ ’is</w:t>
      </w:r>
      <w:r w:rsidRPr="647D758A" w:rsidR="009B85C2">
        <w:rPr>
          <w:rFonts w:ascii="Calibri" w:hAnsi="Calibri" w:eastAsia="Calibri" w:cs="Calibri"/>
          <w:b w:val="0"/>
          <w:bCs w:val="0"/>
          <w:i w:val="0"/>
          <w:iCs w:val="0"/>
          <w:noProof w:val="0"/>
          <w:color w:val="000000" w:themeColor="text1" w:themeTint="FF" w:themeShade="FF"/>
          <w:sz w:val="24"/>
          <w:szCs w:val="24"/>
          <w:lang w:val="en-GB"/>
        </w:rPr>
        <w:t xml:space="preserve"> what some </w:t>
      </w:r>
      <w:r w:rsidRPr="647D758A" w:rsidR="26789BB7">
        <w:rPr>
          <w:rFonts w:ascii="Calibri" w:hAnsi="Calibri" w:eastAsia="Calibri" w:cs="Calibri"/>
          <w:b w:val="0"/>
          <w:bCs w:val="0"/>
          <w:i w:val="0"/>
          <w:iCs w:val="0"/>
          <w:noProof w:val="0"/>
          <w:color w:val="000000" w:themeColor="text1" w:themeTint="FF" w:themeShade="FF"/>
          <w:sz w:val="24"/>
          <w:szCs w:val="24"/>
          <w:lang w:val="en-GB"/>
        </w:rPr>
        <w:t>th</w:t>
      </w:r>
      <w:r w:rsidRPr="647D758A" w:rsidR="009B85C2">
        <w:rPr>
          <w:rFonts w:ascii="Calibri" w:hAnsi="Calibri" w:eastAsia="Calibri" w:cs="Calibri"/>
          <w:b w:val="0"/>
          <w:bCs w:val="0"/>
          <w:i w:val="0"/>
          <w:iCs w:val="0"/>
          <w:noProof w:val="0"/>
          <w:color w:val="000000" w:themeColor="text1" w:themeTint="FF" w:themeShade="FF"/>
          <w:sz w:val="24"/>
          <w:szCs w:val="24"/>
          <w:lang w:val="en-GB"/>
        </w:rPr>
        <w:t>eorist</w:t>
      </w:r>
      <w:r w:rsidRPr="647D758A" w:rsidR="49C1EEA3">
        <w:rPr>
          <w:rFonts w:ascii="Calibri" w:hAnsi="Calibri" w:eastAsia="Calibri" w:cs="Calibri"/>
          <w:b w:val="0"/>
          <w:bCs w:val="0"/>
          <w:i w:val="0"/>
          <w:iCs w:val="0"/>
          <w:noProof w:val="0"/>
          <w:color w:val="000000" w:themeColor="text1" w:themeTint="FF" w:themeShade="FF"/>
          <w:sz w:val="24"/>
          <w:szCs w:val="24"/>
          <w:lang w:val="en-GB"/>
        </w:rPr>
        <w:t xml:space="preserve">s </w:t>
      </w:r>
      <w:r w:rsidRPr="647D758A" w:rsidR="6420CDA2">
        <w:rPr>
          <w:rFonts w:ascii="Calibri" w:hAnsi="Calibri" w:eastAsia="Calibri" w:cs="Calibri"/>
          <w:b w:val="0"/>
          <w:bCs w:val="0"/>
          <w:i w:val="0"/>
          <w:iCs w:val="0"/>
          <w:noProof w:val="0"/>
          <w:color w:val="000000" w:themeColor="text1" w:themeTint="FF" w:themeShade="FF"/>
          <w:sz w:val="24"/>
          <w:szCs w:val="24"/>
          <w:lang w:val="en-GB"/>
        </w:rPr>
        <w:t>believe</w:t>
      </w:r>
      <w:r w:rsidRPr="647D758A" w:rsidR="75E2F9B0">
        <w:rPr>
          <w:rFonts w:ascii="Calibri" w:hAnsi="Calibri" w:eastAsia="Calibri" w:cs="Calibri"/>
          <w:b w:val="0"/>
          <w:bCs w:val="0"/>
          <w:i w:val="0"/>
          <w:iCs w:val="0"/>
          <w:noProof w:val="0"/>
          <w:color w:val="000000" w:themeColor="text1" w:themeTint="FF" w:themeShade="FF"/>
          <w:sz w:val="24"/>
          <w:szCs w:val="24"/>
          <w:lang w:val="en-GB"/>
        </w:rPr>
        <w:t xml:space="preserve"> is the first </w:t>
      </w:r>
      <w:r w:rsidRPr="647D758A" w:rsidR="381076E3">
        <w:rPr>
          <w:rFonts w:ascii="Calibri" w:hAnsi="Calibri" w:eastAsia="Calibri" w:cs="Calibri"/>
          <w:b w:val="0"/>
          <w:bCs w:val="0"/>
          <w:i w:val="0"/>
          <w:iCs w:val="0"/>
          <w:noProof w:val="0"/>
          <w:color w:val="000000" w:themeColor="text1" w:themeTint="FF" w:themeShade="FF"/>
          <w:sz w:val="24"/>
          <w:szCs w:val="24"/>
          <w:lang w:val="en-GB"/>
        </w:rPr>
        <w:t>t</w:t>
      </w:r>
      <w:r w:rsidRPr="647D758A" w:rsidR="75E2F9B0">
        <w:rPr>
          <w:rFonts w:ascii="Calibri" w:hAnsi="Calibri" w:eastAsia="Calibri" w:cs="Calibri"/>
          <w:b w:val="0"/>
          <w:bCs w:val="0"/>
          <w:i w:val="0"/>
          <w:iCs w:val="0"/>
          <w:noProof w:val="0"/>
          <w:color w:val="000000" w:themeColor="text1" w:themeTint="FF" w:themeShade="FF"/>
          <w:sz w:val="24"/>
          <w:szCs w:val="24"/>
          <w:lang w:val="en-GB"/>
        </w:rPr>
        <w:t>hing</w:t>
      </w:r>
      <w:r w:rsidRPr="647D758A" w:rsidR="75E2F9B0">
        <w:rPr>
          <w:rFonts w:ascii="Calibri" w:hAnsi="Calibri" w:eastAsia="Calibri" w:cs="Calibri"/>
          <w:b w:val="0"/>
          <w:bCs w:val="0"/>
          <w:i w:val="0"/>
          <w:iCs w:val="0"/>
          <w:noProof w:val="0"/>
          <w:color w:val="000000" w:themeColor="text1" w:themeTint="FF" w:themeShade="FF"/>
          <w:sz w:val="24"/>
          <w:szCs w:val="24"/>
          <w:lang w:val="en-GB"/>
        </w:rPr>
        <w:t xml:space="preserve"> needed for any being</w:t>
      </w:r>
      <w:r w:rsidRPr="647D758A" w:rsidR="613F546F">
        <w:rPr>
          <w:rFonts w:ascii="Calibri" w:hAnsi="Calibri" w:eastAsia="Calibri" w:cs="Calibri"/>
          <w:b w:val="0"/>
          <w:bCs w:val="0"/>
          <w:i w:val="0"/>
          <w:iCs w:val="0"/>
          <w:noProof w:val="0"/>
          <w:color w:val="000000" w:themeColor="text1" w:themeTint="FF" w:themeShade="FF"/>
          <w:sz w:val="24"/>
          <w:szCs w:val="24"/>
          <w:lang w:val="en-GB"/>
        </w:rPr>
        <w:t>, and motivat</w:t>
      </w:r>
      <w:r w:rsidRPr="647D758A" w:rsidR="5443B6C2">
        <w:rPr>
          <w:rFonts w:ascii="Calibri" w:hAnsi="Calibri" w:eastAsia="Calibri" w:cs="Calibri"/>
          <w:b w:val="0"/>
          <w:bCs w:val="0"/>
          <w:i w:val="0"/>
          <w:iCs w:val="0"/>
          <w:noProof w:val="0"/>
          <w:color w:val="000000" w:themeColor="text1" w:themeTint="FF" w:themeShade="FF"/>
          <w:sz w:val="24"/>
          <w:szCs w:val="24"/>
          <w:lang w:val="en-GB"/>
        </w:rPr>
        <w:t>e</w:t>
      </w:r>
      <w:r w:rsidRPr="647D758A" w:rsidR="613F546F">
        <w:rPr>
          <w:rFonts w:ascii="Calibri" w:hAnsi="Calibri" w:eastAsia="Calibri" w:cs="Calibri"/>
          <w:b w:val="0"/>
          <w:bCs w:val="0"/>
          <w:i w:val="0"/>
          <w:iCs w:val="0"/>
          <w:noProof w:val="0"/>
          <w:color w:val="000000" w:themeColor="text1" w:themeTint="FF" w:themeShade="FF"/>
          <w:sz w:val="24"/>
          <w:szCs w:val="24"/>
          <w:lang w:val="en-GB"/>
        </w:rPr>
        <w:t xml:space="preserve">s </w:t>
      </w:r>
      <w:r w:rsidRPr="647D758A" w:rsidR="4183CB37">
        <w:rPr>
          <w:rFonts w:ascii="Calibri" w:hAnsi="Calibri" w:eastAsia="Calibri" w:cs="Calibri"/>
          <w:b w:val="0"/>
          <w:bCs w:val="0"/>
          <w:i w:val="0"/>
          <w:iCs w:val="0"/>
          <w:noProof w:val="0"/>
          <w:color w:val="000000" w:themeColor="text1" w:themeTint="FF" w:themeShade="FF"/>
          <w:sz w:val="24"/>
          <w:szCs w:val="24"/>
          <w:lang w:val="en-GB"/>
        </w:rPr>
        <w:t>behaviour</w:t>
      </w:r>
      <w:r w:rsidRPr="647D758A" w:rsidR="613F546F">
        <w:rPr>
          <w:rFonts w:ascii="Calibri" w:hAnsi="Calibri" w:eastAsia="Calibri" w:cs="Calibri"/>
          <w:b w:val="0"/>
          <w:bCs w:val="0"/>
          <w:i w:val="0"/>
          <w:iCs w:val="0"/>
          <w:noProof w:val="0"/>
          <w:color w:val="000000" w:themeColor="text1" w:themeTint="FF" w:themeShade="FF"/>
          <w:sz w:val="24"/>
          <w:szCs w:val="24"/>
          <w:lang w:val="en-GB"/>
        </w:rPr>
        <w:t>.</w:t>
      </w:r>
    </w:p>
    <w:p w:rsidR="21276B16" w:rsidP="647D758A" w:rsidRDefault="21276B16" w14:paraId="7E6515CB" w14:textId="6D4527CA">
      <w:pPr>
        <w:pStyle w:val="Normal"/>
      </w:pPr>
      <w:r w:rsidRPr="647D758A" w:rsidR="21276B16">
        <w:rPr>
          <w:rFonts w:ascii="Calibri" w:hAnsi="Calibri" w:eastAsia="Calibri" w:cs="Calibri"/>
          <w:noProof w:val="0"/>
          <w:sz w:val="24"/>
          <w:szCs w:val="24"/>
          <w:lang w:val="en-GB"/>
        </w:rPr>
        <w:t xml:space="preserve">Theorist </w:t>
      </w:r>
      <w:r w:rsidRPr="647D758A" w:rsidR="3B2E8A5E">
        <w:rPr>
          <w:rFonts w:ascii="Calibri" w:hAnsi="Calibri" w:eastAsia="Calibri" w:cs="Calibri"/>
          <w:noProof w:val="0"/>
          <w:sz w:val="24"/>
          <w:szCs w:val="24"/>
          <w:lang w:val="en-GB"/>
        </w:rPr>
        <w:t>Abraham</w:t>
      </w:r>
      <w:r w:rsidRPr="647D758A" w:rsidR="21276B16">
        <w:rPr>
          <w:rFonts w:ascii="Calibri" w:hAnsi="Calibri" w:eastAsia="Calibri" w:cs="Calibri"/>
          <w:noProof w:val="0"/>
          <w:sz w:val="24"/>
          <w:szCs w:val="24"/>
          <w:lang w:val="en-GB"/>
        </w:rPr>
        <w:t xml:space="preserve"> Maslow found the most important physiological requirements of our lives. If anyone is lacking in more than one need, they will typically first try to satisfy certain physiological needs. For example, if someone is incredibly hungry it is difficult to focus on something other than food. Another example of a physiological need would be the need for adequate sleep.</w:t>
      </w:r>
      <w:r w:rsidRPr="647D758A" w:rsidR="32A65106">
        <w:rPr>
          <w:rFonts w:ascii="Calibri" w:hAnsi="Calibri" w:eastAsia="Calibri" w:cs="Calibri"/>
          <w:noProof w:val="0"/>
          <w:sz w:val="24"/>
          <w:szCs w:val="24"/>
          <w:lang w:val="en-GB"/>
        </w:rPr>
        <w:t xml:space="preserve"> If the physiological requirements of the people are met, a healthy environment is the next need that emerges. Our safety needs are apparent even early in childhood, as children require healthy and consistent environments and usually respond when these are not met with fear or anxiety. Maslow pointed out that in adults living in developed nations, safety needs are more apparent in emergency situations</w:t>
      </w:r>
      <w:r w:rsidRPr="647D758A" w:rsidR="2E759BB9">
        <w:rPr>
          <w:rFonts w:ascii="Calibri" w:hAnsi="Calibri" w:eastAsia="Calibri" w:cs="Calibri"/>
          <w:b w:val="0"/>
          <w:bCs w:val="0"/>
          <w:i w:val="0"/>
          <w:iCs w:val="0"/>
          <w:noProof w:val="0"/>
          <w:color w:val="000000" w:themeColor="text1" w:themeTint="FF" w:themeShade="FF"/>
          <w:sz w:val="19"/>
          <w:szCs w:val="19"/>
          <w:lang w:val="en-GB"/>
        </w:rPr>
        <w:t xml:space="preserve"> (hopper, 2020)</w:t>
      </w:r>
    </w:p>
    <w:p w:rsidR="647D758A" w:rsidP="647D758A" w:rsidRDefault="647D758A" w14:paraId="1BDA7AF8" w14:textId="733D92D2">
      <w:pPr>
        <w:pStyle w:val="Normal"/>
        <w:rPr>
          <w:rFonts w:ascii="Calibri" w:hAnsi="Calibri" w:eastAsia="Calibri" w:cs="Calibri"/>
          <w:b w:val="0"/>
          <w:bCs w:val="0"/>
          <w:i w:val="0"/>
          <w:iCs w:val="0"/>
          <w:noProof w:val="0"/>
          <w:color w:val="000000" w:themeColor="text1" w:themeTint="FF" w:themeShade="FF"/>
          <w:sz w:val="19"/>
          <w:szCs w:val="19"/>
          <w:lang w:val="en-GB"/>
        </w:rPr>
      </w:pPr>
    </w:p>
    <w:p w:rsidR="3CD4190C" w:rsidP="647D758A" w:rsidRDefault="3CD4190C" w14:paraId="2BB740B6" w14:textId="7C3E39CA">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3CD4190C">
        <w:rPr>
          <w:rFonts w:ascii="Calibri" w:hAnsi="Calibri" w:eastAsia="Calibri" w:cs="Calibri"/>
          <w:b w:val="0"/>
          <w:bCs w:val="0"/>
          <w:i w:val="0"/>
          <w:iCs w:val="0"/>
          <w:noProof w:val="0"/>
          <w:color w:val="000000" w:themeColor="text1" w:themeTint="FF" w:themeShade="FF"/>
          <w:sz w:val="24"/>
          <w:szCs w:val="24"/>
          <w:lang w:val="en-GB"/>
        </w:rPr>
        <w:t>To begin this social enterprise adventure a</w:t>
      </w:r>
      <w:r w:rsidRPr="647D758A" w:rsidR="4BFB6BB1">
        <w:rPr>
          <w:rFonts w:ascii="Calibri" w:hAnsi="Calibri" w:eastAsia="Calibri" w:cs="Calibri"/>
          <w:b w:val="0"/>
          <w:bCs w:val="0"/>
          <w:i w:val="0"/>
          <w:iCs w:val="0"/>
          <w:noProof w:val="0"/>
          <w:color w:val="000000" w:themeColor="text1" w:themeTint="FF" w:themeShade="FF"/>
          <w:sz w:val="24"/>
          <w:szCs w:val="24"/>
          <w:lang w:val="en-GB"/>
        </w:rPr>
        <w:t xml:space="preserve"> lot of funding will need to be applied for</w:t>
      </w:r>
    </w:p>
    <w:p w:rsidR="4BFB6BB1" w:rsidP="647D758A" w:rsidRDefault="4BFB6BB1" w14:paraId="2CD82EAD" w14:textId="11D7602E">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4BFB6BB1">
        <w:rPr>
          <w:rFonts w:ascii="Calibri" w:hAnsi="Calibri" w:eastAsia="Calibri" w:cs="Calibri"/>
          <w:b w:val="0"/>
          <w:bCs w:val="0"/>
          <w:i w:val="0"/>
          <w:iCs w:val="0"/>
          <w:noProof w:val="0"/>
          <w:color w:val="000000" w:themeColor="text1" w:themeTint="FF" w:themeShade="FF"/>
          <w:sz w:val="24"/>
          <w:szCs w:val="24"/>
          <w:lang w:val="en-GB"/>
        </w:rPr>
        <w:t>£10</w:t>
      </w:r>
      <w:r w:rsidRPr="647D758A" w:rsidR="488FEE4F">
        <w:rPr>
          <w:rFonts w:ascii="Calibri" w:hAnsi="Calibri" w:eastAsia="Calibri" w:cs="Calibri"/>
          <w:b w:val="0"/>
          <w:bCs w:val="0"/>
          <w:i w:val="0"/>
          <w:iCs w:val="0"/>
          <w:noProof w:val="0"/>
          <w:color w:val="000000" w:themeColor="text1" w:themeTint="FF" w:themeShade="FF"/>
          <w:sz w:val="24"/>
          <w:szCs w:val="24"/>
          <w:lang w:val="en-GB"/>
        </w:rPr>
        <w:t>0,</w:t>
      </w:r>
      <w:r w:rsidRPr="647D758A" w:rsidR="4BFB6BB1">
        <w:rPr>
          <w:rFonts w:ascii="Calibri" w:hAnsi="Calibri" w:eastAsia="Calibri" w:cs="Calibri"/>
          <w:b w:val="0"/>
          <w:bCs w:val="0"/>
          <w:i w:val="0"/>
          <w:iCs w:val="0"/>
          <w:noProof w:val="0"/>
          <w:color w:val="000000" w:themeColor="text1" w:themeTint="FF" w:themeShade="FF"/>
          <w:sz w:val="24"/>
          <w:szCs w:val="24"/>
          <w:lang w:val="en-GB"/>
        </w:rPr>
        <w:t>000 to secure a property for a year</w:t>
      </w:r>
      <w:r w:rsidRPr="647D758A" w:rsidR="43C4DBCC">
        <w:rPr>
          <w:rFonts w:ascii="Calibri" w:hAnsi="Calibri" w:eastAsia="Calibri" w:cs="Calibri"/>
          <w:b w:val="0"/>
          <w:bCs w:val="0"/>
          <w:i w:val="0"/>
          <w:iCs w:val="0"/>
          <w:noProof w:val="0"/>
          <w:color w:val="000000" w:themeColor="text1" w:themeTint="FF" w:themeShade="FF"/>
          <w:sz w:val="24"/>
          <w:szCs w:val="24"/>
          <w:lang w:val="en-GB"/>
        </w:rPr>
        <w:t xml:space="preserve">, </w:t>
      </w:r>
      <w:r w:rsidRPr="647D758A" w:rsidR="03BA4086">
        <w:rPr>
          <w:rFonts w:ascii="Calibri" w:hAnsi="Calibri" w:eastAsia="Calibri" w:cs="Calibri"/>
          <w:b w:val="0"/>
          <w:bCs w:val="0"/>
          <w:i w:val="0"/>
          <w:iCs w:val="0"/>
          <w:noProof w:val="0"/>
          <w:color w:val="000000" w:themeColor="text1" w:themeTint="FF" w:themeShade="FF"/>
          <w:sz w:val="24"/>
          <w:szCs w:val="24"/>
          <w:lang w:val="en-GB"/>
        </w:rPr>
        <w:t>t</w:t>
      </w:r>
      <w:r w:rsidRPr="647D758A" w:rsidR="43C4DBCC">
        <w:rPr>
          <w:rFonts w:ascii="Calibri" w:hAnsi="Calibri" w:eastAsia="Calibri" w:cs="Calibri"/>
          <w:b w:val="0"/>
          <w:bCs w:val="0"/>
          <w:i w:val="0"/>
          <w:iCs w:val="0"/>
          <w:noProof w:val="0"/>
          <w:color w:val="000000" w:themeColor="text1" w:themeTint="FF" w:themeShade="FF"/>
          <w:sz w:val="24"/>
          <w:szCs w:val="24"/>
          <w:lang w:val="en-GB"/>
        </w:rPr>
        <w:t xml:space="preserve">o purchase </w:t>
      </w:r>
      <w:r w:rsidRPr="647D758A" w:rsidR="0F9EC194">
        <w:rPr>
          <w:rFonts w:ascii="Calibri" w:hAnsi="Calibri" w:eastAsia="Calibri" w:cs="Calibri"/>
          <w:b w:val="0"/>
          <w:bCs w:val="0"/>
          <w:i w:val="0"/>
          <w:iCs w:val="0"/>
          <w:noProof w:val="0"/>
          <w:color w:val="000000" w:themeColor="text1" w:themeTint="FF" w:themeShade="FF"/>
          <w:sz w:val="24"/>
          <w:szCs w:val="24"/>
          <w:lang w:val="en-GB"/>
        </w:rPr>
        <w:t>fridge</w:t>
      </w:r>
      <w:r w:rsidRPr="647D758A" w:rsidR="43C4DBCC">
        <w:rPr>
          <w:rFonts w:ascii="Calibri" w:hAnsi="Calibri" w:eastAsia="Calibri" w:cs="Calibri"/>
          <w:b w:val="0"/>
          <w:bCs w:val="0"/>
          <w:i w:val="0"/>
          <w:iCs w:val="0"/>
          <w:noProof w:val="0"/>
          <w:color w:val="000000" w:themeColor="text1" w:themeTint="FF" w:themeShade="FF"/>
          <w:sz w:val="24"/>
          <w:szCs w:val="24"/>
          <w:lang w:val="en-GB"/>
        </w:rPr>
        <w:t xml:space="preserve">, freezers and washing appliances </w:t>
      </w:r>
    </w:p>
    <w:p w:rsidR="4BFB6BB1" w:rsidP="647D758A" w:rsidRDefault="4BFB6BB1" w14:paraId="11DC3210" w14:textId="5169BB47">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4BFB6BB1">
        <w:rPr>
          <w:rFonts w:ascii="Calibri" w:hAnsi="Calibri" w:eastAsia="Calibri" w:cs="Calibri"/>
          <w:b w:val="0"/>
          <w:bCs w:val="0"/>
          <w:i w:val="0"/>
          <w:iCs w:val="0"/>
          <w:noProof w:val="0"/>
          <w:color w:val="000000" w:themeColor="text1" w:themeTint="FF" w:themeShade="FF"/>
          <w:sz w:val="24"/>
          <w:szCs w:val="24"/>
          <w:lang w:val="en-GB"/>
        </w:rPr>
        <w:t>£20</w:t>
      </w:r>
      <w:r w:rsidRPr="647D758A" w:rsidR="767B8BB2">
        <w:rPr>
          <w:rFonts w:ascii="Calibri" w:hAnsi="Calibri" w:eastAsia="Calibri" w:cs="Calibri"/>
          <w:b w:val="0"/>
          <w:bCs w:val="0"/>
          <w:i w:val="0"/>
          <w:iCs w:val="0"/>
          <w:noProof w:val="0"/>
          <w:color w:val="000000" w:themeColor="text1" w:themeTint="FF" w:themeShade="FF"/>
          <w:sz w:val="24"/>
          <w:szCs w:val="24"/>
          <w:lang w:val="en-GB"/>
        </w:rPr>
        <w:t>,</w:t>
      </w:r>
      <w:r w:rsidRPr="647D758A" w:rsidR="4BFB6BB1">
        <w:rPr>
          <w:rFonts w:ascii="Calibri" w:hAnsi="Calibri" w:eastAsia="Calibri" w:cs="Calibri"/>
          <w:b w:val="0"/>
          <w:bCs w:val="0"/>
          <w:i w:val="0"/>
          <w:iCs w:val="0"/>
          <w:noProof w:val="0"/>
          <w:color w:val="000000" w:themeColor="text1" w:themeTint="FF" w:themeShade="FF"/>
          <w:sz w:val="24"/>
          <w:szCs w:val="24"/>
          <w:lang w:val="en-GB"/>
        </w:rPr>
        <w:t>000 to complete any works needed inside the property, for example an up to date kitchen and fixtures, bathrooms, and an</w:t>
      </w:r>
      <w:r w:rsidRPr="647D758A" w:rsidR="1D9ABB7A">
        <w:rPr>
          <w:rFonts w:ascii="Calibri" w:hAnsi="Calibri" w:eastAsia="Calibri" w:cs="Calibri"/>
          <w:b w:val="0"/>
          <w:bCs w:val="0"/>
          <w:i w:val="0"/>
          <w:iCs w:val="0"/>
          <w:noProof w:val="0"/>
          <w:color w:val="000000" w:themeColor="text1" w:themeTint="FF" w:themeShade="FF"/>
          <w:sz w:val="24"/>
          <w:szCs w:val="24"/>
          <w:lang w:val="en-GB"/>
        </w:rPr>
        <w:t xml:space="preserve">y electric, gas and plumbing work, </w:t>
      </w:r>
    </w:p>
    <w:p w:rsidR="1D9ABB7A" w:rsidP="647D758A" w:rsidRDefault="1D9ABB7A" w14:paraId="0137652F" w14:textId="26622E16">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1D9ABB7A">
        <w:rPr>
          <w:rFonts w:ascii="Calibri" w:hAnsi="Calibri" w:eastAsia="Calibri" w:cs="Calibri"/>
          <w:b w:val="0"/>
          <w:bCs w:val="0"/>
          <w:i w:val="0"/>
          <w:iCs w:val="0"/>
          <w:noProof w:val="0"/>
          <w:color w:val="000000" w:themeColor="text1" w:themeTint="FF" w:themeShade="FF"/>
          <w:sz w:val="24"/>
          <w:szCs w:val="24"/>
          <w:lang w:val="en-GB"/>
        </w:rPr>
        <w:t>£10</w:t>
      </w:r>
      <w:r w:rsidRPr="647D758A" w:rsidR="3C84DDA7">
        <w:rPr>
          <w:rFonts w:ascii="Calibri" w:hAnsi="Calibri" w:eastAsia="Calibri" w:cs="Calibri"/>
          <w:b w:val="0"/>
          <w:bCs w:val="0"/>
          <w:i w:val="0"/>
          <w:iCs w:val="0"/>
          <w:noProof w:val="0"/>
          <w:color w:val="000000" w:themeColor="text1" w:themeTint="FF" w:themeShade="FF"/>
          <w:sz w:val="24"/>
          <w:szCs w:val="24"/>
          <w:lang w:val="en-GB"/>
        </w:rPr>
        <w:t>,</w:t>
      </w:r>
      <w:r w:rsidRPr="647D758A" w:rsidR="1D9ABB7A">
        <w:rPr>
          <w:rFonts w:ascii="Calibri" w:hAnsi="Calibri" w:eastAsia="Calibri" w:cs="Calibri"/>
          <w:b w:val="0"/>
          <w:bCs w:val="0"/>
          <w:i w:val="0"/>
          <w:iCs w:val="0"/>
          <w:noProof w:val="0"/>
          <w:color w:val="000000" w:themeColor="text1" w:themeTint="FF" w:themeShade="FF"/>
          <w:sz w:val="24"/>
          <w:szCs w:val="24"/>
          <w:lang w:val="en-GB"/>
        </w:rPr>
        <w:t>000 to furnish the café with tables a</w:t>
      </w:r>
      <w:r w:rsidRPr="647D758A" w:rsidR="5D80FDE9">
        <w:rPr>
          <w:rFonts w:ascii="Calibri" w:hAnsi="Calibri" w:eastAsia="Calibri" w:cs="Calibri"/>
          <w:b w:val="0"/>
          <w:bCs w:val="0"/>
          <w:i w:val="0"/>
          <w:iCs w:val="0"/>
          <w:noProof w:val="0"/>
          <w:color w:val="000000" w:themeColor="text1" w:themeTint="FF" w:themeShade="FF"/>
          <w:sz w:val="24"/>
          <w:szCs w:val="24"/>
          <w:lang w:val="en-GB"/>
        </w:rPr>
        <w:t>nd chairs, and bedrooms with beds cupboards, clean bedding and towels,</w:t>
      </w:r>
    </w:p>
    <w:p w:rsidR="5056AE48" w:rsidP="647D758A" w:rsidRDefault="5056AE48" w14:paraId="23A6BEC0" w14:textId="311A16BB">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5056AE48">
        <w:rPr>
          <w:rFonts w:ascii="Calibri" w:hAnsi="Calibri" w:eastAsia="Calibri" w:cs="Calibri"/>
          <w:b w:val="0"/>
          <w:bCs w:val="0"/>
          <w:i w:val="0"/>
          <w:iCs w:val="0"/>
          <w:noProof w:val="0"/>
          <w:color w:val="000000" w:themeColor="text1" w:themeTint="FF" w:themeShade="FF"/>
          <w:sz w:val="24"/>
          <w:szCs w:val="24"/>
          <w:lang w:val="en-GB"/>
        </w:rPr>
        <w:t xml:space="preserve">£50,000 to secure 3 </w:t>
      </w:r>
      <w:r w:rsidRPr="647D758A" w:rsidR="68EB3FB1">
        <w:rPr>
          <w:rFonts w:ascii="Calibri" w:hAnsi="Calibri" w:eastAsia="Calibri" w:cs="Calibri"/>
          <w:b w:val="0"/>
          <w:bCs w:val="0"/>
          <w:i w:val="0"/>
          <w:iCs w:val="0"/>
          <w:noProof w:val="0"/>
          <w:color w:val="000000" w:themeColor="text1" w:themeTint="FF" w:themeShade="FF"/>
          <w:sz w:val="24"/>
          <w:szCs w:val="24"/>
          <w:lang w:val="en-GB"/>
        </w:rPr>
        <w:t>permanent</w:t>
      </w:r>
      <w:r w:rsidRPr="647D758A" w:rsidR="5056AE48">
        <w:rPr>
          <w:rFonts w:ascii="Calibri" w:hAnsi="Calibri" w:eastAsia="Calibri" w:cs="Calibri"/>
          <w:b w:val="0"/>
          <w:bCs w:val="0"/>
          <w:i w:val="0"/>
          <w:iCs w:val="0"/>
          <w:noProof w:val="0"/>
          <w:color w:val="000000" w:themeColor="text1" w:themeTint="FF" w:themeShade="FF"/>
          <w:sz w:val="24"/>
          <w:szCs w:val="24"/>
          <w:lang w:val="en-GB"/>
        </w:rPr>
        <w:t xml:space="preserve"> trained staff for a year, and too buy goods </w:t>
      </w:r>
      <w:r w:rsidRPr="647D758A" w:rsidR="767ED55B">
        <w:rPr>
          <w:rFonts w:ascii="Calibri" w:hAnsi="Calibri" w:eastAsia="Calibri" w:cs="Calibri"/>
          <w:b w:val="0"/>
          <w:bCs w:val="0"/>
          <w:i w:val="0"/>
          <w:iCs w:val="0"/>
          <w:noProof w:val="0"/>
          <w:color w:val="000000" w:themeColor="text1" w:themeTint="FF" w:themeShade="FF"/>
          <w:sz w:val="24"/>
          <w:szCs w:val="24"/>
          <w:lang w:val="en-GB"/>
        </w:rPr>
        <w:t>to</w:t>
      </w:r>
      <w:r w:rsidRPr="647D758A" w:rsidR="5056AE48">
        <w:rPr>
          <w:rFonts w:ascii="Calibri" w:hAnsi="Calibri" w:eastAsia="Calibri" w:cs="Calibri"/>
          <w:b w:val="0"/>
          <w:bCs w:val="0"/>
          <w:i w:val="0"/>
          <w:iCs w:val="0"/>
          <w:noProof w:val="0"/>
          <w:color w:val="000000" w:themeColor="text1" w:themeTint="FF" w:themeShade="FF"/>
          <w:sz w:val="24"/>
          <w:szCs w:val="24"/>
          <w:lang w:val="en-GB"/>
        </w:rPr>
        <w:t xml:space="preserve"> start the café running</w:t>
      </w:r>
    </w:p>
    <w:p w:rsidR="3912629C" w:rsidP="647D758A" w:rsidRDefault="3912629C" w14:paraId="123B8647" w14:textId="5AB6E86C">
      <w:pPr>
        <w:pStyle w:val="Normal"/>
        <w:rPr>
          <w:rFonts w:ascii="Calibri" w:hAnsi="Calibri" w:eastAsia="Calibri" w:cs="Calibri"/>
          <w:b w:val="0"/>
          <w:bCs w:val="0"/>
          <w:i w:val="0"/>
          <w:iCs w:val="0"/>
          <w:noProof w:val="0"/>
          <w:color w:val="000000" w:themeColor="text1" w:themeTint="FF" w:themeShade="FF"/>
          <w:sz w:val="24"/>
          <w:szCs w:val="24"/>
          <w:lang w:val="en-GB"/>
        </w:rPr>
      </w:pPr>
      <w:r w:rsidRPr="647D758A" w:rsidR="3912629C">
        <w:rPr>
          <w:rFonts w:ascii="Calibri" w:hAnsi="Calibri" w:eastAsia="Calibri" w:cs="Calibri"/>
          <w:b w:val="0"/>
          <w:bCs w:val="0"/>
          <w:i w:val="0"/>
          <w:iCs w:val="0"/>
          <w:noProof w:val="0"/>
          <w:color w:val="000000" w:themeColor="text1" w:themeTint="FF" w:themeShade="FF"/>
          <w:sz w:val="24"/>
          <w:szCs w:val="24"/>
          <w:lang w:val="en-GB"/>
        </w:rPr>
        <w:t xml:space="preserve">This would then be a work placement with a small wage for those in need, </w:t>
      </w:r>
      <w:r w:rsidRPr="647D758A" w:rsidR="0CA39B86">
        <w:rPr>
          <w:rFonts w:ascii="Calibri" w:hAnsi="Calibri" w:eastAsia="Calibri" w:cs="Calibri"/>
          <w:noProof w:val="0"/>
          <w:sz w:val="24"/>
          <w:szCs w:val="24"/>
          <w:lang w:val="en-GB"/>
        </w:rPr>
        <w:t>A job placement for people who are seeking to leave homelessness behind can be life-transforming. Private sector companies are gradually helping to bring this about.</w:t>
      </w:r>
      <w:r w:rsidRPr="647D758A" w:rsidR="51C51672">
        <w:rPr>
          <w:rFonts w:ascii="Calibri" w:hAnsi="Calibri" w:eastAsia="Calibri" w:cs="Calibri"/>
          <w:b w:val="0"/>
          <w:bCs w:val="0"/>
          <w:i w:val="0"/>
          <w:iCs w:val="0"/>
          <w:noProof w:val="0"/>
          <w:color w:val="000000" w:themeColor="text1" w:themeTint="FF" w:themeShade="FF"/>
          <w:sz w:val="19"/>
          <w:szCs w:val="19"/>
          <w:lang w:val="en-GB"/>
        </w:rPr>
        <w:t xml:space="preserve"> ("Work placements - a </w:t>
      </w:r>
      <w:r w:rsidRPr="647D758A" w:rsidR="51C51672">
        <w:rPr>
          <w:rFonts w:ascii="Calibri" w:hAnsi="Calibri" w:eastAsia="Calibri" w:cs="Calibri"/>
          <w:b w:val="0"/>
          <w:bCs w:val="0"/>
          <w:i w:val="0"/>
          <w:iCs w:val="0"/>
          <w:noProof w:val="0"/>
          <w:color w:val="000000" w:themeColor="text1" w:themeTint="FF" w:themeShade="FF"/>
          <w:sz w:val="19"/>
          <w:szCs w:val="19"/>
          <w:lang w:val="en-GB"/>
        </w:rPr>
        <w:t>two way</w:t>
      </w:r>
      <w:r w:rsidRPr="647D758A" w:rsidR="51C51672">
        <w:rPr>
          <w:rFonts w:ascii="Calibri" w:hAnsi="Calibri" w:eastAsia="Calibri" w:cs="Calibri"/>
          <w:b w:val="0"/>
          <w:bCs w:val="0"/>
          <w:i w:val="0"/>
          <w:iCs w:val="0"/>
          <w:noProof w:val="0"/>
          <w:color w:val="000000" w:themeColor="text1" w:themeTint="FF" w:themeShade="FF"/>
          <w:sz w:val="19"/>
          <w:szCs w:val="19"/>
          <w:lang w:val="en-GB"/>
        </w:rPr>
        <w:t xml:space="preserve"> street?", 2020)</w:t>
      </w:r>
    </w:p>
    <w:p w:rsidR="6A20D859" w:rsidP="647D758A" w:rsidRDefault="6A20D859" w14:paraId="0CADA9EA" w14:textId="23BC9DEB">
      <w:pPr>
        <w:rPr>
          <w:rFonts w:ascii="Calibri" w:hAnsi="Calibri" w:eastAsia="Calibri" w:cs="Calibri"/>
          <w:noProof w:val="0"/>
          <w:sz w:val="24"/>
          <w:szCs w:val="24"/>
          <w:lang w:val="en-GB"/>
        </w:rPr>
      </w:pPr>
      <w:r w:rsidRPr="647D758A" w:rsidR="6A20D859">
        <w:rPr>
          <w:rFonts w:ascii="Calibri" w:hAnsi="Calibri" w:eastAsia="Calibri" w:cs="Calibri"/>
          <w:noProof w:val="0"/>
          <w:sz w:val="24"/>
          <w:szCs w:val="24"/>
          <w:lang w:val="en-GB"/>
        </w:rPr>
        <w:t xml:space="preserve">You don't just have to think about keeping the client happy in a social enterprise. You do have to fulfil your social goals – whether it is to help a society, protect the environment or solve a social problem. </w:t>
      </w:r>
    </w:p>
    <w:p w:rsidR="6A20D859" w:rsidP="647D758A" w:rsidRDefault="6A20D859" w14:paraId="03A41B1A" w14:textId="60410FFB">
      <w:pPr>
        <w:pStyle w:val="Normal"/>
        <w:rPr>
          <w:rFonts w:ascii="Calibri" w:hAnsi="Calibri" w:eastAsia="Calibri" w:cs="Calibri"/>
          <w:noProof w:val="0"/>
          <w:sz w:val="24"/>
          <w:szCs w:val="24"/>
          <w:lang w:val="en-GB"/>
        </w:rPr>
      </w:pPr>
      <w:r w:rsidRPr="647D758A" w:rsidR="6A20D859">
        <w:rPr>
          <w:rFonts w:ascii="Calibri" w:hAnsi="Calibri" w:eastAsia="Calibri" w:cs="Calibri"/>
          <w:noProof w:val="0"/>
          <w:sz w:val="24"/>
          <w:szCs w:val="24"/>
          <w:lang w:val="en-GB"/>
        </w:rPr>
        <w:t xml:space="preserve">Being part of it is a dynamic and exciting step and they change the lives of people in </w:t>
      </w:r>
      <w:r w:rsidRPr="647D758A" w:rsidR="48868F78">
        <w:rPr>
          <w:rFonts w:ascii="Calibri" w:hAnsi="Calibri" w:eastAsia="Calibri" w:cs="Calibri"/>
          <w:noProof w:val="0"/>
          <w:sz w:val="24"/>
          <w:szCs w:val="24"/>
          <w:lang w:val="en-GB"/>
        </w:rPr>
        <w:t>many ways</w:t>
      </w:r>
      <w:r w:rsidRPr="647D758A" w:rsidR="6A20D859">
        <w:rPr>
          <w:rFonts w:ascii="Calibri" w:hAnsi="Calibri" w:eastAsia="Calibri" w:cs="Calibri"/>
          <w:noProof w:val="0"/>
          <w:sz w:val="24"/>
          <w:szCs w:val="24"/>
          <w:lang w:val="en-GB"/>
        </w:rPr>
        <w:t>: by creating jobs; by reducing environmental waste; by reinvesting money into community activity; by introducing new programmes to support the most vulnerable.</w:t>
      </w:r>
    </w:p>
    <w:p w:rsidR="1003C951" w:rsidP="647D758A" w:rsidRDefault="1003C951" w14:paraId="62C45BC2" w14:textId="51A101F9">
      <w:pPr>
        <w:pStyle w:val="Normal"/>
      </w:pPr>
      <w:r w:rsidRPr="647D758A" w:rsidR="1003C951">
        <w:rPr>
          <w:rFonts w:ascii="Calibri" w:hAnsi="Calibri" w:eastAsia="Calibri" w:cs="Calibri"/>
          <w:noProof w:val="0"/>
          <w:sz w:val="24"/>
          <w:szCs w:val="24"/>
          <w:lang w:val="en-GB"/>
        </w:rPr>
        <w:t>It's also helpful to get an understanding of costs, rates and margins right from the start. If you want to make a profit, you'll have to spend more money to offer the service or produce the product you're selling than it cost you. The difference is the profit margin between how much money you bring in and how much it costs you.</w:t>
      </w:r>
      <w:r w:rsidRPr="647D758A" w:rsidR="130454DA">
        <w:rPr>
          <w:rFonts w:ascii="Calibri" w:hAnsi="Calibri" w:eastAsia="Calibri" w:cs="Calibri"/>
          <w:b w:val="0"/>
          <w:bCs w:val="0"/>
          <w:i w:val="0"/>
          <w:iCs w:val="0"/>
          <w:noProof w:val="0"/>
          <w:color w:val="000000" w:themeColor="text1" w:themeTint="FF" w:themeShade="FF"/>
          <w:sz w:val="19"/>
          <w:szCs w:val="19"/>
          <w:lang w:val="en-GB"/>
        </w:rPr>
        <w:t xml:space="preserve"> (2020)</w:t>
      </w:r>
    </w:p>
    <w:p w:rsidR="31ED4606" w:rsidP="647D758A" w:rsidRDefault="31ED4606" w14:paraId="31D43A05" w14:textId="73921D7C">
      <w:pPr>
        <w:pStyle w:val="Normal"/>
        <w:rPr>
          <w:rFonts w:ascii="Calibri" w:hAnsi="Calibri" w:eastAsia="Calibri" w:cs="Calibri"/>
          <w:noProof w:val="0"/>
          <w:sz w:val="24"/>
          <w:szCs w:val="24"/>
          <w:lang w:val="en-GB"/>
        </w:rPr>
      </w:pPr>
      <w:r w:rsidRPr="647D758A" w:rsidR="31ED4606">
        <w:rPr>
          <w:rFonts w:ascii="Calibri" w:hAnsi="Calibri" w:eastAsia="Calibri" w:cs="Calibri"/>
          <w:noProof w:val="0"/>
          <w:sz w:val="24"/>
          <w:szCs w:val="24"/>
          <w:lang w:val="en-GB"/>
        </w:rPr>
        <w:t>registered charities can be charitable organisations, as long as the amount of profit they receive from trading reaches 50 per cent; the biggest difference from CICs or corporations is that they are more highly supervised (by the Charity Commission), you have a board of volunteer trustees (rather than directors), and there are certain restrictions on trading-it typically takes longer to register. On the other hand, charities have better access to tax exemptions (for example, on business rates) and foundation grants because of the stricter oversight.</w:t>
      </w:r>
      <w:r w:rsidRPr="647D758A" w:rsidR="4CBBBE41">
        <w:rPr>
          <w:rFonts w:ascii="Calibri" w:hAnsi="Calibri" w:eastAsia="Calibri" w:cs="Calibri"/>
          <w:noProof w:val="0"/>
          <w:sz w:val="24"/>
          <w:szCs w:val="24"/>
          <w:lang w:val="en-GB"/>
        </w:rPr>
        <w:t xml:space="preserve"> Co-operatives are the other most common type for social enterprises; co-operatives in their ownership structures are more participatory and democratic. As can be seen from the table below, there are two major types of cooperatives, the community benefit society (CBS or '</w:t>
      </w:r>
      <w:proofErr w:type="spellStart"/>
      <w:r w:rsidRPr="647D758A" w:rsidR="4CBBBE41">
        <w:rPr>
          <w:rFonts w:ascii="Calibri" w:hAnsi="Calibri" w:eastAsia="Calibri" w:cs="Calibri"/>
          <w:noProof w:val="0"/>
          <w:sz w:val="24"/>
          <w:szCs w:val="24"/>
          <w:lang w:val="en-GB"/>
        </w:rPr>
        <w:t>BenCom</w:t>
      </w:r>
      <w:proofErr w:type="spellEnd"/>
      <w:r w:rsidRPr="647D758A" w:rsidR="4CBBBE41">
        <w:rPr>
          <w:rFonts w:ascii="Calibri" w:hAnsi="Calibri" w:eastAsia="Calibri" w:cs="Calibri"/>
          <w:noProof w:val="0"/>
          <w:sz w:val="24"/>
          <w:szCs w:val="24"/>
          <w:lang w:val="en-GB"/>
        </w:rPr>
        <w:t>') and the more traditional industrial co-operative provident society (IPS). The CBS has social aims embedded in its regulatory documents, and is always selected, but an IPS may also be a private enterprise</w:t>
      </w:r>
      <w:r w:rsidRPr="647D758A" w:rsidR="2932CB85">
        <w:rPr>
          <w:rFonts w:ascii="Calibri" w:hAnsi="Calibri" w:eastAsia="Calibri" w:cs="Calibri"/>
          <w:b w:val="0"/>
          <w:bCs w:val="0"/>
          <w:i w:val="0"/>
          <w:iCs w:val="0"/>
          <w:noProof w:val="0"/>
          <w:color w:val="000000" w:themeColor="text1" w:themeTint="FF" w:themeShade="FF"/>
          <w:sz w:val="19"/>
          <w:szCs w:val="19"/>
          <w:lang w:val="en-GB"/>
        </w:rPr>
        <w:t xml:space="preserve"> (2020)</w:t>
      </w:r>
    </w:p>
    <w:p w:rsidR="441B2C93" w:rsidP="647D758A" w:rsidRDefault="441B2C93" w14:paraId="2691625E" w14:textId="186E6A95">
      <w:pPr>
        <w:pStyle w:val="Normal"/>
        <w:rPr>
          <w:rFonts w:ascii="Calibri" w:hAnsi="Calibri" w:eastAsia="Calibri" w:cs="Calibri"/>
          <w:noProof w:val="0"/>
          <w:sz w:val="24"/>
          <w:szCs w:val="24"/>
          <w:lang w:val="en-GB"/>
        </w:rPr>
      </w:pPr>
      <w:r w:rsidRPr="647D758A" w:rsidR="441B2C93">
        <w:rPr>
          <w:rFonts w:ascii="Calibri" w:hAnsi="Calibri" w:eastAsia="Calibri" w:cs="Calibri"/>
          <w:noProof w:val="0"/>
          <w:sz w:val="24"/>
          <w:szCs w:val="24"/>
          <w:lang w:val="en-GB"/>
        </w:rPr>
        <w:t xml:space="preserve">It doesn't really have to be </w:t>
      </w:r>
      <w:r w:rsidRPr="647D758A" w:rsidR="09486260">
        <w:rPr>
          <w:rFonts w:ascii="Calibri" w:hAnsi="Calibri" w:eastAsia="Calibri" w:cs="Calibri"/>
          <w:noProof w:val="0"/>
          <w:sz w:val="24"/>
          <w:szCs w:val="24"/>
          <w:lang w:val="en-GB"/>
        </w:rPr>
        <w:t>long</w:t>
      </w:r>
      <w:r w:rsidRPr="647D758A" w:rsidR="441B2C93">
        <w:rPr>
          <w:rFonts w:ascii="Calibri" w:hAnsi="Calibri" w:eastAsia="Calibri" w:cs="Calibri"/>
          <w:noProof w:val="0"/>
          <w:sz w:val="24"/>
          <w:szCs w:val="24"/>
          <w:lang w:val="en-GB"/>
        </w:rPr>
        <w:t xml:space="preserve"> before you start-it is only useful if it helps you do what you want to do. Also, it's a good time to explain your plans and make sure you've addressed </w:t>
      </w:r>
      <w:r w:rsidRPr="647D758A" w:rsidR="3D5F1A33">
        <w:rPr>
          <w:rFonts w:ascii="Calibri" w:hAnsi="Calibri" w:eastAsia="Calibri" w:cs="Calibri"/>
          <w:noProof w:val="0"/>
          <w:sz w:val="24"/>
          <w:szCs w:val="24"/>
          <w:lang w:val="en-GB"/>
        </w:rPr>
        <w:t>all</w:t>
      </w:r>
      <w:r w:rsidRPr="647D758A" w:rsidR="441B2C93">
        <w:rPr>
          <w:rFonts w:ascii="Calibri" w:hAnsi="Calibri" w:eastAsia="Calibri" w:cs="Calibri"/>
          <w:noProof w:val="0"/>
          <w:sz w:val="24"/>
          <w:szCs w:val="24"/>
          <w:lang w:val="en-GB"/>
        </w:rPr>
        <w:t xml:space="preserve"> the main areas mentioned above-although things will change very rapidly in every organization's early days. Testing your ideas and proposals with potential clients and users is much more relevant than wasting hours on a piece of paper that might go out of date very quickly.</w:t>
      </w:r>
      <w:r w:rsidRPr="647D758A" w:rsidR="441B2C93">
        <w:rPr>
          <w:rFonts w:ascii="Calibri" w:hAnsi="Calibri" w:eastAsia="Calibri" w:cs="Calibri"/>
          <w:b w:val="0"/>
          <w:bCs w:val="0"/>
          <w:i w:val="0"/>
          <w:iCs w:val="0"/>
          <w:noProof w:val="0"/>
          <w:color w:val="000000" w:themeColor="text1" w:themeTint="FF" w:themeShade="FF"/>
          <w:sz w:val="19"/>
          <w:szCs w:val="19"/>
          <w:lang w:val="en-GB"/>
        </w:rPr>
        <w:t xml:space="preserve"> (2020)</w:t>
      </w:r>
    </w:p>
    <w:p w:rsidR="647D758A" w:rsidP="647D758A" w:rsidRDefault="647D758A" w14:paraId="4ABFCA91" w14:textId="27DCD748">
      <w:pPr>
        <w:pStyle w:val="Normal"/>
        <w:rPr>
          <w:rFonts w:ascii="Calibri" w:hAnsi="Calibri" w:eastAsia="Calibri" w:cs="Calibri"/>
          <w:b w:val="0"/>
          <w:bCs w:val="0"/>
          <w:i w:val="0"/>
          <w:iCs w:val="0"/>
          <w:noProof w:val="0"/>
          <w:color w:val="000000" w:themeColor="text1" w:themeTint="FF" w:themeShade="FF"/>
          <w:sz w:val="19"/>
          <w:szCs w:val="19"/>
          <w:lang w:val="en-GB"/>
        </w:rPr>
      </w:pPr>
    </w:p>
    <w:p w:rsidR="1E7120F7" w:rsidP="647D758A" w:rsidRDefault="1E7120F7" w14:paraId="394BE4DD" w14:textId="60626897">
      <w:pPr>
        <w:pStyle w:val="Normal"/>
      </w:pPr>
      <w:r w:rsidRPr="647D758A" w:rsidR="1E7120F7">
        <w:rPr>
          <w:rFonts w:ascii="Calibri" w:hAnsi="Calibri" w:eastAsia="Calibri" w:cs="Calibri"/>
          <w:noProof w:val="0"/>
          <w:sz w:val="24"/>
          <w:szCs w:val="24"/>
          <w:lang w:val="en-GB"/>
        </w:rPr>
        <w:t xml:space="preserve">In recent months the position of hostels has been under the spotlight. The study of potential funding of supportive housing required government and industry to determine how hostels around the country are working to help end homelessness among people. Many of our members provide valuable hostel-based services that help people recover from homelessness. Hostels have come to play a key role in supplying and organising the broad variety of help that </w:t>
      </w:r>
      <w:r w:rsidRPr="647D758A" w:rsidR="376AA7E5">
        <w:rPr>
          <w:rFonts w:ascii="Calibri" w:hAnsi="Calibri" w:eastAsia="Calibri" w:cs="Calibri"/>
          <w:noProof w:val="0"/>
          <w:sz w:val="24"/>
          <w:szCs w:val="24"/>
          <w:lang w:val="en-GB"/>
        </w:rPr>
        <w:t>a</w:t>
      </w:r>
      <w:r w:rsidRPr="647D758A" w:rsidR="1E7120F7">
        <w:rPr>
          <w:rFonts w:ascii="Calibri" w:hAnsi="Calibri" w:eastAsia="Calibri" w:cs="Calibri"/>
          <w:noProof w:val="0"/>
          <w:sz w:val="24"/>
          <w:szCs w:val="24"/>
          <w:lang w:val="en-GB"/>
        </w:rPr>
        <w:t xml:space="preserve"> person may need to leave behind their homelessness, offering far more than just a roof.</w:t>
      </w:r>
      <w:r w:rsidRPr="647D758A" w:rsidR="2C56611A">
        <w:rPr>
          <w:rFonts w:ascii="Calibri" w:hAnsi="Calibri" w:eastAsia="Calibri" w:cs="Calibri"/>
          <w:noProof w:val="0"/>
          <w:sz w:val="24"/>
          <w:szCs w:val="24"/>
          <w:lang w:val="en-GB"/>
        </w:rPr>
        <w:t xml:space="preserve"> Recognizing </w:t>
      </w:r>
      <w:r w:rsidRPr="647D758A" w:rsidR="642E038B">
        <w:rPr>
          <w:rFonts w:ascii="Calibri" w:hAnsi="Calibri" w:eastAsia="Calibri" w:cs="Calibri"/>
          <w:noProof w:val="0"/>
          <w:sz w:val="24"/>
          <w:szCs w:val="24"/>
          <w:lang w:val="en-GB"/>
        </w:rPr>
        <w:t>this and</w:t>
      </w:r>
      <w:r w:rsidRPr="647D758A" w:rsidR="2C56611A">
        <w:rPr>
          <w:rFonts w:ascii="Calibri" w:hAnsi="Calibri" w:eastAsia="Calibri" w:cs="Calibri"/>
          <w:noProof w:val="0"/>
          <w:sz w:val="24"/>
          <w:szCs w:val="24"/>
          <w:lang w:val="en-GB"/>
        </w:rPr>
        <w:t xml:space="preserve"> calling for the security of hostels in discussions regarding potential funding of sponsored housing, has made clear the need to ensure that hostels will continue to make such important contributions. </w:t>
      </w:r>
    </w:p>
    <w:p w:rsidR="2C56611A" w:rsidP="647D758A" w:rsidRDefault="2C56611A" w14:paraId="5D58CC87" w14:textId="7BEA7087">
      <w:pPr>
        <w:pStyle w:val="Normal"/>
      </w:pPr>
      <w:r w:rsidRPr="647D758A" w:rsidR="2C56611A">
        <w:rPr>
          <w:rFonts w:ascii="Calibri" w:hAnsi="Calibri" w:eastAsia="Calibri" w:cs="Calibri"/>
          <w:noProof w:val="0"/>
          <w:sz w:val="24"/>
          <w:szCs w:val="24"/>
          <w:lang w:val="en-GB"/>
        </w:rPr>
        <w:t xml:space="preserve">Yet several questions have been posed, as well. For example, how do we know that hostels </w:t>
      </w:r>
      <w:r w:rsidRPr="647D758A" w:rsidR="6A7A1A06">
        <w:rPr>
          <w:rFonts w:ascii="Calibri" w:hAnsi="Calibri" w:eastAsia="Calibri" w:cs="Calibri"/>
          <w:noProof w:val="0"/>
          <w:sz w:val="24"/>
          <w:szCs w:val="24"/>
          <w:lang w:val="en-GB"/>
        </w:rPr>
        <w:t>make</w:t>
      </w:r>
      <w:r w:rsidRPr="647D758A" w:rsidR="2C56611A">
        <w:rPr>
          <w:rFonts w:ascii="Calibri" w:hAnsi="Calibri" w:eastAsia="Calibri" w:cs="Calibri"/>
          <w:noProof w:val="0"/>
          <w:sz w:val="24"/>
          <w:szCs w:val="24"/>
          <w:lang w:val="en-GB"/>
        </w:rPr>
        <w:t xml:space="preserve"> a real difference? There are minimal data and studies on hostels compared with strategies like Housing First which has an excellent international evidence base. The word itself is problematic – in recent years, 'hostels' have changed dramatically, and there is a considerable variety among supplies. Looking for future ways to eliminate homelessness, </w:t>
      </w:r>
      <w:r w:rsidRPr="647D758A" w:rsidR="5FFDA449">
        <w:rPr>
          <w:rFonts w:ascii="Calibri" w:hAnsi="Calibri" w:eastAsia="Calibri" w:cs="Calibri"/>
          <w:b w:val="0"/>
          <w:bCs w:val="0"/>
          <w:i w:val="0"/>
          <w:iCs w:val="0"/>
          <w:noProof w:val="0"/>
          <w:color w:val="000000" w:themeColor="text1" w:themeTint="FF" w:themeShade="FF"/>
          <w:sz w:val="19"/>
          <w:szCs w:val="19"/>
          <w:lang w:val="en-GB"/>
        </w:rPr>
        <w:t>("Supported housing and hostels", 2020)</w:t>
      </w:r>
    </w:p>
    <w:p w:rsidR="79B7DC5E" w:rsidP="647D758A" w:rsidRDefault="79B7DC5E" w14:paraId="078C17C0" w14:textId="40F6F825">
      <w:pPr>
        <w:pStyle w:val="Normal"/>
        <w:rPr>
          <w:rFonts w:ascii="Calibri" w:hAnsi="Calibri" w:eastAsia="Calibri" w:cs="Calibri"/>
          <w:noProof w:val="0"/>
          <w:sz w:val="24"/>
          <w:szCs w:val="24"/>
          <w:lang w:val="en-GB"/>
        </w:rPr>
      </w:pPr>
      <w:r w:rsidRPr="647D758A" w:rsidR="79B7DC5E">
        <w:rPr>
          <w:rFonts w:ascii="Calibri" w:hAnsi="Calibri" w:eastAsia="Calibri" w:cs="Calibri"/>
          <w:noProof w:val="0"/>
          <w:sz w:val="24"/>
          <w:szCs w:val="24"/>
          <w:lang w:val="en-GB"/>
        </w:rPr>
        <w:t xml:space="preserve">there are hundreds of cafes and venues on and off the land that offer more than just coffee and cake! You can 'buy social' and build social and environmental effect while you visit a social </w:t>
      </w:r>
      <w:r w:rsidRPr="647D758A" w:rsidR="79B7DC5E">
        <w:rPr>
          <w:rFonts w:ascii="Calibri" w:hAnsi="Calibri" w:eastAsia="Calibri" w:cs="Calibri"/>
          <w:noProof w:val="0"/>
          <w:sz w:val="24"/>
          <w:szCs w:val="24"/>
          <w:lang w:val="en-GB"/>
        </w:rPr>
        <w:t>e</w:t>
      </w:r>
      <w:r w:rsidRPr="647D758A" w:rsidR="79B7DC5E">
        <w:rPr>
          <w:rFonts w:ascii="Calibri" w:hAnsi="Calibri" w:eastAsia="Calibri" w:cs="Calibri"/>
          <w:noProof w:val="0"/>
          <w:sz w:val="24"/>
          <w:szCs w:val="24"/>
          <w:lang w:val="en-GB"/>
        </w:rPr>
        <w:t>nterprise</w:t>
      </w:r>
      <w:r w:rsidRPr="647D758A" w:rsidR="79B7DC5E">
        <w:rPr>
          <w:rFonts w:ascii="Calibri" w:hAnsi="Calibri" w:eastAsia="Calibri" w:cs="Calibri"/>
          <w:noProof w:val="0"/>
          <w:sz w:val="24"/>
          <w:szCs w:val="24"/>
          <w:lang w:val="en-GB"/>
        </w:rPr>
        <w:t xml:space="preserve"> cafe by choosing where you eat, meet, host activities and </w:t>
      </w:r>
      <w:proofErr w:type="spellStart"/>
      <w:r w:rsidRPr="647D758A" w:rsidR="79B7DC5E">
        <w:rPr>
          <w:rFonts w:ascii="Calibri" w:hAnsi="Calibri" w:eastAsia="Calibri" w:cs="Calibri"/>
          <w:noProof w:val="0"/>
          <w:sz w:val="24"/>
          <w:szCs w:val="24"/>
          <w:lang w:val="en-GB"/>
        </w:rPr>
        <w:t>socilise</w:t>
      </w:r>
      <w:proofErr w:type="spellEnd"/>
      <w:r w:rsidRPr="647D758A" w:rsidR="79B7DC5E">
        <w:rPr>
          <w:rFonts w:ascii="Calibri" w:hAnsi="Calibri" w:eastAsia="Calibri" w:cs="Calibri"/>
          <w:noProof w:val="0"/>
          <w:sz w:val="24"/>
          <w:szCs w:val="24"/>
          <w:lang w:val="en-GB"/>
        </w:rPr>
        <w:t>.</w:t>
      </w:r>
      <w:r w:rsidRPr="647D758A" w:rsidR="2A9FFB3F">
        <w:rPr>
          <w:rFonts w:ascii="Calibri" w:hAnsi="Calibri" w:eastAsia="Calibri" w:cs="Calibri"/>
          <w:b w:val="0"/>
          <w:bCs w:val="0"/>
          <w:i w:val="0"/>
          <w:iCs w:val="0"/>
          <w:noProof w:val="0"/>
          <w:color w:val="000000" w:themeColor="text1" w:themeTint="FF" w:themeShade="FF"/>
          <w:sz w:val="19"/>
          <w:szCs w:val="19"/>
          <w:lang w:val="en-GB"/>
        </w:rPr>
        <w:t xml:space="preserve"> (2020)</w:t>
      </w:r>
    </w:p>
    <w:p w:rsidR="7649666A" w:rsidP="647D758A" w:rsidRDefault="7649666A" w14:paraId="369ED8ED" w14:textId="5217A54C">
      <w:pPr>
        <w:pStyle w:val="Normal"/>
        <w:rPr>
          <w:rFonts w:ascii="Calibri" w:hAnsi="Calibri" w:eastAsia="Calibri" w:cs="Calibri"/>
          <w:noProof w:val="0"/>
          <w:sz w:val="24"/>
          <w:szCs w:val="24"/>
          <w:lang w:val="en-GB"/>
        </w:rPr>
      </w:pPr>
      <w:r w:rsidRPr="647D758A" w:rsidR="7649666A">
        <w:rPr>
          <w:rFonts w:ascii="Calibri" w:hAnsi="Calibri" w:eastAsia="Calibri" w:cs="Calibri"/>
          <w:noProof w:val="0"/>
          <w:sz w:val="19"/>
          <w:szCs w:val="19"/>
          <w:lang w:val="en-GB"/>
        </w:rPr>
        <w:t xml:space="preserve"> </w:t>
      </w:r>
      <w:r w:rsidRPr="647D758A" w:rsidR="7649666A">
        <w:rPr>
          <w:rFonts w:ascii="Calibri" w:hAnsi="Calibri" w:eastAsia="Calibri" w:cs="Calibri"/>
          <w:noProof w:val="0"/>
          <w:sz w:val="24"/>
          <w:szCs w:val="24"/>
          <w:lang w:val="en-GB"/>
        </w:rPr>
        <w:t>Cafés and coffee shops have proven a popular model when trying to balance intention and benefit. Social enterprises are caring businesses – they drive the social and/or environmental effect by industry. What separates social enterprises from any company or charity is that impact is at the heart of their corporate culture, and profits are reinvested in their impact plan and the organisation rather than in shareholder pockets. Social business models differ, but the café / coffee shop is one of the most common</w:t>
      </w:r>
      <w:r w:rsidRPr="647D758A" w:rsidR="22A00FBD">
        <w:rPr>
          <w:rFonts w:ascii="Calibri" w:hAnsi="Calibri" w:eastAsia="Calibri" w:cs="Calibri"/>
          <w:noProof w:val="0"/>
          <w:sz w:val="24"/>
          <w:szCs w:val="24"/>
          <w:lang w:val="en-GB"/>
        </w:rPr>
        <w:t xml:space="preserve"> </w:t>
      </w:r>
      <w:proofErr w:type="spellStart"/>
      <w:r w:rsidRPr="647D758A" w:rsidR="22A00FBD">
        <w:rPr>
          <w:rFonts w:ascii="Calibri" w:hAnsi="Calibri" w:eastAsia="Calibri" w:cs="Calibri"/>
          <w:noProof w:val="0"/>
          <w:sz w:val="24"/>
          <w:szCs w:val="24"/>
          <w:lang w:val="en-GB"/>
        </w:rPr>
        <w:t>Ocial</w:t>
      </w:r>
      <w:proofErr w:type="spellEnd"/>
      <w:r w:rsidRPr="647D758A" w:rsidR="22A00FBD">
        <w:rPr>
          <w:rFonts w:ascii="Calibri" w:hAnsi="Calibri" w:eastAsia="Calibri" w:cs="Calibri"/>
          <w:noProof w:val="0"/>
          <w:sz w:val="24"/>
          <w:szCs w:val="24"/>
          <w:lang w:val="en-GB"/>
        </w:rPr>
        <w:t xml:space="preserve"> enterprise cafes typically aim to motivate people excluded from job opportunities for a number of reasons; learning disabilities, unemployment, criminal backgrounds and those dealing with substance abuse. People with these 'barriers</w:t>
      </w:r>
      <w:proofErr w:type="gramStart"/>
      <w:r w:rsidRPr="647D758A" w:rsidR="22A00FBD">
        <w:rPr>
          <w:rFonts w:ascii="Calibri" w:hAnsi="Calibri" w:eastAsia="Calibri" w:cs="Calibri"/>
          <w:noProof w:val="0"/>
          <w:sz w:val="24"/>
          <w:szCs w:val="24"/>
          <w:lang w:val="en-GB"/>
        </w:rPr>
        <w:t>'  are</w:t>
      </w:r>
      <w:proofErr w:type="gramEnd"/>
      <w:r w:rsidRPr="647D758A" w:rsidR="22A00FBD">
        <w:rPr>
          <w:rFonts w:ascii="Calibri" w:hAnsi="Calibri" w:eastAsia="Calibri" w:cs="Calibri"/>
          <w:noProof w:val="0"/>
          <w:sz w:val="24"/>
          <w:szCs w:val="24"/>
          <w:lang w:val="en-GB"/>
        </w:rPr>
        <w:t xml:space="preserve"> too often excluded from traditional institutions or structures, but these cafes close this gap</w:t>
      </w:r>
      <w:r w:rsidRPr="647D758A" w:rsidR="2A2B829A">
        <w:rPr>
          <w:rFonts w:ascii="Calibri" w:hAnsi="Calibri" w:eastAsia="Calibri" w:cs="Calibri"/>
          <w:noProof w:val="0"/>
          <w:sz w:val="24"/>
          <w:szCs w:val="24"/>
          <w:lang w:val="en-GB"/>
        </w:rPr>
        <w:t xml:space="preserve"> This café will provide a safe space in which people belong to a group and a team right away. This is great to recover your integrity and confidence (soft skills), because others have always spent most of their lifetime removed from something as basic as a squad.</w:t>
      </w:r>
      <w:r w:rsidRPr="647D758A" w:rsidR="61B142BF">
        <w:rPr>
          <w:rFonts w:ascii="Calibri" w:hAnsi="Calibri" w:eastAsia="Calibri" w:cs="Calibri"/>
          <w:b w:val="0"/>
          <w:bCs w:val="0"/>
          <w:i w:val="0"/>
          <w:iCs w:val="0"/>
          <w:noProof w:val="0"/>
          <w:color w:val="000000" w:themeColor="text1" w:themeTint="FF" w:themeShade="FF"/>
          <w:sz w:val="19"/>
          <w:szCs w:val="19"/>
          <w:lang w:val="en-GB"/>
        </w:rPr>
        <w:t xml:space="preserve"> (Leaver, 2020)</w:t>
      </w:r>
    </w:p>
    <w:p w:rsidR="0927E266" w:rsidP="647D758A" w:rsidRDefault="0927E266" w14:paraId="170F8328" w14:textId="17DD7CC9">
      <w:pPr>
        <w:pStyle w:val="Normal"/>
        <w:rPr>
          <w:rFonts w:ascii="Calibri" w:hAnsi="Calibri" w:eastAsia="Calibri" w:cs="Calibri"/>
          <w:noProof w:val="0"/>
          <w:sz w:val="24"/>
          <w:szCs w:val="24"/>
          <w:lang w:val="en-GB"/>
        </w:rPr>
      </w:pPr>
      <w:r w:rsidRPr="647D758A" w:rsidR="0927E266">
        <w:rPr>
          <w:rFonts w:ascii="Calibri" w:hAnsi="Calibri" w:eastAsia="Calibri" w:cs="Calibri"/>
          <w:noProof w:val="0"/>
          <w:sz w:val="24"/>
          <w:szCs w:val="24"/>
          <w:lang w:val="en-GB"/>
        </w:rPr>
        <w:t xml:space="preserve">This social enterprise will provide work, assistance and other simple items even to the homeless, which will serve the good of the community and the surrounding communities, to help </w:t>
      </w:r>
      <w:proofErr w:type="gramStart"/>
      <w:r w:rsidRPr="647D758A" w:rsidR="0927E266">
        <w:rPr>
          <w:rFonts w:ascii="Calibri" w:hAnsi="Calibri" w:eastAsia="Calibri" w:cs="Calibri"/>
          <w:noProof w:val="0"/>
          <w:sz w:val="24"/>
          <w:szCs w:val="24"/>
          <w:lang w:val="en-GB"/>
        </w:rPr>
        <w:t>a</w:t>
      </w:r>
      <w:proofErr w:type="gramEnd"/>
      <w:r w:rsidRPr="647D758A" w:rsidR="0927E266">
        <w:rPr>
          <w:rFonts w:ascii="Calibri" w:hAnsi="Calibri" w:eastAsia="Calibri" w:cs="Calibri"/>
          <w:noProof w:val="0"/>
          <w:sz w:val="24"/>
          <w:szCs w:val="24"/>
          <w:lang w:val="en-GB"/>
        </w:rPr>
        <w:t xml:space="preserve"> individual in need is the greatest gift that can be provided, but this opportunity will help only one individual but many, to provide a hot meal, a place to rest, an opportunity to learn new skills and earn some money, make friends and get help.</w:t>
      </w:r>
    </w:p>
    <w:p w:rsidR="647D758A" w:rsidP="647D758A" w:rsidRDefault="647D758A" w14:paraId="557341E1" w14:textId="0AED63E2">
      <w:pPr>
        <w:pStyle w:val="Normal"/>
        <w:rPr>
          <w:rFonts w:ascii="Calibri" w:hAnsi="Calibri" w:eastAsia="Calibri" w:cs="Calibri"/>
          <w:b w:val="0"/>
          <w:bCs w:val="0"/>
          <w:i w:val="0"/>
          <w:iCs w:val="0"/>
          <w:noProof w:val="0"/>
          <w:color w:val="000000" w:themeColor="text1" w:themeTint="FF" w:themeShade="FF"/>
          <w:sz w:val="24"/>
          <w:szCs w:val="24"/>
          <w:lang w:val="en-GB"/>
        </w:rPr>
      </w:pPr>
    </w:p>
    <w:p w:rsidR="5854EDB4" w:rsidP="647D758A" w:rsidRDefault="5854EDB4" w14:paraId="13BCA504" w14:textId="20DDE54C">
      <w:pPr>
        <w:pStyle w:val="Normal"/>
        <w:rPr>
          <w:rFonts w:ascii="Calibri" w:hAnsi="Calibri" w:eastAsia="Calibri" w:cs="Calibri"/>
          <w:b w:val="0"/>
          <w:bCs w:val="0"/>
          <w:i w:val="0"/>
          <w:iCs w:val="0"/>
          <w:noProof w:val="0"/>
          <w:color w:val="000000" w:themeColor="text1" w:themeTint="FF" w:themeShade="FF"/>
          <w:sz w:val="19"/>
          <w:szCs w:val="19"/>
          <w:lang w:val="en-GB"/>
        </w:rPr>
      </w:pPr>
      <w:r w:rsidRPr="647D758A" w:rsidR="5854EDB4">
        <w:rPr>
          <w:rFonts w:ascii="Calibri" w:hAnsi="Calibri" w:eastAsia="Calibri" w:cs="Calibri"/>
          <w:b w:val="0"/>
          <w:bCs w:val="0"/>
          <w:i w:val="0"/>
          <w:iCs w:val="0"/>
          <w:noProof w:val="0"/>
          <w:color w:val="000000" w:themeColor="text1" w:themeTint="FF" w:themeShade="FF"/>
          <w:sz w:val="19"/>
          <w:szCs w:val="19"/>
          <w:lang w:val="en-GB"/>
        </w:rPr>
        <w:t xml:space="preserve"> </w:t>
      </w:r>
    </w:p>
    <w:p w:rsidR="647D758A" w:rsidP="647D758A" w:rsidRDefault="647D758A" w14:paraId="286C1458" w14:textId="6C296E58">
      <w:pPr>
        <w:pStyle w:val="Normal"/>
        <w:rPr>
          <w:rFonts w:ascii="Calibri" w:hAnsi="Calibri" w:eastAsia="Calibri" w:cs="Calibri"/>
          <w:b w:val="0"/>
          <w:bCs w:val="0"/>
          <w:i w:val="0"/>
          <w:iCs w:val="0"/>
          <w:noProof w:val="0"/>
          <w:color w:val="000000" w:themeColor="text1" w:themeTint="FF" w:themeShade="FF"/>
          <w:sz w:val="24"/>
          <w:szCs w:val="24"/>
          <w:lang w:val="en-GB"/>
        </w:rPr>
      </w:pPr>
    </w:p>
    <w:p w:rsidR="6407B7C8" w:rsidP="6407B7C8" w:rsidRDefault="6407B7C8" w14:paraId="474A5C02" w14:textId="7F6B04FA">
      <w:pPr>
        <w:pStyle w:val="Normal"/>
        <w:rPr>
          <w:rFonts w:ascii="Calibri" w:hAnsi="Calibri" w:eastAsia="Calibri" w:cs="Calibri"/>
          <w:b w:val="0"/>
          <w:bCs w:val="0"/>
          <w:i w:val="0"/>
          <w:iCs w:val="0"/>
          <w:noProof w:val="0"/>
          <w:color w:val="000000" w:themeColor="text1" w:themeTint="FF" w:themeShade="FF"/>
          <w:sz w:val="24"/>
          <w:szCs w:val="24"/>
          <w:lang w:val="en-GB"/>
        </w:rPr>
      </w:pPr>
    </w:p>
    <w:p w:rsidR="6407B7C8" w:rsidP="6407B7C8" w:rsidRDefault="6407B7C8" w14:paraId="486F2EC8" w14:textId="26924786">
      <w:pPr>
        <w:pStyle w:val="Normal"/>
        <w:rPr>
          <w:rFonts w:ascii="Calibri" w:hAnsi="Calibri" w:eastAsia="Calibri" w:cs="Calibri"/>
          <w:b w:val="0"/>
          <w:bCs w:val="0"/>
          <w:i w:val="0"/>
          <w:iCs w:val="0"/>
          <w:noProof w:val="0"/>
          <w:color w:val="000000" w:themeColor="text1" w:themeTint="FF" w:themeShade="FF"/>
          <w:sz w:val="24"/>
          <w:szCs w:val="24"/>
          <w:lang w:val="en-GB"/>
        </w:rPr>
      </w:pPr>
    </w:p>
    <w:p w:rsidR="6407B7C8" w:rsidP="6407B7C8" w:rsidRDefault="6407B7C8" w14:paraId="1F3925DB" w14:textId="6DAFEC4F">
      <w:pPr>
        <w:pStyle w:val="Normal"/>
        <w:rPr>
          <w:rFonts w:ascii="Calibri" w:hAnsi="Calibri" w:eastAsia="Calibri" w:cs="Calibri"/>
          <w:b w:val="0"/>
          <w:bCs w:val="0"/>
          <w:i w:val="0"/>
          <w:iCs w:val="0"/>
          <w:noProof w:val="0"/>
          <w:color w:val="000000" w:themeColor="text1" w:themeTint="FF" w:themeShade="FF"/>
          <w:sz w:val="24"/>
          <w:szCs w:val="24"/>
          <w:lang w:val="en-GB"/>
        </w:rPr>
      </w:pPr>
    </w:p>
    <w:p w:rsidR="6407B7C8" w:rsidP="6407B7C8" w:rsidRDefault="6407B7C8" w14:paraId="0D292F0A" w14:textId="44148BF5">
      <w:pPr>
        <w:pStyle w:val="Normal"/>
        <w:rPr>
          <w:rFonts w:ascii="Calibri" w:hAnsi="Calibri" w:eastAsia="Calibri" w:cs="Calibri"/>
          <w:b w:val="0"/>
          <w:bCs w:val="0"/>
          <w:i w:val="0"/>
          <w:iCs w:val="0"/>
          <w:noProof w:val="0"/>
          <w:color w:val="000000" w:themeColor="text1" w:themeTint="FF" w:themeShade="FF"/>
          <w:sz w:val="24"/>
          <w:szCs w:val="24"/>
          <w:lang w:val="en-GB"/>
        </w:rPr>
      </w:pPr>
    </w:p>
    <w:p w:rsidR="658CD34B" w:rsidP="658CD34B" w:rsidRDefault="658CD34B" w14:paraId="267DB1A2" w14:textId="4ABC6520">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F2DFEFC" w14:textId="4140BCAF">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A9519E2" w14:textId="30CE9EEC">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A3F7C8C" w14:textId="0080F8AE">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E5D6B8D" w14:textId="3AA3B999">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9FC075D" w14:textId="5948D6F2">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552CDE4" w14:textId="52B073E0">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651B83A" w14:textId="15C98A1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156D844" w14:textId="02B712E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8B19389" w14:textId="2CC2662E">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41BF057" w14:textId="699E9285">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E9EEE34" w14:textId="0CC6FC4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72F9FBB" w14:textId="08ABC20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1ECD146" w14:textId="60B3106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BC1DA22" w14:textId="02D6E879">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8A4289D" w14:textId="5650977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46E0212" w14:textId="1C0604FF">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DA9EBCD" w14:textId="236240A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392BEB7" w14:textId="3B044DF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B64BC74" w14:textId="3D1E1845">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32C2637" w14:textId="56C04649">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4E6C29D" w14:textId="17F4F09E">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AC2C54F" w14:textId="1468175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5EA15D9" w14:textId="5FC45F4A">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9B321C5" w14:textId="6DCC94AD">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EB32D73" w14:textId="1398E65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164CA27" w14:textId="4C1689D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277ADAC" w14:textId="6432555E">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678D35A" w14:textId="7119098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CAA40E4" w14:textId="4390C510">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B5256F7" w14:textId="2CE250EE">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BB6FF40" w14:textId="2616A7C7">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8745328" w14:textId="45C6D66A">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FB32F96" w14:textId="7BF0ACA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F528CDA" w14:textId="0816ABE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6F18DED" w14:textId="37D7185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09C198F" w14:textId="53B47AA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305BF56" w14:textId="748F4C65">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27258E8" w14:textId="644E5627">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E3E805B" w14:textId="66088CD5">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BA34E58" w14:textId="7AFA0FC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1A4DA75" w14:textId="043052E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179F863" w14:textId="612EBC0F">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C41E623" w14:textId="755B5634">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3C5C981" w14:textId="214CDA4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7ABAC20" w14:textId="3BB6DC8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5C7CF30" w14:textId="2241C3AF">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27255A3" w14:textId="40EFD91A">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1F1AC89" w14:textId="67186A5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AEEBA40" w14:textId="6FF3F9C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2AB0426" w14:textId="2039F61C">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1228E32" w14:textId="0E0436FA">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D9ED664" w14:textId="353768B4">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20F2B70" w14:textId="5CB8130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232D658" w14:textId="3237402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2E09C78" w14:textId="59DD9A0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AE57599" w14:textId="0A6DD32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3AAF4B0" w14:textId="7887033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B4F61E9" w14:textId="2533F65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7EA04B6" w14:textId="387980CF">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6205AEE" w14:textId="307750A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B6B8D0F" w14:textId="66A48FB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EB81303" w14:textId="3CAE9AA7">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8D3AE01" w14:textId="4938CFF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B156D49" w14:textId="3CCC869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FF6BA90" w14:textId="10511AAC">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4B3D159" w14:textId="2E0E2D1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E684E35" w14:textId="44A94E2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4D13848" w14:textId="6E52A06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3BBC9E8" w14:textId="5F218342">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03B8394" w14:textId="19272EF4">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56472C0" w14:textId="2657257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ADAFA72" w14:textId="144D3971">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7965BC2" w14:textId="2228FFE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7087B85" w14:textId="40F935DA">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132BA91" w14:textId="1E4E928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BC8F01A" w14:textId="7B9296C0">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06D38D68" w14:textId="2F28359D">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8481B2B" w14:textId="1D0B361C">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84BBDB9" w14:textId="33D8DDFC">
      <w:pPr>
        <w:pStyle w:val="Normal"/>
        <w:rPr>
          <w:rFonts w:ascii="Calibri" w:hAnsi="Calibri" w:eastAsia="Calibri" w:cs="Calibri"/>
          <w:b w:val="0"/>
          <w:bCs w:val="0"/>
          <w:i w:val="0"/>
          <w:iCs w:val="0"/>
          <w:noProof w:val="0"/>
          <w:color w:val="000000" w:themeColor="text1" w:themeTint="FF" w:themeShade="FF"/>
          <w:sz w:val="19"/>
          <w:szCs w:val="19"/>
          <w:lang w:val="en-GB"/>
        </w:rPr>
      </w:pPr>
    </w:p>
    <w:p w:rsidR="647D758A" w:rsidP="647D758A" w:rsidRDefault="647D758A" w14:paraId="5CC9EEFA" w14:textId="6AEF15E5">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76A3C2C3" w14:textId="4F71ABDE">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3DAD3F55" w14:textId="58C3ECE4">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774C2170" w14:textId="0D9517CC">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12A08609" w14:textId="2757976C">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3A5F83A9" w14:textId="57BC71C2">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71F81A3E" w14:textId="00DD6E0B">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31DC225D" w14:textId="5CC5B3C2">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392E0A69" w14:textId="77D6229B">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1C3C1E4B" w14:textId="11D86AF7">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348BEFDD" w14:textId="518405E6">
      <w:pPr>
        <w:pStyle w:val="Normal"/>
        <w:rPr>
          <w:rFonts w:ascii="Calibri" w:hAnsi="Calibri" w:eastAsia="Calibri" w:cs="Calibri"/>
          <w:b w:val="0"/>
          <w:bCs w:val="0"/>
          <w:i w:val="0"/>
          <w:iCs w:val="0"/>
          <w:noProof w:val="0"/>
          <w:color w:val="000000" w:themeColor="text1" w:themeTint="FF" w:themeShade="FF"/>
          <w:sz w:val="28"/>
          <w:szCs w:val="28"/>
          <w:lang w:val="en-GB"/>
        </w:rPr>
      </w:pPr>
    </w:p>
    <w:p w:rsidR="647D758A" w:rsidP="647D758A" w:rsidRDefault="647D758A" w14:paraId="183DE46D" w14:textId="3E70EDA3">
      <w:pPr>
        <w:pStyle w:val="Normal"/>
        <w:rPr>
          <w:rFonts w:ascii="Calibri" w:hAnsi="Calibri" w:eastAsia="Calibri" w:cs="Calibri"/>
          <w:b w:val="0"/>
          <w:bCs w:val="0"/>
          <w:i w:val="0"/>
          <w:iCs w:val="0"/>
          <w:noProof w:val="0"/>
          <w:color w:val="000000" w:themeColor="text1" w:themeTint="FF" w:themeShade="FF"/>
          <w:sz w:val="28"/>
          <w:szCs w:val="28"/>
          <w:lang w:val="en-GB"/>
        </w:rPr>
      </w:pPr>
    </w:p>
    <w:p w:rsidR="2AF6056B" w:rsidP="647D758A" w:rsidRDefault="2AF6056B" w14:paraId="20E34EFB" w14:textId="7EC7C010">
      <w:pPr>
        <w:pStyle w:val="Normal"/>
        <w:rPr>
          <w:rFonts w:ascii="Calibri" w:hAnsi="Calibri" w:eastAsia="Calibri" w:cs="Calibri"/>
          <w:b w:val="0"/>
          <w:bCs w:val="0"/>
          <w:i w:val="0"/>
          <w:iCs w:val="0"/>
          <w:noProof w:val="0"/>
          <w:color w:val="000000" w:themeColor="text1" w:themeTint="FF" w:themeShade="FF"/>
          <w:sz w:val="28"/>
          <w:szCs w:val="28"/>
          <w:lang w:val="en-GB"/>
        </w:rPr>
      </w:pPr>
      <w:r w:rsidRPr="647D758A" w:rsidR="2AF6056B">
        <w:rPr>
          <w:rFonts w:ascii="Calibri" w:hAnsi="Calibri" w:eastAsia="Calibri" w:cs="Calibri"/>
          <w:b w:val="0"/>
          <w:bCs w:val="0"/>
          <w:i w:val="0"/>
          <w:iCs w:val="0"/>
          <w:noProof w:val="0"/>
          <w:color w:val="000000" w:themeColor="text1" w:themeTint="FF" w:themeShade="FF"/>
          <w:sz w:val="28"/>
          <w:szCs w:val="28"/>
          <w:lang w:val="en-GB"/>
        </w:rPr>
        <w:t>References</w:t>
      </w:r>
    </w:p>
    <w:p w:rsidR="658CD34B" w:rsidP="658CD34B" w:rsidRDefault="658CD34B" w14:paraId="5B5EC695" w14:textId="0DAAFCD0">
      <w:pPr>
        <w:pStyle w:val="Normal"/>
        <w:rPr>
          <w:rFonts w:ascii="Calibri" w:hAnsi="Calibri" w:eastAsia="Calibri" w:cs="Calibri"/>
          <w:b w:val="0"/>
          <w:bCs w:val="0"/>
          <w:i w:val="0"/>
          <w:iCs w:val="0"/>
          <w:noProof w:val="0"/>
          <w:color w:val="000000" w:themeColor="text1" w:themeTint="FF" w:themeShade="FF"/>
          <w:sz w:val="19"/>
          <w:szCs w:val="19"/>
          <w:lang w:val="en-GB"/>
        </w:rPr>
      </w:pPr>
    </w:p>
    <w:p w:rsidR="6F7325EE" w:rsidP="658CD34B" w:rsidRDefault="6F7325EE" w14:paraId="1D30076D" w14:textId="3A6E8E93">
      <w:pPr>
        <w:pStyle w:val="Normal"/>
      </w:pPr>
      <w:r w:rsidRPr="647D758A" w:rsidR="6F7325EE">
        <w:rPr>
          <w:rFonts w:ascii="Calibri" w:hAnsi="Calibri" w:eastAsia="Calibri" w:cs="Calibri"/>
          <w:b w:val="0"/>
          <w:bCs w:val="0"/>
          <w:i w:val="0"/>
          <w:iCs w:val="0"/>
          <w:noProof w:val="0"/>
          <w:color w:val="000000" w:themeColor="text1" w:themeTint="FF" w:themeShade="FF"/>
          <w:sz w:val="19"/>
          <w:szCs w:val="19"/>
          <w:lang w:val="en-GB"/>
        </w:rPr>
        <w:t xml:space="preserve">About homelessness | Crisis | Together we will end homelessness. (2020). Retrieved 1 May 2020, from </w:t>
      </w:r>
      <w:hyperlink r:id="R7794e69e317940bb">
        <w:r w:rsidRPr="647D758A" w:rsidR="6F7325EE">
          <w:rPr>
            <w:rStyle w:val="Hyperlink"/>
            <w:rFonts w:ascii="Calibri" w:hAnsi="Calibri" w:eastAsia="Calibri" w:cs="Calibri"/>
            <w:b w:val="0"/>
            <w:bCs w:val="0"/>
            <w:i w:val="0"/>
            <w:iCs w:val="0"/>
            <w:noProof w:val="0"/>
            <w:color w:val="000000" w:themeColor="text1" w:themeTint="FF" w:themeShade="FF"/>
            <w:sz w:val="19"/>
            <w:szCs w:val="19"/>
            <w:lang w:val="en-GB"/>
          </w:rPr>
          <w:t>https://www.crisis.org.uk/ending-homelessness/about-homelessness/</w:t>
        </w:r>
      </w:hyperlink>
    </w:p>
    <w:p w:rsidR="4D4472EC" w:rsidP="647D758A" w:rsidRDefault="4D4472EC" w14:paraId="5C1DE304" w14:textId="50473D71">
      <w:pPr>
        <w:pStyle w:val="Normal"/>
      </w:pPr>
      <w:r w:rsidRPr="647D758A" w:rsidR="4D4472EC">
        <w:rPr>
          <w:rFonts w:ascii="Calibri" w:hAnsi="Calibri" w:eastAsia="Calibri" w:cs="Calibri"/>
          <w:b w:val="0"/>
          <w:bCs w:val="0"/>
          <w:i w:val="0"/>
          <w:iCs w:val="0"/>
          <w:noProof w:val="0"/>
          <w:color w:val="000000" w:themeColor="text1" w:themeTint="FF" w:themeShade="FF"/>
          <w:sz w:val="19"/>
          <w:szCs w:val="19"/>
          <w:lang w:val="en-GB"/>
        </w:rPr>
        <w:t>(2020). Retrieved 1 May 2020, from https://www.socialenterprise.org.uk/wp-content/uploads/2019/05/SEUK_About_Social_Enterprise_Report_-_Final_Copy.pdf</w:t>
      </w:r>
    </w:p>
    <w:p w:rsidR="02E3A81C" w:rsidP="647D758A" w:rsidRDefault="02E3A81C" w14:paraId="08A78C3D" w14:textId="111C7AFC">
      <w:pPr>
        <w:pStyle w:val="Normal"/>
        <w:rPr>
          <w:rFonts w:ascii="Calibri" w:hAnsi="Calibri" w:eastAsia="Calibri" w:cs="Calibri"/>
          <w:b w:val="0"/>
          <w:bCs w:val="0"/>
          <w:i w:val="0"/>
          <w:iCs w:val="0"/>
          <w:noProof w:val="0"/>
          <w:color w:val="000000" w:themeColor="text1" w:themeTint="FF" w:themeShade="FF"/>
          <w:sz w:val="19"/>
          <w:szCs w:val="19"/>
          <w:lang w:val="en-GB"/>
        </w:rPr>
      </w:pPr>
      <w:r w:rsidRPr="647D758A" w:rsidR="02E3A81C">
        <w:rPr>
          <w:rFonts w:ascii="Calibri" w:hAnsi="Calibri" w:eastAsia="Calibri" w:cs="Calibri"/>
          <w:b w:val="0"/>
          <w:bCs w:val="0"/>
          <w:i w:val="0"/>
          <w:iCs w:val="0"/>
          <w:noProof w:val="0"/>
          <w:color w:val="000000" w:themeColor="text1" w:themeTint="FF" w:themeShade="FF"/>
          <w:sz w:val="19"/>
          <w:szCs w:val="19"/>
          <w:lang w:val="en-GB"/>
        </w:rPr>
        <w:t xml:space="preserve">(2020). Retrieved 1 May 2020, from </w:t>
      </w:r>
      <w:hyperlink r:id="R4fcc5882ffce4001">
        <w:r w:rsidRPr="647D758A" w:rsidR="02E3A81C">
          <w:rPr>
            <w:rStyle w:val="Hyperlink"/>
            <w:rFonts w:ascii="Calibri" w:hAnsi="Calibri" w:eastAsia="Calibri" w:cs="Calibri"/>
            <w:b w:val="0"/>
            <w:bCs w:val="0"/>
            <w:i w:val="0"/>
            <w:iCs w:val="0"/>
            <w:noProof w:val="0"/>
            <w:color w:val="000000" w:themeColor="text1" w:themeTint="FF" w:themeShade="FF"/>
            <w:sz w:val="19"/>
            <w:szCs w:val="19"/>
            <w:lang w:val="en-GB"/>
          </w:rPr>
          <w:t>https://www.socialenterprise.org.uk/wp-content/uploads/2019/05/SEUK_About_Social_Enterprise_Report_-_Final_Copy.pdf</w:t>
        </w:r>
      </w:hyperlink>
    </w:p>
    <w:p w:rsidR="5C28D817" w:rsidP="647D758A" w:rsidRDefault="5C28D817" w14:paraId="44D886F0" w14:textId="24AB7C0A">
      <w:pPr>
        <w:pStyle w:val="Normal"/>
      </w:pPr>
      <w:r w:rsidRPr="647D758A" w:rsidR="5C28D817">
        <w:rPr>
          <w:rFonts w:ascii="Calibri" w:hAnsi="Calibri" w:eastAsia="Calibri" w:cs="Calibri"/>
          <w:b w:val="0"/>
          <w:bCs w:val="0"/>
          <w:i w:val="0"/>
          <w:iCs w:val="0"/>
          <w:noProof w:val="0"/>
          <w:color w:val="000000" w:themeColor="text1" w:themeTint="FF" w:themeShade="FF"/>
          <w:sz w:val="19"/>
          <w:szCs w:val="19"/>
          <w:lang w:val="en-GB"/>
        </w:rPr>
        <w:t xml:space="preserve">(2020). Retrieved 1 May 2020, from </w:t>
      </w:r>
      <w:hyperlink r:id="R0ee89f156bb04190">
        <w:r w:rsidRPr="647D758A" w:rsidR="5C28D817">
          <w:rPr>
            <w:rStyle w:val="Hyperlink"/>
            <w:rFonts w:ascii="Calibri" w:hAnsi="Calibri" w:eastAsia="Calibri" w:cs="Calibri"/>
            <w:b w:val="0"/>
            <w:bCs w:val="0"/>
            <w:i w:val="0"/>
            <w:iCs w:val="0"/>
            <w:noProof w:val="0"/>
            <w:color w:val="000000" w:themeColor="text1" w:themeTint="FF" w:themeShade="FF"/>
            <w:sz w:val="19"/>
            <w:szCs w:val="19"/>
            <w:lang w:val="en-GB"/>
          </w:rPr>
          <w:t>https://www.flourishtogether.org.uk/what-are-social-enterprise-cafes</w:t>
        </w:r>
      </w:hyperlink>
    </w:p>
    <w:p w:rsidR="17886F18" w:rsidP="647D758A" w:rsidRDefault="17886F18" w14:paraId="3A48DB2C" w14:textId="5B01473D">
      <w:pPr>
        <w:pStyle w:val="Normal"/>
        <w:rPr>
          <w:rFonts w:ascii="Calibri" w:hAnsi="Calibri" w:eastAsia="Calibri" w:cs="Calibri"/>
          <w:b w:val="0"/>
          <w:bCs w:val="0"/>
          <w:i w:val="0"/>
          <w:iCs w:val="0"/>
          <w:noProof w:val="0"/>
          <w:color w:val="000000" w:themeColor="text1" w:themeTint="FF" w:themeShade="FF"/>
          <w:sz w:val="19"/>
          <w:szCs w:val="19"/>
          <w:lang w:val="en-GB"/>
        </w:rPr>
      </w:pPr>
      <w:r w:rsidRPr="647D758A" w:rsidR="17886F18">
        <w:rPr>
          <w:rFonts w:ascii="Calibri" w:hAnsi="Calibri" w:eastAsia="Calibri" w:cs="Calibri"/>
          <w:b w:val="0"/>
          <w:bCs w:val="0"/>
          <w:i w:val="0"/>
          <w:iCs w:val="0"/>
          <w:noProof w:val="0"/>
          <w:color w:val="000000" w:themeColor="text1" w:themeTint="FF" w:themeShade="FF"/>
          <w:sz w:val="19"/>
          <w:szCs w:val="19"/>
          <w:lang w:val="en-GB"/>
        </w:rPr>
        <w:t xml:space="preserve">hopper, e. (2020). Maslow's Hierarchy of Needs Explained. Retrieved 1 May 2020, from </w:t>
      </w:r>
      <w:hyperlink r:id="R4dca27557c13444e">
        <w:r w:rsidRPr="647D758A" w:rsidR="17886F18">
          <w:rPr>
            <w:rStyle w:val="Hyperlink"/>
            <w:rFonts w:ascii="Calibri" w:hAnsi="Calibri" w:eastAsia="Calibri" w:cs="Calibri"/>
            <w:b w:val="0"/>
            <w:bCs w:val="0"/>
            <w:i w:val="0"/>
            <w:iCs w:val="0"/>
            <w:noProof w:val="0"/>
            <w:color w:val="000000" w:themeColor="text1" w:themeTint="FF" w:themeShade="FF"/>
            <w:sz w:val="19"/>
            <w:szCs w:val="19"/>
            <w:lang w:val="en-GB"/>
          </w:rPr>
          <w:t>https://www.thoughtco.com/maslows-hierarchy-of-needs-4582571</w:t>
        </w:r>
      </w:hyperlink>
      <w:r w:rsidRPr="647D758A" w:rsidR="6AD78C6D">
        <w:rPr>
          <w:rFonts w:ascii="Calibri" w:hAnsi="Calibri" w:eastAsia="Calibri" w:cs="Calibri"/>
          <w:b w:val="0"/>
          <w:bCs w:val="0"/>
          <w:i w:val="0"/>
          <w:iCs w:val="0"/>
          <w:noProof w:val="0"/>
          <w:color w:val="000000" w:themeColor="text1" w:themeTint="FF" w:themeShade="FF"/>
          <w:sz w:val="19"/>
          <w:szCs w:val="19"/>
          <w:lang w:val="en-GB"/>
        </w:rPr>
        <w:t xml:space="preserve"> </w:t>
      </w:r>
    </w:p>
    <w:p w:rsidR="6AD78C6D" w:rsidP="647D758A" w:rsidRDefault="6AD78C6D" w14:paraId="0FB0B3D4" w14:textId="17920071">
      <w:pPr>
        <w:pStyle w:val="Normal"/>
      </w:pPr>
      <w:r w:rsidRPr="647D758A" w:rsidR="6AD78C6D">
        <w:rPr>
          <w:rFonts w:ascii="Calibri" w:hAnsi="Calibri" w:eastAsia="Calibri" w:cs="Calibri"/>
          <w:b w:val="0"/>
          <w:bCs w:val="0"/>
          <w:i w:val="0"/>
          <w:iCs w:val="0"/>
          <w:noProof w:val="0"/>
          <w:color w:val="000000" w:themeColor="text1" w:themeTint="FF" w:themeShade="FF"/>
          <w:sz w:val="19"/>
          <w:szCs w:val="19"/>
          <w:lang w:val="en-GB"/>
        </w:rPr>
        <w:t>Leaver, C. (2020). Social Enterprise Cafes: Why are they so popular? | Blog | Social Enterprise Academy. Retrieved 1 May 2020, from https://www.socialenterprise.academy/za/social-enterprise-cafes-why-are-they-so-popular</w:t>
      </w:r>
    </w:p>
    <w:p w:rsidR="78701DA1" w:rsidP="647D758A" w:rsidRDefault="78701DA1" w14:paraId="0C0A7B3B" w14:textId="0133EFA6">
      <w:pPr>
        <w:pStyle w:val="Normal"/>
      </w:pPr>
      <w:r w:rsidRPr="647D758A" w:rsidR="78701DA1">
        <w:rPr>
          <w:rFonts w:ascii="Calibri" w:hAnsi="Calibri" w:eastAsia="Calibri" w:cs="Calibri"/>
          <w:b w:val="0"/>
          <w:bCs w:val="0"/>
          <w:i w:val="0"/>
          <w:iCs w:val="0"/>
          <w:noProof w:val="0"/>
          <w:color w:val="000000" w:themeColor="text1" w:themeTint="FF" w:themeShade="FF"/>
          <w:sz w:val="19"/>
          <w:szCs w:val="19"/>
          <w:lang w:val="en-GB"/>
        </w:rPr>
        <w:t>Supported housing and hostels. (2020). Retrieved 1 May 2020, from https://www.homeless.org.uk/facts/our-research/supported-housing-and-hostels</w:t>
      </w:r>
    </w:p>
    <w:p w:rsidR="638553B3" w:rsidP="647D758A" w:rsidRDefault="638553B3" w14:paraId="084C6B3A" w14:textId="4A1EF716">
      <w:pPr>
        <w:pStyle w:val="Normal"/>
        <w:rPr>
          <w:rFonts w:ascii="Calibri" w:hAnsi="Calibri" w:eastAsia="Calibri" w:cs="Calibri"/>
          <w:b w:val="0"/>
          <w:bCs w:val="0"/>
          <w:i w:val="0"/>
          <w:iCs w:val="0"/>
          <w:noProof w:val="0"/>
          <w:color w:val="000000" w:themeColor="text1" w:themeTint="FF" w:themeShade="FF"/>
          <w:sz w:val="19"/>
          <w:szCs w:val="19"/>
          <w:lang w:val="en-GB"/>
        </w:rPr>
      </w:pPr>
      <w:r w:rsidRPr="647D758A" w:rsidR="638553B3">
        <w:rPr>
          <w:rFonts w:ascii="Calibri" w:hAnsi="Calibri" w:eastAsia="Calibri" w:cs="Calibri"/>
          <w:b w:val="0"/>
          <w:bCs w:val="0"/>
          <w:i w:val="0"/>
          <w:iCs w:val="0"/>
          <w:noProof w:val="0"/>
          <w:color w:val="000000" w:themeColor="text1" w:themeTint="FF" w:themeShade="FF"/>
          <w:sz w:val="19"/>
          <w:szCs w:val="19"/>
          <w:lang w:val="en-GB"/>
        </w:rPr>
        <w:t xml:space="preserve">Work placements - a two way </w:t>
      </w:r>
      <w:r w:rsidRPr="647D758A" w:rsidR="638553B3">
        <w:rPr>
          <w:rFonts w:ascii="Calibri" w:hAnsi="Calibri" w:eastAsia="Calibri" w:cs="Calibri"/>
          <w:b w:val="0"/>
          <w:bCs w:val="0"/>
          <w:i w:val="0"/>
          <w:iCs w:val="0"/>
          <w:noProof w:val="0"/>
          <w:color w:val="000000" w:themeColor="text1" w:themeTint="FF" w:themeShade="FF"/>
          <w:sz w:val="19"/>
          <w:szCs w:val="19"/>
          <w:lang w:val="en-GB"/>
        </w:rPr>
        <w:t>street?.</w:t>
      </w:r>
      <w:r w:rsidRPr="647D758A" w:rsidR="638553B3">
        <w:rPr>
          <w:rFonts w:ascii="Calibri" w:hAnsi="Calibri" w:eastAsia="Calibri" w:cs="Calibri"/>
          <w:b w:val="0"/>
          <w:bCs w:val="0"/>
          <w:i w:val="0"/>
          <w:iCs w:val="0"/>
          <w:noProof w:val="0"/>
          <w:color w:val="000000" w:themeColor="text1" w:themeTint="FF" w:themeShade="FF"/>
          <w:sz w:val="19"/>
          <w:szCs w:val="19"/>
          <w:lang w:val="en-GB"/>
        </w:rPr>
        <w:t xml:space="preserve"> (2020). Retrieved 1 May 2020, from https://www.homeless.org.uk/connect/features/2014/apr/22/work-placements-two-way-street</w:t>
      </w:r>
    </w:p>
    <w:p w:rsidR="658CD34B" w:rsidP="658CD34B" w:rsidRDefault="658CD34B" w14:paraId="0E8DD978" w14:textId="2E863AB5">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96735FC" w14:textId="0135F767">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817234F" w14:textId="75ACD172">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715119E" w14:textId="142C76EC">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EA1F6E7" w14:textId="2F26626A">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D0A8E50" w14:textId="3CEE22D5">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B698609" w14:textId="0320F8AC">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951B1E7" w14:textId="2DB2D2DD">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A90CF47" w14:textId="49D18034">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6D3992DC" w14:textId="1B1C4118">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8716C83" w14:textId="7F96C857">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8099CAB" w14:textId="762C140F">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6A2F5B7" w14:textId="5646021E">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849BA6C" w14:textId="572316C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C44175C" w14:textId="5C319DC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ECDA83A" w14:textId="33102055">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8C1D462" w14:textId="15A1927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45C5E9C1" w14:textId="6C4CC81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4A9B6C7" w14:textId="5B7D94B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EDEB8FB" w14:textId="37B3D8B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CE47042" w14:textId="4BA23CC0">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BEEABA9" w14:textId="5F6F1E4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1A30256" w14:textId="78C62D8D">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708FE488" w14:textId="447EB0A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5A056EFD" w14:textId="31C350AA">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250413C1" w14:textId="65300FBB">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406A930" w14:textId="51EB1213">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31442F4D" w14:textId="1F12DAA6">
      <w:pPr>
        <w:pStyle w:val="Normal"/>
        <w:rPr>
          <w:rFonts w:ascii="Calibri" w:hAnsi="Calibri" w:eastAsia="Calibri" w:cs="Calibri"/>
          <w:b w:val="0"/>
          <w:bCs w:val="0"/>
          <w:i w:val="0"/>
          <w:iCs w:val="0"/>
          <w:noProof w:val="0"/>
          <w:color w:val="000000" w:themeColor="text1" w:themeTint="FF" w:themeShade="FF"/>
          <w:sz w:val="19"/>
          <w:szCs w:val="19"/>
          <w:lang w:val="en-GB"/>
        </w:rPr>
      </w:pPr>
    </w:p>
    <w:p w:rsidR="658CD34B" w:rsidP="658CD34B" w:rsidRDefault="658CD34B" w14:paraId="1803460B" w14:textId="3AF7D086">
      <w:pPr>
        <w:pStyle w:val="Normal"/>
        <w:rPr>
          <w:rFonts w:ascii="Calibri" w:hAnsi="Calibri" w:eastAsia="Calibri" w:cs="Calibri"/>
          <w:noProof w:val="0"/>
          <w:sz w:val="24"/>
          <w:szCs w:val="24"/>
          <w:lang w:val="en-GB"/>
        </w:rPr>
      </w:pPr>
    </w:p>
    <w:p w:rsidR="3E87B70D" w:rsidP="658CD34B" w:rsidRDefault="3E87B70D" w14:paraId="66DFFECA" w14:textId="2C62C0CD">
      <w:pPr>
        <w:pStyle w:val="Normal"/>
        <w:rPr>
          <w:sz w:val="24"/>
          <w:szCs w:val="24"/>
        </w:rPr>
      </w:pPr>
      <w:r w:rsidRPr="658CD34B" w:rsidR="3E87B70D">
        <w:rPr>
          <w:sz w:val="24"/>
          <w:szCs w:val="24"/>
        </w:rPr>
        <w:t xml:space="preserve"> </w:t>
      </w:r>
    </w:p>
    <w:p w:rsidR="658CD34B" w:rsidP="658CD34B" w:rsidRDefault="658CD34B" w14:paraId="70806EBE" w14:textId="5413E2B1">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801E38A"/>
  <w15:docId w15:val="{ae8b11e6-5d17-489b-a4ad-f54b7f4d8494}"/>
  <w:rsids>
    <w:rsidRoot w:val="7801E38A"/>
    <w:rsid w:val="005BDF2D"/>
    <w:rsid w:val="009B85C2"/>
    <w:rsid w:val="00B2D465"/>
    <w:rsid w:val="02133EF8"/>
    <w:rsid w:val="02E3A81C"/>
    <w:rsid w:val="031477FD"/>
    <w:rsid w:val="03BA4086"/>
    <w:rsid w:val="04217D4D"/>
    <w:rsid w:val="0448F64C"/>
    <w:rsid w:val="0484E850"/>
    <w:rsid w:val="04C0E9BA"/>
    <w:rsid w:val="04C4ED81"/>
    <w:rsid w:val="061A0B16"/>
    <w:rsid w:val="0684A327"/>
    <w:rsid w:val="06C02631"/>
    <w:rsid w:val="07406D09"/>
    <w:rsid w:val="089F78EE"/>
    <w:rsid w:val="0927E266"/>
    <w:rsid w:val="09486260"/>
    <w:rsid w:val="095AA441"/>
    <w:rsid w:val="09B83B0D"/>
    <w:rsid w:val="09BDA171"/>
    <w:rsid w:val="09CB020C"/>
    <w:rsid w:val="09F134A5"/>
    <w:rsid w:val="0A6C4323"/>
    <w:rsid w:val="0BF2E496"/>
    <w:rsid w:val="0C6633F0"/>
    <w:rsid w:val="0CA39B86"/>
    <w:rsid w:val="0CE3DF62"/>
    <w:rsid w:val="0D639609"/>
    <w:rsid w:val="0E2D7E3C"/>
    <w:rsid w:val="0EFC59C7"/>
    <w:rsid w:val="0F9EC194"/>
    <w:rsid w:val="0FB26A33"/>
    <w:rsid w:val="1003C951"/>
    <w:rsid w:val="1074A1ED"/>
    <w:rsid w:val="10D67EBD"/>
    <w:rsid w:val="11492171"/>
    <w:rsid w:val="11E2E171"/>
    <w:rsid w:val="130454DA"/>
    <w:rsid w:val="132F8BA2"/>
    <w:rsid w:val="13DAE1FA"/>
    <w:rsid w:val="13DC86D3"/>
    <w:rsid w:val="144670EB"/>
    <w:rsid w:val="1469EFC7"/>
    <w:rsid w:val="14C13A95"/>
    <w:rsid w:val="16C72C21"/>
    <w:rsid w:val="16EE605B"/>
    <w:rsid w:val="17321440"/>
    <w:rsid w:val="17886F18"/>
    <w:rsid w:val="17C145A4"/>
    <w:rsid w:val="18483E83"/>
    <w:rsid w:val="18C706D1"/>
    <w:rsid w:val="19B86241"/>
    <w:rsid w:val="19BCAF66"/>
    <w:rsid w:val="19C9D6F7"/>
    <w:rsid w:val="19DF4CA9"/>
    <w:rsid w:val="1A14C94D"/>
    <w:rsid w:val="1A2C84F8"/>
    <w:rsid w:val="1A5BE395"/>
    <w:rsid w:val="1A5CE051"/>
    <w:rsid w:val="1AD05F0F"/>
    <w:rsid w:val="1B9D2475"/>
    <w:rsid w:val="1D5F8156"/>
    <w:rsid w:val="1D7ABFDB"/>
    <w:rsid w:val="1D9ABB7A"/>
    <w:rsid w:val="1DCBF6EA"/>
    <w:rsid w:val="1E7120F7"/>
    <w:rsid w:val="1EFAB613"/>
    <w:rsid w:val="1FFFDD79"/>
    <w:rsid w:val="203DD94B"/>
    <w:rsid w:val="206C85AA"/>
    <w:rsid w:val="21276B16"/>
    <w:rsid w:val="2224EEF7"/>
    <w:rsid w:val="2234C967"/>
    <w:rsid w:val="22A00FBD"/>
    <w:rsid w:val="22AE66ED"/>
    <w:rsid w:val="230A4FD4"/>
    <w:rsid w:val="2390918C"/>
    <w:rsid w:val="2434F07F"/>
    <w:rsid w:val="2448BD5D"/>
    <w:rsid w:val="26789BB7"/>
    <w:rsid w:val="270A5C05"/>
    <w:rsid w:val="284D2343"/>
    <w:rsid w:val="28D4D56D"/>
    <w:rsid w:val="2932CB85"/>
    <w:rsid w:val="2993B634"/>
    <w:rsid w:val="29E87364"/>
    <w:rsid w:val="2A2B829A"/>
    <w:rsid w:val="2A9FFB3F"/>
    <w:rsid w:val="2AAE56FA"/>
    <w:rsid w:val="2AF6056B"/>
    <w:rsid w:val="2B749F52"/>
    <w:rsid w:val="2C0BC401"/>
    <w:rsid w:val="2C56611A"/>
    <w:rsid w:val="2DEA487F"/>
    <w:rsid w:val="2E300406"/>
    <w:rsid w:val="2E759BB9"/>
    <w:rsid w:val="2E9A9041"/>
    <w:rsid w:val="2EF8816D"/>
    <w:rsid w:val="2FEF33A9"/>
    <w:rsid w:val="30D9C2A7"/>
    <w:rsid w:val="3122BFBA"/>
    <w:rsid w:val="3171638B"/>
    <w:rsid w:val="317DDDD8"/>
    <w:rsid w:val="31ED4606"/>
    <w:rsid w:val="31F3E0A9"/>
    <w:rsid w:val="32A65106"/>
    <w:rsid w:val="32CC0B53"/>
    <w:rsid w:val="32DF581E"/>
    <w:rsid w:val="338EECB8"/>
    <w:rsid w:val="35596CC1"/>
    <w:rsid w:val="35EB5BBD"/>
    <w:rsid w:val="36451D38"/>
    <w:rsid w:val="364F3EEC"/>
    <w:rsid w:val="3727047A"/>
    <w:rsid w:val="376AA7E5"/>
    <w:rsid w:val="381076E3"/>
    <w:rsid w:val="385365E4"/>
    <w:rsid w:val="38990B7D"/>
    <w:rsid w:val="3912629C"/>
    <w:rsid w:val="396826DC"/>
    <w:rsid w:val="3990E643"/>
    <w:rsid w:val="3A8157BC"/>
    <w:rsid w:val="3A9C772F"/>
    <w:rsid w:val="3AB62B9E"/>
    <w:rsid w:val="3AF54C1C"/>
    <w:rsid w:val="3B2E8A5E"/>
    <w:rsid w:val="3BABCFE5"/>
    <w:rsid w:val="3C622FC1"/>
    <w:rsid w:val="3C84DDA7"/>
    <w:rsid w:val="3CBFA4E8"/>
    <w:rsid w:val="3CD0394D"/>
    <w:rsid w:val="3CD4190C"/>
    <w:rsid w:val="3D18A501"/>
    <w:rsid w:val="3D28EB8F"/>
    <w:rsid w:val="3D4508BC"/>
    <w:rsid w:val="3D5F1A33"/>
    <w:rsid w:val="3DF8D0F4"/>
    <w:rsid w:val="3E3968EC"/>
    <w:rsid w:val="3E87B70D"/>
    <w:rsid w:val="3F72B3DF"/>
    <w:rsid w:val="3F7580D1"/>
    <w:rsid w:val="409617AA"/>
    <w:rsid w:val="411613C7"/>
    <w:rsid w:val="412C97EC"/>
    <w:rsid w:val="4183CB37"/>
    <w:rsid w:val="423EEBC8"/>
    <w:rsid w:val="4280CE5B"/>
    <w:rsid w:val="42B511F8"/>
    <w:rsid w:val="4382B408"/>
    <w:rsid w:val="439928EF"/>
    <w:rsid w:val="43C4DBCC"/>
    <w:rsid w:val="43CAA5C1"/>
    <w:rsid w:val="43E40685"/>
    <w:rsid w:val="441B2C93"/>
    <w:rsid w:val="45B08FE4"/>
    <w:rsid w:val="45D79FC4"/>
    <w:rsid w:val="46AB9DC5"/>
    <w:rsid w:val="46B17E60"/>
    <w:rsid w:val="46D926D2"/>
    <w:rsid w:val="47D24A7E"/>
    <w:rsid w:val="48868F78"/>
    <w:rsid w:val="488FEE4F"/>
    <w:rsid w:val="48D4F45C"/>
    <w:rsid w:val="49C1EEA3"/>
    <w:rsid w:val="49F34EE4"/>
    <w:rsid w:val="4ADC4EC4"/>
    <w:rsid w:val="4B2332F1"/>
    <w:rsid w:val="4B4E365D"/>
    <w:rsid w:val="4B6EAEB7"/>
    <w:rsid w:val="4B8E6E27"/>
    <w:rsid w:val="4BFB6BB1"/>
    <w:rsid w:val="4C3C9ACA"/>
    <w:rsid w:val="4CBBBE41"/>
    <w:rsid w:val="4CD27C79"/>
    <w:rsid w:val="4CD8D81C"/>
    <w:rsid w:val="4D37659F"/>
    <w:rsid w:val="4D4472EC"/>
    <w:rsid w:val="4EFD094A"/>
    <w:rsid w:val="4EFDD61E"/>
    <w:rsid w:val="4F1773DC"/>
    <w:rsid w:val="4F28C950"/>
    <w:rsid w:val="4F3E64B4"/>
    <w:rsid w:val="4F6A9155"/>
    <w:rsid w:val="501A41C4"/>
    <w:rsid w:val="5056AE48"/>
    <w:rsid w:val="505709A7"/>
    <w:rsid w:val="505A7FAD"/>
    <w:rsid w:val="5072CE39"/>
    <w:rsid w:val="512727A0"/>
    <w:rsid w:val="51C51672"/>
    <w:rsid w:val="527C22E9"/>
    <w:rsid w:val="5291241D"/>
    <w:rsid w:val="52DB2224"/>
    <w:rsid w:val="53B966DF"/>
    <w:rsid w:val="53D2466E"/>
    <w:rsid w:val="5443B6C2"/>
    <w:rsid w:val="545775AD"/>
    <w:rsid w:val="548104EF"/>
    <w:rsid w:val="554007C6"/>
    <w:rsid w:val="55535AF5"/>
    <w:rsid w:val="55A474D8"/>
    <w:rsid w:val="55CD0600"/>
    <w:rsid w:val="5614C794"/>
    <w:rsid w:val="568E4DA4"/>
    <w:rsid w:val="56C0F514"/>
    <w:rsid w:val="57103C07"/>
    <w:rsid w:val="583A081F"/>
    <w:rsid w:val="5854EDB4"/>
    <w:rsid w:val="58D33ECB"/>
    <w:rsid w:val="5982A556"/>
    <w:rsid w:val="5990C3A3"/>
    <w:rsid w:val="59C31356"/>
    <w:rsid w:val="5A031F26"/>
    <w:rsid w:val="5A0D8A97"/>
    <w:rsid w:val="5A56BF72"/>
    <w:rsid w:val="5AF39A28"/>
    <w:rsid w:val="5B13F1C8"/>
    <w:rsid w:val="5B4B603B"/>
    <w:rsid w:val="5B63DD0D"/>
    <w:rsid w:val="5BABA6E9"/>
    <w:rsid w:val="5BDA3B3A"/>
    <w:rsid w:val="5C28D817"/>
    <w:rsid w:val="5C6D7CE6"/>
    <w:rsid w:val="5D80FDE9"/>
    <w:rsid w:val="5DB3A18A"/>
    <w:rsid w:val="5E2E61FF"/>
    <w:rsid w:val="5E8CBE2E"/>
    <w:rsid w:val="5EBA6170"/>
    <w:rsid w:val="5ECAD865"/>
    <w:rsid w:val="5FFDA449"/>
    <w:rsid w:val="613F546F"/>
    <w:rsid w:val="61B142BF"/>
    <w:rsid w:val="638553B3"/>
    <w:rsid w:val="6407B7C8"/>
    <w:rsid w:val="6420CDA2"/>
    <w:rsid w:val="642E038B"/>
    <w:rsid w:val="6432AB79"/>
    <w:rsid w:val="643D9FDF"/>
    <w:rsid w:val="6475A222"/>
    <w:rsid w:val="647D758A"/>
    <w:rsid w:val="64847A09"/>
    <w:rsid w:val="65074650"/>
    <w:rsid w:val="658CD34B"/>
    <w:rsid w:val="660CEA1A"/>
    <w:rsid w:val="669E9F9D"/>
    <w:rsid w:val="66BFD89D"/>
    <w:rsid w:val="66CC58B7"/>
    <w:rsid w:val="66E347D3"/>
    <w:rsid w:val="673122B0"/>
    <w:rsid w:val="684B406C"/>
    <w:rsid w:val="68904C41"/>
    <w:rsid w:val="68B5B1F8"/>
    <w:rsid w:val="68BFCCB9"/>
    <w:rsid w:val="68D3F29A"/>
    <w:rsid w:val="68EB3FB1"/>
    <w:rsid w:val="697ED32C"/>
    <w:rsid w:val="69B5448F"/>
    <w:rsid w:val="6A20D859"/>
    <w:rsid w:val="6A7A1A06"/>
    <w:rsid w:val="6A8F67A4"/>
    <w:rsid w:val="6AD78C6D"/>
    <w:rsid w:val="6AE05739"/>
    <w:rsid w:val="6B1D449B"/>
    <w:rsid w:val="6BB8AE7A"/>
    <w:rsid w:val="6BEE7482"/>
    <w:rsid w:val="6CEA98F1"/>
    <w:rsid w:val="6D0FFF40"/>
    <w:rsid w:val="6D1C2341"/>
    <w:rsid w:val="6DD4A8F6"/>
    <w:rsid w:val="6E3114FA"/>
    <w:rsid w:val="6E403480"/>
    <w:rsid w:val="6E7F6E64"/>
    <w:rsid w:val="6E874441"/>
    <w:rsid w:val="6E8D39A3"/>
    <w:rsid w:val="6F3452BD"/>
    <w:rsid w:val="6F7325EE"/>
    <w:rsid w:val="6F8161E9"/>
    <w:rsid w:val="6FCEF901"/>
    <w:rsid w:val="6FF1595A"/>
    <w:rsid w:val="7043CE88"/>
    <w:rsid w:val="711A3F95"/>
    <w:rsid w:val="7149CB52"/>
    <w:rsid w:val="715C1D2F"/>
    <w:rsid w:val="71683AF8"/>
    <w:rsid w:val="7183DD34"/>
    <w:rsid w:val="722EF6F1"/>
    <w:rsid w:val="7250B963"/>
    <w:rsid w:val="729B30A4"/>
    <w:rsid w:val="732DB7ED"/>
    <w:rsid w:val="73ACF5B5"/>
    <w:rsid w:val="73D19067"/>
    <w:rsid w:val="73E28E5E"/>
    <w:rsid w:val="743D4F61"/>
    <w:rsid w:val="74D14946"/>
    <w:rsid w:val="7551D4C8"/>
    <w:rsid w:val="757DAEED"/>
    <w:rsid w:val="75A1F00A"/>
    <w:rsid w:val="75E2F9B0"/>
    <w:rsid w:val="76208A8D"/>
    <w:rsid w:val="762B2374"/>
    <w:rsid w:val="76417CEB"/>
    <w:rsid w:val="7649666A"/>
    <w:rsid w:val="767B8BB2"/>
    <w:rsid w:val="767ED55B"/>
    <w:rsid w:val="76DCFDF0"/>
    <w:rsid w:val="76F0E11D"/>
    <w:rsid w:val="779B8204"/>
    <w:rsid w:val="77D3059B"/>
    <w:rsid w:val="7801E38A"/>
    <w:rsid w:val="7845587B"/>
    <w:rsid w:val="78701DA1"/>
    <w:rsid w:val="79B7DC5E"/>
    <w:rsid w:val="7A79E059"/>
    <w:rsid w:val="7C77D652"/>
    <w:rsid w:val="7C81C922"/>
    <w:rsid w:val="7CF59D0A"/>
    <w:rsid w:val="7DCC7F32"/>
    <w:rsid w:val="7F44EF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risis.org.uk/ending-homelessness/about-homelessness/" TargetMode="External" Id="R7794e69e317940bb" /><Relationship Type="http://schemas.openxmlformats.org/officeDocument/2006/relationships/hyperlink" Target="https://www.socialenterprise.org.uk/wp-content/uploads/2019/05/SEUK_About_Social_Enterprise_Report_-_Final_Copy.pdf" TargetMode="External" Id="R4fcc5882ffce4001" /><Relationship Type="http://schemas.openxmlformats.org/officeDocument/2006/relationships/hyperlink" Target="https://www.flourishtogether.org.uk/what-are-social-enterprise-cafes" TargetMode="External" Id="R0ee89f156bb04190" /><Relationship Type="http://schemas.openxmlformats.org/officeDocument/2006/relationships/hyperlink" Target="https://www.thoughtco.com/maslows-hierarchy-of-needs-4582571" TargetMode="External" Id="R4dca27557c1344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Clark (1905799)</dc:creator>
  <keywords/>
  <dc:description/>
  <lastModifiedBy>Rachel Clark (1905799)</lastModifiedBy>
  <revision>4</revision>
  <dcterms:created xsi:type="dcterms:W3CDTF">2020-05-01T11:23:03.1357871Z</dcterms:created>
  <dcterms:modified xsi:type="dcterms:W3CDTF">2020-05-01T21:13:16.8918494Z</dcterms:modified>
</coreProperties>
</file>