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62116" w:rsidRDefault="00362116" w:rsidP="00362116">
      <w:r>
        <w:rPr>
          <w:noProof/>
        </w:rPr>
        <w:drawing>
          <wp:inline distT="0" distB="0" distL="0" distR="0" wp14:anchorId="59AFC371" wp14:editId="46E9BE50">
            <wp:extent cx="5731510" cy="2294061"/>
            <wp:effectExtent l="0" t="0" r="2540" b="0"/>
            <wp:docPr id="7" name="Picture 7"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94061"/>
                    </a:xfrm>
                    <a:prstGeom prst="rect">
                      <a:avLst/>
                    </a:prstGeom>
                    <a:noFill/>
                    <a:ln>
                      <a:noFill/>
                    </a:ln>
                  </pic:spPr>
                </pic:pic>
              </a:graphicData>
            </a:graphic>
          </wp:inline>
        </w:drawing>
      </w:r>
    </w:p>
    <w:p w:rsidR="00362116" w:rsidRDefault="00362116" w:rsidP="00362116"/>
    <w:p w:rsidR="00362116" w:rsidRPr="0023666C" w:rsidRDefault="00362116" w:rsidP="00362116">
      <w:pPr>
        <w:jc w:val="center"/>
        <w:rPr>
          <w:rFonts w:ascii="Century Gothic" w:hAnsi="Century Gothic" w:cs="Arial"/>
          <w:b/>
          <w:sz w:val="36"/>
          <w:szCs w:val="36"/>
        </w:rPr>
      </w:pPr>
      <w:r w:rsidRPr="0023666C">
        <w:rPr>
          <w:rFonts w:ascii="Century Gothic" w:hAnsi="Century Gothic" w:cs="Arial"/>
          <w:b/>
          <w:sz w:val="36"/>
          <w:szCs w:val="36"/>
        </w:rPr>
        <w:t>Reflection on Academic and Employability Skills</w:t>
      </w:r>
    </w:p>
    <w:p w:rsidR="00362116" w:rsidRDefault="00362116" w:rsidP="00362116">
      <w:pPr>
        <w:jc w:val="center"/>
        <w:rPr>
          <w:rFonts w:ascii="Century Gothic" w:hAnsi="Century Gothic"/>
          <w:sz w:val="28"/>
          <w:szCs w:val="28"/>
        </w:rPr>
      </w:pPr>
      <w:r w:rsidRPr="0023666C">
        <w:rPr>
          <w:rFonts w:ascii="Century Gothic" w:hAnsi="Century Gothic"/>
          <w:sz w:val="28"/>
          <w:szCs w:val="28"/>
        </w:rPr>
        <w:t>Joshua Watkins</w:t>
      </w:r>
      <w:r>
        <w:rPr>
          <w:rFonts w:ascii="Century Gothic" w:hAnsi="Century Gothic"/>
          <w:sz w:val="28"/>
          <w:szCs w:val="28"/>
        </w:rPr>
        <w:t xml:space="preserve"> – </w:t>
      </w:r>
      <w:r w:rsidRPr="0023666C">
        <w:rPr>
          <w:rFonts w:ascii="Century Gothic" w:hAnsi="Century Gothic"/>
          <w:sz w:val="28"/>
          <w:szCs w:val="28"/>
        </w:rPr>
        <w:t>1703043</w:t>
      </w:r>
    </w:p>
    <w:p w:rsidR="00362116" w:rsidRDefault="00362116" w:rsidP="00362116">
      <w:pPr>
        <w:jc w:val="center"/>
        <w:rPr>
          <w:rFonts w:ascii="Century Gothic" w:hAnsi="Century Gothic"/>
          <w:sz w:val="28"/>
          <w:szCs w:val="28"/>
        </w:rPr>
      </w:pPr>
      <w:r>
        <w:rPr>
          <w:rFonts w:ascii="Century Gothic" w:hAnsi="Century Gothic"/>
          <w:sz w:val="28"/>
          <w:szCs w:val="28"/>
        </w:rPr>
        <w:t xml:space="preserve">Introduction to </w:t>
      </w:r>
      <w:r>
        <w:rPr>
          <w:rFonts w:ascii="Century Gothic" w:hAnsi="Century Gothic"/>
          <w:sz w:val="28"/>
          <w:szCs w:val="28"/>
        </w:rPr>
        <w:t>Web Development</w:t>
      </w:r>
    </w:p>
    <w:p w:rsidR="00362116" w:rsidRDefault="00362116" w:rsidP="00362116">
      <w:pPr>
        <w:jc w:val="center"/>
        <w:rPr>
          <w:rFonts w:ascii="Century Gothic" w:hAnsi="Century Gothic"/>
          <w:sz w:val="28"/>
          <w:szCs w:val="28"/>
        </w:rPr>
      </w:pPr>
      <w:r>
        <w:rPr>
          <w:rFonts w:ascii="Century Gothic" w:hAnsi="Century Gothic"/>
          <w:sz w:val="28"/>
          <w:szCs w:val="28"/>
        </w:rPr>
        <w:t xml:space="preserve">10 / </w:t>
      </w:r>
      <w:r w:rsidR="00F97835">
        <w:rPr>
          <w:rFonts w:ascii="Century Gothic" w:hAnsi="Century Gothic"/>
          <w:sz w:val="28"/>
          <w:szCs w:val="28"/>
        </w:rPr>
        <w:t>0</w:t>
      </w:r>
      <w:r>
        <w:rPr>
          <w:rFonts w:ascii="Century Gothic" w:hAnsi="Century Gothic"/>
          <w:sz w:val="28"/>
          <w:szCs w:val="28"/>
        </w:rPr>
        <w:t>1 / 2018</w:t>
      </w: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8D65B3" w:rsidP="008D65B3">
      <w:pPr>
        <w:rPr>
          <w:rFonts w:ascii="Century Gothic" w:hAnsi="Century Gothic"/>
          <w:b/>
          <w:sz w:val="32"/>
          <w:szCs w:val="28"/>
        </w:rPr>
      </w:pPr>
      <w:r w:rsidRPr="008D65B3">
        <w:rPr>
          <w:rFonts w:ascii="Century Gothic" w:hAnsi="Century Gothic"/>
          <w:b/>
          <w:sz w:val="32"/>
          <w:szCs w:val="28"/>
        </w:rPr>
        <w:lastRenderedPageBreak/>
        <w:t>Content</w:t>
      </w:r>
    </w:p>
    <w:p w:rsidR="008D65B3" w:rsidRPr="008D65B3" w:rsidRDefault="008D65B3" w:rsidP="008D65B3">
      <w:pPr>
        <w:rPr>
          <w:rFonts w:ascii="Century Gothic" w:hAnsi="Century Gothic"/>
          <w:sz w:val="24"/>
          <w:szCs w:val="28"/>
        </w:rPr>
      </w:pPr>
      <w:r w:rsidRPr="008D65B3">
        <w:rPr>
          <w:rFonts w:ascii="Century Gothic" w:hAnsi="Century Gothic"/>
          <w:sz w:val="24"/>
          <w:szCs w:val="28"/>
        </w:rPr>
        <w:t>Introduction</w:t>
      </w:r>
      <w:r>
        <w:rPr>
          <w:rFonts w:ascii="Century Gothic" w:hAnsi="Century Gothic"/>
          <w:sz w:val="24"/>
          <w:szCs w:val="28"/>
        </w:rPr>
        <w:t xml:space="preserve"> 3</w:t>
      </w:r>
    </w:p>
    <w:p w:rsidR="008D65B3" w:rsidRPr="008D65B3" w:rsidRDefault="008D65B3" w:rsidP="008D65B3">
      <w:pPr>
        <w:rPr>
          <w:rFonts w:ascii="Century Gothic" w:hAnsi="Century Gothic"/>
          <w:sz w:val="24"/>
          <w:szCs w:val="28"/>
        </w:rPr>
      </w:pPr>
      <w:r w:rsidRPr="008D65B3">
        <w:rPr>
          <w:rFonts w:ascii="Century Gothic" w:hAnsi="Century Gothic"/>
          <w:sz w:val="24"/>
          <w:szCs w:val="28"/>
        </w:rPr>
        <w:t>Requirements</w:t>
      </w:r>
      <w:r>
        <w:rPr>
          <w:rFonts w:ascii="Century Gothic" w:hAnsi="Century Gothic"/>
          <w:sz w:val="24"/>
          <w:szCs w:val="28"/>
        </w:rPr>
        <w:t xml:space="preserve"> 3-4</w:t>
      </w:r>
    </w:p>
    <w:p w:rsidR="008D65B3" w:rsidRPr="008D65B3" w:rsidRDefault="008D65B3" w:rsidP="008D65B3">
      <w:pPr>
        <w:rPr>
          <w:rFonts w:ascii="Century Gothic" w:hAnsi="Century Gothic"/>
          <w:sz w:val="24"/>
          <w:szCs w:val="28"/>
        </w:rPr>
      </w:pPr>
      <w:r w:rsidRPr="008D65B3">
        <w:rPr>
          <w:rFonts w:ascii="Century Gothic" w:hAnsi="Century Gothic"/>
          <w:sz w:val="24"/>
          <w:szCs w:val="28"/>
        </w:rPr>
        <w:t>Implementation</w:t>
      </w:r>
      <w:r>
        <w:rPr>
          <w:rFonts w:ascii="Century Gothic" w:hAnsi="Century Gothic"/>
          <w:sz w:val="24"/>
          <w:szCs w:val="28"/>
        </w:rPr>
        <w:t xml:space="preserve"> 4-</w:t>
      </w:r>
      <w:r w:rsidR="00B344FD">
        <w:rPr>
          <w:rFonts w:ascii="Century Gothic" w:hAnsi="Century Gothic"/>
          <w:sz w:val="24"/>
          <w:szCs w:val="28"/>
        </w:rPr>
        <w:t>5</w:t>
      </w:r>
    </w:p>
    <w:p w:rsidR="008D65B3" w:rsidRPr="008D65B3" w:rsidRDefault="008D65B3" w:rsidP="008D65B3">
      <w:pPr>
        <w:rPr>
          <w:rFonts w:ascii="Century Gothic" w:hAnsi="Century Gothic"/>
          <w:sz w:val="24"/>
          <w:szCs w:val="28"/>
        </w:rPr>
      </w:pPr>
      <w:r w:rsidRPr="008D65B3">
        <w:rPr>
          <w:rFonts w:ascii="Century Gothic" w:hAnsi="Century Gothic"/>
          <w:sz w:val="24"/>
          <w:szCs w:val="28"/>
        </w:rPr>
        <w:t>Evaluation</w:t>
      </w:r>
      <w:r w:rsidR="00B344FD">
        <w:rPr>
          <w:rFonts w:ascii="Century Gothic" w:hAnsi="Century Gothic"/>
          <w:sz w:val="24"/>
          <w:szCs w:val="28"/>
        </w:rPr>
        <w:t xml:space="preserve"> 6</w:t>
      </w:r>
    </w:p>
    <w:p w:rsidR="008D65B3" w:rsidRPr="008D65B3" w:rsidRDefault="008D65B3" w:rsidP="008D65B3">
      <w:pPr>
        <w:rPr>
          <w:rFonts w:ascii="Century Gothic" w:hAnsi="Century Gothic"/>
          <w:sz w:val="24"/>
          <w:szCs w:val="28"/>
        </w:rPr>
      </w:pPr>
      <w:r w:rsidRPr="008D65B3">
        <w:rPr>
          <w:rFonts w:ascii="Century Gothic" w:hAnsi="Century Gothic"/>
          <w:sz w:val="24"/>
          <w:szCs w:val="28"/>
        </w:rPr>
        <w:t>References</w:t>
      </w:r>
      <w:r w:rsidR="00B344FD">
        <w:rPr>
          <w:rFonts w:ascii="Century Gothic" w:hAnsi="Century Gothic"/>
          <w:sz w:val="24"/>
          <w:szCs w:val="28"/>
        </w:rPr>
        <w:t xml:space="preserve"> 7</w:t>
      </w:r>
      <w:bookmarkStart w:id="0" w:name="_GoBack"/>
      <w:bookmarkEnd w:id="0"/>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362116" w:rsidRDefault="00362116" w:rsidP="00362116">
      <w:pPr>
        <w:jc w:val="center"/>
        <w:rPr>
          <w:rFonts w:ascii="Century Gothic" w:hAnsi="Century Gothic"/>
          <w:sz w:val="28"/>
          <w:szCs w:val="28"/>
        </w:rPr>
      </w:pPr>
    </w:p>
    <w:p w:rsidR="008D65B3" w:rsidRDefault="008D65B3" w:rsidP="00F97835">
      <w:pPr>
        <w:spacing w:after="0"/>
        <w:rPr>
          <w:rFonts w:ascii="Century Gothic" w:hAnsi="Century Gothic"/>
          <w:sz w:val="28"/>
          <w:szCs w:val="28"/>
        </w:rPr>
      </w:pPr>
    </w:p>
    <w:p w:rsidR="008D65B3" w:rsidRDefault="008D65B3" w:rsidP="00F97835">
      <w:pPr>
        <w:spacing w:after="0"/>
        <w:rPr>
          <w:rFonts w:ascii="Century Gothic" w:hAnsi="Century Gothic"/>
          <w:b/>
          <w:sz w:val="32"/>
          <w:szCs w:val="28"/>
        </w:rPr>
      </w:pPr>
    </w:p>
    <w:p w:rsidR="008D65B3" w:rsidRDefault="008D65B3" w:rsidP="00F97835">
      <w:pPr>
        <w:spacing w:after="0"/>
        <w:rPr>
          <w:rFonts w:ascii="Century Gothic" w:hAnsi="Century Gothic"/>
          <w:b/>
          <w:sz w:val="32"/>
          <w:szCs w:val="28"/>
        </w:rPr>
      </w:pPr>
    </w:p>
    <w:p w:rsidR="00362116" w:rsidRPr="00F97835" w:rsidRDefault="00362116" w:rsidP="00F97835">
      <w:pPr>
        <w:spacing w:after="0"/>
        <w:rPr>
          <w:rFonts w:ascii="Century Gothic" w:hAnsi="Century Gothic"/>
          <w:b/>
          <w:sz w:val="32"/>
          <w:szCs w:val="28"/>
        </w:rPr>
      </w:pPr>
      <w:r w:rsidRPr="00F97835">
        <w:rPr>
          <w:rFonts w:ascii="Century Gothic" w:hAnsi="Century Gothic"/>
          <w:b/>
          <w:sz w:val="32"/>
          <w:szCs w:val="28"/>
        </w:rPr>
        <w:lastRenderedPageBreak/>
        <w:t>Introduction</w:t>
      </w:r>
    </w:p>
    <w:p w:rsidR="00362116" w:rsidRDefault="00362116" w:rsidP="00F97835">
      <w:pPr>
        <w:spacing w:after="0"/>
        <w:rPr>
          <w:rFonts w:ascii="Century Gothic" w:hAnsi="Century Gothic"/>
          <w:sz w:val="24"/>
          <w:szCs w:val="28"/>
        </w:rPr>
      </w:pPr>
      <w:r>
        <w:rPr>
          <w:rFonts w:ascii="Century Gothic" w:hAnsi="Century Gothic"/>
          <w:sz w:val="24"/>
          <w:szCs w:val="28"/>
        </w:rPr>
        <w:t xml:space="preserve">This report will contain information that will help to clarify why certain decisions were made during the process of creating the website. The report will outline the requirements of the website, show its implementation and lastly will evaluate the website itself. </w:t>
      </w:r>
    </w:p>
    <w:p w:rsidR="00362116" w:rsidRDefault="00362116" w:rsidP="00F97835">
      <w:pPr>
        <w:spacing w:after="0"/>
        <w:rPr>
          <w:rFonts w:ascii="Century Gothic" w:hAnsi="Century Gothic"/>
          <w:sz w:val="24"/>
          <w:szCs w:val="28"/>
        </w:rPr>
      </w:pPr>
    </w:p>
    <w:p w:rsidR="00362116" w:rsidRPr="00F97835" w:rsidRDefault="00362116" w:rsidP="00F97835">
      <w:pPr>
        <w:spacing w:after="0"/>
        <w:rPr>
          <w:rFonts w:ascii="Century Gothic" w:hAnsi="Century Gothic"/>
          <w:b/>
          <w:sz w:val="32"/>
          <w:szCs w:val="28"/>
        </w:rPr>
      </w:pPr>
      <w:r w:rsidRPr="00F97835">
        <w:rPr>
          <w:rFonts w:ascii="Century Gothic" w:hAnsi="Century Gothic"/>
          <w:b/>
          <w:sz w:val="32"/>
          <w:szCs w:val="28"/>
        </w:rPr>
        <w:t xml:space="preserve">Requirements </w:t>
      </w:r>
    </w:p>
    <w:p w:rsidR="00362116" w:rsidRPr="00F97835" w:rsidRDefault="00362116" w:rsidP="00F97835">
      <w:pPr>
        <w:spacing w:after="0"/>
        <w:rPr>
          <w:rFonts w:ascii="Century Gothic" w:hAnsi="Century Gothic"/>
          <w:b/>
          <w:sz w:val="24"/>
          <w:szCs w:val="28"/>
        </w:rPr>
      </w:pPr>
      <w:r w:rsidRPr="00F97835">
        <w:rPr>
          <w:rFonts w:ascii="Century Gothic" w:hAnsi="Century Gothic"/>
          <w:b/>
          <w:sz w:val="24"/>
          <w:szCs w:val="28"/>
        </w:rPr>
        <w:t>Purpose / Subject</w:t>
      </w:r>
    </w:p>
    <w:p w:rsidR="00362116" w:rsidRDefault="00362116" w:rsidP="00F97835">
      <w:pPr>
        <w:spacing w:after="0"/>
        <w:rPr>
          <w:rFonts w:ascii="Century Gothic" w:hAnsi="Century Gothic"/>
          <w:sz w:val="24"/>
          <w:szCs w:val="28"/>
        </w:rPr>
      </w:pPr>
      <w:r>
        <w:rPr>
          <w:rFonts w:ascii="Century Gothic" w:hAnsi="Century Gothic"/>
          <w:sz w:val="24"/>
          <w:szCs w:val="28"/>
        </w:rPr>
        <w:t xml:space="preserve">The purpose of this website is to be used as and advertising and recruitment tool for a guild in the online game known as World of Warcraft. This website will allow visitors to read up information on the guild, keep up to date with current news and apply to the guild if they’re interested in joining. </w:t>
      </w:r>
    </w:p>
    <w:p w:rsidR="00362116" w:rsidRPr="00362116" w:rsidRDefault="00362116" w:rsidP="00F97835">
      <w:pPr>
        <w:spacing w:after="0"/>
        <w:rPr>
          <w:rFonts w:ascii="Century Gothic" w:hAnsi="Century Gothic"/>
          <w:sz w:val="24"/>
          <w:szCs w:val="28"/>
        </w:rPr>
      </w:pPr>
      <w:r>
        <w:rPr>
          <w:rFonts w:ascii="Century Gothic" w:hAnsi="Century Gothic"/>
          <w:sz w:val="24"/>
          <w:szCs w:val="28"/>
        </w:rPr>
        <w:tab/>
        <w:t xml:space="preserve">The content on the site will mostly be used in an effort to sell the guild to the visitors and get them interested in joining the guild in order to complete in-game content as part of a group. </w:t>
      </w:r>
    </w:p>
    <w:p w:rsidR="00362116" w:rsidRPr="00F97835" w:rsidRDefault="00362116" w:rsidP="00F97835">
      <w:pPr>
        <w:spacing w:after="0"/>
        <w:rPr>
          <w:rFonts w:ascii="Century Gothic" w:hAnsi="Century Gothic"/>
          <w:b/>
          <w:sz w:val="24"/>
          <w:szCs w:val="28"/>
        </w:rPr>
      </w:pPr>
    </w:p>
    <w:p w:rsidR="00362116" w:rsidRPr="00F97835" w:rsidRDefault="00362116" w:rsidP="00F97835">
      <w:pPr>
        <w:spacing w:after="0"/>
        <w:rPr>
          <w:rFonts w:ascii="Century Gothic" w:hAnsi="Century Gothic"/>
          <w:b/>
          <w:sz w:val="24"/>
          <w:szCs w:val="28"/>
        </w:rPr>
      </w:pPr>
      <w:r w:rsidRPr="00F97835">
        <w:rPr>
          <w:rFonts w:ascii="Century Gothic" w:hAnsi="Century Gothic"/>
          <w:b/>
          <w:sz w:val="24"/>
          <w:szCs w:val="28"/>
        </w:rPr>
        <w:t xml:space="preserve">Target Audience </w:t>
      </w:r>
    </w:p>
    <w:p w:rsidR="00362116" w:rsidRDefault="00F97835" w:rsidP="00F97835">
      <w:pPr>
        <w:spacing w:after="0"/>
        <w:rPr>
          <w:rFonts w:ascii="Century Gothic" w:hAnsi="Century Gothic"/>
          <w:sz w:val="24"/>
          <w:szCs w:val="28"/>
        </w:rPr>
      </w:pPr>
      <w:r>
        <w:rPr>
          <w:rFonts w:ascii="Century Gothic" w:hAnsi="Century Gothic"/>
          <w:sz w:val="24"/>
          <w:szCs w:val="28"/>
        </w:rPr>
        <w:t xml:space="preserve">The target audience of the website would be gamers that play World of Warcraft, it would be aimed at people between the ages of 16 – 26. These ages are more likely to be playing this game although the content must also be suitable for younger and older viewers of the website as they may also view and be interested in joining the guild. </w:t>
      </w:r>
    </w:p>
    <w:p w:rsidR="00F97835" w:rsidRDefault="00F97835" w:rsidP="00F97835">
      <w:pPr>
        <w:spacing w:after="0"/>
        <w:rPr>
          <w:rFonts w:ascii="Century Gothic" w:hAnsi="Century Gothic"/>
          <w:sz w:val="24"/>
          <w:szCs w:val="28"/>
        </w:rPr>
      </w:pPr>
      <w:r>
        <w:rPr>
          <w:rFonts w:ascii="Century Gothic" w:hAnsi="Century Gothic"/>
          <w:sz w:val="24"/>
          <w:szCs w:val="28"/>
        </w:rPr>
        <w:tab/>
        <w:t xml:space="preserve">It is for this reason that the language used is simple and easy to understand, this is also important as people all over the world play the game and English may not be their first language therefore it is important that they are also able to read and understand the sites content. </w:t>
      </w:r>
    </w:p>
    <w:p w:rsidR="00F97835" w:rsidRPr="00F97835" w:rsidRDefault="00F97835" w:rsidP="00F97835">
      <w:pPr>
        <w:spacing w:after="0"/>
        <w:rPr>
          <w:rFonts w:ascii="Century Gothic" w:hAnsi="Century Gothic"/>
          <w:sz w:val="24"/>
          <w:szCs w:val="28"/>
        </w:rPr>
      </w:pPr>
      <w:r>
        <w:rPr>
          <w:rFonts w:ascii="Century Gothic" w:hAnsi="Century Gothic"/>
          <w:sz w:val="24"/>
          <w:szCs w:val="28"/>
        </w:rPr>
        <w:tab/>
        <w:t xml:space="preserve">The target audience also played a large role in the aesthetics of the site, it is important that the content looks clean, exciting and fresh in order to attract the target audience. </w:t>
      </w:r>
    </w:p>
    <w:p w:rsidR="00F97835" w:rsidRPr="00F97835" w:rsidRDefault="00F97835" w:rsidP="00F97835">
      <w:pPr>
        <w:spacing w:after="0"/>
        <w:rPr>
          <w:rFonts w:ascii="Century Gothic" w:hAnsi="Century Gothic"/>
          <w:sz w:val="24"/>
          <w:szCs w:val="28"/>
        </w:rPr>
      </w:pPr>
    </w:p>
    <w:p w:rsidR="00362116" w:rsidRPr="00F97835" w:rsidRDefault="00362116" w:rsidP="00F97835">
      <w:pPr>
        <w:spacing w:after="0"/>
        <w:rPr>
          <w:rFonts w:ascii="Century Gothic" w:hAnsi="Century Gothic"/>
          <w:b/>
          <w:sz w:val="28"/>
          <w:szCs w:val="28"/>
        </w:rPr>
      </w:pPr>
      <w:r w:rsidRPr="00F97835">
        <w:rPr>
          <w:rFonts w:ascii="Century Gothic" w:hAnsi="Century Gothic"/>
          <w:b/>
          <w:sz w:val="24"/>
          <w:szCs w:val="28"/>
        </w:rPr>
        <w:t>Sitemap</w:t>
      </w:r>
      <w:r w:rsidRPr="00F97835">
        <w:rPr>
          <w:rFonts w:ascii="Century Gothic" w:hAnsi="Century Gothic"/>
          <w:b/>
          <w:sz w:val="28"/>
          <w:szCs w:val="28"/>
        </w:rPr>
        <w:t xml:space="preserve"> </w:t>
      </w:r>
    </w:p>
    <w:p w:rsidR="00F97835" w:rsidRDefault="00F97835" w:rsidP="00F97835">
      <w:pPr>
        <w:spacing w:after="0"/>
        <w:rPr>
          <w:rFonts w:ascii="Century Gothic" w:hAnsi="Century Gothic"/>
          <w:sz w:val="24"/>
          <w:szCs w:val="28"/>
        </w:rPr>
      </w:pPr>
      <w:r>
        <w:rPr>
          <w:rFonts w:ascii="Century Gothic" w:hAnsi="Century Gothic"/>
          <w:sz w:val="24"/>
          <w:szCs w:val="28"/>
        </w:rPr>
        <w:t xml:space="preserve">The image below shows the sitemap of the website, this shows which pages link to which pages. As we can see from the image below on this site it is possible to navigate to all other pages from every page. </w:t>
      </w:r>
    </w:p>
    <w:p w:rsidR="00F97835" w:rsidRDefault="00F97835" w:rsidP="00362116">
      <w:pPr>
        <w:rPr>
          <w:rFonts w:ascii="Century Gothic" w:hAnsi="Century Gothic"/>
          <w:sz w:val="24"/>
          <w:szCs w:val="28"/>
        </w:rPr>
      </w:pPr>
      <w:r>
        <w:rPr>
          <w:rFonts w:ascii="Century Gothic" w:hAnsi="Century Gothic"/>
          <w:noProof/>
          <w:sz w:val="24"/>
          <w:szCs w:val="28"/>
        </w:rPr>
        <w:drawing>
          <wp:anchor distT="0" distB="0" distL="114300" distR="114300" simplePos="0" relativeHeight="251658240" behindDoc="0" locked="0" layoutInCell="1" allowOverlap="1">
            <wp:simplePos x="0" y="0"/>
            <wp:positionH relativeFrom="margin">
              <wp:align>center</wp:align>
            </wp:positionH>
            <wp:positionV relativeFrom="paragraph">
              <wp:posOffset>70485</wp:posOffset>
            </wp:positionV>
            <wp:extent cx="2562225" cy="1790065"/>
            <wp:effectExtent l="0" t="0" r="9525" b="635"/>
            <wp:wrapThrough wrapText="bothSides">
              <wp:wrapPolygon edited="0">
                <wp:start x="7227" y="0"/>
                <wp:lineTo x="7227" y="3678"/>
                <wp:lineTo x="0" y="4597"/>
                <wp:lineTo x="0" y="8965"/>
                <wp:lineTo x="5781" y="11034"/>
                <wp:lineTo x="0" y="12183"/>
                <wp:lineTo x="0" y="16551"/>
                <wp:lineTo x="7227" y="18389"/>
                <wp:lineTo x="7227" y="21378"/>
                <wp:lineTo x="14293" y="21378"/>
                <wp:lineTo x="14293" y="18389"/>
                <wp:lineTo x="21520" y="16551"/>
                <wp:lineTo x="21520" y="12183"/>
                <wp:lineTo x="15738" y="11034"/>
                <wp:lineTo x="21520" y="8965"/>
                <wp:lineTo x="21520" y="4597"/>
                <wp:lineTo x="14293" y="3678"/>
                <wp:lineTo x="14293" y="0"/>
                <wp:lineTo x="7227"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62225" cy="179006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97835" w:rsidRPr="00F97835" w:rsidRDefault="00F97835" w:rsidP="00362116">
      <w:pPr>
        <w:rPr>
          <w:rFonts w:ascii="Century Gothic" w:hAnsi="Century Gothic"/>
          <w:sz w:val="24"/>
          <w:szCs w:val="28"/>
        </w:rPr>
      </w:pPr>
    </w:p>
    <w:p w:rsidR="00F97835" w:rsidRDefault="00F97835" w:rsidP="00362116">
      <w:pPr>
        <w:rPr>
          <w:rFonts w:ascii="Century Gothic" w:hAnsi="Century Gothic"/>
          <w:sz w:val="28"/>
          <w:szCs w:val="28"/>
        </w:rPr>
      </w:pPr>
    </w:p>
    <w:p w:rsidR="00362116" w:rsidRDefault="00362116" w:rsidP="00362116">
      <w:pPr>
        <w:rPr>
          <w:rFonts w:ascii="Century Gothic" w:hAnsi="Century Gothic"/>
          <w:sz w:val="28"/>
          <w:szCs w:val="28"/>
        </w:rPr>
      </w:pPr>
    </w:p>
    <w:p w:rsidR="00F97835" w:rsidRDefault="00F97835" w:rsidP="00362116">
      <w:pPr>
        <w:rPr>
          <w:rFonts w:ascii="Century Gothic" w:hAnsi="Century Gothic"/>
          <w:sz w:val="28"/>
          <w:szCs w:val="28"/>
        </w:rPr>
      </w:pPr>
    </w:p>
    <w:p w:rsidR="00F97835" w:rsidRDefault="00F97835" w:rsidP="00362116">
      <w:pPr>
        <w:rPr>
          <w:rFonts w:ascii="Century Gothic" w:hAnsi="Century Gothic"/>
          <w:sz w:val="28"/>
          <w:szCs w:val="28"/>
        </w:rPr>
      </w:pPr>
    </w:p>
    <w:p w:rsidR="00362116" w:rsidRDefault="00362116" w:rsidP="00F97835">
      <w:pPr>
        <w:spacing w:after="0"/>
        <w:rPr>
          <w:rFonts w:ascii="Century Gothic" w:hAnsi="Century Gothic"/>
          <w:b/>
          <w:sz w:val="24"/>
          <w:szCs w:val="28"/>
        </w:rPr>
      </w:pPr>
      <w:r w:rsidRPr="00F97835">
        <w:rPr>
          <w:rFonts w:ascii="Century Gothic" w:hAnsi="Century Gothic"/>
          <w:b/>
          <w:sz w:val="24"/>
          <w:szCs w:val="28"/>
        </w:rPr>
        <w:lastRenderedPageBreak/>
        <w:t>Frame</w:t>
      </w:r>
    </w:p>
    <w:p w:rsidR="00F97835" w:rsidRDefault="00F97835" w:rsidP="00F97835">
      <w:pPr>
        <w:spacing w:after="0"/>
        <w:rPr>
          <w:rFonts w:ascii="Century Gothic" w:hAnsi="Century Gothic"/>
          <w:sz w:val="24"/>
          <w:szCs w:val="28"/>
        </w:rPr>
      </w:pPr>
      <w:r>
        <w:rPr>
          <w:rFonts w:ascii="Century Gothic" w:hAnsi="Century Gothic"/>
          <w:sz w:val="24"/>
          <w:szCs w:val="28"/>
        </w:rPr>
        <w:t xml:space="preserve">The image below shows the frame of the homepage, this is used to plan out the layout of the site. As you can see from the image below all content has a set place and this frame will be used in order to create the website. </w:t>
      </w:r>
    </w:p>
    <w:p w:rsidR="00F97835" w:rsidRPr="00F97835" w:rsidRDefault="00F97835" w:rsidP="00362116">
      <w:pPr>
        <w:rPr>
          <w:rFonts w:ascii="Century Gothic" w:hAnsi="Century Gothic"/>
          <w:sz w:val="24"/>
          <w:szCs w:val="28"/>
        </w:rPr>
      </w:pPr>
      <w:r>
        <w:rPr>
          <w:rFonts w:ascii="Century Gothic" w:hAnsi="Century Gothic"/>
          <w:noProof/>
          <w:sz w:val="24"/>
          <w:szCs w:val="28"/>
        </w:rPr>
        <w:drawing>
          <wp:anchor distT="0" distB="0" distL="114300" distR="114300" simplePos="0" relativeHeight="251659264" behindDoc="0" locked="0" layoutInCell="1" allowOverlap="1" wp14:anchorId="61D18007">
            <wp:simplePos x="0" y="0"/>
            <wp:positionH relativeFrom="margin">
              <wp:align>center</wp:align>
            </wp:positionH>
            <wp:positionV relativeFrom="paragraph">
              <wp:posOffset>9525</wp:posOffset>
            </wp:positionV>
            <wp:extent cx="1567815" cy="3219450"/>
            <wp:effectExtent l="0" t="0" r="0" b="0"/>
            <wp:wrapThrough wrapText="bothSides">
              <wp:wrapPolygon edited="0">
                <wp:start x="0" y="0"/>
                <wp:lineTo x="0" y="5624"/>
                <wp:lineTo x="1050" y="6135"/>
                <wp:lineTo x="1050" y="18405"/>
                <wp:lineTo x="0" y="20322"/>
                <wp:lineTo x="0" y="21472"/>
                <wp:lineTo x="21259" y="21472"/>
                <wp:lineTo x="21259" y="20322"/>
                <wp:lineTo x="13910" y="18405"/>
                <wp:lineTo x="13910" y="16360"/>
                <wp:lineTo x="18634" y="16360"/>
                <wp:lineTo x="20471" y="15721"/>
                <wp:lineTo x="20209" y="6135"/>
                <wp:lineTo x="21259" y="5624"/>
                <wp:lineTo x="21259"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67815" cy="32194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362116" w:rsidRDefault="00362116" w:rsidP="00362116">
      <w:pPr>
        <w:rPr>
          <w:rFonts w:ascii="Century Gothic" w:hAnsi="Century Gothic"/>
          <w:sz w:val="28"/>
          <w:szCs w:val="28"/>
        </w:rPr>
      </w:pPr>
    </w:p>
    <w:p w:rsidR="00F97835" w:rsidRDefault="00F97835" w:rsidP="00362116">
      <w:pPr>
        <w:rPr>
          <w:rFonts w:ascii="Century Gothic" w:hAnsi="Century Gothic"/>
          <w:sz w:val="28"/>
          <w:szCs w:val="28"/>
        </w:rPr>
      </w:pPr>
    </w:p>
    <w:p w:rsidR="00F97835" w:rsidRDefault="00F97835" w:rsidP="00362116">
      <w:pPr>
        <w:rPr>
          <w:rFonts w:ascii="Century Gothic" w:hAnsi="Century Gothic"/>
          <w:sz w:val="32"/>
          <w:szCs w:val="28"/>
        </w:rPr>
      </w:pPr>
    </w:p>
    <w:p w:rsidR="00F97835" w:rsidRDefault="00F97835" w:rsidP="00362116">
      <w:pPr>
        <w:rPr>
          <w:rFonts w:ascii="Century Gothic" w:hAnsi="Century Gothic"/>
          <w:sz w:val="32"/>
          <w:szCs w:val="28"/>
        </w:rPr>
      </w:pPr>
    </w:p>
    <w:p w:rsidR="00F97835" w:rsidRDefault="00F97835" w:rsidP="00362116">
      <w:pPr>
        <w:rPr>
          <w:rFonts w:ascii="Century Gothic" w:hAnsi="Century Gothic"/>
          <w:sz w:val="32"/>
          <w:szCs w:val="28"/>
        </w:rPr>
      </w:pPr>
    </w:p>
    <w:p w:rsidR="00F97835" w:rsidRDefault="00F97835" w:rsidP="00362116">
      <w:pPr>
        <w:rPr>
          <w:rFonts w:ascii="Century Gothic" w:hAnsi="Century Gothic"/>
          <w:sz w:val="32"/>
          <w:szCs w:val="28"/>
        </w:rPr>
      </w:pPr>
    </w:p>
    <w:p w:rsidR="00F97835" w:rsidRDefault="00F97835" w:rsidP="00362116">
      <w:pPr>
        <w:rPr>
          <w:rFonts w:ascii="Century Gothic" w:hAnsi="Century Gothic"/>
          <w:sz w:val="32"/>
          <w:szCs w:val="28"/>
        </w:rPr>
      </w:pPr>
    </w:p>
    <w:p w:rsidR="00F97835" w:rsidRDefault="00F97835" w:rsidP="00362116">
      <w:pPr>
        <w:rPr>
          <w:rFonts w:ascii="Century Gothic" w:hAnsi="Century Gothic"/>
          <w:sz w:val="32"/>
          <w:szCs w:val="28"/>
        </w:rPr>
      </w:pPr>
    </w:p>
    <w:p w:rsidR="00F97835" w:rsidRDefault="00F97835" w:rsidP="00362116">
      <w:pPr>
        <w:rPr>
          <w:rFonts w:ascii="Century Gothic" w:hAnsi="Century Gothic"/>
          <w:sz w:val="32"/>
          <w:szCs w:val="28"/>
        </w:rPr>
      </w:pPr>
    </w:p>
    <w:p w:rsidR="00362116" w:rsidRPr="00F97835" w:rsidRDefault="00362116" w:rsidP="00F97835">
      <w:pPr>
        <w:spacing w:after="0"/>
        <w:rPr>
          <w:rFonts w:ascii="Century Gothic" w:hAnsi="Century Gothic"/>
          <w:b/>
          <w:sz w:val="32"/>
          <w:szCs w:val="28"/>
        </w:rPr>
      </w:pPr>
      <w:r w:rsidRPr="00F97835">
        <w:rPr>
          <w:rFonts w:ascii="Century Gothic" w:hAnsi="Century Gothic"/>
          <w:b/>
          <w:sz w:val="32"/>
          <w:szCs w:val="28"/>
        </w:rPr>
        <w:t xml:space="preserve">Implementation </w:t>
      </w:r>
    </w:p>
    <w:p w:rsidR="00362116" w:rsidRDefault="00F97835" w:rsidP="00F97835">
      <w:pPr>
        <w:spacing w:after="0"/>
        <w:rPr>
          <w:rFonts w:ascii="Century Gothic" w:hAnsi="Century Gothic"/>
          <w:sz w:val="24"/>
          <w:szCs w:val="28"/>
        </w:rPr>
      </w:pPr>
      <w:r>
        <w:rPr>
          <w:rFonts w:ascii="Century Gothic" w:hAnsi="Century Gothic"/>
          <w:sz w:val="24"/>
          <w:szCs w:val="28"/>
        </w:rPr>
        <w:t xml:space="preserve">This section will contain screenshots of the completed website, along with screenshots that show the results of the validation results. </w:t>
      </w:r>
    </w:p>
    <w:p w:rsidR="00F97835" w:rsidRDefault="00F97835" w:rsidP="00362116">
      <w:pPr>
        <w:rPr>
          <w:rFonts w:ascii="Century Gothic" w:hAnsi="Century Gothic"/>
          <w:sz w:val="24"/>
          <w:szCs w:val="28"/>
        </w:rPr>
      </w:pPr>
      <w:r>
        <w:rPr>
          <w:rFonts w:ascii="Century Gothic" w:hAnsi="Century Gothic"/>
          <w:noProof/>
          <w:sz w:val="32"/>
          <w:szCs w:val="28"/>
        </w:rPr>
        <w:drawing>
          <wp:anchor distT="0" distB="0" distL="114300" distR="114300" simplePos="0" relativeHeight="251660288" behindDoc="0" locked="0" layoutInCell="1" allowOverlap="1">
            <wp:simplePos x="0" y="0"/>
            <wp:positionH relativeFrom="margin">
              <wp:align>center</wp:align>
            </wp:positionH>
            <wp:positionV relativeFrom="paragraph">
              <wp:posOffset>39370</wp:posOffset>
            </wp:positionV>
            <wp:extent cx="3215005" cy="3762375"/>
            <wp:effectExtent l="0" t="0" r="4445" b="9525"/>
            <wp:wrapThrough wrapText="bothSides">
              <wp:wrapPolygon edited="0">
                <wp:start x="0" y="0"/>
                <wp:lineTo x="0" y="21545"/>
                <wp:lineTo x="21502" y="21545"/>
                <wp:lineTo x="21502"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15005" cy="37623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97835" w:rsidRPr="00F97835" w:rsidRDefault="00F97835" w:rsidP="00362116">
      <w:pPr>
        <w:rPr>
          <w:rFonts w:ascii="Century Gothic" w:hAnsi="Century Gothic"/>
          <w:sz w:val="24"/>
          <w:szCs w:val="28"/>
        </w:rPr>
      </w:pPr>
    </w:p>
    <w:p w:rsidR="00F97835" w:rsidRDefault="00F97835" w:rsidP="00362116">
      <w:pPr>
        <w:rPr>
          <w:rFonts w:ascii="Century Gothic" w:hAnsi="Century Gothic"/>
          <w:sz w:val="32"/>
          <w:szCs w:val="28"/>
        </w:rPr>
      </w:pPr>
    </w:p>
    <w:p w:rsidR="00F97835" w:rsidRDefault="00F97835" w:rsidP="00362116">
      <w:pPr>
        <w:rPr>
          <w:rFonts w:ascii="Century Gothic" w:hAnsi="Century Gothic"/>
          <w:sz w:val="32"/>
          <w:szCs w:val="28"/>
        </w:rPr>
      </w:pPr>
    </w:p>
    <w:p w:rsidR="00F97835" w:rsidRDefault="00F97835" w:rsidP="00362116">
      <w:pPr>
        <w:rPr>
          <w:rFonts w:ascii="Century Gothic" w:hAnsi="Century Gothic"/>
          <w:sz w:val="32"/>
          <w:szCs w:val="28"/>
        </w:rPr>
      </w:pPr>
    </w:p>
    <w:p w:rsidR="00F97835" w:rsidRDefault="00F97835" w:rsidP="00362116">
      <w:pPr>
        <w:rPr>
          <w:rFonts w:ascii="Century Gothic" w:hAnsi="Century Gothic"/>
          <w:sz w:val="32"/>
          <w:szCs w:val="28"/>
        </w:rPr>
      </w:pPr>
    </w:p>
    <w:p w:rsidR="00F97835" w:rsidRDefault="00F97835" w:rsidP="00362116">
      <w:pPr>
        <w:rPr>
          <w:rFonts w:ascii="Century Gothic" w:hAnsi="Century Gothic"/>
          <w:sz w:val="32"/>
          <w:szCs w:val="28"/>
        </w:rPr>
      </w:pPr>
    </w:p>
    <w:p w:rsidR="00F97835" w:rsidRDefault="00F97835" w:rsidP="00362116">
      <w:pPr>
        <w:rPr>
          <w:rFonts w:ascii="Century Gothic" w:hAnsi="Century Gothic"/>
          <w:sz w:val="32"/>
          <w:szCs w:val="28"/>
        </w:rPr>
      </w:pPr>
    </w:p>
    <w:p w:rsidR="00F97835" w:rsidRDefault="00F97835" w:rsidP="00362116">
      <w:pPr>
        <w:rPr>
          <w:rFonts w:ascii="Century Gothic" w:hAnsi="Century Gothic"/>
          <w:sz w:val="32"/>
          <w:szCs w:val="28"/>
        </w:rPr>
      </w:pPr>
    </w:p>
    <w:p w:rsidR="00F97835" w:rsidRDefault="00F97835" w:rsidP="00362116">
      <w:pPr>
        <w:rPr>
          <w:rFonts w:ascii="Century Gothic" w:hAnsi="Century Gothic"/>
          <w:sz w:val="32"/>
          <w:szCs w:val="28"/>
        </w:rPr>
      </w:pPr>
    </w:p>
    <w:p w:rsidR="00F97835" w:rsidRDefault="00FF2396" w:rsidP="00362116">
      <w:pPr>
        <w:rPr>
          <w:rFonts w:ascii="Century Gothic" w:hAnsi="Century Gothic"/>
          <w:sz w:val="32"/>
          <w:szCs w:val="28"/>
        </w:rPr>
      </w:pPr>
      <w:r>
        <w:rPr>
          <w:rFonts w:ascii="Century Gothic" w:hAnsi="Century Gothic"/>
          <w:noProof/>
          <w:sz w:val="32"/>
          <w:szCs w:val="28"/>
        </w:rPr>
        <w:lastRenderedPageBreak/>
        <w:drawing>
          <wp:anchor distT="0" distB="0" distL="114300" distR="114300" simplePos="0" relativeHeight="251661312" behindDoc="1" locked="0" layoutInCell="1" allowOverlap="1">
            <wp:simplePos x="0" y="0"/>
            <wp:positionH relativeFrom="margin">
              <wp:posOffset>-228600</wp:posOffset>
            </wp:positionH>
            <wp:positionV relativeFrom="paragraph">
              <wp:posOffset>0</wp:posOffset>
            </wp:positionV>
            <wp:extent cx="3095842" cy="3343275"/>
            <wp:effectExtent l="0" t="0" r="952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95842" cy="33432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Century Gothic" w:hAnsi="Century Gothic"/>
          <w:noProof/>
          <w:sz w:val="32"/>
          <w:szCs w:val="28"/>
        </w:rPr>
        <w:drawing>
          <wp:anchor distT="0" distB="0" distL="114300" distR="114300" simplePos="0" relativeHeight="251662336" behindDoc="1" locked="0" layoutInCell="1" allowOverlap="1">
            <wp:simplePos x="0" y="0"/>
            <wp:positionH relativeFrom="margin">
              <wp:posOffset>2895600</wp:posOffset>
            </wp:positionH>
            <wp:positionV relativeFrom="paragraph">
              <wp:posOffset>9525</wp:posOffset>
            </wp:positionV>
            <wp:extent cx="3086100" cy="333375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86100" cy="33337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97835" w:rsidRDefault="00F97835" w:rsidP="00362116">
      <w:pPr>
        <w:rPr>
          <w:rFonts w:ascii="Century Gothic" w:hAnsi="Century Gothic"/>
          <w:sz w:val="32"/>
          <w:szCs w:val="28"/>
        </w:rPr>
      </w:pPr>
    </w:p>
    <w:p w:rsidR="00FF2396" w:rsidRDefault="00FF2396" w:rsidP="00362116">
      <w:pPr>
        <w:rPr>
          <w:rFonts w:ascii="Century Gothic" w:hAnsi="Century Gothic"/>
          <w:sz w:val="32"/>
          <w:szCs w:val="28"/>
        </w:rPr>
      </w:pPr>
    </w:p>
    <w:p w:rsidR="00FF2396" w:rsidRDefault="00FF2396" w:rsidP="00362116">
      <w:pPr>
        <w:rPr>
          <w:rFonts w:ascii="Century Gothic" w:hAnsi="Century Gothic"/>
          <w:sz w:val="32"/>
          <w:szCs w:val="28"/>
        </w:rPr>
      </w:pPr>
    </w:p>
    <w:p w:rsidR="00FF2396" w:rsidRDefault="00FF2396" w:rsidP="00362116">
      <w:pPr>
        <w:rPr>
          <w:rFonts w:ascii="Century Gothic" w:hAnsi="Century Gothic"/>
          <w:sz w:val="32"/>
          <w:szCs w:val="28"/>
        </w:rPr>
      </w:pPr>
    </w:p>
    <w:p w:rsidR="00FF2396" w:rsidRDefault="00FF2396" w:rsidP="00362116">
      <w:pPr>
        <w:rPr>
          <w:rFonts w:ascii="Century Gothic" w:hAnsi="Century Gothic"/>
          <w:sz w:val="32"/>
          <w:szCs w:val="28"/>
        </w:rPr>
      </w:pPr>
    </w:p>
    <w:p w:rsidR="00FF2396" w:rsidRDefault="00FF2396" w:rsidP="00362116">
      <w:pPr>
        <w:rPr>
          <w:rFonts w:ascii="Century Gothic" w:hAnsi="Century Gothic"/>
          <w:sz w:val="32"/>
          <w:szCs w:val="28"/>
        </w:rPr>
      </w:pPr>
    </w:p>
    <w:p w:rsidR="00FF2396" w:rsidRDefault="00FF2396" w:rsidP="00362116">
      <w:pPr>
        <w:rPr>
          <w:rFonts w:ascii="Century Gothic" w:hAnsi="Century Gothic"/>
          <w:sz w:val="32"/>
          <w:szCs w:val="28"/>
        </w:rPr>
      </w:pPr>
    </w:p>
    <w:p w:rsidR="00FF2396" w:rsidRDefault="00FF2396" w:rsidP="00362116">
      <w:pPr>
        <w:rPr>
          <w:rFonts w:ascii="Century Gothic" w:hAnsi="Century Gothic"/>
          <w:sz w:val="32"/>
          <w:szCs w:val="28"/>
        </w:rPr>
      </w:pPr>
    </w:p>
    <w:p w:rsidR="00FF2396" w:rsidRDefault="00FF2396" w:rsidP="00362116">
      <w:pPr>
        <w:rPr>
          <w:rFonts w:ascii="Century Gothic" w:hAnsi="Century Gothic"/>
          <w:sz w:val="32"/>
          <w:szCs w:val="28"/>
        </w:rPr>
      </w:pPr>
      <w:r>
        <w:rPr>
          <w:rFonts w:ascii="Century Gothic" w:hAnsi="Century Gothic"/>
          <w:noProof/>
          <w:sz w:val="32"/>
          <w:szCs w:val="28"/>
        </w:rPr>
        <w:drawing>
          <wp:anchor distT="0" distB="0" distL="114300" distR="114300" simplePos="0" relativeHeight="251663360" behindDoc="1" locked="0" layoutInCell="1" allowOverlap="1">
            <wp:simplePos x="0" y="0"/>
            <wp:positionH relativeFrom="margin">
              <wp:align>right</wp:align>
            </wp:positionH>
            <wp:positionV relativeFrom="paragraph">
              <wp:posOffset>56515</wp:posOffset>
            </wp:positionV>
            <wp:extent cx="5724525" cy="2886075"/>
            <wp:effectExtent l="0" t="0" r="9525"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2886075"/>
                    </a:xfrm>
                    <a:prstGeom prst="rect">
                      <a:avLst/>
                    </a:prstGeom>
                    <a:noFill/>
                    <a:ln>
                      <a:noFill/>
                    </a:ln>
                  </pic:spPr>
                </pic:pic>
              </a:graphicData>
            </a:graphic>
          </wp:anchor>
        </w:drawing>
      </w:r>
    </w:p>
    <w:p w:rsidR="00FF2396" w:rsidRDefault="00FF2396" w:rsidP="00362116">
      <w:pPr>
        <w:rPr>
          <w:rFonts w:ascii="Century Gothic" w:hAnsi="Century Gothic"/>
          <w:sz w:val="32"/>
          <w:szCs w:val="28"/>
        </w:rPr>
      </w:pPr>
    </w:p>
    <w:p w:rsidR="00FF2396" w:rsidRDefault="00FF2396" w:rsidP="00362116">
      <w:pPr>
        <w:rPr>
          <w:rFonts w:ascii="Century Gothic" w:hAnsi="Century Gothic"/>
          <w:sz w:val="32"/>
          <w:szCs w:val="28"/>
        </w:rPr>
      </w:pPr>
    </w:p>
    <w:p w:rsidR="00FF2396" w:rsidRDefault="00FF2396" w:rsidP="00362116">
      <w:pPr>
        <w:rPr>
          <w:rFonts w:ascii="Century Gothic" w:hAnsi="Century Gothic"/>
          <w:sz w:val="32"/>
          <w:szCs w:val="28"/>
        </w:rPr>
      </w:pPr>
    </w:p>
    <w:p w:rsidR="00FF2396" w:rsidRDefault="00FF2396" w:rsidP="00362116">
      <w:pPr>
        <w:rPr>
          <w:rFonts w:ascii="Century Gothic" w:hAnsi="Century Gothic"/>
          <w:sz w:val="32"/>
          <w:szCs w:val="28"/>
        </w:rPr>
      </w:pPr>
    </w:p>
    <w:p w:rsidR="00FF2396" w:rsidRDefault="00FF2396" w:rsidP="00362116">
      <w:pPr>
        <w:rPr>
          <w:rFonts w:ascii="Century Gothic" w:hAnsi="Century Gothic"/>
          <w:sz w:val="32"/>
          <w:szCs w:val="28"/>
        </w:rPr>
      </w:pPr>
    </w:p>
    <w:p w:rsidR="00FF2396" w:rsidRDefault="00FF2396" w:rsidP="00362116">
      <w:pPr>
        <w:rPr>
          <w:rFonts w:ascii="Century Gothic" w:hAnsi="Century Gothic"/>
          <w:sz w:val="32"/>
          <w:szCs w:val="28"/>
        </w:rPr>
      </w:pPr>
    </w:p>
    <w:p w:rsidR="00FF2396" w:rsidRDefault="00FF2396" w:rsidP="00362116">
      <w:pPr>
        <w:rPr>
          <w:rFonts w:ascii="Century Gothic" w:hAnsi="Century Gothic"/>
          <w:sz w:val="32"/>
          <w:szCs w:val="28"/>
        </w:rPr>
      </w:pPr>
    </w:p>
    <w:p w:rsidR="00FF2396" w:rsidRDefault="00FF2396" w:rsidP="00362116">
      <w:pPr>
        <w:rPr>
          <w:rFonts w:ascii="Century Gothic" w:hAnsi="Century Gothic"/>
          <w:sz w:val="32"/>
          <w:szCs w:val="28"/>
        </w:rPr>
      </w:pPr>
      <w:r>
        <w:rPr>
          <w:rFonts w:ascii="Century Gothic" w:hAnsi="Century Gothic"/>
          <w:noProof/>
          <w:sz w:val="32"/>
          <w:szCs w:val="28"/>
        </w:rPr>
        <w:drawing>
          <wp:anchor distT="0" distB="0" distL="114300" distR="114300" simplePos="0" relativeHeight="251664384" behindDoc="1" locked="0" layoutInCell="1" allowOverlap="1">
            <wp:simplePos x="0" y="0"/>
            <wp:positionH relativeFrom="margin">
              <wp:align>right</wp:align>
            </wp:positionH>
            <wp:positionV relativeFrom="paragraph">
              <wp:posOffset>150495</wp:posOffset>
            </wp:positionV>
            <wp:extent cx="5724525" cy="2647950"/>
            <wp:effectExtent l="0" t="0" r="952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2647950"/>
                    </a:xfrm>
                    <a:prstGeom prst="rect">
                      <a:avLst/>
                    </a:prstGeom>
                    <a:noFill/>
                    <a:ln>
                      <a:noFill/>
                    </a:ln>
                  </pic:spPr>
                </pic:pic>
              </a:graphicData>
            </a:graphic>
          </wp:anchor>
        </w:drawing>
      </w:r>
    </w:p>
    <w:p w:rsidR="00FF2396" w:rsidRDefault="00FF2396" w:rsidP="00362116">
      <w:pPr>
        <w:rPr>
          <w:rFonts w:ascii="Century Gothic" w:hAnsi="Century Gothic"/>
          <w:sz w:val="32"/>
          <w:szCs w:val="28"/>
        </w:rPr>
      </w:pPr>
    </w:p>
    <w:p w:rsidR="00FF2396" w:rsidRDefault="00FF2396" w:rsidP="00362116">
      <w:pPr>
        <w:rPr>
          <w:rFonts w:ascii="Century Gothic" w:hAnsi="Century Gothic"/>
          <w:sz w:val="32"/>
          <w:szCs w:val="28"/>
        </w:rPr>
      </w:pPr>
    </w:p>
    <w:p w:rsidR="00FF2396" w:rsidRDefault="00FF2396" w:rsidP="00362116">
      <w:pPr>
        <w:rPr>
          <w:rFonts w:ascii="Century Gothic" w:hAnsi="Century Gothic"/>
          <w:sz w:val="32"/>
          <w:szCs w:val="28"/>
        </w:rPr>
      </w:pPr>
    </w:p>
    <w:p w:rsidR="00FF2396" w:rsidRDefault="00FF2396" w:rsidP="00362116">
      <w:pPr>
        <w:rPr>
          <w:rFonts w:ascii="Century Gothic" w:hAnsi="Century Gothic"/>
          <w:sz w:val="32"/>
          <w:szCs w:val="28"/>
        </w:rPr>
      </w:pPr>
    </w:p>
    <w:p w:rsidR="00FF2396" w:rsidRDefault="00FF2396" w:rsidP="00362116">
      <w:pPr>
        <w:rPr>
          <w:rFonts w:ascii="Century Gothic" w:hAnsi="Century Gothic"/>
          <w:sz w:val="32"/>
          <w:szCs w:val="28"/>
        </w:rPr>
      </w:pPr>
    </w:p>
    <w:p w:rsidR="00FF2396" w:rsidRDefault="00FF2396" w:rsidP="00362116">
      <w:pPr>
        <w:rPr>
          <w:rFonts w:ascii="Century Gothic" w:hAnsi="Century Gothic"/>
          <w:sz w:val="32"/>
          <w:szCs w:val="28"/>
        </w:rPr>
      </w:pPr>
    </w:p>
    <w:p w:rsidR="00362116" w:rsidRDefault="00362116" w:rsidP="008D65B3">
      <w:pPr>
        <w:spacing w:after="0"/>
        <w:rPr>
          <w:rFonts w:ascii="Century Gothic" w:hAnsi="Century Gothic"/>
          <w:b/>
          <w:sz w:val="32"/>
          <w:szCs w:val="28"/>
        </w:rPr>
      </w:pPr>
      <w:r w:rsidRPr="00FF2396">
        <w:rPr>
          <w:rFonts w:ascii="Century Gothic" w:hAnsi="Century Gothic"/>
          <w:b/>
          <w:sz w:val="32"/>
          <w:szCs w:val="28"/>
        </w:rPr>
        <w:lastRenderedPageBreak/>
        <w:t xml:space="preserve">Evaluation </w:t>
      </w:r>
    </w:p>
    <w:p w:rsidR="008D65B3" w:rsidRPr="008D65B3" w:rsidRDefault="008D65B3" w:rsidP="008D65B3">
      <w:pPr>
        <w:spacing w:after="0"/>
        <w:rPr>
          <w:rFonts w:ascii="Century Gothic" w:hAnsi="Century Gothic"/>
          <w:sz w:val="24"/>
          <w:szCs w:val="28"/>
        </w:rPr>
      </w:pPr>
      <w:r>
        <w:rPr>
          <w:rFonts w:ascii="Century Gothic" w:hAnsi="Century Gothic"/>
          <w:sz w:val="24"/>
          <w:szCs w:val="28"/>
        </w:rPr>
        <w:t xml:space="preserve">In this section I will be evaluating the accessibility of the website, below are some of the main headings that I will look at and briefly discuss how well I feel these areas cover accessibility.  </w:t>
      </w:r>
    </w:p>
    <w:p w:rsidR="00FF2396" w:rsidRDefault="00FF2396" w:rsidP="008D65B3">
      <w:pPr>
        <w:spacing w:after="0"/>
        <w:rPr>
          <w:rFonts w:ascii="Century Gothic" w:hAnsi="Century Gothic"/>
          <w:b/>
          <w:sz w:val="24"/>
          <w:szCs w:val="28"/>
        </w:rPr>
      </w:pPr>
      <w:r>
        <w:rPr>
          <w:rFonts w:ascii="Century Gothic" w:hAnsi="Century Gothic"/>
          <w:b/>
          <w:sz w:val="24"/>
          <w:szCs w:val="28"/>
        </w:rPr>
        <w:t>Headings</w:t>
      </w:r>
    </w:p>
    <w:p w:rsidR="008D65B3" w:rsidRDefault="008D65B3" w:rsidP="008D65B3">
      <w:pPr>
        <w:spacing w:after="0"/>
        <w:rPr>
          <w:rFonts w:ascii="Century Gothic" w:hAnsi="Century Gothic"/>
          <w:sz w:val="24"/>
          <w:szCs w:val="28"/>
        </w:rPr>
      </w:pPr>
      <w:r>
        <w:rPr>
          <w:rFonts w:ascii="Century Gothic" w:hAnsi="Century Gothic"/>
          <w:sz w:val="24"/>
          <w:szCs w:val="28"/>
        </w:rPr>
        <w:t xml:space="preserve">Headings throughout the website are in an organised order, they use a consistent font and font colour. This helps to identify them as headers along with their tags. </w:t>
      </w:r>
    </w:p>
    <w:p w:rsidR="00FF2396" w:rsidRDefault="008D65B3" w:rsidP="008D65B3">
      <w:pPr>
        <w:spacing w:after="0"/>
        <w:rPr>
          <w:rFonts w:ascii="Century Gothic" w:hAnsi="Century Gothic"/>
          <w:sz w:val="24"/>
          <w:szCs w:val="28"/>
        </w:rPr>
      </w:pPr>
      <w:r>
        <w:rPr>
          <w:rFonts w:ascii="Century Gothic" w:hAnsi="Century Gothic"/>
          <w:sz w:val="24"/>
          <w:szCs w:val="28"/>
        </w:rPr>
        <w:tab/>
        <w:t xml:space="preserve">Each header clearly states what it is in an easy to understand fashion and the colour of the font is clear and easy to read on the background of the web page. </w:t>
      </w:r>
    </w:p>
    <w:p w:rsidR="00FF2396" w:rsidRDefault="00FF2396" w:rsidP="008D65B3">
      <w:pPr>
        <w:spacing w:after="0"/>
        <w:rPr>
          <w:rFonts w:ascii="Century Gothic" w:hAnsi="Century Gothic"/>
          <w:b/>
          <w:sz w:val="24"/>
          <w:szCs w:val="28"/>
        </w:rPr>
      </w:pPr>
    </w:p>
    <w:p w:rsidR="00FF2396" w:rsidRDefault="00FF2396" w:rsidP="008D65B3">
      <w:pPr>
        <w:spacing w:after="0"/>
        <w:rPr>
          <w:rFonts w:ascii="Century Gothic" w:hAnsi="Century Gothic"/>
          <w:b/>
          <w:sz w:val="24"/>
          <w:szCs w:val="28"/>
        </w:rPr>
      </w:pPr>
      <w:r>
        <w:rPr>
          <w:rFonts w:ascii="Century Gothic" w:hAnsi="Century Gothic"/>
          <w:b/>
          <w:sz w:val="24"/>
          <w:szCs w:val="28"/>
        </w:rPr>
        <w:t>Images / Media</w:t>
      </w:r>
    </w:p>
    <w:p w:rsidR="008D65B3" w:rsidRDefault="008D65B3" w:rsidP="008D65B3">
      <w:pPr>
        <w:spacing w:after="0"/>
        <w:rPr>
          <w:rFonts w:ascii="Century Gothic" w:hAnsi="Century Gothic"/>
          <w:sz w:val="24"/>
          <w:szCs w:val="28"/>
        </w:rPr>
      </w:pPr>
      <w:r>
        <w:rPr>
          <w:rFonts w:ascii="Century Gothic" w:hAnsi="Century Gothic"/>
          <w:sz w:val="24"/>
          <w:szCs w:val="28"/>
        </w:rPr>
        <w:t xml:space="preserve">Images are used throughout the site and it is important that these images are scaled well and have an “alt” tag to briefly describe what the image is displaying. </w:t>
      </w:r>
    </w:p>
    <w:p w:rsidR="008D65B3" w:rsidRPr="008D65B3" w:rsidRDefault="008D65B3" w:rsidP="008D65B3">
      <w:pPr>
        <w:spacing w:after="0"/>
        <w:rPr>
          <w:rFonts w:ascii="Century Gothic" w:hAnsi="Century Gothic"/>
          <w:sz w:val="24"/>
          <w:szCs w:val="28"/>
        </w:rPr>
      </w:pPr>
      <w:r>
        <w:rPr>
          <w:rFonts w:ascii="Century Gothic" w:hAnsi="Century Gothic"/>
          <w:sz w:val="24"/>
          <w:szCs w:val="28"/>
        </w:rPr>
        <w:tab/>
        <w:t xml:space="preserve">Every image on the site has an alt tag that gives a brief description of what the image shows. This allows all users to have an understanding of what content is being shown on the web page. </w:t>
      </w:r>
    </w:p>
    <w:p w:rsidR="00FF2396" w:rsidRDefault="00FF2396" w:rsidP="008D65B3">
      <w:pPr>
        <w:spacing w:after="0"/>
        <w:rPr>
          <w:rFonts w:ascii="Century Gothic" w:hAnsi="Century Gothic"/>
          <w:b/>
          <w:sz w:val="24"/>
          <w:szCs w:val="28"/>
        </w:rPr>
      </w:pPr>
    </w:p>
    <w:p w:rsidR="00FF2396" w:rsidRDefault="00E1427F" w:rsidP="008D65B3">
      <w:pPr>
        <w:spacing w:after="0"/>
        <w:rPr>
          <w:rFonts w:ascii="Century Gothic" w:hAnsi="Century Gothic"/>
          <w:b/>
          <w:sz w:val="24"/>
          <w:szCs w:val="28"/>
        </w:rPr>
      </w:pPr>
      <w:r>
        <w:rPr>
          <w:rFonts w:ascii="Century Gothic" w:hAnsi="Century Gothic"/>
          <w:b/>
          <w:sz w:val="24"/>
          <w:szCs w:val="28"/>
        </w:rPr>
        <w:t>Colours</w:t>
      </w:r>
    </w:p>
    <w:p w:rsidR="008D65B3" w:rsidRDefault="008D65B3" w:rsidP="008D65B3">
      <w:pPr>
        <w:spacing w:after="0"/>
        <w:rPr>
          <w:rFonts w:ascii="Century Gothic" w:hAnsi="Century Gothic"/>
          <w:sz w:val="24"/>
          <w:szCs w:val="28"/>
        </w:rPr>
      </w:pPr>
      <w:r>
        <w:rPr>
          <w:rFonts w:ascii="Century Gothic" w:hAnsi="Century Gothic"/>
          <w:sz w:val="24"/>
          <w:szCs w:val="28"/>
        </w:rPr>
        <w:t xml:space="preserve">The colours picked for the website contrast well making them easy to view. This can be checked on numerous web sites. I have chosen mostly dark background with light foregrounds. </w:t>
      </w:r>
    </w:p>
    <w:p w:rsidR="008D65B3" w:rsidRPr="008D65B3" w:rsidRDefault="008D65B3" w:rsidP="008D65B3">
      <w:pPr>
        <w:spacing w:after="0"/>
        <w:rPr>
          <w:rFonts w:ascii="Century Gothic" w:hAnsi="Century Gothic"/>
          <w:sz w:val="24"/>
          <w:szCs w:val="28"/>
        </w:rPr>
      </w:pPr>
      <w:r>
        <w:rPr>
          <w:rFonts w:ascii="Century Gothic" w:hAnsi="Century Gothic"/>
          <w:sz w:val="24"/>
          <w:szCs w:val="28"/>
        </w:rPr>
        <w:tab/>
        <w:t xml:space="preserve">This is important as poor colour choice can make content very difficult to see and understand. </w:t>
      </w:r>
    </w:p>
    <w:p w:rsidR="00E1427F" w:rsidRDefault="00E1427F" w:rsidP="008D65B3">
      <w:pPr>
        <w:spacing w:after="0"/>
        <w:rPr>
          <w:rFonts w:ascii="Century Gothic" w:hAnsi="Century Gothic"/>
          <w:b/>
          <w:sz w:val="24"/>
          <w:szCs w:val="28"/>
        </w:rPr>
      </w:pPr>
    </w:p>
    <w:p w:rsidR="00E1427F" w:rsidRDefault="00E1427F" w:rsidP="008D65B3">
      <w:pPr>
        <w:spacing w:after="0"/>
        <w:rPr>
          <w:rFonts w:ascii="Century Gothic" w:hAnsi="Century Gothic"/>
          <w:b/>
          <w:sz w:val="24"/>
          <w:szCs w:val="28"/>
        </w:rPr>
      </w:pPr>
      <w:r>
        <w:rPr>
          <w:rFonts w:ascii="Century Gothic" w:hAnsi="Century Gothic"/>
          <w:b/>
          <w:sz w:val="24"/>
          <w:szCs w:val="28"/>
        </w:rPr>
        <w:t>Forms</w:t>
      </w:r>
    </w:p>
    <w:p w:rsidR="008D65B3" w:rsidRDefault="008D65B3" w:rsidP="008D65B3">
      <w:pPr>
        <w:spacing w:after="0"/>
        <w:rPr>
          <w:rFonts w:ascii="Century Gothic" w:hAnsi="Century Gothic"/>
          <w:sz w:val="24"/>
          <w:szCs w:val="28"/>
        </w:rPr>
      </w:pPr>
      <w:r>
        <w:rPr>
          <w:rFonts w:ascii="Century Gothic" w:hAnsi="Century Gothic"/>
          <w:sz w:val="24"/>
          <w:szCs w:val="28"/>
        </w:rPr>
        <w:t xml:space="preserve">The forms on the website must be very clearly and easy to understand. This is to help avoid confusion and to ensure that the user enters the correct data within the form. </w:t>
      </w:r>
    </w:p>
    <w:p w:rsidR="008D65B3" w:rsidRPr="008D65B3" w:rsidRDefault="008D65B3" w:rsidP="008D65B3">
      <w:pPr>
        <w:spacing w:after="0"/>
        <w:rPr>
          <w:rFonts w:ascii="Century Gothic" w:hAnsi="Century Gothic"/>
          <w:sz w:val="24"/>
          <w:szCs w:val="28"/>
        </w:rPr>
      </w:pPr>
      <w:r>
        <w:rPr>
          <w:rFonts w:ascii="Century Gothic" w:hAnsi="Century Gothic"/>
          <w:sz w:val="24"/>
          <w:szCs w:val="28"/>
        </w:rPr>
        <w:tab/>
        <w:t xml:space="preserve">It is for this reason that the form on the website is clearly labelled and instructions are present within the editable text box. </w:t>
      </w:r>
    </w:p>
    <w:p w:rsidR="00E1427F" w:rsidRDefault="00E1427F" w:rsidP="008D65B3">
      <w:pPr>
        <w:spacing w:after="0"/>
        <w:rPr>
          <w:rFonts w:ascii="Century Gothic" w:hAnsi="Century Gothic"/>
          <w:b/>
          <w:sz w:val="24"/>
          <w:szCs w:val="28"/>
        </w:rPr>
      </w:pPr>
    </w:p>
    <w:p w:rsidR="00E1427F" w:rsidRDefault="00E1427F" w:rsidP="008D65B3">
      <w:pPr>
        <w:spacing w:after="0"/>
        <w:rPr>
          <w:rFonts w:ascii="Century Gothic" w:hAnsi="Century Gothic"/>
          <w:b/>
          <w:sz w:val="24"/>
          <w:szCs w:val="28"/>
        </w:rPr>
      </w:pPr>
      <w:r>
        <w:rPr>
          <w:rFonts w:ascii="Century Gothic" w:hAnsi="Century Gothic"/>
          <w:b/>
          <w:sz w:val="24"/>
          <w:szCs w:val="28"/>
        </w:rPr>
        <w:t>Navigation</w:t>
      </w:r>
    </w:p>
    <w:p w:rsidR="00E1427F" w:rsidRDefault="008D65B3" w:rsidP="008D65B3">
      <w:pPr>
        <w:spacing w:after="0"/>
        <w:rPr>
          <w:rFonts w:ascii="Century Gothic" w:hAnsi="Century Gothic"/>
          <w:sz w:val="24"/>
          <w:szCs w:val="28"/>
        </w:rPr>
      </w:pPr>
      <w:r>
        <w:rPr>
          <w:rFonts w:ascii="Century Gothic" w:hAnsi="Century Gothic"/>
          <w:sz w:val="24"/>
          <w:szCs w:val="28"/>
        </w:rPr>
        <w:t xml:space="preserve">Navigation on the site is important as this is what will be used in order to move from page to page. It is for this reason that the navigation remains in a consistent location, has a consistent and easy to read font and clearly says which page it is linking to. </w:t>
      </w:r>
    </w:p>
    <w:p w:rsidR="008D65B3" w:rsidRPr="008D65B3" w:rsidRDefault="008D65B3" w:rsidP="008D65B3">
      <w:pPr>
        <w:spacing w:after="0"/>
        <w:rPr>
          <w:rFonts w:ascii="Century Gothic" w:hAnsi="Century Gothic"/>
          <w:sz w:val="24"/>
          <w:szCs w:val="28"/>
        </w:rPr>
      </w:pPr>
      <w:r>
        <w:rPr>
          <w:rFonts w:ascii="Century Gothic" w:hAnsi="Century Gothic"/>
          <w:sz w:val="24"/>
          <w:szCs w:val="28"/>
        </w:rPr>
        <w:tab/>
        <w:t xml:space="preserve">This allows users to quickly and easily move about the website. </w:t>
      </w:r>
    </w:p>
    <w:p w:rsidR="00E1427F" w:rsidRPr="00FF2396" w:rsidRDefault="00E1427F" w:rsidP="00362116">
      <w:pPr>
        <w:rPr>
          <w:rFonts w:ascii="Century Gothic" w:hAnsi="Century Gothic"/>
          <w:b/>
          <w:sz w:val="24"/>
          <w:szCs w:val="28"/>
        </w:rPr>
      </w:pPr>
    </w:p>
    <w:p w:rsidR="007D55A8" w:rsidRDefault="007D55A8"/>
    <w:p w:rsidR="008D65B3" w:rsidRDefault="008D65B3">
      <w:pPr>
        <w:rPr>
          <w:rFonts w:ascii="Century Gothic" w:hAnsi="Century Gothic"/>
          <w:b/>
          <w:sz w:val="32"/>
        </w:rPr>
      </w:pPr>
      <w:r w:rsidRPr="008D65B3">
        <w:rPr>
          <w:rFonts w:ascii="Century Gothic" w:hAnsi="Century Gothic"/>
          <w:b/>
          <w:sz w:val="32"/>
        </w:rPr>
        <w:lastRenderedPageBreak/>
        <w:t>References</w:t>
      </w:r>
    </w:p>
    <w:p w:rsidR="008D65B3" w:rsidRPr="008D65B3" w:rsidRDefault="008D65B3">
      <w:pPr>
        <w:rPr>
          <w:rFonts w:ascii="Century Gothic" w:hAnsi="Century Gothic"/>
          <w:color w:val="000000" w:themeColor="text1"/>
          <w:sz w:val="24"/>
          <w:szCs w:val="24"/>
        </w:rPr>
      </w:pPr>
      <w:hyperlink r:id="rId15" w:history="1">
        <w:r w:rsidRPr="008D65B3">
          <w:rPr>
            <w:rStyle w:val="Hyperlink"/>
            <w:rFonts w:ascii="Century Gothic" w:hAnsi="Century Gothic"/>
            <w:color w:val="000000" w:themeColor="text1"/>
            <w:sz w:val="24"/>
            <w:szCs w:val="24"/>
            <w:u w:val="none"/>
          </w:rPr>
          <w:t>https://www.w3schools.com/</w:t>
        </w:r>
      </w:hyperlink>
    </w:p>
    <w:p w:rsidR="008D65B3" w:rsidRPr="008D65B3" w:rsidRDefault="008D65B3" w:rsidP="008D65B3">
      <w:pPr>
        <w:spacing w:before="120" w:after="120"/>
        <w:jc w:val="both"/>
        <w:rPr>
          <w:rFonts w:ascii="Century Gothic" w:hAnsi="Century Gothic"/>
          <w:color w:val="000000" w:themeColor="text1"/>
          <w:sz w:val="24"/>
          <w:szCs w:val="24"/>
        </w:rPr>
      </w:pPr>
      <w:hyperlink r:id="rId16" w:history="1">
        <w:r w:rsidRPr="008D65B3">
          <w:rPr>
            <w:rStyle w:val="Hyperlink"/>
            <w:rFonts w:ascii="Century Gothic" w:hAnsi="Century Gothic"/>
            <w:color w:val="000000" w:themeColor="text1"/>
            <w:sz w:val="24"/>
            <w:szCs w:val="24"/>
            <w:u w:val="none"/>
          </w:rPr>
          <w:t>http://contrastchecker.com/</w:t>
        </w:r>
      </w:hyperlink>
      <w:r w:rsidRPr="008D65B3">
        <w:rPr>
          <w:rFonts w:ascii="Century Gothic" w:hAnsi="Century Gothic"/>
          <w:color w:val="000000" w:themeColor="text1"/>
          <w:sz w:val="24"/>
          <w:szCs w:val="24"/>
        </w:rPr>
        <w:t xml:space="preserve"> </w:t>
      </w:r>
    </w:p>
    <w:p w:rsidR="008D65B3" w:rsidRPr="008D65B3" w:rsidRDefault="008D65B3" w:rsidP="008D65B3">
      <w:pPr>
        <w:spacing w:before="120" w:after="120"/>
        <w:jc w:val="both"/>
        <w:rPr>
          <w:rFonts w:ascii="Century Gothic" w:hAnsi="Century Gothic"/>
          <w:color w:val="000000" w:themeColor="text1"/>
          <w:sz w:val="24"/>
          <w:szCs w:val="24"/>
        </w:rPr>
      </w:pPr>
      <w:hyperlink r:id="rId17" w:history="1">
        <w:r w:rsidRPr="008D65B3">
          <w:rPr>
            <w:rStyle w:val="Hyperlink"/>
            <w:rFonts w:ascii="Century Gothic" w:hAnsi="Century Gothic"/>
            <w:color w:val="000000" w:themeColor="text1"/>
            <w:sz w:val="24"/>
            <w:szCs w:val="24"/>
            <w:u w:val="none"/>
          </w:rPr>
          <w:t>http://validator.w3.org/</w:t>
        </w:r>
      </w:hyperlink>
    </w:p>
    <w:p w:rsidR="008D65B3" w:rsidRPr="008D65B3" w:rsidRDefault="008D65B3" w:rsidP="008D65B3">
      <w:pPr>
        <w:spacing w:before="120" w:after="120"/>
        <w:jc w:val="both"/>
        <w:rPr>
          <w:rFonts w:ascii="Century Gothic" w:hAnsi="Century Gothic"/>
          <w:color w:val="000000" w:themeColor="text1"/>
          <w:sz w:val="24"/>
          <w:szCs w:val="24"/>
        </w:rPr>
      </w:pPr>
      <w:hyperlink r:id="rId18" w:history="1">
        <w:r w:rsidRPr="008D65B3">
          <w:rPr>
            <w:rStyle w:val="Hyperlink"/>
            <w:rFonts w:ascii="Century Gothic" w:hAnsi="Century Gothic"/>
            <w:color w:val="000000" w:themeColor="text1"/>
            <w:sz w:val="24"/>
            <w:szCs w:val="24"/>
            <w:u w:val="none"/>
          </w:rPr>
          <w:t>http://jigsaw.w3.org/css-validator/</w:t>
        </w:r>
      </w:hyperlink>
    </w:p>
    <w:p w:rsidR="008D65B3" w:rsidRPr="008D65B3" w:rsidRDefault="008D65B3">
      <w:pPr>
        <w:rPr>
          <w:rFonts w:ascii="Century Gothic" w:hAnsi="Century Gothic"/>
          <w:sz w:val="24"/>
        </w:rPr>
      </w:pPr>
    </w:p>
    <w:sectPr w:rsidR="008D65B3" w:rsidRPr="008D65B3">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22409" w:rsidRDefault="00122409" w:rsidP="008D65B3">
      <w:pPr>
        <w:spacing w:after="0" w:line="240" w:lineRule="auto"/>
      </w:pPr>
      <w:r>
        <w:separator/>
      </w:r>
    </w:p>
  </w:endnote>
  <w:endnote w:type="continuationSeparator" w:id="0">
    <w:p w:rsidR="00122409" w:rsidRDefault="00122409" w:rsidP="008D65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D65B3" w:rsidRDefault="008D65B3">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B344FD">
      <w:rPr>
        <w:caps/>
        <w:noProof/>
        <w:color w:val="4472C4" w:themeColor="accent1"/>
      </w:rPr>
      <w:t>4</w:t>
    </w:r>
    <w:r>
      <w:rPr>
        <w:caps/>
        <w:noProof/>
        <w:color w:val="4472C4" w:themeColor="accent1"/>
      </w:rPr>
      <w:fldChar w:fldCharType="end"/>
    </w:r>
  </w:p>
  <w:p w:rsidR="008D65B3" w:rsidRDefault="008D65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22409" w:rsidRDefault="00122409" w:rsidP="008D65B3">
      <w:pPr>
        <w:spacing w:after="0" w:line="240" w:lineRule="auto"/>
      </w:pPr>
      <w:r>
        <w:separator/>
      </w:r>
    </w:p>
  </w:footnote>
  <w:footnote w:type="continuationSeparator" w:id="0">
    <w:p w:rsidR="00122409" w:rsidRDefault="00122409" w:rsidP="008D65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116"/>
    <w:rsid w:val="00122409"/>
    <w:rsid w:val="002951B3"/>
    <w:rsid w:val="00362116"/>
    <w:rsid w:val="007A4315"/>
    <w:rsid w:val="007D55A8"/>
    <w:rsid w:val="008D65B3"/>
    <w:rsid w:val="00B344FD"/>
    <w:rsid w:val="00E1427F"/>
    <w:rsid w:val="00F97835"/>
    <w:rsid w:val="00FF23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AAD60"/>
  <w15:chartTrackingRefBased/>
  <w15:docId w15:val="{A9148016-AAD3-4938-BAD6-8B368BF30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211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65B3"/>
    <w:rPr>
      <w:color w:val="0563C1" w:themeColor="hyperlink"/>
      <w:u w:val="single"/>
    </w:rPr>
  </w:style>
  <w:style w:type="character" w:styleId="UnresolvedMention">
    <w:name w:val="Unresolved Mention"/>
    <w:basedOn w:val="DefaultParagraphFont"/>
    <w:uiPriority w:val="99"/>
    <w:semiHidden/>
    <w:unhideWhenUsed/>
    <w:rsid w:val="008D65B3"/>
    <w:rPr>
      <w:color w:val="808080"/>
      <w:shd w:val="clear" w:color="auto" w:fill="E6E6E6"/>
    </w:rPr>
  </w:style>
  <w:style w:type="paragraph" w:styleId="ListParagraph">
    <w:name w:val="List Paragraph"/>
    <w:basedOn w:val="Normal"/>
    <w:uiPriority w:val="34"/>
    <w:qFormat/>
    <w:rsid w:val="008D65B3"/>
    <w:pPr>
      <w:spacing w:after="0" w:line="240" w:lineRule="auto"/>
      <w:ind w:left="720"/>
      <w:contextualSpacing/>
    </w:pPr>
    <w:rPr>
      <w:rFonts w:ascii="Times New Roman" w:eastAsia="Times New Roman" w:hAnsi="Times New Roman" w:cs="Times New Roman"/>
      <w:sz w:val="24"/>
      <w:szCs w:val="20"/>
      <w:lang w:eastAsia="en-GB"/>
    </w:rPr>
  </w:style>
  <w:style w:type="paragraph" w:styleId="Header">
    <w:name w:val="header"/>
    <w:basedOn w:val="Normal"/>
    <w:link w:val="HeaderChar"/>
    <w:uiPriority w:val="99"/>
    <w:unhideWhenUsed/>
    <w:rsid w:val="008D65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65B3"/>
  </w:style>
  <w:style w:type="paragraph" w:styleId="Footer">
    <w:name w:val="footer"/>
    <w:basedOn w:val="Normal"/>
    <w:link w:val="FooterChar"/>
    <w:uiPriority w:val="99"/>
    <w:unhideWhenUsed/>
    <w:rsid w:val="008D65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65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2404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hyperlink" Target="http://jigsaw.w3.org/css-validator/"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validator.w3.org/" TargetMode="External"/><Relationship Id="rId2" Type="http://schemas.openxmlformats.org/officeDocument/2006/relationships/styles" Target="styles.xml"/><Relationship Id="rId16" Type="http://schemas.openxmlformats.org/officeDocument/2006/relationships/hyperlink" Target="http://contrastchecker.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w3schools.com/" TargetMode="Externa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7</Pages>
  <Words>701</Words>
  <Characters>3997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Watkins (1703043)</dc:creator>
  <cp:keywords/>
  <dc:description/>
  <cp:lastModifiedBy>Joshua Watkins (1703043)</cp:lastModifiedBy>
  <cp:revision>1</cp:revision>
  <dcterms:created xsi:type="dcterms:W3CDTF">2018-01-10T16:24:00Z</dcterms:created>
  <dcterms:modified xsi:type="dcterms:W3CDTF">2018-01-10T18:19:00Z</dcterms:modified>
</cp:coreProperties>
</file>