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7AC9F" w14:textId="5C1BF298" w:rsidR="0035795A" w:rsidRPr="006935F9" w:rsidRDefault="00DF6B8B" w:rsidP="00DF6B8B">
      <w:pPr>
        <w:jc w:val="center"/>
        <w:rPr>
          <w:b/>
          <w:bCs/>
          <w:i/>
          <w:iCs/>
          <w:sz w:val="32"/>
          <w:szCs w:val="32"/>
        </w:rPr>
      </w:pPr>
      <w:r w:rsidRPr="006935F9">
        <w:rPr>
          <w:b/>
          <w:bCs/>
          <w:i/>
          <w:iCs/>
          <w:sz w:val="32"/>
          <w:szCs w:val="32"/>
        </w:rPr>
        <w:t xml:space="preserve">Part-Time Engineering Portfolio </w:t>
      </w:r>
    </w:p>
    <w:p w14:paraId="37368B0F" w14:textId="4281901F" w:rsidR="00DF6B8B" w:rsidRPr="006935F9" w:rsidRDefault="00DF6B8B" w:rsidP="00DF6B8B">
      <w:pPr>
        <w:jc w:val="center"/>
        <w:rPr>
          <w:b/>
          <w:bCs/>
          <w:i/>
          <w:iCs/>
          <w:sz w:val="32"/>
          <w:szCs w:val="32"/>
        </w:rPr>
      </w:pPr>
    </w:p>
    <w:p w14:paraId="7F82CEA6" w14:textId="09940F91" w:rsidR="00DF6B8B" w:rsidRPr="006935F9" w:rsidRDefault="00DF6B8B" w:rsidP="00DF6B8B">
      <w:pPr>
        <w:jc w:val="center"/>
        <w:rPr>
          <w:b/>
          <w:bCs/>
          <w:i/>
          <w:iCs/>
          <w:sz w:val="32"/>
          <w:szCs w:val="32"/>
        </w:rPr>
      </w:pPr>
      <w:r w:rsidRPr="006935F9">
        <w:rPr>
          <w:b/>
          <w:bCs/>
          <w:i/>
          <w:iCs/>
          <w:sz w:val="32"/>
          <w:szCs w:val="32"/>
        </w:rPr>
        <w:t>Group Project</w:t>
      </w:r>
    </w:p>
    <w:p w14:paraId="1025E487" w14:textId="18BCC106" w:rsidR="00DF6B8B" w:rsidRPr="006935F9" w:rsidRDefault="00DF6B8B" w:rsidP="00DF6B8B">
      <w:pPr>
        <w:jc w:val="center"/>
        <w:rPr>
          <w:b/>
          <w:bCs/>
          <w:i/>
          <w:iCs/>
          <w:sz w:val="32"/>
          <w:szCs w:val="32"/>
        </w:rPr>
      </w:pPr>
    </w:p>
    <w:p w14:paraId="1C45BC94" w14:textId="30A85E44" w:rsidR="00DF6B8B" w:rsidRPr="006935F9" w:rsidRDefault="00DF6B8B" w:rsidP="00DF6B8B">
      <w:pPr>
        <w:jc w:val="center"/>
        <w:rPr>
          <w:b/>
          <w:bCs/>
          <w:i/>
          <w:iCs/>
          <w:sz w:val="32"/>
          <w:szCs w:val="32"/>
        </w:rPr>
      </w:pPr>
      <w:r w:rsidRPr="006935F9">
        <w:rPr>
          <w:b/>
          <w:bCs/>
          <w:i/>
          <w:iCs/>
          <w:sz w:val="32"/>
          <w:szCs w:val="32"/>
        </w:rPr>
        <w:t>ACMA5009</w:t>
      </w:r>
    </w:p>
    <w:p w14:paraId="4635253A" w14:textId="7FE209B1" w:rsidR="00DF6B8B" w:rsidRPr="006935F9" w:rsidRDefault="00DF6B8B" w:rsidP="00DF6B8B">
      <w:pPr>
        <w:jc w:val="center"/>
        <w:rPr>
          <w:b/>
          <w:bCs/>
          <w:i/>
          <w:iCs/>
          <w:sz w:val="32"/>
          <w:szCs w:val="32"/>
        </w:rPr>
      </w:pPr>
    </w:p>
    <w:p w14:paraId="1D9AD386" w14:textId="1E7F7D5C" w:rsidR="00DF6B8B" w:rsidRPr="006935F9" w:rsidRDefault="00DF6B8B" w:rsidP="00DF6B8B">
      <w:pPr>
        <w:jc w:val="center"/>
        <w:rPr>
          <w:b/>
          <w:bCs/>
          <w:i/>
          <w:iCs/>
          <w:sz w:val="32"/>
          <w:szCs w:val="32"/>
        </w:rPr>
      </w:pPr>
      <w:r w:rsidRPr="006935F9">
        <w:rPr>
          <w:b/>
          <w:bCs/>
          <w:i/>
          <w:iCs/>
          <w:sz w:val="32"/>
          <w:szCs w:val="32"/>
        </w:rPr>
        <w:t>Richard Sutton</w:t>
      </w:r>
    </w:p>
    <w:p w14:paraId="1BF8FBEE" w14:textId="39E59435" w:rsidR="00DF6B8B" w:rsidRPr="006935F9" w:rsidRDefault="00DF6B8B" w:rsidP="00DF6B8B">
      <w:pPr>
        <w:jc w:val="center"/>
        <w:rPr>
          <w:b/>
          <w:bCs/>
          <w:i/>
          <w:iCs/>
          <w:sz w:val="32"/>
          <w:szCs w:val="32"/>
        </w:rPr>
      </w:pPr>
    </w:p>
    <w:p w14:paraId="37737851" w14:textId="4D677F77" w:rsidR="00DF6B8B" w:rsidRPr="006935F9" w:rsidRDefault="00DF6B8B" w:rsidP="00DF6B8B">
      <w:pPr>
        <w:jc w:val="center"/>
        <w:rPr>
          <w:b/>
          <w:bCs/>
          <w:i/>
          <w:iCs/>
          <w:sz w:val="32"/>
          <w:szCs w:val="32"/>
        </w:rPr>
      </w:pPr>
      <w:r w:rsidRPr="006935F9">
        <w:rPr>
          <w:b/>
          <w:bCs/>
          <w:i/>
          <w:iCs/>
          <w:sz w:val="32"/>
          <w:szCs w:val="32"/>
        </w:rPr>
        <w:t xml:space="preserve">Garin Mann </w:t>
      </w:r>
    </w:p>
    <w:p w14:paraId="1691E8DA" w14:textId="769EA6E5" w:rsidR="00DF6B8B" w:rsidRPr="006935F9" w:rsidRDefault="00DF6B8B" w:rsidP="00DF6B8B">
      <w:pPr>
        <w:jc w:val="center"/>
        <w:rPr>
          <w:b/>
          <w:bCs/>
          <w:i/>
          <w:iCs/>
          <w:sz w:val="32"/>
          <w:szCs w:val="32"/>
        </w:rPr>
      </w:pPr>
    </w:p>
    <w:p w14:paraId="3F7585C5" w14:textId="7D05614E" w:rsidR="00DF6B8B" w:rsidRPr="006935F9" w:rsidRDefault="00DF6B8B" w:rsidP="00DF6B8B">
      <w:pPr>
        <w:jc w:val="center"/>
        <w:rPr>
          <w:b/>
          <w:bCs/>
          <w:i/>
          <w:iCs/>
          <w:sz w:val="32"/>
          <w:szCs w:val="32"/>
        </w:rPr>
      </w:pPr>
      <w:r w:rsidRPr="006935F9">
        <w:rPr>
          <w:b/>
          <w:bCs/>
          <w:i/>
          <w:iCs/>
          <w:sz w:val="32"/>
          <w:szCs w:val="32"/>
        </w:rPr>
        <w:t>2115399</w:t>
      </w:r>
    </w:p>
    <w:p w14:paraId="5272D8B5" w14:textId="1AF07CD6" w:rsidR="00DF6B8B" w:rsidRPr="006935F9" w:rsidRDefault="00DF6B8B" w:rsidP="00DF6B8B">
      <w:pPr>
        <w:jc w:val="center"/>
        <w:rPr>
          <w:b/>
          <w:bCs/>
          <w:i/>
          <w:iCs/>
          <w:sz w:val="32"/>
          <w:szCs w:val="32"/>
        </w:rPr>
      </w:pPr>
    </w:p>
    <w:p w14:paraId="16F1D27F" w14:textId="35899DF3" w:rsidR="00DF6B8B" w:rsidRPr="006935F9" w:rsidRDefault="00DF6B8B" w:rsidP="00DF6B8B">
      <w:pPr>
        <w:jc w:val="center"/>
        <w:rPr>
          <w:b/>
          <w:bCs/>
          <w:i/>
          <w:iCs/>
          <w:sz w:val="32"/>
          <w:szCs w:val="32"/>
        </w:rPr>
      </w:pPr>
      <w:r w:rsidRPr="006935F9">
        <w:rPr>
          <w:b/>
          <w:bCs/>
          <w:i/>
          <w:iCs/>
          <w:sz w:val="32"/>
          <w:szCs w:val="32"/>
        </w:rPr>
        <w:t>Friday 27</w:t>
      </w:r>
      <w:r w:rsidRPr="006935F9">
        <w:rPr>
          <w:b/>
          <w:bCs/>
          <w:i/>
          <w:iCs/>
          <w:sz w:val="32"/>
          <w:szCs w:val="32"/>
          <w:vertAlign w:val="superscript"/>
        </w:rPr>
        <w:t>th</w:t>
      </w:r>
      <w:r w:rsidRPr="006935F9">
        <w:rPr>
          <w:b/>
          <w:bCs/>
          <w:i/>
          <w:iCs/>
          <w:sz w:val="32"/>
          <w:szCs w:val="32"/>
        </w:rPr>
        <w:t xml:space="preserve"> May 2022</w:t>
      </w:r>
    </w:p>
    <w:p w14:paraId="7B7D4ED6" w14:textId="11466699" w:rsidR="00DF6B8B" w:rsidRPr="006935F9" w:rsidRDefault="00DF6B8B" w:rsidP="00DF6B8B">
      <w:pPr>
        <w:jc w:val="center"/>
        <w:rPr>
          <w:b/>
          <w:bCs/>
          <w:i/>
          <w:iCs/>
          <w:sz w:val="32"/>
          <w:szCs w:val="32"/>
        </w:rPr>
      </w:pPr>
    </w:p>
    <w:p w14:paraId="54DAC2FD" w14:textId="677741B8" w:rsidR="00DF6B8B" w:rsidRPr="006935F9" w:rsidRDefault="00DF6B8B" w:rsidP="00DF6B8B">
      <w:pPr>
        <w:jc w:val="center"/>
        <w:rPr>
          <w:b/>
          <w:bCs/>
          <w:i/>
          <w:iCs/>
          <w:sz w:val="32"/>
          <w:szCs w:val="32"/>
        </w:rPr>
      </w:pPr>
    </w:p>
    <w:p w14:paraId="65211991" w14:textId="41DEB4D4" w:rsidR="00DF6B8B" w:rsidRPr="006935F9" w:rsidRDefault="00DF6B8B" w:rsidP="00DF6B8B">
      <w:pPr>
        <w:jc w:val="center"/>
        <w:rPr>
          <w:b/>
          <w:bCs/>
          <w:i/>
          <w:iCs/>
          <w:sz w:val="32"/>
          <w:szCs w:val="32"/>
        </w:rPr>
      </w:pPr>
    </w:p>
    <w:p w14:paraId="17CC0B19" w14:textId="78AFFDA2" w:rsidR="00DF6B8B" w:rsidRPr="006935F9" w:rsidRDefault="006935F9" w:rsidP="00DF6B8B">
      <w:pPr>
        <w:jc w:val="center"/>
        <w:rPr>
          <w:b/>
          <w:bCs/>
          <w:i/>
          <w:iCs/>
          <w:sz w:val="32"/>
          <w:szCs w:val="32"/>
        </w:rPr>
      </w:pPr>
      <w:r w:rsidRPr="006935F9">
        <w:rPr>
          <w:b/>
          <w:bCs/>
          <w:i/>
          <w:iCs/>
          <w:sz w:val="32"/>
          <w:szCs w:val="32"/>
        </w:rPr>
        <w:t>Celsa Steel – Rod &amp; Bar Mill Maintainability Project</w:t>
      </w:r>
    </w:p>
    <w:p w14:paraId="6DC4F9CB" w14:textId="48731FBB" w:rsidR="00DF6B8B" w:rsidRDefault="00DF6B8B" w:rsidP="00DF6B8B">
      <w:pPr>
        <w:jc w:val="center"/>
        <w:rPr>
          <w:sz w:val="32"/>
          <w:szCs w:val="32"/>
        </w:rPr>
      </w:pPr>
    </w:p>
    <w:p w14:paraId="4D054B3B" w14:textId="451DF7D9" w:rsidR="00DF6B8B" w:rsidRDefault="00DF6B8B" w:rsidP="00DF6B8B">
      <w:pPr>
        <w:jc w:val="center"/>
        <w:rPr>
          <w:sz w:val="32"/>
          <w:szCs w:val="32"/>
        </w:rPr>
      </w:pPr>
    </w:p>
    <w:p w14:paraId="004FA468" w14:textId="2C65AFF8" w:rsidR="00DF6B8B" w:rsidRDefault="00DF6B8B" w:rsidP="00DF6B8B">
      <w:pPr>
        <w:jc w:val="center"/>
        <w:rPr>
          <w:sz w:val="32"/>
          <w:szCs w:val="32"/>
        </w:rPr>
      </w:pPr>
    </w:p>
    <w:p w14:paraId="1010C4A9" w14:textId="471BF761" w:rsidR="00DF6B8B" w:rsidRDefault="00DF6B8B" w:rsidP="00DF6B8B">
      <w:pPr>
        <w:jc w:val="center"/>
        <w:rPr>
          <w:sz w:val="32"/>
          <w:szCs w:val="32"/>
        </w:rPr>
      </w:pPr>
    </w:p>
    <w:p w14:paraId="556FA1D7" w14:textId="16EE1BFB" w:rsidR="00DF6B8B" w:rsidRDefault="006935F9" w:rsidP="00DF6B8B">
      <w:pPr>
        <w:jc w:val="center"/>
        <w:rPr>
          <w:sz w:val="32"/>
          <w:szCs w:val="32"/>
        </w:rPr>
      </w:pPr>
      <w:r w:rsidRPr="00AA0408">
        <w:rPr>
          <w:rFonts w:cstheme="minorHAnsi"/>
          <w:b/>
          <w:i/>
          <w:noProof/>
          <w:lang w:val="en-US"/>
        </w:rPr>
        <w:drawing>
          <wp:anchor distT="0" distB="0" distL="114300" distR="114300" simplePos="0" relativeHeight="251659264" behindDoc="0" locked="0" layoutInCell="1" allowOverlap="1" wp14:anchorId="20B13B33" wp14:editId="4C21D308">
            <wp:simplePos x="0" y="0"/>
            <wp:positionH relativeFrom="column">
              <wp:posOffset>889000</wp:posOffset>
            </wp:positionH>
            <wp:positionV relativeFrom="paragraph">
              <wp:posOffset>81280</wp:posOffset>
            </wp:positionV>
            <wp:extent cx="4029710" cy="3021965"/>
            <wp:effectExtent l="0" t="4128" r="4763" b="4762"/>
            <wp:wrapSquare wrapText="bothSides"/>
            <wp:docPr id="3" name="Picture 3"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machine&#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4029710" cy="3021965"/>
                    </a:xfrm>
                    <a:prstGeom prst="rect">
                      <a:avLst/>
                    </a:prstGeom>
                  </pic:spPr>
                </pic:pic>
              </a:graphicData>
            </a:graphic>
            <wp14:sizeRelH relativeFrom="page">
              <wp14:pctWidth>0</wp14:pctWidth>
            </wp14:sizeRelH>
            <wp14:sizeRelV relativeFrom="page">
              <wp14:pctHeight>0</wp14:pctHeight>
            </wp14:sizeRelV>
          </wp:anchor>
        </w:drawing>
      </w:r>
    </w:p>
    <w:p w14:paraId="4922A561" w14:textId="7FE7F4D3" w:rsidR="00DF6B8B" w:rsidRDefault="00DF6B8B" w:rsidP="00DF6B8B">
      <w:pPr>
        <w:jc w:val="center"/>
        <w:rPr>
          <w:sz w:val="32"/>
          <w:szCs w:val="32"/>
        </w:rPr>
      </w:pPr>
    </w:p>
    <w:p w14:paraId="1EC22010" w14:textId="1854C1FC" w:rsidR="00DF6B8B" w:rsidRDefault="00DF6B8B" w:rsidP="00DF6B8B">
      <w:pPr>
        <w:jc w:val="center"/>
        <w:rPr>
          <w:sz w:val="32"/>
          <w:szCs w:val="32"/>
        </w:rPr>
      </w:pPr>
    </w:p>
    <w:p w14:paraId="06A28E8F" w14:textId="3658F6B5" w:rsidR="00DF6B8B" w:rsidRDefault="00DF6B8B" w:rsidP="00DF6B8B">
      <w:pPr>
        <w:jc w:val="center"/>
        <w:rPr>
          <w:sz w:val="32"/>
          <w:szCs w:val="32"/>
        </w:rPr>
      </w:pPr>
    </w:p>
    <w:p w14:paraId="2F290191" w14:textId="2B8914EB" w:rsidR="00DF6B8B" w:rsidRDefault="00DF6B8B" w:rsidP="00DF6B8B">
      <w:pPr>
        <w:jc w:val="center"/>
        <w:rPr>
          <w:sz w:val="32"/>
          <w:szCs w:val="32"/>
        </w:rPr>
      </w:pPr>
    </w:p>
    <w:p w14:paraId="248027A9" w14:textId="637E5263" w:rsidR="00DF6B8B" w:rsidRDefault="00DF6B8B" w:rsidP="00DF6B8B">
      <w:pPr>
        <w:jc w:val="center"/>
        <w:rPr>
          <w:sz w:val="32"/>
          <w:szCs w:val="32"/>
        </w:rPr>
      </w:pPr>
    </w:p>
    <w:p w14:paraId="002B918F" w14:textId="394B609D" w:rsidR="00DF6B8B" w:rsidRDefault="00DF6B8B" w:rsidP="00DF6B8B">
      <w:pPr>
        <w:jc w:val="center"/>
        <w:rPr>
          <w:sz w:val="32"/>
          <w:szCs w:val="32"/>
        </w:rPr>
      </w:pPr>
    </w:p>
    <w:p w14:paraId="04C764F6" w14:textId="70406B01" w:rsidR="00DF6B8B" w:rsidRDefault="00DF6B8B" w:rsidP="00DF6B8B">
      <w:pPr>
        <w:jc w:val="center"/>
        <w:rPr>
          <w:sz w:val="32"/>
          <w:szCs w:val="32"/>
        </w:rPr>
      </w:pPr>
    </w:p>
    <w:p w14:paraId="69E73904" w14:textId="66834510" w:rsidR="00DF6B8B" w:rsidRDefault="00DF6B8B" w:rsidP="00DF6B8B">
      <w:pPr>
        <w:jc w:val="center"/>
        <w:rPr>
          <w:sz w:val="32"/>
          <w:szCs w:val="32"/>
        </w:rPr>
      </w:pPr>
    </w:p>
    <w:p w14:paraId="54FD6541" w14:textId="058EE26C" w:rsidR="00DF6B8B" w:rsidRDefault="00DF6B8B" w:rsidP="00DF6B8B">
      <w:pPr>
        <w:jc w:val="center"/>
        <w:rPr>
          <w:sz w:val="32"/>
          <w:szCs w:val="32"/>
        </w:rPr>
      </w:pPr>
    </w:p>
    <w:p w14:paraId="559106E6" w14:textId="37C29234" w:rsidR="00355D10" w:rsidRPr="00355D10" w:rsidRDefault="00355D10" w:rsidP="00355D10">
      <w:pPr>
        <w:rPr>
          <w:sz w:val="32"/>
          <w:szCs w:val="32"/>
        </w:rPr>
      </w:pPr>
    </w:p>
    <w:p w14:paraId="3E6F96E7" w14:textId="59FCF6BB" w:rsidR="00355D10" w:rsidRPr="00355D10" w:rsidRDefault="00355D10" w:rsidP="00355D10">
      <w:pPr>
        <w:rPr>
          <w:sz w:val="32"/>
          <w:szCs w:val="32"/>
        </w:rPr>
      </w:pPr>
    </w:p>
    <w:p w14:paraId="58924377" w14:textId="7E331CC5" w:rsidR="00355D10" w:rsidRDefault="00355D10" w:rsidP="00355D10">
      <w:pPr>
        <w:rPr>
          <w:sz w:val="32"/>
          <w:szCs w:val="32"/>
        </w:rPr>
      </w:pPr>
    </w:p>
    <w:p w14:paraId="09E3AB07" w14:textId="7E24EFF3" w:rsidR="00355D10" w:rsidRDefault="00355D10" w:rsidP="00355D10">
      <w:pPr>
        <w:rPr>
          <w:sz w:val="32"/>
          <w:szCs w:val="32"/>
        </w:rPr>
      </w:pPr>
    </w:p>
    <w:sdt>
      <w:sdtPr>
        <w:id w:val="596994549"/>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1AF98891" w14:textId="44CD4489" w:rsidR="00355D10" w:rsidRDefault="00355D10">
          <w:pPr>
            <w:pStyle w:val="TOCHeading"/>
          </w:pPr>
          <w:r>
            <w:t>Table of Contents</w:t>
          </w:r>
        </w:p>
        <w:p w14:paraId="32CD3819" w14:textId="2AD1E539" w:rsidR="00887FB8" w:rsidRDefault="00355D10">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04558134" w:history="1">
            <w:r w:rsidR="00887FB8" w:rsidRPr="00662D86">
              <w:rPr>
                <w:rStyle w:val="Hyperlink"/>
                <w:noProof/>
              </w:rPr>
              <w:t>Introduction</w:t>
            </w:r>
            <w:r w:rsidR="00887FB8">
              <w:rPr>
                <w:noProof/>
                <w:webHidden/>
              </w:rPr>
              <w:tab/>
            </w:r>
            <w:r w:rsidR="00887FB8">
              <w:rPr>
                <w:noProof/>
                <w:webHidden/>
              </w:rPr>
              <w:fldChar w:fldCharType="begin"/>
            </w:r>
            <w:r w:rsidR="00887FB8">
              <w:rPr>
                <w:noProof/>
                <w:webHidden/>
              </w:rPr>
              <w:instrText xml:space="preserve"> PAGEREF _Toc104558134 \h </w:instrText>
            </w:r>
            <w:r w:rsidR="00887FB8">
              <w:rPr>
                <w:noProof/>
                <w:webHidden/>
              </w:rPr>
            </w:r>
            <w:r w:rsidR="00887FB8">
              <w:rPr>
                <w:noProof/>
                <w:webHidden/>
              </w:rPr>
              <w:fldChar w:fldCharType="separate"/>
            </w:r>
            <w:r w:rsidR="00887FB8">
              <w:rPr>
                <w:noProof/>
                <w:webHidden/>
              </w:rPr>
              <w:t>3</w:t>
            </w:r>
            <w:r w:rsidR="00887FB8">
              <w:rPr>
                <w:noProof/>
                <w:webHidden/>
              </w:rPr>
              <w:fldChar w:fldCharType="end"/>
            </w:r>
          </w:hyperlink>
        </w:p>
        <w:p w14:paraId="05EDF858" w14:textId="4BCB3F30" w:rsidR="00887FB8" w:rsidRDefault="00887FB8">
          <w:pPr>
            <w:pStyle w:val="TOC1"/>
            <w:tabs>
              <w:tab w:val="right" w:leader="dot" w:pos="9010"/>
            </w:tabs>
            <w:rPr>
              <w:rFonts w:eastAsiaTheme="minorEastAsia" w:cstheme="minorBidi"/>
              <w:b w:val="0"/>
              <w:bCs w:val="0"/>
              <w:i w:val="0"/>
              <w:iCs w:val="0"/>
              <w:noProof/>
              <w:lang w:eastAsia="en-GB"/>
            </w:rPr>
          </w:pPr>
          <w:hyperlink w:anchor="_Toc104558135" w:history="1">
            <w:r w:rsidRPr="00662D86">
              <w:rPr>
                <w:rStyle w:val="Hyperlink"/>
                <w:noProof/>
              </w:rPr>
              <w:t>Report Brief</w:t>
            </w:r>
            <w:r>
              <w:rPr>
                <w:noProof/>
                <w:webHidden/>
              </w:rPr>
              <w:tab/>
            </w:r>
            <w:r>
              <w:rPr>
                <w:noProof/>
                <w:webHidden/>
              </w:rPr>
              <w:fldChar w:fldCharType="begin"/>
            </w:r>
            <w:r>
              <w:rPr>
                <w:noProof/>
                <w:webHidden/>
              </w:rPr>
              <w:instrText xml:space="preserve"> PAGEREF _Toc104558135 \h </w:instrText>
            </w:r>
            <w:r>
              <w:rPr>
                <w:noProof/>
                <w:webHidden/>
              </w:rPr>
            </w:r>
            <w:r>
              <w:rPr>
                <w:noProof/>
                <w:webHidden/>
              </w:rPr>
              <w:fldChar w:fldCharType="separate"/>
            </w:r>
            <w:r>
              <w:rPr>
                <w:noProof/>
                <w:webHidden/>
              </w:rPr>
              <w:t>4</w:t>
            </w:r>
            <w:r>
              <w:rPr>
                <w:noProof/>
                <w:webHidden/>
              </w:rPr>
              <w:fldChar w:fldCharType="end"/>
            </w:r>
          </w:hyperlink>
        </w:p>
        <w:p w14:paraId="155CF29B" w14:textId="2E59DA91" w:rsidR="00887FB8" w:rsidRDefault="00887FB8">
          <w:pPr>
            <w:pStyle w:val="TOC1"/>
            <w:tabs>
              <w:tab w:val="right" w:leader="dot" w:pos="9010"/>
            </w:tabs>
            <w:rPr>
              <w:rFonts w:eastAsiaTheme="minorEastAsia" w:cstheme="minorBidi"/>
              <w:b w:val="0"/>
              <w:bCs w:val="0"/>
              <w:i w:val="0"/>
              <w:iCs w:val="0"/>
              <w:noProof/>
              <w:lang w:eastAsia="en-GB"/>
            </w:rPr>
          </w:pPr>
          <w:hyperlink w:anchor="_Toc104558136" w:history="1">
            <w:r w:rsidRPr="00662D86">
              <w:rPr>
                <w:rStyle w:val="Hyperlink"/>
                <w:noProof/>
              </w:rPr>
              <w:t>Potential Project Ideas and Opportunities</w:t>
            </w:r>
            <w:r>
              <w:rPr>
                <w:noProof/>
                <w:webHidden/>
              </w:rPr>
              <w:tab/>
            </w:r>
            <w:r>
              <w:rPr>
                <w:noProof/>
                <w:webHidden/>
              </w:rPr>
              <w:fldChar w:fldCharType="begin"/>
            </w:r>
            <w:r>
              <w:rPr>
                <w:noProof/>
                <w:webHidden/>
              </w:rPr>
              <w:instrText xml:space="preserve"> PAGEREF _Toc104558136 \h </w:instrText>
            </w:r>
            <w:r>
              <w:rPr>
                <w:noProof/>
                <w:webHidden/>
              </w:rPr>
            </w:r>
            <w:r>
              <w:rPr>
                <w:noProof/>
                <w:webHidden/>
              </w:rPr>
              <w:fldChar w:fldCharType="separate"/>
            </w:r>
            <w:r>
              <w:rPr>
                <w:noProof/>
                <w:webHidden/>
              </w:rPr>
              <w:t>5</w:t>
            </w:r>
            <w:r>
              <w:rPr>
                <w:noProof/>
                <w:webHidden/>
              </w:rPr>
              <w:fldChar w:fldCharType="end"/>
            </w:r>
          </w:hyperlink>
        </w:p>
        <w:p w14:paraId="29D3E559" w14:textId="2C7DF1BC" w:rsidR="00887FB8" w:rsidRDefault="00887FB8">
          <w:pPr>
            <w:pStyle w:val="TOC1"/>
            <w:tabs>
              <w:tab w:val="right" w:leader="dot" w:pos="9010"/>
            </w:tabs>
            <w:rPr>
              <w:rFonts w:eastAsiaTheme="minorEastAsia" w:cstheme="minorBidi"/>
              <w:b w:val="0"/>
              <w:bCs w:val="0"/>
              <w:i w:val="0"/>
              <w:iCs w:val="0"/>
              <w:noProof/>
              <w:lang w:eastAsia="en-GB"/>
            </w:rPr>
          </w:pPr>
          <w:hyperlink w:anchor="_Toc104558137" w:history="1">
            <w:r w:rsidRPr="00662D86">
              <w:rPr>
                <w:rStyle w:val="Hyperlink"/>
                <w:noProof/>
              </w:rPr>
              <w:t>Project Charter</w:t>
            </w:r>
            <w:r>
              <w:rPr>
                <w:noProof/>
                <w:webHidden/>
              </w:rPr>
              <w:tab/>
            </w:r>
            <w:r>
              <w:rPr>
                <w:noProof/>
                <w:webHidden/>
              </w:rPr>
              <w:fldChar w:fldCharType="begin"/>
            </w:r>
            <w:r>
              <w:rPr>
                <w:noProof/>
                <w:webHidden/>
              </w:rPr>
              <w:instrText xml:space="preserve"> PAGEREF _Toc104558137 \h </w:instrText>
            </w:r>
            <w:r>
              <w:rPr>
                <w:noProof/>
                <w:webHidden/>
              </w:rPr>
            </w:r>
            <w:r>
              <w:rPr>
                <w:noProof/>
                <w:webHidden/>
              </w:rPr>
              <w:fldChar w:fldCharType="separate"/>
            </w:r>
            <w:r>
              <w:rPr>
                <w:noProof/>
                <w:webHidden/>
              </w:rPr>
              <w:t>6</w:t>
            </w:r>
            <w:r>
              <w:rPr>
                <w:noProof/>
                <w:webHidden/>
              </w:rPr>
              <w:fldChar w:fldCharType="end"/>
            </w:r>
          </w:hyperlink>
        </w:p>
        <w:p w14:paraId="41125449" w14:textId="5A71CB86" w:rsidR="00887FB8" w:rsidRDefault="00887FB8">
          <w:pPr>
            <w:pStyle w:val="TOC2"/>
            <w:tabs>
              <w:tab w:val="right" w:leader="dot" w:pos="9010"/>
            </w:tabs>
            <w:rPr>
              <w:rFonts w:eastAsiaTheme="minorEastAsia" w:cstheme="minorBidi"/>
              <w:b w:val="0"/>
              <w:bCs w:val="0"/>
              <w:noProof/>
              <w:sz w:val="24"/>
              <w:szCs w:val="24"/>
              <w:lang w:eastAsia="en-GB"/>
            </w:rPr>
          </w:pPr>
          <w:hyperlink w:anchor="_Toc104558138" w:history="1">
            <w:r w:rsidRPr="00662D86">
              <w:rPr>
                <w:rStyle w:val="Hyperlink"/>
                <w:noProof/>
              </w:rPr>
              <w:t>Project Description</w:t>
            </w:r>
            <w:r>
              <w:rPr>
                <w:noProof/>
                <w:webHidden/>
              </w:rPr>
              <w:tab/>
            </w:r>
            <w:r>
              <w:rPr>
                <w:noProof/>
                <w:webHidden/>
              </w:rPr>
              <w:fldChar w:fldCharType="begin"/>
            </w:r>
            <w:r>
              <w:rPr>
                <w:noProof/>
                <w:webHidden/>
              </w:rPr>
              <w:instrText xml:space="preserve"> PAGEREF _Toc104558138 \h </w:instrText>
            </w:r>
            <w:r>
              <w:rPr>
                <w:noProof/>
                <w:webHidden/>
              </w:rPr>
            </w:r>
            <w:r>
              <w:rPr>
                <w:noProof/>
                <w:webHidden/>
              </w:rPr>
              <w:fldChar w:fldCharType="separate"/>
            </w:r>
            <w:r>
              <w:rPr>
                <w:noProof/>
                <w:webHidden/>
              </w:rPr>
              <w:t>7</w:t>
            </w:r>
            <w:r>
              <w:rPr>
                <w:noProof/>
                <w:webHidden/>
              </w:rPr>
              <w:fldChar w:fldCharType="end"/>
            </w:r>
          </w:hyperlink>
        </w:p>
        <w:p w14:paraId="77383CE6" w14:textId="1D68FA8C" w:rsidR="00887FB8" w:rsidRDefault="00887FB8">
          <w:pPr>
            <w:pStyle w:val="TOC1"/>
            <w:tabs>
              <w:tab w:val="right" w:leader="dot" w:pos="9010"/>
            </w:tabs>
            <w:rPr>
              <w:rFonts w:eastAsiaTheme="minorEastAsia" w:cstheme="minorBidi"/>
              <w:b w:val="0"/>
              <w:bCs w:val="0"/>
              <w:i w:val="0"/>
              <w:iCs w:val="0"/>
              <w:noProof/>
              <w:lang w:eastAsia="en-GB"/>
            </w:rPr>
          </w:pPr>
          <w:hyperlink w:anchor="_Toc104558139" w:history="1">
            <w:r w:rsidRPr="00662D86">
              <w:rPr>
                <w:rStyle w:val="Hyperlink"/>
                <w:noProof/>
              </w:rPr>
              <w:t>Evaluation of Three Potential Project Areas &amp; Conclusion</w:t>
            </w:r>
            <w:r>
              <w:rPr>
                <w:noProof/>
                <w:webHidden/>
              </w:rPr>
              <w:tab/>
            </w:r>
            <w:r>
              <w:rPr>
                <w:noProof/>
                <w:webHidden/>
              </w:rPr>
              <w:fldChar w:fldCharType="begin"/>
            </w:r>
            <w:r>
              <w:rPr>
                <w:noProof/>
                <w:webHidden/>
              </w:rPr>
              <w:instrText xml:space="preserve"> PAGEREF _Toc104558139 \h </w:instrText>
            </w:r>
            <w:r>
              <w:rPr>
                <w:noProof/>
                <w:webHidden/>
              </w:rPr>
            </w:r>
            <w:r>
              <w:rPr>
                <w:noProof/>
                <w:webHidden/>
              </w:rPr>
              <w:fldChar w:fldCharType="separate"/>
            </w:r>
            <w:r>
              <w:rPr>
                <w:noProof/>
                <w:webHidden/>
              </w:rPr>
              <w:t>9</w:t>
            </w:r>
            <w:r>
              <w:rPr>
                <w:noProof/>
                <w:webHidden/>
              </w:rPr>
              <w:fldChar w:fldCharType="end"/>
            </w:r>
          </w:hyperlink>
        </w:p>
        <w:p w14:paraId="43852F3A" w14:textId="74E0367E" w:rsidR="00887FB8" w:rsidRDefault="00887FB8">
          <w:pPr>
            <w:pStyle w:val="TOC1"/>
            <w:tabs>
              <w:tab w:val="right" w:leader="dot" w:pos="9010"/>
            </w:tabs>
            <w:rPr>
              <w:rFonts w:eastAsiaTheme="minorEastAsia" w:cstheme="minorBidi"/>
              <w:b w:val="0"/>
              <w:bCs w:val="0"/>
              <w:i w:val="0"/>
              <w:iCs w:val="0"/>
              <w:noProof/>
              <w:lang w:eastAsia="en-GB"/>
            </w:rPr>
          </w:pPr>
          <w:hyperlink w:anchor="_Toc104558140" w:history="1">
            <w:r w:rsidRPr="00662D86">
              <w:rPr>
                <w:rStyle w:val="Hyperlink"/>
                <w:noProof/>
              </w:rPr>
              <w:t>1 – Characteristic Selection Matrix</w:t>
            </w:r>
            <w:r>
              <w:rPr>
                <w:noProof/>
                <w:webHidden/>
              </w:rPr>
              <w:tab/>
            </w:r>
            <w:r>
              <w:rPr>
                <w:noProof/>
                <w:webHidden/>
              </w:rPr>
              <w:fldChar w:fldCharType="begin"/>
            </w:r>
            <w:r>
              <w:rPr>
                <w:noProof/>
                <w:webHidden/>
              </w:rPr>
              <w:instrText xml:space="preserve"> PAGEREF _Toc104558140 \h </w:instrText>
            </w:r>
            <w:r>
              <w:rPr>
                <w:noProof/>
                <w:webHidden/>
              </w:rPr>
            </w:r>
            <w:r>
              <w:rPr>
                <w:noProof/>
                <w:webHidden/>
              </w:rPr>
              <w:fldChar w:fldCharType="separate"/>
            </w:r>
            <w:r>
              <w:rPr>
                <w:noProof/>
                <w:webHidden/>
              </w:rPr>
              <w:t>10</w:t>
            </w:r>
            <w:r>
              <w:rPr>
                <w:noProof/>
                <w:webHidden/>
              </w:rPr>
              <w:fldChar w:fldCharType="end"/>
            </w:r>
          </w:hyperlink>
        </w:p>
        <w:p w14:paraId="67719EA8" w14:textId="580DB000" w:rsidR="00887FB8" w:rsidRDefault="00887FB8">
          <w:pPr>
            <w:pStyle w:val="TOC3"/>
            <w:tabs>
              <w:tab w:val="right" w:leader="dot" w:pos="9010"/>
            </w:tabs>
            <w:rPr>
              <w:rFonts w:eastAsiaTheme="minorEastAsia" w:cstheme="minorBidi"/>
              <w:noProof/>
              <w:sz w:val="24"/>
              <w:szCs w:val="24"/>
              <w:lang w:eastAsia="en-GB"/>
            </w:rPr>
          </w:pPr>
          <w:hyperlink w:anchor="_Toc104558141" w:history="1">
            <w:r w:rsidRPr="00662D86">
              <w:rPr>
                <w:rStyle w:val="Hyperlink"/>
                <w:rFonts w:ascii="Cambria" w:hAnsi="Cambria"/>
                <w:noProof/>
              </w:rPr>
              <w:t>Project Name: Roller Table &amp; Turn Table Chains Snapping</w:t>
            </w:r>
            <w:r>
              <w:rPr>
                <w:noProof/>
                <w:webHidden/>
              </w:rPr>
              <w:tab/>
            </w:r>
            <w:r>
              <w:rPr>
                <w:noProof/>
                <w:webHidden/>
              </w:rPr>
              <w:fldChar w:fldCharType="begin"/>
            </w:r>
            <w:r>
              <w:rPr>
                <w:noProof/>
                <w:webHidden/>
              </w:rPr>
              <w:instrText xml:space="preserve"> PAGEREF _Toc104558141 \h </w:instrText>
            </w:r>
            <w:r>
              <w:rPr>
                <w:noProof/>
                <w:webHidden/>
              </w:rPr>
            </w:r>
            <w:r>
              <w:rPr>
                <w:noProof/>
                <w:webHidden/>
              </w:rPr>
              <w:fldChar w:fldCharType="separate"/>
            </w:r>
            <w:r>
              <w:rPr>
                <w:noProof/>
                <w:webHidden/>
              </w:rPr>
              <w:t>11</w:t>
            </w:r>
            <w:r>
              <w:rPr>
                <w:noProof/>
                <w:webHidden/>
              </w:rPr>
              <w:fldChar w:fldCharType="end"/>
            </w:r>
          </w:hyperlink>
        </w:p>
        <w:p w14:paraId="0CE08407" w14:textId="21AF278C" w:rsidR="00887FB8" w:rsidRDefault="00887FB8">
          <w:pPr>
            <w:pStyle w:val="TOC1"/>
            <w:tabs>
              <w:tab w:val="right" w:leader="dot" w:pos="9010"/>
            </w:tabs>
            <w:rPr>
              <w:rFonts w:eastAsiaTheme="minorEastAsia" w:cstheme="minorBidi"/>
              <w:b w:val="0"/>
              <w:bCs w:val="0"/>
              <w:i w:val="0"/>
              <w:iCs w:val="0"/>
              <w:noProof/>
              <w:lang w:eastAsia="en-GB"/>
            </w:rPr>
          </w:pPr>
          <w:hyperlink w:anchor="_Toc104558142" w:history="1">
            <w:r w:rsidRPr="00662D86">
              <w:rPr>
                <w:rStyle w:val="Hyperlink"/>
                <w:noProof/>
              </w:rPr>
              <w:t>2 – RAG Analysis Matrix</w:t>
            </w:r>
            <w:r>
              <w:rPr>
                <w:noProof/>
                <w:webHidden/>
              </w:rPr>
              <w:tab/>
            </w:r>
            <w:r>
              <w:rPr>
                <w:noProof/>
                <w:webHidden/>
              </w:rPr>
              <w:fldChar w:fldCharType="begin"/>
            </w:r>
            <w:r>
              <w:rPr>
                <w:noProof/>
                <w:webHidden/>
              </w:rPr>
              <w:instrText xml:space="preserve"> PAGEREF _Toc104558142 \h </w:instrText>
            </w:r>
            <w:r>
              <w:rPr>
                <w:noProof/>
                <w:webHidden/>
              </w:rPr>
            </w:r>
            <w:r>
              <w:rPr>
                <w:noProof/>
                <w:webHidden/>
              </w:rPr>
              <w:fldChar w:fldCharType="separate"/>
            </w:r>
            <w:r>
              <w:rPr>
                <w:noProof/>
                <w:webHidden/>
              </w:rPr>
              <w:t>12</w:t>
            </w:r>
            <w:r>
              <w:rPr>
                <w:noProof/>
                <w:webHidden/>
              </w:rPr>
              <w:fldChar w:fldCharType="end"/>
            </w:r>
          </w:hyperlink>
        </w:p>
        <w:p w14:paraId="1C35B0B9" w14:textId="754E2FC5" w:rsidR="00887FB8" w:rsidRDefault="00887FB8">
          <w:pPr>
            <w:pStyle w:val="TOC3"/>
            <w:tabs>
              <w:tab w:val="right" w:leader="dot" w:pos="9010"/>
            </w:tabs>
            <w:rPr>
              <w:rFonts w:eastAsiaTheme="minorEastAsia" w:cstheme="minorBidi"/>
              <w:noProof/>
              <w:sz w:val="24"/>
              <w:szCs w:val="24"/>
              <w:lang w:eastAsia="en-GB"/>
            </w:rPr>
          </w:pPr>
          <w:hyperlink w:anchor="_Toc104558143" w:history="1">
            <w:r w:rsidRPr="00662D86">
              <w:rPr>
                <w:rStyle w:val="Hyperlink"/>
                <w:rFonts w:eastAsia="Times New Roman"/>
                <w:noProof/>
                <w:lang w:eastAsia="en-GB"/>
              </w:rPr>
              <w:t>Problem 1 – Roller Table &amp; Turn Table Chains Snapping</w:t>
            </w:r>
            <w:r>
              <w:rPr>
                <w:noProof/>
                <w:webHidden/>
              </w:rPr>
              <w:tab/>
            </w:r>
            <w:r>
              <w:rPr>
                <w:noProof/>
                <w:webHidden/>
              </w:rPr>
              <w:fldChar w:fldCharType="begin"/>
            </w:r>
            <w:r>
              <w:rPr>
                <w:noProof/>
                <w:webHidden/>
              </w:rPr>
              <w:instrText xml:space="preserve"> PAGEREF _Toc104558143 \h </w:instrText>
            </w:r>
            <w:r>
              <w:rPr>
                <w:noProof/>
                <w:webHidden/>
              </w:rPr>
            </w:r>
            <w:r>
              <w:rPr>
                <w:noProof/>
                <w:webHidden/>
              </w:rPr>
              <w:fldChar w:fldCharType="separate"/>
            </w:r>
            <w:r>
              <w:rPr>
                <w:noProof/>
                <w:webHidden/>
              </w:rPr>
              <w:t>12</w:t>
            </w:r>
            <w:r>
              <w:rPr>
                <w:noProof/>
                <w:webHidden/>
              </w:rPr>
              <w:fldChar w:fldCharType="end"/>
            </w:r>
          </w:hyperlink>
        </w:p>
        <w:p w14:paraId="52C97B2E" w14:textId="5978443F" w:rsidR="00887FB8" w:rsidRDefault="00887FB8">
          <w:pPr>
            <w:pStyle w:val="TOC3"/>
            <w:tabs>
              <w:tab w:val="right" w:leader="dot" w:pos="9010"/>
            </w:tabs>
            <w:rPr>
              <w:rFonts w:eastAsiaTheme="minorEastAsia" w:cstheme="minorBidi"/>
              <w:noProof/>
              <w:sz w:val="24"/>
              <w:szCs w:val="24"/>
              <w:lang w:eastAsia="en-GB"/>
            </w:rPr>
          </w:pPr>
          <w:hyperlink w:anchor="_Toc104558144" w:history="1">
            <w:r w:rsidRPr="00662D86">
              <w:rPr>
                <w:rStyle w:val="Hyperlink"/>
                <w:rFonts w:eastAsia="Times New Roman"/>
                <w:noProof/>
                <w:lang w:eastAsia="en-GB"/>
              </w:rPr>
              <w:t>Problem 2 – Water Ingress to ‘H’ System Oil Tank</w:t>
            </w:r>
            <w:r>
              <w:rPr>
                <w:noProof/>
                <w:webHidden/>
              </w:rPr>
              <w:tab/>
            </w:r>
            <w:r>
              <w:rPr>
                <w:noProof/>
                <w:webHidden/>
              </w:rPr>
              <w:fldChar w:fldCharType="begin"/>
            </w:r>
            <w:r>
              <w:rPr>
                <w:noProof/>
                <w:webHidden/>
              </w:rPr>
              <w:instrText xml:space="preserve"> PAGEREF _Toc104558144 \h </w:instrText>
            </w:r>
            <w:r>
              <w:rPr>
                <w:noProof/>
                <w:webHidden/>
              </w:rPr>
            </w:r>
            <w:r>
              <w:rPr>
                <w:noProof/>
                <w:webHidden/>
              </w:rPr>
              <w:fldChar w:fldCharType="separate"/>
            </w:r>
            <w:r>
              <w:rPr>
                <w:noProof/>
                <w:webHidden/>
              </w:rPr>
              <w:t>12</w:t>
            </w:r>
            <w:r>
              <w:rPr>
                <w:noProof/>
                <w:webHidden/>
              </w:rPr>
              <w:fldChar w:fldCharType="end"/>
            </w:r>
          </w:hyperlink>
        </w:p>
        <w:p w14:paraId="1687629D" w14:textId="4723F70B" w:rsidR="00887FB8" w:rsidRDefault="00887FB8">
          <w:pPr>
            <w:pStyle w:val="TOC3"/>
            <w:tabs>
              <w:tab w:val="right" w:leader="dot" w:pos="9010"/>
            </w:tabs>
            <w:rPr>
              <w:rFonts w:eastAsiaTheme="minorEastAsia" w:cstheme="minorBidi"/>
              <w:noProof/>
              <w:sz w:val="24"/>
              <w:szCs w:val="24"/>
              <w:lang w:eastAsia="en-GB"/>
            </w:rPr>
          </w:pPr>
          <w:hyperlink w:anchor="_Toc104558145" w:history="1">
            <w:r w:rsidRPr="00662D86">
              <w:rPr>
                <w:rStyle w:val="Hyperlink"/>
                <w:rFonts w:eastAsia="Times New Roman"/>
                <w:noProof/>
                <w:lang w:eastAsia="en-GB"/>
              </w:rPr>
              <w:t>Problem 3 – Strapping Machine Welding Tips failing to weld</w:t>
            </w:r>
            <w:r>
              <w:rPr>
                <w:noProof/>
                <w:webHidden/>
              </w:rPr>
              <w:tab/>
            </w:r>
            <w:r>
              <w:rPr>
                <w:noProof/>
                <w:webHidden/>
              </w:rPr>
              <w:fldChar w:fldCharType="begin"/>
            </w:r>
            <w:r>
              <w:rPr>
                <w:noProof/>
                <w:webHidden/>
              </w:rPr>
              <w:instrText xml:space="preserve"> PAGEREF _Toc104558145 \h </w:instrText>
            </w:r>
            <w:r>
              <w:rPr>
                <w:noProof/>
                <w:webHidden/>
              </w:rPr>
            </w:r>
            <w:r>
              <w:rPr>
                <w:noProof/>
                <w:webHidden/>
              </w:rPr>
              <w:fldChar w:fldCharType="separate"/>
            </w:r>
            <w:r>
              <w:rPr>
                <w:noProof/>
                <w:webHidden/>
              </w:rPr>
              <w:t>12</w:t>
            </w:r>
            <w:r>
              <w:rPr>
                <w:noProof/>
                <w:webHidden/>
              </w:rPr>
              <w:fldChar w:fldCharType="end"/>
            </w:r>
          </w:hyperlink>
        </w:p>
        <w:p w14:paraId="62DEDEC6" w14:textId="6272928E" w:rsidR="00887FB8" w:rsidRDefault="00887FB8">
          <w:pPr>
            <w:pStyle w:val="TOC1"/>
            <w:tabs>
              <w:tab w:val="right" w:leader="dot" w:pos="9010"/>
            </w:tabs>
            <w:rPr>
              <w:rFonts w:eastAsiaTheme="minorEastAsia" w:cstheme="minorBidi"/>
              <w:b w:val="0"/>
              <w:bCs w:val="0"/>
              <w:i w:val="0"/>
              <w:iCs w:val="0"/>
              <w:noProof/>
              <w:lang w:eastAsia="en-GB"/>
            </w:rPr>
          </w:pPr>
          <w:hyperlink w:anchor="_Toc104558146" w:history="1">
            <w:r w:rsidRPr="00662D86">
              <w:rPr>
                <w:rStyle w:val="Hyperlink"/>
                <w:noProof/>
              </w:rPr>
              <w:t>3 – Feasibility Study</w:t>
            </w:r>
            <w:r>
              <w:rPr>
                <w:noProof/>
                <w:webHidden/>
              </w:rPr>
              <w:tab/>
            </w:r>
            <w:r>
              <w:rPr>
                <w:noProof/>
                <w:webHidden/>
              </w:rPr>
              <w:fldChar w:fldCharType="begin"/>
            </w:r>
            <w:r>
              <w:rPr>
                <w:noProof/>
                <w:webHidden/>
              </w:rPr>
              <w:instrText xml:space="preserve"> PAGEREF _Toc104558146 \h </w:instrText>
            </w:r>
            <w:r>
              <w:rPr>
                <w:noProof/>
                <w:webHidden/>
              </w:rPr>
            </w:r>
            <w:r>
              <w:rPr>
                <w:noProof/>
                <w:webHidden/>
              </w:rPr>
              <w:fldChar w:fldCharType="separate"/>
            </w:r>
            <w:r>
              <w:rPr>
                <w:noProof/>
                <w:webHidden/>
              </w:rPr>
              <w:t>13</w:t>
            </w:r>
            <w:r>
              <w:rPr>
                <w:noProof/>
                <w:webHidden/>
              </w:rPr>
              <w:fldChar w:fldCharType="end"/>
            </w:r>
          </w:hyperlink>
        </w:p>
        <w:p w14:paraId="1B15458C" w14:textId="52F450CF" w:rsidR="00887FB8" w:rsidRDefault="00887FB8">
          <w:pPr>
            <w:pStyle w:val="TOC2"/>
            <w:tabs>
              <w:tab w:val="right" w:leader="dot" w:pos="9010"/>
            </w:tabs>
            <w:rPr>
              <w:rFonts w:eastAsiaTheme="minorEastAsia" w:cstheme="minorBidi"/>
              <w:b w:val="0"/>
              <w:bCs w:val="0"/>
              <w:noProof/>
              <w:sz w:val="24"/>
              <w:szCs w:val="24"/>
              <w:lang w:eastAsia="en-GB"/>
            </w:rPr>
          </w:pPr>
          <w:hyperlink w:anchor="_Toc104558147" w:history="1">
            <w:r w:rsidRPr="00662D86">
              <w:rPr>
                <w:rStyle w:val="Hyperlink"/>
                <w:noProof/>
              </w:rPr>
              <w:t>Problem 1 – Roller Table &amp; Turn Table Chains Snapping</w:t>
            </w:r>
            <w:r>
              <w:rPr>
                <w:noProof/>
                <w:webHidden/>
              </w:rPr>
              <w:tab/>
            </w:r>
            <w:r>
              <w:rPr>
                <w:noProof/>
                <w:webHidden/>
              </w:rPr>
              <w:fldChar w:fldCharType="begin"/>
            </w:r>
            <w:r>
              <w:rPr>
                <w:noProof/>
                <w:webHidden/>
              </w:rPr>
              <w:instrText xml:space="preserve"> PAGEREF _Toc104558147 \h </w:instrText>
            </w:r>
            <w:r>
              <w:rPr>
                <w:noProof/>
                <w:webHidden/>
              </w:rPr>
            </w:r>
            <w:r>
              <w:rPr>
                <w:noProof/>
                <w:webHidden/>
              </w:rPr>
              <w:fldChar w:fldCharType="separate"/>
            </w:r>
            <w:r>
              <w:rPr>
                <w:noProof/>
                <w:webHidden/>
              </w:rPr>
              <w:t>13</w:t>
            </w:r>
            <w:r>
              <w:rPr>
                <w:noProof/>
                <w:webHidden/>
              </w:rPr>
              <w:fldChar w:fldCharType="end"/>
            </w:r>
          </w:hyperlink>
        </w:p>
        <w:p w14:paraId="1A19C9C1" w14:textId="47FDEBE6" w:rsidR="00887FB8" w:rsidRDefault="00887FB8">
          <w:pPr>
            <w:pStyle w:val="TOC1"/>
            <w:tabs>
              <w:tab w:val="right" w:leader="dot" w:pos="9010"/>
            </w:tabs>
            <w:rPr>
              <w:rFonts w:eastAsiaTheme="minorEastAsia" w:cstheme="minorBidi"/>
              <w:b w:val="0"/>
              <w:bCs w:val="0"/>
              <w:i w:val="0"/>
              <w:iCs w:val="0"/>
              <w:noProof/>
              <w:lang w:eastAsia="en-GB"/>
            </w:rPr>
          </w:pPr>
          <w:hyperlink w:anchor="_Toc104558148" w:history="1">
            <w:r w:rsidRPr="00662D86">
              <w:rPr>
                <w:rStyle w:val="Hyperlink"/>
                <w:noProof/>
              </w:rPr>
              <w:t>Conclusion &amp; Final Selection of Chosen Problem</w:t>
            </w:r>
            <w:r>
              <w:rPr>
                <w:noProof/>
                <w:webHidden/>
              </w:rPr>
              <w:tab/>
            </w:r>
            <w:r>
              <w:rPr>
                <w:noProof/>
                <w:webHidden/>
              </w:rPr>
              <w:fldChar w:fldCharType="begin"/>
            </w:r>
            <w:r>
              <w:rPr>
                <w:noProof/>
                <w:webHidden/>
              </w:rPr>
              <w:instrText xml:space="preserve"> PAGEREF _Toc104558148 \h </w:instrText>
            </w:r>
            <w:r>
              <w:rPr>
                <w:noProof/>
                <w:webHidden/>
              </w:rPr>
            </w:r>
            <w:r>
              <w:rPr>
                <w:noProof/>
                <w:webHidden/>
              </w:rPr>
              <w:fldChar w:fldCharType="separate"/>
            </w:r>
            <w:r>
              <w:rPr>
                <w:noProof/>
                <w:webHidden/>
              </w:rPr>
              <w:t>14</w:t>
            </w:r>
            <w:r>
              <w:rPr>
                <w:noProof/>
                <w:webHidden/>
              </w:rPr>
              <w:fldChar w:fldCharType="end"/>
            </w:r>
          </w:hyperlink>
        </w:p>
        <w:p w14:paraId="6A5DA5EF" w14:textId="54185ED5" w:rsidR="00887FB8" w:rsidRDefault="00887FB8">
          <w:pPr>
            <w:pStyle w:val="TOC1"/>
            <w:tabs>
              <w:tab w:val="right" w:leader="dot" w:pos="9010"/>
            </w:tabs>
            <w:rPr>
              <w:rFonts w:eastAsiaTheme="minorEastAsia" w:cstheme="minorBidi"/>
              <w:b w:val="0"/>
              <w:bCs w:val="0"/>
              <w:i w:val="0"/>
              <w:iCs w:val="0"/>
              <w:noProof/>
              <w:lang w:eastAsia="en-GB"/>
            </w:rPr>
          </w:pPr>
          <w:hyperlink w:anchor="_Toc104558149" w:history="1">
            <w:r w:rsidRPr="00662D86">
              <w:rPr>
                <w:rStyle w:val="Hyperlink"/>
                <w:noProof/>
              </w:rPr>
              <w:t>Project Initiation Summary</w:t>
            </w:r>
            <w:r>
              <w:rPr>
                <w:noProof/>
                <w:webHidden/>
              </w:rPr>
              <w:tab/>
            </w:r>
            <w:r>
              <w:rPr>
                <w:noProof/>
                <w:webHidden/>
              </w:rPr>
              <w:fldChar w:fldCharType="begin"/>
            </w:r>
            <w:r>
              <w:rPr>
                <w:noProof/>
                <w:webHidden/>
              </w:rPr>
              <w:instrText xml:space="preserve"> PAGEREF _Toc104558149 \h </w:instrText>
            </w:r>
            <w:r>
              <w:rPr>
                <w:noProof/>
                <w:webHidden/>
              </w:rPr>
            </w:r>
            <w:r>
              <w:rPr>
                <w:noProof/>
                <w:webHidden/>
              </w:rPr>
              <w:fldChar w:fldCharType="separate"/>
            </w:r>
            <w:r>
              <w:rPr>
                <w:noProof/>
                <w:webHidden/>
              </w:rPr>
              <w:t>15</w:t>
            </w:r>
            <w:r>
              <w:rPr>
                <w:noProof/>
                <w:webHidden/>
              </w:rPr>
              <w:fldChar w:fldCharType="end"/>
            </w:r>
          </w:hyperlink>
        </w:p>
        <w:p w14:paraId="25B3C434" w14:textId="5CCDB28C" w:rsidR="00887FB8" w:rsidRDefault="00887FB8">
          <w:pPr>
            <w:pStyle w:val="TOC1"/>
            <w:tabs>
              <w:tab w:val="right" w:leader="dot" w:pos="9010"/>
            </w:tabs>
            <w:rPr>
              <w:rFonts w:eastAsiaTheme="minorEastAsia" w:cstheme="minorBidi"/>
              <w:b w:val="0"/>
              <w:bCs w:val="0"/>
              <w:i w:val="0"/>
              <w:iCs w:val="0"/>
              <w:noProof/>
              <w:lang w:eastAsia="en-GB"/>
            </w:rPr>
          </w:pPr>
          <w:hyperlink w:anchor="_Toc104558150" w:history="1">
            <w:r w:rsidRPr="00662D86">
              <w:rPr>
                <w:rStyle w:val="Hyperlink"/>
                <w:noProof/>
              </w:rPr>
              <w:t>Further Investigation and Data Collection of the Chosen Problem</w:t>
            </w:r>
            <w:r>
              <w:rPr>
                <w:noProof/>
                <w:webHidden/>
              </w:rPr>
              <w:tab/>
            </w:r>
            <w:r>
              <w:rPr>
                <w:noProof/>
                <w:webHidden/>
              </w:rPr>
              <w:fldChar w:fldCharType="begin"/>
            </w:r>
            <w:r>
              <w:rPr>
                <w:noProof/>
                <w:webHidden/>
              </w:rPr>
              <w:instrText xml:space="preserve"> PAGEREF _Toc104558150 \h </w:instrText>
            </w:r>
            <w:r>
              <w:rPr>
                <w:noProof/>
                <w:webHidden/>
              </w:rPr>
            </w:r>
            <w:r>
              <w:rPr>
                <w:noProof/>
                <w:webHidden/>
              </w:rPr>
              <w:fldChar w:fldCharType="separate"/>
            </w:r>
            <w:r>
              <w:rPr>
                <w:noProof/>
                <w:webHidden/>
              </w:rPr>
              <w:t>16</w:t>
            </w:r>
            <w:r>
              <w:rPr>
                <w:noProof/>
                <w:webHidden/>
              </w:rPr>
              <w:fldChar w:fldCharType="end"/>
            </w:r>
          </w:hyperlink>
        </w:p>
        <w:p w14:paraId="7C7AB476" w14:textId="4CC91694" w:rsidR="00887FB8" w:rsidRDefault="00887FB8">
          <w:pPr>
            <w:pStyle w:val="TOC1"/>
            <w:tabs>
              <w:tab w:val="right" w:leader="dot" w:pos="9010"/>
            </w:tabs>
            <w:rPr>
              <w:rFonts w:eastAsiaTheme="minorEastAsia" w:cstheme="minorBidi"/>
              <w:b w:val="0"/>
              <w:bCs w:val="0"/>
              <w:i w:val="0"/>
              <w:iCs w:val="0"/>
              <w:noProof/>
              <w:lang w:eastAsia="en-GB"/>
            </w:rPr>
          </w:pPr>
          <w:hyperlink w:anchor="_Toc104558151" w:history="1">
            <w:r w:rsidRPr="00662D86">
              <w:rPr>
                <w:rStyle w:val="Hyperlink"/>
                <w:noProof/>
              </w:rPr>
              <w:t>Project Charter Review</w:t>
            </w:r>
            <w:r>
              <w:rPr>
                <w:noProof/>
                <w:webHidden/>
              </w:rPr>
              <w:tab/>
            </w:r>
            <w:r>
              <w:rPr>
                <w:noProof/>
                <w:webHidden/>
              </w:rPr>
              <w:fldChar w:fldCharType="begin"/>
            </w:r>
            <w:r>
              <w:rPr>
                <w:noProof/>
                <w:webHidden/>
              </w:rPr>
              <w:instrText xml:space="preserve"> PAGEREF _Toc104558151 \h </w:instrText>
            </w:r>
            <w:r>
              <w:rPr>
                <w:noProof/>
                <w:webHidden/>
              </w:rPr>
            </w:r>
            <w:r>
              <w:rPr>
                <w:noProof/>
                <w:webHidden/>
              </w:rPr>
              <w:fldChar w:fldCharType="separate"/>
            </w:r>
            <w:r>
              <w:rPr>
                <w:noProof/>
                <w:webHidden/>
              </w:rPr>
              <w:t>19</w:t>
            </w:r>
            <w:r>
              <w:rPr>
                <w:noProof/>
                <w:webHidden/>
              </w:rPr>
              <w:fldChar w:fldCharType="end"/>
            </w:r>
          </w:hyperlink>
        </w:p>
        <w:p w14:paraId="0A6A0E34" w14:textId="3406CCD5" w:rsidR="00887FB8" w:rsidRDefault="00887FB8">
          <w:pPr>
            <w:pStyle w:val="TOC1"/>
            <w:tabs>
              <w:tab w:val="right" w:leader="dot" w:pos="9010"/>
            </w:tabs>
            <w:rPr>
              <w:rFonts w:eastAsiaTheme="minorEastAsia" w:cstheme="minorBidi"/>
              <w:b w:val="0"/>
              <w:bCs w:val="0"/>
              <w:i w:val="0"/>
              <w:iCs w:val="0"/>
              <w:noProof/>
              <w:lang w:eastAsia="en-GB"/>
            </w:rPr>
          </w:pPr>
          <w:hyperlink w:anchor="_Toc104558152" w:history="1">
            <w:r w:rsidRPr="00662D86">
              <w:rPr>
                <w:rStyle w:val="Hyperlink"/>
                <w:noProof/>
              </w:rPr>
              <w:t>Initial Gantt Chart</w:t>
            </w:r>
            <w:r>
              <w:rPr>
                <w:noProof/>
                <w:webHidden/>
              </w:rPr>
              <w:tab/>
            </w:r>
            <w:r>
              <w:rPr>
                <w:noProof/>
                <w:webHidden/>
              </w:rPr>
              <w:fldChar w:fldCharType="begin"/>
            </w:r>
            <w:r>
              <w:rPr>
                <w:noProof/>
                <w:webHidden/>
              </w:rPr>
              <w:instrText xml:space="preserve"> PAGEREF _Toc104558152 \h </w:instrText>
            </w:r>
            <w:r>
              <w:rPr>
                <w:noProof/>
                <w:webHidden/>
              </w:rPr>
            </w:r>
            <w:r>
              <w:rPr>
                <w:noProof/>
                <w:webHidden/>
              </w:rPr>
              <w:fldChar w:fldCharType="separate"/>
            </w:r>
            <w:r>
              <w:rPr>
                <w:noProof/>
                <w:webHidden/>
              </w:rPr>
              <w:t>21</w:t>
            </w:r>
            <w:r>
              <w:rPr>
                <w:noProof/>
                <w:webHidden/>
              </w:rPr>
              <w:fldChar w:fldCharType="end"/>
            </w:r>
          </w:hyperlink>
        </w:p>
        <w:p w14:paraId="21AF93C5" w14:textId="26C680D2" w:rsidR="00887FB8" w:rsidRDefault="00887FB8">
          <w:pPr>
            <w:pStyle w:val="TOC1"/>
            <w:tabs>
              <w:tab w:val="right" w:leader="dot" w:pos="9010"/>
            </w:tabs>
            <w:rPr>
              <w:rFonts w:eastAsiaTheme="minorEastAsia" w:cstheme="minorBidi"/>
              <w:b w:val="0"/>
              <w:bCs w:val="0"/>
              <w:i w:val="0"/>
              <w:iCs w:val="0"/>
              <w:noProof/>
              <w:lang w:eastAsia="en-GB"/>
            </w:rPr>
          </w:pPr>
          <w:hyperlink w:anchor="_Toc104558153" w:history="1">
            <w:r w:rsidRPr="00662D86">
              <w:rPr>
                <w:rStyle w:val="Hyperlink"/>
                <w:noProof/>
              </w:rPr>
              <w:t>Chosen Solution to the Maintainability Problem</w:t>
            </w:r>
            <w:r>
              <w:rPr>
                <w:noProof/>
                <w:webHidden/>
              </w:rPr>
              <w:tab/>
            </w:r>
            <w:r>
              <w:rPr>
                <w:noProof/>
                <w:webHidden/>
              </w:rPr>
              <w:fldChar w:fldCharType="begin"/>
            </w:r>
            <w:r>
              <w:rPr>
                <w:noProof/>
                <w:webHidden/>
              </w:rPr>
              <w:instrText xml:space="preserve"> PAGEREF _Toc104558153 \h </w:instrText>
            </w:r>
            <w:r>
              <w:rPr>
                <w:noProof/>
                <w:webHidden/>
              </w:rPr>
            </w:r>
            <w:r>
              <w:rPr>
                <w:noProof/>
                <w:webHidden/>
              </w:rPr>
              <w:fldChar w:fldCharType="separate"/>
            </w:r>
            <w:r>
              <w:rPr>
                <w:noProof/>
                <w:webHidden/>
              </w:rPr>
              <w:t>22</w:t>
            </w:r>
            <w:r>
              <w:rPr>
                <w:noProof/>
                <w:webHidden/>
              </w:rPr>
              <w:fldChar w:fldCharType="end"/>
            </w:r>
          </w:hyperlink>
        </w:p>
        <w:p w14:paraId="67C4ACDA" w14:textId="7456B7F6" w:rsidR="00887FB8" w:rsidRDefault="00887FB8">
          <w:pPr>
            <w:pStyle w:val="TOC2"/>
            <w:tabs>
              <w:tab w:val="right" w:leader="dot" w:pos="9010"/>
            </w:tabs>
            <w:rPr>
              <w:rFonts w:eastAsiaTheme="minorEastAsia" w:cstheme="minorBidi"/>
              <w:b w:val="0"/>
              <w:bCs w:val="0"/>
              <w:noProof/>
              <w:sz w:val="24"/>
              <w:szCs w:val="24"/>
              <w:lang w:eastAsia="en-GB"/>
            </w:rPr>
          </w:pPr>
          <w:hyperlink w:anchor="_Toc104558154" w:history="1">
            <w:r w:rsidRPr="00662D86">
              <w:rPr>
                <w:rStyle w:val="Hyperlink"/>
                <w:noProof/>
              </w:rPr>
              <w:t>1 – Produce a Shadow Board which contains all relevant spares for a chain change</w:t>
            </w:r>
            <w:r>
              <w:rPr>
                <w:noProof/>
                <w:webHidden/>
              </w:rPr>
              <w:tab/>
            </w:r>
            <w:r>
              <w:rPr>
                <w:noProof/>
                <w:webHidden/>
              </w:rPr>
              <w:fldChar w:fldCharType="begin"/>
            </w:r>
            <w:r>
              <w:rPr>
                <w:noProof/>
                <w:webHidden/>
              </w:rPr>
              <w:instrText xml:space="preserve"> PAGEREF _Toc104558154 \h </w:instrText>
            </w:r>
            <w:r>
              <w:rPr>
                <w:noProof/>
                <w:webHidden/>
              </w:rPr>
            </w:r>
            <w:r>
              <w:rPr>
                <w:noProof/>
                <w:webHidden/>
              </w:rPr>
              <w:fldChar w:fldCharType="separate"/>
            </w:r>
            <w:r>
              <w:rPr>
                <w:noProof/>
                <w:webHidden/>
              </w:rPr>
              <w:t>22</w:t>
            </w:r>
            <w:r>
              <w:rPr>
                <w:noProof/>
                <w:webHidden/>
              </w:rPr>
              <w:fldChar w:fldCharType="end"/>
            </w:r>
          </w:hyperlink>
        </w:p>
        <w:p w14:paraId="7F28218D" w14:textId="5CA8423B" w:rsidR="00887FB8" w:rsidRDefault="00887FB8">
          <w:pPr>
            <w:pStyle w:val="TOC1"/>
            <w:tabs>
              <w:tab w:val="right" w:leader="dot" w:pos="9010"/>
            </w:tabs>
            <w:rPr>
              <w:rFonts w:eastAsiaTheme="minorEastAsia" w:cstheme="minorBidi"/>
              <w:b w:val="0"/>
              <w:bCs w:val="0"/>
              <w:i w:val="0"/>
              <w:iCs w:val="0"/>
              <w:noProof/>
              <w:lang w:eastAsia="en-GB"/>
            </w:rPr>
          </w:pPr>
          <w:hyperlink w:anchor="_Toc104558155" w:history="1">
            <w:r w:rsidRPr="00662D86">
              <w:rPr>
                <w:rStyle w:val="Hyperlink"/>
                <w:noProof/>
              </w:rPr>
              <w:t>Conclusion of best solution to the problem</w:t>
            </w:r>
            <w:r>
              <w:rPr>
                <w:noProof/>
                <w:webHidden/>
              </w:rPr>
              <w:tab/>
            </w:r>
            <w:r>
              <w:rPr>
                <w:noProof/>
                <w:webHidden/>
              </w:rPr>
              <w:fldChar w:fldCharType="begin"/>
            </w:r>
            <w:r>
              <w:rPr>
                <w:noProof/>
                <w:webHidden/>
              </w:rPr>
              <w:instrText xml:space="preserve"> PAGEREF _Toc104558155 \h </w:instrText>
            </w:r>
            <w:r>
              <w:rPr>
                <w:noProof/>
                <w:webHidden/>
              </w:rPr>
            </w:r>
            <w:r>
              <w:rPr>
                <w:noProof/>
                <w:webHidden/>
              </w:rPr>
              <w:fldChar w:fldCharType="separate"/>
            </w:r>
            <w:r>
              <w:rPr>
                <w:noProof/>
                <w:webHidden/>
              </w:rPr>
              <w:t>23</w:t>
            </w:r>
            <w:r>
              <w:rPr>
                <w:noProof/>
                <w:webHidden/>
              </w:rPr>
              <w:fldChar w:fldCharType="end"/>
            </w:r>
          </w:hyperlink>
        </w:p>
        <w:p w14:paraId="419C0FD0" w14:textId="27501482" w:rsidR="00887FB8" w:rsidRDefault="00887FB8">
          <w:pPr>
            <w:pStyle w:val="TOC2"/>
            <w:tabs>
              <w:tab w:val="right" w:leader="dot" w:pos="9010"/>
            </w:tabs>
            <w:rPr>
              <w:rFonts w:eastAsiaTheme="minorEastAsia" w:cstheme="minorBidi"/>
              <w:b w:val="0"/>
              <w:bCs w:val="0"/>
              <w:noProof/>
              <w:sz w:val="24"/>
              <w:szCs w:val="24"/>
              <w:lang w:eastAsia="en-GB"/>
            </w:rPr>
          </w:pPr>
          <w:hyperlink w:anchor="_Toc104558156" w:history="1">
            <w:r w:rsidRPr="00662D86">
              <w:rPr>
                <w:rStyle w:val="Hyperlink"/>
                <w:noProof/>
              </w:rPr>
              <w:t>Pros &amp; Cons Result:</w:t>
            </w:r>
            <w:r>
              <w:rPr>
                <w:noProof/>
                <w:webHidden/>
              </w:rPr>
              <w:tab/>
            </w:r>
            <w:r>
              <w:rPr>
                <w:noProof/>
                <w:webHidden/>
              </w:rPr>
              <w:fldChar w:fldCharType="begin"/>
            </w:r>
            <w:r>
              <w:rPr>
                <w:noProof/>
                <w:webHidden/>
              </w:rPr>
              <w:instrText xml:space="preserve"> PAGEREF _Toc104558156 \h </w:instrText>
            </w:r>
            <w:r>
              <w:rPr>
                <w:noProof/>
                <w:webHidden/>
              </w:rPr>
            </w:r>
            <w:r>
              <w:rPr>
                <w:noProof/>
                <w:webHidden/>
              </w:rPr>
              <w:fldChar w:fldCharType="separate"/>
            </w:r>
            <w:r>
              <w:rPr>
                <w:noProof/>
                <w:webHidden/>
              </w:rPr>
              <w:t>23</w:t>
            </w:r>
            <w:r>
              <w:rPr>
                <w:noProof/>
                <w:webHidden/>
              </w:rPr>
              <w:fldChar w:fldCharType="end"/>
            </w:r>
          </w:hyperlink>
        </w:p>
        <w:p w14:paraId="1B17867E" w14:textId="75565869" w:rsidR="00887FB8" w:rsidRDefault="00887FB8">
          <w:pPr>
            <w:pStyle w:val="TOC2"/>
            <w:tabs>
              <w:tab w:val="right" w:leader="dot" w:pos="9010"/>
            </w:tabs>
            <w:rPr>
              <w:rFonts w:eastAsiaTheme="minorEastAsia" w:cstheme="minorBidi"/>
              <w:b w:val="0"/>
              <w:bCs w:val="0"/>
              <w:noProof/>
              <w:sz w:val="24"/>
              <w:szCs w:val="24"/>
              <w:lang w:eastAsia="en-GB"/>
            </w:rPr>
          </w:pPr>
          <w:hyperlink w:anchor="_Toc104558157" w:history="1">
            <w:r w:rsidRPr="00662D86">
              <w:rPr>
                <w:rStyle w:val="Hyperlink"/>
                <w:noProof/>
              </w:rPr>
              <w:t>Payback Result:</w:t>
            </w:r>
            <w:r>
              <w:rPr>
                <w:noProof/>
                <w:webHidden/>
              </w:rPr>
              <w:tab/>
            </w:r>
            <w:r>
              <w:rPr>
                <w:noProof/>
                <w:webHidden/>
              </w:rPr>
              <w:fldChar w:fldCharType="begin"/>
            </w:r>
            <w:r>
              <w:rPr>
                <w:noProof/>
                <w:webHidden/>
              </w:rPr>
              <w:instrText xml:space="preserve"> PAGEREF _Toc104558157 \h </w:instrText>
            </w:r>
            <w:r>
              <w:rPr>
                <w:noProof/>
                <w:webHidden/>
              </w:rPr>
            </w:r>
            <w:r>
              <w:rPr>
                <w:noProof/>
                <w:webHidden/>
              </w:rPr>
              <w:fldChar w:fldCharType="separate"/>
            </w:r>
            <w:r>
              <w:rPr>
                <w:noProof/>
                <w:webHidden/>
              </w:rPr>
              <w:t>23</w:t>
            </w:r>
            <w:r>
              <w:rPr>
                <w:noProof/>
                <w:webHidden/>
              </w:rPr>
              <w:fldChar w:fldCharType="end"/>
            </w:r>
          </w:hyperlink>
        </w:p>
        <w:p w14:paraId="708F40C6" w14:textId="7752D6C2" w:rsidR="00887FB8" w:rsidRDefault="00887FB8">
          <w:pPr>
            <w:pStyle w:val="TOC2"/>
            <w:tabs>
              <w:tab w:val="right" w:leader="dot" w:pos="9010"/>
            </w:tabs>
            <w:rPr>
              <w:rFonts w:eastAsiaTheme="minorEastAsia" w:cstheme="minorBidi"/>
              <w:b w:val="0"/>
              <w:bCs w:val="0"/>
              <w:noProof/>
              <w:sz w:val="24"/>
              <w:szCs w:val="24"/>
              <w:lang w:eastAsia="en-GB"/>
            </w:rPr>
          </w:pPr>
          <w:hyperlink w:anchor="_Toc104558158" w:history="1">
            <w:r w:rsidRPr="00662D86">
              <w:rPr>
                <w:rStyle w:val="Hyperlink"/>
                <w:noProof/>
              </w:rPr>
              <w:t>Characteristic Selection Matrix (XY Matrix) Result:</w:t>
            </w:r>
            <w:r>
              <w:rPr>
                <w:noProof/>
                <w:webHidden/>
              </w:rPr>
              <w:tab/>
            </w:r>
            <w:r>
              <w:rPr>
                <w:noProof/>
                <w:webHidden/>
              </w:rPr>
              <w:fldChar w:fldCharType="begin"/>
            </w:r>
            <w:r>
              <w:rPr>
                <w:noProof/>
                <w:webHidden/>
              </w:rPr>
              <w:instrText xml:space="preserve"> PAGEREF _Toc104558158 \h </w:instrText>
            </w:r>
            <w:r>
              <w:rPr>
                <w:noProof/>
                <w:webHidden/>
              </w:rPr>
            </w:r>
            <w:r>
              <w:rPr>
                <w:noProof/>
                <w:webHidden/>
              </w:rPr>
              <w:fldChar w:fldCharType="separate"/>
            </w:r>
            <w:r>
              <w:rPr>
                <w:noProof/>
                <w:webHidden/>
              </w:rPr>
              <w:t>24</w:t>
            </w:r>
            <w:r>
              <w:rPr>
                <w:noProof/>
                <w:webHidden/>
              </w:rPr>
              <w:fldChar w:fldCharType="end"/>
            </w:r>
          </w:hyperlink>
        </w:p>
        <w:p w14:paraId="42B4E431" w14:textId="708167D4" w:rsidR="00887FB8" w:rsidRDefault="00887FB8">
          <w:pPr>
            <w:pStyle w:val="TOC2"/>
            <w:tabs>
              <w:tab w:val="right" w:leader="dot" w:pos="9010"/>
            </w:tabs>
            <w:rPr>
              <w:rFonts w:eastAsiaTheme="minorEastAsia" w:cstheme="minorBidi"/>
              <w:b w:val="0"/>
              <w:bCs w:val="0"/>
              <w:noProof/>
              <w:sz w:val="24"/>
              <w:szCs w:val="24"/>
              <w:lang w:eastAsia="en-GB"/>
            </w:rPr>
          </w:pPr>
          <w:hyperlink w:anchor="_Toc104558159" w:history="1">
            <w:r w:rsidRPr="00662D86">
              <w:rPr>
                <w:rStyle w:val="Hyperlink"/>
                <w:noProof/>
              </w:rPr>
              <w:t>Summary</w:t>
            </w:r>
            <w:r>
              <w:rPr>
                <w:noProof/>
                <w:webHidden/>
              </w:rPr>
              <w:tab/>
            </w:r>
            <w:r>
              <w:rPr>
                <w:noProof/>
                <w:webHidden/>
              </w:rPr>
              <w:fldChar w:fldCharType="begin"/>
            </w:r>
            <w:r>
              <w:rPr>
                <w:noProof/>
                <w:webHidden/>
              </w:rPr>
              <w:instrText xml:space="preserve"> PAGEREF _Toc104558159 \h </w:instrText>
            </w:r>
            <w:r>
              <w:rPr>
                <w:noProof/>
                <w:webHidden/>
              </w:rPr>
            </w:r>
            <w:r>
              <w:rPr>
                <w:noProof/>
                <w:webHidden/>
              </w:rPr>
              <w:fldChar w:fldCharType="separate"/>
            </w:r>
            <w:r>
              <w:rPr>
                <w:noProof/>
                <w:webHidden/>
              </w:rPr>
              <w:t>24</w:t>
            </w:r>
            <w:r>
              <w:rPr>
                <w:noProof/>
                <w:webHidden/>
              </w:rPr>
              <w:fldChar w:fldCharType="end"/>
            </w:r>
          </w:hyperlink>
        </w:p>
        <w:p w14:paraId="30A2F3CF" w14:textId="52418D17" w:rsidR="00887FB8" w:rsidRDefault="00887FB8">
          <w:pPr>
            <w:pStyle w:val="TOC1"/>
            <w:tabs>
              <w:tab w:val="right" w:leader="dot" w:pos="9010"/>
            </w:tabs>
            <w:rPr>
              <w:rFonts w:eastAsiaTheme="minorEastAsia" w:cstheme="minorBidi"/>
              <w:b w:val="0"/>
              <w:bCs w:val="0"/>
              <w:i w:val="0"/>
              <w:iCs w:val="0"/>
              <w:noProof/>
              <w:lang w:eastAsia="en-GB"/>
            </w:rPr>
          </w:pPr>
          <w:hyperlink w:anchor="_Toc104558160" w:history="1">
            <w:r w:rsidRPr="00662D86">
              <w:rPr>
                <w:rStyle w:val="Hyperlink"/>
                <w:rFonts w:ascii="Cambria" w:hAnsi="Cambria"/>
                <w:noProof/>
              </w:rPr>
              <w:t>Project Implementation:</w:t>
            </w:r>
            <w:r>
              <w:rPr>
                <w:noProof/>
                <w:webHidden/>
              </w:rPr>
              <w:tab/>
            </w:r>
            <w:r>
              <w:rPr>
                <w:noProof/>
                <w:webHidden/>
              </w:rPr>
              <w:fldChar w:fldCharType="begin"/>
            </w:r>
            <w:r>
              <w:rPr>
                <w:noProof/>
                <w:webHidden/>
              </w:rPr>
              <w:instrText xml:space="preserve"> PAGEREF _Toc104558160 \h </w:instrText>
            </w:r>
            <w:r>
              <w:rPr>
                <w:noProof/>
                <w:webHidden/>
              </w:rPr>
            </w:r>
            <w:r>
              <w:rPr>
                <w:noProof/>
                <w:webHidden/>
              </w:rPr>
              <w:fldChar w:fldCharType="separate"/>
            </w:r>
            <w:r>
              <w:rPr>
                <w:noProof/>
                <w:webHidden/>
              </w:rPr>
              <w:t>25</w:t>
            </w:r>
            <w:r>
              <w:rPr>
                <w:noProof/>
                <w:webHidden/>
              </w:rPr>
              <w:fldChar w:fldCharType="end"/>
            </w:r>
          </w:hyperlink>
        </w:p>
        <w:p w14:paraId="76701507" w14:textId="713F4FA7" w:rsidR="00887FB8" w:rsidRDefault="00887FB8">
          <w:pPr>
            <w:pStyle w:val="TOC2"/>
            <w:tabs>
              <w:tab w:val="right" w:leader="dot" w:pos="9010"/>
            </w:tabs>
            <w:rPr>
              <w:rFonts w:eastAsiaTheme="minorEastAsia" w:cstheme="minorBidi"/>
              <w:b w:val="0"/>
              <w:bCs w:val="0"/>
              <w:noProof/>
              <w:sz w:val="24"/>
              <w:szCs w:val="24"/>
              <w:lang w:eastAsia="en-GB"/>
            </w:rPr>
          </w:pPr>
          <w:hyperlink w:anchor="_Toc104558161" w:history="1">
            <w:r w:rsidRPr="00662D86">
              <w:rPr>
                <w:rStyle w:val="Hyperlink"/>
                <w:rFonts w:ascii="Cambria" w:hAnsi="Cambria"/>
                <w:noProof/>
              </w:rPr>
              <w:t>Finalising the Design of the Modification &amp; Implementation Plan</w:t>
            </w:r>
            <w:r>
              <w:rPr>
                <w:noProof/>
                <w:webHidden/>
              </w:rPr>
              <w:tab/>
            </w:r>
            <w:r>
              <w:rPr>
                <w:noProof/>
                <w:webHidden/>
              </w:rPr>
              <w:fldChar w:fldCharType="begin"/>
            </w:r>
            <w:r>
              <w:rPr>
                <w:noProof/>
                <w:webHidden/>
              </w:rPr>
              <w:instrText xml:space="preserve"> PAGEREF _Toc104558161 \h </w:instrText>
            </w:r>
            <w:r>
              <w:rPr>
                <w:noProof/>
                <w:webHidden/>
              </w:rPr>
            </w:r>
            <w:r>
              <w:rPr>
                <w:noProof/>
                <w:webHidden/>
              </w:rPr>
              <w:fldChar w:fldCharType="separate"/>
            </w:r>
            <w:r>
              <w:rPr>
                <w:noProof/>
                <w:webHidden/>
              </w:rPr>
              <w:t>25</w:t>
            </w:r>
            <w:r>
              <w:rPr>
                <w:noProof/>
                <w:webHidden/>
              </w:rPr>
              <w:fldChar w:fldCharType="end"/>
            </w:r>
          </w:hyperlink>
        </w:p>
        <w:p w14:paraId="44E39CA9" w14:textId="72C11A35" w:rsidR="00887FB8" w:rsidRDefault="00887FB8">
          <w:pPr>
            <w:pStyle w:val="TOC1"/>
            <w:tabs>
              <w:tab w:val="right" w:leader="dot" w:pos="9010"/>
            </w:tabs>
            <w:rPr>
              <w:rFonts w:eastAsiaTheme="minorEastAsia" w:cstheme="minorBidi"/>
              <w:b w:val="0"/>
              <w:bCs w:val="0"/>
              <w:i w:val="0"/>
              <w:iCs w:val="0"/>
              <w:noProof/>
              <w:lang w:eastAsia="en-GB"/>
            </w:rPr>
          </w:pPr>
          <w:hyperlink w:anchor="_Toc104558162" w:history="1">
            <w:r w:rsidRPr="00662D86">
              <w:rPr>
                <w:rStyle w:val="Hyperlink"/>
                <w:noProof/>
              </w:rPr>
              <w:t>Interim Gantt Chart</w:t>
            </w:r>
            <w:r>
              <w:rPr>
                <w:noProof/>
                <w:webHidden/>
              </w:rPr>
              <w:tab/>
            </w:r>
            <w:r>
              <w:rPr>
                <w:noProof/>
                <w:webHidden/>
              </w:rPr>
              <w:fldChar w:fldCharType="begin"/>
            </w:r>
            <w:r>
              <w:rPr>
                <w:noProof/>
                <w:webHidden/>
              </w:rPr>
              <w:instrText xml:space="preserve"> PAGEREF _Toc104558162 \h </w:instrText>
            </w:r>
            <w:r>
              <w:rPr>
                <w:noProof/>
                <w:webHidden/>
              </w:rPr>
            </w:r>
            <w:r>
              <w:rPr>
                <w:noProof/>
                <w:webHidden/>
              </w:rPr>
              <w:fldChar w:fldCharType="separate"/>
            </w:r>
            <w:r>
              <w:rPr>
                <w:noProof/>
                <w:webHidden/>
              </w:rPr>
              <w:t>26</w:t>
            </w:r>
            <w:r>
              <w:rPr>
                <w:noProof/>
                <w:webHidden/>
              </w:rPr>
              <w:fldChar w:fldCharType="end"/>
            </w:r>
          </w:hyperlink>
        </w:p>
        <w:p w14:paraId="6AFDE79E" w14:textId="77E6FB91" w:rsidR="00887FB8" w:rsidRDefault="00887FB8">
          <w:pPr>
            <w:pStyle w:val="TOC1"/>
            <w:tabs>
              <w:tab w:val="right" w:leader="dot" w:pos="9010"/>
            </w:tabs>
            <w:rPr>
              <w:rFonts w:eastAsiaTheme="minorEastAsia" w:cstheme="minorBidi"/>
              <w:b w:val="0"/>
              <w:bCs w:val="0"/>
              <w:i w:val="0"/>
              <w:iCs w:val="0"/>
              <w:noProof/>
              <w:lang w:eastAsia="en-GB"/>
            </w:rPr>
          </w:pPr>
          <w:hyperlink w:anchor="_Toc104558163" w:history="1">
            <w:r w:rsidRPr="00662D86">
              <w:rPr>
                <w:rStyle w:val="Hyperlink"/>
                <w:noProof/>
              </w:rPr>
              <w:t>Impact of the solution</w:t>
            </w:r>
            <w:r>
              <w:rPr>
                <w:noProof/>
                <w:webHidden/>
              </w:rPr>
              <w:tab/>
            </w:r>
            <w:r>
              <w:rPr>
                <w:noProof/>
                <w:webHidden/>
              </w:rPr>
              <w:fldChar w:fldCharType="begin"/>
            </w:r>
            <w:r>
              <w:rPr>
                <w:noProof/>
                <w:webHidden/>
              </w:rPr>
              <w:instrText xml:space="preserve"> PAGEREF _Toc104558163 \h </w:instrText>
            </w:r>
            <w:r>
              <w:rPr>
                <w:noProof/>
                <w:webHidden/>
              </w:rPr>
            </w:r>
            <w:r>
              <w:rPr>
                <w:noProof/>
                <w:webHidden/>
              </w:rPr>
              <w:fldChar w:fldCharType="separate"/>
            </w:r>
            <w:r>
              <w:rPr>
                <w:noProof/>
                <w:webHidden/>
              </w:rPr>
              <w:t>27</w:t>
            </w:r>
            <w:r>
              <w:rPr>
                <w:noProof/>
                <w:webHidden/>
              </w:rPr>
              <w:fldChar w:fldCharType="end"/>
            </w:r>
          </w:hyperlink>
        </w:p>
        <w:p w14:paraId="29AB8BA4" w14:textId="592A2E3C" w:rsidR="00887FB8" w:rsidRDefault="00887FB8">
          <w:pPr>
            <w:pStyle w:val="TOC1"/>
            <w:tabs>
              <w:tab w:val="right" w:leader="dot" w:pos="9010"/>
            </w:tabs>
            <w:rPr>
              <w:rFonts w:eastAsiaTheme="minorEastAsia" w:cstheme="minorBidi"/>
              <w:b w:val="0"/>
              <w:bCs w:val="0"/>
              <w:i w:val="0"/>
              <w:iCs w:val="0"/>
              <w:noProof/>
              <w:lang w:eastAsia="en-GB"/>
            </w:rPr>
          </w:pPr>
          <w:hyperlink w:anchor="_Toc104558164" w:history="1">
            <w:r w:rsidRPr="00662D86">
              <w:rPr>
                <w:rStyle w:val="Hyperlink"/>
                <w:noProof/>
              </w:rPr>
              <w:t>Does this solution have a positive impact on Maintainability?</w:t>
            </w:r>
            <w:r>
              <w:rPr>
                <w:noProof/>
                <w:webHidden/>
              </w:rPr>
              <w:tab/>
            </w:r>
            <w:r>
              <w:rPr>
                <w:noProof/>
                <w:webHidden/>
              </w:rPr>
              <w:fldChar w:fldCharType="begin"/>
            </w:r>
            <w:r>
              <w:rPr>
                <w:noProof/>
                <w:webHidden/>
              </w:rPr>
              <w:instrText xml:space="preserve"> PAGEREF _Toc104558164 \h </w:instrText>
            </w:r>
            <w:r>
              <w:rPr>
                <w:noProof/>
                <w:webHidden/>
              </w:rPr>
            </w:r>
            <w:r>
              <w:rPr>
                <w:noProof/>
                <w:webHidden/>
              </w:rPr>
              <w:fldChar w:fldCharType="separate"/>
            </w:r>
            <w:r>
              <w:rPr>
                <w:noProof/>
                <w:webHidden/>
              </w:rPr>
              <w:t>28</w:t>
            </w:r>
            <w:r>
              <w:rPr>
                <w:noProof/>
                <w:webHidden/>
              </w:rPr>
              <w:fldChar w:fldCharType="end"/>
            </w:r>
          </w:hyperlink>
        </w:p>
        <w:p w14:paraId="3518D424" w14:textId="31D9DAC7" w:rsidR="00887FB8" w:rsidRDefault="00887FB8">
          <w:pPr>
            <w:pStyle w:val="TOC1"/>
            <w:tabs>
              <w:tab w:val="right" w:leader="dot" w:pos="9010"/>
            </w:tabs>
            <w:rPr>
              <w:rFonts w:eastAsiaTheme="minorEastAsia" w:cstheme="minorBidi"/>
              <w:b w:val="0"/>
              <w:bCs w:val="0"/>
              <w:i w:val="0"/>
              <w:iCs w:val="0"/>
              <w:noProof/>
              <w:lang w:eastAsia="en-GB"/>
            </w:rPr>
          </w:pPr>
          <w:hyperlink w:anchor="_Toc104558165" w:history="1">
            <w:r w:rsidRPr="00662D86">
              <w:rPr>
                <w:rStyle w:val="Hyperlink"/>
                <w:noProof/>
              </w:rPr>
              <w:t>Conclusion</w:t>
            </w:r>
            <w:r>
              <w:rPr>
                <w:noProof/>
                <w:webHidden/>
              </w:rPr>
              <w:tab/>
            </w:r>
            <w:r>
              <w:rPr>
                <w:noProof/>
                <w:webHidden/>
              </w:rPr>
              <w:fldChar w:fldCharType="begin"/>
            </w:r>
            <w:r>
              <w:rPr>
                <w:noProof/>
                <w:webHidden/>
              </w:rPr>
              <w:instrText xml:space="preserve"> PAGEREF _Toc104558165 \h </w:instrText>
            </w:r>
            <w:r>
              <w:rPr>
                <w:noProof/>
                <w:webHidden/>
              </w:rPr>
            </w:r>
            <w:r>
              <w:rPr>
                <w:noProof/>
                <w:webHidden/>
              </w:rPr>
              <w:fldChar w:fldCharType="separate"/>
            </w:r>
            <w:r>
              <w:rPr>
                <w:noProof/>
                <w:webHidden/>
              </w:rPr>
              <w:t>29</w:t>
            </w:r>
            <w:r>
              <w:rPr>
                <w:noProof/>
                <w:webHidden/>
              </w:rPr>
              <w:fldChar w:fldCharType="end"/>
            </w:r>
          </w:hyperlink>
        </w:p>
        <w:p w14:paraId="148F4073" w14:textId="50EA2D55" w:rsidR="00887FB8" w:rsidRDefault="00887FB8">
          <w:pPr>
            <w:pStyle w:val="TOC1"/>
            <w:tabs>
              <w:tab w:val="right" w:leader="dot" w:pos="9010"/>
            </w:tabs>
            <w:rPr>
              <w:rFonts w:eastAsiaTheme="minorEastAsia" w:cstheme="minorBidi"/>
              <w:b w:val="0"/>
              <w:bCs w:val="0"/>
              <w:i w:val="0"/>
              <w:iCs w:val="0"/>
              <w:noProof/>
              <w:lang w:eastAsia="en-GB"/>
            </w:rPr>
          </w:pPr>
          <w:hyperlink w:anchor="_Toc104558166" w:history="1">
            <w:r w:rsidRPr="00662D86">
              <w:rPr>
                <w:rStyle w:val="Hyperlink"/>
                <w:noProof/>
              </w:rPr>
              <w:t>Overall Project Evaluation</w:t>
            </w:r>
            <w:r>
              <w:rPr>
                <w:noProof/>
                <w:webHidden/>
              </w:rPr>
              <w:tab/>
            </w:r>
            <w:r>
              <w:rPr>
                <w:noProof/>
                <w:webHidden/>
              </w:rPr>
              <w:fldChar w:fldCharType="begin"/>
            </w:r>
            <w:r>
              <w:rPr>
                <w:noProof/>
                <w:webHidden/>
              </w:rPr>
              <w:instrText xml:space="preserve"> PAGEREF _Toc104558166 \h </w:instrText>
            </w:r>
            <w:r>
              <w:rPr>
                <w:noProof/>
                <w:webHidden/>
              </w:rPr>
            </w:r>
            <w:r>
              <w:rPr>
                <w:noProof/>
                <w:webHidden/>
              </w:rPr>
              <w:fldChar w:fldCharType="separate"/>
            </w:r>
            <w:r>
              <w:rPr>
                <w:noProof/>
                <w:webHidden/>
              </w:rPr>
              <w:t>29</w:t>
            </w:r>
            <w:r>
              <w:rPr>
                <w:noProof/>
                <w:webHidden/>
              </w:rPr>
              <w:fldChar w:fldCharType="end"/>
            </w:r>
          </w:hyperlink>
        </w:p>
        <w:p w14:paraId="56A8274F" w14:textId="031423DB" w:rsidR="00887FB8" w:rsidRDefault="00887FB8">
          <w:pPr>
            <w:pStyle w:val="TOC1"/>
            <w:tabs>
              <w:tab w:val="right" w:leader="dot" w:pos="9010"/>
            </w:tabs>
            <w:rPr>
              <w:rFonts w:eastAsiaTheme="minorEastAsia" w:cstheme="minorBidi"/>
              <w:b w:val="0"/>
              <w:bCs w:val="0"/>
              <w:i w:val="0"/>
              <w:iCs w:val="0"/>
              <w:noProof/>
              <w:lang w:eastAsia="en-GB"/>
            </w:rPr>
          </w:pPr>
          <w:hyperlink w:anchor="_Toc104558167" w:history="1">
            <w:r w:rsidRPr="00662D86">
              <w:rPr>
                <w:rStyle w:val="Hyperlink"/>
                <w:noProof/>
              </w:rPr>
              <w:t>Final Gantt Chart</w:t>
            </w:r>
            <w:r>
              <w:rPr>
                <w:noProof/>
                <w:webHidden/>
              </w:rPr>
              <w:tab/>
            </w:r>
            <w:r>
              <w:rPr>
                <w:noProof/>
                <w:webHidden/>
              </w:rPr>
              <w:fldChar w:fldCharType="begin"/>
            </w:r>
            <w:r>
              <w:rPr>
                <w:noProof/>
                <w:webHidden/>
              </w:rPr>
              <w:instrText xml:space="preserve"> PAGEREF _Toc104558167 \h </w:instrText>
            </w:r>
            <w:r>
              <w:rPr>
                <w:noProof/>
                <w:webHidden/>
              </w:rPr>
            </w:r>
            <w:r>
              <w:rPr>
                <w:noProof/>
                <w:webHidden/>
              </w:rPr>
              <w:fldChar w:fldCharType="separate"/>
            </w:r>
            <w:r>
              <w:rPr>
                <w:noProof/>
                <w:webHidden/>
              </w:rPr>
              <w:t>30</w:t>
            </w:r>
            <w:r>
              <w:rPr>
                <w:noProof/>
                <w:webHidden/>
              </w:rPr>
              <w:fldChar w:fldCharType="end"/>
            </w:r>
          </w:hyperlink>
        </w:p>
        <w:p w14:paraId="71F8E941" w14:textId="36B03704" w:rsidR="00355D10" w:rsidRDefault="00355D10">
          <w:r>
            <w:rPr>
              <w:b/>
              <w:bCs/>
              <w:noProof/>
            </w:rPr>
            <w:fldChar w:fldCharType="end"/>
          </w:r>
        </w:p>
      </w:sdtContent>
    </w:sdt>
    <w:p w14:paraId="6990BA8F" w14:textId="2469EA7D" w:rsidR="00355D10" w:rsidRDefault="00355D10" w:rsidP="00355D10">
      <w:pPr>
        <w:pStyle w:val="Heading1"/>
      </w:pPr>
      <w:bookmarkStart w:id="0" w:name="_Toc104558134"/>
      <w:r>
        <w:lastRenderedPageBreak/>
        <w:t>Introduction</w:t>
      </w:r>
      <w:bookmarkEnd w:id="0"/>
    </w:p>
    <w:p w14:paraId="7D5A19F2" w14:textId="04A24723" w:rsidR="00355D10" w:rsidRDefault="00355D10" w:rsidP="00355D10"/>
    <w:p w14:paraId="6FAAA703" w14:textId="2E5A86B8" w:rsidR="00355D10" w:rsidRPr="00355D10" w:rsidRDefault="00355D10" w:rsidP="00355D10">
      <w:pPr>
        <w:spacing w:line="360" w:lineRule="auto"/>
        <w:ind w:firstLine="720"/>
        <w:rPr>
          <w:rFonts w:cstheme="minorHAnsi"/>
          <w:color w:val="000000" w:themeColor="text1"/>
        </w:rPr>
      </w:pPr>
      <w:r w:rsidRPr="00355D10">
        <w:rPr>
          <w:rFonts w:cstheme="minorHAnsi"/>
          <w:color w:val="000000" w:themeColor="text1"/>
        </w:rPr>
        <w:t>My name is Garin Mann, I am 2</w:t>
      </w:r>
      <w:r>
        <w:rPr>
          <w:rFonts w:cstheme="minorHAnsi"/>
          <w:color w:val="000000" w:themeColor="text1"/>
        </w:rPr>
        <w:t>1</w:t>
      </w:r>
      <w:r w:rsidRPr="00355D10">
        <w:rPr>
          <w:rFonts w:cstheme="minorHAnsi"/>
          <w:color w:val="000000" w:themeColor="text1"/>
        </w:rPr>
        <w:t xml:space="preserve"> years old and</w:t>
      </w:r>
      <w:r>
        <w:rPr>
          <w:rFonts w:cstheme="minorHAnsi"/>
          <w:color w:val="000000" w:themeColor="text1"/>
        </w:rPr>
        <w:t xml:space="preserve"> recently completed a </w:t>
      </w:r>
      <w:r w:rsidRPr="00355D10">
        <w:rPr>
          <w:rFonts w:cstheme="minorHAnsi"/>
          <w:color w:val="000000" w:themeColor="text1"/>
        </w:rPr>
        <w:t xml:space="preserve">4-year apprenticeship with Celsa Steel UK. I am </w:t>
      </w:r>
      <w:r>
        <w:rPr>
          <w:rFonts w:cstheme="minorHAnsi"/>
          <w:color w:val="000000" w:themeColor="text1"/>
        </w:rPr>
        <w:t>now a qualified</w:t>
      </w:r>
      <w:r w:rsidRPr="00355D10">
        <w:rPr>
          <w:rFonts w:cstheme="minorHAnsi"/>
          <w:color w:val="000000" w:themeColor="text1"/>
        </w:rPr>
        <w:t xml:space="preserve"> Mechanical Craftsman and aspire to be a Mechanical Engineer in the future.</w:t>
      </w:r>
    </w:p>
    <w:p w14:paraId="00D5FF80" w14:textId="77777777" w:rsidR="00355D10" w:rsidRPr="00355D10" w:rsidRDefault="00355D10" w:rsidP="00355D10">
      <w:pPr>
        <w:spacing w:line="360" w:lineRule="auto"/>
        <w:ind w:firstLine="720"/>
        <w:rPr>
          <w:rFonts w:cstheme="minorHAnsi"/>
          <w:color w:val="000000" w:themeColor="text1"/>
        </w:rPr>
      </w:pPr>
      <w:r w:rsidRPr="00355D10">
        <w:rPr>
          <w:rFonts w:cstheme="minorHAnsi"/>
          <w:color w:val="000000" w:themeColor="text1"/>
        </w:rPr>
        <w:t xml:space="preserve">I also have a smallholding where I keep some livestock, and have old agricultural machines, including a 1977 Thwaites dumper which I am currently refurbishing, as well as a 2001 Jinma Rhino Compact Tractor. The skills and knowledge that I have learnt from my apprenticeship within the steelworks are also benefitting me with day-to-day tasks that I carry out on these machines. </w:t>
      </w:r>
    </w:p>
    <w:p w14:paraId="2CB78A13" w14:textId="677D1D5B" w:rsidR="00355D10" w:rsidRPr="00355D10" w:rsidRDefault="00355D10" w:rsidP="00355D10">
      <w:pPr>
        <w:spacing w:line="360" w:lineRule="auto"/>
        <w:ind w:firstLine="720"/>
        <w:rPr>
          <w:rFonts w:cstheme="minorHAnsi"/>
          <w:color w:val="000000" w:themeColor="text1"/>
        </w:rPr>
      </w:pPr>
      <w:r w:rsidRPr="00355D10">
        <w:rPr>
          <w:rFonts w:cstheme="minorHAnsi"/>
          <w:color w:val="000000" w:themeColor="text1"/>
        </w:rPr>
        <w:t xml:space="preserve">Celsa Steel UK belongs to the Celsa Group of companies. Celsa, later to become Celsa Group, was established in 1967 as a reinforcing bar re-rolling mill. Over four decades later, Celsa Group has grown to be one of the largest steel manufacturers in Europe, producing over 10 million tonnes of steel each year from its group companies in Spain, the UK, Poland, </w:t>
      </w:r>
      <w:r w:rsidRPr="00355D10">
        <w:rPr>
          <w:rFonts w:cstheme="minorHAnsi"/>
          <w:color w:val="000000" w:themeColor="text1"/>
        </w:rPr>
        <w:t>Norway,</w:t>
      </w:r>
      <w:r w:rsidRPr="00355D10">
        <w:rPr>
          <w:rFonts w:cstheme="minorHAnsi"/>
          <w:color w:val="000000" w:themeColor="text1"/>
        </w:rPr>
        <w:t xml:space="preserve"> and France.</w:t>
      </w:r>
    </w:p>
    <w:p w14:paraId="1838B3B4" w14:textId="61EF0806" w:rsidR="00355D10" w:rsidRDefault="00355D10" w:rsidP="00355D10">
      <w:pPr>
        <w:spacing w:line="360" w:lineRule="auto"/>
        <w:ind w:firstLine="720"/>
        <w:rPr>
          <w:rFonts w:cstheme="minorHAnsi"/>
        </w:rPr>
      </w:pPr>
      <w:r w:rsidRPr="00355D10">
        <w:rPr>
          <w:rFonts w:cstheme="minorHAnsi"/>
          <w:color w:val="000000" w:themeColor="text1"/>
        </w:rPr>
        <w:t>At Celsa UK, we produce steel via the electric arc furnace (EAF) route, making new steel products by recycling scrap metal. The EAF process uses 100% recovered ferrous scrap metal as the primary raw material, which is melted down in the furnace using an electric current to make molten steel from which new steel products can be manufactured. The EAF process is more flexible, produces around a sixth of the CO2 emissions, with steel manufactured this way containing about a third of the embodied energy when compared with other, more traditional steelmaking methods.</w:t>
      </w:r>
      <w:r w:rsidRPr="00355D10">
        <w:rPr>
          <w:rFonts w:cstheme="minorHAnsi"/>
        </w:rPr>
        <w:t xml:space="preserve"> </w:t>
      </w:r>
    </w:p>
    <w:p w14:paraId="77529845" w14:textId="36A87F29" w:rsidR="00355D10" w:rsidRDefault="00355D10" w:rsidP="00355D10">
      <w:pPr>
        <w:spacing w:line="360" w:lineRule="auto"/>
        <w:rPr>
          <w:rFonts w:cstheme="minorHAnsi"/>
        </w:rPr>
      </w:pPr>
    </w:p>
    <w:p w14:paraId="7923178A" w14:textId="524B0C8E" w:rsidR="00355D10" w:rsidRDefault="00355D10" w:rsidP="00355D10">
      <w:pPr>
        <w:spacing w:line="360" w:lineRule="auto"/>
        <w:rPr>
          <w:rFonts w:cstheme="minorHAnsi"/>
        </w:rPr>
      </w:pPr>
    </w:p>
    <w:p w14:paraId="242D9481" w14:textId="03A6E871" w:rsidR="00355D10" w:rsidRDefault="00355D10" w:rsidP="00355D10">
      <w:pPr>
        <w:spacing w:line="360" w:lineRule="auto"/>
        <w:rPr>
          <w:rFonts w:cstheme="minorHAnsi"/>
        </w:rPr>
      </w:pPr>
    </w:p>
    <w:p w14:paraId="352FE6C8" w14:textId="09B5552F" w:rsidR="00355D10" w:rsidRDefault="00355D10" w:rsidP="00355D10">
      <w:pPr>
        <w:spacing w:line="360" w:lineRule="auto"/>
        <w:rPr>
          <w:rFonts w:cstheme="minorHAnsi"/>
        </w:rPr>
      </w:pPr>
    </w:p>
    <w:p w14:paraId="0C91AD57" w14:textId="4BB39E19" w:rsidR="00355D10" w:rsidRDefault="00355D10" w:rsidP="00355D10">
      <w:pPr>
        <w:spacing w:line="360" w:lineRule="auto"/>
        <w:rPr>
          <w:rFonts w:cstheme="minorHAnsi"/>
        </w:rPr>
      </w:pPr>
    </w:p>
    <w:p w14:paraId="44C50777" w14:textId="55BC26A9" w:rsidR="00355D10" w:rsidRDefault="00355D10" w:rsidP="00355D10">
      <w:pPr>
        <w:spacing w:line="360" w:lineRule="auto"/>
        <w:rPr>
          <w:rFonts w:cstheme="minorHAnsi"/>
        </w:rPr>
      </w:pPr>
    </w:p>
    <w:p w14:paraId="2E2417B5" w14:textId="39AE4D53" w:rsidR="00355D10" w:rsidRDefault="00355D10" w:rsidP="00355D10">
      <w:pPr>
        <w:spacing w:line="360" w:lineRule="auto"/>
        <w:rPr>
          <w:rFonts w:cstheme="minorHAnsi"/>
        </w:rPr>
      </w:pPr>
    </w:p>
    <w:p w14:paraId="6ED9496F" w14:textId="20E310D3" w:rsidR="00355D10" w:rsidRDefault="00355D10" w:rsidP="00355D10">
      <w:pPr>
        <w:spacing w:line="360" w:lineRule="auto"/>
        <w:rPr>
          <w:rFonts w:cstheme="minorHAnsi"/>
        </w:rPr>
      </w:pPr>
    </w:p>
    <w:p w14:paraId="42093EE7" w14:textId="77BEEBFF" w:rsidR="00355D10" w:rsidRDefault="00355D10" w:rsidP="00355D10">
      <w:pPr>
        <w:spacing w:line="360" w:lineRule="auto"/>
        <w:rPr>
          <w:rFonts w:cstheme="minorHAnsi"/>
        </w:rPr>
      </w:pPr>
    </w:p>
    <w:p w14:paraId="72708BCC" w14:textId="62AFFC2E" w:rsidR="00355D10" w:rsidRDefault="00355D10" w:rsidP="00355D10">
      <w:pPr>
        <w:spacing w:line="360" w:lineRule="auto"/>
        <w:rPr>
          <w:rFonts w:cstheme="minorHAnsi"/>
        </w:rPr>
      </w:pPr>
    </w:p>
    <w:p w14:paraId="146A6048" w14:textId="1BE098EB" w:rsidR="00355D10" w:rsidRDefault="00355D10" w:rsidP="00355D10">
      <w:pPr>
        <w:pStyle w:val="Heading1"/>
      </w:pPr>
      <w:bookmarkStart w:id="1" w:name="_Toc104558135"/>
      <w:r>
        <w:lastRenderedPageBreak/>
        <w:t>Report Brief</w:t>
      </w:r>
      <w:bookmarkEnd w:id="1"/>
    </w:p>
    <w:p w14:paraId="12572BD7" w14:textId="3539A0FC" w:rsidR="00355D10" w:rsidRDefault="00355D10" w:rsidP="00355D10"/>
    <w:p w14:paraId="2414F671" w14:textId="54783532" w:rsidR="00156C7F" w:rsidRDefault="00355D10" w:rsidP="00156C7F">
      <w:pPr>
        <w:spacing w:line="360" w:lineRule="auto"/>
        <w:ind w:firstLine="720"/>
        <w:rPr>
          <w:rFonts w:cstheme="minorHAnsi"/>
        </w:rPr>
      </w:pPr>
      <w:r w:rsidRPr="00355D10">
        <w:rPr>
          <w:rFonts w:cstheme="minorHAnsi"/>
        </w:rPr>
        <w:t>This report is covering all aspects of</w:t>
      </w:r>
      <w:r w:rsidR="00156C7F">
        <w:rPr>
          <w:rFonts w:cstheme="minorHAnsi"/>
        </w:rPr>
        <w:t xml:space="preserve"> reflecting on a past </w:t>
      </w:r>
      <w:r w:rsidRPr="00355D10">
        <w:rPr>
          <w:rFonts w:cstheme="minorHAnsi"/>
        </w:rPr>
        <w:t>‘Managing a Professional Engineering Project’ and ‘Engineering Design Project’</w:t>
      </w:r>
      <w:r w:rsidR="00156C7F">
        <w:rPr>
          <w:rFonts w:cstheme="minorHAnsi"/>
        </w:rPr>
        <w:t xml:space="preserve">. </w:t>
      </w:r>
    </w:p>
    <w:p w14:paraId="73630AAD" w14:textId="4B970744" w:rsidR="00355D10" w:rsidRPr="00355D10" w:rsidRDefault="00355D10" w:rsidP="00156C7F">
      <w:pPr>
        <w:spacing w:line="360" w:lineRule="auto"/>
        <w:ind w:firstLine="720"/>
        <w:rPr>
          <w:rFonts w:cstheme="minorHAnsi"/>
        </w:rPr>
      </w:pPr>
      <w:r w:rsidRPr="00355D10">
        <w:rPr>
          <w:rFonts w:cstheme="minorHAnsi"/>
        </w:rPr>
        <w:t xml:space="preserve">Therefore, the project </w:t>
      </w:r>
      <w:r w:rsidR="00156C7F">
        <w:rPr>
          <w:rFonts w:cstheme="minorHAnsi"/>
        </w:rPr>
        <w:t xml:space="preserve">data and </w:t>
      </w:r>
      <w:r w:rsidR="00915096">
        <w:rPr>
          <w:rFonts w:cstheme="minorHAnsi"/>
        </w:rPr>
        <w:t xml:space="preserve">information </w:t>
      </w:r>
      <w:r w:rsidR="00915096" w:rsidRPr="00355D10">
        <w:rPr>
          <w:rFonts w:cstheme="minorHAnsi"/>
        </w:rPr>
        <w:t>run</w:t>
      </w:r>
      <w:r w:rsidRPr="00355D10">
        <w:rPr>
          <w:rFonts w:cstheme="minorHAnsi"/>
        </w:rPr>
        <w:t xml:space="preserve"> from the </w:t>
      </w:r>
      <w:r w:rsidR="00887FB8" w:rsidRPr="00355D10">
        <w:rPr>
          <w:rFonts w:cstheme="minorHAnsi"/>
        </w:rPr>
        <w:t>8</w:t>
      </w:r>
      <w:r w:rsidR="00887FB8" w:rsidRPr="00355D10">
        <w:rPr>
          <w:rFonts w:cstheme="minorHAnsi"/>
          <w:vertAlign w:val="superscript"/>
        </w:rPr>
        <w:t>th of</w:t>
      </w:r>
      <w:r w:rsidRPr="00355D10">
        <w:rPr>
          <w:rFonts w:cstheme="minorHAnsi"/>
        </w:rPr>
        <w:t xml:space="preserve"> October 2020 – 28</w:t>
      </w:r>
      <w:r w:rsidRPr="00355D10">
        <w:rPr>
          <w:rFonts w:cstheme="minorHAnsi"/>
          <w:vertAlign w:val="superscript"/>
        </w:rPr>
        <w:t>th</w:t>
      </w:r>
      <w:r w:rsidRPr="00355D10">
        <w:rPr>
          <w:rFonts w:cstheme="minorHAnsi"/>
        </w:rPr>
        <w:t xml:space="preserve"> May </w:t>
      </w:r>
      <w:r w:rsidR="00915096" w:rsidRPr="00355D10">
        <w:rPr>
          <w:rFonts w:cstheme="minorHAnsi"/>
        </w:rPr>
        <w:t xml:space="preserve">2021, </w:t>
      </w:r>
      <w:r w:rsidR="00915096">
        <w:rPr>
          <w:rFonts w:cstheme="minorHAnsi"/>
        </w:rPr>
        <w:t>as</w:t>
      </w:r>
      <w:r w:rsidR="00156C7F">
        <w:rPr>
          <w:rFonts w:cstheme="minorHAnsi"/>
        </w:rPr>
        <w:t xml:space="preserve"> </w:t>
      </w:r>
      <w:r w:rsidRPr="00355D10">
        <w:rPr>
          <w:rFonts w:cstheme="minorHAnsi"/>
        </w:rPr>
        <w:t>these</w:t>
      </w:r>
      <w:r w:rsidR="00156C7F">
        <w:rPr>
          <w:rFonts w:cstheme="minorHAnsi"/>
        </w:rPr>
        <w:t xml:space="preserve"> were the</w:t>
      </w:r>
      <w:r w:rsidRPr="00355D10">
        <w:rPr>
          <w:rFonts w:cstheme="minorHAnsi"/>
        </w:rPr>
        <w:t xml:space="preserve"> deadlines </w:t>
      </w:r>
      <w:r w:rsidR="00156C7F">
        <w:rPr>
          <w:rFonts w:cstheme="minorHAnsi"/>
        </w:rPr>
        <w:t xml:space="preserve">that </w:t>
      </w:r>
      <w:r w:rsidRPr="00355D10">
        <w:rPr>
          <w:rFonts w:cstheme="minorHAnsi"/>
        </w:rPr>
        <w:t xml:space="preserve">were set by </w:t>
      </w:r>
      <w:r w:rsidR="00156C7F">
        <w:rPr>
          <w:rFonts w:cstheme="minorHAnsi"/>
        </w:rPr>
        <w:t>my employer.</w:t>
      </w:r>
      <w:r w:rsidRPr="00355D10">
        <w:rPr>
          <w:rFonts w:cstheme="minorHAnsi"/>
        </w:rPr>
        <w:t xml:space="preserve"> </w:t>
      </w:r>
    </w:p>
    <w:p w14:paraId="399D8263" w14:textId="26B1D15C" w:rsidR="00355D10" w:rsidRPr="00355D10" w:rsidRDefault="00355D10" w:rsidP="00156C7F">
      <w:pPr>
        <w:spacing w:line="360" w:lineRule="auto"/>
        <w:ind w:firstLine="720"/>
        <w:rPr>
          <w:rFonts w:cstheme="minorHAnsi"/>
        </w:rPr>
      </w:pPr>
      <w:r w:rsidRPr="00355D10">
        <w:rPr>
          <w:rFonts w:cstheme="minorHAnsi"/>
        </w:rPr>
        <w:t xml:space="preserve">Throughout the project I have been continually working towards the standards set by my tutors as well as my managers within the workplace, </w:t>
      </w:r>
      <w:r w:rsidR="00156C7F" w:rsidRPr="00355D10">
        <w:rPr>
          <w:rFonts w:cstheme="minorHAnsi"/>
        </w:rPr>
        <w:t>to</w:t>
      </w:r>
      <w:r w:rsidRPr="00355D10">
        <w:rPr>
          <w:rFonts w:cstheme="minorHAnsi"/>
        </w:rPr>
        <w:t xml:space="preserve"> maintain and achieve the goals that have been set at the beginning of the </w:t>
      </w:r>
      <w:r w:rsidR="00915096">
        <w:rPr>
          <w:rFonts w:cstheme="minorHAnsi"/>
        </w:rPr>
        <w:t>academic</w:t>
      </w:r>
      <w:r w:rsidRPr="00355D10">
        <w:rPr>
          <w:rFonts w:cstheme="minorHAnsi"/>
        </w:rPr>
        <w:t xml:space="preserve"> year. </w:t>
      </w:r>
    </w:p>
    <w:p w14:paraId="6A9FED66" w14:textId="361544DE" w:rsidR="00355D10" w:rsidRPr="00355D10" w:rsidRDefault="00355D10" w:rsidP="00915096">
      <w:pPr>
        <w:spacing w:line="360" w:lineRule="auto"/>
        <w:ind w:firstLine="720"/>
        <w:rPr>
          <w:rFonts w:cstheme="minorHAnsi"/>
        </w:rPr>
      </w:pPr>
      <w:r w:rsidRPr="00355D10">
        <w:rPr>
          <w:rFonts w:cstheme="minorHAnsi"/>
        </w:rPr>
        <w:t xml:space="preserve">This year’s theme has been set by </w:t>
      </w:r>
      <w:r w:rsidR="00915096">
        <w:rPr>
          <w:rFonts w:cstheme="minorHAnsi"/>
        </w:rPr>
        <w:t>the Engineering Department</w:t>
      </w:r>
      <w:r w:rsidRPr="00355D10">
        <w:rPr>
          <w:rFonts w:cstheme="minorHAnsi"/>
        </w:rPr>
        <w:t xml:space="preserve"> as Maintainability. As </w:t>
      </w:r>
      <w:r w:rsidR="00915096">
        <w:rPr>
          <w:rFonts w:cstheme="minorHAnsi"/>
        </w:rPr>
        <w:t xml:space="preserve">a craftsman </w:t>
      </w:r>
      <w:r w:rsidR="00915096" w:rsidRPr="00355D10">
        <w:rPr>
          <w:rFonts w:cstheme="minorHAnsi"/>
        </w:rPr>
        <w:t>I’ve</w:t>
      </w:r>
      <w:r w:rsidRPr="00355D10">
        <w:rPr>
          <w:rFonts w:cstheme="minorHAnsi"/>
        </w:rPr>
        <w:t xml:space="preserve"> been tasked by my current department to upgrade/monitor part of the manufacturing and production system that I work in. During my time on shifts, there have been countless breakdowns and incidents which are either, Mechanical, Electrical or Production issues. Because of these issues, it has led to manufactured components being made which are either:</w:t>
      </w:r>
    </w:p>
    <w:p w14:paraId="14634F4E" w14:textId="77777777" w:rsidR="00355D10" w:rsidRPr="00355D10" w:rsidRDefault="00355D10" w:rsidP="00355D10">
      <w:pPr>
        <w:pStyle w:val="ListParagraph"/>
        <w:numPr>
          <w:ilvl w:val="0"/>
          <w:numId w:val="1"/>
        </w:numPr>
        <w:spacing w:line="360" w:lineRule="auto"/>
        <w:rPr>
          <w:rFonts w:cstheme="minorHAnsi"/>
          <w:sz w:val="24"/>
          <w:szCs w:val="24"/>
        </w:rPr>
      </w:pPr>
      <w:r w:rsidRPr="00355D10">
        <w:rPr>
          <w:rFonts w:cstheme="minorHAnsi"/>
          <w:sz w:val="24"/>
          <w:szCs w:val="24"/>
        </w:rPr>
        <w:t>Out of Specification (Failed at the Quality Stage)</w:t>
      </w:r>
    </w:p>
    <w:p w14:paraId="40E6105E" w14:textId="77777777" w:rsidR="00355D10" w:rsidRPr="00355D10" w:rsidRDefault="00355D10" w:rsidP="00355D10">
      <w:pPr>
        <w:pStyle w:val="ListParagraph"/>
        <w:numPr>
          <w:ilvl w:val="0"/>
          <w:numId w:val="1"/>
        </w:numPr>
        <w:spacing w:line="360" w:lineRule="auto"/>
        <w:rPr>
          <w:rFonts w:cstheme="minorHAnsi"/>
          <w:sz w:val="24"/>
          <w:szCs w:val="24"/>
        </w:rPr>
      </w:pPr>
      <w:r w:rsidRPr="00355D10">
        <w:rPr>
          <w:rFonts w:cstheme="minorHAnsi"/>
          <w:sz w:val="24"/>
          <w:szCs w:val="24"/>
        </w:rPr>
        <w:t>Components become expensive to manufacture (Caused Production Downtime)</w:t>
      </w:r>
    </w:p>
    <w:p w14:paraId="550EC65B" w14:textId="77777777" w:rsidR="00355D10" w:rsidRPr="00355D10" w:rsidRDefault="00355D10" w:rsidP="00355D10">
      <w:pPr>
        <w:pStyle w:val="ListParagraph"/>
        <w:numPr>
          <w:ilvl w:val="0"/>
          <w:numId w:val="1"/>
        </w:numPr>
        <w:spacing w:line="360" w:lineRule="auto"/>
        <w:rPr>
          <w:rFonts w:cstheme="minorHAnsi"/>
          <w:sz w:val="24"/>
          <w:szCs w:val="24"/>
        </w:rPr>
      </w:pPr>
      <w:r w:rsidRPr="00355D10">
        <w:rPr>
          <w:rFonts w:cstheme="minorHAnsi"/>
          <w:sz w:val="24"/>
          <w:szCs w:val="24"/>
        </w:rPr>
        <w:t>Unreliable systems/production methods (Can cause quality failures/can potentially lead to accidents)</w:t>
      </w:r>
    </w:p>
    <w:p w14:paraId="32DC7397" w14:textId="68FFC8BF" w:rsidR="00355D10" w:rsidRDefault="00355D10" w:rsidP="00355D10">
      <w:pPr>
        <w:spacing w:line="360" w:lineRule="auto"/>
        <w:rPr>
          <w:rFonts w:cstheme="minorHAnsi"/>
        </w:rPr>
      </w:pPr>
      <w:r w:rsidRPr="00355D10">
        <w:rPr>
          <w:rFonts w:cstheme="minorHAnsi"/>
        </w:rPr>
        <w:t xml:space="preserve">Therefore, my job is to formulate a plan </w:t>
      </w:r>
      <w:r w:rsidR="00915096" w:rsidRPr="00355D10">
        <w:rPr>
          <w:rFonts w:cstheme="minorHAnsi"/>
        </w:rPr>
        <w:t>to</w:t>
      </w:r>
      <w:r w:rsidRPr="00355D10">
        <w:rPr>
          <w:rFonts w:cstheme="minorHAnsi"/>
        </w:rPr>
        <w:t xml:space="preserve"> manage the project from the beginning to the end. Through my research I </w:t>
      </w:r>
      <w:r w:rsidR="00915096">
        <w:rPr>
          <w:rFonts w:cstheme="minorHAnsi"/>
        </w:rPr>
        <w:t>identified</w:t>
      </w:r>
      <w:r w:rsidRPr="00355D10">
        <w:rPr>
          <w:rFonts w:cstheme="minorHAnsi"/>
        </w:rPr>
        <w:t xml:space="preserve"> the nature of the problem and conduct</w:t>
      </w:r>
      <w:r w:rsidR="00915096">
        <w:rPr>
          <w:rFonts w:cstheme="minorHAnsi"/>
        </w:rPr>
        <w:t xml:space="preserve">ed </w:t>
      </w:r>
      <w:r w:rsidRPr="00355D10">
        <w:rPr>
          <w:rFonts w:cstheme="minorHAnsi"/>
        </w:rPr>
        <w:t xml:space="preserve">a feasibility study to identify the constraints and produce an outline specification. </w:t>
      </w:r>
    </w:p>
    <w:p w14:paraId="37C527E5" w14:textId="2198543C" w:rsidR="00915096" w:rsidRDefault="00915096" w:rsidP="00355D10">
      <w:pPr>
        <w:spacing w:line="360" w:lineRule="auto"/>
        <w:rPr>
          <w:rFonts w:cstheme="minorHAnsi"/>
        </w:rPr>
      </w:pPr>
    </w:p>
    <w:p w14:paraId="6BE445AE" w14:textId="1FD256FE" w:rsidR="00915096" w:rsidRDefault="00915096" w:rsidP="00355D10">
      <w:pPr>
        <w:spacing w:line="360" w:lineRule="auto"/>
        <w:rPr>
          <w:rFonts w:cstheme="minorHAnsi"/>
        </w:rPr>
      </w:pPr>
      <w:r>
        <w:rPr>
          <w:rFonts w:cstheme="minorHAnsi"/>
        </w:rPr>
        <w:tab/>
      </w:r>
    </w:p>
    <w:p w14:paraId="636010F5" w14:textId="77777A2A" w:rsidR="0046398D" w:rsidRDefault="0046398D" w:rsidP="00355D10">
      <w:pPr>
        <w:spacing w:line="360" w:lineRule="auto"/>
        <w:rPr>
          <w:rFonts w:cstheme="minorHAnsi"/>
        </w:rPr>
      </w:pPr>
    </w:p>
    <w:p w14:paraId="3D96A46E" w14:textId="572EDD83" w:rsidR="0046398D" w:rsidRDefault="0046398D" w:rsidP="00355D10">
      <w:pPr>
        <w:spacing w:line="360" w:lineRule="auto"/>
        <w:rPr>
          <w:rFonts w:cstheme="minorHAnsi"/>
        </w:rPr>
      </w:pPr>
    </w:p>
    <w:p w14:paraId="3BF4C45B" w14:textId="381DA1C3" w:rsidR="0046398D" w:rsidRDefault="0046398D" w:rsidP="00355D10">
      <w:pPr>
        <w:spacing w:line="360" w:lineRule="auto"/>
        <w:rPr>
          <w:rFonts w:cstheme="minorHAnsi"/>
        </w:rPr>
      </w:pPr>
    </w:p>
    <w:p w14:paraId="63D39359" w14:textId="46C8B18C" w:rsidR="0046398D" w:rsidRDefault="0046398D" w:rsidP="00355D10">
      <w:pPr>
        <w:spacing w:line="360" w:lineRule="auto"/>
        <w:rPr>
          <w:rFonts w:cstheme="minorHAnsi"/>
        </w:rPr>
      </w:pPr>
    </w:p>
    <w:p w14:paraId="0E5AD866" w14:textId="17AED1FF" w:rsidR="008E0DC0" w:rsidRDefault="008E0DC0" w:rsidP="008E0DC0">
      <w:pPr>
        <w:rPr>
          <w:rFonts w:asciiTheme="majorHAnsi" w:eastAsiaTheme="majorEastAsia" w:hAnsiTheme="majorHAnsi" w:cstheme="majorBidi"/>
          <w:color w:val="2F5496" w:themeColor="accent1" w:themeShade="BF"/>
          <w:sz w:val="32"/>
          <w:szCs w:val="32"/>
        </w:rPr>
      </w:pPr>
    </w:p>
    <w:p w14:paraId="28BAD89D" w14:textId="2314C29F" w:rsidR="008E0DC0" w:rsidRDefault="008E0DC0" w:rsidP="008E0DC0">
      <w:pPr>
        <w:rPr>
          <w:rFonts w:asciiTheme="majorHAnsi" w:eastAsiaTheme="majorEastAsia" w:hAnsiTheme="majorHAnsi" w:cstheme="majorBidi"/>
          <w:color w:val="2F5496" w:themeColor="accent1" w:themeShade="BF"/>
          <w:sz w:val="32"/>
          <w:szCs w:val="32"/>
        </w:rPr>
      </w:pPr>
    </w:p>
    <w:p w14:paraId="6E7B2174" w14:textId="04BF5B3A" w:rsidR="008E0DC0" w:rsidRDefault="008E0DC0" w:rsidP="008E0DC0">
      <w:pPr>
        <w:rPr>
          <w:rFonts w:asciiTheme="majorHAnsi" w:eastAsiaTheme="majorEastAsia" w:hAnsiTheme="majorHAnsi" w:cstheme="majorBidi"/>
          <w:color w:val="2F5496" w:themeColor="accent1" w:themeShade="BF"/>
          <w:sz w:val="32"/>
          <w:szCs w:val="32"/>
        </w:rPr>
      </w:pPr>
    </w:p>
    <w:p w14:paraId="3C1B6BC1" w14:textId="0301A0FC" w:rsidR="008E0DC0" w:rsidRDefault="008E0DC0" w:rsidP="008E0DC0">
      <w:pPr>
        <w:rPr>
          <w:rFonts w:asciiTheme="majorHAnsi" w:eastAsiaTheme="majorEastAsia" w:hAnsiTheme="majorHAnsi" w:cstheme="majorBidi"/>
          <w:color w:val="2F5496" w:themeColor="accent1" w:themeShade="BF"/>
          <w:sz w:val="32"/>
          <w:szCs w:val="32"/>
        </w:rPr>
      </w:pPr>
    </w:p>
    <w:p w14:paraId="70899D2A" w14:textId="2E9CEC3C" w:rsidR="008E0DC0" w:rsidRDefault="008E0DC0" w:rsidP="008E0DC0">
      <w:pPr>
        <w:pStyle w:val="Heading1"/>
      </w:pPr>
      <w:bookmarkStart w:id="2" w:name="_Toc104558136"/>
      <w:r>
        <w:lastRenderedPageBreak/>
        <w:t>Potential Project Ideas and Opportunities</w:t>
      </w:r>
      <w:bookmarkEnd w:id="2"/>
    </w:p>
    <w:p w14:paraId="551F7AFC" w14:textId="33BDF070" w:rsidR="008E0DC0" w:rsidRDefault="008E0DC0" w:rsidP="008E0DC0"/>
    <w:p w14:paraId="0DE0F05A" w14:textId="77777777" w:rsidR="008E0DC0" w:rsidRPr="00B34CF3" w:rsidRDefault="008E0DC0" w:rsidP="008E0DC0">
      <w:pPr>
        <w:spacing w:line="360" w:lineRule="auto"/>
        <w:jc w:val="both"/>
        <w:rPr>
          <w:rFonts w:ascii="Cambria" w:hAnsi="Cambria" w:cstheme="minorHAnsi"/>
        </w:rPr>
      </w:pPr>
      <w:r w:rsidRPr="00B34CF3">
        <w:rPr>
          <w:rFonts w:ascii="Cambria" w:hAnsi="Cambria" w:cstheme="minorHAnsi"/>
        </w:rPr>
        <w:t>As previously mentioned in the Introduction, I have covered the majority of the Rod &amp; Bar Mill when it comes to breakdowns and delays that occur during my shift, as well as repairs, checks and maintenance on machinery when we are rolling down one of the three production lines.</w:t>
      </w:r>
    </w:p>
    <w:p w14:paraId="09715B14" w14:textId="0E36F08F" w:rsidR="008E0DC0" w:rsidRPr="00B34CF3" w:rsidRDefault="008E0DC0" w:rsidP="008E0DC0">
      <w:pPr>
        <w:spacing w:line="360" w:lineRule="auto"/>
        <w:jc w:val="both"/>
        <w:rPr>
          <w:rFonts w:ascii="Cambria" w:hAnsi="Cambria" w:cstheme="minorHAnsi"/>
        </w:rPr>
      </w:pPr>
      <w:r w:rsidRPr="00B34CF3">
        <w:rPr>
          <w:rFonts w:ascii="Cambria" w:hAnsi="Cambria" w:cstheme="minorHAnsi"/>
        </w:rPr>
        <w:t xml:space="preserve">Therefore, </w:t>
      </w:r>
      <w:r w:rsidRPr="00B34CF3">
        <w:rPr>
          <w:rFonts w:ascii="Cambria" w:hAnsi="Cambria" w:cstheme="minorHAnsi"/>
        </w:rPr>
        <w:t>to</w:t>
      </w:r>
      <w:r w:rsidRPr="00B34CF3">
        <w:rPr>
          <w:rFonts w:ascii="Cambria" w:hAnsi="Cambria" w:cstheme="minorHAnsi"/>
        </w:rPr>
        <w:t xml:space="preserve"> ensure that I cover the whole mill, I decided to hold an engagement workshop with the team members on my current shift, this way I guaranteed that I maximised the range carrying out maintenance activities throughout the mill. I also visited the departments where I had worked previously so that I could listen to their potential project ideas. I also included some of the Mechanical Engineers and Graduates in my workshop as they have their own specific departments in which they </w:t>
      </w:r>
      <w:r w:rsidRPr="00B34CF3">
        <w:rPr>
          <w:rFonts w:ascii="Cambria" w:hAnsi="Cambria" w:cstheme="minorHAnsi"/>
        </w:rPr>
        <w:t>oversee</w:t>
      </w:r>
      <w:r w:rsidRPr="00B34CF3">
        <w:rPr>
          <w:rFonts w:ascii="Cambria" w:hAnsi="Cambria" w:cstheme="minorHAnsi"/>
        </w:rPr>
        <w:t xml:space="preserve">. By doing this, it allowed a wide range of people to be involved, whilst covering every aspect of maintenance </w:t>
      </w:r>
      <w:r w:rsidRPr="00B34CF3">
        <w:rPr>
          <w:rFonts w:ascii="Cambria" w:hAnsi="Cambria" w:cstheme="minorHAnsi"/>
        </w:rPr>
        <w:t>delay</w:t>
      </w:r>
      <w:r w:rsidRPr="00B34CF3">
        <w:rPr>
          <w:rFonts w:ascii="Cambria" w:hAnsi="Cambria" w:cstheme="minorHAnsi"/>
        </w:rPr>
        <w:t xml:space="preserve"> that currently occur within the mill. This allowed all members of the Mechanical Maintenance departments to have their input as to what their biggest issues are during their day-to-day activities and highlight potential issues which have been previously overlooked. </w:t>
      </w:r>
    </w:p>
    <w:p w14:paraId="18BDB8D4" w14:textId="77777777" w:rsidR="008E0DC0" w:rsidRPr="008E0DC0" w:rsidRDefault="008E0DC0" w:rsidP="008E0DC0"/>
    <w:p w14:paraId="646390B2" w14:textId="5AB2E783" w:rsidR="008E0DC0" w:rsidRPr="008E0DC0" w:rsidRDefault="008E0DC0" w:rsidP="008E0DC0"/>
    <w:p w14:paraId="1C68672E" w14:textId="6C4B1A56" w:rsidR="008E0DC0" w:rsidRPr="008E0DC0" w:rsidRDefault="008E0DC0" w:rsidP="008E0DC0"/>
    <w:p w14:paraId="183E5227" w14:textId="29E24DDA" w:rsidR="008E0DC0" w:rsidRPr="008E0DC0" w:rsidRDefault="008E0DC0" w:rsidP="008E0DC0"/>
    <w:p w14:paraId="69D17A10" w14:textId="244497CC" w:rsidR="008E0DC0" w:rsidRPr="008E0DC0" w:rsidRDefault="008E0DC0" w:rsidP="008E0DC0"/>
    <w:p w14:paraId="76803ABB" w14:textId="305A1F08" w:rsidR="008E0DC0" w:rsidRPr="008E0DC0" w:rsidRDefault="008E0DC0" w:rsidP="008E0DC0"/>
    <w:p w14:paraId="0C653C91" w14:textId="22D1452B" w:rsidR="008E0DC0" w:rsidRPr="008E0DC0" w:rsidRDefault="008E0DC0" w:rsidP="008E0DC0"/>
    <w:p w14:paraId="515748D4" w14:textId="1C91CE6D" w:rsidR="008E0DC0" w:rsidRPr="008E0DC0" w:rsidRDefault="008E0DC0" w:rsidP="008E0DC0"/>
    <w:p w14:paraId="20A8E42C" w14:textId="0A4624C9" w:rsidR="008E0DC0" w:rsidRPr="008E0DC0" w:rsidRDefault="008E0DC0" w:rsidP="008E0DC0"/>
    <w:p w14:paraId="3FFDDA5B" w14:textId="08AEBCC3" w:rsidR="008E0DC0" w:rsidRPr="008E0DC0" w:rsidRDefault="008E0DC0" w:rsidP="008E0DC0"/>
    <w:p w14:paraId="328C474D" w14:textId="4A98333B" w:rsidR="008E0DC0" w:rsidRPr="008E0DC0" w:rsidRDefault="008E0DC0" w:rsidP="008E0DC0"/>
    <w:p w14:paraId="4BF24B9B" w14:textId="294B45BD" w:rsidR="008E0DC0" w:rsidRPr="008E0DC0" w:rsidRDefault="008E0DC0" w:rsidP="008E0DC0"/>
    <w:p w14:paraId="47BF21A0" w14:textId="0A79D949" w:rsidR="008E0DC0" w:rsidRPr="008E0DC0" w:rsidRDefault="008E0DC0" w:rsidP="008E0DC0"/>
    <w:p w14:paraId="7F91770B" w14:textId="0A90E3AD" w:rsidR="008E0DC0" w:rsidRPr="008E0DC0" w:rsidRDefault="008E0DC0" w:rsidP="008E0DC0"/>
    <w:p w14:paraId="737B0EEE" w14:textId="52F8AB4F" w:rsidR="008E0DC0" w:rsidRPr="008E0DC0" w:rsidRDefault="008E0DC0" w:rsidP="008E0DC0"/>
    <w:p w14:paraId="28D0D070" w14:textId="6DD93140" w:rsidR="008E0DC0" w:rsidRPr="008E0DC0" w:rsidRDefault="008E0DC0" w:rsidP="008E0DC0"/>
    <w:p w14:paraId="404358EA" w14:textId="72B6DBCD" w:rsidR="008E0DC0" w:rsidRPr="008E0DC0" w:rsidRDefault="008E0DC0" w:rsidP="008E0DC0"/>
    <w:p w14:paraId="6C1B3CA8" w14:textId="6BF2FC87" w:rsidR="008E0DC0" w:rsidRPr="008E0DC0" w:rsidRDefault="008E0DC0" w:rsidP="008E0DC0"/>
    <w:p w14:paraId="63CEBEDA" w14:textId="0D7C9C1F" w:rsidR="008E0DC0" w:rsidRPr="008E0DC0" w:rsidRDefault="008E0DC0" w:rsidP="008E0DC0"/>
    <w:p w14:paraId="007E0C76" w14:textId="7EB0AB02" w:rsidR="008E0DC0" w:rsidRPr="008E0DC0" w:rsidRDefault="008E0DC0" w:rsidP="008E0DC0"/>
    <w:p w14:paraId="5A9D6902" w14:textId="63D24BB7" w:rsidR="008E0DC0" w:rsidRPr="008E0DC0" w:rsidRDefault="008E0DC0" w:rsidP="008E0DC0"/>
    <w:p w14:paraId="15AF8B18" w14:textId="0A77C282" w:rsidR="008E0DC0" w:rsidRPr="008E0DC0" w:rsidRDefault="008E0DC0" w:rsidP="008E0DC0"/>
    <w:p w14:paraId="0B622231" w14:textId="4EC675FC" w:rsidR="008E0DC0" w:rsidRDefault="008E0DC0" w:rsidP="008E0DC0"/>
    <w:p w14:paraId="2EA929A0" w14:textId="1D9D11FE" w:rsidR="008E0DC0" w:rsidRDefault="008E0DC0" w:rsidP="008E0DC0">
      <w:pPr>
        <w:pStyle w:val="Heading1"/>
      </w:pPr>
      <w:bookmarkStart w:id="3" w:name="_Toc104558137"/>
      <w:r>
        <w:lastRenderedPageBreak/>
        <w:t>Project Charter</w:t>
      </w:r>
      <w:bookmarkEnd w:id="3"/>
    </w:p>
    <w:p w14:paraId="2DC80D26" w14:textId="6EAD3668" w:rsidR="008E0DC0" w:rsidRDefault="008E0DC0" w:rsidP="008E0DC0"/>
    <w:tbl>
      <w:tblPr>
        <w:tblW w:w="9889" w:type="dxa"/>
        <w:tblCellMar>
          <w:top w:w="15" w:type="dxa"/>
          <w:left w:w="15" w:type="dxa"/>
          <w:bottom w:w="15" w:type="dxa"/>
          <w:right w:w="15" w:type="dxa"/>
        </w:tblCellMar>
        <w:tblLook w:val="04A0" w:firstRow="1" w:lastRow="0" w:firstColumn="1" w:lastColumn="0" w:noHBand="0" w:noVBand="1"/>
      </w:tblPr>
      <w:tblGrid>
        <w:gridCol w:w="3964"/>
        <w:gridCol w:w="5925"/>
      </w:tblGrid>
      <w:tr w:rsidR="008E0DC0" w:rsidRPr="00B34CF3" w14:paraId="7130C363" w14:textId="77777777" w:rsidTr="00106DD5">
        <w:tc>
          <w:tcPr>
            <w:tcW w:w="988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7AA59F" w14:textId="77777777" w:rsidR="008E0DC0" w:rsidRPr="00B34CF3" w:rsidRDefault="008E0DC0" w:rsidP="00106DD5">
            <w:pPr>
              <w:spacing w:before="60" w:after="60" w:line="360" w:lineRule="auto"/>
              <w:jc w:val="both"/>
              <w:rPr>
                <w:rFonts w:ascii="Cambria" w:eastAsia="Times New Roman" w:hAnsi="Cambria" w:cstheme="minorHAnsi"/>
                <w:lang w:eastAsia="en-GB"/>
              </w:rPr>
            </w:pPr>
            <w:r w:rsidRPr="00B34CF3">
              <w:rPr>
                <w:rFonts w:ascii="Cambria" w:eastAsia="Times New Roman" w:hAnsi="Cambria" w:cstheme="minorHAnsi"/>
                <w:b/>
                <w:bCs/>
                <w:color w:val="000000"/>
                <w:lang w:eastAsia="en-GB"/>
              </w:rPr>
              <w:t>Project Charter: Roller Table &amp; Turn Table Chains Snapping</w:t>
            </w:r>
          </w:p>
        </w:tc>
      </w:tr>
      <w:tr w:rsidR="008E0DC0" w:rsidRPr="00B34CF3" w14:paraId="723E4865" w14:textId="77777777" w:rsidTr="00106DD5">
        <w:trPr>
          <w:trHeight w:val="735"/>
        </w:trPr>
        <w:tc>
          <w:tcPr>
            <w:tcW w:w="396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C4AC44" w14:textId="77777777" w:rsidR="008E0DC0" w:rsidRPr="00B34CF3" w:rsidRDefault="008E0DC0" w:rsidP="00106DD5">
            <w:pPr>
              <w:spacing w:before="60" w:after="60" w:line="360" w:lineRule="auto"/>
              <w:jc w:val="both"/>
              <w:rPr>
                <w:rFonts w:ascii="Cambria" w:eastAsia="Times New Roman" w:hAnsi="Cambria" w:cstheme="minorHAnsi"/>
                <w:b/>
                <w:bCs/>
                <w:color w:val="000000"/>
                <w:lang w:eastAsia="en-GB"/>
              </w:rPr>
            </w:pPr>
            <w:r w:rsidRPr="00B34CF3">
              <w:rPr>
                <w:rFonts w:ascii="Cambria" w:eastAsia="Times New Roman" w:hAnsi="Cambria" w:cstheme="minorHAnsi"/>
                <w:b/>
                <w:bCs/>
                <w:color w:val="000000"/>
                <w:lang w:eastAsia="en-GB"/>
              </w:rPr>
              <w:t>Process Name &amp; Purpose:</w:t>
            </w:r>
          </w:p>
          <w:p w14:paraId="72119DEB" w14:textId="77777777" w:rsidR="008E0DC0" w:rsidRPr="00B34CF3" w:rsidRDefault="008E0DC0" w:rsidP="00106DD5">
            <w:pPr>
              <w:spacing w:before="60" w:after="60" w:line="360" w:lineRule="auto"/>
              <w:jc w:val="both"/>
              <w:rPr>
                <w:rFonts w:ascii="Cambria" w:eastAsia="Times New Roman" w:hAnsi="Cambria" w:cstheme="minorHAnsi"/>
                <w:bCs/>
                <w:color w:val="000000"/>
                <w:lang w:eastAsia="en-GB"/>
              </w:rPr>
            </w:pPr>
            <w:r w:rsidRPr="00B34CF3">
              <w:rPr>
                <w:rFonts w:ascii="Cambria" w:eastAsia="Times New Roman" w:hAnsi="Cambria" w:cstheme="minorHAnsi"/>
                <w:bCs/>
                <w:color w:val="000000"/>
                <w:lang w:eastAsia="en-GB"/>
              </w:rPr>
              <w:t>Chain Shadow board which reduces the amount of mechanical downtime when a chain snaps.</w:t>
            </w:r>
          </w:p>
          <w:p w14:paraId="28E42BE5" w14:textId="77777777" w:rsidR="008E0DC0" w:rsidRPr="00B34CF3" w:rsidRDefault="008E0DC0" w:rsidP="00106DD5">
            <w:pPr>
              <w:spacing w:before="60" w:after="60" w:line="360" w:lineRule="auto"/>
              <w:jc w:val="both"/>
              <w:rPr>
                <w:rFonts w:ascii="Cambria" w:eastAsia="Times New Roman" w:hAnsi="Cambria" w:cstheme="minorHAnsi"/>
                <w:i/>
                <w:lang w:eastAsia="en-GB"/>
              </w:rPr>
            </w:pPr>
          </w:p>
        </w:tc>
        <w:tc>
          <w:tcPr>
            <w:tcW w:w="5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74BCD8" w14:textId="77777777" w:rsidR="008E0DC0" w:rsidRPr="00B34CF3" w:rsidRDefault="008E0DC0" w:rsidP="00106DD5">
            <w:pPr>
              <w:spacing w:before="60" w:after="60" w:line="360" w:lineRule="auto"/>
              <w:jc w:val="both"/>
              <w:rPr>
                <w:rFonts w:ascii="Cambria" w:eastAsia="Times New Roman" w:hAnsi="Cambria" w:cstheme="minorHAnsi"/>
                <w:b/>
                <w:bCs/>
                <w:color w:val="000000"/>
                <w:lang w:eastAsia="en-GB"/>
              </w:rPr>
            </w:pPr>
            <w:r w:rsidRPr="00B34CF3">
              <w:rPr>
                <w:rFonts w:ascii="Cambria" w:eastAsia="Times New Roman" w:hAnsi="Cambria" w:cstheme="minorHAnsi"/>
                <w:b/>
                <w:bCs/>
                <w:color w:val="000000"/>
                <w:lang w:eastAsia="en-GB"/>
              </w:rPr>
              <w:t>Process Owner:</w:t>
            </w:r>
          </w:p>
          <w:p w14:paraId="1D7D7D58" w14:textId="77777777" w:rsidR="008E0DC0" w:rsidRPr="00B34CF3" w:rsidRDefault="008E0DC0" w:rsidP="00106DD5">
            <w:pPr>
              <w:spacing w:before="60" w:after="60" w:line="360" w:lineRule="auto"/>
              <w:jc w:val="both"/>
              <w:rPr>
                <w:rFonts w:ascii="Cambria" w:eastAsia="Times New Roman" w:hAnsi="Cambria" w:cstheme="minorHAnsi"/>
                <w:lang w:eastAsia="en-GB"/>
              </w:rPr>
            </w:pPr>
            <w:r w:rsidRPr="00B34CF3">
              <w:rPr>
                <w:rFonts w:ascii="Cambria" w:eastAsia="Times New Roman" w:hAnsi="Cambria" w:cstheme="minorHAnsi"/>
                <w:bCs/>
                <w:color w:val="000000"/>
                <w:lang w:eastAsia="en-GB"/>
              </w:rPr>
              <w:t xml:space="preserve">Garin Mann </w:t>
            </w:r>
          </w:p>
        </w:tc>
      </w:tr>
      <w:tr w:rsidR="008E0DC0" w:rsidRPr="00B34CF3" w14:paraId="0ADE970B" w14:textId="77777777" w:rsidTr="00106DD5">
        <w:trPr>
          <w:trHeight w:val="955"/>
        </w:trPr>
        <w:tc>
          <w:tcPr>
            <w:tcW w:w="3964" w:type="dxa"/>
            <w:vMerge/>
            <w:tcBorders>
              <w:top w:val="single" w:sz="4" w:space="0" w:color="000000"/>
              <w:left w:val="single" w:sz="4" w:space="0" w:color="000000"/>
              <w:bottom w:val="single" w:sz="4" w:space="0" w:color="000000"/>
              <w:right w:val="single" w:sz="4" w:space="0" w:color="000000"/>
            </w:tcBorders>
            <w:vAlign w:val="center"/>
            <w:hideMark/>
          </w:tcPr>
          <w:p w14:paraId="5A6C4A11" w14:textId="77777777" w:rsidR="008E0DC0" w:rsidRPr="00B34CF3" w:rsidRDefault="008E0DC0" w:rsidP="00106DD5">
            <w:pPr>
              <w:spacing w:line="360" w:lineRule="auto"/>
              <w:jc w:val="both"/>
              <w:rPr>
                <w:rFonts w:ascii="Cambria" w:eastAsia="Times New Roman" w:hAnsi="Cambria" w:cstheme="minorHAnsi"/>
                <w:lang w:eastAsia="en-GB"/>
              </w:rPr>
            </w:pPr>
          </w:p>
        </w:tc>
        <w:tc>
          <w:tcPr>
            <w:tcW w:w="5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62664A" w14:textId="77777777" w:rsidR="008E0DC0" w:rsidRPr="00B34CF3" w:rsidRDefault="008E0DC0" w:rsidP="00106DD5">
            <w:pPr>
              <w:spacing w:before="60" w:after="60" w:line="360" w:lineRule="auto"/>
              <w:jc w:val="both"/>
              <w:rPr>
                <w:rFonts w:ascii="Cambria" w:eastAsia="Times New Roman" w:hAnsi="Cambria" w:cstheme="minorHAnsi"/>
                <w:b/>
                <w:bCs/>
                <w:color w:val="000000"/>
                <w:lang w:eastAsia="en-GB"/>
              </w:rPr>
            </w:pPr>
            <w:r w:rsidRPr="00B34CF3">
              <w:rPr>
                <w:rFonts w:ascii="Cambria" w:eastAsia="Times New Roman" w:hAnsi="Cambria" w:cstheme="minorHAnsi"/>
                <w:b/>
                <w:bCs/>
                <w:color w:val="000000"/>
                <w:lang w:eastAsia="en-GB"/>
              </w:rPr>
              <w:t>Workshop Leader:</w:t>
            </w:r>
          </w:p>
          <w:p w14:paraId="64FADEE0" w14:textId="77777777" w:rsidR="008E0DC0" w:rsidRPr="00B34CF3" w:rsidRDefault="008E0DC0" w:rsidP="00106DD5">
            <w:pPr>
              <w:spacing w:before="60" w:after="60" w:line="360" w:lineRule="auto"/>
              <w:jc w:val="both"/>
              <w:rPr>
                <w:rFonts w:ascii="Cambria" w:eastAsia="Times New Roman" w:hAnsi="Cambria" w:cstheme="minorHAnsi"/>
                <w:bCs/>
                <w:color w:val="000000"/>
                <w:lang w:eastAsia="en-GB"/>
              </w:rPr>
            </w:pPr>
            <w:r w:rsidRPr="00B34CF3">
              <w:rPr>
                <w:rFonts w:ascii="Cambria" w:eastAsia="Times New Roman" w:hAnsi="Cambria" w:cstheme="minorHAnsi"/>
                <w:bCs/>
                <w:color w:val="000000"/>
                <w:lang w:eastAsia="en-GB"/>
              </w:rPr>
              <w:t>Neil Moore – Spooler Workshop Team Leader.</w:t>
            </w:r>
          </w:p>
          <w:p w14:paraId="074527D9" w14:textId="77777777" w:rsidR="008E0DC0" w:rsidRPr="00B34CF3" w:rsidRDefault="008E0DC0" w:rsidP="00106DD5">
            <w:pPr>
              <w:spacing w:before="60" w:after="60" w:line="360" w:lineRule="auto"/>
              <w:jc w:val="both"/>
              <w:rPr>
                <w:rFonts w:ascii="Cambria" w:eastAsia="Times New Roman" w:hAnsi="Cambria" w:cstheme="minorHAnsi"/>
                <w:bCs/>
                <w:color w:val="000000"/>
                <w:lang w:eastAsia="en-GB"/>
              </w:rPr>
            </w:pPr>
            <w:r w:rsidRPr="00B34CF3">
              <w:rPr>
                <w:rFonts w:ascii="Cambria" w:eastAsia="Times New Roman" w:hAnsi="Cambria" w:cstheme="minorHAnsi"/>
                <w:bCs/>
                <w:color w:val="000000"/>
                <w:lang w:eastAsia="en-GB"/>
              </w:rPr>
              <w:t>Shane O’Keefe – Spooler Graduate Engineer.</w:t>
            </w:r>
          </w:p>
          <w:p w14:paraId="0316559A" w14:textId="77777777" w:rsidR="008E0DC0" w:rsidRPr="00B34CF3" w:rsidRDefault="008E0DC0" w:rsidP="00106DD5">
            <w:pPr>
              <w:spacing w:before="60" w:after="60" w:line="360" w:lineRule="auto"/>
              <w:jc w:val="both"/>
              <w:rPr>
                <w:rFonts w:ascii="Cambria" w:eastAsia="Times New Roman" w:hAnsi="Cambria" w:cstheme="minorHAnsi"/>
                <w:bCs/>
                <w:color w:val="000000"/>
                <w:lang w:eastAsia="en-GB"/>
              </w:rPr>
            </w:pPr>
          </w:p>
        </w:tc>
      </w:tr>
      <w:tr w:rsidR="008E0DC0" w:rsidRPr="00B34CF3" w14:paraId="676852FD" w14:textId="77777777" w:rsidTr="00106DD5">
        <w:tc>
          <w:tcPr>
            <w:tcW w:w="988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5526EA" w14:textId="77777777" w:rsidR="008E0DC0" w:rsidRPr="00B34CF3" w:rsidRDefault="008E0DC0" w:rsidP="00106DD5">
            <w:pPr>
              <w:spacing w:before="60" w:after="60" w:line="360" w:lineRule="auto"/>
              <w:jc w:val="both"/>
              <w:rPr>
                <w:rFonts w:ascii="Cambria" w:eastAsia="Times New Roman" w:hAnsi="Cambria" w:cstheme="minorHAnsi"/>
                <w:b/>
                <w:bCs/>
                <w:color w:val="000000"/>
                <w:lang w:eastAsia="en-GB"/>
              </w:rPr>
            </w:pPr>
            <w:r w:rsidRPr="00B34CF3">
              <w:rPr>
                <w:rFonts w:ascii="Cambria" w:eastAsia="Times New Roman" w:hAnsi="Cambria" w:cstheme="minorHAnsi"/>
                <w:b/>
                <w:bCs/>
                <w:color w:val="000000"/>
                <w:lang w:eastAsia="en-GB"/>
              </w:rPr>
              <w:t>Team Members:</w:t>
            </w:r>
          </w:p>
          <w:p w14:paraId="15C2A609" w14:textId="77777777" w:rsidR="008E0DC0" w:rsidRPr="00B34CF3" w:rsidRDefault="008E0DC0" w:rsidP="00106DD5">
            <w:pPr>
              <w:spacing w:after="240" w:line="360" w:lineRule="auto"/>
              <w:jc w:val="both"/>
              <w:rPr>
                <w:rFonts w:ascii="Cambria" w:eastAsia="Times New Roman" w:hAnsi="Cambria" w:cstheme="minorHAnsi"/>
                <w:lang w:eastAsia="en-GB"/>
              </w:rPr>
            </w:pPr>
            <w:r w:rsidRPr="00B34CF3">
              <w:rPr>
                <w:rFonts w:ascii="Cambria" w:eastAsia="Times New Roman" w:hAnsi="Cambria" w:cstheme="minorHAnsi"/>
                <w:lang w:eastAsia="en-GB"/>
              </w:rPr>
              <w:t xml:space="preserve">Garin Mann, Shane O’Keefe, Neil Moore, Steve Jones, Russell Hopkins, Kevin Heard, Elliot Gully, Ian Moore, Stephen Roberts. </w:t>
            </w:r>
          </w:p>
        </w:tc>
      </w:tr>
      <w:tr w:rsidR="008E0DC0" w:rsidRPr="00B34CF3" w14:paraId="6CFC8717" w14:textId="77777777" w:rsidTr="00106DD5">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44A072" w14:textId="77777777" w:rsidR="008E0DC0" w:rsidRPr="00B34CF3" w:rsidRDefault="008E0DC0" w:rsidP="00106DD5">
            <w:pPr>
              <w:spacing w:before="60" w:after="60" w:line="360" w:lineRule="auto"/>
              <w:jc w:val="both"/>
              <w:rPr>
                <w:rFonts w:ascii="Cambria" w:eastAsia="Times New Roman" w:hAnsi="Cambria" w:cstheme="minorHAnsi"/>
                <w:lang w:eastAsia="en-GB"/>
              </w:rPr>
            </w:pPr>
            <w:r w:rsidRPr="00B34CF3">
              <w:rPr>
                <w:rFonts w:ascii="Cambria" w:eastAsia="Times New Roman" w:hAnsi="Cambria" w:cstheme="minorHAnsi"/>
                <w:b/>
                <w:bCs/>
                <w:color w:val="000000"/>
                <w:lang w:eastAsia="en-GB"/>
              </w:rPr>
              <w:t>Process Sponsor:</w:t>
            </w:r>
          </w:p>
          <w:p w14:paraId="6BCC0031" w14:textId="77777777" w:rsidR="008E0DC0" w:rsidRPr="00B34CF3" w:rsidRDefault="008E0DC0" w:rsidP="00106DD5">
            <w:pPr>
              <w:spacing w:after="240" w:line="360" w:lineRule="auto"/>
              <w:jc w:val="both"/>
              <w:rPr>
                <w:rFonts w:ascii="Cambria" w:eastAsia="Times New Roman" w:hAnsi="Cambria" w:cstheme="minorHAnsi"/>
                <w:lang w:eastAsia="en-GB"/>
              </w:rPr>
            </w:pPr>
            <w:r w:rsidRPr="00B34CF3">
              <w:rPr>
                <w:rFonts w:ascii="Cambria" w:eastAsia="Times New Roman" w:hAnsi="Cambria" w:cstheme="minorHAnsi"/>
                <w:lang w:eastAsia="en-GB"/>
              </w:rPr>
              <w:t>Spooler Department (Shane O’Keefe)</w:t>
            </w:r>
            <w:r w:rsidRPr="00B34CF3">
              <w:rPr>
                <w:rFonts w:ascii="Cambria" w:eastAsia="Times New Roman" w:hAnsi="Cambria" w:cstheme="minorHAnsi"/>
                <w:lang w:eastAsia="en-GB"/>
              </w:rPr>
              <w:br/>
            </w:r>
            <w:r w:rsidRPr="00B34CF3">
              <w:rPr>
                <w:rFonts w:ascii="Cambria" w:eastAsia="Times New Roman" w:hAnsi="Cambria" w:cstheme="minorHAnsi"/>
                <w:lang w:eastAsia="en-GB"/>
              </w:rPr>
              <w:br/>
            </w:r>
          </w:p>
        </w:tc>
        <w:tc>
          <w:tcPr>
            <w:tcW w:w="592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303C48" w14:textId="77777777" w:rsidR="008E0DC0" w:rsidRPr="00B34CF3" w:rsidRDefault="008E0DC0" w:rsidP="00106DD5">
            <w:pPr>
              <w:spacing w:before="60" w:after="60" w:line="360" w:lineRule="auto"/>
              <w:jc w:val="both"/>
              <w:rPr>
                <w:rFonts w:ascii="Cambria" w:eastAsia="Times New Roman" w:hAnsi="Cambria" w:cstheme="minorHAnsi"/>
                <w:lang w:eastAsia="en-GB"/>
              </w:rPr>
            </w:pPr>
            <w:r w:rsidRPr="00B34CF3">
              <w:rPr>
                <w:rFonts w:ascii="Cambria" w:eastAsia="Times New Roman" w:hAnsi="Cambria" w:cstheme="minorHAnsi"/>
                <w:b/>
                <w:bCs/>
                <w:color w:val="000000"/>
                <w:lang w:eastAsia="en-GB"/>
              </w:rPr>
              <w:t>Process Sponsor Expectations:</w:t>
            </w:r>
          </w:p>
          <w:p w14:paraId="31855FF6" w14:textId="77777777" w:rsidR="008E0DC0" w:rsidRPr="00B34CF3" w:rsidRDefault="008E0DC0" w:rsidP="00106DD5">
            <w:pPr>
              <w:spacing w:line="360" w:lineRule="auto"/>
              <w:jc w:val="both"/>
              <w:rPr>
                <w:rFonts w:ascii="Cambria" w:eastAsia="Times New Roman" w:hAnsi="Cambria" w:cstheme="minorHAnsi"/>
                <w:lang w:eastAsia="en-GB"/>
              </w:rPr>
            </w:pPr>
            <w:r w:rsidRPr="00B34CF3">
              <w:rPr>
                <w:rFonts w:ascii="Cambria" w:eastAsia="Times New Roman" w:hAnsi="Cambria" w:cstheme="minorHAnsi"/>
                <w:lang w:eastAsia="en-GB"/>
              </w:rPr>
              <w:t>Shane O’Keefe &amp; Neil Moore would expect:</w:t>
            </w:r>
          </w:p>
          <w:p w14:paraId="64BF36FB" w14:textId="77777777" w:rsidR="008E0DC0" w:rsidRPr="00B34CF3" w:rsidRDefault="008E0DC0" w:rsidP="00106DD5">
            <w:pPr>
              <w:pStyle w:val="ListParagraph"/>
              <w:numPr>
                <w:ilvl w:val="0"/>
                <w:numId w:val="3"/>
              </w:numPr>
              <w:spacing w:after="0" w:line="360" w:lineRule="auto"/>
              <w:jc w:val="both"/>
              <w:rPr>
                <w:rFonts w:ascii="Cambria" w:eastAsia="Times New Roman" w:hAnsi="Cambria" w:cstheme="minorHAnsi"/>
                <w:sz w:val="24"/>
                <w:szCs w:val="24"/>
                <w:lang w:eastAsia="en-GB"/>
              </w:rPr>
            </w:pPr>
            <w:r w:rsidRPr="00B34CF3">
              <w:rPr>
                <w:rFonts w:ascii="Cambria" w:eastAsia="Times New Roman" w:hAnsi="Cambria" w:cstheme="minorHAnsi"/>
                <w:sz w:val="24"/>
                <w:szCs w:val="24"/>
                <w:lang w:eastAsia="en-GB"/>
              </w:rPr>
              <w:t>A significant reduction in Maintenance breakdown callouts.</w:t>
            </w:r>
          </w:p>
          <w:p w14:paraId="16AD3A7D" w14:textId="77777777" w:rsidR="008E0DC0" w:rsidRPr="00B34CF3" w:rsidRDefault="008E0DC0" w:rsidP="00106DD5">
            <w:pPr>
              <w:pStyle w:val="ListParagraph"/>
              <w:numPr>
                <w:ilvl w:val="0"/>
                <w:numId w:val="3"/>
              </w:numPr>
              <w:spacing w:after="0" w:line="360" w:lineRule="auto"/>
              <w:jc w:val="both"/>
              <w:rPr>
                <w:rFonts w:ascii="Cambria" w:eastAsia="Times New Roman" w:hAnsi="Cambria" w:cstheme="minorHAnsi"/>
                <w:sz w:val="24"/>
                <w:szCs w:val="24"/>
                <w:lang w:eastAsia="en-GB"/>
              </w:rPr>
            </w:pPr>
            <w:r w:rsidRPr="00B34CF3">
              <w:rPr>
                <w:rFonts w:ascii="Cambria" w:eastAsia="Times New Roman" w:hAnsi="Cambria" w:cstheme="minorHAnsi"/>
                <w:sz w:val="24"/>
                <w:szCs w:val="24"/>
                <w:lang w:eastAsia="en-GB"/>
              </w:rPr>
              <w:t>Reduce downtime.</w:t>
            </w:r>
          </w:p>
          <w:p w14:paraId="0EA99831" w14:textId="77777777" w:rsidR="008E0DC0" w:rsidRPr="00B34CF3" w:rsidRDefault="008E0DC0" w:rsidP="00106DD5">
            <w:pPr>
              <w:pStyle w:val="ListParagraph"/>
              <w:numPr>
                <w:ilvl w:val="0"/>
                <w:numId w:val="3"/>
              </w:numPr>
              <w:spacing w:after="0" w:line="360" w:lineRule="auto"/>
              <w:jc w:val="both"/>
              <w:rPr>
                <w:rFonts w:ascii="Cambria" w:eastAsia="Times New Roman" w:hAnsi="Cambria" w:cstheme="minorHAnsi"/>
                <w:sz w:val="24"/>
                <w:szCs w:val="24"/>
                <w:lang w:eastAsia="en-GB"/>
              </w:rPr>
            </w:pPr>
            <w:r w:rsidRPr="00B34CF3">
              <w:rPr>
                <w:rFonts w:ascii="Cambria" w:eastAsia="Times New Roman" w:hAnsi="Cambria" w:cstheme="minorHAnsi"/>
                <w:sz w:val="24"/>
                <w:szCs w:val="24"/>
                <w:lang w:eastAsia="en-GB"/>
              </w:rPr>
              <w:t>Payback for engineering change in under 1 year.</w:t>
            </w:r>
          </w:p>
          <w:p w14:paraId="1B404DEB" w14:textId="77777777" w:rsidR="008E0DC0" w:rsidRPr="00B34CF3" w:rsidRDefault="008E0DC0" w:rsidP="00106DD5">
            <w:pPr>
              <w:pStyle w:val="ListParagraph"/>
              <w:numPr>
                <w:ilvl w:val="0"/>
                <w:numId w:val="3"/>
              </w:numPr>
              <w:spacing w:after="0" w:line="360" w:lineRule="auto"/>
              <w:jc w:val="both"/>
              <w:rPr>
                <w:rFonts w:ascii="Cambria" w:eastAsia="Times New Roman" w:hAnsi="Cambria" w:cstheme="minorHAnsi"/>
                <w:sz w:val="24"/>
                <w:szCs w:val="24"/>
                <w:lang w:eastAsia="en-GB"/>
              </w:rPr>
            </w:pPr>
            <w:r w:rsidRPr="00B34CF3">
              <w:rPr>
                <w:rFonts w:ascii="Cambria" w:eastAsia="Times New Roman" w:hAnsi="Cambria" w:cstheme="minorHAnsi"/>
                <w:sz w:val="24"/>
                <w:szCs w:val="24"/>
                <w:lang w:eastAsia="en-GB"/>
              </w:rPr>
              <w:t>Full implementation of the project.</w:t>
            </w:r>
          </w:p>
          <w:p w14:paraId="0CF9FA1B" w14:textId="77777777" w:rsidR="008E0DC0" w:rsidRPr="00B34CF3" w:rsidRDefault="008E0DC0" w:rsidP="00106DD5">
            <w:pPr>
              <w:pStyle w:val="ListParagraph"/>
              <w:numPr>
                <w:ilvl w:val="0"/>
                <w:numId w:val="3"/>
              </w:numPr>
              <w:spacing w:after="0" w:line="360" w:lineRule="auto"/>
              <w:jc w:val="both"/>
              <w:rPr>
                <w:rFonts w:ascii="Cambria" w:eastAsia="Times New Roman" w:hAnsi="Cambria" w:cstheme="minorHAnsi"/>
                <w:sz w:val="24"/>
                <w:szCs w:val="24"/>
                <w:lang w:eastAsia="en-GB"/>
              </w:rPr>
            </w:pPr>
            <w:r w:rsidRPr="00B34CF3">
              <w:rPr>
                <w:rFonts w:ascii="Cambria" w:eastAsia="Times New Roman" w:hAnsi="Cambria" w:cstheme="minorHAnsi"/>
                <w:sz w:val="24"/>
                <w:szCs w:val="24"/>
                <w:lang w:eastAsia="en-GB"/>
              </w:rPr>
              <w:t>Reduction in the risk of quality concern due to machine downtime/failure.</w:t>
            </w:r>
          </w:p>
        </w:tc>
      </w:tr>
      <w:tr w:rsidR="008E0DC0" w:rsidRPr="00B34CF3" w14:paraId="417647AA" w14:textId="77777777" w:rsidTr="00106DD5">
        <w:trPr>
          <w:trHeight w:val="2204"/>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D780C8" w14:textId="77777777" w:rsidR="008E0DC0" w:rsidRPr="00B34CF3" w:rsidRDefault="008E0DC0" w:rsidP="00106DD5">
            <w:pPr>
              <w:spacing w:before="60" w:after="60" w:line="360" w:lineRule="auto"/>
              <w:jc w:val="both"/>
              <w:rPr>
                <w:rFonts w:ascii="Cambria" w:eastAsia="Times New Roman" w:hAnsi="Cambria" w:cstheme="minorHAnsi"/>
                <w:lang w:eastAsia="en-GB"/>
              </w:rPr>
            </w:pPr>
            <w:r w:rsidRPr="00B34CF3">
              <w:rPr>
                <w:rFonts w:ascii="Cambria" w:eastAsia="Times New Roman" w:hAnsi="Cambria" w:cstheme="minorHAnsi"/>
                <w:b/>
                <w:bCs/>
                <w:color w:val="000000"/>
                <w:lang w:eastAsia="en-GB"/>
              </w:rPr>
              <w:t>Resource Team:</w:t>
            </w:r>
          </w:p>
          <w:p w14:paraId="1C744336" w14:textId="77777777" w:rsidR="008E0DC0" w:rsidRPr="00B34CF3" w:rsidRDefault="008E0DC0" w:rsidP="00106DD5">
            <w:pPr>
              <w:spacing w:after="240" w:line="360" w:lineRule="auto"/>
              <w:jc w:val="both"/>
              <w:rPr>
                <w:rFonts w:ascii="Cambria" w:eastAsia="Times New Roman" w:hAnsi="Cambria" w:cstheme="minorHAnsi"/>
                <w:lang w:eastAsia="en-GB"/>
              </w:rPr>
            </w:pPr>
            <w:r w:rsidRPr="00B34CF3">
              <w:rPr>
                <w:rFonts w:ascii="Cambria" w:eastAsia="Times New Roman" w:hAnsi="Cambria" w:cstheme="minorHAnsi"/>
                <w:lang w:eastAsia="en-GB"/>
              </w:rPr>
              <w:t>Russell Taylor</w:t>
            </w:r>
          </w:p>
          <w:p w14:paraId="33433E31" w14:textId="77777777" w:rsidR="008E0DC0" w:rsidRPr="00B34CF3" w:rsidRDefault="008E0DC0" w:rsidP="00106DD5">
            <w:pPr>
              <w:spacing w:after="240" w:line="360" w:lineRule="auto"/>
              <w:jc w:val="both"/>
              <w:rPr>
                <w:rFonts w:ascii="Cambria" w:eastAsia="Times New Roman" w:hAnsi="Cambria" w:cstheme="minorHAnsi"/>
                <w:lang w:eastAsia="en-GB"/>
              </w:rPr>
            </w:pPr>
            <w:r w:rsidRPr="00B34CF3">
              <w:rPr>
                <w:rFonts w:ascii="Cambria" w:eastAsia="Times New Roman" w:hAnsi="Cambria" w:cstheme="minorHAnsi"/>
                <w:lang w:eastAsia="en-GB"/>
              </w:rPr>
              <w:t>Carl Taylor</w:t>
            </w:r>
          </w:p>
          <w:p w14:paraId="35B5B3E5" w14:textId="77777777" w:rsidR="008E0DC0" w:rsidRPr="00B34CF3" w:rsidRDefault="008E0DC0" w:rsidP="00106DD5">
            <w:pPr>
              <w:spacing w:after="240" w:line="360" w:lineRule="auto"/>
              <w:jc w:val="both"/>
              <w:rPr>
                <w:rFonts w:ascii="Cambria" w:eastAsia="Times New Roman" w:hAnsi="Cambria" w:cstheme="minorHAnsi"/>
                <w:lang w:eastAsia="en-GB"/>
              </w:rPr>
            </w:pPr>
            <w:r w:rsidRPr="00B34CF3">
              <w:rPr>
                <w:rFonts w:ascii="Cambria" w:eastAsia="Times New Roman" w:hAnsi="Cambria" w:cstheme="minorHAnsi"/>
                <w:lang w:eastAsia="en-GB"/>
              </w:rPr>
              <w:t>Lee Parkman</w:t>
            </w:r>
          </w:p>
          <w:p w14:paraId="16C326B8" w14:textId="77777777" w:rsidR="008E0DC0" w:rsidRPr="00B34CF3" w:rsidRDefault="008E0DC0" w:rsidP="00106DD5">
            <w:pPr>
              <w:spacing w:after="240" w:line="360" w:lineRule="auto"/>
              <w:jc w:val="both"/>
              <w:rPr>
                <w:rFonts w:ascii="Cambria" w:eastAsia="Times New Roman" w:hAnsi="Cambria" w:cstheme="minorHAnsi"/>
                <w:lang w:eastAsia="en-GB"/>
              </w:rPr>
            </w:pPr>
            <w:r w:rsidRPr="00B34CF3">
              <w:rPr>
                <w:rFonts w:ascii="Cambria" w:eastAsia="Times New Roman" w:hAnsi="Cambria" w:cstheme="minorHAnsi"/>
                <w:lang w:eastAsia="en-GB"/>
              </w:rPr>
              <w:t>Dave Hughes</w:t>
            </w:r>
          </w:p>
        </w:tc>
        <w:tc>
          <w:tcPr>
            <w:tcW w:w="5925" w:type="dxa"/>
            <w:vMerge/>
            <w:tcBorders>
              <w:top w:val="single" w:sz="4" w:space="0" w:color="000000"/>
              <w:left w:val="single" w:sz="4" w:space="0" w:color="000000"/>
              <w:bottom w:val="single" w:sz="4" w:space="0" w:color="000000"/>
              <w:right w:val="single" w:sz="4" w:space="0" w:color="000000"/>
            </w:tcBorders>
            <w:vAlign w:val="center"/>
            <w:hideMark/>
          </w:tcPr>
          <w:p w14:paraId="57B1221B" w14:textId="77777777" w:rsidR="008E0DC0" w:rsidRPr="00B34CF3" w:rsidRDefault="008E0DC0" w:rsidP="00106DD5">
            <w:pPr>
              <w:spacing w:line="360" w:lineRule="auto"/>
              <w:jc w:val="both"/>
              <w:rPr>
                <w:rFonts w:ascii="Cambria" w:eastAsia="Times New Roman" w:hAnsi="Cambria" w:cstheme="minorHAnsi"/>
                <w:lang w:eastAsia="en-GB"/>
              </w:rPr>
            </w:pPr>
          </w:p>
        </w:tc>
      </w:tr>
    </w:tbl>
    <w:p w14:paraId="060D1830" w14:textId="77777777" w:rsidR="008E0DC0" w:rsidRPr="008E0DC0" w:rsidRDefault="008E0DC0" w:rsidP="008E0DC0"/>
    <w:p w14:paraId="0721793A" w14:textId="2A344E15" w:rsidR="008E0DC0" w:rsidRPr="008E0DC0" w:rsidRDefault="008E0DC0" w:rsidP="008E0DC0"/>
    <w:p w14:paraId="33A45552" w14:textId="1DEDAF8A" w:rsidR="008E0DC0" w:rsidRDefault="008E0DC0" w:rsidP="008E0DC0"/>
    <w:p w14:paraId="427413B4" w14:textId="7A24C0AC" w:rsidR="008E0DC0" w:rsidRDefault="008E0DC0" w:rsidP="008E0DC0"/>
    <w:p w14:paraId="6F006FFB" w14:textId="7ED4E6CB" w:rsidR="008E0DC0" w:rsidRDefault="008E0DC0" w:rsidP="008E0DC0"/>
    <w:p w14:paraId="48A6E844" w14:textId="46294F8C" w:rsidR="008E0DC0" w:rsidRDefault="008E0DC0" w:rsidP="008E0DC0"/>
    <w:p w14:paraId="39DD7557" w14:textId="7FEB6F61" w:rsidR="008E0DC0" w:rsidRDefault="008E0DC0" w:rsidP="008E0DC0"/>
    <w:p w14:paraId="061CE835" w14:textId="1E04F86C" w:rsidR="008E0DC0" w:rsidRDefault="008E0DC0" w:rsidP="008E0DC0"/>
    <w:p w14:paraId="3FBAFF6E" w14:textId="03E601A5" w:rsidR="008E0DC0" w:rsidRDefault="008E0DC0" w:rsidP="008E0DC0"/>
    <w:p w14:paraId="29D9D2E3" w14:textId="247C0DEE" w:rsidR="008E0DC0" w:rsidRDefault="008E0DC0" w:rsidP="008E0DC0"/>
    <w:p w14:paraId="462F3788" w14:textId="1C722E9B" w:rsidR="008E0DC0" w:rsidRDefault="008E0DC0" w:rsidP="008E0DC0"/>
    <w:p w14:paraId="6372ADBF" w14:textId="4180767E" w:rsidR="008E0DC0" w:rsidRDefault="008E0DC0" w:rsidP="008E0DC0"/>
    <w:p w14:paraId="784E8E25" w14:textId="78B0217E" w:rsidR="008E0DC0" w:rsidRDefault="008E0DC0" w:rsidP="008E0DC0"/>
    <w:p w14:paraId="1801C8F3" w14:textId="6DE7767E" w:rsidR="008E0DC0" w:rsidRDefault="008E0DC0" w:rsidP="008E0DC0">
      <w:pPr>
        <w:pStyle w:val="Heading2"/>
      </w:pPr>
      <w:bookmarkStart w:id="4" w:name="_Toc104558138"/>
      <w:r>
        <w:lastRenderedPageBreak/>
        <w:t>Project Description</w:t>
      </w:r>
      <w:bookmarkEnd w:id="4"/>
    </w:p>
    <w:p w14:paraId="63B9BF86" w14:textId="67F56C57" w:rsidR="008E0DC0" w:rsidRDefault="008E0DC0" w:rsidP="008E0DC0"/>
    <w:p w14:paraId="01680512" w14:textId="77777777" w:rsidR="008E0DC0" w:rsidRPr="00B34CF3" w:rsidRDefault="008E0DC0" w:rsidP="008E0DC0">
      <w:pPr>
        <w:rPr>
          <w:rFonts w:ascii="Cambria" w:hAnsi="Cambria"/>
        </w:rPr>
      </w:pPr>
    </w:p>
    <w:p w14:paraId="0E97282F" w14:textId="77777777" w:rsidR="008E0DC0" w:rsidRPr="00B34CF3" w:rsidRDefault="008E0DC0" w:rsidP="008E0DC0">
      <w:pPr>
        <w:spacing w:line="360" w:lineRule="auto"/>
        <w:jc w:val="both"/>
        <w:rPr>
          <w:rFonts w:ascii="Cambria" w:hAnsi="Cambria" w:cstheme="minorHAnsi"/>
        </w:rPr>
      </w:pPr>
      <w:r w:rsidRPr="00B34CF3">
        <w:rPr>
          <w:rFonts w:ascii="Cambria" w:hAnsi="Cambria" w:cstheme="minorHAnsi"/>
        </w:rPr>
        <w:t>The project team (listed above) have concluded that when we are producing spooled coils, that we are receiving breakdown callouts as well as mechanical delays. When the Roller Table/Turn Table chains snap, it puts the mill on stop as there is no other way for the coils to be dispatched from the running line and into the warehouse.</w:t>
      </w:r>
    </w:p>
    <w:p w14:paraId="57ED3FBB" w14:textId="7C14CEF8" w:rsidR="008E0DC0" w:rsidRPr="00B34CF3" w:rsidRDefault="008E0DC0" w:rsidP="008E0DC0">
      <w:pPr>
        <w:spacing w:line="360" w:lineRule="auto"/>
        <w:jc w:val="both"/>
        <w:rPr>
          <w:rFonts w:ascii="Cambria" w:hAnsi="Cambria" w:cstheme="minorHAnsi"/>
        </w:rPr>
      </w:pPr>
      <w:r w:rsidRPr="00B34CF3">
        <w:rPr>
          <w:rFonts w:ascii="Cambria" w:hAnsi="Cambria" w:cstheme="minorHAnsi"/>
        </w:rPr>
        <w:t xml:space="preserve">Therefore, this reduces the number of coils that can be produced per shift, which has a knock-on effect towards the top end of the mill where they control the specification of the billets that are being put into the furnace by the furnace man. It also </w:t>
      </w:r>
      <w:r w:rsidRPr="00B34CF3">
        <w:rPr>
          <w:rFonts w:ascii="Cambria" w:hAnsi="Cambria" w:cstheme="minorHAnsi"/>
        </w:rPr>
        <w:t>influences</w:t>
      </w:r>
      <w:r w:rsidRPr="00B34CF3">
        <w:rPr>
          <w:rFonts w:ascii="Cambria" w:hAnsi="Cambria" w:cstheme="minorHAnsi"/>
        </w:rPr>
        <w:t xml:space="preserve"> the maintenance fitters as well as the mechanical engineers as the maintenance fitters </w:t>
      </w:r>
      <w:r w:rsidRPr="00B34CF3">
        <w:rPr>
          <w:rFonts w:ascii="Cambria" w:hAnsi="Cambria" w:cstheme="minorHAnsi"/>
        </w:rPr>
        <w:t>must</w:t>
      </w:r>
      <w:r w:rsidRPr="00B34CF3">
        <w:rPr>
          <w:rFonts w:ascii="Cambria" w:hAnsi="Cambria" w:cstheme="minorHAnsi"/>
        </w:rPr>
        <w:t xml:space="preserve"> respond as soon as possible to the fault.</w:t>
      </w:r>
    </w:p>
    <w:p w14:paraId="43B2D82A" w14:textId="69273349" w:rsidR="008E0DC0" w:rsidRPr="00B34CF3" w:rsidRDefault="008E0DC0" w:rsidP="008E0DC0">
      <w:pPr>
        <w:spacing w:line="360" w:lineRule="auto"/>
        <w:jc w:val="both"/>
        <w:rPr>
          <w:rFonts w:ascii="Cambria" w:hAnsi="Cambria" w:cstheme="minorHAnsi"/>
        </w:rPr>
      </w:pPr>
      <w:r w:rsidRPr="00B34CF3">
        <w:rPr>
          <w:rFonts w:ascii="Cambria" w:hAnsi="Cambria" w:cstheme="minorHAnsi"/>
        </w:rPr>
        <w:t xml:space="preserve">One of the main causes of the chains snapping is because of what’s called ‘a bad end’, this is where the coil that’s being produced gets put onto the weighbridge without the bad end being spotted. There are several precautions that are already in place </w:t>
      </w:r>
      <w:r w:rsidRPr="00B34CF3">
        <w:rPr>
          <w:rFonts w:ascii="Cambria" w:hAnsi="Cambria" w:cstheme="minorHAnsi"/>
        </w:rPr>
        <w:t>to</w:t>
      </w:r>
      <w:r w:rsidRPr="00B34CF3">
        <w:rPr>
          <w:rFonts w:ascii="Cambria" w:hAnsi="Cambria" w:cstheme="minorHAnsi"/>
        </w:rPr>
        <w:t xml:space="preserve"> stop this from occurring, such as the Spooler Pulpit operator, observing the coil before it’s put onto the weighbridge, as well as the weighbridge operator spotting the bad end and cutting it off before it’s moved further on the roller tables. However, </w:t>
      </w:r>
      <w:r w:rsidRPr="00B34CF3">
        <w:rPr>
          <w:rFonts w:ascii="Cambria" w:hAnsi="Cambria" w:cstheme="minorHAnsi"/>
        </w:rPr>
        <w:t>often</w:t>
      </w:r>
      <w:r w:rsidRPr="00B34CF3">
        <w:rPr>
          <w:rFonts w:ascii="Cambria" w:hAnsi="Cambria" w:cstheme="minorHAnsi"/>
        </w:rPr>
        <w:t>, the bad end goes unnoticed and then catches on the casting of the roller tables, causing either the drive or idler chain to snap, which results in the roller table not rotating and moving the finished coil further North towards the warehouse.</w:t>
      </w:r>
    </w:p>
    <w:p w14:paraId="3F1BA2B8" w14:textId="77777777" w:rsidR="008E0DC0" w:rsidRPr="00B34CF3" w:rsidRDefault="008E0DC0" w:rsidP="008E0DC0">
      <w:pPr>
        <w:spacing w:line="360" w:lineRule="auto"/>
        <w:jc w:val="both"/>
        <w:rPr>
          <w:rFonts w:ascii="Cambria" w:hAnsi="Cambria" w:cstheme="minorHAnsi"/>
        </w:rPr>
      </w:pPr>
      <w:r w:rsidRPr="00B34CF3">
        <w:rPr>
          <w:rFonts w:ascii="Cambria" w:hAnsi="Cambria" w:cstheme="minorHAnsi"/>
        </w:rPr>
        <w:t>My proposed solution to this problem is as follows:</w:t>
      </w:r>
    </w:p>
    <w:p w14:paraId="223E300E" w14:textId="77777777" w:rsidR="008E0DC0" w:rsidRPr="00B34CF3" w:rsidRDefault="008E0DC0" w:rsidP="008E0DC0">
      <w:pPr>
        <w:pStyle w:val="ListParagraph"/>
        <w:numPr>
          <w:ilvl w:val="0"/>
          <w:numId w:val="4"/>
        </w:numPr>
        <w:spacing w:line="360" w:lineRule="auto"/>
        <w:jc w:val="both"/>
        <w:rPr>
          <w:rFonts w:ascii="Cambria" w:hAnsi="Cambria" w:cstheme="minorHAnsi"/>
          <w:sz w:val="24"/>
          <w:szCs w:val="24"/>
        </w:rPr>
      </w:pPr>
      <w:r w:rsidRPr="00B34CF3">
        <w:rPr>
          <w:rFonts w:ascii="Cambria" w:hAnsi="Cambria" w:cstheme="minorHAnsi"/>
          <w:sz w:val="24"/>
          <w:szCs w:val="24"/>
        </w:rPr>
        <w:t>Notify Spooler Pulpit and Weighbridge operators regarding the possibility of a ‘bad end’ and the damages it can cause.</w:t>
      </w:r>
    </w:p>
    <w:p w14:paraId="46C6604D" w14:textId="77777777" w:rsidR="008E0DC0" w:rsidRPr="00B34CF3" w:rsidRDefault="008E0DC0" w:rsidP="008E0DC0">
      <w:pPr>
        <w:pStyle w:val="ListParagraph"/>
        <w:numPr>
          <w:ilvl w:val="0"/>
          <w:numId w:val="4"/>
        </w:numPr>
        <w:spacing w:line="360" w:lineRule="auto"/>
        <w:jc w:val="both"/>
        <w:rPr>
          <w:rFonts w:ascii="Cambria" w:hAnsi="Cambria" w:cstheme="minorHAnsi"/>
          <w:sz w:val="24"/>
          <w:szCs w:val="24"/>
        </w:rPr>
      </w:pPr>
      <w:r w:rsidRPr="00B34CF3">
        <w:rPr>
          <w:rFonts w:ascii="Cambria" w:hAnsi="Cambria" w:cstheme="minorHAnsi"/>
          <w:sz w:val="24"/>
          <w:szCs w:val="24"/>
        </w:rPr>
        <w:t>Improve the guarding around the sprocket drive and idler chains.</w:t>
      </w:r>
    </w:p>
    <w:p w14:paraId="4369544C" w14:textId="0AC10A39" w:rsidR="008E0DC0" w:rsidRDefault="008E0DC0" w:rsidP="008E0DC0">
      <w:pPr>
        <w:pStyle w:val="ListParagraph"/>
        <w:numPr>
          <w:ilvl w:val="0"/>
          <w:numId w:val="4"/>
        </w:numPr>
        <w:spacing w:line="360" w:lineRule="auto"/>
        <w:jc w:val="both"/>
        <w:rPr>
          <w:rFonts w:ascii="Cambria" w:hAnsi="Cambria" w:cstheme="minorHAnsi"/>
          <w:sz w:val="24"/>
          <w:szCs w:val="24"/>
        </w:rPr>
      </w:pPr>
      <w:r w:rsidRPr="00B34CF3">
        <w:rPr>
          <w:rFonts w:ascii="Cambria" w:hAnsi="Cambria" w:cstheme="minorHAnsi"/>
          <w:sz w:val="24"/>
          <w:szCs w:val="24"/>
        </w:rPr>
        <w:t xml:space="preserve">Produce a shadow board containing all the necessary equipment that’s required </w:t>
      </w:r>
      <w:r w:rsidRPr="00B34CF3">
        <w:rPr>
          <w:rFonts w:ascii="Cambria" w:hAnsi="Cambria" w:cstheme="minorHAnsi"/>
          <w:sz w:val="24"/>
          <w:szCs w:val="24"/>
        </w:rPr>
        <w:t>to</w:t>
      </w:r>
      <w:r>
        <w:rPr>
          <w:rFonts w:ascii="Cambria" w:hAnsi="Cambria" w:cstheme="minorHAnsi"/>
          <w:sz w:val="24"/>
          <w:szCs w:val="24"/>
        </w:rPr>
        <w:t xml:space="preserve"> replace a snapped chain</w:t>
      </w:r>
    </w:p>
    <w:p w14:paraId="3AD3B7C9" w14:textId="77777777" w:rsidR="008E0DC0" w:rsidRDefault="008E0DC0" w:rsidP="008E0DC0">
      <w:pPr>
        <w:spacing w:line="360" w:lineRule="auto"/>
        <w:ind w:left="360"/>
        <w:jc w:val="both"/>
        <w:rPr>
          <w:rFonts w:ascii="Cambria" w:hAnsi="Cambria" w:cstheme="minorHAnsi"/>
          <w:b/>
        </w:rPr>
      </w:pPr>
    </w:p>
    <w:p w14:paraId="673E5B21" w14:textId="2FE71529" w:rsidR="008E0DC0" w:rsidRDefault="008E0DC0" w:rsidP="008E0DC0">
      <w:pPr>
        <w:spacing w:line="360" w:lineRule="auto"/>
        <w:ind w:left="360"/>
        <w:jc w:val="both"/>
        <w:rPr>
          <w:rFonts w:ascii="Cambria" w:hAnsi="Cambria" w:cstheme="minorHAnsi"/>
          <w:b/>
        </w:rPr>
      </w:pPr>
    </w:p>
    <w:p w14:paraId="4F238C67" w14:textId="21CE2256" w:rsidR="008E0DC0" w:rsidRDefault="008E0DC0" w:rsidP="008E0DC0">
      <w:pPr>
        <w:spacing w:line="360" w:lineRule="auto"/>
        <w:ind w:left="360"/>
        <w:jc w:val="both"/>
        <w:rPr>
          <w:rFonts w:ascii="Cambria" w:hAnsi="Cambria" w:cstheme="minorHAnsi"/>
          <w:b/>
        </w:rPr>
      </w:pPr>
    </w:p>
    <w:p w14:paraId="7C080BB0" w14:textId="77777777" w:rsidR="008E0DC0" w:rsidRDefault="008E0DC0" w:rsidP="008E0DC0">
      <w:pPr>
        <w:spacing w:line="360" w:lineRule="auto"/>
        <w:ind w:left="360"/>
        <w:jc w:val="both"/>
        <w:rPr>
          <w:rFonts w:ascii="Cambria" w:hAnsi="Cambria" w:cstheme="minorHAnsi"/>
          <w:b/>
        </w:rPr>
      </w:pPr>
    </w:p>
    <w:p w14:paraId="5E3AFB45" w14:textId="77777777" w:rsidR="008E0DC0" w:rsidRDefault="008E0DC0" w:rsidP="008E0DC0">
      <w:pPr>
        <w:spacing w:line="360" w:lineRule="auto"/>
        <w:ind w:left="360"/>
        <w:jc w:val="both"/>
        <w:rPr>
          <w:rFonts w:ascii="Cambria" w:hAnsi="Cambria" w:cstheme="minorHAnsi"/>
          <w:b/>
        </w:rPr>
      </w:pPr>
    </w:p>
    <w:p w14:paraId="17C670B1" w14:textId="77777777" w:rsidR="008E0DC0" w:rsidRDefault="008E0DC0" w:rsidP="008E0DC0">
      <w:pPr>
        <w:spacing w:line="360" w:lineRule="auto"/>
        <w:ind w:left="360"/>
        <w:jc w:val="both"/>
        <w:rPr>
          <w:rFonts w:ascii="Cambria" w:hAnsi="Cambria" w:cstheme="minorHAnsi"/>
          <w:b/>
        </w:rPr>
      </w:pPr>
    </w:p>
    <w:p w14:paraId="32DDFBFC" w14:textId="77777777" w:rsidR="008E0DC0" w:rsidRDefault="008E0DC0" w:rsidP="008E0DC0">
      <w:pPr>
        <w:spacing w:line="360" w:lineRule="auto"/>
        <w:ind w:left="360"/>
        <w:jc w:val="both"/>
        <w:rPr>
          <w:rFonts w:ascii="Cambria" w:hAnsi="Cambria" w:cstheme="minorHAnsi"/>
          <w:b/>
        </w:rPr>
      </w:pPr>
      <w:r w:rsidRPr="001B60DA">
        <w:rPr>
          <w:rFonts w:ascii="Cambria" w:hAnsi="Cambria" w:cstheme="minorHAnsi"/>
          <w:b/>
        </w:rPr>
        <w:lastRenderedPageBreak/>
        <w:t>Budget for solving this problem - £200 (All to be made from scrap material).</w:t>
      </w:r>
    </w:p>
    <w:p w14:paraId="0918C98B" w14:textId="77777777" w:rsidR="008E0DC0" w:rsidRPr="001B60DA" w:rsidRDefault="008E0DC0" w:rsidP="008E0DC0">
      <w:pPr>
        <w:spacing w:line="360" w:lineRule="auto"/>
        <w:jc w:val="both"/>
        <w:rPr>
          <w:rFonts w:ascii="Cambria" w:hAnsi="Cambria" w:cstheme="minorHAnsi"/>
        </w:rPr>
      </w:pPr>
    </w:p>
    <w:tbl>
      <w:tblPr>
        <w:tblStyle w:val="TableGrid"/>
        <w:tblW w:w="6054" w:type="pct"/>
        <w:tblInd w:w="-998" w:type="dxa"/>
        <w:tblLook w:val="04A0" w:firstRow="1" w:lastRow="0" w:firstColumn="1" w:lastColumn="0" w:noHBand="0" w:noVBand="1"/>
      </w:tblPr>
      <w:tblGrid>
        <w:gridCol w:w="5502"/>
        <w:gridCol w:w="5407"/>
      </w:tblGrid>
      <w:tr w:rsidR="008E0DC0" w:rsidRPr="00B34CF3" w14:paraId="579B65C2" w14:textId="77777777" w:rsidTr="00106DD5">
        <w:tc>
          <w:tcPr>
            <w:tcW w:w="5000" w:type="pct"/>
            <w:gridSpan w:val="2"/>
          </w:tcPr>
          <w:p w14:paraId="16F8888E" w14:textId="77777777" w:rsidR="008E0DC0" w:rsidRPr="00B34CF3" w:rsidRDefault="008E0DC0" w:rsidP="00106DD5">
            <w:pPr>
              <w:spacing w:line="360" w:lineRule="auto"/>
              <w:jc w:val="center"/>
              <w:rPr>
                <w:rFonts w:ascii="Cambria" w:hAnsi="Cambria" w:cstheme="minorHAnsi"/>
                <w:b/>
                <w:sz w:val="24"/>
                <w:szCs w:val="24"/>
              </w:rPr>
            </w:pPr>
            <w:r w:rsidRPr="00B34CF3">
              <w:rPr>
                <w:rFonts w:ascii="Cambria" w:hAnsi="Cambria" w:cstheme="minorHAnsi"/>
                <w:sz w:val="24"/>
                <w:szCs w:val="24"/>
              </w:rPr>
              <w:t>Pros and Cons of Pursuing Issue</w:t>
            </w:r>
          </w:p>
        </w:tc>
      </w:tr>
      <w:tr w:rsidR="008E0DC0" w:rsidRPr="00B34CF3" w14:paraId="4E85F249" w14:textId="77777777" w:rsidTr="00106DD5">
        <w:tc>
          <w:tcPr>
            <w:tcW w:w="2522" w:type="pct"/>
            <w:shd w:val="clear" w:color="auto" w:fill="00B050"/>
          </w:tcPr>
          <w:p w14:paraId="7F9BA9D3" w14:textId="77777777" w:rsidR="008E0DC0" w:rsidRPr="00505D5D" w:rsidRDefault="008E0DC0" w:rsidP="00106DD5">
            <w:pPr>
              <w:tabs>
                <w:tab w:val="center" w:pos="2202"/>
                <w:tab w:val="left" w:pos="3090"/>
              </w:tabs>
              <w:spacing w:line="360" w:lineRule="auto"/>
              <w:jc w:val="center"/>
              <w:rPr>
                <w:rFonts w:ascii="Cambria" w:hAnsi="Cambria" w:cstheme="minorHAnsi"/>
                <w:b/>
                <w:sz w:val="24"/>
                <w:szCs w:val="24"/>
              </w:rPr>
            </w:pPr>
            <w:r w:rsidRPr="00505D5D">
              <w:rPr>
                <w:rFonts w:ascii="Cambria" w:hAnsi="Cambria" w:cstheme="minorHAnsi"/>
                <w:b/>
                <w:sz w:val="24"/>
                <w:szCs w:val="24"/>
              </w:rPr>
              <w:t>Pros</w:t>
            </w:r>
          </w:p>
        </w:tc>
        <w:tc>
          <w:tcPr>
            <w:tcW w:w="2478" w:type="pct"/>
            <w:shd w:val="clear" w:color="auto" w:fill="FF0000"/>
          </w:tcPr>
          <w:p w14:paraId="11CF0881" w14:textId="77777777" w:rsidR="008E0DC0" w:rsidRPr="00505D5D" w:rsidRDefault="008E0DC0" w:rsidP="00106DD5">
            <w:pPr>
              <w:spacing w:line="360" w:lineRule="auto"/>
              <w:jc w:val="center"/>
              <w:rPr>
                <w:rFonts w:ascii="Cambria" w:hAnsi="Cambria" w:cstheme="minorHAnsi"/>
                <w:b/>
                <w:sz w:val="24"/>
                <w:szCs w:val="24"/>
              </w:rPr>
            </w:pPr>
            <w:r w:rsidRPr="00505D5D">
              <w:rPr>
                <w:rFonts w:ascii="Cambria" w:hAnsi="Cambria" w:cstheme="minorHAnsi"/>
                <w:b/>
                <w:sz w:val="24"/>
                <w:szCs w:val="24"/>
              </w:rPr>
              <w:t>Cons</w:t>
            </w:r>
          </w:p>
        </w:tc>
      </w:tr>
      <w:tr w:rsidR="008E0DC0" w:rsidRPr="00341A19" w14:paraId="04040A93" w14:textId="77777777" w:rsidTr="00106DD5">
        <w:trPr>
          <w:trHeight w:val="784"/>
        </w:trPr>
        <w:tc>
          <w:tcPr>
            <w:tcW w:w="2522" w:type="pct"/>
          </w:tcPr>
          <w:p w14:paraId="03ACC7EB" w14:textId="77777777" w:rsidR="008E0DC0" w:rsidRPr="00341A19" w:rsidRDefault="008E0DC0" w:rsidP="00106DD5">
            <w:pPr>
              <w:spacing w:line="360" w:lineRule="auto"/>
              <w:jc w:val="both"/>
              <w:rPr>
                <w:rFonts w:ascii="Cambria" w:hAnsi="Cambria" w:cstheme="minorHAnsi"/>
                <w:b/>
                <w:sz w:val="24"/>
                <w:szCs w:val="24"/>
              </w:rPr>
            </w:pPr>
            <w:r w:rsidRPr="00341A19">
              <w:rPr>
                <w:rFonts w:ascii="Cambria" w:hAnsi="Cambria" w:cstheme="minorHAnsi"/>
                <w:sz w:val="24"/>
                <w:szCs w:val="24"/>
              </w:rPr>
              <w:t xml:space="preserve">One outcome of the project is that it reduces the amount of downtime that occurs for breakdowns. </w:t>
            </w:r>
          </w:p>
        </w:tc>
        <w:tc>
          <w:tcPr>
            <w:tcW w:w="2478" w:type="pct"/>
          </w:tcPr>
          <w:p w14:paraId="167E3D58" w14:textId="77777777" w:rsidR="008E0DC0" w:rsidRPr="00341A19" w:rsidRDefault="008E0DC0" w:rsidP="00106DD5">
            <w:pPr>
              <w:spacing w:line="360" w:lineRule="auto"/>
              <w:jc w:val="both"/>
              <w:rPr>
                <w:rFonts w:ascii="Cambria" w:hAnsi="Cambria" w:cstheme="minorHAnsi"/>
                <w:sz w:val="24"/>
                <w:szCs w:val="24"/>
              </w:rPr>
            </w:pPr>
            <w:r w:rsidRPr="00341A19">
              <w:rPr>
                <w:rFonts w:ascii="Cambria" w:hAnsi="Cambria" w:cstheme="minorHAnsi"/>
                <w:sz w:val="24"/>
                <w:szCs w:val="24"/>
              </w:rPr>
              <w:t>May not include enough information to carry out a project.</w:t>
            </w:r>
          </w:p>
        </w:tc>
      </w:tr>
      <w:tr w:rsidR="008E0DC0" w:rsidRPr="00341A19" w14:paraId="5B7CB4C2" w14:textId="77777777" w:rsidTr="00106DD5">
        <w:tc>
          <w:tcPr>
            <w:tcW w:w="2522" w:type="pct"/>
          </w:tcPr>
          <w:p w14:paraId="2A166652" w14:textId="77777777" w:rsidR="008E0DC0" w:rsidRPr="00341A19" w:rsidRDefault="008E0DC0" w:rsidP="00106DD5">
            <w:pPr>
              <w:spacing w:line="360" w:lineRule="auto"/>
              <w:jc w:val="both"/>
              <w:rPr>
                <w:rFonts w:ascii="Cambria" w:hAnsi="Cambria" w:cstheme="minorHAnsi"/>
                <w:b/>
                <w:sz w:val="24"/>
                <w:szCs w:val="24"/>
              </w:rPr>
            </w:pPr>
            <w:r w:rsidRPr="00341A19">
              <w:rPr>
                <w:rFonts w:ascii="Cambria" w:hAnsi="Cambria" w:cstheme="minorHAnsi"/>
                <w:sz w:val="24"/>
                <w:szCs w:val="24"/>
              </w:rPr>
              <w:t>Another outcome of the project is that it will increase production.</w:t>
            </w:r>
          </w:p>
        </w:tc>
        <w:tc>
          <w:tcPr>
            <w:tcW w:w="2478" w:type="pct"/>
          </w:tcPr>
          <w:p w14:paraId="3860251E" w14:textId="05F2113D" w:rsidR="008E0DC0" w:rsidRPr="00341A19" w:rsidRDefault="008E0DC0" w:rsidP="00106DD5">
            <w:pPr>
              <w:spacing w:line="360" w:lineRule="auto"/>
              <w:jc w:val="both"/>
              <w:rPr>
                <w:rFonts w:ascii="Cambria" w:hAnsi="Cambria" w:cstheme="minorHAnsi"/>
                <w:sz w:val="24"/>
                <w:szCs w:val="24"/>
              </w:rPr>
            </w:pPr>
            <w:r w:rsidRPr="00341A19">
              <w:rPr>
                <w:rFonts w:ascii="Cambria" w:hAnsi="Cambria" w:cstheme="minorHAnsi"/>
                <w:sz w:val="24"/>
                <w:szCs w:val="24"/>
              </w:rPr>
              <w:t>May not have time during my current shift rota to introduce a full project plan and implementation stages. (</w:t>
            </w:r>
            <w:r w:rsidRPr="00341A19">
              <w:rPr>
                <w:rFonts w:ascii="Cambria" w:hAnsi="Cambria" w:cstheme="minorHAnsi"/>
                <w:sz w:val="24"/>
                <w:szCs w:val="24"/>
              </w:rPr>
              <w:t>Insufficient</w:t>
            </w:r>
            <w:r w:rsidRPr="00341A19">
              <w:rPr>
                <w:rFonts w:ascii="Cambria" w:hAnsi="Cambria" w:cstheme="minorHAnsi"/>
                <w:sz w:val="24"/>
                <w:szCs w:val="24"/>
              </w:rPr>
              <w:t xml:space="preserve"> resources)</w:t>
            </w:r>
          </w:p>
        </w:tc>
      </w:tr>
      <w:tr w:rsidR="008E0DC0" w:rsidRPr="00341A19" w14:paraId="24881B85" w14:textId="77777777" w:rsidTr="00106DD5">
        <w:tc>
          <w:tcPr>
            <w:tcW w:w="2522" w:type="pct"/>
          </w:tcPr>
          <w:p w14:paraId="5A2F4D8B" w14:textId="77777777" w:rsidR="008E0DC0" w:rsidRPr="00341A19" w:rsidRDefault="008E0DC0" w:rsidP="00106DD5">
            <w:pPr>
              <w:spacing w:line="360" w:lineRule="auto"/>
              <w:jc w:val="both"/>
              <w:rPr>
                <w:rFonts w:ascii="Cambria" w:hAnsi="Cambria" w:cstheme="minorHAnsi"/>
                <w:b/>
                <w:sz w:val="24"/>
                <w:szCs w:val="24"/>
              </w:rPr>
            </w:pPr>
            <w:r w:rsidRPr="00341A19">
              <w:rPr>
                <w:rFonts w:ascii="Cambria" w:hAnsi="Cambria" w:cstheme="minorHAnsi"/>
                <w:sz w:val="24"/>
                <w:szCs w:val="24"/>
              </w:rPr>
              <w:t>The project will also improve the quality of the maintenance systems that are currently in place.</w:t>
            </w:r>
          </w:p>
        </w:tc>
        <w:tc>
          <w:tcPr>
            <w:tcW w:w="2478" w:type="pct"/>
          </w:tcPr>
          <w:p w14:paraId="63BEA9E1" w14:textId="77777777" w:rsidR="008E0DC0" w:rsidRPr="00341A19" w:rsidRDefault="008E0DC0" w:rsidP="00106DD5">
            <w:pPr>
              <w:spacing w:line="360" w:lineRule="auto"/>
              <w:jc w:val="both"/>
              <w:rPr>
                <w:rFonts w:ascii="Cambria" w:hAnsi="Cambria" w:cstheme="minorHAnsi"/>
                <w:sz w:val="24"/>
                <w:szCs w:val="24"/>
              </w:rPr>
            </w:pPr>
          </w:p>
        </w:tc>
      </w:tr>
      <w:tr w:rsidR="008E0DC0" w:rsidRPr="00341A19" w14:paraId="4B6B2074" w14:textId="77777777" w:rsidTr="00106DD5">
        <w:tc>
          <w:tcPr>
            <w:tcW w:w="2522" w:type="pct"/>
          </w:tcPr>
          <w:p w14:paraId="14947DAF" w14:textId="43103691" w:rsidR="008E0DC0" w:rsidRPr="00341A19" w:rsidRDefault="008E0DC0" w:rsidP="00106DD5">
            <w:pPr>
              <w:spacing w:line="360" w:lineRule="auto"/>
              <w:jc w:val="both"/>
              <w:rPr>
                <w:rFonts w:ascii="Cambria" w:hAnsi="Cambria" w:cstheme="minorHAnsi"/>
                <w:b/>
                <w:sz w:val="24"/>
                <w:szCs w:val="24"/>
              </w:rPr>
            </w:pPr>
            <w:r w:rsidRPr="00341A19">
              <w:rPr>
                <w:rFonts w:ascii="Cambria" w:hAnsi="Cambria" w:cstheme="minorHAnsi"/>
                <w:sz w:val="24"/>
                <w:szCs w:val="24"/>
              </w:rPr>
              <w:t xml:space="preserve">The project also provides a low-cost solution </w:t>
            </w:r>
            <w:r w:rsidRPr="00341A19">
              <w:rPr>
                <w:rFonts w:ascii="Cambria" w:hAnsi="Cambria" w:cstheme="minorHAnsi"/>
                <w:sz w:val="24"/>
                <w:szCs w:val="24"/>
              </w:rPr>
              <w:t>to</w:t>
            </w:r>
            <w:r w:rsidRPr="00341A19">
              <w:rPr>
                <w:rFonts w:ascii="Cambria" w:hAnsi="Cambria" w:cstheme="minorHAnsi"/>
                <w:sz w:val="24"/>
                <w:szCs w:val="24"/>
              </w:rPr>
              <w:t xml:space="preserve"> repair the problem.</w:t>
            </w:r>
          </w:p>
        </w:tc>
        <w:tc>
          <w:tcPr>
            <w:tcW w:w="2478" w:type="pct"/>
          </w:tcPr>
          <w:p w14:paraId="1FA6572D" w14:textId="77777777" w:rsidR="008E0DC0" w:rsidRPr="00341A19" w:rsidRDefault="008E0DC0" w:rsidP="00106DD5">
            <w:pPr>
              <w:spacing w:line="360" w:lineRule="auto"/>
              <w:jc w:val="both"/>
              <w:rPr>
                <w:rFonts w:ascii="Cambria" w:hAnsi="Cambria" w:cstheme="minorHAnsi"/>
                <w:sz w:val="24"/>
                <w:szCs w:val="24"/>
              </w:rPr>
            </w:pPr>
          </w:p>
        </w:tc>
      </w:tr>
      <w:tr w:rsidR="008E0DC0" w:rsidRPr="00341A19" w14:paraId="474C68D9" w14:textId="77777777" w:rsidTr="00106DD5">
        <w:tc>
          <w:tcPr>
            <w:tcW w:w="2522" w:type="pct"/>
          </w:tcPr>
          <w:p w14:paraId="67C8EA70" w14:textId="77777777" w:rsidR="008E0DC0" w:rsidRPr="00341A19" w:rsidRDefault="008E0DC0" w:rsidP="00106DD5">
            <w:pPr>
              <w:spacing w:line="360" w:lineRule="auto"/>
              <w:jc w:val="both"/>
              <w:rPr>
                <w:rFonts w:ascii="Cambria" w:hAnsi="Cambria" w:cstheme="minorHAnsi"/>
                <w:sz w:val="24"/>
                <w:szCs w:val="24"/>
              </w:rPr>
            </w:pPr>
            <w:r w:rsidRPr="00341A19">
              <w:rPr>
                <w:rFonts w:ascii="Cambria" w:hAnsi="Cambria" w:cstheme="minorHAnsi"/>
                <w:sz w:val="24"/>
                <w:szCs w:val="24"/>
              </w:rPr>
              <w:t>The project can be completed within the specified timeframe (34 weeks).</w:t>
            </w:r>
          </w:p>
        </w:tc>
        <w:tc>
          <w:tcPr>
            <w:tcW w:w="2478" w:type="pct"/>
          </w:tcPr>
          <w:p w14:paraId="21D6C4E6" w14:textId="77777777" w:rsidR="008E0DC0" w:rsidRPr="00341A19" w:rsidRDefault="008E0DC0" w:rsidP="00106DD5">
            <w:pPr>
              <w:spacing w:line="360" w:lineRule="auto"/>
              <w:jc w:val="both"/>
              <w:rPr>
                <w:rFonts w:ascii="Cambria" w:hAnsi="Cambria" w:cstheme="minorHAnsi"/>
                <w:sz w:val="24"/>
                <w:szCs w:val="24"/>
              </w:rPr>
            </w:pPr>
          </w:p>
        </w:tc>
      </w:tr>
      <w:tr w:rsidR="008E0DC0" w:rsidRPr="00341A19" w14:paraId="488E6152" w14:textId="77777777" w:rsidTr="00106DD5">
        <w:tc>
          <w:tcPr>
            <w:tcW w:w="2522" w:type="pct"/>
          </w:tcPr>
          <w:p w14:paraId="595F16A3" w14:textId="13F9EA96" w:rsidR="008E0DC0" w:rsidRPr="00341A19" w:rsidRDefault="008E0DC0" w:rsidP="00106DD5">
            <w:pPr>
              <w:spacing w:line="360" w:lineRule="auto"/>
              <w:jc w:val="both"/>
              <w:rPr>
                <w:rFonts w:ascii="Cambria" w:hAnsi="Cambria" w:cstheme="minorHAnsi"/>
                <w:sz w:val="24"/>
                <w:szCs w:val="24"/>
              </w:rPr>
            </w:pPr>
            <w:r w:rsidRPr="00341A19">
              <w:rPr>
                <w:rFonts w:ascii="Cambria" w:hAnsi="Cambria" w:cstheme="minorHAnsi"/>
                <w:sz w:val="24"/>
                <w:szCs w:val="24"/>
              </w:rPr>
              <w:t xml:space="preserve">The goal of the project is realistic and achievable (Budget, </w:t>
            </w:r>
            <w:r w:rsidRPr="00341A19">
              <w:rPr>
                <w:rFonts w:ascii="Cambria" w:hAnsi="Cambria" w:cstheme="minorHAnsi"/>
                <w:sz w:val="24"/>
                <w:szCs w:val="24"/>
              </w:rPr>
              <w:t>time,</w:t>
            </w:r>
            <w:r w:rsidRPr="00341A19">
              <w:rPr>
                <w:rFonts w:ascii="Cambria" w:hAnsi="Cambria" w:cstheme="minorHAnsi"/>
                <w:sz w:val="24"/>
                <w:szCs w:val="24"/>
              </w:rPr>
              <w:t xml:space="preserve"> and resource).</w:t>
            </w:r>
          </w:p>
        </w:tc>
        <w:tc>
          <w:tcPr>
            <w:tcW w:w="2478" w:type="pct"/>
          </w:tcPr>
          <w:p w14:paraId="2FF441D5" w14:textId="77777777" w:rsidR="008E0DC0" w:rsidRPr="00341A19" w:rsidRDefault="008E0DC0" w:rsidP="00106DD5">
            <w:pPr>
              <w:spacing w:line="360" w:lineRule="auto"/>
              <w:jc w:val="both"/>
              <w:rPr>
                <w:rFonts w:ascii="Cambria" w:hAnsi="Cambria" w:cstheme="minorHAnsi"/>
                <w:sz w:val="24"/>
                <w:szCs w:val="24"/>
              </w:rPr>
            </w:pPr>
          </w:p>
        </w:tc>
      </w:tr>
      <w:tr w:rsidR="008E0DC0" w:rsidRPr="00341A19" w14:paraId="6A452442" w14:textId="77777777" w:rsidTr="00106DD5">
        <w:tc>
          <w:tcPr>
            <w:tcW w:w="2522" w:type="pct"/>
          </w:tcPr>
          <w:p w14:paraId="19385192" w14:textId="77777777" w:rsidR="008E0DC0" w:rsidRPr="00341A19" w:rsidRDefault="008E0DC0" w:rsidP="00106DD5">
            <w:pPr>
              <w:spacing w:line="360" w:lineRule="auto"/>
              <w:jc w:val="both"/>
              <w:rPr>
                <w:rFonts w:ascii="Cambria" w:hAnsi="Cambria" w:cstheme="minorHAnsi"/>
                <w:sz w:val="24"/>
                <w:szCs w:val="24"/>
              </w:rPr>
            </w:pPr>
            <w:r w:rsidRPr="00341A19">
              <w:rPr>
                <w:rFonts w:ascii="Cambria" w:hAnsi="Cambria" w:cstheme="minorHAnsi"/>
                <w:sz w:val="24"/>
                <w:szCs w:val="24"/>
              </w:rPr>
              <w:t>The improvements that the project will introduce will be measurable as I can compare the process improvement and cost avoided, before and after the implementation.</w:t>
            </w:r>
          </w:p>
        </w:tc>
        <w:tc>
          <w:tcPr>
            <w:tcW w:w="2478" w:type="pct"/>
          </w:tcPr>
          <w:p w14:paraId="209E0C28" w14:textId="77777777" w:rsidR="008E0DC0" w:rsidRPr="00341A19" w:rsidRDefault="008E0DC0" w:rsidP="00106DD5">
            <w:pPr>
              <w:spacing w:line="360" w:lineRule="auto"/>
              <w:jc w:val="both"/>
              <w:rPr>
                <w:rFonts w:ascii="Cambria" w:hAnsi="Cambria" w:cstheme="minorHAnsi"/>
                <w:sz w:val="24"/>
                <w:szCs w:val="24"/>
              </w:rPr>
            </w:pPr>
          </w:p>
        </w:tc>
      </w:tr>
      <w:tr w:rsidR="008E0DC0" w:rsidRPr="00341A19" w14:paraId="53A71E03" w14:textId="77777777" w:rsidTr="00106DD5">
        <w:tc>
          <w:tcPr>
            <w:tcW w:w="2522" w:type="pct"/>
          </w:tcPr>
          <w:p w14:paraId="798CEDFC" w14:textId="77777777" w:rsidR="008E0DC0" w:rsidRPr="00341A19" w:rsidRDefault="008E0DC0" w:rsidP="00106DD5">
            <w:pPr>
              <w:spacing w:line="360" w:lineRule="auto"/>
              <w:jc w:val="both"/>
              <w:rPr>
                <w:rFonts w:ascii="Cambria" w:hAnsi="Cambria" w:cstheme="minorHAnsi"/>
                <w:sz w:val="24"/>
                <w:szCs w:val="24"/>
              </w:rPr>
            </w:pPr>
            <w:r w:rsidRPr="00341A19">
              <w:rPr>
                <w:rFonts w:ascii="Cambria" w:hAnsi="Cambria" w:cstheme="minorHAnsi"/>
                <w:sz w:val="24"/>
                <w:szCs w:val="24"/>
              </w:rPr>
              <w:t>The project can begin as soon as possible as all resources are at hand and can also be implemented within a short period.</w:t>
            </w:r>
          </w:p>
        </w:tc>
        <w:tc>
          <w:tcPr>
            <w:tcW w:w="2478" w:type="pct"/>
          </w:tcPr>
          <w:p w14:paraId="2E92DFF9" w14:textId="77777777" w:rsidR="008E0DC0" w:rsidRPr="00341A19" w:rsidRDefault="008E0DC0" w:rsidP="00106DD5">
            <w:pPr>
              <w:spacing w:line="360" w:lineRule="auto"/>
              <w:jc w:val="both"/>
              <w:rPr>
                <w:rFonts w:ascii="Cambria" w:hAnsi="Cambria" w:cstheme="minorHAnsi"/>
                <w:sz w:val="24"/>
                <w:szCs w:val="24"/>
              </w:rPr>
            </w:pPr>
          </w:p>
        </w:tc>
      </w:tr>
      <w:tr w:rsidR="008E0DC0" w:rsidRPr="00341A19" w14:paraId="58A894B8" w14:textId="77777777" w:rsidTr="00106DD5">
        <w:tc>
          <w:tcPr>
            <w:tcW w:w="2522" w:type="pct"/>
          </w:tcPr>
          <w:p w14:paraId="4D3728AA" w14:textId="76B90DBA" w:rsidR="008E0DC0" w:rsidRPr="00341A19" w:rsidRDefault="008E0DC0" w:rsidP="00106DD5">
            <w:pPr>
              <w:spacing w:line="360" w:lineRule="auto"/>
              <w:jc w:val="both"/>
              <w:rPr>
                <w:rFonts w:ascii="Cambria" w:hAnsi="Cambria" w:cstheme="minorHAnsi"/>
                <w:sz w:val="24"/>
                <w:szCs w:val="24"/>
              </w:rPr>
            </w:pPr>
            <w:r w:rsidRPr="00341A19">
              <w:rPr>
                <w:rFonts w:ascii="Cambria" w:hAnsi="Cambria" w:cstheme="minorHAnsi"/>
                <w:sz w:val="24"/>
                <w:szCs w:val="24"/>
              </w:rPr>
              <w:t xml:space="preserve">The project </w:t>
            </w:r>
            <w:r w:rsidRPr="00341A19">
              <w:rPr>
                <w:rFonts w:ascii="Cambria" w:hAnsi="Cambria" w:cstheme="minorHAnsi"/>
                <w:sz w:val="24"/>
                <w:szCs w:val="24"/>
              </w:rPr>
              <w:t>can</w:t>
            </w:r>
            <w:r w:rsidRPr="00341A19">
              <w:rPr>
                <w:rFonts w:ascii="Cambria" w:hAnsi="Cambria" w:cstheme="minorHAnsi"/>
                <w:sz w:val="24"/>
                <w:szCs w:val="24"/>
              </w:rPr>
              <w:t xml:space="preserve"> heavily reduce wastage, which is currently one of the main issues. Additionally, being one of the largest recycling companies within the UK, this theme ties heavily in with the foundations that they companies built upon.</w:t>
            </w:r>
          </w:p>
        </w:tc>
        <w:tc>
          <w:tcPr>
            <w:tcW w:w="2478" w:type="pct"/>
          </w:tcPr>
          <w:p w14:paraId="581FD7D9" w14:textId="77777777" w:rsidR="008E0DC0" w:rsidRPr="00341A19" w:rsidRDefault="008E0DC0" w:rsidP="00106DD5">
            <w:pPr>
              <w:spacing w:line="360" w:lineRule="auto"/>
              <w:jc w:val="both"/>
              <w:rPr>
                <w:rFonts w:ascii="Cambria" w:hAnsi="Cambria" w:cstheme="minorHAnsi"/>
                <w:sz w:val="24"/>
                <w:szCs w:val="24"/>
              </w:rPr>
            </w:pPr>
          </w:p>
        </w:tc>
      </w:tr>
    </w:tbl>
    <w:p w14:paraId="4D4A3EB0" w14:textId="77777777" w:rsidR="008E0DC0" w:rsidRPr="008E0DC0" w:rsidRDefault="008E0DC0" w:rsidP="008E0DC0"/>
    <w:p w14:paraId="74F06C4F" w14:textId="4678068A" w:rsidR="008E0DC0" w:rsidRPr="008E0DC0" w:rsidRDefault="008E0DC0" w:rsidP="008E0DC0"/>
    <w:p w14:paraId="059FAF15" w14:textId="5A0C6F07" w:rsidR="008E0DC0" w:rsidRPr="008E0DC0" w:rsidRDefault="008E0DC0" w:rsidP="008E0DC0"/>
    <w:p w14:paraId="2A0C3470" w14:textId="31447ECF" w:rsidR="008E0DC0" w:rsidRPr="008E0DC0" w:rsidRDefault="008E0DC0" w:rsidP="008E0DC0"/>
    <w:p w14:paraId="372E0F5A" w14:textId="1C251BD6" w:rsidR="008E0DC0" w:rsidRDefault="008E0DC0" w:rsidP="008E0DC0"/>
    <w:p w14:paraId="56A99557" w14:textId="0BD0F531" w:rsidR="00DB5FBD" w:rsidRDefault="00DB5FBD" w:rsidP="00DB5FBD">
      <w:pPr>
        <w:pStyle w:val="Heading1"/>
      </w:pPr>
      <w:bookmarkStart w:id="5" w:name="_Toc104558139"/>
      <w:r>
        <w:lastRenderedPageBreak/>
        <w:t>Evaluation of Three Potential Project Areas &amp; Conclusion</w:t>
      </w:r>
      <w:bookmarkEnd w:id="5"/>
    </w:p>
    <w:p w14:paraId="6A5B0D2C" w14:textId="42154FEA" w:rsidR="00DB5FBD" w:rsidRDefault="00DB5FBD" w:rsidP="00DB5FBD"/>
    <w:p w14:paraId="25A4B36C" w14:textId="19B4ADA6" w:rsidR="00DB5FBD" w:rsidRPr="00B34CF3" w:rsidRDefault="00DB5FBD" w:rsidP="00DB5FBD">
      <w:pPr>
        <w:spacing w:line="360" w:lineRule="auto"/>
        <w:jc w:val="both"/>
        <w:rPr>
          <w:rFonts w:ascii="Cambria" w:hAnsi="Cambria" w:cstheme="minorHAnsi"/>
        </w:rPr>
      </w:pPr>
      <w:r w:rsidRPr="00B34CF3">
        <w:rPr>
          <w:rFonts w:ascii="Cambria" w:hAnsi="Cambria" w:cstheme="minorHAnsi"/>
        </w:rPr>
        <w:t xml:space="preserve">After finalising my three potential project ideas, I then had to decide which of the three ideas was going to be carried forward and used as my final idea. I then met with the team that was involved </w:t>
      </w:r>
      <w:r w:rsidR="00887FB8" w:rsidRPr="00B34CF3">
        <w:rPr>
          <w:rFonts w:ascii="Cambria" w:hAnsi="Cambria" w:cstheme="minorHAnsi"/>
        </w:rPr>
        <w:t>to</w:t>
      </w:r>
      <w:r w:rsidRPr="00B34CF3">
        <w:rPr>
          <w:rFonts w:ascii="Cambria" w:hAnsi="Cambria" w:cstheme="minorHAnsi"/>
        </w:rPr>
        <w:t xml:space="preserve"> critically evaluate each of the ideas. Between the three groups it was decided that the most effective method of analysing and concluding which idea was going to be used, would be done by using a combination of the following techniques:</w:t>
      </w:r>
    </w:p>
    <w:tbl>
      <w:tblPr>
        <w:tblStyle w:val="TableGrid"/>
        <w:tblW w:w="0" w:type="auto"/>
        <w:tblLook w:val="04A0" w:firstRow="1" w:lastRow="0" w:firstColumn="1" w:lastColumn="0" w:noHBand="0" w:noVBand="1"/>
      </w:tblPr>
      <w:tblGrid>
        <w:gridCol w:w="947"/>
        <w:gridCol w:w="8063"/>
      </w:tblGrid>
      <w:tr w:rsidR="00DB5FBD" w:rsidRPr="00B34CF3" w14:paraId="428CED08" w14:textId="77777777" w:rsidTr="00106DD5">
        <w:tc>
          <w:tcPr>
            <w:tcW w:w="947" w:type="dxa"/>
          </w:tcPr>
          <w:p w14:paraId="3A83FE17" w14:textId="77777777" w:rsidR="00DB5FBD" w:rsidRPr="00B34CF3" w:rsidRDefault="00DB5FBD" w:rsidP="00DB5FBD">
            <w:pPr>
              <w:pStyle w:val="ListParagraph"/>
              <w:numPr>
                <w:ilvl w:val="0"/>
                <w:numId w:val="5"/>
              </w:numPr>
              <w:spacing w:after="0" w:line="360" w:lineRule="auto"/>
              <w:jc w:val="both"/>
              <w:rPr>
                <w:rFonts w:ascii="Cambria" w:hAnsi="Cambria" w:cstheme="minorHAnsi"/>
                <w:sz w:val="24"/>
                <w:szCs w:val="24"/>
              </w:rPr>
            </w:pPr>
          </w:p>
        </w:tc>
        <w:tc>
          <w:tcPr>
            <w:tcW w:w="0" w:type="auto"/>
          </w:tcPr>
          <w:p w14:paraId="74B7999C" w14:textId="04A8425A" w:rsidR="00DB5FBD" w:rsidRPr="00B34CF3" w:rsidRDefault="00DB5FBD" w:rsidP="00106DD5">
            <w:pPr>
              <w:spacing w:line="360" w:lineRule="auto"/>
              <w:jc w:val="both"/>
              <w:rPr>
                <w:rFonts w:ascii="Cambria" w:hAnsi="Cambria" w:cstheme="minorHAnsi"/>
                <w:sz w:val="24"/>
                <w:szCs w:val="24"/>
              </w:rPr>
            </w:pPr>
            <w:r w:rsidRPr="00B34CF3">
              <w:rPr>
                <w:rFonts w:ascii="Cambria" w:hAnsi="Cambria" w:cstheme="minorHAnsi"/>
                <w:b/>
                <w:sz w:val="24"/>
                <w:szCs w:val="24"/>
              </w:rPr>
              <w:t xml:space="preserve">A Characteristic Selection Matrix - </w:t>
            </w:r>
            <w:r w:rsidRPr="00505D5D">
              <w:rPr>
                <w:rFonts w:ascii="Cambria" w:hAnsi="Cambria" w:cstheme="minorHAnsi"/>
                <w:sz w:val="24"/>
                <w:szCs w:val="24"/>
              </w:rPr>
              <w:t>This</w:t>
            </w:r>
            <w:r w:rsidRPr="00B34CF3">
              <w:rPr>
                <w:rFonts w:ascii="Cambria" w:hAnsi="Cambria" w:cstheme="minorHAnsi"/>
                <w:sz w:val="24"/>
                <w:szCs w:val="24"/>
              </w:rPr>
              <w:t xml:space="preserve"> method was chosen because it is an easy and effective way of comparing my three final ideas. It also makes it easy to see which idea is the best out of the </w:t>
            </w:r>
            <w:r w:rsidRPr="00B34CF3">
              <w:rPr>
                <w:rFonts w:ascii="Cambria" w:hAnsi="Cambria" w:cstheme="minorHAnsi"/>
                <w:sz w:val="24"/>
                <w:szCs w:val="24"/>
              </w:rPr>
              <w:t>three once</w:t>
            </w:r>
            <w:r w:rsidRPr="00B34CF3">
              <w:rPr>
                <w:rFonts w:ascii="Cambria" w:hAnsi="Cambria" w:cstheme="minorHAnsi"/>
                <w:sz w:val="24"/>
                <w:szCs w:val="24"/>
              </w:rPr>
              <w:t xml:space="preserve"> they’ve all been ranked against the selection criteria.</w:t>
            </w:r>
          </w:p>
        </w:tc>
      </w:tr>
      <w:tr w:rsidR="00DB5FBD" w:rsidRPr="00B34CF3" w14:paraId="53BE7AF0" w14:textId="77777777" w:rsidTr="00106DD5">
        <w:tc>
          <w:tcPr>
            <w:tcW w:w="947" w:type="dxa"/>
          </w:tcPr>
          <w:p w14:paraId="336E3362" w14:textId="77777777" w:rsidR="00DB5FBD" w:rsidRPr="00B34CF3" w:rsidRDefault="00DB5FBD" w:rsidP="00106DD5">
            <w:pPr>
              <w:pStyle w:val="ListParagraph"/>
              <w:spacing w:line="360" w:lineRule="auto"/>
              <w:ind w:left="0"/>
              <w:jc w:val="both"/>
              <w:rPr>
                <w:rFonts w:ascii="Cambria" w:hAnsi="Cambria" w:cstheme="minorHAnsi"/>
                <w:sz w:val="24"/>
                <w:szCs w:val="24"/>
              </w:rPr>
            </w:pPr>
          </w:p>
        </w:tc>
        <w:tc>
          <w:tcPr>
            <w:tcW w:w="0" w:type="auto"/>
          </w:tcPr>
          <w:p w14:paraId="25B60A86" w14:textId="77777777" w:rsidR="00DB5FBD" w:rsidRPr="00B34CF3" w:rsidRDefault="00DB5FBD" w:rsidP="00106DD5">
            <w:pPr>
              <w:pStyle w:val="ListParagraph"/>
              <w:spacing w:line="360" w:lineRule="auto"/>
              <w:ind w:left="0"/>
              <w:jc w:val="both"/>
              <w:rPr>
                <w:rFonts w:ascii="Cambria" w:hAnsi="Cambria" w:cstheme="minorHAnsi"/>
                <w:sz w:val="24"/>
                <w:szCs w:val="24"/>
              </w:rPr>
            </w:pPr>
          </w:p>
        </w:tc>
      </w:tr>
      <w:tr w:rsidR="00DB5FBD" w:rsidRPr="00B34CF3" w14:paraId="7D92BBCC" w14:textId="77777777" w:rsidTr="00106DD5">
        <w:tc>
          <w:tcPr>
            <w:tcW w:w="947" w:type="dxa"/>
          </w:tcPr>
          <w:p w14:paraId="4D7F353C" w14:textId="77777777" w:rsidR="00DB5FBD" w:rsidRPr="00B34CF3" w:rsidRDefault="00DB5FBD" w:rsidP="00DB5FBD">
            <w:pPr>
              <w:pStyle w:val="ListParagraph"/>
              <w:numPr>
                <w:ilvl w:val="0"/>
                <w:numId w:val="5"/>
              </w:numPr>
              <w:spacing w:after="0" w:line="360" w:lineRule="auto"/>
              <w:jc w:val="both"/>
              <w:rPr>
                <w:rFonts w:ascii="Cambria" w:hAnsi="Cambria" w:cstheme="minorHAnsi"/>
                <w:sz w:val="24"/>
                <w:szCs w:val="24"/>
              </w:rPr>
            </w:pPr>
          </w:p>
        </w:tc>
        <w:tc>
          <w:tcPr>
            <w:tcW w:w="0" w:type="auto"/>
          </w:tcPr>
          <w:p w14:paraId="242A15CA" w14:textId="03CE29BA" w:rsidR="00DB5FBD" w:rsidRPr="00B34CF3" w:rsidRDefault="00DB5FBD" w:rsidP="00106DD5">
            <w:pPr>
              <w:spacing w:line="360" w:lineRule="auto"/>
              <w:jc w:val="both"/>
              <w:rPr>
                <w:rFonts w:ascii="Cambria" w:hAnsi="Cambria" w:cstheme="minorHAnsi"/>
                <w:sz w:val="24"/>
                <w:szCs w:val="24"/>
              </w:rPr>
            </w:pPr>
            <w:r w:rsidRPr="00B34CF3">
              <w:rPr>
                <w:rFonts w:ascii="Cambria" w:hAnsi="Cambria" w:cstheme="minorHAnsi"/>
                <w:b/>
                <w:sz w:val="24"/>
                <w:szCs w:val="24"/>
              </w:rPr>
              <w:t>A RAG Analysis Matrix</w:t>
            </w:r>
            <w:r w:rsidRPr="00B34CF3">
              <w:rPr>
                <w:rFonts w:ascii="Cambria" w:hAnsi="Cambria" w:cstheme="minorHAnsi"/>
                <w:sz w:val="24"/>
                <w:szCs w:val="24"/>
              </w:rPr>
              <w:t xml:space="preserve"> – The RAG Analysis method was chosen because exactly like the characteristic selection matrix, it’s a very effective and easy method of comparing the three final ideas amongst one another. Additionally, it indicates which of the final three ideas rank the highest based </w:t>
            </w:r>
            <w:r w:rsidRPr="00B34CF3">
              <w:rPr>
                <w:rFonts w:ascii="Cambria" w:hAnsi="Cambria" w:cstheme="minorHAnsi"/>
                <w:sz w:val="24"/>
                <w:szCs w:val="24"/>
              </w:rPr>
              <w:t>off</w:t>
            </w:r>
            <w:r w:rsidRPr="00B34CF3">
              <w:rPr>
                <w:rFonts w:ascii="Cambria" w:hAnsi="Cambria" w:cstheme="minorHAnsi"/>
                <w:sz w:val="24"/>
                <w:szCs w:val="24"/>
              </w:rPr>
              <w:t xml:space="preserve"> the selection criteria.</w:t>
            </w:r>
          </w:p>
        </w:tc>
      </w:tr>
      <w:tr w:rsidR="00DB5FBD" w:rsidRPr="00B34CF3" w14:paraId="489EE89F" w14:textId="77777777" w:rsidTr="00106DD5">
        <w:tc>
          <w:tcPr>
            <w:tcW w:w="947" w:type="dxa"/>
          </w:tcPr>
          <w:p w14:paraId="013B8403" w14:textId="77777777" w:rsidR="00DB5FBD" w:rsidRPr="00B34CF3" w:rsidRDefault="00DB5FBD" w:rsidP="00106DD5">
            <w:pPr>
              <w:spacing w:line="360" w:lineRule="auto"/>
              <w:jc w:val="both"/>
              <w:rPr>
                <w:rFonts w:ascii="Cambria" w:hAnsi="Cambria" w:cstheme="minorHAnsi"/>
                <w:sz w:val="24"/>
                <w:szCs w:val="24"/>
              </w:rPr>
            </w:pPr>
          </w:p>
        </w:tc>
        <w:tc>
          <w:tcPr>
            <w:tcW w:w="0" w:type="auto"/>
          </w:tcPr>
          <w:p w14:paraId="63442727" w14:textId="77777777" w:rsidR="00DB5FBD" w:rsidRPr="00B34CF3" w:rsidRDefault="00DB5FBD" w:rsidP="00106DD5">
            <w:pPr>
              <w:spacing w:line="360" w:lineRule="auto"/>
              <w:jc w:val="both"/>
              <w:rPr>
                <w:rFonts w:ascii="Cambria" w:hAnsi="Cambria" w:cstheme="minorHAnsi"/>
                <w:sz w:val="24"/>
                <w:szCs w:val="24"/>
              </w:rPr>
            </w:pPr>
          </w:p>
        </w:tc>
      </w:tr>
      <w:tr w:rsidR="00DB5FBD" w:rsidRPr="00B34CF3" w14:paraId="05E0F558" w14:textId="77777777" w:rsidTr="00106DD5">
        <w:tc>
          <w:tcPr>
            <w:tcW w:w="947" w:type="dxa"/>
          </w:tcPr>
          <w:p w14:paraId="134EFED2" w14:textId="77777777" w:rsidR="00DB5FBD" w:rsidRPr="00B34CF3" w:rsidRDefault="00DB5FBD" w:rsidP="00DB5FBD">
            <w:pPr>
              <w:pStyle w:val="ListParagraph"/>
              <w:numPr>
                <w:ilvl w:val="0"/>
                <w:numId w:val="5"/>
              </w:numPr>
              <w:spacing w:after="0" w:line="360" w:lineRule="auto"/>
              <w:jc w:val="both"/>
              <w:rPr>
                <w:rFonts w:ascii="Cambria" w:hAnsi="Cambria" w:cstheme="minorHAnsi"/>
                <w:sz w:val="24"/>
                <w:szCs w:val="24"/>
              </w:rPr>
            </w:pPr>
          </w:p>
        </w:tc>
        <w:tc>
          <w:tcPr>
            <w:tcW w:w="0" w:type="auto"/>
          </w:tcPr>
          <w:p w14:paraId="589276B5" w14:textId="746498F9" w:rsidR="00DB5FBD" w:rsidRPr="00B34CF3" w:rsidRDefault="00DB5FBD" w:rsidP="00106DD5">
            <w:pPr>
              <w:spacing w:line="360" w:lineRule="auto"/>
              <w:jc w:val="both"/>
              <w:rPr>
                <w:rFonts w:ascii="Cambria" w:hAnsi="Cambria" w:cstheme="minorHAnsi"/>
                <w:sz w:val="24"/>
                <w:szCs w:val="24"/>
              </w:rPr>
            </w:pPr>
            <w:r w:rsidRPr="00B34CF3">
              <w:rPr>
                <w:rFonts w:ascii="Cambria" w:hAnsi="Cambria" w:cstheme="minorHAnsi"/>
                <w:b/>
                <w:sz w:val="24"/>
                <w:szCs w:val="24"/>
              </w:rPr>
              <w:t>A Feasibility Study</w:t>
            </w:r>
            <w:r w:rsidRPr="00B34CF3">
              <w:rPr>
                <w:rFonts w:ascii="Cambria" w:hAnsi="Cambria" w:cstheme="minorHAnsi"/>
                <w:sz w:val="24"/>
                <w:szCs w:val="24"/>
              </w:rPr>
              <w:t xml:space="preserve"> - </w:t>
            </w:r>
            <w:r w:rsidRPr="00B34CF3">
              <w:rPr>
                <w:rFonts w:ascii="Cambria" w:hAnsi="Cambria" w:cstheme="minorHAnsi"/>
                <w:color w:val="18191B"/>
                <w:sz w:val="24"/>
                <w:szCs w:val="24"/>
                <w:lang w:val="en-US"/>
              </w:rPr>
              <w:t xml:space="preserve">A </w:t>
            </w:r>
            <w:r w:rsidRPr="00B34CF3">
              <w:rPr>
                <w:rFonts w:ascii="Cambria" w:hAnsi="Cambria" w:cstheme="minorHAnsi"/>
                <w:bCs/>
                <w:color w:val="18191B"/>
                <w:sz w:val="24"/>
                <w:szCs w:val="24"/>
                <w:lang w:val="en-US"/>
              </w:rPr>
              <w:t>feasibility study</w:t>
            </w:r>
            <w:r w:rsidRPr="00B34CF3">
              <w:rPr>
                <w:rFonts w:ascii="Cambria" w:hAnsi="Cambria" w:cstheme="minorHAnsi"/>
                <w:color w:val="18191B"/>
                <w:sz w:val="24"/>
                <w:szCs w:val="24"/>
                <w:lang w:val="en-US"/>
              </w:rPr>
              <w:t xml:space="preserve"> is an </w:t>
            </w:r>
            <w:r w:rsidRPr="00B34CF3">
              <w:rPr>
                <w:rFonts w:ascii="Cambria" w:hAnsi="Cambria" w:cstheme="minorHAnsi"/>
                <w:bCs/>
                <w:color w:val="18191B"/>
                <w:sz w:val="24"/>
                <w:szCs w:val="24"/>
                <w:lang w:val="en-US"/>
              </w:rPr>
              <w:t>analysis</w:t>
            </w:r>
            <w:r w:rsidRPr="00B34CF3">
              <w:rPr>
                <w:rFonts w:ascii="Cambria" w:hAnsi="Cambria" w:cstheme="minorHAnsi"/>
                <w:color w:val="18191B"/>
                <w:sz w:val="24"/>
                <w:szCs w:val="24"/>
                <w:lang w:val="en-US"/>
              </w:rPr>
              <w:t xml:space="preserve"> that takes </w:t>
            </w:r>
            <w:r w:rsidRPr="00B34CF3">
              <w:rPr>
                <w:rFonts w:ascii="Cambria" w:hAnsi="Cambria" w:cstheme="minorHAnsi"/>
                <w:color w:val="18191B"/>
                <w:sz w:val="24"/>
                <w:szCs w:val="24"/>
                <w:lang w:val="en-US"/>
              </w:rPr>
              <w:t>all</w:t>
            </w:r>
            <w:r w:rsidRPr="00B34CF3">
              <w:rPr>
                <w:rFonts w:ascii="Cambria" w:hAnsi="Cambria" w:cstheme="minorHAnsi"/>
                <w:color w:val="18191B"/>
                <w:sz w:val="24"/>
                <w:szCs w:val="24"/>
                <w:lang w:val="en-US"/>
              </w:rPr>
              <w:t xml:space="preserve"> a project's relevant factors into account—including economic, technical, legal, and scheduling considerations—to ascertain the likelihood of completing the project successfully</w:t>
            </w:r>
          </w:p>
        </w:tc>
      </w:tr>
    </w:tbl>
    <w:p w14:paraId="2230E08D" w14:textId="77777777" w:rsidR="00DB5FBD" w:rsidRPr="00B34CF3" w:rsidRDefault="00DB5FBD" w:rsidP="00DB5FBD">
      <w:pPr>
        <w:pStyle w:val="ListParagraph"/>
        <w:spacing w:line="360" w:lineRule="auto"/>
        <w:jc w:val="both"/>
        <w:rPr>
          <w:rFonts w:ascii="Cambria" w:hAnsi="Cambria" w:cstheme="minorHAnsi"/>
          <w:sz w:val="24"/>
          <w:szCs w:val="24"/>
        </w:rPr>
      </w:pPr>
    </w:p>
    <w:p w14:paraId="482341D0" w14:textId="77777777" w:rsidR="00DB5FBD" w:rsidRPr="00B34CF3" w:rsidRDefault="00DB5FBD" w:rsidP="00DB5FBD">
      <w:pPr>
        <w:spacing w:line="360" w:lineRule="auto"/>
        <w:jc w:val="both"/>
        <w:rPr>
          <w:rFonts w:ascii="Cambria" w:hAnsi="Cambria" w:cstheme="minorHAnsi"/>
        </w:rPr>
      </w:pPr>
      <w:r w:rsidRPr="00B34CF3">
        <w:rPr>
          <w:rFonts w:ascii="Cambria" w:hAnsi="Cambria" w:cstheme="minorHAnsi"/>
        </w:rPr>
        <w:t>The results of these techniques were as follows:</w:t>
      </w:r>
    </w:p>
    <w:p w14:paraId="46A7924F" w14:textId="54BCEE94" w:rsidR="00DB5FBD" w:rsidRDefault="00DB5FBD" w:rsidP="00DB5FBD"/>
    <w:p w14:paraId="6F199368" w14:textId="4338EF59" w:rsidR="00DB5FBD" w:rsidRDefault="00DB5FBD" w:rsidP="00DB5FBD"/>
    <w:p w14:paraId="7A42F8D4" w14:textId="7650D280" w:rsidR="00DB5FBD" w:rsidRDefault="00DB5FBD" w:rsidP="00DB5FBD"/>
    <w:p w14:paraId="15A87183" w14:textId="7A176F8D" w:rsidR="00DB5FBD" w:rsidRDefault="00DB5FBD" w:rsidP="00DB5FBD"/>
    <w:p w14:paraId="701F6091" w14:textId="7EC88DB0" w:rsidR="00DB5FBD" w:rsidRDefault="00DB5FBD" w:rsidP="00DB5FBD"/>
    <w:p w14:paraId="6EF0923E" w14:textId="1E2757BA" w:rsidR="00DB5FBD" w:rsidRDefault="00DB5FBD" w:rsidP="00DB5FBD"/>
    <w:p w14:paraId="665D3024" w14:textId="200CD06A" w:rsidR="00DB5FBD" w:rsidRDefault="00DB5FBD" w:rsidP="00DB5FBD"/>
    <w:p w14:paraId="26A4253C" w14:textId="02354784" w:rsidR="00DB5FBD" w:rsidRDefault="00DB5FBD" w:rsidP="00DB5FBD"/>
    <w:p w14:paraId="510548D3" w14:textId="52C7B77F" w:rsidR="00DB5FBD" w:rsidRDefault="00DB5FBD" w:rsidP="00DB5FBD"/>
    <w:p w14:paraId="4C44F8BE" w14:textId="0D077C19" w:rsidR="00DB5FBD" w:rsidRDefault="00DB5FBD" w:rsidP="00DB5FBD"/>
    <w:p w14:paraId="73309436" w14:textId="7A58FD1C" w:rsidR="00DB5FBD" w:rsidRDefault="00DB5FBD" w:rsidP="00DB5FBD">
      <w:pPr>
        <w:pStyle w:val="Heading1"/>
      </w:pPr>
      <w:bookmarkStart w:id="6" w:name="_Toc104558140"/>
      <w:r>
        <w:lastRenderedPageBreak/>
        <w:t>1 – Characteristic Selection Matrix</w:t>
      </w:r>
      <w:bookmarkEnd w:id="6"/>
    </w:p>
    <w:p w14:paraId="42F30977" w14:textId="00BF0276" w:rsidR="00DB5FBD" w:rsidRDefault="00DB5FBD" w:rsidP="00DB5FBD"/>
    <w:tbl>
      <w:tblPr>
        <w:tblW w:w="5138" w:type="pct"/>
        <w:tblInd w:w="-289" w:type="dxa"/>
        <w:tblCellMar>
          <w:top w:w="15" w:type="dxa"/>
          <w:left w:w="15" w:type="dxa"/>
          <w:bottom w:w="15" w:type="dxa"/>
          <w:right w:w="15" w:type="dxa"/>
        </w:tblCellMar>
        <w:tblLook w:val="04A0" w:firstRow="1" w:lastRow="0" w:firstColumn="1" w:lastColumn="0" w:noHBand="0" w:noVBand="1"/>
      </w:tblPr>
      <w:tblGrid>
        <w:gridCol w:w="953"/>
        <w:gridCol w:w="684"/>
        <w:gridCol w:w="1289"/>
        <w:gridCol w:w="574"/>
        <w:gridCol w:w="574"/>
        <w:gridCol w:w="574"/>
        <w:gridCol w:w="574"/>
        <w:gridCol w:w="574"/>
        <w:gridCol w:w="574"/>
        <w:gridCol w:w="574"/>
        <w:gridCol w:w="574"/>
        <w:gridCol w:w="548"/>
        <w:gridCol w:w="1193"/>
      </w:tblGrid>
      <w:tr w:rsidR="00DB5FBD" w:rsidRPr="00FE3EA2" w14:paraId="552D7D61" w14:textId="77777777" w:rsidTr="00106DD5">
        <w:tc>
          <w:tcPr>
            <w:tcW w:w="5000" w:type="pct"/>
            <w:gridSpan w:val="1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15ECE3" w14:textId="77777777" w:rsidR="00DB5FBD" w:rsidRPr="00FE3EA2" w:rsidRDefault="00DB5FBD" w:rsidP="00106DD5">
            <w:pPr>
              <w:pStyle w:val="Heading3"/>
              <w:spacing w:line="360" w:lineRule="auto"/>
              <w:jc w:val="center"/>
              <w:rPr>
                <w:rFonts w:ascii="Cambria" w:hAnsi="Cambria" w:cstheme="minorHAnsi"/>
              </w:rPr>
            </w:pPr>
            <w:bookmarkStart w:id="7" w:name="_Toc73092929"/>
            <w:bookmarkStart w:id="8" w:name="_Toc104558141"/>
            <w:r w:rsidRPr="00FE3EA2">
              <w:rPr>
                <w:rFonts w:ascii="Cambria" w:hAnsi="Cambria" w:cstheme="minorHAnsi"/>
              </w:rPr>
              <w:t>Project Name: Roller Table &amp; Turn Table Chains Snapping</w:t>
            </w:r>
            <w:bookmarkEnd w:id="7"/>
            <w:bookmarkEnd w:id="8"/>
          </w:p>
        </w:tc>
      </w:tr>
      <w:tr w:rsidR="00DB5FBD" w:rsidRPr="00FE3EA2" w14:paraId="7DD740DA" w14:textId="77777777" w:rsidTr="00106DD5">
        <w:tc>
          <w:tcPr>
            <w:tcW w:w="3438" w:type="pct"/>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2FE5ED" w14:textId="77777777" w:rsidR="00DB5FBD" w:rsidRPr="00FE3EA2" w:rsidRDefault="00DB5FBD" w:rsidP="00106DD5">
            <w:pPr>
              <w:spacing w:line="360" w:lineRule="auto"/>
              <w:jc w:val="center"/>
              <w:rPr>
                <w:rFonts w:ascii="Cambria" w:eastAsia="Times New Roman" w:hAnsi="Cambria" w:cstheme="minorHAnsi"/>
                <w:lang w:eastAsia="en-GB"/>
              </w:rPr>
            </w:pPr>
            <w:r w:rsidRPr="00FE3EA2">
              <w:rPr>
                <w:rFonts w:ascii="Cambria" w:eastAsia="Times New Roman" w:hAnsi="Cambria" w:cstheme="minorHAnsi"/>
                <w:color w:val="000000"/>
                <w:lang w:eastAsia="en-GB"/>
              </w:rPr>
              <w:t>Project Manager: Garin Mann</w:t>
            </w:r>
          </w:p>
        </w:tc>
        <w:tc>
          <w:tcPr>
            <w:tcW w:w="1562" w:type="pct"/>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94A052" w14:textId="77777777" w:rsidR="00DB5FBD" w:rsidRPr="00FE3EA2" w:rsidRDefault="00DB5FBD" w:rsidP="00106DD5">
            <w:pPr>
              <w:spacing w:line="360" w:lineRule="auto"/>
              <w:jc w:val="both"/>
              <w:rPr>
                <w:rFonts w:ascii="Cambria" w:eastAsia="Times New Roman" w:hAnsi="Cambria" w:cstheme="minorHAnsi"/>
                <w:lang w:eastAsia="en-GB"/>
              </w:rPr>
            </w:pPr>
            <w:r w:rsidRPr="00FE3EA2">
              <w:rPr>
                <w:rFonts w:ascii="Cambria" w:eastAsia="Times New Roman" w:hAnsi="Cambria" w:cstheme="minorHAnsi"/>
                <w:color w:val="000000"/>
                <w:lang w:eastAsia="en-GB"/>
              </w:rPr>
              <w:t>Date: 11</w:t>
            </w:r>
            <w:r w:rsidRPr="00FE3EA2">
              <w:rPr>
                <w:rFonts w:ascii="Cambria" w:eastAsia="Times New Roman" w:hAnsi="Cambria" w:cstheme="minorHAnsi"/>
                <w:color w:val="000000"/>
                <w:vertAlign w:val="superscript"/>
                <w:lang w:eastAsia="en-GB"/>
              </w:rPr>
              <w:t>th</w:t>
            </w:r>
            <w:r w:rsidRPr="00FE3EA2">
              <w:rPr>
                <w:rFonts w:ascii="Cambria" w:eastAsia="Times New Roman" w:hAnsi="Cambria" w:cstheme="minorHAnsi"/>
                <w:color w:val="000000"/>
                <w:lang w:eastAsia="en-GB"/>
              </w:rPr>
              <w:t xml:space="preserve"> December 2020</w:t>
            </w:r>
          </w:p>
        </w:tc>
      </w:tr>
      <w:tr w:rsidR="00DB5FBD" w:rsidRPr="00B34CF3" w14:paraId="4EEF9560" w14:textId="77777777" w:rsidTr="00106DD5">
        <w:tc>
          <w:tcPr>
            <w:tcW w:w="1590" w:type="pct"/>
            <w:gridSpan w:val="3"/>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DFEDF2" w14:textId="77777777" w:rsidR="00DB5FBD" w:rsidRPr="00B34CF3" w:rsidRDefault="00DB5FBD" w:rsidP="00106DD5">
            <w:pPr>
              <w:spacing w:line="360" w:lineRule="auto"/>
              <w:jc w:val="both"/>
              <w:rPr>
                <w:rFonts w:ascii="Cambria" w:eastAsia="Times New Roman" w:hAnsi="Cambria" w:cstheme="minorHAnsi"/>
                <w:lang w:eastAsia="en-GB"/>
              </w:rPr>
            </w:pPr>
          </w:p>
        </w:tc>
        <w:tc>
          <w:tcPr>
            <w:tcW w:w="2464" w:type="pct"/>
            <w:gridSpan w:val="8"/>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vAlign w:val="center"/>
            <w:hideMark/>
          </w:tcPr>
          <w:p w14:paraId="3AB83568" w14:textId="77777777" w:rsidR="00DB5FBD" w:rsidRPr="00B34CF3" w:rsidRDefault="00DB5FBD" w:rsidP="00106DD5">
            <w:pPr>
              <w:spacing w:line="360" w:lineRule="auto"/>
              <w:jc w:val="both"/>
              <w:rPr>
                <w:rFonts w:ascii="Cambria" w:eastAsia="Times New Roman" w:hAnsi="Cambria" w:cstheme="minorHAnsi"/>
                <w:lang w:eastAsia="en-GB"/>
              </w:rPr>
            </w:pPr>
            <w:r w:rsidRPr="00B34CF3">
              <w:rPr>
                <w:rFonts w:ascii="Cambria" w:eastAsia="Times New Roman" w:hAnsi="Cambria" w:cstheme="minorHAnsi"/>
                <w:color w:val="000000"/>
                <w:lang w:eastAsia="en-GB"/>
              </w:rPr>
              <w:t>Selection Criteria</w:t>
            </w:r>
          </w:p>
        </w:tc>
        <w:tc>
          <w:tcPr>
            <w:tcW w:w="946" w:type="pct"/>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E59E1D" w14:textId="77777777" w:rsidR="00DB5FBD" w:rsidRPr="00B34CF3" w:rsidRDefault="00DB5FBD" w:rsidP="00106DD5">
            <w:pPr>
              <w:spacing w:line="360" w:lineRule="auto"/>
              <w:jc w:val="both"/>
              <w:rPr>
                <w:rFonts w:ascii="Cambria" w:eastAsia="Times New Roman" w:hAnsi="Cambria" w:cstheme="minorHAnsi"/>
                <w:lang w:eastAsia="en-GB"/>
              </w:rPr>
            </w:pPr>
          </w:p>
        </w:tc>
      </w:tr>
      <w:tr w:rsidR="00DB5FBD" w:rsidRPr="00B34CF3" w14:paraId="67064488" w14:textId="77777777" w:rsidTr="00106DD5">
        <w:trPr>
          <w:cantSplit/>
          <w:trHeight w:val="1789"/>
        </w:trPr>
        <w:tc>
          <w:tcPr>
            <w:tcW w:w="1590" w:type="pct"/>
            <w:gridSpan w:val="3"/>
            <w:vMerge/>
            <w:tcBorders>
              <w:top w:val="single" w:sz="4" w:space="0" w:color="000000"/>
              <w:left w:val="single" w:sz="4" w:space="0" w:color="000000"/>
              <w:bottom w:val="single" w:sz="4" w:space="0" w:color="000000"/>
              <w:right w:val="single" w:sz="4" w:space="0" w:color="000000"/>
            </w:tcBorders>
            <w:vAlign w:val="center"/>
            <w:hideMark/>
          </w:tcPr>
          <w:p w14:paraId="584271B8" w14:textId="77777777" w:rsidR="00DB5FBD" w:rsidRPr="00B34CF3" w:rsidRDefault="00DB5FBD" w:rsidP="00106DD5">
            <w:pPr>
              <w:spacing w:line="360" w:lineRule="auto"/>
              <w:jc w:val="both"/>
              <w:rPr>
                <w:rFonts w:ascii="Cambria" w:eastAsia="Times New Roman" w:hAnsi="Cambria" w:cstheme="minorHAnsi"/>
                <w:lang w:eastAsia="en-GB"/>
              </w:rPr>
            </w:pPr>
          </w:p>
        </w:tc>
        <w:tc>
          <w:tcPr>
            <w:tcW w:w="308"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extDirection w:val="btLr"/>
            <w:vAlign w:val="center"/>
            <w:hideMark/>
          </w:tcPr>
          <w:p w14:paraId="081184A0" w14:textId="77777777" w:rsidR="00DB5FBD" w:rsidRPr="00B34CF3" w:rsidRDefault="00DB5FBD" w:rsidP="00106DD5">
            <w:pPr>
              <w:spacing w:line="360" w:lineRule="auto"/>
              <w:ind w:left="113" w:right="113"/>
              <w:jc w:val="both"/>
              <w:rPr>
                <w:rFonts w:ascii="Cambria" w:eastAsia="Times New Roman" w:hAnsi="Cambria" w:cstheme="minorHAnsi"/>
                <w:sz w:val="20"/>
                <w:lang w:eastAsia="en-GB"/>
              </w:rPr>
            </w:pPr>
            <w:r w:rsidRPr="00B34CF3">
              <w:rPr>
                <w:rFonts w:ascii="Cambria" w:eastAsia="Times New Roman" w:hAnsi="Cambria" w:cstheme="minorHAnsi"/>
                <w:color w:val="000000"/>
                <w:sz w:val="20"/>
                <w:lang w:eastAsia="en-GB"/>
              </w:rPr>
              <w:t>Low Effort</w:t>
            </w:r>
          </w:p>
        </w:tc>
        <w:tc>
          <w:tcPr>
            <w:tcW w:w="308"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extDirection w:val="btLr"/>
            <w:vAlign w:val="center"/>
            <w:hideMark/>
          </w:tcPr>
          <w:p w14:paraId="2319AD5E" w14:textId="77777777" w:rsidR="00DB5FBD" w:rsidRPr="00B34CF3" w:rsidRDefault="00DB5FBD" w:rsidP="00106DD5">
            <w:pPr>
              <w:spacing w:line="360" w:lineRule="auto"/>
              <w:ind w:left="113" w:right="113"/>
              <w:jc w:val="both"/>
              <w:rPr>
                <w:rFonts w:ascii="Cambria" w:eastAsia="Times New Roman" w:hAnsi="Cambria" w:cstheme="minorHAnsi"/>
                <w:sz w:val="20"/>
                <w:lang w:eastAsia="en-GB"/>
              </w:rPr>
            </w:pPr>
            <w:r w:rsidRPr="00B34CF3">
              <w:rPr>
                <w:rFonts w:ascii="Cambria" w:eastAsia="Times New Roman" w:hAnsi="Cambria" w:cstheme="minorHAnsi"/>
                <w:color w:val="000000"/>
                <w:sz w:val="20"/>
                <w:lang w:eastAsia="en-GB"/>
              </w:rPr>
              <w:t>High Impact</w:t>
            </w:r>
          </w:p>
        </w:tc>
        <w:tc>
          <w:tcPr>
            <w:tcW w:w="308"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extDirection w:val="btLr"/>
            <w:vAlign w:val="center"/>
            <w:hideMark/>
          </w:tcPr>
          <w:p w14:paraId="2B1CAE51" w14:textId="77777777" w:rsidR="00DB5FBD" w:rsidRPr="00B34CF3" w:rsidRDefault="00DB5FBD" w:rsidP="00106DD5">
            <w:pPr>
              <w:spacing w:line="360" w:lineRule="auto"/>
              <w:ind w:left="113" w:right="113"/>
              <w:jc w:val="both"/>
              <w:rPr>
                <w:rFonts w:ascii="Cambria" w:eastAsia="Times New Roman" w:hAnsi="Cambria" w:cstheme="minorHAnsi"/>
                <w:sz w:val="20"/>
                <w:lang w:eastAsia="en-GB"/>
              </w:rPr>
            </w:pPr>
            <w:r w:rsidRPr="00B34CF3">
              <w:rPr>
                <w:rFonts w:ascii="Cambria" w:eastAsia="Times New Roman" w:hAnsi="Cambria" w:cstheme="minorHAnsi"/>
                <w:color w:val="000000"/>
                <w:sz w:val="20"/>
                <w:lang w:eastAsia="en-GB"/>
              </w:rPr>
              <w:t>Acceptable Cost</w:t>
            </w:r>
          </w:p>
        </w:tc>
        <w:tc>
          <w:tcPr>
            <w:tcW w:w="308"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extDirection w:val="btLr"/>
            <w:vAlign w:val="center"/>
            <w:hideMark/>
          </w:tcPr>
          <w:p w14:paraId="065811A0" w14:textId="77777777" w:rsidR="00DB5FBD" w:rsidRPr="00B34CF3" w:rsidRDefault="00DB5FBD" w:rsidP="00106DD5">
            <w:pPr>
              <w:spacing w:line="360" w:lineRule="auto"/>
              <w:ind w:left="113" w:right="113"/>
              <w:jc w:val="both"/>
              <w:rPr>
                <w:rFonts w:ascii="Cambria" w:eastAsia="Times New Roman" w:hAnsi="Cambria" w:cstheme="minorHAnsi"/>
                <w:sz w:val="20"/>
                <w:lang w:eastAsia="en-GB"/>
              </w:rPr>
            </w:pPr>
            <w:r w:rsidRPr="00B34CF3">
              <w:rPr>
                <w:rFonts w:ascii="Cambria" w:eastAsia="Times New Roman" w:hAnsi="Cambria" w:cstheme="minorHAnsi"/>
                <w:color w:val="000000"/>
                <w:sz w:val="20"/>
                <w:lang w:eastAsia="en-GB"/>
              </w:rPr>
              <w:t>Acceptable Time</w:t>
            </w:r>
          </w:p>
        </w:tc>
        <w:tc>
          <w:tcPr>
            <w:tcW w:w="308"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extDirection w:val="btLr"/>
            <w:vAlign w:val="center"/>
            <w:hideMark/>
          </w:tcPr>
          <w:p w14:paraId="7BA8E370" w14:textId="77777777" w:rsidR="00DB5FBD" w:rsidRPr="00B34CF3" w:rsidRDefault="00DB5FBD" w:rsidP="00106DD5">
            <w:pPr>
              <w:spacing w:line="360" w:lineRule="auto"/>
              <w:ind w:left="113" w:right="113"/>
              <w:jc w:val="both"/>
              <w:rPr>
                <w:rFonts w:ascii="Cambria" w:eastAsia="Times New Roman" w:hAnsi="Cambria" w:cstheme="minorHAnsi"/>
                <w:sz w:val="20"/>
                <w:lang w:eastAsia="en-GB"/>
              </w:rPr>
            </w:pPr>
            <w:r w:rsidRPr="00B34CF3">
              <w:rPr>
                <w:rFonts w:ascii="Cambria" w:eastAsia="Times New Roman" w:hAnsi="Cambria" w:cstheme="minorHAnsi"/>
                <w:color w:val="000000"/>
                <w:sz w:val="20"/>
                <w:lang w:eastAsia="en-GB"/>
              </w:rPr>
              <w:t>Acceptable Risk</w:t>
            </w:r>
          </w:p>
        </w:tc>
        <w:tc>
          <w:tcPr>
            <w:tcW w:w="308"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extDirection w:val="btLr"/>
            <w:vAlign w:val="center"/>
            <w:hideMark/>
          </w:tcPr>
          <w:p w14:paraId="192A485C" w14:textId="77777777" w:rsidR="00DB5FBD" w:rsidRPr="00B34CF3" w:rsidRDefault="00DB5FBD" w:rsidP="00106DD5">
            <w:pPr>
              <w:spacing w:line="360" w:lineRule="auto"/>
              <w:ind w:left="113" w:right="113"/>
              <w:jc w:val="both"/>
              <w:rPr>
                <w:rFonts w:ascii="Cambria" w:eastAsia="Times New Roman" w:hAnsi="Cambria" w:cstheme="minorHAnsi"/>
                <w:sz w:val="20"/>
                <w:lang w:eastAsia="en-GB"/>
              </w:rPr>
            </w:pPr>
            <w:r w:rsidRPr="00B34CF3">
              <w:rPr>
                <w:rFonts w:ascii="Cambria" w:eastAsia="Times New Roman" w:hAnsi="Cambria" w:cstheme="minorHAnsi"/>
                <w:color w:val="000000"/>
                <w:sz w:val="20"/>
                <w:lang w:eastAsia="en-GB"/>
              </w:rPr>
              <w:t>Resources Available</w:t>
            </w:r>
          </w:p>
        </w:tc>
        <w:tc>
          <w:tcPr>
            <w:tcW w:w="308"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extDirection w:val="btLr"/>
            <w:vAlign w:val="center"/>
            <w:hideMark/>
          </w:tcPr>
          <w:p w14:paraId="0626B0E4" w14:textId="77777777" w:rsidR="00DB5FBD" w:rsidRPr="00B34CF3" w:rsidRDefault="00DB5FBD" w:rsidP="00106DD5">
            <w:pPr>
              <w:spacing w:line="360" w:lineRule="auto"/>
              <w:ind w:left="113" w:right="113"/>
              <w:jc w:val="both"/>
              <w:rPr>
                <w:rFonts w:ascii="Cambria" w:eastAsia="Times New Roman" w:hAnsi="Cambria" w:cstheme="minorHAnsi"/>
                <w:sz w:val="20"/>
                <w:lang w:eastAsia="en-GB"/>
              </w:rPr>
            </w:pPr>
            <w:r w:rsidRPr="00B34CF3">
              <w:rPr>
                <w:rFonts w:ascii="Cambria" w:eastAsia="Times New Roman" w:hAnsi="Cambria" w:cstheme="minorHAnsi"/>
                <w:color w:val="000000"/>
                <w:sz w:val="20"/>
                <w:lang w:eastAsia="en-GB"/>
              </w:rPr>
              <w:t>Cultural Acceptance</w:t>
            </w:r>
          </w:p>
        </w:tc>
        <w:tc>
          <w:tcPr>
            <w:tcW w:w="308"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extDirection w:val="btLr"/>
            <w:vAlign w:val="center"/>
            <w:hideMark/>
          </w:tcPr>
          <w:p w14:paraId="155CC88A" w14:textId="77777777" w:rsidR="00DB5FBD" w:rsidRPr="00B34CF3" w:rsidRDefault="00DB5FBD" w:rsidP="00106DD5">
            <w:pPr>
              <w:spacing w:line="360" w:lineRule="auto"/>
              <w:ind w:left="113" w:right="113"/>
              <w:jc w:val="both"/>
              <w:rPr>
                <w:rFonts w:ascii="Cambria" w:eastAsia="Times New Roman" w:hAnsi="Cambria" w:cstheme="minorHAnsi"/>
                <w:sz w:val="20"/>
                <w:lang w:eastAsia="en-GB"/>
              </w:rPr>
            </w:pPr>
            <w:r w:rsidRPr="00B34CF3">
              <w:rPr>
                <w:rFonts w:ascii="Cambria" w:eastAsia="Times New Roman" w:hAnsi="Cambria" w:cstheme="minorHAnsi"/>
                <w:color w:val="000000"/>
                <w:sz w:val="20"/>
                <w:lang w:eastAsia="en-GB"/>
              </w:rPr>
              <w:t>Addresses Root Cause</w:t>
            </w:r>
          </w:p>
        </w:tc>
        <w:tc>
          <w:tcPr>
            <w:tcW w:w="946" w:type="pct"/>
            <w:gridSpan w:val="2"/>
            <w:vMerge/>
            <w:tcBorders>
              <w:top w:val="single" w:sz="4" w:space="0" w:color="000000"/>
              <w:left w:val="single" w:sz="4" w:space="0" w:color="000000"/>
              <w:bottom w:val="single" w:sz="4" w:space="0" w:color="000000"/>
              <w:right w:val="single" w:sz="4" w:space="0" w:color="000000"/>
            </w:tcBorders>
            <w:vAlign w:val="center"/>
            <w:hideMark/>
          </w:tcPr>
          <w:p w14:paraId="238601F8" w14:textId="77777777" w:rsidR="00DB5FBD" w:rsidRPr="00B34CF3" w:rsidRDefault="00DB5FBD" w:rsidP="00106DD5">
            <w:pPr>
              <w:spacing w:line="360" w:lineRule="auto"/>
              <w:jc w:val="both"/>
              <w:rPr>
                <w:rFonts w:ascii="Cambria" w:eastAsia="Times New Roman" w:hAnsi="Cambria" w:cstheme="minorHAnsi"/>
                <w:lang w:eastAsia="en-GB"/>
              </w:rPr>
            </w:pPr>
          </w:p>
        </w:tc>
      </w:tr>
      <w:tr w:rsidR="00DB5FBD" w:rsidRPr="00B34CF3" w14:paraId="6C938B52" w14:textId="77777777" w:rsidTr="00106DD5">
        <w:trPr>
          <w:trHeight w:val="393"/>
        </w:trPr>
        <w:tc>
          <w:tcPr>
            <w:tcW w:w="159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801382" w14:textId="77777777" w:rsidR="00DB5FBD" w:rsidRPr="00B34CF3" w:rsidRDefault="00DB5FBD" w:rsidP="00106DD5">
            <w:pPr>
              <w:spacing w:line="360" w:lineRule="auto"/>
              <w:jc w:val="both"/>
              <w:rPr>
                <w:rFonts w:ascii="Cambria" w:eastAsia="Times New Roman" w:hAnsi="Cambria" w:cstheme="minorHAnsi"/>
                <w:sz w:val="14"/>
                <w:lang w:eastAsia="en-GB"/>
              </w:rPr>
            </w:pPr>
            <w:r w:rsidRPr="00B34CF3">
              <w:rPr>
                <w:rFonts w:ascii="Cambria" w:eastAsia="Times New Roman" w:hAnsi="Cambria" w:cstheme="minorHAnsi"/>
                <w:color w:val="000000"/>
                <w:sz w:val="14"/>
                <w:lang w:eastAsia="en-GB"/>
              </w:rPr>
              <w:t>Weight</w:t>
            </w:r>
          </w:p>
        </w:tc>
        <w:tc>
          <w:tcPr>
            <w:tcW w:w="308"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vAlign w:val="center"/>
            <w:hideMark/>
          </w:tcPr>
          <w:p w14:paraId="2A7956F7" w14:textId="77777777" w:rsidR="00DB5FBD" w:rsidRPr="00B34CF3" w:rsidRDefault="00DB5FBD" w:rsidP="00106DD5">
            <w:pPr>
              <w:spacing w:line="360" w:lineRule="auto"/>
              <w:jc w:val="both"/>
              <w:rPr>
                <w:rFonts w:ascii="Cambria" w:eastAsia="Times New Roman" w:hAnsi="Cambria" w:cstheme="minorHAnsi"/>
                <w:sz w:val="14"/>
                <w:lang w:eastAsia="en-GB"/>
              </w:rPr>
            </w:pPr>
            <w:r w:rsidRPr="00B34CF3">
              <w:rPr>
                <w:rFonts w:ascii="Cambria" w:eastAsia="Times New Roman" w:hAnsi="Cambria" w:cstheme="minorHAnsi"/>
                <w:sz w:val="14"/>
                <w:lang w:eastAsia="en-GB"/>
              </w:rPr>
              <w:t>9</w:t>
            </w:r>
          </w:p>
        </w:tc>
        <w:tc>
          <w:tcPr>
            <w:tcW w:w="308"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vAlign w:val="center"/>
            <w:hideMark/>
          </w:tcPr>
          <w:p w14:paraId="0C0A1B93" w14:textId="77777777" w:rsidR="00DB5FBD" w:rsidRPr="00B34CF3" w:rsidRDefault="00DB5FBD" w:rsidP="00106DD5">
            <w:pPr>
              <w:spacing w:line="360" w:lineRule="auto"/>
              <w:jc w:val="both"/>
              <w:rPr>
                <w:rFonts w:ascii="Cambria" w:eastAsia="Times New Roman" w:hAnsi="Cambria" w:cstheme="minorHAnsi"/>
                <w:sz w:val="14"/>
                <w:lang w:eastAsia="en-GB"/>
              </w:rPr>
            </w:pPr>
            <w:r w:rsidRPr="00B34CF3">
              <w:rPr>
                <w:rFonts w:ascii="Cambria" w:eastAsia="Times New Roman" w:hAnsi="Cambria" w:cstheme="minorHAnsi"/>
                <w:sz w:val="14"/>
                <w:lang w:eastAsia="en-GB"/>
              </w:rPr>
              <w:t>7</w:t>
            </w:r>
          </w:p>
        </w:tc>
        <w:tc>
          <w:tcPr>
            <w:tcW w:w="308"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vAlign w:val="center"/>
            <w:hideMark/>
          </w:tcPr>
          <w:p w14:paraId="7AD081B5" w14:textId="77777777" w:rsidR="00DB5FBD" w:rsidRPr="00B34CF3" w:rsidRDefault="00DB5FBD" w:rsidP="00106DD5">
            <w:pPr>
              <w:spacing w:line="360" w:lineRule="auto"/>
              <w:jc w:val="both"/>
              <w:rPr>
                <w:rFonts w:ascii="Cambria" w:eastAsia="Times New Roman" w:hAnsi="Cambria" w:cstheme="minorHAnsi"/>
                <w:sz w:val="14"/>
                <w:lang w:eastAsia="en-GB"/>
              </w:rPr>
            </w:pPr>
            <w:r w:rsidRPr="00B34CF3">
              <w:rPr>
                <w:rFonts w:ascii="Cambria" w:eastAsia="Times New Roman" w:hAnsi="Cambria" w:cstheme="minorHAnsi"/>
                <w:sz w:val="14"/>
                <w:lang w:eastAsia="en-GB"/>
              </w:rPr>
              <w:t>9</w:t>
            </w:r>
          </w:p>
        </w:tc>
        <w:tc>
          <w:tcPr>
            <w:tcW w:w="308"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vAlign w:val="center"/>
            <w:hideMark/>
          </w:tcPr>
          <w:p w14:paraId="2C0CFC82" w14:textId="77777777" w:rsidR="00DB5FBD" w:rsidRPr="00B34CF3" w:rsidRDefault="00DB5FBD" w:rsidP="00106DD5">
            <w:pPr>
              <w:spacing w:line="360" w:lineRule="auto"/>
              <w:jc w:val="both"/>
              <w:rPr>
                <w:rFonts w:ascii="Cambria" w:eastAsia="Times New Roman" w:hAnsi="Cambria" w:cstheme="minorHAnsi"/>
                <w:sz w:val="14"/>
                <w:lang w:eastAsia="en-GB"/>
              </w:rPr>
            </w:pPr>
            <w:r w:rsidRPr="00B34CF3">
              <w:rPr>
                <w:rFonts w:ascii="Cambria" w:eastAsia="Times New Roman" w:hAnsi="Cambria" w:cstheme="minorHAnsi"/>
                <w:sz w:val="14"/>
                <w:lang w:eastAsia="en-GB"/>
              </w:rPr>
              <w:t>8</w:t>
            </w:r>
          </w:p>
        </w:tc>
        <w:tc>
          <w:tcPr>
            <w:tcW w:w="308"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vAlign w:val="center"/>
            <w:hideMark/>
          </w:tcPr>
          <w:p w14:paraId="093FD588" w14:textId="77777777" w:rsidR="00DB5FBD" w:rsidRPr="00B34CF3" w:rsidRDefault="00DB5FBD" w:rsidP="00106DD5">
            <w:pPr>
              <w:spacing w:line="360" w:lineRule="auto"/>
              <w:jc w:val="both"/>
              <w:rPr>
                <w:rFonts w:ascii="Cambria" w:eastAsia="Times New Roman" w:hAnsi="Cambria" w:cstheme="minorHAnsi"/>
                <w:sz w:val="14"/>
                <w:lang w:eastAsia="en-GB"/>
              </w:rPr>
            </w:pPr>
            <w:r w:rsidRPr="00B34CF3">
              <w:rPr>
                <w:rFonts w:ascii="Cambria" w:eastAsia="Times New Roman" w:hAnsi="Cambria" w:cstheme="minorHAnsi"/>
                <w:sz w:val="14"/>
                <w:lang w:eastAsia="en-GB"/>
              </w:rPr>
              <w:t>7</w:t>
            </w:r>
          </w:p>
        </w:tc>
        <w:tc>
          <w:tcPr>
            <w:tcW w:w="308"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vAlign w:val="center"/>
            <w:hideMark/>
          </w:tcPr>
          <w:p w14:paraId="70EF6EC3" w14:textId="77777777" w:rsidR="00DB5FBD" w:rsidRPr="00B34CF3" w:rsidRDefault="00DB5FBD" w:rsidP="00106DD5">
            <w:pPr>
              <w:spacing w:line="360" w:lineRule="auto"/>
              <w:jc w:val="both"/>
              <w:rPr>
                <w:rFonts w:ascii="Cambria" w:eastAsia="Times New Roman" w:hAnsi="Cambria" w:cstheme="minorHAnsi"/>
                <w:sz w:val="14"/>
                <w:lang w:eastAsia="en-GB"/>
              </w:rPr>
            </w:pPr>
            <w:r w:rsidRPr="00B34CF3">
              <w:rPr>
                <w:rFonts w:ascii="Cambria" w:eastAsia="Times New Roman" w:hAnsi="Cambria" w:cstheme="minorHAnsi"/>
                <w:sz w:val="14"/>
                <w:lang w:eastAsia="en-GB"/>
              </w:rPr>
              <w:t>9</w:t>
            </w:r>
          </w:p>
        </w:tc>
        <w:tc>
          <w:tcPr>
            <w:tcW w:w="308"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vAlign w:val="center"/>
            <w:hideMark/>
          </w:tcPr>
          <w:p w14:paraId="2C791D10" w14:textId="77777777" w:rsidR="00DB5FBD" w:rsidRPr="00B34CF3" w:rsidRDefault="00DB5FBD" w:rsidP="00106DD5">
            <w:pPr>
              <w:spacing w:line="360" w:lineRule="auto"/>
              <w:jc w:val="both"/>
              <w:rPr>
                <w:rFonts w:ascii="Cambria" w:eastAsia="Times New Roman" w:hAnsi="Cambria" w:cstheme="minorHAnsi"/>
                <w:sz w:val="14"/>
                <w:lang w:eastAsia="en-GB"/>
              </w:rPr>
            </w:pPr>
            <w:r w:rsidRPr="00B34CF3">
              <w:rPr>
                <w:rFonts w:ascii="Cambria" w:eastAsia="Times New Roman" w:hAnsi="Cambria" w:cstheme="minorHAnsi"/>
                <w:sz w:val="14"/>
                <w:lang w:eastAsia="en-GB"/>
              </w:rPr>
              <w:t>9</w:t>
            </w:r>
          </w:p>
        </w:tc>
        <w:tc>
          <w:tcPr>
            <w:tcW w:w="308"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vAlign w:val="center"/>
            <w:hideMark/>
          </w:tcPr>
          <w:p w14:paraId="3D5CA9C8" w14:textId="77777777" w:rsidR="00DB5FBD" w:rsidRPr="00B34CF3" w:rsidRDefault="00DB5FBD" w:rsidP="00106DD5">
            <w:pPr>
              <w:spacing w:line="360" w:lineRule="auto"/>
              <w:jc w:val="both"/>
              <w:rPr>
                <w:rFonts w:ascii="Cambria" w:eastAsia="Times New Roman" w:hAnsi="Cambria" w:cstheme="minorHAnsi"/>
                <w:sz w:val="14"/>
                <w:lang w:eastAsia="en-GB"/>
              </w:rPr>
            </w:pPr>
            <w:r w:rsidRPr="00B34CF3">
              <w:rPr>
                <w:rFonts w:ascii="Cambria" w:eastAsia="Times New Roman" w:hAnsi="Cambria" w:cstheme="minorHAnsi"/>
                <w:sz w:val="14"/>
                <w:lang w:eastAsia="en-GB"/>
              </w:rPr>
              <w:t>7</w:t>
            </w:r>
          </w:p>
        </w:tc>
        <w:tc>
          <w:tcPr>
            <w:tcW w:w="248"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EA35A0" w14:textId="77777777" w:rsidR="00DB5FBD" w:rsidRPr="00B34CF3" w:rsidRDefault="00DB5FBD" w:rsidP="00106DD5">
            <w:pPr>
              <w:spacing w:line="360" w:lineRule="auto"/>
              <w:jc w:val="both"/>
              <w:rPr>
                <w:rFonts w:ascii="Cambria" w:eastAsia="Times New Roman" w:hAnsi="Cambria" w:cstheme="minorHAnsi"/>
                <w:sz w:val="14"/>
                <w:lang w:eastAsia="en-GB"/>
              </w:rPr>
            </w:pPr>
            <w:r w:rsidRPr="00B34CF3">
              <w:rPr>
                <w:rFonts w:ascii="Cambria" w:eastAsia="Times New Roman" w:hAnsi="Cambria" w:cstheme="minorHAnsi"/>
                <w:color w:val="000000"/>
                <w:sz w:val="14"/>
                <w:lang w:eastAsia="en-GB"/>
              </w:rPr>
              <w:t>Total Score</w:t>
            </w:r>
          </w:p>
        </w:tc>
        <w:tc>
          <w:tcPr>
            <w:tcW w:w="698"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17F80C" w14:textId="77777777" w:rsidR="00DB5FBD" w:rsidRPr="00B34CF3" w:rsidRDefault="00DB5FBD" w:rsidP="00106DD5">
            <w:pPr>
              <w:spacing w:line="360" w:lineRule="auto"/>
              <w:jc w:val="both"/>
              <w:rPr>
                <w:rFonts w:ascii="Cambria" w:eastAsia="Times New Roman" w:hAnsi="Cambria" w:cstheme="minorHAnsi"/>
                <w:sz w:val="14"/>
                <w:lang w:eastAsia="en-GB"/>
              </w:rPr>
            </w:pPr>
            <w:r w:rsidRPr="00B34CF3">
              <w:rPr>
                <w:rFonts w:ascii="Cambria" w:eastAsia="Times New Roman" w:hAnsi="Cambria" w:cstheme="minorHAnsi"/>
                <w:color w:val="000000"/>
                <w:sz w:val="14"/>
                <w:lang w:eastAsia="en-GB"/>
              </w:rPr>
              <w:t>Implement (Y or N)</w:t>
            </w:r>
          </w:p>
        </w:tc>
      </w:tr>
      <w:tr w:rsidR="00DB5FBD" w:rsidRPr="00B34CF3" w14:paraId="60EFF199" w14:textId="77777777" w:rsidTr="00106DD5">
        <w:tc>
          <w:tcPr>
            <w:tcW w:w="56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54B403" w14:textId="77777777" w:rsidR="00DB5FBD" w:rsidRPr="00B34CF3" w:rsidRDefault="00DB5FBD" w:rsidP="00106DD5">
            <w:pPr>
              <w:spacing w:line="360" w:lineRule="auto"/>
              <w:jc w:val="center"/>
              <w:rPr>
                <w:rFonts w:ascii="Cambria" w:eastAsia="Times New Roman" w:hAnsi="Cambria" w:cstheme="minorHAnsi"/>
                <w:sz w:val="14"/>
                <w:lang w:eastAsia="en-GB"/>
              </w:rPr>
            </w:pPr>
            <w:r w:rsidRPr="00B34CF3">
              <w:rPr>
                <w:rFonts w:ascii="Cambria" w:eastAsia="Times New Roman" w:hAnsi="Cambria" w:cstheme="minorHAnsi"/>
                <w:color w:val="000000"/>
                <w:sz w:val="14"/>
                <w:lang w:eastAsia="en-GB"/>
              </w:rPr>
              <w:t>Output (y) CTC</w:t>
            </w:r>
          </w:p>
        </w:tc>
        <w:tc>
          <w:tcPr>
            <w:tcW w:w="3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8AC52A" w14:textId="77777777" w:rsidR="00DB5FBD" w:rsidRPr="00B34CF3" w:rsidRDefault="00DB5FBD" w:rsidP="00106DD5">
            <w:pPr>
              <w:spacing w:line="360" w:lineRule="auto"/>
              <w:jc w:val="center"/>
              <w:rPr>
                <w:rFonts w:ascii="Cambria" w:eastAsia="Times New Roman" w:hAnsi="Cambria" w:cstheme="minorHAnsi"/>
                <w:sz w:val="14"/>
                <w:lang w:eastAsia="en-GB"/>
              </w:rPr>
            </w:pPr>
            <w:r w:rsidRPr="00B34CF3">
              <w:rPr>
                <w:rFonts w:ascii="Cambria" w:eastAsia="Times New Roman" w:hAnsi="Cambria" w:cstheme="minorHAnsi"/>
                <w:color w:val="000000"/>
                <w:sz w:val="14"/>
                <w:lang w:eastAsia="en-GB"/>
              </w:rPr>
              <w:t>Root Cause</w:t>
            </w:r>
          </w:p>
        </w:tc>
        <w:tc>
          <w:tcPr>
            <w:tcW w:w="67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BA894A" w14:textId="77777777" w:rsidR="00DB5FBD" w:rsidRPr="00B34CF3" w:rsidRDefault="00DB5FBD" w:rsidP="00106DD5">
            <w:pPr>
              <w:spacing w:line="360" w:lineRule="auto"/>
              <w:jc w:val="center"/>
              <w:rPr>
                <w:rFonts w:ascii="Cambria" w:eastAsia="Times New Roman" w:hAnsi="Cambria" w:cstheme="minorHAnsi"/>
                <w:sz w:val="14"/>
                <w:lang w:eastAsia="en-GB"/>
              </w:rPr>
            </w:pPr>
            <w:r w:rsidRPr="00B34CF3">
              <w:rPr>
                <w:rFonts w:ascii="Cambria" w:eastAsia="Times New Roman" w:hAnsi="Cambria" w:cstheme="minorHAnsi"/>
                <w:color w:val="000000"/>
                <w:sz w:val="14"/>
                <w:lang w:eastAsia="en-GB"/>
              </w:rPr>
              <w:t>Potential Solution</w:t>
            </w:r>
          </w:p>
        </w:tc>
        <w:tc>
          <w:tcPr>
            <w:tcW w:w="2464" w:type="pct"/>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31BC18" w14:textId="77777777" w:rsidR="00DB5FBD" w:rsidRPr="00B34CF3" w:rsidRDefault="00DB5FBD" w:rsidP="00106DD5">
            <w:pPr>
              <w:spacing w:line="360" w:lineRule="auto"/>
              <w:jc w:val="center"/>
              <w:rPr>
                <w:rFonts w:ascii="Cambria" w:eastAsia="Times New Roman" w:hAnsi="Cambria" w:cstheme="minorHAnsi"/>
                <w:sz w:val="14"/>
                <w:lang w:eastAsia="en-GB"/>
              </w:rPr>
            </w:pPr>
            <w:r w:rsidRPr="00B34CF3">
              <w:rPr>
                <w:rFonts w:ascii="Cambria" w:eastAsia="Times New Roman" w:hAnsi="Cambria" w:cstheme="minorHAnsi"/>
                <w:color w:val="000000"/>
                <w:sz w:val="14"/>
                <w:lang w:eastAsia="en-GB"/>
              </w:rPr>
              <w:t>1 = No, 5 =Somewhat, 9 = Yes</w:t>
            </w:r>
          </w:p>
        </w:tc>
        <w:tc>
          <w:tcPr>
            <w:tcW w:w="248" w:type="pct"/>
            <w:vMerge/>
            <w:tcBorders>
              <w:top w:val="single" w:sz="4" w:space="0" w:color="000000"/>
              <w:left w:val="single" w:sz="4" w:space="0" w:color="000000"/>
              <w:bottom w:val="single" w:sz="4" w:space="0" w:color="000000"/>
              <w:right w:val="single" w:sz="4" w:space="0" w:color="000000"/>
            </w:tcBorders>
            <w:vAlign w:val="center"/>
            <w:hideMark/>
          </w:tcPr>
          <w:p w14:paraId="7709A0E2" w14:textId="77777777" w:rsidR="00DB5FBD" w:rsidRPr="00B34CF3" w:rsidRDefault="00DB5FBD" w:rsidP="00106DD5">
            <w:pPr>
              <w:spacing w:line="360" w:lineRule="auto"/>
              <w:jc w:val="center"/>
              <w:rPr>
                <w:rFonts w:ascii="Cambria" w:eastAsia="Times New Roman" w:hAnsi="Cambria" w:cstheme="minorHAnsi"/>
                <w:sz w:val="14"/>
                <w:lang w:eastAsia="en-GB"/>
              </w:rPr>
            </w:pPr>
          </w:p>
        </w:tc>
        <w:tc>
          <w:tcPr>
            <w:tcW w:w="698" w:type="pct"/>
            <w:vMerge/>
            <w:tcBorders>
              <w:top w:val="single" w:sz="4" w:space="0" w:color="000000"/>
              <w:left w:val="single" w:sz="4" w:space="0" w:color="000000"/>
              <w:bottom w:val="single" w:sz="4" w:space="0" w:color="000000"/>
              <w:right w:val="single" w:sz="4" w:space="0" w:color="000000"/>
            </w:tcBorders>
            <w:vAlign w:val="center"/>
            <w:hideMark/>
          </w:tcPr>
          <w:p w14:paraId="476DF8D6" w14:textId="77777777" w:rsidR="00DB5FBD" w:rsidRPr="00B34CF3" w:rsidRDefault="00DB5FBD" w:rsidP="00106DD5">
            <w:pPr>
              <w:spacing w:line="360" w:lineRule="auto"/>
              <w:jc w:val="center"/>
              <w:rPr>
                <w:rFonts w:ascii="Cambria" w:eastAsia="Times New Roman" w:hAnsi="Cambria" w:cstheme="minorHAnsi"/>
                <w:sz w:val="14"/>
                <w:lang w:eastAsia="en-GB"/>
              </w:rPr>
            </w:pPr>
          </w:p>
        </w:tc>
      </w:tr>
      <w:tr w:rsidR="00DB5FBD" w:rsidRPr="00B34CF3" w14:paraId="7F7A3BA4" w14:textId="77777777" w:rsidTr="00106DD5">
        <w:tc>
          <w:tcPr>
            <w:tcW w:w="56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145BD6" w14:textId="77777777" w:rsidR="00DB5FBD" w:rsidRPr="00B34CF3" w:rsidRDefault="00DB5FBD" w:rsidP="00106DD5">
            <w:pPr>
              <w:spacing w:line="360" w:lineRule="auto"/>
              <w:jc w:val="center"/>
              <w:rPr>
                <w:rFonts w:ascii="Cambria" w:eastAsia="Times New Roman" w:hAnsi="Cambria" w:cstheme="minorHAnsi"/>
                <w:sz w:val="20"/>
                <w:lang w:eastAsia="en-GB"/>
              </w:rPr>
            </w:pPr>
            <w:r w:rsidRPr="00B34CF3">
              <w:rPr>
                <w:rFonts w:ascii="Cambria" w:eastAsia="Times New Roman" w:hAnsi="Cambria" w:cstheme="minorHAnsi"/>
                <w:sz w:val="20"/>
                <w:lang w:eastAsia="en-GB"/>
              </w:rPr>
              <w:t>No</w:t>
            </w:r>
          </w:p>
        </w:tc>
        <w:tc>
          <w:tcPr>
            <w:tcW w:w="3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14181A" w14:textId="77777777" w:rsidR="00DB5FBD" w:rsidRPr="00B34CF3" w:rsidRDefault="00DB5FBD" w:rsidP="00106DD5">
            <w:pPr>
              <w:spacing w:line="360" w:lineRule="auto"/>
              <w:jc w:val="center"/>
              <w:rPr>
                <w:rFonts w:ascii="Cambria" w:eastAsia="Times New Roman" w:hAnsi="Cambria" w:cstheme="minorHAnsi"/>
                <w:sz w:val="20"/>
                <w:lang w:eastAsia="en-GB"/>
              </w:rPr>
            </w:pPr>
            <w:r w:rsidRPr="00B34CF3">
              <w:rPr>
                <w:rFonts w:ascii="Cambria" w:eastAsia="Times New Roman" w:hAnsi="Cambria" w:cstheme="minorHAnsi"/>
                <w:sz w:val="20"/>
                <w:lang w:eastAsia="en-GB"/>
              </w:rPr>
              <w:t>‘Bad Ends’ left on coil.</w:t>
            </w:r>
          </w:p>
        </w:tc>
        <w:tc>
          <w:tcPr>
            <w:tcW w:w="67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ED84ED" w14:textId="77777777" w:rsidR="00DB5FBD" w:rsidRPr="00B34CF3" w:rsidRDefault="00DB5FBD" w:rsidP="00106DD5">
            <w:pPr>
              <w:spacing w:line="360" w:lineRule="auto"/>
              <w:jc w:val="center"/>
              <w:rPr>
                <w:rFonts w:ascii="Cambria" w:eastAsia="Times New Roman" w:hAnsi="Cambria" w:cstheme="minorHAnsi"/>
                <w:sz w:val="20"/>
                <w:lang w:eastAsia="en-GB"/>
              </w:rPr>
            </w:pPr>
            <w:r w:rsidRPr="00B34CF3">
              <w:rPr>
                <w:rFonts w:ascii="Cambria" w:eastAsia="Times New Roman" w:hAnsi="Cambria" w:cstheme="minorHAnsi"/>
                <w:sz w:val="20"/>
                <w:lang w:eastAsia="en-GB"/>
              </w:rPr>
              <w:t>Easy to access to replacement chains.</w:t>
            </w:r>
          </w:p>
        </w:tc>
        <w:tc>
          <w:tcPr>
            <w:tcW w:w="30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1125A7" w14:textId="77777777" w:rsidR="00DB5FBD" w:rsidRPr="00B34CF3" w:rsidRDefault="00DB5FBD" w:rsidP="00106DD5">
            <w:pPr>
              <w:spacing w:line="360" w:lineRule="auto"/>
              <w:jc w:val="center"/>
              <w:rPr>
                <w:rFonts w:ascii="Cambria" w:eastAsia="Times New Roman" w:hAnsi="Cambria" w:cstheme="minorHAnsi"/>
                <w:sz w:val="20"/>
                <w:lang w:eastAsia="en-GB"/>
              </w:rPr>
            </w:pPr>
            <w:r w:rsidRPr="00B34CF3">
              <w:rPr>
                <w:rFonts w:ascii="Cambria" w:eastAsia="Times New Roman" w:hAnsi="Cambria" w:cstheme="minorHAnsi"/>
                <w:color w:val="000000"/>
                <w:sz w:val="20"/>
                <w:lang w:eastAsia="en-GB"/>
              </w:rPr>
              <w:t>9</w:t>
            </w:r>
          </w:p>
        </w:tc>
        <w:tc>
          <w:tcPr>
            <w:tcW w:w="30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DE624B" w14:textId="77777777" w:rsidR="00DB5FBD" w:rsidRPr="00B34CF3" w:rsidRDefault="00DB5FBD" w:rsidP="00106DD5">
            <w:pPr>
              <w:spacing w:line="360" w:lineRule="auto"/>
              <w:jc w:val="center"/>
              <w:rPr>
                <w:rFonts w:ascii="Cambria" w:eastAsia="Times New Roman" w:hAnsi="Cambria" w:cstheme="minorHAnsi"/>
                <w:sz w:val="20"/>
                <w:lang w:eastAsia="en-GB"/>
              </w:rPr>
            </w:pPr>
            <w:r w:rsidRPr="00B34CF3">
              <w:rPr>
                <w:rFonts w:ascii="Cambria" w:eastAsia="Times New Roman" w:hAnsi="Cambria" w:cstheme="minorHAnsi"/>
                <w:sz w:val="20"/>
                <w:lang w:eastAsia="en-GB"/>
              </w:rPr>
              <w:t>7</w:t>
            </w:r>
          </w:p>
        </w:tc>
        <w:tc>
          <w:tcPr>
            <w:tcW w:w="30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6D9CEE" w14:textId="77777777" w:rsidR="00DB5FBD" w:rsidRPr="00B34CF3" w:rsidRDefault="00DB5FBD" w:rsidP="00106DD5">
            <w:pPr>
              <w:spacing w:line="360" w:lineRule="auto"/>
              <w:jc w:val="center"/>
              <w:rPr>
                <w:rFonts w:ascii="Cambria" w:eastAsia="Times New Roman" w:hAnsi="Cambria" w:cstheme="minorHAnsi"/>
                <w:sz w:val="20"/>
                <w:lang w:eastAsia="en-GB"/>
              </w:rPr>
            </w:pPr>
            <w:r w:rsidRPr="00B34CF3">
              <w:rPr>
                <w:rFonts w:ascii="Cambria" w:eastAsia="Times New Roman" w:hAnsi="Cambria" w:cstheme="minorHAnsi"/>
                <w:color w:val="000000"/>
                <w:sz w:val="20"/>
                <w:lang w:eastAsia="en-GB"/>
              </w:rPr>
              <w:t>9</w:t>
            </w:r>
          </w:p>
        </w:tc>
        <w:tc>
          <w:tcPr>
            <w:tcW w:w="30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2A2D74" w14:textId="77777777" w:rsidR="00DB5FBD" w:rsidRPr="00B34CF3" w:rsidRDefault="00DB5FBD" w:rsidP="00106DD5">
            <w:pPr>
              <w:spacing w:line="360" w:lineRule="auto"/>
              <w:jc w:val="center"/>
              <w:rPr>
                <w:rFonts w:ascii="Cambria" w:eastAsia="Times New Roman" w:hAnsi="Cambria" w:cstheme="minorHAnsi"/>
                <w:sz w:val="20"/>
                <w:lang w:eastAsia="en-GB"/>
              </w:rPr>
            </w:pPr>
            <w:r w:rsidRPr="00B34CF3">
              <w:rPr>
                <w:rFonts w:ascii="Cambria" w:eastAsia="Times New Roman" w:hAnsi="Cambria" w:cstheme="minorHAnsi"/>
                <w:sz w:val="20"/>
                <w:lang w:eastAsia="en-GB"/>
              </w:rPr>
              <w:t>8</w:t>
            </w:r>
          </w:p>
        </w:tc>
        <w:tc>
          <w:tcPr>
            <w:tcW w:w="30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31E9090" w14:textId="77777777" w:rsidR="00DB5FBD" w:rsidRPr="00B34CF3" w:rsidRDefault="00DB5FBD" w:rsidP="00106DD5">
            <w:pPr>
              <w:spacing w:line="360" w:lineRule="auto"/>
              <w:jc w:val="center"/>
              <w:rPr>
                <w:rFonts w:ascii="Cambria" w:eastAsia="Times New Roman" w:hAnsi="Cambria" w:cstheme="minorHAnsi"/>
                <w:sz w:val="20"/>
                <w:lang w:eastAsia="en-GB"/>
              </w:rPr>
            </w:pPr>
            <w:r w:rsidRPr="00B34CF3">
              <w:rPr>
                <w:rFonts w:ascii="Cambria" w:eastAsia="Times New Roman" w:hAnsi="Cambria" w:cstheme="minorHAnsi"/>
                <w:sz w:val="20"/>
                <w:lang w:eastAsia="en-GB"/>
              </w:rPr>
              <w:t>7</w:t>
            </w:r>
          </w:p>
        </w:tc>
        <w:tc>
          <w:tcPr>
            <w:tcW w:w="30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9C9A7C" w14:textId="77777777" w:rsidR="00DB5FBD" w:rsidRPr="00B34CF3" w:rsidRDefault="00DB5FBD" w:rsidP="00106DD5">
            <w:pPr>
              <w:spacing w:line="360" w:lineRule="auto"/>
              <w:jc w:val="center"/>
              <w:rPr>
                <w:rFonts w:ascii="Cambria" w:eastAsia="Times New Roman" w:hAnsi="Cambria" w:cstheme="minorHAnsi"/>
                <w:sz w:val="20"/>
                <w:lang w:eastAsia="en-GB"/>
              </w:rPr>
            </w:pPr>
            <w:r w:rsidRPr="00B34CF3">
              <w:rPr>
                <w:rFonts w:ascii="Cambria" w:eastAsia="Times New Roman" w:hAnsi="Cambria" w:cstheme="minorHAnsi"/>
                <w:sz w:val="20"/>
                <w:lang w:eastAsia="en-GB"/>
              </w:rPr>
              <w:t>9</w:t>
            </w:r>
          </w:p>
        </w:tc>
        <w:tc>
          <w:tcPr>
            <w:tcW w:w="30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DF6D67" w14:textId="77777777" w:rsidR="00DB5FBD" w:rsidRPr="00B34CF3" w:rsidRDefault="00DB5FBD" w:rsidP="00106DD5">
            <w:pPr>
              <w:spacing w:line="360" w:lineRule="auto"/>
              <w:jc w:val="center"/>
              <w:rPr>
                <w:rFonts w:ascii="Cambria" w:eastAsia="Times New Roman" w:hAnsi="Cambria" w:cstheme="minorHAnsi"/>
                <w:sz w:val="20"/>
                <w:lang w:eastAsia="en-GB"/>
              </w:rPr>
            </w:pPr>
            <w:r w:rsidRPr="00B34CF3">
              <w:rPr>
                <w:rFonts w:ascii="Cambria" w:eastAsia="Times New Roman" w:hAnsi="Cambria" w:cstheme="minorHAnsi"/>
                <w:color w:val="000000"/>
                <w:sz w:val="20"/>
                <w:lang w:eastAsia="en-GB"/>
              </w:rPr>
              <w:t>9</w:t>
            </w:r>
          </w:p>
        </w:tc>
        <w:tc>
          <w:tcPr>
            <w:tcW w:w="30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74C08A" w14:textId="77777777" w:rsidR="00DB5FBD" w:rsidRPr="00B34CF3" w:rsidRDefault="00DB5FBD" w:rsidP="00106DD5">
            <w:pPr>
              <w:spacing w:line="360" w:lineRule="auto"/>
              <w:jc w:val="center"/>
              <w:rPr>
                <w:rFonts w:ascii="Cambria" w:eastAsia="Times New Roman" w:hAnsi="Cambria" w:cstheme="minorHAnsi"/>
                <w:sz w:val="20"/>
                <w:lang w:eastAsia="en-GB"/>
              </w:rPr>
            </w:pPr>
            <w:r w:rsidRPr="00B34CF3">
              <w:rPr>
                <w:rFonts w:ascii="Cambria" w:eastAsia="Times New Roman" w:hAnsi="Cambria" w:cstheme="minorHAnsi"/>
                <w:sz w:val="20"/>
                <w:lang w:eastAsia="en-GB"/>
              </w:rPr>
              <w:t>7</w:t>
            </w:r>
          </w:p>
        </w:tc>
        <w:tc>
          <w:tcPr>
            <w:tcW w:w="24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0B49D9" w14:textId="77777777" w:rsidR="00DB5FBD" w:rsidRPr="00B34CF3" w:rsidRDefault="00DB5FBD" w:rsidP="00106DD5">
            <w:pPr>
              <w:spacing w:line="360" w:lineRule="auto"/>
              <w:jc w:val="center"/>
              <w:rPr>
                <w:rFonts w:ascii="Cambria" w:eastAsia="Times New Roman" w:hAnsi="Cambria" w:cstheme="minorHAnsi"/>
                <w:sz w:val="20"/>
                <w:lang w:eastAsia="en-GB"/>
              </w:rPr>
            </w:pPr>
            <w:r w:rsidRPr="00B34CF3">
              <w:rPr>
                <w:rFonts w:ascii="Cambria" w:eastAsia="Times New Roman" w:hAnsi="Cambria" w:cstheme="minorHAnsi"/>
                <w:sz w:val="20"/>
                <w:lang w:eastAsia="en-GB"/>
              </w:rPr>
              <w:t>65</w:t>
            </w:r>
          </w:p>
        </w:tc>
        <w:tc>
          <w:tcPr>
            <w:tcW w:w="69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1CC9E6" w14:textId="77777777" w:rsidR="00DB5FBD" w:rsidRPr="00B34CF3" w:rsidRDefault="00DB5FBD" w:rsidP="00106DD5">
            <w:pPr>
              <w:spacing w:line="360" w:lineRule="auto"/>
              <w:jc w:val="center"/>
              <w:rPr>
                <w:rFonts w:ascii="Cambria" w:eastAsia="Times New Roman" w:hAnsi="Cambria" w:cstheme="minorHAnsi"/>
                <w:sz w:val="20"/>
                <w:lang w:eastAsia="en-GB"/>
              </w:rPr>
            </w:pPr>
            <w:r w:rsidRPr="00B34CF3">
              <w:rPr>
                <w:rFonts w:ascii="Cambria" w:eastAsia="Times New Roman" w:hAnsi="Cambria" w:cstheme="minorHAnsi"/>
                <w:sz w:val="20"/>
                <w:lang w:eastAsia="en-GB"/>
              </w:rPr>
              <w:t>Y</w:t>
            </w:r>
          </w:p>
        </w:tc>
      </w:tr>
    </w:tbl>
    <w:p w14:paraId="3ACE0F62" w14:textId="0F4F0089" w:rsidR="00DB5FBD" w:rsidRDefault="00DB5FBD" w:rsidP="00DB5FBD"/>
    <w:p w14:paraId="64D44848" w14:textId="3EE5DB0E" w:rsidR="00DB5FBD" w:rsidRDefault="00DB5FBD" w:rsidP="00DB5FBD"/>
    <w:p w14:paraId="13118D51" w14:textId="23671F1D" w:rsidR="00DB5FBD" w:rsidRDefault="00DB5FBD" w:rsidP="00DB5FBD"/>
    <w:p w14:paraId="46216856" w14:textId="0AAC8C0E" w:rsidR="00DB5FBD" w:rsidRDefault="00DB5FBD" w:rsidP="00DB5FBD"/>
    <w:p w14:paraId="18859C47" w14:textId="58C90331" w:rsidR="00DB5FBD" w:rsidRDefault="00DB5FBD" w:rsidP="00DB5FBD"/>
    <w:p w14:paraId="328C5FDE" w14:textId="4E46A529" w:rsidR="00DB5FBD" w:rsidRDefault="00DB5FBD" w:rsidP="00DB5FBD"/>
    <w:p w14:paraId="073AE3C0" w14:textId="793FE5A8" w:rsidR="00DB5FBD" w:rsidRDefault="00DB5FBD" w:rsidP="00DB5FBD"/>
    <w:p w14:paraId="235A64FB" w14:textId="5DE0A9E7" w:rsidR="00DB5FBD" w:rsidRDefault="00DB5FBD" w:rsidP="00DB5FBD"/>
    <w:p w14:paraId="0EE2F004" w14:textId="331E8EEA" w:rsidR="00DB5FBD" w:rsidRDefault="00DB5FBD" w:rsidP="00DB5FBD"/>
    <w:p w14:paraId="365D6918" w14:textId="38959F80" w:rsidR="00DB5FBD" w:rsidRDefault="00DB5FBD" w:rsidP="00DB5FBD"/>
    <w:p w14:paraId="5F14CCE9" w14:textId="3C05F790" w:rsidR="00DB5FBD" w:rsidRDefault="00DB5FBD" w:rsidP="00DB5FBD"/>
    <w:p w14:paraId="4BF71EE3" w14:textId="6268C08E" w:rsidR="00DB5FBD" w:rsidRDefault="00DB5FBD" w:rsidP="00DB5FBD"/>
    <w:p w14:paraId="67AFFC79" w14:textId="65759595" w:rsidR="00DB5FBD" w:rsidRDefault="00DB5FBD" w:rsidP="00DB5FBD"/>
    <w:p w14:paraId="6AF856FC" w14:textId="542DE3ED" w:rsidR="00DB5FBD" w:rsidRDefault="00DB5FBD" w:rsidP="00DB5FBD"/>
    <w:p w14:paraId="7F8DE7F7" w14:textId="0208EC04" w:rsidR="00DB5FBD" w:rsidRDefault="00DB5FBD" w:rsidP="00DB5FBD"/>
    <w:p w14:paraId="2B52FD8B" w14:textId="29D577CB" w:rsidR="00DB5FBD" w:rsidRDefault="00DB5FBD" w:rsidP="00DB5FBD"/>
    <w:p w14:paraId="7D617D5C" w14:textId="201331BA" w:rsidR="00DB5FBD" w:rsidRDefault="00DB5FBD" w:rsidP="00DB5FBD"/>
    <w:p w14:paraId="1B67776D" w14:textId="6B5D55AE" w:rsidR="00DB5FBD" w:rsidRDefault="00DB5FBD" w:rsidP="00DB5FBD"/>
    <w:p w14:paraId="76ACE02E" w14:textId="61213B2C" w:rsidR="00DB5FBD" w:rsidRDefault="00DB5FBD" w:rsidP="00DB5FBD"/>
    <w:p w14:paraId="52E7E791" w14:textId="25AB84B0" w:rsidR="00DB5FBD" w:rsidRDefault="00DB5FBD" w:rsidP="00DB5FBD"/>
    <w:p w14:paraId="400E13B4" w14:textId="7716A9F8" w:rsidR="00DB5FBD" w:rsidRDefault="00DB5FBD" w:rsidP="00DB5FBD"/>
    <w:p w14:paraId="3B83772B" w14:textId="3D7F9200" w:rsidR="00DB5FBD" w:rsidRDefault="00DB5FBD" w:rsidP="00DB5FBD"/>
    <w:p w14:paraId="6210DA9F" w14:textId="3B9FF0AF" w:rsidR="00DB5FBD" w:rsidRDefault="00DB5FBD" w:rsidP="00DB5FBD"/>
    <w:p w14:paraId="01E14B23" w14:textId="3B0C1DDC" w:rsidR="00DB5FBD" w:rsidRDefault="00DB5FBD" w:rsidP="00DB5FBD"/>
    <w:p w14:paraId="5AE257D7" w14:textId="3850B88F" w:rsidR="00DB5FBD" w:rsidRDefault="00DB5FBD" w:rsidP="00DB5FBD"/>
    <w:p w14:paraId="2492037E" w14:textId="7946CDEA" w:rsidR="00DB5FBD" w:rsidRDefault="00DB5FBD" w:rsidP="00DB5FBD">
      <w:pPr>
        <w:pStyle w:val="Heading1"/>
      </w:pPr>
      <w:bookmarkStart w:id="9" w:name="_Toc104558142"/>
      <w:r>
        <w:lastRenderedPageBreak/>
        <w:t>2 – RAG Analysis Matrix</w:t>
      </w:r>
      <w:bookmarkEnd w:id="9"/>
    </w:p>
    <w:p w14:paraId="2C568DA9" w14:textId="0F85456B" w:rsidR="00DB5FBD" w:rsidRDefault="00DB5FBD" w:rsidP="00DB5FBD"/>
    <w:tbl>
      <w:tblPr>
        <w:tblW w:w="10774" w:type="dxa"/>
        <w:tblInd w:w="-859" w:type="dxa"/>
        <w:tblCellMar>
          <w:top w:w="15" w:type="dxa"/>
          <w:left w:w="15" w:type="dxa"/>
          <w:bottom w:w="15" w:type="dxa"/>
          <w:right w:w="15" w:type="dxa"/>
        </w:tblCellMar>
        <w:tblLook w:val="04A0" w:firstRow="1" w:lastRow="0" w:firstColumn="1" w:lastColumn="0" w:noHBand="0" w:noVBand="1"/>
      </w:tblPr>
      <w:tblGrid>
        <w:gridCol w:w="3574"/>
        <w:gridCol w:w="2118"/>
        <w:gridCol w:w="1933"/>
        <w:gridCol w:w="3149"/>
      </w:tblGrid>
      <w:tr w:rsidR="00DB5FBD" w:rsidRPr="00B34CF3" w14:paraId="16A54AD2" w14:textId="77777777" w:rsidTr="00106DD5">
        <w:tc>
          <w:tcPr>
            <w:tcW w:w="3574" w:type="dxa"/>
            <w:tcBorders>
              <w:top w:val="single" w:sz="6" w:space="0" w:color="000000"/>
              <w:left w:val="single" w:sz="6" w:space="0" w:color="000000"/>
              <w:right w:val="single" w:sz="6" w:space="0" w:color="000000"/>
            </w:tcBorders>
            <w:shd w:val="clear" w:color="auto" w:fill="auto"/>
            <w:tcMar>
              <w:top w:w="0" w:type="dxa"/>
              <w:left w:w="108" w:type="dxa"/>
              <w:bottom w:w="0" w:type="dxa"/>
              <w:right w:w="108" w:type="dxa"/>
            </w:tcMar>
            <w:hideMark/>
          </w:tcPr>
          <w:p w14:paraId="01CC6D32" w14:textId="77777777" w:rsidR="00DB5FBD" w:rsidRPr="00AA3307" w:rsidRDefault="00DB5FBD" w:rsidP="00106DD5">
            <w:pPr>
              <w:spacing w:line="360" w:lineRule="auto"/>
              <w:rPr>
                <w:rFonts w:ascii="Cambria" w:eastAsia="Times New Roman" w:hAnsi="Cambria" w:cstheme="minorHAnsi"/>
                <w:sz w:val="28"/>
                <w:lang w:eastAsia="en-GB"/>
              </w:rPr>
            </w:pPr>
            <w:r w:rsidRPr="00AA3307">
              <w:rPr>
                <w:rFonts w:ascii="Cambria" w:eastAsia="Times New Roman" w:hAnsi="Cambria" w:cstheme="minorHAnsi"/>
                <w:b/>
                <w:bCs/>
                <w:color w:val="000000"/>
                <w:sz w:val="28"/>
                <w:lang w:eastAsia="en-GB"/>
              </w:rPr>
              <w:t>Problem proposal</w:t>
            </w:r>
          </w:p>
        </w:tc>
        <w:tc>
          <w:tcPr>
            <w:tcW w:w="720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1A85B60A" w14:textId="77777777" w:rsidR="00DB5FBD" w:rsidRPr="00AA3307" w:rsidRDefault="00DB5FBD" w:rsidP="00106DD5">
            <w:pPr>
              <w:spacing w:line="360" w:lineRule="auto"/>
              <w:jc w:val="center"/>
              <w:rPr>
                <w:rFonts w:ascii="Cambria" w:eastAsia="Times New Roman" w:hAnsi="Cambria" w:cstheme="minorHAnsi"/>
                <w:sz w:val="28"/>
                <w:lang w:eastAsia="en-GB"/>
              </w:rPr>
            </w:pPr>
            <w:r w:rsidRPr="00AA3307">
              <w:rPr>
                <w:rFonts w:ascii="Cambria" w:eastAsia="Times New Roman" w:hAnsi="Cambria" w:cstheme="minorHAnsi"/>
                <w:b/>
                <w:bCs/>
                <w:color w:val="000000"/>
                <w:sz w:val="28"/>
                <w:lang w:eastAsia="en-GB"/>
              </w:rPr>
              <w:t>See problem proposal images and written description</w:t>
            </w:r>
          </w:p>
        </w:tc>
      </w:tr>
      <w:tr w:rsidR="00DB5FBD" w:rsidRPr="00B34CF3" w14:paraId="2A54EE12" w14:textId="77777777" w:rsidTr="00106DD5">
        <w:tc>
          <w:tcPr>
            <w:tcW w:w="3574" w:type="dxa"/>
            <w:tcBorders>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5E3412B5" w14:textId="77777777" w:rsidR="00DB5FBD" w:rsidRPr="00B34CF3" w:rsidRDefault="00DB5FBD" w:rsidP="00106DD5">
            <w:pPr>
              <w:spacing w:line="360" w:lineRule="auto"/>
              <w:rPr>
                <w:rFonts w:ascii="Cambria" w:eastAsia="Times New Roman" w:hAnsi="Cambria" w:cstheme="minorHAnsi"/>
                <w:lang w:eastAsia="en-GB"/>
              </w:rPr>
            </w:pPr>
            <w:r w:rsidRPr="00B34CF3">
              <w:rPr>
                <w:rFonts w:ascii="Cambria" w:eastAsia="Times New Roman" w:hAnsi="Cambria" w:cstheme="minorHAnsi"/>
                <w:b/>
                <w:bCs/>
                <w:color w:val="000000"/>
                <w:lang w:eastAsia="en-GB"/>
              </w:rPr>
              <w:t>Selection criteria</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0EBEA158" w14:textId="77777777" w:rsidR="00DB5FBD" w:rsidRPr="00B34CF3" w:rsidRDefault="00DB5FBD" w:rsidP="00106DD5">
            <w:pPr>
              <w:pStyle w:val="Heading3"/>
              <w:jc w:val="center"/>
              <w:rPr>
                <w:rFonts w:eastAsia="Times New Roman"/>
                <w:lang w:eastAsia="en-GB"/>
              </w:rPr>
            </w:pPr>
            <w:bookmarkStart w:id="10" w:name="_Toc73092933"/>
            <w:bookmarkStart w:id="11" w:name="_Toc104558143"/>
            <w:r w:rsidRPr="00B34CF3">
              <w:rPr>
                <w:rFonts w:eastAsia="Times New Roman"/>
                <w:lang w:eastAsia="en-GB"/>
              </w:rPr>
              <w:t>Problem 1 – Roller Table &amp; Turn Table Chains Snapping</w:t>
            </w:r>
            <w:bookmarkEnd w:id="10"/>
            <w:bookmarkEnd w:id="11"/>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42405C8C" w14:textId="77777777" w:rsidR="00DB5FBD" w:rsidRPr="00B34CF3" w:rsidRDefault="00DB5FBD" w:rsidP="00106DD5">
            <w:pPr>
              <w:pStyle w:val="Heading3"/>
              <w:jc w:val="center"/>
              <w:rPr>
                <w:rFonts w:eastAsia="Times New Roman"/>
                <w:lang w:eastAsia="en-GB"/>
              </w:rPr>
            </w:pPr>
            <w:bookmarkStart w:id="12" w:name="_Toc73092934"/>
            <w:bookmarkStart w:id="13" w:name="_Toc104558144"/>
            <w:r w:rsidRPr="00B34CF3">
              <w:rPr>
                <w:rFonts w:eastAsia="Times New Roman"/>
                <w:lang w:eastAsia="en-GB"/>
              </w:rPr>
              <w:t>Problem 2 – Water Ingress to ‘H’ System Oil Tank</w:t>
            </w:r>
            <w:bookmarkEnd w:id="12"/>
            <w:bookmarkEnd w:id="13"/>
          </w:p>
        </w:tc>
        <w:tc>
          <w:tcPr>
            <w:tcW w:w="314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A2B4DD0" w14:textId="77777777" w:rsidR="00DB5FBD" w:rsidRPr="00B34CF3" w:rsidRDefault="00DB5FBD" w:rsidP="00106DD5">
            <w:pPr>
              <w:pStyle w:val="Heading3"/>
              <w:jc w:val="center"/>
              <w:rPr>
                <w:rFonts w:eastAsia="Times New Roman"/>
                <w:lang w:eastAsia="en-GB"/>
              </w:rPr>
            </w:pPr>
            <w:bookmarkStart w:id="14" w:name="_Toc73092935"/>
            <w:bookmarkStart w:id="15" w:name="_Toc104558145"/>
            <w:r w:rsidRPr="00B34CF3">
              <w:rPr>
                <w:rFonts w:eastAsia="Times New Roman"/>
                <w:lang w:eastAsia="en-GB"/>
              </w:rPr>
              <w:t>Problem 3 – Strapping Machine Welding Tips failing to weld</w:t>
            </w:r>
            <w:bookmarkEnd w:id="14"/>
            <w:bookmarkEnd w:id="15"/>
          </w:p>
        </w:tc>
      </w:tr>
      <w:tr w:rsidR="00DB5FBD" w:rsidRPr="00B34CF3" w14:paraId="4CAAEEA2" w14:textId="77777777" w:rsidTr="00106DD5">
        <w:trPr>
          <w:trHeight w:val="780"/>
        </w:trPr>
        <w:tc>
          <w:tcPr>
            <w:tcW w:w="357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173DE349" w14:textId="77777777" w:rsidR="00DB5FBD" w:rsidRPr="00B34CF3" w:rsidRDefault="00DB5FBD" w:rsidP="00106DD5">
            <w:pPr>
              <w:spacing w:line="360" w:lineRule="auto"/>
              <w:rPr>
                <w:rFonts w:ascii="Cambria" w:eastAsia="Times New Roman" w:hAnsi="Cambria" w:cstheme="minorHAnsi"/>
                <w:lang w:eastAsia="en-GB"/>
              </w:rPr>
            </w:pPr>
          </w:p>
          <w:p w14:paraId="3C452A95"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b/>
                <w:bCs/>
                <w:color w:val="000000"/>
                <w:lang w:eastAsia="en-GB"/>
              </w:rPr>
              <w:t>Materials</w:t>
            </w:r>
          </w:p>
        </w:tc>
        <w:tc>
          <w:tcPr>
            <w:tcW w:w="0" w:type="auto"/>
            <w:tcBorders>
              <w:top w:val="single" w:sz="6" w:space="0" w:color="000000"/>
              <w:left w:val="single" w:sz="6" w:space="0" w:color="000000"/>
              <w:bottom w:val="single" w:sz="6" w:space="0" w:color="000000"/>
              <w:right w:val="single" w:sz="6" w:space="0" w:color="000000"/>
            </w:tcBorders>
            <w:shd w:val="clear" w:color="auto" w:fill="00B050"/>
            <w:tcMar>
              <w:top w:w="0" w:type="dxa"/>
              <w:left w:w="108" w:type="dxa"/>
              <w:bottom w:w="0" w:type="dxa"/>
              <w:right w:w="108" w:type="dxa"/>
            </w:tcMar>
            <w:vAlign w:val="center"/>
          </w:tcPr>
          <w:p w14:paraId="447F5F69" w14:textId="77777777" w:rsidR="00DB5FBD" w:rsidRPr="00B34CF3" w:rsidRDefault="00DB5FBD" w:rsidP="00106DD5">
            <w:pPr>
              <w:spacing w:line="360" w:lineRule="auto"/>
              <w:jc w:val="center"/>
              <w:rPr>
                <w:rFonts w:ascii="Cambria" w:eastAsia="Times New Roman" w:hAnsi="Cambria" w:cstheme="minorHAnsi"/>
                <w:color w:val="000000" w:themeColor="text1"/>
                <w:lang w:eastAsia="en-GB"/>
              </w:rPr>
            </w:pPr>
            <w:r w:rsidRPr="00B34CF3">
              <w:rPr>
                <w:rFonts w:ascii="Cambria" w:eastAsia="Times New Roman" w:hAnsi="Cambria" w:cstheme="minorHAnsi"/>
                <w:color w:val="000000" w:themeColor="text1"/>
                <w:lang w:eastAsia="en-GB"/>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C000"/>
            <w:tcMar>
              <w:top w:w="0" w:type="dxa"/>
              <w:left w:w="108" w:type="dxa"/>
              <w:bottom w:w="0" w:type="dxa"/>
              <w:right w:w="108" w:type="dxa"/>
            </w:tcMar>
            <w:vAlign w:val="center"/>
          </w:tcPr>
          <w:p w14:paraId="657C0B58"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2</w:t>
            </w:r>
          </w:p>
        </w:tc>
        <w:tc>
          <w:tcPr>
            <w:tcW w:w="3149" w:type="dxa"/>
            <w:tcBorders>
              <w:top w:val="single" w:sz="6" w:space="0" w:color="000000"/>
              <w:left w:val="single" w:sz="6" w:space="0" w:color="000000"/>
              <w:bottom w:val="single" w:sz="6" w:space="0" w:color="000000"/>
              <w:right w:val="single" w:sz="6" w:space="0" w:color="000000"/>
            </w:tcBorders>
            <w:shd w:val="clear" w:color="auto" w:fill="00B050"/>
            <w:tcMar>
              <w:top w:w="0" w:type="dxa"/>
              <w:left w:w="108" w:type="dxa"/>
              <w:bottom w:w="0" w:type="dxa"/>
              <w:right w:w="108" w:type="dxa"/>
            </w:tcMar>
            <w:vAlign w:val="center"/>
          </w:tcPr>
          <w:p w14:paraId="62CC24C1"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3</w:t>
            </w:r>
          </w:p>
        </w:tc>
      </w:tr>
      <w:tr w:rsidR="00DB5FBD" w:rsidRPr="00B34CF3" w14:paraId="57BE9B93" w14:textId="77777777" w:rsidTr="00106DD5">
        <w:trPr>
          <w:trHeight w:val="633"/>
        </w:trPr>
        <w:tc>
          <w:tcPr>
            <w:tcW w:w="357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5491939E" w14:textId="77777777" w:rsidR="00DB5FBD" w:rsidRPr="00B34CF3" w:rsidRDefault="00DB5FBD" w:rsidP="00106DD5">
            <w:pPr>
              <w:spacing w:line="360" w:lineRule="auto"/>
              <w:rPr>
                <w:rFonts w:ascii="Cambria" w:eastAsia="Times New Roman" w:hAnsi="Cambria" w:cstheme="minorHAnsi"/>
                <w:lang w:eastAsia="en-GB"/>
              </w:rPr>
            </w:pPr>
          </w:p>
          <w:p w14:paraId="6FD8FB46"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b/>
                <w:bCs/>
                <w:color w:val="000000"/>
                <w:lang w:eastAsia="en-GB"/>
              </w:rPr>
              <w:t>Ease of Manufacture</w:t>
            </w:r>
          </w:p>
        </w:tc>
        <w:tc>
          <w:tcPr>
            <w:tcW w:w="0" w:type="auto"/>
            <w:tcBorders>
              <w:top w:val="single" w:sz="6" w:space="0" w:color="000000"/>
              <w:left w:val="single" w:sz="6" w:space="0" w:color="000000"/>
              <w:bottom w:val="single" w:sz="6" w:space="0" w:color="000000"/>
              <w:right w:val="single" w:sz="6" w:space="0" w:color="000000"/>
            </w:tcBorders>
            <w:shd w:val="clear" w:color="auto" w:fill="00B050"/>
            <w:tcMar>
              <w:top w:w="0" w:type="dxa"/>
              <w:left w:w="108" w:type="dxa"/>
              <w:bottom w:w="0" w:type="dxa"/>
              <w:right w:w="108" w:type="dxa"/>
            </w:tcMar>
            <w:vAlign w:val="center"/>
          </w:tcPr>
          <w:p w14:paraId="722C9554"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C000"/>
            <w:tcMar>
              <w:top w:w="0" w:type="dxa"/>
              <w:left w:w="108" w:type="dxa"/>
              <w:bottom w:w="0" w:type="dxa"/>
              <w:right w:w="108" w:type="dxa"/>
            </w:tcMar>
            <w:vAlign w:val="center"/>
          </w:tcPr>
          <w:p w14:paraId="33699CBF"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2</w:t>
            </w:r>
          </w:p>
        </w:tc>
        <w:tc>
          <w:tcPr>
            <w:tcW w:w="3149" w:type="dxa"/>
            <w:tcBorders>
              <w:top w:val="single" w:sz="6" w:space="0" w:color="000000"/>
              <w:left w:val="single" w:sz="6" w:space="0" w:color="000000"/>
              <w:bottom w:val="single" w:sz="6" w:space="0" w:color="000000"/>
              <w:right w:val="single" w:sz="6" w:space="0" w:color="000000"/>
            </w:tcBorders>
            <w:shd w:val="clear" w:color="auto" w:fill="FFC000"/>
            <w:tcMar>
              <w:top w:w="0" w:type="dxa"/>
              <w:left w:w="108" w:type="dxa"/>
              <w:bottom w:w="0" w:type="dxa"/>
              <w:right w:w="108" w:type="dxa"/>
            </w:tcMar>
            <w:vAlign w:val="center"/>
          </w:tcPr>
          <w:p w14:paraId="75AF0E25"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2</w:t>
            </w:r>
          </w:p>
        </w:tc>
      </w:tr>
      <w:tr w:rsidR="00DB5FBD" w:rsidRPr="00B34CF3" w14:paraId="36BB9AA9" w14:textId="77777777" w:rsidTr="00106DD5">
        <w:trPr>
          <w:trHeight w:val="780"/>
        </w:trPr>
        <w:tc>
          <w:tcPr>
            <w:tcW w:w="357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4663333D" w14:textId="77777777" w:rsidR="00DB5FBD" w:rsidRPr="00B34CF3" w:rsidRDefault="00DB5FBD" w:rsidP="00106DD5">
            <w:pPr>
              <w:spacing w:line="360" w:lineRule="auto"/>
              <w:rPr>
                <w:rFonts w:ascii="Cambria" w:eastAsia="Times New Roman" w:hAnsi="Cambria" w:cstheme="minorHAnsi"/>
                <w:lang w:eastAsia="en-GB"/>
              </w:rPr>
            </w:pPr>
          </w:p>
          <w:p w14:paraId="66B18705"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b/>
                <w:bCs/>
                <w:color w:val="000000"/>
                <w:lang w:eastAsia="en-GB"/>
              </w:rPr>
              <w:t>Cost</w:t>
            </w:r>
          </w:p>
        </w:tc>
        <w:tc>
          <w:tcPr>
            <w:tcW w:w="0" w:type="auto"/>
            <w:tcBorders>
              <w:top w:val="single" w:sz="6" w:space="0" w:color="000000"/>
              <w:left w:val="single" w:sz="6" w:space="0" w:color="000000"/>
              <w:bottom w:val="single" w:sz="6" w:space="0" w:color="000000"/>
              <w:right w:val="single" w:sz="6" w:space="0" w:color="000000"/>
            </w:tcBorders>
            <w:shd w:val="clear" w:color="auto" w:fill="00B050"/>
            <w:tcMar>
              <w:top w:w="0" w:type="dxa"/>
              <w:left w:w="108" w:type="dxa"/>
              <w:bottom w:w="0" w:type="dxa"/>
              <w:right w:w="108" w:type="dxa"/>
            </w:tcMar>
            <w:vAlign w:val="center"/>
          </w:tcPr>
          <w:p w14:paraId="4395BF2E"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0000"/>
            <w:tcMar>
              <w:top w:w="0" w:type="dxa"/>
              <w:left w:w="108" w:type="dxa"/>
              <w:bottom w:w="0" w:type="dxa"/>
              <w:right w:w="108" w:type="dxa"/>
            </w:tcMar>
            <w:vAlign w:val="center"/>
          </w:tcPr>
          <w:p w14:paraId="62D424EC"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1</w:t>
            </w:r>
          </w:p>
        </w:tc>
        <w:tc>
          <w:tcPr>
            <w:tcW w:w="3149" w:type="dxa"/>
            <w:tcBorders>
              <w:top w:val="single" w:sz="6" w:space="0" w:color="000000"/>
              <w:left w:val="single" w:sz="6" w:space="0" w:color="000000"/>
              <w:bottom w:val="single" w:sz="6" w:space="0" w:color="000000"/>
              <w:right w:val="single" w:sz="6" w:space="0" w:color="000000"/>
            </w:tcBorders>
            <w:shd w:val="clear" w:color="auto" w:fill="FFC000"/>
            <w:tcMar>
              <w:top w:w="0" w:type="dxa"/>
              <w:left w:w="108" w:type="dxa"/>
              <w:bottom w:w="0" w:type="dxa"/>
              <w:right w:w="108" w:type="dxa"/>
            </w:tcMar>
            <w:vAlign w:val="center"/>
          </w:tcPr>
          <w:p w14:paraId="7F994A12"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2</w:t>
            </w:r>
          </w:p>
        </w:tc>
      </w:tr>
      <w:tr w:rsidR="00DB5FBD" w:rsidRPr="00B34CF3" w14:paraId="06348541" w14:textId="77777777" w:rsidTr="00106DD5">
        <w:trPr>
          <w:trHeight w:val="780"/>
        </w:trPr>
        <w:tc>
          <w:tcPr>
            <w:tcW w:w="357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562924A1"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b/>
                <w:bCs/>
                <w:color w:val="000000"/>
                <w:lang w:eastAsia="en-GB"/>
              </w:rPr>
              <w:t>Simplicity of Mechanism</w:t>
            </w:r>
          </w:p>
        </w:tc>
        <w:tc>
          <w:tcPr>
            <w:tcW w:w="0" w:type="auto"/>
            <w:tcBorders>
              <w:top w:val="single" w:sz="6" w:space="0" w:color="000000"/>
              <w:left w:val="single" w:sz="6" w:space="0" w:color="000000"/>
              <w:bottom w:val="single" w:sz="6" w:space="0" w:color="000000"/>
              <w:right w:val="single" w:sz="6" w:space="0" w:color="000000"/>
            </w:tcBorders>
            <w:shd w:val="clear" w:color="auto" w:fill="00B050"/>
            <w:tcMar>
              <w:top w:w="0" w:type="dxa"/>
              <w:left w:w="108" w:type="dxa"/>
              <w:bottom w:w="0" w:type="dxa"/>
              <w:right w:w="108" w:type="dxa"/>
            </w:tcMar>
            <w:vAlign w:val="center"/>
          </w:tcPr>
          <w:p w14:paraId="036F0929"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C000"/>
            <w:tcMar>
              <w:top w:w="0" w:type="dxa"/>
              <w:left w:w="108" w:type="dxa"/>
              <w:bottom w:w="0" w:type="dxa"/>
              <w:right w:w="108" w:type="dxa"/>
            </w:tcMar>
            <w:vAlign w:val="center"/>
          </w:tcPr>
          <w:p w14:paraId="55BF271C"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2</w:t>
            </w:r>
          </w:p>
        </w:tc>
        <w:tc>
          <w:tcPr>
            <w:tcW w:w="3149" w:type="dxa"/>
            <w:tcBorders>
              <w:top w:val="single" w:sz="6" w:space="0" w:color="000000"/>
              <w:left w:val="single" w:sz="6" w:space="0" w:color="000000"/>
              <w:bottom w:val="single" w:sz="6" w:space="0" w:color="000000"/>
              <w:right w:val="single" w:sz="6" w:space="0" w:color="000000"/>
            </w:tcBorders>
            <w:shd w:val="clear" w:color="auto" w:fill="00B050"/>
            <w:tcMar>
              <w:top w:w="0" w:type="dxa"/>
              <w:left w:w="108" w:type="dxa"/>
              <w:bottom w:w="0" w:type="dxa"/>
              <w:right w:w="108" w:type="dxa"/>
            </w:tcMar>
            <w:vAlign w:val="center"/>
          </w:tcPr>
          <w:p w14:paraId="214C4660"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3</w:t>
            </w:r>
          </w:p>
        </w:tc>
      </w:tr>
      <w:tr w:rsidR="00DB5FBD" w:rsidRPr="00B34CF3" w14:paraId="6123B747" w14:textId="77777777" w:rsidTr="00106DD5">
        <w:trPr>
          <w:trHeight w:val="780"/>
        </w:trPr>
        <w:tc>
          <w:tcPr>
            <w:tcW w:w="357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27E8C0D1"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b/>
                <w:bCs/>
                <w:color w:val="000000"/>
                <w:lang w:eastAsia="en-GB"/>
              </w:rPr>
              <w:t>Design for Ease of maintenance</w:t>
            </w:r>
          </w:p>
        </w:tc>
        <w:tc>
          <w:tcPr>
            <w:tcW w:w="0" w:type="auto"/>
            <w:tcBorders>
              <w:top w:val="single" w:sz="6" w:space="0" w:color="000000"/>
              <w:left w:val="single" w:sz="6" w:space="0" w:color="000000"/>
              <w:bottom w:val="single" w:sz="6" w:space="0" w:color="000000"/>
              <w:right w:val="single" w:sz="6" w:space="0" w:color="000000"/>
            </w:tcBorders>
            <w:shd w:val="clear" w:color="auto" w:fill="00B050"/>
            <w:tcMar>
              <w:top w:w="0" w:type="dxa"/>
              <w:left w:w="108" w:type="dxa"/>
              <w:bottom w:w="0" w:type="dxa"/>
              <w:right w:w="108" w:type="dxa"/>
            </w:tcMar>
            <w:vAlign w:val="center"/>
          </w:tcPr>
          <w:p w14:paraId="2739E03A"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0000"/>
            <w:tcMar>
              <w:top w:w="0" w:type="dxa"/>
              <w:left w:w="108" w:type="dxa"/>
              <w:bottom w:w="0" w:type="dxa"/>
              <w:right w:w="108" w:type="dxa"/>
            </w:tcMar>
            <w:vAlign w:val="center"/>
          </w:tcPr>
          <w:p w14:paraId="725BE3CA"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1</w:t>
            </w:r>
          </w:p>
        </w:tc>
        <w:tc>
          <w:tcPr>
            <w:tcW w:w="3149" w:type="dxa"/>
            <w:tcBorders>
              <w:top w:val="single" w:sz="6" w:space="0" w:color="000000"/>
              <w:left w:val="single" w:sz="6" w:space="0" w:color="000000"/>
              <w:bottom w:val="single" w:sz="6" w:space="0" w:color="000000"/>
              <w:right w:val="single" w:sz="6" w:space="0" w:color="000000"/>
            </w:tcBorders>
            <w:shd w:val="clear" w:color="auto" w:fill="FFC000"/>
            <w:tcMar>
              <w:top w:w="0" w:type="dxa"/>
              <w:left w:w="108" w:type="dxa"/>
              <w:bottom w:w="0" w:type="dxa"/>
              <w:right w:w="108" w:type="dxa"/>
            </w:tcMar>
            <w:vAlign w:val="center"/>
          </w:tcPr>
          <w:p w14:paraId="4A3EAA9A"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2</w:t>
            </w:r>
          </w:p>
        </w:tc>
      </w:tr>
      <w:tr w:rsidR="00DB5FBD" w:rsidRPr="00B34CF3" w14:paraId="4C0D70BB" w14:textId="77777777" w:rsidTr="00106DD5">
        <w:trPr>
          <w:trHeight w:val="780"/>
        </w:trPr>
        <w:tc>
          <w:tcPr>
            <w:tcW w:w="357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23AF6C3"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b/>
                <w:bCs/>
                <w:color w:val="000000"/>
                <w:lang w:eastAsia="en-GB"/>
              </w:rPr>
              <w:t>Sustainability/ Environmental Issues</w:t>
            </w:r>
          </w:p>
        </w:tc>
        <w:tc>
          <w:tcPr>
            <w:tcW w:w="0" w:type="auto"/>
            <w:tcBorders>
              <w:top w:val="single" w:sz="6" w:space="0" w:color="000000"/>
              <w:left w:val="single" w:sz="6" w:space="0" w:color="000000"/>
              <w:bottom w:val="single" w:sz="6" w:space="0" w:color="000000"/>
              <w:right w:val="single" w:sz="6" w:space="0" w:color="000000"/>
            </w:tcBorders>
            <w:shd w:val="clear" w:color="auto" w:fill="FFC000"/>
            <w:tcMar>
              <w:top w:w="0" w:type="dxa"/>
              <w:left w:w="108" w:type="dxa"/>
              <w:bottom w:w="0" w:type="dxa"/>
              <w:right w:w="108" w:type="dxa"/>
            </w:tcMar>
            <w:vAlign w:val="center"/>
          </w:tcPr>
          <w:p w14:paraId="1B1953C2"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C000"/>
            <w:tcMar>
              <w:top w:w="0" w:type="dxa"/>
              <w:left w:w="108" w:type="dxa"/>
              <w:bottom w:w="0" w:type="dxa"/>
              <w:right w:w="108" w:type="dxa"/>
            </w:tcMar>
            <w:vAlign w:val="center"/>
          </w:tcPr>
          <w:p w14:paraId="35AF06CE"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2</w:t>
            </w:r>
          </w:p>
        </w:tc>
        <w:tc>
          <w:tcPr>
            <w:tcW w:w="3149" w:type="dxa"/>
            <w:tcBorders>
              <w:top w:val="single" w:sz="6" w:space="0" w:color="000000"/>
              <w:left w:val="single" w:sz="6" w:space="0" w:color="000000"/>
              <w:bottom w:val="single" w:sz="6" w:space="0" w:color="000000"/>
              <w:right w:val="single" w:sz="6" w:space="0" w:color="000000"/>
            </w:tcBorders>
            <w:shd w:val="clear" w:color="auto" w:fill="00B050"/>
            <w:tcMar>
              <w:top w:w="0" w:type="dxa"/>
              <w:left w:w="108" w:type="dxa"/>
              <w:bottom w:w="0" w:type="dxa"/>
              <w:right w:w="108" w:type="dxa"/>
            </w:tcMar>
            <w:vAlign w:val="center"/>
          </w:tcPr>
          <w:p w14:paraId="16A4D1B3"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3</w:t>
            </w:r>
          </w:p>
        </w:tc>
      </w:tr>
      <w:tr w:rsidR="00DB5FBD" w:rsidRPr="00B34CF3" w14:paraId="0B015A35" w14:textId="77777777" w:rsidTr="00106DD5">
        <w:trPr>
          <w:trHeight w:val="780"/>
        </w:trPr>
        <w:tc>
          <w:tcPr>
            <w:tcW w:w="357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AAA9252" w14:textId="77777777" w:rsidR="00DB5FBD" w:rsidRPr="00B34CF3" w:rsidRDefault="00DB5FBD" w:rsidP="00106DD5">
            <w:pPr>
              <w:spacing w:line="360" w:lineRule="auto"/>
              <w:rPr>
                <w:rFonts w:ascii="Cambria" w:eastAsia="Times New Roman" w:hAnsi="Cambria" w:cstheme="minorHAnsi"/>
                <w:lang w:eastAsia="en-GB"/>
              </w:rPr>
            </w:pPr>
          </w:p>
          <w:p w14:paraId="3CBC2C34"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b/>
                <w:bCs/>
                <w:color w:val="000000"/>
                <w:lang w:eastAsia="en-GB"/>
              </w:rPr>
              <w:t>Safety</w:t>
            </w:r>
          </w:p>
        </w:tc>
        <w:tc>
          <w:tcPr>
            <w:tcW w:w="0" w:type="auto"/>
            <w:tcBorders>
              <w:top w:val="single" w:sz="6" w:space="0" w:color="000000"/>
              <w:left w:val="single" w:sz="6" w:space="0" w:color="000000"/>
              <w:bottom w:val="single" w:sz="6" w:space="0" w:color="000000"/>
              <w:right w:val="single" w:sz="6" w:space="0" w:color="000000"/>
            </w:tcBorders>
            <w:shd w:val="clear" w:color="auto" w:fill="00B050"/>
            <w:tcMar>
              <w:top w:w="0" w:type="dxa"/>
              <w:left w:w="108" w:type="dxa"/>
              <w:bottom w:w="0" w:type="dxa"/>
              <w:right w:w="108" w:type="dxa"/>
            </w:tcMar>
            <w:vAlign w:val="center"/>
          </w:tcPr>
          <w:p w14:paraId="19F8AD9F"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3</w:t>
            </w:r>
          </w:p>
        </w:tc>
        <w:tc>
          <w:tcPr>
            <w:tcW w:w="0" w:type="auto"/>
            <w:tcBorders>
              <w:top w:val="single" w:sz="6" w:space="0" w:color="000000"/>
              <w:left w:val="single" w:sz="6" w:space="0" w:color="000000"/>
              <w:bottom w:val="single" w:sz="6" w:space="0" w:color="000000"/>
              <w:right w:val="single" w:sz="6" w:space="0" w:color="000000"/>
            </w:tcBorders>
            <w:shd w:val="clear" w:color="auto" w:fill="00B050"/>
            <w:tcMar>
              <w:top w:w="0" w:type="dxa"/>
              <w:left w:w="108" w:type="dxa"/>
              <w:bottom w:w="0" w:type="dxa"/>
              <w:right w:w="108" w:type="dxa"/>
            </w:tcMar>
            <w:vAlign w:val="center"/>
          </w:tcPr>
          <w:p w14:paraId="7429615C"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3</w:t>
            </w:r>
          </w:p>
        </w:tc>
        <w:tc>
          <w:tcPr>
            <w:tcW w:w="3149" w:type="dxa"/>
            <w:tcBorders>
              <w:top w:val="single" w:sz="6" w:space="0" w:color="000000"/>
              <w:left w:val="single" w:sz="6" w:space="0" w:color="000000"/>
              <w:bottom w:val="single" w:sz="6" w:space="0" w:color="000000"/>
              <w:right w:val="single" w:sz="6" w:space="0" w:color="000000"/>
            </w:tcBorders>
            <w:shd w:val="clear" w:color="auto" w:fill="00B050"/>
            <w:tcMar>
              <w:top w:w="0" w:type="dxa"/>
              <w:left w:w="108" w:type="dxa"/>
              <w:bottom w:w="0" w:type="dxa"/>
              <w:right w:w="108" w:type="dxa"/>
            </w:tcMar>
            <w:vAlign w:val="center"/>
          </w:tcPr>
          <w:p w14:paraId="7288F3E4"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3</w:t>
            </w:r>
          </w:p>
        </w:tc>
      </w:tr>
      <w:tr w:rsidR="00DB5FBD" w:rsidRPr="00B34CF3" w14:paraId="6E653CE3" w14:textId="77777777" w:rsidTr="00106DD5">
        <w:trPr>
          <w:trHeight w:val="780"/>
        </w:trPr>
        <w:tc>
          <w:tcPr>
            <w:tcW w:w="357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4DEE57C7" w14:textId="77777777" w:rsidR="00DB5FBD" w:rsidRPr="00B34CF3" w:rsidRDefault="00DB5FBD" w:rsidP="00106DD5">
            <w:pPr>
              <w:spacing w:line="360" w:lineRule="auto"/>
              <w:rPr>
                <w:rFonts w:ascii="Cambria" w:eastAsia="Times New Roman" w:hAnsi="Cambria" w:cstheme="minorHAnsi"/>
                <w:lang w:eastAsia="en-GB"/>
              </w:rPr>
            </w:pPr>
          </w:p>
          <w:p w14:paraId="4BAA53CB"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b/>
                <w:bCs/>
                <w:color w:val="000000"/>
                <w:lang w:eastAsia="en-GB"/>
              </w:rPr>
              <w:t>Ergonomics</w:t>
            </w:r>
          </w:p>
        </w:tc>
        <w:tc>
          <w:tcPr>
            <w:tcW w:w="0" w:type="auto"/>
            <w:tcBorders>
              <w:top w:val="single" w:sz="6" w:space="0" w:color="000000"/>
              <w:left w:val="single" w:sz="6" w:space="0" w:color="000000"/>
              <w:bottom w:val="single" w:sz="6" w:space="0" w:color="000000"/>
              <w:right w:val="single" w:sz="6" w:space="0" w:color="000000"/>
            </w:tcBorders>
            <w:shd w:val="clear" w:color="auto" w:fill="FFC000"/>
            <w:tcMar>
              <w:top w:w="0" w:type="dxa"/>
              <w:left w:w="108" w:type="dxa"/>
              <w:bottom w:w="0" w:type="dxa"/>
              <w:right w:w="108" w:type="dxa"/>
            </w:tcMar>
            <w:vAlign w:val="center"/>
          </w:tcPr>
          <w:p w14:paraId="605D7F2A"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C000"/>
            <w:tcMar>
              <w:top w:w="0" w:type="dxa"/>
              <w:left w:w="108" w:type="dxa"/>
              <w:bottom w:w="0" w:type="dxa"/>
              <w:right w:w="108" w:type="dxa"/>
            </w:tcMar>
            <w:vAlign w:val="center"/>
          </w:tcPr>
          <w:p w14:paraId="7DE46816"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2</w:t>
            </w:r>
          </w:p>
        </w:tc>
        <w:tc>
          <w:tcPr>
            <w:tcW w:w="3149" w:type="dxa"/>
            <w:tcBorders>
              <w:top w:val="single" w:sz="6" w:space="0" w:color="000000"/>
              <w:left w:val="single" w:sz="6" w:space="0" w:color="000000"/>
              <w:bottom w:val="single" w:sz="6" w:space="0" w:color="000000"/>
              <w:right w:val="single" w:sz="6" w:space="0" w:color="000000"/>
            </w:tcBorders>
            <w:shd w:val="clear" w:color="auto" w:fill="FF0000"/>
            <w:tcMar>
              <w:top w:w="0" w:type="dxa"/>
              <w:left w:w="108" w:type="dxa"/>
              <w:bottom w:w="0" w:type="dxa"/>
              <w:right w:w="108" w:type="dxa"/>
            </w:tcMar>
            <w:vAlign w:val="center"/>
          </w:tcPr>
          <w:p w14:paraId="3E7A2188"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1</w:t>
            </w:r>
          </w:p>
        </w:tc>
      </w:tr>
      <w:tr w:rsidR="00DB5FBD" w:rsidRPr="00B34CF3" w14:paraId="08E51CCF" w14:textId="77777777" w:rsidTr="00106DD5">
        <w:trPr>
          <w:trHeight w:val="780"/>
        </w:trPr>
        <w:tc>
          <w:tcPr>
            <w:tcW w:w="357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CDDD28A" w14:textId="77777777" w:rsidR="00DB5FBD" w:rsidRPr="00B34CF3" w:rsidRDefault="00DB5FBD" w:rsidP="00106DD5">
            <w:pPr>
              <w:spacing w:line="360" w:lineRule="auto"/>
              <w:rPr>
                <w:rFonts w:ascii="Cambria" w:eastAsia="Times New Roman" w:hAnsi="Cambria" w:cstheme="minorHAnsi"/>
                <w:lang w:eastAsia="en-GB"/>
              </w:rPr>
            </w:pPr>
          </w:p>
          <w:p w14:paraId="24E2DE90"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b/>
                <w:bCs/>
                <w:color w:val="000000"/>
                <w:lang w:eastAsia="en-GB"/>
              </w:rPr>
              <w:t>Score Total</w:t>
            </w:r>
          </w:p>
          <w:p w14:paraId="2E80F967" w14:textId="77777777" w:rsidR="00DB5FBD" w:rsidRPr="00B34CF3" w:rsidRDefault="00DB5FBD" w:rsidP="00106DD5">
            <w:pPr>
              <w:spacing w:line="360" w:lineRule="auto"/>
              <w:rPr>
                <w:rFonts w:ascii="Cambria" w:eastAsia="Times New Roman" w:hAnsi="Cambria" w:cstheme="minorHAnsi"/>
                <w:lang w:eastAsia="en-GB"/>
              </w:rPr>
            </w:pPr>
          </w:p>
        </w:tc>
        <w:tc>
          <w:tcPr>
            <w:tcW w:w="0" w:type="auto"/>
            <w:tcBorders>
              <w:top w:val="single" w:sz="6" w:space="0" w:color="000000"/>
              <w:left w:val="single" w:sz="6" w:space="0" w:color="000000"/>
              <w:bottom w:val="single" w:sz="6" w:space="0" w:color="000000"/>
              <w:right w:val="single" w:sz="6" w:space="0" w:color="000000"/>
            </w:tcBorders>
            <w:shd w:val="clear" w:color="auto" w:fill="00B050"/>
            <w:tcMar>
              <w:top w:w="0" w:type="dxa"/>
              <w:left w:w="108" w:type="dxa"/>
              <w:bottom w:w="0" w:type="dxa"/>
              <w:right w:w="108" w:type="dxa"/>
            </w:tcMar>
            <w:vAlign w:val="center"/>
          </w:tcPr>
          <w:p w14:paraId="24ECBC03"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22</w:t>
            </w:r>
          </w:p>
        </w:tc>
        <w:tc>
          <w:tcPr>
            <w:tcW w:w="0" w:type="auto"/>
            <w:tcBorders>
              <w:top w:val="single" w:sz="6" w:space="0" w:color="000000"/>
              <w:left w:val="single" w:sz="6" w:space="0" w:color="000000"/>
              <w:bottom w:val="single" w:sz="6" w:space="0" w:color="000000"/>
              <w:right w:val="single" w:sz="6" w:space="0" w:color="000000"/>
            </w:tcBorders>
            <w:shd w:val="clear" w:color="auto" w:fill="FF0000"/>
            <w:tcMar>
              <w:top w:w="0" w:type="dxa"/>
              <w:left w:w="108" w:type="dxa"/>
              <w:bottom w:w="0" w:type="dxa"/>
              <w:right w:w="108" w:type="dxa"/>
            </w:tcMar>
            <w:vAlign w:val="center"/>
          </w:tcPr>
          <w:p w14:paraId="28F57F88"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15</w:t>
            </w:r>
          </w:p>
        </w:tc>
        <w:tc>
          <w:tcPr>
            <w:tcW w:w="3149" w:type="dxa"/>
            <w:tcBorders>
              <w:top w:val="single" w:sz="6" w:space="0" w:color="000000"/>
              <w:left w:val="single" w:sz="6" w:space="0" w:color="000000"/>
              <w:bottom w:val="single" w:sz="6" w:space="0" w:color="000000"/>
              <w:right w:val="single" w:sz="6" w:space="0" w:color="000000"/>
            </w:tcBorders>
            <w:shd w:val="clear" w:color="auto" w:fill="FFC000"/>
            <w:tcMar>
              <w:top w:w="0" w:type="dxa"/>
              <w:left w:w="108" w:type="dxa"/>
              <w:bottom w:w="0" w:type="dxa"/>
              <w:right w:w="108" w:type="dxa"/>
            </w:tcMar>
            <w:vAlign w:val="center"/>
          </w:tcPr>
          <w:p w14:paraId="6D2A3FF9"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19</w:t>
            </w:r>
          </w:p>
        </w:tc>
      </w:tr>
      <w:tr w:rsidR="00DB5FBD" w:rsidRPr="00B34CF3" w14:paraId="4469D488" w14:textId="77777777" w:rsidTr="00106DD5">
        <w:trPr>
          <w:trHeight w:val="907"/>
        </w:trPr>
        <w:tc>
          <w:tcPr>
            <w:tcW w:w="357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588EF3A9" w14:textId="77777777" w:rsidR="00DB5FBD" w:rsidRPr="00B34CF3" w:rsidRDefault="00DB5FBD" w:rsidP="00106DD5">
            <w:pPr>
              <w:spacing w:line="360" w:lineRule="auto"/>
              <w:rPr>
                <w:rFonts w:ascii="Cambria" w:eastAsia="Times New Roman" w:hAnsi="Cambria" w:cstheme="minorHAnsi"/>
                <w:lang w:eastAsia="en-GB"/>
              </w:rPr>
            </w:pPr>
          </w:p>
          <w:p w14:paraId="7F2678A7"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b/>
                <w:bCs/>
                <w:color w:val="000000"/>
                <w:lang w:eastAsia="en-GB"/>
              </w:rPr>
              <w:t>Rank order</w:t>
            </w:r>
          </w:p>
          <w:p w14:paraId="01EF8BD8" w14:textId="77777777" w:rsidR="00DB5FBD" w:rsidRPr="00B34CF3" w:rsidRDefault="00DB5FBD" w:rsidP="00106DD5">
            <w:pPr>
              <w:spacing w:line="360" w:lineRule="auto"/>
              <w:rPr>
                <w:rFonts w:ascii="Cambria" w:eastAsia="Times New Roman" w:hAnsi="Cambria" w:cstheme="minorHAnsi"/>
                <w:lang w:eastAsia="en-GB"/>
              </w:rPr>
            </w:pPr>
          </w:p>
        </w:tc>
        <w:tc>
          <w:tcPr>
            <w:tcW w:w="0" w:type="auto"/>
            <w:tcBorders>
              <w:top w:val="single" w:sz="6" w:space="0" w:color="000000"/>
              <w:left w:val="single" w:sz="6" w:space="0" w:color="000000"/>
              <w:bottom w:val="single" w:sz="6" w:space="0" w:color="000000"/>
              <w:right w:val="single" w:sz="6" w:space="0" w:color="000000"/>
            </w:tcBorders>
            <w:shd w:val="clear" w:color="auto" w:fill="00B050"/>
            <w:tcMar>
              <w:top w:w="0" w:type="dxa"/>
              <w:left w:w="108" w:type="dxa"/>
              <w:bottom w:w="0" w:type="dxa"/>
              <w:right w:w="108" w:type="dxa"/>
            </w:tcMar>
            <w:vAlign w:val="center"/>
          </w:tcPr>
          <w:p w14:paraId="5DD4839B"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0000"/>
            <w:tcMar>
              <w:top w:w="0" w:type="dxa"/>
              <w:left w:w="108" w:type="dxa"/>
              <w:bottom w:w="0" w:type="dxa"/>
              <w:right w:w="108" w:type="dxa"/>
            </w:tcMar>
            <w:vAlign w:val="center"/>
          </w:tcPr>
          <w:p w14:paraId="3CC9BC9C"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3</w:t>
            </w:r>
          </w:p>
        </w:tc>
        <w:tc>
          <w:tcPr>
            <w:tcW w:w="3149" w:type="dxa"/>
            <w:tcBorders>
              <w:top w:val="single" w:sz="6" w:space="0" w:color="000000"/>
              <w:left w:val="single" w:sz="6" w:space="0" w:color="000000"/>
              <w:bottom w:val="single" w:sz="6" w:space="0" w:color="000000"/>
              <w:right w:val="single" w:sz="6" w:space="0" w:color="000000"/>
            </w:tcBorders>
            <w:shd w:val="clear" w:color="auto" w:fill="FFC000"/>
            <w:tcMar>
              <w:top w:w="0" w:type="dxa"/>
              <w:left w:w="108" w:type="dxa"/>
              <w:bottom w:w="0" w:type="dxa"/>
              <w:right w:w="108" w:type="dxa"/>
            </w:tcMar>
            <w:vAlign w:val="center"/>
          </w:tcPr>
          <w:p w14:paraId="22557B59" w14:textId="77777777" w:rsidR="00DB5FBD" w:rsidRPr="00B34CF3" w:rsidRDefault="00DB5FBD" w:rsidP="00106DD5">
            <w:pPr>
              <w:spacing w:line="360" w:lineRule="auto"/>
              <w:jc w:val="center"/>
              <w:rPr>
                <w:rFonts w:ascii="Cambria" w:eastAsia="Times New Roman" w:hAnsi="Cambria" w:cstheme="minorHAnsi"/>
                <w:lang w:eastAsia="en-GB"/>
              </w:rPr>
            </w:pPr>
            <w:r w:rsidRPr="00B34CF3">
              <w:rPr>
                <w:rFonts w:ascii="Cambria" w:eastAsia="Times New Roman" w:hAnsi="Cambria" w:cstheme="minorHAnsi"/>
                <w:lang w:eastAsia="en-GB"/>
              </w:rPr>
              <w:t>2</w:t>
            </w:r>
          </w:p>
        </w:tc>
      </w:tr>
    </w:tbl>
    <w:p w14:paraId="2B0B3F06" w14:textId="77777777" w:rsidR="00DB5FBD" w:rsidRPr="00B34CF3" w:rsidRDefault="00DB5FBD" w:rsidP="00DB5FBD">
      <w:pPr>
        <w:spacing w:line="360" w:lineRule="auto"/>
        <w:rPr>
          <w:rFonts w:ascii="Cambria" w:eastAsia="Times New Roman" w:hAnsi="Cambria" w:cstheme="minorHAnsi"/>
          <w:noProof/>
          <w:lang w:eastAsia="en-GB"/>
        </w:rPr>
      </w:pPr>
      <w:r w:rsidRPr="00B34CF3">
        <w:rPr>
          <w:rFonts w:ascii="Cambria" w:eastAsia="Times New Roman" w:hAnsi="Cambria" w:cstheme="minorHAnsi"/>
          <w:noProof/>
          <w:color w:val="000000"/>
          <w:lang w:eastAsia="en-GB"/>
        </w:rPr>
        <mc:AlternateContent>
          <mc:Choice Requires="wps">
            <w:drawing>
              <wp:anchor distT="0" distB="0" distL="114300" distR="114300" simplePos="0" relativeHeight="251661312" behindDoc="0" locked="0" layoutInCell="1" allowOverlap="1" wp14:anchorId="1BD6FD9D" wp14:editId="21CC3BF1">
                <wp:simplePos x="0" y="0"/>
                <wp:positionH relativeFrom="column">
                  <wp:posOffset>2731316</wp:posOffset>
                </wp:positionH>
                <wp:positionV relativeFrom="paragraph">
                  <wp:posOffset>201295</wp:posOffset>
                </wp:positionV>
                <wp:extent cx="3524250" cy="651164"/>
                <wp:effectExtent l="0" t="0" r="19050" b="9525"/>
                <wp:wrapNone/>
                <wp:docPr id="13" name="Text Box 13"/>
                <wp:cNvGraphicFramePr/>
                <a:graphic xmlns:a="http://schemas.openxmlformats.org/drawingml/2006/main">
                  <a:graphicData uri="http://schemas.microsoft.com/office/word/2010/wordprocessingShape">
                    <wps:wsp>
                      <wps:cNvSpPr txBox="1"/>
                      <wps:spPr>
                        <a:xfrm>
                          <a:off x="0" y="0"/>
                          <a:ext cx="3524250" cy="65116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F01ED8" w14:textId="77777777" w:rsidR="00DB5FBD" w:rsidRPr="00110E0C" w:rsidRDefault="00DB5FBD" w:rsidP="00DB5FBD">
                            <w:pPr>
                              <w:rPr>
                                <w:b/>
                              </w:rPr>
                            </w:pPr>
                            <w:r w:rsidRPr="00110E0C">
                              <w:rPr>
                                <w:b/>
                              </w:rPr>
                              <w:t>RAG Status – GREEN = POSITIVE, RED = NEGATIVE</w:t>
                            </w:r>
                          </w:p>
                          <w:p w14:paraId="5FDC24FA" w14:textId="77777777" w:rsidR="00DB5FBD" w:rsidRPr="00110E0C" w:rsidRDefault="00DB5FBD" w:rsidP="00DB5FBD">
                            <w:pPr>
                              <w:rPr>
                                <w:b/>
                              </w:rPr>
                            </w:pPr>
                            <w:r w:rsidRPr="00110E0C">
                              <w:rPr>
                                <w:b/>
                              </w:rPr>
                              <w:t>1 = POOR, 3 = EXCELLENT</w:t>
                            </w:r>
                          </w:p>
                          <w:p w14:paraId="1B8362DD" w14:textId="77777777" w:rsidR="00DB5FBD" w:rsidRDefault="00DB5FBD" w:rsidP="00DB5F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D6FD9D" id="_x0000_t202" coordsize="21600,21600" o:spt="202" path="m,l,21600r21600,l21600,xe">
                <v:stroke joinstyle="miter"/>
                <v:path gradientshapeok="t" o:connecttype="rect"/>
              </v:shapetype>
              <v:shape id="Text Box 13" o:spid="_x0000_s1026" type="#_x0000_t202" style="position:absolute;margin-left:215.05pt;margin-top:15.85pt;width:277.5pt;height:5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" fillcolor="white [3201]" strokeweight=".5pt">
                <v:textbox>
                  <w:txbxContent>
                    <w:p w14:paraId="5DF01ED8" w14:textId="77777777" w:rsidR="00DB5FBD" w:rsidRPr="00110E0C" w:rsidRDefault="00DB5FBD" w:rsidP="00DB5FBD">
                      <w:pPr>
                        <w:rPr>
                          <w:b/>
                        </w:rPr>
                      </w:pPr>
                      <w:r w:rsidRPr="00110E0C">
                        <w:rPr>
                          <w:b/>
                        </w:rPr>
                        <w:t>RAG Status – GREEN = POSITIVE, RED = NEGATIVE</w:t>
                      </w:r>
                    </w:p>
                    <w:p w14:paraId="5FDC24FA" w14:textId="77777777" w:rsidR="00DB5FBD" w:rsidRPr="00110E0C" w:rsidRDefault="00DB5FBD" w:rsidP="00DB5FBD">
                      <w:pPr>
                        <w:rPr>
                          <w:b/>
                        </w:rPr>
                      </w:pPr>
                      <w:r w:rsidRPr="00110E0C">
                        <w:rPr>
                          <w:b/>
                        </w:rPr>
                        <w:t>1 = POOR, 3 = EXCELLENT</w:t>
                      </w:r>
                    </w:p>
                    <w:p w14:paraId="1B8362DD" w14:textId="77777777" w:rsidR="00DB5FBD" w:rsidRDefault="00DB5FBD" w:rsidP="00DB5FBD"/>
                  </w:txbxContent>
                </v:textbox>
              </v:shape>
            </w:pict>
          </mc:Fallback>
        </mc:AlternateContent>
      </w:r>
      <w:r w:rsidRPr="00B34CF3">
        <w:rPr>
          <w:rFonts w:ascii="Cambria" w:eastAsia="Times New Roman" w:hAnsi="Cambria" w:cstheme="minorHAnsi"/>
          <w:color w:val="000000"/>
          <w:lang w:eastAsia="en-GB"/>
        </w:rPr>
        <w:t> </w:t>
      </w:r>
    </w:p>
    <w:tbl>
      <w:tblPr>
        <w:tblW w:w="0" w:type="auto"/>
        <w:tblCellMar>
          <w:top w:w="15" w:type="dxa"/>
          <w:left w:w="15" w:type="dxa"/>
          <w:bottom w:w="15" w:type="dxa"/>
          <w:right w:w="15" w:type="dxa"/>
        </w:tblCellMar>
        <w:tblLook w:val="04A0" w:firstRow="1" w:lastRow="0" w:firstColumn="1" w:lastColumn="0" w:noHBand="0" w:noVBand="1"/>
      </w:tblPr>
      <w:tblGrid>
        <w:gridCol w:w="683"/>
        <w:gridCol w:w="1083"/>
        <w:gridCol w:w="971"/>
      </w:tblGrid>
      <w:tr w:rsidR="00DB5FBD" w:rsidRPr="00B34CF3" w14:paraId="2672C407" w14:textId="77777777" w:rsidTr="00106DD5">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hideMark/>
          </w:tcPr>
          <w:p w14:paraId="697D85F2" w14:textId="77777777" w:rsidR="00DB5FBD" w:rsidRPr="00B34CF3" w:rsidRDefault="00DB5FBD" w:rsidP="00106DD5">
            <w:pPr>
              <w:spacing w:line="360" w:lineRule="auto"/>
              <w:rPr>
                <w:rFonts w:ascii="Cambria" w:eastAsia="Times New Roman" w:hAnsi="Cambria" w:cstheme="minorHAnsi"/>
                <w:lang w:eastAsia="en-GB"/>
              </w:rPr>
            </w:pPr>
            <w:r w:rsidRPr="00B34CF3">
              <w:rPr>
                <w:rFonts w:ascii="Cambria" w:eastAsia="Times New Roman" w:hAnsi="Cambria" w:cstheme="minorHAnsi"/>
                <w:b/>
                <w:bCs/>
                <w:color w:val="000000"/>
                <w:lang w:eastAsia="en-GB"/>
              </w:rPr>
              <w:t>RED</w:t>
            </w:r>
          </w:p>
        </w:tc>
        <w:tc>
          <w:tcPr>
            <w:tcW w:w="0" w:type="auto"/>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hideMark/>
          </w:tcPr>
          <w:p w14:paraId="0F887AAC" w14:textId="77777777" w:rsidR="00DB5FBD" w:rsidRPr="00B34CF3" w:rsidRDefault="00DB5FBD" w:rsidP="00106DD5">
            <w:pPr>
              <w:spacing w:line="360" w:lineRule="auto"/>
              <w:rPr>
                <w:rFonts w:ascii="Cambria" w:eastAsia="Times New Roman" w:hAnsi="Cambria" w:cstheme="minorHAnsi"/>
                <w:lang w:eastAsia="en-GB"/>
              </w:rPr>
            </w:pPr>
            <w:r w:rsidRPr="00B34CF3">
              <w:rPr>
                <w:rFonts w:ascii="Cambria" w:eastAsia="Times New Roman" w:hAnsi="Cambria" w:cstheme="minorHAnsi"/>
                <w:b/>
                <w:bCs/>
                <w:color w:val="000000"/>
                <w:lang w:eastAsia="en-GB"/>
              </w:rPr>
              <w:t>AMBER </w:t>
            </w:r>
          </w:p>
        </w:tc>
        <w:tc>
          <w:tcPr>
            <w:tcW w:w="0" w:type="auto"/>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hideMark/>
          </w:tcPr>
          <w:p w14:paraId="01D6BF3A" w14:textId="77777777" w:rsidR="00DB5FBD" w:rsidRPr="00B34CF3" w:rsidRDefault="00DB5FBD" w:rsidP="00106DD5">
            <w:pPr>
              <w:spacing w:line="360" w:lineRule="auto"/>
              <w:rPr>
                <w:rFonts w:ascii="Cambria" w:eastAsia="Times New Roman" w:hAnsi="Cambria" w:cstheme="minorHAnsi"/>
                <w:lang w:eastAsia="en-GB"/>
              </w:rPr>
            </w:pPr>
            <w:r w:rsidRPr="00B34CF3">
              <w:rPr>
                <w:rFonts w:ascii="Cambria" w:eastAsia="Times New Roman" w:hAnsi="Cambria" w:cstheme="minorHAnsi"/>
                <w:b/>
                <w:bCs/>
                <w:color w:val="000000"/>
                <w:lang w:eastAsia="en-GB"/>
              </w:rPr>
              <w:t>GREEN</w:t>
            </w:r>
          </w:p>
        </w:tc>
      </w:tr>
    </w:tbl>
    <w:p w14:paraId="06C4D61E" w14:textId="44F943F1" w:rsidR="00DB5FBD" w:rsidRDefault="00DB5FBD" w:rsidP="00DB5FBD"/>
    <w:p w14:paraId="29B03CC9" w14:textId="6918A264" w:rsidR="00DB5FBD" w:rsidRDefault="00DB5FBD" w:rsidP="00DB5FBD"/>
    <w:p w14:paraId="711AB915" w14:textId="293B43E8" w:rsidR="00DB5FBD" w:rsidRDefault="00DB5FBD" w:rsidP="00DB5FBD"/>
    <w:p w14:paraId="61A8D6B3" w14:textId="25416C71" w:rsidR="00DB5FBD" w:rsidRDefault="00DB5FBD" w:rsidP="00DB5FBD"/>
    <w:p w14:paraId="59E9F59A" w14:textId="7F800AE1" w:rsidR="00DB5FBD" w:rsidRDefault="00DB5FBD" w:rsidP="00DB5FBD"/>
    <w:p w14:paraId="6E2E5631" w14:textId="02AD8AC5" w:rsidR="00DB5FBD" w:rsidRDefault="00DB5FBD" w:rsidP="00DB5FBD"/>
    <w:p w14:paraId="56B14982" w14:textId="020AEF25" w:rsidR="00DB5FBD" w:rsidRDefault="00DB5FBD" w:rsidP="00DB5FBD">
      <w:pPr>
        <w:pStyle w:val="Heading1"/>
      </w:pPr>
      <w:bookmarkStart w:id="16" w:name="_Toc104558146"/>
      <w:r>
        <w:lastRenderedPageBreak/>
        <w:t>3 – Feasibility Study</w:t>
      </w:r>
      <w:bookmarkEnd w:id="16"/>
      <w:r>
        <w:t xml:space="preserve"> </w:t>
      </w:r>
    </w:p>
    <w:p w14:paraId="788520F9" w14:textId="264EFC0D" w:rsidR="00DB5FBD" w:rsidRDefault="00DB5FBD" w:rsidP="00DB5FBD"/>
    <w:p w14:paraId="3F28586A" w14:textId="3E2AB7A5" w:rsidR="00DB5FBD" w:rsidRDefault="00DB5FBD" w:rsidP="00DB5FBD">
      <w:pPr>
        <w:pStyle w:val="Heading2"/>
      </w:pPr>
      <w:bookmarkStart w:id="17" w:name="_Toc104558147"/>
      <w:r>
        <w:t>Problem 1 – Roller Table &amp; Turn Table Chains Snapping</w:t>
      </w:r>
      <w:bookmarkEnd w:id="17"/>
    </w:p>
    <w:p w14:paraId="07D4196D" w14:textId="6EE00DF6" w:rsidR="00DB5FBD" w:rsidRDefault="00DB5FBD" w:rsidP="00DB5FBD"/>
    <w:p w14:paraId="68E3D6B2" w14:textId="77777777" w:rsidR="00DB5FBD" w:rsidRPr="00B34CF3" w:rsidRDefault="00DB5FBD" w:rsidP="00DB5FBD">
      <w:pPr>
        <w:spacing w:line="360" w:lineRule="auto"/>
        <w:jc w:val="both"/>
        <w:rPr>
          <w:rFonts w:ascii="Cambria" w:hAnsi="Cambria"/>
          <w:bCs/>
        </w:rPr>
      </w:pPr>
      <w:r w:rsidRPr="00B34CF3">
        <w:rPr>
          <w:rFonts w:ascii="Cambria" w:hAnsi="Cambria"/>
          <w:b/>
          <w:i/>
          <w:iCs/>
        </w:rPr>
        <w:t xml:space="preserve">Technical </w:t>
      </w:r>
    </w:p>
    <w:p w14:paraId="07B0543E" w14:textId="77777777" w:rsidR="00DB5FBD" w:rsidRDefault="00DB5FBD" w:rsidP="00DB5FBD">
      <w:pPr>
        <w:spacing w:line="360" w:lineRule="auto"/>
        <w:jc w:val="both"/>
        <w:rPr>
          <w:rFonts w:ascii="Cambria" w:hAnsi="Cambria"/>
          <w:bCs/>
        </w:rPr>
      </w:pPr>
      <w:r w:rsidRPr="00B34CF3">
        <w:rPr>
          <w:rFonts w:ascii="Cambria" w:hAnsi="Cambria"/>
          <w:bCs/>
        </w:rPr>
        <w:t>Celsa Steel UK has a vast amount of technically skilled employees with a wide range of valuable experience. Therefore, I believe that the problem that we are dealt with can easily be rectified to a high standard. Additionally, I believe that the attitude of the employees would be very optimistic when it comes to solving the problem.</w:t>
      </w:r>
    </w:p>
    <w:p w14:paraId="129C7F61" w14:textId="77777777" w:rsidR="00DB5FBD" w:rsidRPr="00B34CF3" w:rsidRDefault="00DB5FBD" w:rsidP="00DB5FBD">
      <w:pPr>
        <w:spacing w:line="360" w:lineRule="auto"/>
        <w:jc w:val="both"/>
        <w:rPr>
          <w:rFonts w:ascii="Cambria" w:hAnsi="Cambria"/>
          <w:bCs/>
        </w:rPr>
      </w:pPr>
      <w:r w:rsidRPr="00B34CF3">
        <w:rPr>
          <w:rFonts w:ascii="Cambria" w:hAnsi="Cambria"/>
          <w:bCs/>
        </w:rPr>
        <w:t>The issue that occurs when a chain snaps on either the roller table or the turn table is major, as it has a knock-on effect due to its downtime, therefore, slowing down production rates. However, the solution for the problem has been handed a budget of no more than £200. I believe that the budget for this project idea is achievable as the solution to the problem doesn’t require a high number of materials and resources. This would prove to be a low-cost high value solution.</w:t>
      </w:r>
    </w:p>
    <w:p w14:paraId="18CF7033" w14:textId="77777777" w:rsidR="00DB5FBD" w:rsidRPr="00B34CF3" w:rsidRDefault="00DB5FBD" w:rsidP="00DB5FBD">
      <w:pPr>
        <w:spacing w:line="360" w:lineRule="auto"/>
        <w:jc w:val="both"/>
        <w:rPr>
          <w:rFonts w:ascii="Cambria" w:hAnsi="Cambria"/>
          <w:bCs/>
        </w:rPr>
      </w:pPr>
      <w:r w:rsidRPr="00B34CF3">
        <w:rPr>
          <w:rFonts w:ascii="Cambria" w:hAnsi="Cambria"/>
          <w:b/>
          <w:i/>
          <w:iCs/>
        </w:rPr>
        <w:t>Legal</w:t>
      </w:r>
      <w:r w:rsidRPr="00B34CF3">
        <w:rPr>
          <w:rFonts w:ascii="Cambria" w:hAnsi="Cambria"/>
          <w:bCs/>
        </w:rPr>
        <w:t xml:space="preserve">  </w:t>
      </w:r>
    </w:p>
    <w:p w14:paraId="691024B3" w14:textId="3379CC56" w:rsidR="00DB5FBD" w:rsidRPr="00B34CF3" w:rsidRDefault="00DB5FBD" w:rsidP="00DB5FBD">
      <w:pPr>
        <w:spacing w:line="360" w:lineRule="auto"/>
        <w:jc w:val="both"/>
        <w:rPr>
          <w:rFonts w:ascii="Cambria" w:hAnsi="Cambria"/>
          <w:bCs/>
        </w:rPr>
      </w:pPr>
      <w:r w:rsidRPr="00B34CF3">
        <w:rPr>
          <w:rFonts w:ascii="Cambria" w:hAnsi="Cambria"/>
          <w:bCs/>
        </w:rPr>
        <w:t xml:space="preserve">Mainly, </w:t>
      </w:r>
      <w:r w:rsidR="00887FB8" w:rsidRPr="00B34CF3">
        <w:rPr>
          <w:rFonts w:ascii="Cambria" w:hAnsi="Cambria"/>
          <w:bCs/>
        </w:rPr>
        <w:t>since</w:t>
      </w:r>
      <w:r w:rsidRPr="00B34CF3">
        <w:rPr>
          <w:rFonts w:ascii="Cambria" w:hAnsi="Cambria"/>
          <w:bCs/>
        </w:rPr>
        <w:t xml:space="preserve"> the solutions were designed and created in house, there are no legal issues which would prevent the team members of the project from making any changes to what they are going to carry out. </w:t>
      </w:r>
    </w:p>
    <w:p w14:paraId="2B5CCE81" w14:textId="77777777" w:rsidR="00DB5FBD" w:rsidRPr="00B34CF3" w:rsidRDefault="00DB5FBD" w:rsidP="00DB5FBD">
      <w:pPr>
        <w:spacing w:line="360" w:lineRule="auto"/>
        <w:jc w:val="both"/>
        <w:rPr>
          <w:rFonts w:ascii="Cambria" w:hAnsi="Cambria"/>
          <w:bCs/>
        </w:rPr>
      </w:pPr>
      <w:r w:rsidRPr="00B34CF3">
        <w:rPr>
          <w:rFonts w:ascii="Cambria" w:hAnsi="Cambria"/>
          <w:b/>
          <w:i/>
          <w:iCs/>
        </w:rPr>
        <w:t>Operational</w:t>
      </w:r>
      <w:r w:rsidRPr="00B34CF3">
        <w:rPr>
          <w:rFonts w:ascii="Cambria" w:hAnsi="Cambria"/>
          <w:bCs/>
        </w:rPr>
        <w:t xml:space="preserve"> </w:t>
      </w:r>
    </w:p>
    <w:p w14:paraId="226AFEC9" w14:textId="77777777" w:rsidR="00DB5FBD" w:rsidRPr="00B34CF3" w:rsidRDefault="00DB5FBD" w:rsidP="00DB5FBD">
      <w:pPr>
        <w:spacing w:line="360" w:lineRule="auto"/>
        <w:jc w:val="both"/>
        <w:rPr>
          <w:rFonts w:ascii="Cambria" w:hAnsi="Cambria"/>
          <w:bCs/>
        </w:rPr>
      </w:pPr>
      <w:r w:rsidRPr="00B34CF3">
        <w:rPr>
          <w:rFonts w:ascii="Cambria" w:hAnsi="Cambria"/>
          <w:bCs/>
        </w:rPr>
        <w:t xml:space="preserve">With the project being completed within one shift (12 hours) it would allow the team to design, test and implement the project without having to schedule downtime and have no effect on production. </w:t>
      </w:r>
    </w:p>
    <w:p w14:paraId="7DBD2947" w14:textId="77777777" w:rsidR="00DB5FBD" w:rsidRPr="00B34CF3" w:rsidRDefault="00DB5FBD" w:rsidP="00DB5FBD">
      <w:pPr>
        <w:spacing w:line="360" w:lineRule="auto"/>
        <w:jc w:val="both"/>
        <w:rPr>
          <w:rFonts w:ascii="Cambria" w:hAnsi="Cambria"/>
          <w:bCs/>
        </w:rPr>
      </w:pPr>
      <w:r w:rsidRPr="00B34CF3">
        <w:rPr>
          <w:rFonts w:ascii="Cambria" w:hAnsi="Cambria"/>
          <w:b/>
          <w:i/>
          <w:iCs/>
        </w:rPr>
        <w:t>Scheduling</w:t>
      </w:r>
      <w:r w:rsidRPr="00B34CF3">
        <w:rPr>
          <w:rFonts w:ascii="Cambria" w:hAnsi="Cambria"/>
          <w:bCs/>
        </w:rPr>
        <w:t xml:space="preserve"> </w:t>
      </w:r>
    </w:p>
    <w:p w14:paraId="5CE574D7" w14:textId="77777777" w:rsidR="00DB5FBD" w:rsidRPr="00B34CF3" w:rsidRDefault="00DB5FBD" w:rsidP="00DB5FBD">
      <w:pPr>
        <w:spacing w:line="360" w:lineRule="auto"/>
        <w:jc w:val="both"/>
        <w:rPr>
          <w:rFonts w:ascii="Cambria" w:hAnsi="Cambria"/>
          <w:bCs/>
        </w:rPr>
      </w:pPr>
      <w:r w:rsidRPr="00B34CF3">
        <w:rPr>
          <w:rFonts w:ascii="Cambria" w:hAnsi="Cambria"/>
          <w:bCs/>
        </w:rPr>
        <w:t>The team members feel that this task could be easily achieved within the allocated timescale as it would be a very simplistic implementation due to the simplicity of what’s required.</w:t>
      </w:r>
    </w:p>
    <w:p w14:paraId="24848C62" w14:textId="3D39ADD1" w:rsidR="00DB5FBD" w:rsidRDefault="00DB5FBD" w:rsidP="00DB5FBD"/>
    <w:p w14:paraId="68CE1206" w14:textId="44966DFC" w:rsidR="00DB5FBD" w:rsidRDefault="00DB5FBD" w:rsidP="00DB5FBD"/>
    <w:p w14:paraId="5A063569" w14:textId="3B3BE752" w:rsidR="00DB5FBD" w:rsidRDefault="00DB5FBD" w:rsidP="00DB5FBD"/>
    <w:p w14:paraId="0425F708" w14:textId="3F8290E6" w:rsidR="00DB5FBD" w:rsidRDefault="00DB5FBD" w:rsidP="00DB5FBD"/>
    <w:p w14:paraId="0EFD9ABA" w14:textId="32259CE0" w:rsidR="00DB5FBD" w:rsidRDefault="00DB5FBD" w:rsidP="00DB5FBD"/>
    <w:p w14:paraId="680005E7" w14:textId="63EF6886" w:rsidR="00DB5FBD" w:rsidRDefault="00DB5FBD" w:rsidP="00DB5FBD"/>
    <w:p w14:paraId="7289D550" w14:textId="2CC948D6" w:rsidR="00DB5FBD" w:rsidRDefault="00DB5FBD" w:rsidP="00DB5FBD"/>
    <w:p w14:paraId="40FC0D70" w14:textId="209C5768" w:rsidR="00DB5FBD" w:rsidRDefault="00DB5FBD" w:rsidP="00DB5FBD"/>
    <w:p w14:paraId="28D202D4" w14:textId="1BC354E3" w:rsidR="00DB5FBD" w:rsidRDefault="00DB5FBD" w:rsidP="00DB5FBD"/>
    <w:p w14:paraId="2F9C4216" w14:textId="74780C30" w:rsidR="00DB5FBD" w:rsidRDefault="00B12C95" w:rsidP="00B12C95">
      <w:pPr>
        <w:pStyle w:val="Heading1"/>
      </w:pPr>
      <w:bookmarkStart w:id="18" w:name="_Toc104558148"/>
      <w:r>
        <w:lastRenderedPageBreak/>
        <w:t>Conclusion &amp; Final Selection of Chosen Problem</w:t>
      </w:r>
      <w:bookmarkEnd w:id="18"/>
      <w:r>
        <w:t xml:space="preserve"> </w:t>
      </w:r>
    </w:p>
    <w:p w14:paraId="3C787EBB" w14:textId="75A297FC" w:rsidR="00B12C95" w:rsidRDefault="00B12C95" w:rsidP="00B12C95"/>
    <w:p w14:paraId="5D874FE3" w14:textId="778FE5E7" w:rsidR="00B12C95" w:rsidRPr="00B34CF3" w:rsidRDefault="00B12C95" w:rsidP="00B12C95">
      <w:pPr>
        <w:spacing w:line="360" w:lineRule="auto"/>
        <w:jc w:val="both"/>
        <w:rPr>
          <w:rFonts w:ascii="Cambria" w:hAnsi="Cambria"/>
          <w:bCs/>
        </w:rPr>
      </w:pPr>
      <w:r w:rsidRPr="00B34CF3">
        <w:rPr>
          <w:rFonts w:ascii="Cambria" w:hAnsi="Cambria"/>
          <w:bCs/>
        </w:rPr>
        <w:t xml:space="preserve">Analysis using the 3 techniques listed has resulted in the </w:t>
      </w:r>
      <w:r w:rsidRPr="00B34CF3">
        <w:rPr>
          <w:rFonts w:ascii="Cambria" w:hAnsi="Cambria"/>
        </w:rPr>
        <w:t xml:space="preserve">Roller Table &amp; Turn Table Chains Snapping project being chosen, not only does this prove to be a very </w:t>
      </w:r>
      <w:r w:rsidRPr="00B34CF3">
        <w:rPr>
          <w:rFonts w:ascii="Cambria" w:hAnsi="Cambria"/>
        </w:rPr>
        <w:t>low-cost</w:t>
      </w:r>
      <w:r w:rsidRPr="00B34CF3">
        <w:rPr>
          <w:rFonts w:ascii="Cambria" w:hAnsi="Cambria"/>
        </w:rPr>
        <w:t xml:space="preserve"> solution, but it will also significantly improve flow and the process, reducing waste and downtime, ultimately improving productivity.</w:t>
      </w:r>
    </w:p>
    <w:p w14:paraId="2B10A2EA" w14:textId="0057129F" w:rsidR="00B12C95" w:rsidRPr="00B34CF3" w:rsidRDefault="00B12C95" w:rsidP="00B12C95">
      <w:pPr>
        <w:spacing w:line="360" w:lineRule="auto"/>
        <w:jc w:val="both"/>
        <w:rPr>
          <w:rFonts w:ascii="Cambria" w:hAnsi="Cambria"/>
          <w:bCs/>
        </w:rPr>
      </w:pPr>
      <w:r w:rsidRPr="00B34CF3">
        <w:rPr>
          <w:rFonts w:ascii="Cambria" w:hAnsi="Cambria"/>
          <w:bCs/>
        </w:rPr>
        <w:t xml:space="preserve">The decision to opt for this project was also supported by the following additional </w:t>
      </w:r>
      <w:r w:rsidRPr="00B34CF3">
        <w:rPr>
          <w:rFonts w:ascii="Cambria" w:hAnsi="Cambria"/>
          <w:bCs/>
        </w:rPr>
        <w:t>facts.</w:t>
      </w:r>
      <w:r w:rsidRPr="00B34CF3">
        <w:rPr>
          <w:rFonts w:ascii="Cambria" w:hAnsi="Cambria"/>
          <w:bCs/>
        </w:rPr>
        <w:t xml:space="preserve"> </w:t>
      </w:r>
    </w:p>
    <w:tbl>
      <w:tblPr>
        <w:tblStyle w:val="TableGrid"/>
        <w:tblW w:w="9634" w:type="dxa"/>
        <w:tblLook w:val="04A0" w:firstRow="1" w:lastRow="0" w:firstColumn="1" w:lastColumn="0" w:noHBand="0" w:noVBand="1"/>
      </w:tblPr>
      <w:tblGrid>
        <w:gridCol w:w="9634"/>
      </w:tblGrid>
      <w:tr w:rsidR="00B12C95" w:rsidRPr="00B34CF3" w14:paraId="0AF26D6D" w14:textId="77777777" w:rsidTr="00106DD5">
        <w:tc>
          <w:tcPr>
            <w:tcW w:w="9634" w:type="dxa"/>
          </w:tcPr>
          <w:p w14:paraId="3846B09E" w14:textId="77777777" w:rsidR="00B12C95" w:rsidRPr="00AA3307" w:rsidRDefault="00B12C95" w:rsidP="00B12C95">
            <w:pPr>
              <w:pStyle w:val="ListParagraph"/>
              <w:numPr>
                <w:ilvl w:val="0"/>
                <w:numId w:val="6"/>
              </w:numPr>
              <w:spacing w:after="0" w:line="360" w:lineRule="auto"/>
              <w:jc w:val="both"/>
              <w:rPr>
                <w:rFonts w:ascii="Cambria" w:hAnsi="Cambria"/>
                <w:bCs/>
                <w:sz w:val="24"/>
              </w:rPr>
            </w:pPr>
            <w:r w:rsidRPr="00AA3307">
              <w:rPr>
                <w:rFonts w:ascii="Cambria" w:hAnsi="Cambria"/>
                <w:bCs/>
                <w:sz w:val="24"/>
              </w:rPr>
              <w:t>The highest scoring project from the evaluation techniques.</w:t>
            </w:r>
          </w:p>
        </w:tc>
      </w:tr>
      <w:tr w:rsidR="00B12C95" w:rsidRPr="00B34CF3" w14:paraId="29B70518" w14:textId="77777777" w:rsidTr="00106DD5">
        <w:tc>
          <w:tcPr>
            <w:tcW w:w="9634" w:type="dxa"/>
          </w:tcPr>
          <w:p w14:paraId="115CA1C7" w14:textId="77777777" w:rsidR="00B12C95" w:rsidRPr="00AA3307" w:rsidRDefault="00B12C95" w:rsidP="00B12C95">
            <w:pPr>
              <w:pStyle w:val="ListParagraph"/>
              <w:numPr>
                <w:ilvl w:val="0"/>
                <w:numId w:val="6"/>
              </w:numPr>
              <w:spacing w:after="0" w:line="360" w:lineRule="auto"/>
              <w:jc w:val="both"/>
              <w:rPr>
                <w:rFonts w:ascii="Cambria" w:hAnsi="Cambria"/>
                <w:bCs/>
                <w:sz w:val="24"/>
              </w:rPr>
            </w:pPr>
            <w:r w:rsidRPr="00AA3307">
              <w:rPr>
                <w:rFonts w:ascii="Cambria" w:hAnsi="Cambria"/>
                <w:bCs/>
                <w:sz w:val="24"/>
              </w:rPr>
              <w:t>This issue occurs frequently, and as a result loses productivity and time for Celsa, time costs money.</w:t>
            </w:r>
          </w:p>
        </w:tc>
      </w:tr>
      <w:tr w:rsidR="00B12C95" w:rsidRPr="00B34CF3" w14:paraId="7812FD28" w14:textId="77777777" w:rsidTr="00106DD5">
        <w:tc>
          <w:tcPr>
            <w:tcW w:w="9634" w:type="dxa"/>
          </w:tcPr>
          <w:p w14:paraId="6D4B2D3A" w14:textId="77777777" w:rsidR="00B12C95" w:rsidRPr="00AA3307" w:rsidRDefault="00B12C95" w:rsidP="00B12C95">
            <w:pPr>
              <w:pStyle w:val="ListParagraph"/>
              <w:numPr>
                <w:ilvl w:val="0"/>
                <w:numId w:val="6"/>
              </w:numPr>
              <w:spacing w:after="0" w:line="360" w:lineRule="auto"/>
              <w:jc w:val="both"/>
              <w:rPr>
                <w:rFonts w:ascii="Cambria" w:hAnsi="Cambria"/>
                <w:bCs/>
                <w:sz w:val="24"/>
              </w:rPr>
            </w:pPr>
            <w:r w:rsidRPr="00AA3307">
              <w:rPr>
                <w:rFonts w:ascii="Cambria" w:hAnsi="Cambria"/>
                <w:bCs/>
                <w:sz w:val="24"/>
              </w:rPr>
              <w:t>The benefits to be realised from this project are significant, reducing time wasted, waste in terms of process flow, and increasing productivity on the line.</w:t>
            </w:r>
          </w:p>
        </w:tc>
      </w:tr>
      <w:tr w:rsidR="00B12C95" w:rsidRPr="00B34CF3" w14:paraId="5174E90B" w14:textId="77777777" w:rsidTr="00106DD5">
        <w:tc>
          <w:tcPr>
            <w:tcW w:w="9634" w:type="dxa"/>
          </w:tcPr>
          <w:p w14:paraId="0B86E7BD" w14:textId="77777777" w:rsidR="00B12C95" w:rsidRPr="00AA3307" w:rsidRDefault="00B12C95" w:rsidP="00B12C95">
            <w:pPr>
              <w:pStyle w:val="ListParagraph"/>
              <w:numPr>
                <w:ilvl w:val="0"/>
                <w:numId w:val="6"/>
              </w:numPr>
              <w:spacing w:after="0" w:line="360" w:lineRule="auto"/>
              <w:jc w:val="both"/>
              <w:rPr>
                <w:rFonts w:ascii="Cambria" w:hAnsi="Cambria"/>
                <w:bCs/>
                <w:sz w:val="24"/>
              </w:rPr>
            </w:pPr>
            <w:r w:rsidRPr="00AA3307">
              <w:rPr>
                <w:rFonts w:ascii="Cambria" w:hAnsi="Cambria"/>
                <w:bCs/>
                <w:sz w:val="24"/>
              </w:rPr>
              <w:t>The project team feel confident that this project can be delivered in a short time frame, with little cost and resource.</w:t>
            </w:r>
          </w:p>
        </w:tc>
      </w:tr>
      <w:tr w:rsidR="00B12C95" w:rsidRPr="007B404E" w14:paraId="33150C2A" w14:textId="77777777" w:rsidTr="00106DD5">
        <w:tc>
          <w:tcPr>
            <w:tcW w:w="9634" w:type="dxa"/>
          </w:tcPr>
          <w:p w14:paraId="0D1D2B5B" w14:textId="77777777" w:rsidR="00B12C95" w:rsidRPr="00AA3307" w:rsidRDefault="00B12C95" w:rsidP="00B12C95">
            <w:pPr>
              <w:pStyle w:val="ListParagraph"/>
              <w:numPr>
                <w:ilvl w:val="0"/>
                <w:numId w:val="6"/>
              </w:numPr>
              <w:spacing w:after="0" w:line="360" w:lineRule="auto"/>
              <w:jc w:val="both"/>
              <w:rPr>
                <w:rFonts w:ascii="Cambria" w:hAnsi="Cambria"/>
                <w:bCs/>
                <w:sz w:val="24"/>
              </w:rPr>
            </w:pPr>
            <w:r w:rsidRPr="00AA3307">
              <w:rPr>
                <w:rFonts w:ascii="Cambria" w:hAnsi="Cambria"/>
                <w:bCs/>
                <w:sz w:val="24"/>
              </w:rPr>
              <w:t>This project qualifies against the Maintainability brief</w:t>
            </w:r>
          </w:p>
        </w:tc>
      </w:tr>
      <w:tr w:rsidR="00B12C95" w:rsidRPr="007B404E" w14:paraId="5FD7656B" w14:textId="77777777" w:rsidTr="00106DD5">
        <w:tc>
          <w:tcPr>
            <w:tcW w:w="9634" w:type="dxa"/>
          </w:tcPr>
          <w:p w14:paraId="49807362" w14:textId="4C3C9443" w:rsidR="00B12C95" w:rsidRPr="00AA3307" w:rsidRDefault="00B12C95" w:rsidP="00B12C95">
            <w:pPr>
              <w:pStyle w:val="ListParagraph"/>
              <w:numPr>
                <w:ilvl w:val="0"/>
                <w:numId w:val="6"/>
              </w:numPr>
              <w:spacing w:after="0" w:line="360" w:lineRule="auto"/>
              <w:jc w:val="both"/>
              <w:rPr>
                <w:rFonts w:ascii="Cambria" w:hAnsi="Cambria"/>
                <w:bCs/>
                <w:sz w:val="24"/>
              </w:rPr>
            </w:pPr>
            <w:r w:rsidRPr="00AA3307">
              <w:rPr>
                <w:rFonts w:ascii="Cambria" w:hAnsi="Cambria"/>
                <w:bCs/>
                <w:sz w:val="24"/>
              </w:rPr>
              <w:t xml:space="preserve">This issue affects teams both upstream and downstream and whilst a full process flow hasn’t been undertaken for the whole process, it is anticipated that benefits may be realised on other parts of the line.  These will be followed up using a PDSA approach Plan, Do, Study, Act </w:t>
            </w:r>
            <w:r w:rsidR="00887FB8" w:rsidRPr="00AA3307">
              <w:rPr>
                <w:rFonts w:ascii="Cambria" w:hAnsi="Cambria"/>
                <w:bCs/>
                <w:sz w:val="24"/>
              </w:rPr>
              <w:t>to</w:t>
            </w:r>
            <w:r w:rsidRPr="00AA3307">
              <w:rPr>
                <w:rFonts w:ascii="Cambria" w:hAnsi="Cambria"/>
                <w:bCs/>
                <w:sz w:val="24"/>
              </w:rPr>
              <w:t xml:space="preserve"> revisit additional opportunities.</w:t>
            </w:r>
          </w:p>
        </w:tc>
      </w:tr>
      <w:tr w:rsidR="00B12C95" w:rsidRPr="00B34CF3" w14:paraId="6298F3FB" w14:textId="77777777" w:rsidTr="00106DD5">
        <w:tc>
          <w:tcPr>
            <w:tcW w:w="9634" w:type="dxa"/>
          </w:tcPr>
          <w:p w14:paraId="655AAC82" w14:textId="77777777" w:rsidR="00B12C95" w:rsidRPr="00AA3307" w:rsidRDefault="00B12C95" w:rsidP="00B12C95">
            <w:pPr>
              <w:pStyle w:val="ListParagraph"/>
              <w:numPr>
                <w:ilvl w:val="0"/>
                <w:numId w:val="6"/>
              </w:numPr>
              <w:spacing w:after="0" w:line="360" w:lineRule="auto"/>
              <w:jc w:val="both"/>
              <w:rPr>
                <w:rFonts w:ascii="Cambria" w:hAnsi="Cambria"/>
                <w:bCs/>
                <w:sz w:val="24"/>
              </w:rPr>
            </w:pPr>
            <w:r w:rsidRPr="00AA3307">
              <w:rPr>
                <w:rFonts w:ascii="Cambria" w:hAnsi="Cambria"/>
                <w:bCs/>
                <w:sz w:val="24"/>
              </w:rPr>
              <w:t>We rarely produce Spooled coils as it’s a specific product that’s ordered by specialist companies, therefore, by ensuring that the downtime is decreased, then it optimises the production of the product, resulting in the company earning more money from the campaign.</w:t>
            </w:r>
          </w:p>
        </w:tc>
      </w:tr>
      <w:tr w:rsidR="00B12C95" w:rsidRPr="00B34CF3" w14:paraId="1F060146" w14:textId="77777777" w:rsidTr="00106DD5">
        <w:tc>
          <w:tcPr>
            <w:tcW w:w="9634" w:type="dxa"/>
          </w:tcPr>
          <w:p w14:paraId="20D4CE96" w14:textId="5A1C125B" w:rsidR="00B12C95" w:rsidRPr="00AA3307" w:rsidRDefault="00B12C95" w:rsidP="00B12C95">
            <w:pPr>
              <w:pStyle w:val="ListParagraph"/>
              <w:numPr>
                <w:ilvl w:val="0"/>
                <w:numId w:val="6"/>
              </w:numPr>
              <w:spacing w:after="0" w:line="360" w:lineRule="auto"/>
              <w:jc w:val="both"/>
              <w:rPr>
                <w:rFonts w:ascii="Cambria" w:hAnsi="Cambria"/>
                <w:bCs/>
                <w:sz w:val="24"/>
              </w:rPr>
            </w:pPr>
            <w:r w:rsidRPr="00AA3307">
              <w:rPr>
                <w:rFonts w:ascii="Cambria" w:hAnsi="Cambria"/>
                <w:bCs/>
                <w:sz w:val="24"/>
              </w:rPr>
              <w:t xml:space="preserve">The Team Members, that are listed in the Project Charter for this specific idea also voted that they recognise that this problem is a re-occurring issue and needs to be addressed to a particular standard, </w:t>
            </w:r>
            <w:r w:rsidR="00887FB8" w:rsidRPr="00AA3307">
              <w:rPr>
                <w:rFonts w:ascii="Cambria" w:hAnsi="Cambria"/>
                <w:bCs/>
                <w:sz w:val="24"/>
              </w:rPr>
              <w:t>to</w:t>
            </w:r>
            <w:r w:rsidRPr="00AA3307">
              <w:rPr>
                <w:rFonts w:ascii="Cambria" w:hAnsi="Cambria"/>
                <w:bCs/>
                <w:sz w:val="24"/>
              </w:rPr>
              <w:t xml:space="preserve"> improve the process capabilities.</w:t>
            </w:r>
          </w:p>
        </w:tc>
      </w:tr>
      <w:tr w:rsidR="00B12C95" w:rsidRPr="00B34CF3" w14:paraId="6E9CDE87" w14:textId="77777777" w:rsidTr="00106DD5">
        <w:tc>
          <w:tcPr>
            <w:tcW w:w="9634" w:type="dxa"/>
          </w:tcPr>
          <w:p w14:paraId="446B976C" w14:textId="77777777" w:rsidR="00B12C95" w:rsidRPr="00AA3307" w:rsidRDefault="00B12C95" w:rsidP="00B12C95">
            <w:pPr>
              <w:pStyle w:val="ListParagraph"/>
              <w:numPr>
                <w:ilvl w:val="0"/>
                <w:numId w:val="6"/>
              </w:numPr>
              <w:spacing w:after="0" w:line="360" w:lineRule="auto"/>
              <w:jc w:val="both"/>
              <w:rPr>
                <w:rFonts w:ascii="Cambria" w:hAnsi="Cambria"/>
                <w:bCs/>
                <w:sz w:val="24"/>
              </w:rPr>
            </w:pPr>
            <w:r w:rsidRPr="00AA3307">
              <w:rPr>
                <w:rFonts w:ascii="Cambria" w:hAnsi="Cambria"/>
                <w:bCs/>
                <w:sz w:val="24"/>
              </w:rPr>
              <w:t>Pareto Analysis was also carried out with all the initial ideas that were produced in my ‘Workshop’ at the beginning of this report and the issue that had the most downtime was in fact the project that I have chosen to carry forward.</w:t>
            </w:r>
          </w:p>
        </w:tc>
      </w:tr>
    </w:tbl>
    <w:p w14:paraId="79AD8665" w14:textId="27720D6B" w:rsidR="00B12C95" w:rsidRDefault="00B12C95" w:rsidP="00B12C95"/>
    <w:p w14:paraId="5D79896D" w14:textId="1A9A14BC" w:rsidR="00B12C95" w:rsidRDefault="00B12C95" w:rsidP="00B12C95"/>
    <w:p w14:paraId="241A269F" w14:textId="1A486FB1" w:rsidR="00B12C95" w:rsidRDefault="00B12C95" w:rsidP="00B12C95"/>
    <w:p w14:paraId="67F1892E" w14:textId="3828862C" w:rsidR="00B12C95" w:rsidRDefault="00B12C95" w:rsidP="00B12C95"/>
    <w:p w14:paraId="05B0255F" w14:textId="519669C1" w:rsidR="00B12C95" w:rsidRDefault="00B12C95" w:rsidP="00B12C95"/>
    <w:p w14:paraId="1263EC74" w14:textId="5569DB13" w:rsidR="00B12C95" w:rsidRDefault="00B12C95" w:rsidP="00B12C95">
      <w:pPr>
        <w:pStyle w:val="Heading1"/>
      </w:pPr>
      <w:bookmarkStart w:id="19" w:name="_Toc104558149"/>
      <w:r>
        <w:lastRenderedPageBreak/>
        <w:t>Project Initiation Summary</w:t>
      </w:r>
      <w:bookmarkEnd w:id="19"/>
    </w:p>
    <w:p w14:paraId="59063A79" w14:textId="5EFE143D" w:rsidR="00B12C95" w:rsidRDefault="00B12C95" w:rsidP="00B12C95"/>
    <w:p w14:paraId="23D3AF3A" w14:textId="61B3D4E4" w:rsidR="00B12C95" w:rsidRPr="00C43799" w:rsidRDefault="00B12C95" w:rsidP="00B12C95">
      <w:pPr>
        <w:spacing w:line="360" w:lineRule="auto"/>
        <w:jc w:val="both"/>
        <w:rPr>
          <w:rFonts w:ascii="Cambria" w:hAnsi="Cambria" w:cstheme="minorHAnsi"/>
          <w:bCs/>
        </w:rPr>
      </w:pPr>
      <w:r w:rsidRPr="00C43799">
        <w:rPr>
          <w:rFonts w:ascii="Cambria" w:hAnsi="Cambria" w:cstheme="minorHAnsi"/>
          <w:bCs/>
        </w:rPr>
        <w:t xml:space="preserve">Before the project was initiated, I felt that this was the perfect time to meet with the team members that were included in my Project Charter. The general outcome of this was that everyone within the team felt I had used an inclusive approach to discussing the project options and </w:t>
      </w:r>
      <w:r w:rsidR="00887FB8" w:rsidRPr="00C43799">
        <w:rPr>
          <w:rFonts w:ascii="Cambria" w:hAnsi="Cambria" w:cstheme="minorHAnsi"/>
          <w:bCs/>
        </w:rPr>
        <w:t>in</w:t>
      </w:r>
      <w:r w:rsidRPr="00C43799">
        <w:rPr>
          <w:rFonts w:ascii="Cambria" w:hAnsi="Cambria" w:cstheme="minorHAnsi"/>
          <w:bCs/>
        </w:rPr>
        <w:t xml:space="preserve"> allocating roles and responsibilities.  They all confirmed that they clearly understood what was being asked of them, as well as allowing to share their thoughts and any concerns that may </w:t>
      </w:r>
      <w:r w:rsidR="00887FB8" w:rsidRPr="00C43799">
        <w:rPr>
          <w:rFonts w:ascii="Cambria" w:hAnsi="Cambria" w:cstheme="minorHAnsi"/>
          <w:bCs/>
        </w:rPr>
        <w:t>influence</w:t>
      </w:r>
      <w:r w:rsidRPr="00C43799">
        <w:rPr>
          <w:rFonts w:ascii="Cambria" w:hAnsi="Cambria" w:cstheme="minorHAnsi"/>
          <w:bCs/>
        </w:rPr>
        <w:t xml:space="preserve"> the overall outcomes.</w:t>
      </w:r>
    </w:p>
    <w:p w14:paraId="0AF60F60" w14:textId="7A0B28B9" w:rsidR="00B12C95" w:rsidRPr="00C43799" w:rsidRDefault="00B12C95" w:rsidP="00B12C95">
      <w:pPr>
        <w:spacing w:line="360" w:lineRule="auto"/>
        <w:jc w:val="both"/>
        <w:rPr>
          <w:rFonts w:ascii="Cambria" w:hAnsi="Cambria" w:cstheme="minorHAnsi"/>
          <w:bCs/>
        </w:rPr>
      </w:pPr>
      <w:r w:rsidRPr="00C43799">
        <w:rPr>
          <w:rFonts w:ascii="Cambria" w:hAnsi="Cambria" w:cstheme="minorHAnsi"/>
          <w:bCs/>
        </w:rPr>
        <w:t xml:space="preserve">One stage that I found difficult during this initiation phase was trying to get my concerns and thoughts across such </w:t>
      </w:r>
      <w:r w:rsidR="00887FB8" w:rsidRPr="00C43799">
        <w:rPr>
          <w:rFonts w:ascii="Cambria" w:hAnsi="Cambria" w:cstheme="minorHAnsi"/>
          <w:bCs/>
        </w:rPr>
        <w:t>many</w:t>
      </w:r>
      <w:r w:rsidRPr="00C43799">
        <w:rPr>
          <w:rFonts w:ascii="Cambria" w:hAnsi="Cambria" w:cstheme="minorHAnsi"/>
          <w:bCs/>
        </w:rPr>
        <w:t xml:space="preserve"> people within a quick </w:t>
      </w:r>
      <w:r w:rsidR="00887FB8" w:rsidRPr="00C43799">
        <w:rPr>
          <w:rFonts w:ascii="Cambria" w:hAnsi="Cambria" w:cstheme="minorHAnsi"/>
          <w:bCs/>
        </w:rPr>
        <w:t>period</w:t>
      </w:r>
      <w:r w:rsidRPr="00C43799">
        <w:rPr>
          <w:rFonts w:ascii="Cambria" w:hAnsi="Cambria" w:cstheme="minorHAnsi"/>
          <w:bCs/>
        </w:rPr>
        <w:t>. However, I feel that I provided sufficient confidence in my briefing and opportunity for any of the team members to contact me if they wanted to raise any concerns.</w:t>
      </w:r>
    </w:p>
    <w:p w14:paraId="1CB89E68" w14:textId="736DA820" w:rsidR="00B12C95" w:rsidRPr="00C43799" w:rsidRDefault="00B12C95" w:rsidP="00B12C95">
      <w:pPr>
        <w:spacing w:line="360" w:lineRule="auto"/>
        <w:jc w:val="both"/>
        <w:rPr>
          <w:rFonts w:ascii="Cambria" w:hAnsi="Cambria" w:cstheme="minorHAnsi"/>
          <w:bCs/>
        </w:rPr>
      </w:pPr>
      <w:r w:rsidRPr="00C43799">
        <w:rPr>
          <w:rFonts w:ascii="Cambria" w:hAnsi="Cambria" w:cstheme="minorHAnsi"/>
          <w:bCs/>
        </w:rPr>
        <w:t xml:space="preserve">Additionally, with our </w:t>
      </w:r>
      <w:r w:rsidR="00887FB8" w:rsidRPr="00C43799">
        <w:rPr>
          <w:rFonts w:ascii="Cambria" w:hAnsi="Cambria" w:cstheme="minorHAnsi"/>
          <w:bCs/>
        </w:rPr>
        <w:t>12-hour</w:t>
      </w:r>
      <w:r w:rsidRPr="00C43799">
        <w:rPr>
          <w:rFonts w:ascii="Cambria" w:hAnsi="Cambria" w:cstheme="minorHAnsi"/>
          <w:bCs/>
        </w:rPr>
        <w:t xml:space="preserve"> shifts overlapping, both in the morning and evenings, I ensured that I gave everyone enough notice so that they were all aware of my expectations.</w:t>
      </w:r>
    </w:p>
    <w:p w14:paraId="71A1CF06" w14:textId="77777777" w:rsidR="00B12C95" w:rsidRPr="00C43799" w:rsidRDefault="00B12C95" w:rsidP="00B12C95">
      <w:pPr>
        <w:spacing w:line="360" w:lineRule="auto"/>
        <w:jc w:val="both"/>
        <w:rPr>
          <w:rFonts w:ascii="Cambria" w:hAnsi="Cambria" w:cstheme="minorHAnsi"/>
          <w:bCs/>
        </w:rPr>
      </w:pPr>
      <w:r w:rsidRPr="00C43799">
        <w:rPr>
          <w:rFonts w:ascii="Cambria" w:hAnsi="Cambria" w:cstheme="minorHAnsi"/>
          <w:bCs/>
        </w:rPr>
        <w:t>Therefore, throughout this initiation phase of the project, the team have, efficiently, been able to:</w:t>
      </w:r>
    </w:p>
    <w:p w14:paraId="679011D0" w14:textId="50F7304A" w:rsidR="00B12C95" w:rsidRPr="00C43799" w:rsidRDefault="00B12C95" w:rsidP="00B12C95">
      <w:pPr>
        <w:pStyle w:val="ListParagraph"/>
        <w:numPr>
          <w:ilvl w:val="0"/>
          <w:numId w:val="7"/>
        </w:numPr>
        <w:spacing w:line="360" w:lineRule="auto"/>
        <w:jc w:val="both"/>
        <w:rPr>
          <w:rFonts w:ascii="Cambria" w:hAnsi="Cambria" w:cstheme="minorHAnsi"/>
          <w:bCs/>
          <w:sz w:val="24"/>
          <w:szCs w:val="24"/>
        </w:rPr>
      </w:pPr>
      <w:r w:rsidRPr="00C43799">
        <w:rPr>
          <w:rFonts w:ascii="Cambria" w:hAnsi="Cambria" w:cstheme="minorHAnsi"/>
          <w:bCs/>
          <w:sz w:val="24"/>
          <w:szCs w:val="24"/>
        </w:rPr>
        <w:t xml:space="preserve">Within their smaller teams (separated by their shifts as in ‘A’, ‘B’, ‘C’ and ‘D’) successfully highlight several issues that currently occur within the </w:t>
      </w:r>
      <w:r w:rsidR="00887FB8" w:rsidRPr="00C43799">
        <w:rPr>
          <w:rFonts w:ascii="Cambria" w:hAnsi="Cambria" w:cstheme="minorHAnsi"/>
          <w:bCs/>
          <w:sz w:val="24"/>
          <w:szCs w:val="24"/>
        </w:rPr>
        <w:t>section</w:t>
      </w:r>
      <w:r w:rsidRPr="00C43799">
        <w:rPr>
          <w:rFonts w:ascii="Cambria" w:hAnsi="Cambria" w:cstheme="minorHAnsi"/>
          <w:bCs/>
          <w:sz w:val="24"/>
          <w:szCs w:val="24"/>
        </w:rPr>
        <w:t xml:space="preserve"> of the mill in which the project will be introduced into. </w:t>
      </w:r>
    </w:p>
    <w:p w14:paraId="1D08437D" w14:textId="77777777" w:rsidR="00B12C95" w:rsidRPr="00C43799" w:rsidRDefault="00B12C95" w:rsidP="00B12C95">
      <w:pPr>
        <w:pStyle w:val="ListParagraph"/>
        <w:numPr>
          <w:ilvl w:val="0"/>
          <w:numId w:val="7"/>
        </w:numPr>
        <w:spacing w:line="360" w:lineRule="auto"/>
        <w:jc w:val="both"/>
        <w:rPr>
          <w:rFonts w:ascii="Cambria" w:hAnsi="Cambria" w:cstheme="minorHAnsi"/>
          <w:bCs/>
          <w:sz w:val="24"/>
          <w:szCs w:val="24"/>
        </w:rPr>
      </w:pPr>
      <w:r w:rsidRPr="00C43799">
        <w:rPr>
          <w:rFonts w:ascii="Cambria" w:hAnsi="Cambria" w:cstheme="minorHAnsi"/>
          <w:bCs/>
          <w:sz w:val="24"/>
          <w:szCs w:val="24"/>
        </w:rPr>
        <w:t>Critically analysed these problems and then reduced them down into a final 3 (depending on the amount of downtime that occurs), therefore these three require the most attention as the project gets carried forward.</w:t>
      </w:r>
    </w:p>
    <w:p w14:paraId="6111CD9A" w14:textId="77777777" w:rsidR="00B12C95" w:rsidRPr="00C43799" w:rsidRDefault="00B12C95" w:rsidP="00B12C95">
      <w:pPr>
        <w:pStyle w:val="ListParagraph"/>
        <w:numPr>
          <w:ilvl w:val="0"/>
          <w:numId w:val="7"/>
        </w:numPr>
        <w:spacing w:line="360" w:lineRule="auto"/>
        <w:jc w:val="both"/>
        <w:rPr>
          <w:rFonts w:ascii="Cambria" w:hAnsi="Cambria" w:cstheme="minorHAnsi"/>
          <w:bCs/>
          <w:sz w:val="24"/>
          <w:szCs w:val="24"/>
        </w:rPr>
      </w:pPr>
      <w:r w:rsidRPr="00C43799">
        <w:rPr>
          <w:rFonts w:ascii="Cambria" w:hAnsi="Cambria" w:cstheme="minorHAnsi"/>
          <w:bCs/>
          <w:sz w:val="24"/>
          <w:szCs w:val="24"/>
        </w:rPr>
        <w:t>Identified the labour and skillset required within the company to overcome the issues with more evidence behind the problem statements.</w:t>
      </w:r>
    </w:p>
    <w:p w14:paraId="030979D2" w14:textId="77777777" w:rsidR="00B12C95" w:rsidRPr="00C43799" w:rsidRDefault="00B12C95" w:rsidP="00B12C95">
      <w:pPr>
        <w:pStyle w:val="ListParagraph"/>
        <w:numPr>
          <w:ilvl w:val="0"/>
          <w:numId w:val="7"/>
        </w:numPr>
        <w:spacing w:line="360" w:lineRule="auto"/>
        <w:jc w:val="both"/>
        <w:rPr>
          <w:rFonts w:ascii="Cambria" w:hAnsi="Cambria" w:cstheme="minorHAnsi"/>
          <w:bCs/>
          <w:sz w:val="24"/>
          <w:szCs w:val="24"/>
        </w:rPr>
      </w:pPr>
      <w:r w:rsidRPr="00C43799">
        <w:rPr>
          <w:rFonts w:ascii="Cambria" w:hAnsi="Cambria" w:cstheme="minorHAnsi"/>
          <w:bCs/>
          <w:sz w:val="24"/>
          <w:szCs w:val="24"/>
        </w:rPr>
        <w:t>Establish rough budgets for overcoming the issues.</w:t>
      </w:r>
    </w:p>
    <w:p w14:paraId="1D931DD8" w14:textId="77777777" w:rsidR="00B12C95" w:rsidRPr="00C43799" w:rsidRDefault="00B12C95" w:rsidP="00B12C95">
      <w:pPr>
        <w:pStyle w:val="ListParagraph"/>
        <w:numPr>
          <w:ilvl w:val="0"/>
          <w:numId w:val="7"/>
        </w:numPr>
        <w:spacing w:line="360" w:lineRule="auto"/>
        <w:jc w:val="both"/>
        <w:rPr>
          <w:rFonts w:ascii="Cambria" w:hAnsi="Cambria" w:cstheme="minorHAnsi"/>
          <w:bCs/>
          <w:sz w:val="24"/>
          <w:szCs w:val="24"/>
        </w:rPr>
      </w:pPr>
      <w:r w:rsidRPr="00C43799">
        <w:rPr>
          <w:rFonts w:ascii="Cambria" w:hAnsi="Cambria" w:cstheme="minorHAnsi"/>
          <w:bCs/>
          <w:sz w:val="24"/>
          <w:szCs w:val="24"/>
        </w:rPr>
        <w:t>Generate pros and cons for pursuing the issues.</w:t>
      </w:r>
    </w:p>
    <w:p w14:paraId="1DA3CAA6" w14:textId="77777777" w:rsidR="00B12C95" w:rsidRDefault="00B12C95" w:rsidP="00B12C95">
      <w:pPr>
        <w:pStyle w:val="ListParagraph"/>
        <w:numPr>
          <w:ilvl w:val="0"/>
          <w:numId w:val="7"/>
        </w:numPr>
        <w:spacing w:line="360" w:lineRule="auto"/>
        <w:jc w:val="both"/>
        <w:rPr>
          <w:rFonts w:ascii="Cambria" w:hAnsi="Cambria" w:cstheme="minorHAnsi"/>
          <w:bCs/>
          <w:sz w:val="24"/>
          <w:szCs w:val="24"/>
        </w:rPr>
      </w:pPr>
      <w:r w:rsidRPr="00C43799">
        <w:rPr>
          <w:rFonts w:ascii="Cambria" w:hAnsi="Cambria" w:cstheme="minorHAnsi"/>
          <w:bCs/>
          <w:sz w:val="24"/>
          <w:szCs w:val="24"/>
        </w:rPr>
        <w:t>Evaluating the 3 problem areas using 3 industry recognised evaluation techniques.</w:t>
      </w:r>
    </w:p>
    <w:p w14:paraId="545B51A9" w14:textId="2FA1F4A8" w:rsidR="00B12C95" w:rsidRPr="00B12C95" w:rsidRDefault="00B12C95" w:rsidP="00B12C95">
      <w:pPr>
        <w:pStyle w:val="ListParagraph"/>
        <w:numPr>
          <w:ilvl w:val="0"/>
          <w:numId w:val="7"/>
        </w:numPr>
        <w:spacing w:line="360" w:lineRule="auto"/>
        <w:jc w:val="both"/>
        <w:rPr>
          <w:rFonts w:ascii="Cambria" w:hAnsi="Cambria" w:cstheme="minorHAnsi"/>
          <w:bCs/>
          <w:sz w:val="24"/>
          <w:szCs w:val="24"/>
        </w:rPr>
      </w:pPr>
      <w:r w:rsidRPr="00B12C95">
        <w:rPr>
          <w:rFonts w:ascii="Cambria" w:hAnsi="Cambria" w:cstheme="minorHAnsi"/>
          <w:bCs/>
        </w:rPr>
        <w:t>Concluding which is the most effective problem to take forward and complete a project on.</w:t>
      </w:r>
    </w:p>
    <w:p w14:paraId="7333AD44" w14:textId="208AFA8C" w:rsidR="00B12C95" w:rsidRPr="00B12C95" w:rsidRDefault="00B12C95" w:rsidP="00B12C95"/>
    <w:p w14:paraId="0EBA959E" w14:textId="270A9030" w:rsidR="00B12C95" w:rsidRDefault="00B12C95" w:rsidP="00B12C95">
      <w:pPr>
        <w:rPr>
          <w:rFonts w:ascii="Cambria" w:hAnsi="Cambria" w:cstheme="minorHAnsi"/>
          <w:bCs/>
          <w:sz w:val="22"/>
          <w:szCs w:val="22"/>
        </w:rPr>
      </w:pPr>
    </w:p>
    <w:p w14:paraId="50689BB4" w14:textId="582A260D" w:rsidR="00B12C95" w:rsidRDefault="00B12C95" w:rsidP="00B12C95">
      <w:pPr>
        <w:ind w:firstLine="720"/>
      </w:pPr>
    </w:p>
    <w:p w14:paraId="64029C82" w14:textId="43ECD057" w:rsidR="00B12C95" w:rsidRDefault="00500747" w:rsidP="00500747">
      <w:pPr>
        <w:pStyle w:val="Heading1"/>
      </w:pPr>
      <w:bookmarkStart w:id="20" w:name="_Toc104558150"/>
      <w:r>
        <w:lastRenderedPageBreak/>
        <w:t>Further Investigation and Data Collection of the Chosen Problem</w:t>
      </w:r>
      <w:bookmarkEnd w:id="20"/>
    </w:p>
    <w:p w14:paraId="6F0168A7" w14:textId="2418C0B6" w:rsidR="00500747" w:rsidRDefault="00500747" w:rsidP="00500747"/>
    <w:p w14:paraId="47742F5F" w14:textId="77777777" w:rsidR="00500747" w:rsidRPr="00B34CF3" w:rsidRDefault="00500747" w:rsidP="00500747">
      <w:pPr>
        <w:spacing w:line="360" w:lineRule="auto"/>
        <w:jc w:val="both"/>
        <w:rPr>
          <w:rFonts w:ascii="Cambria" w:hAnsi="Cambria"/>
        </w:rPr>
      </w:pPr>
      <w:r w:rsidRPr="00B34CF3">
        <w:rPr>
          <w:rFonts w:ascii="Cambria" w:hAnsi="Cambria"/>
        </w:rPr>
        <w:t>Once the final project was chosen, then I began to investigate further and collect data that will support me throughout my project. For example, some of the date and information that I have acquired is as follows:</w:t>
      </w:r>
    </w:p>
    <w:p w14:paraId="4F4A1B6A" w14:textId="77777777" w:rsidR="00500747" w:rsidRDefault="00500747" w:rsidP="00500747">
      <w:pPr>
        <w:pStyle w:val="ListParagraph"/>
        <w:numPr>
          <w:ilvl w:val="0"/>
          <w:numId w:val="8"/>
        </w:numPr>
        <w:spacing w:line="360" w:lineRule="auto"/>
        <w:jc w:val="both"/>
        <w:rPr>
          <w:rFonts w:ascii="Cambria" w:hAnsi="Cambria"/>
          <w:sz w:val="24"/>
          <w:szCs w:val="24"/>
        </w:rPr>
      </w:pPr>
      <w:r w:rsidRPr="003A2950">
        <w:rPr>
          <w:rFonts w:ascii="Cambria" w:hAnsi="Cambria"/>
          <w:sz w:val="24"/>
          <w:szCs w:val="24"/>
        </w:rPr>
        <w:t xml:space="preserve">Rod &amp; Bar Mill Rolling Programme </w:t>
      </w:r>
      <w:r w:rsidRPr="003A2950">
        <w:rPr>
          <w:rFonts w:ascii="Cambria" w:hAnsi="Cambria"/>
          <w:b/>
          <w:bCs/>
          <w:i/>
          <w:iCs/>
          <w:sz w:val="24"/>
          <w:szCs w:val="24"/>
        </w:rPr>
        <w:t>(Appendices 1)</w:t>
      </w:r>
      <w:r w:rsidRPr="003A2950">
        <w:rPr>
          <w:rFonts w:ascii="Cambria" w:hAnsi="Cambria"/>
          <w:sz w:val="24"/>
          <w:szCs w:val="24"/>
        </w:rPr>
        <w:t xml:space="preserve"> – This is an excel document that’s available to all employees at Celsa via W: Drive. The document contains a monthly planner that shows what product we are producing on every day of the month, along with the amount of tonnage that’s being produced as well as any down days/lack of billets days. </w:t>
      </w:r>
    </w:p>
    <w:p w14:paraId="690A8B6B" w14:textId="77777777" w:rsidR="00500747" w:rsidRPr="00C43799" w:rsidRDefault="00500747" w:rsidP="00500747">
      <w:pPr>
        <w:pStyle w:val="ListParagraph"/>
        <w:spacing w:line="360" w:lineRule="auto"/>
        <w:jc w:val="both"/>
        <w:rPr>
          <w:rFonts w:ascii="Cambria" w:hAnsi="Cambria"/>
          <w:sz w:val="24"/>
          <w:szCs w:val="24"/>
        </w:rPr>
      </w:pPr>
    </w:p>
    <w:p w14:paraId="549386E0" w14:textId="77777777" w:rsidR="00500747" w:rsidRDefault="00500747" w:rsidP="00500747">
      <w:pPr>
        <w:pStyle w:val="ListParagraph"/>
        <w:numPr>
          <w:ilvl w:val="0"/>
          <w:numId w:val="8"/>
        </w:numPr>
        <w:spacing w:line="360" w:lineRule="auto"/>
        <w:jc w:val="both"/>
        <w:rPr>
          <w:rFonts w:ascii="Cambria" w:hAnsi="Cambria"/>
          <w:sz w:val="24"/>
          <w:szCs w:val="24"/>
        </w:rPr>
      </w:pPr>
      <w:r w:rsidRPr="003A2950">
        <w:rPr>
          <w:rFonts w:ascii="Cambria" w:hAnsi="Cambria"/>
          <w:sz w:val="24"/>
          <w:szCs w:val="24"/>
        </w:rPr>
        <w:t xml:space="preserve">Rod &amp; Bar Mill Shift Manager’s Report </w:t>
      </w:r>
      <w:r w:rsidRPr="003A2950">
        <w:rPr>
          <w:rFonts w:ascii="Cambria" w:hAnsi="Cambria"/>
          <w:b/>
          <w:bCs/>
          <w:i/>
          <w:iCs/>
          <w:sz w:val="24"/>
          <w:szCs w:val="24"/>
        </w:rPr>
        <w:t>(Appendices 2)</w:t>
      </w:r>
      <w:r w:rsidRPr="003A2950">
        <w:rPr>
          <w:rFonts w:ascii="Cambria" w:hAnsi="Cambria"/>
          <w:sz w:val="24"/>
          <w:szCs w:val="24"/>
        </w:rPr>
        <w:t xml:space="preserve"> – This is also an excel document that can be accessed via W: Drive. The document is a live document that is filled out each shift by the Shift Manager (In my case Philip Eades). It contains information such as Mechanical, Electrical and Production downtimes, as well as the number of Billets Pushed per hour, compared to the target. It also contains a safety report, any quality issues, absenteeism and then the managers comments that get produced when a stoppage occurs, this ensures that any problem that occurs get tracked.</w:t>
      </w:r>
    </w:p>
    <w:p w14:paraId="3AAA14A5" w14:textId="77777777" w:rsidR="00500747" w:rsidRPr="009742AA" w:rsidRDefault="00500747" w:rsidP="00500747">
      <w:pPr>
        <w:spacing w:line="360" w:lineRule="auto"/>
        <w:jc w:val="both"/>
        <w:rPr>
          <w:rFonts w:ascii="Cambria" w:hAnsi="Cambria"/>
        </w:rPr>
      </w:pPr>
    </w:p>
    <w:p w14:paraId="29E6CC8B" w14:textId="5E7F389A" w:rsidR="00500747" w:rsidRPr="003A2950" w:rsidRDefault="00500747" w:rsidP="00500747">
      <w:pPr>
        <w:pStyle w:val="ListParagraph"/>
        <w:numPr>
          <w:ilvl w:val="0"/>
          <w:numId w:val="8"/>
        </w:numPr>
        <w:spacing w:line="360" w:lineRule="auto"/>
        <w:jc w:val="both"/>
        <w:rPr>
          <w:rFonts w:ascii="Cambria" w:hAnsi="Cambria"/>
          <w:sz w:val="24"/>
          <w:szCs w:val="24"/>
        </w:rPr>
      </w:pPr>
      <w:r w:rsidRPr="003A2950">
        <w:rPr>
          <w:rFonts w:ascii="Cambria" w:hAnsi="Cambria"/>
          <w:sz w:val="24"/>
          <w:szCs w:val="24"/>
        </w:rPr>
        <w:t xml:space="preserve">Spooler Plant Cards </w:t>
      </w:r>
      <w:r w:rsidRPr="003A2950">
        <w:rPr>
          <w:rFonts w:ascii="Cambria" w:hAnsi="Cambria"/>
          <w:b/>
          <w:bCs/>
          <w:i/>
          <w:iCs/>
          <w:sz w:val="24"/>
          <w:szCs w:val="24"/>
        </w:rPr>
        <w:t>(Appendices 3)</w:t>
      </w:r>
      <w:r w:rsidRPr="003A2950">
        <w:rPr>
          <w:rFonts w:ascii="Cambria" w:hAnsi="Cambria"/>
          <w:sz w:val="24"/>
          <w:szCs w:val="24"/>
        </w:rPr>
        <w:t xml:space="preserve"> – Again, this is an excel document that can be accessed via W: Drive and contains the names of the spare parts used within the Spooler Mill, for example, it contains the part name, number, the drawing number, the stores </w:t>
      </w:r>
      <w:r w:rsidR="00887FB8" w:rsidRPr="003A2950">
        <w:rPr>
          <w:rFonts w:ascii="Cambria" w:hAnsi="Cambria"/>
          <w:sz w:val="24"/>
          <w:szCs w:val="24"/>
        </w:rPr>
        <w:t>code,</w:t>
      </w:r>
      <w:r w:rsidRPr="003A2950">
        <w:rPr>
          <w:rFonts w:ascii="Cambria" w:hAnsi="Cambria"/>
          <w:sz w:val="24"/>
          <w:szCs w:val="24"/>
        </w:rPr>
        <w:t xml:space="preserve"> </w:t>
      </w:r>
      <w:r w:rsidR="00887FB8" w:rsidRPr="003A2950">
        <w:rPr>
          <w:rFonts w:ascii="Cambria" w:hAnsi="Cambria"/>
          <w:sz w:val="24"/>
          <w:szCs w:val="24"/>
        </w:rPr>
        <w:t>and</w:t>
      </w:r>
      <w:r w:rsidRPr="003A2950">
        <w:rPr>
          <w:rFonts w:ascii="Cambria" w:hAnsi="Cambria"/>
          <w:sz w:val="24"/>
          <w:szCs w:val="24"/>
        </w:rPr>
        <w:t xml:space="preserve"> the location of the part within the stores. This information proves critical once the mill is on stop as spare parts can be sourced quickly and easily, and therefore, reduce downtime.</w:t>
      </w:r>
    </w:p>
    <w:p w14:paraId="1641B8BB" w14:textId="77777777" w:rsidR="00500747" w:rsidRPr="00B34CF3" w:rsidRDefault="00500747" w:rsidP="00500747">
      <w:pPr>
        <w:pStyle w:val="ListParagraph"/>
        <w:spacing w:line="360" w:lineRule="auto"/>
        <w:jc w:val="both"/>
        <w:rPr>
          <w:rFonts w:ascii="Cambria" w:hAnsi="Cambria"/>
          <w:sz w:val="24"/>
          <w:szCs w:val="24"/>
        </w:rPr>
      </w:pPr>
    </w:p>
    <w:p w14:paraId="7258954E" w14:textId="7AD1FD04" w:rsidR="00500747" w:rsidRPr="003A2950" w:rsidRDefault="00500747" w:rsidP="00500747">
      <w:pPr>
        <w:pStyle w:val="ListParagraph"/>
        <w:numPr>
          <w:ilvl w:val="0"/>
          <w:numId w:val="8"/>
        </w:numPr>
        <w:spacing w:line="360" w:lineRule="auto"/>
        <w:jc w:val="both"/>
        <w:rPr>
          <w:rFonts w:ascii="Cambria" w:hAnsi="Cambria"/>
          <w:sz w:val="24"/>
          <w:szCs w:val="24"/>
        </w:rPr>
      </w:pPr>
      <w:r w:rsidRPr="003A2950">
        <w:rPr>
          <w:rFonts w:ascii="Cambria" w:hAnsi="Cambria"/>
          <w:sz w:val="24"/>
          <w:szCs w:val="24"/>
        </w:rPr>
        <w:t xml:space="preserve">CAB-i-NET– This is internal software that’s installed on the computers within work. It contains drawings for every component within the mill. Additionally, it can be cross-referenced and used </w:t>
      </w:r>
      <w:r w:rsidR="00887FB8" w:rsidRPr="003A2950">
        <w:rPr>
          <w:rFonts w:ascii="Cambria" w:hAnsi="Cambria"/>
          <w:sz w:val="24"/>
          <w:szCs w:val="24"/>
        </w:rPr>
        <w:t>to</w:t>
      </w:r>
      <w:r w:rsidRPr="003A2950">
        <w:rPr>
          <w:rFonts w:ascii="Cambria" w:hAnsi="Cambria"/>
          <w:sz w:val="24"/>
          <w:szCs w:val="24"/>
        </w:rPr>
        <w:t xml:space="preserve"> retrieve the relevant information from the plant cards. The drawings that were required for this project were obtained from this software.</w:t>
      </w:r>
    </w:p>
    <w:p w14:paraId="4B64B417" w14:textId="77777777" w:rsidR="00500747" w:rsidRPr="00B34CF3" w:rsidRDefault="00500747" w:rsidP="00500747">
      <w:pPr>
        <w:pStyle w:val="ListParagraph"/>
        <w:jc w:val="both"/>
        <w:rPr>
          <w:rFonts w:ascii="Cambria" w:hAnsi="Cambria"/>
          <w:sz w:val="24"/>
          <w:szCs w:val="24"/>
        </w:rPr>
      </w:pPr>
    </w:p>
    <w:p w14:paraId="715DBFC7" w14:textId="6EA2F3A1" w:rsidR="00500747" w:rsidRPr="003A2950" w:rsidRDefault="00500747" w:rsidP="00500747">
      <w:pPr>
        <w:pStyle w:val="ListParagraph"/>
        <w:numPr>
          <w:ilvl w:val="0"/>
          <w:numId w:val="8"/>
        </w:numPr>
        <w:spacing w:line="360" w:lineRule="auto"/>
        <w:jc w:val="both"/>
        <w:rPr>
          <w:rFonts w:ascii="Cambria" w:hAnsi="Cambria"/>
          <w:b/>
          <w:bCs/>
          <w:i/>
          <w:iCs/>
          <w:sz w:val="24"/>
          <w:szCs w:val="24"/>
        </w:rPr>
      </w:pPr>
      <w:r w:rsidRPr="003A2950">
        <w:rPr>
          <w:rFonts w:ascii="Cambria" w:hAnsi="Cambria"/>
          <w:sz w:val="24"/>
          <w:szCs w:val="24"/>
        </w:rPr>
        <w:lastRenderedPageBreak/>
        <w:t>Standard Operating Procedure for replacing a damaged chain</w:t>
      </w:r>
      <w:r w:rsidRPr="003A2950">
        <w:rPr>
          <w:rFonts w:ascii="Cambria" w:hAnsi="Cambria"/>
          <w:b/>
          <w:bCs/>
          <w:i/>
          <w:iCs/>
          <w:sz w:val="24"/>
          <w:szCs w:val="24"/>
        </w:rPr>
        <w:t xml:space="preserve"> – </w:t>
      </w:r>
      <w:r w:rsidRPr="003A2950">
        <w:rPr>
          <w:rFonts w:ascii="Cambria" w:hAnsi="Cambria"/>
          <w:sz w:val="24"/>
          <w:szCs w:val="24"/>
        </w:rPr>
        <w:t>There is a Standard Operating Procedure that was produced by the company when the Spooler mill was commissioned and it shows how to replace a damaged roller that’s on the roller tables, however, within the SOP it also shows how to replace a damaged chain.</w:t>
      </w:r>
    </w:p>
    <w:p w14:paraId="64A5CB46" w14:textId="1EE88041" w:rsidR="00500747" w:rsidRDefault="00500747" w:rsidP="00500747">
      <w:r>
        <w:rPr>
          <w:noProof/>
          <w:lang w:eastAsia="en-GB"/>
        </w:rPr>
        <w:drawing>
          <wp:anchor distT="0" distB="0" distL="114300" distR="114300" simplePos="0" relativeHeight="251663360" behindDoc="0" locked="0" layoutInCell="1" allowOverlap="1" wp14:anchorId="4D4C3F35" wp14:editId="5FAAF194">
            <wp:simplePos x="0" y="0"/>
            <wp:positionH relativeFrom="column">
              <wp:posOffset>604157</wp:posOffset>
            </wp:positionH>
            <wp:positionV relativeFrom="paragraph">
              <wp:posOffset>147048</wp:posOffset>
            </wp:positionV>
            <wp:extent cx="4572000" cy="2743200"/>
            <wp:effectExtent l="0" t="0" r="0" b="0"/>
            <wp:wrapSquare wrapText="bothSides"/>
            <wp:docPr id="6" name="Chart 6">
              <a:extLst xmlns:a="http://schemas.openxmlformats.org/drawingml/2006/main">
                <a:ext uri="{FF2B5EF4-FFF2-40B4-BE49-F238E27FC236}">
                  <a16:creationId xmlns:a16="http://schemas.microsoft.com/office/drawing/2014/main" id="{9C63D0DD-4895-B64C-AD18-E0E7C8D446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588CF116" w14:textId="76C56379" w:rsidR="00500747" w:rsidRPr="00500747" w:rsidRDefault="00500747" w:rsidP="00500747"/>
    <w:p w14:paraId="0D860B60" w14:textId="6A6F236F" w:rsidR="00500747" w:rsidRPr="00500747" w:rsidRDefault="00500747" w:rsidP="00500747"/>
    <w:p w14:paraId="44AF570E" w14:textId="15AB85FC" w:rsidR="00500747" w:rsidRPr="00500747" w:rsidRDefault="00500747" w:rsidP="00500747"/>
    <w:p w14:paraId="703FDC7A" w14:textId="5CFA1C8B" w:rsidR="00500747" w:rsidRPr="00500747" w:rsidRDefault="00500747" w:rsidP="00500747"/>
    <w:p w14:paraId="0225F3D1" w14:textId="05073AF2" w:rsidR="00500747" w:rsidRPr="00500747" w:rsidRDefault="00500747" w:rsidP="00500747"/>
    <w:p w14:paraId="016D1B3B" w14:textId="51BA4B37" w:rsidR="00500747" w:rsidRPr="00500747" w:rsidRDefault="00500747" w:rsidP="00500747"/>
    <w:p w14:paraId="72E44EAE" w14:textId="3BAB557C" w:rsidR="00500747" w:rsidRPr="00500747" w:rsidRDefault="00500747" w:rsidP="00500747"/>
    <w:p w14:paraId="36FB3BA8" w14:textId="5F2C6C0E" w:rsidR="00500747" w:rsidRPr="00500747" w:rsidRDefault="00500747" w:rsidP="00500747"/>
    <w:p w14:paraId="463A2EA0" w14:textId="411B8C49" w:rsidR="00500747" w:rsidRPr="00500747" w:rsidRDefault="00500747" w:rsidP="00500747"/>
    <w:p w14:paraId="58E1B664" w14:textId="661F0D6A" w:rsidR="00500747" w:rsidRPr="00500747" w:rsidRDefault="00500747" w:rsidP="00500747"/>
    <w:p w14:paraId="50529BB6" w14:textId="0C2C66CB" w:rsidR="00500747" w:rsidRPr="00500747" w:rsidRDefault="00500747" w:rsidP="00500747"/>
    <w:p w14:paraId="1E702CC6" w14:textId="50727627" w:rsidR="00500747" w:rsidRPr="00500747" w:rsidRDefault="00500747" w:rsidP="00500747"/>
    <w:p w14:paraId="522BA848" w14:textId="6FE3C47F" w:rsidR="00500747" w:rsidRPr="00500747" w:rsidRDefault="00500747" w:rsidP="00500747"/>
    <w:p w14:paraId="0FF61D06" w14:textId="6FC41D68" w:rsidR="00500747" w:rsidRPr="00500747" w:rsidRDefault="00500747" w:rsidP="00500747"/>
    <w:p w14:paraId="51A921C1" w14:textId="6080D66F" w:rsidR="00500747" w:rsidRPr="00500747" w:rsidRDefault="00500747" w:rsidP="00500747"/>
    <w:p w14:paraId="49AF3AB0" w14:textId="626B4E06" w:rsidR="00500747" w:rsidRPr="00500747" w:rsidRDefault="00500747" w:rsidP="00500747"/>
    <w:p w14:paraId="499D1F16" w14:textId="2BBE5FD7" w:rsidR="00500747" w:rsidRPr="00500747" w:rsidRDefault="00500747" w:rsidP="00500747"/>
    <w:p w14:paraId="27874283" w14:textId="77777777" w:rsidR="00500747" w:rsidRPr="00B34CF3" w:rsidRDefault="00500747" w:rsidP="00500747">
      <w:pPr>
        <w:spacing w:line="360" w:lineRule="auto"/>
        <w:jc w:val="both"/>
        <w:rPr>
          <w:rFonts w:ascii="Cambria" w:hAnsi="Cambria" w:cstheme="minorHAnsi"/>
          <w:bCs/>
        </w:rPr>
      </w:pPr>
      <w:r w:rsidRPr="00B34CF3">
        <w:rPr>
          <w:rFonts w:ascii="Cambria" w:hAnsi="Cambria" w:cstheme="minorHAnsi"/>
          <w:bCs/>
        </w:rPr>
        <w:t>The graph above is a simple bar chart which indicates the name of the Shift on the Horizontal Axis, and the Downtime in minutes on the Vertical Axis. From this graph it is evident to see that ‘C’ Shift take the longest time to change a damaged chain, whereas ‘D’ Shift take the shortest amount of time to change a damaged chain.</w:t>
      </w:r>
    </w:p>
    <w:p w14:paraId="0B0F731C" w14:textId="77777777" w:rsidR="00500747" w:rsidRDefault="00500747" w:rsidP="00500747">
      <w:pPr>
        <w:spacing w:line="360" w:lineRule="auto"/>
        <w:jc w:val="both"/>
        <w:rPr>
          <w:rFonts w:ascii="Cambria" w:hAnsi="Cambria" w:cstheme="minorHAnsi"/>
          <w:b/>
          <w:i/>
        </w:rPr>
      </w:pPr>
      <w:r w:rsidRPr="00B34CF3">
        <w:rPr>
          <w:rFonts w:ascii="Cambria" w:hAnsi="Cambria" w:cstheme="minorHAnsi"/>
          <w:b/>
        </w:rPr>
        <w:t>Shift Team Leaders comments when asked the question “</w:t>
      </w:r>
      <w:r w:rsidRPr="003A2950">
        <w:rPr>
          <w:rFonts w:ascii="Cambria" w:hAnsi="Cambria" w:cstheme="minorHAnsi"/>
          <w:b/>
          <w:i/>
        </w:rPr>
        <w:t>How do you feel about the current procedure to replace a damaged chain?”</w:t>
      </w:r>
    </w:p>
    <w:p w14:paraId="6ABFB2A4" w14:textId="77777777" w:rsidR="00500747" w:rsidRPr="003A2950" w:rsidRDefault="00500747" w:rsidP="00500747">
      <w:pPr>
        <w:spacing w:line="360" w:lineRule="auto"/>
        <w:jc w:val="both"/>
        <w:rPr>
          <w:rFonts w:ascii="Cambria" w:hAnsi="Cambria" w:cstheme="minorHAnsi"/>
          <w:b/>
          <w:i/>
        </w:rPr>
      </w:pPr>
    </w:p>
    <w:p w14:paraId="573523A1" w14:textId="77777777" w:rsidR="00500747" w:rsidRDefault="00500747" w:rsidP="00500747">
      <w:pPr>
        <w:spacing w:line="360" w:lineRule="auto"/>
        <w:jc w:val="both"/>
        <w:rPr>
          <w:rFonts w:ascii="Cambria" w:hAnsi="Cambria" w:cstheme="minorHAnsi"/>
        </w:rPr>
      </w:pPr>
      <w:r w:rsidRPr="00B34CF3">
        <w:rPr>
          <w:rFonts w:ascii="Cambria" w:hAnsi="Cambria" w:cstheme="minorHAnsi"/>
          <w:b/>
          <w:bCs/>
          <w:i/>
          <w:iCs/>
        </w:rPr>
        <w:t>‘A’ Shift Mechanical Team Leader (Andrew Tudor)</w:t>
      </w:r>
      <w:r w:rsidRPr="00B34CF3">
        <w:rPr>
          <w:rFonts w:ascii="Cambria" w:hAnsi="Cambria" w:cstheme="minorHAnsi"/>
        </w:rPr>
        <w:t xml:space="preserve"> – </w:t>
      </w:r>
      <w:r w:rsidRPr="00B34CF3">
        <w:rPr>
          <w:rFonts w:ascii="Cambria" w:hAnsi="Cambria" w:cstheme="minorHAnsi"/>
          <w:i/>
        </w:rPr>
        <w:t>“Our downtime, compared to other shifts, is fairly different, I believe this is down to myself, Nathan Phelps and our apprentice Callum Ponting being well trained within the Spooler department, therefore we are familiar with the equipment”</w:t>
      </w:r>
      <w:r w:rsidRPr="00B34CF3">
        <w:rPr>
          <w:rFonts w:ascii="Cambria" w:hAnsi="Cambria" w:cstheme="minorHAnsi"/>
        </w:rPr>
        <w:t xml:space="preserve"> </w:t>
      </w:r>
    </w:p>
    <w:p w14:paraId="2CA4C077" w14:textId="77777777" w:rsidR="00500747" w:rsidRPr="00B34CF3" w:rsidRDefault="00500747" w:rsidP="00500747">
      <w:pPr>
        <w:spacing w:line="360" w:lineRule="auto"/>
        <w:jc w:val="both"/>
        <w:rPr>
          <w:rFonts w:ascii="Cambria" w:hAnsi="Cambria" w:cstheme="minorHAnsi"/>
        </w:rPr>
      </w:pPr>
    </w:p>
    <w:p w14:paraId="47785B10" w14:textId="041CAFCD" w:rsidR="00500747" w:rsidRPr="00B34CF3" w:rsidRDefault="00500747" w:rsidP="00500747">
      <w:pPr>
        <w:spacing w:line="360" w:lineRule="auto"/>
        <w:jc w:val="both"/>
        <w:rPr>
          <w:rFonts w:ascii="Cambria" w:hAnsi="Cambria" w:cstheme="minorHAnsi"/>
          <w:i/>
        </w:rPr>
      </w:pPr>
      <w:r w:rsidRPr="00B34CF3">
        <w:rPr>
          <w:rFonts w:ascii="Cambria" w:hAnsi="Cambria" w:cstheme="minorHAnsi"/>
          <w:b/>
          <w:bCs/>
          <w:i/>
          <w:iCs/>
        </w:rPr>
        <w:t>‘B’ Shift Mechanical Team Leader (Neil Harrison)</w:t>
      </w:r>
      <w:r w:rsidRPr="00B34CF3">
        <w:rPr>
          <w:rFonts w:ascii="Cambria" w:hAnsi="Cambria" w:cstheme="minorHAnsi"/>
        </w:rPr>
        <w:t xml:space="preserve"> – </w:t>
      </w:r>
      <w:r w:rsidRPr="00B34CF3">
        <w:rPr>
          <w:rFonts w:ascii="Cambria" w:hAnsi="Cambria" w:cstheme="minorHAnsi"/>
          <w:i/>
        </w:rPr>
        <w:t xml:space="preserve">“I understand that our downtime exceeds that of other shifts, however, I feel this is due to the lack of spares that are over the stores, with this being one of the main problems it increases our downtime significantly. My </w:t>
      </w:r>
      <w:r w:rsidRPr="00B34CF3">
        <w:rPr>
          <w:rFonts w:ascii="Cambria" w:hAnsi="Cambria" w:cstheme="minorHAnsi"/>
          <w:i/>
        </w:rPr>
        <w:lastRenderedPageBreak/>
        <w:t xml:space="preserve">solution to this is to ensure that the stock level of the spares </w:t>
      </w:r>
      <w:r w:rsidR="00887FB8" w:rsidRPr="00B34CF3">
        <w:rPr>
          <w:rFonts w:ascii="Cambria" w:hAnsi="Cambria" w:cstheme="minorHAnsi"/>
          <w:i/>
        </w:rPr>
        <w:t>is</w:t>
      </w:r>
      <w:r w:rsidRPr="00B34CF3">
        <w:rPr>
          <w:rFonts w:ascii="Cambria" w:hAnsi="Cambria" w:cstheme="minorHAnsi"/>
          <w:i/>
        </w:rPr>
        <w:t xml:space="preserve"> increased as well as them being easily accessed” </w:t>
      </w:r>
    </w:p>
    <w:p w14:paraId="6F4A59BD" w14:textId="77777777" w:rsidR="00500747" w:rsidRDefault="00500747" w:rsidP="00500747">
      <w:pPr>
        <w:spacing w:line="360" w:lineRule="auto"/>
        <w:jc w:val="both"/>
        <w:rPr>
          <w:rFonts w:ascii="Cambria" w:hAnsi="Cambria" w:cstheme="minorHAnsi"/>
          <w:b/>
          <w:bCs/>
          <w:i/>
          <w:iCs/>
        </w:rPr>
      </w:pPr>
    </w:p>
    <w:p w14:paraId="12619B34" w14:textId="77777777" w:rsidR="00500747" w:rsidRDefault="00500747" w:rsidP="00500747">
      <w:pPr>
        <w:spacing w:line="360" w:lineRule="auto"/>
        <w:jc w:val="both"/>
        <w:rPr>
          <w:rFonts w:ascii="Cambria" w:hAnsi="Cambria" w:cstheme="minorHAnsi"/>
          <w:i/>
        </w:rPr>
      </w:pPr>
      <w:r w:rsidRPr="00B34CF3">
        <w:rPr>
          <w:rFonts w:ascii="Cambria" w:hAnsi="Cambria" w:cstheme="minorHAnsi"/>
          <w:b/>
          <w:bCs/>
          <w:i/>
          <w:iCs/>
        </w:rPr>
        <w:t xml:space="preserve">‘C’ Shift Mechanical Team Leader (Ronald Gray) </w:t>
      </w:r>
      <w:r w:rsidRPr="00B34CF3">
        <w:rPr>
          <w:rFonts w:ascii="Cambria" w:hAnsi="Cambria" w:cstheme="minorHAnsi"/>
        </w:rPr>
        <w:t xml:space="preserve">– </w:t>
      </w:r>
      <w:r w:rsidRPr="00B34CF3">
        <w:rPr>
          <w:rFonts w:ascii="Cambria" w:hAnsi="Cambria" w:cstheme="minorHAnsi"/>
          <w:i/>
        </w:rPr>
        <w:t xml:space="preserve">“With me and the other mechanical craftsman on the shift having a combined age of 120, we want to make our job as easy as possible and have received no training within the Spooler department that was introduced in 2007. Additionally, there have been several occasions where the production lads have tried to get us to speed up our downtime, however, me and Mark are both working as fast and as safely as we can” </w:t>
      </w:r>
    </w:p>
    <w:p w14:paraId="458BD0F7" w14:textId="77777777" w:rsidR="00500747" w:rsidRPr="00B34CF3" w:rsidRDefault="00500747" w:rsidP="00500747">
      <w:pPr>
        <w:spacing w:line="360" w:lineRule="auto"/>
        <w:jc w:val="both"/>
        <w:rPr>
          <w:rFonts w:ascii="Cambria" w:hAnsi="Cambria" w:cstheme="minorHAnsi"/>
          <w:i/>
        </w:rPr>
      </w:pPr>
    </w:p>
    <w:p w14:paraId="1FDC5A9D" w14:textId="7923CB5F" w:rsidR="00500747" w:rsidRPr="00B34CF3" w:rsidRDefault="00500747" w:rsidP="00500747">
      <w:pPr>
        <w:spacing w:line="360" w:lineRule="auto"/>
        <w:jc w:val="both"/>
        <w:rPr>
          <w:rFonts w:ascii="Cambria" w:hAnsi="Cambria" w:cstheme="minorHAnsi"/>
          <w:i/>
        </w:rPr>
      </w:pPr>
      <w:r w:rsidRPr="00B34CF3">
        <w:rPr>
          <w:rFonts w:ascii="Cambria" w:hAnsi="Cambria" w:cstheme="minorHAnsi"/>
          <w:b/>
          <w:bCs/>
          <w:i/>
          <w:iCs/>
        </w:rPr>
        <w:t>‘D’ Shift Mechanical Team Leader (Steve Jones)</w:t>
      </w:r>
      <w:r w:rsidRPr="00B34CF3">
        <w:rPr>
          <w:rFonts w:ascii="Cambria" w:hAnsi="Cambria" w:cstheme="minorHAnsi"/>
        </w:rPr>
        <w:t xml:space="preserve"> – </w:t>
      </w:r>
      <w:r w:rsidRPr="00B34CF3">
        <w:rPr>
          <w:rFonts w:ascii="Cambria" w:hAnsi="Cambria" w:cstheme="minorHAnsi"/>
          <w:i/>
        </w:rPr>
        <w:t xml:space="preserve">“Our downtime is significantly lower than the other three shifts, this is mainly due to Ian Moore having spent 3 months with the Spooler departments, as well as our current apprentice Garin Mann having spent 12 months with the department. This leaves them </w:t>
      </w:r>
      <w:r w:rsidRPr="00B34CF3">
        <w:rPr>
          <w:rFonts w:ascii="Cambria" w:hAnsi="Cambria" w:cstheme="minorHAnsi"/>
          <w:i/>
        </w:rPr>
        <w:t>familiar</w:t>
      </w:r>
      <w:r w:rsidRPr="00B34CF3">
        <w:rPr>
          <w:rFonts w:ascii="Cambria" w:hAnsi="Cambria" w:cstheme="minorHAnsi"/>
          <w:i/>
        </w:rPr>
        <w:t xml:space="preserve"> with the mechanical processes that occur within the area. We hope to increase Stephen Roberts’ familiarity within the department as he is new on our shift” </w:t>
      </w:r>
    </w:p>
    <w:p w14:paraId="638D0C6E" w14:textId="77777777" w:rsidR="00500747" w:rsidRPr="00B34CF3" w:rsidRDefault="00500747" w:rsidP="00500747">
      <w:pPr>
        <w:spacing w:line="360" w:lineRule="auto"/>
        <w:jc w:val="both"/>
        <w:rPr>
          <w:rFonts w:ascii="Cambria" w:hAnsi="Cambria" w:cstheme="minorHAnsi"/>
          <w:b/>
        </w:rPr>
      </w:pPr>
    </w:p>
    <w:p w14:paraId="3522B82B" w14:textId="77777777" w:rsidR="00500747" w:rsidRPr="003A2950" w:rsidRDefault="00500747" w:rsidP="00500747">
      <w:pPr>
        <w:spacing w:line="360" w:lineRule="auto"/>
        <w:jc w:val="both"/>
        <w:rPr>
          <w:rFonts w:ascii="Cambria" w:hAnsi="Cambria" w:cstheme="minorHAnsi"/>
          <w:b/>
          <w:i/>
        </w:rPr>
      </w:pPr>
      <w:r w:rsidRPr="00B34CF3">
        <w:rPr>
          <w:rFonts w:ascii="Cambria" w:hAnsi="Cambria" w:cstheme="minorHAnsi"/>
          <w:b/>
        </w:rPr>
        <w:t xml:space="preserve">Production Team Leaders Comments when asked </w:t>
      </w:r>
      <w:r w:rsidRPr="003A2950">
        <w:rPr>
          <w:rFonts w:ascii="Cambria" w:hAnsi="Cambria" w:cstheme="minorHAnsi"/>
          <w:b/>
          <w:i/>
        </w:rPr>
        <w:t>“How do you feel about the current procedure to replace a damaged chain?”</w:t>
      </w:r>
    </w:p>
    <w:p w14:paraId="10002C28" w14:textId="77777777" w:rsidR="00500747" w:rsidRPr="00B34CF3" w:rsidRDefault="00500747" w:rsidP="00500747">
      <w:pPr>
        <w:spacing w:line="360" w:lineRule="auto"/>
        <w:jc w:val="both"/>
        <w:rPr>
          <w:rFonts w:ascii="Cambria" w:hAnsi="Cambria" w:cstheme="minorHAnsi"/>
          <w:b/>
        </w:rPr>
      </w:pPr>
    </w:p>
    <w:p w14:paraId="71AAA889" w14:textId="4B020186" w:rsidR="00500747" w:rsidRDefault="00500747" w:rsidP="00500747">
      <w:pPr>
        <w:spacing w:line="360" w:lineRule="auto"/>
        <w:jc w:val="both"/>
        <w:rPr>
          <w:rFonts w:ascii="Cambria" w:hAnsi="Cambria" w:cstheme="minorHAnsi"/>
          <w:i/>
        </w:rPr>
      </w:pPr>
      <w:r w:rsidRPr="00B34CF3">
        <w:rPr>
          <w:rFonts w:ascii="Cambria" w:hAnsi="Cambria" w:cstheme="minorHAnsi"/>
          <w:b/>
          <w:bCs/>
          <w:i/>
          <w:iCs/>
        </w:rPr>
        <w:t xml:space="preserve">Production ‘Bottom End’ Team Leader (Dave Hughes) </w:t>
      </w:r>
      <w:r w:rsidRPr="00B34CF3">
        <w:rPr>
          <w:rFonts w:ascii="Cambria" w:hAnsi="Cambria" w:cstheme="minorHAnsi"/>
        </w:rPr>
        <w:t xml:space="preserve">– </w:t>
      </w:r>
      <w:r w:rsidRPr="00B34CF3">
        <w:rPr>
          <w:rFonts w:ascii="Cambria" w:hAnsi="Cambria" w:cstheme="minorHAnsi"/>
          <w:i/>
        </w:rPr>
        <w:t xml:space="preserve">“I’m not mechanically </w:t>
      </w:r>
      <w:r w:rsidRPr="00B34CF3">
        <w:rPr>
          <w:rFonts w:ascii="Cambria" w:hAnsi="Cambria" w:cstheme="minorHAnsi"/>
          <w:i/>
        </w:rPr>
        <w:t>minded,</w:t>
      </w:r>
      <w:r w:rsidRPr="00B34CF3">
        <w:rPr>
          <w:rFonts w:ascii="Cambria" w:hAnsi="Cambria" w:cstheme="minorHAnsi"/>
          <w:i/>
        </w:rPr>
        <w:t xml:space="preserve"> and I understand that the mechanical fitters know what they are doing. However, if it takes one shift a maximum of 1</w:t>
      </w:r>
      <w:r>
        <w:rPr>
          <w:rFonts w:ascii="Cambria" w:hAnsi="Cambria" w:cstheme="minorHAnsi"/>
          <w:i/>
        </w:rPr>
        <w:t>7</w:t>
      </w:r>
      <w:r w:rsidRPr="00B34CF3">
        <w:rPr>
          <w:rFonts w:ascii="Cambria" w:hAnsi="Cambria" w:cstheme="minorHAnsi"/>
          <w:i/>
        </w:rPr>
        <w:t xml:space="preserve"> minutes to replace a damaged chain, and a different shift a maximum of 47 minutes to carry out the same job, then something needs to be done about the problem, whether this be an improvement in the stock limits or having them carry out the same procedure when we aren’t producing Spooler so that we can analyse and improve where they need to improve upon.”</w:t>
      </w:r>
    </w:p>
    <w:p w14:paraId="3B107DD7" w14:textId="77777777" w:rsidR="00500747" w:rsidRPr="00B34CF3" w:rsidRDefault="00500747" w:rsidP="00500747">
      <w:pPr>
        <w:spacing w:line="360" w:lineRule="auto"/>
        <w:jc w:val="both"/>
        <w:rPr>
          <w:rFonts w:ascii="Cambria" w:hAnsi="Cambria" w:cstheme="minorHAnsi"/>
          <w:i/>
        </w:rPr>
      </w:pPr>
    </w:p>
    <w:p w14:paraId="02B87481" w14:textId="77A12026" w:rsidR="00500747" w:rsidRPr="00B34CF3" w:rsidRDefault="00500747" w:rsidP="00500747">
      <w:pPr>
        <w:spacing w:line="360" w:lineRule="auto"/>
        <w:jc w:val="both"/>
        <w:rPr>
          <w:rFonts w:ascii="Cambria" w:hAnsi="Cambria" w:cstheme="minorHAnsi"/>
          <w:i/>
        </w:rPr>
      </w:pPr>
      <w:r w:rsidRPr="00B34CF3">
        <w:rPr>
          <w:rFonts w:ascii="Cambria" w:hAnsi="Cambria" w:cstheme="minorHAnsi"/>
          <w:b/>
          <w:bCs/>
          <w:i/>
          <w:iCs/>
        </w:rPr>
        <w:t>Production ‘Top End’ Team Leader (Liam Rich)</w:t>
      </w:r>
      <w:r w:rsidRPr="00B34CF3">
        <w:rPr>
          <w:rFonts w:ascii="Cambria" w:hAnsi="Cambria" w:cstheme="minorHAnsi"/>
        </w:rPr>
        <w:t xml:space="preserve"> – </w:t>
      </w:r>
      <w:r w:rsidRPr="00B34CF3">
        <w:rPr>
          <w:rFonts w:ascii="Cambria" w:hAnsi="Cambria" w:cstheme="minorHAnsi"/>
          <w:i/>
        </w:rPr>
        <w:t xml:space="preserve">“With me and my production team controlling the speed at which we produce Steel, then we want to reduce the amount downtime that occurs per shift anyways. If we can get </w:t>
      </w:r>
      <w:r w:rsidRPr="00B34CF3">
        <w:rPr>
          <w:rFonts w:ascii="Cambria" w:hAnsi="Cambria" w:cstheme="minorHAnsi"/>
          <w:i/>
        </w:rPr>
        <w:t>all</w:t>
      </w:r>
      <w:r w:rsidRPr="00B34CF3">
        <w:rPr>
          <w:rFonts w:ascii="Cambria" w:hAnsi="Cambria" w:cstheme="minorHAnsi"/>
          <w:i/>
        </w:rPr>
        <w:t xml:space="preserve"> the shifts completing the task within the same time, then the production of Steel will increase.”</w:t>
      </w:r>
    </w:p>
    <w:p w14:paraId="4A95176E" w14:textId="6D3DE708" w:rsidR="00500747" w:rsidRDefault="00500747" w:rsidP="00500747">
      <w:pPr>
        <w:tabs>
          <w:tab w:val="left" w:pos="951"/>
        </w:tabs>
      </w:pPr>
    </w:p>
    <w:p w14:paraId="7AD510EB" w14:textId="3340C2B8" w:rsidR="00500747" w:rsidRDefault="00500747" w:rsidP="00500747">
      <w:pPr>
        <w:pStyle w:val="Heading1"/>
      </w:pPr>
      <w:bookmarkStart w:id="21" w:name="_Toc104558151"/>
      <w:r>
        <w:lastRenderedPageBreak/>
        <w:t>Project Charter Review</w:t>
      </w:r>
      <w:bookmarkEnd w:id="21"/>
    </w:p>
    <w:p w14:paraId="567AE1D0" w14:textId="4335C1A7" w:rsidR="00500747" w:rsidRDefault="00500747" w:rsidP="00500747"/>
    <w:p w14:paraId="4402227B" w14:textId="77777777" w:rsidR="00500747" w:rsidRPr="00B34CF3" w:rsidRDefault="00500747" w:rsidP="00500747">
      <w:pPr>
        <w:spacing w:line="360" w:lineRule="auto"/>
        <w:jc w:val="both"/>
        <w:rPr>
          <w:rFonts w:ascii="Cambria" w:hAnsi="Cambria"/>
        </w:rPr>
      </w:pPr>
    </w:p>
    <w:tbl>
      <w:tblPr>
        <w:tblW w:w="9889" w:type="dxa"/>
        <w:tblCellMar>
          <w:top w:w="15" w:type="dxa"/>
          <w:left w:w="15" w:type="dxa"/>
          <w:bottom w:w="15" w:type="dxa"/>
          <w:right w:w="15" w:type="dxa"/>
        </w:tblCellMar>
        <w:tblLook w:val="04A0" w:firstRow="1" w:lastRow="0" w:firstColumn="1" w:lastColumn="0" w:noHBand="0" w:noVBand="1"/>
      </w:tblPr>
      <w:tblGrid>
        <w:gridCol w:w="4957"/>
        <w:gridCol w:w="4932"/>
      </w:tblGrid>
      <w:tr w:rsidR="00500747" w:rsidRPr="00B34CF3" w14:paraId="73956216" w14:textId="77777777" w:rsidTr="00106DD5">
        <w:tc>
          <w:tcPr>
            <w:tcW w:w="988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F1B40F" w14:textId="77777777" w:rsidR="00500747" w:rsidRPr="00B34CF3" w:rsidRDefault="00500747" w:rsidP="00106DD5">
            <w:pPr>
              <w:spacing w:before="60" w:after="60" w:line="360" w:lineRule="auto"/>
              <w:jc w:val="both"/>
              <w:rPr>
                <w:rFonts w:ascii="Cambria" w:eastAsia="Times New Roman" w:hAnsi="Cambria" w:cstheme="minorHAnsi"/>
                <w:lang w:eastAsia="en-GB"/>
              </w:rPr>
            </w:pPr>
            <w:r w:rsidRPr="00B34CF3">
              <w:rPr>
                <w:rFonts w:ascii="Cambria" w:eastAsia="Times New Roman" w:hAnsi="Cambria" w:cstheme="minorHAnsi"/>
                <w:b/>
                <w:bCs/>
                <w:color w:val="000000"/>
                <w:lang w:eastAsia="en-GB"/>
              </w:rPr>
              <w:t>Project Charter: Roller Table &amp; Turn Table Chains Snapping</w:t>
            </w:r>
          </w:p>
        </w:tc>
      </w:tr>
      <w:tr w:rsidR="00500747" w:rsidRPr="00B34CF3" w14:paraId="735AD2AD" w14:textId="77777777" w:rsidTr="00106DD5">
        <w:trPr>
          <w:trHeight w:val="735"/>
        </w:trPr>
        <w:tc>
          <w:tcPr>
            <w:tcW w:w="495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E0E080" w14:textId="77777777" w:rsidR="00500747" w:rsidRPr="00B34CF3" w:rsidRDefault="00500747" w:rsidP="00106DD5">
            <w:pPr>
              <w:spacing w:before="60" w:after="60" w:line="360" w:lineRule="auto"/>
              <w:jc w:val="both"/>
              <w:rPr>
                <w:rFonts w:ascii="Cambria" w:eastAsia="Times New Roman" w:hAnsi="Cambria" w:cstheme="minorHAnsi"/>
                <w:b/>
                <w:bCs/>
                <w:color w:val="000000"/>
                <w:lang w:eastAsia="en-GB"/>
              </w:rPr>
            </w:pPr>
            <w:r w:rsidRPr="00B34CF3">
              <w:rPr>
                <w:rFonts w:ascii="Cambria" w:eastAsia="Times New Roman" w:hAnsi="Cambria" w:cstheme="minorHAnsi"/>
                <w:b/>
                <w:bCs/>
                <w:color w:val="000000"/>
                <w:lang w:eastAsia="en-GB"/>
              </w:rPr>
              <w:t>Process Name &amp; Purpose:</w:t>
            </w:r>
          </w:p>
          <w:p w14:paraId="021167BE" w14:textId="1D10A50E" w:rsidR="00500747" w:rsidRPr="00B34CF3" w:rsidRDefault="00500747" w:rsidP="00106DD5">
            <w:pPr>
              <w:spacing w:before="60" w:after="60" w:line="360" w:lineRule="auto"/>
              <w:jc w:val="both"/>
              <w:rPr>
                <w:rFonts w:ascii="Cambria" w:eastAsia="Times New Roman" w:hAnsi="Cambria" w:cstheme="minorHAnsi"/>
                <w:lang w:eastAsia="en-GB"/>
              </w:rPr>
            </w:pPr>
            <w:r>
              <w:rPr>
                <w:rFonts w:ascii="Cambria" w:eastAsia="Times New Roman" w:hAnsi="Cambria" w:cstheme="minorHAnsi"/>
                <w:bCs/>
                <w:color w:val="000000"/>
                <w:lang w:eastAsia="en-GB"/>
              </w:rPr>
              <w:t xml:space="preserve">Introducing a Shadow Board which will hold the stock count for the chains that are used </w:t>
            </w:r>
            <w:r w:rsidR="00887FB8">
              <w:rPr>
                <w:rFonts w:ascii="Cambria" w:eastAsia="Times New Roman" w:hAnsi="Cambria" w:cstheme="minorHAnsi"/>
                <w:bCs/>
                <w:color w:val="000000"/>
                <w:lang w:eastAsia="en-GB"/>
              </w:rPr>
              <w:t>to</w:t>
            </w:r>
            <w:r>
              <w:rPr>
                <w:rFonts w:ascii="Cambria" w:eastAsia="Times New Roman" w:hAnsi="Cambria" w:cstheme="minorHAnsi"/>
                <w:bCs/>
                <w:color w:val="000000"/>
                <w:lang w:eastAsia="en-GB"/>
              </w:rPr>
              <w:t xml:space="preserve"> drive the roller tables and coils into the warehouse. The Shadow board will allow the maintenance department to replace a damaged chain within a shorter </w:t>
            </w:r>
            <w:r w:rsidR="00887FB8">
              <w:rPr>
                <w:rFonts w:ascii="Cambria" w:eastAsia="Times New Roman" w:hAnsi="Cambria" w:cstheme="minorHAnsi"/>
                <w:bCs/>
                <w:color w:val="000000"/>
                <w:lang w:eastAsia="en-GB"/>
              </w:rPr>
              <w:t>period</w:t>
            </w:r>
            <w:r>
              <w:rPr>
                <w:rFonts w:ascii="Cambria" w:eastAsia="Times New Roman" w:hAnsi="Cambria" w:cstheme="minorHAnsi"/>
                <w:bCs/>
                <w:color w:val="000000"/>
                <w:lang w:eastAsia="en-GB"/>
              </w:rPr>
              <w:t>, resulting in increased production.</w:t>
            </w:r>
          </w:p>
        </w:tc>
        <w:tc>
          <w:tcPr>
            <w:tcW w:w="49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C5A44F" w14:textId="77777777" w:rsidR="00500747" w:rsidRPr="00B34CF3" w:rsidRDefault="00500747" w:rsidP="00106DD5">
            <w:pPr>
              <w:spacing w:before="60" w:after="60" w:line="360" w:lineRule="auto"/>
              <w:jc w:val="both"/>
              <w:rPr>
                <w:rFonts w:ascii="Cambria" w:eastAsia="Times New Roman" w:hAnsi="Cambria" w:cstheme="minorHAnsi"/>
                <w:b/>
                <w:bCs/>
                <w:color w:val="000000"/>
                <w:lang w:eastAsia="en-GB"/>
              </w:rPr>
            </w:pPr>
            <w:r w:rsidRPr="00B34CF3">
              <w:rPr>
                <w:rFonts w:ascii="Cambria" w:eastAsia="Times New Roman" w:hAnsi="Cambria" w:cstheme="minorHAnsi"/>
                <w:b/>
                <w:bCs/>
                <w:color w:val="000000"/>
                <w:lang w:eastAsia="en-GB"/>
              </w:rPr>
              <w:t>Process Owner:</w:t>
            </w:r>
          </w:p>
          <w:p w14:paraId="693D650F" w14:textId="77777777" w:rsidR="00500747" w:rsidRPr="00B34CF3" w:rsidRDefault="00500747" w:rsidP="00106DD5">
            <w:pPr>
              <w:spacing w:before="60" w:after="60" w:line="360" w:lineRule="auto"/>
              <w:jc w:val="both"/>
              <w:rPr>
                <w:rFonts w:ascii="Cambria" w:eastAsia="Times New Roman" w:hAnsi="Cambria" w:cstheme="minorHAnsi"/>
                <w:lang w:eastAsia="en-GB"/>
              </w:rPr>
            </w:pPr>
            <w:r w:rsidRPr="00B34CF3">
              <w:rPr>
                <w:rFonts w:ascii="Cambria" w:eastAsia="Times New Roman" w:hAnsi="Cambria" w:cstheme="minorHAnsi"/>
                <w:bCs/>
                <w:color w:val="000000"/>
                <w:lang w:eastAsia="en-GB"/>
              </w:rPr>
              <w:t xml:space="preserve">Garin Mann </w:t>
            </w:r>
          </w:p>
        </w:tc>
      </w:tr>
      <w:tr w:rsidR="00500747" w:rsidRPr="00B34CF3" w14:paraId="421B7FEB" w14:textId="77777777" w:rsidTr="00106DD5">
        <w:trPr>
          <w:trHeight w:val="955"/>
        </w:trPr>
        <w:tc>
          <w:tcPr>
            <w:tcW w:w="4957" w:type="dxa"/>
            <w:vMerge/>
            <w:tcBorders>
              <w:top w:val="single" w:sz="4" w:space="0" w:color="000000"/>
              <w:left w:val="single" w:sz="4" w:space="0" w:color="000000"/>
              <w:bottom w:val="single" w:sz="4" w:space="0" w:color="000000"/>
              <w:right w:val="single" w:sz="4" w:space="0" w:color="000000"/>
            </w:tcBorders>
            <w:vAlign w:val="center"/>
            <w:hideMark/>
          </w:tcPr>
          <w:p w14:paraId="7E513C11" w14:textId="77777777" w:rsidR="00500747" w:rsidRPr="00B34CF3" w:rsidRDefault="00500747" w:rsidP="00106DD5">
            <w:pPr>
              <w:spacing w:line="360" w:lineRule="auto"/>
              <w:jc w:val="both"/>
              <w:rPr>
                <w:rFonts w:ascii="Cambria" w:eastAsia="Times New Roman" w:hAnsi="Cambria" w:cstheme="minorHAnsi"/>
                <w:lang w:eastAsia="en-GB"/>
              </w:rPr>
            </w:pPr>
          </w:p>
        </w:tc>
        <w:tc>
          <w:tcPr>
            <w:tcW w:w="49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7A56E2" w14:textId="77777777" w:rsidR="00500747" w:rsidRPr="00B34CF3" w:rsidRDefault="00500747" w:rsidP="00106DD5">
            <w:pPr>
              <w:spacing w:before="60" w:after="60" w:line="360" w:lineRule="auto"/>
              <w:jc w:val="both"/>
              <w:rPr>
                <w:rFonts w:ascii="Cambria" w:eastAsia="Times New Roman" w:hAnsi="Cambria" w:cstheme="minorHAnsi"/>
                <w:b/>
                <w:bCs/>
                <w:color w:val="000000"/>
                <w:lang w:eastAsia="en-GB"/>
              </w:rPr>
            </w:pPr>
            <w:r w:rsidRPr="00B34CF3">
              <w:rPr>
                <w:rFonts w:ascii="Cambria" w:eastAsia="Times New Roman" w:hAnsi="Cambria" w:cstheme="minorHAnsi"/>
                <w:b/>
                <w:bCs/>
                <w:color w:val="000000"/>
                <w:lang w:eastAsia="en-GB"/>
              </w:rPr>
              <w:t>Workshop Leader:</w:t>
            </w:r>
          </w:p>
          <w:p w14:paraId="2963D593" w14:textId="77777777" w:rsidR="00500747" w:rsidRPr="00B34CF3" w:rsidRDefault="00500747" w:rsidP="00106DD5">
            <w:pPr>
              <w:spacing w:before="60" w:after="60" w:line="360" w:lineRule="auto"/>
              <w:jc w:val="both"/>
              <w:rPr>
                <w:rFonts w:ascii="Cambria" w:eastAsia="Times New Roman" w:hAnsi="Cambria" w:cstheme="minorHAnsi"/>
                <w:b/>
                <w:bCs/>
                <w:color w:val="000000"/>
                <w:lang w:eastAsia="en-GB"/>
              </w:rPr>
            </w:pPr>
          </w:p>
          <w:p w14:paraId="76052817" w14:textId="77777777" w:rsidR="00500747" w:rsidRPr="00B34CF3" w:rsidRDefault="00500747" w:rsidP="00106DD5">
            <w:pPr>
              <w:spacing w:before="60" w:after="60" w:line="360" w:lineRule="auto"/>
              <w:jc w:val="both"/>
              <w:rPr>
                <w:rFonts w:ascii="Cambria" w:eastAsia="Times New Roman" w:hAnsi="Cambria" w:cstheme="minorHAnsi"/>
                <w:bCs/>
                <w:color w:val="000000"/>
                <w:lang w:eastAsia="en-GB"/>
              </w:rPr>
            </w:pPr>
            <w:r w:rsidRPr="00B34CF3">
              <w:rPr>
                <w:rFonts w:ascii="Cambria" w:eastAsia="Times New Roman" w:hAnsi="Cambria" w:cstheme="minorHAnsi"/>
                <w:bCs/>
                <w:color w:val="000000"/>
                <w:lang w:eastAsia="en-GB"/>
              </w:rPr>
              <w:t>Neil Moore – Spooler Workshop Team Leader.</w:t>
            </w:r>
          </w:p>
          <w:p w14:paraId="3EDFE355" w14:textId="77777777" w:rsidR="00500747" w:rsidRPr="00B34CF3" w:rsidRDefault="00500747" w:rsidP="00106DD5">
            <w:pPr>
              <w:spacing w:before="60" w:after="60" w:line="360" w:lineRule="auto"/>
              <w:jc w:val="both"/>
              <w:rPr>
                <w:rFonts w:ascii="Cambria" w:eastAsia="Times New Roman" w:hAnsi="Cambria" w:cstheme="minorHAnsi"/>
                <w:bCs/>
                <w:color w:val="000000"/>
                <w:lang w:eastAsia="en-GB"/>
              </w:rPr>
            </w:pPr>
            <w:r w:rsidRPr="00B34CF3">
              <w:rPr>
                <w:rFonts w:ascii="Cambria" w:eastAsia="Times New Roman" w:hAnsi="Cambria" w:cstheme="minorHAnsi"/>
                <w:bCs/>
                <w:color w:val="000000"/>
                <w:lang w:eastAsia="en-GB"/>
              </w:rPr>
              <w:t>Shane O’Keefe – Spooler Graduate Engineer.</w:t>
            </w:r>
          </w:p>
          <w:p w14:paraId="2E20F9CA" w14:textId="77777777" w:rsidR="00500747" w:rsidRPr="00B34CF3" w:rsidRDefault="00500747" w:rsidP="00106DD5">
            <w:pPr>
              <w:spacing w:before="60" w:after="60" w:line="360" w:lineRule="auto"/>
              <w:jc w:val="both"/>
              <w:rPr>
                <w:rFonts w:ascii="Cambria" w:eastAsia="Times New Roman" w:hAnsi="Cambria" w:cstheme="minorHAnsi"/>
                <w:bCs/>
                <w:color w:val="000000"/>
                <w:lang w:eastAsia="en-GB"/>
              </w:rPr>
            </w:pPr>
          </w:p>
        </w:tc>
      </w:tr>
      <w:tr w:rsidR="00500747" w:rsidRPr="00B34CF3" w14:paraId="05B5C1C5" w14:textId="77777777" w:rsidTr="00106DD5">
        <w:tc>
          <w:tcPr>
            <w:tcW w:w="988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07236D" w14:textId="77777777" w:rsidR="00500747" w:rsidRPr="00085099" w:rsidRDefault="00500747" w:rsidP="00106DD5">
            <w:pPr>
              <w:spacing w:before="60" w:after="60" w:line="360" w:lineRule="auto"/>
              <w:jc w:val="both"/>
              <w:rPr>
                <w:rFonts w:ascii="Cambria" w:eastAsia="Times New Roman" w:hAnsi="Cambria" w:cstheme="minorHAnsi"/>
                <w:b/>
                <w:bCs/>
                <w:color w:val="000000"/>
                <w:lang w:eastAsia="en-GB"/>
              </w:rPr>
            </w:pPr>
            <w:r w:rsidRPr="00B34CF3">
              <w:rPr>
                <w:rFonts w:ascii="Cambria" w:eastAsia="Times New Roman" w:hAnsi="Cambria" w:cstheme="minorHAnsi"/>
                <w:b/>
                <w:bCs/>
                <w:color w:val="000000"/>
                <w:lang w:eastAsia="en-GB"/>
              </w:rPr>
              <w:t>Team Members:</w:t>
            </w:r>
          </w:p>
          <w:p w14:paraId="10E6EA43" w14:textId="77777777" w:rsidR="00500747" w:rsidRPr="00B34CF3" w:rsidRDefault="00500747" w:rsidP="00106DD5">
            <w:pPr>
              <w:spacing w:after="240" w:line="360" w:lineRule="auto"/>
              <w:jc w:val="both"/>
              <w:rPr>
                <w:rFonts w:ascii="Cambria" w:eastAsia="Times New Roman" w:hAnsi="Cambria" w:cstheme="minorHAnsi"/>
                <w:lang w:eastAsia="en-GB"/>
              </w:rPr>
            </w:pPr>
            <w:r w:rsidRPr="00B34CF3">
              <w:rPr>
                <w:rFonts w:ascii="Cambria" w:eastAsia="Times New Roman" w:hAnsi="Cambria" w:cstheme="minorHAnsi"/>
                <w:lang w:eastAsia="en-GB"/>
              </w:rPr>
              <w:t>Garin Mann, Shane O’Keefe, Neil Moore, Steve Jones, Russell Hopkins, Kevin Heard, Elliot Gully, Ian Moore, Stephen Roberts, Andrew Tudor &amp; ‘A’ Shift Fitters, Neil Harrison &amp; ‘B’ Shift Fitters, Ronald Gray &amp; ‘C’ Shift Fitters.</w:t>
            </w:r>
          </w:p>
        </w:tc>
      </w:tr>
      <w:tr w:rsidR="00500747" w:rsidRPr="00B34CF3" w14:paraId="181543FB" w14:textId="77777777" w:rsidTr="00106DD5">
        <w:tc>
          <w:tcPr>
            <w:tcW w:w="4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D7433D" w14:textId="77777777" w:rsidR="00500747" w:rsidRPr="00B34CF3" w:rsidRDefault="00500747" w:rsidP="00106DD5">
            <w:pPr>
              <w:spacing w:before="60" w:after="60" w:line="360" w:lineRule="auto"/>
              <w:jc w:val="both"/>
              <w:rPr>
                <w:rFonts w:ascii="Cambria" w:eastAsia="Times New Roman" w:hAnsi="Cambria" w:cstheme="minorHAnsi"/>
                <w:lang w:eastAsia="en-GB"/>
              </w:rPr>
            </w:pPr>
            <w:r w:rsidRPr="00B34CF3">
              <w:rPr>
                <w:rFonts w:ascii="Cambria" w:eastAsia="Times New Roman" w:hAnsi="Cambria" w:cstheme="minorHAnsi"/>
                <w:b/>
                <w:bCs/>
                <w:color w:val="000000"/>
                <w:lang w:eastAsia="en-GB"/>
              </w:rPr>
              <w:t>Process Sponsor:</w:t>
            </w:r>
          </w:p>
          <w:p w14:paraId="653B3620" w14:textId="77777777" w:rsidR="00500747" w:rsidRPr="00B34CF3" w:rsidRDefault="00500747" w:rsidP="00106DD5">
            <w:pPr>
              <w:spacing w:after="240" w:line="360" w:lineRule="auto"/>
              <w:jc w:val="both"/>
              <w:rPr>
                <w:rFonts w:ascii="Cambria" w:eastAsia="Times New Roman" w:hAnsi="Cambria" w:cstheme="minorHAnsi"/>
                <w:lang w:eastAsia="en-GB"/>
              </w:rPr>
            </w:pPr>
            <w:r w:rsidRPr="00B34CF3">
              <w:rPr>
                <w:rFonts w:ascii="Cambria" w:eastAsia="Times New Roman" w:hAnsi="Cambria" w:cstheme="minorHAnsi"/>
                <w:lang w:eastAsia="en-GB"/>
              </w:rPr>
              <w:t>Spooler Department (Shane O’Keefe)</w:t>
            </w:r>
            <w:r w:rsidRPr="00B34CF3">
              <w:rPr>
                <w:rFonts w:ascii="Cambria" w:eastAsia="Times New Roman" w:hAnsi="Cambria" w:cstheme="minorHAnsi"/>
                <w:lang w:eastAsia="en-GB"/>
              </w:rPr>
              <w:br/>
            </w:r>
            <w:r w:rsidRPr="00B34CF3">
              <w:rPr>
                <w:rFonts w:ascii="Cambria" w:eastAsia="Times New Roman" w:hAnsi="Cambria" w:cstheme="minorHAnsi"/>
                <w:lang w:eastAsia="en-GB"/>
              </w:rPr>
              <w:br/>
            </w:r>
          </w:p>
        </w:tc>
        <w:tc>
          <w:tcPr>
            <w:tcW w:w="493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9867F5" w14:textId="77777777" w:rsidR="00500747" w:rsidRPr="00B34CF3" w:rsidRDefault="00500747" w:rsidP="00106DD5">
            <w:pPr>
              <w:spacing w:before="60" w:after="60" w:line="360" w:lineRule="auto"/>
              <w:jc w:val="both"/>
              <w:rPr>
                <w:rFonts w:ascii="Cambria" w:eastAsia="Times New Roman" w:hAnsi="Cambria" w:cstheme="minorHAnsi"/>
                <w:lang w:eastAsia="en-GB"/>
              </w:rPr>
            </w:pPr>
            <w:r w:rsidRPr="00B34CF3">
              <w:rPr>
                <w:rFonts w:ascii="Cambria" w:eastAsia="Times New Roman" w:hAnsi="Cambria" w:cstheme="minorHAnsi"/>
                <w:b/>
                <w:bCs/>
                <w:color w:val="000000"/>
                <w:lang w:eastAsia="en-GB"/>
              </w:rPr>
              <w:t>Process Sponsor Expectations:</w:t>
            </w:r>
          </w:p>
          <w:p w14:paraId="10D8DEEC" w14:textId="77777777" w:rsidR="00500747" w:rsidRPr="00B34CF3" w:rsidRDefault="00500747" w:rsidP="00106DD5">
            <w:pPr>
              <w:spacing w:line="360" w:lineRule="auto"/>
              <w:jc w:val="both"/>
              <w:rPr>
                <w:rFonts w:ascii="Cambria" w:eastAsia="Times New Roman" w:hAnsi="Cambria" w:cstheme="minorHAnsi"/>
                <w:lang w:eastAsia="en-GB"/>
              </w:rPr>
            </w:pPr>
            <w:r w:rsidRPr="00B34CF3">
              <w:rPr>
                <w:rFonts w:ascii="Cambria" w:eastAsia="Times New Roman" w:hAnsi="Cambria" w:cstheme="minorHAnsi"/>
                <w:lang w:eastAsia="en-GB"/>
              </w:rPr>
              <w:t>Shane O’Keefe &amp; Neil Moore would expect:</w:t>
            </w:r>
          </w:p>
          <w:p w14:paraId="6AECD10F" w14:textId="27B300C3" w:rsidR="00500747" w:rsidRPr="00B34CF3" w:rsidRDefault="00500747" w:rsidP="00106DD5">
            <w:pPr>
              <w:pStyle w:val="ListParagraph"/>
              <w:numPr>
                <w:ilvl w:val="0"/>
                <w:numId w:val="3"/>
              </w:numPr>
              <w:spacing w:after="0" w:line="360" w:lineRule="auto"/>
              <w:jc w:val="both"/>
              <w:rPr>
                <w:rFonts w:ascii="Cambria" w:eastAsia="Times New Roman" w:hAnsi="Cambria" w:cstheme="minorHAnsi"/>
                <w:sz w:val="24"/>
                <w:szCs w:val="24"/>
                <w:lang w:eastAsia="en-GB"/>
              </w:rPr>
            </w:pPr>
            <w:r>
              <w:rPr>
                <w:rFonts w:ascii="Cambria" w:eastAsia="Times New Roman" w:hAnsi="Cambria" w:cstheme="minorHAnsi"/>
                <w:sz w:val="24"/>
                <w:szCs w:val="24"/>
                <w:lang w:eastAsia="en-GB"/>
              </w:rPr>
              <w:t xml:space="preserve">To increase </w:t>
            </w:r>
            <w:r>
              <w:rPr>
                <w:rFonts w:ascii="Cambria" w:eastAsia="Times New Roman" w:hAnsi="Cambria" w:cstheme="minorHAnsi"/>
                <w:sz w:val="24"/>
                <w:szCs w:val="24"/>
                <w:lang w:eastAsia="en-GB"/>
              </w:rPr>
              <w:t>productivity, recognising</w:t>
            </w:r>
            <w:r>
              <w:rPr>
                <w:rFonts w:ascii="Cambria" w:eastAsia="Times New Roman" w:hAnsi="Cambria" w:cstheme="minorHAnsi"/>
                <w:sz w:val="24"/>
                <w:szCs w:val="24"/>
                <w:lang w:eastAsia="en-GB"/>
              </w:rPr>
              <w:t xml:space="preserve"> that some shifts aren’t as productive as other, however, collectively reduce downtime by 50%.</w:t>
            </w:r>
          </w:p>
          <w:p w14:paraId="1A1D17AD" w14:textId="77777777" w:rsidR="00500747" w:rsidRPr="00B34CF3" w:rsidRDefault="00500747" w:rsidP="00106DD5">
            <w:pPr>
              <w:pStyle w:val="ListParagraph"/>
              <w:numPr>
                <w:ilvl w:val="0"/>
                <w:numId w:val="3"/>
              </w:numPr>
              <w:spacing w:after="0" w:line="360" w:lineRule="auto"/>
              <w:jc w:val="both"/>
              <w:rPr>
                <w:rFonts w:ascii="Cambria" w:eastAsia="Times New Roman" w:hAnsi="Cambria" w:cstheme="minorHAnsi"/>
                <w:sz w:val="24"/>
                <w:szCs w:val="24"/>
                <w:lang w:eastAsia="en-GB"/>
              </w:rPr>
            </w:pPr>
            <w:r>
              <w:rPr>
                <w:rFonts w:ascii="Cambria" w:eastAsia="Times New Roman" w:hAnsi="Cambria" w:cstheme="minorHAnsi"/>
                <w:sz w:val="24"/>
                <w:szCs w:val="24"/>
                <w:lang w:eastAsia="en-GB"/>
              </w:rPr>
              <w:t>To payback the costing of the project within a 2-week period.</w:t>
            </w:r>
          </w:p>
          <w:p w14:paraId="6921F8A0" w14:textId="77777777" w:rsidR="00500747" w:rsidRPr="0096477C" w:rsidRDefault="00500747" w:rsidP="00106DD5">
            <w:pPr>
              <w:pStyle w:val="ListParagraph"/>
              <w:numPr>
                <w:ilvl w:val="0"/>
                <w:numId w:val="3"/>
              </w:numPr>
              <w:spacing w:after="0" w:line="360" w:lineRule="auto"/>
              <w:jc w:val="both"/>
              <w:rPr>
                <w:rFonts w:ascii="Cambria" w:eastAsia="Times New Roman" w:hAnsi="Cambria" w:cstheme="minorHAnsi"/>
                <w:sz w:val="24"/>
                <w:szCs w:val="24"/>
                <w:lang w:eastAsia="en-GB"/>
              </w:rPr>
            </w:pPr>
            <w:r w:rsidRPr="0096477C">
              <w:rPr>
                <w:rFonts w:ascii="Cambria" w:eastAsia="Times New Roman" w:hAnsi="Cambria" w:cstheme="minorHAnsi"/>
                <w:sz w:val="24"/>
                <w:szCs w:val="24"/>
                <w:lang w:eastAsia="en-GB"/>
              </w:rPr>
              <w:t>Full implementation of the project within the timescale provided by Bridgend Technical College (34 weeks)</w:t>
            </w:r>
          </w:p>
          <w:p w14:paraId="574BF57B" w14:textId="1B7A940F" w:rsidR="00500747" w:rsidRPr="00B34CF3" w:rsidRDefault="00500747" w:rsidP="00106DD5">
            <w:pPr>
              <w:pStyle w:val="ListParagraph"/>
              <w:numPr>
                <w:ilvl w:val="0"/>
                <w:numId w:val="3"/>
              </w:numPr>
              <w:spacing w:after="0" w:line="360" w:lineRule="auto"/>
              <w:jc w:val="both"/>
              <w:rPr>
                <w:rFonts w:ascii="Cambria" w:eastAsia="Times New Roman" w:hAnsi="Cambria" w:cstheme="minorHAnsi"/>
                <w:sz w:val="24"/>
                <w:szCs w:val="24"/>
                <w:lang w:eastAsia="en-GB"/>
              </w:rPr>
            </w:pPr>
            <w:r>
              <w:rPr>
                <w:rFonts w:ascii="Cambria" w:eastAsia="Times New Roman" w:hAnsi="Cambria" w:cstheme="minorHAnsi"/>
                <w:sz w:val="24"/>
                <w:szCs w:val="24"/>
                <w:lang w:eastAsia="en-GB"/>
              </w:rPr>
              <w:t xml:space="preserve">Reducing the risk of the quality concern </w:t>
            </w:r>
            <w:r>
              <w:rPr>
                <w:rFonts w:ascii="Cambria" w:eastAsia="Times New Roman" w:hAnsi="Cambria" w:cstheme="minorHAnsi"/>
                <w:sz w:val="24"/>
                <w:szCs w:val="24"/>
                <w:lang w:eastAsia="en-GB"/>
              </w:rPr>
              <w:t>due</w:t>
            </w:r>
            <w:r>
              <w:rPr>
                <w:rFonts w:ascii="Cambria" w:eastAsia="Times New Roman" w:hAnsi="Cambria" w:cstheme="minorHAnsi"/>
                <w:sz w:val="24"/>
                <w:szCs w:val="24"/>
                <w:lang w:eastAsia="en-GB"/>
              </w:rPr>
              <w:t xml:space="preserve"> to the machine’s downtime/failure.</w:t>
            </w:r>
            <w:r w:rsidRPr="00B34CF3">
              <w:rPr>
                <w:rFonts w:ascii="Cambria" w:eastAsia="Times New Roman" w:hAnsi="Cambria" w:cstheme="minorHAnsi"/>
                <w:sz w:val="24"/>
                <w:szCs w:val="24"/>
                <w:lang w:eastAsia="en-GB"/>
              </w:rPr>
              <w:t xml:space="preserve"> </w:t>
            </w:r>
          </w:p>
        </w:tc>
      </w:tr>
      <w:tr w:rsidR="00500747" w:rsidRPr="00B34CF3" w14:paraId="295B54FB" w14:textId="77777777" w:rsidTr="00106DD5">
        <w:trPr>
          <w:trHeight w:val="2204"/>
        </w:trPr>
        <w:tc>
          <w:tcPr>
            <w:tcW w:w="4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DDB4ED" w14:textId="77777777" w:rsidR="00500747" w:rsidRPr="00B34CF3" w:rsidRDefault="00500747" w:rsidP="00106DD5">
            <w:pPr>
              <w:spacing w:before="60" w:after="60" w:line="360" w:lineRule="auto"/>
              <w:jc w:val="both"/>
              <w:rPr>
                <w:rFonts w:ascii="Cambria" w:eastAsia="Times New Roman" w:hAnsi="Cambria" w:cstheme="minorHAnsi"/>
                <w:lang w:eastAsia="en-GB"/>
              </w:rPr>
            </w:pPr>
            <w:r w:rsidRPr="00B34CF3">
              <w:rPr>
                <w:rFonts w:ascii="Cambria" w:eastAsia="Times New Roman" w:hAnsi="Cambria" w:cstheme="minorHAnsi"/>
                <w:b/>
                <w:bCs/>
                <w:color w:val="000000"/>
                <w:lang w:eastAsia="en-GB"/>
              </w:rPr>
              <w:t>Resource Team:</w:t>
            </w:r>
          </w:p>
          <w:p w14:paraId="0E72992E" w14:textId="77777777" w:rsidR="00500747" w:rsidRPr="00B34CF3" w:rsidRDefault="00500747" w:rsidP="00106DD5">
            <w:pPr>
              <w:spacing w:after="240" w:line="360" w:lineRule="auto"/>
              <w:jc w:val="both"/>
              <w:rPr>
                <w:rFonts w:ascii="Cambria" w:eastAsia="Times New Roman" w:hAnsi="Cambria" w:cstheme="minorHAnsi"/>
                <w:lang w:eastAsia="en-GB"/>
              </w:rPr>
            </w:pPr>
            <w:r w:rsidRPr="00B34CF3">
              <w:rPr>
                <w:rFonts w:ascii="Cambria" w:eastAsia="Times New Roman" w:hAnsi="Cambria" w:cstheme="minorHAnsi"/>
                <w:lang w:eastAsia="en-GB"/>
              </w:rPr>
              <w:t>Russell Taylor</w:t>
            </w:r>
          </w:p>
          <w:p w14:paraId="5D6B2C37" w14:textId="77777777" w:rsidR="00500747" w:rsidRPr="00B34CF3" w:rsidRDefault="00500747" w:rsidP="00106DD5">
            <w:pPr>
              <w:spacing w:after="240" w:line="360" w:lineRule="auto"/>
              <w:jc w:val="both"/>
              <w:rPr>
                <w:rFonts w:ascii="Cambria" w:eastAsia="Times New Roman" w:hAnsi="Cambria" w:cstheme="minorHAnsi"/>
                <w:lang w:eastAsia="en-GB"/>
              </w:rPr>
            </w:pPr>
            <w:r w:rsidRPr="00B34CF3">
              <w:rPr>
                <w:rFonts w:ascii="Cambria" w:eastAsia="Times New Roman" w:hAnsi="Cambria" w:cstheme="minorHAnsi"/>
                <w:lang w:eastAsia="en-GB"/>
              </w:rPr>
              <w:t>Carl Taylor</w:t>
            </w:r>
          </w:p>
          <w:p w14:paraId="738C14CA" w14:textId="77777777" w:rsidR="00500747" w:rsidRPr="00B34CF3" w:rsidRDefault="00500747" w:rsidP="00106DD5">
            <w:pPr>
              <w:spacing w:after="240" w:line="360" w:lineRule="auto"/>
              <w:jc w:val="both"/>
              <w:rPr>
                <w:rFonts w:ascii="Cambria" w:eastAsia="Times New Roman" w:hAnsi="Cambria" w:cstheme="minorHAnsi"/>
                <w:lang w:eastAsia="en-GB"/>
              </w:rPr>
            </w:pPr>
            <w:r w:rsidRPr="00B34CF3">
              <w:rPr>
                <w:rFonts w:ascii="Cambria" w:eastAsia="Times New Roman" w:hAnsi="Cambria" w:cstheme="minorHAnsi"/>
                <w:lang w:eastAsia="en-GB"/>
              </w:rPr>
              <w:t>Lee Parkman</w:t>
            </w:r>
          </w:p>
          <w:p w14:paraId="60068F47" w14:textId="77777777" w:rsidR="00500747" w:rsidRPr="00B34CF3" w:rsidRDefault="00500747" w:rsidP="00106DD5">
            <w:pPr>
              <w:spacing w:after="240" w:line="360" w:lineRule="auto"/>
              <w:jc w:val="both"/>
              <w:rPr>
                <w:rFonts w:ascii="Cambria" w:eastAsia="Times New Roman" w:hAnsi="Cambria" w:cstheme="minorHAnsi"/>
                <w:lang w:eastAsia="en-GB"/>
              </w:rPr>
            </w:pPr>
            <w:r w:rsidRPr="00B34CF3">
              <w:rPr>
                <w:rFonts w:ascii="Cambria" w:eastAsia="Times New Roman" w:hAnsi="Cambria" w:cstheme="minorHAnsi"/>
                <w:lang w:eastAsia="en-GB"/>
              </w:rPr>
              <w:t>Dave Hughes</w:t>
            </w:r>
          </w:p>
          <w:p w14:paraId="76B38768" w14:textId="77777777" w:rsidR="00500747" w:rsidRPr="00B34CF3" w:rsidRDefault="00500747" w:rsidP="00106DD5">
            <w:pPr>
              <w:spacing w:after="240" w:line="360" w:lineRule="auto"/>
              <w:jc w:val="both"/>
              <w:rPr>
                <w:rFonts w:ascii="Cambria" w:eastAsia="Times New Roman" w:hAnsi="Cambria" w:cstheme="minorHAnsi"/>
                <w:lang w:eastAsia="en-GB"/>
              </w:rPr>
            </w:pPr>
            <w:r w:rsidRPr="00B34CF3">
              <w:rPr>
                <w:rFonts w:ascii="Cambria" w:eastAsia="Times New Roman" w:hAnsi="Cambria" w:cstheme="minorHAnsi"/>
                <w:lang w:eastAsia="en-GB"/>
              </w:rPr>
              <w:t>Liam Rich</w:t>
            </w:r>
          </w:p>
        </w:tc>
        <w:tc>
          <w:tcPr>
            <w:tcW w:w="4932" w:type="dxa"/>
            <w:vMerge/>
            <w:tcBorders>
              <w:top w:val="single" w:sz="4" w:space="0" w:color="000000"/>
              <w:left w:val="single" w:sz="4" w:space="0" w:color="000000"/>
              <w:bottom w:val="single" w:sz="4" w:space="0" w:color="000000"/>
              <w:right w:val="single" w:sz="4" w:space="0" w:color="000000"/>
            </w:tcBorders>
            <w:vAlign w:val="center"/>
            <w:hideMark/>
          </w:tcPr>
          <w:p w14:paraId="605EA135" w14:textId="77777777" w:rsidR="00500747" w:rsidRPr="00B34CF3" w:rsidRDefault="00500747" w:rsidP="00106DD5">
            <w:pPr>
              <w:spacing w:line="360" w:lineRule="auto"/>
              <w:jc w:val="both"/>
              <w:rPr>
                <w:rFonts w:ascii="Cambria" w:eastAsia="Times New Roman" w:hAnsi="Cambria" w:cstheme="minorHAnsi"/>
                <w:lang w:eastAsia="en-GB"/>
              </w:rPr>
            </w:pPr>
          </w:p>
        </w:tc>
      </w:tr>
    </w:tbl>
    <w:p w14:paraId="2FD7FC26" w14:textId="77777777" w:rsidR="00500747" w:rsidRPr="00B34CF3" w:rsidRDefault="00500747" w:rsidP="00500747">
      <w:pPr>
        <w:spacing w:line="360" w:lineRule="auto"/>
        <w:jc w:val="both"/>
        <w:rPr>
          <w:rFonts w:ascii="Cambria" w:hAnsi="Cambria"/>
        </w:rPr>
      </w:pPr>
    </w:p>
    <w:p w14:paraId="0BF104EA" w14:textId="77777777" w:rsidR="00500747" w:rsidRDefault="00500747" w:rsidP="00500747">
      <w:pPr>
        <w:spacing w:line="360" w:lineRule="auto"/>
        <w:jc w:val="both"/>
        <w:rPr>
          <w:rFonts w:ascii="Cambria" w:hAnsi="Cambria"/>
        </w:rPr>
      </w:pPr>
    </w:p>
    <w:p w14:paraId="385646F2" w14:textId="77777777" w:rsidR="00500747" w:rsidRDefault="00500747" w:rsidP="00500747">
      <w:pPr>
        <w:spacing w:line="360" w:lineRule="auto"/>
        <w:jc w:val="both"/>
        <w:rPr>
          <w:rFonts w:ascii="Cambria" w:hAnsi="Cambria"/>
        </w:rPr>
      </w:pPr>
      <w:r>
        <w:rPr>
          <w:rFonts w:ascii="Cambria" w:hAnsi="Cambria"/>
        </w:rPr>
        <w:lastRenderedPageBreak/>
        <w:t>I felt that the Project Charter needed to be reviewed as the project was now finally chosen. This allowed me to alter the Process name &amp; Purpose within the charter as well as clearly indicate the Process Sponsor’s expectations. It also benefitted me when I had to meet with the team members as it assured me that I covered the entire basis of the purpose of this project and that nothing went unnoticed.</w:t>
      </w:r>
    </w:p>
    <w:p w14:paraId="60EC85C2" w14:textId="22ECAC6E" w:rsidR="00500747" w:rsidRDefault="00500747" w:rsidP="00500747">
      <w:pPr>
        <w:spacing w:line="360" w:lineRule="auto"/>
        <w:jc w:val="both"/>
        <w:rPr>
          <w:rFonts w:ascii="Cambria" w:hAnsi="Cambria"/>
        </w:rPr>
      </w:pPr>
      <w:r>
        <w:rPr>
          <w:rFonts w:ascii="Cambria" w:hAnsi="Cambria"/>
        </w:rPr>
        <w:t xml:space="preserve">Additionally, the team members have been altered and extra personnel have been added due to the problem occurring on any one of the four shifts. Therefore, they were all briefed with the importance and the relevance of this project. Also, it enhances the possibilities of solution that can be developed in the future, allowing me to gather a range of high-quality proposals that I can incorporate into my designs and eventually the </w:t>
      </w:r>
      <w:r>
        <w:rPr>
          <w:rFonts w:ascii="Cambria" w:hAnsi="Cambria"/>
        </w:rPr>
        <w:t>outcome</w:t>
      </w:r>
      <w:r>
        <w:rPr>
          <w:rFonts w:ascii="Cambria" w:hAnsi="Cambria"/>
        </w:rPr>
        <w:t>.</w:t>
      </w:r>
    </w:p>
    <w:p w14:paraId="6C9FC5A9" w14:textId="77777777" w:rsidR="00500747" w:rsidRDefault="00500747" w:rsidP="00500747">
      <w:pPr>
        <w:spacing w:line="360" w:lineRule="auto"/>
        <w:jc w:val="both"/>
        <w:rPr>
          <w:rFonts w:ascii="Cambria" w:hAnsi="Cambria"/>
        </w:rPr>
      </w:pPr>
    </w:p>
    <w:p w14:paraId="6CD44721" w14:textId="77777777" w:rsidR="00500747" w:rsidRPr="00B34CF3" w:rsidRDefault="00500747" w:rsidP="00500747">
      <w:pPr>
        <w:spacing w:line="360" w:lineRule="auto"/>
        <w:jc w:val="both"/>
        <w:rPr>
          <w:rFonts w:ascii="Cambria" w:hAnsi="Cambria"/>
        </w:rPr>
      </w:pPr>
    </w:p>
    <w:p w14:paraId="0052FC63" w14:textId="486ECC18" w:rsidR="00500747" w:rsidRDefault="00500747" w:rsidP="00500747"/>
    <w:p w14:paraId="5D989D8B" w14:textId="42E0BBC2" w:rsidR="00500747" w:rsidRPr="00500747" w:rsidRDefault="00500747" w:rsidP="00500747"/>
    <w:p w14:paraId="428FC849" w14:textId="210364F3" w:rsidR="00500747" w:rsidRPr="00500747" w:rsidRDefault="00500747" w:rsidP="00500747"/>
    <w:p w14:paraId="1A447C3F" w14:textId="505F38AE" w:rsidR="00500747" w:rsidRPr="00500747" w:rsidRDefault="00500747" w:rsidP="00500747"/>
    <w:p w14:paraId="700E4319" w14:textId="6E3118C1" w:rsidR="00500747" w:rsidRPr="00500747" w:rsidRDefault="00500747" w:rsidP="00500747"/>
    <w:p w14:paraId="6C8F9BEC" w14:textId="5C5D97A8" w:rsidR="00500747" w:rsidRPr="00500747" w:rsidRDefault="00500747" w:rsidP="00500747"/>
    <w:p w14:paraId="0D8FE9AB" w14:textId="6503EC3B" w:rsidR="00500747" w:rsidRPr="00500747" w:rsidRDefault="00500747" w:rsidP="00500747"/>
    <w:p w14:paraId="628A8C97" w14:textId="7840720A" w:rsidR="00500747" w:rsidRPr="00500747" w:rsidRDefault="00500747" w:rsidP="00500747"/>
    <w:p w14:paraId="5B63ED21" w14:textId="238D02CD" w:rsidR="00500747" w:rsidRPr="00500747" w:rsidRDefault="00500747" w:rsidP="00500747"/>
    <w:p w14:paraId="73B136F4" w14:textId="70962F97" w:rsidR="00500747" w:rsidRPr="00500747" w:rsidRDefault="00500747" w:rsidP="00500747"/>
    <w:p w14:paraId="4CACA4EC" w14:textId="163FCF53" w:rsidR="00500747" w:rsidRPr="00500747" w:rsidRDefault="00500747" w:rsidP="00500747"/>
    <w:p w14:paraId="2901519C" w14:textId="32A498D3" w:rsidR="00500747" w:rsidRPr="00500747" w:rsidRDefault="00500747" w:rsidP="00500747"/>
    <w:p w14:paraId="6F87B79B" w14:textId="449BB729" w:rsidR="00500747" w:rsidRPr="00500747" w:rsidRDefault="00500747" w:rsidP="00500747"/>
    <w:p w14:paraId="24CE717E" w14:textId="1EE4C132" w:rsidR="00500747" w:rsidRPr="00500747" w:rsidRDefault="00500747" w:rsidP="00500747"/>
    <w:p w14:paraId="48D46D83" w14:textId="187A05F8" w:rsidR="00500747" w:rsidRPr="00500747" w:rsidRDefault="00500747" w:rsidP="00500747"/>
    <w:p w14:paraId="1C43CA98" w14:textId="6FBFF857" w:rsidR="00500747" w:rsidRPr="00500747" w:rsidRDefault="00500747" w:rsidP="00500747"/>
    <w:p w14:paraId="32A71A9E" w14:textId="4FB4E05C" w:rsidR="00500747" w:rsidRPr="00500747" w:rsidRDefault="00500747" w:rsidP="00500747"/>
    <w:p w14:paraId="691015C4" w14:textId="291FF312" w:rsidR="00500747" w:rsidRPr="00500747" w:rsidRDefault="00500747" w:rsidP="00500747"/>
    <w:p w14:paraId="49BCBE79" w14:textId="68E405FD" w:rsidR="00500747" w:rsidRPr="00500747" w:rsidRDefault="00500747" w:rsidP="00500747"/>
    <w:p w14:paraId="0EC6B98B" w14:textId="78C8BBEB" w:rsidR="00500747" w:rsidRPr="00500747" w:rsidRDefault="00500747" w:rsidP="00500747"/>
    <w:p w14:paraId="47DE2FF0" w14:textId="31E1F6E9" w:rsidR="00500747" w:rsidRPr="00500747" w:rsidRDefault="00500747" w:rsidP="00500747"/>
    <w:p w14:paraId="44CA11A0" w14:textId="1712FDD2" w:rsidR="00500747" w:rsidRPr="00500747" w:rsidRDefault="00500747" w:rsidP="00500747"/>
    <w:p w14:paraId="4EA01AD5" w14:textId="775D0FE8" w:rsidR="00500747" w:rsidRDefault="00500747" w:rsidP="00500747">
      <w:pPr>
        <w:tabs>
          <w:tab w:val="left" w:pos="2186"/>
        </w:tabs>
      </w:pPr>
      <w:r>
        <w:tab/>
      </w:r>
    </w:p>
    <w:p w14:paraId="48382401" w14:textId="2CCA036B" w:rsidR="00500747" w:rsidRDefault="00500747" w:rsidP="00500747">
      <w:pPr>
        <w:tabs>
          <w:tab w:val="left" w:pos="2186"/>
        </w:tabs>
      </w:pPr>
    </w:p>
    <w:p w14:paraId="5CF1FD88" w14:textId="4A982631" w:rsidR="00500747" w:rsidRDefault="00500747" w:rsidP="00500747">
      <w:pPr>
        <w:tabs>
          <w:tab w:val="left" w:pos="2186"/>
        </w:tabs>
      </w:pPr>
    </w:p>
    <w:p w14:paraId="49FE1332" w14:textId="3333467F" w:rsidR="00500747" w:rsidRDefault="00500747" w:rsidP="00500747">
      <w:pPr>
        <w:tabs>
          <w:tab w:val="left" w:pos="2186"/>
        </w:tabs>
      </w:pPr>
    </w:p>
    <w:p w14:paraId="51244E1A" w14:textId="78D51EB9" w:rsidR="00500747" w:rsidRDefault="00500747" w:rsidP="00500747">
      <w:pPr>
        <w:tabs>
          <w:tab w:val="left" w:pos="2186"/>
        </w:tabs>
      </w:pPr>
    </w:p>
    <w:p w14:paraId="230892E6" w14:textId="1AF8466B" w:rsidR="00500747" w:rsidRDefault="00500747" w:rsidP="00500747">
      <w:pPr>
        <w:tabs>
          <w:tab w:val="left" w:pos="2186"/>
        </w:tabs>
      </w:pPr>
    </w:p>
    <w:p w14:paraId="41B22793" w14:textId="5E83F8D9" w:rsidR="00500747" w:rsidRDefault="00B140DE" w:rsidP="00B140DE">
      <w:pPr>
        <w:pStyle w:val="Heading1"/>
      </w:pPr>
      <w:bookmarkStart w:id="22" w:name="_Toc104558152"/>
      <w:r>
        <w:lastRenderedPageBreak/>
        <w:t>Initial Gantt Chart</w:t>
      </w:r>
      <w:bookmarkEnd w:id="22"/>
    </w:p>
    <w:p w14:paraId="07EE94B9" w14:textId="66CC224B" w:rsidR="00B140DE" w:rsidRDefault="00B140DE" w:rsidP="00B140DE"/>
    <w:p w14:paraId="49A5A6D9" w14:textId="77777777" w:rsidR="00B140DE" w:rsidRPr="00547D08" w:rsidRDefault="00B140DE" w:rsidP="00B140DE">
      <w:pPr>
        <w:spacing w:before="100" w:beforeAutospacing="1" w:after="100" w:afterAutospacing="1" w:line="360" w:lineRule="auto"/>
        <w:jc w:val="both"/>
        <w:rPr>
          <w:rFonts w:ascii="Cambria" w:eastAsia="Times New Roman" w:hAnsi="Cambria" w:cs="Times New Roman"/>
          <w:color w:val="000000" w:themeColor="text1"/>
          <w:lang w:val="en" w:eastAsia="en-GB"/>
        </w:rPr>
      </w:pPr>
      <w:r w:rsidRPr="00547D08">
        <w:rPr>
          <w:rFonts w:ascii="Cambria" w:eastAsia="Times New Roman" w:hAnsi="Cambria" w:cs="Times New Roman"/>
          <w:color w:val="000000" w:themeColor="text1"/>
          <w:lang w:val="en" w:eastAsia="en-GB"/>
        </w:rPr>
        <w:t>A Gantt chart is a project management tool assisting in the planning and scheduling of projects of all sizes, although they are particularly useful for simplifying complex projects. Project management timelines and tasks are converted into a horizontal bar chart, showing start and end dates, as well as dependencies, scheduling and deadlines, including how much of the task is completed per stage and who is the task owner. This is useful to keep tasks on track when there is a large team and multiple stakeholders when the scope changes.</w:t>
      </w:r>
    </w:p>
    <w:p w14:paraId="72FE9E6F" w14:textId="77777777" w:rsidR="00B140DE" w:rsidRPr="00547D08" w:rsidRDefault="00B140DE" w:rsidP="00B140DE">
      <w:pPr>
        <w:spacing w:before="100" w:beforeAutospacing="1" w:after="100" w:afterAutospacing="1" w:line="360" w:lineRule="auto"/>
        <w:jc w:val="both"/>
        <w:rPr>
          <w:rFonts w:ascii="Cambria" w:eastAsia="Times New Roman" w:hAnsi="Cambria" w:cs="Times New Roman"/>
          <w:color w:val="000000" w:themeColor="text1"/>
          <w:lang w:val="en" w:eastAsia="en-GB"/>
        </w:rPr>
      </w:pPr>
      <w:r w:rsidRPr="00547D08">
        <w:rPr>
          <w:rFonts w:ascii="Cambria" w:eastAsia="Times New Roman" w:hAnsi="Cambria" w:cs="Times New Roman"/>
          <w:color w:val="000000" w:themeColor="text1"/>
          <w:lang w:val="en" w:eastAsia="en-GB"/>
        </w:rPr>
        <w:t>As it's in a bar chart format it is possible to check on progress with a quick glance. You can easily see:</w:t>
      </w:r>
    </w:p>
    <w:p w14:paraId="2D10ECBB" w14:textId="77777777" w:rsidR="00B140DE" w:rsidRPr="00547D08" w:rsidRDefault="00B140DE" w:rsidP="00B140DE">
      <w:pPr>
        <w:numPr>
          <w:ilvl w:val="0"/>
          <w:numId w:val="9"/>
        </w:numPr>
        <w:spacing w:before="100" w:beforeAutospacing="1" w:after="100" w:afterAutospacing="1" w:line="360" w:lineRule="auto"/>
        <w:jc w:val="both"/>
        <w:rPr>
          <w:rFonts w:ascii="Cambria" w:eastAsia="Times New Roman" w:hAnsi="Cambria" w:cs="Times New Roman"/>
          <w:color w:val="000000" w:themeColor="text1"/>
          <w:lang w:val="en" w:eastAsia="en-GB"/>
        </w:rPr>
      </w:pPr>
      <w:r w:rsidRPr="00547D08">
        <w:rPr>
          <w:rFonts w:ascii="Cambria" w:eastAsia="Times New Roman" w:hAnsi="Cambria" w:cs="Times New Roman"/>
          <w:color w:val="000000" w:themeColor="text1"/>
          <w:lang w:val="en" w:eastAsia="en-GB"/>
        </w:rPr>
        <w:t>a visual display of the whole project,</w:t>
      </w:r>
    </w:p>
    <w:p w14:paraId="7D5684B1" w14:textId="77777777" w:rsidR="00B140DE" w:rsidRPr="00547D08" w:rsidRDefault="00B140DE" w:rsidP="00B140DE">
      <w:pPr>
        <w:numPr>
          <w:ilvl w:val="0"/>
          <w:numId w:val="9"/>
        </w:numPr>
        <w:spacing w:before="100" w:beforeAutospacing="1" w:after="100" w:afterAutospacing="1" w:line="360" w:lineRule="auto"/>
        <w:jc w:val="both"/>
        <w:rPr>
          <w:rFonts w:ascii="Cambria" w:eastAsia="Times New Roman" w:hAnsi="Cambria" w:cs="Times New Roman"/>
          <w:color w:val="000000" w:themeColor="text1"/>
          <w:lang w:val="en" w:eastAsia="en-GB"/>
        </w:rPr>
      </w:pPr>
      <w:r w:rsidRPr="00547D08">
        <w:rPr>
          <w:rFonts w:ascii="Cambria" w:eastAsia="Times New Roman" w:hAnsi="Cambria" w:cs="Times New Roman"/>
          <w:color w:val="000000" w:themeColor="text1"/>
          <w:lang w:val="en" w:eastAsia="en-GB"/>
        </w:rPr>
        <w:t>timelines and deadlines of all tasks,</w:t>
      </w:r>
    </w:p>
    <w:p w14:paraId="7B2D746E" w14:textId="77777777" w:rsidR="00B140DE" w:rsidRPr="00547D08" w:rsidRDefault="00B140DE" w:rsidP="00B140DE">
      <w:pPr>
        <w:numPr>
          <w:ilvl w:val="0"/>
          <w:numId w:val="9"/>
        </w:numPr>
        <w:spacing w:before="100" w:beforeAutospacing="1" w:after="100" w:afterAutospacing="1" w:line="360" w:lineRule="auto"/>
        <w:jc w:val="both"/>
        <w:rPr>
          <w:rFonts w:ascii="Cambria" w:eastAsia="Times New Roman" w:hAnsi="Cambria" w:cs="Times New Roman"/>
          <w:color w:val="000000" w:themeColor="text1"/>
          <w:lang w:val="en" w:eastAsia="en-GB"/>
        </w:rPr>
      </w:pPr>
      <w:r w:rsidRPr="00547D08">
        <w:rPr>
          <w:rFonts w:ascii="Cambria" w:eastAsia="Times New Roman" w:hAnsi="Cambria" w:cs="Times New Roman"/>
          <w:color w:val="000000" w:themeColor="text1"/>
          <w:lang w:val="en" w:eastAsia="en-GB"/>
        </w:rPr>
        <w:t>relationships and dependencies between the various activities,</w:t>
      </w:r>
    </w:p>
    <w:p w14:paraId="19D8A32A" w14:textId="77777777" w:rsidR="00B140DE" w:rsidRDefault="00B140DE" w:rsidP="00B140DE">
      <w:pPr>
        <w:numPr>
          <w:ilvl w:val="0"/>
          <w:numId w:val="9"/>
        </w:numPr>
        <w:spacing w:before="100" w:beforeAutospacing="1" w:after="100" w:afterAutospacing="1" w:line="360" w:lineRule="auto"/>
        <w:jc w:val="both"/>
        <w:rPr>
          <w:rFonts w:ascii="Cambria" w:eastAsia="Times New Roman" w:hAnsi="Cambria" w:cs="Times New Roman"/>
          <w:color w:val="000000" w:themeColor="text1"/>
          <w:lang w:val="en" w:eastAsia="en-GB"/>
        </w:rPr>
      </w:pPr>
      <w:r w:rsidRPr="00547D08">
        <w:rPr>
          <w:rFonts w:ascii="Cambria" w:eastAsia="Times New Roman" w:hAnsi="Cambria" w:cs="Times New Roman"/>
          <w:color w:val="000000" w:themeColor="text1"/>
          <w:lang w:val="en" w:eastAsia="en-GB"/>
        </w:rPr>
        <w:t>project phases</w:t>
      </w:r>
    </w:p>
    <w:p w14:paraId="26F837D5" w14:textId="77777777" w:rsidR="00B140DE" w:rsidRDefault="00B140DE" w:rsidP="00B140DE">
      <w:pPr>
        <w:spacing w:before="100" w:beforeAutospacing="1" w:after="100" w:afterAutospacing="1" w:line="360" w:lineRule="auto"/>
        <w:jc w:val="both"/>
        <w:rPr>
          <w:rFonts w:ascii="Cambria" w:eastAsia="Times New Roman" w:hAnsi="Cambria" w:cs="Times New Roman"/>
          <w:color w:val="000000" w:themeColor="text1"/>
          <w:lang w:val="en" w:eastAsia="en-GB"/>
        </w:rPr>
      </w:pPr>
      <w:r>
        <w:rPr>
          <w:rFonts w:ascii="Cambria" w:eastAsia="Times New Roman" w:hAnsi="Cambria" w:cs="Times New Roman"/>
          <w:color w:val="000000" w:themeColor="text1"/>
          <w:lang w:val="en" w:eastAsia="en-GB"/>
        </w:rPr>
        <w:t>In addition to the Gantt chart, I was able to construct a Critical Path Analysis (CPA). The CPA highlights the critical tasks as well as their completion dates. Once I had mapped out the key tasks with definitive dates, it then allows the team members to meet their smaller targets.</w:t>
      </w:r>
    </w:p>
    <w:p w14:paraId="404C9414" w14:textId="794DEDF2" w:rsidR="00B140DE" w:rsidRDefault="00B140DE" w:rsidP="00B140DE"/>
    <w:p w14:paraId="3DAE5F84" w14:textId="6593210B" w:rsidR="00B140DE" w:rsidRDefault="00B140DE" w:rsidP="00B140DE"/>
    <w:p w14:paraId="586797E2" w14:textId="193AA0BB" w:rsidR="00B140DE" w:rsidRDefault="00B140DE" w:rsidP="00B140DE"/>
    <w:p w14:paraId="7934E16C" w14:textId="7CB8F4FA" w:rsidR="00B140DE" w:rsidRDefault="00B140DE" w:rsidP="00B140DE"/>
    <w:p w14:paraId="5E9B07B1" w14:textId="7C82E84A" w:rsidR="00B140DE" w:rsidRDefault="00B140DE" w:rsidP="00B140DE"/>
    <w:p w14:paraId="45165AAA" w14:textId="05A1084C" w:rsidR="00B140DE" w:rsidRDefault="00B140DE" w:rsidP="00B140DE"/>
    <w:p w14:paraId="0DC80B9A" w14:textId="4E71CB11" w:rsidR="00B140DE" w:rsidRDefault="00B140DE" w:rsidP="00B140DE"/>
    <w:p w14:paraId="7E8826E2" w14:textId="4848B8E4" w:rsidR="00B140DE" w:rsidRDefault="00B140DE" w:rsidP="00B140DE"/>
    <w:p w14:paraId="28E9E85C" w14:textId="3083C99F" w:rsidR="00B140DE" w:rsidRDefault="00B140DE" w:rsidP="00B140DE"/>
    <w:p w14:paraId="4ADA9514" w14:textId="3E960292" w:rsidR="00B140DE" w:rsidRDefault="00B140DE" w:rsidP="00B140DE"/>
    <w:p w14:paraId="1BED80DE" w14:textId="017598B9" w:rsidR="00B140DE" w:rsidRDefault="00B140DE" w:rsidP="00B140DE"/>
    <w:p w14:paraId="17709D0B" w14:textId="56456C70" w:rsidR="00B140DE" w:rsidRDefault="00B140DE" w:rsidP="00B140DE"/>
    <w:p w14:paraId="405DE7EE" w14:textId="6D977285" w:rsidR="00B140DE" w:rsidRDefault="00B140DE" w:rsidP="00B140DE"/>
    <w:p w14:paraId="66114915" w14:textId="402D92B4" w:rsidR="00B140DE" w:rsidRDefault="00B140DE" w:rsidP="00B140DE"/>
    <w:p w14:paraId="2F61E8B2" w14:textId="5A28BE51" w:rsidR="00B140DE" w:rsidRDefault="00B140DE" w:rsidP="00B140DE"/>
    <w:p w14:paraId="681A1878" w14:textId="4C2994C6" w:rsidR="00B140DE" w:rsidRDefault="00B140DE" w:rsidP="00B140DE"/>
    <w:p w14:paraId="723D6052" w14:textId="0511B36F" w:rsidR="00B140DE" w:rsidRDefault="00B140DE" w:rsidP="00B140DE">
      <w:pPr>
        <w:pStyle w:val="Heading1"/>
      </w:pPr>
      <w:bookmarkStart w:id="23" w:name="_Toc104558153"/>
      <w:r>
        <w:lastRenderedPageBreak/>
        <w:t>Chosen Solution to the Maintainability Problem</w:t>
      </w:r>
      <w:bookmarkEnd w:id="23"/>
    </w:p>
    <w:p w14:paraId="131D49E9" w14:textId="65A93AC0" w:rsidR="00B140DE" w:rsidRDefault="00B140DE" w:rsidP="00B140DE"/>
    <w:p w14:paraId="283FB929" w14:textId="440E8155" w:rsidR="00B140DE" w:rsidRDefault="00B140DE" w:rsidP="00B140DE">
      <w:pPr>
        <w:pStyle w:val="Heading2"/>
      </w:pPr>
      <w:bookmarkStart w:id="24" w:name="_Toc104558154"/>
      <w:r>
        <w:t>1 – Produce a Shadow Board which contains all relevant spares for a chain change</w:t>
      </w:r>
      <w:bookmarkEnd w:id="24"/>
    </w:p>
    <w:p w14:paraId="2405558B" w14:textId="18418D60" w:rsidR="00B140DE" w:rsidRDefault="00B140DE" w:rsidP="00B140DE">
      <w:pPr>
        <w:spacing w:line="360" w:lineRule="auto"/>
        <w:rPr>
          <w:rFonts w:ascii="Cambria" w:hAnsi="Cambria" w:cstheme="minorHAnsi"/>
          <w:b/>
        </w:rPr>
      </w:pPr>
    </w:p>
    <w:p w14:paraId="7BAF6FC9" w14:textId="4F20A36A" w:rsidR="00B140DE" w:rsidRPr="00E0596E" w:rsidRDefault="00B140DE" w:rsidP="00B140DE">
      <w:pPr>
        <w:spacing w:line="360" w:lineRule="auto"/>
        <w:rPr>
          <w:rFonts w:ascii="Cambria" w:hAnsi="Cambria" w:cstheme="minorHAnsi"/>
          <w:b/>
        </w:rPr>
      </w:pPr>
      <w:r w:rsidRPr="00E0596E">
        <w:rPr>
          <w:rFonts w:ascii="Cambria" w:hAnsi="Cambria" w:cstheme="minorHAnsi"/>
          <w:b/>
        </w:rPr>
        <w:t>Estimated Costs:</w:t>
      </w:r>
    </w:p>
    <w:p w14:paraId="14607E5D" w14:textId="6C1845EC" w:rsidR="00B140DE" w:rsidRPr="00E0596E" w:rsidRDefault="00B140DE" w:rsidP="00B140DE">
      <w:pPr>
        <w:spacing w:line="360" w:lineRule="auto"/>
        <w:rPr>
          <w:rFonts w:ascii="Cambria" w:hAnsi="Cambria" w:cstheme="minorHAnsi"/>
        </w:rPr>
      </w:pPr>
      <w:r>
        <w:rPr>
          <w:noProof/>
        </w:rPr>
        <w:drawing>
          <wp:anchor distT="0" distB="0" distL="114300" distR="114300" simplePos="0" relativeHeight="251665408" behindDoc="0" locked="0" layoutInCell="1" allowOverlap="1" wp14:anchorId="35D96D68" wp14:editId="4ED8B10B">
            <wp:simplePos x="0" y="0"/>
            <wp:positionH relativeFrom="column">
              <wp:posOffset>3004185</wp:posOffset>
            </wp:positionH>
            <wp:positionV relativeFrom="paragraph">
              <wp:posOffset>13970</wp:posOffset>
            </wp:positionV>
            <wp:extent cx="2722245" cy="2041525"/>
            <wp:effectExtent l="0" t="2540" r="5715" b="5715"/>
            <wp:wrapSquare wrapText="bothSides"/>
            <wp:docPr id="37" name="Picture 37" descr="A picture containing indoor, old,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indoor, old, dir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722245" cy="2041525"/>
                    </a:xfrm>
                    <a:prstGeom prst="rect">
                      <a:avLst/>
                    </a:prstGeom>
                  </pic:spPr>
                </pic:pic>
              </a:graphicData>
            </a:graphic>
            <wp14:sizeRelH relativeFrom="page">
              <wp14:pctWidth>0</wp14:pctWidth>
            </wp14:sizeRelH>
            <wp14:sizeRelV relativeFrom="page">
              <wp14:pctHeight>0</wp14:pctHeight>
            </wp14:sizeRelV>
          </wp:anchor>
        </w:drawing>
      </w:r>
      <w:r w:rsidRPr="00E0596E">
        <w:rPr>
          <w:rFonts w:ascii="Cambria" w:hAnsi="Cambria" w:cstheme="minorHAnsi"/>
        </w:rPr>
        <w:t xml:space="preserve">The initial sketch of the Shadow Board was based off, what is currently being used as a coat-hanger outside of the Spooler workshop. Therefore, the cost to produce the Shadow Board is £0 due to the product already being commissioned. My proposal is to re-use the coat-hanger </w:t>
      </w:r>
      <w:r w:rsidR="00887FB8" w:rsidRPr="00E0596E">
        <w:rPr>
          <w:rFonts w:ascii="Cambria" w:hAnsi="Cambria" w:cstheme="minorHAnsi"/>
        </w:rPr>
        <w:t>to</w:t>
      </w:r>
      <w:r w:rsidRPr="00E0596E">
        <w:rPr>
          <w:rFonts w:ascii="Cambria" w:hAnsi="Cambria" w:cstheme="minorHAnsi"/>
        </w:rPr>
        <w:t xml:space="preserve"> house the relevant spares that are required </w:t>
      </w:r>
      <w:r w:rsidR="00887FB8" w:rsidRPr="00E0596E">
        <w:rPr>
          <w:rFonts w:ascii="Cambria" w:hAnsi="Cambria" w:cstheme="minorHAnsi"/>
        </w:rPr>
        <w:t>to</w:t>
      </w:r>
      <w:r w:rsidRPr="00E0596E">
        <w:rPr>
          <w:rFonts w:ascii="Cambria" w:hAnsi="Cambria" w:cstheme="minorHAnsi"/>
        </w:rPr>
        <w:t xml:space="preserve"> change a chain on either the Spooler roller or turn tables.</w:t>
      </w:r>
    </w:p>
    <w:p w14:paraId="54DC7181" w14:textId="55B9D06E" w:rsidR="00B140DE" w:rsidRPr="00E0596E" w:rsidRDefault="00B140DE" w:rsidP="00B140DE">
      <w:pPr>
        <w:spacing w:line="360" w:lineRule="auto"/>
        <w:rPr>
          <w:rFonts w:ascii="Cambria" w:hAnsi="Cambria" w:cstheme="minorHAnsi"/>
        </w:rPr>
      </w:pPr>
      <w:r w:rsidRPr="00E0596E">
        <w:rPr>
          <w:rFonts w:ascii="Cambria" w:hAnsi="Cambria" w:cstheme="minorHAnsi"/>
        </w:rPr>
        <w:t xml:space="preserve">The only costing that will affect the outcome is that of manning, </w:t>
      </w:r>
      <w:r w:rsidR="00887FB8" w:rsidRPr="00E0596E">
        <w:rPr>
          <w:rFonts w:ascii="Cambria" w:hAnsi="Cambria" w:cstheme="minorHAnsi"/>
        </w:rPr>
        <w:t>paint,</w:t>
      </w:r>
      <w:r w:rsidRPr="00E0596E">
        <w:rPr>
          <w:rFonts w:ascii="Cambria" w:hAnsi="Cambria" w:cstheme="minorHAnsi"/>
        </w:rPr>
        <w:t xml:space="preserve"> and time.</w:t>
      </w:r>
    </w:p>
    <w:p w14:paraId="27FB32CA" w14:textId="77777777" w:rsidR="00B140DE" w:rsidRPr="00E0596E" w:rsidRDefault="00B140DE" w:rsidP="00B140DE">
      <w:pPr>
        <w:spacing w:line="360" w:lineRule="auto"/>
        <w:rPr>
          <w:rFonts w:ascii="Cambria" w:hAnsi="Cambria" w:cstheme="minorHAnsi"/>
          <w:b/>
        </w:rPr>
      </w:pPr>
    </w:p>
    <w:p w14:paraId="6AD82973" w14:textId="77777777" w:rsidR="00B140DE" w:rsidRPr="00E0596E" w:rsidRDefault="00B140DE" w:rsidP="00B140DE">
      <w:pPr>
        <w:spacing w:line="360" w:lineRule="auto"/>
        <w:rPr>
          <w:rFonts w:ascii="Cambria" w:hAnsi="Cambria" w:cstheme="minorHAnsi"/>
          <w:b/>
        </w:rPr>
      </w:pPr>
      <w:r w:rsidRPr="00E0596E">
        <w:rPr>
          <w:rFonts w:ascii="Cambria" w:hAnsi="Cambria" w:cstheme="minorHAnsi"/>
          <w:b/>
        </w:rPr>
        <w:t>Estimated Implementation Timescale:</w:t>
      </w:r>
    </w:p>
    <w:p w14:paraId="01BB1838" w14:textId="77777777" w:rsidR="00B140DE" w:rsidRPr="00E0596E" w:rsidRDefault="00B140DE" w:rsidP="00B140DE">
      <w:pPr>
        <w:spacing w:line="360" w:lineRule="auto"/>
        <w:rPr>
          <w:rFonts w:ascii="Cambria" w:hAnsi="Cambria" w:cstheme="minorHAnsi"/>
        </w:rPr>
      </w:pPr>
      <w:r w:rsidRPr="00E0596E">
        <w:rPr>
          <w:rFonts w:ascii="Cambria" w:hAnsi="Cambria" w:cstheme="minorHAnsi"/>
        </w:rPr>
        <w:t>The project can be implemented within one shift, this includes the following:</w:t>
      </w:r>
    </w:p>
    <w:p w14:paraId="019CBE24" w14:textId="727ED176" w:rsidR="00B140DE" w:rsidRPr="00E0596E" w:rsidRDefault="00B140DE" w:rsidP="00B140DE">
      <w:pPr>
        <w:pStyle w:val="ListParagraph"/>
        <w:numPr>
          <w:ilvl w:val="0"/>
          <w:numId w:val="10"/>
        </w:numPr>
        <w:spacing w:line="360" w:lineRule="auto"/>
        <w:rPr>
          <w:rFonts w:ascii="Cambria" w:hAnsi="Cambria" w:cstheme="minorHAnsi"/>
          <w:sz w:val="24"/>
          <w:szCs w:val="24"/>
        </w:rPr>
      </w:pPr>
      <w:r w:rsidRPr="00E0596E">
        <w:rPr>
          <w:rFonts w:ascii="Cambria" w:hAnsi="Cambria" w:cstheme="minorHAnsi"/>
          <w:sz w:val="24"/>
          <w:szCs w:val="24"/>
        </w:rPr>
        <w:t xml:space="preserve">Gaining a Hot-Work Permit – This </w:t>
      </w:r>
      <w:r w:rsidR="00887FB8" w:rsidRPr="00E0596E">
        <w:rPr>
          <w:rFonts w:ascii="Cambria" w:hAnsi="Cambria" w:cstheme="minorHAnsi"/>
          <w:sz w:val="24"/>
          <w:szCs w:val="24"/>
        </w:rPr>
        <w:t>must</w:t>
      </w:r>
      <w:r w:rsidRPr="00E0596E">
        <w:rPr>
          <w:rFonts w:ascii="Cambria" w:hAnsi="Cambria" w:cstheme="minorHAnsi"/>
          <w:sz w:val="24"/>
          <w:szCs w:val="24"/>
        </w:rPr>
        <w:t xml:space="preserve"> be done </w:t>
      </w:r>
      <w:r w:rsidR="00887FB8" w:rsidRPr="00E0596E">
        <w:rPr>
          <w:rFonts w:ascii="Cambria" w:hAnsi="Cambria" w:cstheme="minorHAnsi"/>
          <w:sz w:val="24"/>
          <w:szCs w:val="24"/>
        </w:rPr>
        <w:t>to</w:t>
      </w:r>
      <w:r w:rsidRPr="00E0596E">
        <w:rPr>
          <w:rFonts w:ascii="Cambria" w:hAnsi="Cambria" w:cstheme="minorHAnsi"/>
          <w:sz w:val="24"/>
          <w:szCs w:val="24"/>
        </w:rPr>
        <w:t xml:space="preserve"> be able to carry out any burning, </w:t>
      </w:r>
      <w:r w:rsidR="00887FB8" w:rsidRPr="00E0596E">
        <w:rPr>
          <w:rFonts w:ascii="Cambria" w:hAnsi="Cambria" w:cstheme="minorHAnsi"/>
          <w:sz w:val="24"/>
          <w:szCs w:val="24"/>
        </w:rPr>
        <w:t>cutting,</w:t>
      </w:r>
      <w:r w:rsidRPr="00E0596E">
        <w:rPr>
          <w:rFonts w:ascii="Cambria" w:hAnsi="Cambria" w:cstheme="minorHAnsi"/>
          <w:sz w:val="24"/>
          <w:szCs w:val="24"/>
        </w:rPr>
        <w:t xml:space="preserve"> and welding activities.</w:t>
      </w:r>
    </w:p>
    <w:p w14:paraId="75371B7B" w14:textId="6EE8A12D" w:rsidR="00B140DE" w:rsidRPr="00E0596E" w:rsidRDefault="00B140DE" w:rsidP="00B140DE">
      <w:pPr>
        <w:pStyle w:val="ListParagraph"/>
        <w:numPr>
          <w:ilvl w:val="0"/>
          <w:numId w:val="10"/>
        </w:numPr>
        <w:spacing w:line="360" w:lineRule="auto"/>
        <w:rPr>
          <w:rFonts w:ascii="Cambria" w:hAnsi="Cambria" w:cstheme="minorHAnsi"/>
          <w:sz w:val="24"/>
          <w:szCs w:val="24"/>
        </w:rPr>
      </w:pPr>
      <w:r w:rsidRPr="00E0596E">
        <w:rPr>
          <w:rFonts w:ascii="Cambria" w:hAnsi="Cambria" w:cstheme="minorHAnsi"/>
          <w:sz w:val="24"/>
          <w:szCs w:val="24"/>
        </w:rPr>
        <w:t xml:space="preserve">Carrying out a Point </w:t>
      </w:r>
      <w:r w:rsidR="00887FB8" w:rsidRPr="00E0596E">
        <w:rPr>
          <w:rFonts w:ascii="Cambria" w:hAnsi="Cambria" w:cstheme="minorHAnsi"/>
          <w:sz w:val="24"/>
          <w:szCs w:val="24"/>
        </w:rPr>
        <w:t>of</w:t>
      </w:r>
      <w:r w:rsidRPr="00E0596E">
        <w:rPr>
          <w:rFonts w:ascii="Cambria" w:hAnsi="Cambria" w:cstheme="minorHAnsi"/>
          <w:sz w:val="24"/>
          <w:szCs w:val="24"/>
        </w:rPr>
        <w:t xml:space="preserve"> Work Risk Assessment – This </w:t>
      </w:r>
      <w:r w:rsidR="00887FB8" w:rsidRPr="00E0596E">
        <w:rPr>
          <w:rFonts w:ascii="Cambria" w:hAnsi="Cambria" w:cstheme="minorHAnsi"/>
          <w:sz w:val="24"/>
          <w:szCs w:val="24"/>
        </w:rPr>
        <w:t>must</w:t>
      </w:r>
      <w:r w:rsidRPr="00E0596E">
        <w:rPr>
          <w:rFonts w:ascii="Cambria" w:hAnsi="Cambria" w:cstheme="minorHAnsi"/>
          <w:sz w:val="24"/>
          <w:szCs w:val="24"/>
        </w:rPr>
        <w:t xml:space="preserve"> be done before any working task gets carried out to ensure that the working party remains safe.</w:t>
      </w:r>
    </w:p>
    <w:p w14:paraId="5E263B8E" w14:textId="4D9332F4" w:rsidR="00B140DE" w:rsidRPr="00E0596E" w:rsidRDefault="00B140DE" w:rsidP="00B140DE">
      <w:pPr>
        <w:pStyle w:val="ListParagraph"/>
        <w:numPr>
          <w:ilvl w:val="0"/>
          <w:numId w:val="10"/>
        </w:numPr>
        <w:spacing w:line="360" w:lineRule="auto"/>
        <w:rPr>
          <w:rFonts w:ascii="Cambria" w:hAnsi="Cambria" w:cstheme="minorHAnsi"/>
          <w:sz w:val="24"/>
          <w:szCs w:val="24"/>
        </w:rPr>
      </w:pPr>
      <w:r w:rsidRPr="00E0596E">
        <w:rPr>
          <w:rFonts w:ascii="Cambria" w:hAnsi="Cambria" w:cstheme="minorHAnsi"/>
          <w:sz w:val="24"/>
          <w:szCs w:val="24"/>
        </w:rPr>
        <w:t xml:space="preserve">Gathering </w:t>
      </w:r>
      <w:r w:rsidR="00887FB8" w:rsidRPr="00E0596E">
        <w:rPr>
          <w:rFonts w:ascii="Cambria" w:hAnsi="Cambria" w:cstheme="minorHAnsi"/>
          <w:sz w:val="24"/>
          <w:szCs w:val="24"/>
        </w:rPr>
        <w:t>all</w:t>
      </w:r>
      <w:r w:rsidRPr="00E0596E">
        <w:rPr>
          <w:rFonts w:ascii="Cambria" w:hAnsi="Cambria" w:cstheme="minorHAnsi"/>
          <w:sz w:val="24"/>
          <w:szCs w:val="24"/>
        </w:rPr>
        <w:t xml:space="preserve"> the necessary tools required </w:t>
      </w:r>
      <w:r w:rsidR="00887FB8" w:rsidRPr="00E0596E">
        <w:rPr>
          <w:rFonts w:ascii="Cambria" w:hAnsi="Cambria" w:cstheme="minorHAnsi"/>
          <w:sz w:val="24"/>
          <w:szCs w:val="24"/>
        </w:rPr>
        <w:t>to</w:t>
      </w:r>
      <w:r w:rsidRPr="00E0596E">
        <w:rPr>
          <w:rFonts w:ascii="Cambria" w:hAnsi="Cambria" w:cstheme="minorHAnsi"/>
          <w:sz w:val="24"/>
          <w:szCs w:val="24"/>
        </w:rPr>
        <w:t xml:space="preserve"> transform the coat-hanger into a Shadow Board.</w:t>
      </w:r>
    </w:p>
    <w:p w14:paraId="7BC7A9BF" w14:textId="77777777" w:rsidR="00B140DE" w:rsidRPr="00E0596E" w:rsidRDefault="00B140DE" w:rsidP="00B140DE">
      <w:pPr>
        <w:pStyle w:val="ListParagraph"/>
        <w:numPr>
          <w:ilvl w:val="0"/>
          <w:numId w:val="10"/>
        </w:numPr>
        <w:spacing w:line="360" w:lineRule="auto"/>
        <w:rPr>
          <w:rFonts w:ascii="Cambria" w:hAnsi="Cambria" w:cstheme="minorHAnsi"/>
          <w:sz w:val="24"/>
          <w:szCs w:val="24"/>
        </w:rPr>
      </w:pPr>
      <w:r w:rsidRPr="00E0596E">
        <w:rPr>
          <w:rFonts w:ascii="Cambria" w:hAnsi="Cambria" w:cstheme="minorHAnsi"/>
          <w:sz w:val="24"/>
          <w:szCs w:val="24"/>
        </w:rPr>
        <w:t>Transforming the coat-hanger into a satisfactory Shadow Board that can be implemented.</w:t>
      </w:r>
    </w:p>
    <w:p w14:paraId="35C80B8F" w14:textId="77777777" w:rsidR="00B140DE" w:rsidRPr="00E0596E" w:rsidRDefault="00B140DE" w:rsidP="00B140DE">
      <w:pPr>
        <w:pStyle w:val="ListParagraph"/>
        <w:numPr>
          <w:ilvl w:val="0"/>
          <w:numId w:val="10"/>
        </w:numPr>
        <w:spacing w:line="360" w:lineRule="auto"/>
        <w:rPr>
          <w:rFonts w:ascii="Cambria" w:hAnsi="Cambria" w:cstheme="minorHAnsi"/>
          <w:sz w:val="24"/>
          <w:szCs w:val="24"/>
        </w:rPr>
      </w:pPr>
      <w:r w:rsidRPr="00E0596E">
        <w:rPr>
          <w:rFonts w:ascii="Cambria" w:hAnsi="Cambria" w:cstheme="minorHAnsi"/>
          <w:sz w:val="24"/>
          <w:szCs w:val="24"/>
        </w:rPr>
        <w:t>Transporting the finished Shadow Board from outside the Spooler Workshop and into the most ideal place or it to be commissioned. (In this case, directly under a flight of stairs right next to the roller tables)</w:t>
      </w:r>
    </w:p>
    <w:p w14:paraId="56703A80" w14:textId="77777777" w:rsidR="00B140DE" w:rsidRPr="00E0596E" w:rsidRDefault="00B140DE" w:rsidP="00B140DE">
      <w:pPr>
        <w:pStyle w:val="ListParagraph"/>
        <w:numPr>
          <w:ilvl w:val="0"/>
          <w:numId w:val="10"/>
        </w:numPr>
        <w:spacing w:line="360" w:lineRule="auto"/>
        <w:rPr>
          <w:rFonts w:ascii="Cambria" w:hAnsi="Cambria" w:cstheme="minorHAnsi"/>
          <w:sz w:val="24"/>
          <w:szCs w:val="24"/>
        </w:rPr>
      </w:pPr>
      <w:r w:rsidRPr="00E0596E">
        <w:rPr>
          <w:rFonts w:ascii="Cambria" w:hAnsi="Cambria" w:cstheme="minorHAnsi"/>
          <w:sz w:val="24"/>
          <w:szCs w:val="24"/>
        </w:rPr>
        <w:t>Hanging the chains onto the Shadow Board in their relevant positions</w:t>
      </w:r>
    </w:p>
    <w:p w14:paraId="2A811A44" w14:textId="1D69F100" w:rsidR="00B140DE" w:rsidRDefault="00B140DE" w:rsidP="00B140DE">
      <w:pPr>
        <w:pStyle w:val="ListParagraph"/>
        <w:numPr>
          <w:ilvl w:val="0"/>
          <w:numId w:val="10"/>
        </w:numPr>
        <w:spacing w:line="360" w:lineRule="auto"/>
        <w:rPr>
          <w:rFonts w:ascii="Cambria" w:hAnsi="Cambria" w:cstheme="minorHAnsi"/>
          <w:sz w:val="24"/>
          <w:szCs w:val="24"/>
        </w:rPr>
      </w:pPr>
      <w:r w:rsidRPr="00E0596E">
        <w:rPr>
          <w:rFonts w:ascii="Cambria" w:hAnsi="Cambria" w:cstheme="minorHAnsi"/>
          <w:sz w:val="24"/>
          <w:szCs w:val="24"/>
        </w:rPr>
        <w:t>Signing of the Hot-Work Permit – This shows the management department that I have finished carrying out the relevant activities in the specific area.</w:t>
      </w:r>
    </w:p>
    <w:p w14:paraId="26936654" w14:textId="7FC97463" w:rsidR="00B140DE" w:rsidRDefault="00B140DE" w:rsidP="00B140DE">
      <w:pPr>
        <w:spacing w:line="360" w:lineRule="auto"/>
        <w:rPr>
          <w:rFonts w:ascii="Cambria" w:hAnsi="Cambria" w:cstheme="minorHAnsi"/>
        </w:rPr>
      </w:pPr>
    </w:p>
    <w:p w14:paraId="6E82EBEE" w14:textId="02F59C04" w:rsidR="00B140DE" w:rsidRDefault="00B140DE" w:rsidP="00B140DE">
      <w:pPr>
        <w:pStyle w:val="Heading1"/>
      </w:pPr>
      <w:bookmarkStart w:id="25" w:name="_Toc104558155"/>
      <w:r>
        <w:lastRenderedPageBreak/>
        <w:t>Conclusion of best solution to the problem</w:t>
      </w:r>
      <w:bookmarkEnd w:id="25"/>
    </w:p>
    <w:p w14:paraId="244B6E74" w14:textId="276275B9" w:rsidR="00B140DE" w:rsidRDefault="00B140DE" w:rsidP="00B140DE"/>
    <w:p w14:paraId="61BDD689" w14:textId="77777777" w:rsidR="00B140DE" w:rsidRPr="00E0596E" w:rsidRDefault="00B140DE" w:rsidP="00B140DE">
      <w:pPr>
        <w:pStyle w:val="Heading2"/>
      </w:pPr>
      <w:bookmarkStart w:id="26" w:name="_Toc73092971"/>
      <w:bookmarkStart w:id="27" w:name="_Toc104558156"/>
      <w:r w:rsidRPr="00E0596E">
        <w:t>Pros &amp; Cons Result:</w:t>
      </w:r>
      <w:bookmarkEnd w:id="26"/>
      <w:bookmarkEnd w:id="27"/>
    </w:p>
    <w:tbl>
      <w:tblPr>
        <w:tblStyle w:val="TableGrid"/>
        <w:tblW w:w="0" w:type="auto"/>
        <w:tblLook w:val="04A0" w:firstRow="1" w:lastRow="0" w:firstColumn="1" w:lastColumn="0" w:noHBand="0" w:noVBand="1"/>
      </w:tblPr>
      <w:tblGrid>
        <w:gridCol w:w="2267"/>
        <w:gridCol w:w="2244"/>
        <w:gridCol w:w="2245"/>
        <w:gridCol w:w="2254"/>
      </w:tblGrid>
      <w:tr w:rsidR="00B140DE" w:rsidRPr="00E0596E" w14:paraId="29C7DEA8" w14:textId="77777777" w:rsidTr="00106DD5">
        <w:tc>
          <w:tcPr>
            <w:tcW w:w="2310" w:type="dxa"/>
          </w:tcPr>
          <w:p w14:paraId="4ADC36B0" w14:textId="77777777" w:rsidR="00B140DE" w:rsidRPr="00E0596E" w:rsidRDefault="00B140DE" w:rsidP="00106DD5">
            <w:pPr>
              <w:spacing w:line="360" w:lineRule="auto"/>
              <w:jc w:val="center"/>
              <w:rPr>
                <w:rFonts w:ascii="Cambria" w:hAnsi="Cambria"/>
                <w:b/>
                <w:sz w:val="24"/>
                <w:szCs w:val="24"/>
              </w:rPr>
            </w:pPr>
            <w:r w:rsidRPr="00E0596E">
              <w:rPr>
                <w:rFonts w:ascii="Cambria" w:hAnsi="Cambria"/>
                <w:b/>
                <w:sz w:val="24"/>
                <w:szCs w:val="24"/>
              </w:rPr>
              <w:t>Potential Solutions</w:t>
            </w:r>
          </w:p>
        </w:tc>
        <w:tc>
          <w:tcPr>
            <w:tcW w:w="2310" w:type="dxa"/>
          </w:tcPr>
          <w:p w14:paraId="7D2ACD82" w14:textId="77777777" w:rsidR="00B140DE" w:rsidRPr="00E0596E" w:rsidRDefault="00B140DE" w:rsidP="00106DD5">
            <w:pPr>
              <w:spacing w:line="360" w:lineRule="auto"/>
              <w:jc w:val="center"/>
              <w:rPr>
                <w:rFonts w:ascii="Cambria" w:hAnsi="Cambria"/>
                <w:b/>
                <w:sz w:val="24"/>
                <w:szCs w:val="24"/>
              </w:rPr>
            </w:pPr>
            <w:r w:rsidRPr="00E0596E">
              <w:rPr>
                <w:rFonts w:ascii="Cambria" w:hAnsi="Cambria"/>
                <w:b/>
                <w:sz w:val="24"/>
                <w:szCs w:val="24"/>
              </w:rPr>
              <w:t>Pros Score</w:t>
            </w:r>
          </w:p>
        </w:tc>
        <w:tc>
          <w:tcPr>
            <w:tcW w:w="2311" w:type="dxa"/>
          </w:tcPr>
          <w:p w14:paraId="6E1AF0AE" w14:textId="77777777" w:rsidR="00B140DE" w:rsidRPr="00E0596E" w:rsidRDefault="00B140DE" w:rsidP="00106DD5">
            <w:pPr>
              <w:spacing w:line="360" w:lineRule="auto"/>
              <w:jc w:val="center"/>
              <w:rPr>
                <w:rFonts w:ascii="Cambria" w:hAnsi="Cambria"/>
                <w:b/>
                <w:sz w:val="24"/>
                <w:szCs w:val="24"/>
              </w:rPr>
            </w:pPr>
            <w:r w:rsidRPr="00E0596E">
              <w:rPr>
                <w:rFonts w:ascii="Cambria" w:hAnsi="Cambria"/>
                <w:b/>
                <w:sz w:val="24"/>
                <w:szCs w:val="24"/>
              </w:rPr>
              <w:t>Cons Score</w:t>
            </w:r>
          </w:p>
        </w:tc>
        <w:tc>
          <w:tcPr>
            <w:tcW w:w="2311" w:type="dxa"/>
          </w:tcPr>
          <w:p w14:paraId="1A90382D" w14:textId="77777777" w:rsidR="00B140DE" w:rsidRPr="00E0596E" w:rsidRDefault="00B140DE" w:rsidP="00106DD5">
            <w:pPr>
              <w:spacing w:line="360" w:lineRule="auto"/>
              <w:jc w:val="center"/>
              <w:rPr>
                <w:rFonts w:ascii="Cambria" w:hAnsi="Cambria"/>
                <w:b/>
                <w:sz w:val="24"/>
                <w:szCs w:val="24"/>
              </w:rPr>
            </w:pPr>
            <w:r w:rsidRPr="00E0596E">
              <w:rPr>
                <w:rFonts w:ascii="Cambria" w:hAnsi="Cambria"/>
                <w:b/>
                <w:sz w:val="24"/>
                <w:szCs w:val="24"/>
              </w:rPr>
              <w:t>Overall Total</w:t>
            </w:r>
          </w:p>
        </w:tc>
      </w:tr>
      <w:tr w:rsidR="00B140DE" w:rsidRPr="00E0596E" w14:paraId="1145D33B" w14:textId="77777777" w:rsidTr="00106DD5">
        <w:tc>
          <w:tcPr>
            <w:tcW w:w="2310" w:type="dxa"/>
          </w:tcPr>
          <w:p w14:paraId="73B5915E" w14:textId="77777777" w:rsidR="00B140DE" w:rsidRPr="00E0596E" w:rsidRDefault="00B140DE" w:rsidP="00106DD5">
            <w:pPr>
              <w:spacing w:line="360" w:lineRule="auto"/>
              <w:jc w:val="center"/>
              <w:rPr>
                <w:rFonts w:ascii="Cambria" w:hAnsi="Cambria"/>
                <w:b/>
                <w:sz w:val="24"/>
                <w:szCs w:val="24"/>
              </w:rPr>
            </w:pPr>
            <w:r w:rsidRPr="00E0596E">
              <w:rPr>
                <w:rFonts w:ascii="Cambria" w:hAnsi="Cambria"/>
                <w:sz w:val="24"/>
                <w:szCs w:val="24"/>
              </w:rPr>
              <w:t>Produce a Shadow board which contains all relevant spares for a chain change</w:t>
            </w:r>
          </w:p>
        </w:tc>
        <w:tc>
          <w:tcPr>
            <w:tcW w:w="2310" w:type="dxa"/>
          </w:tcPr>
          <w:p w14:paraId="1796C826" w14:textId="77777777" w:rsidR="00B140DE" w:rsidRPr="00E0596E" w:rsidRDefault="00B140DE" w:rsidP="00106DD5">
            <w:pPr>
              <w:spacing w:line="360" w:lineRule="auto"/>
              <w:jc w:val="center"/>
              <w:rPr>
                <w:rFonts w:ascii="Cambria" w:hAnsi="Cambria"/>
                <w:b/>
                <w:sz w:val="24"/>
                <w:szCs w:val="24"/>
              </w:rPr>
            </w:pPr>
            <w:r>
              <w:rPr>
                <w:rFonts w:ascii="Cambria" w:hAnsi="Cambria"/>
                <w:b/>
                <w:sz w:val="24"/>
                <w:szCs w:val="24"/>
              </w:rPr>
              <w:t>+7</w:t>
            </w:r>
          </w:p>
        </w:tc>
        <w:tc>
          <w:tcPr>
            <w:tcW w:w="2311" w:type="dxa"/>
          </w:tcPr>
          <w:p w14:paraId="0E891D2B" w14:textId="77777777" w:rsidR="00B140DE" w:rsidRPr="00E0596E" w:rsidRDefault="00B140DE" w:rsidP="00106DD5">
            <w:pPr>
              <w:spacing w:line="360" w:lineRule="auto"/>
              <w:jc w:val="center"/>
              <w:rPr>
                <w:rFonts w:ascii="Cambria" w:hAnsi="Cambria"/>
                <w:b/>
                <w:sz w:val="24"/>
                <w:szCs w:val="24"/>
              </w:rPr>
            </w:pPr>
            <w:r>
              <w:rPr>
                <w:rFonts w:ascii="Cambria" w:hAnsi="Cambria"/>
                <w:b/>
                <w:sz w:val="24"/>
                <w:szCs w:val="24"/>
              </w:rPr>
              <w:t>-2</w:t>
            </w:r>
          </w:p>
        </w:tc>
        <w:tc>
          <w:tcPr>
            <w:tcW w:w="2311" w:type="dxa"/>
          </w:tcPr>
          <w:p w14:paraId="3D30B969" w14:textId="77777777" w:rsidR="00B140DE" w:rsidRPr="00E0596E" w:rsidRDefault="00B140DE" w:rsidP="00106DD5">
            <w:pPr>
              <w:spacing w:line="360" w:lineRule="auto"/>
              <w:jc w:val="center"/>
              <w:rPr>
                <w:rFonts w:ascii="Cambria" w:hAnsi="Cambria"/>
                <w:b/>
                <w:sz w:val="24"/>
                <w:szCs w:val="24"/>
              </w:rPr>
            </w:pPr>
            <w:r>
              <w:rPr>
                <w:rFonts w:ascii="Cambria" w:hAnsi="Cambria"/>
                <w:b/>
                <w:sz w:val="24"/>
                <w:szCs w:val="24"/>
              </w:rPr>
              <w:t>+5</w:t>
            </w:r>
          </w:p>
        </w:tc>
      </w:tr>
      <w:tr w:rsidR="00B140DE" w:rsidRPr="00E0596E" w14:paraId="2B42B003" w14:textId="77777777" w:rsidTr="00106DD5">
        <w:tc>
          <w:tcPr>
            <w:tcW w:w="2310" w:type="dxa"/>
          </w:tcPr>
          <w:p w14:paraId="3EC528FE" w14:textId="77777777" w:rsidR="00B140DE" w:rsidRPr="00E0596E" w:rsidRDefault="00B140DE" w:rsidP="00106DD5">
            <w:pPr>
              <w:spacing w:line="360" w:lineRule="auto"/>
              <w:jc w:val="center"/>
              <w:rPr>
                <w:rFonts w:ascii="Cambria" w:hAnsi="Cambria"/>
                <w:b/>
                <w:sz w:val="24"/>
                <w:szCs w:val="24"/>
              </w:rPr>
            </w:pPr>
            <w:r w:rsidRPr="00E0596E">
              <w:rPr>
                <w:rFonts w:ascii="Cambria" w:hAnsi="Cambria"/>
                <w:sz w:val="24"/>
                <w:szCs w:val="24"/>
              </w:rPr>
              <w:t>Improved guarding around Sprocket Drive Chains</w:t>
            </w:r>
          </w:p>
        </w:tc>
        <w:tc>
          <w:tcPr>
            <w:tcW w:w="2310" w:type="dxa"/>
          </w:tcPr>
          <w:p w14:paraId="2CC278B5" w14:textId="77777777" w:rsidR="00B140DE" w:rsidRPr="00E0596E" w:rsidRDefault="00B140DE" w:rsidP="00106DD5">
            <w:pPr>
              <w:spacing w:line="360" w:lineRule="auto"/>
              <w:jc w:val="center"/>
              <w:rPr>
                <w:rFonts w:ascii="Cambria" w:hAnsi="Cambria"/>
                <w:b/>
                <w:sz w:val="24"/>
                <w:szCs w:val="24"/>
              </w:rPr>
            </w:pPr>
            <w:r>
              <w:rPr>
                <w:rFonts w:ascii="Cambria" w:hAnsi="Cambria"/>
                <w:b/>
                <w:sz w:val="24"/>
                <w:szCs w:val="24"/>
              </w:rPr>
              <w:t>+1</w:t>
            </w:r>
          </w:p>
        </w:tc>
        <w:tc>
          <w:tcPr>
            <w:tcW w:w="2311" w:type="dxa"/>
          </w:tcPr>
          <w:p w14:paraId="3B9D88D4" w14:textId="77777777" w:rsidR="00B140DE" w:rsidRPr="00E0596E" w:rsidRDefault="00B140DE" w:rsidP="00106DD5">
            <w:pPr>
              <w:spacing w:line="360" w:lineRule="auto"/>
              <w:jc w:val="center"/>
              <w:rPr>
                <w:rFonts w:ascii="Cambria" w:hAnsi="Cambria"/>
                <w:b/>
                <w:sz w:val="24"/>
                <w:szCs w:val="24"/>
              </w:rPr>
            </w:pPr>
            <w:r>
              <w:rPr>
                <w:rFonts w:ascii="Cambria" w:hAnsi="Cambria"/>
                <w:b/>
                <w:sz w:val="24"/>
                <w:szCs w:val="24"/>
              </w:rPr>
              <w:t>-5</w:t>
            </w:r>
          </w:p>
        </w:tc>
        <w:tc>
          <w:tcPr>
            <w:tcW w:w="2311" w:type="dxa"/>
          </w:tcPr>
          <w:p w14:paraId="2596F506" w14:textId="77777777" w:rsidR="00B140DE" w:rsidRPr="00E0596E" w:rsidRDefault="00B140DE" w:rsidP="00106DD5">
            <w:pPr>
              <w:spacing w:line="360" w:lineRule="auto"/>
              <w:jc w:val="center"/>
              <w:rPr>
                <w:rFonts w:ascii="Cambria" w:hAnsi="Cambria"/>
                <w:b/>
                <w:sz w:val="24"/>
                <w:szCs w:val="24"/>
              </w:rPr>
            </w:pPr>
            <w:r>
              <w:rPr>
                <w:rFonts w:ascii="Cambria" w:hAnsi="Cambria"/>
                <w:b/>
                <w:sz w:val="24"/>
                <w:szCs w:val="24"/>
              </w:rPr>
              <w:t>-4</w:t>
            </w:r>
          </w:p>
        </w:tc>
      </w:tr>
      <w:tr w:rsidR="00B140DE" w:rsidRPr="00E0596E" w14:paraId="33A0FEDF" w14:textId="77777777" w:rsidTr="00106DD5">
        <w:tc>
          <w:tcPr>
            <w:tcW w:w="2310" w:type="dxa"/>
          </w:tcPr>
          <w:p w14:paraId="38672BD9" w14:textId="77777777" w:rsidR="00B140DE" w:rsidRPr="00E0596E" w:rsidRDefault="00B140DE" w:rsidP="00106DD5">
            <w:pPr>
              <w:spacing w:line="360" w:lineRule="auto"/>
              <w:jc w:val="center"/>
              <w:rPr>
                <w:rFonts w:ascii="Cambria" w:hAnsi="Cambria"/>
                <w:b/>
                <w:sz w:val="24"/>
                <w:szCs w:val="24"/>
              </w:rPr>
            </w:pPr>
            <w:r w:rsidRPr="00E0596E">
              <w:rPr>
                <w:rFonts w:ascii="Cambria" w:hAnsi="Cambria"/>
                <w:sz w:val="24"/>
                <w:szCs w:val="24"/>
              </w:rPr>
              <w:t>Educate production workers regarding ‘bad ends’ on coil</w:t>
            </w:r>
          </w:p>
        </w:tc>
        <w:tc>
          <w:tcPr>
            <w:tcW w:w="2310" w:type="dxa"/>
          </w:tcPr>
          <w:p w14:paraId="6909E59E" w14:textId="77777777" w:rsidR="00B140DE" w:rsidRPr="00E0596E" w:rsidRDefault="00B140DE" w:rsidP="00106DD5">
            <w:pPr>
              <w:spacing w:line="360" w:lineRule="auto"/>
              <w:jc w:val="center"/>
              <w:rPr>
                <w:rFonts w:ascii="Cambria" w:hAnsi="Cambria"/>
                <w:b/>
                <w:sz w:val="24"/>
                <w:szCs w:val="24"/>
              </w:rPr>
            </w:pPr>
            <w:r>
              <w:rPr>
                <w:rFonts w:ascii="Cambria" w:hAnsi="Cambria"/>
                <w:b/>
                <w:sz w:val="24"/>
                <w:szCs w:val="24"/>
              </w:rPr>
              <w:t>+1</w:t>
            </w:r>
          </w:p>
        </w:tc>
        <w:tc>
          <w:tcPr>
            <w:tcW w:w="2311" w:type="dxa"/>
          </w:tcPr>
          <w:p w14:paraId="3BBACAAC" w14:textId="77777777" w:rsidR="00B140DE" w:rsidRPr="00E0596E" w:rsidRDefault="00B140DE" w:rsidP="00106DD5">
            <w:pPr>
              <w:spacing w:line="360" w:lineRule="auto"/>
              <w:jc w:val="center"/>
              <w:rPr>
                <w:rFonts w:ascii="Cambria" w:hAnsi="Cambria"/>
                <w:b/>
                <w:sz w:val="24"/>
                <w:szCs w:val="24"/>
              </w:rPr>
            </w:pPr>
            <w:r>
              <w:rPr>
                <w:rFonts w:ascii="Cambria" w:hAnsi="Cambria"/>
                <w:b/>
                <w:sz w:val="24"/>
                <w:szCs w:val="24"/>
              </w:rPr>
              <w:t>-4</w:t>
            </w:r>
          </w:p>
        </w:tc>
        <w:tc>
          <w:tcPr>
            <w:tcW w:w="2311" w:type="dxa"/>
          </w:tcPr>
          <w:p w14:paraId="07FDEE06" w14:textId="77777777" w:rsidR="00B140DE" w:rsidRPr="00E0596E" w:rsidRDefault="00B140DE" w:rsidP="00106DD5">
            <w:pPr>
              <w:spacing w:line="360" w:lineRule="auto"/>
              <w:jc w:val="center"/>
              <w:rPr>
                <w:rFonts w:ascii="Cambria" w:hAnsi="Cambria"/>
                <w:b/>
                <w:sz w:val="24"/>
                <w:szCs w:val="24"/>
              </w:rPr>
            </w:pPr>
            <w:r>
              <w:rPr>
                <w:rFonts w:ascii="Cambria" w:hAnsi="Cambria"/>
                <w:b/>
                <w:sz w:val="24"/>
                <w:szCs w:val="24"/>
              </w:rPr>
              <w:t>-3</w:t>
            </w:r>
          </w:p>
        </w:tc>
      </w:tr>
    </w:tbl>
    <w:p w14:paraId="425E8EAC" w14:textId="77777777" w:rsidR="00B140DE" w:rsidRPr="00E0596E" w:rsidRDefault="00B140DE" w:rsidP="00B140DE">
      <w:pPr>
        <w:spacing w:line="360" w:lineRule="auto"/>
        <w:rPr>
          <w:rFonts w:ascii="Cambria" w:hAnsi="Cambria" w:cstheme="minorHAnsi"/>
          <w:b/>
        </w:rPr>
      </w:pPr>
    </w:p>
    <w:p w14:paraId="40943846" w14:textId="3BC70333" w:rsidR="00B140DE" w:rsidRPr="00E0596E" w:rsidRDefault="00B140DE" w:rsidP="00B140DE">
      <w:pPr>
        <w:pStyle w:val="Heading2"/>
      </w:pPr>
      <w:bookmarkStart w:id="28" w:name="_Toc73092972"/>
      <w:bookmarkStart w:id="29" w:name="_Toc104558157"/>
      <w:r w:rsidRPr="00E0596E">
        <w:t>Payback Result:</w:t>
      </w:r>
      <w:bookmarkEnd w:id="28"/>
      <w:bookmarkEnd w:id="29"/>
    </w:p>
    <w:p w14:paraId="113F9C77" w14:textId="5CD28209" w:rsidR="00B140DE" w:rsidRPr="00E0596E" w:rsidRDefault="00A45BD6" w:rsidP="00B140DE">
      <w:pPr>
        <w:spacing w:line="360" w:lineRule="auto"/>
        <w:rPr>
          <w:rFonts w:ascii="Cambria" w:hAnsi="Cambria" w:cstheme="minorHAnsi"/>
          <w:b/>
        </w:rPr>
      </w:pPr>
      <w:r w:rsidRPr="00E0596E">
        <w:rPr>
          <w:rFonts w:ascii="Cambria" w:hAnsi="Cambria"/>
          <w:noProof/>
          <w:lang w:eastAsia="en-GB"/>
        </w:rPr>
        <w:drawing>
          <wp:anchor distT="0" distB="0" distL="114300" distR="114300" simplePos="0" relativeHeight="251666432" behindDoc="0" locked="0" layoutInCell="1" allowOverlap="1" wp14:anchorId="00CEB330" wp14:editId="489682EB">
            <wp:simplePos x="0" y="0"/>
            <wp:positionH relativeFrom="column">
              <wp:posOffset>-306614</wp:posOffset>
            </wp:positionH>
            <wp:positionV relativeFrom="paragraph">
              <wp:posOffset>212271</wp:posOffset>
            </wp:positionV>
            <wp:extent cx="6645910" cy="3208130"/>
            <wp:effectExtent l="0" t="0" r="8890" b="17780"/>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50623C33" w14:textId="77777777" w:rsidR="00B140DE" w:rsidRDefault="00B140DE" w:rsidP="00B140DE">
      <w:pPr>
        <w:spacing w:line="360" w:lineRule="auto"/>
        <w:jc w:val="both"/>
        <w:rPr>
          <w:rFonts w:ascii="Cambria" w:hAnsi="Cambria"/>
          <w:b/>
          <w:bCs/>
        </w:rPr>
      </w:pPr>
    </w:p>
    <w:p w14:paraId="63AC487E" w14:textId="77777777" w:rsidR="00B140DE" w:rsidRDefault="00B140DE" w:rsidP="00B140DE">
      <w:pPr>
        <w:spacing w:line="360" w:lineRule="auto"/>
        <w:jc w:val="both"/>
        <w:rPr>
          <w:rFonts w:ascii="Cambria" w:hAnsi="Cambria"/>
          <w:b/>
          <w:bCs/>
        </w:rPr>
      </w:pPr>
    </w:p>
    <w:p w14:paraId="5843FF69" w14:textId="77777777" w:rsidR="00B140DE" w:rsidRPr="00CA06C5" w:rsidRDefault="00B140DE" w:rsidP="00B140DE">
      <w:pPr>
        <w:spacing w:line="360" w:lineRule="auto"/>
        <w:jc w:val="both"/>
        <w:rPr>
          <w:rFonts w:ascii="Cambria" w:hAnsi="Cambria"/>
          <w:b/>
          <w:bCs/>
        </w:rPr>
      </w:pPr>
    </w:p>
    <w:p w14:paraId="43AA4A5E" w14:textId="77777777" w:rsidR="00B140DE" w:rsidRPr="00CA06C5" w:rsidRDefault="00B140DE" w:rsidP="00B140DE">
      <w:pPr>
        <w:pStyle w:val="Heading2"/>
      </w:pPr>
      <w:bookmarkStart w:id="30" w:name="_Toc73092973"/>
      <w:bookmarkStart w:id="31" w:name="_Toc104558158"/>
      <w:r w:rsidRPr="00CA06C5">
        <w:lastRenderedPageBreak/>
        <w:t>Characteristic Selection Matrix (XY Matrix) Result:</w:t>
      </w:r>
      <w:bookmarkEnd w:id="30"/>
      <w:bookmarkEnd w:id="31"/>
    </w:p>
    <w:tbl>
      <w:tblPr>
        <w:tblStyle w:val="TableGrid"/>
        <w:tblW w:w="0" w:type="auto"/>
        <w:tblLook w:val="04A0" w:firstRow="1" w:lastRow="0" w:firstColumn="1" w:lastColumn="0" w:noHBand="0" w:noVBand="1"/>
      </w:tblPr>
      <w:tblGrid>
        <w:gridCol w:w="2614"/>
        <w:gridCol w:w="2614"/>
        <w:gridCol w:w="2614"/>
      </w:tblGrid>
      <w:tr w:rsidR="00B140DE" w14:paraId="1A8045EA" w14:textId="77777777" w:rsidTr="00106DD5">
        <w:tc>
          <w:tcPr>
            <w:tcW w:w="2614" w:type="dxa"/>
          </w:tcPr>
          <w:p w14:paraId="76F3CF36" w14:textId="77777777" w:rsidR="00B140DE" w:rsidRPr="00CA06C5" w:rsidRDefault="00B140DE" w:rsidP="00106DD5">
            <w:pPr>
              <w:spacing w:line="360" w:lineRule="auto"/>
              <w:jc w:val="center"/>
              <w:rPr>
                <w:rFonts w:ascii="Cambria" w:hAnsi="Cambria"/>
                <w:b/>
                <w:bCs/>
                <w:sz w:val="24"/>
                <w:szCs w:val="24"/>
              </w:rPr>
            </w:pPr>
            <w:r w:rsidRPr="00CA06C5">
              <w:rPr>
                <w:rFonts w:ascii="Cambria" w:hAnsi="Cambria"/>
                <w:b/>
                <w:bCs/>
                <w:sz w:val="24"/>
                <w:szCs w:val="24"/>
              </w:rPr>
              <w:t>Potential Solutions</w:t>
            </w:r>
          </w:p>
        </w:tc>
        <w:tc>
          <w:tcPr>
            <w:tcW w:w="2614" w:type="dxa"/>
          </w:tcPr>
          <w:p w14:paraId="02614D5F" w14:textId="77777777" w:rsidR="00B140DE" w:rsidRPr="00CA06C5" w:rsidRDefault="00B140DE" w:rsidP="00106DD5">
            <w:pPr>
              <w:spacing w:line="360" w:lineRule="auto"/>
              <w:jc w:val="center"/>
              <w:rPr>
                <w:rFonts w:ascii="Cambria" w:hAnsi="Cambria"/>
                <w:b/>
                <w:bCs/>
                <w:sz w:val="24"/>
                <w:szCs w:val="24"/>
              </w:rPr>
            </w:pPr>
            <w:r w:rsidRPr="00CA06C5">
              <w:rPr>
                <w:rFonts w:ascii="Cambria" w:hAnsi="Cambria"/>
                <w:b/>
                <w:bCs/>
                <w:sz w:val="24"/>
                <w:szCs w:val="24"/>
              </w:rPr>
              <w:t>Total Score</w:t>
            </w:r>
          </w:p>
        </w:tc>
        <w:tc>
          <w:tcPr>
            <w:tcW w:w="2614" w:type="dxa"/>
          </w:tcPr>
          <w:p w14:paraId="69E1E7A3" w14:textId="77777777" w:rsidR="00B140DE" w:rsidRPr="00CA06C5" w:rsidRDefault="00B140DE" w:rsidP="00106DD5">
            <w:pPr>
              <w:spacing w:line="360" w:lineRule="auto"/>
              <w:jc w:val="center"/>
              <w:rPr>
                <w:rFonts w:ascii="Cambria" w:hAnsi="Cambria"/>
                <w:b/>
                <w:bCs/>
                <w:sz w:val="24"/>
                <w:szCs w:val="24"/>
              </w:rPr>
            </w:pPr>
            <w:r w:rsidRPr="00CA06C5">
              <w:rPr>
                <w:rFonts w:ascii="Cambria" w:hAnsi="Cambria"/>
                <w:b/>
                <w:bCs/>
                <w:sz w:val="24"/>
                <w:szCs w:val="24"/>
              </w:rPr>
              <w:t>Rank</w:t>
            </w:r>
          </w:p>
        </w:tc>
      </w:tr>
      <w:tr w:rsidR="00B140DE" w14:paraId="40E3ED29" w14:textId="77777777" w:rsidTr="00106DD5">
        <w:tc>
          <w:tcPr>
            <w:tcW w:w="2614" w:type="dxa"/>
          </w:tcPr>
          <w:p w14:paraId="4606E97D" w14:textId="77777777" w:rsidR="00B140DE" w:rsidRDefault="00B140DE" w:rsidP="00106DD5">
            <w:pPr>
              <w:spacing w:line="360" w:lineRule="auto"/>
              <w:jc w:val="center"/>
              <w:rPr>
                <w:rFonts w:ascii="Cambria" w:hAnsi="Cambria"/>
                <w:sz w:val="24"/>
                <w:szCs w:val="24"/>
              </w:rPr>
            </w:pPr>
            <w:r>
              <w:rPr>
                <w:rFonts w:ascii="Cambria" w:hAnsi="Cambria"/>
                <w:sz w:val="24"/>
                <w:szCs w:val="24"/>
              </w:rPr>
              <w:t>Solution One</w:t>
            </w:r>
          </w:p>
        </w:tc>
        <w:tc>
          <w:tcPr>
            <w:tcW w:w="2614" w:type="dxa"/>
          </w:tcPr>
          <w:p w14:paraId="12384531" w14:textId="77777777" w:rsidR="00B140DE" w:rsidRDefault="00B140DE" w:rsidP="00106DD5">
            <w:pPr>
              <w:spacing w:line="360" w:lineRule="auto"/>
              <w:jc w:val="center"/>
              <w:rPr>
                <w:rFonts w:ascii="Cambria" w:hAnsi="Cambria"/>
                <w:sz w:val="24"/>
                <w:szCs w:val="24"/>
              </w:rPr>
            </w:pPr>
            <w:r>
              <w:rPr>
                <w:rFonts w:ascii="Cambria" w:hAnsi="Cambria"/>
                <w:sz w:val="24"/>
                <w:szCs w:val="24"/>
              </w:rPr>
              <w:t>231</w:t>
            </w:r>
          </w:p>
        </w:tc>
        <w:tc>
          <w:tcPr>
            <w:tcW w:w="2614" w:type="dxa"/>
            <w:shd w:val="clear" w:color="auto" w:fill="00B050"/>
          </w:tcPr>
          <w:p w14:paraId="13C3280B" w14:textId="77777777" w:rsidR="00B140DE" w:rsidRDefault="00B140DE" w:rsidP="00106DD5">
            <w:pPr>
              <w:spacing w:line="360" w:lineRule="auto"/>
              <w:jc w:val="center"/>
              <w:rPr>
                <w:rFonts w:ascii="Cambria" w:hAnsi="Cambria"/>
                <w:sz w:val="24"/>
                <w:szCs w:val="24"/>
              </w:rPr>
            </w:pPr>
            <w:r>
              <w:rPr>
                <w:rFonts w:ascii="Cambria" w:hAnsi="Cambria"/>
                <w:sz w:val="24"/>
                <w:szCs w:val="24"/>
              </w:rPr>
              <w:t>1</w:t>
            </w:r>
          </w:p>
        </w:tc>
      </w:tr>
      <w:tr w:rsidR="00B140DE" w14:paraId="17BA660D" w14:textId="77777777" w:rsidTr="00106DD5">
        <w:tc>
          <w:tcPr>
            <w:tcW w:w="2614" w:type="dxa"/>
          </w:tcPr>
          <w:p w14:paraId="030E1C75" w14:textId="77777777" w:rsidR="00B140DE" w:rsidRDefault="00B140DE" w:rsidP="00106DD5">
            <w:pPr>
              <w:spacing w:line="360" w:lineRule="auto"/>
              <w:jc w:val="center"/>
              <w:rPr>
                <w:rFonts w:ascii="Cambria" w:hAnsi="Cambria"/>
                <w:sz w:val="24"/>
                <w:szCs w:val="24"/>
              </w:rPr>
            </w:pPr>
            <w:r>
              <w:rPr>
                <w:rFonts w:ascii="Cambria" w:hAnsi="Cambria"/>
                <w:sz w:val="24"/>
                <w:szCs w:val="24"/>
              </w:rPr>
              <w:t>Solution Two</w:t>
            </w:r>
          </w:p>
        </w:tc>
        <w:tc>
          <w:tcPr>
            <w:tcW w:w="2614" w:type="dxa"/>
          </w:tcPr>
          <w:p w14:paraId="4F6670D2" w14:textId="77777777" w:rsidR="00B140DE" w:rsidRDefault="00B140DE" w:rsidP="00106DD5">
            <w:pPr>
              <w:spacing w:line="360" w:lineRule="auto"/>
              <w:jc w:val="center"/>
              <w:rPr>
                <w:rFonts w:ascii="Cambria" w:hAnsi="Cambria"/>
                <w:sz w:val="24"/>
                <w:szCs w:val="24"/>
              </w:rPr>
            </w:pPr>
            <w:r>
              <w:rPr>
                <w:rFonts w:ascii="Cambria" w:hAnsi="Cambria"/>
                <w:sz w:val="24"/>
                <w:szCs w:val="24"/>
              </w:rPr>
              <w:t>201</w:t>
            </w:r>
          </w:p>
        </w:tc>
        <w:tc>
          <w:tcPr>
            <w:tcW w:w="2614" w:type="dxa"/>
            <w:shd w:val="clear" w:color="auto" w:fill="FFC000"/>
          </w:tcPr>
          <w:p w14:paraId="28030A99" w14:textId="77777777" w:rsidR="00B140DE" w:rsidRDefault="00B140DE" w:rsidP="00106DD5">
            <w:pPr>
              <w:spacing w:line="360" w:lineRule="auto"/>
              <w:jc w:val="center"/>
              <w:rPr>
                <w:rFonts w:ascii="Cambria" w:hAnsi="Cambria"/>
                <w:sz w:val="24"/>
                <w:szCs w:val="24"/>
              </w:rPr>
            </w:pPr>
            <w:r>
              <w:rPr>
                <w:rFonts w:ascii="Cambria" w:hAnsi="Cambria"/>
                <w:sz w:val="24"/>
                <w:szCs w:val="24"/>
              </w:rPr>
              <w:t>2</w:t>
            </w:r>
          </w:p>
        </w:tc>
      </w:tr>
      <w:tr w:rsidR="00B140DE" w14:paraId="5928F857" w14:textId="77777777" w:rsidTr="00106DD5">
        <w:tc>
          <w:tcPr>
            <w:tcW w:w="2614" w:type="dxa"/>
          </w:tcPr>
          <w:p w14:paraId="64E9CBB9" w14:textId="77777777" w:rsidR="00B140DE" w:rsidRDefault="00B140DE" w:rsidP="00106DD5">
            <w:pPr>
              <w:spacing w:line="360" w:lineRule="auto"/>
              <w:jc w:val="center"/>
              <w:rPr>
                <w:rFonts w:ascii="Cambria" w:hAnsi="Cambria"/>
                <w:sz w:val="24"/>
                <w:szCs w:val="24"/>
              </w:rPr>
            </w:pPr>
            <w:r>
              <w:rPr>
                <w:rFonts w:ascii="Cambria" w:hAnsi="Cambria"/>
                <w:sz w:val="24"/>
                <w:szCs w:val="24"/>
              </w:rPr>
              <w:t>Solution Three</w:t>
            </w:r>
          </w:p>
        </w:tc>
        <w:tc>
          <w:tcPr>
            <w:tcW w:w="2614" w:type="dxa"/>
          </w:tcPr>
          <w:p w14:paraId="78397196" w14:textId="77777777" w:rsidR="00B140DE" w:rsidRDefault="00B140DE" w:rsidP="00106DD5">
            <w:pPr>
              <w:spacing w:line="360" w:lineRule="auto"/>
              <w:jc w:val="center"/>
              <w:rPr>
                <w:rFonts w:ascii="Cambria" w:hAnsi="Cambria"/>
                <w:sz w:val="24"/>
                <w:szCs w:val="24"/>
              </w:rPr>
            </w:pPr>
            <w:r>
              <w:rPr>
                <w:rFonts w:ascii="Cambria" w:hAnsi="Cambria"/>
                <w:sz w:val="24"/>
                <w:szCs w:val="24"/>
              </w:rPr>
              <w:t>145</w:t>
            </w:r>
          </w:p>
        </w:tc>
        <w:tc>
          <w:tcPr>
            <w:tcW w:w="2614" w:type="dxa"/>
            <w:shd w:val="clear" w:color="auto" w:fill="FF0000"/>
          </w:tcPr>
          <w:p w14:paraId="4EC79196" w14:textId="77777777" w:rsidR="00B140DE" w:rsidRDefault="00B140DE" w:rsidP="00106DD5">
            <w:pPr>
              <w:spacing w:line="360" w:lineRule="auto"/>
              <w:jc w:val="center"/>
              <w:rPr>
                <w:rFonts w:ascii="Cambria" w:hAnsi="Cambria"/>
                <w:sz w:val="24"/>
                <w:szCs w:val="24"/>
              </w:rPr>
            </w:pPr>
            <w:r>
              <w:rPr>
                <w:rFonts w:ascii="Cambria" w:hAnsi="Cambria"/>
                <w:sz w:val="24"/>
                <w:szCs w:val="24"/>
              </w:rPr>
              <w:t>3</w:t>
            </w:r>
          </w:p>
        </w:tc>
      </w:tr>
    </w:tbl>
    <w:p w14:paraId="13CBFB13" w14:textId="77777777" w:rsidR="00B140DE" w:rsidRDefault="00B140DE" w:rsidP="00B140DE">
      <w:pPr>
        <w:spacing w:line="360" w:lineRule="auto"/>
        <w:jc w:val="both"/>
        <w:rPr>
          <w:rFonts w:ascii="Cambria" w:hAnsi="Cambria"/>
        </w:rPr>
      </w:pPr>
    </w:p>
    <w:p w14:paraId="136BB6BC" w14:textId="77777777" w:rsidR="00B140DE" w:rsidRPr="00E0596E" w:rsidRDefault="00B140DE" w:rsidP="00B140DE">
      <w:pPr>
        <w:spacing w:line="360" w:lineRule="auto"/>
        <w:jc w:val="both"/>
        <w:rPr>
          <w:rFonts w:ascii="Cambria" w:hAnsi="Cambria"/>
        </w:rPr>
      </w:pPr>
      <w:r>
        <w:rPr>
          <w:rFonts w:ascii="Cambria" w:hAnsi="Cambria"/>
        </w:rPr>
        <w:t>All 3 of the potential solutions posed both their strengths and weaknesses, however, from the table above it is evident that Solution One ranked the highest score out of the 3.</w:t>
      </w:r>
    </w:p>
    <w:p w14:paraId="264E11EE" w14:textId="77777777" w:rsidR="00B140DE" w:rsidRDefault="00B140DE" w:rsidP="00B140DE">
      <w:pPr>
        <w:pStyle w:val="Heading2"/>
      </w:pPr>
      <w:bookmarkStart w:id="32" w:name="_Toc73092974"/>
      <w:bookmarkStart w:id="33" w:name="_Toc104558159"/>
      <w:r w:rsidRPr="00E0596E">
        <w:t>Summary</w:t>
      </w:r>
      <w:bookmarkEnd w:id="32"/>
      <w:bookmarkEnd w:id="33"/>
    </w:p>
    <w:p w14:paraId="1C12A3D1" w14:textId="77777777" w:rsidR="00B140DE" w:rsidRPr="00E0596E" w:rsidRDefault="00B140DE" w:rsidP="00B140DE"/>
    <w:p w14:paraId="12233FED" w14:textId="7CAA1F17" w:rsidR="00B140DE" w:rsidRPr="001D794A" w:rsidRDefault="00B140DE" w:rsidP="00B140DE">
      <w:pPr>
        <w:spacing w:line="360" w:lineRule="auto"/>
        <w:rPr>
          <w:rFonts w:ascii="Cambria" w:hAnsi="Cambria" w:cstheme="minorHAnsi"/>
        </w:rPr>
      </w:pPr>
      <w:r w:rsidRPr="001D794A">
        <w:rPr>
          <w:rFonts w:ascii="Cambria" w:hAnsi="Cambria" w:cstheme="minorHAnsi"/>
        </w:rPr>
        <w:t xml:space="preserve">To conclude on the results of the three evaluation techniques that I have carried out </w:t>
      </w:r>
      <w:r w:rsidRPr="001D794A">
        <w:rPr>
          <w:rFonts w:ascii="Cambria" w:hAnsi="Cambria" w:cstheme="minorHAnsi"/>
        </w:rPr>
        <w:t>to</w:t>
      </w:r>
      <w:r w:rsidRPr="001D794A">
        <w:rPr>
          <w:rFonts w:ascii="Cambria" w:hAnsi="Cambria" w:cstheme="minorHAnsi"/>
        </w:rPr>
        <w:t xml:space="preserve"> best summarise the potential solutions I can pose towards the ongoing problem area. </w:t>
      </w:r>
    </w:p>
    <w:p w14:paraId="6D582702" w14:textId="77777777" w:rsidR="00B140DE" w:rsidRPr="001D794A" w:rsidRDefault="00B140DE" w:rsidP="00B140DE">
      <w:pPr>
        <w:spacing w:line="360" w:lineRule="auto"/>
        <w:rPr>
          <w:rFonts w:ascii="Cambria" w:hAnsi="Cambria"/>
        </w:rPr>
      </w:pPr>
      <w:r w:rsidRPr="001D794A">
        <w:rPr>
          <w:rFonts w:ascii="Cambria" w:hAnsi="Cambria" w:cstheme="minorHAnsi"/>
        </w:rPr>
        <w:t xml:space="preserve">Evidently, Solution One - </w:t>
      </w:r>
      <w:r w:rsidRPr="001D794A">
        <w:rPr>
          <w:rFonts w:ascii="Cambria" w:hAnsi="Cambria"/>
        </w:rPr>
        <w:t>Produce a Shadow board which contains all relevant spares for a chain change, resulted in being my chosen solution due to the following key factors:</w:t>
      </w:r>
    </w:p>
    <w:p w14:paraId="69DD759B" w14:textId="77777777" w:rsidR="00B140DE" w:rsidRPr="001D794A" w:rsidRDefault="00B140DE" w:rsidP="00B140DE">
      <w:pPr>
        <w:pStyle w:val="ListParagraph"/>
        <w:numPr>
          <w:ilvl w:val="0"/>
          <w:numId w:val="11"/>
        </w:numPr>
        <w:spacing w:line="360" w:lineRule="auto"/>
        <w:rPr>
          <w:rFonts w:ascii="Cambria" w:hAnsi="Cambria" w:cstheme="minorHAnsi"/>
          <w:sz w:val="24"/>
          <w:szCs w:val="24"/>
        </w:rPr>
      </w:pPr>
      <w:r w:rsidRPr="001D794A">
        <w:rPr>
          <w:rFonts w:ascii="Cambria" w:hAnsi="Cambria" w:cstheme="minorHAnsi"/>
          <w:sz w:val="24"/>
          <w:szCs w:val="24"/>
        </w:rPr>
        <w:t>Ranked First when it came to Pro’s and Con’s.</w:t>
      </w:r>
    </w:p>
    <w:p w14:paraId="6FF59B24" w14:textId="77777777" w:rsidR="00B140DE" w:rsidRPr="001D794A" w:rsidRDefault="00B140DE" w:rsidP="00B140DE">
      <w:pPr>
        <w:pStyle w:val="ListParagraph"/>
        <w:numPr>
          <w:ilvl w:val="0"/>
          <w:numId w:val="11"/>
        </w:numPr>
        <w:spacing w:line="360" w:lineRule="auto"/>
        <w:rPr>
          <w:rFonts w:ascii="Cambria" w:hAnsi="Cambria" w:cstheme="minorHAnsi"/>
          <w:sz w:val="24"/>
          <w:szCs w:val="24"/>
        </w:rPr>
      </w:pPr>
      <w:r w:rsidRPr="001D794A">
        <w:rPr>
          <w:rFonts w:ascii="Cambria" w:hAnsi="Cambria" w:cstheme="minorHAnsi"/>
          <w:sz w:val="24"/>
          <w:szCs w:val="24"/>
        </w:rPr>
        <w:t>Ranked First when it came to Payback (weeks).</w:t>
      </w:r>
    </w:p>
    <w:p w14:paraId="3C4D9A22" w14:textId="77777777" w:rsidR="00B140DE" w:rsidRPr="001D794A" w:rsidRDefault="00B140DE" w:rsidP="00B140DE">
      <w:pPr>
        <w:pStyle w:val="ListParagraph"/>
        <w:numPr>
          <w:ilvl w:val="0"/>
          <w:numId w:val="11"/>
        </w:numPr>
        <w:spacing w:line="360" w:lineRule="auto"/>
        <w:rPr>
          <w:rFonts w:ascii="Cambria" w:hAnsi="Cambria" w:cstheme="minorHAnsi"/>
          <w:sz w:val="24"/>
          <w:szCs w:val="24"/>
        </w:rPr>
      </w:pPr>
      <w:r w:rsidRPr="001D794A">
        <w:rPr>
          <w:rFonts w:ascii="Cambria" w:hAnsi="Cambria" w:cstheme="minorHAnsi"/>
          <w:sz w:val="24"/>
          <w:szCs w:val="24"/>
        </w:rPr>
        <w:t>Ranked First when it came to my Characteristic Selection Matrix’s.</w:t>
      </w:r>
    </w:p>
    <w:p w14:paraId="081ECD1E" w14:textId="77777777" w:rsidR="00B140DE" w:rsidRPr="001D794A" w:rsidRDefault="00B140DE" w:rsidP="00B140DE">
      <w:pPr>
        <w:pStyle w:val="ListParagraph"/>
        <w:numPr>
          <w:ilvl w:val="0"/>
          <w:numId w:val="11"/>
        </w:numPr>
        <w:spacing w:line="360" w:lineRule="auto"/>
        <w:rPr>
          <w:rFonts w:ascii="Cambria" w:hAnsi="Cambria" w:cstheme="minorHAnsi"/>
          <w:sz w:val="24"/>
          <w:szCs w:val="24"/>
        </w:rPr>
      </w:pPr>
      <w:r w:rsidRPr="001D794A">
        <w:rPr>
          <w:rFonts w:ascii="Cambria" w:hAnsi="Cambria" w:cstheme="minorHAnsi"/>
          <w:sz w:val="24"/>
          <w:szCs w:val="24"/>
        </w:rPr>
        <w:t>The cheapest of the three solutions.</w:t>
      </w:r>
    </w:p>
    <w:p w14:paraId="20AFA54F" w14:textId="791BC7B2" w:rsidR="00B140DE" w:rsidRPr="001D794A" w:rsidRDefault="00B140DE" w:rsidP="00B140DE">
      <w:pPr>
        <w:pStyle w:val="ListParagraph"/>
        <w:numPr>
          <w:ilvl w:val="0"/>
          <w:numId w:val="11"/>
        </w:numPr>
        <w:spacing w:line="360" w:lineRule="auto"/>
        <w:rPr>
          <w:rFonts w:ascii="Cambria" w:hAnsi="Cambria" w:cstheme="minorHAnsi"/>
          <w:sz w:val="24"/>
          <w:szCs w:val="24"/>
        </w:rPr>
      </w:pPr>
      <w:r w:rsidRPr="001D794A">
        <w:rPr>
          <w:rFonts w:ascii="Cambria" w:hAnsi="Cambria" w:cstheme="minorHAnsi"/>
          <w:sz w:val="24"/>
          <w:szCs w:val="24"/>
        </w:rPr>
        <w:t xml:space="preserve">Has the ability to be implemented </w:t>
      </w:r>
      <w:r w:rsidRPr="001D794A">
        <w:rPr>
          <w:rFonts w:ascii="Cambria" w:hAnsi="Cambria" w:cstheme="minorHAnsi"/>
          <w:sz w:val="24"/>
          <w:szCs w:val="24"/>
        </w:rPr>
        <w:t>for</w:t>
      </w:r>
      <w:r w:rsidRPr="001D794A">
        <w:rPr>
          <w:rFonts w:ascii="Cambria" w:hAnsi="Cambria" w:cstheme="minorHAnsi"/>
          <w:sz w:val="24"/>
          <w:szCs w:val="24"/>
        </w:rPr>
        <w:t xml:space="preserve"> one 12-hour shift.</w:t>
      </w:r>
    </w:p>
    <w:p w14:paraId="0D657E07" w14:textId="77777777" w:rsidR="00B140DE" w:rsidRPr="001D794A" w:rsidRDefault="00B140DE" w:rsidP="00B140DE">
      <w:pPr>
        <w:pStyle w:val="ListParagraph"/>
        <w:numPr>
          <w:ilvl w:val="0"/>
          <w:numId w:val="11"/>
        </w:numPr>
        <w:spacing w:line="360" w:lineRule="auto"/>
        <w:rPr>
          <w:rFonts w:ascii="Cambria" w:hAnsi="Cambria" w:cstheme="minorHAnsi"/>
          <w:sz w:val="24"/>
          <w:szCs w:val="24"/>
        </w:rPr>
      </w:pPr>
      <w:r w:rsidRPr="001D794A">
        <w:rPr>
          <w:rFonts w:ascii="Cambria" w:hAnsi="Cambria" w:cstheme="minorHAnsi"/>
          <w:sz w:val="24"/>
          <w:szCs w:val="24"/>
        </w:rPr>
        <w:t>Within the budget provided by the Process Sponsor’s.</w:t>
      </w:r>
    </w:p>
    <w:p w14:paraId="09A07A1C" w14:textId="70532D2B" w:rsidR="00B140DE" w:rsidRPr="001D794A" w:rsidRDefault="00B140DE" w:rsidP="00B140DE">
      <w:pPr>
        <w:pStyle w:val="ListParagraph"/>
        <w:numPr>
          <w:ilvl w:val="0"/>
          <w:numId w:val="11"/>
        </w:numPr>
        <w:spacing w:line="360" w:lineRule="auto"/>
        <w:rPr>
          <w:rFonts w:ascii="Cambria" w:hAnsi="Cambria" w:cstheme="minorHAnsi"/>
          <w:sz w:val="24"/>
          <w:szCs w:val="24"/>
        </w:rPr>
      </w:pPr>
      <w:r w:rsidRPr="001D794A">
        <w:rPr>
          <w:rFonts w:ascii="Cambria" w:hAnsi="Cambria" w:cstheme="minorHAnsi"/>
          <w:sz w:val="24"/>
          <w:szCs w:val="24"/>
        </w:rPr>
        <w:t xml:space="preserve">Within compliance to </w:t>
      </w:r>
      <w:r w:rsidRPr="001D794A">
        <w:rPr>
          <w:rFonts w:ascii="Cambria" w:hAnsi="Cambria" w:cstheme="minorHAnsi"/>
          <w:sz w:val="24"/>
          <w:szCs w:val="24"/>
        </w:rPr>
        <w:t>all</w:t>
      </w:r>
      <w:r w:rsidRPr="001D794A">
        <w:rPr>
          <w:rFonts w:ascii="Cambria" w:hAnsi="Cambria" w:cstheme="minorHAnsi"/>
          <w:sz w:val="24"/>
          <w:szCs w:val="24"/>
        </w:rPr>
        <w:t xml:space="preserve"> my Specification points.</w:t>
      </w:r>
    </w:p>
    <w:p w14:paraId="6C79340C" w14:textId="37133CF6" w:rsidR="00B140DE" w:rsidRDefault="00B140DE" w:rsidP="00B140DE">
      <w:pPr>
        <w:spacing w:line="360" w:lineRule="auto"/>
        <w:rPr>
          <w:rFonts w:ascii="Cambria" w:hAnsi="Cambria" w:cstheme="minorHAnsi"/>
        </w:rPr>
      </w:pPr>
      <w:r w:rsidRPr="001D794A">
        <w:rPr>
          <w:rFonts w:ascii="Cambria" w:hAnsi="Cambria" w:cstheme="minorHAnsi"/>
        </w:rPr>
        <w:t xml:space="preserve">These are the main why the team members included within the project feel that this is the most sensible and worthwhile solution for the company as well as themselves. </w:t>
      </w:r>
    </w:p>
    <w:p w14:paraId="78168C6B" w14:textId="502DA43E" w:rsidR="00A45BD6" w:rsidRDefault="00A45BD6" w:rsidP="00B140DE">
      <w:pPr>
        <w:spacing w:line="360" w:lineRule="auto"/>
        <w:rPr>
          <w:rFonts w:ascii="Cambria" w:hAnsi="Cambria" w:cstheme="minorHAnsi"/>
        </w:rPr>
      </w:pPr>
    </w:p>
    <w:p w14:paraId="0202CED8" w14:textId="40C5F2A9" w:rsidR="00A45BD6" w:rsidRDefault="00A45BD6" w:rsidP="00B140DE">
      <w:pPr>
        <w:spacing w:line="360" w:lineRule="auto"/>
        <w:rPr>
          <w:rFonts w:ascii="Cambria" w:hAnsi="Cambria" w:cstheme="minorHAnsi"/>
        </w:rPr>
      </w:pPr>
    </w:p>
    <w:p w14:paraId="04FB0E19" w14:textId="2E589140" w:rsidR="00A45BD6" w:rsidRDefault="00A45BD6" w:rsidP="00B140DE">
      <w:pPr>
        <w:spacing w:line="360" w:lineRule="auto"/>
        <w:rPr>
          <w:rFonts w:ascii="Cambria" w:hAnsi="Cambria" w:cstheme="minorHAnsi"/>
        </w:rPr>
      </w:pPr>
    </w:p>
    <w:p w14:paraId="16C9189F" w14:textId="3BC25378" w:rsidR="00A45BD6" w:rsidRDefault="00A45BD6" w:rsidP="00B140DE">
      <w:pPr>
        <w:spacing w:line="360" w:lineRule="auto"/>
        <w:rPr>
          <w:rFonts w:ascii="Cambria" w:hAnsi="Cambria" w:cstheme="minorHAnsi"/>
        </w:rPr>
      </w:pPr>
    </w:p>
    <w:p w14:paraId="2908F5EA" w14:textId="57CEEB3F" w:rsidR="00A45BD6" w:rsidRDefault="00A45BD6" w:rsidP="00B140DE">
      <w:pPr>
        <w:spacing w:line="360" w:lineRule="auto"/>
        <w:rPr>
          <w:rFonts w:ascii="Cambria" w:hAnsi="Cambria" w:cstheme="minorHAnsi"/>
        </w:rPr>
      </w:pPr>
    </w:p>
    <w:p w14:paraId="3823B68A" w14:textId="4D1EA021" w:rsidR="00A45BD6" w:rsidRDefault="00A45BD6" w:rsidP="00B140DE">
      <w:pPr>
        <w:spacing w:line="360" w:lineRule="auto"/>
        <w:rPr>
          <w:rFonts w:ascii="Cambria" w:hAnsi="Cambria" w:cstheme="minorHAnsi"/>
        </w:rPr>
      </w:pPr>
    </w:p>
    <w:p w14:paraId="2AF1DD38" w14:textId="1BC06EE9" w:rsidR="00A45BD6" w:rsidRDefault="00A45BD6" w:rsidP="00B140DE">
      <w:pPr>
        <w:spacing w:line="360" w:lineRule="auto"/>
        <w:rPr>
          <w:rFonts w:ascii="Cambria" w:hAnsi="Cambria" w:cstheme="minorHAnsi"/>
        </w:rPr>
      </w:pPr>
    </w:p>
    <w:p w14:paraId="406B91A6" w14:textId="79BF5F33" w:rsidR="00A45BD6" w:rsidRDefault="00A45BD6" w:rsidP="00B140DE">
      <w:pPr>
        <w:spacing w:line="360" w:lineRule="auto"/>
        <w:rPr>
          <w:rFonts w:ascii="Cambria" w:hAnsi="Cambria" w:cstheme="minorHAnsi"/>
        </w:rPr>
      </w:pPr>
    </w:p>
    <w:p w14:paraId="3DB415D2" w14:textId="40B60184" w:rsidR="00A45BD6" w:rsidRDefault="00A45BD6" w:rsidP="00B140DE">
      <w:pPr>
        <w:spacing w:line="360" w:lineRule="auto"/>
        <w:rPr>
          <w:rFonts w:ascii="Cambria" w:hAnsi="Cambria" w:cstheme="minorHAnsi"/>
        </w:rPr>
      </w:pPr>
    </w:p>
    <w:p w14:paraId="291BEA2D" w14:textId="2EF39A7D" w:rsidR="00A45BD6" w:rsidRDefault="00A45BD6" w:rsidP="00B140DE">
      <w:pPr>
        <w:spacing w:line="360" w:lineRule="auto"/>
        <w:rPr>
          <w:rFonts w:ascii="Cambria" w:hAnsi="Cambria" w:cstheme="minorHAnsi"/>
        </w:rPr>
      </w:pPr>
    </w:p>
    <w:p w14:paraId="42948E7E" w14:textId="77777777" w:rsidR="00A45BD6" w:rsidRPr="00E0596E" w:rsidRDefault="00A45BD6" w:rsidP="00A45BD6">
      <w:pPr>
        <w:pStyle w:val="Heading1"/>
        <w:rPr>
          <w:rFonts w:ascii="Cambria" w:hAnsi="Cambria"/>
        </w:rPr>
      </w:pPr>
      <w:bookmarkStart w:id="34" w:name="_Toc72434950"/>
      <w:bookmarkStart w:id="35" w:name="_Toc73092975"/>
      <w:bookmarkStart w:id="36" w:name="_Toc104558160"/>
      <w:r w:rsidRPr="00E0596E">
        <w:rPr>
          <w:rFonts w:ascii="Cambria" w:hAnsi="Cambria"/>
        </w:rPr>
        <w:lastRenderedPageBreak/>
        <w:t>Project Implementation:</w:t>
      </w:r>
      <w:bookmarkEnd w:id="34"/>
      <w:bookmarkEnd w:id="35"/>
      <w:bookmarkEnd w:id="36"/>
    </w:p>
    <w:p w14:paraId="582B5A87" w14:textId="77777777" w:rsidR="00A45BD6" w:rsidRPr="00E0596E" w:rsidRDefault="00A45BD6" w:rsidP="00A45BD6">
      <w:pPr>
        <w:spacing w:line="360" w:lineRule="auto"/>
        <w:rPr>
          <w:rFonts w:ascii="Cambria" w:hAnsi="Cambria" w:cstheme="minorHAnsi"/>
          <w:b/>
          <w:color w:val="FF0000"/>
          <w:u w:val="single"/>
        </w:rPr>
      </w:pPr>
    </w:p>
    <w:p w14:paraId="123CD652" w14:textId="77777777" w:rsidR="00A45BD6" w:rsidRPr="00E0596E" w:rsidRDefault="00A45BD6" w:rsidP="00A45BD6">
      <w:pPr>
        <w:pStyle w:val="Heading2"/>
        <w:spacing w:line="360" w:lineRule="auto"/>
        <w:rPr>
          <w:rFonts w:ascii="Cambria" w:hAnsi="Cambria"/>
          <w:sz w:val="24"/>
          <w:szCs w:val="24"/>
        </w:rPr>
      </w:pPr>
      <w:bookmarkStart w:id="37" w:name="_Toc72434951"/>
      <w:bookmarkStart w:id="38" w:name="_Toc73092976"/>
      <w:bookmarkStart w:id="39" w:name="_Toc104558161"/>
      <w:r w:rsidRPr="00E0596E">
        <w:rPr>
          <w:rFonts w:ascii="Cambria" w:hAnsi="Cambria"/>
          <w:sz w:val="24"/>
          <w:szCs w:val="24"/>
        </w:rPr>
        <w:t>Finalising the Design of the Modification</w:t>
      </w:r>
      <w:bookmarkEnd w:id="37"/>
      <w:r>
        <w:rPr>
          <w:rFonts w:ascii="Cambria" w:hAnsi="Cambria"/>
          <w:sz w:val="24"/>
          <w:szCs w:val="24"/>
        </w:rPr>
        <w:t xml:space="preserve"> &amp; Implementation Plan</w:t>
      </w:r>
      <w:bookmarkEnd w:id="38"/>
      <w:bookmarkEnd w:id="39"/>
    </w:p>
    <w:p w14:paraId="42F6C322" w14:textId="77777777" w:rsidR="00A45BD6" w:rsidRPr="00E0596E" w:rsidRDefault="00A45BD6" w:rsidP="00A45BD6">
      <w:pPr>
        <w:rPr>
          <w:rFonts w:ascii="Cambria" w:hAnsi="Cambria"/>
        </w:rPr>
      </w:pPr>
    </w:p>
    <w:p w14:paraId="0FA8C3CD" w14:textId="19D22666" w:rsidR="00A45BD6" w:rsidRDefault="00A45BD6" w:rsidP="00A45BD6">
      <w:pPr>
        <w:spacing w:line="360" w:lineRule="auto"/>
        <w:jc w:val="both"/>
        <w:rPr>
          <w:rFonts w:ascii="Cambria" w:hAnsi="Cambria"/>
        </w:rPr>
      </w:pPr>
      <w:r w:rsidRPr="00E0596E">
        <w:rPr>
          <w:rFonts w:ascii="Cambria" w:hAnsi="Cambria"/>
        </w:rPr>
        <w:t xml:space="preserve">The final Design of the project has been produced by </w:t>
      </w:r>
      <w:r w:rsidR="00887FB8" w:rsidRPr="00E0596E">
        <w:rPr>
          <w:rFonts w:ascii="Cambria" w:hAnsi="Cambria"/>
        </w:rPr>
        <w:t>m</w:t>
      </w:r>
      <w:r w:rsidR="00887FB8">
        <w:rPr>
          <w:rFonts w:ascii="Cambria" w:hAnsi="Cambria"/>
        </w:rPr>
        <w:t>yself</w:t>
      </w:r>
      <w:r w:rsidRPr="00E0596E">
        <w:rPr>
          <w:rFonts w:ascii="Cambria" w:hAnsi="Cambria"/>
        </w:rPr>
        <w:t xml:space="preserve"> and reviewed by the process sponsors, who were pleased with the outcome. Now with the design complete, production of the final solution can commence.</w:t>
      </w:r>
    </w:p>
    <w:p w14:paraId="586C37C8" w14:textId="6659402F" w:rsidR="00A45BD6" w:rsidRDefault="00A45BD6" w:rsidP="00A45BD6">
      <w:pPr>
        <w:spacing w:line="360" w:lineRule="auto"/>
        <w:jc w:val="both"/>
        <w:rPr>
          <w:rFonts w:ascii="Cambria" w:hAnsi="Cambria"/>
        </w:rPr>
      </w:pPr>
      <w:r>
        <w:rPr>
          <w:rFonts w:ascii="Cambria" w:hAnsi="Cambria"/>
        </w:rPr>
        <w:t xml:space="preserve">My design was heavily based upon the fact of me already having the solution produced, however, innovating and enhancing the solution </w:t>
      </w:r>
      <w:r w:rsidR="00887FB8">
        <w:rPr>
          <w:rFonts w:ascii="Cambria" w:hAnsi="Cambria"/>
        </w:rPr>
        <w:t>to</w:t>
      </w:r>
      <w:r>
        <w:rPr>
          <w:rFonts w:ascii="Cambria" w:hAnsi="Cambria"/>
        </w:rPr>
        <w:t xml:space="preserve"> meet the goals and outcomes that were expected by myself.</w:t>
      </w:r>
    </w:p>
    <w:p w14:paraId="4AA4E938" w14:textId="77777777" w:rsidR="00A45BD6" w:rsidRDefault="00A45BD6" w:rsidP="00A45BD6">
      <w:pPr>
        <w:spacing w:line="360" w:lineRule="auto"/>
        <w:jc w:val="both"/>
        <w:rPr>
          <w:rFonts w:ascii="Cambria" w:hAnsi="Cambria"/>
        </w:rPr>
      </w:pPr>
      <w:r>
        <w:rPr>
          <w:rFonts w:ascii="Cambria" w:hAnsi="Cambria"/>
        </w:rPr>
        <w:t>I decided to go with a blue and yellow colour scheme as it stands out and attracts attention, which might be required during a breakdown situation where one shift is struggling to find the Shadow Board.</w:t>
      </w:r>
    </w:p>
    <w:p w14:paraId="3393E2F6" w14:textId="5DDB7587" w:rsidR="00A45BD6" w:rsidRDefault="00A45BD6" w:rsidP="00A45BD6">
      <w:pPr>
        <w:spacing w:line="360" w:lineRule="auto"/>
        <w:jc w:val="both"/>
        <w:rPr>
          <w:rFonts w:ascii="Cambria" w:hAnsi="Cambria"/>
        </w:rPr>
      </w:pPr>
      <w:r>
        <w:rPr>
          <w:rFonts w:ascii="Cambria" w:hAnsi="Cambria"/>
        </w:rPr>
        <w:t xml:space="preserve">Additionally, the colour scheme was based upon the two different roller tables that are within the Spooler mill. My thought process behind this was that if one side of the Shadow Board was blue, then that would indicate that the chains hung on that side of the board were only to be used in the </w:t>
      </w:r>
      <w:r w:rsidR="00887FB8">
        <w:rPr>
          <w:rFonts w:ascii="Cambria" w:hAnsi="Cambria"/>
        </w:rPr>
        <w:t>event</w:t>
      </w:r>
      <w:r>
        <w:rPr>
          <w:rFonts w:ascii="Cambria" w:hAnsi="Cambria"/>
        </w:rPr>
        <w:t xml:space="preserve"> of a roller table chain snapping. Also, this rule applies to the yellow half of the board. </w:t>
      </w:r>
    </w:p>
    <w:p w14:paraId="4B76B422" w14:textId="77777777" w:rsidR="00A45BD6" w:rsidRDefault="00A45BD6" w:rsidP="00A45BD6">
      <w:pPr>
        <w:spacing w:line="360" w:lineRule="auto"/>
        <w:jc w:val="both"/>
        <w:rPr>
          <w:rFonts w:ascii="Cambria" w:hAnsi="Cambria"/>
        </w:rPr>
      </w:pPr>
      <w:r>
        <w:rPr>
          <w:rFonts w:ascii="Cambria" w:hAnsi="Cambria"/>
        </w:rPr>
        <w:t>However, in the case of the stock levels being at a minimum for whatever reason, then the size of the chain can be altered and interchanged as a last resort.</w:t>
      </w:r>
    </w:p>
    <w:p w14:paraId="4B6572E9" w14:textId="1497D18A" w:rsidR="00A45BD6" w:rsidRDefault="00A45BD6" w:rsidP="00A45BD6">
      <w:pPr>
        <w:spacing w:line="360" w:lineRule="auto"/>
        <w:jc w:val="both"/>
        <w:rPr>
          <w:rFonts w:ascii="Cambria" w:hAnsi="Cambria"/>
        </w:rPr>
      </w:pPr>
      <w:r>
        <w:rPr>
          <w:rFonts w:ascii="Cambria" w:hAnsi="Cambria"/>
        </w:rPr>
        <w:t xml:space="preserve">Personally, I felt that the best way of implementing the solution was to create a plan that could be followed </w:t>
      </w:r>
      <w:r w:rsidR="00887FB8">
        <w:rPr>
          <w:rFonts w:ascii="Cambria" w:hAnsi="Cambria"/>
        </w:rPr>
        <w:t>to</w:t>
      </w:r>
      <w:r>
        <w:rPr>
          <w:rFonts w:ascii="Cambria" w:hAnsi="Cambria"/>
        </w:rPr>
        <w:t xml:space="preserve"> implement the solution efficiently and effectively. The Implementation Plan is attached in the Appendix of this report.</w:t>
      </w:r>
    </w:p>
    <w:p w14:paraId="0DF62AF7" w14:textId="35948F04" w:rsidR="00A45BD6" w:rsidRPr="00794A72" w:rsidRDefault="00A45BD6" w:rsidP="00A45BD6">
      <w:pPr>
        <w:spacing w:line="360" w:lineRule="auto"/>
        <w:jc w:val="both"/>
        <w:rPr>
          <w:rFonts w:ascii="Cambria" w:hAnsi="Cambria"/>
          <w:b/>
          <w:bCs/>
          <w:i/>
          <w:iCs/>
        </w:rPr>
      </w:pPr>
      <w:r w:rsidRPr="00794A72">
        <w:rPr>
          <w:rFonts w:ascii="Cambria" w:hAnsi="Cambria"/>
          <w:b/>
          <w:bCs/>
          <w:i/>
          <w:iCs/>
        </w:rPr>
        <w:t xml:space="preserve">(Appendices </w:t>
      </w:r>
      <w:r w:rsidR="0041253B">
        <w:rPr>
          <w:rFonts w:ascii="Cambria" w:hAnsi="Cambria"/>
          <w:b/>
          <w:bCs/>
          <w:i/>
          <w:iCs/>
        </w:rPr>
        <w:t>4</w:t>
      </w:r>
      <w:r w:rsidRPr="00794A72">
        <w:rPr>
          <w:rFonts w:ascii="Cambria" w:hAnsi="Cambria"/>
          <w:b/>
          <w:bCs/>
          <w:i/>
          <w:iCs/>
        </w:rPr>
        <w:t>)</w:t>
      </w:r>
    </w:p>
    <w:p w14:paraId="37DB02CC" w14:textId="77777777" w:rsidR="00A45BD6" w:rsidRPr="00E0596E" w:rsidRDefault="00A45BD6" w:rsidP="00A45BD6">
      <w:pPr>
        <w:spacing w:line="360" w:lineRule="auto"/>
        <w:jc w:val="both"/>
        <w:rPr>
          <w:rFonts w:ascii="Cambria" w:hAnsi="Cambria"/>
        </w:rPr>
      </w:pPr>
    </w:p>
    <w:p w14:paraId="6807275F" w14:textId="77777777" w:rsidR="00A45BD6" w:rsidRPr="00E0596E" w:rsidRDefault="00A45BD6" w:rsidP="00A45BD6">
      <w:pPr>
        <w:spacing w:line="360" w:lineRule="auto"/>
        <w:rPr>
          <w:rFonts w:ascii="Cambria" w:hAnsi="Cambria" w:cstheme="minorHAnsi"/>
          <w:color w:val="FF0000"/>
        </w:rPr>
      </w:pPr>
    </w:p>
    <w:p w14:paraId="757E4A7D" w14:textId="77777777" w:rsidR="00A45BD6" w:rsidRDefault="00A45BD6" w:rsidP="00A45BD6">
      <w:pPr>
        <w:rPr>
          <w:rFonts w:ascii="Cambria" w:hAnsi="Cambria" w:cstheme="minorHAnsi"/>
        </w:rPr>
      </w:pPr>
    </w:p>
    <w:p w14:paraId="08FC9B98" w14:textId="77777777" w:rsidR="00A45BD6" w:rsidRDefault="00A45BD6" w:rsidP="00A45BD6">
      <w:pPr>
        <w:rPr>
          <w:rFonts w:ascii="Cambria" w:hAnsi="Cambria" w:cstheme="minorHAnsi"/>
        </w:rPr>
      </w:pPr>
    </w:p>
    <w:p w14:paraId="5DE9C533" w14:textId="77777777" w:rsidR="00A45BD6" w:rsidRDefault="00A45BD6" w:rsidP="00A45BD6">
      <w:pPr>
        <w:rPr>
          <w:rFonts w:ascii="Cambria" w:hAnsi="Cambria" w:cstheme="minorHAnsi"/>
        </w:rPr>
      </w:pPr>
    </w:p>
    <w:p w14:paraId="6C3F0B18" w14:textId="77777777" w:rsidR="00A45BD6" w:rsidRDefault="00A45BD6" w:rsidP="00A45BD6">
      <w:pPr>
        <w:rPr>
          <w:rFonts w:ascii="Cambria" w:hAnsi="Cambria" w:cstheme="minorHAnsi"/>
        </w:rPr>
      </w:pPr>
    </w:p>
    <w:p w14:paraId="49998231" w14:textId="77777777" w:rsidR="00A45BD6" w:rsidRDefault="00A45BD6" w:rsidP="00A45BD6">
      <w:pPr>
        <w:rPr>
          <w:rFonts w:ascii="Cambria" w:hAnsi="Cambria" w:cstheme="minorHAnsi"/>
        </w:rPr>
      </w:pPr>
    </w:p>
    <w:p w14:paraId="647D14D0" w14:textId="2D944B20" w:rsidR="00887FB8" w:rsidRDefault="00887FB8" w:rsidP="00887FB8">
      <w:pPr>
        <w:pStyle w:val="Heading1"/>
      </w:pPr>
    </w:p>
    <w:p w14:paraId="2D12E31E" w14:textId="77777777" w:rsidR="00887FB8" w:rsidRPr="00887FB8" w:rsidRDefault="00887FB8" w:rsidP="00887FB8"/>
    <w:p w14:paraId="69C611D3" w14:textId="6803E236" w:rsidR="00887FB8" w:rsidRPr="00A84DFA" w:rsidRDefault="00887FB8" w:rsidP="00887FB8">
      <w:pPr>
        <w:rPr>
          <w:rFonts w:asciiTheme="majorHAnsi" w:eastAsiaTheme="majorEastAsia" w:hAnsiTheme="majorHAnsi" w:cstheme="majorBidi"/>
          <w:b/>
          <w:bCs/>
          <w:i/>
          <w:iCs/>
          <w:color w:val="2F5496" w:themeColor="accent1" w:themeShade="BF"/>
        </w:rPr>
      </w:pPr>
      <w:r w:rsidRPr="00A84DFA">
        <w:rPr>
          <w:b/>
          <w:bCs/>
          <w:i/>
          <w:iCs/>
        </w:rPr>
        <w:br w:type="page"/>
      </w:r>
    </w:p>
    <w:p w14:paraId="102F3F00" w14:textId="5B722257" w:rsidR="00887FB8" w:rsidRDefault="00887FB8" w:rsidP="00887FB8">
      <w:pPr>
        <w:pStyle w:val="Heading1"/>
      </w:pPr>
      <w:bookmarkStart w:id="40" w:name="_Toc73092978"/>
      <w:bookmarkStart w:id="41" w:name="_Toc104558163"/>
      <w:r>
        <w:lastRenderedPageBreak/>
        <w:t>Impact of the solution</w:t>
      </w:r>
      <w:bookmarkEnd w:id="40"/>
      <w:bookmarkEnd w:id="41"/>
    </w:p>
    <w:p w14:paraId="7F90A229" w14:textId="77777777" w:rsidR="00887FB8" w:rsidRDefault="00887FB8" w:rsidP="00887FB8"/>
    <w:p w14:paraId="6AAA03D1" w14:textId="508D3DCF" w:rsidR="00887FB8" w:rsidRDefault="00887FB8" w:rsidP="00887FB8">
      <w:r>
        <w:t xml:space="preserve">Once the solution was implemented, it was then the perfect opportunity for me to begin to analyse the downtime that now occurred, and then </w:t>
      </w:r>
      <w:r>
        <w:t>can</w:t>
      </w:r>
      <w:r>
        <w:t xml:space="preserve"> compare it to the previous downtime </w:t>
      </w:r>
      <w:r>
        <w:t>to</w:t>
      </w:r>
      <w:r>
        <w:t xml:space="preserve"> gain a summary of the impact that it has produced.</w:t>
      </w:r>
    </w:p>
    <w:p w14:paraId="17614BC2" w14:textId="77777777" w:rsidR="00887FB8" w:rsidRDefault="00887FB8" w:rsidP="00887FB8"/>
    <w:p w14:paraId="0AA41B5C" w14:textId="77777777" w:rsidR="00887FB8" w:rsidRDefault="00887FB8" w:rsidP="00887FB8">
      <w:r>
        <w:t>My results are as follows:</w:t>
      </w:r>
    </w:p>
    <w:p w14:paraId="54BA4FA5" w14:textId="77777777" w:rsidR="00887FB8" w:rsidRDefault="00887FB8" w:rsidP="00887FB8"/>
    <w:tbl>
      <w:tblPr>
        <w:tblStyle w:val="GridTable5Dark-Accent1"/>
        <w:tblW w:w="0" w:type="auto"/>
        <w:tblLook w:val="04A0" w:firstRow="1" w:lastRow="0" w:firstColumn="1" w:lastColumn="0" w:noHBand="0" w:noVBand="1"/>
      </w:tblPr>
      <w:tblGrid>
        <w:gridCol w:w="2266"/>
        <w:gridCol w:w="2294"/>
        <w:gridCol w:w="2231"/>
        <w:gridCol w:w="2219"/>
      </w:tblGrid>
      <w:tr w:rsidR="00887FB8" w14:paraId="0C1FDFED" w14:textId="77777777" w:rsidTr="00106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4" w:type="dxa"/>
          </w:tcPr>
          <w:p w14:paraId="0A8E41C4" w14:textId="77777777" w:rsidR="00887FB8" w:rsidRDefault="00887FB8" w:rsidP="00106DD5">
            <w:pPr>
              <w:jc w:val="center"/>
            </w:pPr>
          </w:p>
        </w:tc>
        <w:tc>
          <w:tcPr>
            <w:tcW w:w="5307" w:type="dxa"/>
            <w:gridSpan w:val="2"/>
          </w:tcPr>
          <w:p w14:paraId="0E7DA0FF" w14:textId="77777777" w:rsidR="00887FB8" w:rsidRDefault="00887FB8" w:rsidP="00106DD5">
            <w:pPr>
              <w:jc w:val="center"/>
              <w:cnfStyle w:val="100000000000" w:firstRow="1" w:lastRow="0" w:firstColumn="0" w:lastColumn="0" w:oddVBand="0" w:evenVBand="0" w:oddHBand="0" w:evenHBand="0" w:firstRowFirstColumn="0" w:firstRowLastColumn="0" w:lastRowFirstColumn="0" w:lastRowLastColumn="0"/>
            </w:pPr>
            <w:r>
              <w:t>Downtime (Minutes)</w:t>
            </w:r>
          </w:p>
        </w:tc>
        <w:tc>
          <w:tcPr>
            <w:tcW w:w="2495" w:type="dxa"/>
          </w:tcPr>
          <w:p w14:paraId="0496113C" w14:textId="77777777" w:rsidR="00887FB8" w:rsidRDefault="00887FB8" w:rsidP="00106DD5">
            <w:pPr>
              <w:jc w:val="center"/>
              <w:cnfStyle w:val="100000000000" w:firstRow="1" w:lastRow="0" w:firstColumn="0" w:lastColumn="0" w:oddVBand="0" w:evenVBand="0" w:oddHBand="0" w:evenHBand="0" w:firstRowFirstColumn="0" w:firstRowLastColumn="0" w:lastRowFirstColumn="0" w:lastRowLastColumn="0"/>
            </w:pPr>
            <w:r>
              <w:t>% Reduction</w:t>
            </w:r>
          </w:p>
        </w:tc>
      </w:tr>
      <w:tr w:rsidR="00887FB8" w14:paraId="1075E3C1" w14:textId="77777777" w:rsidTr="00106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4" w:type="dxa"/>
          </w:tcPr>
          <w:p w14:paraId="3DDE3242" w14:textId="77777777" w:rsidR="00887FB8" w:rsidRDefault="00887FB8" w:rsidP="00106DD5">
            <w:pPr>
              <w:jc w:val="center"/>
            </w:pPr>
            <w:r>
              <w:t>Name of Shift</w:t>
            </w:r>
          </w:p>
        </w:tc>
        <w:tc>
          <w:tcPr>
            <w:tcW w:w="2675" w:type="dxa"/>
          </w:tcPr>
          <w:p w14:paraId="103AD96F" w14:textId="77777777" w:rsidR="00887FB8" w:rsidRDefault="00887FB8" w:rsidP="00106DD5">
            <w:pPr>
              <w:jc w:val="center"/>
              <w:cnfStyle w:val="000000100000" w:firstRow="0" w:lastRow="0" w:firstColumn="0" w:lastColumn="0" w:oddVBand="0" w:evenVBand="0" w:oddHBand="1" w:evenHBand="0" w:firstRowFirstColumn="0" w:firstRowLastColumn="0" w:lastRowFirstColumn="0" w:lastRowLastColumn="0"/>
            </w:pPr>
            <w:r>
              <w:t>Before</w:t>
            </w:r>
          </w:p>
        </w:tc>
        <w:tc>
          <w:tcPr>
            <w:tcW w:w="2632" w:type="dxa"/>
          </w:tcPr>
          <w:p w14:paraId="3CB4276E" w14:textId="77777777" w:rsidR="00887FB8" w:rsidRDefault="00887FB8" w:rsidP="00106DD5">
            <w:pPr>
              <w:jc w:val="center"/>
              <w:cnfStyle w:val="000000100000" w:firstRow="0" w:lastRow="0" w:firstColumn="0" w:lastColumn="0" w:oddVBand="0" w:evenVBand="0" w:oddHBand="1" w:evenHBand="0" w:firstRowFirstColumn="0" w:firstRowLastColumn="0" w:lastRowFirstColumn="0" w:lastRowLastColumn="0"/>
            </w:pPr>
            <w:r>
              <w:t>After</w:t>
            </w:r>
          </w:p>
        </w:tc>
        <w:tc>
          <w:tcPr>
            <w:tcW w:w="2495" w:type="dxa"/>
          </w:tcPr>
          <w:p w14:paraId="665971F6" w14:textId="77777777" w:rsidR="00887FB8" w:rsidRDefault="00887FB8" w:rsidP="00106DD5">
            <w:pPr>
              <w:jc w:val="center"/>
              <w:cnfStyle w:val="000000100000" w:firstRow="0" w:lastRow="0" w:firstColumn="0" w:lastColumn="0" w:oddVBand="0" w:evenVBand="0" w:oddHBand="1" w:evenHBand="0" w:firstRowFirstColumn="0" w:firstRowLastColumn="0" w:lastRowFirstColumn="0" w:lastRowLastColumn="0"/>
            </w:pPr>
          </w:p>
        </w:tc>
      </w:tr>
      <w:tr w:rsidR="00887FB8" w14:paraId="77AE6D8D" w14:textId="77777777" w:rsidTr="00106DD5">
        <w:tc>
          <w:tcPr>
            <w:cnfStyle w:val="001000000000" w:firstRow="0" w:lastRow="0" w:firstColumn="1" w:lastColumn="0" w:oddVBand="0" w:evenVBand="0" w:oddHBand="0" w:evenHBand="0" w:firstRowFirstColumn="0" w:firstRowLastColumn="0" w:lastRowFirstColumn="0" w:lastRowLastColumn="0"/>
            <w:tcW w:w="2654" w:type="dxa"/>
          </w:tcPr>
          <w:p w14:paraId="15AF207C" w14:textId="77777777" w:rsidR="00887FB8" w:rsidRDefault="00887FB8" w:rsidP="00106DD5">
            <w:pPr>
              <w:jc w:val="center"/>
            </w:pPr>
            <w:r>
              <w:t>‘A’</w:t>
            </w:r>
          </w:p>
        </w:tc>
        <w:tc>
          <w:tcPr>
            <w:tcW w:w="2675" w:type="dxa"/>
          </w:tcPr>
          <w:p w14:paraId="7A7DDF74" w14:textId="77777777" w:rsidR="00887FB8" w:rsidRDefault="00887FB8" w:rsidP="00106DD5">
            <w:pPr>
              <w:jc w:val="center"/>
              <w:cnfStyle w:val="000000000000" w:firstRow="0" w:lastRow="0" w:firstColumn="0" w:lastColumn="0" w:oddVBand="0" w:evenVBand="0" w:oddHBand="0" w:evenHBand="0" w:firstRowFirstColumn="0" w:firstRowLastColumn="0" w:lastRowFirstColumn="0" w:lastRowLastColumn="0"/>
            </w:pPr>
            <w:r>
              <w:t>26</w:t>
            </w:r>
          </w:p>
        </w:tc>
        <w:tc>
          <w:tcPr>
            <w:tcW w:w="2632" w:type="dxa"/>
          </w:tcPr>
          <w:p w14:paraId="49F25E00" w14:textId="77777777" w:rsidR="00887FB8" w:rsidRDefault="00887FB8" w:rsidP="00106DD5">
            <w:pPr>
              <w:jc w:val="center"/>
              <w:cnfStyle w:val="000000000000" w:firstRow="0" w:lastRow="0" w:firstColumn="0" w:lastColumn="0" w:oddVBand="0" w:evenVBand="0" w:oddHBand="0" w:evenHBand="0" w:firstRowFirstColumn="0" w:firstRowLastColumn="0" w:lastRowFirstColumn="0" w:lastRowLastColumn="0"/>
            </w:pPr>
            <w:r>
              <w:t>13</w:t>
            </w:r>
          </w:p>
        </w:tc>
        <w:tc>
          <w:tcPr>
            <w:tcW w:w="2495" w:type="dxa"/>
          </w:tcPr>
          <w:p w14:paraId="720CFF63" w14:textId="77777777" w:rsidR="00887FB8" w:rsidRDefault="00887FB8" w:rsidP="00106DD5">
            <w:pPr>
              <w:jc w:val="center"/>
              <w:cnfStyle w:val="000000000000" w:firstRow="0" w:lastRow="0" w:firstColumn="0" w:lastColumn="0" w:oddVBand="0" w:evenVBand="0" w:oddHBand="0" w:evenHBand="0" w:firstRowFirstColumn="0" w:firstRowLastColumn="0" w:lastRowFirstColumn="0" w:lastRowLastColumn="0"/>
            </w:pPr>
            <w:r>
              <w:t>50%</w:t>
            </w:r>
          </w:p>
        </w:tc>
      </w:tr>
      <w:tr w:rsidR="00887FB8" w14:paraId="2CBFED69" w14:textId="77777777" w:rsidTr="00106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4" w:type="dxa"/>
          </w:tcPr>
          <w:p w14:paraId="79ADAC56" w14:textId="77777777" w:rsidR="00887FB8" w:rsidRDefault="00887FB8" w:rsidP="00106DD5">
            <w:pPr>
              <w:jc w:val="center"/>
            </w:pPr>
            <w:r>
              <w:t>‘B’</w:t>
            </w:r>
          </w:p>
        </w:tc>
        <w:tc>
          <w:tcPr>
            <w:tcW w:w="2675" w:type="dxa"/>
          </w:tcPr>
          <w:p w14:paraId="16B951A9" w14:textId="77777777" w:rsidR="00887FB8" w:rsidRDefault="00887FB8" w:rsidP="00106DD5">
            <w:pPr>
              <w:jc w:val="center"/>
              <w:cnfStyle w:val="000000100000" w:firstRow="0" w:lastRow="0" w:firstColumn="0" w:lastColumn="0" w:oddVBand="0" w:evenVBand="0" w:oddHBand="1" w:evenHBand="0" w:firstRowFirstColumn="0" w:firstRowLastColumn="0" w:lastRowFirstColumn="0" w:lastRowLastColumn="0"/>
            </w:pPr>
            <w:r>
              <w:t>34</w:t>
            </w:r>
          </w:p>
        </w:tc>
        <w:tc>
          <w:tcPr>
            <w:tcW w:w="2632" w:type="dxa"/>
          </w:tcPr>
          <w:p w14:paraId="5E7E81F5" w14:textId="77777777" w:rsidR="00887FB8" w:rsidRDefault="00887FB8" w:rsidP="00106DD5">
            <w:pPr>
              <w:jc w:val="center"/>
              <w:cnfStyle w:val="000000100000" w:firstRow="0" w:lastRow="0" w:firstColumn="0" w:lastColumn="0" w:oddVBand="0" w:evenVBand="0" w:oddHBand="1" w:evenHBand="0" w:firstRowFirstColumn="0" w:firstRowLastColumn="0" w:lastRowFirstColumn="0" w:lastRowLastColumn="0"/>
            </w:pPr>
            <w:r>
              <w:t>16</w:t>
            </w:r>
          </w:p>
        </w:tc>
        <w:tc>
          <w:tcPr>
            <w:tcW w:w="2495" w:type="dxa"/>
          </w:tcPr>
          <w:p w14:paraId="364C6B5F" w14:textId="77777777" w:rsidR="00887FB8" w:rsidRDefault="00887FB8" w:rsidP="00106DD5">
            <w:pPr>
              <w:jc w:val="center"/>
              <w:cnfStyle w:val="000000100000" w:firstRow="0" w:lastRow="0" w:firstColumn="0" w:lastColumn="0" w:oddVBand="0" w:evenVBand="0" w:oddHBand="1" w:evenHBand="0" w:firstRowFirstColumn="0" w:firstRowLastColumn="0" w:lastRowFirstColumn="0" w:lastRowLastColumn="0"/>
            </w:pPr>
            <w:r>
              <w:t>53%</w:t>
            </w:r>
          </w:p>
        </w:tc>
      </w:tr>
      <w:tr w:rsidR="00887FB8" w14:paraId="66147D3D" w14:textId="77777777" w:rsidTr="00106DD5">
        <w:tc>
          <w:tcPr>
            <w:cnfStyle w:val="001000000000" w:firstRow="0" w:lastRow="0" w:firstColumn="1" w:lastColumn="0" w:oddVBand="0" w:evenVBand="0" w:oddHBand="0" w:evenHBand="0" w:firstRowFirstColumn="0" w:firstRowLastColumn="0" w:lastRowFirstColumn="0" w:lastRowLastColumn="0"/>
            <w:tcW w:w="2654" w:type="dxa"/>
          </w:tcPr>
          <w:p w14:paraId="5A039D13" w14:textId="77777777" w:rsidR="00887FB8" w:rsidRDefault="00887FB8" w:rsidP="00106DD5">
            <w:pPr>
              <w:jc w:val="center"/>
            </w:pPr>
            <w:r>
              <w:t>‘C’</w:t>
            </w:r>
          </w:p>
        </w:tc>
        <w:tc>
          <w:tcPr>
            <w:tcW w:w="2675" w:type="dxa"/>
          </w:tcPr>
          <w:p w14:paraId="57ADCA20" w14:textId="77777777" w:rsidR="00887FB8" w:rsidRDefault="00887FB8" w:rsidP="00106DD5">
            <w:pPr>
              <w:jc w:val="center"/>
              <w:cnfStyle w:val="000000000000" w:firstRow="0" w:lastRow="0" w:firstColumn="0" w:lastColumn="0" w:oddVBand="0" w:evenVBand="0" w:oddHBand="0" w:evenHBand="0" w:firstRowFirstColumn="0" w:firstRowLastColumn="0" w:lastRowFirstColumn="0" w:lastRowLastColumn="0"/>
            </w:pPr>
            <w:r>
              <w:t>47</w:t>
            </w:r>
          </w:p>
        </w:tc>
        <w:tc>
          <w:tcPr>
            <w:tcW w:w="2632" w:type="dxa"/>
          </w:tcPr>
          <w:p w14:paraId="413020DD" w14:textId="77777777" w:rsidR="00887FB8" w:rsidRDefault="00887FB8" w:rsidP="00106DD5">
            <w:pPr>
              <w:jc w:val="center"/>
              <w:cnfStyle w:val="000000000000" w:firstRow="0" w:lastRow="0" w:firstColumn="0" w:lastColumn="0" w:oddVBand="0" w:evenVBand="0" w:oddHBand="0" w:evenHBand="0" w:firstRowFirstColumn="0" w:firstRowLastColumn="0" w:lastRowFirstColumn="0" w:lastRowLastColumn="0"/>
            </w:pPr>
            <w:r>
              <w:t>19</w:t>
            </w:r>
          </w:p>
        </w:tc>
        <w:tc>
          <w:tcPr>
            <w:tcW w:w="2495" w:type="dxa"/>
          </w:tcPr>
          <w:p w14:paraId="6E69A60F" w14:textId="77777777" w:rsidR="00887FB8" w:rsidRDefault="00887FB8" w:rsidP="00106DD5">
            <w:pPr>
              <w:jc w:val="center"/>
              <w:cnfStyle w:val="000000000000" w:firstRow="0" w:lastRow="0" w:firstColumn="0" w:lastColumn="0" w:oddVBand="0" w:evenVBand="0" w:oddHBand="0" w:evenHBand="0" w:firstRowFirstColumn="0" w:firstRowLastColumn="0" w:lastRowFirstColumn="0" w:lastRowLastColumn="0"/>
            </w:pPr>
            <w:r>
              <w:t>60%</w:t>
            </w:r>
          </w:p>
        </w:tc>
      </w:tr>
      <w:tr w:rsidR="00887FB8" w14:paraId="3570801A" w14:textId="77777777" w:rsidTr="00106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4" w:type="dxa"/>
          </w:tcPr>
          <w:p w14:paraId="3B158DAA" w14:textId="77777777" w:rsidR="00887FB8" w:rsidRDefault="00887FB8" w:rsidP="00106DD5">
            <w:pPr>
              <w:jc w:val="center"/>
            </w:pPr>
            <w:r>
              <w:t>‘D’</w:t>
            </w:r>
          </w:p>
        </w:tc>
        <w:tc>
          <w:tcPr>
            <w:tcW w:w="2675" w:type="dxa"/>
          </w:tcPr>
          <w:p w14:paraId="44E879F1" w14:textId="77777777" w:rsidR="00887FB8" w:rsidRDefault="00887FB8" w:rsidP="00106DD5">
            <w:pPr>
              <w:jc w:val="center"/>
              <w:cnfStyle w:val="000000100000" w:firstRow="0" w:lastRow="0" w:firstColumn="0" w:lastColumn="0" w:oddVBand="0" w:evenVBand="0" w:oddHBand="1" w:evenHBand="0" w:firstRowFirstColumn="0" w:firstRowLastColumn="0" w:lastRowFirstColumn="0" w:lastRowLastColumn="0"/>
            </w:pPr>
            <w:r>
              <w:t>17</w:t>
            </w:r>
          </w:p>
        </w:tc>
        <w:tc>
          <w:tcPr>
            <w:tcW w:w="2632" w:type="dxa"/>
          </w:tcPr>
          <w:p w14:paraId="259ADB75" w14:textId="77777777" w:rsidR="00887FB8" w:rsidRDefault="00887FB8" w:rsidP="00106DD5">
            <w:pPr>
              <w:jc w:val="center"/>
              <w:cnfStyle w:val="000000100000" w:firstRow="0" w:lastRow="0" w:firstColumn="0" w:lastColumn="0" w:oddVBand="0" w:evenVBand="0" w:oddHBand="1" w:evenHBand="0" w:firstRowFirstColumn="0" w:firstRowLastColumn="0" w:lastRowFirstColumn="0" w:lastRowLastColumn="0"/>
            </w:pPr>
            <w:r>
              <w:t>10</w:t>
            </w:r>
          </w:p>
        </w:tc>
        <w:tc>
          <w:tcPr>
            <w:tcW w:w="2495" w:type="dxa"/>
          </w:tcPr>
          <w:p w14:paraId="40E1E73A" w14:textId="77777777" w:rsidR="00887FB8" w:rsidRDefault="00887FB8" w:rsidP="00106DD5">
            <w:pPr>
              <w:jc w:val="center"/>
              <w:cnfStyle w:val="000000100000" w:firstRow="0" w:lastRow="0" w:firstColumn="0" w:lastColumn="0" w:oddVBand="0" w:evenVBand="0" w:oddHBand="1" w:evenHBand="0" w:firstRowFirstColumn="0" w:firstRowLastColumn="0" w:lastRowFirstColumn="0" w:lastRowLastColumn="0"/>
            </w:pPr>
            <w:r>
              <w:t>42%</w:t>
            </w:r>
          </w:p>
        </w:tc>
      </w:tr>
    </w:tbl>
    <w:p w14:paraId="37EF2BBB" w14:textId="77777777" w:rsidR="00887FB8" w:rsidRDefault="00887FB8" w:rsidP="00887FB8"/>
    <w:p w14:paraId="6D6D66F1" w14:textId="04795FA5" w:rsidR="00887FB8" w:rsidRDefault="00887FB8" w:rsidP="00887FB8">
      <w:r>
        <w:t xml:space="preserve">As can be seen from the table above, the introduction of the Shadow Board has created the opportunity for all four of the shifts to improve their downtime, even ‘D’ shift who initially took 17 minutes </w:t>
      </w:r>
      <w:r>
        <w:t>to</w:t>
      </w:r>
      <w:r>
        <w:t xml:space="preserve"> complete the procedure have managed to reduce their downtime which is great to see.</w:t>
      </w:r>
    </w:p>
    <w:p w14:paraId="19132CBB" w14:textId="77777777" w:rsidR="00887FB8" w:rsidRDefault="00887FB8" w:rsidP="00887FB8">
      <w:r>
        <w:t>When downtime first occurred and was recorded, a combined total of 124 minutes of downtime was being lost across the four shifts, whereas after the project was implemented only 58 minutes of downtime was being lost across the four shifts. This shows a reduction of 46.77%.</w:t>
      </w:r>
    </w:p>
    <w:p w14:paraId="0FA7BB1B" w14:textId="06C4D9DD" w:rsidR="00887FB8" w:rsidRDefault="00887FB8" w:rsidP="00887FB8">
      <w:r>
        <w:t xml:space="preserve">Additionally, in terms of money that </w:t>
      </w:r>
      <w:r>
        <w:t>it</w:t>
      </w:r>
      <w:r>
        <w:t xml:space="preserve"> saved the company, a similar result can be shown as follows:</w:t>
      </w:r>
    </w:p>
    <w:p w14:paraId="30C1C4FD" w14:textId="77777777" w:rsidR="00887FB8" w:rsidRDefault="00887FB8" w:rsidP="00887FB8"/>
    <w:tbl>
      <w:tblPr>
        <w:tblStyle w:val="GridTable5Dark-Accent1"/>
        <w:tblW w:w="0" w:type="auto"/>
        <w:tblLook w:val="04A0" w:firstRow="1" w:lastRow="0" w:firstColumn="1" w:lastColumn="0" w:noHBand="0" w:noVBand="1"/>
      </w:tblPr>
      <w:tblGrid>
        <w:gridCol w:w="2243"/>
        <w:gridCol w:w="2299"/>
        <w:gridCol w:w="2265"/>
        <w:gridCol w:w="2203"/>
      </w:tblGrid>
      <w:tr w:rsidR="00887FB8" w14:paraId="7991E019" w14:textId="77777777" w:rsidTr="00106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4" w:type="dxa"/>
          </w:tcPr>
          <w:p w14:paraId="14AEF102" w14:textId="77777777" w:rsidR="00887FB8" w:rsidRDefault="00887FB8" w:rsidP="00106DD5">
            <w:pPr>
              <w:jc w:val="center"/>
            </w:pPr>
          </w:p>
        </w:tc>
        <w:tc>
          <w:tcPr>
            <w:tcW w:w="5307" w:type="dxa"/>
            <w:gridSpan w:val="2"/>
          </w:tcPr>
          <w:p w14:paraId="16609E10" w14:textId="77777777" w:rsidR="00887FB8" w:rsidRDefault="00887FB8" w:rsidP="00106DD5">
            <w:pPr>
              <w:jc w:val="center"/>
              <w:cnfStyle w:val="100000000000" w:firstRow="1" w:lastRow="0" w:firstColumn="0" w:lastColumn="0" w:oddVBand="0" w:evenVBand="0" w:oddHBand="0" w:evenHBand="0" w:firstRowFirstColumn="0" w:firstRowLastColumn="0" w:lastRowFirstColumn="0" w:lastRowLastColumn="0"/>
            </w:pPr>
            <w:r>
              <w:t>Downtime (Minutes x Money)</w:t>
            </w:r>
          </w:p>
        </w:tc>
        <w:tc>
          <w:tcPr>
            <w:tcW w:w="2495" w:type="dxa"/>
          </w:tcPr>
          <w:p w14:paraId="139C9878" w14:textId="77777777" w:rsidR="00887FB8" w:rsidRDefault="00887FB8" w:rsidP="00106DD5">
            <w:pPr>
              <w:jc w:val="center"/>
              <w:cnfStyle w:val="100000000000" w:firstRow="1" w:lastRow="0" w:firstColumn="0" w:lastColumn="0" w:oddVBand="0" w:evenVBand="0" w:oddHBand="0" w:evenHBand="0" w:firstRowFirstColumn="0" w:firstRowLastColumn="0" w:lastRowFirstColumn="0" w:lastRowLastColumn="0"/>
            </w:pPr>
            <w:r>
              <w:t>£ Reduction</w:t>
            </w:r>
          </w:p>
        </w:tc>
      </w:tr>
      <w:tr w:rsidR="00887FB8" w14:paraId="53C88476" w14:textId="77777777" w:rsidTr="00106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4" w:type="dxa"/>
          </w:tcPr>
          <w:p w14:paraId="6C4F1B3C" w14:textId="77777777" w:rsidR="00887FB8" w:rsidRDefault="00887FB8" w:rsidP="00106DD5">
            <w:pPr>
              <w:jc w:val="center"/>
            </w:pPr>
            <w:r>
              <w:t>Name of Shift</w:t>
            </w:r>
          </w:p>
        </w:tc>
        <w:tc>
          <w:tcPr>
            <w:tcW w:w="2675" w:type="dxa"/>
          </w:tcPr>
          <w:p w14:paraId="31D4CC40" w14:textId="77777777" w:rsidR="00887FB8" w:rsidRDefault="00887FB8" w:rsidP="00106DD5">
            <w:pPr>
              <w:jc w:val="center"/>
              <w:cnfStyle w:val="000000100000" w:firstRow="0" w:lastRow="0" w:firstColumn="0" w:lastColumn="0" w:oddVBand="0" w:evenVBand="0" w:oddHBand="1" w:evenHBand="0" w:firstRowFirstColumn="0" w:firstRowLastColumn="0" w:lastRowFirstColumn="0" w:lastRowLastColumn="0"/>
            </w:pPr>
            <w:r>
              <w:t>Before</w:t>
            </w:r>
          </w:p>
        </w:tc>
        <w:tc>
          <w:tcPr>
            <w:tcW w:w="2632" w:type="dxa"/>
          </w:tcPr>
          <w:p w14:paraId="4BAC8C0A" w14:textId="77777777" w:rsidR="00887FB8" w:rsidRDefault="00887FB8" w:rsidP="00106DD5">
            <w:pPr>
              <w:jc w:val="center"/>
              <w:cnfStyle w:val="000000100000" w:firstRow="0" w:lastRow="0" w:firstColumn="0" w:lastColumn="0" w:oddVBand="0" w:evenVBand="0" w:oddHBand="1" w:evenHBand="0" w:firstRowFirstColumn="0" w:firstRowLastColumn="0" w:lastRowFirstColumn="0" w:lastRowLastColumn="0"/>
            </w:pPr>
            <w:r>
              <w:t>After</w:t>
            </w:r>
          </w:p>
        </w:tc>
        <w:tc>
          <w:tcPr>
            <w:tcW w:w="2495" w:type="dxa"/>
          </w:tcPr>
          <w:p w14:paraId="35853ED7" w14:textId="77777777" w:rsidR="00887FB8" w:rsidRDefault="00887FB8" w:rsidP="00106DD5">
            <w:pPr>
              <w:jc w:val="center"/>
              <w:cnfStyle w:val="000000100000" w:firstRow="0" w:lastRow="0" w:firstColumn="0" w:lastColumn="0" w:oddVBand="0" w:evenVBand="0" w:oddHBand="1" w:evenHBand="0" w:firstRowFirstColumn="0" w:firstRowLastColumn="0" w:lastRowFirstColumn="0" w:lastRowLastColumn="0"/>
            </w:pPr>
          </w:p>
        </w:tc>
      </w:tr>
      <w:tr w:rsidR="00887FB8" w14:paraId="6E46645E" w14:textId="77777777" w:rsidTr="00106DD5">
        <w:tc>
          <w:tcPr>
            <w:cnfStyle w:val="001000000000" w:firstRow="0" w:lastRow="0" w:firstColumn="1" w:lastColumn="0" w:oddVBand="0" w:evenVBand="0" w:oddHBand="0" w:evenHBand="0" w:firstRowFirstColumn="0" w:firstRowLastColumn="0" w:lastRowFirstColumn="0" w:lastRowLastColumn="0"/>
            <w:tcW w:w="2654" w:type="dxa"/>
          </w:tcPr>
          <w:p w14:paraId="4E8E9236" w14:textId="77777777" w:rsidR="00887FB8" w:rsidRDefault="00887FB8" w:rsidP="00106DD5">
            <w:pPr>
              <w:jc w:val="center"/>
            </w:pPr>
            <w:r>
              <w:t>‘A’</w:t>
            </w:r>
          </w:p>
        </w:tc>
        <w:tc>
          <w:tcPr>
            <w:tcW w:w="2675" w:type="dxa"/>
          </w:tcPr>
          <w:p w14:paraId="4E8BF84F" w14:textId="77777777" w:rsidR="00887FB8" w:rsidRDefault="00887FB8" w:rsidP="00106DD5">
            <w:pPr>
              <w:jc w:val="center"/>
              <w:cnfStyle w:val="000000000000" w:firstRow="0" w:lastRow="0" w:firstColumn="0" w:lastColumn="0" w:oddVBand="0" w:evenVBand="0" w:oddHBand="0" w:evenHBand="0" w:firstRowFirstColumn="0" w:firstRowLastColumn="0" w:lastRowFirstColumn="0" w:lastRowLastColumn="0"/>
            </w:pPr>
            <w:r>
              <w:t>26 x £2,000 = £52,000</w:t>
            </w:r>
          </w:p>
        </w:tc>
        <w:tc>
          <w:tcPr>
            <w:tcW w:w="2632" w:type="dxa"/>
          </w:tcPr>
          <w:p w14:paraId="6AC1CE9B" w14:textId="77777777" w:rsidR="00887FB8" w:rsidRDefault="00887FB8" w:rsidP="00106DD5">
            <w:pPr>
              <w:jc w:val="center"/>
              <w:cnfStyle w:val="000000000000" w:firstRow="0" w:lastRow="0" w:firstColumn="0" w:lastColumn="0" w:oddVBand="0" w:evenVBand="0" w:oddHBand="0" w:evenHBand="0" w:firstRowFirstColumn="0" w:firstRowLastColumn="0" w:lastRowFirstColumn="0" w:lastRowLastColumn="0"/>
            </w:pPr>
            <w:r>
              <w:t>13 x £2,000 = £26,000</w:t>
            </w:r>
          </w:p>
        </w:tc>
        <w:tc>
          <w:tcPr>
            <w:tcW w:w="2495" w:type="dxa"/>
          </w:tcPr>
          <w:p w14:paraId="281FFD55" w14:textId="77777777" w:rsidR="00887FB8" w:rsidRDefault="00887FB8" w:rsidP="00106DD5">
            <w:pPr>
              <w:jc w:val="center"/>
              <w:cnfStyle w:val="000000000000" w:firstRow="0" w:lastRow="0" w:firstColumn="0" w:lastColumn="0" w:oddVBand="0" w:evenVBand="0" w:oddHBand="0" w:evenHBand="0" w:firstRowFirstColumn="0" w:firstRowLastColumn="0" w:lastRowFirstColumn="0" w:lastRowLastColumn="0"/>
            </w:pPr>
            <w:r>
              <w:t>£26,000</w:t>
            </w:r>
          </w:p>
        </w:tc>
      </w:tr>
      <w:tr w:rsidR="00887FB8" w14:paraId="0AFA3DB4" w14:textId="77777777" w:rsidTr="00106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4" w:type="dxa"/>
          </w:tcPr>
          <w:p w14:paraId="1D8556B9" w14:textId="77777777" w:rsidR="00887FB8" w:rsidRDefault="00887FB8" w:rsidP="00106DD5">
            <w:pPr>
              <w:jc w:val="center"/>
            </w:pPr>
            <w:r>
              <w:t>‘B’</w:t>
            </w:r>
          </w:p>
        </w:tc>
        <w:tc>
          <w:tcPr>
            <w:tcW w:w="2675" w:type="dxa"/>
          </w:tcPr>
          <w:p w14:paraId="1F5CB254" w14:textId="77777777" w:rsidR="00887FB8" w:rsidRDefault="00887FB8" w:rsidP="00106DD5">
            <w:pPr>
              <w:jc w:val="center"/>
              <w:cnfStyle w:val="000000100000" w:firstRow="0" w:lastRow="0" w:firstColumn="0" w:lastColumn="0" w:oddVBand="0" w:evenVBand="0" w:oddHBand="1" w:evenHBand="0" w:firstRowFirstColumn="0" w:firstRowLastColumn="0" w:lastRowFirstColumn="0" w:lastRowLastColumn="0"/>
            </w:pPr>
            <w:r>
              <w:t>34 x £2,000 = £68,000</w:t>
            </w:r>
          </w:p>
        </w:tc>
        <w:tc>
          <w:tcPr>
            <w:tcW w:w="2632" w:type="dxa"/>
          </w:tcPr>
          <w:p w14:paraId="4232000E" w14:textId="77777777" w:rsidR="00887FB8" w:rsidRDefault="00887FB8" w:rsidP="00106DD5">
            <w:pPr>
              <w:jc w:val="center"/>
              <w:cnfStyle w:val="000000100000" w:firstRow="0" w:lastRow="0" w:firstColumn="0" w:lastColumn="0" w:oddVBand="0" w:evenVBand="0" w:oddHBand="1" w:evenHBand="0" w:firstRowFirstColumn="0" w:firstRowLastColumn="0" w:lastRowFirstColumn="0" w:lastRowLastColumn="0"/>
            </w:pPr>
            <w:r>
              <w:t>16 x £2,000 = £32,000</w:t>
            </w:r>
          </w:p>
        </w:tc>
        <w:tc>
          <w:tcPr>
            <w:tcW w:w="2495" w:type="dxa"/>
          </w:tcPr>
          <w:p w14:paraId="1338F420" w14:textId="77777777" w:rsidR="00887FB8" w:rsidRDefault="00887FB8" w:rsidP="00106DD5">
            <w:pPr>
              <w:jc w:val="center"/>
              <w:cnfStyle w:val="000000100000" w:firstRow="0" w:lastRow="0" w:firstColumn="0" w:lastColumn="0" w:oddVBand="0" w:evenVBand="0" w:oddHBand="1" w:evenHBand="0" w:firstRowFirstColumn="0" w:firstRowLastColumn="0" w:lastRowFirstColumn="0" w:lastRowLastColumn="0"/>
            </w:pPr>
            <w:r>
              <w:t>£36,000</w:t>
            </w:r>
          </w:p>
        </w:tc>
      </w:tr>
      <w:tr w:rsidR="00887FB8" w14:paraId="143053DD" w14:textId="77777777" w:rsidTr="00106DD5">
        <w:tc>
          <w:tcPr>
            <w:cnfStyle w:val="001000000000" w:firstRow="0" w:lastRow="0" w:firstColumn="1" w:lastColumn="0" w:oddVBand="0" w:evenVBand="0" w:oddHBand="0" w:evenHBand="0" w:firstRowFirstColumn="0" w:firstRowLastColumn="0" w:lastRowFirstColumn="0" w:lastRowLastColumn="0"/>
            <w:tcW w:w="2654" w:type="dxa"/>
          </w:tcPr>
          <w:p w14:paraId="3D1DE035" w14:textId="77777777" w:rsidR="00887FB8" w:rsidRDefault="00887FB8" w:rsidP="00106DD5">
            <w:pPr>
              <w:jc w:val="center"/>
            </w:pPr>
            <w:r>
              <w:t>‘C’</w:t>
            </w:r>
          </w:p>
        </w:tc>
        <w:tc>
          <w:tcPr>
            <w:tcW w:w="2675" w:type="dxa"/>
          </w:tcPr>
          <w:p w14:paraId="3E2F2579" w14:textId="77777777" w:rsidR="00887FB8" w:rsidRDefault="00887FB8" w:rsidP="00106DD5">
            <w:pPr>
              <w:jc w:val="center"/>
              <w:cnfStyle w:val="000000000000" w:firstRow="0" w:lastRow="0" w:firstColumn="0" w:lastColumn="0" w:oddVBand="0" w:evenVBand="0" w:oddHBand="0" w:evenHBand="0" w:firstRowFirstColumn="0" w:firstRowLastColumn="0" w:lastRowFirstColumn="0" w:lastRowLastColumn="0"/>
            </w:pPr>
            <w:r>
              <w:t>47 x £2,000 = £94,000</w:t>
            </w:r>
          </w:p>
        </w:tc>
        <w:tc>
          <w:tcPr>
            <w:tcW w:w="2632" w:type="dxa"/>
          </w:tcPr>
          <w:p w14:paraId="31BD7317" w14:textId="77777777" w:rsidR="00887FB8" w:rsidRDefault="00887FB8" w:rsidP="00106DD5">
            <w:pPr>
              <w:jc w:val="center"/>
              <w:cnfStyle w:val="000000000000" w:firstRow="0" w:lastRow="0" w:firstColumn="0" w:lastColumn="0" w:oddVBand="0" w:evenVBand="0" w:oddHBand="0" w:evenHBand="0" w:firstRowFirstColumn="0" w:firstRowLastColumn="0" w:lastRowFirstColumn="0" w:lastRowLastColumn="0"/>
            </w:pPr>
            <w:r>
              <w:t>19 x £2,000 = £38,000</w:t>
            </w:r>
          </w:p>
        </w:tc>
        <w:tc>
          <w:tcPr>
            <w:tcW w:w="2495" w:type="dxa"/>
          </w:tcPr>
          <w:p w14:paraId="4BF514EB" w14:textId="77777777" w:rsidR="00887FB8" w:rsidRDefault="00887FB8" w:rsidP="00106DD5">
            <w:pPr>
              <w:jc w:val="center"/>
              <w:cnfStyle w:val="000000000000" w:firstRow="0" w:lastRow="0" w:firstColumn="0" w:lastColumn="0" w:oddVBand="0" w:evenVBand="0" w:oddHBand="0" w:evenHBand="0" w:firstRowFirstColumn="0" w:firstRowLastColumn="0" w:lastRowFirstColumn="0" w:lastRowLastColumn="0"/>
            </w:pPr>
            <w:r>
              <w:t>£64,000</w:t>
            </w:r>
          </w:p>
        </w:tc>
      </w:tr>
      <w:tr w:rsidR="00887FB8" w14:paraId="1631CBAF" w14:textId="77777777" w:rsidTr="00106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4" w:type="dxa"/>
          </w:tcPr>
          <w:p w14:paraId="1D0E0C9F" w14:textId="77777777" w:rsidR="00887FB8" w:rsidRDefault="00887FB8" w:rsidP="00106DD5">
            <w:pPr>
              <w:jc w:val="center"/>
            </w:pPr>
            <w:r>
              <w:t>‘D’</w:t>
            </w:r>
          </w:p>
        </w:tc>
        <w:tc>
          <w:tcPr>
            <w:tcW w:w="2675" w:type="dxa"/>
          </w:tcPr>
          <w:p w14:paraId="3F06E03E" w14:textId="77777777" w:rsidR="00887FB8" w:rsidRDefault="00887FB8" w:rsidP="00106DD5">
            <w:pPr>
              <w:jc w:val="center"/>
              <w:cnfStyle w:val="000000100000" w:firstRow="0" w:lastRow="0" w:firstColumn="0" w:lastColumn="0" w:oddVBand="0" w:evenVBand="0" w:oddHBand="1" w:evenHBand="0" w:firstRowFirstColumn="0" w:firstRowLastColumn="0" w:lastRowFirstColumn="0" w:lastRowLastColumn="0"/>
            </w:pPr>
            <w:r>
              <w:t>17 x £2,000 = £34,000</w:t>
            </w:r>
          </w:p>
        </w:tc>
        <w:tc>
          <w:tcPr>
            <w:tcW w:w="2632" w:type="dxa"/>
          </w:tcPr>
          <w:p w14:paraId="05D57202" w14:textId="77777777" w:rsidR="00887FB8" w:rsidRDefault="00887FB8" w:rsidP="00106DD5">
            <w:pPr>
              <w:jc w:val="center"/>
              <w:cnfStyle w:val="000000100000" w:firstRow="0" w:lastRow="0" w:firstColumn="0" w:lastColumn="0" w:oddVBand="0" w:evenVBand="0" w:oddHBand="1" w:evenHBand="0" w:firstRowFirstColumn="0" w:firstRowLastColumn="0" w:lastRowFirstColumn="0" w:lastRowLastColumn="0"/>
            </w:pPr>
            <w:r>
              <w:t>10 x £2,000 = £20,000</w:t>
            </w:r>
          </w:p>
        </w:tc>
        <w:tc>
          <w:tcPr>
            <w:tcW w:w="2495" w:type="dxa"/>
          </w:tcPr>
          <w:p w14:paraId="68837524" w14:textId="77777777" w:rsidR="00887FB8" w:rsidRDefault="00887FB8" w:rsidP="00106DD5">
            <w:pPr>
              <w:jc w:val="center"/>
              <w:cnfStyle w:val="000000100000" w:firstRow="0" w:lastRow="0" w:firstColumn="0" w:lastColumn="0" w:oddVBand="0" w:evenVBand="0" w:oddHBand="1" w:evenHBand="0" w:firstRowFirstColumn="0" w:firstRowLastColumn="0" w:lastRowFirstColumn="0" w:lastRowLastColumn="0"/>
            </w:pPr>
            <w:r>
              <w:t>£14,000</w:t>
            </w:r>
          </w:p>
        </w:tc>
      </w:tr>
    </w:tbl>
    <w:p w14:paraId="0F5FB7BE" w14:textId="77777777" w:rsidR="00887FB8" w:rsidRDefault="00887FB8" w:rsidP="00887FB8"/>
    <w:p w14:paraId="6618AC38" w14:textId="77777777" w:rsidR="00887FB8" w:rsidRDefault="00887FB8" w:rsidP="00887FB8">
      <w:r>
        <w:t>When downtime first occurred and was recorded, a combined total of £248,000 was being lost across the four shifts every time a chain snapped, whereas when the project was implemented, £116,000. This shows a saving of £132,000.</w:t>
      </w:r>
    </w:p>
    <w:p w14:paraId="5B93C306" w14:textId="77777777" w:rsidR="00887FB8" w:rsidRDefault="00887FB8" w:rsidP="00887FB8"/>
    <w:p w14:paraId="4EAD9F7C" w14:textId="77777777" w:rsidR="00887FB8" w:rsidRDefault="00887FB8" w:rsidP="00887FB8"/>
    <w:p w14:paraId="75CC3DDF" w14:textId="77777777" w:rsidR="00887FB8" w:rsidRDefault="00887FB8" w:rsidP="00887FB8"/>
    <w:p w14:paraId="376E8E72" w14:textId="77777777" w:rsidR="00887FB8" w:rsidRDefault="00887FB8" w:rsidP="00887FB8"/>
    <w:p w14:paraId="275B7DC3" w14:textId="77777777" w:rsidR="00887FB8" w:rsidRDefault="00887FB8" w:rsidP="00887FB8"/>
    <w:p w14:paraId="06CCF3B3" w14:textId="77777777" w:rsidR="00887FB8" w:rsidRDefault="00887FB8" w:rsidP="00887FB8">
      <w:pPr>
        <w:pStyle w:val="Heading2"/>
        <w:spacing w:line="360" w:lineRule="auto"/>
      </w:pPr>
      <w:bookmarkStart w:id="42" w:name="_Toc72434964"/>
    </w:p>
    <w:bookmarkEnd w:id="42"/>
    <w:p w14:paraId="7303B8F4" w14:textId="48E6ABC8" w:rsidR="00887FB8" w:rsidRDefault="00887FB8" w:rsidP="00887FB8"/>
    <w:p w14:paraId="5458EFD9" w14:textId="77777777" w:rsidR="00887FB8" w:rsidRPr="00E906BB" w:rsidRDefault="00887FB8" w:rsidP="00887FB8"/>
    <w:p w14:paraId="70DB5B47" w14:textId="77777777" w:rsidR="00887FB8" w:rsidRDefault="00887FB8" w:rsidP="00887FB8">
      <w:pPr>
        <w:pStyle w:val="Heading1"/>
        <w:spacing w:line="360" w:lineRule="auto"/>
        <w:rPr>
          <w:sz w:val="24"/>
          <w:szCs w:val="24"/>
        </w:rPr>
      </w:pPr>
      <w:bookmarkStart w:id="43" w:name="_Toc72434965"/>
      <w:bookmarkStart w:id="44" w:name="_Toc73092980"/>
      <w:bookmarkStart w:id="45" w:name="_Toc104558164"/>
      <w:r w:rsidRPr="00C42BB9">
        <w:rPr>
          <w:sz w:val="24"/>
          <w:szCs w:val="24"/>
        </w:rPr>
        <w:lastRenderedPageBreak/>
        <w:t>Does this solu</w:t>
      </w:r>
      <w:r>
        <w:rPr>
          <w:sz w:val="24"/>
          <w:szCs w:val="24"/>
        </w:rPr>
        <w:t>tion have a positive impact on M</w:t>
      </w:r>
      <w:r w:rsidRPr="00C42BB9">
        <w:rPr>
          <w:sz w:val="24"/>
          <w:szCs w:val="24"/>
        </w:rPr>
        <w:t>aintainability?</w:t>
      </w:r>
      <w:bookmarkEnd w:id="43"/>
      <w:bookmarkEnd w:id="44"/>
      <w:bookmarkEnd w:id="45"/>
    </w:p>
    <w:p w14:paraId="2A49AFB3" w14:textId="77777777" w:rsidR="00887FB8" w:rsidRDefault="00887FB8" w:rsidP="00887FB8"/>
    <w:p w14:paraId="67E63812" w14:textId="77777777" w:rsidR="00887FB8" w:rsidRDefault="00887FB8" w:rsidP="00887FB8">
      <w:pPr>
        <w:spacing w:line="360" w:lineRule="auto"/>
      </w:pPr>
      <w:r>
        <w:t xml:space="preserve">When analysing the results, the question was asked about the solutions impact on Maintainability, and whether this is a positive impact. The team members all agreed on them feeling as if we have improved the general maintainability procedure for the given task. </w:t>
      </w:r>
    </w:p>
    <w:p w14:paraId="060206C6" w14:textId="77777777" w:rsidR="00887FB8" w:rsidRDefault="00887FB8" w:rsidP="00887FB8">
      <w:pPr>
        <w:spacing w:line="360" w:lineRule="auto"/>
      </w:pPr>
      <w:r>
        <w:t>The team members can justify the impact with the points that follow:</w:t>
      </w:r>
    </w:p>
    <w:p w14:paraId="16CA938D" w14:textId="20C00647" w:rsidR="00887FB8" w:rsidRDefault="00887FB8" w:rsidP="00887FB8">
      <w:pPr>
        <w:pStyle w:val="ListParagraph"/>
        <w:numPr>
          <w:ilvl w:val="0"/>
          <w:numId w:val="13"/>
        </w:numPr>
        <w:spacing w:line="360" w:lineRule="auto"/>
        <w:rPr>
          <w:sz w:val="24"/>
        </w:rPr>
      </w:pPr>
      <w:r>
        <w:rPr>
          <w:sz w:val="24"/>
        </w:rPr>
        <w:t xml:space="preserve">They have ensured that the procedure is as simplistic as possible, and any unnecessary steps that occurred before </w:t>
      </w:r>
      <w:r>
        <w:rPr>
          <w:sz w:val="24"/>
        </w:rPr>
        <w:t>having</w:t>
      </w:r>
      <w:r>
        <w:rPr>
          <w:sz w:val="24"/>
        </w:rPr>
        <w:t xml:space="preserve"> now been removed from the process so that the maintenance job can be carried out more efficiently and effectively.</w:t>
      </w:r>
    </w:p>
    <w:p w14:paraId="748B55D8" w14:textId="605226DB" w:rsidR="00887FB8" w:rsidRDefault="00887FB8" w:rsidP="00887FB8">
      <w:pPr>
        <w:pStyle w:val="ListParagraph"/>
        <w:numPr>
          <w:ilvl w:val="0"/>
          <w:numId w:val="13"/>
        </w:numPr>
        <w:spacing w:line="360" w:lineRule="auto"/>
        <w:rPr>
          <w:sz w:val="24"/>
        </w:rPr>
      </w:pPr>
      <w:r>
        <w:rPr>
          <w:sz w:val="24"/>
        </w:rPr>
        <w:t xml:space="preserve">They’ve also ensured that they participated well throughout the duration of this project, additionally </w:t>
      </w:r>
      <w:r>
        <w:rPr>
          <w:sz w:val="24"/>
        </w:rPr>
        <w:t>helping</w:t>
      </w:r>
      <w:r>
        <w:rPr>
          <w:sz w:val="24"/>
        </w:rPr>
        <w:t xml:space="preserve"> when carrying out their check sheet in the Spooler area and realising that there are chains missing from the board, they have then written this down, as well as reported it to their Shift Manager who highlights that at every morning meeting.</w:t>
      </w:r>
    </w:p>
    <w:p w14:paraId="20694691" w14:textId="6463928E" w:rsidR="00887FB8" w:rsidRDefault="00887FB8" w:rsidP="00887FB8">
      <w:pPr>
        <w:pStyle w:val="ListParagraph"/>
        <w:numPr>
          <w:ilvl w:val="0"/>
          <w:numId w:val="13"/>
        </w:numPr>
        <w:spacing w:line="360" w:lineRule="auto"/>
        <w:rPr>
          <w:sz w:val="24"/>
        </w:rPr>
      </w:pPr>
      <w:r>
        <w:rPr>
          <w:sz w:val="24"/>
        </w:rPr>
        <w:t xml:space="preserve">Reduced the material wastage by realizing that if one of the longer length chains have failed and snapped, then they can be shortened </w:t>
      </w:r>
      <w:r>
        <w:rPr>
          <w:sz w:val="24"/>
        </w:rPr>
        <w:t>to</w:t>
      </w:r>
      <w:r>
        <w:rPr>
          <w:sz w:val="24"/>
        </w:rPr>
        <w:t xml:space="preserve"> gain a different desired length where they can be used across one of the other sections.</w:t>
      </w:r>
    </w:p>
    <w:p w14:paraId="01C4EF56" w14:textId="77777777" w:rsidR="00887FB8" w:rsidRPr="00E906BB" w:rsidRDefault="00887FB8" w:rsidP="00887FB8">
      <w:pPr>
        <w:pStyle w:val="ListParagraph"/>
        <w:numPr>
          <w:ilvl w:val="0"/>
          <w:numId w:val="13"/>
        </w:numPr>
        <w:spacing w:line="360" w:lineRule="auto"/>
        <w:rPr>
          <w:sz w:val="24"/>
        </w:rPr>
      </w:pPr>
      <w:r>
        <w:rPr>
          <w:sz w:val="24"/>
        </w:rPr>
        <w:t>Ensured that the process is as safe as possible by always following the same standardised procedure of carrying out a POWRA, as well as gaining a Hot-Work Permit and signing onto DECAP.</w:t>
      </w:r>
    </w:p>
    <w:p w14:paraId="7B1E74BB" w14:textId="77777777" w:rsidR="00887FB8" w:rsidRDefault="00887FB8" w:rsidP="00887FB8">
      <w:r>
        <w:br w:type="page"/>
      </w:r>
    </w:p>
    <w:p w14:paraId="5A711681" w14:textId="77777777" w:rsidR="00887FB8" w:rsidRPr="004139FB" w:rsidRDefault="00887FB8" w:rsidP="00887FB8">
      <w:pPr>
        <w:pStyle w:val="Heading1"/>
        <w:spacing w:line="360" w:lineRule="auto"/>
        <w:rPr>
          <w:sz w:val="24"/>
          <w:szCs w:val="24"/>
        </w:rPr>
      </w:pPr>
      <w:bookmarkStart w:id="46" w:name="_Toc72434966"/>
      <w:bookmarkStart w:id="47" w:name="_Toc73092981"/>
      <w:bookmarkStart w:id="48" w:name="_Toc104558165"/>
      <w:r w:rsidRPr="004139FB">
        <w:rPr>
          <w:sz w:val="24"/>
          <w:szCs w:val="24"/>
        </w:rPr>
        <w:lastRenderedPageBreak/>
        <w:t>Conclusion</w:t>
      </w:r>
      <w:bookmarkEnd w:id="46"/>
      <w:bookmarkEnd w:id="47"/>
      <w:bookmarkEnd w:id="48"/>
      <w:r w:rsidRPr="004139FB">
        <w:rPr>
          <w:sz w:val="24"/>
          <w:szCs w:val="24"/>
        </w:rPr>
        <w:t xml:space="preserve"> </w:t>
      </w:r>
    </w:p>
    <w:p w14:paraId="3F794B46" w14:textId="4F8D7497" w:rsidR="00887FB8" w:rsidRDefault="00887FB8" w:rsidP="00887FB8">
      <w:pPr>
        <w:tabs>
          <w:tab w:val="left" w:pos="2060"/>
        </w:tabs>
        <w:spacing w:line="360" w:lineRule="auto"/>
        <w:rPr>
          <w:rFonts w:cstheme="minorHAnsi"/>
        </w:rPr>
      </w:pPr>
      <w:r>
        <w:rPr>
          <w:rFonts w:cstheme="minorHAnsi"/>
        </w:rPr>
        <w:t xml:space="preserve">To conclude, I feel that this project has ended very well, considering that it’s my first one. Additionally, the project wasn’t aimed to come across as a vital project, however, since implementation I’ve had a handful of production operators, mechanical shift fitters, the production manager as well as the works engineer come up to me to congratulate the success that the project have proven. This has hugely boosted my confidence </w:t>
      </w:r>
      <w:r>
        <w:rPr>
          <w:rFonts w:cstheme="minorHAnsi"/>
        </w:rPr>
        <w:t>and</w:t>
      </w:r>
      <w:r>
        <w:rPr>
          <w:rFonts w:cstheme="minorHAnsi"/>
        </w:rPr>
        <w:t xml:space="preserve"> ensured that I maintain this work ethic and efforts </w:t>
      </w:r>
      <w:r>
        <w:rPr>
          <w:rFonts w:cstheme="minorHAnsi"/>
        </w:rPr>
        <w:t>to</w:t>
      </w:r>
      <w:r>
        <w:rPr>
          <w:rFonts w:cstheme="minorHAnsi"/>
        </w:rPr>
        <w:t xml:space="preserve"> produce something </w:t>
      </w:r>
      <w:r>
        <w:rPr>
          <w:rFonts w:cstheme="minorHAnsi"/>
        </w:rPr>
        <w:t>like</w:t>
      </w:r>
      <w:r>
        <w:rPr>
          <w:rFonts w:cstheme="minorHAnsi"/>
        </w:rPr>
        <w:t xml:space="preserve"> this in the not-too-distant future.</w:t>
      </w:r>
    </w:p>
    <w:p w14:paraId="2B49924D" w14:textId="77777777" w:rsidR="00887FB8" w:rsidRDefault="00887FB8" w:rsidP="00887FB8">
      <w:pPr>
        <w:tabs>
          <w:tab w:val="left" w:pos="2060"/>
        </w:tabs>
        <w:spacing w:line="360" w:lineRule="auto"/>
        <w:rPr>
          <w:rFonts w:cstheme="minorHAnsi"/>
        </w:rPr>
      </w:pPr>
      <w:r>
        <w:rPr>
          <w:rFonts w:cstheme="minorHAnsi"/>
        </w:rPr>
        <w:t xml:space="preserve">I’ve thoroughly enjoyed the challenges posed along the way and thrive upon pressure; without forgetting that every day is a learning day. Also, I’ve been asked to carry out some other projects with the similar theme in the Bar Mill as their process heavily depends on the transfer of bars via chains, therefore my now expertise can benefit another part of the plant, and hopefully improve their process by doing so. </w:t>
      </w:r>
    </w:p>
    <w:p w14:paraId="407E4D98" w14:textId="77777777" w:rsidR="00887FB8" w:rsidRDefault="00887FB8" w:rsidP="00887FB8">
      <w:pPr>
        <w:tabs>
          <w:tab w:val="left" w:pos="2060"/>
        </w:tabs>
        <w:spacing w:line="360" w:lineRule="auto"/>
        <w:rPr>
          <w:rFonts w:cstheme="minorHAnsi"/>
        </w:rPr>
      </w:pPr>
    </w:p>
    <w:p w14:paraId="48738DD8" w14:textId="77777777" w:rsidR="00887FB8" w:rsidRPr="00435EF5" w:rsidRDefault="00887FB8" w:rsidP="00887FB8">
      <w:pPr>
        <w:pStyle w:val="Heading1"/>
      </w:pPr>
      <w:bookmarkStart w:id="49" w:name="_Toc73092982"/>
      <w:bookmarkStart w:id="50" w:name="_Toc104558166"/>
      <w:r w:rsidRPr="00435EF5">
        <w:t>Overall Project Evaluation</w:t>
      </w:r>
      <w:bookmarkEnd w:id="49"/>
      <w:bookmarkEnd w:id="50"/>
    </w:p>
    <w:p w14:paraId="14157834" w14:textId="77777777" w:rsidR="00887FB8" w:rsidRPr="00435EF5" w:rsidRDefault="00887FB8" w:rsidP="00887FB8">
      <w:pPr>
        <w:tabs>
          <w:tab w:val="left" w:pos="2060"/>
        </w:tabs>
        <w:spacing w:line="360" w:lineRule="auto"/>
        <w:rPr>
          <w:rFonts w:cstheme="minorHAnsi"/>
          <w:b/>
        </w:rPr>
      </w:pPr>
      <w:r w:rsidRPr="00435EF5">
        <w:rPr>
          <w:rFonts w:cstheme="minorHAnsi"/>
          <w:b/>
        </w:rPr>
        <w:t>What Went Well:</w:t>
      </w:r>
    </w:p>
    <w:p w14:paraId="16B1297A" w14:textId="77777777" w:rsidR="00887FB8" w:rsidRPr="00435EF5" w:rsidRDefault="00887FB8" w:rsidP="00887FB8">
      <w:pPr>
        <w:pStyle w:val="ListParagraph"/>
        <w:numPr>
          <w:ilvl w:val="0"/>
          <w:numId w:val="14"/>
        </w:numPr>
        <w:tabs>
          <w:tab w:val="left" w:pos="2060"/>
        </w:tabs>
        <w:spacing w:line="360" w:lineRule="auto"/>
        <w:rPr>
          <w:rFonts w:cstheme="minorHAnsi"/>
          <w:sz w:val="24"/>
          <w:szCs w:val="24"/>
        </w:rPr>
      </w:pPr>
      <w:r w:rsidRPr="00435EF5">
        <w:rPr>
          <w:rFonts w:cstheme="minorHAnsi"/>
          <w:sz w:val="24"/>
          <w:szCs w:val="24"/>
        </w:rPr>
        <w:t>The project was fully completed, and signed off, within the targeted timescale.</w:t>
      </w:r>
    </w:p>
    <w:p w14:paraId="2590E4D8" w14:textId="77777777" w:rsidR="00887FB8" w:rsidRPr="00435EF5" w:rsidRDefault="00887FB8" w:rsidP="00887FB8">
      <w:pPr>
        <w:pStyle w:val="ListParagraph"/>
        <w:numPr>
          <w:ilvl w:val="0"/>
          <w:numId w:val="14"/>
        </w:numPr>
        <w:tabs>
          <w:tab w:val="left" w:pos="2060"/>
        </w:tabs>
        <w:spacing w:line="360" w:lineRule="auto"/>
        <w:rPr>
          <w:rFonts w:cstheme="minorHAnsi"/>
          <w:sz w:val="24"/>
          <w:szCs w:val="24"/>
        </w:rPr>
      </w:pPr>
      <w:r w:rsidRPr="00435EF5">
        <w:rPr>
          <w:rFonts w:cstheme="minorHAnsi"/>
          <w:sz w:val="24"/>
          <w:szCs w:val="24"/>
        </w:rPr>
        <w:t>My time management skills prove to be effective and efficient.</w:t>
      </w:r>
    </w:p>
    <w:p w14:paraId="42A7FCCC" w14:textId="77777777" w:rsidR="00887FB8" w:rsidRPr="00435EF5" w:rsidRDefault="00887FB8" w:rsidP="00887FB8">
      <w:pPr>
        <w:pStyle w:val="ListParagraph"/>
        <w:numPr>
          <w:ilvl w:val="0"/>
          <w:numId w:val="14"/>
        </w:numPr>
        <w:tabs>
          <w:tab w:val="left" w:pos="2060"/>
        </w:tabs>
        <w:spacing w:line="360" w:lineRule="auto"/>
        <w:rPr>
          <w:rFonts w:cstheme="minorHAnsi"/>
          <w:sz w:val="24"/>
          <w:szCs w:val="24"/>
        </w:rPr>
      </w:pPr>
      <w:r w:rsidRPr="00435EF5">
        <w:rPr>
          <w:rFonts w:cstheme="minorHAnsi"/>
          <w:sz w:val="24"/>
          <w:szCs w:val="24"/>
        </w:rPr>
        <w:t>Internally, the maintenance department have gained huge benefits from the solution.</w:t>
      </w:r>
    </w:p>
    <w:p w14:paraId="4199FF24" w14:textId="77777777" w:rsidR="00887FB8" w:rsidRPr="00435EF5" w:rsidRDefault="00887FB8" w:rsidP="00887FB8">
      <w:pPr>
        <w:pStyle w:val="ListParagraph"/>
        <w:numPr>
          <w:ilvl w:val="0"/>
          <w:numId w:val="14"/>
        </w:numPr>
        <w:tabs>
          <w:tab w:val="left" w:pos="2060"/>
        </w:tabs>
        <w:spacing w:line="360" w:lineRule="auto"/>
        <w:rPr>
          <w:rFonts w:cstheme="minorHAnsi"/>
          <w:sz w:val="24"/>
          <w:szCs w:val="24"/>
        </w:rPr>
      </w:pPr>
      <w:r w:rsidRPr="00435EF5">
        <w:rPr>
          <w:rFonts w:cstheme="minorHAnsi"/>
          <w:sz w:val="24"/>
          <w:szCs w:val="24"/>
        </w:rPr>
        <w:t>The Product Design Specification was 100% achieved.</w:t>
      </w:r>
    </w:p>
    <w:p w14:paraId="4BDDEA89" w14:textId="403575A6" w:rsidR="00887FB8" w:rsidRPr="00435EF5" w:rsidRDefault="00887FB8" w:rsidP="00887FB8">
      <w:pPr>
        <w:pStyle w:val="ListParagraph"/>
        <w:numPr>
          <w:ilvl w:val="0"/>
          <w:numId w:val="14"/>
        </w:numPr>
        <w:tabs>
          <w:tab w:val="left" w:pos="2060"/>
        </w:tabs>
        <w:spacing w:line="360" w:lineRule="auto"/>
        <w:rPr>
          <w:rFonts w:cstheme="minorHAnsi"/>
          <w:sz w:val="24"/>
          <w:szCs w:val="24"/>
        </w:rPr>
      </w:pPr>
      <w:r w:rsidRPr="00435EF5">
        <w:rPr>
          <w:rFonts w:cstheme="minorHAnsi"/>
          <w:sz w:val="24"/>
          <w:szCs w:val="24"/>
        </w:rPr>
        <w:t xml:space="preserve">I managed to complete </w:t>
      </w:r>
      <w:r w:rsidRPr="00435EF5">
        <w:rPr>
          <w:rFonts w:cstheme="minorHAnsi"/>
          <w:sz w:val="24"/>
          <w:szCs w:val="24"/>
        </w:rPr>
        <w:t>the project</w:t>
      </w:r>
      <w:r>
        <w:rPr>
          <w:rFonts w:cstheme="minorHAnsi"/>
          <w:sz w:val="24"/>
          <w:szCs w:val="24"/>
        </w:rPr>
        <w:t xml:space="preserve"> and report </w:t>
      </w:r>
      <w:r w:rsidRPr="00435EF5">
        <w:rPr>
          <w:rFonts w:cstheme="minorHAnsi"/>
          <w:sz w:val="24"/>
          <w:szCs w:val="24"/>
        </w:rPr>
        <w:t>all</w:t>
      </w:r>
      <w:r w:rsidRPr="00435EF5">
        <w:rPr>
          <w:rFonts w:cstheme="minorHAnsi"/>
          <w:sz w:val="24"/>
          <w:szCs w:val="24"/>
        </w:rPr>
        <w:t xml:space="preserve"> to a satisfactory standard.</w:t>
      </w:r>
    </w:p>
    <w:p w14:paraId="1B7B572C" w14:textId="77777777" w:rsidR="00887FB8" w:rsidRPr="00435EF5" w:rsidRDefault="00887FB8" w:rsidP="00887FB8">
      <w:pPr>
        <w:tabs>
          <w:tab w:val="left" w:pos="2060"/>
        </w:tabs>
        <w:spacing w:line="360" w:lineRule="auto"/>
        <w:rPr>
          <w:rFonts w:cstheme="minorHAnsi"/>
          <w:b/>
        </w:rPr>
      </w:pPr>
      <w:r w:rsidRPr="00435EF5">
        <w:rPr>
          <w:rFonts w:cstheme="minorHAnsi"/>
          <w:b/>
        </w:rPr>
        <w:t>Even Better If:</w:t>
      </w:r>
    </w:p>
    <w:p w14:paraId="65CBFECF" w14:textId="77777777" w:rsidR="00887FB8" w:rsidRPr="00435EF5" w:rsidRDefault="00887FB8" w:rsidP="00887FB8">
      <w:pPr>
        <w:pStyle w:val="ListParagraph"/>
        <w:numPr>
          <w:ilvl w:val="0"/>
          <w:numId w:val="15"/>
        </w:numPr>
        <w:tabs>
          <w:tab w:val="left" w:pos="2060"/>
        </w:tabs>
        <w:spacing w:line="360" w:lineRule="auto"/>
        <w:rPr>
          <w:rFonts w:cstheme="minorHAnsi"/>
          <w:sz w:val="24"/>
          <w:szCs w:val="24"/>
        </w:rPr>
      </w:pPr>
      <w:r w:rsidRPr="00435EF5">
        <w:rPr>
          <w:rFonts w:cstheme="minorHAnsi"/>
          <w:sz w:val="24"/>
          <w:szCs w:val="24"/>
        </w:rPr>
        <w:t>I improve upon the time management of the Gantt Chart.</w:t>
      </w:r>
    </w:p>
    <w:p w14:paraId="5DFB4482" w14:textId="77777777" w:rsidR="00887FB8" w:rsidRPr="00435EF5" w:rsidRDefault="00887FB8" w:rsidP="00887FB8">
      <w:pPr>
        <w:pStyle w:val="ListParagraph"/>
        <w:numPr>
          <w:ilvl w:val="0"/>
          <w:numId w:val="15"/>
        </w:numPr>
        <w:tabs>
          <w:tab w:val="left" w:pos="2060"/>
        </w:tabs>
        <w:spacing w:line="360" w:lineRule="auto"/>
        <w:rPr>
          <w:rFonts w:cstheme="minorHAnsi"/>
          <w:sz w:val="24"/>
          <w:szCs w:val="24"/>
        </w:rPr>
      </w:pPr>
      <w:r w:rsidRPr="00435EF5">
        <w:rPr>
          <w:rFonts w:cstheme="minorHAnsi"/>
          <w:sz w:val="24"/>
          <w:szCs w:val="24"/>
        </w:rPr>
        <w:t>I ensure that my Logbook gets updates weekly, I think there were 3 occasions where I hadn’t updated my logbook due to my tight schedule.</w:t>
      </w:r>
    </w:p>
    <w:p w14:paraId="0B800BFE" w14:textId="4C197EC8" w:rsidR="00887FB8" w:rsidRPr="00435EF5" w:rsidRDefault="00887FB8" w:rsidP="00887FB8">
      <w:pPr>
        <w:pStyle w:val="ListParagraph"/>
        <w:numPr>
          <w:ilvl w:val="0"/>
          <w:numId w:val="15"/>
        </w:numPr>
        <w:tabs>
          <w:tab w:val="left" w:pos="2060"/>
        </w:tabs>
        <w:spacing w:line="360" w:lineRule="auto"/>
        <w:rPr>
          <w:rFonts w:cstheme="minorHAnsi"/>
          <w:sz w:val="24"/>
          <w:szCs w:val="24"/>
        </w:rPr>
      </w:pPr>
      <w:r w:rsidRPr="00435EF5">
        <w:rPr>
          <w:rFonts w:cstheme="minorHAnsi"/>
          <w:sz w:val="24"/>
          <w:szCs w:val="24"/>
        </w:rPr>
        <w:t xml:space="preserve">Involving some of the younger apprentices within the phases </w:t>
      </w:r>
      <w:r w:rsidRPr="00435EF5">
        <w:rPr>
          <w:rFonts w:cstheme="minorHAnsi"/>
          <w:sz w:val="24"/>
          <w:szCs w:val="24"/>
        </w:rPr>
        <w:t>for</w:t>
      </w:r>
      <w:r w:rsidRPr="00435EF5">
        <w:rPr>
          <w:rFonts w:cstheme="minorHAnsi"/>
          <w:sz w:val="24"/>
          <w:szCs w:val="24"/>
        </w:rPr>
        <w:t xml:space="preserve"> them to gain an understanding of the process and structure that a project entails.</w:t>
      </w:r>
    </w:p>
    <w:p w14:paraId="4A58BDCE" w14:textId="77777777" w:rsidR="00887FB8" w:rsidRDefault="00887FB8" w:rsidP="00887FB8"/>
    <w:p w14:paraId="5203F15E" w14:textId="7C4F8DEB" w:rsidR="006A36BE" w:rsidRDefault="006A36BE" w:rsidP="00887FB8">
      <w:pPr>
        <w:spacing w:line="360" w:lineRule="auto"/>
        <w:rPr>
          <w:b/>
          <w:bCs/>
          <w:i/>
          <w:iCs/>
        </w:rPr>
      </w:pPr>
    </w:p>
    <w:p w14:paraId="13046A5B" w14:textId="57C926ED" w:rsidR="006A36BE" w:rsidRDefault="006A36BE" w:rsidP="006A36BE">
      <w:pPr>
        <w:pStyle w:val="Heading1"/>
      </w:pPr>
      <w:r>
        <w:lastRenderedPageBreak/>
        <w:t>Appendix/References</w:t>
      </w:r>
    </w:p>
    <w:p w14:paraId="5AE73F91" w14:textId="747E85F9" w:rsidR="006A36BE" w:rsidRDefault="006A36BE" w:rsidP="006A36BE"/>
    <w:p w14:paraId="34E69BAB" w14:textId="77777777" w:rsidR="006A36BE" w:rsidRPr="006A36BE" w:rsidRDefault="006A36BE" w:rsidP="006A36BE"/>
    <w:p w14:paraId="2C2C954A" w14:textId="3CB8B9A0" w:rsidR="00933095" w:rsidRDefault="00933095" w:rsidP="00933095">
      <w:pPr>
        <w:pStyle w:val="Heading2"/>
      </w:pPr>
      <w:r w:rsidRPr="00B477FF">
        <w:rPr>
          <w:noProof/>
        </w:rPr>
        <w:drawing>
          <wp:anchor distT="0" distB="0" distL="114300" distR="114300" simplePos="0" relativeHeight="251668480" behindDoc="0" locked="0" layoutInCell="1" allowOverlap="1" wp14:anchorId="1BC512AF" wp14:editId="19970643">
            <wp:simplePos x="0" y="0"/>
            <wp:positionH relativeFrom="column">
              <wp:posOffset>-333105</wp:posOffset>
            </wp:positionH>
            <wp:positionV relativeFrom="paragraph">
              <wp:posOffset>280427</wp:posOffset>
            </wp:positionV>
            <wp:extent cx="6518910" cy="6840855"/>
            <wp:effectExtent l="0" t="0" r="0" b="4445"/>
            <wp:wrapSquare wrapText="bothSides"/>
            <wp:docPr id="38" name="Picture 3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10;&#10;Description automatically generated"/>
                    <pic:cNvPicPr/>
                  </pic:nvPicPr>
                  <pic:blipFill rotWithShape="1">
                    <a:blip r:embed="rId12">
                      <a:extLst>
                        <a:ext uri="{28A0092B-C50C-407E-A947-70E740481C1C}">
                          <a14:useLocalDpi xmlns:a14="http://schemas.microsoft.com/office/drawing/2010/main" val="0"/>
                        </a:ext>
                      </a:extLst>
                    </a:blip>
                    <a:srcRect l="3822" t="29307" r="14135" b="10063"/>
                    <a:stretch/>
                  </pic:blipFill>
                  <pic:spPr bwMode="auto">
                    <a:xfrm>
                      <a:off x="0" y="0"/>
                      <a:ext cx="6518910" cy="6840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Appendices One – Rod &amp; Bar Mill Rolling Programme (February 2019)</w:t>
      </w:r>
    </w:p>
    <w:p w14:paraId="45680150" w14:textId="7A201B00" w:rsidR="00933095" w:rsidRPr="00B477FF" w:rsidRDefault="00933095" w:rsidP="00933095"/>
    <w:p w14:paraId="42073434" w14:textId="77777777" w:rsidR="00933095" w:rsidRPr="00B477FF" w:rsidRDefault="00933095" w:rsidP="00933095"/>
    <w:p w14:paraId="296A7613" w14:textId="77777777" w:rsidR="00933095" w:rsidRPr="00B477FF" w:rsidRDefault="00933095" w:rsidP="00933095"/>
    <w:p w14:paraId="74407FCE" w14:textId="77777777" w:rsidR="00933095" w:rsidRDefault="00933095" w:rsidP="00933095"/>
    <w:p w14:paraId="6973F7EC" w14:textId="77777777" w:rsidR="00933095" w:rsidRPr="00B477FF" w:rsidRDefault="00933095" w:rsidP="00933095"/>
    <w:p w14:paraId="57BFB17C" w14:textId="77777777" w:rsidR="00933095" w:rsidRDefault="00933095" w:rsidP="00933095">
      <w:pPr>
        <w:tabs>
          <w:tab w:val="left" w:pos="5787"/>
        </w:tabs>
      </w:pPr>
    </w:p>
    <w:p w14:paraId="6E1FE7E4" w14:textId="3F87F412" w:rsidR="00933095" w:rsidRPr="00FF5CFE" w:rsidRDefault="00933095" w:rsidP="00933095">
      <w:pPr>
        <w:pStyle w:val="Heading2"/>
      </w:pPr>
      <w:r w:rsidRPr="00B477FF">
        <w:rPr>
          <w:noProof/>
        </w:rPr>
        <w:lastRenderedPageBreak/>
        <w:drawing>
          <wp:anchor distT="0" distB="0" distL="114300" distR="114300" simplePos="0" relativeHeight="251669504" behindDoc="0" locked="0" layoutInCell="1" allowOverlap="1" wp14:anchorId="7C263FB5" wp14:editId="60537D18">
            <wp:simplePos x="0" y="0"/>
            <wp:positionH relativeFrom="column">
              <wp:posOffset>-471251</wp:posOffset>
            </wp:positionH>
            <wp:positionV relativeFrom="paragraph">
              <wp:posOffset>314960</wp:posOffset>
            </wp:positionV>
            <wp:extent cx="6743065" cy="8378825"/>
            <wp:effectExtent l="0" t="0" r="635" b="3175"/>
            <wp:wrapSquare wrapText="bothSides"/>
            <wp:docPr id="39"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l="644" t="28540" r="73502" b="13571"/>
                    <a:stretch/>
                  </pic:blipFill>
                  <pic:spPr bwMode="auto">
                    <a:xfrm>
                      <a:off x="0" y="0"/>
                      <a:ext cx="6743065" cy="8378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Appendices Two – Rod &amp; Bar Mill Shift Mangers Report (15</w:t>
      </w:r>
      <w:r w:rsidRPr="00FF5CFE">
        <w:rPr>
          <w:vertAlign w:val="superscript"/>
        </w:rPr>
        <w:t>th</w:t>
      </w:r>
      <w:r>
        <w:t xml:space="preserve"> April 2021)</w:t>
      </w:r>
      <w:r>
        <w:tab/>
      </w:r>
    </w:p>
    <w:p w14:paraId="5910065F" w14:textId="77777777" w:rsidR="00933095" w:rsidRDefault="00933095" w:rsidP="00933095">
      <w:pPr>
        <w:pStyle w:val="Heading2"/>
      </w:pPr>
      <w:r>
        <w:lastRenderedPageBreak/>
        <w:t>Appendices 3 – Spooler Plant Cards</w:t>
      </w:r>
    </w:p>
    <w:p w14:paraId="56D13DC2" w14:textId="77777777" w:rsidR="00933095" w:rsidRDefault="00933095" w:rsidP="00933095">
      <w:pPr>
        <w:pStyle w:val="Heading2"/>
      </w:pPr>
      <w:r w:rsidRPr="00FF5CFE">
        <w:rPr>
          <w:noProof/>
        </w:rPr>
        <w:drawing>
          <wp:anchor distT="0" distB="0" distL="114300" distR="114300" simplePos="0" relativeHeight="251670528" behindDoc="0" locked="0" layoutInCell="1" allowOverlap="1" wp14:anchorId="2306587B" wp14:editId="457D227A">
            <wp:simplePos x="0" y="0"/>
            <wp:positionH relativeFrom="column">
              <wp:posOffset>-50800</wp:posOffset>
            </wp:positionH>
            <wp:positionV relativeFrom="paragraph">
              <wp:posOffset>259715</wp:posOffset>
            </wp:positionV>
            <wp:extent cx="6248400" cy="6163310"/>
            <wp:effectExtent l="0" t="0" r="0" b="0"/>
            <wp:wrapSquare wrapText="bothSides"/>
            <wp:docPr id="40" name="Picture 4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10;&#10;Description automatically generated"/>
                    <pic:cNvPicPr/>
                  </pic:nvPicPr>
                  <pic:blipFill rotWithShape="1">
                    <a:blip r:embed="rId14">
                      <a:extLst>
                        <a:ext uri="{28A0092B-C50C-407E-A947-70E740481C1C}">
                          <a14:useLocalDpi xmlns:a14="http://schemas.microsoft.com/office/drawing/2010/main" val="0"/>
                        </a:ext>
                      </a:extLst>
                    </a:blip>
                    <a:srcRect l="1529" t="25279" r="48532" b="19258"/>
                    <a:stretch/>
                  </pic:blipFill>
                  <pic:spPr bwMode="auto">
                    <a:xfrm>
                      <a:off x="0" y="0"/>
                      <a:ext cx="6248400" cy="6163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3B0DC0" w14:textId="77777777" w:rsidR="00933095" w:rsidRDefault="00933095" w:rsidP="00933095">
      <w:pPr>
        <w:pStyle w:val="Heading2"/>
      </w:pPr>
      <w:r>
        <w:tab/>
      </w:r>
    </w:p>
    <w:p w14:paraId="588B4329" w14:textId="77777777" w:rsidR="00933095" w:rsidRPr="00FF5CFE" w:rsidRDefault="00933095" w:rsidP="00933095">
      <w:pPr>
        <w:tabs>
          <w:tab w:val="left" w:pos="7067"/>
        </w:tabs>
      </w:pPr>
    </w:p>
    <w:p w14:paraId="719C4F83" w14:textId="77777777" w:rsidR="00933095" w:rsidRPr="00FF5CFE" w:rsidRDefault="00933095" w:rsidP="00933095"/>
    <w:p w14:paraId="14A349B5" w14:textId="77777777" w:rsidR="00933095" w:rsidRPr="00FF5CFE" w:rsidRDefault="00933095" w:rsidP="00933095"/>
    <w:p w14:paraId="574F54A2" w14:textId="77777777" w:rsidR="00933095" w:rsidRPr="00FF5CFE" w:rsidRDefault="00933095" w:rsidP="00933095"/>
    <w:p w14:paraId="196EA751" w14:textId="77777777" w:rsidR="00933095" w:rsidRPr="00FF5CFE" w:rsidRDefault="00933095" w:rsidP="00933095"/>
    <w:p w14:paraId="45158772" w14:textId="77777777" w:rsidR="00933095" w:rsidRPr="00FF5CFE" w:rsidRDefault="00933095" w:rsidP="00933095"/>
    <w:p w14:paraId="65FA0305" w14:textId="77777777" w:rsidR="00933095" w:rsidRPr="00FF5CFE" w:rsidRDefault="00933095" w:rsidP="00933095"/>
    <w:p w14:paraId="4352B227" w14:textId="77777777" w:rsidR="00933095" w:rsidRPr="00FF5CFE" w:rsidRDefault="00933095" w:rsidP="00933095"/>
    <w:p w14:paraId="4CD21ABD" w14:textId="77777777" w:rsidR="00933095" w:rsidRPr="00FF5CFE" w:rsidRDefault="00933095" w:rsidP="00933095"/>
    <w:p w14:paraId="216A0449" w14:textId="5A02ADEE" w:rsidR="0041253B" w:rsidRDefault="0041253B" w:rsidP="0041253B">
      <w:pPr>
        <w:pStyle w:val="Heading2"/>
      </w:pPr>
      <w:r>
        <w:lastRenderedPageBreak/>
        <w:t xml:space="preserve">Appendices </w:t>
      </w:r>
      <w:r>
        <w:t>4</w:t>
      </w:r>
      <w:r>
        <w:t xml:space="preserve"> – Implementation Plan</w:t>
      </w:r>
    </w:p>
    <w:p w14:paraId="7B331871" w14:textId="2BEF8624" w:rsidR="0041253B" w:rsidRDefault="0041253B" w:rsidP="0041253B"/>
    <w:p w14:paraId="723DA288" w14:textId="7C03752B" w:rsidR="0041253B" w:rsidRDefault="0041253B" w:rsidP="0041253B">
      <w:r>
        <w:rPr>
          <w:noProof/>
        </w:rPr>
        <w:drawing>
          <wp:anchor distT="0" distB="0" distL="114300" distR="114300" simplePos="0" relativeHeight="251672576" behindDoc="0" locked="0" layoutInCell="1" allowOverlap="1" wp14:anchorId="4191226F" wp14:editId="7798A0FD">
            <wp:simplePos x="0" y="0"/>
            <wp:positionH relativeFrom="column">
              <wp:posOffset>17780</wp:posOffset>
            </wp:positionH>
            <wp:positionV relativeFrom="paragraph">
              <wp:posOffset>243840</wp:posOffset>
            </wp:positionV>
            <wp:extent cx="6400800" cy="4608195"/>
            <wp:effectExtent l="0" t="0" r="0" b="1905"/>
            <wp:wrapSquare wrapText="bothSides"/>
            <wp:docPr id="56" name="Picture 56"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10;&#10;Description automatically generated with low confidence"/>
                    <pic:cNvPicPr/>
                  </pic:nvPicPr>
                  <pic:blipFill rotWithShape="1">
                    <a:blip r:embed="rId15">
                      <a:extLst>
                        <a:ext uri="{28A0092B-C50C-407E-A947-70E740481C1C}">
                          <a14:useLocalDpi xmlns:a14="http://schemas.microsoft.com/office/drawing/2010/main" val="0"/>
                        </a:ext>
                      </a:extLst>
                    </a:blip>
                    <a:srcRect l="5504" t="25541" r="23501" b="35276"/>
                    <a:stretch/>
                  </pic:blipFill>
                  <pic:spPr bwMode="auto">
                    <a:xfrm>
                      <a:off x="0" y="0"/>
                      <a:ext cx="6400800" cy="4608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58AB9D" w14:textId="77777777" w:rsidR="00933095" w:rsidRPr="00FF5CFE" w:rsidRDefault="00933095" w:rsidP="00933095"/>
    <w:p w14:paraId="6BBC6F8A" w14:textId="77777777" w:rsidR="00933095" w:rsidRPr="00FF5CFE" w:rsidRDefault="00933095" w:rsidP="00933095"/>
    <w:p w14:paraId="370FE23E" w14:textId="77777777" w:rsidR="00933095" w:rsidRPr="00FF5CFE" w:rsidRDefault="00933095" w:rsidP="00933095"/>
    <w:p w14:paraId="77672795" w14:textId="77777777" w:rsidR="00933095" w:rsidRPr="00FF5CFE" w:rsidRDefault="00933095" w:rsidP="00933095"/>
    <w:p w14:paraId="4B666EC6" w14:textId="77777777" w:rsidR="00933095" w:rsidRPr="00FF5CFE" w:rsidRDefault="00933095" w:rsidP="00933095"/>
    <w:p w14:paraId="33B46E48" w14:textId="77777777" w:rsidR="00933095" w:rsidRPr="00FF5CFE" w:rsidRDefault="00933095" w:rsidP="00933095"/>
    <w:p w14:paraId="2BF79D85" w14:textId="049EF00C" w:rsidR="00933095" w:rsidRPr="00FF5CFE" w:rsidRDefault="00933095" w:rsidP="00933095"/>
    <w:p w14:paraId="5562B73B" w14:textId="77777777" w:rsidR="00933095" w:rsidRPr="00FF5CFE" w:rsidRDefault="00933095" w:rsidP="00933095"/>
    <w:p w14:paraId="471C29F3" w14:textId="77777777" w:rsidR="00933095" w:rsidRPr="00FF5CFE" w:rsidRDefault="00933095" w:rsidP="00933095"/>
    <w:p w14:paraId="1E822F1D" w14:textId="77777777" w:rsidR="00933095" w:rsidRDefault="00933095" w:rsidP="00933095"/>
    <w:p w14:paraId="03562B3A" w14:textId="77777777" w:rsidR="00933095" w:rsidRDefault="00933095" w:rsidP="00933095"/>
    <w:p w14:paraId="074AF5A1" w14:textId="77777777" w:rsidR="00B140DE" w:rsidRPr="00B140DE" w:rsidRDefault="00B140DE" w:rsidP="00B140DE"/>
    <w:p w14:paraId="2FAC17A9" w14:textId="6695E957" w:rsidR="00B140DE" w:rsidRDefault="00B140DE" w:rsidP="00B140DE"/>
    <w:p w14:paraId="6C0B064A" w14:textId="2CC796DF" w:rsidR="00B140DE" w:rsidRDefault="00B140DE" w:rsidP="00B140DE"/>
    <w:p w14:paraId="7647E638" w14:textId="6595B48A" w:rsidR="00B140DE" w:rsidRDefault="00B140DE" w:rsidP="00B140DE"/>
    <w:p w14:paraId="2AD5C40F" w14:textId="7BBF4C7E" w:rsidR="00B140DE" w:rsidRDefault="00B140DE" w:rsidP="00B140DE"/>
    <w:p w14:paraId="590C2D23" w14:textId="7FA4337C" w:rsidR="00B140DE" w:rsidRDefault="00B140DE" w:rsidP="00B140DE"/>
    <w:p w14:paraId="1C23F9B7" w14:textId="1E6AEE79" w:rsidR="00B140DE" w:rsidRDefault="00B140DE" w:rsidP="00B140DE"/>
    <w:p w14:paraId="5C28B764" w14:textId="6DAACA95" w:rsidR="00B140DE" w:rsidRDefault="00B140DE" w:rsidP="00B140DE"/>
    <w:p w14:paraId="4EE3F6FD" w14:textId="5AF8CABC" w:rsidR="0041253B" w:rsidRDefault="0041253B" w:rsidP="0041253B">
      <w:pPr>
        <w:pStyle w:val="Heading2"/>
      </w:pPr>
      <w:r>
        <w:lastRenderedPageBreak/>
        <w:t>Appendices 5 – Initial Gantt Chart</w:t>
      </w:r>
    </w:p>
    <w:p w14:paraId="0D00FA34" w14:textId="12AEA4A1" w:rsidR="0041253B" w:rsidRDefault="0041253B" w:rsidP="0041253B">
      <w:r>
        <w:rPr>
          <w:noProof/>
        </w:rPr>
        <w:drawing>
          <wp:anchor distT="0" distB="0" distL="114300" distR="114300" simplePos="0" relativeHeight="251674624" behindDoc="0" locked="0" layoutInCell="1" allowOverlap="1" wp14:anchorId="49171623" wp14:editId="4168DBA6">
            <wp:simplePos x="0" y="0"/>
            <wp:positionH relativeFrom="column">
              <wp:posOffset>-350588</wp:posOffset>
            </wp:positionH>
            <wp:positionV relativeFrom="paragraph">
              <wp:posOffset>206780</wp:posOffset>
            </wp:positionV>
            <wp:extent cx="6419850" cy="7158990"/>
            <wp:effectExtent l="0" t="0" r="6350" b="3810"/>
            <wp:wrapSquare wrapText="bothSides"/>
            <wp:docPr id="55" name="Picture 5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screenshot of a computer&#10;&#10;Description automatically generated"/>
                    <pic:cNvPicPr/>
                  </pic:nvPicPr>
                  <pic:blipFill rotWithShape="1">
                    <a:blip r:embed="rId16">
                      <a:extLst>
                        <a:ext uri="{28A0092B-C50C-407E-A947-70E740481C1C}">
                          <a14:useLocalDpi xmlns:a14="http://schemas.microsoft.com/office/drawing/2010/main" val="0"/>
                        </a:ext>
                      </a:extLst>
                    </a:blip>
                    <a:srcRect l="1927" t="25100" r="16897" b="39239"/>
                    <a:stretch/>
                  </pic:blipFill>
                  <pic:spPr bwMode="auto">
                    <a:xfrm>
                      <a:off x="0" y="0"/>
                      <a:ext cx="6419850" cy="7158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D8BDD3" w14:textId="3C653BA9" w:rsidR="0041253B" w:rsidRPr="0041253B" w:rsidRDefault="0041253B" w:rsidP="0041253B"/>
    <w:p w14:paraId="0990D599" w14:textId="6E713F6D" w:rsidR="00B140DE" w:rsidRDefault="00B140DE" w:rsidP="00B140DE"/>
    <w:p w14:paraId="1E209121" w14:textId="3C8179EA" w:rsidR="00B140DE" w:rsidRDefault="00B140DE" w:rsidP="00B140DE"/>
    <w:p w14:paraId="72EBF6A5" w14:textId="1DDDE309" w:rsidR="00B140DE" w:rsidRDefault="00B140DE" w:rsidP="00B140DE"/>
    <w:p w14:paraId="0C506917" w14:textId="6EBF37E8" w:rsidR="00B140DE" w:rsidRDefault="00B140DE" w:rsidP="00B140DE"/>
    <w:p w14:paraId="38D0BFDC" w14:textId="6E6FBBD9" w:rsidR="0041253B" w:rsidRDefault="0041253B" w:rsidP="00B140DE"/>
    <w:p w14:paraId="4F867934" w14:textId="7F8E7D3E" w:rsidR="0041253B" w:rsidRDefault="0041253B" w:rsidP="0041253B">
      <w:pPr>
        <w:pStyle w:val="Heading2"/>
      </w:pPr>
      <w:r>
        <w:rPr>
          <w:noProof/>
        </w:rPr>
        <w:lastRenderedPageBreak/>
        <w:drawing>
          <wp:anchor distT="0" distB="0" distL="114300" distR="114300" simplePos="0" relativeHeight="251676672" behindDoc="0" locked="0" layoutInCell="1" allowOverlap="1" wp14:anchorId="1A38B778" wp14:editId="5A645AFA">
            <wp:simplePos x="0" y="0"/>
            <wp:positionH relativeFrom="column">
              <wp:posOffset>-507730</wp:posOffset>
            </wp:positionH>
            <wp:positionV relativeFrom="paragraph">
              <wp:posOffset>348197</wp:posOffset>
            </wp:positionV>
            <wp:extent cx="6858000" cy="8119745"/>
            <wp:effectExtent l="0" t="0" r="0" b="0"/>
            <wp:wrapSquare wrapText="bothSides"/>
            <wp:docPr id="72" name="Picture 7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Chart&#10;&#10;Description automatically generated"/>
                    <pic:cNvPicPr/>
                  </pic:nvPicPr>
                  <pic:blipFill rotWithShape="1">
                    <a:blip r:embed="rId17">
                      <a:extLst>
                        <a:ext uri="{28A0092B-C50C-407E-A947-70E740481C1C}">
                          <a14:useLocalDpi xmlns:a14="http://schemas.microsoft.com/office/drawing/2010/main" val="0"/>
                        </a:ext>
                      </a:extLst>
                    </a:blip>
                    <a:srcRect l="2201" t="23338" r="8917" b="37037"/>
                    <a:stretch/>
                  </pic:blipFill>
                  <pic:spPr bwMode="auto">
                    <a:xfrm>
                      <a:off x="0" y="0"/>
                      <a:ext cx="6858000" cy="8119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Appendices 6 – Interim Gantt Chart</w:t>
      </w:r>
    </w:p>
    <w:p w14:paraId="53DF6349" w14:textId="07B0FB58" w:rsidR="0041253B" w:rsidRDefault="0041253B" w:rsidP="0041253B"/>
    <w:p w14:paraId="1E7E94DD" w14:textId="294D81C9" w:rsidR="0041253B" w:rsidRDefault="0041253B" w:rsidP="0041253B">
      <w:pPr>
        <w:tabs>
          <w:tab w:val="left" w:pos="2053"/>
        </w:tabs>
      </w:pPr>
      <w:r>
        <w:tab/>
      </w:r>
    </w:p>
    <w:p w14:paraId="1D78B8DD" w14:textId="53957ABB" w:rsidR="0041253B" w:rsidRDefault="0041253B" w:rsidP="0041253B">
      <w:pPr>
        <w:pStyle w:val="Heading2"/>
      </w:pPr>
      <w:r>
        <w:lastRenderedPageBreak/>
        <w:t>Appendices 7 – Final Gantt Chart</w:t>
      </w:r>
    </w:p>
    <w:p w14:paraId="28922F60" w14:textId="6AEF7C86" w:rsidR="0041253B" w:rsidRDefault="0041253B" w:rsidP="0041253B">
      <w:r>
        <w:rPr>
          <w:noProof/>
        </w:rPr>
        <w:drawing>
          <wp:anchor distT="0" distB="0" distL="114300" distR="114300" simplePos="0" relativeHeight="251678720" behindDoc="0" locked="0" layoutInCell="1" allowOverlap="1" wp14:anchorId="0834686C" wp14:editId="4137E95C">
            <wp:simplePos x="0" y="0"/>
            <wp:positionH relativeFrom="column">
              <wp:posOffset>-408561</wp:posOffset>
            </wp:positionH>
            <wp:positionV relativeFrom="paragraph">
              <wp:posOffset>264038</wp:posOffset>
            </wp:positionV>
            <wp:extent cx="6492240" cy="8028305"/>
            <wp:effectExtent l="0" t="0" r="0" b="0"/>
            <wp:wrapSquare wrapText="bothSides"/>
            <wp:docPr id="73" name="Picture 7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 screenshot of a computer&#10;&#10;Description automatically generated"/>
                    <pic:cNvPicPr/>
                  </pic:nvPicPr>
                  <pic:blipFill rotWithShape="1">
                    <a:blip r:embed="rId18">
                      <a:extLst>
                        <a:ext uri="{28A0092B-C50C-407E-A947-70E740481C1C}">
                          <a14:useLocalDpi xmlns:a14="http://schemas.microsoft.com/office/drawing/2010/main" val="0"/>
                        </a:ext>
                      </a:extLst>
                    </a:blip>
                    <a:srcRect l="1651" t="25097" r="17447" b="38355"/>
                    <a:stretch/>
                  </pic:blipFill>
                  <pic:spPr bwMode="auto">
                    <a:xfrm>
                      <a:off x="0" y="0"/>
                      <a:ext cx="6492240" cy="8028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4992D5" w14:textId="0EECB27C" w:rsidR="0041253B" w:rsidRDefault="0041253B" w:rsidP="0041253B"/>
    <w:p w14:paraId="2987ED2B" w14:textId="08AE09C4" w:rsidR="0041253B" w:rsidRDefault="0041253B" w:rsidP="0041253B">
      <w:pPr>
        <w:pStyle w:val="Heading2"/>
      </w:pPr>
      <w:r>
        <w:lastRenderedPageBreak/>
        <w:t>Appendices 8 – Project Drawings</w:t>
      </w:r>
    </w:p>
    <w:p w14:paraId="144BE152" w14:textId="491030D2" w:rsidR="0041253B" w:rsidRDefault="0041253B" w:rsidP="0041253B">
      <w:r>
        <w:rPr>
          <w:noProof/>
          <w:lang w:eastAsia="en-GB"/>
        </w:rPr>
        <w:drawing>
          <wp:anchor distT="0" distB="0" distL="114300" distR="114300" simplePos="0" relativeHeight="251681792" behindDoc="0" locked="0" layoutInCell="1" allowOverlap="1" wp14:anchorId="4C20E173" wp14:editId="4A1CBC6C">
            <wp:simplePos x="0" y="0"/>
            <wp:positionH relativeFrom="margin">
              <wp:posOffset>-354992</wp:posOffset>
            </wp:positionH>
            <wp:positionV relativeFrom="paragraph">
              <wp:posOffset>4545492</wp:posOffset>
            </wp:positionV>
            <wp:extent cx="6181090" cy="4111625"/>
            <wp:effectExtent l="0" t="0" r="3810" b="3175"/>
            <wp:wrapSquare wrapText="bothSides"/>
            <wp:docPr id="68" name="Picture 68"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Graphical user interface, diagram&#10;&#10;Description automatically generated"/>
                    <pic:cNvPicPr/>
                  </pic:nvPicPr>
                  <pic:blipFill rotWithShape="1">
                    <a:blip r:embed="rId19" cstate="print">
                      <a:extLst>
                        <a:ext uri="{28A0092B-C50C-407E-A947-70E740481C1C}">
                          <a14:useLocalDpi xmlns:a14="http://schemas.microsoft.com/office/drawing/2010/main" val="0"/>
                        </a:ext>
                      </a:extLst>
                    </a:blip>
                    <a:srcRect l="35398" t="21272" r="15411" b="16978"/>
                    <a:stretch/>
                  </pic:blipFill>
                  <pic:spPr bwMode="auto">
                    <a:xfrm>
                      <a:off x="0" y="0"/>
                      <a:ext cx="6181090" cy="4111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0768" behindDoc="0" locked="0" layoutInCell="1" allowOverlap="1" wp14:anchorId="314031C1" wp14:editId="44C9ED78">
            <wp:simplePos x="0" y="0"/>
            <wp:positionH relativeFrom="page">
              <wp:posOffset>530352</wp:posOffset>
            </wp:positionH>
            <wp:positionV relativeFrom="paragraph">
              <wp:posOffset>214376</wp:posOffset>
            </wp:positionV>
            <wp:extent cx="6181090" cy="4224655"/>
            <wp:effectExtent l="0" t="0" r="3810" b="4445"/>
            <wp:wrapSquare wrapText="bothSides"/>
            <wp:docPr id="67" name="Picture 67" descr="A picture containing text, screenshot, computer,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picture containing text, screenshot, computer, monitor&#10;&#10;Description automatically generated"/>
                    <pic:cNvPicPr/>
                  </pic:nvPicPr>
                  <pic:blipFill rotWithShape="1">
                    <a:blip r:embed="rId20" cstate="print">
                      <a:extLst>
                        <a:ext uri="{28A0092B-C50C-407E-A947-70E740481C1C}">
                          <a14:useLocalDpi xmlns:a14="http://schemas.microsoft.com/office/drawing/2010/main" val="0"/>
                        </a:ext>
                      </a:extLst>
                    </a:blip>
                    <a:srcRect l="35065" t="28659" r="24718" b="20819"/>
                    <a:stretch/>
                  </pic:blipFill>
                  <pic:spPr bwMode="auto">
                    <a:xfrm>
                      <a:off x="0" y="0"/>
                      <a:ext cx="6181090" cy="4224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0FCC06" w14:textId="6B3A2C7B" w:rsidR="0041253B" w:rsidRDefault="0041253B" w:rsidP="0041253B">
      <w:r>
        <w:rPr>
          <w:noProof/>
          <w:lang w:eastAsia="en-GB"/>
        </w:rPr>
        <w:lastRenderedPageBreak/>
        <w:drawing>
          <wp:anchor distT="0" distB="0" distL="114300" distR="114300" simplePos="0" relativeHeight="251682816" behindDoc="0" locked="0" layoutInCell="1" allowOverlap="1" wp14:anchorId="5DE22509" wp14:editId="64A81A85">
            <wp:simplePos x="0" y="0"/>
            <wp:positionH relativeFrom="page">
              <wp:posOffset>548640</wp:posOffset>
            </wp:positionH>
            <wp:positionV relativeFrom="paragraph">
              <wp:posOffset>99568</wp:posOffset>
            </wp:positionV>
            <wp:extent cx="6473825" cy="4171950"/>
            <wp:effectExtent l="0" t="0" r="3175" b="6350"/>
            <wp:wrapSquare wrapText="bothSides"/>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rotWithShape="1">
                    <a:blip r:embed="rId21" cstate="print">
                      <a:extLst>
                        <a:ext uri="{28A0092B-C50C-407E-A947-70E740481C1C}">
                          <a14:useLocalDpi xmlns:a14="http://schemas.microsoft.com/office/drawing/2010/main" val="0"/>
                        </a:ext>
                      </a:extLst>
                    </a:blip>
                    <a:srcRect l="27753" t="17136" r="15578" b="11661"/>
                    <a:stretch/>
                  </pic:blipFill>
                  <pic:spPr bwMode="auto">
                    <a:xfrm>
                      <a:off x="0" y="0"/>
                      <a:ext cx="6473825" cy="4171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12D5B9" w14:textId="31C94CB1" w:rsidR="0041253B" w:rsidRDefault="0041253B" w:rsidP="0041253B">
      <w:r>
        <w:rPr>
          <w:noProof/>
          <w:lang w:eastAsia="en-GB"/>
        </w:rPr>
        <w:drawing>
          <wp:anchor distT="0" distB="0" distL="114300" distR="114300" simplePos="0" relativeHeight="251683840" behindDoc="0" locked="0" layoutInCell="1" allowOverlap="1" wp14:anchorId="56EA0B66" wp14:editId="0DF02978">
            <wp:simplePos x="0" y="0"/>
            <wp:positionH relativeFrom="margin">
              <wp:posOffset>-394538</wp:posOffset>
            </wp:positionH>
            <wp:positionV relativeFrom="paragraph">
              <wp:posOffset>243840</wp:posOffset>
            </wp:positionV>
            <wp:extent cx="6511290" cy="3995420"/>
            <wp:effectExtent l="0" t="0" r="3810" b="5080"/>
            <wp:wrapSquare wrapText="bothSides"/>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rotWithShape="1">
                    <a:blip r:embed="rId22">
                      <a:extLst>
                        <a:ext uri="{28A0092B-C50C-407E-A947-70E740481C1C}">
                          <a14:useLocalDpi xmlns:a14="http://schemas.microsoft.com/office/drawing/2010/main" val="0"/>
                        </a:ext>
                      </a:extLst>
                    </a:blip>
                    <a:srcRect l="26065" t="13758" r="12037" b="8522"/>
                    <a:stretch/>
                  </pic:blipFill>
                  <pic:spPr bwMode="auto">
                    <a:xfrm>
                      <a:off x="0" y="0"/>
                      <a:ext cx="6511290" cy="3995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9E085B" w14:textId="4D04EF14" w:rsidR="0041253B" w:rsidRDefault="0041253B" w:rsidP="0041253B">
      <w:r>
        <w:rPr>
          <w:noProof/>
          <w:lang w:eastAsia="en-GB"/>
        </w:rPr>
        <w:lastRenderedPageBreak/>
        <w:drawing>
          <wp:anchor distT="0" distB="0" distL="114300" distR="114300" simplePos="0" relativeHeight="251684864" behindDoc="0" locked="0" layoutInCell="1" allowOverlap="1" wp14:anchorId="1017AE29" wp14:editId="388F1727">
            <wp:simplePos x="0" y="0"/>
            <wp:positionH relativeFrom="margin">
              <wp:posOffset>33290</wp:posOffset>
            </wp:positionH>
            <wp:positionV relativeFrom="paragraph">
              <wp:posOffset>70066</wp:posOffset>
            </wp:positionV>
            <wp:extent cx="5881878" cy="3794760"/>
            <wp:effectExtent l="0" t="0" r="0" b="2540"/>
            <wp:wrapSquare wrapText="bothSides"/>
            <wp:docPr id="69" name="Picture 6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application&#10;&#10;Description automatically generated"/>
                    <pic:cNvPicPr/>
                  </pic:nvPicPr>
                  <pic:blipFill rotWithShape="1">
                    <a:blip r:embed="rId23">
                      <a:extLst>
                        <a:ext uri="{28A0092B-C50C-407E-A947-70E740481C1C}">
                          <a14:useLocalDpi xmlns:a14="http://schemas.microsoft.com/office/drawing/2010/main" val="0"/>
                        </a:ext>
                      </a:extLst>
                    </a:blip>
                    <a:srcRect l="25763" t="14331" r="12964" b="9033"/>
                    <a:stretch/>
                  </pic:blipFill>
                  <pic:spPr bwMode="auto">
                    <a:xfrm>
                      <a:off x="0" y="0"/>
                      <a:ext cx="5881878" cy="3794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B33F23" w14:textId="49F8F887" w:rsidR="0041253B" w:rsidRDefault="0041253B" w:rsidP="0041253B">
      <w:r>
        <w:rPr>
          <w:noProof/>
          <w:lang w:eastAsia="en-GB"/>
        </w:rPr>
        <w:drawing>
          <wp:anchor distT="0" distB="0" distL="114300" distR="114300" simplePos="0" relativeHeight="251685888" behindDoc="0" locked="0" layoutInCell="1" allowOverlap="1" wp14:anchorId="535504B4" wp14:editId="5371333A">
            <wp:simplePos x="0" y="0"/>
            <wp:positionH relativeFrom="margin">
              <wp:posOffset>-4296</wp:posOffset>
            </wp:positionH>
            <wp:positionV relativeFrom="paragraph">
              <wp:posOffset>260458</wp:posOffset>
            </wp:positionV>
            <wp:extent cx="5888355" cy="4180840"/>
            <wp:effectExtent l="0" t="0" r="4445" b="0"/>
            <wp:wrapSquare wrapText="bothSides"/>
            <wp:docPr id="70" name="Picture 7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Graphical user interface, application&#10;&#10;Description automatically generated"/>
                    <pic:cNvPicPr/>
                  </pic:nvPicPr>
                  <pic:blipFill rotWithShape="1">
                    <a:blip r:embed="rId24">
                      <a:extLst>
                        <a:ext uri="{28A0092B-C50C-407E-A947-70E740481C1C}">
                          <a14:useLocalDpi xmlns:a14="http://schemas.microsoft.com/office/drawing/2010/main" val="0"/>
                        </a:ext>
                      </a:extLst>
                    </a:blip>
                    <a:srcRect l="25899" t="14138" r="12953" b="9057"/>
                    <a:stretch/>
                  </pic:blipFill>
                  <pic:spPr bwMode="auto">
                    <a:xfrm>
                      <a:off x="0" y="0"/>
                      <a:ext cx="5888355" cy="4180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89DE69" w14:textId="78254C9C" w:rsidR="0041253B" w:rsidRPr="0096270A" w:rsidRDefault="0041253B" w:rsidP="0041253B"/>
    <w:p w14:paraId="20261A91" w14:textId="5502528C" w:rsidR="0041253B" w:rsidRPr="0096270A" w:rsidRDefault="0041253B" w:rsidP="0041253B">
      <w:r>
        <w:rPr>
          <w:noProof/>
          <w:lang w:eastAsia="en-GB"/>
        </w:rPr>
        <w:lastRenderedPageBreak/>
        <w:drawing>
          <wp:anchor distT="0" distB="0" distL="114300" distR="114300" simplePos="0" relativeHeight="251687936" behindDoc="0" locked="0" layoutInCell="1" allowOverlap="1" wp14:anchorId="1A670011" wp14:editId="20EC97B1">
            <wp:simplePos x="0" y="0"/>
            <wp:positionH relativeFrom="margin">
              <wp:posOffset>-385850</wp:posOffset>
            </wp:positionH>
            <wp:positionV relativeFrom="paragraph">
              <wp:posOffset>33642</wp:posOffset>
            </wp:positionV>
            <wp:extent cx="6362319" cy="4100313"/>
            <wp:effectExtent l="0" t="0" r="635" b="1905"/>
            <wp:wrapSquare wrapText="bothSides"/>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rotWithShape="1">
                    <a:blip r:embed="rId25">
                      <a:extLst>
                        <a:ext uri="{28A0092B-C50C-407E-A947-70E740481C1C}">
                          <a14:useLocalDpi xmlns:a14="http://schemas.microsoft.com/office/drawing/2010/main" val="0"/>
                        </a:ext>
                      </a:extLst>
                    </a:blip>
                    <a:srcRect l="26007" t="14138" r="12953" b="9057"/>
                    <a:stretch/>
                  </pic:blipFill>
                  <pic:spPr bwMode="auto">
                    <a:xfrm>
                      <a:off x="0" y="0"/>
                      <a:ext cx="6362319" cy="41003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D5FDE5" w14:textId="78CBB0AA" w:rsidR="0041253B" w:rsidRPr="0096270A" w:rsidRDefault="0041253B" w:rsidP="0041253B">
      <w:r>
        <w:rPr>
          <w:noProof/>
          <w:lang w:eastAsia="en-GB"/>
        </w:rPr>
        <w:drawing>
          <wp:anchor distT="0" distB="0" distL="114300" distR="114300" simplePos="0" relativeHeight="251686912" behindDoc="0" locked="0" layoutInCell="1" allowOverlap="1" wp14:anchorId="2D562115" wp14:editId="7A403AE6">
            <wp:simplePos x="0" y="0"/>
            <wp:positionH relativeFrom="margin">
              <wp:posOffset>-360680</wp:posOffset>
            </wp:positionH>
            <wp:positionV relativeFrom="paragraph">
              <wp:posOffset>262890</wp:posOffset>
            </wp:positionV>
            <wp:extent cx="5943600" cy="3569335"/>
            <wp:effectExtent l="0" t="0" r="0" b="0"/>
            <wp:wrapSquare wrapText="bothSides"/>
            <wp:docPr id="71" name="Picture 7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Graphical user interface, application&#10;&#10;Description automatically generated"/>
                    <pic:cNvPicPr/>
                  </pic:nvPicPr>
                  <pic:blipFill rotWithShape="1">
                    <a:blip r:embed="rId26">
                      <a:extLst>
                        <a:ext uri="{28A0092B-C50C-407E-A947-70E740481C1C}">
                          <a14:useLocalDpi xmlns:a14="http://schemas.microsoft.com/office/drawing/2010/main" val="0"/>
                        </a:ext>
                      </a:extLst>
                    </a:blip>
                    <a:srcRect l="21063" t="14329" r="17897" b="9057"/>
                    <a:stretch/>
                  </pic:blipFill>
                  <pic:spPr bwMode="auto">
                    <a:xfrm>
                      <a:off x="0" y="0"/>
                      <a:ext cx="5943600" cy="3569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7A367F" w14:textId="1480C468" w:rsidR="0041253B" w:rsidRPr="0096270A" w:rsidRDefault="0041253B" w:rsidP="0041253B"/>
    <w:p w14:paraId="3750C91D" w14:textId="34331464" w:rsidR="0041253B" w:rsidRPr="0096270A" w:rsidRDefault="0041253B" w:rsidP="0041253B">
      <w:pPr>
        <w:tabs>
          <w:tab w:val="left" w:pos="2621"/>
        </w:tabs>
      </w:pPr>
    </w:p>
    <w:p w14:paraId="283215C5" w14:textId="53EF7784" w:rsidR="0041253B" w:rsidRPr="0041253B" w:rsidRDefault="0041253B" w:rsidP="0041253B"/>
    <w:sectPr w:rsidR="0041253B" w:rsidRPr="0041253B" w:rsidSect="00542D95">
      <w:headerReference w:type="default" r:id="rId27"/>
      <w:footerReference w:type="even" r:id="rId28"/>
      <w:footerReference w:type="default" r:id="rId2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3D3FE" w14:textId="77777777" w:rsidR="00512974" w:rsidRDefault="00512974" w:rsidP="00DF6B8B">
      <w:r>
        <w:separator/>
      </w:r>
    </w:p>
  </w:endnote>
  <w:endnote w:type="continuationSeparator" w:id="0">
    <w:p w14:paraId="0AF75AB8" w14:textId="77777777" w:rsidR="00512974" w:rsidRDefault="00512974" w:rsidP="00DF6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48751951"/>
      <w:docPartObj>
        <w:docPartGallery w:val="Page Numbers (Bottom of Page)"/>
        <w:docPartUnique/>
      </w:docPartObj>
    </w:sdtPr>
    <w:sdtContent>
      <w:p w14:paraId="0BE39003" w14:textId="2C216C7A" w:rsidR="006935F9" w:rsidRDefault="006935F9" w:rsidP="004A7A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3E738C" w14:textId="77777777" w:rsidR="006935F9" w:rsidRDefault="006935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0407839"/>
      <w:docPartObj>
        <w:docPartGallery w:val="Page Numbers (Bottom of Page)"/>
        <w:docPartUnique/>
      </w:docPartObj>
    </w:sdtPr>
    <w:sdtContent>
      <w:p w14:paraId="57A08FD3" w14:textId="4E8D1CFA" w:rsidR="006935F9" w:rsidRDefault="006935F9" w:rsidP="004A7A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E894C8" w14:textId="77777777" w:rsidR="006935F9" w:rsidRDefault="006935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B8F6B" w14:textId="77777777" w:rsidR="00512974" w:rsidRDefault="00512974" w:rsidP="00DF6B8B">
      <w:r>
        <w:separator/>
      </w:r>
    </w:p>
  </w:footnote>
  <w:footnote w:type="continuationSeparator" w:id="0">
    <w:p w14:paraId="20FC78AE" w14:textId="77777777" w:rsidR="00512974" w:rsidRDefault="00512974" w:rsidP="00DF6B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34E4B" w14:textId="3EE4ECA3" w:rsidR="00DF6B8B" w:rsidRDefault="00DF6B8B">
    <w:pPr>
      <w:pStyle w:val="Header"/>
    </w:pPr>
    <w:r w:rsidRPr="00D57530">
      <w:rPr>
        <w:rFonts w:ascii="Cambria" w:hAnsi="Cambria"/>
        <w:noProof/>
        <w:lang w:val="en-US"/>
      </w:rPr>
      <w:drawing>
        <wp:anchor distT="0" distB="0" distL="114300" distR="114300" simplePos="0" relativeHeight="251659264" behindDoc="0" locked="0" layoutInCell="1" allowOverlap="1" wp14:anchorId="76536505" wp14:editId="44AA8104">
          <wp:simplePos x="0" y="0"/>
          <wp:positionH relativeFrom="page">
            <wp:posOffset>6031149</wp:posOffset>
          </wp:positionH>
          <wp:positionV relativeFrom="paragraph">
            <wp:posOffset>-330578</wp:posOffset>
          </wp:positionV>
          <wp:extent cx="1408430" cy="674370"/>
          <wp:effectExtent l="0" t="0" r="1270" b="0"/>
          <wp:wrapSquare wrapText="bothSides"/>
          <wp:docPr id="5" name="Picture 5"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8430" cy="674370"/>
                  </a:xfrm>
                  <a:prstGeom prst="rect">
                    <a:avLst/>
                  </a:prstGeom>
                  <a:noFill/>
                </pic:spPr>
              </pic:pic>
            </a:graphicData>
          </a:graphic>
          <wp14:sizeRelH relativeFrom="page">
            <wp14:pctWidth>0</wp14:pctWidth>
          </wp14:sizeRelH>
          <wp14:sizeRelV relativeFrom="page">
            <wp14:pctHeight>0</wp14:pctHeight>
          </wp14:sizeRelV>
        </wp:anchor>
      </w:drawing>
    </w:r>
    <w:r>
      <w:t>Garin Mann</w:t>
    </w:r>
    <w:r>
      <w:ptab w:relativeTo="margin" w:alignment="center" w:leader="none"/>
    </w:r>
    <w:r>
      <w:t xml:space="preserve">2115399 </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04D2E"/>
    <w:multiLevelType w:val="hybridMultilevel"/>
    <w:tmpl w:val="64EAF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B62AEA"/>
    <w:multiLevelType w:val="hybridMultilevel"/>
    <w:tmpl w:val="0CC2C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14A1C"/>
    <w:multiLevelType w:val="hybridMultilevel"/>
    <w:tmpl w:val="D4660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7A1777"/>
    <w:multiLevelType w:val="hybridMultilevel"/>
    <w:tmpl w:val="B63E0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BB38F5"/>
    <w:multiLevelType w:val="hybridMultilevel"/>
    <w:tmpl w:val="A9C0B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331859"/>
    <w:multiLevelType w:val="hybridMultilevel"/>
    <w:tmpl w:val="92124AB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A142899"/>
    <w:multiLevelType w:val="hybridMultilevel"/>
    <w:tmpl w:val="56F08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5A6734"/>
    <w:multiLevelType w:val="multilevel"/>
    <w:tmpl w:val="21B46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83323"/>
    <w:multiLevelType w:val="hybridMultilevel"/>
    <w:tmpl w:val="E8CEA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687D39"/>
    <w:multiLevelType w:val="hybridMultilevel"/>
    <w:tmpl w:val="9B7A3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CF130E"/>
    <w:multiLevelType w:val="hybridMultilevel"/>
    <w:tmpl w:val="8C3EB3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D759CD"/>
    <w:multiLevelType w:val="hybridMultilevel"/>
    <w:tmpl w:val="98C07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231434"/>
    <w:multiLevelType w:val="hybridMultilevel"/>
    <w:tmpl w:val="8D2EC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0123D4"/>
    <w:multiLevelType w:val="hybridMultilevel"/>
    <w:tmpl w:val="7CCC4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B2F46B9"/>
    <w:multiLevelType w:val="hybridMultilevel"/>
    <w:tmpl w:val="C6F439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4"/>
  </w:num>
  <w:num w:numId="2">
    <w:abstractNumId w:val="5"/>
  </w:num>
  <w:num w:numId="3">
    <w:abstractNumId w:val="2"/>
  </w:num>
  <w:num w:numId="4">
    <w:abstractNumId w:val="8"/>
  </w:num>
  <w:num w:numId="5">
    <w:abstractNumId w:val="10"/>
  </w:num>
  <w:num w:numId="6">
    <w:abstractNumId w:val="13"/>
  </w:num>
  <w:num w:numId="7">
    <w:abstractNumId w:val="11"/>
  </w:num>
  <w:num w:numId="8">
    <w:abstractNumId w:val="12"/>
  </w:num>
  <w:num w:numId="9">
    <w:abstractNumId w:val="7"/>
  </w:num>
  <w:num w:numId="10">
    <w:abstractNumId w:val="3"/>
  </w:num>
  <w:num w:numId="11">
    <w:abstractNumId w:val="4"/>
  </w:num>
  <w:num w:numId="12">
    <w:abstractNumId w:val="1"/>
  </w:num>
  <w:num w:numId="13">
    <w:abstractNumId w:val="9"/>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B8B"/>
    <w:rsid w:val="00007125"/>
    <w:rsid w:val="00156C7F"/>
    <w:rsid w:val="001723AE"/>
    <w:rsid w:val="00276F29"/>
    <w:rsid w:val="00355D10"/>
    <w:rsid w:val="0041253B"/>
    <w:rsid w:val="00442717"/>
    <w:rsid w:val="0046398D"/>
    <w:rsid w:val="00500747"/>
    <w:rsid w:val="00512974"/>
    <w:rsid w:val="00542D95"/>
    <w:rsid w:val="006935F9"/>
    <w:rsid w:val="006A2424"/>
    <w:rsid w:val="006A36BE"/>
    <w:rsid w:val="00887FB8"/>
    <w:rsid w:val="008E0DC0"/>
    <w:rsid w:val="00915096"/>
    <w:rsid w:val="00933095"/>
    <w:rsid w:val="00A45BD6"/>
    <w:rsid w:val="00B12C95"/>
    <w:rsid w:val="00B140DE"/>
    <w:rsid w:val="00DB5FBD"/>
    <w:rsid w:val="00DF6B8B"/>
    <w:rsid w:val="00E575F1"/>
    <w:rsid w:val="00E82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B08FE"/>
  <w14:defaultImageDpi w14:val="32767"/>
  <w15:chartTrackingRefBased/>
  <w15:docId w15:val="{8FC1E20E-542E-D243-BD02-76C533DCA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D1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0DC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B5FBD"/>
    <w:pPr>
      <w:keepNext/>
      <w:keepLines/>
      <w:spacing w:before="40" w:line="259" w:lineRule="auto"/>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6B8B"/>
    <w:pPr>
      <w:tabs>
        <w:tab w:val="center" w:pos="4513"/>
        <w:tab w:val="right" w:pos="9026"/>
      </w:tabs>
    </w:pPr>
  </w:style>
  <w:style w:type="character" w:customStyle="1" w:styleId="HeaderChar">
    <w:name w:val="Header Char"/>
    <w:basedOn w:val="DefaultParagraphFont"/>
    <w:link w:val="Header"/>
    <w:uiPriority w:val="99"/>
    <w:rsid w:val="00DF6B8B"/>
  </w:style>
  <w:style w:type="paragraph" w:styleId="Footer">
    <w:name w:val="footer"/>
    <w:basedOn w:val="Normal"/>
    <w:link w:val="FooterChar"/>
    <w:uiPriority w:val="99"/>
    <w:unhideWhenUsed/>
    <w:rsid w:val="00DF6B8B"/>
    <w:pPr>
      <w:tabs>
        <w:tab w:val="center" w:pos="4513"/>
        <w:tab w:val="right" w:pos="9026"/>
      </w:tabs>
    </w:pPr>
  </w:style>
  <w:style w:type="character" w:customStyle="1" w:styleId="FooterChar">
    <w:name w:val="Footer Char"/>
    <w:basedOn w:val="DefaultParagraphFont"/>
    <w:link w:val="Footer"/>
    <w:uiPriority w:val="99"/>
    <w:rsid w:val="00DF6B8B"/>
  </w:style>
  <w:style w:type="character" w:styleId="PageNumber">
    <w:name w:val="page number"/>
    <w:basedOn w:val="DefaultParagraphFont"/>
    <w:uiPriority w:val="99"/>
    <w:semiHidden/>
    <w:unhideWhenUsed/>
    <w:rsid w:val="006935F9"/>
  </w:style>
  <w:style w:type="character" w:customStyle="1" w:styleId="Heading1Char">
    <w:name w:val="Heading 1 Char"/>
    <w:basedOn w:val="DefaultParagraphFont"/>
    <w:link w:val="Heading1"/>
    <w:uiPriority w:val="9"/>
    <w:rsid w:val="00355D1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55D1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55D10"/>
    <w:pPr>
      <w:spacing w:before="120"/>
    </w:pPr>
    <w:rPr>
      <w:rFonts w:cstheme="minorHAnsi"/>
      <w:b/>
      <w:bCs/>
      <w:i/>
      <w:iCs/>
    </w:rPr>
  </w:style>
  <w:style w:type="paragraph" w:styleId="TOC2">
    <w:name w:val="toc 2"/>
    <w:basedOn w:val="Normal"/>
    <w:next w:val="Normal"/>
    <w:autoRedefine/>
    <w:uiPriority w:val="39"/>
    <w:unhideWhenUsed/>
    <w:rsid w:val="00355D10"/>
    <w:pPr>
      <w:spacing w:before="120"/>
      <w:ind w:left="240"/>
    </w:pPr>
    <w:rPr>
      <w:rFonts w:cstheme="minorHAnsi"/>
      <w:b/>
      <w:bCs/>
      <w:sz w:val="22"/>
      <w:szCs w:val="22"/>
    </w:rPr>
  </w:style>
  <w:style w:type="paragraph" w:styleId="TOC3">
    <w:name w:val="toc 3"/>
    <w:basedOn w:val="Normal"/>
    <w:next w:val="Normal"/>
    <w:autoRedefine/>
    <w:uiPriority w:val="39"/>
    <w:unhideWhenUsed/>
    <w:rsid w:val="00355D10"/>
    <w:pPr>
      <w:ind w:left="480"/>
    </w:pPr>
    <w:rPr>
      <w:rFonts w:cstheme="minorHAnsi"/>
      <w:sz w:val="20"/>
      <w:szCs w:val="20"/>
    </w:rPr>
  </w:style>
  <w:style w:type="paragraph" w:styleId="TOC4">
    <w:name w:val="toc 4"/>
    <w:basedOn w:val="Normal"/>
    <w:next w:val="Normal"/>
    <w:autoRedefine/>
    <w:uiPriority w:val="39"/>
    <w:semiHidden/>
    <w:unhideWhenUsed/>
    <w:rsid w:val="00355D10"/>
    <w:pPr>
      <w:ind w:left="720"/>
    </w:pPr>
    <w:rPr>
      <w:rFonts w:cstheme="minorHAnsi"/>
      <w:sz w:val="20"/>
      <w:szCs w:val="20"/>
    </w:rPr>
  </w:style>
  <w:style w:type="paragraph" w:styleId="TOC5">
    <w:name w:val="toc 5"/>
    <w:basedOn w:val="Normal"/>
    <w:next w:val="Normal"/>
    <w:autoRedefine/>
    <w:uiPriority w:val="39"/>
    <w:semiHidden/>
    <w:unhideWhenUsed/>
    <w:rsid w:val="00355D10"/>
    <w:pPr>
      <w:ind w:left="960"/>
    </w:pPr>
    <w:rPr>
      <w:rFonts w:cstheme="minorHAnsi"/>
      <w:sz w:val="20"/>
      <w:szCs w:val="20"/>
    </w:rPr>
  </w:style>
  <w:style w:type="paragraph" w:styleId="TOC6">
    <w:name w:val="toc 6"/>
    <w:basedOn w:val="Normal"/>
    <w:next w:val="Normal"/>
    <w:autoRedefine/>
    <w:uiPriority w:val="39"/>
    <w:semiHidden/>
    <w:unhideWhenUsed/>
    <w:rsid w:val="00355D10"/>
    <w:pPr>
      <w:ind w:left="1200"/>
    </w:pPr>
    <w:rPr>
      <w:rFonts w:cstheme="minorHAnsi"/>
      <w:sz w:val="20"/>
      <w:szCs w:val="20"/>
    </w:rPr>
  </w:style>
  <w:style w:type="paragraph" w:styleId="TOC7">
    <w:name w:val="toc 7"/>
    <w:basedOn w:val="Normal"/>
    <w:next w:val="Normal"/>
    <w:autoRedefine/>
    <w:uiPriority w:val="39"/>
    <w:semiHidden/>
    <w:unhideWhenUsed/>
    <w:rsid w:val="00355D10"/>
    <w:pPr>
      <w:ind w:left="1440"/>
    </w:pPr>
    <w:rPr>
      <w:rFonts w:cstheme="minorHAnsi"/>
      <w:sz w:val="20"/>
      <w:szCs w:val="20"/>
    </w:rPr>
  </w:style>
  <w:style w:type="paragraph" w:styleId="TOC8">
    <w:name w:val="toc 8"/>
    <w:basedOn w:val="Normal"/>
    <w:next w:val="Normal"/>
    <w:autoRedefine/>
    <w:uiPriority w:val="39"/>
    <w:semiHidden/>
    <w:unhideWhenUsed/>
    <w:rsid w:val="00355D10"/>
    <w:pPr>
      <w:ind w:left="1680"/>
    </w:pPr>
    <w:rPr>
      <w:rFonts w:cstheme="minorHAnsi"/>
      <w:sz w:val="20"/>
      <w:szCs w:val="20"/>
    </w:rPr>
  </w:style>
  <w:style w:type="paragraph" w:styleId="TOC9">
    <w:name w:val="toc 9"/>
    <w:basedOn w:val="Normal"/>
    <w:next w:val="Normal"/>
    <w:autoRedefine/>
    <w:uiPriority w:val="39"/>
    <w:semiHidden/>
    <w:unhideWhenUsed/>
    <w:rsid w:val="00355D10"/>
    <w:pPr>
      <w:ind w:left="1920"/>
    </w:pPr>
    <w:rPr>
      <w:rFonts w:cstheme="minorHAnsi"/>
      <w:sz w:val="20"/>
      <w:szCs w:val="20"/>
    </w:rPr>
  </w:style>
  <w:style w:type="paragraph" w:styleId="ListParagraph">
    <w:name w:val="List Paragraph"/>
    <w:basedOn w:val="Normal"/>
    <w:uiPriority w:val="34"/>
    <w:qFormat/>
    <w:rsid w:val="00355D10"/>
    <w:pPr>
      <w:spacing w:after="160" w:line="259" w:lineRule="auto"/>
      <w:ind w:left="720"/>
      <w:contextualSpacing/>
    </w:pPr>
    <w:rPr>
      <w:sz w:val="22"/>
      <w:szCs w:val="22"/>
    </w:rPr>
  </w:style>
  <w:style w:type="table" w:styleId="TableGrid">
    <w:name w:val="Table Grid"/>
    <w:basedOn w:val="TableNormal"/>
    <w:rsid w:val="00355D1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6398D"/>
    <w:rPr>
      <w:color w:val="0563C1" w:themeColor="hyperlink"/>
      <w:u w:val="single"/>
    </w:rPr>
  </w:style>
  <w:style w:type="character" w:customStyle="1" w:styleId="Heading2Char">
    <w:name w:val="Heading 2 Char"/>
    <w:basedOn w:val="DefaultParagraphFont"/>
    <w:link w:val="Heading2"/>
    <w:uiPriority w:val="9"/>
    <w:rsid w:val="008E0DC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B5FBD"/>
    <w:rPr>
      <w:rFonts w:asciiTheme="majorHAnsi" w:eastAsiaTheme="majorEastAsia" w:hAnsiTheme="majorHAnsi" w:cstheme="majorBidi"/>
      <w:color w:val="1F3763" w:themeColor="accent1" w:themeShade="7F"/>
    </w:rPr>
  </w:style>
  <w:style w:type="table" w:styleId="GridTable5Dark-Accent1">
    <w:name w:val="Grid Table 5 Dark Accent 1"/>
    <w:basedOn w:val="TableNormal"/>
    <w:uiPriority w:val="50"/>
    <w:rsid w:val="00887FB8"/>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Most</a:t>
            </a:r>
            <a:r>
              <a:rPr lang="en-GB" baseline="0"/>
              <a:t> Recent Downtime per Shift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dPt>
            <c:idx val="0"/>
            <c:invertIfNegative val="0"/>
            <c:bubble3D val="0"/>
            <c:spPr>
              <a:solidFill>
                <a:schemeClr val="accent2"/>
              </a:solidFill>
              <a:ln>
                <a:noFill/>
              </a:ln>
              <a:effectLst/>
            </c:spPr>
            <c:extLst>
              <c:ext xmlns:c16="http://schemas.microsoft.com/office/drawing/2014/chart" uri="{C3380CC4-5D6E-409C-BE32-E72D297353CC}">
                <c16:uniqueId val="{00000001-9D7D-3B4C-BC91-BDF8742C879D}"/>
              </c:ext>
            </c:extLst>
          </c:dPt>
          <c:cat>
            <c:strRef>
              <c:f>Sheet1!$C$2:$F$2</c:f>
              <c:strCache>
                <c:ptCount val="4"/>
                <c:pt idx="0">
                  <c:v>A</c:v>
                </c:pt>
                <c:pt idx="1">
                  <c:v>B</c:v>
                </c:pt>
                <c:pt idx="2">
                  <c:v>C</c:v>
                </c:pt>
                <c:pt idx="3">
                  <c:v>D</c:v>
                </c:pt>
              </c:strCache>
            </c:strRef>
          </c:cat>
          <c:val>
            <c:numRef>
              <c:f>Sheet1!$C$3:$F$3</c:f>
              <c:numCache>
                <c:formatCode>General</c:formatCode>
                <c:ptCount val="4"/>
                <c:pt idx="0">
                  <c:v>26</c:v>
                </c:pt>
                <c:pt idx="1">
                  <c:v>34</c:v>
                </c:pt>
                <c:pt idx="2">
                  <c:v>47</c:v>
                </c:pt>
                <c:pt idx="3">
                  <c:v>17</c:v>
                </c:pt>
              </c:numCache>
            </c:numRef>
          </c:val>
          <c:extLst>
            <c:ext xmlns:c16="http://schemas.microsoft.com/office/drawing/2014/chart" uri="{C3380CC4-5D6E-409C-BE32-E72D297353CC}">
              <c16:uniqueId val="{00000002-9D7D-3B4C-BC91-BDF8742C879D}"/>
            </c:ext>
          </c:extLst>
        </c:ser>
        <c:dLbls>
          <c:showLegendKey val="0"/>
          <c:showVal val="0"/>
          <c:showCatName val="0"/>
          <c:showSerName val="0"/>
          <c:showPercent val="0"/>
          <c:showBubbleSize val="0"/>
        </c:dLbls>
        <c:gapWidth val="219"/>
        <c:overlap val="-27"/>
        <c:axId val="690511840"/>
        <c:axId val="690509488"/>
      </c:barChart>
      <c:catAx>
        <c:axId val="6905118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Name</a:t>
                </a:r>
                <a:r>
                  <a:rPr lang="en-GB" baseline="0"/>
                  <a:t> of Shift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0509488"/>
        <c:crosses val="autoZero"/>
        <c:auto val="1"/>
        <c:lblAlgn val="ctr"/>
        <c:lblOffset val="100"/>
        <c:noMultiLvlLbl val="0"/>
      </c:catAx>
      <c:valAx>
        <c:axId val="690509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Downtime</a:t>
                </a:r>
                <a:r>
                  <a:rPr lang="en-GB" baseline="0"/>
                  <a:t> (Minutes)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05118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Payback in Weeks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Sheet1!$B$2:$B$4</c:f>
              <c:strCache>
                <c:ptCount val="3"/>
                <c:pt idx="0">
                  <c:v>Produce a Shadow board which contains all relevant spares for a chain change</c:v>
                </c:pt>
                <c:pt idx="1">
                  <c:v>Improved guarding around Sprocket Drive Chains </c:v>
                </c:pt>
                <c:pt idx="2">
                  <c:v>Educate production workers regarding ‘bad ends’ on coil</c:v>
                </c:pt>
              </c:strCache>
            </c:strRef>
          </c:cat>
          <c:val>
            <c:numRef>
              <c:f>Sheet1!$C$2:$C$4</c:f>
              <c:numCache>
                <c:formatCode>General</c:formatCode>
                <c:ptCount val="3"/>
                <c:pt idx="0">
                  <c:v>2.2999999999999998</c:v>
                </c:pt>
                <c:pt idx="1">
                  <c:v>61.88</c:v>
                </c:pt>
                <c:pt idx="2">
                  <c:v>347.62</c:v>
                </c:pt>
              </c:numCache>
            </c:numRef>
          </c:val>
          <c:extLst>
            <c:ext xmlns:c16="http://schemas.microsoft.com/office/drawing/2014/chart" uri="{C3380CC4-5D6E-409C-BE32-E72D297353CC}">
              <c16:uniqueId val="{00000000-E24F-8946-8546-893527F275A1}"/>
            </c:ext>
          </c:extLst>
        </c:ser>
        <c:dLbls>
          <c:showLegendKey val="0"/>
          <c:showVal val="0"/>
          <c:showCatName val="0"/>
          <c:showSerName val="0"/>
          <c:showPercent val="0"/>
          <c:showBubbleSize val="0"/>
        </c:dLbls>
        <c:gapWidth val="182"/>
        <c:axId val="690508312"/>
        <c:axId val="521576336"/>
      </c:barChart>
      <c:catAx>
        <c:axId val="69050831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Possible</a:t>
                </a:r>
                <a:r>
                  <a:rPr lang="en-GB" baseline="0"/>
                  <a:t> Solutions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576336"/>
        <c:crosses val="autoZero"/>
        <c:auto val="1"/>
        <c:lblAlgn val="ctr"/>
        <c:lblOffset val="100"/>
        <c:noMultiLvlLbl val="0"/>
      </c:catAx>
      <c:valAx>
        <c:axId val="5215763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Weeks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0508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6B0F0-D1F9-584A-A627-807D5C114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5784</Words>
  <Characters>32969</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Garin Mann</dc:creator>
  <cp:keywords/>
  <dc:description/>
  <cp:lastModifiedBy>Garin Mann</cp:lastModifiedBy>
  <cp:revision>2</cp:revision>
  <dcterms:created xsi:type="dcterms:W3CDTF">2022-05-27T15:02:00Z</dcterms:created>
  <dcterms:modified xsi:type="dcterms:W3CDTF">2022-05-27T15:02:00Z</dcterms:modified>
</cp:coreProperties>
</file>