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F08D7" w:rsidRPr="006F7CA8" w:rsidRDefault="00CF6AC4" w:rsidP="003712F6">
      <w:pPr>
        <w:pStyle w:val="Default"/>
        <w:spacing w:line="360" w:lineRule="auto"/>
        <w:jc w:val="center"/>
        <w:rPr>
          <w:rFonts w:ascii="Times New Roman" w:hAnsi="Times New Roman" w:cs="Times New Roman"/>
          <w:b/>
          <w:bCs/>
        </w:rPr>
      </w:pPr>
      <w:r>
        <w:rPr>
          <w:rFonts w:ascii="Times New Roman" w:hAnsi="Times New Roman" w:cs="Times New Roman"/>
          <w:b/>
          <w:bCs/>
        </w:rPr>
        <w:t>STUDENT NAME :SHEILA-HENRIQUES NSINGI</w:t>
      </w:r>
    </w:p>
    <w:p w:rsidR="005F08D7" w:rsidRPr="006F7CA8" w:rsidRDefault="00CF6AC4" w:rsidP="00CF6AC4">
      <w:pPr>
        <w:pStyle w:val="Default"/>
        <w:spacing w:line="360" w:lineRule="auto"/>
        <w:rPr>
          <w:rFonts w:ascii="Times New Roman" w:hAnsi="Times New Roman" w:cs="Times New Roman"/>
          <w:b/>
          <w:bCs/>
        </w:rPr>
      </w:pPr>
      <w:r>
        <w:rPr>
          <w:rFonts w:ascii="Times New Roman" w:hAnsi="Times New Roman" w:cs="Times New Roman"/>
          <w:b/>
          <w:bCs/>
        </w:rPr>
        <w:t xml:space="preserve">                                 STUDENT ID:1604552</w:t>
      </w:r>
    </w:p>
    <w:p w:rsidR="005F08D7" w:rsidRPr="006F7CA8" w:rsidRDefault="00CF6AC4" w:rsidP="00CF6AC4">
      <w:pPr>
        <w:pStyle w:val="Default"/>
        <w:spacing w:line="360" w:lineRule="auto"/>
        <w:rPr>
          <w:rFonts w:ascii="Times New Roman" w:hAnsi="Times New Roman" w:cs="Times New Roman"/>
          <w:b/>
          <w:bCs/>
        </w:rPr>
      </w:pPr>
      <w:r>
        <w:rPr>
          <w:rFonts w:ascii="Times New Roman" w:hAnsi="Times New Roman" w:cs="Times New Roman"/>
          <w:b/>
          <w:bCs/>
        </w:rPr>
        <w:t xml:space="preserve">                                  LECTURER’S NAME:REXON NTING</w:t>
      </w:r>
    </w:p>
    <w:p w:rsidR="005F08D7" w:rsidRPr="006F7CA8" w:rsidRDefault="005F08D7" w:rsidP="003712F6">
      <w:pPr>
        <w:pStyle w:val="Default"/>
        <w:spacing w:line="360" w:lineRule="auto"/>
        <w:jc w:val="center"/>
        <w:rPr>
          <w:rFonts w:ascii="Times New Roman" w:hAnsi="Times New Roman" w:cs="Times New Roman"/>
          <w:b/>
          <w:bCs/>
        </w:rPr>
      </w:pPr>
    </w:p>
    <w:p w:rsidR="005F08D7" w:rsidRPr="006F7CA8" w:rsidRDefault="005F08D7" w:rsidP="003712F6">
      <w:pPr>
        <w:pStyle w:val="Default"/>
        <w:spacing w:line="360" w:lineRule="auto"/>
        <w:jc w:val="center"/>
        <w:rPr>
          <w:rFonts w:ascii="Times New Roman" w:hAnsi="Times New Roman" w:cs="Times New Roman"/>
          <w:b/>
          <w:bCs/>
        </w:rPr>
      </w:pPr>
    </w:p>
    <w:p w:rsidR="005F08D7" w:rsidRPr="006F7CA8" w:rsidRDefault="005F08D7" w:rsidP="003712F6">
      <w:pPr>
        <w:pStyle w:val="Default"/>
        <w:spacing w:line="360" w:lineRule="auto"/>
        <w:jc w:val="center"/>
        <w:rPr>
          <w:rFonts w:ascii="Times New Roman" w:hAnsi="Times New Roman" w:cs="Times New Roman"/>
          <w:b/>
          <w:bCs/>
        </w:rPr>
      </w:pPr>
    </w:p>
    <w:p w:rsidR="005F08D7" w:rsidRPr="006F7CA8" w:rsidRDefault="005F08D7" w:rsidP="003712F6">
      <w:pPr>
        <w:pStyle w:val="Default"/>
        <w:spacing w:line="360" w:lineRule="auto"/>
        <w:jc w:val="center"/>
        <w:rPr>
          <w:rFonts w:ascii="Times New Roman" w:hAnsi="Times New Roman" w:cs="Times New Roman"/>
          <w:b/>
          <w:bCs/>
        </w:rPr>
      </w:pPr>
    </w:p>
    <w:p w:rsidR="005F08D7" w:rsidRPr="006F7CA8" w:rsidRDefault="005F08D7" w:rsidP="003712F6">
      <w:pPr>
        <w:pStyle w:val="Default"/>
        <w:spacing w:line="360" w:lineRule="auto"/>
        <w:jc w:val="center"/>
        <w:rPr>
          <w:rFonts w:ascii="Times New Roman" w:hAnsi="Times New Roman" w:cs="Times New Roman"/>
          <w:b/>
          <w:bCs/>
        </w:rPr>
      </w:pPr>
    </w:p>
    <w:p w:rsidR="005F08D7" w:rsidRPr="006F7CA8" w:rsidRDefault="005F08D7" w:rsidP="003712F6">
      <w:pPr>
        <w:pStyle w:val="Default"/>
        <w:spacing w:line="360" w:lineRule="auto"/>
        <w:jc w:val="center"/>
        <w:rPr>
          <w:rFonts w:ascii="Times New Roman" w:hAnsi="Times New Roman" w:cs="Times New Roman"/>
          <w:b/>
          <w:bCs/>
        </w:rPr>
      </w:pPr>
    </w:p>
    <w:p w:rsidR="005F08D7" w:rsidRPr="006F7CA8" w:rsidRDefault="005F08D7" w:rsidP="003712F6">
      <w:pPr>
        <w:pStyle w:val="Default"/>
        <w:spacing w:line="360" w:lineRule="auto"/>
        <w:jc w:val="center"/>
        <w:rPr>
          <w:rFonts w:ascii="Times New Roman" w:hAnsi="Times New Roman" w:cs="Times New Roman"/>
          <w:b/>
          <w:bCs/>
        </w:rPr>
      </w:pPr>
    </w:p>
    <w:p w:rsidR="005F08D7" w:rsidRPr="006F7CA8" w:rsidRDefault="005F08D7" w:rsidP="003712F6">
      <w:pPr>
        <w:pStyle w:val="Default"/>
        <w:spacing w:line="360" w:lineRule="auto"/>
        <w:jc w:val="center"/>
        <w:rPr>
          <w:rFonts w:ascii="Times New Roman" w:hAnsi="Times New Roman" w:cs="Times New Roman"/>
          <w:b/>
          <w:bCs/>
        </w:rPr>
      </w:pPr>
    </w:p>
    <w:p w:rsidR="005F08D7" w:rsidRDefault="005F08D7" w:rsidP="003712F6">
      <w:pPr>
        <w:pStyle w:val="Default"/>
        <w:spacing w:line="360" w:lineRule="auto"/>
        <w:jc w:val="center"/>
        <w:rPr>
          <w:rFonts w:ascii="Times New Roman" w:hAnsi="Times New Roman" w:cs="Times New Roman"/>
          <w:b/>
          <w:bCs/>
        </w:rPr>
      </w:pPr>
    </w:p>
    <w:p w:rsidR="0020725F" w:rsidRDefault="0020725F" w:rsidP="003712F6">
      <w:pPr>
        <w:pStyle w:val="Default"/>
        <w:spacing w:line="360" w:lineRule="auto"/>
        <w:jc w:val="center"/>
        <w:rPr>
          <w:rFonts w:ascii="Times New Roman" w:hAnsi="Times New Roman" w:cs="Times New Roman"/>
          <w:b/>
          <w:bCs/>
        </w:rPr>
      </w:pPr>
    </w:p>
    <w:p w:rsidR="0020725F" w:rsidRPr="006F7CA8" w:rsidRDefault="0020725F" w:rsidP="003712F6">
      <w:pPr>
        <w:pStyle w:val="Default"/>
        <w:spacing w:line="360" w:lineRule="auto"/>
        <w:jc w:val="center"/>
        <w:rPr>
          <w:rFonts w:ascii="Times New Roman" w:hAnsi="Times New Roman" w:cs="Times New Roman"/>
          <w:b/>
          <w:bCs/>
        </w:rPr>
      </w:pPr>
    </w:p>
    <w:p w:rsidR="005F08D7" w:rsidRPr="0020725F" w:rsidRDefault="005F08D7" w:rsidP="003712F6">
      <w:pPr>
        <w:pStyle w:val="Default"/>
        <w:spacing w:line="360" w:lineRule="auto"/>
        <w:jc w:val="center"/>
        <w:rPr>
          <w:rFonts w:ascii="Times New Roman" w:hAnsi="Times New Roman" w:cs="Times New Roman"/>
          <w:b/>
          <w:bCs/>
          <w:sz w:val="36"/>
        </w:rPr>
      </w:pPr>
      <w:r w:rsidRPr="0020725F">
        <w:rPr>
          <w:rFonts w:ascii="Times New Roman" w:hAnsi="Times New Roman" w:cs="Times New Roman"/>
          <w:b/>
          <w:bCs/>
          <w:sz w:val="36"/>
        </w:rPr>
        <w:t>Managing Projects in the Organization</w:t>
      </w:r>
    </w:p>
    <w:p w:rsidR="0096079C" w:rsidRPr="006F7CA8" w:rsidRDefault="0096079C" w:rsidP="003712F6">
      <w:pPr>
        <w:pStyle w:val="Title"/>
        <w:rPr>
          <w:rFonts w:cs="Times New Roman"/>
          <w:sz w:val="24"/>
          <w:szCs w:val="24"/>
        </w:rPr>
      </w:pPr>
    </w:p>
    <w:p w:rsidR="005F08D7" w:rsidRPr="006F7CA8" w:rsidRDefault="005F08D7" w:rsidP="003712F6">
      <w:pPr>
        <w:rPr>
          <w:rFonts w:cs="Times New Roman"/>
          <w:szCs w:val="24"/>
          <w:lang w:val="en-GB"/>
        </w:rPr>
      </w:pPr>
    </w:p>
    <w:p w:rsidR="005F08D7" w:rsidRPr="006F7CA8" w:rsidRDefault="005F08D7" w:rsidP="003712F6">
      <w:pPr>
        <w:rPr>
          <w:rFonts w:cs="Times New Roman"/>
          <w:szCs w:val="24"/>
          <w:lang w:val="en-GB"/>
        </w:rPr>
      </w:pPr>
    </w:p>
    <w:p w:rsidR="005F08D7" w:rsidRPr="006F7CA8" w:rsidRDefault="005F08D7" w:rsidP="003712F6">
      <w:pPr>
        <w:rPr>
          <w:rFonts w:cs="Times New Roman"/>
          <w:szCs w:val="24"/>
          <w:lang w:val="en-GB"/>
        </w:rPr>
      </w:pPr>
    </w:p>
    <w:p w:rsidR="005F08D7" w:rsidRPr="006F7CA8" w:rsidRDefault="005F08D7" w:rsidP="003712F6">
      <w:pPr>
        <w:rPr>
          <w:rFonts w:cs="Times New Roman"/>
          <w:szCs w:val="24"/>
          <w:lang w:val="en-GB"/>
        </w:rPr>
      </w:pPr>
    </w:p>
    <w:p w:rsidR="005F08D7" w:rsidRPr="006F7CA8" w:rsidRDefault="005F08D7" w:rsidP="003712F6">
      <w:pPr>
        <w:rPr>
          <w:rFonts w:cs="Times New Roman"/>
          <w:szCs w:val="24"/>
          <w:lang w:val="en-GB"/>
        </w:rPr>
      </w:pPr>
    </w:p>
    <w:p w:rsidR="005F08D7" w:rsidRPr="006F7CA8" w:rsidRDefault="005F08D7" w:rsidP="003712F6">
      <w:pPr>
        <w:rPr>
          <w:rFonts w:cs="Times New Roman"/>
          <w:szCs w:val="24"/>
          <w:lang w:val="en-GB"/>
        </w:rPr>
      </w:pPr>
    </w:p>
    <w:p w:rsidR="005F08D7" w:rsidRPr="006F7CA8" w:rsidRDefault="005F08D7" w:rsidP="003712F6">
      <w:pPr>
        <w:rPr>
          <w:rFonts w:cs="Times New Roman"/>
          <w:szCs w:val="24"/>
          <w:lang w:val="en-GB"/>
        </w:rPr>
      </w:pPr>
    </w:p>
    <w:p w:rsidR="005F08D7" w:rsidRPr="006F7CA8" w:rsidRDefault="005F08D7" w:rsidP="003712F6">
      <w:pPr>
        <w:rPr>
          <w:rFonts w:cs="Times New Roman"/>
          <w:szCs w:val="24"/>
          <w:lang w:val="en-GB"/>
        </w:rPr>
      </w:pPr>
    </w:p>
    <w:p w:rsidR="005F08D7" w:rsidRPr="006F7CA8" w:rsidRDefault="005F08D7" w:rsidP="003712F6">
      <w:pPr>
        <w:rPr>
          <w:rFonts w:cs="Times New Roman"/>
          <w:szCs w:val="24"/>
          <w:lang w:val="en-GB"/>
        </w:rPr>
      </w:pPr>
    </w:p>
    <w:p w:rsidR="005F08D7" w:rsidRPr="006F7CA8" w:rsidRDefault="005F08D7" w:rsidP="003712F6">
      <w:pPr>
        <w:rPr>
          <w:rFonts w:cs="Times New Roman"/>
          <w:szCs w:val="24"/>
          <w:lang w:val="en-GB"/>
        </w:rPr>
      </w:pPr>
    </w:p>
    <w:p w:rsidR="005F08D7" w:rsidRPr="006F7CA8" w:rsidRDefault="005F08D7" w:rsidP="003712F6">
      <w:pPr>
        <w:rPr>
          <w:rFonts w:cs="Times New Roman"/>
          <w:szCs w:val="24"/>
          <w:lang w:val="en-GB"/>
        </w:rPr>
      </w:pPr>
    </w:p>
    <w:sdt>
      <w:sdtPr>
        <w:rPr>
          <w:rFonts w:ascii="Times New Roman" w:eastAsiaTheme="minorEastAsia" w:hAnsi="Times New Roman" w:cs="Times New Roman"/>
          <w:b w:val="0"/>
          <w:bCs w:val="0"/>
          <w:color w:val="auto"/>
          <w:sz w:val="24"/>
          <w:szCs w:val="24"/>
          <w:lang w:val="en-US"/>
        </w:rPr>
        <w:id w:val="3697021"/>
        <w:docPartObj>
          <w:docPartGallery w:val="Table of Contents"/>
          <w:docPartUnique/>
        </w:docPartObj>
      </w:sdtPr>
      <w:sdtEndPr/>
      <w:sdtContent>
        <w:p w:rsidR="004D4384" w:rsidRPr="00350177" w:rsidRDefault="004D4384" w:rsidP="00350177">
          <w:pPr>
            <w:pStyle w:val="TOCHeading"/>
            <w:spacing w:line="360" w:lineRule="auto"/>
            <w:jc w:val="center"/>
            <w:rPr>
              <w:rFonts w:ascii="Times New Roman" w:hAnsi="Times New Roman" w:cs="Times New Roman"/>
              <w:color w:val="000000" w:themeColor="text1"/>
              <w:sz w:val="24"/>
              <w:szCs w:val="24"/>
            </w:rPr>
          </w:pPr>
          <w:r w:rsidRPr="00350177">
            <w:rPr>
              <w:rFonts w:ascii="Times New Roman" w:hAnsi="Times New Roman" w:cs="Times New Roman"/>
              <w:color w:val="000000" w:themeColor="text1"/>
              <w:sz w:val="24"/>
              <w:szCs w:val="24"/>
            </w:rPr>
            <w:t>Table of Contents</w:t>
          </w:r>
        </w:p>
        <w:p w:rsidR="00350177" w:rsidRPr="00350177" w:rsidRDefault="006A73AD">
          <w:pPr>
            <w:pStyle w:val="TOC1"/>
            <w:tabs>
              <w:tab w:val="right" w:leader="dot" w:pos="9350"/>
            </w:tabs>
            <w:rPr>
              <w:rFonts w:asciiTheme="minorHAnsi" w:hAnsiTheme="minorHAnsi"/>
              <w:noProof/>
              <w:color w:val="000000" w:themeColor="text1"/>
              <w:sz w:val="22"/>
            </w:rPr>
          </w:pPr>
          <w:r w:rsidRPr="00350177">
            <w:rPr>
              <w:rFonts w:cs="Times New Roman"/>
              <w:color w:val="000000" w:themeColor="text1"/>
              <w:szCs w:val="24"/>
            </w:rPr>
            <w:fldChar w:fldCharType="begin"/>
          </w:r>
          <w:r w:rsidR="004D4384" w:rsidRPr="00350177">
            <w:rPr>
              <w:rFonts w:cs="Times New Roman"/>
              <w:color w:val="000000" w:themeColor="text1"/>
              <w:szCs w:val="24"/>
            </w:rPr>
            <w:instrText xml:space="preserve"> TOC \o "1-3" \h \z \u </w:instrText>
          </w:r>
          <w:r w:rsidRPr="00350177">
            <w:rPr>
              <w:rFonts w:cs="Times New Roman"/>
              <w:color w:val="000000" w:themeColor="text1"/>
              <w:szCs w:val="24"/>
            </w:rPr>
            <w:fldChar w:fldCharType="separate"/>
          </w:r>
          <w:hyperlink w:anchor="_Toc521433587" w:history="1">
            <w:r w:rsidR="00350177" w:rsidRPr="00350177">
              <w:rPr>
                <w:rStyle w:val="Hyperlink"/>
                <w:rFonts w:cs="Times New Roman"/>
                <w:noProof/>
                <w:color w:val="000000" w:themeColor="text1"/>
              </w:rPr>
              <w:t>Introduction</w:t>
            </w:r>
            <w:r w:rsidR="00350177" w:rsidRPr="00350177">
              <w:rPr>
                <w:noProof/>
                <w:webHidden/>
                <w:color w:val="000000" w:themeColor="text1"/>
              </w:rPr>
              <w:tab/>
            </w:r>
            <w:r w:rsidRPr="00350177">
              <w:rPr>
                <w:noProof/>
                <w:webHidden/>
                <w:color w:val="000000" w:themeColor="text1"/>
              </w:rPr>
              <w:fldChar w:fldCharType="begin"/>
            </w:r>
            <w:r w:rsidR="00350177" w:rsidRPr="00350177">
              <w:rPr>
                <w:noProof/>
                <w:webHidden/>
                <w:color w:val="000000" w:themeColor="text1"/>
              </w:rPr>
              <w:instrText xml:space="preserve"> PAGEREF _Toc521433587 \h </w:instrText>
            </w:r>
            <w:r w:rsidRPr="00350177">
              <w:rPr>
                <w:noProof/>
                <w:webHidden/>
                <w:color w:val="000000" w:themeColor="text1"/>
              </w:rPr>
            </w:r>
            <w:r w:rsidRPr="00350177">
              <w:rPr>
                <w:noProof/>
                <w:webHidden/>
                <w:color w:val="000000" w:themeColor="text1"/>
              </w:rPr>
              <w:fldChar w:fldCharType="separate"/>
            </w:r>
            <w:r w:rsidR="00350177" w:rsidRPr="00350177">
              <w:rPr>
                <w:noProof/>
                <w:webHidden/>
                <w:color w:val="000000" w:themeColor="text1"/>
              </w:rPr>
              <w:t>4</w:t>
            </w:r>
            <w:r w:rsidRPr="00350177">
              <w:rPr>
                <w:noProof/>
                <w:webHidden/>
                <w:color w:val="000000" w:themeColor="text1"/>
              </w:rPr>
              <w:fldChar w:fldCharType="end"/>
            </w:r>
          </w:hyperlink>
        </w:p>
        <w:p w:rsidR="00350177" w:rsidRPr="00350177" w:rsidRDefault="00CF6AC4">
          <w:pPr>
            <w:pStyle w:val="TOC1"/>
            <w:tabs>
              <w:tab w:val="right" w:leader="dot" w:pos="9350"/>
            </w:tabs>
            <w:rPr>
              <w:rFonts w:asciiTheme="minorHAnsi" w:hAnsiTheme="minorHAnsi"/>
              <w:noProof/>
              <w:color w:val="000000" w:themeColor="text1"/>
              <w:sz w:val="22"/>
            </w:rPr>
          </w:pPr>
          <w:hyperlink w:anchor="_Toc521433588" w:history="1">
            <w:r w:rsidR="00350177" w:rsidRPr="00350177">
              <w:rPr>
                <w:rStyle w:val="Hyperlink"/>
                <w:rFonts w:eastAsiaTheme="minorHAnsi" w:cs="Times New Roman"/>
                <w:noProof/>
                <w:color w:val="000000" w:themeColor="text1"/>
              </w:rPr>
              <w:t>1. Project management tools and techniques.</w:t>
            </w:r>
            <w:r w:rsidR="00350177" w:rsidRPr="00350177">
              <w:rPr>
                <w:noProof/>
                <w:webHidden/>
                <w:color w:val="000000" w:themeColor="text1"/>
              </w:rPr>
              <w:tab/>
            </w:r>
            <w:r w:rsidR="006A73AD" w:rsidRPr="00350177">
              <w:rPr>
                <w:noProof/>
                <w:webHidden/>
                <w:color w:val="000000" w:themeColor="text1"/>
              </w:rPr>
              <w:fldChar w:fldCharType="begin"/>
            </w:r>
            <w:r w:rsidR="00350177" w:rsidRPr="00350177">
              <w:rPr>
                <w:noProof/>
                <w:webHidden/>
                <w:color w:val="000000" w:themeColor="text1"/>
              </w:rPr>
              <w:instrText xml:space="preserve"> PAGEREF _Toc521433588 \h </w:instrText>
            </w:r>
            <w:r w:rsidR="006A73AD" w:rsidRPr="00350177">
              <w:rPr>
                <w:noProof/>
                <w:webHidden/>
                <w:color w:val="000000" w:themeColor="text1"/>
              </w:rPr>
            </w:r>
            <w:r w:rsidR="006A73AD" w:rsidRPr="00350177">
              <w:rPr>
                <w:noProof/>
                <w:webHidden/>
                <w:color w:val="000000" w:themeColor="text1"/>
              </w:rPr>
              <w:fldChar w:fldCharType="separate"/>
            </w:r>
            <w:r w:rsidR="00350177" w:rsidRPr="00350177">
              <w:rPr>
                <w:noProof/>
                <w:webHidden/>
                <w:color w:val="000000" w:themeColor="text1"/>
              </w:rPr>
              <w:t>5</w:t>
            </w:r>
            <w:r w:rsidR="006A73AD" w:rsidRPr="00350177">
              <w:rPr>
                <w:noProof/>
                <w:webHidden/>
                <w:color w:val="000000" w:themeColor="text1"/>
              </w:rPr>
              <w:fldChar w:fldCharType="end"/>
            </w:r>
          </w:hyperlink>
        </w:p>
        <w:p w:rsidR="00350177" w:rsidRPr="00350177" w:rsidRDefault="00CF6AC4">
          <w:pPr>
            <w:pStyle w:val="TOC1"/>
            <w:tabs>
              <w:tab w:val="right" w:leader="dot" w:pos="9350"/>
            </w:tabs>
            <w:rPr>
              <w:rFonts w:asciiTheme="minorHAnsi" w:hAnsiTheme="minorHAnsi"/>
              <w:noProof/>
              <w:color w:val="000000" w:themeColor="text1"/>
              <w:sz w:val="22"/>
            </w:rPr>
          </w:pPr>
          <w:hyperlink w:anchor="_Toc521433589" w:history="1">
            <w:r w:rsidR="00350177" w:rsidRPr="00350177">
              <w:rPr>
                <w:rStyle w:val="Hyperlink"/>
                <w:rFonts w:eastAsiaTheme="minorHAnsi"/>
                <w:noProof/>
                <w:color w:val="000000" w:themeColor="text1"/>
              </w:rPr>
              <w:t>2. A Plan for implementation of project:</w:t>
            </w:r>
            <w:r w:rsidR="00350177" w:rsidRPr="00350177">
              <w:rPr>
                <w:noProof/>
                <w:webHidden/>
                <w:color w:val="000000" w:themeColor="text1"/>
              </w:rPr>
              <w:tab/>
            </w:r>
            <w:r w:rsidR="006A73AD" w:rsidRPr="00350177">
              <w:rPr>
                <w:noProof/>
                <w:webHidden/>
                <w:color w:val="000000" w:themeColor="text1"/>
              </w:rPr>
              <w:fldChar w:fldCharType="begin"/>
            </w:r>
            <w:r w:rsidR="00350177" w:rsidRPr="00350177">
              <w:rPr>
                <w:noProof/>
                <w:webHidden/>
                <w:color w:val="000000" w:themeColor="text1"/>
              </w:rPr>
              <w:instrText xml:space="preserve"> PAGEREF _Toc521433589 \h </w:instrText>
            </w:r>
            <w:r w:rsidR="006A73AD" w:rsidRPr="00350177">
              <w:rPr>
                <w:noProof/>
                <w:webHidden/>
                <w:color w:val="000000" w:themeColor="text1"/>
              </w:rPr>
            </w:r>
            <w:r w:rsidR="006A73AD" w:rsidRPr="00350177">
              <w:rPr>
                <w:noProof/>
                <w:webHidden/>
                <w:color w:val="000000" w:themeColor="text1"/>
              </w:rPr>
              <w:fldChar w:fldCharType="separate"/>
            </w:r>
            <w:r w:rsidR="00350177" w:rsidRPr="00350177">
              <w:rPr>
                <w:noProof/>
                <w:webHidden/>
                <w:color w:val="000000" w:themeColor="text1"/>
              </w:rPr>
              <w:t>6</w:t>
            </w:r>
            <w:r w:rsidR="006A73AD" w:rsidRPr="00350177">
              <w:rPr>
                <w:noProof/>
                <w:webHidden/>
                <w:color w:val="000000" w:themeColor="text1"/>
              </w:rPr>
              <w:fldChar w:fldCharType="end"/>
            </w:r>
          </w:hyperlink>
        </w:p>
        <w:p w:rsidR="00350177" w:rsidRPr="00350177" w:rsidRDefault="00CF6AC4">
          <w:pPr>
            <w:pStyle w:val="TOC1"/>
            <w:tabs>
              <w:tab w:val="right" w:leader="dot" w:pos="9350"/>
            </w:tabs>
            <w:rPr>
              <w:rFonts w:asciiTheme="minorHAnsi" w:hAnsiTheme="minorHAnsi"/>
              <w:noProof/>
              <w:color w:val="000000" w:themeColor="text1"/>
              <w:sz w:val="22"/>
            </w:rPr>
          </w:pPr>
          <w:hyperlink w:anchor="_Toc521433590" w:history="1">
            <w:r w:rsidR="00350177" w:rsidRPr="00350177">
              <w:rPr>
                <w:rStyle w:val="Hyperlink"/>
                <w:rFonts w:eastAsiaTheme="minorHAnsi"/>
                <w:noProof/>
                <w:color w:val="000000" w:themeColor="text1"/>
              </w:rPr>
              <w:t>3. Relevant steps for implementation</w:t>
            </w:r>
            <w:r w:rsidR="00350177" w:rsidRPr="00350177">
              <w:rPr>
                <w:noProof/>
                <w:webHidden/>
                <w:color w:val="000000" w:themeColor="text1"/>
              </w:rPr>
              <w:tab/>
            </w:r>
            <w:r w:rsidR="006A73AD" w:rsidRPr="00350177">
              <w:rPr>
                <w:noProof/>
                <w:webHidden/>
                <w:color w:val="000000" w:themeColor="text1"/>
              </w:rPr>
              <w:fldChar w:fldCharType="begin"/>
            </w:r>
            <w:r w:rsidR="00350177" w:rsidRPr="00350177">
              <w:rPr>
                <w:noProof/>
                <w:webHidden/>
                <w:color w:val="000000" w:themeColor="text1"/>
              </w:rPr>
              <w:instrText xml:space="preserve"> PAGEREF _Toc521433590 \h </w:instrText>
            </w:r>
            <w:r w:rsidR="006A73AD" w:rsidRPr="00350177">
              <w:rPr>
                <w:noProof/>
                <w:webHidden/>
                <w:color w:val="000000" w:themeColor="text1"/>
              </w:rPr>
            </w:r>
            <w:r w:rsidR="006A73AD" w:rsidRPr="00350177">
              <w:rPr>
                <w:noProof/>
                <w:webHidden/>
                <w:color w:val="000000" w:themeColor="text1"/>
              </w:rPr>
              <w:fldChar w:fldCharType="separate"/>
            </w:r>
            <w:r w:rsidR="00350177" w:rsidRPr="00350177">
              <w:rPr>
                <w:noProof/>
                <w:webHidden/>
                <w:color w:val="000000" w:themeColor="text1"/>
              </w:rPr>
              <w:t>10</w:t>
            </w:r>
            <w:r w:rsidR="006A73AD" w:rsidRPr="00350177">
              <w:rPr>
                <w:noProof/>
                <w:webHidden/>
                <w:color w:val="000000" w:themeColor="text1"/>
              </w:rPr>
              <w:fldChar w:fldCharType="end"/>
            </w:r>
          </w:hyperlink>
        </w:p>
        <w:p w:rsidR="00350177" w:rsidRPr="00350177" w:rsidRDefault="00CF6AC4">
          <w:pPr>
            <w:pStyle w:val="TOC1"/>
            <w:tabs>
              <w:tab w:val="right" w:leader="dot" w:pos="9350"/>
            </w:tabs>
            <w:rPr>
              <w:rFonts w:asciiTheme="minorHAnsi" w:hAnsiTheme="minorHAnsi"/>
              <w:noProof/>
              <w:color w:val="000000" w:themeColor="text1"/>
              <w:sz w:val="22"/>
            </w:rPr>
          </w:pPr>
          <w:hyperlink w:anchor="_Toc521433591" w:history="1">
            <w:r w:rsidR="00350177" w:rsidRPr="00350177">
              <w:rPr>
                <w:rStyle w:val="Hyperlink"/>
                <w:rFonts w:eastAsiaTheme="minorHAnsi"/>
                <w:noProof/>
                <w:color w:val="000000" w:themeColor="text1"/>
              </w:rPr>
              <w:t>4. Implementation of the plan</w:t>
            </w:r>
            <w:r w:rsidR="00350177" w:rsidRPr="00350177">
              <w:rPr>
                <w:noProof/>
                <w:webHidden/>
                <w:color w:val="000000" w:themeColor="text1"/>
              </w:rPr>
              <w:tab/>
            </w:r>
            <w:r w:rsidR="006A73AD" w:rsidRPr="00350177">
              <w:rPr>
                <w:noProof/>
                <w:webHidden/>
                <w:color w:val="000000" w:themeColor="text1"/>
              </w:rPr>
              <w:fldChar w:fldCharType="begin"/>
            </w:r>
            <w:r w:rsidR="00350177" w:rsidRPr="00350177">
              <w:rPr>
                <w:noProof/>
                <w:webHidden/>
                <w:color w:val="000000" w:themeColor="text1"/>
              </w:rPr>
              <w:instrText xml:space="preserve"> PAGEREF _Toc521433591 \h </w:instrText>
            </w:r>
            <w:r w:rsidR="006A73AD" w:rsidRPr="00350177">
              <w:rPr>
                <w:noProof/>
                <w:webHidden/>
                <w:color w:val="000000" w:themeColor="text1"/>
              </w:rPr>
            </w:r>
            <w:r w:rsidR="006A73AD" w:rsidRPr="00350177">
              <w:rPr>
                <w:noProof/>
                <w:webHidden/>
                <w:color w:val="000000" w:themeColor="text1"/>
              </w:rPr>
              <w:fldChar w:fldCharType="separate"/>
            </w:r>
            <w:r w:rsidR="00350177" w:rsidRPr="00350177">
              <w:rPr>
                <w:noProof/>
                <w:webHidden/>
                <w:color w:val="000000" w:themeColor="text1"/>
              </w:rPr>
              <w:t>12</w:t>
            </w:r>
            <w:r w:rsidR="006A73AD" w:rsidRPr="00350177">
              <w:rPr>
                <w:noProof/>
                <w:webHidden/>
                <w:color w:val="000000" w:themeColor="text1"/>
              </w:rPr>
              <w:fldChar w:fldCharType="end"/>
            </w:r>
          </w:hyperlink>
        </w:p>
        <w:p w:rsidR="00350177" w:rsidRPr="00350177" w:rsidRDefault="00CF6AC4">
          <w:pPr>
            <w:pStyle w:val="TOC1"/>
            <w:tabs>
              <w:tab w:val="right" w:leader="dot" w:pos="9350"/>
            </w:tabs>
            <w:rPr>
              <w:rFonts w:asciiTheme="minorHAnsi" w:hAnsiTheme="minorHAnsi"/>
              <w:noProof/>
              <w:color w:val="000000" w:themeColor="text1"/>
              <w:sz w:val="22"/>
            </w:rPr>
          </w:pPr>
          <w:hyperlink w:anchor="_Toc521433592" w:history="1">
            <w:r w:rsidR="00350177" w:rsidRPr="00350177">
              <w:rPr>
                <w:rStyle w:val="Hyperlink"/>
                <w:rFonts w:eastAsiaTheme="minorHAnsi"/>
                <w:noProof/>
                <w:color w:val="000000" w:themeColor="text1"/>
              </w:rPr>
              <w:t>5. Project outcome</w:t>
            </w:r>
            <w:r w:rsidR="00350177" w:rsidRPr="00350177">
              <w:rPr>
                <w:noProof/>
                <w:webHidden/>
                <w:color w:val="000000" w:themeColor="text1"/>
              </w:rPr>
              <w:tab/>
            </w:r>
            <w:r w:rsidR="006A73AD" w:rsidRPr="00350177">
              <w:rPr>
                <w:noProof/>
                <w:webHidden/>
                <w:color w:val="000000" w:themeColor="text1"/>
              </w:rPr>
              <w:fldChar w:fldCharType="begin"/>
            </w:r>
            <w:r w:rsidR="00350177" w:rsidRPr="00350177">
              <w:rPr>
                <w:noProof/>
                <w:webHidden/>
                <w:color w:val="000000" w:themeColor="text1"/>
              </w:rPr>
              <w:instrText xml:space="preserve"> PAGEREF _Toc521433592 \h </w:instrText>
            </w:r>
            <w:r w:rsidR="006A73AD" w:rsidRPr="00350177">
              <w:rPr>
                <w:noProof/>
                <w:webHidden/>
                <w:color w:val="000000" w:themeColor="text1"/>
              </w:rPr>
            </w:r>
            <w:r w:rsidR="006A73AD" w:rsidRPr="00350177">
              <w:rPr>
                <w:noProof/>
                <w:webHidden/>
                <w:color w:val="000000" w:themeColor="text1"/>
              </w:rPr>
              <w:fldChar w:fldCharType="separate"/>
            </w:r>
            <w:r w:rsidR="00350177" w:rsidRPr="00350177">
              <w:rPr>
                <w:noProof/>
                <w:webHidden/>
                <w:color w:val="000000" w:themeColor="text1"/>
              </w:rPr>
              <w:t>15</w:t>
            </w:r>
            <w:r w:rsidR="006A73AD" w:rsidRPr="00350177">
              <w:rPr>
                <w:noProof/>
                <w:webHidden/>
                <w:color w:val="000000" w:themeColor="text1"/>
              </w:rPr>
              <w:fldChar w:fldCharType="end"/>
            </w:r>
          </w:hyperlink>
        </w:p>
        <w:p w:rsidR="00350177" w:rsidRPr="00350177" w:rsidRDefault="00CF6AC4">
          <w:pPr>
            <w:pStyle w:val="TOC1"/>
            <w:tabs>
              <w:tab w:val="right" w:leader="dot" w:pos="9350"/>
            </w:tabs>
            <w:rPr>
              <w:rFonts w:asciiTheme="minorHAnsi" w:hAnsiTheme="minorHAnsi"/>
              <w:noProof/>
              <w:color w:val="000000" w:themeColor="text1"/>
              <w:sz w:val="22"/>
            </w:rPr>
          </w:pPr>
          <w:hyperlink w:anchor="_Toc521433593" w:history="1">
            <w:r w:rsidR="00350177" w:rsidRPr="00350177">
              <w:rPr>
                <w:rStyle w:val="Hyperlink"/>
                <w:noProof/>
                <w:color w:val="000000" w:themeColor="text1"/>
              </w:rPr>
              <w:t>6. Critical evaluation of own- management abilities</w:t>
            </w:r>
            <w:r w:rsidR="00350177" w:rsidRPr="00350177">
              <w:rPr>
                <w:noProof/>
                <w:webHidden/>
                <w:color w:val="000000" w:themeColor="text1"/>
              </w:rPr>
              <w:tab/>
            </w:r>
            <w:r w:rsidR="006A73AD" w:rsidRPr="00350177">
              <w:rPr>
                <w:noProof/>
                <w:webHidden/>
                <w:color w:val="000000" w:themeColor="text1"/>
              </w:rPr>
              <w:fldChar w:fldCharType="begin"/>
            </w:r>
            <w:r w:rsidR="00350177" w:rsidRPr="00350177">
              <w:rPr>
                <w:noProof/>
                <w:webHidden/>
                <w:color w:val="000000" w:themeColor="text1"/>
              </w:rPr>
              <w:instrText xml:space="preserve"> PAGEREF _Toc521433593 \h </w:instrText>
            </w:r>
            <w:r w:rsidR="006A73AD" w:rsidRPr="00350177">
              <w:rPr>
                <w:noProof/>
                <w:webHidden/>
                <w:color w:val="000000" w:themeColor="text1"/>
              </w:rPr>
            </w:r>
            <w:r w:rsidR="006A73AD" w:rsidRPr="00350177">
              <w:rPr>
                <w:noProof/>
                <w:webHidden/>
                <w:color w:val="000000" w:themeColor="text1"/>
              </w:rPr>
              <w:fldChar w:fldCharType="separate"/>
            </w:r>
            <w:r w:rsidR="00350177" w:rsidRPr="00350177">
              <w:rPr>
                <w:noProof/>
                <w:webHidden/>
                <w:color w:val="000000" w:themeColor="text1"/>
              </w:rPr>
              <w:t>15</w:t>
            </w:r>
            <w:r w:rsidR="006A73AD" w:rsidRPr="00350177">
              <w:rPr>
                <w:noProof/>
                <w:webHidden/>
                <w:color w:val="000000" w:themeColor="text1"/>
              </w:rPr>
              <w:fldChar w:fldCharType="end"/>
            </w:r>
          </w:hyperlink>
        </w:p>
        <w:p w:rsidR="00350177" w:rsidRPr="00350177" w:rsidRDefault="00CF6AC4">
          <w:pPr>
            <w:pStyle w:val="TOC1"/>
            <w:tabs>
              <w:tab w:val="right" w:leader="dot" w:pos="9350"/>
            </w:tabs>
            <w:rPr>
              <w:rFonts w:asciiTheme="minorHAnsi" w:hAnsiTheme="minorHAnsi"/>
              <w:noProof/>
              <w:color w:val="000000" w:themeColor="text1"/>
              <w:sz w:val="22"/>
            </w:rPr>
          </w:pPr>
          <w:hyperlink w:anchor="_Toc521433594" w:history="1">
            <w:r w:rsidR="00350177" w:rsidRPr="00350177">
              <w:rPr>
                <w:rStyle w:val="Hyperlink"/>
                <w:noProof/>
                <w:color w:val="000000" w:themeColor="text1"/>
              </w:rPr>
              <w:t>7. Self –development plan</w:t>
            </w:r>
            <w:r w:rsidR="00350177" w:rsidRPr="00350177">
              <w:rPr>
                <w:noProof/>
                <w:webHidden/>
                <w:color w:val="000000" w:themeColor="text1"/>
              </w:rPr>
              <w:tab/>
            </w:r>
            <w:r w:rsidR="006A73AD" w:rsidRPr="00350177">
              <w:rPr>
                <w:noProof/>
                <w:webHidden/>
                <w:color w:val="000000" w:themeColor="text1"/>
              </w:rPr>
              <w:fldChar w:fldCharType="begin"/>
            </w:r>
            <w:r w:rsidR="00350177" w:rsidRPr="00350177">
              <w:rPr>
                <w:noProof/>
                <w:webHidden/>
                <w:color w:val="000000" w:themeColor="text1"/>
              </w:rPr>
              <w:instrText xml:space="preserve"> PAGEREF _Toc521433594 \h </w:instrText>
            </w:r>
            <w:r w:rsidR="006A73AD" w:rsidRPr="00350177">
              <w:rPr>
                <w:noProof/>
                <w:webHidden/>
                <w:color w:val="000000" w:themeColor="text1"/>
              </w:rPr>
            </w:r>
            <w:r w:rsidR="006A73AD" w:rsidRPr="00350177">
              <w:rPr>
                <w:noProof/>
                <w:webHidden/>
                <w:color w:val="000000" w:themeColor="text1"/>
              </w:rPr>
              <w:fldChar w:fldCharType="separate"/>
            </w:r>
            <w:r w:rsidR="00350177" w:rsidRPr="00350177">
              <w:rPr>
                <w:noProof/>
                <w:webHidden/>
                <w:color w:val="000000" w:themeColor="text1"/>
              </w:rPr>
              <w:t>18</w:t>
            </w:r>
            <w:r w:rsidR="006A73AD" w:rsidRPr="00350177">
              <w:rPr>
                <w:noProof/>
                <w:webHidden/>
                <w:color w:val="000000" w:themeColor="text1"/>
              </w:rPr>
              <w:fldChar w:fldCharType="end"/>
            </w:r>
          </w:hyperlink>
        </w:p>
        <w:p w:rsidR="00350177" w:rsidRPr="00350177" w:rsidRDefault="00CF6AC4">
          <w:pPr>
            <w:pStyle w:val="TOC1"/>
            <w:tabs>
              <w:tab w:val="right" w:leader="dot" w:pos="9350"/>
            </w:tabs>
            <w:rPr>
              <w:rFonts w:asciiTheme="minorHAnsi" w:hAnsiTheme="minorHAnsi"/>
              <w:noProof/>
              <w:color w:val="000000" w:themeColor="text1"/>
              <w:sz w:val="22"/>
            </w:rPr>
          </w:pPr>
          <w:hyperlink w:anchor="_Toc521433595" w:history="1">
            <w:r w:rsidR="00350177" w:rsidRPr="00350177">
              <w:rPr>
                <w:rStyle w:val="Hyperlink"/>
                <w:noProof/>
                <w:color w:val="000000" w:themeColor="text1"/>
              </w:rPr>
              <w:t>Conclusion</w:t>
            </w:r>
            <w:r w:rsidR="00350177" w:rsidRPr="00350177">
              <w:rPr>
                <w:noProof/>
                <w:webHidden/>
                <w:color w:val="000000" w:themeColor="text1"/>
              </w:rPr>
              <w:tab/>
            </w:r>
            <w:r w:rsidR="006A73AD" w:rsidRPr="00350177">
              <w:rPr>
                <w:noProof/>
                <w:webHidden/>
                <w:color w:val="000000" w:themeColor="text1"/>
              </w:rPr>
              <w:fldChar w:fldCharType="begin"/>
            </w:r>
            <w:r w:rsidR="00350177" w:rsidRPr="00350177">
              <w:rPr>
                <w:noProof/>
                <w:webHidden/>
                <w:color w:val="000000" w:themeColor="text1"/>
              </w:rPr>
              <w:instrText xml:space="preserve"> PAGEREF _Toc521433595 \h </w:instrText>
            </w:r>
            <w:r w:rsidR="006A73AD" w:rsidRPr="00350177">
              <w:rPr>
                <w:noProof/>
                <w:webHidden/>
                <w:color w:val="000000" w:themeColor="text1"/>
              </w:rPr>
            </w:r>
            <w:r w:rsidR="006A73AD" w:rsidRPr="00350177">
              <w:rPr>
                <w:noProof/>
                <w:webHidden/>
                <w:color w:val="000000" w:themeColor="text1"/>
              </w:rPr>
              <w:fldChar w:fldCharType="separate"/>
            </w:r>
            <w:r w:rsidR="00350177" w:rsidRPr="00350177">
              <w:rPr>
                <w:noProof/>
                <w:webHidden/>
                <w:color w:val="000000" w:themeColor="text1"/>
              </w:rPr>
              <w:t>21</w:t>
            </w:r>
            <w:r w:rsidR="006A73AD" w:rsidRPr="00350177">
              <w:rPr>
                <w:noProof/>
                <w:webHidden/>
                <w:color w:val="000000" w:themeColor="text1"/>
              </w:rPr>
              <w:fldChar w:fldCharType="end"/>
            </w:r>
          </w:hyperlink>
        </w:p>
        <w:p w:rsidR="00350177" w:rsidRPr="00350177" w:rsidRDefault="00CF6AC4">
          <w:pPr>
            <w:pStyle w:val="TOC1"/>
            <w:tabs>
              <w:tab w:val="right" w:leader="dot" w:pos="9350"/>
            </w:tabs>
            <w:rPr>
              <w:rFonts w:asciiTheme="minorHAnsi" w:hAnsiTheme="minorHAnsi"/>
              <w:noProof/>
              <w:color w:val="000000" w:themeColor="text1"/>
              <w:sz w:val="22"/>
            </w:rPr>
          </w:pPr>
          <w:hyperlink w:anchor="_Toc521433596" w:history="1">
            <w:r w:rsidR="00350177" w:rsidRPr="00350177">
              <w:rPr>
                <w:rStyle w:val="Hyperlink"/>
                <w:noProof/>
                <w:color w:val="000000" w:themeColor="text1"/>
              </w:rPr>
              <w:t>Reference List</w:t>
            </w:r>
            <w:r w:rsidR="00350177" w:rsidRPr="00350177">
              <w:rPr>
                <w:noProof/>
                <w:webHidden/>
                <w:color w:val="000000" w:themeColor="text1"/>
              </w:rPr>
              <w:tab/>
            </w:r>
            <w:r w:rsidR="006A73AD" w:rsidRPr="00350177">
              <w:rPr>
                <w:noProof/>
                <w:webHidden/>
                <w:color w:val="000000" w:themeColor="text1"/>
              </w:rPr>
              <w:fldChar w:fldCharType="begin"/>
            </w:r>
            <w:r w:rsidR="00350177" w:rsidRPr="00350177">
              <w:rPr>
                <w:noProof/>
                <w:webHidden/>
                <w:color w:val="000000" w:themeColor="text1"/>
              </w:rPr>
              <w:instrText xml:space="preserve"> PAGEREF _Toc521433596 \h </w:instrText>
            </w:r>
            <w:r w:rsidR="006A73AD" w:rsidRPr="00350177">
              <w:rPr>
                <w:noProof/>
                <w:webHidden/>
                <w:color w:val="000000" w:themeColor="text1"/>
              </w:rPr>
            </w:r>
            <w:r w:rsidR="006A73AD" w:rsidRPr="00350177">
              <w:rPr>
                <w:noProof/>
                <w:webHidden/>
                <w:color w:val="000000" w:themeColor="text1"/>
              </w:rPr>
              <w:fldChar w:fldCharType="separate"/>
            </w:r>
            <w:r w:rsidR="00350177" w:rsidRPr="00350177">
              <w:rPr>
                <w:noProof/>
                <w:webHidden/>
                <w:color w:val="000000" w:themeColor="text1"/>
              </w:rPr>
              <w:t>22</w:t>
            </w:r>
            <w:r w:rsidR="006A73AD" w:rsidRPr="00350177">
              <w:rPr>
                <w:noProof/>
                <w:webHidden/>
                <w:color w:val="000000" w:themeColor="text1"/>
              </w:rPr>
              <w:fldChar w:fldCharType="end"/>
            </w:r>
          </w:hyperlink>
        </w:p>
        <w:p w:rsidR="004D4384" w:rsidRPr="006F7CA8" w:rsidRDefault="006A73AD" w:rsidP="003712F6">
          <w:pPr>
            <w:rPr>
              <w:rFonts w:cs="Times New Roman"/>
              <w:szCs w:val="24"/>
            </w:rPr>
          </w:pPr>
          <w:r w:rsidRPr="00350177">
            <w:rPr>
              <w:rFonts w:cs="Times New Roman"/>
              <w:color w:val="000000" w:themeColor="text1"/>
              <w:szCs w:val="24"/>
            </w:rPr>
            <w:fldChar w:fldCharType="end"/>
          </w:r>
        </w:p>
      </w:sdtContent>
    </w:sdt>
    <w:p w:rsidR="005F08D7" w:rsidRPr="006F7CA8" w:rsidRDefault="005F08D7" w:rsidP="003712F6">
      <w:pPr>
        <w:rPr>
          <w:rFonts w:cs="Times New Roman"/>
          <w:szCs w:val="24"/>
          <w:lang w:val="en-GB"/>
        </w:rPr>
      </w:pPr>
    </w:p>
    <w:p w:rsidR="004D4384" w:rsidRPr="006F7CA8" w:rsidRDefault="004D4384" w:rsidP="003712F6">
      <w:pPr>
        <w:rPr>
          <w:rFonts w:cs="Times New Roman"/>
          <w:szCs w:val="24"/>
          <w:lang w:val="en-GB"/>
        </w:rPr>
      </w:pPr>
    </w:p>
    <w:p w:rsidR="004D4384" w:rsidRPr="006F7CA8" w:rsidRDefault="004D4384" w:rsidP="003712F6">
      <w:pPr>
        <w:rPr>
          <w:rFonts w:cs="Times New Roman"/>
          <w:szCs w:val="24"/>
          <w:lang w:val="en-GB"/>
        </w:rPr>
      </w:pPr>
    </w:p>
    <w:p w:rsidR="004D4384" w:rsidRPr="006F7CA8" w:rsidRDefault="004D4384" w:rsidP="003712F6">
      <w:pPr>
        <w:rPr>
          <w:rFonts w:cs="Times New Roman"/>
          <w:szCs w:val="24"/>
          <w:lang w:val="en-GB"/>
        </w:rPr>
      </w:pPr>
    </w:p>
    <w:p w:rsidR="004D4384" w:rsidRPr="006F7CA8" w:rsidRDefault="004D4384" w:rsidP="003712F6">
      <w:pPr>
        <w:rPr>
          <w:rFonts w:cs="Times New Roman"/>
          <w:szCs w:val="24"/>
          <w:lang w:val="en-GB"/>
        </w:rPr>
      </w:pPr>
    </w:p>
    <w:p w:rsidR="004D4384" w:rsidRPr="006F7CA8" w:rsidRDefault="004D4384" w:rsidP="003712F6">
      <w:pPr>
        <w:rPr>
          <w:rFonts w:cs="Times New Roman"/>
          <w:szCs w:val="24"/>
          <w:lang w:val="en-GB"/>
        </w:rPr>
      </w:pPr>
    </w:p>
    <w:p w:rsidR="004D4384" w:rsidRPr="006F7CA8" w:rsidRDefault="004D4384" w:rsidP="003712F6">
      <w:pPr>
        <w:rPr>
          <w:rFonts w:cs="Times New Roman"/>
          <w:szCs w:val="24"/>
          <w:lang w:val="en-GB"/>
        </w:rPr>
      </w:pPr>
    </w:p>
    <w:p w:rsidR="004D4384" w:rsidRPr="006F7CA8" w:rsidRDefault="004D4384" w:rsidP="003712F6">
      <w:pPr>
        <w:rPr>
          <w:rFonts w:cs="Times New Roman"/>
          <w:szCs w:val="24"/>
          <w:lang w:val="en-GB"/>
        </w:rPr>
      </w:pPr>
    </w:p>
    <w:p w:rsidR="003D6AE1" w:rsidRPr="00350177" w:rsidRDefault="003D6AE1" w:rsidP="00350177">
      <w:pPr>
        <w:pStyle w:val="Heading1"/>
      </w:pPr>
      <w:bookmarkStart w:id="0" w:name="_Toc521345973"/>
      <w:bookmarkStart w:id="1" w:name="_Toc521433587"/>
      <w:r w:rsidRPr="006F7CA8">
        <w:lastRenderedPageBreak/>
        <w:t>Introduction</w:t>
      </w:r>
      <w:bookmarkEnd w:id="0"/>
      <w:bookmarkEnd w:id="1"/>
    </w:p>
    <w:p w:rsidR="004D4384" w:rsidRPr="006F7CA8" w:rsidRDefault="003D6AE1" w:rsidP="00EB6F3F">
      <w:pPr>
        <w:spacing w:before="480"/>
        <w:rPr>
          <w:rFonts w:cs="Times New Roman"/>
          <w:szCs w:val="24"/>
          <w:lang w:val="en-GB"/>
        </w:rPr>
      </w:pPr>
      <w:r w:rsidRPr="006F7CA8">
        <w:rPr>
          <w:rFonts w:cs="Times New Roman"/>
          <w:szCs w:val="24"/>
          <w:lang w:val="en-GB"/>
        </w:rPr>
        <w:t xml:space="preserve">The unit helps to understand the advantages of project management tools and techniques.  A case study of </w:t>
      </w:r>
      <w:r w:rsidRPr="006F7CA8">
        <w:rPr>
          <w:rFonts w:cs="Times New Roman"/>
          <w:b/>
          <w:szCs w:val="24"/>
          <w:lang w:val="en-GB"/>
        </w:rPr>
        <w:t>Jointing Tech</w:t>
      </w:r>
      <w:r w:rsidRPr="006F7CA8">
        <w:rPr>
          <w:rFonts w:cs="Times New Roman"/>
          <w:szCs w:val="24"/>
          <w:lang w:val="en-GB"/>
        </w:rPr>
        <w:t xml:space="preserve"> will be prepared, for implement plans and managing project. In addition, necessary steps will be followed for executing the plan in the project. Jointing Tech is a leading distributor of power cables and accessories developing power cable accessories of Cleat terminate and join MV and LV cables</w:t>
      </w:r>
      <w:r w:rsidR="00283ABA">
        <w:rPr>
          <w:rFonts w:cs="Times New Roman"/>
          <w:szCs w:val="24"/>
          <w:lang w:val="en-GB"/>
        </w:rPr>
        <w:t xml:space="preserve">. </w:t>
      </w:r>
      <w:r w:rsidRPr="006F7CA8">
        <w:rPr>
          <w:rFonts w:cs="Times New Roman"/>
          <w:szCs w:val="24"/>
          <w:lang w:val="en-GB"/>
        </w:rPr>
        <w:t xml:space="preserve">It maintains electrical infrastructure of UK and recently Jointing Tech have target to develop a project for Trace heating division. This project will also identify the strength and weakness and will develop a plan to improve the performance in the </w:t>
      </w:r>
      <w:r w:rsidR="0051518A" w:rsidRPr="006F7CA8">
        <w:rPr>
          <w:rFonts w:cs="Times New Roman"/>
          <w:szCs w:val="24"/>
          <w:lang w:val="en-GB"/>
        </w:rPr>
        <w:t xml:space="preserve">project. As a project development </w:t>
      </w:r>
      <w:r w:rsidR="003712F6" w:rsidRPr="006F7CA8">
        <w:rPr>
          <w:rFonts w:cs="Times New Roman"/>
          <w:szCs w:val="24"/>
          <w:lang w:val="en-GB"/>
        </w:rPr>
        <w:t>manager,</w:t>
      </w:r>
      <w:r w:rsidR="0070052E" w:rsidRPr="006F7CA8">
        <w:rPr>
          <w:rFonts w:cs="Times New Roman"/>
          <w:szCs w:val="24"/>
          <w:lang w:val="en-GB"/>
        </w:rPr>
        <w:t xml:space="preserve"> implementing project plan and communicating the project plans with </w:t>
      </w:r>
      <w:r w:rsidR="00C41B52" w:rsidRPr="006F7CA8">
        <w:rPr>
          <w:rFonts w:cs="Times New Roman"/>
          <w:szCs w:val="24"/>
          <w:lang w:val="en-GB"/>
        </w:rPr>
        <w:t>colleagues and stakeholders are necessary to conduct during plan development.</w:t>
      </w:r>
    </w:p>
    <w:p w:rsidR="004D4384" w:rsidRPr="006F7CA8" w:rsidRDefault="004D4384" w:rsidP="003712F6">
      <w:pPr>
        <w:rPr>
          <w:rFonts w:cs="Times New Roman"/>
          <w:szCs w:val="24"/>
          <w:lang w:val="en-GB"/>
        </w:rPr>
      </w:pPr>
    </w:p>
    <w:p w:rsidR="004D4384" w:rsidRPr="006F7CA8" w:rsidRDefault="004D4384" w:rsidP="003712F6">
      <w:pPr>
        <w:rPr>
          <w:rFonts w:cs="Times New Roman"/>
          <w:szCs w:val="24"/>
          <w:lang w:val="en-GB"/>
        </w:rPr>
      </w:pPr>
    </w:p>
    <w:p w:rsidR="004D4384" w:rsidRPr="006F7CA8" w:rsidRDefault="004D4384" w:rsidP="003712F6">
      <w:pPr>
        <w:rPr>
          <w:rFonts w:cs="Times New Roman"/>
          <w:szCs w:val="24"/>
          <w:lang w:val="en-GB"/>
        </w:rPr>
      </w:pPr>
    </w:p>
    <w:p w:rsidR="004D4384" w:rsidRPr="006F7CA8" w:rsidRDefault="004D4384" w:rsidP="003712F6">
      <w:pPr>
        <w:rPr>
          <w:rFonts w:cs="Times New Roman"/>
          <w:szCs w:val="24"/>
          <w:lang w:val="en-GB"/>
        </w:rPr>
      </w:pPr>
    </w:p>
    <w:p w:rsidR="00904401" w:rsidRPr="006F7CA8" w:rsidRDefault="00904401" w:rsidP="003712F6">
      <w:pPr>
        <w:autoSpaceDE w:val="0"/>
        <w:autoSpaceDN w:val="0"/>
        <w:adjustRightInd w:val="0"/>
        <w:spacing w:after="40"/>
        <w:jc w:val="left"/>
        <w:rPr>
          <w:rFonts w:cs="Times New Roman"/>
          <w:szCs w:val="24"/>
          <w:lang w:val="en-GB"/>
        </w:rPr>
      </w:pPr>
    </w:p>
    <w:p w:rsidR="008C2AD3" w:rsidRDefault="008C2AD3">
      <w:pPr>
        <w:spacing w:line="276" w:lineRule="auto"/>
        <w:jc w:val="left"/>
        <w:rPr>
          <w:rFonts w:eastAsiaTheme="minorHAnsi" w:cs="Times New Roman"/>
          <w:b/>
          <w:bCs/>
          <w:szCs w:val="24"/>
          <w:lang w:val="en-GB"/>
        </w:rPr>
      </w:pPr>
      <w:r>
        <w:rPr>
          <w:rFonts w:eastAsiaTheme="minorHAnsi" w:cs="Times New Roman"/>
          <w:szCs w:val="24"/>
        </w:rPr>
        <w:br w:type="page"/>
      </w:r>
    </w:p>
    <w:p w:rsidR="00144396" w:rsidRPr="006F7CA8" w:rsidRDefault="008C2AD3" w:rsidP="003712F6">
      <w:pPr>
        <w:pStyle w:val="Heading1"/>
        <w:rPr>
          <w:rFonts w:eastAsiaTheme="minorHAnsi" w:cs="Times New Roman"/>
          <w:szCs w:val="24"/>
        </w:rPr>
      </w:pPr>
      <w:bookmarkStart w:id="2" w:name="_Toc521433588"/>
      <w:r>
        <w:rPr>
          <w:rFonts w:eastAsiaTheme="minorHAnsi" w:cs="Times New Roman"/>
          <w:szCs w:val="24"/>
        </w:rPr>
        <w:lastRenderedPageBreak/>
        <w:t>1.</w:t>
      </w:r>
      <w:r w:rsidR="00AF29F7" w:rsidRPr="006F7CA8">
        <w:rPr>
          <w:rFonts w:eastAsiaTheme="minorHAnsi" w:cs="Times New Roman"/>
          <w:szCs w:val="24"/>
        </w:rPr>
        <w:t xml:space="preserve"> Project</w:t>
      </w:r>
      <w:r w:rsidR="004D4384" w:rsidRPr="006F7CA8">
        <w:rPr>
          <w:rFonts w:eastAsiaTheme="minorHAnsi" w:cs="Times New Roman"/>
          <w:szCs w:val="24"/>
        </w:rPr>
        <w:t xml:space="preserve"> management tools and techniques.</w:t>
      </w:r>
      <w:bookmarkEnd w:id="2"/>
      <w:r w:rsidR="004D4384" w:rsidRPr="006F7CA8">
        <w:rPr>
          <w:rFonts w:eastAsiaTheme="minorHAnsi" w:cs="Times New Roman"/>
          <w:szCs w:val="24"/>
        </w:rPr>
        <w:t xml:space="preserve"> </w:t>
      </w:r>
    </w:p>
    <w:p w:rsidR="00C52AC8" w:rsidRPr="006F7CA8" w:rsidRDefault="00AA45C9" w:rsidP="003712F6">
      <w:pPr>
        <w:autoSpaceDE w:val="0"/>
        <w:autoSpaceDN w:val="0"/>
        <w:adjustRightInd w:val="0"/>
        <w:spacing w:after="40"/>
        <w:ind w:left="360"/>
        <w:rPr>
          <w:rFonts w:eastAsiaTheme="minorHAnsi" w:cs="Times New Roman"/>
          <w:bCs/>
          <w:color w:val="000000"/>
          <w:szCs w:val="24"/>
        </w:rPr>
      </w:pPr>
      <w:r w:rsidRPr="006F7CA8">
        <w:rPr>
          <w:rFonts w:eastAsiaTheme="minorHAnsi" w:cs="Times New Roman"/>
          <w:bCs/>
          <w:color w:val="000000"/>
          <w:szCs w:val="24"/>
        </w:rPr>
        <w:t xml:space="preserve">A project is series of </w:t>
      </w:r>
      <w:r w:rsidR="0063526A" w:rsidRPr="006F7CA8">
        <w:rPr>
          <w:rFonts w:eastAsiaTheme="minorHAnsi" w:cs="Times New Roman"/>
          <w:bCs/>
          <w:color w:val="000000"/>
          <w:szCs w:val="24"/>
        </w:rPr>
        <w:t>sequenced plan, which</w:t>
      </w:r>
      <w:r w:rsidR="00E8680B" w:rsidRPr="006F7CA8">
        <w:rPr>
          <w:rFonts w:eastAsiaTheme="minorHAnsi" w:cs="Times New Roman"/>
          <w:bCs/>
          <w:color w:val="000000"/>
          <w:szCs w:val="24"/>
        </w:rPr>
        <w:t xml:space="preserve"> are interrelated and managed by any organisational manager for achieving specifying goal</w:t>
      </w:r>
      <w:r w:rsidR="00F3048F" w:rsidRPr="006F7CA8">
        <w:rPr>
          <w:rFonts w:eastAsiaTheme="minorHAnsi" w:cs="Times New Roman"/>
          <w:bCs/>
          <w:color w:val="000000"/>
          <w:szCs w:val="24"/>
        </w:rPr>
        <w:t>s within limited time and monetary resource. A</w:t>
      </w:r>
      <w:r w:rsidR="009B66AC" w:rsidRPr="006F7CA8">
        <w:rPr>
          <w:rFonts w:eastAsiaTheme="minorHAnsi" w:cs="Times New Roman"/>
          <w:bCs/>
          <w:color w:val="000000"/>
          <w:szCs w:val="24"/>
        </w:rPr>
        <w:t xml:space="preserve"> methodology used to provide minimal framework to assist the manager of the project. </w:t>
      </w:r>
      <w:r w:rsidR="00F774B0" w:rsidRPr="006F7CA8">
        <w:rPr>
          <w:rFonts w:eastAsiaTheme="minorHAnsi" w:cs="Times New Roman"/>
          <w:bCs/>
          <w:color w:val="000000"/>
          <w:szCs w:val="24"/>
        </w:rPr>
        <w:t xml:space="preserve">Therefore, </w:t>
      </w:r>
      <w:r w:rsidR="00F15967" w:rsidRPr="006F7CA8">
        <w:rPr>
          <w:rFonts w:eastAsiaTheme="minorHAnsi" w:cs="Times New Roman"/>
          <w:bCs/>
          <w:color w:val="000000"/>
          <w:szCs w:val="24"/>
        </w:rPr>
        <w:t xml:space="preserve">the </w:t>
      </w:r>
      <w:r w:rsidR="00394CAD" w:rsidRPr="006F7CA8">
        <w:rPr>
          <w:rFonts w:eastAsiaTheme="minorHAnsi" w:cs="Times New Roman"/>
          <w:bCs/>
          <w:color w:val="000000"/>
          <w:szCs w:val="24"/>
        </w:rPr>
        <w:t xml:space="preserve">manager </w:t>
      </w:r>
      <w:r w:rsidR="00384B5D" w:rsidRPr="006F7CA8">
        <w:rPr>
          <w:rFonts w:eastAsiaTheme="minorHAnsi" w:cs="Times New Roman"/>
          <w:bCs/>
          <w:color w:val="000000"/>
          <w:szCs w:val="24"/>
        </w:rPr>
        <w:t xml:space="preserve">can  make </w:t>
      </w:r>
      <w:r w:rsidR="004158F0" w:rsidRPr="006F7CA8">
        <w:rPr>
          <w:rFonts w:eastAsiaTheme="minorHAnsi" w:cs="Times New Roman"/>
          <w:bCs/>
          <w:color w:val="000000"/>
          <w:szCs w:val="24"/>
        </w:rPr>
        <w:t xml:space="preserve">work in </w:t>
      </w:r>
      <w:r w:rsidR="00F15967" w:rsidRPr="006F7CA8">
        <w:rPr>
          <w:rFonts w:eastAsiaTheme="minorHAnsi" w:cs="Times New Roman"/>
          <w:bCs/>
          <w:color w:val="000000"/>
          <w:szCs w:val="24"/>
        </w:rPr>
        <w:t xml:space="preserve">easy and </w:t>
      </w:r>
      <w:r w:rsidR="00F774B0" w:rsidRPr="006F7CA8">
        <w:rPr>
          <w:rFonts w:eastAsiaTheme="minorHAnsi" w:cs="Times New Roman"/>
          <w:bCs/>
          <w:color w:val="000000"/>
          <w:szCs w:val="24"/>
        </w:rPr>
        <w:t>effective</w:t>
      </w:r>
      <w:r w:rsidR="004158F0" w:rsidRPr="006F7CA8">
        <w:rPr>
          <w:rFonts w:eastAsiaTheme="minorHAnsi" w:cs="Times New Roman"/>
          <w:bCs/>
          <w:color w:val="000000"/>
          <w:szCs w:val="24"/>
        </w:rPr>
        <w:t xml:space="preserve"> way.</w:t>
      </w:r>
      <w:r w:rsidR="00F774B0" w:rsidRPr="006F7CA8">
        <w:rPr>
          <w:rFonts w:eastAsiaTheme="minorHAnsi" w:cs="Times New Roman"/>
          <w:bCs/>
          <w:color w:val="000000"/>
          <w:szCs w:val="24"/>
        </w:rPr>
        <w:t xml:space="preserve"> </w:t>
      </w:r>
      <w:r w:rsidR="00394CAD" w:rsidRPr="006F7CA8">
        <w:rPr>
          <w:rFonts w:eastAsiaTheme="minorHAnsi" w:cs="Times New Roman"/>
          <w:bCs/>
          <w:color w:val="000000"/>
          <w:szCs w:val="24"/>
        </w:rPr>
        <w:t xml:space="preserve">They are using various </w:t>
      </w:r>
      <w:r w:rsidR="00F15967" w:rsidRPr="006F7CA8">
        <w:rPr>
          <w:rFonts w:eastAsiaTheme="minorHAnsi" w:cs="Times New Roman"/>
          <w:bCs/>
          <w:color w:val="000000"/>
          <w:szCs w:val="24"/>
        </w:rPr>
        <w:t xml:space="preserve">tool or techniques </w:t>
      </w:r>
      <w:r w:rsidR="00394CAD" w:rsidRPr="006F7CA8">
        <w:rPr>
          <w:rFonts w:eastAsiaTheme="minorHAnsi" w:cs="Times New Roman"/>
          <w:bCs/>
          <w:color w:val="000000"/>
          <w:szCs w:val="24"/>
        </w:rPr>
        <w:t>to facilitate</w:t>
      </w:r>
      <w:r w:rsidR="00F774B0" w:rsidRPr="006F7CA8">
        <w:rPr>
          <w:rFonts w:eastAsiaTheme="minorHAnsi" w:cs="Times New Roman"/>
          <w:bCs/>
          <w:color w:val="000000"/>
          <w:szCs w:val="24"/>
        </w:rPr>
        <w:t xml:space="preserve"> efficient work management. The</w:t>
      </w:r>
      <w:r w:rsidR="006C44D4" w:rsidRPr="006F7CA8">
        <w:rPr>
          <w:rFonts w:eastAsiaTheme="minorHAnsi" w:cs="Times New Roman"/>
          <w:bCs/>
          <w:color w:val="000000"/>
          <w:szCs w:val="24"/>
        </w:rPr>
        <w:t xml:space="preserve"> </w:t>
      </w:r>
      <w:r w:rsidR="009037C2" w:rsidRPr="006F7CA8">
        <w:rPr>
          <w:rFonts w:eastAsiaTheme="minorHAnsi" w:cs="Times New Roman"/>
          <w:bCs/>
          <w:color w:val="000000"/>
          <w:szCs w:val="24"/>
        </w:rPr>
        <w:t>tool of the project managements helps</w:t>
      </w:r>
      <w:r w:rsidR="001B2C9B" w:rsidRPr="006F7CA8">
        <w:rPr>
          <w:rFonts w:eastAsiaTheme="minorHAnsi" w:cs="Times New Roman"/>
          <w:bCs/>
          <w:color w:val="000000"/>
          <w:szCs w:val="24"/>
        </w:rPr>
        <w:t xml:space="preserve"> </w:t>
      </w:r>
      <w:r w:rsidR="009037C2" w:rsidRPr="006F7CA8">
        <w:rPr>
          <w:rFonts w:eastAsiaTheme="minorHAnsi" w:cs="Times New Roman"/>
          <w:bCs/>
          <w:color w:val="000000"/>
          <w:szCs w:val="24"/>
        </w:rPr>
        <w:t xml:space="preserve">to </w:t>
      </w:r>
      <w:r w:rsidR="00394CAD" w:rsidRPr="006F7CA8">
        <w:rPr>
          <w:rFonts w:eastAsiaTheme="minorHAnsi" w:cs="Times New Roman"/>
          <w:bCs/>
          <w:color w:val="000000"/>
          <w:szCs w:val="24"/>
        </w:rPr>
        <w:t>display</w:t>
      </w:r>
      <w:r w:rsidR="001B2C9B" w:rsidRPr="006F7CA8">
        <w:rPr>
          <w:rFonts w:eastAsiaTheme="minorHAnsi" w:cs="Times New Roman"/>
          <w:bCs/>
          <w:color w:val="000000"/>
          <w:szCs w:val="24"/>
        </w:rPr>
        <w:t xml:space="preserve"> a </w:t>
      </w:r>
      <w:r w:rsidR="009037C2" w:rsidRPr="006F7CA8">
        <w:rPr>
          <w:rFonts w:eastAsiaTheme="minorHAnsi" w:cs="Times New Roman"/>
          <w:bCs/>
          <w:color w:val="000000"/>
          <w:szCs w:val="24"/>
        </w:rPr>
        <w:t>roadmap, for</w:t>
      </w:r>
      <w:r w:rsidR="001B2C9B" w:rsidRPr="006F7CA8">
        <w:rPr>
          <w:rFonts w:eastAsiaTheme="minorHAnsi" w:cs="Times New Roman"/>
          <w:bCs/>
          <w:color w:val="000000"/>
          <w:szCs w:val="24"/>
        </w:rPr>
        <w:t xml:space="preserve"> easy </w:t>
      </w:r>
      <w:r w:rsidR="009037C2" w:rsidRPr="006F7CA8">
        <w:rPr>
          <w:rFonts w:eastAsiaTheme="minorHAnsi" w:cs="Times New Roman"/>
          <w:bCs/>
          <w:color w:val="000000"/>
          <w:szCs w:val="24"/>
        </w:rPr>
        <w:t>communication,</w:t>
      </w:r>
      <w:r w:rsidR="001B2C9B" w:rsidRPr="006F7CA8">
        <w:rPr>
          <w:rFonts w:eastAsiaTheme="minorHAnsi" w:cs="Times New Roman"/>
          <w:bCs/>
          <w:color w:val="000000"/>
          <w:szCs w:val="24"/>
        </w:rPr>
        <w:t xml:space="preserve"> between team members and </w:t>
      </w:r>
      <w:r w:rsidR="001254EC" w:rsidRPr="006F7CA8">
        <w:rPr>
          <w:rFonts w:eastAsiaTheme="minorHAnsi" w:cs="Times New Roman"/>
          <w:bCs/>
          <w:color w:val="000000"/>
          <w:szCs w:val="24"/>
        </w:rPr>
        <w:t xml:space="preserve">the management body. </w:t>
      </w:r>
      <w:r w:rsidR="007F280F" w:rsidRPr="006F7CA8">
        <w:rPr>
          <w:rFonts w:eastAsiaTheme="minorHAnsi" w:cs="Times New Roman"/>
          <w:bCs/>
          <w:color w:val="000000"/>
          <w:szCs w:val="24"/>
        </w:rPr>
        <w:t xml:space="preserve">The </w:t>
      </w:r>
      <w:r w:rsidR="006C44D4" w:rsidRPr="006F7CA8">
        <w:rPr>
          <w:rFonts w:eastAsiaTheme="minorHAnsi" w:cs="Times New Roman"/>
          <w:bCs/>
          <w:color w:val="000000"/>
          <w:szCs w:val="24"/>
        </w:rPr>
        <w:t>tools of the project development help to develop and increase efficiency of product development management.</w:t>
      </w:r>
      <w:r w:rsidR="001B5943" w:rsidRPr="006F7CA8">
        <w:rPr>
          <w:rFonts w:eastAsiaTheme="minorHAnsi" w:cs="Times New Roman"/>
          <w:bCs/>
          <w:color w:val="000000"/>
          <w:szCs w:val="24"/>
        </w:rPr>
        <w:t xml:space="preserve"> The following tools will be used for this project:-</w:t>
      </w:r>
    </w:p>
    <w:p w:rsidR="001B5943" w:rsidRPr="006F7CA8" w:rsidRDefault="001B5943" w:rsidP="003712F6">
      <w:pPr>
        <w:pStyle w:val="ListParagraph"/>
        <w:numPr>
          <w:ilvl w:val="0"/>
          <w:numId w:val="5"/>
        </w:numPr>
        <w:autoSpaceDE w:val="0"/>
        <w:autoSpaceDN w:val="0"/>
        <w:adjustRightInd w:val="0"/>
        <w:spacing w:after="40"/>
        <w:rPr>
          <w:rFonts w:eastAsiaTheme="minorHAnsi" w:cs="Times New Roman"/>
          <w:bCs/>
          <w:color w:val="000000"/>
          <w:szCs w:val="24"/>
        </w:rPr>
      </w:pPr>
      <w:r w:rsidRPr="006F7CA8">
        <w:rPr>
          <w:rFonts w:eastAsiaTheme="minorHAnsi" w:cs="Times New Roman"/>
          <w:b/>
          <w:bCs/>
          <w:color w:val="000000"/>
          <w:szCs w:val="24"/>
        </w:rPr>
        <w:t>Project Libre/Ms Project</w:t>
      </w:r>
      <w:r w:rsidR="00DF3EC8" w:rsidRPr="006F7CA8">
        <w:rPr>
          <w:rFonts w:eastAsiaTheme="minorHAnsi" w:cs="Times New Roman"/>
          <w:bCs/>
          <w:color w:val="000000"/>
          <w:szCs w:val="24"/>
        </w:rPr>
        <w:t xml:space="preserve">- It is project management </w:t>
      </w:r>
      <w:r w:rsidR="00837C7B" w:rsidRPr="006F7CA8">
        <w:rPr>
          <w:rFonts w:eastAsiaTheme="minorHAnsi" w:cs="Times New Roman"/>
          <w:bCs/>
          <w:color w:val="000000"/>
          <w:szCs w:val="24"/>
        </w:rPr>
        <w:t xml:space="preserve">software </w:t>
      </w:r>
      <w:r w:rsidR="00076805" w:rsidRPr="006F7CA8">
        <w:rPr>
          <w:rFonts w:eastAsiaTheme="minorHAnsi" w:cs="Times New Roman"/>
          <w:bCs/>
          <w:color w:val="000000"/>
          <w:szCs w:val="24"/>
        </w:rPr>
        <w:t xml:space="preserve">consists of </w:t>
      </w:r>
      <w:r w:rsidR="00833678" w:rsidRPr="006F7CA8">
        <w:rPr>
          <w:rFonts w:eastAsiaTheme="minorHAnsi" w:cs="Times New Roman"/>
          <w:bCs/>
          <w:color w:val="000000"/>
          <w:szCs w:val="24"/>
        </w:rPr>
        <w:t xml:space="preserve">Java programming </w:t>
      </w:r>
      <w:r w:rsidR="00A33EFE" w:rsidRPr="006F7CA8">
        <w:rPr>
          <w:rFonts w:eastAsiaTheme="minorHAnsi" w:cs="Times New Roman"/>
          <w:bCs/>
          <w:color w:val="000000"/>
          <w:szCs w:val="24"/>
        </w:rPr>
        <w:t>language.</w:t>
      </w:r>
      <w:r w:rsidR="00FF34BE" w:rsidRPr="006F7CA8">
        <w:rPr>
          <w:rFonts w:eastAsiaTheme="minorHAnsi" w:cs="Times New Roman"/>
          <w:bCs/>
          <w:color w:val="000000"/>
          <w:szCs w:val="24"/>
        </w:rPr>
        <w:t xml:space="preserve"> </w:t>
      </w:r>
      <w:r w:rsidR="00DA3910" w:rsidRPr="006F7CA8">
        <w:rPr>
          <w:rFonts w:eastAsiaTheme="minorHAnsi" w:cs="Times New Roman"/>
          <w:bCs/>
          <w:color w:val="000000"/>
          <w:szCs w:val="24"/>
        </w:rPr>
        <w:t xml:space="preserve"> </w:t>
      </w:r>
      <w:r w:rsidR="005B4E9C" w:rsidRPr="006F7CA8">
        <w:rPr>
          <w:rFonts w:eastAsiaTheme="minorHAnsi" w:cs="Times New Roman"/>
          <w:bCs/>
          <w:color w:val="000000"/>
          <w:szCs w:val="24"/>
        </w:rPr>
        <w:t xml:space="preserve">Jointing Tech will use this software for procuring an estimate of labor </w:t>
      </w:r>
      <w:r w:rsidR="00725ACA" w:rsidRPr="006F7CA8">
        <w:rPr>
          <w:rFonts w:eastAsiaTheme="minorHAnsi" w:cs="Times New Roman"/>
          <w:bCs/>
          <w:color w:val="000000"/>
          <w:szCs w:val="24"/>
        </w:rPr>
        <w:t>cost,</w:t>
      </w:r>
      <w:r w:rsidR="005B4E9C" w:rsidRPr="006F7CA8">
        <w:rPr>
          <w:rFonts w:eastAsiaTheme="minorHAnsi" w:cs="Times New Roman"/>
          <w:bCs/>
          <w:color w:val="000000"/>
          <w:szCs w:val="24"/>
        </w:rPr>
        <w:t xml:space="preserve"> time and amount of material usage. </w:t>
      </w:r>
      <w:r w:rsidR="00A33EFE" w:rsidRPr="006F7CA8">
        <w:rPr>
          <w:rFonts w:eastAsiaTheme="minorHAnsi" w:cs="Times New Roman"/>
          <w:bCs/>
          <w:color w:val="000000"/>
          <w:szCs w:val="24"/>
        </w:rPr>
        <w:t>It</w:t>
      </w:r>
      <w:r w:rsidR="00DA3910" w:rsidRPr="006F7CA8">
        <w:rPr>
          <w:rFonts w:eastAsiaTheme="minorHAnsi" w:cs="Times New Roman"/>
          <w:bCs/>
          <w:color w:val="000000"/>
          <w:szCs w:val="24"/>
        </w:rPr>
        <w:t xml:space="preserve"> has a ribbon style </w:t>
      </w:r>
      <w:r w:rsidR="00837C7B" w:rsidRPr="006F7CA8">
        <w:rPr>
          <w:rFonts w:eastAsiaTheme="minorHAnsi" w:cs="Times New Roman"/>
          <w:bCs/>
          <w:color w:val="000000"/>
          <w:szCs w:val="24"/>
        </w:rPr>
        <w:t>menu, which</w:t>
      </w:r>
      <w:r w:rsidR="0054227D" w:rsidRPr="006F7CA8">
        <w:rPr>
          <w:rFonts w:eastAsiaTheme="minorHAnsi" w:cs="Times New Roman"/>
          <w:bCs/>
          <w:color w:val="000000"/>
          <w:szCs w:val="24"/>
        </w:rPr>
        <w:t xml:space="preserve"> helps to construct the project</w:t>
      </w:r>
      <w:r w:rsidR="00DA3910" w:rsidRPr="006F7CA8">
        <w:rPr>
          <w:rFonts w:eastAsiaTheme="minorHAnsi" w:cs="Times New Roman"/>
          <w:bCs/>
          <w:color w:val="000000"/>
          <w:szCs w:val="24"/>
        </w:rPr>
        <w:t xml:space="preserve"> plan.</w:t>
      </w:r>
      <w:r w:rsidR="008672E2" w:rsidRPr="006F7CA8">
        <w:rPr>
          <w:rFonts w:eastAsiaTheme="minorHAnsi" w:cs="Times New Roman"/>
          <w:bCs/>
          <w:color w:val="000000"/>
          <w:szCs w:val="24"/>
        </w:rPr>
        <w:t xml:space="preserve"> Project libre and Microsoft project have similar interface and usage. This software </w:t>
      </w:r>
      <w:r w:rsidR="004E3FD6" w:rsidRPr="006F7CA8">
        <w:rPr>
          <w:rFonts w:eastAsiaTheme="minorHAnsi" w:cs="Times New Roman"/>
          <w:bCs/>
          <w:color w:val="000000"/>
          <w:szCs w:val="24"/>
        </w:rPr>
        <w:t xml:space="preserve">will </w:t>
      </w:r>
      <w:r w:rsidR="008672E2" w:rsidRPr="006F7CA8">
        <w:rPr>
          <w:rFonts w:eastAsiaTheme="minorHAnsi" w:cs="Times New Roman"/>
          <w:bCs/>
          <w:color w:val="000000"/>
          <w:szCs w:val="24"/>
        </w:rPr>
        <w:t xml:space="preserve">help to estimate costing features like </w:t>
      </w:r>
      <w:r w:rsidR="00A33EFE" w:rsidRPr="006F7CA8">
        <w:rPr>
          <w:rFonts w:eastAsiaTheme="minorHAnsi" w:cs="Times New Roman"/>
          <w:bCs/>
          <w:color w:val="000000"/>
          <w:szCs w:val="24"/>
        </w:rPr>
        <w:t>labor, work time, usage of material and others.</w:t>
      </w:r>
      <w:r w:rsidR="001D7290" w:rsidRPr="006F7CA8">
        <w:rPr>
          <w:rFonts w:eastAsiaTheme="minorHAnsi" w:cs="Times New Roman"/>
          <w:bCs/>
          <w:color w:val="000000"/>
          <w:szCs w:val="24"/>
        </w:rPr>
        <w:t xml:space="preserve"> </w:t>
      </w:r>
    </w:p>
    <w:p w:rsidR="001D7290" w:rsidRPr="006F7CA8" w:rsidRDefault="001D7290" w:rsidP="003712F6">
      <w:pPr>
        <w:pStyle w:val="ListParagraph"/>
        <w:autoSpaceDE w:val="0"/>
        <w:autoSpaceDN w:val="0"/>
        <w:adjustRightInd w:val="0"/>
        <w:spacing w:after="40"/>
        <w:ind w:left="1080"/>
        <w:rPr>
          <w:rFonts w:eastAsiaTheme="minorHAnsi" w:cs="Times New Roman"/>
          <w:bCs/>
          <w:color w:val="000000"/>
          <w:szCs w:val="24"/>
        </w:rPr>
      </w:pPr>
    </w:p>
    <w:p w:rsidR="007C43B3" w:rsidRPr="006F7CA8" w:rsidRDefault="001B5943" w:rsidP="003712F6">
      <w:pPr>
        <w:pStyle w:val="ListParagraph"/>
        <w:numPr>
          <w:ilvl w:val="0"/>
          <w:numId w:val="5"/>
        </w:numPr>
        <w:autoSpaceDE w:val="0"/>
        <w:autoSpaceDN w:val="0"/>
        <w:adjustRightInd w:val="0"/>
        <w:spacing w:after="40"/>
        <w:rPr>
          <w:rFonts w:eastAsiaTheme="minorHAnsi" w:cs="Times New Roman"/>
          <w:bCs/>
          <w:color w:val="000000"/>
          <w:szCs w:val="24"/>
        </w:rPr>
      </w:pPr>
      <w:r w:rsidRPr="006F7CA8">
        <w:rPr>
          <w:rFonts w:eastAsiaTheme="minorHAnsi" w:cs="Times New Roman"/>
          <w:b/>
          <w:bCs/>
          <w:color w:val="000000"/>
          <w:szCs w:val="24"/>
        </w:rPr>
        <w:t>WBS</w:t>
      </w:r>
      <w:r w:rsidR="00A33EFE" w:rsidRPr="006F7CA8">
        <w:rPr>
          <w:rFonts w:eastAsiaTheme="minorHAnsi" w:cs="Times New Roman"/>
          <w:bCs/>
          <w:color w:val="000000"/>
          <w:szCs w:val="24"/>
        </w:rPr>
        <w:t>-</w:t>
      </w:r>
      <w:r w:rsidR="009D736D" w:rsidRPr="006F7CA8">
        <w:rPr>
          <w:rFonts w:eastAsiaTheme="minorHAnsi" w:cs="Times New Roman"/>
          <w:bCs/>
          <w:color w:val="000000"/>
          <w:szCs w:val="24"/>
        </w:rPr>
        <w:t xml:space="preserve"> T</w:t>
      </w:r>
      <w:r w:rsidR="00D767F4" w:rsidRPr="006F7CA8">
        <w:rPr>
          <w:rFonts w:eastAsiaTheme="minorHAnsi" w:cs="Times New Roman"/>
          <w:bCs/>
          <w:color w:val="000000"/>
          <w:szCs w:val="24"/>
        </w:rPr>
        <w:t>he work breakdown structure or WBS</w:t>
      </w:r>
      <w:r w:rsidR="00405070" w:rsidRPr="006F7CA8">
        <w:rPr>
          <w:rFonts w:eastAsiaTheme="minorHAnsi" w:cs="Times New Roman"/>
          <w:bCs/>
          <w:color w:val="000000"/>
          <w:szCs w:val="24"/>
        </w:rPr>
        <w:t xml:space="preserve"> is used to deliver the plans of project in to smaller and detailed components.</w:t>
      </w:r>
      <w:r w:rsidR="00854B00" w:rsidRPr="006F7CA8">
        <w:rPr>
          <w:rFonts w:eastAsiaTheme="minorHAnsi" w:cs="Times New Roman"/>
          <w:bCs/>
          <w:color w:val="000000"/>
          <w:szCs w:val="24"/>
        </w:rPr>
        <w:t xml:space="preserve">WBS helps to schedule the estimated cost and </w:t>
      </w:r>
      <w:r w:rsidR="00F06B3B" w:rsidRPr="006F7CA8">
        <w:rPr>
          <w:rFonts w:eastAsiaTheme="minorHAnsi" w:cs="Times New Roman"/>
          <w:bCs/>
          <w:color w:val="000000"/>
          <w:szCs w:val="24"/>
        </w:rPr>
        <w:t>provide guidelines for project development.</w:t>
      </w:r>
      <w:r w:rsidR="007C43B3" w:rsidRPr="006F7CA8">
        <w:rPr>
          <w:rFonts w:eastAsiaTheme="minorHAnsi" w:cs="Times New Roman"/>
          <w:bCs/>
          <w:color w:val="000000"/>
          <w:szCs w:val="24"/>
        </w:rPr>
        <w:t xml:space="preserve"> </w:t>
      </w:r>
      <w:r w:rsidR="00ED0F00" w:rsidRPr="006F7CA8">
        <w:rPr>
          <w:rFonts w:eastAsiaTheme="minorHAnsi" w:cs="Times New Roman"/>
          <w:bCs/>
          <w:color w:val="000000"/>
          <w:szCs w:val="24"/>
        </w:rPr>
        <w:t>Jointing Tech is an</w:t>
      </w:r>
      <w:r w:rsidR="007C43B3" w:rsidRPr="006F7CA8">
        <w:rPr>
          <w:rFonts w:eastAsiaTheme="minorHAnsi" w:cs="Times New Roman"/>
          <w:bCs/>
          <w:color w:val="000000"/>
          <w:szCs w:val="24"/>
        </w:rPr>
        <w:t xml:space="preserve"> electricity application distribution, therefore it have different plans to execute. Therefore, work breakdown structure will help to </w:t>
      </w:r>
      <w:r w:rsidR="005C057D" w:rsidRPr="006F7CA8">
        <w:rPr>
          <w:rFonts w:eastAsiaTheme="minorHAnsi" w:cs="Times New Roman"/>
          <w:bCs/>
          <w:color w:val="000000"/>
          <w:szCs w:val="24"/>
        </w:rPr>
        <w:t xml:space="preserve">the firm to divide the activities into smaller components for </w:t>
      </w:r>
      <w:r w:rsidR="008B6F1C" w:rsidRPr="006F7CA8">
        <w:rPr>
          <w:rFonts w:eastAsiaTheme="minorHAnsi" w:cs="Times New Roman"/>
          <w:bCs/>
          <w:color w:val="000000"/>
          <w:szCs w:val="24"/>
        </w:rPr>
        <w:t>efficient outcome.</w:t>
      </w:r>
    </w:p>
    <w:p w:rsidR="001B5943" w:rsidRPr="006F7CA8" w:rsidRDefault="008D148C" w:rsidP="003712F6">
      <w:pPr>
        <w:pStyle w:val="ListParagraph"/>
        <w:autoSpaceDE w:val="0"/>
        <w:autoSpaceDN w:val="0"/>
        <w:adjustRightInd w:val="0"/>
        <w:spacing w:after="40"/>
        <w:ind w:left="1080"/>
        <w:rPr>
          <w:rFonts w:eastAsiaTheme="minorHAnsi" w:cs="Times New Roman"/>
          <w:bCs/>
          <w:color w:val="000000"/>
          <w:szCs w:val="24"/>
        </w:rPr>
      </w:pPr>
      <w:r w:rsidRPr="006F7CA8">
        <w:rPr>
          <w:rFonts w:eastAsiaTheme="minorHAnsi" w:cs="Times New Roman"/>
          <w:bCs/>
          <w:color w:val="000000"/>
          <w:szCs w:val="24"/>
        </w:rPr>
        <w:t xml:space="preserve"> </w:t>
      </w:r>
    </w:p>
    <w:p w:rsidR="00ED0F00" w:rsidRPr="006F7CA8" w:rsidRDefault="001B5943" w:rsidP="003712F6">
      <w:pPr>
        <w:pStyle w:val="ListParagraph"/>
        <w:numPr>
          <w:ilvl w:val="0"/>
          <w:numId w:val="5"/>
        </w:numPr>
        <w:autoSpaceDE w:val="0"/>
        <w:autoSpaceDN w:val="0"/>
        <w:adjustRightInd w:val="0"/>
        <w:spacing w:after="40"/>
        <w:rPr>
          <w:rFonts w:eastAsiaTheme="minorHAnsi" w:cs="Times New Roman"/>
          <w:bCs/>
          <w:color w:val="000000"/>
          <w:szCs w:val="24"/>
        </w:rPr>
      </w:pPr>
      <w:r w:rsidRPr="006F7CA8">
        <w:rPr>
          <w:rFonts w:eastAsiaTheme="minorHAnsi" w:cs="Times New Roman"/>
          <w:b/>
          <w:bCs/>
          <w:color w:val="000000"/>
          <w:szCs w:val="24"/>
        </w:rPr>
        <w:t>Gantt Chart</w:t>
      </w:r>
      <w:r w:rsidR="001A7109" w:rsidRPr="006F7CA8">
        <w:rPr>
          <w:rFonts w:eastAsiaTheme="minorHAnsi" w:cs="Times New Roman"/>
          <w:bCs/>
          <w:color w:val="000000"/>
          <w:szCs w:val="24"/>
        </w:rPr>
        <w:t xml:space="preserve">- Gantt Chart also </w:t>
      </w:r>
      <w:r w:rsidR="0063321C" w:rsidRPr="006F7CA8">
        <w:rPr>
          <w:rFonts w:eastAsiaTheme="minorHAnsi" w:cs="Times New Roman"/>
          <w:bCs/>
          <w:color w:val="000000"/>
          <w:szCs w:val="24"/>
        </w:rPr>
        <w:t xml:space="preserve">helps to schedule the project, but it </w:t>
      </w:r>
      <w:r w:rsidR="00E56CC6" w:rsidRPr="006F7CA8">
        <w:rPr>
          <w:rFonts w:eastAsiaTheme="minorHAnsi" w:cs="Times New Roman"/>
          <w:bCs/>
          <w:color w:val="000000"/>
          <w:szCs w:val="24"/>
        </w:rPr>
        <w:t>provides</w:t>
      </w:r>
      <w:r w:rsidR="0063321C" w:rsidRPr="006F7CA8">
        <w:rPr>
          <w:rFonts w:eastAsiaTheme="minorHAnsi" w:cs="Times New Roman"/>
          <w:bCs/>
          <w:color w:val="000000"/>
          <w:szCs w:val="24"/>
        </w:rPr>
        <w:t xml:space="preserve"> data in form of bar chart.</w:t>
      </w:r>
      <w:r w:rsidR="00846BC0" w:rsidRPr="006F7CA8">
        <w:rPr>
          <w:rFonts w:eastAsiaTheme="minorHAnsi" w:cs="Times New Roman"/>
          <w:bCs/>
          <w:color w:val="000000"/>
          <w:szCs w:val="24"/>
        </w:rPr>
        <w:t xml:space="preserve"> </w:t>
      </w:r>
      <w:r w:rsidR="00D9072E" w:rsidRPr="006F7CA8">
        <w:rPr>
          <w:rFonts w:eastAsiaTheme="minorHAnsi" w:cs="Times New Roman"/>
          <w:bCs/>
          <w:color w:val="000000"/>
          <w:szCs w:val="24"/>
        </w:rPr>
        <w:t xml:space="preserve">Through Gantt </w:t>
      </w:r>
      <w:r w:rsidR="00E56CC6" w:rsidRPr="006F7CA8">
        <w:rPr>
          <w:rFonts w:eastAsiaTheme="minorHAnsi" w:cs="Times New Roman"/>
          <w:bCs/>
          <w:color w:val="000000"/>
          <w:szCs w:val="24"/>
        </w:rPr>
        <w:t>chart,</w:t>
      </w:r>
      <w:r w:rsidR="00D9072E" w:rsidRPr="006F7CA8">
        <w:rPr>
          <w:rFonts w:eastAsiaTheme="minorHAnsi" w:cs="Times New Roman"/>
          <w:bCs/>
          <w:color w:val="000000"/>
          <w:szCs w:val="24"/>
        </w:rPr>
        <w:t xml:space="preserve"> a firm can estimate the start and end day of the </w:t>
      </w:r>
      <w:r w:rsidR="00A43FD9" w:rsidRPr="006F7CA8">
        <w:rPr>
          <w:rFonts w:eastAsiaTheme="minorHAnsi" w:cs="Times New Roman"/>
          <w:bCs/>
          <w:color w:val="000000"/>
          <w:szCs w:val="24"/>
        </w:rPr>
        <w:t xml:space="preserve">planned project. It also </w:t>
      </w:r>
      <w:r w:rsidR="00E56CC6" w:rsidRPr="006F7CA8">
        <w:rPr>
          <w:rFonts w:eastAsiaTheme="minorHAnsi" w:cs="Times New Roman"/>
          <w:bCs/>
          <w:color w:val="000000"/>
          <w:szCs w:val="24"/>
        </w:rPr>
        <w:t>illustrates</w:t>
      </w:r>
      <w:r w:rsidR="00A43FD9" w:rsidRPr="006F7CA8">
        <w:rPr>
          <w:rFonts w:eastAsiaTheme="minorHAnsi" w:cs="Times New Roman"/>
          <w:bCs/>
          <w:color w:val="000000"/>
          <w:szCs w:val="24"/>
        </w:rPr>
        <w:t xml:space="preserve"> the relationship between </w:t>
      </w:r>
      <w:r w:rsidR="00E56CC6" w:rsidRPr="006F7CA8">
        <w:rPr>
          <w:rFonts w:eastAsiaTheme="minorHAnsi" w:cs="Times New Roman"/>
          <w:bCs/>
          <w:color w:val="000000"/>
          <w:szCs w:val="24"/>
        </w:rPr>
        <w:t>involved activities of plan.</w:t>
      </w:r>
      <w:r w:rsidR="00C84A46" w:rsidRPr="006F7CA8">
        <w:rPr>
          <w:rFonts w:eastAsiaTheme="minorHAnsi" w:cs="Times New Roman"/>
          <w:bCs/>
          <w:color w:val="000000"/>
          <w:szCs w:val="24"/>
        </w:rPr>
        <w:t xml:space="preserve"> Jointing Tech </w:t>
      </w:r>
      <w:r w:rsidR="00725ACA" w:rsidRPr="006F7CA8">
        <w:rPr>
          <w:rFonts w:eastAsiaTheme="minorHAnsi" w:cs="Times New Roman"/>
          <w:bCs/>
          <w:color w:val="000000"/>
          <w:szCs w:val="24"/>
        </w:rPr>
        <w:t>has</w:t>
      </w:r>
      <w:r w:rsidR="00C84A46" w:rsidRPr="006F7CA8">
        <w:rPr>
          <w:rFonts w:eastAsiaTheme="minorHAnsi" w:cs="Times New Roman"/>
          <w:bCs/>
          <w:color w:val="000000"/>
          <w:szCs w:val="24"/>
        </w:rPr>
        <w:t xml:space="preserve"> developed a project of trace heating</w:t>
      </w:r>
      <w:r w:rsidR="00725ACA" w:rsidRPr="006F7CA8">
        <w:rPr>
          <w:rFonts w:eastAsiaTheme="minorHAnsi" w:cs="Times New Roman"/>
          <w:bCs/>
          <w:color w:val="000000"/>
          <w:szCs w:val="24"/>
        </w:rPr>
        <w:t xml:space="preserve"> service and equipment provider. Therefore, Gantt chart will help to estimate the start date of installing equipment</w:t>
      </w:r>
      <w:r w:rsidR="00A423D3" w:rsidRPr="006F7CA8">
        <w:rPr>
          <w:rFonts w:eastAsiaTheme="minorHAnsi" w:cs="Times New Roman"/>
          <w:bCs/>
          <w:color w:val="000000"/>
          <w:szCs w:val="24"/>
        </w:rPr>
        <w:t xml:space="preserve"> of trace </w:t>
      </w:r>
      <w:r w:rsidR="003A0383" w:rsidRPr="006F7CA8">
        <w:rPr>
          <w:rFonts w:eastAsiaTheme="minorHAnsi" w:cs="Times New Roman"/>
          <w:bCs/>
          <w:color w:val="000000"/>
          <w:szCs w:val="24"/>
        </w:rPr>
        <w:t>heating. It will also show the relationship of service provided along with installed equipment.</w:t>
      </w:r>
      <w:r w:rsidR="00725ACA" w:rsidRPr="006F7CA8">
        <w:rPr>
          <w:rFonts w:eastAsiaTheme="minorHAnsi" w:cs="Times New Roman"/>
          <w:bCs/>
          <w:color w:val="000000"/>
          <w:szCs w:val="24"/>
        </w:rPr>
        <w:t xml:space="preserve"> </w:t>
      </w:r>
      <w:r w:rsidR="00627D67" w:rsidRPr="006F7CA8">
        <w:rPr>
          <w:rFonts w:eastAsiaTheme="minorHAnsi" w:cs="Times New Roman"/>
          <w:bCs/>
          <w:color w:val="000000"/>
          <w:szCs w:val="24"/>
        </w:rPr>
        <w:t xml:space="preserve"> With the help of statistical bar chart Joint tech can </w:t>
      </w:r>
      <w:r w:rsidR="00627D67" w:rsidRPr="006F7CA8">
        <w:rPr>
          <w:rFonts w:eastAsiaTheme="minorHAnsi" w:cs="Times New Roman"/>
          <w:bCs/>
          <w:color w:val="000000"/>
          <w:szCs w:val="24"/>
        </w:rPr>
        <w:lastRenderedPageBreak/>
        <w:t xml:space="preserve">estimate the </w:t>
      </w:r>
      <w:r w:rsidR="001F4B7F" w:rsidRPr="006F7CA8">
        <w:rPr>
          <w:rFonts w:eastAsiaTheme="minorHAnsi" w:cs="Times New Roman"/>
          <w:bCs/>
          <w:color w:val="000000"/>
          <w:szCs w:val="24"/>
        </w:rPr>
        <w:t>statically</w:t>
      </w:r>
      <w:r w:rsidR="00627D67" w:rsidRPr="006F7CA8">
        <w:rPr>
          <w:rFonts w:eastAsiaTheme="minorHAnsi" w:cs="Times New Roman"/>
          <w:bCs/>
          <w:color w:val="000000"/>
          <w:szCs w:val="24"/>
        </w:rPr>
        <w:t xml:space="preserve"> outcome from performed series of activities before </w:t>
      </w:r>
      <w:r w:rsidR="005247B0" w:rsidRPr="006F7CA8">
        <w:rPr>
          <w:rFonts w:eastAsiaTheme="minorHAnsi" w:cs="Times New Roman"/>
          <w:bCs/>
          <w:color w:val="000000"/>
          <w:szCs w:val="24"/>
        </w:rPr>
        <w:t>executing the plan practically.</w:t>
      </w:r>
    </w:p>
    <w:p w:rsidR="00ED0F00" w:rsidRPr="006F7CA8" w:rsidRDefault="00ED0F00" w:rsidP="003712F6">
      <w:pPr>
        <w:autoSpaceDE w:val="0"/>
        <w:autoSpaceDN w:val="0"/>
        <w:adjustRightInd w:val="0"/>
        <w:spacing w:after="40"/>
        <w:rPr>
          <w:rFonts w:eastAsiaTheme="minorHAnsi" w:cs="Times New Roman"/>
          <w:bCs/>
          <w:color w:val="000000"/>
          <w:szCs w:val="24"/>
        </w:rPr>
      </w:pPr>
    </w:p>
    <w:p w:rsidR="001B5943" w:rsidRPr="006F7CA8" w:rsidRDefault="00DC209F" w:rsidP="007C41DC">
      <w:pPr>
        <w:pStyle w:val="ListParagraph"/>
        <w:numPr>
          <w:ilvl w:val="0"/>
          <w:numId w:val="5"/>
        </w:numPr>
        <w:autoSpaceDE w:val="0"/>
        <w:autoSpaceDN w:val="0"/>
        <w:adjustRightInd w:val="0"/>
        <w:spacing w:after="40"/>
        <w:rPr>
          <w:rFonts w:eastAsiaTheme="minorHAnsi" w:cs="Times New Roman"/>
          <w:bCs/>
          <w:color w:val="000000"/>
          <w:szCs w:val="24"/>
        </w:rPr>
      </w:pPr>
      <w:r w:rsidRPr="006F7CA8">
        <w:rPr>
          <w:rFonts w:eastAsiaTheme="minorHAnsi" w:cs="Times New Roman"/>
          <w:b/>
          <w:bCs/>
          <w:color w:val="000000"/>
          <w:szCs w:val="24"/>
        </w:rPr>
        <w:t>Critical Path</w:t>
      </w:r>
      <w:r w:rsidR="00E56CC6" w:rsidRPr="006F7CA8">
        <w:rPr>
          <w:rFonts w:eastAsiaTheme="minorHAnsi" w:cs="Times New Roman"/>
          <w:bCs/>
          <w:color w:val="000000"/>
          <w:szCs w:val="24"/>
        </w:rPr>
        <w:t>-</w:t>
      </w:r>
      <w:r w:rsidR="000E37CF" w:rsidRPr="006F7CA8">
        <w:rPr>
          <w:rFonts w:eastAsiaTheme="minorHAnsi" w:cs="Times New Roman"/>
          <w:bCs/>
          <w:color w:val="000000"/>
          <w:szCs w:val="24"/>
        </w:rPr>
        <w:t xml:space="preserve"> </w:t>
      </w:r>
      <w:r w:rsidR="004E3FD6" w:rsidRPr="006F7CA8">
        <w:rPr>
          <w:rFonts w:eastAsiaTheme="minorHAnsi" w:cs="Times New Roman"/>
          <w:bCs/>
          <w:color w:val="000000"/>
          <w:szCs w:val="24"/>
        </w:rPr>
        <w:t>the</w:t>
      </w:r>
      <w:r w:rsidR="000E37CF" w:rsidRPr="006F7CA8">
        <w:rPr>
          <w:rFonts w:eastAsiaTheme="minorHAnsi" w:cs="Times New Roman"/>
          <w:bCs/>
          <w:color w:val="000000"/>
          <w:szCs w:val="24"/>
        </w:rPr>
        <w:t xml:space="preserve"> Critical </w:t>
      </w:r>
      <w:r w:rsidR="00B82E0D" w:rsidRPr="006F7CA8">
        <w:rPr>
          <w:rFonts w:eastAsiaTheme="minorHAnsi" w:cs="Times New Roman"/>
          <w:bCs/>
          <w:color w:val="000000"/>
          <w:szCs w:val="24"/>
        </w:rPr>
        <w:t xml:space="preserve">path is </w:t>
      </w:r>
      <w:r w:rsidR="0058209E" w:rsidRPr="006F7CA8">
        <w:rPr>
          <w:rFonts w:eastAsiaTheme="minorHAnsi" w:cs="Times New Roman"/>
          <w:bCs/>
          <w:color w:val="000000"/>
          <w:szCs w:val="24"/>
        </w:rPr>
        <w:t>a tool</w:t>
      </w:r>
      <w:r w:rsidR="00B82E0D" w:rsidRPr="006F7CA8">
        <w:rPr>
          <w:rFonts w:eastAsiaTheme="minorHAnsi" w:cs="Times New Roman"/>
          <w:bCs/>
          <w:color w:val="000000"/>
          <w:szCs w:val="24"/>
        </w:rPr>
        <w:t xml:space="preserve"> used for </w:t>
      </w:r>
      <w:r w:rsidR="00FE4E8F" w:rsidRPr="006F7CA8">
        <w:rPr>
          <w:rFonts w:eastAsiaTheme="minorHAnsi" w:cs="Times New Roman"/>
          <w:bCs/>
          <w:color w:val="000000"/>
          <w:szCs w:val="24"/>
        </w:rPr>
        <w:t xml:space="preserve">analyzing the mathematical </w:t>
      </w:r>
      <w:r w:rsidR="0058209E" w:rsidRPr="006F7CA8">
        <w:rPr>
          <w:rFonts w:eastAsiaTheme="minorHAnsi" w:cs="Times New Roman"/>
          <w:bCs/>
          <w:color w:val="000000"/>
          <w:szCs w:val="24"/>
        </w:rPr>
        <w:t xml:space="preserve">relation between program evaluation and review techniques. It </w:t>
      </w:r>
      <w:r w:rsidR="00015CE9" w:rsidRPr="006F7CA8">
        <w:rPr>
          <w:rFonts w:eastAsiaTheme="minorHAnsi" w:cs="Times New Roman"/>
          <w:bCs/>
          <w:color w:val="000000"/>
          <w:szCs w:val="24"/>
        </w:rPr>
        <w:t xml:space="preserve">helps to calculate </w:t>
      </w:r>
      <w:r w:rsidR="005E680D" w:rsidRPr="006F7CA8">
        <w:rPr>
          <w:rFonts w:eastAsiaTheme="minorHAnsi" w:cs="Times New Roman"/>
          <w:bCs/>
          <w:color w:val="000000"/>
          <w:szCs w:val="24"/>
        </w:rPr>
        <w:t>the longest</w:t>
      </w:r>
      <w:r w:rsidR="00015CE9" w:rsidRPr="006F7CA8">
        <w:rPr>
          <w:rFonts w:eastAsiaTheme="minorHAnsi" w:cs="Times New Roman"/>
          <w:bCs/>
          <w:color w:val="000000"/>
          <w:szCs w:val="24"/>
        </w:rPr>
        <w:t xml:space="preserve"> plan </w:t>
      </w:r>
      <w:r w:rsidR="00885294" w:rsidRPr="006F7CA8">
        <w:rPr>
          <w:rFonts w:eastAsiaTheme="minorHAnsi" w:cs="Times New Roman"/>
          <w:bCs/>
          <w:color w:val="000000"/>
          <w:szCs w:val="24"/>
        </w:rPr>
        <w:t xml:space="preserve">activity with required </w:t>
      </w:r>
      <w:r w:rsidR="005E680D" w:rsidRPr="006F7CA8">
        <w:rPr>
          <w:rFonts w:eastAsiaTheme="minorHAnsi" w:cs="Times New Roman"/>
          <w:bCs/>
          <w:color w:val="000000"/>
          <w:szCs w:val="24"/>
        </w:rPr>
        <w:t>logistic,</w:t>
      </w:r>
      <w:r w:rsidR="00885294" w:rsidRPr="006F7CA8">
        <w:rPr>
          <w:rFonts w:eastAsiaTheme="minorHAnsi" w:cs="Times New Roman"/>
          <w:bCs/>
          <w:color w:val="000000"/>
          <w:szCs w:val="24"/>
        </w:rPr>
        <w:t xml:space="preserve"> and discriminate </w:t>
      </w:r>
      <w:r w:rsidR="00606284" w:rsidRPr="006F7CA8">
        <w:rPr>
          <w:rFonts w:eastAsiaTheme="minorHAnsi" w:cs="Times New Roman"/>
          <w:bCs/>
          <w:color w:val="000000"/>
          <w:szCs w:val="24"/>
        </w:rPr>
        <w:t xml:space="preserve">between ‘critical’ and ‘float’ activities. </w:t>
      </w:r>
      <w:r w:rsidR="00F02C67" w:rsidRPr="006F7CA8">
        <w:rPr>
          <w:rFonts w:eastAsiaTheme="minorHAnsi" w:cs="Times New Roman"/>
          <w:bCs/>
          <w:color w:val="000000"/>
          <w:szCs w:val="24"/>
        </w:rPr>
        <w:t xml:space="preserve">It will help Jointing Tech to estimate the time of complementing the project. The organization will use the program if </w:t>
      </w:r>
      <w:r w:rsidR="00D94106" w:rsidRPr="006F7CA8">
        <w:rPr>
          <w:rFonts w:eastAsiaTheme="minorHAnsi" w:cs="Times New Roman"/>
          <w:bCs/>
          <w:color w:val="000000"/>
          <w:szCs w:val="24"/>
        </w:rPr>
        <w:t>required,</w:t>
      </w:r>
      <w:r w:rsidR="00F02C67" w:rsidRPr="006F7CA8">
        <w:rPr>
          <w:rFonts w:eastAsiaTheme="minorHAnsi" w:cs="Times New Roman"/>
          <w:bCs/>
          <w:color w:val="000000"/>
          <w:szCs w:val="24"/>
        </w:rPr>
        <w:t xml:space="preserve"> as the tool is used </w:t>
      </w:r>
      <w:r w:rsidR="00D94106" w:rsidRPr="006F7CA8">
        <w:rPr>
          <w:rFonts w:eastAsiaTheme="minorHAnsi" w:cs="Times New Roman"/>
          <w:bCs/>
          <w:color w:val="000000"/>
          <w:szCs w:val="24"/>
        </w:rPr>
        <w:t>when any</w:t>
      </w:r>
      <w:r w:rsidR="00F02C67" w:rsidRPr="006F7CA8">
        <w:rPr>
          <w:rFonts w:eastAsiaTheme="minorHAnsi" w:cs="Times New Roman"/>
          <w:bCs/>
          <w:color w:val="000000"/>
          <w:szCs w:val="24"/>
        </w:rPr>
        <w:t xml:space="preserve"> firm </w:t>
      </w:r>
      <w:r w:rsidR="00D94106" w:rsidRPr="006F7CA8">
        <w:rPr>
          <w:rFonts w:eastAsiaTheme="minorHAnsi" w:cs="Times New Roman"/>
          <w:bCs/>
          <w:color w:val="000000"/>
          <w:szCs w:val="24"/>
        </w:rPr>
        <w:t>falls in a critical or in any complex situation. It helps to sho</w:t>
      </w:r>
      <w:r w:rsidR="007940BE" w:rsidRPr="006F7CA8">
        <w:rPr>
          <w:rFonts w:eastAsiaTheme="minorHAnsi" w:cs="Times New Roman"/>
          <w:bCs/>
          <w:color w:val="000000"/>
          <w:szCs w:val="24"/>
        </w:rPr>
        <w:t xml:space="preserve">w actual slack time distinguishing between real time of the activity and available time for the activity. </w:t>
      </w:r>
      <w:r w:rsidR="00347D79" w:rsidRPr="006F7CA8">
        <w:rPr>
          <w:rFonts w:eastAsiaTheme="minorHAnsi" w:cs="Times New Roman"/>
          <w:bCs/>
          <w:color w:val="000000"/>
          <w:szCs w:val="24"/>
        </w:rPr>
        <w:t xml:space="preserve">In long </w:t>
      </w:r>
      <w:r w:rsidR="00124204" w:rsidRPr="006F7CA8">
        <w:rPr>
          <w:rFonts w:eastAsiaTheme="minorHAnsi" w:cs="Times New Roman"/>
          <w:bCs/>
          <w:color w:val="000000"/>
          <w:szCs w:val="24"/>
        </w:rPr>
        <w:t>run,</w:t>
      </w:r>
      <w:r w:rsidR="00347D79" w:rsidRPr="006F7CA8">
        <w:rPr>
          <w:rFonts w:eastAsiaTheme="minorHAnsi" w:cs="Times New Roman"/>
          <w:bCs/>
          <w:color w:val="000000"/>
          <w:szCs w:val="24"/>
        </w:rPr>
        <w:t xml:space="preserve"> if Jointing Tech </w:t>
      </w:r>
      <w:r w:rsidR="004E3FD6" w:rsidRPr="006F7CA8">
        <w:rPr>
          <w:rFonts w:eastAsiaTheme="minorHAnsi" w:cs="Times New Roman"/>
          <w:bCs/>
          <w:color w:val="000000"/>
          <w:szCs w:val="24"/>
        </w:rPr>
        <w:t>faces</w:t>
      </w:r>
      <w:r w:rsidR="00347D79" w:rsidRPr="006F7CA8">
        <w:rPr>
          <w:rFonts w:eastAsiaTheme="minorHAnsi" w:cs="Times New Roman"/>
          <w:bCs/>
          <w:color w:val="000000"/>
          <w:szCs w:val="24"/>
        </w:rPr>
        <w:t xml:space="preserve"> any complication during performing activity, then </w:t>
      </w:r>
      <w:r w:rsidR="00B659B4" w:rsidRPr="006F7CA8">
        <w:rPr>
          <w:rFonts w:eastAsiaTheme="minorHAnsi" w:cs="Times New Roman"/>
          <w:bCs/>
          <w:color w:val="000000"/>
          <w:szCs w:val="24"/>
        </w:rPr>
        <w:t>Critical path will be best tool for implementation.</w:t>
      </w:r>
    </w:p>
    <w:p w:rsidR="00B5134E" w:rsidRPr="006F7CA8" w:rsidRDefault="00051208" w:rsidP="00AA11BF">
      <w:pPr>
        <w:autoSpaceDE w:val="0"/>
        <w:autoSpaceDN w:val="0"/>
        <w:adjustRightInd w:val="0"/>
        <w:spacing w:after="40"/>
        <w:jc w:val="left"/>
        <w:rPr>
          <w:rFonts w:eastAsiaTheme="minorHAnsi" w:cs="Times New Roman"/>
          <w:bCs/>
          <w:color w:val="000000"/>
          <w:szCs w:val="24"/>
        </w:rPr>
      </w:pPr>
      <w:r w:rsidRPr="006F7CA8">
        <w:rPr>
          <w:rFonts w:eastAsiaTheme="minorHAnsi" w:cs="Times New Roman"/>
          <w:bCs/>
          <w:color w:val="000000"/>
          <w:szCs w:val="24"/>
        </w:rPr>
        <w:t xml:space="preserve">The project manager for effective outcome will execute Gantt chart, Work Breakdown structure, network diagram, critical path. </w:t>
      </w:r>
      <w:r w:rsidR="009E1894" w:rsidRPr="006F7CA8">
        <w:rPr>
          <w:rFonts w:eastAsiaTheme="minorHAnsi" w:cs="Times New Roman"/>
          <w:bCs/>
          <w:color w:val="000000"/>
          <w:szCs w:val="24"/>
        </w:rPr>
        <w:t xml:space="preserve">These components </w:t>
      </w:r>
      <w:r w:rsidR="0056053A" w:rsidRPr="006F7CA8">
        <w:rPr>
          <w:rFonts w:eastAsiaTheme="minorHAnsi" w:cs="Times New Roman"/>
          <w:bCs/>
          <w:color w:val="000000"/>
          <w:szCs w:val="24"/>
        </w:rPr>
        <w:t>are required</w:t>
      </w:r>
      <w:r w:rsidR="009E1894" w:rsidRPr="006F7CA8">
        <w:rPr>
          <w:rFonts w:eastAsiaTheme="minorHAnsi" w:cs="Times New Roman"/>
          <w:bCs/>
          <w:color w:val="000000"/>
          <w:szCs w:val="24"/>
        </w:rPr>
        <w:t xml:space="preserve"> for conducting overall project in disciplinary manner. </w:t>
      </w:r>
      <w:r w:rsidR="0056053A" w:rsidRPr="006F7CA8">
        <w:rPr>
          <w:rFonts w:eastAsiaTheme="minorHAnsi" w:cs="Times New Roman"/>
          <w:bCs/>
          <w:color w:val="000000"/>
          <w:szCs w:val="24"/>
        </w:rPr>
        <w:t>The systematic structure of work breakdow</w:t>
      </w:r>
      <w:r w:rsidR="007464D9" w:rsidRPr="006F7CA8">
        <w:rPr>
          <w:rFonts w:eastAsiaTheme="minorHAnsi" w:cs="Times New Roman"/>
          <w:bCs/>
          <w:color w:val="000000"/>
          <w:szCs w:val="24"/>
        </w:rPr>
        <w:t xml:space="preserve">n will provide support to </w:t>
      </w:r>
      <w:r w:rsidR="00A37D11" w:rsidRPr="006F7CA8">
        <w:rPr>
          <w:rFonts w:eastAsiaTheme="minorHAnsi" w:cs="Times New Roman"/>
          <w:bCs/>
          <w:color w:val="000000"/>
          <w:szCs w:val="24"/>
        </w:rPr>
        <w:t>conduct</w:t>
      </w:r>
      <w:r w:rsidR="0056053A" w:rsidRPr="006F7CA8">
        <w:rPr>
          <w:rFonts w:eastAsiaTheme="minorHAnsi" w:cs="Times New Roman"/>
          <w:bCs/>
          <w:color w:val="000000"/>
          <w:szCs w:val="24"/>
        </w:rPr>
        <w:t xml:space="preserve"> overall project within committed </w:t>
      </w:r>
      <w:r w:rsidR="009030CE" w:rsidRPr="006F7CA8">
        <w:rPr>
          <w:rFonts w:eastAsiaTheme="minorHAnsi" w:cs="Times New Roman"/>
          <w:bCs/>
          <w:color w:val="000000"/>
          <w:szCs w:val="24"/>
        </w:rPr>
        <w:t>deadline. Jointing</w:t>
      </w:r>
      <w:r w:rsidR="006C1AA3" w:rsidRPr="006F7CA8">
        <w:rPr>
          <w:rFonts w:eastAsiaTheme="minorHAnsi" w:cs="Times New Roman"/>
          <w:bCs/>
          <w:color w:val="000000"/>
          <w:szCs w:val="24"/>
        </w:rPr>
        <w:t xml:space="preserve"> Technology will apply the above mentioned </w:t>
      </w:r>
      <w:r w:rsidR="006516BF" w:rsidRPr="006F7CA8">
        <w:rPr>
          <w:rFonts w:eastAsiaTheme="minorHAnsi" w:cs="Times New Roman"/>
          <w:bCs/>
          <w:color w:val="000000"/>
          <w:szCs w:val="24"/>
        </w:rPr>
        <w:t xml:space="preserve">project development tools for providing electricity sector service </w:t>
      </w:r>
      <w:r w:rsidR="009030CE" w:rsidRPr="006F7CA8">
        <w:rPr>
          <w:rFonts w:eastAsiaTheme="minorHAnsi" w:cs="Times New Roman"/>
          <w:bCs/>
          <w:color w:val="000000"/>
          <w:szCs w:val="24"/>
        </w:rPr>
        <w:t xml:space="preserve">to core customer .The main </w:t>
      </w:r>
      <w:r w:rsidR="007C41DC" w:rsidRPr="006F7CA8">
        <w:rPr>
          <w:rFonts w:eastAsiaTheme="minorHAnsi" w:cs="Times New Roman"/>
          <w:bCs/>
          <w:color w:val="000000"/>
          <w:szCs w:val="24"/>
        </w:rPr>
        <w:t>motto</w:t>
      </w:r>
      <w:r w:rsidR="009030CE" w:rsidRPr="006F7CA8">
        <w:rPr>
          <w:rFonts w:eastAsiaTheme="minorHAnsi" w:cs="Times New Roman"/>
          <w:bCs/>
          <w:color w:val="000000"/>
          <w:szCs w:val="24"/>
        </w:rPr>
        <w:t xml:space="preserve"> of the organization is to p</w:t>
      </w:r>
      <w:r w:rsidR="00DD5F5D" w:rsidRPr="006F7CA8">
        <w:rPr>
          <w:rFonts w:eastAsiaTheme="minorHAnsi" w:cs="Times New Roman"/>
          <w:bCs/>
          <w:color w:val="000000"/>
          <w:szCs w:val="24"/>
        </w:rPr>
        <w:t>rovide best technical advice to each consumer</w:t>
      </w:r>
      <w:r w:rsidR="007C41DC" w:rsidRPr="006F7CA8">
        <w:rPr>
          <w:rFonts w:eastAsiaTheme="minorHAnsi" w:cs="Times New Roman"/>
          <w:bCs/>
          <w:color w:val="000000"/>
          <w:szCs w:val="24"/>
        </w:rPr>
        <w:t xml:space="preserve"> </w:t>
      </w:r>
      <w:r w:rsidR="00DD5F5D" w:rsidRPr="006F7CA8">
        <w:rPr>
          <w:rFonts w:eastAsiaTheme="minorHAnsi" w:cs="Times New Roman"/>
          <w:bCs/>
          <w:color w:val="000000"/>
          <w:szCs w:val="24"/>
        </w:rPr>
        <w:t>(www.businessmag.co.uk)</w:t>
      </w:r>
      <w:r w:rsidR="007C41DC" w:rsidRPr="006F7CA8">
        <w:rPr>
          <w:rFonts w:eastAsiaTheme="minorHAnsi" w:cs="Times New Roman"/>
          <w:bCs/>
          <w:color w:val="000000"/>
          <w:szCs w:val="24"/>
        </w:rPr>
        <w:t>.</w:t>
      </w:r>
    </w:p>
    <w:p w:rsidR="00563106" w:rsidRPr="00563106" w:rsidRDefault="00563106" w:rsidP="0020725F">
      <w:pPr>
        <w:pStyle w:val="Heading1"/>
        <w:rPr>
          <w:rFonts w:eastAsiaTheme="minorHAnsi"/>
        </w:rPr>
      </w:pPr>
      <w:bookmarkStart w:id="3" w:name="_Toc521433589"/>
      <w:r w:rsidRPr="00563106">
        <w:rPr>
          <w:rFonts w:eastAsiaTheme="minorHAnsi"/>
        </w:rPr>
        <w:t>2. A Plan for implementation of project:</w:t>
      </w:r>
      <w:bookmarkEnd w:id="3"/>
    </w:p>
    <w:p w:rsidR="00563106" w:rsidRPr="00563106" w:rsidRDefault="00563106" w:rsidP="00563106">
      <w:pPr>
        <w:autoSpaceDE w:val="0"/>
        <w:autoSpaceDN w:val="0"/>
        <w:adjustRightInd w:val="0"/>
        <w:spacing w:after="40"/>
        <w:jc w:val="left"/>
        <w:rPr>
          <w:rFonts w:eastAsiaTheme="minorHAnsi" w:cs="Times New Roman"/>
          <w:bCs/>
          <w:color w:val="000000"/>
          <w:szCs w:val="24"/>
          <w:lang w:val="en-GB"/>
        </w:rPr>
      </w:pPr>
      <w:r w:rsidRPr="00563106">
        <w:rPr>
          <w:rFonts w:eastAsiaTheme="minorHAnsi" w:cs="Times New Roman"/>
          <w:bCs/>
          <w:color w:val="000000"/>
          <w:szCs w:val="24"/>
          <w:lang w:val="en-GB"/>
        </w:rPr>
        <w:t>In order to present the overall project plan and for the Jointing Technology can be explained by the help of the Gantt chart and providing the overall framework for the planned activity. The project has been estimated to start from 1</w:t>
      </w:r>
      <w:r w:rsidRPr="00563106">
        <w:rPr>
          <w:rFonts w:eastAsiaTheme="minorHAnsi" w:cs="Times New Roman"/>
          <w:bCs/>
          <w:color w:val="000000"/>
          <w:szCs w:val="24"/>
          <w:vertAlign w:val="superscript"/>
          <w:lang w:val="en-GB"/>
        </w:rPr>
        <w:t>st</w:t>
      </w:r>
      <w:r w:rsidRPr="00563106">
        <w:rPr>
          <w:rFonts w:eastAsiaTheme="minorHAnsi" w:cs="Times New Roman"/>
          <w:bCs/>
          <w:color w:val="000000"/>
          <w:szCs w:val="24"/>
          <w:lang w:val="en-GB"/>
        </w:rPr>
        <w:t xml:space="preserve"> November 2018 and will be continued for upcoming five months and twenty-five days. The activities are as follows:</w:t>
      </w:r>
    </w:p>
    <w:p w:rsidR="00563106" w:rsidRPr="00563106" w:rsidRDefault="00563106" w:rsidP="00563106">
      <w:pPr>
        <w:autoSpaceDE w:val="0"/>
        <w:autoSpaceDN w:val="0"/>
        <w:adjustRightInd w:val="0"/>
        <w:spacing w:after="40"/>
        <w:jc w:val="left"/>
        <w:rPr>
          <w:rFonts w:eastAsiaTheme="minorHAnsi" w:cs="Times New Roman"/>
          <w:b/>
          <w:bCs/>
          <w:i/>
          <w:color w:val="000000"/>
          <w:szCs w:val="24"/>
          <w:lang w:val="en-GB"/>
        </w:rPr>
      </w:pPr>
      <w:r w:rsidRPr="00563106">
        <w:rPr>
          <w:rFonts w:eastAsiaTheme="minorHAnsi" w:cs="Times New Roman"/>
          <w:b/>
          <w:bCs/>
          <w:i/>
          <w:color w:val="000000"/>
          <w:szCs w:val="24"/>
          <w:lang w:val="en-GB"/>
        </w:rPr>
        <w:t>Work breakdown Structure:</w:t>
      </w:r>
    </w:p>
    <w:tbl>
      <w:tblPr>
        <w:tblStyle w:val="TableGrid"/>
        <w:tblW w:w="9552" w:type="dxa"/>
        <w:tblInd w:w="360" w:type="dxa"/>
        <w:tblLook w:val="04A0" w:firstRow="1" w:lastRow="0" w:firstColumn="1" w:lastColumn="0" w:noHBand="0" w:noVBand="1"/>
      </w:tblPr>
      <w:tblGrid>
        <w:gridCol w:w="2757"/>
        <w:gridCol w:w="2250"/>
        <w:gridCol w:w="2523"/>
        <w:gridCol w:w="2022"/>
      </w:tblGrid>
      <w:tr w:rsidR="00563106" w:rsidRPr="00563106" w:rsidTr="000D45BE">
        <w:trPr>
          <w:trHeight w:val="167"/>
        </w:trPr>
        <w:tc>
          <w:tcPr>
            <w:tcW w:w="2757" w:type="dxa"/>
          </w:tcPr>
          <w:p w:rsidR="00563106" w:rsidRPr="00563106" w:rsidRDefault="00563106" w:rsidP="00563106">
            <w:pPr>
              <w:autoSpaceDE w:val="0"/>
              <w:autoSpaceDN w:val="0"/>
              <w:adjustRightInd w:val="0"/>
              <w:spacing w:after="40"/>
              <w:jc w:val="left"/>
              <w:rPr>
                <w:rFonts w:eastAsiaTheme="minorHAnsi" w:cs="Times New Roman"/>
                <w:b/>
                <w:bCs/>
                <w:color w:val="000000"/>
                <w:szCs w:val="24"/>
                <w:lang w:val="en-GB"/>
              </w:rPr>
            </w:pPr>
            <w:r w:rsidRPr="00563106">
              <w:rPr>
                <w:rFonts w:eastAsiaTheme="minorHAnsi" w:cs="Times New Roman"/>
                <w:b/>
                <w:bCs/>
                <w:color w:val="000000"/>
                <w:szCs w:val="24"/>
                <w:lang w:val="en-GB"/>
              </w:rPr>
              <w:t>Activity</w:t>
            </w:r>
          </w:p>
        </w:tc>
        <w:tc>
          <w:tcPr>
            <w:tcW w:w="2250" w:type="dxa"/>
          </w:tcPr>
          <w:p w:rsidR="00563106" w:rsidRPr="00563106" w:rsidRDefault="00563106" w:rsidP="00563106">
            <w:pPr>
              <w:autoSpaceDE w:val="0"/>
              <w:autoSpaceDN w:val="0"/>
              <w:adjustRightInd w:val="0"/>
              <w:spacing w:after="40"/>
              <w:jc w:val="left"/>
              <w:rPr>
                <w:rFonts w:eastAsiaTheme="minorHAnsi" w:cs="Times New Roman"/>
                <w:b/>
                <w:bCs/>
                <w:color w:val="000000"/>
                <w:szCs w:val="24"/>
                <w:lang w:val="en-GB"/>
              </w:rPr>
            </w:pPr>
            <w:r w:rsidRPr="00563106">
              <w:rPr>
                <w:rFonts w:eastAsiaTheme="minorHAnsi" w:cs="Times New Roman"/>
                <w:b/>
                <w:bCs/>
                <w:color w:val="000000"/>
                <w:szCs w:val="24"/>
                <w:lang w:val="en-GB"/>
              </w:rPr>
              <w:t xml:space="preserve">Start date </w:t>
            </w:r>
          </w:p>
        </w:tc>
        <w:tc>
          <w:tcPr>
            <w:tcW w:w="2523" w:type="dxa"/>
          </w:tcPr>
          <w:p w:rsidR="00563106" w:rsidRPr="00563106" w:rsidRDefault="00563106" w:rsidP="00563106">
            <w:pPr>
              <w:autoSpaceDE w:val="0"/>
              <w:autoSpaceDN w:val="0"/>
              <w:adjustRightInd w:val="0"/>
              <w:spacing w:after="40"/>
              <w:jc w:val="left"/>
              <w:rPr>
                <w:rFonts w:eastAsiaTheme="minorHAnsi" w:cs="Times New Roman"/>
                <w:b/>
                <w:bCs/>
                <w:color w:val="000000"/>
                <w:szCs w:val="24"/>
                <w:lang w:val="en-GB"/>
              </w:rPr>
            </w:pPr>
            <w:r w:rsidRPr="00563106">
              <w:rPr>
                <w:rFonts w:eastAsiaTheme="minorHAnsi" w:cs="Times New Roman"/>
                <w:b/>
                <w:bCs/>
                <w:color w:val="000000"/>
                <w:szCs w:val="24"/>
                <w:lang w:val="en-GB"/>
              </w:rPr>
              <w:t>Time estimate (in days)</w:t>
            </w:r>
          </w:p>
        </w:tc>
        <w:tc>
          <w:tcPr>
            <w:tcW w:w="2022" w:type="dxa"/>
          </w:tcPr>
          <w:p w:rsidR="00563106" w:rsidRPr="00563106" w:rsidRDefault="00563106" w:rsidP="00563106">
            <w:pPr>
              <w:autoSpaceDE w:val="0"/>
              <w:autoSpaceDN w:val="0"/>
              <w:adjustRightInd w:val="0"/>
              <w:spacing w:after="40"/>
              <w:jc w:val="left"/>
              <w:rPr>
                <w:rFonts w:eastAsiaTheme="minorHAnsi" w:cs="Times New Roman"/>
                <w:b/>
                <w:bCs/>
                <w:color w:val="000000"/>
                <w:szCs w:val="24"/>
                <w:lang w:val="en-GB"/>
              </w:rPr>
            </w:pPr>
            <w:r w:rsidRPr="00563106">
              <w:rPr>
                <w:rFonts w:eastAsiaTheme="minorHAnsi" w:cs="Times New Roman"/>
                <w:b/>
                <w:bCs/>
                <w:color w:val="000000"/>
                <w:szCs w:val="24"/>
                <w:lang w:val="en-GB"/>
              </w:rPr>
              <w:t xml:space="preserve">End date </w:t>
            </w:r>
          </w:p>
        </w:tc>
      </w:tr>
      <w:tr w:rsidR="00F21F09" w:rsidRPr="00563106" w:rsidTr="00450ED4">
        <w:trPr>
          <w:trHeight w:val="167"/>
        </w:trPr>
        <w:tc>
          <w:tcPr>
            <w:tcW w:w="2757" w:type="dxa"/>
          </w:tcPr>
          <w:p w:rsidR="00F21F09" w:rsidRPr="00563106" w:rsidRDefault="00F21F09" w:rsidP="00563106">
            <w:pPr>
              <w:autoSpaceDE w:val="0"/>
              <w:autoSpaceDN w:val="0"/>
              <w:adjustRightInd w:val="0"/>
              <w:spacing w:after="40"/>
              <w:jc w:val="left"/>
              <w:rPr>
                <w:rFonts w:eastAsiaTheme="minorHAnsi" w:cs="Times New Roman"/>
                <w:b/>
                <w:bCs/>
                <w:color w:val="000000"/>
                <w:szCs w:val="24"/>
                <w:lang w:val="en-GB"/>
              </w:rPr>
            </w:pPr>
            <w:r w:rsidRPr="00563106">
              <w:rPr>
                <w:rFonts w:eastAsiaTheme="minorHAnsi" w:cs="Times New Roman"/>
                <w:b/>
                <w:bCs/>
                <w:color w:val="000000"/>
                <w:szCs w:val="24"/>
                <w:lang w:val="en-GB"/>
              </w:rPr>
              <w:t>Step 1: Prepare the site for Trace Heating</w:t>
            </w:r>
          </w:p>
        </w:tc>
        <w:tc>
          <w:tcPr>
            <w:tcW w:w="2250" w:type="dxa"/>
            <w:vAlign w:val="bottom"/>
          </w:tcPr>
          <w:p w:rsidR="00F21F09" w:rsidRDefault="00F21F09">
            <w:pPr>
              <w:jc w:val="right"/>
              <w:rPr>
                <w:rFonts w:ascii="Calibri" w:hAnsi="Calibri"/>
                <w:color w:val="000000"/>
              </w:rPr>
            </w:pPr>
            <w:r>
              <w:rPr>
                <w:rFonts w:ascii="Calibri" w:hAnsi="Calibri"/>
                <w:color w:val="000000"/>
              </w:rPr>
              <w:t>12-08-2018</w:t>
            </w:r>
          </w:p>
        </w:tc>
        <w:tc>
          <w:tcPr>
            <w:tcW w:w="2523" w:type="dxa"/>
            <w:vAlign w:val="bottom"/>
          </w:tcPr>
          <w:p w:rsidR="00F21F09" w:rsidRDefault="00F21F09">
            <w:pPr>
              <w:jc w:val="right"/>
              <w:rPr>
                <w:rFonts w:ascii="Calibri" w:hAnsi="Calibri"/>
                <w:color w:val="000000"/>
              </w:rPr>
            </w:pPr>
            <w:r>
              <w:rPr>
                <w:rFonts w:ascii="Calibri" w:hAnsi="Calibri"/>
                <w:color w:val="000000"/>
              </w:rPr>
              <w:t>15</w:t>
            </w:r>
          </w:p>
        </w:tc>
        <w:tc>
          <w:tcPr>
            <w:tcW w:w="2022" w:type="dxa"/>
            <w:vAlign w:val="bottom"/>
          </w:tcPr>
          <w:p w:rsidR="00F21F09" w:rsidRDefault="00F21F09">
            <w:pPr>
              <w:jc w:val="right"/>
              <w:rPr>
                <w:rFonts w:ascii="Calibri" w:hAnsi="Calibri"/>
                <w:color w:val="000000"/>
              </w:rPr>
            </w:pPr>
            <w:r>
              <w:rPr>
                <w:rFonts w:ascii="Calibri" w:hAnsi="Calibri"/>
                <w:color w:val="000000"/>
              </w:rPr>
              <w:t>27-08-2018</w:t>
            </w:r>
          </w:p>
        </w:tc>
      </w:tr>
      <w:tr w:rsidR="00F21F09" w:rsidRPr="00563106" w:rsidTr="00450ED4">
        <w:trPr>
          <w:trHeight w:val="167"/>
        </w:trPr>
        <w:tc>
          <w:tcPr>
            <w:tcW w:w="2757" w:type="dxa"/>
          </w:tcPr>
          <w:p w:rsidR="00F21F09" w:rsidRPr="00563106" w:rsidRDefault="00F21F09" w:rsidP="00563106">
            <w:pPr>
              <w:autoSpaceDE w:val="0"/>
              <w:autoSpaceDN w:val="0"/>
              <w:adjustRightInd w:val="0"/>
              <w:spacing w:after="40"/>
              <w:jc w:val="left"/>
              <w:rPr>
                <w:rFonts w:eastAsiaTheme="minorHAnsi" w:cs="Times New Roman"/>
                <w:b/>
                <w:bCs/>
                <w:color w:val="000000"/>
                <w:szCs w:val="24"/>
                <w:lang w:val="en-GB"/>
              </w:rPr>
            </w:pPr>
            <w:r w:rsidRPr="00563106">
              <w:rPr>
                <w:rFonts w:eastAsiaTheme="minorHAnsi" w:cs="Times New Roman"/>
                <w:b/>
                <w:bCs/>
                <w:color w:val="000000"/>
                <w:szCs w:val="24"/>
                <w:lang w:val="en-GB"/>
              </w:rPr>
              <w:lastRenderedPageBreak/>
              <w:t>Activity 1.1:Survey the location</w:t>
            </w:r>
          </w:p>
        </w:tc>
        <w:tc>
          <w:tcPr>
            <w:tcW w:w="2250" w:type="dxa"/>
            <w:vAlign w:val="bottom"/>
          </w:tcPr>
          <w:p w:rsidR="00F21F09" w:rsidRDefault="00F21F09">
            <w:pPr>
              <w:jc w:val="right"/>
              <w:rPr>
                <w:rFonts w:ascii="Calibri" w:hAnsi="Calibri"/>
                <w:color w:val="000000"/>
              </w:rPr>
            </w:pPr>
            <w:r>
              <w:rPr>
                <w:rFonts w:ascii="Calibri" w:hAnsi="Calibri"/>
                <w:color w:val="000000"/>
              </w:rPr>
              <w:t>27-08-2018</w:t>
            </w:r>
          </w:p>
        </w:tc>
        <w:tc>
          <w:tcPr>
            <w:tcW w:w="2523" w:type="dxa"/>
            <w:vAlign w:val="bottom"/>
          </w:tcPr>
          <w:p w:rsidR="00F21F09" w:rsidRDefault="00F21F09">
            <w:pPr>
              <w:jc w:val="right"/>
              <w:rPr>
                <w:rFonts w:ascii="Calibri" w:hAnsi="Calibri"/>
                <w:color w:val="000000"/>
              </w:rPr>
            </w:pPr>
            <w:r>
              <w:rPr>
                <w:rFonts w:ascii="Calibri" w:hAnsi="Calibri"/>
                <w:color w:val="000000"/>
              </w:rPr>
              <w:t>2</w:t>
            </w:r>
          </w:p>
        </w:tc>
        <w:tc>
          <w:tcPr>
            <w:tcW w:w="2022" w:type="dxa"/>
            <w:vAlign w:val="bottom"/>
          </w:tcPr>
          <w:p w:rsidR="00F21F09" w:rsidRDefault="00F21F09">
            <w:pPr>
              <w:jc w:val="right"/>
              <w:rPr>
                <w:rFonts w:ascii="Calibri" w:hAnsi="Calibri"/>
                <w:color w:val="000000"/>
              </w:rPr>
            </w:pPr>
            <w:r>
              <w:rPr>
                <w:rFonts w:ascii="Calibri" w:hAnsi="Calibri"/>
                <w:color w:val="000000"/>
              </w:rPr>
              <w:t>29-08-2018</w:t>
            </w:r>
          </w:p>
        </w:tc>
      </w:tr>
      <w:tr w:rsidR="00F21F09" w:rsidRPr="00563106" w:rsidTr="00450ED4">
        <w:trPr>
          <w:trHeight w:val="167"/>
        </w:trPr>
        <w:tc>
          <w:tcPr>
            <w:tcW w:w="2757" w:type="dxa"/>
          </w:tcPr>
          <w:p w:rsidR="00F21F09" w:rsidRPr="00563106" w:rsidRDefault="00F21F09" w:rsidP="00563106">
            <w:pPr>
              <w:autoSpaceDE w:val="0"/>
              <w:autoSpaceDN w:val="0"/>
              <w:adjustRightInd w:val="0"/>
              <w:spacing w:after="40"/>
              <w:jc w:val="left"/>
              <w:rPr>
                <w:rFonts w:eastAsiaTheme="minorHAnsi" w:cs="Times New Roman"/>
                <w:b/>
                <w:bCs/>
                <w:color w:val="000000"/>
                <w:szCs w:val="24"/>
                <w:lang w:val="en-GB"/>
              </w:rPr>
            </w:pPr>
            <w:r w:rsidRPr="00563106">
              <w:rPr>
                <w:rFonts w:eastAsiaTheme="minorHAnsi" w:cs="Times New Roman"/>
                <w:b/>
                <w:bCs/>
                <w:color w:val="000000"/>
                <w:szCs w:val="24"/>
                <w:lang w:val="en-GB"/>
              </w:rPr>
              <w:t>Activity 1.2: Permits request</w:t>
            </w:r>
          </w:p>
        </w:tc>
        <w:tc>
          <w:tcPr>
            <w:tcW w:w="2250" w:type="dxa"/>
            <w:vAlign w:val="bottom"/>
          </w:tcPr>
          <w:p w:rsidR="00F21F09" w:rsidRDefault="00F21F09">
            <w:pPr>
              <w:jc w:val="right"/>
              <w:rPr>
                <w:rFonts w:ascii="Calibri" w:hAnsi="Calibri"/>
                <w:color w:val="000000"/>
              </w:rPr>
            </w:pPr>
            <w:r>
              <w:rPr>
                <w:rFonts w:ascii="Calibri" w:hAnsi="Calibri"/>
                <w:color w:val="000000"/>
              </w:rPr>
              <w:t>29-08-2018</w:t>
            </w:r>
          </w:p>
        </w:tc>
        <w:tc>
          <w:tcPr>
            <w:tcW w:w="2523" w:type="dxa"/>
            <w:vAlign w:val="bottom"/>
          </w:tcPr>
          <w:p w:rsidR="00F21F09" w:rsidRDefault="00F21F09">
            <w:pPr>
              <w:jc w:val="right"/>
              <w:rPr>
                <w:rFonts w:ascii="Calibri" w:hAnsi="Calibri"/>
                <w:color w:val="000000"/>
              </w:rPr>
            </w:pPr>
            <w:r>
              <w:rPr>
                <w:rFonts w:ascii="Calibri" w:hAnsi="Calibri"/>
                <w:color w:val="000000"/>
              </w:rPr>
              <w:t>1</w:t>
            </w:r>
          </w:p>
        </w:tc>
        <w:tc>
          <w:tcPr>
            <w:tcW w:w="2022" w:type="dxa"/>
            <w:vAlign w:val="bottom"/>
          </w:tcPr>
          <w:p w:rsidR="00F21F09" w:rsidRDefault="00F21F09">
            <w:pPr>
              <w:jc w:val="right"/>
              <w:rPr>
                <w:rFonts w:ascii="Calibri" w:hAnsi="Calibri"/>
                <w:color w:val="000000"/>
              </w:rPr>
            </w:pPr>
            <w:r>
              <w:rPr>
                <w:rFonts w:ascii="Calibri" w:hAnsi="Calibri"/>
                <w:color w:val="000000"/>
              </w:rPr>
              <w:t>30-08-2018</w:t>
            </w:r>
          </w:p>
        </w:tc>
      </w:tr>
      <w:tr w:rsidR="00F21F09" w:rsidRPr="00563106" w:rsidTr="00450ED4">
        <w:trPr>
          <w:trHeight w:val="167"/>
        </w:trPr>
        <w:tc>
          <w:tcPr>
            <w:tcW w:w="2757" w:type="dxa"/>
          </w:tcPr>
          <w:p w:rsidR="00F21F09" w:rsidRPr="00563106" w:rsidRDefault="00F21F09" w:rsidP="00563106">
            <w:pPr>
              <w:autoSpaceDE w:val="0"/>
              <w:autoSpaceDN w:val="0"/>
              <w:adjustRightInd w:val="0"/>
              <w:spacing w:after="40"/>
              <w:jc w:val="left"/>
              <w:rPr>
                <w:rFonts w:eastAsiaTheme="minorHAnsi" w:cs="Times New Roman"/>
                <w:b/>
                <w:bCs/>
                <w:color w:val="000000"/>
                <w:szCs w:val="24"/>
                <w:lang w:val="en-GB"/>
              </w:rPr>
            </w:pPr>
            <w:r w:rsidRPr="00563106">
              <w:rPr>
                <w:rFonts w:eastAsiaTheme="minorHAnsi" w:cs="Times New Roman"/>
                <w:b/>
                <w:bCs/>
                <w:color w:val="000000"/>
                <w:szCs w:val="24"/>
                <w:lang w:val="en-GB"/>
              </w:rPr>
              <w:t>Activity 1.3:Evacuate for foundation</w:t>
            </w:r>
          </w:p>
        </w:tc>
        <w:tc>
          <w:tcPr>
            <w:tcW w:w="2250" w:type="dxa"/>
            <w:vAlign w:val="bottom"/>
          </w:tcPr>
          <w:p w:rsidR="00F21F09" w:rsidRDefault="00F21F09">
            <w:pPr>
              <w:jc w:val="right"/>
              <w:rPr>
                <w:rFonts w:ascii="Calibri" w:hAnsi="Calibri"/>
                <w:color w:val="000000"/>
              </w:rPr>
            </w:pPr>
            <w:r>
              <w:rPr>
                <w:rFonts w:ascii="Calibri" w:hAnsi="Calibri"/>
                <w:color w:val="000000"/>
              </w:rPr>
              <w:t>30-08-2018</w:t>
            </w:r>
          </w:p>
        </w:tc>
        <w:tc>
          <w:tcPr>
            <w:tcW w:w="2523" w:type="dxa"/>
            <w:vAlign w:val="bottom"/>
          </w:tcPr>
          <w:p w:rsidR="00F21F09" w:rsidRDefault="00F21F09">
            <w:pPr>
              <w:jc w:val="right"/>
              <w:rPr>
                <w:rFonts w:ascii="Calibri" w:hAnsi="Calibri"/>
                <w:color w:val="000000"/>
              </w:rPr>
            </w:pPr>
            <w:r>
              <w:rPr>
                <w:rFonts w:ascii="Calibri" w:hAnsi="Calibri"/>
                <w:color w:val="000000"/>
              </w:rPr>
              <w:t>12</w:t>
            </w:r>
          </w:p>
        </w:tc>
        <w:tc>
          <w:tcPr>
            <w:tcW w:w="2022" w:type="dxa"/>
            <w:vAlign w:val="bottom"/>
          </w:tcPr>
          <w:p w:rsidR="00F21F09" w:rsidRDefault="00F21F09">
            <w:pPr>
              <w:jc w:val="right"/>
              <w:rPr>
                <w:rFonts w:ascii="Calibri" w:hAnsi="Calibri"/>
                <w:color w:val="000000"/>
              </w:rPr>
            </w:pPr>
            <w:r>
              <w:rPr>
                <w:rFonts w:ascii="Calibri" w:hAnsi="Calibri"/>
                <w:color w:val="000000"/>
              </w:rPr>
              <w:t>11-09-2018</w:t>
            </w:r>
          </w:p>
        </w:tc>
      </w:tr>
      <w:tr w:rsidR="00F21F09" w:rsidRPr="00563106" w:rsidTr="00450ED4">
        <w:trPr>
          <w:trHeight w:val="167"/>
        </w:trPr>
        <w:tc>
          <w:tcPr>
            <w:tcW w:w="2757" w:type="dxa"/>
          </w:tcPr>
          <w:p w:rsidR="00F21F09" w:rsidRPr="00563106" w:rsidRDefault="00F21F09" w:rsidP="00563106">
            <w:pPr>
              <w:autoSpaceDE w:val="0"/>
              <w:autoSpaceDN w:val="0"/>
              <w:adjustRightInd w:val="0"/>
              <w:spacing w:after="40"/>
              <w:jc w:val="left"/>
              <w:rPr>
                <w:rFonts w:eastAsiaTheme="minorHAnsi" w:cs="Times New Roman"/>
                <w:b/>
                <w:bCs/>
                <w:color w:val="000000"/>
                <w:szCs w:val="24"/>
                <w:lang w:val="en-GB"/>
              </w:rPr>
            </w:pPr>
            <w:r w:rsidRPr="00563106">
              <w:rPr>
                <w:rFonts w:eastAsiaTheme="minorHAnsi" w:cs="Times New Roman"/>
                <w:b/>
                <w:bCs/>
                <w:color w:val="000000"/>
                <w:szCs w:val="24"/>
                <w:lang w:val="en-GB"/>
              </w:rPr>
              <w:t>Activity 1.4: Purchase material</w:t>
            </w:r>
          </w:p>
        </w:tc>
        <w:tc>
          <w:tcPr>
            <w:tcW w:w="2250" w:type="dxa"/>
            <w:vAlign w:val="bottom"/>
          </w:tcPr>
          <w:p w:rsidR="00F21F09" w:rsidRDefault="00F21F09">
            <w:pPr>
              <w:jc w:val="right"/>
              <w:rPr>
                <w:rFonts w:ascii="Calibri" w:hAnsi="Calibri"/>
                <w:color w:val="000000"/>
              </w:rPr>
            </w:pPr>
            <w:r>
              <w:rPr>
                <w:rFonts w:ascii="Calibri" w:hAnsi="Calibri"/>
                <w:color w:val="000000"/>
              </w:rPr>
              <w:t>11-09-2018</w:t>
            </w:r>
          </w:p>
        </w:tc>
        <w:tc>
          <w:tcPr>
            <w:tcW w:w="2523" w:type="dxa"/>
            <w:vAlign w:val="bottom"/>
          </w:tcPr>
          <w:p w:rsidR="00F21F09" w:rsidRDefault="00F21F09">
            <w:pPr>
              <w:jc w:val="right"/>
              <w:rPr>
                <w:rFonts w:ascii="Calibri" w:hAnsi="Calibri"/>
                <w:color w:val="000000"/>
              </w:rPr>
            </w:pPr>
            <w:r>
              <w:rPr>
                <w:rFonts w:ascii="Calibri" w:hAnsi="Calibri"/>
                <w:color w:val="000000"/>
              </w:rPr>
              <w:t>16</w:t>
            </w:r>
          </w:p>
        </w:tc>
        <w:tc>
          <w:tcPr>
            <w:tcW w:w="2022" w:type="dxa"/>
            <w:vAlign w:val="bottom"/>
          </w:tcPr>
          <w:p w:rsidR="00F21F09" w:rsidRDefault="00F21F09">
            <w:pPr>
              <w:jc w:val="right"/>
              <w:rPr>
                <w:rFonts w:ascii="Calibri" w:hAnsi="Calibri"/>
                <w:color w:val="000000"/>
              </w:rPr>
            </w:pPr>
            <w:r>
              <w:rPr>
                <w:rFonts w:ascii="Calibri" w:hAnsi="Calibri"/>
                <w:color w:val="000000"/>
              </w:rPr>
              <w:t>27-09-2018</w:t>
            </w:r>
          </w:p>
        </w:tc>
      </w:tr>
      <w:tr w:rsidR="00F21F09" w:rsidRPr="00563106" w:rsidTr="00450ED4">
        <w:trPr>
          <w:trHeight w:val="167"/>
        </w:trPr>
        <w:tc>
          <w:tcPr>
            <w:tcW w:w="2757" w:type="dxa"/>
          </w:tcPr>
          <w:p w:rsidR="00F21F09" w:rsidRPr="00563106" w:rsidRDefault="00F21F09" w:rsidP="00563106">
            <w:pPr>
              <w:autoSpaceDE w:val="0"/>
              <w:autoSpaceDN w:val="0"/>
              <w:adjustRightInd w:val="0"/>
              <w:spacing w:after="40"/>
              <w:jc w:val="left"/>
              <w:rPr>
                <w:rFonts w:eastAsiaTheme="minorHAnsi" w:cs="Times New Roman"/>
                <w:b/>
                <w:bCs/>
                <w:color w:val="000000"/>
                <w:szCs w:val="24"/>
                <w:lang w:val="en-GB"/>
              </w:rPr>
            </w:pPr>
            <w:r w:rsidRPr="00563106">
              <w:rPr>
                <w:rFonts w:eastAsiaTheme="minorHAnsi" w:cs="Times New Roman"/>
                <w:b/>
                <w:bCs/>
                <w:color w:val="000000"/>
                <w:szCs w:val="24"/>
                <w:lang w:val="en-GB"/>
              </w:rPr>
              <w:t>Step 2: Building setup for Trace heating</w:t>
            </w:r>
          </w:p>
        </w:tc>
        <w:tc>
          <w:tcPr>
            <w:tcW w:w="2250" w:type="dxa"/>
            <w:vAlign w:val="bottom"/>
          </w:tcPr>
          <w:p w:rsidR="00F21F09" w:rsidRDefault="00F21F09">
            <w:pPr>
              <w:jc w:val="right"/>
              <w:rPr>
                <w:rFonts w:ascii="Calibri" w:hAnsi="Calibri"/>
                <w:color w:val="000000"/>
              </w:rPr>
            </w:pPr>
            <w:r>
              <w:rPr>
                <w:rFonts w:ascii="Calibri" w:hAnsi="Calibri"/>
                <w:color w:val="000000"/>
              </w:rPr>
              <w:t>27-09-2018</w:t>
            </w:r>
          </w:p>
        </w:tc>
        <w:tc>
          <w:tcPr>
            <w:tcW w:w="2523" w:type="dxa"/>
            <w:vAlign w:val="bottom"/>
          </w:tcPr>
          <w:p w:rsidR="00F21F09" w:rsidRDefault="00F21F09">
            <w:pPr>
              <w:jc w:val="right"/>
              <w:rPr>
                <w:rFonts w:ascii="Calibri" w:hAnsi="Calibri"/>
                <w:color w:val="000000"/>
              </w:rPr>
            </w:pPr>
            <w:r>
              <w:rPr>
                <w:rFonts w:ascii="Calibri" w:hAnsi="Calibri"/>
                <w:color w:val="000000"/>
              </w:rPr>
              <w:t>10</w:t>
            </w:r>
          </w:p>
        </w:tc>
        <w:tc>
          <w:tcPr>
            <w:tcW w:w="2022" w:type="dxa"/>
            <w:vAlign w:val="bottom"/>
          </w:tcPr>
          <w:p w:rsidR="00F21F09" w:rsidRDefault="00F21F09">
            <w:pPr>
              <w:jc w:val="right"/>
              <w:rPr>
                <w:rFonts w:ascii="Calibri" w:hAnsi="Calibri"/>
                <w:color w:val="000000"/>
              </w:rPr>
            </w:pPr>
            <w:r>
              <w:rPr>
                <w:rFonts w:ascii="Calibri" w:hAnsi="Calibri"/>
                <w:color w:val="000000"/>
              </w:rPr>
              <w:t>07-10-2018</w:t>
            </w:r>
          </w:p>
        </w:tc>
      </w:tr>
      <w:tr w:rsidR="00F21F09" w:rsidRPr="00563106" w:rsidTr="00450ED4">
        <w:trPr>
          <w:trHeight w:val="167"/>
        </w:trPr>
        <w:tc>
          <w:tcPr>
            <w:tcW w:w="2757" w:type="dxa"/>
          </w:tcPr>
          <w:p w:rsidR="00F21F09" w:rsidRPr="00563106" w:rsidRDefault="00F21F09" w:rsidP="00563106">
            <w:pPr>
              <w:autoSpaceDE w:val="0"/>
              <w:autoSpaceDN w:val="0"/>
              <w:adjustRightInd w:val="0"/>
              <w:spacing w:after="40"/>
              <w:jc w:val="left"/>
              <w:rPr>
                <w:rFonts w:eastAsiaTheme="minorHAnsi" w:cs="Times New Roman"/>
                <w:b/>
                <w:bCs/>
                <w:color w:val="000000"/>
                <w:szCs w:val="24"/>
                <w:lang w:val="en-GB"/>
              </w:rPr>
            </w:pPr>
            <w:r w:rsidRPr="00563106">
              <w:rPr>
                <w:rFonts w:eastAsiaTheme="minorHAnsi" w:cs="Times New Roman"/>
                <w:b/>
                <w:bCs/>
                <w:color w:val="000000"/>
                <w:szCs w:val="24"/>
                <w:lang w:val="en-GB"/>
              </w:rPr>
              <w:t>Activity2.1: lay the foundation</w:t>
            </w:r>
          </w:p>
        </w:tc>
        <w:tc>
          <w:tcPr>
            <w:tcW w:w="2250" w:type="dxa"/>
            <w:vAlign w:val="bottom"/>
          </w:tcPr>
          <w:p w:rsidR="00F21F09" w:rsidRDefault="00F21F09">
            <w:pPr>
              <w:jc w:val="right"/>
              <w:rPr>
                <w:rFonts w:ascii="Calibri" w:hAnsi="Calibri"/>
                <w:color w:val="000000"/>
              </w:rPr>
            </w:pPr>
            <w:r>
              <w:rPr>
                <w:rFonts w:ascii="Calibri" w:hAnsi="Calibri"/>
                <w:color w:val="000000"/>
              </w:rPr>
              <w:t>07-10-2018</w:t>
            </w:r>
          </w:p>
        </w:tc>
        <w:tc>
          <w:tcPr>
            <w:tcW w:w="2523" w:type="dxa"/>
            <w:vAlign w:val="bottom"/>
          </w:tcPr>
          <w:p w:rsidR="00F21F09" w:rsidRDefault="00F21F09">
            <w:pPr>
              <w:jc w:val="right"/>
              <w:rPr>
                <w:rFonts w:ascii="Calibri" w:hAnsi="Calibri"/>
                <w:color w:val="000000"/>
              </w:rPr>
            </w:pPr>
            <w:r>
              <w:rPr>
                <w:rFonts w:ascii="Calibri" w:hAnsi="Calibri"/>
                <w:color w:val="000000"/>
              </w:rPr>
              <w:t>5</w:t>
            </w:r>
          </w:p>
        </w:tc>
        <w:tc>
          <w:tcPr>
            <w:tcW w:w="2022" w:type="dxa"/>
            <w:vAlign w:val="bottom"/>
          </w:tcPr>
          <w:p w:rsidR="00F21F09" w:rsidRDefault="00F21F09">
            <w:pPr>
              <w:jc w:val="right"/>
              <w:rPr>
                <w:rFonts w:ascii="Calibri" w:hAnsi="Calibri"/>
                <w:color w:val="000000"/>
              </w:rPr>
            </w:pPr>
            <w:r>
              <w:rPr>
                <w:rFonts w:ascii="Calibri" w:hAnsi="Calibri"/>
                <w:color w:val="000000"/>
              </w:rPr>
              <w:t>12-10-2018</w:t>
            </w:r>
          </w:p>
        </w:tc>
      </w:tr>
      <w:tr w:rsidR="00F21F09" w:rsidRPr="00563106" w:rsidTr="00450ED4">
        <w:trPr>
          <w:trHeight w:val="167"/>
        </w:trPr>
        <w:tc>
          <w:tcPr>
            <w:tcW w:w="2757" w:type="dxa"/>
          </w:tcPr>
          <w:p w:rsidR="00F21F09" w:rsidRPr="00563106" w:rsidRDefault="00F21F09" w:rsidP="00563106">
            <w:pPr>
              <w:autoSpaceDE w:val="0"/>
              <w:autoSpaceDN w:val="0"/>
              <w:adjustRightInd w:val="0"/>
              <w:spacing w:after="40"/>
              <w:jc w:val="left"/>
              <w:rPr>
                <w:rFonts w:eastAsiaTheme="minorHAnsi" w:cs="Times New Roman"/>
                <w:b/>
                <w:bCs/>
                <w:color w:val="000000"/>
                <w:szCs w:val="24"/>
                <w:lang w:val="en-GB"/>
              </w:rPr>
            </w:pPr>
            <w:r w:rsidRPr="00563106">
              <w:rPr>
                <w:rFonts w:eastAsiaTheme="minorHAnsi" w:cs="Times New Roman"/>
                <w:b/>
                <w:bCs/>
                <w:color w:val="000000"/>
                <w:szCs w:val="24"/>
                <w:lang w:val="en-GB"/>
              </w:rPr>
              <w:t>Activity2.2: Build the protection wall</w:t>
            </w:r>
          </w:p>
        </w:tc>
        <w:tc>
          <w:tcPr>
            <w:tcW w:w="2250" w:type="dxa"/>
            <w:vAlign w:val="bottom"/>
          </w:tcPr>
          <w:p w:rsidR="00F21F09" w:rsidRDefault="00F21F09">
            <w:pPr>
              <w:jc w:val="right"/>
              <w:rPr>
                <w:rFonts w:ascii="Calibri" w:hAnsi="Calibri"/>
                <w:color w:val="000000"/>
              </w:rPr>
            </w:pPr>
            <w:r>
              <w:rPr>
                <w:rFonts w:ascii="Calibri" w:hAnsi="Calibri"/>
                <w:color w:val="000000"/>
              </w:rPr>
              <w:t>12-10-2018</w:t>
            </w:r>
          </w:p>
        </w:tc>
        <w:tc>
          <w:tcPr>
            <w:tcW w:w="2523" w:type="dxa"/>
            <w:vAlign w:val="bottom"/>
          </w:tcPr>
          <w:p w:rsidR="00F21F09" w:rsidRDefault="00F21F09">
            <w:pPr>
              <w:jc w:val="right"/>
              <w:rPr>
                <w:rFonts w:ascii="Calibri" w:hAnsi="Calibri"/>
                <w:color w:val="000000"/>
              </w:rPr>
            </w:pPr>
            <w:r>
              <w:rPr>
                <w:rFonts w:ascii="Calibri" w:hAnsi="Calibri"/>
                <w:color w:val="000000"/>
              </w:rPr>
              <w:t>2</w:t>
            </w:r>
          </w:p>
        </w:tc>
        <w:tc>
          <w:tcPr>
            <w:tcW w:w="2022" w:type="dxa"/>
            <w:vAlign w:val="bottom"/>
          </w:tcPr>
          <w:p w:rsidR="00F21F09" w:rsidRDefault="00F21F09">
            <w:pPr>
              <w:jc w:val="right"/>
              <w:rPr>
                <w:rFonts w:ascii="Calibri" w:hAnsi="Calibri"/>
                <w:color w:val="000000"/>
              </w:rPr>
            </w:pPr>
            <w:r>
              <w:rPr>
                <w:rFonts w:ascii="Calibri" w:hAnsi="Calibri"/>
                <w:color w:val="000000"/>
              </w:rPr>
              <w:t>14-10-2018</w:t>
            </w:r>
          </w:p>
        </w:tc>
      </w:tr>
      <w:tr w:rsidR="00F21F09" w:rsidRPr="00563106" w:rsidTr="00450ED4">
        <w:trPr>
          <w:trHeight w:val="167"/>
        </w:trPr>
        <w:tc>
          <w:tcPr>
            <w:tcW w:w="2757" w:type="dxa"/>
          </w:tcPr>
          <w:p w:rsidR="00F21F09" w:rsidRPr="00563106" w:rsidRDefault="00F21F09" w:rsidP="00563106">
            <w:pPr>
              <w:autoSpaceDE w:val="0"/>
              <w:autoSpaceDN w:val="0"/>
              <w:adjustRightInd w:val="0"/>
              <w:spacing w:after="40"/>
              <w:jc w:val="left"/>
              <w:rPr>
                <w:rFonts w:eastAsiaTheme="minorHAnsi" w:cs="Times New Roman"/>
                <w:b/>
                <w:bCs/>
                <w:color w:val="000000"/>
                <w:szCs w:val="24"/>
                <w:lang w:val="en-GB"/>
              </w:rPr>
            </w:pPr>
            <w:r w:rsidRPr="00563106">
              <w:rPr>
                <w:rFonts w:eastAsiaTheme="minorHAnsi" w:cs="Times New Roman"/>
                <w:b/>
                <w:bCs/>
                <w:color w:val="000000"/>
                <w:szCs w:val="24"/>
                <w:lang w:val="en-GB"/>
              </w:rPr>
              <w:t>Activity2.3: Install interior plumbing</w:t>
            </w:r>
          </w:p>
        </w:tc>
        <w:tc>
          <w:tcPr>
            <w:tcW w:w="2250" w:type="dxa"/>
            <w:vAlign w:val="bottom"/>
          </w:tcPr>
          <w:p w:rsidR="00F21F09" w:rsidRDefault="00F21F09">
            <w:pPr>
              <w:jc w:val="right"/>
              <w:rPr>
                <w:rFonts w:ascii="Calibri" w:hAnsi="Calibri"/>
                <w:color w:val="000000"/>
              </w:rPr>
            </w:pPr>
            <w:r>
              <w:rPr>
                <w:rFonts w:ascii="Calibri" w:hAnsi="Calibri"/>
                <w:color w:val="000000"/>
              </w:rPr>
              <w:t>14-10-2018</w:t>
            </w:r>
          </w:p>
        </w:tc>
        <w:tc>
          <w:tcPr>
            <w:tcW w:w="2523" w:type="dxa"/>
            <w:vAlign w:val="bottom"/>
          </w:tcPr>
          <w:p w:rsidR="00F21F09" w:rsidRDefault="00F21F09">
            <w:pPr>
              <w:jc w:val="right"/>
              <w:rPr>
                <w:rFonts w:ascii="Calibri" w:hAnsi="Calibri"/>
                <w:color w:val="000000"/>
              </w:rPr>
            </w:pPr>
            <w:r>
              <w:rPr>
                <w:rFonts w:ascii="Calibri" w:hAnsi="Calibri"/>
                <w:color w:val="000000"/>
              </w:rPr>
              <w:t>9</w:t>
            </w:r>
          </w:p>
        </w:tc>
        <w:tc>
          <w:tcPr>
            <w:tcW w:w="2022" w:type="dxa"/>
            <w:vAlign w:val="bottom"/>
          </w:tcPr>
          <w:p w:rsidR="00F21F09" w:rsidRDefault="00F21F09">
            <w:pPr>
              <w:jc w:val="right"/>
              <w:rPr>
                <w:rFonts w:ascii="Calibri" w:hAnsi="Calibri"/>
                <w:color w:val="000000"/>
              </w:rPr>
            </w:pPr>
            <w:r>
              <w:rPr>
                <w:rFonts w:ascii="Calibri" w:hAnsi="Calibri"/>
                <w:color w:val="000000"/>
              </w:rPr>
              <w:t>23-10-2018</w:t>
            </w:r>
          </w:p>
        </w:tc>
      </w:tr>
      <w:tr w:rsidR="00F21F09" w:rsidRPr="00563106" w:rsidTr="00450ED4">
        <w:trPr>
          <w:trHeight w:val="167"/>
        </w:trPr>
        <w:tc>
          <w:tcPr>
            <w:tcW w:w="2757" w:type="dxa"/>
          </w:tcPr>
          <w:p w:rsidR="00F21F09" w:rsidRPr="00563106" w:rsidRDefault="00F21F09" w:rsidP="00563106">
            <w:pPr>
              <w:autoSpaceDE w:val="0"/>
              <w:autoSpaceDN w:val="0"/>
              <w:adjustRightInd w:val="0"/>
              <w:spacing w:after="40"/>
              <w:jc w:val="left"/>
              <w:rPr>
                <w:rFonts w:eastAsiaTheme="minorHAnsi" w:cs="Times New Roman"/>
                <w:b/>
                <w:bCs/>
                <w:color w:val="000000"/>
                <w:szCs w:val="24"/>
                <w:lang w:val="en-GB"/>
              </w:rPr>
            </w:pPr>
            <w:r w:rsidRPr="00563106">
              <w:rPr>
                <w:rFonts w:eastAsiaTheme="minorHAnsi" w:cs="Times New Roman"/>
                <w:b/>
                <w:bCs/>
                <w:color w:val="000000"/>
                <w:szCs w:val="24"/>
                <w:lang w:val="en-GB"/>
              </w:rPr>
              <w:t>Activity2.4: interior electric work</w:t>
            </w:r>
          </w:p>
        </w:tc>
        <w:tc>
          <w:tcPr>
            <w:tcW w:w="2250" w:type="dxa"/>
            <w:vAlign w:val="bottom"/>
          </w:tcPr>
          <w:p w:rsidR="00F21F09" w:rsidRDefault="00F21F09">
            <w:pPr>
              <w:jc w:val="right"/>
              <w:rPr>
                <w:rFonts w:ascii="Calibri" w:hAnsi="Calibri"/>
                <w:color w:val="000000"/>
              </w:rPr>
            </w:pPr>
            <w:r>
              <w:rPr>
                <w:rFonts w:ascii="Calibri" w:hAnsi="Calibri"/>
                <w:color w:val="000000"/>
              </w:rPr>
              <w:t>23-10-2018</w:t>
            </w:r>
          </w:p>
        </w:tc>
        <w:tc>
          <w:tcPr>
            <w:tcW w:w="2523" w:type="dxa"/>
            <w:vAlign w:val="bottom"/>
          </w:tcPr>
          <w:p w:rsidR="00F21F09" w:rsidRDefault="00F21F09">
            <w:pPr>
              <w:jc w:val="right"/>
              <w:rPr>
                <w:rFonts w:ascii="Calibri" w:hAnsi="Calibri"/>
                <w:color w:val="000000"/>
              </w:rPr>
            </w:pPr>
            <w:r>
              <w:rPr>
                <w:rFonts w:ascii="Calibri" w:hAnsi="Calibri"/>
                <w:color w:val="000000"/>
              </w:rPr>
              <w:t>10</w:t>
            </w:r>
          </w:p>
        </w:tc>
        <w:tc>
          <w:tcPr>
            <w:tcW w:w="2022" w:type="dxa"/>
            <w:vAlign w:val="bottom"/>
          </w:tcPr>
          <w:p w:rsidR="00F21F09" w:rsidRDefault="00F21F09">
            <w:pPr>
              <w:jc w:val="right"/>
              <w:rPr>
                <w:rFonts w:ascii="Calibri" w:hAnsi="Calibri"/>
                <w:color w:val="000000"/>
              </w:rPr>
            </w:pPr>
            <w:r>
              <w:rPr>
                <w:rFonts w:ascii="Calibri" w:hAnsi="Calibri"/>
                <w:color w:val="000000"/>
              </w:rPr>
              <w:t>02-11-2018</w:t>
            </w:r>
          </w:p>
        </w:tc>
      </w:tr>
      <w:tr w:rsidR="00F21F09" w:rsidRPr="00563106" w:rsidTr="00450ED4">
        <w:trPr>
          <w:trHeight w:val="167"/>
        </w:trPr>
        <w:tc>
          <w:tcPr>
            <w:tcW w:w="2757" w:type="dxa"/>
          </w:tcPr>
          <w:p w:rsidR="00F21F09" w:rsidRPr="00563106" w:rsidRDefault="00F21F09" w:rsidP="00563106">
            <w:pPr>
              <w:autoSpaceDE w:val="0"/>
              <w:autoSpaceDN w:val="0"/>
              <w:adjustRightInd w:val="0"/>
              <w:spacing w:after="40"/>
              <w:jc w:val="left"/>
              <w:rPr>
                <w:rFonts w:eastAsiaTheme="minorHAnsi" w:cs="Times New Roman"/>
                <w:b/>
                <w:bCs/>
                <w:color w:val="000000"/>
                <w:szCs w:val="24"/>
                <w:lang w:val="en-GB"/>
              </w:rPr>
            </w:pPr>
            <w:r w:rsidRPr="00563106">
              <w:rPr>
                <w:rFonts w:eastAsiaTheme="minorHAnsi" w:cs="Times New Roman"/>
                <w:b/>
                <w:bCs/>
                <w:color w:val="000000"/>
                <w:szCs w:val="24"/>
                <w:lang w:val="en-GB"/>
              </w:rPr>
              <w:t>Activity2.5: install interior trace heating equipment</w:t>
            </w:r>
          </w:p>
        </w:tc>
        <w:tc>
          <w:tcPr>
            <w:tcW w:w="2250" w:type="dxa"/>
            <w:vAlign w:val="bottom"/>
          </w:tcPr>
          <w:p w:rsidR="00F21F09" w:rsidRDefault="00F21F09">
            <w:pPr>
              <w:jc w:val="right"/>
              <w:rPr>
                <w:rFonts w:ascii="Calibri" w:hAnsi="Calibri"/>
                <w:color w:val="000000"/>
              </w:rPr>
            </w:pPr>
            <w:r>
              <w:rPr>
                <w:rFonts w:ascii="Calibri" w:hAnsi="Calibri"/>
                <w:color w:val="000000"/>
              </w:rPr>
              <w:t>02-11-2018</w:t>
            </w:r>
          </w:p>
        </w:tc>
        <w:tc>
          <w:tcPr>
            <w:tcW w:w="2523" w:type="dxa"/>
            <w:vAlign w:val="bottom"/>
          </w:tcPr>
          <w:p w:rsidR="00F21F09" w:rsidRDefault="00F21F09">
            <w:pPr>
              <w:jc w:val="right"/>
              <w:rPr>
                <w:rFonts w:ascii="Calibri" w:hAnsi="Calibri"/>
                <w:color w:val="000000"/>
              </w:rPr>
            </w:pPr>
            <w:r>
              <w:rPr>
                <w:rFonts w:ascii="Calibri" w:hAnsi="Calibri"/>
                <w:color w:val="000000"/>
              </w:rPr>
              <w:t>20</w:t>
            </w:r>
          </w:p>
        </w:tc>
        <w:tc>
          <w:tcPr>
            <w:tcW w:w="2022" w:type="dxa"/>
            <w:vAlign w:val="bottom"/>
          </w:tcPr>
          <w:p w:rsidR="00F21F09" w:rsidRDefault="00F21F09">
            <w:pPr>
              <w:jc w:val="right"/>
              <w:rPr>
                <w:rFonts w:ascii="Calibri" w:hAnsi="Calibri"/>
                <w:color w:val="000000"/>
              </w:rPr>
            </w:pPr>
            <w:r>
              <w:rPr>
                <w:rFonts w:ascii="Calibri" w:hAnsi="Calibri"/>
                <w:color w:val="000000"/>
              </w:rPr>
              <w:t>22-11-2018</w:t>
            </w:r>
          </w:p>
        </w:tc>
      </w:tr>
      <w:tr w:rsidR="00F21F09" w:rsidRPr="00563106" w:rsidTr="00450ED4">
        <w:trPr>
          <w:trHeight w:val="981"/>
        </w:trPr>
        <w:tc>
          <w:tcPr>
            <w:tcW w:w="2757" w:type="dxa"/>
          </w:tcPr>
          <w:p w:rsidR="00F21F09" w:rsidRPr="00563106" w:rsidRDefault="00F21F09" w:rsidP="00563106">
            <w:pPr>
              <w:autoSpaceDE w:val="0"/>
              <w:autoSpaceDN w:val="0"/>
              <w:adjustRightInd w:val="0"/>
              <w:spacing w:after="40"/>
              <w:jc w:val="left"/>
              <w:rPr>
                <w:rFonts w:eastAsiaTheme="minorHAnsi" w:cs="Times New Roman"/>
                <w:b/>
                <w:bCs/>
                <w:color w:val="000000"/>
                <w:szCs w:val="24"/>
                <w:lang w:val="en-GB"/>
              </w:rPr>
            </w:pPr>
            <w:r w:rsidRPr="00563106">
              <w:rPr>
                <w:rFonts w:eastAsiaTheme="minorHAnsi" w:cs="Times New Roman"/>
                <w:b/>
                <w:bCs/>
                <w:color w:val="000000"/>
                <w:szCs w:val="24"/>
                <w:lang w:val="en-GB"/>
              </w:rPr>
              <w:t>Activity2.6: interior siding</w:t>
            </w:r>
          </w:p>
        </w:tc>
        <w:tc>
          <w:tcPr>
            <w:tcW w:w="2250" w:type="dxa"/>
            <w:vAlign w:val="bottom"/>
          </w:tcPr>
          <w:p w:rsidR="00F21F09" w:rsidRDefault="00F21F09">
            <w:pPr>
              <w:jc w:val="right"/>
              <w:rPr>
                <w:rFonts w:ascii="Calibri" w:hAnsi="Calibri"/>
                <w:color w:val="000000"/>
              </w:rPr>
            </w:pPr>
            <w:r>
              <w:rPr>
                <w:rFonts w:ascii="Calibri" w:hAnsi="Calibri"/>
                <w:color w:val="000000"/>
              </w:rPr>
              <w:t>22-11-2018</w:t>
            </w:r>
          </w:p>
        </w:tc>
        <w:tc>
          <w:tcPr>
            <w:tcW w:w="2523" w:type="dxa"/>
            <w:vAlign w:val="bottom"/>
          </w:tcPr>
          <w:p w:rsidR="00F21F09" w:rsidRDefault="00F21F09">
            <w:pPr>
              <w:jc w:val="right"/>
              <w:rPr>
                <w:rFonts w:ascii="Calibri" w:hAnsi="Calibri"/>
                <w:color w:val="000000"/>
              </w:rPr>
            </w:pPr>
            <w:r>
              <w:rPr>
                <w:rFonts w:ascii="Calibri" w:hAnsi="Calibri"/>
                <w:color w:val="000000"/>
              </w:rPr>
              <w:t>5</w:t>
            </w:r>
          </w:p>
        </w:tc>
        <w:tc>
          <w:tcPr>
            <w:tcW w:w="2022" w:type="dxa"/>
            <w:vAlign w:val="bottom"/>
          </w:tcPr>
          <w:p w:rsidR="00F21F09" w:rsidRDefault="00F21F09">
            <w:pPr>
              <w:jc w:val="right"/>
              <w:rPr>
                <w:rFonts w:ascii="Calibri" w:hAnsi="Calibri"/>
                <w:color w:val="000000"/>
              </w:rPr>
            </w:pPr>
            <w:r>
              <w:rPr>
                <w:rFonts w:ascii="Calibri" w:hAnsi="Calibri"/>
                <w:color w:val="000000"/>
              </w:rPr>
              <w:t>27-11-2018</w:t>
            </w:r>
          </w:p>
        </w:tc>
      </w:tr>
      <w:tr w:rsidR="00F21F09" w:rsidRPr="00563106" w:rsidTr="00450ED4">
        <w:trPr>
          <w:trHeight w:val="981"/>
        </w:trPr>
        <w:tc>
          <w:tcPr>
            <w:tcW w:w="2757" w:type="dxa"/>
          </w:tcPr>
          <w:p w:rsidR="00F21F09" w:rsidRPr="00563106" w:rsidRDefault="00F21F09" w:rsidP="00563106">
            <w:pPr>
              <w:autoSpaceDE w:val="0"/>
              <w:autoSpaceDN w:val="0"/>
              <w:adjustRightInd w:val="0"/>
              <w:spacing w:after="40"/>
              <w:jc w:val="left"/>
              <w:rPr>
                <w:rFonts w:eastAsiaTheme="minorHAnsi" w:cs="Times New Roman"/>
                <w:b/>
                <w:bCs/>
                <w:color w:val="000000"/>
                <w:szCs w:val="24"/>
                <w:lang w:val="en-GB"/>
              </w:rPr>
            </w:pPr>
            <w:r w:rsidRPr="00563106">
              <w:rPr>
                <w:rFonts w:eastAsiaTheme="minorHAnsi" w:cs="Times New Roman"/>
                <w:b/>
                <w:bCs/>
                <w:color w:val="000000"/>
                <w:szCs w:val="24"/>
                <w:lang w:val="en-GB"/>
              </w:rPr>
              <w:t>Step 3: Finishing the exterior</w:t>
            </w:r>
          </w:p>
        </w:tc>
        <w:tc>
          <w:tcPr>
            <w:tcW w:w="2250" w:type="dxa"/>
            <w:vAlign w:val="bottom"/>
          </w:tcPr>
          <w:p w:rsidR="00F21F09" w:rsidRDefault="00F21F09">
            <w:pPr>
              <w:jc w:val="right"/>
              <w:rPr>
                <w:rFonts w:ascii="Calibri" w:hAnsi="Calibri"/>
                <w:color w:val="000000"/>
              </w:rPr>
            </w:pPr>
            <w:r>
              <w:rPr>
                <w:rFonts w:ascii="Calibri" w:hAnsi="Calibri"/>
                <w:color w:val="000000"/>
              </w:rPr>
              <w:t>27-11-2018</w:t>
            </w:r>
          </w:p>
        </w:tc>
        <w:tc>
          <w:tcPr>
            <w:tcW w:w="2523" w:type="dxa"/>
            <w:vAlign w:val="bottom"/>
          </w:tcPr>
          <w:p w:rsidR="00F21F09" w:rsidRDefault="00F21F09">
            <w:pPr>
              <w:jc w:val="right"/>
              <w:rPr>
                <w:rFonts w:ascii="Calibri" w:hAnsi="Calibri"/>
                <w:color w:val="000000"/>
              </w:rPr>
            </w:pPr>
            <w:r>
              <w:rPr>
                <w:rFonts w:ascii="Calibri" w:hAnsi="Calibri"/>
                <w:color w:val="000000"/>
              </w:rPr>
              <w:t>3</w:t>
            </w:r>
          </w:p>
        </w:tc>
        <w:tc>
          <w:tcPr>
            <w:tcW w:w="2022" w:type="dxa"/>
            <w:vAlign w:val="bottom"/>
          </w:tcPr>
          <w:p w:rsidR="00F21F09" w:rsidRDefault="00F21F09">
            <w:pPr>
              <w:jc w:val="right"/>
              <w:rPr>
                <w:rFonts w:ascii="Calibri" w:hAnsi="Calibri"/>
                <w:color w:val="000000"/>
              </w:rPr>
            </w:pPr>
            <w:r>
              <w:rPr>
                <w:rFonts w:ascii="Calibri" w:hAnsi="Calibri"/>
                <w:color w:val="000000"/>
              </w:rPr>
              <w:t>30-11-2018</w:t>
            </w:r>
          </w:p>
        </w:tc>
      </w:tr>
      <w:tr w:rsidR="00F21F09" w:rsidRPr="00563106" w:rsidTr="00450ED4">
        <w:trPr>
          <w:trHeight w:val="1005"/>
        </w:trPr>
        <w:tc>
          <w:tcPr>
            <w:tcW w:w="2757" w:type="dxa"/>
          </w:tcPr>
          <w:p w:rsidR="00F21F09" w:rsidRPr="00563106" w:rsidRDefault="00F21F09" w:rsidP="00563106">
            <w:pPr>
              <w:autoSpaceDE w:val="0"/>
              <w:autoSpaceDN w:val="0"/>
              <w:adjustRightInd w:val="0"/>
              <w:spacing w:after="40"/>
              <w:jc w:val="left"/>
              <w:rPr>
                <w:rFonts w:eastAsiaTheme="minorHAnsi" w:cs="Times New Roman"/>
                <w:b/>
                <w:bCs/>
                <w:color w:val="000000"/>
                <w:szCs w:val="24"/>
                <w:lang w:val="en-GB"/>
              </w:rPr>
            </w:pPr>
            <w:r w:rsidRPr="00563106">
              <w:rPr>
                <w:rFonts w:eastAsiaTheme="minorHAnsi" w:cs="Times New Roman"/>
                <w:b/>
                <w:bCs/>
                <w:color w:val="000000"/>
                <w:szCs w:val="24"/>
                <w:lang w:val="en-GB"/>
              </w:rPr>
              <w:t>Activity 3.1: install exterior plumbing</w:t>
            </w:r>
          </w:p>
        </w:tc>
        <w:tc>
          <w:tcPr>
            <w:tcW w:w="2250" w:type="dxa"/>
            <w:vAlign w:val="bottom"/>
          </w:tcPr>
          <w:p w:rsidR="00F21F09" w:rsidRDefault="00F21F09">
            <w:pPr>
              <w:jc w:val="right"/>
              <w:rPr>
                <w:rFonts w:ascii="Calibri" w:hAnsi="Calibri"/>
                <w:color w:val="000000"/>
              </w:rPr>
            </w:pPr>
            <w:r>
              <w:rPr>
                <w:rFonts w:ascii="Calibri" w:hAnsi="Calibri"/>
                <w:color w:val="000000"/>
              </w:rPr>
              <w:t>30-11-2018</w:t>
            </w:r>
          </w:p>
        </w:tc>
        <w:tc>
          <w:tcPr>
            <w:tcW w:w="2523" w:type="dxa"/>
            <w:vAlign w:val="bottom"/>
          </w:tcPr>
          <w:p w:rsidR="00F21F09" w:rsidRDefault="00F21F09">
            <w:pPr>
              <w:jc w:val="right"/>
              <w:rPr>
                <w:rFonts w:ascii="Calibri" w:hAnsi="Calibri"/>
                <w:color w:val="000000"/>
              </w:rPr>
            </w:pPr>
            <w:r>
              <w:rPr>
                <w:rFonts w:ascii="Calibri" w:hAnsi="Calibri"/>
                <w:color w:val="000000"/>
              </w:rPr>
              <w:t>12</w:t>
            </w:r>
          </w:p>
        </w:tc>
        <w:tc>
          <w:tcPr>
            <w:tcW w:w="2022" w:type="dxa"/>
            <w:vAlign w:val="bottom"/>
          </w:tcPr>
          <w:p w:rsidR="00F21F09" w:rsidRDefault="00F21F09">
            <w:pPr>
              <w:jc w:val="right"/>
              <w:rPr>
                <w:rFonts w:ascii="Calibri" w:hAnsi="Calibri"/>
                <w:color w:val="000000"/>
              </w:rPr>
            </w:pPr>
            <w:r>
              <w:rPr>
                <w:rFonts w:ascii="Calibri" w:hAnsi="Calibri"/>
                <w:color w:val="000000"/>
              </w:rPr>
              <w:t>12-12-2018</w:t>
            </w:r>
          </w:p>
        </w:tc>
      </w:tr>
      <w:tr w:rsidR="00F21F09" w:rsidRPr="00563106" w:rsidTr="00450ED4">
        <w:trPr>
          <w:trHeight w:val="1484"/>
        </w:trPr>
        <w:tc>
          <w:tcPr>
            <w:tcW w:w="2757" w:type="dxa"/>
          </w:tcPr>
          <w:p w:rsidR="00F21F09" w:rsidRPr="00563106" w:rsidRDefault="00F21F09" w:rsidP="00563106">
            <w:pPr>
              <w:autoSpaceDE w:val="0"/>
              <w:autoSpaceDN w:val="0"/>
              <w:adjustRightInd w:val="0"/>
              <w:spacing w:after="40"/>
              <w:jc w:val="left"/>
              <w:rPr>
                <w:rFonts w:eastAsiaTheme="minorHAnsi" w:cs="Times New Roman"/>
                <w:b/>
                <w:bCs/>
                <w:color w:val="000000"/>
                <w:szCs w:val="24"/>
                <w:lang w:val="en-GB"/>
              </w:rPr>
            </w:pPr>
            <w:r w:rsidRPr="00563106">
              <w:rPr>
                <w:rFonts w:eastAsiaTheme="minorHAnsi" w:cs="Times New Roman"/>
                <w:b/>
                <w:bCs/>
                <w:color w:val="000000"/>
                <w:szCs w:val="24"/>
                <w:lang w:val="en-GB"/>
              </w:rPr>
              <w:lastRenderedPageBreak/>
              <w:t>Activity 3.2: Install exterior heating equipments</w:t>
            </w:r>
          </w:p>
        </w:tc>
        <w:tc>
          <w:tcPr>
            <w:tcW w:w="2250" w:type="dxa"/>
            <w:vAlign w:val="bottom"/>
          </w:tcPr>
          <w:p w:rsidR="00F21F09" w:rsidRDefault="00F21F09">
            <w:pPr>
              <w:jc w:val="right"/>
              <w:rPr>
                <w:rFonts w:ascii="Calibri" w:hAnsi="Calibri"/>
                <w:color w:val="000000"/>
              </w:rPr>
            </w:pPr>
            <w:r>
              <w:rPr>
                <w:rFonts w:ascii="Calibri" w:hAnsi="Calibri"/>
                <w:color w:val="000000"/>
              </w:rPr>
              <w:t>12-12-2018</w:t>
            </w:r>
          </w:p>
        </w:tc>
        <w:tc>
          <w:tcPr>
            <w:tcW w:w="2523" w:type="dxa"/>
            <w:vAlign w:val="bottom"/>
          </w:tcPr>
          <w:p w:rsidR="00F21F09" w:rsidRDefault="00F21F09">
            <w:pPr>
              <w:jc w:val="right"/>
              <w:rPr>
                <w:rFonts w:ascii="Calibri" w:hAnsi="Calibri"/>
                <w:color w:val="000000"/>
              </w:rPr>
            </w:pPr>
            <w:r>
              <w:rPr>
                <w:rFonts w:ascii="Calibri" w:hAnsi="Calibri"/>
                <w:color w:val="000000"/>
              </w:rPr>
              <w:t>15</w:t>
            </w:r>
          </w:p>
        </w:tc>
        <w:tc>
          <w:tcPr>
            <w:tcW w:w="2022" w:type="dxa"/>
            <w:vAlign w:val="bottom"/>
          </w:tcPr>
          <w:p w:rsidR="00F21F09" w:rsidRDefault="00F21F09">
            <w:pPr>
              <w:jc w:val="right"/>
              <w:rPr>
                <w:rFonts w:ascii="Calibri" w:hAnsi="Calibri"/>
                <w:color w:val="000000"/>
              </w:rPr>
            </w:pPr>
            <w:r>
              <w:rPr>
                <w:rFonts w:ascii="Calibri" w:hAnsi="Calibri"/>
                <w:color w:val="000000"/>
              </w:rPr>
              <w:t>27-12-2018</w:t>
            </w:r>
          </w:p>
        </w:tc>
      </w:tr>
      <w:tr w:rsidR="00F21F09" w:rsidRPr="00563106" w:rsidTr="00450ED4">
        <w:trPr>
          <w:trHeight w:val="1005"/>
        </w:trPr>
        <w:tc>
          <w:tcPr>
            <w:tcW w:w="2757" w:type="dxa"/>
          </w:tcPr>
          <w:p w:rsidR="00F21F09" w:rsidRPr="00563106" w:rsidRDefault="00F21F09" w:rsidP="00563106">
            <w:pPr>
              <w:autoSpaceDE w:val="0"/>
              <w:autoSpaceDN w:val="0"/>
              <w:adjustRightInd w:val="0"/>
              <w:spacing w:after="40"/>
              <w:jc w:val="left"/>
              <w:rPr>
                <w:rFonts w:eastAsiaTheme="minorHAnsi" w:cs="Times New Roman"/>
                <w:b/>
                <w:bCs/>
                <w:color w:val="000000"/>
                <w:szCs w:val="24"/>
                <w:lang w:val="en-GB"/>
              </w:rPr>
            </w:pPr>
            <w:r w:rsidRPr="00563106">
              <w:rPr>
                <w:rFonts w:eastAsiaTheme="minorHAnsi" w:cs="Times New Roman"/>
                <w:b/>
                <w:bCs/>
                <w:color w:val="000000"/>
                <w:szCs w:val="24"/>
                <w:lang w:val="en-GB"/>
              </w:rPr>
              <w:t>Activity 3.3: Exterior electric work</w:t>
            </w:r>
          </w:p>
        </w:tc>
        <w:tc>
          <w:tcPr>
            <w:tcW w:w="2250" w:type="dxa"/>
            <w:vAlign w:val="bottom"/>
          </w:tcPr>
          <w:p w:rsidR="00F21F09" w:rsidRDefault="00F21F09">
            <w:pPr>
              <w:jc w:val="right"/>
              <w:rPr>
                <w:rFonts w:ascii="Calibri" w:hAnsi="Calibri"/>
                <w:color w:val="000000"/>
              </w:rPr>
            </w:pPr>
            <w:r>
              <w:rPr>
                <w:rFonts w:ascii="Calibri" w:hAnsi="Calibri"/>
                <w:color w:val="000000"/>
              </w:rPr>
              <w:t>27-12-2018</w:t>
            </w:r>
          </w:p>
        </w:tc>
        <w:tc>
          <w:tcPr>
            <w:tcW w:w="2523" w:type="dxa"/>
            <w:vAlign w:val="bottom"/>
          </w:tcPr>
          <w:p w:rsidR="00F21F09" w:rsidRDefault="00F21F09">
            <w:pPr>
              <w:jc w:val="right"/>
              <w:rPr>
                <w:rFonts w:ascii="Calibri" w:hAnsi="Calibri"/>
                <w:color w:val="000000"/>
              </w:rPr>
            </w:pPr>
            <w:r>
              <w:rPr>
                <w:rFonts w:ascii="Calibri" w:hAnsi="Calibri"/>
                <w:color w:val="000000"/>
              </w:rPr>
              <w:t>9</w:t>
            </w:r>
          </w:p>
        </w:tc>
        <w:tc>
          <w:tcPr>
            <w:tcW w:w="2022" w:type="dxa"/>
            <w:vAlign w:val="bottom"/>
          </w:tcPr>
          <w:p w:rsidR="00F21F09" w:rsidRDefault="00F21F09">
            <w:pPr>
              <w:jc w:val="right"/>
              <w:rPr>
                <w:rFonts w:ascii="Calibri" w:hAnsi="Calibri"/>
                <w:color w:val="000000"/>
              </w:rPr>
            </w:pPr>
            <w:r>
              <w:rPr>
                <w:rFonts w:ascii="Calibri" w:hAnsi="Calibri"/>
                <w:color w:val="000000"/>
              </w:rPr>
              <w:t>05-01-2019</w:t>
            </w:r>
          </w:p>
        </w:tc>
      </w:tr>
      <w:tr w:rsidR="00F21F09" w:rsidRPr="00563106" w:rsidTr="00450ED4">
        <w:trPr>
          <w:trHeight w:val="981"/>
        </w:trPr>
        <w:tc>
          <w:tcPr>
            <w:tcW w:w="2757" w:type="dxa"/>
          </w:tcPr>
          <w:p w:rsidR="00F21F09" w:rsidRPr="00563106" w:rsidRDefault="00F21F09" w:rsidP="00563106">
            <w:pPr>
              <w:autoSpaceDE w:val="0"/>
              <w:autoSpaceDN w:val="0"/>
              <w:adjustRightInd w:val="0"/>
              <w:spacing w:after="40"/>
              <w:jc w:val="left"/>
              <w:rPr>
                <w:rFonts w:eastAsiaTheme="minorHAnsi" w:cs="Times New Roman"/>
                <w:b/>
                <w:bCs/>
                <w:color w:val="000000"/>
                <w:szCs w:val="24"/>
                <w:lang w:val="en-GB"/>
              </w:rPr>
            </w:pPr>
            <w:r w:rsidRPr="00563106">
              <w:rPr>
                <w:rFonts w:eastAsiaTheme="minorHAnsi" w:cs="Times New Roman"/>
                <w:b/>
                <w:bCs/>
                <w:color w:val="000000"/>
                <w:szCs w:val="24"/>
                <w:lang w:val="en-GB"/>
              </w:rPr>
              <w:t>Activity 3.4:exterior floor covering</w:t>
            </w:r>
          </w:p>
        </w:tc>
        <w:tc>
          <w:tcPr>
            <w:tcW w:w="2250" w:type="dxa"/>
            <w:vAlign w:val="bottom"/>
          </w:tcPr>
          <w:p w:rsidR="00F21F09" w:rsidRDefault="00F21F09">
            <w:pPr>
              <w:jc w:val="right"/>
              <w:rPr>
                <w:rFonts w:ascii="Calibri" w:hAnsi="Calibri"/>
                <w:color w:val="000000"/>
              </w:rPr>
            </w:pPr>
            <w:r>
              <w:rPr>
                <w:rFonts w:ascii="Calibri" w:hAnsi="Calibri"/>
                <w:color w:val="000000"/>
              </w:rPr>
              <w:t>05-01-2019</w:t>
            </w:r>
          </w:p>
        </w:tc>
        <w:tc>
          <w:tcPr>
            <w:tcW w:w="2523" w:type="dxa"/>
            <w:vAlign w:val="bottom"/>
          </w:tcPr>
          <w:p w:rsidR="00F21F09" w:rsidRDefault="00F21F09">
            <w:pPr>
              <w:jc w:val="right"/>
              <w:rPr>
                <w:rFonts w:ascii="Calibri" w:hAnsi="Calibri"/>
                <w:color w:val="000000"/>
              </w:rPr>
            </w:pPr>
            <w:r>
              <w:rPr>
                <w:rFonts w:ascii="Calibri" w:hAnsi="Calibri"/>
                <w:color w:val="000000"/>
              </w:rPr>
              <w:t>10</w:t>
            </w:r>
          </w:p>
        </w:tc>
        <w:tc>
          <w:tcPr>
            <w:tcW w:w="2022" w:type="dxa"/>
            <w:vAlign w:val="bottom"/>
          </w:tcPr>
          <w:p w:rsidR="00F21F09" w:rsidRDefault="00F21F09">
            <w:pPr>
              <w:jc w:val="right"/>
              <w:rPr>
                <w:rFonts w:ascii="Calibri" w:hAnsi="Calibri"/>
                <w:color w:val="000000"/>
              </w:rPr>
            </w:pPr>
            <w:r>
              <w:rPr>
                <w:rFonts w:ascii="Calibri" w:hAnsi="Calibri"/>
                <w:color w:val="000000"/>
              </w:rPr>
              <w:t>15-01-2019</w:t>
            </w:r>
          </w:p>
        </w:tc>
      </w:tr>
      <w:tr w:rsidR="00F21F09" w:rsidRPr="00563106" w:rsidTr="00450ED4">
        <w:trPr>
          <w:trHeight w:val="1005"/>
        </w:trPr>
        <w:tc>
          <w:tcPr>
            <w:tcW w:w="2757" w:type="dxa"/>
          </w:tcPr>
          <w:p w:rsidR="00F21F09" w:rsidRPr="00563106" w:rsidRDefault="00F21F09" w:rsidP="00563106">
            <w:pPr>
              <w:autoSpaceDE w:val="0"/>
              <w:autoSpaceDN w:val="0"/>
              <w:adjustRightInd w:val="0"/>
              <w:spacing w:after="40"/>
              <w:jc w:val="left"/>
              <w:rPr>
                <w:rFonts w:eastAsiaTheme="minorHAnsi" w:cs="Times New Roman"/>
                <w:b/>
                <w:bCs/>
                <w:color w:val="000000"/>
                <w:szCs w:val="24"/>
                <w:lang w:val="en-GB"/>
              </w:rPr>
            </w:pPr>
            <w:r w:rsidRPr="00563106">
              <w:rPr>
                <w:rFonts w:eastAsiaTheme="minorHAnsi" w:cs="Times New Roman"/>
                <w:b/>
                <w:bCs/>
                <w:color w:val="000000"/>
                <w:szCs w:val="24"/>
                <w:lang w:val="en-GB"/>
              </w:rPr>
              <w:t>Activity 3.5: exterior protection</w:t>
            </w:r>
          </w:p>
        </w:tc>
        <w:tc>
          <w:tcPr>
            <w:tcW w:w="2250" w:type="dxa"/>
            <w:vAlign w:val="bottom"/>
          </w:tcPr>
          <w:p w:rsidR="00F21F09" w:rsidRDefault="00F21F09">
            <w:pPr>
              <w:jc w:val="right"/>
              <w:rPr>
                <w:rFonts w:ascii="Calibri" w:hAnsi="Calibri"/>
                <w:color w:val="000000"/>
              </w:rPr>
            </w:pPr>
            <w:r>
              <w:rPr>
                <w:rFonts w:ascii="Calibri" w:hAnsi="Calibri"/>
                <w:color w:val="000000"/>
              </w:rPr>
              <w:t>15-01-2019</w:t>
            </w:r>
          </w:p>
        </w:tc>
        <w:tc>
          <w:tcPr>
            <w:tcW w:w="2523" w:type="dxa"/>
            <w:vAlign w:val="bottom"/>
          </w:tcPr>
          <w:p w:rsidR="00F21F09" w:rsidRDefault="00F21F09">
            <w:pPr>
              <w:jc w:val="right"/>
              <w:rPr>
                <w:rFonts w:ascii="Calibri" w:hAnsi="Calibri"/>
                <w:color w:val="000000"/>
              </w:rPr>
            </w:pPr>
            <w:r>
              <w:rPr>
                <w:rFonts w:ascii="Calibri" w:hAnsi="Calibri"/>
                <w:color w:val="000000"/>
              </w:rPr>
              <w:t>5</w:t>
            </w:r>
          </w:p>
        </w:tc>
        <w:tc>
          <w:tcPr>
            <w:tcW w:w="2022" w:type="dxa"/>
            <w:vAlign w:val="bottom"/>
          </w:tcPr>
          <w:p w:rsidR="00F21F09" w:rsidRDefault="00F21F09">
            <w:pPr>
              <w:jc w:val="right"/>
              <w:rPr>
                <w:rFonts w:ascii="Calibri" w:hAnsi="Calibri"/>
                <w:color w:val="000000"/>
              </w:rPr>
            </w:pPr>
            <w:r>
              <w:rPr>
                <w:rFonts w:ascii="Calibri" w:hAnsi="Calibri"/>
                <w:color w:val="000000"/>
              </w:rPr>
              <w:t>20-01-2019</w:t>
            </w:r>
          </w:p>
        </w:tc>
      </w:tr>
    </w:tbl>
    <w:p w:rsidR="00563106" w:rsidRPr="00563106" w:rsidRDefault="00563106" w:rsidP="00563106">
      <w:pPr>
        <w:autoSpaceDE w:val="0"/>
        <w:autoSpaceDN w:val="0"/>
        <w:adjustRightInd w:val="0"/>
        <w:spacing w:after="40"/>
        <w:jc w:val="left"/>
        <w:rPr>
          <w:rFonts w:eastAsiaTheme="minorHAnsi" w:cs="Times New Roman"/>
          <w:b/>
          <w:bCs/>
          <w:i/>
          <w:color w:val="000000"/>
          <w:szCs w:val="24"/>
          <w:lang w:val="en-GB"/>
        </w:rPr>
      </w:pPr>
    </w:p>
    <w:p w:rsidR="00563106" w:rsidRPr="00563106" w:rsidRDefault="00563106" w:rsidP="00563106">
      <w:pPr>
        <w:autoSpaceDE w:val="0"/>
        <w:autoSpaceDN w:val="0"/>
        <w:adjustRightInd w:val="0"/>
        <w:spacing w:after="40"/>
        <w:jc w:val="left"/>
        <w:rPr>
          <w:rFonts w:eastAsiaTheme="minorHAnsi" w:cs="Times New Roman"/>
          <w:b/>
          <w:bCs/>
          <w:i/>
          <w:color w:val="000000"/>
          <w:szCs w:val="24"/>
          <w:lang w:val="en-GB"/>
        </w:rPr>
      </w:pPr>
      <w:r w:rsidRPr="00563106">
        <w:rPr>
          <w:rFonts w:eastAsiaTheme="minorHAnsi" w:cs="Times New Roman"/>
          <w:b/>
          <w:bCs/>
          <w:i/>
          <w:color w:val="000000"/>
          <w:szCs w:val="24"/>
          <w:lang w:val="en-GB"/>
        </w:rPr>
        <w:t xml:space="preserve">Step 1: Preparing site for trace heating: </w:t>
      </w:r>
    </w:p>
    <w:p w:rsidR="00563106" w:rsidRPr="00563106" w:rsidRDefault="00563106" w:rsidP="00563106">
      <w:pPr>
        <w:autoSpaceDE w:val="0"/>
        <w:autoSpaceDN w:val="0"/>
        <w:adjustRightInd w:val="0"/>
        <w:spacing w:after="40"/>
        <w:jc w:val="left"/>
        <w:rPr>
          <w:rFonts w:eastAsiaTheme="minorHAnsi" w:cs="Times New Roman"/>
          <w:bCs/>
          <w:color w:val="000000"/>
          <w:szCs w:val="24"/>
          <w:lang w:val="en-GB"/>
        </w:rPr>
      </w:pPr>
      <w:r w:rsidRPr="00563106">
        <w:rPr>
          <w:rFonts w:eastAsiaTheme="minorHAnsi" w:cs="Times New Roman"/>
          <w:bCs/>
          <w:color w:val="000000"/>
          <w:szCs w:val="24"/>
          <w:lang w:val="en-GB"/>
        </w:rPr>
        <w:t>In the initial stage of developing the project plan for the Jointing technology, it is the most important factor to deliver all the necessary details for how the entire task will be aligned as per meeting the demands of the project.</w:t>
      </w:r>
    </w:p>
    <w:p w:rsidR="00563106" w:rsidRPr="00563106" w:rsidRDefault="00563106" w:rsidP="00563106">
      <w:pPr>
        <w:autoSpaceDE w:val="0"/>
        <w:autoSpaceDN w:val="0"/>
        <w:adjustRightInd w:val="0"/>
        <w:spacing w:after="40"/>
        <w:jc w:val="left"/>
        <w:rPr>
          <w:rFonts w:eastAsiaTheme="minorHAnsi" w:cs="Times New Roman"/>
          <w:b/>
          <w:bCs/>
          <w:i/>
          <w:color w:val="000000"/>
          <w:szCs w:val="24"/>
          <w:lang w:val="en-GB"/>
        </w:rPr>
      </w:pPr>
      <w:r w:rsidRPr="00563106">
        <w:rPr>
          <w:rFonts w:eastAsiaTheme="minorHAnsi" w:cs="Times New Roman"/>
          <w:b/>
          <w:bCs/>
          <w:i/>
          <w:color w:val="000000"/>
          <w:szCs w:val="24"/>
          <w:lang w:val="en-GB"/>
        </w:rPr>
        <w:t>Activity 1.1: Survey the location</w:t>
      </w:r>
      <w:bookmarkStart w:id="4" w:name="_GoBack"/>
      <w:bookmarkEnd w:id="4"/>
    </w:p>
    <w:p w:rsidR="00563106" w:rsidRPr="00563106" w:rsidRDefault="00563106" w:rsidP="00563106">
      <w:pPr>
        <w:autoSpaceDE w:val="0"/>
        <w:autoSpaceDN w:val="0"/>
        <w:adjustRightInd w:val="0"/>
        <w:spacing w:after="40"/>
        <w:jc w:val="left"/>
        <w:rPr>
          <w:rFonts w:eastAsiaTheme="minorHAnsi" w:cs="Times New Roman"/>
          <w:bCs/>
          <w:color w:val="000000"/>
          <w:szCs w:val="24"/>
          <w:lang w:val="en-GB"/>
        </w:rPr>
      </w:pPr>
      <w:r w:rsidRPr="00563106">
        <w:rPr>
          <w:rFonts w:eastAsiaTheme="minorHAnsi" w:cs="Times New Roman"/>
          <w:bCs/>
          <w:color w:val="000000"/>
          <w:szCs w:val="24"/>
          <w:lang w:val="en-GB"/>
        </w:rPr>
        <w:t>Before starting the actual project, the land should be surveyed and the corresponding issues need to be solved.</w:t>
      </w:r>
    </w:p>
    <w:p w:rsidR="00563106" w:rsidRPr="00563106" w:rsidRDefault="00563106" w:rsidP="00563106">
      <w:pPr>
        <w:autoSpaceDE w:val="0"/>
        <w:autoSpaceDN w:val="0"/>
        <w:adjustRightInd w:val="0"/>
        <w:spacing w:after="40"/>
        <w:jc w:val="left"/>
        <w:rPr>
          <w:rFonts w:eastAsiaTheme="minorHAnsi" w:cs="Times New Roman"/>
          <w:b/>
          <w:bCs/>
          <w:i/>
          <w:color w:val="000000"/>
          <w:szCs w:val="24"/>
          <w:lang w:val="en-GB"/>
        </w:rPr>
      </w:pPr>
      <w:r w:rsidRPr="00563106">
        <w:rPr>
          <w:rFonts w:eastAsiaTheme="minorHAnsi" w:cs="Times New Roman"/>
          <w:b/>
          <w:bCs/>
          <w:i/>
          <w:color w:val="000000"/>
          <w:szCs w:val="24"/>
          <w:lang w:val="en-GB"/>
        </w:rPr>
        <w:t>Activity 1.2: Permits request:</w:t>
      </w:r>
    </w:p>
    <w:p w:rsidR="00563106" w:rsidRPr="00563106" w:rsidRDefault="00563106" w:rsidP="00563106">
      <w:pPr>
        <w:autoSpaceDE w:val="0"/>
        <w:autoSpaceDN w:val="0"/>
        <w:adjustRightInd w:val="0"/>
        <w:spacing w:after="40"/>
        <w:jc w:val="left"/>
        <w:rPr>
          <w:rFonts w:eastAsiaTheme="minorHAnsi" w:cs="Times New Roman"/>
          <w:bCs/>
          <w:color w:val="000000"/>
          <w:szCs w:val="24"/>
          <w:lang w:val="en-GB"/>
        </w:rPr>
      </w:pPr>
      <w:r w:rsidRPr="00563106">
        <w:rPr>
          <w:rFonts w:eastAsiaTheme="minorHAnsi" w:cs="Times New Roman"/>
          <w:bCs/>
          <w:color w:val="000000"/>
          <w:szCs w:val="24"/>
          <w:lang w:val="en-GB"/>
        </w:rPr>
        <w:t>Before starting the construction project, permission should be taken from the higher authority.</w:t>
      </w:r>
    </w:p>
    <w:p w:rsidR="00563106" w:rsidRPr="00563106" w:rsidRDefault="00563106" w:rsidP="00563106">
      <w:pPr>
        <w:autoSpaceDE w:val="0"/>
        <w:autoSpaceDN w:val="0"/>
        <w:adjustRightInd w:val="0"/>
        <w:spacing w:after="40"/>
        <w:jc w:val="left"/>
        <w:rPr>
          <w:rFonts w:eastAsiaTheme="minorHAnsi" w:cs="Times New Roman"/>
          <w:b/>
          <w:bCs/>
          <w:i/>
          <w:color w:val="000000"/>
          <w:szCs w:val="24"/>
          <w:lang w:val="en-GB"/>
        </w:rPr>
      </w:pPr>
      <w:r w:rsidRPr="00563106">
        <w:rPr>
          <w:rFonts w:eastAsiaTheme="minorHAnsi" w:cs="Times New Roman"/>
          <w:b/>
          <w:bCs/>
          <w:i/>
          <w:color w:val="000000"/>
          <w:szCs w:val="24"/>
          <w:lang w:val="en-GB"/>
        </w:rPr>
        <w:t>Activity 1.3: Evacuate for foundation</w:t>
      </w:r>
    </w:p>
    <w:p w:rsidR="00563106" w:rsidRPr="00563106" w:rsidRDefault="00563106" w:rsidP="00563106">
      <w:pPr>
        <w:autoSpaceDE w:val="0"/>
        <w:autoSpaceDN w:val="0"/>
        <w:adjustRightInd w:val="0"/>
        <w:spacing w:after="40"/>
        <w:jc w:val="left"/>
        <w:rPr>
          <w:rFonts w:eastAsiaTheme="minorHAnsi" w:cs="Times New Roman"/>
          <w:bCs/>
          <w:color w:val="000000"/>
          <w:szCs w:val="24"/>
          <w:lang w:val="en-GB"/>
        </w:rPr>
      </w:pPr>
      <w:r w:rsidRPr="00563106">
        <w:rPr>
          <w:rFonts w:eastAsiaTheme="minorHAnsi" w:cs="Times New Roman"/>
          <w:bCs/>
          <w:color w:val="000000"/>
          <w:szCs w:val="24"/>
          <w:lang w:val="en-GB"/>
        </w:rPr>
        <w:t>After completing all the steps, the land needs to be evacuated to start the constriction project.</w:t>
      </w:r>
    </w:p>
    <w:p w:rsidR="00563106" w:rsidRPr="00563106" w:rsidRDefault="00563106" w:rsidP="00563106">
      <w:pPr>
        <w:autoSpaceDE w:val="0"/>
        <w:autoSpaceDN w:val="0"/>
        <w:adjustRightInd w:val="0"/>
        <w:spacing w:after="40"/>
        <w:jc w:val="left"/>
        <w:rPr>
          <w:rFonts w:eastAsiaTheme="minorHAnsi" w:cs="Times New Roman"/>
          <w:b/>
          <w:bCs/>
          <w:i/>
          <w:color w:val="000000"/>
          <w:szCs w:val="24"/>
          <w:lang w:val="en-GB"/>
        </w:rPr>
      </w:pPr>
      <w:r w:rsidRPr="00563106">
        <w:rPr>
          <w:rFonts w:eastAsiaTheme="minorHAnsi" w:cs="Times New Roman"/>
          <w:b/>
          <w:bCs/>
          <w:i/>
          <w:color w:val="000000"/>
          <w:szCs w:val="24"/>
          <w:lang w:val="en-GB"/>
        </w:rPr>
        <w:t>Activity 1.4: Purchase material</w:t>
      </w:r>
    </w:p>
    <w:p w:rsidR="00563106" w:rsidRPr="00563106" w:rsidRDefault="00563106" w:rsidP="00563106">
      <w:pPr>
        <w:autoSpaceDE w:val="0"/>
        <w:autoSpaceDN w:val="0"/>
        <w:adjustRightInd w:val="0"/>
        <w:spacing w:after="40"/>
        <w:jc w:val="left"/>
        <w:rPr>
          <w:rFonts w:eastAsiaTheme="minorHAnsi" w:cs="Times New Roman"/>
          <w:b/>
          <w:bCs/>
          <w:color w:val="000000"/>
          <w:szCs w:val="24"/>
          <w:lang w:val="en-GB"/>
        </w:rPr>
      </w:pPr>
      <w:r w:rsidRPr="00563106">
        <w:rPr>
          <w:rFonts w:eastAsiaTheme="minorHAnsi" w:cs="Times New Roman"/>
          <w:bCs/>
          <w:color w:val="000000"/>
          <w:szCs w:val="24"/>
          <w:lang w:val="en-GB"/>
        </w:rPr>
        <w:t>Proper quality material needs to be purchased in order to start the construction project</w:t>
      </w:r>
      <w:r w:rsidRPr="00563106">
        <w:rPr>
          <w:rFonts w:eastAsiaTheme="minorHAnsi" w:cs="Times New Roman"/>
          <w:b/>
          <w:bCs/>
          <w:color w:val="000000"/>
          <w:szCs w:val="24"/>
          <w:lang w:val="en-GB"/>
        </w:rPr>
        <w:t>.</w:t>
      </w:r>
    </w:p>
    <w:p w:rsidR="00563106" w:rsidRPr="00563106" w:rsidRDefault="00563106" w:rsidP="00563106">
      <w:pPr>
        <w:autoSpaceDE w:val="0"/>
        <w:autoSpaceDN w:val="0"/>
        <w:adjustRightInd w:val="0"/>
        <w:spacing w:after="40"/>
        <w:jc w:val="left"/>
        <w:rPr>
          <w:rFonts w:eastAsiaTheme="minorHAnsi" w:cs="Times New Roman"/>
          <w:b/>
          <w:bCs/>
          <w:i/>
          <w:color w:val="000000"/>
          <w:szCs w:val="24"/>
          <w:lang w:val="en-GB"/>
        </w:rPr>
      </w:pPr>
      <w:r w:rsidRPr="00563106">
        <w:rPr>
          <w:rFonts w:eastAsiaTheme="minorHAnsi" w:cs="Times New Roman"/>
          <w:b/>
          <w:bCs/>
          <w:i/>
          <w:color w:val="000000"/>
          <w:szCs w:val="24"/>
          <w:lang w:val="en-GB"/>
        </w:rPr>
        <w:t>Step 2: Building setup for Trace heating</w:t>
      </w:r>
    </w:p>
    <w:p w:rsidR="00563106" w:rsidRPr="00563106" w:rsidRDefault="00563106" w:rsidP="00563106">
      <w:pPr>
        <w:autoSpaceDE w:val="0"/>
        <w:autoSpaceDN w:val="0"/>
        <w:adjustRightInd w:val="0"/>
        <w:spacing w:after="40"/>
        <w:jc w:val="left"/>
        <w:rPr>
          <w:rFonts w:eastAsiaTheme="minorHAnsi" w:cs="Times New Roman"/>
          <w:bCs/>
          <w:color w:val="000000"/>
          <w:szCs w:val="24"/>
          <w:lang w:val="en-GB"/>
        </w:rPr>
      </w:pPr>
      <w:r w:rsidRPr="00563106">
        <w:rPr>
          <w:rFonts w:eastAsiaTheme="minorHAnsi" w:cs="Times New Roman"/>
          <w:bCs/>
          <w:color w:val="000000"/>
          <w:szCs w:val="24"/>
          <w:lang w:val="en-GB"/>
        </w:rPr>
        <w:t>Trace heating is the major constriction for this project. Therefore, workers need to construct the set u</w:t>
      </w:r>
      <w:r>
        <w:rPr>
          <w:rFonts w:eastAsiaTheme="minorHAnsi" w:cs="Times New Roman"/>
          <w:bCs/>
          <w:color w:val="000000"/>
          <w:szCs w:val="24"/>
          <w:lang w:val="en-GB"/>
        </w:rPr>
        <w:t>p</w:t>
      </w:r>
      <w:r w:rsidRPr="00563106">
        <w:rPr>
          <w:rFonts w:eastAsiaTheme="minorHAnsi" w:cs="Times New Roman"/>
          <w:bCs/>
          <w:color w:val="000000"/>
          <w:szCs w:val="24"/>
          <w:lang w:val="en-GB"/>
        </w:rPr>
        <w:t xml:space="preserve"> for this project</w:t>
      </w:r>
    </w:p>
    <w:p w:rsidR="00563106" w:rsidRPr="00563106" w:rsidRDefault="00563106" w:rsidP="00563106">
      <w:pPr>
        <w:autoSpaceDE w:val="0"/>
        <w:autoSpaceDN w:val="0"/>
        <w:adjustRightInd w:val="0"/>
        <w:spacing w:after="40"/>
        <w:jc w:val="left"/>
        <w:rPr>
          <w:rFonts w:eastAsiaTheme="minorHAnsi" w:cs="Times New Roman"/>
          <w:b/>
          <w:bCs/>
          <w:i/>
          <w:color w:val="000000"/>
          <w:szCs w:val="24"/>
          <w:lang w:val="en-GB"/>
        </w:rPr>
      </w:pPr>
      <w:r w:rsidRPr="00563106">
        <w:rPr>
          <w:rFonts w:eastAsiaTheme="minorHAnsi" w:cs="Times New Roman"/>
          <w:b/>
          <w:bCs/>
          <w:i/>
          <w:color w:val="000000"/>
          <w:szCs w:val="24"/>
          <w:lang w:val="en-GB"/>
        </w:rPr>
        <w:t>Activity2.1: lay the foundation</w:t>
      </w:r>
    </w:p>
    <w:p w:rsidR="00563106" w:rsidRPr="00805350" w:rsidRDefault="00563106" w:rsidP="00563106">
      <w:pPr>
        <w:autoSpaceDE w:val="0"/>
        <w:autoSpaceDN w:val="0"/>
        <w:adjustRightInd w:val="0"/>
        <w:spacing w:after="40"/>
        <w:jc w:val="left"/>
        <w:rPr>
          <w:rFonts w:eastAsiaTheme="minorHAnsi" w:cs="Times New Roman"/>
          <w:bCs/>
          <w:color w:val="000000"/>
          <w:szCs w:val="24"/>
          <w:lang w:val="en-GB"/>
        </w:rPr>
      </w:pPr>
      <w:r w:rsidRPr="00805350">
        <w:rPr>
          <w:rFonts w:eastAsiaTheme="minorHAnsi" w:cs="Times New Roman"/>
          <w:bCs/>
          <w:color w:val="000000"/>
          <w:szCs w:val="24"/>
          <w:lang w:val="en-GB"/>
        </w:rPr>
        <w:t xml:space="preserve">After construction the entire set-up, it should be laid down for construction purpose. </w:t>
      </w:r>
    </w:p>
    <w:p w:rsidR="00563106" w:rsidRPr="00563106" w:rsidRDefault="00563106" w:rsidP="00563106">
      <w:pPr>
        <w:autoSpaceDE w:val="0"/>
        <w:autoSpaceDN w:val="0"/>
        <w:adjustRightInd w:val="0"/>
        <w:spacing w:after="40"/>
        <w:jc w:val="left"/>
        <w:rPr>
          <w:rFonts w:eastAsiaTheme="minorHAnsi" w:cs="Times New Roman"/>
          <w:b/>
          <w:bCs/>
          <w:i/>
          <w:color w:val="000000"/>
          <w:szCs w:val="24"/>
          <w:lang w:val="en-GB"/>
        </w:rPr>
      </w:pPr>
      <w:r w:rsidRPr="00563106">
        <w:rPr>
          <w:rFonts w:eastAsiaTheme="minorHAnsi" w:cs="Times New Roman"/>
          <w:b/>
          <w:bCs/>
          <w:i/>
          <w:color w:val="000000"/>
          <w:szCs w:val="24"/>
          <w:lang w:val="en-GB"/>
        </w:rPr>
        <w:lastRenderedPageBreak/>
        <w:t>Activity2.2: build the protection wall</w:t>
      </w:r>
    </w:p>
    <w:p w:rsidR="00563106" w:rsidRPr="00805350" w:rsidRDefault="00563106" w:rsidP="00563106">
      <w:pPr>
        <w:autoSpaceDE w:val="0"/>
        <w:autoSpaceDN w:val="0"/>
        <w:adjustRightInd w:val="0"/>
        <w:spacing w:after="40"/>
        <w:jc w:val="left"/>
        <w:rPr>
          <w:rFonts w:eastAsiaTheme="minorHAnsi" w:cs="Times New Roman"/>
          <w:bCs/>
          <w:color w:val="000000"/>
          <w:szCs w:val="24"/>
          <w:lang w:val="en-GB"/>
        </w:rPr>
      </w:pPr>
      <w:r w:rsidRPr="00805350">
        <w:rPr>
          <w:rFonts w:eastAsiaTheme="minorHAnsi" w:cs="Times New Roman"/>
          <w:bCs/>
          <w:color w:val="000000"/>
          <w:szCs w:val="24"/>
          <w:lang w:val="en-GB"/>
        </w:rPr>
        <w:t xml:space="preserve">In order to protect the set-up, protection wall need to continue the construction project </w:t>
      </w:r>
    </w:p>
    <w:p w:rsidR="00563106" w:rsidRPr="00563106" w:rsidRDefault="00563106" w:rsidP="00563106">
      <w:pPr>
        <w:autoSpaceDE w:val="0"/>
        <w:autoSpaceDN w:val="0"/>
        <w:adjustRightInd w:val="0"/>
        <w:spacing w:after="40"/>
        <w:jc w:val="left"/>
        <w:rPr>
          <w:rFonts w:eastAsiaTheme="minorHAnsi" w:cs="Times New Roman"/>
          <w:b/>
          <w:bCs/>
          <w:i/>
          <w:color w:val="000000"/>
          <w:szCs w:val="24"/>
          <w:lang w:val="en-GB"/>
        </w:rPr>
      </w:pPr>
      <w:r w:rsidRPr="00563106">
        <w:rPr>
          <w:rFonts w:eastAsiaTheme="minorHAnsi" w:cs="Times New Roman"/>
          <w:b/>
          <w:bCs/>
          <w:i/>
          <w:color w:val="000000"/>
          <w:szCs w:val="24"/>
          <w:lang w:val="en-GB"/>
        </w:rPr>
        <w:t>Activity2.3: Install interior plumbing</w:t>
      </w:r>
    </w:p>
    <w:p w:rsidR="00563106" w:rsidRPr="00805350" w:rsidRDefault="00563106" w:rsidP="00563106">
      <w:pPr>
        <w:autoSpaceDE w:val="0"/>
        <w:autoSpaceDN w:val="0"/>
        <w:adjustRightInd w:val="0"/>
        <w:spacing w:after="40"/>
        <w:jc w:val="left"/>
        <w:rPr>
          <w:rFonts w:eastAsiaTheme="minorHAnsi" w:cs="Times New Roman"/>
          <w:bCs/>
          <w:color w:val="000000"/>
          <w:szCs w:val="24"/>
          <w:lang w:val="en-GB"/>
        </w:rPr>
      </w:pPr>
      <w:r w:rsidRPr="00805350">
        <w:rPr>
          <w:rFonts w:eastAsiaTheme="minorHAnsi" w:cs="Times New Roman"/>
          <w:bCs/>
          <w:color w:val="000000"/>
          <w:szCs w:val="24"/>
          <w:lang w:val="en-GB"/>
        </w:rPr>
        <w:t>Plumbing work is done before any construction work is done. The workers will need 9 days for this work.</w:t>
      </w:r>
    </w:p>
    <w:p w:rsidR="00563106" w:rsidRPr="00563106" w:rsidRDefault="00563106" w:rsidP="00563106">
      <w:pPr>
        <w:autoSpaceDE w:val="0"/>
        <w:autoSpaceDN w:val="0"/>
        <w:adjustRightInd w:val="0"/>
        <w:spacing w:after="40"/>
        <w:jc w:val="left"/>
        <w:rPr>
          <w:rFonts w:eastAsiaTheme="minorHAnsi" w:cs="Times New Roman"/>
          <w:b/>
          <w:bCs/>
          <w:i/>
          <w:color w:val="000000"/>
          <w:szCs w:val="24"/>
          <w:lang w:val="en-GB"/>
        </w:rPr>
      </w:pPr>
      <w:r w:rsidRPr="00563106">
        <w:rPr>
          <w:rFonts w:eastAsiaTheme="minorHAnsi" w:cs="Times New Roman"/>
          <w:b/>
          <w:bCs/>
          <w:i/>
          <w:color w:val="000000"/>
          <w:szCs w:val="24"/>
          <w:lang w:val="en-GB"/>
        </w:rPr>
        <w:t>Activity2.4: interior electric work</w:t>
      </w:r>
    </w:p>
    <w:p w:rsidR="00563106" w:rsidRPr="00805350" w:rsidRDefault="00563106" w:rsidP="00563106">
      <w:pPr>
        <w:autoSpaceDE w:val="0"/>
        <w:autoSpaceDN w:val="0"/>
        <w:adjustRightInd w:val="0"/>
        <w:spacing w:after="40"/>
        <w:jc w:val="left"/>
        <w:rPr>
          <w:rFonts w:eastAsiaTheme="minorHAnsi" w:cs="Times New Roman"/>
          <w:bCs/>
          <w:color w:val="000000"/>
          <w:szCs w:val="24"/>
          <w:lang w:val="en-GB"/>
        </w:rPr>
      </w:pPr>
      <w:r w:rsidRPr="00805350">
        <w:rPr>
          <w:rFonts w:eastAsiaTheme="minorHAnsi" w:cs="Times New Roman"/>
          <w:bCs/>
          <w:color w:val="000000"/>
          <w:szCs w:val="24"/>
          <w:lang w:val="en-GB"/>
        </w:rPr>
        <w:t>Interior electric work will need 10 days for this entire project.</w:t>
      </w:r>
    </w:p>
    <w:p w:rsidR="00563106" w:rsidRPr="00563106" w:rsidRDefault="00563106" w:rsidP="00563106">
      <w:pPr>
        <w:autoSpaceDE w:val="0"/>
        <w:autoSpaceDN w:val="0"/>
        <w:adjustRightInd w:val="0"/>
        <w:spacing w:after="40"/>
        <w:jc w:val="left"/>
        <w:rPr>
          <w:rFonts w:eastAsiaTheme="minorHAnsi" w:cs="Times New Roman"/>
          <w:b/>
          <w:bCs/>
          <w:i/>
          <w:color w:val="000000"/>
          <w:szCs w:val="24"/>
          <w:lang w:val="en-GB"/>
        </w:rPr>
      </w:pPr>
      <w:r w:rsidRPr="00563106">
        <w:rPr>
          <w:rFonts w:eastAsiaTheme="minorHAnsi" w:cs="Times New Roman"/>
          <w:b/>
          <w:bCs/>
          <w:i/>
          <w:color w:val="000000"/>
          <w:szCs w:val="24"/>
          <w:lang w:val="en-GB"/>
        </w:rPr>
        <w:t>Activity2.5: install interior trace heating equipment</w:t>
      </w:r>
    </w:p>
    <w:p w:rsidR="00563106" w:rsidRPr="00805350" w:rsidRDefault="00563106" w:rsidP="00563106">
      <w:pPr>
        <w:autoSpaceDE w:val="0"/>
        <w:autoSpaceDN w:val="0"/>
        <w:adjustRightInd w:val="0"/>
        <w:spacing w:after="40"/>
        <w:jc w:val="left"/>
        <w:rPr>
          <w:rFonts w:eastAsiaTheme="minorHAnsi" w:cs="Times New Roman"/>
          <w:bCs/>
          <w:color w:val="000000"/>
          <w:szCs w:val="24"/>
          <w:lang w:val="en-GB"/>
        </w:rPr>
      </w:pPr>
      <w:r w:rsidRPr="00805350">
        <w:rPr>
          <w:rFonts w:eastAsiaTheme="minorHAnsi" w:cs="Times New Roman"/>
          <w:bCs/>
          <w:color w:val="000000"/>
          <w:szCs w:val="24"/>
          <w:lang w:val="en-GB"/>
        </w:rPr>
        <w:t>As it has been mentioned that the trace heating is the most important construction for this project, therefore, the workers need to implement the trace heating equipments properly.</w:t>
      </w:r>
    </w:p>
    <w:p w:rsidR="00563106" w:rsidRPr="00563106" w:rsidRDefault="00563106" w:rsidP="00563106">
      <w:pPr>
        <w:autoSpaceDE w:val="0"/>
        <w:autoSpaceDN w:val="0"/>
        <w:adjustRightInd w:val="0"/>
        <w:spacing w:after="40"/>
        <w:jc w:val="left"/>
        <w:rPr>
          <w:rFonts w:eastAsiaTheme="minorHAnsi" w:cs="Times New Roman"/>
          <w:b/>
          <w:bCs/>
          <w:i/>
          <w:color w:val="000000"/>
          <w:szCs w:val="24"/>
          <w:lang w:val="en-GB"/>
        </w:rPr>
      </w:pPr>
      <w:r w:rsidRPr="00563106">
        <w:rPr>
          <w:rFonts w:eastAsiaTheme="minorHAnsi" w:cs="Times New Roman"/>
          <w:b/>
          <w:bCs/>
          <w:i/>
          <w:color w:val="000000"/>
          <w:szCs w:val="24"/>
          <w:lang w:val="en-GB"/>
        </w:rPr>
        <w:t>Activity2.6: interior siding</w:t>
      </w:r>
    </w:p>
    <w:p w:rsidR="00563106" w:rsidRPr="00805350" w:rsidRDefault="00563106" w:rsidP="00563106">
      <w:pPr>
        <w:autoSpaceDE w:val="0"/>
        <w:autoSpaceDN w:val="0"/>
        <w:adjustRightInd w:val="0"/>
        <w:spacing w:after="40"/>
        <w:jc w:val="left"/>
        <w:rPr>
          <w:rFonts w:eastAsiaTheme="minorHAnsi" w:cs="Times New Roman"/>
          <w:bCs/>
          <w:color w:val="000000"/>
          <w:szCs w:val="24"/>
          <w:lang w:val="en-GB"/>
        </w:rPr>
      </w:pPr>
      <w:r w:rsidRPr="00805350">
        <w:rPr>
          <w:rFonts w:eastAsiaTheme="minorHAnsi" w:cs="Times New Roman"/>
          <w:bCs/>
          <w:color w:val="000000"/>
          <w:szCs w:val="24"/>
          <w:lang w:val="en-GB"/>
        </w:rPr>
        <w:t>After the constriction work is done of trace equipments installation, interior siding will be started which will require 5 days.</w:t>
      </w:r>
    </w:p>
    <w:p w:rsidR="00563106" w:rsidRPr="00563106" w:rsidRDefault="00563106" w:rsidP="00563106">
      <w:pPr>
        <w:autoSpaceDE w:val="0"/>
        <w:autoSpaceDN w:val="0"/>
        <w:adjustRightInd w:val="0"/>
        <w:spacing w:after="40"/>
        <w:jc w:val="left"/>
        <w:rPr>
          <w:rFonts w:eastAsiaTheme="minorHAnsi" w:cs="Times New Roman"/>
          <w:b/>
          <w:bCs/>
          <w:i/>
          <w:color w:val="000000"/>
          <w:szCs w:val="24"/>
          <w:lang w:val="en-GB"/>
        </w:rPr>
      </w:pPr>
      <w:r w:rsidRPr="00563106">
        <w:rPr>
          <w:rFonts w:eastAsiaTheme="minorHAnsi" w:cs="Times New Roman"/>
          <w:b/>
          <w:bCs/>
          <w:i/>
          <w:color w:val="000000"/>
          <w:szCs w:val="24"/>
          <w:lang w:val="en-GB"/>
        </w:rPr>
        <w:t>Step 3: Finishing the exterior</w:t>
      </w:r>
    </w:p>
    <w:p w:rsidR="00563106" w:rsidRPr="00805350" w:rsidRDefault="00563106" w:rsidP="00563106">
      <w:pPr>
        <w:autoSpaceDE w:val="0"/>
        <w:autoSpaceDN w:val="0"/>
        <w:adjustRightInd w:val="0"/>
        <w:spacing w:after="40"/>
        <w:jc w:val="left"/>
        <w:rPr>
          <w:rFonts w:eastAsiaTheme="minorHAnsi" w:cs="Times New Roman"/>
          <w:bCs/>
          <w:color w:val="000000"/>
          <w:szCs w:val="24"/>
          <w:lang w:val="en-GB"/>
        </w:rPr>
      </w:pPr>
      <w:r w:rsidRPr="00805350">
        <w:rPr>
          <w:rFonts w:eastAsiaTheme="minorHAnsi" w:cs="Times New Roman"/>
          <w:bCs/>
          <w:color w:val="000000"/>
          <w:szCs w:val="24"/>
          <w:lang w:val="en-GB"/>
        </w:rPr>
        <w:t>Three days will be required in order to complete the exterior construction work.</w:t>
      </w:r>
    </w:p>
    <w:p w:rsidR="00563106" w:rsidRPr="00563106" w:rsidRDefault="00563106" w:rsidP="00563106">
      <w:pPr>
        <w:autoSpaceDE w:val="0"/>
        <w:autoSpaceDN w:val="0"/>
        <w:adjustRightInd w:val="0"/>
        <w:spacing w:after="40"/>
        <w:jc w:val="left"/>
        <w:rPr>
          <w:rFonts w:eastAsiaTheme="minorHAnsi" w:cs="Times New Roman"/>
          <w:b/>
          <w:bCs/>
          <w:i/>
          <w:color w:val="000000"/>
          <w:szCs w:val="24"/>
          <w:lang w:val="en-GB"/>
        </w:rPr>
      </w:pPr>
      <w:r w:rsidRPr="00563106">
        <w:rPr>
          <w:rFonts w:eastAsiaTheme="minorHAnsi" w:cs="Times New Roman"/>
          <w:b/>
          <w:bCs/>
          <w:i/>
          <w:color w:val="000000"/>
          <w:szCs w:val="24"/>
          <w:lang w:val="en-GB"/>
        </w:rPr>
        <w:t>Activity 3.1: install exterior plumbing</w:t>
      </w:r>
    </w:p>
    <w:p w:rsidR="00563106" w:rsidRPr="00805350" w:rsidRDefault="00563106" w:rsidP="00563106">
      <w:pPr>
        <w:autoSpaceDE w:val="0"/>
        <w:autoSpaceDN w:val="0"/>
        <w:adjustRightInd w:val="0"/>
        <w:spacing w:after="40"/>
        <w:jc w:val="left"/>
        <w:rPr>
          <w:rFonts w:eastAsiaTheme="minorHAnsi" w:cs="Times New Roman"/>
          <w:bCs/>
          <w:color w:val="000000"/>
          <w:szCs w:val="24"/>
          <w:lang w:val="en-GB"/>
        </w:rPr>
      </w:pPr>
      <w:r w:rsidRPr="00805350">
        <w:rPr>
          <w:rFonts w:eastAsiaTheme="minorHAnsi" w:cs="Times New Roman"/>
          <w:bCs/>
          <w:color w:val="000000"/>
          <w:szCs w:val="24"/>
          <w:lang w:val="en-GB"/>
        </w:rPr>
        <w:t>Exterior plumbing and the pipelining arrangement will be done for the 12 days duration.</w:t>
      </w:r>
    </w:p>
    <w:p w:rsidR="00563106" w:rsidRPr="00563106" w:rsidRDefault="00563106" w:rsidP="00563106">
      <w:pPr>
        <w:autoSpaceDE w:val="0"/>
        <w:autoSpaceDN w:val="0"/>
        <w:adjustRightInd w:val="0"/>
        <w:spacing w:after="40"/>
        <w:jc w:val="left"/>
        <w:rPr>
          <w:rFonts w:eastAsiaTheme="minorHAnsi" w:cs="Times New Roman"/>
          <w:b/>
          <w:bCs/>
          <w:i/>
          <w:color w:val="000000"/>
          <w:szCs w:val="24"/>
          <w:lang w:val="en-GB"/>
        </w:rPr>
      </w:pPr>
      <w:r w:rsidRPr="00563106">
        <w:rPr>
          <w:rFonts w:eastAsiaTheme="minorHAnsi" w:cs="Times New Roman"/>
          <w:b/>
          <w:bCs/>
          <w:i/>
          <w:color w:val="000000"/>
          <w:szCs w:val="24"/>
          <w:lang w:val="en-GB"/>
        </w:rPr>
        <w:t>Activity 3.2: Install exterior heating equipments</w:t>
      </w:r>
    </w:p>
    <w:p w:rsidR="00563106" w:rsidRPr="00805350" w:rsidRDefault="00563106" w:rsidP="00563106">
      <w:pPr>
        <w:autoSpaceDE w:val="0"/>
        <w:autoSpaceDN w:val="0"/>
        <w:adjustRightInd w:val="0"/>
        <w:spacing w:after="40"/>
        <w:jc w:val="left"/>
        <w:rPr>
          <w:rFonts w:eastAsiaTheme="minorHAnsi" w:cs="Times New Roman"/>
          <w:bCs/>
          <w:color w:val="000000"/>
          <w:szCs w:val="24"/>
          <w:lang w:val="en-GB"/>
        </w:rPr>
      </w:pPr>
      <w:r w:rsidRPr="00805350">
        <w:rPr>
          <w:rFonts w:eastAsiaTheme="minorHAnsi" w:cs="Times New Roman"/>
          <w:bCs/>
          <w:color w:val="000000"/>
          <w:szCs w:val="24"/>
          <w:lang w:val="en-GB"/>
        </w:rPr>
        <w:t>Fifteen day will be require to complete the overall exterior heating equipments as it will perform accordingly with the trace heating equipments.</w:t>
      </w:r>
    </w:p>
    <w:p w:rsidR="00563106" w:rsidRPr="00563106" w:rsidRDefault="00563106" w:rsidP="00563106">
      <w:pPr>
        <w:autoSpaceDE w:val="0"/>
        <w:autoSpaceDN w:val="0"/>
        <w:adjustRightInd w:val="0"/>
        <w:spacing w:after="40"/>
        <w:jc w:val="left"/>
        <w:rPr>
          <w:rFonts w:eastAsiaTheme="minorHAnsi" w:cs="Times New Roman"/>
          <w:b/>
          <w:bCs/>
          <w:i/>
          <w:color w:val="000000"/>
          <w:szCs w:val="24"/>
          <w:lang w:val="en-GB"/>
        </w:rPr>
      </w:pPr>
      <w:r w:rsidRPr="00563106">
        <w:rPr>
          <w:rFonts w:eastAsiaTheme="minorHAnsi" w:cs="Times New Roman"/>
          <w:b/>
          <w:bCs/>
          <w:i/>
          <w:color w:val="000000"/>
          <w:szCs w:val="24"/>
          <w:lang w:val="en-GB"/>
        </w:rPr>
        <w:t>Activity 3.3: exterior electric work</w:t>
      </w:r>
    </w:p>
    <w:p w:rsidR="00563106" w:rsidRPr="00805350" w:rsidRDefault="00563106" w:rsidP="00563106">
      <w:pPr>
        <w:autoSpaceDE w:val="0"/>
        <w:autoSpaceDN w:val="0"/>
        <w:adjustRightInd w:val="0"/>
        <w:spacing w:after="40"/>
        <w:jc w:val="left"/>
        <w:rPr>
          <w:rFonts w:eastAsiaTheme="minorHAnsi" w:cs="Times New Roman"/>
          <w:bCs/>
          <w:color w:val="000000"/>
          <w:szCs w:val="24"/>
          <w:lang w:val="en-GB"/>
        </w:rPr>
      </w:pPr>
      <w:r w:rsidRPr="00805350">
        <w:rPr>
          <w:rFonts w:eastAsiaTheme="minorHAnsi" w:cs="Times New Roman"/>
          <w:bCs/>
          <w:color w:val="000000"/>
          <w:szCs w:val="24"/>
          <w:lang w:val="en-GB"/>
        </w:rPr>
        <w:t>Exterior electric work will be done based on supplying adequate power to the trace heating equipments and it will require nine days to complete.</w:t>
      </w:r>
    </w:p>
    <w:p w:rsidR="00563106" w:rsidRPr="00563106" w:rsidRDefault="00563106" w:rsidP="00563106">
      <w:pPr>
        <w:autoSpaceDE w:val="0"/>
        <w:autoSpaceDN w:val="0"/>
        <w:adjustRightInd w:val="0"/>
        <w:spacing w:after="40"/>
        <w:jc w:val="left"/>
        <w:rPr>
          <w:rFonts w:eastAsiaTheme="minorHAnsi" w:cs="Times New Roman"/>
          <w:b/>
          <w:bCs/>
          <w:i/>
          <w:color w:val="000000"/>
          <w:szCs w:val="24"/>
          <w:lang w:val="en-GB"/>
        </w:rPr>
      </w:pPr>
      <w:r w:rsidRPr="00563106">
        <w:rPr>
          <w:rFonts w:eastAsiaTheme="minorHAnsi" w:cs="Times New Roman"/>
          <w:b/>
          <w:bCs/>
          <w:i/>
          <w:color w:val="000000"/>
          <w:szCs w:val="24"/>
          <w:lang w:val="en-GB"/>
        </w:rPr>
        <w:t>Activity 3.4: exterior floor covering</w:t>
      </w:r>
    </w:p>
    <w:p w:rsidR="00563106" w:rsidRPr="00805350" w:rsidRDefault="00563106" w:rsidP="00563106">
      <w:pPr>
        <w:autoSpaceDE w:val="0"/>
        <w:autoSpaceDN w:val="0"/>
        <w:adjustRightInd w:val="0"/>
        <w:spacing w:after="40"/>
        <w:jc w:val="left"/>
        <w:rPr>
          <w:rFonts w:eastAsiaTheme="minorHAnsi" w:cs="Times New Roman"/>
          <w:bCs/>
          <w:color w:val="000000"/>
          <w:szCs w:val="24"/>
          <w:lang w:val="en-GB"/>
        </w:rPr>
      </w:pPr>
      <w:r w:rsidRPr="00805350">
        <w:rPr>
          <w:rFonts w:eastAsiaTheme="minorHAnsi" w:cs="Times New Roman"/>
          <w:bCs/>
          <w:color w:val="000000"/>
          <w:szCs w:val="24"/>
          <w:lang w:val="en-GB"/>
        </w:rPr>
        <w:t>Ten days will be needed to do this job.</w:t>
      </w:r>
    </w:p>
    <w:p w:rsidR="00563106" w:rsidRPr="00563106" w:rsidRDefault="00563106" w:rsidP="00563106">
      <w:pPr>
        <w:autoSpaceDE w:val="0"/>
        <w:autoSpaceDN w:val="0"/>
        <w:adjustRightInd w:val="0"/>
        <w:spacing w:after="40"/>
        <w:jc w:val="left"/>
        <w:rPr>
          <w:rFonts w:eastAsiaTheme="minorHAnsi" w:cs="Times New Roman"/>
          <w:b/>
          <w:bCs/>
          <w:i/>
          <w:color w:val="000000"/>
          <w:szCs w:val="24"/>
          <w:lang w:val="en-GB"/>
        </w:rPr>
      </w:pPr>
      <w:r w:rsidRPr="00563106">
        <w:rPr>
          <w:rFonts w:eastAsiaTheme="minorHAnsi" w:cs="Times New Roman"/>
          <w:b/>
          <w:bCs/>
          <w:i/>
          <w:color w:val="000000"/>
          <w:szCs w:val="24"/>
          <w:lang w:val="en-GB"/>
        </w:rPr>
        <w:t>Activity 3.5: Exterior protection</w:t>
      </w:r>
    </w:p>
    <w:p w:rsidR="00BF490A" w:rsidRPr="00805350" w:rsidRDefault="00563106" w:rsidP="00805350">
      <w:pPr>
        <w:autoSpaceDE w:val="0"/>
        <w:autoSpaceDN w:val="0"/>
        <w:adjustRightInd w:val="0"/>
        <w:spacing w:after="40"/>
        <w:jc w:val="left"/>
        <w:rPr>
          <w:rFonts w:eastAsiaTheme="minorHAnsi" w:cs="Times New Roman"/>
          <w:bCs/>
          <w:color w:val="000000"/>
          <w:szCs w:val="24"/>
          <w:lang w:val="en-GB"/>
        </w:rPr>
      </w:pPr>
      <w:r w:rsidRPr="00805350">
        <w:rPr>
          <w:rFonts w:eastAsiaTheme="minorHAnsi" w:cs="Times New Roman"/>
          <w:bCs/>
          <w:color w:val="000000"/>
          <w:szCs w:val="24"/>
          <w:lang w:val="en-GB"/>
        </w:rPr>
        <w:t>Exterior protection will be required for plumbing and electrical equipments. Five days is sufficient to do this job.</w:t>
      </w:r>
    </w:p>
    <w:p w:rsidR="0020725F" w:rsidRDefault="0020725F" w:rsidP="003712F6">
      <w:pPr>
        <w:autoSpaceDE w:val="0"/>
        <w:autoSpaceDN w:val="0"/>
        <w:adjustRightInd w:val="0"/>
        <w:spacing w:after="40"/>
        <w:jc w:val="left"/>
        <w:rPr>
          <w:rFonts w:eastAsiaTheme="minorHAnsi" w:cs="Times New Roman"/>
          <w:b/>
          <w:bCs/>
          <w:color w:val="000000"/>
          <w:szCs w:val="24"/>
        </w:rPr>
      </w:pPr>
    </w:p>
    <w:p w:rsidR="00F3362C" w:rsidRPr="006F7CA8" w:rsidRDefault="0020725F" w:rsidP="0020725F">
      <w:pPr>
        <w:pStyle w:val="Heading1"/>
        <w:rPr>
          <w:rFonts w:eastAsiaTheme="minorHAnsi"/>
        </w:rPr>
      </w:pPr>
      <w:bookmarkStart w:id="5" w:name="_Toc521433590"/>
      <w:r>
        <w:rPr>
          <w:rFonts w:eastAsiaTheme="minorHAnsi"/>
        </w:rPr>
        <w:lastRenderedPageBreak/>
        <w:t>3.</w:t>
      </w:r>
      <w:r w:rsidR="00F3362C" w:rsidRPr="006F7CA8">
        <w:rPr>
          <w:rFonts w:eastAsiaTheme="minorHAnsi"/>
        </w:rPr>
        <w:t xml:space="preserve"> Relevant steps for </w:t>
      </w:r>
      <w:r w:rsidR="00D1395A" w:rsidRPr="006F7CA8">
        <w:rPr>
          <w:rFonts w:eastAsiaTheme="minorHAnsi"/>
        </w:rPr>
        <w:t>implementation</w:t>
      </w:r>
      <w:bookmarkEnd w:id="5"/>
      <w:r w:rsidR="00D1395A" w:rsidRPr="006F7CA8">
        <w:rPr>
          <w:rFonts w:eastAsiaTheme="minorHAnsi"/>
        </w:rPr>
        <w:t xml:space="preserve"> </w:t>
      </w:r>
    </w:p>
    <w:p w:rsidR="00780E22" w:rsidRPr="00780E22" w:rsidRDefault="00844476" w:rsidP="003E3A5D">
      <w:pPr>
        <w:autoSpaceDE w:val="0"/>
        <w:autoSpaceDN w:val="0"/>
        <w:adjustRightInd w:val="0"/>
        <w:spacing w:after="40"/>
        <w:rPr>
          <w:rFonts w:eastAsiaTheme="minorHAnsi" w:cs="Times New Roman"/>
          <w:bCs/>
          <w:color w:val="000000"/>
          <w:szCs w:val="24"/>
          <w:lang w:val="en-GB"/>
        </w:rPr>
      </w:pPr>
      <w:r w:rsidRPr="006F7CA8">
        <w:rPr>
          <w:rFonts w:eastAsiaTheme="minorHAnsi" w:cs="Times New Roman"/>
          <w:bCs/>
          <w:color w:val="000000"/>
          <w:szCs w:val="24"/>
        </w:rPr>
        <w:t>In order to determine and implement the steps, a wide range of techniques can be used. One such tool is PRINCE2. The PRINCE2 model or Projects IN Controlled Environment is the technique that is process based. This tool is used for an effective and efficient project management. The toll is widely used by many private sectors. According to the PRINCE2 model, there are certain parameters that one needs to follow. The very first step is to determine and plan the possible outcomes and present a structured plan before initiating the project. The next and the most significant part is to maintain and control the procedure. The next is to address all the loopholes and consider the ending of the project.</w:t>
      </w:r>
      <w:r w:rsidR="00780E22">
        <w:rPr>
          <w:rFonts w:eastAsiaTheme="minorHAnsi" w:cs="Times New Roman"/>
          <w:bCs/>
          <w:color w:val="000000"/>
          <w:szCs w:val="24"/>
        </w:rPr>
        <w:t xml:space="preserve"> </w:t>
      </w:r>
      <w:r w:rsidRPr="006F7CA8">
        <w:rPr>
          <w:rFonts w:eastAsiaTheme="minorHAnsi" w:cs="Times New Roman"/>
          <w:bCs/>
          <w:color w:val="000000"/>
          <w:szCs w:val="24"/>
        </w:rPr>
        <w:t>In a PRINCE2 model the project manager, consumer, supplier and the project board have segregated roles on which the project functions</w:t>
      </w:r>
      <w:r w:rsidR="00780E22">
        <w:rPr>
          <w:rFonts w:eastAsiaTheme="minorHAnsi" w:cs="Times New Roman"/>
          <w:bCs/>
          <w:color w:val="000000"/>
          <w:szCs w:val="24"/>
        </w:rPr>
        <w:t xml:space="preserve"> (</w:t>
      </w:r>
      <w:r w:rsidR="00780E22" w:rsidRPr="00780E22">
        <w:rPr>
          <w:rFonts w:eastAsiaTheme="minorHAnsi" w:cs="Times New Roman"/>
          <w:bCs/>
          <w:color w:val="000000"/>
          <w:szCs w:val="24"/>
          <w:lang w:val="en-GB"/>
        </w:rPr>
        <w:t>Tomanek</w:t>
      </w:r>
      <w:r w:rsidR="00780E22">
        <w:rPr>
          <w:rFonts w:eastAsiaTheme="minorHAnsi" w:cs="Times New Roman"/>
          <w:bCs/>
          <w:color w:val="000000"/>
          <w:szCs w:val="24"/>
          <w:lang w:val="en-GB"/>
        </w:rPr>
        <w:t xml:space="preserve"> </w:t>
      </w:r>
      <w:r w:rsidR="00780E22" w:rsidRPr="00780E22">
        <w:rPr>
          <w:rFonts w:eastAsiaTheme="minorHAnsi" w:cs="Times New Roman"/>
          <w:bCs/>
          <w:color w:val="000000"/>
          <w:szCs w:val="24"/>
          <w:lang w:val="en-GB"/>
        </w:rPr>
        <w:t>and Juricek, 2015</w:t>
      </w:r>
      <w:r w:rsidR="00780E22">
        <w:rPr>
          <w:rFonts w:eastAsiaTheme="minorHAnsi" w:cs="Times New Roman"/>
          <w:bCs/>
          <w:color w:val="000000"/>
          <w:szCs w:val="24"/>
        </w:rPr>
        <w:t>)</w:t>
      </w:r>
    </w:p>
    <w:p w:rsidR="00844476" w:rsidRPr="006F7CA8" w:rsidRDefault="00844476" w:rsidP="003E3A5D">
      <w:pPr>
        <w:autoSpaceDE w:val="0"/>
        <w:autoSpaceDN w:val="0"/>
        <w:adjustRightInd w:val="0"/>
        <w:spacing w:after="40"/>
        <w:rPr>
          <w:rFonts w:eastAsiaTheme="minorHAnsi" w:cs="Times New Roman"/>
          <w:bCs/>
          <w:color w:val="000000"/>
          <w:szCs w:val="24"/>
        </w:rPr>
      </w:pPr>
      <w:r w:rsidRPr="006F7CA8">
        <w:rPr>
          <w:rFonts w:eastAsiaTheme="minorHAnsi" w:cs="Times New Roman"/>
          <w:bCs/>
          <w:color w:val="000000"/>
          <w:szCs w:val="24"/>
        </w:rPr>
        <w:t xml:space="preserve">Using the PRINCE2 model, the construction project can be determined. </w:t>
      </w:r>
      <w:r w:rsidR="00077180" w:rsidRPr="006F7CA8">
        <w:rPr>
          <w:rFonts w:eastAsiaTheme="minorHAnsi" w:cs="Times New Roman"/>
          <w:bCs/>
          <w:color w:val="000000"/>
          <w:szCs w:val="24"/>
        </w:rPr>
        <w:t xml:space="preserve">Usually such methodology is implied project to understand the basic building blocks required for accomplishing any project in an effective manner. This framework always follows three steps </w:t>
      </w:r>
    </w:p>
    <w:p w:rsidR="00077180" w:rsidRPr="006F7CA8" w:rsidRDefault="00077180" w:rsidP="003E3A5D">
      <w:pPr>
        <w:autoSpaceDE w:val="0"/>
        <w:autoSpaceDN w:val="0"/>
        <w:adjustRightInd w:val="0"/>
        <w:spacing w:after="40"/>
        <w:rPr>
          <w:rFonts w:eastAsiaTheme="minorHAnsi" w:cs="Times New Roman"/>
          <w:b/>
          <w:bCs/>
          <w:i/>
          <w:color w:val="000000"/>
          <w:szCs w:val="24"/>
        </w:rPr>
      </w:pPr>
      <w:r w:rsidRPr="006F7CA8">
        <w:rPr>
          <w:rFonts w:eastAsiaTheme="minorHAnsi" w:cs="Times New Roman"/>
          <w:b/>
          <w:bCs/>
          <w:i/>
          <w:color w:val="000000"/>
          <w:szCs w:val="24"/>
        </w:rPr>
        <w:t>Controlled Start in an organize manner</w:t>
      </w:r>
    </w:p>
    <w:p w:rsidR="00077180" w:rsidRPr="006F7CA8" w:rsidRDefault="00077180" w:rsidP="003E3A5D">
      <w:pPr>
        <w:autoSpaceDE w:val="0"/>
        <w:autoSpaceDN w:val="0"/>
        <w:adjustRightInd w:val="0"/>
        <w:spacing w:after="40"/>
        <w:rPr>
          <w:rFonts w:eastAsiaTheme="minorHAnsi" w:cs="Times New Roman"/>
          <w:b/>
          <w:bCs/>
          <w:i/>
          <w:color w:val="000000"/>
          <w:szCs w:val="24"/>
        </w:rPr>
      </w:pPr>
      <w:r w:rsidRPr="006F7CA8">
        <w:rPr>
          <w:rFonts w:eastAsiaTheme="minorHAnsi" w:cs="Times New Roman"/>
          <w:b/>
          <w:bCs/>
          <w:i/>
          <w:color w:val="000000"/>
          <w:szCs w:val="24"/>
        </w:rPr>
        <w:t xml:space="preserve">Controlled </w:t>
      </w:r>
      <w:r w:rsidR="00763AD4" w:rsidRPr="006F7CA8">
        <w:rPr>
          <w:rFonts w:eastAsiaTheme="minorHAnsi" w:cs="Times New Roman"/>
          <w:b/>
          <w:bCs/>
          <w:i/>
          <w:color w:val="000000"/>
          <w:szCs w:val="24"/>
        </w:rPr>
        <w:t>Middle</w:t>
      </w:r>
      <w:r w:rsidRPr="006F7CA8">
        <w:rPr>
          <w:rFonts w:eastAsiaTheme="minorHAnsi" w:cs="Times New Roman"/>
          <w:b/>
          <w:bCs/>
          <w:i/>
          <w:color w:val="000000"/>
          <w:szCs w:val="24"/>
        </w:rPr>
        <w:t xml:space="preserve"> in an organize manner</w:t>
      </w:r>
    </w:p>
    <w:p w:rsidR="00077180" w:rsidRPr="006F7CA8" w:rsidRDefault="00077180" w:rsidP="003E3A5D">
      <w:pPr>
        <w:autoSpaceDE w:val="0"/>
        <w:autoSpaceDN w:val="0"/>
        <w:adjustRightInd w:val="0"/>
        <w:spacing w:after="40"/>
        <w:rPr>
          <w:rFonts w:eastAsiaTheme="minorHAnsi" w:cs="Times New Roman"/>
          <w:b/>
          <w:bCs/>
          <w:i/>
          <w:color w:val="000000"/>
          <w:szCs w:val="24"/>
        </w:rPr>
      </w:pPr>
      <w:r w:rsidRPr="006F7CA8">
        <w:rPr>
          <w:rFonts w:eastAsiaTheme="minorHAnsi" w:cs="Times New Roman"/>
          <w:b/>
          <w:bCs/>
          <w:i/>
          <w:color w:val="000000"/>
          <w:szCs w:val="24"/>
        </w:rPr>
        <w:t xml:space="preserve">Controlled </w:t>
      </w:r>
      <w:r w:rsidR="00763AD4" w:rsidRPr="006F7CA8">
        <w:rPr>
          <w:rFonts w:eastAsiaTheme="minorHAnsi" w:cs="Times New Roman"/>
          <w:b/>
          <w:bCs/>
          <w:i/>
          <w:color w:val="000000"/>
          <w:szCs w:val="24"/>
        </w:rPr>
        <w:t>End i</w:t>
      </w:r>
      <w:r w:rsidRPr="006F7CA8">
        <w:rPr>
          <w:rFonts w:eastAsiaTheme="minorHAnsi" w:cs="Times New Roman"/>
          <w:b/>
          <w:bCs/>
          <w:i/>
          <w:color w:val="000000"/>
          <w:szCs w:val="24"/>
        </w:rPr>
        <w:t>n an organize manner</w:t>
      </w:r>
    </w:p>
    <w:p w:rsidR="00984861" w:rsidRPr="006F7CA8" w:rsidRDefault="00763AD4" w:rsidP="003E3A5D">
      <w:pPr>
        <w:autoSpaceDE w:val="0"/>
        <w:autoSpaceDN w:val="0"/>
        <w:adjustRightInd w:val="0"/>
        <w:spacing w:after="40"/>
        <w:rPr>
          <w:rFonts w:eastAsiaTheme="minorHAnsi" w:cs="Times New Roman"/>
          <w:bCs/>
          <w:color w:val="000000"/>
          <w:szCs w:val="24"/>
        </w:rPr>
      </w:pPr>
      <w:r w:rsidRPr="006F7CA8">
        <w:rPr>
          <w:rFonts w:eastAsiaTheme="minorHAnsi" w:cs="Times New Roman"/>
          <w:bCs/>
          <w:color w:val="000000"/>
          <w:szCs w:val="24"/>
        </w:rPr>
        <w:t xml:space="preserve">This is the backbone of executing any task in a proper way. Jointing Tech is an organization that </w:t>
      </w:r>
      <w:r w:rsidR="00ED24E4" w:rsidRPr="006F7CA8">
        <w:rPr>
          <w:rFonts w:eastAsiaTheme="minorHAnsi" w:cs="Times New Roman"/>
          <w:bCs/>
          <w:color w:val="000000"/>
          <w:szCs w:val="24"/>
        </w:rPr>
        <w:t xml:space="preserve">tries to produce electrically modified products. </w:t>
      </w:r>
      <w:r w:rsidR="0043639A" w:rsidRPr="006F7CA8">
        <w:rPr>
          <w:rFonts w:eastAsiaTheme="minorHAnsi" w:cs="Times New Roman"/>
          <w:bCs/>
          <w:color w:val="000000"/>
          <w:szCs w:val="24"/>
        </w:rPr>
        <w:t xml:space="preserve">The </w:t>
      </w:r>
      <w:r w:rsidR="001D2949" w:rsidRPr="006F7CA8">
        <w:rPr>
          <w:rFonts w:eastAsiaTheme="minorHAnsi" w:cs="Times New Roman"/>
          <w:bCs/>
          <w:color w:val="000000"/>
          <w:szCs w:val="24"/>
        </w:rPr>
        <w:t xml:space="preserve">organization has brand name in the market due to its </w:t>
      </w:r>
      <w:r w:rsidR="001557CD" w:rsidRPr="006F7CA8">
        <w:rPr>
          <w:rFonts w:eastAsiaTheme="minorHAnsi" w:cs="Times New Roman"/>
          <w:bCs/>
          <w:color w:val="000000"/>
          <w:szCs w:val="24"/>
        </w:rPr>
        <w:t>LV/MV products. Those cables are used to secure</w:t>
      </w:r>
      <w:r w:rsidR="00E10B49" w:rsidRPr="006F7CA8">
        <w:rPr>
          <w:rFonts w:eastAsiaTheme="minorHAnsi" w:cs="Times New Roman"/>
          <w:bCs/>
          <w:color w:val="000000"/>
          <w:szCs w:val="24"/>
        </w:rPr>
        <w:t xml:space="preserve"> household from any kind of hazards. The main objective of the organization is to produce such cables that can protect the household from such technical fault. </w:t>
      </w:r>
      <w:r w:rsidR="00984861" w:rsidRPr="006F7CA8">
        <w:rPr>
          <w:rFonts w:eastAsiaTheme="minorHAnsi" w:cs="Times New Roman"/>
          <w:bCs/>
          <w:color w:val="000000"/>
          <w:szCs w:val="24"/>
        </w:rPr>
        <w:t xml:space="preserve"> The PRINCE 2 model is divided into four sub stages</w:t>
      </w:r>
    </w:p>
    <w:p w:rsidR="00763AD4" w:rsidRPr="006F7CA8" w:rsidRDefault="00984861" w:rsidP="003E3A5D">
      <w:pPr>
        <w:pStyle w:val="ListParagraph"/>
        <w:numPr>
          <w:ilvl w:val="0"/>
          <w:numId w:val="6"/>
        </w:numPr>
        <w:autoSpaceDE w:val="0"/>
        <w:autoSpaceDN w:val="0"/>
        <w:adjustRightInd w:val="0"/>
        <w:spacing w:after="40"/>
        <w:rPr>
          <w:rFonts w:eastAsiaTheme="minorHAnsi" w:cs="Times New Roman"/>
          <w:bCs/>
          <w:color w:val="000000"/>
          <w:szCs w:val="24"/>
        </w:rPr>
      </w:pPr>
      <w:r w:rsidRPr="006F7CA8">
        <w:rPr>
          <w:rFonts w:eastAsiaTheme="minorHAnsi" w:cs="Times New Roman"/>
          <w:bCs/>
          <w:color w:val="000000"/>
          <w:szCs w:val="24"/>
        </w:rPr>
        <w:t>Pre Project</w:t>
      </w:r>
    </w:p>
    <w:p w:rsidR="00984861" w:rsidRPr="006F7CA8" w:rsidRDefault="00984861" w:rsidP="003E3A5D">
      <w:pPr>
        <w:pStyle w:val="ListParagraph"/>
        <w:numPr>
          <w:ilvl w:val="0"/>
          <w:numId w:val="6"/>
        </w:numPr>
        <w:autoSpaceDE w:val="0"/>
        <w:autoSpaceDN w:val="0"/>
        <w:adjustRightInd w:val="0"/>
        <w:spacing w:after="40"/>
        <w:rPr>
          <w:rFonts w:eastAsiaTheme="minorHAnsi" w:cs="Times New Roman"/>
          <w:bCs/>
          <w:color w:val="000000"/>
          <w:szCs w:val="24"/>
        </w:rPr>
      </w:pPr>
      <w:r w:rsidRPr="006F7CA8">
        <w:rPr>
          <w:rFonts w:eastAsiaTheme="minorHAnsi" w:cs="Times New Roman"/>
          <w:bCs/>
          <w:color w:val="000000"/>
          <w:szCs w:val="24"/>
        </w:rPr>
        <w:t>Initiation stage</w:t>
      </w:r>
    </w:p>
    <w:p w:rsidR="00984861" w:rsidRPr="006F7CA8" w:rsidRDefault="00984861" w:rsidP="003E3A5D">
      <w:pPr>
        <w:pStyle w:val="ListParagraph"/>
        <w:numPr>
          <w:ilvl w:val="0"/>
          <w:numId w:val="6"/>
        </w:numPr>
        <w:autoSpaceDE w:val="0"/>
        <w:autoSpaceDN w:val="0"/>
        <w:adjustRightInd w:val="0"/>
        <w:spacing w:after="40"/>
        <w:rPr>
          <w:rFonts w:eastAsiaTheme="minorHAnsi" w:cs="Times New Roman"/>
          <w:bCs/>
          <w:color w:val="000000"/>
          <w:szCs w:val="24"/>
        </w:rPr>
      </w:pPr>
      <w:r w:rsidRPr="006F7CA8">
        <w:rPr>
          <w:rFonts w:eastAsiaTheme="minorHAnsi" w:cs="Times New Roman"/>
          <w:bCs/>
          <w:color w:val="000000"/>
          <w:szCs w:val="24"/>
        </w:rPr>
        <w:t>Subsequent delivery stages</w:t>
      </w:r>
    </w:p>
    <w:p w:rsidR="00984861" w:rsidRPr="00780E22" w:rsidRDefault="00984861" w:rsidP="00780E22">
      <w:pPr>
        <w:pStyle w:val="ListParagraph"/>
        <w:numPr>
          <w:ilvl w:val="0"/>
          <w:numId w:val="6"/>
        </w:numPr>
        <w:autoSpaceDE w:val="0"/>
        <w:autoSpaceDN w:val="0"/>
        <w:adjustRightInd w:val="0"/>
        <w:spacing w:after="40"/>
        <w:rPr>
          <w:rFonts w:eastAsiaTheme="minorHAnsi" w:cs="Times New Roman"/>
          <w:bCs/>
          <w:color w:val="000000"/>
          <w:szCs w:val="24"/>
          <w:lang w:val="en-GB"/>
        </w:rPr>
      </w:pPr>
      <w:r w:rsidRPr="006F7CA8">
        <w:rPr>
          <w:rFonts w:eastAsiaTheme="minorHAnsi" w:cs="Times New Roman"/>
          <w:bCs/>
          <w:color w:val="000000"/>
          <w:szCs w:val="24"/>
        </w:rPr>
        <w:t>Final delivery stage</w:t>
      </w:r>
      <w:r w:rsidR="00780E22">
        <w:rPr>
          <w:rFonts w:eastAsiaTheme="minorHAnsi" w:cs="Times New Roman"/>
          <w:bCs/>
          <w:color w:val="000000"/>
          <w:szCs w:val="24"/>
        </w:rPr>
        <w:t xml:space="preserve"> (</w:t>
      </w:r>
      <w:r w:rsidR="00780E22" w:rsidRPr="00780E22">
        <w:rPr>
          <w:rFonts w:eastAsiaTheme="minorHAnsi" w:cs="Times New Roman"/>
          <w:bCs/>
          <w:color w:val="000000"/>
          <w:szCs w:val="24"/>
          <w:lang w:val="en-GB"/>
        </w:rPr>
        <w:t>Krysiński</w:t>
      </w:r>
      <w:r w:rsidR="00780E22">
        <w:rPr>
          <w:rFonts w:eastAsiaTheme="minorHAnsi" w:cs="Times New Roman"/>
          <w:bCs/>
          <w:color w:val="000000"/>
          <w:szCs w:val="24"/>
          <w:lang w:val="en-GB"/>
        </w:rPr>
        <w:t xml:space="preserve"> </w:t>
      </w:r>
      <w:r w:rsidR="00780E22" w:rsidRPr="00780E22">
        <w:rPr>
          <w:rFonts w:eastAsiaTheme="minorHAnsi" w:cs="Times New Roman"/>
          <w:bCs/>
          <w:color w:val="000000"/>
          <w:szCs w:val="24"/>
          <w:lang w:val="en-GB"/>
        </w:rPr>
        <w:t>and Miller, 2016)</w:t>
      </w:r>
    </w:p>
    <w:p w:rsidR="00984861" w:rsidRPr="00205215" w:rsidRDefault="00984861" w:rsidP="003E3A5D">
      <w:pPr>
        <w:autoSpaceDE w:val="0"/>
        <w:autoSpaceDN w:val="0"/>
        <w:adjustRightInd w:val="0"/>
        <w:spacing w:after="40"/>
        <w:rPr>
          <w:rFonts w:eastAsiaTheme="minorHAnsi" w:cs="Times New Roman"/>
          <w:bCs/>
          <w:color w:val="000000"/>
          <w:szCs w:val="24"/>
          <w:lang w:val="en-GB"/>
        </w:rPr>
      </w:pPr>
      <w:r w:rsidRPr="006F7CA8">
        <w:rPr>
          <w:rFonts w:eastAsiaTheme="minorHAnsi" w:cs="Times New Roman"/>
          <w:bCs/>
          <w:color w:val="000000"/>
          <w:szCs w:val="24"/>
        </w:rPr>
        <w:t xml:space="preserve">In all these </w:t>
      </w:r>
      <w:r w:rsidR="003E3A5D" w:rsidRPr="006F7CA8">
        <w:rPr>
          <w:rFonts w:eastAsiaTheme="minorHAnsi" w:cs="Times New Roman"/>
          <w:bCs/>
          <w:color w:val="000000"/>
          <w:szCs w:val="24"/>
        </w:rPr>
        <w:t>stages,</w:t>
      </w:r>
      <w:r w:rsidRPr="006F7CA8">
        <w:rPr>
          <w:rFonts w:eastAsiaTheme="minorHAnsi" w:cs="Times New Roman"/>
          <w:bCs/>
          <w:color w:val="000000"/>
          <w:szCs w:val="24"/>
        </w:rPr>
        <w:t xml:space="preserve"> the organization has to take necessary</w:t>
      </w:r>
      <w:r w:rsidR="00FF4356" w:rsidRPr="006F7CA8">
        <w:rPr>
          <w:rFonts w:eastAsiaTheme="minorHAnsi" w:cs="Times New Roman"/>
          <w:bCs/>
          <w:color w:val="000000"/>
          <w:szCs w:val="24"/>
        </w:rPr>
        <w:t xml:space="preserve"> steps for directing a project o</w:t>
      </w:r>
      <w:r w:rsidRPr="006F7CA8">
        <w:rPr>
          <w:rFonts w:eastAsiaTheme="minorHAnsi" w:cs="Times New Roman"/>
          <w:bCs/>
          <w:color w:val="000000"/>
          <w:szCs w:val="24"/>
        </w:rPr>
        <w:t xml:space="preserve">n </w:t>
      </w:r>
      <w:r w:rsidR="00FF4356" w:rsidRPr="006F7CA8">
        <w:rPr>
          <w:rFonts w:eastAsiaTheme="minorHAnsi" w:cs="Times New Roman"/>
          <w:bCs/>
          <w:color w:val="000000"/>
          <w:szCs w:val="24"/>
        </w:rPr>
        <w:t xml:space="preserve">a right path. </w:t>
      </w:r>
      <w:r w:rsidR="0092027E" w:rsidRPr="006F7CA8">
        <w:rPr>
          <w:rFonts w:eastAsiaTheme="minorHAnsi" w:cs="Times New Roman"/>
          <w:bCs/>
          <w:color w:val="000000"/>
          <w:szCs w:val="24"/>
        </w:rPr>
        <w:t xml:space="preserve">In </w:t>
      </w:r>
      <w:r w:rsidR="0092027E" w:rsidRPr="006F7CA8">
        <w:rPr>
          <w:rFonts w:eastAsiaTheme="minorHAnsi" w:cs="Times New Roman"/>
          <w:b/>
          <w:bCs/>
          <w:i/>
          <w:color w:val="000000"/>
          <w:szCs w:val="24"/>
        </w:rPr>
        <w:t xml:space="preserve">Pre-Project, </w:t>
      </w:r>
      <w:r w:rsidR="0070695C" w:rsidRPr="006F7CA8">
        <w:rPr>
          <w:rFonts w:eastAsiaTheme="minorHAnsi" w:cs="Times New Roman"/>
          <w:bCs/>
          <w:color w:val="000000"/>
          <w:szCs w:val="24"/>
        </w:rPr>
        <w:t xml:space="preserve">Jointingtech has to </w:t>
      </w:r>
      <w:r w:rsidR="002E122E" w:rsidRPr="006F7CA8">
        <w:rPr>
          <w:rFonts w:eastAsiaTheme="minorHAnsi" w:cs="Times New Roman"/>
          <w:bCs/>
          <w:color w:val="000000"/>
          <w:szCs w:val="24"/>
        </w:rPr>
        <w:t>define its goal properly. In field of soldering technologies, this organization tries to be innovative</w:t>
      </w:r>
      <w:r w:rsidR="00841297" w:rsidRPr="006F7CA8">
        <w:rPr>
          <w:rFonts w:eastAsiaTheme="minorHAnsi" w:cs="Times New Roman"/>
          <w:bCs/>
          <w:color w:val="000000"/>
          <w:szCs w:val="24"/>
        </w:rPr>
        <w:t xml:space="preserve">. An innovative design pattern is required to implement in business structure for better construction purposes. </w:t>
      </w:r>
      <w:r w:rsidR="009211F8" w:rsidRPr="006F7CA8">
        <w:rPr>
          <w:rFonts w:eastAsiaTheme="minorHAnsi" w:cs="Times New Roman"/>
          <w:bCs/>
          <w:color w:val="000000"/>
          <w:szCs w:val="24"/>
        </w:rPr>
        <w:t xml:space="preserve">So in this stage, the </w:t>
      </w:r>
      <w:r w:rsidR="009211F8" w:rsidRPr="006F7CA8">
        <w:rPr>
          <w:rFonts w:eastAsiaTheme="minorHAnsi" w:cs="Times New Roman"/>
          <w:bCs/>
          <w:color w:val="000000"/>
          <w:szCs w:val="24"/>
        </w:rPr>
        <w:lastRenderedPageBreak/>
        <w:t>organization has to take necessary steps required for financial and business growth</w:t>
      </w:r>
      <w:r w:rsidR="00205215">
        <w:rPr>
          <w:rFonts w:eastAsiaTheme="minorHAnsi" w:cs="Times New Roman"/>
          <w:bCs/>
          <w:color w:val="000000"/>
          <w:szCs w:val="24"/>
        </w:rPr>
        <w:t xml:space="preserve"> (</w:t>
      </w:r>
      <w:r w:rsidR="00205215" w:rsidRPr="00205215">
        <w:rPr>
          <w:rFonts w:eastAsiaTheme="minorHAnsi" w:cs="Times New Roman"/>
          <w:bCs/>
          <w:color w:val="000000"/>
          <w:szCs w:val="24"/>
          <w:lang w:val="en-GB"/>
        </w:rPr>
        <w:t>Harrison</w:t>
      </w:r>
      <w:r w:rsidR="00205215">
        <w:rPr>
          <w:rFonts w:eastAsiaTheme="minorHAnsi" w:cs="Times New Roman"/>
          <w:bCs/>
          <w:color w:val="000000"/>
          <w:szCs w:val="24"/>
          <w:lang w:val="en-GB"/>
        </w:rPr>
        <w:t xml:space="preserve"> </w:t>
      </w:r>
      <w:r w:rsidR="00205215" w:rsidRPr="00205215">
        <w:rPr>
          <w:rFonts w:eastAsiaTheme="minorHAnsi" w:cs="Times New Roman"/>
          <w:bCs/>
          <w:color w:val="000000"/>
          <w:szCs w:val="24"/>
          <w:lang w:val="en-GB"/>
        </w:rPr>
        <w:t>and Lock, 2017</w:t>
      </w:r>
      <w:r w:rsidR="00205215">
        <w:rPr>
          <w:rFonts w:eastAsiaTheme="minorHAnsi" w:cs="Times New Roman"/>
          <w:bCs/>
          <w:color w:val="000000"/>
          <w:szCs w:val="24"/>
        </w:rPr>
        <w:t>)</w:t>
      </w:r>
      <w:r w:rsidR="009211F8" w:rsidRPr="006F7CA8">
        <w:rPr>
          <w:rFonts w:eastAsiaTheme="minorHAnsi" w:cs="Times New Roman"/>
          <w:bCs/>
          <w:color w:val="000000"/>
          <w:szCs w:val="24"/>
        </w:rPr>
        <w:t xml:space="preserve">. </w:t>
      </w:r>
      <w:r w:rsidR="00B24AF3" w:rsidRPr="006F7CA8">
        <w:rPr>
          <w:rFonts w:eastAsiaTheme="minorHAnsi" w:cs="Times New Roman"/>
          <w:bCs/>
          <w:color w:val="000000"/>
          <w:szCs w:val="24"/>
        </w:rPr>
        <w:t>Therefore,</w:t>
      </w:r>
      <w:r w:rsidR="009211F8" w:rsidRPr="006F7CA8">
        <w:rPr>
          <w:rFonts w:eastAsiaTheme="minorHAnsi" w:cs="Times New Roman"/>
          <w:bCs/>
          <w:color w:val="000000"/>
          <w:szCs w:val="24"/>
        </w:rPr>
        <w:t xml:space="preserve"> in this stage the organization has to know about the proper </w:t>
      </w:r>
      <w:r w:rsidR="00B24AF3" w:rsidRPr="006F7CA8">
        <w:rPr>
          <w:rFonts w:eastAsiaTheme="minorHAnsi" w:cs="Times New Roman"/>
          <w:bCs/>
          <w:color w:val="000000"/>
          <w:szCs w:val="24"/>
        </w:rPr>
        <w:t xml:space="preserve">quality products. Here it is necessary to </w:t>
      </w:r>
      <w:r w:rsidR="00327004" w:rsidRPr="006F7CA8">
        <w:rPr>
          <w:rFonts w:eastAsiaTheme="minorHAnsi" w:cs="Times New Roman"/>
          <w:bCs/>
          <w:color w:val="000000"/>
          <w:szCs w:val="24"/>
        </w:rPr>
        <w:t xml:space="preserve">control and </w:t>
      </w:r>
      <w:r w:rsidR="00B24AF3" w:rsidRPr="006F7CA8">
        <w:rPr>
          <w:rFonts w:eastAsiaTheme="minorHAnsi" w:cs="Times New Roman"/>
          <w:bCs/>
          <w:color w:val="000000"/>
          <w:szCs w:val="24"/>
        </w:rPr>
        <w:t>manage the resources properly</w:t>
      </w:r>
      <w:r w:rsidR="00327004" w:rsidRPr="006F7CA8">
        <w:rPr>
          <w:rFonts w:eastAsiaTheme="minorHAnsi" w:cs="Times New Roman"/>
          <w:bCs/>
          <w:color w:val="000000"/>
          <w:szCs w:val="24"/>
        </w:rPr>
        <w:t xml:space="preserve"> for organizational success.</w:t>
      </w:r>
      <w:r w:rsidR="00A35A13" w:rsidRPr="006F7CA8">
        <w:rPr>
          <w:rFonts w:eastAsiaTheme="minorHAnsi" w:cs="Times New Roman"/>
          <w:bCs/>
          <w:color w:val="000000"/>
          <w:szCs w:val="24"/>
        </w:rPr>
        <w:t xml:space="preserve"> Here one has to survey the location properly before putting the cable fibers. </w:t>
      </w:r>
      <w:r w:rsidR="00981877" w:rsidRPr="006F7CA8">
        <w:rPr>
          <w:rFonts w:eastAsiaTheme="minorHAnsi" w:cs="Times New Roman"/>
          <w:bCs/>
          <w:color w:val="000000"/>
          <w:szCs w:val="24"/>
        </w:rPr>
        <w:t xml:space="preserve">Survey </w:t>
      </w:r>
      <w:r w:rsidR="00D72B4B" w:rsidRPr="006F7CA8">
        <w:rPr>
          <w:rFonts w:eastAsiaTheme="minorHAnsi" w:cs="Times New Roman"/>
          <w:bCs/>
          <w:color w:val="000000"/>
          <w:szCs w:val="24"/>
        </w:rPr>
        <w:t>of the</w:t>
      </w:r>
      <w:r w:rsidR="00981877" w:rsidRPr="006F7CA8">
        <w:rPr>
          <w:rFonts w:eastAsiaTheme="minorHAnsi" w:cs="Times New Roman"/>
          <w:bCs/>
          <w:color w:val="000000"/>
          <w:szCs w:val="24"/>
        </w:rPr>
        <w:t xml:space="preserve"> location is also necessary before </w:t>
      </w:r>
      <w:r w:rsidR="00D72B4B" w:rsidRPr="006F7CA8">
        <w:rPr>
          <w:rFonts w:eastAsiaTheme="minorHAnsi" w:cs="Times New Roman"/>
          <w:bCs/>
          <w:color w:val="000000"/>
          <w:szCs w:val="24"/>
        </w:rPr>
        <w:t>taking any action. Requesting for permit should also be done in this stage only.</w:t>
      </w:r>
      <w:r w:rsidR="00B24AF3" w:rsidRPr="006F7CA8">
        <w:rPr>
          <w:rFonts w:eastAsiaTheme="minorHAnsi" w:cs="Times New Roman"/>
          <w:bCs/>
          <w:color w:val="000000"/>
          <w:szCs w:val="24"/>
        </w:rPr>
        <w:t xml:space="preserve"> </w:t>
      </w:r>
      <w:r w:rsidR="0015287E" w:rsidRPr="006F7CA8">
        <w:rPr>
          <w:rFonts w:eastAsiaTheme="minorHAnsi" w:cs="Times New Roman"/>
          <w:bCs/>
          <w:color w:val="000000"/>
          <w:szCs w:val="24"/>
        </w:rPr>
        <w:t xml:space="preserve">For trace heating, it is necessary that pipe should be </w:t>
      </w:r>
      <w:r w:rsidR="005010D7" w:rsidRPr="006F7CA8">
        <w:rPr>
          <w:rFonts w:eastAsiaTheme="minorHAnsi" w:cs="Times New Roman"/>
          <w:bCs/>
          <w:color w:val="000000"/>
          <w:szCs w:val="24"/>
        </w:rPr>
        <w:t>insulated thermally</w:t>
      </w:r>
      <w:r w:rsidR="0015287E" w:rsidRPr="006F7CA8">
        <w:rPr>
          <w:rFonts w:eastAsiaTheme="minorHAnsi" w:cs="Times New Roman"/>
          <w:bCs/>
          <w:color w:val="000000"/>
          <w:szCs w:val="24"/>
        </w:rPr>
        <w:t xml:space="preserve"> for retaining heat loss. </w:t>
      </w:r>
      <w:r w:rsidR="005010D7" w:rsidRPr="006F7CA8">
        <w:rPr>
          <w:rFonts w:eastAsiaTheme="minorHAnsi" w:cs="Times New Roman"/>
          <w:bCs/>
          <w:color w:val="000000"/>
          <w:szCs w:val="24"/>
        </w:rPr>
        <w:t xml:space="preserve">The heat generation should be controlled by the temperature of pipe. </w:t>
      </w:r>
      <w:r w:rsidR="00B24AF3" w:rsidRPr="006F7CA8">
        <w:rPr>
          <w:rFonts w:eastAsiaTheme="minorHAnsi" w:cs="Times New Roman"/>
          <w:bCs/>
          <w:color w:val="000000"/>
          <w:szCs w:val="24"/>
        </w:rPr>
        <w:t xml:space="preserve">In </w:t>
      </w:r>
      <w:r w:rsidR="00B24AF3" w:rsidRPr="006F7CA8">
        <w:rPr>
          <w:rFonts w:eastAsiaTheme="minorHAnsi" w:cs="Times New Roman"/>
          <w:b/>
          <w:bCs/>
          <w:i/>
          <w:color w:val="000000"/>
          <w:szCs w:val="24"/>
        </w:rPr>
        <w:t xml:space="preserve">Initiation stage, </w:t>
      </w:r>
      <w:r w:rsidR="00357046" w:rsidRPr="006F7CA8">
        <w:rPr>
          <w:rFonts w:eastAsiaTheme="minorHAnsi" w:cs="Times New Roman"/>
          <w:bCs/>
          <w:color w:val="000000"/>
          <w:szCs w:val="24"/>
        </w:rPr>
        <w:t xml:space="preserve">the organization </w:t>
      </w:r>
      <w:r w:rsidR="00EA5C4B" w:rsidRPr="006F7CA8">
        <w:rPr>
          <w:rFonts w:eastAsiaTheme="minorHAnsi" w:cs="Times New Roman"/>
          <w:bCs/>
          <w:color w:val="000000"/>
          <w:szCs w:val="24"/>
        </w:rPr>
        <w:t>has to</w:t>
      </w:r>
      <w:r w:rsidR="00D72B4B" w:rsidRPr="006F7CA8">
        <w:rPr>
          <w:rFonts w:eastAsiaTheme="minorHAnsi" w:cs="Times New Roman"/>
          <w:bCs/>
          <w:color w:val="000000"/>
          <w:szCs w:val="24"/>
        </w:rPr>
        <w:t xml:space="preserve"> be particular in buying those materials required for trace heating. </w:t>
      </w:r>
      <w:r w:rsidR="008419AF" w:rsidRPr="006F7CA8">
        <w:rPr>
          <w:rFonts w:eastAsiaTheme="minorHAnsi" w:cs="Times New Roman"/>
          <w:bCs/>
          <w:color w:val="000000"/>
          <w:szCs w:val="24"/>
        </w:rPr>
        <w:t xml:space="preserve">For </w:t>
      </w:r>
      <w:r w:rsidR="002566E1" w:rsidRPr="006F7CA8">
        <w:rPr>
          <w:rFonts w:eastAsiaTheme="minorHAnsi" w:cs="Times New Roman"/>
          <w:bCs/>
          <w:color w:val="000000"/>
          <w:szCs w:val="24"/>
        </w:rPr>
        <w:t xml:space="preserve">trace heating, it is necessary to understand that pipes should include common stages like </w:t>
      </w:r>
    </w:p>
    <w:p w:rsidR="002566E1" w:rsidRPr="006F7CA8" w:rsidRDefault="002566E1" w:rsidP="002566E1">
      <w:pPr>
        <w:pStyle w:val="ListParagraph"/>
        <w:numPr>
          <w:ilvl w:val="0"/>
          <w:numId w:val="7"/>
        </w:numPr>
        <w:autoSpaceDE w:val="0"/>
        <w:autoSpaceDN w:val="0"/>
        <w:adjustRightInd w:val="0"/>
        <w:spacing w:after="40"/>
        <w:rPr>
          <w:rFonts w:eastAsiaTheme="minorHAnsi" w:cs="Times New Roman"/>
          <w:bCs/>
          <w:color w:val="000000"/>
          <w:szCs w:val="24"/>
        </w:rPr>
      </w:pPr>
      <w:r w:rsidRPr="006F7CA8">
        <w:rPr>
          <w:rFonts w:eastAsiaTheme="minorHAnsi" w:cs="Times New Roman"/>
          <w:bCs/>
          <w:color w:val="000000"/>
          <w:szCs w:val="24"/>
        </w:rPr>
        <w:t xml:space="preserve">Freeze protection </w:t>
      </w:r>
    </w:p>
    <w:p w:rsidR="002566E1" w:rsidRPr="006F7CA8" w:rsidRDefault="002566E1" w:rsidP="002566E1">
      <w:pPr>
        <w:pStyle w:val="ListParagraph"/>
        <w:numPr>
          <w:ilvl w:val="0"/>
          <w:numId w:val="7"/>
        </w:numPr>
        <w:autoSpaceDE w:val="0"/>
        <w:autoSpaceDN w:val="0"/>
        <w:adjustRightInd w:val="0"/>
        <w:spacing w:after="40"/>
        <w:rPr>
          <w:rFonts w:eastAsiaTheme="minorHAnsi" w:cs="Times New Roman"/>
          <w:bCs/>
          <w:color w:val="000000"/>
          <w:szCs w:val="24"/>
        </w:rPr>
      </w:pPr>
      <w:r w:rsidRPr="006F7CA8">
        <w:rPr>
          <w:rFonts w:eastAsiaTheme="minorHAnsi" w:cs="Times New Roman"/>
          <w:bCs/>
          <w:color w:val="000000"/>
          <w:szCs w:val="24"/>
        </w:rPr>
        <w:t>Maintaining temperature scale</w:t>
      </w:r>
    </w:p>
    <w:p w:rsidR="002566E1" w:rsidRPr="00205215" w:rsidRDefault="005D1E3A" w:rsidP="00205215">
      <w:pPr>
        <w:pStyle w:val="ListParagraph"/>
        <w:numPr>
          <w:ilvl w:val="0"/>
          <w:numId w:val="7"/>
        </w:numPr>
        <w:autoSpaceDE w:val="0"/>
        <w:autoSpaceDN w:val="0"/>
        <w:adjustRightInd w:val="0"/>
        <w:spacing w:after="40"/>
        <w:rPr>
          <w:rFonts w:eastAsiaTheme="minorHAnsi" w:cs="Times New Roman"/>
          <w:bCs/>
          <w:color w:val="000000"/>
          <w:szCs w:val="24"/>
          <w:lang w:val="en-GB"/>
        </w:rPr>
      </w:pPr>
      <w:r w:rsidRPr="006F7CA8">
        <w:rPr>
          <w:rFonts w:eastAsiaTheme="minorHAnsi" w:cs="Times New Roman"/>
          <w:bCs/>
          <w:color w:val="000000"/>
          <w:szCs w:val="24"/>
        </w:rPr>
        <w:t>Melting of snow during driveways</w:t>
      </w:r>
      <w:r w:rsidR="00205215">
        <w:rPr>
          <w:rFonts w:eastAsiaTheme="minorHAnsi" w:cs="Times New Roman"/>
          <w:bCs/>
          <w:color w:val="000000"/>
          <w:szCs w:val="24"/>
        </w:rPr>
        <w:t xml:space="preserve">  (</w:t>
      </w:r>
      <w:r w:rsidR="00205215" w:rsidRPr="00205215">
        <w:rPr>
          <w:rFonts w:eastAsiaTheme="minorHAnsi" w:cs="Times New Roman"/>
          <w:bCs/>
          <w:color w:val="000000"/>
          <w:szCs w:val="24"/>
          <w:lang w:val="en-GB"/>
        </w:rPr>
        <w:t>Kerzner</w:t>
      </w:r>
      <w:r w:rsidR="00205215">
        <w:rPr>
          <w:rFonts w:eastAsiaTheme="minorHAnsi" w:cs="Times New Roman"/>
          <w:bCs/>
          <w:color w:val="000000"/>
          <w:szCs w:val="24"/>
          <w:lang w:val="en-GB"/>
        </w:rPr>
        <w:t xml:space="preserve"> </w:t>
      </w:r>
      <w:r w:rsidR="00205215" w:rsidRPr="00205215">
        <w:rPr>
          <w:rFonts w:eastAsiaTheme="minorHAnsi" w:cs="Times New Roman"/>
          <w:bCs/>
          <w:color w:val="000000"/>
          <w:szCs w:val="24"/>
          <w:lang w:val="en-GB"/>
        </w:rPr>
        <w:t>and Kerzner, 2017</w:t>
      </w:r>
      <w:r w:rsidR="00205215" w:rsidRPr="00205215">
        <w:rPr>
          <w:rFonts w:eastAsiaTheme="minorHAnsi" w:cs="Times New Roman"/>
          <w:bCs/>
          <w:color w:val="000000"/>
          <w:szCs w:val="24"/>
        </w:rPr>
        <w:t>)</w:t>
      </w:r>
    </w:p>
    <w:p w:rsidR="005D1E3A" w:rsidRPr="002809F9" w:rsidRDefault="00D81964" w:rsidP="005D1E3A">
      <w:pPr>
        <w:autoSpaceDE w:val="0"/>
        <w:autoSpaceDN w:val="0"/>
        <w:adjustRightInd w:val="0"/>
        <w:spacing w:after="40"/>
        <w:rPr>
          <w:rFonts w:eastAsiaTheme="minorHAnsi" w:cs="Times New Roman"/>
          <w:bCs/>
          <w:color w:val="000000"/>
          <w:szCs w:val="24"/>
          <w:lang w:val="en-GB"/>
        </w:rPr>
      </w:pPr>
      <w:r w:rsidRPr="006F7CA8">
        <w:rPr>
          <w:rFonts w:eastAsiaTheme="minorHAnsi" w:cs="Times New Roman"/>
          <w:bCs/>
          <w:color w:val="000000"/>
          <w:szCs w:val="24"/>
        </w:rPr>
        <w:t xml:space="preserve">In this stage </w:t>
      </w:r>
      <w:r w:rsidR="007B0245" w:rsidRPr="006F7CA8">
        <w:rPr>
          <w:rFonts w:eastAsiaTheme="minorHAnsi" w:cs="Times New Roman"/>
          <w:bCs/>
          <w:color w:val="000000"/>
          <w:szCs w:val="24"/>
        </w:rPr>
        <w:t>the organization has to build up necessary structure for setting up trace heating. In the initial stage</w:t>
      </w:r>
      <w:r w:rsidR="007C1D4B" w:rsidRPr="006F7CA8">
        <w:rPr>
          <w:rFonts w:eastAsiaTheme="minorHAnsi" w:cs="Times New Roman"/>
          <w:bCs/>
          <w:color w:val="000000"/>
          <w:szCs w:val="24"/>
        </w:rPr>
        <w:t xml:space="preserve"> the protection wall should be done. </w:t>
      </w:r>
      <w:r w:rsidR="00400FC2" w:rsidRPr="006F7CA8">
        <w:rPr>
          <w:rFonts w:eastAsiaTheme="minorHAnsi" w:cs="Times New Roman"/>
          <w:bCs/>
          <w:color w:val="000000"/>
          <w:szCs w:val="24"/>
        </w:rPr>
        <w:t xml:space="preserve">Here the engineers have to be posted in the site to understand the proper plumbing technology. In this stage, interior plumbing has to be done. If the construction site faces any kind of difficulty here, then in this stage, Jointingtech has to take strategies to mitigate such problems. </w:t>
      </w:r>
      <w:r w:rsidR="000424E2" w:rsidRPr="006F7CA8">
        <w:rPr>
          <w:rFonts w:eastAsiaTheme="minorHAnsi" w:cs="Times New Roman"/>
          <w:bCs/>
          <w:color w:val="000000"/>
          <w:szCs w:val="24"/>
        </w:rPr>
        <w:t xml:space="preserve">After going through the initial plan of interior plumbing, the next step is to </w:t>
      </w:r>
      <w:r w:rsidR="00EB7ACC" w:rsidRPr="006F7CA8">
        <w:rPr>
          <w:rFonts w:eastAsiaTheme="minorHAnsi" w:cs="Times New Roman"/>
          <w:bCs/>
          <w:color w:val="000000"/>
          <w:szCs w:val="24"/>
        </w:rPr>
        <w:t>complete interior electric work</w:t>
      </w:r>
      <w:r w:rsidR="002809F9">
        <w:rPr>
          <w:rFonts w:eastAsiaTheme="minorHAnsi" w:cs="Times New Roman"/>
          <w:bCs/>
          <w:color w:val="000000"/>
          <w:szCs w:val="24"/>
        </w:rPr>
        <w:t xml:space="preserve"> (</w:t>
      </w:r>
      <w:r w:rsidR="002809F9" w:rsidRPr="002809F9">
        <w:rPr>
          <w:rFonts w:eastAsiaTheme="minorHAnsi" w:cs="Times New Roman"/>
          <w:bCs/>
          <w:color w:val="000000"/>
          <w:szCs w:val="24"/>
          <w:lang w:val="en-GB"/>
        </w:rPr>
        <w:t>Yang</w:t>
      </w:r>
      <w:r w:rsidR="002809F9">
        <w:rPr>
          <w:rFonts w:eastAsiaTheme="minorHAnsi" w:cs="Times New Roman"/>
          <w:bCs/>
          <w:color w:val="000000"/>
          <w:szCs w:val="24"/>
          <w:lang w:val="en-GB"/>
        </w:rPr>
        <w:t xml:space="preserve"> </w:t>
      </w:r>
      <w:r w:rsidR="002809F9" w:rsidRPr="002809F9">
        <w:rPr>
          <w:rFonts w:eastAsiaTheme="minorHAnsi" w:cs="Times New Roman"/>
          <w:bCs/>
          <w:i/>
          <w:color w:val="000000"/>
          <w:szCs w:val="24"/>
          <w:lang w:val="en-GB"/>
        </w:rPr>
        <w:t>et al</w:t>
      </w:r>
      <w:r w:rsidR="002809F9">
        <w:rPr>
          <w:rFonts w:eastAsiaTheme="minorHAnsi" w:cs="Times New Roman"/>
          <w:bCs/>
          <w:color w:val="000000"/>
          <w:szCs w:val="24"/>
          <w:lang w:val="en-GB"/>
        </w:rPr>
        <w:t xml:space="preserve">., </w:t>
      </w:r>
      <w:r w:rsidR="002809F9" w:rsidRPr="002809F9">
        <w:rPr>
          <w:rFonts w:eastAsiaTheme="minorHAnsi" w:cs="Times New Roman"/>
          <w:bCs/>
          <w:color w:val="000000"/>
          <w:szCs w:val="24"/>
          <w:lang w:val="en-GB"/>
        </w:rPr>
        <w:t>2016</w:t>
      </w:r>
      <w:r w:rsidR="002809F9">
        <w:rPr>
          <w:rFonts w:eastAsiaTheme="minorHAnsi" w:cs="Times New Roman"/>
          <w:bCs/>
          <w:color w:val="000000"/>
          <w:szCs w:val="24"/>
        </w:rPr>
        <w:t>)</w:t>
      </w:r>
      <w:r w:rsidR="00EB7ACC" w:rsidRPr="006F7CA8">
        <w:rPr>
          <w:rFonts w:eastAsiaTheme="minorHAnsi" w:cs="Times New Roman"/>
          <w:bCs/>
          <w:color w:val="000000"/>
          <w:szCs w:val="24"/>
        </w:rPr>
        <w:t xml:space="preserve">. In </w:t>
      </w:r>
      <w:r w:rsidR="00EB7ACC" w:rsidRPr="006F7CA8">
        <w:rPr>
          <w:rFonts w:eastAsiaTheme="minorHAnsi" w:cs="Times New Roman"/>
          <w:b/>
          <w:bCs/>
          <w:i/>
          <w:color w:val="000000"/>
          <w:szCs w:val="24"/>
        </w:rPr>
        <w:t xml:space="preserve">subsequent delivery stage, </w:t>
      </w:r>
      <w:r w:rsidR="001806D8" w:rsidRPr="006F7CA8">
        <w:rPr>
          <w:rFonts w:eastAsiaTheme="minorHAnsi" w:cs="Times New Roman"/>
          <w:bCs/>
          <w:color w:val="000000"/>
          <w:szCs w:val="24"/>
        </w:rPr>
        <w:t xml:space="preserve">here the organization has to make the construction site well equipped with interior trace heating products. The workers also have to understand the proper plan of action before engaging in work process. </w:t>
      </w:r>
      <w:r w:rsidR="00BF7D8B" w:rsidRPr="006F7CA8">
        <w:rPr>
          <w:rFonts w:eastAsiaTheme="minorHAnsi" w:cs="Times New Roman"/>
          <w:bCs/>
          <w:color w:val="000000"/>
          <w:szCs w:val="24"/>
        </w:rPr>
        <w:t xml:space="preserve">Here the organization has to install trace equipments at construction site. At the same time, interior siding has to be initiated. In </w:t>
      </w:r>
      <w:r w:rsidR="00BF7D8B" w:rsidRPr="006F7CA8">
        <w:rPr>
          <w:rFonts w:eastAsiaTheme="minorHAnsi" w:cs="Times New Roman"/>
          <w:b/>
          <w:bCs/>
          <w:i/>
          <w:color w:val="000000"/>
          <w:szCs w:val="24"/>
        </w:rPr>
        <w:t xml:space="preserve">final delivery stage, </w:t>
      </w:r>
      <w:r w:rsidR="00A701F2" w:rsidRPr="006F7CA8">
        <w:rPr>
          <w:rFonts w:eastAsiaTheme="minorHAnsi" w:cs="Times New Roman"/>
          <w:bCs/>
          <w:color w:val="000000"/>
          <w:szCs w:val="24"/>
        </w:rPr>
        <w:t xml:space="preserve">Jointingtech has to complete the exterior construction work. In this stage, the plan has to be implemented in proper course of action. Exterior plumbing and pipelining have to be installed. </w:t>
      </w:r>
      <w:r w:rsidR="001C50F1" w:rsidRPr="006F7CA8">
        <w:rPr>
          <w:rFonts w:eastAsiaTheme="minorHAnsi" w:cs="Times New Roman"/>
          <w:bCs/>
          <w:color w:val="000000"/>
          <w:szCs w:val="24"/>
        </w:rPr>
        <w:t xml:space="preserve">Exterior heating equipments </w:t>
      </w:r>
      <w:r w:rsidR="00AE2996" w:rsidRPr="006F7CA8">
        <w:rPr>
          <w:rFonts w:eastAsiaTheme="minorHAnsi" w:cs="Times New Roman"/>
          <w:bCs/>
          <w:color w:val="000000"/>
          <w:szCs w:val="24"/>
        </w:rPr>
        <w:t>have to be installed for better performance. Such heating equipments are installed for controlling heat</w:t>
      </w:r>
      <w:r w:rsidR="008939A3">
        <w:rPr>
          <w:rFonts w:eastAsiaTheme="minorHAnsi" w:cs="Times New Roman"/>
          <w:bCs/>
          <w:color w:val="000000"/>
          <w:szCs w:val="24"/>
        </w:rPr>
        <w:t xml:space="preserve"> (</w:t>
      </w:r>
      <w:r w:rsidR="008939A3" w:rsidRPr="008939A3">
        <w:rPr>
          <w:rFonts w:eastAsiaTheme="minorHAnsi" w:cs="Times New Roman"/>
          <w:bCs/>
          <w:color w:val="000000"/>
          <w:szCs w:val="24"/>
          <w:lang w:val="en-GB"/>
        </w:rPr>
        <w:t xml:space="preserve">Lai </w:t>
      </w:r>
      <w:r w:rsidR="008939A3" w:rsidRPr="008939A3">
        <w:rPr>
          <w:rFonts w:eastAsiaTheme="minorHAnsi" w:cs="Times New Roman"/>
          <w:bCs/>
          <w:i/>
          <w:color w:val="000000"/>
          <w:szCs w:val="24"/>
          <w:lang w:val="en-GB"/>
        </w:rPr>
        <w:t>et al</w:t>
      </w:r>
      <w:r w:rsidR="008939A3" w:rsidRPr="008939A3">
        <w:rPr>
          <w:rFonts w:eastAsiaTheme="minorHAnsi" w:cs="Times New Roman"/>
          <w:bCs/>
          <w:color w:val="000000"/>
          <w:szCs w:val="24"/>
          <w:lang w:val="en-GB"/>
        </w:rPr>
        <w:t>., 2016</w:t>
      </w:r>
      <w:r w:rsidR="008939A3">
        <w:rPr>
          <w:rFonts w:eastAsiaTheme="minorHAnsi" w:cs="Times New Roman"/>
          <w:bCs/>
          <w:color w:val="000000"/>
          <w:szCs w:val="24"/>
        </w:rPr>
        <w:t>)</w:t>
      </w:r>
      <w:r w:rsidR="00AE2996" w:rsidRPr="006F7CA8">
        <w:rPr>
          <w:rFonts w:eastAsiaTheme="minorHAnsi" w:cs="Times New Roman"/>
          <w:bCs/>
          <w:color w:val="000000"/>
          <w:szCs w:val="24"/>
        </w:rPr>
        <w:t xml:space="preserve">. In this stage adequate power supply has to be done to the trace heating equipments. </w:t>
      </w:r>
      <w:r w:rsidR="0033690D" w:rsidRPr="006F7CA8">
        <w:rPr>
          <w:rFonts w:eastAsiaTheme="minorHAnsi" w:cs="Times New Roman"/>
          <w:bCs/>
          <w:color w:val="000000"/>
          <w:szCs w:val="24"/>
        </w:rPr>
        <w:t xml:space="preserve">In final stage, exterior floor covering has to be done. Apart from this, exterior protection has to be done for securing </w:t>
      </w:r>
      <w:r w:rsidR="00874D58" w:rsidRPr="006F7CA8">
        <w:rPr>
          <w:rFonts w:eastAsiaTheme="minorHAnsi" w:cs="Times New Roman"/>
          <w:bCs/>
          <w:color w:val="000000"/>
          <w:szCs w:val="24"/>
        </w:rPr>
        <w:t xml:space="preserve">equipments of </w:t>
      </w:r>
      <w:r w:rsidR="0033690D" w:rsidRPr="006F7CA8">
        <w:rPr>
          <w:rFonts w:eastAsiaTheme="minorHAnsi" w:cs="Times New Roman"/>
          <w:bCs/>
          <w:color w:val="000000"/>
          <w:szCs w:val="24"/>
        </w:rPr>
        <w:t xml:space="preserve">plumbing and </w:t>
      </w:r>
      <w:r w:rsidR="00874D58" w:rsidRPr="006F7CA8">
        <w:rPr>
          <w:rFonts w:eastAsiaTheme="minorHAnsi" w:cs="Times New Roman"/>
          <w:bCs/>
          <w:color w:val="000000"/>
          <w:szCs w:val="24"/>
        </w:rPr>
        <w:t>electrical</w:t>
      </w:r>
      <w:r w:rsidR="00467BE2">
        <w:rPr>
          <w:rFonts w:eastAsiaTheme="minorHAnsi" w:cs="Times New Roman"/>
          <w:bCs/>
          <w:color w:val="000000"/>
          <w:szCs w:val="24"/>
        </w:rPr>
        <w:t xml:space="preserve"> purposes. </w:t>
      </w:r>
    </w:p>
    <w:p w:rsidR="00467BE2" w:rsidRDefault="00467BE2" w:rsidP="005D1E3A">
      <w:pPr>
        <w:autoSpaceDE w:val="0"/>
        <w:autoSpaceDN w:val="0"/>
        <w:adjustRightInd w:val="0"/>
        <w:spacing w:after="40"/>
        <w:rPr>
          <w:rFonts w:eastAsiaTheme="minorHAnsi" w:cs="Times New Roman"/>
          <w:bCs/>
          <w:color w:val="000000"/>
          <w:szCs w:val="24"/>
        </w:rPr>
      </w:pPr>
      <w:r>
        <w:rPr>
          <w:rFonts w:eastAsiaTheme="minorHAnsi" w:cs="Times New Roman"/>
          <w:bCs/>
          <w:color w:val="000000"/>
          <w:szCs w:val="24"/>
        </w:rPr>
        <w:t xml:space="preserve">Gantt Chart to show the work structure break down and implementation of plan. </w:t>
      </w:r>
    </w:p>
    <w:p w:rsidR="00467BE2" w:rsidRDefault="00467BE2" w:rsidP="005D1E3A">
      <w:pPr>
        <w:autoSpaceDE w:val="0"/>
        <w:autoSpaceDN w:val="0"/>
        <w:adjustRightInd w:val="0"/>
        <w:spacing w:after="40"/>
        <w:rPr>
          <w:rFonts w:eastAsiaTheme="minorHAnsi" w:cs="Times New Roman"/>
          <w:bCs/>
          <w:color w:val="000000"/>
          <w:szCs w:val="24"/>
        </w:rPr>
      </w:pPr>
      <w:r w:rsidRPr="00467BE2">
        <w:rPr>
          <w:rFonts w:eastAsiaTheme="minorHAnsi" w:cs="Times New Roman"/>
          <w:bCs/>
          <w:noProof/>
          <w:color w:val="000000"/>
          <w:szCs w:val="24"/>
          <w:lang w:val="en-GB" w:eastAsia="en-GB"/>
        </w:rPr>
        <w:lastRenderedPageBreak/>
        <w:drawing>
          <wp:inline distT="0" distB="0" distL="0" distR="0">
            <wp:extent cx="6361872" cy="3919606"/>
            <wp:effectExtent l="19050" t="0" r="19878" b="4694"/>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rsidR="0010694F" w:rsidRPr="006F7CA8" w:rsidRDefault="0010694F" w:rsidP="005D1E3A">
      <w:pPr>
        <w:autoSpaceDE w:val="0"/>
        <w:autoSpaceDN w:val="0"/>
        <w:adjustRightInd w:val="0"/>
        <w:spacing w:after="40"/>
        <w:rPr>
          <w:rFonts w:eastAsiaTheme="minorHAnsi" w:cs="Times New Roman"/>
          <w:bCs/>
          <w:color w:val="000000"/>
          <w:szCs w:val="24"/>
          <w:u w:val="single"/>
        </w:rPr>
      </w:pPr>
    </w:p>
    <w:p w:rsidR="00844476" w:rsidRPr="008939A3" w:rsidRDefault="0020725F" w:rsidP="0020725F">
      <w:pPr>
        <w:autoSpaceDE w:val="0"/>
        <w:autoSpaceDN w:val="0"/>
        <w:adjustRightInd w:val="0"/>
        <w:spacing w:after="40"/>
        <w:jc w:val="center"/>
        <w:rPr>
          <w:rFonts w:eastAsiaTheme="minorHAnsi" w:cs="Times New Roman"/>
          <w:b/>
          <w:bCs/>
          <w:color w:val="000000"/>
          <w:szCs w:val="24"/>
        </w:rPr>
      </w:pPr>
      <w:r w:rsidRPr="008939A3">
        <w:rPr>
          <w:rFonts w:eastAsiaTheme="minorHAnsi" w:cs="Times New Roman"/>
          <w:b/>
          <w:bCs/>
          <w:color w:val="000000"/>
          <w:szCs w:val="24"/>
        </w:rPr>
        <w:t>Figure 1: Gantt Chart</w:t>
      </w:r>
    </w:p>
    <w:p w:rsidR="0020725F" w:rsidRPr="006F7CA8" w:rsidRDefault="0020725F" w:rsidP="0020725F">
      <w:pPr>
        <w:autoSpaceDE w:val="0"/>
        <w:autoSpaceDN w:val="0"/>
        <w:adjustRightInd w:val="0"/>
        <w:spacing w:after="40"/>
        <w:jc w:val="center"/>
        <w:rPr>
          <w:rFonts w:eastAsiaTheme="minorHAnsi" w:cs="Times New Roman"/>
          <w:bCs/>
          <w:color w:val="000000"/>
          <w:szCs w:val="24"/>
        </w:rPr>
      </w:pPr>
      <w:r>
        <w:rPr>
          <w:rFonts w:eastAsiaTheme="minorHAnsi" w:cs="Times New Roman"/>
          <w:bCs/>
          <w:color w:val="000000"/>
          <w:szCs w:val="24"/>
        </w:rPr>
        <w:t>(Created by learner)</w:t>
      </w:r>
    </w:p>
    <w:p w:rsidR="00AF2A6F" w:rsidRPr="006F7CA8" w:rsidRDefault="0020725F" w:rsidP="0020725F">
      <w:pPr>
        <w:pStyle w:val="Heading1"/>
        <w:rPr>
          <w:rFonts w:eastAsiaTheme="minorHAnsi"/>
        </w:rPr>
      </w:pPr>
      <w:bookmarkStart w:id="6" w:name="_Toc521433591"/>
      <w:r>
        <w:rPr>
          <w:rFonts w:eastAsiaTheme="minorHAnsi"/>
        </w:rPr>
        <w:t>4.</w:t>
      </w:r>
      <w:r w:rsidR="003931C2" w:rsidRPr="006F7CA8">
        <w:rPr>
          <w:rFonts w:eastAsiaTheme="minorHAnsi"/>
        </w:rPr>
        <w:t xml:space="preserve"> Implementation</w:t>
      </w:r>
      <w:r w:rsidR="0039447A" w:rsidRPr="006F7CA8">
        <w:rPr>
          <w:rFonts w:eastAsiaTheme="minorHAnsi"/>
        </w:rPr>
        <w:t xml:space="preserve"> of the plan</w:t>
      </w:r>
      <w:bookmarkEnd w:id="6"/>
    </w:p>
    <w:p w:rsidR="00617FED" w:rsidRPr="008939A3" w:rsidRDefault="006F7CA8" w:rsidP="003712F6">
      <w:pPr>
        <w:autoSpaceDE w:val="0"/>
        <w:autoSpaceDN w:val="0"/>
        <w:adjustRightInd w:val="0"/>
        <w:spacing w:after="40"/>
        <w:jc w:val="left"/>
        <w:rPr>
          <w:rFonts w:eastAsiaTheme="minorHAnsi" w:cs="Times New Roman"/>
          <w:bCs/>
          <w:color w:val="000000"/>
          <w:szCs w:val="24"/>
          <w:lang w:val="en-GB"/>
        </w:rPr>
      </w:pPr>
      <w:r>
        <w:rPr>
          <w:rFonts w:eastAsiaTheme="minorHAnsi" w:cs="Times New Roman"/>
          <w:bCs/>
          <w:color w:val="000000"/>
          <w:szCs w:val="24"/>
        </w:rPr>
        <w:t xml:space="preserve">For success of any plan, it is necessary to understand how to utilize </w:t>
      </w:r>
      <w:r w:rsidR="006A74C1">
        <w:rPr>
          <w:rFonts w:eastAsiaTheme="minorHAnsi" w:cs="Times New Roman"/>
          <w:bCs/>
          <w:color w:val="000000"/>
          <w:szCs w:val="24"/>
        </w:rPr>
        <w:t>resources in a proper way. In this way, the project manager can easily analyze how to direct the plan in a proper way. In recent times</w:t>
      </w:r>
      <w:r w:rsidR="004055C1">
        <w:rPr>
          <w:rFonts w:eastAsiaTheme="minorHAnsi" w:cs="Times New Roman"/>
          <w:bCs/>
          <w:color w:val="000000"/>
          <w:szCs w:val="24"/>
        </w:rPr>
        <w:t xml:space="preserve"> extreme </w:t>
      </w:r>
      <w:r w:rsidR="0057248F">
        <w:rPr>
          <w:rFonts w:eastAsiaTheme="minorHAnsi" w:cs="Times New Roman"/>
          <w:bCs/>
          <w:color w:val="000000"/>
          <w:szCs w:val="24"/>
        </w:rPr>
        <w:t xml:space="preserve">season is bringing down bad impacts. Trace heating is a technology that is necessary all over the years. For installing an improved heat tracing process, it is necessary to implement such ensured operation that can withstand any harsh weather conditions. </w:t>
      </w:r>
      <w:r w:rsidR="00200703">
        <w:rPr>
          <w:rFonts w:eastAsiaTheme="minorHAnsi" w:cs="Times New Roman"/>
          <w:bCs/>
          <w:color w:val="000000"/>
          <w:szCs w:val="24"/>
        </w:rPr>
        <w:t>If one is unable to protect any industrial process properly, then it can cause damage to the equipment</w:t>
      </w:r>
      <w:r w:rsidR="008939A3">
        <w:rPr>
          <w:rFonts w:eastAsiaTheme="minorHAnsi" w:cs="Times New Roman"/>
          <w:bCs/>
          <w:color w:val="000000"/>
          <w:szCs w:val="24"/>
        </w:rPr>
        <w:t xml:space="preserve"> (</w:t>
      </w:r>
      <w:r w:rsidR="008939A3" w:rsidRPr="008939A3">
        <w:rPr>
          <w:rFonts w:eastAsiaTheme="minorHAnsi" w:cs="Times New Roman"/>
          <w:bCs/>
          <w:color w:val="000000"/>
          <w:szCs w:val="24"/>
          <w:lang w:val="en-GB"/>
        </w:rPr>
        <w:t xml:space="preserve">Hermans </w:t>
      </w:r>
      <w:r w:rsidR="008939A3" w:rsidRPr="008939A3">
        <w:rPr>
          <w:rFonts w:eastAsiaTheme="minorHAnsi" w:cs="Times New Roman"/>
          <w:bCs/>
          <w:i/>
          <w:color w:val="000000"/>
          <w:szCs w:val="24"/>
          <w:lang w:val="en-GB"/>
        </w:rPr>
        <w:t>et al</w:t>
      </w:r>
      <w:r w:rsidR="008939A3" w:rsidRPr="008939A3">
        <w:rPr>
          <w:rFonts w:eastAsiaTheme="minorHAnsi" w:cs="Times New Roman"/>
          <w:bCs/>
          <w:color w:val="000000"/>
          <w:szCs w:val="24"/>
          <w:lang w:val="en-GB"/>
        </w:rPr>
        <w:t>., 2015</w:t>
      </w:r>
      <w:r w:rsidR="008939A3">
        <w:rPr>
          <w:rFonts w:eastAsiaTheme="minorHAnsi" w:cs="Times New Roman"/>
          <w:bCs/>
          <w:color w:val="000000"/>
          <w:szCs w:val="24"/>
        </w:rPr>
        <w:t>)</w:t>
      </w:r>
      <w:r w:rsidR="00200703">
        <w:rPr>
          <w:rFonts w:eastAsiaTheme="minorHAnsi" w:cs="Times New Roman"/>
          <w:bCs/>
          <w:color w:val="000000"/>
          <w:szCs w:val="24"/>
        </w:rPr>
        <w:t xml:space="preserve">. </w:t>
      </w:r>
      <w:r w:rsidR="009F5938">
        <w:rPr>
          <w:rFonts w:eastAsiaTheme="minorHAnsi" w:cs="Times New Roman"/>
          <w:bCs/>
          <w:color w:val="000000"/>
          <w:szCs w:val="24"/>
        </w:rPr>
        <w:t xml:space="preserve">Therefore, proper safety measures have to be taken to prevent such damage. Proper management of equipment is </w:t>
      </w:r>
      <w:r w:rsidR="006A4DEC">
        <w:rPr>
          <w:rFonts w:eastAsiaTheme="minorHAnsi" w:cs="Times New Roman"/>
          <w:bCs/>
          <w:color w:val="000000"/>
          <w:szCs w:val="24"/>
        </w:rPr>
        <w:t xml:space="preserve">needed for </w:t>
      </w:r>
      <w:r w:rsidR="00B809ED">
        <w:rPr>
          <w:rFonts w:eastAsiaTheme="minorHAnsi" w:cs="Times New Roman"/>
          <w:bCs/>
          <w:color w:val="000000"/>
          <w:szCs w:val="24"/>
        </w:rPr>
        <w:t xml:space="preserve">better </w:t>
      </w:r>
      <w:r w:rsidR="00692812">
        <w:rPr>
          <w:rFonts w:eastAsiaTheme="minorHAnsi" w:cs="Times New Roman"/>
          <w:bCs/>
          <w:color w:val="000000"/>
          <w:szCs w:val="24"/>
        </w:rPr>
        <w:t xml:space="preserve">understanding of work process. One has to understand the cost effectiveness of trace heating. Therefore, installing such technology can not cause large damage on project. </w:t>
      </w:r>
    </w:p>
    <w:p w:rsidR="00692812" w:rsidRPr="008939A3" w:rsidRDefault="00692812" w:rsidP="003712F6">
      <w:pPr>
        <w:autoSpaceDE w:val="0"/>
        <w:autoSpaceDN w:val="0"/>
        <w:adjustRightInd w:val="0"/>
        <w:spacing w:after="40"/>
        <w:jc w:val="left"/>
        <w:rPr>
          <w:rFonts w:eastAsiaTheme="minorHAnsi" w:cs="Times New Roman"/>
          <w:bCs/>
          <w:color w:val="000000"/>
          <w:szCs w:val="24"/>
          <w:lang w:val="en-GB"/>
        </w:rPr>
      </w:pPr>
      <w:r>
        <w:rPr>
          <w:rFonts w:eastAsiaTheme="minorHAnsi" w:cs="Times New Roman"/>
          <w:b/>
          <w:bCs/>
          <w:i/>
          <w:color w:val="000000"/>
          <w:szCs w:val="24"/>
        </w:rPr>
        <w:lastRenderedPageBreak/>
        <w:t xml:space="preserve">Risk Analysis: </w:t>
      </w:r>
      <w:r w:rsidR="00492515">
        <w:rPr>
          <w:rFonts w:eastAsiaTheme="minorHAnsi" w:cs="Times New Roman"/>
          <w:bCs/>
          <w:color w:val="000000"/>
          <w:szCs w:val="24"/>
        </w:rPr>
        <w:t>In any power plant, trace heating can cause lots of risk. One can face inadequate st</w:t>
      </w:r>
      <w:r w:rsidR="00704233">
        <w:rPr>
          <w:rFonts w:eastAsiaTheme="minorHAnsi" w:cs="Times New Roman"/>
          <w:bCs/>
          <w:color w:val="000000"/>
          <w:szCs w:val="24"/>
        </w:rPr>
        <w:t xml:space="preserve">oppage of </w:t>
      </w:r>
      <w:r w:rsidR="00804AE0">
        <w:rPr>
          <w:rFonts w:eastAsiaTheme="minorHAnsi" w:cs="Times New Roman"/>
          <w:bCs/>
          <w:color w:val="000000"/>
          <w:szCs w:val="24"/>
        </w:rPr>
        <w:t xml:space="preserve"> power </w:t>
      </w:r>
      <w:r w:rsidR="00C37BF8">
        <w:rPr>
          <w:rFonts w:eastAsiaTheme="minorHAnsi" w:cs="Times New Roman"/>
          <w:bCs/>
          <w:color w:val="000000"/>
          <w:szCs w:val="24"/>
        </w:rPr>
        <w:t xml:space="preserve">due to lack of thermodynamic engineering process. </w:t>
      </w:r>
      <w:r w:rsidR="009F4F4B">
        <w:rPr>
          <w:rFonts w:eastAsiaTheme="minorHAnsi" w:cs="Times New Roman"/>
          <w:bCs/>
          <w:color w:val="000000"/>
          <w:szCs w:val="24"/>
        </w:rPr>
        <w:t xml:space="preserve">Weak control over resources and lack of engineering process can cause a huge damage to the plant. It is necessary to install proper </w:t>
      </w:r>
      <w:r w:rsidR="00D42664">
        <w:rPr>
          <w:rFonts w:eastAsiaTheme="minorHAnsi" w:cs="Times New Roman"/>
          <w:bCs/>
          <w:color w:val="000000"/>
          <w:szCs w:val="24"/>
        </w:rPr>
        <w:t>management structure. The performance can be affected with incorrect temperature control in the process</w:t>
      </w:r>
      <w:r w:rsidR="008939A3">
        <w:rPr>
          <w:rFonts w:eastAsiaTheme="minorHAnsi" w:cs="Times New Roman"/>
          <w:bCs/>
          <w:color w:val="000000"/>
          <w:szCs w:val="24"/>
        </w:rPr>
        <w:t xml:space="preserve"> (</w:t>
      </w:r>
      <w:r w:rsidR="008939A3" w:rsidRPr="008939A3">
        <w:rPr>
          <w:rFonts w:eastAsiaTheme="minorHAnsi" w:cs="Times New Roman"/>
          <w:bCs/>
          <w:color w:val="000000"/>
          <w:szCs w:val="24"/>
          <w:lang w:val="en-GB"/>
        </w:rPr>
        <w:t>Aven,</w:t>
      </w:r>
      <w:r w:rsidR="0026759F">
        <w:rPr>
          <w:rFonts w:eastAsiaTheme="minorHAnsi" w:cs="Times New Roman"/>
          <w:bCs/>
          <w:color w:val="000000"/>
          <w:szCs w:val="24"/>
          <w:lang w:val="en-GB"/>
        </w:rPr>
        <w:t xml:space="preserve"> </w:t>
      </w:r>
      <w:r w:rsidR="008939A3" w:rsidRPr="008939A3">
        <w:rPr>
          <w:rFonts w:eastAsiaTheme="minorHAnsi" w:cs="Times New Roman"/>
          <w:bCs/>
          <w:color w:val="000000"/>
          <w:szCs w:val="24"/>
          <w:lang w:val="en-GB"/>
        </w:rPr>
        <w:t>201</w:t>
      </w:r>
      <w:r w:rsidR="008939A3">
        <w:rPr>
          <w:rFonts w:eastAsiaTheme="minorHAnsi" w:cs="Times New Roman"/>
          <w:bCs/>
          <w:color w:val="000000"/>
          <w:szCs w:val="24"/>
          <w:lang w:val="en-GB"/>
        </w:rPr>
        <w:t>5</w:t>
      </w:r>
      <w:r w:rsidR="008939A3">
        <w:rPr>
          <w:rFonts w:eastAsiaTheme="minorHAnsi" w:cs="Times New Roman"/>
          <w:bCs/>
          <w:color w:val="000000"/>
          <w:szCs w:val="24"/>
        </w:rPr>
        <w:t>)</w:t>
      </w:r>
      <w:r w:rsidR="00D42664">
        <w:rPr>
          <w:rFonts w:eastAsiaTheme="minorHAnsi" w:cs="Times New Roman"/>
          <w:bCs/>
          <w:color w:val="000000"/>
          <w:szCs w:val="24"/>
        </w:rPr>
        <w:t xml:space="preserve">. </w:t>
      </w:r>
      <w:r w:rsidR="008E7E28">
        <w:rPr>
          <w:rFonts w:eastAsiaTheme="minorHAnsi" w:cs="Times New Roman"/>
          <w:bCs/>
          <w:color w:val="000000"/>
          <w:szCs w:val="24"/>
        </w:rPr>
        <w:t xml:space="preserve">Inadequate requirement of electric supply is the prime objective of the organization. Without such continuous power supply, the organization can face huge </w:t>
      </w:r>
      <w:r w:rsidR="0021002C">
        <w:rPr>
          <w:rFonts w:eastAsiaTheme="minorHAnsi" w:cs="Times New Roman"/>
          <w:bCs/>
          <w:color w:val="000000"/>
          <w:szCs w:val="24"/>
        </w:rPr>
        <w:t xml:space="preserve">investment loss. </w:t>
      </w:r>
    </w:p>
    <w:p w:rsidR="0020725F" w:rsidRDefault="00933024" w:rsidP="003712F6">
      <w:pPr>
        <w:autoSpaceDE w:val="0"/>
        <w:autoSpaceDN w:val="0"/>
        <w:adjustRightInd w:val="0"/>
        <w:spacing w:after="40"/>
        <w:jc w:val="left"/>
        <w:rPr>
          <w:rFonts w:eastAsiaTheme="minorHAnsi" w:cs="Times New Roman"/>
          <w:bCs/>
          <w:color w:val="000000"/>
          <w:szCs w:val="24"/>
        </w:rPr>
      </w:pPr>
      <w:r>
        <w:rPr>
          <w:rFonts w:eastAsiaTheme="minorHAnsi" w:cs="Times New Roman"/>
          <w:b/>
          <w:bCs/>
          <w:i/>
          <w:color w:val="000000"/>
          <w:szCs w:val="24"/>
        </w:rPr>
        <w:t xml:space="preserve">Stakeholder </w:t>
      </w:r>
      <w:r w:rsidR="00C4607B">
        <w:rPr>
          <w:rFonts w:eastAsiaTheme="minorHAnsi" w:cs="Times New Roman"/>
          <w:b/>
          <w:bCs/>
          <w:i/>
          <w:color w:val="000000"/>
          <w:szCs w:val="24"/>
        </w:rPr>
        <w:t xml:space="preserve">analysis: </w:t>
      </w:r>
      <w:r w:rsidR="00EB6AC0">
        <w:rPr>
          <w:rFonts w:eastAsiaTheme="minorHAnsi" w:cs="Times New Roman"/>
          <w:bCs/>
          <w:color w:val="000000"/>
          <w:szCs w:val="24"/>
        </w:rPr>
        <w:t>this entire matrix can be explai</w:t>
      </w:r>
      <w:r w:rsidR="007212FA">
        <w:rPr>
          <w:rFonts w:eastAsiaTheme="minorHAnsi" w:cs="Times New Roman"/>
          <w:bCs/>
          <w:color w:val="000000"/>
          <w:szCs w:val="24"/>
        </w:rPr>
        <w:t xml:space="preserve">ned by following certain stages. For Jointingtech the major stakeholders are consumers, employees, suppliers, shareholders. So the success of the organization is dependent how well the management are being beneficial to these stakeholders. </w:t>
      </w:r>
    </w:p>
    <w:p w:rsidR="0020725F" w:rsidRDefault="0020725F">
      <w:pPr>
        <w:spacing w:line="276" w:lineRule="auto"/>
        <w:jc w:val="left"/>
        <w:rPr>
          <w:rFonts w:eastAsiaTheme="minorHAnsi" w:cs="Times New Roman"/>
          <w:bCs/>
          <w:color w:val="000000"/>
          <w:szCs w:val="24"/>
        </w:rPr>
      </w:pPr>
      <w:r>
        <w:rPr>
          <w:rFonts w:eastAsiaTheme="minorHAnsi" w:cs="Times New Roman"/>
          <w:bCs/>
          <w:color w:val="000000"/>
          <w:szCs w:val="24"/>
        </w:rPr>
        <w:br w:type="page"/>
      </w:r>
    </w:p>
    <w:p w:rsidR="00EB6AC0" w:rsidRDefault="00EB6AC0" w:rsidP="003712F6">
      <w:pPr>
        <w:autoSpaceDE w:val="0"/>
        <w:autoSpaceDN w:val="0"/>
        <w:adjustRightInd w:val="0"/>
        <w:spacing w:after="40"/>
        <w:jc w:val="left"/>
        <w:rPr>
          <w:rFonts w:eastAsiaTheme="minorHAnsi" w:cs="Times New Roman"/>
          <w:bCs/>
          <w:color w:val="000000"/>
          <w:szCs w:val="24"/>
        </w:rPr>
      </w:pPr>
    </w:p>
    <w:tbl>
      <w:tblPr>
        <w:tblStyle w:val="TableGrid"/>
        <w:tblW w:w="0" w:type="auto"/>
        <w:jc w:val="center"/>
        <w:tblLook w:val="04A0" w:firstRow="1" w:lastRow="0" w:firstColumn="1" w:lastColumn="0" w:noHBand="0" w:noVBand="1"/>
      </w:tblPr>
      <w:tblGrid>
        <w:gridCol w:w="3601"/>
        <w:gridCol w:w="3601"/>
      </w:tblGrid>
      <w:tr w:rsidR="007212FA" w:rsidTr="004D19D9">
        <w:trPr>
          <w:trHeight w:val="980"/>
          <w:jc w:val="center"/>
        </w:trPr>
        <w:tc>
          <w:tcPr>
            <w:tcW w:w="3601" w:type="dxa"/>
          </w:tcPr>
          <w:p w:rsidR="0020725F" w:rsidRDefault="0020725F" w:rsidP="00CB3835">
            <w:pPr>
              <w:autoSpaceDE w:val="0"/>
              <w:autoSpaceDN w:val="0"/>
              <w:adjustRightInd w:val="0"/>
              <w:spacing w:after="40"/>
              <w:jc w:val="center"/>
              <w:rPr>
                <w:rFonts w:eastAsiaTheme="minorHAnsi" w:cs="Times New Roman"/>
                <w:b/>
                <w:bCs/>
                <w:color w:val="000000"/>
                <w:szCs w:val="24"/>
              </w:rPr>
            </w:pPr>
          </w:p>
          <w:p w:rsidR="007212FA" w:rsidRPr="007F72EE" w:rsidRDefault="00CF6AC4" w:rsidP="00CB3835">
            <w:pPr>
              <w:autoSpaceDE w:val="0"/>
              <w:autoSpaceDN w:val="0"/>
              <w:adjustRightInd w:val="0"/>
              <w:spacing w:after="40"/>
              <w:jc w:val="center"/>
              <w:rPr>
                <w:rFonts w:eastAsiaTheme="minorHAnsi" w:cs="Times New Roman"/>
                <w:b/>
                <w:bCs/>
                <w:color w:val="000000"/>
                <w:szCs w:val="24"/>
              </w:rPr>
            </w:pPr>
            <w:r>
              <w:rPr>
                <w:rFonts w:eastAsiaTheme="minorHAnsi" w:cs="Times New Roman"/>
                <w:b/>
                <w:bCs/>
                <w:noProof/>
                <w:color w:val="000000"/>
                <w:szCs w:val="24"/>
              </w:rPr>
              <mc:AlternateContent>
                <mc:Choice Requires="wps">
                  <w:drawing>
                    <wp:anchor distT="0" distB="0" distL="114300" distR="114300" simplePos="0" relativeHeight="251659264" behindDoc="0" locked="0" layoutInCell="1" allowOverlap="1">
                      <wp:simplePos x="0" y="0"/>
                      <wp:positionH relativeFrom="column">
                        <wp:posOffset>-248920</wp:posOffset>
                      </wp:positionH>
                      <wp:positionV relativeFrom="paragraph">
                        <wp:posOffset>116205</wp:posOffset>
                      </wp:positionV>
                      <wp:extent cx="0" cy="3206115"/>
                      <wp:effectExtent l="57150" t="19685" r="57150" b="12700"/>
                      <wp:wrapNone/>
                      <wp:docPr id="5" name="AutoShape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0" cy="3206115"/>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092EF6A8" id="_x0000_t32" coordsize="21600,21600" o:spt="32" o:oned="t" path="m,l21600,21600e" filled="f">
                      <v:path arrowok="t" fillok="f" o:connecttype="none"/>
                      <o:lock v:ext="edit" shapetype="t"/>
                    </v:shapetype>
                    <v:shape id="AutoShape 3" o:spid="_x0000_s1026" type="#_x0000_t32" style="position:absolute;margin-left:-19.6pt;margin-top:9.15pt;width:0;height:252.45pt;flip: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">
                      <v:stroke endarrow="block"/>
                    </v:shape>
                  </w:pict>
                </mc:Fallback>
              </mc:AlternateContent>
            </w:r>
            <w:r w:rsidR="00CB3835" w:rsidRPr="007F72EE">
              <w:rPr>
                <w:rFonts w:eastAsiaTheme="minorHAnsi" w:cs="Times New Roman"/>
                <w:b/>
                <w:bCs/>
                <w:color w:val="000000"/>
                <w:szCs w:val="24"/>
              </w:rPr>
              <w:t>Interests of Stakeholders</w:t>
            </w:r>
          </w:p>
          <w:p w:rsidR="00CB3835" w:rsidRPr="008E1380" w:rsidRDefault="00CF6AC4" w:rsidP="003712F6">
            <w:pPr>
              <w:autoSpaceDE w:val="0"/>
              <w:autoSpaceDN w:val="0"/>
              <w:adjustRightInd w:val="0"/>
              <w:spacing w:after="40"/>
              <w:jc w:val="left"/>
              <w:rPr>
                <w:rFonts w:eastAsiaTheme="minorHAnsi" w:cs="Times New Roman"/>
                <w:bCs/>
                <w:color w:val="000000"/>
                <w:szCs w:val="24"/>
                <w:lang w:val="en-GB"/>
              </w:rPr>
            </w:pPr>
            <w:r>
              <w:rPr>
                <w:rFonts w:eastAsiaTheme="minorHAnsi" w:cs="Times New Roman"/>
                <w:b/>
                <w:bCs/>
                <w:noProof/>
                <w:color w:val="000000"/>
                <w:szCs w:val="24"/>
              </w:rPr>
              <mc:AlternateContent>
                <mc:Choice Requires="wps">
                  <w:drawing>
                    <wp:anchor distT="0" distB="0" distL="114300" distR="114300" simplePos="0" relativeHeight="251660288" behindDoc="0" locked="0" layoutInCell="1" allowOverlap="1">
                      <wp:simplePos x="0" y="0"/>
                      <wp:positionH relativeFrom="column">
                        <wp:posOffset>-1193165</wp:posOffset>
                      </wp:positionH>
                      <wp:positionV relativeFrom="paragraph">
                        <wp:posOffset>1085215</wp:posOffset>
                      </wp:positionV>
                      <wp:extent cx="712470" cy="273050"/>
                      <wp:effectExtent l="8255" t="7620" r="12700" b="5080"/>
                      <wp:wrapNone/>
                      <wp:docPr id="4"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12470" cy="273050"/>
                              </a:xfrm>
                              <a:prstGeom prst="rect">
                                <a:avLst/>
                              </a:prstGeom>
                              <a:solidFill>
                                <a:srgbClr val="FFFFFF"/>
                              </a:solidFill>
                              <a:ln w="9525">
                                <a:solidFill>
                                  <a:srgbClr val="000000"/>
                                </a:solidFill>
                                <a:miter lim="800000"/>
                                <a:headEnd/>
                                <a:tailEnd/>
                              </a:ln>
                            </wps:spPr>
                            <wps:txbx>
                              <w:txbxContent>
                                <w:p w:rsidR="004D19D9" w:rsidRDefault="004D19D9" w:rsidP="004D19D9">
                                  <w:pPr>
                                    <w:jc w:val="center"/>
                                  </w:pPr>
                                  <w:r>
                                    <w:t>Power</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4" o:spid="_x0000_s1026" style="position:absolute;margin-left:-93.95pt;margin-top:85.45pt;width:56.1pt;height:21.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">
                      <v:textbox>
                        <w:txbxContent>
                          <w:p w:rsidR="004D19D9" w:rsidRDefault="004D19D9" w:rsidP="004D19D9">
                            <w:pPr>
                              <w:jc w:val="center"/>
                            </w:pPr>
                            <w:r>
                              <w:t>Power</w:t>
                            </w:r>
                          </w:p>
                        </w:txbxContent>
                      </v:textbox>
                    </v:rect>
                  </w:pict>
                </mc:Fallback>
              </mc:AlternateContent>
            </w:r>
            <w:r w:rsidR="00CB3835">
              <w:rPr>
                <w:rFonts w:eastAsiaTheme="minorHAnsi" w:cs="Times New Roman"/>
                <w:bCs/>
                <w:color w:val="000000"/>
                <w:szCs w:val="24"/>
              </w:rPr>
              <w:t xml:space="preserve">The main objective of stakeholders is to get maximum outcome from the </w:t>
            </w:r>
            <w:r w:rsidR="00CC035A">
              <w:rPr>
                <w:rFonts w:eastAsiaTheme="minorHAnsi" w:cs="Times New Roman"/>
                <w:bCs/>
                <w:color w:val="000000"/>
                <w:szCs w:val="24"/>
              </w:rPr>
              <w:t xml:space="preserve">ongoing process. Without proper assessment, the stakeholders can be affected a lot. Whether it is </w:t>
            </w:r>
            <w:r w:rsidR="00C50866">
              <w:rPr>
                <w:rFonts w:eastAsiaTheme="minorHAnsi" w:cs="Times New Roman"/>
                <w:bCs/>
                <w:color w:val="000000"/>
                <w:szCs w:val="24"/>
              </w:rPr>
              <w:t>suppliers, shareholders, consumers, the management always has to keep control over each performance thoroughly</w:t>
            </w:r>
            <w:r w:rsidR="008E1380">
              <w:rPr>
                <w:rFonts w:eastAsiaTheme="minorHAnsi" w:cs="Times New Roman"/>
                <w:bCs/>
                <w:color w:val="000000"/>
                <w:szCs w:val="24"/>
              </w:rPr>
              <w:t xml:space="preserve"> (</w:t>
            </w:r>
            <w:r w:rsidR="008E1380" w:rsidRPr="008E1380">
              <w:rPr>
                <w:rFonts w:eastAsiaTheme="minorHAnsi" w:cs="Times New Roman"/>
                <w:bCs/>
                <w:color w:val="000000"/>
                <w:szCs w:val="24"/>
                <w:lang w:val="en-GB"/>
              </w:rPr>
              <w:t>Power,</w:t>
            </w:r>
            <w:r w:rsidR="008E1380">
              <w:rPr>
                <w:rFonts w:eastAsiaTheme="minorHAnsi" w:cs="Times New Roman"/>
                <w:bCs/>
                <w:color w:val="000000"/>
                <w:szCs w:val="24"/>
                <w:lang w:val="en-GB"/>
              </w:rPr>
              <w:t xml:space="preserve"> </w:t>
            </w:r>
            <w:r w:rsidR="008E1380" w:rsidRPr="008E1380">
              <w:rPr>
                <w:rFonts w:eastAsiaTheme="minorHAnsi" w:cs="Times New Roman"/>
                <w:bCs/>
                <w:color w:val="000000"/>
                <w:szCs w:val="24"/>
                <w:lang w:val="en-GB"/>
              </w:rPr>
              <w:t>2016</w:t>
            </w:r>
            <w:r w:rsidR="008E1380">
              <w:rPr>
                <w:rFonts w:eastAsiaTheme="minorHAnsi" w:cs="Times New Roman"/>
                <w:bCs/>
                <w:color w:val="000000"/>
                <w:szCs w:val="24"/>
              </w:rPr>
              <w:t>)</w:t>
            </w:r>
            <w:r w:rsidR="00C50866">
              <w:rPr>
                <w:rFonts w:eastAsiaTheme="minorHAnsi" w:cs="Times New Roman"/>
                <w:bCs/>
                <w:color w:val="000000"/>
                <w:szCs w:val="24"/>
              </w:rPr>
              <w:t xml:space="preserve">. </w:t>
            </w:r>
            <w:r w:rsidR="007F72EE">
              <w:rPr>
                <w:rFonts w:eastAsiaTheme="minorHAnsi" w:cs="Times New Roman"/>
                <w:bCs/>
                <w:color w:val="000000"/>
                <w:szCs w:val="24"/>
              </w:rPr>
              <w:t xml:space="preserve">Uncut power supply is needed, because without that trace heating of the power plant can be affected. </w:t>
            </w:r>
          </w:p>
        </w:tc>
        <w:tc>
          <w:tcPr>
            <w:tcW w:w="3601" w:type="dxa"/>
          </w:tcPr>
          <w:p w:rsidR="007212FA" w:rsidRDefault="007F72EE" w:rsidP="007F72EE">
            <w:pPr>
              <w:autoSpaceDE w:val="0"/>
              <w:autoSpaceDN w:val="0"/>
              <w:adjustRightInd w:val="0"/>
              <w:spacing w:after="40"/>
              <w:jc w:val="center"/>
              <w:rPr>
                <w:rFonts w:eastAsiaTheme="minorHAnsi" w:cs="Times New Roman"/>
                <w:b/>
                <w:bCs/>
                <w:color w:val="000000"/>
                <w:szCs w:val="24"/>
              </w:rPr>
            </w:pPr>
            <w:r w:rsidRPr="007F72EE">
              <w:rPr>
                <w:rFonts w:eastAsiaTheme="minorHAnsi" w:cs="Times New Roman"/>
                <w:b/>
                <w:bCs/>
                <w:color w:val="000000"/>
                <w:szCs w:val="24"/>
              </w:rPr>
              <w:t>Close Management</w:t>
            </w:r>
          </w:p>
          <w:p w:rsidR="007F72EE" w:rsidRPr="0022249F" w:rsidRDefault="007F72EE" w:rsidP="007F72EE">
            <w:pPr>
              <w:autoSpaceDE w:val="0"/>
              <w:autoSpaceDN w:val="0"/>
              <w:adjustRightInd w:val="0"/>
              <w:spacing w:after="40"/>
              <w:jc w:val="left"/>
              <w:rPr>
                <w:rFonts w:eastAsiaTheme="minorHAnsi" w:cs="Times New Roman"/>
                <w:b/>
                <w:bCs/>
                <w:color w:val="000000"/>
                <w:szCs w:val="24"/>
              </w:rPr>
            </w:pPr>
            <w:r>
              <w:rPr>
                <w:rFonts w:eastAsiaTheme="minorHAnsi" w:cs="Times New Roman"/>
                <w:bCs/>
                <w:color w:val="000000"/>
                <w:szCs w:val="24"/>
              </w:rPr>
              <w:t xml:space="preserve">Whether the benefits of stakeholders are meeting up or not, it is the duty of management to look at. The organization can be take prominent steps by taking proper </w:t>
            </w:r>
            <w:r w:rsidR="00E21DE4">
              <w:rPr>
                <w:rFonts w:eastAsiaTheme="minorHAnsi" w:cs="Times New Roman"/>
                <w:bCs/>
                <w:color w:val="000000"/>
                <w:szCs w:val="24"/>
              </w:rPr>
              <w:t xml:space="preserve">assessment of process. </w:t>
            </w:r>
          </w:p>
        </w:tc>
      </w:tr>
      <w:tr w:rsidR="007212FA" w:rsidTr="004D19D9">
        <w:trPr>
          <w:trHeight w:val="1087"/>
          <w:jc w:val="center"/>
        </w:trPr>
        <w:tc>
          <w:tcPr>
            <w:tcW w:w="3601" w:type="dxa"/>
          </w:tcPr>
          <w:p w:rsidR="007212FA" w:rsidRDefault="00E21DE4" w:rsidP="00E21DE4">
            <w:pPr>
              <w:tabs>
                <w:tab w:val="left" w:pos="916"/>
              </w:tabs>
              <w:autoSpaceDE w:val="0"/>
              <w:autoSpaceDN w:val="0"/>
              <w:adjustRightInd w:val="0"/>
              <w:spacing w:after="40"/>
              <w:jc w:val="center"/>
              <w:rPr>
                <w:rFonts w:eastAsiaTheme="minorHAnsi" w:cs="Times New Roman"/>
                <w:b/>
                <w:bCs/>
                <w:color w:val="000000"/>
                <w:szCs w:val="24"/>
              </w:rPr>
            </w:pPr>
            <w:r w:rsidRPr="00E21DE4">
              <w:rPr>
                <w:rFonts w:eastAsiaTheme="minorHAnsi" w:cs="Times New Roman"/>
                <w:b/>
                <w:bCs/>
                <w:color w:val="000000"/>
                <w:szCs w:val="24"/>
              </w:rPr>
              <w:t>Monitoring</w:t>
            </w:r>
          </w:p>
          <w:p w:rsidR="00E21DE4" w:rsidRPr="00E21DE4" w:rsidRDefault="00E21DE4" w:rsidP="00E21DE4">
            <w:pPr>
              <w:tabs>
                <w:tab w:val="left" w:pos="916"/>
              </w:tabs>
              <w:autoSpaceDE w:val="0"/>
              <w:autoSpaceDN w:val="0"/>
              <w:adjustRightInd w:val="0"/>
              <w:spacing w:after="40"/>
              <w:jc w:val="left"/>
              <w:rPr>
                <w:rFonts w:eastAsiaTheme="minorHAnsi" w:cs="Times New Roman"/>
                <w:bCs/>
                <w:color w:val="000000"/>
                <w:szCs w:val="24"/>
              </w:rPr>
            </w:pPr>
            <w:r>
              <w:rPr>
                <w:rFonts w:eastAsiaTheme="minorHAnsi" w:cs="Times New Roman"/>
                <w:bCs/>
                <w:color w:val="000000"/>
                <w:szCs w:val="24"/>
              </w:rPr>
              <w:t>The supervision of management is required for proper monitoring purposes. It is a two way process, both the stakeholders and employers must know about the strategies. Therefore it is necessary to think about this properly.</w:t>
            </w:r>
          </w:p>
        </w:tc>
        <w:tc>
          <w:tcPr>
            <w:tcW w:w="3601" w:type="dxa"/>
          </w:tcPr>
          <w:p w:rsidR="007212FA" w:rsidRDefault="0022249F" w:rsidP="0022249F">
            <w:pPr>
              <w:autoSpaceDE w:val="0"/>
              <w:autoSpaceDN w:val="0"/>
              <w:adjustRightInd w:val="0"/>
              <w:spacing w:after="40"/>
              <w:jc w:val="center"/>
              <w:rPr>
                <w:rFonts w:eastAsiaTheme="minorHAnsi" w:cs="Times New Roman"/>
                <w:b/>
                <w:bCs/>
                <w:color w:val="000000"/>
                <w:szCs w:val="24"/>
              </w:rPr>
            </w:pPr>
            <w:r w:rsidRPr="0022249F">
              <w:rPr>
                <w:rFonts w:eastAsiaTheme="minorHAnsi" w:cs="Times New Roman"/>
                <w:b/>
                <w:bCs/>
                <w:color w:val="000000"/>
                <w:szCs w:val="24"/>
              </w:rPr>
              <w:t>Proper Information</w:t>
            </w:r>
          </w:p>
          <w:p w:rsidR="0022249F" w:rsidRPr="0022249F" w:rsidRDefault="0022249F" w:rsidP="0022249F">
            <w:pPr>
              <w:autoSpaceDE w:val="0"/>
              <w:autoSpaceDN w:val="0"/>
              <w:adjustRightInd w:val="0"/>
              <w:spacing w:after="40"/>
              <w:jc w:val="left"/>
              <w:rPr>
                <w:rFonts w:eastAsiaTheme="minorHAnsi" w:cs="Times New Roman"/>
                <w:bCs/>
                <w:color w:val="000000"/>
                <w:szCs w:val="24"/>
              </w:rPr>
            </w:pPr>
            <w:r>
              <w:rPr>
                <w:rFonts w:eastAsiaTheme="minorHAnsi" w:cs="Times New Roman"/>
                <w:bCs/>
                <w:color w:val="000000"/>
                <w:szCs w:val="24"/>
              </w:rPr>
              <w:t xml:space="preserve">The stakeholders have to well informed about any proceedings of work process. Without such information </w:t>
            </w:r>
            <w:r w:rsidR="00057D89">
              <w:rPr>
                <w:rFonts w:eastAsiaTheme="minorHAnsi" w:cs="Times New Roman"/>
                <w:bCs/>
                <w:color w:val="000000"/>
                <w:szCs w:val="24"/>
              </w:rPr>
              <w:t xml:space="preserve">the stakeholders will be uninformed. </w:t>
            </w:r>
          </w:p>
        </w:tc>
      </w:tr>
    </w:tbl>
    <w:p w:rsidR="004D19D9" w:rsidRDefault="004D19D9" w:rsidP="003712F6">
      <w:pPr>
        <w:autoSpaceDE w:val="0"/>
        <w:autoSpaceDN w:val="0"/>
        <w:adjustRightInd w:val="0"/>
        <w:spacing w:after="40"/>
        <w:jc w:val="left"/>
        <w:rPr>
          <w:rFonts w:eastAsiaTheme="minorHAnsi" w:cs="Times New Roman"/>
          <w:bCs/>
          <w:color w:val="000000"/>
          <w:szCs w:val="24"/>
        </w:rPr>
      </w:pPr>
    </w:p>
    <w:p w:rsidR="007212FA" w:rsidRPr="00EB6AC0" w:rsidRDefault="00CF6AC4" w:rsidP="003712F6">
      <w:pPr>
        <w:autoSpaceDE w:val="0"/>
        <w:autoSpaceDN w:val="0"/>
        <w:adjustRightInd w:val="0"/>
        <w:spacing w:after="40"/>
        <w:jc w:val="left"/>
        <w:rPr>
          <w:rFonts w:eastAsiaTheme="minorHAnsi" w:cs="Times New Roman"/>
          <w:bCs/>
          <w:color w:val="000000"/>
          <w:szCs w:val="24"/>
        </w:rPr>
      </w:pPr>
      <w:r>
        <w:rPr>
          <w:rFonts w:eastAsiaTheme="minorHAnsi" w:cs="Times New Roman"/>
          <w:bCs/>
          <w:noProof/>
          <w:color w:val="000000"/>
          <w:szCs w:val="24"/>
        </w:rPr>
        <mc:AlternateContent>
          <mc:Choice Requires="wps">
            <w:drawing>
              <wp:anchor distT="0" distB="0" distL="114300" distR="114300" simplePos="0" relativeHeight="251661312" behindDoc="0" locked="0" layoutInCell="1" allowOverlap="1">
                <wp:simplePos x="0" y="0"/>
                <wp:positionH relativeFrom="column">
                  <wp:posOffset>2660650</wp:posOffset>
                </wp:positionH>
                <wp:positionV relativeFrom="paragraph">
                  <wp:posOffset>271780</wp:posOffset>
                </wp:positionV>
                <wp:extent cx="843280" cy="249555"/>
                <wp:effectExtent l="12700" t="8890" r="10795" b="8255"/>
                <wp:wrapNone/>
                <wp:docPr id="3"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843280" cy="249555"/>
                        </a:xfrm>
                        <a:prstGeom prst="rect">
                          <a:avLst/>
                        </a:prstGeom>
                        <a:solidFill>
                          <a:srgbClr val="FFFFFF"/>
                        </a:solidFill>
                        <a:ln w="9525">
                          <a:solidFill>
                            <a:srgbClr val="000000"/>
                          </a:solidFill>
                          <a:miter lim="800000"/>
                          <a:headEnd/>
                          <a:tailEnd/>
                        </a:ln>
                      </wps:spPr>
                      <wps:txbx>
                        <w:txbxContent>
                          <w:p w:rsidR="004D19D9" w:rsidRDefault="004D19D9" w:rsidP="00CB3835">
                            <w:pPr>
                              <w:jc w:val="center"/>
                            </w:pPr>
                            <w:r>
                              <w:t>Interest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5" o:spid="_x0000_s1027" style="position:absolute;margin-left:209.5pt;margin-top:21.4pt;width:66.4pt;height:19.6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">
                <v:textbox>
                  <w:txbxContent>
                    <w:p w:rsidR="004D19D9" w:rsidRDefault="004D19D9" w:rsidP="00CB3835">
                      <w:pPr>
                        <w:jc w:val="center"/>
                      </w:pPr>
                      <w:r>
                        <w:t>Interest</w:t>
                      </w:r>
                    </w:p>
                  </w:txbxContent>
                </v:textbox>
              </v:rect>
            </w:pict>
          </mc:Fallback>
        </mc:AlternateContent>
      </w:r>
      <w:r>
        <w:rPr>
          <w:rFonts w:eastAsiaTheme="minorHAnsi" w:cs="Times New Roman"/>
          <w:bCs/>
          <w:noProof/>
          <w:color w:val="000000"/>
          <w:szCs w:val="24"/>
        </w:rPr>
        <mc:AlternateContent>
          <mc:Choice Requires="wps">
            <w:drawing>
              <wp:anchor distT="0" distB="0" distL="114300" distR="114300" simplePos="0" relativeHeight="251658240" behindDoc="0" locked="0" layoutInCell="1" allowOverlap="1">
                <wp:simplePos x="0" y="0"/>
                <wp:positionH relativeFrom="column">
                  <wp:posOffset>1472565</wp:posOffset>
                </wp:positionH>
                <wp:positionV relativeFrom="paragraph">
                  <wp:posOffset>116840</wp:posOffset>
                </wp:positionV>
                <wp:extent cx="3325495" cy="635"/>
                <wp:effectExtent l="5715" t="53975" r="21590" b="59690"/>
                <wp:wrapNone/>
                <wp:docPr id="2" name="AutoShape 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3325495" cy="635"/>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2A284C62" id="AutoShape 2" o:spid="_x0000_s1026" type="#_x0000_t32" style="position:absolute;margin-left:115.95pt;margin-top:9.2pt;width:261.85pt;height:.0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">
                <v:stroke endarrow="block"/>
              </v:shape>
            </w:pict>
          </mc:Fallback>
        </mc:AlternateContent>
      </w:r>
    </w:p>
    <w:p w:rsidR="004D19D9" w:rsidRDefault="004D19D9" w:rsidP="003712F6">
      <w:pPr>
        <w:autoSpaceDE w:val="0"/>
        <w:autoSpaceDN w:val="0"/>
        <w:adjustRightInd w:val="0"/>
        <w:spacing w:after="40"/>
        <w:jc w:val="left"/>
        <w:rPr>
          <w:rFonts w:eastAsiaTheme="minorHAnsi" w:cs="Times New Roman"/>
          <w:b/>
          <w:bCs/>
          <w:color w:val="000000"/>
          <w:szCs w:val="24"/>
        </w:rPr>
      </w:pPr>
    </w:p>
    <w:p w:rsidR="0010694F" w:rsidRDefault="0010694F" w:rsidP="003712F6">
      <w:pPr>
        <w:autoSpaceDE w:val="0"/>
        <w:autoSpaceDN w:val="0"/>
        <w:adjustRightInd w:val="0"/>
        <w:spacing w:after="40"/>
        <w:jc w:val="left"/>
        <w:rPr>
          <w:rFonts w:eastAsiaTheme="minorHAnsi" w:cs="Times New Roman"/>
          <w:b/>
          <w:bCs/>
          <w:color w:val="000000"/>
          <w:szCs w:val="24"/>
        </w:rPr>
      </w:pPr>
    </w:p>
    <w:p w:rsidR="004D19D9" w:rsidRPr="0026759F" w:rsidRDefault="0020725F" w:rsidP="0020725F">
      <w:pPr>
        <w:autoSpaceDE w:val="0"/>
        <w:autoSpaceDN w:val="0"/>
        <w:adjustRightInd w:val="0"/>
        <w:spacing w:after="40"/>
        <w:jc w:val="center"/>
        <w:rPr>
          <w:rFonts w:eastAsiaTheme="minorHAnsi" w:cs="Times New Roman"/>
          <w:b/>
          <w:bCs/>
          <w:color w:val="000000"/>
          <w:szCs w:val="24"/>
        </w:rPr>
      </w:pPr>
      <w:r w:rsidRPr="0026759F">
        <w:rPr>
          <w:rFonts w:eastAsiaTheme="minorHAnsi" w:cs="Times New Roman"/>
          <w:b/>
          <w:bCs/>
          <w:color w:val="000000"/>
          <w:szCs w:val="24"/>
        </w:rPr>
        <w:t>Figure 2: Stakeholder analysis</w:t>
      </w:r>
    </w:p>
    <w:p w:rsidR="0020725F" w:rsidRPr="0020725F" w:rsidRDefault="0020725F" w:rsidP="0020725F">
      <w:pPr>
        <w:autoSpaceDE w:val="0"/>
        <w:autoSpaceDN w:val="0"/>
        <w:adjustRightInd w:val="0"/>
        <w:spacing w:after="40"/>
        <w:jc w:val="center"/>
        <w:rPr>
          <w:rFonts w:eastAsiaTheme="minorHAnsi" w:cs="Times New Roman"/>
          <w:bCs/>
          <w:color w:val="000000"/>
          <w:szCs w:val="24"/>
        </w:rPr>
      </w:pPr>
      <w:r>
        <w:rPr>
          <w:rFonts w:eastAsiaTheme="minorHAnsi" w:cs="Times New Roman"/>
          <w:bCs/>
          <w:color w:val="000000"/>
          <w:szCs w:val="24"/>
        </w:rPr>
        <w:t>(Created by learner)</w:t>
      </w:r>
    </w:p>
    <w:p w:rsidR="004D19D9" w:rsidRDefault="004D19D9" w:rsidP="003712F6">
      <w:pPr>
        <w:autoSpaceDE w:val="0"/>
        <w:autoSpaceDN w:val="0"/>
        <w:adjustRightInd w:val="0"/>
        <w:spacing w:after="40"/>
        <w:jc w:val="left"/>
        <w:rPr>
          <w:rFonts w:eastAsiaTheme="minorHAnsi" w:cs="Times New Roman"/>
          <w:b/>
          <w:bCs/>
          <w:color w:val="000000"/>
          <w:szCs w:val="24"/>
        </w:rPr>
      </w:pPr>
    </w:p>
    <w:p w:rsidR="00057D89" w:rsidRDefault="00057D89" w:rsidP="003712F6">
      <w:pPr>
        <w:autoSpaceDE w:val="0"/>
        <w:autoSpaceDN w:val="0"/>
        <w:adjustRightInd w:val="0"/>
        <w:spacing w:after="40"/>
        <w:jc w:val="left"/>
        <w:rPr>
          <w:rFonts w:eastAsiaTheme="minorHAnsi" w:cs="Times New Roman"/>
          <w:b/>
          <w:bCs/>
          <w:color w:val="000000"/>
          <w:szCs w:val="24"/>
        </w:rPr>
      </w:pPr>
    </w:p>
    <w:p w:rsidR="0039447A" w:rsidRDefault="0020725F" w:rsidP="0020725F">
      <w:pPr>
        <w:pStyle w:val="Heading1"/>
        <w:rPr>
          <w:rFonts w:eastAsiaTheme="minorHAnsi"/>
        </w:rPr>
      </w:pPr>
      <w:bookmarkStart w:id="7" w:name="_Toc521433592"/>
      <w:r>
        <w:rPr>
          <w:rFonts w:eastAsiaTheme="minorHAnsi"/>
        </w:rPr>
        <w:lastRenderedPageBreak/>
        <w:t>5.</w:t>
      </w:r>
      <w:r w:rsidR="003931C2" w:rsidRPr="006F7CA8">
        <w:rPr>
          <w:rFonts w:eastAsiaTheme="minorHAnsi"/>
        </w:rPr>
        <w:t xml:space="preserve"> Project</w:t>
      </w:r>
      <w:r w:rsidR="0039447A" w:rsidRPr="006F7CA8">
        <w:rPr>
          <w:rFonts w:eastAsiaTheme="minorHAnsi"/>
        </w:rPr>
        <w:t xml:space="preserve"> </w:t>
      </w:r>
      <w:r w:rsidR="00D1395A" w:rsidRPr="006F7CA8">
        <w:rPr>
          <w:rFonts w:eastAsiaTheme="minorHAnsi"/>
        </w:rPr>
        <w:t>outcome</w:t>
      </w:r>
      <w:bookmarkEnd w:id="7"/>
      <w:r w:rsidR="00D1395A" w:rsidRPr="006F7CA8">
        <w:rPr>
          <w:rFonts w:eastAsiaTheme="minorHAnsi"/>
        </w:rPr>
        <w:t xml:space="preserve"> </w:t>
      </w:r>
    </w:p>
    <w:p w:rsidR="00057D89" w:rsidRPr="00A94AA5" w:rsidRDefault="00562F4A" w:rsidP="003712F6">
      <w:pPr>
        <w:autoSpaceDE w:val="0"/>
        <w:autoSpaceDN w:val="0"/>
        <w:adjustRightInd w:val="0"/>
        <w:spacing w:after="40"/>
        <w:jc w:val="left"/>
        <w:rPr>
          <w:rFonts w:eastAsiaTheme="minorHAnsi" w:cs="Times New Roman"/>
          <w:bCs/>
          <w:color w:val="000000"/>
          <w:szCs w:val="24"/>
          <w:lang w:val="en-GB"/>
        </w:rPr>
      </w:pPr>
      <w:r>
        <w:rPr>
          <w:rFonts w:eastAsiaTheme="minorHAnsi" w:cs="Times New Roman"/>
          <w:bCs/>
          <w:color w:val="000000"/>
          <w:szCs w:val="24"/>
        </w:rPr>
        <w:t xml:space="preserve">In this report, the main objective is to manage the project in a positive manner. Outcomes of the project are defined as some changes or benefits that will be the resultant product. In this </w:t>
      </w:r>
      <w:r w:rsidR="008411CD">
        <w:rPr>
          <w:rFonts w:eastAsiaTheme="minorHAnsi" w:cs="Times New Roman"/>
          <w:bCs/>
          <w:color w:val="000000"/>
          <w:szCs w:val="24"/>
        </w:rPr>
        <w:t>project,</w:t>
      </w:r>
      <w:r>
        <w:rPr>
          <w:rFonts w:eastAsiaTheme="minorHAnsi" w:cs="Times New Roman"/>
          <w:bCs/>
          <w:color w:val="000000"/>
          <w:szCs w:val="24"/>
        </w:rPr>
        <w:t xml:space="preserve"> it is necessary to find out necessary </w:t>
      </w:r>
      <w:r w:rsidR="008411CD">
        <w:rPr>
          <w:rFonts w:eastAsiaTheme="minorHAnsi" w:cs="Times New Roman"/>
          <w:bCs/>
          <w:color w:val="000000"/>
          <w:szCs w:val="24"/>
        </w:rPr>
        <w:t>outcomes that are</w:t>
      </w:r>
      <w:r>
        <w:rPr>
          <w:rFonts w:eastAsiaTheme="minorHAnsi" w:cs="Times New Roman"/>
          <w:bCs/>
          <w:color w:val="000000"/>
          <w:szCs w:val="24"/>
        </w:rPr>
        <w:t xml:space="preserve"> possible from the project. </w:t>
      </w:r>
      <w:r w:rsidR="008B36C6">
        <w:rPr>
          <w:rFonts w:eastAsiaTheme="minorHAnsi" w:cs="Times New Roman"/>
          <w:bCs/>
          <w:color w:val="000000"/>
          <w:szCs w:val="24"/>
        </w:rPr>
        <w:t xml:space="preserve">This heat tracing market in recent times is cost effective. As it requires minimum maintenance cost, therefore, people are implementing this kind of electric system. </w:t>
      </w:r>
      <w:r w:rsidR="006159CC">
        <w:rPr>
          <w:rFonts w:eastAsiaTheme="minorHAnsi" w:cs="Times New Roman"/>
          <w:bCs/>
          <w:color w:val="000000"/>
          <w:szCs w:val="24"/>
        </w:rPr>
        <w:t>Since 19</w:t>
      </w:r>
      <w:r w:rsidR="006159CC" w:rsidRPr="006159CC">
        <w:rPr>
          <w:rFonts w:eastAsiaTheme="minorHAnsi" w:cs="Times New Roman"/>
          <w:bCs/>
          <w:color w:val="000000"/>
          <w:szCs w:val="24"/>
          <w:vertAlign w:val="superscript"/>
        </w:rPr>
        <w:t>th</w:t>
      </w:r>
      <w:r w:rsidR="006159CC">
        <w:rPr>
          <w:rFonts w:eastAsiaTheme="minorHAnsi" w:cs="Times New Roman"/>
          <w:bCs/>
          <w:color w:val="000000"/>
          <w:szCs w:val="24"/>
        </w:rPr>
        <w:t xml:space="preserve"> century, primary forms of industrial heat are coming in form of tars, waxes. This is termed as stream tracing. Around 70</w:t>
      </w:r>
      <w:r w:rsidR="00055E76">
        <w:rPr>
          <w:rFonts w:eastAsiaTheme="minorHAnsi" w:cs="Times New Roman"/>
          <w:bCs/>
          <w:color w:val="000000"/>
          <w:szCs w:val="24"/>
        </w:rPr>
        <w:t xml:space="preserve">% of industrial heat is coming up form stream tracing. Therefore, this reliable method is used to minimize this kind of industrial stream tracing. One also has to understand, that this kind of tracing system is comparatively less costly. The installation and operative methods of this tracing system is also very easy. </w:t>
      </w:r>
      <w:r w:rsidR="00FE3D76">
        <w:rPr>
          <w:rFonts w:eastAsiaTheme="minorHAnsi" w:cs="Times New Roman"/>
          <w:bCs/>
          <w:color w:val="000000"/>
          <w:szCs w:val="24"/>
        </w:rPr>
        <w:t xml:space="preserve">As there are no exposed circuits therefore, there is no chance of risk </w:t>
      </w:r>
      <w:r w:rsidR="00A658BF">
        <w:rPr>
          <w:rFonts w:eastAsiaTheme="minorHAnsi" w:cs="Times New Roman"/>
          <w:bCs/>
          <w:color w:val="000000"/>
          <w:szCs w:val="24"/>
        </w:rPr>
        <w:t>in this kind of tracing system. This kind of system aims to reduce heat loss and control temperature in the plant</w:t>
      </w:r>
      <w:r w:rsidR="00A94AA5">
        <w:rPr>
          <w:rFonts w:eastAsiaTheme="minorHAnsi" w:cs="Times New Roman"/>
          <w:bCs/>
          <w:color w:val="000000"/>
          <w:szCs w:val="24"/>
        </w:rPr>
        <w:t xml:space="preserve"> (</w:t>
      </w:r>
      <w:r w:rsidR="00A94AA5" w:rsidRPr="00A94AA5">
        <w:rPr>
          <w:rFonts w:eastAsiaTheme="minorHAnsi" w:cs="Times New Roman"/>
          <w:bCs/>
          <w:color w:val="000000"/>
          <w:szCs w:val="24"/>
          <w:lang w:val="en-GB"/>
        </w:rPr>
        <w:t xml:space="preserve">Lund </w:t>
      </w:r>
      <w:r w:rsidR="00A94AA5" w:rsidRPr="00A94AA5">
        <w:rPr>
          <w:rFonts w:eastAsiaTheme="minorHAnsi" w:cs="Times New Roman"/>
          <w:bCs/>
          <w:i/>
          <w:color w:val="000000"/>
          <w:szCs w:val="24"/>
          <w:lang w:val="en-GB"/>
        </w:rPr>
        <w:t>et al</w:t>
      </w:r>
      <w:r w:rsidR="00A94AA5" w:rsidRPr="00A94AA5">
        <w:rPr>
          <w:rFonts w:eastAsiaTheme="minorHAnsi" w:cs="Times New Roman"/>
          <w:bCs/>
          <w:color w:val="000000"/>
          <w:szCs w:val="24"/>
          <w:lang w:val="en-GB"/>
        </w:rPr>
        <w:t>., 2017</w:t>
      </w:r>
      <w:r w:rsidR="00A94AA5">
        <w:rPr>
          <w:rFonts w:eastAsiaTheme="minorHAnsi" w:cs="Times New Roman"/>
          <w:bCs/>
          <w:color w:val="000000"/>
          <w:szCs w:val="24"/>
        </w:rPr>
        <w:t>)</w:t>
      </w:r>
      <w:r w:rsidR="00A658BF">
        <w:rPr>
          <w:rFonts w:eastAsiaTheme="minorHAnsi" w:cs="Times New Roman"/>
          <w:bCs/>
          <w:color w:val="000000"/>
          <w:szCs w:val="24"/>
        </w:rPr>
        <w:t xml:space="preserve">. </w:t>
      </w:r>
      <w:r w:rsidR="00705A68">
        <w:rPr>
          <w:rFonts w:eastAsiaTheme="minorHAnsi" w:cs="Times New Roman"/>
          <w:bCs/>
          <w:color w:val="000000"/>
          <w:szCs w:val="24"/>
        </w:rPr>
        <w:t xml:space="preserve">This system nowadays is utilized as freeze protection also. </w:t>
      </w:r>
      <w:r w:rsidR="0010694F">
        <w:rPr>
          <w:rFonts w:eastAsiaTheme="minorHAnsi" w:cs="Times New Roman"/>
          <w:bCs/>
          <w:color w:val="000000"/>
          <w:szCs w:val="24"/>
        </w:rPr>
        <w:t xml:space="preserve">For high voltage plant, </w:t>
      </w:r>
      <w:r w:rsidR="00054B8E">
        <w:rPr>
          <w:rFonts w:eastAsiaTheme="minorHAnsi" w:cs="Times New Roman"/>
          <w:bCs/>
          <w:color w:val="000000"/>
          <w:szCs w:val="24"/>
        </w:rPr>
        <w:t xml:space="preserve">this kind of system will ensure such kind of power operation that can prevent any kind of electric shock. Therefore, </w:t>
      </w:r>
      <w:r w:rsidR="00F40B4E">
        <w:rPr>
          <w:rFonts w:eastAsiaTheme="minorHAnsi" w:cs="Times New Roman"/>
          <w:bCs/>
          <w:color w:val="000000"/>
          <w:szCs w:val="24"/>
        </w:rPr>
        <w:t xml:space="preserve">for </w:t>
      </w:r>
      <w:r w:rsidR="00054B8E">
        <w:rPr>
          <w:rFonts w:eastAsiaTheme="minorHAnsi" w:cs="Times New Roman"/>
          <w:bCs/>
          <w:color w:val="000000"/>
          <w:szCs w:val="24"/>
        </w:rPr>
        <w:t xml:space="preserve">commercial </w:t>
      </w:r>
      <w:r w:rsidR="00F40B4E">
        <w:rPr>
          <w:rFonts w:eastAsiaTheme="minorHAnsi" w:cs="Times New Roman"/>
          <w:bCs/>
          <w:color w:val="000000"/>
          <w:szCs w:val="24"/>
        </w:rPr>
        <w:t xml:space="preserve">purposes this type of heat tracing system can be helpful. </w:t>
      </w:r>
      <w:r w:rsidR="00884DCF">
        <w:rPr>
          <w:rFonts w:eastAsiaTheme="minorHAnsi" w:cs="Times New Roman"/>
          <w:bCs/>
          <w:color w:val="000000"/>
          <w:szCs w:val="24"/>
        </w:rPr>
        <w:t xml:space="preserve">Jointing Tech is one of the leading names in electrical infrastructure. Therefore, the </w:t>
      </w:r>
      <w:r w:rsidR="00F817C9">
        <w:rPr>
          <w:rFonts w:eastAsiaTheme="minorHAnsi" w:cs="Times New Roman"/>
          <w:bCs/>
          <w:color w:val="000000"/>
          <w:szCs w:val="24"/>
        </w:rPr>
        <w:t>products of this organization are</w:t>
      </w:r>
      <w:r w:rsidR="00884DCF">
        <w:rPr>
          <w:rFonts w:eastAsiaTheme="minorHAnsi" w:cs="Times New Roman"/>
          <w:bCs/>
          <w:color w:val="000000"/>
          <w:szCs w:val="24"/>
        </w:rPr>
        <w:t xml:space="preserve"> t</w:t>
      </w:r>
      <w:r w:rsidR="00F817C9">
        <w:rPr>
          <w:rFonts w:eastAsiaTheme="minorHAnsi" w:cs="Times New Roman"/>
          <w:bCs/>
          <w:color w:val="000000"/>
          <w:szCs w:val="24"/>
        </w:rPr>
        <w:t xml:space="preserve">o prevent society due to lack of power supply. This organization always aims to </w:t>
      </w:r>
      <w:r w:rsidR="008C2AD3">
        <w:rPr>
          <w:rFonts w:eastAsiaTheme="minorHAnsi" w:cs="Times New Roman"/>
          <w:bCs/>
          <w:color w:val="000000"/>
          <w:szCs w:val="24"/>
        </w:rPr>
        <w:t xml:space="preserve">produce products that have proper tapes, earthing and cable fibers. So it is hopeful the impact can bring positive effect in power control. </w:t>
      </w:r>
    </w:p>
    <w:p w:rsidR="00057D89" w:rsidRPr="006F7CA8" w:rsidRDefault="00057D89" w:rsidP="003712F6">
      <w:pPr>
        <w:autoSpaceDE w:val="0"/>
        <w:autoSpaceDN w:val="0"/>
        <w:adjustRightInd w:val="0"/>
        <w:spacing w:after="40"/>
        <w:jc w:val="left"/>
        <w:rPr>
          <w:rFonts w:eastAsiaTheme="minorHAnsi" w:cs="Times New Roman"/>
          <w:b/>
          <w:bCs/>
          <w:color w:val="000000"/>
          <w:szCs w:val="24"/>
        </w:rPr>
      </w:pPr>
    </w:p>
    <w:p w:rsidR="00606FD2" w:rsidRPr="00606FD2" w:rsidRDefault="0020725F" w:rsidP="0020725F">
      <w:pPr>
        <w:pStyle w:val="Heading1"/>
      </w:pPr>
      <w:bookmarkStart w:id="8" w:name="_Toc521433593"/>
      <w:r>
        <w:t>6.</w:t>
      </w:r>
      <w:r w:rsidR="00606FD2" w:rsidRPr="00606FD2">
        <w:t xml:space="preserve"> Critical evaluation of own- management abilities</w:t>
      </w:r>
      <w:bookmarkEnd w:id="8"/>
      <w:r w:rsidR="00606FD2" w:rsidRPr="00606FD2">
        <w:t xml:space="preserve"> </w:t>
      </w:r>
    </w:p>
    <w:p w:rsidR="00606FD2" w:rsidRPr="00606FD2" w:rsidRDefault="00606FD2" w:rsidP="00606FD2">
      <w:pPr>
        <w:rPr>
          <w:rFonts w:cs="Times New Roman"/>
          <w:bCs/>
          <w:szCs w:val="24"/>
        </w:rPr>
      </w:pPr>
      <w:r w:rsidRPr="00606FD2">
        <w:rPr>
          <w:rFonts w:cs="Times New Roman"/>
          <w:bCs/>
          <w:szCs w:val="24"/>
        </w:rPr>
        <w:t xml:space="preserve">The project plan provided above determines the ideas and objectives of the overall developmental plan. This management plan describes the segmented functions and processes of the project. My colleagues and peers have reported my project and these advices and suggestions have been a lesson.  </w:t>
      </w:r>
    </w:p>
    <w:p w:rsidR="00606FD2" w:rsidRPr="00606FD2" w:rsidRDefault="00606FD2" w:rsidP="00606FD2">
      <w:pPr>
        <w:numPr>
          <w:ilvl w:val="0"/>
          <w:numId w:val="2"/>
        </w:numPr>
        <w:rPr>
          <w:rFonts w:cs="Times New Roman"/>
          <w:b/>
          <w:bCs/>
          <w:szCs w:val="24"/>
        </w:rPr>
      </w:pPr>
      <w:r w:rsidRPr="00606FD2">
        <w:rPr>
          <w:rFonts w:cs="Times New Roman"/>
          <w:b/>
          <w:bCs/>
          <w:szCs w:val="24"/>
        </w:rPr>
        <w:t>Peer Feedback</w:t>
      </w:r>
    </w:p>
    <w:p w:rsidR="00606FD2" w:rsidRPr="00606FD2" w:rsidRDefault="00606FD2" w:rsidP="00606FD2">
      <w:pPr>
        <w:rPr>
          <w:rFonts w:cs="Times New Roman"/>
          <w:bCs/>
          <w:szCs w:val="24"/>
        </w:rPr>
      </w:pPr>
      <w:r w:rsidRPr="00606FD2">
        <w:rPr>
          <w:rFonts w:cs="Times New Roman"/>
          <w:bCs/>
          <w:szCs w:val="24"/>
        </w:rPr>
        <w:t xml:space="preserve">According to my peers, the overall idea of the project is transparent and approachable; however, there are certain limitations of the project which one needs to consider. One of my peers noted that the work breakdown structure was quite fair and rational but on a realistic approach the work </w:t>
      </w:r>
      <w:r w:rsidRPr="00606FD2">
        <w:rPr>
          <w:rFonts w:cs="Times New Roman"/>
          <w:bCs/>
          <w:szCs w:val="24"/>
        </w:rPr>
        <w:lastRenderedPageBreak/>
        <w:t xml:space="preserve">breakdown structure was not followed. This was one of the principle issues resulting in disruption of certain sectors of the project. </w:t>
      </w:r>
    </w:p>
    <w:p w:rsidR="00606FD2" w:rsidRPr="00606FD2" w:rsidRDefault="00606FD2" w:rsidP="00606FD2">
      <w:pPr>
        <w:rPr>
          <w:rFonts w:cs="Times New Roman"/>
          <w:bCs/>
          <w:szCs w:val="24"/>
        </w:rPr>
      </w:pPr>
      <w:r w:rsidRPr="00606FD2">
        <w:rPr>
          <w:rFonts w:cs="Times New Roman"/>
          <w:bCs/>
          <w:szCs w:val="24"/>
        </w:rPr>
        <w:t xml:space="preserve">Another issue that has been observed by one of my peers is that the initial budget of the project exceeded with a considerable difference. This issue led to degradation of other necessary segments of the project.        </w:t>
      </w:r>
    </w:p>
    <w:p w:rsidR="00606FD2" w:rsidRPr="00606FD2" w:rsidRDefault="00606FD2" w:rsidP="00606FD2">
      <w:pPr>
        <w:rPr>
          <w:rFonts w:cs="Times New Roman"/>
          <w:bCs/>
          <w:szCs w:val="24"/>
        </w:rPr>
      </w:pPr>
      <w:r w:rsidRPr="00606FD2">
        <w:rPr>
          <w:rFonts w:cs="Times New Roman"/>
          <w:bCs/>
          <w:szCs w:val="24"/>
        </w:rPr>
        <w:t xml:space="preserve">One of my colleagues reviewed the overall quality of the project, the availability of the resources and raw materials and the quality of labor was abundant, however, the coordination among the workers and the leadership quality of the management was highly flawed which affected the quality of the project.     </w:t>
      </w:r>
    </w:p>
    <w:p w:rsidR="00606FD2" w:rsidRPr="00606FD2" w:rsidRDefault="00606FD2" w:rsidP="00606FD2">
      <w:pPr>
        <w:rPr>
          <w:rFonts w:cs="Times New Roman"/>
          <w:bCs/>
          <w:szCs w:val="24"/>
        </w:rPr>
      </w:pPr>
      <w:r w:rsidRPr="00606FD2">
        <w:rPr>
          <w:rFonts w:cs="Times New Roman"/>
          <w:bCs/>
          <w:szCs w:val="24"/>
        </w:rPr>
        <w:t xml:space="preserve">Another colleague also noted the loophole in the risk strategy and the issues regarding the segregating the investors. For any project, it is necessary to assess the possible risks and strategies and in this project, the possible risks were not addressed properly. This might affect the overall project and the business process.  </w:t>
      </w:r>
    </w:p>
    <w:p w:rsidR="00606FD2" w:rsidRPr="00606FD2" w:rsidRDefault="00606FD2" w:rsidP="00606FD2">
      <w:pPr>
        <w:numPr>
          <w:ilvl w:val="0"/>
          <w:numId w:val="2"/>
        </w:numPr>
        <w:rPr>
          <w:rFonts w:cs="Times New Roman"/>
          <w:bCs/>
          <w:szCs w:val="24"/>
        </w:rPr>
      </w:pPr>
      <w:r w:rsidRPr="00606FD2">
        <w:rPr>
          <w:rFonts w:cs="Times New Roman"/>
          <w:b/>
          <w:bCs/>
          <w:szCs w:val="24"/>
        </w:rPr>
        <w:t>Strength and weakness</w:t>
      </w:r>
    </w:p>
    <w:p w:rsidR="00606FD2" w:rsidRPr="00606FD2" w:rsidRDefault="00606FD2" w:rsidP="00606FD2">
      <w:pPr>
        <w:rPr>
          <w:rFonts w:cs="Times New Roman"/>
          <w:bCs/>
          <w:szCs w:val="24"/>
        </w:rPr>
      </w:pPr>
      <w:r w:rsidRPr="00606FD2">
        <w:rPr>
          <w:rFonts w:cs="Times New Roman"/>
          <w:bCs/>
          <w:szCs w:val="24"/>
        </w:rPr>
        <w:t xml:space="preserve">According to the peers, the overall idea and approach of the project was appreciable, however, there were certain limitations of the project, which affected the project. </w:t>
      </w:r>
    </w:p>
    <w:p w:rsidR="00606FD2" w:rsidRPr="00606FD2" w:rsidRDefault="00606FD2" w:rsidP="00606FD2">
      <w:pPr>
        <w:rPr>
          <w:rFonts w:cs="Times New Roman"/>
          <w:b/>
          <w:bCs/>
          <w:szCs w:val="24"/>
        </w:rPr>
      </w:pPr>
      <w:r w:rsidRPr="00606FD2">
        <w:rPr>
          <w:rFonts w:cs="Times New Roman"/>
          <w:bCs/>
          <w:szCs w:val="24"/>
        </w:rPr>
        <w:t xml:space="preserve"> </w:t>
      </w:r>
      <w:r w:rsidRPr="00606FD2">
        <w:rPr>
          <w:rFonts w:cs="Times New Roman"/>
          <w:b/>
          <w:bCs/>
          <w:szCs w:val="24"/>
        </w:rPr>
        <w:t xml:space="preserve">Strengths: </w:t>
      </w:r>
    </w:p>
    <w:p w:rsidR="00606FD2" w:rsidRPr="00606FD2" w:rsidRDefault="00606FD2" w:rsidP="00606FD2">
      <w:pPr>
        <w:rPr>
          <w:rFonts w:cs="Times New Roman"/>
          <w:bCs/>
          <w:szCs w:val="24"/>
        </w:rPr>
      </w:pPr>
      <w:r w:rsidRPr="00606FD2">
        <w:rPr>
          <w:rFonts w:cs="Times New Roman"/>
          <w:bCs/>
          <w:szCs w:val="24"/>
        </w:rPr>
        <w:t xml:space="preserve">The quality and amount of the resources and raw materials were good, along with this; the machineries were updated and maintained in order to avoid any kind of disruption. The initial blueprint of the project was noteworthy. Therefore, according to my peers, I am quite responsible and have a realistic approach. The work breakdown structure was transparent and all the parameters like finance, operations and management of labor were discussed in detail. Along with this, the selection procedures of the workers were just and according to their capabilities, therefore the quality of the work done in the project was above average. According to them, I am quite responsible and steady. </w:t>
      </w:r>
    </w:p>
    <w:p w:rsidR="00606FD2" w:rsidRPr="00606FD2" w:rsidRDefault="00606FD2" w:rsidP="00606FD2">
      <w:pPr>
        <w:rPr>
          <w:rFonts w:cs="Times New Roman"/>
          <w:bCs/>
          <w:szCs w:val="24"/>
        </w:rPr>
      </w:pPr>
    </w:p>
    <w:p w:rsidR="0020725F" w:rsidRDefault="0020725F" w:rsidP="00606FD2">
      <w:pPr>
        <w:rPr>
          <w:rFonts w:cs="Times New Roman"/>
          <w:b/>
          <w:bCs/>
          <w:szCs w:val="24"/>
        </w:rPr>
      </w:pPr>
    </w:p>
    <w:p w:rsidR="00606FD2" w:rsidRPr="00606FD2" w:rsidRDefault="00606FD2" w:rsidP="00606FD2">
      <w:pPr>
        <w:rPr>
          <w:rFonts w:cs="Times New Roman"/>
          <w:b/>
          <w:bCs/>
          <w:szCs w:val="24"/>
        </w:rPr>
      </w:pPr>
      <w:r w:rsidRPr="00606FD2">
        <w:rPr>
          <w:rFonts w:cs="Times New Roman"/>
          <w:b/>
          <w:bCs/>
          <w:szCs w:val="24"/>
        </w:rPr>
        <w:lastRenderedPageBreak/>
        <w:t xml:space="preserve">Disadvantages: </w:t>
      </w:r>
    </w:p>
    <w:p w:rsidR="00606FD2" w:rsidRPr="00606FD2" w:rsidRDefault="00606FD2" w:rsidP="00606FD2">
      <w:pPr>
        <w:rPr>
          <w:rFonts w:cs="Times New Roman"/>
          <w:szCs w:val="24"/>
        </w:rPr>
      </w:pPr>
      <w:r w:rsidRPr="00606FD2">
        <w:rPr>
          <w:rFonts w:cs="Times New Roman"/>
          <w:szCs w:val="24"/>
        </w:rPr>
        <w:t xml:space="preserve">The most significant disadvantage of this project is time management. The process did not function according to the work breakdown structure. There have been severe delays and the process while 30 percent of the work was done, because of lack of finances the project was shut down for about a week. My peers believe that I was quite naïve and due ot lack of experience I did not consider the key parameters. Along with this, the finances were much higher as compared to the presented ones. The expected expenditure was far below the actual cost. The project blueprint did not include the expenses based on the current economy of the nation.  The next issue that has been observed is that the possible risk factors that the organization might witness have been overlooked. The risk factors presented in the blueprint of the project is quite vague and therefore might affect the project.          </w:t>
      </w:r>
    </w:p>
    <w:p w:rsidR="00606FD2" w:rsidRPr="00606FD2" w:rsidRDefault="00606FD2" w:rsidP="00606FD2">
      <w:pPr>
        <w:rPr>
          <w:rFonts w:cs="Times New Roman"/>
          <w:b/>
          <w:bCs/>
          <w:szCs w:val="24"/>
        </w:rPr>
      </w:pPr>
      <w:r w:rsidRPr="00606FD2">
        <w:rPr>
          <w:rFonts w:cs="Times New Roman"/>
          <w:b/>
          <w:bCs/>
          <w:szCs w:val="24"/>
        </w:rPr>
        <w:br w:type="page"/>
      </w:r>
    </w:p>
    <w:p w:rsidR="00606FD2" w:rsidRPr="00606FD2" w:rsidRDefault="0020725F" w:rsidP="0020725F">
      <w:pPr>
        <w:pStyle w:val="Heading1"/>
      </w:pPr>
      <w:bookmarkStart w:id="9" w:name="_Toc521433594"/>
      <w:r>
        <w:lastRenderedPageBreak/>
        <w:t>7.</w:t>
      </w:r>
      <w:r w:rsidR="00606FD2" w:rsidRPr="00606FD2">
        <w:t xml:space="preserve"> Self –development plan</w:t>
      </w:r>
      <w:bookmarkEnd w:id="9"/>
    </w:p>
    <w:tbl>
      <w:tblPr>
        <w:tblStyle w:val="TableGrid"/>
        <w:tblW w:w="0" w:type="auto"/>
        <w:tblLook w:val="04A0" w:firstRow="1" w:lastRow="0" w:firstColumn="1" w:lastColumn="0" w:noHBand="0" w:noVBand="1"/>
      </w:tblPr>
      <w:tblGrid>
        <w:gridCol w:w="1697"/>
        <w:gridCol w:w="1621"/>
        <w:gridCol w:w="1479"/>
        <w:gridCol w:w="1621"/>
        <w:gridCol w:w="1679"/>
        <w:gridCol w:w="1479"/>
      </w:tblGrid>
      <w:tr w:rsidR="00606FD2" w:rsidRPr="00606FD2" w:rsidTr="000D45BE">
        <w:tc>
          <w:tcPr>
            <w:tcW w:w="1596" w:type="dxa"/>
          </w:tcPr>
          <w:p w:rsidR="00606FD2" w:rsidRPr="00606FD2" w:rsidRDefault="00606FD2" w:rsidP="00606FD2">
            <w:pPr>
              <w:spacing w:after="200"/>
              <w:rPr>
                <w:rFonts w:cs="Times New Roman"/>
                <w:b/>
                <w:szCs w:val="24"/>
              </w:rPr>
            </w:pPr>
            <w:r w:rsidRPr="00606FD2">
              <w:rPr>
                <w:rFonts w:cs="Times New Roman"/>
                <w:b/>
                <w:szCs w:val="24"/>
              </w:rPr>
              <w:t>Goals</w:t>
            </w:r>
          </w:p>
        </w:tc>
        <w:tc>
          <w:tcPr>
            <w:tcW w:w="1596" w:type="dxa"/>
          </w:tcPr>
          <w:p w:rsidR="00606FD2" w:rsidRPr="00606FD2" w:rsidRDefault="00606FD2" w:rsidP="00606FD2">
            <w:pPr>
              <w:spacing w:after="200"/>
              <w:rPr>
                <w:rFonts w:cs="Times New Roman"/>
                <w:b/>
                <w:szCs w:val="24"/>
              </w:rPr>
            </w:pPr>
            <w:r w:rsidRPr="00606FD2">
              <w:rPr>
                <w:rFonts w:cs="Times New Roman"/>
                <w:b/>
                <w:szCs w:val="24"/>
              </w:rPr>
              <w:t xml:space="preserve">Specific </w:t>
            </w:r>
          </w:p>
        </w:tc>
        <w:tc>
          <w:tcPr>
            <w:tcW w:w="1596" w:type="dxa"/>
          </w:tcPr>
          <w:p w:rsidR="00606FD2" w:rsidRPr="00606FD2" w:rsidRDefault="00606FD2" w:rsidP="00606FD2">
            <w:pPr>
              <w:spacing w:after="200"/>
              <w:rPr>
                <w:rFonts w:cs="Times New Roman"/>
                <w:b/>
                <w:szCs w:val="24"/>
              </w:rPr>
            </w:pPr>
            <w:r w:rsidRPr="00606FD2">
              <w:rPr>
                <w:rFonts w:cs="Times New Roman"/>
                <w:b/>
                <w:szCs w:val="24"/>
              </w:rPr>
              <w:t>Measurable</w:t>
            </w:r>
          </w:p>
        </w:tc>
        <w:tc>
          <w:tcPr>
            <w:tcW w:w="1596" w:type="dxa"/>
          </w:tcPr>
          <w:p w:rsidR="00606FD2" w:rsidRPr="00606FD2" w:rsidRDefault="00606FD2" w:rsidP="00606FD2">
            <w:pPr>
              <w:spacing w:after="200"/>
              <w:rPr>
                <w:rFonts w:cs="Times New Roman"/>
                <w:b/>
                <w:szCs w:val="24"/>
              </w:rPr>
            </w:pPr>
            <w:r w:rsidRPr="00606FD2">
              <w:rPr>
                <w:rFonts w:cs="Times New Roman"/>
                <w:b/>
                <w:szCs w:val="24"/>
              </w:rPr>
              <w:t xml:space="preserve">Achievable </w:t>
            </w:r>
          </w:p>
        </w:tc>
        <w:tc>
          <w:tcPr>
            <w:tcW w:w="1596" w:type="dxa"/>
          </w:tcPr>
          <w:p w:rsidR="00606FD2" w:rsidRPr="00606FD2" w:rsidRDefault="00606FD2" w:rsidP="00606FD2">
            <w:pPr>
              <w:spacing w:after="200"/>
              <w:rPr>
                <w:rFonts w:cs="Times New Roman"/>
                <w:b/>
                <w:szCs w:val="24"/>
              </w:rPr>
            </w:pPr>
            <w:r w:rsidRPr="00606FD2">
              <w:rPr>
                <w:rFonts w:cs="Times New Roman"/>
                <w:b/>
                <w:szCs w:val="24"/>
              </w:rPr>
              <w:t xml:space="preserve">Realistic </w:t>
            </w:r>
          </w:p>
        </w:tc>
        <w:tc>
          <w:tcPr>
            <w:tcW w:w="1596" w:type="dxa"/>
          </w:tcPr>
          <w:p w:rsidR="00606FD2" w:rsidRPr="00606FD2" w:rsidRDefault="00606FD2" w:rsidP="00606FD2">
            <w:pPr>
              <w:spacing w:after="200"/>
              <w:rPr>
                <w:rFonts w:cs="Times New Roman"/>
                <w:b/>
                <w:szCs w:val="24"/>
              </w:rPr>
            </w:pPr>
            <w:r w:rsidRPr="00606FD2">
              <w:rPr>
                <w:rFonts w:cs="Times New Roman"/>
                <w:b/>
                <w:szCs w:val="24"/>
              </w:rPr>
              <w:t xml:space="preserve">Timescale </w:t>
            </w:r>
          </w:p>
        </w:tc>
      </w:tr>
      <w:tr w:rsidR="00606FD2" w:rsidRPr="00606FD2" w:rsidTr="000D45BE">
        <w:tc>
          <w:tcPr>
            <w:tcW w:w="1596" w:type="dxa"/>
          </w:tcPr>
          <w:p w:rsidR="00606FD2" w:rsidRPr="00606FD2" w:rsidRDefault="00606FD2" w:rsidP="00606FD2">
            <w:pPr>
              <w:spacing w:after="200"/>
              <w:rPr>
                <w:rFonts w:cs="Times New Roman"/>
                <w:b/>
                <w:szCs w:val="24"/>
              </w:rPr>
            </w:pPr>
            <w:r w:rsidRPr="00606FD2">
              <w:rPr>
                <w:rFonts w:cs="Times New Roman"/>
                <w:b/>
                <w:szCs w:val="24"/>
              </w:rPr>
              <w:t>1. To Focus on my management skills</w:t>
            </w:r>
          </w:p>
        </w:tc>
        <w:tc>
          <w:tcPr>
            <w:tcW w:w="1596" w:type="dxa"/>
          </w:tcPr>
          <w:p w:rsidR="00606FD2" w:rsidRPr="00606FD2" w:rsidRDefault="00606FD2" w:rsidP="00606FD2">
            <w:pPr>
              <w:spacing w:after="200"/>
              <w:rPr>
                <w:rFonts w:cs="Times New Roman"/>
                <w:szCs w:val="24"/>
              </w:rPr>
            </w:pPr>
            <w:r w:rsidRPr="00606FD2">
              <w:rPr>
                <w:rFonts w:cs="Times New Roman"/>
                <w:szCs w:val="24"/>
              </w:rPr>
              <w:t xml:space="preserve">It is necessary to improve my management skills in order to improve the effectiveness and efficiency of the business process, along with this, it is necessary to focus on this drawback because a bad management will affect the work setting of the employees.   </w:t>
            </w:r>
          </w:p>
        </w:tc>
        <w:tc>
          <w:tcPr>
            <w:tcW w:w="1596" w:type="dxa"/>
          </w:tcPr>
          <w:p w:rsidR="00606FD2" w:rsidRPr="00606FD2" w:rsidRDefault="00606FD2" w:rsidP="00606FD2">
            <w:pPr>
              <w:spacing w:after="200"/>
              <w:rPr>
                <w:rFonts w:cs="Times New Roman"/>
                <w:szCs w:val="24"/>
              </w:rPr>
            </w:pPr>
            <w:r w:rsidRPr="00606FD2">
              <w:rPr>
                <w:rFonts w:cs="Times New Roman"/>
                <w:szCs w:val="24"/>
              </w:rPr>
              <w:t xml:space="preserve">The current situation and quality of my management skill is below average and it needs to be improved. A good management skill is necessary so that I can improve the business process.   After I will be able to present a flawless project, only then I will be able to understand that my </w:t>
            </w:r>
            <w:r w:rsidRPr="00606FD2">
              <w:rPr>
                <w:rFonts w:cs="Times New Roman"/>
                <w:szCs w:val="24"/>
              </w:rPr>
              <w:lastRenderedPageBreak/>
              <w:t xml:space="preserve">management skills have improved.  </w:t>
            </w:r>
          </w:p>
        </w:tc>
        <w:tc>
          <w:tcPr>
            <w:tcW w:w="1596" w:type="dxa"/>
          </w:tcPr>
          <w:p w:rsidR="00606FD2" w:rsidRPr="00606FD2" w:rsidRDefault="00606FD2" w:rsidP="00606FD2">
            <w:pPr>
              <w:spacing w:after="200"/>
              <w:rPr>
                <w:rFonts w:cs="Times New Roman"/>
                <w:szCs w:val="24"/>
              </w:rPr>
            </w:pPr>
            <w:r w:rsidRPr="00606FD2">
              <w:rPr>
                <w:rFonts w:cs="Times New Roman"/>
                <w:szCs w:val="24"/>
              </w:rPr>
              <w:lastRenderedPageBreak/>
              <w:t xml:space="preserve">The idea of improving my management skills is quite necessary and a better approach is necessary. </w:t>
            </w:r>
          </w:p>
          <w:p w:rsidR="00606FD2" w:rsidRPr="00606FD2" w:rsidRDefault="00606FD2" w:rsidP="00606FD2">
            <w:pPr>
              <w:spacing w:after="200"/>
              <w:rPr>
                <w:rFonts w:cs="Times New Roman"/>
                <w:szCs w:val="24"/>
              </w:rPr>
            </w:pPr>
            <w:r w:rsidRPr="00606FD2">
              <w:rPr>
                <w:rFonts w:cs="Times New Roman"/>
                <w:szCs w:val="24"/>
              </w:rPr>
              <w:t xml:space="preserve">The idea of improving my management skills is quite a realistic approach and is necessary for a better business process. Better idea of the business, handling responsibility and a more stringent approach is needed.    </w:t>
            </w:r>
          </w:p>
        </w:tc>
        <w:tc>
          <w:tcPr>
            <w:tcW w:w="1596" w:type="dxa"/>
          </w:tcPr>
          <w:p w:rsidR="00606FD2" w:rsidRPr="00606FD2" w:rsidRDefault="00606FD2" w:rsidP="00606FD2">
            <w:pPr>
              <w:spacing w:after="200"/>
              <w:rPr>
                <w:rFonts w:cs="Times New Roman"/>
                <w:szCs w:val="24"/>
              </w:rPr>
            </w:pPr>
            <w:r w:rsidRPr="00606FD2">
              <w:rPr>
                <w:rFonts w:cs="Times New Roman"/>
                <w:szCs w:val="24"/>
              </w:rPr>
              <w:t xml:space="preserve">I believe the idea of improving my management skills is quite realistic and necessary approach. Being a part of the business it is necessary that I am able to manage my employees and staffs. My current quality of the project  I was a part of determined my lack of management skills as noted by my peers, Therefore, now is the time to focus on the improvement.    </w:t>
            </w:r>
          </w:p>
        </w:tc>
        <w:tc>
          <w:tcPr>
            <w:tcW w:w="1596" w:type="dxa"/>
          </w:tcPr>
          <w:p w:rsidR="00606FD2" w:rsidRPr="00606FD2" w:rsidRDefault="00606FD2" w:rsidP="00606FD2">
            <w:pPr>
              <w:spacing w:after="200"/>
              <w:rPr>
                <w:rFonts w:cs="Times New Roman"/>
                <w:szCs w:val="24"/>
              </w:rPr>
            </w:pPr>
            <w:r w:rsidRPr="00606FD2">
              <w:rPr>
                <w:rFonts w:cs="Times New Roman"/>
                <w:szCs w:val="24"/>
              </w:rPr>
              <w:t xml:space="preserve">I will be working on my management skills, effective immediately. Considering my current situation I believe 6 to 8 months will be enough to be above average. However, I need to be better than above average and therefore a year will be necessary.   </w:t>
            </w:r>
          </w:p>
        </w:tc>
      </w:tr>
      <w:tr w:rsidR="00606FD2" w:rsidRPr="00606FD2" w:rsidTr="000D45BE">
        <w:tc>
          <w:tcPr>
            <w:tcW w:w="1596" w:type="dxa"/>
          </w:tcPr>
          <w:p w:rsidR="00606FD2" w:rsidRPr="00606FD2" w:rsidRDefault="00606FD2" w:rsidP="00606FD2">
            <w:pPr>
              <w:spacing w:after="200"/>
              <w:rPr>
                <w:rFonts w:cs="Times New Roman"/>
                <w:b/>
                <w:szCs w:val="24"/>
              </w:rPr>
            </w:pPr>
            <w:r w:rsidRPr="00606FD2">
              <w:rPr>
                <w:rFonts w:cs="Times New Roman"/>
                <w:b/>
                <w:szCs w:val="24"/>
              </w:rPr>
              <w:t xml:space="preserve">2.  To improve in handling my responsibilities  </w:t>
            </w:r>
          </w:p>
        </w:tc>
        <w:tc>
          <w:tcPr>
            <w:tcW w:w="1596" w:type="dxa"/>
          </w:tcPr>
          <w:p w:rsidR="00606FD2" w:rsidRPr="00606FD2" w:rsidRDefault="00606FD2" w:rsidP="00606FD2">
            <w:pPr>
              <w:spacing w:after="200"/>
              <w:rPr>
                <w:rFonts w:cs="Times New Roman"/>
                <w:szCs w:val="24"/>
              </w:rPr>
            </w:pPr>
            <w:r w:rsidRPr="00606FD2">
              <w:rPr>
                <w:rFonts w:cs="Times New Roman"/>
                <w:szCs w:val="24"/>
              </w:rPr>
              <w:t xml:space="preserve">I need to work on handing responsibilities and duties. This goal is important to me because being a part of a business project and the management, it is necessary for me to focus on my responsibilities and duties. My behavior and quality of work will determine a major portion of the work.  </w:t>
            </w:r>
          </w:p>
        </w:tc>
        <w:tc>
          <w:tcPr>
            <w:tcW w:w="1596" w:type="dxa"/>
          </w:tcPr>
          <w:p w:rsidR="00606FD2" w:rsidRPr="00606FD2" w:rsidRDefault="00606FD2" w:rsidP="00606FD2">
            <w:pPr>
              <w:spacing w:after="200"/>
              <w:rPr>
                <w:rFonts w:cs="Times New Roman"/>
                <w:szCs w:val="24"/>
              </w:rPr>
            </w:pPr>
            <w:r w:rsidRPr="00606FD2">
              <w:rPr>
                <w:rFonts w:cs="Times New Roman"/>
                <w:szCs w:val="24"/>
              </w:rPr>
              <w:t xml:space="preserve">According to my peers, my current scenario determines that my responsibility skills is below average, one of the principle reasons being my lack of knowledge and experience and a rather casual approach. </w:t>
            </w:r>
          </w:p>
          <w:p w:rsidR="00606FD2" w:rsidRPr="00606FD2" w:rsidRDefault="00606FD2" w:rsidP="00606FD2">
            <w:pPr>
              <w:spacing w:after="200"/>
              <w:rPr>
                <w:rFonts w:cs="Times New Roman"/>
                <w:szCs w:val="24"/>
              </w:rPr>
            </w:pPr>
            <w:r w:rsidRPr="00606FD2">
              <w:rPr>
                <w:rFonts w:cs="Times New Roman"/>
                <w:szCs w:val="24"/>
              </w:rPr>
              <w:t xml:space="preserve">I need to work on it and this goal cannot be achieved </w:t>
            </w:r>
            <w:r w:rsidRPr="00606FD2">
              <w:rPr>
                <w:rFonts w:cs="Times New Roman"/>
                <w:szCs w:val="24"/>
              </w:rPr>
              <w:lastRenderedPageBreak/>
              <w:t xml:space="preserve">quickly.    </w:t>
            </w:r>
          </w:p>
        </w:tc>
        <w:tc>
          <w:tcPr>
            <w:tcW w:w="1596" w:type="dxa"/>
          </w:tcPr>
          <w:p w:rsidR="00606FD2" w:rsidRPr="00606FD2" w:rsidRDefault="00606FD2" w:rsidP="00606FD2">
            <w:pPr>
              <w:spacing w:after="200"/>
              <w:rPr>
                <w:rFonts w:cs="Times New Roman"/>
                <w:szCs w:val="24"/>
              </w:rPr>
            </w:pPr>
            <w:r w:rsidRPr="00606FD2">
              <w:rPr>
                <w:rFonts w:cs="Times New Roman"/>
                <w:szCs w:val="24"/>
              </w:rPr>
              <w:lastRenderedPageBreak/>
              <w:t xml:space="preserve">In order to become responsible, I need to focus on the business process and functions of the business process. Initially I need to take petty responsibilities and focus on being more serious on my job. A casual approach needs to be avoided.  </w:t>
            </w:r>
          </w:p>
        </w:tc>
        <w:tc>
          <w:tcPr>
            <w:tcW w:w="1596" w:type="dxa"/>
          </w:tcPr>
          <w:p w:rsidR="00606FD2" w:rsidRPr="00606FD2" w:rsidRDefault="00606FD2" w:rsidP="00606FD2">
            <w:pPr>
              <w:spacing w:after="200"/>
              <w:rPr>
                <w:rFonts w:cs="Times New Roman"/>
                <w:szCs w:val="24"/>
              </w:rPr>
            </w:pPr>
            <w:r w:rsidRPr="00606FD2">
              <w:rPr>
                <w:rFonts w:cs="Times New Roman"/>
                <w:szCs w:val="24"/>
              </w:rPr>
              <w:t xml:space="preserve">Being a part of the management, I need to focus on the my duties and functions and as a member of the managing body I will be subjected to critical decision making process and heavy responsibilities. </w:t>
            </w:r>
          </w:p>
        </w:tc>
        <w:tc>
          <w:tcPr>
            <w:tcW w:w="1596" w:type="dxa"/>
          </w:tcPr>
          <w:p w:rsidR="00606FD2" w:rsidRPr="00606FD2" w:rsidRDefault="00606FD2" w:rsidP="00606FD2">
            <w:pPr>
              <w:spacing w:after="200"/>
              <w:rPr>
                <w:rFonts w:cs="Times New Roman"/>
                <w:szCs w:val="24"/>
              </w:rPr>
            </w:pPr>
            <w:r w:rsidRPr="00606FD2">
              <w:rPr>
                <w:rFonts w:cs="Times New Roman"/>
                <w:szCs w:val="24"/>
              </w:rPr>
              <w:t xml:space="preserve">The approach of improving my skills towards responsibility will need about 12 to 15 months.  </w:t>
            </w:r>
          </w:p>
        </w:tc>
      </w:tr>
    </w:tbl>
    <w:p w:rsidR="008411CD" w:rsidRDefault="008411CD" w:rsidP="003712F6">
      <w:pPr>
        <w:rPr>
          <w:rFonts w:cs="Times New Roman"/>
          <w:szCs w:val="24"/>
          <w:lang w:val="en-GB"/>
        </w:rPr>
      </w:pPr>
    </w:p>
    <w:p w:rsidR="008411CD" w:rsidRDefault="008411CD">
      <w:pPr>
        <w:spacing w:line="276" w:lineRule="auto"/>
        <w:jc w:val="left"/>
        <w:rPr>
          <w:rFonts w:cs="Times New Roman"/>
          <w:szCs w:val="24"/>
          <w:lang w:val="en-GB"/>
        </w:rPr>
      </w:pPr>
      <w:r>
        <w:rPr>
          <w:rFonts w:cs="Times New Roman"/>
          <w:szCs w:val="24"/>
          <w:lang w:val="en-GB"/>
        </w:rPr>
        <w:br w:type="page"/>
      </w:r>
    </w:p>
    <w:p w:rsidR="004D4384" w:rsidRDefault="008411CD" w:rsidP="008411CD">
      <w:pPr>
        <w:pStyle w:val="Heading1"/>
      </w:pPr>
      <w:bookmarkStart w:id="10" w:name="_Toc521433595"/>
      <w:r>
        <w:lastRenderedPageBreak/>
        <w:t>Conclusion</w:t>
      </w:r>
      <w:bookmarkEnd w:id="10"/>
    </w:p>
    <w:p w:rsidR="008411CD" w:rsidRPr="008411CD" w:rsidRDefault="008411CD" w:rsidP="008411CD">
      <w:pPr>
        <w:rPr>
          <w:rFonts w:cs="Times New Roman"/>
          <w:szCs w:val="24"/>
        </w:rPr>
      </w:pPr>
      <w:r w:rsidRPr="008411CD">
        <w:rPr>
          <w:rFonts w:cs="Times New Roman"/>
          <w:szCs w:val="24"/>
          <w:lang w:val="en-GB"/>
        </w:rPr>
        <w:t>In this assignment the idea and strategy regarding development of a project has been considered. Here, the ability and approach towards management of project has been determined and evaluated. Along with this, the specified tools and techniques that are used in order to achieve a project are analysed. PRINCE2 is one of the most significant and widely used project management tools and in this project this tool is used in order to determine an effective and efficient project management.</w:t>
      </w:r>
    </w:p>
    <w:p w:rsidR="00A94AA5" w:rsidRDefault="008411CD" w:rsidP="008411CD">
      <w:pPr>
        <w:rPr>
          <w:rFonts w:cs="Times New Roman"/>
          <w:szCs w:val="24"/>
          <w:lang w:val="en-GB"/>
        </w:rPr>
      </w:pPr>
      <w:r w:rsidRPr="008411CD">
        <w:rPr>
          <w:rFonts w:cs="Times New Roman"/>
          <w:szCs w:val="24"/>
          <w:lang w:val="en-GB"/>
        </w:rPr>
        <w:t>In this assignment, the case study of </w:t>
      </w:r>
      <w:r w:rsidRPr="008411CD">
        <w:rPr>
          <w:rFonts w:cs="Times New Roman"/>
          <w:b/>
          <w:bCs/>
          <w:szCs w:val="24"/>
          <w:lang w:val="en-GB"/>
        </w:rPr>
        <w:t>Jointing Tech </w:t>
      </w:r>
      <w:r w:rsidRPr="008411CD">
        <w:rPr>
          <w:rFonts w:cs="Times New Roman"/>
          <w:szCs w:val="24"/>
          <w:lang w:val="en-GB"/>
        </w:rPr>
        <w:t>has been referred to and a project management plan has been presented accordingly. The company is one of the leading power cable manufacturer and distributor. The idea of this assignment is to present a possible project management plan and the functions and duties of the concerned manager. Along with this, it’s possible strengths and weaknesses has been determined using the review presented by the peers and colleagues. Addressing the comments and review presented by the peers, a self–development plan has been presented using SMART objectives. </w:t>
      </w:r>
    </w:p>
    <w:p w:rsidR="00A94AA5" w:rsidRDefault="00A94AA5">
      <w:pPr>
        <w:spacing w:line="276" w:lineRule="auto"/>
        <w:jc w:val="left"/>
        <w:rPr>
          <w:rFonts w:cs="Times New Roman"/>
          <w:szCs w:val="24"/>
          <w:lang w:val="en-GB"/>
        </w:rPr>
      </w:pPr>
      <w:r>
        <w:rPr>
          <w:rFonts w:cs="Times New Roman"/>
          <w:szCs w:val="24"/>
          <w:lang w:val="en-GB"/>
        </w:rPr>
        <w:br w:type="page"/>
      </w:r>
    </w:p>
    <w:p w:rsidR="008411CD" w:rsidRDefault="00A94AA5" w:rsidP="00A94AA5">
      <w:pPr>
        <w:pStyle w:val="Heading1"/>
      </w:pPr>
      <w:bookmarkStart w:id="11" w:name="_Toc521433596"/>
      <w:r>
        <w:lastRenderedPageBreak/>
        <w:t>Reference List</w:t>
      </w:r>
      <w:bookmarkEnd w:id="11"/>
    </w:p>
    <w:p w:rsidR="00350177" w:rsidRPr="00A94AA5" w:rsidRDefault="00350177" w:rsidP="00A94AA5">
      <w:pPr>
        <w:rPr>
          <w:lang w:val="en-GB"/>
        </w:rPr>
      </w:pPr>
    </w:p>
    <w:p w:rsidR="00350177" w:rsidRPr="00A94AA5" w:rsidRDefault="00350177" w:rsidP="00A94AA5">
      <w:pPr>
        <w:rPr>
          <w:lang w:val="en-GB"/>
        </w:rPr>
      </w:pPr>
      <w:r w:rsidRPr="00A94AA5">
        <w:rPr>
          <w:lang w:val="en-GB"/>
        </w:rPr>
        <w:t>Aven, T., 2015. </w:t>
      </w:r>
      <w:r w:rsidRPr="00A94AA5">
        <w:rPr>
          <w:i/>
          <w:iCs/>
          <w:lang w:val="en-GB"/>
        </w:rPr>
        <w:t>Risk analysis</w:t>
      </w:r>
      <w:r w:rsidRPr="00A94AA5">
        <w:rPr>
          <w:lang w:val="en-GB"/>
        </w:rPr>
        <w:t>. John Wiley &amp; Sons.</w:t>
      </w:r>
    </w:p>
    <w:p w:rsidR="00350177" w:rsidRPr="00A94AA5" w:rsidRDefault="00350177" w:rsidP="00A94AA5">
      <w:pPr>
        <w:rPr>
          <w:lang w:val="en-GB"/>
        </w:rPr>
      </w:pPr>
      <w:r w:rsidRPr="00A94AA5">
        <w:rPr>
          <w:lang w:val="en-GB"/>
        </w:rPr>
        <w:t>Harrison, F. and Lock, D., 2017. </w:t>
      </w:r>
      <w:r w:rsidRPr="00A94AA5">
        <w:rPr>
          <w:i/>
          <w:iCs/>
          <w:lang w:val="en-GB"/>
        </w:rPr>
        <w:t>Advanced project management: a structured approach</w:t>
      </w:r>
      <w:r w:rsidRPr="00A94AA5">
        <w:rPr>
          <w:lang w:val="en-GB"/>
        </w:rPr>
        <w:t>. Routledge.</w:t>
      </w:r>
    </w:p>
    <w:p w:rsidR="00350177" w:rsidRPr="00A94AA5" w:rsidRDefault="00350177" w:rsidP="00A94AA5">
      <w:pPr>
        <w:rPr>
          <w:lang w:val="en-GB"/>
        </w:rPr>
      </w:pPr>
      <w:r w:rsidRPr="00A94AA5">
        <w:rPr>
          <w:lang w:val="en-GB"/>
        </w:rPr>
        <w:t>Hermans, T., Wildemeersch, S., Jamin, P., Orban, P., Brouyère, S., Dassargues, A. and Nguyen, F., 2015. Quantitative temperature monitoring of a heat tracing experiment using cross-borehole ERT. </w:t>
      </w:r>
      <w:r w:rsidRPr="00A94AA5">
        <w:rPr>
          <w:i/>
          <w:iCs/>
          <w:lang w:val="en-GB"/>
        </w:rPr>
        <w:t>Geothermics</w:t>
      </w:r>
      <w:r w:rsidRPr="00A94AA5">
        <w:rPr>
          <w:lang w:val="en-GB"/>
        </w:rPr>
        <w:t>, </w:t>
      </w:r>
      <w:r w:rsidRPr="00A94AA5">
        <w:rPr>
          <w:i/>
          <w:iCs/>
          <w:lang w:val="en-GB"/>
        </w:rPr>
        <w:t>53</w:t>
      </w:r>
      <w:r w:rsidRPr="00A94AA5">
        <w:rPr>
          <w:lang w:val="en-GB"/>
        </w:rPr>
        <w:t>, pp.14-26.</w:t>
      </w:r>
    </w:p>
    <w:p w:rsidR="00350177" w:rsidRPr="00A94AA5" w:rsidRDefault="00350177" w:rsidP="00A94AA5">
      <w:pPr>
        <w:rPr>
          <w:lang w:val="en-GB"/>
        </w:rPr>
      </w:pPr>
      <w:r w:rsidRPr="00A94AA5">
        <w:rPr>
          <w:lang w:val="en-GB"/>
        </w:rPr>
        <w:t>Kerzner, H. and Kerzner, H.R., 2017. </w:t>
      </w:r>
      <w:r w:rsidRPr="00A94AA5">
        <w:rPr>
          <w:i/>
          <w:iCs/>
          <w:lang w:val="en-GB"/>
        </w:rPr>
        <w:t>Project management: a systems approach to planning, scheduling, and controlling</w:t>
      </w:r>
      <w:r w:rsidRPr="00A94AA5">
        <w:rPr>
          <w:lang w:val="en-GB"/>
        </w:rPr>
        <w:t>. John Wiley &amp; Sons.</w:t>
      </w:r>
    </w:p>
    <w:p w:rsidR="00350177" w:rsidRPr="00A94AA5" w:rsidRDefault="00350177" w:rsidP="00A94AA5">
      <w:pPr>
        <w:rPr>
          <w:lang w:val="en-GB"/>
        </w:rPr>
      </w:pPr>
      <w:r w:rsidRPr="00A94AA5">
        <w:rPr>
          <w:lang w:val="en-GB"/>
        </w:rPr>
        <w:t>Krysiński, M. and Miller, P., 2016. The Role of Conflict in Project Management in the PRINCE2 Methodology. </w:t>
      </w:r>
      <w:r w:rsidRPr="00A94AA5">
        <w:rPr>
          <w:i/>
          <w:iCs/>
          <w:lang w:val="en-GB"/>
        </w:rPr>
        <w:t>Ekonomika i Organizacja Przedsiębiorstwa</w:t>
      </w:r>
      <w:r w:rsidRPr="00A94AA5">
        <w:rPr>
          <w:lang w:val="en-GB"/>
        </w:rPr>
        <w:t>, (6), pp.3-12.</w:t>
      </w:r>
    </w:p>
    <w:p w:rsidR="00350177" w:rsidRPr="00A94AA5" w:rsidRDefault="00350177" w:rsidP="00A94AA5">
      <w:pPr>
        <w:rPr>
          <w:lang w:val="en-GB"/>
        </w:rPr>
      </w:pPr>
      <w:r w:rsidRPr="00A94AA5">
        <w:rPr>
          <w:lang w:val="en-GB"/>
        </w:rPr>
        <w:t>Lai, J., Qiu, J., Fan, H., Chen, J. and Xie, Y., 2016. Freeze-proof method and test verification of a cold region tunnel employing electric heat tracing. </w:t>
      </w:r>
      <w:r w:rsidRPr="00A94AA5">
        <w:rPr>
          <w:i/>
          <w:iCs/>
          <w:lang w:val="en-GB"/>
        </w:rPr>
        <w:t>Tunnelling and Underground Space Technology</w:t>
      </w:r>
      <w:r w:rsidRPr="00A94AA5">
        <w:rPr>
          <w:lang w:val="en-GB"/>
        </w:rPr>
        <w:t>, </w:t>
      </w:r>
      <w:r w:rsidRPr="00A94AA5">
        <w:rPr>
          <w:i/>
          <w:iCs/>
          <w:lang w:val="en-GB"/>
        </w:rPr>
        <w:t>60</w:t>
      </w:r>
      <w:r w:rsidRPr="00A94AA5">
        <w:rPr>
          <w:lang w:val="en-GB"/>
        </w:rPr>
        <w:t>, pp.56-65.</w:t>
      </w:r>
    </w:p>
    <w:p w:rsidR="00350177" w:rsidRPr="00A94AA5" w:rsidRDefault="00350177" w:rsidP="00A94AA5">
      <w:pPr>
        <w:rPr>
          <w:lang w:val="en-GB"/>
        </w:rPr>
      </w:pPr>
      <w:r w:rsidRPr="00A94AA5">
        <w:rPr>
          <w:lang w:val="en-GB"/>
        </w:rPr>
        <w:t>Lund, R.S., Østergaard, D.S., Yang, X. and Mathiesen, B.V., 2017. Comparison of low-temperature district heating concepts in a long-term energy system perspective. </w:t>
      </w:r>
      <w:r w:rsidRPr="00A94AA5">
        <w:rPr>
          <w:i/>
          <w:iCs/>
          <w:lang w:val="en-GB"/>
        </w:rPr>
        <w:t>International Journal of Sustainable Energy Planning and Management</w:t>
      </w:r>
      <w:r w:rsidRPr="00A94AA5">
        <w:rPr>
          <w:lang w:val="en-GB"/>
        </w:rPr>
        <w:t>, </w:t>
      </w:r>
      <w:r w:rsidRPr="00A94AA5">
        <w:rPr>
          <w:i/>
          <w:iCs/>
          <w:lang w:val="en-GB"/>
        </w:rPr>
        <w:t>12</w:t>
      </w:r>
      <w:r w:rsidRPr="00A94AA5">
        <w:rPr>
          <w:lang w:val="en-GB"/>
        </w:rPr>
        <w:t>, pp.5-18.</w:t>
      </w:r>
    </w:p>
    <w:p w:rsidR="00350177" w:rsidRPr="00A94AA5" w:rsidRDefault="00350177" w:rsidP="00A94AA5">
      <w:pPr>
        <w:rPr>
          <w:lang w:val="en-GB"/>
        </w:rPr>
      </w:pPr>
      <w:r w:rsidRPr="00A94AA5">
        <w:rPr>
          <w:lang w:val="en-GB"/>
        </w:rPr>
        <w:t>Power, H.I.H., 2016. Stakeholder Analysis.</w:t>
      </w:r>
    </w:p>
    <w:p w:rsidR="00350177" w:rsidRPr="00A94AA5" w:rsidRDefault="00350177" w:rsidP="00A94AA5">
      <w:pPr>
        <w:rPr>
          <w:lang w:val="en-GB"/>
        </w:rPr>
      </w:pPr>
      <w:r w:rsidRPr="00A94AA5">
        <w:rPr>
          <w:lang w:val="en-GB"/>
        </w:rPr>
        <w:t>Tomanek, M. and Juricek, J., 2015. Project risk management model based on PRINCE2 and SCRUM frameworks. </w:t>
      </w:r>
      <w:r w:rsidRPr="00A94AA5">
        <w:rPr>
          <w:i/>
          <w:iCs/>
          <w:lang w:val="en-GB"/>
        </w:rPr>
        <w:t>arXiv preprint arXiv:1502.03595</w:t>
      </w:r>
      <w:r w:rsidRPr="00A94AA5">
        <w:rPr>
          <w:lang w:val="en-GB"/>
        </w:rPr>
        <w:t>.</w:t>
      </w:r>
    </w:p>
    <w:p w:rsidR="00350177" w:rsidRPr="00A94AA5" w:rsidRDefault="00350177" w:rsidP="00A94AA5">
      <w:pPr>
        <w:rPr>
          <w:lang w:val="en-GB"/>
        </w:rPr>
      </w:pPr>
      <w:r w:rsidRPr="00A94AA5">
        <w:rPr>
          <w:lang w:val="en-GB"/>
        </w:rPr>
        <w:t>Yang, X., Li, H. and Svendsen, S., 2016, April. Modelling and multi-scenario analysis for electric heat tracing system combined with low temperature district heating for domestic hot water supply. In </w:t>
      </w:r>
      <w:r w:rsidRPr="00A94AA5">
        <w:rPr>
          <w:i/>
          <w:iCs/>
          <w:lang w:val="en-GB"/>
        </w:rPr>
        <w:t>Building Simulation</w:t>
      </w:r>
      <w:r w:rsidRPr="00A94AA5">
        <w:rPr>
          <w:lang w:val="en-GB"/>
        </w:rPr>
        <w:t> (Vol. 9, No. 2, pp. 141-151). Tsinghua University Press.</w:t>
      </w:r>
    </w:p>
    <w:p w:rsidR="008411CD" w:rsidRPr="006F7CA8" w:rsidRDefault="008411CD" w:rsidP="003712F6">
      <w:pPr>
        <w:rPr>
          <w:rFonts w:cs="Times New Roman"/>
          <w:szCs w:val="24"/>
          <w:lang w:val="en-GB"/>
        </w:rPr>
      </w:pPr>
    </w:p>
    <w:sectPr w:rsidR="008411CD" w:rsidRPr="006F7CA8" w:rsidSect="008C2EFC">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F6098D"/>
    <w:multiLevelType w:val="hybridMultilevel"/>
    <w:tmpl w:val="2D300A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5701FD7"/>
    <w:multiLevelType w:val="hybridMultilevel"/>
    <w:tmpl w:val="087A8888"/>
    <w:lvl w:ilvl="0" w:tplc="04090011">
      <w:start w:val="1"/>
      <w:numFmt w:val="decimal"/>
      <w:lvlText w:val="%1)"/>
      <w:lvlJc w:val="left"/>
      <w:pPr>
        <w:ind w:left="720" w:hanging="360"/>
      </w:pPr>
      <w:rPr>
        <w:rFonts w:cs="Times New Roman"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6A87106"/>
    <w:multiLevelType w:val="hybridMultilevel"/>
    <w:tmpl w:val="FC224EF2"/>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DD36F1B"/>
    <w:multiLevelType w:val="hybridMultilevel"/>
    <w:tmpl w:val="5C2C7392"/>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4" w15:restartNumberingAfterBreak="0">
    <w:nsid w:val="4E7649C7"/>
    <w:multiLevelType w:val="hybridMultilevel"/>
    <w:tmpl w:val="1E1EA5DE"/>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570D5D40"/>
    <w:multiLevelType w:val="hybridMultilevel"/>
    <w:tmpl w:val="6C0EF0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6952617"/>
    <w:multiLevelType w:val="hybridMultilevel"/>
    <w:tmpl w:val="F7D8A9C8"/>
    <w:lvl w:ilvl="0" w:tplc="04090001">
      <w:start w:val="1"/>
      <w:numFmt w:val="bullet"/>
      <w:lvlText w:val=""/>
      <w:lvlJc w:val="left"/>
      <w:pPr>
        <w:ind w:left="757" w:hanging="360"/>
      </w:pPr>
      <w:rPr>
        <w:rFonts w:ascii="Symbol" w:hAnsi="Symbol" w:hint="default"/>
      </w:rPr>
    </w:lvl>
    <w:lvl w:ilvl="1" w:tplc="04090003" w:tentative="1">
      <w:start w:val="1"/>
      <w:numFmt w:val="bullet"/>
      <w:lvlText w:val="o"/>
      <w:lvlJc w:val="left"/>
      <w:pPr>
        <w:ind w:left="1477" w:hanging="360"/>
      </w:pPr>
      <w:rPr>
        <w:rFonts w:ascii="Courier New" w:hAnsi="Courier New" w:cs="Courier New" w:hint="default"/>
      </w:rPr>
    </w:lvl>
    <w:lvl w:ilvl="2" w:tplc="04090005" w:tentative="1">
      <w:start w:val="1"/>
      <w:numFmt w:val="bullet"/>
      <w:lvlText w:val=""/>
      <w:lvlJc w:val="left"/>
      <w:pPr>
        <w:ind w:left="2197" w:hanging="360"/>
      </w:pPr>
      <w:rPr>
        <w:rFonts w:ascii="Wingdings" w:hAnsi="Wingdings" w:hint="default"/>
      </w:rPr>
    </w:lvl>
    <w:lvl w:ilvl="3" w:tplc="04090001" w:tentative="1">
      <w:start w:val="1"/>
      <w:numFmt w:val="bullet"/>
      <w:lvlText w:val=""/>
      <w:lvlJc w:val="left"/>
      <w:pPr>
        <w:ind w:left="2917" w:hanging="360"/>
      </w:pPr>
      <w:rPr>
        <w:rFonts w:ascii="Symbol" w:hAnsi="Symbol" w:hint="default"/>
      </w:rPr>
    </w:lvl>
    <w:lvl w:ilvl="4" w:tplc="04090003" w:tentative="1">
      <w:start w:val="1"/>
      <w:numFmt w:val="bullet"/>
      <w:lvlText w:val="o"/>
      <w:lvlJc w:val="left"/>
      <w:pPr>
        <w:ind w:left="3637" w:hanging="360"/>
      </w:pPr>
      <w:rPr>
        <w:rFonts w:ascii="Courier New" w:hAnsi="Courier New" w:cs="Courier New" w:hint="default"/>
      </w:rPr>
    </w:lvl>
    <w:lvl w:ilvl="5" w:tplc="04090005" w:tentative="1">
      <w:start w:val="1"/>
      <w:numFmt w:val="bullet"/>
      <w:lvlText w:val=""/>
      <w:lvlJc w:val="left"/>
      <w:pPr>
        <w:ind w:left="4357" w:hanging="360"/>
      </w:pPr>
      <w:rPr>
        <w:rFonts w:ascii="Wingdings" w:hAnsi="Wingdings" w:hint="default"/>
      </w:rPr>
    </w:lvl>
    <w:lvl w:ilvl="6" w:tplc="04090001" w:tentative="1">
      <w:start w:val="1"/>
      <w:numFmt w:val="bullet"/>
      <w:lvlText w:val=""/>
      <w:lvlJc w:val="left"/>
      <w:pPr>
        <w:ind w:left="5077" w:hanging="360"/>
      </w:pPr>
      <w:rPr>
        <w:rFonts w:ascii="Symbol" w:hAnsi="Symbol" w:hint="default"/>
      </w:rPr>
    </w:lvl>
    <w:lvl w:ilvl="7" w:tplc="04090003" w:tentative="1">
      <w:start w:val="1"/>
      <w:numFmt w:val="bullet"/>
      <w:lvlText w:val="o"/>
      <w:lvlJc w:val="left"/>
      <w:pPr>
        <w:ind w:left="5797" w:hanging="360"/>
      </w:pPr>
      <w:rPr>
        <w:rFonts w:ascii="Courier New" w:hAnsi="Courier New" w:cs="Courier New" w:hint="default"/>
      </w:rPr>
    </w:lvl>
    <w:lvl w:ilvl="8" w:tplc="04090005" w:tentative="1">
      <w:start w:val="1"/>
      <w:numFmt w:val="bullet"/>
      <w:lvlText w:val=""/>
      <w:lvlJc w:val="left"/>
      <w:pPr>
        <w:ind w:left="6517" w:hanging="360"/>
      </w:pPr>
      <w:rPr>
        <w:rFonts w:ascii="Wingdings" w:hAnsi="Wingdings" w:hint="default"/>
      </w:rPr>
    </w:lvl>
  </w:abstractNum>
  <w:num w:numId="1">
    <w:abstractNumId w:val="1"/>
  </w:num>
  <w:num w:numId="2">
    <w:abstractNumId w:val="5"/>
  </w:num>
  <w:num w:numId="3">
    <w:abstractNumId w:val="2"/>
  </w:num>
  <w:num w:numId="4">
    <w:abstractNumId w:val="4"/>
  </w:num>
  <w:num w:numId="5">
    <w:abstractNumId w:val="3"/>
  </w:num>
  <w:num w:numId="6">
    <w:abstractNumId w:val="6"/>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US" w:vendorID="64" w:dllVersion="6" w:nlCheck="1" w:checkStyle="0"/>
  <w:activeWritingStyle w:appName="MSWord" w:lang="en-GB" w:vendorID="64" w:dllVersion="6" w:nlCheck="1" w:checkStyle="1"/>
  <w:activeWritingStyle w:appName="MSWord" w:lang="en-US" w:vendorID="64" w:dllVersion="4096" w:nlCheck="1" w:checkStyle="0"/>
  <w:activeWritingStyle w:appName="MSWord" w:lang="en-GB" w:vendorID="64" w:dllVersion="4096" w:nlCheck="1" w:checkStyle="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3F9A"/>
    <w:rsid w:val="000037EC"/>
    <w:rsid w:val="000040CA"/>
    <w:rsid w:val="000133CB"/>
    <w:rsid w:val="00015CE9"/>
    <w:rsid w:val="000336C9"/>
    <w:rsid w:val="000424E2"/>
    <w:rsid w:val="000506FD"/>
    <w:rsid w:val="00051208"/>
    <w:rsid w:val="00051B61"/>
    <w:rsid w:val="00054B8E"/>
    <w:rsid w:val="00055E76"/>
    <w:rsid w:val="00057D89"/>
    <w:rsid w:val="00071BAF"/>
    <w:rsid w:val="000728F8"/>
    <w:rsid w:val="00076805"/>
    <w:rsid w:val="00077180"/>
    <w:rsid w:val="00077BBA"/>
    <w:rsid w:val="00084CEB"/>
    <w:rsid w:val="000B0F21"/>
    <w:rsid w:val="000D73F4"/>
    <w:rsid w:val="000E1AF9"/>
    <w:rsid w:val="000E37CF"/>
    <w:rsid w:val="000E608B"/>
    <w:rsid w:val="001009F4"/>
    <w:rsid w:val="0010585E"/>
    <w:rsid w:val="0010694F"/>
    <w:rsid w:val="00123226"/>
    <w:rsid w:val="00124204"/>
    <w:rsid w:val="0012544D"/>
    <w:rsid w:val="001254EC"/>
    <w:rsid w:val="0013639A"/>
    <w:rsid w:val="001402EB"/>
    <w:rsid w:val="00141BAB"/>
    <w:rsid w:val="00144396"/>
    <w:rsid w:val="0015287E"/>
    <w:rsid w:val="001557CD"/>
    <w:rsid w:val="00175A7D"/>
    <w:rsid w:val="001806D8"/>
    <w:rsid w:val="001923CF"/>
    <w:rsid w:val="001A12AE"/>
    <w:rsid w:val="001A7109"/>
    <w:rsid w:val="001B11DF"/>
    <w:rsid w:val="001B2C9B"/>
    <w:rsid w:val="001B3B5C"/>
    <w:rsid w:val="001B5943"/>
    <w:rsid w:val="001C1494"/>
    <w:rsid w:val="001C50F1"/>
    <w:rsid w:val="001D2949"/>
    <w:rsid w:val="001D7290"/>
    <w:rsid w:val="001E72A6"/>
    <w:rsid w:val="001E7AB9"/>
    <w:rsid w:val="001F1039"/>
    <w:rsid w:val="001F25DC"/>
    <w:rsid w:val="001F4B7F"/>
    <w:rsid w:val="00200703"/>
    <w:rsid w:val="00205215"/>
    <w:rsid w:val="0020725F"/>
    <w:rsid w:val="0021002C"/>
    <w:rsid w:val="0022249F"/>
    <w:rsid w:val="00230674"/>
    <w:rsid w:val="0023104E"/>
    <w:rsid w:val="00233781"/>
    <w:rsid w:val="00234DC0"/>
    <w:rsid w:val="002566E1"/>
    <w:rsid w:val="0026759F"/>
    <w:rsid w:val="002809F9"/>
    <w:rsid w:val="00283ABA"/>
    <w:rsid w:val="002A4F7F"/>
    <w:rsid w:val="002A74B5"/>
    <w:rsid w:val="002D1C35"/>
    <w:rsid w:val="002E122E"/>
    <w:rsid w:val="002F4BB9"/>
    <w:rsid w:val="003113C9"/>
    <w:rsid w:val="00312066"/>
    <w:rsid w:val="00322C95"/>
    <w:rsid w:val="00327004"/>
    <w:rsid w:val="0033690D"/>
    <w:rsid w:val="00347D79"/>
    <w:rsid w:val="00350177"/>
    <w:rsid w:val="00357046"/>
    <w:rsid w:val="003712F6"/>
    <w:rsid w:val="0037666B"/>
    <w:rsid w:val="00382118"/>
    <w:rsid w:val="00384B5D"/>
    <w:rsid w:val="003931C2"/>
    <w:rsid w:val="0039447A"/>
    <w:rsid w:val="00394CAD"/>
    <w:rsid w:val="003A0383"/>
    <w:rsid w:val="003A6F57"/>
    <w:rsid w:val="003B41BA"/>
    <w:rsid w:val="003D6AE1"/>
    <w:rsid w:val="003D6D35"/>
    <w:rsid w:val="003E3A5D"/>
    <w:rsid w:val="003F0C4A"/>
    <w:rsid w:val="00400FC2"/>
    <w:rsid w:val="00405070"/>
    <w:rsid w:val="004055C1"/>
    <w:rsid w:val="00413A09"/>
    <w:rsid w:val="004158F0"/>
    <w:rsid w:val="00427DDE"/>
    <w:rsid w:val="0043639A"/>
    <w:rsid w:val="00437353"/>
    <w:rsid w:val="004672D9"/>
    <w:rsid w:val="00467BE2"/>
    <w:rsid w:val="00482DBF"/>
    <w:rsid w:val="00492515"/>
    <w:rsid w:val="00497639"/>
    <w:rsid w:val="004A4C2C"/>
    <w:rsid w:val="004A5DDE"/>
    <w:rsid w:val="004D19D9"/>
    <w:rsid w:val="004D4384"/>
    <w:rsid w:val="004E2FA1"/>
    <w:rsid w:val="004E3FD6"/>
    <w:rsid w:val="004F11F0"/>
    <w:rsid w:val="004F5BC6"/>
    <w:rsid w:val="005010D7"/>
    <w:rsid w:val="00503668"/>
    <w:rsid w:val="0051518A"/>
    <w:rsid w:val="005247B0"/>
    <w:rsid w:val="00540297"/>
    <w:rsid w:val="0054227D"/>
    <w:rsid w:val="0056053A"/>
    <w:rsid w:val="00562F4A"/>
    <w:rsid w:val="00563106"/>
    <w:rsid w:val="0057248F"/>
    <w:rsid w:val="0058209E"/>
    <w:rsid w:val="005B4E9C"/>
    <w:rsid w:val="005C057D"/>
    <w:rsid w:val="005D1E3A"/>
    <w:rsid w:val="005E680D"/>
    <w:rsid w:val="005F08D7"/>
    <w:rsid w:val="005F3EDF"/>
    <w:rsid w:val="005F67A1"/>
    <w:rsid w:val="005F747E"/>
    <w:rsid w:val="00606284"/>
    <w:rsid w:val="00606FD2"/>
    <w:rsid w:val="006159CC"/>
    <w:rsid w:val="00617FED"/>
    <w:rsid w:val="00627D67"/>
    <w:rsid w:val="0063321C"/>
    <w:rsid w:val="0063526A"/>
    <w:rsid w:val="006516BF"/>
    <w:rsid w:val="00667C39"/>
    <w:rsid w:val="0067176E"/>
    <w:rsid w:val="006802F0"/>
    <w:rsid w:val="00692812"/>
    <w:rsid w:val="006A01BA"/>
    <w:rsid w:val="006A4DEC"/>
    <w:rsid w:val="006A73AD"/>
    <w:rsid w:val="006A74C1"/>
    <w:rsid w:val="006B10AB"/>
    <w:rsid w:val="006B3CB2"/>
    <w:rsid w:val="006B4B03"/>
    <w:rsid w:val="006C1AA3"/>
    <w:rsid w:val="006C44D4"/>
    <w:rsid w:val="006F566D"/>
    <w:rsid w:val="006F7CA8"/>
    <w:rsid w:val="0070052E"/>
    <w:rsid w:val="00702112"/>
    <w:rsid w:val="00704233"/>
    <w:rsid w:val="00705A68"/>
    <w:rsid w:val="0070695C"/>
    <w:rsid w:val="007212FA"/>
    <w:rsid w:val="00725ACA"/>
    <w:rsid w:val="0072665D"/>
    <w:rsid w:val="00727D01"/>
    <w:rsid w:val="007464D9"/>
    <w:rsid w:val="00763928"/>
    <w:rsid w:val="00763AD4"/>
    <w:rsid w:val="007659E2"/>
    <w:rsid w:val="007720DE"/>
    <w:rsid w:val="00777150"/>
    <w:rsid w:val="00780E22"/>
    <w:rsid w:val="007940BE"/>
    <w:rsid w:val="007A2AA7"/>
    <w:rsid w:val="007B0245"/>
    <w:rsid w:val="007C1D4B"/>
    <w:rsid w:val="007C2950"/>
    <w:rsid w:val="007C41DC"/>
    <w:rsid w:val="007C43B3"/>
    <w:rsid w:val="007C5902"/>
    <w:rsid w:val="007D2C4C"/>
    <w:rsid w:val="007D718A"/>
    <w:rsid w:val="007E09B4"/>
    <w:rsid w:val="007E1C66"/>
    <w:rsid w:val="007E2A0A"/>
    <w:rsid w:val="007F280F"/>
    <w:rsid w:val="007F72EE"/>
    <w:rsid w:val="00804AE0"/>
    <w:rsid w:val="00805350"/>
    <w:rsid w:val="00812A00"/>
    <w:rsid w:val="008154D9"/>
    <w:rsid w:val="00833678"/>
    <w:rsid w:val="00837C7B"/>
    <w:rsid w:val="008411CD"/>
    <w:rsid w:val="00841297"/>
    <w:rsid w:val="008419AF"/>
    <w:rsid w:val="00844476"/>
    <w:rsid w:val="00846BC0"/>
    <w:rsid w:val="00854B00"/>
    <w:rsid w:val="008672E2"/>
    <w:rsid w:val="00874370"/>
    <w:rsid w:val="00874D58"/>
    <w:rsid w:val="0087784C"/>
    <w:rsid w:val="00884DCF"/>
    <w:rsid w:val="00885294"/>
    <w:rsid w:val="008939A3"/>
    <w:rsid w:val="008979F2"/>
    <w:rsid w:val="008A376A"/>
    <w:rsid w:val="008A7CDC"/>
    <w:rsid w:val="008B36C6"/>
    <w:rsid w:val="008B6F1C"/>
    <w:rsid w:val="008C2AD3"/>
    <w:rsid w:val="008C2EFC"/>
    <w:rsid w:val="008D148C"/>
    <w:rsid w:val="008E1380"/>
    <w:rsid w:val="008E7888"/>
    <w:rsid w:val="008E7E28"/>
    <w:rsid w:val="00903036"/>
    <w:rsid w:val="009030CE"/>
    <w:rsid w:val="009037C2"/>
    <w:rsid w:val="00904401"/>
    <w:rsid w:val="0092027E"/>
    <w:rsid w:val="009211F8"/>
    <w:rsid w:val="009217C7"/>
    <w:rsid w:val="00933024"/>
    <w:rsid w:val="009572C3"/>
    <w:rsid w:val="0096079C"/>
    <w:rsid w:val="00981877"/>
    <w:rsid w:val="00983E9B"/>
    <w:rsid w:val="00984861"/>
    <w:rsid w:val="00985402"/>
    <w:rsid w:val="009B08A2"/>
    <w:rsid w:val="009B66AC"/>
    <w:rsid w:val="009D0400"/>
    <w:rsid w:val="009D492E"/>
    <w:rsid w:val="009D736D"/>
    <w:rsid w:val="009E1894"/>
    <w:rsid w:val="009E2232"/>
    <w:rsid w:val="009E3F9A"/>
    <w:rsid w:val="009E437F"/>
    <w:rsid w:val="009F4F4B"/>
    <w:rsid w:val="009F5938"/>
    <w:rsid w:val="00A02F1B"/>
    <w:rsid w:val="00A27EA4"/>
    <w:rsid w:val="00A33EFE"/>
    <w:rsid w:val="00A35A13"/>
    <w:rsid w:val="00A37D11"/>
    <w:rsid w:val="00A423D3"/>
    <w:rsid w:val="00A42742"/>
    <w:rsid w:val="00A43FD9"/>
    <w:rsid w:val="00A5427F"/>
    <w:rsid w:val="00A5653E"/>
    <w:rsid w:val="00A64DDE"/>
    <w:rsid w:val="00A658BF"/>
    <w:rsid w:val="00A701F2"/>
    <w:rsid w:val="00A7433E"/>
    <w:rsid w:val="00A94AA5"/>
    <w:rsid w:val="00A94CE9"/>
    <w:rsid w:val="00AA11BF"/>
    <w:rsid w:val="00AA45C9"/>
    <w:rsid w:val="00AB4407"/>
    <w:rsid w:val="00AC2F1C"/>
    <w:rsid w:val="00AE2996"/>
    <w:rsid w:val="00AF01C8"/>
    <w:rsid w:val="00AF29F7"/>
    <w:rsid w:val="00AF2A6F"/>
    <w:rsid w:val="00AF5D01"/>
    <w:rsid w:val="00B24AF3"/>
    <w:rsid w:val="00B25124"/>
    <w:rsid w:val="00B337FD"/>
    <w:rsid w:val="00B5134E"/>
    <w:rsid w:val="00B659B4"/>
    <w:rsid w:val="00B7221D"/>
    <w:rsid w:val="00B738E0"/>
    <w:rsid w:val="00B809ED"/>
    <w:rsid w:val="00B82E0D"/>
    <w:rsid w:val="00B83EE1"/>
    <w:rsid w:val="00B85B66"/>
    <w:rsid w:val="00BA5778"/>
    <w:rsid w:val="00BB0866"/>
    <w:rsid w:val="00BB2776"/>
    <w:rsid w:val="00BB441C"/>
    <w:rsid w:val="00BB7399"/>
    <w:rsid w:val="00BC3D29"/>
    <w:rsid w:val="00BD024B"/>
    <w:rsid w:val="00BE50EE"/>
    <w:rsid w:val="00BE5F65"/>
    <w:rsid w:val="00BF490A"/>
    <w:rsid w:val="00BF4937"/>
    <w:rsid w:val="00BF7D8B"/>
    <w:rsid w:val="00C12C56"/>
    <w:rsid w:val="00C33DC4"/>
    <w:rsid w:val="00C37BF8"/>
    <w:rsid w:val="00C41B52"/>
    <w:rsid w:val="00C4607B"/>
    <w:rsid w:val="00C50866"/>
    <w:rsid w:val="00C52AC8"/>
    <w:rsid w:val="00C77226"/>
    <w:rsid w:val="00C84A46"/>
    <w:rsid w:val="00CB2275"/>
    <w:rsid w:val="00CB3835"/>
    <w:rsid w:val="00CB5DCD"/>
    <w:rsid w:val="00CC035A"/>
    <w:rsid w:val="00CC2D4A"/>
    <w:rsid w:val="00CF6AC4"/>
    <w:rsid w:val="00D02A29"/>
    <w:rsid w:val="00D1395A"/>
    <w:rsid w:val="00D252EC"/>
    <w:rsid w:val="00D36879"/>
    <w:rsid w:val="00D42664"/>
    <w:rsid w:val="00D61AD4"/>
    <w:rsid w:val="00D70C8D"/>
    <w:rsid w:val="00D72B4B"/>
    <w:rsid w:val="00D767F4"/>
    <w:rsid w:val="00D81964"/>
    <w:rsid w:val="00D83225"/>
    <w:rsid w:val="00D9072E"/>
    <w:rsid w:val="00D930CB"/>
    <w:rsid w:val="00D94106"/>
    <w:rsid w:val="00DA3910"/>
    <w:rsid w:val="00DB0C1D"/>
    <w:rsid w:val="00DC0DD7"/>
    <w:rsid w:val="00DC209F"/>
    <w:rsid w:val="00DC4366"/>
    <w:rsid w:val="00DC5A77"/>
    <w:rsid w:val="00DD5F5D"/>
    <w:rsid w:val="00DE765F"/>
    <w:rsid w:val="00DF3EC8"/>
    <w:rsid w:val="00E10B49"/>
    <w:rsid w:val="00E13EF2"/>
    <w:rsid w:val="00E173B7"/>
    <w:rsid w:val="00E21DE4"/>
    <w:rsid w:val="00E32B21"/>
    <w:rsid w:val="00E50554"/>
    <w:rsid w:val="00E56CC6"/>
    <w:rsid w:val="00E80275"/>
    <w:rsid w:val="00E84A96"/>
    <w:rsid w:val="00E84B72"/>
    <w:rsid w:val="00E8680B"/>
    <w:rsid w:val="00EA5C4B"/>
    <w:rsid w:val="00EB4522"/>
    <w:rsid w:val="00EB6AC0"/>
    <w:rsid w:val="00EB6F3F"/>
    <w:rsid w:val="00EB7ACC"/>
    <w:rsid w:val="00ED0F00"/>
    <w:rsid w:val="00ED24E4"/>
    <w:rsid w:val="00EE40F7"/>
    <w:rsid w:val="00EF6470"/>
    <w:rsid w:val="00EF7ED4"/>
    <w:rsid w:val="00F02C67"/>
    <w:rsid w:val="00F06B3B"/>
    <w:rsid w:val="00F13039"/>
    <w:rsid w:val="00F15967"/>
    <w:rsid w:val="00F21F09"/>
    <w:rsid w:val="00F3048F"/>
    <w:rsid w:val="00F30BA8"/>
    <w:rsid w:val="00F3362C"/>
    <w:rsid w:val="00F407EA"/>
    <w:rsid w:val="00F40B4E"/>
    <w:rsid w:val="00F44214"/>
    <w:rsid w:val="00F543FA"/>
    <w:rsid w:val="00F774B0"/>
    <w:rsid w:val="00F817C9"/>
    <w:rsid w:val="00F83ECB"/>
    <w:rsid w:val="00F840B2"/>
    <w:rsid w:val="00FB23A9"/>
    <w:rsid w:val="00FB26A7"/>
    <w:rsid w:val="00FB3D49"/>
    <w:rsid w:val="00FE3D76"/>
    <w:rsid w:val="00FE4E8F"/>
    <w:rsid w:val="00FF34BE"/>
    <w:rsid w:val="00FF4356"/>
    <w:rsid w:val="00FF7F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8F51F2"/>
  <w15:docId w15:val="{414BF4AA-6075-4D58-85EC-FC3A5F934C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83EE1"/>
    <w:pPr>
      <w:spacing w:line="360" w:lineRule="auto"/>
      <w:jc w:val="both"/>
    </w:pPr>
    <w:rPr>
      <w:rFonts w:ascii="Times New Roman" w:eastAsiaTheme="minorEastAsia" w:hAnsi="Times New Roman"/>
      <w:sz w:val="24"/>
    </w:rPr>
  </w:style>
  <w:style w:type="paragraph" w:styleId="Heading1">
    <w:name w:val="heading 1"/>
    <w:basedOn w:val="Normal"/>
    <w:next w:val="Normal"/>
    <w:link w:val="Heading1Char"/>
    <w:autoRedefine/>
    <w:uiPriority w:val="9"/>
    <w:qFormat/>
    <w:rsid w:val="001C1494"/>
    <w:pPr>
      <w:keepNext/>
      <w:keepLines/>
      <w:spacing w:before="480" w:after="0"/>
      <w:outlineLvl w:val="0"/>
    </w:pPr>
    <w:rPr>
      <w:rFonts w:eastAsiaTheme="majorEastAsia" w:cstheme="majorBidi"/>
      <w:b/>
      <w:bCs/>
      <w:szCs w:val="28"/>
      <w:lang w:val="en-GB"/>
    </w:rPr>
  </w:style>
  <w:style w:type="paragraph" w:styleId="Heading2">
    <w:name w:val="heading 2"/>
    <w:basedOn w:val="Normal"/>
    <w:next w:val="Normal"/>
    <w:link w:val="Heading2Char"/>
    <w:uiPriority w:val="9"/>
    <w:unhideWhenUsed/>
    <w:qFormat/>
    <w:rsid w:val="00FB23A9"/>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C1494"/>
    <w:rPr>
      <w:rFonts w:ascii="Times New Roman" w:eastAsiaTheme="majorEastAsia" w:hAnsi="Times New Roman" w:cstheme="majorBidi"/>
      <w:b/>
      <w:bCs/>
      <w:sz w:val="24"/>
      <w:szCs w:val="28"/>
      <w:lang w:val="en-GB"/>
    </w:rPr>
  </w:style>
  <w:style w:type="paragraph" w:styleId="Title">
    <w:name w:val="Title"/>
    <w:basedOn w:val="Normal"/>
    <w:next w:val="Normal"/>
    <w:link w:val="TitleChar"/>
    <w:uiPriority w:val="10"/>
    <w:qFormat/>
    <w:rsid w:val="00BD024B"/>
    <w:pPr>
      <w:pBdr>
        <w:bottom w:val="single" w:sz="8" w:space="4" w:color="4F81BD" w:themeColor="accent1"/>
      </w:pBdr>
      <w:spacing w:after="300"/>
      <w:contextualSpacing/>
      <w:jc w:val="center"/>
    </w:pPr>
    <w:rPr>
      <w:rFonts w:eastAsiaTheme="majorEastAsia" w:cstheme="majorBidi"/>
      <w:b/>
      <w:spacing w:val="5"/>
      <w:kern w:val="28"/>
      <w:sz w:val="36"/>
      <w:szCs w:val="52"/>
      <w:lang w:val="en-GB"/>
    </w:rPr>
  </w:style>
  <w:style w:type="character" w:customStyle="1" w:styleId="TitleChar">
    <w:name w:val="Title Char"/>
    <w:basedOn w:val="DefaultParagraphFont"/>
    <w:link w:val="Title"/>
    <w:uiPriority w:val="10"/>
    <w:rsid w:val="00BD024B"/>
    <w:rPr>
      <w:rFonts w:ascii="Times New Roman" w:eastAsiaTheme="majorEastAsia" w:hAnsi="Times New Roman" w:cstheme="majorBidi"/>
      <w:b/>
      <w:spacing w:val="5"/>
      <w:kern w:val="28"/>
      <w:sz w:val="36"/>
      <w:szCs w:val="52"/>
      <w:lang w:val="en-GB"/>
    </w:rPr>
  </w:style>
  <w:style w:type="paragraph" w:customStyle="1" w:styleId="Default">
    <w:name w:val="Default"/>
    <w:rsid w:val="005F08D7"/>
    <w:pPr>
      <w:autoSpaceDE w:val="0"/>
      <w:autoSpaceDN w:val="0"/>
      <w:adjustRightInd w:val="0"/>
      <w:spacing w:after="0" w:line="240" w:lineRule="auto"/>
    </w:pPr>
    <w:rPr>
      <w:rFonts w:ascii="Calibri" w:hAnsi="Calibri" w:cs="Calibri"/>
      <w:color w:val="000000"/>
      <w:sz w:val="24"/>
      <w:szCs w:val="24"/>
    </w:rPr>
  </w:style>
  <w:style w:type="paragraph" w:styleId="TOCHeading">
    <w:name w:val="TOC Heading"/>
    <w:basedOn w:val="Heading1"/>
    <w:next w:val="Normal"/>
    <w:uiPriority w:val="39"/>
    <w:unhideWhenUsed/>
    <w:qFormat/>
    <w:rsid w:val="004D4384"/>
    <w:pPr>
      <w:spacing w:line="276" w:lineRule="auto"/>
      <w:jc w:val="left"/>
      <w:outlineLvl w:val="9"/>
    </w:pPr>
    <w:rPr>
      <w:rFonts w:asciiTheme="majorHAnsi" w:hAnsiTheme="majorHAnsi"/>
      <w:color w:val="365F91" w:themeColor="accent1" w:themeShade="BF"/>
      <w:sz w:val="28"/>
    </w:rPr>
  </w:style>
  <w:style w:type="paragraph" w:styleId="BalloonText">
    <w:name w:val="Balloon Text"/>
    <w:basedOn w:val="Normal"/>
    <w:link w:val="BalloonTextChar"/>
    <w:uiPriority w:val="99"/>
    <w:semiHidden/>
    <w:unhideWhenUsed/>
    <w:rsid w:val="004D438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D4384"/>
    <w:rPr>
      <w:rFonts w:ascii="Tahoma" w:eastAsiaTheme="minorEastAsia" w:hAnsi="Tahoma" w:cs="Tahoma"/>
      <w:sz w:val="16"/>
      <w:szCs w:val="16"/>
    </w:rPr>
  </w:style>
  <w:style w:type="paragraph" w:styleId="ListParagraph">
    <w:name w:val="List Paragraph"/>
    <w:basedOn w:val="Normal"/>
    <w:uiPriority w:val="34"/>
    <w:qFormat/>
    <w:rsid w:val="00B5134E"/>
    <w:pPr>
      <w:ind w:left="720"/>
      <w:contextualSpacing/>
    </w:pPr>
  </w:style>
  <w:style w:type="character" w:styleId="Hyperlink">
    <w:name w:val="Hyperlink"/>
    <w:basedOn w:val="DefaultParagraphFont"/>
    <w:uiPriority w:val="99"/>
    <w:unhideWhenUsed/>
    <w:rsid w:val="00903036"/>
    <w:rPr>
      <w:color w:val="0000FF" w:themeColor="hyperlink"/>
      <w:u w:val="single"/>
    </w:rPr>
  </w:style>
  <w:style w:type="paragraph" w:styleId="NormalWeb">
    <w:name w:val="Normal (Web)"/>
    <w:basedOn w:val="Normal"/>
    <w:uiPriority w:val="99"/>
    <w:semiHidden/>
    <w:unhideWhenUsed/>
    <w:rsid w:val="00C52AC8"/>
    <w:pPr>
      <w:spacing w:before="100" w:beforeAutospacing="1" w:after="100" w:afterAutospacing="1" w:line="240" w:lineRule="auto"/>
      <w:jc w:val="left"/>
    </w:pPr>
    <w:rPr>
      <w:rFonts w:eastAsia="Times New Roman" w:cs="Times New Roman"/>
      <w:szCs w:val="24"/>
    </w:rPr>
  </w:style>
  <w:style w:type="table" w:styleId="TableGrid">
    <w:name w:val="Table Grid"/>
    <w:basedOn w:val="TableNormal"/>
    <w:uiPriority w:val="59"/>
    <w:rsid w:val="00D252EC"/>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1">
    <w:name w:val="toc 1"/>
    <w:basedOn w:val="Normal"/>
    <w:next w:val="Normal"/>
    <w:autoRedefine/>
    <w:uiPriority w:val="39"/>
    <w:unhideWhenUsed/>
    <w:rsid w:val="003D6AE1"/>
    <w:pPr>
      <w:spacing w:after="100"/>
    </w:pPr>
  </w:style>
  <w:style w:type="character" w:customStyle="1" w:styleId="Heading2Char">
    <w:name w:val="Heading 2 Char"/>
    <w:basedOn w:val="DefaultParagraphFont"/>
    <w:link w:val="Heading2"/>
    <w:uiPriority w:val="9"/>
    <w:rsid w:val="00FB23A9"/>
    <w:rPr>
      <w:rFonts w:asciiTheme="majorHAnsi" w:eastAsiaTheme="majorEastAsia" w:hAnsiTheme="majorHAnsi" w:cstheme="majorBidi"/>
      <w:b/>
      <w:bCs/>
      <w:color w:val="4F81BD" w:themeColor="accent1"/>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80694016">
      <w:bodyDiv w:val="1"/>
      <w:marLeft w:val="0"/>
      <w:marRight w:val="0"/>
      <w:marTop w:val="0"/>
      <w:marBottom w:val="0"/>
      <w:divBdr>
        <w:top w:val="none" w:sz="0" w:space="0" w:color="auto"/>
        <w:left w:val="none" w:sz="0" w:space="0" w:color="auto"/>
        <w:bottom w:val="none" w:sz="0" w:space="0" w:color="auto"/>
        <w:right w:val="none" w:sz="0" w:space="0" w:color="auto"/>
      </w:divBdr>
    </w:div>
    <w:div w:id="1741559044">
      <w:bodyDiv w:val="1"/>
      <w:marLeft w:val="0"/>
      <w:marRight w:val="0"/>
      <w:marTop w:val="0"/>
      <w:marBottom w:val="0"/>
      <w:divBdr>
        <w:top w:val="none" w:sz="0" w:space="0" w:color="auto"/>
        <w:left w:val="none" w:sz="0" w:space="0" w:color="auto"/>
        <w:bottom w:val="none" w:sz="0" w:space="0" w:color="auto"/>
        <w:right w:val="none" w:sz="0" w:space="0" w:color="auto"/>
      </w:divBdr>
    </w:div>
    <w:div w:id="1795560026">
      <w:bodyDiv w:val="1"/>
      <w:marLeft w:val="0"/>
      <w:marRight w:val="0"/>
      <w:marTop w:val="0"/>
      <w:marBottom w:val="0"/>
      <w:divBdr>
        <w:top w:val="none" w:sz="0" w:space="0" w:color="auto"/>
        <w:left w:val="none" w:sz="0" w:space="0" w:color="auto"/>
        <w:bottom w:val="none" w:sz="0" w:space="0" w:color="auto"/>
        <w:right w:val="none" w:sz="0" w:space="0" w:color="auto"/>
      </w:divBdr>
    </w:div>
    <w:div w:id="20442107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chart" Target="charts/chart1.xml"/><Relationship Id="rId5" Type="http://schemas.openxmlformats.org/officeDocument/2006/relationships/webSettings" Target="webSettings.xml"/><Relationship Id="rId4" Type="http://schemas.openxmlformats.org/officeDocument/2006/relationships/settings" Target="settings.xml"/></Relationships>
</file>

<file path=word/charts/_rels/chart1.xml.rels><?xml version="1.0" encoding="UTF-8" standalone="yes"?>
<Relationships xmlns="http://schemas.openxmlformats.org/package/2006/relationships"><Relationship Id="rId1" Type="http://schemas.openxmlformats.org/officeDocument/2006/relationships/oleObject" Target="file:///D:\sayantani\7th%20August\parts\sayantan.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barChart>
        <c:barDir val="bar"/>
        <c:grouping val="stacked"/>
        <c:varyColors val="0"/>
        <c:ser>
          <c:idx val="0"/>
          <c:order val="0"/>
          <c:tx>
            <c:strRef>
              <c:f>Sheet2!$B$1</c:f>
              <c:strCache>
                <c:ptCount val="1"/>
                <c:pt idx="0">
                  <c:v>Start date </c:v>
                </c:pt>
              </c:strCache>
            </c:strRef>
          </c:tx>
          <c:spPr>
            <a:noFill/>
          </c:spPr>
          <c:invertIfNegative val="0"/>
          <c:cat>
            <c:strRef>
              <c:f>Sheet2!$A$2:$A$19</c:f>
              <c:strCache>
                <c:ptCount val="18"/>
                <c:pt idx="0">
                  <c:v>Step 1: Prepare the site for Trace Heating</c:v>
                </c:pt>
                <c:pt idx="1">
                  <c:v>Activity 1.1:Survey the location</c:v>
                </c:pt>
                <c:pt idx="2">
                  <c:v>Activity 1.2: Permits request</c:v>
                </c:pt>
                <c:pt idx="3">
                  <c:v>Activity 1.3:Evacuate for foundation</c:v>
                </c:pt>
                <c:pt idx="4">
                  <c:v>Activity 1.4: Purchase material</c:v>
                </c:pt>
                <c:pt idx="5">
                  <c:v>Step 2: Building setup for Trace heating</c:v>
                </c:pt>
                <c:pt idx="6">
                  <c:v>Activity2.1: lay the foundation</c:v>
                </c:pt>
                <c:pt idx="7">
                  <c:v>Activity2.2: Build the protection wall</c:v>
                </c:pt>
                <c:pt idx="8">
                  <c:v>Activity2.3: Install interior plumbing</c:v>
                </c:pt>
                <c:pt idx="9">
                  <c:v>Activity2.4: interior electric work</c:v>
                </c:pt>
                <c:pt idx="10">
                  <c:v>Activity2.5: install interior trace heating equipment</c:v>
                </c:pt>
                <c:pt idx="11">
                  <c:v>Activity2.6: interior siding</c:v>
                </c:pt>
                <c:pt idx="12">
                  <c:v>Step 3: Finishing the exterior</c:v>
                </c:pt>
                <c:pt idx="13">
                  <c:v>Activity 3.1: install exterior plumbing</c:v>
                </c:pt>
                <c:pt idx="14">
                  <c:v>Activity 3.2: Install exterior heating equipments</c:v>
                </c:pt>
                <c:pt idx="15">
                  <c:v>Activity 3.3: Exterior electric work</c:v>
                </c:pt>
                <c:pt idx="16">
                  <c:v>Activity 3.4:exterior floor covering</c:v>
                </c:pt>
                <c:pt idx="17">
                  <c:v>Activity 3.5: exterior protection</c:v>
                </c:pt>
              </c:strCache>
            </c:strRef>
          </c:cat>
          <c:val>
            <c:numRef>
              <c:f>Sheet2!$B$2:$B$19</c:f>
              <c:numCache>
                <c:formatCode>[$-14009]dd\-mm\-yyyy;@</c:formatCode>
                <c:ptCount val="18"/>
                <c:pt idx="0">
                  <c:v>43324</c:v>
                </c:pt>
                <c:pt idx="1">
                  <c:v>43339</c:v>
                </c:pt>
                <c:pt idx="2">
                  <c:v>43341</c:v>
                </c:pt>
                <c:pt idx="3">
                  <c:v>43342</c:v>
                </c:pt>
                <c:pt idx="4">
                  <c:v>43354</c:v>
                </c:pt>
                <c:pt idx="5">
                  <c:v>43370</c:v>
                </c:pt>
                <c:pt idx="6">
                  <c:v>43380</c:v>
                </c:pt>
                <c:pt idx="7">
                  <c:v>43385</c:v>
                </c:pt>
                <c:pt idx="8">
                  <c:v>43387</c:v>
                </c:pt>
                <c:pt idx="9">
                  <c:v>43396</c:v>
                </c:pt>
                <c:pt idx="10">
                  <c:v>43406</c:v>
                </c:pt>
                <c:pt idx="11">
                  <c:v>43426</c:v>
                </c:pt>
                <c:pt idx="12">
                  <c:v>43431</c:v>
                </c:pt>
                <c:pt idx="13">
                  <c:v>43434</c:v>
                </c:pt>
                <c:pt idx="14">
                  <c:v>43446</c:v>
                </c:pt>
                <c:pt idx="15">
                  <c:v>43461</c:v>
                </c:pt>
                <c:pt idx="16">
                  <c:v>43470</c:v>
                </c:pt>
                <c:pt idx="17">
                  <c:v>43480</c:v>
                </c:pt>
              </c:numCache>
            </c:numRef>
          </c:val>
          <c:extLst>
            <c:ext xmlns:c16="http://schemas.microsoft.com/office/drawing/2014/chart" uri="{C3380CC4-5D6E-409C-BE32-E72D297353CC}">
              <c16:uniqueId val="{00000000-15E6-4BC1-9EEA-FAAC06F0F677}"/>
            </c:ext>
          </c:extLst>
        </c:ser>
        <c:ser>
          <c:idx val="1"/>
          <c:order val="1"/>
          <c:tx>
            <c:strRef>
              <c:f>Sheet2!$C$1</c:f>
              <c:strCache>
                <c:ptCount val="1"/>
                <c:pt idx="0">
                  <c:v>Time estimate (in days)</c:v>
                </c:pt>
              </c:strCache>
            </c:strRef>
          </c:tx>
          <c:invertIfNegative val="0"/>
          <c:cat>
            <c:strRef>
              <c:f>Sheet2!$A$2:$A$19</c:f>
              <c:strCache>
                <c:ptCount val="18"/>
                <c:pt idx="0">
                  <c:v>Step 1: Prepare the site for Trace Heating</c:v>
                </c:pt>
                <c:pt idx="1">
                  <c:v>Activity 1.1:Survey the location</c:v>
                </c:pt>
                <c:pt idx="2">
                  <c:v>Activity 1.2: Permits request</c:v>
                </c:pt>
                <c:pt idx="3">
                  <c:v>Activity 1.3:Evacuate for foundation</c:v>
                </c:pt>
                <c:pt idx="4">
                  <c:v>Activity 1.4: Purchase material</c:v>
                </c:pt>
                <c:pt idx="5">
                  <c:v>Step 2: Building setup for Trace heating</c:v>
                </c:pt>
                <c:pt idx="6">
                  <c:v>Activity2.1: lay the foundation</c:v>
                </c:pt>
                <c:pt idx="7">
                  <c:v>Activity2.2: Build the protection wall</c:v>
                </c:pt>
                <c:pt idx="8">
                  <c:v>Activity2.3: Install interior plumbing</c:v>
                </c:pt>
                <c:pt idx="9">
                  <c:v>Activity2.4: interior electric work</c:v>
                </c:pt>
                <c:pt idx="10">
                  <c:v>Activity2.5: install interior trace heating equipment</c:v>
                </c:pt>
                <c:pt idx="11">
                  <c:v>Activity2.6: interior siding</c:v>
                </c:pt>
                <c:pt idx="12">
                  <c:v>Step 3: Finishing the exterior</c:v>
                </c:pt>
                <c:pt idx="13">
                  <c:v>Activity 3.1: install exterior plumbing</c:v>
                </c:pt>
                <c:pt idx="14">
                  <c:v>Activity 3.2: Install exterior heating equipments</c:v>
                </c:pt>
                <c:pt idx="15">
                  <c:v>Activity 3.3: Exterior electric work</c:v>
                </c:pt>
                <c:pt idx="16">
                  <c:v>Activity 3.4:exterior floor covering</c:v>
                </c:pt>
                <c:pt idx="17">
                  <c:v>Activity 3.5: exterior protection</c:v>
                </c:pt>
              </c:strCache>
            </c:strRef>
          </c:cat>
          <c:val>
            <c:numRef>
              <c:f>Sheet2!$C$2:$C$19</c:f>
              <c:numCache>
                <c:formatCode>General</c:formatCode>
                <c:ptCount val="18"/>
                <c:pt idx="0">
                  <c:v>15</c:v>
                </c:pt>
                <c:pt idx="1">
                  <c:v>2</c:v>
                </c:pt>
                <c:pt idx="2">
                  <c:v>1</c:v>
                </c:pt>
                <c:pt idx="3">
                  <c:v>12</c:v>
                </c:pt>
                <c:pt idx="4">
                  <c:v>16</c:v>
                </c:pt>
                <c:pt idx="5">
                  <c:v>10</c:v>
                </c:pt>
                <c:pt idx="6">
                  <c:v>5</c:v>
                </c:pt>
                <c:pt idx="7">
                  <c:v>2</c:v>
                </c:pt>
                <c:pt idx="8">
                  <c:v>9</c:v>
                </c:pt>
                <c:pt idx="9">
                  <c:v>10</c:v>
                </c:pt>
                <c:pt idx="10">
                  <c:v>20</c:v>
                </c:pt>
                <c:pt idx="11">
                  <c:v>5</c:v>
                </c:pt>
                <c:pt idx="12">
                  <c:v>3</c:v>
                </c:pt>
                <c:pt idx="13">
                  <c:v>12</c:v>
                </c:pt>
                <c:pt idx="14">
                  <c:v>15</c:v>
                </c:pt>
                <c:pt idx="15">
                  <c:v>9</c:v>
                </c:pt>
                <c:pt idx="16">
                  <c:v>10</c:v>
                </c:pt>
                <c:pt idx="17">
                  <c:v>5</c:v>
                </c:pt>
              </c:numCache>
            </c:numRef>
          </c:val>
          <c:extLst>
            <c:ext xmlns:c16="http://schemas.microsoft.com/office/drawing/2014/chart" uri="{C3380CC4-5D6E-409C-BE32-E72D297353CC}">
              <c16:uniqueId val="{00000001-15E6-4BC1-9EEA-FAAC06F0F677}"/>
            </c:ext>
          </c:extLst>
        </c:ser>
        <c:dLbls>
          <c:showLegendKey val="0"/>
          <c:showVal val="0"/>
          <c:showCatName val="0"/>
          <c:showSerName val="0"/>
          <c:showPercent val="0"/>
          <c:showBubbleSize val="0"/>
        </c:dLbls>
        <c:gapWidth val="150"/>
        <c:overlap val="100"/>
        <c:axId val="79816576"/>
        <c:axId val="79821824"/>
      </c:barChart>
      <c:catAx>
        <c:axId val="79816576"/>
        <c:scaling>
          <c:orientation val="maxMin"/>
        </c:scaling>
        <c:delete val="0"/>
        <c:axPos val="l"/>
        <c:numFmt formatCode="General" sourceLinked="0"/>
        <c:majorTickMark val="out"/>
        <c:minorTickMark val="none"/>
        <c:tickLblPos val="nextTo"/>
        <c:txPr>
          <a:bodyPr/>
          <a:lstStyle/>
          <a:p>
            <a:pPr>
              <a:defRPr lang="en-US"/>
            </a:pPr>
            <a:endParaRPr lang="en-US"/>
          </a:p>
        </c:txPr>
        <c:crossAx val="79821824"/>
        <c:crosses val="autoZero"/>
        <c:auto val="1"/>
        <c:lblAlgn val="ctr"/>
        <c:lblOffset val="100"/>
        <c:noMultiLvlLbl val="0"/>
      </c:catAx>
      <c:valAx>
        <c:axId val="79821824"/>
        <c:scaling>
          <c:orientation val="minMax"/>
          <c:min val="43324"/>
        </c:scaling>
        <c:delete val="0"/>
        <c:axPos val="t"/>
        <c:majorGridlines/>
        <c:numFmt formatCode="[$-14009]dd\-mm\-yyyy;@" sourceLinked="1"/>
        <c:majorTickMark val="out"/>
        <c:minorTickMark val="none"/>
        <c:tickLblPos val="nextTo"/>
        <c:txPr>
          <a:bodyPr/>
          <a:lstStyle/>
          <a:p>
            <a:pPr>
              <a:defRPr lang="en-US"/>
            </a:pPr>
            <a:endParaRPr lang="en-US"/>
          </a:p>
        </c:txPr>
        <c:crossAx val="79816576"/>
        <c:crosses val="autoZero"/>
        <c:crossBetween val="between"/>
      </c:valAx>
      <c:spPr>
        <a:noFill/>
      </c:spPr>
    </c:plotArea>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4BF3C57-3524-4065-B84F-825BB92CE9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21</Pages>
  <Words>4265</Words>
  <Characters>24314</Characters>
  <Application>Microsoft Office Word</Application>
  <DocSecurity>0</DocSecurity>
  <Lines>202</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28522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C1</dc:creator>
  <cp:lastModifiedBy>Conceicao</cp:lastModifiedBy>
  <cp:revision>2</cp:revision>
  <dcterms:created xsi:type="dcterms:W3CDTF">2018-08-14T10:05:00Z</dcterms:created>
  <dcterms:modified xsi:type="dcterms:W3CDTF">2018-08-14T10:05:00Z</dcterms:modified>
</cp:coreProperties>
</file>