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C47EB" w14:textId="77777777" w:rsidR="00B47786" w:rsidRPr="0052134E" w:rsidRDefault="00B47786" w:rsidP="0052134E">
      <w:pPr>
        <w:spacing w:line="360" w:lineRule="auto"/>
        <w:rPr>
          <w:rFonts w:ascii="Times New Roman" w:hAnsi="Times New Roman" w:cs="Times New Roman"/>
          <w:sz w:val="24"/>
          <w:szCs w:val="24"/>
        </w:rPr>
      </w:pPr>
    </w:p>
    <w:p w14:paraId="65016B88" w14:textId="77777777" w:rsidR="00B47786" w:rsidRPr="0052134E" w:rsidRDefault="00B47786" w:rsidP="0052134E">
      <w:pPr>
        <w:spacing w:line="360" w:lineRule="auto"/>
        <w:rPr>
          <w:rFonts w:ascii="Times New Roman" w:hAnsi="Times New Roman" w:cs="Times New Roman"/>
          <w:sz w:val="24"/>
          <w:szCs w:val="24"/>
        </w:rPr>
      </w:pPr>
    </w:p>
    <w:p w14:paraId="02872C16" w14:textId="77777777" w:rsidR="00B47786" w:rsidRPr="0052134E" w:rsidRDefault="00B47786" w:rsidP="0052134E">
      <w:pPr>
        <w:spacing w:line="360" w:lineRule="auto"/>
        <w:rPr>
          <w:rFonts w:ascii="Times New Roman" w:hAnsi="Times New Roman" w:cs="Times New Roman"/>
          <w:sz w:val="24"/>
          <w:szCs w:val="24"/>
        </w:rPr>
      </w:pPr>
    </w:p>
    <w:p w14:paraId="16B2ECC9" w14:textId="77777777" w:rsidR="00B47786" w:rsidRPr="0052134E" w:rsidRDefault="00B47786" w:rsidP="0052134E">
      <w:pPr>
        <w:spacing w:line="360" w:lineRule="auto"/>
        <w:rPr>
          <w:rFonts w:ascii="Times New Roman" w:hAnsi="Times New Roman" w:cs="Times New Roman"/>
          <w:sz w:val="24"/>
          <w:szCs w:val="24"/>
        </w:rPr>
      </w:pPr>
    </w:p>
    <w:p w14:paraId="6932959D" w14:textId="77777777" w:rsidR="00B47786" w:rsidRPr="0052134E" w:rsidRDefault="00B47786" w:rsidP="0052134E">
      <w:pPr>
        <w:spacing w:line="360" w:lineRule="auto"/>
        <w:rPr>
          <w:rFonts w:ascii="Times New Roman" w:hAnsi="Times New Roman" w:cs="Times New Roman"/>
          <w:sz w:val="24"/>
          <w:szCs w:val="24"/>
        </w:rPr>
      </w:pPr>
    </w:p>
    <w:p w14:paraId="54A29A86" w14:textId="221F15D6" w:rsidR="006228B3" w:rsidRDefault="00B57405" w:rsidP="0052134E">
      <w:pPr>
        <w:spacing w:line="360" w:lineRule="auto"/>
        <w:jc w:val="center"/>
        <w:rPr>
          <w:rFonts w:ascii="Times New Roman" w:hAnsi="Times New Roman" w:cs="Times New Roman"/>
          <w:b/>
          <w:bCs/>
          <w:sz w:val="36"/>
          <w:szCs w:val="36"/>
        </w:rPr>
      </w:pPr>
      <w:bookmarkStart w:id="0" w:name="_Hlk129182475"/>
      <w:r w:rsidRPr="0052134E">
        <w:rPr>
          <w:rFonts w:ascii="Times New Roman" w:hAnsi="Times New Roman" w:cs="Times New Roman"/>
          <w:b/>
          <w:bCs/>
          <w:sz w:val="36"/>
          <w:szCs w:val="36"/>
        </w:rPr>
        <w:t>Hotel Standards, Reputation Management, Building and Retaining Customer Loyalty</w:t>
      </w:r>
    </w:p>
    <w:bookmarkEnd w:id="0"/>
    <w:p w14:paraId="1D958671" w14:textId="364B7611" w:rsidR="00B32016" w:rsidRPr="0052134E" w:rsidRDefault="00B32016" w:rsidP="0052134E">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Name: Andreea Marin</w:t>
      </w:r>
    </w:p>
    <w:p w14:paraId="7D0EF57F" w14:textId="0EF7B032" w:rsidR="00545C6B" w:rsidRPr="0052134E" w:rsidRDefault="00545C6B" w:rsidP="0052134E">
      <w:pPr>
        <w:spacing w:line="360" w:lineRule="auto"/>
        <w:jc w:val="center"/>
        <w:rPr>
          <w:rFonts w:ascii="Times New Roman" w:hAnsi="Times New Roman" w:cs="Times New Roman"/>
          <w:b/>
          <w:bCs/>
          <w:sz w:val="36"/>
          <w:szCs w:val="36"/>
        </w:rPr>
      </w:pPr>
      <w:r w:rsidRPr="0052134E">
        <w:rPr>
          <w:rFonts w:ascii="Times New Roman" w:hAnsi="Times New Roman" w:cs="Times New Roman"/>
          <w:b/>
          <w:bCs/>
          <w:sz w:val="36"/>
          <w:szCs w:val="36"/>
        </w:rPr>
        <w:t>Student ID:</w:t>
      </w:r>
      <w:r w:rsidR="00B32016">
        <w:rPr>
          <w:rFonts w:ascii="Times New Roman" w:hAnsi="Times New Roman" w:cs="Times New Roman"/>
          <w:b/>
          <w:bCs/>
          <w:sz w:val="36"/>
          <w:szCs w:val="36"/>
        </w:rPr>
        <w:t xml:space="preserve"> 2206723</w:t>
      </w:r>
    </w:p>
    <w:p w14:paraId="41ECFBC7" w14:textId="13AB8D6A" w:rsidR="00545C6B" w:rsidRPr="0052134E" w:rsidRDefault="00B32016" w:rsidP="0052134E">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Lecturer </w:t>
      </w:r>
      <w:r w:rsidR="00545C6B" w:rsidRPr="0052134E">
        <w:rPr>
          <w:rFonts w:ascii="Times New Roman" w:hAnsi="Times New Roman" w:cs="Times New Roman"/>
          <w:b/>
          <w:bCs/>
          <w:sz w:val="36"/>
          <w:szCs w:val="36"/>
        </w:rPr>
        <w:t>Name:</w:t>
      </w:r>
      <w:r>
        <w:rPr>
          <w:rFonts w:ascii="Times New Roman" w:hAnsi="Times New Roman" w:cs="Times New Roman"/>
          <w:b/>
          <w:bCs/>
          <w:sz w:val="36"/>
          <w:szCs w:val="36"/>
        </w:rPr>
        <w:t xml:space="preserve"> Muhammad </w:t>
      </w:r>
      <w:proofErr w:type="spellStart"/>
      <w:r>
        <w:rPr>
          <w:rFonts w:ascii="Times New Roman" w:hAnsi="Times New Roman" w:cs="Times New Roman"/>
          <w:b/>
          <w:bCs/>
          <w:sz w:val="36"/>
          <w:szCs w:val="36"/>
        </w:rPr>
        <w:t>Cassamo</w:t>
      </w:r>
      <w:proofErr w:type="spellEnd"/>
    </w:p>
    <w:p w14:paraId="4BFBFEB7" w14:textId="0130BE04" w:rsidR="00545C6B" w:rsidRDefault="00B32016" w:rsidP="00B32016">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Module Code: BMIH4003</w:t>
      </w:r>
    </w:p>
    <w:p w14:paraId="574E1F90" w14:textId="77777777" w:rsidR="00B32016" w:rsidRDefault="00B32016" w:rsidP="00B32016">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Module Title: Hospitality and Guest Service Management</w:t>
      </w:r>
    </w:p>
    <w:p w14:paraId="2DD8DC5D" w14:textId="7993A661" w:rsidR="00B32016" w:rsidRPr="0052134E" w:rsidRDefault="00B32016" w:rsidP="00B32016">
      <w:pPr>
        <w:spacing w:line="360" w:lineRule="auto"/>
        <w:jc w:val="center"/>
        <w:rPr>
          <w:rFonts w:ascii="Times New Roman" w:hAnsi="Times New Roman" w:cs="Times New Roman"/>
          <w:sz w:val="24"/>
          <w:szCs w:val="24"/>
        </w:rPr>
      </w:pPr>
      <w:r>
        <w:rPr>
          <w:rFonts w:ascii="Times New Roman" w:hAnsi="Times New Roman" w:cs="Times New Roman"/>
          <w:b/>
          <w:bCs/>
          <w:sz w:val="36"/>
          <w:szCs w:val="36"/>
        </w:rPr>
        <w:t xml:space="preserve">Assignment wordcount: 1500 </w:t>
      </w:r>
    </w:p>
    <w:p w14:paraId="1D678162" w14:textId="77777777" w:rsidR="001A45AF" w:rsidRPr="0052134E" w:rsidRDefault="001A45AF" w:rsidP="0052134E">
      <w:pPr>
        <w:spacing w:line="360" w:lineRule="auto"/>
        <w:rPr>
          <w:rFonts w:ascii="Times New Roman" w:hAnsi="Times New Roman" w:cs="Times New Roman"/>
          <w:sz w:val="24"/>
          <w:szCs w:val="24"/>
        </w:rPr>
      </w:pPr>
    </w:p>
    <w:p w14:paraId="26DB4A58" w14:textId="77777777" w:rsidR="00B47786" w:rsidRPr="0052134E" w:rsidRDefault="00B47786" w:rsidP="0052134E">
      <w:pPr>
        <w:spacing w:line="360" w:lineRule="auto"/>
        <w:rPr>
          <w:rFonts w:ascii="Times New Roman" w:hAnsi="Times New Roman" w:cs="Times New Roman"/>
          <w:sz w:val="24"/>
          <w:szCs w:val="24"/>
        </w:rPr>
      </w:pPr>
    </w:p>
    <w:p w14:paraId="45BFDF38" w14:textId="77777777" w:rsidR="00B47786" w:rsidRPr="0052134E" w:rsidRDefault="00B47786" w:rsidP="0052134E">
      <w:pPr>
        <w:spacing w:line="360" w:lineRule="auto"/>
        <w:rPr>
          <w:rFonts w:ascii="Times New Roman" w:hAnsi="Times New Roman" w:cs="Times New Roman"/>
          <w:sz w:val="24"/>
          <w:szCs w:val="24"/>
        </w:rPr>
      </w:pPr>
    </w:p>
    <w:p w14:paraId="6CE34B98" w14:textId="77777777" w:rsidR="00B47786" w:rsidRPr="0052134E" w:rsidRDefault="00B47786" w:rsidP="0052134E">
      <w:pPr>
        <w:spacing w:line="360" w:lineRule="auto"/>
        <w:rPr>
          <w:rFonts w:ascii="Times New Roman" w:hAnsi="Times New Roman" w:cs="Times New Roman"/>
          <w:sz w:val="24"/>
          <w:szCs w:val="24"/>
        </w:rPr>
      </w:pPr>
    </w:p>
    <w:p w14:paraId="66D807C5" w14:textId="77777777" w:rsidR="00B47786" w:rsidRPr="0052134E" w:rsidRDefault="00B47786" w:rsidP="0052134E">
      <w:pPr>
        <w:spacing w:line="360" w:lineRule="auto"/>
        <w:rPr>
          <w:rFonts w:ascii="Times New Roman" w:hAnsi="Times New Roman" w:cs="Times New Roman"/>
          <w:sz w:val="24"/>
          <w:szCs w:val="24"/>
        </w:rPr>
      </w:pPr>
    </w:p>
    <w:p w14:paraId="08AEECA8" w14:textId="77777777" w:rsidR="00B47786" w:rsidRPr="0052134E" w:rsidRDefault="00B47786" w:rsidP="0052134E">
      <w:pPr>
        <w:spacing w:line="360" w:lineRule="auto"/>
        <w:rPr>
          <w:rFonts w:ascii="Times New Roman" w:hAnsi="Times New Roman" w:cs="Times New Roman"/>
          <w:sz w:val="24"/>
          <w:szCs w:val="24"/>
        </w:rPr>
      </w:pPr>
    </w:p>
    <w:p w14:paraId="3E3F30BD" w14:textId="481B70B2" w:rsidR="00B32016" w:rsidRPr="00B32016" w:rsidRDefault="00B32016" w:rsidP="00B32016">
      <w:pPr>
        <w:spacing w:line="360" w:lineRule="auto"/>
        <w:jc w:val="center"/>
        <w:rPr>
          <w:rFonts w:ascii="Times New Roman" w:hAnsi="Times New Roman" w:cs="Times New Roman"/>
          <w:b/>
          <w:bCs/>
          <w:sz w:val="36"/>
          <w:szCs w:val="36"/>
        </w:rPr>
      </w:pPr>
      <w:r w:rsidRPr="0052134E">
        <w:rPr>
          <w:rFonts w:ascii="Times New Roman" w:hAnsi="Times New Roman" w:cs="Times New Roman"/>
          <w:b/>
          <w:bCs/>
          <w:sz w:val="36"/>
          <w:szCs w:val="36"/>
        </w:rPr>
        <w:lastRenderedPageBreak/>
        <w:t>Hotel Standards, Reputation Management, Building and Retaining Customer Loyalty</w:t>
      </w:r>
    </w:p>
    <w:p w14:paraId="42D7CFB9" w14:textId="048E708B" w:rsidR="00B32016" w:rsidRDefault="00B32016" w:rsidP="0052134E">
      <w:pPr>
        <w:spacing w:line="360" w:lineRule="auto"/>
        <w:rPr>
          <w:rFonts w:ascii="Times New Roman" w:hAnsi="Times New Roman" w:cs="Times New Roman"/>
          <w:sz w:val="24"/>
          <w:szCs w:val="24"/>
        </w:rPr>
      </w:pPr>
    </w:p>
    <w:p w14:paraId="678036D9" w14:textId="242B286D" w:rsidR="00B32016" w:rsidRDefault="00B32016" w:rsidP="0052134E">
      <w:pPr>
        <w:spacing w:line="360" w:lineRule="auto"/>
        <w:rPr>
          <w:rFonts w:ascii="Times New Roman" w:hAnsi="Times New Roman" w:cs="Times New Roman"/>
          <w:sz w:val="24"/>
          <w:szCs w:val="24"/>
        </w:rPr>
      </w:pPr>
    </w:p>
    <w:p w14:paraId="26BA9186" w14:textId="77777777" w:rsidR="00B32016" w:rsidRPr="0052134E" w:rsidRDefault="00B32016" w:rsidP="0052134E">
      <w:pPr>
        <w:spacing w:line="360" w:lineRule="auto"/>
        <w:rPr>
          <w:rFonts w:ascii="Times New Roman" w:hAnsi="Times New Roman" w:cs="Times New Roman"/>
          <w:sz w:val="24"/>
          <w:szCs w:val="24"/>
        </w:rPr>
      </w:pPr>
    </w:p>
    <w:p w14:paraId="1F7E94C9" w14:textId="77777777" w:rsidR="00C11435" w:rsidRPr="0052134E" w:rsidRDefault="00053E1C" w:rsidP="0052134E">
      <w:pPr>
        <w:pStyle w:val="Heading1"/>
        <w:spacing w:line="360" w:lineRule="auto"/>
        <w:rPr>
          <w:rFonts w:ascii="Times New Roman" w:hAnsi="Times New Roman" w:cs="Times New Roman"/>
          <w:sz w:val="24"/>
          <w:szCs w:val="24"/>
        </w:rPr>
      </w:pPr>
      <w:bookmarkStart w:id="1" w:name="_Toc128474051"/>
      <w:r w:rsidRPr="0052134E">
        <w:rPr>
          <w:rFonts w:ascii="Times New Roman" w:hAnsi="Times New Roman" w:cs="Times New Roman"/>
          <w:sz w:val="24"/>
          <w:szCs w:val="24"/>
        </w:rPr>
        <w:t>Executive summary</w:t>
      </w:r>
      <w:bookmarkEnd w:id="1"/>
      <w:r w:rsidRPr="0052134E">
        <w:rPr>
          <w:rFonts w:ascii="Times New Roman" w:hAnsi="Times New Roman" w:cs="Times New Roman"/>
          <w:sz w:val="24"/>
          <w:szCs w:val="24"/>
        </w:rPr>
        <w:t xml:space="preserve"> </w:t>
      </w:r>
    </w:p>
    <w:p w14:paraId="561EA15C" w14:textId="77777777" w:rsidR="006A0D97" w:rsidRPr="0052134E" w:rsidRDefault="008D3174"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Providing outstanding customer service aids in retaining current clients, attracting new ones through word of mouth, and boosting income. There are hotels that have successfully incorporated the elements.</w:t>
      </w:r>
      <w:r w:rsidR="002B4C49" w:rsidRPr="0052134E">
        <w:rPr>
          <w:rFonts w:ascii="Times New Roman" w:hAnsi="Times New Roman" w:cs="Times New Roman"/>
          <w:sz w:val="24"/>
          <w:szCs w:val="24"/>
        </w:rPr>
        <w:t xml:space="preserve"> There is an outline of various aspects which include:</w:t>
      </w:r>
      <w:r w:rsidR="0027653F" w:rsidRPr="0052134E">
        <w:rPr>
          <w:rFonts w:ascii="Times New Roman" w:hAnsi="Times New Roman" w:cs="Times New Roman"/>
          <w:sz w:val="24"/>
          <w:szCs w:val="24"/>
        </w:rPr>
        <w:t xml:space="preserve"> </w:t>
      </w:r>
      <w:r w:rsidR="003119B9" w:rsidRPr="0052134E">
        <w:rPr>
          <w:rFonts w:ascii="Times New Roman" w:hAnsi="Times New Roman" w:cs="Times New Roman"/>
          <w:sz w:val="24"/>
          <w:szCs w:val="24"/>
        </w:rPr>
        <w:t xml:space="preserve">To give the customers a better experience, investments are made in the employees. Regular staff health checks, improved cleaning procedures, and the use of protective clothing show that they place a high priority on the health and safety of its workers and visitors. The goal of brand consistency rules in the hospitality sector is to guarantee that a hotel has a </w:t>
      </w:r>
      <w:r w:rsidR="003355A8" w:rsidRPr="0052134E">
        <w:rPr>
          <w:rFonts w:ascii="Times New Roman" w:hAnsi="Times New Roman" w:cs="Times New Roman"/>
          <w:sz w:val="24"/>
          <w:szCs w:val="24"/>
        </w:rPr>
        <w:t>recognizable</w:t>
      </w:r>
      <w:r w:rsidR="003119B9" w:rsidRPr="0052134E">
        <w:rPr>
          <w:rFonts w:ascii="Times New Roman" w:hAnsi="Times New Roman" w:cs="Times New Roman"/>
          <w:sz w:val="24"/>
          <w:szCs w:val="24"/>
        </w:rPr>
        <w:t>, consistent brand identity that sets it apart from rivals. The UK hotel business must continuously innovate and adjust to market trends if it is to stay competitive. The growth of social media and online reservation systems has made it easier for customers to share their reviews on their experiences, which might affect how well-known a hotel is.</w:t>
      </w:r>
    </w:p>
    <w:p w14:paraId="7021250E" w14:textId="77777777" w:rsidR="00B47786" w:rsidRPr="0052134E" w:rsidRDefault="00B47786" w:rsidP="0052134E">
      <w:pPr>
        <w:spacing w:line="360" w:lineRule="auto"/>
        <w:rPr>
          <w:rFonts w:ascii="Times New Roman" w:hAnsi="Times New Roman" w:cs="Times New Roman"/>
          <w:sz w:val="24"/>
          <w:szCs w:val="24"/>
        </w:rPr>
      </w:pPr>
    </w:p>
    <w:p w14:paraId="429773BC" w14:textId="77777777" w:rsidR="00B47786" w:rsidRPr="0052134E" w:rsidRDefault="00B47786" w:rsidP="0052134E">
      <w:pPr>
        <w:spacing w:line="360" w:lineRule="auto"/>
        <w:rPr>
          <w:rFonts w:ascii="Times New Roman" w:hAnsi="Times New Roman" w:cs="Times New Roman"/>
          <w:sz w:val="24"/>
          <w:szCs w:val="24"/>
        </w:rPr>
      </w:pPr>
    </w:p>
    <w:p w14:paraId="473FD1A2" w14:textId="77777777" w:rsidR="00B47786" w:rsidRPr="0052134E" w:rsidRDefault="00B47786" w:rsidP="0052134E">
      <w:pPr>
        <w:spacing w:line="360" w:lineRule="auto"/>
        <w:rPr>
          <w:rFonts w:ascii="Times New Roman" w:hAnsi="Times New Roman" w:cs="Times New Roman"/>
          <w:sz w:val="24"/>
          <w:szCs w:val="24"/>
        </w:rPr>
      </w:pPr>
    </w:p>
    <w:p w14:paraId="765A01A0" w14:textId="77777777" w:rsidR="00B47786" w:rsidRPr="0052134E" w:rsidRDefault="00B47786" w:rsidP="0052134E">
      <w:pPr>
        <w:spacing w:line="360" w:lineRule="auto"/>
        <w:rPr>
          <w:rFonts w:ascii="Times New Roman" w:hAnsi="Times New Roman" w:cs="Times New Roman"/>
          <w:sz w:val="24"/>
          <w:szCs w:val="24"/>
        </w:rPr>
      </w:pPr>
    </w:p>
    <w:p w14:paraId="75FD45CB" w14:textId="77777777" w:rsidR="00B47786" w:rsidRPr="0052134E" w:rsidRDefault="00B47786" w:rsidP="0052134E">
      <w:pPr>
        <w:spacing w:line="360" w:lineRule="auto"/>
        <w:rPr>
          <w:rFonts w:ascii="Times New Roman" w:hAnsi="Times New Roman" w:cs="Times New Roman"/>
          <w:sz w:val="24"/>
          <w:szCs w:val="24"/>
        </w:rPr>
      </w:pPr>
    </w:p>
    <w:p w14:paraId="106B6187" w14:textId="77777777" w:rsidR="00B47786" w:rsidRPr="0052134E" w:rsidRDefault="00B47786" w:rsidP="0052134E">
      <w:pPr>
        <w:spacing w:line="360" w:lineRule="auto"/>
        <w:rPr>
          <w:rFonts w:ascii="Times New Roman" w:hAnsi="Times New Roman" w:cs="Times New Roman"/>
          <w:sz w:val="24"/>
          <w:szCs w:val="24"/>
        </w:rPr>
      </w:pPr>
    </w:p>
    <w:p w14:paraId="0289375D" w14:textId="77777777" w:rsidR="00B47786" w:rsidRPr="0052134E" w:rsidRDefault="00B47786" w:rsidP="0052134E">
      <w:pPr>
        <w:spacing w:line="360" w:lineRule="auto"/>
        <w:rPr>
          <w:rFonts w:ascii="Times New Roman" w:hAnsi="Times New Roman" w:cs="Times New Roman"/>
          <w:sz w:val="24"/>
          <w:szCs w:val="24"/>
        </w:rPr>
      </w:pPr>
    </w:p>
    <w:p w14:paraId="28AABDE1" w14:textId="77777777" w:rsidR="00B47786" w:rsidRPr="0052134E" w:rsidRDefault="00B47786" w:rsidP="0052134E">
      <w:pPr>
        <w:spacing w:line="360" w:lineRule="auto"/>
        <w:rPr>
          <w:rFonts w:ascii="Times New Roman" w:hAnsi="Times New Roman" w:cs="Times New Roman"/>
          <w:sz w:val="24"/>
          <w:szCs w:val="24"/>
        </w:rPr>
      </w:pPr>
    </w:p>
    <w:p w14:paraId="558E3A5C" w14:textId="77777777" w:rsidR="00B47786" w:rsidRPr="0052134E" w:rsidRDefault="00B47786" w:rsidP="0052134E">
      <w:pPr>
        <w:spacing w:line="360" w:lineRule="auto"/>
        <w:rPr>
          <w:rFonts w:ascii="Times New Roman" w:hAnsi="Times New Roman" w:cs="Times New Roman"/>
          <w:sz w:val="24"/>
          <w:szCs w:val="24"/>
        </w:rPr>
      </w:pPr>
    </w:p>
    <w:p w14:paraId="4C61C5F8" w14:textId="77777777" w:rsidR="00B47786" w:rsidRPr="0052134E" w:rsidRDefault="00B47786" w:rsidP="0052134E">
      <w:pPr>
        <w:spacing w:line="360" w:lineRule="auto"/>
        <w:rPr>
          <w:rFonts w:ascii="Times New Roman" w:hAnsi="Times New Roman" w:cs="Times New Roman"/>
          <w:sz w:val="24"/>
          <w:szCs w:val="24"/>
        </w:rPr>
      </w:pPr>
    </w:p>
    <w:sdt>
      <w:sdtPr>
        <w:rPr>
          <w:rFonts w:asciiTheme="minorHAnsi" w:eastAsiaTheme="minorHAnsi" w:hAnsiTheme="minorHAnsi" w:cstheme="minorBidi"/>
          <w:b w:val="0"/>
          <w:color w:val="auto"/>
          <w:sz w:val="22"/>
          <w:szCs w:val="22"/>
        </w:rPr>
        <w:id w:val="-1340460778"/>
        <w:docPartObj>
          <w:docPartGallery w:val="Table of Contents"/>
          <w:docPartUnique/>
        </w:docPartObj>
      </w:sdtPr>
      <w:sdtEndPr>
        <w:rPr>
          <w:bCs/>
          <w:noProof/>
        </w:rPr>
      </w:sdtEndPr>
      <w:sdtContent>
        <w:p w14:paraId="083BBFE1" w14:textId="08524AD5" w:rsidR="00712371" w:rsidRDefault="00712371">
          <w:pPr>
            <w:pStyle w:val="TOCHeading"/>
          </w:pPr>
          <w:r>
            <w:t>Contents</w:t>
          </w:r>
        </w:p>
        <w:p w14:paraId="57548FBC" w14:textId="3893AB8C" w:rsidR="00712371" w:rsidRDefault="0071237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8474051" w:history="1">
            <w:r w:rsidRPr="00142EF4">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_Toc128474051 \h </w:instrText>
            </w:r>
            <w:r>
              <w:rPr>
                <w:noProof/>
                <w:webHidden/>
              </w:rPr>
            </w:r>
            <w:r>
              <w:rPr>
                <w:noProof/>
                <w:webHidden/>
              </w:rPr>
              <w:fldChar w:fldCharType="separate"/>
            </w:r>
            <w:r>
              <w:rPr>
                <w:noProof/>
                <w:webHidden/>
              </w:rPr>
              <w:t>2</w:t>
            </w:r>
            <w:r>
              <w:rPr>
                <w:noProof/>
                <w:webHidden/>
              </w:rPr>
              <w:fldChar w:fldCharType="end"/>
            </w:r>
          </w:hyperlink>
        </w:p>
        <w:p w14:paraId="621AF95C" w14:textId="5D74B339" w:rsidR="00712371" w:rsidRDefault="00000000">
          <w:pPr>
            <w:pStyle w:val="TOC1"/>
            <w:tabs>
              <w:tab w:val="right" w:leader="dot" w:pos="9350"/>
            </w:tabs>
            <w:rPr>
              <w:rFonts w:eastAsiaTheme="minorEastAsia"/>
              <w:noProof/>
            </w:rPr>
          </w:pPr>
          <w:hyperlink w:anchor="_Toc128474052" w:history="1">
            <w:r w:rsidR="00712371" w:rsidRPr="00142EF4">
              <w:rPr>
                <w:rStyle w:val="Hyperlink"/>
                <w:rFonts w:ascii="Times New Roman" w:hAnsi="Times New Roman" w:cs="Times New Roman"/>
                <w:noProof/>
              </w:rPr>
              <w:t>Introduction</w:t>
            </w:r>
            <w:r w:rsidR="00712371">
              <w:rPr>
                <w:noProof/>
                <w:webHidden/>
              </w:rPr>
              <w:tab/>
            </w:r>
            <w:r w:rsidR="00712371">
              <w:rPr>
                <w:noProof/>
                <w:webHidden/>
              </w:rPr>
              <w:fldChar w:fldCharType="begin"/>
            </w:r>
            <w:r w:rsidR="00712371">
              <w:rPr>
                <w:noProof/>
                <w:webHidden/>
              </w:rPr>
              <w:instrText xml:space="preserve"> PAGEREF _Toc128474052 \h </w:instrText>
            </w:r>
            <w:r w:rsidR="00712371">
              <w:rPr>
                <w:noProof/>
                <w:webHidden/>
              </w:rPr>
            </w:r>
            <w:r w:rsidR="00712371">
              <w:rPr>
                <w:noProof/>
                <w:webHidden/>
              </w:rPr>
              <w:fldChar w:fldCharType="separate"/>
            </w:r>
            <w:r w:rsidR="00712371">
              <w:rPr>
                <w:noProof/>
                <w:webHidden/>
              </w:rPr>
              <w:t>3</w:t>
            </w:r>
            <w:r w:rsidR="00712371">
              <w:rPr>
                <w:noProof/>
                <w:webHidden/>
              </w:rPr>
              <w:fldChar w:fldCharType="end"/>
            </w:r>
          </w:hyperlink>
        </w:p>
        <w:p w14:paraId="3FDD2500" w14:textId="30E3E4C7" w:rsidR="00712371" w:rsidRDefault="00000000">
          <w:pPr>
            <w:pStyle w:val="TOC1"/>
            <w:tabs>
              <w:tab w:val="right" w:leader="dot" w:pos="9350"/>
            </w:tabs>
            <w:rPr>
              <w:rFonts w:eastAsiaTheme="minorEastAsia"/>
              <w:noProof/>
            </w:rPr>
          </w:pPr>
          <w:hyperlink w:anchor="_Toc128474053" w:history="1">
            <w:r w:rsidR="00712371" w:rsidRPr="00142EF4">
              <w:rPr>
                <w:rStyle w:val="Hyperlink"/>
                <w:rFonts w:ascii="Times New Roman" w:hAnsi="Times New Roman" w:cs="Times New Roman"/>
                <w:noProof/>
              </w:rPr>
              <w:t>The Purpose of Brand Consistency Standards in the Hospitality Industry in UK</w:t>
            </w:r>
            <w:r w:rsidR="00712371">
              <w:rPr>
                <w:noProof/>
                <w:webHidden/>
              </w:rPr>
              <w:tab/>
            </w:r>
            <w:r w:rsidR="00712371">
              <w:rPr>
                <w:noProof/>
                <w:webHidden/>
              </w:rPr>
              <w:fldChar w:fldCharType="begin"/>
            </w:r>
            <w:r w:rsidR="00712371">
              <w:rPr>
                <w:noProof/>
                <w:webHidden/>
              </w:rPr>
              <w:instrText xml:space="preserve"> PAGEREF _Toc128474053 \h </w:instrText>
            </w:r>
            <w:r w:rsidR="00712371">
              <w:rPr>
                <w:noProof/>
                <w:webHidden/>
              </w:rPr>
            </w:r>
            <w:r w:rsidR="00712371">
              <w:rPr>
                <w:noProof/>
                <w:webHidden/>
              </w:rPr>
              <w:fldChar w:fldCharType="separate"/>
            </w:r>
            <w:r w:rsidR="00712371">
              <w:rPr>
                <w:noProof/>
                <w:webHidden/>
              </w:rPr>
              <w:t>4</w:t>
            </w:r>
            <w:r w:rsidR="00712371">
              <w:rPr>
                <w:noProof/>
                <w:webHidden/>
              </w:rPr>
              <w:fldChar w:fldCharType="end"/>
            </w:r>
          </w:hyperlink>
        </w:p>
        <w:p w14:paraId="21E13E07" w14:textId="05D9566A" w:rsidR="00712371" w:rsidRDefault="00000000">
          <w:pPr>
            <w:pStyle w:val="TOC1"/>
            <w:tabs>
              <w:tab w:val="right" w:leader="dot" w:pos="9350"/>
            </w:tabs>
            <w:rPr>
              <w:rFonts w:eastAsiaTheme="minorEastAsia"/>
              <w:noProof/>
            </w:rPr>
          </w:pPr>
          <w:hyperlink w:anchor="_Toc128474054" w:history="1">
            <w:r w:rsidR="00712371" w:rsidRPr="00142EF4">
              <w:rPr>
                <w:rStyle w:val="Hyperlink"/>
                <w:rFonts w:ascii="Times New Roman" w:hAnsi="Times New Roman" w:cs="Times New Roman"/>
                <w:noProof/>
              </w:rPr>
              <w:t>Do All Hotels have the Same Standards?</w:t>
            </w:r>
            <w:r w:rsidR="00712371">
              <w:rPr>
                <w:noProof/>
                <w:webHidden/>
              </w:rPr>
              <w:tab/>
            </w:r>
            <w:r w:rsidR="00712371">
              <w:rPr>
                <w:noProof/>
                <w:webHidden/>
              </w:rPr>
              <w:fldChar w:fldCharType="begin"/>
            </w:r>
            <w:r w:rsidR="00712371">
              <w:rPr>
                <w:noProof/>
                <w:webHidden/>
              </w:rPr>
              <w:instrText xml:space="preserve"> PAGEREF _Toc128474054 \h </w:instrText>
            </w:r>
            <w:r w:rsidR="00712371">
              <w:rPr>
                <w:noProof/>
                <w:webHidden/>
              </w:rPr>
            </w:r>
            <w:r w:rsidR="00712371">
              <w:rPr>
                <w:noProof/>
                <w:webHidden/>
              </w:rPr>
              <w:fldChar w:fldCharType="separate"/>
            </w:r>
            <w:r w:rsidR="00712371">
              <w:rPr>
                <w:noProof/>
                <w:webHidden/>
              </w:rPr>
              <w:t>4</w:t>
            </w:r>
            <w:r w:rsidR="00712371">
              <w:rPr>
                <w:noProof/>
                <w:webHidden/>
              </w:rPr>
              <w:fldChar w:fldCharType="end"/>
            </w:r>
          </w:hyperlink>
        </w:p>
        <w:p w14:paraId="591561E4" w14:textId="1DC0D82E" w:rsidR="00712371" w:rsidRDefault="00000000">
          <w:pPr>
            <w:pStyle w:val="TOC1"/>
            <w:tabs>
              <w:tab w:val="right" w:leader="dot" w:pos="9350"/>
            </w:tabs>
            <w:rPr>
              <w:rFonts w:eastAsiaTheme="minorEastAsia"/>
              <w:noProof/>
            </w:rPr>
          </w:pPr>
          <w:hyperlink w:anchor="_Toc128474055" w:history="1">
            <w:r w:rsidR="00712371" w:rsidRPr="00142EF4">
              <w:rPr>
                <w:rStyle w:val="Hyperlink"/>
                <w:rFonts w:ascii="Times New Roman" w:hAnsi="Times New Roman" w:cs="Times New Roman"/>
                <w:noProof/>
              </w:rPr>
              <w:t>How Hotels Manage their Reputation Effectively</w:t>
            </w:r>
            <w:r w:rsidR="00712371">
              <w:rPr>
                <w:noProof/>
                <w:webHidden/>
              </w:rPr>
              <w:tab/>
            </w:r>
            <w:r w:rsidR="00712371">
              <w:rPr>
                <w:noProof/>
                <w:webHidden/>
              </w:rPr>
              <w:fldChar w:fldCharType="begin"/>
            </w:r>
            <w:r w:rsidR="00712371">
              <w:rPr>
                <w:noProof/>
                <w:webHidden/>
              </w:rPr>
              <w:instrText xml:space="preserve"> PAGEREF _Toc128474055 \h </w:instrText>
            </w:r>
            <w:r w:rsidR="00712371">
              <w:rPr>
                <w:noProof/>
                <w:webHidden/>
              </w:rPr>
            </w:r>
            <w:r w:rsidR="00712371">
              <w:rPr>
                <w:noProof/>
                <w:webHidden/>
              </w:rPr>
              <w:fldChar w:fldCharType="separate"/>
            </w:r>
            <w:r w:rsidR="00712371">
              <w:rPr>
                <w:noProof/>
                <w:webHidden/>
              </w:rPr>
              <w:t>4</w:t>
            </w:r>
            <w:r w:rsidR="00712371">
              <w:rPr>
                <w:noProof/>
                <w:webHidden/>
              </w:rPr>
              <w:fldChar w:fldCharType="end"/>
            </w:r>
          </w:hyperlink>
        </w:p>
        <w:p w14:paraId="24594F62" w14:textId="16A2A508" w:rsidR="00712371" w:rsidRDefault="00000000">
          <w:pPr>
            <w:pStyle w:val="TOC1"/>
            <w:tabs>
              <w:tab w:val="right" w:leader="dot" w:pos="9350"/>
            </w:tabs>
            <w:rPr>
              <w:rFonts w:eastAsiaTheme="minorEastAsia"/>
              <w:noProof/>
            </w:rPr>
          </w:pPr>
          <w:hyperlink w:anchor="_Toc128474056" w:history="1">
            <w:r w:rsidR="00712371" w:rsidRPr="00142EF4">
              <w:rPr>
                <w:rStyle w:val="Hyperlink"/>
                <w:rFonts w:ascii="Times New Roman" w:hAnsi="Times New Roman" w:cs="Times New Roman"/>
                <w:noProof/>
              </w:rPr>
              <w:t>The Importance of Effective Guest Reviews Management</w:t>
            </w:r>
            <w:r w:rsidR="00712371">
              <w:rPr>
                <w:noProof/>
                <w:webHidden/>
              </w:rPr>
              <w:tab/>
            </w:r>
            <w:r w:rsidR="00712371">
              <w:rPr>
                <w:noProof/>
                <w:webHidden/>
              </w:rPr>
              <w:fldChar w:fldCharType="begin"/>
            </w:r>
            <w:r w:rsidR="00712371">
              <w:rPr>
                <w:noProof/>
                <w:webHidden/>
              </w:rPr>
              <w:instrText xml:space="preserve"> PAGEREF _Toc128474056 \h </w:instrText>
            </w:r>
            <w:r w:rsidR="00712371">
              <w:rPr>
                <w:noProof/>
                <w:webHidden/>
              </w:rPr>
            </w:r>
            <w:r w:rsidR="00712371">
              <w:rPr>
                <w:noProof/>
                <w:webHidden/>
              </w:rPr>
              <w:fldChar w:fldCharType="separate"/>
            </w:r>
            <w:r w:rsidR="00712371">
              <w:rPr>
                <w:noProof/>
                <w:webHidden/>
              </w:rPr>
              <w:t>5</w:t>
            </w:r>
            <w:r w:rsidR="00712371">
              <w:rPr>
                <w:noProof/>
                <w:webHidden/>
              </w:rPr>
              <w:fldChar w:fldCharType="end"/>
            </w:r>
          </w:hyperlink>
        </w:p>
        <w:p w14:paraId="11471721" w14:textId="6ED21BB9" w:rsidR="00712371" w:rsidRDefault="00000000">
          <w:pPr>
            <w:pStyle w:val="TOC1"/>
            <w:tabs>
              <w:tab w:val="right" w:leader="dot" w:pos="9350"/>
            </w:tabs>
            <w:rPr>
              <w:rFonts w:eastAsiaTheme="minorEastAsia"/>
              <w:noProof/>
            </w:rPr>
          </w:pPr>
          <w:hyperlink w:anchor="_Toc128474057" w:history="1">
            <w:r w:rsidR="00712371" w:rsidRPr="00142EF4">
              <w:rPr>
                <w:rStyle w:val="Hyperlink"/>
                <w:rFonts w:ascii="Times New Roman" w:hAnsi="Times New Roman" w:cs="Times New Roman"/>
                <w:noProof/>
              </w:rPr>
              <w:t>The Impact of Negative Reviews</w:t>
            </w:r>
            <w:r w:rsidR="00712371">
              <w:rPr>
                <w:noProof/>
                <w:webHidden/>
              </w:rPr>
              <w:tab/>
            </w:r>
            <w:r w:rsidR="00712371">
              <w:rPr>
                <w:noProof/>
                <w:webHidden/>
              </w:rPr>
              <w:fldChar w:fldCharType="begin"/>
            </w:r>
            <w:r w:rsidR="00712371">
              <w:rPr>
                <w:noProof/>
                <w:webHidden/>
              </w:rPr>
              <w:instrText xml:space="preserve"> PAGEREF _Toc128474057 \h </w:instrText>
            </w:r>
            <w:r w:rsidR="00712371">
              <w:rPr>
                <w:noProof/>
                <w:webHidden/>
              </w:rPr>
            </w:r>
            <w:r w:rsidR="00712371">
              <w:rPr>
                <w:noProof/>
                <w:webHidden/>
              </w:rPr>
              <w:fldChar w:fldCharType="separate"/>
            </w:r>
            <w:r w:rsidR="00712371">
              <w:rPr>
                <w:noProof/>
                <w:webHidden/>
              </w:rPr>
              <w:t>5</w:t>
            </w:r>
            <w:r w:rsidR="00712371">
              <w:rPr>
                <w:noProof/>
                <w:webHidden/>
              </w:rPr>
              <w:fldChar w:fldCharType="end"/>
            </w:r>
          </w:hyperlink>
        </w:p>
        <w:p w14:paraId="6F4F0D20" w14:textId="77C65B1D" w:rsidR="00712371" w:rsidRDefault="00000000">
          <w:pPr>
            <w:pStyle w:val="TOC1"/>
            <w:tabs>
              <w:tab w:val="right" w:leader="dot" w:pos="9350"/>
            </w:tabs>
            <w:rPr>
              <w:rFonts w:eastAsiaTheme="minorEastAsia"/>
              <w:noProof/>
            </w:rPr>
          </w:pPr>
          <w:hyperlink w:anchor="_Toc128474058" w:history="1">
            <w:r w:rsidR="00712371" w:rsidRPr="00142EF4">
              <w:rPr>
                <w:rStyle w:val="Hyperlink"/>
                <w:rFonts w:ascii="Times New Roman" w:hAnsi="Times New Roman" w:cs="Times New Roman"/>
                <w:noProof/>
              </w:rPr>
              <w:t>How Hotels Build and Retain Customer Loyalty</w:t>
            </w:r>
            <w:r w:rsidR="00712371">
              <w:rPr>
                <w:noProof/>
                <w:webHidden/>
              </w:rPr>
              <w:tab/>
            </w:r>
            <w:r w:rsidR="00712371">
              <w:rPr>
                <w:noProof/>
                <w:webHidden/>
              </w:rPr>
              <w:fldChar w:fldCharType="begin"/>
            </w:r>
            <w:r w:rsidR="00712371">
              <w:rPr>
                <w:noProof/>
                <w:webHidden/>
              </w:rPr>
              <w:instrText xml:space="preserve"> PAGEREF _Toc128474058 \h </w:instrText>
            </w:r>
            <w:r w:rsidR="00712371">
              <w:rPr>
                <w:noProof/>
                <w:webHidden/>
              </w:rPr>
            </w:r>
            <w:r w:rsidR="00712371">
              <w:rPr>
                <w:noProof/>
                <w:webHidden/>
              </w:rPr>
              <w:fldChar w:fldCharType="separate"/>
            </w:r>
            <w:r w:rsidR="00712371">
              <w:rPr>
                <w:noProof/>
                <w:webHidden/>
              </w:rPr>
              <w:t>5</w:t>
            </w:r>
            <w:r w:rsidR="00712371">
              <w:rPr>
                <w:noProof/>
                <w:webHidden/>
              </w:rPr>
              <w:fldChar w:fldCharType="end"/>
            </w:r>
          </w:hyperlink>
        </w:p>
        <w:p w14:paraId="46B7710C" w14:textId="68D404E4" w:rsidR="00712371" w:rsidRDefault="00000000">
          <w:pPr>
            <w:pStyle w:val="TOC1"/>
            <w:tabs>
              <w:tab w:val="right" w:leader="dot" w:pos="9350"/>
            </w:tabs>
            <w:rPr>
              <w:rFonts w:eastAsiaTheme="minorEastAsia"/>
              <w:noProof/>
            </w:rPr>
          </w:pPr>
          <w:hyperlink w:anchor="_Toc128474059" w:history="1">
            <w:r w:rsidR="00712371" w:rsidRPr="00142EF4">
              <w:rPr>
                <w:rStyle w:val="Hyperlink"/>
                <w:rFonts w:ascii="Times New Roman" w:hAnsi="Times New Roman" w:cs="Times New Roman"/>
                <w:noProof/>
              </w:rPr>
              <w:t>The Purpose of how Hotels Build and Retain Customer Loyalty</w:t>
            </w:r>
            <w:r w:rsidR="00712371">
              <w:rPr>
                <w:noProof/>
                <w:webHidden/>
              </w:rPr>
              <w:tab/>
            </w:r>
            <w:r w:rsidR="00712371">
              <w:rPr>
                <w:noProof/>
                <w:webHidden/>
              </w:rPr>
              <w:fldChar w:fldCharType="begin"/>
            </w:r>
            <w:r w:rsidR="00712371">
              <w:rPr>
                <w:noProof/>
                <w:webHidden/>
              </w:rPr>
              <w:instrText xml:space="preserve"> PAGEREF _Toc128474059 \h </w:instrText>
            </w:r>
            <w:r w:rsidR="00712371">
              <w:rPr>
                <w:noProof/>
                <w:webHidden/>
              </w:rPr>
            </w:r>
            <w:r w:rsidR="00712371">
              <w:rPr>
                <w:noProof/>
                <w:webHidden/>
              </w:rPr>
              <w:fldChar w:fldCharType="separate"/>
            </w:r>
            <w:r w:rsidR="00712371">
              <w:rPr>
                <w:noProof/>
                <w:webHidden/>
              </w:rPr>
              <w:t>6</w:t>
            </w:r>
            <w:r w:rsidR="00712371">
              <w:rPr>
                <w:noProof/>
                <w:webHidden/>
              </w:rPr>
              <w:fldChar w:fldCharType="end"/>
            </w:r>
          </w:hyperlink>
        </w:p>
        <w:p w14:paraId="0678ACE9" w14:textId="202CEBC7" w:rsidR="00712371" w:rsidRDefault="00000000">
          <w:pPr>
            <w:pStyle w:val="TOC1"/>
            <w:tabs>
              <w:tab w:val="right" w:leader="dot" w:pos="9350"/>
            </w:tabs>
            <w:rPr>
              <w:rFonts w:eastAsiaTheme="minorEastAsia"/>
              <w:noProof/>
            </w:rPr>
          </w:pPr>
          <w:hyperlink w:anchor="_Toc128474060" w:history="1">
            <w:r w:rsidR="00712371" w:rsidRPr="00142EF4">
              <w:rPr>
                <w:rStyle w:val="Hyperlink"/>
                <w:rFonts w:ascii="Times New Roman" w:hAnsi="Times New Roman" w:cs="Times New Roman"/>
                <w:noProof/>
              </w:rPr>
              <w:t>Recommendations for Hotels in Regards to Market Trends</w:t>
            </w:r>
            <w:r w:rsidR="00712371">
              <w:rPr>
                <w:noProof/>
                <w:webHidden/>
              </w:rPr>
              <w:tab/>
            </w:r>
            <w:r w:rsidR="00712371">
              <w:rPr>
                <w:noProof/>
                <w:webHidden/>
              </w:rPr>
              <w:fldChar w:fldCharType="begin"/>
            </w:r>
            <w:r w:rsidR="00712371">
              <w:rPr>
                <w:noProof/>
                <w:webHidden/>
              </w:rPr>
              <w:instrText xml:space="preserve"> PAGEREF _Toc128474060 \h </w:instrText>
            </w:r>
            <w:r w:rsidR="00712371">
              <w:rPr>
                <w:noProof/>
                <w:webHidden/>
              </w:rPr>
            </w:r>
            <w:r w:rsidR="00712371">
              <w:rPr>
                <w:noProof/>
                <w:webHidden/>
              </w:rPr>
              <w:fldChar w:fldCharType="separate"/>
            </w:r>
            <w:r w:rsidR="00712371">
              <w:rPr>
                <w:noProof/>
                <w:webHidden/>
              </w:rPr>
              <w:t>6</w:t>
            </w:r>
            <w:r w:rsidR="00712371">
              <w:rPr>
                <w:noProof/>
                <w:webHidden/>
              </w:rPr>
              <w:fldChar w:fldCharType="end"/>
            </w:r>
          </w:hyperlink>
        </w:p>
        <w:p w14:paraId="5E8E0810" w14:textId="199FB9A2" w:rsidR="00712371" w:rsidRDefault="00000000">
          <w:pPr>
            <w:pStyle w:val="TOC1"/>
            <w:tabs>
              <w:tab w:val="right" w:leader="dot" w:pos="9350"/>
            </w:tabs>
            <w:rPr>
              <w:rFonts w:eastAsiaTheme="minorEastAsia"/>
              <w:noProof/>
            </w:rPr>
          </w:pPr>
          <w:hyperlink w:anchor="_Toc128474061" w:history="1">
            <w:r w:rsidR="00712371" w:rsidRPr="00142EF4">
              <w:rPr>
                <w:rStyle w:val="Hyperlink"/>
                <w:rFonts w:ascii="Times New Roman" w:hAnsi="Times New Roman" w:cs="Times New Roman"/>
                <w:noProof/>
              </w:rPr>
              <w:t>The Obstacles Facing Hotel Businesses</w:t>
            </w:r>
            <w:r w:rsidR="00712371">
              <w:rPr>
                <w:noProof/>
                <w:webHidden/>
              </w:rPr>
              <w:tab/>
            </w:r>
            <w:r w:rsidR="00712371">
              <w:rPr>
                <w:noProof/>
                <w:webHidden/>
              </w:rPr>
              <w:fldChar w:fldCharType="begin"/>
            </w:r>
            <w:r w:rsidR="00712371">
              <w:rPr>
                <w:noProof/>
                <w:webHidden/>
              </w:rPr>
              <w:instrText xml:space="preserve"> PAGEREF _Toc128474061 \h </w:instrText>
            </w:r>
            <w:r w:rsidR="00712371">
              <w:rPr>
                <w:noProof/>
                <w:webHidden/>
              </w:rPr>
            </w:r>
            <w:r w:rsidR="00712371">
              <w:rPr>
                <w:noProof/>
                <w:webHidden/>
              </w:rPr>
              <w:fldChar w:fldCharType="separate"/>
            </w:r>
            <w:r w:rsidR="00712371">
              <w:rPr>
                <w:noProof/>
                <w:webHidden/>
              </w:rPr>
              <w:t>6</w:t>
            </w:r>
            <w:r w:rsidR="00712371">
              <w:rPr>
                <w:noProof/>
                <w:webHidden/>
              </w:rPr>
              <w:fldChar w:fldCharType="end"/>
            </w:r>
          </w:hyperlink>
        </w:p>
        <w:p w14:paraId="09D8281B" w14:textId="4D89FFD4" w:rsidR="00712371" w:rsidRDefault="00000000">
          <w:pPr>
            <w:pStyle w:val="TOC1"/>
            <w:tabs>
              <w:tab w:val="right" w:leader="dot" w:pos="9350"/>
            </w:tabs>
            <w:rPr>
              <w:rFonts w:eastAsiaTheme="minorEastAsia"/>
              <w:noProof/>
            </w:rPr>
          </w:pPr>
          <w:hyperlink w:anchor="_Toc128474062" w:history="1">
            <w:r w:rsidR="00712371" w:rsidRPr="00142EF4">
              <w:rPr>
                <w:rStyle w:val="Hyperlink"/>
                <w:rFonts w:ascii="Times New Roman" w:hAnsi="Times New Roman" w:cs="Times New Roman"/>
                <w:noProof/>
              </w:rPr>
              <w:t>Conclusion</w:t>
            </w:r>
            <w:r w:rsidR="00712371">
              <w:rPr>
                <w:noProof/>
                <w:webHidden/>
              </w:rPr>
              <w:tab/>
            </w:r>
            <w:r w:rsidR="00712371">
              <w:rPr>
                <w:noProof/>
                <w:webHidden/>
              </w:rPr>
              <w:fldChar w:fldCharType="begin"/>
            </w:r>
            <w:r w:rsidR="00712371">
              <w:rPr>
                <w:noProof/>
                <w:webHidden/>
              </w:rPr>
              <w:instrText xml:space="preserve"> PAGEREF _Toc128474062 \h </w:instrText>
            </w:r>
            <w:r w:rsidR="00712371">
              <w:rPr>
                <w:noProof/>
                <w:webHidden/>
              </w:rPr>
            </w:r>
            <w:r w:rsidR="00712371">
              <w:rPr>
                <w:noProof/>
                <w:webHidden/>
              </w:rPr>
              <w:fldChar w:fldCharType="separate"/>
            </w:r>
            <w:r w:rsidR="00712371">
              <w:rPr>
                <w:noProof/>
                <w:webHidden/>
              </w:rPr>
              <w:t>7</w:t>
            </w:r>
            <w:r w:rsidR="00712371">
              <w:rPr>
                <w:noProof/>
                <w:webHidden/>
              </w:rPr>
              <w:fldChar w:fldCharType="end"/>
            </w:r>
          </w:hyperlink>
        </w:p>
        <w:p w14:paraId="44874290" w14:textId="4028BDD3" w:rsidR="00712371" w:rsidRDefault="00000000">
          <w:pPr>
            <w:pStyle w:val="TOC1"/>
            <w:tabs>
              <w:tab w:val="right" w:leader="dot" w:pos="9350"/>
            </w:tabs>
            <w:rPr>
              <w:rFonts w:eastAsiaTheme="minorEastAsia"/>
              <w:noProof/>
            </w:rPr>
          </w:pPr>
          <w:hyperlink w:anchor="_Toc128474063" w:history="1">
            <w:r w:rsidR="00712371" w:rsidRPr="00142EF4">
              <w:rPr>
                <w:rStyle w:val="Hyperlink"/>
                <w:rFonts w:ascii="Times New Roman" w:hAnsi="Times New Roman" w:cs="Times New Roman"/>
                <w:noProof/>
              </w:rPr>
              <w:t>References</w:t>
            </w:r>
            <w:r w:rsidR="00712371">
              <w:rPr>
                <w:noProof/>
                <w:webHidden/>
              </w:rPr>
              <w:tab/>
            </w:r>
            <w:r w:rsidR="00712371">
              <w:rPr>
                <w:noProof/>
                <w:webHidden/>
              </w:rPr>
              <w:fldChar w:fldCharType="begin"/>
            </w:r>
            <w:r w:rsidR="00712371">
              <w:rPr>
                <w:noProof/>
                <w:webHidden/>
              </w:rPr>
              <w:instrText xml:space="preserve"> PAGEREF _Toc128474063 \h </w:instrText>
            </w:r>
            <w:r w:rsidR="00712371">
              <w:rPr>
                <w:noProof/>
                <w:webHidden/>
              </w:rPr>
            </w:r>
            <w:r w:rsidR="00712371">
              <w:rPr>
                <w:noProof/>
                <w:webHidden/>
              </w:rPr>
              <w:fldChar w:fldCharType="separate"/>
            </w:r>
            <w:r w:rsidR="00712371">
              <w:rPr>
                <w:noProof/>
                <w:webHidden/>
              </w:rPr>
              <w:t>7</w:t>
            </w:r>
            <w:r w:rsidR="00712371">
              <w:rPr>
                <w:noProof/>
                <w:webHidden/>
              </w:rPr>
              <w:fldChar w:fldCharType="end"/>
            </w:r>
          </w:hyperlink>
        </w:p>
        <w:p w14:paraId="773CBE54" w14:textId="76071234" w:rsidR="00712371" w:rsidRDefault="00712371">
          <w:r>
            <w:rPr>
              <w:b/>
              <w:bCs/>
              <w:noProof/>
            </w:rPr>
            <w:fldChar w:fldCharType="end"/>
          </w:r>
        </w:p>
      </w:sdtContent>
    </w:sdt>
    <w:p w14:paraId="5DF4A02C" w14:textId="77777777" w:rsidR="00B47786" w:rsidRPr="0052134E" w:rsidRDefault="00B47786" w:rsidP="0052134E">
      <w:pPr>
        <w:spacing w:line="360" w:lineRule="auto"/>
        <w:rPr>
          <w:rFonts w:ascii="Times New Roman" w:hAnsi="Times New Roman" w:cs="Times New Roman"/>
          <w:sz w:val="24"/>
          <w:szCs w:val="24"/>
        </w:rPr>
      </w:pPr>
    </w:p>
    <w:p w14:paraId="0CB1931A" w14:textId="77777777" w:rsidR="00B47786" w:rsidRPr="0052134E" w:rsidRDefault="00B47786" w:rsidP="0052134E">
      <w:pPr>
        <w:spacing w:line="360" w:lineRule="auto"/>
        <w:rPr>
          <w:rFonts w:ascii="Times New Roman" w:hAnsi="Times New Roman" w:cs="Times New Roman"/>
          <w:sz w:val="24"/>
          <w:szCs w:val="24"/>
        </w:rPr>
      </w:pPr>
    </w:p>
    <w:p w14:paraId="1364FB21" w14:textId="77777777" w:rsidR="00B47786" w:rsidRPr="0052134E" w:rsidRDefault="00B47786" w:rsidP="0052134E">
      <w:pPr>
        <w:spacing w:line="360" w:lineRule="auto"/>
        <w:rPr>
          <w:rFonts w:ascii="Times New Roman" w:hAnsi="Times New Roman" w:cs="Times New Roman"/>
          <w:sz w:val="24"/>
          <w:szCs w:val="24"/>
        </w:rPr>
      </w:pPr>
    </w:p>
    <w:p w14:paraId="2402DAAF" w14:textId="77777777" w:rsidR="00B47786" w:rsidRPr="0052134E" w:rsidRDefault="00B47786" w:rsidP="0052134E">
      <w:pPr>
        <w:spacing w:line="360" w:lineRule="auto"/>
        <w:rPr>
          <w:rFonts w:ascii="Times New Roman" w:hAnsi="Times New Roman" w:cs="Times New Roman"/>
          <w:sz w:val="24"/>
          <w:szCs w:val="24"/>
        </w:rPr>
      </w:pPr>
    </w:p>
    <w:p w14:paraId="1C8C402C" w14:textId="77777777" w:rsidR="00B47786" w:rsidRPr="0052134E" w:rsidRDefault="00B47786" w:rsidP="0052134E">
      <w:pPr>
        <w:spacing w:line="360" w:lineRule="auto"/>
        <w:rPr>
          <w:rFonts w:ascii="Times New Roman" w:hAnsi="Times New Roman" w:cs="Times New Roman"/>
          <w:sz w:val="24"/>
          <w:szCs w:val="24"/>
        </w:rPr>
      </w:pPr>
    </w:p>
    <w:p w14:paraId="4B868E3B" w14:textId="77777777" w:rsidR="00B47786" w:rsidRPr="0052134E" w:rsidRDefault="00B47786" w:rsidP="0052134E">
      <w:pPr>
        <w:spacing w:line="360" w:lineRule="auto"/>
        <w:rPr>
          <w:rFonts w:ascii="Times New Roman" w:hAnsi="Times New Roman" w:cs="Times New Roman"/>
          <w:sz w:val="24"/>
          <w:szCs w:val="24"/>
        </w:rPr>
      </w:pPr>
    </w:p>
    <w:p w14:paraId="040B5AC2" w14:textId="77777777" w:rsidR="00B47786" w:rsidRPr="0052134E" w:rsidRDefault="00B47786" w:rsidP="0052134E">
      <w:pPr>
        <w:spacing w:line="360" w:lineRule="auto"/>
        <w:rPr>
          <w:rFonts w:ascii="Times New Roman" w:hAnsi="Times New Roman" w:cs="Times New Roman"/>
          <w:sz w:val="24"/>
          <w:szCs w:val="24"/>
        </w:rPr>
      </w:pPr>
    </w:p>
    <w:p w14:paraId="42A5787A" w14:textId="77777777" w:rsidR="00B47786" w:rsidRPr="0052134E" w:rsidRDefault="00B47786" w:rsidP="0052134E">
      <w:pPr>
        <w:spacing w:line="360" w:lineRule="auto"/>
        <w:rPr>
          <w:rFonts w:ascii="Times New Roman" w:hAnsi="Times New Roman" w:cs="Times New Roman"/>
          <w:sz w:val="24"/>
          <w:szCs w:val="24"/>
        </w:rPr>
      </w:pPr>
    </w:p>
    <w:p w14:paraId="610BBC68" w14:textId="77777777" w:rsidR="00B47786" w:rsidRPr="0052134E" w:rsidRDefault="00B47786" w:rsidP="0052134E">
      <w:pPr>
        <w:spacing w:line="360" w:lineRule="auto"/>
        <w:rPr>
          <w:rFonts w:ascii="Times New Roman" w:hAnsi="Times New Roman" w:cs="Times New Roman"/>
          <w:sz w:val="24"/>
          <w:szCs w:val="24"/>
        </w:rPr>
      </w:pPr>
    </w:p>
    <w:p w14:paraId="1A47C4B0" w14:textId="77777777" w:rsidR="00B47786" w:rsidRPr="0052134E" w:rsidRDefault="00B47786" w:rsidP="0052134E">
      <w:pPr>
        <w:spacing w:line="360" w:lineRule="auto"/>
        <w:rPr>
          <w:rFonts w:ascii="Times New Roman" w:hAnsi="Times New Roman" w:cs="Times New Roman"/>
          <w:sz w:val="24"/>
          <w:szCs w:val="24"/>
        </w:rPr>
      </w:pPr>
    </w:p>
    <w:p w14:paraId="4E5164C9" w14:textId="77777777" w:rsidR="00B47786" w:rsidRPr="0052134E" w:rsidRDefault="00B47786" w:rsidP="0052134E">
      <w:pPr>
        <w:spacing w:line="360" w:lineRule="auto"/>
        <w:rPr>
          <w:rFonts w:ascii="Times New Roman" w:hAnsi="Times New Roman" w:cs="Times New Roman"/>
          <w:sz w:val="24"/>
          <w:szCs w:val="24"/>
        </w:rPr>
      </w:pPr>
    </w:p>
    <w:p w14:paraId="23944C7C" w14:textId="77777777" w:rsidR="001A70A4" w:rsidRPr="0052134E" w:rsidRDefault="001A45AF" w:rsidP="0052134E">
      <w:pPr>
        <w:pStyle w:val="Heading1"/>
        <w:spacing w:line="360" w:lineRule="auto"/>
        <w:rPr>
          <w:rFonts w:ascii="Times New Roman" w:hAnsi="Times New Roman" w:cs="Times New Roman"/>
          <w:sz w:val="24"/>
          <w:szCs w:val="24"/>
        </w:rPr>
      </w:pPr>
      <w:bookmarkStart w:id="2" w:name="_Toc128377675"/>
      <w:bookmarkStart w:id="3" w:name="_Toc128474052"/>
      <w:r w:rsidRPr="0052134E">
        <w:rPr>
          <w:rFonts w:ascii="Times New Roman" w:hAnsi="Times New Roman" w:cs="Times New Roman"/>
          <w:sz w:val="24"/>
          <w:szCs w:val="24"/>
        </w:rPr>
        <w:t>Introduction</w:t>
      </w:r>
      <w:bookmarkEnd w:id="2"/>
      <w:bookmarkEnd w:id="3"/>
      <w:r w:rsidRPr="0052134E">
        <w:rPr>
          <w:rFonts w:ascii="Times New Roman" w:hAnsi="Times New Roman" w:cs="Times New Roman"/>
          <w:sz w:val="24"/>
          <w:szCs w:val="24"/>
        </w:rPr>
        <w:t xml:space="preserve"> </w:t>
      </w:r>
    </w:p>
    <w:p w14:paraId="0B47063E" w14:textId="77777777" w:rsidR="00E96370" w:rsidRPr="0052134E" w:rsidRDefault="00E96370"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Customer service is crucial in the hotel and hospitality sectors (</w:t>
      </w: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xml:space="preserve">, 2021). Providing outstanding customer service aids in retaining current clients, attracting new ones through word of mouth, and boosting income. There are hotels that have successfully incorporated the elements. They consist of </w:t>
      </w:r>
      <w:proofErr w:type="gramStart"/>
      <w:r w:rsidRPr="0052134E">
        <w:rPr>
          <w:rFonts w:ascii="Times New Roman" w:hAnsi="Times New Roman" w:cs="Times New Roman"/>
          <w:sz w:val="24"/>
          <w:szCs w:val="24"/>
        </w:rPr>
        <w:t>Ritz</w:t>
      </w:r>
      <w:proofErr w:type="gramEnd"/>
      <w:r w:rsidRPr="0052134E">
        <w:rPr>
          <w:rFonts w:ascii="Times New Roman" w:hAnsi="Times New Roman" w:cs="Times New Roman"/>
          <w:sz w:val="24"/>
          <w:szCs w:val="24"/>
        </w:rPr>
        <w:t>-Carlton, which has succeeded at offering first-rate client service (</w:t>
      </w:r>
      <w:proofErr w:type="spellStart"/>
      <w:r w:rsidRPr="0052134E">
        <w:rPr>
          <w:rFonts w:ascii="Times New Roman" w:hAnsi="Times New Roman" w:cs="Times New Roman"/>
          <w:sz w:val="24"/>
          <w:szCs w:val="24"/>
        </w:rPr>
        <w:t>vervoe</w:t>
      </w:r>
      <w:proofErr w:type="spellEnd"/>
      <w:r w:rsidRPr="0052134E">
        <w:rPr>
          <w:rFonts w:ascii="Times New Roman" w:hAnsi="Times New Roman" w:cs="Times New Roman"/>
          <w:sz w:val="24"/>
          <w:szCs w:val="24"/>
        </w:rPr>
        <w:t xml:space="preserve">, 2022). They have a reputation for offering guests individualized attention that goes above and beyond. The hotel staff is taught to anticipate the demands of the customers. This feature has distinguished the Ritz-Carlton from other lodging options and contributed to its devoted clientele. There is also the Four Seasons hotel, which places a priority on the training and development of its staff (JOBS, 2019). To guarantee that the customers have a better experience, investments are made in the staff. Focus is placed on the wellness and security of their staff and visitors, and this is demonstrated by frequent employee health exams, improved cleaning procedures, and the use of </w:t>
      </w:r>
      <w:r w:rsidR="00C93220" w:rsidRPr="0052134E">
        <w:rPr>
          <w:rFonts w:ascii="Times New Roman" w:hAnsi="Times New Roman" w:cs="Times New Roman"/>
          <w:sz w:val="24"/>
          <w:szCs w:val="24"/>
        </w:rPr>
        <w:t>protective clothing (Walker,</w:t>
      </w:r>
      <w:r w:rsidR="00531478" w:rsidRPr="0052134E">
        <w:rPr>
          <w:rFonts w:ascii="Times New Roman" w:hAnsi="Times New Roman" w:cs="Times New Roman"/>
          <w:sz w:val="24"/>
          <w:szCs w:val="24"/>
        </w:rPr>
        <w:t xml:space="preserve"> </w:t>
      </w:r>
      <w:r w:rsidR="00C93220" w:rsidRPr="0052134E">
        <w:rPr>
          <w:rFonts w:ascii="Times New Roman" w:hAnsi="Times New Roman" w:cs="Times New Roman"/>
          <w:sz w:val="24"/>
          <w:szCs w:val="24"/>
        </w:rPr>
        <w:t>(2013))</w:t>
      </w:r>
      <w:r w:rsidRPr="0052134E">
        <w:rPr>
          <w:rFonts w:ascii="Times New Roman" w:hAnsi="Times New Roman" w:cs="Times New Roman"/>
          <w:sz w:val="24"/>
          <w:szCs w:val="24"/>
        </w:rPr>
        <w:t>. Because of this, the hotel has been able to earn their patrons' confidence and keep their level of satisfaction high.</w:t>
      </w:r>
    </w:p>
    <w:p w14:paraId="3EC74028" w14:textId="77777777" w:rsidR="00D64DA1" w:rsidRPr="0052134E" w:rsidRDefault="00D72264" w:rsidP="0052134E">
      <w:pPr>
        <w:pStyle w:val="Heading1"/>
        <w:spacing w:line="360" w:lineRule="auto"/>
        <w:rPr>
          <w:rFonts w:ascii="Times New Roman" w:hAnsi="Times New Roman" w:cs="Times New Roman"/>
          <w:sz w:val="24"/>
          <w:szCs w:val="24"/>
        </w:rPr>
      </w:pPr>
      <w:bookmarkStart w:id="4" w:name="_Toc128377676"/>
      <w:bookmarkStart w:id="5" w:name="_Toc128474053"/>
      <w:r w:rsidRPr="0052134E">
        <w:rPr>
          <w:rFonts w:ascii="Times New Roman" w:hAnsi="Times New Roman" w:cs="Times New Roman"/>
          <w:sz w:val="24"/>
          <w:szCs w:val="24"/>
        </w:rPr>
        <w:t xml:space="preserve">The Purpose of Brand Consistency Standards in the Hospitality Industry in </w:t>
      </w:r>
      <w:r w:rsidR="00D64DA1" w:rsidRPr="0052134E">
        <w:rPr>
          <w:rFonts w:ascii="Times New Roman" w:hAnsi="Times New Roman" w:cs="Times New Roman"/>
          <w:sz w:val="24"/>
          <w:szCs w:val="24"/>
        </w:rPr>
        <w:t>UK</w:t>
      </w:r>
      <w:bookmarkEnd w:id="4"/>
      <w:bookmarkEnd w:id="5"/>
    </w:p>
    <w:p w14:paraId="7CF50AE1" w14:textId="77777777" w:rsidR="00E96370" w:rsidRPr="0052134E" w:rsidRDefault="00E96370"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The hotel sector is very competitive (</w:t>
      </w:r>
      <w:proofErr w:type="spellStart"/>
      <w:r w:rsidRPr="0052134E">
        <w:rPr>
          <w:rFonts w:ascii="Times New Roman" w:hAnsi="Times New Roman" w:cs="Times New Roman"/>
          <w:sz w:val="24"/>
          <w:szCs w:val="24"/>
        </w:rPr>
        <w:t>vervoe</w:t>
      </w:r>
      <w:proofErr w:type="spellEnd"/>
      <w:r w:rsidRPr="0052134E">
        <w:rPr>
          <w:rFonts w:ascii="Times New Roman" w:hAnsi="Times New Roman" w:cs="Times New Roman"/>
          <w:sz w:val="24"/>
          <w:szCs w:val="24"/>
        </w:rPr>
        <w:t xml:space="preserve">, 2022). The factor has forced brand consistency requirements, which are crucial for ensuring that </w:t>
      </w:r>
      <w:r w:rsidR="007E2385" w:rsidRPr="0052134E">
        <w:rPr>
          <w:rFonts w:ascii="Times New Roman" w:hAnsi="Times New Roman" w:cs="Times New Roman"/>
          <w:sz w:val="24"/>
          <w:szCs w:val="24"/>
        </w:rPr>
        <w:t xml:space="preserve">a </w:t>
      </w:r>
      <w:proofErr w:type="gramStart"/>
      <w:r w:rsidR="007E2385" w:rsidRPr="0052134E">
        <w:rPr>
          <w:rFonts w:ascii="Times New Roman" w:hAnsi="Times New Roman" w:cs="Times New Roman"/>
          <w:sz w:val="24"/>
          <w:szCs w:val="24"/>
        </w:rPr>
        <w:t>hotel</w:t>
      </w:r>
      <w:proofErr w:type="gramEnd"/>
      <w:r w:rsidRPr="0052134E">
        <w:rPr>
          <w:rFonts w:ascii="Times New Roman" w:hAnsi="Times New Roman" w:cs="Times New Roman"/>
          <w:sz w:val="24"/>
          <w:szCs w:val="24"/>
        </w:rPr>
        <w:t xml:space="preserve"> a positive reputation and image. The goal of brand constancy standards in the hospitality sector is to make sure that a hotel has a consistent, identifiable brand identity that sets it apart from its rivals (JOBS, 2019). A hotel may gain its guests' trust and recognition by being consistent with its use of logos, typefaces, </w:t>
      </w:r>
      <w:proofErr w:type="gramStart"/>
      <w:r w:rsidRPr="0052134E">
        <w:rPr>
          <w:rFonts w:ascii="Times New Roman" w:hAnsi="Times New Roman" w:cs="Times New Roman"/>
          <w:sz w:val="24"/>
          <w:szCs w:val="24"/>
        </w:rPr>
        <w:t>message</w:t>
      </w:r>
      <w:proofErr w:type="gramEnd"/>
      <w:r w:rsidRPr="0052134E">
        <w:rPr>
          <w:rFonts w:ascii="Times New Roman" w:hAnsi="Times New Roman" w:cs="Times New Roman"/>
          <w:sz w:val="24"/>
          <w:szCs w:val="24"/>
        </w:rPr>
        <w:t xml:space="preserve">, and other oral and visual aspects. Customers will select the hotel </w:t>
      </w:r>
      <w:proofErr w:type="gramStart"/>
      <w:r w:rsidRPr="0052134E">
        <w:rPr>
          <w:rFonts w:ascii="Times New Roman" w:hAnsi="Times New Roman" w:cs="Times New Roman"/>
          <w:sz w:val="24"/>
          <w:szCs w:val="24"/>
        </w:rPr>
        <w:t>as a consequence of</w:t>
      </w:r>
      <w:proofErr w:type="gramEnd"/>
      <w:r w:rsidRPr="0052134E">
        <w:rPr>
          <w:rFonts w:ascii="Times New Roman" w:hAnsi="Times New Roman" w:cs="Times New Roman"/>
          <w:sz w:val="24"/>
          <w:szCs w:val="24"/>
        </w:rPr>
        <w:t xml:space="preserve"> the element since they will think it is dependable and trustworthy.</w:t>
      </w:r>
    </w:p>
    <w:p w14:paraId="5FAF5D76" w14:textId="77777777" w:rsidR="00E67C09" w:rsidRPr="0052134E" w:rsidRDefault="00DF4949" w:rsidP="0052134E">
      <w:pPr>
        <w:pStyle w:val="Heading1"/>
        <w:spacing w:line="360" w:lineRule="auto"/>
        <w:rPr>
          <w:rFonts w:ascii="Times New Roman" w:hAnsi="Times New Roman" w:cs="Times New Roman"/>
          <w:sz w:val="24"/>
          <w:szCs w:val="24"/>
        </w:rPr>
      </w:pPr>
      <w:bookmarkStart w:id="6" w:name="_Toc128377677"/>
      <w:bookmarkStart w:id="7" w:name="_Toc128474054"/>
      <w:r w:rsidRPr="0052134E">
        <w:rPr>
          <w:rFonts w:ascii="Times New Roman" w:hAnsi="Times New Roman" w:cs="Times New Roman"/>
          <w:sz w:val="24"/>
          <w:szCs w:val="24"/>
        </w:rPr>
        <w:t xml:space="preserve">Do </w:t>
      </w:r>
      <w:r w:rsidR="00792844" w:rsidRPr="0052134E">
        <w:rPr>
          <w:rFonts w:ascii="Times New Roman" w:hAnsi="Times New Roman" w:cs="Times New Roman"/>
          <w:sz w:val="24"/>
          <w:szCs w:val="24"/>
        </w:rPr>
        <w:t>All Hotels have the Same Standards?</w:t>
      </w:r>
      <w:bookmarkEnd w:id="6"/>
      <w:bookmarkEnd w:id="7"/>
    </w:p>
    <w:p w14:paraId="65A15E4B" w14:textId="77777777" w:rsidR="00DF4949" w:rsidRPr="0052134E" w:rsidRDefault="00E96370"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Hotels come in a variety of price ranges, including luxurious ones (Study, 2022). The government has set basic requirements for hotels, including rules governing health and safety, level of service, and facilities. Nonetheless, the standards' components might vary from hotel to hotel (</w:t>
      </w: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xml:space="preserve">, 2021). The star system used to rate hotels uses a scale of one to five stars to represent the caliber and scope of services offered. The ratings are not always reliable and may </w:t>
      </w:r>
      <w:r w:rsidRPr="0052134E">
        <w:rPr>
          <w:rFonts w:ascii="Times New Roman" w:hAnsi="Times New Roman" w:cs="Times New Roman"/>
          <w:sz w:val="24"/>
          <w:szCs w:val="24"/>
        </w:rPr>
        <w:lastRenderedPageBreak/>
        <w:t>not accurately represent the hotel's level of excellence. Independent hotels could have special requirements and rules of their own. The location of the hotel may also have an impact on its standards (</w:t>
      </w:r>
      <w:proofErr w:type="spellStart"/>
      <w:r w:rsidRPr="0052134E">
        <w:rPr>
          <w:rFonts w:ascii="Times New Roman" w:hAnsi="Times New Roman" w:cs="Times New Roman"/>
          <w:sz w:val="24"/>
          <w:szCs w:val="24"/>
        </w:rPr>
        <w:t>Setupmyhotel</w:t>
      </w:r>
      <w:proofErr w:type="spellEnd"/>
      <w:r w:rsidRPr="0052134E">
        <w:rPr>
          <w:rFonts w:ascii="Times New Roman" w:hAnsi="Times New Roman" w:cs="Times New Roman"/>
          <w:sz w:val="24"/>
          <w:szCs w:val="24"/>
        </w:rPr>
        <w:t>, 2019). Due to the greater demand, hotels in large towns and well-known tourist sites may have better standards than those in rural regions.</w:t>
      </w:r>
    </w:p>
    <w:p w14:paraId="7AAB48B2" w14:textId="77777777" w:rsidR="00B31A94" w:rsidRPr="0052134E" w:rsidRDefault="00B96F26" w:rsidP="0052134E">
      <w:pPr>
        <w:pStyle w:val="Heading1"/>
        <w:spacing w:line="360" w:lineRule="auto"/>
        <w:rPr>
          <w:rFonts w:ascii="Times New Roman" w:hAnsi="Times New Roman" w:cs="Times New Roman"/>
          <w:sz w:val="24"/>
          <w:szCs w:val="24"/>
        </w:rPr>
      </w:pPr>
      <w:bookmarkStart w:id="8" w:name="_Toc128377678"/>
      <w:bookmarkStart w:id="9" w:name="_Toc128474055"/>
      <w:r w:rsidRPr="0052134E">
        <w:rPr>
          <w:rFonts w:ascii="Times New Roman" w:hAnsi="Times New Roman" w:cs="Times New Roman"/>
          <w:sz w:val="24"/>
          <w:szCs w:val="24"/>
        </w:rPr>
        <w:t xml:space="preserve">How </w:t>
      </w:r>
      <w:r w:rsidR="006675CE" w:rsidRPr="0052134E">
        <w:rPr>
          <w:rFonts w:ascii="Times New Roman" w:hAnsi="Times New Roman" w:cs="Times New Roman"/>
          <w:sz w:val="24"/>
          <w:szCs w:val="24"/>
        </w:rPr>
        <w:t>Hotels Manage their Reputation Effectively</w:t>
      </w:r>
      <w:bookmarkEnd w:id="8"/>
      <w:bookmarkEnd w:id="9"/>
    </w:p>
    <w:p w14:paraId="1810D29F" w14:textId="77777777" w:rsidR="00E96370" w:rsidRPr="0052134E" w:rsidRDefault="00E96370"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Hotels efficiently manage their reputation by putting methods into place to guarantee that visitors have a satisfying experience while they are there (</w:t>
      </w: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2021). Using internet reviews and post-stay questionnaires to get feedback from customers is one method hotels maintain their reputation. Hotels will find areas that require them to improve and take remedial action by actively soliciting feedback (</w:t>
      </w:r>
      <w:proofErr w:type="spellStart"/>
      <w:r w:rsidRPr="0052134E">
        <w:rPr>
          <w:rFonts w:ascii="Times New Roman" w:hAnsi="Times New Roman" w:cs="Times New Roman"/>
          <w:sz w:val="24"/>
          <w:szCs w:val="24"/>
        </w:rPr>
        <w:t>Setupmyhotel</w:t>
      </w:r>
      <w:proofErr w:type="spellEnd"/>
      <w:r w:rsidRPr="0052134E">
        <w:rPr>
          <w:rFonts w:ascii="Times New Roman" w:hAnsi="Times New Roman" w:cs="Times New Roman"/>
          <w:sz w:val="24"/>
          <w:szCs w:val="24"/>
        </w:rPr>
        <w:t>, 2019). To guarantee your clients enjoy outstanding service, investing in employee training is a second smart move. Friendly, competent, and helpful staff members may dramatically improve a visitor's experience, leading to favorable ratings and referrals. The hotels interact with their visitors on social media channels to enc</w:t>
      </w:r>
      <w:r w:rsidR="00B7698A" w:rsidRPr="0052134E">
        <w:rPr>
          <w:rFonts w:ascii="Times New Roman" w:hAnsi="Times New Roman" w:cs="Times New Roman"/>
          <w:sz w:val="24"/>
          <w:szCs w:val="24"/>
        </w:rPr>
        <w:t>ourage good ratings (</w:t>
      </w:r>
      <w:proofErr w:type="spellStart"/>
      <w:r w:rsidR="007E2385" w:rsidRPr="0052134E">
        <w:rPr>
          <w:rFonts w:ascii="Times New Roman" w:hAnsi="Times New Roman" w:cs="Times New Roman"/>
          <w:sz w:val="24"/>
          <w:szCs w:val="24"/>
        </w:rPr>
        <w:t>Tesone</w:t>
      </w:r>
      <w:proofErr w:type="spellEnd"/>
      <w:r w:rsidR="007E2385" w:rsidRPr="0052134E">
        <w:rPr>
          <w:rFonts w:ascii="Times New Roman" w:hAnsi="Times New Roman" w:cs="Times New Roman"/>
          <w:sz w:val="24"/>
          <w:szCs w:val="24"/>
        </w:rPr>
        <w:t>, (</w:t>
      </w:r>
      <w:r w:rsidR="00B7698A" w:rsidRPr="0052134E">
        <w:rPr>
          <w:rFonts w:ascii="Times New Roman" w:hAnsi="Times New Roman" w:cs="Times New Roman"/>
          <w:sz w:val="24"/>
          <w:szCs w:val="24"/>
        </w:rPr>
        <w:t>2014)</w:t>
      </w:r>
      <w:r w:rsidRPr="0052134E">
        <w:rPr>
          <w:rFonts w:ascii="Times New Roman" w:hAnsi="Times New Roman" w:cs="Times New Roman"/>
          <w:sz w:val="24"/>
          <w:szCs w:val="24"/>
        </w:rPr>
        <w:t xml:space="preserve">). When </w:t>
      </w:r>
      <w:proofErr w:type="gramStart"/>
      <w:r w:rsidR="007E2385" w:rsidRPr="0052134E">
        <w:rPr>
          <w:rFonts w:ascii="Times New Roman" w:hAnsi="Times New Roman" w:cs="Times New Roman"/>
          <w:sz w:val="24"/>
          <w:szCs w:val="24"/>
        </w:rPr>
        <w:t>customer’s</w:t>
      </w:r>
      <w:proofErr w:type="gramEnd"/>
      <w:r w:rsidRPr="0052134E">
        <w:rPr>
          <w:rFonts w:ascii="Times New Roman" w:hAnsi="Times New Roman" w:cs="Times New Roman"/>
          <w:sz w:val="24"/>
          <w:szCs w:val="24"/>
        </w:rPr>
        <w:t xml:space="preserve"> express complaints, the hotel responds quickly and takes action to address the situation.</w:t>
      </w:r>
    </w:p>
    <w:p w14:paraId="586CDE46" w14:textId="77777777" w:rsidR="00B31A94" w:rsidRPr="0052134E" w:rsidRDefault="00090D9D" w:rsidP="0052134E">
      <w:pPr>
        <w:pStyle w:val="Heading1"/>
        <w:spacing w:line="360" w:lineRule="auto"/>
        <w:rPr>
          <w:rFonts w:ascii="Times New Roman" w:hAnsi="Times New Roman" w:cs="Times New Roman"/>
          <w:sz w:val="24"/>
          <w:szCs w:val="24"/>
        </w:rPr>
      </w:pPr>
      <w:bookmarkStart w:id="10" w:name="_Toc128377679"/>
      <w:bookmarkStart w:id="11" w:name="_Toc128474056"/>
      <w:r w:rsidRPr="0052134E">
        <w:rPr>
          <w:rFonts w:ascii="Times New Roman" w:hAnsi="Times New Roman" w:cs="Times New Roman"/>
          <w:sz w:val="24"/>
          <w:szCs w:val="24"/>
        </w:rPr>
        <w:t>T</w:t>
      </w:r>
      <w:r w:rsidR="00B31A94" w:rsidRPr="0052134E">
        <w:rPr>
          <w:rFonts w:ascii="Times New Roman" w:hAnsi="Times New Roman" w:cs="Times New Roman"/>
          <w:sz w:val="24"/>
          <w:szCs w:val="24"/>
        </w:rPr>
        <w:t xml:space="preserve">he </w:t>
      </w:r>
      <w:r w:rsidR="005E6899" w:rsidRPr="0052134E">
        <w:rPr>
          <w:rFonts w:ascii="Times New Roman" w:hAnsi="Times New Roman" w:cs="Times New Roman"/>
          <w:sz w:val="24"/>
          <w:szCs w:val="24"/>
        </w:rPr>
        <w:t>Importance of Effective Guest Reviews Management</w:t>
      </w:r>
      <w:bookmarkEnd w:id="10"/>
      <w:bookmarkEnd w:id="11"/>
    </w:p>
    <w:p w14:paraId="63980C54" w14:textId="77777777" w:rsidR="002445EE" w:rsidRPr="0052134E" w:rsidRDefault="00853BF0"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Proper handling of customer reviews is crucial for hotels as they help to uphold a good reputation and draw in new customers (</w:t>
      </w:r>
      <w:proofErr w:type="spellStart"/>
      <w:r w:rsidRPr="0052134E">
        <w:rPr>
          <w:rFonts w:ascii="Times New Roman" w:hAnsi="Times New Roman" w:cs="Times New Roman"/>
          <w:sz w:val="24"/>
          <w:szCs w:val="24"/>
        </w:rPr>
        <w:t>Roubler</w:t>
      </w:r>
      <w:proofErr w:type="spellEnd"/>
      <w:r w:rsidRPr="0052134E">
        <w:rPr>
          <w:rFonts w:ascii="Times New Roman" w:hAnsi="Times New Roman" w:cs="Times New Roman"/>
          <w:sz w:val="24"/>
          <w:szCs w:val="24"/>
        </w:rPr>
        <w:t>, 2017). The growth of social media and online booking platforms makes it easier for customers to share reviews of their experiences, which can affect a hotel's image. Guest reviews offer hotels useful information about areas for improvement, which is utilized to improve guests' experiences and contentment (Study, 2022). Positive ratings help hotels advertise for free, draw in more visitors, and boost reservations. That is crucial in the fiercely competitive UK hospitality business, where customers have many alternatives (</w:t>
      </w: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2021). To retain a great reputation and remain competitive, hotels must handle guest reviews effectively.</w:t>
      </w:r>
      <w:r w:rsidR="00755C2E" w:rsidRPr="0052134E">
        <w:rPr>
          <w:rFonts w:ascii="Times New Roman" w:hAnsi="Times New Roman" w:cs="Times New Roman"/>
          <w:sz w:val="24"/>
          <w:szCs w:val="24"/>
        </w:rPr>
        <w:t xml:space="preserve">  </w:t>
      </w:r>
    </w:p>
    <w:p w14:paraId="5B1DD7BE" w14:textId="77777777" w:rsidR="00CD6964" w:rsidRPr="0052134E" w:rsidRDefault="00813CA0" w:rsidP="0052134E">
      <w:pPr>
        <w:pStyle w:val="Heading1"/>
        <w:spacing w:line="360" w:lineRule="auto"/>
        <w:rPr>
          <w:rFonts w:ascii="Times New Roman" w:hAnsi="Times New Roman" w:cs="Times New Roman"/>
          <w:sz w:val="24"/>
          <w:szCs w:val="24"/>
        </w:rPr>
      </w:pPr>
      <w:bookmarkStart w:id="12" w:name="_Toc128377680"/>
      <w:bookmarkStart w:id="13" w:name="_Toc128474057"/>
      <w:r w:rsidRPr="0052134E">
        <w:rPr>
          <w:rFonts w:ascii="Times New Roman" w:hAnsi="Times New Roman" w:cs="Times New Roman"/>
          <w:sz w:val="24"/>
          <w:szCs w:val="24"/>
        </w:rPr>
        <w:t>T</w:t>
      </w:r>
      <w:r w:rsidR="00B31A94" w:rsidRPr="0052134E">
        <w:rPr>
          <w:rFonts w:ascii="Times New Roman" w:hAnsi="Times New Roman" w:cs="Times New Roman"/>
          <w:sz w:val="24"/>
          <w:szCs w:val="24"/>
        </w:rPr>
        <w:t xml:space="preserve">he </w:t>
      </w:r>
      <w:r w:rsidR="001916E6" w:rsidRPr="0052134E">
        <w:rPr>
          <w:rFonts w:ascii="Times New Roman" w:hAnsi="Times New Roman" w:cs="Times New Roman"/>
          <w:sz w:val="24"/>
          <w:szCs w:val="24"/>
        </w:rPr>
        <w:t>Impact of Negative Reviews</w:t>
      </w:r>
      <w:bookmarkEnd w:id="12"/>
      <w:bookmarkEnd w:id="13"/>
    </w:p>
    <w:p w14:paraId="22EA7D13" w14:textId="77777777" w:rsidR="00B14E77" w:rsidRPr="0052134E" w:rsidRDefault="00853BF0"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Bad evaluations can harm hotels by harming their success, income, and reputation (</w:t>
      </w:r>
      <w:proofErr w:type="spellStart"/>
      <w:r w:rsidRPr="0052134E">
        <w:rPr>
          <w:rFonts w:ascii="Times New Roman" w:hAnsi="Times New Roman" w:cs="Times New Roman"/>
          <w:sz w:val="24"/>
          <w:szCs w:val="24"/>
        </w:rPr>
        <w:t>StayNTouch</w:t>
      </w:r>
      <w:proofErr w:type="spellEnd"/>
      <w:r w:rsidRPr="0052134E">
        <w:rPr>
          <w:rFonts w:ascii="Times New Roman" w:hAnsi="Times New Roman" w:cs="Times New Roman"/>
          <w:sz w:val="24"/>
          <w:szCs w:val="24"/>
        </w:rPr>
        <w:t xml:space="preserve">, 2019). While internet review sites like TripAdvisor and Yelp have grown in popularity, users can now readily share their experiences and views, which can rapidly go viral and affect future </w:t>
      </w:r>
      <w:r w:rsidRPr="0052134E">
        <w:rPr>
          <w:rFonts w:ascii="Times New Roman" w:hAnsi="Times New Roman" w:cs="Times New Roman"/>
          <w:sz w:val="24"/>
          <w:szCs w:val="24"/>
        </w:rPr>
        <w:lastRenderedPageBreak/>
        <w:t>customers. Bad evaluations can harm a hotel's image by detracting from its appeal to prospective guests. The impression and overall rating of a hotel may be impacted by unfavorable reviews (Kang, 2021). Negative comments may influence visitors to stay somewhere else, which might result in a drop in bookings and income. Reviews that are unfavorable can lower staff morale and motivation. Negative comments may demoralize employees who take pride in their work.</w:t>
      </w:r>
    </w:p>
    <w:p w14:paraId="18CD0EB5" w14:textId="77777777" w:rsidR="00DA670F" w:rsidRPr="0052134E" w:rsidRDefault="007C7020" w:rsidP="0052134E">
      <w:pPr>
        <w:pStyle w:val="Heading1"/>
        <w:spacing w:line="360" w:lineRule="auto"/>
        <w:rPr>
          <w:rFonts w:ascii="Times New Roman" w:hAnsi="Times New Roman" w:cs="Times New Roman"/>
          <w:sz w:val="24"/>
          <w:szCs w:val="24"/>
        </w:rPr>
      </w:pPr>
      <w:bookmarkStart w:id="14" w:name="_Toc128377681"/>
      <w:bookmarkStart w:id="15" w:name="_Toc128474058"/>
      <w:r w:rsidRPr="0052134E">
        <w:rPr>
          <w:rFonts w:ascii="Times New Roman" w:hAnsi="Times New Roman" w:cs="Times New Roman"/>
          <w:sz w:val="24"/>
          <w:szCs w:val="24"/>
        </w:rPr>
        <w:t>How Hotels Build and Retain Customer Loyalty</w:t>
      </w:r>
      <w:bookmarkEnd w:id="14"/>
      <w:bookmarkEnd w:id="15"/>
    </w:p>
    <w:p w14:paraId="0DB9F034" w14:textId="77777777" w:rsidR="00853BF0" w:rsidRPr="0052134E" w:rsidRDefault="001472CD"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T</w:t>
      </w:r>
      <w:r w:rsidR="00853BF0" w:rsidRPr="0052134E">
        <w:rPr>
          <w:rFonts w:ascii="Times New Roman" w:hAnsi="Times New Roman" w:cs="Times New Roman"/>
          <w:sz w:val="24"/>
          <w:szCs w:val="24"/>
        </w:rPr>
        <w:t>o sustain a consistent flow of income and gain a competitive edge in the hospitality business, hotels work to cultivate and keep client loyalty (</w:t>
      </w:r>
      <w:proofErr w:type="spellStart"/>
      <w:r w:rsidR="00853BF0" w:rsidRPr="0052134E">
        <w:rPr>
          <w:rFonts w:ascii="Times New Roman" w:hAnsi="Times New Roman" w:cs="Times New Roman"/>
          <w:sz w:val="24"/>
          <w:szCs w:val="24"/>
        </w:rPr>
        <w:t>Roubler</w:t>
      </w:r>
      <w:proofErr w:type="spellEnd"/>
      <w:r w:rsidR="00853BF0" w:rsidRPr="0052134E">
        <w:rPr>
          <w:rFonts w:ascii="Times New Roman" w:hAnsi="Times New Roman" w:cs="Times New Roman"/>
          <w:sz w:val="24"/>
          <w:szCs w:val="24"/>
        </w:rPr>
        <w:t xml:space="preserve">, 2017). Implementing a loyalty program that compensates customers for their ongoing business is a good idea. Via these programs, hotel customers receive points and incentives for their visits that may be exchanged for free nights, room upgrades, and other </w:t>
      </w:r>
      <w:r w:rsidR="007E2385" w:rsidRPr="0052134E">
        <w:rPr>
          <w:rFonts w:ascii="Times New Roman" w:hAnsi="Times New Roman" w:cs="Times New Roman"/>
          <w:sz w:val="24"/>
          <w:szCs w:val="24"/>
        </w:rPr>
        <w:t>benefits (</w:t>
      </w:r>
      <w:r w:rsidR="007D20F7" w:rsidRPr="0052134E">
        <w:rPr>
          <w:rFonts w:ascii="Times New Roman" w:hAnsi="Times New Roman" w:cs="Times New Roman"/>
          <w:sz w:val="24"/>
          <w:szCs w:val="24"/>
        </w:rPr>
        <w:t>People1</w:t>
      </w:r>
      <w:r w:rsidR="007E2385" w:rsidRPr="0052134E">
        <w:rPr>
          <w:rFonts w:ascii="Times New Roman" w:hAnsi="Times New Roman" w:cs="Times New Roman"/>
          <w:sz w:val="24"/>
          <w:szCs w:val="24"/>
        </w:rPr>
        <w:t>st (</w:t>
      </w:r>
      <w:r w:rsidR="007D20F7" w:rsidRPr="0052134E">
        <w:rPr>
          <w:rFonts w:ascii="Times New Roman" w:hAnsi="Times New Roman" w:cs="Times New Roman"/>
          <w:sz w:val="24"/>
          <w:szCs w:val="24"/>
        </w:rPr>
        <w:t>2017)).</w:t>
      </w:r>
      <w:r w:rsidR="00853BF0" w:rsidRPr="0052134E">
        <w:rPr>
          <w:rFonts w:ascii="Times New Roman" w:hAnsi="Times New Roman" w:cs="Times New Roman"/>
          <w:sz w:val="24"/>
          <w:szCs w:val="24"/>
        </w:rPr>
        <w:t xml:space="preserve"> Good customer service helps hotels retain customers by making sure visitors feel at home, comfortable, and well-cared-for while they are the</w:t>
      </w:r>
      <w:r w:rsidR="007D20F7" w:rsidRPr="0052134E">
        <w:rPr>
          <w:rFonts w:ascii="Times New Roman" w:hAnsi="Times New Roman" w:cs="Times New Roman"/>
          <w:sz w:val="24"/>
          <w:szCs w:val="24"/>
        </w:rPr>
        <w:t xml:space="preserve">re. </w:t>
      </w:r>
      <w:r w:rsidR="00853BF0" w:rsidRPr="0052134E">
        <w:rPr>
          <w:rFonts w:ascii="Times New Roman" w:hAnsi="Times New Roman" w:cs="Times New Roman"/>
          <w:sz w:val="24"/>
          <w:szCs w:val="24"/>
        </w:rPr>
        <w:t>Customers may simply check in and enjoy hotel services by using mobile applications (Kang, 2021). Hotels employ data analytics to fully comprehend the tastes and demands of their guests, allowing them to customize their services to suit those needs.</w:t>
      </w:r>
    </w:p>
    <w:p w14:paraId="3140A214" w14:textId="77777777" w:rsidR="00A47EA1" w:rsidRPr="0052134E" w:rsidRDefault="007C7020" w:rsidP="0052134E">
      <w:pPr>
        <w:pStyle w:val="Heading1"/>
        <w:spacing w:line="360" w:lineRule="auto"/>
        <w:rPr>
          <w:rFonts w:ascii="Times New Roman" w:hAnsi="Times New Roman" w:cs="Times New Roman"/>
          <w:sz w:val="24"/>
          <w:szCs w:val="24"/>
        </w:rPr>
      </w:pPr>
      <w:bookmarkStart w:id="16" w:name="_Toc128377682"/>
      <w:bookmarkStart w:id="17" w:name="_Toc128474059"/>
      <w:r w:rsidRPr="0052134E">
        <w:rPr>
          <w:rFonts w:ascii="Times New Roman" w:hAnsi="Times New Roman" w:cs="Times New Roman"/>
          <w:sz w:val="24"/>
          <w:szCs w:val="24"/>
        </w:rPr>
        <w:t>The Purpose of how Hotels Build and Retain Customer Loyalty</w:t>
      </w:r>
      <w:bookmarkEnd w:id="16"/>
      <w:bookmarkEnd w:id="17"/>
      <w:r w:rsidRPr="0052134E">
        <w:rPr>
          <w:rFonts w:ascii="Times New Roman" w:hAnsi="Times New Roman" w:cs="Times New Roman"/>
          <w:sz w:val="24"/>
          <w:szCs w:val="24"/>
        </w:rPr>
        <w:t xml:space="preserve"> </w:t>
      </w:r>
    </w:p>
    <w:p w14:paraId="1796B308" w14:textId="77777777" w:rsidR="00E82922" w:rsidRPr="0052134E" w:rsidRDefault="00E82922"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Due to intense competition in the hospitality sector, hotels must cultivate and maintain consumer loyalty (Campbell, 2021). Client loyalty is crucial for hotels' performance since it boosts sales and lowers the expense of bringing in new clients. With prizes and perks, loyalty programs encourage visitors to book recurr</w:t>
      </w:r>
      <w:r w:rsidR="00224864" w:rsidRPr="0052134E">
        <w:rPr>
          <w:rFonts w:ascii="Times New Roman" w:hAnsi="Times New Roman" w:cs="Times New Roman"/>
          <w:sz w:val="24"/>
          <w:szCs w:val="24"/>
        </w:rPr>
        <w:t>ing stays at a hotel (Wood,2015</w:t>
      </w:r>
      <w:r w:rsidRPr="0052134E">
        <w:rPr>
          <w:rFonts w:ascii="Times New Roman" w:hAnsi="Times New Roman" w:cs="Times New Roman"/>
          <w:sz w:val="24"/>
          <w:szCs w:val="24"/>
        </w:rPr>
        <w:t xml:space="preserve">). By providing these rewards, hotels show their visitors that they are valued and appreciated, which helps to cement the bond between the two parties. Hotels may get useful information about the interests and behavior of their customers thanks to loyalty programs (Hotel Santiniketan </w:t>
      </w:r>
      <w:proofErr w:type="spellStart"/>
      <w:r w:rsidRPr="0052134E">
        <w:rPr>
          <w:rFonts w:ascii="Times New Roman" w:hAnsi="Times New Roman" w:cs="Times New Roman"/>
          <w:sz w:val="24"/>
          <w:szCs w:val="24"/>
        </w:rPr>
        <w:t>Digha</w:t>
      </w:r>
      <w:proofErr w:type="spellEnd"/>
      <w:r w:rsidRPr="0052134E">
        <w:rPr>
          <w:rFonts w:ascii="Times New Roman" w:hAnsi="Times New Roman" w:cs="Times New Roman"/>
          <w:sz w:val="24"/>
          <w:szCs w:val="24"/>
        </w:rPr>
        <w:t>, 2016). In order to suit the demands of their visitors, this data is utilized to develop customized marketing campaigns, specialized services, and focused promotions.</w:t>
      </w:r>
    </w:p>
    <w:p w14:paraId="0B5F049D" w14:textId="77777777" w:rsidR="00FA4CD4" w:rsidRPr="0052134E" w:rsidRDefault="00ED0BB2" w:rsidP="0052134E">
      <w:pPr>
        <w:pStyle w:val="Heading1"/>
        <w:spacing w:line="360" w:lineRule="auto"/>
        <w:rPr>
          <w:rFonts w:ascii="Times New Roman" w:hAnsi="Times New Roman" w:cs="Times New Roman"/>
          <w:sz w:val="24"/>
          <w:szCs w:val="24"/>
        </w:rPr>
      </w:pPr>
      <w:bookmarkStart w:id="18" w:name="_Toc128377683"/>
      <w:bookmarkStart w:id="19" w:name="_Toc128474060"/>
      <w:r w:rsidRPr="0052134E">
        <w:rPr>
          <w:rFonts w:ascii="Times New Roman" w:hAnsi="Times New Roman" w:cs="Times New Roman"/>
          <w:sz w:val="24"/>
          <w:szCs w:val="24"/>
        </w:rPr>
        <w:t xml:space="preserve">Recommendations </w:t>
      </w:r>
      <w:r w:rsidR="007C7020" w:rsidRPr="0052134E">
        <w:rPr>
          <w:rFonts w:ascii="Times New Roman" w:hAnsi="Times New Roman" w:cs="Times New Roman"/>
          <w:sz w:val="24"/>
          <w:szCs w:val="24"/>
        </w:rPr>
        <w:t xml:space="preserve">for Hotels </w:t>
      </w:r>
      <w:proofErr w:type="gramStart"/>
      <w:r w:rsidR="007C7020" w:rsidRPr="0052134E">
        <w:rPr>
          <w:rFonts w:ascii="Times New Roman" w:hAnsi="Times New Roman" w:cs="Times New Roman"/>
          <w:sz w:val="24"/>
          <w:szCs w:val="24"/>
        </w:rPr>
        <w:t>in Regards to</w:t>
      </w:r>
      <w:proofErr w:type="gramEnd"/>
      <w:r w:rsidR="007C7020" w:rsidRPr="0052134E">
        <w:rPr>
          <w:rFonts w:ascii="Times New Roman" w:hAnsi="Times New Roman" w:cs="Times New Roman"/>
          <w:sz w:val="24"/>
          <w:szCs w:val="24"/>
        </w:rPr>
        <w:t xml:space="preserve"> Market Trends</w:t>
      </w:r>
      <w:bookmarkEnd w:id="18"/>
      <w:bookmarkEnd w:id="19"/>
    </w:p>
    <w:p w14:paraId="5740B22E" w14:textId="77777777" w:rsidR="00E82922" w:rsidRPr="0052134E" w:rsidRDefault="00E82922"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The UK hotel sector has developed continuously and has kept up with market changes, which is crucial for hotels to stay competitive (Campbell, 2021). Many hotel suggestions are as follows: embracing the technological advancements that have transformed hotel booking and travel. To </w:t>
      </w:r>
      <w:r w:rsidRPr="0052134E">
        <w:rPr>
          <w:rFonts w:ascii="Times New Roman" w:hAnsi="Times New Roman" w:cs="Times New Roman"/>
          <w:sz w:val="24"/>
          <w:szCs w:val="24"/>
        </w:rPr>
        <w:lastRenderedPageBreak/>
        <w:t xml:space="preserve">improve the guest experience, hotels should invest in self-service kiosks and online booking </w:t>
      </w:r>
      <w:r w:rsidR="007E2385" w:rsidRPr="0052134E">
        <w:rPr>
          <w:rFonts w:ascii="Times New Roman" w:hAnsi="Times New Roman" w:cs="Times New Roman"/>
          <w:sz w:val="24"/>
          <w:szCs w:val="24"/>
        </w:rPr>
        <w:t>systems (</w:t>
      </w:r>
      <w:r w:rsidRPr="0052134E">
        <w:rPr>
          <w:rFonts w:ascii="Times New Roman" w:hAnsi="Times New Roman" w:cs="Times New Roman"/>
          <w:sz w:val="24"/>
          <w:szCs w:val="24"/>
        </w:rPr>
        <w:t xml:space="preserve">Hotel Santiniketan </w:t>
      </w:r>
      <w:proofErr w:type="spellStart"/>
      <w:r w:rsidRPr="0052134E">
        <w:rPr>
          <w:rFonts w:ascii="Times New Roman" w:hAnsi="Times New Roman" w:cs="Times New Roman"/>
          <w:sz w:val="24"/>
          <w:szCs w:val="24"/>
        </w:rPr>
        <w:t>Digha</w:t>
      </w:r>
      <w:proofErr w:type="spellEnd"/>
      <w:r w:rsidRPr="0052134E">
        <w:rPr>
          <w:rFonts w:ascii="Times New Roman" w:hAnsi="Times New Roman" w:cs="Times New Roman"/>
          <w:sz w:val="24"/>
          <w:szCs w:val="24"/>
        </w:rPr>
        <w:t>, 2016). There should be an emphasis on sustainability so that visitors may lessen the negative effects of their trip on the environment. Hotels should implement sustainable measures, such as lowering their energy usage and using environmentally friendly items. For visitors who wish to enjoy service that is tailored to their specific demands, hotels should provide customized treatment (</w:t>
      </w:r>
      <w:proofErr w:type="spellStart"/>
      <w:r w:rsidRPr="0052134E">
        <w:rPr>
          <w:rFonts w:ascii="Times New Roman" w:hAnsi="Times New Roman" w:cs="Times New Roman"/>
          <w:sz w:val="24"/>
          <w:szCs w:val="24"/>
        </w:rPr>
        <w:t>StayNTouch</w:t>
      </w:r>
      <w:proofErr w:type="spellEnd"/>
      <w:r w:rsidRPr="0052134E">
        <w:rPr>
          <w:rFonts w:ascii="Times New Roman" w:hAnsi="Times New Roman" w:cs="Times New Roman"/>
          <w:sz w:val="24"/>
          <w:szCs w:val="24"/>
        </w:rPr>
        <w:t>, 2019). Hotels should spend money on guest data analytics to learn about customer preferences and adjust their offerings.</w:t>
      </w:r>
    </w:p>
    <w:p w14:paraId="680082EC" w14:textId="77777777" w:rsidR="00C36513" w:rsidRPr="0052134E" w:rsidRDefault="00C53233" w:rsidP="0052134E">
      <w:pPr>
        <w:pStyle w:val="Heading1"/>
        <w:spacing w:line="360" w:lineRule="auto"/>
        <w:rPr>
          <w:rFonts w:ascii="Times New Roman" w:hAnsi="Times New Roman" w:cs="Times New Roman"/>
          <w:sz w:val="24"/>
          <w:szCs w:val="24"/>
        </w:rPr>
      </w:pPr>
      <w:bookmarkStart w:id="20" w:name="_Toc128377684"/>
      <w:bookmarkStart w:id="21" w:name="_Toc128474061"/>
      <w:r w:rsidRPr="0052134E">
        <w:rPr>
          <w:rFonts w:ascii="Times New Roman" w:hAnsi="Times New Roman" w:cs="Times New Roman"/>
          <w:sz w:val="24"/>
          <w:szCs w:val="24"/>
        </w:rPr>
        <w:t>T</w:t>
      </w:r>
      <w:r w:rsidR="00BD2877" w:rsidRPr="0052134E">
        <w:rPr>
          <w:rFonts w:ascii="Times New Roman" w:hAnsi="Times New Roman" w:cs="Times New Roman"/>
          <w:sz w:val="24"/>
          <w:szCs w:val="24"/>
        </w:rPr>
        <w:t xml:space="preserve">he </w:t>
      </w:r>
      <w:r w:rsidR="007C7020" w:rsidRPr="0052134E">
        <w:rPr>
          <w:rFonts w:ascii="Times New Roman" w:hAnsi="Times New Roman" w:cs="Times New Roman"/>
          <w:sz w:val="24"/>
          <w:szCs w:val="24"/>
        </w:rPr>
        <w:t xml:space="preserve">Obstacles Facing </w:t>
      </w:r>
      <w:bookmarkEnd w:id="20"/>
      <w:r w:rsidR="007E2385" w:rsidRPr="0052134E">
        <w:rPr>
          <w:rFonts w:ascii="Times New Roman" w:hAnsi="Times New Roman" w:cs="Times New Roman"/>
          <w:sz w:val="24"/>
          <w:szCs w:val="24"/>
        </w:rPr>
        <w:t>Hotel Businesses</w:t>
      </w:r>
      <w:bookmarkEnd w:id="21"/>
    </w:p>
    <w:p w14:paraId="76AB8D5E" w14:textId="77777777" w:rsidR="00C543F0" w:rsidRPr="0052134E" w:rsidRDefault="00DD6A8C"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The hotel sector has challenges with its operations, profitability, and capacity to expand (</w:t>
      </w:r>
      <w:proofErr w:type="spellStart"/>
      <w:r w:rsidRPr="0052134E">
        <w:rPr>
          <w:rFonts w:ascii="Times New Roman" w:hAnsi="Times New Roman" w:cs="Times New Roman"/>
          <w:sz w:val="24"/>
          <w:szCs w:val="24"/>
        </w:rPr>
        <w:t>Roubler</w:t>
      </w:r>
      <w:proofErr w:type="spellEnd"/>
      <w:r w:rsidRPr="0052134E">
        <w:rPr>
          <w:rFonts w:ascii="Times New Roman" w:hAnsi="Times New Roman" w:cs="Times New Roman"/>
          <w:sz w:val="24"/>
          <w:szCs w:val="24"/>
        </w:rPr>
        <w:t xml:space="preserve">, 2017). Brexit has created uncertainty, which has decreased international travel and made it challenging for hotels to hire foreign workers. Moreover, the COVID-19 epidemic has caused extensive travel restrictions and a drop in </w:t>
      </w:r>
      <w:r w:rsidR="004E1B93" w:rsidRPr="0052134E">
        <w:rPr>
          <w:rFonts w:ascii="Times New Roman" w:hAnsi="Times New Roman" w:cs="Times New Roman"/>
          <w:sz w:val="24"/>
          <w:szCs w:val="24"/>
        </w:rPr>
        <w:t xml:space="preserve">hotel room demand </w:t>
      </w:r>
      <w:r w:rsidR="00224864" w:rsidRPr="0052134E">
        <w:rPr>
          <w:rFonts w:ascii="Times New Roman" w:hAnsi="Times New Roman" w:cs="Times New Roman"/>
          <w:sz w:val="24"/>
          <w:szCs w:val="24"/>
        </w:rPr>
        <w:t>(</w:t>
      </w:r>
      <w:proofErr w:type="spellStart"/>
      <w:r w:rsidR="004E1B93" w:rsidRPr="0052134E">
        <w:rPr>
          <w:rFonts w:ascii="Times New Roman" w:hAnsi="Times New Roman" w:cs="Times New Roman"/>
          <w:sz w:val="24"/>
          <w:szCs w:val="24"/>
        </w:rPr>
        <w:t>Heppell</w:t>
      </w:r>
      <w:proofErr w:type="spellEnd"/>
      <w:r w:rsidR="004E1B93" w:rsidRPr="0052134E">
        <w:rPr>
          <w:rFonts w:ascii="Times New Roman" w:hAnsi="Times New Roman" w:cs="Times New Roman"/>
          <w:sz w:val="24"/>
          <w:szCs w:val="24"/>
        </w:rPr>
        <w:t>,</w:t>
      </w:r>
      <w:r w:rsidR="00EC55A8" w:rsidRPr="0052134E">
        <w:rPr>
          <w:rFonts w:ascii="Times New Roman" w:hAnsi="Times New Roman" w:cs="Times New Roman"/>
          <w:sz w:val="24"/>
          <w:szCs w:val="24"/>
        </w:rPr>
        <w:t xml:space="preserve"> </w:t>
      </w:r>
      <w:r w:rsidR="004E1B93" w:rsidRPr="0052134E">
        <w:rPr>
          <w:rFonts w:ascii="Times New Roman" w:hAnsi="Times New Roman" w:cs="Times New Roman"/>
          <w:sz w:val="24"/>
          <w:szCs w:val="24"/>
        </w:rPr>
        <w:t>(2015)</w:t>
      </w:r>
      <w:r w:rsidR="00224864" w:rsidRPr="0052134E">
        <w:rPr>
          <w:rFonts w:ascii="Times New Roman" w:hAnsi="Times New Roman" w:cs="Times New Roman"/>
          <w:sz w:val="24"/>
          <w:szCs w:val="24"/>
        </w:rPr>
        <w:t>)</w:t>
      </w:r>
      <w:r w:rsidRPr="0052134E">
        <w:rPr>
          <w:rFonts w:ascii="Times New Roman" w:hAnsi="Times New Roman" w:cs="Times New Roman"/>
          <w:sz w:val="24"/>
          <w:szCs w:val="24"/>
        </w:rPr>
        <w:t>. Alternative lodging providers like Airbnb are posing a growing threat to hotels. Nowadays, many visitors choose to stay in private homes rather than hotels, which has caused traditional hotels' occupancy rates to decline (</w:t>
      </w: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2021). A large investment in infrastructure and technology may be necessary for hotels to become more environmentally friendly and more sustainable.</w:t>
      </w:r>
    </w:p>
    <w:p w14:paraId="2E5B5618" w14:textId="77777777" w:rsidR="006D38F8" w:rsidRPr="0052134E" w:rsidRDefault="006D38F8" w:rsidP="0052134E">
      <w:pPr>
        <w:pStyle w:val="Heading1"/>
        <w:spacing w:line="360" w:lineRule="auto"/>
        <w:rPr>
          <w:rFonts w:ascii="Times New Roman" w:hAnsi="Times New Roman" w:cs="Times New Roman"/>
          <w:sz w:val="24"/>
          <w:szCs w:val="24"/>
        </w:rPr>
      </w:pPr>
      <w:bookmarkStart w:id="22" w:name="_Toc128377685"/>
      <w:bookmarkStart w:id="23" w:name="_Toc128474062"/>
      <w:r w:rsidRPr="0052134E">
        <w:rPr>
          <w:rFonts w:ascii="Times New Roman" w:hAnsi="Times New Roman" w:cs="Times New Roman"/>
          <w:sz w:val="24"/>
          <w:szCs w:val="24"/>
        </w:rPr>
        <w:t>Conclusion</w:t>
      </w:r>
      <w:bookmarkEnd w:id="22"/>
      <w:bookmarkEnd w:id="23"/>
      <w:r w:rsidRPr="0052134E">
        <w:rPr>
          <w:rFonts w:ascii="Times New Roman" w:hAnsi="Times New Roman" w:cs="Times New Roman"/>
          <w:sz w:val="24"/>
          <w:szCs w:val="24"/>
        </w:rPr>
        <w:t xml:space="preserve"> </w:t>
      </w:r>
    </w:p>
    <w:p w14:paraId="0102B5CF" w14:textId="77777777" w:rsidR="002A7B67" w:rsidRPr="0052134E" w:rsidRDefault="001E6738" w:rsidP="0052134E">
      <w:p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In </w:t>
      </w:r>
      <w:r w:rsidR="002A712F" w:rsidRPr="0052134E">
        <w:rPr>
          <w:rFonts w:ascii="Times New Roman" w:hAnsi="Times New Roman" w:cs="Times New Roman"/>
          <w:sz w:val="24"/>
          <w:szCs w:val="24"/>
        </w:rPr>
        <w:t>summary, investments</w:t>
      </w:r>
      <w:r w:rsidRPr="0052134E">
        <w:rPr>
          <w:rFonts w:ascii="Times New Roman" w:hAnsi="Times New Roman" w:cs="Times New Roman"/>
          <w:sz w:val="24"/>
          <w:szCs w:val="24"/>
        </w:rPr>
        <w:t xml:space="preserve"> are made in the workforce to ensure that the clients enjoy a better experience. They prioritize the health and safety of their employees and guests, as seen by regular employee health checks, increased cleaning practices, and the use of protective clothes. In the hospitality industry, brand consistency guidelines aim to ensure that a hotel has a recognizable, consistent brand identity that distinguishes it from competitors. For hotels to remain competitive, the UK hotel industry must continually innovate and adapt to market developments. Customers may now share evaluations of their experiences more easily thanks to the development of social media and online reservation systems, which may have an impact on a hotel's reputation.</w:t>
      </w:r>
    </w:p>
    <w:p w14:paraId="60056691" w14:textId="77777777" w:rsidR="0019630D" w:rsidRPr="0052134E" w:rsidRDefault="0019630D" w:rsidP="0052134E">
      <w:pPr>
        <w:spacing w:line="360" w:lineRule="auto"/>
        <w:rPr>
          <w:rFonts w:ascii="Times New Roman" w:hAnsi="Times New Roman" w:cs="Times New Roman"/>
          <w:sz w:val="24"/>
          <w:szCs w:val="24"/>
        </w:rPr>
      </w:pPr>
    </w:p>
    <w:p w14:paraId="4A3CB480" w14:textId="77777777" w:rsidR="0019630D" w:rsidRPr="0052134E" w:rsidRDefault="0019630D" w:rsidP="0052134E">
      <w:pPr>
        <w:spacing w:line="360" w:lineRule="auto"/>
        <w:rPr>
          <w:rFonts w:ascii="Times New Roman" w:hAnsi="Times New Roman" w:cs="Times New Roman"/>
          <w:sz w:val="24"/>
          <w:szCs w:val="24"/>
        </w:rPr>
      </w:pPr>
    </w:p>
    <w:p w14:paraId="431DF00C" w14:textId="77777777" w:rsidR="0019630D" w:rsidRPr="0052134E" w:rsidRDefault="0019630D" w:rsidP="0052134E">
      <w:pPr>
        <w:spacing w:line="360" w:lineRule="auto"/>
        <w:rPr>
          <w:rFonts w:ascii="Times New Roman" w:hAnsi="Times New Roman" w:cs="Times New Roman"/>
          <w:sz w:val="24"/>
          <w:szCs w:val="24"/>
        </w:rPr>
      </w:pPr>
    </w:p>
    <w:p w14:paraId="6E8ECA35" w14:textId="77777777" w:rsidR="0019630D" w:rsidRPr="0052134E" w:rsidRDefault="0019630D" w:rsidP="0052134E">
      <w:pPr>
        <w:spacing w:line="360" w:lineRule="auto"/>
        <w:rPr>
          <w:rFonts w:ascii="Times New Roman" w:hAnsi="Times New Roman" w:cs="Times New Roman"/>
          <w:sz w:val="24"/>
          <w:szCs w:val="24"/>
        </w:rPr>
      </w:pPr>
    </w:p>
    <w:p w14:paraId="76F048E3" w14:textId="77777777" w:rsidR="0019630D" w:rsidRPr="0052134E" w:rsidRDefault="0019630D" w:rsidP="0052134E">
      <w:pPr>
        <w:spacing w:line="360" w:lineRule="auto"/>
        <w:rPr>
          <w:rFonts w:ascii="Times New Roman" w:hAnsi="Times New Roman" w:cs="Times New Roman"/>
          <w:sz w:val="24"/>
          <w:szCs w:val="24"/>
        </w:rPr>
      </w:pPr>
    </w:p>
    <w:p w14:paraId="7B29338F" w14:textId="77777777" w:rsidR="00F4574F" w:rsidRPr="0052134E" w:rsidRDefault="00F4574F" w:rsidP="0052134E">
      <w:pPr>
        <w:pStyle w:val="Heading1"/>
        <w:spacing w:line="360" w:lineRule="auto"/>
        <w:rPr>
          <w:rFonts w:ascii="Times New Roman" w:hAnsi="Times New Roman" w:cs="Times New Roman"/>
          <w:sz w:val="24"/>
          <w:szCs w:val="24"/>
        </w:rPr>
      </w:pPr>
      <w:bookmarkStart w:id="24" w:name="_Toc128377686"/>
      <w:bookmarkStart w:id="25" w:name="_Toc128474063"/>
      <w:r w:rsidRPr="0052134E">
        <w:rPr>
          <w:rFonts w:ascii="Times New Roman" w:hAnsi="Times New Roman" w:cs="Times New Roman"/>
          <w:sz w:val="24"/>
          <w:szCs w:val="24"/>
        </w:rPr>
        <w:t>References</w:t>
      </w:r>
      <w:bookmarkEnd w:id="24"/>
      <w:bookmarkEnd w:id="25"/>
      <w:r w:rsidRPr="0052134E">
        <w:rPr>
          <w:rFonts w:ascii="Times New Roman" w:hAnsi="Times New Roman" w:cs="Times New Roman"/>
          <w:sz w:val="24"/>
          <w:szCs w:val="24"/>
        </w:rPr>
        <w:t xml:space="preserve"> </w:t>
      </w:r>
    </w:p>
    <w:p w14:paraId="7627E47E"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Campbell, K. (2021). Hotel Customer Loyalty: The Complete Guide | Cvent Blog. [online] www.cvent.com. Available at: </w:t>
      </w:r>
      <w:hyperlink r:id="rId8" w:history="1">
        <w:r w:rsidRPr="0052134E">
          <w:rPr>
            <w:rStyle w:val="Hyperlink"/>
            <w:rFonts w:ascii="Times New Roman" w:hAnsi="Times New Roman" w:cs="Times New Roman"/>
            <w:sz w:val="24"/>
            <w:szCs w:val="24"/>
          </w:rPr>
          <w:t>https://www.cvent.com/en/blog/hospitality/hotel-customer-loyalty</w:t>
        </w:r>
      </w:hyperlink>
      <w:r w:rsidRPr="0052134E">
        <w:rPr>
          <w:rFonts w:ascii="Times New Roman" w:hAnsi="Times New Roman" w:cs="Times New Roman"/>
          <w:sz w:val="24"/>
          <w:szCs w:val="24"/>
        </w:rPr>
        <w:t>.</w:t>
      </w:r>
    </w:p>
    <w:p w14:paraId="7375A929"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xml:space="preserve">, C. (2021). The importance of customer service in the hospitality industry. [online] </w:t>
      </w:r>
      <w:proofErr w:type="spellStart"/>
      <w:r w:rsidRPr="0052134E">
        <w:rPr>
          <w:rFonts w:ascii="Times New Roman" w:hAnsi="Times New Roman" w:cs="Times New Roman"/>
          <w:sz w:val="24"/>
          <w:szCs w:val="24"/>
        </w:rPr>
        <w:t>Hotello</w:t>
      </w:r>
      <w:proofErr w:type="spellEnd"/>
      <w:r w:rsidRPr="0052134E">
        <w:rPr>
          <w:rFonts w:ascii="Times New Roman" w:hAnsi="Times New Roman" w:cs="Times New Roman"/>
          <w:sz w:val="24"/>
          <w:szCs w:val="24"/>
        </w:rPr>
        <w:t xml:space="preserve">. Available at: </w:t>
      </w:r>
      <w:hyperlink r:id="rId9" w:history="1">
        <w:r w:rsidRPr="0052134E">
          <w:rPr>
            <w:rStyle w:val="Hyperlink"/>
            <w:rFonts w:ascii="Times New Roman" w:hAnsi="Times New Roman" w:cs="Times New Roman"/>
            <w:sz w:val="24"/>
            <w:szCs w:val="24"/>
          </w:rPr>
          <w:t>https://hotello.com/en/customer-service-hotels/</w:t>
        </w:r>
      </w:hyperlink>
      <w:r w:rsidRPr="0052134E">
        <w:rPr>
          <w:rFonts w:ascii="Times New Roman" w:hAnsi="Times New Roman" w:cs="Times New Roman"/>
          <w:sz w:val="24"/>
          <w:szCs w:val="24"/>
        </w:rPr>
        <w:t>.</w:t>
      </w:r>
    </w:p>
    <w:p w14:paraId="03E77F9C"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proofErr w:type="spellStart"/>
      <w:r w:rsidRPr="0052134E">
        <w:rPr>
          <w:rFonts w:ascii="Times New Roman" w:hAnsi="Times New Roman" w:cs="Times New Roman"/>
          <w:sz w:val="24"/>
          <w:szCs w:val="24"/>
        </w:rPr>
        <w:t>Daoust</w:t>
      </w:r>
      <w:proofErr w:type="spellEnd"/>
      <w:r w:rsidRPr="0052134E">
        <w:rPr>
          <w:rFonts w:ascii="Times New Roman" w:hAnsi="Times New Roman" w:cs="Times New Roman"/>
          <w:sz w:val="24"/>
          <w:szCs w:val="24"/>
        </w:rPr>
        <w:t xml:space="preserve">, C. (2021). The importance of customer service in the hospitality industry. [online] </w:t>
      </w:r>
      <w:proofErr w:type="spellStart"/>
      <w:r w:rsidRPr="0052134E">
        <w:rPr>
          <w:rFonts w:ascii="Times New Roman" w:hAnsi="Times New Roman" w:cs="Times New Roman"/>
          <w:sz w:val="24"/>
          <w:szCs w:val="24"/>
        </w:rPr>
        <w:t>Hotello</w:t>
      </w:r>
      <w:proofErr w:type="spellEnd"/>
      <w:r w:rsidRPr="0052134E">
        <w:rPr>
          <w:rFonts w:ascii="Times New Roman" w:hAnsi="Times New Roman" w:cs="Times New Roman"/>
          <w:sz w:val="24"/>
          <w:szCs w:val="24"/>
        </w:rPr>
        <w:t xml:space="preserve">. Available at: </w:t>
      </w:r>
      <w:hyperlink r:id="rId10" w:history="1">
        <w:r w:rsidRPr="0052134E">
          <w:rPr>
            <w:rStyle w:val="Hyperlink"/>
            <w:rFonts w:ascii="Times New Roman" w:hAnsi="Times New Roman" w:cs="Times New Roman"/>
            <w:sz w:val="24"/>
            <w:szCs w:val="24"/>
          </w:rPr>
          <w:t>https://hotello.com/en/customer-service-hotels/</w:t>
        </w:r>
      </w:hyperlink>
      <w:r w:rsidRPr="0052134E">
        <w:rPr>
          <w:rFonts w:ascii="Times New Roman" w:hAnsi="Times New Roman" w:cs="Times New Roman"/>
          <w:sz w:val="24"/>
          <w:szCs w:val="24"/>
        </w:rPr>
        <w:t>.</w:t>
      </w:r>
    </w:p>
    <w:p w14:paraId="631744EF"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proofErr w:type="spellStart"/>
      <w:r w:rsidRPr="0052134E">
        <w:rPr>
          <w:rFonts w:ascii="Times New Roman" w:hAnsi="Times New Roman" w:cs="Times New Roman"/>
          <w:sz w:val="24"/>
          <w:szCs w:val="24"/>
        </w:rPr>
        <w:t>Heppell</w:t>
      </w:r>
      <w:proofErr w:type="spellEnd"/>
      <w:r w:rsidRPr="0052134E">
        <w:rPr>
          <w:rFonts w:ascii="Times New Roman" w:hAnsi="Times New Roman" w:cs="Times New Roman"/>
          <w:sz w:val="24"/>
          <w:szCs w:val="24"/>
        </w:rPr>
        <w:t>, M. (2015) Five Star Service: How to deliver Exceptional Customer Service, Pearson, London</w:t>
      </w:r>
    </w:p>
    <w:p w14:paraId="0EBC66AF"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Hotel Santiniketan </w:t>
      </w:r>
      <w:proofErr w:type="spellStart"/>
      <w:r w:rsidRPr="0052134E">
        <w:rPr>
          <w:rFonts w:ascii="Times New Roman" w:hAnsi="Times New Roman" w:cs="Times New Roman"/>
          <w:sz w:val="24"/>
          <w:szCs w:val="24"/>
        </w:rPr>
        <w:t>Digha</w:t>
      </w:r>
      <w:proofErr w:type="spellEnd"/>
      <w:r w:rsidRPr="0052134E">
        <w:rPr>
          <w:rFonts w:ascii="Times New Roman" w:hAnsi="Times New Roman" w:cs="Times New Roman"/>
          <w:sz w:val="24"/>
          <w:szCs w:val="24"/>
        </w:rPr>
        <w:t xml:space="preserve">. (2016). Why Good Customer Service is so Important for Hotels. [online] Available at: </w:t>
      </w:r>
      <w:hyperlink r:id="rId11" w:history="1">
        <w:r w:rsidRPr="0052134E">
          <w:rPr>
            <w:rStyle w:val="Hyperlink"/>
            <w:rFonts w:ascii="Times New Roman" w:hAnsi="Times New Roman" w:cs="Times New Roman"/>
            <w:sz w:val="24"/>
            <w:szCs w:val="24"/>
          </w:rPr>
          <w:t>https://www.hotelsantiniketandigha.com/good-customer-service-important-hotels/</w:t>
        </w:r>
      </w:hyperlink>
      <w:r w:rsidRPr="0052134E">
        <w:rPr>
          <w:rFonts w:ascii="Times New Roman" w:hAnsi="Times New Roman" w:cs="Times New Roman"/>
          <w:sz w:val="24"/>
          <w:szCs w:val="24"/>
        </w:rPr>
        <w:t>.</w:t>
      </w:r>
    </w:p>
    <w:p w14:paraId="6CBC0397"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JOBS, S. (2019). What Is Service in the Hospitality Industry? | Global Hospitality Portal. [online] Global Hospitality Portal. Available at: </w:t>
      </w:r>
      <w:hyperlink r:id="rId12" w:history="1">
        <w:r w:rsidRPr="0052134E">
          <w:rPr>
            <w:rStyle w:val="Hyperlink"/>
            <w:rFonts w:ascii="Times New Roman" w:hAnsi="Times New Roman" w:cs="Times New Roman"/>
            <w:sz w:val="24"/>
            <w:szCs w:val="24"/>
          </w:rPr>
          <w:t>https://www.soegjobs.com/service-hospitality-industry/</w:t>
        </w:r>
      </w:hyperlink>
      <w:r w:rsidRPr="0052134E">
        <w:rPr>
          <w:rFonts w:ascii="Times New Roman" w:hAnsi="Times New Roman" w:cs="Times New Roman"/>
          <w:sz w:val="24"/>
          <w:szCs w:val="24"/>
        </w:rPr>
        <w:t>.</w:t>
      </w:r>
    </w:p>
    <w:p w14:paraId="03E2A4A8"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Kang, D. (2021). The Importance of Customer Service in the Hotel Industry - cue media. [online] Available at: </w:t>
      </w:r>
      <w:hyperlink r:id="rId13" w:history="1">
        <w:r w:rsidRPr="0052134E">
          <w:rPr>
            <w:rStyle w:val="Hyperlink"/>
            <w:rFonts w:ascii="Times New Roman" w:hAnsi="Times New Roman" w:cs="Times New Roman"/>
            <w:sz w:val="24"/>
            <w:szCs w:val="24"/>
          </w:rPr>
          <w:t>https://onstarplus.com/archives/1691</w:t>
        </w:r>
      </w:hyperlink>
      <w:r w:rsidRPr="0052134E">
        <w:rPr>
          <w:rFonts w:ascii="Times New Roman" w:hAnsi="Times New Roman" w:cs="Times New Roman"/>
          <w:sz w:val="24"/>
          <w:szCs w:val="24"/>
        </w:rPr>
        <w:t>.</w:t>
      </w:r>
    </w:p>
    <w:p w14:paraId="28D36A9E"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People1st (2017) The performance &amp; talent management revolution, PF, Uxbridge.</w:t>
      </w:r>
    </w:p>
    <w:p w14:paraId="51AE01F8"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proofErr w:type="spellStart"/>
      <w:r w:rsidRPr="0052134E">
        <w:rPr>
          <w:rFonts w:ascii="Times New Roman" w:hAnsi="Times New Roman" w:cs="Times New Roman"/>
          <w:sz w:val="24"/>
          <w:szCs w:val="24"/>
        </w:rPr>
        <w:t>Roubler</w:t>
      </w:r>
      <w:proofErr w:type="spellEnd"/>
      <w:r w:rsidRPr="0052134E">
        <w:rPr>
          <w:rFonts w:ascii="Times New Roman" w:hAnsi="Times New Roman" w:cs="Times New Roman"/>
          <w:sz w:val="24"/>
          <w:szCs w:val="24"/>
        </w:rPr>
        <w:t xml:space="preserve">. (2017). Why customer service in F&amp;B is crucial | </w:t>
      </w:r>
      <w:proofErr w:type="spellStart"/>
      <w:r w:rsidRPr="0052134E">
        <w:rPr>
          <w:rFonts w:ascii="Times New Roman" w:hAnsi="Times New Roman" w:cs="Times New Roman"/>
          <w:sz w:val="24"/>
          <w:szCs w:val="24"/>
        </w:rPr>
        <w:t>Roubler</w:t>
      </w:r>
      <w:proofErr w:type="spellEnd"/>
      <w:r w:rsidRPr="0052134E">
        <w:rPr>
          <w:rFonts w:ascii="Times New Roman" w:hAnsi="Times New Roman" w:cs="Times New Roman"/>
          <w:sz w:val="24"/>
          <w:szCs w:val="24"/>
        </w:rPr>
        <w:t xml:space="preserve"> Blog. [online] Available at: </w:t>
      </w:r>
      <w:hyperlink r:id="rId14" w:history="1">
        <w:r w:rsidRPr="0052134E">
          <w:rPr>
            <w:rStyle w:val="Hyperlink"/>
            <w:rFonts w:ascii="Times New Roman" w:hAnsi="Times New Roman" w:cs="Times New Roman"/>
            <w:sz w:val="24"/>
            <w:szCs w:val="24"/>
          </w:rPr>
          <w:t>https://roubler.com/resources/blog/customer-service-hospitality-important/</w:t>
        </w:r>
      </w:hyperlink>
      <w:r w:rsidRPr="0052134E">
        <w:rPr>
          <w:rFonts w:ascii="Times New Roman" w:hAnsi="Times New Roman" w:cs="Times New Roman"/>
          <w:sz w:val="24"/>
          <w:szCs w:val="24"/>
        </w:rPr>
        <w:t>.</w:t>
      </w:r>
    </w:p>
    <w:p w14:paraId="1B8E6761"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Setupmyhotel.com. (2019). 18 Types of Service / Classification of F&amp;B Service - Hotels | Resorts. [online] Available at: </w:t>
      </w:r>
      <w:hyperlink r:id="rId15" w:history="1">
        <w:r w:rsidRPr="0052134E">
          <w:rPr>
            <w:rStyle w:val="Hyperlink"/>
            <w:rFonts w:ascii="Times New Roman" w:hAnsi="Times New Roman" w:cs="Times New Roman"/>
            <w:sz w:val="24"/>
            <w:szCs w:val="24"/>
          </w:rPr>
          <w:t>https://setupmyhotel.com/train-my-hotel-staff/f-and-b/591-types-of-f-b-service.html</w:t>
        </w:r>
      </w:hyperlink>
      <w:r w:rsidRPr="0052134E">
        <w:rPr>
          <w:rFonts w:ascii="Times New Roman" w:hAnsi="Times New Roman" w:cs="Times New Roman"/>
          <w:sz w:val="24"/>
          <w:szCs w:val="24"/>
        </w:rPr>
        <w:t>.</w:t>
      </w:r>
    </w:p>
    <w:p w14:paraId="4120B760"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proofErr w:type="spellStart"/>
      <w:r w:rsidRPr="0052134E">
        <w:rPr>
          <w:rFonts w:ascii="Times New Roman" w:hAnsi="Times New Roman" w:cs="Times New Roman"/>
          <w:sz w:val="24"/>
          <w:szCs w:val="24"/>
        </w:rPr>
        <w:t>StayNTouch</w:t>
      </w:r>
      <w:proofErr w:type="spellEnd"/>
      <w:r w:rsidRPr="0052134E">
        <w:rPr>
          <w:rFonts w:ascii="Times New Roman" w:hAnsi="Times New Roman" w:cs="Times New Roman"/>
          <w:sz w:val="24"/>
          <w:szCs w:val="24"/>
        </w:rPr>
        <w:t xml:space="preserve">. (2019). The Ten Best Customer Retention Strategies for Hotels. [online] Available at: </w:t>
      </w:r>
      <w:hyperlink r:id="rId16" w:history="1">
        <w:r w:rsidRPr="0052134E">
          <w:rPr>
            <w:rStyle w:val="Hyperlink"/>
            <w:rFonts w:ascii="Times New Roman" w:hAnsi="Times New Roman" w:cs="Times New Roman"/>
            <w:sz w:val="24"/>
            <w:szCs w:val="24"/>
          </w:rPr>
          <w:t>https://www.stayntouch.com/blog/the-ten-best-customer-retention-strategies-for-hotels/</w:t>
        </w:r>
      </w:hyperlink>
      <w:r w:rsidRPr="0052134E">
        <w:rPr>
          <w:rFonts w:ascii="Times New Roman" w:hAnsi="Times New Roman" w:cs="Times New Roman"/>
          <w:sz w:val="24"/>
          <w:szCs w:val="24"/>
        </w:rPr>
        <w:t>.</w:t>
      </w:r>
    </w:p>
    <w:p w14:paraId="1F27AE20"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lastRenderedPageBreak/>
        <w:t xml:space="preserve">Study.com. (2022). Available at: </w:t>
      </w:r>
      <w:hyperlink r:id="rId17" w:history="1">
        <w:r w:rsidRPr="0052134E">
          <w:rPr>
            <w:rStyle w:val="Hyperlink"/>
            <w:rFonts w:ascii="Times New Roman" w:hAnsi="Times New Roman" w:cs="Times New Roman"/>
            <w:sz w:val="24"/>
            <w:szCs w:val="24"/>
          </w:rPr>
          <w:t>https://study.com/academy/lesson/hospitality-industry-customer-service-guest-satisfaction.html</w:t>
        </w:r>
      </w:hyperlink>
      <w:r w:rsidRPr="0052134E">
        <w:rPr>
          <w:rFonts w:ascii="Times New Roman" w:hAnsi="Times New Roman" w:cs="Times New Roman"/>
          <w:sz w:val="24"/>
          <w:szCs w:val="24"/>
        </w:rPr>
        <w:t>.</w:t>
      </w:r>
    </w:p>
    <w:p w14:paraId="504FC9B5"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proofErr w:type="spellStart"/>
      <w:r w:rsidRPr="0052134E">
        <w:rPr>
          <w:rFonts w:ascii="Times New Roman" w:hAnsi="Times New Roman" w:cs="Times New Roman"/>
          <w:sz w:val="24"/>
          <w:szCs w:val="24"/>
        </w:rPr>
        <w:t>Tesone</w:t>
      </w:r>
      <w:proofErr w:type="spellEnd"/>
      <w:r w:rsidRPr="0052134E">
        <w:rPr>
          <w:rFonts w:ascii="Times New Roman" w:hAnsi="Times New Roman" w:cs="Times New Roman"/>
          <w:sz w:val="24"/>
          <w:szCs w:val="24"/>
        </w:rPr>
        <w:t>, V. (2014) Principles of Management for the Hospitality Industry, Butterworth Heineman, Oxford</w:t>
      </w:r>
    </w:p>
    <w:p w14:paraId="1FF9F48E"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 xml:space="preserve">vervoe.com. (2022). 12 Important Customer Service Skills </w:t>
      </w:r>
      <w:proofErr w:type="gramStart"/>
      <w:r w:rsidRPr="0052134E">
        <w:rPr>
          <w:rFonts w:ascii="Times New Roman" w:hAnsi="Times New Roman" w:cs="Times New Roman"/>
          <w:sz w:val="24"/>
          <w:szCs w:val="24"/>
        </w:rPr>
        <w:t>In</w:t>
      </w:r>
      <w:proofErr w:type="gramEnd"/>
      <w:r w:rsidRPr="0052134E">
        <w:rPr>
          <w:rFonts w:ascii="Times New Roman" w:hAnsi="Times New Roman" w:cs="Times New Roman"/>
          <w:sz w:val="24"/>
          <w:szCs w:val="24"/>
        </w:rPr>
        <w:t xml:space="preserve"> Hospitality. [online] Available at: </w:t>
      </w:r>
      <w:hyperlink r:id="rId18" w:history="1">
        <w:r w:rsidRPr="0052134E">
          <w:rPr>
            <w:rStyle w:val="Hyperlink"/>
            <w:rFonts w:ascii="Times New Roman" w:hAnsi="Times New Roman" w:cs="Times New Roman"/>
            <w:sz w:val="24"/>
            <w:szCs w:val="24"/>
          </w:rPr>
          <w:t>https://vervoe.com/customer-service-skills-in-hospitality/</w:t>
        </w:r>
      </w:hyperlink>
      <w:r w:rsidRPr="0052134E">
        <w:rPr>
          <w:rFonts w:ascii="Times New Roman" w:hAnsi="Times New Roman" w:cs="Times New Roman"/>
          <w:sz w:val="24"/>
          <w:szCs w:val="24"/>
        </w:rPr>
        <w:t>.</w:t>
      </w:r>
    </w:p>
    <w:p w14:paraId="5327B038" w14:textId="77777777" w:rsidR="000F16CC"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Walker, J. (2013) Introduction to Hospitality Management, Pearson, London</w:t>
      </w:r>
    </w:p>
    <w:p w14:paraId="0BCDB1CE" w14:textId="4A21633F" w:rsidR="00F4574F" w:rsidRPr="0052134E" w:rsidRDefault="000F16CC" w:rsidP="0052134E">
      <w:pPr>
        <w:pStyle w:val="ListParagraph"/>
        <w:numPr>
          <w:ilvl w:val="0"/>
          <w:numId w:val="2"/>
        </w:numPr>
        <w:spacing w:line="360" w:lineRule="auto"/>
        <w:rPr>
          <w:rFonts w:ascii="Times New Roman" w:hAnsi="Times New Roman" w:cs="Times New Roman"/>
          <w:sz w:val="24"/>
          <w:szCs w:val="24"/>
        </w:rPr>
      </w:pPr>
      <w:r w:rsidRPr="0052134E">
        <w:rPr>
          <w:rFonts w:ascii="Times New Roman" w:hAnsi="Times New Roman" w:cs="Times New Roman"/>
          <w:sz w:val="24"/>
          <w:szCs w:val="24"/>
        </w:rPr>
        <w:t>Wood, R.C., 2015.Hospitality Management: a brief introduction, Sage, London</w:t>
      </w:r>
    </w:p>
    <w:sectPr w:rsidR="00F4574F" w:rsidRPr="0052134E">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1D157" w14:textId="77777777" w:rsidR="000C3237" w:rsidRDefault="000C3237" w:rsidP="002839D2">
      <w:pPr>
        <w:spacing w:after="0" w:line="240" w:lineRule="auto"/>
      </w:pPr>
      <w:r>
        <w:separator/>
      </w:r>
    </w:p>
  </w:endnote>
  <w:endnote w:type="continuationSeparator" w:id="0">
    <w:p w14:paraId="1D150500" w14:textId="77777777" w:rsidR="000C3237" w:rsidRDefault="000C3237" w:rsidP="0028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43731" w14:textId="77777777" w:rsidR="006B0D06" w:rsidRDefault="006B0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670886"/>
      <w:docPartObj>
        <w:docPartGallery w:val="Page Numbers (Bottom of Page)"/>
        <w:docPartUnique/>
      </w:docPartObj>
    </w:sdtPr>
    <w:sdtEndPr>
      <w:rPr>
        <w:noProof/>
      </w:rPr>
    </w:sdtEndPr>
    <w:sdtContent>
      <w:p w14:paraId="17A82037" w14:textId="11CDAD34" w:rsidR="006B0D06" w:rsidRDefault="006B0D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7D212E" w14:textId="77777777" w:rsidR="006B0D06" w:rsidRDefault="006B0D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31CD" w14:textId="77777777" w:rsidR="006B0D06" w:rsidRDefault="006B0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1CB6F" w14:textId="77777777" w:rsidR="000C3237" w:rsidRDefault="000C3237" w:rsidP="002839D2">
      <w:pPr>
        <w:spacing w:after="0" w:line="240" w:lineRule="auto"/>
      </w:pPr>
      <w:r>
        <w:separator/>
      </w:r>
    </w:p>
  </w:footnote>
  <w:footnote w:type="continuationSeparator" w:id="0">
    <w:p w14:paraId="65F28BDF" w14:textId="77777777" w:rsidR="000C3237" w:rsidRDefault="000C3237" w:rsidP="0028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CE7F4" w14:textId="77777777" w:rsidR="006B0D06" w:rsidRDefault="006B0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196388"/>
      <w:docPartObj>
        <w:docPartGallery w:val="Page Numbers (Top of Page)"/>
        <w:docPartUnique/>
      </w:docPartObj>
    </w:sdtPr>
    <w:sdtEndPr>
      <w:rPr>
        <w:noProof/>
      </w:rPr>
    </w:sdtEndPr>
    <w:sdtContent>
      <w:p w14:paraId="7BDCB96D" w14:textId="77777777" w:rsidR="002839D2" w:rsidRDefault="002839D2">
        <w:pPr>
          <w:pStyle w:val="Header"/>
          <w:jc w:val="right"/>
        </w:pPr>
        <w:r>
          <w:fldChar w:fldCharType="begin"/>
        </w:r>
        <w:r>
          <w:instrText xml:space="preserve"> PAGE   \* MERGEFORMAT </w:instrText>
        </w:r>
        <w:r>
          <w:fldChar w:fldCharType="separate"/>
        </w:r>
        <w:r w:rsidR="001E5111">
          <w:rPr>
            <w:noProof/>
          </w:rPr>
          <w:t>9</w:t>
        </w:r>
        <w:r>
          <w:rPr>
            <w:noProof/>
          </w:rPr>
          <w:fldChar w:fldCharType="end"/>
        </w:r>
      </w:p>
    </w:sdtContent>
  </w:sdt>
  <w:p w14:paraId="5DC272D2" w14:textId="77777777" w:rsidR="002839D2" w:rsidRDefault="00283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0944" w14:textId="77777777" w:rsidR="006B0D06" w:rsidRDefault="006B0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E5325"/>
    <w:multiLevelType w:val="hybridMultilevel"/>
    <w:tmpl w:val="FE92A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751431"/>
    <w:multiLevelType w:val="multilevel"/>
    <w:tmpl w:val="B4A6D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438731">
    <w:abstractNumId w:val="1"/>
  </w:num>
  <w:num w:numId="2" w16cid:durableId="1995068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wMTGxtLC0NLGwMDVS0lEKTi0uzszPAykwrAUAEMj8yiwAAAA="/>
  </w:docVars>
  <w:rsids>
    <w:rsidRoot w:val="00107436"/>
    <w:rsid w:val="000173DA"/>
    <w:rsid w:val="00024331"/>
    <w:rsid w:val="000275B3"/>
    <w:rsid w:val="000330AE"/>
    <w:rsid w:val="00053E1C"/>
    <w:rsid w:val="00056F07"/>
    <w:rsid w:val="00063044"/>
    <w:rsid w:val="0006535D"/>
    <w:rsid w:val="00084A23"/>
    <w:rsid w:val="00090D9D"/>
    <w:rsid w:val="00093F47"/>
    <w:rsid w:val="000A1615"/>
    <w:rsid w:val="000B1228"/>
    <w:rsid w:val="000C3237"/>
    <w:rsid w:val="000E0E0B"/>
    <w:rsid w:val="000E66BE"/>
    <w:rsid w:val="000F16CC"/>
    <w:rsid w:val="00102DBF"/>
    <w:rsid w:val="0010530F"/>
    <w:rsid w:val="00107436"/>
    <w:rsid w:val="001349CC"/>
    <w:rsid w:val="001472CD"/>
    <w:rsid w:val="00151DC4"/>
    <w:rsid w:val="001916E6"/>
    <w:rsid w:val="0019630D"/>
    <w:rsid w:val="001A1549"/>
    <w:rsid w:val="001A45AF"/>
    <w:rsid w:val="001A70A4"/>
    <w:rsid w:val="001D4FB8"/>
    <w:rsid w:val="001E0873"/>
    <w:rsid w:val="001E5111"/>
    <w:rsid w:val="001E6738"/>
    <w:rsid w:val="002009B5"/>
    <w:rsid w:val="00205485"/>
    <w:rsid w:val="002165C7"/>
    <w:rsid w:val="00224864"/>
    <w:rsid w:val="002445EE"/>
    <w:rsid w:val="00244FF2"/>
    <w:rsid w:val="00267704"/>
    <w:rsid w:val="0027653F"/>
    <w:rsid w:val="00281C27"/>
    <w:rsid w:val="00282D25"/>
    <w:rsid w:val="002839D2"/>
    <w:rsid w:val="002A712F"/>
    <w:rsid w:val="002A7B67"/>
    <w:rsid w:val="002B4C49"/>
    <w:rsid w:val="002D3ACE"/>
    <w:rsid w:val="002D5012"/>
    <w:rsid w:val="002D5B66"/>
    <w:rsid w:val="002E01F2"/>
    <w:rsid w:val="002E0222"/>
    <w:rsid w:val="002F6818"/>
    <w:rsid w:val="003119B9"/>
    <w:rsid w:val="00313B5E"/>
    <w:rsid w:val="00323D82"/>
    <w:rsid w:val="00325A2F"/>
    <w:rsid w:val="003355A8"/>
    <w:rsid w:val="00390350"/>
    <w:rsid w:val="003A0705"/>
    <w:rsid w:val="003A17F9"/>
    <w:rsid w:val="003D1935"/>
    <w:rsid w:val="003E4E3E"/>
    <w:rsid w:val="00401D75"/>
    <w:rsid w:val="00426018"/>
    <w:rsid w:val="0044005C"/>
    <w:rsid w:val="00471AD0"/>
    <w:rsid w:val="0047589E"/>
    <w:rsid w:val="004A4DC2"/>
    <w:rsid w:val="004B382C"/>
    <w:rsid w:val="004B71D6"/>
    <w:rsid w:val="004C76D2"/>
    <w:rsid w:val="004E1B93"/>
    <w:rsid w:val="00507628"/>
    <w:rsid w:val="0052134E"/>
    <w:rsid w:val="00531478"/>
    <w:rsid w:val="00531F33"/>
    <w:rsid w:val="00540745"/>
    <w:rsid w:val="00545C6B"/>
    <w:rsid w:val="00550EAC"/>
    <w:rsid w:val="00572347"/>
    <w:rsid w:val="00573636"/>
    <w:rsid w:val="005C6D96"/>
    <w:rsid w:val="005E6899"/>
    <w:rsid w:val="006305B0"/>
    <w:rsid w:val="00633C00"/>
    <w:rsid w:val="00654ED1"/>
    <w:rsid w:val="006554EA"/>
    <w:rsid w:val="00656713"/>
    <w:rsid w:val="006675CE"/>
    <w:rsid w:val="006A0D97"/>
    <w:rsid w:val="006A693A"/>
    <w:rsid w:val="006B0D06"/>
    <w:rsid w:val="006D069E"/>
    <w:rsid w:val="006D38F8"/>
    <w:rsid w:val="006D4AE6"/>
    <w:rsid w:val="006E56E8"/>
    <w:rsid w:val="00712371"/>
    <w:rsid w:val="00717E27"/>
    <w:rsid w:val="00727F7E"/>
    <w:rsid w:val="0073662B"/>
    <w:rsid w:val="00736EED"/>
    <w:rsid w:val="00743775"/>
    <w:rsid w:val="00750D7A"/>
    <w:rsid w:val="0075213D"/>
    <w:rsid w:val="00755C2E"/>
    <w:rsid w:val="00757022"/>
    <w:rsid w:val="00760E2D"/>
    <w:rsid w:val="0076784F"/>
    <w:rsid w:val="00792844"/>
    <w:rsid w:val="007B650F"/>
    <w:rsid w:val="007C67B9"/>
    <w:rsid w:val="007C7020"/>
    <w:rsid w:val="007C77FF"/>
    <w:rsid w:val="007D20F7"/>
    <w:rsid w:val="007E2385"/>
    <w:rsid w:val="007E3CF1"/>
    <w:rsid w:val="00801F88"/>
    <w:rsid w:val="00813CA0"/>
    <w:rsid w:val="0082625E"/>
    <w:rsid w:val="00834EC8"/>
    <w:rsid w:val="00835168"/>
    <w:rsid w:val="0084590E"/>
    <w:rsid w:val="00853BF0"/>
    <w:rsid w:val="008701C3"/>
    <w:rsid w:val="00885FCA"/>
    <w:rsid w:val="00895ECF"/>
    <w:rsid w:val="008C264F"/>
    <w:rsid w:val="008D3174"/>
    <w:rsid w:val="008D4850"/>
    <w:rsid w:val="008E1BE5"/>
    <w:rsid w:val="008F1688"/>
    <w:rsid w:val="009068E9"/>
    <w:rsid w:val="00910993"/>
    <w:rsid w:val="00911D1A"/>
    <w:rsid w:val="00925399"/>
    <w:rsid w:val="00975388"/>
    <w:rsid w:val="009770B6"/>
    <w:rsid w:val="009851A3"/>
    <w:rsid w:val="00994F2C"/>
    <w:rsid w:val="009A2148"/>
    <w:rsid w:val="009C17B4"/>
    <w:rsid w:val="009E102E"/>
    <w:rsid w:val="009F5F84"/>
    <w:rsid w:val="00A0162F"/>
    <w:rsid w:val="00A47EA1"/>
    <w:rsid w:val="00A72970"/>
    <w:rsid w:val="00A809DD"/>
    <w:rsid w:val="00A85557"/>
    <w:rsid w:val="00A90205"/>
    <w:rsid w:val="00AC23A1"/>
    <w:rsid w:val="00AE1677"/>
    <w:rsid w:val="00B06ECC"/>
    <w:rsid w:val="00B14E77"/>
    <w:rsid w:val="00B24B5D"/>
    <w:rsid w:val="00B31A94"/>
    <w:rsid w:val="00B32016"/>
    <w:rsid w:val="00B45B01"/>
    <w:rsid w:val="00B47786"/>
    <w:rsid w:val="00B52F24"/>
    <w:rsid w:val="00B560D7"/>
    <w:rsid w:val="00B57405"/>
    <w:rsid w:val="00B7698A"/>
    <w:rsid w:val="00B933EB"/>
    <w:rsid w:val="00B96F26"/>
    <w:rsid w:val="00BB72F5"/>
    <w:rsid w:val="00BC79E2"/>
    <w:rsid w:val="00BD0F27"/>
    <w:rsid w:val="00BD2877"/>
    <w:rsid w:val="00BE06DD"/>
    <w:rsid w:val="00BE3538"/>
    <w:rsid w:val="00C02060"/>
    <w:rsid w:val="00C0784C"/>
    <w:rsid w:val="00C11435"/>
    <w:rsid w:val="00C11722"/>
    <w:rsid w:val="00C36513"/>
    <w:rsid w:val="00C366A2"/>
    <w:rsid w:val="00C53233"/>
    <w:rsid w:val="00C543F0"/>
    <w:rsid w:val="00C574C0"/>
    <w:rsid w:val="00C57E06"/>
    <w:rsid w:val="00C66C1B"/>
    <w:rsid w:val="00C67870"/>
    <w:rsid w:val="00C825CB"/>
    <w:rsid w:val="00C83F1D"/>
    <w:rsid w:val="00C86D31"/>
    <w:rsid w:val="00C93220"/>
    <w:rsid w:val="00CA6580"/>
    <w:rsid w:val="00CB7011"/>
    <w:rsid w:val="00CC3D22"/>
    <w:rsid w:val="00CD6964"/>
    <w:rsid w:val="00D010E6"/>
    <w:rsid w:val="00D01B1E"/>
    <w:rsid w:val="00D04A8F"/>
    <w:rsid w:val="00D054F4"/>
    <w:rsid w:val="00D33533"/>
    <w:rsid w:val="00D34BB7"/>
    <w:rsid w:val="00D43FAA"/>
    <w:rsid w:val="00D61610"/>
    <w:rsid w:val="00D64DA1"/>
    <w:rsid w:val="00D72264"/>
    <w:rsid w:val="00D77D2D"/>
    <w:rsid w:val="00D81902"/>
    <w:rsid w:val="00D93411"/>
    <w:rsid w:val="00DA388E"/>
    <w:rsid w:val="00DA670F"/>
    <w:rsid w:val="00DD3442"/>
    <w:rsid w:val="00DD6A8C"/>
    <w:rsid w:val="00DE6ECF"/>
    <w:rsid w:val="00DF1912"/>
    <w:rsid w:val="00DF34AF"/>
    <w:rsid w:val="00DF4949"/>
    <w:rsid w:val="00DF68F5"/>
    <w:rsid w:val="00E0431E"/>
    <w:rsid w:val="00E06FBB"/>
    <w:rsid w:val="00E07C70"/>
    <w:rsid w:val="00E225B2"/>
    <w:rsid w:val="00E354A5"/>
    <w:rsid w:val="00E67C09"/>
    <w:rsid w:val="00E7315B"/>
    <w:rsid w:val="00E82922"/>
    <w:rsid w:val="00E8319C"/>
    <w:rsid w:val="00E93FEB"/>
    <w:rsid w:val="00E96370"/>
    <w:rsid w:val="00EB4D53"/>
    <w:rsid w:val="00EB5D00"/>
    <w:rsid w:val="00EC55A8"/>
    <w:rsid w:val="00ED0BB2"/>
    <w:rsid w:val="00EF0035"/>
    <w:rsid w:val="00F00428"/>
    <w:rsid w:val="00F11FB9"/>
    <w:rsid w:val="00F1472E"/>
    <w:rsid w:val="00F25BF4"/>
    <w:rsid w:val="00F41803"/>
    <w:rsid w:val="00F4574F"/>
    <w:rsid w:val="00F52BF4"/>
    <w:rsid w:val="00F6542C"/>
    <w:rsid w:val="00F81304"/>
    <w:rsid w:val="00F848CC"/>
    <w:rsid w:val="00FA4CD4"/>
    <w:rsid w:val="00FB36F9"/>
    <w:rsid w:val="00FB4F7C"/>
    <w:rsid w:val="00FC6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F3530"/>
  <w15:chartTrackingRefBased/>
  <w15:docId w15:val="{49B62E9A-B104-4D58-96AD-E9365520B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2371"/>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link w:val="Heading2Char"/>
    <w:uiPriority w:val="9"/>
    <w:qFormat/>
    <w:rsid w:val="009068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68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3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9D2"/>
  </w:style>
  <w:style w:type="paragraph" w:styleId="Footer">
    <w:name w:val="footer"/>
    <w:basedOn w:val="Normal"/>
    <w:link w:val="FooterChar"/>
    <w:uiPriority w:val="99"/>
    <w:unhideWhenUsed/>
    <w:rsid w:val="002839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9D2"/>
  </w:style>
  <w:style w:type="paragraph" w:styleId="NormalWeb">
    <w:name w:val="Normal (Web)"/>
    <w:basedOn w:val="Normal"/>
    <w:uiPriority w:val="99"/>
    <w:unhideWhenUsed/>
    <w:rsid w:val="00D77D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068E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68E9"/>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C11722"/>
    <w:rPr>
      <w:color w:val="0563C1" w:themeColor="hyperlink"/>
      <w:u w:val="single"/>
    </w:rPr>
  </w:style>
  <w:style w:type="character" w:customStyle="1" w:styleId="Heading1Char">
    <w:name w:val="Heading 1 Char"/>
    <w:basedOn w:val="DefaultParagraphFont"/>
    <w:link w:val="Heading1"/>
    <w:uiPriority w:val="9"/>
    <w:rsid w:val="00712371"/>
    <w:rPr>
      <w:rFonts w:asciiTheme="majorHAnsi" w:eastAsiaTheme="majorEastAsia" w:hAnsiTheme="majorHAnsi" w:cstheme="majorBidi"/>
      <w:b/>
      <w:color w:val="2E74B5" w:themeColor="accent1" w:themeShade="BF"/>
      <w:sz w:val="32"/>
      <w:szCs w:val="32"/>
    </w:rPr>
  </w:style>
  <w:style w:type="paragraph" w:styleId="TOCHeading">
    <w:name w:val="TOC Heading"/>
    <w:basedOn w:val="Heading1"/>
    <w:next w:val="Normal"/>
    <w:uiPriority w:val="39"/>
    <w:unhideWhenUsed/>
    <w:qFormat/>
    <w:rsid w:val="00EB5D00"/>
    <w:pPr>
      <w:outlineLvl w:val="9"/>
    </w:pPr>
  </w:style>
  <w:style w:type="paragraph" w:styleId="TOC1">
    <w:name w:val="toc 1"/>
    <w:basedOn w:val="Normal"/>
    <w:next w:val="Normal"/>
    <w:autoRedefine/>
    <w:uiPriority w:val="39"/>
    <w:unhideWhenUsed/>
    <w:rsid w:val="00EB5D00"/>
    <w:pPr>
      <w:spacing w:after="100"/>
    </w:pPr>
  </w:style>
  <w:style w:type="paragraph" w:styleId="ListParagraph">
    <w:name w:val="List Paragraph"/>
    <w:basedOn w:val="Normal"/>
    <w:uiPriority w:val="34"/>
    <w:qFormat/>
    <w:rsid w:val="00BB72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29648">
      <w:bodyDiv w:val="1"/>
      <w:marLeft w:val="0"/>
      <w:marRight w:val="0"/>
      <w:marTop w:val="0"/>
      <w:marBottom w:val="0"/>
      <w:divBdr>
        <w:top w:val="none" w:sz="0" w:space="0" w:color="auto"/>
        <w:left w:val="none" w:sz="0" w:space="0" w:color="auto"/>
        <w:bottom w:val="none" w:sz="0" w:space="0" w:color="auto"/>
        <w:right w:val="none" w:sz="0" w:space="0" w:color="auto"/>
      </w:divBdr>
    </w:div>
    <w:div w:id="138042520">
      <w:bodyDiv w:val="1"/>
      <w:marLeft w:val="0"/>
      <w:marRight w:val="0"/>
      <w:marTop w:val="0"/>
      <w:marBottom w:val="0"/>
      <w:divBdr>
        <w:top w:val="none" w:sz="0" w:space="0" w:color="auto"/>
        <w:left w:val="none" w:sz="0" w:space="0" w:color="auto"/>
        <w:bottom w:val="none" w:sz="0" w:space="0" w:color="auto"/>
        <w:right w:val="none" w:sz="0" w:space="0" w:color="auto"/>
      </w:divBdr>
    </w:div>
    <w:div w:id="238754252">
      <w:bodyDiv w:val="1"/>
      <w:marLeft w:val="0"/>
      <w:marRight w:val="0"/>
      <w:marTop w:val="0"/>
      <w:marBottom w:val="0"/>
      <w:divBdr>
        <w:top w:val="none" w:sz="0" w:space="0" w:color="auto"/>
        <w:left w:val="none" w:sz="0" w:space="0" w:color="auto"/>
        <w:bottom w:val="none" w:sz="0" w:space="0" w:color="auto"/>
        <w:right w:val="none" w:sz="0" w:space="0" w:color="auto"/>
      </w:divBdr>
    </w:div>
    <w:div w:id="324751103">
      <w:bodyDiv w:val="1"/>
      <w:marLeft w:val="0"/>
      <w:marRight w:val="0"/>
      <w:marTop w:val="0"/>
      <w:marBottom w:val="0"/>
      <w:divBdr>
        <w:top w:val="none" w:sz="0" w:space="0" w:color="auto"/>
        <w:left w:val="none" w:sz="0" w:space="0" w:color="auto"/>
        <w:bottom w:val="none" w:sz="0" w:space="0" w:color="auto"/>
        <w:right w:val="none" w:sz="0" w:space="0" w:color="auto"/>
      </w:divBdr>
    </w:div>
    <w:div w:id="327179007">
      <w:bodyDiv w:val="1"/>
      <w:marLeft w:val="0"/>
      <w:marRight w:val="0"/>
      <w:marTop w:val="0"/>
      <w:marBottom w:val="0"/>
      <w:divBdr>
        <w:top w:val="none" w:sz="0" w:space="0" w:color="auto"/>
        <w:left w:val="none" w:sz="0" w:space="0" w:color="auto"/>
        <w:bottom w:val="none" w:sz="0" w:space="0" w:color="auto"/>
        <w:right w:val="none" w:sz="0" w:space="0" w:color="auto"/>
      </w:divBdr>
    </w:div>
    <w:div w:id="471143106">
      <w:bodyDiv w:val="1"/>
      <w:marLeft w:val="0"/>
      <w:marRight w:val="0"/>
      <w:marTop w:val="0"/>
      <w:marBottom w:val="0"/>
      <w:divBdr>
        <w:top w:val="none" w:sz="0" w:space="0" w:color="auto"/>
        <w:left w:val="none" w:sz="0" w:space="0" w:color="auto"/>
        <w:bottom w:val="none" w:sz="0" w:space="0" w:color="auto"/>
        <w:right w:val="none" w:sz="0" w:space="0" w:color="auto"/>
      </w:divBdr>
    </w:div>
    <w:div w:id="478546525">
      <w:bodyDiv w:val="1"/>
      <w:marLeft w:val="0"/>
      <w:marRight w:val="0"/>
      <w:marTop w:val="0"/>
      <w:marBottom w:val="0"/>
      <w:divBdr>
        <w:top w:val="none" w:sz="0" w:space="0" w:color="auto"/>
        <w:left w:val="none" w:sz="0" w:space="0" w:color="auto"/>
        <w:bottom w:val="none" w:sz="0" w:space="0" w:color="auto"/>
        <w:right w:val="none" w:sz="0" w:space="0" w:color="auto"/>
      </w:divBdr>
    </w:div>
    <w:div w:id="520818861">
      <w:bodyDiv w:val="1"/>
      <w:marLeft w:val="0"/>
      <w:marRight w:val="0"/>
      <w:marTop w:val="0"/>
      <w:marBottom w:val="0"/>
      <w:divBdr>
        <w:top w:val="none" w:sz="0" w:space="0" w:color="auto"/>
        <w:left w:val="none" w:sz="0" w:space="0" w:color="auto"/>
        <w:bottom w:val="none" w:sz="0" w:space="0" w:color="auto"/>
        <w:right w:val="none" w:sz="0" w:space="0" w:color="auto"/>
      </w:divBdr>
    </w:div>
    <w:div w:id="616181499">
      <w:bodyDiv w:val="1"/>
      <w:marLeft w:val="0"/>
      <w:marRight w:val="0"/>
      <w:marTop w:val="0"/>
      <w:marBottom w:val="0"/>
      <w:divBdr>
        <w:top w:val="none" w:sz="0" w:space="0" w:color="auto"/>
        <w:left w:val="none" w:sz="0" w:space="0" w:color="auto"/>
        <w:bottom w:val="none" w:sz="0" w:space="0" w:color="auto"/>
        <w:right w:val="none" w:sz="0" w:space="0" w:color="auto"/>
      </w:divBdr>
    </w:div>
    <w:div w:id="880241468">
      <w:bodyDiv w:val="1"/>
      <w:marLeft w:val="0"/>
      <w:marRight w:val="0"/>
      <w:marTop w:val="0"/>
      <w:marBottom w:val="0"/>
      <w:divBdr>
        <w:top w:val="none" w:sz="0" w:space="0" w:color="auto"/>
        <w:left w:val="none" w:sz="0" w:space="0" w:color="auto"/>
        <w:bottom w:val="none" w:sz="0" w:space="0" w:color="auto"/>
        <w:right w:val="none" w:sz="0" w:space="0" w:color="auto"/>
      </w:divBdr>
    </w:div>
    <w:div w:id="910627550">
      <w:bodyDiv w:val="1"/>
      <w:marLeft w:val="0"/>
      <w:marRight w:val="0"/>
      <w:marTop w:val="0"/>
      <w:marBottom w:val="0"/>
      <w:divBdr>
        <w:top w:val="none" w:sz="0" w:space="0" w:color="auto"/>
        <w:left w:val="none" w:sz="0" w:space="0" w:color="auto"/>
        <w:bottom w:val="none" w:sz="0" w:space="0" w:color="auto"/>
        <w:right w:val="none" w:sz="0" w:space="0" w:color="auto"/>
      </w:divBdr>
    </w:div>
    <w:div w:id="1000234055">
      <w:bodyDiv w:val="1"/>
      <w:marLeft w:val="0"/>
      <w:marRight w:val="0"/>
      <w:marTop w:val="0"/>
      <w:marBottom w:val="0"/>
      <w:divBdr>
        <w:top w:val="none" w:sz="0" w:space="0" w:color="auto"/>
        <w:left w:val="none" w:sz="0" w:space="0" w:color="auto"/>
        <w:bottom w:val="none" w:sz="0" w:space="0" w:color="auto"/>
        <w:right w:val="none" w:sz="0" w:space="0" w:color="auto"/>
      </w:divBdr>
    </w:div>
    <w:div w:id="1054698048">
      <w:bodyDiv w:val="1"/>
      <w:marLeft w:val="0"/>
      <w:marRight w:val="0"/>
      <w:marTop w:val="0"/>
      <w:marBottom w:val="0"/>
      <w:divBdr>
        <w:top w:val="none" w:sz="0" w:space="0" w:color="auto"/>
        <w:left w:val="none" w:sz="0" w:space="0" w:color="auto"/>
        <w:bottom w:val="none" w:sz="0" w:space="0" w:color="auto"/>
        <w:right w:val="none" w:sz="0" w:space="0" w:color="auto"/>
      </w:divBdr>
    </w:div>
    <w:div w:id="1118332970">
      <w:bodyDiv w:val="1"/>
      <w:marLeft w:val="0"/>
      <w:marRight w:val="0"/>
      <w:marTop w:val="0"/>
      <w:marBottom w:val="0"/>
      <w:divBdr>
        <w:top w:val="none" w:sz="0" w:space="0" w:color="auto"/>
        <w:left w:val="none" w:sz="0" w:space="0" w:color="auto"/>
        <w:bottom w:val="none" w:sz="0" w:space="0" w:color="auto"/>
        <w:right w:val="none" w:sz="0" w:space="0" w:color="auto"/>
      </w:divBdr>
    </w:div>
    <w:div w:id="1153958008">
      <w:bodyDiv w:val="1"/>
      <w:marLeft w:val="0"/>
      <w:marRight w:val="0"/>
      <w:marTop w:val="0"/>
      <w:marBottom w:val="0"/>
      <w:divBdr>
        <w:top w:val="none" w:sz="0" w:space="0" w:color="auto"/>
        <w:left w:val="none" w:sz="0" w:space="0" w:color="auto"/>
        <w:bottom w:val="none" w:sz="0" w:space="0" w:color="auto"/>
        <w:right w:val="none" w:sz="0" w:space="0" w:color="auto"/>
      </w:divBdr>
    </w:div>
    <w:div w:id="1173689878">
      <w:bodyDiv w:val="1"/>
      <w:marLeft w:val="0"/>
      <w:marRight w:val="0"/>
      <w:marTop w:val="0"/>
      <w:marBottom w:val="0"/>
      <w:divBdr>
        <w:top w:val="none" w:sz="0" w:space="0" w:color="auto"/>
        <w:left w:val="none" w:sz="0" w:space="0" w:color="auto"/>
        <w:bottom w:val="none" w:sz="0" w:space="0" w:color="auto"/>
        <w:right w:val="none" w:sz="0" w:space="0" w:color="auto"/>
      </w:divBdr>
    </w:div>
    <w:div w:id="1247150946">
      <w:bodyDiv w:val="1"/>
      <w:marLeft w:val="0"/>
      <w:marRight w:val="0"/>
      <w:marTop w:val="0"/>
      <w:marBottom w:val="0"/>
      <w:divBdr>
        <w:top w:val="none" w:sz="0" w:space="0" w:color="auto"/>
        <w:left w:val="none" w:sz="0" w:space="0" w:color="auto"/>
        <w:bottom w:val="none" w:sz="0" w:space="0" w:color="auto"/>
        <w:right w:val="none" w:sz="0" w:space="0" w:color="auto"/>
      </w:divBdr>
    </w:div>
    <w:div w:id="1321542550">
      <w:bodyDiv w:val="1"/>
      <w:marLeft w:val="0"/>
      <w:marRight w:val="0"/>
      <w:marTop w:val="0"/>
      <w:marBottom w:val="0"/>
      <w:divBdr>
        <w:top w:val="none" w:sz="0" w:space="0" w:color="auto"/>
        <w:left w:val="none" w:sz="0" w:space="0" w:color="auto"/>
        <w:bottom w:val="none" w:sz="0" w:space="0" w:color="auto"/>
        <w:right w:val="none" w:sz="0" w:space="0" w:color="auto"/>
      </w:divBdr>
    </w:div>
    <w:div w:id="1365210469">
      <w:bodyDiv w:val="1"/>
      <w:marLeft w:val="0"/>
      <w:marRight w:val="0"/>
      <w:marTop w:val="0"/>
      <w:marBottom w:val="0"/>
      <w:divBdr>
        <w:top w:val="none" w:sz="0" w:space="0" w:color="auto"/>
        <w:left w:val="none" w:sz="0" w:space="0" w:color="auto"/>
        <w:bottom w:val="none" w:sz="0" w:space="0" w:color="auto"/>
        <w:right w:val="none" w:sz="0" w:space="0" w:color="auto"/>
      </w:divBdr>
    </w:div>
    <w:div w:id="1384720008">
      <w:bodyDiv w:val="1"/>
      <w:marLeft w:val="0"/>
      <w:marRight w:val="0"/>
      <w:marTop w:val="0"/>
      <w:marBottom w:val="0"/>
      <w:divBdr>
        <w:top w:val="none" w:sz="0" w:space="0" w:color="auto"/>
        <w:left w:val="none" w:sz="0" w:space="0" w:color="auto"/>
        <w:bottom w:val="none" w:sz="0" w:space="0" w:color="auto"/>
        <w:right w:val="none" w:sz="0" w:space="0" w:color="auto"/>
      </w:divBdr>
    </w:div>
    <w:div w:id="1510635482">
      <w:bodyDiv w:val="1"/>
      <w:marLeft w:val="0"/>
      <w:marRight w:val="0"/>
      <w:marTop w:val="0"/>
      <w:marBottom w:val="0"/>
      <w:divBdr>
        <w:top w:val="none" w:sz="0" w:space="0" w:color="auto"/>
        <w:left w:val="none" w:sz="0" w:space="0" w:color="auto"/>
        <w:bottom w:val="none" w:sz="0" w:space="0" w:color="auto"/>
        <w:right w:val="none" w:sz="0" w:space="0" w:color="auto"/>
      </w:divBdr>
    </w:div>
    <w:div w:id="1616133888">
      <w:bodyDiv w:val="1"/>
      <w:marLeft w:val="0"/>
      <w:marRight w:val="0"/>
      <w:marTop w:val="0"/>
      <w:marBottom w:val="0"/>
      <w:divBdr>
        <w:top w:val="none" w:sz="0" w:space="0" w:color="auto"/>
        <w:left w:val="none" w:sz="0" w:space="0" w:color="auto"/>
        <w:bottom w:val="none" w:sz="0" w:space="0" w:color="auto"/>
        <w:right w:val="none" w:sz="0" w:space="0" w:color="auto"/>
      </w:divBdr>
    </w:div>
    <w:div w:id="1650667552">
      <w:bodyDiv w:val="1"/>
      <w:marLeft w:val="0"/>
      <w:marRight w:val="0"/>
      <w:marTop w:val="0"/>
      <w:marBottom w:val="0"/>
      <w:divBdr>
        <w:top w:val="none" w:sz="0" w:space="0" w:color="auto"/>
        <w:left w:val="none" w:sz="0" w:space="0" w:color="auto"/>
        <w:bottom w:val="none" w:sz="0" w:space="0" w:color="auto"/>
        <w:right w:val="none" w:sz="0" w:space="0" w:color="auto"/>
      </w:divBdr>
    </w:div>
    <w:div w:id="1757365774">
      <w:bodyDiv w:val="1"/>
      <w:marLeft w:val="0"/>
      <w:marRight w:val="0"/>
      <w:marTop w:val="0"/>
      <w:marBottom w:val="0"/>
      <w:divBdr>
        <w:top w:val="none" w:sz="0" w:space="0" w:color="auto"/>
        <w:left w:val="none" w:sz="0" w:space="0" w:color="auto"/>
        <w:bottom w:val="none" w:sz="0" w:space="0" w:color="auto"/>
        <w:right w:val="none" w:sz="0" w:space="0" w:color="auto"/>
      </w:divBdr>
    </w:div>
    <w:div w:id="1810703927">
      <w:bodyDiv w:val="1"/>
      <w:marLeft w:val="0"/>
      <w:marRight w:val="0"/>
      <w:marTop w:val="0"/>
      <w:marBottom w:val="0"/>
      <w:divBdr>
        <w:top w:val="none" w:sz="0" w:space="0" w:color="auto"/>
        <w:left w:val="none" w:sz="0" w:space="0" w:color="auto"/>
        <w:bottom w:val="none" w:sz="0" w:space="0" w:color="auto"/>
        <w:right w:val="none" w:sz="0" w:space="0" w:color="auto"/>
      </w:divBdr>
    </w:div>
    <w:div w:id="1995180028">
      <w:bodyDiv w:val="1"/>
      <w:marLeft w:val="0"/>
      <w:marRight w:val="0"/>
      <w:marTop w:val="0"/>
      <w:marBottom w:val="0"/>
      <w:divBdr>
        <w:top w:val="none" w:sz="0" w:space="0" w:color="auto"/>
        <w:left w:val="none" w:sz="0" w:space="0" w:color="auto"/>
        <w:bottom w:val="none" w:sz="0" w:space="0" w:color="auto"/>
        <w:right w:val="none" w:sz="0" w:space="0" w:color="auto"/>
      </w:divBdr>
      <w:divsChild>
        <w:div w:id="1672097384">
          <w:marLeft w:val="300"/>
          <w:marRight w:val="0"/>
          <w:marTop w:val="0"/>
          <w:marBottom w:val="300"/>
          <w:divBdr>
            <w:top w:val="none" w:sz="0" w:space="0" w:color="auto"/>
            <w:left w:val="none" w:sz="0" w:space="0" w:color="auto"/>
            <w:bottom w:val="none" w:sz="0" w:space="0" w:color="auto"/>
            <w:right w:val="none" w:sz="0" w:space="0" w:color="auto"/>
          </w:divBdr>
        </w:div>
      </w:divsChild>
    </w:div>
    <w:div w:id="203780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tel-customer-loyalty" TargetMode="External"/><Relationship Id="rId13" Type="http://schemas.openxmlformats.org/officeDocument/2006/relationships/hyperlink" Target="https://onstarplus.com/archives/1691" TargetMode="External"/><Relationship Id="rId18" Type="http://schemas.openxmlformats.org/officeDocument/2006/relationships/hyperlink" Target="https://vervoe.com/customer-service-skills-in-hospitalit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oegjobs.com/service-hospitality-industry/" TargetMode="External"/><Relationship Id="rId17" Type="http://schemas.openxmlformats.org/officeDocument/2006/relationships/hyperlink" Target="https://study.com/academy/lesson/hospitality-industry-customer-service-guest-satisfaction.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ayntouch.com/blog/the-ten-best-customer-retention-strategies-for-hote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santiniketandigha.com/good-customer-service-important-hotel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setupmyhotel.com/train-my-hotel-staff/f-and-b/591-types-of-f-b-service.html" TargetMode="External"/><Relationship Id="rId23" Type="http://schemas.openxmlformats.org/officeDocument/2006/relationships/header" Target="header3.xml"/><Relationship Id="rId10" Type="http://schemas.openxmlformats.org/officeDocument/2006/relationships/hyperlink" Target="https://hotello.com/en/customer-service-hotel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otello.com/en/customer-service-hotels/" TargetMode="External"/><Relationship Id="rId14" Type="http://schemas.openxmlformats.org/officeDocument/2006/relationships/hyperlink" Target="https://roubler.com/resources/blog/customer-service-hospitality-importan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4BD3B-DC45-4483-9181-7E8965E8E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FOLIO 9480</dc:creator>
  <cp:keywords/>
  <dc:description/>
  <cp:lastModifiedBy>Andreea</cp:lastModifiedBy>
  <cp:revision>249</cp:revision>
  <dcterms:created xsi:type="dcterms:W3CDTF">2023-02-27T10:20:00Z</dcterms:created>
  <dcterms:modified xsi:type="dcterms:W3CDTF">2023-03-08T15:44:00Z</dcterms:modified>
</cp:coreProperties>
</file>