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4220" w:type="dxa"/>
        <w:tblLook w:val="04A0" w:firstRow="1" w:lastRow="0" w:firstColumn="1" w:lastColumn="0" w:noHBand="0" w:noVBand="1"/>
      </w:tblPr>
      <w:tblGrid>
        <w:gridCol w:w="1920"/>
        <w:gridCol w:w="2200"/>
        <w:gridCol w:w="4540"/>
        <w:gridCol w:w="1100"/>
        <w:gridCol w:w="1440"/>
        <w:gridCol w:w="2060"/>
        <w:gridCol w:w="960"/>
      </w:tblGrid>
      <w:tr w:rsidR="004E3D8D" w:rsidRPr="004E3D8D" w14:paraId="091B91D1" w14:textId="77777777" w:rsidTr="004E3D8D">
        <w:trPr>
          <w:trHeight w:val="630"/>
        </w:trPr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03DC4186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 xml:space="preserve">Programme 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3CA51FA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BA Creative Writing and Philosophy</w:t>
            </w:r>
          </w:p>
        </w:tc>
        <w:tc>
          <w:tcPr>
            <w:tcW w:w="45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vAlign w:val="bottom"/>
            <w:hideMark/>
          </w:tcPr>
          <w:p w14:paraId="73B7A24F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1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6DA9D45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BD0418C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2F6F7DC3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3387CE0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4E3D8D" w:rsidRPr="004E3D8D" w14:paraId="2BBB1687" w14:textId="77777777" w:rsidTr="004E3D8D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1B5BCBF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416993E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Tristan Nash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01BFA8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228298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F8F701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8CFE3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BBE7DF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4E3D8D" w:rsidRPr="004E3D8D" w14:paraId="3D4664DC" w14:textId="77777777" w:rsidTr="004E3D8D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35BFB94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ACF41FF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239653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4ABAF4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F30373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D82055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5D1047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4E3D8D" w:rsidRPr="004E3D8D" w14:paraId="398F6134" w14:textId="77777777" w:rsidTr="004E3D8D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0982982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87D350B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68D882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46FAA0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09884B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BE799D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4C6A1B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4E3D8D" w:rsidRPr="004E3D8D" w14:paraId="7DFE53E0" w14:textId="77777777" w:rsidTr="004E3D8D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C90E819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20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E24E99C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230068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D35DA3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BC1779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DD4E1A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0A30C9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4E3D8D" w:rsidRPr="004E3D8D" w14:paraId="2FF32EDD" w14:textId="77777777" w:rsidTr="004E3D8D">
        <w:trPr>
          <w:trHeight w:val="315"/>
        </w:trPr>
        <w:tc>
          <w:tcPr>
            <w:tcW w:w="132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0E4B5CF" w14:textId="77777777" w:rsidR="004E3D8D" w:rsidRPr="004E3D8D" w:rsidRDefault="004E3D8D" w:rsidP="004E3D8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E3D8D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Level 6 students must normally pursue 120 credits at Level 6. The credit rating of each module is specified in the module details. Optional Modules. Select 80 credits and only 1 module per block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1F7C60" w14:textId="77777777" w:rsidR="004E3D8D" w:rsidRPr="004E3D8D" w:rsidRDefault="004E3D8D" w:rsidP="004E3D8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4E3D8D" w:rsidRPr="004E3D8D" w14:paraId="6972C55E" w14:textId="77777777" w:rsidTr="004E3D8D">
        <w:trPr>
          <w:trHeight w:val="300"/>
        </w:trPr>
        <w:tc>
          <w:tcPr>
            <w:tcW w:w="13260" w:type="dxa"/>
            <w:gridSpan w:val="6"/>
            <w:tcBorders>
              <w:top w:val="single" w:sz="4" w:space="0" w:color="000000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F59B2C6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 Module. 40 credits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2C16C8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4E3D8D" w:rsidRPr="004E3D8D" w14:paraId="124A0056" w14:textId="77777777" w:rsidTr="004E3D8D">
        <w:trPr>
          <w:trHeight w:val="315"/>
        </w:trPr>
        <w:tc>
          <w:tcPr>
            <w:tcW w:w="1920" w:type="dxa"/>
            <w:tcBorders>
              <w:top w:val="single" w:sz="4" w:space="0" w:color="000000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730A8D0C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200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76D206C2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540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725A34FD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100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09AFB923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440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355E247F" w14:textId="77777777" w:rsidR="004E3D8D" w:rsidRPr="004E3D8D" w:rsidRDefault="004E3D8D" w:rsidP="004E3D8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60" w:type="dxa"/>
            <w:tcBorders>
              <w:top w:val="single" w:sz="4" w:space="0" w:color="000000"/>
              <w:left w:val="nil"/>
              <w:bottom w:val="nil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77AAD920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589B48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9719E4" w:rsidRPr="004E3D8D" w14:paraId="717AD423" w14:textId="77777777" w:rsidTr="009719E4">
        <w:trPr>
          <w:trHeight w:val="494"/>
        </w:trPr>
        <w:tc>
          <w:tcPr>
            <w:tcW w:w="192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BFB9B5D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1-6 </w:t>
            </w:r>
          </w:p>
        </w:tc>
        <w:tc>
          <w:tcPr>
            <w:tcW w:w="22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E841A7F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ECGE6003T </w:t>
            </w:r>
          </w:p>
        </w:tc>
        <w:tc>
          <w:tcPr>
            <w:tcW w:w="45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6CF96090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Independent Project </w:t>
            </w:r>
          </w:p>
        </w:tc>
        <w:tc>
          <w:tcPr>
            <w:tcW w:w="11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5FA59C4" w14:textId="77777777" w:rsidR="004E3D8D" w:rsidRPr="004E3D8D" w:rsidRDefault="004E3D8D" w:rsidP="004E3D8D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40</w:t>
            </w:r>
          </w:p>
        </w:tc>
        <w:tc>
          <w:tcPr>
            <w:tcW w:w="14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60528BF1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6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59CF914A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B.Schmidt</w:t>
            </w: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B059D93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4E3D8D" w:rsidRPr="004E3D8D" w14:paraId="40C0B2DE" w14:textId="77777777" w:rsidTr="004E3D8D">
        <w:trPr>
          <w:trHeight w:val="471"/>
        </w:trPr>
        <w:tc>
          <w:tcPr>
            <w:tcW w:w="132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DAE9F8"/>
            <w:vAlign w:val="bottom"/>
            <w:hideMark/>
          </w:tcPr>
          <w:p w14:paraId="1029245A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Creative Writing. Optional Modules. Select 20 credits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6437E3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</w:p>
        </w:tc>
      </w:tr>
      <w:tr w:rsidR="004E3D8D" w:rsidRPr="004E3D8D" w14:paraId="7F81CA7C" w14:textId="77777777" w:rsidTr="004E3D8D">
        <w:trPr>
          <w:trHeight w:val="58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B9AB95A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9C58F35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HPEN6046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6B13B21A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Writing for TV, Film and Radio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6DA48515" w14:textId="77777777" w:rsidR="004E3D8D" w:rsidRPr="004E3D8D" w:rsidRDefault="004E3D8D" w:rsidP="004E3D8D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5B92575C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182E5172" w14:textId="221DEDD9" w:rsidR="004E3D8D" w:rsidRPr="004E3D8D" w:rsidRDefault="00330EC3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>
              <w:rPr>
                <w:rFonts w:ascii="Aptos" w:eastAsia="Times New Roman" w:hAnsi="Aptos" w:cs="Times New Roman"/>
                <w:kern w:val="0"/>
                <w14:ligatures w14:val="none"/>
              </w:rPr>
              <w:t>TBC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3F740E8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4E3D8D" w:rsidRPr="004E3D8D" w14:paraId="2E6828FC" w14:textId="77777777" w:rsidTr="004E3D8D">
        <w:trPr>
          <w:trHeight w:val="58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141FED1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4BD976DC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HPEN6035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70B1B514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Green to the very door: Ecocriticism and Romanticism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C7CB454" w14:textId="77777777" w:rsidR="004E3D8D" w:rsidRPr="004E3D8D" w:rsidRDefault="004E3D8D" w:rsidP="004E3D8D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71EE24C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46DC20C0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P. Wright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E146DC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4E3D8D" w:rsidRPr="004E3D8D" w14:paraId="772094D7" w14:textId="77777777" w:rsidTr="004E3D8D">
        <w:trPr>
          <w:trHeight w:val="495"/>
        </w:trPr>
        <w:tc>
          <w:tcPr>
            <w:tcW w:w="132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DAE9F8"/>
            <w:vAlign w:val="bottom"/>
            <w:hideMark/>
          </w:tcPr>
          <w:p w14:paraId="6CF914D3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Philosophy Optional Modules. Select 60 credits.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A0D538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4E3D8D" w:rsidRPr="004E3D8D" w14:paraId="4621A8E2" w14:textId="77777777" w:rsidTr="004E3D8D">
        <w:trPr>
          <w:trHeight w:val="63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7FAF198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11326DE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HPEN6041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46C6D389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Speculative Fiction: Sci-fi, fantasy, magic realism and other imagined worlds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4AE1426" w14:textId="77777777" w:rsidR="004E3D8D" w:rsidRPr="004E3D8D" w:rsidRDefault="004E3D8D" w:rsidP="004E3D8D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547C66E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1D942E86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Ros Hudis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C985DF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4E3D8D" w:rsidRPr="004E3D8D" w14:paraId="0DDC4375" w14:textId="77777777" w:rsidTr="004E3D8D">
        <w:trPr>
          <w:trHeight w:val="63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458BD05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1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B583745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HPPH6026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24D0C5C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The Ethics of Life and Death: Contemporary Debates in Applied Ethics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0E00B67" w14:textId="77777777" w:rsidR="004E3D8D" w:rsidRPr="004E3D8D" w:rsidRDefault="004E3D8D" w:rsidP="004E3D8D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E222A22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FB751A2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C3BAA6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4E3D8D" w:rsidRPr="004E3D8D" w14:paraId="6F9ABF25" w14:textId="77777777" w:rsidTr="004E3D8D">
        <w:trPr>
          <w:trHeight w:val="31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614881D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3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CB6AB9B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HPPH6033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6E248CE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Early Modern Philosophy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20FC51A" w14:textId="77777777" w:rsidR="004E3D8D" w:rsidRPr="004E3D8D" w:rsidRDefault="004E3D8D" w:rsidP="004E3D8D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2094E1C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A0675F1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E77C5C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4E3D8D" w:rsidRPr="004E3D8D" w14:paraId="20913FEE" w14:textId="77777777" w:rsidTr="004E3D8D">
        <w:trPr>
          <w:trHeight w:val="48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EA3D3AC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DFC3040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HPPH6034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ED3B4A9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Existentialism and Phenomenology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AC66DB8" w14:textId="77777777" w:rsidR="004E3D8D" w:rsidRPr="004E3D8D" w:rsidRDefault="004E3D8D" w:rsidP="004E3D8D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96BF9C4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E59D0CE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AC71AA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4E3D8D" w:rsidRPr="004E3D8D" w14:paraId="7FFA5711" w14:textId="77777777" w:rsidTr="004E3D8D">
        <w:trPr>
          <w:trHeight w:val="55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F4E57A3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B8501AC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HPPH6037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89E0E42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Metaphysics and Epistemology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295CDAC" w14:textId="77777777" w:rsidR="004E3D8D" w:rsidRPr="004E3D8D" w:rsidRDefault="004E3D8D" w:rsidP="004E3D8D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8001533" w14:textId="77777777" w:rsidR="004E3D8D" w:rsidRPr="004E3D8D" w:rsidRDefault="004E3D8D" w:rsidP="004E3D8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E3D8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3A3DEF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E3D8D">
              <w:rPr>
                <w:rFonts w:ascii="Aptos" w:eastAsia="Times New Roman" w:hAnsi="Aptos" w:cs="Times New Roman"/>
                <w:kern w:val="0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66F60E" w14:textId="77777777" w:rsidR="004E3D8D" w:rsidRPr="004E3D8D" w:rsidRDefault="004E3D8D" w:rsidP="004E3D8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4E3D8D" w:rsidRPr="004E3D8D" w14:paraId="4F27EBA2" w14:textId="77777777" w:rsidTr="004E3D8D">
        <w:trPr>
          <w:trHeight w:val="300"/>
        </w:trPr>
        <w:tc>
          <w:tcPr>
            <w:tcW w:w="192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EB1B2A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7DFAFD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5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12A8DB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1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E4B798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641A7D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58DFD6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8FF7F3" w14:textId="77777777" w:rsidR="004E3D8D" w:rsidRPr="004E3D8D" w:rsidRDefault="004E3D8D" w:rsidP="004E3D8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6EE2B68B" w14:textId="77777777" w:rsidR="002E60A5" w:rsidRDefault="002E60A5"/>
    <w:sectPr w:rsidR="002E60A5" w:rsidSect="004E3D8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D8D"/>
    <w:rsid w:val="00075511"/>
    <w:rsid w:val="002E60A5"/>
    <w:rsid w:val="00330EC3"/>
    <w:rsid w:val="004E3D8D"/>
    <w:rsid w:val="00685E7D"/>
    <w:rsid w:val="007E077F"/>
    <w:rsid w:val="009719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3A9DBE"/>
  <w15:chartTrackingRefBased/>
  <w15:docId w15:val="{A5EB6B29-DF52-4874-B8C9-AEE5C5258C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3D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3D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3D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3D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3D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3D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3D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3D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3D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3D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3D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3D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3D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3D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3D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3D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3D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3D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3D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3D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3D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3D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3D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3D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3D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3D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3D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3D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3D8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3604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5F1B1693-9620-4B10-8ABA-B992CF44D361}"/>
</file>

<file path=customXml/itemProps2.xml><?xml version="1.0" encoding="utf-8"?>
<ds:datastoreItem xmlns:ds="http://schemas.openxmlformats.org/officeDocument/2006/customXml" ds:itemID="{70776AE3-A469-42A7-BE7C-8646C98616E0}"/>
</file>

<file path=customXml/itemProps3.xml><?xml version="1.0" encoding="utf-8"?>
<ds:datastoreItem xmlns:ds="http://schemas.openxmlformats.org/officeDocument/2006/customXml" ds:itemID="{D8F78B3A-2CBD-4738-A9DC-E2C6B0D6B7E3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179</Words>
  <Characters>1023</Characters>
  <Application>Microsoft Office Word</Application>
  <DocSecurity>0</DocSecurity>
  <Lines>8</Lines>
  <Paragraphs>2</Paragraphs>
  <ScaleCrop>false</ScaleCrop>
  <Company/>
  <LinksUpToDate>false</LinksUpToDate>
  <CharactersWithSpaces>1200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3</cp:revision>
  <dcterms:created xsi:type="dcterms:W3CDTF">2025-07-02T08:52:00Z</dcterms:created>
  <dcterms:modified xsi:type="dcterms:W3CDTF">2025-07-02T08:55:00Z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