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530334121"/>
        <w:docPartObj>
          <w:docPartGallery w:val="Cover Pages"/>
          <w:docPartUnique/>
        </w:docPartObj>
      </w:sdtPr>
      <w:sdtEndPr>
        <w:rPr>
          <w:rFonts w:ascii="Arial" w:eastAsiaTheme="minorHAnsi" w:hAnsi="Arial" w:cs="Arial"/>
          <w:color w:val="000000" w:themeColor="text1"/>
          <w:sz w:val="28"/>
          <w:szCs w:val="28"/>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dtEndPr>
      <w:sdtContent>
        <w:p w14:paraId="01B05D77" w14:textId="1D0E8DDA" w:rsidR="00CB12AF" w:rsidRDefault="00CB12AF">
          <w:pPr>
            <w:pStyle w:val="NoSpacing"/>
            <w:spacing w:before="1540" w:after="240"/>
            <w:jc w:val="center"/>
            <w:rPr>
              <w:color w:val="4472C4" w:themeColor="accent1"/>
            </w:rPr>
          </w:pPr>
          <w:r>
            <w:rPr>
              <w:noProof/>
              <w:color w:val="4472C4" w:themeColor="accent1"/>
            </w:rPr>
            <w:drawing>
              <wp:inline distT="0" distB="0" distL="0" distR="0" wp14:anchorId="19D0A90B" wp14:editId="74F1CA02">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1735040861"/>
            <w:placeholder>
              <w:docPart w:val="F264768C260A4E54AC1142E94BE61154"/>
            </w:placeholder>
            <w:dataBinding w:prefixMappings="xmlns:ns0='http://purl.org/dc/elements/1.1/' xmlns:ns1='http://schemas.openxmlformats.org/package/2006/metadata/core-properties' " w:xpath="/ns1:coreProperties[1]/ns0:title[1]" w:storeItemID="{6C3C8BC8-F283-45AE-878A-BAB7291924A1}"/>
            <w:text/>
          </w:sdtPr>
          <w:sdtContent>
            <w:p w14:paraId="65FE41AB" w14:textId="178A56D0" w:rsidR="00CB12AF" w:rsidRPr="007B0F63" w:rsidRDefault="007B0F63">
              <w:pPr>
                <w:pStyle w:val="NoSpacing"/>
                <w:pBdr>
                  <w:top w:val="single" w:sz="6" w:space="6" w:color="4472C4" w:themeColor="accent1"/>
                  <w:bottom w:val="single" w:sz="6" w:space="6" w:color="4472C4" w:themeColor="accent1"/>
                </w:pBdr>
                <w:spacing w:after="240"/>
                <w:jc w:val="center"/>
                <w:rPr>
                  <w:rFonts w:ascii="Arial" w:eastAsiaTheme="majorEastAsia"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0F63">
                <w:rPr>
                  <w:rFonts w:ascii="Arial" w:eastAsiaTheme="majorEastAsia"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BMHP 6006_Lon</w:t>
              </w:r>
              <w:r>
                <w:rPr>
                  <w:rFonts w:ascii="Arial" w:eastAsiaTheme="majorEastAsia"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E435E">
                <w:rPr>
                  <w:rFonts w:ascii="Arial" w:eastAsiaTheme="majorEastAsia"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Mental Disorders and Psychopathology </w:t>
              </w:r>
              <w:r w:rsidR="0030733E">
                <w:rPr>
                  <w:rFonts w:ascii="Arial" w:eastAsiaTheme="majorEastAsia"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E435E">
                <w:rPr>
                  <w:rFonts w:ascii="Arial" w:eastAsiaTheme="majorEastAsia"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Assessment Component 2</w:t>
              </w:r>
              <w:r w:rsidR="0030733E">
                <w:rPr>
                  <w:rFonts w:ascii="Arial" w:eastAsiaTheme="majorEastAsia"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Report                                              Tunde Bodi 2114279</w:t>
              </w:r>
            </w:p>
          </w:sdtContent>
        </w:sdt>
        <w:sdt>
          <w:sdtPr>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ubtitle"/>
            <w:tag w:val=""/>
            <w:id w:val="328029620"/>
            <w:placeholder>
              <w:docPart w:val="25E3775ACC4C4429BC4C69B431812837"/>
            </w:placeholder>
            <w:dataBinding w:prefixMappings="xmlns:ns0='http://purl.org/dc/elements/1.1/' xmlns:ns1='http://schemas.openxmlformats.org/package/2006/metadata/core-properties' " w:xpath="/ns1:coreProperties[1]/ns0:subject[1]" w:storeItemID="{6C3C8BC8-F283-45AE-878A-BAB7291924A1}"/>
            <w:text/>
          </w:sdtPr>
          <w:sdtContent>
            <w:p w14:paraId="662A3A1A" w14:textId="6A68732A" w:rsidR="00CB12AF" w:rsidRPr="00F87820" w:rsidRDefault="0030733E">
              <w:pPr>
                <w:pStyle w:val="NoSpacing"/>
                <w:jc w:val="center"/>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7820">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Bianca </w:t>
              </w:r>
              <w:r w:rsidR="00F87820" w:rsidRPr="00F87820">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Sanfilippo</w:t>
              </w:r>
            </w:p>
          </w:sdtContent>
        </w:sdt>
        <w:p w14:paraId="7D03E763" w14:textId="77777777" w:rsidR="00CB12AF" w:rsidRDefault="00CB12AF">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ADFA5B6" wp14:editId="70E5220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4FA148C3" w14:textId="3104017B" w:rsidR="00CB12AF" w:rsidRDefault="00F87820">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7971453E" w14:textId="47F36FAA" w:rsidR="00CB12AF" w:rsidRDefault="00CB12AF">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F87820">
                                      <w:rPr>
                                        <w:caps/>
                                        <w:color w:val="4472C4" w:themeColor="accent1"/>
                                      </w:rPr>
                                      <w:t xml:space="preserve">     </w:t>
                                    </w:r>
                                  </w:sdtContent>
                                </w:sdt>
                              </w:p>
                              <w:p w14:paraId="097A44A7" w14:textId="3185581A" w:rsidR="00CB12AF" w:rsidRDefault="00CB12AF">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F87820">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ADFA5B6"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4FA148C3" w14:textId="3104017B" w:rsidR="00CB12AF" w:rsidRDefault="00F87820">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7971453E" w14:textId="47F36FAA" w:rsidR="00CB12AF" w:rsidRDefault="00CB12AF">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F87820">
                                <w:rPr>
                                  <w:caps/>
                                  <w:color w:val="4472C4" w:themeColor="accent1"/>
                                </w:rPr>
                                <w:t xml:space="preserve">     </w:t>
                              </w:r>
                            </w:sdtContent>
                          </w:sdt>
                        </w:p>
                        <w:p w14:paraId="097A44A7" w14:textId="3185581A" w:rsidR="00CB12AF" w:rsidRDefault="00CB12AF">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F87820">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2157BB44" wp14:editId="3DB7ED41">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C23A302" w14:textId="2FA5B5E3" w:rsidR="00CB12AF" w:rsidRDefault="00CB12AF">
          <w:pPr>
            <w:rPr>
              <w:rFonts w:ascii="Arial" w:eastAsiaTheme="majorEastAsia"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sdtContent>
    </w:sdt>
    <w:sdt>
      <w:sdtPr>
        <w:id w:val="125910253"/>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14:paraId="04DDB00D" w14:textId="067330CC" w:rsidR="00611639" w:rsidRDefault="00611639">
          <w:pPr>
            <w:pStyle w:val="TOCHeading"/>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1639">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w:t>
          </w:r>
        </w:p>
        <w:p w14:paraId="74A03F61" w14:textId="77777777" w:rsidR="00611639" w:rsidRPr="00611639" w:rsidRDefault="00611639" w:rsidP="00611639">
          <w:pPr>
            <w:rPr>
              <w:lang w:eastAsia="en-GB"/>
            </w:rPr>
          </w:pPr>
        </w:p>
        <w:p w14:paraId="7EAF1927" w14:textId="1144118A" w:rsidR="00B415FE" w:rsidRDefault="00611639">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52342115" w:history="1">
            <w:r w:rsidR="00B415FE" w:rsidRPr="0075032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00B415FE">
              <w:rPr>
                <w:noProof/>
                <w:webHidden/>
              </w:rPr>
              <w:tab/>
            </w:r>
            <w:r w:rsidR="00B415FE">
              <w:rPr>
                <w:noProof/>
                <w:webHidden/>
              </w:rPr>
              <w:fldChar w:fldCharType="begin"/>
            </w:r>
            <w:r w:rsidR="00B415FE">
              <w:rPr>
                <w:noProof/>
                <w:webHidden/>
              </w:rPr>
              <w:instrText xml:space="preserve"> PAGEREF _Toc152342115 \h </w:instrText>
            </w:r>
            <w:r w:rsidR="00B415FE">
              <w:rPr>
                <w:noProof/>
                <w:webHidden/>
              </w:rPr>
            </w:r>
            <w:r w:rsidR="00B415FE">
              <w:rPr>
                <w:noProof/>
                <w:webHidden/>
              </w:rPr>
              <w:fldChar w:fldCharType="separate"/>
            </w:r>
            <w:r w:rsidR="00B415FE">
              <w:rPr>
                <w:noProof/>
                <w:webHidden/>
              </w:rPr>
              <w:t>2</w:t>
            </w:r>
            <w:r w:rsidR="00B415FE">
              <w:rPr>
                <w:noProof/>
                <w:webHidden/>
              </w:rPr>
              <w:fldChar w:fldCharType="end"/>
            </w:r>
          </w:hyperlink>
        </w:p>
        <w:p w14:paraId="1E64D6E5" w14:textId="7DCAD6F6" w:rsidR="00B415FE" w:rsidRDefault="00B415FE">
          <w:pPr>
            <w:pStyle w:val="TOC1"/>
            <w:tabs>
              <w:tab w:val="right" w:leader="dot" w:pos="9016"/>
            </w:tabs>
            <w:rPr>
              <w:rFonts w:eastAsiaTheme="minorEastAsia"/>
              <w:noProof/>
              <w:kern w:val="2"/>
              <w:lang w:eastAsia="en-GB"/>
              <w14:ligatures w14:val="standardContextual"/>
            </w:rPr>
          </w:pPr>
          <w:hyperlink w:anchor="_Toc152342116" w:history="1">
            <w:r w:rsidRPr="0075032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General Anxiety Disorder (GAD)</w:t>
            </w:r>
            <w:r>
              <w:rPr>
                <w:noProof/>
                <w:webHidden/>
              </w:rPr>
              <w:tab/>
            </w:r>
            <w:r>
              <w:rPr>
                <w:noProof/>
                <w:webHidden/>
              </w:rPr>
              <w:fldChar w:fldCharType="begin"/>
            </w:r>
            <w:r>
              <w:rPr>
                <w:noProof/>
                <w:webHidden/>
              </w:rPr>
              <w:instrText xml:space="preserve"> PAGEREF _Toc152342116 \h </w:instrText>
            </w:r>
            <w:r>
              <w:rPr>
                <w:noProof/>
                <w:webHidden/>
              </w:rPr>
            </w:r>
            <w:r>
              <w:rPr>
                <w:noProof/>
                <w:webHidden/>
              </w:rPr>
              <w:fldChar w:fldCharType="separate"/>
            </w:r>
            <w:r>
              <w:rPr>
                <w:noProof/>
                <w:webHidden/>
              </w:rPr>
              <w:t>2</w:t>
            </w:r>
            <w:r>
              <w:rPr>
                <w:noProof/>
                <w:webHidden/>
              </w:rPr>
              <w:fldChar w:fldCharType="end"/>
            </w:r>
          </w:hyperlink>
        </w:p>
        <w:p w14:paraId="1D94CE0F" w14:textId="360B407F" w:rsidR="00B415FE" w:rsidRDefault="00B415FE">
          <w:pPr>
            <w:pStyle w:val="TOC1"/>
            <w:tabs>
              <w:tab w:val="right" w:leader="dot" w:pos="9016"/>
            </w:tabs>
            <w:rPr>
              <w:rFonts w:eastAsiaTheme="minorEastAsia"/>
              <w:noProof/>
              <w:kern w:val="2"/>
              <w:lang w:eastAsia="en-GB"/>
              <w14:ligatures w14:val="standardContextual"/>
            </w:rPr>
          </w:pPr>
          <w:hyperlink w:anchor="_Toc152342117" w:history="1">
            <w:r w:rsidRPr="0075032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Classification of GAD within ICD-10</w:t>
            </w:r>
            <w:r>
              <w:rPr>
                <w:noProof/>
                <w:webHidden/>
              </w:rPr>
              <w:tab/>
            </w:r>
            <w:r>
              <w:rPr>
                <w:noProof/>
                <w:webHidden/>
              </w:rPr>
              <w:fldChar w:fldCharType="begin"/>
            </w:r>
            <w:r>
              <w:rPr>
                <w:noProof/>
                <w:webHidden/>
              </w:rPr>
              <w:instrText xml:space="preserve"> PAGEREF _Toc152342117 \h </w:instrText>
            </w:r>
            <w:r>
              <w:rPr>
                <w:noProof/>
                <w:webHidden/>
              </w:rPr>
            </w:r>
            <w:r>
              <w:rPr>
                <w:noProof/>
                <w:webHidden/>
              </w:rPr>
              <w:fldChar w:fldCharType="separate"/>
            </w:r>
            <w:r>
              <w:rPr>
                <w:noProof/>
                <w:webHidden/>
              </w:rPr>
              <w:t>2</w:t>
            </w:r>
            <w:r>
              <w:rPr>
                <w:noProof/>
                <w:webHidden/>
              </w:rPr>
              <w:fldChar w:fldCharType="end"/>
            </w:r>
          </w:hyperlink>
        </w:p>
        <w:p w14:paraId="70B1D822" w14:textId="1648F3C1" w:rsidR="00B415FE" w:rsidRDefault="00B415FE">
          <w:pPr>
            <w:pStyle w:val="TOC1"/>
            <w:tabs>
              <w:tab w:val="right" w:leader="dot" w:pos="9016"/>
            </w:tabs>
            <w:rPr>
              <w:rFonts w:eastAsiaTheme="minorEastAsia"/>
              <w:noProof/>
              <w:kern w:val="2"/>
              <w:lang w:eastAsia="en-GB"/>
              <w14:ligatures w14:val="standardContextual"/>
            </w:rPr>
          </w:pPr>
          <w:hyperlink w:anchor="_Toc152342118" w:history="1">
            <w:r w:rsidRPr="0075032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People suffering from general anxiety disorder in the UK</w:t>
            </w:r>
            <w:r>
              <w:rPr>
                <w:noProof/>
                <w:webHidden/>
              </w:rPr>
              <w:tab/>
            </w:r>
            <w:r>
              <w:rPr>
                <w:noProof/>
                <w:webHidden/>
              </w:rPr>
              <w:fldChar w:fldCharType="begin"/>
            </w:r>
            <w:r>
              <w:rPr>
                <w:noProof/>
                <w:webHidden/>
              </w:rPr>
              <w:instrText xml:space="preserve"> PAGEREF _Toc152342118 \h </w:instrText>
            </w:r>
            <w:r>
              <w:rPr>
                <w:noProof/>
                <w:webHidden/>
              </w:rPr>
            </w:r>
            <w:r>
              <w:rPr>
                <w:noProof/>
                <w:webHidden/>
              </w:rPr>
              <w:fldChar w:fldCharType="separate"/>
            </w:r>
            <w:r>
              <w:rPr>
                <w:noProof/>
                <w:webHidden/>
              </w:rPr>
              <w:t>2</w:t>
            </w:r>
            <w:r>
              <w:rPr>
                <w:noProof/>
                <w:webHidden/>
              </w:rPr>
              <w:fldChar w:fldCharType="end"/>
            </w:r>
          </w:hyperlink>
        </w:p>
        <w:p w14:paraId="71BD8383" w14:textId="26814D5E" w:rsidR="00B415FE" w:rsidRDefault="00B415FE">
          <w:pPr>
            <w:pStyle w:val="TOC1"/>
            <w:tabs>
              <w:tab w:val="right" w:leader="dot" w:pos="9016"/>
            </w:tabs>
            <w:rPr>
              <w:rFonts w:eastAsiaTheme="minorEastAsia"/>
              <w:noProof/>
              <w:kern w:val="2"/>
              <w:lang w:eastAsia="en-GB"/>
              <w14:ligatures w14:val="standardContextual"/>
            </w:rPr>
          </w:pPr>
          <w:hyperlink w:anchor="_Toc152342119" w:history="1">
            <w:r w:rsidRPr="0075032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Causes of anxiety (Aetiology)</w:t>
            </w:r>
            <w:r>
              <w:rPr>
                <w:noProof/>
                <w:webHidden/>
              </w:rPr>
              <w:tab/>
            </w:r>
            <w:r>
              <w:rPr>
                <w:noProof/>
                <w:webHidden/>
              </w:rPr>
              <w:fldChar w:fldCharType="begin"/>
            </w:r>
            <w:r>
              <w:rPr>
                <w:noProof/>
                <w:webHidden/>
              </w:rPr>
              <w:instrText xml:space="preserve"> PAGEREF _Toc152342119 \h </w:instrText>
            </w:r>
            <w:r>
              <w:rPr>
                <w:noProof/>
                <w:webHidden/>
              </w:rPr>
            </w:r>
            <w:r>
              <w:rPr>
                <w:noProof/>
                <w:webHidden/>
              </w:rPr>
              <w:fldChar w:fldCharType="separate"/>
            </w:r>
            <w:r>
              <w:rPr>
                <w:noProof/>
                <w:webHidden/>
              </w:rPr>
              <w:t>2</w:t>
            </w:r>
            <w:r>
              <w:rPr>
                <w:noProof/>
                <w:webHidden/>
              </w:rPr>
              <w:fldChar w:fldCharType="end"/>
            </w:r>
          </w:hyperlink>
        </w:p>
        <w:p w14:paraId="0E6B3FD7" w14:textId="74B3EC14" w:rsidR="00B415FE" w:rsidRDefault="00B415FE">
          <w:pPr>
            <w:pStyle w:val="TOC1"/>
            <w:tabs>
              <w:tab w:val="right" w:leader="dot" w:pos="9016"/>
            </w:tabs>
            <w:rPr>
              <w:rFonts w:eastAsiaTheme="minorEastAsia"/>
              <w:noProof/>
              <w:kern w:val="2"/>
              <w:lang w:eastAsia="en-GB"/>
              <w14:ligatures w14:val="standardContextual"/>
            </w:rPr>
          </w:pPr>
          <w:hyperlink w:anchor="_Toc152342120" w:history="1">
            <w:r w:rsidRPr="0075032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Signs and Symptoms</w:t>
            </w:r>
            <w:r>
              <w:rPr>
                <w:noProof/>
                <w:webHidden/>
              </w:rPr>
              <w:tab/>
            </w:r>
            <w:r>
              <w:rPr>
                <w:noProof/>
                <w:webHidden/>
              </w:rPr>
              <w:fldChar w:fldCharType="begin"/>
            </w:r>
            <w:r>
              <w:rPr>
                <w:noProof/>
                <w:webHidden/>
              </w:rPr>
              <w:instrText xml:space="preserve"> PAGEREF _Toc152342120 \h </w:instrText>
            </w:r>
            <w:r>
              <w:rPr>
                <w:noProof/>
                <w:webHidden/>
              </w:rPr>
            </w:r>
            <w:r>
              <w:rPr>
                <w:noProof/>
                <w:webHidden/>
              </w:rPr>
              <w:fldChar w:fldCharType="separate"/>
            </w:r>
            <w:r>
              <w:rPr>
                <w:noProof/>
                <w:webHidden/>
              </w:rPr>
              <w:t>3</w:t>
            </w:r>
            <w:r>
              <w:rPr>
                <w:noProof/>
                <w:webHidden/>
              </w:rPr>
              <w:fldChar w:fldCharType="end"/>
            </w:r>
          </w:hyperlink>
        </w:p>
        <w:p w14:paraId="437CC956" w14:textId="0C497EDB" w:rsidR="00B415FE" w:rsidRDefault="00B415FE">
          <w:pPr>
            <w:pStyle w:val="TOC1"/>
            <w:tabs>
              <w:tab w:val="right" w:leader="dot" w:pos="9016"/>
            </w:tabs>
            <w:rPr>
              <w:rFonts w:eastAsiaTheme="minorEastAsia"/>
              <w:noProof/>
              <w:kern w:val="2"/>
              <w:lang w:eastAsia="en-GB"/>
              <w14:ligatures w14:val="standardContextual"/>
            </w:rPr>
          </w:pPr>
          <w:hyperlink w:anchor="_Toc152342121" w:history="1">
            <w:r w:rsidRPr="0075032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When anxiety can be diagnosed</w:t>
            </w:r>
            <w:r>
              <w:rPr>
                <w:noProof/>
                <w:webHidden/>
              </w:rPr>
              <w:tab/>
            </w:r>
            <w:r>
              <w:rPr>
                <w:noProof/>
                <w:webHidden/>
              </w:rPr>
              <w:fldChar w:fldCharType="begin"/>
            </w:r>
            <w:r>
              <w:rPr>
                <w:noProof/>
                <w:webHidden/>
              </w:rPr>
              <w:instrText xml:space="preserve"> PAGEREF _Toc152342121 \h </w:instrText>
            </w:r>
            <w:r>
              <w:rPr>
                <w:noProof/>
                <w:webHidden/>
              </w:rPr>
            </w:r>
            <w:r>
              <w:rPr>
                <w:noProof/>
                <w:webHidden/>
              </w:rPr>
              <w:fldChar w:fldCharType="separate"/>
            </w:r>
            <w:r>
              <w:rPr>
                <w:noProof/>
                <w:webHidden/>
              </w:rPr>
              <w:t>3</w:t>
            </w:r>
            <w:r>
              <w:rPr>
                <w:noProof/>
                <w:webHidden/>
              </w:rPr>
              <w:fldChar w:fldCharType="end"/>
            </w:r>
          </w:hyperlink>
        </w:p>
        <w:p w14:paraId="2544C4DB" w14:textId="49BC5ABB" w:rsidR="00B415FE" w:rsidRDefault="00B415FE">
          <w:pPr>
            <w:pStyle w:val="TOC1"/>
            <w:tabs>
              <w:tab w:val="right" w:leader="dot" w:pos="9016"/>
            </w:tabs>
            <w:rPr>
              <w:rFonts w:eastAsiaTheme="minorEastAsia"/>
              <w:noProof/>
              <w:kern w:val="2"/>
              <w:lang w:eastAsia="en-GB"/>
              <w14:ligatures w14:val="standardContextual"/>
            </w:rPr>
          </w:pPr>
          <w:hyperlink w:anchor="_Toc152342122" w:history="1">
            <w:r w:rsidRPr="0075032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Current treatments</w:t>
            </w:r>
            <w:r>
              <w:rPr>
                <w:noProof/>
                <w:webHidden/>
              </w:rPr>
              <w:tab/>
            </w:r>
            <w:r>
              <w:rPr>
                <w:noProof/>
                <w:webHidden/>
              </w:rPr>
              <w:fldChar w:fldCharType="begin"/>
            </w:r>
            <w:r>
              <w:rPr>
                <w:noProof/>
                <w:webHidden/>
              </w:rPr>
              <w:instrText xml:space="preserve"> PAGEREF _Toc152342122 \h </w:instrText>
            </w:r>
            <w:r>
              <w:rPr>
                <w:noProof/>
                <w:webHidden/>
              </w:rPr>
            </w:r>
            <w:r>
              <w:rPr>
                <w:noProof/>
                <w:webHidden/>
              </w:rPr>
              <w:fldChar w:fldCharType="separate"/>
            </w:r>
            <w:r>
              <w:rPr>
                <w:noProof/>
                <w:webHidden/>
              </w:rPr>
              <w:t>3</w:t>
            </w:r>
            <w:r>
              <w:rPr>
                <w:noProof/>
                <w:webHidden/>
              </w:rPr>
              <w:fldChar w:fldCharType="end"/>
            </w:r>
          </w:hyperlink>
        </w:p>
        <w:p w14:paraId="5A40CC84" w14:textId="665CBC2F" w:rsidR="00B415FE" w:rsidRDefault="00B415FE">
          <w:pPr>
            <w:pStyle w:val="TOC1"/>
            <w:tabs>
              <w:tab w:val="right" w:leader="dot" w:pos="9016"/>
            </w:tabs>
            <w:rPr>
              <w:rFonts w:eastAsiaTheme="minorEastAsia"/>
              <w:noProof/>
              <w:kern w:val="2"/>
              <w:lang w:eastAsia="en-GB"/>
              <w14:ligatures w14:val="standardContextual"/>
            </w:rPr>
          </w:pPr>
          <w:hyperlink w:anchor="_Toc152342123" w:history="1">
            <w:r w:rsidRPr="0075032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Recommendations for improvement of anxiety</w:t>
            </w:r>
            <w:r>
              <w:rPr>
                <w:noProof/>
                <w:webHidden/>
              </w:rPr>
              <w:tab/>
            </w:r>
            <w:r>
              <w:rPr>
                <w:noProof/>
                <w:webHidden/>
              </w:rPr>
              <w:fldChar w:fldCharType="begin"/>
            </w:r>
            <w:r>
              <w:rPr>
                <w:noProof/>
                <w:webHidden/>
              </w:rPr>
              <w:instrText xml:space="preserve"> PAGEREF _Toc152342123 \h </w:instrText>
            </w:r>
            <w:r>
              <w:rPr>
                <w:noProof/>
                <w:webHidden/>
              </w:rPr>
            </w:r>
            <w:r>
              <w:rPr>
                <w:noProof/>
                <w:webHidden/>
              </w:rPr>
              <w:fldChar w:fldCharType="separate"/>
            </w:r>
            <w:r>
              <w:rPr>
                <w:noProof/>
                <w:webHidden/>
              </w:rPr>
              <w:t>3</w:t>
            </w:r>
            <w:r>
              <w:rPr>
                <w:noProof/>
                <w:webHidden/>
              </w:rPr>
              <w:fldChar w:fldCharType="end"/>
            </w:r>
          </w:hyperlink>
        </w:p>
        <w:p w14:paraId="02F2BE52" w14:textId="4824B1DD" w:rsidR="00B415FE" w:rsidRDefault="00B415FE">
          <w:pPr>
            <w:pStyle w:val="TOC1"/>
            <w:tabs>
              <w:tab w:val="right" w:leader="dot" w:pos="9016"/>
            </w:tabs>
            <w:rPr>
              <w:rFonts w:eastAsiaTheme="minorEastAsia"/>
              <w:noProof/>
              <w:kern w:val="2"/>
              <w:lang w:eastAsia="en-GB"/>
              <w14:ligatures w14:val="standardContextual"/>
            </w:rPr>
          </w:pPr>
          <w:hyperlink w:anchor="_Toc152342124" w:history="1">
            <w:r w:rsidRPr="0075032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Principles of care for people with generalised anxiety disorder</w:t>
            </w:r>
            <w:r>
              <w:rPr>
                <w:noProof/>
                <w:webHidden/>
              </w:rPr>
              <w:tab/>
            </w:r>
            <w:r>
              <w:rPr>
                <w:noProof/>
                <w:webHidden/>
              </w:rPr>
              <w:fldChar w:fldCharType="begin"/>
            </w:r>
            <w:r>
              <w:rPr>
                <w:noProof/>
                <w:webHidden/>
              </w:rPr>
              <w:instrText xml:space="preserve"> PAGEREF _Toc152342124 \h </w:instrText>
            </w:r>
            <w:r>
              <w:rPr>
                <w:noProof/>
                <w:webHidden/>
              </w:rPr>
            </w:r>
            <w:r>
              <w:rPr>
                <w:noProof/>
                <w:webHidden/>
              </w:rPr>
              <w:fldChar w:fldCharType="separate"/>
            </w:r>
            <w:r>
              <w:rPr>
                <w:noProof/>
                <w:webHidden/>
              </w:rPr>
              <w:t>4</w:t>
            </w:r>
            <w:r>
              <w:rPr>
                <w:noProof/>
                <w:webHidden/>
              </w:rPr>
              <w:fldChar w:fldCharType="end"/>
            </w:r>
          </w:hyperlink>
        </w:p>
        <w:p w14:paraId="357C0583" w14:textId="19675E80" w:rsidR="00B415FE" w:rsidRDefault="00B415FE">
          <w:pPr>
            <w:pStyle w:val="TOC1"/>
            <w:tabs>
              <w:tab w:val="right" w:leader="dot" w:pos="9016"/>
            </w:tabs>
            <w:rPr>
              <w:rFonts w:eastAsiaTheme="minorEastAsia"/>
              <w:noProof/>
              <w:kern w:val="2"/>
              <w:lang w:eastAsia="en-GB"/>
              <w14:ligatures w14:val="standardContextual"/>
            </w:rPr>
          </w:pPr>
          <w:hyperlink w:anchor="_Toc152342125" w:history="1">
            <w:r w:rsidRPr="0075032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Schizophrenia</w:t>
            </w:r>
            <w:r>
              <w:rPr>
                <w:noProof/>
                <w:webHidden/>
              </w:rPr>
              <w:tab/>
            </w:r>
            <w:r>
              <w:rPr>
                <w:noProof/>
                <w:webHidden/>
              </w:rPr>
              <w:fldChar w:fldCharType="begin"/>
            </w:r>
            <w:r>
              <w:rPr>
                <w:noProof/>
                <w:webHidden/>
              </w:rPr>
              <w:instrText xml:space="preserve"> PAGEREF _Toc152342125 \h </w:instrText>
            </w:r>
            <w:r>
              <w:rPr>
                <w:noProof/>
                <w:webHidden/>
              </w:rPr>
            </w:r>
            <w:r>
              <w:rPr>
                <w:noProof/>
                <w:webHidden/>
              </w:rPr>
              <w:fldChar w:fldCharType="separate"/>
            </w:r>
            <w:r>
              <w:rPr>
                <w:noProof/>
                <w:webHidden/>
              </w:rPr>
              <w:t>4</w:t>
            </w:r>
            <w:r>
              <w:rPr>
                <w:noProof/>
                <w:webHidden/>
              </w:rPr>
              <w:fldChar w:fldCharType="end"/>
            </w:r>
          </w:hyperlink>
        </w:p>
        <w:p w14:paraId="71EC557F" w14:textId="35C4D9F1" w:rsidR="00B415FE" w:rsidRDefault="00B415FE">
          <w:pPr>
            <w:pStyle w:val="TOC1"/>
            <w:tabs>
              <w:tab w:val="right" w:leader="dot" w:pos="9016"/>
            </w:tabs>
            <w:rPr>
              <w:rFonts w:eastAsiaTheme="minorEastAsia"/>
              <w:noProof/>
              <w:kern w:val="2"/>
              <w:lang w:eastAsia="en-GB"/>
              <w14:ligatures w14:val="standardContextual"/>
            </w:rPr>
          </w:pPr>
          <w:hyperlink w:anchor="_Toc152342126" w:history="1">
            <w:r w:rsidRPr="0075032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Classification of Schizophrenia within ICD-10</w:t>
            </w:r>
            <w:r>
              <w:rPr>
                <w:noProof/>
                <w:webHidden/>
              </w:rPr>
              <w:tab/>
            </w:r>
            <w:r>
              <w:rPr>
                <w:noProof/>
                <w:webHidden/>
              </w:rPr>
              <w:fldChar w:fldCharType="begin"/>
            </w:r>
            <w:r>
              <w:rPr>
                <w:noProof/>
                <w:webHidden/>
              </w:rPr>
              <w:instrText xml:space="preserve"> PAGEREF _Toc152342126 \h </w:instrText>
            </w:r>
            <w:r>
              <w:rPr>
                <w:noProof/>
                <w:webHidden/>
              </w:rPr>
            </w:r>
            <w:r>
              <w:rPr>
                <w:noProof/>
                <w:webHidden/>
              </w:rPr>
              <w:fldChar w:fldCharType="separate"/>
            </w:r>
            <w:r>
              <w:rPr>
                <w:noProof/>
                <w:webHidden/>
              </w:rPr>
              <w:t>4</w:t>
            </w:r>
            <w:r>
              <w:rPr>
                <w:noProof/>
                <w:webHidden/>
              </w:rPr>
              <w:fldChar w:fldCharType="end"/>
            </w:r>
          </w:hyperlink>
        </w:p>
        <w:p w14:paraId="1298D0FE" w14:textId="483FBD2A" w:rsidR="00B415FE" w:rsidRDefault="00B415FE">
          <w:pPr>
            <w:pStyle w:val="TOC1"/>
            <w:tabs>
              <w:tab w:val="right" w:leader="dot" w:pos="9016"/>
            </w:tabs>
            <w:rPr>
              <w:rFonts w:eastAsiaTheme="minorEastAsia"/>
              <w:noProof/>
              <w:kern w:val="2"/>
              <w:lang w:eastAsia="en-GB"/>
              <w14:ligatures w14:val="standardContextual"/>
            </w:rPr>
          </w:pPr>
          <w:hyperlink w:anchor="_Toc152342127" w:history="1">
            <w:r w:rsidRPr="0075032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Causes of Schizophrenia (Aetiology)</w:t>
            </w:r>
            <w:r>
              <w:rPr>
                <w:noProof/>
                <w:webHidden/>
              </w:rPr>
              <w:tab/>
            </w:r>
            <w:r>
              <w:rPr>
                <w:noProof/>
                <w:webHidden/>
              </w:rPr>
              <w:fldChar w:fldCharType="begin"/>
            </w:r>
            <w:r>
              <w:rPr>
                <w:noProof/>
                <w:webHidden/>
              </w:rPr>
              <w:instrText xml:space="preserve"> PAGEREF _Toc152342127 \h </w:instrText>
            </w:r>
            <w:r>
              <w:rPr>
                <w:noProof/>
                <w:webHidden/>
              </w:rPr>
            </w:r>
            <w:r>
              <w:rPr>
                <w:noProof/>
                <w:webHidden/>
              </w:rPr>
              <w:fldChar w:fldCharType="separate"/>
            </w:r>
            <w:r>
              <w:rPr>
                <w:noProof/>
                <w:webHidden/>
              </w:rPr>
              <w:t>4</w:t>
            </w:r>
            <w:r>
              <w:rPr>
                <w:noProof/>
                <w:webHidden/>
              </w:rPr>
              <w:fldChar w:fldCharType="end"/>
            </w:r>
          </w:hyperlink>
        </w:p>
        <w:p w14:paraId="0B964A76" w14:textId="548AAF5F" w:rsidR="00B415FE" w:rsidRDefault="00B415FE">
          <w:pPr>
            <w:pStyle w:val="TOC1"/>
            <w:tabs>
              <w:tab w:val="right" w:leader="dot" w:pos="9016"/>
            </w:tabs>
            <w:rPr>
              <w:rFonts w:eastAsiaTheme="minorEastAsia"/>
              <w:noProof/>
              <w:kern w:val="2"/>
              <w:lang w:eastAsia="en-GB"/>
              <w14:ligatures w14:val="standardContextual"/>
            </w:rPr>
          </w:pPr>
          <w:hyperlink w:anchor="_Toc152342128" w:history="1">
            <w:r w:rsidRPr="0075032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Signs and Symptoms</w:t>
            </w:r>
            <w:r>
              <w:rPr>
                <w:noProof/>
                <w:webHidden/>
              </w:rPr>
              <w:tab/>
            </w:r>
            <w:r>
              <w:rPr>
                <w:noProof/>
                <w:webHidden/>
              </w:rPr>
              <w:fldChar w:fldCharType="begin"/>
            </w:r>
            <w:r>
              <w:rPr>
                <w:noProof/>
                <w:webHidden/>
              </w:rPr>
              <w:instrText xml:space="preserve"> PAGEREF _Toc152342128 \h </w:instrText>
            </w:r>
            <w:r>
              <w:rPr>
                <w:noProof/>
                <w:webHidden/>
              </w:rPr>
            </w:r>
            <w:r>
              <w:rPr>
                <w:noProof/>
                <w:webHidden/>
              </w:rPr>
              <w:fldChar w:fldCharType="separate"/>
            </w:r>
            <w:r>
              <w:rPr>
                <w:noProof/>
                <w:webHidden/>
              </w:rPr>
              <w:t>5</w:t>
            </w:r>
            <w:r>
              <w:rPr>
                <w:noProof/>
                <w:webHidden/>
              </w:rPr>
              <w:fldChar w:fldCharType="end"/>
            </w:r>
          </w:hyperlink>
        </w:p>
        <w:p w14:paraId="1FB34E76" w14:textId="2D9394CA" w:rsidR="00B415FE" w:rsidRDefault="00B415FE">
          <w:pPr>
            <w:pStyle w:val="TOC1"/>
            <w:tabs>
              <w:tab w:val="right" w:leader="dot" w:pos="9016"/>
            </w:tabs>
            <w:rPr>
              <w:rFonts w:eastAsiaTheme="minorEastAsia"/>
              <w:noProof/>
              <w:kern w:val="2"/>
              <w:lang w:eastAsia="en-GB"/>
              <w14:ligatures w14:val="standardContextual"/>
            </w:rPr>
          </w:pPr>
          <w:hyperlink w:anchor="_Toc152342129" w:history="1">
            <w:r w:rsidRPr="0075032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Diagnosis of Schizophrenia</w:t>
            </w:r>
            <w:r>
              <w:rPr>
                <w:noProof/>
                <w:webHidden/>
              </w:rPr>
              <w:tab/>
            </w:r>
            <w:r>
              <w:rPr>
                <w:noProof/>
                <w:webHidden/>
              </w:rPr>
              <w:fldChar w:fldCharType="begin"/>
            </w:r>
            <w:r>
              <w:rPr>
                <w:noProof/>
                <w:webHidden/>
              </w:rPr>
              <w:instrText xml:space="preserve"> PAGEREF _Toc152342129 \h </w:instrText>
            </w:r>
            <w:r>
              <w:rPr>
                <w:noProof/>
                <w:webHidden/>
              </w:rPr>
            </w:r>
            <w:r>
              <w:rPr>
                <w:noProof/>
                <w:webHidden/>
              </w:rPr>
              <w:fldChar w:fldCharType="separate"/>
            </w:r>
            <w:r>
              <w:rPr>
                <w:noProof/>
                <w:webHidden/>
              </w:rPr>
              <w:t>5</w:t>
            </w:r>
            <w:r>
              <w:rPr>
                <w:noProof/>
                <w:webHidden/>
              </w:rPr>
              <w:fldChar w:fldCharType="end"/>
            </w:r>
          </w:hyperlink>
        </w:p>
        <w:p w14:paraId="3CD5C42F" w14:textId="462503D4" w:rsidR="00B415FE" w:rsidRDefault="00B415FE">
          <w:pPr>
            <w:pStyle w:val="TOC1"/>
            <w:tabs>
              <w:tab w:val="right" w:leader="dot" w:pos="9016"/>
            </w:tabs>
            <w:rPr>
              <w:rFonts w:eastAsiaTheme="minorEastAsia"/>
              <w:noProof/>
              <w:kern w:val="2"/>
              <w:lang w:eastAsia="en-GB"/>
              <w14:ligatures w14:val="standardContextual"/>
            </w:rPr>
          </w:pPr>
          <w:hyperlink w:anchor="_Toc152342130" w:history="1">
            <w:r w:rsidRPr="0075032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Current treatments</w:t>
            </w:r>
            <w:r>
              <w:rPr>
                <w:noProof/>
                <w:webHidden/>
              </w:rPr>
              <w:tab/>
            </w:r>
            <w:r>
              <w:rPr>
                <w:noProof/>
                <w:webHidden/>
              </w:rPr>
              <w:fldChar w:fldCharType="begin"/>
            </w:r>
            <w:r>
              <w:rPr>
                <w:noProof/>
                <w:webHidden/>
              </w:rPr>
              <w:instrText xml:space="preserve"> PAGEREF _Toc152342130 \h </w:instrText>
            </w:r>
            <w:r>
              <w:rPr>
                <w:noProof/>
                <w:webHidden/>
              </w:rPr>
            </w:r>
            <w:r>
              <w:rPr>
                <w:noProof/>
                <w:webHidden/>
              </w:rPr>
              <w:fldChar w:fldCharType="separate"/>
            </w:r>
            <w:r>
              <w:rPr>
                <w:noProof/>
                <w:webHidden/>
              </w:rPr>
              <w:t>5</w:t>
            </w:r>
            <w:r>
              <w:rPr>
                <w:noProof/>
                <w:webHidden/>
              </w:rPr>
              <w:fldChar w:fldCharType="end"/>
            </w:r>
          </w:hyperlink>
        </w:p>
        <w:p w14:paraId="6FD40534" w14:textId="6AA792CA" w:rsidR="00B415FE" w:rsidRDefault="00B415FE">
          <w:pPr>
            <w:pStyle w:val="TOC1"/>
            <w:tabs>
              <w:tab w:val="right" w:leader="dot" w:pos="9016"/>
            </w:tabs>
            <w:rPr>
              <w:rFonts w:eastAsiaTheme="minorEastAsia"/>
              <w:noProof/>
              <w:kern w:val="2"/>
              <w:lang w:eastAsia="en-GB"/>
              <w14:ligatures w14:val="standardContextual"/>
            </w:rPr>
          </w:pPr>
          <w:hyperlink w:anchor="_Toc152342131" w:history="1">
            <w:r w:rsidRPr="0075032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Measurements of rehabilitation</w:t>
            </w:r>
            <w:r>
              <w:rPr>
                <w:noProof/>
                <w:webHidden/>
              </w:rPr>
              <w:tab/>
            </w:r>
            <w:r>
              <w:rPr>
                <w:noProof/>
                <w:webHidden/>
              </w:rPr>
              <w:fldChar w:fldCharType="begin"/>
            </w:r>
            <w:r>
              <w:rPr>
                <w:noProof/>
                <w:webHidden/>
              </w:rPr>
              <w:instrText xml:space="preserve"> PAGEREF _Toc152342131 \h </w:instrText>
            </w:r>
            <w:r>
              <w:rPr>
                <w:noProof/>
                <w:webHidden/>
              </w:rPr>
            </w:r>
            <w:r>
              <w:rPr>
                <w:noProof/>
                <w:webHidden/>
              </w:rPr>
              <w:fldChar w:fldCharType="separate"/>
            </w:r>
            <w:r>
              <w:rPr>
                <w:noProof/>
                <w:webHidden/>
              </w:rPr>
              <w:t>6</w:t>
            </w:r>
            <w:r>
              <w:rPr>
                <w:noProof/>
                <w:webHidden/>
              </w:rPr>
              <w:fldChar w:fldCharType="end"/>
            </w:r>
          </w:hyperlink>
        </w:p>
        <w:p w14:paraId="33D89CB2" w14:textId="420A706F" w:rsidR="00B415FE" w:rsidRDefault="00B415FE">
          <w:pPr>
            <w:pStyle w:val="TOC1"/>
            <w:tabs>
              <w:tab w:val="right" w:leader="dot" w:pos="9016"/>
            </w:tabs>
            <w:rPr>
              <w:rFonts w:eastAsiaTheme="minorEastAsia"/>
              <w:noProof/>
              <w:kern w:val="2"/>
              <w:lang w:eastAsia="en-GB"/>
              <w14:ligatures w14:val="standardContextual"/>
            </w:rPr>
          </w:pPr>
          <w:hyperlink w:anchor="_Toc152342132" w:history="1">
            <w:r w:rsidRPr="0075032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Guidance and principle of care and recommendations NICE</w:t>
            </w:r>
            <w:r>
              <w:rPr>
                <w:noProof/>
                <w:webHidden/>
              </w:rPr>
              <w:tab/>
            </w:r>
            <w:r>
              <w:rPr>
                <w:noProof/>
                <w:webHidden/>
              </w:rPr>
              <w:fldChar w:fldCharType="begin"/>
            </w:r>
            <w:r>
              <w:rPr>
                <w:noProof/>
                <w:webHidden/>
              </w:rPr>
              <w:instrText xml:space="preserve"> PAGEREF _Toc152342132 \h </w:instrText>
            </w:r>
            <w:r>
              <w:rPr>
                <w:noProof/>
                <w:webHidden/>
              </w:rPr>
            </w:r>
            <w:r>
              <w:rPr>
                <w:noProof/>
                <w:webHidden/>
              </w:rPr>
              <w:fldChar w:fldCharType="separate"/>
            </w:r>
            <w:r>
              <w:rPr>
                <w:noProof/>
                <w:webHidden/>
              </w:rPr>
              <w:t>6</w:t>
            </w:r>
            <w:r>
              <w:rPr>
                <w:noProof/>
                <w:webHidden/>
              </w:rPr>
              <w:fldChar w:fldCharType="end"/>
            </w:r>
          </w:hyperlink>
        </w:p>
        <w:p w14:paraId="1800156F" w14:textId="4E98C2CB" w:rsidR="00B415FE" w:rsidRDefault="00B415FE">
          <w:pPr>
            <w:pStyle w:val="TOC1"/>
            <w:tabs>
              <w:tab w:val="right" w:leader="dot" w:pos="9016"/>
            </w:tabs>
            <w:rPr>
              <w:rFonts w:eastAsiaTheme="minorEastAsia"/>
              <w:noProof/>
              <w:kern w:val="2"/>
              <w:lang w:eastAsia="en-GB"/>
              <w14:ligatures w14:val="standardContextual"/>
            </w:rPr>
          </w:pPr>
          <w:hyperlink w:anchor="_Toc152342133" w:history="1">
            <w:r w:rsidRPr="0075032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Autism</w:t>
            </w:r>
            <w:r>
              <w:rPr>
                <w:noProof/>
                <w:webHidden/>
              </w:rPr>
              <w:tab/>
            </w:r>
            <w:r>
              <w:rPr>
                <w:noProof/>
                <w:webHidden/>
              </w:rPr>
              <w:fldChar w:fldCharType="begin"/>
            </w:r>
            <w:r>
              <w:rPr>
                <w:noProof/>
                <w:webHidden/>
              </w:rPr>
              <w:instrText xml:space="preserve"> PAGEREF _Toc152342133 \h </w:instrText>
            </w:r>
            <w:r>
              <w:rPr>
                <w:noProof/>
                <w:webHidden/>
              </w:rPr>
            </w:r>
            <w:r>
              <w:rPr>
                <w:noProof/>
                <w:webHidden/>
              </w:rPr>
              <w:fldChar w:fldCharType="separate"/>
            </w:r>
            <w:r>
              <w:rPr>
                <w:noProof/>
                <w:webHidden/>
              </w:rPr>
              <w:t>6</w:t>
            </w:r>
            <w:r>
              <w:rPr>
                <w:noProof/>
                <w:webHidden/>
              </w:rPr>
              <w:fldChar w:fldCharType="end"/>
            </w:r>
          </w:hyperlink>
        </w:p>
        <w:p w14:paraId="564302B6" w14:textId="57FEDF2F" w:rsidR="00B415FE" w:rsidRDefault="00B415FE">
          <w:pPr>
            <w:pStyle w:val="TOC1"/>
            <w:tabs>
              <w:tab w:val="right" w:leader="dot" w:pos="9016"/>
            </w:tabs>
            <w:rPr>
              <w:rFonts w:eastAsiaTheme="minorEastAsia"/>
              <w:noProof/>
              <w:kern w:val="2"/>
              <w:lang w:eastAsia="en-GB"/>
              <w14:ligatures w14:val="standardContextual"/>
            </w:rPr>
          </w:pPr>
          <w:hyperlink w:anchor="_Toc152342134" w:history="1">
            <w:r w:rsidRPr="0075032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Classification of Autism within ICD-10</w:t>
            </w:r>
            <w:r>
              <w:rPr>
                <w:noProof/>
                <w:webHidden/>
              </w:rPr>
              <w:tab/>
            </w:r>
            <w:r>
              <w:rPr>
                <w:noProof/>
                <w:webHidden/>
              </w:rPr>
              <w:fldChar w:fldCharType="begin"/>
            </w:r>
            <w:r>
              <w:rPr>
                <w:noProof/>
                <w:webHidden/>
              </w:rPr>
              <w:instrText xml:space="preserve"> PAGEREF _Toc152342134 \h </w:instrText>
            </w:r>
            <w:r>
              <w:rPr>
                <w:noProof/>
                <w:webHidden/>
              </w:rPr>
            </w:r>
            <w:r>
              <w:rPr>
                <w:noProof/>
                <w:webHidden/>
              </w:rPr>
              <w:fldChar w:fldCharType="separate"/>
            </w:r>
            <w:r>
              <w:rPr>
                <w:noProof/>
                <w:webHidden/>
              </w:rPr>
              <w:t>7</w:t>
            </w:r>
            <w:r>
              <w:rPr>
                <w:noProof/>
                <w:webHidden/>
              </w:rPr>
              <w:fldChar w:fldCharType="end"/>
            </w:r>
          </w:hyperlink>
        </w:p>
        <w:p w14:paraId="63CBF394" w14:textId="7F8E4634" w:rsidR="00B415FE" w:rsidRDefault="00B415FE">
          <w:pPr>
            <w:pStyle w:val="TOC1"/>
            <w:tabs>
              <w:tab w:val="right" w:leader="dot" w:pos="9016"/>
            </w:tabs>
            <w:rPr>
              <w:rFonts w:eastAsiaTheme="minorEastAsia"/>
              <w:noProof/>
              <w:kern w:val="2"/>
              <w:lang w:eastAsia="en-GB"/>
              <w14:ligatures w14:val="standardContextual"/>
            </w:rPr>
          </w:pPr>
          <w:hyperlink w:anchor="_Toc152342135" w:history="1">
            <w:r w:rsidRPr="0075032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about people living with Autism worldwide and in the UK</w:t>
            </w:r>
            <w:r>
              <w:rPr>
                <w:noProof/>
                <w:webHidden/>
              </w:rPr>
              <w:tab/>
            </w:r>
            <w:r>
              <w:rPr>
                <w:noProof/>
                <w:webHidden/>
              </w:rPr>
              <w:fldChar w:fldCharType="begin"/>
            </w:r>
            <w:r>
              <w:rPr>
                <w:noProof/>
                <w:webHidden/>
              </w:rPr>
              <w:instrText xml:space="preserve"> PAGEREF _Toc152342135 \h </w:instrText>
            </w:r>
            <w:r>
              <w:rPr>
                <w:noProof/>
                <w:webHidden/>
              </w:rPr>
            </w:r>
            <w:r>
              <w:rPr>
                <w:noProof/>
                <w:webHidden/>
              </w:rPr>
              <w:fldChar w:fldCharType="separate"/>
            </w:r>
            <w:r>
              <w:rPr>
                <w:noProof/>
                <w:webHidden/>
              </w:rPr>
              <w:t>7</w:t>
            </w:r>
            <w:r>
              <w:rPr>
                <w:noProof/>
                <w:webHidden/>
              </w:rPr>
              <w:fldChar w:fldCharType="end"/>
            </w:r>
          </w:hyperlink>
        </w:p>
        <w:p w14:paraId="224C7173" w14:textId="25460696" w:rsidR="00B415FE" w:rsidRDefault="00B415FE">
          <w:pPr>
            <w:pStyle w:val="TOC1"/>
            <w:tabs>
              <w:tab w:val="right" w:leader="dot" w:pos="9016"/>
            </w:tabs>
            <w:rPr>
              <w:rFonts w:eastAsiaTheme="minorEastAsia"/>
              <w:noProof/>
              <w:kern w:val="2"/>
              <w:lang w:eastAsia="en-GB"/>
              <w14:ligatures w14:val="standardContextual"/>
            </w:rPr>
          </w:pPr>
          <w:hyperlink w:anchor="_Toc152342136" w:history="1">
            <w:r w:rsidRPr="0075032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Causes of Autism (Aetiology)</w:t>
            </w:r>
            <w:r>
              <w:rPr>
                <w:noProof/>
                <w:webHidden/>
              </w:rPr>
              <w:tab/>
            </w:r>
            <w:r>
              <w:rPr>
                <w:noProof/>
                <w:webHidden/>
              </w:rPr>
              <w:fldChar w:fldCharType="begin"/>
            </w:r>
            <w:r>
              <w:rPr>
                <w:noProof/>
                <w:webHidden/>
              </w:rPr>
              <w:instrText xml:space="preserve"> PAGEREF _Toc152342136 \h </w:instrText>
            </w:r>
            <w:r>
              <w:rPr>
                <w:noProof/>
                <w:webHidden/>
              </w:rPr>
            </w:r>
            <w:r>
              <w:rPr>
                <w:noProof/>
                <w:webHidden/>
              </w:rPr>
              <w:fldChar w:fldCharType="separate"/>
            </w:r>
            <w:r>
              <w:rPr>
                <w:noProof/>
                <w:webHidden/>
              </w:rPr>
              <w:t>7</w:t>
            </w:r>
            <w:r>
              <w:rPr>
                <w:noProof/>
                <w:webHidden/>
              </w:rPr>
              <w:fldChar w:fldCharType="end"/>
            </w:r>
          </w:hyperlink>
        </w:p>
        <w:p w14:paraId="69A905D7" w14:textId="72E2A759" w:rsidR="00B415FE" w:rsidRDefault="00B415FE">
          <w:pPr>
            <w:pStyle w:val="TOC1"/>
            <w:tabs>
              <w:tab w:val="right" w:leader="dot" w:pos="9016"/>
            </w:tabs>
            <w:rPr>
              <w:rFonts w:eastAsiaTheme="minorEastAsia"/>
              <w:noProof/>
              <w:kern w:val="2"/>
              <w:lang w:eastAsia="en-GB"/>
              <w14:ligatures w14:val="standardContextual"/>
            </w:rPr>
          </w:pPr>
          <w:hyperlink w:anchor="_Toc152342137" w:history="1">
            <w:r w:rsidRPr="0075032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Signs and Symptoms</w:t>
            </w:r>
            <w:r>
              <w:rPr>
                <w:noProof/>
                <w:webHidden/>
              </w:rPr>
              <w:tab/>
            </w:r>
            <w:r>
              <w:rPr>
                <w:noProof/>
                <w:webHidden/>
              </w:rPr>
              <w:fldChar w:fldCharType="begin"/>
            </w:r>
            <w:r>
              <w:rPr>
                <w:noProof/>
                <w:webHidden/>
              </w:rPr>
              <w:instrText xml:space="preserve"> PAGEREF _Toc152342137 \h </w:instrText>
            </w:r>
            <w:r>
              <w:rPr>
                <w:noProof/>
                <w:webHidden/>
              </w:rPr>
            </w:r>
            <w:r>
              <w:rPr>
                <w:noProof/>
                <w:webHidden/>
              </w:rPr>
              <w:fldChar w:fldCharType="separate"/>
            </w:r>
            <w:r>
              <w:rPr>
                <w:noProof/>
                <w:webHidden/>
              </w:rPr>
              <w:t>7</w:t>
            </w:r>
            <w:r>
              <w:rPr>
                <w:noProof/>
                <w:webHidden/>
              </w:rPr>
              <w:fldChar w:fldCharType="end"/>
            </w:r>
          </w:hyperlink>
        </w:p>
        <w:p w14:paraId="14520ABC" w14:textId="76443934" w:rsidR="00B415FE" w:rsidRDefault="00B415FE">
          <w:pPr>
            <w:pStyle w:val="TOC1"/>
            <w:tabs>
              <w:tab w:val="right" w:leader="dot" w:pos="9016"/>
            </w:tabs>
            <w:rPr>
              <w:rFonts w:eastAsiaTheme="minorEastAsia"/>
              <w:noProof/>
              <w:kern w:val="2"/>
              <w:lang w:eastAsia="en-GB"/>
              <w14:ligatures w14:val="standardContextual"/>
            </w:rPr>
          </w:pPr>
          <w:hyperlink w:anchor="_Toc152342138" w:history="1">
            <w:r w:rsidRPr="0075032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Diagnosis of Autism</w:t>
            </w:r>
            <w:r>
              <w:rPr>
                <w:noProof/>
                <w:webHidden/>
              </w:rPr>
              <w:tab/>
            </w:r>
            <w:r>
              <w:rPr>
                <w:noProof/>
                <w:webHidden/>
              </w:rPr>
              <w:fldChar w:fldCharType="begin"/>
            </w:r>
            <w:r>
              <w:rPr>
                <w:noProof/>
                <w:webHidden/>
              </w:rPr>
              <w:instrText xml:space="preserve"> PAGEREF _Toc152342138 \h </w:instrText>
            </w:r>
            <w:r>
              <w:rPr>
                <w:noProof/>
                <w:webHidden/>
              </w:rPr>
            </w:r>
            <w:r>
              <w:rPr>
                <w:noProof/>
                <w:webHidden/>
              </w:rPr>
              <w:fldChar w:fldCharType="separate"/>
            </w:r>
            <w:r>
              <w:rPr>
                <w:noProof/>
                <w:webHidden/>
              </w:rPr>
              <w:t>8</w:t>
            </w:r>
            <w:r>
              <w:rPr>
                <w:noProof/>
                <w:webHidden/>
              </w:rPr>
              <w:fldChar w:fldCharType="end"/>
            </w:r>
          </w:hyperlink>
        </w:p>
        <w:p w14:paraId="2A728AEA" w14:textId="6B6071C6" w:rsidR="00B415FE" w:rsidRDefault="00B415FE">
          <w:pPr>
            <w:pStyle w:val="TOC1"/>
            <w:tabs>
              <w:tab w:val="right" w:leader="dot" w:pos="9016"/>
            </w:tabs>
            <w:rPr>
              <w:rFonts w:eastAsiaTheme="minorEastAsia"/>
              <w:noProof/>
              <w:kern w:val="2"/>
              <w:lang w:eastAsia="en-GB"/>
              <w14:ligatures w14:val="standardContextual"/>
            </w:rPr>
          </w:pPr>
          <w:hyperlink w:anchor="_Toc152342139" w:history="1">
            <w:r w:rsidRPr="0075032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Current treatments</w:t>
            </w:r>
            <w:r>
              <w:rPr>
                <w:noProof/>
                <w:webHidden/>
              </w:rPr>
              <w:tab/>
            </w:r>
            <w:r>
              <w:rPr>
                <w:noProof/>
                <w:webHidden/>
              </w:rPr>
              <w:fldChar w:fldCharType="begin"/>
            </w:r>
            <w:r>
              <w:rPr>
                <w:noProof/>
                <w:webHidden/>
              </w:rPr>
              <w:instrText xml:space="preserve"> PAGEREF _Toc152342139 \h </w:instrText>
            </w:r>
            <w:r>
              <w:rPr>
                <w:noProof/>
                <w:webHidden/>
              </w:rPr>
            </w:r>
            <w:r>
              <w:rPr>
                <w:noProof/>
                <w:webHidden/>
              </w:rPr>
              <w:fldChar w:fldCharType="separate"/>
            </w:r>
            <w:r>
              <w:rPr>
                <w:noProof/>
                <w:webHidden/>
              </w:rPr>
              <w:t>8</w:t>
            </w:r>
            <w:r>
              <w:rPr>
                <w:noProof/>
                <w:webHidden/>
              </w:rPr>
              <w:fldChar w:fldCharType="end"/>
            </w:r>
          </w:hyperlink>
        </w:p>
        <w:p w14:paraId="07480AD4" w14:textId="4DB1A869" w:rsidR="00B415FE" w:rsidRDefault="00B415FE">
          <w:pPr>
            <w:pStyle w:val="TOC1"/>
            <w:tabs>
              <w:tab w:val="right" w:leader="dot" w:pos="9016"/>
            </w:tabs>
            <w:rPr>
              <w:rFonts w:eastAsiaTheme="minorEastAsia"/>
              <w:noProof/>
              <w:kern w:val="2"/>
              <w:lang w:eastAsia="en-GB"/>
              <w14:ligatures w14:val="standardContextual"/>
            </w:rPr>
          </w:pPr>
          <w:hyperlink w:anchor="_Toc152342140" w:history="1">
            <w:r w:rsidRPr="0075032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Recommendations for Improvement of Autism</w:t>
            </w:r>
            <w:r>
              <w:rPr>
                <w:noProof/>
                <w:webHidden/>
              </w:rPr>
              <w:tab/>
            </w:r>
            <w:r>
              <w:rPr>
                <w:noProof/>
                <w:webHidden/>
              </w:rPr>
              <w:fldChar w:fldCharType="begin"/>
            </w:r>
            <w:r>
              <w:rPr>
                <w:noProof/>
                <w:webHidden/>
              </w:rPr>
              <w:instrText xml:space="preserve"> PAGEREF _Toc152342140 \h </w:instrText>
            </w:r>
            <w:r>
              <w:rPr>
                <w:noProof/>
                <w:webHidden/>
              </w:rPr>
            </w:r>
            <w:r>
              <w:rPr>
                <w:noProof/>
                <w:webHidden/>
              </w:rPr>
              <w:fldChar w:fldCharType="separate"/>
            </w:r>
            <w:r>
              <w:rPr>
                <w:noProof/>
                <w:webHidden/>
              </w:rPr>
              <w:t>8</w:t>
            </w:r>
            <w:r>
              <w:rPr>
                <w:noProof/>
                <w:webHidden/>
              </w:rPr>
              <w:fldChar w:fldCharType="end"/>
            </w:r>
          </w:hyperlink>
        </w:p>
        <w:p w14:paraId="71D415FE" w14:textId="66B5740E" w:rsidR="00B415FE" w:rsidRDefault="00B415FE">
          <w:pPr>
            <w:pStyle w:val="TOC1"/>
            <w:tabs>
              <w:tab w:val="right" w:leader="dot" w:pos="9016"/>
            </w:tabs>
            <w:rPr>
              <w:rFonts w:eastAsiaTheme="minorEastAsia"/>
              <w:noProof/>
              <w:kern w:val="2"/>
              <w:lang w:eastAsia="en-GB"/>
              <w14:ligatures w14:val="standardContextual"/>
            </w:rPr>
          </w:pPr>
          <w:hyperlink w:anchor="_Toc152342141" w:history="1">
            <w:r w:rsidRPr="0075032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Guidance and principles of care NICE</w:t>
            </w:r>
            <w:r>
              <w:rPr>
                <w:noProof/>
                <w:webHidden/>
              </w:rPr>
              <w:tab/>
            </w:r>
            <w:r>
              <w:rPr>
                <w:noProof/>
                <w:webHidden/>
              </w:rPr>
              <w:fldChar w:fldCharType="begin"/>
            </w:r>
            <w:r>
              <w:rPr>
                <w:noProof/>
                <w:webHidden/>
              </w:rPr>
              <w:instrText xml:space="preserve"> PAGEREF _Toc152342141 \h </w:instrText>
            </w:r>
            <w:r>
              <w:rPr>
                <w:noProof/>
                <w:webHidden/>
              </w:rPr>
            </w:r>
            <w:r>
              <w:rPr>
                <w:noProof/>
                <w:webHidden/>
              </w:rPr>
              <w:fldChar w:fldCharType="separate"/>
            </w:r>
            <w:r>
              <w:rPr>
                <w:noProof/>
                <w:webHidden/>
              </w:rPr>
              <w:t>9</w:t>
            </w:r>
            <w:r>
              <w:rPr>
                <w:noProof/>
                <w:webHidden/>
              </w:rPr>
              <w:fldChar w:fldCharType="end"/>
            </w:r>
          </w:hyperlink>
        </w:p>
        <w:p w14:paraId="705CAD34" w14:textId="0CC50A90" w:rsidR="00B415FE" w:rsidRDefault="00B415FE">
          <w:pPr>
            <w:pStyle w:val="TOC1"/>
            <w:tabs>
              <w:tab w:val="right" w:leader="dot" w:pos="9016"/>
            </w:tabs>
            <w:rPr>
              <w:rFonts w:eastAsiaTheme="minorEastAsia"/>
              <w:noProof/>
              <w:kern w:val="2"/>
              <w:lang w:eastAsia="en-GB"/>
              <w14:ligatures w14:val="standardContextual"/>
            </w:rPr>
          </w:pPr>
          <w:hyperlink w:anchor="_Toc152342142" w:history="1">
            <w:r w:rsidRPr="0075032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Pr>
                <w:noProof/>
                <w:webHidden/>
              </w:rPr>
              <w:tab/>
            </w:r>
            <w:r>
              <w:rPr>
                <w:noProof/>
                <w:webHidden/>
              </w:rPr>
              <w:fldChar w:fldCharType="begin"/>
            </w:r>
            <w:r>
              <w:rPr>
                <w:noProof/>
                <w:webHidden/>
              </w:rPr>
              <w:instrText xml:space="preserve"> PAGEREF _Toc152342142 \h </w:instrText>
            </w:r>
            <w:r>
              <w:rPr>
                <w:noProof/>
                <w:webHidden/>
              </w:rPr>
            </w:r>
            <w:r>
              <w:rPr>
                <w:noProof/>
                <w:webHidden/>
              </w:rPr>
              <w:fldChar w:fldCharType="separate"/>
            </w:r>
            <w:r>
              <w:rPr>
                <w:noProof/>
                <w:webHidden/>
              </w:rPr>
              <w:t>9</w:t>
            </w:r>
            <w:r>
              <w:rPr>
                <w:noProof/>
                <w:webHidden/>
              </w:rPr>
              <w:fldChar w:fldCharType="end"/>
            </w:r>
          </w:hyperlink>
        </w:p>
        <w:p w14:paraId="2E6D8E84" w14:textId="6E232877" w:rsidR="00B415FE" w:rsidRDefault="00B415FE">
          <w:pPr>
            <w:pStyle w:val="TOC1"/>
            <w:tabs>
              <w:tab w:val="right" w:leader="dot" w:pos="9016"/>
            </w:tabs>
            <w:rPr>
              <w:rFonts w:eastAsiaTheme="minorEastAsia"/>
              <w:noProof/>
              <w:kern w:val="2"/>
              <w:lang w:eastAsia="en-GB"/>
              <w14:ligatures w14:val="standardContextual"/>
            </w:rPr>
          </w:pPr>
          <w:hyperlink w:anchor="_Toc152342143" w:history="1">
            <w:r w:rsidRPr="0075032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Pr>
                <w:noProof/>
                <w:webHidden/>
              </w:rPr>
              <w:tab/>
            </w:r>
            <w:r>
              <w:rPr>
                <w:noProof/>
                <w:webHidden/>
              </w:rPr>
              <w:fldChar w:fldCharType="begin"/>
            </w:r>
            <w:r>
              <w:rPr>
                <w:noProof/>
                <w:webHidden/>
              </w:rPr>
              <w:instrText xml:space="preserve"> PAGEREF _Toc152342143 \h </w:instrText>
            </w:r>
            <w:r>
              <w:rPr>
                <w:noProof/>
                <w:webHidden/>
              </w:rPr>
            </w:r>
            <w:r>
              <w:rPr>
                <w:noProof/>
                <w:webHidden/>
              </w:rPr>
              <w:fldChar w:fldCharType="separate"/>
            </w:r>
            <w:r>
              <w:rPr>
                <w:noProof/>
                <w:webHidden/>
              </w:rPr>
              <w:t>10</w:t>
            </w:r>
            <w:r>
              <w:rPr>
                <w:noProof/>
                <w:webHidden/>
              </w:rPr>
              <w:fldChar w:fldCharType="end"/>
            </w:r>
          </w:hyperlink>
        </w:p>
        <w:p w14:paraId="3C0123B6" w14:textId="78F73C7E" w:rsidR="00B415FE" w:rsidRDefault="00B415FE">
          <w:pPr>
            <w:pStyle w:val="TOC1"/>
            <w:tabs>
              <w:tab w:val="right" w:leader="dot" w:pos="9016"/>
            </w:tabs>
            <w:rPr>
              <w:rFonts w:eastAsiaTheme="minorEastAsia"/>
              <w:noProof/>
              <w:kern w:val="2"/>
              <w:lang w:eastAsia="en-GB"/>
              <w14:ligatures w14:val="standardContextual"/>
            </w:rPr>
          </w:pPr>
          <w:hyperlink w:anchor="_Toc152342144" w:history="1">
            <w:r w:rsidRPr="00750321">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w:t>
            </w:r>
            <w:r>
              <w:rPr>
                <w:noProof/>
                <w:webHidden/>
              </w:rPr>
              <w:tab/>
            </w:r>
            <w:r>
              <w:rPr>
                <w:noProof/>
                <w:webHidden/>
              </w:rPr>
              <w:fldChar w:fldCharType="begin"/>
            </w:r>
            <w:r>
              <w:rPr>
                <w:noProof/>
                <w:webHidden/>
              </w:rPr>
              <w:instrText xml:space="preserve"> PAGEREF _Toc152342144 \h </w:instrText>
            </w:r>
            <w:r>
              <w:rPr>
                <w:noProof/>
                <w:webHidden/>
              </w:rPr>
            </w:r>
            <w:r>
              <w:rPr>
                <w:noProof/>
                <w:webHidden/>
              </w:rPr>
              <w:fldChar w:fldCharType="separate"/>
            </w:r>
            <w:r>
              <w:rPr>
                <w:noProof/>
                <w:webHidden/>
              </w:rPr>
              <w:t>14</w:t>
            </w:r>
            <w:r>
              <w:rPr>
                <w:noProof/>
                <w:webHidden/>
              </w:rPr>
              <w:fldChar w:fldCharType="end"/>
            </w:r>
          </w:hyperlink>
        </w:p>
        <w:p w14:paraId="47B78DA8" w14:textId="12C3DB15" w:rsidR="00611639" w:rsidRDefault="00611639">
          <w:r>
            <w:rPr>
              <w:b/>
              <w:bCs/>
            </w:rPr>
            <w:fldChar w:fldCharType="end"/>
          </w:r>
        </w:p>
      </w:sdtContent>
    </w:sdt>
    <w:p w14:paraId="1B83C83D" w14:textId="5FC4CD3E" w:rsidR="00EF3B2E" w:rsidRPr="008814B7" w:rsidRDefault="00836AE5" w:rsidP="008814B7">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52342115"/>
      <w:r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0"/>
    </w:p>
    <w:p w14:paraId="52D1F4B5" w14:textId="5F6208F1" w:rsidR="00836AE5" w:rsidRDefault="00836AE5" w:rsidP="00EB6CBC">
      <w:pPr>
        <w:spacing w:line="360" w:lineRule="auto"/>
        <w:rPr>
          <w:rFonts w:ascii="Arial" w:hAnsi="Arial" w:cs="Arial"/>
        </w:rPr>
      </w:pPr>
      <w:r>
        <w:rPr>
          <w:rFonts w:ascii="Arial" w:hAnsi="Arial" w:cs="Arial"/>
        </w:rPr>
        <w:t>This report will critically examine the classification, diagnosis, treatment and measurements of rehabilitation for the following three mental health disorders found in the ICD-10 manual (WHO, 2010). The three mental health disorders that will be examined in this report are General Anxiety Disorder (F4</w:t>
      </w:r>
      <w:r w:rsidR="00D66335">
        <w:rPr>
          <w:rFonts w:ascii="Arial" w:hAnsi="Arial" w:cs="Arial"/>
        </w:rPr>
        <w:t>0-</w:t>
      </w:r>
      <w:r w:rsidR="00C3581F">
        <w:rPr>
          <w:rFonts w:ascii="Arial" w:hAnsi="Arial" w:cs="Arial"/>
        </w:rPr>
        <w:t>F48</w:t>
      </w:r>
      <w:r>
        <w:rPr>
          <w:rFonts w:ascii="Arial" w:hAnsi="Arial" w:cs="Arial"/>
        </w:rPr>
        <w:t>), Schizophrenia (F20</w:t>
      </w:r>
      <w:r w:rsidR="00D66335">
        <w:rPr>
          <w:rFonts w:ascii="Arial" w:hAnsi="Arial" w:cs="Arial"/>
        </w:rPr>
        <w:t>-F29</w:t>
      </w:r>
      <w:r>
        <w:rPr>
          <w:rFonts w:ascii="Arial" w:hAnsi="Arial" w:cs="Arial"/>
        </w:rPr>
        <w:t>) and Autism (F8</w:t>
      </w:r>
      <w:r w:rsidR="00C3581F">
        <w:rPr>
          <w:rFonts w:ascii="Arial" w:hAnsi="Arial" w:cs="Arial"/>
        </w:rPr>
        <w:t>0-F89</w:t>
      </w:r>
      <w:r>
        <w:rPr>
          <w:rFonts w:ascii="Arial" w:hAnsi="Arial" w:cs="Arial"/>
        </w:rPr>
        <w:t>), as indicated by the numbers found in the ICD-10 manual (WHO, 2010).</w:t>
      </w:r>
    </w:p>
    <w:p w14:paraId="4DE7E187" w14:textId="1910F31D" w:rsidR="00836AE5" w:rsidRPr="008814B7" w:rsidRDefault="006C5B88" w:rsidP="008814B7">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52342116"/>
      <w:r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General Anxiety Disorder (GAD)</w:t>
      </w:r>
      <w:bookmarkEnd w:id="1"/>
    </w:p>
    <w:p w14:paraId="79BED49A" w14:textId="695A5632" w:rsidR="006C5B88" w:rsidRDefault="00C615E6" w:rsidP="00EB6CBC">
      <w:pPr>
        <w:spacing w:line="360" w:lineRule="auto"/>
        <w:rPr>
          <w:rFonts w:ascii="Arial" w:hAnsi="Arial" w:cs="Arial"/>
        </w:rPr>
      </w:pPr>
      <w:r>
        <w:rPr>
          <w:rFonts w:ascii="Arial" w:hAnsi="Arial" w:cs="Arial"/>
        </w:rPr>
        <w:t xml:space="preserve">General Anxiety Disorder is a </w:t>
      </w:r>
      <w:r w:rsidR="00276F72">
        <w:rPr>
          <w:rFonts w:ascii="Arial" w:hAnsi="Arial" w:cs="Arial"/>
        </w:rPr>
        <w:t>long-term</w:t>
      </w:r>
      <w:r>
        <w:rPr>
          <w:rFonts w:ascii="Arial" w:hAnsi="Arial" w:cs="Arial"/>
        </w:rPr>
        <w:t xml:space="preserve"> </w:t>
      </w:r>
      <w:r w:rsidR="00276F72">
        <w:rPr>
          <w:rFonts w:ascii="Arial" w:hAnsi="Arial" w:cs="Arial"/>
        </w:rPr>
        <w:t xml:space="preserve">and very common </w:t>
      </w:r>
      <w:r>
        <w:rPr>
          <w:rFonts w:ascii="Arial" w:hAnsi="Arial" w:cs="Arial"/>
        </w:rPr>
        <w:t xml:space="preserve">condition when </w:t>
      </w:r>
      <w:r w:rsidR="00276F72">
        <w:rPr>
          <w:rFonts w:ascii="Arial" w:hAnsi="Arial" w:cs="Arial"/>
        </w:rPr>
        <w:t xml:space="preserve">a </w:t>
      </w:r>
      <w:r>
        <w:rPr>
          <w:rFonts w:ascii="Arial" w:hAnsi="Arial" w:cs="Arial"/>
        </w:rPr>
        <w:t xml:space="preserve">person </w:t>
      </w:r>
      <w:r w:rsidR="00276F72">
        <w:rPr>
          <w:rFonts w:ascii="Arial" w:hAnsi="Arial" w:cs="Arial"/>
        </w:rPr>
        <w:t>feels</w:t>
      </w:r>
      <w:r>
        <w:rPr>
          <w:rFonts w:ascii="Arial" w:hAnsi="Arial" w:cs="Arial"/>
        </w:rPr>
        <w:t xml:space="preserve"> anxious for </w:t>
      </w:r>
      <w:r w:rsidR="00276F72">
        <w:rPr>
          <w:rFonts w:ascii="Arial" w:hAnsi="Arial" w:cs="Arial"/>
        </w:rPr>
        <w:t xml:space="preserve">a </w:t>
      </w:r>
      <w:r>
        <w:rPr>
          <w:rFonts w:ascii="Arial" w:hAnsi="Arial" w:cs="Arial"/>
        </w:rPr>
        <w:t xml:space="preserve">longer period </w:t>
      </w:r>
      <w:r w:rsidR="00DB1219">
        <w:rPr>
          <w:rFonts w:ascii="Arial" w:hAnsi="Arial" w:cs="Arial"/>
        </w:rPr>
        <w:t>from different things and it could be variable with various feelings such as worry, s</w:t>
      </w:r>
      <w:r w:rsidR="00950BD1">
        <w:rPr>
          <w:rFonts w:ascii="Arial" w:hAnsi="Arial" w:cs="Arial"/>
        </w:rPr>
        <w:t xml:space="preserve">tress, </w:t>
      </w:r>
      <w:r w:rsidR="00276F72">
        <w:rPr>
          <w:rFonts w:ascii="Arial" w:hAnsi="Arial" w:cs="Arial"/>
        </w:rPr>
        <w:t xml:space="preserve">and </w:t>
      </w:r>
      <w:r w:rsidR="00950BD1">
        <w:rPr>
          <w:rFonts w:ascii="Arial" w:hAnsi="Arial" w:cs="Arial"/>
        </w:rPr>
        <w:t xml:space="preserve">depression </w:t>
      </w:r>
      <w:r w:rsidR="00276F72">
        <w:rPr>
          <w:rFonts w:ascii="Arial" w:hAnsi="Arial" w:cs="Arial"/>
        </w:rPr>
        <w:t>(NHS, 2023).</w:t>
      </w:r>
      <w:r w:rsidR="003B7F32">
        <w:rPr>
          <w:rFonts w:ascii="Arial" w:hAnsi="Arial" w:cs="Arial"/>
        </w:rPr>
        <w:t xml:space="preserve"> </w:t>
      </w:r>
      <w:r w:rsidR="00D814F8">
        <w:rPr>
          <w:rFonts w:ascii="Arial" w:hAnsi="Arial" w:cs="Arial"/>
        </w:rPr>
        <w:t>People</w:t>
      </w:r>
      <w:r w:rsidR="003B7F32">
        <w:rPr>
          <w:rFonts w:ascii="Arial" w:hAnsi="Arial" w:cs="Arial"/>
        </w:rPr>
        <w:t xml:space="preserve"> suffering from this condition feel overwhelmed with the feeling of worry </w:t>
      </w:r>
      <w:r w:rsidR="00D814F8">
        <w:rPr>
          <w:rFonts w:ascii="Arial" w:hAnsi="Arial" w:cs="Arial"/>
        </w:rPr>
        <w:t>about</w:t>
      </w:r>
      <w:r w:rsidR="003B7F32">
        <w:rPr>
          <w:rFonts w:ascii="Arial" w:hAnsi="Arial" w:cs="Arial"/>
        </w:rPr>
        <w:t xml:space="preserve"> different things in their </w:t>
      </w:r>
      <w:r w:rsidR="00D814F8">
        <w:rPr>
          <w:rFonts w:ascii="Arial" w:hAnsi="Arial" w:cs="Arial"/>
        </w:rPr>
        <w:t>lives</w:t>
      </w:r>
      <w:r w:rsidR="003B7F32">
        <w:rPr>
          <w:rFonts w:ascii="Arial" w:hAnsi="Arial" w:cs="Arial"/>
        </w:rPr>
        <w:t xml:space="preserve"> such as health, </w:t>
      </w:r>
      <w:r w:rsidR="00D814F8">
        <w:rPr>
          <w:rFonts w:ascii="Arial" w:hAnsi="Arial" w:cs="Arial"/>
        </w:rPr>
        <w:t>and finances</w:t>
      </w:r>
      <w:r w:rsidR="00705C7A">
        <w:rPr>
          <w:rFonts w:ascii="Arial" w:hAnsi="Arial" w:cs="Arial"/>
        </w:rPr>
        <w:t xml:space="preserve">, </w:t>
      </w:r>
      <w:r w:rsidR="001F01BE">
        <w:rPr>
          <w:rFonts w:ascii="Arial" w:hAnsi="Arial" w:cs="Arial"/>
        </w:rPr>
        <w:t xml:space="preserve">and they </w:t>
      </w:r>
      <w:r w:rsidR="00D814F8">
        <w:rPr>
          <w:rFonts w:ascii="Arial" w:hAnsi="Arial" w:cs="Arial"/>
        </w:rPr>
        <w:t>have</w:t>
      </w:r>
      <w:r w:rsidR="001F01BE">
        <w:rPr>
          <w:rFonts w:ascii="Arial" w:hAnsi="Arial" w:cs="Arial"/>
        </w:rPr>
        <w:t xml:space="preserve"> difficulties controlling their worries </w:t>
      </w:r>
      <w:r w:rsidR="00D814F8">
        <w:rPr>
          <w:rFonts w:ascii="Arial" w:hAnsi="Arial" w:cs="Arial"/>
        </w:rPr>
        <w:t>(Anxiety UK, 2023).</w:t>
      </w:r>
    </w:p>
    <w:p w14:paraId="0E94985C" w14:textId="37EB7F42" w:rsidR="00940A15" w:rsidRPr="008814B7" w:rsidRDefault="00940A15" w:rsidP="008814B7">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52342117"/>
      <w:r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Classification </w:t>
      </w:r>
      <w:r w:rsidR="00823EDC"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GAD within ICD-10</w:t>
      </w:r>
      <w:bookmarkEnd w:id="2"/>
    </w:p>
    <w:p w14:paraId="57ED062F" w14:textId="17857380" w:rsidR="00823EDC" w:rsidRDefault="000E19BD" w:rsidP="00EB6CBC">
      <w:pPr>
        <w:spacing w:line="360" w:lineRule="auto"/>
        <w:rPr>
          <w:rFonts w:ascii="Arial" w:hAnsi="Arial" w:cs="Arial"/>
        </w:rPr>
      </w:pPr>
      <w:r>
        <w:rPr>
          <w:rFonts w:ascii="Arial" w:hAnsi="Arial" w:cs="Arial"/>
        </w:rPr>
        <w:t xml:space="preserve">General Anxiety </w:t>
      </w:r>
      <w:r w:rsidR="003F08A8">
        <w:rPr>
          <w:rFonts w:ascii="Arial" w:hAnsi="Arial" w:cs="Arial"/>
        </w:rPr>
        <w:t>Disorder</w:t>
      </w:r>
      <w:r>
        <w:rPr>
          <w:rFonts w:ascii="Arial" w:hAnsi="Arial" w:cs="Arial"/>
        </w:rPr>
        <w:t xml:space="preserve"> </w:t>
      </w:r>
      <w:r w:rsidR="003F08A8">
        <w:rPr>
          <w:rFonts w:ascii="Arial" w:hAnsi="Arial" w:cs="Arial"/>
        </w:rPr>
        <w:t xml:space="preserve">is </w:t>
      </w:r>
      <w:r>
        <w:rPr>
          <w:rFonts w:ascii="Arial" w:hAnsi="Arial" w:cs="Arial"/>
        </w:rPr>
        <w:t xml:space="preserve">classified </w:t>
      </w:r>
      <w:r w:rsidR="003F08A8">
        <w:rPr>
          <w:rFonts w:ascii="Arial" w:hAnsi="Arial" w:cs="Arial"/>
        </w:rPr>
        <w:t>within</w:t>
      </w:r>
      <w:r w:rsidR="00C331B5">
        <w:rPr>
          <w:rFonts w:ascii="Arial" w:hAnsi="Arial" w:cs="Arial"/>
        </w:rPr>
        <w:t xml:space="preserve"> ‘F40-F48 Neurotic, stress-related </w:t>
      </w:r>
      <w:r w:rsidR="004A4D53">
        <w:rPr>
          <w:rFonts w:ascii="Arial" w:hAnsi="Arial" w:cs="Arial"/>
        </w:rPr>
        <w:t xml:space="preserve">and somatoform disorders’ and </w:t>
      </w:r>
      <w:r w:rsidR="003F08A8">
        <w:rPr>
          <w:rFonts w:ascii="Arial" w:hAnsi="Arial" w:cs="Arial"/>
        </w:rPr>
        <w:t>takes</w:t>
      </w:r>
      <w:r w:rsidR="004A4D53">
        <w:rPr>
          <w:rFonts w:ascii="Arial" w:hAnsi="Arial" w:cs="Arial"/>
        </w:rPr>
        <w:t xml:space="preserve"> place under F41.1</w:t>
      </w:r>
      <w:r w:rsidR="003F08A8">
        <w:rPr>
          <w:rFonts w:ascii="Arial" w:hAnsi="Arial" w:cs="Arial"/>
        </w:rPr>
        <w:t xml:space="preserve"> (WHO, 2010). </w:t>
      </w:r>
      <w:r w:rsidR="004F61F2">
        <w:rPr>
          <w:rFonts w:ascii="Arial" w:hAnsi="Arial" w:cs="Arial"/>
        </w:rPr>
        <w:t>It says that</w:t>
      </w:r>
      <w:r w:rsidR="007959E4">
        <w:rPr>
          <w:rFonts w:ascii="Arial" w:hAnsi="Arial" w:cs="Arial"/>
        </w:rPr>
        <w:t xml:space="preserve"> disorders manifested in anxiety are major </w:t>
      </w:r>
      <w:r w:rsidR="001D1C39">
        <w:rPr>
          <w:rFonts w:ascii="Arial" w:hAnsi="Arial" w:cs="Arial"/>
        </w:rPr>
        <w:t>symptoms</w:t>
      </w:r>
      <w:r w:rsidR="007959E4">
        <w:rPr>
          <w:rFonts w:ascii="Arial" w:hAnsi="Arial" w:cs="Arial"/>
        </w:rPr>
        <w:t xml:space="preserve"> and there are more different types of anxiety existing in this category which are </w:t>
      </w:r>
      <w:r w:rsidR="001D1C39">
        <w:rPr>
          <w:rFonts w:ascii="Arial" w:hAnsi="Arial" w:cs="Arial"/>
        </w:rPr>
        <w:t>occurring</w:t>
      </w:r>
      <w:r w:rsidR="007959E4">
        <w:rPr>
          <w:rFonts w:ascii="Arial" w:hAnsi="Arial" w:cs="Arial"/>
        </w:rPr>
        <w:t xml:space="preserve"> </w:t>
      </w:r>
      <w:r w:rsidR="008416C1">
        <w:rPr>
          <w:rFonts w:ascii="Arial" w:hAnsi="Arial" w:cs="Arial"/>
        </w:rPr>
        <w:t>secondary or primary with other mental health conditions such as</w:t>
      </w:r>
      <w:r w:rsidR="001D1C39">
        <w:rPr>
          <w:rFonts w:ascii="Arial" w:hAnsi="Arial" w:cs="Arial"/>
        </w:rPr>
        <w:t xml:space="preserve"> phobias, depression and obsessive-compulsive disorders (WHO, 2010).</w:t>
      </w:r>
    </w:p>
    <w:p w14:paraId="7BA792D1" w14:textId="7AA0C3D5" w:rsidR="001D1C39" w:rsidRPr="008814B7" w:rsidRDefault="00BD3206" w:rsidP="008814B7">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152342118"/>
      <w:r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People suffering </w:t>
      </w:r>
      <w:r w:rsidR="007145F6"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from </w:t>
      </w:r>
      <w:r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general anxiety disorder in the </w:t>
      </w:r>
      <w:proofErr w:type="gramStart"/>
      <w:r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UK</w:t>
      </w:r>
      <w:bookmarkEnd w:id="3"/>
      <w:proofErr w:type="gramEnd"/>
    </w:p>
    <w:p w14:paraId="6DFFDF84" w14:textId="2F146984" w:rsidR="00120496" w:rsidRDefault="00120496" w:rsidP="00EB6CBC">
      <w:pPr>
        <w:spacing w:line="360" w:lineRule="auto"/>
        <w:rPr>
          <w:rFonts w:ascii="Arial" w:hAnsi="Arial" w:cs="Arial"/>
        </w:rPr>
      </w:pPr>
      <w:r>
        <w:rPr>
          <w:rFonts w:ascii="Arial" w:hAnsi="Arial" w:cs="Arial"/>
        </w:rPr>
        <w:t xml:space="preserve">In the UK anxiety is the most common disorder and the numbers are continuously increasing every year due to the uncertainty of the future and the </w:t>
      </w:r>
      <w:r w:rsidR="00463E51">
        <w:rPr>
          <w:rFonts w:ascii="Arial" w:hAnsi="Arial" w:cs="Arial"/>
        </w:rPr>
        <w:t xml:space="preserve">high amount of stress in modern life </w:t>
      </w:r>
      <w:r w:rsidR="007145F6">
        <w:rPr>
          <w:rFonts w:ascii="Arial" w:hAnsi="Arial" w:cs="Arial"/>
        </w:rPr>
        <w:t>(Pindar, 2023).</w:t>
      </w:r>
      <w:r w:rsidR="00860D7A">
        <w:rPr>
          <w:rFonts w:ascii="Arial" w:hAnsi="Arial" w:cs="Arial"/>
        </w:rPr>
        <w:t xml:space="preserve"> At this time around 8 million people </w:t>
      </w:r>
      <w:r w:rsidR="00A62263">
        <w:rPr>
          <w:rFonts w:ascii="Arial" w:hAnsi="Arial" w:cs="Arial"/>
        </w:rPr>
        <w:t xml:space="preserve">are </w:t>
      </w:r>
      <w:r w:rsidR="00860D7A">
        <w:rPr>
          <w:rFonts w:ascii="Arial" w:hAnsi="Arial" w:cs="Arial"/>
        </w:rPr>
        <w:t xml:space="preserve">suffering from this condition in the UK which means that every 6 in 100 </w:t>
      </w:r>
      <w:r w:rsidR="006C343C">
        <w:rPr>
          <w:rFonts w:ascii="Arial" w:hAnsi="Arial" w:cs="Arial"/>
        </w:rPr>
        <w:t>is diagnosed every week (Pindar, 2023).</w:t>
      </w:r>
      <w:r w:rsidR="0024551C">
        <w:rPr>
          <w:rFonts w:ascii="Arial" w:hAnsi="Arial" w:cs="Arial"/>
        </w:rPr>
        <w:t xml:space="preserve"> Around 800</w:t>
      </w:r>
      <w:r w:rsidR="002B1693">
        <w:rPr>
          <w:rFonts w:ascii="Arial" w:hAnsi="Arial" w:cs="Arial"/>
        </w:rPr>
        <w:t xml:space="preserve">.000 people </w:t>
      </w:r>
      <w:r w:rsidR="005F0355">
        <w:rPr>
          <w:rFonts w:ascii="Arial" w:hAnsi="Arial" w:cs="Arial"/>
        </w:rPr>
        <w:t>suffer</w:t>
      </w:r>
      <w:r w:rsidR="002B1693">
        <w:rPr>
          <w:rFonts w:ascii="Arial" w:hAnsi="Arial" w:cs="Arial"/>
        </w:rPr>
        <w:t xml:space="preserve"> from anxiety each year actively working and </w:t>
      </w:r>
      <w:r w:rsidR="005F0355">
        <w:rPr>
          <w:rFonts w:ascii="Arial" w:hAnsi="Arial" w:cs="Arial"/>
        </w:rPr>
        <w:t xml:space="preserve">employee anxiety statistics showed that more than 60% of the workers experience symptoms but only 10% seek help </w:t>
      </w:r>
      <w:r w:rsidR="00F23A35">
        <w:rPr>
          <w:rFonts w:ascii="Arial" w:hAnsi="Arial" w:cs="Arial"/>
        </w:rPr>
        <w:t>from</w:t>
      </w:r>
      <w:r w:rsidR="005F0355">
        <w:rPr>
          <w:rFonts w:ascii="Arial" w:hAnsi="Arial" w:cs="Arial"/>
        </w:rPr>
        <w:t xml:space="preserve"> mental health professionals (Pindar, 2023).</w:t>
      </w:r>
    </w:p>
    <w:p w14:paraId="3CEA8C01" w14:textId="6DBE3A1F" w:rsidR="00A4371B" w:rsidRPr="008814B7" w:rsidRDefault="00A4371B" w:rsidP="008814B7">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152342119"/>
      <w:r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Causes of anxiety (</w:t>
      </w:r>
      <w:r w:rsidR="00116183"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Aetiology</w:t>
      </w:r>
      <w:r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4"/>
    </w:p>
    <w:p w14:paraId="7337448C" w14:textId="0A3345CE" w:rsidR="00F23A35" w:rsidRDefault="004464B0" w:rsidP="00EB6CBC">
      <w:pPr>
        <w:spacing w:line="360" w:lineRule="auto"/>
        <w:rPr>
          <w:rFonts w:ascii="Arial" w:hAnsi="Arial" w:cs="Arial"/>
        </w:rPr>
      </w:pPr>
      <w:r>
        <w:rPr>
          <w:rFonts w:ascii="Arial" w:hAnsi="Arial" w:cs="Arial"/>
        </w:rPr>
        <w:t xml:space="preserve">The environment in this modern life </w:t>
      </w:r>
      <w:r w:rsidR="007B619D">
        <w:rPr>
          <w:rFonts w:ascii="Arial" w:hAnsi="Arial" w:cs="Arial"/>
        </w:rPr>
        <w:t>is</w:t>
      </w:r>
      <w:r>
        <w:rPr>
          <w:rFonts w:ascii="Arial" w:hAnsi="Arial" w:cs="Arial"/>
        </w:rPr>
        <w:t xml:space="preserve"> chall</w:t>
      </w:r>
      <w:r w:rsidR="000B749B">
        <w:rPr>
          <w:rFonts w:ascii="Arial" w:hAnsi="Arial" w:cs="Arial"/>
        </w:rPr>
        <w:t>enging emotionally, physically, mentally and socially and</w:t>
      </w:r>
      <w:r w:rsidR="007B619D">
        <w:rPr>
          <w:rFonts w:ascii="Arial" w:hAnsi="Arial" w:cs="Arial"/>
        </w:rPr>
        <w:t xml:space="preserve"> it is so </w:t>
      </w:r>
      <w:r w:rsidR="008814B7">
        <w:rPr>
          <w:rFonts w:ascii="Arial" w:hAnsi="Arial" w:cs="Arial"/>
        </w:rPr>
        <w:t>fast paced</w:t>
      </w:r>
      <w:r w:rsidR="007B619D">
        <w:rPr>
          <w:rFonts w:ascii="Arial" w:hAnsi="Arial" w:cs="Arial"/>
        </w:rPr>
        <w:t xml:space="preserve"> </w:t>
      </w:r>
      <w:r w:rsidR="00D07979">
        <w:rPr>
          <w:rFonts w:ascii="Arial" w:hAnsi="Arial" w:cs="Arial"/>
        </w:rPr>
        <w:t>it</w:t>
      </w:r>
      <w:r w:rsidR="007B619D">
        <w:rPr>
          <w:rFonts w:ascii="Arial" w:hAnsi="Arial" w:cs="Arial"/>
        </w:rPr>
        <w:t xml:space="preserve"> could </w:t>
      </w:r>
      <w:r w:rsidR="000A21D8">
        <w:rPr>
          <w:rFonts w:ascii="Arial" w:hAnsi="Arial" w:cs="Arial"/>
        </w:rPr>
        <w:t>generate</w:t>
      </w:r>
      <w:r w:rsidR="007B619D">
        <w:rPr>
          <w:rFonts w:ascii="Arial" w:hAnsi="Arial" w:cs="Arial"/>
        </w:rPr>
        <w:t xml:space="preserve"> anxiety disorders in people </w:t>
      </w:r>
      <w:r w:rsidR="000A21D8">
        <w:rPr>
          <w:rFonts w:ascii="Arial" w:hAnsi="Arial" w:cs="Arial"/>
        </w:rPr>
        <w:t xml:space="preserve">(Shri, 2010). </w:t>
      </w:r>
      <w:r w:rsidR="00C8199C">
        <w:rPr>
          <w:rFonts w:ascii="Arial" w:hAnsi="Arial" w:cs="Arial"/>
        </w:rPr>
        <w:t>Anxiety is a complex disorder</w:t>
      </w:r>
      <w:r w:rsidR="00085040">
        <w:rPr>
          <w:rFonts w:ascii="Arial" w:hAnsi="Arial" w:cs="Arial"/>
        </w:rPr>
        <w:t>, there</w:t>
      </w:r>
      <w:r w:rsidR="00E64459">
        <w:rPr>
          <w:rFonts w:ascii="Arial" w:hAnsi="Arial" w:cs="Arial"/>
        </w:rPr>
        <w:t xml:space="preserve"> are biological, psychological and social factors </w:t>
      </w:r>
      <w:r w:rsidR="004E6958">
        <w:rPr>
          <w:rFonts w:ascii="Arial" w:hAnsi="Arial" w:cs="Arial"/>
        </w:rPr>
        <w:t xml:space="preserve">that </w:t>
      </w:r>
      <w:r w:rsidR="00E64459">
        <w:rPr>
          <w:rFonts w:ascii="Arial" w:hAnsi="Arial" w:cs="Arial"/>
        </w:rPr>
        <w:t xml:space="preserve">could cause this </w:t>
      </w:r>
      <w:r w:rsidR="004E6958">
        <w:rPr>
          <w:rFonts w:ascii="Arial" w:hAnsi="Arial" w:cs="Arial"/>
        </w:rPr>
        <w:t>disorder</w:t>
      </w:r>
      <w:r w:rsidR="00E64459">
        <w:rPr>
          <w:rFonts w:ascii="Arial" w:hAnsi="Arial" w:cs="Arial"/>
        </w:rPr>
        <w:t xml:space="preserve"> and </w:t>
      </w:r>
      <w:r w:rsidR="00617A2D">
        <w:rPr>
          <w:rFonts w:ascii="Arial" w:hAnsi="Arial" w:cs="Arial"/>
        </w:rPr>
        <w:t xml:space="preserve">one </w:t>
      </w:r>
      <w:r w:rsidR="00085040">
        <w:rPr>
          <w:rFonts w:ascii="Arial" w:hAnsi="Arial" w:cs="Arial"/>
        </w:rPr>
        <w:t>needs</w:t>
      </w:r>
      <w:r w:rsidR="00E64459">
        <w:rPr>
          <w:rFonts w:ascii="Arial" w:hAnsi="Arial" w:cs="Arial"/>
        </w:rPr>
        <w:t xml:space="preserve"> to examine each aspect to make </w:t>
      </w:r>
      <w:r w:rsidR="004E6958">
        <w:rPr>
          <w:rFonts w:ascii="Arial" w:hAnsi="Arial" w:cs="Arial"/>
        </w:rPr>
        <w:t xml:space="preserve">the </w:t>
      </w:r>
      <w:r w:rsidR="00E64459">
        <w:rPr>
          <w:rFonts w:ascii="Arial" w:hAnsi="Arial" w:cs="Arial"/>
        </w:rPr>
        <w:t xml:space="preserve">correct </w:t>
      </w:r>
      <w:r w:rsidR="004E6958">
        <w:rPr>
          <w:rFonts w:ascii="Arial" w:hAnsi="Arial" w:cs="Arial"/>
        </w:rPr>
        <w:t>diagnosis and provide the best treatment for individuals</w:t>
      </w:r>
      <w:r w:rsidR="00CA1653">
        <w:rPr>
          <w:rFonts w:ascii="Arial" w:hAnsi="Arial" w:cs="Arial"/>
        </w:rPr>
        <w:t xml:space="preserve"> (Shri, 2010).</w:t>
      </w:r>
      <w:r w:rsidR="00085040">
        <w:rPr>
          <w:rFonts w:ascii="Arial" w:hAnsi="Arial" w:cs="Arial"/>
        </w:rPr>
        <w:t xml:space="preserve"> Furthermore, </w:t>
      </w:r>
      <w:r w:rsidR="00A62263">
        <w:rPr>
          <w:rFonts w:ascii="Arial" w:hAnsi="Arial" w:cs="Arial"/>
        </w:rPr>
        <w:t xml:space="preserve">it </w:t>
      </w:r>
      <w:r w:rsidR="00852BF2">
        <w:rPr>
          <w:rFonts w:ascii="Arial" w:hAnsi="Arial" w:cs="Arial"/>
        </w:rPr>
        <w:t xml:space="preserve">could be a </w:t>
      </w:r>
      <w:r w:rsidR="00617A2D">
        <w:rPr>
          <w:rFonts w:ascii="Arial" w:hAnsi="Arial" w:cs="Arial"/>
        </w:rPr>
        <w:t>contributing</w:t>
      </w:r>
      <w:r w:rsidR="00852BF2">
        <w:rPr>
          <w:rFonts w:ascii="Arial" w:hAnsi="Arial" w:cs="Arial"/>
        </w:rPr>
        <w:t xml:space="preserve"> factor </w:t>
      </w:r>
      <w:r w:rsidR="00E71781">
        <w:rPr>
          <w:rFonts w:ascii="Arial" w:hAnsi="Arial" w:cs="Arial"/>
        </w:rPr>
        <w:t>to</w:t>
      </w:r>
      <w:r w:rsidR="00852BF2">
        <w:rPr>
          <w:rFonts w:ascii="Arial" w:hAnsi="Arial" w:cs="Arial"/>
        </w:rPr>
        <w:t xml:space="preserve"> experiencing traumas, such as abus</w:t>
      </w:r>
      <w:r w:rsidR="00617A2D">
        <w:rPr>
          <w:rFonts w:ascii="Arial" w:hAnsi="Arial" w:cs="Arial"/>
        </w:rPr>
        <w:t xml:space="preserve">e, neglect, divorce and other negative effects also, it could be a learned behaviour which has been adapted from </w:t>
      </w:r>
      <w:r w:rsidR="00940BF1">
        <w:rPr>
          <w:rFonts w:ascii="Arial" w:hAnsi="Arial" w:cs="Arial"/>
        </w:rPr>
        <w:t xml:space="preserve">family or caregivers </w:t>
      </w:r>
      <w:r w:rsidR="00E71781">
        <w:rPr>
          <w:rFonts w:ascii="Arial" w:hAnsi="Arial" w:cs="Arial"/>
        </w:rPr>
        <w:t>showing</w:t>
      </w:r>
      <w:r w:rsidR="00940BF1">
        <w:rPr>
          <w:rFonts w:ascii="Arial" w:hAnsi="Arial" w:cs="Arial"/>
        </w:rPr>
        <w:t xml:space="preserve"> anxious behaviour </w:t>
      </w:r>
      <w:r w:rsidR="00FE5DC9">
        <w:rPr>
          <w:rFonts w:ascii="Arial" w:hAnsi="Arial" w:cs="Arial"/>
        </w:rPr>
        <w:t xml:space="preserve">and children usually copying them and shaping their personality </w:t>
      </w:r>
      <w:r w:rsidR="00E71781">
        <w:rPr>
          <w:rFonts w:ascii="Arial" w:hAnsi="Arial" w:cs="Arial"/>
        </w:rPr>
        <w:t>(</w:t>
      </w:r>
      <w:r w:rsidR="00A46B2E">
        <w:rPr>
          <w:rFonts w:ascii="Arial" w:hAnsi="Arial" w:cs="Arial"/>
        </w:rPr>
        <w:t>Meek</w:t>
      </w:r>
      <w:r w:rsidR="00E71781">
        <w:rPr>
          <w:rFonts w:ascii="Arial" w:hAnsi="Arial" w:cs="Arial"/>
        </w:rPr>
        <w:t xml:space="preserve">, 2021). </w:t>
      </w:r>
      <w:r w:rsidR="00E33191">
        <w:rPr>
          <w:rFonts w:ascii="Arial" w:hAnsi="Arial" w:cs="Arial"/>
        </w:rPr>
        <w:t xml:space="preserve">Lastly, caffeine, </w:t>
      </w:r>
      <w:r w:rsidR="00940762">
        <w:rPr>
          <w:rFonts w:ascii="Arial" w:hAnsi="Arial" w:cs="Arial"/>
        </w:rPr>
        <w:t>lifestyle</w:t>
      </w:r>
      <w:r w:rsidR="00E33191">
        <w:rPr>
          <w:rFonts w:ascii="Arial" w:hAnsi="Arial" w:cs="Arial"/>
        </w:rPr>
        <w:t xml:space="preserve"> habits and</w:t>
      </w:r>
      <w:r w:rsidR="00F5670E">
        <w:rPr>
          <w:rFonts w:ascii="Arial" w:hAnsi="Arial" w:cs="Arial"/>
        </w:rPr>
        <w:t xml:space="preserve"> relationships could generate anxiety disorders </w:t>
      </w:r>
      <w:r w:rsidR="00940762">
        <w:rPr>
          <w:rFonts w:ascii="Arial" w:hAnsi="Arial" w:cs="Arial"/>
        </w:rPr>
        <w:t>too (</w:t>
      </w:r>
      <w:r w:rsidR="00A46B2E">
        <w:rPr>
          <w:rFonts w:ascii="Arial" w:hAnsi="Arial" w:cs="Arial"/>
        </w:rPr>
        <w:t>Meek</w:t>
      </w:r>
      <w:r w:rsidR="00940762">
        <w:rPr>
          <w:rFonts w:ascii="Arial" w:hAnsi="Arial" w:cs="Arial"/>
        </w:rPr>
        <w:t xml:space="preserve">, 2021). </w:t>
      </w:r>
    </w:p>
    <w:p w14:paraId="11A1317F" w14:textId="402E0D87" w:rsidR="00E85DCD" w:rsidRPr="008814B7" w:rsidRDefault="00E85DCD" w:rsidP="008814B7">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152342120"/>
      <w:r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Signs and Symptoms</w:t>
      </w:r>
      <w:bookmarkEnd w:id="5"/>
    </w:p>
    <w:p w14:paraId="7BBF67B3" w14:textId="772EE4B9" w:rsidR="00FB3B6F" w:rsidRDefault="006F7378" w:rsidP="00EB6CBC">
      <w:pPr>
        <w:spacing w:line="360" w:lineRule="auto"/>
        <w:rPr>
          <w:rFonts w:ascii="Arial" w:hAnsi="Arial" w:cs="Arial"/>
        </w:rPr>
      </w:pPr>
      <w:r>
        <w:rPr>
          <w:rFonts w:ascii="Arial" w:hAnsi="Arial" w:cs="Arial"/>
        </w:rPr>
        <w:t xml:space="preserve">The most common sign of </w:t>
      </w:r>
      <w:r w:rsidR="00E64526">
        <w:rPr>
          <w:rFonts w:ascii="Arial" w:hAnsi="Arial" w:cs="Arial"/>
        </w:rPr>
        <w:t xml:space="preserve">General Anxiety Disorder is feeling excessive and uncontrollable worry about different things and </w:t>
      </w:r>
      <w:r w:rsidR="006E223F">
        <w:rPr>
          <w:rFonts w:ascii="Arial" w:hAnsi="Arial" w:cs="Arial"/>
        </w:rPr>
        <w:t xml:space="preserve">these overwhelming </w:t>
      </w:r>
      <w:r w:rsidR="00A62263">
        <w:rPr>
          <w:rFonts w:ascii="Arial" w:hAnsi="Arial" w:cs="Arial"/>
        </w:rPr>
        <w:t>feelings</w:t>
      </w:r>
      <w:r w:rsidR="006E223F">
        <w:rPr>
          <w:rFonts w:ascii="Arial" w:hAnsi="Arial" w:cs="Arial"/>
        </w:rPr>
        <w:t xml:space="preserve"> could </w:t>
      </w:r>
      <w:r w:rsidR="00A62263">
        <w:rPr>
          <w:rFonts w:ascii="Arial" w:hAnsi="Arial" w:cs="Arial"/>
        </w:rPr>
        <w:t xml:space="preserve">generate other symptoms too </w:t>
      </w:r>
      <w:r w:rsidR="009A40A2">
        <w:rPr>
          <w:rFonts w:ascii="Arial" w:hAnsi="Arial" w:cs="Arial"/>
        </w:rPr>
        <w:t>(NIH.GOV, 2022).</w:t>
      </w:r>
      <w:r w:rsidR="00482657">
        <w:rPr>
          <w:rFonts w:ascii="Arial" w:hAnsi="Arial" w:cs="Arial"/>
        </w:rPr>
        <w:t xml:space="preserve"> </w:t>
      </w:r>
      <w:r w:rsidR="001D7E9B">
        <w:rPr>
          <w:rFonts w:ascii="Arial" w:hAnsi="Arial" w:cs="Arial"/>
        </w:rPr>
        <w:t xml:space="preserve">Other symptoms are feeling lightheaded, feeling nervous or on the edge all the time, </w:t>
      </w:r>
      <w:r w:rsidR="00674A99">
        <w:rPr>
          <w:rFonts w:ascii="Arial" w:hAnsi="Arial" w:cs="Arial"/>
        </w:rPr>
        <w:t xml:space="preserve">having difficulties with concentration, </w:t>
      </w:r>
      <w:r w:rsidR="00D2341E">
        <w:rPr>
          <w:rFonts w:ascii="Arial" w:hAnsi="Arial" w:cs="Arial"/>
        </w:rPr>
        <w:t xml:space="preserve">and </w:t>
      </w:r>
      <w:r w:rsidR="00674A99">
        <w:rPr>
          <w:rFonts w:ascii="Arial" w:hAnsi="Arial" w:cs="Arial"/>
        </w:rPr>
        <w:t xml:space="preserve">experiencing </w:t>
      </w:r>
      <w:r w:rsidR="00D2341E">
        <w:rPr>
          <w:rFonts w:ascii="Arial" w:hAnsi="Arial" w:cs="Arial"/>
        </w:rPr>
        <w:t>unexplainable</w:t>
      </w:r>
      <w:r w:rsidR="00674A99">
        <w:rPr>
          <w:rFonts w:ascii="Arial" w:hAnsi="Arial" w:cs="Arial"/>
        </w:rPr>
        <w:t xml:space="preserve"> pain such as muscle pains, </w:t>
      </w:r>
      <w:r w:rsidR="00D2341E">
        <w:rPr>
          <w:rFonts w:ascii="Arial" w:hAnsi="Arial" w:cs="Arial"/>
        </w:rPr>
        <w:t xml:space="preserve">and </w:t>
      </w:r>
      <w:r w:rsidR="00674A99">
        <w:rPr>
          <w:rFonts w:ascii="Arial" w:hAnsi="Arial" w:cs="Arial"/>
        </w:rPr>
        <w:t>headache</w:t>
      </w:r>
      <w:r w:rsidR="007C3523">
        <w:rPr>
          <w:rFonts w:ascii="Arial" w:hAnsi="Arial" w:cs="Arial"/>
        </w:rPr>
        <w:t xml:space="preserve">. Feeling tired </w:t>
      </w:r>
      <w:r w:rsidR="00D2341E">
        <w:rPr>
          <w:rFonts w:ascii="Arial" w:hAnsi="Arial" w:cs="Arial"/>
        </w:rPr>
        <w:t xml:space="preserve">more often </w:t>
      </w:r>
      <w:r w:rsidR="00674A99">
        <w:rPr>
          <w:rFonts w:ascii="Arial" w:hAnsi="Arial" w:cs="Arial"/>
        </w:rPr>
        <w:t xml:space="preserve">and </w:t>
      </w:r>
      <w:r w:rsidR="00D33CAE">
        <w:rPr>
          <w:rFonts w:ascii="Arial" w:hAnsi="Arial" w:cs="Arial"/>
        </w:rPr>
        <w:t xml:space="preserve">having difficulties with relaxation </w:t>
      </w:r>
      <w:r w:rsidR="00D2341E">
        <w:rPr>
          <w:rFonts w:ascii="Arial" w:hAnsi="Arial" w:cs="Arial"/>
        </w:rPr>
        <w:t>(NIH.GOV, 2022).</w:t>
      </w:r>
    </w:p>
    <w:p w14:paraId="46975893" w14:textId="779DF5F8" w:rsidR="00AA5679" w:rsidRPr="008814B7" w:rsidRDefault="00AA5679" w:rsidP="008814B7">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152342121"/>
      <w:r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When anxiety can be diagnosed</w:t>
      </w:r>
      <w:bookmarkEnd w:id="6"/>
    </w:p>
    <w:p w14:paraId="415A2108" w14:textId="3061CA13" w:rsidR="00AA5679" w:rsidRDefault="00ED4D1E" w:rsidP="00EB6CBC">
      <w:pPr>
        <w:spacing w:line="360" w:lineRule="auto"/>
        <w:rPr>
          <w:rFonts w:ascii="Arial" w:hAnsi="Arial" w:cs="Arial"/>
        </w:rPr>
      </w:pPr>
      <w:r>
        <w:rPr>
          <w:rFonts w:ascii="Arial" w:hAnsi="Arial" w:cs="Arial"/>
        </w:rPr>
        <w:t xml:space="preserve">Unfortunately, many people suffering from this condition put off getting help </w:t>
      </w:r>
      <w:r w:rsidR="00D46CB3">
        <w:rPr>
          <w:rFonts w:ascii="Arial" w:hAnsi="Arial" w:cs="Arial"/>
        </w:rPr>
        <w:t>for</w:t>
      </w:r>
      <w:r>
        <w:rPr>
          <w:rFonts w:ascii="Arial" w:hAnsi="Arial" w:cs="Arial"/>
        </w:rPr>
        <w:t xml:space="preserve"> reasons such as not </w:t>
      </w:r>
      <w:r w:rsidR="00D46CB3">
        <w:rPr>
          <w:rFonts w:ascii="Arial" w:hAnsi="Arial" w:cs="Arial"/>
        </w:rPr>
        <w:t xml:space="preserve">having </w:t>
      </w:r>
      <w:r>
        <w:rPr>
          <w:rFonts w:ascii="Arial" w:hAnsi="Arial" w:cs="Arial"/>
        </w:rPr>
        <w:t xml:space="preserve">enough time, or they </w:t>
      </w:r>
      <w:r w:rsidR="00BC1CF8">
        <w:rPr>
          <w:rFonts w:ascii="Arial" w:hAnsi="Arial" w:cs="Arial"/>
        </w:rPr>
        <w:t>think</w:t>
      </w:r>
      <w:r>
        <w:rPr>
          <w:rFonts w:ascii="Arial" w:hAnsi="Arial" w:cs="Arial"/>
        </w:rPr>
        <w:t xml:space="preserve"> it is a normal feeling in the rushing everyday </w:t>
      </w:r>
      <w:r w:rsidR="00BC1CF8">
        <w:rPr>
          <w:rFonts w:ascii="Arial" w:hAnsi="Arial" w:cs="Arial"/>
        </w:rPr>
        <w:t>life,</w:t>
      </w:r>
      <w:r>
        <w:rPr>
          <w:rFonts w:ascii="Arial" w:hAnsi="Arial" w:cs="Arial"/>
        </w:rPr>
        <w:t xml:space="preserve"> but the fact is, if the s</w:t>
      </w:r>
      <w:r w:rsidR="00B02A4A">
        <w:rPr>
          <w:rFonts w:ascii="Arial" w:hAnsi="Arial" w:cs="Arial"/>
        </w:rPr>
        <w:t xml:space="preserve">ymptoms </w:t>
      </w:r>
      <w:r w:rsidR="00D46CB3">
        <w:rPr>
          <w:rFonts w:ascii="Arial" w:hAnsi="Arial" w:cs="Arial"/>
        </w:rPr>
        <w:t>persist</w:t>
      </w:r>
      <w:r w:rsidR="00B02A4A">
        <w:rPr>
          <w:rFonts w:ascii="Arial" w:hAnsi="Arial" w:cs="Arial"/>
        </w:rPr>
        <w:t xml:space="preserve"> over 6 </w:t>
      </w:r>
      <w:r w:rsidR="00CD50AA">
        <w:rPr>
          <w:rFonts w:ascii="Arial" w:hAnsi="Arial" w:cs="Arial"/>
        </w:rPr>
        <w:t>months</w:t>
      </w:r>
      <w:r w:rsidR="00B02A4A">
        <w:rPr>
          <w:rFonts w:ascii="Arial" w:hAnsi="Arial" w:cs="Arial"/>
        </w:rPr>
        <w:t xml:space="preserve"> </w:t>
      </w:r>
      <w:r w:rsidR="006E0238">
        <w:rPr>
          <w:rFonts w:ascii="Arial" w:hAnsi="Arial" w:cs="Arial"/>
        </w:rPr>
        <w:t xml:space="preserve">need to </w:t>
      </w:r>
      <w:r w:rsidR="001750B7">
        <w:rPr>
          <w:rFonts w:ascii="Arial" w:hAnsi="Arial" w:cs="Arial"/>
        </w:rPr>
        <w:t>speak with health care professional and ask their help to further examination to get the right diagnosis and treatment</w:t>
      </w:r>
      <w:r w:rsidR="00CB0151">
        <w:rPr>
          <w:rFonts w:ascii="Arial" w:hAnsi="Arial" w:cs="Arial"/>
        </w:rPr>
        <w:t xml:space="preserve"> from them (NHS, 2023).</w:t>
      </w:r>
      <w:r w:rsidR="00524997">
        <w:rPr>
          <w:rFonts w:ascii="Arial" w:hAnsi="Arial" w:cs="Arial"/>
        </w:rPr>
        <w:t xml:space="preserve"> </w:t>
      </w:r>
    </w:p>
    <w:p w14:paraId="60B3653D" w14:textId="0313F42E" w:rsidR="00CD50AA" w:rsidRPr="008814B7" w:rsidRDefault="00CD50AA" w:rsidP="008814B7">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152342122"/>
      <w:r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Current treatments</w:t>
      </w:r>
      <w:bookmarkEnd w:id="7"/>
    </w:p>
    <w:p w14:paraId="5826C2EB" w14:textId="26A626B1" w:rsidR="005258D7" w:rsidRDefault="005258D7" w:rsidP="00EB6CBC">
      <w:pPr>
        <w:spacing w:line="360" w:lineRule="auto"/>
        <w:rPr>
          <w:rFonts w:ascii="Arial" w:hAnsi="Arial" w:cs="Arial"/>
        </w:rPr>
      </w:pPr>
      <w:r>
        <w:rPr>
          <w:rFonts w:ascii="Arial" w:hAnsi="Arial" w:cs="Arial"/>
        </w:rPr>
        <w:t xml:space="preserve">Firstly, the GP will refer </w:t>
      </w:r>
      <w:r w:rsidR="005A20A2">
        <w:rPr>
          <w:rFonts w:ascii="Arial" w:hAnsi="Arial" w:cs="Arial"/>
        </w:rPr>
        <w:t>the</w:t>
      </w:r>
      <w:r>
        <w:rPr>
          <w:rFonts w:ascii="Arial" w:hAnsi="Arial" w:cs="Arial"/>
        </w:rPr>
        <w:t xml:space="preserve"> patient to a blood test to discover if </w:t>
      </w:r>
      <w:r w:rsidR="005A20A2">
        <w:rPr>
          <w:rFonts w:ascii="Arial" w:hAnsi="Arial" w:cs="Arial"/>
        </w:rPr>
        <w:t>any conditions could</w:t>
      </w:r>
      <w:r>
        <w:rPr>
          <w:rFonts w:ascii="Arial" w:hAnsi="Arial" w:cs="Arial"/>
        </w:rPr>
        <w:t xml:space="preserve"> be contributing to the condition anxiety person this could be a deficiency of important vitamins such as iron and B-12 and checking the level of the thyroid gland which also could contribute this condition (NHS, 2023). When the right diagnosis then patients are usually referred to mental health professionals on Cognitive Behaviour Therapy which helps to approach negative thoughts from different perspectives teaching strategies can be helpful in cooperating with anxiety and they also use acceptance and commitment therapy which use different approaches, but these may be more useful with the patients because everybody has different needs (NIH.GOV, 2022).</w:t>
      </w:r>
      <w:r w:rsidR="00FD538B">
        <w:rPr>
          <w:rFonts w:ascii="Arial" w:hAnsi="Arial" w:cs="Arial"/>
        </w:rPr>
        <w:t xml:space="preserve"> There is a tool called GAD-7 available in different languages and the 7 questions on this list help to identify </w:t>
      </w:r>
      <w:r w:rsidR="005A20A2">
        <w:rPr>
          <w:rFonts w:ascii="Arial" w:hAnsi="Arial" w:cs="Arial"/>
        </w:rPr>
        <w:t>the</w:t>
      </w:r>
      <w:r w:rsidR="00FD538B">
        <w:rPr>
          <w:rFonts w:ascii="Arial" w:hAnsi="Arial" w:cs="Arial"/>
        </w:rPr>
        <w:t xml:space="preserve"> severity </w:t>
      </w:r>
      <w:r w:rsidR="005A20A2">
        <w:rPr>
          <w:rFonts w:ascii="Arial" w:hAnsi="Arial" w:cs="Arial"/>
        </w:rPr>
        <w:t>of</w:t>
      </w:r>
      <w:r w:rsidR="00FD538B">
        <w:rPr>
          <w:rFonts w:ascii="Arial" w:hAnsi="Arial" w:cs="Arial"/>
        </w:rPr>
        <w:t xml:space="preserve"> the feeling of anxiety in the patient in the last two weeks, so it helps to measure the level and keep track of the person's anxiety level and with this information could give an idea what treatment needs to provide to the person (see appendix A) (CORC, 2023).</w:t>
      </w:r>
    </w:p>
    <w:p w14:paraId="1D7BDA5F" w14:textId="3AC6C455" w:rsidR="00B162B0" w:rsidRPr="008814B7" w:rsidRDefault="00B162B0" w:rsidP="008814B7">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152342123"/>
      <w:r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Recommendations for improvement of anxiety</w:t>
      </w:r>
      <w:bookmarkEnd w:id="8"/>
    </w:p>
    <w:p w14:paraId="043D11D1" w14:textId="5BDF3C1E" w:rsidR="00427C6F" w:rsidRDefault="003E223C" w:rsidP="00EB6CBC">
      <w:pPr>
        <w:spacing w:line="360" w:lineRule="auto"/>
        <w:rPr>
          <w:rFonts w:ascii="Arial" w:hAnsi="Arial" w:cs="Arial"/>
        </w:rPr>
      </w:pPr>
      <w:r>
        <w:rPr>
          <w:rFonts w:ascii="Arial" w:hAnsi="Arial" w:cs="Arial"/>
        </w:rPr>
        <w:t>Research from Temple</w:t>
      </w:r>
      <w:r w:rsidR="000B0BD9">
        <w:rPr>
          <w:rFonts w:ascii="Arial" w:hAnsi="Arial" w:cs="Arial"/>
        </w:rPr>
        <w:t xml:space="preserve"> et al. (2017) shows that overtaking caffeine could negatively </w:t>
      </w:r>
      <w:r w:rsidR="00026B3A">
        <w:rPr>
          <w:rFonts w:ascii="Arial" w:hAnsi="Arial" w:cs="Arial"/>
        </w:rPr>
        <w:t>stimulate</w:t>
      </w:r>
      <w:r w:rsidR="000B0BD9">
        <w:rPr>
          <w:rFonts w:ascii="Arial" w:hAnsi="Arial" w:cs="Arial"/>
        </w:rPr>
        <w:t xml:space="preserve"> </w:t>
      </w:r>
      <w:r w:rsidR="00026B3A">
        <w:rPr>
          <w:rFonts w:ascii="Arial" w:hAnsi="Arial" w:cs="Arial"/>
        </w:rPr>
        <w:t xml:space="preserve">the </w:t>
      </w:r>
      <w:r w:rsidR="000B0BD9">
        <w:rPr>
          <w:rFonts w:ascii="Arial" w:hAnsi="Arial" w:cs="Arial"/>
        </w:rPr>
        <w:t xml:space="preserve">nervous system and it could generate negative </w:t>
      </w:r>
      <w:r w:rsidR="00026B3A">
        <w:rPr>
          <w:rFonts w:ascii="Arial" w:hAnsi="Arial" w:cs="Arial"/>
        </w:rPr>
        <w:t>side effects</w:t>
      </w:r>
      <w:r w:rsidR="000B0BD9">
        <w:rPr>
          <w:rFonts w:ascii="Arial" w:hAnsi="Arial" w:cs="Arial"/>
        </w:rPr>
        <w:t xml:space="preserve"> such as anxiety and </w:t>
      </w:r>
      <w:r w:rsidR="007E6C05">
        <w:rPr>
          <w:rFonts w:ascii="Arial" w:hAnsi="Arial" w:cs="Arial"/>
        </w:rPr>
        <w:t>nervousness,</w:t>
      </w:r>
      <w:r w:rsidR="000B0BD9">
        <w:rPr>
          <w:rFonts w:ascii="Arial" w:hAnsi="Arial" w:cs="Arial"/>
        </w:rPr>
        <w:t xml:space="preserve"> </w:t>
      </w:r>
      <w:r w:rsidR="001A05B8">
        <w:rPr>
          <w:rFonts w:ascii="Arial" w:hAnsi="Arial" w:cs="Arial"/>
        </w:rPr>
        <w:t xml:space="preserve">so it is very important to not </w:t>
      </w:r>
      <w:r w:rsidR="00026B3A">
        <w:rPr>
          <w:rFonts w:ascii="Arial" w:hAnsi="Arial" w:cs="Arial"/>
        </w:rPr>
        <w:t>drink</w:t>
      </w:r>
      <w:r w:rsidR="001A05B8">
        <w:rPr>
          <w:rFonts w:ascii="Arial" w:hAnsi="Arial" w:cs="Arial"/>
        </w:rPr>
        <w:t xml:space="preserve"> more than the recommended amount </w:t>
      </w:r>
      <w:r w:rsidR="009810C2">
        <w:rPr>
          <w:rFonts w:ascii="Arial" w:hAnsi="Arial" w:cs="Arial"/>
        </w:rPr>
        <w:t xml:space="preserve">of 400mg per day </w:t>
      </w:r>
      <w:r w:rsidR="00026B3A">
        <w:rPr>
          <w:rFonts w:ascii="Arial" w:hAnsi="Arial" w:cs="Arial"/>
        </w:rPr>
        <w:t>in</w:t>
      </w:r>
      <w:r w:rsidR="004D43F9">
        <w:rPr>
          <w:rFonts w:ascii="Arial" w:hAnsi="Arial" w:cs="Arial"/>
        </w:rPr>
        <w:t xml:space="preserve"> adults, </w:t>
      </w:r>
      <w:r w:rsidR="00573F47">
        <w:rPr>
          <w:rFonts w:ascii="Arial" w:hAnsi="Arial" w:cs="Arial"/>
        </w:rPr>
        <w:t>between 12-18</w:t>
      </w:r>
      <w:r w:rsidR="004D43F9">
        <w:rPr>
          <w:rFonts w:ascii="Arial" w:hAnsi="Arial" w:cs="Arial"/>
        </w:rPr>
        <w:t xml:space="preserve"> </w:t>
      </w:r>
      <w:r w:rsidR="00573F47">
        <w:rPr>
          <w:rFonts w:ascii="Arial" w:hAnsi="Arial" w:cs="Arial"/>
        </w:rPr>
        <w:t>years</w:t>
      </w:r>
      <w:r w:rsidR="004D43F9">
        <w:rPr>
          <w:rFonts w:ascii="Arial" w:hAnsi="Arial" w:cs="Arial"/>
        </w:rPr>
        <w:t xml:space="preserve"> old 100mg and under </w:t>
      </w:r>
      <w:r w:rsidR="00573F47">
        <w:rPr>
          <w:rFonts w:ascii="Arial" w:hAnsi="Arial" w:cs="Arial"/>
        </w:rPr>
        <w:t xml:space="preserve">12 years only </w:t>
      </w:r>
      <w:r w:rsidR="00E93F26">
        <w:rPr>
          <w:rFonts w:ascii="Arial" w:hAnsi="Arial" w:cs="Arial"/>
        </w:rPr>
        <w:t>2.5mg/kg/day (</w:t>
      </w:r>
      <w:r w:rsidR="00026B3A">
        <w:rPr>
          <w:rFonts w:ascii="Arial" w:hAnsi="Arial" w:cs="Arial"/>
        </w:rPr>
        <w:t>Temple et al, 2017).</w:t>
      </w:r>
      <w:r w:rsidR="00357473">
        <w:rPr>
          <w:rFonts w:ascii="Arial" w:hAnsi="Arial" w:cs="Arial"/>
        </w:rPr>
        <w:t xml:space="preserve"> There </w:t>
      </w:r>
      <w:r w:rsidR="00AB2D6F">
        <w:rPr>
          <w:rFonts w:ascii="Arial" w:hAnsi="Arial" w:cs="Arial"/>
        </w:rPr>
        <w:t xml:space="preserve">are </w:t>
      </w:r>
      <w:r w:rsidR="00357473">
        <w:rPr>
          <w:rFonts w:ascii="Arial" w:hAnsi="Arial" w:cs="Arial"/>
        </w:rPr>
        <w:t xml:space="preserve">also </w:t>
      </w:r>
      <w:r w:rsidR="007E6C05">
        <w:rPr>
          <w:rFonts w:ascii="Arial" w:hAnsi="Arial" w:cs="Arial"/>
        </w:rPr>
        <w:t>many kinds of</w:t>
      </w:r>
      <w:r w:rsidR="001A60FD">
        <w:rPr>
          <w:rFonts w:ascii="Arial" w:hAnsi="Arial" w:cs="Arial"/>
        </w:rPr>
        <w:t xml:space="preserve"> complementary and alternative </w:t>
      </w:r>
      <w:r w:rsidR="00147A40">
        <w:rPr>
          <w:rFonts w:ascii="Arial" w:hAnsi="Arial" w:cs="Arial"/>
        </w:rPr>
        <w:t>therapies</w:t>
      </w:r>
      <w:r w:rsidR="001A60FD">
        <w:rPr>
          <w:rFonts w:ascii="Arial" w:hAnsi="Arial" w:cs="Arial"/>
        </w:rPr>
        <w:t xml:space="preserve"> </w:t>
      </w:r>
      <w:r w:rsidR="00147A40">
        <w:rPr>
          <w:rFonts w:ascii="Arial" w:hAnsi="Arial" w:cs="Arial"/>
        </w:rPr>
        <w:t>recommended</w:t>
      </w:r>
      <w:r w:rsidR="001A60FD">
        <w:rPr>
          <w:rFonts w:ascii="Arial" w:hAnsi="Arial" w:cs="Arial"/>
        </w:rPr>
        <w:t xml:space="preserve"> by Mind </w:t>
      </w:r>
      <w:r w:rsidR="002F7910">
        <w:rPr>
          <w:rFonts w:ascii="Arial" w:hAnsi="Arial" w:cs="Arial"/>
        </w:rPr>
        <w:t xml:space="preserve">(2023) website which </w:t>
      </w:r>
      <w:r w:rsidR="007E6C05">
        <w:rPr>
          <w:rFonts w:ascii="Arial" w:hAnsi="Arial" w:cs="Arial"/>
        </w:rPr>
        <w:t>could be</w:t>
      </w:r>
      <w:r w:rsidR="002F7910">
        <w:rPr>
          <w:rFonts w:ascii="Arial" w:hAnsi="Arial" w:cs="Arial"/>
        </w:rPr>
        <w:t xml:space="preserve"> useful in reducing stress and </w:t>
      </w:r>
      <w:r w:rsidR="00147A40">
        <w:rPr>
          <w:rFonts w:ascii="Arial" w:hAnsi="Arial" w:cs="Arial"/>
        </w:rPr>
        <w:t>supporting</w:t>
      </w:r>
      <w:r w:rsidR="00370C73">
        <w:rPr>
          <w:rFonts w:ascii="Arial" w:hAnsi="Arial" w:cs="Arial"/>
        </w:rPr>
        <w:t xml:space="preserve"> a well-balanced life</w:t>
      </w:r>
      <w:r w:rsidR="00147A40">
        <w:rPr>
          <w:rFonts w:ascii="Arial" w:hAnsi="Arial" w:cs="Arial"/>
        </w:rPr>
        <w:t xml:space="preserve"> (Mind, 2023). </w:t>
      </w:r>
      <w:r w:rsidR="007D2B56">
        <w:rPr>
          <w:rFonts w:ascii="Arial" w:hAnsi="Arial" w:cs="Arial"/>
        </w:rPr>
        <w:t xml:space="preserve">These therapies </w:t>
      </w:r>
      <w:r w:rsidR="007E6C05">
        <w:rPr>
          <w:rFonts w:ascii="Arial" w:hAnsi="Arial" w:cs="Arial"/>
        </w:rPr>
        <w:t>include</w:t>
      </w:r>
      <w:r w:rsidR="007D2B56">
        <w:rPr>
          <w:rFonts w:ascii="Arial" w:hAnsi="Arial" w:cs="Arial"/>
        </w:rPr>
        <w:t xml:space="preserve"> yoga, </w:t>
      </w:r>
      <w:r w:rsidR="007E6C05">
        <w:rPr>
          <w:rFonts w:ascii="Arial" w:hAnsi="Arial" w:cs="Arial"/>
        </w:rPr>
        <w:t>aromatherapy</w:t>
      </w:r>
      <w:r w:rsidR="007D2B56">
        <w:rPr>
          <w:rFonts w:ascii="Arial" w:hAnsi="Arial" w:cs="Arial"/>
        </w:rPr>
        <w:t>, reflexology, acupuncture</w:t>
      </w:r>
      <w:r w:rsidR="006D0ACF">
        <w:rPr>
          <w:rFonts w:ascii="Arial" w:hAnsi="Arial" w:cs="Arial"/>
        </w:rPr>
        <w:t xml:space="preserve"> and massage therapies, mindfulness and therapies using herbal</w:t>
      </w:r>
      <w:r w:rsidR="007E6C05">
        <w:rPr>
          <w:rFonts w:ascii="Arial" w:hAnsi="Arial" w:cs="Arial"/>
        </w:rPr>
        <w:t xml:space="preserve"> remedies (Mind, 2023).</w:t>
      </w:r>
    </w:p>
    <w:p w14:paraId="39491622" w14:textId="502BF9CB" w:rsidR="00AB2D6F" w:rsidRPr="008814B7" w:rsidRDefault="00623803" w:rsidP="008814B7">
      <w:pPr>
        <w:pStyle w:val="Heading1"/>
        <w:rPr>
          <w:rFonts w:ascii="Arial" w:hAnsi="Arial" w:cs="Arial"/>
          <w:sz w:val="28"/>
          <w:szCs w:val="28"/>
        </w:rPr>
      </w:pPr>
      <w:bookmarkStart w:id="9" w:name="_Toc152342124"/>
      <w:r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Principles of care for people with generalised anxiety disorder</w:t>
      </w:r>
      <w:bookmarkEnd w:id="9"/>
      <w:r w:rsidR="00EC30F1"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A09D4E9" w14:textId="6B607730" w:rsidR="00EC30F1" w:rsidRDefault="00170FFE" w:rsidP="00EB6CBC">
      <w:pPr>
        <w:spacing w:line="360" w:lineRule="auto"/>
        <w:rPr>
          <w:rFonts w:ascii="Arial" w:hAnsi="Arial" w:cs="Arial"/>
        </w:rPr>
      </w:pPr>
      <w:r>
        <w:rPr>
          <w:rFonts w:ascii="Arial" w:hAnsi="Arial" w:cs="Arial"/>
        </w:rPr>
        <w:t xml:space="preserve">The health care professional always </w:t>
      </w:r>
      <w:r w:rsidR="00ED48F4">
        <w:rPr>
          <w:rFonts w:ascii="Arial" w:hAnsi="Arial" w:cs="Arial"/>
        </w:rPr>
        <w:t>needs</w:t>
      </w:r>
      <w:r>
        <w:rPr>
          <w:rFonts w:ascii="Arial" w:hAnsi="Arial" w:cs="Arial"/>
        </w:rPr>
        <w:t xml:space="preserve"> to provide </w:t>
      </w:r>
      <w:r w:rsidR="00ED48F4">
        <w:rPr>
          <w:rFonts w:ascii="Arial" w:hAnsi="Arial" w:cs="Arial"/>
        </w:rPr>
        <w:t>understandable and clear information</w:t>
      </w:r>
      <w:r>
        <w:rPr>
          <w:rFonts w:ascii="Arial" w:hAnsi="Arial" w:cs="Arial"/>
        </w:rPr>
        <w:t xml:space="preserve"> </w:t>
      </w:r>
      <w:r w:rsidR="00ED48F4">
        <w:rPr>
          <w:rFonts w:ascii="Arial" w:hAnsi="Arial" w:cs="Arial"/>
        </w:rPr>
        <w:t>verbally</w:t>
      </w:r>
      <w:r>
        <w:rPr>
          <w:rFonts w:ascii="Arial" w:hAnsi="Arial" w:cs="Arial"/>
        </w:rPr>
        <w:t xml:space="preserve"> and i</w:t>
      </w:r>
      <w:r w:rsidR="00B2314B">
        <w:rPr>
          <w:rFonts w:ascii="Arial" w:hAnsi="Arial" w:cs="Arial"/>
        </w:rPr>
        <w:t xml:space="preserve">f it is possible in </w:t>
      </w:r>
      <w:r>
        <w:rPr>
          <w:rFonts w:ascii="Arial" w:hAnsi="Arial" w:cs="Arial"/>
        </w:rPr>
        <w:t xml:space="preserve">written </w:t>
      </w:r>
      <w:r w:rsidR="00B2314B">
        <w:rPr>
          <w:rFonts w:ascii="Arial" w:hAnsi="Arial" w:cs="Arial"/>
        </w:rPr>
        <w:t xml:space="preserve">format </w:t>
      </w:r>
      <w:r>
        <w:rPr>
          <w:rFonts w:ascii="Arial" w:hAnsi="Arial" w:cs="Arial"/>
        </w:rPr>
        <w:t xml:space="preserve">about their condition and available treatment options also, </w:t>
      </w:r>
      <w:r w:rsidR="00EF4B4C">
        <w:rPr>
          <w:rFonts w:ascii="Arial" w:hAnsi="Arial" w:cs="Arial"/>
        </w:rPr>
        <w:t xml:space="preserve">provide them information about available services </w:t>
      </w:r>
      <w:r w:rsidR="00ED48F4">
        <w:rPr>
          <w:rFonts w:ascii="Arial" w:hAnsi="Arial" w:cs="Arial"/>
        </w:rPr>
        <w:t xml:space="preserve">which could be useful if they are in crisis and need immediate help (NICE, 2020). </w:t>
      </w:r>
      <w:r w:rsidR="00FC2F8F">
        <w:rPr>
          <w:rFonts w:ascii="Arial" w:hAnsi="Arial" w:cs="Arial"/>
        </w:rPr>
        <w:t xml:space="preserve">Health care professional needs to build up a </w:t>
      </w:r>
      <w:r w:rsidR="00835CB1">
        <w:rPr>
          <w:rFonts w:ascii="Arial" w:hAnsi="Arial" w:cs="Arial"/>
        </w:rPr>
        <w:t xml:space="preserve">relationship with the patient build up a </w:t>
      </w:r>
      <w:r w:rsidR="00407920">
        <w:rPr>
          <w:rFonts w:ascii="Arial" w:hAnsi="Arial" w:cs="Arial"/>
        </w:rPr>
        <w:t>non-</w:t>
      </w:r>
      <w:r w:rsidR="00835CB1">
        <w:rPr>
          <w:rFonts w:ascii="Arial" w:hAnsi="Arial" w:cs="Arial"/>
        </w:rPr>
        <w:t xml:space="preserve">judgemental environment </w:t>
      </w:r>
      <w:r w:rsidR="002838F9">
        <w:rPr>
          <w:rFonts w:ascii="Arial" w:hAnsi="Arial" w:cs="Arial"/>
        </w:rPr>
        <w:t xml:space="preserve">explore the </w:t>
      </w:r>
      <w:r w:rsidR="00407920">
        <w:rPr>
          <w:rFonts w:ascii="Arial" w:hAnsi="Arial" w:cs="Arial"/>
        </w:rPr>
        <w:t>person's</w:t>
      </w:r>
      <w:r w:rsidR="002838F9">
        <w:rPr>
          <w:rFonts w:ascii="Arial" w:hAnsi="Arial" w:cs="Arial"/>
        </w:rPr>
        <w:t xml:space="preserve"> worries and understand </w:t>
      </w:r>
      <w:r w:rsidR="00F302F6">
        <w:rPr>
          <w:rFonts w:ascii="Arial" w:hAnsi="Arial" w:cs="Arial"/>
        </w:rPr>
        <w:t>this condition provide them information about the available treatment and help them to decide which would be the best option for them (NICE, 2020).</w:t>
      </w:r>
    </w:p>
    <w:p w14:paraId="2BC61C66" w14:textId="5BF63D1E" w:rsidR="005A20A2" w:rsidRPr="008814B7" w:rsidRDefault="00A63808" w:rsidP="008814B7">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0" w:name="_Toc152342125"/>
      <w:r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Schizophrenia</w:t>
      </w:r>
      <w:bookmarkEnd w:id="10"/>
    </w:p>
    <w:p w14:paraId="158DECC7" w14:textId="0B87EE52" w:rsidR="00677AE1" w:rsidRDefault="00677AE1" w:rsidP="00EB6CBC">
      <w:pPr>
        <w:spacing w:line="360" w:lineRule="auto"/>
        <w:rPr>
          <w:rFonts w:ascii="Arial" w:hAnsi="Arial" w:cs="Arial"/>
        </w:rPr>
      </w:pPr>
      <w:r>
        <w:rPr>
          <w:rFonts w:ascii="Arial" w:hAnsi="Arial" w:cs="Arial"/>
        </w:rPr>
        <w:t>Sc</w:t>
      </w:r>
      <w:r w:rsidR="00474847">
        <w:rPr>
          <w:rFonts w:ascii="Arial" w:hAnsi="Arial" w:cs="Arial"/>
        </w:rPr>
        <w:t xml:space="preserve">hizophrenia is a long-term mental health condition which </w:t>
      </w:r>
      <w:r w:rsidR="006D23D6">
        <w:rPr>
          <w:rFonts w:ascii="Arial" w:hAnsi="Arial" w:cs="Arial"/>
        </w:rPr>
        <w:t>is</w:t>
      </w:r>
      <w:r w:rsidR="00474847">
        <w:rPr>
          <w:rFonts w:ascii="Arial" w:hAnsi="Arial" w:cs="Arial"/>
        </w:rPr>
        <w:t xml:space="preserve"> influenced by </w:t>
      </w:r>
      <w:r w:rsidR="00BC3D48">
        <w:rPr>
          <w:rFonts w:ascii="Arial" w:hAnsi="Arial" w:cs="Arial"/>
        </w:rPr>
        <w:t>genetic</w:t>
      </w:r>
      <w:r w:rsidR="00474847">
        <w:rPr>
          <w:rFonts w:ascii="Arial" w:hAnsi="Arial" w:cs="Arial"/>
        </w:rPr>
        <w:t xml:space="preserve"> and environmental </w:t>
      </w:r>
      <w:r w:rsidR="00BC3D48">
        <w:rPr>
          <w:rFonts w:ascii="Arial" w:hAnsi="Arial" w:cs="Arial"/>
        </w:rPr>
        <w:t>factors,</w:t>
      </w:r>
      <w:r w:rsidR="00474847">
        <w:rPr>
          <w:rFonts w:ascii="Arial" w:hAnsi="Arial" w:cs="Arial"/>
        </w:rPr>
        <w:t xml:space="preserve"> but it is still not yet clear </w:t>
      </w:r>
      <w:r w:rsidR="00B51581">
        <w:rPr>
          <w:rFonts w:ascii="Arial" w:hAnsi="Arial" w:cs="Arial"/>
        </w:rPr>
        <w:t>what are the exact causes</w:t>
      </w:r>
      <w:r w:rsidR="006D23D6">
        <w:rPr>
          <w:rFonts w:ascii="Arial" w:hAnsi="Arial" w:cs="Arial"/>
        </w:rPr>
        <w:t xml:space="preserve"> (NHS, 2023).</w:t>
      </w:r>
      <w:r w:rsidR="00B52F3B">
        <w:rPr>
          <w:rFonts w:ascii="Arial" w:hAnsi="Arial" w:cs="Arial"/>
        </w:rPr>
        <w:t xml:space="preserve"> Is a type of psychosis and is considered a disability because it has </w:t>
      </w:r>
      <w:r w:rsidR="00BC3D48">
        <w:rPr>
          <w:rFonts w:ascii="Arial" w:hAnsi="Arial" w:cs="Arial"/>
        </w:rPr>
        <w:t>affected</w:t>
      </w:r>
      <w:r w:rsidR="00B52F3B">
        <w:rPr>
          <w:rFonts w:ascii="Arial" w:hAnsi="Arial" w:cs="Arial"/>
        </w:rPr>
        <w:t xml:space="preserve"> the </w:t>
      </w:r>
      <w:r w:rsidR="00BC3D48">
        <w:rPr>
          <w:rFonts w:ascii="Arial" w:hAnsi="Arial" w:cs="Arial"/>
        </w:rPr>
        <w:t>person's</w:t>
      </w:r>
      <w:r w:rsidR="00C267E0">
        <w:rPr>
          <w:rFonts w:ascii="Arial" w:hAnsi="Arial" w:cs="Arial"/>
        </w:rPr>
        <w:t xml:space="preserve"> daily life in all </w:t>
      </w:r>
      <w:r w:rsidR="00BC3D48">
        <w:rPr>
          <w:rFonts w:ascii="Arial" w:hAnsi="Arial" w:cs="Arial"/>
        </w:rPr>
        <w:t>parts</w:t>
      </w:r>
      <w:r w:rsidR="00C267E0">
        <w:rPr>
          <w:rFonts w:ascii="Arial" w:hAnsi="Arial" w:cs="Arial"/>
        </w:rPr>
        <w:t xml:space="preserve"> and needs help to live with it and manage</w:t>
      </w:r>
      <w:r w:rsidR="00BC3D48">
        <w:rPr>
          <w:rFonts w:ascii="Arial" w:hAnsi="Arial" w:cs="Arial"/>
        </w:rPr>
        <w:t xml:space="preserve"> it during their lifetime (NHS, 2023). </w:t>
      </w:r>
      <w:r w:rsidR="00471BDA">
        <w:rPr>
          <w:rFonts w:ascii="Arial" w:hAnsi="Arial" w:cs="Arial"/>
        </w:rPr>
        <w:t xml:space="preserve">It affects about 24 million people around the world which means that every </w:t>
      </w:r>
      <w:r w:rsidR="00D21C6E">
        <w:rPr>
          <w:rFonts w:ascii="Arial" w:hAnsi="Arial" w:cs="Arial"/>
        </w:rPr>
        <w:t xml:space="preserve">one person from 320 </w:t>
      </w:r>
      <w:r w:rsidR="00455593">
        <w:rPr>
          <w:rFonts w:ascii="Arial" w:hAnsi="Arial" w:cs="Arial"/>
        </w:rPr>
        <w:t>suffers</w:t>
      </w:r>
      <w:r w:rsidR="00D21C6E">
        <w:rPr>
          <w:rFonts w:ascii="Arial" w:hAnsi="Arial" w:cs="Arial"/>
        </w:rPr>
        <w:t xml:space="preserve"> from this condition </w:t>
      </w:r>
      <w:r w:rsidR="00455593">
        <w:rPr>
          <w:rFonts w:ascii="Arial" w:hAnsi="Arial" w:cs="Arial"/>
        </w:rPr>
        <w:t>(WHO, 2022).</w:t>
      </w:r>
      <w:r w:rsidR="00594B84">
        <w:rPr>
          <w:rFonts w:ascii="Arial" w:hAnsi="Arial" w:cs="Arial"/>
        </w:rPr>
        <w:t xml:space="preserve"> </w:t>
      </w:r>
      <w:r w:rsidR="005C72C9">
        <w:rPr>
          <w:rFonts w:ascii="Arial" w:hAnsi="Arial" w:cs="Arial"/>
        </w:rPr>
        <w:t>Research</w:t>
      </w:r>
      <w:r w:rsidR="00594B84">
        <w:rPr>
          <w:rFonts w:ascii="Arial" w:hAnsi="Arial" w:cs="Arial"/>
        </w:rPr>
        <w:t xml:space="preserve"> </w:t>
      </w:r>
      <w:r w:rsidR="00C41745">
        <w:rPr>
          <w:rFonts w:ascii="Arial" w:hAnsi="Arial" w:cs="Arial"/>
        </w:rPr>
        <w:t>shows</w:t>
      </w:r>
      <w:r w:rsidR="00594B84">
        <w:rPr>
          <w:rFonts w:ascii="Arial" w:hAnsi="Arial" w:cs="Arial"/>
        </w:rPr>
        <w:t xml:space="preserve"> that </w:t>
      </w:r>
      <w:r w:rsidR="005C72C9">
        <w:rPr>
          <w:rFonts w:ascii="Arial" w:hAnsi="Arial" w:cs="Arial"/>
        </w:rPr>
        <w:t xml:space="preserve">schizophrenia is a major illness in the UK and </w:t>
      </w:r>
      <w:r w:rsidR="00341B68">
        <w:rPr>
          <w:rFonts w:ascii="Arial" w:hAnsi="Arial" w:cs="Arial"/>
        </w:rPr>
        <w:t>at</w:t>
      </w:r>
      <w:r w:rsidR="00476C25">
        <w:rPr>
          <w:rFonts w:ascii="Arial" w:hAnsi="Arial" w:cs="Arial"/>
        </w:rPr>
        <w:t xml:space="preserve"> </w:t>
      </w:r>
      <w:r w:rsidR="00341B68">
        <w:rPr>
          <w:rFonts w:ascii="Arial" w:hAnsi="Arial" w:cs="Arial"/>
        </w:rPr>
        <w:t>any one time,</w:t>
      </w:r>
      <w:r w:rsidR="005C72C9">
        <w:rPr>
          <w:rFonts w:ascii="Arial" w:hAnsi="Arial" w:cs="Arial"/>
        </w:rPr>
        <w:t xml:space="preserve"> about </w:t>
      </w:r>
      <w:r w:rsidR="00341B68">
        <w:rPr>
          <w:rFonts w:ascii="Arial" w:hAnsi="Arial" w:cs="Arial"/>
        </w:rPr>
        <w:t>220,000</w:t>
      </w:r>
      <w:r w:rsidR="005C72C9">
        <w:rPr>
          <w:rFonts w:ascii="Arial" w:hAnsi="Arial" w:cs="Arial"/>
        </w:rPr>
        <w:t xml:space="preserve"> people getting treatment for it in </w:t>
      </w:r>
      <w:r w:rsidR="00C41745">
        <w:rPr>
          <w:rFonts w:ascii="Arial" w:hAnsi="Arial" w:cs="Arial"/>
        </w:rPr>
        <w:t xml:space="preserve">the </w:t>
      </w:r>
      <w:r w:rsidR="005C72C9">
        <w:rPr>
          <w:rFonts w:ascii="Arial" w:hAnsi="Arial" w:cs="Arial"/>
        </w:rPr>
        <w:t xml:space="preserve">NHS </w:t>
      </w:r>
      <w:r w:rsidR="00341B68">
        <w:rPr>
          <w:rFonts w:ascii="Arial" w:hAnsi="Arial" w:cs="Arial"/>
        </w:rPr>
        <w:t>(</w:t>
      </w:r>
      <w:proofErr w:type="spellStart"/>
      <w:r w:rsidR="00341B68">
        <w:rPr>
          <w:rFonts w:ascii="Arial" w:hAnsi="Arial" w:cs="Arial"/>
        </w:rPr>
        <w:t>Livingwithschizophrenia</w:t>
      </w:r>
      <w:proofErr w:type="spellEnd"/>
      <w:r w:rsidR="00341B68">
        <w:rPr>
          <w:rFonts w:ascii="Arial" w:hAnsi="Arial" w:cs="Arial"/>
        </w:rPr>
        <w:t>, 2017).</w:t>
      </w:r>
    </w:p>
    <w:p w14:paraId="0A403578" w14:textId="2680C98D" w:rsidR="00684082" w:rsidRPr="008814B7" w:rsidRDefault="008108C3" w:rsidP="008814B7">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1" w:name="_Toc152342126"/>
      <w:r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Classification</w:t>
      </w:r>
      <w:r w:rsidR="00D7043D"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Schizophrenia</w:t>
      </w:r>
      <w:r w:rsidR="0095631C"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within</w:t>
      </w:r>
      <w:r w:rsidR="00D7043D"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ICD-10</w:t>
      </w:r>
      <w:bookmarkEnd w:id="11"/>
    </w:p>
    <w:p w14:paraId="35E48BA4" w14:textId="2CAE4F0D" w:rsidR="00D7043D" w:rsidRDefault="00840B4F" w:rsidP="00EB6CBC">
      <w:pPr>
        <w:spacing w:line="360" w:lineRule="auto"/>
        <w:rPr>
          <w:rFonts w:ascii="Arial" w:hAnsi="Arial" w:cs="Arial"/>
        </w:rPr>
      </w:pPr>
      <w:r>
        <w:rPr>
          <w:rFonts w:ascii="Arial" w:hAnsi="Arial" w:cs="Arial"/>
        </w:rPr>
        <w:t xml:space="preserve">Schizophrenia is classified </w:t>
      </w:r>
      <w:r w:rsidR="00A67D0B">
        <w:rPr>
          <w:rFonts w:ascii="Arial" w:hAnsi="Arial" w:cs="Arial"/>
        </w:rPr>
        <w:t xml:space="preserve">within ‘F20-F29 Schizophrenia, schizotypal and </w:t>
      </w:r>
      <w:r w:rsidR="00CD7C7B">
        <w:rPr>
          <w:rFonts w:ascii="Arial" w:hAnsi="Arial" w:cs="Arial"/>
        </w:rPr>
        <w:t xml:space="preserve">delusional disorders’ </w:t>
      </w:r>
      <w:r w:rsidR="00461C9F">
        <w:rPr>
          <w:rFonts w:ascii="Arial" w:hAnsi="Arial" w:cs="Arial"/>
        </w:rPr>
        <w:t xml:space="preserve">and takes place under F20 (WHO, 2010). </w:t>
      </w:r>
      <w:r w:rsidR="007E271D">
        <w:rPr>
          <w:rFonts w:ascii="Arial" w:hAnsi="Arial" w:cs="Arial"/>
        </w:rPr>
        <w:t xml:space="preserve">It says that </w:t>
      </w:r>
      <w:r w:rsidR="003B6001">
        <w:rPr>
          <w:rFonts w:ascii="Arial" w:hAnsi="Arial" w:cs="Arial"/>
        </w:rPr>
        <w:t xml:space="preserve">the characteristic sign of schizophrenia </w:t>
      </w:r>
      <w:r w:rsidR="00FD4E6A">
        <w:rPr>
          <w:rFonts w:ascii="Arial" w:hAnsi="Arial" w:cs="Arial"/>
        </w:rPr>
        <w:t>is</w:t>
      </w:r>
      <w:r w:rsidR="003B6001">
        <w:rPr>
          <w:rFonts w:ascii="Arial" w:hAnsi="Arial" w:cs="Arial"/>
        </w:rPr>
        <w:t xml:space="preserve"> </w:t>
      </w:r>
      <w:r w:rsidR="008341F1">
        <w:rPr>
          <w:rFonts w:ascii="Arial" w:hAnsi="Arial" w:cs="Arial"/>
        </w:rPr>
        <w:t xml:space="preserve">changing the way of thinking </w:t>
      </w:r>
      <w:r w:rsidR="00FD4E6A">
        <w:rPr>
          <w:rFonts w:ascii="Arial" w:hAnsi="Arial" w:cs="Arial"/>
        </w:rPr>
        <w:t xml:space="preserve">which </w:t>
      </w:r>
      <w:r w:rsidR="008171B8">
        <w:rPr>
          <w:rFonts w:ascii="Arial" w:hAnsi="Arial" w:cs="Arial"/>
        </w:rPr>
        <w:t>is</w:t>
      </w:r>
      <w:r w:rsidR="00FD4E6A">
        <w:rPr>
          <w:rFonts w:ascii="Arial" w:hAnsi="Arial" w:cs="Arial"/>
        </w:rPr>
        <w:t xml:space="preserve"> </w:t>
      </w:r>
      <w:r w:rsidR="00035AA8">
        <w:rPr>
          <w:rFonts w:ascii="Arial" w:hAnsi="Arial" w:cs="Arial"/>
        </w:rPr>
        <w:t>inappropriate</w:t>
      </w:r>
      <w:r w:rsidR="00FD4E6A">
        <w:rPr>
          <w:rFonts w:ascii="Arial" w:hAnsi="Arial" w:cs="Arial"/>
        </w:rPr>
        <w:t xml:space="preserve"> and blunted </w:t>
      </w:r>
      <w:r w:rsidR="00182F97">
        <w:rPr>
          <w:rFonts w:ascii="Arial" w:hAnsi="Arial" w:cs="Arial"/>
        </w:rPr>
        <w:t xml:space="preserve">and </w:t>
      </w:r>
      <w:r w:rsidR="00476C45">
        <w:rPr>
          <w:rFonts w:ascii="Arial" w:hAnsi="Arial" w:cs="Arial"/>
        </w:rPr>
        <w:t xml:space="preserve">a </w:t>
      </w:r>
      <w:r w:rsidR="00182F97">
        <w:rPr>
          <w:rFonts w:ascii="Arial" w:hAnsi="Arial" w:cs="Arial"/>
        </w:rPr>
        <w:t xml:space="preserve">person </w:t>
      </w:r>
      <w:r w:rsidR="00C51492">
        <w:rPr>
          <w:rFonts w:ascii="Arial" w:hAnsi="Arial" w:cs="Arial"/>
        </w:rPr>
        <w:t>hearing</w:t>
      </w:r>
      <w:r w:rsidR="00182F97">
        <w:rPr>
          <w:rFonts w:ascii="Arial" w:hAnsi="Arial" w:cs="Arial"/>
        </w:rPr>
        <w:t xml:space="preserve"> or experiencing voices </w:t>
      </w:r>
      <w:r w:rsidR="00C51492">
        <w:rPr>
          <w:rFonts w:ascii="Arial" w:hAnsi="Arial" w:cs="Arial"/>
        </w:rPr>
        <w:t xml:space="preserve">that </w:t>
      </w:r>
      <w:r w:rsidR="00182F97">
        <w:rPr>
          <w:rFonts w:ascii="Arial" w:hAnsi="Arial" w:cs="Arial"/>
        </w:rPr>
        <w:t xml:space="preserve">are not realistic and having visions </w:t>
      </w:r>
      <w:r w:rsidR="00476C45">
        <w:rPr>
          <w:rFonts w:ascii="Arial" w:hAnsi="Arial" w:cs="Arial"/>
        </w:rPr>
        <w:t xml:space="preserve">and uncontrollable </w:t>
      </w:r>
      <w:r w:rsidR="00C51492">
        <w:rPr>
          <w:rFonts w:ascii="Arial" w:hAnsi="Arial" w:cs="Arial"/>
        </w:rPr>
        <w:t>thoughts (WHO, 2010).</w:t>
      </w:r>
      <w:r w:rsidR="00B617D9">
        <w:rPr>
          <w:rFonts w:ascii="Arial" w:hAnsi="Arial" w:cs="Arial"/>
        </w:rPr>
        <w:t xml:space="preserve"> Also, </w:t>
      </w:r>
      <w:r w:rsidR="00B2073B">
        <w:rPr>
          <w:rFonts w:ascii="Arial" w:hAnsi="Arial" w:cs="Arial"/>
        </w:rPr>
        <w:t xml:space="preserve">the </w:t>
      </w:r>
      <w:r w:rsidR="00B617D9">
        <w:rPr>
          <w:rFonts w:ascii="Arial" w:hAnsi="Arial" w:cs="Arial"/>
        </w:rPr>
        <w:t>schizophrenic disorder could be continuous,</w:t>
      </w:r>
      <w:r w:rsidR="00133C90">
        <w:rPr>
          <w:rFonts w:ascii="Arial" w:hAnsi="Arial" w:cs="Arial"/>
        </w:rPr>
        <w:t xml:space="preserve"> or episodic with </w:t>
      </w:r>
      <w:r w:rsidR="00B2073B">
        <w:rPr>
          <w:rFonts w:ascii="Arial" w:hAnsi="Arial" w:cs="Arial"/>
        </w:rPr>
        <w:t>more relapsing and it could be controlled with the right medication treatment (WHO, 2010).</w:t>
      </w:r>
    </w:p>
    <w:p w14:paraId="53EBD7AC" w14:textId="203D6B07" w:rsidR="00B2073B" w:rsidRPr="008814B7" w:rsidRDefault="002941B4" w:rsidP="008814B7">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2" w:name="_Toc152342127"/>
      <w:r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Causes of Schizophrenia (Aetiology)</w:t>
      </w:r>
      <w:bookmarkEnd w:id="12"/>
    </w:p>
    <w:p w14:paraId="369D7E8D" w14:textId="72FEA135" w:rsidR="002D4397" w:rsidRDefault="00F6734E" w:rsidP="00EB6CBC">
      <w:pPr>
        <w:spacing w:line="360" w:lineRule="auto"/>
        <w:rPr>
          <w:rFonts w:ascii="Arial" w:hAnsi="Arial" w:cs="Arial"/>
        </w:rPr>
      </w:pPr>
      <w:r>
        <w:rPr>
          <w:rFonts w:ascii="Arial" w:hAnsi="Arial" w:cs="Arial"/>
        </w:rPr>
        <w:t xml:space="preserve">There are both </w:t>
      </w:r>
      <w:r w:rsidR="00F85673">
        <w:rPr>
          <w:rFonts w:ascii="Arial" w:hAnsi="Arial" w:cs="Arial"/>
        </w:rPr>
        <w:t>genetic</w:t>
      </w:r>
      <w:r>
        <w:rPr>
          <w:rFonts w:ascii="Arial" w:hAnsi="Arial" w:cs="Arial"/>
        </w:rPr>
        <w:t xml:space="preserve"> and environmental risk factors playing an important role</w:t>
      </w:r>
      <w:r w:rsidR="00585512">
        <w:rPr>
          <w:rFonts w:ascii="Arial" w:hAnsi="Arial" w:cs="Arial"/>
        </w:rPr>
        <w:t xml:space="preserve"> in the occurrence of </w:t>
      </w:r>
      <w:r w:rsidR="008814B7">
        <w:rPr>
          <w:rFonts w:ascii="Arial" w:hAnsi="Arial" w:cs="Arial"/>
        </w:rPr>
        <w:t>schizophrenia,</w:t>
      </w:r>
      <w:r w:rsidR="00E03FA1">
        <w:rPr>
          <w:rFonts w:ascii="Arial" w:hAnsi="Arial" w:cs="Arial"/>
        </w:rPr>
        <w:t xml:space="preserve"> but </w:t>
      </w:r>
      <w:r w:rsidR="00F85673">
        <w:rPr>
          <w:rFonts w:ascii="Arial" w:hAnsi="Arial" w:cs="Arial"/>
        </w:rPr>
        <w:t>genetic</w:t>
      </w:r>
      <w:r w:rsidR="00E03FA1">
        <w:rPr>
          <w:rFonts w:ascii="Arial" w:hAnsi="Arial" w:cs="Arial"/>
        </w:rPr>
        <w:t xml:space="preserve"> factors </w:t>
      </w:r>
      <w:r w:rsidR="00333344">
        <w:rPr>
          <w:rFonts w:ascii="Arial" w:hAnsi="Arial" w:cs="Arial"/>
        </w:rPr>
        <w:t xml:space="preserve">have smaller effects on the genes </w:t>
      </w:r>
      <w:r w:rsidR="00230D71">
        <w:rPr>
          <w:rFonts w:ascii="Arial" w:hAnsi="Arial" w:cs="Arial"/>
        </w:rPr>
        <w:t xml:space="preserve">if somebody </w:t>
      </w:r>
      <w:r w:rsidR="001F4F76">
        <w:rPr>
          <w:rFonts w:ascii="Arial" w:hAnsi="Arial" w:cs="Arial"/>
        </w:rPr>
        <w:t>inherits</w:t>
      </w:r>
      <w:r w:rsidR="00230D71">
        <w:rPr>
          <w:rFonts w:ascii="Arial" w:hAnsi="Arial" w:cs="Arial"/>
        </w:rPr>
        <w:t xml:space="preserve"> </w:t>
      </w:r>
      <w:r w:rsidR="001F4F76">
        <w:rPr>
          <w:rFonts w:ascii="Arial" w:hAnsi="Arial" w:cs="Arial"/>
        </w:rPr>
        <w:t>then environmental risk factors</w:t>
      </w:r>
      <w:r w:rsidR="00A27FB9">
        <w:rPr>
          <w:rFonts w:ascii="Arial" w:hAnsi="Arial" w:cs="Arial"/>
        </w:rPr>
        <w:t>,</w:t>
      </w:r>
      <w:r w:rsidR="001F4F76">
        <w:rPr>
          <w:rFonts w:ascii="Arial" w:hAnsi="Arial" w:cs="Arial"/>
        </w:rPr>
        <w:t xml:space="preserve"> especially in early childhood could generate schizophrenia </w:t>
      </w:r>
      <w:r w:rsidR="00B8236D">
        <w:rPr>
          <w:rFonts w:ascii="Arial" w:hAnsi="Arial" w:cs="Arial"/>
        </w:rPr>
        <w:t xml:space="preserve">(Kelly and Murray, </w:t>
      </w:r>
      <w:r w:rsidR="00A27FB9">
        <w:rPr>
          <w:rFonts w:ascii="Arial" w:hAnsi="Arial" w:cs="Arial"/>
        </w:rPr>
        <w:t>2000).</w:t>
      </w:r>
      <w:r w:rsidR="00877898">
        <w:rPr>
          <w:rFonts w:ascii="Arial" w:hAnsi="Arial" w:cs="Arial"/>
        </w:rPr>
        <w:t xml:space="preserve"> </w:t>
      </w:r>
      <w:r w:rsidR="00190DF5">
        <w:rPr>
          <w:rFonts w:ascii="Arial" w:hAnsi="Arial" w:cs="Arial"/>
        </w:rPr>
        <w:t xml:space="preserve">Also, </w:t>
      </w:r>
      <w:r w:rsidR="00FB78F1">
        <w:rPr>
          <w:rFonts w:ascii="Arial" w:hAnsi="Arial" w:cs="Arial"/>
        </w:rPr>
        <w:t>research</w:t>
      </w:r>
      <w:r w:rsidR="00190DF5">
        <w:rPr>
          <w:rFonts w:ascii="Arial" w:hAnsi="Arial" w:cs="Arial"/>
        </w:rPr>
        <w:t xml:space="preserve"> </w:t>
      </w:r>
      <w:r w:rsidR="00FB78F1">
        <w:rPr>
          <w:rFonts w:ascii="Arial" w:hAnsi="Arial" w:cs="Arial"/>
        </w:rPr>
        <w:t>shows</w:t>
      </w:r>
      <w:r w:rsidR="00190DF5">
        <w:rPr>
          <w:rFonts w:ascii="Arial" w:hAnsi="Arial" w:cs="Arial"/>
        </w:rPr>
        <w:t xml:space="preserve"> that people </w:t>
      </w:r>
      <w:r w:rsidR="00917A34">
        <w:rPr>
          <w:rFonts w:ascii="Arial" w:hAnsi="Arial" w:cs="Arial"/>
        </w:rPr>
        <w:t xml:space="preserve">living with different mental health conditions </w:t>
      </w:r>
      <w:r w:rsidR="00FB78F1">
        <w:rPr>
          <w:rFonts w:ascii="Arial" w:hAnsi="Arial" w:cs="Arial"/>
        </w:rPr>
        <w:t>have</w:t>
      </w:r>
      <w:r w:rsidR="00917A34">
        <w:rPr>
          <w:rFonts w:ascii="Arial" w:hAnsi="Arial" w:cs="Arial"/>
        </w:rPr>
        <w:t xml:space="preserve"> </w:t>
      </w:r>
      <w:r w:rsidR="00FB78F1">
        <w:rPr>
          <w:rFonts w:ascii="Arial" w:hAnsi="Arial" w:cs="Arial"/>
        </w:rPr>
        <w:t xml:space="preserve">a </w:t>
      </w:r>
      <w:r w:rsidR="00917A34">
        <w:rPr>
          <w:rFonts w:ascii="Arial" w:hAnsi="Arial" w:cs="Arial"/>
        </w:rPr>
        <w:t xml:space="preserve">high risk of developing </w:t>
      </w:r>
      <w:r w:rsidR="00FE7EB0">
        <w:rPr>
          <w:rFonts w:ascii="Arial" w:hAnsi="Arial" w:cs="Arial"/>
        </w:rPr>
        <w:t xml:space="preserve">this condition, and usually </w:t>
      </w:r>
      <w:r w:rsidR="00FB78F1">
        <w:rPr>
          <w:rFonts w:ascii="Arial" w:hAnsi="Arial" w:cs="Arial"/>
        </w:rPr>
        <w:t>appears</w:t>
      </w:r>
      <w:r w:rsidR="00FE7EB0">
        <w:rPr>
          <w:rFonts w:ascii="Arial" w:hAnsi="Arial" w:cs="Arial"/>
        </w:rPr>
        <w:t xml:space="preserve"> </w:t>
      </w:r>
      <w:r w:rsidR="00FB78F1">
        <w:rPr>
          <w:rFonts w:ascii="Arial" w:hAnsi="Arial" w:cs="Arial"/>
        </w:rPr>
        <w:t>in</w:t>
      </w:r>
      <w:r w:rsidR="00122315">
        <w:rPr>
          <w:rFonts w:ascii="Arial" w:hAnsi="Arial" w:cs="Arial"/>
        </w:rPr>
        <w:t xml:space="preserve"> </w:t>
      </w:r>
      <w:r w:rsidR="00FE7EB0">
        <w:rPr>
          <w:rFonts w:ascii="Arial" w:hAnsi="Arial" w:cs="Arial"/>
        </w:rPr>
        <w:t xml:space="preserve">young </w:t>
      </w:r>
      <w:r w:rsidR="00122315">
        <w:rPr>
          <w:rFonts w:ascii="Arial" w:hAnsi="Arial" w:cs="Arial"/>
        </w:rPr>
        <w:t>adults</w:t>
      </w:r>
      <w:r w:rsidR="00FB78F1">
        <w:rPr>
          <w:rFonts w:ascii="Arial" w:hAnsi="Arial" w:cs="Arial"/>
        </w:rPr>
        <w:t xml:space="preserve"> </w:t>
      </w:r>
      <w:r w:rsidR="00F449A5">
        <w:rPr>
          <w:rFonts w:ascii="Arial" w:hAnsi="Arial" w:cs="Arial"/>
        </w:rPr>
        <w:t xml:space="preserve">causing </w:t>
      </w:r>
      <w:r w:rsidR="00C54B97">
        <w:rPr>
          <w:rFonts w:ascii="Arial" w:hAnsi="Arial" w:cs="Arial"/>
        </w:rPr>
        <w:t xml:space="preserve">obstacles in emotion, thinking and behaviour </w:t>
      </w:r>
      <w:r w:rsidR="00D412DA">
        <w:rPr>
          <w:rFonts w:ascii="Arial" w:hAnsi="Arial" w:cs="Arial"/>
        </w:rPr>
        <w:t>(Zhang, 2020).</w:t>
      </w:r>
      <w:r w:rsidR="005B5DEF">
        <w:rPr>
          <w:rFonts w:ascii="Arial" w:hAnsi="Arial" w:cs="Arial"/>
        </w:rPr>
        <w:t xml:space="preserve"> Studies </w:t>
      </w:r>
      <w:r w:rsidR="00EA1171">
        <w:rPr>
          <w:rFonts w:ascii="Arial" w:hAnsi="Arial" w:cs="Arial"/>
        </w:rPr>
        <w:t>show</w:t>
      </w:r>
      <w:r w:rsidR="005B5DEF">
        <w:rPr>
          <w:rFonts w:ascii="Arial" w:hAnsi="Arial" w:cs="Arial"/>
        </w:rPr>
        <w:t xml:space="preserve"> that people living with schizophrenia </w:t>
      </w:r>
      <w:r w:rsidR="00EA1171">
        <w:rPr>
          <w:rFonts w:ascii="Arial" w:hAnsi="Arial" w:cs="Arial"/>
        </w:rPr>
        <w:t>have</w:t>
      </w:r>
      <w:r w:rsidR="005B5DEF">
        <w:rPr>
          <w:rFonts w:ascii="Arial" w:hAnsi="Arial" w:cs="Arial"/>
        </w:rPr>
        <w:t xml:space="preserve"> different brain structures and </w:t>
      </w:r>
      <w:r w:rsidR="00285FCA">
        <w:rPr>
          <w:rFonts w:ascii="Arial" w:hAnsi="Arial" w:cs="Arial"/>
        </w:rPr>
        <w:t xml:space="preserve">different </w:t>
      </w:r>
      <w:r w:rsidR="009D03AA">
        <w:rPr>
          <w:rFonts w:ascii="Arial" w:hAnsi="Arial" w:cs="Arial"/>
        </w:rPr>
        <w:t>amounts</w:t>
      </w:r>
      <w:r w:rsidR="00285FCA">
        <w:rPr>
          <w:rFonts w:ascii="Arial" w:hAnsi="Arial" w:cs="Arial"/>
        </w:rPr>
        <w:t xml:space="preserve"> of neurotransmitters </w:t>
      </w:r>
      <w:r w:rsidR="00EA1171">
        <w:rPr>
          <w:rFonts w:ascii="Arial" w:hAnsi="Arial" w:cs="Arial"/>
        </w:rPr>
        <w:t xml:space="preserve">such as </w:t>
      </w:r>
      <w:r w:rsidR="00FA3865">
        <w:rPr>
          <w:rFonts w:ascii="Arial" w:hAnsi="Arial" w:cs="Arial"/>
        </w:rPr>
        <w:t>dopamine</w:t>
      </w:r>
      <w:r w:rsidR="00EA1171">
        <w:rPr>
          <w:rFonts w:ascii="Arial" w:hAnsi="Arial" w:cs="Arial"/>
        </w:rPr>
        <w:t xml:space="preserve"> </w:t>
      </w:r>
      <w:r w:rsidR="009D03AA">
        <w:rPr>
          <w:rFonts w:ascii="Arial" w:hAnsi="Arial" w:cs="Arial"/>
        </w:rPr>
        <w:t xml:space="preserve">(NHS, 2023). </w:t>
      </w:r>
      <w:r w:rsidR="00CA3E0C">
        <w:rPr>
          <w:rFonts w:ascii="Arial" w:hAnsi="Arial" w:cs="Arial"/>
        </w:rPr>
        <w:t>Other triggers</w:t>
      </w:r>
      <w:r w:rsidR="00F94C9E">
        <w:rPr>
          <w:rFonts w:ascii="Arial" w:hAnsi="Arial" w:cs="Arial"/>
        </w:rPr>
        <w:t xml:space="preserve"> could be pregnancy, stress, </w:t>
      </w:r>
      <w:r w:rsidR="003A348B">
        <w:rPr>
          <w:rFonts w:ascii="Arial" w:hAnsi="Arial" w:cs="Arial"/>
        </w:rPr>
        <w:t>and using different drugs</w:t>
      </w:r>
      <w:r w:rsidR="00CA3E0C">
        <w:rPr>
          <w:rFonts w:ascii="Arial" w:hAnsi="Arial" w:cs="Arial"/>
        </w:rPr>
        <w:t>,</w:t>
      </w:r>
      <w:r w:rsidR="003A348B">
        <w:rPr>
          <w:rFonts w:ascii="Arial" w:hAnsi="Arial" w:cs="Arial"/>
        </w:rPr>
        <w:t xml:space="preserve"> </w:t>
      </w:r>
      <w:r w:rsidR="00CA3E0C">
        <w:rPr>
          <w:rFonts w:ascii="Arial" w:hAnsi="Arial" w:cs="Arial"/>
        </w:rPr>
        <w:t>especially cannabis (NHS, 2023).</w:t>
      </w:r>
    </w:p>
    <w:p w14:paraId="157C2FB6" w14:textId="734BC181" w:rsidR="00252695" w:rsidRPr="008814B7" w:rsidRDefault="00252695" w:rsidP="008814B7">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3" w:name="_Toc152342128"/>
      <w:r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Signs and Symptoms</w:t>
      </w:r>
      <w:bookmarkEnd w:id="13"/>
    </w:p>
    <w:p w14:paraId="33F0F8AE" w14:textId="313776A6" w:rsidR="00252695" w:rsidRDefault="00E3182D" w:rsidP="00EB6CBC">
      <w:pPr>
        <w:spacing w:line="360" w:lineRule="auto"/>
        <w:rPr>
          <w:rFonts w:ascii="Arial" w:hAnsi="Arial" w:cs="Arial"/>
        </w:rPr>
      </w:pPr>
      <w:r>
        <w:rPr>
          <w:rFonts w:ascii="Arial" w:hAnsi="Arial" w:cs="Arial"/>
        </w:rPr>
        <w:t xml:space="preserve">The condition of schizophrenia </w:t>
      </w:r>
      <w:r w:rsidR="006C6287">
        <w:rPr>
          <w:rFonts w:ascii="Arial" w:hAnsi="Arial" w:cs="Arial"/>
        </w:rPr>
        <w:t>develops</w:t>
      </w:r>
      <w:r>
        <w:rPr>
          <w:rFonts w:ascii="Arial" w:hAnsi="Arial" w:cs="Arial"/>
        </w:rPr>
        <w:t xml:space="preserve"> slowly and often </w:t>
      </w:r>
      <w:r w:rsidR="006C6287">
        <w:rPr>
          <w:rFonts w:ascii="Arial" w:hAnsi="Arial" w:cs="Arial"/>
        </w:rPr>
        <w:t>appears</w:t>
      </w:r>
      <w:r w:rsidR="00DD7F07">
        <w:rPr>
          <w:rFonts w:ascii="Arial" w:hAnsi="Arial" w:cs="Arial"/>
        </w:rPr>
        <w:t xml:space="preserve"> first in young adulthood </w:t>
      </w:r>
      <w:r w:rsidR="006C6287">
        <w:rPr>
          <w:rFonts w:ascii="Arial" w:hAnsi="Arial" w:cs="Arial"/>
        </w:rPr>
        <w:t xml:space="preserve">but identifying first signs could be very difficult (NHS, 2023). </w:t>
      </w:r>
      <w:r w:rsidR="00C827D6">
        <w:rPr>
          <w:rFonts w:ascii="Arial" w:hAnsi="Arial" w:cs="Arial"/>
        </w:rPr>
        <w:t xml:space="preserve">The symptoms </w:t>
      </w:r>
      <w:r w:rsidR="00A96CBA">
        <w:rPr>
          <w:rFonts w:ascii="Arial" w:hAnsi="Arial" w:cs="Arial"/>
        </w:rPr>
        <w:t xml:space="preserve">are classified </w:t>
      </w:r>
      <w:r w:rsidR="009F305C">
        <w:rPr>
          <w:rFonts w:ascii="Arial" w:hAnsi="Arial" w:cs="Arial"/>
        </w:rPr>
        <w:t>as</w:t>
      </w:r>
      <w:r w:rsidR="00A96CBA">
        <w:rPr>
          <w:rFonts w:ascii="Arial" w:hAnsi="Arial" w:cs="Arial"/>
        </w:rPr>
        <w:t xml:space="preserve"> negative and positive symptoms </w:t>
      </w:r>
      <w:r w:rsidR="00A92B8B">
        <w:rPr>
          <w:rFonts w:ascii="Arial" w:hAnsi="Arial" w:cs="Arial"/>
        </w:rPr>
        <w:t xml:space="preserve">which means that the </w:t>
      </w:r>
      <w:r w:rsidR="009F305C">
        <w:rPr>
          <w:rFonts w:ascii="Arial" w:hAnsi="Arial" w:cs="Arial"/>
        </w:rPr>
        <w:t>positives</w:t>
      </w:r>
      <w:r w:rsidR="00A92B8B">
        <w:rPr>
          <w:rFonts w:ascii="Arial" w:hAnsi="Arial" w:cs="Arial"/>
        </w:rPr>
        <w:t xml:space="preserve"> are the </w:t>
      </w:r>
      <w:r w:rsidR="009F305C">
        <w:rPr>
          <w:rFonts w:ascii="Arial" w:hAnsi="Arial" w:cs="Arial"/>
        </w:rPr>
        <w:t xml:space="preserve">present </w:t>
      </w:r>
      <w:r w:rsidR="008B3C7E">
        <w:rPr>
          <w:rFonts w:ascii="Arial" w:hAnsi="Arial" w:cs="Arial"/>
        </w:rPr>
        <w:t>symptoms,</w:t>
      </w:r>
      <w:r w:rsidR="009F305C">
        <w:rPr>
          <w:rFonts w:ascii="Arial" w:hAnsi="Arial" w:cs="Arial"/>
        </w:rPr>
        <w:t xml:space="preserve"> and the negative</w:t>
      </w:r>
      <w:r w:rsidR="00694DA9">
        <w:rPr>
          <w:rFonts w:ascii="Arial" w:hAnsi="Arial" w:cs="Arial"/>
        </w:rPr>
        <w:t xml:space="preserve">s are developing later and </w:t>
      </w:r>
      <w:r w:rsidR="00A63359">
        <w:rPr>
          <w:rFonts w:ascii="Arial" w:hAnsi="Arial" w:cs="Arial"/>
        </w:rPr>
        <w:t>appear</w:t>
      </w:r>
      <w:r w:rsidR="00694DA9">
        <w:rPr>
          <w:rFonts w:ascii="Arial" w:hAnsi="Arial" w:cs="Arial"/>
        </w:rPr>
        <w:t xml:space="preserve"> in reduced </w:t>
      </w:r>
      <w:r w:rsidR="00A63359">
        <w:rPr>
          <w:rFonts w:ascii="Arial" w:hAnsi="Arial" w:cs="Arial"/>
        </w:rPr>
        <w:t>amounts</w:t>
      </w:r>
      <w:r w:rsidR="00694DA9">
        <w:rPr>
          <w:rFonts w:ascii="Arial" w:hAnsi="Arial" w:cs="Arial"/>
        </w:rPr>
        <w:t xml:space="preserve"> </w:t>
      </w:r>
      <w:r w:rsidR="00A63359">
        <w:rPr>
          <w:rFonts w:ascii="Arial" w:hAnsi="Arial" w:cs="Arial"/>
        </w:rPr>
        <w:t xml:space="preserve">(Edwards, 2023). </w:t>
      </w:r>
      <w:r w:rsidR="00817630">
        <w:rPr>
          <w:rFonts w:ascii="Arial" w:hAnsi="Arial" w:cs="Arial"/>
        </w:rPr>
        <w:t xml:space="preserve">The common early signs in childhood are delay in development </w:t>
      </w:r>
      <w:r w:rsidR="00EE5693">
        <w:rPr>
          <w:rFonts w:ascii="Arial" w:hAnsi="Arial" w:cs="Arial"/>
        </w:rPr>
        <w:t xml:space="preserve">then behavioural problems such as depression and </w:t>
      </w:r>
      <w:r w:rsidR="00A42031">
        <w:rPr>
          <w:rFonts w:ascii="Arial" w:hAnsi="Arial" w:cs="Arial"/>
        </w:rPr>
        <w:t>isolation</w:t>
      </w:r>
      <w:r w:rsidR="00EE5693">
        <w:rPr>
          <w:rFonts w:ascii="Arial" w:hAnsi="Arial" w:cs="Arial"/>
        </w:rPr>
        <w:t xml:space="preserve"> from others </w:t>
      </w:r>
      <w:r w:rsidR="00000DEC">
        <w:rPr>
          <w:rFonts w:ascii="Arial" w:hAnsi="Arial" w:cs="Arial"/>
        </w:rPr>
        <w:t xml:space="preserve">and lastly reduced personal </w:t>
      </w:r>
      <w:r w:rsidR="00A42031">
        <w:rPr>
          <w:rFonts w:ascii="Arial" w:hAnsi="Arial" w:cs="Arial"/>
        </w:rPr>
        <w:t>hygiene</w:t>
      </w:r>
      <w:r w:rsidR="00000DEC">
        <w:rPr>
          <w:rFonts w:ascii="Arial" w:hAnsi="Arial" w:cs="Arial"/>
        </w:rPr>
        <w:t xml:space="preserve">, suicidal </w:t>
      </w:r>
      <w:r w:rsidR="00A42031">
        <w:rPr>
          <w:rFonts w:ascii="Arial" w:hAnsi="Arial" w:cs="Arial"/>
        </w:rPr>
        <w:t>thoughts</w:t>
      </w:r>
      <w:r w:rsidR="00000DEC">
        <w:rPr>
          <w:rFonts w:ascii="Arial" w:hAnsi="Arial" w:cs="Arial"/>
        </w:rPr>
        <w:t xml:space="preserve"> and decreased activity level at work </w:t>
      </w:r>
      <w:r w:rsidR="00A42031">
        <w:rPr>
          <w:rFonts w:ascii="Arial" w:hAnsi="Arial" w:cs="Arial"/>
        </w:rPr>
        <w:t>with</w:t>
      </w:r>
      <w:r w:rsidR="00000DEC">
        <w:rPr>
          <w:rFonts w:ascii="Arial" w:hAnsi="Arial" w:cs="Arial"/>
        </w:rPr>
        <w:t xml:space="preserve"> </w:t>
      </w:r>
      <w:r w:rsidR="009E2728">
        <w:rPr>
          <w:rFonts w:ascii="Arial" w:hAnsi="Arial" w:cs="Arial"/>
        </w:rPr>
        <w:t>limited energy</w:t>
      </w:r>
      <w:r w:rsidR="00A42031">
        <w:rPr>
          <w:rFonts w:ascii="Arial" w:hAnsi="Arial" w:cs="Arial"/>
        </w:rPr>
        <w:t xml:space="preserve"> (Edwards, 2023).</w:t>
      </w:r>
      <w:r w:rsidR="00C72534">
        <w:rPr>
          <w:rFonts w:ascii="Arial" w:hAnsi="Arial" w:cs="Arial"/>
        </w:rPr>
        <w:t xml:space="preserve"> S</w:t>
      </w:r>
      <w:r w:rsidR="00CA4103">
        <w:rPr>
          <w:rFonts w:ascii="Arial" w:hAnsi="Arial" w:cs="Arial"/>
        </w:rPr>
        <w:t xml:space="preserve">chizophrenia </w:t>
      </w:r>
      <w:r w:rsidR="00196C35">
        <w:rPr>
          <w:rFonts w:ascii="Arial" w:hAnsi="Arial" w:cs="Arial"/>
        </w:rPr>
        <w:t>causes</w:t>
      </w:r>
      <w:r w:rsidR="00CA4103">
        <w:rPr>
          <w:rFonts w:ascii="Arial" w:hAnsi="Arial" w:cs="Arial"/>
        </w:rPr>
        <w:t xml:space="preserve"> </w:t>
      </w:r>
      <w:r w:rsidR="00196C35">
        <w:rPr>
          <w:rFonts w:ascii="Arial" w:hAnsi="Arial" w:cs="Arial"/>
        </w:rPr>
        <w:t xml:space="preserve">a </w:t>
      </w:r>
      <w:r w:rsidR="00CA4103">
        <w:rPr>
          <w:rFonts w:ascii="Arial" w:hAnsi="Arial" w:cs="Arial"/>
        </w:rPr>
        <w:t xml:space="preserve">range of cognitive problems and the most common issues in thinking are </w:t>
      </w:r>
      <w:r w:rsidR="00D15798">
        <w:rPr>
          <w:rFonts w:ascii="Arial" w:hAnsi="Arial" w:cs="Arial"/>
        </w:rPr>
        <w:t xml:space="preserve">hallucinations, disorganized speech and </w:t>
      </w:r>
      <w:r w:rsidR="00A914B9">
        <w:rPr>
          <w:rFonts w:ascii="Arial" w:hAnsi="Arial" w:cs="Arial"/>
        </w:rPr>
        <w:t xml:space="preserve">delusion which means </w:t>
      </w:r>
      <w:r w:rsidR="00196C35">
        <w:rPr>
          <w:rFonts w:ascii="Arial" w:hAnsi="Arial" w:cs="Arial"/>
        </w:rPr>
        <w:t>false</w:t>
      </w:r>
      <w:r w:rsidR="00A914B9">
        <w:rPr>
          <w:rFonts w:ascii="Arial" w:hAnsi="Arial" w:cs="Arial"/>
        </w:rPr>
        <w:t xml:space="preserve"> beliefs in not real things </w:t>
      </w:r>
      <w:r w:rsidR="00196C35">
        <w:rPr>
          <w:rFonts w:ascii="Arial" w:hAnsi="Arial" w:cs="Arial"/>
        </w:rPr>
        <w:t>(</w:t>
      </w:r>
      <w:proofErr w:type="spellStart"/>
      <w:r w:rsidR="00196C35">
        <w:rPr>
          <w:rFonts w:ascii="Arial" w:hAnsi="Arial" w:cs="Arial"/>
        </w:rPr>
        <w:t>Mayoclinic</w:t>
      </w:r>
      <w:proofErr w:type="spellEnd"/>
      <w:r w:rsidR="00196C35">
        <w:rPr>
          <w:rFonts w:ascii="Arial" w:hAnsi="Arial" w:cs="Arial"/>
        </w:rPr>
        <w:t>, 2020).</w:t>
      </w:r>
    </w:p>
    <w:p w14:paraId="67045BC6" w14:textId="0B290E24" w:rsidR="0030392F" w:rsidRPr="008814B7" w:rsidRDefault="0030392F" w:rsidP="008814B7">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4" w:name="_Toc152342129"/>
      <w:r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Diagnosis </w:t>
      </w:r>
      <w:r w:rsidR="00753535"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Schizophrenia</w:t>
      </w:r>
      <w:bookmarkEnd w:id="14"/>
    </w:p>
    <w:p w14:paraId="06A63F62" w14:textId="6E3B5C26" w:rsidR="00753535" w:rsidRDefault="00242C5C" w:rsidP="00EB6CBC">
      <w:pPr>
        <w:spacing w:line="360" w:lineRule="auto"/>
        <w:rPr>
          <w:rFonts w:ascii="Arial" w:hAnsi="Arial" w:cs="Arial"/>
        </w:rPr>
      </w:pPr>
      <w:r>
        <w:rPr>
          <w:rFonts w:ascii="Arial" w:hAnsi="Arial" w:cs="Arial"/>
        </w:rPr>
        <w:t xml:space="preserve">If schizophrenia is suspected needs to </w:t>
      </w:r>
      <w:r w:rsidR="00CE484A">
        <w:rPr>
          <w:rFonts w:ascii="Arial" w:hAnsi="Arial" w:cs="Arial"/>
        </w:rPr>
        <w:t xml:space="preserve">see </w:t>
      </w:r>
      <w:r w:rsidR="007537E2">
        <w:rPr>
          <w:rFonts w:ascii="Arial" w:hAnsi="Arial" w:cs="Arial"/>
        </w:rPr>
        <w:t xml:space="preserve">a </w:t>
      </w:r>
      <w:r w:rsidR="00CE484A">
        <w:rPr>
          <w:rFonts w:ascii="Arial" w:hAnsi="Arial" w:cs="Arial"/>
        </w:rPr>
        <w:t xml:space="preserve">GP practitioner who will further </w:t>
      </w:r>
      <w:r w:rsidR="00B2431E">
        <w:rPr>
          <w:rFonts w:ascii="Arial" w:hAnsi="Arial" w:cs="Arial"/>
        </w:rPr>
        <w:t>refer</w:t>
      </w:r>
      <w:r w:rsidR="00CE484A">
        <w:rPr>
          <w:rFonts w:ascii="Arial" w:hAnsi="Arial" w:cs="Arial"/>
        </w:rPr>
        <w:t xml:space="preserve"> patients to the </w:t>
      </w:r>
      <w:r w:rsidR="007537E2">
        <w:rPr>
          <w:rFonts w:ascii="Arial" w:hAnsi="Arial" w:cs="Arial"/>
        </w:rPr>
        <w:t>Community</w:t>
      </w:r>
      <w:r w:rsidR="00CE484A">
        <w:rPr>
          <w:rFonts w:ascii="Arial" w:hAnsi="Arial" w:cs="Arial"/>
        </w:rPr>
        <w:t xml:space="preserve"> Mental </w:t>
      </w:r>
      <w:r w:rsidR="00256E22">
        <w:rPr>
          <w:rFonts w:ascii="Arial" w:hAnsi="Arial" w:cs="Arial"/>
        </w:rPr>
        <w:t>Health Team,</w:t>
      </w:r>
      <w:r w:rsidR="00FA4A1C">
        <w:rPr>
          <w:rFonts w:ascii="Arial" w:hAnsi="Arial" w:cs="Arial"/>
        </w:rPr>
        <w:t xml:space="preserve"> </w:t>
      </w:r>
      <w:r w:rsidR="00BB5B3F">
        <w:rPr>
          <w:rFonts w:ascii="Arial" w:hAnsi="Arial" w:cs="Arial"/>
        </w:rPr>
        <w:t>who</w:t>
      </w:r>
      <w:r w:rsidR="00FA4A1C">
        <w:rPr>
          <w:rFonts w:ascii="Arial" w:hAnsi="Arial" w:cs="Arial"/>
        </w:rPr>
        <w:t xml:space="preserve"> will further examine </w:t>
      </w:r>
      <w:r w:rsidR="007537E2">
        <w:rPr>
          <w:rFonts w:ascii="Arial" w:hAnsi="Arial" w:cs="Arial"/>
        </w:rPr>
        <w:t xml:space="preserve">the </w:t>
      </w:r>
      <w:r w:rsidR="00FA4A1C">
        <w:rPr>
          <w:rFonts w:ascii="Arial" w:hAnsi="Arial" w:cs="Arial"/>
        </w:rPr>
        <w:t xml:space="preserve">individual family history background </w:t>
      </w:r>
      <w:r w:rsidR="007537E2">
        <w:rPr>
          <w:rFonts w:ascii="Arial" w:hAnsi="Arial" w:cs="Arial"/>
        </w:rPr>
        <w:t xml:space="preserve">and the symptoms </w:t>
      </w:r>
      <w:r w:rsidR="00B2431E">
        <w:rPr>
          <w:rFonts w:ascii="Arial" w:hAnsi="Arial" w:cs="Arial"/>
        </w:rPr>
        <w:t xml:space="preserve">that </w:t>
      </w:r>
      <w:r w:rsidR="007537E2">
        <w:rPr>
          <w:rFonts w:ascii="Arial" w:hAnsi="Arial" w:cs="Arial"/>
        </w:rPr>
        <w:t xml:space="preserve">occurred and currently have </w:t>
      </w:r>
      <w:r w:rsidR="007956B5">
        <w:rPr>
          <w:rFonts w:ascii="Arial" w:hAnsi="Arial" w:cs="Arial"/>
        </w:rPr>
        <w:t xml:space="preserve">(NHS, 2023). </w:t>
      </w:r>
      <w:r w:rsidR="00870F6B">
        <w:rPr>
          <w:rFonts w:ascii="Arial" w:hAnsi="Arial" w:cs="Arial"/>
        </w:rPr>
        <w:t xml:space="preserve">Sometimes it is not clear if the symptoms </w:t>
      </w:r>
      <w:r w:rsidR="00A513EC">
        <w:rPr>
          <w:rFonts w:ascii="Arial" w:hAnsi="Arial" w:cs="Arial"/>
        </w:rPr>
        <w:t>the individual experiences are from schizophrenia so mental health carers need to</w:t>
      </w:r>
      <w:r w:rsidR="006641A8">
        <w:rPr>
          <w:rFonts w:ascii="Arial" w:hAnsi="Arial" w:cs="Arial"/>
        </w:rPr>
        <w:t xml:space="preserve"> </w:t>
      </w:r>
      <w:r w:rsidR="000248F6">
        <w:rPr>
          <w:rFonts w:ascii="Arial" w:hAnsi="Arial" w:cs="Arial"/>
        </w:rPr>
        <w:t>examine</w:t>
      </w:r>
      <w:r w:rsidR="006641A8">
        <w:rPr>
          <w:rFonts w:ascii="Arial" w:hAnsi="Arial" w:cs="Arial"/>
        </w:rPr>
        <w:t xml:space="preserve"> if there could be any other </w:t>
      </w:r>
      <w:r w:rsidR="000248F6">
        <w:rPr>
          <w:rFonts w:ascii="Arial" w:hAnsi="Arial" w:cs="Arial"/>
        </w:rPr>
        <w:t>related</w:t>
      </w:r>
      <w:r w:rsidR="006641A8">
        <w:rPr>
          <w:rFonts w:ascii="Arial" w:hAnsi="Arial" w:cs="Arial"/>
        </w:rPr>
        <w:t xml:space="preserve"> mental health issues such as bipolar disorder</w:t>
      </w:r>
      <w:r w:rsidR="000248F6">
        <w:rPr>
          <w:rFonts w:ascii="Arial" w:hAnsi="Arial" w:cs="Arial"/>
        </w:rPr>
        <w:t xml:space="preserve"> or schizoaffective disorder (NHS, 2023). </w:t>
      </w:r>
      <w:r w:rsidR="00593A27">
        <w:rPr>
          <w:rFonts w:ascii="Arial" w:hAnsi="Arial" w:cs="Arial"/>
        </w:rPr>
        <w:t xml:space="preserve">The doctors also could request CT or MRI scan examinations and </w:t>
      </w:r>
      <w:r w:rsidR="006C6C25">
        <w:rPr>
          <w:rFonts w:ascii="Arial" w:hAnsi="Arial" w:cs="Arial"/>
        </w:rPr>
        <w:t xml:space="preserve">screening for alcohol and </w:t>
      </w:r>
      <w:r w:rsidR="00256E22">
        <w:rPr>
          <w:rFonts w:ascii="Arial" w:hAnsi="Arial" w:cs="Arial"/>
        </w:rPr>
        <w:t>drug</w:t>
      </w:r>
      <w:r w:rsidR="006C6C25">
        <w:rPr>
          <w:rFonts w:ascii="Arial" w:hAnsi="Arial" w:cs="Arial"/>
        </w:rPr>
        <w:t xml:space="preserve"> usage because these substances could cause symptoms </w:t>
      </w:r>
      <w:proofErr w:type="gramStart"/>
      <w:r w:rsidR="006C6C25">
        <w:rPr>
          <w:rFonts w:ascii="Arial" w:hAnsi="Arial" w:cs="Arial"/>
        </w:rPr>
        <w:t>similar to</w:t>
      </w:r>
      <w:proofErr w:type="gramEnd"/>
      <w:r w:rsidR="006C6C25">
        <w:rPr>
          <w:rFonts w:ascii="Arial" w:hAnsi="Arial" w:cs="Arial"/>
        </w:rPr>
        <w:t xml:space="preserve"> schizophrenia </w:t>
      </w:r>
      <w:r w:rsidR="00256E22">
        <w:rPr>
          <w:rFonts w:ascii="Arial" w:hAnsi="Arial" w:cs="Arial"/>
        </w:rPr>
        <w:t>(</w:t>
      </w:r>
      <w:proofErr w:type="spellStart"/>
      <w:r w:rsidR="00256E22">
        <w:rPr>
          <w:rFonts w:ascii="Arial" w:hAnsi="Arial" w:cs="Arial"/>
        </w:rPr>
        <w:t>Mayoclinic</w:t>
      </w:r>
      <w:proofErr w:type="spellEnd"/>
      <w:r w:rsidR="00256E22">
        <w:rPr>
          <w:rFonts w:ascii="Arial" w:hAnsi="Arial" w:cs="Arial"/>
        </w:rPr>
        <w:t xml:space="preserve">, 2020). </w:t>
      </w:r>
    </w:p>
    <w:p w14:paraId="79A994AF" w14:textId="42C918C3" w:rsidR="00256E22" w:rsidRPr="008814B7" w:rsidRDefault="00BB5B3F" w:rsidP="008814B7">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5" w:name="_Toc152342130"/>
      <w:r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Current treatments</w:t>
      </w:r>
      <w:bookmarkEnd w:id="15"/>
      <w:r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8699FE4" w14:textId="4C929985" w:rsidR="00BB5B3F" w:rsidRDefault="0047182C" w:rsidP="00EB6CBC">
      <w:pPr>
        <w:spacing w:line="360" w:lineRule="auto"/>
        <w:rPr>
          <w:rFonts w:ascii="Arial" w:hAnsi="Arial" w:cs="Arial"/>
        </w:rPr>
      </w:pPr>
      <w:r>
        <w:rPr>
          <w:rFonts w:ascii="Arial" w:hAnsi="Arial" w:cs="Arial"/>
        </w:rPr>
        <w:t xml:space="preserve">Schizophrenia </w:t>
      </w:r>
      <w:r w:rsidR="00C240D0">
        <w:rPr>
          <w:rFonts w:ascii="Arial" w:hAnsi="Arial" w:cs="Arial"/>
        </w:rPr>
        <w:t>has</w:t>
      </w:r>
      <w:r>
        <w:rPr>
          <w:rFonts w:ascii="Arial" w:hAnsi="Arial" w:cs="Arial"/>
        </w:rPr>
        <w:t xml:space="preserve"> dif</w:t>
      </w:r>
      <w:r w:rsidR="00805150">
        <w:rPr>
          <w:rFonts w:ascii="Arial" w:hAnsi="Arial" w:cs="Arial"/>
        </w:rPr>
        <w:t xml:space="preserve">ferent symptoms with each person </w:t>
      </w:r>
      <w:r w:rsidR="00C240D0">
        <w:rPr>
          <w:rFonts w:ascii="Arial" w:hAnsi="Arial" w:cs="Arial"/>
        </w:rPr>
        <w:t xml:space="preserve">therefore everybody needs </w:t>
      </w:r>
      <w:r w:rsidR="00C60E4B">
        <w:rPr>
          <w:rFonts w:ascii="Arial" w:hAnsi="Arial" w:cs="Arial"/>
        </w:rPr>
        <w:t xml:space="preserve">a </w:t>
      </w:r>
      <w:r w:rsidR="00C240D0">
        <w:rPr>
          <w:rFonts w:ascii="Arial" w:hAnsi="Arial" w:cs="Arial"/>
        </w:rPr>
        <w:t xml:space="preserve">different treatment plan </w:t>
      </w:r>
      <w:r w:rsidR="00C60E4B">
        <w:rPr>
          <w:rFonts w:ascii="Arial" w:hAnsi="Arial" w:cs="Arial"/>
        </w:rPr>
        <w:t xml:space="preserve">which could help them </w:t>
      </w:r>
      <w:r w:rsidR="007C100A">
        <w:rPr>
          <w:rFonts w:ascii="Arial" w:hAnsi="Arial" w:cs="Arial"/>
        </w:rPr>
        <w:t>ease</w:t>
      </w:r>
      <w:r w:rsidR="00C60E4B">
        <w:rPr>
          <w:rFonts w:ascii="Arial" w:hAnsi="Arial" w:cs="Arial"/>
        </w:rPr>
        <w:t xml:space="preserve"> their </w:t>
      </w:r>
      <w:r w:rsidR="007C100A">
        <w:rPr>
          <w:rFonts w:ascii="Arial" w:hAnsi="Arial" w:cs="Arial"/>
        </w:rPr>
        <w:t>symptoms,</w:t>
      </w:r>
      <w:r w:rsidR="00C60E4B">
        <w:rPr>
          <w:rFonts w:ascii="Arial" w:hAnsi="Arial" w:cs="Arial"/>
        </w:rPr>
        <w:t xml:space="preserve"> but</w:t>
      </w:r>
      <w:r w:rsidR="00C47EBE">
        <w:rPr>
          <w:rFonts w:ascii="Arial" w:hAnsi="Arial" w:cs="Arial"/>
        </w:rPr>
        <w:t xml:space="preserve"> schizophrenia will never disappear because this mental health condition at this time </w:t>
      </w:r>
      <w:r w:rsidR="007C100A">
        <w:rPr>
          <w:rFonts w:ascii="Arial" w:hAnsi="Arial" w:cs="Arial"/>
        </w:rPr>
        <w:t xml:space="preserve">is uncurable (Mind, 2023). </w:t>
      </w:r>
      <w:r w:rsidR="008B77CD">
        <w:rPr>
          <w:rFonts w:ascii="Arial" w:hAnsi="Arial" w:cs="Arial"/>
        </w:rPr>
        <w:t xml:space="preserve">The main treatments are referring individuals </w:t>
      </w:r>
      <w:r w:rsidR="00F52A07">
        <w:rPr>
          <w:rFonts w:ascii="Arial" w:hAnsi="Arial" w:cs="Arial"/>
        </w:rPr>
        <w:t>to</w:t>
      </w:r>
      <w:r w:rsidR="008B77CD">
        <w:rPr>
          <w:rFonts w:ascii="Arial" w:hAnsi="Arial" w:cs="Arial"/>
        </w:rPr>
        <w:t xml:space="preserve"> talking therapies </w:t>
      </w:r>
      <w:r w:rsidR="00566D6A">
        <w:rPr>
          <w:rFonts w:ascii="Arial" w:hAnsi="Arial" w:cs="Arial"/>
        </w:rPr>
        <w:t xml:space="preserve">such as cognitive behaviour therapy which </w:t>
      </w:r>
      <w:r w:rsidR="00F52A07">
        <w:rPr>
          <w:rFonts w:ascii="Arial" w:hAnsi="Arial" w:cs="Arial"/>
        </w:rPr>
        <w:t>teaches</w:t>
      </w:r>
      <w:r w:rsidR="00566D6A">
        <w:rPr>
          <w:rFonts w:ascii="Arial" w:hAnsi="Arial" w:cs="Arial"/>
        </w:rPr>
        <w:t xml:space="preserve"> how to deal </w:t>
      </w:r>
      <w:r w:rsidR="00F52A07">
        <w:rPr>
          <w:rFonts w:ascii="Arial" w:hAnsi="Arial" w:cs="Arial"/>
        </w:rPr>
        <w:t xml:space="preserve">with </w:t>
      </w:r>
      <w:r w:rsidR="00566D6A">
        <w:rPr>
          <w:rFonts w:ascii="Arial" w:hAnsi="Arial" w:cs="Arial"/>
        </w:rPr>
        <w:t xml:space="preserve">and manage their feelings and symptoms </w:t>
      </w:r>
      <w:r w:rsidR="00F52A07">
        <w:rPr>
          <w:rFonts w:ascii="Arial" w:hAnsi="Arial" w:cs="Arial"/>
        </w:rPr>
        <w:t>in</w:t>
      </w:r>
      <w:r w:rsidR="00566D6A">
        <w:rPr>
          <w:rFonts w:ascii="Arial" w:hAnsi="Arial" w:cs="Arial"/>
        </w:rPr>
        <w:t xml:space="preserve"> their daily life, and the other </w:t>
      </w:r>
      <w:r w:rsidR="003F7ED4">
        <w:rPr>
          <w:rFonts w:ascii="Arial" w:hAnsi="Arial" w:cs="Arial"/>
        </w:rPr>
        <w:t xml:space="preserve">effective way is taking medications which </w:t>
      </w:r>
      <w:r w:rsidR="004F203F">
        <w:rPr>
          <w:rFonts w:ascii="Arial" w:hAnsi="Arial" w:cs="Arial"/>
        </w:rPr>
        <w:t>help</w:t>
      </w:r>
      <w:r w:rsidR="003F7ED4">
        <w:rPr>
          <w:rFonts w:ascii="Arial" w:hAnsi="Arial" w:cs="Arial"/>
        </w:rPr>
        <w:t xml:space="preserve"> to reduce the symptoms </w:t>
      </w:r>
      <w:r w:rsidR="00F52A07">
        <w:rPr>
          <w:rFonts w:ascii="Arial" w:hAnsi="Arial" w:cs="Arial"/>
        </w:rPr>
        <w:t>(NHS, 2023).</w:t>
      </w:r>
      <w:r w:rsidR="00312832">
        <w:rPr>
          <w:rFonts w:ascii="Arial" w:hAnsi="Arial" w:cs="Arial"/>
        </w:rPr>
        <w:t xml:space="preserve"> Also, there are </w:t>
      </w:r>
      <w:r w:rsidR="00832FAE">
        <w:rPr>
          <w:rFonts w:ascii="Arial" w:hAnsi="Arial" w:cs="Arial"/>
        </w:rPr>
        <w:t xml:space="preserve">opportunities to join arts, dance and drama therapies which could be helpful for people </w:t>
      </w:r>
      <w:r w:rsidR="00FB1F27">
        <w:rPr>
          <w:rFonts w:ascii="Arial" w:hAnsi="Arial" w:cs="Arial"/>
        </w:rPr>
        <w:t xml:space="preserve">who </w:t>
      </w:r>
      <w:r w:rsidR="00832FAE">
        <w:rPr>
          <w:rFonts w:ascii="Arial" w:hAnsi="Arial" w:cs="Arial"/>
        </w:rPr>
        <w:t xml:space="preserve">cannot or </w:t>
      </w:r>
      <w:r w:rsidR="006C2BD6">
        <w:rPr>
          <w:rFonts w:ascii="Arial" w:hAnsi="Arial" w:cs="Arial"/>
        </w:rPr>
        <w:t xml:space="preserve">could hardly talk about their problems </w:t>
      </w:r>
      <w:r w:rsidR="00FB1F27">
        <w:rPr>
          <w:rFonts w:ascii="Arial" w:hAnsi="Arial" w:cs="Arial"/>
        </w:rPr>
        <w:t>these kinds</w:t>
      </w:r>
      <w:r w:rsidR="006C2BD6">
        <w:rPr>
          <w:rFonts w:ascii="Arial" w:hAnsi="Arial" w:cs="Arial"/>
        </w:rPr>
        <w:t xml:space="preserve"> of therapies could be beneficial </w:t>
      </w:r>
      <w:r w:rsidR="00FB1F27">
        <w:rPr>
          <w:rFonts w:ascii="Arial" w:hAnsi="Arial" w:cs="Arial"/>
        </w:rPr>
        <w:t xml:space="preserve">in </w:t>
      </w:r>
      <w:r w:rsidR="006C2BD6">
        <w:rPr>
          <w:rFonts w:ascii="Arial" w:hAnsi="Arial" w:cs="Arial"/>
        </w:rPr>
        <w:t xml:space="preserve">working on traumatic events and elevating the mood of the person with </w:t>
      </w:r>
      <w:r w:rsidR="0020293B">
        <w:rPr>
          <w:rFonts w:ascii="Arial" w:hAnsi="Arial" w:cs="Arial"/>
        </w:rPr>
        <w:t xml:space="preserve">working out their negative feelings </w:t>
      </w:r>
      <w:r w:rsidR="00FB1F27">
        <w:rPr>
          <w:rFonts w:ascii="Arial" w:hAnsi="Arial" w:cs="Arial"/>
        </w:rPr>
        <w:t>(Mind, 2023).</w:t>
      </w:r>
      <w:r w:rsidR="008414CE">
        <w:rPr>
          <w:rFonts w:ascii="Arial" w:hAnsi="Arial" w:cs="Arial"/>
        </w:rPr>
        <w:t xml:space="preserve"> Lastly, people suffering from more severe schizophrenia</w:t>
      </w:r>
      <w:r w:rsidR="00C74487">
        <w:rPr>
          <w:rFonts w:ascii="Arial" w:hAnsi="Arial" w:cs="Arial"/>
        </w:rPr>
        <w:t xml:space="preserve"> episode</w:t>
      </w:r>
      <w:r w:rsidR="008414CE">
        <w:rPr>
          <w:rFonts w:ascii="Arial" w:hAnsi="Arial" w:cs="Arial"/>
        </w:rPr>
        <w:t xml:space="preserve"> needs clinical treatments and they </w:t>
      </w:r>
      <w:r w:rsidR="00C74487">
        <w:rPr>
          <w:rFonts w:ascii="Arial" w:hAnsi="Arial" w:cs="Arial"/>
        </w:rPr>
        <w:t xml:space="preserve">are referred </w:t>
      </w:r>
      <w:r w:rsidR="00BE7B8C">
        <w:rPr>
          <w:rFonts w:ascii="Arial" w:hAnsi="Arial" w:cs="Arial"/>
        </w:rPr>
        <w:t>to</w:t>
      </w:r>
      <w:r w:rsidR="00C74487">
        <w:rPr>
          <w:rFonts w:ascii="Arial" w:hAnsi="Arial" w:cs="Arial"/>
        </w:rPr>
        <w:t xml:space="preserve"> the hospital to </w:t>
      </w:r>
      <w:r w:rsidR="00BE7B8C">
        <w:rPr>
          <w:rFonts w:ascii="Arial" w:hAnsi="Arial" w:cs="Arial"/>
        </w:rPr>
        <w:t>get</w:t>
      </w:r>
      <w:r w:rsidR="00C74487">
        <w:rPr>
          <w:rFonts w:ascii="Arial" w:hAnsi="Arial" w:cs="Arial"/>
        </w:rPr>
        <w:t xml:space="preserve"> continuous treatment</w:t>
      </w:r>
      <w:r w:rsidR="003305AA">
        <w:rPr>
          <w:rFonts w:ascii="Arial" w:hAnsi="Arial" w:cs="Arial"/>
        </w:rPr>
        <w:t xml:space="preserve"> (NHS, 2023).</w:t>
      </w:r>
      <w:r w:rsidR="004C26E5">
        <w:rPr>
          <w:rFonts w:ascii="Arial" w:hAnsi="Arial" w:cs="Arial"/>
        </w:rPr>
        <w:t xml:space="preserve"> </w:t>
      </w:r>
    </w:p>
    <w:p w14:paraId="189CAE67" w14:textId="459A6A6E" w:rsidR="00CC1B1A" w:rsidRPr="008814B7" w:rsidRDefault="00CC1B1A" w:rsidP="008814B7">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6" w:name="_Toc152342131"/>
      <w:r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Measurements of rehabilitation</w:t>
      </w:r>
      <w:bookmarkEnd w:id="16"/>
    </w:p>
    <w:p w14:paraId="0D6C1414" w14:textId="7C04EC9B" w:rsidR="00CC1B1A" w:rsidRDefault="00E06E04" w:rsidP="00EB6CBC">
      <w:pPr>
        <w:spacing w:line="360" w:lineRule="auto"/>
        <w:rPr>
          <w:rFonts w:ascii="Arial" w:hAnsi="Arial" w:cs="Arial"/>
        </w:rPr>
      </w:pPr>
      <w:r>
        <w:rPr>
          <w:rFonts w:ascii="Arial" w:hAnsi="Arial" w:cs="Arial"/>
        </w:rPr>
        <w:t xml:space="preserve">People have the right to get involved about their conditions and suggestions about their treatment plans </w:t>
      </w:r>
      <w:r w:rsidR="00DD77F1">
        <w:rPr>
          <w:rFonts w:ascii="Arial" w:hAnsi="Arial" w:cs="Arial"/>
        </w:rPr>
        <w:t xml:space="preserve">so they can decide which options would be the best for them </w:t>
      </w:r>
      <w:r w:rsidR="00A34193">
        <w:rPr>
          <w:rFonts w:ascii="Arial" w:hAnsi="Arial" w:cs="Arial"/>
        </w:rPr>
        <w:t>(NICE, 2020).</w:t>
      </w:r>
      <w:r w:rsidR="0035529F">
        <w:rPr>
          <w:rFonts w:ascii="Arial" w:hAnsi="Arial" w:cs="Arial"/>
        </w:rPr>
        <w:t xml:space="preserve"> People living with </w:t>
      </w:r>
      <w:r w:rsidR="00F11A37">
        <w:rPr>
          <w:rFonts w:ascii="Arial" w:hAnsi="Arial" w:cs="Arial"/>
        </w:rPr>
        <w:t>long-term</w:t>
      </w:r>
      <w:r w:rsidR="0035529F">
        <w:rPr>
          <w:rFonts w:ascii="Arial" w:hAnsi="Arial" w:cs="Arial"/>
        </w:rPr>
        <w:t xml:space="preserve"> mental health conditions </w:t>
      </w:r>
      <w:r w:rsidR="00F11A37">
        <w:rPr>
          <w:rFonts w:ascii="Arial" w:hAnsi="Arial" w:cs="Arial"/>
        </w:rPr>
        <w:t>need</w:t>
      </w:r>
      <w:r w:rsidR="0035529F">
        <w:rPr>
          <w:rFonts w:ascii="Arial" w:hAnsi="Arial" w:cs="Arial"/>
        </w:rPr>
        <w:t xml:space="preserve"> longer treatment from </w:t>
      </w:r>
      <w:r w:rsidR="00562D75">
        <w:rPr>
          <w:rFonts w:ascii="Arial" w:hAnsi="Arial" w:cs="Arial"/>
        </w:rPr>
        <w:t>healthcare</w:t>
      </w:r>
      <w:r w:rsidR="0035529F">
        <w:rPr>
          <w:rFonts w:ascii="Arial" w:hAnsi="Arial" w:cs="Arial"/>
        </w:rPr>
        <w:t xml:space="preserve"> professionals sometimes </w:t>
      </w:r>
      <w:r w:rsidR="00F11A37">
        <w:rPr>
          <w:rFonts w:ascii="Arial" w:hAnsi="Arial" w:cs="Arial"/>
        </w:rPr>
        <w:t>in</w:t>
      </w:r>
      <w:r w:rsidR="0035529F">
        <w:rPr>
          <w:rFonts w:ascii="Arial" w:hAnsi="Arial" w:cs="Arial"/>
        </w:rPr>
        <w:t xml:space="preserve"> hospital settings and to </w:t>
      </w:r>
      <w:r w:rsidR="00F11A37">
        <w:rPr>
          <w:rFonts w:ascii="Arial" w:hAnsi="Arial" w:cs="Arial"/>
        </w:rPr>
        <w:t>make</w:t>
      </w:r>
      <w:r w:rsidR="0035529F">
        <w:rPr>
          <w:rFonts w:ascii="Arial" w:hAnsi="Arial" w:cs="Arial"/>
        </w:rPr>
        <w:t xml:space="preserve"> sure they are getting the right treatment and care </w:t>
      </w:r>
      <w:r w:rsidR="00986CA9">
        <w:rPr>
          <w:rFonts w:ascii="Arial" w:hAnsi="Arial" w:cs="Arial"/>
        </w:rPr>
        <w:t xml:space="preserve">must be </w:t>
      </w:r>
      <w:r w:rsidR="00562D75">
        <w:rPr>
          <w:rFonts w:ascii="Arial" w:hAnsi="Arial" w:cs="Arial"/>
        </w:rPr>
        <w:t>measured</w:t>
      </w:r>
      <w:r w:rsidR="00986CA9">
        <w:rPr>
          <w:rFonts w:ascii="Arial" w:hAnsi="Arial" w:cs="Arial"/>
        </w:rPr>
        <w:t xml:space="preserve"> time by time the </w:t>
      </w:r>
      <w:r w:rsidR="00F11A37">
        <w:rPr>
          <w:rFonts w:ascii="Arial" w:hAnsi="Arial" w:cs="Arial"/>
        </w:rPr>
        <w:t>quality-of-care</w:t>
      </w:r>
      <w:r w:rsidR="00986CA9">
        <w:rPr>
          <w:rFonts w:ascii="Arial" w:hAnsi="Arial" w:cs="Arial"/>
        </w:rPr>
        <w:t xml:space="preserve"> healthcare </w:t>
      </w:r>
      <w:r w:rsidR="00F11A37">
        <w:rPr>
          <w:rFonts w:ascii="Arial" w:hAnsi="Arial" w:cs="Arial"/>
        </w:rPr>
        <w:t>provides</w:t>
      </w:r>
      <w:r w:rsidR="00986CA9">
        <w:rPr>
          <w:rFonts w:ascii="Arial" w:hAnsi="Arial" w:cs="Arial"/>
        </w:rPr>
        <w:t xml:space="preserve"> their patients </w:t>
      </w:r>
      <w:r w:rsidR="00F11A37">
        <w:rPr>
          <w:rFonts w:ascii="Arial" w:hAnsi="Arial" w:cs="Arial"/>
        </w:rPr>
        <w:t>(</w:t>
      </w:r>
      <w:proofErr w:type="spellStart"/>
      <w:r w:rsidR="00F11A37">
        <w:rPr>
          <w:rFonts w:ascii="Arial" w:hAnsi="Arial" w:cs="Arial"/>
        </w:rPr>
        <w:t>Killaspy</w:t>
      </w:r>
      <w:proofErr w:type="spellEnd"/>
      <w:r w:rsidR="00F11A37">
        <w:rPr>
          <w:rFonts w:ascii="Arial" w:hAnsi="Arial" w:cs="Arial"/>
        </w:rPr>
        <w:t xml:space="preserve"> et. </w:t>
      </w:r>
      <w:r w:rsidR="0025015D">
        <w:rPr>
          <w:rFonts w:ascii="Arial" w:hAnsi="Arial" w:cs="Arial"/>
        </w:rPr>
        <w:t>al</w:t>
      </w:r>
      <w:r w:rsidR="00F11A37">
        <w:rPr>
          <w:rFonts w:ascii="Arial" w:hAnsi="Arial" w:cs="Arial"/>
        </w:rPr>
        <w:t>, 2011).</w:t>
      </w:r>
      <w:r w:rsidR="00562D75">
        <w:rPr>
          <w:rFonts w:ascii="Arial" w:hAnsi="Arial" w:cs="Arial"/>
        </w:rPr>
        <w:t xml:space="preserve"> </w:t>
      </w:r>
      <w:r w:rsidR="003E313F">
        <w:rPr>
          <w:rFonts w:ascii="Arial" w:hAnsi="Arial" w:cs="Arial"/>
        </w:rPr>
        <w:t xml:space="preserve">The quality indicator </w:t>
      </w:r>
      <w:r w:rsidR="002E3E1A">
        <w:rPr>
          <w:rFonts w:ascii="Arial" w:hAnsi="Arial" w:cs="Arial"/>
        </w:rPr>
        <w:t>for rehabilitative care</w:t>
      </w:r>
      <w:r w:rsidR="00DD62E2">
        <w:rPr>
          <w:rFonts w:ascii="Arial" w:hAnsi="Arial" w:cs="Arial"/>
        </w:rPr>
        <w:t xml:space="preserve"> (</w:t>
      </w:r>
      <w:proofErr w:type="spellStart"/>
      <w:r w:rsidR="00DD62E2">
        <w:rPr>
          <w:rFonts w:ascii="Arial" w:hAnsi="Arial" w:cs="Arial"/>
        </w:rPr>
        <w:t>QuIRC</w:t>
      </w:r>
      <w:proofErr w:type="spellEnd"/>
      <w:r w:rsidR="00DD62E2">
        <w:rPr>
          <w:rFonts w:ascii="Arial" w:hAnsi="Arial" w:cs="Arial"/>
        </w:rPr>
        <w:t>)</w:t>
      </w:r>
      <w:r w:rsidR="002E3E1A">
        <w:rPr>
          <w:rFonts w:ascii="Arial" w:hAnsi="Arial" w:cs="Arial"/>
        </w:rPr>
        <w:t xml:space="preserve"> </w:t>
      </w:r>
      <w:r w:rsidR="0025015D">
        <w:rPr>
          <w:rFonts w:ascii="Arial" w:hAnsi="Arial" w:cs="Arial"/>
        </w:rPr>
        <w:t>tools</w:t>
      </w:r>
      <w:r w:rsidR="002E3E1A">
        <w:rPr>
          <w:rFonts w:ascii="Arial" w:hAnsi="Arial" w:cs="Arial"/>
        </w:rPr>
        <w:t xml:space="preserve"> helps </w:t>
      </w:r>
      <w:r w:rsidR="0025015D">
        <w:rPr>
          <w:rFonts w:ascii="Arial" w:hAnsi="Arial" w:cs="Arial"/>
        </w:rPr>
        <w:t>find</w:t>
      </w:r>
      <w:r w:rsidR="002E3E1A">
        <w:rPr>
          <w:rFonts w:ascii="Arial" w:hAnsi="Arial" w:cs="Arial"/>
        </w:rPr>
        <w:t xml:space="preserve"> out </w:t>
      </w:r>
      <w:r w:rsidR="001A3B8A">
        <w:rPr>
          <w:rFonts w:ascii="Arial" w:hAnsi="Arial" w:cs="Arial"/>
        </w:rPr>
        <w:t xml:space="preserve">if the care given by healthcare to the patient is appropriate and </w:t>
      </w:r>
      <w:r w:rsidR="004F3833">
        <w:rPr>
          <w:rFonts w:ascii="Arial" w:hAnsi="Arial" w:cs="Arial"/>
        </w:rPr>
        <w:t xml:space="preserve">if </w:t>
      </w:r>
      <w:r w:rsidR="001A3B8A">
        <w:rPr>
          <w:rFonts w:ascii="Arial" w:hAnsi="Arial" w:cs="Arial"/>
        </w:rPr>
        <w:t>it</w:t>
      </w:r>
      <w:r w:rsidR="0025015D">
        <w:rPr>
          <w:rFonts w:ascii="Arial" w:hAnsi="Arial" w:cs="Arial"/>
        </w:rPr>
        <w:t xml:space="preserve"> is</w:t>
      </w:r>
      <w:r w:rsidR="001A3B8A">
        <w:rPr>
          <w:rFonts w:ascii="Arial" w:hAnsi="Arial" w:cs="Arial"/>
        </w:rPr>
        <w:t xml:space="preserve"> </w:t>
      </w:r>
      <w:r w:rsidR="0025015D">
        <w:rPr>
          <w:rFonts w:ascii="Arial" w:hAnsi="Arial" w:cs="Arial"/>
        </w:rPr>
        <w:t>providing</w:t>
      </w:r>
      <w:r w:rsidR="001A3B8A">
        <w:rPr>
          <w:rFonts w:ascii="Arial" w:hAnsi="Arial" w:cs="Arial"/>
        </w:rPr>
        <w:t xml:space="preserve"> the best </w:t>
      </w:r>
      <w:r w:rsidR="0025015D">
        <w:rPr>
          <w:rFonts w:ascii="Arial" w:hAnsi="Arial" w:cs="Arial"/>
        </w:rPr>
        <w:t>care and treatment plan for them provided with dignity, and respect and always focusing on individual needs (</w:t>
      </w:r>
      <w:proofErr w:type="spellStart"/>
      <w:r w:rsidR="0025015D">
        <w:rPr>
          <w:rFonts w:ascii="Arial" w:hAnsi="Arial" w:cs="Arial"/>
        </w:rPr>
        <w:t>Killaspy</w:t>
      </w:r>
      <w:proofErr w:type="spellEnd"/>
      <w:r w:rsidR="0025015D">
        <w:rPr>
          <w:rFonts w:ascii="Arial" w:hAnsi="Arial" w:cs="Arial"/>
        </w:rPr>
        <w:t xml:space="preserve"> et. at, 2011).</w:t>
      </w:r>
      <w:r w:rsidR="00F00945">
        <w:rPr>
          <w:rFonts w:ascii="Arial" w:hAnsi="Arial" w:cs="Arial"/>
        </w:rPr>
        <w:t xml:space="preserve"> </w:t>
      </w:r>
      <w:r w:rsidR="00083A2A">
        <w:rPr>
          <w:rFonts w:ascii="Arial" w:hAnsi="Arial" w:cs="Arial"/>
        </w:rPr>
        <w:t>A</w:t>
      </w:r>
      <w:r w:rsidR="00F00945">
        <w:rPr>
          <w:rFonts w:ascii="Arial" w:hAnsi="Arial" w:cs="Arial"/>
        </w:rPr>
        <w:t xml:space="preserve"> </w:t>
      </w:r>
      <w:r w:rsidR="00DD62E2">
        <w:rPr>
          <w:rFonts w:ascii="Arial" w:hAnsi="Arial" w:cs="Arial"/>
        </w:rPr>
        <w:t>detailed</w:t>
      </w:r>
      <w:r w:rsidR="00673FE9">
        <w:rPr>
          <w:rFonts w:ascii="Arial" w:hAnsi="Arial" w:cs="Arial"/>
        </w:rPr>
        <w:t xml:space="preserve"> example</w:t>
      </w:r>
      <w:r w:rsidR="00DD62E2">
        <w:rPr>
          <w:rFonts w:ascii="Arial" w:hAnsi="Arial" w:cs="Arial"/>
        </w:rPr>
        <w:t xml:space="preserve"> </w:t>
      </w:r>
      <w:r w:rsidR="00BA35F1">
        <w:rPr>
          <w:rFonts w:ascii="Arial" w:hAnsi="Arial" w:cs="Arial"/>
        </w:rPr>
        <w:t xml:space="preserve">list </w:t>
      </w:r>
      <w:r w:rsidR="00083A2A">
        <w:rPr>
          <w:rFonts w:ascii="Arial" w:hAnsi="Arial" w:cs="Arial"/>
        </w:rPr>
        <w:t xml:space="preserve">of </w:t>
      </w:r>
      <w:r w:rsidR="00BA35F1">
        <w:rPr>
          <w:rFonts w:ascii="Arial" w:hAnsi="Arial" w:cs="Arial"/>
        </w:rPr>
        <w:t xml:space="preserve">what </w:t>
      </w:r>
      <w:proofErr w:type="spellStart"/>
      <w:r w:rsidR="00BA35F1">
        <w:rPr>
          <w:rFonts w:ascii="Arial" w:hAnsi="Arial" w:cs="Arial"/>
        </w:rPr>
        <w:t>QuIRC</w:t>
      </w:r>
      <w:proofErr w:type="spellEnd"/>
      <w:r w:rsidR="00673FE9">
        <w:rPr>
          <w:rFonts w:ascii="Arial" w:hAnsi="Arial" w:cs="Arial"/>
        </w:rPr>
        <w:t>-SA</w:t>
      </w:r>
      <w:r w:rsidR="00BA35F1">
        <w:rPr>
          <w:rFonts w:ascii="Arial" w:hAnsi="Arial" w:cs="Arial"/>
        </w:rPr>
        <w:t xml:space="preserve"> examining </w:t>
      </w:r>
      <w:r w:rsidR="004F3833">
        <w:rPr>
          <w:rFonts w:ascii="Arial" w:hAnsi="Arial" w:cs="Arial"/>
        </w:rPr>
        <w:t>is</w:t>
      </w:r>
      <w:r w:rsidR="00BA35F1">
        <w:rPr>
          <w:rFonts w:ascii="Arial" w:hAnsi="Arial" w:cs="Arial"/>
        </w:rPr>
        <w:t xml:space="preserve"> in Appendi</w:t>
      </w:r>
      <w:r w:rsidR="00083A2A">
        <w:rPr>
          <w:rFonts w:ascii="Arial" w:hAnsi="Arial" w:cs="Arial"/>
        </w:rPr>
        <w:t xml:space="preserve">x B </w:t>
      </w:r>
      <w:r w:rsidR="00673FE9">
        <w:rPr>
          <w:rFonts w:ascii="Arial" w:hAnsi="Arial" w:cs="Arial"/>
        </w:rPr>
        <w:t>(</w:t>
      </w:r>
      <w:r w:rsidR="004F3833">
        <w:rPr>
          <w:rFonts w:ascii="Arial" w:hAnsi="Arial" w:cs="Arial"/>
        </w:rPr>
        <w:t>Dalton-Locke et. al</w:t>
      </w:r>
      <w:r w:rsidR="00673FE9">
        <w:rPr>
          <w:rFonts w:ascii="Arial" w:hAnsi="Arial" w:cs="Arial"/>
        </w:rPr>
        <w:t xml:space="preserve">, </w:t>
      </w:r>
      <w:r w:rsidR="005525C5">
        <w:rPr>
          <w:rFonts w:ascii="Arial" w:hAnsi="Arial" w:cs="Arial"/>
        </w:rPr>
        <w:t>2023).</w:t>
      </w:r>
    </w:p>
    <w:p w14:paraId="7B43B3A4" w14:textId="1880B181" w:rsidR="00537265" w:rsidRPr="008814B7" w:rsidRDefault="008C7D88" w:rsidP="008814B7">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7" w:name="_Toc152342132"/>
      <w:r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Guidance and principle of care and recommendations NICE</w:t>
      </w:r>
      <w:bookmarkEnd w:id="17"/>
    </w:p>
    <w:p w14:paraId="7C04EFE0" w14:textId="4CB6627C" w:rsidR="002E3F2F" w:rsidRDefault="00BC081C" w:rsidP="00EB6CBC">
      <w:pPr>
        <w:spacing w:line="360" w:lineRule="auto"/>
        <w:rPr>
          <w:rFonts w:ascii="Arial" w:hAnsi="Arial" w:cs="Arial"/>
        </w:rPr>
      </w:pPr>
      <w:r>
        <w:rPr>
          <w:rFonts w:ascii="Arial" w:hAnsi="Arial" w:cs="Arial"/>
        </w:rPr>
        <w:t>Healthcare</w:t>
      </w:r>
      <w:r w:rsidR="00EB4748">
        <w:rPr>
          <w:rFonts w:ascii="Arial" w:hAnsi="Arial" w:cs="Arial"/>
        </w:rPr>
        <w:t xml:space="preserve"> care needs to </w:t>
      </w:r>
      <w:r w:rsidR="006A36C1">
        <w:rPr>
          <w:rFonts w:ascii="Arial" w:hAnsi="Arial" w:cs="Arial"/>
        </w:rPr>
        <w:t>assess</w:t>
      </w:r>
      <w:r w:rsidR="00EB4748">
        <w:rPr>
          <w:rFonts w:ascii="Arial" w:hAnsi="Arial" w:cs="Arial"/>
        </w:rPr>
        <w:t xml:space="preserve"> the patient carefully and provide them </w:t>
      </w:r>
      <w:r w:rsidR="006A36C1">
        <w:rPr>
          <w:rFonts w:ascii="Arial" w:hAnsi="Arial" w:cs="Arial"/>
        </w:rPr>
        <w:t xml:space="preserve">with </w:t>
      </w:r>
      <w:r w:rsidR="00EB4748">
        <w:rPr>
          <w:rFonts w:ascii="Arial" w:hAnsi="Arial" w:cs="Arial"/>
        </w:rPr>
        <w:t xml:space="preserve">a safe </w:t>
      </w:r>
      <w:r w:rsidR="00143A38">
        <w:rPr>
          <w:rFonts w:ascii="Arial" w:hAnsi="Arial" w:cs="Arial"/>
        </w:rPr>
        <w:t xml:space="preserve">environment for them to protect themselves from self-harm, neglect or abuse and needs to focus on patient </w:t>
      </w:r>
      <w:r w:rsidR="006A36C1">
        <w:rPr>
          <w:rFonts w:ascii="Arial" w:hAnsi="Arial" w:cs="Arial"/>
        </w:rPr>
        <w:t xml:space="preserve">needs and appropriate help to get the best result and </w:t>
      </w:r>
      <w:r w:rsidR="00BA135E">
        <w:rPr>
          <w:rFonts w:ascii="Arial" w:hAnsi="Arial" w:cs="Arial"/>
        </w:rPr>
        <w:t xml:space="preserve">a </w:t>
      </w:r>
      <w:r w:rsidR="006A36C1">
        <w:rPr>
          <w:rFonts w:ascii="Arial" w:hAnsi="Arial" w:cs="Arial"/>
        </w:rPr>
        <w:t xml:space="preserve">safe place for them </w:t>
      </w:r>
      <w:r w:rsidR="00BA135E">
        <w:rPr>
          <w:rFonts w:ascii="Arial" w:hAnsi="Arial" w:cs="Arial"/>
        </w:rPr>
        <w:t xml:space="preserve">(NICE, 2022). </w:t>
      </w:r>
      <w:r w:rsidR="00556F74">
        <w:rPr>
          <w:rFonts w:ascii="Arial" w:hAnsi="Arial" w:cs="Arial"/>
        </w:rPr>
        <w:t>Healthcare</w:t>
      </w:r>
      <w:r w:rsidR="0006098C">
        <w:rPr>
          <w:rFonts w:ascii="Arial" w:hAnsi="Arial" w:cs="Arial"/>
        </w:rPr>
        <w:t xml:space="preserve"> needs to promote patients </w:t>
      </w:r>
      <w:r w:rsidR="00D751BF">
        <w:rPr>
          <w:rFonts w:ascii="Arial" w:hAnsi="Arial" w:cs="Arial"/>
        </w:rPr>
        <w:t xml:space="preserve">about their recovery and possible future care </w:t>
      </w:r>
      <w:r w:rsidR="00504D72">
        <w:rPr>
          <w:rFonts w:ascii="Arial" w:hAnsi="Arial" w:cs="Arial"/>
        </w:rPr>
        <w:t>by</w:t>
      </w:r>
      <w:r w:rsidR="00D751BF">
        <w:rPr>
          <w:rFonts w:ascii="Arial" w:hAnsi="Arial" w:cs="Arial"/>
        </w:rPr>
        <w:t xml:space="preserve"> offering them </w:t>
      </w:r>
      <w:r w:rsidR="003E1717">
        <w:rPr>
          <w:rFonts w:ascii="Arial" w:hAnsi="Arial" w:cs="Arial"/>
        </w:rPr>
        <w:t xml:space="preserve">interventions such as occupational health </w:t>
      </w:r>
      <w:r w:rsidR="00504D72">
        <w:rPr>
          <w:rFonts w:ascii="Arial" w:hAnsi="Arial" w:cs="Arial"/>
        </w:rPr>
        <w:t>therapists</w:t>
      </w:r>
      <w:r w:rsidR="003E1717">
        <w:rPr>
          <w:rFonts w:ascii="Arial" w:hAnsi="Arial" w:cs="Arial"/>
        </w:rPr>
        <w:t xml:space="preserve">, </w:t>
      </w:r>
      <w:r w:rsidR="008258A1">
        <w:rPr>
          <w:rFonts w:ascii="Arial" w:hAnsi="Arial" w:cs="Arial"/>
        </w:rPr>
        <w:t xml:space="preserve">and </w:t>
      </w:r>
      <w:r w:rsidR="00504D72">
        <w:rPr>
          <w:rFonts w:ascii="Arial" w:hAnsi="Arial" w:cs="Arial"/>
        </w:rPr>
        <w:t>social and psychological supports</w:t>
      </w:r>
      <w:r w:rsidR="008258A1">
        <w:rPr>
          <w:rFonts w:ascii="Arial" w:hAnsi="Arial" w:cs="Arial"/>
        </w:rPr>
        <w:t xml:space="preserve"> and provide them </w:t>
      </w:r>
      <w:r w:rsidR="00A23712">
        <w:rPr>
          <w:rFonts w:ascii="Arial" w:hAnsi="Arial" w:cs="Arial"/>
        </w:rPr>
        <w:t xml:space="preserve">with </w:t>
      </w:r>
      <w:r w:rsidR="008258A1">
        <w:rPr>
          <w:rFonts w:ascii="Arial" w:hAnsi="Arial" w:cs="Arial"/>
        </w:rPr>
        <w:t xml:space="preserve">the best available treatment care in a safe not stigmatizing </w:t>
      </w:r>
      <w:r w:rsidR="00A23712">
        <w:rPr>
          <w:rFonts w:ascii="Arial" w:hAnsi="Arial" w:cs="Arial"/>
        </w:rPr>
        <w:t>non-judgmental</w:t>
      </w:r>
      <w:r w:rsidR="008258A1">
        <w:rPr>
          <w:rFonts w:ascii="Arial" w:hAnsi="Arial" w:cs="Arial"/>
        </w:rPr>
        <w:t xml:space="preserve"> environment </w:t>
      </w:r>
      <w:r w:rsidR="00A23712">
        <w:rPr>
          <w:rFonts w:ascii="Arial" w:hAnsi="Arial" w:cs="Arial"/>
        </w:rPr>
        <w:t>(NICE, 2014).</w:t>
      </w:r>
      <w:r w:rsidR="004968BF">
        <w:rPr>
          <w:rFonts w:ascii="Arial" w:hAnsi="Arial" w:cs="Arial"/>
        </w:rPr>
        <w:t xml:space="preserve"> Lastly, need to build up a trustable and supportive relationship between </w:t>
      </w:r>
      <w:r w:rsidR="005329BE">
        <w:rPr>
          <w:rFonts w:ascii="Arial" w:hAnsi="Arial" w:cs="Arial"/>
        </w:rPr>
        <w:t xml:space="preserve">healthcare providers and patients and provide them </w:t>
      </w:r>
      <w:r w:rsidR="00DB1B9C">
        <w:rPr>
          <w:rFonts w:ascii="Arial" w:hAnsi="Arial" w:cs="Arial"/>
        </w:rPr>
        <w:t xml:space="preserve">with </w:t>
      </w:r>
      <w:r w:rsidR="00D61641">
        <w:rPr>
          <w:rFonts w:ascii="Arial" w:hAnsi="Arial" w:cs="Arial"/>
        </w:rPr>
        <w:t>an</w:t>
      </w:r>
      <w:r w:rsidR="005329BE">
        <w:rPr>
          <w:rFonts w:ascii="Arial" w:hAnsi="Arial" w:cs="Arial"/>
        </w:rPr>
        <w:t xml:space="preserve"> optimistic and </w:t>
      </w:r>
      <w:r w:rsidR="006B25CE">
        <w:rPr>
          <w:rFonts w:ascii="Arial" w:hAnsi="Arial" w:cs="Arial"/>
        </w:rPr>
        <w:t>hopeful</w:t>
      </w:r>
      <w:r w:rsidR="00D61641">
        <w:rPr>
          <w:rFonts w:ascii="Arial" w:hAnsi="Arial" w:cs="Arial"/>
        </w:rPr>
        <w:t xml:space="preserve"> atmosphere </w:t>
      </w:r>
      <w:r w:rsidR="00DB1B9C">
        <w:rPr>
          <w:rFonts w:ascii="Arial" w:hAnsi="Arial" w:cs="Arial"/>
        </w:rPr>
        <w:t>by</w:t>
      </w:r>
      <w:r w:rsidR="00D61641">
        <w:rPr>
          <w:rFonts w:ascii="Arial" w:hAnsi="Arial" w:cs="Arial"/>
        </w:rPr>
        <w:t xml:space="preserve"> offering continuous help and treatment for them</w:t>
      </w:r>
      <w:r w:rsidR="00DB1B9C">
        <w:rPr>
          <w:rFonts w:ascii="Arial" w:hAnsi="Arial" w:cs="Arial"/>
        </w:rPr>
        <w:t xml:space="preserve"> </w:t>
      </w:r>
      <w:r w:rsidR="006B25CE">
        <w:rPr>
          <w:rFonts w:ascii="Arial" w:hAnsi="Arial" w:cs="Arial"/>
        </w:rPr>
        <w:t>while</w:t>
      </w:r>
      <w:r w:rsidR="00D61641">
        <w:rPr>
          <w:rFonts w:ascii="Arial" w:hAnsi="Arial" w:cs="Arial"/>
        </w:rPr>
        <w:t xml:space="preserve"> </w:t>
      </w:r>
      <w:r w:rsidR="00DB1B9C">
        <w:rPr>
          <w:rFonts w:ascii="Arial" w:hAnsi="Arial" w:cs="Arial"/>
        </w:rPr>
        <w:t xml:space="preserve">working in partnership </w:t>
      </w:r>
      <w:r w:rsidR="006B25CE">
        <w:rPr>
          <w:rFonts w:ascii="Arial" w:hAnsi="Arial" w:cs="Arial"/>
        </w:rPr>
        <w:t>(NICE, 2014).</w:t>
      </w:r>
    </w:p>
    <w:p w14:paraId="20E7CDB7" w14:textId="06B30E78" w:rsidR="006B25CE" w:rsidRPr="008814B7" w:rsidRDefault="006B25CE" w:rsidP="008814B7">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8" w:name="_Toc152342133"/>
      <w:r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Autism</w:t>
      </w:r>
      <w:bookmarkEnd w:id="18"/>
    </w:p>
    <w:p w14:paraId="6A1A87E3" w14:textId="0452CF16" w:rsidR="00724664" w:rsidRDefault="00523736" w:rsidP="00EB6CBC">
      <w:pPr>
        <w:spacing w:line="360" w:lineRule="auto"/>
        <w:rPr>
          <w:rFonts w:ascii="Arial" w:hAnsi="Arial" w:cs="Arial"/>
        </w:rPr>
      </w:pPr>
      <w:r>
        <w:rPr>
          <w:rFonts w:ascii="Arial" w:hAnsi="Arial" w:cs="Arial"/>
        </w:rPr>
        <w:t xml:space="preserve">It is called another name </w:t>
      </w:r>
      <w:r w:rsidR="00B41347">
        <w:rPr>
          <w:rFonts w:ascii="Arial" w:hAnsi="Arial" w:cs="Arial"/>
        </w:rPr>
        <w:t>for</w:t>
      </w:r>
      <w:r>
        <w:rPr>
          <w:rFonts w:ascii="Arial" w:hAnsi="Arial" w:cs="Arial"/>
        </w:rPr>
        <w:t xml:space="preserve"> </w:t>
      </w:r>
      <w:r w:rsidR="004C127C">
        <w:rPr>
          <w:rFonts w:ascii="Arial" w:hAnsi="Arial" w:cs="Arial"/>
        </w:rPr>
        <w:t>autism spectrum</w:t>
      </w:r>
      <w:r>
        <w:rPr>
          <w:rFonts w:ascii="Arial" w:hAnsi="Arial" w:cs="Arial"/>
        </w:rPr>
        <w:t xml:space="preserve"> </w:t>
      </w:r>
      <w:r w:rsidR="00B41347">
        <w:rPr>
          <w:rFonts w:ascii="Arial" w:hAnsi="Arial" w:cs="Arial"/>
        </w:rPr>
        <w:t>disorder</w:t>
      </w:r>
      <w:r>
        <w:rPr>
          <w:rFonts w:ascii="Arial" w:hAnsi="Arial" w:cs="Arial"/>
        </w:rPr>
        <w:t xml:space="preserve"> because </w:t>
      </w:r>
      <w:r w:rsidR="004C127C">
        <w:rPr>
          <w:rFonts w:ascii="Arial" w:hAnsi="Arial" w:cs="Arial"/>
        </w:rPr>
        <w:t xml:space="preserve">every </w:t>
      </w:r>
      <w:r w:rsidR="00B41347">
        <w:rPr>
          <w:rFonts w:ascii="Arial" w:hAnsi="Arial" w:cs="Arial"/>
        </w:rPr>
        <w:t>person</w:t>
      </w:r>
      <w:r w:rsidR="004C127C">
        <w:rPr>
          <w:rFonts w:ascii="Arial" w:hAnsi="Arial" w:cs="Arial"/>
        </w:rPr>
        <w:t xml:space="preserve"> </w:t>
      </w:r>
      <w:r w:rsidR="00B41347">
        <w:rPr>
          <w:rFonts w:ascii="Arial" w:hAnsi="Arial" w:cs="Arial"/>
        </w:rPr>
        <w:t>is</w:t>
      </w:r>
      <w:r w:rsidR="004C127C">
        <w:rPr>
          <w:rFonts w:ascii="Arial" w:hAnsi="Arial" w:cs="Arial"/>
        </w:rPr>
        <w:t xml:space="preserve"> different</w:t>
      </w:r>
      <w:r>
        <w:rPr>
          <w:rFonts w:ascii="Arial" w:hAnsi="Arial" w:cs="Arial"/>
        </w:rPr>
        <w:t xml:space="preserve"> living with this condition </w:t>
      </w:r>
      <w:r w:rsidR="004C127C">
        <w:rPr>
          <w:rFonts w:ascii="Arial" w:hAnsi="Arial" w:cs="Arial"/>
        </w:rPr>
        <w:t xml:space="preserve">and </w:t>
      </w:r>
      <w:r w:rsidR="00C97A07">
        <w:rPr>
          <w:rFonts w:ascii="Arial" w:hAnsi="Arial" w:cs="Arial"/>
        </w:rPr>
        <w:t xml:space="preserve">it is not a sickness or illness, it means people living with this condition </w:t>
      </w:r>
      <w:r w:rsidR="00D20ACE">
        <w:rPr>
          <w:rFonts w:ascii="Arial" w:hAnsi="Arial" w:cs="Arial"/>
        </w:rPr>
        <w:t xml:space="preserve">have </w:t>
      </w:r>
      <w:r w:rsidR="00B41347">
        <w:rPr>
          <w:rFonts w:ascii="Arial" w:hAnsi="Arial" w:cs="Arial"/>
        </w:rPr>
        <w:t xml:space="preserve">their brains work differently (NHS, </w:t>
      </w:r>
      <w:r w:rsidR="00D77980">
        <w:rPr>
          <w:rFonts w:ascii="Arial" w:hAnsi="Arial" w:cs="Arial"/>
        </w:rPr>
        <w:t xml:space="preserve">2022). </w:t>
      </w:r>
      <w:r w:rsidR="00464685">
        <w:rPr>
          <w:rFonts w:ascii="Arial" w:hAnsi="Arial" w:cs="Arial"/>
        </w:rPr>
        <w:t xml:space="preserve">It is uncertain what </w:t>
      </w:r>
      <w:r w:rsidR="00D20ACE">
        <w:rPr>
          <w:rFonts w:ascii="Arial" w:hAnsi="Arial" w:cs="Arial"/>
        </w:rPr>
        <w:t>causes</w:t>
      </w:r>
      <w:r w:rsidR="00464685">
        <w:rPr>
          <w:rFonts w:ascii="Arial" w:hAnsi="Arial" w:cs="Arial"/>
        </w:rPr>
        <w:t xml:space="preserve"> autism</w:t>
      </w:r>
      <w:r w:rsidR="000C2D04">
        <w:rPr>
          <w:rFonts w:ascii="Arial" w:hAnsi="Arial" w:cs="Arial"/>
        </w:rPr>
        <w:t xml:space="preserve">, it could be </w:t>
      </w:r>
      <w:r w:rsidR="00D20ACE">
        <w:rPr>
          <w:rFonts w:ascii="Arial" w:hAnsi="Arial" w:cs="Arial"/>
        </w:rPr>
        <w:t xml:space="preserve">a </w:t>
      </w:r>
      <w:r w:rsidR="00B81FD6">
        <w:rPr>
          <w:rFonts w:ascii="Arial" w:hAnsi="Arial" w:cs="Arial"/>
        </w:rPr>
        <w:t>genetic</w:t>
      </w:r>
      <w:r w:rsidR="000C2D04">
        <w:rPr>
          <w:rFonts w:ascii="Arial" w:hAnsi="Arial" w:cs="Arial"/>
        </w:rPr>
        <w:t xml:space="preserve"> </w:t>
      </w:r>
      <w:r w:rsidR="008814B7">
        <w:rPr>
          <w:rFonts w:ascii="Arial" w:hAnsi="Arial" w:cs="Arial"/>
        </w:rPr>
        <w:t>contribution,</w:t>
      </w:r>
      <w:r w:rsidR="000C2D04">
        <w:rPr>
          <w:rFonts w:ascii="Arial" w:hAnsi="Arial" w:cs="Arial"/>
        </w:rPr>
        <w:t xml:space="preserve"> but no medication, diet or other lifestyle </w:t>
      </w:r>
      <w:r w:rsidR="00D20ACE">
        <w:rPr>
          <w:rFonts w:ascii="Arial" w:hAnsi="Arial" w:cs="Arial"/>
        </w:rPr>
        <w:t xml:space="preserve">factors could contribute to it (NHS, 2022). </w:t>
      </w:r>
      <w:r w:rsidR="00524919">
        <w:rPr>
          <w:rFonts w:ascii="Arial" w:hAnsi="Arial" w:cs="Arial"/>
        </w:rPr>
        <w:t xml:space="preserve">The </w:t>
      </w:r>
      <w:r w:rsidR="00B81FD6">
        <w:rPr>
          <w:rFonts w:ascii="Arial" w:hAnsi="Arial" w:cs="Arial"/>
        </w:rPr>
        <w:t>characteristic</w:t>
      </w:r>
      <w:r w:rsidR="00524919">
        <w:rPr>
          <w:rFonts w:ascii="Arial" w:hAnsi="Arial" w:cs="Arial"/>
        </w:rPr>
        <w:t xml:space="preserve"> of autism is having difficulties with communication and with interaction with others also,</w:t>
      </w:r>
      <w:r w:rsidR="008C497F">
        <w:rPr>
          <w:rFonts w:ascii="Arial" w:hAnsi="Arial" w:cs="Arial"/>
        </w:rPr>
        <w:t xml:space="preserve"> there are typical patterns in behaviour such as </w:t>
      </w:r>
      <w:r w:rsidR="00047EE2">
        <w:rPr>
          <w:rFonts w:ascii="Arial" w:hAnsi="Arial" w:cs="Arial"/>
        </w:rPr>
        <w:t xml:space="preserve">detailed focusing or unusual </w:t>
      </w:r>
      <w:r w:rsidR="00B81FD6">
        <w:rPr>
          <w:rFonts w:ascii="Arial" w:hAnsi="Arial" w:cs="Arial"/>
        </w:rPr>
        <w:t>reactions</w:t>
      </w:r>
      <w:r w:rsidR="00047EE2">
        <w:rPr>
          <w:rFonts w:ascii="Arial" w:hAnsi="Arial" w:cs="Arial"/>
        </w:rPr>
        <w:t xml:space="preserve"> </w:t>
      </w:r>
      <w:r w:rsidR="00B81FD6">
        <w:rPr>
          <w:rFonts w:ascii="Arial" w:hAnsi="Arial" w:cs="Arial"/>
        </w:rPr>
        <w:t>to</w:t>
      </w:r>
      <w:r w:rsidR="00047EE2">
        <w:rPr>
          <w:rFonts w:ascii="Arial" w:hAnsi="Arial" w:cs="Arial"/>
        </w:rPr>
        <w:t xml:space="preserve"> sensations (WHO, </w:t>
      </w:r>
      <w:r w:rsidR="00B81FD6">
        <w:rPr>
          <w:rFonts w:ascii="Arial" w:hAnsi="Arial" w:cs="Arial"/>
        </w:rPr>
        <w:t>2023).</w:t>
      </w:r>
    </w:p>
    <w:p w14:paraId="453B195E" w14:textId="713428FC" w:rsidR="0095631C" w:rsidRPr="008814B7" w:rsidRDefault="0095631C" w:rsidP="008814B7">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9" w:name="_Toc152342134"/>
      <w:r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Classification of Autism within ICD-10</w:t>
      </w:r>
      <w:bookmarkEnd w:id="19"/>
    </w:p>
    <w:p w14:paraId="3EE88F04" w14:textId="0F6ED636" w:rsidR="0095631C" w:rsidRDefault="00297B2B" w:rsidP="00EB6CBC">
      <w:pPr>
        <w:spacing w:line="360" w:lineRule="auto"/>
        <w:rPr>
          <w:rFonts w:ascii="Arial" w:hAnsi="Arial" w:cs="Arial"/>
        </w:rPr>
      </w:pPr>
      <w:r>
        <w:rPr>
          <w:rFonts w:ascii="Arial" w:hAnsi="Arial" w:cs="Arial"/>
        </w:rPr>
        <w:t xml:space="preserve">Autism </w:t>
      </w:r>
      <w:r w:rsidR="00094319">
        <w:rPr>
          <w:rFonts w:ascii="Arial" w:hAnsi="Arial" w:cs="Arial"/>
        </w:rPr>
        <w:t xml:space="preserve">is </w:t>
      </w:r>
      <w:r>
        <w:rPr>
          <w:rFonts w:ascii="Arial" w:hAnsi="Arial" w:cs="Arial"/>
        </w:rPr>
        <w:t xml:space="preserve">classified within </w:t>
      </w:r>
      <w:r w:rsidR="0091724D">
        <w:rPr>
          <w:rFonts w:ascii="Arial" w:hAnsi="Arial" w:cs="Arial"/>
        </w:rPr>
        <w:t xml:space="preserve">‘F80-F89 </w:t>
      </w:r>
      <w:r w:rsidR="00094319">
        <w:rPr>
          <w:rFonts w:ascii="Arial" w:hAnsi="Arial" w:cs="Arial"/>
        </w:rPr>
        <w:t xml:space="preserve">Disorders of psychological development’ and takes place under the section of </w:t>
      </w:r>
      <w:r w:rsidR="00040E64">
        <w:rPr>
          <w:rFonts w:ascii="Arial" w:hAnsi="Arial" w:cs="Arial"/>
        </w:rPr>
        <w:t xml:space="preserve">‘F84 </w:t>
      </w:r>
      <w:r w:rsidR="00911723">
        <w:rPr>
          <w:rFonts w:ascii="Arial" w:hAnsi="Arial" w:cs="Arial"/>
        </w:rPr>
        <w:t xml:space="preserve">Pervasive developmental disorders (WHO, 2010). </w:t>
      </w:r>
      <w:r w:rsidR="00E95E6B">
        <w:rPr>
          <w:rFonts w:ascii="Arial" w:hAnsi="Arial" w:cs="Arial"/>
        </w:rPr>
        <w:t xml:space="preserve">The category between ‘F80-F89’ </w:t>
      </w:r>
      <w:r w:rsidR="00D11269">
        <w:rPr>
          <w:rFonts w:ascii="Arial" w:hAnsi="Arial" w:cs="Arial"/>
        </w:rPr>
        <w:t>includes</w:t>
      </w:r>
      <w:r w:rsidR="00E95E6B">
        <w:rPr>
          <w:rFonts w:ascii="Arial" w:hAnsi="Arial" w:cs="Arial"/>
        </w:rPr>
        <w:t xml:space="preserve"> all disorders which are </w:t>
      </w:r>
      <w:r w:rsidR="00D11269">
        <w:rPr>
          <w:rFonts w:ascii="Arial" w:hAnsi="Arial" w:cs="Arial"/>
        </w:rPr>
        <w:t>common</w:t>
      </w:r>
      <w:r w:rsidR="0003406E">
        <w:rPr>
          <w:rFonts w:ascii="Arial" w:hAnsi="Arial" w:cs="Arial"/>
        </w:rPr>
        <w:t xml:space="preserve"> in childhood </w:t>
      </w:r>
      <w:r w:rsidR="00DE4D16">
        <w:rPr>
          <w:rFonts w:ascii="Arial" w:hAnsi="Arial" w:cs="Arial"/>
        </w:rPr>
        <w:t xml:space="preserve">and </w:t>
      </w:r>
      <w:r w:rsidR="00CB34CE">
        <w:rPr>
          <w:rFonts w:ascii="Arial" w:hAnsi="Arial" w:cs="Arial"/>
        </w:rPr>
        <w:t>delay</w:t>
      </w:r>
      <w:r w:rsidR="00DE4D16">
        <w:rPr>
          <w:rFonts w:ascii="Arial" w:hAnsi="Arial" w:cs="Arial"/>
        </w:rPr>
        <w:t xml:space="preserve"> the development of cognitive such as language skills and </w:t>
      </w:r>
      <w:r w:rsidR="00A66664">
        <w:rPr>
          <w:rFonts w:ascii="Arial" w:hAnsi="Arial" w:cs="Arial"/>
        </w:rPr>
        <w:t xml:space="preserve">other important </w:t>
      </w:r>
      <w:r w:rsidR="00CB34CE">
        <w:rPr>
          <w:rFonts w:ascii="Arial" w:hAnsi="Arial" w:cs="Arial"/>
        </w:rPr>
        <w:t>coordination</w:t>
      </w:r>
      <w:r w:rsidR="00A66664">
        <w:rPr>
          <w:rFonts w:ascii="Arial" w:hAnsi="Arial" w:cs="Arial"/>
        </w:rPr>
        <w:t xml:space="preserve"> skills which are </w:t>
      </w:r>
      <w:r w:rsidR="00CB34CE">
        <w:rPr>
          <w:rFonts w:ascii="Arial" w:hAnsi="Arial" w:cs="Arial"/>
        </w:rPr>
        <w:t xml:space="preserve">further developing over time (WHO, 2010). </w:t>
      </w:r>
      <w:r w:rsidR="00CD07C3">
        <w:rPr>
          <w:rFonts w:ascii="Arial" w:hAnsi="Arial" w:cs="Arial"/>
        </w:rPr>
        <w:t xml:space="preserve">Pervasive </w:t>
      </w:r>
      <w:r w:rsidR="006276C0">
        <w:rPr>
          <w:rFonts w:ascii="Arial" w:hAnsi="Arial" w:cs="Arial"/>
        </w:rPr>
        <w:t xml:space="preserve">development disorder </w:t>
      </w:r>
      <w:r w:rsidR="003E6AA7">
        <w:rPr>
          <w:rFonts w:ascii="Arial" w:hAnsi="Arial" w:cs="Arial"/>
        </w:rPr>
        <w:t>includes</w:t>
      </w:r>
      <w:r w:rsidR="006276C0">
        <w:rPr>
          <w:rFonts w:ascii="Arial" w:hAnsi="Arial" w:cs="Arial"/>
        </w:rPr>
        <w:t xml:space="preserve"> </w:t>
      </w:r>
      <w:r w:rsidR="00461C60">
        <w:rPr>
          <w:rFonts w:ascii="Arial" w:hAnsi="Arial" w:cs="Arial"/>
        </w:rPr>
        <w:t>a</w:t>
      </w:r>
      <w:r w:rsidR="006276C0">
        <w:rPr>
          <w:rFonts w:ascii="Arial" w:hAnsi="Arial" w:cs="Arial"/>
        </w:rPr>
        <w:t xml:space="preserve"> group of disorders which </w:t>
      </w:r>
      <w:r w:rsidR="00D909E4">
        <w:rPr>
          <w:rFonts w:ascii="Arial" w:hAnsi="Arial" w:cs="Arial"/>
        </w:rPr>
        <w:t xml:space="preserve">are showing abnormalities </w:t>
      </w:r>
      <w:r w:rsidR="004D1383">
        <w:rPr>
          <w:rFonts w:ascii="Arial" w:hAnsi="Arial" w:cs="Arial"/>
        </w:rPr>
        <w:t>in social interactions and the patterns of communication</w:t>
      </w:r>
      <w:r w:rsidR="00461C60">
        <w:rPr>
          <w:rFonts w:ascii="Arial" w:hAnsi="Arial" w:cs="Arial"/>
        </w:rPr>
        <w:t xml:space="preserve"> and activity</w:t>
      </w:r>
      <w:r w:rsidR="004D1383">
        <w:rPr>
          <w:rFonts w:ascii="Arial" w:hAnsi="Arial" w:cs="Arial"/>
        </w:rPr>
        <w:t xml:space="preserve"> skills </w:t>
      </w:r>
      <w:r w:rsidR="00461C60">
        <w:rPr>
          <w:rFonts w:ascii="Arial" w:hAnsi="Arial" w:cs="Arial"/>
        </w:rPr>
        <w:t>(WHO, 2010).</w:t>
      </w:r>
    </w:p>
    <w:p w14:paraId="248D6657" w14:textId="6CAFC8D9" w:rsidR="003E6AA7" w:rsidRPr="008814B7" w:rsidRDefault="00721F22" w:rsidP="008814B7">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0" w:name="_Toc152342135"/>
      <w:r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Data about people living with Autism worldwide and in the </w:t>
      </w:r>
      <w:proofErr w:type="gramStart"/>
      <w:r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UK</w:t>
      </w:r>
      <w:bookmarkEnd w:id="20"/>
      <w:proofErr w:type="gramEnd"/>
    </w:p>
    <w:p w14:paraId="10BEE488" w14:textId="232F4C57" w:rsidR="009D4DEE" w:rsidRDefault="00B5323C" w:rsidP="00EB6CBC">
      <w:pPr>
        <w:spacing w:line="360" w:lineRule="auto"/>
        <w:rPr>
          <w:rFonts w:ascii="Arial" w:hAnsi="Arial" w:cs="Arial"/>
        </w:rPr>
      </w:pPr>
      <w:r>
        <w:rPr>
          <w:rFonts w:ascii="Arial" w:hAnsi="Arial" w:cs="Arial"/>
        </w:rPr>
        <w:t xml:space="preserve">There are only estimations are available </w:t>
      </w:r>
      <w:r w:rsidR="002F54D6">
        <w:rPr>
          <w:rFonts w:ascii="Arial" w:hAnsi="Arial" w:cs="Arial"/>
        </w:rPr>
        <w:t>about</w:t>
      </w:r>
      <w:r>
        <w:rPr>
          <w:rFonts w:ascii="Arial" w:hAnsi="Arial" w:cs="Arial"/>
        </w:rPr>
        <w:t xml:space="preserve"> how many people living with Autism because</w:t>
      </w:r>
      <w:r w:rsidR="001433D4">
        <w:rPr>
          <w:rFonts w:ascii="Arial" w:hAnsi="Arial" w:cs="Arial"/>
        </w:rPr>
        <w:t xml:space="preserve"> the understanding of this condition always changing and due </w:t>
      </w:r>
      <w:r w:rsidR="002F54D6">
        <w:rPr>
          <w:rFonts w:ascii="Arial" w:hAnsi="Arial" w:cs="Arial"/>
        </w:rPr>
        <w:t xml:space="preserve">to </w:t>
      </w:r>
      <w:r w:rsidR="001433D4">
        <w:rPr>
          <w:rFonts w:ascii="Arial" w:hAnsi="Arial" w:cs="Arial"/>
        </w:rPr>
        <w:t xml:space="preserve">this many people are not aware of that may they </w:t>
      </w:r>
      <w:r w:rsidR="002F54D6">
        <w:rPr>
          <w:rFonts w:ascii="Arial" w:hAnsi="Arial" w:cs="Arial"/>
        </w:rPr>
        <w:t>be</w:t>
      </w:r>
      <w:r w:rsidR="001433D4">
        <w:rPr>
          <w:rFonts w:ascii="Arial" w:hAnsi="Arial" w:cs="Arial"/>
        </w:rPr>
        <w:t xml:space="preserve"> autistic too </w:t>
      </w:r>
      <w:r w:rsidR="002F54D6">
        <w:rPr>
          <w:rFonts w:ascii="Arial" w:hAnsi="Arial" w:cs="Arial"/>
        </w:rPr>
        <w:t xml:space="preserve">(National Autistic Society, 2023). </w:t>
      </w:r>
      <w:r w:rsidR="00BB72F2">
        <w:rPr>
          <w:rFonts w:ascii="Arial" w:hAnsi="Arial" w:cs="Arial"/>
        </w:rPr>
        <w:t xml:space="preserve">Based on the Government survey in the UK </w:t>
      </w:r>
      <w:r w:rsidR="003C5548">
        <w:rPr>
          <w:rFonts w:ascii="Arial" w:hAnsi="Arial" w:cs="Arial"/>
        </w:rPr>
        <w:t>estimated</w:t>
      </w:r>
      <w:r w:rsidR="00BB72F2">
        <w:rPr>
          <w:rFonts w:ascii="Arial" w:hAnsi="Arial" w:cs="Arial"/>
        </w:rPr>
        <w:t xml:space="preserve"> </w:t>
      </w:r>
      <w:r w:rsidR="008067B7">
        <w:rPr>
          <w:rFonts w:ascii="Arial" w:hAnsi="Arial" w:cs="Arial"/>
        </w:rPr>
        <w:t>that one</w:t>
      </w:r>
      <w:r w:rsidR="00BB72F2">
        <w:rPr>
          <w:rFonts w:ascii="Arial" w:hAnsi="Arial" w:cs="Arial"/>
        </w:rPr>
        <w:t xml:space="preserve"> </w:t>
      </w:r>
      <w:r w:rsidR="008067B7">
        <w:rPr>
          <w:rFonts w:ascii="Arial" w:hAnsi="Arial" w:cs="Arial"/>
        </w:rPr>
        <w:t>person</w:t>
      </w:r>
      <w:r w:rsidR="00BB72F2">
        <w:rPr>
          <w:rFonts w:ascii="Arial" w:hAnsi="Arial" w:cs="Arial"/>
        </w:rPr>
        <w:t xml:space="preserve"> </w:t>
      </w:r>
      <w:r w:rsidR="008067B7">
        <w:rPr>
          <w:rFonts w:ascii="Arial" w:hAnsi="Arial" w:cs="Arial"/>
        </w:rPr>
        <w:t xml:space="preserve">from </w:t>
      </w:r>
      <w:r w:rsidR="00BB72F2">
        <w:rPr>
          <w:rFonts w:ascii="Arial" w:hAnsi="Arial" w:cs="Arial"/>
        </w:rPr>
        <w:t xml:space="preserve">100 </w:t>
      </w:r>
      <w:r w:rsidR="008067B7">
        <w:rPr>
          <w:rFonts w:ascii="Arial" w:hAnsi="Arial" w:cs="Arial"/>
        </w:rPr>
        <w:t>is</w:t>
      </w:r>
      <w:r w:rsidR="008431E0">
        <w:rPr>
          <w:rFonts w:ascii="Arial" w:hAnsi="Arial" w:cs="Arial"/>
        </w:rPr>
        <w:t xml:space="preserve"> autistic and around </w:t>
      </w:r>
      <w:r w:rsidR="008067B7">
        <w:rPr>
          <w:rFonts w:ascii="Arial" w:hAnsi="Arial" w:cs="Arial"/>
        </w:rPr>
        <w:t>700,000</w:t>
      </w:r>
      <w:r w:rsidR="008431E0">
        <w:rPr>
          <w:rFonts w:ascii="Arial" w:hAnsi="Arial" w:cs="Arial"/>
        </w:rPr>
        <w:t xml:space="preserve"> people living with this condition in the country currently </w:t>
      </w:r>
      <w:r w:rsidR="008067B7">
        <w:rPr>
          <w:rFonts w:ascii="Arial" w:hAnsi="Arial" w:cs="Arial"/>
        </w:rPr>
        <w:t xml:space="preserve">(National Autistic Society, 2023). </w:t>
      </w:r>
      <w:r w:rsidR="00AD0CF4">
        <w:rPr>
          <w:rFonts w:ascii="Arial" w:hAnsi="Arial" w:cs="Arial"/>
        </w:rPr>
        <w:t xml:space="preserve">Autism Spectrum Disorder </w:t>
      </w:r>
      <w:r w:rsidR="007011A3">
        <w:rPr>
          <w:rFonts w:ascii="Arial" w:hAnsi="Arial" w:cs="Arial"/>
        </w:rPr>
        <w:t>typically</w:t>
      </w:r>
      <w:r w:rsidR="007F3009">
        <w:rPr>
          <w:rFonts w:ascii="Arial" w:hAnsi="Arial" w:cs="Arial"/>
        </w:rPr>
        <w:t xml:space="preserve"> </w:t>
      </w:r>
      <w:r w:rsidR="004A66F9">
        <w:rPr>
          <w:rFonts w:ascii="Arial" w:hAnsi="Arial" w:cs="Arial"/>
        </w:rPr>
        <w:t>develops</w:t>
      </w:r>
      <w:r w:rsidR="007F3009">
        <w:rPr>
          <w:rFonts w:ascii="Arial" w:hAnsi="Arial" w:cs="Arial"/>
        </w:rPr>
        <w:t xml:space="preserve"> in early</w:t>
      </w:r>
      <w:r w:rsidR="00AD0CF4">
        <w:rPr>
          <w:rFonts w:ascii="Arial" w:hAnsi="Arial" w:cs="Arial"/>
        </w:rPr>
        <w:t xml:space="preserve"> </w:t>
      </w:r>
      <w:r w:rsidR="007011A3">
        <w:rPr>
          <w:rFonts w:ascii="Arial" w:hAnsi="Arial" w:cs="Arial"/>
        </w:rPr>
        <w:t>childhood and</w:t>
      </w:r>
      <w:r w:rsidR="007F3009">
        <w:rPr>
          <w:rFonts w:ascii="Arial" w:hAnsi="Arial" w:cs="Arial"/>
        </w:rPr>
        <w:t xml:space="preserve"> every child from 36 is autistic worldwide and is more common </w:t>
      </w:r>
      <w:r w:rsidR="007011A3">
        <w:rPr>
          <w:rFonts w:ascii="Arial" w:hAnsi="Arial" w:cs="Arial"/>
        </w:rPr>
        <w:t>in</w:t>
      </w:r>
      <w:r w:rsidR="007F3009">
        <w:rPr>
          <w:rFonts w:ascii="Arial" w:hAnsi="Arial" w:cs="Arial"/>
        </w:rPr>
        <w:t xml:space="preserve"> boys </w:t>
      </w:r>
      <w:r w:rsidR="004A66F9">
        <w:rPr>
          <w:rFonts w:ascii="Arial" w:hAnsi="Arial" w:cs="Arial"/>
        </w:rPr>
        <w:t>than</w:t>
      </w:r>
      <w:r w:rsidR="007F3009">
        <w:rPr>
          <w:rFonts w:ascii="Arial" w:hAnsi="Arial" w:cs="Arial"/>
        </w:rPr>
        <w:t xml:space="preserve"> girls </w:t>
      </w:r>
      <w:r w:rsidR="004A66F9">
        <w:rPr>
          <w:rFonts w:ascii="Arial" w:hAnsi="Arial" w:cs="Arial"/>
        </w:rPr>
        <w:t>(CDC, 2023).</w:t>
      </w:r>
    </w:p>
    <w:p w14:paraId="444C73CB" w14:textId="11077E93" w:rsidR="003C17F2" w:rsidRPr="008814B7" w:rsidRDefault="008102C7" w:rsidP="008814B7">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1" w:name="_Toc152342136"/>
      <w:r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Causes of Autism (Aetiology)</w:t>
      </w:r>
      <w:bookmarkEnd w:id="21"/>
    </w:p>
    <w:p w14:paraId="08BFF8DC" w14:textId="10854266" w:rsidR="008102C7" w:rsidRDefault="00D93DA8" w:rsidP="00EB6CBC">
      <w:pPr>
        <w:spacing w:line="360" w:lineRule="auto"/>
        <w:rPr>
          <w:rFonts w:ascii="Arial" w:hAnsi="Arial" w:cs="Arial"/>
        </w:rPr>
      </w:pPr>
      <w:r>
        <w:rPr>
          <w:rFonts w:ascii="Arial" w:hAnsi="Arial" w:cs="Arial"/>
        </w:rPr>
        <w:t>Scientists</w:t>
      </w:r>
      <w:r w:rsidR="00EA2CD2">
        <w:rPr>
          <w:rFonts w:ascii="Arial" w:hAnsi="Arial" w:cs="Arial"/>
        </w:rPr>
        <w:t xml:space="preserve"> still do not know exactly what </w:t>
      </w:r>
      <w:r w:rsidR="00AB6C0F">
        <w:rPr>
          <w:rFonts w:ascii="Arial" w:hAnsi="Arial" w:cs="Arial"/>
        </w:rPr>
        <w:t>the main causes of autism are</w:t>
      </w:r>
      <w:r w:rsidR="009D7105">
        <w:rPr>
          <w:rFonts w:ascii="Arial" w:hAnsi="Arial" w:cs="Arial"/>
        </w:rPr>
        <w:t xml:space="preserve">, </w:t>
      </w:r>
      <w:r w:rsidR="00E9176C">
        <w:rPr>
          <w:rFonts w:ascii="Arial" w:hAnsi="Arial" w:cs="Arial"/>
        </w:rPr>
        <w:t xml:space="preserve">and they trying to understand the reason they </w:t>
      </w:r>
      <w:r w:rsidR="00C64775">
        <w:rPr>
          <w:rFonts w:ascii="Arial" w:hAnsi="Arial" w:cs="Arial"/>
        </w:rPr>
        <w:t xml:space="preserve">discovered that </w:t>
      </w:r>
      <w:r w:rsidR="009D7105">
        <w:rPr>
          <w:rFonts w:ascii="Arial" w:hAnsi="Arial" w:cs="Arial"/>
        </w:rPr>
        <w:t xml:space="preserve">there are contributing </w:t>
      </w:r>
      <w:r>
        <w:rPr>
          <w:rFonts w:ascii="Arial" w:hAnsi="Arial" w:cs="Arial"/>
        </w:rPr>
        <w:t>factors</w:t>
      </w:r>
      <w:r w:rsidR="009D7105">
        <w:rPr>
          <w:rFonts w:ascii="Arial" w:hAnsi="Arial" w:cs="Arial"/>
        </w:rPr>
        <w:t xml:space="preserve"> </w:t>
      </w:r>
      <w:r>
        <w:rPr>
          <w:rFonts w:ascii="Arial" w:hAnsi="Arial" w:cs="Arial"/>
        </w:rPr>
        <w:t xml:space="preserve">that </w:t>
      </w:r>
      <w:r w:rsidR="009D7105">
        <w:rPr>
          <w:rFonts w:ascii="Arial" w:hAnsi="Arial" w:cs="Arial"/>
        </w:rPr>
        <w:t xml:space="preserve">may </w:t>
      </w:r>
      <w:r>
        <w:rPr>
          <w:rFonts w:ascii="Arial" w:hAnsi="Arial" w:cs="Arial"/>
        </w:rPr>
        <w:t>be affecting</w:t>
      </w:r>
      <w:r w:rsidR="009D7105">
        <w:rPr>
          <w:rFonts w:ascii="Arial" w:hAnsi="Arial" w:cs="Arial"/>
        </w:rPr>
        <w:t xml:space="preserve"> </w:t>
      </w:r>
      <w:r>
        <w:rPr>
          <w:rFonts w:ascii="Arial" w:hAnsi="Arial" w:cs="Arial"/>
        </w:rPr>
        <w:t>children's</w:t>
      </w:r>
      <w:r w:rsidR="00CD0B86">
        <w:rPr>
          <w:rFonts w:ascii="Arial" w:hAnsi="Arial" w:cs="Arial"/>
        </w:rPr>
        <w:t xml:space="preserve"> cognitive </w:t>
      </w:r>
      <w:r>
        <w:rPr>
          <w:rFonts w:ascii="Arial" w:hAnsi="Arial" w:cs="Arial"/>
        </w:rPr>
        <w:t>development</w:t>
      </w:r>
      <w:r w:rsidR="00CD0B86">
        <w:rPr>
          <w:rFonts w:ascii="Arial" w:hAnsi="Arial" w:cs="Arial"/>
        </w:rPr>
        <w:t xml:space="preserve"> </w:t>
      </w:r>
      <w:r>
        <w:rPr>
          <w:rFonts w:ascii="Arial" w:hAnsi="Arial" w:cs="Arial"/>
        </w:rPr>
        <w:t xml:space="preserve">in the womb </w:t>
      </w:r>
      <w:r w:rsidR="00C64775">
        <w:rPr>
          <w:rFonts w:ascii="Arial" w:hAnsi="Arial" w:cs="Arial"/>
        </w:rPr>
        <w:t xml:space="preserve">(NIH, 2023). </w:t>
      </w:r>
      <w:r w:rsidR="004E7495">
        <w:rPr>
          <w:rFonts w:ascii="Arial" w:hAnsi="Arial" w:cs="Arial"/>
        </w:rPr>
        <w:t xml:space="preserve">Contributing factors could be older parents, </w:t>
      </w:r>
      <w:r w:rsidR="005E55FE">
        <w:rPr>
          <w:rFonts w:ascii="Arial" w:hAnsi="Arial" w:cs="Arial"/>
        </w:rPr>
        <w:t>genetic</w:t>
      </w:r>
      <w:r w:rsidR="00A67845">
        <w:rPr>
          <w:rFonts w:ascii="Arial" w:hAnsi="Arial" w:cs="Arial"/>
        </w:rPr>
        <w:t xml:space="preserve"> factors, </w:t>
      </w:r>
      <w:r w:rsidR="00315036">
        <w:rPr>
          <w:rFonts w:ascii="Arial" w:hAnsi="Arial" w:cs="Arial"/>
        </w:rPr>
        <w:t xml:space="preserve">maternal obesity, diabetes </w:t>
      </w:r>
      <w:r w:rsidR="00AF1567">
        <w:rPr>
          <w:rFonts w:ascii="Arial" w:hAnsi="Arial" w:cs="Arial"/>
        </w:rPr>
        <w:t xml:space="preserve">and other </w:t>
      </w:r>
      <w:r w:rsidR="00AB6C0F">
        <w:rPr>
          <w:rFonts w:ascii="Arial" w:hAnsi="Arial" w:cs="Arial"/>
        </w:rPr>
        <w:t>illnesses</w:t>
      </w:r>
      <w:r w:rsidR="00AF1567">
        <w:rPr>
          <w:rFonts w:ascii="Arial" w:hAnsi="Arial" w:cs="Arial"/>
        </w:rPr>
        <w:t xml:space="preserve"> during pregnancy also, be an indicator </w:t>
      </w:r>
      <w:r w:rsidR="00AB6C0F">
        <w:rPr>
          <w:rFonts w:ascii="Arial" w:hAnsi="Arial" w:cs="Arial"/>
        </w:rPr>
        <w:t xml:space="preserve">if persisting any birth difficulties which </w:t>
      </w:r>
      <w:r w:rsidR="004839B1">
        <w:rPr>
          <w:rFonts w:ascii="Arial" w:hAnsi="Arial" w:cs="Arial"/>
        </w:rPr>
        <w:t>cause</w:t>
      </w:r>
      <w:r w:rsidR="00AB6C0F">
        <w:rPr>
          <w:rFonts w:ascii="Arial" w:hAnsi="Arial" w:cs="Arial"/>
        </w:rPr>
        <w:t xml:space="preserve"> </w:t>
      </w:r>
      <w:r w:rsidR="004839B1">
        <w:rPr>
          <w:rFonts w:ascii="Arial" w:hAnsi="Arial" w:cs="Arial"/>
        </w:rPr>
        <w:t xml:space="preserve">a </w:t>
      </w:r>
      <w:r w:rsidR="00AB6C0F">
        <w:rPr>
          <w:rFonts w:ascii="Arial" w:hAnsi="Arial" w:cs="Arial"/>
        </w:rPr>
        <w:t xml:space="preserve">lack of oxygen in the baby’s brain </w:t>
      </w:r>
      <w:r w:rsidR="004839B1">
        <w:rPr>
          <w:rFonts w:ascii="Arial" w:hAnsi="Arial" w:cs="Arial"/>
        </w:rPr>
        <w:t>(NIH, 2023).</w:t>
      </w:r>
      <w:r w:rsidR="001241F4">
        <w:rPr>
          <w:rFonts w:ascii="Arial" w:hAnsi="Arial" w:cs="Arial"/>
        </w:rPr>
        <w:t xml:space="preserve"> An American researcher Bohorquez </w:t>
      </w:r>
      <w:r w:rsidR="004D4F00">
        <w:rPr>
          <w:rFonts w:ascii="Arial" w:hAnsi="Arial" w:cs="Arial"/>
        </w:rPr>
        <w:t>discovered also</w:t>
      </w:r>
      <w:r w:rsidR="00167E32">
        <w:rPr>
          <w:rFonts w:ascii="Arial" w:hAnsi="Arial" w:cs="Arial"/>
        </w:rPr>
        <w:t xml:space="preserve"> that there could be a gut-brain connection to autism because he discovered that autistic children usually </w:t>
      </w:r>
      <w:r w:rsidR="009313D6">
        <w:rPr>
          <w:rFonts w:ascii="Arial" w:hAnsi="Arial" w:cs="Arial"/>
        </w:rPr>
        <w:t>have</w:t>
      </w:r>
      <w:r w:rsidR="00A10C5D">
        <w:rPr>
          <w:rFonts w:ascii="Arial" w:hAnsi="Arial" w:cs="Arial"/>
        </w:rPr>
        <w:t xml:space="preserve"> some gastr</w:t>
      </w:r>
      <w:r w:rsidR="009313D6">
        <w:rPr>
          <w:rFonts w:ascii="Arial" w:hAnsi="Arial" w:cs="Arial"/>
        </w:rPr>
        <w:t xml:space="preserve">ointestinal issues and unusual </w:t>
      </w:r>
      <w:r w:rsidR="006949B1">
        <w:rPr>
          <w:rFonts w:ascii="Arial" w:hAnsi="Arial" w:cs="Arial"/>
        </w:rPr>
        <w:t>food-related</w:t>
      </w:r>
      <w:r w:rsidR="009313D6">
        <w:rPr>
          <w:rFonts w:ascii="Arial" w:hAnsi="Arial" w:cs="Arial"/>
        </w:rPr>
        <w:t xml:space="preserve"> behaviours </w:t>
      </w:r>
      <w:r w:rsidR="006949B1">
        <w:rPr>
          <w:rFonts w:ascii="Arial" w:hAnsi="Arial" w:cs="Arial"/>
        </w:rPr>
        <w:t>(Collins, 2020).</w:t>
      </w:r>
    </w:p>
    <w:p w14:paraId="3C17F51E" w14:textId="77777777" w:rsidR="00EB6CBC" w:rsidRDefault="00EB6CBC" w:rsidP="00EB6CBC">
      <w:pPr>
        <w:spacing w:line="360" w:lineRule="auto"/>
        <w:rPr>
          <w:rFonts w:ascii="Arial" w:hAnsi="Arial" w:cs="Arial"/>
        </w:rPr>
      </w:pPr>
    </w:p>
    <w:p w14:paraId="2EA65FA1" w14:textId="66EFCD70" w:rsidR="006949B1" w:rsidRPr="008814B7" w:rsidRDefault="004D4F00" w:rsidP="008814B7">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2" w:name="_Toc152342137"/>
      <w:r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Signs and </w:t>
      </w:r>
      <w:r w:rsidR="004A680F"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ymptoms</w:t>
      </w:r>
      <w:bookmarkEnd w:id="22"/>
    </w:p>
    <w:p w14:paraId="2E23F297" w14:textId="31B5A230" w:rsidR="004A680F" w:rsidRDefault="00115456" w:rsidP="00EB6CBC">
      <w:pPr>
        <w:spacing w:line="360" w:lineRule="auto"/>
        <w:rPr>
          <w:rFonts w:ascii="Arial" w:hAnsi="Arial" w:cs="Arial"/>
        </w:rPr>
      </w:pPr>
      <w:r>
        <w:rPr>
          <w:rFonts w:ascii="Arial" w:hAnsi="Arial" w:cs="Arial"/>
        </w:rPr>
        <w:t>The</w:t>
      </w:r>
      <w:r w:rsidR="00995513">
        <w:rPr>
          <w:rFonts w:ascii="Arial" w:hAnsi="Arial" w:cs="Arial"/>
        </w:rPr>
        <w:t xml:space="preserve"> signs and symptoms are different with children and </w:t>
      </w:r>
      <w:r w:rsidR="005B57E9">
        <w:rPr>
          <w:rFonts w:ascii="Arial" w:hAnsi="Arial" w:cs="Arial"/>
        </w:rPr>
        <w:t>adults,</w:t>
      </w:r>
      <w:r w:rsidR="00995513">
        <w:rPr>
          <w:rFonts w:ascii="Arial" w:hAnsi="Arial" w:cs="Arial"/>
        </w:rPr>
        <w:t xml:space="preserve"> </w:t>
      </w:r>
      <w:r w:rsidR="005B57E9">
        <w:rPr>
          <w:rFonts w:ascii="Arial" w:hAnsi="Arial" w:cs="Arial"/>
        </w:rPr>
        <w:t>and</w:t>
      </w:r>
      <w:r w:rsidR="00180460">
        <w:rPr>
          <w:rFonts w:ascii="Arial" w:hAnsi="Arial" w:cs="Arial"/>
        </w:rPr>
        <w:t xml:space="preserve"> </w:t>
      </w:r>
      <w:r w:rsidR="00ED6D78">
        <w:rPr>
          <w:rFonts w:ascii="Arial" w:hAnsi="Arial" w:cs="Arial"/>
        </w:rPr>
        <w:t>they</w:t>
      </w:r>
      <w:r w:rsidR="00180460">
        <w:rPr>
          <w:rFonts w:ascii="Arial" w:hAnsi="Arial" w:cs="Arial"/>
        </w:rPr>
        <w:t xml:space="preserve"> could be different between boys and girls (NHS, 2023). </w:t>
      </w:r>
      <w:r w:rsidR="005B57E9">
        <w:rPr>
          <w:rFonts w:ascii="Arial" w:hAnsi="Arial" w:cs="Arial"/>
        </w:rPr>
        <w:t>Children</w:t>
      </w:r>
      <w:r w:rsidR="00B82E1A">
        <w:rPr>
          <w:rFonts w:ascii="Arial" w:hAnsi="Arial" w:cs="Arial"/>
        </w:rPr>
        <w:t xml:space="preserve"> are usually not talking too much, avoiding eye </w:t>
      </w:r>
      <w:r w:rsidR="005B57E9">
        <w:rPr>
          <w:rFonts w:ascii="Arial" w:hAnsi="Arial" w:cs="Arial"/>
        </w:rPr>
        <w:t>contact</w:t>
      </w:r>
      <w:r w:rsidR="00B82E1A">
        <w:rPr>
          <w:rFonts w:ascii="Arial" w:hAnsi="Arial" w:cs="Arial"/>
        </w:rPr>
        <w:t xml:space="preserve"> and not responding </w:t>
      </w:r>
      <w:r w:rsidR="005B57E9">
        <w:rPr>
          <w:rFonts w:ascii="Arial" w:hAnsi="Arial" w:cs="Arial"/>
        </w:rPr>
        <w:t>to</w:t>
      </w:r>
      <w:r w:rsidR="00B82E1A">
        <w:rPr>
          <w:rFonts w:ascii="Arial" w:hAnsi="Arial" w:cs="Arial"/>
        </w:rPr>
        <w:t xml:space="preserve"> their name also </w:t>
      </w:r>
      <w:r w:rsidR="005B57E9">
        <w:rPr>
          <w:rFonts w:ascii="Arial" w:hAnsi="Arial" w:cs="Arial"/>
        </w:rPr>
        <w:t>doing repetitive movements and getting easily irritable (NHS, 2023).</w:t>
      </w:r>
      <w:r w:rsidR="0064397D">
        <w:rPr>
          <w:rFonts w:ascii="Arial" w:hAnsi="Arial" w:cs="Arial"/>
        </w:rPr>
        <w:t xml:space="preserve"> It is harder to identify with girls because they </w:t>
      </w:r>
      <w:r w:rsidR="00ED6D78">
        <w:rPr>
          <w:rFonts w:ascii="Arial" w:hAnsi="Arial" w:cs="Arial"/>
        </w:rPr>
        <w:t>can</w:t>
      </w:r>
      <w:r w:rsidR="0064397D">
        <w:rPr>
          <w:rFonts w:ascii="Arial" w:hAnsi="Arial" w:cs="Arial"/>
        </w:rPr>
        <w:t xml:space="preserve"> hide the condition </w:t>
      </w:r>
      <w:r w:rsidR="00393DAB">
        <w:rPr>
          <w:rFonts w:ascii="Arial" w:hAnsi="Arial" w:cs="Arial"/>
        </w:rPr>
        <w:t xml:space="preserve">and </w:t>
      </w:r>
      <w:r w:rsidR="00ED6D78">
        <w:rPr>
          <w:rFonts w:ascii="Arial" w:hAnsi="Arial" w:cs="Arial"/>
        </w:rPr>
        <w:t>can</w:t>
      </w:r>
      <w:r w:rsidR="00393DAB">
        <w:rPr>
          <w:rFonts w:ascii="Arial" w:hAnsi="Arial" w:cs="Arial"/>
        </w:rPr>
        <w:t xml:space="preserve"> cope better with social situations </w:t>
      </w:r>
      <w:r w:rsidR="00ED6D78">
        <w:rPr>
          <w:rFonts w:ascii="Arial" w:hAnsi="Arial" w:cs="Arial"/>
        </w:rPr>
        <w:t>also showing fewer repetitive activities than boys {NHS, 2023).</w:t>
      </w:r>
      <w:r w:rsidR="0084347D">
        <w:rPr>
          <w:rFonts w:ascii="Arial" w:hAnsi="Arial" w:cs="Arial"/>
        </w:rPr>
        <w:t xml:space="preserve"> The common signs in </w:t>
      </w:r>
      <w:r w:rsidR="006008E4">
        <w:rPr>
          <w:rFonts w:ascii="Arial" w:hAnsi="Arial" w:cs="Arial"/>
        </w:rPr>
        <w:t>adults'</w:t>
      </w:r>
      <w:r w:rsidR="0084347D">
        <w:rPr>
          <w:rFonts w:ascii="Arial" w:hAnsi="Arial" w:cs="Arial"/>
        </w:rPr>
        <w:t xml:space="preserve"> life are having difficulties making</w:t>
      </w:r>
      <w:r w:rsidR="00391707">
        <w:rPr>
          <w:rFonts w:ascii="Arial" w:hAnsi="Arial" w:cs="Arial"/>
        </w:rPr>
        <w:t xml:space="preserve"> friendships, doing daily routines which gives them comfort</w:t>
      </w:r>
      <w:r w:rsidR="00832ED3">
        <w:rPr>
          <w:rFonts w:ascii="Arial" w:hAnsi="Arial" w:cs="Arial"/>
        </w:rPr>
        <w:t xml:space="preserve">, showing they are uninterested </w:t>
      </w:r>
      <w:r w:rsidR="006008E4">
        <w:rPr>
          <w:rFonts w:ascii="Arial" w:hAnsi="Arial" w:cs="Arial"/>
        </w:rPr>
        <w:t>in</w:t>
      </w:r>
      <w:r w:rsidR="00832ED3">
        <w:rPr>
          <w:rFonts w:ascii="Arial" w:hAnsi="Arial" w:cs="Arial"/>
        </w:rPr>
        <w:t xml:space="preserve"> different </w:t>
      </w:r>
      <w:r w:rsidR="00CF53A0">
        <w:rPr>
          <w:rFonts w:ascii="Arial" w:hAnsi="Arial" w:cs="Arial"/>
        </w:rPr>
        <w:t>things,</w:t>
      </w:r>
      <w:r w:rsidR="00832ED3">
        <w:rPr>
          <w:rFonts w:ascii="Arial" w:hAnsi="Arial" w:cs="Arial"/>
        </w:rPr>
        <w:t xml:space="preserve"> and they are getting anxious </w:t>
      </w:r>
      <w:r w:rsidR="006008E4">
        <w:rPr>
          <w:rFonts w:ascii="Arial" w:hAnsi="Arial" w:cs="Arial"/>
        </w:rPr>
        <w:t>about</w:t>
      </w:r>
      <w:r w:rsidR="00832ED3">
        <w:rPr>
          <w:rFonts w:ascii="Arial" w:hAnsi="Arial" w:cs="Arial"/>
        </w:rPr>
        <w:t xml:space="preserve"> different social situat</w:t>
      </w:r>
      <w:r w:rsidR="006008E4">
        <w:rPr>
          <w:rFonts w:ascii="Arial" w:hAnsi="Arial" w:cs="Arial"/>
        </w:rPr>
        <w:t>ions (NHS, 2023).</w:t>
      </w:r>
    </w:p>
    <w:p w14:paraId="48A04A33" w14:textId="42E9C021" w:rsidR="006008E4" w:rsidRPr="008814B7" w:rsidRDefault="00CF53A0" w:rsidP="008814B7">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3" w:name="_Toc152342138"/>
      <w:r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Diagnosis of Autism</w:t>
      </w:r>
      <w:bookmarkEnd w:id="23"/>
    </w:p>
    <w:p w14:paraId="2AB5EB01" w14:textId="1829BCBB" w:rsidR="004B378B" w:rsidRDefault="00722882" w:rsidP="00EB6CBC">
      <w:pPr>
        <w:spacing w:line="360" w:lineRule="auto"/>
        <w:rPr>
          <w:rFonts w:ascii="Arial" w:hAnsi="Arial" w:cs="Arial"/>
        </w:rPr>
      </w:pPr>
      <w:r>
        <w:rPr>
          <w:rFonts w:ascii="Arial" w:hAnsi="Arial" w:cs="Arial"/>
        </w:rPr>
        <w:t xml:space="preserve">There are </w:t>
      </w:r>
      <w:r w:rsidR="007421C1">
        <w:rPr>
          <w:rFonts w:ascii="Arial" w:hAnsi="Arial" w:cs="Arial"/>
        </w:rPr>
        <w:t>no</w:t>
      </w:r>
      <w:r>
        <w:rPr>
          <w:rFonts w:ascii="Arial" w:hAnsi="Arial" w:cs="Arial"/>
        </w:rPr>
        <w:t xml:space="preserve"> specific diagnostic </w:t>
      </w:r>
      <w:r w:rsidR="007421C1">
        <w:rPr>
          <w:rFonts w:ascii="Arial" w:hAnsi="Arial" w:cs="Arial"/>
        </w:rPr>
        <w:t>tests</w:t>
      </w:r>
      <w:r>
        <w:rPr>
          <w:rFonts w:ascii="Arial" w:hAnsi="Arial" w:cs="Arial"/>
        </w:rPr>
        <w:t xml:space="preserve"> to identify autism because the signs could be different in each person</w:t>
      </w:r>
      <w:r w:rsidR="00D3366C">
        <w:rPr>
          <w:rFonts w:ascii="Arial" w:hAnsi="Arial" w:cs="Arial"/>
        </w:rPr>
        <w:t xml:space="preserve"> so the best diagnosis could </w:t>
      </w:r>
      <w:r w:rsidR="007421C1">
        <w:rPr>
          <w:rFonts w:ascii="Arial" w:hAnsi="Arial" w:cs="Arial"/>
        </w:rPr>
        <w:t>be made</w:t>
      </w:r>
      <w:r w:rsidR="00904B02">
        <w:rPr>
          <w:rFonts w:ascii="Arial" w:hAnsi="Arial" w:cs="Arial"/>
        </w:rPr>
        <w:t xml:space="preserve"> after observing the individual if </w:t>
      </w:r>
      <w:r w:rsidR="00EA4DE7">
        <w:rPr>
          <w:rFonts w:ascii="Arial" w:hAnsi="Arial" w:cs="Arial"/>
        </w:rPr>
        <w:t>shows</w:t>
      </w:r>
      <w:r w:rsidR="00904B02">
        <w:rPr>
          <w:rFonts w:ascii="Arial" w:hAnsi="Arial" w:cs="Arial"/>
        </w:rPr>
        <w:t xml:space="preserve"> any </w:t>
      </w:r>
      <w:r w:rsidR="007421C1">
        <w:rPr>
          <w:rFonts w:ascii="Arial" w:hAnsi="Arial" w:cs="Arial"/>
        </w:rPr>
        <w:t>related</w:t>
      </w:r>
      <w:r w:rsidR="00904B02">
        <w:rPr>
          <w:rFonts w:ascii="Arial" w:hAnsi="Arial" w:cs="Arial"/>
        </w:rPr>
        <w:t xml:space="preserve"> symptoms then </w:t>
      </w:r>
      <w:r w:rsidR="007421C1">
        <w:rPr>
          <w:rFonts w:ascii="Arial" w:hAnsi="Arial" w:cs="Arial"/>
        </w:rPr>
        <w:t>healthcare</w:t>
      </w:r>
      <w:r w:rsidR="00904B02">
        <w:rPr>
          <w:rFonts w:ascii="Arial" w:hAnsi="Arial" w:cs="Arial"/>
        </w:rPr>
        <w:t xml:space="preserve"> professionals further </w:t>
      </w:r>
      <w:r w:rsidR="007421C1">
        <w:rPr>
          <w:rFonts w:ascii="Arial" w:hAnsi="Arial" w:cs="Arial"/>
        </w:rPr>
        <w:t>refer</w:t>
      </w:r>
      <w:r w:rsidR="00904B02">
        <w:rPr>
          <w:rFonts w:ascii="Arial" w:hAnsi="Arial" w:cs="Arial"/>
        </w:rPr>
        <w:t xml:space="preserve"> </w:t>
      </w:r>
      <w:r w:rsidR="00B8754E">
        <w:rPr>
          <w:rFonts w:ascii="Arial" w:hAnsi="Arial" w:cs="Arial"/>
        </w:rPr>
        <w:t xml:space="preserve">to a specialist </w:t>
      </w:r>
      <w:r w:rsidR="002419C5">
        <w:rPr>
          <w:rFonts w:ascii="Arial" w:hAnsi="Arial" w:cs="Arial"/>
        </w:rPr>
        <w:t>psychiatrist</w:t>
      </w:r>
      <w:r w:rsidR="00B8754E">
        <w:rPr>
          <w:rFonts w:ascii="Arial" w:hAnsi="Arial" w:cs="Arial"/>
        </w:rPr>
        <w:t xml:space="preserve">, psychologist or </w:t>
      </w:r>
      <w:r w:rsidR="007421C1">
        <w:rPr>
          <w:rFonts w:ascii="Arial" w:hAnsi="Arial" w:cs="Arial"/>
        </w:rPr>
        <w:t xml:space="preserve">neurologist </w:t>
      </w:r>
      <w:r w:rsidR="008855B3">
        <w:rPr>
          <w:rFonts w:ascii="Arial" w:hAnsi="Arial" w:cs="Arial"/>
        </w:rPr>
        <w:t>specialist (</w:t>
      </w:r>
      <w:proofErr w:type="spellStart"/>
      <w:r w:rsidR="008855B3">
        <w:rPr>
          <w:rFonts w:ascii="Arial" w:hAnsi="Arial" w:cs="Arial"/>
        </w:rPr>
        <w:t>Mayoclinic</w:t>
      </w:r>
      <w:proofErr w:type="spellEnd"/>
      <w:r w:rsidR="008855B3">
        <w:rPr>
          <w:rFonts w:ascii="Arial" w:hAnsi="Arial" w:cs="Arial"/>
        </w:rPr>
        <w:t>, 2018)</w:t>
      </w:r>
      <w:r w:rsidR="002419C5">
        <w:rPr>
          <w:rFonts w:ascii="Arial" w:hAnsi="Arial" w:cs="Arial"/>
        </w:rPr>
        <w:t xml:space="preserve">. </w:t>
      </w:r>
      <w:r w:rsidR="00513AC2">
        <w:rPr>
          <w:rFonts w:ascii="Arial" w:hAnsi="Arial" w:cs="Arial"/>
        </w:rPr>
        <w:t xml:space="preserve">Diagnosing autism </w:t>
      </w:r>
      <w:r w:rsidR="00026A36">
        <w:rPr>
          <w:rFonts w:ascii="Arial" w:hAnsi="Arial" w:cs="Arial"/>
        </w:rPr>
        <w:t>in</w:t>
      </w:r>
      <w:r w:rsidR="00513AC2">
        <w:rPr>
          <w:rFonts w:ascii="Arial" w:hAnsi="Arial" w:cs="Arial"/>
        </w:rPr>
        <w:t xml:space="preserve"> children</w:t>
      </w:r>
      <w:r w:rsidR="00BB42FB">
        <w:rPr>
          <w:rFonts w:ascii="Arial" w:hAnsi="Arial" w:cs="Arial"/>
        </w:rPr>
        <w:t xml:space="preserve"> usually </w:t>
      </w:r>
      <w:r w:rsidR="008855B3">
        <w:rPr>
          <w:rFonts w:ascii="Arial" w:hAnsi="Arial" w:cs="Arial"/>
        </w:rPr>
        <w:t>asks the parents about their social behaviour,</w:t>
      </w:r>
      <w:r w:rsidR="00BB42FB">
        <w:rPr>
          <w:rFonts w:ascii="Arial" w:hAnsi="Arial" w:cs="Arial"/>
        </w:rPr>
        <w:t xml:space="preserve"> </w:t>
      </w:r>
      <w:r w:rsidR="005555B0">
        <w:rPr>
          <w:rFonts w:ascii="Arial" w:hAnsi="Arial" w:cs="Arial"/>
        </w:rPr>
        <w:t xml:space="preserve">such as how they </w:t>
      </w:r>
      <w:r w:rsidR="00026A36">
        <w:rPr>
          <w:rFonts w:ascii="Arial" w:hAnsi="Arial" w:cs="Arial"/>
        </w:rPr>
        <w:t>interact</w:t>
      </w:r>
      <w:r w:rsidR="005555B0">
        <w:rPr>
          <w:rFonts w:ascii="Arial" w:hAnsi="Arial" w:cs="Arial"/>
        </w:rPr>
        <w:t xml:space="preserve"> with </w:t>
      </w:r>
      <w:r w:rsidR="00026A36">
        <w:rPr>
          <w:rFonts w:ascii="Arial" w:hAnsi="Arial" w:cs="Arial"/>
        </w:rPr>
        <w:t>others</w:t>
      </w:r>
      <w:r w:rsidR="005555B0">
        <w:rPr>
          <w:rFonts w:ascii="Arial" w:hAnsi="Arial" w:cs="Arial"/>
        </w:rPr>
        <w:t xml:space="preserve"> and how </w:t>
      </w:r>
      <w:r w:rsidR="00026A36">
        <w:rPr>
          <w:rFonts w:ascii="Arial" w:hAnsi="Arial" w:cs="Arial"/>
        </w:rPr>
        <w:t>children's</w:t>
      </w:r>
      <w:r w:rsidR="005555B0">
        <w:rPr>
          <w:rFonts w:ascii="Arial" w:hAnsi="Arial" w:cs="Arial"/>
        </w:rPr>
        <w:t xml:space="preserve"> behaviour </w:t>
      </w:r>
      <w:r w:rsidR="00026A36">
        <w:rPr>
          <w:rFonts w:ascii="Arial" w:hAnsi="Arial" w:cs="Arial"/>
        </w:rPr>
        <w:t>changes</w:t>
      </w:r>
      <w:r w:rsidR="005555B0">
        <w:rPr>
          <w:rFonts w:ascii="Arial" w:hAnsi="Arial" w:cs="Arial"/>
        </w:rPr>
        <w:t xml:space="preserve"> over time (NHS, 202</w:t>
      </w:r>
      <w:r w:rsidR="00026A36">
        <w:rPr>
          <w:rFonts w:ascii="Arial" w:hAnsi="Arial" w:cs="Arial"/>
        </w:rPr>
        <w:t>2).</w:t>
      </w:r>
      <w:r w:rsidR="008855B3">
        <w:rPr>
          <w:rFonts w:ascii="Arial" w:hAnsi="Arial" w:cs="Arial"/>
        </w:rPr>
        <w:t xml:space="preserve"> Also, diagnosing autism in adults </w:t>
      </w:r>
      <w:r w:rsidR="00EA4DE7">
        <w:rPr>
          <w:rFonts w:ascii="Arial" w:hAnsi="Arial" w:cs="Arial"/>
        </w:rPr>
        <w:t>is</w:t>
      </w:r>
      <w:r w:rsidR="008855B3">
        <w:rPr>
          <w:rFonts w:ascii="Arial" w:hAnsi="Arial" w:cs="Arial"/>
        </w:rPr>
        <w:t xml:space="preserve"> more difficult because they already</w:t>
      </w:r>
      <w:r w:rsidR="00343119">
        <w:rPr>
          <w:rFonts w:ascii="Arial" w:hAnsi="Arial" w:cs="Arial"/>
        </w:rPr>
        <w:t xml:space="preserve"> got the knowledge how to live with this </w:t>
      </w:r>
      <w:r w:rsidR="00EA4DE7">
        <w:rPr>
          <w:rFonts w:ascii="Arial" w:hAnsi="Arial" w:cs="Arial"/>
        </w:rPr>
        <w:t>condition</w:t>
      </w:r>
      <w:r w:rsidR="00343119">
        <w:rPr>
          <w:rFonts w:ascii="Arial" w:hAnsi="Arial" w:cs="Arial"/>
        </w:rPr>
        <w:t xml:space="preserve"> and may </w:t>
      </w:r>
      <w:r w:rsidR="00EA4DE7">
        <w:rPr>
          <w:rFonts w:ascii="Arial" w:hAnsi="Arial" w:cs="Arial"/>
        </w:rPr>
        <w:t>show</w:t>
      </w:r>
      <w:r w:rsidR="00343119">
        <w:rPr>
          <w:rFonts w:ascii="Arial" w:hAnsi="Arial" w:cs="Arial"/>
        </w:rPr>
        <w:t xml:space="preserve"> </w:t>
      </w:r>
      <w:r w:rsidR="00EA4DE7">
        <w:rPr>
          <w:rFonts w:ascii="Arial" w:hAnsi="Arial" w:cs="Arial"/>
        </w:rPr>
        <w:t>fewer</w:t>
      </w:r>
      <w:r w:rsidR="00343119">
        <w:rPr>
          <w:rFonts w:ascii="Arial" w:hAnsi="Arial" w:cs="Arial"/>
        </w:rPr>
        <w:t xml:space="preserve"> signs </w:t>
      </w:r>
      <w:r w:rsidR="008D28D6">
        <w:rPr>
          <w:rFonts w:ascii="Arial" w:hAnsi="Arial" w:cs="Arial"/>
        </w:rPr>
        <w:t xml:space="preserve">but during their assessment with </w:t>
      </w:r>
      <w:r w:rsidR="00EA4DE7">
        <w:rPr>
          <w:rFonts w:ascii="Arial" w:hAnsi="Arial" w:cs="Arial"/>
        </w:rPr>
        <w:t xml:space="preserve">a </w:t>
      </w:r>
      <w:r w:rsidR="008D28D6">
        <w:rPr>
          <w:rFonts w:ascii="Arial" w:hAnsi="Arial" w:cs="Arial"/>
        </w:rPr>
        <w:t xml:space="preserve">specialist could reveal </w:t>
      </w:r>
      <w:r w:rsidR="00EA4DE7">
        <w:rPr>
          <w:rFonts w:ascii="Arial" w:hAnsi="Arial" w:cs="Arial"/>
        </w:rPr>
        <w:t xml:space="preserve">autism in terms of the answer given to a specific question connected to it </w:t>
      </w:r>
      <w:r w:rsidR="006845D8">
        <w:rPr>
          <w:rFonts w:ascii="Arial" w:hAnsi="Arial" w:cs="Arial"/>
        </w:rPr>
        <w:t>(Klein, Jayne and Leonard, 2023).</w:t>
      </w:r>
    </w:p>
    <w:p w14:paraId="7BA95600" w14:textId="277D9FAA" w:rsidR="0091561F" w:rsidRPr="008814B7" w:rsidRDefault="0091561F" w:rsidP="008814B7">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4" w:name="_Toc152342139"/>
      <w:r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Current treatments</w:t>
      </w:r>
      <w:bookmarkEnd w:id="24"/>
    </w:p>
    <w:p w14:paraId="070B186B" w14:textId="4C76B1CC" w:rsidR="0091561F" w:rsidRDefault="006B6936" w:rsidP="00EB6CBC">
      <w:pPr>
        <w:spacing w:line="360" w:lineRule="auto"/>
        <w:rPr>
          <w:rFonts w:ascii="Arial" w:hAnsi="Arial" w:cs="Arial"/>
        </w:rPr>
      </w:pPr>
      <w:r>
        <w:rPr>
          <w:rFonts w:ascii="Arial" w:hAnsi="Arial" w:cs="Arial"/>
        </w:rPr>
        <w:t xml:space="preserve">The most important step in the treatment for autistic people is to </w:t>
      </w:r>
      <w:r w:rsidR="003A42FC">
        <w:rPr>
          <w:rFonts w:ascii="Arial" w:hAnsi="Arial" w:cs="Arial"/>
        </w:rPr>
        <w:t>take</w:t>
      </w:r>
      <w:r>
        <w:rPr>
          <w:rFonts w:ascii="Arial" w:hAnsi="Arial" w:cs="Arial"/>
        </w:rPr>
        <w:t xml:space="preserve"> steps to </w:t>
      </w:r>
      <w:r w:rsidR="00647EDF">
        <w:rPr>
          <w:rFonts w:ascii="Arial" w:hAnsi="Arial" w:cs="Arial"/>
        </w:rPr>
        <w:t>improve</w:t>
      </w:r>
      <w:r>
        <w:rPr>
          <w:rFonts w:ascii="Arial" w:hAnsi="Arial" w:cs="Arial"/>
        </w:rPr>
        <w:t xml:space="preserve"> their mental health condition and specific therapies such as cognitive behaviour therapy could help individuals learn</w:t>
      </w:r>
      <w:r w:rsidR="00647EDF">
        <w:rPr>
          <w:rFonts w:ascii="Arial" w:hAnsi="Arial" w:cs="Arial"/>
        </w:rPr>
        <w:t xml:space="preserve"> how to make their life easier and get more confidence (Klein, Jayne and Leonard, 2023). </w:t>
      </w:r>
      <w:r w:rsidR="00AB225B">
        <w:rPr>
          <w:rFonts w:ascii="Arial" w:hAnsi="Arial" w:cs="Arial"/>
        </w:rPr>
        <w:t xml:space="preserve">Therapies could be offered individually and there are family therapies </w:t>
      </w:r>
      <w:r w:rsidR="003A42FC">
        <w:rPr>
          <w:rFonts w:ascii="Arial" w:hAnsi="Arial" w:cs="Arial"/>
        </w:rPr>
        <w:t xml:space="preserve">for children </w:t>
      </w:r>
      <w:r w:rsidR="00AB225B">
        <w:rPr>
          <w:rFonts w:ascii="Arial" w:hAnsi="Arial" w:cs="Arial"/>
        </w:rPr>
        <w:t xml:space="preserve">where family members </w:t>
      </w:r>
      <w:r w:rsidR="00B32213">
        <w:rPr>
          <w:rFonts w:ascii="Arial" w:hAnsi="Arial" w:cs="Arial"/>
        </w:rPr>
        <w:t xml:space="preserve">are </w:t>
      </w:r>
      <w:r w:rsidR="00AB225B">
        <w:rPr>
          <w:rFonts w:ascii="Arial" w:hAnsi="Arial" w:cs="Arial"/>
        </w:rPr>
        <w:t xml:space="preserve">also </w:t>
      </w:r>
      <w:r w:rsidR="00D346E0">
        <w:rPr>
          <w:rFonts w:ascii="Arial" w:hAnsi="Arial" w:cs="Arial"/>
        </w:rPr>
        <w:t>involved</w:t>
      </w:r>
      <w:r w:rsidR="00AB225B">
        <w:rPr>
          <w:rFonts w:ascii="Arial" w:hAnsi="Arial" w:cs="Arial"/>
        </w:rPr>
        <w:t xml:space="preserve"> </w:t>
      </w:r>
      <w:r w:rsidR="003A42FC">
        <w:rPr>
          <w:rFonts w:ascii="Arial" w:hAnsi="Arial" w:cs="Arial"/>
        </w:rPr>
        <w:t xml:space="preserve">in learning how to play and interact with the children to help them promote their behaviour and social life improvement </w:t>
      </w:r>
      <w:r w:rsidR="00B32213">
        <w:rPr>
          <w:rFonts w:ascii="Arial" w:hAnsi="Arial" w:cs="Arial"/>
        </w:rPr>
        <w:t>(</w:t>
      </w:r>
      <w:proofErr w:type="spellStart"/>
      <w:r w:rsidR="00B32213">
        <w:rPr>
          <w:rFonts w:ascii="Arial" w:hAnsi="Arial" w:cs="Arial"/>
        </w:rPr>
        <w:t>Mayoclinic</w:t>
      </w:r>
      <w:proofErr w:type="spellEnd"/>
      <w:r w:rsidR="00B32213">
        <w:rPr>
          <w:rFonts w:ascii="Arial" w:hAnsi="Arial" w:cs="Arial"/>
        </w:rPr>
        <w:t>, 2018).</w:t>
      </w:r>
      <w:r w:rsidR="00357EC4">
        <w:rPr>
          <w:rFonts w:ascii="Arial" w:hAnsi="Arial" w:cs="Arial"/>
        </w:rPr>
        <w:t xml:space="preserve"> There are no specific </w:t>
      </w:r>
      <w:r w:rsidR="001D50DA">
        <w:rPr>
          <w:rFonts w:ascii="Arial" w:hAnsi="Arial" w:cs="Arial"/>
        </w:rPr>
        <w:t>medications</w:t>
      </w:r>
      <w:r w:rsidR="00357EC4">
        <w:rPr>
          <w:rFonts w:ascii="Arial" w:hAnsi="Arial" w:cs="Arial"/>
        </w:rPr>
        <w:t xml:space="preserve"> for autism but medications such as </w:t>
      </w:r>
      <w:r w:rsidR="001D50DA">
        <w:rPr>
          <w:rFonts w:ascii="Arial" w:hAnsi="Arial" w:cs="Arial"/>
        </w:rPr>
        <w:t xml:space="preserve">antidepressants could help with anxiety and depression which are very common </w:t>
      </w:r>
      <w:r w:rsidR="00083329">
        <w:rPr>
          <w:rFonts w:ascii="Arial" w:hAnsi="Arial" w:cs="Arial"/>
        </w:rPr>
        <w:t>among</w:t>
      </w:r>
      <w:r w:rsidR="001D50DA">
        <w:rPr>
          <w:rFonts w:ascii="Arial" w:hAnsi="Arial" w:cs="Arial"/>
        </w:rPr>
        <w:t xml:space="preserve"> autistic people </w:t>
      </w:r>
      <w:r w:rsidR="00083329">
        <w:rPr>
          <w:rFonts w:ascii="Arial" w:hAnsi="Arial" w:cs="Arial"/>
        </w:rPr>
        <w:t xml:space="preserve">(Klein, Jayne and Leonard, 2023). </w:t>
      </w:r>
    </w:p>
    <w:p w14:paraId="252F758C" w14:textId="23EF842E" w:rsidR="00467E60" w:rsidRPr="008814B7" w:rsidRDefault="00467E60" w:rsidP="008814B7">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5" w:name="_Toc152342140"/>
      <w:r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Recommendations for </w:t>
      </w:r>
      <w:r w:rsidR="00175609"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Improvement</w:t>
      </w:r>
      <w:r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Autism</w:t>
      </w:r>
      <w:bookmarkEnd w:id="25"/>
    </w:p>
    <w:p w14:paraId="68C144C7" w14:textId="4C95B929" w:rsidR="00175609" w:rsidRDefault="00175609" w:rsidP="00EB6CBC">
      <w:pPr>
        <w:spacing w:line="360" w:lineRule="auto"/>
        <w:rPr>
          <w:rFonts w:ascii="Arial" w:hAnsi="Arial" w:cs="Arial"/>
        </w:rPr>
      </w:pPr>
      <w:r>
        <w:rPr>
          <w:rFonts w:ascii="Arial" w:hAnsi="Arial" w:cs="Arial"/>
        </w:rPr>
        <w:t xml:space="preserve">There are different </w:t>
      </w:r>
      <w:r w:rsidR="00D814B0">
        <w:rPr>
          <w:rFonts w:ascii="Arial" w:hAnsi="Arial" w:cs="Arial"/>
        </w:rPr>
        <w:t>kinds</w:t>
      </w:r>
      <w:r>
        <w:rPr>
          <w:rFonts w:ascii="Arial" w:hAnsi="Arial" w:cs="Arial"/>
        </w:rPr>
        <w:t xml:space="preserve"> of therapies available to improve</w:t>
      </w:r>
      <w:r w:rsidR="00D248E1">
        <w:rPr>
          <w:rFonts w:ascii="Arial" w:hAnsi="Arial" w:cs="Arial"/>
        </w:rPr>
        <w:t xml:space="preserve"> autistic </w:t>
      </w:r>
      <w:r w:rsidR="00D814B0">
        <w:rPr>
          <w:rFonts w:ascii="Arial" w:hAnsi="Arial" w:cs="Arial"/>
        </w:rPr>
        <w:t>people's</w:t>
      </w:r>
      <w:r w:rsidR="00D248E1">
        <w:rPr>
          <w:rFonts w:ascii="Arial" w:hAnsi="Arial" w:cs="Arial"/>
        </w:rPr>
        <w:t xml:space="preserve"> skills and mental health this could cognitive behaviour therapy could be helpful for people dealing </w:t>
      </w:r>
      <w:r w:rsidR="00CC717C">
        <w:rPr>
          <w:rFonts w:ascii="Arial" w:hAnsi="Arial" w:cs="Arial"/>
        </w:rPr>
        <w:t xml:space="preserve">with anxiety or depression, </w:t>
      </w:r>
      <w:r w:rsidR="00D814B0">
        <w:rPr>
          <w:rFonts w:ascii="Arial" w:hAnsi="Arial" w:cs="Arial"/>
        </w:rPr>
        <w:t xml:space="preserve">and </w:t>
      </w:r>
      <w:r w:rsidR="00CC717C">
        <w:rPr>
          <w:rFonts w:ascii="Arial" w:hAnsi="Arial" w:cs="Arial"/>
        </w:rPr>
        <w:t xml:space="preserve">there are speech-language therapies </w:t>
      </w:r>
      <w:r w:rsidR="0088178D">
        <w:rPr>
          <w:rFonts w:ascii="Arial" w:hAnsi="Arial" w:cs="Arial"/>
        </w:rPr>
        <w:t xml:space="preserve">for people struggling with communication and helping them to </w:t>
      </w:r>
      <w:r w:rsidR="00425A88">
        <w:rPr>
          <w:rFonts w:ascii="Arial" w:hAnsi="Arial" w:cs="Arial"/>
        </w:rPr>
        <w:t xml:space="preserve">improve their verbal and non-verbal communication skills with </w:t>
      </w:r>
      <w:r w:rsidR="00D814B0">
        <w:rPr>
          <w:rFonts w:ascii="Arial" w:hAnsi="Arial" w:cs="Arial"/>
        </w:rPr>
        <w:t xml:space="preserve">exercises like describing their feelings and </w:t>
      </w:r>
      <w:r w:rsidR="00086E1D">
        <w:rPr>
          <w:rFonts w:ascii="Arial" w:hAnsi="Arial" w:cs="Arial"/>
        </w:rPr>
        <w:t xml:space="preserve">helping them to build up a better structure of their language skills </w:t>
      </w:r>
      <w:r w:rsidR="00C477E3">
        <w:rPr>
          <w:rFonts w:ascii="Arial" w:hAnsi="Arial" w:cs="Arial"/>
        </w:rPr>
        <w:t xml:space="preserve">(Reid, 2023). </w:t>
      </w:r>
      <w:r w:rsidR="000F65C3">
        <w:rPr>
          <w:rFonts w:ascii="Arial" w:hAnsi="Arial" w:cs="Arial"/>
        </w:rPr>
        <w:t xml:space="preserve">There </w:t>
      </w:r>
      <w:r w:rsidR="0012183E">
        <w:rPr>
          <w:rFonts w:ascii="Arial" w:hAnsi="Arial" w:cs="Arial"/>
        </w:rPr>
        <w:t xml:space="preserve">are </w:t>
      </w:r>
      <w:r w:rsidR="000F65C3">
        <w:rPr>
          <w:rFonts w:ascii="Arial" w:hAnsi="Arial" w:cs="Arial"/>
        </w:rPr>
        <w:t xml:space="preserve">also available physical therapies which </w:t>
      </w:r>
      <w:r w:rsidR="0012183E">
        <w:rPr>
          <w:rFonts w:ascii="Arial" w:hAnsi="Arial" w:cs="Arial"/>
        </w:rPr>
        <w:t>are</w:t>
      </w:r>
      <w:r w:rsidR="000F65C3">
        <w:rPr>
          <w:rFonts w:ascii="Arial" w:hAnsi="Arial" w:cs="Arial"/>
        </w:rPr>
        <w:t xml:space="preserve"> helping </w:t>
      </w:r>
      <w:r w:rsidR="009C5148">
        <w:rPr>
          <w:rFonts w:ascii="Arial" w:hAnsi="Arial" w:cs="Arial"/>
        </w:rPr>
        <w:t xml:space="preserve">to autistic individuals </w:t>
      </w:r>
      <w:r w:rsidR="00C74C8F">
        <w:rPr>
          <w:rFonts w:ascii="Arial" w:hAnsi="Arial" w:cs="Arial"/>
        </w:rPr>
        <w:t xml:space="preserve">struggling with their physical actions such as handwriting </w:t>
      </w:r>
      <w:r w:rsidR="0012183E">
        <w:rPr>
          <w:rFonts w:ascii="Arial" w:hAnsi="Arial" w:cs="Arial"/>
        </w:rPr>
        <w:t>(Reid, 2023).</w:t>
      </w:r>
      <w:r w:rsidR="009C5148">
        <w:rPr>
          <w:rFonts w:ascii="Arial" w:hAnsi="Arial" w:cs="Arial"/>
        </w:rPr>
        <w:t xml:space="preserve">  </w:t>
      </w:r>
    </w:p>
    <w:p w14:paraId="74316D1D" w14:textId="694D0FB0" w:rsidR="0012183E" w:rsidRPr="008814B7" w:rsidRDefault="001D202E" w:rsidP="008814B7">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6" w:name="_Toc152342141"/>
      <w:r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Guidance and principles of care </w:t>
      </w:r>
      <w:r w:rsidR="009F5830"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NICE</w:t>
      </w:r>
      <w:bookmarkEnd w:id="26"/>
    </w:p>
    <w:p w14:paraId="0DE15B0E" w14:textId="4ECACB58" w:rsidR="009F5830" w:rsidRDefault="009F5830" w:rsidP="00EB6CBC">
      <w:pPr>
        <w:spacing w:line="360" w:lineRule="auto"/>
        <w:rPr>
          <w:rFonts w:ascii="Arial" w:hAnsi="Arial" w:cs="Arial"/>
        </w:rPr>
      </w:pPr>
      <w:r>
        <w:rPr>
          <w:rFonts w:ascii="Arial" w:hAnsi="Arial" w:cs="Arial"/>
        </w:rPr>
        <w:t xml:space="preserve">Healthcare professionals must ensure an environment for autistic people where they can provide the best and continuous support and treatment for </w:t>
      </w:r>
      <w:r w:rsidR="00773D9E">
        <w:rPr>
          <w:rFonts w:ascii="Arial" w:hAnsi="Arial" w:cs="Arial"/>
        </w:rPr>
        <w:t>everyone,</w:t>
      </w:r>
      <w:r w:rsidR="00B70B02">
        <w:rPr>
          <w:rFonts w:ascii="Arial" w:hAnsi="Arial" w:cs="Arial"/>
        </w:rPr>
        <w:t xml:space="preserve"> and the specialist autism team should </w:t>
      </w:r>
      <w:r w:rsidR="00773D9E">
        <w:rPr>
          <w:rFonts w:ascii="Arial" w:hAnsi="Arial" w:cs="Arial"/>
        </w:rPr>
        <w:t>always support access to the available services</w:t>
      </w:r>
      <w:r w:rsidR="00997FED">
        <w:rPr>
          <w:rFonts w:ascii="Arial" w:hAnsi="Arial" w:cs="Arial"/>
        </w:rPr>
        <w:t xml:space="preserve"> </w:t>
      </w:r>
      <w:r w:rsidR="0012580C">
        <w:rPr>
          <w:rFonts w:ascii="Arial" w:hAnsi="Arial" w:cs="Arial"/>
        </w:rPr>
        <w:t xml:space="preserve">like delivering special treatment and assessments for them and </w:t>
      </w:r>
      <w:r w:rsidR="00ED254F">
        <w:rPr>
          <w:rFonts w:ascii="Arial" w:hAnsi="Arial" w:cs="Arial"/>
        </w:rPr>
        <w:t>making</w:t>
      </w:r>
      <w:r w:rsidR="00C961AA">
        <w:rPr>
          <w:rFonts w:ascii="Arial" w:hAnsi="Arial" w:cs="Arial"/>
        </w:rPr>
        <w:t xml:space="preserve"> their referral system accessible and simplified for them including the </w:t>
      </w:r>
      <w:r w:rsidR="00ED254F">
        <w:rPr>
          <w:rFonts w:ascii="Arial" w:hAnsi="Arial" w:cs="Arial"/>
        </w:rPr>
        <w:t>self-referral</w:t>
      </w:r>
      <w:r w:rsidR="00C961AA">
        <w:rPr>
          <w:rFonts w:ascii="Arial" w:hAnsi="Arial" w:cs="Arial"/>
        </w:rPr>
        <w:t xml:space="preserve"> system </w:t>
      </w:r>
      <w:r w:rsidR="00ED254F">
        <w:rPr>
          <w:rFonts w:ascii="Arial" w:hAnsi="Arial" w:cs="Arial"/>
        </w:rPr>
        <w:t>(NICE, 2011).</w:t>
      </w:r>
      <w:r w:rsidR="00B70B02">
        <w:rPr>
          <w:rFonts w:ascii="Arial" w:hAnsi="Arial" w:cs="Arial"/>
        </w:rPr>
        <w:t xml:space="preserve"> </w:t>
      </w:r>
      <w:r w:rsidR="00637F5D">
        <w:rPr>
          <w:rFonts w:ascii="Arial" w:hAnsi="Arial" w:cs="Arial"/>
        </w:rPr>
        <w:t>Good</w:t>
      </w:r>
      <w:r w:rsidR="002A3A2A">
        <w:rPr>
          <w:rFonts w:ascii="Arial" w:hAnsi="Arial" w:cs="Arial"/>
        </w:rPr>
        <w:t xml:space="preserve"> communication is vital between healthcare </w:t>
      </w:r>
      <w:r w:rsidR="00637F5D">
        <w:rPr>
          <w:rFonts w:ascii="Arial" w:hAnsi="Arial" w:cs="Arial"/>
        </w:rPr>
        <w:t>professionals</w:t>
      </w:r>
      <w:r w:rsidR="002A3A2A">
        <w:rPr>
          <w:rFonts w:ascii="Arial" w:hAnsi="Arial" w:cs="Arial"/>
        </w:rPr>
        <w:t xml:space="preserve"> </w:t>
      </w:r>
      <w:r w:rsidR="00637F5D">
        <w:rPr>
          <w:rFonts w:ascii="Arial" w:hAnsi="Arial" w:cs="Arial"/>
        </w:rPr>
        <w:t xml:space="preserve">and the patient </w:t>
      </w:r>
      <w:r w:rsidR="00773D9E">
        <w:rPr>
          <w:rFonts w:ascii="Arial" w:hAnsi="Arial" w:cs="Arial"/>
        </w:rPr>
        <w:t>and</w:t>
      </w:r>
      <w:r w:rsidR="00637F5D">
        <w:rPr>
          <w:rFonts w:ascii="Arial" w:hAnsi="Arial" w:cs="Arial"/>
        </w:rPr>
        <w:t xml:space="preserve"> with the family if they get involved and </w:t>
      </w:r>
      <w:r w:rsidR="00773D9E">
        <w:rPr>
          <w:rFonts w:ascii="Arial" w:hAnsi="Arial" w:cs="Arial"/>
        </w:rPr>
        <w:t>apply</w:t>
      </w:r>
      <w:r w:rsidR="00637F5D">
        <w:rPr>
          <w:rFonts w:ascii="Arial" w:hAnsi="Arial" w:cs="Arial"/>
        </w:rPr>
        <w:t xml:space="preserve"> </w:t>
      </w:r>
      <w:r w:rsidR="00773D9E">
        <w:rPr>
          <w:rFonts w:ascii="Arial" w:hAnsi="Arial" w:cs="Arial"/>
        </w:rPr>
        <w:t>a person-centred</w:t>
      </w:r>
      <w:r w:rsidR="00637F5D">
        <w:rPr>
          <w:rFonts w:ascii="Arial" w:hAnsi="Arial" w:cs="Arial"/>
        </w:rPr>
        <w:t xml:space="preserve"> approach </w:t>
      </w:r>
      <w:r w:rsidR="00D81E16">
        <w:rPr>
          <w:rFonts w:ascii="Arial" w:hAnsi="Arial" w:cs="Arial"/>
        </w:rPr>
        <w:t xml:space="preserve">where the focus </w:t>
      </w:r>
      <w:r w:rsidR="00773D9E">
        <w:rPr>
          <w:rFonts w:ascii="Arial" w:hAnsi="Arial" w:cs="Arial"/>
        </w:rPr>
        <w:t xml:space="preserve">is </w:t>
      </w:r>
      <w:r w:rsidR="00D81E16">
        <w:rPr>
          <w:rFonts w:ascii="Arial" w:hAnsi="Arial" w:cs="Arial"/>
        </w:rPr>
        <w:t>always on the individua</w:t>
      </w:r>
      <w:r w:rsidR="00773D9E">
        <w:rPr>
          <w:rFonts w:ascii="Arial" w:hAnsi="Arial" w:cs="Arial"/>
        </w:rPr>
        <w:t>l needs</w:t>
      </w:r>
      <w:r w:rsidR="00D81E16">
        <w:rPr>
          <w:rFonts w:ascii="Arial" w:hAnsi="Arial" w:cs="Arial"/>
        </w:rPr>
        <w:t xml:space="preserve"> and </w:t>
      </w:r>
      <w:r w:rsidR="005E57DD">
        <w:rPr>
          <w:rFonts w:ascii="Arial" w:hAnsi="Arial" w:cs="Arial"/>
        </w:rPr>
        <w:t>always treating them with dignity and respect</w:t>
      </w:r>
      <w:r w:rsidR="00773D9E">
        <w:rPr>
          <w:rFonts w:ascii="Arial" w:hAnsi="Arial" w:cs="Arial"/>
        </w:rPr>
        <w:t xml:space="preserve"> (NICE, 2011).</w:t>
      </w:r>
    </w:p>
    <w:p w14:paraId="5B689ADC" w14:textId="58966510" w:rsidR="005E57DD" w:rsidRPr="008814B7" w:rsidRDefault="007B78AB" w:rsidP="008814B7">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7" w:name="_Toc152342142"/>
      <w:r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27"/>
    </w:p>
    <w:p w14:paraId="72657EAE" w14:textId="668F14A4" w:rsidR="000B7DAB" w:rsidRDefault="00866D88" w:rsidP="00EB6CBC">
      <w:pPr>
        <w:spacing w:line="360" w:lineRule="auto"/>
        <w:rPr>
          <w:rFonts w:ascii="Arial" w:hAnsi="Arial" w:cs="Arial"/>
        </w:rPr>
      </w:pPr>
      <w:r>
        <w:rPr>
          <w:rFonts w:ascii="Arial" w:hAnsi="Arial" w:cs="Arial"/>
        </w:rPr>
        <w:t xml:space="preserve">General Anxiety Disorder, Schizophrenia and Autism </w:t>
      </w:r>
      <w:r w:rsidR="00836049">
        <w:rPr>
          <w:rFonts w:ascii="Arial" w:hAnsi="Arial" w:cs="Arial"/>
        </w:rPr>
        <w:t xml:space="preserve">are common mental health </w:t>
      </w:r>
      <w:r w:rsidR="00E66249">
        <w:rPr>
          <w:rFonts w:ascii="Arial" w:hAnsi="Arial" w:cs="Arial"/>
        </w:rPr>
        <w:t>conditions</w:t>
      </w:r>
      <w:r w:rsidR="00836049">
        <w:rPr>
          <w:rFonts w:ascii="Arial" w:hAnsi="Arial" w:cs="Arial"/>
        </w:rPr>
        <w:t xml:space="preserve"> affecting </w:t>
      </w:r>
      <w:r w:rsidR="00E66249">
        <w:rPr>
          <w:rFonts w:ascii="Arial" w:hAnsi="Arial" w:cs="Arial"/>
        </w:rPr>
        <w:t>millions of</w:t>
      </w:r>
      <w:r w:rsidR="00836049">
        <w:rPr>
          <w:rFonts w:ascii="Arial" w:hAnsi="Arial" w:cs="Arial"/>
        </w:rPr>
        <w:t xml:space="preserve"> people around the world and </w:t>
      </w:r>
      <w:r w:rsidR="00E66249">
        <w:rPr>
          <w:rFonts w:ascii="Arial" w:hAnsi="Arial" w:cs="Arial"/>
        </w:rPr>
        <w:t>healthcare professionals must treat</w:t>
      </w:r>
      <w:r w:rsidR="00AD19F6">
        <w:rPr>
          <w:rFonts w:ascii="Arial" w:hAnsi="Arial" w:cs="Arial"/>
        </w:rPr>
        <w:t xml:space="preserve"> them </w:t>
      </w:r>
      <w:r w:rsidR="00692AFD">
        <w:rPr>
          <w:rFonts w:ascii="Arial" w:hAnsi="Arial" w:cs="Arial"/>
        </w:rPr>
        <w:t xml:space="preserve">by </w:t>
      </w:r>
      <w:r w:rsidR="00AD19F6">
        <w:rPr>
          <w:rFonts w:ascii="Arial" w:hAnsi="Arial" w:cs="Arial"/>
        </w:rPr>
        <w:t xml:space="preserve">focusing on their needs </w:t>
      </w:r>
      <w:r w:rsidR="00692AFD">
        <w:rPr>
          <w:rFonts w:ascii="Arial" w:hAnsi="Arial" w:cs="Arial"/>
        </w:rPr>
        <w:t xml:space="preserve">by approaching person-centred care </w:t>
      </w:r>
      <w:r w:rsidR="00AD19F6">
        <w:rPr>
          <w:rFonts w:ascii="Arial" w:hAnsi="Arial" w:cs="Arial"/>
        </w:rPr>
        <w:t xml:space="preserve">and </w:t>
      </w:r>
      <w:r w:rsidR="00692AFD">
        <w:rPr>
          <w:rFonts w:ascii="Arial" w:hAnsi="Arial" w:cs="Arial"/>
        </w:rPr>
        <w:t>keeping</w:t>
      </w:r>
      <w:r w:rsidR="00AD19F6">
        <w:rPr>
          <w:rFonts w:ascii="Arial" w:hAnsi="Arial" w:cs="Arial"/>
        </w:rPr>
        <w:t xml:space="preserve"> the</w:t>
      </w:r>
      <w:r w:rsidR="00B608E3">
        <w:rPr>
          <w:rFonts w:ascii="Arial" w:hAnsi="Arial" w:cs="Arial"/>
        </w:rPr>
        <w:t xml:space="preserve"> principles and regulations applicable </w:t>
      </w:r>
      <w:r w:rsidR="00E66249">
        <w:rPr>
          <w:rFonts w:ascii="Arial" w:hAnsi="Arial" w:cs="Arial"/>
        </w:rPr>
        <w:t xml:space="preserve">to </w:t>
      </w:r>
      <w:r w:rsidR="00B608E3">
        <w:rPr>
          <w:rFonts w:ascii="Arial" w:hAnsi="Arial" w:cs="Arial"/>
        </w:rPr>
        <w:t xml:space="preserve">caring with people who are living with different mental health conditions. </w:t>
      </w:r>
      <w:r w:rsidR="00E66249">
        <w:rPr>
          <w:rFonts w:ascii="Arial" w:hAnsi="Arial" w:cs="Arial"/>
        </w:rPr>
        <w:t>Equality</w:t>
      </w:r>
      <w:r w:rsidR="00EE6A18">
        <w:rPr>
          <w:rFonts w:ascii="Arial" w:hAnsi="Arial" w:cs="Arial"/>
        </w:rPr>
        <w:t xml:space="preserve"> Act 2010</w:t>
      </w:r>
      <w:r w:rsidR="00E66249">
        <w:rPr>
          <w:rFonts w:ascii="Arial" w:hAnsi="Arial" w:cs="Arial"/>
        </w:rPr>
        <w:t xml:space="preserve"> </w:t>
      </w:r>
      <w:r w:rsidR="00701E3A">
        <w:rPr>
          <w:rFonts w:ascii="Arial" w:hAnsi="Arial" w:cs="Arial"/>
        </w:rPr>
        <w:t xml:space="preserve">legally </w:t>
      </w:r>
      <w:r w:rsidR="00692AFD">
        <w:rPr>
          <w:rFonts w:ascii="Arial" w:hAnsi="Arial" w:cs="Arial"/>
        </w:rPr>
        <w:t>protects</w:t>
      </w:r>
      <w:r w:rsidR="00E66249">
        <w:rPr>
          <w:rFonts w:ascii="Arial" w:hAnsi="Arial" w:cs="Arial"/>
        </w:rPr>
        <w:t xml:space="preserve"> people against</w:t>
      </w:r>
      <w:r w:rsidR="00692AFD">
        <w:rPr>
          <w:rFonts w:ascii="Arial" w:hAnsi="Arial" w:cs="Arial"/>
        </w:rPr>
        <w:t xml:space="preserve"> discrimination</w:t>
      </w:r>
      <w:r w:rsidR="005B6B7A">
        <w:rPr>
          <w:rFonts w:ascii="Arial" w:hAnsi="Arial" w:cs="Arial"/>
        </w:rPr>
        <w:t>,</w:t>
      </w:r>
      <w:r w:rsidR="00692AFD">
        <w:rPr>
          <w:rFonts w:ascii="Arial" w:hAnsi="Arial" w:cs="Arial"/>
        </w:rPr>
        <w:t xml:space="preserve"> </w:t>
      </w:r>
      <w:r w:rsidR="00836DF2">
        <w:rPr>
          <w:rFonts w:ascii="Arial" w:hAnsi="Arial" w:cs="Arial"/>
        </w:rPr>
        <w:t xml:space="preserve">especially people living with long-term conditions </w:t>
      </w:r>
      <w:r w:rsidR="006A68CE">
        <w:rPr>
          <w:rFonts w:ascii="Arial" w:hAnsi="Arial" w:cs="Arial"/>
        </w:rPr>
        <w:t xml:space="preserve">therefore when healthcare </w:t>
      </w:r>
      <w:r w:rsidR="00EB6CBC">
        <w:rPr>
          <w:rFonts w:ascii="Arial" w:hAnsi="Arial" w:cs="Arial"/>
        </w:rPr>
        <w:t>provides</w:t>
      </w:r>
      <w:r w:rsidR="00FA5FBF">
        <w:rPr>
          <w:rFonts w:ascii="Arial" w:hAnsi="Arial" w:cs="Arial"/>
        </w:rPr>
        <w:t xml:space="preserve"> treatment for their </w:t>
      </w:r>
      <w:proofErr w:type="spellStart"/>
      <w:r w:rsidR="001D782E">
        <w:rPr>
          <w:rFonts w:ascii="Arial" w:hAnsi="Arial" w:cs="Arial"/>
        </w:rPr>
        <w:t>patients</w:t>
      </w:r>
      <w:proofErr w:type="spellEnd"/>
      <w:r w:rsidR="00FA5FBF">
        <w:rPr>
          <w:rFonts w:ascii="Arial" w:hAnsi="Arial" w:cs="Arial"/>
        </w:rPr>
        <w:t xml:space="preserve"> </w:t>
      </w:r>
      <w:r w:rsidR="00EB6CBC">
        <w:rPr>
          <w:rFonts w:ascii="Arial" w:hAnsi="Arial" w:cs="Arial"/>
        </w:rPr>
        <w:t>need</w:t>
      </w:r>
      <w:r w:rsidR="00FA5FBF">
        <w:rPr>
          <w:rFonts w:ascii="Arial" w:hAnsi="Arial" w:cs="Arial"/>
        </w:rPr>
        <w:t xml:space="preserve"> it with respect and must communicate clearly </w:t>
      </w:r>
      <w:r w:rsidR="00242FDA">
        <w:rPr>
          <w:rFonts w:ascii="Arial" w:hAnsi="Arial" w:cs="Arial"/>
        </w:rPr>
        <w:t>to protect</w:t>
      </w:r>
      <w:r w:rsidR="00FA5FBF">
        <w:rPr>
          <w:rFonts w:ascii="Arial" w:hAnsi="Arial" w:cs="Arial"/>
        </w:rPr>
        <w:t xml:space="preserve"> their </w:t>
      </w:r>
      <w:r w:rsidR="00242FDA">
        <w:rPr>
          <w:rFonts w:ascii="Arial" w:hAnsi="Arial" w:cs="Arial"/>
        </w:rPr>
        <w:t xml:space="preserve">dignity and keep their data confidential </w:t>
      </w:r>
      <w:r w:rsidR="002B7592">
        <w:rPr>
          <w:rFonts w:ascii="Arial" w:hAnsi="Arial" w:cs="Arial"/>
        </w:rPr>
        <w:t>(GOV.UK, 2015).</w:t>
      </w:r>
    </w:p>
    <w:p w14:paraId="254B415C" w14:textId="77777777" w:rsidR="007B78AB" w:rsidRDefault="007B78AB" w:rsidP="00EB6CBC">
      <w:pPr>
        <w:spacing w:line="360" w:lineRule="auto"/>
        <w:rPr>
          <w:rFonts w:ascii="Arial" w:hAnsi="Arial" w:cs="Arial"/>
        </w:rPr>
      </w:pPr>
    </w:p>
    <w:p w14:paraId="65084636" w14:textId="77777777" w:rsidR="005E57DD" w:rsidRDefault="005E57DD" w:rsidP="00EB6CBC">
      <w:pPr>
        <w:spacing w:line="360" w:lineRule="auto"/>
        <w:rPr>
          <w:rFonts w:ascii="Arial" w:hAnsi="Arial" w:cs="Arial"/>
        </w:rPr>
      </w:pPr>
    </w:p>
    <w:p w14:paraId="0C139966" w14:textId="77777777" w:rsidR="001D202E" w:rsidRDefault="001D202E" w:rsidP="00EB6CBC">
      <w:pPr>
        <w:spacing w:line="360" w:lineRule="auto"/>
        <w:rPr>
          <w:rFonts w:ascii="Arial" w:hAnsi="Arial" w:cs="Arial"/>
        </w:rPr>
      </w:pPr>
    </w:p>
    <w:p w14:paraId="5475DE10" w14:textId="77777777" w:rsidR="00467E60" w:rsidRDefault="00467E60" w:rsidP="00EB6CBC">
      <w:pPr>
        <w:spacing w:line="360" w:lineRule="auto"/>
        <w:rPr>
          <w:rFonts w:ascii="Arial" w:hAnsi="Arial" w:cs="Arial"/>
        </w:rPr>
      </w:pPr>
    </w:p>
    <w:p w14:paraId="64A16B4B" w14:textId="77777777" w:rsidR="00CF53A0" w:rsidRDefault="00CF53A0" w:rsidP="00EB6CBC">
      <w:pPr>
        <w:spacing w:line="360" w:lineRule="auto"/>
        <w:rPr>
          <w:rFonts w:ascii="Arial" w:hAnsi="Arial" w:cs="Arial"/>
        </w:rPr>
      </w:pPr>
    </w:p>
    <w:p w14:paraId="6EA3117D" w14:textId="77777777" w:rsidR="00CF53A0" w:rsidRDefault="00CF53A0" w:rsidP="00EB6CBC">
      <w:pPr>
        <w:spacing w:line="360" w:lineRule="auto"/>
        <w:rPr>
          <w:rFonts w:ascii="Arial" w:hAnsi="Arial" w:cs="Arial"/>
        </w:rPr>
      </w:pPr>
    </w:p>
    <w:p w14:paraId="7EE745CC" w14:textId="77777777" w:rsidR="004D4F00" w:rsidRDefault="004D4F00" w:rsidP="00EB6CBC">
      <w:pPr>
        <w:spacing w:line="360" w:lineRule="auto"/>
        <w:rPr>
          <w:rFonts w:ascii="Arial" w:hAnsi="Arial" w:cs="Arial"/>
        </w:rPr>
      </w:pPr>
    </w:p>
    <w:p w14:paraId="475E78B5" w14:textId="77777777" w:rsidR="008814B7" w:rsidRDefault="008814B7" w:rsidP="00EB6CBC">
      <w:pPr>
        <w:spacing w:line="360" w:lineRule="auto"/>
        <w:rPr>
          <w:rFonts w:ascii="Arial" w:hAnsi="Arial" w:cs="Arial"/>
        </w:rPr>
      </w:pPr>
    </w:p>
    <w:p w14:paraId="73A1AF20" w14:textId="77777777" w:rsidR="008814B7" w:rsidRDefault="008814B7" w:rsidP="00EB6CBC">
      <w:pPr>
        <w:spacing w:line="360" w:lineRule="auto"/>
        <w:rPr>
          <w:rFonts w:ascii="Arial" w:hAnsi="Arial" w:cs="Arial"/>
        </w:rPr>
      </w:pPr>
    </w:p>
    <w:p w14:paraId="110E34BB" w14:textId="77777777" w:rsidR="006949B1" w:rsidRDefault="006949B1" w:rsidP="005258D7">
      <w:pPr>
        <w:rPr>
          <w:rFonts w:ascii="Arial" w:hAnsi="Arial" w:cs="Arial"/>
        </w:rPr>
      </w:pPr>
    </w:p>
    <w:p w14:paraId="0CC2F4E8" w14:textId="23CDF47D" w:rsidR="00721F22" w:rsidRPr="008814B7" w:rsidRDefault="00EB6CBC" w:rsidP="008814B7">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8" w:name="_Toc152342143"/>
      <w:r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bookmarkEnd w:id="28"/>
    </w:p>
    <w:p w14:paraId="55D1793A" w14:textId="77777777" w:rsidR="004A7AC6" w:rsidRPr="00E11021" w:rsidRDefault="004A7AC6" w:rsidP="004A7AC6">
      <w:pPr>
        <w:spacing w:line="360" w:lineRule="auto"/>
        <w:rPr>
          <w:rFonts w:ascii="Arial" w:hAnsi="Arial" w:cs="Arial"/>
        </w:rPr>
      </w:pPr>
      <w:r w:rsidRPr="00E11021">
        <w:rPr>
          <w:rFonts w:ascii="Arial" w:hAnsi="Arial" w:cs="Arial"/>
        </w:rPr>
        <w:t xml:space="preserve">Anxiety UK (2023) </w:t>
      </w:r>
      <w:r w:rsidRPr="00E11021">
        <w:rPr>
          <w:rFonts w:ascii="Arial" w:hAnsi="Arial" w:cs="Arial"/>
          <w:i/>
          <w:iCs/>
        </w:rPr>
        <w:t>Generalised Anxiety Disorder</w:t>
      </w:r>
      <w:r w:rsidRPr="00E11021">
        <w:rPr>
          <w:rFonts w:ascii="Arial" w:hAnsi="Arial" w:cs="Arial"/>
        </w:rPr>
        <w:t xml:space="preserve"> [Online]. Available from: </w:t>
      </w:r>
      <w:hyperlink r:id="rId8" w:history="1">
        <w:r w:rsidRPr="00E11021">
          <w:rPr>
            <w:rStyle w:val="Hyperlink"/>
            <w:rFonts w:ascii="Arial" w:hAnsi="Arial" w:cs="Arial"/>
          </w:rPr>
          <w:t>https://www.anxietyuk.org.uk/anxiety-type/generalised-anxiety-disorder/</w:t>
        </w:r>
      </w:hyperlink>
      <w:r w:rsidRPr="00E11021">
        <w:rPr>
          <w:rFonts w:ascii="Arial" w:hAnsi="Arial" w:cs="Arial"/>
        </w:rPr>
        <w:t xml:space="preserve"> (Accessed: 23 November 2023)</w:t>
      </w:r>
    </w:p>
    <w:p w14:paraId="60248501" w14:textId="77777777" w:rsidR="004A7AC6" w:rsidRDefault="004A7AC6" w:rsidP="004A7AC6">
      <w:pPr>
        <w:spacing w:line="360" w:lineRule="auto"/>
        <w:rPr>
          <w:rFonts w:ascii="Arial" w:hAnsi="Arial" w:cs="Arial"/>
        </w:rPr>
      </w:pPr>
      <w:r>
        <w:rPr>
          <w:rFonts w:ascii="Arial" w:hAnsi="Arial" w:cs="Arial"/>
        </w:rPr>
        <w:t xml:space="preserve">CDC (2023) </w:t>
      </w:r>
      <w:r w:rsidRPr="00AC045D">
        <w:rPr>
          <w:rFonts w:ascii="Arial" w:hAnsi="Arial" w:cs="Arial"/>
          <w:i/>
          <w:iCs/>
        </w:rPr>
        <w:t xml:space="preserve">Data &amp; Statistics on Autism Spectrum </w:t>
      </w:r>
      <w:r>
        <w:rPr>
          <w:rFonts w:ascii="Arial" w:hAnsi="Arial" w:cs="Arial"/>
          <w:i/>
          <w:iCs/>
        </w:rPr>
        <w:t>Disorder</w:t>
      </w:r>
      <w:r>
        <w:rPr>
          <w:rFonts w:ascii="Arial" w:hAnsi="Arial" w:cs="Arial"/>
        </w:rPr>
        <w:t xml:space="preserve"> [Online]. Available from: </w:t>
      </w:r>
      <w:hyperlink r:id="rId9" w:history="1">
        <w:r w:rsidRPr="006E681C">
          <w:rPr>
            <w:rStyle w:val="Hyperlink"/>
            <w:rFonts w:ascii="Arial" w:hAnsi="Arial" w:cs="Arial"/>
          </w:rPr>
          <w:t>https://www.cdc.gov/ncbddd/autism/data.html</w:t>
        </w:r>
      </w:hyperlink>
      <w:r>
        <w:rPr>
          <w:rFonts w:ascii="Arial" w:hAnsi="Arial" w:cs="Arial"/>
        </w:rPr>
        <w:t xml:space="preserve"> (Accessed: 30 November 2023)</w:t>
      </w:r>
    </w:p>
    <w:p w14:paraId="740F5685" w14:textId="77777777" w:rsidR="004A7AC6" w:rsidRDefault="004A7AC6" w:rsidP="004A7AC6">
      <w:pPr>
        <w:spacing w:line="360" w:lineRule="auto"/>
        <w:rPr>
          <w:rFonts w:ascii="Arial" w:hAnsi="Arial" w:cs="Arial"/>
        </w:rPr>
      </w:pPr>
      <w:r>
        <w:rPr>
          <w:rFonts w:ascii="Arial" w:hAnsi="Arial" w:cs="Arial"/>
        </w:rPr>
        <w:t xml:space="preserve">Collins, F (2020) </w:t>
      </w:r>
      <w:r w:rsidRPr="00CF58A3">
        <w:rPr>
          <w:rFonts w:ascii="Arial" w:hAnsi="Arial" w:cs="Arial"/>
          <w:i/>
          <w:iCs/>
        </w:rPr>
        <w:t>Could A Gut-Brain Connection Help Explain Autism?</w:t>
      </w:r>
      <w:r>
        <w:rPr>
          <w:rFonts w:ascii="Arial" w:hAnsi="Arial" w:cs="Arial"/>
        </w:rPr>
        <w:t xml:space="preserve"> [Online]. Available from: </w:t>
      </w:r>
      <w:hyperlink r:id="rId10" w:history="1">
        <w:r w:rsidRPr="006E681C">
          <w:rPr>
            <w:rStyle w:val="Hyperlink"/>
            <w:rFonts w:ascii="Arial" w:hAnsi="Arial" w:cs="Arial"/>
          </w:rPr>
          <w:t>https://directorsblog.nih.gov/2020/01/23/could-a-gut-brain-connection-help-explain-autism/</w:t>
        </w:r>
      </w:hyperlink>
      <w:r>
        <w:rPr>
          <w:rFonts w:ascii="Arial" w:hAnsi="Arial" w:cs="Arial"/>
        </w:rPr>
        <w:t xml:space="preserve"> (Accessed: 30 November 2023)</w:t>
      </w:r>
    </w:p>
    <w:p w14:paraId="0B772062" w14:textId="77777777" w:rsidR="004A7AC6" w:rsidRDefault="004A7AC6" w:rsidP="004A7AC6">
      <w:pPr>
        <w:spacing w:line="360" w:lineRule="auto"/>
        <w:rPr>
          <w:rFonts w:ascii="Arial" w:hAnsi="Arial" w:cs="Arial"/>
        </w:rPr>
      </w:pPr>
      <w:r>
        <w:rPr>
          <w:rFonts w:ascii="Arial" w:hAnsi="Arial" w:cs="Arial"/>
        </w:rPr>
        <w:t xml:space="preserve">Dalton-Locke et. al (2023) </w:t>
      </w:r>
      <w:r w:rsidRPr="00805F20">
        <w:rPr>
          <w:rFonts w:ascii="Arial" w:hAnsi="Arial" w:cs="Arial"/>
          <w:i/>
          <w:iCs/>
        </w:rPr>
        <w:t xml:space="preserve">Predictors of Quality of Care in Mental Health Supported Accommodation Services in England: </w:t>
      </w:r>
      <w:proofErr w:type="gramStart"/>
      <w:r w:rsidRPr="00805F20">
        <w:rPr>
          <w:rFonts w:ascii="Arial" w:hAnsi="Arial" w:cs="Arial"/>
          <w:i/>
          <w:iCs/>
        </w:rPr>
        <w:t>a</w:t>
      </w:r>
      <w:proofErr w:type="gramEnd"/>
      <w:r w:rsidRPr="00805F20">
        <w:rPr>
          <w:rFonts w:ascii="Arial" w:hAnsi="Arial" w:cs="Arial"/>
          <w:i/>
          <w:iCs/>
        </w:rPr>
        <w:t xml:space="preserve"> Multiple Regression Modelling Study</w:t>
      </w:r>
      <w:r>
        <w:rPr>
          <w:rFonts w:ascii="Arial" w:hAnsi="Arial" w:cs="Arial"/>
        </w:rPr>
        <w:t xml:space="preserve"> [Online]. Available from: </w:t>
      </w:r>
      <w:hyperlink r:id="rId11" w:history="1">
        <w:r w:rsidRPr="000D0EE4">
          <w:rPr>
            <w:rStyle w:val="Hyperlink"/>
            <w:rFonts w:ascii="Arial" w:hAnsi="Arial" w:cs="Arial"/>
          </w:rPr>
          <w:t>https://www.researchgate.net/publication/328411698_Predictors_of_Quality_of_Care_in_Mental_Health_Supported_Accommodation_Services_in_England_a_Multiple_Regression_Modelling_Study</w:t>
        </w:r>
      </w:hyperlink>
      <w:r>
        <w:rPr>
          <w:rFonts w:ascii="Arial" w:hAnsi="Arial" w:cs="Arial"/>
        </w:rPr>
        <w:t xml:space="preserve"> (Accessed: 28 November 2023)</w:t>
      </w:r>
    </w:p>
    <w:p w14:paraId="74221103" w14:textId="77777777" w:rsidR="004A7AC6" w:rsidRDefault="004A7AC6" w:rsidP="004A7AC6">
      <w:pPr>
        <w:spacing w:line="360" w:lineRule="auto"/>
        <w:rPr>
          <w:rFonts w:ascii="Arial" w:hAnsi="Arial" w:cs="Arial"/>
        </w:rPr>
      </w:pPr>
      <w:r>
        <w:rPr>
          <w:rFonts w:ascii="Arial" w:hAnsi="Arial" w:cs="Arial"/>
        </w:rPr>
        <w:t xml:space="preserve">Edwards, R. (2023) </w:t>
      </w:r>
      <w:r w:rsidRPr="00843387">
        <w:rPr>
          <w:rFonts w:ascii="Arial" w:hAnsi="Arial" w:cs="Arial"/>
          <w:i/>
          <w:iCs/>
        </w:rPr>
        <w:t>Early Signs and Symptoms of Schizophrenia</w:t>
      </w:r>
      <w:r>
        <w:rPr>
          <w:rFonts w:ascii="Arial" w:hAnsi="Arial" w:cs="Arial"/>
        </w:rPr>
        <w:t xml:space="preserve"> [Online]. Available from: </w:t>
      </w:r>
      <w:hyperlink r:id="rId12" w:history="1">
        <w:r w:rsidRPr="000D0EE4">
          <w:rPr>
            <w:rStyle w:val="Hyperlink"/>
            <w:rFonts w:ascii="Arial" w:hAnsi="Arial" w:cs="Arial"/>
          </w:rPr>
          <w:t>https://www.verywellhealth.com/early-signs-schizophrenia-5101519</w:t>
        </w:r>
      </w:hyperlink>
      <w:r>
        <w:rPr>
          <w:rFonts w:ascii="Arial" w:hAnsi="Arial" w:cs="Arial"/>
        </w:rPr>
        <w:t xml:space="preserve"> (Accessed: 28 November 2023)</w:t>
      </w:r>
    </w:p>
    <w:p w14:paraId="59F38FE2" w14:textId="77777777" w:rsidR="004A7AC6" w:rsidRDefault="004A7AC6" w:rsidP="004A7AC6">
      <w:pPr>
        <w:spacing w:line="360" w:lineRule="auto"/>
        <w:rPr>
          <w:rFonts w:ascii="Arial" w:hAnsi="Arial" w:cs="Arial"/>
        </w:rPr>
      </w:pPr>
      <w:r>
        <w:rPr>
          <w:rFonts w:ascii="Arial" w:hAnsi="Arial" w:cs="Arial"/>
        </w:rPr>
        <w:t xml:space="preserve">GOV.UK (2015) </w:t>
      </w:r>
      <w:r w:rsidRPr="00EA3B00">
        <w:rPr>
          <w:rFonts w:ascii="Arial" w:hAnsi="Arial" w:cs="Arial"/>
          <w:i/>
          <w:iCs/>
        </w:rPr>
        <w:t>Equality Act 2010: guidance</w:t>
      </w:r>
      <w:r>
        <w:rPr>
          <w:rFonts w:ascii="Arial" w:hAnsi="Arial" w:cs="Arial"/>
        </w:rPr>
        <w:t xml:space="preserve"> [Online]. Available from: </w:t>
      </w:r>
      <w:hyperlink r:id="rId13" w:history="1">
        <w:r w:rsidRPr="00994116">
          <w:rPr>
            <w:rStyle w:val="Hyperlink"/>
            <w:rFonts w:ascii="Arial" w:hAnsi="Arial" w:cs="Arial"/>
          </w:rPr>
          <w:t>https://www.gov.uk/guidance/equality-act-2010-guidance</w:t>
        </w:r>
      </w:hyperlink>
      <w:r>
        <w:rPr>
          <w:rFonts w:ascii="Arial" w:hAnsi="Arial" w:cs="Arial"/>
        </w:rPr>
        <w:t xml:space="preserve"> (Accessed: 01 December 2023)</w:t>
      </w:r>
    </w:p>
    <w:p w14:paraId="6FE3AB3D" w14:textId="77777777" w:rsidR="004A7AC6" w:rsidRDefault="004A7AC6" w:rsidP="004A7AC6">
      <w:pPr>
        <w:spacing w:line="360" w:lineRule="auto"/>
        <w:rPr>
          <w:rFonts w:ascii="Arial" w:hAnsi="Arial" w:cs="Arial"/>
        </w:rPr>
      </w:pPr>
      <w:r>
        <w:rPr>
          <w:rFonts w:ascii="Arial" w:hAnsi="Arial" w:cs="Arial"/>
        </w:rPr>
        <w:t xml:space="preserve">Kelly, J. and Murray, R. (2000) </w:t>
      </w:r>
      <w:r w:rsidRPr="00FB0411">
        <w:rPr>
          <w:rFonts w:ascii="Arial" w:hAnsi="Arial" w:cs="Arial"/>
          <w:i/>
          <w:iCs/>
        </w:rPr>
        <w:t>What risk factors tell us about the causes of schizophrenia and related psychoses</w:t>
      </w:r>
      <w:r>
        <w:rPr>
          <w:rFonts w:ascii="Arial" w:hAnsi="Arial" w:cs="Arial"/>
        </w:rPr>
        <w:t xml:space="preserve"> [Online]. Available from: </w:t>
      </w:r>
      <w:hyperlink r:id="rId14" w:history="1">
        <w:r w:rsidRPr="000D0EE4">
          <w:rPr>
            <w:rStyle w:val="Hyperlink"/>
            <w:rFonts w:ascii="Arial" w:hAnsi="Arial" w:cs="Arial"/>
          </w:rPr>
          <w:t>https://link.springer.com/article/10.1007/s11920-000-0019-1</w:t>
        </w:r>
      </w:hyperlink>
      <w:r>
        <w:rPr>
          <w:rFonts w:ascii="Arial" w:hAnsi="Arial" w:cs="Arial"/>
        </w:rPr>
        <w:t xml:space="preserve"> (Accessed: 28 November 2023)</w:t>
      </w:r>
    </w:p>
    <w:p w14:paraId="0C2D30B5" w14:textId="77777777" w:rsidR="004A7AC6" w:rsidRDefault="004A7AC6" w:rsidP="004A7AC6">
      <w:pPr>
        <w:spacing w:line="360" w:lineRule="auto"/>
        <w:rPr>
          <w:rFonts w:ascii="Arial" w:hAnsi="Arial" w:cs="Arial"/>
        </w:rPr>
      </w:pPr>
      <w:proofErr w:type="spellStart"/>
      <w:r>
        <w:rPr>
          <w:rFonts w:ascii="Arial" w:hAnsi="Arial" w:cs="Arial"/>
        </w:rPr>
        <w:t>Killaspy</w:t>
      </w:r>
      <w:proofErr w:type="spellEnd"/>
      <w:r>
        <w:rPr>
          <w:rFonts w:ascii="Arial" w:hAnsi="Arial" w:cs="Arial"/>
        </w:rPr>
        <w:t xml:space="preserve"> et. al (2011) </w:t>
      </w:r>
      <w:r w:rsidRPr="0028614C">
        <w:rPr>
          <w:rFonts w:ascii="Arial" w:hAnsi="Arial" w:cs="Arial"/>
          <w:i/>
          <w:iCs/>
        </w:rPr>
        <w:t>The development of the Quality Indicator for Rehabilitative Care (</w:t>
      </w:r>
      <w:proofErr w:type="spellStart"/>
      <w:r w:rsidRPr="0028614C">
        <w:rPr>
          <w:rFonts w:ascii="Arial" w:hAnsi="Arial" w:cs="Arial"/>
          <w:i/>
          <w:iCs/>
        </w:rPr>
        <w:t>QuIRC</w:t>
      </w:r>
      <w:proofErr w:type="spellEnd"/>
      <w:r w:rsidRPr="0028614C">
        <w:rPr>
          <w:rFonts w:ascii="Arial" w:hAnsi="Arial" w:cs="Arial"/>
          <w:i/>
          <w:iCs/>
        </w:rPr>
        <w:t>): a measure of best practice for facilities for people with longer-term mental health conditions</w:t>
      </w:r>
      <w:r>
        <w:rPr>
          <w:rFonts w:ascii="Arial" w:hAnsi="Arial" w:cs="Arial"/>
        </w:rPr>
        <w:t xml:space="preserve"> [Online]. Available from: </w:t>
      </w:r>
      <w:hyperlink r:id="rId15" w:history="1">
        <w:r w:rsidRPr="000D0EE4">
          <w:rPr>
            <w:rStyle w:val="Hyperlink"/>
            <w:rFonts w:ascii="Arial" w:hAnsi="Arial" w:cs="Arial"/>
          </w:rPr>
          <w:t>https://bmcpsychiatry.biomedcentral.com/articles/10.1186/1471-244X-11-35</w:t>
        </w:r>
      </w:hyperlink>
      <w:r>
        <w:rPr>
          <w:rFonts w:ascii="Arial" w:hAnsi="Arial" w:cs="Arial"/>
        </w:rPr>
        <w:t xml:space="preserve"> (Accessed: 28 November 2023)</w:t>
      </w:r>
    </w:p>
    <w:p w14:paraId="3CB258CF" w14:textId="77777777" w:rsidR="004A7AC6" w:rsidRDefault="004A7AC6" w:rsidP="004A7AC6">
      <w:pPr>
        <w:spacing w:line="360" w:lineRule="auto"/>
        <w:rPr>
          <w:rFonts w:ascii="Arial" w:hAnsi="Arial" w:cs="Arial"/>
        </w:rPr>
      </w:pPr>
      <w:r>
        <w:rPr>
          <w:rFonts w:ascii="Arial" w:hAnsi="Arial" w:cs="Arial"/>
        </w:rPr>
        <w:t xml:space="preserve">Klein A, Leonard, J. &amp; Sharon, A. (2023) </w:t>
      </w:r>
      <w:r w:rsidRPr="00216C90">
        <w:rPr>
          <w:rFonts w:ascii="Arial" w:hAnsi="Arial" w:cs="Arial"/>
          <w:i/>
          <w:iCs/>
        </w:rPr>
        <w:t>Everything you need to know about autism in adults</w:t>
      </w:r>
      <w:r>
        <w:rPr>
          <w:rFonts w:ascii="Arial" w:hAnsi="Arial" w:cs="Arial"/>
        </w:rPr>
        <w:t xml:space="preserve"> [Online]. Available from: </w:t>
      </w:r>
      <w:hyperlink r:id="rId16" w:history="1">
        <w:r w:rsidRPr="00CA6F30">
          <w:rPr>
            <w:rStyle w:val="Hyperlink"/>
            <w:rFonts w:ascii="Arial" w:hAnsi="Arial" w:cs="Arial"/>
          </w:rPr>
          <w:t>https://www.medicalnewstoday.com/articles/326841</w:t>
        </w:r>
      </w:hyperlink>
      <w:r>
        <w:rPr>
          <w:rFonts w:ascii="Arial" w:hAnsi="Arial" w:cs="Arial"/>
        </w:rPr>
        <w:t xml:space="preserve"> (Accessed: 01 December 2023)</w:t>
      </w:r>
    </w:p>
    <w:p w14:paraId="2105DADD" w14:textId="77777777" w:rsidR="004A7AC6" w:rsidRDefault="004A7AC6" w:rsidP="004A7AC6">
      <w:pPr>
        <w:spacing w:line="360" w:lineRule="auto"/>
        <w:rPr>
          <w:rFonts w:ascii="Arial" w:hAnsi="Arial" w:cs="Arial"/>
        </w:rPr>
      </w:pPr>
      <w:proofErr w:type="spellStart"/>
      <w:r>
        <w:rPr>
          <w:rFonts w:ascii="Arial" w:hAnsi="Arial" w:cs="Arial"/>
        </w:rPr>
        <w:t>Livingwithschizophrenia</w:t>
      </w:r>
      <w:proofErr w:type="spellEnd"/>
      <w:r>
        <w:rPr>
          <w:rFonts w:ascii="Arial" w:hAnsi="Arial" w:cs="Arial"/>
        </w:rPr>
        <w:t xml:space="preserve"> (2017) </w:t>
      </w:r>
      <w:r w:rsidRPr="00A02320">
        <w:rPr>
          <w:rFonts w:ascii="Arial" w:hAnsi="Arial" w:cs="Arial"/>
          <w:i/>
          <w:iCs/>
        </w:rPr>
        <w:t>Facts and Figures</w:t>
      </w:r>
      <w:r>
        <w:rPr>
          <w:rFonts w:ascii="Arial" w:hAnsi="Arial" w:cs="Arial"/>
        </w:rPr>
        <w:t xml:space="preserve"> [Online]. Available from: </w:t>
      </w:r>
      <w:hyperlink r:id="rId17" w:history="1">
        <w:r w:rsidRPr="00DE3B94">
          <w:rPr>
            <w:rStyle w:val="Hyperlink"/>
            <w:rFonts w:ascii="Arial" w:hAnsi="Arial" w:cs="Arial"/>
          </w:rPr>
          <w:t>https://livingwithschizophreniauk.org/facts-and-figures/</w:t>
        </w:r>
      </w:hyperlink>
      <w:r>
        <w:rPr>
          <w:rFonts w:ascii="Arial" w:hAnsi="Arial" w:cs="Arial"/>
        </w:rPr>
        <w:t xml:space="preserve"> (Accessed: 25 November 2023)</w:t>
      </w:r>
    </w:p>
    <w:p w14:paraId="78AA05B5" w14:textId="77777777" w:rsidR="004A7AC6" w:rsidRDefault="004A7AC6" w:rsidP="004A7AC6">
      <w:pPr>
        <w:spacing w:line="360" w:lineRule="auto"/>
        <w:rPr>
          <w:rFonts w:ascii="Arial" w:hAnsi="Arial" w:cs="Arial"/>
        </w:rPr>
      </w:pPr>
      <w:proofErr w:type="spellStart"/>
      <w:r>
        <w:rPr>
          <w:rFonts w:ascii="Arial" w:hAnsi="Arial" w:cs="Arial"/>
        </w:rPr>
        <w:t>Mayoclinic</w:t>
      </w:r>
      <w:proofErr w:type="spellEnd"/>
      <w:r>
        <w:rPr>
          <w:rFonts w:ascii="Arial" w:hAnsi="Arial" w:cs="Arial"/>
        </w:rPr>
        <w:t xml:space="preserve"> (2018) </w:t>
      </w:r>
      <w:proofErr w:type="gramStart"/>
      <w:r w:rsidRPr="001B05F5">
        <w:rPr>
          <w:rFonts w:ascii="Arial" w:hAnsi="Arial" w:cs="Arial"/>
          <w:i/>
          <w:iCs/>
        </w:rPr>
        <w:t>Autism spectrum disorder</w:t>
      </w:r>
      <w:proofErr w:type="gramEnd"/>
      <w:r>
        <w:rPr>
          <w:rFonts w:ascii="Arial" w:hAnsi="Arial" w:cs="Arial"/>
        </w:rPr>
        <w:t xml:space="preserve"> [Online]. Available from: </w:t>
      </w:r>
      <w:hyperlink r:id="rId18" w:history="1">
        <w:r w:rsidRPr="00CA6F30">
          <w:rPr>
            <w:rStyle w:val="Hyperlink"/>
            <w:rFonts w:ascii="Arial" w:hAnsi="Arial" w:cs="Arial"/>
          </w:rPr>
          <w:t>https://www.mayoclinic.org/diseases-conditions/autism-spectrum-disorder/diagnosis-treatment/drc-20352934</w:t>
        </w:r>
      </w:hyperlink>
      <w:r>
        <w:rPr>
          <w:rFonts w:ascii="Arial" w:hAnsi="Arial" w:cs="Arial"/>
        </w:rPr>
        <w:t xml:space="preserve"> (Accessed: 01 December 2023)</w:t>
      </w:r>
    </w:p>
    <w:p w14:paraId="2DA9DE27" w14:textId="77777777" w:rsidR="004A7AC6" w:rsidRDefault="004A7AC6" w:rsidP="004A7AC6">
      <w:pPr>
        <w:spacing w:line="360" w:lineRule="auto"/>
        <w:rPr>
          <w:rFonts w:ascii="Arial" w:hAnsi="Arial" w:cs="Arial"/>
        </w:rPr>
      </w:pPr>
      <w:proofErr w:type="spellStart"/>
      <w:r>
        <w:rPr>
          <w:rFonts w:ascii="Arial" w:hAnsi="Arial" w:cs="Arial"/>
        </w:rPr>
        <w:t>Mayoclinic</w:t>
      </w:r>
      <w:proofErr w:type="spellEnd"/>
      <w:r>
        <w:rPr>
          <w:rFonts w:ascii="Arial" w:hAnsi="Arial" w:cs="Arial"/>
        </w:rPr>
        <w:t xml:space="preserve"> (2020) </w:t>
      </w:r>
      <w:r w:rsidRPr="002F36ED">
        <w:rPr>
          <w:rFonts w:ascii="Arial" w:hAnsi="Arial" w:cs="Arial"/>
          <w:i/>
          <w:iCs/>
        </w:rPr>
        <w:t>Schizophrenia</w:t>
      </w:r>
      <w:r>
        <w:rPr>
          <w:rFonts w:ascii="Arial" w:hAnsi="Arial" w:cs="Arial"/>
        </w:rPr>
        <w:t xml:space="preserve"> [Online]. Available from: </w:t>
      </w:r>
      <w:hyperlink r:id="rId19" w:history="1">
        <w:r w:rsidRPr="000D0EE4">
          <w:rPr>
            <w:rStyle w:val="Hyperlink"/>
            <w:rFonts w:ascii="Arial" w:hAnsi="Arial" w:cs="Arial"/>
          </w:rPr>
          <w:t>https://www.mayoclinic.org/diseases-conditions/schizophrenia/symptoms-causes/syc-20354443</w:t>
        </w:r>
      </w:hyperlink>
      <w:r>
        <w:rPr>
          <w:rFonts w:ascii="Arial" w:hAnsi="Arial" w:cs="Arial"/>
        </w:rPr>
        <w:t xml:space="preserve"> (Accessed: 28 November 2023)</w:t>
      </w:r>
    </w:p>
    <w:p w14:paraId="68BC3922" w14:textId="77777777" w:rsidR="004A7AC6" w:rsidRDefault="004A7AC6" w:rsidP="004A7AC6">
      <w:pPr>
        <w:spacing w:line="360" w:lineRule="auto"/>
        <w:rPr>
          <w:rFonts w:ascii="Arial" w:hAnsi="Arial" w:cs="Arial"/>
        </w:rPr>
      </w:pPr>
      <w:r>
        <w:rPr>
          <w:rFonts w:ascii="Arial" w:hAnsi="Arial" w:cs="Arial"/>
        </w:rPr>
        <w:t xml:space="preserve">Meek, W. (2021) </w:t>
      </w:r>
      <w:r w:rsidRPr="00767CC5">
        <w:rPr>
          <w:rFonts w:ascii="Arial" w:hAnsi="Arial" w:cs="Arial"/>
          <w:i/>
          <w:iCs/>
        </w:rPr>
        <w:t>Generalized Anxiety Disorder: Causes and Risk Factors</w:t>
      </w:r>
      <w:r>
        <w:rPr>
          <w:rFonts w:ascii="Arial" w:hAnsi="Arial" w:cs="Arial"/>
        </w:rPr>
        <w:t xml:space="preserve"> [Online]. Available from: </w:t>
      </w:r>
      <w:hyperlink r:id="rId20" w:history="1">
        <w:r w:rsidRPr="009920A7">
          <w:rPr>
            <w:rStyle w:val="Hyperlink"/>
            <w:rFonts w:ascii="Arial" w:hAnsi="Arial" w:cs="Arial"/>
          </w:rPr>
          <w:t>https://www.verywellmind.com/gad-causes-risk-factors-1392982</w:t>
        </w:r>
      </w:hyperlink>
      <w:r>
        <w:rPr>
          <w:rFonts w:ascii="Arial" w:hAnsi="Arial" w:cs="Arial"/>
        </w:rPr>
        <w:t xml:space="preserve"> (Accessed: 23 November 2023)</w:t>
      </w:r>
    </w:p>
    <w:p w14:paraId="17E8CBAF" w14:textId="77777777" w:rsidR="004A7AC6" w:rsidRDefault="004A7AC6" w:rsidP="004A7AC6">
      <w:pPr>
        <w:spacing w:line="360" w:lineRule="auto"/>
        <w:rPr>
          <w:rFonts w:ascii="Arial" w:hAnsi="Arial" w:cs="Arial"/>
        </w:rPr>
      </w:pPr>
      <w:r>
        <w:rPr>
          <w:rFonts w:ascii="Arial" w:hAnsi="Arial" w:cs="Arial"/>
        </w:rPr>
        <w:t xml:space="preserve">Mind (2023) </w:t>
      </w:r>
      <w:r w:rsidRPr="00824811">
        <w:rPr>
          <w:rFonts w:ascii="Arial" w:hAnsi="Arial" w:cs="Arial"/>
          <w:i/>
          <w:iCs/>
        </w:rPr>
        <w:t>What treatments are there for schizophrenia?</w:t>
      </w:r>
      <w:r>
        <w:rPr>
          <w:rFonts w:ascii="Arial" w:hAnsi="Arial" w:cs="Arial"/>
        </w:rPr>
        <w:t xml:space="preserve"> [Online]. Available from: </w:t>
      </w:r>
      <w:hyperlink r:id="rId21" w:history="1">
        <w:r w:rsidRPr="000D0EE4">
          <w:rPr>
            <w:rStyle w:val="Hyperlink"/>
            <w:rFonts w:ascii="Arial" w:hAnsi="Arial" w:cs="Arial"/>
          </w:rPr>
          <w:t>https://www.mind.org.uk/information-support/types-of-mental-health-problems/schizophrenia/treatment/</w:t>
        </w:r>
      </w:hyperlink>
      <w:r>
        <w:rPr>
          <w:rFonts w:ascii="Arial" w:hAnsi="Arial" w:cs="Arial"/>
        </w:rPr>
        <w:t xml:space="preserve"> (Accessed: 28 November 2023)</w:t>
      </w:r>
    </w:p>
    <w:p w14:paraId="58DAB57D" w14:textId="77777777" w:rsidR="004A7AC6" w:rsidRDefault="004A7AC6" w:rsidP="004A7AC6">
      <w:pPr>
        <w:spacing w:line="360" w:lineRule="auto"/>
        <w:rPr>
          <w:rFonts w:ascii="Arial" w:hAnsi="Arial" w:cs="Arial"/>
        </w:rPr>
      </w:pPr>
      <w:r>
        <w:rPr>
          <w:rFonts w:ascii="Arial" w:hAnsi="Arial" w:cs="Arial"/>
        </w:rPr>
        <w:t xml:space="preserve">National Autistic Society (2023) </w:t>
      </w:r>
      <w:r w:rsidRPr="0013454E">
        <w:rPr>
          <w:rFonts w:ascii="Arial" w:hAnsi="Arial" w:cs="Arial"/>
          <w:i/>
          <w:iCs/>
        </w:rPr>
        <w:t>What is autism?</w:t>
      </w:r>
      <w:r>
        <w:rPr>
          <w:rFonts w:ascii="Arial" w:hAnsi="Arial" w:cs="Arial"/>
        </w:rPr>
        <w:t xml:space="preserve"> [Online]. Available from: </w:t>
      </w:r>
      <w:hyperlink r:id="rId22" w:history="1">
        <w:r w:rsidRPr="006E681C">
          <w:rPr>
            <w:rStyle w:val="Hyperlink"/>
            <w:rFonts w:ascii="Arial" w:hAnsi="Arial" w:cs="Arial"/>
          </w:rPr>
          <w:t>https://www.autism.org.uk/advice-and-guidance/what-is-autism</w:t>
        </w:r>
      </w:hyperlink>
      <w:r>
        <w:rPr>
          <w:rFonts w:ascii="Arial" w:hAnsi="Arial" w:cs="Arial"/>
        </w:rPr>
        <w:t xml:space="preserve"> (Accessed: 30 November 2023)</w:t>
      </w:r>
    </w:p>
    <w:p w14:paraId="59717019" w14:textId="77777777" w:rsidR="004A7AC6" w:rsidRDefault="004A7AC6" w:rsidP="004A7AC6">
      <w:pPr>
        <w:spacing w:line="360" w:lineRule="auto"/>
        <w:rPr>
          <w:rFonts w:ascii="Arial" w:hAnsi="Arial" w:cs="Arial"/>
        </w:rPr>
      </w:pPr>
      <w:r>
        <w:rPr>
          <w:rFonts w:ascii="Arial" w:hAnsi="Arial" w:cs="Arial"/>
        </w:rPr>
        <w:t xml:space="preserve">NHS (2022) </w:t>
      </w:r>
      <w:r w:rsidRPr="00302EEA">
        <w:rPr>
          <w:rFonts w:ascii="Arial" w:hAnsi="Arial" w:cs="Arial"/>
          <w:i/>
          <w:iCs/>
        </w:rPr>
        <w:t>How to get an autism assessment</w:t>
      </w:r>
      <w:r>
        <w:rPr>
          <w:rFonts w:ascii="Arial" w:hAnsi="Arial" w:cs="Arial"/>
        </w:rPr>
        <w:t xml:space="preserve"> [Online]. Available from: </w:t>
      </w:r>
      <w:hyperlink r:id="rId23" w:history="1">
        <w:r w:rsidRPr="00CA6F30">
          <w:rPr>
            <w:rStyle w:val="Hyperlink"/>
            <w:rFonts w:ascii="Arial" w:hAnsi="Arial" w:cs="Arial"/>
          </w:rPr>
          <w:t>https://www.nhs.uk/conditions/autism/getting-diagnosed/how-to-get-diagnosed/</w:t>
        </w:r>
      </w:hyperlink>
      <w:r>
        <w:rPr>
          <w:rFonts w:ascii="Arial" w:hAnsi="Arial" w:cs="Arial"/>
        </w:rPr>
        <w:t xml:space="preserve"> (Accessed: 01 December 2023)</w:t>
      </w:r>
    </w:p>
    <w:p w14:paraId="6FE65A4D" w14:textId="77777777" w:rsidR="004A7AC6" w:rsidRDefault="004A7AC6" w:rsidP="004A7AC6">
      <w:pPr>
        <w:spacing w:line="360" w:lineRule="auto"/>
        <w:rPr>
          <w:rFonts w:ascii="Arial" w:hAnsi="Arial" w:cs="Arial"/>
        </w:rPr>
      </w:pPr>
      <w:r>
        <w:rPr>
          <w:rFonts w:ascii="Arial" w:hAnsi="Arial" w:cs="Arial"/>
        </w:rPr>
        <w:t xml:space="preserve">NHS (2022) </w:t>
      </w:r>
      <w:r w:rsidRPr="00FE3FF7">
        <w:rPr>
          <w:rFonts w:ascii="Arial" w:hAnsi="Arial" w:cs="Arial"/>
          <w:i/>
          <w:iCs/>
        </w:rPr>
        <w:t>What is autism?</w:t>
      </w:r>
      <w:r>
        <w:rPr>
          <w:rFonts w:ascii="Arial" w:hAnsi="Arial" w:cs="Arial"/>
        </w:rPr>
        <w:t xml:space="preserve"> [Online]. Available from: </w:t>
      </w:r>
      <w:hyperlink r:id="rId24" w:history="1">
        <w:r w:rsidRPr="006E681C">
          <w:rPr>
            <w:rStyle w:val="Hyperlink"/>
            <w:rFonts w:ascii="Arial" w:hAnsi="Arial" w:cs="Arial"/>
          </w:rPr>
          <w:t>https://www.nhs.uk/conditions/autism/what-is-autism/</w:t>
        </w:r>
      </w:hyperlink>
      <w:r>
        <w:rPr>
          <w:rFonts w:ascii="Arial" w:hAnsi="Arial" w:cs="Arial"/>
        </w:rPr>
        <w:t xml:space="preserve"> (Accessed: 30 November 2023)</w:t>
      </w:r>
    </w:p>
    <w:p w14:paraId="73233966" w14:textId="77777777" w:rsidR="004A7AC6" w:rsidRDefault="004A7AC6" w:rsidP="004A7AC6">
      <w:pPr>
        <w:spacing w:line="360" w:lineRule="auto"/>
        <w:rPr>
          <w:rFonts w:ascii="Arial" w:hAnsi="Arial" w:cs="Arial"/>
        </w:rPr>
      </w:pPr>
      <w:r>
        <w:rPr>
          <w:rFonts w:ascii="Arial" w:hAnsi="Arial" w:cs="Arial"/>
        </w:rPr>
        <w:t xml:space="preserve">NHS (2023) </w:t>
      </w:r>
      <w:r w:rsidRPr="002344AD">
        <w:rPr>
          <w:rFonts w:ascii="Arial" w:hAnsi="Arial" w:cs="Arial"/>
          <w:i/>
          <w:iCs/>
        </w:rPr>
        <w:t>Causes – Schizophrenia</w:t>
      </w:r>
      <w:r>
        <w:rPr>
          <w:rFonts w:ascii="Arial" w:hAnsi="Arial" w:cs="Arial"/>
        </w:rPr>
        <w:t xml:space="preserve"> [Online]. Available from: </w:t>
      </w:r>
      <w:hyperlink r:id="rId25" w:history="1">
        <w:r w:rsidRPr="000D0EE4">
          <w:rPr>
            <w:rStyle w:val="Hyperlink"/>
            <w:rFonts w:ascii="Arial" w:hAnsi="Arial" w:cs="Arial"/>
          </w:rPr>
          <w:t>https://www.nhs.uk/mental-health/conditions/schizophrenia/causes/</w:t>
        </w:r>
      </w:hyperlink>
      <w:r>
        <w:rPr>
          <w:rFonts w:ascii="Arial" w:hAnsi="Arial" w:cs="Arial"/>
        </w:rPr>
        <w:t xml:space="preserve"> (Accessed: 28 November 2023)</w:t>
      </w:r>
    </w:p>
    <w:p w14:paraId="295E00F5" w14:textId="77777777" w:rsidR="004A7AC6" w:rsidRDefault="004A7AC6" w:rsidP="004A7AC6">
      <w:pPr>
        <w:spacing w:line="360" w:lineRule="auto"/>
        <w:rPr>
          <w:rFonts w:ascii="Arial" w:hAnsi="Arial" w:cs="Arial"/>
        </w:rPr>
      </w:pPr>
      <w:r>
        <w:rPr>
          <w:rFonts w:ascii="Arial" w:hAnsi="Arial" w:cs="Arial"/>
        </w:rPr>
        <w:t xml:space="preserve">NHS (2023) </w:t>
      </w:r>
      <w:r w:rsidRPr="00B21B96">
        <w:rPr>
          <w:rFonts w:ascii="Arial" w:hAnsi="Arial" w:cs="Arial"/>
          <w:i/>
          <w:iCs/>
        </w:rPr>
        <w:t>Diagnosis – Schizophrenia</w:t>
      </w:r>
      <w:r>
        <w:rPr>
          <w:rFonts w:ascii="Arial" w:hAnsi="Arial" w:cs="Arial"/>
        </w:rPr>
        <w:t xml:space="preserve"> [Online]. Available from: </w:t>
      </w:r>
      <w:hyperlink r:id="rId26" w:history="1">
        <w:r w:rsidRPr="000D0EE4">
          <w:rPr>
            <w:rStyle w:val="Hyperlink"/>
            <w:rFonts w:ascii="Arial" w:hAnsi="Arial" w:cs="Arial"/>
          </w:rPr>
          <w:t>https://www.nhs.uk/mental-health/conditions/schizophrenia/diagnosis/</w:t>
        </w:r>
      </w:hyperlink>
      <w:r>
        <w:rPr>
          <w:rFonts w:ascii="Arial" w:hAnsi="Arial" w:cs="Arial"/>
        </w:rPr>
        <w:t xml:space="preserve"> (Accessed: 28 November 2023)</w:t>
      </w:r>
    </w:p>
    <w:p w14:paraId="16577712" w14:textId="77777777" w:rsidR="004A7AC6" w:rsidRDefault="004A7AC6" w:rsidP="004A7AC6">
      <w:pPr>
        <w:spacing w:line="360" w:lineRule="auto"/>
        <w:rPr>
          <w:rFonts w:ascii="Arial" w:hAnsi="Arial" w:cs="Arial"/>
        </w:rPr>
      </w:pPr>
      <w:r w:rsidRPr="00E11021">
        <w:rPr>
          <w:rFonts w:ascii="Arial" w:hAnsi="Arial" w:cs="Arial"/>
        </w:rPr>
        <w:t xml:space="preserve">NHS (2023) </w:t>
      </w:r>
      <w:r w:rsidRPr="00E11021">
        <w:rPr>
          <w:rFonts w:ascii="Arial" w:hAnsi="Arial" w:cs="Arial"/>
          <w:i/>
          <w:iCs/>
        </w:rPr>
        <w:t>Overview – Generalised anxiety disorder in adults</w:t>
      </w:r>
      <w:r w:rsidRPr="00E11021">
        <w:rPr>
          <w:rFonts w:ascii="Arial" w:hAnsi="Arial" w:cs="Arial"/>
        </w:rPr>
        <w:t xml:space="preserve"> [Online]. Available from: </w:t>
      </w:r>
      <w:hyperlink r:id="rId27" w:history="1">
        <w:r w:rsidRPr="00E11021">
          <w:rPr>
            <w:rStyle w:val="Hyperlink"/>
            <w:rFonts w:ascii="Arial" w:hAnsi="Arial" w:cs="Arial"/>
          </w:rPr>
          <w:t>https://www.nhs.uk/mental-health/conditions/generalised-anxiety-disorder/overview/</w:t>
        </w:r>
      </w:hyperlink>
      <w:r w:rsidRPr="00E11021">
        <w:rPr>
          <w:rFonts w:ascii="Arial" w:hAnsi="Arial" w:cs="Arial"/>
        </w:rPr>
        <w:t xml:space="preserve"> (Accessed: 23 November 2023)</w:t>
      </w:r>
    </w:p>
    <w:p w14:paraId="347FACA1" w14:textId="77777777" w:rsidR="004A7AC6" w:rsidRDefault="004A7AC6" w:rsidP="004A7AC6">
      <w:pPr>
        <w:spacing w:line="360" w:lineRule="auto"/>
        <w:rPr>
          <w:rFonts w:ascii="Arial" w:hAnsi="Arial" w:cs="Arial"/>
        </w:rPr>
      </w:pPr>
      <w:r>
        <w:rPr>
          <w:rFonts w:ascii="Arial" w:hAnsi="Arial" w:cs="Arial"/>
        </w:rPr>
        <w:t xml:space="preserve">NHS (2023) </w:t>
      </w:r>
      <w:r w:rsidRPr="00171106">
        <w:rPr>
          <w:rFonts w:ascii="Arial" w:hAnsi="Arial" w:cs="Arial"/>
          <w:i/>
          <w:iCs/>
        </w:rPr>
        <w:t>Overview – Schizophrenia</w:t>
      </w:r>
      <w:r>
        <w:rPr>
          <w:rFonts w:ascii="Arial" w:hAnsi="Arial" w:cs="Arial"/>
        </w:rPr>
        <w:t xml:space="preserve"> [Online]. Available from: </w:t>
      </w:r>
      <w:hyperlink r:id="rId28" w:history="1">
        <w:r w:rsidRPr="00DE3B94">
          <w:rPr>
            <w:rStyle w:val="Hyperlink"/>
            <w:rFonts w:ascii="Arial" w:hAnsi="Arial" w:cs="Arial"/>
          </w:rPr>
          <w:t>https://www.nhs.uk/mental-health/conditions/schizophrenia/overview/</w:t>
        </w:r>
      </w:hyperlink>
      <w:r>
        <w:rPr>
          <w:rFonts w:ascii="Arial" w:hAnsi="Arial" w:cs="Arial"/>
        </w:rPr>
        <w:t xml:space="preserve"> (Accessed: 25 November 2023)</w:t>
      </w:r>
    </w:p>
    <w:p w14:paraId="210E7415" w14:textId="77777777" w:rsidR="004A7AC6" w:rsidRDefault="004A7AC6" w:rsidP="004A7AC6">
      <w:pPr>
        <w:spacing w:line="360" w:lineRule="auto"/>
        <w:rPr>
          <w:rFonts w:ascii="Arial" w:hAnsi="Arial" w:cs="Arial"/>
        </w:rPr>
      </w:pPr>
      <w:r>
        <w:rPr>
          <w:rFonts w:ascii="Arial" w:hAnsi="Arial" w:cs="Arial"/>
        </w:rPr>
        <w:t xml:space="preserve">NHS (2023) </w:t>
      </w:r>
      <w:r w:rsidRPr="00332A1D">
        <w:rPr>
          <w:rFonts w:ascii="Arial" w:hAnsi="Arial" w:cs="Arial"/>
          <w:i/>
          <w:iCs/>
        </w:rPr>
        <w:t>Signs of autism in children</w:t>
      </w:r>
      <w:r>
        <w:rPr>
          <w:rFonts w:ascii="Arial" w:hAnsi="Arial" w:cs="Arial"/>
        </w:rPr>
        <w:t xml:space="preserve"> [Online]. Available from: </w:t>
      </w:r>
      <w:hyperlink r:id="rId29" w:history="1">
        <w:r w:rsidRPr="006E681C">
          <w:rPr>
            <w:rStyle w:val="Hyperlink"/>
            <w:rFonts w:ascii="Arial" w:hAnsi="Arial" w:cs="Arial"/>
          </w:rPr>
          <w:t>https://www.nhs.uk/conditions/autism/signs/children/</w:t>
        </w:r>
      </w:hyperlink>
      <w:r>
        <w:rPr>
          <w:rFonts w:ascii="Arial" w:hAnsi="Arial" w:cs="Arial"/>
        </w:rPr>
        <w:t xml:space="preserve"> (Accessed: 30 November 2023)</w:t>
      </w:r>
    </w:p>
    <w:p w14:paraId="42880A11" w14:textId="77777777" w:rsidR="004A7AC6" w:rsidRDefault="004A7AC6" w:rsidP="004A7AC6">
      <w:pPr>
        <w:spacing w:line="360" w:lineRule="auto"/>
        <w:rPr>
          <w:rFonts w:ascii="Arial" w:hAnsi="Arial" w:cs="Arial"/>
        </w:rPr>
      </w:pPr>
      <w:r>
        <w:rPr>
          <w:rFonts w:ascii="Arial" w:hAnsi="Arial" w:cs="Arial"/>
        </w:rPr>
        <w:t xml:space="preserve">NHS (2023) </w:t>
      </w:r>
      <w:r w:rsidRPr="000D5288">
        <w:rPr>
          <w:rFonts w:ascii="Arial" w:hAnsi="Arial" w:cs="Arial"/>
          <w:i/>
          <w:iCs/>
        </w:rPr>
        <w:t>Symptoms – Schizophrenia</w:t>
      </w:r>
      <w:r>
        <w:rPr>
          <w:rFonts w:ascii="Arial" w:hAnsi="Arial" w:cs="Arial"/>
        </w:rPr>
        <w:t xml:space="preserve"> [Online]. Available from: </w:t>
      </w:r>
      <w:hyperlink r:id="rId30" w:history="1">
        <w:r w:rsidRPr="000D0EE4">
          <w:rPr>
            <w:rStyle w:val="Hyperlink"/>
            <w:rFonts w:ascii="Arial" w:hAnsi="Arial" w:cs="Arial"/>
          </w:rPr>
          <w:t>https://www.nhs.uk/mental-health/conditions/schizophrenia/symptoms/</w:t>
        </w:r>
      </w:hyperlink>
      <w:r>
        <w:rPr>
          <w:rFonts w:ascii="Arial" w:hAnsi="Arial" w:cs="Arial"/>
        </w:rPr>
        <w:t xml:space="preserve"> (Accessed: 28 November 2023)</w:t>
      </w:r>
    </w:p>
    <w:p w14:paraId="77F7101B" w14:textId="77777777" w:rsidR="004A7AC6" w:rsidRDefault="004A7AC6" w:rsidP="004A7AC6">
      <w:pPr>
        <w:spacing w:line="360" w:lineRule="auto"/>
        <w:rPr>
          <w:rFonts w:ascii="Arial" w:hAnsi="Arial" w:cs="Arial"/>
        </w:rPr>
      </w:pPr>
      <w:r>
        <w:rPr>
          <w:rFonts w:ascii="Arial" w:hAnsi="Arial" w:cs="Arial"/>
        </w:rPr>
        <w:t xml:space="preserve">NHS (2023) </w:t>
      </w:r>
      <w:r w:rsidRPr="008A169F">
        <w:rPr>
          <w:rFonts w:ascii="Arial" w:hAnsi="Arial" w:cs="Arial"/>
          <w:i/>
          <w:iCs/>
        </w:rPr>
        <w:t>Treatment – Schizophrenia</w:t>
      </w:r>
      <w:r>
        <w:rPr>
          <w:rFonts w:ascii="Arial" w:hAnsi="Arial" w:cs="Arial"/>
        </w:rPr>
        <w:t xml:space="preserve"> [Online]. Available from: </w:t>
      </w:r>
      <w:hyperlink r:id="rId31" w:history="1">
        <w:r w:rsidRPr="000D0EE4">
          <w:rPr>
            <w:rStyle w:val="Hyperlink"/>
            <w:rFonts w:ascii="Arial" w:hAnsi="Arial" w:cs="Arial"/>
          </w:rPr>
          <w:t>https://www.nhs.uk/mental-health/conditions/schizophrenia/treatment/</w:t>
        </w:r>
      </w:hyperlink>
      <w:r>
        <w:rPr>
          <w:rFonts w:ascii="Arial" w:hAnsi="Arial" w:cs="Arial"/>
        </w:rPr>
        <w:t xml:space="preserve"> (Accessed: 28 November 2023)</w:t>
      </w:r>
    </w:p>
    <w:p w14:paraId="5C31C528" w14:textId="77777777" w:rsidR="004A7AC6" w:rsidRDefault="004A7AC6" w:rsidP="004A7AC6">
      <w:pPr>
        <w:spacing w:line="360" w:lineRule="auto"/>
        <w:rPr>
          <w:rFonts w:ascii="Arial" w:hAnsi="Arial" w:cs="Arial"/>
        </w:rPr>
      </w:pPr>
      <w:r>
        <w:rPr>
          <w:rFonts w:ascii="Arial" w:hAnsi="Arial" w:cs="Arial"/>
        </w:rPr>
        <w:t xml:space="preserve">NICE (2011) </w:t>
      </w:r>
      <w:r w:rsidRPr="00AE0700">
        <w:rPr>
          <w:rFonts w:ascii="Arial" w:hAnsi="Arial" w:cs="Arial"/>
          <w:i/>
          <w:iCs/>
        </w:rPr>
        <w:t>Autism: recognition, referral, diagnosis and management of adults on the autism spectrum</w:t>
      </w:r>
      <w:r>
        <w:rPr>
          <w:rFonts w:ascii="Arial" w:hAnsi="Arial" w:cs="Arial"/>
        </w:rPr>
        <w:t xml:space="preserve"> [Online]. Available from: </w:t>
      </w:r>
      <w:hyperlink r:id="rId32" w:history="1">
        <w:r w:rsidRPr="00994116">
          <w:rPr>
            <w:rStyle w:val="Hyperlink"/>
            <w:rFonts w:ascii="Arial" w:hAnsi="Arial" w:cs="Arial"/>
          </w:rPr>
          <w:t>https://www.nice.org.uk/guidance/cg142/documents/autism-in-adults-nice-guideline2</w:t>
        </w:r>
      </w:hyperlink>
      <w:r>
        <w:rPr>
          <w:rFonts w:ascii="Arial" w:hAnsi="Arial" w:cs="Arial"/>
        </w:rPr>
        <w:t xml:space="preserve"> (Accessed: 01 December 2023)</w:t>
      </w:r>
    </w:p>
    <w:p w14:paraId="7C65785A" w14:textId="77777777" w:rsidR="004A7AC6" w:rsidRDefault="004A7AC6" w:rsidP="004A7AC6">
      <w:pPr>
        <w:spacing w:line="360" w:lineRule="auto"/>
        <w:rPr>
          <w:rFonts w:ascii="Arial" w:hAnsi="Arial" w:cs="Arial"/>
        </w:rPr>
      </w:pPr>
      <w:r>
        <w:rPr>
          <w:rFonts w:ascii="Arial" w:hAnsi="Arial" w:cs="Arial"/>
        </w:rPr>
        <w:t xml:space="preserve">NICE (2014) </w:t>
      </w:r>
      <w:r w:rsidRPr="008E052C">
        <w:rPr>
          <w:rFonts w:ascii="Arial" w:hAnsi="Arial" w:cs="Arial"/>
          <w:i/>
          <w:iCs/>
        </w:rPr>
        <w:t>Psychosis and Schizophrenia in adults: prevention and management</w:t>
      </w:r>
      <w:r>
        <w:rPr>
          <w:rFonts w:ascii="Arial" w:hAnsi="Arial" w:cs="Arial"/>
        </w:rPr>
        <w:t xml:space="preserve"> [Online]. Available from: </w:t>
      </w:r>
      <w:hyperlink r:id="rId33" w:anchor="subsequent-acute-episodes-of-psychosis-or-schizophrenia-and-referral-in-crisis-2" w:history="1">
        <w:r w:rsidRPr="000D0EE4">
          <w:rPr>
            <w:rStyle w:val="Hyperlink"/>
            <w:rFonts w:ascii="Arial" w:hAnsi="Arial" w:cs="Arial"/>
          </w:rPr>
          <w:t>https://www.nice.org.uk/guidance/cg178/chapter/Recommendations#subsequent-acute-episodes-of-psychosis-or-schizophrenia-and-referral-in-crisis-2</w:t>
        </w:r>
      </w:hyperlink>
      <w:r>
        <w:rPr>
          <w:rFonts w:ascii="Arial" w:hAnsi="Arial" w:cs="Arial"/>
        </w:rPr>
        <w:t xml:space="preserve"> (Accessed: 28 November 2023)</w:t>
      </w:r>
    </w:p>
    <w:p w14:paraId="5BC71951" w14:textId="77777777" w:rsidR="004A7AC6" w:rsidRDefault="004A7AC6" w:rsidP="004A7AC6">
      <w:pPr>
        <w:spacing w:line="360" w:lineRule="auto"/>
        <w:rPr>
          <w:rFonts w:ascii="Arial" w:hAnsi="Arial" w:cs="Arial"/>
        </w:rPr>
      </w:pPr>
      <w:r>
        <w:rPr>
          <w:rFonts w:ascii="Arial" w:hAnsi="Arial" w:cs="Arial"/>
        </w:rPr>
        <w:t xml:space="preserve">NICE (2020) </w:t>
      </w:r>
      <w:r w:rsidRPr="00A946F1">
        <w:rPr>
          <w:rFonts w:ascii="Arial" w:hAnsi="Arial" w:cs="Arial"/>
          <w:i/>
          <w:iCs/>
        </w:rPr>
        <w:t>Generalised anxiety disorder and panic disorder in adults: management</w:t>
      </w:r>
      <w:r>
        <w:rPr>
          <w:rFonts w:ascii="Arial" w:hAnsi="Arial" w:cs="Arial"/>
        </w:rPr>
        <w:t xml:space="preserve"> [Online]. Available from: </w:t>
      </w:r>
      <w:hyperlink r:id="rId34" w:anchor="principles-of-care-for-people-with-generalised-anxiety-disorder-gad" w:history="1">
        <w:r w:rsidRPr="002C5A44">
          <w:rPr>
            <w:rStyle w:val="Hyperlink"/>
            <w:rFonts w:ascii="Arial" w:hAnsi="Arial" w:cs="Arial"/>
          </w:rPr>
          <w:t>https://www.nice.org.uk/guidance/cg113/chapter/Recommendations#principles-of-care-for-people-with-generalised-anxiety-disorder-gad</w:t>
        </w:r>
      </w:hyperlink>
      <w:r>
        <w:rPr>
          <w:rFonts w:ascii="Arial" w:hAnsi="Arial" w:cs="Arial"/>
        </w:rPr>
        <w:t xml:space="preserve"> (Accessed: 24 November 2023)</w:t>
      </w:r>
    </w:p>
    <w:p w14:paraId="002325C0" w14:textId="77777777" w:rsidR="004A7AC6" w:rsidRDefault="004A7AC6" w:rsidP="004A7AC6">
      <w:pPr>
        <w:spacing w:line="360" w:lineRule="auto"/>
        <w:rPr>
          <w:rFonts w:ascii="Arial" w:hAnsi="Arial" w:cs="Arial"/>
        </w:rPr>
      </w:pPr>
      <w:r>
        <w:rPr>
          <w:rFonts w:ascii="Arial" w:hAnsi="Arial" w:cs="Arial"/>
        </w:rPr>
        <w:t xml:space="preserve">NICE (2020) </w:t>
      </w:r>
      <w:r w:rsidRPr="00321D00">
        <w:rPr>
          <w:rFonts w:ascii="Arial" w:hAnsi="Arial" w:cs="Arial"/>
          <w:i/>
          <w:iCs/>
        </w:rPr>
        <w:t>Rehabilitation for adults with complex psychosis</w:t>
      </w:r>
      <w:r>
        <w:rPr>
          <w:rFonts w:ascii="Arial" w:hAnsi="Arial" w:cs="Arial"/>
        </w:rPr>
        <w:t xml:space="preserve"> [Online]. Available from: </w:t>
      </w:r>
      <w:hyperlink r:id="rId35" w:history="1">
        <w:r w:rsidRPr="000D0EE4">
          <w:rPr>
            <w:rStyle w:val="Hyperlink"/>
            <w:rFonts w:ascii="Arial" w:hAnsi="Arial" w:cs="Arial"/>
          </w:rPr>
          <w:t>https://www.nice.org.uk/guidance/ng181/chapter/Recommendations</w:t>
        </w:r>
      </w:hyperlink>
      <w:r>
        <w:rPr>
          <w:rFonts w:ascii="Arial" w:hAnsi="Arial" w:cs="Arial"/>
        </w:rPr>
        <w:t xml:space="preserve"> (Accessed: 28 November 2023)</w:t>
      </w:r>
    </w:p>
    <w:p w14:paraId="5F6BEAC0" w14:textId="77777777" w:rsidR="004A7AC6" w:rsidRDefault="004A7AC6" w:rsidP="004A7AC6">
      <w:pPr>
        <w:spacing w:line="360" w:lineRule="auto"/>
        <w:rPr>
          <w:rFonts w:ascii="Arial" w:hAnsi="Arial" w:cs="Arial"/>
        </w:rPr>
      </w:pPr>
      <w:r>
        <w:rPr>
          <w:rFonts w:ascii="Arial" w:hAnsi="Arial" w:cs="Arial"/>
        </w:rPr>
        <w:t xml:space="preserve">NICE (2022) </w:t>
      </w:r>
      <w:r w:rsidRPr="000B67EF">
        <w:rPr>
          <w:rFonts w:ascii="Arial" w:hAnsi="Arial" w:cs="Arial"/>
          <w:i/>
          <w:iCs/>
        </w:rPr>
        <w:t>Self-harm: assessment, management and preventing recurrence</w:t>
      </w:r>
      <w:r>
        <w:rPr>
          <w:rFonts w:ascii="Arial" w:hAnsi="Arial" w:cs="Arial"/>
        </w:rPr>
        <w:t xml:space="preserve"> [Online]. Available from: </w:t>
      </w:r>
      <w:hyperlink r:id="rId36" w:history="1">
        <w:r w:rsidRPr="000D0EE4">
          <w:rPr>
            <w:rStyle w:val="Hyperlink"/>
            <w:rFonts w:ascii="Arial" w:hAnsi="Arial" w:cs="Arial"/>
          </w:rPr>
          <w:t>https://www.nice.org.uk/guidance/ng225</w:t>
        </w:r>
      </w:hyperlink>
      <w:r>
        <w:rPr>
          <w:rFonts w:ascii="Arial" w:hAnsi="Arial" w:cs="Arial"/>
        </w:rPr>
        <w:t xml:space="preserve"> (Accessed: 28 November 2023)</w:t>
      </w:r>
    </w:p>
    <w:p w14:paraId="4A19A3D7" w14:textId="77777777" w:rsidR="004A7AC6" w:rsidRDefault="004A7AC6" w:rsidP="004A7AC6">
      <w:pPr>
        <w:spacing w:line="360" w:lineRule="auto"/>
        <w:rPr>
          <w:rFonts w:ascii="Arial" w:hAnsi="Arial" w:cs="Arial"/>
        </w:rPr>
      </w:pPr>
      <w:r>
        <w:rPr>
          <w:rFonts w:ascii="Arial" w:hAnsi="Arial" w:cs="Arial"/>
        </w:rPr>
        <w:t xml:space="preserve">NIH (2023) </w:t>
      </w:r>
      <w:r w:rsidRPr="008903A9">
        <w:rPr>
          <w:rFonts w:ascii="Arial" w:hAnsi="Arial" w:cs="Arial"/>
          <w:i/>
          <w:iCs/>
        </w:rPr>
        <w:t>Autism</w:t>
      </w:r>
      <w:r>
        <w:rPr>
          <w:rFonts w:ascii="Arial" w:hAnsi="Arial" w:cs="Arial"/>
        </w:rPr>
        <w:t xml:space="preserve"> [Online]. Available from: </w:t>
      </w:r>
      <w:hyperlink r:id="rId37" w:history="1">
        <w:r w:rsidRPr="006E681C">
          <w:rPr>
            <w:rStyle w:val="Hyperlink"/>
            <w:rFonts w:ascii="Arial" w:hAnsi="Arial" w:cs="Arial"/>
          </w:rPr>
          <w:t>https://www.niehs.nih.gov/health/topics/conditions/autism/index.cfm</w:t>
        </w:r>
      </w:hyperlink>
      <w:r>
        <w:rPr>
          <w:rFonts w:ascii="Arial" w:hAnsi="Arial" w:cs="Arial"/>
        </w:rPr>
        <w:t xml:space="preserve"> (Accessed: 30 November 2023)</w:t>
      </w:r>
    </w:p>
    <w:p w14:paraId="54AF3A08" w14:textId="77777777" w:rsidR="004A7AC6" w:rsidRDefault="004A7AC6" w:rsidP="004A7AC6">
      <w:pPr>
        <w:spacing w:line="360" w:lineRule="auto"/>
        <w:rPr>
          <w:rFonts w:ascii="Arial" w:hAnsi="Arial" w:cs="Arial"/>
        </w:rPr>
      </w:pPr>
      <w:r>
        <w:rPr>
          <w:rFonts w:ascii="Arial" w:hAnsi="Arial" w:cs="Arial"/>
        </w:rPr>
        <w:t xml:space="preserve">NIH.GOV (2022) </w:t>
      </w:r>
      <w:r w:rsidRPr="00420229">
        <w:rPr>
          <w:rFonts w:ascii="Arial" w:hAnsi="Arial" w:cs="Arial"/>
          <w:i/>
          <w:iCs/>
        </w:rPr>
        <w:t>Generalized Anxiety Disorder: When Worry Gets Out of Control</w:t>
      </w:r>
      <w:r>
        <w:rPr>
          <w:rFonts w:ascii="Arial" w:hAnsi="Arial" w:cs="Arial"/>
        </w:rPr>
        <w:t xml:space="preserve"> [Online]. Available from: </w:t>
      </w:r>
      <w:hyperlink r:id="rId38" w:history="1">
        <w:r w:rsidRPr="002C5A44">
          <w:rPr>
            <w:rStyle w:val="Hyperlink"/>
            <w:rFonts w:ascii="Arial" w:hAnsi="Arial" w:cs="Arial"/>
          </w:rPr>
          <w:t>https://www.nimh.nih.gov/health/publications/generalized-anxiety-disorder-gad</w:t>
        </w:r>
      </w:hyperlink>
      <w:r>
        <w:rPr>
          <w:rFonts w:ascii="Arial" w:hAnsi="Arial" w:cs="Arial"/>
        </w:rPr>
        <w:t xml:space="preserve"> (Accessed: 24 November 2023)</w:t>
      </w:r>
    </w:p>
    <w:p w14:paraId="61523752" w14:textId="77777777" w:rsidR="004A7AC6" w:rsidRDefault="004A7AC6" w:rsidP="004A7AC6">
      <w:pPr>
        <w:spacing w:line="360" w:lineRule="auto"/>
        <w:rPr>
          <w:rFonts w:ascii="Arial" w:hAnsi="Arial" w:cs="Arial"/>
        </w:rPr>
      </w:pPr>
      <w:r>
        <w:rPr>
          <w:rFonts w:ascii="Arial" w:hAnsi="Arial" w:cs="Arial"/>
        </w:rPr>
        <w:t xml:space="preserve">Pindar, J. (2023) </w:t>
      </w:r>
      <w:r w:rsidRPr="00DE349B">
        <w:rPr>
          <w:rFonts w:ascii="Arial" w:hAnsi="Arial" w:cs="Arial"/>
          <w:i/>
          <w:iCs/>
        </w:rPr>
        <w:t>Anxiety Statistics UK: 2023</w:t>
      </w:r>
      <w:r>
        <w:rPr>
          <w:rFonts w:ascii="Arial" w:hAnsi="Arial" w:cs="Arial"/>
        </w:rPr>
        <w:t xml:space="preserve"> [Online]. Available from: </w:t>
      </w:r>
      <w:hyperlink r:id="rId39" w:history="1">
        <w:r w:rsidRPr="009920A7">
          <w:rPr>
            <w:rStyle w:val="Hyperlink"/>
            <w:rFonts w:ascii="Arial" w:hAnsi="Arial" w:cs="Arial"/>
          </w:rPr>
          <w:t>https://championhealth.co.uk/insights/anxiety-statistics/</w:t>
        </w:r>
      </w:hyperlink>
      <w:r>
        <w:rPr>
          <w:rFonts w:ascii="Arial" w:hAnsi="Arial" w:cs="Arial"/>
        </w:rPr>
        <w:t xml:space="preserve"> (Accessed: 23 November 2023)</w:t>
      </w:r>
    </w:p>
    <w:p w14:paraId="2A212CA4" w14:textId="77777777" w:rsidR="004A7AC6" w:rsidRDefault="004A7AC6" w:rsidP="004A7AC6">
      <w:pPr>
        <w:spacing w:line="360" w:lineRule="auto"/>
        <w:rPr>
          <w:rFonts w:ascii="Arial" w:hAnsi="Arial" w:cs="Arial"/>
        </w:rPr>
      </w:pPr>
      <w:r>
        <w:rPr>
          <w:rFonts w:ascii="Arial" w:hAnsi="Arial" w:cs="Arial"/>
        </w:rPr>
        <w:t xml:space="preserve">RC PSYCH (2023) </w:t>
      </w:r>
      <w:r w:rsidRPr="00816250">
        <w:rPr>
          <w:rFonts w:ascii="Arial" w:hAnsi="Arial" w:cs="Arial"/>
          <w:i/>
          <w:iCs/>
        </w:rPr>
        <w:t>Anxiety and generalised anxiety disorder (GAD)</w:t>
      </w:r>
      <w:r>
        <w:rPr>
          <w:rFonts w:ascii="Arial" w:hAnsi="Arial" w:cs="Arial"/>
        </w:rPr>
        <w:t xml:space="preserve"> [Online]. Available from: </w:t>
      </w:r>
      <w:hyperlink r:id="rId40" w:history="1">
        <w:r w:rsidRPr="009920A7">
          <w:rPr>
            <w:rStyle w:val="Hyperlink"/>
            <w:rFonts w:ascii="Arial" w:hAnsi="Arial" w:cs="Arial"/>
          </w:rPr>
          <w:t>https://www.rcpsych.ac.uk/mental-health/mental-illnesses-and-mental-health-problems/anxiety-and-generalised-anxiety-disorder-(gad)</w:t>
        </w:r>
      </w:hyperlink>
      <w:r>
        <w:rPr>
          <w:rFonts w:ascii="Arial" w:hAnsi="Arial" w:cs="Arial"/>
        </w:rPr>
        <w:t xml:space="preserve"> (Accessed: 23 November 2023)</w:t>
      </w:r>
    </w:p>
    <w:p w14:paraId="55BA5FFA" w14:textId="77777777" w:rsidR="004A7AC6" w:rsidRDefault="004A7AC6" w:rsidP="004A7AC6">
      <w:pPr>
        <w:spacing w:line="360" w:lineRule="auto"/>
        <w:rPr>
          <w:rFonts w:ascii="Arial" w:hAnsi="Arial" w:cs="Arial"/>
        </w:rPr>
      </w:pPr>
      <w:r>
        <w:rPr>
          <w:rFonts w:ascii="Arial" w:hAnsi="Arial" w:cs="Arial"/>
        </w:rPr>
        <w:t xml:space="preserve">Reid, S. (2023) </w:t>
      </w:r>
      <w:r w:rsidRPr="003976E4">
        <w:rPr>
          <w:rFonts w:ascii="Arial" w:hAnsi="Arial" w:cs="Arial"/>
          <w:i/>
          <w:iCs/>
        </w:rPr>
        <w:t>Autism Treatments, Interventions, and Therapy Options</w:t>
      </w:r>
      <w:r>
        <w:rPr>
          <w:rFonts w:ascii="Arial" w:hAnsi="Arial" w:cs="Arial"/>
        </w:rPr>
        <w:t xml:space="preserve"> [Online]. Available from: </w:t>
      </w:r>
      <w:hyperlink r:id="rId41" w:history="1">
        <w:r w:rsidRPr="00CA6F30">
          <w:rPr>
            <w:rStyle w:val="Hyperlink"/>
            <w:rFonts w:ascii="Arial" w:hAnsi="Arial" w:cs="Arial"/>
          </w:rPr>
          <w:t>https://www.helpguide.org/articles/autism-learning-disabilities/autism-treatments-therapies-interventions.htm</w:t>
        </w:r>
      </w:hyperlink>
      <w:r>
        <w:rPr>
          <w:rFonts w:ascii="Arial" w:hAnsi="Arial" w:cs="Arial"/>
        </w:rPr>
        <w:t xml:space="preserve"> (Accessed: 01 December 2023)</w:t>
      </w:r>
    </w:p>
    <w:p w14:paraId="6A00CFD6" w14:textId="77777777" w:rsidR="004A7AC6" w:rsidRDefault="004A7AC6" w:rsidP="004A7AC6">
      <w:pPr>
        <w:spacing w:line="360" w:lineRule="auto"/>
        <w:rPr>
          <w:rFonts w:ascii="Arial" w:hAnsi="Arial" w:cs="Arial"/>
        </w:rPr>
      </w:pPr>
      <w:r>
        <w:rPr>
          <w:rFonts w:ascii="Arial" w:hAnsi="Arial" w:cs="Arial"/>
        </w:rPr>
        <w:t xml:space="preserve">Shri, R. (2010) </w:t>
      </w:r>
      <w:r w:rsidRPr="00DD751F">
        <w:rPr>
          <w:rFonts w:ascii="Arial" w:hAnsi="Arial" w:cs="Arial"/>
          <w:i/>
          <w:iCs/>
        </w:rPr>
        <w:t>Anxiety: Causes and Management</w:t>
      </w:r>
      <w:r>
        <w:rPr>
          <w:rFonts w:ascii="Arial" w:hAnsi="Arial" w:cs="Arial"/>
        </w:rPr>
        <w:t xml:space="preserve"> [Online]. Available from: </w:t>
      </w:r>
      <w:hyperlink r:id="rId42" w:history="1">
        <w:r w:rsidRPr="009920A7">
          <w:rPr>
            <w:rStyle w:val="Hyperlink"/>
            <w:rFonts w:ascii="Arial" w:hAnsi="Arial" w:cs="Arial"/>
          </w:rPr>
          <w:t>https://so06.tci-thaijo.org/index.php/IJBS/article/view/2205/1843</w:t>
        </w:r>
      </w:hyperlink>
      <w:r>
        <w:rPr>
          <w:rFonts w:ascii="Arial" w:hAnsi="Arial" w:cs="Arial"/>
        </w:rPr>
        <w:t xml:space="preserve"> (Accessed: 23 November 2023)</w:t>
      </w:r>
    </w:p>
    <w:p w14:paraId="3C3232AA" w14:textId="77777777" w:rsidR="004A7AC6" w:rsidRDefault="004A7AC6" w:rsidP="004A7AC6">
      <w:pPr>
        <w:spacing w:line="360" w:lineRule="auto"/>
        <w:rPr>
          <w:rFonts w:ascii="Arial" w:hAnsi="Arial" w:cs="Arial"/>
        </w:rPr>
      </w:pPr>
      <w:r>
        <w:rPr>
          <w:rFonts w:ascii="Arial" w:hAnsi="Arial" w:cs="Arial"/>
        </w:rPr>
        <w:t xml:space="preserve">Temple et al, (2017) </w:t>
      </w:r>
      <w:r w:rsidRPr="009E0670">
        <w:rPr>
          <w:rFonts w:ascii="Arial" w:hAnsi="Arial" w:cs="Arial"/>
          <w:i/>
          <w:iCs/>
        </w:rPr>
        <w:t>The Safety of Ingested Caffeine: A Comprehensive Review</w:t>
      </w:r>
      <w:r>
        <w:rPr>
          <w:rFonts w:ascii="Arial" w:hAnsi="Arial" w:cs="Arial"/>
        </w:rPr>
        <w:t xml:space="preserve"> [Online]. Available from: </w:t>
      </w:r>
      <w:hyperlink r:id="rId43" w:history="1">
        <w:r w:rsidRPr="002C5A44">
          <w:rPr>
            <w:rStyle w:val="Hyperlink"/>
            <w:rFonts w:ascii="Arial" w:hAnsi="Arial" w:cs="Arial"/>
          </w:rPr>
          <w:t>https://www.ncbi.nlm.nih.gov/pmc/articles/PMC5445139/</w:t>
        </w:r>
      </w:hyperlink>
      <w:r>
        <w:rPr>
          <w:rFonts w:ascii="Arial" w:hAnsi="Arial" w:cs="Arial"/>
        </w:rPr>
        <w:t xml:space="preserve"> (Accessed: 24 November 2023)</w:t>
      </w:r>
    </w:p>
    <w:p w14:paraId="6CCE6924" w14:textId="77777777" w:rsidR="004A7AC6" w:rsidRDefault="004A7AC6" w:rsidP="004A7AC6">
      <w:pPr>
        <w:spacing w:line="360" w:lineRule="auto"/>
        <w:rPr>
          <w:rFonts w:ascii="Arial" w:hAnsi="Arial" w:cs="Arial"/>
        </w:rPr>
      </w:pPr>
      <w:r>
        <w:rPr>
          <w:rFonts w:ascii="Arial" w:hAnsi="Arial" w:cs="Arial"/>
        </w:rPr>
        <w:t xml:space="preserve">WHO (2010) </w:t>
      </w:r>
      <w:r w:rsidRPr="00005B1D">
        <w:rPr>
          <w:rFonts w:ascii="Arial" w:hAnsi="Arial" w:cs="Arial"/>
          <w:i/>
          <w:iCs/>
        </w:rPr>
        <w:t>ICD-10 Version: 2010</w:t>
      </w:r>
      <w:r>
        <w:rPr>
          <w:rFonts w:ascii="Arial" w:hAnsi="Arial" w:cs="Arial"/>
        </w:rPr>
        <w:t xml:space="preserve"> [Online]. Available from: </w:t>
      </w:r>
      <w:hyperlink r:id="rId44" w:history="1">
        <w:r w:rsidRPr="00DE3B94">
          <w:rPr>
            <w:rStyle w:val="Hyperlink"/>
            <w:rFonts w:ascii="Arial" w:hAnsi="Arial" w:cs="Arial"/>
          </w:rPr>
          <w:t>https://icd.who.int/browse10/2010/en</w:t>
        </w:r>
      </w:hyperlink>
      <w:r>
        <w:rPr>
          <w:rFonts w:ascii="Arial" w:hAnsi="Arial" w:cs="Arial"/>
        </w:rPr>
        <w:t xml:space="preserve"> (Accessed: 23 November 2023)</w:t>
      </w:r>
    </w:p>
    <w:p w14:paraId="45A46B8F" w14:textId="77777777" w:rsidR="004A7AC6" w:rsidRDefault="004A7AC6" w:rsidP="004A7AC6">
      <w:pPr>
        <w:spacing w:line="360" w:lineRule="auto"/>
        <w:rPr>
          <w:rFonts w:ascii="Arial" w:hAnsi="Arial" w:cs="Arial"/>
        </w:rPr>
      </w:pPr>
      <w:r>
        <w:rPr>
          <w:rFonts w:ascii="Arial" w:hAnsi="Arial" w:cs="Arial"/>
        </w:rPr>
        <w:t xml:space="preserve">WHO (2022) </w:t>
      </w:r>
      <w:r w:rsidRPr="000A0BF4">
        <w:rPr>
          <w:rFonts w:ascii="Arial" w:hAnsi="Arial" w:cs="Arial"/>
          <w:i/>
          <w:iCs/>
        </w:rPr>
        <w:t>Schizophrenia</w:t>
      </w:r>
      <w:r>
        <w:rPr>
          <w:rFonts w:ascii="Arial" w:hAnsi="Arial" w:cs="Arial"/>
        </w:rPr>
        <w:t xml:space="preserve"> [Online]. Available from: </w:t>
      </w:r>
      <w:hyperlink r:id="rId45" w:history="1">
        <w:r w:rsidRPr="00DE3B94">
          <w:rPr>
            <w:rStyle w:val="Hyperlink"/>
            <w:rFonts w:ascii="Arial" w:hAnsi="Arial" w:cs="Arial"/>
          </w:rPr>
          <w:t>https://www.who.int/news-room/fact-sheets/detail/schizophrenia</w:t>
        </w:r>
      </w:hyperlink>
      <w:r>
        <w:rPr>
          <w:rFonts w:ascii="Arial" w:hAnsi="Arial" w:cs="Arial"/>
        </w:rPr>
        <w:t xml:space="preserve"> (Accessed: 25 November 2023)</w:t>
      </w:r>
    </w:p>
    <w:p w14:paraId="4FBF32ED" w14:textId="77777777" w:rsidR="004A7AC6" w:rsidRDefault="004A7AC6" w:rsidP="004A7AC6">
      <w:pPr>
        <w:spacing w:line="360" w:lineRule="auto"/>
        <w:rPr>
          <w:rFonts w:ascii="Arial" w:hAnsi="Arial" w:cs="Arial"/>
        </w:rPr>
      </w:pPr>
      <w:r>
        <w:rPr>
          <w:rFonts w:ascii="Arial" w:hAnsi="Arial" w:cs="Arial"/>
        </w:rPr>
        <w:t xml:space="preserve">WHO (2023) </w:t>
      </w:r>
      <w:r w:rsidRPr="008954D5">
        <w:rPr>
          <w:rFonts w:ascii="Arial" w:hAnsi="Arial" w:cs="Arial"/>
          <w:i/>
          <w:iCs/>
        </w:rPr>
        <w:t>Autism</w:t>
      </w:r>
      <w:r>
        <w:rPr>
          <w:rFonts w:ascii="Arial" w:hAnsi="Arial" w:cs="Arial"/>
        </w:rPr>
        <w:t xml:space="preserve"> [Online]. Available from: </w:t>
      </w:r>
      <w:hyperlink r:id="rId46" w:history="1">
        <w:r w:rsidRPr="006E681C">
          <w:rPr>
            <w:rStyle w:val="Hyperlink"/>
            <w:rFonts w:ascii="Arial" w:hAnsi="Arial" w:cs="Arial"/>
          </w:rPr>
          <w:t>https://www.who.int/news-room/fact-sheets/detail/autism-spectrum-disorders</w:t>
        </w:r>
      </w:hyperlink>
      <w:r>
        <w:rPr>
          <w:rFonts w:ascii="Arial" w:hAnsi="Arial" w:cs="Arial"/>
        </w:rPr>
        <w:t xml:space="preserve"> (Accessed: 20 November 2023)</w:t>
      </w:r>
    </w:p>
    <w:p w14:paraId="7511901A" w14:textId="77777777" w:rsidR="004A7AC6" w:rsidRDefault="004A7AC6" w:rsidP="004A7AC6">
      <w:pPr>
        <w:spacing w:line="360" w:lineRule="auto"/>
        <w:rPr>
          <w:rFonts w:ascii="Arial" w:hAnsi="Arial" w:cs="Arial"/>
        </w:rPr>
      </w:pPr>
      <w:r>
        <w:rPr>
          <w:rFonts w:ascii="Arial" w:hAnsi="Arial" w:cs="Arial"/>
        </w:rPr>
        <w:t xml:space="preserve">Zhang, X. (2020) </w:t>
      </w:r>
      <w:r w:rsidRPr="00DD3169">
        <w:rPr>
          <w:rFonts w:ascii="Arial" w:hAnsi="Arial" w:cs="Arial"/>
          <w:i/>
          <w:iCs/>
        </w:rPr>
        <w:t>Four Possible Causes of Schizophrenia</w:t>
      </w:r>
      <w:r>
        <w:rPr>
          <w:rFonts w:ascii="Arial" w:hAnsi="Arial" w:cs="Arial"/>
        </w:rPr>
        <w:t xml:space="preserve"> [Online]. Available from: </w:t>
      </w:r>
      <w:hyperlink r:id="rId47" w:history="1">
        <w:r w:rsidRPr="000D0EE4">
          <w:rPr>
            <w:rStyle w:val="Hyperlink"/>
            <w:rFonts w:ascii="Arial" w:hAnsi="Arial" w:cs="Arial"/>
          </w:rPr>
          <w:t>https://ieeexplore.ieee.org/abstract/document/9361957 (Accessed: 28</w:t>
        </w:r>
      </w:hyperlink>
      <w:r>
        <w:rPr>
          <w:rFonts w:ascii="Arial" w:hAnsi="Arial" w:cs="Arial"/>
        </w:rPr>
        <w:t xml:space="preserve"> November 2023)</w:t>
      </w:r>
    </w:p>
    <w:p w14:paraId="3DD225C3" w14:textId="77777777" w:rsidR="004A7AC6" w:rsidRDefault="004A7AC6" w:rsidP="004A7AC6">
      <w:pPr>
        <w:spacing w:line="360" w:lineRule="auto"/>
        <w:rPr>
          <w:rFonts w:ascii="Arial" w:hAnsi="Arial" w:cs="Arial"/>
        </w:rPr>
      </w:pPr>
    </w:p>
    <w:p w14:paraId="41FF8E78" w14:textId="77777777" w:rsidR="004A7AC6" w:rsidRDefault="004A7AC6" w:rsidP="004A7AC6">
      <w:pPr>
        <w:spacing w:line="360" w:lineRule="auto"/>
        <w:rPr>
          <w:rFonts w:ascii="Arial" w:hAnsi="Arial" w:cs="Arial"/>
        </w:rPr>
      </w:pPr>
    </w:p>
    <w:p w14:paraId="57364F95" w14:textId="77777777" w:rsidR="00EB6CBC" w:rsidRDefault="00EB6CBC" w:rsidP="004A7AC6">
      <w:pPr>
        <w:spacing w:line="360" w:lineRule="auto"/>
        <w:rPr>
          <w:rFonts w:ascii="Arial" w:hAnsi="Arial" w:cs="Arial"/>
        </w:rPr>
      </w:pPr>
    </w:p>
    <w:p w14:paraId="1795972C" w14:textId="77777777" w:rsidR="00721F22" w:rsidRDefault="00721F22" w:rsidP="005258D7">
      <w:pPr>
        <w:rPr>
          <w:rFonts w:ascii="Arial" w:hAnsi="Arial" w:cs="Arial"/>
        </w:rPr>
      </w:pPr>
    </w:p>
    <w:p w14:paraId="54728060" w14:textId="77777777" w:rsidR="00461C60" w:rsidRDefault="00461C60" w:rsidP="005258D7">
      <w:pPr>
        <w:rPr>
          <w:rFonts w:ascii="Arial" w:hAnsi="Arial" w:cs="Arial"/>
        </w:rPr>
      </w:pPr>
    </w:p>
    <w:p w14:paraId="679426CC" w14:textId="77777777" w:rsidR="006B25CE" w:rsidRDefault="006B25CE" w:rsidP="005258D7">
      <w:pPr>
        <w:rPr>
          <w:rFonts w:ascii="Arial" w:hAnsi="Arial" w:cs="Arial"/>
        </w:rPr>
      </w:pPr>
    </w:p>
    <w:p w14:paraId="6CF93D07" w14:textId="77777777" w:rsidR="004F3833" w:rsidRDefault="004F3833" w:rsidP="005258D7">
      <w:pPr>
        <w:rPr>
          <w:rFonts w:ascii="Arial" w:hAnsi="Arial" w:cs="Arial"/>
        </w:rPr>
      </w:pPr>
    </w:p>
    <w:p w14:paraId="39972EED" w14:textId="77777777" w:rsidR="004F3833" w:rsidRDefault="004F3833" w:rsidP="005258D7">
      <w:pPr>
        <w:rPr>
          <w:rFonts w:ascii="Arial" w:hAnsi="Arial" w:cs="Arial"/>
        </w:rPr>
      </w:pPr>
    </w:p>
    <w:p w14:paraId="07555FC6" w14:textId="77777777" w:rsidR="00BB5B3F" w:rsidRDefault="00BB5B3F" w:rsidP="005258D7">
      <w:pPr>
        <w:rPr>
          <w:rFonts w:ascii="Arial" w:hAnsi="Arial" w:cs="Arial"/>
        </w:rPr>
      </w:pPr>
    </w:p>
    <w:p w14:paraId="00B9565E" w14:textId="77777777" w:rsidR="00256E22" w:rsidRDefault="00256E22" w:rsidP="005258D7">
      <w:pPr>
        <w:rPr>
          <w:rFonts w:ascii="Arial" w:hAnsi="Arial" w:cs="Arial"/>
        </w:rPr>
      </w:pPr>
    </w:p>
    <w:p w14:paraId="689FE325" w14:textId="77777777" w:rsidR="008814B7" w:rsidRDefault="008814B7" w:rsidP="005258D7">
      <w:pPr>
        <w:rPr>
          <w:rFonts w:ascii="Arial" w:hAnsi="Arial" w:cs="Arial"/>
        </w:rPr>
      </w:pPr>
    </w:p>
    <w:p w14:paraId="3A7CB577" w14:textId="77777777" w:rsidR="008814B7" w:rsidRDefault="008814B7" w:rsidP="005258D7">
      <w:pPr>
        <w:rPr>
          <w:rFonts w:ascii="Arial" w:hAnsi="Arial" w:cs="Arial"/>
        </w:rPr>
      </w:pPr>
    </w:p>
    <w:p w14:paraId="0E7A3BF3" w14:textId="08ABF998" w:rsidR="008814B7" w:rsidRPr="008814B7" w:rsidRDefault="004A7AC6" w:rsidP="008814B7">
      <w:pPr>
        <w:pStyle w:val="Heading1"/>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9" w:name="_Toc152342144"/>
      <w:r w:rsidRPr="008814B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w:t>
      </w:r>
      <w:bookmarkEnd w:id="29"/>
    </w:p>
    <w:p w14:paraId="277394F0" w14:textId="73D1ADDD" w:rsidR="004A7AC6" w:rsidRDefault="007F1AE0" w:rsidP="00F83D42">
      <w:pPr>
        <w:spacing w:line="360" w:lineRule="auto"/>
        <w:rPr>
          <w:rFonts w:ascii="Arial" w:hAnsi="Arial" w:cs="Arial"/>
        </w:rPr>
      </w:pPr>
      <w:r>
        <w:rPr>
          <w:rFonts w:ascii="Arial" w:hAnsi="Arial" w:cs="Arial"/>
        </w:rPr>
        <w:t xml:space="preserve">Appendix A: </w:t>
      </w:r>
      <w:r w:rsidR="00CA6302">
        <w:rPr>
          <w:rFonts w:ascii="Arial" w:hAnsi="Arial" w:cs="Arial"/>
        </w:rPr>
        <w:t>Generalized Anxiety Disorder Screener (GAD-7)</w:t>
      </w:r>
      <w:r w:rsidR="003F679A">
        <w:rPr>
          <w:rFonts w:ascii="Arial" w:hAnsi="Arial" w:cs="Arial"/>
        </w:rPr>
        <w:t>:</w:t>
      </w:r>
    </w:p>
    <w:p w14:paraId="1C607067" w14:textId="3CF0F8EF" w:rsidR="00434AF9" w:rsidRDefault="00886C40" w:rsidP="00F83D42">
      <w:pPr>
        <w:spacing w:line="360" w:lineRule="auto"/>
        <w:rPr>
          <w:rFonts w:ascii="Arial" w:hAnsi="Arial" w:cs="Arial"/>
        </w:rPr>
      </w:pPr>
      <w:r>
        <w:rPr>
          <w:rFonts w:ascii="Arial" w:hAnsi="Arial" w:cs="Arial"/>
        </w:rPr>
        <w:t>(SignNow,2023)</w:t>
      </w:r>
    </w:p>
    <w:p w14:paraId="1D09C6EE" w14:textId="0B99F34C" w:rsidR="00CA6302" w:rsidRDefault="003F679A" w:rsidP="005258D7">
      <w:pPr>
        <w:rPr>
          <w:rFonts w:ascii="Arial" w:hAnsi="Arial" w:cs="Arial"/>
        </w:rPr>
      </w:pPr>
      <w:r w:rsidRPr="003F679A">
        <w:rPr>
          <w:rFonts w:ascii="Arial" w:hAnsi="Arial" w:cs="Arial"/>
        </w:rPr>
        <w:drawing>
          <wp:inline distT="0" distB="0" distL="0" distR="0" wp14:anchorId="27AFB83B" wp14:editId="39BB4404">
            <wp:extent cx="5762309" cy="7662863"/>
            <wp:effectExtent l="0" t="0" r="0" b="0"/>
            <wp:docPr id="1147298305" name="Picture 1" descr="Gad 7 Form - Fill Out and Sign Printable PDF Template | sign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ad 7 Form - Fill Out and Sign Printable PDF Template | signNow"/>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62309" cy="7662863"/>
                    </a:xfrm>
                    <a:prstGeom prst="rect">
                      <a:avLst/>
                    </a:prstGeom>
                    <a:noFill/>
                    <a:ln>
                      <a:noFill/>
                    </a:ln>
                  </pic:spPr>
                </pic:pic>
              </a:graphicData>
            </a:graphic>
          </wp:inline>
        </w:drawing>
      </w:r>
    </w:p>
    <w:p w14:paraId="769C164C" w14:textId="77777777" w:rsidR="002941B4" w:rsidRDefault="002941B4" w:rsidP="005258D7">
      <w:pPr>
        <w:rPr>
          <w:rFonts w:ascii="Arial" w:hAnsi="Arial" w:cs="Arial"/>
        </w:rPr>
      </w:pPr>
    </w:p>
    <w:p w14:paraId="19A47125" w14:textId="154B4E76" w:rsidR="00A174DE" w:rsidRDefault="00A174DE" w:rsidP="00F83D42">
      <w:pPr>
        <w:spacing w:line="360" w:lineRule="auto"/>
        <w:rPr>
          <w:rFonts w:ascii="Arial" w:hAnsi="Arial" w:cs="Arial"/>
        </w:rPr>
      </w:pPr>
      <w:r>
        <w:rPr>
          <w:rFonts w:ascii="Arial" w:hAnsi="Arial" w:cs="Arial"/>
        </w:rPr>
        <w:t xml:space="preserve">Appendix B: Indicators for </w:t>
      </w:r>
      <w:r w:rsidR="00164D1E">
        <w:rPr>
          <w:rFonts w:ascii="Arial" w:hAnsi="Arial" w:cs="Arial"/>
        </w:rPr>
        <w:t>The Quality Indicator for R</w:t>
      </w:r>
      <w:r>
        <w:rPr>
          <w:rFonts w:ascii="Arial" w:hAnsi="Arial" w:cs="Arial"/>
        </w:rPr>
        <w:t xml:space="preserve">ehabilitative care </w:t>
      </w:r>
      <w:r w:rsidR="00164D1E">
        <w:rPr>
          <w:rFonts w:ascii="Arial" w:hAnsi="Arial" w:cs="Arial"/>
        </w:rPr>
        <w:t>(</w:t>
      </w:r>
      <w:proofErr w:type="spellStart"/>
      <w:r w:rsidR="00910FD2">
        <w:rPr>
          <w:rFonts w:ascii="Arial" w:hAnsi="Arial" w:cs="Arial"/>
        </w:rPr>
        <w:t>Q</w:t>
      </w:r>
      <w:r w:rsidR="003766D0">
        <w:rPr>
          <w:rFonts w:ascii="Arial" w:hAnsi="Arial" w:cs="Arial"/>
        </w:rPr>
        <w:t>uIRC</w:t>
      </w:r>
      <w:proofErr w:type="spellEnd"/>
      <w:r w:rsidR="003766D0">
        <w:rPr>
          <w:rFonts w:ascii="Arial" w:hAnsi="Arial" w:cs="Arial"/>
        </w:rPr>
        <w:t>-SA</w:t>
      </w:r>
      <w:r w:rsidR="00164D1E">
        <w:rPr>
          <w:rFonts w:ascii="Arial" w:hAnsi="Arial" w:cs="Arial"/>
        </w:rPr>
        <w:t>)</w:t>
      </w:r>
      <w:r w:rsidR="00910FD2">
        <w:rPr>
          <w:rFonts w:ascii="Arial" w:hAnsi="Arial" w:cs="Arial"/>
        </w:rPr>
        <w:t xml:space="preserve"> sample</w:t>
      </w:r>
      <w:r w:rsidR="003766D0">
        <w:rPr>
          <w:rFonts w:ascii="Arial" w:hAnsi="Arial" w:cs="Arial"/>
        </w:rPr>
        <w:t>:</w:t>
      </w:r>
    </w:p>
    <w:p w14:paraId="31C1EEA4" w14:textId="5A315078" w:rsidR="00F83D42" w:rsidRDefault="00F83D42" w:rsidP="00F83D42">
      <w:pPr>
        <w:spacing w:line="360" w:lineRule="auto"/>
        <w:rPr>
          <w:rFonts w:ascii="Arial" w:hAnsi="Arial" w:cs="Arial"/>
        </w:rPr>
      </w:pPr>
      <w:r>
        <w:rPr>
          <w:rFonts w:ascii="Arial" w:hAnsi="Arial" w:cs="Arial"/>
        </w:rPr>
        <w:t>(Frontiers, 2019)</w:t>
      </w:r>
    </w:p>
    <w:p w14:paraId="337DCA39" w14:textId="21F43C81" w:rsidR="00F83D42" w:rsidRDefault="00F83D42" w:rsidP="005258D7">
      <w:pPr>
        <w:rPr>
          <w:rFonts w:ascii="Arial" w:hAnsi="Arial" w:cs="Arial"/>
        </w:rPr>
      </w:pPr>
      <w:r>
        <w:rPr>
          <w:rFonts w:ascii="Arial" w:hAnsi="Arial" w:cs="Arial"/>
          <w:noProof/>
        </w:rPr>
        <w:drawing>
          <wp:inline distT="0" distB="0" distL="0" distR="0" wp14:anchorId="0A3B5712" wp14:editId="694F8788">
            <wp:extent cx="5731510" cy="3452270"/>
            <wp:effectExtent l="0" t="0" r="2540" b="0"/>
            <wp:docPr id="2015184500" name="Picture 2" descr="A close-up of a list of c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184500" name="Picture 2" descr="A close-up of a list of care&#10;&#10;Description automatically generate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1510" cy="3452270"/>
                    </a:xfrm>
                    <a:prstGeom prst="rect">
                      <a:avLst/>
                    </a:prstGeom>
                    <a:noFill/>
                  </pic:spPr>
                </pic:pic>
              </a:graphicData>
            </a:graphic>
          </wp:inline>
        </w:drawing>
      </w:r>
      <w:r>
        <w:rPr>
          <w:rFonts w:ascii="Arial" w:hAnsi="Arial" w:cs="Arial"/>
        </w:rPr>
        <w:t>19)</w:t>
      </w:r>
    </w:p>
    <w:p w14:paraId="4EF77FBC" w14:textId="24CD80E4" w:rsidR="00F83D42" w:rsidRDefault="00F83D42" w:rsidP="005258D7">
      <w:pPr>
        <w:rPr>
          <w:rFonts w:ascii="Arial" w:hAnsi="Arial" w:cs="Arial"/>
        </w:rPr>
      </w:pPr>
    </w:p>
    <w:p w14:paraId="7D9634E9" w14:textId="77777777" w:rsidR="00164D1E" w:rsidRDefault="00164D1E" w:rsidP="005258D7">
      <w:pPr>
        <w:rPr>
          <w:rFonts w:ascii="Arial" w:hAnsi="Arial" w:cs="Arial"/>
        </w:rPr>
      </w:pPr>
    </w:p>
    <w:p w14:paraId="32CB2BE5" w14:textId="77777777" w:rsidR="00910FD2" w:rsidRDefault="00910FD2" w:rsidP="005258D7">
      <w:pPr>
        <w:rPr>
          <w:rFonts w:ascii="Arial" w:hAnsi="Arial" w:cs="Arial"/>
        </w:rPr>
      </w:pPr>
    </w:p>
    <w:p w14:paraId="74D1502D" w14:textId="77777777" w:rsidR="00910FD2" w:rsidRDefault="00910FD2" w:rsidP="005258D7">
      <w:pPr>
        <w:rPr>
          <w:rFonts w:ascii="Arial" w:hAnsi="Arial" w:cs="Arial"/>
        </w:rPr>
      </w:pPr>
    </w:p>
    <w:p w14:paraId="7441CF9D" w14:textId="77777777" w:rsidR="003766D0" w:rsidRDefault="003766D0" w:rsidP="005258D7">
      <w:pPr>
        <w:rPr>
          <w:rFonts w:ascii="Arial" w:hAnsi="Arial" w:cs="Arial"/>
        </w:rPr>
      </w:pPr>
    </w:p>
    <w:p w14:paraId="06DF1616" w14:textId="77777777" w:rsidR="00A63808" w:rsidRDefault="00A63808" w:rsidP="005258D7">
      <w:pPr>
        <w:rPr>
          <w:rFonts w:ascii="Arial" w:hAnsi="Arial" w:cs="Arial"/>
        </w:rPr>
      </w:pPr>
    </w:p>
    <w:p w14:paraId="0E5AAAF5" w14:textId="77777777" w:rsidR="00114534" w:rsidRDefault="00114534" w:rsidP="005258D7">
      <w:pPr>
        <w:rPr>
          <w:rFonts w:ascii="Arial" w:hAnsi="Arial" w:cs="Arial"/>
        </w:rPr>
      </w:pPr>
    </w:p>
    <w:p w14:paraId="729F16CF" w14:textId="77777777" w:rsidR="00AB2D6F" w:rsidRDefault="00AB2D6F" w:rsidP="005258D7">
      <w:pPr>
        <w:rPr>
          <w:rFonts w:ascii="Arial" w:hAnsi="Arial" w:cs="Arial"/>
        </w:rPr>
      </w:pPr>
    </w:p>
    <w:p w14:paraId="56BCF1D0" w14:textId="77777777" w:rsidR="00F823ED" w:rsidRDefault="00F823ED" w:rsidP="005258D7">
      <w:pPr>
        <w:rPr>
          <w:rFonts w:ascii="Arial" w:hAnsi="Arial" w:cs="Arial"/>
        </w:rPr>
      </w:pPr>
    </w:p>
    <w:p w14:paraId="48E36F04" w14:textId="77777777" w:rsidR="005258D7" w:rsidRDefault="005258D7">
      <w:pPr>
        <w:rPr>
          <w:rFonts w:ascii="Arial" w:hAnsi="Arial" w:cs="Arial"/>
        </w:rPr>
      </w:pPr>
    </w:p>
    <w:p w14:paraId="09E1A284" w14:textId="77777777" w:rsidR="00CD50AA" w:rsidRDefault="00CD50AA">
      <w:pPr>
        <w:rPr>
          <w:rFonts w:ascii="Arial" w:hAnsi="Arial" w:cs="Arial"/>
        </w:rPr>
      </w:pPr>
    </w:p>
    <w:p w14:paraId="2DC230EE" w14:textId="77777777" w:rsidR="004864F0" w:rsidRDefault="004864F0">
      <w:pPr>
        <w:rPr>
          <w:rFonts w:ascii="Arial" w:hAnsi="Arial" w:cs="Arial"/>
        </w:rPr>
      </w:pPr>
    </w:p>
    <w:p w14:paraId="50024144" w14:textId="77777777" w:rsidR="004864F0" w:rsidRDefault="004864F0">
      <w:pPr>
        <w:rPr>
          <w:rFonts w:ascii="Arial" w:hAnsi="Arial" w:cs="Arial"/>
        </w:rPr>
      </w:pPr>
    </w:p>
    <w:p w14:paraId="76B83F97" w14:textId="77777777" w:rsidR="00E85DCD" w:rsidRDefault="00E85DCD">
      <w:pPr>
        <w:rPr>
          <w:rFonts w:ascii="Arial" w:hAnsi="Arial" w:cs="Arial"/>
        </w:rPr>
      </w:pPr>
    </w:p>
    <w:p w14:paraId="4616E482" w14:textId="77777777" w:rsidR="00A4371B" w:rsidRDefault="00A4371B">
      <w:pPr>
        <w:rPr>
          <w:rFonts w:ascii="Arial" w:hAnsi="Arial" w:cs="Arial"/>
        </w:rPr>
      </w:pPr>
    </w:p>
    <w:p w14:paraId="046699B4" w14:textId="77777777" w:rsidR="00BD3206" w:rsidRPr="00836AE5" w:rsidRDefault="00BD3206">
      <w:pPr>
        <w:rPr>
          <w:rFonts w:ascii="Arial" w:hAnsi="Arial" w:cs="Arial"/>
        </w:rPr>
      </w:pPr>
    </w:p>
    <w:sectPr w:rsidR="00BD3206" w:rsidRPr="00836AE5" w:rsidSect="00CB12AF">
      <w:footerReference w:type="default" r:id="rId5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09773" w14:textId="77777777" w:rsidR="008814B7" w:rsidRDefault="008814B7" w:rsidP="008814B7">
      <w:pPr>
        <w:spacing w:after="0" w:line="240" w:lineRule="auto"/>
      </w:pPr>
      <w:r>
        <w:separator/>
      </w:r>
    </w:p>
  </w:endnote>
  <w:endnote w:type="continuationSeparator" w:id="0">
    <w:p w14:paraId="1275FF18" w14:textId="77777777" w:rsidR="008814B7" w:rsidRDefault="008814B7" w:rsidP="008814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786385"/>
      <w:docPartObj>
        <w:docPartGallery w:val="Page Numbers (Bottom of Page)"/>
        <w:docPartUnique/>
      </w:docPartObj>
    </w:sdtPr>
    <w:sdtEndPr>
      <w:rPr>
        <w:color w:val="7F7F7F" w:themeColor="background1" w:themeShade="7F"/>
        <w:spacing w:val="60"/>
      </w:rPr>
    </w:sdtEndPr>
    <w:sdtContent>
      <w:p w14:paraId="50180A2B" w14:textId="68C37FAC" w:rsidR="008814B7" w:rsidRDefault="008814B7">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773C96D1" w14:textId="77777777" w:rsidR="008814B7" w:rsidRDefault="00881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AA0B2" w14:textId="77777777" w:rsidR="008814B7" w:rsidRDefault="008814B7" w:rsidP="008814B7">
      <w:pPr>
        <w:spacing w:after="0" w:line="240" w:lineRule="auto"/>
      </w:pPr>
      <w:r>
        <w:separator/>
      </w:r>
    </w:p>
  </w:footnote>
  <w:footnote w:type="continuationSeparator" w:id="0">
    <w:p w14:paraId="4DDD62E7" w14:textId="77777777" w:rsidR="008814B7" w:rsidRDefault="008814B7" w:rsidP="008814B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AE5"/>
    <w:rsid w:val="00000DEC"/>
    <w:rsid w:val="00006384"/>
    <w:rsid w:val="00016531"/>
    <w:rsid w:val="000248F6"/>
    <w:rsid w:val="00026A36"/>
    <w:rsid w:val="00026B3A"/>
    <w:rsid w:val="0003406E"/>
    <w:rsid w:val="00035AA8"/>
    <w:rsid w:val="00040E64"/>
    <w:rsid w:val="00047EE2"/>
    <w:rsid w:val="0006098C"/>
    <w:rsid w:val="00076834"/>
    <w:rsid w:val="00083329"/>
    <w:rsid w:val="00083A2A"/>
    <w:rsid w:val="00085040"/>
    <w:rsid w:val="00086E1D"/>
    <w:rsid w:val="00094319"/>
    <w:rsid w:val="00095F3B"/>
    <w:rsid w:val="000A1AC8"/>
    <w:rsid w:val="000A21D8"/>
    <w:rsid w:val="000B0BD9"/>
    <w:rsid w:val="000B749B"/>
    <w:rsid w:val="000B7594"/>
    <w:rsid w:val="000B7DAB"/>
    <w:rsid w:val="000C2D04"/>
    <w:rsid w:val="000E19BD"/>
    <w:rsid w:val="000E384F"/>
    <w:rsid w:val="000F65C3"/>
    <w:rsid w:val="001040D7"/>
    <w:rsid w:val="00105CF3"/>
    <w:rsid w:val="00114534"/>
    <w:rsid w:val="00115456"/>
    <w:rsid w:val="00116183"/>
    <w:rsid w:val="00120496"/>
    <w:rsid w:val="0012183E"/>
    <w:rsid w:val="00122315"/>
    <w:rsid w:val="001241F4"/>
    <w:rsid w:val="0012580C"/>
    <w:rsid w:val="00133C90"/>
    <w:rsid w:val="00136100"/>
    <w:rsid w:val="001433D4"/>
    <w:rsid w:val="00143A38"/>
    <w:rsid w:val="00147A40"/>
    <w:rsid w:val="00164D1E"/>
    <w:rsid w:val="00167E32"/>
    <w:rsid w:val="00170FFE"/>
    <w:rsid w:val="001750B7"/>
    <w:rsid w:val="00175609"/>
    <w:rsid w:val="00180460"/>
    <w:rsid w:val="00182F97"/>
    <w:rsid w:val="00190DF5"/>
    <w:rsid w:val="00196C35"/>
    <w:rsid w:val="001A05B8"/>
    <w:rsid w:val="001A3B8A"/>
    <w:rsid w:val="001A60FD"/>
    <w:rsid w:val="001D1C00"/>
    <w:rsid w:val="001D1C39"/>
    <w:rsid w:val="001D202E"/>
    <w:rsid w:val="001D50DA"/>
    <w:rsid w:val="001D782E"/>
    <w:rsid w:val="001D7E9B"/>
    <w:rsid w:val="001F01BE"/>
    <w:rsid w:val="001F4F76"/>
    <w:rsid w:val="0020293B"/>
    <w:rsid w:val="002073DF"/>
    <w:rsid w:val="00230D71"/>
    <w:rsid w:val="002419C5"/>
    <w:rsid w:val="00242C5C"/>
    <w:rsid w:val="00242FDA"/>
    <w:rsid w:val="0024551C"/>
    <w:rsid w:val="0025015D"/>
    <w:rsid w:val="00252695"/>
    <w:rsid w:val="00256E22"/>
    <w:rsid w:val="00276F72"/>
    <w:rsid w:val="002838F9"/>
    <w:rsid w:val="00285FCA"/>
    <w:rsid w:val="002941B4"/>
    <w:rsid w:val="00297B2B"/>
    <w:rsid w:val="002A3A2A"/>
    <w:rsid w:val="002B1693"/>
    <w:rsid w:val="002B2B34"/>
    <w:rsid w:val="002B7592"/>
    <w:rsid w:val="002D4397"/>
    <w:rsid w:val="002E3E1A"/>
    <w:rsid w:val="002E3F2F"/>
    <w:rsid w:val="002F487D"/>
    <w:rsid w:val="002F54D6"/>
    <w:rsid w:val="002F7910"/>
    <w:rsid w:val="0030392F"/>
    <w:rsid w:val="0030733E"/>
    <w:rsid w:val="00312832"/>
    <w:rsid w:val="00315036"/>
    <w:rsid w:val="003305AA"/>
    <w:rsid w:val="00333344"/>
    <w:rsid w:val="00341B68"/>
    <w:rsid w:val="00343119"/>
    <w:rsid w:val="0035529F"/>
    <w:rsid w:val="00357473"/>
    <w:rsid w:val="00357EC4"/>
    <w:rsid w:val="00362A77"/>
    <w:rsid w:val="00370C73"/>
    <w:rsid w:val="003766D0"/>
    <w:rsid w:val="00391707"/>
    <w:rsid w:val="00393DAB"/>
    <w:rsid w:val="003A348B"/>
    <w:rsid w:val="003A42FC"/>
    <w:rsid w:val="003A7AD8"/>
    <w:rsid w:val="003B6001"/>
    <w:rsid w:val="003B7F32"/>
    <w:rsid w:val="003C17F2"/>
    <w:rsid w:val="003C5548"/>
    <w:rsid w:val="003E1717"/>
    <w:rsid w:val="003E223C"/>
    <w:rsid w:val="003E313F"/>
    <w:rsid w:val="003E6AA7"/>
    <w:rsid w:val="003F08A8"/>
    <w:rsid w:val="003F679A"/>
    <w:rsid w:val="003F7ED4"/>
    <w:rsid w:val="00407920"/>
    <w:rsid w:val="0041360B"/>
    <w:rsid w:val="00425A88"/>
    <w:rsid w:val="00427C6F"/>
    <w:rsid w:val="00434AF9"/>
    <w:rsid w:val="004464B0"/>
    <w:rsid w:val="00455593"/>
    <w:rsid w:val="004572ED"/>
    <w:rsid w:val="00461C60"/>
    <w:rsid w:val="00461C9F"/>
    <w:rsid w:val="00463E51"/>
    <w:rsid w:val="00464685"/>
    <w:rsid w:val="00467C83"/>
    <w:rsid w:val="00467E60"/>
    <w:rsid w:val="0047182C"/>
    <w:rsid w:val="00471BDA"/>
    <w:rsid w:val="00473CDB"/>
    <w:rsid w:val="00474847"/>
    <w:rsid w:val="00476C25"/>
    <w:rsid w:val="00476C45"/>
    <w:rsid w:val="00482657"/>
    <w:rsid w:val="004839B1"/>
    <w:rsid w:val="004864F0"/>
    <w:rsid w:val="004968BF"/>
    <w:rsid w:val="004A4D53"/>
    <w:rsid w:val="004A66F9"/>
    <w:rsid w:val="004A680F"/>
    <w:rsid w:val="004A7AC6"/>
    <w:rsid w:val="004B378B"/>
    <w:rsid w:val="004C127C"/>
    <w:rsid w:val="004C26E5"/>
    <w:rsid w:val="004D1383"/>
    <w:rsid w:val="004D43F9"/>
    <w:rsid w:val="004D4F00"/>
    <w:rsid w:val="004D50B2"/>
    <w:rsid w:val="004E435E"/>
    <w:rsid w:val="004E6958"/>
    <w:rsid w:val="004E7495"/>
    <w:rsid w:val="004F203F"/>
    <w:rsid w:val="004F3833"/>
    <w:rsid w:val="004F61F2"/>
    <w:rsid w:val="00504D72"/>
    <w:rsid w:val="00513AC2"/>
    <w:rsid w:val="005168F3"/>
    <w:rsid w:val="00523736"/>
    <w:rsid w:val="00524919"/>
    <w:rsid w:val="00524997"/>
    <w:rsid w:val="005258D7"/>
    <w:rsid w:val="00527A09"/>
    <w:rsid w:val="005329BE"/>
    <w:rsid w:val="00537265"/>
    <w:rsid w:val="005525C5"/>
    <w:rsid w:val="005555B0"/>
    <w:rsid w:val="00555B2C"/>
    <w:rsid w:val="00556F74"/>
    <w:rsid w:val="00562D75"/>
    <w:rsid w:val="00566D6A"/>
    <w:rsid w:val="00573F47"/>
    <w:rsid w:val="00585512"/>
    <w:rsid w:val="005924A7"/>
    <w:rsid w:val="00593A27"/>
    <w:rsid w:val="00594B84"/>
    <w:rsid w:val="005A20A2"/>
    <w:rsid w:val="005B57E9"/>
    <w:rsid w:val="005B5DEF"/>
    <w:rsid w:val="005B6B7A"/>
    <w:rsid w:val="005C72C9"/>
    <w:rsid w:val="005E55FE"/>
    <w:rsid w:val="005E57DD"/>
    <w:rsid w:val="005F0355"/>
    <w:rsid w:val="005F0B3C"/>
    <w:rsid w:val="006008E4"/>
    <w:rsid w:val="00611639"/>
    <w:rsid w:val="00617A2D"/>
    <w:rsid w:val="00623803"/>
    <w:rsid w:val="006276C0"/>
    <w:rsid w:val="00637F5D"/>
    <w:rsid w:val="00640226"/>
    <w:rsid w:val="0064397D"/>
    <w:rsid w:val="00647EDF"/>
    <w:rsid w:val="006536A8"/>
    <w:rsid w:val="006641A8"/>
    <w:rsid w:val="006713DA"/>
    <w:rsid w:val="00673FE9"/>
    <w:rsid w:val="00674A99"/>
    <w:rsid w:val="00677AE1"/>
    <w:rsid w:val="00684082"/>
    <w:rsid w:val="006845D8"/>
    <w:rsid w:val="00692AFD"/>
    <w:rsid w:val="006949B1"/>
    <w:rsid w:val="00694DA9"/>
    <w:rsid w:val="006A0070"/>
    <w:rsid w:val="006A0EE9"/>
    <w:rsid w:val="006A36C1"/>
    <w:rsid w:val="006A68CE"/>
    <w:rsid w:val="006B25CE"/>
    <w:rsid w:val="006B6936"/>
    <w:rsid w:val="006C2BD6"/>
    <w:rsid w:val="006C343C"/>
    <w:rsid w:val="006C5B88"/>
    <w:rsid w:val="006C6287"/>
    <w:rsid w:val="006C6C25"/>
    <w:rsid w:val="006D0ACF"/>
    <w:rsid w:val="006D23D6"/>
    <w:rsid w:val="006E0158"/>
    <w:rsid w:val="006E0238"/>
    <w:rsid w:val="006E223F"/>
    <w:rsid w:val="006F34C3"/>
    <w:rsid w:val="006F7378"/>
    <w:rsid w:val="007011A3"/>
    <w:rsid w:val="00701E3A"/>
    <w:rsid w:val="00705C7A"/>
    <w:rsid w:val="007145F6"/>
    <w:rsid w:val="00721F22"/>
    <w:rsid w:val="00722882"/>
    <w:rsid w:val="00724664"/>
    <w:rsid w:val="007249B4"/>
    <w:rsid w:val="00731376"/>
    <w:rsid w:val="00731D1D"/>
    <w:rsid w:val="007421C1"/>
    <w:rsid w:val="00753535"/>
    <w:rsid w:val="007537E2"/>
    <w:rsid w:val="00763DBA"/>
    <w:rsid w:val="00773D9E"/>
    <w:rsid w:val="007746D9"/>
    <w:rsid w:val="007956B5"/>
    <w:rsid w:val="007959E4"/>
    <w:rsid w:val="007A1F2C"/>
    <w:rsid w:val="007B0F63"/>
    <w:rsid w:val="007B619D"/>
    <w:rsid w:val="007B78AB"/>
    <w:rsid w:val="007C100A"/>
    <w:rsid w:val="007C3523"/>
    <w:rsid w:val="007D2B56"/>
    <w:rsid w:val="007E271D"/>
    <w:rsid w:val="007E6C05"/>
    <w:rsid w:val="007F1AE0"/>
    <w:rsid w:val="007F3009"/>
    <w:rsid w:val="007F3785"/>
    <w:rsid w:val="00805150"/>
    <w:rsid w:val="008067B7"/>
    <w:rsid w:val="008102C7"/>
    <w:rsid w:val="008108C3"/>
    <w:rsid w:val="00812ED7"/>
    <w:rsid w:val="008171B8"/>
    <w:rsid w:val="00817630"/>
    <w:rsid w:val="00823EDC"/>
    <w:rsid w:val="008258A1"/>
    <w:rsid w:val="00832ED3"/>
    <w:rsid w:val="00832FAE"/>
    <w:rsid w:val="008341F1"/>
    <w:rsid w:val="00835CB1"/>
    <w:rsid w:val="00836049"/>
    <w:rsid w:val="00836594"/>
    <w:rsid w:val="00836AE5"/>
    <w:rsid w:val="00836DF2"/>
    <w:rsid w:val="00840B4F"/>
    <w:rsid w:val="008414CE"/>
    <w:rsid w:val="008416C1"/>
    <w:rsid w:val="008431E0"/>
    <w:rsid w:val="0084347D"/>
    <w:rsid w:val="00852BF2"/>
    <w:rsid w:val="00860D7A"/>
    <w:rsid w:val="00866D88"/>
    <w:rsid w:val="00870F6B"/>
    <w:rsid w:val="008751EF"/>
    <w:rsid w:val="00877898"/>
    <w:rsid w:val="008814B7"/>
    <w:rsid w:val="0088178D"/>
    <w:rsid w:val="008855B3"/>
    <w:rsid w:val="00886C40"/>
    <w:rsid w:val="008B3C7E"/>
    <w:rsid w:val="008B670A"/>
    <w:rsid w:val="008B77CD"/>
    <w:rsid w:val="008C497F"/>
    <w:rsid w:val="008C7D88"/>
    <w:rsid w:val="008D28D6"/>
    <w:rsid w:val="008F5036"/>
    <w:rsid w:val="00904B02"/>
    <w:rsid w:val="00910FD2"/>
    <w:rsid w:val="00911723"/>
    <w:rsid w:val="0091561F"/>
    <w:rsid w:val="0091724D"/>
    <w:rsid w:val="00917A34"/>
    <w:rsid w:val="00917B45"/>
    <w:rsid w:val="009313D6"/>
    <w:rsid w:val="00940762"/>
    <w:rsid w:val="00940A15"/>
    <w:rsid w:val="00940BF1"/>
    <w:rsid w:val="00950BD1"/>
    <w:rsid w:val="0095631C"/>
    <w:rsid w:val="00971619"/>
    <w:rsid w:val="009810C2"/>
    <w:rsid w:val="0098316A"/>
    <w:rsid w:val="00984114"/>
    <w:rsid w:val="00986CA9"/>
    <w:rsid w:val="009910EE"/>
    <w:rsid w:val="00995513"/>
    <w:rsid w:val="00996027"/>
    <w:rsid w:val="00997FED"/>
    <w:rsid w:val="009A40A2"/>
    <w:rsid w:val="009A4C7D"/>
    <w:rsid w:val="009B2141"/>
    <w:rsid w:val="009C5148"/>
    <w:rsid w:val="009D03AA"/>
    <w:rsid w:val="009D4DEE"/>
    <w:rsid w:val="009D7105"/>
    <w:rsid w:val="009E2728"/>
    <w:rsid w:val="009F305C"/>
    <w:rsid w:val="009F3315"/>
    <w:rsid w:val="009F5830"/>
    <w:rsid w:val="00A10C5D"/>
    <w:rsid w:val="00A11BAB"/>
    <w:rsid w:val="00A14A0B"/>
    <w:rsid w:val="00A174DE"/>
    <w:rsid w:val="00A23712"/>
    <w:rsid w:val="00A27FB9"/>
    <w:rsid w:val="00A34193"/>
    <w:rsid w:val="00A42031"/>
    <w:rsid w:val="00A4371B"/>
    <w:rsid w:val="00A46B2E"/>
    <w:rsid w:val="00A513EC"/>
    <w:rsid w:val="00A60734"/>
    <w:rsid w:val="00A62263"/>
    <w:rsid w:val="00A63359"/>
    <w:rsid w:val="00A63808"/>
    <w:rsid w:val="00A66664"/>
    <w:rsid w:val="00A67845"/>
    <w:rsid w:val="00A67D0B"/>
    <w:rsid w:val="00A914B9"/>
    <w:rsid w:val="00A92B8B"/>
    <w:rsid w:val="00A94491"/>
    <w:rsid w:val="00A96CBA"/>
    <w:rsid w:val="00AA5679"/>
    <w:rsid w:val="00AB225B"/>
    <w:rsid w:val="00AB2D6F"/>
    <w:rsid w:val="00AB6C0F"/>
    <w:rsid w:val="00AD0CF4"/>
    <w:rsid w:val="00AD1901"/>
    <w:rsid w:val="00AD19F6"/>
    <w:rsid w:val="00AE4AFC"/>
    <w:rsid w:val="00AE54A4"/>
    <w:rsid w:val="00AF1567"/>
    <w:rsid w:val="00B02A4A"/>
    <w:rsid w:val="00B162B0"/>
    <w:rsid w:val="00B2073B"/>
    <w:rsid w:val="00B2314B"/>
    <w:rsid w:val="00B2431E"/>
    <w:rsid w:val="00B32213"/>
    <w:rsid w:val="00B41347"/>
    <w:rsid w:val="00B415FE"/>
    <w:rsid w:val="00B51581"/>
    <w:rsid w:val="00B52F3B"/>
    <w:rsid w:val="00B5323C"/>
    <w:rsid w:val="00B608E3"/>
    <w:rsid w:val="00B617D9"/>
    <w:rsid w:val="00B70B02"/>
    <w:rsid w:val="00B74517"/>
    <w:rsid w:val="00B81FD6"/>
    <w:rsid w:val="00B8236D"/>
    <w:rsid w:val="00B82E1A"/>
    <w:rsid w:val="00B8754E"/>
    <w:rsid w:val="00BA135E"/>
    <w:rsid w:val="00BA24F4"/>
    <w:rsid w:val="00BA35F1"/>
    <w:rsid w:val="00BA7926"/>
    <w:rsid w:val="00BB0402"/>
    <w:rsid w:val="00BB42FB"/>
    <w:rsid w:val="00BB5B3F"/>
    <w:rsid w:val="00BB72F2"/>
    <w:rsid w:val="00BC05ED"/>
    <w:rsid w:val="00BC081C"/>
    <w:rsid w:val="00BC1CF8"/>
    <w:rsid w:val="00BC3D48"/>
    <w:rsid w:val="00BD3206"/>
    <w:rsid w:val="00BD45F2"/>
    <w:rsid w:val="00BE1901"/>
    <w:rsid w:val="00BE7B8C"/>
    <w:rsid w:val="00BF6D7D"/>
    <w:rsid w:val="00C2088B"/>
    <w:rsid w:val="00C240D0"/>
    <w:rsid w:val="00C267E0"/>
    <w:rsid w:val="00C331B5"/>
    <w:rsid w:val="00C3581F"/>
    <w:rsid w:val="00C41745"/>
    <w:rsid w:val="00C477E3"/>
    <w:rsid w:val="00C47EBE"/>
    <w:rsid w:val="00C51492"/>
    <w:rsid w:val="00C52271"/>
    <w:rsid w:val="00C54B97"/>
    <w:rsid w:val="00C577A6"/>
    <w:rsid w:val="00C605C2"/>
    <w:rsid w:val="00C60E4B"/>
    <w:rsid w:val="00C615E6"/>
    <w:rsid w:val="00C64775"/>
    <w:rsid w:val="00C72534"/>
    <w:rsid w:val="00C74487"/>
    <w:rsid w:val="00C74C8F"/>
    <w:rsid w:val="00C8199C"/>
    <w:rsid w:val="00C827D6"/>
    <w:rsid w:val="00C83B5D"/>
    <w:rsid w:val="00C961AA"/>
    <w:rsid w:val="00C97A07"/>
    <w:rsid w:val="00CA1653"/>
    <w:rsid w:val="00CA3E0C"/>
    <w:rsid w:val="00CA4103"/>
    <w:rsid w:val="00CA6302"/>
    <w:rsid w:val="00CB0151"/>
    <w:rsid w:val="00CB12AF"/>
    <w:rsid w:val="00CB34CE"/>
    <w:rsid w:val="00CB4915"/>
    <w:rsid w:val="00CB69FA"/>
    <w:rsid w:val="00CC1B1A"/>
    <w:rsid w:val="00CC717C"/>
    <w:rsid w:val="00CD07C3"/>
    <w:rsid w:val="00CD0B86"/>
    <w:rsid w:val="00CD50AA"/>
    <w:rsid w:val="00CD7C7B"/>
    <w:rsid w:val="00CE484A"/>
    <w:rsid w:val="00CF53A0"/>
    <w:rsid w:val="00D07979"/>
    <w:rsid w:val="00D11269"/>
    <w:rsid w:val="00D15798"/>
    <w:rsid w:val="00D20ACE"/>
    <w:rsid w:val="00D21C6E"/>
    <w:rsid w:val="00D2341E"/>
    <w:rsid w:val="00D248E1"/>
    <w:rsid w:val="00D3366C"/>
    <w:rsid w:val="00D33CAE"/>
    <w:rsid w:val="00D346E0"/>
    <w:rsid w:val="00D412DA"/>
    <w:rsid w:val="00D46CB3"/>
    <w:rsid w:val="00D610DF"/>
    <w:rsid w:val="00D61641"/>
    <w:rsid w:val="00D66335"/>
    <w:rsid w:val="00D7043D"/>
    <w:rsid w:val="00D751BF"/>
    <w:rsid w:val="00D77980"/>
    <w:rsid w:val="00D814B0"/>
    <w:rsid w:val="00D814F8"/>
    <w:rsid w:val="00D81E16"/>
    <w:rsid w:val="00D909E4"/>
    <w:rsid w:val="00D93DA8"/>
    <w:rsid w:val="00DB1219"/>
    <w:rsid w:val="00DB1B9C"/>
    <w:rsid w:val="00DD3EE6"/>
    <w:rsid w:val="00DD62E2"/>
    <w:rsid w:val="00DD77F1"/>
    <w:rsid w:val="00DD7F07"/>
    <w:rsid w:val="00DE4D16"/>
    <w:rsid w:val="00DE584D"/>
    <w:rsid w:val="00DF376F"/>
    <w:rsid w:val="00E03FA1"/>
    <w:rsid w:val="00E06E04"/>
    <w:rsid w:val="00E14F54"/>
    <w:rsid w:val="00E25E48"/>
    <w:rsid w:val="00E3182D"/>
    <w:rsid w:val="00E33191"/>
    <w:rsid w:val="00E34951"/>
    <w:rsid w:val="00E37F9D"/>
    <w:rsid w:val="00E64459"/>
    <w:rsid w:val="00E64526"/>
    <w:rsid w:val="00E66249"/>
    <w:rsid w:val="00E71781"/>
    <w:rsid w:val="00E844BF"/>
    <w:rsid w:val="00E85DCD"/>
    <w:rsid w:val="00E9176C"/>
    <w:rsid w:val="00E93F26"/>
    <w:rsid w:val="00E959EA"/>
    <w:rsid w:val="00E95E6B"/>
    <w:rsid w:val="00EA1171"/>
    <w:rsid w:val="00EA2CD2"/>
    <w:rsid w:val="00EA3F9D"/>
    <w:rsid w:val="00EA4DE7"/>
    <w:rsid w:val="00EB4748"/>
    <w:rsid w:val="00EB4EE5"/>
    <w:rsid w:val="00EB6CBC"/>
    <w:rsid w:val="00EC30F1"/>
    <w:rsid w:val="00ED254F"/>
    <w:rsid w:val="00ED48F4"/>
    <w:rsid w:val="00ED4D1E"/>
    <w:rsid w:val="00ED6D78"/>
    <w:rsid w:val="00EE5693"/>
    <w:rsid w:val="00EE6A18"/>
    <w:rsid w:val="00EF3B2E"/>
    <w:rsid w:val="00EF4B4C"/>
    <w:rsid w:val="00F00245"/>
    <w:rsid w:val="00F00945"/>
    <w:rsid w:val="00F054EE"/>
    <w:rsid w:val="00F11A37"/>
    <w:rsid w:val="00F23A35"/>
    <w:rsid w:val="00F27CF2"/>
    <w:rsid w:val="00F302F6"/>
    <w:rsid w:val="00F449A5"/>
    <w:rsid w:val="00F52A07"/>
    <w:rsid w:val="00F5670E"/>
    <w:rsid w:val="00F6734E"/>
    <w:rsid w:val="00F77FEE"/>
    <w:rsid w:val="00F80D1D"/>
    <w:rsid w:val="00F823ED"/>
    <w:rsid w:val="00F83D42"/>
    <w:rsid w:val="00F85673"/>
    <w:rsid w:val="00F87820"/>
    <w:rsid w:val="00F94C9E"/>
    <w:rsid w:val="00FA3865"/>
    <w:rsid w:val="00FA4A1C"/>
    <w:rsid w:val="00FA5FBF"/>
    <w:rsid w:val="00FA7E90"/>
    <w:rsid w:val="00FB1F27"/>
    <w:rsid w:val="00FB3B6F"/>
    <w:rsid w:val="00FB78F1"/>
    <w:rsid w:val="00FC2F8F"/>
    <w:rsid w:val="00FD4E6A"/>
    <w:rsid w:val="00FD538B"/>
    <w:rsid w:val="00FD6C76"/>
    <w:rsid w:val="00FE4C1D"/>
    <w:rsid w:val="00FE5DC9"/>
    <w:rsid w:val="00FE7E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2346C4B5"/>
  <w15:chartTrackingRefBased/>
  <w15:docId w15:val="{90CB3067-FAEA-4F11-BDDC-310BF555B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14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7AC6"/>
    <w:rPr>
      <w:color w:val="0563C1" w:themeColor="hyperlink"/>
      <w:u w:val="single"/>
    </w:rPr>
  </w:style>
  <w:style w:type="paragraph" w:styleId="Header">
    <w:name w:val="header"/>
    <w:basedOn w:val="Normal"/>
    <w:link w:val="HeaderChar"/>
    <w:uiPriority w:val="99"/>
    <w:unhideWhenUsed/>
    <w:rsid w:val="008814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14B7"/>
  </w:style>
  <w:style w:type="paragraph" w:styleId="Footer">
    <w:name w:val="footer"/>
    <w:basedOn w:val="Normal"/>
    <w:link w:val="FooterChar"/>
    <w:uiPriority w:val="99"/>
    <w:unhideWhenUsed/>
    <w:rsid w:val="008814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14B7"/>
  </w:style>
  <w:style w:type="character" w:customStyle="1" w:styleId="Heading1Char">
    <w:name w:val="Heading 1 Char"/>
    <w:basedOn w:val="DefaultParagraphFont"/>
    <w:link w:val="Heading1"/>
    <w:uiPriority w:val="9"/>
    <w:rsid w:val="008814B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11639"/>
    <w:pPr>
      <w:outlineLvl w:val="9"/>
    </w:pPr>
    <w:rPr>
      <w:lang w:eastAsia="en-GB"/>
    </w:rPr>
  </w:style>
  <w:style w:type="paragraph" w:styleId="TOC1">
    <w:name w:val="toc 1"/>
    <w:basedOn w:val="Normal"/>
    <w:next w:val="Normal"/>
    <w:autoRedefine/>
    <w:uiPriority w:val="39"/>
    <w:unhideWhenUsed/>
    <w:rsid w:val="00611639"/>
    <w:pPr>
      <w:spacing w:after="100"/>
    </w:pPr>
  </w:style>
  <w:style w:type="paragraph" w:styleId="NoSpacing">
    <w:name w:val="No Spacing"/>
    <w:link w:val="NoSpacingChar"/>
    <w:uiPriority w:val="1"/>
    <w:qFormat/>
    <w:rsid w:val="00CB12AF"/>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CB12AF"/>
    <w:rPr>
      <w:rFonts w:eastAsiaTheme="minorEastAsia"/>
      <w:lang w:eastAsia="en-GB"/>
    </w:rPr>
  </w:style>
  <w:style w:type="paragraph" w:styleId="TOC2">
    <w:name w:val="toc 2"/>
    <w:basedOn w:val="Normal"/>
    <w:next w:val="Normal"/>
    <w:autoRedefine/>
    <w:uiPriority w:val="39"/>
    <w:unhideWhenUsed/>
    <w:rsid w:val="00984114"/>
    <w:pPr>
      <w:spacing w:after="100"/>
      <w:ind w:left="220"/>
    </w:pPr>
    <w:rPr>
      <w:rFonts w:eastAsiaTheme="minorEastAsia" w:cs="Times New Roman"/>
      <w:lang w:eastAsia="en-GB"/>
    </w:rPr>
  </w:style>
  <w:style w:type="paragraph" w:styleId="TOC3">
    <w:name w:val="toc 3"/>
    <w:basedOn w:val="Normal"/>
    <w:next w:val="Normal"/>
    <w:autoRedefine/>
    <w:uiPriority w:val="39"/>
    <w:unhideWhenUsed/>
    <w:rsid w:val="00984114"/>
    <w:pPr>
      <w:spacing w:after="100"/>
      <w:ind w:left="440"/>
    </w:pPr>
    <w:rPr>
      <w:rFonts w:eastAsiaTheme="minorEastAsia"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uidance/equality-act-2010-guidance" TargetMode="External"/><Relationship Id="rId18" Type="http://schemas.openxmlformats.org/officeDocument/2006/relationships/hyperlink" Target="https://www.mayoclinic.org/diseases-conditions/autism-spectrum-disorder/diagnosis-treatment/drc-20352934" TargetMode="External"/><Relationship Id="rId26" Type="http://schemas.openxmlformats.org/officeDocument/2006/relationships/hyperlink" Target="https://www.nhs.uk/mental-health/conditions/schizophrenia/diagnosis/" TargetMode="External"/><Relationship Id="rId39" Type="http://schemas.openxmlformats.org/officeDocument/2006/relationships/hyperlink" Target="https://championhealth.co.uk/insights/anxiety-statistics/" TargetMode="External"/><Relationship Id="rId21" Type="http://schemas.openxmlformats.org/officeDocument/2006/relationships/hyperlink" Target="https://www.mind.org.uk/information-support/types-of-mental-health-problems/schizophrenia/treatment/" TargetMode="External"/><Relationship Id="rId34" Type="http://schemas.openxmlformats.org/officeDocument/2006/relationships/hyperlink" Target="https://www.nice.org.uk/guidance/cg113/chapter/Recommendations" TargetMode="External"/><Relationship Id="rId42" Type="http://schemas.openxmlformats.org/officeDocument/2006/relationships/hyperlink" Target="https://so06.tci-thaijo.org/index.php/IJBS/article/view/2205/1843" TargetMode="External"/><Relationship Id="rId47" Type="http://schemas.openxmlformats.org/officeDocument/2006/relationships/hyperlink" Target="https://ieeexplore.ieee.org/abstract/document/9361957%20(Accessed:%2028" TargetMode="External"/><Relationship Id="rId50" Type="http://schemas.openxmlformats.org/officeDocument/2006/relationships/footer" Target="footer1.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yperlink" Target="https://www.medicalnewstoday.com/articles/326841" TargetMode="External"/><Relationship Id="rId29" Type="http://schemas.openxmlformats.org/officeDocument/2006/relationships/hyperlink" Target="https://www.nhs.uk/conditions/autism/signs/children/" TargetMode="External"/><Relationship Id="rId11" Type="http://schemas.openxmlformats.org/officeDocument/2006/relationships/hyperlink" Target="https://www.researchgate.net/publication/328411698_Predictors_of_Quality_of_Care_in_Mental_Health_Supported_Accommodation_Services_in_England_a_Multiple_Regression_Modelling_Study" TargetMode="External"/><Relationship Id="rId24" Type="http://schemas.openxmlformats.org/officeDocument/2006/relationships/hyperlink" Target="https://www.nhs.uk/conditions/autism/what-is-autism/" TargetMode="External"/><Relationship Id="rId32" Type="http://schemas.openxmlformats.org/officeDocument/2006/relationships/hyperlink" Target="https://www.nice.org.uk/guidance/cg142/documents/autism-in-adults-nice-guideline2" TargetMode="External"/><Relationship Id="rId37" Type="http://schemas.openxmlformats.org/officeDocument/2006/relationships/hyperlink" Target="https://www.niehs.nih.gov/health/topics/conditions/autism/index.cfm" TargetMode="External"/><Relationship Id="rId40" Type="http://schemas.openxmlformats.org/officeDocument/2006/relationships/hyperlink" Target="https://www.rcpsych.ac.uk/mental-health/mental-illnesses-and-mental-health-problems/anxiety-and-generalised-anxiety-disorder-(gad)" TargetMode="External"/><Relationship Id="rId45" Type="http://schemas.openxmlformats.org/officeDocument/2006/relationships/hyperlink" Target="https://www.who.int/news-room/fact-sheets/detail/schizophrenia" TargetMode="External"/><Relationship Id="rId53"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hyperlink" Target="https://directorsblog.nih.gov/2020/01/23/could-a-gut-brain-connection-help-explain-autism/" TargetMode="External"/><Relationship Id="rId19" Type="http://schemas.openxmlformats.org/officeDocument/2006/relationships/hyperlink" Target="https://www.mayoclinic.org/diseases-conditions/schizophrenia/symptoms-causes/syc-20354443" TargetMode="External"/><Relationship Id="rId31" Type="http://schemas.openxmlformats.org/officeDocument/2006/relationships/hyperlink" Target="https://www.nhs.uk/mental-health/conditions/schizophrenia/treatment/" TargetMode="External"/><Relationship Id="rId44" Type="http://schemas.openxmlformats.org/officeDocument/2006/relationships/hyperlink" Target="https://icd.who.int/browse10/2010/en" TargetMode="External"/><Relationship Id="rId52" Type="http://schemas.openxmlformats.org/officeDocument/2006/relationships/glossaryDocument" Target="glossary/document.xml"/><Relationship Id="rId4" Type="http://schemas.openxmlformats.org/officeDocument/2006/relationships/footnotes" Target="footnotes.xml"/><Relationship Id="rId9" Type="http://schemas.openxmlformats.org/officeDocument/2006/relationships/hyperlink" Target="https://www.cdc.gov/ncbddd/autism/data.html" TargetMode="External"/><Relationship Id="rId14" Type="http://schemas.openxmlformats.org/officeDocument/2006/relationships/hyperlink" Target="https://link.springer.com/article/10.1007/s11920-000-0019-1" TargetMode="External"/><Relationship Id="rId22" Type="http://schemas.openxmlformats.org/officeDocument/2006/relationships/hyperlink" Target="https://www.autism.org.uk/advice-and-guidance/what-is-autism" TargetMode="External"/><Relationship Id="rId27" Type="http://schemas.openxmlformats.org/officeDocument/2006/relationships/hyperlink" Target="https://www.nhs.uk/mental-health/conditions/generalised-anxiety-disorder/overview/" TargetMode="External"/><Relationship Id="rId30" Type="http://schemas.openxmlformats.org/officeDocument/2006/relationships/hyperlink" Target="https://www.nhs.uk/mental-health/conditions/schizophrenia/symptoms/" TargetMode="External"/><Relationship Id="rId35" Type="http://schemas.openxmlformats.org/officeDocument/2006/relationships/hyperlink" Target="https://www.nice.org.uk/guidance/ng181/chapter/Recommendations" TargetMode="External"/><Relationship Id="rId43" Type="http://schemas.openxmlformats.org/officeDocument/2006/relationships/hyperlink" Target="https://www.ncbi.nlm.nih.gov/pmc/articles/PMC5445139/" TargetMode="External"/><Relationship Id="rId48" Type="http://schemas.openxmlformats.org/officeDocument/2006/relationships/image" Target="media/image3.png"/><Relationship Id="rId8" Type="http://schemas.openxmlformats.org/officeDocument/2006/relationships/hyperlink" Target="https://www.anxietyuk.org.uk/anxiety-type/generalised-anxiety-disorder/" TargetMode="External"/><Relationship Id="rId51"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www.verywellhealth.com/early-signs-schizophrenia-5101519" TargetMode="External"/><Relationship Id="rId17" Type="http://schemas.openxmlformats.org/officeDocument/2006/relationships/hyperlink" Target="https://livingwithschizophreniauk.org/facts-and-figures/" TargetMode="External"/><Relationship Id="rId25" Type="http://schemas.openxmlformats.org/officeDocument/2006/relationships/hyperlink" Target="https://www.nhs.uk/mental-health/conditions/schizophrenia/causes/" TargetMode="External"/><Relationship Id="rId33" Type="http://schemas.openxmlformats.org/officeDocument/2006/relationships/hyperlink" Target="https://www.nice.org.uk/guidance/cg178/chapter/Recommendations" TargetMode="External"/><Relationship Id="rId38" Type="http://schemas.openxmlformats.org/officeDocument/2006/relationships/hyperlink" Target="https://www.nimh.nih.gov/health/publications/generalized-anxiety-disorder-gad" TargetMode="External"/><Relationship Id="rId46" Type="http://schemas.openxmlformats.org/officeDocument/2006/relationships/hyperlink" Target="https://www.who.int/news-room/fact-sheets/detail/autism-spectrum-disorders" TargetMode="External"/><Relationship Id="rId20" Type="http://schemas.openxmlformats.org/officeDocument/2006/relationships/hyperlink" Target="https://www.verywellmind.com/gad-causes-risk-factors-1392982" TargetMode="External"/><Relationship Id="rId41" Type="http://schemas.openxmlformats.org/officeDocument/2006/relationships/hyperlink" Target="https://www.helpguide.org/articles/autism-learning-disabilities/autism-treatments-therapies-interventions.htm" TargetMode="Externa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hyperlink" Target="https://bmcpsychiatry.biomedcentral.com/articles/10.1186/1471-244X-11-35" TargetMode="External"/><Relationship Id="rId23" Type="http://schemas.openxmlformats.org/officeDocument/2006/relationships/hyperlink" Target="https://www.nhs.uk/conditions/autism/getting-diagnosed/how-to-get-diagnosed/" TargetMode="External"/><Relationship Id="rId28" Type="http://schemas.openxmlformats.org/officeDocument/2006/relationships/hyperlink" Target="https://www.nhs.uk/mental-health/conditions/schizophrenia/overview/" TargetMode="External"/><Relationship Id="rId36" Type="http://schemas.openxmlformats.org/officeDocument/2006/relationships/hyperlink" Target="https://www.nice.org.uk/guidance/ng225" TargetMode="External"/><Relationship Id="rId49"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264768C260A4E54AC1142E94BE61154"/>
        <w:category>
          <w:name w:val="General"/>
          <w:gallery w:val="placeholder"/>
        </w:category>
        <w:types>
          <w:type w:val="bbPlcHdr"/>
        </w:types>
        <w:behaviors>
          <w:behavior w:val="content"/>
        </w:behaviors>
        <w:guid w:val="{8F6A7A14-1CE0-44CA-9881-BB1B8E73CA06}"/>
      </w:docPartPr>
      <w:docPartBody>
        <w:p w:rsidR="007E741A" w:rsidRDefault="007E741A" w:rsidP="007E741A">
          <w:pPr>
            <w:pStyle w:val="F264768C260A4E54AC1142E94BE61154"/>
          </w:pPr>
          <w:r>
            <w:rPr>
              <w:rFonts w:asciiTheme="majorHAnsi" w:eastAsiaTheme="majorEastAsia" w:hAnsiTheme="majorHAnsi" w:cstheme="majorBidi"/>
              <w:caps/>
              <w:color w:val="4472C4" w:themeColor="accent1"/>
              <w:sz w:val="80"/>
              <w:szCs w:val="80"/>
            </w:rPr>
            <w:t>[Document title]</w:t>
          </w:r>
        </w:p>
      </w:docPartBody>
    </w:docPart>
    <w:docPart>
      <w:docPartPr>
        <w:name w:val="25E3775ACC4C4429BC4C69B431812837"/>
        <w:category>
          <w:name w:val="General"/>
          <w:gallery w:val="placeholder"/>
        </w:category>
        <w:types>
          <w:type w:val="bbPlcHdr"/>
        </w:types>
        <w:behaviors>
          <w:behavior w:val="content"/>
        </w:behaviors>
        <w:guid w:val="{AB7F13E7-6061-4939-8297-8C5F314EA643}"/>
      </w:docPartPr>
      <w:docPartBody>
        <w:p w:rsidR="007E741A" w:rsidRDefault="007E741A" w:rsidP="007E741A">
          <w:pPr>
            <w:pStyle w:val="25E3775ACC4C4429BC4C69B43181283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41A"/>
    <w:rsid w:val="007E74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264768C260A4E54AC1142E94BE61154">
    <w:name w:val="F264768C260A4E54AC1142E94BE61154"/>
    <w:rsid w:val="007E741A"/>
  </w:style>
  <w:style w:type="paragraph" w:customStyle="1" w:styleId="25E3775ACC4C4429BC4C69B431812837">
    <w:name w:val="25E3775ACC4C4429BC4C69B431812837"/>
    <w:rsid w:val="007E741A"/>
  </w:style>
  <w:style w:type="paragraph" w:customStyle="1" w:styleId="DBB6A933AFCC44CC8C4D6E4B50AEAD8A">
    <w:name w:val="DBB6A933AFCC44CC8C4D6E4B50AEAD8A"/>
    <w:rsid w:val="007E741A"/>
  </w:style>
  <w:style w:type="paragraph" w:customStyle="1" w:styleId="2CB20A1572A54BF0952F5DF44BBAF6E8">
    <w:name w:val="2CB20A1572A54BF0952F5DF44BBAF6E8"/>
    <w:rsid w:val="007E741A"/>
  </w:style>
  <w:style w:type="paragraph" w:customStyle="1" w:styleId="CC789E76A2004BDCB557B5299179CAF5">
    <w:name w:val="CC789E76A2004BDCB557B5299179CAF5"/>
    <w:rsid w:val="007E741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582</TotalTime>
  <Pages>17</Pages>
  <Words>3918</Words>
  <Characters>25271</Characters>
  <Application>Microsoft Office Word</Application>
  <DocSecurity>0</DocSecurity>
  <Lines>457</Lines>
  <Paragraphs>136</Paragraphs>
  <ScaleCrop>false</ScaleCrop>
  <Company/>
  <LinksUpToDate>false</LinksUpToDate>
  <CharactersWithSpaces>29134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 6006_Lon Mental Disorders and Psychopathology                      Assessment Component 2 Report                                              Tunde Bodi 2114279</dc:title>
  <dc:subject>Lecturer: Bianca Sanfilippo</dc:subject>
  <dc:creator>Tunde Bodi</dc:creator>
  <cp:keywords/>
  <dc:description/>
  <cp:lastModifiedBy>Tunde Bodi</cp:lastModifiedBy>
  <cp:revision>542</cp:revision>
  <dcterms:created xsi:type="dcterms:W3CDTF">2023-11-23T09:58:00Z</dcterms:created>
  <dcterms:modified xsi:type="dcterms:W3CDTF">2023-12-01T16:59:00Z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bfa530e3-848f-4167-9c5e-382faffa7dd0</vt:lpwstr>
  </property>
</Properties>
</file>