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24215" w:rsidRDefault="00A24215" w:rsidP="009C7914">
      <w:pPr>
        <w:spacing w:line="360" w:lineRule="auto"/>
        <w:jc w:val="center"/>
        <w:rPr>
          <w:rFonts w:ascii="Arial" w:hAnsi="Arial" w:cs="Arial"/>
          <w:b/>
          <w:bCs/>
          <w:color w:val="222222"/>
          <w:sz w:val="36"/>
          <w:szCs w:val="36"/>
          <w:shd w:val="clear" w:color="auto" w:fill="FFFFFF"/>
        </w:rPr>
      </w:pPr>
    </w:p>
    <w:p w:rsidR="00A24215" w:rsidRDefault="00A24215" w:rsidP="009C7914">
      <w:pPr>
        <w:spacing w:line="360" w:lineRule="auto"/>
        <w:jc w:val="center"/>
        <w:rPr>
          <w:rFonts w:ascii="Arial" w:hAnsi="Arial" w:cs="Arial"/>
          <w:b/>
          <w:bCs/>
          <w:color w:val="222222"/>
          <w:sz w:val="36"/>
          <w:szCs w:val="36"/>
          <w:shd w:val="clear" w:color="auto" w:fill="FFFFFF"/>
        </w:rPr>
      </w:pPr>
    </w:p>
    <w:p w:rsidR="00A24215" w:rsidRDefault="00A24215" w:rsidP="009C7914">
      <w:pPr>
        <w:spacing w:line="360" w:lineRule="auto"/>
        <w:jc w:val="center"/>
        <w:rPr>
          <w:rFonts w:ascii="Arial" w:hAnsi="Arial" w:cs="Arial"/>
          <w:b/>
          <w:bCs/>
          <w:color w:val="222222"/>
          <w:sz w:val="36"/>
          <w:szCs w:val="36"/>
          <w:shd w:val="clear" w:color="auto" w:fill="FFFFFF"/>
        </w:rPr>
      </w:pPr>
    </w:p>
    <w:p w:rsidR="00794623" w:rsidRPr="00B36B37" w:rsidRDefault="00794623" w:rsidP="00794623">
      <w:pPr>
        <w:pStyle w:val="Normal1"/>
        <w:spacing w:line="360" w:lineRule="auto"/>
        <w:jc w:val="center"/>
        <w:rPr>
          <w:rFonts w:ascii="Times New Roman" w:eastAsia="Times New Roman" w:hAnsi="Times New Roman" w:cs="Times New Roman"/>
          <w:sz w:val="32"/>
          <w:szCs w:val="32"/>
        </w:rPr>
      </w:pPr>
      <w:r>
        <w:rPr>
          <w:rFonts w:ascii="Times New Roman" w:eastAsia="Times New Roman" w:hAnsi="Times New Roman" w:cs="Times New Roman"/>
          <w:b/>
          <w:sz w:val="32"/>
          <w:szCs w:val="32"/>
        </w:rPr>
        <w:t xml:space="preserve">Student Name: </w:t>
      </w:r>
      <w:proofErr w:type="spellStart"/>
      <w:r w:rsidRPr="00B36B37">
        <w:rPr>
          <w:rFonts w:ascii="Times New Roman" w:eastAsia="Times New Roman" w:hAnsi="Times New Roman" w:cs="Times New Roman"/>
          <w:sz w:val="32"/>
          <w:szCs w:val="32"/>
        </w:rPr>
        <w:t>Jebunnessa</w:t>
      </w:r>
      <w:proofErr w:type="spellEnd"/>
      <w:r w:rsidRPr="00B36B37">
        <w:rPr>
          <w:rFonts w:ascii="Times New Roman" w:eastAsia="Times New Roman" w:hAnsi="Times New Roman" w:cs="Times New Roman"/>
          <w:sz w:val="32"/>
          <w:szCs w:val="32"/>
        </w:rPr>
        <w:t xml:space="preserve"> </w:t>
      </w:r>
      <w:proofErr w:type="spellStart"/>
      <w:r w:rsidRPr="00B36B37">
        <w:rPr>
          <w:rFonts w:ascii="Times New Roman" w:eastAsia="Times New Roman" w:hAnsi="Times New Roman" w:cs="Times New Roman"/>
          <w:sz w:val="32"/>
          <w:szCs w:val="32"/>
        </w:rPr>
        <w:t>Khanom</w:t>
      </w:r>
      <w:proofErr w:type="spellEnd"/>
      <w:r w:rsidR="00677515">
        <w:rPr>
          <w:rFonts w:ascii="Times New Roman" w:eastAsia="Times New Roman" w:hAnsi="Times New Roman" w:cs="Times New Roman"/>
          <w:sz w:val="32"/>
          <w:szCs w:val="32"/>
        </w:rPr>
        <w:t xml:space="preserve"> Zorna</w:t>
      </w:r>
      <w:bookmarkStart w:id="0" w:name="_GoBack"/>
      <w:bookmarkEnd w:id="0"/>
    </w:p>
    <w:p w:rsidR="00794623" w:rsidRDefault="00794623" w:rsidP="00794623">
      <w:pPr>
        <w:pStyle w:val="Normal1"/>
        <w:spacing w:line="360" w:lineRule="auto"/>
        <w:jc w:val="center"/>
        <w:rPr>
          <w:rFonts w:ascii="Times New Roman" w:eastAsia="Times New Roman" w:hAnsi="Times New Roman" w:cs="Times New Roman"/>
          <w:b/>
          <w:sz w:val="32"/>
          <w:szCs w:val="32"/>
        </w:rPr>
      </w:pPr>
      <w:r>
        <w:rPr>
          <w:rFonts w:ascii="Times New Roman" w:eastAsia="Times New Roman" w:hAnsi="Times New Roman" w:cs="Times New Roman"/>
          <w:b/>
          <w:sz w:val="32"/>
          <w:szCs w:val="32"/>
        </w:rPr>
        <w:t xml:space="preserve">Student Number: </w:t>
      </w:r>
      <w:r w:rsidRPr="00B36B37">
        <w:rPr>
          <w:rFonts w:ascii="Times New Roman" w:eastAsia="Times New Roman" w:hAnsi="Times New Roman" w:cs="Times New Roman"/>
          <w:sz w:val="32"/>
          <w:szCs w:val="32"/>
        </w:rPr>
        <w:t>1705789</w:t>
      </w:r>
    </w:p>
    <w:p w:rsidR="00794623" w:rsidRDefault="00794623" w:rsidP="00794623">
      <w:pPr>
        <w:pStyle w:val="Normal1"/>
        <w:spacing w:line="360" w:lineRule="auto"/>
        <w:jc w:val="center"/>
        <w:rPr>
          <w:rFonts w:ascii="Times New Roman" w:eastAsia="Times New Roman" w:hAnsi="Times New Roman" w:cs="Times New Roman"/>
          <w:b/>
          <w:sz w:val="32"/>
          <w:szCs w:val="32"/>
        </w:rPr>
      </w:pPr>
      <w:r>
        <w:rPr>
          <w:rFonts w:ascii="Times New Roman" w:eastAsia="Times New Roman" w:hAnsi="Times New Roman" w:cs="Times New Roman"/>
          <w:b/>
          <w:sz w:val="32"/>
          <w:szCs w:val="32"/>
        </w:rPr>
        <w:t xml:space="preserve">Module Code: </w:t>
      </w:r>
      <w:r w:rsidRPr="009B4D75">
        <w:rPr>
          <w:rFonts w:ascii="Times New Roman" w:hAnsi="Times New Roman" w:cs="Times New Roman"/>
          <w:sz w:val="32"/>
          <w:szCs w:val="32"/>
        </w:rPr>
        <w:t>BMSK4006</w:t>
      </w:r>
    </w:p>
    <w:p w:rsidR="00794623" w:rsidRDefault="00794623" w:rsidP="00794623">
      <w:pPr>
        <w:pStyle w:val="Normal1"/>
        <w:spacing w:line="360" w:lineRule="auto"/>
        <w:jc w:val="center"/>
        <w:rPr>
          <w:rFonts w:ascii="Times New Roman" w:eastAsia="Times New Roman" w:hAnsi="Times New Roman" w:cs="Times New Roman"/>
          <w:b/>
          <w:sz w:val="32"/>
          <w:szCs w:val="32"/>
        </w:rPr>
      </w:pPr>
      <w:r>
        <w:rPr>
          <w:rFonts w:ascii="Times New Roman" w:eastAsia="Times New Roman" w:hAnsi="Times New Roman" w:cs="Times New Roman"/>
          <w:b/>
          <w:sz w:val="32"/>
          <w:szCs w:val="32"/>
        </w:rPr>
        <w:t xml:space="preserve">Assignment Title: </w:t>
      </w:r>
      <w:r>
        <w:rPr>
          <w:rFonts w:ascii="Times New Roman" w:eastAsia="Times New Roman" w:hAnsi="Times New Roman" w:cs="Times New Roman"/>
          <w:sz w:val="32"/>
          <w:szCs w:val="32"/>
        </w:rPr>
        <w:t>Managing Enterprise in the 21</w:t>
      </w:r>
      <w:r w:rsidRPr="00794623">
        <w:rPr>
          <w:rFonts w:ascii="Times New Roman" w:eastAsia="Times New Roman" w:hAnsi="Times New Roman" w:cs="Times New Roman"/>
          <w:sz w:val="32"/>
          <w:szCs w:val="32"/>
          <w:vertAlign w:val="superscript"/>
        </w:rPr>
        <w:t>st</w:t>
      </w:r>
      <w:r>
        <w:rPr>
          <w:rFonts w:ascii="Times New Roman" w:eastAsia="Times New Roman" w:hAnsi="Times New Roman" w:cs="Times New Roman"/>
          <w:sz w:val="32"/>
          <w:szCs w:val="32"/>
        </w:rPr>
        <w:t xml:space="preserve"> Century</w:t>
      </w:r>
      <w:r w:rsidR="00C76974">
        <w:rPr>
          <w:rFonts w:ascii="Times New Roman" w:eastAsia="Times New Roman" w:hAnsi="Times New Roman" w:cs="Times New Roman"/>
          <w:sz w:val="32"/>
          <w:szCs w:val="32"/>
        </w:rPr>
        <w:t>. Task 2</w:t>
      </w:r>
    </w:p>
    <w:p w:rsidR="00A24215" w:rsidRDefault="00794623" w:rsidP="00794623">
      <w:pPr>
        <w:spacing w:line="360" w:lineRule="auto"/>
        <w:jc w:val="center"/>
        <w:rPr>
          <w:rFonts w:ascii="Arial" w:hAnsi="Arial" w:cs="Arial"/>
          <w:b/>
          <w:bCs/>
          <w:color w:val="222222"/>
          <w:sz w:val="36"/>
          <w:szCs w:val="36"/>
          <w:shd w:val="clear" w:color="auto" w:fill="FFFFFF"/>
        </w:rPr>
      </w:pPr>
      <w:proofErr w:type="spellStart"/>
      <w:r>
        <w:rPr>
          <w:rFonts w:ascii="Times New Roman" w:eastAsia="Times New Roman" w:hAnsi="Times New Roman" w:cs="Times New Roman"/>
          <w:b/>
          <w:sz w:val="32"/>
          <w:szCs w:val="32"/>
        </w:rPr>
        <w:t>Lectuerer’s</w:t>
      </w:r>
      <w:proofErr w:type="spellEnd"/>
      <w:r>
        <w:rPr>
          <w:rFonts w:ascii="Times New Roman" w:eastAsia="Times New Roman" w:hAnsi="Times New Roman" w:cs="Times New Roman"/>
          <w:b/>
          <w:sz w:val="32"/>
          <w:szCs w:val="32"/>
        </w:rPr>
        <w:t xml:space="preserve"> Name: </w:t>
      </w:r>
      <w:proofErr w:type="spellStart"/>
      <w:r w:rsidR="009B4D75">
        <w:rPr>
          <w:rFonts w:ascii="Times New Roman" w:eastAsia="Times New Roman" w:hAnsi="Times New Roman" w:cs="Times New Roman"/>
          <w:sz w:val="32"/>
          <w:szCs w:val="32"/>
        </w:rPr>
        <w:t>D</w:t>
      </w:r>
      <w:r w:rsidR="00EA4E8D">
        <w:rPr>
          <w:rFonts w:ascii="Times New Roman" w:eastAsia="Times New Roman" w:hAnsi="Times New Roman" w:cs="Times New Roman"/>
          <w:sz w:val="32"/>
          <w:szCs w:val="32"/>
        </w:rPr>
        <w:t>iola</w:t>
      </w:r>
      <w:proofErr w:type="spellEnd"/>
      <w:r w:rsidR="00EA4E8D">
        <w:rPr>
          <w:rFonts w:ascii="Times New Roman" w:eastAsia="Times New Roman" w:hAnsi="Times New Roman" w:cs="Times New Roman"/>
          <w:sz w:val="32"/>
          <w:szCs w:val="32"/>
        </w:rPr>
        <w:t xml:space="preserve"> </w:t>
      </w:r>
      <w:proofErr w:type="spellStart"/>
      <w:r w:rsidR="00EA4E8D">
        <w:rPr>
          <w:rFonts w:ascii="Times New Roman" w:eastAsia="Times New Roman" w:hAnsi="Times New Roman" w:cs="Times New Roman"/>
          <w:sz w:val="32"/>
          <w:szCs w:val="32"/>
        </w:rPr>
        <w:t>Bij</w:t>
      </w:r>
      <w:r w:rsidR="00C76974">
        <w:rPr>
          <w:rFonts w:ascii="Times New Roman" w:eastAsia="Times New Roman" w:hAnsi="Times New Roman" w:cs="Times New Roman"/>
          <w:sz w:val="32"/>
          <w:szCs w:val="32"/>
        </w:rPr>
        <w:t>lhout</w:t>
      </w:r>
      <w:proofErr w:type="spellEnd"/>
    </w:p>
    <w:p w:rsidR="00A24215" w:rsidRDefault="00A24215" w:rsidP="009C7914">
      <w:pPr>
        <w:spacing w:line="360" w:lineRule="auto"/>
        <w:jc w:val="center"/>
        <w:rPr>
          <w:rFonts w:ascii="Arial" w:hAnsi="Arial" w:cs="Arial"/>
          <w:b/>
          <w:bCs/>
          <w:color w:val="222222"/>
          <w:sz w:val="36"/>
          <w:szCs w:val="36"/>
          <w:shd w:val="clear" w:color="auto" w:fill="FFFFFF"/>
        </w:rPr>
      </w:pPr>
    </w:p>
    <w:p w:rsidR="00A24215" w:rsidRDefault="00A24215" w:rsidP="009C7914">
      <w:pPr>
        <w:spacing w:line="360" w:lineRule="auto"/>
        <w:jc w:val="center"/>
        <w:rPr>
          <w:rFonts w:ascii="Arial" w:hAnsi="Arial" w:cs="Arial"/>
          <w:b/>
          <w:bCs/>
          <w:color w:val="222222"/>
          <w:sz w:val="36"/>
          <w:szCs w:val="36"/>
          <w:shd w:val="clear" w:color="auto" w:fill="FFFFFF"/>
        </w:rPr>
      </w:pPr>
    </w:p>
    <w:p w:rsidR="003E54F5" w:rsidRDefault="003E54F5" w:rsidP="009C7914">
      <w:pPr>
        <w:spacing w:line="360" w:lineRule="auto"/>
        <w:jc w:val="center"/>
        <w:rPr>
          <w:rFonts w:ascii="Arial" w:hAnsi="Arial" w:cs="Arial"/>
          <w:b/>
          <w:bCs/>
          <w:color w:val="222222"/>
          <w:sz w:val="36"/>
          <w:szCs w:val="36"/>
          <w:shd w:val="clear" w:color="auto" w:fill="FFFFFF"/>
        </w:rPr>
      </w:pPr>
    </w:p>
    <w:p w:rsidR="00A80B2D" w:rsidRPr="00A24215" w:rsidRDefault="00A80B2D" w:rsidP="009C7914">
      <w:pPr>
        <w:spacing w:line="360" w:lineRule="auto"/>
        <w:jc w:val="center"/>
        <w:rPr>
          <w:rFonts w:ascii="Times New Roman" w:eastAsiaTheme="majorEastAsia" w:hAnsi="Times New Roman" w:cs="Times New Roman"/>
          <w:color w:val="2E74B5" w:themeColor="accent1" w:themeShade="BF"/>
          <w:sz w:val="36"/>
          <w:szCs w:val="36"/>
        </w:rPr>
      </w:pPr>
      <w:r w:rsidRPr="00A24215">
        <w:rPr>
          <w:rFonts w:ascii="Times New Roman" w:hAnsi="Times New Roman" w:cs="Times New Roman"/>
          <w:sz w:val="36"/>
          <w:szCs w:val="36"/>
        </w:rPr>
        <w:br w:type="page"/>
      </w:r>
    </w:p>
    <w:sdt>
      <w:sdtPr>
        <w:rPr>
          <w:rFonts w:asciiTheme="minorHAnsi" w:eastAsiaTheme="minorHAnsi" w:hAnsiTheme="minorHAnsi" w:cstheme="minorBidi"/>
          <w:color w:val="auto"/>
          <w:sz w:val="22"/>
          <w:szCs w:val="22"/>
        </w:rPr>
        <w:id w:val="-2007034661"/>
        <w:docPartObj>
          <w:docPartGallery w:val="Table of Contents"/>
          <w:docPartUnique/>
        </w:docPartObj>
      </w:sdtPr>
      <w:sdtEndPr>
        <w:rPr>
          <w:b/>
          <w:bCs/>
          <w:noProof/>
        </w:rPr>
      </w:sdtEndPr>
      <w:sdtContent>
        <w:p w:rsidR="00A80B2D" w:rsidRDefault="00A80B2D">
          <w:pPr>
            <w:pStyle w:val="TOCHeading"/>
          </w:pPr>
          <w:r>
            <w:t>Table of Contents</w:t>
          </w:r>
        </w:p>
        <w:p w:rsidR="00A64F1A" w:rsidRDefault="00A80B2D">
          <w:pPr>
            <w:pStyle w:val="TOC1"/>
            <w:tabs>
              <w:tab w:val="right" w:leader="dot" w:pos="9350"/>
            </w:tabs>
            <w:rPr>
              <w:rFonts w:eastAsiaTheme="minorEastAsia"/>
              <w:noProof/>
            </w:rPr>
          </w:pPr>
          <w:r>
            <w:fldChar w:fldCharType="begin"/>
          </w:r>
          <w:r>
            <w:instrText xml:space="preserve"> TOC \o "1-3" \h \z \u </w:instrText>
          </w:r>
          <w:r>
            <w:fldChar w:fldCharType="separate"/>
          </w:r>
          <w:hyperlink w:anchor="_Toc512530457" w:history="1">
            <w:r w:rsidR="00A64F1A" w:rsidRPr="003343E9">
              <w:rPr>
                <w:rStyle w:val="Hyperlink"/>
                <w:rFonts w:ascii="Times New Roman" w:hAnsi="Times New Roman" w:cs="Times New Roman"/>
                <w:noProof/>
              </w:rPr>
              <w:t>Introduction</w:t>
            </w:r>
            <w:r w:rsidR="00A64F1A">
              <w:rPr>
                <w:noProof/>
                <w:webHidden/>
              </w:rPr>
              <w:tab/>
            </w:r>
            <w:r w:rsidR="00A64F1A">
              <w:rPr>
                <w:noProof/>
                <w:webHidden/>
              </w:rPr>
              <w:fldChar w:fldCharType="begin"/>
            </w:r>
            <w:r w:rsidR="00A64F1A">
              <w:rPr>
                <w:noProof/>
                <w:webHidden/>
              </w:rPr>
              <w:instrText xml:space="preserve"> PAGEREF _Toc512530457 \h </w:instrText>
            </w:r>
            <w:r w:rsidR="00A64F1A">
              <w:rPr>
                <w:noProof/>
                <w:webHidden/>
              </w:rPr>
            </w:r>
            <w:r w:rsidR="00A64F1A">
              <w:rPr>
                <w:noProof/>
                <w:webHidden/>
              </w:rPr>
              <w:fldChar w:fldCharType="separate"/>
            </w:r>
            <w:r w:rsidR="00A64F1A">
              <w:rPr>
                <w:noProof/>
                <w:webHidden/>
              </w:rPr>
              <w:t>3</w:t>
            </w:r>
            <w:r w:rsidR="00A64F1A">
              <w:rPr>
                <w:noProof/>
                <w:webHidden/>
              </w:rPr>
              <w:fldChar w:fldCharType="end"/>
            </w:r>
          </w:hyperlink>
        </w:p>
        <w:p w:rsidR="00A64F1A" w:rsidRDefault="00FC4B1D">
          <w:pPr>
            <w:pStyle w:val="TOC1"/>
            <w:tabs>
              <w:tab w:val="right" w:leader="dot" w:pos="9350"/>
            </w:tabs>
            <w:rPr>
              <w:rFonts w:eastAsiaTheme="minorEastAsia"/>
              <w:noProof/>
            </w:rPr>
          </w:pPr>
          <w:hyperlink w:anchor="_Toc512530458" w:history="1">
            <w:r w:rsidR="00A64F1A" w:rsidRPr="003343E9">
              <w:rPr>
                <w:rStyle w:val="Hyperlink"/>
                <w:rFonts w:ascii="Times New Roman" w:hAnsi="Times New Roman" w:cs="Times New Roman"/>
                <w:noProof/>
              </w:rPr>
              <w:t>Research-informed literature</w:t>
            </w:r>
            <w:r w:rsidR="00A64F1A">
              <w:rPr>
                <w:noProof/>
                <w:webHidden/>
              </w:rPr>
              <w:tab/>
            </w:r>
            <w:r w:rsidR="00A64F1A">
              <w:rPr>
                <w:noProof/>
                <w:webHidden/>
              </w:rPr>
              <w:fldChar w:fldCharType="begin"/>
            </w:r>
            <w:r w:rsidR="00A64F1A">
              <w:rPr>
                <w:noProof/>
                <w:webHidden/>
              </w:rPr>
              <w:instrText xml:space="preserve"> PAGEREF _Toc512530458 \h </w:instrText>
            </w:r>
            <w:r w:rsidR="00A64F1A">
              <w:rPr>
                <w:noProof/>
                <w:webHidden/>
              </w:rPr>
            </w:r>
            <w:r w:rsidR="00A64F1A">
              <w:rPr>
                <w:noProof/>
                <w:webHidden/>
              </w:rPr>
              <w:fldChar w:fldCharType="separate"/>
            </w:r>
            <w:r w:rsidR="00A64F1A">
              <w:rPr>
                <w:noProof/>
                <w:webHidden/>
              </w:rPr>
              <w:t>4</w:t>
            </w:r>
            <w:r w:rsidR="00A64F1A">
              <w:rPr>
                <w:noProof/>
                <w:webHidden/>
              </w:rPr>
              <w:fldChar w:fldCharType="end"/>
            </w:r>
          </w:hyperlink>
        </w:p>
        <w:p w:rsidR="00A64F1A" w:rsidRDefault="00FC4B1D">
          <w:pPr>
            <w:pStyle w:val="TOC1"/>
            <w:tabs>
              <w:tab w:val="right" w:leader="dot" w:pos="9350"/>
            </w:tabs>
            <w:rPr>
              <w:rFonts w:eastAsiaTheme="minorEastAsia"/>
              <w:noProof/>
            </w:rPr>
          </w:pPr>
          <w:hyperlink w:anchor="_Toc512530459" w:history="1">
            <w:r w:rsidR="00A64F1A" w:rsidRPr="003343E9">
              <w:rPr>
                <w:rStyle w:val="Hyperlink"/>
                <w:rFonts w:ascii="Times New Roman" w:hAnsi="Times New Roman" w:cs="Times New Roman"/>
                <w:noProof/>
              </w:rPr>
              <w:t>Understanding and knowledge of the subject</w:t>
            </w:r>
            <w:r w:rsidR="00A64F1A">
              <w:rPr>
                <w:noProof/>
                <w:webHidden/>
              </w:rPr>
              <w:tab/>
            </w:r>
            <w:r w:rsidR="00A64F1A">
              <w:rPr>
                <w:noProof/>
                <w:webHidden/>
              </w:rPr>
              <w:fldChar w:fldCharType="begin"/>
            </w:r>
            <w:r w:rsidR="00A64F1A">
              <w:rPr>
                <w:noProof/>
                <w:webHidden/>
              </w:rPr>
              <w:instrText xml:space="preserve"> PAGEREF _Toc512530459 \h </w:instrText>
            </w:r>
            <w:r w:rsidR="00A64F1A">
              <w:rPr>
                <w:noProof/>
                <w:webHidden/>
              </w:rPr>
            </w:r>
            <w:r w:rsidR="00A64F1A">
              <w:rPr>
                <w:noProof/>
                <w:webHidden/>
              </w:rPr>
              <w:fldChar w:fldCharType="separate"/>
            </w:r>
            <w:r w:rsidR="00A64F1A">
              <w:rPr>
                <w:noProof/>
                <w:webHidden/>
              </w:rPr>
              <w:t>4</w:t>
            </w:r>
            <w:r w:rsidR="00A64F1A">
              <w:rPr>
                <w:noProof/>
                <w:webHidden/>
              </w:rPr>
              <w:fldChar w:fldCharType="end"/>
            </w:r>
          </w:hyperlink>
        </w:p>
        <w:p w:rsidR="00A64F1A" w:rsidRDefault="00FC4B1D">
          <w:pPr>
            <w:pStyle w:val="TOC1"/>
            <w:tabs>
              <w:tab w:val="right" w:leader="dot" w:pos="9350"/>
            </w:tabs>
            <w:rPr>
              <w:rFonts w:eastAsiaTheme="minorEastAsia"/>
              <w:noProof/>
            </w:rPr>
          </w:pPr>
          <w:hyperlink w:anchor="_Toc512530460" w:history="1">
            <w:r w:rsidR="00A64F1A" w:rsidRPr="003343E9">
              <w:rPr>
                <w:rStyle w:val="Hyperlink"/>
                <w:rFonts w:ascii="Times New Roman" w:hAnsi="Times New Roman" w:cs="Times New Roman"/>
                <w:noProof/>
              </w:rPr>
              <w:t>Analysis</w:t>
            </w:r>
            <w:r w:rsidR="00A64F1A">
              <w:rPr>
                <w:noProof/>
                <w:webHidden/>
              </w:rPr>
              <w:tab/>
            </w:r>
            <w:r w:rsidR="00A64F1A">
              <w:rPr>
                <w:noProof/>
                <w:webHidden/>
              </w:rPr>
              <w:fldChar w:fldCharType="begin"/>
            </w:r>
            <w:r w:rsidR="00A64F1A">
              <w:rPr>
                <w:noProof/>
                <w:webHidden/>
              </w:rPr>
              <w:instrText xml:space="preserve"> PAGEREF _Toc512530460 \h </w:instrText>
            </w:r>
            <w:r w:rsidR="00A64F1A">
              <w:rPr>
                <w:noProof/>
                <w:webHidden/>
              </w:rPr>
            </w:r>
            <w:r w:rsidR="00A64F1A">
              <w:rPr>
                <w:noProof/>
                <w:webHidden/>
              </w:rPr>
              <w:fldChar w:fldCharType="separate"/>
            </w:r>
            <w:r w:rsidR="00A64F1A">
              <w:rPr>
                <w:noProof/>
                <w:webHidden/>
              </w:rPr>
              <w:t>5</w:t>
            </w:r>
            <w:r w:rsidR="00A64F1A">
              <w:rPr>
                <w:noProof/>
                <w:webHidden/>
              </w:rPr>
              <w:fldChar w:fldCharType="end"/>
            </w:r>
          </w:hyperlink>
        </w:p>
        <w:p w:rsidR="00A64F1A" w:rsidRDefault="00FC4B1D">
          <w:pPr>
            <w:pStyle w:val="TOC1"/>
            <w:tabs>
              <w:tab w:val="right" w:leader="dot" w:pos="9350"/>
            </w:tabs>
            <w:rPr>
              <w:rFonts w:eastAsiaTheme="minorEastAsia"/>
              <w:noProof/>
            </w:rPr>
          </w:pPr>
          <w:hyperlink w:anchor="_Toc512530461" w:history="1">
            <w:r w:rsidR="00A64F1A" w:rsidRPr="003343E9">
              <w:rPr>
                <w:rStyle w:val="Hyperlink"/>
                <w:rFonts w:ascii="Times New Roman" w:hAnsi="Times New Roman" w:cs="Times New Roman"/>
                <w:noProof/>
              </w:rPr>
              <w:t>Practical deployment and application</w:t>
            </w:r>
            <w:r w:rsidR="00A64F1A">
              <w:rPr>
                <w:noProof/>
                <w:webHidden/>
              </w:rPr>
              <w:tab/>
            </w:r>
            <w:r w:rsidR="00A64F1A">
              <w:rPr>
                <w:noProof/>
                <w:webHidden/>
              </w:rPr>
              <w:fldChar w:fldCharType="begin"/>
            </w:r>
            <w:r w:rsidR="00A64F1A">
              <w:rPr>
                <w:noProof/>
                <w:webHidden/>
              </w:rPr>
              <w:instrText xml:space="preserve"> PAGEREF _Toc512530461 \h </w:instrText>
            </w:r>
            <w:r w:rsidR="00A64F1A">
              <w:rPr>
                <w:noProof/>
                <w:webHidden/>
              </w:rPr>
            </w:r>
            <w:r w:rsidR="00A64F1A">
              <w:rPr>
                <w:noProof/>
                <w:webHidden/>
              </w:rPr>
              <w:fldChar w:fldCharType="separate"/>
            </w:r>
            <w:r w:rsidR="00A64F1A">
              <w:rPr>
                <w:noProof/>
                <w:webHidden/>
              </w:rPr>
              <w:t>7</w:t>
            </w:r>
            <w:r w:rsidR="00A64F1A">
              <w:rPr>
                <w:noProof/>
                <w:webHidden/>
              </w:rPr>
              <w:fldChar w:fldCharType="end"/>
            </w:r>
          </w:hyperlink>
        </w:p>
        <w:p w:rsidR="00A64F1A" w:rsidRDefault="00FC4B1D">
          <w:pPr>
            <w:pStyle w:val="TOC1"/>
            <w:tabs>
              <w:tab w:val="right" w:leader="dot" w:pos="9350"/>
            </w:tabs>
            <w:rPr>
              <w:rFonts w:eastAsiaTheme="minorEastAsia"/>
              <w:noProof/>
            </w:rPr>
          </w:pPr>
          <w:hyperlink w:anchor="_Toc512530462" w:history="1">
            <w:r w:rsidR="00A64F1A" w:rsidRPr="003343E9">
              <w:rPr>
                <w:rStyle w:val="Hyperlink"/>
                <w:rFonts w:ascii="Times New Roman" w:hAnsi="Times New Roman" w:cs="Times New Roman"/>
                <w:noProof/>
              </w:rPr>
              <w:t>Skills for professional practice</w:t>
            </w:r>
            <w:r w:rsidR="00A64F1A">
              <w:rPr>
                <w:noProof/>
                <w:webHidden/>
              </w:rPr>
              <w:tab/>
            </w:r>
            <w:r w:rsidR="00A64F1A">
              <w:rPr>
                <w:noProof/>
                <w:webHidden/>
              </w:rPr>
              <w:fldChar w:fldCharType="begin"/>
            </w:r>
            <w:r w:rsidR="00A64F1A">
              <w:rPr>
                <w:noProof/>
                <w:webHidden/>
              </w:rPr>
              <w:instrText xml:space="preserve"> PAGEREF _Toc512530462 \h </w:instrText>
            </w:r>
            <w:r w:rsidR="00A64F1A">
              <w:rPr>
                <w:noProof/>
                <w:webHidden/>
              </w:rPr>
            </w:r>
            <w:r w:rsidR="00A64F1A">
              <w:rPr>
                <w:noProof/>
                <w:webHidden/>
              </w:rPr>
              <w:fldChar w:fldCharType="separate"/>
            </w:r>
            <w:r w:rsidR="00A64F1A">
              <w:rPr>
                <w:noProof/>
                <w:webHidden/>
              </w:rPr>
              <w:t>8</w:t>
            </w:r>
            <w:r w:rsidR="00A64F1A">
              <w:rPr>
                <w:noProof/>
                <w:webHidden/>
              </w:rPr>
              <w:fldChar w:fldCharType="end"/>
            </w:r>
          </w:hyperlink>
        </w:p>
        <w:p w:rsidR="00A64F1A" w:rsidRDefault="00FC4B1D">
          <w:pPr>
            <w:pStyle w:val="TOC1"/>
            <w:tabs>
              <w:tab w:val="right" w:leader="dot" w:pos="9350"/>
            </w:tabs>
            <w:rPr>
              <w:rFonts w:eastAsiaTheme="minorEastAsia"/>
              <w:noProof/>
            </w:rPr>
          </w:pPr>
          <w:hyperlink w:anchor="_Toc512530463" w:history="1">
            <w:r w:rsidR="00A64F1A" w:rsidRPr="003343E9">
              <w:rPr>
                <w:rStyle w:val="Hyperlink"/>
                <w:rFonts w:ascii="Times New Roman" w:hAnsi="Times New Roman" w:cs="Times New Roman"/>
                <w:noProof/>
              </w:rPr>
              <w:t>Conclusion</w:t>
            </w:r>
            <w:r w:rsidR="00A64F1A">
              <w:rPr>
                <w:noProof/>
                <w:webHidden/>
              </w:rPr>
              <w:tab/>
            </w:r>
            <w:r w:rsidR="00A64F1A">
              <w:rPr>
                <w:noProof/>
                <w:webHidden/>
              </w:rPr>
              <w:fldChar w:fldCharType="begin"/>
            </w:r>
            <w:r w:rsidR="00A64F1A">
              <w:rPr>
                <w:noProof/>
                <w:webHidden/>
              </w:rPr>
              <w:instrText xml:space="preserve"> PAGEREF _Toc512530463 \h </w:instrText>
            </w:r>
            <w:r w:rsidR="00A64F1A">
              <w:rPr>
                <w:noProof/>
                <w:webHidden/>
              </w:rPr>
            </w:r>
            <w:r w:rsidR="00A64F1A">
              <w:rPr>
                <w:noProof/>
                <w:webHidden/>
              </w:rPr>
              <w:fldChar w:fldCharType="separate"/>
            </w:r>
            <w:r w:rsidR="00A64F1A">
              <w:rPr>
                <w:noProof/>
                <w:webHidden/>
              </w:rPr>
              <w:t>9</w:t>
            </w:r>
            <w:r w:rsidR="00A64F1A">
              <w:rPr>
                <w:noProof/>
                <w:webHidden/>
              </w:rPr>
              <w:fldChar w:fldCharType="end"/>
            </w:r>
          </w:hyperlink>
        </w:p>
        <w:p w:rsidR="00A64F1A" w:rsidRDefault="00FC4B1D">
          <w:pPr>
            <w:pStyle w:val="TOC1"/>
            <w:tabs>
              <w:tab w:val="right" w:leader="dot" w:pos="9350"/>
            </w:tabs>
            <w:rPr>
              <w:rFonts w:eastAsiaTheme="minorEastAsia"/>
              <w:noProof/>
            </w:rPr>
          </w:pPr>
          <w:hyperlink w:anchor="_Toc512530464" w:history="1">
            <w:r w:rsidR="00A64F1A" w:rsidRPr="003343E9">
              <w:rPr>
                <w:rStyle w:val="Hyperlink"/>
                <w:rFonts w:ascii="Times New Roman" w:hAnsi="Times New Roman" w:cs="Times New Roman"/>
                <w:noProof/>
              </w:rPr>
              <w:t>References</w:t>
            </w:r>
            <w:r w:rsidR="00A64F1A">
              <w:rPr>
                <w:noProof/>
                <w:webHidden/>
              </w:rPr>
              <w:tab/>
            </w:r>
            <w:r w:rsidR="00A64F1A">
              <w:rPr>
                <w:noProof/>
                <w:webHidden/>
              </w:rPr>
              <w:fldChar w:fldCharType="begin"/>
            </w:r>
            <w:r w:rsidR="00A64F1A">
              <w:rPr>
                <w:noProof/>
                <w:webHidden/>
              </w:rPr>
              <w:instrText xml:space="preserve"> PAGEREF _Toc512530464 \h </w:instrText>
            </w:r>
            <w:r w:rsidR="00A64F1A">
              <w:rPr>
                <w:noProof/>
                <w:webHidden/>
              </w:rPr>
            </w:r>
            <w:r w:rsidR="00A64F1A">
              <w:rPr>
                <w:noProof/>
                <w:webHidden/>
              </w:rPr>
              <w:fldChar w:fldCharType="separate"/>
            </w:r>
            <w:r w:rsidR="00A64F1A">
              <w:rPr>
                <w:noProof/>
                <w:webHidden/>
              </w:rPr>
              <w:t>10</w:t>
            </w:r>
            <w:r w:rsidR="00A64F1A">
              <w:rPr>
                <w:noProof/>
                <w:webHidden/>
              </w:rPr>
              <w:fldChar w:fldCharType="end"/>
            </w:r>
          </w:hyperlink>
        </w:p>
        <w:p w:rsidR="00A80B2D" w:rsidRDefault="00A80B2D">
          <w:r>
            <w:rPr>
              <w:b/>
              <w:bCs/>
              <w:noProof/>
            </w:rPr>
            <w:fldChar w:fldCharType="end"/>
          </w:r>
        </w:p>
      </w:sdtContent>
    </w:sdt>
    <w:p w:rsidR="00A80B2D" w:rsidRPr="00A80B2D" w:rsidRDefault="00A80B2D" w:rsidP="00A80B2D">
      <w:pPr>
        <w:spacing w:line="360" w:lineRule="auto"/>
        <w:jc w:val="both"/>
        <w:rPr>
          <w:rFonts w:ascii="Times New Roman" w:eastAsiaTheme="majorEastAsia" w:hAnsi="Times New Roman" w:cs="Times New Roman"/>
          <w:color w:val="2E74B5" w:themeColor="accent1" w:themeShade="BF"/>
          <w:sz w:val="24"/>
          <w:szCs w:val="24"/>
        </w:rPr>
      </w:pPr>
      <w:r w:rsidRPr="00A80B2D">
        <w:rPr>
          <w:rFonts w:ascii="Times New Roman" w:hAnsi="Times New Roman" w:cs="Times New Roman"/>
          <w:sz w:val="24"/>
          <w:szCs w:val="24"/>
        </w:rPr>
        <w:br w:type="page"/>
      </w:r>
    </w:p>
    <w:p w:rsidR="00D726E3" w:rsidRPr="00A80B2D" w:rsidRDefault="00912356" w:rsidP="00A80B2D">
      <w:pPr>
        <w:pStyle w:val="Heading1"/>
        <w:spacing w:line="360" w:lineRule="auto"/>
        <w:jc w:val="both"/>
        <w:rPr>
          <w:rFonts w:ascii="Times New Roman" w:hAnsi="Times New Roman" w:cs="Times New Roman"/>
          <w:sz w:val="24"/>
          <w:szCs w:val="24"/>
        </w:rPr>
      </w:pPr>
      <w:bookmarkStart w:id="1" w:name="_Toc512530457"/>
      <w:r w:rsidRPr="00A80B2D">
        <w:rPr>
          <w:rFonts w:ascii="Times New Roman" w:hAnsi="Times New Roman" w:cs="Times New Roman"/>
          <w:sz w:val="24"/>
          <w:szCs w:val="24"/>
        </w:rPr>
        <w:lastRenderedPageBreak/>
        <w:t>Introduction</w:t>
      </w:r>
      <w:bookmarkEnd w:id="1"/>
    </w:p>
    <w:p w:rsidR="005E2A4A" w:rsidRPr="00A80B2D" w:rsidRDefault="00912356" w:rsidP="00A80B2D">
      <w:pPr>
        <w:spacing w:line="360" w:lineRule="auto"/>
        <w:jc w:val="both"/>
        <w:rPr>
          <w:rFonts w:ascii="Times New Roman" w:hAnsi="Times New Roman" w:cs="Times New Roman"/>
          <w:sz w:val="24"/>
          <w:szCs w:val="24"/>
        </w:rPr>
      </w:pPr>
      <w:r w:rsidRPr="00A80B2D">
        <w:rPr>
          <w:rFonts w:ascii="Times New Roman" w:hAnsi="Times New Roman" w:cs="Times New Roman"/>
          <w:sz w:val="24"/>
          <w:szCs w:val="24"/>
        </w:rPr>
        <w:t xml:space="preserve">The report is concerned about the management of enterprises in the 20th century. </w:t>
      </w:r>
      <w:r w:rsidR="009E1786">
        <w:rPr>
          <w:rFonts w:ascii="Times New Roman" w:hAnsi="Times New Roman" w:cs="Times New Roman"/>
          <w:sz w:val="24"/>
          <w:szCs w:val="24"/>
        </w:rPr>
        <w:t xml:space="preserve">I have worked for organizations and I have faced challenges </w:t>
      </w:r>
      <w:r w:rsidRPr="00A80B2D">
        <w:rPr>
          <w:rFonts w:ascii="Times New Roman" w:hAnsi="Times New Roman" w:cs="Times New Roman"/>
          <w:sz w:val="24"/>
          <w:szCs w:val="24"/>
        </w:rPr>
        <w:t xml:space="preserve">such as borderless economics, trust and brand development, skills improvement, lack of cross-departmental collaboration, personalization, easy use of technology and political problems. </w:t>
      </w:r>
      <w:r w:rsidR="006661DA" w:rsidRPr="00A80B2D">
        <w:rPr>
          <w:rFonts w:ascii="Times New Roman" w:hAnsi="Times New Roman" w:cs="Times New Roman"/>
          <w:sz w:val="24"/>
          <w:szCs w:val="24"/>
        </w:rPr>
        <w:t xml:space="preserve">Moreover, competitors were the main obstacles to the smooth flow of business. Therefore, </w:t>
      </w:r>
      <w:r w:rsidR="00E626D0">
        <w:rPr>
          <w:rFonts w:ascii="Times New Roman" w:hAnsi="Times New Roman" w:cs="Times New Roman"/>
          <w:sz w:val="24"/>
          <w:szCs w:val="24"/>
        </w:rPr>
        <w:t xml:space="preserve">I have applied </w:t>
      </w:r>
      <w:r w:rsidR="006661DA" w:rsidRPr="00A80B2D">
        <w:rPr>
          <w:rFonts w:ascii="Times New Roman" w:hAnsi="Times New Roman" w:cs="Times New Roman"/>
          <w:sz w:val="24"/>
          <w:szCs w:val="24"/>
        </w:rPr>
        <w:t xml:space="preserve">PESTEL and SWOT analysis </w:t>
      </w:r>
      <w:r w:rsidR="00382D4E">
        <w:rPr>
          <w:rFonts w:ascii="Times New Roman" w:hAnsi="Times New Roman" w:cs="Times New Roman"/>
          <w:sz w:val="24"/>
          <w:szCs w:val="24"/>
        </w:rPr>
        <w:t xml:space="preserve">in business </w:t>
      </w:r>
      <w:r w:rsidR="006661DA" w:rsidRPr="00A80B2D">
        <w:rPr>
          <w:rFonts w:ascii="Times New Roman" w:hAnsi="Times New Roman" w:cs="Times New Roman"/>
          <w:sz w:val="24"/>
          <w:szCs w:val="24"/>
        </w:rPr>
        <w:t xml:space="preserve">to overcome the issues. All these business challenges can be </w:t>
      </w:r>
      <w:r w:rsidR="00F62020" w:rsidRPr="00A80B2D">
        <w:rPr>
          <w:rFonts w:ascii="Times New Roman" w:hAnsi="Times New Roman" w:cs="Times New Roman"/>
          <w:sz w:val="24"/>
          <w:szCs w:val="24"/>
        </w:rPr>
        <w:t>solved by improving communication skills, personal skills, and leadership skills. In this report</w:t>
      </w:r>
      <w:r w:rsidR="00062E88">
        <w:rPr>
          <w:rFonts w:ascii="Times New Roman" w:hAnsi="Times New Roman" w:cs="Times New Roman"/>
          <w:sz w:val="24"/>
          <w:szCs w:val="24"/>
        </w:rPr>
        <w:t>, I have written</w:t>
      </w:r>
      <w:r w:rsidR="00F62020" w:rsidRPr="00A80B2D">
        <w:rPr>
          <w:rFonts w:ascii="Times New Roman" w:hAnsi="Times New Roman" w:cs="Times New Roman"/>
          <w:sz w:val="24"/>
          <w:szCs w:val="24"/>
        </w:rPr>
        <w:t xml:space="preserve"> leadership models and theories were executed for the good of the business. </w:t>
      </w:r>
      <w:r w:rsidR="001970A8" w:rsidRPr="00A80B2D">
        <w:rPr>
          <w:rFonts w:ascii="Times New Roman" w:hAnsi="Times New Roman" w:cs="Times New Roman"/>
          <w:sz w:val="24"/>
          <w:szCs w:val="24"/>
        </w:rPr>
        <w:t>Walmart is considered as the primary example.</w:t>
      </w:r>
    </w:p>
    <w:p w:rsidR="00A80B2D" w:rsidRPr="00A80B2D" w:rsidRDefault="00A80B2D" w:rsidP="00A80B2D">
      <w:pPr>
        <w:spacing w:line="360" w:lineRule="auto"/>
        <w:jc w:val="both"/>
        <w:rPr>
          <w:rFonts w:ascii="Times New Roman" w:eastAsiaTheme="majorEastAsia" w:hAnsi="Times New Roman" w:cs="Times New Roman"/>
          <w:color w:val="2E74B5" w:themeColor="accent1" w:themeShade="BF"/>
          <w:sz w:val="24"/>
          <w:szCs w:val="24"/>
        </w:rPr>
      </w:pPr>
      <w:r w:rsidRPr="00A80B2D">
        <w:rPr>
          <w:rFonts w:ascii="Times New Roman" w:hAnsi="Times New Roman" w:cs="Times New Roman"/>
          <w:sz w:val="24"/>
          <w:szCs w:val="24"/>
        </w:rPr>
        <w:br w:type="page"/>
      </w:r>
    </w:p>
    <w:p w:rsidR="00A2167D" w:rsidRPr="00A80B2D" w:rsidRDefault="00912356" w:rsidP="00A80B2D">
      <w:pPr>
        <w:pStyle w:val="Heading1"/>
        <w:spacing w:line="360" w:lineRule="auto"/>
        <w:jc w:val="both"/>
        <w:rPr>
          <w:rFonts w:ascii="Times New Roman" w:hAnsi="Times New Roman" w:cs="Times New Roman"/>
          <w:sz w:val="24"/>
          <w:szCs w:val="24"/>
        </w:rPr>
      </w:pPr>
      <w:bookmarkStart w:id="2" w:name="_Toc512530458"/>
      <w:r w:rsidRPr="00A80B2D">
        <w:rPr>
          <w:rFonts w:ascii="Times New Roman" w:hAnsi="Times New Roman" w:cs="Times New Roman"/>
          <w:sz w:val="24"/>
          <w:szCs w:val="24"/>
        </w:rPr>
        <w:lastRenderedPageBreak/>
        <w:t>Research-informed literature</w:t>
      </w:r>
      <w:bookmarkEnd w:id="2"/>
      <w:r w:rsidR="00A80B2D" w:rsidRPr="00A80B2D">
        <w:rPr>
          <w:rFonts w:ascii="Times New Roman" w:hAnsi="Times New Roman" w:cs="Times New Roman"/>
          <w:sz w:val="24"/>
          <w:szCs w:val="24"/>
        </w:rPr>
        <w:t xml:space="preserve"> </w:t>
      </w:r>
    </w:p>
    <w:p w:rsidR="00973997" w:rsidRPr="00A80B2D" w:rsidRDefault="009419A9" w:rsidP="00A80B2D">
      <w:pPr>
        <w:spacing w:line="360" w:lineRule="auto"/>
        <w:jc w:val="both"/>
        <w:rPr>
          <w:rFonts w:ascii="Times New Roman" w:hAnsi="Times New Roman" w:cs="Times New Roman"/>
          <w:sz w:val="24"/>
          <w:szCs w:val="24"/>
        </w:rPr>
      </w:pPr>
      <w:r>
        <w:rPr>
          <w:rFonts w:ascii="Times New Roman" w:hAnsi="Times New Roman" w:cs="Times New Roman"/>
          <w:sz w:val="24"/>
          <w:szCs w:val="24"/>
        </w:rPr>
        <w:t>According to me, m</w:t>
      </w:r>
      <w:r w:rsidR="00912356" w:rsidRPr="00A80B2D">
        <w:rPr>
          <w:rFonts w:ascii="Times New Roman" w:hAnsi="Times New Roman" w:cs="Times New Roman"/>
          <w:sz w:val="24"/>
          <w:szCs w:val="24"/>
        </w:rPr>
        <w:t xml:space="preserve">arketing of products is a two-area </w:t>
      </w:r>
      <w:r w:rsidR="002B73F2" w:rsidRPr="00A80B2D">
        <w:rPr>
          <w:rFonts w:ascii="Times New Roman" w:hAnsi="Times New Roman" w:cs="Times New Roman"/>
          <w:sz w:val="24"/>
          <w:szCs w:val="24"/>
        </w:rPr>
        <w:t>development</w:t>
      </w:r>
      <w:r w:rsidR="00912356" w:rsidRPr="00A80B2D">
        <w:rPr>
          <w:rFonts w:ascii="Times New Roman" w:hAnsi="Times New Roman" w:cs="Times New Roman"/>
          <w:sz w:val="24"/>
          <w:szCs w:val="24"/>
        </w:rPr>
        <w:t xml:space="preserve">, where the underlying portion is the examination of how products can get the thought of buyers. </w:t>
      </w:r>
      <w:r w:rsidR="002B73F2" w:rsidRPr="00A80B2D">
        <w:rPr>
          <w:rFonts w:ascii="Times New Roman" w:hAnsi="Times New Roman" w:cs="Times New Roman"/>
          <w:sz w:val="24"/>
          <w:szCs w:val="24"/>
        </w:rPr>
        <w:t xml:space="preserve">The next </w:t>
      </w:r>
      <w:r w:rsidR="00912356" w:rsidRPr="00A80B2D">
        <w:rPr>
          <w:rFonts w:ascii="Times New Roman" w:hAnsi="Times New Roman" w:cs="Times New Roman"/>
          <w:sz w:val="24"/>
          <w:szCs w:val="24"/>
        </w:rPr>
        <w:t>stage is the progression of strategies to offer the product. I</w:t>
      </w:r>
      <w:r w:rsidR="00C442F2" w:rsidRPr="00A80B2D">
        <w:rPr>
          <w:rFonts w:ascii="Times New Roman" w:hAnsi="Times New Roman" w:cs="Times New Roman"/>
          <w:sz w:val="24"/>
          <w:szCs w:val="24"/>
        </w:rPr>
        <w:t xml:space="preserve">n its marketing judiciousness, compliance </w:t>
      </w:r>
      <w:r w:rsidR="00912356" w:rsidRPr="00A80B2D">
        <w:rPr>
          <w:rFonts w:ascii="Times New Roman" w:hAnsi="Times New Roman" w:cs="Times New Roman"/>
          <w:sz w:val="24"/>
          <w:szCs w:val="24"/>
        </w:rPr>
        <w:t xml:space="preserve">insinuates an </w:t>
      </w:r>
      <w:r w:rsidR="00FF176B" w:rsidRPr="00A80B2D">
        <w:rPr>
          <w:rFonts w:ascii="Times New Roman" w:hAnsi="Times New Roman" w:cs="Times New Roman"/>
          <w:sz w:val="24"/>
          <w:szCs w:val="24"/>
        </w:rPr>
        <w:t>enterprise</w:t>
      </w:r>
      <w:r w:rsidR="00912356" w:rsidRPr="00A80B2D">
        <w:rPr>
          <w:rFonts w:ascii="Times New Roman" w:hAnsi="Times New Roman" w:cs="Times New Roman"/>
          <w:sz w:val="24"/>
          <w:szCs w:val="24"/>
        </w:rPr>
        <w:t xml:space="preserve"> meeting its legal responsibilities, often to guarantee the </w:t>
      </w:r>
      <w:r w:rsidR="00943724" w:rsidRPr="00A80B2D">
        <w:rPr>
          <w:rFonts w:ascii="Times New Roman" w:hAnsi="Times New Roman" w:cs="Times New Roman"/>
          <w:sz w:val="24"/>
          <w:szCs w:val="24"/>
        </w:rPr>
        <w:t xml:space="preserve">safety, </w:t>
      </w:r>
      <w:r w:rsidR="00912356" w:rsidRPr="00A80B2D">
        <w:rPr>
          <w:rFonts w:ascii="Times New Roman" w:hAnsi="Times New Roman" w:cs="Times New Roman"/>
          <w:sz w:val="24"/>
          <w:szCs w:val="24"/>
        </w:rPr>
        <w:t xml:space="preserve">welfare, </w:t>
      </w:r>
      <w:r w:rsidR="00943724" w:rsidRPr="00A80B2D">
        <w:rPr>
          <w:rFonts w:ascii="Times New Roman" w:hAnsi="Times New Roman" w:cs="Times New Roman"/>
          <w:sz w:val="24"/>
          <w:szCs w:val="24"/>
        </w:rPr>
        <w:t xml:space="preserve">and prosperity </w:t>
      </w:r>
      <w:r w:rsidR="00912356" w:rsidRPr="00A80B2D">
        <w:rPr>
          <w:rFonts w:ascii="Times New Roman" w:hAnsi="Times New Roman" w:cs="Times New Roman"/>
          <w:sz w:val="24"/>
          <w:szCs w:val="24"/>
        </w:rPr>
        <w:t xml:space="preserve">of </w:t>
      </w:r>
      <w:r w:rsidR="00943724" w:rsidRPr="00A80B2D">
        <w:rPr>
          <w:rFonts w:ascii="Times New Roman" w:hAnsi="Times New Roman" w:cs="Times New Roman"/>
          <w:sz w:val="24"/>
          <w:szCs w:val="24"/>
        </w:rPr>
        <w:t>employees in the workplace</w:t>
      </w:r>
      <w:r w:rsidR="00912356" w:rsidRPr="00A80B2D">
        <w:rPr>
          <w:rFonts w:ascii="Times New Roman" w:hAnsi="Times New Roman" w:cs="Times New Roman"/>
          <w:sz w:val="24"/>
          <w:szCs w:val="24"/>
        </w:rPr>
        <w:t xml:space="preserve">. Compliance issues end up being more personality boggling as </w:t>
      </w:r>
      <w:r w:rsidR="003E76EC">
        <w:rPr>
          <w:rFonts w:ascii="Times New Roman" w:hAnsi="Times New Roman" w:cs="Times New Roman"/>
          <w:sz w:val="24"/>
          <w:szCs w:val="24"/>
        </w:rPr>
        <w:t>my</w:t>
      </w:r>
      <w:r w:rsidR="00912356" w:rsidRPr="00A80B2D">
        <w:rPr>
          <w:rFonts w:ascii="Times New Roman" w:hAnsi="Times New Roman" w:cs="Times New Roman"/>
          <w:sz w:val="24"/>
          <w:szCs w:val="24"/>
        </w:rPr>
        <w:t xml:space="preserve"> business creates. </w:t>
      </w:r>
      <w:r w:rsidR="003E76EC">
        <w:rPr>
          <w:rFonts w:ascii="Times New Roman" w:hAnsi="Times New Roman" w:cs="Times New Roman"/>
          <w:sz w:val="24"/>
          <w:szCs w:val="24"/>
        </w:rPr>
        <w:t>I</w:t>
      </w:r>
      <w:r w:rsidR="00912356" w:rsidRPr="00A80B2D">
        <w:rPr>
          <w:rFonts w:ascii="Times New Roman" w:hAnsi="Times New Roman" w:cs="Times New Roman"/>
          <w:sz w:val="24"/>
          <w:szCs w:val="24"/>
        </w:rPr>
        <w:t xml:space="preserve"> will have stretched out commitments as for </w:t>
      </w:r>
      <w:r w:rsidR="003E76EC">
        <w:rPr>
          <w:rFonts w:ascii="Times New Roman" w:hAnsi="Times New Roman" w:cs="Times New Roman"/>
          <w:sz w:val="24"/>
          <w:szCs w:val="24"/>
        </w:rPr>
        <w:t>my</w:t>
      </w:r>
      <w:r w:rsidR="00912356" w:rsidRPr="00A80B2D">
        <w:rPr>
          <w:rFonts w:ascii="Times New Roman" w:hAnsi="Times New Roman" w:cs="Times New Roman"/>
          <w:sz w:val="24"/>
          <w:szCs w:val="24"/>
        </w:rPr>
        <w:t xml:space="preserve"> experts, covering firing, </w:t>
      </w:r>
      <w:r w:rsidR="009024E5" w:rsidRPr="00A80B2D">
        <w:rPr>
          <w:rFonts w:ascii="Times New Roman" w:hAnsi="Times New Roman" w:cs="Times New Roman"/>
          <w:sz w:val="24"/>
          <w:szCs w:val="24"/>
        </w:rPr>
        <w:t xml:space="preserve">hiring, </w:t>
      </w:r>
      <w:r w:rsidR="00912356" w:rsidRPr="00A80B2D">
        <w:rPr>
          <w:rFonts w:ascii="Times New Roman" w:hAnsi="Times New Roman" w:cs="Times New Roman"/>
          <w:sz w:val="24"/>
          <w:szCs w:val="24"/>
        </w:rPr>
        <w:t xml:space="preserve">harassment, safety, </w:t>
      </w:r>
      <w:r w:rsidR="009024E5" w:rsidRPr="00A80B2D">
        <w:rPr>
          <w:rFonts w:ascii="Times New Roman" w:hAnsi="Times New Roman" w:cs="Times New Roman"/>
          <w:sz w:val="24"/>
          <w:szCs w:val="24"/>
        </w:rPr>
        <w:t xml:space="preserve">discrimination, </w:t>
      </w:r>
      <w:r w:rsidR="00912356" w:rsidRPr="00A80B2D">
        <w:rPr>
          <w:rFonts w:ascii="Times New Roman" w:hAnsi="Times New Roman" w:cs="Times New Roman"/>
          <w:sz w:val="24"/>
          <w:szCs w:val="24"/>
        </w:rPr>
        <w:t>wages, benefits</w:t>
      </w:r>
      <w:r w:rsidR="009024E5" w:rsidRPr="00A80B2D">
        <w:rPr>
          <w:rFonts w:ascii="Times New Roman" w:hAnsi="Times New Roman" w:cs="Times New Roman"/>
          <w:sz w:val="24"/>
          <w:szCs w:val="24"/>
        </w:rPr>
        <w:t>, and payroll</w:t>
      </w:r>
      <w:r w:rsidR="00912356" w:rsidRPr="00A80B2D">
        <w:rPr>
          <w:rFonts w:ascii="Times New Roman" w:hAnsi="Times New Roman" w:cs="Times New Roman"/>
          <w:sz w:val="24"/>
          <w:szCs w:val="24"/>
        </w:rPr>
        <w:t xml:space="preserve">. Direct instances of compliance join gaining a business allow in </w:t>
      </w:r>
      <w:r w:rsidR="003E76EC">
        <w:rPr>
          <w:rFonts w:ascii="Times New Roman" w:hAnsi="Times New Roman" w:cs="Times New Roman"/>
          <w:sz w:val="24"/>
          <w:szCs w:val="24"/>
        </w:rPr>
        <w:t>my</w:t>
      </w:r>
      <w:r w:rsidR="00912356" w:rsidRPr="00A80B2D">
        <w:rPr>
          <w:rFonts w:ascii="Times New Roman" w:hAnsi="Times New Roman" w:cs="Times New Roman"/>
          <w:sz w:val="24"/>
          <w:szCs w:val="24"/>
        </w:rPr>
        <w:t xml:space="preserve"> town and paying </w:t>
      </w:r>
      <w:r w:rsidR="003E76EC">
        <w:rPr>
          <w:rFonts w:ascii="Times New Roman" w:hAnsi="Times New Roman" w:cs="Times New Roman"/>
          <w:sz w:val="24"/>
          <w:szCs w:val="24"/>
        </w:rPr>
        <w:t>my</w:t>
      </w:r>
      <w:r w:rsidR="00912356" w:rsidRPr="00A80B2D">
        <w:rPr>
          <w:rFonts w:ascii="Times New Roman" w:hAnsi="Times New Roman" w:cs="Times New Roman"/>
          <w:sz w:val="24"/>
          <w:szCs w:val="24"/>
        </w:rPr>
        <w:t xml:space="preserve"> evaluations. </w:t>
      </w:r>
      <w:r w:rsidR="0034589A" w:rsidRPr="00A80B2D">
        <w:rPr>
          <w:rFonts w:ascii="Times New Roman" w:hAnsi="Times New Roman" w:cs="Times New Roman"/>
          <w:sz w:val="24"/>
          <w:szCs w:val="24"/>
        </w:rPr>
        <w:t xml:space="preserve">As indicated by </w:t>
      </w:r>
      <w:proofErr w:type="spellStart"/>
      <w:r w:rsidR="0034589A" w:rsidRPr="00A80B2D">
        <w:rPr>
          <w:rFonts w:ascii="Times New Roman" w:hAnsi="Times New Roman" w:cs="Times New Roman"/>
          <w:sz w:val="24"/>
          <w:szCs w:val="24"/>
        </w:rPr>
        <w:t>Bisen</w:t>
      </w:r>
      <w:proofErr w:type="spellEnd"/>
      <w:r w:rsidR="0034589A" w:rsidRPr="00A80B2D">
        <w:rPr>
          <w:rFonts w:ascii="Times New Roman" w:hAnsi="Times New Roman" w:cs="Times New Roman"/>
          <w:sz w:val="24"/>
          <w:szCs w:val="24"/>
        </w:rPr>
        <w:t xml:space="preserve"> and </w:t>
      </w:r>
      <w:proofErr w:type="spellStart"/>
      <w:r w:rsidR="0034589A" w:rsidRPr="00A80B2D">
        <w:rPr>
          <w:rFonts w:ascii="Times New Roman" w:hAnsi="Times New Roman" w:cs="Times New Roman"/>
          <w:sz w:val="24"/>
          <w:szCs w:val="24"/>
        </w:rPr>
        <w:t>Priya</w:t>
      </w:r>
      <w:proofErr w:type="spellEnd"/>
      <w:r w:rsidR="0034589A" w:rsidRPr="00A80B2D">
        <w:rPr>
          <w:rFonts w:ascii="Times New Roman" w:hAnsi="Times New Roman" w:cs="Times New Roman"/>
          <w:sz w:val="24"/>
          <w:szCs w:val="24"/>
        </w:rPr>
        <w:t xml:space="preserve"> (2009)</w:t>
      </w:r>
      <w:r w:rsidR="007D0B8A" w:rsidRPr="00A80B2D">
        <w:rPr>
          <w:rFonts w:ascii="Times New Roman" w:hAnsi="Times New Roman" w:cs="Times New Roman"/>
          <w:sz w:val="24"/>
          <w:szCs w:val="24"/>
        </w:rPr>
        <w:t>, t</w:t>
      </w:r>
      <w:r w:rsidR="00912356" w:rsidRPr="00A80B2D">
        <w:rPr>
          <w:rFonts w:ascii="Times New Roman" w:hAnsi="Times New Roman" w:cs="Times New Roman"/>
          <w:sz w:val="24"/>
          <w:szCs w:val="24"/>
        </w:rPr>
        <w:t xml:space="preserve">he way </w:t>
      </w:r>
      <w:r w:rsidR="003E76EC">
        <w:rPr>
          <w:rFonts w:ascii="Times New Roman" w:hAnsi="Times New Roman" w:cs="Times New Roman"/>
          <w:sz w:val="24"/>
          <w:szCs w:val="24"/>
        </w:rPr>
        <w:t>I</w:t>
      </w:r>
      <w:r w:rsidR="00912356" w:rsidRPr="00A80B2D">
        <w:rPr>
          <w:rFonts w:ascii="Times New Roman" w:hAnsi="Times New Roman" w:cs="Times New Roman"/>
          <w:sz w:val="24"/>
          <w:szCs w:val="24"/>
        </w:rPr>
        <w:t xml:space="preserve"> make an offer </w:t>
      </w:r>
      <w:r w:rsidR="003E76EC">
        <w:rPr>
          <w:rFonts w:ascii="Times New Roman" w:hAnsi="Times New Roman" w:cs="Times New Roman"/>
          <w:sz w:val="24"/>
          <w:szCs w:val="24"/>
        </w:rPr>
        <w:t>my</w:t>
      </w:r>
      <w:r w:rsidR="00912356" w:rsidRPr="00A80B2D">
        <w:rPr>
          <w:rFonts w:ascii="Times New Roman" w:hAnsi="Times New Roman" w:cs="Times New Roman"/>
          <w:sz w:val="24"/>
          <w:szCs w:val="24"/>
        </w:rPr>
        <w:t xml:space="preserve"> product and organization may fall under the sponsorship of a government </w:t>
      </w:r>
      <w:r w:rsidR="00FF176B" w:rsidRPr="00A80B2D">
        <w:rPr>
          <w:rFonts w:ascii="Times New Roman" w:hAnsi="Times New Roman" w:cs="Times New Roman"/>
          <w:sz w:val="24"/>
          <w:szCs w:val="24"/>
        </w:rPr>
        <w:t>enterprise</w:t>
      </w:r>
      <w:r w:rsidR="00912356" w:rsidRPr="00A80B2D">
        <w:rPr>
          <w:rFonts w:ascii="Times New Roman" w:hAnsi="Times New Roman" w:cs="Times New Roman"/>
          <w:sz w:val="24"/>
          <w:szCs w:val="24"/>
        </w:rPr>
        <w:t xml:space="preserve">, for instance, a restaurant hoping to meet prosperity division rules. Branding is </w:t>
      </w:r>
      <w:r w:rsidR="00827536" w:rsidRPr="00A80B2D">
        <w:rPr>
          <w:rFonts w:ascii="Times New Roman" w:hAnsi="Times New Roman" w:cs="Times New Roman"/>
          <w:sz w:val="24"/>
          <w:szCs w:val="24"/>
        </w:rPr>
        <w:t xml:space="preserve">the most significant section of </w:t>
      </w:r>
      <w:r w:rsidR="00912356" w:rsidRPr="00A80B2D">
        <w:rPr>
          <w:rFonts w:ascii="Times New Roman" w:hAnsi="Times New Roman" w:cs="Times New Roman"/>
          <w:sz w:val="24"/>
          <w:szCs w:val="24"/>
        </w:rPr>
        <w:t xml:space="preserve">fundamental marketing methodology </w:t>
      </w:r>
      <w:r w:rsidR="00D26F60" w:rsidRPr="00A80B2D">
        <w:rPr>
          <w:rFonts w:ascii="Times New Roman" w:hAnsi="Times New Roman" w:cs="Times New Roman"/>
          <w:sz w:val="24"/>
          <w:szCs w:val="24"/>
        </w:rPr>
        <w:t>and it is implemented by every business</w:t>
      </w:r>
      <w:r w:rsidR="00912356" w:rsidRPr="00A80B2D">
        <w:rPr>
          <w:rFonts w:ascii="Times New Roman" w:hAnsi="Times New Roman" w:cs="Times New Roman"/>
          <w:sz w:val="24"/>
          <w:szCs w:val="24"/>
        </w:rPr>
        <w:t xml:space="preserve">. The brand message is the assurance made by the </w:t>
      </w:r>
      <w:r w:rsidR="00FF176B" w:rsidRPr="00A80B2D">
        <w:rPr>
          <w:rFonts w:ascii="Times New Roman" w:hAnsi="Times New Roman" w:cs="Times New Roman"/>
          <w:sz w:val="24"/>
          <w:szCs w:val="24"/>
        </w:rPr>
        <w:t>enterprise</w:t>
      </w:r>
      <w:r w:rsidR="00912356" w:rsidRPr="00A80B2D">
        <w:rPr>
          <w:rFonts w:ascii="Times New Roman" w:hAnsi="Times New Roman" w:cs="Times New Roman"/>
          <w:sz w:val="24"/>
          <w:szCs w:val="24"/>
        </w:rPr>
        <w:t xml:space="preserve"> to the purchaser. </w:t>
      </w:r>
      <w:r w:rsidR="0062067B" w:rsidRPr="00A80B2D">
        <w:rPr>
          <w:rFonts w:ascii="Times New Roman" w:hAnsi="Times New Roman" w:cs="Times New Roman"/>
          <w:sz w:val="24"/>
          <w:szCs w:val="24"/>
        </w:rPr>
        <w:t>Choose</w:t>
      </w:r>
      <w:r w:rsidR="00912356" w:rsidRPr="00A80B2D">
        <w:rPr>
          <w:rFonts w:ascii="Times New Roman" w:hAnsi="Times New Roman" w:cs="Times New Roman"/>
          <w:sz w:val="24"/>
          <w:szCs w:val="24"/>
        </w:rPr>
        <w:t xml:space="preserve"> what enhances </w:t>
      </w:r>
      <w:r w:rsidR="003E76EC">
        <w:rPr>
          <w:rFonts w:ascii="Times New Roman" w:hAnsi="Times New Roman" w:cs="Times New Roman"/>
          <w:sz w:val="24"/>
          <w:szCs w:val="24"/>
        </w:rPr>
        <w:t>my</w:t>
      </w:r>
      <w:r w:rsidR="00912356" w:rsidRPr="00A80B2D">
        <w:rPr>
          <w:rFonts w:ascii="Times New Roman" w:hAnsi="Times New Roman" w:cs="Times New Roman"/>
          <w:sz w:val="24"/>
          <w:szCs w:val="24"/>
        </w:rPr>
        <w:t xml:space="preserve"> products or organizations than the restriction. Print publicizing and protection marketing materials keep running as an indivisible unit with branding. Purchasers see </w:t>
      </w:r>
      <w:r w:rsidR="003E76EC">
        <w:rPr>
          <w:rFonts w:ascii="Times New Roman" w:hAnsi="Times New Roman" w:cs="Times New Roman"/>
          <w:sz w:val="24"/>
          <w:szCs w:val="24"/>
        </w:rPr>
        <w:t>my</w:t>
      </w:r>
      <w:r w:rsidR="00912356" w:rsidRPr="00A80B2D">
        <w:rPr>
          <w:rFonts w:ascii="Times New Roman" w:hAnsi="Times New Roman" w:cs="Times New Roman"/>
          <w:sz w:val="24"/>
          <w:szCs w:val="24"/>
        </w:rPr>
        <w:t xml:space="preserve"> logo and other recognizing graphics and in a brief moment see that the notice begins with </w:t>
      </w:r>
      <w:r w:rsidR="003E76EC">
        <w:rPr>
          <w:rFonts w:ascii="Times New Roman" w:hAnsi="Times New Roman" w:cs="Times New Roman"/>
          <w:sz w:val="24"/>
          <w:szCs w:val="24"/>
        </w:rPr>
        <w:t>my</w:t>
      </w:r>
      <w:r w:rsidR="00912356" w:rsidRPr="00A80B2D">
        <w:rPr>
          <w:rFonts w:ascii="Times New Roman" w:hAnsi="Times New Roman" w:cs="Times New Roman"/>
          <w:sz w:val="24"/>
          <w:szCs w:val="24"/>
        </w:rPr>
        <w:t xml:space="preserve"> </w:t>
      </w:r>
      <w:r w:rsidR="00FF176B" w:rsidRPr="00A80B2D">
        <w:rPr>
          <w:rFonts w:ascii="Times New Roman" w:hAnsi="Times New Roman" w:cs="Times New Roman"/>
          <w:sz w:val="24"/>
          <w:szCs w:val="24"/>
        </w:rPr>
        <w:t>enterprise</w:t>
      </w:r>
      <w:r w:rsidR="00912356" w:rsidRPr="00A80B2D">
        <w:rPr>
          <w:rFonts w:ascii="Times New Roman" w:hAnsi="Times New Roman" w:cs="Times New Roman"/>
          <w:sz w:val="24"/>
          <w:szCs w:val="24"/>
        </w:rPr>
        <w:t xml:space="preserve"> before they read a word. The </w:t>
      </w:r>
      <w:r w:rsidR="004A65F0" w:rsidRPr="00A80B2D">
        <w:rPr>
          <w:rFonts w:ascii="Times New Roman" w:hAnsi="Times New Roman" w:cs="Times New Roman"/>
          <w:sz w:val="24"/>
          <w:szCs w:val="24"/>
        </w:rPr>
        <w:t>statement</w:t>
      </w:r>
      <w:r w:rsidR="00912356" w:rsidRPr="00A80B2D">
        <w:rPr>
          <w:rFonts w:ascii="Times New Roman" w:hAnsi="Times New Roman" w:cs="Times New Roman"/>
          <w:sz w:val="24"/>
          <w:szCs w:val="24"/>
        </w:rPr>
        <w:t xml:space="preserve"> may appear in </w:t>
      </w:r>
      <w:r w:rsidR="0008339A" w:rsidRPr="00A80B2D">
        <w:rPr>
          <w:rFonts w:ascii="Times New Roman" w:hAnsi="Times New Roman" w:cs="Times New Roman"/>
          <w:sz w:val="24"/>
          <w:szCs w:val="24"/>
        </w:rPr>
        <w:t>daily</w:t>
      </w:r>
      <w:r w:rsidR="00912356" w:rsidRPr="00A80B2D">
        <w:rPr>
          <w:rFonts w:ascii="Times New Roman" w:hAnsi="Times New Roman" w:cs="Times New Roman"/>
          <w:sz w:val="24"/>
          <w:szCs w:val="24"/>
        </w:rPr>
        <w:t xml:space="preserve"> magazines,</w:t>
      </w:r>
      <w:r w:rsidR="008D70FE" w:rsidRPr="00A80B2D">
        <w:rPr>
          <w:rFonts w:ascii="Times New Roman" w:hAnsi="Times New Roman" w:cs="Times New Roman"/>
          <w:sz w:val="24"/>
          <w:szCs w:val="24"/>
        </w:rPr>
        <w:t xml:space="preserve"> papers, </w:t>
      </w:r>
      <w:r w:rsidR="00912356" w:rsidRPr="00A80B2D">
        <w:rPr>
          <w:rFonts w:ascii="Times New Roman" w:hAnsi="Times New Roman" w:cs="Times New Roman"/>
          <w:sz w:val="24"/>
          <w:szCs w:val="24"/>
        </w:rPr>
        <w:t xml:space="preserve">flyers and online sources. </w:t>
      </w:r>
    </w:p>
    <w:p w:rsidR="00973997" w:rsidRPr="00A80B2D" w:rsidRDefault="00912356" w:rsidP="00A80B2D">
      <w:pPr>
        <w:spacing w:line="360" w:lineRule="auto"/>
        <w:jc w:val="both"/>
        <w:rPr>
          <w:rFonts w:ascii="Times New Roman" w:hAnsi="Times New Roman" w:cs="Times New Roman"/>
          <w:sz w:val="24"/>
          <w:szCs w:val="24"/>
        </w:rPr>
      </w:pPr>
      <w:r w:rsidRPr="00A80B2D">
        <w:rPr>
          <w:rFonts w:ascii="Times New Roman" w:hAnsi="Times New Roman" w:cs="Times New Roman"/>
          <w:sz w:val="24"/>
          <w:szCs w:val="24"/>
        </w:rPr>
        <w:t xml:space="preserve">A clear importance of leadership is the limit and capacity to assume liability for the </w:t>
      </w:r>
      <w:r w:rsidR="004510BF" w:rsidRPr="00A80B2D">
        <w:rPr>
          <w:rFonts w:ascii="Times New Roman" w:hAnsi="Times New Roman" w:cs="Times New Roman"/>
          <w:sz w:val="24"/>
          <w:szCs w:val="24"/>
        </w:rPr>
        <w:t>business firm</w:t>
      </w:r>
      <w:r w:rsidRPr="00A80B2D">
        <w:rPr>
          <w:rFonts w:ascii="Times New Roman" w:hAnsi="Times New Roman" w:cs="Times New Roman"/>
          <w:sz w:val="24"/>
          <w:szCs w:val="24"/>
        </w:rPr>
        <w:t xml:space="preserve">, joined with a characteristic drive to do what is best for the </w:t>
      </w:r>
      <w:r w:rsidR="004510BF" w:rsidRPr="00A80B2D">
        <w:rPr>
          <w:rFonts w:ascii="Times New Roman" w:hAnsi="Times New Roman" w:cs="Times New Roman"/>
          <w:sz w:val="24"/>
          <w:szCs w:val="24"/>
        </w:rPr>
        <w:t>business firm</w:t>
      </w:r>
      <w:r w:rsidRPr="00A80B2D">
        <w:rPr>
          <w:rFonts w:ascii="Times New Roman" w:hAnsi="Times New Roman" w:cs="Times New Roman"/>
          <w:sz w:val="24"/>
          <w:szCs w:val="24"/>
        </w:rPr>
        <w:t xml:space="preserve">. </w:t>
      </w:r>
      <w:r w:rsidR="0034589A" w:rsidRPr="00A80B2D">
        <w:rPr>
          <w:rFonts w:ascii="Times New Roman" w:hAnsi="Times New Roman" w:cs="Times New Roman"/>
          <w:sz w:val="24"/>
          <w:szCs w:val="24"/>
        </w:rPr>
        <w:t xml:space="preserve">According to </w:t>
      </w:r>
      <w:proofErr w:type="spellStart"/>
      <w:r w:rsidR="0034589A" w:rsidRPr="00A80B2D">
        <w:rPr>
          <w:rFonts w:ascii="Times New Roman" w:hAnsi="Times New Roman" w:cs="Times New Roman"/>
          <w:sz w:val="24"/>
          <w:szCs w:val="24"/>
        </w:rPr>
        <w:t>Hargie</w:t>
      </w:r>
      <w:proofErr w:type="spellEnd"/>
      <w:r w:rsidR="0034589A" w:rsidRPr="00A80B2D">
        <w:rPr>
          <w:rFonts w:ascii="Times New Roman" w:hAnsi="Times New Roman" w:cs="Times New Roman"/>
          <w:sz w:val="24"/>
          <w:szCs w:val="24"/>
        </w:rPr>
        <w:t xml:space="preserve"> (2006)</w:t>
      </w:r>
      <w:r w:rsidR="007D0B8A" w:rsidRPr="00A80B2D">
        <w:rPr>
          <w:rFonts w:ascii="Times New Roman" w:hAnsi="Times New Roman" w:cs="Times New Roman"/>
          <w:sz w:val="24"/>
          <w:szCs w:val="24"/>
        </w:rPr>
        <w:t>, l</w:t>
      </w:r>
      <w:r w:rsidRPr="00A80B2D">
        <w:rPr>
          <w:rFonts w:ascii="Times New Roman" w:hAnsi="Times New Roman" w:cs="Times New Roman"/>
          <w:sz w:val="24"/>
          <w:szCs w:val="24"/>
        </w:rPr>
        <w:t xml:space="preserve">eadership is an oft-used and all over an unclear term, particularly in the field of restorative administrations. </w:t>
      </w:r>
      <w:r w:rsidR="008B3AC7">
        <w:rPr>
          <w:rFonts w:ascii="Times New Roman" w:hAnsi="Times New Roman" w:cs="Times New Roman"/>
          <w:sz w:val="24"/>
          <w:szCs w:val="24"/>
        </w:rPr>
        <w:t>I believe that</w:t>
      </w:r>
      <w:r w:rsidRPr="00A80B2D">
        <w:rPr>
          <w:rFonts w:ascii="Times New Roman" w:hAnsi="Times New Roman" w:cs="Times New Roman"/>
          <w:sz w:val="24"/>
          <w:szCs w:val="24"/>
        </w:rPr>
        <w:t xml:space="preserve"> leadership </w:t>
      </w:r>
      <w:r w:rsidR="003A1915" w:rsidRPr="00A80B2D">
        <w:rPr>
          <w:rFonts w:ascii="Times New Roman" w:hAnsi="Times New Roman" w:cs="Times New Roman"/>
          <w:sz w:val="24"/>
          <w:szCs w:val="24"/>
        </w:rPr>
        <w:t>is not</w:t>
      </w:r>
      <w:r w:rsidRPr="00A80B2D">
        <w:rPr>
          <w:rFonts w:ascii="Times New Roman" w:hAnsi="Times New Roman" w:cs="Times New Roman"/>
          <w:sz w:val="24"/>
          <w:szCs w:val="24"/>
        </w:rPr>
        <w:t xml:space="preserve"> generally taught in medical schools, specialists have various qualities that are relied upon to surpass desires at leadership. For example, the arrangement requires fundamental thinking aptitudes that are undifferentiated from those required for reasonable leadership, for instance, </w:t>
      </w:r>
      <w:r w:rsidR="000C3206" w:rsidRPr="00A80B2D">
        <w:rPr>
          <w:rFonts w:ascii="Times New Roman" w:hAnsi="Times New Roman" w:cs="Times New Roman"/>
          <w:sz w:val="24"/>
          <w:szCs w:val="24"/>
        </w:rPr>
        <w:t>characterizing break down, assessing complex issues as well as</w:t>
      </w:r>
      <w:r w:rsidRPr="00A80B2D">
        <w:rPr>
          <w:rFonts w:ascii="Times New Roman" w:hAnsi="Times New Roman" w:cs="Times New Roman"/>
          <w:sz w:val="24"/>
          <w:szCs w:val="24"/>
        </w:rPr>
        <w:t xml:space="preserve"> making action plans. </w:t>
      </w:r>
    </w:p>
    <w:p w:rsidR="004A65F0" w:rsidRPr="00A80B2D" w:rsidRDefault="00912356" w:rsidP="00A80B2D">
      <w:pPr>
        <w:pStyle w:val="Heading1"/>
        <w:spacing w:line="360" w:lineRule="auto"/>
        <w:jc w:val="both"/>
        <w:rPr>
          <w:rFonts w:ascii="Times New Roman" w:hAnsi="Times New Roman" w:cs="Times New Roman"/>
          <w:sz w:val="24"/>
          <w:szCs w:val="24"/>
        </w:rPr>
      </w:pPr>
      <w:bookmarkStart w:id="3" w:name="_Toc512530459"/>
      <w:r w:rsidRPr="00A80B2D">
        <w:rPr>
          <w:rFonts w:ascii="Times New Roman" w:hAnsi="Times New Roman" w:cs="Times New Roman"/>
          <w:sz w:val="24"/>
          <w:szCs w:val="24"/>
        </w:rPr>
        <w:t>Understanding and knowledge of the subject</w:t>
      </w:r>
      <w:bookmarkEnd w:id="3"/>
    </w:p>
    <w:p w:rsidR="00010B02" w:rsidRPr="00A80B2D" w:rsidRDefault="00912356" w:rsidP="00A80B2D">
      <w:pPr>
        <w:spacing w:line="360" w:lineRule="auto"/>
        <w:jc w:val="both"/>
        <w:rPr>
          <w:rFonts w:ascii="Times New Roman" w:hAnsi="Times New Roman" w:cs="Times New Roman"/>
          <w:sz w:val="24"/>
          <w:szCs w:val="24"/>
        </w:rPr>
      </w:pPr>
      <w:r w:rsidRPr="00A80B2D">
        <w:rPr>
          <w:rFonts w:ascii="Times New Roman" w:hAnsi="Times New Roman" w:cs="Times New Roman"/>
          <w:sz w:val="24"/>
          <w:szCs w:val="24"/>
        </w:rPr>
        <w:t>A business can grow successfully if the employees have the skills to implement various leadership models in th</w:t>
      </w:r>
      <w:r w:rsidR="00F96B55" w:rsidRPr="00A80B2D">
        <w:rPr>
          <w:rFonts w:ascii="Times New Roman" w:hAnsi="Times New Roman" w:cs="Times New Roman"/>
          <w:sz w:val="24"/>
          <w:szCs w:val="24"/>
        </w:rPr>
        <w:t>e workplace. According to Morrissey and Callaghan (2011)</w:t>
      </w:r>
      <w:r w:rsidRPr="00A80B2D">
        <w:rPr>
          <w:rFonts w:ascii="Times New Roman" w:hAnsi="Times New Roman" w:cs="Times New Roman"/>
          <w:sz w:val="24"/>
          <w:szCs w:val="24"/>
        </w:rPr>
        <w:t xml:space="preserve">, leadership theories are defined as the guide that suggests particular situation or circumstances. Besides that, </w:t>
      </w:r>
      <w:r w:rsidR="002671E9">
        <w:rPr>
          <w:rFonts w:ascii="Times New Roman" w:hAnsi="Times New Roman" w:cs="Times New Roman"/>
          <w:sz w:val="24"/>
          <w:szCs w:val="24"/>
        </w:rPr>
        <w:lastRenderedPageBreak/>
        <w:t>as a leader of</w:t>
      </w:r>
      <w:r w:rsidRPr="00A80B2D">
        <w:rPr>
          <w:rFonts w:ascii="Times New Roman" w:hAnsi="Times New Roman" w:cs="Times New Roman"/>
          <w:sz w:val="24"/>
          <w:szCs w:val="24"/>
        </w:rPr>
        <w:t xml:space="preserve"> </w:t>
      </w:r>
      <w:r w:rsidR="00165E1C" w:rsidRPr="00A80B2D">
        <w:rPr>
          <w:rFonts w:ascii="Times New Roman" w:hAnsi="Times New Roman" w:cs="Times New Roman"/>
          <w:sz w:val="24"/>
          <w:szCs w:val="24"/>
        </w:rPr>
        <w:t>Walmart</w:t>
      </w:r>
      <w:r w:rsidR="002671E9">
        <w:rPr>
          <w:rFonts w:ascii="Times New Roman" w:hAnsi="Times New Roman" w:cs="Times New Roman"/>
          <w:sz w:val="24"/>
          <w:szCs w:val="24"/>
        </w:rPr>
        <w:t xml:space="preserve"> I must often implement</w:t>
      </w:r>
      <w:r w:rsidRPr="00A80B2D">
        <w:rPr>
          <w:rFonts w:ascii="Times New Roman" w:hAnsi="Times New Roman" w:cs="Times New Roman"/>
          <w:sz w:val="24"/>
          <w:szCs w:val="24"/>
        </w:rPr>
        <w:t xml:space="preserve"> graphical representation for showing the needed leadership behavior. </w:t>
      </w:r>
      <w:r w:rsidR="00974366" w:rsidRPr="00A80B2D">
        <w:rPr>
          <w:rFonts w:ascii="Times New Roman" w:hAnsi="Times New Roman" w:cs="Times New Roman"/>
          <w:sz w:val="24"/>
          <w:szCs w:val="24"/>
        </w:rPr>
        <w:t>The main mission of this report is to buy products from the United Kingdom and export it to Nigeria by means of</w:t>
      </w:r>
      <w:r w:rsidR="00E61306" w:rsidRPr="00A80B2D">
        <w:rPr>
          <w:rFonts w:ascii="Times New Roman" w:hAnsi="Times New Roman" w:cs="Times New Roman"/>
          <w:sz w:val="24"/>
          <w:szCs w:val="24"/>
        </w:rPr>
        <w:t xml:space="preserve"> strategic business management. </w:t>
      </w:r>
      <w:r w:rsidR="00316615">
        <w:rPr>
          <w:rFonts w:ascii="Times New Roman" w:hAnsi="Times New Roman" w:cs="Times New Roman"/>
          <w:sz w:val="24"/>
          <w:szCs w:val="24"/>
        </w:rPr>
        <w:t>I</w:t>
      </w:r>
      <w:r w:rsidR="00E61306" w:rsidRPr="00A80B2D">
        <w:rPr>
          <w:rFonts w:ascii="Times New Roman" w:hAnsi="Times New Roman" w:cs="Times New Roman"/>
          <w:sz w:val="24"/>
          <w:szCs w:val="24"/>
        </w:rPr>
        <w:t xml:space="preserve"> must have the advertisement skills to gain a lot of donations, expand and create new branches around the United Kingdom and all over the world. In this way, the </w:t>
      </w:r>
      <w:r w:rsidR="00165E1C" w:rsidRPr="00A80B2D">
        <w:rPr>
          <w:rFonts w:ascii="Times New Roman" w:hAnsi="Times New Roman" w:cs="Times New Roman"/>
          <w:sz w:val="24"/>
          <w:szCs w:val="24"/>
        </w:rPr>
        <w:t>Walmart</w:t>
      </w:r>
      <w:r w:rsidR="00E61306" w:rsidRPr="00A80B2D">
        <w:rPr>
          <w:rFonts w:ascii="Times New Roman" w:hAnsi="Times New Roman" w:cs="Times New Roman"/>
          <w:sz w:val="24"/>
          <w:szCs w:val="24"/>
        </w:rPr>
        <w:t xml:space="preserve"> can globalize their market.</w:t>
      </w:r>
      <w:r w:rsidR="005246DB" w:rsidRPr="00A80B2D">
        <w:rPr>
          <w:rFonts w:ascii="Times New Roman" w:hAnsi="Times New Roman" w:cs="Times New Roman"/>
          <w:sz w:val="24"/>
          <w:szCs w:val="24"/>
        </w:rPr>
        <w:t xml:space="preserve"> Communications skills are significant for the leaders of an organization to build a better team and bring cultural diversity to the workplace. An honest and effective communication system helps in binding the employees together. Moreover, a good sense of communication between the employees would help the management to achieve organizational performance which is very important to run a business smoothly. </w:t>
      </w:r>
      <w:r w:rsidR="00D82264" w:rsidRPr="00A80B2D">
        <w:rPr>
          <w:rFonts w:ascii="Times New Roman" w:hAnsi="Times New Roman" w:cs="Times New Roman"/>
          <w:sz w:val="24"/>
          <w:szCs w:val="24"/>
        </w:rPr>
        <w:t xml:space="preserve">With a mix of nationalities, genders, races, and faiths on the job, it is comfortable for the individuals to accidentally offend each other. If the business is globalized, then the workers working in Walmart must have to face cultural diversity irrespective of language and completion. </w:t>
      </w:r>
      <w:r w:rsidR="00316615">
        <w:rPr>
          <w:rFonts w:ascii="Times New Roman" w:hAnsi="Times New Roman" w:cs="Times New Roman"/>
          <w:sz w:val="24"/>
          <w:szCs w:val="24"/>
        </w:rPr>
        <w:t>I must have a</w:t>
      </w:r>
      <w:r w:rsidR="00D82264" w:rsidRPr="00A80B2D">
        <w:rPr>
          <w:rFonts w:ascii="Times New Roman" w:hAnsi="Times New Roman" w:cs="Times New Roman"/>
          <w:sz w:val="24"/>
          <w:szCs w:val="24"/>
        </w:rPr>
        <w:t xml:space="preserve"> good communication between the employees will help to avoid cultural conflicts which may arise during working hours</w:t>
      </w:r>
      <w:r w:rsidR="00F96B55" w:rsidRPr="00A80B2D">
        <w:rPr>
          <w:rFonts w:ascii="Times New Roman" w:hAnsi="Times New Roman" w:cs="Times New Roman"/>
          <w:sz w:val="24"/>
          <w:szCs w:val="24"/>
        </w:rPr>
        <w:t xml:space="preserve"> (KAYES, 2003)</w:t>
      </w:r>
      <w:r w:rsidR="00D82264" w:rsidRPr="00A80B2D">
        <w:rPr>
          <w:rFonts w:ascii="Times New Roman" w:hAnsi="Times New Roman" w:cs="Times New Roman"/>
          <w:sz w:val="24"/>
          <w:szCs w:val="24"/>
        </w:rPr>
        <w:t>.</w:t>
      </w:r>
    </w:p>
    <w:p w:rsidR="00CB55F9" w:rsidRPr="00A80B2D" w:rsidRDefault="00912356" w:rsidP="00A80B2D">
      <w:pPr>
        <w:spacing w:line="360" w:lineRule="auto"/>
        <w:jc w:val="both"/>
        <w:rPr>
          <w:rFonts w:ascii="Times New Roman" w:hAnsi="Times New Roman" w:cs="Times New Roman"/>
          <w:sz w:val="24"/>
          <w:szCs w:val="24"/>
        </w:rPr>
      </w:pPr>
      <w:r w:rsidRPr="00A80B2D">
        <w:rPr>
          <w:rFonts w:ascii="Times New Roman" w:hAnsi="Times New Roman" w:cs="Times New Roman"/>
          <w:sz w:val="24"/>
          <w:szCs w:val="24"/>
        </w:rPr>
        <w:t xml:space="preserve">Today, marketing in the social network had become a trend. Start-ups and small enterprises are promoting their products and services through social networks like </w:t>
      </w:r>
      <w:proofErr w:type="spellStart"/>
      <w:r w:rsidR="003E76EC">
        <w:rPr>
          <w:rFonts w:ascii="Times New Roman" w:hAnsi="Times New Roman" w:cs="Times New Roman"/>
          <w:sz w:val="24"/>
          <w:szCs w:val="24"/>
        </w:rPr>
        <w:t>I</w:t>
      </w:r>
      <w:r w:rsidRPr="00A80B2D">
        <w:rPr>
          <w:rFonts w:ascii="Times New Roman" w:hAnsi="Times New Roman" w:cs="Times New Roman"/>
          <w:sz w:val="24"/>
          <w:szCs w:val="24"/>
        </w:rPr>
        <w:t>Tube</w:t>
      </w:r>
      <w:proofErr w:type="spellEnd"/>
      <w:r w:rsidRPr="00A80B2D">
        <w:rPr>
          <w:rFonts w:ascii="Times New Roman" w:hAnsi="Times New Roman" w:cs="Times New Roman"/>
          <w:sz w:val="24"/>
          <w:szCs w:val="24"/>
        </w:rPr>
        <w:t xml:space="preserve">, Facebook or </w:t>
      </w:r>
      <w:proofErr w:type="spellStart"/>
      <w:r w:rsidRPr="00A80B2D">
        <w:rPr>
          <w:rFonts w:ascii="Times New Roman" w:hAnsi="Times New Roman" w:cs="Times New Roman"/>
          <w:sz w:val="24"/>
          <w:szCs w:val="24"/>
        </w:rPr>
        <w:t>Instagram</w:t>
      </w:r>
      <w:proofErr w:type="spellEnd"/>
      <w:r w:rsidRPr="00A80B2D">
        <w:rPr>
          <w:rFonts w:ascii="Times New Roman" w:hAnsi="Times New Roman" w:cs="Times New Roman"/>
          <w:sz w:val="24"/>
          <w:szCs w:val="24"/>
        </w:rPr>
        <w:t>. Therefore, Walmart should have an employee who is best in social network and online marketing</w:t>
      </w:r>
      <w:r w:rsidR="00F96B55" w:rsidRPr="00A80B2D">
        <w:rPr>
          <w:rFonts w:ascii="Times New Roman" w:hAnsi="Times New Roman" w:cs="Times New Roman"/>
          <w:sz w:val="24"/>
          <w:szCs w:val="24"/>
        </w:rPr>
        <w:t xml:space="preserve"> (Supplemental Material for Examining the Origins of Team Building in Sport: A Citation Network and Genealogical Approach, 2012)</w:t>
      </w:r>
      <w:r w:rsidRPr="00A80B2D">
        <w:rPr>
          <w:rFonts w:ascii="Times New Roman" w:hAnsi="Times New Roman" w:cs="Times New Roman"/>
          <w:sz w:val="24"/>
          <w:szCs w:val="24"/>
        </w:rPr>
        <w:t xml:space="preserve">. Online marketing removes the drawback of promoting hand-to-hand by means of flyers and magazines. The company should intend to target both middle and low-class people and people with low income. </w:t>
      </w:r>
      <w:r w:rsidR="00C1355A" w:rsidRPr="00A80B2D">
        <w:rPr>
          <w:rFonts w:ascii="Times New Roman" w:hAnsi="Times New Roman" w:cs="Times New Roman"/>
          <w:sz w:val="24"/>
          <w:szCs w:val="24"/>
        </w:rPr>
        <w:t xml:space="preserve">The leaders of Walmart must apply leadership styles and theories in the workplace. </w:t>
      </w:r>
    </w:p>
    <w:p w:rsidR="00A2167D" w:rsidRPr="00A80B2D" w:rsidRDefault="00912356" w:rsidP="00A80B2D">
      <w:pPr>
        <w:pStyle w:val="Heading1"/>
        <w:spacing w:line="360" w:lineRule="auto"/>
        <w:jc w:val="both"/>
        <w:rPr>
          <w:rFonts w:ascii="Times New Roman" w:hAnsi="Times New Roman" w:cs="Times New Roman"/>
          <w:sz w:val="24"/>
          <w:szCs w:val="24"/>
        </w:rPr>
      </w:pPr>
      <w:bookmarkStart w:id="4" w:name="_Toc512530460"/>
      <w:r w:rsidRPr="00A80B2D">
        <w:rPr>
          <w:rFonts w:ascii="Times New Roman" w:hAnsi="Times New Roman" w:cs="Times New Roman"/>
          <w:sz w:val="24"/>
          <w:szCs w:val="24"/>
        </w:rPr>
        <w:t>Analysis</w:t>
      </w:r>
      <w:bookmarkEnd w:id="4"/>
    </w:p>
    <w:p w:rsidR="003A1915" w:rsidRPr="00A80B2D" w:rsidRDefault="00912356" w:rsidP="00A80B2D">
      <w:pPr>
        <w:spacing w:line="360" w:lineRule="auto"/>
        <w:jc w:val="both"/>
        <w:rPr>
          <w:rFonts w:ascii="Times New Roman" w:hAnsi="Times New Roman" w:cs="Times New Roman"/>
          <w:sz w:val="24"/>
          <w:szCs w:val="24"/>
        </w:rPr>
      </w:pPr>
      <w:r w:rsidRPr="00A80B2D">
        <w:rPr>
          <w:rFonts w:ascii="Times New Roman" w:hAnsi="Times New Roman" w:cs="Times New Roman"/>
          <w:sz w:val="24"/>
          <w:szCs w:val="24"/>
        </w:rPr>
        <w:t xml:space="preserve">In this section, some of the marketing strategies are being analyzed. For example, PESTEL analysis and SWOT analysis. </w:t>
      </w:r>
      <w:r w:rsidR="00446C0D" w:rsidRPr="00A80B2D">
        <w:rPr>
          <w:rFonts w:ascii="Times New Roman" w:hAnsi="Times New Roman" w:cs="Times New Roman"/>
          <w:sz w:val="24"/>
          <w:szCs w:val="24"/>
        </w:rPr>
        <w:t>PESTEL analysis stands for political, economic, social, technological, environmental and legal issues of a business. Besides, SWOT analysis represents the strength, weakness, opportunity, and threats of a business.</w:t>
      </w:r>
    </w:p>
    <w:p w:rsidR="004134CC" w:rsidRPr="00A80B2D" w:rsidRDefault="00912356" w:rsidP="00A80B2D">
      <w:pPr>
        <w:spacing w:line="360" w:lineRule="auto"/>
        <w:jc w:val="both"/>
        <w:rPr>
          <w:rFonts w:ascii="Times New Roman" w:hAnsi="Times New Roman" w:cs="Times New Roman"/>
          <w:sz w:val="24"/>
          <w:szCs w:val="24"/>
        </w:rPr>
      </w:pPr>
      <w:r w:rsidRPr="00A80B2D">
        <w:rPr>
          <w:rFonts w:ascii="Times New Roman" w:hAnsi="Times New Roman" w:cs="Times New Roman"/>
          <w:noProof/>
          <w:sz w:val="24"/>
          <w:szCs w:val="24"/>
          <w:lang w:val="en-GB" w:eastAsia="en-GB"/>
        </w:rPr>
        <w:lastRenderedPageBreak/>
        <w:drawing>
          <wp:inline distT="0" distB="0" distL="0" distR="0">
            <wp:extent cx="2654300" cy="1990725"/>
            <wp:effectExtent l="0" t="0" r="0" b="9525"/>
            <wp:docPr id="1" name="Picture 1" descr="PESTEL Facto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4770663" name="Picture 1" descr="PESTEL Factors"/>
                    <pic:cNvPicPr>
                      <a:picLocks noChangeAspect="1" noChangeArrowheads="1"/>
                    </pic:cNvPicPr>
                  </pic:nvPicPr>
                  <pic:blipFill>
                    <a:blip r:embed="rId8" cstate="print">
                      <a:extLst>
                        <a:ext uri="{28A0092B-C50C-407E-A947-70E740481C1C}">
                          <a14:useLocalDpi xmlns:a14="http://schemas.microsoft.com/office/drawing/2010/main" val="0"/>
                        </a:ext>
                      </a:extLst>
                    </a:blip>
                    <a:stretch>
                      <a:fillRect/>
                    </a:stretch>
                  </pic:blipFill>
                  <pic:spPr bwMode="auto">
                    <a:xfrm>
                      <a:off x="0" y="0"/>
                      <a:ext cx="2654300" cy="1990725"/>
                    </a:xfrm>
                    <a:prstGeom prst="rect">
                      <a:avLst/>
                    </a:prstGeom>
                    <a:noFill/>
                    <a:ln>
                      <a:noFill/>
                    </a:ln>
                  </pic:spPr>
                </pic:pic>
              </a:graphicData>
            </a:graphic>
          </wp:inline>
        </w:drawing>
      </w:r>
    </w:p>
    <w:p w:rsidR="004134CC" w:rsidRPr="00A80B2D" w:rsidRDefault="00912356" w:rsidP="00A80B2D">
      <w:pPr>
        <w:spacing w:line="360" w:lineRule="auto"/>
        <w:jc w:val="both"/>
        <w:rPr>
          <w:rFonts w:ascii="Times New Roman" w:hAnsi="Times New Roman" w:cs="Times New Roman"/>
          <w:sz w:val="24"/>
          <w:szCs w:val="24"/>
        </w:rPr>
      </w:pPr>
      <w:r w:rsidRPr="00A80B2D">
        <w:rPr>
          <w:rFonts w:ascii="Times New Roman" w:hAnsi="Times New Roman" w:cs="Times New Roman"/>
          <w:sz w:val="24"/>
          <w:szCs w:val="24"/>
        </w:rPr>
        <w:t xml:space="preserve">Source: </w:t>
      </w:r>
      <w:hyperlink r:id="rId9" w:history="1">
        <w:r w:rsidR="00223E02" w:rsidRPr="00A80B2D">
          <w:rPr>
            <w:rStyle w:val="Hyperlink"/>
            <w:rFonts w:ascii="Times New Roman" w:hAnsi="Times New Roman" w:cs="Times New Roman"/>
            <w:sz w:val="24"/>
            <w:szCs w:val="24"/>
          </w:rPr>
          <w:t>https://www.professionalacademy.com/media/images-news/PESTEL-Analysis.jpg</w:t>
        </w:r>
      </w:hyperlink>
    </w:p>
    <w:p w:rsidR="00223E02" w:rsidRPr="00A80B2D" w:rsidRDefault="00912356" w:rsidP="00A80B2D">
      <w:pPr>
        <w:spacing w:line="360" w:lineRule="auto"/>
        <w:jc w:val="both"/>
        <w:rPr>
          <w:rFonts w:ascii="Times New Roman" w:hAnsi="Times New Roman" w:cs="Times New Roman"/>
          <w:sz w:val="24"/>
          <w:szCs w:val="24"/>
        </w:rPr>
      </w:pPr>
      <w:r w:rsidRPr="00A80B2D">
        <w:rPr>
          <w:rFonts w:ascii="Times New Roman" w:hAnsi="Times New Roman" w:cs="Times New Roman"/>
          <w:sz w:val="24"/>
          <w:szCs w:val="24"/>
        </w:rPr>
        <w:t xml:space="preserve">The political factors of business consist of governmental policy, instability in the overseas market, political stability, foreign trade policy, tax policy, </w:t>
      </w:r>
      <w:proofErr w:type="gramStart"/>
      <w:r w:rsidRPr="00A80B2D">
        <w:rPr>
          <w:rFonts w:ascii="Times New Roman" w:hAnsi="Times New Roman" w:cs="Times New Roman"/>
          <w:sz w:val="24"/>
          <w:szCs w:val="24"/>
        </w:rPr>
        <w:t>environmental</w:t>
      </w:r>
      <w:proofErr w:type="gramEnd"/>
      <w:r w:rsidRPr="00A80B2D">
        <w:rPr>
          <w:rFonts w:ascii="Times New Roman" w:hAnsi="Times New Roman" w:cs="Times New Roman"/>
          <w:sz w:val="24"/>
          <w:szCs w:val="24"/>
        </w:rPr>
        <w:t xml:space="preserve"> law and trade restrictions. </w:t>
      </w:r>
      <w:r w:rsidR="00B14C05" w:rsidRPr="00A80B2D">
        <w:rPr>
          <w:rFonts w:ascii="Times New Roman" w:hAnsi="Times New Roman" w:cs="Times New Roman"/>
          <w:sz w:val="24"/>
          <w:szCs w:val="24"/>
        </w:rPr>
        <w:t>The companies need to be able to respond to the an</w:t>
      </w:r>
      <w:r w:rsidR="00A204D1" w:rsidRPr="00A80B2D">
        <w:rPr>
          <w:rFonts w:ascii="Times New Roman" w:hAnsi="Times New Roman" w:cs="Times New Roman"/>
          <w:sz w:val="24"/>
          <w:szCs w:val="24"/>
        </w:rPr>
        <w:t xml:space="preserve">ticipated and current future legislation. In this way, the </w:t>
      </w:r>
      <w:r w:rsidR="00165E1C" w:rsidRPr="00A80B2D">
        <w:rPr>
          <w:rFonts w:ascii="Times New Roman" w:hAnsi="Times New Roman" w:cs="Times New Roman"/>
          <w:sz w:val="24"/>
          <w:szCs w:val="24"/>
        </w:rPr>
        <w:t>Walmart</w:t>
      </w:r>
      <w:r w:rsidR="00A204D1" w:rsidRPr="00A80B2D">
        <w:rPr>
          <w:rFonts w:ascii="Times New Roman" w:hAnsi="Times New Roman" w:cs="Times New Roman"/>
          <w:sz w:val="24"/>
          <w:szCs w:val="24"/>
        </w:rPr>
        <w:t xml:space="preserve"> can adjust their marketing policy. The economic factors include exchange rates, infiltration, and rate of interest. The government of the nation can control the interest rate control as well as the taxation policy. </w:t>
      </w:r>
      <w:r w:rsidR="00B43258" w:rsidRPr="00A80B2D">
        <w:rPr>
          <w:rFonts w:ascii="Times New Roman" w:hAnsi="Times New Roman" w:cs="Times New Roman"/>
          <w:sz w:val="24"/>
          <w:szCs w:val="24"/>
        </w:rPr>
        <w:t>Moreover, the social factors include age distribution, population growth, health consciousness and career attitudes</w:t>
      </w:r>
      <w:r w:rsidR="00F96B55" w:rsidRPr="00A80B2D">
        <w:rPr>
          <w:rFonts w:ascii="Times New Roman" w:hAnsi="Times New Roman" w:cs="Times New Roman"/>
          <w:sz w:val="24"/>
          <w:szCs w:val="24"/>
        </w:rPr>
        <w:t xml:space="preserve"> (</w:t>
      </w:r>
      <w:proofErr w:type="spellStart"/>
      <w:r w:rsidR="00F96B55" w:rsidRPr="00A80B2D">
        <w:rPr>
          <w:rFonts w:ascii="Times New Roman" w:hAnsi="Times New Roman" w:cs="Times New Roman"/>
          <w:sz w:val="24"/>
          <w:szCs w:val="24"/>
        </w:rPr>
        <w:t>Kalidindi</w:t>
      </w:r>
      <w:proofErr w:type="spellEnd"/>
      <w:r w:rsidR="00F96B55" w:rsidRPr="00A80B2D">
        <w:rPr>
          <w:rFonts w:ascii="Times New Roman" w:hAnsi="Times New Roman" w:cs="Times New Roman"/>
          <w:sz w:val="24"/>
          <w:szCs w:val="24"/>
        </w:rPr>
        <w:t>, 2018)</w:t>
      </w:r>
      <w:r w:rsidR="00B43258" w:rsidRPr="00A80B2D">
        <w:rPr>
          <w:rFonts w:ascii="Times New Roman" w:hAnsi="Times New Roman" w:cs="Times New Roman"/>
          <w:sz w:val="24"/>
          <w:szCs w:val="24"/>
        </w:rPr>
        <w:t xml:space="preserve">. </w:t>
      </w:r>
      <w:r w:rsidR="001B3A1E" w:rsidRPr="00A80B2D">
        <w:rPr>
          <w:rFonts w:ascii="Times New Roman" w:hAnsi="Times New Roman" w:cs="Times New Roman"/>
          <w:sz w:val="24"/>
          <w:szCs w:val="24"/>
        </w:rPr>
        <w:t xml:space="preserve">With the help of technicalities in business, a </w:t>
      </w:r>
      <w:r w:rsidR="00165E1C" w:rsidRPr="00A80B2D">
        <w:rPr>
          <w:rFonts w:ascii="Times New Roman" w:hAnsi="Times New Roman" w:cs="Times New Roman"/>
          <w:sz w:val="24"/>
          <w:szCs w:val="24"/>
        </w:rPr>
        <w:t>Walmart</w:t>
      </w:r>
      <w:r w:rsidR="001B3A1E" w:rsidRPr="00A80B2D">
        <w:rPr>
          <w:rFonts w:ascii="Times New Roman" w:hAnsi="Times New Roman" w:cs="Times New Roman"/>
          <w:sz w:val="24"/>
          <w:szCs w:val="24"/>
        </w:rPr>
        <w:t xml:space="preserve"> can manufacture new products by innovating old products to a new look. </w:t>
      </w:r>
      <w:r w:rsidR="00952CE0">
        <w:rPr>
          <w:rFonts w:ascii="Times New Roman" w:hAnsi="Times New Roman" w:cs="Times New Roman"/>
          <w:sz w:val="24"/>
          <w:szCs w:val="24"/>
        </w:rPr>
        <w:t>I must have the</w:t>
      </w:r>
      <w:r w:rsidR="00D22964" w:rsidRPr="00A80B2D">
        <w:rPr>
          <w:rFonts w:ascii="Times New Roman" w:hAnsi="Times New Roman" w:cs="Times New Roman"/>
          <w:sz w:val="24"/>
          <w:szCs w:val="24"/>
        </w:rPr>
        <w:t xml:space="preserve"> </w:t>
      </w:r>
      <w:proofErr w:type="spellStart"/>
      <w:r w:rsidR="00D22964" w:rsidRPr="00A80B2D">
        <w:rPr>
          <w:rFonts w:ascii="Times New Roman" w:hAnsi="Times New Roman" w:cs="Times New Roman"/>
          <w:sz w:val="24"/>
          <w:szCs w:val="24"/>
        </w:rPr>
        <w:t>the</w:t>
      </w:r>
      <w:proofErr w:type="spellEnd"/>
      <w:r w:rsidR="00D22964" w:rsidRPr="00A80B2D">
        <w:rPr>
          <w:rFonts w:ascii="Times New Roman" w:hAnsi="Times New Roman" w:cs="Times New Roman"/>
          <w:sz w:val="24"/>
          <w:szCs w:val="24"/>
        </w:rPr>
        <w:t xml:space="preserve"> power to control and regulate the organizational policies. Politics and power are very closely related concepts. </w:t>
      </w:r>
      <w:r w:rsidR="00897874">
        <w:rPr>
          <w:rFonts w:ascii="Times New Roman" w:hAnsi="Times New Roman" w:cs="Times New Roman"/>
          <w:sz w:val="24"/>
          <w:szCs w:val="24"/>
        </w:rPr>
        <w:t xml:space="preserve">As a leader, I must </w:t>
      </w:r>
      <w:r w:rsidR="006702DC" w:rsidRPr="00A80B2D">
        <w:rPr>
          <w:rFonts w:ascii="Times New Roman" w:hAnsi="Times New Roman" w:cs="Times New Roman"/>
          <w:sz w:val="24"/>
          <w:szCs w:val="24"/>
        </w:rPr>
        <w:t xml:space="preserve">control the agenda by arranging meetings in the workplace with other members. </w:t>
      </w:r>
    </w:p>
    <w:p w:rsidR="006702DC" w:rsidRPr="00A80B2D" w:rsidRDefault="00912356" w:rsidP="00A80B2D">
      <w:pPr>
        <w:spacing w:line="360" w:lineRule="auto"/>
        <w:jc w:val="both"/>
        <w:rPr>
          <w:rFonts w:ascii="Times New Roman" w:hAnsi="Times New Roman" w:cs="Times New Roman"/>
          <w:sz w:val="24"/>
          <w:szCs w:val="24"/>
        </w:rPr>
      </w:pPr>
      <w:r w:rsidRPr="00A80B2D">
        <w:rPr>
          <w:rFonts w:ascii="Times New Roman" w:hAnsi="Times New Roman" w:cs="Times New Roman"/>
          <w:sz w:val="24"/>
          <w:szCs w:val="24"/>
        </w:rPr>
        <w:t xml:space="preserve">Besides that, the execution of SWOT analysis is useful for the companies in increasing the competitive advantage of the business. </w:t>
      </w:r>
      <w:r w:rsidR="00C470E1" w:rsidRPr="00A80B2D">
        <w:rPr>
          <w:rFonts w:ascii="Times New Roman" w:hAnsi="Times New Roman" w:cs="Times New Roman"/>
          <w:sz w:val="24"/>
          <w:szCs w:val="24"/>
        </w:rPr>
        <w:t xml:space="preserve">The strength and weakness of the </w:t>
      </w:r>
      <w:r w:rsidR="00165E1C" w:rsidRPr="00A80B2D">
        <w:rPr>
          <w:rFonts w:ascii="Times New Roman" w:hAnsi="Times New Roman" w:cs="Times New Roman"/>
          <w:sz w:val="24"/>
          <w:szCs w:val="24"/>
        </w:rPr>
        <w:t>Walmart</w:t>
      </w:r>
      <w:r w:rsidR="00C470E1" w:rsidRPr="00A80B2D">
        <w:rPr>
          <w:rFonts w:ascii="Times New Roman" w:hAnsi="Times New Roman" w:cs="Times New Roman"/>
          <w:sz w:val="24"/>
          <w:szCs w:val="24"/>
        </w:rPr>
        <w:t xml:space="preserve"> can also be determined along with business opportunities. A </w:t>
      </w:r>
      <w:r w:rsidR="00B60BAE" w:rsidRPr="00A80B2D">
        <w:rPr>
          <w:rFonts w:ascii="Times New Roman" w:hAnsi="Times New Roman" w:cs="Times New Roman"/>
          <w:sz w:val="24"/>
          <w:szCs w:val="24"/>
        </w:rPr>
        <w:t>risk</w:t>
      </w:r>
      <w:r w:rsidR="00C470E1" w:rsidRPr="00A80B2D">
        <w:rPr>
          <w:rFonts w:ascii="Times New Roman" w:hAnsi="Times New Roman" w:cs="Times New Roman"/>
          <w:sz w:val="24"/>
          <w:szCs w:val="24"/>
        </w:rPr>
        <w:t xml:space="preserve"> in SWOT analysis is another term for hazard - an event outside the organization's control that could negatively affect execution. </w:t>
      </w:r>
      <w:r w:rsidR="00530CFA" w:rsidRPr="00A80B2D">
        <w:rPr>
          <w:rFonts w:ascii="Times New Roman" w:hAnsi="Times New Roman" w:cs="Times New Roman"/>
          <w:sz w:val="24"/>
          <w:szCs w:val="24"/>
        </w:rPr>
        <w:t>Variations</w:t>
      </w:r>
      <w:r w:rsidR="00C470E1" w:rsidRPr="00A80B2D">
        <w:rPr>
          <w:rFonts w:ascii="Times New Roman" w:hAnsi="Times New Roman" w:cs="Times New Roman"/>
          <w:sz w:val="24"/>
          <w:szCs w:val="24"/>
        </w:rPr>
        <w:t xml:space="preserve"> in the administrative condition can adversely affect execution</w:t>
      </w:r>
      <w:r w:rsidR="00F96B55" w:rsidRPr="00A80B2D">
        <w:rPr>
          <w:rFonts w:ascii="Times New Roman" w:hAnsi="Times New Roman" w:cs="Times New Roman"/>
          <w:sz w:val="24"/>
          <w:szCs w:val="24"/>
        </w:rPr>
        <w:t xml:space="preserve"> (Gregory, 2013)</w:t>
      </w:r>
      <w:r w:rsidR="00C470E1" w:rsidRPr="00A80B2D">
        <w:rPr>
          <w:rFonts w:ascii="Times New Roman" w:hAnsi="Times New Roman" w:cs="Times New Roman"/>
          <w:sz w:val="24"/>
          <w:szCs w:val="24"/>
        </w:rPr>
        <w:t xml:space="preserve">. </w:t>
      </w:r>
      <w:r w:rsidR="0005056C" w:rsidRPr="00A80B2D">
        <w:rPr>
          <w:rFonts w:ascii="Times New Roman" w:hAnsi="Times New Roman" w:cs="Times New Roman"/>
          <w:sz w:val="24"/>
          <w:szCs w:val="24"/>
        </w:rPr>
        <w:t>Besides, the companies</w:t>
      </w:r>
      <w:r w:rsidR="00542D95" w:rsidRPr="00A80B2D">
        <w:rPr>
          <w:rFonts w:ascii="Times New Roman" w:hAnsi="Times New Roman" w:cs="Times New Roman"/>
          <w:sz w:val="24"/>
          <w:szCs w:val="24"/>
        </w:rPr>
        <w:t xml:space="preserve"> </w:t>
      </w:r>
      <w:r w:rsidR="00C81322" w:rsidRPr="00A80B2D">
        <w:rPr>
          <w:rFonts w:ascii="Times New Roman" w:hAnsi="Times New Roman" w:cs="Times New Roman"/>
          <w:sz w:val="24"/>
          <w:szCs w:val="24"/>
        </w:rPr>
        <w:t xml:space="preserve">like Walmart </w:t>
      </w:r>
      <w:r w:rsidR="00542D95" w:rsidRPr="00A80B2D">
        <w:rPr>
          <w:rFonts w:ascii="Times New Roman" w:hAnsi="Times New Roman" w:cs="Times New Roman"/>
          <w:sz w:val="24"/>
          <w:szCs w:val="24"/>
        </w:rPr>
        <w:t xml:space="preserve">confront numerous dangers past those caused by coordinate contenders. </w:t>
      </w:r>
      <w:r w:rsidR="00C470E1" w:rsidRPr="00A80B2D">
        <w:rPr>
          <w:rFonts w:ascii="Times New Roman" w:hAnsi="Times New Roman" w:cs="Times New Roman"/>
          <w:sz w:val="24"/>
          <w:szCs w:val="24"/>
        </w:rPr>
        <w:t xml:space="preserve">At the point when the management group takes a gander at the organization's weaknesses, it isn't to relegate fault for past deficiencies in execution. It is to distinguish the most basic territories that should be enhanced all together for the business to all the more viably contend. A practical appraisal of weaknesses likewise anticipates vital blunders like entering a </w:t>
      </w:r>
      <w:r w:rsidR="00C470E1" w:rsidRPr="00A80B2D">
        <w:rPr>
          <w:rFonts w:ascii="Times New Roman" w:hAnsi="Times New Roman" w:cs="Times New Roman"/>
          <w:sz w:val="24"/>
          <w:szCs w:val="24"/>
        </w:rPr>
        <w:lastRenderedPageBreak/>
        <w:t xml:space="preserve">market with </w:t>
      </w:r>
      <w:r w:rsidR="008D1A60" w:rsidRPr="00A80B2D">
        <w:rPr>
          <w:rFonts w:ascii="Times New Roman" w:hAnsi="Times New Roman" w:cs="Times New Roman"/>
          <w:sz w:val="24"/>
          <w:szCs w:val="24"/>
        </w:rPr>
        <w:t>product</w:t>
      </w:r>
      <w:r w:rsidR="00C470E1" w:rsidRPr="00A80B2D">
        <w:rPr>
          <w:rFonts w:ascii="Times New Roman" w:hAnsi="Times New Roman" w:cs="Times New Roman"/>
          <w:sz w:val="24"/>
          <w:szCs w:val="24"/>
        </w:rPr>
        <w:t>s that are plainly the second rate compared to what very much settled in contenders are putting forth.</w:t>
      </w:r>
    </w:p>
    <w:p w:rsidR="00A2167D" w:rsidRPr="00A80B2D" w:rsidRDefault="00912356" w:rsidP="00A80B2D">
      <w:pPr>
        <w:pStyle w:val="Heading1"/>
        <w:spacing w:line="360" w:lineRule="auto"/>
        <w:jc w:val="both"/>
        <w:rPr>
          <w:rFonts w:ascii="Times New Roman" w:hAnsi="Times New Roman" w:cs="Times New Roman"/>
          <w:sz w:val="24"/>
          <w:szCs w:val="24"/>
        </w:rPr>
      </w:pPr>
      <w:bookmarkStart w:id="5" w:name="_Toc512530461"/>
      <w:r w:rsidRPr="00A80B2D">
        <w:rPr>
          <w:rFonts w:ascii="Times New Roman" w:hAnsi="Times New Roman" w:cs="Times New Roman"/>
          <w:sz w:val="24"/>
          <w:szCs w:val="24"/>
        </w:rPr>
        <w:t>Practical deployment and application</w:t>
      </w:r>
      <w:bookmarkEnd w:id="5"/>
    </w:p>
    <w:p w:rsidR="0044609C" w:rsidRPr="00A80B2D" w:rsidRDefault="00912356" w:rsidP="00A80B2D">
      <w:pPr>
        <w:spacing w:line="360" w:lineRule="auto"/>
        <w:jc w:val="both"/>
        <w:rPr>
          <w:rFonts w:ascii="Times New Roman" w:hAnsi="Times New Roman" w:cs="Times New Roman"/>
          <w:sz w:val="24"/>
          <w:szCs w:val="24"/>
        </w:rPr>
      </w:pPr>
      <w:r w:rsidRPr="00A80B2D">
        <w:rPr>
          <w:rFonts w:ascii="Times New Roman" w:hAnsi="Times New Roman" w:cs="Times New Roman"/>
          <w:sz w:val="24"/>
          <w:szCs w:val="24"/>
        </w:rPr>
        <w:t xml:space="preserve">Here, two leadership styles are implemented in the workplace to determine the performance and behavior of employees. Transformational leadership theory is very significant if </w:t>
      </w:r>
      <w:r w:rsidR="003E76EC">
        <w:rPr>
          <w:rFonts w:ascii="Times New Roman" w:hAnsi="Times New Roman" w:cs="Times New Roman"/>
          <w:sz w:val="24"/>
          <w:szCs w:val="24"/>
        </w:rPr>
        <w:t>I</w:t>
      </w:r>
      <w:r w:rsidRPr="00A80B2D">
        <w:rPr>
          <w:rFonts w:ascii="Times New Roman" w:hAnsi="Times New Roman" w:cs="Times New Roman"/>
          <w:sz w:val="24"/>
          <w:szCs w:val="24"/>
        </w:rPr>
        <w:t xml:space="preserve"> want to lead a business. Transformational theory will help </w:t>
      </w:r>
      <w:r w:rsidR="001B32B5">
        <w:rPr>
          <w:rFonts w:ascii="Times New Roman" w:hAnsi="Times New Roman" w:cs="Times New Roman"/>
          <w:sz w:val="24"/>
          <w:szCs w:val="24"/>
        </w:rPr>
        <w:t>me</w:t>
      </w:r>
      <w:r w:rsidRPr="00A80B2D">
        <w:rPr>
          <w:rFonts w:ascii="Times New Roman" w:hAnsi="Times New Roman" w:cs="Times New Roman"/>
          <w:sz w:val="24"/>
          <w:szCs w:val="24"/>
        </w:rPr>
        <w:t xml:space="preserve"> to focus on the big picture and employ communication for motivating the followers. Besides that, this type of leadership skill will help </w:t>
      </w:r>
      <w:r w:rsidR="003E76EC">
        <w:rPr>
          <w:rFonts w:ascii="Times New Roman" w:hAnsi="Times New Roman" w:cs="Times New Roman"/>
          <w:sz w:val="24"/>
          <w:szCs w:val="24"/>
        </w:rPr>
        <w:t>me</w:t>
      </w:r>
      <w:r w:rsidRPr="00A80B2D">
        <w:rPr>
          <w:rFonts w:ascii="Times New Roman" w:hAnsi="Times New Roman" w:cs="Times New Roman"/>
          <w:sz w:val="24"/>
          <w:szCs w:val="24"/>
        </w:rPr>
        <w:t xml:space="preserve"> to become clear and concise about the conflicts happening in the workplace. The functional theory also plays an important role in leading a large team. According to this theory, </w:t>
      </w:r>
      <w:r w:rsidR="003E76EC">
        <w:rPr>
          <w:rFonts w:ascii="Times New Roman" w:hAnsi="Times New Roman" w:cs="Times New Roman"/>
          <w:sz w:val="24"/>
          <w:szCs w:val="24"/>
        </w:rPr>
        <w:t>I</w:t>
      </w:r>
      <w:r w:rsidRPr="00A80B2D">
        <w:rPr>
          <w:rFonts w:ascii="Times New Roman" w:hAnsi="Times New Roman" w:cs="Times New Roman"/>
          <w:sz w:val="24"/>
          <w:szCs w:val="24"/>
        </w:rPr>
        <w:t xml:space="preserve"> must assess what </w:t>
      </w:r>
      <w:r w:rsidR="003E76EC">
        <w:rPr>
          <w:rFonts w:ascii="Times New Roman" w:hAnsi="Times New Roman" w:cs="Times New Roman"/>
          <w:sz w:val="24"/>
          <w:szCs w:val="24"/>
        </w:rPr>
        <w:t>my</w:t>
      </w:r>
      <w:r w:rsidRPr="00A80B2D">
        <w:rPr>
          <w:rFonts w:ascii="Times New Roman" w:hAnsi="Times New Roman" w:cs="Times New Roman"/>
          <w:sz w:val="24"/>
          <w:szCs w:val="24"/>
        </w:rPr>
        <w:t xml:space="preserve"> followers require and ensure that those requirements are meet successfully. The employees must have skills to implement BIS in business</w:t>
      </w:r>
      <w:r w:rsidR="00F96B55" w:rsidRPr="00A80B2D">
        <w:rPr>
          <w:rFonts w:ascii="Times New Roman" w:hAnsi="Times New Roman" w:cs="Times New Roman"/>
          <w:sz w:val="24"/>
          <w:szCs w:val="24"/>
        </w:rPr>
        <w:t xml:space="preserve"> (Larson and </w:t>
      </w:r>
      <w:proofErr w:type="spellStart"/>
      <w:r w:rsidR="00F96B55" w:rsidRPr="00A80B2D">
        <w:rPr>
          <w:rFonts w:ascii="Times New Roman" w:hAnsi="Times New Roman" w:cs="Times New Roman"/>
          <w:sz w:val="24"/>
          <w:szCs w:val="24"/>
        </w:rPr>
        <w:t>LaFasto</w:t>
      </w:r>
      <w:proofErr w:type="spellEnd"/>
      <w:r w:rsidR="00F96B55" w:rsidRPr="00A80B2D">
        <w:rPr>
          <w:rFonts w:ascii="Times New Roman" w:hAnsi="Times New Roman" w:cs="Times New Roman"/>
          <w:sz w:val="24"/>
          <w:szCs w:val="24"/>
        </w:rPr>
        <w:t>, 2003)</w:t>
      </w:r>
      <w:r w:rsidRPr="00A80B2D">
        <w:rPr>
          <w:rFonts w:ascii="Times New Roman" w:hAnsi="Times New Roman" w:cs="Times New Roman"/>
          <w:sz w:val="24"/>
          <w:szCs w:val="24"/>
        </w:rPr>
        <w:t>. A business information system (BIS) is the application software that an organization uses to track its organization money related information. BIS consolidates accounting, payroll, and accounts payable, accounts receivable and getting. This product allows organization management to extrapolate information from different parts of the business. Heads separate this information for advantage or practicality. A BIS is selected in perspective of the organization undertakings and the measure of information that should be secured. In addition, the business will in like manner choose the necessities of the BIS.</w:t>
      </w:r>
    </w:p>
    <w:p w:rsidR="005246DB" w:rsidRPr="00A80B2D" w:rsidRDefault="00912356" w:rsidP="00A80B2D">
      <w:pPr>
        <w:spacing w:line="360" w:lineRule="auto"/>
        <w:jc w:val="both"/>
        <w:rPr>
          <w:rFonts w:ascii="Times New Roman" w:hAnsi="Times New Roman" w:cs="Times New Roman"/>
          <w:sz w:val="24"/>
          <w:szCs w:val="24"/>
        </w:rPr>
      </w:pPr>
      <w:r w:rsidRPr="00A80B2D">
        <w:rPr>
          <w:rFonts w:ascii="Times New Roman" w:hAnsi="Times New Roman" w:cs="Times New Roman"/>
          <w:sz w:val="24"/>
          <w:szCs w:val="24"/>
        </w:rPr>
        <w:t xml:space="preserve">To apply a SWOT analysis to </w:t>
      </w:r>
      <w:proofErr w:type="gramStart"/>
      <w:r w:rsidRPr="00A80B2D">
        <w:rPr>
          <w:rFonts w:ascii="Times New Roman" w:hAnsi="Times New Roman" w:cs="Times New Roman"/>
          <w:sz w:val="24"/>
          <w:szCs w:val="24"/>
        </w:rPr>
        <w:t>a marketing</w:t>
      </w:r>
      <w:proofErr w:type="gramEnd"/>
      <w:r w:rsidRPr="00A80B2D">
        <w:rPr>
          <w:rFonts w:ascii="Times New Roman" w:hAnsi="Times New Roman" w:cs="Times New Roman"/>
          <w:sz w:val="24"/>
          <w:szCs w:val="24"/>
        </w:rPr>
        <w:t xml:space="preserve"> provoke </w:t>
      </w:r>
      <w:r w:rsidR="003E76EC">
        <w:rPr>
          <w:rFonts w:ascii="Times New Roman" w:hAnsi="Times New Roman" w:cs="Times New Roman"/>
          <w:sz w:val="24"/>
          <w:szCs w:val="24"/>
        </w:rPr>
        <w:t>I</w:t>
      </w:r>
      <w:r w:rsidRPr="00A80B2D">
        <w:rPr>
          <w:rFonts w:ascii="Times New Roman" w:hAnsi="Times New Roman" w:cs="Times New Roman"/>
          <w:sz w:val="24"/>
          <w:szCs w:val="24"/>
        </w:rPr>
        <w:t xml:space="preserve"> to need to break down </w:t>
      </w:r>
      <w:r w:rsidR="003E76EC">
        <w:rPr>
          <w:rFonts w:ascii="Times New Roman" w:hAnsi="Times New Roman" w:cs="Times New Roman"/>
          <w:sz w:val="24"/>
          <w:szCs w:val="24"/>
        </w:rPr>
        <w:t>my</w:t>
      </w:r>
      <w:r w:rsidRPr="00A80B2D">
        <w:rPr>
          <w:rFonts w:ascii="Times New Roman" w:hAnsi="Times New Roman" w:cs="Times New Roman"/>
          <w:sz w:val="24"/>
          <w:szCs w:val="24"/>
        </w:rPr>
        <w:t xml:space="preserve"> organization's inward attributes. Distinguish late disappointments and poor execution as shortcomings. Rundown of qualities what </w:t>
      </w:r>
      <w:r w:rsidR="003E76EC">
        <w:rPr>
          <w:rFonts w:ascii="Times New Roman" w:hAnsi="Times New Roman" w:cs="Times New Roman"/>
          <w:sz w:val="24"/>
          <w:szCs w:val="24"/>
        </w:rPr>
        <w:t>I</w:t>
      </w:r>
      <w:r w:rsidRPr="00A80B2D">
        <w:rPr>
          <w:rFonts w:ascii="Times New Roman" w:hAnsi="Times New Roman" w:cs="Times New Roman"/>
          <w:sz w:val="24"/>
          <w:szCs w:val="24"/>
        </w:rPr>
        <w:t xml:space="preserve"> do well and where </w:t>
      </w:r>
      <w:r w:rsidR="003E76EC">
        <w:rPr>
          <w:rFonts w:ascii="Times New Roman" w:hAnsi="Times New Roman" w:cs="Times New Roman"/>
          <w:sz w:val="24"/>
          <w:szCs w:val="24"/>
        </w:rPr>
        <w:t>my</w:t>
      </w:r>
      <w:r w:rsidRPr="00A80B2D">
        <w:rPr>
          <w:rFonts w:ascii="Times New Roman" w:hAnsi="Times New Roman" w:cs="Times New Roman"/>
          <w:sz w:val="24"/>
          <w:szCs w:val="24"/>
        </w:rPr>
        <w:t xml:space="preserve"> organization's execution is unrivaled. Take a tour of </w:t>
      </w:r>
      <w:r w:rsidR="003E76EC">
        <w:rPr>
          <w:rFonts w:ascii="Times New Roman" w:hAnsi="Times New Roman" w:cs="Times New Roman"/>
          <w:sz w:val="24"/>
          <w:szCs w:val="24"/>
        </w:rPr>
        <w:t>my</w:t>
      </w:r>
      <w:r w:rsidRPr="00A80B2D">
        <w:rPr>
          <w:rFonts w:ascii="Times New Roman" w:hAnsi="Times New Roman" w:cs="Times New Roman"/>
          <w:sz w:val="24"/>
          <w:szCs w:val="24"/>
        </w:rPr>
        <w:t xml:space="preserve"> organization's business condition to discover where there are chances to develop and increment productivity. Commonplace illustrations may be that </w:t>
      </w:r>
      <w:r w:rsidR="003E76EC">
        <w:rPr>
          <w:rFonts w:ascii="Times New Roman" w:hAnsi="Times New Roman" w:cs="Times New Roman"/>
          <w:sz w:val="24"/>
          <w:szCs w:val="24"/>
        </w:rPr>
        <w:t>I</w:t>
      </w:r>
      <w:r w:rsidRPr="00A80B2D">
        <w:rPr>
          <w:rFonts w:ascii="Times New Roman" w:hAnsi="Times New Roman" w:cs="Times New Roman"/>
          <w:sz w:val="24"/>
          <w:szCs w:val="24"/>
        </w:rPr>
        <w:t xml:space="preserve"> have incredible quality items however </w:t>
      </w:r>
      <w:r w:rsidR="003E76EC">
        <w:rPr>
          <w:rFonts w:ascii="Times New Roman" w:hAnsi="Times New Roman" w:cs="Times New Roman"/>
          <w:sz w:val="24"/>
          <w:szCs w:val="24"/>
        </w:rPr>
        <w:t>my</w:t>
      </w:r>
      <w:r w:rsidRPr="00A80B2D">
        <w:rPr>
          <w:rFonts w:ascii="Times New Roman" w:hAnsi="Times New Roman" w:cs="Times New Roman"/>
          <w:sz w:val="24"/>
          <w:szCs w:val="24"/>
        </w:rPr>
        <w:t xml:space="preserve"> group doesn't coordinate its business system to every client</w:t>
      </w:r>
      <w:r w:rsidR="00F96B55" w:rsidRPr="00A80B2D">
        <w:rPr>
          <w:rFonts w:ascii="Times New Roman" w:hAnsi="Times New Roman" w:cs="Times New Roman"/>
          <w:sz w:val="24"/>
          <w:szCs w:val="24"/>
        </w:rPr>
        <w:t xml:space="preserve"> (The Competency Continuum, 2008)</w:t>
      </w:r>
      <w:r w:rsidRPr="00A80B2D">
        <w:rPr>
          <w:rFonts w:ascii="Times New Roman" w:hAnsi="Times New Roman" w:cs="Times New Roman"/>
          <w:sz w:val="24"/>
          <w:szCs w:val="24"/>
        </w:rPr>
        <w:t xml:space="preserve">. Discover dangers that keep </w:t>
      </w:r>
      <w:r w:rsidR="003E76EC">
        <w:rPr>
          <w:rFonts w:ascii="Times New Roman" w:hAnsi="Times New Roman" w:cs="Times New Roman"/>
          <w:sz w:val="24"/>
          <w:szCs w:val="24"/>
        </w:rPr>
        <w:t>my</w:t>
      </w:r>
      <w:r w:rsidRPr="00A80B2D">
        <w:rPr>
          <w:rFonts w:ascii="Times New Roman" w:hAnsi="Times New Roman" w:cs="Times New Roman"/>
          <w:sz w:val="24"/>
          <w:szCs w:val="24"/>
        </w:rPr>
        <w:t xml:space="preserve"> organization from achieving its potential. A noteworthy potential customer is drawing nearer to </w:t>
      </w:r>
      <w:r w:rsidR="003E76EC">
        <w:rPr>
          <w:rFonts w:ascii="Times New Roman" w:hAnsi="Times New Roman" w:cs="Times New Roman"/>
          <w:sz w:val="24"/>
          <w:szCs w:val="24"/>
        </w:rPr>
        <w:t>my</w:t>
      </w:r>
      <w:r w:rsidRPr="00A80B2D">
        <w:rPr>
          <w:rFonts w:ascii="Times New Roman" w:hAnsi="Times New Roman" w:cs="Times New Roman"/>
          <w:sz w:val="24"/>
          <w:szCs w:val="24"/>
        </w:rPr>
        <w:t xml:space="preserve"> home base, however, a vast, minimal effort contender is getting to be dynamic in a more far off the market segment</w:t>
      </w:r>
    </w:p>
    <w:p w:rsidR="00C77582" w:rsidRDefault="00C77582">
      <w:pPr>
        <w:rPr>
          <w:rFonts w:ascii="Times New Roman" w:eastAsiaTheme="majorEastAsia" w:hAnsi="Times New Roman" w:cs="Times New Roman"/>
          <w:color w:val="2E74B5" w:themeColor="accent1" w:themeShade="BF"/>
          <w:sz w:val="24"/>
          <w:szCs w:val="24"/>
        </w:rPr>
      </w:pPr>
      <w:r>
        <w:rPr>
          <w:rFonts w:ascii="Times New Roman" w:hAnsi="Times New Roman" w:cs="Times New Roman"/>
          <w:sz w:val="24"/>
          <w:szCs w:val="24"/>
        </w:rPr>
        <w:br w:type="page"/>
      </w:r>
    </w:p>
    <w:p w:rsidR="00A2167D" w:rsidRPr="00A80B2D" w:rsidRDefault="00912356" w:rsidP="00A80B2D">
      <w:pPr>
        <w:pStyle w:val="Heading1"/>
        <w:spacing w:line="360" w:lineRule="auto"/>
        <w:jc w:val="both"/>
        <w:rPr>
          <w:rFonts w:ascii="Times New Roman" w:hAnsi="Times New Roman" w:cs="Times New Roman"/>
          <w:sz w:val="24"/>
          <w:szCs w:val="24"/>
        </w:rPr>
      </w:pPr>
      <w:bookmarkStart w:id="6" w:name="_Toc512530462"/>
      <w:r w:rsidRPr="00A80B2D">
        <w:rPr>
          <w:rFonts w:ascii="Times New Roman" w:hAnsi="Times New Roman" w:cs="Times New Roman"/>
          <w:sz w:val="24"/>
          <w:szCs w:val="24"/>
        </w:rPr>
        <w:lastRenderedPageBreak/>
        <w:t>Skills for professional practice</w:t>
      </w:r>
      <w:bookmarkEnd w:id="6"/>
    </w:p>
    <w:p w:rsidR="00420908" w:rsidRPr="00A80B2D" w:rsidRDefault="00912356" w:rsidP="00A80B2D">
      <w:pPr>
        <w:spacing w:line="360" w:lineRule="auto"/>
        <w:jc w:val="both"/>
        <w:rPr>
          <w:rFonts w:ascii="Times New Roman" w:hAnsi="Times New Roman" w:cs="Times New Roman"/>
          <w:sz w:val="24"/>
          <w:szCs w:val="24"/>
        </w:rPr>
      </w:pPr>
      <w:r w:rsidRPr="00A80B2D">
        <w:rPr>
          <w:rFonts w:ascii="Times New Roman" w:hAnsi="Times New Roman" w:cs="Times New Roman"/>
          <w:sz w:val="24"/>
          <w:szCs w:val="24"/>
        </w:rPr>
        <w:t xml:space="preserve">An organization can't succeed when </w:t>
      </w:r>
      <w:r w:rsidR="00CA6AE4" w:rsidRPr="00A80B2D">
        <w:rPr>
          <w:rFonts w:ascii="Times New Roman" w:hAnsi="Times New Roman" w:cs="Times New Roman"/>
          <w:sz w:val="24"/>
          <w:szCs w:val="24"/>
        </w:rPr>
        <w:t>schedules</w:t>
      </w:r>
      <w:r w:rsidRPr="00A80B2D">
        <w:rPr>
          <w:rFonts w:ascii="Times New Roman" w:hAnsi="Times New Roman" w:cs="Times New Roman"/>
          <w:sz w:val="24"/>
          <w:szCs w:val="24"/>
        </w:rPr>
        <w:t xml:space="preserve"> or due dates are missed or time is misused. Acing key organizational aptitudes </w:t>
      </w:r>
      <w:r w:rsidR="00391F7F" w:rsidRPr="00A80B2D">
        <w:rPr>
          <w:rFonts w:ascii="Times New Roman" w:hAnsi="Times New Roman" w:cs="Times New Roman"/>
          <w:sz w:val="24"/>
          <w:szCs w:val="24"/>
        </w:rPr>
        <w:t>provides the leaders</w:t>
      </w:r>
      <w:r w:rsidRPr="00A80B2D">
        <w:rPr>
          <w:rFonts w:ascii="Times New Roman" w:hAnsi="Times New Roman" w:cs="Times New Roman"/>
          <w:sz w:val="24"/>
          <w:szCs w:val="24"/>
        </w:rPr>
        <w:t xml:space="preserve"> with gadgets they need to succeed independently so they can add to the accomplishment of the business. </w:t>
      </w:r>
      <w:r w:rsidR="009C4AD0" w:rsidRPr="00A80B2D">
        <w:rPr>
          <w:rFonts w:ascii="Times New Roman" w:hAnsi="Times New Roman" w:cs="Times New Roman"/>
          <w:sz w:val="24"/>
          <w:szCs w:val="24"/>
        </w:rPr>
        <w:t xml:space="preserve">I, as </w:t>
      </w:r>
      <w:r w:rsidR="00B34FCE" w:rsidRPr="00A80B2D">
        <w:rPr>
          <w:rFonts w:ascii="Times New Roman" w:hAnsi="Times New Roman" w:cs="Times New Roman"/>
          <w:sz w:val="24"/>
          <w:szCs w:val="24"/>
        </w:rPr>
        <w:t>employee</w:t>
      </w:r>
      <w:r w:rsidRPr="00A80B2D">
        <w:rPr>
          <w:rFonts w:ascii="Times New Roman" w:hAnsi="Times New Roman" w:cs="Times New Roman"/>
          <w:sz w:val="24"/>
          <w:szCs w:val="24"/>
        </w:rPr>
        <w:t xml:space="preserve">s, must make sense of how to administer singular needs in the work environment from the earliest starting point. </w:t>
      </w:r>
      <w:r w:rsidR="00B34FCE" w:rsidRPr="00A80B2D">
        <w:rPr>
          <w:rFonts w:ascii="Times New Roman" w:hAnsi="Times New Roman" w:cs="Times New Roman"/>
          <w:sz w:val="24"/>
          <w:szCs w:val="24"/>
        </w:rPr>
        <w:t>Key zones to deal with join time management,</w:t>
      </w:r>
      <w:r w:rsidR="00D33CC6" w:rsidRPr="00A80B2D">
        <w:rPr>
          <w:rFonts w:ascii="Times New Roman" w:hAnsi="Times New Roman" w:cs="Times New Roman"/>
          <w:sz w:val="24"/>
          <w:szCs w:val="24"/>
        </w:rPr>
        <w:t xml:space="preserve"> booking,</w:t>
      </w:r>
      <w:r w:rsidR="00B34FCE" w:rsidRPr="00A80B2D">
        <w:rPr>
          <w:rFonts w:ascii="Times New Roman" w:hAnsi="Times New Roman" w:cs="Times New Roman"/>
          <w:sz w:val="24"/>
          <w:szCs w:val="24"/>
        </w:rPr>
        <w:t xml:space="preserve"> </w:t>
      </w:r>
      <w:r w:rsidR="00D33CC6" w:rsidRPr="00A80B2D">
        <w:rPr>
          <w:rFonts w:ascii="Times New Roman" w:hAnsi="Times New Roman" w:cs="Times New Roman"/>
          <w:sz w:val="24"/>
          <w:szCs w:val="24"/>
        </w:rPr>
        <w:t>prioritizing and planning essential projects</w:t>
      </w:r>
      <w:r w:rsidR="00B34FCE" w:rsidRPr="00A80B2D">
        <w:rPr>
          <w:rFonts w:ascii="Times New Roman" w:hAnsi="Times New Roman" w:cs="Times New Roman"/>
          <w:sz w:val="24"/>
          <w:szCs w:val="24"/>
        </w:rPr>
        <w:t xml:space="preserve">. </w:t>
      </w:r>
      <w:r w:rsidRPr="00A80B2D">
        <w:rPr>
          <w:rFonts w:ascii="Times New Roman" w:hAnsi="Times New Roman" w:cs="Times New Roman"/>
          <w:sz w:val="24"/>
          <w:szCs w:val="24"/>
        </w:rPr>
        <w:t xml:space="preserve">From </w:t>
      </w:r>
      <w:r w:rsidR="00E36ABE" w:rsidRPr="00A80B2D">
        <w:rPr>
          <w:rFonts w:ascii="Times New Roman" w:hAnsi="Times New Roman" w:cs="Times New Roman"/>
          <w:sz w:val="24"/>
          <w:szCs w:val="24"/>
        </w:rPr>
        <w:t>entreating</w:t>
      </w:r>
      <w:r w:rsidRPr="00A80B2D">
        <w:rPr>
          <w:rFonts w:ascii="Times New Roman" w:hAnsi="Times New Roman" w:cs="Times New Roman"/>
          <w:sz w:val="24"/>
          <w:szCs w:val="24"/>
        </w:rPr>
        <w:t xml:space="preserve"> basic office supplies to knowing who to call if the rooftop starts discharging, the management of ordinary errands capably </w:t>
      </w:r>
      <w:r w:rsidR="00E36ABE" w:rsidRPr="00A80B2D">
        <w:rPr>
          <w:rFonts w:ascii="Times New Roman" w:hAnsi="Times New Roman" w:cs="Times New Roman"/>
          <w:sz w:val="24"/>
          <w:szCs w:val="24"/>
        </w:rPr>
        <w:t>coordinates</w:t>
      </w:r>
      <w:r w:rsidRPr="00A80B2D">
        <w:rPr>
          <w:rFonts w:ascii="Times New Roman" w:hAnsi="Times New Roman" w:cs="Times New Roman"/>
          <w:sz w:val="24"/>
          <w:szCs w:val="24"/>
        </w:rPr>
        <w:t xml:space="preserve"> specialists to center around huge picture things</w:t>
      </w:r>
      <w:r w:rsidR="00F96B55" w:rsidRPr="00A80B2D">
        <w:rPr>
          <w:rFonts w:ascii="Times New Roman" w:hAnsi="Times New Roman" w:cs="Times New Roman"/>
          <w:sz w:val="24"/>
          <w:szCs w:val="24"/>
        </w:rPr>
        <w:t xml:space="preserve"> (The Competency Continuum, 2008)</w:t>
      </w:r>
      <w:r w:rsidRPr="00A80B2D">
        <w:rPr>
          <w:rFonts w:ascii="Times New Roman" w:hAnsi="Times New Roman" w:cs="Times New Roman"/>
          <w:sz w:val="24"/>
          <w:szCs w:val="24"/>
        </w:rPr>
        <w:t xml:space="preserve">. To ensure that delegates start off with the basic information of who to associate with and when managers need to influence a prologue to package or to set aside day by day to introduce the internal workings of the business to the agents. Errands should then be routinely apportioned to delegates without a robotized work process. Meeting due dates requires characterizing incremental destinations that push a wander undertaking and demand duty when an interim due date isn't met. In a privately owned business, </w:t>
      </w:r>
      <w:r w:rsidR="0048653E" w:rsidRPr="00A80B2D">
        <w:rPr>
          <w:rFonts w:ascii="Times New Roman" w:hAnsi="Times New Roman" w:cs="Times New Roman"/>
          <w:sz w:val="24"/>
          <w:szCs w:val="24"/>
        </w:rPr>
        <w:t>the leaders</w:t>
      </w:r>
      <w:r w:rsidRPr="00A80B2D">
        <w:rPr>
          <w:rFonts w:ascii="Times New Roman" w:hAnsi="Times New Roman" w:cs="Times New Roman"/>
          <w:sz w:val="24"/>
          <w:szCs w:val="24"/>
        </w:rPr>
        <w:t xml:space="preserve"> set due dates in light of client or customer essentials and from that point forward, they develop a course of action to pass on the results by the indispensable date. Timetables </w:t>
      </w:r>
      <w:r w:rsidR="002F6B5F" w:rsidRPr="00A80B2D">
        <w:rPr>
          <w:rFonts w:ascii="Times New Roman" w:hAnsi="Times New Roman" w:cs="Times New Roman"/>
          <w:sz w:val="24"/>
          <w:szCs w:val="24"/>
        </w:rPr>
        <w:t xml:space="preserve">must be set and </w:t>
      </w:r>
      <w:r w:rsidRPr="00A80B2D">
        <w:rPr>
          <w:rFonts w:ascii="Times New Roman" w:hAnsi="Times New Roman" w:cs="Times New Roman"/>
          <w:sz w:val="24"/>
          <w:szCs w:val="24"/>
        </w:rPr>
        <w:t xml:space="preserve">supplies </w:t>
      </w:r>
      <w:r w:rsidR="002F6B5F" w:rsidRPr="00A80B2D">
        <w:rPr>
          <w:rFonts w:ascii="Times New Roman" w:hAnsi="Times New Roman" w:cs="Times New Roman"/>
          <w:sz w:val="24"/>
          <w:szCs w:val="24"/>
        </w:rPr>
        <w:t xml:space="preserve">must be </w:t>
      </w:r>
      <w:r w:rsidRPr="00A80B2D">
        <w:rPr>
          <w:rFonts w:ascii="Times New Roman" w:hAnsi="Times New Roman" w:cs="Times New Roman"/>
          <w:sz w:val="24"/>
          <w:szCs w:val="24"/>
        </w:rPr>
        <w:t xml:space="preserve">asked for and endeavors delegated. </w:t>
      </w:r>
      <w:r w:rsidR="009C4AD0" w:rsidRPr="00A80B2D">
        <w:rPr>
          <w:rFonts w:ascii="Times New Roman" w:hAnsi="Times New Roman" w:cs="Times New Roman"/>
          <w:sz w:val="24"/>
          <w:szCs w:val="24"/>
        </w:rPr>
        <w:t>I must assure</w:t>
      </w:r>
      <w:r w:rsidRPr="00A80B2D">
        <w:rPr>
          <w:rFonts w:ascii="Times New Roman" w:hAnsi="Times New Roman" w:cs="Times New Roman"/>
          <w:sz w:val="24"/>
          <w:szCs w:val="24"/>
        </w:rPr>
        <w:t xml:space="preserve"> that pros at all levels appreciate what is required to complete the endeavor and basic duties. This empowers delegates to </w:t>
      </w:r>
      <w:r w:rsidR="00F5204F" w:rsidRPr="00A80B2D">
        <w:rPr>
          <w:rFonts w:ascii="Times New Roman" w:hAnsi="Times New Roman" w:cs="Times New Roman"/>
          <w:sz w:val="24"/>
          <w:szCs w:val="24"/>
        </w:rPr>
        <w:t>coordinate</w:t>
      </w:r>
      <w:r w:rsidRPr="00A80B2D">
        <w:rPr>
          <w:rFonts w:ascii="Times New Roman" w:hAnsi="Times New Roman" w:cs="Times New Roman"/>
          <w:sz w:val="24"/>
          <w:szCs w:val="24"/>
        </w:rPr>
        <w:t xml:space="preserve"> an individual work procedu</w:t>
      </w:r>
      <w:r w:rsidR="00CA6AE4" w:rsidRPr="00A80B2D">
        <w:rPr>
          <w:rFonts w:ascii="Times New Roman" w:hAnsi="Times New Roman" w:cs="Times New Roman"/>
          <w:sz w:val="24"/>
          <w:szCs w:val="24"/>
        </w:rPr>
        <w:t xml:space="preserve">re to meet individual targets. </w:t>
      </w:r>
    </w:p>
    <w:p w:rsidR="00A80B2D" w:rsidRPr="00A80B2D" w:rsidRDefault="00A80B2D" w:rsidP="00A80B2D">
      <w:pPr>
        <w:spacing w:line="360" w:lineRule="auto"/>
        <w:jc w:val="both"/>
        <w:rPr>
          <w:rFonts w:ascii="Times New Roman" w:eastAsiaTheme="majorEastAsia" w:hAnsi="Times New Roman" w:cs="Times New Roman"/>
          <w:color w:val="2E74B5" w:themeColor="accent1" w:themeShade="BF"/>
          <w:sz w:val="24"/>
          <w:szCs w:val="24"/>
        </w:rPr>
      </w:pPr>
      <w:r w:rsidRPr="00A80B2D">
        <w:rPr>
          <w:rFonts w:ascii="Times New Roman" w:hAnsi="Times New Roman" w:cs="Times New Roman"/>
          <w:sz w:val="24"/>
          <w:szCs w:val="24"/>
        </w:rPr>
        <w:br w:type="page"/>
      </w:r>
    </w:p>
    <w:p w:rsidR="00A2167D" w:rsidRPr="00A80B2D" w:rsidRDefault="00912356" w:rsidP="00A80B2D">
      <w:pPr>
        <w:pStyle w:val="Heading1"/>
        <w:spacing w:line="360" w:lineRule="auto"/>
        <w:jc w:val="both"/>
        <w:rPr>
          <w:rFonts w:ascii="Times New Roman" w:hAnsi="Times New Roman" w:cs="Times New Roman"/>
          <w:sz w:val="24"/>
          <w:szCs w:val="24"/>
        </w:rPr>
      </w:pPr>
      <w:bookmarkStart w:id="7" w:name="_Toc512530463"/>
      <w:r w:rsidRPr="00A80B2D">
        <w:rPr>
          <w:rFonts w:ascii="Times New Roman" w:hAnsi="Times New Roman" w:cs="Times New Roman"/>
          <w:sz w:val="24"/>
          <w:szCs w:val="24"/>
        </w:rPr>
        <w:lastRenderedPageBreak/>
        <w:t>Conclusion</w:t>
      </w:r>
      <w:bookmarkEnd w:id="7"/>
    </w:p>
    <w:p w:rsidR="00596CA7" w:rsidRPr="00A80B2D" w:rsidRDefault="00912356" w:rsidP="00A80B2D">
      <w:pPr>
        <w:spacing w:line="360" w:lineRule="auto"/>
        <w:jc w:val="both"/>
        <w:rPr>
          <w:rFonts w:ascii="Times New Roman" w:hAnsi="Times New Roman" w:cs="Times New Roman"/>
          <w:sz w:val="24"/>
          <w:szCs w:val="24"/>
        </w:rPr>
      </w:pPr>
      <w:r w:rsidRPr="00A80B2D">
        <w:rPr>
          <w:rFonts w:ascii="Times New Roman" w:hAnsi="Times New Roman" w:cs="Times New Roman"/>
          <w:sz w:val="24"/>
          <w:szCs w:val="24"/>
        </w:rPr>
        <w:t xml:space="preserve">We have proclaimed that persons, management, companies, and leadership are all significant to scalability. The employees are the most important </w:t>
      </w:r>
      <w:r w:rsidR="004819E3" w:rsidRPr="00A80B2D">
        <w:rPr>
          <w:rFonts w:ascii="Times New Roman" w:hAnsi="Times New Roman" w:cs="Times New Roman"/>
          <w:sz w:val="24"/>
          <w:szCs w:val="24"/>
        </w:rPr>
        <w:t>component</w:t>
      </w:r>
      <w:r w:rsidRPr="00A80B2D">
        <w:rPr>
          <w:rFonts w:ascii="Times New Roman" w:hAnsi="Times New Roman" w:cs="Times New Roman"/>
          <w:sz w:val="24"/>
          <w:szCs w:val="24"/>
        </w:rPr>
        <w:t xml:space="preserve"> of scalability, as </w:t>
      </w:r>
      <w:r w:rsidR="004819E3" w:rsidRPr="00A80B2D">
        <w:rPr>
          <w:rFonts w:ascii="Times New Roman" w:hAnsi="Times New Roman" w:cs="Times New Roman"/>
          <w:sz w:val="24"/>
          <w:szCs w:val="24"/>
        </w:rPr>
        <w:t>deprived of</w:t>
      </w:r>
      <w:r w:rsidRPr="00A80B2D">
        <w:rPr>
          <w:rFonts w:ascii="Times New Roman" w:hAnsi="Times New Roman" w:cs="Times New Roman"/>
          <w:sz w:val="24"/>
          <w:szCs w:val="24"/>
        </w:rPr>
        <w:t xml:space="preserve"> </w:t>
      </w:r>
      <w:r w:rsidR="004819E3" w:rsidRPr="00A80B2D">
        <w:rPr>
          <w:rFonts w:ascii="Times New Roman" w:hAnsi="Times New Roman" w:cs="Times New Roman"/>
          <w:sz w:val="24"/>
          <w:szCs w:val="24"/>
        </w:rPr>
        <w:t>employees</w:t>
      </w:r>
      <w:r w:rsidRPr="00A80B2D">
        <w:rPr>
          <w:rFonts w:ascii="Times New Roman" w:hAnsi="Times New Roman" w:cs="Times New Roman"/>
          <w:sz w:val="24"/>
          <w:szCs w:val="24"/>
        </w:rPr>
        <w:t xml:space="preserve"> there are no processes and there is no technology. </w:t>
      </w:r>
      <w:r w:rsidR="004819E3" w:rsidRPr="00A80B2D">
        <w:rPr>
          <w:rFonts w:ascii="Times New Roman" w:hAnsi="Times New Roman" w:cs="Times New Roman"/>
          <w:sz w:val="24"/>
          <w:szCs w:val="24"/>
        </w:rPr>
        <w:t>Leadership and management</w:t>
      </w:r>
      <w:r w:rsidRPr="00A80B2D">
        <w:rPr>
          <w:rFonts w:ascii="Times New Roman" w:hAnsi="Times New Roman" w:cs="Times New Roman"/>
          <w:sz w:val="24"/>
          <w:szCs w:val="24"/>
        </w:rPr>
        <w:t xml:space="preserve"> are the push and pull, </w:t>
      </w:r>
      <w:r w:rsidR="007C3EFE" w:rsidRPr="00A80B2D">
        <w:rPr>
          <w:rFonts w:ascii="Times New Roman" w:hAnsi="Times New Roman" w:cs="Times New Roman"/>
          <w:sz w:val="24"/>
          <w:szCs w:val="24"/>
        </w:rPr>
        <w:t>correspondingly</w:t>
      </w:r>
      <w:r w:rsidRPr="00A80B2D">
        <w:rPr>
          <w:rFonts w:ascii="Times New Roman" w:hAnsi="Times New Roman" w:cs="Times New Roman"/>
          <w:sz w:val="24"/>
          <w:szCs w:val="24"/>
        </w:rPr>
        <w:t xml:space="preserve">, in the whole </w:t>
      </w:r>
      <w:r w:rsidR="007C3EFE" w:rsidRPr="00A80B2D">
        <w:rPr>
          <w:rFonts w:ascii="Times New Roman" w:hAnsi="Times New Roman" w:cs="Times New Roman"/>
          <w:sz w:val="24"/>
          <w:szCs w:val="24"/>
        </w:rPr>
        <w:t>process</w:t>
      </w:r>
      <w:r w:rsidRPr="00A80B2D">
        <w:rPr>
          <w:rFonts w:ascii="Times New Roman" w:hAnsi="Times New Roman" w:cs="Times New Roman"/>
          <w:sz w:val="24"/>
          <w:szCs w:val="24"/>
        </w:rPr>
        <w:t xml:space="preserve">. Leadership </w:t>
      </w:r>
      <w:r w:rsidR="007C3EFE" w:rsidRPr="00A80B2D">
        <w:rPr>
          <w:rFonts w:ascii="Times New Roman" w:hAnsi="Times New Roman" w:cs="Times New Roman"/>
          <w:sz w:val="24"/>
          <w:szCs w:val="24"/>
        </w:rPr>
        <w:t>helps</w:t>
      </w:r>
      <w:r w:rsidRPr="00A80B2D">
        <w:rPr>
          <w:rFonts w:ascii="Times New Roman" w:hAnsi="Times New Roman" w:cs="Times New Roman"/>
          <w:sz w:val="24"/>
          <w:szCs w:val="24"/>
        </w:rPr>
        <w:t xml:space="preserve"> to inspire </w:t>
      </w:r>
      <w:r w:rsidR="004819E3" w:rsidRPr="00A80B2D">
        <w:rPr>
          <w:rFonts w:ascii="Times New Roman" w:hAnsi="Times New Roman" w:cs="Times New Roman"/>
          <w:sz w:val="24"/>
          <w:szCs w:val="24"/>
        </w:rPr>
        <w:t>employees</w:t>
      </w:r>
      <w:r w:rsidRPr="00A80B2D">
        <w:rPr>
          <w:rFonts w:ascii="Times New Roman" w:hAnsi="Times New Roman" w:cs="Times New Roman"/>
          <w:sz w:val="24"/>
          <w:szCs w:val="24"/>
        </w:rPr>
        <w:t xml:space="preserve"> to greater </w:t>
      </w:r>
      <w:r w:rsidR="007C3EFE" w:rsidRPr="00A80B2D">
        <w:rPr>
          <w:rFonts w:ascii="Times New Roman" w:hAnsi="Times New Roman" w:cs="Times New Roman"/>
          <w:sz w:val="24"/>
          <w:szCs w:val="24"/>
        </w:rPr>
        <w:t>activities</w:t>
      </w:r>
      <w:r w:rsidRPr="00A80B2D">
        <w:rPr>
          <w:rFonts w:ascii="Times New Roman" w:hAnsi="Times New Roman" w:cs="Times New Roman"/>
          <w:sz w:val="24"/>
          <w:szCs w:val="24"/>
        </w:rPr>
        <w:t xml:space="preserve">, and management </w:t>
      </w:r>
      <w:r w:rsidR="007C3EFE" w:rsidRPr="00A80B2D">
        <w:rPr>
          <w:rFonts w:ascii="Times New Roman" w:hAnsi="Times New Roman" w:cs="Times New Roman"/>
          <w:sz w:val="24"/>
          <w:szCs w:val="24"/>
        </w:rPr>
        <w:t>subsists</w:t>
      </w:r>
      <w:r w:rsidRPr="00A80B2D">
        <w:rPr>
          <w:rFonts w:ascii="Times New Roman" w:hAnsi="Times New Roman" w:cs="Times New Roman"/>
          <w:sz w:val="24"/>
          <w:szCs w:val="24"/>
        </w:rPr>
        <w:t xml:space="preserve"> to motivate them to the objective</w:t>
      </w:r>
      <w:r w:rsidR="007C3EFE" w:rsidRPr="00A80B2D">
        <w:rPr>
          <w:rFonts w:ascii="Times New Roman" w:hAnsi="Times New Roman" w:cs="Times New Roman"/>
          <w:sz w:val="24"/>
          <w:szCs w:val="24"/>
        </w:rPr>
        <w:t xml:space="preserve"> of the business</w:t>
      </w:r>
      <w:r w:rsidRPr="00A80B2D">
        <w:rPr>
          <w:rFonts w:ascii="Times New Roman" w:hAnsi="Times New Roman" w:cs="Times New Roman"/>
          <w:sz w:val="24"/>
          <w:szCs w:val="24"/>
        </w:rPr>
        <w:t>.</w:t>
      </w:r>
      <w:r w:rsidR="004819E3" w:rsidRPr="00A80B2D">
        <w:rPr>
          <w:rFonts w:ascii="Times New Roman" w:hAnsi="Times New Roman" w:cs="Times New Roman"/>
          <w:sz w:val="24"/>
          <w:szCs w:val="24"/>
        </w:rPr>
        <w:t xml:space="preserve"> The effective </w:t>
      </w:r>
      <w:r w:rsidR="00224321" w:rsidRPr="00A80B2D">
        <w:rPr>
          <w:rFonts w:ascii="Times New Roman" w:hAnsi="Times New Roman" w:cs="Times New Roman"/>
          <w:sz w:val="24"/>
          <w:szCs w:val="24"/>
        </w:rPr>
        <w:t>companies</w:t>
      </w:r>
      <w:r w:rsidR="004819E3" w:rsidRPr="00A80B2D">
        <w:rPr>
          <w:rFonts w:ascii="Times New Roman" w:hAnsi="Times New Roman" w:cs="Times New Roman"/>
          <w:sz w:val="24"/>
          <w:szCs w:val="24"/>
        </w:rPr>
        <w:t xml:space="preserve"> of </w:t>
      </w:r>
      <w:r w:rsidR="003E76EC">
        <w:rPr>
          <w:rFonts w:ascii="Times New Roman" w:hAnsi="Times New Roman" w:cs="Times New Roman"/>
          <w:sz w:val="24"/>
          <w:szCs w:val="24"/>
        </w:rPr>
        <w:t>my</w:t>
      </w:r>
      <w:r w:rsidR="004819E3" w:rsidRPr="00A80B2D">
        <w:rPr>
          <w:rFonts w:ascii="Times New Roman" w:hAnsi="Times New Roman" w:cs="Times New Roman"/>
          <w:sz w:val="24"/>
          <w:szCs w:val="24"/>
        </w:rPr>
        <w:t xml:space="preserve"> employees will either get </w:t>
      </w:r>
      <w:proofErr w:type="gramStart"/>
      <w:r w:rsidR="003E76EC">
        <w:rPr>
          <w:rFonts w:ascii="Times New Roman" w:hAnsi="Times New Roman" w:cs="Times New Roman"/>
          <w:sz w:val="24"/>
          <w:szCs w:val="24"/>
        </w:rPr>
        <w:t>I</w:t>
      </w:r>
      <w:proofErr w:type="gramEnd"/>
      <w:r w:rsidR="004819E3" w:rsidRPr="00A80B2D">
        <w:rPr>
          <w:rFonts w:ascii="Times New Roman" w:hAnsi="Times New Roman" w:cs="Times New Roman"/>
          <w:sz w:val="24"/>
          <w:szCs w:val="24"/>
        </w:rPr>
        <w:t xml:space="preserve"> to where </w:t>
      </w:r>
      <w:r w:rsidR="003E76EC">
        <w:rPr>
          <w:rFonts w:ascii="Times New Roman" w:hAnsi="Times New Roman" w:cs="Times New Roman"/>
          <w:sz w:val="24"/>
          <w:szCs w:val="24"/>
        </w:rPr>
        <w:t>I</w:t>
      </w:r>
      <w:r w:rsidR="004819E3" w:rsidRPr="00A80B2D">
        <w:rPr>
          <w:rFonts w:ascii="Times New Roman" w:hAnsi="Times New Roman" w:cs="Times New Roman"/>
          <w:sz w:val="24"/>
          <w:szCs w:val="24"/>
        </w:rPr>
        <w:t xml:space="preserve"> need to be </w:t>
      </w:r>
      <w:r w:rsidR="007C3EFE" w:rsidRPr="00A80B2D">
        <w:rPr>
          <w:rFonts w:ascii="Times New Roman" w:hAnsi="Times New Roman" w:cs="Times New Roman"/>
          <w:sz w:val="24"/>
          <w:szCs w:val="24"/>
        </w:rPr>
        <w:t>quicker</w:t>
      </w:r>
      <w:r w:rsidR="004819E3" w:rsidRPr="00A80B2D">
        <w:rPr>
          <w:rFonts w:ascii="Times New Roman" w:hAnsi="Times New Roman" w:cs="Times New Roman"/>
          <w:sz w:val="24"/>
          <w:szCs w:val="24"/>
        </w:rPr>
        <w:t xml:space="preserve"> or hinder </w:t>
      </w:r>
      <w:r w:rsidR="003E76EC">
        <w:rPr>
          <w:rFonts w:ascii="Times New Roman" w:hAnsi="Times New Roman" w:cs="Times New Roman"/>
          <w:sz w:val="24"/>
          <w:szCs w:val="24"/>
        </w:rPr>
        <w:t>my</w:t>
      </w:r>
      <w:r w:rsidR="004819E3" w:rsidRPr="00A80B2D">
        <w:rPr>
          <w:rFonts w:ascii="Times New Roman" w:hAnsi="Times New Roman" w:cs="Times New Roman"/>
          <w:sz w:val="24"/>
          <w:szCs w:val="24"/>
        </w:rPr>
        <w:t xml:space="preserve"> efforts in producing </w:t>
      </w:r>
      <w:r w:rsidR="007C3EFE" w:rsidRPr="00A80B2D">
        <w:rPr>
          <w:rFonts w:ascii="Times New Roman" w:hAnsi="Times New Roman" w:cs="Times New Roman"/>
          <w:sz w:val="24"/>
          <w:szCs w:val="24"/>
        </w:rPr>
        <w:t>ascendable</w:t>
      </w:r>
      <w:r w:rsidR="004819E3" w:rsidRPr="00A80B2D">
        <w:rPr>
          <w:rFonts w:ascii="Times New Roman" w:hAnsi="Times New Roman" w:cs="Times New Roman"/>
          <w:sz w:val="24"/>
          <w:szCs w:val="24"/>
        </w:rPr>
        <w:t xml:space="preserve"> systems.</w:t>
      </w:r>
    </w:p>
    <w:p w:rsidR="00596CA7" w:rsidRPr="00A80B2D" w:rsidRDefault="00596CA7" w:rsidP="00A80B2D">
      <w:pPr>
        <w:spacing w:line="360" w:lineRule="auto"/>
        <w:jc w:val="both"/>
        <w:rPr>
          <w:rFonts w:ascii="Times New Roman" w:hAnsi="Times New Roman" w:cs="Times New Roman"/>
          <w:sz w:val="24"/>
          <w:szCs w:val="24"/>
        </w:rPr>
      </w:pPr>
      <w:r w:rsidRPr="00A80B2D">
        <w:rPr>
          <w:rFonts w:ascii="Times New Roman" w:hAnsi="Times New Roman" w:cs="Times New Roman"/>
          <w:sz w:val="24"/>
          <w:szCs w:val="24"/>
        </w:rPr>
        <w:br w:type="page"/>
      </w:r>
    </w:p>
    <w:p w:rsidR="00596CA7" w:rsidRPr="00A80B2D" w:rsidRDefault="00596CA7" w:rsidP="00A80B2D">
      <w:pPr>
        <w:pStyle w:val="Heading1"/>
        <w:spacing w:line="360" w:lineRule="auto"/>
        <w:jc w:val="both"/>
        <w:rPr>
          <w:rFonts w:ascii="Times New Roman" w:hAnsi="Times New Roman" w:cs="Times New Roman"/>
          <w:sz w:val="24"/>
          <w:szCs w:val="24"/>
        </w:rPr>
      </w:pPr>
      <w:bookmarkStart w:id="8" w:name="_Toc512530464"/>
      <w:r w:rsidRPr="00A80B2D">
        <w:rPr>
          <w:rFonts w:ascii="Times New Roman" w:hAnsi="Times New Roman" w:cs="Times New Roman"/>
          <w:sz w:val="24"/>
          <w:szCs w:val="24"/>
        </w:rPr>
        <w:lastRenderedPageBreak/>
        <w:t>References</w:t>
      </w:r>
      <w:bookmarkEnd w:id="8"/>
    </w:p>
    <w:p w:rsidR="00596CA7" w:rsidRPr="00A80B2D" w:rsidRDefault="00596CA7" w:rsidP="00A80B2D">
      <w:pPr>
        <w:spacing w:line="360" w:lineRule="auto"/>
        <w:jc w:val="both"/>
        <w:rPr>
          <w:rFonts w:ascii="Times New Roman" w:hAnsi="Times New Roman" w:cs="Times New Roman"/>
          <w:sz w:val="24"/>
          <w:szCs w:val="24"/>
        </w:rPr>
      </w:pPr>
      <w:proofErr w:type="spellStart"/>
      <w:r w:rsidRPr="00A80B2D">
        <w:rPr>
          <w:rFonts w:ascii="Times New Roman" w:hAnsi="Times New Roman" w:cs="Times New Roman"/>
          <w:sz w:val="24"/>
          <w:szCs w:val="24"/>
        </w:rPr>
        <w:t>Bisen</w:t>
      </w:r>
      <w:proofErr w:type="spellEnd"/>
      <w:r w:rsidRPr="00A80B2D">
        <w:rPr>
          <w:rFonts w:ascii="Times New Roman" w:hAnsi="Times New Roman" w:cs="Times New Roman"/>
          <w:sz w:val="24"/>
          <w:szCs w:val="24"/>
        </w:rPr>
        <w:t xml:space="preserve">, V. and </w:t>
      </w:r>
      <w:proofErr w:type="spellStart"/>
      <w:r w:rsidRPr="00A80B2D">
        <w:rPr>
          <w:rFonts w:ascii="Times New Roman" w:hAnsi="Times New Roman" w:cs="Times New Roman"/>
          <w:sz w:val="24"/>
          <w:szCs w:val="24"/>
        </w:rPr>
        <w:t>Priya</w:t>
      </w:r>
      <w:proofErr w:type="spellEnd"/>
      <w:r w:rsidRPr="00A80B2D">
        <w:rPr>
          <w:rFonts w:ascii="Times New Roman" w:hAnsi="Times New Roman" w:cs="Times New Roman"/>
          <w:sz w:val="24"/>
          <w:szCs w:val="24"/>
        </w:rPr>
        <w:t>. (2009). Business communication. New Delhi: New Age International Ltd.</w:t>
      </w:r>
    </w:p>
    <w:p w:rsidR="00596CA7" w:rsidRPr="00A80B2D" w:rsidRDefault="00596CA7" w:rsidP="00A80B2D">
      <w:pPr>
        <w:spacing w:line="360" w:lineRule="auto"/>
        <w:jc w:val="both"/>
        <w:rPr>
          <w:rFonts w:ascii="Times New Roman" w:hAnsi="Times New Roman" w:cs="Times New Roman"/>
          <w:sz w:val="24"/>
          <w:szCs w:val="24"/>
        </w:rPr>
      </w:pPr>
      <w:r w:rsidRPr="00A80B2D">
        <w:rPr>
          <w:rFonts w:ascii="Times New Roman" w:hAnsi="Times New Roman" w:cs="Times New Roman"/>
          <w:sz w:val="24"/>
          <w:szCs w:val="24"/>
        </w:rPr>
        <w:t>Gregory, H. (2013). Teamwork. North Mankato, Minn.: Capstone Press.</w:t>
      </w:r>
    </w:p>
    <w:p w:rsidR="00596CA7" w:rsidRPr="00A80B2D" w:rsidRDefault="00596CA7" w:rsidP="00A80B2D">
      <w:pPr>
        <w:spacing w:line="360" w:lineRule="auto"/>
        <w:jc w:val="both"/>
        <w:rPr>
          <w:rFonts w:ascii="Times New Roman" w:hAnsi="Times New Roman" w:cs="Times New Roman"/>
          <w:sz w:val="24"/>
          <w:szCs w:val="24"/>
        </w:rPr>
      </w:pPr>
      <w:proofErr w:type="spellStart"/>
      <w:r w:rsidRPr="00A80B2D">
        <w:rPr>
          <w:rFonts w:ascii="Times New Roman" w:hAnsi="Times New Roman" w:cs="Times New Roman"/>
          <w:sz w:val="24"/>
          <w:szCs w:val="24"/>
        </w:rPr>
        <w:t>Hargie</w:t>
      </w:r>
      <w:proofErr w:type="spellEnd"/>
      <w:r w:rsidRPr="00A80B2D">
        <w:rPr>
          <w:rFonts w:ascii="Times New Roman" w:hAnsi="Times New Roman" w:cs="Times New Roman"/>
          <w:sz w:val="24"/>
          <w:szCs w:val="24"/>
        </w:rPr>
        <w:t>, O. (2006). The handbook of communication skills. London: Routledge.</w:t>
      </w:r>
    </w:p>
    <w:p w:rsidR="00596CA7" w:rsidRPr="00A80B2D" w:rsidRDefault="00596CA7" w:rsidP="00A80B2D">
      <w:pPr>
        <w:spacing w:line="360" w:lineRule="auto"/>
        <w:jc w:val="both"/>
        <w:rPr>
          <w:rFonts w:ascii="Times New Roman" w:hAnsi="Times New Roman" w:cs="Times New Roman"/>
          <w:sz w:val="24"/>
          <w:szCs w:val="24"/>
        </w:rPr>
      </w:pPr>
      <w:proofErr w:type="spellStart"/>
      <w:r w:rsidRPr="00A80B2D">
        <w:rPr>
          <w:rFonts w:ascii="Times New Roman" w:hAnsi="Times New Roman" w:cs="Times New Roman"/>
          <w:sz w:val="24"/>
          <w:szCs w:val="24"/>
        </w:rPr>
        <w:t>Kalidindi</w:t>
      </w:r>
      <w:proofErr w:type="spellEnd"/>
      <w:r w:rsidRPr="00A80B2D">
        <w:rPr>
          <w:rFonts w:ascii="Times New Roman" w:hAnsi="Times New Roman" w:cs="Times New Roman"/>
          <w:sz w:val="24"/>
          <w:szCs w:val="24"/>
        </w:rPr>
        <w:t>, S. (2018). Strategies for teaching effective communication skills. Cancer Cytopathology.</w:t>
      </w:r>
    </w:p>
    <w:p w:rsidR="00596CA7" w:rsidRPr="00A80B2D" w:rsidRDefault="00596CA7" w:rsidP="00A80B2D">
      <w:pPr>
        <w:spacing w:line="360" w:lineRule="auto"/>
        <w:jc w:val="both"/>
        <w:rPr>
          <w:rFonts w:ascii="Times New Roman" w:hAnsi="Times New Roman" w:cs="Times New Roman"/>
          <w:sz w:val="24"/>
          <w:szCs w:val="24"/>
        </w:rPr>
      </w:pPr>
      <w:r w:rsidRPr="00A80B2D">
        <w:rPr>
          <w:rFonts w:ascii="Times New Roman" w:hAnsi="Times New Roman" w:cs="Times New Roman"/>
          <w:sz w:val="24"/>
          <w:szCs w:val="24"/>
        </w:rPr>
        <w:t>KAYES, D. (2003). Proximal Team Learning</w:t>
      </w:r>
      <w:proofErr w:type="gramStart"/>
      <w:r w:rsidRPr="00A80B2D">
        <w:rPr>
          <w:rFonts w:ascii="Times New Roman" w:hAnsi="Times New Roman" w:cs="Times New Roman"/>
          <w:sz w:val="24"/>
          <w:szCs w:val="24"/>
        </w:rPr>
        <w:t>:.</w:t>
      </w:r>
      <w:proofErr w:type="gramEnd"/>
      <w:r w:rsidRPr="00A80B2D">
        <w:rPr>
          <w:rFonts w:ascii="Times New Roman" w:hAnsi="Times New Roman" w:cs="Times New Roman"/>
          <w:sz w:val="24"/>
          <w:szCs w:val="24"/>
        </w:rPr>
        <w:t> Organizational Dynamics, 32(1), pp.80-92.</w:t>
      </w:r>
    </w:p>
    <w:p w:rsidR="00596CA7" w:rsidRPr="00A80B2D" w:rsidRDefault="00596CA7" w:rsidP="00A80B2D">
      <w:pPr>
        <w:spacing w:line="360" w:lineRule="auto"/>
        <w:jc w:val="both"/>
        <w:rPr>
          <w:rFonts w:ascii="Times New Roman" w:hAnsi="Times New Roman" w:cs="Times New Roman"/>
          <w:sz w:val="24"/>
          <w:szCs w:val="24"/>
        </w:rPr>
      </w:pPr>
      <w:r w:rsidRPr="00A80B2D">
        <w:rPr>
          <w:rFonts w:ascii="Times New Roman" w:hAnsi="Times New Roman" w:cs="Times New Roman"/>
          <w:sz w:val="24"/>
          <w:szCs w:val="24"/>
        </w:rPr>
        <w:t xml:space="preserve">Larson, C. and </w:t>
      </w:r>
      <w:proofErr w:type="spellStart"/>
      <w:r w:rsidRPr="00A80B2D">
        <w:rPr>
          <w:rFonts w:ascii="Times New Roman" w:hAnsi="Times New Roman" w:cs="Times New Roman"/>
          <w:sz w:val="24"/>
          <w:szCs w:val="24"/>
        </w:rPr>
        <w:t>LaFasto</w:t>
      </w:r>
      <w:proofErr w:type="spellEnd"/>
      <w:r w:rsidRPr="00A80B2D">
        <w:rPr>
          <w:rFonts w:ascii="Times New Roman" w:hAnsi="Times New Roman" w:cs="Times New Roman"/>
          <w:sz w:val="24"/>
          <w:szCs w:val="24"/>
        </w:rPr>
        <w:t>, F. (2003). Teamwork. London: SAGE.</w:t>
      </w:r>
    </w:p>
    <w:p w:rsidR="00596CA7" w:rsidRPr="00A80B2D" w:rsidRDefault="00596CA7" w:rsidP="00A80B2D">
      <w:pPr>
        <w:spacing w:line="360" w:lineRule="auto"/>
        <w:jc w:val="both"/>
        <w:rPr>
          <w:rFonts w:ascii="Times New Roman" w:hAnsi="Times New Roman" w:cs="Times New Roman"/>
          <w:sz w:val="24"/>
          <w:szCs w:val="24"/>
        </w:rPr>
      </w:pPr>
      <w:r w:rsidRPr="00A80B2D">
        <w:rPr>
          <w:rFonts w:ascii="Times New Roman" w:hAnsi="Times New Roman" w:cs="Times New Roman"/>
          <w:sz w:val="24"/>
          <w:szCs w:val="24"/>
        </w:rPr>
        <w:t>Morrissey, J. and Callaghan, P. (2011). Communication skills for mental health nurses. Maidenhead: Open University Press.</w:t>
      </w:r>
    </w:p>
    <w:p w:rsidR="00596CA7" w:rsidRPr="00A80B2D" w:rsidRDefault="00596CA7" w:rsidP="00A80B2D">
      <w:pPr>
        <w:spacing w:line="360" w:lineRule="auto"/>
        <w:jc w:val="both"/>
        <w:rPr>
          <w:rFonts w:ascii="Times New Roman" w:hAnsi="Times New Roman" w:cs="Times New Roman"/>
          <w:sz w:val="24"/>
          <w:szCs w:val="24"/>
        </w:rPr>
      </w:pPr>
      <w:r w:rsidRPr="00A80B2D">
        <w:rPr>
          <w:rFonts w:ascii="Times New Roman" w:hAnsi="Times New Roman" w:cs="Times New Roman"/>
          <w:sz w:val="24"/>
          <w:szCs w:val="24"/>
        </w:rPr>
        <w:t>Supplemental Material for Examining the Origins of Team Building in Sport: A Citation Network and Genealogical Approach. (2012). Group Dynamics: Theory, Research, and Practice.</w:t>
      </w:r>
    </w:p>
    <w:p w:rsidR="00596CA7" w:rsidRPr="00A80B2D" w:rsidRDefault="00596CA7" w:rsidP="00A80B2D">
      <w:pPr>
        <w:spacing w:line="360" w:lineRule="auto"/>
        <w:jc w:val="both"/>
        <w:rPr>
          <w:rFonts w:ascii="Times New Roman" w:hAnsi="Times New Roman" w:cs="Times New Roman"/>
          <w:sz w:val="24"/>
          <w:szCs w:val="24"/>
        </w:rPr>
      </w:pPr>
      <w:r w:rsidRPr="00A80B2D">
        <w:rPr>
          <w:rFonts w:ascii="Times New Roman" w:hAnsi="Times New Roman" w:cs="Times New Roman"/>
          <w:sz w:val="24"/>
          <w:szCs w:val="24"/>
        </w:rPr>
        <w:t>The Competency Continuum. (2008). Professional Case Management, 13(3), pp.149-150.</w:t>
      </w:r>
    </w:p>
    <w:p w:rsidR="00F62020" w:rsidRPr="00A80B2D" w:rsidRDefault="00F62020" w:rsidP="00A80B2D">
      <w:pPr>
        <w:spacing w:line="360" w:lineRule="auto"/>
        <w:jc w:val="both"/>
        <w:rPr>
          <w:rFonts w:ascii="Times New Roman" w:hAnsi="Times New Roman" w:cs="Times New Roman"/>
          <w:sz w:val="24"/>
          <w:szCs w:val="24"/>
        </w:rPr>
      </w:pPr>
    </w:p>
    <w:p w:rsidR="00A2167D" w:rsidRPr="00A80B2D" w:rsidRDefault="00A2167D" w:rsidP="00A80B2D">
      <w:pPr>
        <w:spacing w:line="360" w:lineRule="auto"/>
        <w:jc w:val="both"/>
        <w:rPr>
          <w:rFonts w:ascii="Times New Roman" w:hAnsi="Times New Roman" w:cs="Times New Roman"/>
          <w:sz w:val="24"/>
          <w:szCs w:val="24"/>
        </w:rPr>
      </w:pPr>
    </w:p>
    <w:p w:rsidR="00A80B2D" w:rsidRPr="00A80B2D" w:rsidRDefault="00A80B2D" w:rsidP="00A80B2D">
      <w:pPr>
        <w:spacing w:line="360" w:lineRule="auto"/>
        <w:jc w:val="both"/>
        <w:rPr>
          <w:rFonts w:ascii="Times New Roman" w:hAnsi="Times New Roman" w:cs="Times New Roman"/>
          <w:sz w:val="24"/>
          <w:szCs w:val="24"/>
        </w:rPr>
      </w:pPr>
    </w:p>
    <w:sectPr w:rsidR="00A80B2D" w:rsidRPr="00A80B2D" w:rsidSect="00A24215">
      <w:headerReference w:type="default" r:id="rId10"/>
      <w:footerReference w:type="default" r:id="rId11"/>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C4B1D" w:rsidRDefault="00FC4B1D" w:rsidP="009C7914">
      <w:pPr>
        <w:spacing w:after="0" w:line="240" w:lineRule="auto"/>
      </w:pPr>
      <w:r>
        <w:separator/>
      </w:r>
    </w:p>
  </w:endnote>
  <w:endnote w:type="continuationSeparator" w:id="0">
    <w:p w:rsidR="00FC4B1D" w:rsidRDefault="00FC4B1D" w:rsidP="009C791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libri Light">
    <w:altName w:val="Calibri"/>
    <w:charset w:val="00"/>
    <w:family w:val="swiss"/>
    <w:pitch w:val="variable"/>
    <w:sig w:usb0="00000001" w:usb1="4000207B" w:usb2="00000000" w:usb3="00000000" w:csb0="0000019F" w:csb1="00000000"/>
  </w:font>
  <w:font w:name="Segoe UI">
    <w:panose1 w:val="020B0502040204020203"/>
    <w:charset w:val="00"/>
    <w:family w:val="swiss"/>
    <w:pitch w:val="variable"/>
    <w:sig w:usb0="E10022FF" w:usb1="C000E47F" w:usb2="00000029" w:usb3="00000000" w:csb0="000001D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896080910"/>
      <w:docPartObj>
        <w:docPartGallery w:val="Page Numbers (Bottom of Page)"/>
        <w:docPartUnique/>
      </w:docPartObj>
    </w:sdtPr>
    <w:sdtEndPr/>
    <w:sdtContent>
      <w:sdt>
        <w:sdtPr>
          <w:id w:val="-1769616900"/>
          <w:docPartObj>
            <w:docPartGallery w:val="Page Numbers (Top of Page)"/>
            <w:docPartUnique/>
          </w:docPartObj>
        </w:sdtPr>
        <w:sdtEndPr/>
        <w:sdtContent>
          <w:p w:rsidR="009C7914" w:rsidRDefault="009C7914">
            <w:pPr>
              <w:pStyle w:val="Footer"/>
              <w:jc w:val="right"/>
            </w:pPr>
            <w:r>
              <w:t xml:space="preserve">Page </w:t>
            </w:r>
            <w:r>
              <w:rPr>
                <w:b/>
                <w:bCs/>
                <w:sz w:val="24"/>
                <w:szCs w:val="24"/>
              </w:rPr>
              <w:fldChar w:fldCharType="begin"/>
            </w:r>
            <w:r>
              <w:rPr>
                <w:b/>
                <w:bCs/>
              </w:rPr>
              <w:instrText xml:space="preserve"> PAGE </w:instrText>
            </w:r>
            <w:r>
              <w:rPr>
                <w:b/>
                <w:bCs/>
                <w:sz w:val="24"/>
                <w:szCs w:val="24"/>
              </w:rPr>
              <w:fldChar w:fldCharType="separate"/>
            </w:r>
            <w:r w:rsidR="009B4D75">
              <w:rPr>
                <w:b/>
                <w:bCs/>
                <w:noProof/>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sidR="009B4D75">
              <w:rPr>
                <w:b/>
                <w:bCs/>
                <w:noProof/>
              </w:rPr>
              <w:t>10</w:t>
            </w:r>
            <w:r>
              <w:rPr>
                <w:b/>
                <w:bCs/>
                <w:sz w:val="24"/>
                <w:szCs w:val="24"/>
              </w:rPr>
              <w:fldChar w:fldCharType="end"/>
            </w:r>
          </w:p>
        </w:sdtContent>
      </w:sdt>
    </w:sdtContent>
  </w:sdt>
  <w:p w:rsidR="009C7914" w:rsidRDefault="009C7914">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C4B1D" w:rsidRDefault="00FC4B1D" w:rsidP="009C7914">
      <w:pPr>
        <w:spacing w:after="0" w:line="240" w:lineRule="auto"/>
      </w:pPr>
      <w:r>
        <w:separator/>
      </w:r>
    </w:p>
  </w:footnote>
  <w:footnote w:type="continuationSeparator" w:id="0">
    <w:p w:rsidR="00FC4B1D" w:rsidRDefault="00FC4B1D" w:rsidP="009C7914">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C7914" w:rsidRDefault="009C7914" w:rsidP="009C7914">
    <w:pPr>
      <w:pStyle w:val="Header"/>
      <w:jc w:val="right"/>
    </w:pPr>
    <w:r>
      <w:rPr>
        <w:rFonts w:ascii="Arial" w:hAnsi="Arial" w:cs="Arial"/>
        <w:b/>
        <w:bCs/>
        <w:color w:val="222222"/>
        <w:sz w:val="19"/>
        <w:szCs w:val="19"/>
        <w:shd w:val="clear" w:color="auto" w:fill="FFFFFF"/>
      </w:rPr>
      <w:t>MANAGING ENTERPRISE IN THE 21ST CENTURY</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74644"/>
    <w:rsid w:val="00010B02"/>
    <w:rsid w:val="0005056C"/>
    <w:rsid w:val="00062E88"/>
    <w:rsid w:val="00074644"/>
    <w:rsid w:val="0008339A"/>
    <w:rsid w:val="000A61EC"/>
    <w:rsid w:val="000C3206"/>
    <w:rsid w:val="00165E1C"/>
    <w:rsid w:val="0017138D"/>
    <w:rsid w:val="0017540F"/>
    <w:rsid w:val="001970A8"/>
    <w:rsid w:val="001B32B5"/>
    <w:rsid w:val="001B3A1E"/>
    <w:rsid w:val="00212344"/>
    <w:rsid w:val="00223E02"/>
    <w:rsid w:val="00224321"/>
    <w:rsid w:val="002671E9"/>
    <w:rsid w:val="0029098E"/>
    <w:rsid w:val="002B73F2"/>
    <w:rsid w:val="002F6B5F"/>
    <w:rsid w:val="00316615"/>
    <w:rsid w:val="0034589A"/>
    <w:rsid w:val="00382D4E"/>
    <w:rsid w:val="00391F7F"/>
    <w:rsid w:val="003A1915"/>
    <w:rsid w:val="003E54F5"/>
    <w:rsid w:val="003E76EC"/>
    <w:rsid w:val="004134CC"/>
    <w:rsid w:val="00420908"/>
    <w:rsid w:val="0044609C"/>
    <w:rsid w:val="00446C0D"/>
    <w:rsid w:val="004510BF"/>
    <w:rsid w:val="00460092"/>
    <w:rsid w:val="00463059"/>
    <w:rsid w:val="004819E3"/>
    <w:rsid w:val="0048653E"/>
    <w:rsid w:val="004A65F0"/>
    <w:rsid w:val="005215F0"/>
    <w:rsid w:val="005246DB"/>
    <w:rsid w:val="00530CFA"/>
    <w:rsid w:val="0053334C"/>
    <w:rsid w:val="00542D95"/>
    <w:rsid w:val="005677CA"/>
    <w:rsid w:val="00572750"/>
    <w:rsid w:val="00596CA7"/>
    <w:rsid w:val="005D6FB6"/>
    <w:rsid w:val="005E2A4A"/>
    <w:rsid w:val="0062067B"/>
    <w:rsid w:val="006661DA"/>
    <w:rsid w:val="006702DC"/>
    <w:rsid w:val="00677515"/>
    <w:rsid w:val="00794623"/>
    <w:rsid w:val="007C11D2"/>
    <w:rsid w:val="007C3EFE"/>
    <w:rsid w:val="007D0B8A"/>
    <w:rsid w:val="00803A2C"/>
    <w:rsid w:val="00814071"/>
    <w:rsid w:val="00827536"/>
    <w:rsid w:val="00846447"/>
    <w:rsid w:val="00897874"/>
    <w:rsid w:val="008B3AC7"/>
    <w:rsid w:val="008D1A60"/>
    <w:rsid w:val="008D70FE"/>
    <w:rsid w:val="009024E5"/>
    <w:rsid w:val="00912356"/>
    <w:rsid w:val="009419A9"/>
    <w:rsid w:val="00943724"/>
    <w:rsid w:val="00952CE0"/>
    <w:rsid w:val="00973997"/>
    <w:rsid w:val="00974366"/>
    <w:rsid w:val="009A5438"/>
    <w:rsid w:val="009B4D75"/>
    <w:rsid w:val="009C4AD0"/>
    <w:rsid w:val="009C7914"/>
    <w:rsid w:val="009E1786"/>
    <w:rsid w:val="00A204D1"/>
    <w:rsid w:val="00A2167D"/>
    <w:rsid w:val="00A24215"/>
    <w:rsid w:val="00A27982"/>
    <w:rsid w:val="00A64F1A"/>
    <w:rsid w:val="00A80B2D"/>
    <w:rsid w:val="00AC7FCD"/>
    <w:rsid w:val="00B02D22"/>
    <w:rsid w:val="00B14C05"/>
    <w:rsid w:val="00B342CF"/>
    <w:rsid w:val="00B34FCE"/>
    <w:rsid w:val="00B43258"/>
    <w:rsid w:val="00B60BAE"/>
    <w:rsid w:val="00BA56C0"/>
    <w:rsid w:val="00C1355A"/>
    <w:rsid w:val="00C442F2"/>
    <w:rsid w:val="00C470E1"/>
    <w:rsid w:val="00C76974"/>
    <w:rsid w:val="00C77582"/>
    <w:rsid w:val="00C81322"/>
    <w:rsid w:val="00CA6AE4"/>
    <w:rsid w:val="00CB55F9"/>
    <w:rsid w:val="00D22964"/>
    <w:rsid w:val="00D26F60"/>
    <w:rsid w:val="00D33CC6"/>
    <w:rsid w:val="00D37071"/>
    <w:rsid w:val="00D53985"/>
    <w:rsid w:val="00D726E3"/>
    <w:rsid w:val="00D82264"/>
    <w:rsid w:val="00E36ABE"/>
    <w:rsid w:val="00E37015"/>
    <w:rsid w:val="00E61306"/>
    <w:rsid w:val="00E626D0"/>
    <w:rsid w:val="00EA4E8D"/>
    <w:rsid w:val="00ED5CD9"/>
    <w:rsid w:val="00F5204F"/>
    <w:rsid w:val="00F62020"/>
    <w:rsid w:val="00F96B55"/>
    <w:rsid w:val="00FC4B1D"/>
    <w:rsid w:val="00FF176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A80B2D"/>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link w:val="Heading2Char"/>
    <w:uiPriority w:val="9"/>
    <w:qFormat/>
    <w:rsid w:val="00596CA7"/>
    <w:pPr>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223E02"/>
    <w:rPr>
      <w:color w:val="0563C1" w:themeColor="hyperlink"/>
      <w:u w:val="single"/>
    </w:rPr>
  </w:style>
  <w:style w:type="character" w:styleId="CommentReference">
    <w:name w:val="annotation reference"/>
    <w:basedOn w:val="DefaultParagraphFont"/>
    <w:uiPriority w:val="99"/>
    <w:rsid w:val="000F3DF7"/>
    <w:rPr>
      <w:sz w:val="16"/>
      <w:szCs w:val="16"/>
    </w:r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paragraph" w:styleId="BalloonText">
    <w:name w:val="Balloon Text"/>
    <w:basedOn w:val="Normal"/>
    <w:link w:val="BalloonTextChar"/>
    <w:uiPriority w:val="99"/>
    <w:semiHidden/>
    <w:unhideWhenUsed/>
    <w:rsid w:val="000A61E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A61EC"/>
    <w:rPr>
      <w:rFonts w:ascii="Segoe UI" w:hAnsi="Segoe UI" w:cs="Segoe UI"/>
      <w:sz w:val="18"/>
      <w:szCs w:val="18"/>
    </w:rPr>
  </w:style>
  <w:style w:type="character" w:customStyle="1" w:styleId="Heading2Char">
    <w:name w:val="Heading 2 Char"/>
    <w:basedOn w:val="DefaultParagraphFont"/>
    <w:link w:val="Heading2"/>
    <w:uiPriority w:val="9"/>
    <w:rsid w:val="00596CA7"/>
    <w:rPr>
      <w:rFonts w:ascii="Times New Roman" w:eastAsia="Times New Roman" w:hAnsi="Times New Roman" w:cs="Times New Roman"/>
      <w:b/>
      <w:bCs/>
      <w:sz w:val="36"/>
      <w:szCs w:val="36"/>
    </w:rPr>
  </w:style>
  <w:style w:type="paragraph" w:styleId="NormalWeb">
    <w:name w:val="Normal (Web)"/>
    <w:basedOn w:val="Normal"/>
    <w:uiPriority w:val="99"/>
    <w:semiHidden/>
    <w:unhideWhenUsed/>
    <w:rsid w:val="00596CA7"/>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1Char">
    <w:name w:val="Heading 1 Char"/>
    <w:basedOn w:val="DefaultParagraphFont"/>
    <w:link w:val="Heading1"/>
    <w:uiPriority w:val="9"/>
    <w:rsid w:val="00A80B2D"/>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A80B2D"/>
    <w:pPr>
      <w:outlineLvl w:val="9"/>
    </w:pPr>
  </w:style>
  <w:style w:type="paragraph" w:styleId="TOC1">
    <w:name w:val="toc 1"/>
    <w:basedOn w:val="Normal"/>
    <w:next w:val="Normal"/>
    <w:autoRedefine/>
    <w:uiPriority w:val="39"/>
    <w:unhideWhenUsed/>
    <w:rsid w:val="00A80B2D"/>
    <w:pPr>
      <w:spacing w:after="100"/>
    </w:pPr>
  </w:style>
  <w:style w:type="paragraph" w:styleId="Header">
    <w:name w:val="header"/>
    <w:basedOn w:val="Normal"/>
    <w:link w:val="HeaderChar"/>
    <w:uiPriority w:val="99"/>
    <w:unhideWhenUsed/>
    <w:rsid w:val="009C7914"/>
    <w:pPr>
      <w:tabs>
        <w:tab w:val="center" w:pos="4680"/>
        <w:tab w:val="right" w:pos="9360"/>
      </w:tabs>
      <w:spacing w:after="0" w:line="240" w:lineRule="auto"/>
    </w:pPr>
  </w:style>
  <w:style w:type="character" w:customStyle="1" w:styleId="HeaderChar">
    <w:name w:val="Header Char"/>
    <w:basedOn w:val="DefaultParagraphFont"/>
    <w:link w:val="Header"/>
    <w:uiPriority w:val="99"/>
    <w:rsid w:val="009C7914"/>
  </w:style>
  <w:style w:type="paragraph" w:styleId="Footer">
    <w:name w:val="footer"/>
    <w:basedOn w:val="Normal"/>
    <w:link w:val="FooterChar"/>
    <w:uiPriority w:val="99"/>
    <w:unhideWhenUsed/>
    <w:rsid w:val="009C7914"/>
    <w:pPr>
      <w:tabs>
        <w:tab w:val="center" w:pos="4680"/>
        <w:tab w:val="right" w:pos="9360"/>
      </w:tabs>
      <w:spacing w:after="0" w:line="240" w:lineRule="auto"/>
    </w:pPr>
  </w:style>
  <w:style w:type="character" w:customStyle="1" w:styleId="FooterChar">
    <w:name w:val="Footer Char"/>
    <w:basedOn w:val="DefaultParagraphFont"/>
    <w:link w:val="Footer"/>
    <w:uiPriority w:val="99"/>
    <w:rsid w:val="009C7914"/>
  </w:style>
  <w:style w:type="paragraph" w:customStyle="1" w:styleId="Normal1">
    <w:name w:val="Normal1"/>
    <w:rsid w:val="00794623"/>
    <w:pPr>
      <w:spacing w:after="0" w:line="276" w:lineRule="auto"/>
    </w:pPr>
    <w:rPr>
      <w:rFonts w:ascii="Arial" w:eastAsia="Arial" w:hAnsi="Arial" w:cs="Aria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A80B2D"/>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link w:val="Heading2Char"/>
    <w:uiPriority w:val="9"/>
    <w:qFormat/>
    <w:rsid w:val="00596CA7"/>
    <w:pPr>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223E02"/>
    <w:rPr>
      <w:color w:val="0563C1" w:themeColor="hyperlink"/>
      <w:u w:val="single"/>
    </w:rPr>
  </w:style>
  <w:style w:type="character" w:styleId="CommentReference">
    <w:name w:val="annotation reference"/>
    <w:basedOn w:val="DefaultParagraphFont"/>
    <w:uiPriority w:val="99"/>
    <w:rsid w:val="000F3DF7"/>
    <w:rPr>
      <w:sz w:val="16"/>
      <w:szCs w:val="16"/>
    </w:r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paragraph" w:styleId="BalloonText">
    <w:name w:val="Balloon Text"/>
    <w:basedOn w:val="Normal"/>
    <w:link w:val="BalloonTextChar"/>
    <w:uiPriority w:val="99"/>
    <w:semiHidden/>
    <w:unhideWhenUsed/>
    <w:rsid w:val="000A61E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A61EC"/>
    <w:rPr>
      <w:rFonts w:ascii="Segoe UI" w:hAnsi="Segoe UI" w:cs="Segoe UI"/>
      <w:sz w:val="18"/>
      <w:szCs w:val="18"/>
    </w:rPr>
  </w:style>
  <w:style w:type="character" w:customStyle="1" w:styleId="Heading2Char">
    <w:name w:val="Heading 2 Char"/>
    <w:basedOn w:val="DefaultParagraphFont"/>
    <w:link w:val="Heading2"/>
    <w:uiPriority w:val="9"/>
    <w:rsid w:val="00596CA7"/>
    <w:rPr>
      <w:rFonts w:ascii="Times New Roman" w:eastAsia="Times New Roman" w:hAnsi="Times New Roman" w:cs="Times New Roman"/>
      <w:b/>
      <w:bCs/>
      <w:sz w:val="36"/>
      <w:szCs w:val="36"/>
    </w:rPr>
  </w:style>
  <w:style w:type="paragraph" w:styleId="NormalWeb">
    <w:name w:val="Normal (Web)"/>
    <w:basedOn w:val="Normal"/>
    <w:uiPriority w:val="99"/>
    <w:semiHidden/>
    <w:unhideWhenUsed/>
    <w:rsid w:val="00596CA7"/>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1Char">
    <w:name w:val="Heading 1 Char"/>
    <w:basedOn w:val="DefaultParagraphFont"/>
    <w:link w:val="Heading1"/>
    <w:uiPriority w:val="9"/>
    <w:rsid w:val="00A80B2D"/>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A80B2D"/>
    <w:pPr>
      <w:outlineLvl w:val="9"/>
    </w:pPr>
  </w:style>
  <w:style w:type="paragraph" w:styleId="TOC1">
    <w:name w:val="toc 1"/>
    <w:basedOn w:val="Normal"/>
    <w:next w:val="Normal"/>
    <w:autoRedefine/>
    <w:uiPriority w:val="39"/>
    <w:unhideWhenUsed/>
    <w:rsid w:val="00A80B2D"/>
    <w:pPr>
      <w:spacing w:after="100"/>
    </w:pPr>
  </w:style>
  <w:style w:type="paragraph" w:styleId="Header">
    <w:name w:val="header"/>
    <w:basedOn w:val="Normal"/>
    <w:link w:val="HeaderChar"/>
    <w:uiPriority w:val="99"/>
    <w:unhideWhenUsed/>
    <w:rsid w:val="009C7914"/>
    <w:pPr>
      <w:tabs>
        <w:tab w:val="center" w:pos="4680"/>
        <w:tab w:val="right" w:pos="9360"/>
      </w:tabs>
      <w:spacing w:after="0" w:line="240" w:lineRule="auto"/>
    </w:pPr>
  </w:style>
  <w:style w:type="character" w:customStyle="1" w:styleId="HeaderChar">
    <w:name w:val="Header Char"/>
    <w:basedOn w:val="DefaultParagraphFont"/>
    <w:link w:val="Header"/>
    <w:uiPriority w:val="99"/>
    <w:rsid w:val="009C7914"/>
  </w:style>
  <w:style w:type="paragraph" w:styleId="Footer">
    <w:name w:val="footer"/>
    <w:basedOn w:val="Normal"/>
    <w:link w:val="FooterChar"/>
    <w:uiPriority w:val="99"/>
    <w:unhideWhenUsed/>
    <w:rsid w:val="009C7914"/>
    <w:pPr>
      <w:tabs>
        <w:tab w:val="center" w:pos="4680"/>
        <w:tab w:val="right" w:pos="9360"/>
      </w:tabs>
      <w:spacing w:after="0" w:line="240" w:lineRule="auto"/>
    </w:pPr>
  </w:style>
  <w:style w:type="character" w:customStyle="1" w:styleId="FooterChar">
    <w:name w:val="Footer Char"/>
    <w:basedOn w:val="DefaultParagraphFont"/>
    <w:link w:val="Footer"/>
    <w:uiPriority w:val="99"/>
    <w:rsid w:val="009C7914"/>
  </w:style>
  <w:style w:type="paragraph" w:customStyle="1" w:styleId="Normal1">
    <w:name w:val="Normal1"/>
    <w:rsid w:val="00794623"/>
    <w:pPr>
      <w:spacing w:after="0" w:line="276" w:lineRule="auto"/>
    </w:pPr>
    <w:rPr>
      <w:rFonts w:ascii="Arial" w:eastAsia="Arial" w:hAnsi="Arial" w:cs="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90079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www.professionalacademy.com/media/images-news/PESTEL-Analysis.jp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CF8AF59B-A909-4184-8C16-88200B666C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2145</Words>
  <Characters>12232</Characters>
  <Application>Microsoft Office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14349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Rajarshi</dc:creator>
  <cp:lastModifiedBy>admin</cp:lastModifiedBy>
  <cp:revision>2</cp:revision>
  <dcterms:created xsi:type="dcterms:W3CDTF">2018-04-30T13:42:00Z</dcterms:created>
  <dcterms:modified xsi:type="dcterms:W3CDTF">2018-04-30T13:42:00Z</dcterms:modified>
</cp:coreProperties>
</file>