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926F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40FE4" wp14:editId="2DD2617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FA87C4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44D0B80" w14:textId="77777777" w:rsidTr="00A406E5">
        <w:tc>
          <w:tcPr>
            <w:tcW w:w="9922" w:type="dxa"/>
            <w:shd w:val="clear" w:color="auto" w:fill="C0C0C0"/>
          </w:tcPr>
          <w:p w14:paraId="1DB5035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BEF58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CEFDAB4" w14:textId="77777777" w:rsidTr="008F1308">
        <w:tc>
          <w:tcPr>
            <w:tcW w:w="2093" w:type="dxa"/>
            <w:shd w:val="pct15" w:color="auto" w:fill="auto"/>
          </w:tcPr>
          <w:p w14:paraId="6ADD450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AF193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6966C81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717F3C7" w14:textId="77777777" w:rsidR="003B3F9D" w:rsidRPr="00A406E5" w:rsidRDefault="003B3F9D" w:rsidP="001E57C1">
            <w:pPr>
              <w:spacing w:before="120" w:after="120"/>
              <w:jc w:val="both"/>
              <w:rPr>
                <w:rFonts w:ascii="Arial" w:hAnsi="Arial" w:cs="Arial"/>
                <w:b/>
                <w:sz w:val="22"/>
                <w:szCs w:val="22"/>
              </w:rPr>
            </w:pPr>
          </w:p>
        </w:tc>
      </w:tr>
      <w:tr w:rsidR="00DB116D" w:rsidRPr="00A406E5" w14:paraId="66A7693C" w14:textId="77777777" w:rsidTr="00A406E5">
        <w:tc>
          <w:tcPr>
            <w:tcW w:w="2093" w:type="dxa"/>
            <w:shd w:val="pct15" w:color="auto" w:fill="auto"/>
          </w:tcPr>
          <w:p w14:paraId="78A61B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76DB437" w14:textId="0F9B36AC" w:rsidR="00DB116D" w:rsidRPr="00A406E5" w:rsidRDefault="00A42324" w:rsidP="00E51AAC">
            <w:pPr>
              <w:spacing w:before="120" w:after="120"/>
              <w:jc w:val="both"/>
              <w:rPr>
                <w:rFonts w:ascii="Arial" w:hAnsi="Arial" w:cs="Arial"/>
                <w:b/>
                <w:sz w:val="22"/>
                <w:szCs w:val="22"/>
              </w:rPr>
            </w:pPr>
            <w:r>
              <w:rPr>
                <w:rFonts w:ascii="Arial" w:hAnsi="Arial" w:cs="Arial"/>
                <w:b/>
                <w:sz w:val="22"/>
                <w:szCs w:val="22"/>
              </w:rPr>
              <w:t>BSc / HND Environment, Sustainability &amp; Climate Change</w:t>
            </w:r>
          </w:p>
        </w:tc>
      </w:tr>
      <w:tr w:rsidR="008F1308" w:rsidRPr="00A406E5" w14:paraId="6457046A" w14:textId="77777777" w:rsidTr="00A628CC">
        <w:tc>
          <w:tcPr>
            <w:tcW w:w="2093" w:type="dxa"/>
            <w:shd w:val="pct15" w:color="auto" w:fill="auto"/>
          </w:tcPr>
          <w:p w14:paraId="3F7D190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D3639DF" w14:textId="040784BC" w:rsidR="008F1308" w:rsidRPr="00A406E5" w:rsidRDefault="00FD34FA" w:rsidP="00E51AAC">
            <w:pPr>
              <w:spacing w:before="120" w:after="120"/>
              <w:jc w:val="both"/>
              <w:rPr>
                <w:rFonts w:ascii="Arial" w:hAnsi="Arial" w:cs="Arial"/>
                <w:b/>
                <w:sz w:val="22"/>
                <w:szCs w:val="22"/>
              </w:rPr>
            </w:pPr>
            <w:r>
              <w:rPr>
                <w:rFonts w:ascii="Arial" w:hAnsi="Arial" w:cs="Arial"/>
                <w:b/>
                <w:sz w:val="22"/>
                <w:szCs w:val="22"/>
              </w:rPr>
              <w:t>Coastal, Marine and Wildlife Conservation</w:t>
            </w:r>
          </w:p>
        </w:tc>
      </w:tr>
      <w:tr w:rsidR="00B84B5B" w:rsidRPr="00A406E5" w14:paraId="0A69096B" w14:textId="77777777" w:rsidTr="008F1308">
        <w:tc>
          <w:tcPr>
            <w:tcW w:w="2093" w:type="dxa"/>
            <w:shd w:val="pct15" w:color="auto" w:fill="auto"/>
          </w:tcPr>
          <w:p w14:paraId="79513FA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02FD9F" w14:textId="11054C9B" w:rsidR="00B84B5B" w:rsidRPr="00A406E5" w:rsidRDefault="00A42324" w:rsidP="00152E9D">
            <w:pPr>
              <w:spacing w:before="120" w:after="120"/>
              <w:jc w:val="both"/>
              <w:rPr>
                <w:rFonts w:ascii="Arial" w:hAnsi="Arial" w:cs="Arial"/>
                <w:b/>
                <w:sz w:val="22"/>
                <w:szCs w:val="22"/>
              </w:rPr>
            </w:pPr>
            <w:r>
              <w:rPr>
                <w:rFonts w:ascii="Arial" w:hAnsi="Arial" w:cs="Arial"/>
                <w:b/>
                <w:sz w:val="22"/>
                <w:szCs w:val="22"/>
              </w:rPr>
              <w:t>ACNA500</w:t>
            </w:r>
            <w:r w:rsidR="0096421C">
              <w:rPr>
                <w:rFonts w:ascii="Arial" w:hAnsi="Arial" w:cs="Arial"/>
                <w:b/>
                <w:sz w:val="22"/>
                <w:szCs w:val="22"/>
              </w:rPr>
              <w:t>1</w:t>
            </w:r>
          </w:p>
        </w:tc>
        <w:tc>
          <w:tcPr>
            <w:tcW w:w="2268" w:type="dxa"/>
            <w:shd w:val="clear" w:color="auto" w:fill="D9D9D9"/>
          </w:tcPr>
          <w:p w14:paraId="36C8999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8B95E72" w14:textId="484B82F0" w:rsidR="00B84B5B" w:rsidRPr="00A406E5" w:rsidRDefault="0096421C" w:rsidP="00E51AAC">
            <w:pPr>
              <w:spacing w:before="120" w:after="120"/>
              <w:jc w:val="both"/>
              <w:rPr>
                <w:rFonts w:ascii="Arial" w:hAnsi="Arial" w:cs="Arial"/>
                <w:b/>
                <w:sz w:val="22"/>
                <w:szCs w:val="22"/>
              </w:rPr>
            </w:pPr>
            <w:r>
              <w:rPr>
                <w:rFonts w:ascii="Arial" w:hAnsi="Arial" w:cs="Arial"/>
                <w:b/>
                <w:sz w:val="22"/>
                <w:szCs w:val="22"/>
              </w:rPr>
              <w:t>5</w:t>
            </w:r>
            <w:r w:rsidR="00A42324">
              <w:rPr>
                <w:rFonts w:ascii="Arial" w:hAnsi="Arial" w:cs="Arial"/>
                <w:b/>
                <w:sz w:val="22"/>
                <w:szCs w:val="22"/>
              </w:rPr>
              <w:t>0%</w:t>
            </w:r>
          </w:p>
        </w:tc>
      </w:tr>
      <w:tr w:rsidR="00DB116D" w:rsidRPr="00A406E5" w14:paraId="5E977CDA" w14:textId="77777777" w:rsidTr="008F1308">
        <w:tc>
          <w:tcPr>
            <w:tcW w:w="2093" w:type="dxa"/>
            <w:shd w:val="pct15" w:color="auto" w:fill="auto"/>
          </w:tcPr>
          <w:p w14:paraId="7A9B04B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10DF30" w14:textId="5FC5E627" w:rsidR="00DB116D" w:rsidRPr="00A406E5" w:rsidRDefault="0096421C" w:rsidP="00E51AAC">
            <w:pPr>
              <w:spacing w:before="120" w:after="120"/>
              <w:jc w:val="both"/>
              <w:rPr>
                <w:rFonts w:ascii="Arial" w:hAnsi="Arial" w:cs="Arial"/>
                <w:b/>
                <w:sz w:val="22"/>
                <w:szCs w:val="22"/>
              </w:rPr>
            </w:pPr>
            <w:r>
              <w:rPr>
                <w:rFonts w:ascii="Arial" w:hAnsi="Arial" w:cs="Arial"/>
                <w:b/>
                <w:sz w:val="22"/>
                <w:szCs w:val="22"/>
              </w:rPr>
              <w:t>Elanor Alun</w:t>
            </w:r>
          </w:p>
        </w:tc>
        <w:tc>
          <w:tcPr>
            <w:tcW w:w="2268" w:type="dxa"/>
            <w:shd w:val="clear" w:color="auto" w:fill="D9D9D9"/>
          </w:tcPr>
          <w:p w14:paraId="2A4EED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09C356" w14:textId="5FA10985" w:rsidR="00DB116D" w:rsidRPr="00A406E5" w:rsidRDefault="0096421C" w:rsidP="00E51AAC">
            <w:pPr>
              <w:spacing w:before="120" w:after="120"/>
              <w:jc w:val="both"/>
              <w:rPr>
                <w:rFonts w:ascii="Arial" w:hAnsi="Arial" w:cs="Arial"/>
                <w:b/>
                <w:sz w:val="22"/>
                <w:szCs w:val="22"/>
              </w:rPr>
            </w:pPr>
            <w:r>
              <w:rPr>
                <w:rFonts w:ascii="Arial" w:hAnsi="Arial" w:cs="Arial"/>
                <w:b/>
                <w:sz w:val="22"/>
                <w:szCs w:val="22"/>
              </w:rPr>
              <w:t>Lara Hopkinson</w:t>
            </w:r>
          </w:p>
        </w:tc>
      </w:tr>
      <w:tr w:rsidR="00DB116D" w:rsidRPr="00A406E5" w14:paraId="7E26DD56" w14:textId="77777777" w:rsidTr="008F1308">
        <w:tc>
          <w:tcPr>
            <w:tcW w:w="2093" w:type="dxa"/>
            <w:shd w:val="pct15" w:color="auto" w:fill="auto"/>
          </w:tcPr>
          <w:p w14:paraId="749DA3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1841" w14:textId="3722FC28" w:rsidR="00DB116D" w:rsidRPr="00A406E5" w:rsidRDefault="003C7036" w:rsidP="005F0579">
            <w:pPr>
              <w:spacing w:before="120" w:after="120"/>
              <w:jc w:val="both"/>
              <w:rPr>
                <w:rFonts w:ascii="Arial" w:hAnsi="Arial" w:cs="Arial"/>
                <w:b/>
                <w:sz w:val="22"/>
                <w:szCs w:val="22"/>
              </w:rPr>
            </w:pPr>
            <w:r>
              <w:rPr>
                <w:rFonts w:ascii="Arial" w:hAnsi="Arial" w:cs="Arial"/>
                <w:b/>
                <w:sz w:val="22"/>
                <w:szCs w:val="22"/>
              </w:rPr>
              <w:t xml:space="preserve">Biodiversity on </w:t>
            </w:r>
            <w:r w:rsidR="002C7AF6">
              <w:rPr>
                <w:rFonts w:ascii="Arial" w:hAnsi="Arial" w:cs="Arial"/>
                <w:b/>
                <w:sz w:val="22"/>
                <w:szCs w:val="22"/>
              </w:rPr>
              <w:t>Ramsey Island</w:t>
            </w:r>
          </w:p>
        </w:tc>
        <w:tc>
          <w:tcPr>
            <w:tcW w:w="2268" w:type="dxa"/>
            <w:shd w:val="pct15" w:color="auto" w:fill="auto"/>
          </w:tcPr>
          <w:p w14:paraId="25B9693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506BA53" w14:textId="08715366" w:rsidR="00DB116D" w:rsidRPr="00A406E5" w:rsidRDefault="00DA1D23" w:rsidP="00E51AAC">
            <w:pPr>
              <w:spacing w:before="120" w:after="120"/>
              <w:jc w:val="both"/>
              <w:rPr>
                <w:rFonts w:ascii="Arial" w:hAnsi="Arial" w:cs="Arial"/>
                <w:b/>
                <w:sz w:val="22"/>
                <w:szCs w:val="22"/>
              </w:rPr>
            </w:pPr>
            <w:r>
              <w:rPr>
                <w:rFonts w:ascii="Arial" w:hAnsi="Arial" w:cs="Arial"/>
                <w:b/>
                <w:sz w:val="22"/>
                <w:szCs w:val="22"/>
              </w:rPr>
              <w:t>2500</w:t>
            </w:r>
            <w:r w:rsidR="00C97459">
              <w:rPr>
                <w:rFonts w:ascii="Arial" w:hAnsi="Arial" w:cs="Arial"/>
                <w:b/>
                <w:sz w:val="22"/>
                <w:szCs w:val="22"/>
              </w:rPr>
              <w:t xml:space="preserve"> words</w:t>
            </w:r>
          </w:p>
        </w:tc>
      </w:tr>
      <w:tr w:rsidR="00B84B5B" w:rsidRPr="00A406E5" w14:paraId="4CBE9B36" w14:textId="77777777" w:rsidTr="008F1308">
        <w:tc>
          <w:tcPr>
            <w:tcW w:w="2093" w:type="dxa"/>
            <w:shd w:val="pct15" w:color="auto" w:fill="auto"/>
          </w:tcPr>
          <w:p w14:paraId="34062E9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C373F55" w14:textId="4F3575C7" w:rsidR="00B84B5B" w:rsidRPr="00A406E5" w:rsidRDefault="00CB461D" w:rsidP="005F0579">
            <w:pPr>
              <w:spacing w:before="120" w:after="120"/>
              <w:jc w:val="both"/>
              <w:rPr>
                <w:rFonts w:ascii="Arial" w:hAnsi="Arial" w:cs="Arial"/>
                <w:b/>
                <w:sz w:val="22"/>
                <w:szCs w:val="22"/>
              </w:rPr>
            </w:pPr>
            <w:r>
              <w:rPr>
                <w:rFonts w:ascii="Arial" w:hAnsi="Arial" w:cs="Arial"/>
                <w:b/>
                <w:sz w:val="22"/>
                <w:szCs w:val="22"/>
              </w:rPr>
              <w:t>15</w:t>
            </w:r>
            <w:r w:rsidRPr="00CB461D">
              <w:rPr>
                <w:rFonts w:ascii="Arial" w:hAnsi="Arial" w:cs="Arial"/>
                <w:b/>
                <w:sz w:val="22"/>
                <w:szCs w:val="22"/>
                <w:vertAlign w:val="superscript"/>
              </w:rPr>
              <w:t>th</w:t>
            </w:r>
            <w:r>
              <w:rPr>
                <w:rFonts w:ascii="Arial" w:hAnsi="Arial" w:cs="Arial"/>
                <w:b/>
                <w:sz w:val="22"/>
                <w:szCs w:val="22"/>
              </w:rPr>
              <w:t xml:space="preserve"> Dec</w:t>
            </w:r>
            <w:r w:rsidR="00E5248A">
              <w:rPr>
                <w:rFonts w:ascii="Arial" w:hAnsi="Arial" w:cs="Arial"/>
                <w:b/>
                <w:sz w:val="22"/>
                <w:szCs w:val="22"/>
              </w:rPr>
              <w:t>ember</w:t>
            </w:r>
            <w:r w:rsidR="00A850A5">
              <w:rPr>
                <w:rFonts w:ascii="Arial" w:hAnsi="Arial" w:cs="Arial"/>
                <w:b/>
                <w:sz w:val="22"/>
                <w:szCs w:val="22"/>
              </w:rPr>
              <w:t xml:space="preserve"> 2023</w:t>
            </w:r>
          </w:p>
        </w:tc>
        <w:tc>
          <w:tcPr>
            <w:tcW w:w="2268" w:type="dxa"/>
            <w:shd w:val="pct15" w:color="auto" w:fill="auto"/>
          </w:tcPr>
          <w:p w14:paraId="1E859B3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A03FDC" w14:textId="0F9D20E6" w:rsidR="00B84B5B" w:rsidRPr="00A406E5" w:rsidRDefault="00070E69" w:rsidP="005F0579">
            <w:pPr>
              <w:spacing w:before="120" w:after="120"/>
              <w:jc w:val="both"/>
              <w:rPr>
                <w:rFonts w:ascii="Arial" w:hAnsi="Arial" w:cs="Arial"/>
                <w:b/>
                <w:sz w:val="22"/>
                <w:szCs w:val="22"/>
              </w:rPr>
            </w:pPr>
            <w:r>
              <w:rPr>
                <w:rFonts w:ascii="Arial" w:hAnsi="Arial" w:cs="Arial"/>
                <w:b/>
                <w:sz w:val="22"/>
                <w:szCs w:val="22"/>
              </w:rPr>
              <w:t>2</w:t>
            </w:r>
            <w:r w:rsidR="00E5248A">
              <w:rPr>
                <w:rFonts w:ascii="Arial" w:hAnsi="Arial" w:cs="Arial"/>
                <w:b/>
                <w:sz w:val="22"/>
                <w:szCs w:val="22"/>
              </w:rPr>
              <w:t>6</w:t>
            </w:r>
            <w:r w:rsidR="00E5248A" w:rsidRPr="00E5248A">
              <w:rPr>
                <w:rFonts w:ascii="Arial" w:hAnsi="Arial" w:cs="Arial"/>
                <w:b/>
                <w:sz w:val="22"/>
                <w:szCs w:val="22"/>
                <w:vertAlign w:val="superscript"/>
              </w:rPr>
              <w:t>th</w:t>
            </w:r>
            <w:r w:rsidR="00E5248A">
              <w:rPr>
                <w:rFonts w:ascii="Arial" w:hAnsi="Arial" w:cs="Arial"/>
                <w:b/>
                <w:sz w:val="22"/>
                <w:szCs w:val="22"/>
              </w:rPr>
              <w:t xml:space="preserve"> January</w:t>
            </w:r>
            <w:r w:rsidR="00A850A5">
              <w:rPr>
                <w:rFonts w:ascii="Arial" w:hAnsi="Arial" w:cs="Arial"/>
                <w:b/>
                <w:sz w:val="22"/>
                <w:szCs w:val="22"/>
              </w:rPr>
              <w:t xml:space="preserve"> </w:t>
            </w:r>
            <w:r w:rsidR="00A42324">
              <w:rPr>
                <w:rFonts w:ascii="Arial" w:hAnsi="Arial" w:cs="Arial"/>
                <w:b/>
                <w:sz w:val="22"/>
                <w:szCs w:val="22"/>
              </w:rPr>
              <w:t>202</w:t>
            </w:r>
            <w:r w:rsidR="00E5248A">
              <w:rPr>
                <w:rFonts w:ascii="Arial" w:hAnsi="Arial" w:cs="Arial"/>
                <w:b/>
                <w:sz w:val="22"/>
                <w:szCs w:val="22"/>
              </w:rPr>
              <w:t>4</w:t>
            </w:r>
          </w:p>
        </w:tc>
      </w:tr>
      <w:tr w:rsidR="00152E9D" w:rsidRPr="00A406E5" w14:paraId="65FB626F" w14:textId="77777777" w:rsidTr="00A406E5">
        <w:tc>
          <w:tcPr>
            <w:tcW w:w="2093" w:type="dxa"/>
            <w:shd w:val="pct15" w:color="auto" w:fill="auto"/>
          </w:tcPr>
          <w:p w14:paraId="47553A9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BB6644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31464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61761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9D24BE5" w14:textId="77777777" w:rsidTr="00A406E5">
        <w:tc>
          <w:tcPr>
            <w:tcW w:w="2093" w:type="dxa"/>
            <w:shd w:val="pct15" w:color="auto" w:fill="auto"/>
          </w:tcPr>
          <w:p w14:paraId="77FC2AB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FFEB7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3B651FA" w14:textId="77777777" w:rsidR="0028204E" w:rsidRPr="00A406E5" w:rsidRDefault="0028204E" w:rsidP="00DB116D">
      <w:pPr>
        <w:rPr>
          <w:rFonts w:ascii="Arial" w:hAnsi="Arial" w:cs="Arial"/>
          <w:sz w:val="32"/>
        </w:rPr>
      </w:pPr>
    </w:p>
    <w:p w14:paraId="6473D017" w14:textId="77777777" w:rsidR="00152E9D" w:rsidRPr="00A406E5" w:rsidRDefault="00152E9D" w:rsidP="00DB116D">
      <w:pPr>
        <w:rPr>
          <w:rFonts w:ascii="Arial" w:hAnsi="Arial" w:cs="Arial"/>
          <w:sz w:val="32"/>
        </w:rPr>
      </w:pPr>
    </w:p>
    <w:p w14:paraId="4A02EE40" w14:textId="77777777" w:rsidR="00152E9D" w:rsidRPr="00A406E5" w:rsidRDefault="00152E9D" w:rsidP="00DB116D">
      <w:pPr>
        <w:rPr>
          <w:rFonts w:ascii="Arial" w:hAnsi="Arial" w:cs="Arial"/>
          <w:sz w:val="32"/>
        </w:rPr>
      </w:pPr>
    </w:p>
    <w:p w14:paraId="6D7AFCAA" w14:textId="77777777" w:rsidR="00152E9D" w:rsidRPr="00A406E5" w:rsidRDefault="00152E9D" w:rsidP="00DB116D">
      <w:pPr>
        <w:rPr>
          <w:rFonts w:ascii="Arial" w:hAnsi="Arial" w:cs="Arial"/>
          <w:sz w:val="32"/>
        </w:rPr>
      </w:pPr>
    </w:p>
    <w:p w14:paraId="223C09C9" w14:textId="77777777" w:rsidR="00152E9D" w:rsidRPr="00A406E5" w:rsidRDefault="00152E9D" w:rsidP="00DB116D">
      <w:pPr>
        <w:rPr>
          <w:rFonts w:ascii="Arial" w:hAnsi="Arial" w:cs="Arial"/>
          <w:sz w:val="32"/>
        </w:rPr>
      </w:pPr>
    </w:p>
    <w:p w14:paraId="74501997" w14:textId="77777777" w:rsidR="00152E9D" w:rsidRPr="00A406E5" w:rsidRDefault="00152E9D" w:rsidP="00DB116D">
      <w:pPr>
        <w:rPr>
          <w:rFonts w:ascii="Arial" w:hAnsi="Arial" w:cs="Arial"/>
          <w:sz w:val="32"/>
        </w:rPr>
      </w:pPr>
    </w:p>
    <w:p w14:paraId="3FF2B130" w14:textId="77777777" w:rsidR="00A406E5" w:rsidRDefault="00A406E5">
      <w:pPr>
        <w:rPr>
          <w:rFonts w:ascii="Arial" w:hAnsi="Arial" w:cs="Arial"/>
          <w:sz w:val="32"/>
        </w:rPr>
      </w:pPr>
      <w:r>
        <w:rPr>
          <w:rFonts w:ascii="Arial" w:hAnsi="Arial" w:cs="Arial"/>
          <w:sz w:val="32"/>
        </w:rPr>
        <w:br w:type="page"/>
      </w:r>
    </w:p>
    <w:p w14:paraId="5C8457A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DCEB5E" w14:textId="77777777" w:rsidTr="00A406E5">
        <w:tc>
          <w:tcPr>
            <w:tcW w:w="9747" w:type="dxa"/>
            <w:shd w:val="pct10" w:color="auto" w:fill="auto"/>
          </w:tcPr>
          <w:p w14:paraId="5C246E7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AFF87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6B6B772" w14:textId="77777777" w:rsidTr="00A406E5">
        <w:tc>
          <w:tcPr>
            <w:tcW w:w="9747" w:type="dxa"/>
          </w:tcPr>
          <w:p w14:paraId="073E36B7" w14:textId="77777777" w:rsidR="00C01A3F" w:rsidRPr="00A406E5" w:rsidRDefault="00C01A3F" w:rsidP="00273FEE">
            <w:pPr>
              <w:rPr>
                <w:rFonts w:ascii="Arial" w:hAnsi="Arial" w:cs="Arial"/>
                <w:sz w:val="22"/>
                <w:szCs w:val="22"/>
              </w:rPr>
            </w:pPr>
          </w:p>
          <w:p w14:paraId="1F14517E" w14:textId="77777777" w:rsidR="001E595F" w:rsidRPr="001E595F" w:rsidRDefault="001E595F" w:rsidP="001E595F">
            <w:pPr>
              <w:overflowPunct w:val="0"/>
              <w:autoSpaceDE w:val="0"/>
              <w:autoSpaceDN w:val="0"/>
              <w:adjustRightInd w:val="0"/>
              <w:jc w:val="both"/>
              <w:rPr>
                <w:rFonts w:ascii="Arial" w:hAnsi="Arial" w:cs="Arial"/>
                <w:sz w:val="22"/>
                <w:szCs w:val="22"/>
              </w:rPr>
            </w:pPr>
            <w:r w:rsidRPr="001E595F">
              <w:rPr>
                <w:rFonts w:ascii="Arial" w:hAnsi="Arial" w:cs="Arial"/>
                <w:sz w:val="22"/>
                <w:szCs w:val="22"/>
              </w:rPr>
              <w:t>Upon the successful completion of this module, the student should be able to:</w:t>
            </w:r>
          </w:p>
          <w:p w14:paraId="69870EC3" w14:textId="77777777" w:rsidR="001E595F" w:rsidRPr="001E595F" w:rsidRDefault="001E595F" w:rsidP="001E595F">
            <w:pPr>
              <w:numPr>
                <w:ilvl w:val="0"/>
                <w:numId w:val="21"/>
              </w:numPr>
              <w:overflowPunct w:val="0"/>
              <w:autoSpaceDE w:val="0"/>
              <w:autoSpaceDN w:val="0"/>
              <w:adjustRightInd w:val="0"/>
              <w:spacing w:before="240"/>
              <w:ind w:left="851" w:hanging="567"/>
              <w:jc w:val="both"/>
              <w:rPr>
                <w:rFonts w:ascii="Arial" w:hAnsi="Arial" w:cs="Arial"/>
                <w:sz w:val="22"/>
                <w:szCs w:val="22"/>
                <w:lang w:eastAsia="en-US"/>
              </w:rPr>
            </w:pPr>
            <w:r w:rsidRPr="001E595F">
              <w:rPr>
                <w:rFonts w:ascii="Arial" w:hAnsi="Arial" w:cs="Arial"/>
                <w:sz w:val="22"/>
                <w:szCs w:val="22"/>
                <w:lang w:eastAsia="en-US"/>
              </w:rPr>
              <w:t xml:space="preserve">Comprehend the functioning of coastal and marine systems </w:t>
            </w:r>
          </w:p>
          <w:p w14:paraId="7D4E2D52" w14:textId="77777777" w:rsidR="001E595F" w:rsidRPr="001E595F" w:rsidRDefault="001E595F" w:rsidP="001E595F">
            <w:pPr>
              <w:numPr>
                <w:ilvl w:val="0"/>
                <w:numId w:val="21"/>
              </w:numPr>
              <w:overflowPunct w:val="0"/>
              <w:autoSpaceDE w:val="0"/>
              <w:autoSpaceDN w:val="0"/>
              <w:adjustRightInd w:val="0"/>
              <w:spacing w:before="240"/>
              <w:ind w:left="851" w:hanging="567"/>
              <w:jc w:val="both"/>
              <w:rPr>
                <w:rFonts w:ascii="Arial" w:hAnsi="Arial" w:cs="Arial"/>
                <w:sz w:val="22"/>
                <w:szCs w:val="22"/>
                <w:lang w:eastAsia="en-US"/>
              </w:rPr>
            </w:pPr>
            <w:r w:rsidRPr="001E595F">
              <w:rPr>
                <w:rFonts w:ascii="Arial" w:hAnsi="Arial" w:cs="Arial"/>
                <w:sz w:val="22"/>
                <w:szCs w:val="22"/>
                <w:lang w:eastAsia="en-US"/>
              </w:rPr>
              <w:t>Discuss current conservation issues affecting the coastline/inshore waters and evaluate coastal defence strategies</w:t>
            </w:r>
          </w:p>
          <w:p w14:paraId="3B2DA4DD" w14:textId="77777777" w:rsidR="001E595F" w:rsidRPr="001E595F" w:rsidRDefault="001E595F" w:rsidP="001E595F">
            <w:pPr>
              <w:numPr>
                <w:ilvl w:val="0"/>
                <w:numId w:val="21"/>
              </w:numPr>
              <w:overflowPunct w:val="0"/>
              <w:autoSpaceDE w:val="0"/>
              <w:autoSpaceDN w:val="0"/>
              <w:adjustRightInd w:val="0"/>
              <w:spacing w:before="240"/>
              <w:ind w:left="851" w:hanging="567"/>
              <w:jc w:val="both"/>
              <w:rPr>
                <w:rFonts w:ascii="Arial" w:hAnsi="Arial" w:cs="Arial"/>
                <w:sz w:val="22"/>
                <w:szCs w:val="22"/>
                <w:lang w:eastAsia="en-US"/>
              </w:rPr>
            </w:pPr>
            <w:r w:rsidRPr="001E595F">
              <w:rPr>
                <w:rFonts w:ascii="Arial" w:hAnsi="Arial" w:cs="Arial"/>
                <w:sz w:val="22"/>
                <w:szCs w:val="22"/>
                <w:lang w:eastAsia="en-US"/>
              </w:rPr>
              <w:t>Contextualise and demonstrate awareness of the science and practicalities of wildlife conservation, sustainability and wildlife exploitation.</w:t>
            </w:r>
          </w:p>
          <w:p w14:paraId="54B655F1" w14:textId="77777777" w:rsidR="00C01A3F" w:rsidRPr="00A406E5" w:rsidRDefault="00C01A3F" w:rsidP="00152E9D">
            <w:pPr>
              <w:ind w:left="360"/>
              <w:rPr>
                <w:rFonts w:ascii="Arial" w:hAnsi="Arial" w:cs="Arial"/>
                <w:sz w:val="22"/>
                <w:szCs w:val="22"/>
              </w:rPr>
            </w:pPr>
          </w:p>
          <w:p w14:paraId="63906D1C" w14:textId="77777777" w:rsidR="00C01A3F" w:rsidRPr="00A406E5" w:rsidRDefault="00C01A3F" w:rsidP="004D5E9B">
            <w:pPr>
              <w:rPr>
                <w:rFonts w:ascii="Arial" w:hAnsi="Arial" w:cs="Arial"/>
                <w:sz w:val="22"/>
                <w:szCs w:val="22"/>
              </w:rPr>
            </w:pPr>
          </w:p>
        </w:tc>
      </w:tr>
    </w:tbl>
    <w:p w14:paraId="1AA855F3" w14:textId="77777777" w:rsidR="00C01A3F" w:rsidRPr="00A406E5" w:rsidRDefault="00C01A3F" w:rsidP="00BA1176">
      <w:pPr>
        <w:rPr>
          <w:rFonts w:ascii="Arial" w:hAnsi="Arial" w:cs="Arial"/>
          <w:b/>
        </w:rPr>
      </w:pPr>
    </w:p>
    <w:p w14:paraId="46F61455" w14:textId="77777777" w:rsidR="00C01A3F" w:rsidRPr="00A406E5" w:rsidRDefault="00C01A3F" w:rsidP="00BA1176">
      <w:pPr>
        <w:rPr>
          <w:rFonts w:ascii="Arial" w:hAnsi="Arial" w:cs="Arial"/>
          <w:b/>
        </w:rPr>
      </w:pPr>
    </w:p>
    <w:p w14:paraId="6976DE8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2EF37C5" w14:textId="77777777" w:rsidTr="00A406E5">
        <w:tc>
          <w:tcPr>
            <w:tcW w:w="9781" w:type="dxa"/>
            <w:shd w:val="clear" w:color="auto" w:fill="C0C0C0"/>
          </w:tcPr>
          <w:p w14:paraId="10442F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E3B3B89" w14:textId="77777777" w:rsidR="00EE6F25" w:rsidRPr="00A406E5" w:rsidRDefault="00EE6F25" w:rsidP="005969E2">
      <w:pPr>
        <w:jc w:val="both"/>
        <w:rPr>
          <w:rFonts w:ascii="Arial" w:hAnsi="Arial" w:cs="Arial"/>
          <w:sz w:val="22"/>
          <w:szCs w:val="22"/>
        </w:rPr>
      </w:pPr>
    </w:p>
    <w:p w14:paraId="62E4B2CF" w14:textId="2BED069E" w:rsidR="00471FEB" w:rsidRDefault="00E013B0" w:rsidP="00A67FB1">
      <w:pPr>
        <w:ind w:left="720"/>
        <w:rPr>
          <w:rFonts w:ascii="Arial" w:hAnsi="Arial" w:cs="Arial"/>
          <w:sz w:val="24"/>
          <w:szCs w:val="24"/>
        </w:rPr>
      </w:pPr>
      <w:r>
        <w:rPr>
          <w:rFonts w:ascii="Arial" w:hAnsi="Arial" w:cs="Arial"/>
          <w:sz w:val="24"/>
          <w:szCs w:val="24"/>
        </w:rPr>
        <w:t xml:space="preserve">Pembrokeshire Coast National Park in West Wales </w:t>
      </w:r>
      <w:r w:rsidR="00764D45">
        <w:rPr>
          <w:rFonts w:ascii="Arial" w:hAnsi="Arial" w:cs="Arial"/>
          <w:sz w:val="24"/>
          <w:szCs w:val="24"/>
        </w:rPr>
        <w:t>is renowned for the high biodiversity of its offshore islands; in particular, globally important colonies of sea birds</w:t>
      </w:r>
      <w:r w:rsidR="00B32A25">
        <w:rPr>
          <w:rFonts w:ascii="Arial" w:hAnsi="Arial" w:cs="Arial"/>
          <w:sz w:val="24"/>
          <w:szCs w:val="24"/>
        </w:rPr>
        <w:t xml:space="preserve"> make their homes on </w:t>
      </w:r>
      <w:r w:rsidR="00FF36FB">
        <w:rPr>
          <w:rFonts w:ascii="Arial" w:hAnsi="Arial" w:cs="Arial"/>
          <w:sz w:val="24"/>
          <w:szCs w:val="24"/>
        </w:rPr>
        <w:t xml:space="preserve">the three islands of </w:t>
      </w:r>
      <w:proofErr w:type="spellStart"/>
      <w:r w:rsidR="00FF36FB">
        <w:rPr>
          <w:rFonts w:ascii="Arial" w:hAnsi="Arial" w:cs="Arial"/>
          <w:sz w:val="24"/>
          <w:szCs w:val="24"/>
        </w:rPr>
        <w:t>Skomer</w:t>
      </w:r>
      <w:proofErr w:type="spellEnd"/>
      <w:r w:rsidR="00FF36FB">
        <w:rPr>
          <w:rFonts w:ascii="Arial" w:hAnsi="Arial" w:cs="Arial"/>
          <w:sz w:val="24"/>
          <w:szCs w:val="24"/>
        </w:rPr>
        <w:t xml:space="preserve">, </w:t>
      </w:r>
      <w:proofErr w:type="spellStart"/>
      <w:r w:rsidR="00FF36FB">
        <w:rPr>
          <w:rFonts w:ascii="Arial" w:hAnsi="Arial" w:cs="Arial"/>
          <w:sz w:val="24"/>
          <w:szCs w:val="24"/>
        </w:rPr>
        <w:t>Skokholm</w:t>
      </w:r>
      <w:proofErr w:type="spellEnd"/>
      <w:r w:rsidR="00FF36FB">
        <w:rPr>
          <w:rFonts w:ascii="Arial" w:hAnsi="Arial" w:cs="Arial"/>
          <w:sz w:val="24"/>
          <w:szCs w:val="24"/>
        </w:rPr>
        <w:t xml:space="preserve"> and </w:t>
      </w:r>
      <w:proofErr w:type="spellStart"/>
      <w:r w:rsidR="00FF36FB">
        <w:rPr>
          <w:rFonts w:ascii="Arial" w:hAnsi="Arial" w:cs="Arial"/>
          <w:sz w:val="24"/>
          <w:szCs w:val="24"/>
        </w:rPr>
        <w:t>Grassholm</w:t>
      </w:r>
      <w:proofErr w:type="spellEnd"/>
      <w:r w:rsidR="000252CB">
        <w:rPr>
          <w:rFonts w:ascii="Arial" w:hAnsi="Arial" w:cs="Arial"/>
          <w:sz w:val="24"/>
          <w:szCs w:val="24"/>
        </w:rPr>
        <w:t xml:space="preserve">. </w:t>
      </w:r>
      <w:r w:rsidR="005F5BE0">
        <w:rPr>
          <w:rFonts w:ascii="Arial" w:hAnsi="Arial" w:cs="Arial"/>
          <w:sz w:val="24"/>
          <w:szCs w:val="24"/>
        </w:rPr>
        <w:t xml:space="preserve">On </w:t>
      </w:r>
      <w:proofErr w:type="spellStart"/>
      <w:r w:rsidR="009873F4">
        <w:rPr>
          <w:rFonts w:ascii="Arial" w:hAnsi="Arial" w:cs="Arial"/>
          <w:sz w:val="24"/>
          <w:szCs w:val="24"/>
        </w:rPr>
        <w:t>Skomer</w:t>
      </w:r>
      <w:proofErr w:type="spellEnd"/>
      <w:r w:rsidR="005F5BE0">
        <w:rPr>
          <w:rFonts w:ascii="Arial" w:hAnsi="Arial" w:cs="Arial"/>
          <w:sz w:val="24"/>
          <w:szCs w:val="24"/>
        </w:rPr>
        <w:t xml:space="preserve"> alone, the</w:t>
      </w:r>
      <w:r w:rsidR="009873F4">
        <w:rPr>
          <w:rFonts w:ascii="Arial" w:hAnsi="Arial" w:cs="Arial"/>
          <w:sz w:val="24"/>
          <w:szCs w:val="24"/>
        </w:rPr>
        <w:t xml:space="preserve"> </w:t>
      </w:r>
      <w:r w:rsidR="00A94624">
        <w:rPr>
          <w:rFonts w:ascii="Arial" w:hAnsi="Arial" w:cs="Arial"/>
          <w:sz w:val="24"/>
          <w:szCs w:val="24"/>
        </w:rPr>
        <w:t>Manx shearwater</w:t>
      </w:r>
      <w:r w:rsidR="00644F6F">
        <w:rPr>
          <w:rFonts w:ascii="Arial" w:hAnsi="Arial" w:cs="Arial"/>
          <w:sz w:val="24"/>
          <w:szCs w:val="24"/>
        </w:rPr>
        <w:t xml:space="preserve"> (</w:t>
      </w:r>
      <w:proofErr w:type="spellStart"/>
      <w:r w:rsidR="00644F6F" w:rsidRPr="00644F6F">
        <w:rPr>
          <w:rFonts w:ascii="Arial" w:hAnsi="Arial" w:cs="Arial"/>
          <w:i/>
          <w:iCs/>
          <w:sz w:val="24"/>
          <w:szCs w:val="24"/>
        </w:rPr>
        <w:t>Puffinus</w:t>
      </w:r>
      <w:proofErr w:type="spellEnd"/>
      <w:r w:rsidR="00644F6F" w:rsidRPr="00644F6F">
        <w:rPr>
          <w:rFonts w:ascii="Arial" w:hAnsi="Arial" w:cs="Arial"/>
          <w:i/>
          <w:iCs/>
          <w:sz w:val="24"/>
          <w:szCs w:val="24"/>
        </w:rPr>
        <w:t xml:space="preserve"> </w:t>
      </w:r>
      <w:proofErr w:type="spellStart"/>
      <w:r w:rsidR="00644F6F" w:rsidRPr="00644F6F">
        <w:rPr>
          <w:rFonts w:ascii="Arial" w:hAnsi="Arial" w:cs="Arial"/>
          <w:i/>
          <w:iCs/>
          <w:sz w:val="24"/>
          <w:szCs w:val="24"/>
        </w:rPr>
        <w:t>puffinus</w:t>
      </w:r>
      <w:proofErr w:type="spellEnd"/>
      <w:r w:rsidR="00644F6F">
        <w:rPr>
          <w:rFonts w:ascii="Arial" w:hAnsi="Arial" w:cs="Arial"/>
          <w:sz w:val="24"/>
          <w:szCs w:val="24"/>
        </w:rPr>
        <w:t>)</w:t>
      </w:r>
      <w:r w:rsidR="00A94624">
        <w:rPr>
          <w:rFonts w:ascii="Arial" w:hAnsi="Arial" w:cs="Arial"/>
          <w:sz w:val="24"/>
          <w:szCs w:val="24"/>
        </w:rPr>
        <w:t xml:space="preserve"> population, for example, is possibly the largest in the world</w:t>
      </w:r>
      <w:r w:rsidR="005F5BE0">
        <w:rPr>
          <w:rFonts w:ascii="Arial" w:hAnsi="Arial" w:cs="Arial"/>
          <w:sz w:val="24"/>
          <w:szCs w:val="24"/>
        </w:rPr>
        <w:t>, while its puffin</w:t>
      </w:r>
      <w:r w:rsidR="00644F6F">
        <w:rPr>
          <w:rFonts w:ascii="Arial" w:hAnsi="Arial" w:cs="Arial"/>
          <w:sz w:val="24"/>
          <w:szCs w:val="24"/>
        </w:rPr>
        <w:t xml:space="preserve"> </w:t>
      </w:r>
      <w:r w:rsidR="00CF43FF">
        <w:rPr>
          <w:rFonts w:ascii="Arial" w:hAnsi="Arial" w:cs="Arial"/>
          <w:sz w:val="24"/>
          <w:szCs w:val="24"/>
        </w:rPr>
        <w:t>(</w:t>
      </w:r>
      <w:proofErr w:type="spellStart"/>
      <w:r w:rsidR="00CF43FF" w:rsidRPr="00CF43FF">
        <w:rPr>
          <w:rFonts w:ascii="Arial" w:hAnsi="Arial" w:cs="Arial"/>
          <w:i/>
          <w:iCs/>
          <w:sz w:val="24"/>
          <w:szCs w:val="24"/>
        </w:rPr>
        <w:t>Fratercula</w:t>
      </w:r>
      <w:proofErr w:type="spellEnd"/>
      <w:r w:rsidR="00CF43FF" w:rsidRPr="00CF43FF">
        <w:rPr>
          <w:rFonts w:ascii="Arial" w:hAnsi="Arial" w:cs="Arial"/>
          <w:i/>
          <w:iCs/>
          <w:sz w:val="24"/>
          <w:szCs w:val="24"/>
        </w:rPr>
        <w:t xml:space="preserve"> </w:t>
      </w:r>
      <w:proofErr w:type="spellStart"/>
      <w:r w:rsidR="00CF43FF" w:rsidRPr="00CF43FF">
        <w:rPr>
          <w:rFonts w:ascii="Arial" w:hAnsi="Arial" w:cs="Arial"/>
          <w:i/>
          <w:iCs/>
          <w:sz w:val="24"/>
          <w:szCs w:val="24"/>
        </w:rPr>
        <w:t>arctica</w:t>
      </w:r>
      <w:proofErr w:type="spellEnd"/>
      <w:r w:rsidR="00CF43FF">
        <w:rPr>
          <w:rFonts w:ascii="Arial" w:hAnsi="Arial" w:cs="Arial"/>
          <w:sz w:val="24"/>
          <w:szCs w:val="24"/>
        </w:rPr>
        <w:t>)</w:t>
      </w:r>
      <w:r w:rsidR="005F5BE0">
        <w:rPr>
          <w:rFonts w:ascii="Arial" w:hAnsi="Arial" w:cs="Arial"/>
          <w:sz w:val="24"/>
          <w:szCs w:val="24"/>
        </w:rPr>
        <w:t>, storm petrel</w:t>
      </w:r>
      <w:r w:rsidR="001929C1">
        <w:rPr>
          <w:rFonts w:ascii="Arial" w:hAnsi="Arial" w:cs="Arial"/>
          <w:sz w:val="24"/>
          <w:szCs w:val="24"/>
        </w:rPr>
        <w:t xml:space="preserve"> (</w:t>
      </w:r>
      <w:proofErr w:type="spellStart"/>
      <w:r w:rsidR="001929C1" w:rsidRPr="001929C1">
        <w:rPr>
          <w:rFonts w:ascii="Arial" w:hAnsi="Arial" w:cs="Arial"/>
          <w:i/>
          <w:iCs/>
          <w:sz w:val="24"/>
          <w:szCs w:val="24"/>
        </w:rPr>
        <w:t>Hydrobates</w:t>
      </w:r>
      <w:proofErr w:type="spellEnd"/>
      <w:r w:rsidR="001929C1" w:rsidRPr="001929C1">
        <w:rPr>
          <w:rFonts w:ascii="Arial" w:hAnsi="Arial" w:cs="Arial"/>
          <w:i/>
          <w:iCs/>
          <w:sz w:val="24"/>
          <w:szCs w:val="24"/>
        </w:rPr>
        <w:t xml:space="preserve"> </w:t>
      </w:r>
      <w:proofErr w:type="spellStart"/>
      <w:r w:rsidR="001929C1" w:rsidRPr="001929C1">
        <w:rPr>
          <w:rFonts w:ascii="Arial" w:hAnsi="Arial" w:cs="Arial"/>
          <w:i/>
          <w:iCs/>
          <w:sz w:val="24"/>
          <w:szCs w:val="24"/>
        </w:rPr>
        <w:t>pelagicus</w:t>
      </w:r>
      <w:proofErr w:type="spellEnd"/>
      <w:r w:rsidR="001929C1">
        <w:rPr>
          <w:rFonts w:ascii="Arial" w:hAnsi="Arial" w:cs="Arial"/>
          <w:sz w:val="24"/>
          <w:szCs w:val="24"/>
        </w:rPr>
        <w:t>)</w:t>
      </w:r>
      <w:r w:rsidR="005F5BE0">
        <w:rPr>
          <w:rFonts w:ascii="Arial" w:hAnsi="Arial" w:cs="Arial"/>
          <w:sz w:val="24"/>
          <w:szCs w:val="24"/>
        </w:rPr>
        <w:t>, guillemot</w:t>
      </w:r>
      <w:r w:rsidR="00CF43FF">
        <w:rPr>
          <w:rFonts w:ascii="Arial" w:hAnsi="Arial" w:cs="Arial"/>
          <w:sz w:val="24"/>
          <w:szCs w:val="24"/>
        </w:rPr>
        <w:t xml:space="preserve"> (</w:t>
      </w:r>
      <w:r w:rsidR="00E91C74" w:rsidRPr="00E91C74">
        <w:rPr>
          <w:rFonts w:ascii="Arial" w:hAnsi="Arial" w:cs="Arial"/>
          <w:i/>
          <w:iCs/>
          <w:sz w:val="24"/>
          <w:szCs w:val="24"/>
        </w:rPr>
        <w:t xml:space="preserve">Uria </w:t>
      </w:r>
      <w:proofErr w:type="spellStart"/>
      <w:r w:rsidR="00E91C74" w:rsidRPr="00E91C74">
        <w:rPr>
          <w:rFonts w:ascii="Arial" w:hAnsi="Arial" w:cs="Arial"/>
          <w:i/>
          <w:iCs/>
          <w:sz w:val="24"/>
          <w:szCs w:val="24"/>
        </w:rPr>
        <w:t>aalge</w:t>
      </w:r>
      <w:proofErr w:type="spellEnd"/>
      <w:r w:rsidR="00E91C74" w:rsidRPr="00E91C74">
        <w:rPr>
          <w:rFonts w:ascii="Arial" w:hAnsi="Arial" w:cs="Arial"/>
          <w:i/>
          <w:iCs/>
          <w:sz w:val="24"/>
          <w:szCs w:val="24"/>
        </w:rPr>
        <w:t>)</w:t>
      </w:r>
      <w:r w:rsidR="005F5BE0">
        <w:rPr>
          <w:rFonts w:ascii="Arial" w:hAnsi="Arial" w:cs="Arial"/>
          <w:sz w:val="24"/>
          <w:szCs w:val="24"/>
        </w:rPr>
        <w:t xml:space="preserve"> and razorbill </w:t>
      </w:r>
      <w:r w:rsidR="00631083">
        <w:rPr>
          <w:rFonts w:ascii="Arial" w:hAnsi="Arial" w:cs="Arial"/>
          <w:sz w:val="24"/>
          <w:szCs w:val="24"/>
        </w:rPr>
        <w:t>(</w:t>
      </w:r>
      <w:r w:rsidR="00631083" w:rsidRPr="00631083">
        <w:rPr>
          <w:rFonts w:ascii="Arial" w:hAnsi="Arial" w:cs="Arial"/>
          <w:i/>
          <w:iCs/>
          <w:sz w:val="24"/>
          <w:szCs w:val="24"/>
        </w:rPr>
        <w:t xml:space="preserve">Alca </w:t>
      </w:r>
      <w:proofErr w:type="spellStart"/>
      <w:r w:rsidR="00631083" w:rsidRPr="00631083">
        <w:rPr>
          <w:rFonts w:ascii="Arial" w:hAnsi="Arial" w:cs="Arial"/>
          <w:i/>
          <w:iCs/>
          <w:sz w:val="24"/>
          <w:szCs w:val="24"/>
        </w:rPr>
        <w:t>torda</w:t>
      </w:r>
      <w:proofErr w:type="spellEnd"/>
      <w:r w:rsidR="00631083">
        <w:rPr>
          <w:rFonts w:ascii="Arial" w:hAnsi="Arial" w:cs="Arial"/>
          <w:sz w:val="24"/>
          <w:szCs w:val="24"/>
        </w:rPr>
        <w:t xml:space="preserve">) </w:t>
      </w:r>
      <w:r w:rsidR="005F5BE0">
        <w:rPr>
          <w:rFonts w:ascii="Arial" w:hAnsi="Arial" w:cs="Arial"/>
          <w:sz w:val="24"/>
          <w:szCs w:val="24"/>
        </w:rPr>
        <w:t xml:space="preserve">colonies </w:t>
      </w:r>
      <w:r w:rsidR="008A57C6">
        <w:rPr>
          <w:rFonts w:ascii="Arial" w:hAnsi="Arial" w:cs="Arial"/>
          <w:sz w:val="24"/>
          <w:szCs w:val="24"/>
        </w:rPr>
        <w:t>each represent a significant proportion of the total British numbers of these species.</w:t>
      </w:r>
      <w:r w:rsidR="009B4C43">
        <w:rPr>
          <w:rFonts w:ascii="Arial" w:hAnsi="Arial" w:cs="Arial"/>
          <w:sz w:val="24"/>
          <w:szCs w:val="24"/>
        </w:rPr>
        <w:t xml:space="preserve"> Both </w:t>
      </w:r>
      <w:proofErr w:type="spellStart"/>
      <w:r w:rsidR="009B4C43">
        <w:rPr>
          <w:rFonts w:ascii="Arial" w:hAnsi="Arial" w:cs="Arial"/>
          <w:sz w:val="24"/>
          <w:szCs w:val="24"/>
        </w:rPr>
        <w:t>Skomer</w:t>
      </w:r>
      <w:proofErr w:type="spellEnd"/>
      <w:r w:rsidR="009B4C43">
        <w:rPr>
          <w:rFonts w:ascii="Arial" w:hAnsi="Arial" w:cs="Arial"/>
          <w:sz w:val="24"/>
          <w:szCs w:val="24"/>
        </w:rPr>
        <w:t xml:space="preserve"> and </w:t>
      </w:r>
      <w:proofErr w:type="spellStart"/>
      <w:r w:rsidR="009B4C43">
        <w:rPr>
          <w:rFonts w:ascii="Arial" w:hAnsi="Arial" w:cs="Arial"/>
          <w:sz w:val="24"/>
          <w:szCs w:val="24"/>
        </w:rPr>
        <w:t>Skokholm</w:t>
      </w:r>
      <w:proofErr w:type="spellEnd"/>
      <w:r w:rsidR="009B4C43">
        <w:rPr>
          <w:rFonts w:ascii="Arial" w:hAnsi="Arial" w:cs="Arial"/>
          <w:sz w:val="24"/>
          <w:szCs w:val="24"/>
        </w:rPr>
        <w:t xml:space="preserve"> </w:t>
      </w:r>
      <w:r w:rsidR="00D8777F">
        <w:rPr>
          <w:rFonts w:ascii="Arial" w:hAnsi="Arial" w:cs="Arial"/>
          <w:sz w:val="24"/>
          <w:szCs w:val="24"/>
        </w:rPr>
        <w:t xml:space="preserve">have </w:t>
      </w:r>
      <w:r w:rsidR="000D0DE8">
        <w:rPr>
          <w:rFonts w:ascii="Arial" w:hAnsi="Arial" w:cs="Arial"/>
          <w:sz w:val="24"/>
          <w:szCs w:val="24"/>
        </w:rPr>
        <w:t xml:space="preserve">Key Biodiversity Area </w:t>
      </w:r>
      <w:r w:rsidR="00D8777F">
        <w:rPr>
          <w:rFonts w:ascii="Arial" w:hAnsi="Arial" w:cs="Arial"/>
          <w:sz w:val="24"/>
          <w:szCs w:val="24"/>
        </w:rPr>
        <w:t>status</w:t>
      </w:r>
      <w:r w:rsidR="003731E1">
        <w:rPr>
          <w:rFonts w:ascii="Arial" w:hAnsi="Arial" w:cs="Arial"/>
          <w:sz w:val="24"/>
          <w:szCs w:val="24"/>
        </w:rPr>
        <w:t xml:space="preserve">, and </w:t>
      </w:r>
      <w:proofErr w:type="spellStart"/>
      <w:r w:rsidR="003731E1">
        <w:rPr>
          <w:rFonts w:ascii="Arial" w:hAnsi="Arial" w:cs="Arial"/>
          <w:sz w:val="24"/>
          <w:szCs w:val="24"/>
        </w:rPr>
        <w:t>Grassholm</w:t>
      </w:r>
      <w:proofErr w:type="spellEnd"/>
      <w:r w:rsidR="003731E1">
        <w:rPr>
          <w:rFonts w:ascii="Arial" w:hAnsi="Arial" w:cs="Arial"/>
          <w:sz w:val="24"/>
          <w:szCs w:val="24"/>
        </w:rPr>
        <w:t xml:space="preserve"> has such a large </w:t>
      </w:r>
      <w:r w:rsidR="00DC1D1E">
        <w:rPr>
          <w:rFonts w:ascii="Arial" w:hAnsi="Arial" w:cs="Arial"/>
          <w:sz w:val="24"/>
          <w:szCs w:val="24"/>
        </w:rPr>
        <w:t xml:space="preserve">breeding </w:t>
      </w:r>
      <w:r w:rsidR="003731E1">
        <w:rPr>
          <w:rFonts w:ascii="Arial" w:hAnsi="Arial" w:cs="Arial"/>
          <w:sz w:val="24"/>
          <w:szCs w:val="24"/>
        </w:rPr>
        <w:t>population of gannets</w:t>
      </w:r>
      <w:r w:rsidR="00DC1D1E">
        <w:rPr>
          <w:rFonts w:ascii="Arial" w:hAnsi="Arial" w:cs="Arial"/>
          <w:sz w:val="24"/>
          <w:szCs w:val="24"/>
        </w:rPr>
        <w:t xml:space="preserve"> (</w:t>
      </w:r>
      <w:r w:rsidR="00DC1D1E" w:rsidRPr="00DC1D1E">
        <w:rPr>
          <w:rFonts w:ascii="Arial" w:hAnsi="Arial" w:cs="Arial"/>
          <w:i/>
          <w:iCs/>
          <w:sz w:val="24"/>
          <w:szCs w:val="24"/>
        </w:rPr>
        <w:t xml:space="preserve">Morus </w:t>
      </w:r>
      <w:proofErr w:type="spellStart"/>
      <w:r w:rsidR="00DC1D1E" w:rsidRPr="00DC1D1E">
        <w:rPr>
          <w:rFonts w:ascii="Arial" w:hAnsi="Arial" w:cs="Arial"/>
          <w:i/>
          <w:iCs/>
          <w:sz w:val="24"/>
          <w:szCs w:val="24"/>
        </w:rPr>
        <w:t>bassanus</w:t>
      </w:r>
      <w:proofErr w:type="spellEnd"/>
      <w:r w:rsidR="00DC1D1E">
        <w:rPr>
          <w:rFonts w:ascii="Arial" w:hAnsi="Arial" w:cs="Arial"/>
          <w:sz w:val="24"/>
          <w:szCs w:val="24"/>
        </w:rPr>
        <w:t>) that the island turns white in summer.</w:t>
      </w:r>
    </w:p>
    <w:p w14:paraId="0B800957" w14:textId="77777777" w:rsidR="000D0DE8" w:rsidRDefault="000D0DE8" w:rsidP="00A67FB1">
      <w:pPr>
        <w:ind w:left="720"/>
        <w:rPr>
          <w:rFonts w:ascii="Arial" w:hAnsi="Arial" w:cs="Arial"/>
          <w:sz w:val="24"/>
          <w:szCs w:val="24"/>
        </w:rPr>
      </w:pPr>
    </w:p>
    <w:p w14:paraId="0BA90B1C" w14:textId="7DDBF0EF" w:rsidR="003403A4" w:rsidRDefault="000D0DE8" w:rsidP="00A67FB1">
      <w:pPr>
        <w:ind w:left="720"/>
        <w:rPr>
          <w:rFonts w:ascii="Arial" w:hAnsi="Arial" w:cs="Arial"/>
          <w:sz w:val="24"/>
          <w:szCs w:val="24"/>
        </w:rPr>
      </w:pPr>
      <w:r>
        <w:rPr>
          <w:rFonts w:ascii="Arial" w:hAnsi="Arial" w:cs="Arial"/>
          <w:sz w:val="24"/>
          <w:szCs w:val="24"/>
        </w:rPr>
        <w:t xml:space="preserve">However, not all of the islands in the National Park boast this high biodiversity level. </w:t>
      </w:r>
      <w:r w:rsidR="00FF33A4">
        <w:rPr>
          <w:rFonts w:ascii="Arial" w:hAnsi="Arial" w:cs="Arial"/>
          <w:sz w:val="24"/>
          <w:szCs w:val="24"/>
        </w:rPr>
        <w:t xml:space="preserve">Ramsey Island </w:t>
      </w:r>
      <w:r w:rsidR="00324C04">
        <w:rPr>
          <w:rFonts w:ascii="Arial" w:hAnsi="Arial" w:cs="Arial"/>
          <w:sz w:val="24"/>
          <w:szCs w:val="24"/>
        </w:rPr>
        <w:t xml:space="preserve">(Ynys Dewi) </w:t>
      </w:r>
      <w:r w:rsidR="00FF33A4">
        <w:rPr>
          <w:rFonts w:ascii="Arial" w:hAnsi="Arial" w:cs="Arial"/>
          <w:sz w:val="24"/>
          <w:szCs w:val="24"/>
        </w:rPr>
        <w:t xml:space="preserve">sits </w:t>
      </w:r>
      <w:r w:rsidR="00B01784">
        <w:rPr>
          <w:rFonts w:ascii="Arial" w:hAnsi="Arial" w:cs="Arial"/>
          <w:sz w:val="24"/>
          <w:szCs w:val="24"/>
        </w:rPr>
        <w:t xml:space="preserve">barely 12km north of </w:t>
      </w:r>
      <w:proofErr w:type="spellStart"/>
      <w:r w:rsidR="00B01784">
        <w:rPr>
          <w:rFonts w:ascii="Arial" w:hAnsi="Arial" w:cs="Arial"/>
          <w:sz w:val="24"/>
          <w:szCs w:val="24"/>
        </w:rPr>
        <w:t>Skomer</w:t>
      </w:r>
      <w:proofErr w:type="spellEnd"/>
      <w:r w:rsidR="00B01784">
        <w:rPr>
          <w:rFonts w:ascii="Arial" w:hAnsi="Arial" w:cs="Arial"/>
          <w:sz w:val="24"/>
          <w:szCs w:val="24"/>
        </w:rPr>
        <w:t xml:space="preserve">, </w:t>
      </w:r>
      <w:r w:rsidR="00D20C3D">
        <w:rPr>
          <w:rFonts w:ascii="Arial" w:hAnsi="Arial" w:cs="Arial"/>
          <w:sz w:val="24"/>
          <w:szCs w:val="24"/>
        </w:rPr>
        <w:t xml:space="preserve">but </w:t>
      </w:r>
      <w:r w:rsidR="00C71A25">
        <w:rPr>
          <w:rFonts w:ascii="Arial" w:hAnsi="Arial" w:cs="Arial"/>
          <w:sz w:val="24"/>
          <w:szCs w:val="24"/>
        </w:rPr>
        <w:t xml:space="preserve">until </w:t>
      </w:r>
      <w:r w:rsidR="005E0673">
        <w:rPr>
          <w:rFonts w:ascii="Arial" w:hAnsi="Arial" w:cs="Arial"/>
          <w:sz w:val="24"/>
          <w:szCs w:val="24"/>
        </w:rPr>
        <w:t>the turn of the Millennium wa</w:t>
      </w:r>
      <w:r w:rsidR="00D20C3D">
        <w:rPr>
          <w:rFonts w:ascii="Arial" w:hAnsi="Arial" w:cs="Arial"/>
          <w:sz w:val="24"/>
          <w:szCs w:val="24"/>
        </w:rPr>
        <w:t>s significantly less biodiverse</w:t>
      </w:r>
      <w:r w:rsidR="005E0673">
        <w:rPr>
          <w:rFonts w:ascii="Arial" w:hAnsi="Arial" w:cs="Arial"/>
          <w:sz w:val="24"/>
          <w:szCs w:val="24"/>
        </w:rPr>
        <w:t>; even to date, puffins</w:t>
      </w:r>
      <w:r w:rsidR="005519C8">
        <w:rPr>
          <w:rFonts w:ascii="Arial" w:hAnsi="Arial" w:cs="Arial"/>
          <w:sz w:val="24"/>
          <w:szCs w:val="24"/>
        </w:rPr>
        <w:t xml:space="preserve"> have yet to nest on the island</w:t>
      </w:r>
      <w:r w:rsidR="00CA43F0">
        <w:rPr>
          <w:rFonts w:ascii="Arial" w:hAnsi="Arial" w:cs="Arial"/>
          <w:sz w:val="24"/>
          <w:szCs w:val="24"/>
        </w:rPr>
        <w:t>, and storm petrels only began to colonise in 2008</w:t>
      </w:r>
      <w:r w:rsidR="00D20C3D">
        <w:rPr>
          <w:rFonts w:ascii="Arial" w:hAnsi="Arial" w:cs="Arial"/>
          <w:sz w:val="24"/>
          <w:szCs w:val="24"/>
        </w:rPr>
        <w:t>.</w:t>
      </w:r>
      <w:r w:rsidR="00CA43F0">
        <w:rPr>
          <w:rFonts w:ascii="Arial" w:hAnsi="Arial" w:cs="Arial"/>
          <w:sz w:val="24"/>
          <w:szCs w:val="24"/>
        </w:rPr>
        <w:t xml:space="preserve"> Manx shearwaters and guillemots are doing better, but their numbers still lag those </w:t>
      </w:r>
      <w:r w:rsidR="003403A4">
        <w:rPr>
          <w:rFonts w:ascii="Arial" w:hAnsi="Arial" w:cs="Arial"/>
          <w:sz w:val="24"/>
          <w:szCs w:val="24"/>
        </w:rPr>
        <w:t>of the other islands.</w:t>
      </w:r>
    </w:p>
    <w:p w14:paraId="1AB55646" w14:textId="77777777" w:rsidR="003403A4" w:rsidRDefault="003403A4" w:rsidP="00A67FB1">
      <w:pPr>
        <w:ind w:left="720"/>
        <w:rPr>
          <w:rFonts w:ascii="Arial" w:hAnsi="Arial" w:cs="Arial"/>
          <w:sz w:val="24"/>
          <w:szCs w:val="24"/>
        </w:rPr>
      </w:pPr>
    </w:p>
    <w:p w14:paraId="09CEFAE0" w14:textId="6F633856" w:rsidR="000D0DE8" w:rsidRDefault="003403A4" w:rsidP="00A67FB1">
      <w:pPr>
        <w:ind w:left="720"/>
        <w:rPr>
          <w:rFonts w:ascii="Arial" w:hAnsi="Arial" w:cs="Arial"/>
          <w:sz w:val="24"/>
          <w:szCs w:val="24"/>
        </w:rPr>
      </w:pPr>
      <w:r>
        <w:rPr>
          <w:rFonts w:ascii="Arial" w:hAnsi="Arial" w:cs="Arial"/>
          <w:sz w:val="24"/>
          <w:szCs w:val="24"/>
        </w:rPr>
        <w:t xml:space="preserve">For this assignment, you are tasked with exploring the </w:t>
      </w:r>
      <w:r w:rsidR="00324C04">
        <w:rPr>
          <w:rFonts w:ascii="Arial" w:hAnsi="Arial" w:cs="Arial"/>
          <w:sz w:val="24"/>
          <w:szCs w:val="24"/>
        </w:rPr>
        <w:t>ecological history of Ramsey Island</w:t>
      </w:r>
      <w:r w:rsidR="00B36AE9">
        <w:rPr>
          <w:rFonts w:ascii="Arial" w:hAnsi="Arial" w:cs="Arial"/>
          <w:sz w:val="24"/>
          <w:szCs w:val="24"/>
        </w:rPr>
        <w:t>. Your report should include:</w:t>
      </w:r>
    </w:p>
    <w:p w14:paraId="42BA2010" w14:textId="77777777" w:rsidR="00C37484" w:rsidRDefault="00C37484" w:rsidP="00A67FB1">
      <w:pPr>
        <w:ind w:left="720"/>
        <w:rPr>
          <w:rFonts w:ascii="Arial" w:hAnsi="Arial" w:cs="Arial"/>
          <w:sz w:val="24"/>
          <w:szCs w:val="24"/>
        </w:rPr>
      </w:pPr>
    </w:p>
    <w:p w14:paraId="1DED9AFD" w14:textId="0254A745" w:rsidR="00B36AE9" w:rsidRDefault="00E36D8A" w:rsidP="00B36AE9">
      <w:pPr>
        <w:pStyle w:val="ListParagraph"/>
        <w:numPr>
          <w:ilvl w:val="0"/>
          <w:numId w:val="22"/>
        </w:numPr>
        <w:rPr>
          <w:rFonts w:ascii="Arial" w:hAnsi="Arial" w:cs="Arial"/>
          <w:sz w:val="24"/>
          <w:szCs w:val="24"/>
        </w:rPr>
      </w:pPr>
      <w:r>
        <w:rPr>
          <w:rFonts w:ascii="Arial" w:hAnsi="Arial" w:cs="Arial"/>
          <w:sz w:val="24"/>
          <w:szCs w:val="24"/>
        </w:rPr>
        <w:t>The cause of the suppressed biodiversity of Ramsey</w:t>
      </w:r>
    </w:p>
    <w:p w14:paraId="4900DB37" w14:textId="64D57D9B" w:rsidR="00E36D8A" w:rsidRDefault="00E36D8A" w:rsidP="00B36AE9">
      <w:pPr>
        <w:pStyle w:val="ListParagraph"/>
        <w:numPr>
          <w:ilvl w:val="0"/>
          <w:numId w:val="22"/>
        </w:numPr>
        <w:rPr>
          <w:rFonts w:ascii="Arial" w:hAnsi="Arial" w:cs="Arial"/>
          <w:sz w:val="24"/>
          <w:szCs w:val="24"/>
        </w:rPr>
      </w:pPr>
      <w:r>
        <w:rPr>
          <w:rFonts w:ascii="Arial" w:hAnsi="Arial" w:cs="Arial"/>
          <w:sz w:val="24"/>
          <w:szCs w:val="24"/>
        </w:rPr>
        <w:t xml:space="preserve">The steps taken </w:t>
      </w:r>
      <w:r w:rsidR="00AD0B4B">
        <w:rPr>
          <w:rFonts w:ascii="Arial" w:hAnsi="Arial" w:cs="Arial"/>
          <w:sz w:val="24"/>
          <w:szCs w:val="24"/>
        </w:rPr>
        <w:t>to reverse this trend</w:t>
      </w:r>
    </w:p>
    <w:p w14:paraId="5F52BDDC" w14:textId="130FC68B" w:rsidR="00AD0B4B" w:rsidRDefault="006454FD" w:rsidP="00B36AE9">
      <w:pPr>
        <w:pStyle w:val="ListParagraph"/>
        <w:numPr>
          <w:ilvl w:val="0"/>
          <w:numId w:val="22"/>
        </w:numPr>
        <w:rPr>
          <w:rFonts w:ascii="Arial" w:hAnsi="Arial" w:cs="Arial"/>
          <w:sz w:val="24"/>
          <w:szCs w:val="24"/>
        </w:rPr>
      </w:pPr>
      <w:r>
        <w:rPr>
          <w:rFonts w:ascii="Arial" w:hAnsi="Arial" w:cs="Arial"/>
          <w:sz w:val="24"/>
          <w:szCs w:val="24"/>
        </w:rPr>
        <w:t>Why these steps were/weren’t successful</w:t>
      </w:r>
    </w:p>
    <w:p w14:paraId="4659AA5F" w14:textId="5F71708B" w:rsidR="006454FD" w:rsidRDefault="006454FD" w:rsidP="00B36AE9">
      <w:pPr>
        <w:pStyle w:val="ListParagraph"/>
        <w:numPr>
          <w:ilvl w:val="0"/>
          <w:numId w:val="22"/>
        </w:numPr>
        <w:rPr>
          <w:rFonts w:ascii="Arial" w:hAnsi="Arial" w:cs="Arial"/>
          <w:sz w:val="24"/>
          <w:szCs w:val="24"/>
        </w:rPr>
      </w:pPr>
      <w:r>
        <w:rPr>
          <w:rFonts w:ascii="Arial" w:hAnsi="Arial" w:cs="Arial"/>
          <w:sz w:val="24"/>
          <w:szCs w:val="24"/>
        </w:rPr>
        <w:t>What future steps need to be taken</w:t>
      </w:r>
    </w:p>
    <w:p w14:paraId="00704828" w14:textId="77777777" w:rsidR="00C37484" w:rsidRDefault="00C37484" w:rsidP="00C37484">
      <w:pPr>
        <w:rPr>
          <w:rFonts w:ascii="Arial" w:hAnsi="Arial" w:cs="Arial"/>
          <w:sz w:val="24"/>
          <w:szCs w:val="24"/>
        </w:rPr>
      </w:pPr>
    </w:p>
    <w:p w14:paraId="2E306ED0" w14:textId="77777777" w:rsidR="00C37484" w:rsidRPr="00A406E5" w:rsidRDefault="00C37484" w:rsidP="00C37484">
      <w:pPr>
        <w:ind w:left="720"/>
        <w:rPr>
          <w:rFonts w:ascii="Arial" w:hAnsi="Arial" w:cs="Arial"/>
          <w:sz w:val="24"/>
          <w:szCs w:val="24"/>
        </w:rPr>
      </w:pPr>
      <w:r>
        <w:rPr>
          <w:rFonts w:ascii="Arial" w:hAnsi="Arial" w:cs="Arial"/>
          <w:sz w:val="24"/>
          <w:szCs w:val="24"/>
        </w:rPr>
        <w:t>You are to present your arguments in a report, using appropriate headings and sub-headings, of 2,500 words (+/- 10%).  Visuals are encouraged; please ensure these are appropriately labelled.  You are to submit your finalised work via Turnitin on the date on the front of this assessment sheet.</w:t>
      </w:r>
    </w:p>
    <w:p w14:paraId="768BE1D2" w14:textId="1317EF31" w:rsidR="00C37484" w:rsidRDefault="00C37484" w:rsidP="00C37484">
      <w:pPr>
        <w:ind w:left="720"/>
        <w:rPr>
          <w:rFonts w:ascii="Arial" w:hAnsi="Arial" w:cs="Arial"/>
          <w:sz w:val="24"/>
          <w:szCs w:val="24"/>
        </w:rPr>
      </w:pPr>
    </w:p>
    <w:p w14:paraId="66478F91" w14:textId="77777777" w:rsidR="00C37484" w:rsidRDefault="00C37484" w:rsidP="00C37484">
      <w:pPr>
        <w:ind w:left="720"/>
        <w:rPr>
          <w:rFonts w:ascii="Arial" w:hAnsi="Arial" w:cs="Arial"/>
          <w:sz w:val="24"/>
          <w:szCs w:val="24"/>
        </w:rPr>
      </w:pPr>
    </w:p>
    <w:p w14:paraId="4382B815" w14:textId="77777777" w:rsidR="00C9670D" w:rsidRDefault="00C9670D">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8B02B48" w14:textId="77777777" w:rsidTr="00C51519">
        <w:trPr>
          <w:trHeight w:val="414"/>
        </w:trPr>
        <w:tc>
          <w:tcPr>
            <w:tcW w:w="10444" w:type="dxa"/>
            <w:shd w:val="clear" w:color="auto" w:fill="D9D9D9"/>
          </w:tcPr>
          <w:p w14:paraId="4EAA5C9F" w14:textId="4D7CB042"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9795C19" w14:textId="77777777" w:rsidR="00D22D9C" w:rsidRPr="00A406E5" w:rsidRDefault="00D22D9C" w:rsidP="00D22D9C">
      <w:pPr>
        <w:jc w:val="both"/>
        <w:rPr>
          <w:rFonts w:ascii="Arial" w:hAnsi="Arial" w:cs="Arial"/>
          <w:sz w:val="22"/>
          <w:szCs w:val="22"/>
        </w:rPr>
      </w:pPr>
    </w:p>
    <w:p w14:paraId="5FCEF72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1EBBB34" w14:textId="77777777" w:rsidR="004D5E9B" w:rsidRDefault="004D5E9B" w:rsidP="00D22D9C">
      <w:pPr>
        <w:jc w:val="both"/>
        <w:rPr>
          <w:rFonts w:ascii="Arial" w:hAnsi="Arial" w:cs="Arial"/>
          <w:b/>
          <w:sz w:val="22"/>
          <w:szCs w:val="22"/>
        </w:rPr>
      </w:pPr>
    </w:p>
    <w:p w14:paraId="6B798A4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0BB0EE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3377B7A" w14:textId="77777777" w:rsidR="00C01A3F" w:rsidRPr="00A406E5" w:rsidRDefault="00C01A3F" w:rsidP="00D22D9C">
      <w:pPr>
        <w:jc w:val="both"/>
        <w:rPr>
          <w:rFonts w:ascii="Arial" w:hAnsi="Arial" w:cs="Arial"/>
          <w:sz w:val="22"/>
          <w:szCs w:val="22"/>
        </w:rPr>
      </w:pPr>
    </w:p>
    <w:p w14:paraId="5288BCB4" w14:textId="0664A01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233">
        <w:rPr>
          <w:rFonts w:ascii="Arial" w:hAnsi="Arial" w:cs="Arial"/>
          <w:i/>
          <w:sz w:val="22"/>
          <w:szCs w:val="22"/>
        </w:rPr>
        <w:t xml:space="preserve">You are expected to </w:t>
      </w:r>
      <w:r w:rsidR="003F7C07">
        <w:rPr>
          <w:rFonts w:ascii="Arial" w:hAnsi="Arial" w:cs="Arial"/>
          <w:i/>
          <w:sz w:val="22"/>
          <w:szCs w:val="22"/>
        </w:rPr>
        <w:t>demonstrate a breadth of reading to present the facts required in this work</w:t>
      </w:r>
      <w:r w:rsidR="00FB1233">
        <w:rPr>
          <w:rFonts w:ascii="Arial" w:hAnsi="Arial" w:cs="Arial"/>
          <w:i/>
          <w:sz w:val="22"/>
          <w:szCs w:val="22"/>
        </w:rPr>
        <w:t>, in valid Harvard citations and references.  Please ensure your sources are credible and verifiable.</w:t>
      </w:r>
    </w:p>
    <w:p w14:paraId="62BC26DF" w14:textId="77777777" w:rsidR="00C01A3F" w:rsidRPr="00A406E5" w:rsidRDefault="00C01A3F" w:rsidP="00D22D9C">
      <w:pPr>
        <w:jc w:val="both"/>
        <w:rPr>
          <w:rFonts w:ascii="Arial" w:hAnsi="Arial" w:cs="Arial"/>
          <w:sz w:val="22"/>
          <w:szCs w:val="22"/>
        </w:rPr>
      </w:pPr>
    </w:p>
    <w:p w14:paraId="672C1EEA" w14:textId="77777777" w:rsidR="00D22D9C" w:rsidRPr="00A406E5" w:rsidRDefault="00D22D9C" w:rsidP="00D22D9C">
      <w:pPr>
        <w:jc w:val="both"/>
        <w:rPr>
          <w:rFonts w:ascii="Arial" w:hAnsi="Arial" w:cs="Arial"/>
          <w:sz w:val="22"/>
          <w:szCs w:val="22"/>
        </w:rPr>
      </w:pPr>
    </w:p>
    <w:p w14:paraId="22AAD20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E48E47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D705A81" w14:textId="77777777" w:rsidR="00C01A3F" w:rsidRPr="00A406E5" w:rsidRDefault="00C01A3F" w:rsidP="00C01A3F">
      <w:pPr>
        <w:jc w:val="both"/>
        <w:rPr>
          <w:rFonts w:ascii="Arial" w:hAnsi="Arial" w:cs="Arial"/>
          <w:b/>
          <w:i/>
          <w:sz w:val="22"/>
          <w:szCs w:val="22"/>
        </w:rPr>
      </w:pPr>
    </w:p>
    <w:p w14:paraId="7A4CDB14" w14:textId="79C270D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7C07">
        <w:rPr>
          <w:rFonts w:ascii="Arial" w:hAnsi="Arial" w:cs="Arial"/>
          <w:i/>
          <w:sz w:val="22"/>
          <w:szCs w:val="22"/>
        </w:rPr>
        <w:t xml:space="preserve">You are required to show that you understand the </w:t>
      </w:r>
      <w:r w:rsidR="00BD6E3C">
        <w:rPr>
          <w:rFonts w:ascii="Arial" w:hAnsi="Arial" w:cs="Arial"/>
          <w:i/>
          <w:sz w:val="22"/>
          <w:szCs w:val="22"/>
        </w:rPr>
        <w:t xml:space="preserve">past and </w:t>
      </w:r>
      <w:r w:rsidR="003F7C07">
        <w:rPr>
          <w:rFonts w:ascii="Arial" w:hAnsi="Arial" w:cs="Arial"/>
          <w:i/>
          <w:sz w:val="22"/>
          <w:szCs w:val="22"/>
        </w:rPr>
        <w:t xml:space="preserve">current issues </w:t>
      </w:r>
      <w:r w:rsidR="007825C4">
        <w:rPr>
          <w:rFonts w:ascii="Arial" w:hAnsi="Arial" w:cs="Arial"/>
          <w:i/>
          <w:sz w:val="22"/>
          <w:szCs w:val="22"/>
        </w:rPr>
        <w:t>affecting Ramsey’s biodiversity</w:t>
      </w:r>
      <w:r w:rsidR="00C65BC9">
        <w:rPr>
          <w:rFonts w:ascii="Arial" w:hAnsi="Arial" w:cs="Arial"/>
          <w:i/>
          <w:sz w:val="22"/>
          <w:szCs w:val="22"/>
        </w:rPr>
        <w:t>, and the steps taken to remediate them</w:t>
      </w:r>
    </w:p>
    <w:p w14:paraId="717D94C2" w14:textId="77777777" w:rsidR="00D22D9C" w:rsidRPr="00A406E5" w:rsidRDefault="00D22D9C" w:rsidP="00D22D9C">
      <w:pPr>
        <w:jc w:val="both"/>
        <w:rPr>
          <w:rFonts w:ascii="Arial" w:hAnsi="Arial" w:cs="Arial"/>
          <w:sz w:val="22"/>
          <w:szCs w:val="22"/>
        </w:rPr>
      </w:pPr>
    </w:p>
    <w:p w14:paraId="79C0D879" w14:textId="77777777" w:rsidR="00D22D9C" w:rsidRPr="00A406E5" w:rsidRDefault="00D22D9C" w:rsidP="00D22D9C">
      <w:pPr>
        <w:jc w:val="both"/>
        <w:rPr>
          <w:rFonts w:ascii="Arial" w:hAnsi="Arial" w:cs="Arial"/>
          <w:b/>
          <w:sz w:val="22"/>
          <w:szCs w:val="22"/>
        </w:rPr>
      </w:pPr>
    </w:p>
    <w:p w14:paraId="763D9FD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52A5ED0"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5842BB4" w14:textId="77777777" w:rsidR="00D22D9C" w:rsidRPr="00A406E5" w:rsidRDefault="00D22D9C" w:rsidP="00D22D9C">
      <w:pPr>
        <w:jc w:val="both"/>
        <w:rPr>
          <w:rFonts w:ascii="Arial" w:hAnsi="Arial" w:cs="Arial"/>
          <w:sz w:val="22"/>
          <w:szCs w:val="22"/>
        </w:rPr>
      </w:pPr>
    </w:p>
    <w:p w14:paraId="2A8D5F93" w14:textId="24B876C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26050">
        <w:rPr>
          <w:rFonts w:ascii="Arial" w:hAnsi="Arial" w:cs="Arial"/>
          <w:i/>
          <w:sz w:val="22"/>
          <w:szCs w:val="22"/>
        </w:rPr>
        <w:t xml:space="preserve">Land managers identified a cause of the biodiversity decline and rectified it – but, was that the </w:t>
      </w:r>
      <w:r w:rsidR="009933A4">
        <w:rPr>
          <w:rFonts w:ascii="Arial" w:hAnsi="Arial" w:cs="Arial"/>
          <w:i/>
          <w:sz w:val="22"/>
          <w:szCs w:val="22"/>
        </w:rPr>
        <w:t>real culprit? Was it part of the issue, or was it not to blame at all? What</w:t>
      </w:r>
      <w:r w:rsidR="00C94A01">
        <w:rPr>
          <w:rFonts w:ascii="Arial" w:hAnsi="Arial" w:cs="Arial"/>
          <w:i/>
          <w:sz w:val="22"/>
          <w:szCs w:val="22"/>
        </w:rPr>
        <w:t xml:space="preserve"> have the results of their intervention been, and are they in line with what you would expect? </w:t>
      </w:r>
      <w:r w:rsidR="00C057D2">
        <w:rPr>
          <w:rFonts w:ascii="Arial" w:hAnsi="Arial" w:cs="Arial"/>
          <w:i/>
          <w:sz w:val="22"/>
          <w:szCs w:val="22"/>
        </w:rPr>
        <w:t>What should the species trajectories be?</w:t>
      </w:r>
    </w:p>
    <w:p w14:paraId="0C985350" w14:textId="38F376DE" w:rsidR="00C01A3F" w:rsidRDefault="00C01A3F" w:rsidP="00D22D9C">
      <w:pPr>
        <w:jc w:val="both"/>
        <w:rPr>
          <w:rFonts w:ascii="Arial" w:hAnsi="Arial" w:cs="Arial"/>
          <w:sz w:val="22"/>
          <w:szCs w:val="22"/>
        </w:rPr>
      </w:pPr>
    </w:p>
    <w:p w14:paraId="6F23F7C4" w14:textId="51E5013B" w:rsidR="0058460B" w:rsidRDefault="0058460B" w:rsidP="00D22D9C">
      <w:pPr>
        <w:jc w:val="both"/>
        <w:rPr>
          <w:rFonts w:ascii="Arial" w:hAnsi="Arial" w:cs="Arial"/>
          <w:sz w:val="22"/>
          <w:szCs w:val="22"/>
        </w:rPr>
      </w:pPr>
    </w:p>
    <w:p w14:paraId="596D04FB" w14:textId="77777777" w:rsidR="0058460B" w:rsidRPr="00A406E5" w:rsidRDefault="0058460B" w:rsidP="00D22D9C">
      <w:pPr>
        <w:jc w:val="both"/>
        <w:rPr>
          <w:rFonts w:ascii="Arial" w:hAnsi="Arial" w:cs="Arial"/>
          <w:sz w:val="22"/>
          <w:szCs w:val="22"/>
        </w:rPr>
      </w:pPr>
    </w:p>
    <w:p w14:paraId="4AC0CD6C" w14:textId="77777777" w:rsidR="00D22D9C" w:rsidRPr="00A406E5" w:rsidRDefault="00D22D9C" w:rsidP="00D22D9C">
      <w:pPr>
        <w:jc w:val="both"/>
        <w:rPr>
          <w:rFonts w:ascii="Arial" w:hAnsi="Arial" w:cs="Arial"/>
          <w:b/>
          <w:sz w:val="22"/>
          <w:szCs w:val="22"/>
        </w:rPr>
      </w:pPr>
    </w:p>
    <w:p w14:paraId="61958C4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4132D2F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D4F5EC" w14:textId="77777777" w:rsidR="00D22D9C" w:rsidRPr="00A406E5" w:rsidRDefault="00D22D9C" w:rsidP="00D22D9C">
      <w:pPr>
        <w:jc w:val="both"/>
        <w:rPr>
          <w:rFonts w:ascii="Arial" w:hAnsi="Arial" w:cs="Arial"/>
          <w:sz w:val="22"/>
          <w:szCs w:val="22"/>
        </w:rPr>
      </w:pPr>
    </w:p>
    <w:p w14:paraId="65EB398C" w14:textId="73FCB08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52529">
        <w:rPr>
          <w:rFonts w:ascii="Arial" w:hAnsi="Arial" w:cs="Arial"/>
          <w:i/>
          <w:sz w:val="22"/>
          <w:szCs w:val="22"/>
        </w:rPr>
        <w:t>W</w:t>
      </w:r>
      <w:r w:rsidR="00C5143C">
        <w:rPr>
          <w:rFonts w:ascii="Arial" w:hAnsi="Arial" w:cs="Arial"/>
          <w:i/>
          <w:sz w:val="22"/>
          <w:szCs w:val="22"/>
        </w:rPr>
        <w:t xml:space="preserve">hat future steps need to be taken to continue improving Ramsey’s </w:t>
      </w:r>
      <w:r w:rsidR="00735693">
        <w:rPr>
          <w:rFonts w:ascii="Arial" w:hAnsi="Arial" w:cs="Arial"/>
          <w:i/>
          <w:sz w:val="22"/>
          <w:szCs w:val="22"/>
        </w:rPr>
        <w:t>biodiversity? Whatever you pick should be supported by real world examples.</w:t>
      </w:r>
      <w:r w:rsidR="008F7BB0">
        <w:rPr>
          <w:rFonts w:ascii="Arial" w:hAnsi="Arial" w:cs="Arial"/>
          <w:i/>
          <w:sz w:val="22"/>
          <w:szCs w:val="22"/>
        </w:rPr>
        <w:t xml:space="preserve"> </w:t>
      </w:r>
    </w:p>
    <w:p w14:paraId="0C0B8F65" w14:textId="77777777" w:rsidR="00C01A3F" w:rsidRPr="00A406E5" w:rsidRDefault="00C01A3F" w:rsidP="00D22D9C">
      <w:pPr>
        <w:jc w:val="both"/>
        <w:rPr>
          <w:rFonts w:ascii="Arial" w:hAnsi="Arial" w:cs="Arial"/>
          <w:sz w:val="22"/>
          <w:szCs w:val="22"/>
        </w:rPr>
      </w:pPr>
    </w:p>
    <w:p w14:paraId="3288DFDF" w14:textId="77777777" w:rsidR="008566E5" w:rsidRPr="00A406E5" w:rsidRDefault="008566E5" w:rsidP="00D22D9C">
      <w:pPr>
        <w:jc w:val="both"/>
        <w:rPr>
          <w:rFonts w:ascii="Arial" w:hAnsi="Arial" w:cs="Arial"/>
          <w:sz w:val="22"/>
          <w:szCs w:val="22"/>
        </w:rPr>
      </w:pPr>
    </w:p>
    <w:p w14:paraId="4801411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32B938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9C6AEE0" w14:textId="77777777" w:rsidR="00995D51" w:rsidRDefault="00995D51" w:rsidP="00D22D9C">
      <w:pPr>
        <w:jc w:val="both"/>
        <w:rPr>
          <w:rFonts w:ascii="Arial" w:hAnsi="Arial" w:cs="Arial"/>
          <w:sz w:val="22"/>
          <w:szCs w:val="22"/>
        </w:rPr>
      </w:pPr>
    </w:p>
    <w:p w14:paraId="062FC0B0" w14:textId="77777777" w:rsidR="00D22D9C" w:rsidRPr="00A406E5" w:rsidRDefault="00D22D9C" w:rsidP="00D22D9C">
      <w:pPr>
        <w:jc w:val="both"/>
        <w:rPr>
          <w:rFonts w:ascii="Arial" w:hAnsi="Arial" w:cs="Arial"/>
          <w:sz w:val="22"/>
          <w:szCs w:val="22"/>
        </w:rPr>
      </w:pPr>
    </w:p>
    <w:p w14:paraId="70FFD655" w14:textId="1DB839D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1233">
        <w:rPr>
          <w:rFonts w:ascii="Arial" w:hAnsi="Arial" w:cs="Arial"/>
          <w:i/>
          <w:sz w:val="22"/>
          <w:szCs w:val="22"/>
        </w:rPr>
        <w:t xml:space="preserve">The </w:t>
      </w:r>
      <w:r w:rsidR="003F7C07">
        <w:rPr>
          <w:rFonts w:ascii="Arial" w:hAnsi="Arial" w:cs="Arial"/>
          <w:i/>
          <w:sz w:val="22"/>
          <w:szCs w:val="22"/>
        </w:rPr>
        <w:t>report</w:t>
      </w:r>
      <w:r w:rsidR="00FB1233">
        <w:rPr>
          <w:rFonts w:ascii="Arial" w:hAnsi="Arial" w:cs="Arial"/>
          <w:i/>
          <w:sz w:val="22"/>
          <w:szCs w:val="22"/>
        </w:rPr>
        <w:t xml:space="preserve"> is to be well </w:t>
      </w:r>
      <w:r w:rsidR="003F7C07">
        <w:rPr>
          <w:rFonts w:ascii="Arial" w:hAnsi="Arial" w:cs="Arial"/>
          <w:i/>
          <w:sz w:val="22"/>
          <w:szCs w:val="22"/>
        </w:rPr>
        <w:t>structured and presented.  Use clear headings and sub-headings to provide a logical flow.  Use visuals, ensuring these are appropriately labelled.</w:t>
      </w:r>
    </w:p>
    <w:p w14:paraId="21CE7623" w14:textId="77777777" w:rsidR="00C01A3F" w:rsidRPr="00A406E5" w:rsidRDefault="00C01A3F" w:rsidP="00D22D9C">
      <w:pPr>
        <w:jc w:val="both"/>
        <w:rPr>
          <w:rFonts w:ascii="Arial" w:hAnsi="Arial" w:cs="Arial"/>
          <w:sz w:val="22"/>
          <w:szCs w:val="22"/>
        </w:rPr>
      </w:pPr>
    </w:p>
    <w:p w14:paraId="0896EEEA" w14:textId="77777777" w:rsidR="00FB3B4E" w:rsidRPr="00A406E5" w:rsidRDefault="00FB3B4E" w:rsidP="00D22D9C">
      <w:pPr>
        <w:jc w:val="both"/>
        <w:rPr>
          <w:rFonts w:ascii="Arial" w:hAnsi="Arial" w:cs="Arial"/>
          <w:sz w:val="22"/>
          <w:szCs w:val="22"/>
        </w:rPr>
      </w:pPr>
    </w:p>
    <w:p w14:paraId="21584474" w14:textId="77777777" w:rsidR="00D22D9C" w:rsidRPr="00A406E5" w:rsidRDefault="00D22D9C" w:rsidP="00D22D9C">
      <w:pPr>
        <w:jc w:val="both"/>
        <w:rPr>
          <w:rFonts w:ascii="Arial" w:hAnsi="Arial" w:cs="Arial"/>
          <w:sz w:val="22"/>
          <w:szCs w:val="22"/>
        </w:rPr>
      </w:pPr>
    </w:p>
    <w:p w14:paraId="5246C78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06107B2"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7F3D602" w14:textId="77777777" w:rsidTr="00152E9D">
        <w:trPr>
          <w:jc w:val="center"/>
        </w:trPr>
        <w:tc>
          <w:tcPr>
            <w:tcW w:w="10670" w:type="dxa"/>
            <w:shd w:val="clear" w:color="auto" w:fill="BFBFBF"/>
          </w:tcPr>
          <w:p w14:paraId="2570EAF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065FABE" w14:textId="77777777" w:rsidR="00152E9D" w:rsidRPr="00A406E5" w:rsidRDefault="00152E9D" w:rsidP="00152E9D">
      <w:pPr>
        <w:rPr>
          <w:rFonts w:ascii="Arial" w:hAnsi="Arial" w:cs="Arial"/>
        </w:rPr>
      </w:pPr>
    </w:p>
    <w:p w14:paraId="43513A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E305F3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40C2205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22A69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5F958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7F73EE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359B1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A8C3D9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11B86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5DAA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95A1AE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C77AE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C26EA5" w14:textId="77777777" w:rsidR="00152E9D" w:rsidRPr="00A406E5" w:rsidRDefault="00152E9D" w:rsidP="00152E9D">
            <w:pPr>
              <w:jc w:val="center"/>
              <w:rPr>
                <w:rFonts w:ascii="Arial" w:hAnsi="Arial" w:cs="Arial"/>
                <w:sz w:val="32"/>
              </w:rPr>
            </w:pPr>
          </w:p>
        </w:tc>
      </w:tr>
      <w:tr w:rsidR="00152E9D" w:rsidRPr="00A406E5" w14:paraId="1007CE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8003526" w14:textId="77777777" w:rsidR="00152E9D" w:rsidRPr="00A406E5" w:rsidRDefault="00152E9D" w:rsidP="00152E9D">
            <w:pPr>
              <w:spacing w:after="120"/>
              <w:rPr>
                <w:rFonts w:ascii="Arial" w:hAnsi="Arial" w:cs="Arial"/>
                <w:sz w:val="14"/>
                <w:szCs w:val="14"/>
              </w:rPr>
            </w:pPr>
          </w:p>
          <w:p w14:paraId="2D3FD144" w14:textId="65709912" w:rsidR="00152E9D" w:rsidRPr="00A406E5" w:rsidRDefault="000773A6" w:rsidP="00152E9D">
            <w:pPr>
              <w:spacing w:after="120"/>
              <w:rPr>
                <w:rFonts w:ascii="Arial" w:hAnsi="Arial" w:cs="Arial"/>
                <w:sz w:val="14"/>
                <w:szCs w:val="14"/>
              </w:rPr>
            </w:pPr>
            <w:r>
              <w:rPr>
                <w:rFonts w:ascii="Arial" w:hAnsi="Arial" w:cs="Arial"/>
                <w:i/>
                <w:sz w:val="22"/>
                <w:szCs w:val="22"/>
              </w:rPr>
              <w:t>You are expected to demonstrate a breadth of reading to present the facts required in this work, in valid Harvard citations and references.  Please ensure your sources are credible and verifiable.</w:t>
            </w:r>
          </w:p>
          <w:p w14:paraId="044BF0A7" w14:textId="77777777" w:rsidR="00152E9D" w:rsidRPr="00A406E5" w:rsidRDefault="00152E9D" w:rsidP="00152E9D">
            <w:pPr>
              <w:spacing w:after="120"/>
              <w:rPr>
                <w:rFonts w:ascii="Arial" w:hAnsi="Arial" w:cs="Arial"/>
                <w:sz w:val="14"/>
                <w:szCs w:val="14"/>
              </w:rPr>
            </w:pPr>
          </w:p>
          <w:p w14:paraId="705BED1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1A27A13" w14:textId="7FA75287" w:rsidR="00152E9D" w:rsidRPr="00A406E5" w:rsidRDefault="00C52529"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131D6BD" w14:textId="77777777" w:rsidR="00152E9D" w:rsidRPr="00A406E5" w:rsidRDefault="00152E9D" w:rsidP="00152E9D">
            <w:pPr>
              <w:jc w:val="center"/>
              <w:rPr>
                <w:rFonts w:ascii="Arial" w:hAnsi="Arial" w:cs="Arial"/>
                <w:sz w:val="32"/>
              </w:rPr>
            </w:pPr>
          </w:p>
        </w:tc>
      </w:tr>
      <w:tr w:rsidR="00152E9D" w:rsidRPr="00A406E5" w14:paraId="2605686D" w14:textId="77777777" w:rsidTr="00A85BFE">
        <w:trPr>
          <w:trHeight w:val="451"/>
        </w:trPr>
        <w:tc>
          <w:tcPr>
            <w:tcW w:w="4169" w:type="pct"/>
            <w:vMerge/>
            <w:tcBorders>
              <w:left w:val="single" w:sz="4" w:space="0" w:color="auto"/>
              <w:bottom w:val="single" w:sz="4" w:space="0" w:color="auto"/>
              <w:right w:val="single" w:sz="4" w:space="0" w:color="auto"/>
            </w:tcBorders>
          </w:tcPr>
          <w:p w14:paraId="167A933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6D66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0E1341" w14:textId="77777777" w:rsidR="00152E9D" w:rsidRPr="00A406E5" w:rsidRDefault="00152E9D" w:rsidP="00152E9D">
            <w:pPr>
              <w:jc w:val="center"/>
              <w:rPr>
                <w:rFonts w:ascii="Arial" w:hAnsi="Arial" w:cs="Arial"/>
                <w:sz w:val="32"/>
              </w:rPr>
            </w:pPr>
          </w:p>
        </w:tc>
      </w:tr>
      <w:tr w:rsidR="00152E9D" w:rsidRPr="00A406E5" w14:paraId="5AB65FE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83DFD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62EDE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0B384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79E0EB" w14:textId="77777777" w:rsidR="00152E9D" w:rsidRPr="00A406E5" w:rsidRDefault="00152E9D" w:rsidP="00152E9D">
            <w:pPr>
              <w:jc w:val="center"/>
              <w:rPr>
                <w:rFonts w:ascii="Arial" w:hAnsi="Arial" w:cs="Arial"/>
                <w:sz w:val="32"/>
              </w:rPr>
            </w:pPr>
          </w:p>
        </w:tc>
      </w:tr>
      <w:tr w:rsidR="00152E9D" w:rsidRPr="00A406E5" w14:paraId="316C58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89F42A" w14:textId="77777777" w:rsidR="00152E9D" w:rsidRPr="00A406E5" w:rsidRDefault="00152E9D" w:rsidP="00152E9D">
            <w:pPr>
              <w:spacing w:after="120"/>
              <w:rPr>
                <w:rFonts w:ascii="Arial" w:hAnsi="Arial" w:cs="Arial"/>
                <w:sz w:val="14"/>
                <w:szCs w:val="14"/>
              </w:rPr>
            </w:pPr>
          </w:p>
          <w:p w14:paraId="27D40C9D" w14:textId="4192773E" w:rsidR="00152E9D" w:rsidRDefault="00735693" w:rsidP="00152E9D">
            <w:pPr>
              <w:spacing w:after="120"/>
              <w:rPr>
                <w:rFonts w:ascii="Arial" w:hAnsi="Arial" w:cs="Arial"/>
                <w:i/>
                <w:sz w:val="22"/>
                <w:szCs w:val="22"/>
              </w:rPr>
            </w:pPr>
            <w:r>
              <w:rPr>
                <w:rFonts w:ascii="Arial" w:hAnsi="Arial" w:cs="Arial"/>
                <w:i/>
                <w:sz w:val="22"/>
                <w:szCs w:val="22"/>
              </w:rPr>
              <w:t>You are required to show that you understand the past and current issues affecting Ramsey’s biodiversity, and the steps taken to remediate them</w:t>
            </w:r>
          </w:p>
          <w:p w14:paraId="20C2F6B2" w14:textId="77777777" w:rsidR="00735693" w:rsidRPr="00A406E5" w:rsidRDefault="00735693" w:rsidP="00152E9D">
            <w:pPr>
              <w:spacing w:after="120"/>
              <w:rPr>
                <w:rFonts w:ascii="Arial" w:hAnsi="Arial" w:cs="Arial"/>
                <w:sz w:val="14"/>
                <w:szCs w:val="14"/>
              </w:rPr>
            </w:pPr>
          </w:p>
          <w:p w14:paraId="0CF4A9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248FE6" w14:textId="5660C1C9" w:rsidR="00152E9D" w:rsidRPr="00A406E5" w:rsidRDefault="00C5252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2B12886" w14:textId="77777777" w:rsidR="00152E9D" w:rsidRPr="00A406E5" w:rsidRDefault="00152E9D" w:rsidP="00152E9D">
            <w:pPr>
              <w:jc w:val="center"/>
              <w:rPr>
                <w:rFonts w:ascii="Arial" w:hAnsi="Arial" w:cs="Arial"/>
                <w:sz w:val="32"/>
              </w:rPr>
            </w:pPr>
          </w:p>
        </w:tc>
      </w:tr>
      <w:tr w:rsidR="00152E9D" w:rsidRPr="00A406E5" w14:paraId="46BF3950" w14:textId="77777777" w:rsidTr="00A85BFE">
        <w:trPr>
          <w:trHeight w:val="451"/>
        </w:trPr>
        <w:tc>
          <w:tcPr>
            <w:tcW w:w="4169" w:type="pct"/>
            <w:vMerge/>
            <w:tcBorders>
              <w:left w:val="single" w:sz="4" w:space="0" w:color="auto"/>
              <w:bottom w:val="single" w:sz="4" w:space="0" w:color="auto"/>
              <w:right w:val="single" w:sz="4" w:space="0" w:color="auto"/>
            </w:tcBorders>
          </w:tcPr>
          <w:p w14:paraId="248AF1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6CEE2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AF8D2E3" w14:textId="77777777" w:rsidR="00152E9D" w:rsidRPr="00A406E5" w:rsidRDefault="00152E9D" w:rsidP="00152E9D">
            <w:pPr>
              <w:jc w:val="center"/>
              <w:rPr>
                <w:rFonts w:ascii="Arial" w:hAnsi="Arial" w:cs="Arial"/>
                <w:sz w:val="32"/>
              </w:rPr>
            </w:pPr>
          </w:p>
        </w:tc>
      </w:tr>
      <w:tr w:rsidR="00152E9D" w:rsidRPr="00A406E5" w14:paraId="19BF98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0698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506798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705C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96802A" w14:textId="77777777" w:rsidR="00152E9D" w:rsidRPr="00A406E5" w:rsidRDefault="00152E9D" w:rsidP="00152E9D">
            <w:pPr>
              <w:jc w:val="center"/>
              <w:rPr>
                <w:rFonts w:ascii="Arial" w:hAnsi="Arial" w:cs="Arial"/>
                <w:sz w:val="32"/>
              </w:rPr>
            </w:pPr>
          </w:p>
        </w:tc>
      </w:tr>
      <w:tr w:rsidR="00152E9D" w:rsidRPr="00A406E5" w14:paraId="5A71CD8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47B79C" w14:textId="77777777" w:rsidR="00152E9D" w:rsidRPr="00A406E5" w:rsidRDefault="00152E9D" w:rsidP="00152E9D">
            <w:pPr>
              <w:spacing w:after="120"/>
              <w:rPr>
                <w:rFonts w:ascii="Arial" w:hAnsi="Arial" w:cs="Arial"/>
                <w:sz w:val="14"/>
                <w:szCs w:val="14"/>
              </w:rPr>
            </w:pPr>
          </w:p>
          <w:p w14:paraId="7040E2F2" w14:textId="77777777" w:rsidR="00735693" w:rsidRPr="00A406E5" w:rsidRDefault="00735693" w:rsidP="00735693">
            <w:pPr>
              <w:jc w:val="both"/>
              <w:rPr>
                <w:rFonts w:ascii="Arial" w:hAnsi="Arial" w:cs="Arial"/>
                <w:i/>
                <w:sz w:val="22"/>
                <w:szCs w:val="22"/>
              </w:rPr>
            </w:pPr>
            <w:r>
              <w:rPr>
                <w:rFonts w:ascii="Arial" w:hAnsi="Arial" w:cs="Arial"/>
                <w:i/>
                <w:sz w:val="22"/>
                <w:szCs w:val="22"/>
              </w:rPr>
              <w:t>Land managers identified a cause of the biodiversity decline and rectified it – but, was that the real culprit? Was it part of the issue, or was it not to blame at all? What have the results of their intervention been, and are they in line with what you would expect? What should the species trajectories be?</w:t>
            </w:r>
          </w:p>
          <w:p w14:paraId="3581FDF6" w14:textId="77777777" w:rsidR="00152E9D" w:rsidRPr="00A406E5" w:rsidRDefault="00152E9D" w:rsidP="00152E9D">
            <w:pPr>
              <w:spacing w:after="120"/>
              <w:rPr>
                <w:rFonts w:ascii="Arial" w:hAnsi="Arial" w:cs="Arial"/>
                <w:sz w:val="14"/>
                <w:szCs w:val="14"/>
              </w:rPr>
            </w:pPr>
          </w:p>
          <w:p w14:paraId="56F89D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C24774" w14:textId="1C0B33B5" w:rsidR="00152E9D" w:rsidRPr="00A406E5" w:rsidRDefault="00C52529"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A3BFD51" w14:textId="77777777" w:rsidR="00152E9D" w:rsidRPr="00A406E5" w:rsidRDefault="00152E9D" w:rsidP="00152E9D">
            <w:pPr>
              <w:jc w:val="center"/>
              <w:rPr>
                <w:rFonts w:ascii="Arial" w:hAnsi="Arial" w:cs="Arial"/>
                <w:sz w:val="32"/>
              </w:rPr>
            </w:pPr>
          </w:p>
        </w:tc>
      </w:tr>
      <w:tr w:rsidR="00152E9D" w:rsidRPr="00A406E5" w14:paraId="0A210873" w14:textId="77777777" w:rsidTr="00A85BFE">
        <w:trPr>
          <w:trHeight w:val="451"/>
        </w:trPr>
        <w:tc>
          <w:tcPr>
            <w:tcW w:w="4169" w:type="pct"/>
            <w:vMerge/>
            <w:tcBorders>
              <w:left w:val="single" w:sz="4" w:space="0" w:color="auto"/>
              <w:bottom w:val="single" w:sz="4" w:space="0" w:color="auto"/>
              <w:right w:val="single" w:sz="4" w:space="0" w:color="auto"/>
            </w:tcBorders>
          </w:tcPr>
          <w:p w14:paraId="5AE6FB0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3A0C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F87804" w14:textId="77777777" w:rsidR="00152E9D" w:rsidRPr="00A406E5" w:rsidRDefault="00152E9D" w:rsidP="00152E9D">
            <w:pPr>
              <w:jc w:val="center"/>
              <w:rPr>
                <w:rFonts w:ascii="Arial" w:hAnsi="Arial" w:cs="Arial"/>
                <w:sz w:val="32"/>
              </w:rPr>
            </w:pPr>
          </w:p>
        </w:tc>
      </w:tr>
      <w:tr w:rsidR="00152E9D" w:rsidRPr="00A406E5" w14:paraId="7B0A8EF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4DD2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49E11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F22245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D9BBE8" w14:textId="77777777" w:rsidR="00152E9D" w:rsidRPr="00A406E5" w:rsidRDefault="00152E9D" w:rsidP="00152E9D">
            <w:pPr>
              <w:jc w:val="center"/>
              <w:rPr>
                <w:rFonts w:ascii="Arial" w:hAnsi="Arial" w:cs="Arial"/>
                <w:sz w:val="32"/>
              </w:rPr>
            </w:pPr>
          </w:p>
        </w:tc>
      </w:tr>
      <w:tr w:rsidR="00152E9D" w:rsidRPr="00A406E5" w14:paraId="5E9C460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1C8CB3" w14:textId="77777777" w:rsidR="00152E9D" w:rsidRPr="00A406E5" w:rsidRDefault="00152E9D" w:rsidP="00152E9D">
            <w:pPr>
              <w:spacing w:after="120"/>
              <w:rPr>
                <w:rFonts w:ascii="Arial" w:hAnsi="Arial" w:cs="Arial"/>
                <w:sz w:val="14"/>
                <w:szCs w:val="14"/>
              </w:rPr>
            </w:pPr>
          </w:p>
          <w:p w14:paraId="6338D945" w14:textId="77777777" w:rsidR="00735693" w:rsidRPr="00A406E5" w:rsidRDefault="00735693" w:rsidP="00735693">
            <w:pPr>
              <w:jc w:val="both"/>
              <w:rPr>
                <w:rFonts w:ascii="Arial" w:hAnsi="Arial" w:cs="Arial"/>
                <w:i/>
                <w:sz w:val="22"/>
                <w:szCs w:val="22"/>
              </w:rPr>
            </w:pPr>
            <w:r>
              <w:rPr>
                <w:rFonts w:ascii="Arial" w:hAnsi="Arial" w:cs="Arial"/>
                <w:i/>
                <w:sz w:val="22"/>
                <w:szCs w:val="22"/>
              </w:rPr>
              <w:t xml:space="preserve">What future steps need to be taken to continue improving Ramsey’s biodiversity? Whatever you pick should be supported by real world examples. </w:t>
            </w:r>
          </w:p>
          <w:p w14:paraId="2F9B2D04" w14:textId="77777777" w:rsidR="00152E9D" w:rsidRDefault="00152E9D" w:rsidP="00152E9D">
            <w:pPr>
              <w:spacing w:after="120"/>
              <w:rPr>
                <w:rFonts w:ascii="Arial" w:hAnsi="Arial" w:cs="Arial"/>
                <w:sz w:val="14"/>
                <w:szCs w:val="14"/>
              </w:rPr>
            </w:pPr>
          </w:p>
          <w:p w14:paraId="53469B81" w14:textId="16F4277A" w:rsidR="00735693" w:rsidRPr="00A406E5" w:rsidRDefault="00735693"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C88EEF" w14:textId="42870340" w:rsidR="00152E9D" w:rsidRPr="00A406E5" w:rsidRDefault="00C52529" w:rsidP="00152E9D">
            <w:pPr>
              <w:jc w:val="center"/>
              <w:rPr>
                <w:rFonts w:ascii="Arial" w:hAnsi="Arial" w:cs="Arial"/>
                <w:sz w:val="32"/>
              </w:rPr>
            </w:pPr>
            <w:r>
              <w:rPr>
                <w:rFonts w:ascii="Arial" w:hAnsi="Arial" w:cs="Arial"/>
                <w:sz w:val="32"/>
              </w:rPr>
              <w:t>2</w:t>
            </w:r>
            <w:r w:rsidR="003F7C07">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7205651" w14:textId="77777777" w:rsidR="00152E9D" w:rsidRPr="00A406E5" w:rsidRDefault="00152E9D" w:rsidP="00152E9D">
            <w:pPr>
              <w:jc w:val="center"/>
              <w:rPr>
                <w:rFonts w:ascii="Arial" w:hAnsi="Arial" w:cs="Arial"/>
                <w:sz w:val="32"/>
              </w:rPr>
            </w:pPr>
          </w:p>
        </w:tc>
      </w:tr>
      <w:tr w:rsidR="00152E9D" w:rsidRPr="00A406E5" w14:paraId="5EB23259" w14:textId="77777777" w:rsidTr="00A85BFE">
        <w:trPr>
          <w:trHeight w:val="450"/>
        </w:trPr>
        <w:tc>
          <w:tcPr>
            <w:tcW w:w="4169" w:type="pct"/>
            <w:vMerge/>
            <w:tcBorders>
              <w:left w:val="single" w:sz="4" w:space="0" w:color="auto"/>
              <w:bottom w:val="single" w:sz="4" w:space="0" w:color="auto"/>
              <w:right w:val="single" w:sz="4" w:space="0" w:color="auto"/>
            </w:tcBorders>
          </w:tcPr>
          <w:p w14:paraId="2C385EC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997D98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80A121" w14:textId="77777777" w:rsidR="00152E9D" w:rsidRPr="00A406E5" w:rsidRDefault="00152E9D" w:rsidP="00152E9D">
            <w:pPr>
              <w:jc w:val="center"/>
              <w:rPr>
                <w:rFonts w:ascii="Arial" w:hAnsi="Arial" w:cs="Arial"/>
                <w:sz w:val="32"/>
              </w:rPr>
            </w:pPr>
          </w:p>
        </w:tc>
      </w:tr>
      <w:tr w:rsidR="00152E9D" w:rsidRPr="00A406E5" w14:paraId="606D133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4265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F3C28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1DC4A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358CF3" w14:textId="77777777" w:rsidR="00152E9D" w:rsidRPr="00A406E5" w:rsidRDefault="00152E9D" w:rsidP="00152E9D">
            <w:pPr>
              <w:jc w:val="center"/>
              <w:rPr>
                <w:rFonts w:ascii="Arial" w:hAnsi="Arial" w:cs="Arial"/>
                <w:sz w:val="32"/>
              </w:rPr>
            </w:pPr>
          </w:p>
        </w:tc>
      </w:tr>
      <w:tr w:rsidR="00152E9D" w:rsidRPr="00A406E5" w14:paraId="5E44E3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8786D0" w14:textId="77777777" w:rsidR="00152E9D" w:rsidRPr="00A406E5" w:rsidRDefault="00152E9D" w:rsidP="00152E9D">
            <w:pPr>
              <w:spacing w:after="120"/>
              <w:rPr>
                <w:rFonts w:ascii="Arial" w:hAnsi="Arial" w:cs="Arial"/>
                <w:sz w:val="14"/>
                <w:szCs w:val="14"/>
              </w:rPr>
            </w:pPr>
          </w:p>
          <w:p w14:paraId="22DA6950" w14:textId="269AA720" w:rsidR="00152E9D" w:rsidRPr="00A406E5" w:rsidRDefault="000773A6" w:rsidP="00152E9D">
            <w:pPr>
              <w:spacing w:after="120"/>
              <w:rPr>
                <w:rFonts w:ascii="Arial" w:hAnsi="Arial" w:cs="Arial"/>
                <w:sz w:val="14"/>
                <w:szCs w:val="14"/>
              </w:rPr>
            </w:pPr>
            <w:r>
              <w:rPr>
                <w:rFonts w:ascii="Arial" w:hAnsi="Arial" w:cs="Arial"/>
                <w:i/>
                <w:sz w:val="22"/>
                <w:szCs w:val="22"/>
              </w:rPr>
              <w:t>The report is to be well structured and presented.  Use clear headings and sub-headings to provide a logical flow.  Use visuals, ensuring these are appropriately labelled.</w:t>
            </w:r>
          </w:p>
          <w:p w14:paraId="3006E5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A7C4E0" w14:textId="7BE683D1" w:rsidR="00152E9D" w:rsidRPr="00A406E5" w:rsidRDefault="00C52529" w:rsidP="00152E9D">
            <w:pPr>
              <w:jc w:val="center"/>
              <w:rPr>
                <w:rFonts w:ascii="Arial" w:hAnsi="Arial" w:cs="Arial"/>
                <w:sz w:val="32"/>
              </w:rPr>
            </w:pPr>
            <w:r>
              <w:rPr>
                <w:rFonts w:ascii="Arial" w:hAnsi="Arial" w:cs="Arial"/>
                <w:sz w:val="32"/>
              </w:rPr>
              <w:t>1</w:t>
            </w:r>
            <w:r w:rsidR="003F7C0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638709C" w14:textId="77777777" w:rsidR="00152E9D" w:rsidRPr="00A406E5" w:rsidRDefault="00152E9D" w:rsidP="00152E9D">
            <w:pPr>
              <w:jc w:val="center"/>
              <w:rPr>
                <w:rFonts w:ascii="Arial" w:hAnsi="Arial" w:cs="Arial"/>
                <w:sz w:val="32"/>
              </w:rPr>
            </w:pPr>
          </w:p>
        </w:tc>
      </w:tr>
      <w:tr w:rsidR="00152E9D" w:rsidRPr="00A406E5" w14:paraId="1A9F2F1E" w14:textId="77777777" w:rsidTr="00A85BFE">
        <w:trPr>
          <w:trHeight w:val="450"/>
        </w:trPr>
        <w:tc>
          <w:tcPr>
            <w:tcW w:w="4169" w:type="pct"/>
            <w:vMerge/>
            <w:tcBorders>
              <w:left w:val="single" w:sz="4" w:space="0" w:color="auto"/>
              <w:bottom w:val="single" w:sz="4" w:space="0" w:color="auto"/>
              <w:right w:val="single" w:sz="4" w:space="0" w:color="auto"/>
            </w:tcBorders>
          </w:tcPr>
          <w:p w14:paraId="13C8E2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95718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C322416" w14:textId="77777777" w:rsidR="00152E9D" w:rsidRPr="00A406E5" w:rsidRDefault="00152E9D" w:rsidP="00152E9D">
            <w:pPr>
              <w:jc w:val="center"/>
              <w:rPr>
                <w:rFonts w:ascii="Arial" w:hAnsi="Arial" w:cs="Arial"/>
                <w:sz w:val="32"/>
              </w:rPr>
            </w:pPr>
          </w:p>
        </w:tc>
      </w:tr>
    </w:tbl>
    <w:p w14:paraId="67DF64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3E399F1" w14:textId="77777777" w:rsidTr="00152E9D">
        <w:trPr>
          <w:cantSplit/>
        </w:trPr>
        <w:tc>
          <w:tcPr>
            <w:tcW w:w="6062" w:type="dxa"/>
            <w:vMerge w:val="restart"/>
            <w:shd w:val="pct15" w:color="auto" w:fill="auto"/>
            <w:vAlign w:val="center"/>
          </w:tcPr>
          <w:p w14:paraId="00210FC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5F7C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DEEAD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BE14D79" w14:textId="77777777" w:rsidTr="00152E9D">
        <w:trPr>
          <w:cantSplit/>
        </w:trPr>
        <w:tc>
          <w:tcPr>
            <w:tcW w:w="6062" w:type="dxa"/>
            <w:vMerge/>
            <w:vAlign w:val="bottom"/>
          </w:tcPr>
          <w:p w14:paraId="2D95972E" w14:textId="77777777" w:rsidR="00152E9D" w:rsidRPr="00A406E5" w:rsidRDefault="00152E9D" w:rsidP="00152E9D">
            <w:pPr>
              <w:rPr>
                <w:rFonts w:ascii="Arial" w:hAnsi="Arial" w:cs="Arial"/>
              </w:rPr>
            </w:pPr>
          </w:p>
        </w:tc>
        <w:tc>
          <w:tcPr>
            <w:tcW w:w="2903" w:type="dxa"/>
            <w:vAlign w:val="bottom"/>
          </w:tcPr>
          <w:p w14:paraId="5ED5976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1D2BA5" w14:textId="77777777" w:rsidR="00152E9D" w:rsidRPr="00A406E5" w:rsidRDefault="00152E9D" w:rsidP="00152E9D">
            <w:pPr>
              <w:jc w:val="center"/>
              <w:rPr>
                <w:rFonts w:ascii="Arial" w:hAnsi="Arial" w:cs="Arial"/>
                <w:sz w:val="12"/>
                <w:szCs w:val="12"/>
              </w:rPr>
            </w:pPr>
          </w:p>
        </w:tc>
        <w:tc>
          <w:tcPr>
            <w:tcW w:w="1060" w:type="dxa"/>
            <w:vMerge/>
            <w:vAlign w:val="bottom"/>
          </w:tcPr>
          <w:p w14:paraId="512036C0" w14:textId="77777777" w:rsidR="00152E9D" w:rsidRPr="00A406E5" w:rsidRDefault="00152E9D" w:rsidP="00152E9D">
            <w:pPr>
              <w:ind w:leftChars="71" w:left="142"/>
              <w:rPr>
                <w:rFonts w:ascii="Arial" w:hAnsi="Arial" w:cs="Arial"/>
              </w:rPr>
            </w:pPr>
          </w:p>
        </w:tc>
      </w:tr>
      <w:tr w:rsidR="00152E9D" w:rsidRPr="00A406E5" w14:paraId="6CB78FB9" w14:textId="77777777" w:rsidTr="00152E9D">
        <w:trPr>
          <w:cantSplit/>
        </w:trPr>
        <w:tc>
          <w:tcPr>
            <w:tcW w:w="6062" w:type="dxa"/>
            <w:vMerge/>
            <w:vAlign w:val="bottom"/>
          </w:tcPr>
          <w:p w14:paraId="6D66001C" w14:textId="77777777" w:rsidR="00152E9D" w:rsidRPr="00A406E5" w:rsidRDefault="00152E9D" w:rsidP="00152E9D">
            <w:pPr>
              <w:rPr>
                <w:rFonts w:ascii="Arial" w:hAnsi="Arial" w:cs="Arial"/>
              </w:rPr>
            </w:pPr>
          </w:p>
        </w:tc>
        <w:tc>
          <w:tcPr>
            <w:tcW w:w="2903" w:type="dxa"/>
            <w:vAlign w:val="bottom"/>
          </w:tcPr>
          <w:p w14:paraId="7D1F14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C58D29D" w14:textId="77777777" w:rsidR="00152E9D" w:rsidRPr="00A406E5" w:rsidRDefault="00152E9D" w:rsidP="00152E9D">
            <w:pPr>
              <w:jc w:val="center"/>
              <w:rPr>
                <w:rFonts w:ascii="Arial" w:hAnsi="Arial" w:cs="Arial"/>
                <w:sz w:val="12"/>
                <w:szCs w:val="12"/>
              </w:rPr>
            </w:pPr>
          </w:p>
        </w:tc>
        <w:tc>
          <w:tcPr>
            <w:tcW w:w="1060" w:type="dxa"/>
            <w:vMerge/>
            <w:vAlign w:val="bottom"/>
          </w:tcPr>
          <w:p w14:paraId="66949225" w14:textId="77777777" w:rsidR="00152E9D" w:rsidRPr="00A406E5" w:rsidRDefault="00152E9D" w:rsidP="00152E9D">
            <w:pPr>
              <w:ind w:firstLineChars="141" w:firstLine="282"/>
              <w:rPr>
                <w:rFonts w:ascii="Arial" w:hAnsi="Arial" w:cs="Arial"/>
              </w:rPr>
            </w:pPr>
          </w:p>
        </w:tc>
      </w:tr>
    </w:tbl>
    <w:p w14:paraId="591196D4" w14:textId="77777777" w:rsidR="00152E9D" w:rsidRDefault="00152E9D" w:rsidP="00152E9D">
      <w:pPr>
        <w:rPr>
          <w:rFonts w:ascii="Arial" w:hAnsi="Arial" w:cs="Arial"/>
        </w:rPr>
      </w:pPr>
    </w:p>
    <w:p w14:paraId="12D42F24" w14:textId="77777777" w:rsidR="00C073F1" w:rsidRDefault="00C073F1" w:rsidP="00152E9D">
      <w:pPr>
        <w:rPr>
          <w:rFonts w:ascii="Arial" w:hAnsi="Arial" w:cs="Arial"/>
        </w:rPr>
      </w:pPr>
    </w:p>
    <w:p w14:paraId="71212FAC"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12ED12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C1A556E" w14:textId="77777777" w:rsidR="00C073F1" w:rsidRPr="00A406E5" w:rsidRDefault="00C073F1" w:rsidP="00152E9D">
      <w:pPr>
        <w:rPr>
          <w:rFonts w:ascii="Arial" w:hAnsi="Arial" w:cs="Arial"/>
          <w:vanish/>
        </w:rPr>
      </w:pPr>
    </w:p>
    <w:p w14:paraId="394C206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ED63F86" w14:textId="77777777" w:rsidTr="00527E60">
        <w:tc>
          <w:tcPr>
            <w:tcW w:w="13858" w:type="dxa"/>
            <w:shd w:val="clear" w:color="auto" w:fill="FF99FF"/>
          </w:tcPr>
          <w:p w14:paraId="3883AED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C4FC8F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E0F17C4" w14:textId="77777777" w:rsidTr="0093002B">
        <w:tc>
          <w:tcPr>
            <w:tcW w:w="13948" w:type="dxa"/>
            <w:shd w:val="clear" w:color="auto" w:fill="FF99FF"/>
          </w:tcPr>
          <w:p w14:paraId="4BDDFBB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24AF737" w14:textId="77777777" w:rsidTr="0093002B">
        <w:tc>
          <w:tcPr>
            <w:tcW w:w="13948" w:type="dxa"/>
            <w:shd w:val="clear" w:color="auto" w:fill="FFCCFF"/>
          </w:tcPr>
          <w:p w14:paraId="440F8415"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0FACDCD"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3653632C" w14:textId="77777777" w:rsidTr="0093002B">
        <w:trPr>
          <w:tblHeader/>
        </w:trPr>
        <w:tc>
          <w:tcPr>
            <w:tcW w:w="1735" w:type="dxa"/>
            <w:shd w:val="clear" w:color="auto" w:fill="FF99FF"/>
          </w:tcPr>
          <w:p w14:paraId="20B5FCA1"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0A9671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DE46C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3F148C6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25BE23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A02A0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1D3B7F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244A54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0E850032"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F6524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628C98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5C8265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A72EF4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572828EB" w14:textId="77777777" w:rsidTr="0093002B">
        <w:trPr>
          <w:tblHeader/>
        </w:trPr>
        <w:tc>
          <w:tcPr>
            <w:tcW w:w="1735" w:type="dxa"/>
            <w:shd w:val="clear" w:color="auto" w:fill="FF99FF"/>
          </w:tcPr>
          <w:p w14:paraId="38104EAD"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4A7057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68945B3"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B43C8F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2812C4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08B9DD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73428D6"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70F75D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FD28464" w14:textId="77777777" w:rsidTr="0093002B">
        <w:tc>
          <w:tcPr>
            <w:tcW w:w="1735" w:type="dxa"/>
            <w:shd w:val="clear" w:color="auto" w:fill="FF99FF"/>
          </w:tcPr>
          <w:p w14:paraId="3AB6B69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E874B9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76BDB69"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CD3923"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15E66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635E76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CFAFB03"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37C7C75"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9BF4A39"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A8F75FA"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CADC8A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1F8219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72D4CA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E3C392"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E6C61F7" w14:textId="77777777" w:rsidTr="0093002B">
        <w:tc>
          <w:tcPr>
            <w:tcW w:w="1735" w:type="dxa"/>
            <w:shd w:val="clear" w:color="auto" w:fill="FF99FF"/>
          </w:tcPr>
          <w:p w14:paraId="5A2DCDB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A38BF37" w14:textId="77777777"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E0C787F" w14:textId="77777777"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F777FF9" w14:textId="77777777"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6753325"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37FB6B" w14:textId="77777777"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3B4FDB5" w14:textId="77777777"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75C752" w14:textId="77777777"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15656F0" w14:textId="77777777" w:rsidTr="0093002B">
        <w:tc>
          <w:tcPr>
            <w:tcW w:w="1735" w:type="dxa"/>
            <w:shd w:val="clear" w:color="auto" w:fill="FF99FF"/>
          </w:tcPr>
          <w:p w14:paraId="5EF71E04"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9475EC3"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20B3A7A"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3CF39C8"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FE870DF" w14:textId="77777777" w:rsidR="00527E60" w:rsidRPr="00B669B1" w:rsidRDefault="00527E60" w:rsidP="0093002B">
            <w:pPr>
              <w:rPr>
                <w:rFonts w:ascii="Arial" w:hAnsi="Arial" w:cs="Arial"/>
              </w:rPr>
            </w:pPr>
          </w:p>
        </w:tc>
        <w:tc>
          <w:tcPr>
            <w:tcW w:w="1736" w:type="dxa"/>
          </w:tcPr>
          <w:p w14:paraId="633ECBDD"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1FC79B"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D397BD9"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150F518" w14:textId="77777777" w:rsidR="00527E60" w:rsidRPr="00E518DC" w:rsidRDefault="00527E60" w:rsidP="0093002B">
            <w:pPr>
              <w:rPr>
                <w:rFonts w:ascii="Arial" w:hAnsi="Arial" w:cs="Arial"/>
              </w:rPr>
            </w:pPr>
          </w:p>
          <w:p w14:paraId="49D77B93" w14:textId="77777777" w:rsidR="00527E60" w:rsidRPr="00B669B1" w:rsidRDefault="00527E60" w:rsidP="0093002B">
            <w:pPr>
              <w:rPr>
                <w:rFonts w:ascii="Arial" w:hAnsi="Arial" w:cs="Arial"/>
              </w:rPr>
            </w:pPr>
          </w:p>
        </w:tc>
        <w:tc>
          <w:tcPr>
            <w:tcW w:w="1736" w:type="dxa"/>
          </w:tcPr>
          <w:p w14:paraId="6AAC98EE"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73DD3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9F98EDF"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5EAD46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CE379FE"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DCBC170"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CC8E06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35EC5FE7" w14:textId="77777777" w:rsidTr="0093002B">
        <w:tc>
          <w:tcPr>
            <w:tcW w:w="1735" w:type="dxa"/>
            <w:shd w:val="clear" w:color="auto" w:fill="FF99FF"/>
          </w:tcPr>
          <w:p w14:paraId="18522EF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3DFDA33"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DC299A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D8DDF02"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6B117C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2EB300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39D34A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0F9136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E6932A0" w14:textId="77777777" w:rsidR="00527E60" w:rsidRPr="00B669B1" w:rsidRDefault="00527E60" w:rsidP="0093002B">
            <w:pPr>
              <w:rPr>
                <w:rFonts w:ascii="Arial" w:hAnsi="Arial" w:cs="Arial"/>
              </w:rPr>
            </w:pPr>
          </w:p>
          <w:p w14:paraId="04C7FB6C" w14:textId="77777777" w:rsidR="00527E60" w:rsidRPr="00B669B1" w:rsidRDefault="00527E60" w:rsidP="0093002B">
            <w:pPr>
              <w:rPr>
                <w:rFonts w:ascii="Arial" w:hAnsi="Arial" w:cs="Arial"/>
              </w:rPr>
            </w:pPr>
          </w:p>
        </w:tc>
        <w:tc>
          <w:tcPr>
            <w:tcW w:w="1736" w:type="dxa"/>
          </w:tcPr>
          <w:p w14:paraId="070502CE"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66493E86"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2F0828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FCC6BCD"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5093D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E45001E"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08224449"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5A25FA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13BD61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F9217F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2AD204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BB8E8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4575889"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A4F4347" w14:textId="77777777" w:rsidTr="0093002B">
        <w:tc>
          <w:tcPr>
            <w:tcW w:w="1735" w:type="dxa"/>
            <w:shd w:val="clear" w:color="auto" w:fill="FF99FF"/>
          </w:tcPr>
          <w:p w14:paraId="4827FC7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0DD32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A6B2CAE"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9DE60E" w14:textId="77777777"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08F6E92"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9919574" w14:textId="77777777" w:rsidR="00527E60" w:rsidRPr="00ED3ABD" w:rsidRDefault="00527E60" w:rsidP="0093002B">
            <w:pPr>
              <w:rPr>
                <w:rFonts w:ascii="Arial" w:hAnsi="Arial" w:cs="Arial"/>
              </w:rPr>
            </w:pPr>
          </w:p>
          <w:p w14:paraId="211F68B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02268D" w14:textId="77777777"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668DCDC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91C5456" w14:textId="77777777"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EDC498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3FE65AF"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8FE515" w14:textId="77777777"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78542FC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0BA5E6E"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C57A27" w14:textId="77777777"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6AEBFBFD"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A2F003C"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828EA37" w14:textId="77777777"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4AE39E3"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AEFA7A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700C5D5" w14:textId="77777777"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3B24D6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DD4C7BF" w14:textId="77777777" w:rsidR="00527E60" w:rsidRPr="00D9771E" w:rsidRDefault="00527E60" w:rsidP="00527E60">
      <w:pPr>
        <w:rPr>
          <w:rFonts w:ascii="Arial" w:hAnsi="Arial" w:cs="Arial"/>
        </w:rPr>
      </w:pPr>
    </w:p>
    <w:p w14:paraId="36FFB2C5" w14:textId="77777777" w:rsidR="00527E60" w:rsidRDefault="00527E60">
      <w:pPr>
        <w:pStyle w:val="NormalWeb"/>
        <w:rPr>
          <w:rFonts w:ascii="Arial" w:hAnsi="Arial" w:cs="Arial"/>
          <w:color w:val="303B44"/>
          <w:sz w:val="22"/>
          <w:szCs w:val="22"/>
        </w:rPr>
      </w:pPr>
    </w:p>
    <w:p w14:paraId="0A79F4E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645A71" w14:textId="77777777" w:rsidR="00356C0E" w:rsidRDefault="00356C0E">
      <w:r>
        <w:separator/>
      </w:r>
    </w:p>
  </w:endnote>
  <w:endnote w:type="continuationSeparator" w:id="0">
    <w:p w14:paraId="72806A6E" w14:textId="77777777" w:rsidR="00356C0E" w:rsidRDefault="0035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99E9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1C6741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B0D1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3A9F4" w14:textId="77777777" w:rsidR="00356C0E" w:rsidRDefault="00356C0E">
      <w:r>
        <w:separator/>
      </w:r>
    </w:p>
  </w:footnote>
  <w:footnote w:type="continuationSeparator" w:id="0">
    <w:p w14:paraId="307B205D" w14:textId="77777777" w:rsidR="00356C0E" w:rsidRDefault="00356C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E742B3"/>
    <w:multiLevelType w:val="hybridMultilevel"/>
    <w:tmpl w:val="2580F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0C107C"/>
    <w:multiLevelType w:val="hybridMultilevel"/>
    <w:tmpl w:val="39B8B9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A168A7"/>
    <w:multiLevelType w:val="hybridMultilevel"/>
    <w:tmpl w:val="2DF6C3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6DB66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67689C"/>
    <w:multiLevelType w:val="hybridMultilevel"/>
    <w:tmpl w:val="D304F1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728379802">
    <w:abstractNumId w:val="2"/>
  </w:num>
  <w:num w:numId="2" w16cid:durableId="18553279">
    <w:abstractNumId w:val="10"/>
  </w:num>
  <w:num w:numId="3" w16cid:durableId="762149439">
    <w:abstractNumId w:val="18"/>
  </w:num>
  <w:num w:numId="4" w16cid:durableId="2095583964">
    <w:abstractNumId w:val="12"/>
  </w:num>
  <w:num w:numId="5" w16cid:durableId="1173304099">
    <w:abstractNumId w:val="8"/>
  </w:num>
  <w:num w:numId="6" w16cid:durableId="1448503728">
    <w:abstractNumId w:val="17"/>
  </w:num>
  <w:num w:numId="7" w16cid:durableId="1146970745">
    <w:abstractNumId w:val="3"/>
  </w:num>
  <w:num w:numId="8" w16cid:durableId="393625346">
    <w:abstractNumId w:val="15"/>
  </w:num>
  <w:num w:numId="9" w16cid:durableId="867987864">
    <w:abstractNumId w:val="11"/>
  </w:num>
  <w:num w:numId="10" w16cid:durableId="301930187">
    <w:abstractNumId w:val="5"/>
  </w:num>
  <w:num w:numId="11" w16cid:durableId="1011680522">
    <w:abstractNumId w:val="6"/>
  </w:num>
  <w:num w:numId="12" w16cid:durableId="658585023">
    <w:abstractNumId w:val="9"/>
  </w:num>
  <w:num w:numId="13" w16cid:durableId="1077895410">
    <w:abstractNumId w:val="14"/>
  </w:num>
  <w:num w:numId="14" w16cid:durableId="1433475175">
    <w:abstractNumId w:val="4"/>
  </w:num>
  <w:num w:numId="15" w16cid:durableId="1307009821">
    <w:abstractNumId w:val="0"/>
  </w:num>
  <w:num w:numId="16" w16cid:durableId="226654361">
    <w:abstractNumId w:val="7"/>
  </w:num>
  <w:num w:numId="17" w16cid:durableId="1757434266">
    <w:abstractNumId w:val="19"/>
  </w:num>
  <w:num w:numId="18" w16cid:durableId="326371524">
    <w:abstractNumId w:val="16"/>
  </w:num>
  <w:num w:numId="19" w16cid:durableId="1400127324">
    <w:abstractNumId w:val="20"/>
  </w:num>
  <w:num w:numId="20" w16cid:durableId="2103530344">
    <w:abstractNumId w:val="1"/>
  </w:num>
  <w:num w:numId="21" w16cid:durableId="1834562493">
    <w:abstractNumId w:val="19"/>
  </w:num>
  <w:num w:numId="22" w16cid:durableId="147622309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3008"/>
    <w:rsid w:val="0002376A"/>
    <w:rsid w:val="000252CB"/>
    <w:rsid w:val="00026B02"/>
    <w:rsid w:val="00070E69"/>
    <w:rsid w:val="000773A6"/>
    <w:rsid w:val="000822E5"/>
    <w:rsid w:val="000971FC"/>
    <w:rsid w:val="000A2A3A"/>
    <w:rsid w:val="000A492A"/>
    <w:rsid w:val="000D02FA"/>
    <w:rsid w:val="000D0DE8"/>
    <w:rsid w:val="000D2F80"/>
    <w:rsid w:val="000D4CBE"/>
    <w:rsid w:val="000E413A"/>
    <w:rsid w:val="000F5AA3"/>
    <w:rsid w:val="00100396"/>
    <w:rsid w:val="00100B5C"/>
    <w:rsid w:val="001106E9"/>
    <w:rsid w:val="00124CA5"/>
    <w:rsid w:val="00125D70"/>
    <w:rsid w:val="0012734F"/>
    <w:rsid w:val="00134F77"/>
    <w:rsid w:val="00152E9D"/>
    <w:rsid w:val="00154487"/>
    <w:rsid w:val="0017512A"/>
    <w:rsid w:val="00184239"/>
    <w:rsid w:val="001929C1"/>
    <w:rsid w:val="00196958"/>
    <w:rsid w:val="001A1E39"/>
    <w:rsid w:val="001A24F3"/>
    <w:rsid w:val="001B405C"/>
    <w:rsid w:val="001B5F45"/>
    <w:rsid w:val="001E1050"/>
    <w:rsid w:val="001E1E1F"/>
    <w:rsid w:val="001E2007"/>
    <w:rsid w:val="001E57C1"/>
    <w:rsid w:val="001E595F"/>
    <w:rsid w:val="001E6439"/>
    <w:rsid w:val="001F07EF"/>
    <w:rsid w:val="001F50B6"/>
    <w:rsid w:val="001F6D7A"/>
    <w:rsid w:val="0022746E"/>
    <w:rsid w:val="00235F71"/>
    <w:rsid w:val="002444CA"/>
    <w:rsid w:val="00260DE6"/>
    <w:rsid w:val="00273FEE"/>
    <w:rsid w:val="0028204E"/>
    <w:rsid w:val="0028591B"/>
    <w:rsid w:val="002878BF"/>
    <w:rsid w:val="00291841"/>
    <w:rsid w:val="002A3704"/>
    <w:rsid w:val="002C449B"/>
    <w:rsid w:val="002C6040"/>
    <w:rsid w:val="002C7AF6"/>
    <w:rsid w:val="002D034B"/>
    <w:rsid w:val="002D5B3F"/>
    <w:rsid w:val="002E272E"/>
    <w:rsid w:val="002F5778"/>
    <w:rsid w:val="00305CCC"/>
    <w:rsid w:val="003223E0"/>
    <w:rsid w:val="00324C04"/>
    <w:rsid w:val="003403A4"/>
    <w:rsid w:val="00352C4A"/>
    <w:rsid w:val="00356524"/>
    <w:rsid w:val="00356C0E"/>
    <w:rsid w:val="00362560"/>
    <w:rsid w:val="003731E1"/>
    <w:rsid w:val="003732FD"/>
    <w:rsid w:val="003753B2"/>
    <w:rsid w:val="00376559"/>
    <w:rsid w:val="00382BAA"/>
    <w:rsid w:val="00384D73"/>
    <w:rsid w:val="00393EB6"/>
    <w:rsid w:val="0039648B"/>
    <w:rsid w:val="003A3C7D"/>
    <w:rsid w:val="003A3CE5"/>
    <w:rsid w:val="003B366F"/>
    <w:rsid w:val="003B3F9D"/>
    <w:rsid w:val="003B6C95"/>
    <w:rsid w:val="003C7036"/>
    <w:rsid w:val="003E5751"/>
    <w:rsid w:val="003F7C07"/>
    <w:rsid w:val="004046A9"/>
    <w:rsid w:val="00404C50"/>
    <w:rsid w:val="00421865"/>
    <w:rsid w:val="00423934"/>
    <w:rsid w:val="00424054"/>
    <w:rsid w:val="00426244"/>
    <w:rsid w:val="00451810"/>
    <w:rsid w:val="00470A38"/>
    <w:rsid w:val="00471FEB"/>
    <w:rsid w:val="00477880"/>
    <w:rsid w:val="004874DE"/>
    <w:rsid w:val="004B5334"/>
    <w:rsid w:val="004B6C14"/>
    <w:rsid w:val="004D5906"/>
    <w:rsid w:val="004D5E9B"/>
    <w:rsid w:val="004D63D9"/>
    <w:rsid w:val="004E6585"/>
    <w:rsid w:val="0050249F"/>
    <w:rsid w:val="00516B13"/>
    <w:rsid w:val="00524566"/>
    <w:rsid w:val="00527E60"/>
    <w:rsid w:val="00530BEF"/>
    <w:rsid w:val="005519C8"/>
    <w:rsid w:val="00552351"/>
    <w:rsid w:val="00561F00"/>
    <w:rsid w:val="00562C4E"/>
    <w:rsid w:val="00562DEC"/>
    <w:rsid w:val="00576AB4"/>
    <w:rsid w:val="00577917"/>
    <w:rsid w:val="0058460B"/>
    <w:rsid w:val="00590667"/>
    <w:rsid w:val="005969E2"/>
    <w:rsid w:val="005A1689"/>
    <w:rsid w:val="005B61CD"/>
    <w:rsid w:val="005D1D58"/>
    <w:rsid w:val="005D432C"/>
    <w:rsid w:val="005E0673"/>
    <w:rsid w:val="005E285E"/>
    <w:rsid w:val="005E72F8"/>
    <w:rsid w:val="005F0579"/>
    <w:rsid w:val="005F3A53"/>
    <w:rsid w:val="005F5BE0"/>
    <w:rsid w:val="00602CB8"/>
    <w:rsid w:val="006062A3"/>
    <w:rsid w:val="00610E08"/>
    <w:rsid w:val="006140BF"/>
    <w:rsid w:val="006161BE"/>
    <w:rsid w:val="00620787"/>
    <w:rsid w:val="00631083"/>
    <w:rsid w:val="00632434"/>
    <w:rsid w:val="0063478F"/>
    <w:rsid w:val="006379DF"/>
    <w:rsid w:val="00644256"/>
    <w:rsid w:val="00644F6F"/>
    <w:rsid w:val="006454FD"/>
    <w:rsid w:val="00661D6F"/>
    <w:rsid w:val="006628E9"/>
    <w:rsid w:val="0066725E"/>
    <w:rsid w:val="006716C7"/>
    <w:rsid w:val="00681208"/>
    <w:rsid w:val="00681FA9"/>
    <w:rsid w:val="00691EA9"/>
    <w:rsid w:val="006934D4"/>
    <w:rsid w:val="006A6DC3"/>
    <w:rsid w:val="006D4977"/>
    <w:rsid w:val="006D49ED"/>
    <w:rsid w:val="006D55CE"/>
    <w:rsid w:val="006D62B6"/>
    <w:rsid w:val="006D637A"/>
    <w:rsid w:val="006D6F24"/>
    <w:rsid w:val="006F0F95"/>
    <w:rsid w:val="006F45BF"/>
    <w:rsid w:val="006F60E0"/>
    <w:rsid w:val="00702F71"/>
    <w:rsid w:val="00731597"/>
    <w:rsid w:val="00735693"/>
    <w:rsid w:val="007366DF"/>
    <w:rsid w:val="00757839"/>
    <w:rsid w:val="00764D45"/>
    <w:rsid w:val="00770C81"/>
    <w:rsid w:val="007825C4"/>
    <w:rsid w:val="00791024"/>
    <w:rsid w:val="00793F0A"/>
    <w:rsid w:val="007A2302"/>
    <w:rsid w:val="007A2657"/>
    <w:rsid w:val="007B6DA4"/>
    <w:rsid w:val="007C682C"/>
    <w:rsid w:val="007D2385"/>
    <w:rsid w:val="007F214F"/>
    <w:rsid w:val="00800069"/>
    <w:rsid w:val="008042F0"/>
    <w:rsid w:val="008310A0"/>
    <w:rsid w:val="00835D29"/>
    <w:rsid w:val="00842E7F"/>
    <w:rsid w:val="00845B04"/>
    <w:rsid w:val="00852933"/>
    <w:rsid w:val="008566E5"/>
    <w:rsid w:val="008566FE"/>
    <w:rsid w:val="00865B46"/>
    <w:rsid w:val="00896134"/>
    <w:rsid w:val="008A57C6"/>
    <w:rsid w:val="008A62BC"/>
    <w:rsid w:val="008B43E7"/>
    <w:rsid w:val="008D763F"/>
    <w:rsid w:val="008F036F"/>
    <w:rsid w:val="008F1308"/>
    <w:rsid w:val="008F78C2"/>
    <w:rsid w:val="008F7BB0"/>
    <w:rsid w:val="00904568"/>
    <w:rsid w:val="00911394"/>
    <w:rsid w:val="00923EF2"/>
    <w:rsid w:val="00926D25"/>
    <w:rsid w:val="00926E9D"/>
    <w:rsid w:val="009315A0"/>
    <w:rsid w:val="00932C6E"/>
    <w:rsid w:val="00933F10"/>
    <w:rsid w:val="009433C5"/>
    <w:rsid w:val="00944D52"/>
    <w:rsid w:val="00960921"/>
    <w:rsid w:val="0096421C"/>
    <w:rsid w:val="00965881"/>
    <w:rsid w:val="009871FF"/>
    <w:rsid w:val="009873F4"/>
    <w:rsid w:val="00990799"/>
    <w:rsid w:val="009933A4"/>
    <w:rsid w:val="00995D51"/>
    <w:rsid w:val="009A0631"/>
    <w:rsid w:val="009B10ED"/>
    <w:rsid w:val="009B4C43"/>
    <w:rsid w:val="009D0A75"/>
    <w:rsid w:val="009D3EA4"/>
    <w:rsid w:val="009D649C"/>
    <w:rsid w:val="009D7ACE"/>
    <w:rsid w:val="009E4BC1"/>
    <w:rsid w:val="009F5CB2"/>
    <w:rsid w:val="00A03BB8"/>
    <w:rsid w:val="00A16E98"/>
    <w:rsid w:val="00A26050"/>
    <w:rsid w:val="00A3505D"/>
    <w:rsid w:val="00A4036F"/>
    <w:rsid w:val="00A406E5"/>
    <w:rsid w:val="00A42324"/>
    <w:rsid w:val="00A4641C"/>
    <w:rsid w:val="00A55876"/>
    <w:rsid w:val="00A67FB1"/>
    <w:rsid w:val="00A850A5"/>
    <w:rsid w:val="00A85BFE"/>
    <w:rsid w:val="00A94624"/>
    <w:rsid w:val="00AB6FE7"/>
    <w:rsid w:val="00AB7AD7"/>
    <w:rsid w:val="00AC30E3"/>
    <w:rsid w:val="00AD0B4B"/>
    <w:rsid w:val="00AD2430"/>
    <w:rsid w:val="00AE41A6"/>
    <w:rsid w:val="00AF0E34"/>
    <w:rsid w:val="00AF271D"/>
    <w:rsid w:val="00AF56C2"/>
    <w:rsid w:val="00B004E6"/>
    <w:rsid w:val="00B01784"/>
    <w:rsid w:val="00B0744D"/>
    <w:rsid w:val="00B31EFE"/>
    <w:rsid w:val="00B32A25"/>
    <w:rsid w:val="00B36AE9"/>
    <w:rsid w:val="00B50EA8"/>
    <w:rsid w:val="00B62360"/>
    <w:rsid w:val="00B64082"/>
    <w:rsid w:val="00B72325"/>
    <w:rsid w:val="00B81AD3"/>
    <w:rsid w:val="00B829D8"/>
    <w:rsid w:val="00B84B5B"/>
    <w:rsid w:val="00B86446"/>
    <w:rsid w:val="00BA1176"/>
    <w:rsid w:val="00BB2989"/>
    <w:rsid w:val="00BD6E3C"/>
    <w:rsid w:val="00BE0B01"/>
    <w:rsid w:val="00BE79C7"/>
    <w:rsid w:val="00BF3CB5"/>
    <w:rsid w:val="00C01A3F"/>
    <w:rsid w:val="00C03E3C"/>
    <w:rsid w:val="00C057D2"/>
    <w:rsid w:val="00C073F1"/>
    <w:rsid w:val="00C1285B"/>
    <w:rsid w:val="00C1361B"/>
    <w:rsid w:val="00C14E1F"/>
    <w:rsid w:val="00C1584E"/>
    <w:rsid w:val="00C315AF"/>
    <w:rsid w:val="00C36D9A"/>
    <w:rsid w:val="00C37484"/>
    <w:rsid w:val="00C4177E"/>
    <w:rsid w:val="00C44A72"/>
    <w:rsid w:val="00C5143C"/>
    <w:rsid w:val="00C51519"/>
    <w:rsid w:val="00C52529"/>
    <w:rsid w:val="00C61FC2"/>
    <w:rsid w:val="00C65BC9"/>
    <w:rsid w:val="00C705F9"/>
    <w:rsid w:val="00C71A25"/>
    <w:rsid w:val="00C80F0F"/>
    <w:rsid w:val="00C8667A"/>
    <w:rsid w:val="00C93BCB"/>
    <w:rsid w:val="00C94A01"/>
    <w:rsid w:val="00C9670D"/>
    <w:rsid w:val="00C97459"/>
    <w:rsid w:val="00CA43F0"/>
    <w:rsid w:val="00CB461D"/>
    <w:rsid w:val="00CC241A"/>
    <w:rsid w:val="00CE4035"/>
    <w:rsid w:val="00CE65AB"/>
    <w:rsid w:val="00CF4266"/>
    <w:rsid w:val="00CF43FF"/>
    <w:rsid w:val="00D20C3D"/>
    <w:rsid w:val="00D22D9C"/>
    <w:rsid w:val="00D241F1"/>
    <w:rsid w:val="00D275CB"/>
    <w:rsid w:val="00D30DFA"/>
    <w:rsid w:val="00D463A5"/>
    <w:rsid w:val="00D46727"/>
    <w:rsid w:val="00D4710D"/>
    <w:rsid w:val="00D47D25"/>
    <w:rsid w:val="00D62ACD"/>
    <w:rsid w:val="00D8777F"/>
    <w:rsid w:val="00DA1D23"/>
    <w:rsid w:val="00DA36EE"/>
    <w:rsid w:val="00DB116D"/>
    <w:rsid w:val="00DC1D1E"/>
    <w:rsid w:val="00DD17CC"/>
    <w:rsid w:val="00DE217A"/>
    <w:rsid w:val="00DF321B"/>
    <w:rsid w:val="00DF4F49"/>
    <w:rsid w:val="00E013B0"/>
    <w:rsid w:val="00E230E0"/>
    <w:rsid w:val="00E27F15"/>
    <w:rsid w:val="00E36D8A"/>
    <w:rsid w:val="00E370A8"/>
    <w:rsid w:val="00E51AAC"/>
    <w:rsid w:val="00E5248A"/>
    <w:rsid w:val="00E66CC0"/>
    <w:rsid w:val="00E728A9"/>
    <w:rsid w:val="00E807D9"/>
    <w:rsid w:val="00E91C74"/>
    <w:rsid w:val="00EA0F4E"/>
    <w:rsid w:val="00EA295B"/>
    <w:rsid w:val="00EA3B9B"/>
    <w:rsid w:val="00EA6801"/>
    <w:rsid w:val="00EB4F96"/>
    <w:rsid w:val="00ED7072"/>
    <w:rsid w:val="00EE3132"/>
    <w:rsid w:val="00EE3D9D"/>
    <w:rsid w:val="00EE6F25"/>
    <w:rsid w:val="00EF6AEC"/>
    <w:rsid w:val="00F02126"/>
    <w:rsid w:val="00F03D85"/>
    <w:rsid w:val="00F07C8C"/>
    <w:rsid w:val="00F201A9"/>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233"/>
    <w:rsid w:val="00FB1DC0"/>
    <w:rsid w:val="00FB1EED"/>
    <w:rsid w:val="00FB3B4E"/>
    <w:rsid w:val="00FB4521"/>
    <w:rsid w:val="00FB4F84"/>
    <w:rsid w:val="00FB5CF8"/>
    <w:rsid w:val="00FD34FA"/>
    <w:rsid w:val="00FF273B"/>
    <w:rsid w:val="00FF33A4"/>
    <w:rsid w:val="00FF36FB"/>
    <w:rsid w:val="00FF564C"/>
    <w:rsid w:val="00FF6EF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67BCB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D62B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D62B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94236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876798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8" ma:contentTypeDescription="Create a new document." ma:contentTypeScope="" ma:versionID="ca70cf2f166262fbc3f45fe3074a511a">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2ca0ddb72cfe0cf38126f059fd72f3da"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D038A5-CB6D-49C0-9512-ABDC656761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1608170-4C12-455D-B978-DB2C17A0EF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66158F-7172-4DBF-A949-AD225B9046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5</Pages>
  <Words>3859</Words>
  <Characters>21998</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25806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Alissa Flatley</cp:lastModifiedBy>
  <cp:revision>2</cp:revision>
  <cp:lastPrinted>2014-10-10T07:42:00Z</cp:lastPrinted>
  <dcterms:created xsi:type="dcterms:W3CDTF">2023-10-06T09:17:00Z</dcterms:created>
  <dcterms:modified xsi:type="dcterms:W3CDTF">2023-10-06T09:17:00Z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ies>
</file>