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00BD5" w:rsidR="00500BD5" w:rsidP="2E00FCC0" w:rsidRDefault="00500BD5" w14:paraId="46909A4A" w14:textId="2B2807B1">
      <w:pPr>
        <w:rPr>
          <w:rFonts w:ascii="Times New Roman" w:hAnsi="Times New Roman" w:eastAsia="Times New Roman" w:cs="Times New Roman"/>
          <w:b w:val="1"/>
          <w:bCs w:val="1"/>
          <w:noProof w:val="0"/>
          <w:sz w:val="40"/>
          <w:szCs w:val="40"/>
          <w:u w:val="single"/>
          <w:lang w:val="en-GB"/>
        </w:rPr>
      </w:pPr>
      <w:r w:rsidRPr="2E00FCC0" w:rsidR="6F597D9E">
        <w:rPr>
          <w:rFonts w:ascii="Times New Roman" w:hAnsi="Times New Roman" w:eastAsia="Times New Roman" w:cs="Times New Roman"/>
          <w:b w:val="1"/>
          <w:bCs w:val="1"/>
          <w:noProof w:val="0"/>
          <w:sz w:val="40"/>
          <w:szCs w:val="40"/>
          <w:u w:val="single"/>
          <w:lang w:val="en-GB"/>
        </w:rPr>
        <w:t>Moving away from traditional education: Outdoor education and learning.</w:t>
      </w:r>
      <w:r w:rsidRPr="2E00FCC0" w:rsidR="5FC68DB0">
        <w:rPr>
          <w:rFonts w:ascii="Times New Roman" w:hAnsi="Times New Roman" w:eastAsia="Times New Roman" w:cs="Times New Roman"/>
          <w:b w:val="1"/>
          <w:bCs w:val="1"/>
          <w:noProof w:val="0"/>
          <w:sz w:val="40"/>
          <w:szCs w:val="40"/>
          <w:u w:val="single"/>
          <w:lang w:val="en-GB"/>
        </w:rPr>
        <w:t xml:space="preserve"> ECIE6001</w:t>
      </w:r>
    </w:p>
    <w:p w:rsidRPr="00500BD5" w:rsidR="00500BD5" w:rsidP="2E00FCC0" w:rsidRDefault="00500BD5" w14:paraId="53010D7F" w14:textId="3B71AB9E">
      <w:pPr>
        <w:rPr>
          <w:rFonts w:ascii="Times New Roman" w:hAnsi="Times New Roman" w:eastAsia="Times New Roman" w:cs="Times New Roman"/>
          <w:b w:val="1"/>
          <w:bCs w:val="1"/>
          <w:noProof w:val="0"/>
          <w:sz w:val="40"/>
          <w:szCs w:val="40"/>
          <w:u w:val="single"/>
          <w:lang w:val="en-GB"/>
        </w:rPr>
      </w:pPr>
    </w:p>
    <w:p w:rsidRPr="00500BD5" w:rsidR="00500BD5" w:rsidP="2E00FCC0" w:rsidRDefault="00500BD5" w14:paraId="639429FD" w14:textId="71C5E6D5">
      <w:pPr>
        <w:rPr>
          <w:rFonts w:ascii="Times New Roman" w:hAnsi="Times New Roman" w:eastAsia="Times New Roman" w:cs="Times New Roman"/>
          <w:b w:val="1"/>
          <w:bCs w:val="1"/>
          <w:noProof w:val="0"/>
          <w:sz w:val="40"/>
          <w:szCs w:val="40"/>
          <w:u w:val="single"/>
          <w:lang w:val="en-GB"/>
        </w:rPr>
      </w:pPr>
      <w:r w:rsidRPr="2E00FCC0" w:rsidR="2C8F5C90">
        <w:rPr>
          <w:rFonts w:ascii="Times New Roman" w:hAnsi="Times New Roman" w:eastAsia="Times New Roman" w:cs="Times New Roman"/>
          <w:b w:val="1"/>
          <w:bCs w:val="1"/>
          <w:noProof w:val="0"/>
          <w:sz w:val="40"/>
          <w:szCs w:val="40"/>
          <w:u w:val="single"/>
          <w:lang w:val="en-GB"/>
        </w:rPr>
        <w:t>Portfolio</w:t>
      </w:r>
    </w:p>
    <w:p w:rsidRPr="00500BD5" w:rsidR="00500BD5" w:rsidP="2E00FCC0" w:rsidRDefault="00500BD5" w14:paraId="1D09FDC8" w14:textId="5094FEE7">
      <w:pPr>
        <w:rPr>
          <w:rFonts w:ascii="Times New Roman" w:hAnsi="Times New Roman" w:eastAsia="Times New Roman" w:cs="Times New Roman"/>
          <w:b w:val="1"/>
          <w:bCs w:val="1"/>
          <w:noProof w:val="0"/>
          <w:sz w:val="40"/>
          <w:szCs w:val="40"/>
          <w:u w:val="single"/>
          <w:lang w:val="en-GB"/>
        </w:rPr>
      </w:pPr>
    </w:p>
    <w:p w:rsidRPr="00500BD5" w:rsidR="00500BD5" w:rsidP="2E00FCC0" w:rsidRDefault="00500BD5" w14:paraId="5EB31F96" w14:textId="36F1579E">
      <w:pPr>
        <w:rPr>
          <w:rFonts w:ascii="Times New Roman" w:hAnsi="Times New Roman" w:eastAsia="Times New Roman" w:cs="Times New Roman"/>
          <w:b w:val="1"/>
          <w:bCs w:val="1"/>
          <w:noProof w:val="0"/>
          <w:sz w:val="40"/>
          <w:szCs w:val="40"/>
          <w:u w:val="none"/>
          <w:lang w:val="en-GB"/>
        </w:rPr>
      </w:pPr>
      <w:r w:rsidRPr="2E00FCC0" w:rsidR="2C8F5C90">
        <w:rPr>
          <w:rFonts w:ascii="Times New Roman" w:hAnsi="Times New Roman" w:eastAsia="Times New Roman" w:cs="Times New Roman"/>
          <w:b w:val="1"/>
          <w:bCs w:val="1"/>
          <w:noProof w:val="0"/>
          <w:sz w:val="40"/>
          <w:szCs w:val="40"/>
          <w:u w:val="none"/>
          <w:lang w:val="en-GB"/>
        </w:rPr>
        <w:t>Maria Rigby</w:t>
      </w:r>
      <w:r>
        <w:tab/>
      </w:r>
      <w:r>
        <w:tab/>
      </w:r>
    </w:p>
    <w:p w:rsidRPr="00500BD5" w:rsidR="00500BD5" w:rsidP="2E00FCC0" w:rsidRDefault="00500BD5" w14:paraId="3D78A0E4" w14:textId="65806E10">
      <w:pPr>
        <w:rPr>
          <w:rFonts w:ascii="Times New Roman" w:hAnsi="Times New Roman" w:eastAsia="Times New Roman" w:cs="Times New Roman"/>
          <w:b w:val="1"/>
          <w:bCs w:val="1"/>
          <w:noProof w:val="0"/>
          <w:sz w:val="40"/>
          <w:szCs w:val="40"/>
          <w:u w:val="none"/>
          <w:lang w:val="en-GB"/>
        </w:rPr>
      </w:pPr>
    </w:p>
    <w:p w:rsidRPr="00500BD5" w:rsidR="00500BD5" w:rsidP="2E00FCC0" w:rsidRDefault="00500BD5" w14:paraId="4BCDECB9" w14:textId="0BEFCE78">
      <w:pPr>
        <w:pStyle w:val="Normal"/>
        <w:rPr>
          <w:rFonts w:ascii="Times New Roman" w:hAnsi="Times New Roman" w:eastAsia="Times New Roman" w:cs="Times New Roman"/>
          <w:noProof w:val="0"/>
          <w:sz w:val="40"/>
          <w:szCs w:val="40"/>
          <w:lang w:val="en-GB"/>
        </w:rPr>
      </w:pPr>
      <w:r w:rsidRPr="2E00FCC0" w:rsidR="2C8F5C90">
        <w:rPr>
          <w:rFonts w:ascii="Times New Roman" w:hAnsi="Times New Roman" w:eastAsia="Times New Roman" w:cs="Times New Roman"/>
          <w:b w:val="1"/>
          <w:bCs w:val="1"/>
          <w:i w:val="0"/>
          <w:iCs w:val="0"/>
          <w:caps w:val="0"/>
          <w:smallCaps w:val="0"/>
          <w:noProof w:val="0"/>
          <w:color w:val="242130"/>
          <w:sz w:val="40"/>
          <w:szCs w:val="40"/>
          <w:lang w:val="en-GB"/>
        </w:rPr>
        <w:t>2216248</w:t>
      </w:r>
    </w:p>
    <w:p w:rsidRPr="00500BD5" w:rsidR="00500BD5" w:rsidP="2E00FCC0" w:rsidRDefault="00500BD5" w14:paraId="2BD5AC90" w14:textId="2C606EFE">
      <w:pPr>
        <w:rPr>
          <w:rFonts w:ascii="Times New Roman" w:hAnsi="Times New Roman" w:eastAsia="Times New Roman" w:cs="Times New Roman"/>
          <w:noProof w:val="0"/>
          <w:u w:val="single"/>
          <w:lang w:val="en-GB"/>
        </w:rPr>
      </w:pPr>
    </w:p>
    <w:p w:rsidRPr="00500BD5" w:rsidR="00500BD5" w:rsidP="2E00FCC0" w:rsidRDefault="00500BD5" w14:paraId="67B465E1" w14:textId="328E96EE">
      <w:pPr>
        <w:rPr>
          <w:rFonts w:ascii="Times New Roman" w:hAnsi="Times New Roman" w:eastAsia="Times New Roman" w:cs="Times New Roman"/>
          <w:noProof w:val="0"/>
          <w:u w:val="single"/>
          <w:lang w:val="en-GB"/>
        </w:rPr>
      </w:pPr>
    </w:p>
    <w:p w:rsidRPr="00500BD5" w:rsidR="00500BD5" w:rsidP="2E00FCC0" w:rsidRDefault="00500BD5" w14:paraId="6F2DDCB2" w14:textId="0F99A367">
      <w:pPr>
        <w:rPr>
          <w:rFonts w:ascii="Times New Roman" w:hAnsi="Times New Roman" w:eastAsia="Times New Roman" w:cs="Times New Roman"/>
          <w:noProof w:val="0"/>
          <w:u w:val="single"/>
          <w:lang w:val="en-GB"/>
        </w:rPr>
      </w:pPr>
    </w:p>
    <w:p w:rsidRPr="00500BD5" w:rsidR="00500BD5" w:rsidP="2E00FCC0" w:rsidRDefault="00500BD5" w14:paraId="79277575" w14:textId="20DD44E4">
      <w:pPr>
        <w:rPr>
          <w:rFonts w:ascii="Times New Roman" w:hAnsi="Times New Roman" w:eastAsia="Times New Roman" w:cs="Times New Roman"/>
          <w:noProof w:val="0"/>
          <w:u w:val="single"/>
          <w:lang w:val="en-GB"/>
        </w:rPr>
      </w:pPr>
    </w:p>
    <w:p w:rsidRPr="00500BD5" w:rsidR="00500BD5" w:rsidP="2E00FCC0" w:rsidRDefault="00500BD5" w14:paraId="2CFF478C" w14:textId="53389B57">
      <w:pPr>
        <w:rPr>
          <w:rFonts w:ascii="Times New Roman" w:hAnsi="Times New Roman" w:eastAsia="Times New Roman" w:cs="Times New Roman"/>
          <w:noProof w:val="0"/>
          <w:u w:val="single"/>
          <w:lang w:val="en-GB"/>
        </w:rPr>
      </w:pPr>
    </w:p>
    <w:p w:rsidRPr="00500BD5" w:rsidR="00500BD5" w:rsidP="2E00FCC0" w:rsidRDefault="00500BD5" w14:paraId="27FC6016" w14:textId="4B484A45">
      <w:pPr>
        <w:rPr>
          <w:rFonts w:ascii="Times New Roman" w:hAnsi="Times New Roman" w:eastAsia="Times New Roman" w:cs="Times New Roman"/>
          <w:noProof w:val="0"/>
          <w:u w:val="single"/>
          <w:lang w:val="en-GB"/>
        </w:rPr>
      </w:pPr>
    </w:p>
    <w:p w:rsidRPr="00500BD5" w:rsidR="00500BD5" w:rsidP="2E00FCC0" w:rsidRDefault="00500BD5" w14:paraId="55FB83DC" w14:textId="2456A2EC">
      <w:pPr>
        <w:rPr>
          <w:rFonts w:ascii="Times New Roman" w:hAnsi="Times New Roman" w:eastAsia="Times New Roman" w:cs="Times New Roman"/>
          <w:noProof w:val="0"/>
          <w:u w:val="single"/>
          <w:lang w:val="en-GB"/>
        </w:rPr>
      </w:pPr>
    </w:p>
    <w:p w:rsidRPr="00500BD5" w:rsidR="00500BD5" w:rsidP="2E00FCC0" w:rsidRDefault="00500BD5" w14:paraId="0D60E0E1" w14:textId="279A0B57">
      <w:pPr>
        <w:rPr>
          <w:rFonts w:ascii="Times New Roman" w:hAnsi="Times New Roman" w:eastAsia="Times New Roman" w:cs="Times New Roman"/>
          <w:noProof w:val="0"/>
          <w:u w:val="single"/>
          <w:lang w:val="en-GB"/>
        </w:rPr>
      </w:pPr>
    </w:p>
    <w:p w:rsidRPr="00500BD5" w:rsidR="00500BD5" w:rsidP="2E00FCC0" w:rsidRDefault="00500BD5" w14:paraId="2F2AAAD4" w14:textId="62B6822D">
      <w:pPr>
        <w:rPr>
          <w:rFonts w:ascii="Times New Roman" w:hAnsi="Times New Roman" w:eastAsia="Times New Roman" w:cs="Times New Roman"/>
          <w:noProof w:val="0"/>
          <w:u w:val="single"/>
          <w:lang w:val="en-GB"/>
        </w:rPr>
      </w:pPr>
    </w:p>
    <w:p w:rsidRPr="00500BD5" w:rsidR="00500BD5" w:rsidP="2E00FCC0" w:rsidRDefault="00500BD5" w14:paraId="488D23F8" w14:textId="12FEDEE4">
      <w:pPr>
        <w:rPr>
          <w:rFonts w:ascii="Times New Roman" w:hAnsi="Times New Roman" w:eastAsia="Times New Roman" w:cs="Times New Roman"/>
          <w:noProof w:val="0"/>
          <w:u w:val="single"/>
          <w:lang w:val="en-GB"/>
        </w:rPr>
      </w:pPr>
    </w:p>
    <w:p w:rsidRPr="00500BD5" w:rsidR="00500BD5" w:rsidP="2E00FCC0" w:rsidRDefault="00500BD5" w14:paraId="1E634529" w14:textId="01C844F9">
      <w:pPr>
        <w:rPr>
          <w:rFonts w:ascii="Times New Roman" w:hAnsi="Times New Roman" w:eastAsia="Times New Roman" w:cs="Times New Roman"/>
          <w:noProof w:val="0"/>
          <w:u w:val="single"/>
          <w:lang w:val="en-GB"/>
        </w:rPr>
      </w:pPr>
    </w:p>
    <w:p w:rsidRPr="00500BD5" w:rsidR="00500BD5" w:rsidP="2E00FCC0" w:rsidRDefault="00500BD5" w14:paraId="07CF0F66" w14:textId="12D10583">
      <w:pPr>
        <w:rPr>
          <w:rFonts w:ascii="Times New Roman" w:hAnsi="Times New Roman" w:eastAsia="Times New Roman" w:cs="Times New Roman"/>
          <w:noProof w:val="0"/>
          <w:u w:val="single"/>
          <w:lang w:val="en-GB"/>
        </w:rPr>
      </w:pPr>
    </w:p>
    <w:p w:rsidRPr="00500BD5" w:rsidR="00500BD5" w:rsidP="2E00FCC0" w:rsidRDefault="00500BD5" w14:paraId="08E70ECD" w14:textId="20AC81BB">
      <w:pPr>
        <w:rPr>
          <w:rFonts w:ascii="Times New Roman" w:hAnsi="Times New Roman" w:eastAsia="Times New Roman" w:cs="Times New Roman"/>
          <w:noProof w:val="0"/>
          <w:u w:val="single"/>
          <w:lang w:val="en-GB"/>
        </w:rPr>
      </w:pPr>
    </w:p>
    <w:p w:rsidRPr="00500BD5" w:rsidR="00500BD5" w:rsidP="2E00FCC0" w:rsidRDefault="00500BD5" w14:paraId="7CB59810" w14:textId="1069CA66">
      <w:pPr>
        <w:rPr>
          <w:rFonts w:ascii="Times New Roman" w:hAnsi="Times New Roman" w:eastAsia="Times New Roman" w:cs="Times New Roman"/>
          <w:noProof w:val="0"/>
          <w:u w:val="single"/>
          <w:lang w:val="en-GB"/>
        </w:rPr>
      </w:pPr>
    </w:p>
    <w:p w:rsidRPr="00500BD5" w:rsidR="00500BD5" w:rsidP="2E00FCC0" w:rsidRDefault="00500BD5" w14:paraId="6042E0B7" w14:textId="1779C51C">
      <w:pPr>
        <w:rPr>
          <w:rFonts w:ascii="Times New Roman" w:hAnsi="Times New Roman" w:eastAsia="Times New Roman" w:cs="Times New Roman"/>
          <w:noProof w:val="0"/>
          <w:u w:val="single"/>
          <w:lang w:val="en-GB"/>
        </w:rPr>
      </w:pPr>
    </w:p>
    <w:p w:rsidRPr="00500BD5" w:rsidR="00500BD5" w:rsidP="2E00FCC0" w:rsidRDefault="00500BD5" w14:paraId="3D40380F" w14:textId="17B53363">
      <w:pPr>
        <w:rPr>
          <w:rFonts w:ascii="Times New Roman" w:hAnsi="Times New Roman" w:eastAsia="Times New Roman" w:cs="Times New Roman"/>
          <w:noProof w:val="0"/>
          <w:u w:val="single"/>
          <w:lang w:val="en-GB"/>
        </w:rPr>
      </w:pPr>
    </w:p>
    <w:p w:rsidRPr="00500BD5" w:rsidR="00500BD5" w:rsidP="2E00FCC0" w:rsidRDefault="00500BD5" w14:paraId="275B1605" w14:textId="02B055AB">
      <w:pPr>
        <w:rPr>
          <w:rFonts w:ascii="Times New Roman" w:hAnsi="Times New Roman" w:eastAsia="Times New Roman" w:cs="Times New Roman"/>
          <w:noProof w:val="0"/>
          <w:u w:val="single"/>
          <w:lang w:val="en-GB"/>
        </w:rPr>
      </w:pPr>
    </w:p>
    <w:p w:rsidRPr="00500BD5" w:rsidR="00500BD5" w:rsidP="2E00FCC0" w:rsidRDefault="00500BD5" w14:paraId="4390474D" w14:textId="51E8697B">
      <w:pPr>
        <w:rPr>
          <w:rFonts w:ascii="Times New Roman" w:hAnsi="Times New Roman" w:eastAsia="Times New Roman" w:cs="Times New Roman"/>
          <w:noProof w:val="0"/>
          <w:u w:val="single"/>
          <w:lang w:val="en-GB"/>
        </w:rPr>
      </w:pPr>
    </w:p>
    <w:p w:rsidRPr="00500BD5" w:rsidR="00500BD5" w:rsidP="2E00FCC0" w:rsidRDefault="00500BD5" w14:paraId="3D695DA2" w14:textId="5E5DC45E">
      <w:pPr>
        <w:rPr>
          <w:rFonts w:ascii="Times New Roman" w:hAnsi="Times New Roman" w:eastAsia="Times New Roman" w:cs="Times New Roman"/>
          <w:b w:val="1"/>
          <w:bCs w:val="1"/>
          <w:noProof w:val="0"/>
          <w:sz w:val="40"/>
          <w:szCs w:val="40"/>
          <w:u w:val="single"/>
          <w:lang w:val="en-GB"/>
        </w:rPr>
      </w:pPr>
      <w:r w:rsidRPr="2E00FCC0" w:rsidR="54889EDE">
        <w:rPr>
          <w:rFonts w:ascii="Times New Roman" w:hAnsi="Times New Roman" w:eastAsia="Times New Roman" w:cs="Times New Roman"/>
          <w:b w:val="1"/>
          <w:bCs w:val="1"/>
          <w:noProof w:val="0"/>
          <w:sz w:val="40"/>
          <w:szCs w:val="40"/>
          <w:u w:val="single"/>
          <w:lang w:val="en-GB"/>
        </w:rPr>
        <w:t>Contents</w:t>
      </w:r>
    </w:p>
    <w:p w:rsidRPr="00500BD5" w:rsidR="00500BD5" w:rsidP="2E00FCC0" w:rsidRDefault="00500BD5" w14:paraId="7C821C89" w14:textId="0F2AAD4E">
      <w:pPr>
        <w:rPr>
          <w:rFonts w:ascii="Times New Roman" w:hAnsi="Times New Roman" w:eastAsia="Times New Roman" w:cs="Times New Roman"/>
          <w:b w:val="1"/>
          <w:bCs w:val="1"/>
          <w:noProof w:val="0"/>
          <w:sz w:val="20"/>
          <w:szCs w:val="20"/>
          <w:lang w:val="en-GB"/>
        </w:rPr>
      </w:pPr>
    </w:p>
    <w:p w:rsidRPr="00500BD5" w:rsidR="00500BD5" w:rsidP="2E00FCC0" w:rsidRDefault="00500BD5" w14:paraId="7A9C22DB" w14:textId="5124B76A">
      <w:pPr>
        <w:pStyle w:val="ListParagraph"/>
        <w:numPr>
          <w:ilvl w:val="0"/>
          <w:numId w:val="59"/>
        </w:numPr>
        <w:jc w:val="both"/>
        <w:rPr>
          <w:rFonts w:ascii="Times New Roman" w:hAnsi="Times New Roman" w:eastAsia="Times New Roman" w:cs="Times New Roman"/>
          <w:b w:val="1"/>
          <w:bCs w:val="1"/>
          <w:noProof w:val="0"/>
          <w:sz w:val="22"/>
          <w:szCs w:val="22"/>
          <w:lang w:val="en-GB"/>
        </w:rPr>
      </w:pPr>
      <w:r w:rsidRPr="2E00FCC0" w:rsidR="076C7A66">
        <w:rPr>
          <w:rFonts w:ascii="Times New Roman" w:hAnsi="Times New Roman" w:eastAsia="Times New Roman" w:cs="Times New Roman"/>
          <w:b w:val="1"/>
          <w:bCs w:val="1"/>
          <w:noProof w:val="0"/>
          <w:sz w:val="22"/>
          <w:szCs w:val="22"/>
          <w:lang w:val="en-GB"/>
        </w:rPr>
        <w:t>Element 1: Essay</w:t>
      </w:r>
      <w:r w:rsidRPr="2E00FCC0" w:rsidR="076C7A66">
        <w:rPr>
          <w:rFonts w:ascii="Times New Roman" w:hAnsi="Times New Roman" w:eastAsia="Times New Roman" w:cs="Times New Roman"/>
          <w:b w:val="1"/>
          <w:bCs w:val="1"/>
          <w:noProof w:val="0"/>
          <w:sz w:val="22"/>
          <w:szCs w:val="22"/>
          <w:lang w:val="en-GB"/>
        </w:rPr>
        <w:t xml:space="preserve"> – </w:t>
      </w:r>
      <w:r w:rsidRPr="2E00FCC0" w:rsidR="076C7A66">
        <w:rPr>
          <w:rFonts w:ascii="Times New Roman" w:hAnsi="Times New Roman" w:eastAsia="Times New Roman" w:cs="Times New Roman"/>
          <w:b w:val="1"/>
          <w:bCs w:val="1"/>
          <w:noProof w:val="0"/>
          <w:sz w:val="22"/>
          <w:szCs w:val="22"/>
          <w:lang w:val="en-GB"/>
        </w:rPr>
        <w:t>Compare and contrast the scope and approach</w:t>
      </w:r>
      <w:r w:rsidRPr="2E00FCC0" w:rsidR="076C7A66">
        <w:rPr>
          <w:rFonts w:ascii="Times New Roman" w:hAnsi="Times New Roman" w:eastAsia="Times New Roman" w:cs="Times New Roman"/>
          <w:b w:val="1"/>
          <w:bCs w:val="1"/>
          <w:noProof w:val="0"/>
          <w:sz w:val="22"/>
          <w:szCs w:val="22"/>
          <w:lang w:val="en-GB"/>
        </w:rPr>
        <w:t xml:space="preserve"> to </w:t>
      </w:r>
      <w:r>
        <w:tab/>
      </w:r>
      <w:r w:rsidRPr="2E00FCC0" w:rsidR="0326C9AC">
        <w:rPr>
          <w:rFonts w:ascii="Times New Roman" w:hAnsi="Times New Roman" w:eastAsia="Times New Roman" w:cs="Times New Roman"/>
          <w:b w:val="1"/>
          <w:bCs w:val="1"/>
          <w:noProof w:val="0"/>
          <w:sz w:val="22"/>
          <w:szCs w:val="22"/>
          <w:lang w:val="en-GB"/>
        </w:rPr>
        <w:t>Page</w:t>
      </w:r>
      <w:r w:rsidRPr="2E00FCC0" w:rsidR="5FDA0364">
        <w:rPr>
          <w:rFonts w:ascii="Times New Roman" w:hAnsi="Times New Roman" w:eastAsia="Times New Roman" w:cs="Times New Roman"/>
          <w:b w:val="1"/>
          <w:bCs w:val="1"/>
          <w:noProof w:val="0"/>
          <w:sz w:val="22"/>
          <w:szCs w:val="22"/>
          <w:lang w:val="en-GB"/>
        </w:rPr>
        <w:t xml:space="preserve"> </w:t>
      </w:r>
      <w:r w:rsidRPr="2E00FCC0" w:rsidR="6FFDB813">
        <w:rPr>
          <w:rFonts w:ascii="Times New Roman" w:hAnsi="Times New Roman" w:eastAsia="Times New Roman" w:cs="Times New Roman"/>
          <w:b w:val="1"/>
          <w:bCs w:val="1"/>
          <w:noProof w:val="0"/>
          <w:sz w:val="22"/>
          <w:szCs w:val="22"/>
          <w:lang w:val="en-GB"/>
        </w:rPr>
        <w:t>3</w:t>
      </w:r>
      <w:r w:rsidRPr="2E00FCC0" w:rsidR="35A93829">
        <w:rPr>
          <w:rFonts w:ascii="Times New Roman" w:hAnsi="Times New Roman" w:eastAsia="Times New Roman" w:cs="Times New Roman"/>
          <w:b w:val="1"/>
          <w:bCs w:val="1"/>
          <w:noProof w:val="0"/>
          <w:sz w:val="22"/>
          <w:szCs w:val="22"/>
          <w:lang w:val="en-GB"/>
        </w:rPr>
        <w:t>-</w:t>
      </w:r>
      <w:r w:rsidRPr="2E00FCC0" w:rsidR="6FFDB813">
        <w:rPr>
          <w:rFonts w:ascii="Times New Roman" w:hAnsi="Times New Roman" w:eastAsia="Times New Roman" w:cs="Times New Roman"/>
          <w:b w:val="1"/>
          <w:bCs w:val="1"/>
          <w:noProof w:val="0"/>
          <w:sz w:val="22"/>
          <w:szCs w:val="22"/>
          <w:lang w:val="en-GB"/>
        </w:rPr>
        <w:t>9</w:t>
      </w:r>
    </w:p>
    <w:p w:rsidRPr="00500BD5" w:rsidR="00500BD5" w:rsidP="2E00FCC0" w:rsidRDefault="00500BD5" w14:paraId="7AFAA610" w14:textId="367B96C5">
      <w:pPr>
        <w:pStyle w:val="Normal"/>
        <w:ind w:left="720" w:firstLine="0"/>
        <w:jc w:val="both"/>
        <w:rPr>
          <w:rFonts w:ascii="Times New Roman" w:hAnsi="Times New Roman" w:eastAsia="Times New Roman" w:cs="Times New Roman"/>
          <w:b w:val="1"/>
          <w:bCs w:val="1"/>
          <w:noProof w:val="0"/>
          <w:sz w:val="22"/>
          <w:szCs w:val="22"/>
          <w:lang w:val="en-GB"/>
        </w:rPr>
      </w:pPr>
      <w:r w:rsidRPr="2E00FCC0" w:rsidR="076C7A66">
        <w:rPr>
          <w:rFonts w:ascii="Times New Roman" w:hAnsi="Times New Roman" w:eastAsia="Times New Roman" w:cs="Times New Roman"/>
          <w:b w:val="1"/>
          <w:bCs w:val="1"/>
          <w:noProof w:val="0"/>
          <w:sz w:val="22"/>
          <w:szCs w:val="22"/>
          <w:lang w:val="en-GB"/>
        </w:rPr>
        <w:t xml:space="preserve">outdoor provision in two types of setting e.g. early years, primary, </w:t>
      </w:r>
    </w:p>
    <w:p w:rsidRPr="00500BD5" w:rsidR="00500BD5" w:rsidP="2E00FCC0" w:rsidRDefault="00500BD5" w14:paraId="37501B52" w14:textId="662D2DBE">
      <w:pPr>
        <w:pStyle w:val="Normal"/>
        <w:ind w:left="720" w:firstLine="0"/>
        <w:jc w:val="both"/>
        <w:rPr>
          <w:rFonts w:ascii="Times New Roman" w:hAnsi="Times New Roman" w:eastAsia="Times New Roman" w:cs="Times New Roman"/>
          <w:b w:val="1"/>
          <w:bCs w:val="1"/>
          <w:noProof w:val="0"/>
          <w:sz w:val="22"/>
          <w:szCs w:val="22"/>
          <w:lang w:val="en-GB"/>
        </w:rPr>
      </w:pPr>
      <w:r w:rsidRPr="2E00FCC0" w:rsidR="076C7A66">
        <w:rPr>
          <w:rFonts w:ascii="Times New Roman" w:hAnsi="Times New Roman" w:eastAsia="Times New Roman" w:cs="Times New Roman"/>
          <w:b w:val="1"/>
          <w:bCs w:val="1"/>
          <w:noProof w:val="0"/>
          <w:sz w:val="22"/>
          <w:szCs w:val="22"/>
          <w:lang w:val="en-GB"/>
        </w:rPr>
        <w:t xml:space="preserve">secondary, PRU, ALN units, etc.  </w:t>
      </w:r>
    </w:p>
    <w:p w:rsidRPr="00500BD5" w:rsidR="00500BD5" w:rsidP="2E00FCC0" w:rsidRDefault="00500BD5" w14:paraId="2124AD56" w14:textId="1B5940A6">
      <w:pPr>
        <w:spacing w:before="0" w:beforeAutospacing="off" w:after="0" w:afterAutospacing="off"/>
        <w:ind w:left="720" w:right="0"/>
        <w:jc w:val="both"/>
        <w:rPr>
          <w:rFonts w:ascii="Times New Roman" w:hAnsi="Times New Roman" w:eastAsia="Times New Roman" w:cs="Times New Roman"/>
          <w:b w:val="1"/>
          <w:bCs w:val="1"/>
          <w:noProof w:val="0"/>
          <w:sz w:val="22"/>
          <w:szCs w:val="22"/>
          <w:lang w:val="en-GB"/>
        </w:rPr>
      </w:pPr>
      <w:r w:rsidRPr="2E00FCC0" w:rsidR="076C7A66">
        <w:rPr>
          <w:rFonts w:ascii="Times New Roman" w:hAnsi="Times New Roman" w:eastAsia="Times New Roman" w:cs="Times New Roman"/>
          <w:b w:val="1"/>
          <w:bCs w:val="1"/>
          <w:noProof w:val="0"/>
          <w:sz w:val="22"/>
          <w:szCs w:val="22"/>
          <w:lang w:val="en-GB"/>
        </w:rPr>
        <w:t xml:space="preserve"> </w:t>
      </w:r>
    </w:p>
    <w:p w:rsidRPr="00500BD5" w:rsidR="00500BD5" w:rsidP="2E00FCC0" w:rsidRDefault="00500BD5" w14:paraId="7CA7F14D" w14:textId="31A68E6F">
      <w:pPr>
        <w:pStyle w:val="ListParagraph"/>
        <w:spacing w:before="0" w:beforeAutospacing="off" w:after="0" w:afterAutospacing="off"/>
        <w:ind w:left="720" w:right="0"/>
        <w:jc w:val="both"/>
        <w:rPr>
          <w:rFonts w:ascii="Times New Roman" w:hAnsi="Times New Roman" w:eastAsia="Times New Roman" w:cs="Times New Roman"/>
          <w:b w:val="1"/>
          <w:bCs w:val="1"/>
          <w:noProof w:val="0"/>
          <w:sz w:val="22"/>
          <w:szCs w:val="22"/>
          <w:lang w:val="en-GB"/>
        </w:rPr>
      </w:pPr>
    </w:p>
    <w:p w:rsidRPr="00500BD5" w:rsidR="00500BD5" w:rsidP="2E00FCC0" w:rsidRDefault="00500BD5" w14:paraId="7108CBCE" w14:textId="15D7E86E">
      <w:pPr>
        <w:pStyle w:val="ListParagraph"/>
        <w:spacing w:before="0" w:beforeAutospacing="off" w:after="0" w:afterAutospacing="off"/>
        <w:ind w:left="720" w:right="0"/>
        <w:jc w:val="both"/>
        <w:rPr>
          <w:rFonts w:ascii="Times New Roman" w:hAnsi="Times New Roman" w:eastAsia="Times New Roman" w:cs="Times New Roman"/>
          <w:b w:val="1"/>
          <w:bCs w:val="1"/>
          <w:noProof w:val="0"/>
          <w:sz w:val="22"/>
          <w:szCs w:val="22"/>
          <w:lang w:val="en-GB"/>
        </w:rPr>
      </w:pPr>
    </w:p>
    <w:p w:rsidRPr="00500BD5" w:rsidR="00500BD5" w:rsidP="2E00FCC0" w:rsidRDefault="00500BD5" w14:paraId="4C6FF67D" w14:textId="10686F7B">
      <w:pPr>
        <w:pStyle w:val="ListParagraph"/>
        <w:numPr>
          <w:ilvl w:val="0"/>
          <w:numId w:val="45"/>
        </w:numPr>
        <w:spacing w:before="0" w:beforeAutospacing="off" w:after="0" w:afterAutospacing="off"/>
        <w:ind w:right="0"/>
        <w:jc w:val="both"/>
        <w:rPr>
          <w:rFonts w:ascii="Times New Roman" w:hAnsi="Times New Roman" w:eastAsia="Times New Roman" w:cs="Times New Roman"/>
          <w:b w:val="1"/>
          <w:bCs w:val="1"/>
          <w:noProof w:val="0"/>
          <w:sz w:val="22"/>
          <w:szCs w:val="22"/>
          <w:lang w:val="en-GB"/>
        </w:rPr>
      </w:pPr>
      <w:r w:rsidRPr="2E00FCC0" w:rsidR="076C7A66">
        <w:rPr>
          <w:rFonts w:ascii="Times New Roman" w:hAnsi="Times New Roman" w:eastAsia="Times New Roman" w:cs="Times New Roman"/>
          <w:b w:val="1"/>
          <w:bCs w:val="1"/>
          <w:noProof w:val="0"/>
          <w:sz w:val="22"/>
          <w:szCs w:val="22"/>
          <w:lang w:val="en-GB"/>
        </w:rPr>
        <w:t>Reference section for Element 1 (Essay)</w:t>
      </w:r>
      <w:r w:rsidRPr="2E00FCC0" w:rsidR="076C7A66">
        <w:rPr>
          <w:rFonts w:ascii="Times New Roman" w:hAnsi="Times New Roman" w:eastAsia="Times New Roman" w:cs="Times New Roman"/>
          <w:b w:val="1"/>
          <w:bCs w:val="1"/>
          <w:noProof w:val="0"/>
          <w:sz w:val="22"/>
          <w:szCs w:val="22"/>
          <w:lang w:val="en-GB"/>
        </w:rPr>
        <w:t xml:space="preserve"> </w:t>
      </w:r>
      <w:r>
        <w:tab/>
      </w:r>
      <w:r>
        <w:tab/>
      </w:r>
      <w:r>
        <w:tab/>
      </w:r>
      <w:r>
        <w:tab/>
      </w:r>
      <w:r w:rsidRPr="2E00FCC0" w:rsidR="4DA6341B">
        <w:rPr>
          <w:rFonts w:ascii="Times New Roman" w:hAnsi="Times New Roman" w:eastAsia="Times New Roman" w:cs="Times New Roman"/>
          <w:b w:val="1"/>
          <w:bCs w:val="1"/>
          <w:noProof w:val="0"/>
          <w:sz w:val="22"/>
          <w:szCs w:val="22"/>
          <w:lang w:val="en-GB"/>
        </w:rPr>
        <w:t xml:space="preserve">          </w:t>
      </w:r>
      <w:r w:rsidRPr="2E00FCC0" w:rsidR="0ECC180D">
        <w:rPr>
          <w:rFonts w:ascii="Times New Roman" w:hAnsi="Times New Roman" w:eastAsia="Times New Roman" w:cs="Times New Roman"/>
          <w:b w:val="1"/>
          <w:bCs w:val="1"/>
          <w:noProof w:val="0"/>
          <w:sz w:val="22"/>
          <w:szCs w:val="22"/>
          <w:lang w:val="en-GB"/>
        </w:rPr>
        <w:t xml:space="preserve"> </w:t>
      </w:r>
      <w:r w:rsidRPr="2E00FCC0" w:rsidR="4DA6341B">
        <w:rPr>
          <w:rFonts w:ascii="Times New Roman" w:hAnsi="Times New Roman" w:eastAsia="Times New Roman" w:cs="Times New Roman"/>
          <w:b w:val="1"/>
          <w:bCs w:val="1"/>
          <w:noProof w:val="0"/>
          <w:sz w:val="22"/>
          <w:szCs w:val="22"/>
          <w:lang w:val="en-GB"/>
        </w:rPr>
        <w:t xml:space="preserve"> </w:t>
      </w:r>
      <w:r w:rsidRPr="2E00FCC0" w:rsidR="3879446C">
        <w:rPr>
          <w:rFonts w:ascii="Times New Roman" w:hAnsi="Times New Roman" w:eastAsia="Times New Roman" w:cs="Times New Roman"/>
          <w:b w:val="1"/>
          <w:bCs w:val="1"/>
          <w:noProof w:val="0"/>
          <w:sz w:val="22"/>
          <w:szCs w:val="22"/>
          <w:lang w:val="en-GB"/>
        </w:rPr>
        <w:t>Page 10-13</w:t>
      </w:r>
    </w:p>
    <w:p w:rsidRPr="00500BD5" w:rsidR="00500BD5" w:rsidP="2E00FCC0" w:rsidRDefault="00500BD5" w14:paraId="7E61A33A" w14:textId="2D849341">
      <w:pPr>
        <w:spacing w:before="0" w:beforeAutospacing="off" w:after="0" w:afterAutospacing="off"/>
        <w:ind w:left="720" w:right="0"/>
        <w:jc w:val="both"/>
        <w:rPr>
          <w:rFonts w:ascii="Times New Roman" w:hAnsi="Times New Roman" w:eastAsia="Times New Roman" w:cs="Times New Roman"/>
          <w:b w:val="1"/>
          <w:bCs w:val="1"/>
          <w:noProof w:val="0"/>
          <w:sz w:val="22"/>
          <w:szCs w:val="22"/>
          <w:lang w:val="en-GB"/>
        </w:rPr>
      </w:pPr>
      <w:r w:rsidRPr="2E00FCC0" w:rsidR="076C7A66">
        <w:rPr>
          <w:rFonts w:ascii="Times New Roman" w:hAnsi="Times New Roman" w:eastAsia="Times New Roman" w:cs="Times New Roman"/>
          <w:b w:val="1"/>
          <w:bCs w:val="1"/>
          <w:noProof w:val="0"/>
          <w:sz w:val="22"/>
          <w:szCs w:val="22"/>
          <w:lang w:val="en-GB"/>
        </w:rPr>
        <w:t xml:space="preserve"> </w:t>
      </w:r>
    </w:p>
    <w:p w:rsidRPr="00500BD5" w:rsidR="00500BD5" w:rsidP="2E00FCC0" w:rsidRDefault="00500BD5" w14:paraId="77CC3E49" w14:textId="39C6C5AF">
      <w:pPr>
        <w:pStyle w:val="ListParagraph"/>
        <w:spacing w:before="0" w:beforeAutospacing="off" w:after="0" w:afterAutospacing="off"/>
        <w:ind w:left="720" w:right="0"/>
        <w:jc w:val="both"/>
        <w:rPr>
          <w:rFonts w:ascii="Times New Roman" w:hAnsi="Times New Roman" w:eastAsia="Times New Roman" w:cs="Times New Roman"/>
          <w:b w:val="1"/>
          <w:bCs w:val="1"/>
          <w:noProof w:val="0"/>
          <w:sz w:val="22"/>
          <w:szCs w:val="22"/>
          <w:lang w:val="en-GB"/>
        </w:rPr>
      </w:pPr>
    </w:p>
    <w:p w:rsidRPr="00500BD5" w:rsidR="00500BD5" w:rsidP="2E00FCC0" w:rsidRDefault="00500BD5" w14:paraId="1ECAB9F4" w14:textId="0A927D65">
      <w:pPr>
        <w:pStyle w:val="ListParagraph"/>
        <w:spacing w:before="0" w:beforeAutospacing="off" w:after="0" w:afterAutospacing="off"/>
        <w:ind w:left="720" w:right="0"/>
        <w:jc w:val="both"/>
        <w:rPr>
          <w:rFonts w:ascii="Times New Roman" w:hAnsi="Times New Roman" w:eastAsia="Times New Roman" w:cs="Times New Roman"/>
          <w:b w:val="1"/>
          <w:bCs w:val="1"/>
          <w:noProof w:val="0"/>
          <w:sz w:val="22"/>
          <w:szCs w:val="22"/>
          <w:lang w:val="en-GB"/>
        </w:rPr>
      </w:pPr>
    </w:p>
    <w:p w:rsidRPr="00500BD5" w:rsidR="00500BD5" w:rsidP="2E00FCC0" w:rsidRDefault="00500BD5" w14:paraId="4AC2170E" w14:textId="3CFA83E7">
      <w:pPr>
        <w:pStyle w:val="ListParagraph"/>
        <w:numPr>
          <w:ilvl w:val="0"/>
          <w:numId w:val="51"/>
        </w:numPr>
        <w:spacing w:before="0" w:beforeAutospacing="off" w:after="0" w:afterAutospacing="off"/>
        <w:ind w:right="0"/>
        <w:jc w:val="both"/>
        <w:rPr>
          <w:rFonts w:ascii="Times New Roman" w:hAnsi="Times New Roman" w:eastAsia="Times New Roman" w:cs="Times New Roman"/>
          <w:b w:val="1"/>
          <w:bCs w:val="1"/>
          <w:noProof w:val="0"/>
          <w:sz w:val="22"/>
          <w:szCs w:val="22"/>
          <w:lang w:val="en-GB"/>
        </w:rPr>
      </w:pPr>
      <w:r w:rsidRPr="2E00FCC0" w:rsidR="076C7A66">
        <w:rPr>
          <w:rFonts w:ascii="Times New Roman" w:hAnsi="Times New Roman" w:eastAsia="Times New Roman" w:cs="Times New Roman"/>
          <w:b w:val="1"/>
          <w:bCs w:val="1"/>
          <w:noProof w:val="0"/>
          <w:sz w:val="22"/>
          <w:szCs w:val="22"/>
          <w:lang w:val="en-GB"/>
        </w:rPr>
        <w:t xml:space="preserve">Element 2: Flyer </w:t>
      </w:r>
      <w:r w:rsidRPr="2E00FCC0" w:rsidR="36EDC55F">
        <w:rPr>
          <w:rFonts w:ascii="Times New Roman" w:hAnsi="Times New Roman" w:eastAsia="Times New Roman" w:cs="Times New Roman"/>
          <w:b w:val="1"/>
          <w:bCs w:val="1"/>
          <w:noProof w:val="0"/>
          <w:sz w:val="22"/>
          <w:szCs w:val="22"/>
          <w:lang w:val="en-GB"/>
        </w:rPr>
        <w:t>–</w:t>
      </w:r>
      <w:r w:rsidRPr="2E00FCC0" w:rsidR="076C7A66">
        <w:rPr>
          <w:rFonts w:ascii="Times New Roman" w:hAnsi="Times New Roman" w:eastAsia="Times New Roman" w:cs="Times New Roman"/>
          <w:b w:val="1"/>
          <w:bCs w:val="1"/>
          <w:noProof w:val="0"/>
          <w:sz w:val="22"/>
          <w:szCs w:val="22"/>
          <w:lang w:val="en-GB"/>
        </w:rPr>
        <w:t xml:space="preserve"> </w:t>
      </w:r>
      <w:r w:rsidRPr="2E00FCC0" w:rsidR="3706BAF8">
        <w:rPr>
          <w:rFonts w:ascii="Times New Roman" w:hAnsi="Times New Roman" w:eastAsia="Times New Roman" w:cs="Times New Roman"/>
          <w:b w:val="1"/>
          <w:bCs w:val="1"/>
          <w:noProof w:val="0"/>
          <w:sz w:val="22"/>
          <w:szCs w:val="22"/>
          <w:lang w:val="en-GB"/>
        </w:rPr>
        <w:t xml:space="preserve">A </w:t>
      </w:r>
      <w:r w:rsidRPr="2E00FCC0" w:rsidR="076C7A66">
        <w:rPr>
          <w:rFonts w:ascii="Times New Roman" w:hAnsi="Times New Roman" w:eastAsia="Times New Roman" w:cs="Times New Roman"/>
          <w:b w:val="1"/>
          <w:bCs w:val="1"/>
          <w:noProof w:val="0"/>
          <w:sz w:val="22"/>
          <w:szCs w:val="22"/>
          <w:lang w:val="en-GB"/>
        </w:rPr>
        <w:t xml:space="preserve">poster advertising an outdoor learning </w:t>
      </w:r>
      <w:r>
        <w:tab/>
      </w:r>
      <w:r>
        <w:tab/>
      </w:r>
      <w:r w:rsidRPr="2E00FCC0" w:rsidR="6D24D28D">
        <w:rPr>
          <w:rFonts w:ascii="Times New Roman" w:hAnsi="Times New Roman" w:eastAsia="Times New Roman" w:cs="Times New Roman"/>
          <w:b w:val="1"/>
          <w:bCs w:val="1"/>
          <w:noProof w:val="0"/>
          <w:sz w:val="22"/>
          <w:szCs w:val="22"/>
          <w:lang w:val="en-GB"/>
        </w:rPr>
        <w:t xml:space="preserve">           </w:t>
      </w:r>
      <w:r w:rsidRPr="2E00FCC0" w:rsidR="5BFC6C48">
        <w:rPr>
          <w:rFonts w:ascii="Times New Roman" w:hAnsi="Times New Roman" w:eastAsia="Times New Roman" w:cs="Times New Roman"/>
          <w:b w:val="1"/>
          <w:bCs w:val="1"/>
          <w:noProof w:val="0"/>
          <w:sz w:val="22"/>
          <w:szCs w:val="22"/>
          <w:lang w:val="en-GB"/>
        </w:rPr>
        <w:t xml:space="preserve"> </w:t>
      </w:r>
      <w:r w:rsidRPr="2E00FCC0" w:rsidR="26C512D1">
        <w:rPr>
          <w:rFonts w:ascii="Times New Roman" w:hAnsi="Times New Roman" w:eastAsia="Times New Roman" w:cs="Times New Roman"/>
          <w:b w:val="1"/>
          <w:bCs w:val="1"/>
          <w:noProof w:val="0"/>
          <w:sz w:val="22"/>
          <w:szCs w:val="22"/>
          <w:lang w:val="en-GB"/>
        </w:rPr>
        <w:t>Page 14</w:t>
      </w:r>
    </w:p>
    <w:p w:rsidRPr="00500BD5" w:rsidR="00500BD5" w:rsidP="2E00FCC0" w:rsidRDefault="00500BD5" w14:paraId="3A9690D7" w14:textId="00A14CF7">
      <w:pPr>
        <w:pStyle w:val="ListParagraph"/>
        <w:spacing w:before="0" w:beforeAutospacing="off" w:after="0" w:afterAutospacing="off"/>
        <w:ind w:left="720" w:right="0"/>
        <w:jc w:val="both"/>
        <w:rPr>
          <w:rFonts w:ascii="Times New Roman" w:hAnsi="Times New Roman" w:eastAsia="Times New Roman" w:cs="Times New Roman"/>
          <w:b w:val="1"/>
          <w:bCs w:val="1"/>
          <w:noProof w:val="0"/>
          <w:sz w:val="22"/>
          <w:szCs w:val="22"/>
          <w:lang w:val="en-GB"/>
        </w:rPr>
      </w:pPr>
      <w:r w:rsidRPr="2E00FCC0" w:rsidR="076C7A66">
        <w:rPr>
          <w:rFonts w:ascii="Times New Roman" w:hAnsi="Times New Roman" w:eastAsia="Times New Roman" w:cs="Times New Roman"/>
          <w:b w:val="1"/>
          <w:bCs w:val="1"/>
          <w:noProof w:val="0"/>
          <w:sz w:val="22"/>
          <w:szCs w:val="22"/>
          <w:lang w:val="en-GB"/>
        </w:rPr>
        <w:t>experience for a group</w:t>
      </w:r>
      <w:r w:rsidRPr="2E00FCC0" w:rsidR="3A798121">
        <w:rPr>
          <w:rFonts w:ascii="Times New Roman" w:hAnsi="Times New Roman" w:eastAsia="Times New Roman" w:cs="Times New Roman"/>
          <w:b w:val="1"/>
          <w:bCs w:val="1"/>
          <w:noProof w:val="0"/>
          <w:sz w:val="22"/>
          <w:szCs w:val="22"/>
          <w:lang w:val="en-GB"/>
        </w:rPr>
        <w:t>.</w:t>
      </w:r>
      <w:r w:rsidRPr="2E00FCC0" w:rsidR="076C7A66">
        <w:rPr>
          <w:rFonts w:ascii="Times New Roman" w:hAnsi="Times New Roman" w:eastAsia="Times New Roman" w:cs="Times New Roman"/>
          <w:b w:val="1"/>
          <w:bCs w:val="1"/>
          <w:noProof w:val="0"/>
          <w:sz w:val="22"/>
          <w:szCs w:val="22"/>
          <w:lang w:val="en-GB"/>
        </w:rPr>
        <w:t xml:space="preserve"> </w:t>
      </w:r>
    </w:p>
    <w:p w:rsidRPr="00500BD5" w:rsidR="00500BD5" w:rsidP="2E00FCC0" w:rsidRDefault="00500BD5" w14:paraId="13CA8C7F" w14:textId="3ED507BB">
      <w:pPr>
        <w:spacing w:before="0" w:beforeAutospacing="off" w:after="0" w:afterAutospacing="off"/>
        <w:ind w:left="720" w:right="0"/>
        <w:jc w:val="both"/>
        <w:rPr>
          <w:rFonts w:ascii="Times New Roman" w:hAnsi="Times New Roman" w:eastAsia="Times New Roman" w:cs="Times New Roman"/>
          <w:b w:val="1"/>
          <w:bCs w:val="1"/>
          <w:noProof w:val="0"/>
          <w:sz w:val="22"/>
          <w:szCs w:val="22"/>
          <w:lang w:val="en-GB"/>
        </w:rPr>
      </w:pPr>
      <w:r w:rsidRPr="2E00FCC0" w:rsidR="076C7A66">
        <w:rPr>
          <w:rFonts w:ascii="Times New Roman" w:hAnsi="Times New Roman" w:eastAsia="Times New Roman" w:cs="Times New Roman"/>
          <w:b w:val="1"/>
          <w:bCs w:val="1"/>
          <w:noProof w:val="0"/>
          <w:sz w:val="22"/>
          <w:szCs w:val="22"/>
          <w:lang w:val="en-GB"/>
        </w:rPr>
        <w:t xml:space="preserve"> </w:t>
      </w:r>
    </w:p>
    <w:p w:rsidRPr="00500BD5" w:rsidR="00500BD5" w:rsidP="2E00FCC0" w:rsidRDefault="00500BD5" w14:paraId="663D08F9" w14:textId="1EDC3923">
      <w:pPr>
        <w:pStyle w:val="ListParagraph"/>
        <w:spacing w:before="0" w:beforeAutospacing="off" w:after="0" w:afterAutospacing="off"/>
        <w:ind w:left="720" w:right="0"/>
        <w:jc w:val="both"/>
        <w:rPr>
          <w:rFonts w:ascii="Times New Roman" w:hAnsi="Times New Roman" w:eastAsia="Times New Roman" w:cs="Times New Roman"/>
          <w:b w:val="1"/>
          <w:bCs w:val="1"/>
          <w:noProof w:val="0"/>
          <w:sz w:val="22"/>
          <w:szCs w:val="22"/>
          <w:lang w:val="en-GB"/>
        </w:rPr>
      </w:pPr>
    </w:p>
    <w:p w:rsidRPr="00500BD5" w:rsidR="00500BD5" w:rsidP="2E00FCC0" w:rsidRDefault="00500BD5" w14:paraId="26BDED2F" w14:textId="7BCC1272">
      <w:pPr>
        <w:pStyle w:val="ListParagraph"/>
        <w:spacing w:before="0" w:beforeAutospacing="off" w:after="0" w:afterAutospacing="off"/>
        <w:ind w:left="720" w:right="0"/>
        <w:jc w:val="both"/>
        <w:rPr>
          <w:rFonts w:ascii="Times New Roman" w:hAnsi="Times New Roman" w:eastAsia="Times New Roman" w:cs="Times New Roman"/>
          <w:b w:val="1"/>
          <w:bCs w:val="1"/>
          <w:noProof w:val="0"/>
          <w:sz w:val="22"/>
          <w:szCs w:val="22"/>
          <w:lang w:val="en-GB"/>
        </w:rPr>
      </w:pPr>
    </w:p>
    <w:p w:rsidRPr="00500BD5" w:rsidR="00500BD5" w:rsidP="2E00FCC0" w:rsidRDefault="00500BD5" w14:paraId="4DD5CDE7" w14:textId="45786099">
      <w:pPr>
        <w:pStyle w:val="ListParagraph"/>
        <w:numPr>
          <w:ilvl w:val="0"/>
          <w:numId w:val="48"/>
        </w:numPr>
        <w:spacing w:before="0" w:beforeAutospacing="off" w:after="0" w:afterAutospacing="off"/>
        <w:ind w:right="0"/>
        <w:jc w:val="both"/>
        <w:rPr>
          <w:rFonts w:ascii="Times New Roman" w:hAnsi="Times New Roman" w:eastAsia="Times New Roman" w:cs="Times New Roman"/>
          <w:b w:val="1"/>
          <w:bCs w:val="1"/>
          <w:noProof w:val="0"/>
          <w:sz w:val="22"/>
          <w:szCs w:val="22"/>
          <w:lang w:val="en-GB"/>
        </w:rPr>
      </w:pPr>
      <w:r w:rsidRPr="2E00FCC0" w:rsidR="076C7A66">
        <w:rPr>
          <w:rFonts w:ascii="Times New Roman" w:hAnsi="Times New Roman" w:eastAsia="Times New Roman" w:cs="Times New Roman"/>
          <w:b w:val="1"/>
          <w:bCs w:val="1"/>
          <w:noProof w:val="0"/>
          <w:sz w:val="22"/>
          <w:szCs w:val="22"/>
          <w:lang w:val="en-GB"/>
        </w:rPr>
        <w:t>Reference section for Element 2 (Flyer)</w:t>
      </w:r>
      <w:r w:rsidRPr="2E00FCC0" w:rsidR="076C7A66">
        <w:rPr>
          <w:rFonts w:ascii="Times New Roman" w:hAnsi="Times New Roman" w:eastAsia="Times New Roman" w:cs="Times New Roman"/>
          <w:b w:val="1"/>
          <w:bCs w:val="1"/>
          <w:noProof w:val="0"/>
          <w:sz w:val="22"/>
          <w:szCs w:val="22"/>
          <w:lang w:val="en-GB"/>
        </w:rPr>
        <w:t xml:space="preserve"> </w:t>
      </w:r>
      <w:r>
        <w:tab/>
      </w:r>
      <w:r>
        <w:tab/>
      </w:r>
      <w:r>
        <w:tab/>
      </w:r>
      <w:r>
        <w:tab/>
      </w:r>
      <w:r w:rsidRPr="2E00FCC0" w:rsidR="5650C403">
        <w:rPr>
          <w:rFonts w:ascii="Times New Roman" w:hAnsi="Times New Roman" w:eastAsia="Times New Roman" w:cs="Times New Roman"/>
          <w:b w:val="1"/>
          <w:bCs w:val="1"/>
          <w:noProof w:val="0"/>
          <w:sz w:val="22"/>
          <w:szCs w:val="22"/>
          <w:lang w:val="en-GB"/>
        </w:rPr>
        <w:t xml:space="preserve">           </w:t>
      </w:r>
      <w:r w:rsidRPr="2E00FCC0" w:rsidR="1E398640">
        <w:rPr>
          <w:rFonts w:ascii="Times New Roman" w:hAnsi="Times New Roman" w:eastAsia="Times New Roman" w:cs="Times New Roman"/>
          <w:b w:val="1"/>
          <w:bCs w:val="1"/>
          <w:noProof w:val="0"/>
          <w:sz w:val="22"/>
          <w:szCs w:val="22"/>
          <w:lang w:val="en-GB"/>
        </w:rPr>
        <w:t xml:space="preserve"> </w:t>
      </w:r>
      <w:r w:rsidRPr="2E00FCC0" w:rsidR="21F35F11">
        <w:rPr>
          <w:rFonts w:ascii="Times New Roman" w:hAnsi="Times New Roman" w:eastAsia="Times New Roman" w:cs="Times New Roman"/>
          <w:b w:val="1"/>
          <w:bCs w:val="1"/>
          <w:noProof w:val="0"/>
          <w:sz w:val="22"/>
          <w:szCs w:val="22"/>
          <w:lang w:val="en-GB"/>
        </w:rPr>
        <w:t>Page 15</w:t>
      </w:r>
    </w:p>
    <w:p w:rsidRPr="00500BD5" w:rsidR="00500BD5" w:rsidP="2E00FCC0" w:rsidRDefault="00500BD5" w14:paraId="1C246431" w14:textId="3F90B83D">
      <w:pPr>
        <w:spacing w:before="0" w:beforeAutospacing="off" w:after="0" w:afterAutospacing="off"/>
        <w:ind w:left="720" w:right="0"/>
        <w:jc w:val="both"/>
        <w:rPr>
          <w:rFonts w:ascii="Times New Roman" w:hAnsi="Times New Roman" w:eastAsia="Times New Roman" w:cs="Times New Roman"/>
          <w:b w:val="1"/>
          <w:bCs w:val="1"/>
          <w:noProof w:val="0"/>
          <w:sz w:val="22"/>
          <w:szCs w:val="22"/>
          <w:lang w:val="en-GB"/>
        </w:rPr>
      </w:pPr>
      <w:r w:rsidRPr="2E00FCC0" w:rsidR="076C7A66">
        <w:rPr>
          <w:rFonts w:ascii="Times New Roman" w:hAnsi="Times New Roman" w:eastAsia="Times New Roman" w:cs="Times New Roman"/>
          <w:b w:val="1"/>
          <w:bCs w:val="1"/>
          <w:noProof w:val="0"/>
          <w:sz w:val="22"/>
          <w:szCs w:val="22"/>
          <w:lang w:val="en-GB"/>
        </w:rPr>
        <w:t xml:space="preserve"> </w:t>
      </w:r>
    </w:p>
    <w:p w:rsidRPr="00500BD5" w:rsidR="00500BD5" w:rsidP="2E00FCC0" w:rsidRDefault="00500BD5" w14:paraId="1E18E37A" w14:textId="0C39010F">
      <w:pPr>
        <w:pStyle w:val="ListParagraph"/>
        <w:spacing w:before="0" w:beforeAutospacing="off" w:after="0" w:afterAutospacing="off"/>
        <w:ind w:left="720" w:right="0"/>
        <w:jc w:val="both"/>
        <w:rPr>
          <w:rFonts w:ascii="Times New Roman" w:hAnsi="Times New Roman" w:eastAsia="Times New Roman" w:cs="Times New Roman"/>
          <w:b w:val="1"/>
          <w:bCs w:val="1"/>
          <w:noProof w:val="0"/>
          <w:sz w:val="22"/>
          <w:szCs w:val="22"/>
          <w:lang w:val="en-GB"/>
        </w:rPr>
      </w:pPr>
    </w:p>
    <w:p w:rsidRPr="00500BD5" w:rsidR="00500BD5" w:rsidP="2E00FCC0" w:rsidRDefault="00500BD5" w14:paraId="17B9755F" w14:textId="2D6CE23D">
      <w:pPr>
        <w:pStyle w:val="ListParagraph"/>
        <w:spacing w:before="0" w:beforeAutospacing="off" w:after="0" w:afterAutospacing="off"/>
        <w:ind w:left="720" w:right="0"/>
        <w:jc w:val="both"/>
        <w:rPr>
          <w:rFonts w:ascii="Times New Roman" w:hAnsi="Times New Roman" w:eastAsia="Times New Roman" w:cs="Times New Roman"/>
          <w:b w:val="1"/>
          <w:bCs w:val="1"/>
          <w:noProof w:val="0"/>
          <w:sz w:val="22"/>
          <w:szCs w:val="22"/>
          <w:lang w:val="en-GB"/>
        </w:rPr>
      </w:pPr>
    </w:p>
    <w:p w:rsidRPr="00500BD5" w:rsidR="00500BD5" w:rsidP="2E00FCC0" w:rsidRDefault="00500BD5" w14:paraId="100C5E92" w14:textId="2AA10183">
      <w:pPr>
        <w:pStyle w:val="ListParagraph"/>
        <w:numPr>
          <w:ilvl w:val="0"/>
          <w:numId w:val="49"/>
        </w:numPr>
        <w:spacing w:before="0" w:beforeAutospacing="off" w:after="0" w:afterAutospacing="off"/>
        <w:ind w:right="0"/>
        <w:jc w:val="both"/>
        <w:rPr>
          <w:rFonts w:ascii="Times New Roman" w:hAnsi="Times New Roman" w:eastAsia="Times New Roman" w:cs="Times New Roman"/>
          <w:b w:val="1"/>
          <w:bCs w:val="1"/>
          <w:noProof w:val="0"/>
          <w:sz w:val="22"/>
          <w:szCs w:val="22"/>
          <w:lang w:val="en-GB"/>
        </w:rPr>
      </w:pPr>
      <w:r w:rsidRPr="2E00FCC0" w:rsidR="076C7A66">
        <w:rPr>
          <w:rFonts w:ascii="Times New Roman" w:hAnsi="Times New Roman" w:eastAsia="Times New Roman" w:cs="Times New Roman"/>
          <w:b w:val="1"/>
          <w:bCs w:val="1"/>
          <w:noProof w:val="0"/>
          <w:sz w:val="22"/>
          <w:szCs w:val="22"/>
          <w:lang w:val="en-GB"/>
        </w:rPr>
        <w:t xml:space="preserve">Element 3: Risk-Benefit Analysis </w:t>
      </w:r>
      <w:r>
        <w:tab/>
      </w:r>
      <w:r>
        <w:tab/>
      </w:r>
      <w:r>
        <w:tab/>
      </w:r>
      <w:r>
        <w:tab/>
      </w:r>
      <w:r w:rsidRPr="2E00FCC0" w:rsidR="2D44ADFF">
        <w:rPr>
          <w:rFonts w:ascii="Times New Roman" w:hAnsi="Times New Roman" w:eastAsia="Times New Roman" w:cs="Times New Roman"/>
          <w:b w:val="1"/>
          <w:bCs w:val="1"/>
          <w:noProof w:val="0"/>
          <w:sz w:val="22"/>
          <w:szCs w:val="22"/>
          <w:lang w:val="en-GB"/>
        </w:rPr>
        <w:t xml:space="preserve">                        </w:t>
      </w:r>
      <w:r w:rsidRPr="2E00FCC0" w:rsidR="29335640">
        <w:rPr>
          <w:rFonts w:ascii="Times New Roman" w:hAnsi="Times New Roman" w:eastAsia="Times New Roman" w:cs="Times New Roman"/>
          <w:b w:val="1"/>
          <w:bCs w:val="1"/>
          <w:noProof w:val="0"/>
          <w:sz w:val="22"/>
          <w:szCs w:val="22"/>
          <w:lang w:val="en-GB"/>
        </w:rPr>
        <w:t xml:space="preserve"> </w:t>
      </w:r>
      <w:r w:rsidRPr="2E00FCC0" w:rsidR="579B526A">
        <w:rPr>
          <w:rFonts w:ascii="Times New Roman" w:hAnsi="Times New Roman" w:eastAsia="Times New Roman" w:cs="Times New Roman"/>
          <w:b w:val="1"/>
          <w:bCs w:val="1"/>
          <w:noProof w:val="0"/>
          <w:sz w:val="22"/>
          <w:szCs w:val="22"/>
          <w:lang w:val="en-GB"/>
        </w:rPr>
        <w:t>Page 16-18</w:t>
      </w:r>
    </w:p>
    <w:p w:rsidRPr="00500BD5" w:rsidR="00500BD5" w:rsidP="2E00FCC0" w:rsidRDefault="00500BD5" w14:paraId="5318F295" w14:textId="6B2E8117">
      <w:pPr>
        <w:spacing w:before="0" w:beforeAutospacing="off" w:after="0" w:afterAutospacing="off"/>
        <w:ind w:left="720" w:right="0"/>
        <w:rPr>
          <w:rFonts w:ascii="Times New Roman" w:hAnsi="Times New Roman" w:eastAsia="Times New Roman" w:cs="Times New Roman"/>
          <w:b w:val="1"/>
          <w:bCs w:val="1"/>
          <w:noProof w:val="0"/>
          <w:sz w:val="22"/>
          <w:szCs w:val="22"/>
          <w:lang w:val="en-GB"/>
        </w:rPr>
      </w:pPr>
      <w:r w:rsidRPr="2E00FCC0" w:rsidR="076C7A66">
        <w:rPr>
          <w:rFonts w:ascii="Times New Roman" w:hAnsi="Times New Roman" w:eastAsia="Times New Roman" w:cs="Times New Roman"/>
          <w:b w:val="1"/>
          <w:bCs w:val="1"/>
          <w:noProof w:val="0"/>
          <w:sz w:val="22"/>
          <w:szCs w:val="22"/>
          <w:lang w:val="en-GB"/>
        </w:rPr>
        <w:t xml:space="preserve"> </w:t>
      </w:r>
    </w:p>
    <w:p w:rsidRPr="00500BD5" w:rsidR="00500BD5" w:rsidP="2E00FCC0" w:rsidRDefault="00500BD5" w14:paraId="2CA071BC" w14:textId="2F5BE263">
      <w:pPr>
        <w:pStyle w:val="ListParagraph"/>
        <w:spacing w:before="0" w:beforeAutospacing="off" w:after="0" w:afterAutospacing="off"/>
        <w:ind w:left="1440" w:right="0"/>
        <w:rPr>
          <w:rFonts w:ascii="Times New Roman" w:hAnsi="Times New Roman" w:eastAsia="Times New Roman" w:cs="Times New Roman"/>
          <w:b w:val="1"/>
          <w:bCs w:val="1"/>
          <w:noProof w:val="0"/>
          <w:sz w:val="22"/>
          <w:szCs w:val="22"/>
          <w:lang w:val="en-GB"/>
        </w:rPr>
      </w:pPr>
    </w:p>
    <w:p w:rsidRPr="00500BD5" w:rsidR="00500BD5" w:rsidP="2E00FCC0" w:rsidRDefault="00500BD5" w14:paraId="3B2FD791" w14:textId="6CC1DEBA">
      <w:pPr>
        <w:pStyle w:val="ListParagraph"/>
        <w:spacing w:before="0" w:beforeAutospacing="off" w:after="0" w:afterAutospacing="off"/>
        <w:ind w:left="720" w:right="0"/>
        <w:rPr>
          <w:rFonts w:ascii="Times New Roman" w:hAnsi="Times New Roman" w:eastAsia="Times New Roman" w:cs="Times New Roman"/>
          <w:b w:val="1"/>
          <w:bCs w:val="1"/>
          <w:noProof w:val="0"/>
          <w:sz w:val="22"/>
          <w:szCs w:val="22"/>
          <w:lang w:val="en-GB"/>
        </w:rPr>
      </w:pPr>
    </w:p>
    <w:p w:rsidRPr="00500BD5" w:rsidR="00500BD5" w:rsidP="2E00FCC0" w:rsidRDefault="00500BD5" w14:paraId="25916174" w14:textId="15C77DF0">
      <w:pPr>
        <w:pStyle w:val="ListParagraph"/>
        <w:numPr>
          <w:ilvl w:val="0"/>
          <w:numId w:val="52"/>
        </w:numPr>
        <w:spacing w:before="0" w:beforeAutospacing="off" w:after="0" w:afterAutospacing="off"/>
        <w:ind w:right="0"/>
        <w:rPr>
          <w:rFonts w:ascii="Times New Roman" w:hAnsi="Times New Roman" w:eastAsia="Times New Roman" w:cs="Times New Roman"/>
          <w:b w:val="1"/>
          <w:bCs w:val="1"/>
          <w:noProof w:val="0"/>
          <w:sz w:val="22"/>
          <w:szCs w:val="22"/>
          <w:lang w:val="en-GB"/>
        </w:rPr>
      </w:pPr>
      <w:r w:rsidRPr="2E00FCC0" w:rsidR="076C7A66">
        <w:rPr>
          <w:rFonts w:ascii="Times New Roman" w:hAnsi="Times New Roman" w:eastAsia="Times New Roman" w:cs="Times New Roman"/>
          <w:b w:val="1"/>
          <w:bCs w:val="1"/>
          <w:noProof w:val="0"/>
          <w:sz w:val="22"/>
          <w:szCs w:val="22"/>
          <w:lang w:val="en-GB"/>
        </w:rPr>
        <w:t>Element 4:</w:t>
      </w:r>
      <w:r w:rsidRPr="2E00FCC0" w:rsidR="076C7A66">
        <w:rPr>
          <w:rFonts w:ascii="Times New Roman" w:hAnsi="Times New Roman" w:eastAsia="Times New Roman" w:cs="Times New Roman"/>
          <w:b w:val="1"/>
          <w:bCs w:val="1"/>
          <w:noProof w:val="0"/>
          <w:sz w:val="22"/>
          <w:szCs w:val="22"/>
          <w:lang w:val="en-GB"/>
        </w:rPr>
        <w:t xml:space="preserve"> </w:t>
      </w:r>
      <w:r w:rsidRPr="2E00FCC0" w:rsidR="076C7A66">
        <w:rPr>
          <w:rFonts w:ascii="Times New Roman" w:hAnsi="Times New Roman" w:eastAsia="Times New Roman" w:cs="Times New Roman"/>
          <w:b w:val="1"/>
          <w:bCs w:val="1"/>
          <w:noProof w:val="0"/>
          <w:sz w:val="22"/>
          <w:szCs w:val="22"/>
          <w:lang w:val="en-GB"/>
        </w:rPr>
        <w:t xml:space="preserve">Literature Review </w:t>
      </w:r>
      <w:r w:rsidRPr="2E00FCC0" w:rsidR="076C7A66">
        <w:rPr>
          <w:rFonts w:ascii="Times New Roman" w:hAnsi="Times New Roman" w:eastAsia="Times New Roman" w:cs="Times New Roman"/>
          <w:b w:val="1"/>
          <w:bCs w:val="1"/>
          <w:noProof w:val="0"/>
          <w:sz w:val="22"/>
          <w:szCs w:val="22"/>
          <w:lang w:val="en-GB"/>
        </w:rPr>
        <w:t xml:space="preserve">‘The role of Outdoor Education’ </w:t>
      </w:r>
      <w:r>
        <w:tab/>
      </w:r>
      <w:r w:rsidRPr="2E00FCC0" w:rsidR="4132A5F1">
        <w:rPr>
          <w:rFonts w:ascii="Times New Roman" w:hAnsi="Times New Roman" w:eastAsia="Times New Roman" w:cs="Times New Roman"/>
          <w:b w:val="1"/>
          <w:bCs w:val="1"/>
          <w:noProof w:val="0"/>
          <w:sz w:val="22"/>
          <w:szCs w:val="22"/>
          <w:lang w:val="en-GB"/>
        </w:rPr>
        <w:t xml:space="preserve">             </w:t>
      </w:r>
      <w:r w:rsidRPr="2E00FCC0" w:rsidR="43890C42">
        <w:rPr>
          <w:rFonts w:ascii="Times New Roman" w:hAnsi="Times New Roman" w:eastAsia="Times New Roman" w:cs="Times New Roman"/>
          <w:b w:val="1"/>
          <w:bCs w:val="1"/>
          <w:noProof w:val="0"/>
          <w:sz w:val="22"/>
          <w:szCs w:val="22"/>
          <w:lang w:val="en-GB"/>
        </w:rPr>
        <w:t xml:space="preserve">Page </w:t>
      </w:r>
      <w:r w:rsidRPr="2E00FCC0" w:rsidR="1CC20E88">
        <w:rPr>
          <w:rFonts w:ascii="Times New Roman" w:hAnsi="Times New Roman" w:eastAsia="Times New Roman" w:cs="Times New Roman"/>
          <w:b w:val="1"/>
          <w:bCs w:val="1"/>
          <w:noProof w:val="0"/>
          <w:sz w:val="22"/>
          <w:szCs w:val="22"/>
          <w:lang w:val="en-GB"/>
        </w:rPr>
        <w:t>19-25</w:t>
      </w:r>
    </w:p>
    <w:p w:rsidRPr="00500BD5" w:rsidR="00500BD5" w:rsidP="2E00FCC0" w:rsidRDefault="00500BD5" w14:paraId="13099607" w14:textId="22CA0072">
      <w:pPr>
        <w:spacing w:before="0" w:beforeAutospacing="off" w:after="0" w:afterAutospacing="off"/>
        <w:ind w:left="720" w:right="0"/>
        <w:rPr>
          <w:rFonts w:ascii="Times New Roman" w:hAnsi="Times New Roman" w:eastAsia="Times New Roman" w:cs="Times New Roman"/>
          <w:b w:val="1"/>
          <w:bCs w:val="1"/>
          <w:noProof w:val="0"/>
          <w:sz w:val="22"/>
          <w:szCs w:val="22"/>
          <w:lang w:val="en-GB"/>
        </w:rPr>
      </w:pPr>
      <w:r w:rsidRPr="2E00FCC0" w:rsidR="076C7A66">
        <w:rPr>
          <w:rFonts w:ascii="Times New Roman" w:hAnsi="Times New Roman" w:eastAsia="Times New Roman" w:cs="Times New Roman"/>
          <w:b w:val="1"/>
          <w:bCs w:val="1"/>
          <w:noProof w:val="0"/>
          <w:sz w:val="22"/>
          <w:szCs w:val="22"/>
          <w:lang w:val="en-GB"/>
        </w:rPr>
        <w:t xml:space="preserve"> </w:t>
      </w:r>
    </w:p>
    <w:p w:rsidRPr="00500BD5" w:rsidR="00500BD5" w:rsidP="2E00FCC0" w:rsidRDefault="00500BD5" w14:paraId="4BB4A0C1" w14:textId="798ACB40">
      <w:pPr>
        <w:pStyle w:val="ListParagraph"/>
        <w:spacing w:before="0" w:beforeAutospacing="off" w:after="0" w:afterAutospacing="off"/>
        <w:ind w:left="1440" w:right="0"/>
        <w:rPr>
          <w:rFonts w:ascii="Times New Roman" w:hAnsi="Times New Roman" w:eastAsia="Times New Roman" w:cs="Times New Roman"/>
          <w:b w:val="1"/>
          <w:bCs w:val="1"/>
          <w:noProof w:val="0"/>
          <w:sz w:val="22"/>
          <w:szCs w:val="22"/>
          <w:lang w:val="en-GB"/>
        </w:rPr>
      </w:pPr>
    </w:p>
    <w:p w:rsidRPr="00500BD5" w:rsidR="00500BD5" w:rsidP="2E00FCC0" w:rsidRDefault="00500BD5" w14:paraId="3FB70B90" w14:textId="69286B5F">
      <w:pPr>
        <w:pStyle w:val="ListParagraph"/>
        <w:spacing w:before="0" w:beforeAutospacing="off" w:after="0" w:afterAutospacing="off"/>
        <w:ind w:left="720" w:right="0"/>
        <w:rPr>
          <w:rFonts w:ascii="Times New Roman" w:hAnsi="Times New Roman" w:eastAsia="Times New Roman" w:cs="Times New Roman"/>
          <w:b w:val="1"/>
          <w:bCs w:val="1"/>
          <w:noProof w:val="0"/>
          <w:sz w:val="22"/>
          <w:szCs w:val="22"/>
          <w:lang w:val="en-GB"/>
        </w:rPr>
      </w:pPr>
    </w:p>
    <w:p w:rsidRPr="00500BD5" w:rsidR="00500BD5" w:rsidP="2E00FCC0" w:rsidRDefault="00500BD5" w14:paraId="310C0E4F" w14:textId="14C0C327">
      <w:pPr>
        <w:pStyle w:val="ListParagraph"/>
        <w:numPr>
          <w:ilvl w:val="0"/>
          <w:numId w:val="53"/>
        </w:numPr>
        <w:spacing w:before="0" w:beforeAutospacing="off" w:after="0" w:afterAutospacing="off"/>
        <w:ind w:right="0"/>
        <w:rPr>
          <w:rFonts w:ascii="Times New Roman" w:hAnsi="Times New Roman" w:eastAsia="Times New Roman" w:cs="Times New Roman"/>
          <w:b w:val="1"/>
          <w:bCs w:val="1"/>
          <w:noProof w:val="0"/>
          <w:sz w:val="22"/>
          <w:szCs w:val="22"/>
          <w:lang w:val="en-GB"/>
        </w:rPr>
      </w:pPr>
      <w:r w:rsidRPr="2E00FCC0" w:rsidR="076C7A66">
        <w:rPr>
          <w:rFonts w:ascii="Times New Roman" w:hAnsi="Times New Roman" w:eastAsia="Times New Roman" w:cs="Times New Roman"/>
          <w:b w:val="1"/>
          <w:bCs w:val="1"/>
          <w:noProof w:val="0"/>
          <w:sz w:val="22"/>
          <w:szCs w:val="22"/>
          <w:lang w:val="en-GB"/>
        </w:rPr>
        <w:t>Reference section for Element 4 (Literature Review)</w:t>
      </w:r>
      <w:r w:rsidRPr="2E00FCC0" w:rsidR="076C7A66">
        <w:rPr>
          <w:rFonts w:ascii="Times New Roman" w:hAnsi="Times New Roman" w:eastAsia="Times New Roman" w:cs="Times New Roman"/>
          <w:b w:val="1"/>
          <w:bCs w:val="1"/>
          <w:noProof w:val="0"/>
          <w:sz w:val="22"/>
          <w:szCs w:val="22"/>
          <w:lang w:val="en-GB"/>
        </w:rPr>
        <w:t xml:space="preserve"> </w:t>
      </w:r>
      <w:r>
        <w:tab/>
      </w:r>
      <w:r>
        <w:tab/>
      </w:r>
      <w:r>
        <w:tab/>
      </w:r>
      <w:r>
        <w:tab/>
      </w:r>
      <w:r w:rsidRPr="2E00FCC0" w:rsidR="49A7D5D8">
        <w:rPr>
          <w:rFonts w:ascii="Times New Roman" w:hAnsi="Times New Roman" w:eastAsia="Times New Roman" w:cs="Times New Roman"/>
          <w:b w:val="1"/>
          <w:bCs w:val="1"/>
          <w:noProof w:val="0"/>
          <w:sz w:val="22"/>
          <w:szCs w:val="22"/>
          <w:lang w:val="en-GB"/>
        </w:rPr>
        <w:t>Page 26</w:t>
      </w:r>
      <w:r w:rsidRPr="2E00FCC0" w:rsidR="5BB4833C">
        <w:rPr>
          <w:rFonts w:ascii="Times New Roman" w:hAnsi="Times New Roman" w:eastAsia="Times New Roman" w:cs="Times New Roman"/>
          <w:b w:val="1"/>
          <w:bCs w:val="1"/>
          <w:noProof w:val="0"/>
          <w:sz w:val="22"/>
          <w:szCs w:val="22"/>
          <w:lang w:val="en-GB"/>
        </w:rPr>
        <w:t>-29</w:t>
      </w:r>
    </w:p>
    <w:p w:rsidRPr="00500BD5" w:rsidR="00500BD5" w:rsidP="2E00FCC0" w:rsidRDefault="00500BD5" w14:paraId="0BBDC76D" w14:textId="69787653">
      <w:pPr>
        <w:spacing w:before="0" w:beforeAutospacing="off" w:after="0" w:afterAutospacing="off"/>
        <w:ind w:left="1440" w:right="0"/>
        <w:rPr>
          <w:rFonts w:ascii="Times New Roman" w:hAnsi="Times New Roman" w:eastAsia="Times New Roman" w:cs="Times New Roman"/>
          <w:b w:val="0"/>
          <w:bCs w:val="0"/>
          <w:noProof w:val="0"/>
          <w:sz w:val="22"/>
          <w:szCs w:val="22"/>
          <w:lang w:val="en-GB"/>
        </w:rPr>
      </w:pPr>
      <w:r w:rsidRPr="2E00FCC0" w:rsidR="076C7A66">
        <w:rPr>
          <w:rFonts w:ascii="Times New Roman" w:hAnsi="Times New Roman" w:eastAsia="Times New Roman" w:cs="Times New Roman"/>
          <w:b w:val="0"/>
          <w:bCs w:val="0"/>
          <w:noProof w:val="0"/>
          <w:sz w:val="22"/>
          <w:szCs w:val="22"/>
          <w:lang w:val="en-GB"/>
        </w:rPr>
        <w:t xml:space="preserve"> </w:t>
      </w:r>
    </w:p>
    <w:p w:rsidRPr="00500BD5" w:rsidR="00500BD5" w:rsidP="2E00FCC0" w:rsidRDefault="00500BD5" w14:paraId="68D674F7" w14:textId="76E5012A">
      <w:pPr>
        <w:rPr>
          <w:rFonts w:ascii="Times New Roman" w:hAnsi="Times New Roman" w:eastAsia="Times New Roman" w:cs="Times New Roman"/>
          <w:b w:val="0"/>
          <w:bCs w:val="0"/>
          <w:noProof w:val="0"/>
          <w:sz w:val="22"/>
          <w:szCs w:val="22"/>
          <w:u w:val="single"/>
          <w:lang w:val="en-GB"/>
        </w:rPr>
      </w:pPr>
    </w:p>
    <w:p w:rsidRPr="00500BD5" w:rsidR="00500BD5" w:rsidP="2E00FCC0" w:rsidRDefault="00500BD5" w14:paraId="4994151B" w14:textId="681A6D38">
      <w:pPr>
        <w:rPr>
          <w:rFonts w:ascii="Times New Roman" w:hAnsi="Times New Roman" w:eastAsia="Times New Roman" w:cs="Times New Roman"/>
          <w:b w:val="0"/>
          <w:bCs w:val="0"/>
          <w:noProof w:val="0"/>
          <w:sz w:val="22"/>
          <w:szCs w:val="22"/>
          <w:u w:val="single"/>
          <w:lang w:val="en-GB"/>
        </w:rPr>
      </w:pPr>
    </w:p>
    <w:p w:rsidRPr="00500BD5" w:rsidR="00500BD5" w:rsidP="2E00FCC0" w:rsidRDefault="00500BD5" w14:paraId="1AE9A4CF" w14:textId="461A2446">
      <w:pPr>
        <w:rPr>
          <w:rFonts w:ascii="Times New Roman" w:hAnsi="Times New Roman" w:eastAsia="Times New Roman" w:cs="Times New Roman"/>
          <w:b w:val="0"/>
          <w:bCs w:val="0"/>
          <w:noProof w:val="0"/>
          <w:u w:val="single"/>
          <w:lang w:val="en-GB"/>
        </w:rPr>
      </w:pPr>
    </w:p>
    <w:p w:rsidRPr="00500BD5" w:rsidR="00500BD5" w:rsidP="2E00FCC0" w:rsidRDefault="00500BD5" w14:paraId="514C43F1" w14:textId="61F6815C">
      <w:pPr>
        <w:rPr>
          <w:rFonts w:ascii="Times New Roman" w:hAnsi="Times New Roman" w:eastAsia="Times New Roman" w:cs="Times New Roman"/>
          <w:b w:val="0"/>
          <w:bCs w:val="0"/>
          <w:noProof w:val="0"/>
          <w:u w:val="single"/>
          <w:lang w:val="en-GB"/>
        </w:rPr>
      </w:pPr>
    </w:p>
    <w:p w:rsidRPr="00500BD5" w:rsidR="00500BD5" w:rsidP="2E00FCC0" w:rsidRDefault="00500BD5" w14:paraId="1F238F05" w14:textId="142B8483">
      <w:pPr>
        <w:rPr>
          <w:rFonts w:ascii="Times New Roman" w:hAnsi="Times New Roman" w:eastAsia="Times New Roman" w:cs="Times New Roman"/>
          <w:b w:val="0"/>
          <w:bCs w:val="0"/>
          <w:noProof w:val="0"/>
          <w:u w:val="single"/>
          <w:lang w:val="en-GB"/>
        </w:rPr>
      </w:pPr>
    </w:p>
    <w:p w:rsidRPr="00500BD5" w:rsidR="00500BD5" w:rsidP="2E00FCC0" w:rsidRDefault="00500BD5" w14:paraId="4FF64CE7" w14:textId="554EAF41">
      <w:pPr>
        <w:rPr>
          <w:rFonts w:ascii="Times New Roman" w:hAnsi="Times New Roman" w:eastAsia="Times New Roman" w:cs="Times New Roman"/>
          <w:b w:val="0"/>
          <w:bCs w:val="0"/>
          <w:noProof w:val="0"/>
          <w:u w:val="single"/>
          <w:lang w:val="en-GB"/>
        </w:rPr>
      </w:pPr>
    </w:p>
    <w:p w:rsidRPr="00500BD5" w:rsidR="00500BD5" w:rsidP="2E00FCC0" w:rsidRDefault="00500BD5" w14:paraId="0FC5BE70" w14:textId="380AC387">
      <w:pPr>
        <w:pStyle w:val="Normal"/>
        <w:rPr>
          <w:rFonts w:ascii="Times New Roman" w:hAnsi="Times New Roman" w:eastAsia="Times New Roman" w:cs="Times New Roman"/>
          <w:b w:val="1"/>
          <w:bCs w:val="1"/>
          <w:noProof w:val="0"/>
          <w:sz w:val="28"/>
          <w:szCs w:val="28"/>
          <w:u w:val="single"/>
          <w:lang w:val="en-GB"/>
        </w:rPr>
      </w:pPr>
      <w:r w:rsidRPr="2E00FCC0" w:rsidR="654A78C4">
        <w:rPr>
          <w:rFonts w:ascii="Times New Roman" w:hAnsi="Times New Roman" w:eastAsia="Times New Roman" w:cs="Times New Roman"/>
          <w:b w:val="1"/>
          <w:bCs w:val="1"/>
          <w:noProof w:val="0"/>
          <w:sz w:val="32"/>
          <w:szCs w:val="32"/>
          <w:u w:val="single"/>
          <w:lang w:val="en-GB"/>
        </w:rPr>
        <w:t>Element</w:t>
      </w:r>
      <w:r w:rsidRPr="2E00FCC0" w:rsidR="654A78C4">
        <w:rPr>
          <w:rFonts w:ascii="Times New Roman" w:hAnsi="Times New Roman" w:eastAsia="Times New Roman" w:cs="Times New Roman"/>
          <w:b w:val="1"/>
          <w:bCs w:val="1"/>
          <w:noProof w:val="0"/>
          <w:sz w:val="32"/>
          <w:szCs w:val="32"/>
          <w:u w:val="single"/>
          <w:lang w:val="en-GB"/>
        </w:rPr>
        <w:t xml:space="preserve"> 1: Essay – Compare and contrast the scope and approach to outdoor provision in two types of setting e.g. early years, primary, secondary, PRU, ALN units, </w:t>
      </w:r>
      <w:r w:rsidRPr="2E00FCC0" w:rsidR="654A78C4">
        <w:rPr>
          <w:rFonts w:ascii="Times New Roman" w:hAnsi="Times New Roman" w:eastAsia="Times New Roman" w:cs="Times New Roman"/>
          <w:b w:val="1"/>
          <w:bCs w:val="1"/>
          <w:noProof w:val="0"/>
          <w:sz w:val="32"/>
          <w:szCs w:val="32"/>
          <w:u w:val="single"/>
          <w:lang w:val="en-GB"/>
        </w:rPr>
        <w:t xml:space="preserve">etc.  </w:t>
      </w:r>
    </w:p>
    <w:p w:rsidRPr="00500BD5" w:rsidR="00500BD5" w:rsidP="2E00FCC0" w:rsidRDefault="00500BD5" w14:paraId="63E58438" w14:textId="03D1E92A">
      <w:pPr>
        <w:pStyle w:val="Normal"/>
        <w:rPr>
          <w:rFonts w:ascii="Times New Roman" w:hAnsi="Times New Roman" w:eastAsia="Times New Roman" w:cs="Times New Roman"/>
          <w:noProof w:val="0"/>
          <w:u w:val="single"/>
          <w:lang w:val="en-GB"/>
        </w:rPr>
      </w:pPr>
    </w:p>
    <w:p w:rsidRPr="00500BD5" w:rsidR="00500BD5" w:rsidP="2E00FCC0" w:rsidRDefault="00500BD5" w14:paraId="3555AA98" w14:textId="39AE3091">
      <w:pPr>
        <w:pStyle w:val="Normal"/>
        <w:rPr>
          <w:rFonts w:ascii="Times New Roman" w:hAnsi="Times New Roman" w:eastAsia="Times New Roman" w:cs="Times New Roman"/>
          <w:b w:val="1"/>
          <w:bCs w:val="1"/>
          <w:noProof w:val="0"/>
          <w:u w:val="single"/>
          <w:lang w:val="en-GB"/>
        </w:rPr>
      </w:pPr>
    </w:p>
    <w:p w:rsidRPr="00500BD5" w:rsidR="00500BD5" w:rsidP="2E00FCC0" w:rsidRDefault="00500BD5" w14:paraId="35374ED5" w14:textId="64E11808">
      <w:pPr>
        <w:pStyle w:val="Normal"/>
        <w:rPr>
          <w:rFonts w:ascii="Times New Roman" w:hAnsi="Times New Roman" w:eastAsia="Times New Roman" w:cs="Times New Roman"/>
          <w:b w:val="1"/>
          <w:bCs w:val="1"/>
          <w:noProof w:val="0"/>
          <w:lang w:val="en-GB"/>
        </w:rPr>
      </w:pPr>
      <w:r w:rsidRPr="2E00FCC0" w:rsidR="00500BD5">
        <w:rPr>
          <w:rFonts w:ascii="Times New Roman" w:hAnsi="Times New Roman" w:eastAsia="Times New Roman" w:cs="Times New Roman"/>
          <w:b w:val="1"/>
          <w:bCs w:val="1"/>
          <w:noProof w:val="0"/>
          <w:u w:val="single"/>
          <w:lang w:val="en-GB"/>
        </w:rPr>
        <w:t>Introduction</w:t>
      </w:r>
      <w:r w:rsidRPr="2E00FCC0" w:rsidR="00500BD5">
        <w:rPr>
          <w:rFonts w:ascii="Times New Roman" w:hAnsi="Times New Roman" w:eastAsia="Times New Roman" w:cs="Times New Roman"/>
          <w:b w:val="1"/>
          <w:bCs w:val="1"/>
          <w:noProof w:val="0"/>
          <w:lang w:val="en-GB"/>
        </w:rPr>
        <w:t> </w:t>
      </w:r>
    </w:p>
    <w:p w:rsidRPr="00500BD5" w:rsidR="00500BD5" w:rsidP="2E00FCC0" w:rsidRDefault="00500BD5" w14:paraId="25D8178C" w14:textId="7D964229">
      <w:pPr>
        <w:spacing w:line="480" w:lineRule="auto"/>
        <w:rPr>
          <w:rFonts w:ascii="Times New Roman" w:hAnsi="Times New Roman" w:eastAsia="Times New Roman" w:cs="Times New Roman"/>
          <w:noProof w:val="0"/>
          <w:lang w:val="en-GB"/>
        </w:rPr>
      </w:pPr>
      <w:r w:rsidRPr="2859FC85" w:rsidR="00500BD5">
        <w:rPr>
          <w:rFonts w:ascii="Times New Roman" w:hAnsi="Times New Roman" w:eastAsia="Times New Roman" w:cs="Times New Roman"/>
          <w:noProof w:val="0"/>
          <w:lang w:val="en-GB"/>
        </w:rPr>
        <w:t>When children learn outside instead of in a classroom, it is called outdoor learning. Playing, experiencing the outdoors, solving problems, and working with others are a few examples of these kinds of activities. It can improve children's schoolwork social, emotional, and physical development. (UNICEF, 2025</w:t>
      </w:r>
      <w:r w:rsidRPr="2859FC85" w:rsidR="388872CF">
        <w:rPr>
          <w:rFonts w:ascii="Times New Roman" w:hAnsi="Times New Roman" w:eastAsia="Times New Roman" w:cs="Times New Roman"/>
          <w:noProof w:val="0"/>
          <w:lang w:val="en-GB"/>
        </w:rPr>
        <w:t>a</w:t>
      </w:r>
      <w:r w:rsidRPr="2859FC85" w:rsidR="45D85F71">
        <w:rPr>
          <w:rFonts w:ascii="Times New Roman" w:hAnsi="Times New Roman" w:eastAsia="Times New Roman" w:cs="Times New Roman"/>
          <w:noProof w:val="0"/>
          <w:lang w:val="en-GB"/>
        </w:rPr>
        <w:t xml:space="preserve">). </w:t>
      </w:r>
    </w:p>
    <w:p w:rsidRPr="00500BD5" w:rsidR="00500BD5" w:rsidP="2E00FCC0" w:rsidRDefault="00500BD5" w14:paraId="63E7FF33" w14:textId="2BA8E8D0">
      <w:pPr>
        <w:spacing w:line="480" w:lineRule="auto"/>
        <w:rPr>
          <w:rFonts w:ascii="Times New Roman" w:hAnsi="Times New Roman" w:eastAsia="Times New Roman" w:cs="Times New Roman"/>
          <w:noProof w:val="0"/>
          <w:lang w:val="en-GB"/>
        </w:rPr>
      </w:pPr>
      <w:r w:rsidRPr="2859FC85" w:rsidR="00500BD5">
        <w:rPr>
          <w:rFonts w:ascii="Times New Roman" w:hAnsi="Times New Roman" w:eastAsia="Times New Roman" w:cs="Times New Roman"/>
          <w:noProof w:val="0"/>
          <w:lang w:val="en-GB"/>
        </w:rPr>
        <w:t>This essay will compare the scope and approach of outdoor learning in two settings: Early Years and Primary schools While the approach examines how it is taught and delivered, the scope examines what outdoor learning involves and what aims to achieve. By comparing the two, it will show how outdoor learning </w:t>
      </w:r>
      <w:r w:rsidRPr="2859FC85" w:rsidR="447A0EFC">
        <w:rPr>
          <w:rFonts w:ascii="Times New Roman" w:hAnsi="Times New Roman" w:eastAsia="Times New Roman" w:cs="Times New Roman"/>
          <w:noProof w:val="0"/>
          <w:lang w:val="en-GB"/>
        </w:rPr>
        <w:t xml:space="preserve">is </w:t>
      </w:r>
      <w:r w:rsidRPr="2859FC85" w:rsidR="00500BD5">
        <w:rPr>
          <w:rFonts w:ascii="Times New Roman" w:hAnsi="Times New Roman" w:eastAsia="Times New Roman" w:cs="Times New Roman"/>
          <w:noProof w:val="0"/>
          <w:lang w:val="en-GB"/>
        </w:rPr>
        <w:t>differ</w:t>
      </w:r>
      <w:r w:rsidRPr="2859FC85" w:rsidR="1B84FEE4">
        <w:rPr>
          <w:rFonts w:ascii="Times New Roman" w:hAnsi="Times New Roman" w:eastAsia="Times New Roman" w:cs="Times New Roman"/>
          <w:noProof w:val="0"/>
          <w:lang w:val="en-GB"/>
        </w:rPr>
        <w:t xml:space="preserve">ent </w:t>
      </w:r>
      <w:r w:rsidRPr="2859FC85" w:rsidR="00500BD5">
        <w:rPr>
          <w:rFonts w:ascii="Times New Roman" w:hAnsi="Times New Roman" w:eastAsia="Times New Roman" w:cs="Times New Roman"/>
          <w:noProof w:val="0"/>
          <w:lang w:val="en-GB"/>
        </w:rPr>
        <w:t>on the children's age and needs. </w:t>
      </w:r>
    </w:p>
    <w:p w:rsidRPr="00500BD5" w:rsidR="00500BD5" w:rsidP="2E00FCC0" w:rsidRDefault="00500BD5" w14:paraId="563629C2" w14:textId="353DF68C">
      <w:pPr>
        <w:spacing w:line="480" w:lineRule="auto"/>
        <w:rPr>
          <w:rFonts w:ascii="Times New Roman" w:hAnsi="Times New Roman" w:eastAsia="Times New Roman" w:cs="Times New Roman"/>
          <w:noProof w:val="0"/>
          <w:lang w:val="en-GB"/>
        </w:rPr>
      </w:pPr>
      <w:r w:rsidRPr="2859FC85" w:rsidR="00500BD5">
        <w:rPr>
          <w:rFonts w:ascii="Times New Roman" w:hAnsi="Times New Roman" w:eastAsia="Times New Roman" w:cs="Times New Roman"/>
          <w:noProof w:val="0"/>
          <w:lang w:val="en-GB"/>
        </w:rPr>
        <w:t>Outdoor learning is an important part of children's development in early years settings. It promotes the development of the child, including their language, social, emotional, and physical growth</w:t>
      </w:r>
      <w:r w:rsidRPr="2859FC85" w:rsidR="257329B9">
        <w:rPr>
          <w:rFonts w:ascii="Times New Roman" w:hAnsi="Times New Roman" w:eastAsia="Times New Roman" w:cs="Times New Roman"/>
          <w:noProof w:val="0"/>
          <w:lang w:val="en-GB"/>
        </w:rPr>
        <w:t>. According</w:t>
      </w:r>
      <w:r w:rsidRPr="2859FC85" w:rsidR="00500BD5">
        <w:rPr>
          <w:rFonts w:ascii="Times New Roman" w:hAnsi="Times New Roman" w:eastAsia="Times New Roman" w:cs="Times New Roman"/>
          <w:noProof w:val="0"/>
          <w:lang w:val="en-GB"/>
        </w:rPr>
        <w:t xml:space="preserve"> to the Foundation Phase Framework, outdoor learning should be a part of daily routine rather than being limited to breaks.  </w:t>
      </w:r>
      <w:r w:rsidRPr="2859FC85" w:rsidR="00500BD5">
        <w:rPr>
          <w:rFonts w:ascii="Times New Roman" w:hAnsi="Times New Roman" w:eastAsia="Times New Roman" w:cs="Times New Roman"/>
          <w:noProof w:val="0"/>
          <w:lang w:val="en-GB"/>
        </w:rPr>
        <w:t>(</w:t>
      </w:r>
      <w:r w:rsidRPr="2859FC85" w:rsidR="00500BD5">
        <w:rPr>
          <w:rFonts w:ascii="Times New Roman" w:hAnsi="Times New Roman" w:eastAsia="Times New Roman" w:cs="Times New Roman"/>
          <w:noProof w:val="0"/>
          <w:lang w:val="en-GB"/>
        </w:rPr>
        <w:t>Welsh Government, 20</w:t>
      </w:r>
      <w:r w:rsidRPr="2859FC85" w:rsidR="00500BD5">
        <w:rPr>
          <w:rFonts w:ascii="Times New Roman" w:hAnsi="Times New Roman" w:eastAsia="Times New Roman" w:cs="Times New Roman"/>
          <w:noProof w:val="0"/>
          <w:lang w:val="en-GB"/>
        </w:rPr>
        <w:t>15</w:t>
      </w:r>
      <w:r w:rsidRPr="2859FC85" w:rsidR="55ACEC43">
        <w:rPr>
          <w:rFonts w:ascii="Times New Roman" w:hAnsi="Times New Roman" w:eastAsia="Times New Roman" w:cs="Times New Roman"/>
          <w:noProof w:val="0"/>
          <w:lang w:val="en-GB"/>
        </w:rPr>
        <w:t>a</w:t>
      </w:r>
      <w:r w:rsidRPr="2859FC85" w:rsidR="00500BD5">
        <w:rPr>
          <w:rFonts w:ascii="Times New Roman" w:hAnsi="Times New Roman" w:eastAsia="Times New Roman" w:cs="Times New Roman"/>
          <w:noProof w:val="0"/>
          <w:lang w:val="en-GB"/>
        </w:rPr>
        <w:t>).</w:t>
      </w:r>
      <w:r w:rsidRPr="2859FC85" w:rsidR="00500BD5">
        <w:rPr>
          <w:rFonts w:ascii="Times New Roman" w:hAnsi="Times New Roman" w:eastAsia="Times New Roman" w:cs="Times New Roman"/>
          <w:noProof w:val="0"/>
          <w:lang w:val="en-GB"/>
        </w:rPr>
        <w:t> </w:t>
      </w:r>
    </w:p>
    <w:p w:rsidRPr="00500BD5" w:rsidR="00500BD5" w:rsidP="2E00FCC0" w:rsidRDefault="00500BD5" w14:paraId="76ECD655" w14:textId="619422E2">
      <w:pPr>
        <w:spacing w:line="480" w:lineRule="auto"/>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Children should have daily opportunities to fully engage themselves in outdoor areas, which can be provided by frequent trips to local locations if the setting lacks outdoor space. The outdoors offers new possibilities. Children can engage and spend time in free play that provide them with real choice, freedom, and time. They can connect with other children, adults, and the natural world while enjoying. (Early Education, 2012). Froebel (1826) states that children are naturally creative and learn best when given freedom to explore. (F</w:t>
      </w:r>
      <w:r w:rsidRPr="2E00FCC0" w:rsidR="6990DBFA">
        <w:rPr>
          <w:rFonts w:ascii="Times New Roman" w:hAnsi="Times New Roman" w:eastAsia="Times New Roman" w:cs="Times New Roman"/>
          <w:noProof w:val="0"/>
          <w:lang w:val="en-GB"/>
        </w:rPr>
        <w:t>roebel</w:t>
      </w:r>
      <w:r w:rsidRPr="2E00FCC0" w:rsidR="00500BD5">
        <w:rPr>
          <w:rFonts w:ascii="Times New Roman" w:hAnsi="Times New Roman" w:eastAsia="Times New Roman" w:cs="Times New Roman"/>
          <w:noProof w:val="0"/>
          <w:lang w:val="en-GB"/>
        </w:rPr>
        <w:t xml:space="preserve"> </w:t>
      </w:r>
      <w:r w:rsidRPr="2E00FCC0" w:rsidR="1EB1FB8F">
        <w:rPr>
          <w:rFonts w:ascii="Times New Roman" w:hAnsi="Times New Roman" w:eastAsia="Times New Roman" w:cs="Times New Roman"/>
          <w:noProof w:val="0"/>
          <w:lang w:val="en-GB"/>
        </w:rPr>
        <w:t>trust</w:t>
      </w:r>
      <w:r w:rsidRPr="2E00FCC0" w:rsidR="00500BD5">
        <w:rPr>
          <w:rFonts w:ascii="Times New Roman" w:hAnsi="Times New Roman" w:eastAsia="Times New Roman" w:cs="Times New Roman"/>
          <w:noProof w:val="0"/>
          <w:lang w:val="en-GB"/>
        </w:rPr>
        <w:t>, 2022). </w:t>
      </w:r>
    </w:p>
    <w:p w:rsidRPr="00500BD5" w:rsidR="00500BD5" w:rsidP="2E00FCC0" w:rsidRDefault="00500BD5" w14:paraId="5B1377B6" w14:textId="2C19836B">
      <w:pPr>
        <w:spacing w:line="480" w:lineRule="auto"/>
        <w:rPr>
          <w:rFonts w:ascii="Times New Roman" w:hAnsi="Times New Roman" w:eastAsia="Times New Roman" w:cs="Times New Roman"/>
          <w:noProof w:val="0"/>
          <w:lang w:val="en-GB"/>
        </w:rPr>
      </w:pPr>
      <w:r w:rsidRPr="2859FC85" w:rsidR="00500BD5">
        <w:rPr>
          <w:rFonts w:ascii="Times New Roman" w:hAnsi="Times New Roman" w:eastAsia="Times New Roman" w:cs="Times New Roman"/>
          <w:noProof w:val="0"/>
          <w:lang w:val="en-GB"/>
        </w:rPr>
        <w:t> </w:t>
      </w:r>
      <w:r w:rsidRPr="2859FC85" w:rsidR="00500BD5">
        <w:rPr>
          <w:rFonts w:ascii="Times New Roman" w:hAnsi="Times New Roman" w:eastAsia="Times New Roman" w:cs="Times New Roman"/>
          <w:noProof w:val="0"/>
          <w:lang w:val="en-GB"/>
        </w:rPr>
        <w:t xml:space="preserve">Most children enjoy learning through </w:t>
      </w:r>
      <w:r w:rsidRPr="2859FC85" w:rsidR="1A36B5FA">
        <w:rPr>
          <w:rFonts w:ascii="Times New Roman" w:hAnsi="Times New Roman" w:eastAsia="Times New Roman" w:cs="Times New Roman"/>
          <w:noProof w:val="0"/>
          <w:lang w:val="en-GB"/>
        </w:rPr>
        <w:t>playing</w:t>
      </w:r>
      <w:r w:rsidRPr="2859FC85" w:rsidR="00500BD5">
        <w:rPr>
          <w:rFonts w:ascii="Times New Roman" w:hAnsi="Times New Roman" w:eastAsia="Times New Roman" w:cs="Times New Roman"/>
          <w:noProof w:val="0"/>
          <w:lang w:val="en-GB"/>
        </w:rPr>
        <w:t>.  For example, they might explore with mud, sand, water, or natural items like sticks and leaves. Children learn through their senses thanks to these experiences, which is important when they are youn</w:t>
      </w:r>
      <w:r w:rsidRPr="2859FC85" w:rsidR="00500BD5">
        <w:rPr>
          <w:rFonts w:ascii="Times New Roman" w:hAnsi="Times New Roman" w:eastAsia="Times New Roman" w:cs="Times New Roman"/>
          <w:noProof w:val="0"/>
          <w:color w:val="auto"/>
          <w:lang w:val="en-GB"/>
        </w:rPr>
        <w:t>g. </w:t>
      </w:r>
      <w:r w:rsidRPr="2859FC85" w:rsidR="00500BD5">
        <w:rPr>
          <w:rFonts w:ascii="Times New Roman" w:hAnsi="Times New Roman" w:eastAsia="Times New Roman" w:cs="Times New Roman"/>
          <w:noProof w:val="0"/>
          <w:color w:val="auto"/>
          <w:lang w:val="en-GB"/>
        </w:rPr>
        <w:t>(The</w:t>
      </w:r>
      <w:r w:rsidRPr="2859FC85" w:rsidR="00500BD5">
        <w:rPr>
          <w:rFonts w:ascii="Times New Roman" w:hAnsi="Times New Roman" w:eastAsia="Times New Roman" w:cs="Times New Roman"/>
          <w:noProof w:val="0"/>
          <w:color w:val="auto"/>
          <w:lang w:val="en-GB"/>
        </w:rPr>
        <w:t xml:space="preserve"> Muddy Puddle Teacher</w:t>
      </w:r>
      <w:r w:rsidRPr="2859FC85" w:rsidR="00500BD5">
        <w:rPr>
          <w:rFonts w:ascii="Times New Roman" w:hAnsi="Times New Roman" w:eastAsia="Times New Roman" w:cs="Times New Roman"/>
          <w:noProof w:val="0"/>
          <w:color w:val="auto"/>
          <w:lang w:val="en-GB"/>
        </w:rPr>
        <w:t>, 2024</w:t>
      </w:r>
      <w:r w:rsidRPr="2859FC85" w:rsidR="48D3F4D4">
        <w:rPr>
          <w:rFonts w:ascii="Times New Roman" w:hAnsi="Times New Roman" w:eastAsia="Times New Roman" w:cs="Times New Roman"/>
          <w:noProof w:val="0"/>
          <w:color w:val="auto"/>
          <w:lang w:val="en-GB"/>
        </w:rPr>
        <w:t>).</w:t>
      </w:r>
      <w:r w:rsidRPr="2859FC85" w:rsidR="00500BD5">
        <w:rPr>
          <w:rFonts w:ascii="Times New Roman" w:hAnsi="Times New Roman" w:eastAsia="Times New Roman" w:cs="Times New Roman"/>
          <w:noProof w:val="0"/>
          <w:color w:val="auto"/>
          <w:lang w:val="en-GB"/>
        </w:rPr>
        <w:t xml:space="preserve">  Some children, especially those with autism, may have sensitivity issues that prevent them from enjoying outdoor play because </w:t>
      </w:r>
      <w:r w:rsidRPr="2859FC85" w:rsidR="00500BD5">
        <w:rPr>
          <w:rFonts w:ascii="Times New Roman" w:hAnsi="Times New Roman" w:eastAsia="Times New Roman" w:cs="Times New Roman"/>
          <w:noProof w:val="0"/>
          <w:color w:val="auto"/>
          <w:lang w:val="en-GB"/>
        </w:rPr>
        <w:t xml:space="preserve">of </w:t>
      </w:r>
      <w:r w:rsidRPr="2859FC85" w:rsidR="00500BD5">
        <w:rPr>
          <w:rFonts w:ascii="Times New Roman" w:hAnsi="Times New Roman" w:eastAsia="Times New Roman" w:cs="Times New Roman"/>
          <w:noProof w:val="0"/>
          <w:color w:val="auto"/>
          <w:lang w:val="en-GB"/>
        </w:rPr>
        <w:t>differ</w:t>
      </w:r>
      <w:r w:rsidRPr="2859FC85" w:rsidR="00500BD5">
        <w:rPr>
          <w:rFonts w:ascii="Times New Roman" w:hAnsi="Times New Roman" w:eastAsia="Times New Roman" w:cs="Times New Roman"/>
          <w:noProof w:val="0"/>
          <w:color w:val="auto"/>
          <w:lang w:val="en-GB"/>
        </w:rPr>
        <w:t>ences</w:t>
      </w:r>
      <w:r w:rsidRPr="2859FC85" w:rsidR="00500BD5">
        <w:rPr>
          <w:rFonts w:ascii="Times New Roman" w:hAnsi="Times New Roman" w:eastAsia="Times New Roman" w:cs="Times New Roman"/>
          <w:noProof w:val="0"/>
          <w:color w:val="auto"/>
          <w:lang w:val="en-GB"/>
        </w:rPr>
        <w:t xml:space="preserve"> in se</w:t>
      </w:r>
      <w:r w:rsidRPr="2859FC85" w:rsidR="00500BD5">
        <w:rPr>
          <w:rFonts w:ascii="Times New Roman" w:hAnsi="Times New Roman" w:eastAsia="Times New Roman" w:cs="Times New Roman"/>
          <w:noProof w:val="0"/>
          <w:lang w:val="en-GB"/>
        </w:rPr>
        <w:t>nsory processing that make situations overwhelming. However, it has been mentioned that </w:t>
      </w:r>
      <w:r w:rsidRPr="2859FC85" w:rsidR="00500BD5">
        <w:rPr>
          <w:rFonts w:ascii="Times New Roman" w:hAnsi="Times New Roman" w:eastAsia="Times New Roman" w:cs="Times New Roman"/>
          <w:noProof w:val="0"/>
          <w:lang w:val="en-GB"/>
        </w:rPr>
        <w:t>Children and young people with autism benefit much from playing, especially outside, even though their play may be different. (BERA, 2023).</w:t>
      </w:r>
      <w:r w:rsidRPr="2859FC85" w:rsidR="00500BD5">
        <w:rPr>
          <w:rFonts w:ascii="Times New Roman" w:hAnsi="Times New Roman" w:eastAsia="Times New Roman" w:cs="Times New Roman"/>
          <w:noProof w:val="0"/>
          <w:lang w:val="en-GB"/>
        </w:rPr>
        <w:t> </w:t>
      </w:r>
    </w:p>
    <w:p w:rsidRPr="00500BD5" w:rsidR="00500BD5" w:rsidP="2E00FCC0" w:rsidRDefault="00500BD5" w14:paraId="3E75BB14" w14:textId="2263091B">
      <w:pPr>
        <w:spacing w:line="480" w:lineRule="auto"/>
        <w:rPr>
          <w:rFonts w:ascii="Times New Roman" w:hAnsi="Times New Roman" w:eastAsia="Times New Roman" w:cs="Times New Roman"/>
          <w:noProof w:val="0"/>
          <w:lang w:val="en-GB"/>
        </w:rPr>
      </w:pPr>
      <w:r w:rsidRPr="2859FC85" w:rsidR="00500BD5">
        <w:rPr>
          <w:rFonts w:ascii="Times New Roman" w:hAnsi="Times New Roman" w:eastAsia="Times New Roman" w:cs="Times New Roman"/>
          <w:noProof w:val="0"/>
          <w:lang w:val="en-GB"/>
        </w:rPr>
        <w:t>Children's gross motor skills, like running, climbing, and balancing, are also learned through outdoor learning. These are important for coordination and physical development. By making their own decisions and taking chances, like climbing or exploring new places, kids also gain confidence and independence. (Giesen, 202</w:t>
      </w:r>
      <w:r w:rsidRPr="2859FC85" w:rsidR="00500BD5">
        <w:rPr>
          <w:rFonts w:ascii="Times New Roman" w:hAnsi="Times New Roman" w:eastAsia="Times New Roman" w:cs="Times New Roman"/>
          <w:noProof w:val="0"/>
          <w:color w:val="auto"/>
          <w:lang w:val="en-GB"/>
        </w:rPr>
        <w:t>5)</w:t>
      </w:r>
      <w:r w:rsidRPr="2859FC85" w:rsidR="7CA8F7E3">
        <w:rPr>
          <w:rFonts w:ascii="Times New Roman" w:hAnsi="Times New Roman" w:eastAsia="Times New Roman" w:cs="Times New Roman"/>
          <w:noProof w:val="0"/>
          <w:color w:val="auto"/>
          <w:lang w:val="en-GB"/>
        </w:rPr>
        <w:t>.</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Join</w:t>
      </w:r>
      <w:r w:rsidRPr="2859FC85" w:rsidR="00500BD5">
        <w:rPr>
          <w:rFonts w:ascii="Times New Roman" w:hAnsi="Times New Roman" w:eastAsia="Times New Roman" w:cs="Times New Roman"/>
          <w:noProof w:val="0"/>
          <w:color w:val="FF0000"/>
          <w:lang w:val="en-GB"/>
        </w:rPr>
        <w:t xml:space="preserve"> </w:t>
      </w:r>
      <w:r w:rsidRPr="2859FC85" w:rsidR="00500BD5">
        <w:rPr>
          <w:rFonts w:ascii="Times New Roman" w:hAnsi="Times New Roman" w:eastAsia="Times New Roman" w:cs="Times New Roman"/>
          <w:noProof w:val="0"/>
          <w:lang w:val="en-GB"/>
        </w:rPr>
        <w:t>Children's mental well-being is also improved by being outside. Open spaces and fresh</w:t>
      </w:r>
      <w:r w:rsidRPr="2859FC85" w:rsidR="332DA46F">
        <w:rPr>
          <w:rFonts w:ascii="Times New Roman" w:hAnsi="Times New Roman" w:eastAsia="Times New Roman" w:cs="Times New Roman"/>
          <w:noProof w:val="0"/>
          <w:lang w:val="en-GB"/>
        </w:rPr>
        <w:t xml:space="preserve"> </w:t>
      </w:r>
      <w:r w:rsidRPr="2859FC85" w:rsidR="00500BD5">
        <w:rPr>
          <w:rFonts w:ascii="Times New Roman" w:hAnsi="Times New Roman" w:eastAsia="Times New Roman" w:cs="Times New Roman"/>
          <w:noProof w:val="0"/>
          <w:lang w:val="en-GB"/>
        </w:rPr>
        <w:t>air might make kids feel happier and calmer. Also, it allows people to express themselves freely. </w:t>
      </w:r>
      <w:r w:rsidRPr="2859FC85" w:rsidR="00500BD5">
        <w:rPr>
          <w:rFonts w:ascii="Times New Roman" w:hAnsi="Times New Roman" w:eastAsia="Times New Roman" w:cs="Times New Roman"/>
          <w:noProof w:val="0"/>
          <w:lang w:val="en-GB"/>
        </w:rPr>
        <w:t>Social engagement is an important part of outdoor learning in the early years. Children overcome issues, play together, and share ideas. This promotes teamwork and communication skills. (UNICEF, 2025</w:t>
      </w:r>
      <w:r w:rsidRPr="2859FC85" w:rsidR="5AC5A432">
        <w:rPr>
          <w:rFonts w:ascii="Times New Roman" w:hAnsi="Times New Roman" w:eastAsia="Times New Roman" w:cs="Times New Roman"/>
          <w:noProof w:val="0"/>
          <w:lang w:val="en-GB"/>
        </w:rPr>
        <w:t>b</w:t>
      </w:r>
      <w:r w:rsidRPr="2859FC85" w:rsidR="00500BD5">
        <w:rPr>
          <w:rFonts w:ascii="Times New Roman" w:hAnsi="Times New Roman" w:eastAsia="Times New Roman" w:cs="Times New Roman"/>
          <w:noProof w:val="0"/>
          <w:lang w:val="en-GB"/>
        </w:rPr>
        <w:t>). </w:t>
      </w:r>
    </w:p>
    <w:p w:rsidRPr="00500BD5" w:rsidR="00500BD5" w:rsidP="2E00FCC0" w:rsidRDefault="00500BD5" w14:paraId="4596B42C" w14:textId="78EACD63">
      <w:pPr>
        <w:spacing w:line="480" w:lineRule="auto"/>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Early Years children's growth focuses on communication, which shapes their way of thinking, learning, and interacting with the outside world. Its importance goes well beyond speaking; it includes listening, learning, and the communication of ideas and feelings. Communication is the foundation of all development in early childhood settings, not only a skill. Children must be supported through play, conversation, storytelling, and responsive interactions to develop</w:t>
      </w:r>
      <w:r w:rsidRPr="2E00FCC0" w:rsidR="22A39A92">
        <w:rPr>
          <w:rFonts w:ascii="Times New Roman" w:hAnsi="Times New Roman" w:eastAsia="Times New Roman" w:cs="Times New Roman"/>
          <w:noProof w:val="0"/>
          <w:lang w:val="en-GB"/>
        </w:rPr>
        <w:t xml:space="preserve">, </w:t>
      </w:r>
      <w:r w:rsidRPr="2E00FCC0" w:rsidR="00500BD5">
        <w:rPr>
          <w:rFonts w:ascii="Times New Roman" w:hAnsi="Times New Roman" w:eastAsia="Times New Roman" w:cs="Times New Roman"/>
          <w:noProof w:val="0"/>
          <w:lang w:val="en-GB"/>
        </w:rPr>
        <w:t xml:space="preserve">In the Early Years Foundation </w:t>
      </w:r>
      <w:r w:rsidRPr="2E00FCC0" w:rsidR="6677C47E">
        <w:rPr>
          <w:rFonts w:ascii="Times New Roman" w:hAnsi="Times New Roman" w:eastAsia="Times New Roman" w:cs="Times New Roman"/>
          <w:noProof w:val="0"/>
          <w:lang w:val="en-GB"/>
        </w:rPr>
        <w:t>phase in Wales.</w:t>
      </w:r>
      <w:r w:rsidRPr="2E00FCC0" w:rsidR="7C349CEE">
        <w:rPr>
          <w:rFonts w:ascii="Times New Roman" w:hAnsi="Times New Roman" w:eastAsia="Times New Roman" w:cs="Times New Roman"/>
          <w:noProof w:val="0"/>
          <w:lang w:val="en-GB"/>
        </w:rPr>
        <w:t xml:space="preserve"> </w:t>
      </w:r>
      <w:r w:rsidRPr="2E00FCC0" w:rsidR="00500BD5">
        <w:rPr>
          <w:rFonts w:ascii="Times New Roman" w:hAnsi="Times New Roman" w:eastAsia="Times New Roman" w:cs="Times New Roman"/>
          <w:noProof w:val="0"/>
          <w:lang w:val="en-GB"/>
        </w:rPr>
        <w:t>communication is essential to learning. The most important and difficult skill a child learns during their first five years of life is language development. It is one of the most important indicators of children's success in school and afterwards in life. (KELSI, no date).</w:t>
      </w:r>
      <w:r w:rsidRPr="2E00FCC0" w:rsidR="00500BD5">
        <w:rPr>
          <w:rFonts w:ascii="Times New Roman" w:hAnsi="Times New Roman" w:eastAsia="Times New Roman" w:cs="Times New Roman"/>
          <w:noProof w:val="0"/>
          <w:lang w:val="en-GB"/>
        </w:rPr>
        <w:t> </w:t>
      </w:r>
    </w:p>
    <w:p w:rsidRPr="00500BD5" w:rsidR="00500BD5" w:rsidP="2E00FCC0" w:rsidRDefault="00500BD5" w14:paraId="418AE7E2" w14:textId="6AEA68F2">
      <w:pPr>
        <w:spacing w:line="480" w:lineRule="auto"/>
        <w:rPr>
          <w:rFonts w:ascii="Times New Roman" w:hAnsi="Times New Roman" w:eastAsia="Times New Roman" w:cs="Times New Roman"/>
          <w:noProof w:val="0"/>
          <w:lang w:val="en-GB"/>
        </w:rPr>
      </w:pPr>
      <w:r w:rsidRPr="2859FC85" w:rsidR="00500BD5">
        <w:rPr>
          <w:rFonts w:ascii="Times New Roman" w:hAnsi="Times New Roman" w:eastAsia="Times New Roman" w:cs="Times New Roman"/>
          <w:noProof w:val="0"/>
          <w:lang w:val="en-GB"/>
        </w:rPr>
        <w:t>In Early Years settings the development of basic skills and learning through play are the main goals of outdoor learning. Early Years outside provision helps important topics like Language and communication, Physical growth, Emotional, social, and personal growth. Children have free access to outdoor areas, allowing them to move between indoor and outdoor environments which helps them explore all the time. (Solly, 2022</w:t>
      </w:r>
      <w:r w:rsidRPr="2859FC85" w:rsidR="69D955D7">
        <w:rPr>
          <w:rFonts w:ascii="Times New Roman" w:hAnsi="Times New Roman" w:eastAsia="Times New Roman" w:cs="Times New Roman"/>
          <w:noProof w:val="0"/>
          <w:lang w:val="en-GB"/>
        </w:rPr>
        <w:t>a</w:t>
      </w:r>
      <w:r w:rsidRPr="2859FC85" w:rsidR="00500BD5">
        <w:rPr>
          <w:rFonts w:ascii="Times New Roman" w:hAnsi="Times New Roman" w:eastAsia="Times New Roman" w:cs="Times New Roman"/>
          <w:noProof w:val="0"/>
          <w:lang w:val="en-GB"/>
        </w:rPr>
        <w:t>).  </w:t>
      </w:r>
    </w:p>
    <w:p w:rsidRPr="00500BD5" w:rsidR="00500BD5" w:rsidP="2E00FCC0" w:rsidRDefault="00500BD5" w14:paraId="4369E631" w14:textId="683EC6BB">
      <w:pPr>
        <w:spacing w:line="480" w:lineRule="auto"/>
        <w:rPr>
          <w:rFonts w:ascii="Times New Roman" w:hAnsi="Times New Roman" w:eastAsia="Times New Roman" w:cs="Times New Roman"/>
          <w:noProof w:val="0"/>
          <w:lang w:val="en-GB"/>
        </w:rPr>
      </w:pPr>
      <w:r w:rsidRPr="2E00FCC0" w:rsidR="24E91ECF">
        <w:rPr>
          <w:rFonts w:ascii="Times New Roman" w:hAnsi="Times New Roman" w:eastAsia="Times New Roman" w:cs="Times New Roman"/>
          <w:noProof w:val="0"/>
          <w:color w:val="auto"/>
          <w:lang w:val="en-GB"/>
        </w:rPr>
        <w:t>Learning</w:t>
      </w:r>
      <w:r w:rsidRPr="2E00FCC0" w:rsidR="00500BD5">
        <w:rPr>
          <w:rFonts w:ascii="Times New Roman" w:hAnsi="Times New Roman" w:eastAsia="Times New Roman" w:cs="Times New Roman"/>
          <w:noProof w:val="0"/>
          <w:color w:val="auto"/>
          <w:lang w:val="en-GB"/>
        </w:rPr>
        <w:t xml:space="preserve"> thr</w:t>
      </w:r>
      <w:r w:rsidRPr="2E00FCC0" w:rsidR="00500BD5">
        <w:rPr>
          <w:rFonts w:ascii="Times New Roman" w:hAnsi="Times New Roman" w:eastAsia="Times New Roman" w:cs="Times New Roman"/>
          <w:noProof w:val="0"/>
          <w:lang w:val="en-GB"/>
        </w:rPr>
        <w:t>ough play is an important part of the curriculum. Activities are open, like Enjoying fun with mud, water, sand, </w:t>
      </w:r>
      <w:r w:rsidRPr="2E00FCC0" w:rsidR="00500BD5">
        <w:rPr>
          <w:rFonts w:ascii="Times New Roman" w:hAnsi="Times New Roman" w:eastAsia="Times New Roman" w:cs="Times New Roman"/>
          <w:noProof w:val="0"/>
          <w:lang w:val="en-GB"/>
        </w:rPr>
        <w:t>Climbing</w:t>
      </w:r>
      <w:r w:rsidRPr="2E00FCC0" w:rsidR="00500BD5">
        <w:rPr>
          <w:rFonts w:ascii="Times New Roman" w:hAnsi="Times New Roman" w:eastAsia="Times New Roman" w:cs="Times New Roman"/>
          <w:noProof w:val="0"/>
          <w:lang w:val="en-GB"/>
        </w:rPr>
        <w:t> and racing Exploring natural items such as sticks and leaves. Children gain confidence, communication, and gross motor skills as part of these experiences. Climbing, for example, improves strength and risk awareness. (Solly, 2022b</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O</w:t>
      </w:r>
      <w:r w:rsidRPr="2E00FCC0" w:rsidR="00500BD5">
        <w:rPr>
          <w:rFonts w:ascii="Times New Roman" w:hAnsi="Times New Roman" w:eastAsia="Times New Roman" w:cs="Times New Roman"/>
          <w:noProof w:val="0"/>
          <w:color w:val="auto"/>
          <w:lang w:val="en-GB"/>
        </w:rPr>
        <w:t>ut</w:t>
      </w:r>
      <w:r w:rsidRPr="2E00FCC0" w:rsidR="00500BD5">
        <w:rPr>
          <w:rFonts w:ascii="Times New Roman" w:hAnsi="Times New Roman" w:eastAsia="Times New Roman" w:cs="Times New Roman"/>
          <w:noProof w:val="0"/>
          <w:lang w:val="en-GB"/>
        </w:rPr>
        <w:t>door</w:t>
      </w:r>
      <w:r w:rsidRPr="2E00FCC0" w:rsidR="00500BD5">
        <w:rPr>
          <w:rFonts w:ascii="Times New Roman" w:hAnsi="Times New Roman" w:eastAsia="Times New Roman" w:cs="Times New Roman"/>
          <w:noProof w:val="0"/>
          <w:lang w:val="en-GB"/>
        </w:rPr>
        <w:t xml:space="preserve"> learning in Early Years helps children with their Independence using their own decisions, trying new things with confidence Spending time outside lowers stress levels and helps with their wellbeing and playing and sharing with others helps learners' social skills. Sensory exploring is difficult to do indoors. Children pick up learning through touch, sight, hearing, and movement. The Early Years curriculum focuses more on play, discovery, and the development of basic life skills than on academic learning. (Kiviranta et al., 2024). Theorists like Froebel, who thought that children learn best through play and engagement with the environment, supports this. (Ryan, 2025) In the same way, Piaget thought that infants learn by exploring what they are seeing. (McArdle, 2023). </w:t>
      </w:r>
    </w:p>
    <w:p w:rsidRPr="00500BD5" w:rsidR="00500BD5" w:rsidP="2E00FCC0" w:rsidRDefault="00500BD5" w14:paraId="79453F12" w14:textId="41792E61">
      <w:pPr>
        <w:spacing w:line="480" w:lineRule="auto"/>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The approach to outdoor learning in primary settings is more curriculum-focused and structured. To ensure that learning goals are clear, teachers create lessons that are </w:t>
      </w:r>
      <w:r w:rsidRPr="2E00FCC0" w:rsidR="00500BD5">
        <w:rPr>
          <w:rFonts w:ascii="Times New Roman" w:hAnsi="Times New Roman" w:eastAsia="Times New Roman" w:cs="Times New Roman"/>
          <w:noProof w:val="0"/>
          <w:lang w:val="en-GB"/>
        </w:rPr>
        <w:t>directly related</w:t>
      </w:r>
      <w:r w:rsidRPr="2E00FCC0" w:rsidR="00500BD5">
        <w:rPr>
          <w:rFonts w:ascii="Times New Roman" w:hAnsi="Times New Roman" w:eastAsia="Times New Roman" w:cs="Times New Roman"/>
          <w:noProof w:val="0"/>
          <w:lang w:val="en-GB"/>
        </w:rPr>
        <w:t> to their subjects. Outdoor education is not just for rare events; it is used on a regular basis. To enhance learning, educators can use parks, school property, or other settings. (Alfresco learning, 2025). </w:t>
      </w:r>
      <w:r w:rsidRPr="2E00FCC0" w:rsidR="00500BD5">
        <w:rPr>
          <w:rFonts w:ascii="Times New Roman" w:hAnsi="Times New Roman" w:eastAsia="Times New Roman" w:cs="Times New Roman"/>
          <w:noProof w:val="0"/>
          <w:lang w:val="en-GB"/>
        </w:rPr>
        <w:t>The main goal of outdoor learning in the early years is to promote overall development which is the balanced development of all elements of a child's growth (Welsh Assembly Government, 2008). </w:t>
      </w:r>
      <w:r w:rsidRPr="2E00FCC0" w:rsidR="00500BD5">
        <w:rPr>
          <w:rFonts w:ascii="Times New Roman" w:hAnsi="Times New Roman" w:eastAsia="Times New Roman" w:cs="Times New Roman"/>
          <w:noProof w:val="0"/>
          <w:lang w:val="en-GB"/>
        </w:rPr>
        <w:t>Outdoor education is still important in primary schools, although priority is a little different. It becomes more closely linked to topic learning and the curriculum. To be able to promote all Areas of Learning and Experience outdoor learning is encouraged by the Curriculum for Wales. (Welsh Government, 2023b</w:t>
      </w:r>
      <w:r w:rsidRPr="2E00FCC0" w:rsidR="53760D1B">
        <w:rPr>
          <w:rFonts w:ascii="Times New Roman" w:hAnsi="Times New Roman" w:eastAsia="Times New Roman" w:cs="Times New Roman"/>
          <w:noProof w:val="0"/>
          <w:lang w:val="en-GB"/>
        </w:rPr>
        <w:t>).</w:t>
      </w:r>
    </w:p>
    <w:p w:rsidRPr="00500BD5" w:rsidR="00500BD5" w:rsidP="2E00FCC0" w:rsidRDefault="00500BD5" w14:paraId="1D949B7A" w14:textId="3CAC03AE">
      <w:pPr>
        <w:pStyle w:val="Normal"/>
        <w:spacing w:line="480" w:lineRule="auto"/>
        <w:rPr>
          <w:rFonts w:ascii="Times New Roman" w:hAnsi="Times New Roman" w:eastAsia="Times New Roman" w:cs="Times New Roman"/>
          <w:noProof w:val="0"/>
          <w:lang w:val="en-GB"/>
        </w:rPr>
      </w:pPr>
      <w:r w:rsidRPr="2E00FCC0" w:rsidR="38D285D0">
        <w:rPr>
          <w:rFonts w:ascii="Times New Roman" w:hAnsi="Times New Roman" w:eastAsia="Times New Roman" w:cs="Times New Roman"/>
          <w:noProof w:val="0"/>
          <w:sz w:val="24"/>
          <w:szCs w:val="24"/>
          <w:lang w:val="en-GB"/>
        </w:rPr>
        <w:t xml:space="preserve">By making learning more fun and energetic, outdoor learning in schools for children </w:t>
      </w:r>
      <w:r w:rsidRPr="2E00FCC0" w:rsidR="44F1AD10">
        <w:rPr>
          <w:rFonts w:ascii="Times New Roman" w:hAnsi="Times New Roman" w:eastAsia="Times New Roman" w:cs="Times New Roman"/>
          <w:noProof w:val="0"/>
          <w:sz w:val="24"/>
          <w:szCs w:val="24"/>
          <w:lang w:val="en-GB"/>
        </w:rPr>
        <w:t>looks</w:t>
      </w:r>
      <w:r w:rsidRPr="2E00FCC0" w:rsidR="38D285D0">
        <w:rPr>
          <w:rFonts w:ascii="Times New Roman" w:hAnsi="Times New Roman" w:eastAsia="Times New Roman" w:cs="Times New Roman"/>
          <w:noProof w:val="0"/>
          <w:sz w:val="24"/>
          <w:szCs w:val="24"/>
          <w:lang w:val="en-GB"/>
        </w:rPr>
        <w:t xml:space="preserve"> to increase kids' motivation and involvement. Because kids are encouraged to move, explore, and be active in outside settings, it also promotes physical well-being. Additionally, since children often work together and exchange ideas during activities, outdoor learning promotes better communication and cooperation skills. Additionally, it can improve mental health by lowering stress and fostering a feeling of wellbeing. Furthermore, outdoor settings offer chances for research and problem-solving, enabling kids to develop their critical thinking abilities through practical experiences (The Muddy Puddle Teacher, 2024b).</w:t>
      </w: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noProof w:val="0"/>
          <w:lang w:val="en-GB"/>
        </w:rPr>
        <w:t>In junior schools outdoor learning promotes critical thinking, teamwork, and problem-solving skills in children Learning outside of the classroom improves engagement,</w:t>
      </w:r>
      <w:r w:rsidRPr="2E00FCC0" w:rsidR="239EE3A6">
        <w:rPr>
          <w:rFonts w:ascii="Times New Roman" w:hAnsi="Times New Roman" w:eastAsia="Times New Roman" w:cs="Times New Roman"/>
          <w:noProof w:val="0"/>
          <w:lang w:val="en-GB"/>
        </w:rPr>
        <w:t xml:space="preserve"> mental health, and</w:t>
      </w:r>
      <w:r w:rsidRPr="2E00FCC0" w:rsidR="00500BD5">
        <w:rPr>
          <w:rFonts w:ascii="Times New Roman" w:hAnsi="Times New Roman" w:eastAsia="Times New Roman" w:cs="Times New Roman"/>
          <w:noProof w:val="0"/>
          <w:lang w:val="en-GB"/>
        </w:rPr>
        <w:t> achievement in school. Schools can create engaging lessons that support </w:t>
      </w:r>
      <w:r w:rsidRPr="2E00FCC0" w:rsidR="54575F97">
        <w:rPr>
          <w:rFonts w:ascii="Times New Roman" w:hAnsi="Times New Roman" w:eastAsia="Times New Roman" w:cs="Times New Roman"/>
          <w:noProof w:val="0"/>
          <w:lang w:val="en-GB"/>
        </w:rPr>
        <w:t>different curriculum</w:t>
      </w:r>
      <w:r w:rsidRPr="2E00FCC0" w:rsidR="00500BD5">
        <w:rPr>
          <w:rFonts w:ascii="Times New Roman" w:hAnsi="Times New Roman" w:eastAsia="Times New Roman" w:cs="Times New Roman"/>
          <w:noProof w:val="0"/>
          <w:color w:val="auto"/>
          <w:lang w:val="en-GB"/>
        </w:rPr>
        <w:t xml:space="preserve"> areas</w:t>
      </w:r>
      <w:r w:rsidRPr="2E00FCC0" w:rsidR="00500BD5">
        <w:rPr>
          <w:rFonts w:ascii="Times New Roman" w:hAnsi="Times New Roman" w:eastAsia="Times New Roman" w:cs="Times New Roman"/>
          <w:noProof w:val="0"/>
          <w:color w:val="auto"/>
          <w:lang w:val="en-GB"/>
        </w:rPr>
        <w:t> by inc</w:t>
      </w:r>
      <w:r w:rsidRPr="2E00FCC0" w:rsidR="00500BD5">
        <w:rPr>
          <w:rFonts w:ascii="Times New Roman" w:hAnsi="Times New Roman" w:eastAsia="Times New Roman" w:cs="Times New Roman"/>
          <w:noProof w:val="0"/>
          <w:lang w:val="en-GB"/>
        </w:rPr>
        <w:t>luding outdoor teaching into the KS2 curriculum. (The Muddy puddle Teacher, 2025)</w:t>
      </w:r>
      <w:r w:rsidRPr="2E00FCC0" w:rsidR="778A7B5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p>
    <w:p w:rsidRPr="00500BD5" w:rsidR="00500BD5" w:rsidP="2E00FCC0" w:rsidRDefault="00500BD5" w14:paraId="691D6338" w14:textId="19925697">
      <w:pPr>
        <w:spacing w:line="480" w:lineRule="auto"/>
        <w:rPr>
          <w:rFonts w:ascii="Times New Roman" w:hAnsi="Times New Roman" w:eastAsia="Times New Roman" w:cs="Times New Roman"/>
          <w:noProof w:val="0"/>
          <w:lang w:val="en-GB"/>
        </w:rPr>
      </w:pPr>
      <w:r w:rsidRPr="2859FC85" w:rsidR="00500BD5">
        <w:rPr>
          <w:rFonts w:ascii="Times New Roman" w:hAnsi="Times New Roman" w:eastAsia="Times New Roman" w:cs="Times New Roman"/>
          <w:noProof w:val="0"/>
          <w:lang w:val="en-GB"/>
        </w:rPr>
        <w:t>Primary outdoor education supports Critical thinking and problem-solving, Independence and strength Kids can engage in more structured activities like Group tasks, outside research, forest schools, Using equipment and tools.  (Welsh Government, 2023</w:t>
      </w:r>
      <w:r w:rsidRPr="2859FC85" w:rsidR="78F26AD4">
        <w:rPr>
          <w:rFonts w:ascii="Times New Roman" w:hAnsi="Times New Roman" w:eastAsia="Times New Roman" w:cs="Times New Roman"/>
          <w:noProof w:val="0"/>
          <w:lang w:val="en-GB"/>
        </w:rPr>
        <w:t>a</w:t>
      </w:r>
      <w:r w:rsidRPr="2859FC85" w:rsidR="00500BD5">
        <w:rPr>
          <w:rFonts w:ascii="Times New Roman" w:hAnsi="Times New Roman" w:eastAsia="Times New Roman" w:cs="Times New Roman"/>
          <w:noProof w:val="0"/>
          <w:lang w:val="en-GB"/>
        </w:rPr>
        <w:t>).</w:t>
      </w:r>
      <w:r w:rsidRPr="2859FC85" w:rsidR="00500BD5">
        <w:rPr>
          <w:rFonts w:ascii="Times New Roman" w:hAnsi="Times New Roman" w:eastAsia="Times New Roman" w:cs="Times New Roman"/>
          <w:noProof w:val="0"/>
          <w:lang w:val="en-GB"/>
        </w:rPr>
        <w:t> </w:t>
      </w:r>
    </w:p>
    <w:p w:rsidRPr="00500BD5" w:rsidR="00500BD5" w:rsidP="2E00FCC0" w:rsidRDefault="00500BD5" w14:paraId="40454BCD" w14:textId="4594BCD4">
      <w:pPr>
        <w:spacing w:line="480" w:lineRule="auto"/>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children who struggle inside a classroom can take advantage of a different approach to education which is outdoor learning, which may improve children focusing and improve behaviour. In general, the focus of the curriculum is larger in key stage 2 settings, but it is more focused on the topic understanding and learning goals. (Marchant, 2019)</w:t>
      </w:r>
      <w:r w:rsidRPr="2E00FCC0" w:rsidR="356B07FF">
        <w:rPr>
          <w:rFonts w:ascii="Times New Roman" w:hAnsi="Times New Roman" w:eastAsia="Times New Roman" w:cs="Times New Roman"/>
          <w:noProof w:val="0"/>
          <w:lang w:val="en-GB"/>
        </w:rPr>
        <w:t xml:space="preserve">. </w:t>
      </w:r>
      <w:r w:rsidRPr="2E00FCC0" w:rsidR="00500BD5">
        <w:rPr>
          <w:rFonts w:ascii="Times New Roman" w:hAnsi="Times New Roman" w:eastAsia="Times New Roman" w:cs="Times New Roman"/>
          <w:noProof w:val="0"/>
          <w:lang w:val="en-GB"/>
        </w:rPr>
        <w:t>Overall, the scope in Primary settings is broader in terms of academic learning, while still supporting wellbeing and personal development (Welsh Government, 2023b). </w:t>
      </w:r>
    </w:p>
    <w:p w:rsidRPr="00500BD5" w:rsidR="00500BD5" w:rsidP="2E00FCC0" w:rsidRDefault="00500BD5" w14:paraId="2F8133B0" w14:textId="10A38245">
      <w:pPr>
        <w:spacing w:line="480" w:lineRule="auto"/>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xml:space="preserve"> </w:t>
      </w:r>
      <w:r w:rsidRPr="2E00FCC0" w:rsidR="00500BD5">
        <w:rPr>
          <w:rFonts w:ascii="Times New Roman" w:hAnsi="Times New Roman" w:eastAsia="Times New Roman" w:cs="Times New Roman"/>
          <w:noProof w:val="0"/>
          <w:lang w:val="en-GB"/>
        </w:rPr>
        <w:t>As shown by the Foundation Phase, which prioritizes learning through play and outdoor experiences, Early Years places a higher priority on play-based learning and development ((Welsh Government, 2015b). Primary settings, on the other hand, use outdoor learning to improve teaching, involvement, and performance while concentrating more on curriculum-based learning and academic outcomes (Tussaud, 2014). </w:t>
      </w:r>
    </w:p>
    <w:p w:rsidRPr="00500BD5" w:rsidR="00500BD5" w:rsidP="2E00FCC0" w:rsidRDefault="00500BD5" w14:paraId="0AA8B58A" w14:textId="61850002">
      <w:pPr>
        <w:spacing w:line="480" w:lineRule="auto"/>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xml:space="preserve">The approach to outdoor learning in early years </w:t>
      </w:r>
      <w:r w:rsidRPr="2E00FCC0" w:rsidR="4CDBF351">
        <w:rPr>
          <w:rFonts w:ascii="Times New Roman" w:hAnsi="Times New Roman" w:eastAsia="Times New Roman" w:cs="Times New Roman"/>
          <w:noProof w:val="0"/>
          <w:lang w:val="en-GB"/>
        </w:rPr>
        <w:t>is</w:t>
      </w:r>
      <w:r w:rsidRPr="2E00FCC0" w:rsidR="00500BD5">
        <w:rPr>
          <w:rFonts w:ascii="Times New Roman" w:hAnsi="Times New Roman" w:eastAsia="Times New Roman" w:cs="Times New Roman"/>
          <w:noProof w:val="0"/>
          <w:lang w:val="en-GB"/>
        </w:rPr>
        <w:t> based o</w:t>
      </w:r>
      <w:r w:rsidRPr="2E00FCC0" w:rsidR="00500BD5">
        <w:rPr>
          <w:rFonts w:ascii="Times New Roman" w:hAnsi="Times New Roman" w:eastAsia="Times New Roman" w:cs="Times New Roman"/>
          <w:noProof w:val="0"/>
          <w:color w:val="auto"/>
          <w:lang w:val="en-GB"/>
        </w:rPr>
        <w:t>n </w:t>
      </w:r>
      <w:r w:rsidRPr="2E00FCC0" w:rsidR="00500BD5">
        <w:rPr>
          <w:rFonts w:ascii="Times New Roman" w:hAnsi="Times New Roman" w:eastAsia="Times New Roman" w:cs="Times New Roman"/>
          <w:noProof w:val="0"/>
          <w:color w:val="auto"/>
          <w:lang w:val="en-GB"/>
        </w:rPr>
        <w:t>p</w:t>
      </w:r>
      <w:r w:rsidRPr="2E00FCC0" w:rsidR="00500BD5">
        <w:rPr>
          <w:rFonts w:ascii="Times New Roman" w:hAnsi="Times New Roman" w:eastAsia="Times New Roman" w:cs="Times New Roman"/>
          <w:noProof w:val="0"/>
          <w:color w:val="auto"/>
          <w:lang w:val="en-GB"/>
        </w:rPr>
        <w:t>lay</w:t>
      </w:r>
      <w:r w:rsidRPr="2E00FCC0" w:rsidR="00500BD5">
        <w:rPr>
          <w:rFonts w:ascii="Times New Roman" w:hAnsi="Times New Roman" w:eastAsia="Times New Roman" w:cs="Times New Roman"/>
          <w:noProof w:val="0"/>
          <w:lang w:val="en-GB"/>
        </w:rPr>
        <w:t>, discovery, and child-led learning</w:t>
      </w:r>
      <w:r w:rsidRPr="2E00FCC0" w:rsidR="5C0A2F8F">
        <w:rPr>
          <w:rFonts w:ascii="Times New Roman" w:hAnsi="Times New Roman" w:eastAsia="Times New Roman" w:cs="Times New Roman"/>
          <w:noProof w:val="0"/>
          <w:lang w:val="en-GB"/>
        </w:rPr>
        <w:t>. These are</w:t>
      </w:r>
      <w:r w:rsidRPr="2E00FCC0" w:rsidR="00500BD5">
        <w:rPr>
          <w:rFonts w:ascii="Times New Roman" w:hAnsi="Times New Roman" w:eastAsia="Times New Roman" w:cs="Times New Roman"/>
          <w:noProof w:val="0"/>
          <w:lang w:val="en-GB"/>
        </w:rPr>
        <w:t xml:space="preserve"> the most important </w:t>
      </w:r>
      <w:r w:rsidRPr="2E00FCC0" w:rsidR="62F112FF">
        <w:rPr>
          <w:rFonts w:ascii="Times New Roman" w:hAnsi="Times New Roman" w:eastAsia="Times New Roman" w:cs="Times New Roman"/>
          <w:noProof w:val="0"/>
          <w:lang w:val="en-GB"/>
        </w:rPr>
        <w:t>keys</w:t>
      </w:r>
      <w:r w:rsidRPr="2E00FCC0" w:rsidR="00500BD5">
        <w:rPr>
          <w:rFonts w:ascii="Times New Roman" w:hAnsi="Times New Roman" w:eastAsia="Times New Roman" w:cs="Times New Roman"/>
          <w:noProof w:val="0"/>
          <w:lang w:val="en-GB"/>
        </w:rPr>
        <w:t xml:space="preserve"> </w:t>
      </w:r>
      <w:r w:rsidRPr="2E00FCC0" w:rsidR="14B4E1FB">
        <w:rPr>
          <w:rFonts w:ascii="Times New Roman" w:hAnsi="Times New Roman" w:eastAsia="Times New Roman" w:cs="Times New Roman"/>
          <w:noProof w:val="0"/>
          <w:lang w:val="en-GB"/>
        </w:rPr>
        <w:t>to</w:t>
      </w:r>
      <w:r w:rsidRPr="2E00FCC0" w:rsidR="00500BD5">
        <w:rPr>
          <w:rFonts w:ascii="Times New Roman" w:hAnsi="Times New Roman" w:eastAsia="Times New Roman" w:cs="Times New Roman"/>
          <w:noProof w:val="0"/>
          <w:lang w:val="en-GB"/>
        </w:rPr>
        <w:t xml:space="preserve"> the Early Years outdoor learning plan. Instead of limiting access to outdoor areas for certain periods of time, teachers should offer constant access to outdoors. children explore in many ways and use their imaginations.  Children gain confidence and learn how to assess challenges as a res</w:t>
      </w:r>
      <w:r w:rsidRPr="2E00FCC0" w:rsidR="00500BD5">
        <w:rPr>
          <w:rFonts w:ascii="Times New Roman" w:hAnsi="Times New Roman" w:eastAsia="Times New Roman" w:cs="Times New Roman"/>
          <w:noProof w:val="0"/>
          <w:color w:val="auto"/>
          <w:lang w:val="en-GB"/>
        </w:rPr>
        <w:t>ult. (</w:t>
      </w:r>
      <w:r w:rsidRPr="2E00FCC0" w:rsidR="00500BD5">
        <w:rPr>
          <w:rFonts w:ascii="Times New Roman" w:hAnsi="Times New Roman" w:eastAsia="Times New Roman" w:cs="Times New Roman"/>
          <w:noProof w:val="0"/>
          <w:color w:val="auto"/>
          <w:lang w:val="en-GB"/>
        </w:rPr>
        <w:t>L</w:t>
      </w:r>
      <w:r w:rsidRPr="2E00FCC0" w:rsidR="00500BD5">
        <w:rPr>
          <w:rFonts w:ascii="Times New Roman" w:hAnsi="Times New Roman" w:eastAsia="Times New Roman" w:cs="Times New Roman"/>
          <w:noProof w:val="0"/>
          <w:color w:val="auto"/>
          <w:lang w:val="en-GB"/>
        </w:rPr>
        <w:t>earning</w:t>
      </w:r>
      <w:r w:rsidRPr="2E00FCC0" w:rsidR="00500BD5">
        <w:rPr>
          <w:rFonts w:ascii="Times New Roman" w:hAnsi="Times New Roman" w:eastAsia="Times New Roman" w:cs="Times New Roman"/>
          <w:noProof w:val="0"/>
          <w:color w:val="auto"/>
          <w:lang w:val="en-GB"/>
        </w:rPr>
        <w:t xml:space="preserve"> through </w:t>
      </w:r>
      <w:r w:rsidRPr="2E00FCC0" w:rsidR="00500BD5">
        <w:rPr>
          <w:rFonts w:ascii="Times New Roman" w:hAnsi="Times New Roman" w:eastAsia="Times New Roman" w:cs="Times New Roman"/>
          <w:noProof w:val="0"/>
          <w:color w:val="auto"/>
          <w:lang w:val="en-GB"/>
        </w:rPr>
        <w:t>L</w:t>
      </w:r>
      <w:r w:rsidRPr="2E00FCC0" w:rsidR="00500BD5">
        <w:rPr>
          <w:rFonts w:ascii="Times New Roman" w:hAnsi="Times New Roman" w:eastAsia="Times New Roman" w:cs="Times New Roman"/>
          <w:noProof w:val="0"/>
          <w:color w:val="auto"/>
          <w:lang w:val="en-GB"/>
        </w:rPr>
        <w:t>andscapes</w:t>
      </w:r>
      <w:r w:rsidRPr="2E00FCC0" w:rsidR="00500BD5">
        <w:rPr>
          <w:rFonts w:ascii="Times New Roman" w:hAnsi="Times New Roman" w:eastAsia="Times New Roman" w:cs="Times New Roman"/>
          <w:noProof w:val="0"/>
          <w:color w:val="auto"/>
          <w:lang w:val="en-GB"/>
        </w:rPr>
        <w:t>, 2</w:t>
      </w:r>
      <w:r w:rsidRPr="2E00FCC0" w:rsidR="00500BD5">
        <w:rPr>
          <w:rFonts w:ascii="Times New Roman" w:hAnsi="Times New Roman" w:eastAsia="Times New Roman" w:cs="Times New Roman"/>
          <w:noProof w:val="0"/>
          <w:lang w:val="en-GB"/>
        </w:rPr>
        <w:t>023</w:t>
      </w:r>
      <w:r w:rsidRPr="2E00FCC0" w:rsidR="5FDB73D7">
        <w:rPr>
          <w:rFonts w:ascii="Times New Roman" w:hAnsi="Times New Roman" w:eastAsia="Times New Roman" w:cs="Times New Roman"/>
          <w:noProof w:val="0"/>
          <w:lang w:val="en-GB"/>
        </w:rPr>
        <w:t>).</w:t>
      </w:r>
    </w:p>
    <w:p w:rsidRPr="00500BD5" w:rsidR="00500BD5" w:rsidP="2E00FCC0" w:rsidRDefault="00500BD5" w14:paraId="2B627913" w14:textId="27007677">
      <w:pPr>
        <w:pStyle w:val="Normal"/>
        <w:spacing w:line="480" w:lineRule="auto"/>
        <w:rPr>
          <w:rFonts w:ascii="Times New Roman" w:hAnsi="Times New Roman" w:eastAsia="Times New Roman" w:cs="Times New Roman"/>
          <w:noProof w:val="0"/>
          <w:lang w:val="en-GB"/>
        </w:rPr>
      </w:pPr>
      <w:r w:rsidRPr="2859FC85" w:rsidR="52171D1D">
        <w:rPr>
          <w:rFonts w:ascii="Times New Roman" w:hAnsi="Times New Roman" w:eastAsia="Times New Roman" w:cs="Times New Roman"/>
          <w:noProof w:val="0"/>
          <w:sz w:val="24"/>
          <w:szCs w:val="24"/>
          <w:lang w:val="en-GB"/>
        </w:rPr>
        <w:t xml:space="preserve">Teachers encourage outdoor learning by closely seeing kids and using what they see to inform their instructions. By posing intelligent questions that push kids to think more deeply and consider things from several angles, they help expand their understanding. To keep activities interesting and meaningful, educators also consider the children's interests while preparing the following steps. Also, outdoor activities are </w:t>
      </w:r>
      <w:r w:rsidRPr="2859FC85" w:rsidR="52171D1D">
        <w:rPr>
          <w:rFonts w:ascii="Times New Roman" w:hAnsi="Times New Roman" w:eastAsia="Times New Roman" w:cs="Times New Roman"/>
          <w:noProof w:val="0"/>
          <w:sz w:val="24"/>
          <w:szCs w:val="24"/>
          <w:lang w:val="en-GB"/>
        </w:rPr>
        <w:t>often</w:t>
      </w:r>
      <w:r w:rsidRPr="2859FC85" w:rsidR="52171D1D">
        <w:rPr>
          <w:rFonts w:ascii="Times New Roman" w:hAnsi="Times New Roman" w:eastAsia="Times New Roman" w:cs="Times New Roman"/>
          <w:noProof w:val="0"/>
          <w:sz w:val="24"/>
          <w:szCs w:val="24"/>
          <w:lang w:val="en-GB"/>
        </w:rPr>
        <w:t xml:space="preserve"> connected to what kids are learning indoors, </w:t>
      </w:r>
      <w:r w:rsidRPr="2859FC85" w:rsidR="52171D1D">
        <w:rPr>
          <w:rFonts w:ascii="Times New Roman" w:hAnsi="Times New Roman" w:eastAsia="Times New Roman" w:cs="Times New Roman"/>
          <w:noProof w:val="0"/>
          <w:sz w:val="24"/>
          <w:szCs w:val="24"/>
          <w:lang w:val="en-GB"/>
        </w:rPr>
        <w:t>supporting</w:t>
      </w:r>
      <w:r w:rsidRPr="2859FC85" w:rsidR="52171D1D">
        <w:rPr>
          <w:rFonts w:ascii="Times New Roman" w:hAnsi="Times New Roman" w:eastAsia="Times New Roman" w:cs="Times New Roman"/>
          <w:noProof w:val="0"/>
          <w:sz w:val="24"/>
          <w:szCs w:val="24"/>
          <w:lang w:val="en-GB"/>
        </w:rPr>
        <w:t xml:space="preserve"> and reinforcing classroom learning in a more useful and practical manner (Morgan, 2023).</w:t>
      </w:r>
      <w:r w:rsidRPr="2859FC85" w:rsidR="1E8E5ADD">
        <w:rPr>
          <w:rFonts w:ascii="Times New Roman" w:hAnsi="Times New Roman" w:eastAsia="Times New Roman" w:cs="Times New Roman"/>
          <w:noProof w:val="0"/>
          <w:sz w:val="24"/>
          <w:szCs w:val="24"/>
          <w:lang w:val="en-GB"/>
        </w:rPr>
        <w:t xml:space="preserve"> </w:t>
      </w:r>
      <w:r w:rsidRPr="2859FC85" w:rsidR="00500BD5">
        <w:rPr>
          <w:rFonts w:ascii="Times New Roman" w:hAnsi="Times New Roman" w:eastAsia="Times New Roman" w:cs="Times New Roman"/>
          <w:noProof w:val="0"/>
          <w:lang w:val="en-GB"/>
        </w:rPr>
        <w:t>The approach to outdoor learning in primary settings is more curriculum-focused and structured. To ensure that learning goals are clear, teachers create lessons that are </w:t>
      </w:r>
      <w:r w:rsidRPr="2859FC85" w:rsidR="00500BD5">
        <w:rPr>
          <w:rFonts w:ascii="Times New Roman" w:hAnsi="Times New Roman" w:eastAsia="Times New Roman" w:cs="Times New Roman"/>
          <w:noProof w:val="0"/>
          <w:lang w:val="en-GB"/>
        </w:rPr>
        <w:t>directly related</w:t>
      </w:r>
      <w:r w:rsidRPr="2859FC85" w:rsidR="00500BD5">
        <w:rPr>
          <w:rFonts w:ascii="Times New Roman" w:hAnsi="Times New Roman" w:eastAsia="Times New Roman" w:cs="Times New Roman"/>
          <w:noProof w:val="0"/>
          <w:lang w:val="en-GB"/>
        </w:rPr>
        <w:t> to their subjects. Outdoor education is not just an extra-curricular activity it is used on a regular basis for learning. To enhance learning, educators can use parks, school property, or other settings. (Burt, 2016).</w:t>
      </w:r>
      <w:r w:rsidRPr="2859FC85" w:rsidR="0EC71086">
        <w:rPr>
          <w:rFonts w:ascii="Times New Roman" w:hAnsi="Times New Roman" w:eastAsia="Times New Roman" w:cs="Times New Roman"/>
          <w:noProof w:val="0"/>
          <w:lang w:val="en-GB"/>
        </w:rPr>
        <w:t xml:space="preserve"> </w:t>
      </w:r>
      <w:r w:rsidRPr="2859FC85" w:rsidR="00500BD5">
        <w:rPr>
          <w:rFonts w:ascii="Times New Roman" w:hAnsi="Times New Roman" w:eastAsia="Times New Roman" w:cs="Times New Roman"/>
          <w:noProof w:val="0"/>
          <w:lang w:val="en-GB"/>
        </w:rPr>
        <w:t> </w:t>
      </w:r>
      <w:r w:rsidRPr="2859FC85" w:rsidR="117BE459">
        <w:rPr>
          <w:rFonts w:ascii="Times New Roman" w:hAnsi="Times New Roman" w:eastAsia="Times New Roman" w:cs="Times New Roman"/>
          <w:noProof w:val="0"/>
          <w:lang w:val="en-GB"/>
        </w:rPr>
        <w:t>L</w:t>
      </w:r>
      <w:r w:rsidRPr="2859FC85" w:rsidR="00500BD5">
        <w:rPr>
          <w:rFonts w:ascii="Times New Roman" w:hAnsi="Times New Roman" w:eastAsia="Times New Roman" w:cs="Times New Roman"/>
          <w:noProof w:val="0"/>
          <w:lang w:val="en-GB"/>
        </w:rPr>
        <w:t>esson plans include Activities that are planned with learning goals</w:t>
      </w:r>
      <w:r w:rsidRPr="2859FC85" w:rsidR="6228EF26">
        <w:rPr>
          <w:rFonts w:ascii="Times New Roman" w:hAnsi="Times New Roman" w:eastAsia="Times New Roman" w:cs="Times New Roman"/>
          <w:noProof w:val="0"/>
          <w:lang w:val="en-GB"/>
        </w:rPr>
        <w:t>,</w:t>
      </w:r>
      <w:r w:rsidRPr="2859FC85" w:rsidR="00500BD5">
        <w:rPr>
          <w:rFonts w:ascii="Times New Roman" w:hAnsi="Times New Roman" w:eastAsia="Times New Roman" w:cs="Times New Roman"/>
          <w:noProof w:val="0"/>
          <w:lang w:val="en-GB"/>
        </w:rPr>
        <w:t> </w:t>
      </w:r>
      <w:r w:rsidRPr="2859FC85" w:rsidR="04F1E7AC">
        <w:rPr>
          <w:rFonts w:ascii="Times New Roman" w:hAnsi="Times New Roman" w:eastAsia="Times New Roman" w:cs="Times New Roman"/>
          <w:noProof w:val="0"/>
          <w:lang w:val="en-GB"/>
        </w:rPr>
        <w:t>u</w:t>
      </w:r>
      <w:r w:rsidRPr="2859FC85" w:rsidR="00500BD5">
        <w:rPr>
          <w:rFonts w:ascii="Times New Roman" w:hAnsi="Times New Roman" w:eastAsia="Times New Roman" w:cs="Times New Roman"/>
          <w:noProof w:val="0"/>
          <w:lang w:val="en-GB"/>
        </w:rPr>
        <w:t>sing certain outdoor spaces (such as gardens or work zones)</w:t>
      </w:r>
      <w:r w:rsidRPr="2859FC85" w:rsidR="068399A8">
        <w:rPr>
          <w:rFonts w:ascii="Times New Roman" w:hAnsi="Times New Roman" w:eastAsia="Times New Roman" w:cs="Times New Roman"/>
          <w:noProof w:val="0"/>
          <w:lang w:val="en-GB"/>
        </w:rPr>
        <w:t>.</w:t>
      </w:r>
      <w:r w:rsidRPr="2859FC85" w:rsidR="00500BD5">
        <w:rPr>
          <w:rFonts w:ascii="Times New Roman" w:hAnsi="Times New Roman" w:eastAsia="Times New Roman" w:cs="Times New Roman"/>
          <w:noProof w:val="0"/>
          <w:lang w:val="en-GB"/>
        </w:rPr>
        <w:t xml:space="preserve"> Promoting teamwork and problem-solving Changing tasks to accommodate </w:t>
      </w:r>
      <w:r w:rsidRPr="2859FC85" w:rsidR="00500BD5">
        <w:rPr>
          <w:rFonts w:ascii="Times New Roman" w:hAnsi="Times New Roman" w:eastAsia="Times New Roman" w:cs="Times New Roman"/>
          <w:noProof w:val="0"/>
          <w:lang w:val="en-GB"/>
        </w:rPr>
        <w:t>different levels</w:t>
      </w:r>
      <w:r w:rsidRPr="2859FC85" w:rsidR="00500BD5">
        <w:rPr>
          <w:rFonts w:ascii="Times New Roman" w:hAnsi="Times New Roman" w:eastAsia="Times New Roman" w:cs="Times New Roman"/>
          <w:noProof w:val="0"/>
          <w:lang w:val="en-GB"/>
        </w:rPr>
        <w:t xml:space="preserve"> of skill Also, educators do a risk assessments that enable kids to engage in activities in a safe way. (Teach Kloud, 2024). Theorists such as Vygotsky, who believed that learning happens through </w:t>
      </w:r>
      <w:r w:rsidRPr="2859FC85" w:rsidR="627AB4A4">
        <w:rPr>
          <w:rFonts w:ascii="Times New Roman" w:hAnsi="Times New Roman" w:eastAsia="Times New Roman" w:cs="Times New Roman"/>
          <w:noProof w:val="0"/>
          <w:lang w:val="en-GB"/>
        </w:rPr>
        <w:t>social</w:t>
      </w:r>
      <w:r w:rsidRPr="2859FC85" w:rsidR="00500BD5">
        <w:rPr>
          <w:rFonts w:ascii="Times New Roman" w:hAnsi="Times New Roman" w:eastAsia="Times New Roman" w:cs="Times New Roman"/>
          <w:noProof w:val="0"/>
          <w:lang w:val="en-GB"/>
        </w:rPr>
        <w:t xml:space="preserve"> interaction and support from others, The idea is supported by group work outside. (Cherry, 2024). </w:t>
      </w:r>
    </w:p>
    <w:p w:rsidR="2E00FCC0" w:rsidP="2E00FCC0" w:rsidRDefault="2E00FCC0" w14:paraId="114EB7BB" w14:textId="560068CA">
      <w:pPr>
        <w:spacing w:line="480" w:lineRule="auto"/>
        <w:rPr>
          <w:rFonts w:ascii="Times New Roman" w:hAnsi="Times New Roman" w:eastAsia="Times New Roman" w:cs="Times New Roman"/>
          <w:b w:val="1"/>
          <w:bCs w:val="1"/>
          <w:noProof w:val="0"/>
          <w:color w:val="auto"/>
          <w:u w:val="single"/>
          <w:lang w:val="en-GB"/>
        </w:rPr>
      </w:pPr>
    </w:p>
    <w:p w:rsidRPr="00500BD5" w:rsidR="00500BD5" w:rsidP="2E00FCC0" w:rsidRDefault="00500BD5" w14:paraId="7BCB90CF" w14:textId="77777777">
      <w:pPr>
        <w:spacing w:line="480" w:lineRule="auto"/>
        <w:rPr>
          <w:rFonts w:ascii="Times New Roman" w:hAnsi="Times New Roman" w:eastAsia="Times New Roman" w:cs="Times New Roman"/>
          <w:b w:val="1"/>
          <w:bCs w:val="1"/>
          <w:noProof w:val="0"/>
          <w:color w:val="auto"/>
          <w:sz w:val="32"/>
          <w:szCs w:val="32"/>
          <w:lang w:val="en-GB"/>
        </w:rPr>
      </w:pPr>
      <w:r w:rsidRPr="2E00FCC0" w:rsidR="00500BD5">
        <w:rPr>
          <w:rFonts w:ascii="Times New Roman" w:hAnsi="Times New Roman" w:eastAsia="Times New Roman" w:cs="Times New Roman"/>
          <w:b w:val="1"/>
          <w:bCs w:val="1"/>
          <w:noProof w:val="0"/>
          <w:color w:val="auto"/>
          <w:sz w:val="36"/>
          <w:szCs w:val="36"/>
          <w:u w:val="single"/>
          <w:lang w:val="en-GB"/>
        </w:rPr>
        <w:t>conclusion</w:t>
      </w:r>
      <w:r w:rsidRPr="2E00FCC0" w:rsidR="00500BD5">
        <w:rPr>
          <w:rFonts w:ascii="Times New Roman" w:hAnsi="Times New Roman" w:eastAsia="Times New Roman" w:cs="Times New Roman"/>
          <w:b w:val="1"/>
          <w:bCs w:val="1"/>
          <w:noProof w:val="0"/>
          <w:color w:val="auto"/>
          <w:sz w:val="32"/>
          <w:szCs w:val="32"/>
          <w:lang w:val="en-GB"/>
        </w:rPr>
        <w:t> </w:t>
      </w:r>
    </w:p>
    <w:p w:rsidRPr="00500BD5" w:rsidR="00500BD5" w:rsidP="2E00FCC0" w:rsidRDefault="00500BD5" w14:paraId="4B7F5D45" w14:textId="5F0FC032">
      <w:pPr>
        <w:spacing w:line="480" w:lineRule="auto"/>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r w:rsidRPr="2E00FCC0" w:rsidR="2FC1F259">
        <w:rPr>
          <w:rFonts w:ascii="Times New Roman" w:hAnsi="Times New Roman" w:eastAsia="Times New Roman" w:cs="Times New Roman"/>
          <w:noProof w:val="0"/>
          <w:lang w:val="en-GB"/>
        </w:rPr>
        <w:t>O</w:t>
      </w:r>
      <w:r w:rsidRPr="2E00FCC0" w:rsidR="00500BD5">
        <w:rPr>
          <w:rFonts w:ascii="Times New Roman" w:hAnsi="Times New Roman" w:eastAsia="Times New Roman" w:cs="Times New Roman"/>
          <w:noProof w:val="0"/>
          <w:lang w:val="en-GB"/>
        </w:rPr>
        <w:t>utdoor learning is important in both Early Years and Primary settings, although the scope and approach vary based on the children's needs. Early Years promotes overall growth, supporting children's physical, social, and emotional development through play and discovery. Primary settings, on the other hand, place more importance on curriculum learning and use outdoor settings to support classes and encourage the development of skills like problem-solving and teamwork. Despite these differences, both settings have similar goals, such as improving well-being, promoting learning through doing, and helping children to develop essential life skills. Learning outside is useful and good., outdoor learning is an important part of education since it allows kids to learn in ways that </w:t>
      </w:r>
      <w:r w:rsidRPr="2E00FCC0" w:rsidR="344DD66E">
        <w:rPr>
          <w:rFonts w:ascii="Times New Roman" w:hAnsi="Times New Roman" w:eastAsia="Times New Roman" w:cs="Times New Roman"/>
          <w:noProof w:val="0"/>
          <w:lang w:val="en-GB"/>
        </w:rPr>
        <w:t>are not</w:t>
      </w:r>
      <w:r w:rsidRPr="2E00FCC0" w:rsidR="00500BD5">
        <w:rPr>
          <w:rFonts w:ascii="Times New Roman" w:hAnsi="Times New Roman" w:eastAsia="Times New Roman" w:cs="Times New Roman"/>
          <w:noProof w:val="0"/>
          <w:lang w:val="en-GB"/>
        </w:rPr>
        <w:t> always possible in the classroom. </w:t>
      </w:r>
    </w:p>
    <w:p w:rsidRPr="00500BD5" w:rsidR="00500BD5" w:rsidP="2E00FCC0" w:rsidRDefault="00500BD5" w14:paraId="7029F482" w14:textId="77777777">
      <w:pPr>
        <w:spacing w:line="480" w:lineRule="auto"/>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p>
    <w:p w:rsidRPr="00500BD5" w:rsidR="00500BD5" w:rsidP="2E00FCC0" w:rsidRDefault="00500BD5" w14:paraId="14961444" w14:textId="77777777">
      <w:pPr>
        <w:spacing w:line="480" w:lineRule="auto"/>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p>
    <w:p w:rsidR="2E00FCC0" w:rsidP="2E00FCC0" w:rsidRDefault="2E00FCC0" w14:paraId="567903AA" w14:textId="0EC4EE90">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0C7AB613" w14:textId="483C0677">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26455D9E" w14:textId="5AA63E5C">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0E54D82E" w14:textId="40024BEA">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159E2666" w14:textId="1FB55C25">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2C435354" w14:textId="439D49AA">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67A0DF2E" w14:textId="6BCB91BB">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6604F265" w14:textId="636485E9">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590C05E1" w14:textId="6C7C3502">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3C05BC56" w14:textId="2BB7F229">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3F2FA63A" w14:textId="1A233628">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6C7809C7" w14:textId="1FEA55FC">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6836A59E" w14:textId="619A8AE8">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590F3666" w14:textId="04A29F81">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5E21A25E" w14:textId="47252EAB">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5B61F651" w14:textId="659B54ED">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7972A23B" w14:textId="337214F6">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3268EF9A" w14:textId="47A7224E">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19396B21" w14:textId="19FB6A34">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3207ACF5" w14:textId="70B9CEA9">
      <w:pPr>
        <w:pStyle w:val="Normal"/>
        <w:rPr>
          <w:rFonts w:ascii="Times New Roman" w:hAnsi="Times New Roman" w:eastAsia="Times New Roman" w:cs="Times New Roman"/>
          <w:b w:val="1"/>
          <w:bCs w:val="1"/>
          <w:noProof w:val="0"/>
          <w:sz w:val="28"/>
          <w:szCs w:val="28"/>
          <w:u w:val="single"/>
          <w:lang w:val="en-GB"/>
        </w:rPr>
      </w:pPr>
    </w:p>
    <w:p w:rsidR="2E00FCC0" w:rsidP="2E00FCC0" w:rsidRDefault="2E00FCC0" w14:paraId="47ACFD18" w14:textId="72A20E22">
      <w:pPr>
        <w:pStyle w:val="Normal"/>
        <w:rPr>
          <w:rFonts w:ascii="Times New Roman" w:hAnsi="Times New Roman" w:eastAsia="Times New Roman" w:cs="Times New Roman"/>
          <w:b w:val="1"/>
          <w:bCs w:val="1"/>
          <w:noProof w:val="0"/>
          <w:sz w:val="28"/>
          <w:szCs w:val="28"/>
          <w:u w:val="single"/>
          <w:lang w:val="en-GB"/>
        </w:rPr>
      </w:pPr>
    </w:p>
    <w:p w:rsidRPr="00500BD5" w:rsidR="00500BD5" w:rsidP="2E00FCC0" w:rsidRDefault="00500BD5" w14:paraId="5C94440D" w14:textId="64C7A06C">
      <w:pPr>
        <w:pStyle w:val="Normal"/>
        <w:rPr>
          <w:rFonts w:ascii="Times New Roman" w:hAnsi="Times New Roman" w:eastAsia="Times New Roman" w:cs="Times New Roman"/>
          <w:noProof w:val="0"/>
          <w:sz w:val="24"/>
          <w:szCs w:val="24"/>
          <w:u w:val="single"/>
          <w:lang w:val="en-GB"/>
        </w:rPr>
      </w:pPr>
      <w:r w:rsidRPr="2E00FCC0" w:rsidR="56996CE2">
        <w:rPr>
          <w:rFonts w:ascii="Times New Roman" w:hAnsi="Times New Roman" w:eastAsia="Times New Roman" w:cs="Times New Roman"/>
          <w:b w:val="1"/>
          <w:bCs w:val="1"/>
          <w:noProof w:val="0"/>
          <w:sz w:val="24"/>
          <w:szCs w:val="24"/>
          <w:u w:val="single"/>
          <w:lang w:val="en-GB"/>
        </w:rPr>
        <w:t>Reference section for Element 1 (Essay)</w:t>
      </w:r>
    </w:p>
    <w:p w:rsidRPr="00500BD5" w:rsidR="00500BD5" w:rsidP="2E00FCC0" w:rsidRDefault="00500BD5" w14:paraId="5322B2BA" w14:textId="37E771C7">
      <w:pPr>
        <w:ind w:left="720"/>
        <w:rPr>
          <w:rFonts w:ascii="Times New Roman" w:hAnsi="Times New Roman" w:eastAsia="Times New Roman" w:cs="Times New Roman"/>
          <w:noProof w:val="0"/>
          <w:sz w:val="24"/>
          <w:szCs w:val="24"/>
          <w:lang w:val="en-GB"/>
        </w:rPr>
      </w:pPr>
    </w:p>
    <w:p w:rsidRPr="00500BD5" w:rsidR="00500BD5" w:rsidP="2E00FCC0" w:rsidRDefault="00500BD5" w14:paraId="3F038E46" w14:textId="376EC707">
      <w:pPr>
        <w:pStyle w:val="ListParagraph"/>
        <w:numPr>
          <w:ilvl w:val="0"/>
          <w:numId w:val="57"/>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Alfresco learning (2025).</w:t>
      </w:r>
      <w:r w:rsidRPr="2E00FCC0" w:rsidR="00500BD5">
        <w:rPr>
          <w:rFonts w:ascii="Times New Roman" w:hAnsi="Times New Roman" w:eastAsia="Times New Roman" w:cs="Times New Roman"/>
          <w:i w:val="1"/>
          <w:iCs w:val="1"/>
          <w:noProof w:val="0"/>
          <w:sz w:val="24"/>
          <w:szCs w:val="24"/>
          <w:lang w:val="en-GB"/>
        </w:rPr>
        <w:t> “Outdoor Learning That Supports the Curriculum.” </w:t>
      </w: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0675EE52" w14:textId="54F6442F">
      <w:pPr>
        <w:rPr>
          <w:rFonts w:ascii="Times New Roman" w:hAnsi="Times New Roman" w:eastAsia="Times New Roman" w:cs="Times New Roman"/>
          <w:noProof w:val="0"/>
          <w:sz w:val="24"/>
          <w:szCs w:val="24"/>
          <w:lang w:val="en-GB"/>
        </w:rPr>
      </w:pPr>
      <w:r w:rsidRPr="2E00FCC0" w:rsidR="6A5BFA18">
        <w:rPr>
          <w:rFonts w:ascii="Times New Roman" w:hAnsi="Times New Roman" w:eastAsia="Times New Roman" w:cs="Times New Roman"/>
          <w:noProof w:val="0"/>
          <w:sz w:val="24"/>
          <w:szCs w:val="24"/>
          <w:lang w:val="en-GB"/>
        </w:rPr>
        <w:t xml:space="preserve">            </w:t>
      </w:r>
      <w:r w:rsidRPr="2E00FCC0" w:rsidR="6D31A18E">
        <w:rPr>
          <w:rFonts w:ascii="Times New Roman" w:hAnsi="Times New Roman" w:eastAsia="Times New Roman" w:cs="Times New Roman"/>
          <w:noProof w:val="0"/>
          <w:sz w:val="24"/>
          <w:szCs w:val="24"/>
          <w:lang w:val="en-GB"/>
        </w:rPr>
        <w:t>available</w:t>
      </w:r>
      <w:r w:rsidRPr="2E00FCC0" w:rsidR="00500BD5">
        <w:rPr>
          <w:rFonts w:ascii="Times New Roman" w:hAnsi="Times New Roman" w:eastAsia="Times New Roman" w:cs="Times New Roman"/>
          <w:noProof w:val="0"/>
          <w:sz w:val="24"/>
          <w:szCs w:val="24"/>
          <w:lang w:val="en-GB"/>
        </w:rPr>
        <w:t xml:space="preserve"> at </w:t>
      </w:r>
      <w:hyperlink r:id="R11f82933107a4a6b">
        <w:r w:rsidRPr="2E00FCC0" w:rsidR="00500BD5">
          <w:rPr>
            <w:rStyle w:val="Hyperlink"/>
            <w:rFonts w:ascii="Times New Roman" w:hAnsi="Times New Roman" w:eastAsia="Times New Roman" w:cs="Times New Roman"/>
            <w:noProof w:val="0"/>
            <w:sz w:val="24"/>
            <w:szCs w:val="24"/>
            <w:lang w:val="en-GB"/>
          </w:rPr>
          <w:t>www.alfrescolearning.co.uk/about/</w:t>
        </w:r>
      </w:hyperlink>
      <w:r w:rsidRPr="2E00FCC0" w:rsidR="00500BD5">
        <w:rPr>
          <w:rFonts w:ascii="Times New Roman" w:hAnsi="Times New Roman" w:eastAsia="Times New Roman" w:cs="Times New Roman"/>
          <w:noProof w:val="0"/>
          <w:sz w:val="24"/>
          <w:szCs w:val="24"/>
          <w:lang w:val="en-GB"/>
        </w:rPr>
        <w:t>. </w:t>
      </w:r>
      <w:r w:rsidRPr="2E00FCC0" w:rsidR="00500BD5">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Acc</w:t>
      </w:r>
      <w:r w:rsidRPr="2E00FCC0" w:rsidR="00500BD5">
        <w:rPr>
          <w:rFonts w:ascii="Times New Roman" w:hAnsi="Times New Roman" w:eastAsia="Times New Roman" w:cs="Times New Roman"/>
          <w:noProof w:val="0"/>
          <w:sz w:val="24"/>
          <w:szCs w:val="24"/>
          <w:lang w:val="en-GB"/>
        </w:rPr>
        <w:t>essed</w:t>
      </w:r>
      <w:r w:rsidRPr="2E00FCC0" w:rsidR="00500BD5">
        <w:rPr>
          <w:rFonts w:ascii="Times New Roman" w:hAnsi="Times New Roman" w:eastAsia="Times New Roman" w:cs="Times New Roman"/>
          <w:noProof w:val="0"/>
          <w:sz w:val="24"/>
          <w:szCs w:val="24"/>
          <w:lang w:val="en-GB"/>
        </w:rPr>
        <w:t xml:space="preserve"> 10 </w:t>
      </w:r>
      <w:r w:rsidRPr="2E00FCC0" w:rsidR="719BEE5A">
        <w:rPr>
          <w:rFonts w:ascii="Times New Roman" w:hAnsi="Times New Roman" w:eastAsia="Times New Roman" w:cs="Times New Roman"/>
          <w:noProof w:val="0"/>
          <w:sz w:val="24"/>
          <w:szCs w:val="24"/>
          <w:lang w:val="en-GB"/>
        </w:rPr>
        <w:t xml:space="preserve">April </w:t>
      </w:r>
      <w:r w:rsidRPr="2E00FCC0" w:rsidR="00500BD5">
        <w:rPr>
          <w:rFonts w:ascii="Times New Roman" w:hAnsi="Times New Roman" w:eastAsia="Times New Roman" w:cs="Times New Roman"/>
          <w:noProof w:val="0"/>
          <w:sz w:val="24"/>
          <w:szCs w:val="24"/>
          <w:lang w:val="en-GB"/>
        </w:rPr>
        <w:t>2026).</w:t>
      </w: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75447FED"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5FEC9384" w14:textId="031E55DC">
      <w:pPr>
        <w:numPr>
          <w:ilvl w:val="0"/>
          <w:numId w:val="2"/>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BERA (2023)</w:t>
      </w:r>
      <w:r w:rsidRPr="2E00FCC0" w:rsidR="49E2E7D6">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 </w:t>
      </w:r>
      <w:r w:rsidRPr="2E00FCC0" w:rsidR="00500BD5">
        <w:rPr>
          <w:rFonts w:ascii="Times New Roman" w:hAnsi="Times New Roman" w:eastAsia="Times New Roman" w:cs="Times New Roman"/>
          <w:i w:val="1"/>
          <w:iCs w:val="1"/>
          <w:noProof w:val="0"/>
          <w:sz w:val="24"/>
          <w:szCs w:val="24"/>
          <w:lang w:val="en-GB"/>
        </w:rPr>
        <w:t>The importance of outdoor play for autistic children and young people</w:t>
      </w:r>
      <w:r w:rsidRPr="2E00FCC0" w:rsidR="00500BD5">
        <w:rPr>
          <w:rFonts w:ascii="Times New Roman" w:hAnsi="Times New Roman" w:eastAsia="Times New Roman" w:cs="Times New Roman"/>
          <w:noProof w:val="0"/>
          <w:sz w:val="24"/>
          <w:szCs w:val="24"/>
          <w:lang w:val="en-GB"/>
        </w:rPr>
        <w:t>. Available at: </w:t>
      </w:r>
      <w:hyperlink r:id="R02410c9819774e40">
        <w:r w:rsidRPr="2E00FCC0" w:rsidR="00500BD5">
          <w:rPr>
            <w:rStyle w:val="Hyperlink"/>
            <w:rFonts w:ascii="Times New Roman" w:hAnsi="Times New Roman" w:eastAsia="Times New Roman" w:cs="Times New Roman"/>
            <w:noProof w:val="0"/>
            <w:sz w:val="24"/>
            <w:szCs w:val="24"/>
            <w:lang w:val="en-GB"/>
          </w:rPr>
          <w:t>https://www.bera.ac.uk/blog/the-importance-of-outdoor-play-for-autistic-children-and-young-people</w:t>
        </w:r>
      </w:hyperlink>
      <w:r w:rsidRPr="2E00FCC0" w:rsidR="00500BD5">
        <w:rPr>
          <w:rFonts w:ascii="Times New Roman" w:hAnsi="Times New Roman" w:eastAsia="Times New Roman" w:cs="Times New Roman"/>
          <w:noProof w:val="0"/>
          <w:sz w:val="24"/>
          <w:szCs w:val="24"/>
          <w:lang w:val="en-GB"/>
        </w:rPr>
        <w:t> (Accessed: 10 April 2026).</w:t>
      </w: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11E428DD"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79006E10" w14:textId="77777777">
      <w:pPr>
        <w:numPr>
          <w:ilvl w:val="0"/>
          <w:numId w:val="3"/>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Burt, J. (2016). </w:t>
      </w:r>
      <w:r w:rsidRPr="2E00FCC0" w:rsidR="00500BD5">
        <w:rPr>
          <w:rFonts w:ascii="Times New Roman" w:hAnsi="Times New Roman" w:eastAsia="Times New Roman" w:cs="Times New Roman"/>
          <w:i w:val="1"/>
          <w:iCs w:val="1"/>
          <w:noProof w:val="0"/>
          <w:sz w:val="24"/>
          <w:szCs w:val="24"/>
          <w:lang w:val="en-GB"/>
        </w:rPr>
        <w:t>Busting the myths on outdoor learning in schools</w:t>
      </w:r>
      <w:r w:rsidRPr="2E00FCC0" w:rsidR="00500BD5">
        <w:rPr>
          <w:rFonts w:ascii="Times New Roman" w:hAnsi="Times New Roman" w:eastAsia="Times New Roman" w:cs="Times New Roman"/>
          <w:noProof w:val="0"/>
          <w:sz w:val="24"/>
          <w:szCs w:val="24"/>
          <w:lang w:val="en-GB"/>
        </w:rPr>
        <w:t>. [online] naturalengland.blog.gov.uk. Available at: </w:t>
      </w:r>
      <w:hyperlink r:id="R96454ed70a0e4f6c">
        <w:r w:rsidRPr="2E00FCC0" w:rsidR="00500BD5">
          <w:rPr>
            <w:rStyle w:val="Hyperlink"/>
            <w:rFonts w:ascii="Times New Roman" w:hAnsi="Times New Roman" w:eastAsia="Times New Roman" w:cs="Times New Roman"/>
            <w:noProof w:val="0"/>
            <w:sz w:val="24"/>
            <w:szCs w:val="24"/>
            <w:lang w:val="en-GB"/>
          </w:rPr>
          <w:t>https://naturalengland.blog.gov.uk/2016/07/21/busting-the-myths-on-outdoor-learning-in-schools/</w:t>
        </w:r>
      </w:hyperlink>
      <w:r w:rsidRPr="2E00FCC0" w:rsidR="00500BD5">
        <w:rPr>
          <w:rFonts w:ascii="Times New Roman" w:hAnsi="Times New Roman" w:eastAsia="Times New Roman" w:cs="Times New Roman"/>
          <w:noProof w:val="0"/>
          <w:sz w:val="24"/>
          <w:szCs w:val="24"/>
          <w:lang w:val="en-GB"/>
        </w:rPr>
        <w:t>. (Accessed: 10 April 2026). </w:t>
      </w:r>
    </w:p>
    <w:p w:rsidRPr="00500BD5" w:rsidR="00500BD5" w:rsidP="2E00FCC0" w:rsidRDefault="00500BD5" w14:paraId="208B5C77"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1D67166D" w14:textId="0D0C8D45">
      <w:pPr>
        <w:numPr>
          <w:ilvl w:val="0"/>
          <w:numId w:val="4"/>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Cherry, K. (2024). </w:t>
      </w:r>
      <w:r w:rsidRPr="2E00FCC0" w:rsidR="00500BD5">
        <w:rPr>
          <w:rFonts w:ascii="Times New Roman" w:hAnsi="Times New Roman" w:eastAsia="Times New Roman" w:cs="Times New Roman"/>
          <w:i w:val="1"/>
          <w:iCs w:val="1"/>
          <w:noProof w:val="0"/>
          <w:sz w:val="24"/>
          <w:szCs w:val="24"/>
          <w:lang w:val="en-GB"/>
        </w:rPr>
        <w:t>What Is Sociocultural Theory?</w:t>
      </w:r>
      <w:r w:rsidRPr="2E00FCC0" w:rsidR="00500BD5">
        <w:rPr>
          <w:rFonts w:ascii="Times New Roman" w:hAnsi="Times New Roman" w:eastAsia="Times New Roman" w:cs="Times New Roman"/>
          <w:noProof w:val="0"/>
          <w:sz w:val="24"/>
          <w:szCs w:val="24"/>
          <w:lang w:val="en-GB"/>
        </w:rPr>
        <w:t> </w:t>
      </w:r>
      <w:r w:rsidRPr="2E00FCC0" w:rsidR="00500BD5">
        <w:rPr>
          <w:rFonts w:ascii="Times New Roman" w:hAnsi="Times New Roman" w:eastAsia="Times New Roman" w:cs="Times New Roman"/>
          <w:i w:val="1"/>
          <w:iCs w:val="1"/>
          <w:noProof w:val="0"/>
          <w:sz w:val="24"/>
          <w:szCs w:val="24"/>
          <w:lang w:val="en-GB"/>
        </w:rPr>
        <w:t>Very well Mind</w:t>
      </w:r>
      <w:r w:rsidRPr="2E00FCC0" w:rsidR="00500BD5">
        <w:rPr>
          <w:rFonts w:ascii="Times New Roman" w:hAnsi="Times New Roman" w:eastAsia="Times New Roman" w:cs="Times New Roman"/>
          <w:noProof w:val="0"/>
          <w:sz w:val="24"/>
          <w:szCs w:val="24"/>
          <w:lang w:val="en-GB"/>
        </w:rPr>
        <w:t>. Available at: </w:t>
      </w:r>
      <w:hyperlink r:id="Rc55f916eb5794da4">
        <w:r w:rsidRPr="2E00FCC0" w:rsidR="00500BD5">
          <w:rPr>
            <w:rStyle w:val="Hyperlink"/>
            <w:rFonts w:ascii="Times New Roman" w:hAnsi="Times New Roman" w:eastAsia="Times New Roman" w:cs="Times New Roman"/>
            <w:noProof w:val="0"/>
            <w:sz w:val="24"/>
            <w:szCs w:val="24"/>
            <w:lang w:val="en-GB"/>
          </w:rPr>
          <w:t>https://www.verywellmind.com/what-is-sociocultural-theory-2795088</w:t>
        </w:r>
      </w:hyperlink>
      <w:r w:rsidRPr="2E00FCC0" w:rsidR="00500BD5">
        <w:rPr>
          <w:rFonts w:ascii="Times New Roman" w:hAnsi="Times New Roman" w:eastAsia="Times New Roman" w:cs="Times New Roman"/>
          <w:noProof w:val="0"/>
          <w:sz w:val="24"/>
          <w:szCs w:val="24"/>
          <w:lang w:val="en-GB"/>
        </w:rPr>
        <w:t xml:space="preserve">. (Accessed: </w:t>
      </w:r>
      <w:r w:rsidRPr="2E00FCC0" w:rsidR="2A654BD8">
        <w:rPr>
          <w:rFonts w:ascii="Times New Roman" w:hAnsi="Times New Roman" w:eastAsia="Times New Roman" w:cs="Times New Roman"/>
          <w:noProof w:val="0"/>
          <w:sz w:val="24"/>
          <w:szCs w:val="24"/>
          <w:lang w:val="en-GB"/>
        </w:rPr>
        <w:t>9</w:t>
      </w:r>
      <w:r w:rsidRPr="2E00FCC0" w:rsidR="2A654BD8">
        <w:rPr>
          <w:rFonts w:ascii="Times New Roman" w:hAnsi="Times New Roman" w:eastAsia="Times New Roman" w:cs="Times New Roman"/>
          <w:noProof w:val="0"/>
          <w:sz w:val="24"/>
          <w:szCs w:val="24"/>
          <w:vertAlign w:val="superscript"/>
          <w:lang w:val="en-GB"/>
        </w:rPr>
        <w:t>th</w:t>
      </w:r>
      <w:r w:rsidRPr="2E00FCC0" w:rsidR="2A654BD8">
        <w:rPr>
          <w:rFonts w:ascii="Times New Roman" w:hAnsi="Times New Roman" w:eastAsia="Times New Roman" w:cs="Times New Roman"/>
          <w:noProof w:val="0"/>
          <w:sz w:val="24"/>
          <w:szCs w:val="24"/>
          <w:lang w:val="en-GB"/>
        </w:rPr>
        <w:t xml:space="preserve"> </w:t>
      </w:r>
      <w:r w:rsidRPr="2E00FCC0" w:rsidR="0AD7E58E">
        <w:rPr>
          <w:rFonts w:ascii="Times New Roman" w:hAnsi="Times New Roman" w:eastAsia="Times New Roman" w:cs="Times New Roman"/>
          <w:noProof w:val="0"/>
          <w:sz w:val="24"/>
          <w:szCs w:val="24"/>
          <w:lang w:val="en-GB"/>
        </w:rPr>
        <w:t xml:space="preserve">April </w:t>
      </w:r>
      <w:r w:rsidRPr="2E00FCC0" w:rsidR="00500BD5">
        <w:rPr>
          <w:rFonts w:ascii="Times New Roman" w:hAnsi="Times New Roman" w:eastAsia="Times New Roman" w:cs="Times New Roman"/>
          <w:noProof w:val="0"/>
          <w:sz w:val="24"/>
          <w:szCs w:val="24"/>
          <w:lang w:val="en-GB"/>
        </w:rPr>
        <w:t>2026)</w:t>
      </w:r>
      <w:r w:rsidRPr="2E00FCC0" w:rsidR="40D4A303">
        <w:rPr>
          <w:rFonts w:ascii="Times New Roman" w:hAnsi="Times New Roman" w:eastAsia="Times New Roman" w:cs="Times New Roman"/>
          <w:noProof w:val="0"/>
          <w:sz w:val="24"/>
          <w:szCs w:val="24"/>
          <w:lang w:val="en-GB"/>
        </w:rPr>
        <w:t>.</w:t>
      </w:r>
    </w:p>
    <w:p w:rsidRPr="00500BD5" w:rsidR="00500BD5" w:rsidP="2E00FCC0" w:rsidRDefault="00500BD5" w14:paraId="16D41B3B"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622572C9" w14:textId="5E3F2B1B">
      <w:pPr>
        <w:numPr>
          <w:ilvl w:val="0"/>
          <w:numId w:val="5"/>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Early Education (2021a). </w:t>
      </w:r>
      <w:r w:rsidRPr="2E00FCC0" w:rsidR="00500BD5">
        <w:rPr>
          <w:rFonts w:ascii="Times New Roman" w:hAnsi="Times New Roman" w:eastAsia="Times New Roman" w:cs="Times New Roman"/>
          <w:i w:val="1"/>
          <w:iCs w:val="1"/>
          <w:noProof w:val="0"/>
          <w:sz w:val="24"/>
          <w:szCs w:val="24"/>
          <w:lang w:val="en-GB"/>
        </w:rPr>
        <w:t>Learning Environments</w:t>
      </w:r>
      <w:r w:rsidRPr="2E00FCC0" w:rsidR="00500BD5">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i w:val="1"/>
          <w:iCs w:val="1"/>
          <w:noProof w:val="0"/>
          <w:sz w:val="24"/>
          <w:szCs w:val="24"/>
          <w:lang w:val="en-GB"/>
        </w:rPr>
        <w:t> Birth to 5 matters</w:t>
      </w:r>
      <w:r w:rsidRPr="2E00FCC0" w:rsidR="00500BD5">
        <w:rPr>
          <w:rFonts w:ascii="Times New Roman" w:hAnsi="Times New Roman" w:eastAsia="Times New Roman" w:cs="Times New Roman"/>
          <w:noProof w:val="0"/>
          <w:sz w:val="24"/>
          <w:szCs w:val="24"/>
          <w:lang w:val="en-GB"/>
        </w:rPr>
        <w:t>. Available at: </w:t>
      </w:r>
      <w:hyperlink r:id="R6614fb2e106c4d69">
        <w:r w:rsidRPr="2E00FCC0" w:rsidR="00500BD5">
          <w:rPr>
            <w:rStyle w:val="Hyperlink"/>
            <w:rFonts w:ascii="Times New Roman" w:hAnsi="Times New Roman" w:eastAsia="Times New Roman" w:cs="Times New Roman"/>
            <w:noProof w:val="0"/>
            <w:sz w:val="24"/>
            <w:szCs w:val="24"/>
            <w:lang w:val="en-GB"/>
          </w:rPr>
          <w:t>https://birthto5matters.org.uk/learning-environments/</w:t>
        </w:r>
      </w:hyperlink>
      <w:r w:rsidRPr="2E00FCC0" w:rsidR="00500BD5">
        <w:rPr>
          <w:rFonts w:ascii="Times New Roman" w:hAnsi="Times New Roman" w:eastAsia="Times New Roman" w:cs="Times New Roman"/>
          <w:noProof w:val="0"/>
          <w:sz w:val="24"/>
          <w:szCs w:val="24"/>
          <w:lang w:val="en-GB"/>
        </w:rPr>
        <w:t>. (Accessed: 8th April 2026)</w:t>
      </w:r>
      <w:r w:rsidRPr="2E00FCC0" w:rsidR="0F6FA002">
        <w:rPr>
          <w:rFonts w:ascii="Times New Roman" w:hAnsi="Times New Roman" w:eastAsia="Times New Roman" w:cs="Times New Roman"/>
          <w:noProof w:val="0"/>
          <w:sz w:val="24"/>
          <w:szCs w:val="24"/>
          <w:lang w:val="en-GB"/>
        </w:rPr>
        <w:t>.</w:t>
      </w:r>
    </w:p>
    <w:p w:rsidRPr="00500BD5" w:rsidR="00500BD5" w:rsidP="2E00FCC0" w:rsidRDefault="00500BD5" w14:paraId="51B16661"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1DB17D85" w14:textId="41E8EDE9">
      <w:pPr>
        <w:numPr>
          <w:ilvl w:val="0"/>
          <w:numId w:val="6"/>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Early Education (2021b). </w:t>
      </w:r>
      <w:r w:rsidRPr="2E00FCC0" w:rsidR="00500BD5">
        <w:rPr>
          <w:rFonts w:ascii="Times New Roman" w:hAnsi="Times New Roman" w:eastAsia="Times New Roman" w:cs="Times New Roman"/>
          <w:i w:val="1"/>
          <w:iCs w:val="1"/>
          <w:noProof w:val="0"/>
          <w:sz w:val="24"/>
          <w:szCs w:val="24"/>
          <w:lang w:val="en-GB"/>
        </w:rPr>
        <w:t>Learning </w:t>
      </w:r>
      <w:r w:rsidRPr="2E00FCC0" w:rsidR="06E4A970">
        <w:rPr>
          <w:rFonts w:ascii="Times New Roman" w:hAnsi="Times New Roman" w:eastAsia="Times New Roman" w:cs="Times New Roman"/>
          <w:i w:val="1"/>
          <w:iCs w:val="1"/>
          <w:noProof w:val="0"/>
          <w:sz w:val="24"/>
          <w:szCs w:val="24"/>
          <w:lang w:val="en-GB"/>
        </w:rPr>
        <w:t>Environments. Birth</w:t>
      </w:r>
      <w:r w:rsidRPr="2E00FCC0" w:rsidR="00500BD5">
        <w:rPr>
          <w:rFonts w:ascii="Times New Roman" w:hAnsi="Times New Roman" w:eastAsia="Times New Roman" w:cs="Times New Roman"/>
          <w:noProof w:val="0"/>
          <w:sz w:val="24"/>
          <w:szCs w:val="24"/>
          <w:lang w:val="en-GB"/>
        </w:rPr>
        <w:t> to 5 matters. Available at: </w:t>
      </w:r>
      <w:hyperlink r:id="R75eb7a6844e24dd5">
        <w:r w:rsidRPr="2E00FCC0" w:rsidR="00500BD5">
          <w:rPr>
            <w:rStyle w:val="Hyperlink"/>
            <w:rFonts w:ascii="Times New Roman" w:hAnsi="Times New Roman" w:eastAsia="Times New Roman" w:cs="Times New Roman"/>
            <w:noProof w:val="0"/>
            <w:sz w:val="24"/>
            <w:szCs w:val="24"/>
            <w:lang w:val="en-GB"/>
          </w:rPr>
          <w:t>https://birthto5matters.org.uk/learning-environments/</w:t>
        </w:r>
      </w:hyperlink>
      <w:r w:rsidRPr="2E00FCC0" w:rsidR="00500BD5">
        <w:rPr>
          <w:rFonts w:ascii="Times New Roman" w:hAnsi="Times New Roman" w:eastAsia="Times New Roman" w:cs="Times New Roman"/>
          <w:noProof w:val="0"/>
          <w:sz w:val="24"/>
          <w:szCs w:val="24"/>
          <w:lang w:val="en-GB"/>
        </w:rPr>
        <w:t>. (Accessed: 8th April 2026). </w:t>
      </w:r>
    </w:p>
    <w:p w:rsidRPr="00500BD5" w:rsidR="00500BD5" w:rsidP="2E00FCC0" w:rsidRDefault="00500BD5" w14:paraId="3D290878"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6A36C36D" w14:textId="66863DA1">
      <w:pPr>
        <w:numPr>
          <w:ilvl w:val="0"/>
          <w:numId w:val="7"/>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FROEBEL TRUST (2022). </w:t>
      </w:r>
      <w:r w:rsidRPr="2E00FCC0" w:rsidR="00500BD5">
        <w:rPr>
          <w:rFonts w:ascii="Times New Roman" w:hAnsi="Times New Roman" w:eastAsia="Times New Roman" w:cs="Times New Roman"/>
          <w:i w:val="1"/>
          <w:iCs w:val="1"/>
          <w:noProof w:val="0"/>
          <w:sz w:val="24"/>
          <w:szCs w:val="24"/>
          <w:lang w:val="en-GB"/>
        </w:rPr>
        <w:t>Froebelian principles</w:t>
      </w:r>
      <w:r w:rsidRPr="2E00FCC0" w:rsidR="00500BD5">
        <w:rPr>
          <w:rFonts w:ascii="Times New Roman" w:hAnsi="Times New Roman" w:eastAsia="Times New Roman" w:cs="Times New Roman"/>
          <w:noProof w:val="0"/>
          <w:sz w:val="24"/>
          <w:szCs w:val="24"/>
          <w:lang w:val="en-GB"/>
        </w:rPr>
        <w:t>. </w:t>
      </w:r>
      <w:r w:rsidRPr="2E00FCC0" w:rsidR="00500BD5">
        <w:rPr>
          <w:rFonts w:ascii="Times New Roman" w:hAnsi="Times New Roman" w:eastAsia="Times New Roman" w:cs="Times New Roman"/>
          <w:i w:val="1"/>
          <w:iCs w:val="1"/>
          <w:noProof w:val="0"/>
          <w:sz w:val="24"/>
          <w:szCs w:val="24"/>
          <w:lang w:val="en-GB"/>
        </w:rPr>
        <w:t>Froebel Trust</w:t>
      </w:r>
      <w:r w:rsidRPr="2E00FCC0" w:rsidR="00500BD5">
        <w:rPr>
          <w:rFonts w:ascii="Times New Roman" w:hAnsi="Times New Roman" w:eastAsia="Times New Roman" w:cs="Times New Roman"/>
          <w:noProof w:val="0"/>
          <w:sz w:val="24"/>
          <w:szCs w:val="24"/>
          <w:lang w:val="en-GB"/>
        </w:rPr>
        <w:t xml:space="preserve">. </w:t>
      </w:r>
      <w:r w:rsidRPr="2E00FCC0" w:rsidR="00500BD5">
        <w:rPr>
          <w:rFonts w:ascii="Times New Roman" w:hAnsi="Times New Roman" w:eastAsia="Times New Roman" w:cs="Times New Roman"/>
          <w:noProof w:val="0"/>
          <w:sz w:val="24"/>
          <w:szCs w:val="24"/>
          <w:lang w:val="en-GB"/>
        </w:rPr>
        <w:t>Available</w:t>
      </w:r>
      <w:r w:rsidRPr="2E00FCC0" w:rsidR="00500BD5">
        <w:rPr>
          <w:rFonts w:ascii="Times New Roman" w:hAnsi="Times New Roman" w:eastAsia="Times New Roman" w:cs="Times New Roman"/>
          <w:noProof w:val="0"/>
          <w:sz w:val="24"/>
          <w:szCs w:val="24"/>
          <w:lang w:val="en-GB"/>
        </w:rPr>
        <w:t xml:space="preserve"> </w:t>
      </w:r>
      <w:r w:rsidRPr="2E00FCC0" w:rsidR="00500BD5">
        <w:rPr>
          <w:rFonts w:ascii="Times New Roman" w:hAnsi="Times New Roman" w:eastAsia="Times New Roman" w:cs="Times New Roman"/>
          <w:noProof w:val="0"/>
          <w:sz w:val="24"/>
          <w:szCs w:val="24"/>
          <w:lang w:val="en-GB"/>
        </w:rPr>
        <w:t>at:</w:t>
      </w:r>
      <w:r w:rsidRPr="2E00FCC0" w:rsidR="00500BD5">
        <w:rPr>
          <w:rFonts w:ascii="Times New Roman" w:hAnsi="Times New Roman" w:eastAsia="Times New Roman" w:cs="Times New Roman"/>
          <w:noProof w:val="0"/>
          <w:sz w:val="24"/>
          <w:szCs w:val="24"/>
          <w:lang w:val="en-GB"/>
        </w:rPr>
        <w:t> </w:t>
      </w:r>
      <w:hyperlink r:id="R194aeeb943dd4b51">
        <w:r w:rsidRPr="2E00FCC0" w:rsidR="00500BD5">
          <w:rPr>
            <w:rStyle w:val="Hyperlink"/>
            <w:rFonts w:ascii="Times New Roman" w:hAnsi="Times New Roman" w:eastAsia="Times New Roman" w:cs="Times New Roman"/>
            <w:noProof w:val="0"/>
            <w:sz w:val="24"/>
            <w:szCs w:val="24"/>
            <w:lang w:val="en-GB"/>
          </w:rPr>
          <w:t>https://www.froebel.org.uk/about-us/froebelian-principles</w:t>
        </w:r>
      </w:hyperlink>
      <w:r w:rsidRPr="2E00FCC0" w:rsidR="00500BD5">
        <w:rPr>
          <w:rFonts w:ascii="Times New Roman" w:hAnsi="Times New Roman" w:eastAsia="Times New Roman" w:cs="Times New Roman"/>
          <w:noProof w:val="0"/>
          <w:sz w:val="24"/>
          <w:szCs w:val="24"/>
          <w:lang w:val="en-GB"/>
        </w:rPr>
        <w:t>. </w:t>
      </w:r>
      <w:r w:rsidRPr="2E00FCC0" w:rsidR="00500BD5">
        <w:rPr>
          <w:rFonts w:ascii="Times New Roman" w:hAnsi="Times New Roman" w:eastAsia="Times New Roman" w:cs="Times New Roman"/>
          <w:noProof w:val="0"/>
          <w:sz w:val="24"/>
          <w:szCs w:val="24"/>
          <w:lang w:val="en-GB"/>
        </w:rPr>
        <w:t>(Accessed: 8th April 2026</w:t>
      </w:r>
      <w:r w:rsidRPr="2E00FCC0" w:rsidR="65B09044">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51F412A6"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1B7C5348" w14:textId="4CB9B0C0">
      <w:pPr>
        <w:numPr>
          <w:ilvl w:val="0"/>
          <w:numId w:val="8"/>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Giesen, F. (2025). </w:t>
      </w:r>
      <w:r w:rsidRPr="2E00FCC0" w:rsidR="00500BD5">
        <w:rPr>
          <w:rFonts w:ascii="Times New Roman" w:hAnsi="Times New Roman" w:eastAsia="Times New Roman" w:cs="Times New Roman"/>
          <w:i w:val="1"/>
          <w:iCs w:val="1"/>
          <w:noProof w:val="0"/>
          <w:sz w:val="24"/>
          <w:szCs w:val="24"/>
          <w:lang w:val="en-GB"/>
        </w:rPr>
        <w:t>Big skills in small moments: how outdoor play supports motoric skills</w:t>
      </w:r>
      <w:r w:rsidRPr="2E00FCC0" w:rsidR="00500BD5">
        <w:rPr>
          <w:rFonts w:ascii="Times New Roman" w:hAnsi="Times New Roman" w:eastAsia="Times New Roman" w:cs="Times New Roman"/>
          <w:noProof w:val="0"/>
          <w:sz w:val="24"/>
          <w:szCs w:val="24"/>
          <w:lang w:val="en-GB"/>
        </w:rPr>
        <w:t>.Fatmoose.co.uk. Available at: </w:t>
      </w:r>
      <w:hyperlink r:id="R08448b0e21bc4191">
        <w:r w:rsidRPr="2E00FCC0" w:rsidR="00500BD5">
          <w:rPr>
            <w:rStyle w:val="Hyperlink"/>
            <w:rFonts w:ascii="Times New Roman" w:hAnsi="Times New Roman" w:eastAsia="Times New Roman" w:cs="Times New Roman"/>
            <w:noProof w:val="0"/>
            <w:sz w:val="24"/>
            <w:szCs w:val="24"/>
            <w:lang w:val="en-GB"/>
          </w:rPr>
          <w:t>https://fatmoose.co.uk/blog/outdoor-play-motor-skills</w:t>
        </w:r>
      </w:hyperlink>
      <w:r w:rsidRPr="2E00FCC0" w:rsidR="00500BD5">
        <w:rPr>
          <w:rFonts w:ascii="Times New Roman" w:hAnsi="Times New Roman" w:eastAsia="Times New Roman" w:cs="Times New Roman"/>
          <w:noProof w:val="0"/>
          <w:sz w:val="24"/>
          <w:szCs w:val="24"/>
          <w:lang w:val="en-GB"/>
        </w:rPr>
        <w:t>. (Accessed: 8th April 2026)</w:t>
      </w:r>
      <w:r w:rsidRPr="2E00FCC0" w:rsidR="37D4D98A">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0B93B6FE"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3CDFECD7" w14:textId="1C4B6442">
      <w:pPr>
        <w:numPr>
          <w:ilvl w:val="0"/>
          <w:numId w:val="9"/>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KELSI (no date)</w:t>
      </w:r>
      <w:r w:rsidRPr="2E00FCC0" w:rsidR="7E226920">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 </w:t>
      </w:r>
      <w:r w:rsidRPr="2E00FCC0" w:rsidR="00500BD5">
        <w:rPr>
          <w:rFonts w:ascii="Times New Roman" w:hAnsi="Times New Roman" w:eastAsia="Times New Roman" w:cs="Times New Roman"/>
          <w:i w:val="1"/>
          <w:iCs w:val="1"/>
          <w:noProof w:val="0"/>
          <w:sz w:val="24"/>
          <w:szCs w:val="24"/>
          <w:lang w:val="en-GB"/>
        </w:rPr>
        <w:t>Communication and language in the early years</w:t>
      </w:r>
      <w:r w:rsidRPr="2E00FCC0" w:rsidR="00500BD5">
        <w:rPr>
          <w:rFonts w:ascii="Times New Roman" w:hAnsi="Times New Roman" w:eastAsia="Times New Roman" w:cs="Times New Roman"/>
          <w:noProof w:val="0"/>
          <w:sz w:val="24"/>
          <w:szCs w:val="24"/>
          <w:lang w:val="en-GB"/>
        </w:rPr>
        <w:t>. Available at: </w:t>
      </w:r>
      <w:hyperlink r:id="Rdf29ab0c79874d5d">
        <w:r w:rsidRPr="2E00FCC0" w:rsidR="00500BD5">
          <w:rPr>
            <w:rStyle w:val="Hyperlink"/>
            <w:rFonts w:ascii="Times New Roman" w:hAnsi="Times New Roman" w:eastAsia="Times New Roman" w:cs="Times New Roman"/>
            <w:noProof w:val="0"/>
            <w:sz w:val="24"/>
            <w:szCs w:val="24"/>
            <w:lang w:val="en-GB"/>
          </w:rPr>
          <w:t>https://www.kelsi.org.uk/early-years/early-years-and-childcare-quality-team/communication-and-language</w:t>
        </w:r>
      </w:hyperlink>
      <w:r w:rsidRPr="2E00FCC0" w:rsidR="00500BD5">
        <w:rPr>
          <w:rFonts w:ascii="Times New Roman" w:hAnsi="Times New Roman" w:eastAsia="Times New Roman" w:cs="Times New Roman"/>
          <w:noProof w:val="0"/>
          <w:sz w:val="24"/>
          <w:szCs w:val="24"/>
          <w:lang w:val="en-GB"/>
        </w:rPr>
        <w:t> (Accessed: 10 April 2026).</w:t>
      </w: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758DC147"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2E00FCC0" w:rsidP="2859FC85" w:rsidRDefault="2E00FCC0" w14:paraId="74867CA1" w14:textId="19528296">
      <w:pPr>
        <w:numPr>
          <w:ilvl w:val="0"/>
          <w:numId w:val="10"/>
        </w:numPr>
        <w:rPr>
          <w:rFonts w:ascii="Times New Roman" w:hAnsi="Times New Roman" w:eastAsia="Times New Roman" w:cs="Times New Roman"/>
          <w:noProof w:val="0"/>
          <w:sz w:val="24"/>
          <w:szCs w:val="24"/>
          <w:lang w:val="en-GB"/>
        </w:rPr>
      </w:pPr>
      <w:r w:rsidRPr="2859FC85" w:rsidR="00500BD5">
        <w:rPr>
          <w:rFonts w:ascii="Times New Roman" w:hAnsi="Times New Roman" w:eastAsia="Times New Roman" w:cs="Times New Roman"/>
          <w:noProof w:val="0"/>
          <w:sz w:val="24"/>
          <w:szCs w:val="24"/>
          <w:lang w:val="en-GB"/>
        </w:rPr>
        <w:t>Kiviranta, L., Lindfors, E., Rönkkö, M.-L. and </w:t>
      </w:r>
      <w:r w:rsidRPr="2859FC85" w:rsidR="00500BD5">
        <w:rPr>
          <w:rFonts w:ascii="Times New Roman" w:hAnsi="Times New Roman" w:eastAsia="Times New Roman" w:cs="Times New Roman"/>
          <w:noProof w:val="0"/>
          <w:sz w:val="24"/>
          <w:szCs w:val="24"/>
          <w:lang w:val="en-GB"/>
        </w:rPr>
        <w:t>Lukka</w:t>
      </w:r>
      <w:r w:rsidRPr="2859FC85" w:rsidR="00500BD5">
        <w:rPr>
          <w:rFonts w:ascii="Times New Roman" w:hAnsi="Times New Roman" w:eastAsia="Times New Roman" w:cs="Times New Roman"/>
          <w:noProof w:val="0"/>
          <w:sz w:val="24"/>
          <w:szCs w:val="24"/>
          <w:lang w:val="en-GB"/>
        </w:rPr>
        <w:t>, E. (2024). </w:t>
      </w:r>
      <w:r w:rsidRPr="2859FC85" w:rsidR="00500BD5">
        <w:rPr>
          <w:rFonts w:ascii="Times New Roman" w:hAnsi="Times New Roman" w:eastAsia="Times New Roman" w:cs="Times New Roman"/>
          <w:i w:val="1"/>
          <w:iCs w:val="1"/>
          <w:noProof w:val="0"/>
          <w:sz w:val="24"/>
          <w:szCs w:val="24"/>
          <w:lang w:val="en-GB"/>
        </w:rPr>
        <w:t>Outdoor Learning in Early Childhood education: Exploring Benefits and Challenges.</w:t>
      </w:r>
      <w:r w:rsidRPr="2859FC85" w:rsidR="00500BD5">
        <w:rPr>
          <w:rFonts w:ascii="Times New Roman" w:hAnsi="Times New Roman" w:eastAsia="Times New Roman" w:cs="Times New Roman"/>
          <w:noProof w:val="0"/>
          <w:sz w:val="24"/>
          <w:szCs w:val="24"/>
          <w:lang w:val="en-GB"/>
        </w:rPr>
        <w:t> </w:t>
      </w:r>
      <w:r w:rsidRPr="2859FC85" w:rsidR="00500BD5">
        <w:rPr>
          <w:rFonts w:ascii="Times New Roman" w:hAnsi="Times New Roman" w:eastAsia="Times New Roman" w:cs="Times New Roman"/>
          <w:i w:val="1"/>
          <w:iCs w:val="1"/>
          <w:noProof w:val="0"/>
          <w:sz w:val="24"/>
          <w:szCs w:val="24"/>
          <w:lang w:val="en-GB"/>
        </w:rPr>
        <w:t>Educational Research</w:t>
      </w:r>
      <w:r w:rsidRPr="2859FC85" w:rsidR="00500BD5">
        <w:rPr>
          <w:rFonts w:ascii="Times New Roman" w:hAnsi="Times New Roman" w:eastAsia="Times New Roman" w:cs="Times New Roman"/>
          <w:noProof w:val="0"/>
          <w:sz w:val="24"/>
          <w:szCs w:val="24"/>
          <w:lang w:val="en-GB"/>
        </w:rPr>
        <w:t>, 66(1), pp.1–18. </w:t>
      </w:r>
      <w:r w:rsidRPr="2859FC85" w:rsidR="4C44C470">
        <w:rPr>
          <w:rFonts w:ascii="Times New Roman" w:hAnsi="Times New Roman" w:eastAsia="Times New Roman" w:cs="Times New Roman"/>
          <w:noProof w:val="0"/>
          <w:sz w:val="24"/>
          <w:szCs w:val="24"/>
          <w:lang w:val="en-GB"/>
        </w:rPr>
        <w:t>Doi: HTTPs</w:t>
      </w:r>
      <w:r w:rsidRPr="2859FC85" w:rsidR="00500BD5">
        <w:rPr>
          <w:rFonts w:ascii="Times New Roman" w:hAnsi="Times New Roman" w:eastAsia="Times New Roman" w:cs="Times New Roman"/>
          <w:noProof w:val="0"/>
          <w:sz w:val="24"/>
          <w:szCs w:val="24"/>
          <w:lang w:val="en-GB"/>
        </w:rPr>
        <w:t>://doi.org/10.1080/00131881.2023.2285762. </w:t>
      </w:r>
    </w:p>
    <w:p w:rsidR="3CF1910D" w:rsidP="2E00FCC0" w:rsidRDefault="3CF1910D" w14:paraId="227160A8" w14:textId="29C7BBDB">
      <w:pPr>
        <w:pStyle w:val="ListParagraph"/>
        <w:numPr>
          <w:ilvl w:val="0"/>
          <w:numId w:val="10"/>
        </w:numPr>
        <w:rPr>
          <w:rFonts w:ascii="Times New Roman" w:hAnsi="Times New Roman" w:eastAsia="Times New Roman" w:cs="Times New Roman"/>
          <w:noProof w:val="0"/>
          <w:sz w:val="24"/>
          <w:szCs w:val="24"/>
          <w:lang w:val="en-GB"/>
        </w:rPr>
      </w:pPr>
      <w:r w:rsidRPr="2E00FCC0" w:rsidR="3CF1910D">
        <w:rPr>
          <w:rFonts w:ascii="Times New Roman" w:hAnsi="Times New Roman" w:eastAsia="Times New Roman" w:cs="Times New Roman"/>
          <w:noProof w:val="0"/>
          <w:sz w:val="24"/>
          <w:szCs w:val="24"/>
          <w:lang w:val="en-GB"/>
        </w:rPr>
        <w:t>Learning through Landscapes (2023). </w:t>
      </w:r>
      <w:r w:rsidRPr="2E00FCC0" w:rsidR="3CF1910D">
        <w:rPr>
          <w:rFonts w:ascii="Times New Roman" w:hAnsi="Times New Roman" w:eastAsia="Times New Roman" w:cs="Times New Roman"/>
          <w:i w:val="1"/>
          <w:iCs w:val="1"/>
          <w:noProof w:val="0"/>
          <w:sz w:val="24"/>
          <w:szCs w:val="24"/>
          <w:lang w:val="en-GB"/>
        </w:rPr>
        <w:t>Outdoor learning in the early years: essential knowledge</w:t>
      </w:r>
      <w:r w:rsidRPr="2E00FCC0" w:rsidR="3CF1910D">
        <w:rPr>
          <w:rFonts w:ascii="Times New Roman" w:hAnsi="Times New Roman" w:eastAsia="Times New Roman" w:cs="Times New Roman"/>
          <w:noProof w:val="0"/>
          <w:sz w:val="24"/>
          <w:szCs w:val="24"/>
          <w:lang w:val="en-GB"/>
        </w:rPr>
        <w:t>. Available at: </w:t>
      </w:r>
      <w:hyperlink r:id="R192783d4f58b43b2">
        <w:r w:rsidRPr="2E00FCC0" w:rsidR="3CF1910D">
          <w:rPr>
            <w:rStyle w:val="Hyperlink"/>
            <w:rFonts w:ascii="Times New Roman" w:hAnsi="Times New Roman" w:eastAsia="Times New Roman" w:cs="Times New Roman"/>
            <w:noProof w:val="0"/>
            <w:sz w:val="24"/>
            <w:szCs w:val="24"/>
            <w:lang w:val="en-GB"/>
          </w:rPr>
          <w:t>https://ltl.org.uk/outdoor-learning-early-years-essential-knowledge/</w:t>
        </w:r>
      </w:hyperlink>
      <w:r w:rsidRPr="2E00FCC0" w:rsidR="3CF1910D">
        <w:rPr>
          <w:rFonts w:ascii="Times New Roman" w:hAnsi="Times New Roman" w:eastAsia="Times New Roman" w:cs="Times New Roman"/>
          <w:noProof w:val="0"/>
          <w:sz w:val="24"/>
          <w:szCs w:val="24"/>
          <w:lang w:val="en-GB"/>
        </w:rPr>
        <w:t> (Accessed: 1</w:t>
      </w:r>
      <w:r w:rsidRPr="2E00FCC0" w:rsidR="3CF1910D">
        <w:rPr>
          <w:rFonts w:ascii="Times New Roman" w:hAnsi="Times New Roman" w:eastAsia="Times New Roman" w:cs="Times New Roman"/>
          <w:noProof w:val="0"/>
          <w:sz w:val="24"/>
          <w:szCs w:val="24"/>
          <w:vertAlign w:val="superscript"/>
          <w:lang w:val="en-GB"/>
        </w:rPr>
        <w:t>st</w:t>
      </w:r>
      <w:r w:rsidRPr="2E00FCC0" w:rsidR="3CF1910D">
        <w:rPr>
          <w:rFonts w:ascii="Times New Roman" w:hAnsi="Times New Roman" w:eastAsia="Times New Roman" w:cs="Times New Roman"/>
          <w:noProof w:val="0"/>
          <w:sz w:val="24"/>
          <w:szCs w:val="24"/>
          <w:lang w:val="en-GB"/>
        </w:rPr>
        <w:t xml:space="preserve">  April</w:t>
      </w:r>
      <w:r w:rsidRPr="2E00FCC0" w:rsidR="3CF1910D">
        <w:rPr>
          <w:rFonts w:ascii="Times New Roman" w:hAnsi="Times New Roman" w:eastAsia="Times New Roman" w:cs="Times New Roman"/>
          <w:noProof w:val="0"/>
          <w:sz w:val="24"/>
          <w:szCs w:val="24"/>
          <w:lang w:val="en-GB"/>
        </w:rPr>
        <w:t xml:space="preserve"> 2026)</w:t>
      </w:r>
      <w:r w:rsidRPr="2E00FCC0" w:rsidR="1DAD53DF">
        <w:rPr>
          <w:rFonts w:ascii="Times New Roman" w:hAnsi="Times New Roman" w:eastAsia="Times New Roman" w:cs="Times New Roman"/>
          <w:noProof w:val="0"/>
          <w:sz w:val="24"/>
          <w:szCs w:val="24"/>
          <w:lang w:val="en-GB"/>
        </w:rPr>
        <w:t>.</w:t>
      </w:r>
    </w:p>
    <w:p w:rsidRPr="00500BD5" w:rsidR="00500BD5" w:rsidP="2E00FCC0" w:rsidRDefault="00500BD5" w14:paraId="6849026F"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53EF3EEE" w14:textId="60EE0C96">
      <w:pPr>
        <w:numPr>
          <w:ilvl w:val="0"/>
          <w:numId w:val="11"/>
        </w:numPr>
        <w:rPr>
          <w:rFonts w:ascii="Times New Roman" w:hAnsi="Times New Roman" w:eastAsia="Times New Roman" w:cs="Times New Roman"/>
          <w:noProof w:val="0"/>
          <w:sz w:val="24"/>
          <w:szCs w:val="24"/>
          <w:lang w:val="en-GB"/>
        </w:rPr>
      </w:pPr>
      <w:r w:rsidRPr="2859FC85" w:rsidR="00500BD5">
        <w:rPr>
          <w:rFonts w:ascii="Times New Roman" w:hAnsi="Times New Roman" w:eastAsia="Times New Roman" w:cs="Times New Roman"/>
          <w:noProof w:val="0"/>
          <w:sz w:val="24"/>
          <w:szCs w:val="24"/>
          <w:lang w:val="en-GB"/>
        </w:rPr>
        <w:t>Marchant, E. (2019). </w:t>
      </w:r>
      <w:r w:rsidRPr="2859FC85" w:rsidR="00500BD5">
        <w:rPr>
          <w:rFonts w:ascii="Times New Roman" w:hAnsi="Times New Roman" w:eastAsia="Times New Roman" w:cs="Times New Roman"/>
          <w:i w:val="1"/>
          <w:iCs w:val="1"/>
          <w:noProof w:val="0"/>
          <w:sz w:val="24"/>
          <w:szCs w:val="24"/>
          <w:lang w:val="en-GB"/>
        </w:rPr>
        <w:t>Curriculum-based Outdoor Learning for Children Aged 9-11: a Qualitative Analysis of Pupils’ and Teachers’ Views.</w:t>
      </w:r>
      <w:r w:rsidRPr="2859FC85" w:rsidR="00500BD5">
        <w:rPr>
          <w:rFonts w:ascii="Times New Roman" w:hAnsi="Times New Roman" w:eastAsia="Times New Roman" w:cs="Times New Roman"/>
          <w:noProof w:val="0"/>
          <w:sz w:val="24"/>
          <w:szCs w:val="24"/>
          <w:lang w:val="en-GB"/>
        </w:rPr>
        <w:t> </w:t>
      </w:r>
      <w:r w:rsidRPr="2859FC85" w:rsidR="00500BD5">
        <w:rPr>
          <w:rFonts w:ascii="Times New Roman" w:hAnsi="Times New Roman" w:eastAsia="Times New Roman" w:cs="Times New Roman"/>
          <w:i w:val="1"/>
          <w:iCs w:val="1"/>
          <w:noProof w:val="0"/>
          <w:sz w:val="24"/>
          <w:szCs w:val="24"/>
          <w:lang w:val="en-GB"/>
        </w:rPr>
        <w:t>PLOS ONE</w:t>
      </w:r>
      <w:r w:rsidRPr="2859FC85" w:rsidR="00500BD5">
        <w:rPr>
          <w:rFonts w:ascii="Times New Roman" w:hAnsi="Times New Roman" w:eastAsia="Times New Roman" w:cs="Times New Roman"/>
          <w:noProof w:val="0"/>
          <w:sz w:val="24"/>
          <w:szCs w:val="24"/>
          <w:lang w:val="en-GB"/>
        </w:rPr>
        <w:t>, [online] 14(5), pp.1–24. </w:t>
      </w:r>
      <w:r w:rsidRPr="2859FC85" w:rsidR="5D201567">
        <w:rPr>
          <w:rFonts w:ascii="Times New Roman" w:hAnsi="Times New Roman" w:eastAsia="Times New Roman" w:cs="Times New Roman"/>
          <w:noProof w:val="0"/>
          <w:sz w:val="24"/>
          <w:szCs w:val="24"/>
          <w:lang w:val="en-GB"/>
        </w:rPr>
        <w:t>Doi: HTTPs</w:t>
      </w:r>
      <w:r w:rsidRPr="2859FC85" w:rsidR="00500BD5">
        <w:rPr>
          <w:rFonts w:ascii="Times New Roman" w:hAnsi="Times New Roman" w:eastAsia="Times New Roman" w:cs="Times New Roman"/>
          <w:noProof w:val="0"/>
          <w:sz w:val="24"/>
          <w:szCs w:val="24"/>
          <w:lang w:val="en-GB"/>
        </w:rPr>
        <w:t>://doi.org/10.1371/</w:t>
      </w:r>
      <w:r w:rsidRPr="2859FC85" w:rsidR="00500BD5">
        <w:rPr>
          <w:rFonts w:ascii="Times New Roman" w:hAnsi="Times New Roman" w:eastAsia="Times New Roman" w:cs="Times New Roman"/>
          <w:noProof w:val="0"/>
          <w:sz w:val="24"/>
          <w:szCs w:val="24"/>
          <w:lang w:val="en-GB"/>
        </w:rPr>
        <w:t>jou</w:t>
      </w:r>
      <w:r w:rsidRPr="2859FC85" w:rsidR="00500BD5">
        <w:rPr>
          <w:rFonts w:ascii="Times New Roman" w:hAnsi="Times New Roman" w:eastAsia="Times New Roman" w:cs="Times New Roman"/>
          <w:noProof w:val="0"/>
          <w:sz w:val="24"/>
          <w:szCs w:val="24"/>
          <w:lang w:val="en-GB"/>
        </w:rPr>
        <w:t>rnal.pone.0212242.</w:t>
      </w:r>
      <w:r w:rsidRPr="2859FC85" w:rsidR="00500BD5">
        <w:rPr>
          <w:rFonts w:ascii="Times New Roman" w:hAnsi="Times New Roman" w:eastAsia="Times New Roman" w:cs="Times New Roman"/>
          <w:noProof w:val="0"/>
          <w:sz w:val="24"/>
          <w:szCs w:val="24"/>
          <w:lang w:val="en-GB"/>
        </w:rPr>
        <w:t> </w:t>
      </w:r>
    </w:p>
    <w:p w:rsidRPr="00500BD5" w:rsidR="00500BD5" w:rsidP="2E00FCC0" w:rsidRDefault="00500BD5" w14:paraId="1C4E0BCD"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79277B0E" w14:textId="20272959">
      <w:pPr>
        <w:numPr>
          <w:ilvl w:val="0"/>
          <w:numId w:val="12"/>
        </w:numPr>
        <w:rPr>
          <w:rFonts w:ascii="Times New Roman" w:hAnsi="Times New Roman" w:eastAsia="Times New Roman" w:cs="Times New Roman"/>
          <w:noProof w:val="0"/>
          <w:sz w:val="24"/>
          <w:szCs w:val="24"/>
          <w:lang w:val="en-GB"/>
        </w:rPr>
      </w:pPr>
      <w:r w:rsidRPr="2859FC85" w:rsidR="00500BD5">
        <w:rPr>
          <w:rFonts w:ascii="Times New Roman" w:hAnsi="Times New Roman" w:eastAsia="Times New Roman" w:cs="Times New Roman"/>
          <w:noProof w:val="0"/>
          <w:sz w:val="24"/>
          <w:szCs w:val="24"/>
          <w:lang w:val="en-GB"/>
        </w:rPr>
        <w:t>McArdle, J. (2023). </w:t>
      </w:r>
      <w:r w:rsidRPr="2859FC85" w:rsidR="00500BD5">
        <w:rPr>
          <w:rFonts w:ascii="Times New Roman" w:hAnsi="Times New Roman" w:eastAsia="Times New Roman" w:cs="Times New Roman"/>
          <w:i w:val="1"/>
          <w:iCs w:val="1"/>
          <w:noProof w:val="0"/>
          <w:sz w:val="24"/>
          <w:szCs w:val="24"/>
          <w:lang w:val="en-GB"/>
        </w:rPr>
        <w:t>Understanding play theories: A guide for play based teachers</w:t>
      </w:r>
      <w:r w:rsidRPr="2859FC85" w:rsidR="00500BD5">
        <w:rPr>
          <w:rFonts w:ascii="Times New Roman" w:hAnsi="Times New Roman" w:eastAsia="Times New Roman" w:cs="Times New Roman"/>
          <w:noProof w:val="0"/>
          <w:sz w:val="24"/>
          <w:szCs w:val="24"/>
          <w:lang w:val="en-GB"/>
        </w:rPr>
        <w:t>.</w:t>
      </w:r>
      <w:r w:rsidRPr="2859FC85" w:rsidR="00500BD5">
        <w:rPr>
          <w:rFonts w:ascii="Times New Roman" w:hAnsi="Times New Roman" w:eastAsia="Times New Roman" w:cs="Times New Roman"/>
          <w:i w:val="1"/>
          <w:iCs w:val="1"/>
          <w:noProof w:val="0"/>
          <w:sz w:val="24"/>
          <w:szCs w:val="24"/>
          <w:lang w:val="en-GB"/>
        </w:rPr>
        <w:t> My Teaching Cupboard.</w:t>
      </w:r>
      <w:r w:rsidRPr="2859FC85" w:rsidR="00500BD5">
        <w:rPr>
          <w:rFonts w:ascii="Times New Roman" w:hAnsi="Times New Roman" w:eastAsia="Times New Roman" w:cs="Times New Roman"/>
          <w:noProof w:val="0"/>
          <w:sz w:val="24"/>
          <w:szCs w:val="24"/>
          <w:lang w:val="en-GB"/>
        </w:rPr>
        <w:t xml:space="preserve"> Available</w:t>
      </w:r>
      <w:r w:rsidRPr="2859FC85" w:rsidR="1595E64C">
        <w:rPr>
          <w:rFonts w:ascii="Times New Roman" w:hAnsi="Times New Roman" w:eastAsia="Times New Roman" w:cs="Times New Roman"/>
          <w:noProof w:val="0"/>
          <w:sz w:val="24"/>
          <w:szCs w:val="24"/>
          <w:lang w:val="en-GB"/>
        </w:rPr>
        <w:t xml:space="preserve"> </w:t>
      </w:r>
      <w:r w:rsidRPr="2859FC85" w:rsidR="00500BD5">
        <w:rPr>
          <w:rFonts w:ascii="Times New Roman" w:hAnsi="Times New Roman" w:eastAsia="Times New Roman" w:cs="Times New Roman"/>
          <w:noProof w:val="0"/>
          <w:sz w:val="24"/>
          <w:szCs w:val="24"/>
          <w:lang w:val="en-GB"/>
        </w:rPr>
        <w:t>at: </w:t>
      </w:r>
      <w:hyperlink r:id="R3aa1de82b5ce4de8">
        <w:r w:rsidRPr="2859FC85" w:rsidR="00500BD5">
          <w:rPr>
            <w:rStyle w:val="Hyperlink"/>
            <w:rFonts w:ascii="Times New Roman" w:hAnsi="Times New Roman" w:eastAsia="Times New Roman" w:cs="Times New Roman"/>
            <w:noProof w:val="0"/>
            <w:sz w:val="24"/>
            <w:szCs w:val="24"/>
            <w:lang w:val="en-GB"/>
          </w:rPr>
          <w:t>https://www.myteachingcupboard.com/blog/play-theories</w:t>
        </w:r>
      </w:hyperlink>
      <w:r w:rsidRPr="2859FC85" w:rsidR="00500BD5">
        <w:rPr>
          <w:rFonts w:ascii="Times New Roman" w:hAnsi="Times New Roman" w:eastAsia="Times New Roman" w:cs="Times New Roman"/>
          <w:noProof w:val="0"/>
          <w:sz w:val="24"/>
          <w:szCs w:val="24"/>
          <w:lang w:val="en-GB"/>
        </w:rPr>
        <w:t xml:space="preserve">. (Accessed: </w:t>
      </w:r>
      <w:r w:rsidRPr="2859FC85" w:rsidR="457E619A">
        <w:rPr>
          <w:rFonts w:ascii="Times New Roman" w:hAnsi="Times New Roman" w:eastAsia="Times New Roman" w:cs="Times New Roman"/>
          <w:noProof w:val="0"/>
          <w:sz w:val="24"/>
          <w:szCs w:val="24"/>
          <w:lang w:val="en-GB"/>
        </w:rPr>
        <w:t>1</w:t>
      </w:r>
      <w:r w:rsidRPr="2859FC85" w:rsidR="1B9509EF">
        <w:rPr>
          <w:rFonts w:ascii="Times New Roman" w:hAnsi="Times New Roman" w:eastAsia="Times New Roman" w:cs="Times New Roman"/>
          <w:noProof w:val="0"/>
          <w:sz w:val="24"/>
          <w:szCs w:val="24"/>
          <w:vertAlign w:val="superscript"/>
          <w:lang w:val="en-GB"/>
        </w:rPr>
        <w:t>st April</w:t>
      </w:r>
      <w:r w:rsidRPr="2859FC85" w:rsidR="00500BD5">
        <w:rPr>
          <w:rFonts w:ascii="Times New Roman" w:hAnsi="Times New Roman" w:eastAsia="Times New Roman" w:cs="Times New Roman"/>
          <w:noProof w:val="0"/>
          <w:sz w:val="24"/>
          <w:szCs w:val="24"/>
          <w:lang w:val="en-GB"/>
        </w:rPr>
        <w:t xml:space="preserve"> 2026)</w:t>
      </w:r>
      <w:r w:rsidRPr="2859FC85" w:rsidR="58DFD5BB">
        <w:rPr>
          <w:rFonts w:ascii="Times New Roman" w:hAnsi="Times New Roman" w:eastAsia="Times New Roman" w:cs="Times New Roman"/>
          <w:noProof w:val="0"/>
          <w:sz w:val="24"/>
          <w:szCs w:val="24"/>
          <w:lang w:val="en-GB"/>
        </w:rPr>
        <w:t>.</w:t>
      </w:r>
    </w:p>
    <w:p w:rsidRPr="00500BD5" w:rsidR="00500BD5" w:rsidP="2E00FCC0" w:rsidRDefault="00500BD5" w14:paraId="7AA8C224"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00500BD5" w:rsidP="2E00FCC0" w:rsidRDefault="00500BD5" w14:paraId="5ED4074A" w14:textId="61810DD9">
      <w:pPr>
        <w:numPr>
          <w:ilvl w:val="0"/>
          <w:numId w:val="13"/>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Morgan, B. (2023). </w:t>
      </w:r>
      <w:r w:rsidRPr="2E00FCC0" w:rsidR="00500BD5">
        <w:rPr>
          <w:rFonts w:ascii="Times New Roman" w:hAnsi="Times New Roman" w:eastAsia="Times New Roman" w:cs="Times New Roman"/>
          <w:i w:val="1"/>
          <w:iCs w:val="1"/>
          <w:noProof w:val="0"/>
          <w:sz w:val="24"/>
          <w:szCs w:val="24"/>
          <w:lang w:val="en-GB"/>
        </w:rPr>
        <w:t>The Educator’s Role in Outdoor Play</w:t>
      </w:r>
      <w:r w:rsidRPr="2E00FCC0" w:rsidR="00500BD5">
        <w:rPr>
          <w:rFonts w:ascii="Times New Roman" w:hAnsi="Times New Roman" w:eastAsia="Times New Roman" w:cs="Times New Roman"/>
          <w:noProof w:val="0"/>
          <w:sz w:val="24"/>
          <w:szCs w:val="24"/>
          <w:lang w:val="en-GB"/>
        </w:rPr>
        <w:t>.  Signet Play. Available at: </w:t>
      </w:r>
      <w:hyperlink r:id="R82e678b4511f4c98">
        <w:r w:rsidRPr="2E00FCC0" w:rsidR="00500BD5">
          <w:rPr>
            <w:rStyle w:val="Hyperlink"/>
            <w:rFonts w:ascii="Times New Roman" w:hAnsi="Times New Roman" w:eastAsia="Times New Roman" w:cs="Times New Roman"/>
            <w:noProof w:val="0"/>
            <w:sz w:val="24"/>
            <w:szCs w:val="24"/>
            <w:lang w:val="en-GB"/>
          </w:rPr>
          <w:t>https://www.signetplay.co.uk/post/educator-s-role-outdoor-play</w:t>
        </w:r>
      </w:hyperlink>
      <w:r w:rsidRPr="2E00FCC0" w:rsidR="00500BD5">
        <w:rPr>
          <w:rFonts w:ascii="Times New Roman" w:hAnsi="Times New Roman" w:eastAsia="Times New Roman" w:cs="Times New Roman"/>
          <w:noProof w:val="0"/>
          <w:sz w:val="24"/>
          <w:szCs w:val="24"/>
          <w:lang w:val="en-GB"/>
        </w:rPr>
        <w:t xml:space="preserve">. (Accessed: </w:t>
      </w:r>
      <w:r w:rsidRPr="2E00FCC0" w:rsidR="04BF44BE">
        <w:rPr>
          <w:rFonts w:ascii="Times New Roman" w:hAnsi="Times New Roman" w:eastAsia="Times New Roman" w:cs="Times New Roman"/>
          <w:noProof w:val="0"/>
          <w:sz w:val="24"/>
          <w:szCs w:val="24"/>
          <w:lang w:val="en-GB"/>
        </w:rPr>
        <w:t>1</w:t>
      </w:r>
      <w:r w:rsidRPr="2E00FCC0" w:rsidR="6C140990">
        <w:rPr>
          <w:rFonts w:ascii="Times New Roman" w:hAnsi="Times New Roman" w:eastAsia="Times New Roman" w:cs="Times New Roman"/>
          <w:noProof w:val="0"/>
          <w:sz w:val="24"/>
          <w:szCs w:val="24"/>
          <w:vertAlign w:val="superscript"/>
          <w:lang w:val="en-GB"/>
        </w:rPr>
        <w:t>st April</w:t>
      </w:r>
      <w:r w:rsidRPr="2E00FCC0" w:rsidR="00500BD5">
        <w:rPr>
          <w:rFonts w:ascii="Times New Roman" w:hAnsi="Times New Roman" w:eastAsia="Times New Roman" w:cs="Times New Roman"/>
          <w:noProof w:val="0"/>
          <w:sz w:val="24"/>
          <w:szCs w:val="24"/>
          <w:lang w:val="en-GB"/>
        </w:rPr>
        <w:t xml:space="preserve"> 2026)</w:t>
      </w:r>
      <w:r w:rsidRPr="2E00FCC0" w:rsidR="28357273">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1D0356F3"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242B72C2" w14:textId="4AD8C4AF">
      <w:pPr>
        <w:numPr>
          <w:ilvl w:val="0"/>
          <w:numId w:val="15"/>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Ofsted (2024). </w:t>
      </w:r>
      <w:r w:rsidRPr="2E00FCC0" w:rsidR="00500BD5">
        <w:rPr>
          <w:rFonts w:ascii="Times New Roman" w:hAnsi="Times New Roman" w:eastAsia="Times New Roman" w:cs="Times New Roman"/>
          <w:i w:val="1"/>
          <w:iCs w:val="1"/>
          <w:noProof w:val="0"/>
          <w:sz w:val="24"/>
          <w:szCs w:val="24"/>
          <w:lang w:val="en-GB"/>
        </w:rPr>
        <w:t>Strong foundations in the first years of school</w:t>
      </w:r>
      <w:r w:rsidRPr="2E00FCC0" w:rsidR="00500BD5">
        <w:rPr>
          <w:rFonts w:ascii="Times New Roman" w:hAnsi="Times New Roman" w:eastAsia="Times New Roman" w:cs="Times New Roman"/>
          <w:noProof w:val="0"/>
          <w:sz w:val="24"/>
          <w:szCs w:val="24"/>
          <w:lang w:val="en-GB"/>
        </w:rPr>
        <w:t>. [online] GOV.UK. Available at: </w:t>
      </w:r>
      <w:hyperlink r:id="Rb96e4c4d494742ed">
        <w:r w:rsidRPr="2E00FCC0" w:rsidR="00500BD5">
          <w:rPr>
            <w:rStyle w:val="Hyperlink"/>
            <w:rFonts w:ascii="Times New Roman" w:hAnsi="Times New Roman" w:eastAsia="Times New Roman" w:cs="Times New Roman"/>
            <w:noProof w:val="0"/>
            <w:sz w:val="24"/>
            <w:szCs w:val="24"/>
            <w:lang w:val="en-GB"/>
          </w:rPr>
          <w:t>https://www.gov.uk/government/publications/strong-foundations-in-the-first-years-of-school/strong-foundations-in-the-first-years-of-school</w:t>
        </w:r>
      </w:hyperlink>
      <w:r w:rsidRPr="2E00FCC0" w:rsidR="00500BD5">
        <w:rPr>
          <w:rFonts w:ascii="Times New Roman" w:hAnsi="Times New Roman" w:eastAsia="Times New Roman" w:cs="Times New Roman"/>
          <w:noProof w:val="0"/>
          <w:sz w:val="24"/>
          <w:szCs w:val="24"/>
          <w:lang w:val="en-GB"/>
        </w:rPr>
        <w:t xml:space="preserve">. (Accessed: </w:t>
      </w:r>
      <w:r w:rsidRPr="2E00FCC0" w:rsidR="5352A095">
        <w:rPr>
          <w:rFonts w:ascii="Times New Roman" w:hAnsi="Times New Roman" w:eastAsia="Times New Roman" w:cs="Times New Roman"/>
          <w:noProof w:val="0"/>
          <w:sz w:val="24"/>
          <w:szCs w:val="24"/>
          <w:lang w:val="en-GB"/>
        </w:rPr>
        <w:t>6</w:t>
      </w:r>
      <w:r w:rsidRPr="2E00FCC0" w:rsidR="00500BD5">
        <w:rPr>
          <w:rFonts w:ascii="Times New Roman" w:hAnsi="Times New Roman" w:eastAsia="Times New Roman" w:cs="Times New Roman"/>
          <w:noProof w:val="0"/>
          <w:sz w:val="24"/>
          <w:szCs w:val="24"/>
          <w:lang w:val="en-GB"/>
        </w:rPr>
        <w:t>th April 2026)</w:t>
      </w:r>
      <w:r w:rsidRPr="2E00FCC0" w:rsidR="4DA43262">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 </w:t>
      </w:r>
    </w:p>
    <w:p w:rsidR="2E00FCC0" w:rsidP="2E00FCC0" w:rsidRDefault="2E00FCC0" w14:paraId="693C7737" w14:textId="5FEC3582">
      <w:pPr>
        <w:ind w:left="720"/>
        <w:rPr>
          <w:rFonts w:ascii="Times New Roman" w:hAnsi="Times New Roman" w:eastAsia="Times New Roman" w:cs="Times New Roman"/>
          <w:noProof w:val="0"/>
          <w:sz w:val="24"/>
          <w:szCs w:val="24"/>
          <w:lang w:val="en-GB"/>
        </w:rPr>
      </w:pPr>
    </w:p>
    <w:p w:rsidR="5FC440FE" w:rsidP="2E00FCC0" w:rsidRDefault="5FC440FE" w14:paraId="61126318" w14:textId="64D4C8AB">
      <w:pPr>
        <w:numPr>
          <w:ilvl w:val="0"/>
          <w:numId w:val="15"/>
        </w:numPr>
        <w:rPr>
          <w:rFonts w:ascii="Times New Roman" w:hAnsi="Times New Roman" w:eastAsia="Times New Roman" w:cs="Times New Roman"/>
          <w:noProof w:val="0"/>
          <w:sz w:val="24"/>
          <w:szCs w:val="24"/>
          <w:lang w:val="en-GB"/>
        </w:rPr>
      </w:pPr>
      <w:r w:rsidRPr="2E00FCC0" w:rsidR="5FC440FE">
        <w:rPr>
          <w:rFonts w:ascii="Times New Roman" w:hAnsi="Times New Roman" w:eastAsia="Times New Roman" w:cs="Times New Roman"/>
          <w:i w:val="1"/>
          <w:iCs w:val="1"/>
          <w:noProof w:val="0"/>
          <w:sz w:val="24"/>
          <w:szCs w:val="24"/>
          <w:lang w:val="en-GB"/>
        </w:rPr>
        <w:t>Outdoor Teaching Ideas for KS2 (2025)</w:t>
      </w:r>
      <w:r w:rsidRPr="2E00FCC0" w:rsidR="5FC440FE">
        <w:rPr>
          <w:rFonts w:ascii="Times New Roman" w:hAnsi="Times New Roman" w:eastAsia="Times New Roman" w:cs="Times New Roman"/>
          <w:noProof w:val="0"/>
          <w:sz w:val="24"/>
          <w:szCs w:val="24"/>
          <w:lang w:val="en-GB"/>
        </w:rPr>
        <w:t>. [online] Muddy Puddle Teacher. Available at: </w:t>
      </w:r>
      <w:hyperlink r:id="Rf5644440c9c0490c">
        <w:r w:rsidRPr="2E00FCC0" w:rsidR="5FC440FE">
          <w:rPr>
            <w:rStyle w:val="Hyperlink"/>
            <w:rFonts w:ascii="Times New Roman" w:hAnsi="Times New Roman" w:eastAsia="Times New Roman" w:cs="Times New Roman"/>
            <w:noProof w:val="0"/>
            <w:sz w:val="24"/>
            <w:szCs w:val="24"/>
            <w:lang w:val="en-GB"/>
          </w:rPr>
          <w:t>https://themuddypuddleteacher.co.uk/outdoor-teaching-ideas-for-ks2/</w:t>
        </w:r>
      </w:hyperlink>
      <w:r w:rsidRPr="2E00FCC0" w:rsidR="5FC440FE">
        <w:rPr>
          <w:rFonts w:ascii="Times New Roman" w:hAnsi="Times New Roman" w:eastAsia="Times New Roman" w:cs="Times New Roman"/>
          <w:noProof w:val="0"/>
          <w:sz w:val="24"/>
          <w:szCs w:val="24"/>
          <w:lang w:val="en-GB"/>
        </w:rPr>
        <w:t> [Accessed 1</w:t>
      </w:r>
      <w:r w:rsidRPr="2E00FCC0" w:rsidR="5FC440FE">
        <w:rPr>
          <w:rFonts w:ascii="Times New Roman" w:hAnsi="Times New Roman" w:eastAsia="Times New Roman" w:cs="Times New Roman"/>
          <w:noProof w:val="0"/>
          <w:sz w:val="24"/>
          <w:szCs w:val="24"/>
          <w:vertAlign w:val="superscript"/>
          <w:lang w:val="en-GB"/>
        </w:rPr>
        <w:t>st</w:t>
      </w:r>
      <w:r w:rsidRPr="2E00FCC0" w:rsidR="5FC440FE">
        <w:rPr>
          <w:rFonts w:ascii="Times New Roman" w:hAnsi="Times New Roman" w:eastAsia="Times New Roman" w:cs="Times New Roman"/>
          <w:noProof w:val="0"/>
          <w:sz w:val="24"/>
          <w:szCs w:val="24"/>
          <w:lang w:val="en-GB"/>
        </w:rPr>
        <w:t xml:space="preserve"> April 2026]. </w:t>
      </w:r>
    </w:p>
    <w:p w:rsidRPr="00500BD5" w:rsidR="00500BD5" w:rsidP="2E00FCC0" w:rsidRDefault="00500BD5" w14:paraId="31DE4515"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370D10D8" w14:textId="56BF12CD">
      <w:pPr>
        <w:numPr>
          <w:ilvl w:val="0"/>
          <w:numId w:val="16"/>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Ryan, P. (2025). </w:t>
      </w:r>
      <w:r w:rsidRPr="2E00FCC0" w:rsidR="00500BD5">
        <w:rPr>
          <w:rFonts w:ascii="Times New Roman" w:hAnsi="Times New Roman" w:eastAsia="Times New Roman" w:cs="Times New Roman"/>
          <w:i w:val="1"/>
          <w:iCs w:val="1"/>
          <w:noProof w:val="0"/>
          <w:sz w:val="24"/>
          <w:szCs w:val="24"/>
          <w:lang w:val="en-GB"/>
        </w:rPr>
        <w:t>Friedrich Froebel: His Principles, Play Theory, and Legacy in Education</w:t>
      </w:r>
      <w:r w:rsidRPr="2E00FCC0" w:rsidR="00500BD5">
        <w:rPr>
          <w:rFonts w:ascii="Times New Roman" w:hAnsi="Times New Roman" w:eastAsia="Times New Roman" w:cs="Times New Roman"/>
          <w:noProof w:val="0"/>
          <w:sz w:val="24"/>
          <w:szCs w:val="24"/>
          <w:lang w:val="en-GB"/>
        </w:rPr>
        <w:t>.  Early Excellence. Available at: </w:t>
      </w:r>
      <w:hyperlink r:id="R039d467283594558">
        <w:r w:rsidRPr="2E00FCC0" w:rsidR="00500BD5">
          <w:rPr>
            <w:rStyle w:val="Hyperlink"/>
            <w:rFonts w:ascii="Times New Roman" w:hAnsi="Times New Roman" w:eastAsia="Times New Roman" w:cs="Times New Roman"/>
            <w:noProof w:val="0"/>
            <w:sz w:val="24"/>
            <w:szCs w:val="24"/>
            <w:lang w:val="en-GB"/>
          </w:rPr>
          <w:t>https://earlyexcellence.com/practice-and-pedagogy/friedrich-froebel-theory/</w:t>
        </w:r>
      </w:hyperlink>
      <w:r w:rsidRPr="2E00FCC0" w:rsidR="00500BD5">
        <w:rPr>
          <w:rFonts w:ascii="Times New Roman" w:hAnsi="Times New Roman" w:eastAsia="Times New Roman" w:cs="Times New Roman"/>
          <w:noProof w:val="0"/>
          <w:sz w:val="24"/>
          <w:szCs w:val="24"/>
          <w:lang w:val="en-GB"/>
        </w:rPr>
        <w:t>. (Accessed: 8th April 2026)</w:t>
      </w:r>
      <w:r w:rsidRPr="2E00FCC0" w:rsidR="0BAAFE06">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0B4BFC9F"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7D27248B" w14:textId="32EB89E7">
      <w:pPr>
        <w:numPr>
          <w:ilvl w:val="0"/>
          <w:numId w:val="17"/>
        </w:numPr>
        <w:rPr>
          <w:rFonts w:ascii="Times New Roman" w:hAnsi="Times New Roman" w:eastAsia="Times New Roman" w:cs="Times New Roman"/>
          <w:noProof w:val="0"/>
          <w:sz w:val="24"/>
          <w:szCs w:val="24"/>
          <w:lang w:val="en-GB"/>
        </w:rPr>
      </w:pPr>
      <w:hyperlink r:id="Rb2d449a2eb094df2">
        <w:r w:rsidRPr="2E00FCC0" w:rsidR="00500BD5">
          <w:rPr>
            <w:rStyle w:val="Hyperlink"/>
            <w:rFonts w:ascii="Times New Roman" w:hAnsi="Times New Roman" w:eastAsia="Times New Roman" w:cs="Times New Roman"/>
            <w:noProof w:val="0"/>
            <w:sz w:val="24"/>
            <w:szCs w:val="24"/>
            <w:lang w:val="en-GB"/>
          </w:rPr>
          <w:t>sjonesmiller@arnoldhouse.co.uk</w:t>
        </w:r>
      </w:hyperlink>
      <w:r w:rsidRPr="2E00FCC0" w:rsidR="00500BD5">
        <w:rPr>
          <w:rFonts w:ascii="Times New Roman" w:hAnsi="Times New Roman" w:eastAsia="Times New Roman" w:cs="Times New Roman"/>
          <w:noProof w:val="0"/>
          <w:sz w:val="24"/>
          <w:szCs w:val="24"/>
          <w:lang w:val="en-GB"/>
        </w:rPr>
        <w:t> (2026a). </w:t>
      </w:r>
      <w:r w:rsidRPr="2E00FCC0" w:rsidR="00500BD5">
        <w:rPr>
          <w:rFonts w:ascii="Times New Roman" w:hAnsi="Times New Roman" w:eastAsia="Times New Roman" w:cs="Times New Roman"/>
          <w:i w:val="1"/>
          <w:iCs w:val="1"/>
          <w:noProof w:val="0"/>
          <w:sz w:val="24"/>
          <w:szCs w:val="24"/>
          <w:lang w:val="en-GB"/>
        </w:rPr>
        <w:t>The Importance of Outdoor Play in Early Years Education | Arnold House School</w:t>
      </w:r>
      <w:r w:rsidRPr="2E00FCC0" w:rsidR="00500BD5">
        <w:rPr>
          <w:rFonts w:ascii="Times New Roman" w:hAnsi="Times New Roman" w:eastAsia="Times New Roman" w:cs="Times New Roman"/>
          <w:noProof w:val="0"/>
          <w:sz w:val="24"/>
          <w:szCs w:val="24"/>
          <w:lang w:val="en-GB"/>
        </w:rPr>
        <w:t>. [online] Arnold House School. Available at: </w:t>
      </w:r>
      <w:hyperlink r:id="Rbe15ebbf0faa434e">
        <w:r w:rsidRPr="2E00FCC0" w:rsidR="00500BD5">
          <w:rPr>
            <w:rStyle w:val="Hyperlink"/>
            <w:rFonts w:ascii="Times New Roman" w:hAnsi="Times New Roman" w:eastAsia="Times New Roman" w:cs="Times New Roman"/>
            <w:noProof w:val="0"/>
            <w:sz w:val="24"/>
            <w:szCs w:val="24"/>
            <w:lang w:val="en-GB"/>
          </w:rPr>
          <w:t>https://www.arnoldhouse.co.uk/2026/02/13/the-importance-of-outdoor-play-in-early-years-education/</w:t>
        </w:r>
      </w:hyperlink>
      <w:r w:rsidRPr="2E00FCC0" w:rsidR="00500BD5">
        <w:rPr>
          <w:rFonts w:ascii="Times New Roman" w:hAnsi="Times New Roman" w:eastAsia="Times New Roman" w:cs="Times New Roman"/>
          <w:noProof w:val="0"/>
          <w:sz w:val="24"/>
          <w:szCs w:val="24"/>
          <w:lang w:val="en-GB"/>
        </w:rPr>
        <w:t>. (Accessed: 8th April 2026</w:t>
      </w:r>
      <w:r w:rsidRPr="2E00FCC0" w:rsidR="6F7ED289">
        <w:rPr>
          <w:rFonts w:ascii="Times New Roman" w:hAnsi="Times New Roman" w:eastAsia="Times New Roman" w:cs="Times New Roman"/>
          <w:noProof w:val="0"/>
          <w:sz w:val="24"/>
          <w:szCs w:val="24"/>
          <w:lang w:val="en-GB"/>
        </w:rPr>
        <w:t>).</w:t>
      </w:r>
    </w:p>
    <w:p w:rsidRPr="00500BD5" w:rsidR="00500BD5" w:rsidP="2E00FCC0" w:rsidRDefault="00500BD5" w14:paraId="61B1DEF5"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7FC33D95" w14:textId="0639F5EB">
      <w:pPr>
        <w:numPr>
          <w:ilvl w:val="0"/>
          <w:numId w:val="18"/>
        </w:numPr>
        <w:rPr>
          <w:rFonts w:ascii="Times New Roman" w:hAnsi="Times New Roman" w:eastAsia="Times New Roman" w:cs="Times New Roman"/>
          <w:noProof w:val="0"/>
          <w:sz w:val="24"/>
          <w:szCs w:val="24"/>
          <w:lang w:val="en-GB"/>
        </w:rPr>
      </w:pPr>
      <w:hyperlink r:id="Red9d6cfb075f4d92">
        <w:r w:rsidRPr="2E00FCC0" w:rsidR="00500BD5">
          <w:rPr>
            <w:rStyle w:val="Hyperlink"/>
            <w:rFonts w:ascii="Times New Roman" w:hAnsi="Times New Roman" w:eastAsia="Times New Roman" w:cs="Times New Roman"/>
            <w:noProof w:val="0"/>
            <w:sz w:val="24"/>
            <w:szCs w:val="24"/>
            <w:lang w:val="en-GB"/>
          </w:rPr>
          <w:t>sjonesmiller@arnoldhouse.co.uk</w:t>
        </w:r>
      </w:hyperlink>
      <w:r w:rsidRPr="2E00FCC0" w:rsidR="00500BD5">
        <w:rPr>
          <w:rFonts w:ascii="Times New Roman" w:hAnsi="Times New Roman" w:eastAsia="Times New Roman" w:cs="Times New Roman"/>
          <w:noProof w:val="0"/>
          <w:sz w:val="24"/>
          <w:szCs w:val="24"/>
          <w:lang w:val="en-GB"/>
        </w:rPr>
        <w:t> (2026b). </w:t>
      </w:r>
      <w:r w:rsidRPr="2E00FCC0" w:rsidR="00500BD5">
        <w:rPr>
          <w:rFonts w:ascii="Times New Roman" w:hAnsi="Times New Roman" w:eastAsia="Times New Roman" w:cs="Times New Roman"/>
          <w:i w:val="1"/>
          <w:iCs w:val="1"/>
          <w:noProof w:val="0"/>
          <w:sz w:val="24"/>
          <w:szCs w:val="24"/>
          <w:lang w:val="en-GB"/>
        </w:rPr>
        <w:t>The Importance of Outdoor Play in Early Years Education | Arnold House School</w:t>
      </w:r>
      <w:r w:rsidRPr="2E00FCC0" w:rsidR="00500BD5">
        <w:rPr>
          <w:rFonts w:ascii="Times New Roman" w:hAnsi="Times New Roman" w:eastAsia="Times New Roman" w:cs="Times New Roman"/>
          <w:noProof w:val="0"/>
          <w:sz w:val="24"/>
          <w:szCs w:val="24"/>
          <w:lang w:val="en-GB"/>
        </w:rPr>
        <w:t>. [online] Arnold House School. Available at: </w:t>
      </w:r>
      <w:hyperlink r:id="R854654d12f6240af">
        <w:r w:rsidRPr="2E00FCC0" w:rsidR="00500BD5">
          <w:rPr>
            <w:rStyle w:val="Hyperlink"/>
            <w:rFonts w:ascii="Times New Roman" w:hAnsi="Times New Roman" w:eastAsia="Times New Roman" w:cs="Times New Roman"/>
            <w:noProof w:val="0"/>
            <w:sz w:val="24"/>
            <w:szCs w:val="24"/>
            <w:lang w:val="en-GB"/>
          </w:rPr>
          <w:t>https://www.arnoldhouse.co.uk/2026/02/13/the-importance-of-outdoor-play-in-early-years-education/</w:t>
        </w:r>
      </w:hyperlink>
      <w:r w:rsidRPr="2E00FCC0" w:rsidR="00500BD5">
        <w:rPr>
          <w:rFonts w:ascii="Times New Roman" w:hAnsi="Times New Roman" w:eastAsia="Times New Roman" w:cs="Times New Roman"/>
          <w:noProof w:val="0"/>
          <w:sz w:val="24"/>
          <w:szCs w:val="24"/>
          <w:lang w:val="en-GB"/>
        </w:rPr>
        <w:t>. (Accessed: 8th April 2026)</w:t>
      </w:r>
      <w:r w:rsidRPr="2E00FCC0" w:rsidR="3C51FEAC">
        <w:rPr>
          <w:rFonts w:ascii="Times New Roman" w:hAnsi="Times New Roman" w:eastAsia="Times New Roman" w:cs="Times New Roman"/>
          <w:noProof w:val="0"/>
          <w:sz w:val="24"/>
          <w:szCs w:val="24"/>
          <w:lang w:val="en-GB"/>
        </w:rPr>
        <w:t>.</w:t>
      </w:r>
    </w:p>
    <w:p w:rsidRPr="00500BD5" w:rsidR="00500BD5" w:rsidP="2E00FCC0" w:rsidRDefault="00500BD5" w14:paraId="001E8281"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2D814EA1" w14:textId="07645EFC">
      <w:pPr>
        <w:numPr>
          <w:ilvl w:val="0"/>
          <w:numId w:val="19"/>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Solly, K. (2022a). </w:t>
      </w:r>
      <w:r w:rsidRPr="2E00FCC0" w:rsidR="00500BD5">
        <w:rPr>
          <w:rFonts w:ascii="Times New Roman" w:hAnsi="Times New Roman" w:eastAsia="Times New Roman" w:cs="Times New Roman"/>
          <w:i w:val="1"/>
          <w:iCs w:val="1"/>
          <w:noProof w:val="0"/>
          <w:sz w:val="24"/>
          <w:szCs w:val="24"/>
          <w:lang w:val="en-GB"/>
        </w:rPr>
        <w:t>Outdoor learning in the early years</w:t>
      </w:r>
      <w:r w:rsidRPr="2E00FCC0" w:rsidR="00500BD5">
        <w:rPr>
          <w:rFonts w:ascii="Times New Roman" w:hAnsi="Times New Roman" w:eastAsia="Times New Roman" w:cs="Times New Roman"/>
          <w:noProof w:val="0"/>
          <w:sz w:val="24"/>
          <w:szCs w:val="24"/>
          <w:lang w:val="en-GB"/>
        </w:rPr>
        <w:t>. [online] Early Education. Available at: </w:t>
      </w:r>
      <w:hyperlink r:id="Rb2102a3fbe9b4a3e">
        <w:r w:rsidRPr="2E00FCC0" w:rsidR="00500BD5">
          <w:rPr>
            <w:rStyle w:val="Hyperlink"/>
            <w:rFonts w:ascii="Times New Roman" w:hAnsi="Times New Roman" w:eastAsia="Times New Roman" w:cs="Times New Roman"/>
            <w:noProof w:val="0"/>
            <w:sz w:val="24"/>
            <w:szCs w:val="24"/>
            <w:lang w:val="en-GB"/>
          </w:rPr>
          <w:t>https://early-education.org.uk/outdoor-learning-in-the-early-years/</w:t>
        </w:r>
      </w:hyperlink>
      <w:r w:rsidRPr="2E00FCC0" w:rsidR="00500BD5">
        <w:rPr>
          <w:rFonts w:ascii="Times New Roman" w:hAnsi="Times New Roman" w:eastAsia="Times New Roman" w:cs="Times New Roman"/>
          <w:noProof w:val="0"/>
          <w:sz w:val="24"/>
          <w:szCs w:val="24"/>
          <w:lang w:val="en-GB"/>
        </w:rPr>
        <w:t>. (Accessed: 8th April 2026)</w:t>
      </w:r>
      <w:r w:rsidRPr="2E00FCC0" w:rsidR="6581D776">
        <w:rPr>
          <w:rFonts w:ascii="Times New Roman" w:hAnsi="Times New Roman" w:eastAsia="Times New Roman" w:cs="Times New Roman"/>
          <w:noProof w:val="0"/>
          <w:sz w:val="24"/>
          <w:szCs w:val="24"/>
          <w:lang w:val="en-GB"/>
        </w:rPr>
        <w:t>.</w:t>
      </w:r>
    </w:p>
    <w:p w:rsidRPr="00500BD5" w:rsidR="00500BD5" w:rsidP="2E00FCC0" w:rsidRDefault="00500BD5" w14:paraId="54B24012"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5550C2A3" w14:textId="3E713B8B">
      <w:pPr>
        <w:numPr>
          <w:ilvl w:val="0"/>
          <w:numId w:val="20"/>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Solly, K. (2022b). </w:t>
      </w:r>
      <w:r w:rsidRPr="2E00FCC0" w:rsidR="00500BD5">
        <w:rPr>
          <w:rFonts w:ascii="Times New Roman" w:hAnsi="Times New Roman" w:eastAsia="Times New Roman" w:cs="Times New Roman"/>
          <w:i w:val="1"/>
          <w:iCs w:val="1"/>
          <w:noProof w:val="0"/>
          <w:sz w:val="24"/>
          <w:szCs w:val="24"/>
          <w:lang w:val="en-GB"/>
        </w:rPr>
        <w:t>Outdoor learning in the early years</w:t>
      </w:r>
      <w:r w:rsidRPr="2E00FCC0" w:rsidR="00500BD5">
        <w:rPr>
          <w:rFonts w:ascii="Times New Roman" w:hAnsi="Times New Roman" w:eastAsia="Times New Roman" w:cs="Times New Roman"/>
          <w:noProof w:val="0"/>
          <w:sz w:val="24"/>
          <w:szCs w:val="24"/>
          <w:lang w:val="en-GB"/>
        </w:rPr>
        <w:t>. [online] Early Education. Available at: </w:t>
      </w:r>
      <w:hyperlink r:id="Rf6067ef8bc3d4aa1">
        <w:r w:rsidRPr="2E00FCC0" w:rsidR="00500BD5">
          <w:rPr>
            <w:rStyle w:val="Hyperlink"/>
            <w:rFonts w:ascii="Times New Roman" w:hAnsi="Times New Roman" w:eastAsia="Times New Roman" w:cs="Times New Roman"/>
            <w:noProof w:val="0"/>
            <w:sz w:val="24"/>
            <w:szCs w:val="24"/>
            <w:lang w:val="en-GB"/>
          </w:rPr>
          <w:t>https://early-education.org.uk/outdoor-learning-in-the-early-years/</w:t>
        </w:r>
      </w:hyperlink>
      <w:r w:rsidRPr="2E00FCC0" w:rsidR="00500BD5">
        <w:rPr>
          <w:rFonts w:ascii="Times New Roman" w:hAnsi="Times New Roman" w:eastAsia="Times New Roman" w:cs="Times New Roman"/>
          <w:noProof w:val="0"/>
          <w:sz w:val="24"/>
          <w:szCs w:val="24"/>
          <w:lang w:val="en-GB"/>
        </w:rPr>
        <w:t>. (Accessed: 8th April 2026)</w:t>
      </w:r>
      <w:r w:rsidRPr="2E00FCC0" w:rsidR="2C2FBCE2">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1647C7BA"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5AC5DC3F" w14:textId="158029F2">
      <w:pPr>
        <w:numPr>
          <w:ilvl w:val="0"/>
          <w:numId w:val="21"/>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Teach Kloud (2024). </w:t>
      </w:r>
      <w:r w:rsidRPr="2E00FCC0" w:rsidR="00500BD5">
        <w:rPr>
          <w:rFonts w:ascii="Times New Roman" w:hAnsi="Times New Roman" w:eastAsia="Times New Roman" w:cs="Times New Roman"/>
          <w:i w:val="1"/>
          <w:iCs w:val="1"/>
          <w:noProof w:val="0"/>
          <w:sz w:val="24"/>
          <w:szCs w:val="24"/>
          <w:lang w:val="en-GB"/>
        </w:rPr>
        <w:t>Outdoor Play and Nature-Based Early Childhood Education: Comprehensive Guide and Practical Ideas – Teach Kloud</w:t>
      </w:r>
      <w:r w:rsidRPr="2E00FCC0" w:rsidR="00500BD5">
        <w:rPr>
          <w:rFonts w:ascii="Times New Roman" w:hAnsi="Times New Roman" w:eastAsia="Times New Roman" w:cs="Times New Roman"/>
          <w:noProof w:val="0"/>
          <w:sz w:val="24"/>
          <w:szCs w:val="24"/>
          <w:lang w:val="en-GB"/>
        </w:rPr>
        <w:t xml:space="preserve">. [online] Teach Kloud – Cloud Based Pre-School &amp; Childcare Management System Online. </w:t>
      </w:r>
      <w:r w:rsidRPr="2E00FCC0" w:rsidR="00500BD5">
        <w:rPr>
          <w:rFonts w:ascii="Times New Roman" w:hAnsi="Times New Roman" w:eastAsia="Times New Roman" w:cs="Times New Roman"/>
          <w:noProof w:val="0"/>
          <w:sz w:val="24"/>
          <w:szCs w:val="24"/>
          <w:lang w:val="en-GB"/>
        </w:rPr>
        <w:t>Available</w:t>
      </w:r>
      <w:r w:rsidRPr="2E00FCC0" w:rsidR="00500BD5">
        <w:rPr>
          <w:rFonts w:ascii="Times New Roman" w:hAnsi="Times New Roman" w:eastAsia="Times New Roman" w:cs="Times New Roman"/>
          <w:noProof w:val="0"/>
          <w:sz w:val="24"/>
          <w:szCs w:val="24"/>
          <w:lang w:val="en-GB"/>
        </w:rPr>
        <w:t xml:space="preserve"> </w:t>
      </w:r>
      <w:r w:rsidRPr="2E00FCC0" w:rsidR="00500BD5">
        <w:rPr>
          <w:rFonts w:ascii="Times New Roman" w:hAnsi="Times New Roman" w:eastAsia="Times New Roman" w:cs="Times New Roman"/>
          <w:noProof w:val="0"/>
          <w:sz w:val="24"/>
          <w:szCs w:val="24"/>
          <w:lang w:val="en-GB"/>
        </w:rPr>
        <w:t>at:</w:t>
      </w:r>
      <w:r w:rsidRPr="2E00FCC0" w:rsidR="00500BD5">
        <w:rPr>
          <w:rFonts w:ascii="Times New Roman" w:hAnsi="Times New Roman" w:eastAsia="Times New Roman" w:cs="Times New Roman"/>
          <w:noProof w:val="0"/>
          <w:sz w:val="24"/>
          <w:szCs w:val="24"/>
          <w:lang w:val="en-GB"/>
        </w:rPr>
        <w:t> </w:t>
      </w:r>
      <w:hyperlink r:id="R980cdc6c43c54d4a">
        <w:r w:rsidRPr="2E00FCC0" w:rsidR="00500BD5">
          <w:rPr>
            <w:rStyle w:val="Hyperlink"/>
            <w:rFonts w:ascii="Times New Roman" w:hAnsi="Times New Roman" w:eastAsia="Times New Roman" w:cs="Times New Roman"/>
            <w:noProof w:val="0"/>
            <w:sz w:val="24"/>
            <w:szCs w:val="24"/>
            <w:lang w:val="en-GB"/>
          </w:rPr>
          <w:t>https://teachkloud.com/early-childhood-education/outdoor-play/</w:t>
        </w:r>
      </w:hyperlink>
      <w:r w:rsidRPr="2E00FCC0" w:rsidR="00500BD5">
        <w:rPr>
          <w:rFonts w:ascii="Times New Roman" w:hAnsi="Times New Roman" w:eastAsia="Times New Roman" w:cs="Times New Roman"/>
          <w:noProof w:val="0"/>
          <w:sz w:val="24"/>
          <w:szCs w:val="24"/>
          <w:lang w:val="en-GB"/>
        </w:rPr>
        <w:t>. </w:t>
      </w:r>
      <w:r w:rsidRPr="2E00FCC0" w:rsidR="00500BD5">
        <w:rPr>
          <w:rFonts w:ascii="Times New Roman" w:hAnsi="Times New Roman" w:eastAsia="Times New Roman" w:cs="Times New Roman"/>
          <w:noProof w:val="0"/>
          <w:sz w:val="24"/>
          <w:szCs w:val="24"/>
          <w:lang w:val="en-GB"/>
        </w:rPr>
        <w:t>(Accessed: 8th April 2026)</w:t>
      </w:r>
      <w:r w:rsidRPr="2E00FCC0" w:rsidR="5E5354D1">
        <w:rPr>
          <w:rFonts w:ascii="Times New Roman" w:hAnsi="Times New Roman" w:eastAsia="Times New Roman" w:cs="Times New Roman"/>
          <w:noProof w:val="0"/>
          <w:sz w:val="24"/>
          <w:szCs w:val="24"/>
          <w:lang w:val="en-GB"/>
        </w:rPr>
        <w:t>.</w:t>
      </w:r>
    </w:p>
    <w:p w:rsidRPr="00500BD5" w:rsidR="00500BD5" w:rsidP="2E00FCC0" w:rsidRDefault="00500BD5" w14:paraId="739F4722"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4078D2EC" w14:textId="5E162802">
      <w:pPr>
        <w:numPr>
          <w:ilvl w:val="0"/>
          <w:numId w:val="22"/>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The</w:t>
      </w:r>
      <w:r w:rsidRPr="2E00FCC0" w:rsidR="2463095E">
        <w:rPr>
          <w:rFonts w:ascii="Times New Roman" w:hAnsi="Times New Roman" w:eastAsia="Times New Roman" w:cs="Times New Roman"/>
          <w:noProof w:val="0"/>
          <w:sz w:val="24"/>
          <w:szCs w:val="24"/>
          <w:lang w:val="en-GB"/>
        </w:rPr>
        <w:t xml:space="preserve"> Muddy Puddle </w:t>
      </w:r>
      <w:r w:rsidRPr="2E00FCC0" w:rsidR="632CEA65">
        <w:rPr>
          <w:rFonts w:ascii="Times New Roman" w:hAnsi="Times New Roman" w:eastAsia="Times New Roman" w:cs="Times New Roman"/>
          <w:noProof w:val="0"/>
          <w:sz w:val="24"/>
          <w:szCs w:val="24"/>
          <w:lang w:val="en-GB"/>
        </w:rPr>
        <w:t xml:space="preserve">Teacher, </w:t>
      </w:r>
      <w:r w:rsidRPr="2E00FCC0" w:rsidR="4C4E55EF">
        <w:rPr>
          <w:rFonts w:ascii="Times New Roman" w:hAnsi="Times New Roman" w:eastAsia="Times New Roman" w:cs="Times New Roman"/>
          <w:noProof w:val="0"/>
          <w:sz w:val="24"/>
          <w:szCs w:val="24"/>
          <w:lang w:val="en-GB"/>
        </w:rPr>
        <w:t>(</w:t>
      </w:r>
      <w:r w:rsidRPr="2E00FCC0" w:rsidR="632CEA65">
        <w:rPr>
          <w:rFonts w:ascii="Times New Roman" w:hAnsi="Times New Roman" w:eastAsia="Times New Roman" w:cs="Times New Roman"/>
          <w:noProof w:val="0"/>
          <w:sz w:val="24"/>
          <w:szCs w:val="24"/>
          <w:lang w:val="en-GB"/>
        </w:rPr>
        <w:t>2024</w:t>
      </w:r>
      <w:r w:rsidRPr="2E00FCC0" w:rsidR="00500BD5">
        <w:rPr>
          <w:rFonts w:ascii="Times New Roman" w:hAnsi="Times New Roman" w:eastAsia="Times New Roman" w:cs="Times New Roman"/>
          <w:noProof w:val="0"/>
          <w:sz w:val="24"/>
          <w:szCs w:val="24"/>
          <w:lang w:val="en-GB"/>
        </w:rPr>
        <w:t>a). </w:t>
      </w:r>
      <w:r w:rsidRPr="2E00FCC0" w:rsidR="00500BD5">
        <w:rPr>
          <w:rFonts w:ascii="Times New Roman" w:hAnsi="Times New Roman" w:eastAsia="Times New Roman" w:cs="Times New Roman"/>
          <w:i w:val="1"/>
          <w:iCs w:val="1"/>
          <w:noProof w:val="0"/>
          <w:sz w:val="24"/>
          <w:szCs w:val="24"/>
          <w:lang w:val="en-GB"/>
        </w:rPr>
        <w:t>What </w:t>
      </w:r>
      <w:r w:rsidRPr="2E00FCC0" w:rsidR="00500BD5">
        <w:rPr>
          <w:rFonts w:ascii="Times New Roman" w:hAnsi="Times New Roman" w:eastAsia="Times New Roman" w:cs="Times New Roman"/>
          <w:i w:val="1"/>
          <w:iCs w:val="1"/>
          <w:noProof w:val="0"/>
          <w:sz w:val="24"/>
          <w:szCs w:val="24"/>
          <w:lang w:val="en-GB"/>
        </w:rPr>
        <w:t>is</w:t>
      </w:r>
      <w:r w:rsidRPr="2E00FCC0" w:rsidR="00500BD5">
        <w:rPr>
          <w:rFonts w:ascii="Times New Roman" w:hAnsi="Times New Roman" w:eastAsia="Times New Roman" w:cs="Times New Roman"/>
          <w:i w:val="1"/>
          <w:iCs w:val="1"/>
          <w:noProof w:val="0"/>
          <w:sz w:val="24"/>
          <w:szCs w:val="24"/>
          <w:lang w:val="en-GB"/>
        </w:rPr>
        <w:t> early years outdoors?</w:t>
      </w:r>
      <w:r w:rsidRPr="2E00FCC0" w:rsidR="00500BD5">
        <w:rPr>
          <w:rFonts w:ascii="Times New Roman" w:hAnsi="Times New Roman" w:eastAsia="Times New Roman" w:cs="Times New Roman"/>
          <w:noProof w:val="0"/>
          <w:sz w:val="24"/>
          <w:szCs w:val="24"/>
          <w:lang w:val="en-GB"/>
        </w:rPr>
        <w:t> [online] Muddy Puddle Teacher. Available at: </w:t>
      </w:r>
      <w:hyperlink r:id="Rb89cbef9e83e49b2">
        <w:r w:rsidRPr="2E00FCC0" w:rsidR="00500BD5">
          <w:rPr>
            <w:rStyle w:val="Hyperlink"/>
            <w:rFonts w:ascii="Times New Roman" w:hAnsi="Times New Roman" w:eastAsia="Times New Roman" w:cs="Times New Roman"/>
            <w:noProof w:val="0"/>
            <w:sz w:val="24"/>
            <w:szCs w:val="24"/>
            <w:lang w:val="en-GB"/>
          </w:rPr>
          <w:t>https://themuddypuddleteacher.co.uk/what-is-early-years-outdoors/</w:t>
        </w:r>
      </w:hyperlink>
      <w:r w:rsidRPr="2E00FCC0" w:rsidR="00500BD5">
        <w:rPr>
          <w:rFonts w:ascii="Times New Roman" w:hAnsi="Times New Roman" w:eastAsia="Times New Roman" w:cs="Times New Roman"/>
          <w:noProof w:val="0"/>
          <w:sz w:val="24"/>
          <w:szCs w:val="24"/>
          <w:lang w:val="en-GB"/>
        </w:rPr>
        <w:t>. (Accessed: 8th April 2026</w:t>
      </w:r>
      <w:r w:rsidRPr="2E00FCC0" w:rsidR="6E6962BC">
        <w:rPr>
          <w:rFonts w:ascii="Times New Roman" w:hAnsi="Times New Roman" w:eastAsia="Times New Roman" w:cs="Times New Roman"/>
          <w:noProof w:val="0"/>
          <w:sz w:val="24"/>
          <w:szCs w:val="24"/>
          <w:lang w:val="en-GB"/>
        </w:rPr>
        <w:t>).</w:t>
      </w:r>
    </w:p>
    <w:p w:rsidRPr="00500BD5" w:rsidR="00500BD5" w:rsidP="2E00FCC0" w:rsidRDefault="00500BD5" w14:paraId="76406D0A"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3325C3EA" w14:textId="0E13AE5B">
      <w:pPr>
        <w:numPr>
          <w:ilvl w:val="0"/>
          <w:numId w:val="23"/>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xml:space="preserve">The </w:t>
      </w:r>
      <w:r w:rsidRPr="2E00FCC0" w:rsidR="2F2FFE6D">
        <w:rPr>
          <w:rFonts w:ascii="Times New Roman" w:hAnsi="Times New Roman" w:eastAsia="Times New Roman" w:cs="Times New Roman"/>
          <w:noProof w:val="0"/>
          <w:sz w:val="24"/>
          <w:szCs w:val="24"/>
          <w:lang w:val="en-GB"/>
        </w:rPr>
        <w:t>Muddy Puddle Teacher</w:t>
      </w:r>
      <w:r w:rsidRPr="2E00FCC0" w:rsidR="00500BD5">
        <w:rPr>
          <w:rFonts w:ascii="Times New Roman" w:hAnsi="Times New Roman" w:eastAsia="Times New Roman" w:cs="Times New Roman"/>
          <w:noProof w:val="0"/>
          <w:sz w:val="24"/>
          <w:szCs w:val="24"/>
          <w:lang w:val="en-GB"/>
        </w:rPr>
        <w:t>(2024b). </w:t>
      </w:r>
      <w:r w:rsidRPr="2E00FCC0" w:rsidR="00500BD5">
        <w:rPr>
          <w:rFonts w:ascii="Times New Roman" w:hAnsi="Times New Roman" w:eastAsia="Times New Roman" w:cs="Times New Roman"/>
          <w:i w:val="1"/>
          <w:iCs w:val="1"/>
          <w:noProof w:val="0"/>
          <w:sz w:val="24"/>
          <w:szCs w:val="24"/>
          <w:lang w:val="en-GB"/>
        </w:rPr>
        <w:t>What Is the Research Behind Outdoor Learning in Primary Schools?</w:t>
      </w:r>
      <w:r w:rsidRPr="2E00FCC0" w:rsidR="00500BD5">
        <w:rPr>
          <w:rFonts w:ascii="Times New Roman" w:hAnsi="Times New Roman" w:eastAsia="Times New Roman" w:cs="Times New Roman"/>
          <w:noProof w:val="0"/>
          <w:sz w:val="24"/>
          <w:szCs w:val="24"/>
          <w:lang w:val="en-GB"/>
        </w:rPr>
        <w:t> [online] Muddy Puddle Teacher. Available at: </w:t>
      </w:r>
      <w:hyperlink r:id="R8813fa9fac084ec5">
        <w:r w:rsidRPr="2E00FCC0" w:rsidR="00500BD5">
          <w:rPr>
            <w:rStyle w:val="Hyperlink"/>
            <w:rFonts w:ascii="Times New Roman" w:hAnsi="Times New Roman" w:eastAsia="Times New Roman" w:cs="Times New Roman"/>
            <w:noProof w:val="0"/>
            <w:sz w:val="24"/>
            <w:szCs w:val="24"/>
            <w:lang w:val="en-GB"/>
          </w:rPr>
          <w:t>https://themuddypuddleteacher.co.uk/what-is-the-research-behind-outdoor-learning-in-primary-schools/</w:t>
        </w:r>
      </w:hyperlink>
      <w:r w:rsidRPr="2E00FCC0" w:rsidR="00500BD5">
        <w:rPr>
          <w:rFonts w:ascii="Times New Roman" w:hAnsi="Times New Roman" w:eastAsia="Times New Roman" w:cs="Times New Roman"/>
          <w:noProof w:val="0"/>
          <w:sz w:val="24"/>
          <w:szCs w:val="24"/>
          <w:lang w:val="en-GB"/>
        </w:rPr>
        <w:t xml:space="preserve">. (Accessed: </w:t>
      </w:r>
      <w:r w:rsidRPr="2E00FCC0" w:rsidR="65B788DA">
        <w:rPr>
          <w:rFonts w:ascii="Times New Roman" w:hAnsi="Times New Roman" w:eastAsia="Times New Roman" w:cs="Times New Roman"/>
          <w:noProof w:val="0"/>
          <w:sz w:val="24"/>
          <w:szCs w:val="24"/>
          <w:lang w:val="en-GB"/>
        </w:rPr>
        <w:t>6</w:t>
      </w:r>
      <w:r w:rsidRPr="2E00FCC0" w:rsidR="00500BD5">
        <w:rPr>
          <w:rFonts w:ascii="Times New Roman" w:hAnsi="Times New Roman" w:eastAsia="Times New Roman" w:cs="Times New Roman"/>
          <w:noProof w:val="0"/>
          <w:sz w:val="24"/>
          <w:szCs w:val="24"/>
          <w:lang w:val="en-GB"/>
        </w:rPr>
        <w:t>th April 2026)</w:t>
      </w:r>
      <w:r w:rsidRPr="2E00FCC0" w:rsidR="6664BEF2">
        <w:rPr>
          <w:rFonts w:ascii="Times New Roman" w:hAnsi="Times New Roman" w:eastAsia="Times New Roman" w:cs="Times New Roman"/>
          <w:noProof w:val="0"/>
          <w:sz w:val="24"/>
          <w:szCs w:val="24"/>
          <w:lang w:val="en-GB"/>
        </w:rPr>
        <w:t>.</w:t>
      </w:r>
    </w:p>
    <w:p w:rsidRPr="00500BD5" w:rsidR="00500BD5" w:rsidP="2E00FCC0" w:rsidRDefault="00500BD5" w14:paraId="4AD9B99B"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1DB241BB" w14:textId="77777777">
      <w:pPr>
        <w:numPr>
          <w:ilvl w:val="0"/>
          <w:numId w:val="25"/>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Tussaud, J.T. (2014). </w:t>
      </w:r>
      <w:r w:rsidRPr="2E00FCC0" w:rsidR="00500BD5">
        <w:rPr>
          <w:rFonts w:ascii="Times New Roman" w:hAnsi="Times New Roman" w:eastAsia="Times New Roman" w:cs="Times New Roman"/>
          <w:i w:val="1"/>
          <w:iCs w:val="1"/>
          <w:noProof w:val="0"/>
          <w:sz w:val="24"/>
          <w:szCs w:val="24"/>
          <w:lang w:val="en-GB"/>
        </w:rPr>
        <w:t>The Romance of Madame Tussaud’s - Primary Source Edition</w:t>
      </w:r>
      <w:r w:rsidRPr="2E00FCC0" w:rsidR="00500BD5">
        <w:rPr>
          <w:rFonts w:ascii="Times New Roman" w:hAnsi="Times New Roman" w:eastAsia="Times New Roman" w:cs="Times New Roman"/>
          <w:noProof w:val="0"/>
          <w:sz w:val="24"/>
          <w:szCs w:val="24"/>
          <w:lang w:val="en-GB"/>
        </w:rPr>
        <w:t>. Nabu Press. </w:t>
      </w:r>
    </w:p>
    <w:p w:rsidRPr="00500BD5" w:rsidR="00500BD5" w:rsidP="2E00FCC0" w:rsidRDefault="00500BD5" w14:paraId="5A907547"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72F01688" w14:textId="02AE6AEC">
      <w:pPr>
        <w:numPr>
          <w:ilvl w:val="0"/>
          <w:numId w:val="26"/>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UNICEF (2025a). </w:t>
      </w:r>
      <w:r w:rsidRPr="2E00FCC0" w:rsidR="00500BD5">
        <w:rPr>
          <w:rFonts w:ascii="Times New Roman" w:hAnsi="Times New Roman" w:eastAsia="Times New Roman" w:cs="Times New Roman"/>
          <w:i w:val="1"/>
          <w:iCs w:val="1"/>
          <w:noProof w:val="0"/>
          <w:sz w:val="24"/>
          <w:szCs w:val="24"/>
          <w:lang w:val="en-GB"/>
        </w:rPr>
        <w:t>The importance of outdoor play (and how to support it)</w:t>
      </w:r>
      <w:r w:rsidRPr="2E00FCC0" w:rsidR="00500BD5">
        <w:rPr>
          <w:rFonts w:ascii="Times New Roman" w:hAnsi="Times New Roman" w:eastAsia="Times New Roman" w:cs="Times New Roman"/>
          <w:noProof w:val="0"/>
          <w:sz w:val="24"/>
          <w:szCs w:val="24"/>
          <w:lang w:val="en-GB"/>
        </w:rPr>
        <w:t>. [online] Unicef.org. Available at: </w:t>
      </w:r>
      <w:hyperlink r:id="R3958368f96e1445e">
        <w:r w:rsidRPr="2E00FCC0" w:rsidR="00500BD5">
          <w:rPr>
            <w:rStyle w:val="Hyperlink"/>
            <w:rFonts w:ascii="Times New Roman" w:hAnsi="Times New Roman" w:eastAsia="Times New Roman" w:cs="Times New Roman"/>
            <w:noProof w:val="0"/>
            <w:sz w:val="24"/>
            <w:szCs w:val="24"/>
            <w:lang w:val="en-GB"/>
          </w:rPr>
          <w:t>https://www.unicef.org/eca/stories/importance-outdoor-play-and-how-support-it</w:t>
        </w:r>
      </w:hyperlink>
      <w:r w:rsidRPr="2E00FCC0" w:rsidR="00500BD5">
        <w:rPr>
          <w:rFonts w:ascii="Times New Roman" w:hAnsi="Times New Roman" w:eastAsia="Times New Roman" w:cs="Times New Roman"/>
          <w:noProof w:val="0"/>
          <w:sz w:val="24"/>
          <w:szCs w:val="24"/>
          <w:lang w:val="en-GB"/>
        </w:rPr>
        <w:t>. (Accessed: 8th April 2026)</w:t>
      </w:r>
      <w:r w:rsidRPr="2E00FCC0" w:rsidR="652C6F30">
        <w:rPr>
          <w:rFonts w:ascii="Times New Roman" w:hAnsi="Times New Roman" w:eastAsia="Times New Roman" w:cs="Times New Roman"/>
          <w:noProof w:val="0"/>
          <w:sz w:val="24"/>
          <w:szCs w:val="24"/>
          <w:lang w:val="en-GB"/>
        </w:rPr>
        <w:t>.</w:t>
      </w:r>
    </w:p>
    <w:p w:rsidRPr="00500BD5" w:rsidR="00500BD5" w:rsidP="2E00FCC0" w:rsidRDefault="00500BD5" w14:paraId="7F9D5544"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51DD0744" w14:textId="54179F25">
      <w:pPr>
        <w:numPr>
          <w:ilvl w:val="0"/>
          <w:numId w:val="27"/>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UNICEF (2025b). </w:t>
      </w:r>
      <w:r w:rsidRPr="2E00FCC0" w:rsidR="00500BD5">
        <w:rPr>
          <w:rFonts w:ascii="Times New Roman" w:hAnsi="Times New Roman" w:eastAsia="Times New Roman" w:cs="Times New Roman"/>
          <w:i w:val="1"/>
          <w:iCs w:val="1"/>
          <w:noProof w:val="0"/>
          <w:sz w:val="24"/>
          <w:szCs w:val="24"/>
          <w:lang w:val="en-GB"/>
        </w:rPr>
        <w:t>The importance of outdoor play (and how to support it)</w:t>
      </w:r>
      <w:r w:rsidRPr="2E00FCC0" w:rsidR="00500BD5">
        <w:rPr>
          <w:rFonts w:ascii="Times New Roman" w:hAnsi="Times New Roman" w:eastAsia="Times New Roman" w:cs="Times New Roman"/>
          <w:noProof w:val="0"/>
          <w:sz w:val="24"/>
          <w:szCs w:val="24"/>
          <w:lang w:val="en-GB"/>
        </w:rPr>
        <w:t>. [online] Unicef.org. Available at: </w:t>
      </w:r>
      <w:hyperlink r:id="R1950cc823d834bad">
        <w:r w:rsidRPr="2E00FCC0" w:rsidR="00500BD5">
          <w:rPr>
            <w:rStyle w:val="Hyperlink"/>
            <w:rFonts w:ascii="Times New Roman" w:hAnsi="Times New Roman" w:eastAsia="Times New Roman" w:cs="Times New Roman"/>
            <w:noProof w:val="0"/>
            <w:sz w:val="24"/>
            <w:szCs w:val="24"/>
            <w:lang w:val="en-GB"/>
          </w:rPr>
          <w:t>https://www.unicef.org/eca/stories/importance-outdoor-play-and-how-support-it</w:t>
        </w:r>
      </w:hyperlink>
      <w:r w:rsidRPr="2E00FCC0" w:rsidR="00500BD5">
        <w:rPr>
          <w:rFonts w:ascii="Times New Roman" w:hAnsi="Times New Roman" w:eastAsia="Times New Roman" w:cs="Times New Roman"/>
          <w:noProof w:val="0"/>
          <w:sz w:val="24"/>
          <w:szCs w:val="24"/>
          <w:lang w:val="en-GB"/>
        </w:rPr>
        <w:t>. (Accessed: 8th April 2026)</w:t>
      </w:r>
      <w:r w:rsidRPr="2E00FCC0" w:rsidR="693F3DC3">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276C9565"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0BAC076E" w14:textId="6783CA02">
      <w:pPr>
        <w:numPr>
          <w:ilvl w:val="0"/>
          <w:numId w:val="28"/>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Welsh Government (2015a). </w:t>
      </w:r>
      <w:r w:rsidRPr="2E00FCC0" w:rsidR="00500BD5">
        <w:rPr>
          <w:rFonts w:ascii="Times New Roman" w:hAnsi="Times New Roman" w:eastAsia="Times New Roman" w:cs="Times New Roman"/>
          <w:i w:val="1"/>
          <w:iCs w:val="1"/>
          <w:noProof w:val="0"/>
          <w:sz w:val="24"/>
          <w:szCs w:val="24"/>
          <w:lang w:val="en-GB"/>
        </w:rPr>
        <w:t>Foundation Phase Framework Curriculum for Wales</w:t>
      </w:r>
      <w:r w:rsidRPr="2E00FCC0" w:rsidR="00500BD5">
        <w:rPr>
          <w:rFonts w:ascii="Times New Roman" w:hAnsi="Times New Roman" w:eastAsia="Times New Roman" w:cs="Times New Roman"/>
          <w:noProof w:val="0"/>
          <w:sz w:val="24"/>
          <w:szCs w:val="24"/>
          <w:lang w:val="en-GB"/>
        </w:rPr>
        <w:t xml:space="preserve">. </w:t>
      </w:r>
      <w:r w:rsidRPr="2E00FCC0" w:rsidR="00500BD5">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online</w:t>
      </w:r>
      <w:r w:rsidRPr="2E00FCC0" w:rsidR="00500BD5">
        <w:rPr>
          <w:rFonts w:ascii="Times New Roman" w:hAnsi="Times New Roman" w:eastAsia="Times New Roman" w:cs="Times New Roman"/>
          <w:noProof w:val="0"/>
          <w:sz w:val="24"/>
          <w:szCs w:val="24"/>
          <w:lang w:val="en-GB"/>
        </w:rPr>
        <w:t xml:space="preserve">] p.2. </w:t>
      </w:r>
      <w:r w:rsidRPr="2E00FCC0" w:rsidR="00500BD5">
        <w:rPr>
          <w:rFonts w:ascii="Times New Roman" w:hAnsi="Times New Roman" w:eastAsia="Times New Roman" w:cs="Times New Roman"/>
          <w:noProof w:val="0"/>
          <w:sz w:val="24"/>
          <w:szCs w:val="24"/>
          <w:lang w:val="en-GB"/>
        </w:rPr>
        <w:t>Available</w:t>
      </w:r>
      <w:r w:rsidRPr="2E00FCC0" w:rsidR="00500BD5">
        <w:rPr>
          <w:rFonts w:ascii="Times New Roman" w:hAnsi="Times New Roman" w:eastAsia="Times New Roman" w:cs="Times New Roman"/>
          <w:noProof w:val="0"/>
          <w:sz w:val="24"/>
          <w:szCs w:val="24"/>
          <w:lang w:val="en-GB"/>
        </w:rPr>
        <w:t xml:space="preserve"> </w:t>
      </w:r>
      <w:r w:rsidRPr="2E00FCC0" w:rsidR="00500BD5">
        <w:rPr>
          <w:rFonts w:ascii="Times New Roman" w:hAnsi="Times New Roman" w:eastAsia="Times New Roman" w:cs="Times New Roman"/>
          <w:noProof w:val="0"/>
          <w:sz w:val="24"/>
          <w:szCs w:val="24"/>
          <w:lang w:val="en-GB"/>
        </w:rPr>
        <w:t>at:</w:t>
      </w:r>
      <w:r w:rsidRPr="2E00FCC0" w:rsidR="00500BD5">
        <w:rPr>
          <w:rFonts w:ascii="Times New Roman" w:hAnsi="Times New Roman" w:eastAsia="Times New Roman" w:cs="Times New Roman"/>
          <w:noProof w:val="0"/>
          <w:sz w:val="24"/>
          <w:szCs w:val="24"/>
          <w:lang w:val="en-GB"/>
        </w:rPr>
        <w:t> </w:t>
      </w:r>
      <w:hyperlink r:id="R06ba2b5274e54de4">
        <w:r w:rsidRPr="2E00FCC0" w:rsidR="00500BD5">
          <w:rPr>
            <w:rStyle w:val="Hyperlink"/>
            <w:rFonts w:ascii="Times New Roman" w:hAnsi="Times New Roman" w:eastAsia="Times New Roman" w:cs="Times New Roman"/>
            <w:noProof w:val="0"/>
            <w:sz w:val="24"/>
            <w:szCs w:val="24"/>
            <w:lang w:val="en-GB"/>
          </w:rPr>
          <w:t>https://hwb.gov.wales/storage/d5d8e39c-b534-40cb-a3f5-7e2e126d8077/foundation-phase-framework.pdf</w:t>
        </w:r>
      </w:hyperlink>
      <w:r w:rsidRPr="2E00FCC0" w:rsidR="00500BD5">
        <w:rPr>
          <w:rFonts w:ascii="Times New Roman" w:hAnsi="Times New Roman" w:eastAsia="Times New Roman" w:cs="Times New Roman"/>
          <w:noProof w:val="0"/>
          <w:sz w:val="24"/>
          <w:szCs w:val="24"/>
          <w:lang w:val="en-GB"/>
        </w:rPr>
        <w:t>. </w:t>
      </w:r>
      <w:r w:rsidRPr="2E00FCC0" w:rsidR="00500BD5">
        <w:rPr>
          <w:rFonts w:ascii="Times New Roman" w:hAnsi="Times New Roman" w:eastAsia="Times New Roman" w:cs="Times New Roman"/>
          <w:noProof w:val="0"/>
          <w:sz w:val="24"/>
          <w:szCs w:val="24"/>
          <w:lang w:val="en-GB"/>
        </w:rPr>
        <w:t>(Accessed: 8th April 2026)</w:t>
      </w:r>
      <w:r w:rsidRPr="2E00FCC0" w:rsidR="65C0D5AE">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61A5C23A"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2F191EE9" w14:textId="6CDA8093">
      <w:pPr>
        <w:numPr>
          <w:ilvl w:val="0"/>
          <w:numId w:val="29"/>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Welsh Government (2015b). </w:t>
      </w:r>
      <w:r w:rsidRPr="2E00FCC0" w:rsidR="00500BD5">
        <w:rPr>
          <w:rFonts w:ascii="Times New Roman" w:hAnsi="Times New Roman" w:eastAsia="Times New Roman" w:cs="Times New Roman"/>
          <w:i w:val="1"/>
          <w:iCs w:val="1"/>
          <w:noProof w:val="0"/>
          <w:sz w:val="24"/>
          <w:szCs w:val="24"/>
          <w:lang w:val="en-GB"/>
        </w:rPr>
        <w:t>Foundation Phase Framework Curriculum for Wales</w:t>
      </w:r>
      <w:r w:rsidRPr="2E00FCC0" w:rsidR="00500BD5">
        <w:rPr>
          <w:rFonts w:ascii="Times New Roman" w:hAnsi="Times New Roman" w:eastAsia="Times New Roman" w:cs="Times New Roman"/>
          <w:noProof w:val="0"/>
          <w:sz w:val="24"/>
          <w:szCs w:val="24"/>
          <w:lang w:val="en-GB"/>
        </w:rPr>
        <w:t xml:space="preserve">. </w:t>
      </w:r>
      <w:r w:rsidRPr="2E00FCC0" w:rsidR="00500BD5">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online</w:t>
      </w:r>
      <w:r w:rsidRPr="2E00FCC0" w:rsidR="00500BD5">
        <w:rPr>
          <w:rFonts w:ascii="Times New Roman" w:hAnsi="Times New Roman" w:eastAsia="Times New Roman" w:cs="Times New Roman"/>
          <w:noProof w:val="0"/>
          <w:sz w:val="24"/>
          <w:szCs w:val="24"/>
          <w:lang w:val="en-GB"/>
        </w:rPr>
        <w:t xml:space="preserve">] p.2. </w:t>
      </w:r>
      <w:r w:rsidRPr="2E00FCC0" w:rsidR="00500BD5">
        <w:rPr>
          <w:rFonts w:ascii="Times New Roman" w:hAnsi="Times New Roman" w:eastAsia="Times New Roman" w:cs="Times New Roman"/>
          <w:noProof w:val="0"/>
          <w:sz w:val="24"/>
          <w:szCs w:val="24"/>
          <w:lang w:val="en-GB"/>
        </w:rPr>
        <w:t>Available</w:t>
      </w:r>
      <w:r w:rsidRPr="2E00FCC0" w:rsidR="00500BD5">
        <w:rPr>
          <w:rFonts w:ascii="Times New Roman" w:hAnsi="Times New Roman" w:eastAsia="Times New Roman" w:cs="Times New Roman"/>
          <w:noProof w:val="0"/>
          <w:sz w:val="24"/>
          <w:szCs w:val="24"/>
          <w:lang w:val="en-GB"/>
        </w:rPr>
        <w:t xml:space="preserve"> </w:t>
      </w:r>
      <w:r w:rsidRPr="2E00FCC0" w:rsidR="00500BD5">
        <w:rPr>
          <w:rFonts w:ascii="Times New Roman" w:hAnsi="Times New Roman" w:eastAsia="Times New Roman" w:cs="Times New Roman"/>
          <w:noProof w:val="0"/>
          <w:sz w:val="24"/>
          <w:szCs w:val="24"/>
          <w:lang w:val="en-GB"/>
        </w:rPr>
        <w:t>at:</w:t>
      </w:r>
      <w:r w:rsidRPr="2E00FCC0" w:rsidR="00500BD5">
        <w:rPr>
          <w:rFonts w:ascii="Times New Roman" w:hAnsi="Times New Roman" w:eastAsia="Times New Roman" w:cs="Times New Roman"/>
          <w:noProof w:val="0"/>
          <w:sz w:val="24"/>
          <w:szCs w:val="24"/>
          <w:lang w:val="en-GB"/>
        </w:rPr>
        <w:t> </w:t>
      </w:r>
      <w:hyperlink r:id="Rd7d20c3f28e44218">
        <w:r w:rsidRPr="2E00FCC0" w:rsidR="00500BD5">
          <w:rPr>
            <w:rStyle w:val="Hyperlink"/>
            <w:rFonts w:ascii="Times New Roman" w:hAnsi="Times New Roman" w:eastAsia="Times New Roman" w:cs="Times New Roman"/>
            <w:noProof w:val="0"/>
            <w:sz w:val="24"/>
            <w:szCs w:val="24"/>
            <w:lang w:val="en-GB"/>
          </w:rPr>
          <w:t>https://hwb.gov.wales/storage/d5d8e39c-b534-40cb-a3f5-7e2e126d8077/foundation-phase-framework.pdf</w:t>
        </w:r>
      </w:hyperlink>
      <w:r w:rsidRPr="2E00FCC0" w:rsidR="00500BD5">
        <w:rPr>
          <w:rFonts w:ascii="Times New Roman" w:hAnsi="Times New Roman" w:eastAsia="Times New Roman" w:cs="Times New Roman"/>
          <w:noProof w:val="0"/>
          <w:sz w:val="24"/>
          <w:szCs w:val="24"/>
          <w:lang w:val="en-GB"/>
        </w:rPr>
        <w:t>. </w:t>
      </w:r>
      <w:r w:rsidRPr="2E00FCC0" w:rsidR="00500BD5">
        <w:rPr>
          <w:rFonts w:ascii="Times New Roman" w:hAnsi="Times New Roman" w:eastAsia="Times New Roman" w:cs="Times New Roman"/>
          <w:noProof w:val="0"/>
          <w:sz w:val="24"/>
          <w:szCs w:val="24"/>
          <w:lang w:val="en-GB"/>
        </w:rPr>
        <w:t>(Accessed: 8th April 2026)</w:t>
      </w:r>
      <w:r w:rsidRPr="2E00FCC0" w:rsidR="017D8402">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71C3A370"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3DFC1283" w14:textId="4FB293BE">
      <w:pPr>
        <w:pStyle w:val="ListParagraph"/>
        <w:numPr>
          <w:ilvl w:val="0"/>
          <w:numId w:val="54"/>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r w:rsidRPr="2E00FCC0" w:rsidR="00500BD5">
        <w:rPr>
          <w:rFonts w:ascii="Times New Roman" w:hAnsi="Times New Roman" w:eastAsia="Times New Roman" w:cs="Times New Roman"/>
          <w:noProof w:val="0"/>
          <w:sz w:val="24"/>
          <w:szCs w:val="24"/>
          <w:lang w:val="en-GB"/>
        </w:rPr>
        <w:t>Welsh Government (2023a). </w:t>
      </w:r>
      <w:r w:rsidRPr="2E00FCC0" w:rsidR="00500BD5">
        <w:rPr>
          <w:rFonts w:ascii="Times New Roman" w:hAnsi="Times New Roman" w:eastAsia="Times New Roman" w:cs="Times New Roman"/>
          <w:i w:val="1"/>
          <w:iCs w:val="1"/>
          <w:noProof w:val="0"/>
          <w:sz w:val="24"/>
          <w:szCs w:val="24"/>
          <w:lang w:val="en-GB"/>
        </w:rPr>
        <w:t>Teaching and Learning in the outdoors: the Current State of Outdoor Learning in Schools in Wales Research</w:t>
      </w:r>
      <w:r w:rsidRPr="2E00FCC0" w:rsidR="00500BD5">
        <w:rPr>
          <w:rFonts w:ascii="Times New Roman" w:hAnsi="Times New Roman" w:eastAsia="Times New Roman" w:cs="Times New Roman"/>
          <w:noProof w:val="0"/>
          <w:sz w:val="24"/>
          <w:szCs w:val="24"/>
          <w:lang w:val="en-GB"/>
        </w:rPr>
        <w:t xml:space="preserve">. </w:t>
      </w:r>
      <w:r w:rsidRPr="2E00FCC0" w:rsidR="00500BD5">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online</w:t>
      </w:r>
      <w:r w:rsidRPr="2E00FCC0" w:rsidR="00500BD5">
        <w:rPr>
          <w:rFonts w:ascii="Times New Roman" w:hAnsi="Times New Roman" w:eastAsia="Times New Roman" w:cs="Times New Roman"/>
          <w:noProof w:val="0"/>
          <w:sz w:val="24"/>
          <w:szCs w:val="24"/>
          <w:lang w:val="en-GB"/>
        </w:rPr>
        <w:t xml:space="preserve">] </w:t>
      </w:r>
      <w:r w:rsidRPr="2E00FCC0" w:rsidR="00500BD5">
        <w:rPr>
          <w:rFonts w:ascii="Times New Roman" w:hAnsi="Times New Roman" w:eastAsia="Times New Roman" w:cs="Times New Roman"/>
          <w:noProof w:val="0"/>
          <w:sz w:val="24"/>
          <w:szCs w:val="24"/>
          <w:lang w:val="en-GB"/>
        </w:rPr>
        <w:t>Available</w:t>
      </w:r>
      <w:r w:rsidRPr="2E00FCC0" w:rsidR="00500BD5">
        <w:rPr>
          <w:rFonts w:ascii="Times New Roman" w:hAnsi="Times New Roman" w:eastAsia="Times New Roman" w:cs="Times New Roman"/>
          <w:noProof w:val="0"/>
          <w:sz w:val="24"/>
          <w:szCs w:val="24"/>
          <w:lang w:val="en-GB"/>
        </w:rPr>
        <w:t xml:space="preserve"> </w:t>
      </w:r>
      <w:r w:rsidRPr="2E00FCC0" w:rsidR="00500BD5">
        <w:rPr>
          <w:rFonts w:ascii="Times New Roman" w:hAnsi="Times New Roman" w:eastAsia="Times New Roman" w:cs="Times New Roman"/>
          <w:noProof w:val="0"/>
          <w:sz w:val="24"/>
          <w:szCs w:val="24"/>
          <w:lang w:val="en-GB"/>
        </w:rPr>
        <w:t>at:</w:t>
      </w:r>
      <w:r w:rsidRPr="2E00FCC0" w:rsidR="00500BD5">
        <w:rPr>
          <w:rFonts w:ascii="Times New Roman" w:hAnsi="Times New Roman" w:eastAsia="Times New Roman" w:cs="Times New Roman"/>
          <w:noProof w:val="0"/>
          <w:sz w:val="24"/>
          <w:szCs w:val="24"/>
          <w:lang w:val="en-GB"/>
        </w:rPr>
        <w:t> </w:t>
      </w:r>
      <w:hyperlink r:id="R30a8f9a84741475f">
        <w:r w:rsidRPr="2E00FCC0" w:rsidR="00500BD5">
          <w:rPr>
            <w:rStyle w:val="Hyperlink"/>
            <w:rFonts w:ascii="Times New Roman" w:hAnsi="Times New Roman" w:eastAsia="Times New Roman" w:cs="Times New Roman"/>
            <w:noProof w:val="0"/>
            <w:sz w:val="24"/>
            <w:szCs w:val="24"/>
            <w:lang w:val="en-GB"/>
          </w:rPr>
          <w:t>https://hwb.gov.wales/api/storage/177a33a6-7c70-4843-bb63-903e70a04154/teaching-and-learning-in-the-outdoors-the-current-state-of-outdoor-learning-in-schools-in-wales.pdf</w:t>
        </w:r>
      </w:hyperlink>
      <w:r w:rsidRPr="2E00FCC0" w:rsidR="00500BD5">
        <w:rPr>
          <w:rFonts w:ascii="Times New Roman" w:hAnsi="Times New Roman" w:eastAsia="Times New Roman" w:cs="Times New Roman"/>
          <w:noProof w:val="0"/>
          <w:sz w:val="24"/>
          <w:szCs w:val="24"/>
          <w:lang w:val="en-GB"/>
        </w:rPr>
        <w:t>. </w:t>
      </w:r>
      <w:r w:rsidRPr="2E00FCC0" w:rsidR="00500BD5">
        <w:rPr>
          <w:rFonts w:ascii="Times New Roman" w:hAnsi="Times New Roman" w:eastAsia="Times New Roman" w:cs="Times New Roman"/>
          <w:noProof w:val="0"/>
          <w:sz w:val="24"/>
          <w:szCs w:val="24"/>
          <w:lang w:val="en-GB"/>
        </w:rPr>
        <w:t>(Accessed: 8th April 2026)</w:t>
      </w:r>
      <w:r w:rsidRPr="2E00FCC0" w:rsidR="4316E663">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0A5EFD0A" w14:textId="77777777">
      <w:p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791E2D1D" w14:textId="239610B8">
      <w:pPr>
        <w:numPr>
          <w:ilvl w:val="0"/>
          <w:numId w:val="31"/>
        </w:numPr>
        <w:rPr>
          <w:rFonts w:ascii="Times New Roman" w:hAnsi="Times New Roman" w:eastAsia="Times New Roman" w:cs="Times New Roman"/>
          <w:noProof w:val="0"/>
          <w:sz w:val="24"/>
          <w:szCs w:val="24"/>
          <w:lang w:val="en-GB"/>
        </w:rPr>
      </w:pPr>
      <w:r w:rsidRPr="2E00FCC0" w:rsidR="00500BD5">
        <w:rPr>
          <w:rFonts w:ascii="Times New Roman" w:hAnsi="Times New Roman" w:eastAsia="Times New Roman" w:cs="Times New Roman"/>
          <w:noProof w:val="0"/>
          <w:sz w:val="24"/>
          <w:szCs w:val="24"/>
          <w:lang w:val="en-GB"/>
        </w:rPr>
        <w:t>Welsh Government (2023b). </w:t>
      </w:r>
      <w:r w:rsidRPr="2E00FCC0" w:rsidR="00500BD5">
        <w:rPr>
          <w:rFonts w:ascii="Times New Roman" w:hAnsi="Times New Roman" w:eastAsia="Times New Roman" w:cs="Times New Roman"/>
          <w:i w:val="1"/>
          <w:iCs w:val="1"/>
          <w:noProof w:val="0"/>
          <w:sz w:val="24"/>
          <w:szCs w:val="24"/>
          <w:lang w:val="en-GB"/>
        </w:rPr>
        <w:t>Teaching and Learning in the outdoors: the Current State of Outdoor Learning in Schools in Wales Research</w:t>
      </w:r>
      <w:r w:rsidRPr="2E00FCC0" w:rsidR="00500BD5">
        <w:rPr>
          <w:rFonts w:ascii="Times New Roman" w:hAnsi="Times New Roman" w:eastAsia="Times New Roman" w:cs="Times New Roman"/>
          <w:noProof w:val="0"/>
          <w:sz w:val="24"/>
          <w:szCs w:val="24"/>
          <w:lang w:val="en-GB"/>
        </w:rPr>
        <w:t xml:space="preserve">. </w:t>
      </w:r>
      <w:r w:rsidRPr="2E00FCC0" w:rsidR="00500BD5">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online</w:t>
      </w:r>
      <w:r w:rsidRPr="2E00FCC0" w:rsidR="00500BD5">
        <w:rPr>
          <w:rFonts w:ascii="Times New Roman" w:hAnsi="Times New Roman" w:eastAsia="Times New Roman" w:cs="Times New Roman"/>
          <w:noProof w:val="0"/>
          <w:sz w:val="24"/>
          <w:szCs w:val="24"/>
          <w:lang w:val="en-GB"/>
        </w:rPr>
        <w:t xml:space="preserve">] </w:t>
      </w:r>
      <w:r w:rsidRPr="2E00FCC0" w:rsidR="00500BD5">
        <w:rPr>
          <w:rFonts w:ascii="Times New Roman" w:hAnsi="Times New Roman" w:eastAsia="Times New Roman" w:cs="Times New Roman"/>
          <w:noProof w:val="0"/>
          <w:sz w:val="24"/>
          <w:szCs w:val="24"/>
          <w:lang w:val="en-GB"/>
        </w:rPr>
        <w:t>Available</w:t>
      </w:r>
      <w:r w:rsidRPr="2E00FCC0" w:rsidR="00500BD5">
        <w:rPr>
          <w:rFonts w:ascii="Times New Roman" w:hAnsi="Times New Roman" w:eastAsia="Times New Roman" w:cs="Times New Roman"/>
          <w:noProof w:val="0"/>
          <w:sz w:val="24"/>
          <w:szCs w:val="24"/>
          <w:lang w:val="en-GB"/>
        </w:rPr>
        <w:t xml:space="preserve"> </w:t>
      </w:r>
      <w:r w:rsidRPr="2E00FCC0" w:rsidR="00500BD5">
        <w:rPr>
          <w:rFonts w:ascii="Times New Roman" w:hAnsi="Times New Roman" w:eastAsia="Times New Roman" w:cs="Times New Roman"/>
          <w:noProof w:val="0"/>
          <w:sz w:val="24"/>
          <w:szCs w:val="24"/>
          <w:lang w:val="en-GB"/>
        </w:rPr>
        <w:t>at:</w:t>
      </w:r>
      <w:r w:rsidRPr="2E00FCC0" w:rsidR="00500BD5">
        <w:rPr>
          <w:rFonts w:ascii="Times New Roman" w:hAnsi="Times New Roman" w:eastAsia="Times New Roman" w:cs="Times New Roman"/>
          <w:noProof w:val="0"/>
          <w:sz w:val="24"/>
          <w:szCs w:val="24"/>
          <w:lang w:val="en-GB"/>
        </w:rPr>
        <w:t> </w:t>
      </w:r>
      <w:hyperlink r:id="R5db9671ffc434243">
        <w:r w:rsidRPr="2E00FCC0" w:rsidR="00500BD5">
          <w:rPr>
            <w:rStyle w:val="Hyperlink"/>
            <w:rFonts w:ascii="Times New Roman" w:hAnsi="Times New Roman" w:eastAsia="Times New Roman" w:cs="Times New Roman"/>
            <w:noProof w:val="0"/>
            <w:sz w:val="24"/>
            <w:szCs w:val="24"/>
            <w:lang w:val="en-GB"/>
          </w:rPr>
          <w:t>https://hwb.gov.wales/api/storage/177a33a6-7c70-4843-bb63- 903e70a04154/teaching-and-learning-in-the-outdoors-the-current-state-of-outdoor-learning-in-schools-in-wales.pdf</w:t>
        </w:r>
      </w:hyperlink>
      <w:r w:rsidRPr="2E00FCC0" w:rsidR="00500BD5">
        <w:rPr>
          <w:rFonts w:ascii="Times New Roman" w:hAnsi="Times New Roman" w:eastAsia="Times New Roman" w:cs="Times New Roman"/>
          <w:noProof w:val="0"/>
          <w:sz w:val="24"/>
          <w:szCs w:val="24"/>
          <w:lang w:val="en-GB"/>
        </w:rPr>
        <w:t>. </w:t>
      </w:r>
      <w:r w:rsidRPr="2E00FCC0" w:rsidR="00500BD5">
        <w:rPr>
          <w:rFonts w:ascii="Times New Roman" w:hAnsi="Times New Roman" w:eastAsia="Times New Roman" w:cs="Times New Roman"/>
          <w:noProof w:val="0"/>
          <w:sz w:val="24"/>
          <w:szCs w:val="24"/>
          <w:lang w:val="en-GB"/>
        </w:rPr>
        <w:t>(Accessed: 8th April 2026)</w:t>
      </w:r>
      <w:r w:rsidRPr="2E00FCC0" w:rsidR="5B924AFA">
        <w:rPr>
          <w:rFonts w:ascii="Times New Roman" w:hAnsi="Times New Roman" w:eastAsia="Times New Roman" w:cs="Times New Roman"/>
          <w:noProof w:val="0"/>
          <w:sz w:val="24"/>
          <w:szCs w:val="24"/>
          <w:lang w:val="en-GB"/>
        </w:rPr>
        <w:t>.</w:t>
      </w:r>
      <w:r w:rsidRPr="2E00FCC0" w:rsidR="00500BD5">
        <w:rPr>
          <w:rFonts w:ascii="Times New Roman" w:hAnsi="Times New Roman" w:eastAsia="Times New Roman" w:cs="Times New Roman"/>
          <w:noProof w:val="0"/>
          <w:sz w:val="24"/>
          <w:szCs w:val="24"/>
          <w:lang w:val="en-GB"/>
        </w:rPr>
        <w:t> </w:t>
      </w:r>
    </w:p>
    <w:p w:rsidRPr="00500BD5" w:rsidR="00500BD5" w:rsidP="2E00FCC0" w:rsidRDefault="00500BD5" w14:paraId="15B5B27D" w14:textId="3BCCFE4A">
      <w:pPr>
        <w:pStyle w:val="Normal"/>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r w:rsidR="6706DBA6">
        <w:drawing>
          <wp:inline wp14:editId="261E9479" wp14:anchorId="131E2AAB">
            <wp:extent cx="5435771" cy="9578038"/>
            <wp:effectExtent l="0" t="0" r="0" b="0"/>
            <wp:docPr id="8543730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1981919" name="Picture 1611981919"/>
                    <pic:cNvPicPr/>
                  </pic:nvPicPr>
                  <pic:blipFill>
                    <a:blip xmlns:r="http://schemas.openxmlformats.org/officeDocument/2006/relationships" r:embed="rId1580954231">
                      <a:extLst>
                        <a:ext uri="{28A0092B-C50C-407E-A947-70E740481C1C}">
                          <a14:useLocalDpi xmlns:a14="http://schemas.microsoft.com/office/drawing/2010/main"/>
                        </a:ext>
                      </a:extLst>
                    </a:blip>
                    <a:stretch>
                      <a:fillRect/>
                    </a:stretch>
                  </pic:blipFill>
                  <pic:spPr>
                    <a:xfrm rot="0">
                      <a:off x="0" y="0"/>
                      <a:ext cx="5435771" cy="9578038"/>
                    </a:xfrm>
                    <a:prstGeom prst="rect">
                      <a:avLst/>
                    </a:prstGeom>
                  </pic:spPr>
                </pic:pic>
              </a:graphicData>
            </a:graphic>
          </wp:inline>
        </w:drawing>
      </w:r>
    </w:p>
    <w:p w:rsidRPr="00500BD5" w:rsidR="00500BD5" w:rsidP="2E00FCC0" w:rsidRDefault="00500BD5" w14:paraId="64E4322C" w14:textId="50659B2F">
      <w:pPr>
        <w:pStyle w:val="Normal"/>
        <w:rPr>
          <w:rFonts w:ascii="Times New Roman" w:hAnsi="Times New Roman" w:eastAsia="Times New Roman" w:cs="Times New Roman"/>
          <w:noProof w:val="0"/>
          <w:lang w:val="en-GB"/>
        </w:rPr>
      </w:pPr>
      <w:r w:rsidRPr="2E00FCC0" w:rsidR="00500BD5">
        <w:rPr>
          <w:rFonts w:ascii="Times New Roman" w:hAnsi="Times New Roman" w:eastAsia="Times New Roman" w:cs="Times New Roman"/>
          <w:b w:val="1"/>
          <w:bCs w:val="1"/>
          <w:noProof w:val="0"/>
          <w:sz w:val="36"/>
          <w:szCs w:val="36"/>
          <w:u w:val="single"/>
          <w:lang w:val="en-GB"/>
        </w:rPr>
        <w:t>Reference for flyer</w:t>
      </w:r>
      <w:r w:rsidRPr="2E00FCC0" w:rsidR="00500BD5">
        <w:rPr>
          <w:rFonts w:ascii="Times New Roman" w:hAnsi="Times New Roman" w:eastAsia="Times New Roman" w:cs="Times New Roman"/>
          <w:noProof w:val="0"/>
          <w:lang w:val="en-GB"/>
        </w:rPr>
        <w:t> </w:t>
      </w:r>
    </w:p>
    <w:p w:rsidRPr="00500BD5" w:rsidR="00500BD5" w:rsidP="2E00FCC0" w:rsidRDefault="00500BD5" w14:paraId="5804D55C" w14:textId="44D4DBB6">
      <w:pPr>
        <w:pStyle w:val="ListParagraph"/>
        <w:spacing w:before="0" w:beforeAutospacing="off" w:after="240" w:afterAutospacing="off" w:line="360" w:lineRule="auto"/>
        <w:ind w:left="720"/>
        <w:rPr>
          <w:rFonts w:ascii="Times New Roman" w:hAnsi="Times New Roman" w:eastAsia="Times New Roman" w:cs="Times New Roman"/>
          <w:noProof w:val="0"/>
          <w:lang w:val="en-GB"/>
        </w:rPr>
      </w:pPr>
    </w:p>
    <w:p w:rsidRPr="00500BD5" w:rsidR="00500BD5" w:rsidP="2E00FCC0" w:rsidRDefault="00500BD5" w14:paraId="3A6290C6" w14:textId="70F8DAC9">
      <w:pPr>
        <w:pStyle w:val="ListParagraph"/>
        <w:numPr>
          <w:ilvl w:val="0"/>
          <w:numId w:val="55"/>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00FCC0" w:rsidR="436EAE03">
        <w:rPr>
          <w:rFonts w:ascii="Times New Roman" w:hAnsi="Times New Roman" w:eastAsia="Times New Roman" w:cs="Times New Roman"/>
          <w:noProof w:val="0"/>
          <w:sz w:val="24"/>
          <w:szCs w:val="24"/>
          <w:lang w:val="en-GB"/>
        </w:rPr>
        <w:t xml:space="preserve">Forest Schools Education (2026). </w:t>
      </w:r>
      <w:r w:rsidRPr="2E00FCC0" w:rsidR="436EAE03">
        <w:rPr>
          <w:rFonts w:ascii="Times New Roman" w:hAnsi="Times New Roman" w:eastAsia="Times New Roman" w:cs="Times New Roman"/>
          <w:i w:val="1"/>
          <w:iCs w:val="1"/>
          <w:noProof w:val="0"/>
          <w:sz w:val="24"/>
          <w:szCs w:val="24"/>
          <w:lang w:val="en-GB"/>
        </w:rPr>
        <w:t>Forest Schools Education - Worldwide &amp; Online Training</w:t>
      </w:r>
      <w:r w:rsidRPr="2E00FCC0" w:rsidR="436EAE03">
        <w:rPr>
          <w:rFonts w:ascii="Times New Roman" w:hAnsi="Times New Roman" w:eastAsia="Times New Roman" w:cs="Times New Roman"/>
          <w:noProof w:val="0"/>
          <w:sz w:val="24"/>
          <w:szCs w:val="24"/>
          <w:lang w:val="en-GB"/>
        </w:rPr>
        <w:t xml:space="preserve">. [online] Forest Schools Education. Available at: </w:t>
      </w:r>
      <w:hyperlink r:id="Rfc8e27668c274134">
        <w:r w:rsidRPr="2E00FCC0" w:rsidR="436EAE03">
          <w:rPr>
            <w:rStyle w:val="Hyperlink"/>
            <w:rFonts w:ascii="Times New Roman" w:hAnsi="Times New Roman" w:eastAsia="Times New Roman" w:cs="Times New Roman"/>
            <w:noProof w:val="0"/>
            <w:sz w:val="24"/>
            <w:szCs w:val="24"/>
            <w:lang w:val="en-GB"/>
          </w:rPr>
          <w:t>https://www.forestschools.com/?srsltid=AfmBOorQV3qXdU-hf8vsqpJ0cotmhMCLD43_txNJrDKMUjPwnR7bPOLH</w:t>
        </w:r>
      </w:hyperlink>
      <w:r w:rsidRPr="2E00FCC0" w:rsidR="436EAE03">
        <w:rPr>
          <w:rFonts w:ascii="Times New Roman" w:hAnsi="Times New Roman" w:eastAsia="Times New Roman" w:cs="Times New Roman"/>
          <w:noProof w:val="0"/>
          <w:sz w:val="24"/>
          <w:szCs w:val="24"/>
          <w:lang w:val="en-GB"/>
        </w:rPr>
        <w:t xml:space="preserve"> [Accessed 16</w:t>
      </w:r>
      <w:r w:rsidRPr="2E00FCC0" w:rsidR="7F8B30BC">
        <w:rPr>
          <w:rFonts w:ascii="Times New Roman" w:hAnsi="Times New Roman" w:eastAsia="Times New Roman" w:cs="Times New Roman"/>
          <w:noProof w:val="0"/>
          <w:sz w:val="24"/>
          <w:szCs w:val="24"/>
          <w:lang w:val="en-GB"/>
        </w:rPr>
        <w:t>th</w:t>
      </w:r>
      <w:r w:rsidRPr="2E00FCC0" w:rsidR="436EAE03">
        <w:rPr>
          <w:rFonts w:ascii="Times New Roman" w:hAnsi="Times New Roman" w:eastAsia="Times New Roman" w:cs="Times New Roman"/>
          <w:noProof w:val="0"/>
          <w:sz w:val="24"/>
          <w:szCs w:val="24"/>
          <w:lang w:val="en-GB"/>
        </w:rPr>
        <w:t xml:space="preserve"> Apr. 2026].</w:t>
      </w:r>
    </w:p>
    <w:p w:rsidRPr="00500BD5" w:rsidR="00500BD5" w:rsidP="2E00FCC0" w:rsidRDefault="00500BD5" w14:paraId="7B13AA57" w14:textId="5003D3D4">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Pr="00500BD5" w:rsidR="00500BD5" w:rsidP="2E00FCC0" w:rsidRDefault="00500BD5" w14:paraId="38A711C7" w14:textId="3DB9B38B">
      <w:pPr>
        <w:pStyle w:val="ListParagraph"/>
        <w:numPr>
          <w:ilvl w:val="0"/>
          <w:numId w:val="55"/>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00FCC0" w:rsidR="44E0EFC2">
        <w:rPr>
          <w:rFonts w:ascii="Times New Roman" w:hAnsi="Times New Roman" w:eastAsia="Times New Roman" w:cs="Times New Roman"/>
          <w:noProof w:val="0"/>
          <w:sz w:val="24"/>
          <w:szCs w:val="24"/>
          <w:lang w:val="en-GB"/>
        </w:rPr>
        <w:t xml:space="preserve">School, F. (2019). </w:t>
      </w:r>
      <w:r w:rsidRPr="2E00FCC0" w:rsidR="44E0EFC2">
        <w:rPr>
          <w:rFonts w:ascii="Times New Roman" w:hAnsi="Times New Roman" w:eastAsia="Times New Roman" w:cs="Times New Roman"/>
          <w:i w:val="1"/>
          <w:iCs w:val="1"/>
          <w:noProof w:val="0"/>
          <w:sz w:val="24"/>
          <w:szCs w:val="24"/>
          <w:lang w:val="en-GB"/>
        </w:rPr>
        <w:t>St Michael &amp; All Angels</w:t>
      </w:r>
      <w:r w:rsidRPr="2E00FCC0" w:rsidR="44E0EFC2">
        <w:rPr>
          <w:rFonts w:ascii="Times New Roman" w:hAnsi="Times New Roman" w:eastAsia="Times New Roman" w:cs="Times New Roman"/>
          <w:noProof w:val="0"/>
          <w:sz w:val="24"/>
          <w:szCs w:val="24"/>
          <w:lang w:val="en-GB"/>
        </w:rPr>
        <w:t xml:space="preserve">. [online] St Michael &amp; All Angels. Available at: </w:t>
      </w:r>
      <w:hyperlink r:id="R170e6aac8e4b4066">
        <w:r w:rsidRPr="2E00FCC0" w:rsidR="44E0EFC2">
          <w:rPr>
            <w:rStyle w:val="Hyperlink"/>
            <w:rFonts w:ascii="Times New Roman" w:hAnsi="Times New Roman" w:eastAsia="Times New Roman" w:cs="Times New Roman"/>
            <w:noProof w:val="0"/>
            <w:sz w:val="24"/>
            <w:szCs w:val="24"/>
            <w:lang w:val="en-GB"/>
          </w:rPr>
          <w:t>https://www.smaaawirral.com/forest-school-outdoor-learning</w:t>
        </w:r>
      </w:hyperlink>
      <w:r w:rsidRPr="2E00FCC0" w:rsidR="44E0EFC2">
        <w:rPr>
          <w:rFonts w:ascii="Times New Roman" w:hAnsi="Times New Roman" w:eastAsia="Times New Roman" w:cs="Times New Roman"/>
          <w:noProof w:val="0"/>
          <w:sz w:val="24"/>
          <w:szCs w:val="24"/>
          <w:lang w:val="en-GB"/>
        </w:rPr>
        <w:t xml:space="preserve"> [Accessed 17</w:t>
      </w:r>
      <w:r w:rsidRPr="2E00FCC0" w:rsidR="6866E798">
        <w:rPr>
          <w:rFonts w:ascii="Times New Roman" w:hAnsi="Times New Roman" w:eastAsia="Times New Roman" w:cs="Times New Roman"/>
          <w:noProof w:val="0"/>
          <w:sz w:val="24"/>
          <w:szCs w:val="24"/>
          <w:vertAlign w:val="superscript"/>
          <w:lang w:val="en-GB"/>
        </w:rPr>
        <w:t>th April</w:t>
      </w:r>
      <w:r w:rsidRPr="2E00FCC0" w:rsidR="44E0EFC2">
        <w:rPr>
          <w:rFonts w:ascii="Times New Roman" w:hAnsi="Times New Roman" w:eastAsia="Times New Roman" w:cs="Times New Roman"/>
          <w:noProof w:val="0"/>
          <w:sz w:val="24"/>
          <w:szCs w:val="24"/>
          <w:lang w:val="en-GB"/>
        </w:rPr>
        <w:t xml:space="preserve"> 2026].</w:t>
      </w:r>
    </w:p>
    <w:p w:rsidRPr="00500BD5" w:rsidR="00500BD5" w:rsidP="2E00FCC0" w:rsidRDefault="00500BD5" w14:paraId="2701EBF4" w14:textId="12966634">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Pr="00500BD5" w:rsidR="00500BD5" w:rsidP="2E00FCC0" w:rsidRDefault="00500BD5" w14:paraId="157B2D84" w14:textId="74BD5D3C">
      <w:pPr>
        <w:pStyle w:val="ListParagraph"/>
        <w:numPr>
          <w:ilvl w:val="0"/>
          <w:numId w:val="55"/>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00FCC0" w:rsidR="44E0EFC2">
        <w:rPr>
          <w:rFonts w:ascii="Times New Roman" w:hAnsi="Times New Roman" w:eastAsia="Times New Roman" w:cs="Times New Roman"/>
          <w:noProof w:val="0"/>
          <w:sz w:val="24"/>
          <w:szCs w:val="24"/>
          <w:lang w:val="en-GB"/>
        </w:rPr>
        <w:t xml:space="preserve">Schools, F. (2019). </w:t>
      </w:r>
      <w:r w:rsidRPr="2E00FCC0" w:rsidR="44E0EFC2">
        <w:rPr>
          <w:rFonts w:ascii="Times New Roman" w:hAnsi="Times New Roman" w:eastAsia="Times New Roman" w:cs="Times New Roman"/>
          <w:i w:val="1"/>
          <w:iCs w:val="1"/>
          <w:noProof w:val="0"/>
          <w:sz w:val="24"/>
          <w:szCs w:val="24"/>
          <w:lang w:val="en-GB"/>
        </w:rPr>
        <w:t xml:space="preserve">What </w:t>
      </w:r>
      <w:r w:rsidRPr="2E00FCC0" w:rsidR="44E0EFC2">
        <w:rPr>
          <w:rFonts w:ascii="Times New Roman" w:hAnsi="Times New Roman" w:eastAsia="Times New Roman" w:cs="Times New Roman"/>
          <w:i w:val="1"/>
          <w:iCs w:val="1"/>
          <w:noProof w:val="0"/>
          <w:sz w:val="24"/>
          <w:szCs w:val="24"/>
          <w:lang w:val="en-GB"/>
        </w:rPr>
        <w:t>is</w:t>
      </w:r>
      <w:r w:rsidRPr="2E00FCC0" w:rsidR="44E0EFC2">
        <w:rPr>
          <w:rFonts w:ascii="Times New Roman" w:hAnsi="Times New Roman" w:eastAsia="Times New Roman" w:cs="Times New Roman"/>
          <w:i w:val="1"/>
          <w:iCs w:val="1"/>
          <w:noProof w:val="0"/>
          <w:sz w:val="24"/>
          <w:szCs w:val="24"/>
          <w:lang w:val="en-GB"/>
        </w:rPr>
        <w:t xml:space="preserve"> Forest Schools, and how did it change my life?</w:t>
      </w:r>
      <w:r w:rsidRPr="2E00FCC0" w:rsidR="44E0EFC2">
        <w:rPr>
          <w:rFonts w:ascii="Times New Roman" w:hAnsi="Times New Roman" w:eastAsia="Times New Roman" w:cs="Times New Roman"/>
          <w:noProof w:val="0"/>
          <w:sz w:val="24"/>
          <w:szCs w:val="24"/>
          <w:lang w:val="en-GB"/>
        </w:rPr>
        <w:t xml:space="preserve"> [online] Forest Schools Education. Available at: </w:t>
      </w:r>
      <w:hyperlink r:id="Rbf502564984b4188">
        <w:r w:rsidRPr="2E00FCC0" w:rsidR="44E0EFC2">
          <w:rPr>
            <w:rStyle w:val="Hyperlink"/>
            <w:rFonts w:ascii="Times New Roman" w:hAnsi="Times New Roman" w:eastAsia="Times New Roman" w:cs="Times New Roman"/>
            <w:noProof w:val="0"/>
            <w:sz w:val="24"/>
            <w:szCs w:val="24"/>
            <w:lang w:val="en-GB"/>
          </w:rPr>
          <w:t>https://www.forestschools.com/blogs/forest-school-blog/what-is-forest-schools-and-how-did-it-change-my-life?srsltid=AfmBOopVHj88sl_kRZBgn_imbhIFgz9z7XlcYH9USyy-0v_sRx-ecDwe</w:t>
        </w:r>
      </w:hyperlink>
      <w:r w:rsidRPr="2E00FCC0" w:rsidR="44E0EFC2">
        <w:rPr>
          <w:rFonts w:ascii="Times New Roman" w:hAnsi="Times New Roman" w:eastAsia="Times New Roman" w:cs="Times New Roman"/>
          <w:noProof w:val="0"/>
          <w:sz w:val="24"/>
          <w:szCs w:val="24"/>
          <w:lang w:val="en-GB"/>
        </w:rPr>
        <w:t xml:space="preserve"> [Accessed 16</w:t>
      </w:r>
      <w:r w:rsidRPr="2E00FCC0" w:rsidR="6F09DCBE">
        <w:rPr>
          <w:rFonts w:ascii="Times New Roman" w:hAnsi="Times New Roman" w:eastAsia="Times New Roman" w:cs="Times New Roman"/>
          <w:noProof w:val="0"/>
          <w:sz w:val="24"/>
          <w:szCs w:val="24"/>
          <w:vertAlign w:val="superscript"/>
          <w:lang w:val="en-GB"/>
        </w:rPr>
        <w:t>th April</w:t>
      </w:r>
      <w:r w:rsidRPr="2E00FCC0" w:rsidR="44E0EFC2">
        <w:rPr>
          <w:rFonts w:ascii="Times New Roman" w:hAnsi="Times New Roman" w:eastAsia="Times New Roman" w:cs="Times New Roman"/>
          <w:noProof w:val="0"/>
          <w:sz w:val="24"/>
          <w:szCs w:val="24"/>
          <w:lang w:val="en-GB"/>
        </w:rPr>
        <w:t>2026].</w:t>
      </w:r>
    </w:p>
    <w:p w:rsidRPr="00500BD5" w:rsidR="00500BD5" w:rsidP="2E00FCC0" w:rsidRDefault="00500BD5" w14:paraId="082280A2" w14:textId="0EC3C616">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Pr="00500BD5" w:rsidR="00500BD5" w:rsidP="2E00FCC0" w:rsidRDefault="00500BD5" w14:paraId="4C98B1A9" w14:textId="15BBF056">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Pr="00500BD5" w:rsidR="00500BD5" w:rsidP="2E00FCC0" w:rsidRDefault="00500BD5" w14:paraId="3498F04E" w14:textId="04CE9168">
      <w:pPr>
        <w:pStyle w:val="ListParagraph"/>
        <w:numPr>
          <w:ilvl w:val="0"/>
          <w:numId w:val="55"/>
        </w:numPr>
        <w:spacing w:before="0" w:beforeAutospacing="off" w:after="240" w:afterAutospacing="off" w:line="360" w:lineRule="auto"/>
        <w:rPr>
          <w:rFonts w:ascii="Times New Roman" w:hAnsi="Times New Roman" w:eastAsia="Times New Roman" w:cs="Times New Roman"/>
          <w:noProof w:val="0"/>
          <w:sz w:val="24"/>
          <w:szCs w:val="24"/>
          <w:lang w:val="en-GB"/>
        </w:rPr>
      </w:pPr>
      <w:r w:rsidRPr="2859FC85" w:rsidR="71157BCD">
        <w:rPr>
          <w:rFonts w:ascii="Times New Roman" w:hAnsi="Times New Roman" w:eastAsia="Times New Roman" w:cs="Times New Roman"/>
          <w:noProof w:val="0"/>
          <w:sz w:val="24"/>
          <w:szCs w:val="24"/>
          <w:lang w:val="en-GB"/>
        </w:rPr>
        <w:t xml:space="preserve"> Thomson, R. (2017). </w:t>
      </w:r>
      <w:r w:rsidRPr="2859FC85" w:rsidR="71157BCD">
        <w:rPr>
          <w:rFonts w:ascii="Times New Roman" w:hAnsi="Times New Roman" w:eastAsia="Times New Roman" w:cs="Times New Roman"/>
          <w:i w:val="1"/>
          <w:iCs w:val="1"/>
          <w:noProof w:val="0"/>
          <w:sz w:val="24"/>
          <w:szCs w:val="24"/>
          <w:lang w:val="en-GB"/>
        </w:rPr>
        <w:t xml:space="preserve">Toasting Marshmallows at Forest </w:t>
      </w:r>
      <w:r w:rsidRPr="2859FC85" w:rsidR="5DF2146C">
        <w:rPr>
          <w:rFonts w:ascii="Times New Roman" w:hAnsi="Times New Roman" w:eastAsia="Times New Roman" w:cs="Times New Roman"/>
          <w:i w:val="1"/>
          <w:iCs w:val="1"/>
          <w:noProof w:val="0"/>
          <w:sz w:val="24"/>
          <w:szCs w:val="24"/>
          <w:lang w:val="en-GB"/>
        </w:rPr>
        <w:t>School</w:t>
      </w:r>
      <w:r w:rsidRPr="2859FC85" w:rsidR="71157BCD">
        <w:rPr>
          <w:rFonts w:ascii="Times New Roman" w:hAnsi="Times New Roman" w:eastAsia="Times New Roman" w:cs="Times New Roman"/>
          <w:i w:val="1"/>
          <w:iCs w:val="1"/>
          <w:noProof w:val="0"/>
          <w:sz w:val="24"/>
          <w:szCs w:val="24"/>
          <w:lang w:val="en-GB"/>
        </w:rPr>
        <w:t xml:space="preserve"> - The Spinney Bell Meadow, Chester</w:t>
      </w:r>
      <w:r w:rsidRPr="2859FC85" w:rsidR="71157BCD">
        <w:rPr>
          <w:rFonts w:ascii="Times New Roman" w:hAnsi="Times New Roman" w:eastAsia="Times New Roman" w:cs="Times New Roman"/>
          <w:noProof w:val="0"/>
          <w:sz w:val="24"/>
          <w:szCs w:val="24"/>
          <w:lang w:val="en-GB"/>
        </w:rPr>
        <w:t xml:space="preserve">. [online] The Spinney Day Nursery. Available at: </w:t>
      </w:r>
      <w:hyperlink r:id="R896fa33663ce413a">
        <w:r w:rsidRPr="2859FC85" w:rsidR="71157BCD">
          <w:rPr>
            <w:rStyle w:val="Hyperlink"/>
            <w:rFonts w:ascii="Times New Roman" w:hAnsi="Times New Roman" w:eastAsia="Times New Roman" w:cs="Times New Roman"/>
            <w:noProof w:val="0"/>
            <w:sz w:val="24"/>
            <w:szCs w:val="24"/>
            <w:lang w:val="en-GB"/>
          </w:rPr>
          <w:t>https://thespinneydaynursery.co.uk/toasting-marshmallows-forest-school/</w:t>
        </w:r>
      </w:hyperlink>
      <w:r w:rsidRPr="2859FC85" w:rsidR="71157BCD">
        <w:rPr>
          <w:rFonts w:ascii="Times New Roman" w:hAnsi="Times New Roman" w:eastAsia="Times New Roman" w:cs="Times New Roman"/>
          <w:noProof w:val="0"/>
          <w:sz w:val="24"/>
          <w:szCs w:val="24"/>
          <w:lang w:val="en-GB"/>
        </w:rPr>
        <w:t xml:space="preserve"> [Accessed 16 Apr. 2026].</w:t>
      </w:r>
    </w:p>
    <w:p w:rsidRPr="00500BD5" w:rsidR="00500BD5" w:rsidP="2E00FCC0" w:rsidRDefault="00500BD5" w14:paraId="7276A13C" w14:textId="0B82DBDB">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Pr="00500BD5" w:rsidR="00500BD5" w:rsidP="2E00FCC0" w:rsidRDefault="00500BD5" w14:paraId="466D48BB" w14:textId="5E1D89BF">
      <w:pPr>
        <w:pStyle w:val="ListParagraph"/>
        <w:numPr>
          <w:ilvl w:val="0"/>
          <w:numId w:val="55"/>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00FCC0" w:rsidR="670BBA38">
        <w:rPr>
          <w:rFonts w:ascii="Times New Roman" w:hAnsi="Times New Roman" w:eastAsia="Times New Roman" w:cs="Times New Roman"/>
          <w:noProof w:val="0"/>
          <w:sz w:val="24"/>
          <w:szCs w:val="24"/>
          <w:lang w:val="en-GB"/>
        </w:rPr>
        <w:t xml:space="preserve">Weinstein, N. (2019). </w:t>
      </w:r>
      <w:r w:rsidRPr="2E00FCC0" w:rsidR="670BBA38">
        <w:rPr>
          <w:rFonts w:ascii="Times New Roman" w:hAnsi="Times New Roman" w:eastAsia="Times New Roman" w:cs="Times New Roman"/>
          <w:i w:val="1"/>
          <w:iCs w:val="1"/>
          <w:noProof w:val="0"/>
          <w:sz w:val="24"/>
          <w:szCs w:val="24"/>
          <w:lang w:val="en-GB"/>
        </w:rPr>
        <w:t>Outdoors: Dens - Take cover! - Nursery World</w:t>
      </w:r>
      <w:r w:rsidRPr="2E00FCC0" w:rsidR="670BBA38">
        <w:rPr>
          <w:rFonts w:ascii="Times New Roman" w:hAnsi="Times New Roman" w:eastAsia="Times New Roman" w:cs="Times New Roman"/>
          <w:noProof w:val="0"/>
          <w:sz w:val="24"/>
          <w:szCs w:val="24"/>
          <w:lang w:val="en-GB"/>
        </w:rPr>
        <w:t xml:space="preserve">. [online] Nursery World. Available at: </w:t>
      </w:r>
      <w:hyperlink r:id="R3ce78834b59f4ff0">
        <w:r w:rsidRPr="2E00FCC0" w:rsidR="670BBA38">
          <w:rPr>
            <w:rStyle w:val="Hyperlink"/>
            <w:rFonts w:ascii="Times New Roman" w:hAnsi="Times New Roman" w:eastAsia="Times New Roman" w:cs="Times New Roman"/>
            <w:noProof w:val="0"/>
            <w:sz w:val="24"/>
            <w:szCs w:val="24"/>
            <w:lang w:val="en-GB"/>
          </w:rPr>
          <w:t>https://www.nurseryworld.co.uk/content/features/outdoors-dens-take-cover</w:t>
        </w:r>
      </w:hyperlink>
      <w:r w:rsidRPr="2E00FCC0" w:rsidR="670BBA38">
        <w:rPr>
          <w:rFonts w:ascii="Times New Roman" w:hAnsi="Times New Roman" w:eastAsia="Times New Roman" w:cs="Times New Roman"/>
          <w:noProof w:val="0"/>
          <w:sz w:val="24"/>
          <w:szCs w:val="24"/>
          <w:lang w:val="en-GB"/>
        </w:rPr>
        <w:t>.</w:t>
      </w:r>
      <w:r w:rsidRPr="2E00FCC0" w:rsidR="29BC2756">
        <w:rPr>
          <w:rFonts w:ascii="Times New Roman" w:hAnsi="Times New Roman" w:eastAsia="Times New Roman" w:cs="Times New Roman"/>
          <w:noProof w:val="0"/>
          <w:sz w:val="24"/>
          <w:szCs w:val="24"/>
          <w:lang w:val="en-GB"/>
        </w:rPr>
        <w:t xml:space="preserve"> </w:t>
      </w:r>
      <w:r w:rsidRPr="2E00FCC0" w:rsidR="29BC2756">
        <w:rPr>
          <w:rFonts w:ascii="Times New Roman" w:hAnsi="Times New Roman" w:eastAsia="Times New Roman" w:cs="Times New Roman"/>
          <w:noProof w:val="0"/>
          <w:sz w:val="24"/>
          <w:szCs w:val="24"/>
          <w:lang w:val="en-GB"/>
        </w:rPr>
        <w:t>[Accessed 16 Apr. 2026].</w:t>
      </w:r>
    </w:p>
    <w:p w:rsidRPr="00500BD5" w:rsidR="00500BD5" w:rsidP="2E00FCC0" w:rsidRDefault="00500BD5" w14:paraId="3E9B47E1" w14:textId="66CC8C76">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Pr="00500BD5" w:rsidR="00500BD5" w:rsidP="2E00FCC0" w:rsidRDefault="00500BD5" w14:paraId="2177BEAC" w14:textId="2965D131">
      <w:pPr>
        <w:pStyle w:val="ListParagraph"/>
        <w:numPr>
          <w:ilvl w:val="0"/>
          <w:numId w:val="55"/>
        </w:numPr>
        <w:spacing w:before="0" w:beforeAutospacing="off" w:after="240" w:afterAutospacing="off" w:line="360" w:lineRule="auto"/>
        <w:rPr>
          <w:rFonts w:ascii="Times New Roman" w:hAnsi="Times New Roman" w:eastAsia="Times New Roman" w:cs="Times New Roman"/>
          <w:noProof w:val="0"/>
          <w:sz w:val="24"/>
          <w:szCs w:val="24"/>
          <w:lang w:val="en-GB"/>
        </w:rPr>
      </w:pPr>
      <w:hyperlink r:id="R5b0b73459cf5462e">
        <w:r w:rsidRPr="2E00FCC0" w:rsidR="0F210357">
          <w:rPr>
            <w:rStyle w:val="Hyperlink"/>
            <w:rFonts w:ascii="Times New Roman" w:hAnsi="Times New Roman" w:eastAsia="Times New Roman" w:cs="Times New Roman"/>
            <w:noProof w:val="0"/>
            <w:sz w:val="24"/>
            <w:szCs w:val="24"/>
            <w:lang w:val="en-GB"/>
          </w:rPr>
          <w:t>www.pembee.app</w:t>
        </w:r>
      </w:hyperlink>
      <w:r w:rsidRPr="2E00FCC0" w:rsidR="0F210357">
        <w:rPr>
          <w:rFonts w:ascii="Times New Roman" w:hAnsi="Times New Roman" w:eastAsia="Times New Roman" w:cs="Times New Roman"/>
          <w:noProof w:val="0"/>
          <w:sz w:val="24"/>
          <w:szCs w:val="24"/>
          <w:lang w:val="en-GB"/>
        </w:rPr>
        <w:t xml:space="preserve">. (2023). </w:t>
      </w:r>
      <w:r w:rsidRPr="2E00FCC0" w:rsidR="0F210357">
        <w:rPr>
          <w:rFonts w:ascii="Times New Roman" w:hAnsi="Times New Roman" w:eastAsia="Times New Roman" w:cs="Times New Roman"/>
          <w:i w:val="1"/>
          <w:iCs w:val="1"/>
          <w:noProof w:val="0"/>
          <w:sz w:val="24"/>
          <w:szCs w:val="24"/>
          <w:lang w:val="en-GB"/>
        </w:rPr>
        <w:t xml:space="preserve">10 Engaging Forest School Ideas to Inspire Outdoor Learning and Growth | </w:t>
      </w:r>
      <w:r w:rsidRPr="2E00FCC0" w:rsidR="0F210357">
        <w:rPr>
          <w:rFonts w:ascii="Times New Roman" w:hAnsi="Times New Roman" w:eastAsia="Times New Roman" w:cs="Times New Roman"/>
          <w:i w:val="1"/>
          <w:iCs w:val="1"/>
          <w:noProof w:val="0"/>
          <w:sz w:val="24"/>
          <w:szCs w:val="24"/>
          <w:lang w:val="en-GB"/>
        </w:rPr>
        <w:t>Pembee</w:t>
      </w:r>
      <w:r w:rsidRPr="2E00FCC0" w:rsidR="0F210357">
        <w:rPr>
          <w:rFonts w:ascii="Times New Roman" w:hAnsi="Times New Roman" w:eastAsia="Times New Roman" w:cs="Times New Roman"/>
          <w:noProof w:val="0"/>
          <w:sz w:val="24"/>
          <w:szCs w:val="24"/>
          <w:lang w:val="en-GB"/>
        </w:rPr>
        <w:t xml:space="preserve">. [online] Available at: </w:t>
      </w:r>
      <w:hyperlink r:id="R12a29b8bd37e49ff">
        <w:r w:rsidRPr="2E00FCC0" w:rsidR="0F210357">
          <w:rPr>
            <w:rStyle w:val="Hyperlink"/>
            <w:rFonts w:ascii="Times New Roman" w:hAnsi="Times New Roman" w:eastAsia="Times New Roman" w:cs="Times New Roman"/>
            <w:noProof w:val="0"/>
            <w:sz w:val="24"/>
            <w:szCs w:val="24"/>
            <w:lang w:val="en-GB"/>
          </w:rPr>
          <w:t>https://www.pembee.app/blog/forest-school-outdoor-learning-ideas</w:t>
        </w:r>
      </w:hyperlink>
      <w:r w:rsidRPr="2E00FCC0" w:rsidR="0F210357">
        <w:rPr>
          <w:rFonts w:ascii="Times New Roman" w:hAnsi="Times New Roman" w:eastAsia="Times New Roman" w:cs="Times New Roman"/>
          <w:noProof w:val="0"/>
          <w:sz w:val="24"/>
          <w:szCs w:val="24"/>
          <w:lang w:val="en-GB"/>
        </w:rPr>
        <w:t>.</w:t>
      </w:r>
      <w:r w:rsidRPr="2E00FCC0" w:rsidR="4242DDFD">
        <w:rPr>
          <w:rFonts w:ascii="Times New Roman" w:hAnsi="Times New Roman" w:eastAsia="Times New Roman" w:cs="Times New Roman"/>
          <w:noProof w:val="0"/>
          <w:sz w:val="24"/>
          <w:szCs w:val="24"/>
          <w:lang w:val="en-GB"/>
        </w:rPr>
        <w:t xml:space="preserve"> </w:t>
      </w:r>
      <w:r w:rsidRPr="2E00FCC0" w:rsidR="4242DDFD">
        <w:rPr>
          <w:rFonts w:ascii="Times New Roman" w:hAnsi="Times New Roman" w:eastAsia="Times New Roman" w:cs="Times New Roman"/>
          <w:noProof w:val="0"/>
          <w:sz w:val="24"/>
          <w:szCs w:val="24"/>
          <w:lang w:val="en-GB"/>
        </w:rPr>
        <w:t>[Accessed 16 Apr. 2026].</w:t>
      </w:r>
    </w:p>
    <w:p w:rsidRPr="00500BD5" w:rsidR="00500BD5" w:rsidP="2E00FCC0" w:rsidRDefault="00500BD5" w14:paraId="4832DE9F" w14:textId="7870F8A6">
      <w:pPr>
        <w:pStyle w:val="Normal"/>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p>
    <w:p w:rsidRPr="00500BD5" w:rsidR="00500BD5" w:rsidP="2E00FCC0" w:rsidRDefault="00500BD5" w14:paraId="5250C9A5" w14:textId="3DF6EBEF">
      <w:pPr>
        <w:pStyle w:val="Normal"/>
        <w:rPr>
          <w:rFonts w:ascii="Times New Roman" w:hAnsi="Times New Roman" w:eastAsia="Times New Roman" w:cs="Times New Roman"/>
          <w:noProof w:val="0"/>
          <w:u w:val="single"/>
          <w:lang w:val="en-GB"/>
        </w:rPr>
      </w:pPr>
    </w:p>
    <w:p w:rsidRPr="00500BD5" w:rsidR="00500BD5" w:rsidP="2E00FCC0" w:rsidRDefault="00500BD5" w14:paraId="6AF73F72" w14:textId="2A41BB98">
      <w:pPr>
        <w:pStyle w:val="Normal"/>
        <w:rPr>
          <w:rFonts w:ascii="Times New Roman" w:hAnsi="Times New Roman" w:eastAsia="Times New Roman" w:cs="Times New Roman"/>
          <w:noProof w:val="0"/>
          <w:u w:val="single"/>
          <w:lang w:val="en-GB"/>
        </w:rPr>
      </w:pPr>
    </w:p>
    <w:p w:rsidRPr="00500BD5" w:rsidR="00500BD5" w:rsidP="2E00FCC0" w:rsidRDefault="00500BD5" w14:paraId="675DA152" w14:textId="6CC3C435">
      <w:pPr>
        <w:pStyle w:val="Normal"/>
        <w:rPr>
          <w:rFonts w:ascii="Times New Roman" w:hAnsi="Times New Roman" w:eastAsia="Times New Roman" w:cs="Times New Roman"/>
          <w:b w:val="1"/>
          <w:bCs w:val="1"/>
          <w:noProof w:val="0"/>
          <w:sz w:val="20"/>
          <w:szCs w:val="20"/>
          <w:u w:val="single"/>
          <w:lang w:val="en-GB"/>
        </w:rPr>
      </w:pPr>
      <w:r w:rsidRPr="2E00FCC0" w:rsidR="00500BD5">
        <w:rPr>
          <w:rFonts w:ascii="Times New Roman" w:hAnsi="Times New Roman" w:eastAsia="Times New Roman" w:cs="Times New Roman"/>
          <w:noProof w:val="0"/>
          <w:u w:val="single"/>
          <w:lang w:val="en-GB"/>
        </w:rPr>
        <w:t> </w:t>
      </w:r>
      <w:r w:rsidRPr="2E00FCC0" w:rsidR="26C6BB8D">
        <w:rPr>
          <w:rFonts w:ascii="Times New Roman" w:hAnsi="Times New Roman" w:eastAsia="Times New Roman" w:cs="Times New Roman"/>
          <w:b w:val="1"/>
          <w:bCs w:val="1"/>
          <w:noProof w:val="0"/>
          <w:sz w:val="20"/>
          <w:szCs w:val="20"/>
          <w:u w:val="single"/>
          <w:lang w:val="en-GB"/>
        </w:rPr>
        <w:t xml:space="preserve"> </w:t>
      </w:r>
      <w:r w:rsidRPr="2E00FCC0" w:rsidR="26C6BB8D">
        <w:rPr>
          <w:rFonts w:ascii="Times New Roman" w:hAnsi="Times New Roman" w:eastAsia="Times New Roman" w:cs="Times New Roman"/>
          <w:b w:val="1"/>
          <w:bCs w:val="1"/>
          <w:noProof w:val="0"/>
          <w:sz w:val="32"/>
          <w:szCs w:val="32"/>
          <w:u w:val="single"/>
          <w:lang w:val="en-GB"/>
        </w:rPr>
        <w:t>Element 3: Risk-Benefit Analysis</w:t>
      </w:r>
    </w:p>
    <w:tbl>
      <w:tblPr>
        <w:tblW w:w="0" w:type="dxa"/>
        <w:tblInd w:w="10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396"/>
        <w:gridCol w:w="4544"/>
        <w:gridCol w:w="1030"/>
        <w:gridCol w:w="1935"/>
      </w:tblGrid>
      <w:tr w:rsidRPr="00500BD5" w:rsidR="00500BD5" w:rsidTr="2E00FCC0" w14:paraId="6876ABCB" w14:textId="77777777">
        <w:trPr>
          <w:trHeight w:val="300"/>
        </w:trPr>
        <w:tc>
          <w:tcPr>
            <w:tcW w:w="1410"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hideMark/>
          </w:tcPr>
          <w:p w:rsidRPr="00500BD5" w:rsidR="00500BD5" w:rsidP="2E00FCC0" w:rsidRDefault="00500BD5" w14:paraId="0E02B16A"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b w:val="1"/>
                <w:bCs w:val="1"/>
                <w:noProof w:val="0"/>
                <w:lang w:val="en-GB"/>
              </w:rPr>
              <w:t>Location / Activity:</w:t>
            </w:r>
            <w:r w:rsidRPr="2E00FCC0" w:rsidR="00500BD5">
              <w:rPr>
                <w:rFonts w:ascii="Times New Roman" w:hAnsi="Times New Roman" w:eastAsia="Times New Roman" w:cs="Times New Roman"/>
                <w:noProof w:val="0"/>
                <w:lang w:val="en-GB"/>
              </w:rPr>
              <w:t> </w:t>
            </w:r>
          </w:p>
        </w:tc>
        <w:tc>
          <w:tcPr>
            <w:tcW w:w="4770" w:type="dxa"/>
            <w:tcBorders>
              <w:top w:val="single" w:color="auto" w:sz="6" w:space="0"/>
              <w:left w:val="single" w:color="auto" w:sz="6" w:space="0"/>
              <w:bottom w:val="single" w:color="auto" w:sz="6" w:space="0"/>
              <w:right w:val="single" w:color="auto" w:sz="6" w:space="0"/>
            </w:tcBorders>
            <w:tcMar/>
            <w:hideMark/>
          </w:tcPr>
          <w:p w:rsidRPr="00500BD5" w:rsidR="00500BD5" w:rsidP="2E00FCC0" w:rsidRDefault="00500BD5" w14:paraId="185CF532"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Forest School/ woodland walk.</w:t>
            </w:r>
            <w:r w:rsidRPr="2E00FCC0" w:rsidR="00500BD5">
              <w:rPr>
                <w:rFonts w:ascii="Times New Roman" w:hAnsi="Times New Roman" w:eastAsia="Times New Roman" w:cs="Times New Roman"/>
                <w:noProof w:val="0"/>
                <w:lang w:val="en-GB"/>
              </w:rPr>
              <w:t> </w:t>
            </w:r>
          </w:p>
        </w:tc>
        <w:tc>
          <w:tcPr>
            <w:tcW w:w="1050"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hideMark/>
          </w:tcPr>
          <w:p w:rsidRPr="00500BD5" w:rsidR="00500BD5" w:rsidP="2E00FCC0" w:rsidRDefault="00500BD5" w14:paraId="41372FCB"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b w:val="1"/>
                <w:bCs w:val="1"/>
                <w:noProof w:val="0"/>
                <w:lang w:val="en-GB"/>
              </w:rPr>
              <w:t>Date:</w:t>
            </w:r>
            <w:r w:rsidRPr="2E00FCC0" w:rsidR="00500BD5">
              <w:rPr>
                <w:rFonts w:ascii="Times New Roman" w:hAnsi="Times New Roman" w:eastAsia="Times New Roman" w:cs="Times New Roman"/>
                <w:noProof w:val="0"/>
                <w:lang w:val="en-GB"/>
              </w:rPr>
              <w:t> </w:t>
            </w:r>
          </w:p>
        </w:tc>
        <w:tc>
          <w:tcPr>
            <w:tcW w:w="1755" w:type="dxa"/>
            <w:tcBorders>
              <w:top w:val="single" w:color="auto" w:sz="6" w:space="0"/>
              <w:left w:val="single" w:color="auto" w:sz="6" w:space="0"/>
              <w:bottom w:val="single" w:color="auto" w:sz="6" w:space="0"/>
              <w:right w:val="single" w:color="auto" w:sz="6" w:space="0"/>
            </w:tcBorders>
            <w:tcMar/>
            <w:hideMark/>
          </w:tcPr>
          <w:p w:rsidRPr="00FB56E4" w:rsidR="00500BD5" w:rsidP="2E00FCC0" w:rsidRDefault="00500BD5" w14:paraId="7D315429" w14:textId="35B67D41">
            <w:pPr>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 05/07/</w:t>
            </w:r>
            <w:r w:rsidRPr="2E00FCC0" w:rsidR="00500BD5">
              <w:rPr>
                <w:rFonts w:ascii="Times New Roman" w:hAnsi="Times New Roman" w:eastAsia="Times New Roman" w:cs="Times New Roman"/>
                <w:noProof w:val="0"/>
                <w:color w:val="auto"/>
                <w:lang w:val="en-GB"/>
              </w:rPr>
              <w:t>20</w:t>
            </w:r>
            <w:r w:rsidRPr="2E00FCC0" w:rsidR="4D309C25">
              <w:rPr>
                <w:rFonts w:ascii="Times New Roman" w:hAnsi="Times New Roman" w:eastAsia="Times New Roman" w:cs="Times New Roman"/>
                <w:noProof w:val="0"/>
                <w:color w:val="auto"/>
                <w:lang w:val="en-GB"/>
              </w:rPr>
              <w:t>26</w:t>
            </w:r>
          </w:p>
        </w:tc>
      </w:tr>
      <w:tr w:rsidRPr="00500BD5" w:rsidR="00500BD5" w:rsidTr="2E00FCC0" w14:paraId="34651D27" w14:textId="77777777">
        <w:trPr>
          <w:trHeight w:val="300"/>
        </w:trPr>
        <w:tc>
          <w:tcPr>
            <w:tcW w:w="1410"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hideMark/>
          </w:tcPr>
          <w:p w:rsidRPr="00500BD5" w:rsidR="00500BD5" w:rsidP="2E00FCC0" w:rsidRDefault="00500BD5" w14:paraId="2BA9712D"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b w:val="1"/>
                <w:bCs w:val="1"/>
                <w:noProof w:val="0"/>
                <w:lang w:val="en-GB"/>
              </w:rPr>
              <w:t>Assessor:</w:t>
            </w: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noProof w:val="0"/>
                <w:lang w:val="en-GB"/>
              </w:rPr>
              <w:t> </w:t>
            </w:r>
          </w:p>
        </w:tc>
        <w:tc>
          <w:tcPr>
            <w:tcW w:w="4770" w:type="dxa"/>
            <w:tcBorders>
              <w:top w:val="single" w:color="auto" w:sz="6" w:space="0"/>
              <w:left w:val="single" w:color="auto" w:sz="6" w:space="0"/>
              <w:bottom w:val="single" w:color="auto" w:sz="6" w:space="0"/>
              <w:right w:val="single" w:color="auto" w:sz="6" w:space="0"/>
            </w:tcBorders>
            <w:tcMar/>
            <w:hideMark/>
          </w:tcPr>
          <w:p w:rsidRPr="00500BD5" w:rsidR="00500BD5" w:rsidP="2E00FCC0" w:rsidRDefault="00500BD5" w14:paraId="1E678A71"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Maria Rigby</w:t>
            </w:r>
            <w:r w:rsidRPr="2E00FCC0" w:rsidR="00500BD5">
              <w:rPr>
                <w:rFonts w:ascii="Times New Roman" w:hAnsi="Times New Roman" w:eastAsia="Times New Roman" w:cs="Times New Roman"/>
                <w:noProof w:val="0"/>
                <w:lang w:val="en-GB"/>
              </w:rPr>
              <w:t> </w:t>
            </w:r>
          </w:p>
        </w:tc>
        <w:tc>
          <w:tcPr>
            <w:tcW w:w="1050"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hideMark/>
          </w:tcPr>
          <w:p w:rsidRPr="00500BD5" w:rsidR="00500BD5" w:rsidP="2E00FCC0" w:rsidRDefault="00500BD5" w14:paraId="0536C248"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b w:val="1"/>
                <w:bCs w:val="1"/>
                <w:noProof w:val="0"/>
                <w:lang w:val="en-GB"/>
              </w:rPr>
              <w:t>Review date:</w:t>
            </w: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noProof w:val="0"/>
                <w:lang w:val="en-GB"/>
              </w:rPr>
              <w:t> </w:t>
            </w:r>
          </w:p>
        </w:tc>
        <w:tc>
          <w:tcPr>
            <w:tcW w:w="1755" w:type="dxa"/>
            <w:tcBorders>
              <w:top w:val="single" w:color="auto" w:sz="6" w:space="0"/>
              <w:left w:val="single" w:color="auto" w:sz="6" w:space="0"/>
              <w:bottom w:val="single" w:color="auto" w:sz="6" w:space="0"/>
              <w:right w:val="single" w:color="auto" w:sz="6" w:space="0"/>
            </w:tcBorders>
            <w:tcMar/>
            <w:hideMark/>
          </w:tcPr>
          <w:p w:rsidRPr="00500BD5" w:rsidR="00500BD5" w:rsidP="2E00FCC0" w:rsidRDefault="00500BD5" w14:paraId="20C80499" w14:textId="03FCE012">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10/0</w:t>
            </w:r>
            <w:r w:rsidRPr="2E00FCC0" w:rsidR="00500BD5">
              <w:rPr>
                <w:rFonts w:ascii="Times New Roman" w:hAnsi="Times New Roman" w:eastAsia="Times New Roman" w:cs="Times New Roman"/>
                <w:noProof w:val="0"/>
                <w:lang w:val="en-GB"/>
              </w:rPr>
              <w:t>7/</w:t>
            </w:r>
            <w:r w:rsidRPr="2E00FCC0" w:rsidR="00500BD5">
              <w:rPr>
                <w:rFonts w:ascii="Times New Roman" w:hAnsi="Times New Roman" w:eastAsia="Times New Roman" w:cs="Times New Roman"/>
                <w:noProof w:val="0"/>
                <w:lang w:val="en-GB"/>
              </w:rPr>
              <w:t>20</w:t>
            </w:r>
            <w:r w:rsidRPr="2E00FCC0" w:rsidR="67AAAFE0">
              <w:rPr>
                <w:rFonts w:ascii="Times New Roman" w:hAnsi="Times New Roman" w:eastAsia="Times New Roman" w:cs="Times New Roman"/>
                <w:noProof w:val="0"/>
                <w:lang w:val="en-GB"/>
              </w:rPr>
              <w:t>26</w:t>
            </w:r>
            <w:r w:rsidRPr="2E00FCC0" w:rsidR="00500BD5">
              <w:rPr>
                <w:rFonts w:ascii="Times New Roman" w:hAnsi="Times New Roman" w:eastAsia="Times New Roman" w:cs="Times New Roman"/>
                <w:noProof w:val="0"/>
                <w:lang w:val="en-GB"/>
              </w:rPr>
              <w:t> </w:t>
            </w:r>
          </w:p>
        </w:tc>
      </w:tr>
    </w:tbl>
    <w:p w:rsidRPr="00500BD5" w:rsidR="00500BD5" w:rsidP="2E00FCC0" w:rsidRDefault="00500BD5" w14:paraId="261C2428"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noProof w:val="0"/>
          <w:lang w:val="en-GB"/>
        </w:rPr>
        <w:t> </w:t>
      </w:r>
    </w:p>
    <w:p w:rsidRPr="00500BD5" w:rsidR="00500BD5" w:rsidP="2E00FCC0" w:rsidRDefault="00500BD5" w14:paraId="6F8E64CB"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noProof w:val="0"/>
          <w:lang w:val="en-GB"/>
        </w:rPr>
        <w:t> </w:t>
      </w:r>
    </w:p>
    <w:tbl>
      <w:tblPr>
        <w:tblW w:w="8967" w:type="dxa"/>
        <w:tblInd w:w="10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235"/>
        <w:gridCol w:w="1565"/>
        <w:gridCol w:w="1860"/>
        <w:gridCol w:w="697"/>
        <w:gridCol w:w="2665"/>
        <w:gridCol w:w="945"/>
      </w:tblGrid>
      <w:tr w:rsidRPr="00500BD5" w:rsidR="00500BD5" w:rsidTr="2E00FCC0" w14:paraId="0C532970" w14:textId="77777777">
        <w:trPr>
          <w:trHeight w:val="2370"/>
        </w:trPr>
        <w:tc>
          <w:tcPr>
            <w:tcW w:w="123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vAlign w:val="center"/>
            <w:hideMark/>
          </w:tcPr>
          <w:p w:rsidRPr="00500BD5" w:rsidR="00500BD5" w:rsidP="2E00FCC0" w:rsidRDefault="00500BD5" w14:paraId="44BDB1C9"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b w:val="1"/>
                <w:bCs w:val="1"/>
                <w:noProof w:val="0"/>
                <w:lang w:val="en-GB"/>
              </w:rPr>
              <w:t>ACTIVITY</w:t>
            </w:r>
            <w:r w:rsidRPr="2E00FCC0" w:rsidR="00500BD5">
              <w:rPr>
                <w:rFonts w:ascii="Times New Roman" w:hAnsi="Times New Roman" w:eastAsia="Times New Roman" w:cs="Times New Roman"/>
                <w:noProof w:val="0"/>
                <w:lang w:val="en-GB"/>
              </w:rPr>
              <w:t> </w:t>
            </w:r>
          </w:p>
        </w:tc>
        <w:tc>
          <w:tcPr>
            <w:tcW w:w="156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vAlign w:val="center"/>
            <w:hideMark/>
          </w:tcPr>
          <w:p w:rsidRPr="00500BD5" w:rsidR="00500BD5" w:rsidP="2E00FCC0" w:rsidRDefault="00500BD5" w14:paraId="3C5A578B"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b w:val="1"/>
                <w:bCs w:val="1"/>
                <w:noProof w:val="0"/>
                <w:lang w:val="en-GB"/>
              </w:rPr>
              <w:t>How will young people BENEFIT from this activity?</w:t>
            </w:r>
            <w:r w:rsidRPr="2E00FCC0" w:rsidR="00500BD5">
              <w:rPr>
                <w:rFonts w:ascii="Times New Roman" w:hAnsi="Times New Roman" w:eastAsia="Times New Roman" w:cs="Times New Roman"/>
                <w:noProof w:val="0"/>
                <w:lang w:val="en-GB"/>
              </w:rPr>
              <w:t> </w:t>
            </w:r>
          </w:p>
        </w:tc>
        <w:tc>
          <w:tcPr>
            <w:tcW w:w="1860"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vAlign w:val="center"/>
            <w:hideMark/>
          </w:tcPr>
          <w:p w:rsidRPr="00500BD5" w:rsidR="00500BD5" w:rsidP="2E00FCC0" w:rsidRDefault="00500BD5" w14:paraId="70DD3C12"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b w:val="1"/>
                <w:bCs w:val="1"/>
                <w:noProof w:val="0"/>
                <w:lang w:val="en-GB"/>
              </w:rPr>
              <w:t>Possible hazards</w:t>
            </w:r>
            <w:r w:rsidRPr="2E00FCC0" w:rsidR="00500BD5">
              <w:rPr>
                <w:rFonts w:ascii="Times New Roman" w:hAnsi="Times New Roman" w:eastAsia="Times New Roman" w:cs="Times New Roman"/>
                <w:noProof w:val="0"/>
                <w:lang w:val="en-GB"/>
              </w:rPr>
              <w:t> </w:t>
            </w:r>
          </w:p>
        </w:tc>
        <w:tc>
          <w:tcPr>
            <w:tcW w:w="697"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vAlign w:val="center"/>
            <w:hideMark/>
          </w:tcPr>
          <w:p w:rsidRPr="00500BD5" w:rsidR="00500BD5" w:rsidP="2E00FCC0" w:rsidRDefault="00500BD5" w14:paraId="725670CD"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b w:val="1"/>
                <w:bCs w:val="1"/>
                <w:noProof w:val="0"/>
                <w:lang w:val="en-GB"/>
              </w:rPr>
              <w:t>Who is at risk?</w:t>
            </w:r>
            <w:r w:rsidRPr="2E00FCC0" w:rsidR="00500BD5">
              <w:rPr>
                <w:rFonts w:ascii="Times New Roman" w:hAnsi="Times New Roman" w:eastAsia="Times New Roman" w:cs="Times New Roman"/>
                <w:noProof w:val="0"/>
                <w:lang w:val="en-GB"/>
              </w:rPr>
              <w:t> </w:t>
            </w:r>
          </w:p>
        </w:tc>
        <w:tc>
          <w:tcPr>
            <w:tcW w:w="266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vAlign w:val="center"/>
            <w:hideMark/>
          </w:tcPr>
          <w:p w:rsidRPr="00500BD5" w:rsidR="00500BD5" w:rsidP="2E00FCC0" w:rsidRDefault="00500BD5" w14:paraId="793268D2"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b w:val="1"/>
                <w:bCs w:val="1"/>
                <w:noProof w:val="0"/>
                <w:lang w:val="en-GB"/>
              </w:rPr>
              <w:t>PRECAUTIONS in place to reduce the risk of injury</w:t>
            </w:r>
            <w:r w:rsidRPr="2E00FCC0" w:rsidR="00500BD5">
              <w:rPr>
                <w:rFonts w:ascii="Times New Roman" w:hAnsi="Times New Roman" w:eastAsia="Times New Roman" w:cs="Times New Roman"/>
                <w:noProof w:val="0"/>
                <w:lang w:val="en-GB"/>
              </w:rPr>
              <w:t> </w:t>
            </w:r>
          </w:p>
        </w:tc>
        <w:tc>
          <w:tcPr>
            <w:tcW w:w="94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vAlign w:val="center"/>
            <w:hideMark/>
          </w:tcPr>
          <w:p w:rsidRPr="00500BD5" w:rsidR="00500BD5" w:rsidP="2E00FCC0" w:rsidRDefault="00500BD5" w14:paraId="1DEC4657"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b w:val="1"/>
                <w:bCs w:val="1"/>
                <w:noProof w:val="0"/>
                <w:lang w:val="en-GB"/>
              </w:rPr>
              <w:t>Overall risk RATING: L/M/H</w:t>
            </w:r>
            <w:r w:rsidRPr="2E00FCC0" w:rsidR="00500BD5">
              <w:rPr>
                <w:rFonts w:ascii="Times New Roman" w:hAnsi="Times New Roman" w:eastAsia="Times New Roman" w:cs="Times New Roman"/>
                <w:noProof w:val="0"/>
                <w:lang w:val="en-GB"/>
              </w:rPr>
              <w:t> </w:t>
            </w:r>
          </w:p>
        </w:tc>
      </w:tr>
      <w:tr w:rsidRPr="00500BD5" w:rsidR="00500BD5" w:rsidTr="2E00FCC0" w14:paraId="6452F07A" w14:textId="77777777">
        <w:trPr>
          <w:trHeight w:val="1365"/>
        </w:trPr>
        <w:tc>
          <w:tcPr>
            <w:tcW w:w="1235" w:type="dxa"/>
            <w:tcBorders>
              <w:top w:val="single" w:color="auto" w:sz="6" w:space="0"/>
              <w:left w:val="single" w:color="auto" w:sz="6" w:space="0"/>
              <w:bottom w:val="single" w:color="auto" w:sz="6" w:space="0"/>
              <w:right w:val="single" w:color="auto" w:sz="6" w:space="0"/>
            </w:tcBorders>
            <w:tcMar/>
            <w:vAlign w:val="center"/>
            <w:hideMark/>
          </w:tcPr>
          <w:p w:rsidRPr="00500BD5" w:rsidR="00500BD5" w:rsidP="2E00FCC0" w:rsidRDefault="00500BD5" w14:paraId="6D695925"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Woodland walk, exploring the natural woodland environment.</w:t>
            </w:r>
            <w:r w:rsidRPr="2E00FCC0" w:rsidR="00500BD5">
              <w:rPr>
                <w:rFonts w:ascii="Times New Roman" w:hAnsi="Times New Roman" w:eastAsia="Times New Roman" w:cs="Times New Roman"/>
                <w:noProof w:val="0"/>
                <w:lang w:val="en-GB"/>
              </w:rPr>
              <w:t> </w:t>
            </w:r>
          </w:p>
        </w:tc>
        <w:tc>
          <w:tcPr>
            <w:tcW w:w="1565" w:type="dxa"/>
            <w:tcBorders>
              <w:top w:val="single" w:color="auto" w:sz="6" w:space="0"/>
              <w:left w:val="single" w:color="auto" w:sz="6" w:space="0"/>
              <w:bottom w:val="single" w:color="auto" w:sz="6" w:space="0"/>
              <w:right w:val="single" w:color="auto" w:sz="6" w:space="0"/>
            </w:tcBorders>
            <w:tcMar/>
            <w:vAlign w:val="center"/>
            <w:hideMark/>
          </w:tcPr>
          <w:p w:rsidRPr="00500BD5" w:rsidR="00500BD5" w:rsidP="2E00FCC0" w:rsidRDefault="00500BD5" w14:paraId="7D8DC7C4"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Encourages physical activity and exercise. </w:t>
            </w:r>
            <w:r w:rsidRPr="2E00FCC0" w:rsidR="00500BD5">
              <w:rPr>
                <w:rFonts w:ascii="Times New Roman" w:hAnsi="Times New Roman" w:eastAsia="Times New Roman" w:cs="Times New Roman"/>
                <w:noProof w:val="0"/>
                <w:lang w:val="en-GB"/>
              </w:rPr>
              <w:t> </w:t>
            </w:r>
          </w:p>
          <w:p w:rsidRPr="00500BD5" w:rsidR="00500BD5" w:rsidP="2E00FCC0" w:rsidRDefault="00500BD5" w14:paraId="433596A0"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p>
          <w:p w:rsidRPr="00500BD5" w:rsidR="00500BD5" w:rsidP="2E00FCC0" w:rsidRDefault="00500BD5" w14:paraId="79E04BAB"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Supports mental wellbeing and reduces stress.</w:t>
            </w:r>
            <w:r w:rsidRPr="2E00FCC0" w:rsidR="00500BD5">
              <w:rPr>
                <w:rFonts w:ascii="Times New Roman" w:hAnsi="Times New Roman" w:eastAsia="Times New Roman" w:cs="Times New Roman"/>
                <w:noProof w:val="0"/>
                <w:lang w:val="en-GB"/>
              </w:rPr>
              <w:t> </w:t>
            </w:r>
          </w:p>
          <w:p w:rsidRPr="00500BD5" w:rsidR="00500BD5" w:rsidP="2E00FCC0" w:rsidRDefault="00500BD5" w14:paraId="2CC3CD44"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noProof w:val="0"/>
                <w:lang w:val="en-GB"/>
              </w:rPr>
              <w:t> </w:t>
            </w:r>
          </w:p>
          <w:p w:rsidRPr="00500BD5" w:rsidR="00500BD5" w:rsidP="2E00FCC0" w:rsidRDefault="00500BD5" w14:paraId="6EA68424"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Develops awareness and appreciation of nature.</w:t>
            </w:r>
            <w:r w:rsidRPr="2E00FCC0" w:rsidR="00500BD5">
              <w:rPr>
                <w:rFonts w:ascii="Times New Roman" w:hAnsi="Times New Roman" w:eastAsia="Times New Roman" w:cs="Times New Roman"/>
                <w:noProof w:val="0"/>
                <w:lang w:val="en-GB"/>
              </w:rPr>
              <w:t> </w:t>
            </w:r>
          </w:p>
          <w:p w:rsidRPr="00500BD5" w:rsidR="00500BD5" w:rsidP="2E00FCC0" w:rsidRDefault="00500BD5" w14:paraId="05283C23"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noProof w:val="0"/>
                <w:lang w:val="en-GB"/>
              </w:rPr>
              <w:t> </w:t>
            </w:r>
          </w:p>
          <w:p w:rsidRPr="00500BD5" w:rsidR="00500BD5" w:rsidP="2E00FCC0" w:rsidRDefault="00500BD5" w14:paraId="7397C348"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Builds confidence and independence.</w:t>
            </w:r>
            <w:r w:rsidRPr="2E00FCC0" w:rsidR="00500BD5">
              <w:rPr>
                <w:rFonts w:ascii="Times New Roman" w:hAnsi="Times New Roman" w:eastAsia="Times New Roman" w:cs="Times New Roman"/>
                <w:noProof w:val="0"/>
                <w:lang w:val="en-GB"/>
              </w:rPr>
              <w:t> </w:t>
            </w:r>
          </w:p>
          <w:p w:rsidRPr="00500BD5" w:rsidR="00500BD5" w:rsidP="2E00FCC0" w:rsidRDefault="00500BD5" w14:paraId="202BA6AE"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noProof w:val="0"/>
                <w:lang w:val="en-GB"/>
              </w:rPr>
              <w:t> </w:t>
            </w:r>
          </w:p>
          <w:p w:rsidRPr="00500BD5" w:rsidR="00500BD5" w:rsidP="2E00FCC0" w:rsidRDefault="00500BD5" w14:paraId="45A62F10"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Promotes teamwork and communication skills.</w:t>
            </w:r>
            <w:r w:rsidRPr="2E00FCC0" w:rsidR="00500BD5">
              <w:rPr>
                <w:rFonts w:ascii="Times New Roman" w:hAnsi="Times New Roman" w:eastAsia="Times New Roman" w:cs="Times New Roman"/>
                <w:noProof w:val="0"/>
                <w:lang w:val="en-GB"/>
              </w:rPr>
              <w:t> </w:t>
            </w:r>
          </w:p>
        </w:tc>
        <w:tc>
          <w:tcPr>
            <w:tcW w:w="1860" w:type="dxa"/>
            <w:tcBorders>
              <w:top w:val="single" w:color="auto" w:sz="6" w:space="0"/>
              <w:left w:val="single" w:color="auto" w:sz="6" w:space="0"/>
              <w:bottom w:val="single" w:color="auto" w:sz="6" w:space="0"/>
              <w:right w:val="single" w:color="auto" w:sz="6" w:space="0"/>
            </w:tcBorders>
            <w:tcMar/>
            <w:vAlign w:val="center"/>
            <w:hideMark/>
          </w:tcPr>
          <w:p w:rsidRPr="00500BD5" w:rsidR="00500BD5" w:rsidP="2E00FCC0" w:rsidRDefault="00500BD5" w14:paraId="13684817"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Slips, trips, and falls on uneven or muddy ground </w:t>
            </w:r>
            <w:r w:rsidRPr="2E00FCC0" w:rsidR="00500BD5">
              <w:rPr>
                <w:rFonts w:ascii="Times New Roman" w:hAnsi="Times New Roman" w:eastAsia="Times New Roman" w:cs="Times New Roman"/>
                <w:noProof w:val="0"/>
                <w:lang w:val="en-GB"/>
              </w:rPr>
              <w:t> </w:t>
            </w:r>
          </w:p>
          <w:p w:rsidRPr="00500BD5" w:rsidR="00500BD5" w:rsidP="2E00FCC0" w:rsidRDefault="00500BD5" w14:paraId="22A25494"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p>
          <w:p w:rsidRPr="00500BD5" w:rsidR="00500BD5" w:rsidP="2E00FCC0" w:rsidRDefault="00500BD5" w14:paraId="48936A69"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Low-hanging branches.</w:t>
            </w:r>
            <w:r w:rsidRPr="2E00FCC0" w:rsidR="00500BD5">
              <w:rPr>
                <w:rFonts w:ascii="Times New Roman" w:hAnsi="Times New Roman" w:eastAsia="Times New Roman" w:cs="Times New Roman"/>
                <w:noProof w:val="0"/>
                <w:lang w:val="en-GB"/>
              </w:rPr>
              <w:t> </w:t>
            </w:r>
          </w:p>
          <w:p w:rsidRPr="00500BD5" w:rsidR="00500BD5" w:rsidP="2E00FCC0" w:rsidRDefault="00500BD5" w14:paraId="5A662445"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p>
          <w:p w:rsidRPr="00500BD5" w:rsidR="00500BD5" w:rsidP="2E00FCC0" w:rsidRDefault="00500BD5" w14:paraId="1B8A5B03"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Getting lost or separated from the group.</w:t>
            </w:r>
            <w:r w:rsidRPr="2E00FCC0" w:rsidR="00500BD5">
              <w:rPr>
                <w:rFonts w:ascii="Times New Roman" w:hAnsi="Times New Roman" w:eastAsia="Times New Roman" w:cs="Times New Roman"/>
                <w:noProof w:val="0"/>
                <w:lang w:val="en-GB"/>
              </w:rPr>
              <w:t> </w:t>
            </w:r>
          </w:p>
          <w:p w:rsidRPr="00500BD5" w:rsidR="00500BD5" w:rsidP="2E00FCC0" w:rsidRDefault="00500BD5" w14:paraId="25D243CE"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noProof w:val="0"/>
                <w:lang w:val="en-GB"/>
              </w:rPr>
              <w:t> </w:t>
            </w:r>
          </w:p>
          <w:p w:rsidRPr="00500BD5" w:rsidR="00500BD5" w:rsidP="2E00FCC0" w:rsidRDefault="00500BD5" w14:paraId="0E7FF4C7"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Contact with plants that may cause irritation.</w:t>
            </w:r>
            <w:r w:rsidRPr="2E00FCC0" w:rsidR="00500BD5">
              <w:rPr>
                <w:rFonts w:ascii="Times New Roman" w:hAnsi="Times New Roman" w:eastAsia="Times New Roman" w:cs="Times New Roman"/>
                <w:noProof w:val="0"/>
                <w:lang w:val="en-GB"/>
              </w:rPr>
              <w:t> </w:t>
            </w:r>
          </w:p>
          <w:p w:rsidRPr="00500BD5" w:rsidR="00500BD5" w:rsidP="2E00FCC0" w:rsidRDefault="00500BD5" w14:paraId="5DDE3FF2"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p>
          <w:p w:rsidRPr="00500BD5" w:rsidR="00500BD5" w:rsidP="2E00FCC0" w:rsidRDefault="00500BD5" w14:paraId="324815F5"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Insect bites or stings.</w:t>
            </w:r>
            <w:r w:rsidRPr="2E00FCC0" w:rsidR="00500BD5">
              <w:rPr>
                <w:rFonts w:ascii="Times New Roman" w:hAnsi="Times New Roman" w:eastAsia="Times New Roman" w:cs="Times New Roman"/>
                <w:noProof w:val="0"/>
                <w:lang w:val="en-GB"/>
              </w:rPr>
              <w:t> </w:t>
            </w:r>
          </w:p>
          <w:p w:rsidRPr="00500BD5" w:rsidR="00500BD5" w:rsidP="2E00FCC0" w:rsidRDefault="00500BD5" w14:paraId="127F3930"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noProof w:val="0"/>
                <w:lang w:val="en-GB"/>
              </w:rPr>
              <w:t> </w:t>
            </w:r>
          </w:p>
          <w:p w:rsidRPr="00500BD5" w:rsidR="00500BD5" w:rsidP="2E00FCC0" w:rsidRDefault="00500BD5" w14:paraId="35C1B078"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Weather-related risks. </w:t>
            </w:r>
            <w:r w:rsidRPr="2E00FCC0" w:rsidR="00500BD5">
              <w:rPr>
                <w:rFonts w:ascii="Times New Roman" w:hAnsi="Times New Roman" w:eastAsia="Times New Roman" w:cs="Times New Roman"/>
                <w:noProof w:val="0"/>
                <w:lang w:val="en-GB"/>
              </w:rPr>
              <w:t> </w:t>
            </w:r>
          </w:p>
          <w:p w:rsidRPr="00500BD5" w:rsidR="00500BD5" w:rsidP="2E00FCC0" w:rsidRDefault="00500BD5" w14:paraId="629BB0C0"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p>
        </w:tc>
        <w:tc>
          <w:tcPr>
            <w:tcW w:w="697" w:type="dxa"/>
            <w:tcBorders>
              <w:top w:val="single" w:color="auto" w:sz="6" w:space="0"/>
              <w:left w:val="single" w:color="auto" w:sz="6" w:space="0"/>
              <w:bottom w:val="single" w:color="auto" w:sz="6" w:space="0"/>
              <w:right w:val="single" w:color="auto" w:sz="6" w:space="0"/>
            </w:tcBorders>
            <w:tcMar/>
            <w:vAlign w:val="center"/>
            <w:hideMark/>
          </w:tcPr>
          <w:p w:rsidRPr="00500BD5" w:rsidR="00500BD5" w:rsidP="2E00FCC0" w:rsidRDefault="00500BD5" w14:paraId="09D8A8B2" w14:textId="77777777">
            <w:pPr>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Pupils and adults</w:t>
            </w:r>
            <w:r w:rsidRPr="2E00FCC0" w:rsidR="00500BD5">
              <w:rPr>
                <w:rFonts w:ascii="Times New Roman" w:hAnsi="Times New Roman" w:eastAsia="Times New Roman" w:cs="Times New Roman"/>
                <w:noProof w:val="0"/>
                <w:color w:val="auto"/>
                <w:lang w:val="en-GB"/>
              </w:rPr>
              <w:t> </w:t>
            </w:r>
          </w:p>
        </w:tc>
        <w:tc>
          <w:tcPr>
            <w:tcW w:w="2665" w:type="dxa"/>
            <w:tcBorders>
              <w:top w:val="single" w:color="auto" w:sz="6" w:space="0"/>
              <w:left w:val="single" w:color="auto" w:sz="6" w:space="0"/>
              <w:bottom w:val="single" w:color="auto" w:sz="6" w:space="0"/>
              <w:right w:val="single" w:color="auto" w:sz="6" w:space="0"/>
            </w:tcBorders>
            <w:tcMar/>
            <w:vAlign w:val="center"/>
            <w:hideMark/>
          </w:tcPr>
          <w:p w:rsidRPr="00500BD5" w:rsidR="00500BD5" w:rsidP="2E00FCC0" w:rsidRDefault="00500BD5" w14:paraId="57CC5A34" w14:textId="77777777">
            <w:pPr>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Route planned and risk-checked in advance. Clear boundaries and meeting points. </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55AD56CE" w14:textId="77777777">
            <w:pPr>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75E7F579" w14:textId="77777777">
            <w:pPr>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Adult-to-child ratios.</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5EC11E96" w14:textId="77777777">
            <w:pPr>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And regular head counts.</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31BF559B" w14:textId="77777777">
            <w:pPr>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1443F17B" w14:textId="77777777">
            <w:pPr>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Suitable clothing and footwear needed.</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0D93AAD1" w14:textId="77777777">
            <w:pPr>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750CD110" w14:textId="77777777">
            <w:pPr>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Avoid walking in severe weather conditions.</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07BD5B69" w14:textId="77777777">
            <w:pPr>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066883B8" w14:textId="77777777">
            <w:pPr>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 Awareness given about not touching unknown plants or wildlife.</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7291E2A3" w14:textId="77777777">
            <w:pPr>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61B07B47" w14:textId="77777777">
            <w:pPr>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First aid kit carried; staff trained in first aid. </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4A763A91" w14:textId="77777777">
            <w:pPr>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w:t>
            </w:r>
          </w:p>
          <w:p w:rsidRPr="00500BD5" w:rsidR="00500BD5" w:rsidP="2E00FCC0" w:rsidRDefault="00FB56E4" w14:paraId="34B1BC78" w14:textId="199FB77F">
            <w:pPr>
              <w:rPr>
                <w:rFonts w:ascii="Times New Roman" w:hAnsi="Times New Roman" w:eastAsia="Times New Roman" w:cs="Times New Roman"/>
                <w:noProof w:val="0"/>
                <w:color w:val="auto"/>
                <w:lang w:val="en-GB"/>
              </w:rPr>
            </w:pPr>
            <w:r w:rsidRPr="2E00FCC0" w:rsidR="00FB56E4">
              <w:rPr>
                <w:rFonts w:ascii="Times New Roman" w:hAnsi="Times New Roman" w:eastAsia="Times New Roman" w:cs="Times New Roman"/>
                <w:noProof w:val="0"/>
                <w:color w:val="auto"/>
                <w:lang w:val="en-GB"/>
              </w:rPr>
              <w:t xml:space="preserve">Fully charged </w:t>
            </w:r>
            <w:r w:rsidRPr="2E00FCC0" w:rsidR="00500BD5">
              <w:rPr>
                <w:rFonts w:ascii="Times New Roman" w:hAnsi="Times New Roman" w:eastAsia="Times New Roman" w:cs="Times New Roman"/>
                <w:noProof w:val="0"/>
                <w:color w:val="auto"/>
                <w:lang w:val="en-GB"/>
              </w:rPr>
              <w:t>Mobile phone available for emergencies.</w:t>
            </w:r>
            <w:r w:rsidRPr="2E00FCC0" w:rsidR="00500BD5">
              <w:rPr>
                <w:rFonts w:ascii="Times New Roman" w:hAnsi="Times New Roman" w:eastAsia="Times New Roman" w:cs="Times New Roman"/>
                <w:noProof w:val="0"/>
                <w:color w:val="auto"/>
                <w:lang w:val="en-GB"/>
              </w:rPr>
              <w:t> </w:t>
            </w:r>
          </w:p>
        </w:tc>
        <w:tc>
          <w:tcPr>
            <w:tcW w:w="945" w:type="dxa"/>
            <w:tcBorders>
              <w:top w:val="single" w:color="auto" w:sz="6" w:space="0"/>
              <w:left w:val="single" w:color="auto" w:sz="6" w:space="0"/>
              <w:bottom w:val="single" w:color="auto" w:sz="6" w:space="0"/>
              <w:right w:val="single" w:color="auto" w:sz="6" w:space="0"/>
            </w:tcBorders>
            <w:tcMar/>
            <w:vAlign w:val="center"/>
            <w:hideMark/>
          </w:tcPr>
          <w:p w:rsidRPr="00500BD5" w:rsidR="00500BD5" w:rsidP="2E00FCC0" w:rsidRDefault="00500BD5" w14:paraId="219821BC"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Low</w:t>
            </w:r>
            <w:r w:rsidRPr="2E00FCC0" w:rsidR="00500BD5">
              <w:rPr>
                <w:rFonts w:ascii="Times New Roman" w:hAnsi="Times New Roman" w:eastAsia="Times New Roman" w:cs="Times New Roman"/>
                <w:noProof w:val="0"/>
                <w:lang w:val="en-GB"/>
              </w:rPr>
              <w:t> </w:t>
            </w:r>
          </w:p>
        </w:tc>
      </w:tr>
      <w:tr w:rsidRPr="00500BD5" w:rsidR="00500BD5" w:rsidTr="2E00FCC0" w14:paraId="3899979A" w14:textId="77777777">
        <w:trPr>
          <w:trHeight w:val="1290"/>
        </w:trPr>
        <w:tc>
          <w:tcPr>
            <w:tcW w:w="1235" w:type="dxa"/>
            <w:tcBorders>
              <w:top w:val="single" w:color="auto" w:sz="6" w:space="0"/>
              <w:left w:val="single" w:color="auto" w:sz="6" w:space="0"/>
              <w:bottom w:val="single" w:color="auto" w:sz="6" w:space="0"/>
              <w:right w:val="single" w:color="auto" w:sz="6" w:space="0"/>
            </w:tcBorders>
            <w:tcMar/>
            <w:vAlign w:val="center"/>
            <w:hideMark/>
          </w:tcPr>
          <w:p w:rsidRPr="00500BD5" w:rsidR="00500BD5" w:rsidP="2CDD5211" w:rsidRDefault="00500BD5" w14:paraId="5CE06796" w14:textId="77777777">
            <w:pPr>
              <w:rPr>
                <w:noProof w:val="0"/>
                <w:lang w:val="en-GB"/>
              </w:rPr>
            </w:pPr>
            <w:r w:rsidRPr="2CDD5211" w:rsidR="00500BD5">
              <w:rPr>
                <w:noProof w:val="0"/>
                <w:lang w:val="en-GB"/>
              </w:rPr>
              <w:t>Den building, exploring. Climbing.</w:t>
            </w:r>
            <w:r w:rsidRPr="2CDD5211" w:rsidR="00500BD5">
              <w:rPr>
                <w:noProof w:val="0"/>
                <w:lang w:val="en-GB"/>
              </w:rPr>
              <w:t> </w:t>
            </w:r>
          </w:p>
        </w:tc>
        <w:tc>
          <w:tcPr>
            <w:tcW w:w="1565" w:type="dxa"/>
            <w:tcBorders>
              <w:top w:val="single" w:color="auto" w:sz="6" w:space="0"/>
              <w:left w:val="single" w:color="auto" w:sz="6" w:space="0"/>
              <w:bottom w:val="single" w:color="auto" w:sz="6" w:space="0"/>
              <w:right w:val="single" w:color="auto" w:sz="6" w:space="0"/>
            </w:tcBorders>
            <w:tcMar/>
            <w:vAlign w:val="center"/>
            <w:hideMark/>
          </w:tcPr>
          <w:p w:rsidRPr="00500BD5" w:rsidR="00500BD5" w:rsidP="2CDD5211" w:rsidRDefault="00500BD5" w14:paraId="27F2DB95" w14:textId="77777777">
            <w:pPr>
              <w:rPr>
                <w:noProof w:val="0"/>
                <w:lang w:val="en-GB"/>
              </w:rPr>
            </w:pPr>
            <w:r w:rsidRPr="2CDD5211" w:rsidR="00500BD5">
              <w:rPr>
                <w:noProof w:val="0"/>
                <w:lang w:val="en-GB"/>
              </w:rPr>
              <w:t>Builds problem-solving and creativity through den building.</w:t>
            </w:r>
            <w:r w:rsidRPr="2CDD5211" w:rsidR="00500BD5">
              <w:rPr>
                <w:noProof w:val="0"/>
                <w:lang w:val="en-GB"/>
              </w:rPr>
              <w:t> </w:t>
            </w:r>
          </w:p>
          <w:p w:rsidRPr="00500BD5" w:rsidR="00500BD5" w:rsidP="2CDD5211" w:rsidRDefault="00500BD5" w14:paraId="2ADEA0CC" w14:textId="77777777">
            <w:pPr>
              <w:rPr>
                <w:noProof w:val="0"/>
                <w:lang w:val="en-GB"/>
              </w:rPr>
            </w:pPr>
            <w:r w:rsidRPr="2CDD5211" w:rsidR="00500BD5">
              <w:rPr>
                <w:noProof w:val="0"/>
                <w:lang w:val="en-GB"/>
              </w:rPr>
              <w:t> </w:t>
            </w:r>
            <w:r w:rsidRPr="2CDD5211" w:rsidR="00500BD5">
              <w:rPr>
                <w:noProof w:val="0"/>
                <w:lang w:val="en-GB"/>
              </w:rPr>
              <w:t> </w:t>
            </w:r>
          </w:p>
          <w:p w:rsidRPr="00500BD5" w:rsidR="00500BD5" w:rsidP="2CDD5211" w:rsidRDefault="00500BD5" w14:paraId="39CB7865" w14:textId="77777777">
            <w:pPr>
              <w:rPr>
                <w:noProof w:val="0"/>
                <w:lang w:val="en-GB"/>
              </w:rPr>
            </w:pPr>
            <w:r w:rsidRPr="2CDD5211" w:rsidR="00500BD5">
              <w:rPr>
                <w:noProof w:val="0"/>
                <w:lang w:val="en-GB"/>
              </w:rPr>
              <w:t>Develops physical strength, balance, and coordination.</w:t>
            </w:r>
            <w:r w:rsidRPr="2CDD5211" w:rsidR="00500BD5">
              <w:rPr>
                <w:noProof w:val="0"/>
                <w:lang w:val="en-GB"/>
              </w:rPr>
              <w:t> </w:t>
            </w:r>
          </w:p>
          <w:p w:rsidRPr="00500BD5" w:rsidR="00500BD5" w:rsidP="2CDD5211" w:rsidRDefault="00500BD5" w14:paraId="4DD67CB4" w14:textId="77777777">
            <w:pPr>
              <w:rPr>
                <w:noProof w:val="0"/>
                <w:lang w:val="en-GB"/>
              </w:rPr>
            </w:pPr>
            <w:r w:rsidRPr="2CDD5211" w:rsidR="00500BD5">
              <w:rPr>
                <w:noProof w:val="0"/>
                <w:lang w:val="en-GB"/>
              </w:rPr>
              <w:t> </w:t>
            </w:r>
          </w:p>
          <w:p w:rsidRPr="00500BD5" w:rsidR="00500BD5" w:rsidP="2CDD5211" w:rsidRDefault="00500BD5" w14:paraId="387AE034" w14:textId="77777777">
            <w:pPr>
              <w:rPr>
                <w:noProof w:val="0"/>
                <w:lang w:val="en-GB"/>
              </w:rPr>
            </w:pPr>
            <w:r w:rsidRPr="2CDD5211" w:rsidR="00500BD5">
              <w:rPr>
                <w:noProof w:val="0"/>
                <w:lang w:val="en-GB"/>
              </w:rPr>
              <w:t>Encourages teamwork and communication. </w:t>
            </w:r>
            <w:r w:rsidRPr="2CDD5211" w:rsidR="00500BD5">
              <w:rPr>
                <w:noProof w:val="0"/>
                <w:lang w:val="en-GB"/>
              </w:rPr>
              <w:t> </w:t>
            </w:r>
          </w:p>
          <w:p w:rsidRPr="00500BD5" w:rsidR="00500BD5" w:rsidP="2CDD5211" w:rsidRDefault="00500BD5" w14:paraId="5CF80A6C" w14:textId="77777777">
            <w:pPr>
              <w:rPr>
                <w:noProof w:val="0"/>
                <w:lang w:val="en-GB"/>
              </w:rPr>
            </w:pPr>
            <w:r w:rsidRPr="2CDD5211" w:rsidR="00500BD5">
              <w:rPr>
                <w:noProof w:val="0"/>
                <w:lang w:val="en-GB"/>
              </w:rPr>
              <w:t>Increases confidence and resilience.</w:t>
            </w:r>
            <w:r w:rsidRPr="2CDD5211" w:rsidR="00500BD5">
              <w:rPr>
                <w:noProof w:val="0"/>
                <w:lang w:val="en-GB"/>
              </w:rPr>
              <w:t> </w:t>
            </w:r>
          </w:p>
          <w:p w:rsidRPr="00500BD5" w:rsidR="00500BD5" w:rsidP="2CDD5211" w:rsidRDefault="00500BD5" w14:paraId="32B4C1C7" w14:textId="77777777">
            <w:pPr>
              <w:rPr>
                <w:noProof w:val="0"/>
                <w:lang w:val="en-GB"/>
              </w:rPr>
            </w:pPr>
            <w:r w:rsidRPr="2CDD5211" w:rsidR="00500BD5">
              <w:rPr>
                <w:noProof w:val="0"/>
                <w:lang w:val="en-GB"/>
              </w:rPr>
              <w:t> </w:t>
            </w:r>
            <w:r w:rsidRPr="2CDD5211" w:rsidR="00500BD5">
              <w:rPr>
                <w:noProof w:val="0"/>
                <w:lang w:val="en-GB"/>
              </w:rPr>
              <w:t> </w:t>
            </w:r>
          </w:p>
          <w:p w:rsidRPr="00500BD5" w:rsidR="00500BD5" w:rsidP="2CDD5211" w:rsidRDefault="00500BD5" w14:paraId="5B7AC263" w14:textId="77777777">
            <w:pPr>
              <w:rPr>
                <w:noProof w:val="0"/>
                <w:lang w:val="en-GB"/>
              </w:rPr>
            </w:pPr>
            <w:r w:rsidRPr="2CDD5211" w:rsidR="00500BD5">
              <w:rPr>
                <w:noProof w:val="0"/>
                <w:lang w:val="en-GB"/>
              </w:rPr>
              <w:t> </w:t>
            </w:r>
          </w:p>
        </w:tc>
        <w:tc>
          <w:tcPr>
            <w:tcW w:w="1860" w:type="dxa"/>
            <w:tcBorders>
              <w:top w:val="single" w:color="auto" w:sz="6" w:space="0"/>
              <w:left w:val="single" w:color="auto" w:sz="6" w:space="0"/>
              <w:bottom w:val="single" w:color="auto" w:sz="6" w:space="0"/>
              <w:right w:val="single" w:color="auto" w:sz="6" w:space="0"/>
            </w:tcBorders>
            <w:tcMar/>
            <w:vAlign w:val="center"/>
            <w:hideMark/>
          </w:tcPr>
          <w:p w:rsidRPr="00500BD5" w:rsidR="00500BD5" w:rsidP="2CDD5211" w:rsidRDefault="00500BD5" w14:paraId="0F803AAA" w14:textId="77777777">
            <w:pPr>
              <w:rPr>
                <w:noProof w:val="0"/>
                <w:lang w:val="en-GB"/>
              </w:rPr>
            </w:pPr>
            <w:r w:rsidRPr="2CDD5211" w:rsidR="00500BD5">
              <w:rPr>
                <w:noProof w:val="0"/>
                <w:lang w:val="en-GB"/>
              </w:rPr>
              <w:t>Falls from low-level climbing. </w:t>
            </w:r>
            <w:r w:rsidRPr="2CDD5211" w:rsidR="00500BD5">
              <w:rPr>
                <w:noProof w:val="0"/>
                <w:lang w:val="en-GB"/>
              </w:rPr>
              <w:t> </w:t>
            </w:r>
          </w:p>
          <w:p w:rsidRPr="00500BD5" w:rsidR="00500BD5" w:rsidP="2CDD5211" w:rsidRDefault="00500BD5" w14:paraId="45575869" w14:textId="77777777">
            <w:pPr>
              <w:rPr>
                <w:noProof w:val="0"/>
                <w:lang w:val="en-GB"/>
              </w:rPr>
            </w:pPr>
            <w:r w:rsidRPr="2CDD5211" w:rsidR="00500BD5">
              <w:rPr>
                <w:noProof w:val="0"/>
                <w:lang w:val="en-GB"/>
              </w:rPr>
              <w:t> </w:t>
            </w:r>
          </w:p>
          <w:p w:rsidRPr="00500BD5" w:rsidR="00500BD5" w:rsidP="2CDD5211" w:rsidRDefault="00500BD5" w14:paraId="42E78704" w14:textId="77777777">
            <w:pPr>
              <w:rPr>
                <w:noProof w:val="0"/>
                <w:lang w:val="en-GB"/>
              </w:rPr>
            </w:pPr>
            <w:r w:rsidRPr="2CDD5211" w:rsidR="00500BD5">
              <w:rPr>
                <w:noProof w:val="0"/>
                <w:lang w:val="en-GB"/>
              </w:rPr>
              <w:t>Trips/slips on uneven, muddy, ground.</w:t>
            </w:r>
            <w:r w:rsidRPr="2CDD5211" w:rsidR="00500BD5">
              <w:rPr>
                <w:noProof w:val="0"/>
                <w:lang w:val="en-GB"/>
              </w:rPr>
              <w:t> </w:t>
            </w:r>
          </w:p>
          <w:p w:rsidRPr="00500BD5" w:rsidR="00500BD5" w:rsidP="2CDD5211" w:rsidRDefault="00500BD5" w14:paraId="47337A3F" w14:textId="77777777">
            <w:pPr>
              <w:rPr>
                <w:noProof w:val="0"/>
                <w:lang w:val="en-GB"/>
              </w:rPr>
            </w:pPr>
            <w:r w:rsidRPr="2CDD5211" w:rsidR="00500BD5">
              <w:rPr>
                <w:noProof w:val="0"/>
                <w:lang w:val="en-GB"/>
              </w:rPr>
              <w:t> Cuts/scratches from sticks, branches, or tools.</w:t>
            </w:r>
            <w:r w:rsidRPr="2CDD5211" w:rsidR="00500BD5">
              <w:rPr>
                <w:noProof w:val="0"/>
                <w:lang w:val="en-GB"/>
              </w:rPr>
              <w:t> </w:t>
            </w:r>
          </w:p>
          <w:p w:rsidRPr="00500BD5" w:rsidR="00500BD5" w:rsidP="2CDD5211" w:rsidRDefault="00500BD5" w14:paraId="1CE59BE7" w14:textId="77777777">
            <w:pPr>
              <w:rPr>
                <w:noProof w:val="0"/>
                <w:lang w:val="en-GB"/>
              </w:rPr>
            </w:pPr>
            <w:r w:rsidRPr="2CDD5211" w:rsidR="00500BD5">
              <w:rPr>
                <w:noProof w:val="0"/>
                <w:lang w:val="en-GB"/>
              </w:rPr>
              <w:t> </w:t>
            </w:r>
          </w:p>
          <w:p w:rsidRPr="00500BD5" w:rsidR="00500BD5" w:rsidP="2CDD5211" w:rsidRDefault="00500BD5" w14:paraId="2F9ABEAB" w14:textId="4D05408E">
            <w:pPr>
              <w:rPr>
                <w:noProof w:val="0"/>
                <w:lang w:val="en-GB"/>
              </w:rPr>
            </w:pPr>
            <w:r w:rsidRPr="2CDD5211" w:rsidR="68DEC38D">
              <w:rPr>
                <w:noProof w:val="0"/>
                <w:lang w:val="en-GB"/>
              </w:rPr>
              <w:t>Branches falling</w:t>
            </w:r>
            <w:r w:rsidRPr="2CDD5211" w:rsidR="00500BD5">
              <w:rPr>
                <w:noProof w:val="0"/>
                <w:lang w:val="en-GB"/>
              </w:rPr>
              <w:t>. </w:t>
            </w:r>
            <w:r w:rsidRPr="2CDD5211" w:rsidR="00500BD5">
              <w:rPr>
                <w:noProof w:val="0"/>
                <w:lang w:val="en-GB"/>
              </w:rPr>
              <w:t> </w:t>
            </w:r>
          </w:p>
          <w:p w:rsidRPr="00500BD5" w:rsidR="00500BD5" w:rsidP="2CDD5211" w:rsidRDefault="00500BD5" w14:paraId="5E91601D" w14:textId="77777777">
            <w:pPr>
              <w:rPr>
                <w:noProof w:val="0"/>
                <w:lang w:val="en-GB"/>
              </w:rPr>
            </w:pPr>
            <w:r w:rsidRPr="2CDD5211" w:rsidR="00500BD5">
              <w:rPr>
                <w:noProof w:val="0"/>
                <w:lang w:val="en-GB"/>
              </w:rPr>
              <w:t> </w:t>
            </w:r>
            <w:r w:rsidRPr="2CDD5211" w:rsidR="00500BD5">
              <w:rPr>
                <w:noProof w:val="0"/>
                <w:lang w:val="en-GB"/>
              </w:rPr>
              <w:t> </w:t>
            </w:r>
          </w:p>
          <w:p w:rsidRPr="00500BD5" w:rsidR="00500BD5" w:rsidP="2CDD5211" w:rsidRDefault="00500BD5" w14:paraId="0A212902" w14:textId="77777777">
            <w:pPr>
              <w:rPr>
                <w:noProof w:val="0"/>
                <w:lang w:val="en-GB"/>
              </w:rPr>
            </w:pPr>
            <w:r w:rsidRPr="2CDD5211" w:rsidR="00500BD5">
              <w:rPr>
                <w:noProof w:val="0"/>
                <w:lang w:val="en-GB"/>
              </w:rPr>
              <w:t>Misuse of materials (e.g. sticks used unsafely).</w:t>
            </w:r>
            <w:r w:rsidRPr="2CDD5211" w:rsidR="00500BD5">
              <w:rPr>
                <w:noProof w:val="0"/>
                <w:lang w:val="en-GB"/>
              </w:rPr>
              <w:t> </w:t>
            </w:r>
          </w:p>
          <w:p w:rsidRPr="00500BD5" w:rsidR="00500BD5" w:rsidP="2CDD5211" w:rsidRDefault="00500BD5" w14:paraId="352ED77E" w14:textId="77777777">
            <w:pPr>
              <w:rPr>
                <w:noProof w:val="0"/>
                <w:lang w:val="en-GB"/>
              </w:rPr>
            </w:pPr>
            <w:r w:rsidRPr="2CDD5211" w:rsidR="00500BD5">
              <w:rPr>
                <w:noProof w:val="0"/>
                <w:lang w:val="en-GB"/>
              </w:rPr>
              <w:t> </w:t>
            </w:r>
          </w:p>
          <w:p w:rsidRPr="00500BD5" w:rsidR="00500BD5" w:rsidP="2CDD5211" w:rsidRDefault="00500BD5" w14:paraId="610DC53A" w14:textId="77777777">
            <w:pPr>
              <w:rPr>
                <w:noProof w:val="0"/>
                <w:lang w:val="en-GB"/>
              </w:rPr>
            </w:pPr>
            <w:r w:rsidRPr="2CDD5211" w:rsidR="00500BD5">
              <w:rPr>
                <w:noProof w:val="0"/>
                <w:lang w:val="en-GB"/>
              </w:rPr>
              <w:t>Getting lost or separated from a group.</w:t>
            </w:r>
            <w:r w:rsidRPr="2CDD5211" w:rsidR="00500BD5">
              <w:rPr>
                <w:noProof w:val="0"/>
                <w:lang w:val="en-GB"/>
              </w:rPr>
              <w:t> </w:t>
            </w:r>
          </w:p>
          <w:p w:rsidRPr="00500BD5" w:rsidR="00500BD5" w:rsidP="2CDD5211" w:rsidRDefault="00500BD5" w14:paraId="685434B5" w14:textId="77777777">
            <w:pPr>
              <w:rPr>
                <w:noProof w:val="0"/>
                <w:lang w:val="en-GB"/>
              </w:rPr>
            </w:pPr>
            <w:r w:rsidRPr="2CDD5211" w:rsidR="00500BD5">
              <w:rPr>
                <w:noProof w:val="0"/>
                <w:lang w:val="en-GB"/>
              </w:rPr>
              <w:t> </w:t>
            </w:r>
            <w:r w:rsidRPr="2CDD5211" w:rsidR="00500BD5">
              <w:rPr>
                <w:noProof w:val="0"/>
                <w:lang w:val="en-GB"/>
              </w:rPr>
              <w:t> </w:t>
            </w:r>
          </w:p>
          <w:p w:rsidRPr="00500BD5" w:rsidR="00500BD5" w:rsidP="2CDD5211" w:rsidRDefault="00500BD5" w14:paraId="01770083" w14:textId="77777777">
            <w:pPr>
              <w:rPr>
                <w:noProof w:val="0"/>
                <w:lang w:val="en-GB"/>
              </w:rPr>
            </w:pPr>
            <w:r w:rsidRPr="2CDD5211" w:rsidR="00500BD5">
              <w:rPr>
                <w:noProof w:val="0"/>
                <w:lang w:val="en-GB"/>
              </w:rPr>
              <w:t>Contact with irritant plants or insects. </w:t>
            </w:r>
            <w:r w:rsidRPr="2CDD5211" w:rsidR="00500BD5">
              <w:rPr>
                <w:noProof w:val="0"/>
                <w:lang w:val="en-GB"/>
              </w:rPr>
              <w:t> </w:t>
            </w:r>
          </w:p>
          <w:p w:rsidRPr="00500BD5" w:rsidR="00500BD5" w:rsidP="2CDD5211" w:rsidRDefault="00500BD5" w14:paraId="4D5B65A0" w14:textId="77777777">
            <w:pPr>
              <w:rPr>
                <w:noProof w:val="0"/>
                <w:lang w:val="en-GB"/>
              </w:rPr>
            </w:pPr>
            <w:r w:rsidRPr="2CDD5211" w:rsidR="00500BD5">
              <w:rPr>
                <w:noProof w:val="0"/>
                <w:lang w:val="en-GB"/>
              </w:rPr>
              <w:t> </w:t>
            </w:r>
          </w:p>
          <w:p w:rsidRPr="00500BD5" w:rsidR="00500BD5" w:rsidP="2CDD5211" w:rsidRDefault="00500BD5" w14:paraId="46568245" w14:textId="77777777">
            <w:pPr>
              <w:rPr>
                <w:noProof w:val="0"/>
                <w:lang w:val="en-GB"/>
              </w:rPr>
            </w:pPr>
            <w:r w:rsidRPr="2CDD5211" w:rsidR="00500BD5">
              <w:rPr>
                <w:noProof w:val="0"/>
                <w:lang w:val="en-GB"/>
              </w:rPr>
              <w:t>Weather-related risks (wind, rain, cold/heat)</w:t>
            </w:r>
            <w:r w:rsidRPr="2CDD5211" w:rsidR="00500BD5">
              <w:rPr>
                <w:noProof w:val="0"/>
                <w:lang w:val="en-GB"/>
              </w:rPr>
              <w:t> </w:t>
            </w:r>
          </w:p>
        </w:tc>
        <w:tc>
          <w:tcPr>
            <w:tcW w:w="697" w:type="dxa"/>
            <w:tcBorders>
              <w:top w:val="single" w:color="auto" w:sz="6" w:space="0"/>
              <w:left w:val="single" w:color="auto" w:sz="6" w:space="0"/>
              <w:bottom w:val="single" w:color="auto" w:sz="6" w:space="0"/>
              <w:right w:val="single" w:color="auto" w:sz="6" w:space="0"/>
            </w:tcBorders>
            <w:tcMar/>
            <w:vAlign w:val="center"/>
            <w:hideMark/>
          </w:tcPr>
          <w:p w:rsidRPr="00500BD5" w:rsidR="00500BD5" w:rsidP="2CDD5211" w:rsidRDefault="00500BD5" w14:paraId="7FD05985" w14:textId="77777777">
            <w:pPr>
              <w:rPr>
                <w:noProof w:val="0"/>
                <w:lang w:val="en-GB"/>
              </w:rPr>
            </w:pPr>
            <w:r w:rsidRPr="2CDD5211" w:rsidR="00500BD5">
              <w:rPr>
                <w:noProof w:val="0"/>
                <w:lang w:val="en-GB"/>
              </w:rPr>
              <w:t> Pupils and adults.</w:t>
            </w:r>
            <w:r w:rsidRPr="2CDD5211" w:rsidR="00500BD5">
              <w:rPr>
                <w:noProof w:val="0"/>
                <w:lang w:val="en-GB"/>
              </w:rPr>
              <w:t> </w:t>
            </w:r>
          </w:p>
        </w:tc>
        <w:tc>
          <w:tcPr>
            <w:tcW w:w="2665" w:type="dxa"/>
            <w:tcBorders>
              <w:top w:val="single" w:color="auto" w:sz="6" w:space="0"/>
              <w:left w:val="single" w:color="auto" w:sz="6" w:space="0"/>
              <w:bottom w:val="single" w:color="auto" w:sz="6" w:space="0"/>
              <w:right w:val="single" w:color="auto" w:sz="6" w:space="0"/>
            </w:tcBorders>
            <w:tcMar/>
            <w:vAlign w:val="center"/>
            <w:hideMark/>
          </w:tcPr>
          <w:p w:rsidRPr="00500BD5" w:rsidR="00500BD5" w:rsidP="2CDD5211" w:rsidRDefault="00500BD5" w14:paraId="770735F4" w14:textId="77777777">
            <w:pPr>
              <w:rPr>
                <w:noProof w:val="0"/>
                <w:lang w:val="en-GB"/>
              </w:rPr>
            </w:pPr>
            <w:r w:rsidRPr="2CDD5211" w:rsidR="00500BD5">
              <w:rPr>
                <w:noProof w:val="0"/>
                <w:lang w:val="en-GB"/>
              </w:rPr>
              <w:t>Clear rules set climbing limited to low height (e.g. no higher than shoulder/head height of supervising adult).</w:t>
            </w:r>
            <w:r w:rsidRPr="2CDD5211" w:rsidR="00500BD5">
              <w:rPr>
                <w:noProof w:val="0"/>
                <w:lang w:val="en-GB"/>
              </w:rPr>
              <w:t> </w:t>
            </w:r>
          </w:p>
          <w:p w:rsidRPr="00500BD5" w:rsidR="00500BD5" w:rsidP="2CDD5211" w:rsidRDefault="00500BD5" w14:paraId="6AADCE8B" w14:textId="77777777">
            <w:pPr>
              <w:rPr>
                <w:noProof w:val="0"/>
                <w:lang w:val="en-GB"/>
              </w:rPr>
            </w:pPr>
            <w:r w:rsidRPr="2CDD5211" w:rsidR="00500BD5">
              <w:rPr>
                <w:noProof w:val="0"/>
                <w:lang w:val="en-GB"/>
              </w:rPr>
              <w:t> </w:t>
            </w:r>
          </w:p>
          <w:p w:rsidRPr="00500BD5" w:rsidR="00500BD5" w:rsidP="2CDD5211" w:rsidRDefault="00500BD5" w14:paraId="28D9A2E8" w14:textId="77777777">
            <w:pPr>
              <w:rPr>
                <w:noProof w:val="0"/>
                <w:lang w:val="en-GB"/>
              </w:rPr>
            </w:pPr>
            <w:r w:rsidRPr="2CDD5211" w:rsidR="00500BD5">
              <w:rPr>
                <w:noProof w:val="0"/>
                <w:lang w:val="en-GB"/>
              </w:rPr>
              <w:t>Adult supervision closely kept, especially during climbing.</w:t>
            </w:r>
            <w:r w:rsidRPr="2CDD5211" w:rsidR="00500BD5">
              <w:rPr>
                <w:noProof w:val="0"/>
                <w:lang w:val="en-GB"/>
              </w:rPr>
              <w:t> </w:t>
            </w:r>
          </w:p>
          <w:p w:rsidRPr="00500BD5" w:rsidR="00500BD5" w:rsidP="2CDD5211" w:rsidRDefault="00500BD5" w14:paraId="404B7426" w14:textId="77777777">
            <w:pPr>
              <w:rPr>
                <w:noProof w:val="0"/>
                <w:lang w:val="en-GB"/>
              </w:rPr>
            </w:pPr>
            <w:r w:rsidRPr="2CDD5211" w:rsidR="00500BD5">
              <w:rPr>
                <w:noProof w:val="0"/>
                <w:lang w:val="en-GB"/>
              </w:rPr>
              <w:t> </w:t>
            </w:r>
            <w:r w:rsidRPr="2CDD5211" w:rsidR="00500BD5">
              <w:rPr>
                <w:noProof w:val="0"/>
                <w:lang w:val="en-GB"/>
              </w:rPr>
              <w:t> </w:t>
            </w:r>
          </w:p>
          <w:p w:rsidRPr="00500BD5" w:rsidR="00500BD5" w:rsidP="2CDD5211" w:rsidRDefault="00500BD5" w14:paraId="29B3B5CA" w14:textId="77777777">
            <w:pPr>
              <w:rPr>
                <w:noProof w:val="0"/>
                <w:lang w:val="en-GB"/>
              </w:rPr>
            </w:pPr>
            <w:r w:rsidRPr="2CDD5211" w:rsidR="00500BD5">
              <w:rPr>
                <w:noProof w:val="0"/>
                <w:lang w:val="en-GB"/>
              </w:rPr>
              <w:t>Area checked beforehand for hazards (loose branches, unsafe trees).</w:t>
            </w:r>
            <w:r w:rsidRPr="2CDD5211" w:rsidR="00500BD5">
              <w:rPr>
                <w:noProof w:val="0"/>
                <w:lang w:val="en-GB"/>
              </w:rPr>
              <w:t> </w:t>
            </w:r>
          </w:p>
          <w:p w:rsidRPr="00500BD5" w:rsidR="00500BD5" w:rsidP="2CDD5211" w:rsidRDefault="00500BD5" w14:paraId="6E51D402" w14:textId="77777777">
            <w:pPr>
              <w:rPr>
                <w:noProof w:val="0"/>
                <w:lang w:val="en-GB"/>
              </w:rPr>
            </w:pPr>
            <w:r w:rsidRPr="2CDD5211" w:rsidR="00500BD5">
              <w:rPr>
                <w:noProof w:val="0"/>
                <w:lang w:val="en-GB"/>
              </w:rPr>
              <w:t> </w:t>
            </w:r>
            <w:r w:rsidRPr="2CDD5211" w:rsidR="00500BD5">
              <w:rPr>
                <w:noProof w:val="0"/>
                <w:lang w:val="en-GB"/>
              </w:rPr>
              <w:t> </w:t>
            </w:r>
          </w:p>
          <w:p w:rsidRPr="00500BD5" w:rsidR="00500BD5" w:rsidP="2CDD5211" w:rsidRDefault="00500BD5" w14:paraId="543F3175" w14:textId="77777777">
            <w:pPr>
              <w:rPr>
                <w:noProof w:val="0"/>
                <w:lang w:val="en-GB"/>
              </w:rPr>
            </w:pPr>
            <w:r w:rsidRPr="2CDD5211" w:rsidR="00500BD5">
              <w:rPr>
                <w:noProof w:val="0"/>
                <w:lang w:val="en-GB"/>
              </w:rPr>
              <w:t>Demonstration of safe den building.</w:t>
            </w:r>
            <w:r w:rsidRPr="2CDD5211" w:rsidR="00500BD5">
              <w:rPr>
                <w:noProof w:val="0"/>
                <w:lang w:val="en-GB"/>
              </w:rPr>
              <w:t> </w:t>
            </w:r>
          </w:p>
          <w:p w:rsidRPr="00500BD5" w:rsidR="00500BD5" w:rsidP="2CDD5211" w:rsidRDefault="00500BD5" w14:paraId="17594287" w14:textId="77777777">
            <w:pPr>
              <w:rPr>
                <w:noProof w:val="0"/>
                <w:lang w:val="en-GB"/>
              </w:rPr>
            </w:pPr>
            <w:r w:rsidRPr="2CDD5211" w:rsidR="00500BD5">
              <w:rPr>
                <w:noProof w:val="0"/>
                <w:lang w:val="en-GB"/>
              </w:rPr>
              <w:t> </w:t>
            </w:r>
          </w:p>
          <w:p w:rsidRPr="00500BD5" w:rsidR="00500BD5" w:rsidP="2CDD5211" w:rsidRDefault="00500BD5" w14:paraId="5659F388" w14:textId="77777777">
            <w:pPr>
              <w:rPr>
                <w:noProof w:val="0"/>
                <w:lang w:val="en-GB"/>
              </w:rPr>
            </w:pPr>
            <w:r w:rsidRPr="2CDD5211" w:rsidR="00500BD5">
              <w:rPr>
                <w:noProof w:val="0"/>
                <w:lang w:val="en-GB"/>
              </w:rPr>
              <w:t>No use of sharp tools unless specifically supervised and trained.</w:t>
            </w:r>
            <w:r w:rsidRPr="2CDD5211" w:rsidR="00500BD5">
              <w:rPr>
                <w:noProof w:val="0"/>
                <w:lang w:val="en-GB"/>
              </w:rPr>
              <w:t> </w:t>
            </w:r>
          </w:p>
          <w:p w:rsidRPr="00500BD5" w:rsidR="00500BD5" w:rsidP="2CDD5211" w:rsidRDefault="00500BD5" w14:paraId="53E094FA" w14:textId="77777777">
            <w:pPr>
              <w:rPr>
                <w:noProof w:val="0"/>
                <w:lang w:val="en-GB"/>
              </w:rPr>
            </w:pPr>
            <w:r w:rsidRPr="2CDD5211" w:rsidR="00500BD5">
              <w:rPr>
                <w:noProof w:val="0"/>
                <w:lang w:val="en-GB"/>
              </w:rPr>
              <w:t> </w:t>
            </w:r>
            <w:r w:rsidRPr="2CDD5211" w:rsidR="00500BD5">
              <w:rPr>
                <w:noProof w:val="0"/>
                <w:lang w:val="en-GB"/>
              </w:rPr>
              <w:t> </w:t>
            </w:r>
          </w:p>
          <w:p w:rsidRPr="00500BD5" w:rsidR="00500BD5" w:rsidP="2CDD5211" w:rsidRDefault="00500BD5" w14:paraId="69C01C3A" w14:textId="77777777">
            <w:pPr>
              <w:rPr>
                <w:noProof w:val="0"/>
                <w:lang w:val="en-GB"/>
              </w:rPr>
            </w:pPr>
            <w:r w:rsidRPr="2CDD5211" w:rsidR="00500BD5">
              <w:rPr>
                <w:noProof w:val="0"/>
                <w:lang w:val="en-GB"/>
              </w:rPr>
              <w:t>Boundaries clearly defined; regular head counts.</w:t>
            </w:r>
            <w:r w:rsidRPr="2CDD5211" w:rsidR="00500BD5">
              <w:rPr>
                <w:noProof w:val="0"/>
                <w:lang w:val="en-GB"/>
              </w:rPr>
              <w:t> </w:t>
            </w:r>
          </w:p>
          <w:p w:rsidRPr="00500BD5" w:rsidR="00500BD5" w:rsidP="2CDD5211" w:rsidRDefault="00500BD5" w14:paraId="0A07BC02" w14:textId="77777777">
            <w:pPr>
              <w:rPr>
                <w:noProof w:val="0"/>
                <w:lang w:val="en-GB"/>
              </w:rPr>
            </w:pPr>
            <w:r w:rsidRPr="2CDD5211" w:rsidR="00500BD5">
              <w:rPr>
                <w:noProof w:val="0"/>
                <w:lang w:val="en-GB"/>
              </w:rPr>
              <w:t> </w:t>
            </w:r>
          </w:p>
          <w:p w:rsidRPr="00500BD5" w:rsidR="00500BD5" w:rsidP="2CDD5211" w:rsidRDefault="00500BD5" w14:paraId="65C45185" w14:textId="77777777">
            <w:pPr>
              <w:rPr>
                <w:noProof w:val="0"/>
                <w:lang w:val="en-GB"/>
              </w:rPr>
            </w:pPr>
            <w:r w:rsidRPr="2CDD5211" w:rsidR="00500BD5">
              <w:rPr>
                <w:noProof w:val="0"/>
                <w:lang w:val="en-GB"/>
              </w:rPr>
              <w:t>Suitable clothing and suitable footwear are needed.</w:t>
            </w:r>
            <w:r w:rsidRPr="2CDD5211" w:rsidR="00500BD5">
              <w:rPr>
                <w:noProof w:val="0"/>
                <w:lang w:val="en-GB"/>
              </w:rPr>
              <w:t> </w:t>
            </w:r>
          </w:p>
          <w:p w:rsidRPr="00500BD5" w:rsidR="00500BD5" w:rsidP="2CDD5211" w:rsidRDefault="00500BD5" w14:paraId="37784F62" w14:textId="77777777">
            <w:pPr>
              <w:rPr>
                <w:noProof w:val="0"/>
                <w:lang w:val="en-GB"/>
              </w:rPr>
            </w:pPr>
            <w:r w:rsidRPr="2CDD5211" w:rsidR="00500BD5">
              <w:rPr>
                <w:noProof w:val="0"/>
                <w:lang w:val="en-GB"/>
              </w:rPr>
              <w:t> </w:t>
            </w:r>
            <w:r w:rsidRPr="2CDD5211" w:rsidR="00500BD5">
              <w:rPr>
                <w:noProof w:val="0"/>
                <w:lang w:val="en-GB"/>
              </w:rPr>
              <w:t> </w:t>
            </w:r>
          </w:p>
          <w:p w:rsidRPr="00500BD5" w:rsidR="00500BD5" w:rsidP="2CDD5211" w:rsidRDefault="00500BD5" w14:paraId="1D8A23F1" w14:textId="77777777">
            <w:pPr>
              <w:rPr>
                <w:noProof w:val="0"/>
                <w:lang w:val="en-GB"/>
              </w:rPr>
            </w:pPr>
            <w:r w:rsidRPr="2CDD5211" w:rsidR="00500BD5">
              <w:rPr>
                <w:noProof w:val="0"/>
                <w:lang w:val="en-GB"/>
              </w:rPr>
              <w:t>Gloves available if handling </w:t>
            </w:r>
            <w:r w:rsidRPr="2CDD5211" w:rsidR="00500BD5">
              <w:rPr>
                <w:noProof w:val="0"/>
                <w:lang w:val="en-GB"/>
              </w:rPr>
              <w:t>materials .</w:t>
            </w:r>
            <w:r w:rsidRPr="2CDD5211" w:rsidR="00500BD5">
              <w:rPr>
                <w:noProof w:val="0"/>
                <w:lang w:val="en-GB"/>
              </w:rPr>
              <w:t> </w:t>
            </w:r>
          </w:p>
          <w:p w:rsidRPr="00500BD5" w:rsidR="00500BD5" w:rsidP="2CDD5211" w:rsidRDefault="00500BD5" w14:paraId="57919703" w14:textId="77777777">
            <w:pPr>
              <w:rPr>
                <w:noProof w:val="0"/>
                <w:lang w:val="en-GB"/>
              </w:rPr>
            </w:pPr>
            <w:r w:rsidRPr="2CDD5211" w:rsidR="00500BD5">
              <w:rPr>
                <w:noProof w:val="0"/>
                <w:lang w:val="en-GB"/>
              </w:rPr>
              <w:t> </w:t>
            </w:r>
          </w:p>
          <w:p w:rsidRPr="00500BD5" w:rsidR="00500BD5" w:rsidP="2CDD5211" w:rsidRDefault="00500BD5" w14:paraId="075B2C5A" w14:textId="77777777">
            <w:pPr>
              <w:rPr>
                <w:noProof w:val="0"/>
                <w:lang w:val="en-GB"/>
              </w:rPr>
            </w:pPr>
            <w:r w:rsidRPr="2CDD5211" w:rsidR="00500BD5">
              <w:rPr>
                <w:noProof w:val="0"/>
                <w:lang w:val="en-GB"/>
              </w:rPr>
              <w:t>First aid kit available; staff trained in first aid.</w:t>
            </w:r>
            <w:r w:rsidRPr="2CDD5211" w:rsidR="00500BD5">
              <w:rPr>
                <w:noProof w:val="0"/>
                <w:lang w:val="en-GB"/>
              </w:rPr>
              <w:t> </w:t>
            </w:r>
          </w:p>
          <w:p w:rsidRPr="00500BD5" w:rsidR="00500BD5" w:rsidP="2CDD5211" w:rsidRDefault="00500BD5" w14:paraId="4FC13F80" w14:textId="77777777">
            <w:pPr>
              <w:rPr>
                <w:noProof w:val="0"/>
                <w:lang w:val="en-GB"/>
              </w:rPr>
            </w:pPr>
            <w:r w:rsidRPr="2CDD5211" w:rsidR="00500BD5">
              <w:rPr>
                <w:noProof w:val="0"/>
                <w:lang w:val="en-GB"/>
              </w:rPr>
              <w:t> </w:t>
            </w:r>
          </w:p>
          <w:p w:rsidRPr="00500BD5" w:rsidR="00500BD5" w:rsidP="2CDD5211" w:rsidRDefault="00500BD5" w14:paraId="43AE044A" w14:textId="77777777">
            <w:pPr>
              <w:rPr>
                <w:noProof w:val="0"/>
                <w:lang w:val="en-GB"/>
              </w:rPr>
            </w:pPr>
            <w:r w:rsidRPr="2CDD5211" w:rsidR="00500BD5">
              <w:rPr>
                <w:noProof w:val="0"/>
                <w:lang w:val="en-GB"/>
              </w:rPr>
              <w:t>Activity stopped or adapted in poor weather (especially high winds) </w:t>
            </w:r>
            <w:r w:rsidRPr="2CDD5211" w:rsidR="00500BD5">
              <w:rPr>
                <w:noProof w:val="0"/>
                <w:lang w:val="en-GB"/>
              </w:rPr>
              <w:t> </w:t>
            </w:r>
          </w:p>
          <w:p w:rsidRPr="00500BD5" w:rsidR="00500BD5" w:rsidP="2CDD5211" w:rsidRDefault="00500BD5" w14:paraId="05E76F37" w14:textId="77777777">
            <w:pPr>
              <w:rPr>
                <w:noProof w:val="0"/>
                <w:lang w:val="en-GB"/>
              </w:rPr>
            </w:pPr>
            <w:r w:rsidRPr="2CDD5211" w:rsidR="00500BD5">
              <w:rPr>
                <w:noProof w:val="0"/>
                <w:lang w:val="en-GB"/>
              </w:rPr>
              <w:t> </w:t>
            </w:r>
          </w:p>
          <w:p w:rsidRPr="00500BD5" w:rsidR="00500BD5" w:rsidP="2CDD5211" w:rsidRDefault="00500BD5" w14:paraId="1AA24CC7" w14:textId="77777777">
            <w:pPr>
              <w:rPr>
                <w:noProof w:val="0"/>
                <w:lang w:val="en-GB"/>
              </w:rPr>
            </w:pPr>
            <w:r w:rsidRPr="2CDD5211" w:rsidR="00500BD5">
              <w:rPr>
                <w:noProof w:val="0"/>
                <w:lang w:val="en-GB"/>
              </w:rPr>
              <w:t>Clear behaviour expectations (no throwing sticks, safe spacing between participants) </w:t>
            </w:r>
            <w:r w:rsidRPr="2CDD5211" w:rsidR="00500BD5">
              <w:rPr>
                <w:noProof w:val="0"/>
                <w:lang w:val="en-GB"/>
              </w:rPr>
              <w:t> </w:t>
            </w:r>
          </w:p>
        </w:tc>
        <w:tc>
          <w:tcPr>
            <w:tcW w:w="945" w:type="dxa"/>
            <w:tcBorders>
              <w:top w:val="single" w:color="auto" w:sz="6" w:space="0"/>
              <w:left w:val="single" w:color="auto" w:sz="6" w:space="0"/>
              <w:bottom w:val="single" w:color="auto" w:sz="6" w:space="0"/>
              <w:right w:val="single" w:color="auto" w:sz="6" w:space="0"/>
            </w:tcBorders>
            <w:tcMar/>
            <w:vAlign w:val="center"/>
            <w:hideMark/>
          </w:tcPr>
          <w:p w:rsidRPr="00500BD5" w:rsidR="00500BD5" w:rsidP="2CDD5211" w:rsidRDefault="00500BD5" w14:paraId="5F681FD2" w14:textId="77777777">
            <w:pPr>
              <w:rPr>
                <w:noProof w:val="0"/>
                <w:lang w:val="en-GB"/>
              </w:rPr>
            </w:pPr>
            <w:r w:rsidRPr="2CDD5211" w:rsidR="00500BD5">
              <w:rPr>
                <w:noProof w:val="0"/>
                <w:lang w:val="en-GB"/>
              </w:rPr>
              <w:t> Medium.</w:t>
            </w:r>
            <w:r w:rsidRPr="2CDD5211" w:rsidR="00500BD5">
              <w:rPr>
                <w:noProof w:val="0"/>
                <w:lang w:val="en-GB"/>
              </w:rPr>
              <w:t> </w:t>
            </w:r>
          </w:p>
        </w:tc>
      </w:tr>
    </w:tbl>
    <w:p w:rsidRPr="00500BD5" w:rsidR="00500BD5" w:rsidP="00500BD5" w:rsidRDefault="00500BD5" w14:paraId="7759C064" w14:textId="77777777">
      <w:pPr>
        <w:rPr>
          <w:lang w:val="en-US"/>
        </w:rPr>
      </w:pPr>
      <w:r w:rsidRPr="00500BD5">
        <w:rPr>
          <w:lang w:val="en-US"/>
        </w:rPr>
        <w:t> </w:t>
      </w:r>
    </w:p>
    <w:p w:rsidRPr="00500BD5" w:rsidR="00500BD5" w:rsidP="00500BD5" w:rsidRDefault="00500BD5" w14:paraId="4936A72D" w14:textId="77777777">
      <w:pPr>
        <w:rPr>
          <w:lang w:val="en-US"/>
        </w:rPr>
      </w:pPr>
      <w:r w:rsidRPr="2E00FCC0" w:rsidR="00500BD5">
        <w:rPr>
          <w:lang w:val="en-US"/>
        </w:rPr>
        <w:t> </w:t>
      </w:r>
    </w:p>
    <w:p w:rsidRPr="00500BD5" w:rsidR="00500BD5" w:rsidP="2E00FCC0" w:rsidRDefault="00500BD5" w14:paraId="58337D8C" w14:textId="7B5AF632">
      <w:pPr>
        <w:spacing w:line="480" w:lineRule="auto"/>
        <w:rPr>
          <w:noProof w:val="0"/>
          <w:lang w:val="en-GB"/>
        </w:rPr>
      </w:pPr>
    </w:p>
    <w:p w:rsidRPr="00500BD5" w:rsidR="00500BD5" w:rsidP="2E00FCC0" w:rsidRDefault="00500BD5" w14:paraId="16632AC8" w14:textId="621676F9">
      <w:pPr>
        <w:spacing w:line="480" w:lineRule="auto"/>
        <w:rPr>
          <w:noProof w:val="0"/>
          <w:lang w:val="en-GB"/>
        </w:rPr>
      </w:pPr>
    </w:p>
    <w:p w:rsidRPr="00500BD5" w:rsidR="00500BD5" w:rsidP="2E00FCC0" w:rsidRDefault="00500BD5" w14:paraId="6E56D8B2" w14:textId="04EAF8D2">
      <w:pPr>
        <w:spacing w:line="480" w:lineRule="auto"/>
        <w:rPr>
          <w:noProof w:val="0"/>
          <w:lang w:val="en-GB"/>
        </w:rPr>
      </w:pPr>
    </w:p>
    <w:p w:rsidRPr="00500BD5" w:rsidR="00500BD5" w:rsidP="2E00FCC0" w:rsidRDefault="00500BD5" w14:paraId="4FA88C81" w14:textId="719B3A90">
      <w:pPr>
        <w:spacing w:line="480" w:lineRule="auto"/>
        <w:rPr>
          <w:noProof w:val="0"/>
          <w:lang w:val="en-GB"/>
        </w:rPr>
      </w:pPr>
    </w:p>
    <w:p w:rsidRPr="00500BD5" w:rsidR="00500BD5" w:rsidP="2E00FCC0" w:rsidRDefault="00500BD5" w14:paraId="301D43DD" w14:textId="6F97AF31">
      <w:pPr>
        <w:spacing w:line="480" w:lineRule="auto"/>
        <w:rPr>
          <w:noProof w:val="0"/>
          <w:lang w:val="en-GB"/>
        </w:rPr>
      </w:pPr>
    </w:p>
    <w:p w:rsidRPr="00500BD5" w:rsidR="00500BD5" w:rsidP="2E00FCC0" w:rsidRDefault="00500BD5" w14:paraId="321F787D" w14:textId="7A4FFA48">
      <w:pPr>
        <w:spacing w:line="480" w:lineRule="auto"/>
        <w:rPr>
          <w:noProof w:val="0"/>
          <w:lang w:val="en-GB"/>
        </w:rPr>
      </w:pPr>
    </w:p>
    <w:p w:rsidRPr="00500BD5" w:rsidR="00500BD5" w:rsidP="2E00FCC0" w:rsidRDefault="00500BD5" w14:paraId="7169B308" w14:textId="4477C72D">
      <w:pPr>
        <w:spacing w:line="480" w:lineRule="auto"/>
        <w:rPr>
          <w:noProof w:val="0"/>
          <w:lang w:val="en-GB"/>
        </w:rPr>
      </w:pPr>
    </w:p>
    <w:p w:rsidRPr="00500BD5" w:rsidR="00500BD5" w:rsidP="2E00FCC0" w:rsidRDefault="00500BD5" w14:paraId="553DF8AB" w14:textId="314BF53B">
      <w:pPr>
        <w:spacing w:line="480" w:lineRule="auto"/>
        <w:rPr>
          <w:noProof w:val="0"/>
          <w:lang w:val="en-GB"/>
        </w:rPr>
      </w:pPr>
    </w:p>
    <w:p w:rsidRPr="00500BD5" w:rsidR="00500BD5" w:rsidP="2E00FCC0" w:rsidRDefault="00500BD5" w14:paraId="32924B18" w14:textId="1244C133">
      <w:pPr>
        <w:spacing w:line="480" w:lineRule="auto"/>
        <w:rPr>
          <w:noProof w:val="0"/>
          <w:lang w:val="en-GB"/>
        </w:rPr>
      </w:pPr>
    </w:p>
    <w:p w:rsidR="5186C07D" w:rsidP="5186C07D" w:rsidRDefault="5186C07D" w14:paraId="73F81EBC" w14:textId="34378340">
      <w:pPr>
        <w:pStyle w:val="Normal"/>
        <w:spacing w:line="480" w:lineRule="auto"/>
        <w:rPr>
          <w:rFonts w:ascii="Times New Roman" w:hAnsi="Times New Roman" w:eastAsia="Times New Roman" w:cs="Times New Roman"/>
          <w:b w:val="1"/>
          <w:bCs w:val="1"/>
          <w:noProof w:val="0"/>
          <w:sz w:val="32"/>
          <w:szCs w:val="32"/>
          <w:u w:val="single"/>
          <w:lang w:val="en-GB"/>
        </w:rPr>
      </w:pPr>
    </w:p>
    <w:p w:rsidRPr="00500BD5" w:rsidR="00500BD5" w:rsidP="2E00FCC0" w:rsidRDefault="00500BD5" w14:paraId="296764DD" w14:textId="52FE7F15">
      <w:pPr>
        <w:pStyle w:val="Normal"/>
        <w:spacing w:line="480" w:lineRule="auto"/>
        <w:rPr>
          <w:rFonts w:ascii="Times New Roman" w:hAnsi="Times New Roman" w:eastAsia="Times New Roman" w:cs="Times New Roman"/>
          <w:b w:val="1"/>
          <w:bCs w:val="1"/>
          <w:noProof w:val="0"/>
          <w:sz w:val="32"/>
          <w:szCs w:val="32"/>
          <w:u w:val="single"/>
          <w:lang w:val="en-GB"/>
        </w:rPr>
      </w:pPr>
      <w:r w:rsidRPr="5186C07D" w:rsidR="1A3FF90C">
        <w:rPr>
          <w:rFonts w:ascii="Times New Roman" w:hAnsi="Times New Roman" w:eastAsia="Times New Roman" w:cs="Times New Roman"/>
          <w:b w:val="1"/>
          <w:bCs w:val="1"/>
          <w:noProof w:val="0"/>
          <w:sz w:val="32"/>
          <w:szCs w:val="32"/>
          <w:u w:val="single"/>
          <w:lang w:val="en-GB"/>
        </w:rPr>
        <w:t>Element 4:</w:t>
      </w:r>
      <w:r w:rsidRPr="5186C07D" w:rsidR="1A3FF90C">
        <w:rPr>
          <w:rFonts w:ascii="Times New Roman" w:hAnsi="Times New Roman" w:eastAsia="Times New Roman" w:cs="Times New Roman"/>
          <w:b w:val="1"/>
          <w:bCs w:val="1"/>
          <w:noProof w:val="0"/>
          <w:sz w:val="32"/>
          <w:szCs w:val="32"/>
          <w:u w:val="single"/>
          <w:lang w:val="en-GB"/>
        </w:rPr>
        <w:t xml:space="preserve"> </w:t>
      </w:r>
      <w:r w:rsidRPr="5186C07D" w:rsidR="1A3FF90C">
        <w:rPr>
          <w:rFonts w:ascii="Times New Roman" w:hAnsi="Times New Roman" w:eastAsia="Times New Roman" w:cs="Times New Roman"/>
          <w:b w:val="1"/>
          <w:bCs w:val="1"/>
          <w:noProof w:val="0"/>
          <w:sz w:val="32"/>
          <w:szCs w:val="32"/>
          <w:u w:val="single"/>
          <w:lang w:val="en-GB"/>
        </w:rPr>
        <w:t xml:space="preserve">Literature Review </w:t>
      </w:r>
      <w:r w:rsidRPr="5186C07D" w:rsidR="1A3FF90C">
        <w:rPr>
          <w:rFonts w:ascii="Times New Roman" w:hAnsi="Times New Roman" w:eastAsia="Times New Roman" w:cs="Times New Roman"/>
          <w:b w:val="1"/>
          <w:bCs w:val="1"/>
          <w:noProof w:val="0"/>
          <w:sz w:val="32"/>
          <w:szCs w:val="32"/>
          <w:u w:val="single"/>
          <w:lang w:val="en-GB"/>
        </w:rPr>
        <w:t xml:space="preserve">‘The role of Outdoor Education’ </w:t>
      </w:r>
    </w:p>
    <w:p w:rsidRPr="00500BD5" w:rsidR="00500BD5" w:rsidP="2E00FCC0" w:rsidRDefault="00500BD5" w14:paraId="4818D88F" w14:textId="14366F6E">
      <w:pPr>
        <w:pStyle w:val="Normal"/>
        <w:spacing w:line="480" w:lineRule="auto"/>
        <w:rPr>
          <w:rFonts w:ascii="Times New Roman" w:hAnsi="Times New Roman" w:eastAsia="Times New Roman" w:cs="Times New Roman"/>
          <w:noProof w:val="0"/>
          <w:color w:val="auto"/>
          <w:sz w:val="24"/>
          <w:szCs w:val="24"/>
          <w:lang w:val="en-GB"/>
        </w:rPr>
      </w:pPr>
      <w:r w:rsidRPr="2E00FCC0" w:rsidR="00500BD5">
        <w:rPr>
          <w:rFonts w:ascii="Times New Roman" w:hAnsi="Times New Roman" w:eastAsia="Times New Roman" w:cs="Times New Roman"/>
          <w:noProof w:val="0"/>
          <w:color w:val="auto"/>
          <w:lang w:val="en-GB"/>
        </w:rPr>
        <w:t>Outdoor learning means learning outside instead of inside a classroom. This can take place in forests,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parks, beaches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or even on school grounds. Children can explore, face challenges, and discover their surroundings by taking part in different activities. Outdoor education also has clear goals, such as using these experiences to develop knowledge, skills, and confidence. (Welsh Assembly Government/Learning Through Landscapes Cymru, 2008a).</w:t>
      </w:r>
      <w:r w:rsidRPr="2E00FCC0" w:rsidR="00500BD5">
        <w:rPr>
          <w:rFonts w:ascii="Times New Roman" w:hAnsi="Times New Roman" w:eastAsia="Times New Roman" w:cs="Times New Roman"/>
          <w:noProof w:val="0"/>
          <w:color w:val="auto"/>
          <w:lang w:val="en-GB"/>
        </w:rPr>
        <w:t> </w:t>
      </w:r>
      <w:r w:rsidRPr="2E00FCC0" w:rsidR="746E2BDA">
        <w:rPr>
          <w:rFonts w:ascii="Times New Roman" w:hAnsi="Times New Roman" w:eastAsia="Times New Roman" w:cs="Times New Roman"/>
          <w:noProof w:val="0"/>
          <w:color w:val="auto"/>
          <w:lang w:val="en-GB"/>
        </w:rPr>
        <w:t>L</w:t>
      </w:r>
      <w:r w:rsidRPr="2E00FCC0" w:rsidR="3A5E5563">
        <w:rPr>
          <w:rFonts w:ascii="Times New Roman" w:hAnsi="Times New Roman" w:eastAsia="Times New Roman" w:cs="Times New Roman"/>
          <w:noProof w:val="0"/>
          <w:color w:val="auto"/>
          <w:sz w:val="24"/>
          <w:szCs w:val="24"/>
          <w:lang w:val="en-GB"/>
        </w:rPr>
        <w:t>earning through outdoor adventures, community and school-based projects, curriculum lessons delivered outside, and play-based activities in outdoor settings are just a few examples of the many experiences that can be included in outdoor activities. (The Muddy Puddle Teacher, 2025).</w:t>
      </w:r>
    </w:p>
    <w:p w:rsidRPr="00FB56E4" w:rsidR="00500BD5" w:rsidP="2E00FCC0" w:rsidRDefault="00500BD5" w14:paraId="7C38B43F" w14:textId="20D66E9F">
      <w:pPr>
        <w:spacing w:line="480" w:lineRule="auto"/>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 xml:space="preserve">Outdoor learning </w:t>
      </w:r>
      <w:r w:rsidRPr="2E00FCC0" w:rsidR="00FB56E4">
        <w:rPr>
          <w:rFonts w:ascii="Times New Roman" w:hAnsi="Times New Roman" w:eastAsia="Times New Roman" w:cs="Times New Roman"/>
          <w:noProof w:val="0"/>
          <w:color w:val="auto"/>
          <w:lang w:val="en-GB"/>
        </w:rPr>
        <w:t xml:space="preserve">can </w:t>
      </w:r>
      <w:r w:rsidRPr="2E00FCC0" w:rsidR="5E7B6046">
        <w:rPr>
          <w:rFonts w:ascii="Times New Roman" w:hAnsi="Times New Roman" w:eastAsia="Times New Roman" w:cs="Times New Roman"/>
          <w:noProof w:val="0"/>
          <w:color w:val="auto"/>
          <w:lang w:val="en-GB"/>
        </w:rPr>
        <w:t>lower</w:t>
      </w:r>
      <w:r w:rsidRPr="2E00FCC0" w:rsidR="00500BD5">
        <w:rPr>
          <w:rFonts w:ascii="Times New Roman" w:hAnsi="Times New Roman" w:eastAsia="Times New Roman" w:cs="Times New Roman"/>
          <w:noProof w:val="0"/>
          <w:color w:val="auto"/>
          <w:lang w:val="en-GB"/>
        </w:rPr>
        <w:t xml:space="preserve"> stress levels, </w:t>
      </w:r>
      <w:r w:rsidRPr="2E00FCC0" w:rsidR="7B65A0AF">
        <w:rPr>
          <w:rFonts w:ascii="Times New Roman" w:hAnsi="Times New Roman" w:eastAsia="Times New Roman" w:cs="Times New Roman"/>
          <w:noProof w:val="0"/>
          <w:color w:val="auto"/>
          <w:lang w:val="en-GB"/>
        </w:rPr>
        <w:t>improve</w:t>
      </w:r>
      <w:r w:rsidRPr="2E00FCC0" w:rsidR="00500BD5">
        <w:rPr>
          <w:rFonts w:ascii="Times New Roman" w:hAnsi="Times New Roman" w:eastAsia="Times New Roman" w:cs="Times New Roman"/>
          <w:noProof w:val="0"/>
          <w:color w:val="auto"/>
          <w:lang w:val="en-GB"/>
        </w:rPr>
        <w:t xml:space="preserve"> mental health, and </w:t>
      </w:r>
      <w:r w:rsidRPr="2E00FCC0" w:rsidR="636A9A34">
        <w:rPr>
          <w:rFonts w:ascii="Times New Roman" w:hAnsi="Times New Roman" w:eastAsia="Times New Roman" w:cs="Times New Roman"/>
          <w:noProof w:val="0"/>
          <w:color w:val="auto"/>
          <w:lang w:val="en-GB"/>
        </w:rPr>
        <w:t>develop</w:t>
      </w:r>
      <w:r w:rsidRPr="2E00FCC0" w:rsidR="00500BD5">
        <w:rPr>
          <w:rFonts w:ascii="Times New Roman" w:hAnsi="Times New Roman" w:eastAsia="Times New Roman" w:cs="Times New Roman"/>
          <w:noProof w:val="0"/>
          <w:color w:val="auto"/>
          <w:lang w:val="en-GB"/>
        </w:rPr>
        <w:t xml:space="preserve"> social skills like cooperation and communication. Research from Learning Through Landscapes (2022)</w:t>
      </w:r>
      <w:r w:rsidRPr="2E00FCC0" w:rsidR="79D5429C">
        <w:rPr>
          <w:rFonts w:ascii="Times New Roman" w:hAnsi="Times New Roman" w:eastAsia="Times New Roman" w:cs="Times New Roman"/>
          <w:noProof w:val="0"/>
          <w:color w:val="auto"/>
          <w:lang w:val="en-GB"/>
        </w:rPr>
        <w:t xml:space="preserve">. </w:t>
      </w:r>
      <w:r w:rsidRPr="2E00FCC0" w:rsidR="79D5429C">
        <w:rPr>
          <w:rFonts w:ascii="Times New Roman" w:hAnsi="Times New Roman" w:eastAsia="Times New Roman" w:cs="Times New Roman"/>
          <w:noProof w:val="0"/>
          <w:color w:val="auto"/>
          <w:lang w:val="en-GB"/>
        </w:rPr>
        <w:t>states that</w:t>
      </w:r>
      <w:r w:rsidRPr="2E00FCC0" w:rsidR="00500BD5">
        <w:rPr>
          <w:rFonts w:ascii="Times New Roman" w:hAnsi="Times New Roman" w:eastAsia="Times New Roman" w:cs="Times New Roman"/>
          <w:noProof w:val="0"/>
          <w:color w:val="auto"/>
          <w:lang w:val="en-GB"/>
        </w:rPr>
        <w:t xml:space="preserve"> being outside improves mental health and social abilities, including communication. </w:t>
      </w:r>
      <w:r w:rsidRPr="2E00FCC0" w:rsidR="00500BD5">
        <w:rPr>
          <w:rFonts w:ascii="Times New Roman" w:hAnsi="Times New Roman" w:eastAsia="Times New Roman" w:cs="Times New Roman"/>
          <w:noProof w:val="0"/>
          <w:color w:val="auto"/>
          <w:lang w:val="en-GB"/>
        </w:rPr>
        <w:t>Outdoor</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settings</w:t>
      </w:r>
      <w:r w:rsidRPr="2E00FCC0" w:rsidR="00FB56E4">
        <w:rPr>
          <w:rFonts w:ascii="Times New Roman" w:hAnsi="Times New Roman" w:eastAsia="Times New Roman" w:cs="Times New Roman"/>
          <w:noProof w:val="0"/>
          <w:color w:val="auto"/>
          <w:lang w:val="en-GB"/>
        </w:rPr>
        <w:t xml:space="preserve"> </w:t>
      </w:r>
      <w:r w:rsidRPr="2E00FCC0" w:rsidR="00FB56E4">
        <w:rPr>
          <w:rFonts w:ascii="Times New Roman" w:hAnsi="Times New Roman" w:eastAsia="Times New Roman" w:cs="Times New Roman"/>
          <w:noProof w:val="0"/>
          <w:color w:val="auto"/>
          <w:lang w:val="en-GB"/>
        </w:rPr>
        <w:t>can</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improve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understanding</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of</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curriculum</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ideas providing an effective method</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that</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raises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academic</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achievement.</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Outdoor</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classes</w:t>
      </w:r>
      <w:r w:rsidRPr="2E00FCC0" w:rsidR="00500BD5">
        <w:rPr>
          <w:rFonts w:ascii="Times New Roman" w:hAnsi="Times New Roman" w:eastAsia="Times New Roman" w:cs="Times New Roman"/>
          <w:noProof w:val="0"/>
          <w:color w:val="auto"/>
          <w:lang w:val="en-GB"/>
        </w:rPr>
        <w:t> </w:t>
      </w:r>
      <w:r w:rsidRPr="2E00FCC0" w:rsidR="00FB56E4">
        <w:rPr>
          <w:rFonts w:ascii="Times New Roman" w:hAnsi="Times New Roman" w:eastAsia="Times New Roman" w:cs="Times New Roman"/>
          <w:noProof w:val="0"/>
          <w:color w:val="auto"/>
          <w:lang w:val="en-GB"/>
        </w:rPr>
        <w:t>can</w:t>
      </w:r>
      <w:r w:rsidRPr="2E00FCC0" w:rsidR="00FB56E4">
        <w:rPr>
          <w:rFonts w:ascii="Times New Roman" w:hAnsi="Times New Roman" w:eastAsia="Times New Roman" w:cs="Times New Roman"/>
          <w:noProof w:val="0"/>
          <w:color w:val="auto"/>
          <w:lang w:val="en-GB"/>
        </w:rPr>
        <w:t xml:space="preserve"> </w:t>
      </w:r>
      <w:r w:rsidRPr="2E00FCC0" w:rsidR="47022278">
        <w:rPr>
          <w:rFonts w:ascii="Times New Roman" w:hAnsi="Times New Roman" w:eastAsia="Times New Roman" w:cs="Times New Roman"/>
          <w:noProof w:val="0"/>
          <w:color w:val="auto"/>
          <w:lang w:val="en-GB"/>
        </w:rPr>
        <w:t xml:space="preserve">be </w:t>
      </w:r>
      <w:r w:rsidRPr="2E00FCC0" w:rsidR="00500BD5">
        <w:rPr>
          <w:rFonts w:ascii="Times New Roman" w:hAnsi="Times New Roman" w:eastAsia="Times New Roman" w:cs="Times New Roman"/>
          <w:noProof w:val="0"/>
          <w:color w:val="auto"/>
          <w:lang w:val="en-GB"/>
        </w:rPr>
        <w:t>supporting</w:t>
      </w:r>
      <w:r w:rsidRPr="2E00FCC0" w:rsidR="00500BD5">
        <w:rPr>
          <w:rFonts w:ascii="Times New Roman" w:hAnsi="Times New Roman" w:eastAsia="Times New Roman" w:cs="Times New Roman"/>
          <w:noProof w:val="0"/>
          <w:color w:val="auto"/>
          <w:lang w:val="en-GB"/>
        </w:rPr>
        <w:t xml:space="preserve"> </w:t>
      </w:r>
      <w:r w:rsidRPr="2E00FCC0" w:rsidR="00500BD5">
        <w:rPr>
          <w:rFonts w:ascii="Times New Roman" w:hAnsi="Times New Roman" w:eastAsia="Times New Roman" w:cs="Times New Roman"/>
          <w:noProof w:val="0"/>
          <w:color w:val="auto"/>
          <w:lang w:val="en-GB"/>
        </w:rPr>
        <w:t xml:space="preserve">learners that </w:t>
      </w:r>
      <w:r w:rsidRPr="2E00FCC0" w:rsidR="04063A72">
        <w:rPr>
          <w:rFonts w:ascii="Times New Roman" w:hAnsi="Times New Roman" w:eastAsia="Times New Roman" w:cs="Times New Roman"/>
          <w:noProof w:val="0"/>
          <w:color w:val="auto"/>
          <w:lang w:val="en-GB"/>
        </w:rPr>
        <w:t xml:space="preserve">might </w:t>
      </w:r>
      <w:r w:rsidRPr="2E00FCC0" w:rsidR="00500BD5">
        <w:rPr>
          <w:rFonts w:ascii="Times New Roman" w:hAnsi="Times New Roman" w:eastAsia="Times New Roman" w:cs="Times New Roman"/>
          <w:noProof w:val="0"/>
          <w:color w:val="auto"/>
          <w:lang w:val="en-GB"/>
        </w:rPr>
        <w:t>find</w:t>
      </w:r>
      <w:r w:rsidRPr="2E00FCC0" w:rsidR="438A1C7D">
        <w:rPr>
          <w:rFonts w:ascii="Times New Roman" w:hAnsi="Times New Roman" w:eastAsia="Times New Roman" w:cs="Times New Roman"/>
          <w:noProof w:val="0"/>
          <w:color w:val="auto"/>
          <w:lang w:val="en-GB"/>
        </w:rPr>
        <w:t xml:space="preserve"> it difficult in a classroom environment </w:t>
      </w:r>
      <w:r w:rsidRPr="2E00FCC0" w:rsidR="524BDD5A">
        <w:rPr>
          <w:rFonts w:ascii="Times New Roman" w:hAnsi="Times New Roman" w:eastAsia="Times New Roman" w:cs="Times New Roman"/>
          <w:noProof w:val="0"/>
          <w:color w:val="auto"/>
          <w:lang w:val="en-GB"/>
        </w:rPr>
        <w:t>and motivating</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them</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to</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be more confident to</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join</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in</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with</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their</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education (Learning Through Landscapes, 2022).</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0D65E5A6" w14:textId="40FFA0CA">
      <w:pPr>
        <w:spacing w:line="480" w:lineRule="auto"/>
        <w:rPr>
          <w:rFonts w:ascii="Times New Roman" w:hAnsi="Times New Roman" w:eastAsia="Times New Roman" w:cs="Times New Roman"/>
          <w:noProof w:val="0"/>
          <w:color w:val="auto"/>
          <w:lang w:val="en-GB"/>
        </w:rPr>
      </w:pPr>
      <w:r w:rsidRPr="2E00FCC0" w:rsidR="674121F2">
        <w:rPr>
          <w:rFonts w:ascii="Times New Roman" w:hAnsi="Times New Roman" w:eastAsia="Times New Roman" w:cs="Times New Roman"/>
          <w:noProof w:val="0"/>
          <w:color w:val="auto"/>
          <w:lang w:val="en-GB"/>
        </w:rPr>
        <w:t>Studies</w:t>
      </w:r>
      <w:r w:rsidRPr="2E00FCC0" w:rsidR="674121F2">
        <w:rPr>
          <w:rFonts w:ascii="Times New Roman" w:hAnsi="Times New Roman" w:eastAsia="Times New Roman" w:cs="Times New Roman"/>
          <w:noProof w:val="0"/>
          <w:color w:val="auto"/>
          <w:lang w:val="en-GB"/>
        </w:rPr>
        <w:t> </w:t>
      </w:r>
      <w:r w:rsidRPr="2E00FCC0" w:rsidR="674121F2">
        <w:rPr>
          <w:rFonts w:ascii="Times New Roman" w:hAnsi="Times New Roman" w:eastAsia="Times New Roman" w:cs="Times New Roman"/>
          <w:noProof w:val="0"/>
          <w:color w:val="auto"/>
          <w:lang w:val="en-GB"/>
        </w:rPr>
        <w:t>have</w:t>
      </w:r>
      <w:r w:rsidRPr="2E00FCC0" w:rsidR="674121F2">
        <w:rPr>
          <w:rFonts w:ascii="Times New Roman" w:hAnsi="Times New Roman" w:eastAsia="Times New Roman" w:cs="Times New Roman"/>
          <w:noProof w:val="0"/>
          <w:color w:val="auto"/>
          <w:lang w:val="en-GB"/>
        </w:rPr>
        <w:t> </w:t>
      </w:r>
      <w:r w:rsidRPr="2E00FCC0" w:rsidR="674121F2">
        <w:rPr>
          <w:rFonts w:ascii="Times New Roman" w:hAnsi="Times New Roman" w:eastAsia="Times New Roman" w:cs="Times New Roman"/>
          <w:noProof w:val="0"/>
          <w:color w:val="auto"/>
          <w:lang w:val="en-GB"/>
        </w:rPr>
        <w:t>shown</w:t>
      </w:r>
      <w:r w:rsidRPr="2E00FCC0" w:rsidR="674121F2">
        <w:rPr>
          <w:rFonts w:ascii="Times New Roman" w:hAnsi="Times New Roman" w:eastAsia="Times New Roman" w:cs="Times New Roman"/>
          <w:noProof w:val="0"/>
          <w:color w:val="auto"/>
          <w:lang w:val="en-GB"/>
        </w:rPr>
        <w:t> </w:t>
      </w:r>
      <w:r w:rsidRPr="2E00FCC0" w:rsidR="674121F2">
        <w:rPr>
          <w:rFonts w:ascii="Times New Roman" w:hAnsi="Times New Roman" w:eastAsia="Times New Roman" w:cs="Times New Roman"/>
          <w:noProof w:val="0"/>
          <w:color w:val="auto"/>
          <w:lang w:val="en-GB"/>
        </w:rPr>
        <w:t>that</w:t>
      </w:r>
      <w:r w:rsidRPr="2E00FCC0" w:rsidR="674121F2">
        <w:rPr>
          <w:rFonts w:ascii="Times New Roman" w:hAnsi="Times New Roman" w:eastAsia="Times New Roman" w:cs="Times New Roman"/>
          <w:noProof w:val="0"/>
          <w:color w:val="auto"/>
          <w:lang w:val="en-GB"/>
        </w:rPr>
        <w:t> </w:t>
      </w:r>
      <w:r w:rsidRPr="2E00FCC0" w:rsidR="674121F2">
        <w:rPr>
          <w:rFonts w:ascii="Times New Roman" w:hAnsi="Times New Roman" w:eastAsia="Times New Roman" w:cs="Times New Roman"/>
          <w:noProof w:val="0"/>
          <w:color w:val="auto"/>
          <w:lang w:val="en-GB"/>
        </w:rPr>
        <w:t>young</w:t>
      </w:r>
      <w:r w:rsidRPr="2E00FCC0" w:rsidR="674121F2">
        <w:rPr>
          <w:rFonts w:ascii="Times New Roman" w:hAnsi="Times New Roman" w:eastAsia="Times New Roman" w:cs="Times New Roman"/>
          <w:noProof w:val="0"/>
          <w:color w:val="auto"/>
          <w:lang w:val="en-GB"/>
        </w:rPr>
        <w:t> </w:t>
      </w:r>
      <w:r w:rsidRPr="2E00FCC0" w:rsidR="674121F2">
        <w:rPr>
          <w:rFonts w:ascii="Times New Roman" w:hAnsi="Times New Roman" w:eastAsia="Times New Roman" w:cs="Times New Roman"/>
          <w:noProof w:val="0"/>
          <w:color w:val="auto"/>
          <w:lang w:val="en-GB"/>
        </w:rPr>
        <w:t>people's</w:t>
      </w:r>
      <w:r w:rsidRPr="2E00FCC0" w:rsidR="674121F2">
        <w:rPr>
          <w:rFonts w:ascii="Times New Roman" w:hAnsi="Times New Roman" w:eastAsia="Times New Roman" w:cs="Times New Roman"/>
          <w:noProof w:val="0"/>
          <w:color w:val="auto"/>
          <w:lang w:val="en-GB"/>
        </w:rPr>
        <w:t> </w:t>
      </w:r>
      <w:r w:rsidRPr="2E00FCC0" w:rsidR="674121F2">
        <w:rPr>
          <w:rFonts w:ascii="Times New Roman" w:hAnsi="Times New Roman" w:eastAsia="Times New Roman" w:cs="Times New Roman"/>
          <w:noProof w:val="0"/>
          <w:color w:val="auto"/>
          <w:lang w:val="en-GB"/>
        </w:rPr>
        <w:t>happiness</w:t>
      </w:r>
      <w:r w:rsidRPr="2E00FCC0" w:rsidR="674121F2">
        <w:rPr>
          <w:rFonts w:ascii="Times New Roman" w:hAnsi="Times New Roman" w:eastAsia="Times New Roman" w:cs="Times New Roman"/>
          <w:noProof w:val="0"/>
          <w:color w:val="auto"/>
          <w:lang w:val="en-GB"/>
        </w:rPr>
        <w:t> </w:t>
      </w:r>
      <w:r w:rsidRPr="2E00FCC0" w:rsidR="674121F2">
        <w:rPr>
          <w:rFonts w:ascii="Times New Roman" w:hAnsi="Times New Roman" w:eastAsia="Times New Roman" w:cs="Times New Roman"/>
          <w:noProof w:val="0"/>
          <w:color w:val="auto"/>
          <w:lang w:val="en-GB"/>
        </w:rPr>
        <w:t>and</w:t>
      </w:r>
      <w:r w:rsidRPr="2E00FCC0" w:rsidR="674121F2">
        <w:rPr>
          <w:rFonts w:ascii="Times New Roman" w:hAnsi="Times New Roman" w:eastAsia="Times New Roman" w:cs="Times New Roman"/>
          <w:noProof w:val="0"/>
          <w:color w:val="auto"/>
          <w:lang w:val="en-GB"/>
        </w:rPr>
        <w:t> </w:t>
      </w:r>
      <w:r w:rsidRPr="2E00FCC0" w:rsidR="674121F2">
        <w:rPr>
          <w:rFonts w:ascii="Times New Roman" w:hAnsi="Times New Roman" w:eastAsia="Times New Roman" w:cs="Times New Roman"/>
          <w:noProof w:val="0"/>
          <w:color w:val="auto"/>
          <w:lang w:val="en-GB"/>
        </w:rPr>
        <w:t>wellbeing</w:t>
      </w:r>
      <w:r w:rsidRPr="2E00FCC0" w:rsidR="674121F2">
        <w:rPr>
          <w:rFonts w:ascii="Times New Roman" w:hAnsi="Times New Roman" w:eastAsia="Times New Roman" w:cs="Times New Roman"/>
          <w:noProof w:val="0"/>
          <w:color w:val="auto"/>
          <w:lang w:val="en-GB"/>
        </w:rPr>
        <w:t> </w:t>
      </w:r>
      <w:r w:rsidRPr="2E00FCC0" w:rsidR="674121F2">
        <w:rPr>
          <w:rFonts w:ascii="Times New Roman" w:hAnsi="Times New Roman" w:eastAsia="Times New Roman" w:cs="Times New Roman"/>
          <w:noProof w:val="0"/>
          <w:color w:val="auto"/>
          <w:lang w:val="en-GB"/>
        </w:rPr>
        <w:t>can</w:t>
      </w:r>
      <w:r w:rsidRPr="2E00FCC0" w:rsidR="674121F2">
        <w:rPr>
          <w:rFonts w:ascii="Times New Roman" w:hAnsi="Times New Roman" w:eastAsia="Times New Roman" w:cs="Times New Roman"/>
          <w:noProof w:val="0"/>
          <w:color w:val="auto"/>
          <w:lang w:val="en-GB"/>
        </w:rPr>
        <w:t> </w:t>
      </w:r>
      <w:r w:rsidRPr="2E00FCC0" w:rsidR="674121F2">
        <w:rPr>
          <w:rFonts w:ascii="Times New Roman" w:hAnsi="Times New Roman" w:eastAsia="Times New Roman" w:cs="Times New Roman"/>
          <w:noProof w:val="0"/>
          <w:color w:val="auto"/>
          <w:lang w:val="en-GB"/>
        </w:rPr>
        <w:t>be</w:t>
      </w:r>
      <w:r w:rsidRPr="2E00FCC0" w:rsidR="674121F2">
        <w:rPr>
          <w:rFonts w:ascii="Times New Roman" w:hAnsi="Times New Roman" w:eastAsia="Times New Roman" w:cs="Times New Roman"/>
          <w:noProof w:val="0"/>
          <w:color w:val="auto"/>
          <w:lang w:val="en-GB"/>
        </w:rPr>
        <w:t> </w:t>
      </w:r>
      <w:r w:rsidRPr="2E00FCC0" w:rsidR="674121F2">
        <w:rPr>
          <w:rFonts w:ascii="Times New Roman" w:hAnsi="Times New Roman" w:eastAsia="Times New Roman" w:cs="Times New Roman"/>
          <w:noProof w:val="0"/>
          <w:color w:val="auto"/>
          <w:lang w:val="en-GB"/>
        </w:rPr>
        <w:t>greatly</w:t>
      </w:r>
      <w:r w:rsidRPr="2E00FCC0" w:rsidR="674121F2">
        <w:rPr>
          <w:rFonts w:ascii="Times New Roman" w:hAnsi="Times New Roman" w:eastAsia="Times New Roman" w:cs="Times New Roman"/>
          <w:noProof w:val="0"/>
          <w:color w:val="auto"/>
          <w:lang w:val="en-GB"/>
        </w:rPr>
        <w:t> </w:t>
      </w:r>
      <w:r w:rsidRPr="2E00FCC0" w:rsidR="7DFF7C9B">
        <w:rPr>
          <w:rFonts w:ascii="Times New Roman" w:hAnsi="Times New Roman" w:eastAsia="Times New Roman" w:cs="Times New Roman"/>
          <w:noProof w:val="0"/>
          <w:color w:val="auto"/>
          <w:lang w:val="en-GB"/>
        </w:rPr>
        <w:t>a</w:t>
      </w:r>
      <w:r w:rsidRPr="2E00FCC0" w:rsidR="674121F2">
        <w:rPr>
          <w:rFonts w:ascii="Times New Roman" w:hAnsi="Times New Roman" w:eastAsia="Times New Roman" w:cs="Times New Roman"/>
          <w:noProof w:val="0"/>
          <w:color w:val="auto"/>
          <w:lang w:val="en-GB"/>
        </w:rPr>
        <w:t>ffected</w:t>
      </w:r>
      <w:r w:rsidRPr="2E00FCC0" w:rsidR="674121F2">
        <w:rPr>
          <w:rFonts w:ascii="Times New Roman" w:hAnsi="Times New Roman" w:eastAsia="Times New Roman" w:cs="Times New Roman"/>
          <w:noProof w:val="0"/>
          <w:color w:val="auto"/>
          <w:lang w:val="en-GB"/>
        </w:rPr>
        <w:t> </w:t>
      </w:r>
      <w:r w:rsidRPr="2E00FCC0" w:rsidR="674121F2">
        <w:rPr>
          <w:rFonts w:ascii="Times New Roman" w:hAnsi="Times New Roman" w:eastAsia="Times New Roman" w:cs="Times New Roman"/>
          <w:noProof w:val="0"/>
          <w:color w:val="auto"/>
          <w:lang w:val="en-GB"/>
        </w:rPr>
        <w:t>by</w:t>
      </w:r>
      <w:r w:rsidRPr="2E00FCC0" w:rsidR="674121F2">
        <w:rPr>
          <w:rFonts w:ascii="Times New Roman" w:hAnsi="Times New Roman" w:eastAsia="Times New Roman" w:cs="Times New Roman"/>
          <w:noProof w:val="0"/>
          <w:color w:val="auto"/>
          <w:lang w:val="en-GB"/>
        </w:rPr>
        <w:t> </w:t>
      </w:r>
    </w:p>
    <w:p w:rsidRPr="00500BD5" w:rsidR="00500BD5" w:rsidP="2E00FCC0" w:rsidRDefault="00500BD5" w14:paraId="1C44F08A" w14:textId="18C27DDE">
      <w:pPr>
        <w:spacing w:line="480" w:lineRule="auto"/>
        <w:rPr>
          <w:rFonts w:ascii="Times New Roman" w:hAnsi="Times New Roman" w:eastAsia="Times New Roman" w:cs="Times New Roman"/>
          <w:noProof w:val="0"/>
          <w:color w:val="auto"/>
          <w:lang w:val="en-GB"/>
        </w:rPr>
      </w:pPr>
      <w:r w:rsidRPr="2859FC85" w:rsidR="674121F2">
        <w:rPr>
          <w:rFonts w:ascii="Times New Roman" w:hAnsi="Times New Roman" w:eastAsia="Times New Roman" w:cs="Times New Roman"/>
          <w:noProof w:val="0"/>
          <w:color w:val="auto"/>
          <w:lang w:val="en-GB"/>
        </w:rPr>
        <w:t>spending</w:t>
      </w:r>
      <w:r w:rsidRPr="2859FC85" w:rsidR="674121F2">
        <w:rPr>
          <w:rFonts w:ascii="Times New Roman" w:hAnsi="Times New Roman" w:eastAsia="Times New Roman" w:cs="Times New Roman"/>
          <w:noProof w:val="0"/>
          <w:color w:val="auto"/>
          <w:lang w:val="en-GB"/>
        </w:rPr>
        <w:t> </w:t>
      </w:r>
      <w:r w:rsidRPr="2859FC85" w:rsidR="674121F2">
        <w:rPr>
          <w:rFonts w:ascii="Times New Roman" w:hAnsi="Times New Roman" w:eastAsia="Times New Roman" w:cs="Times New Roman"/>
          <w:noProof w:val="0"/>
          <w:color w:val="auto"/>
          <w:lang w:val="en-GB"/>
        </w:rPr>
        <w:t>time</w:t>
      </w:r>
      <w:r w:rsidRPr="2859FC85" w:rsidR="674121F2">
        <w:rPr>
          <w:rFonts w:ascii="Times New Roman" w:hAnsi="Times New Roman" w:eastAsia="Times New Roman" w:cs="Times New Roman"/>
          <w:noProof w:val="0"/>
          <w:color w:val="auto"/>
          <w:lang w:val="en-GB"/>
        </w:rPr>
        <w:t> </w:t>
      </w:r>
      <w:r w:rsidRPr="2859FC85" w:rsidR="368B0076">
        <w:rPr>
          <w:rFonts w:ascii="Times New Roman" w:hAnsi="Times New Roman" w:eastAsia="Times New Roman" w:cs="Times New Roman"/>
          <w:noProof w:val="0"/>
          <w:color w:val="auto"/>
          <w:lang w:val="en-GB"/>
        </w:rPr>
        <w:t>outside. According</w:t>
      </w:r>
      <w:r w:rsidRPr="2859FC85" w:rsidR="370B93CC">
        <w:rPr>
          <w:rFonts w:ascii="Times New Roman" w:hAnsi="Times New Roman" w:eastAsia="Times New Roman" w:cs="Times New Roman"/>
          <w:noProof w:val="0"/>
          <w:color w:val="auto"/>
          <w:lang w:val="en-GB"/>
        </w:rPr>
        <w:t> </w:t>
      </w:r>
      <w:r w:rsidRPr="2859FC85" w:rsidR="370B93CC">
        <w:rPr>
          <w:rFonts w:ascii="Times New Roman" w:hAnsi="Times New Roman" w:eastAsia="Times New Roman" w:cs="Times New Roman"/>
          <w:noProof w:val="0"/>
          <w:color w:val="auto"/>
          <w:lang w:val="en-GB"/>
        </w:rPr>
        <w:t>to</w:t>
      </w:r>
      <w:r w:rsidRPr="2859FC85" w:rsidR="370B93CC">
        <w:rPr>
          <w:rFonts w:ascii="Times New Roman" w:hAnsi="Times New Roman" w:eastAsia="Times New Roman" w:cs="Times New Roman"/>
          <w:noProof w:val="0"/>
          <w:color w:val="auto"/>
          <w:lang w:val="en-GB"/>
        </w:rPr>
        <w:t> </w:t>
      </w:r>
      <w:r w:rsidRPr="2859FC85" w:rsidR="370B93CC">
        <w:rPr>
          <w:rFonts w:ascii="Times New Roman" w:hAnsi="Times New Roman" w:eastAsia="Times New Roman" w:cs="Times New Roman"/>
          <w:noProof w:val="0"/>
          <w:color w:val="auto"/>
          <w:lang w:val="en-GB"/>
        </w:rPr>
        <w:t>a</w:t>
      </w:r>
      <w:r w:rsidRPr="2859FC85" w:rsidR="370B93CC">
        <w:rPr>
          <w:rFonts w:ascii="Times New Roman" w:hAnsi="Times New Roman" w:eastAsia="Times New Roman" w:cs="Times New Roman"/>
          <w:noProof w:val="0"/>
          <w:color w:val="auto"/>
          <w:lang w:val="en-GB"/>
        </w:rPr>
        <w:t> </w:t>
      </w:r>
      <w:r w:rsidRPr="2859FC85" w:rsidR="370B93CC">
        <w:rPr>
          <w:rFonts w:ascii="Times New Roman" w:hAnsi="Times New Roman" w:eastAsia="Times New Roman" w:cs="Times New Roman"/>
          <w:noProof w:val="0"/>
          <w:color w:val="auto"/>
          <w:lang w:val="en-GB"/>
        </w:rPr>
        <w:t>2021</w:t>
      </w:r>
      <w:r w:rsidRPr="2859FC85" w:rsidR="370B93CC">
        <w:rPr>
          <w:rFonts w:ascii="Times New Roman" w:hAnsi="Times New Roman" w:eastAsia="Times New Roman" w:cs="Times New Roman"/>
          <w:noProof w:val="0"/>
          <w:color w:val="auto"/>
          <w:lang w:val="en-GB"/>
        </w:rPr>
        <w:t> </w:t>
      </w:r>
      <w:r w:rsidRPr="2859FC85" w:rsidR="370B93CC">
        <w:rPr>
          <w:rFonts w:ascii="Times New Roman" w:hAnsi="Times New Roman" w:eastAsia="Times New Roman" w:cs="Times New Roman"/>
          <w:noProof w:val="0"/>
          <w:color w:val="auto"/>
          <w:lang w:val="en-GB"/>
        </w:rPr>
        <w:t>Natural</w:t>
      </w:r>
      <w:r w:rsidRPr="2859FC85" w:rsidR="370B93CC">
        <w:rPr>
          <w:rFonts w:ascii="Times New Roman" w:hAnsi="Times New Roman" w:eastAsia="Times New Roman" w:cs="Times New Roman"/>
          <w:noProof w:val="0"/>
          <w:color w:val="auto"/>
          <w:lang w:val="en-GB"/>
        </w:rPr>
        <w:t> </w:t>
      </w:r>
      <w:r w:rsidRPr="2859FC85" w:rsidR="370B93CC">
        <w:rPr>
          <w:rFonts w:ascii="Times New Roman" w:hAnsi="Times New Roman" w:eastAsia="Times New Roman" w:cs="Times New Roman"/>
          <w:noProof w:val="0"/>
          <w:color w:val="auto"/>
          <w:lang w:val="en-GB"/>
        </w:rPr>
        <w:t>England</w:t>
      </w:r>
      <w:r w:rsidRPr="2859FC85" w:rsidR="370B93CC">
        <w:rPr>
          <w:rFonts w:ascii="Times New Roman" w:hAnsi="Times New Roman" w:eastAsia="Times New Roman" w:cs="Times New Roman"/>
          <w:noProof w:val="0"/>
          <w:color w:val="auto"/>
          <w:lang w:val="en-GB"/>
        </w:rPr>
        <w:t> </w:t>
      </w:r>
      <w:r w:rsidRPr="2859FC85" w:rsidR="370B93CC">
        <w:rPr>
          <w:rFonts w:ascii="Times New Roman" w:hAnsi="Times New Roman" w:eastAsia="Times New Roman" w:cs="Times New Roman"/>
          <w:noProof w:val="0"/>
          <w:color w:val="auto"/>
          <w:lang w:val="en-GB"/>
        </w:rPr>
        <w:t>study,</w:t>
      </w:r>
      <w:r w:rsidRPr="2859FC85" w:rsidR="6833EDB2">
        <w:rPr>
          <w:rFonts w:ascii="Times New Roman" w:hAnsi="Times New Roman" w:eastAsia="Times New Roman" w:cs="Times New Roman"/>
          <w:noProof w:val="0"/>
          <w:color w:val="auto"/>
          <w:lang w:val="en-GB"/>
        </w:rPr>
        <w:t xml:space="preserve"> </w:t>
      </w:r>
      <w:r w:rsidRPr="2859FC85" w:rsidR="0067A868">
        <w:rPr>
          <w:rFonts w:ascii="Times New Roman" w:hAnsi="Times New Roman" w:eastAsia="Times New Roman" w:cs="Times New Roman"/>
          <w:noProof w:val="0"/>
          <w:color w:val="auto"/>
          <w:lang w:val="en-GB"/>
        </w:rPr>
        <w:t>eighty</w:t>
      </w:r>
      <w:r w:rsidRPr="2859FC85" w:rsidR="674121F2">
        <w:rPr>
          <w:rFonts w:ascii="Times New Roman" w:hAnsi="Times New Roman" w:eastAsia="Times New Roman" w:cs="Times New Roman"/>
          <w:noProof w:val="0"/>
          <w:color w:val="auto"/>
          <w:lang w:val="en-GB"/>
        </w:rPr>
        <w:t> </w:t>
      </w:r>
      <w:r w:rsidRPr="2859FC85" w:rsidR="674121F2">
        <w:rPr>
          <w:rFonts w:ascii="Times New Roman" w:hAnsi="Times New Roman" w:eastAsia="Times New Roman" w:cs="Times New Roman"/>
          <w:noProof w:val="0"/>
          <w:color w:val="auto"/>
          <w:lang w:val="en-GB"/>
        </w:rPr>
        <w:t>five</w:t>
      </w:r>
      <w:r w:rsidRPr="2859FC85" w:rsidR="674121F2">
        <w:rPr>
          <w:rFonts w:ascii="Times New Roman" w:hAnsi="Times New Roman" w:eastAsia="Times New Roman" w:cs="Times New Roman"/>
          <w:noProof w:val="0"/>
          <w:color w:val="auto"/>
          <w:lang w:val="en-GB"/>
        </w:rPr>
        <w:t> </w:t>
      </w:r>
      <w:r w:rsidRPr="2859FC85" w:rsidR="674121F2">
        <w:rPr>
          <w:rFonts w:ascii="Times New Roman" w:hAnsi="Times New Roman" w:eastAsia="Times New Roman" w:cs="Times New Roman"/>
          <w:noProof w:val="0"/>
          <w:color w:val="auto"/>
          <w:lang w:val="en-GB"/>
        </w:rPr>
        <w:t>percent</w:t>
      </w:r>
      <w:r w:rsidRPr="2859FC85" w:rsidR="674121F2">
        <w:rPr>
          <w:rFonts w:ascii="Times New Roman" w:hAnsi="Times New Roman" w:eastAsia="Times New Roman" w:cs="Times New Roman"/>
          <w:noProof w:val="0"/>
          <w:color w:val="auto"/>
          <w:lang w:val="en-GB"/>
        </w:rPr>
        <w:t> </w:t>
      </w:r>
      <w:r w:rsidRPr="2859FC85" w:rsidR="674121F2">
        <w:rPr>
          <w:rFonts w:ascii="Times New Roman" w:hAnsi="Times New Roman" w:eastAsia="Times New Roman" w:cs="Times New Roman"/>
          <w:noProof w:val="0"/>
          <w:color w:val="auto"/>
          <w:lang w:val="en-GB"/>
        </w:rPr>
        <w:t>of</w:t>
      </w:r>
      <w:r w:rsidRPr="2859FC85" w:rsidR="674121F2">
        <w:rPr>
          <w:rFonts w:ascii="Times New Roman" w:hAnsi="Times New Roman" w:eastAsia="Times New Roman" w:cs="Times New Roman"/>
          <w:noProof w:val="0"/>
          <w:color w:val="auto"/>
          <w:lang w:val="en-GB"/>
        </w:rPr>
        <w:t> </w:t>
      </w:r>
      <w:r w:rsidRPr="2859FC85" w:rsidR="674121F2">
        <w:rPr>
          <w:rFonts w:ascii="Times New Roman" w:hAnsi="Times New Roman" w:eastAsia="Times New Roman" w:cs="Times New Roman"/>
          <w:noProof w:val="0"/>
          <w:color w:val="auto"/>
          <w:lang w:val="en-GB"/>
        </w:rPr>
        <w:t>young</w:t>
      </w:r>
      <w:r w:rsidRPr="2859FC85" w:rsidR="674121F2">
        <w:rPr>
          <w:rFonts w:ascii="Times New Roman" w:hAnsi="Times New Roman" w:eastAsia="Times New Roman" w:cs="Times New Roman"/>
          <w:noProof w:val="0"/>
          <w:color w:val="auto"/>
          <w:lang w:val="en-GB"/>
        </w:rPr>
        <w:t> </w:t>
      </w:r>
      <w:r w:rsidRPr="2859FC85" w:rsidR="674121F2">
        <w:rPr>
          <w:rFonts w:ascii="Times New Roman" w:hAnsi="Times New Roman" w:eastAsia="Times New Roman" w:cs="Times New Roman"/>
          <w:noProof w:val="0"/>
          <w:color w:val="auto"/>
          <w:lang w:val="en-GB"/>
        </w:rPr>
        <w:t>people</w:t>
      </w:r>
      <w:r w:rsidRPr="2859FC85" w:rsidR="674121F2">
        <w:rPr>
          <w:rFonts w:ascii="Times New Roman" w:hAnsi="Times New Roman" w:eastAsia="Times New Roman" w:cs="Times New Roman"/>
          <w:noProof w:val="0"/>
          <w:color w:val="auto"/>
          <w:lang w:val="en-GB"/>
        </w:rPr>
        <w:t> </w:t>
      </w:r>
      <w:r w:rsidRPr="2859FC85" w:rsidR="674121F2">
        <w:rPr>
          <w:rFonts w:ascii="Times New Roman" w:hAnsi="Times New Roman" w:eastAsia="Times New Roman" w:cs="Times New Roman"/>
          <w:noProof w:val="0"/>
          <w:color w:val="auto"/>
          <w:lang w:val="en-GB"/>
        </w:rPr>
        <w:t>feel</w:t>
      </w:r>
      <w:r w:rsidRPr="2859FC85" w:rsidR="674121F2">
        <w:rPr>
          <w:rFonts w:ascii="Times New Roman" w:hAnsi="Times New Roman" w:eastAsia="Times New Roman" w:cs="Times New Roman"/>
          <w:noProof w:val="0"/>
          <w:color w:val="auto"/>
          <w:lang w:val="en-GB"/>
        </w:rPr>
        <w:t> </w:t>
      </w:r>
      <w:r w:rsidRPr="2859FC85" w:rsidR="674121F2">
        <w:rPr>
          <w:rFonts w:ascii="Times New Roman" w:hAnsi="Times New Roman" w:eastAsia="Times New Roman" w:cs="Times New Roman"/>
          <w:noProof w:val="0"/>
          <w:color w:val="auto"/>
          <w:lang w:val="en-GB"/>
        </w:rPr>
        <w:t>that</w:t>
      </w:r>
      <w:r w:rsidRPr="2859FC85" w:rsidR="674121F2">
        <w:rPr>
          <w:rFonts w:ascii="Times New Roman" w:hAnsi="Times New Roman" w:eastAsia="Times New Roman" w:cs="Times New Roman"/>
          <w:noProof w:val="0"/>
          <w:color w:val="auto"/>
          <w:lang w:val="en-GB"/>
        </w:rPr>
        <w:t> </w:t>
      </w:r>
      <w:r w:rsidRPr="2859FC85" w:rsidR="674121F2">
        <w:rPr>
          <w:rFonts w:ascii="Times New Roman" w:hAnsi="Times New Roman" w:eastAsia="Times New Roman" w:cs="Times New Roman"/>
          <w:noProof w:val="0"/>
          <w:color w:val="auto"/>
          <w:lang w:val="en-GB"/>
        </w:rPr>
        <w:t>being</w:t>
      </w:r>
      <w:r w:rsidRPr="2859FC85" w:rsidR="674121F2">
        <w:rPr>
          <w:rFonts w:ascii="Times New Roman" w:hAnsi="Times New Roman" w:eastAsia="Times New Roman" w:cs="Times New Roman"/>
          <w:noProof w:val="0"/>
          <w:color w:val="auto"/>
          <w:lang w:val="en-GB"/>
        </w:rPr>
        <w:t> </w:t>
      </w:r>
      <w:r w:rsidRPr="2859FC85" w:rsidR="674121F2">
        <w:rPr>
          <w:rFonts w:ascii="Times New Roman" w:hAnsi="Times New Roman" w:eastAsia="Times New Roman" w:cs="Times New Roman"/>
          <w:noProof w:val="0"/>
          <w:color w:val="auto"/>
          <w:lang w:val="en-GB"/>
        </w:rPr>
        <w:t>outdoors</w:t>
      </w:r>
      <w:r w:rsidRPr="2859FC85" w:rsidR="674121F2">
        <w:rPr>
          <w:rFonts w:ascii="Times New Roman" w:hAnsi="Times New Roman" w:eastAsia="Times New Roman" w:cs="Times New Roman"/>
          <w:noProof w:val="0"/>
          <w:color w:val="auto"/>
          <w:lang w:val="en-GB"/>
        </w:rPr>
        <w:t> </w:t>
      </w:r>
      <w:r w:rsidRPr="2859FC85" w:rsidR="674121F2">
        <w:rPr>
          <w:rFonts w:ascii="Times New Roman" w:hAnsi="Times New Roman" w:eastAsia="Times New Roman" w:cs="Times New Roman"/>
          <w:noProof w:val="0"/>
          <w:color w:val="auto"/>
          <w:lang w:val="en-GB"/>
        </w:rPr>
        <w:t>makes</w:t>
      </w:r>
      <w:r w:rsidRPr="2859FC85" w:rsidR="674121F2">
        <w:rPr>
          <w:rFonts w:ascii="Times New Roman" w:hAnsi="Times New Roman" w:eastAsia="Times New Roman" w:cs="Times New Roman"/>
          <w:noProof w:val="0"/>
          <w:color w:val="auto"/>
          <w:lang w:val="en-GB"/>
        </w:rPr>
        <w:t> </w:t>
      </w:r>
      <w:r w:rsidRPr="2859FC85" w:rsidR="674121F2">
        <w:rPr>
          <w:rFonts w:ascii="Times New Roman" w:hAnsi="Times New Roman" w:eastAsia="Times New Roman" w:cs="Times New Roman"/>
          <w:noProof w:val="0"/>
          <w:color w:val="auto"/>
          <w:lang w:val="en-GB"/>
        </w:rPr>
        <w:t>them</w:t>
      </w:r>
      <w:r w:rsidRPr="2859FC85" w:rsidR="674121F2">
        <w:rPr>
          <w:rFonts w:ascii="Times New Roman" w:hAnsi="Times New Roman" w:eastAsia="Times New Roman" w:cs="Times New Roman"/>
          <w:noProof w:val="0"/>
          <w:color w:val="auto"/>
          <w:lang w:val="en-GB"/>
        </w:rPr>
        <w:t> </w:t>
      </w:r>
      <w:r w:rsidRPr="2859FC85" w:rsidR="674121F2">
        <w:rPr>
          <w:rFonts w:ascii="Times New Roman" w:hAnsi="Times New Roman" w:eastAsia="Times New Roman" w:cs="Times New Roman"/>
          <w:noProof w:val="0"/>
          <w:color w:val="auto"/>
          <w:lang w:val="en-GB"/>
        </w:rPr>
        <w:t>very</w:t>
      </w:r>
      <w:r w:rsidRPr="2859FC85" w:rsidR="674121F2">
        <w:rPr>
          <w:rFonts w:ascii="Times New Roman" w:hAnsi="Times New Roman" w:eastAsia="Times New Roman" w:cs="Times New Roman"/>
          <w:noProof w:val="0"/>
          <w:color w:val="auto"/>
          <w:lang w:val="en-GB"/>
        </w:rPr>
        <w:t> </w:t>
      </w:r>
      <w:r w:rsidRPr="2859FC85" w:rsidR="674121F2">
        <w:rPr>
          <w:rFonts w:ascii="Times New Roman" w:hAnsi="Times New Roman" w:eastAsia="Times New Roman" w:cs="Times New Roman"/>
          <w:noProof w:val="0"/>
          <w:color w:val="auto"/>
          <w:lang w:val="en-GB"/>
        </w:rPr>
        <w:t>h</w:t>
      </w:r>
      <w:r w:rsidRPr="2859FC85" w:rsidR="7680B5B3">
        <w:rPr>
          <w:rFonts w:ascii="Times New Roman" w:hAnsi="Times New Roman" w:eastAsia="Times New Roman" w:cs="Times New Roman"/>
          <w:noProof w:val="0"/>
          <w:color w:val="auto"/>
          <w:lang w:val="en-GB"/>
        </w:rPr>
        <w:t>appy.</w:t>
      </w:r>
      <w:r w:rsidRPr="2859FC85" w:rsidR="674121F2">
        <w:rPr>
          <w:rFonts w:ascii="Times New Roman" w:hAnsi="Times New Roman" w:eastAsia="Times New Roman" w:cs="Times New Roman"/>
          <w:noProof w:val="0"/>
          <w:color w:val="auto"/>
          <w:lang w:val="en-GB"/>
        </w:rPr>
        <w:t xml:space="preserve"> (Harman, 2024</w:t>
      </w:r>
      <w:r w:rsidRPr="2859FC85" w:rsidR="56195A1A">
        <w:rPr>
          <w:rFonts w:ascii="Times New Roman" w:hAnsi="Times New Roman" w:eastAsia="Times New Roman" w:cs="Times New Roman"/>
          <w:noProof w:val="0"/>
          <w:color w:val="auto"/>
          <w:lang w:val="en-GB"/>
        </w:rPr>
        <w:t>a</w:t>
      </w:r>
      <w:r w:rsidRPr="2859FC85" w:rsidR="674121F2">
        <w:rPr>
          <w:rFonts w:ascii="Times New Roman" w:hAnsi="Times New Roman" w:eastAsia="Times New Roman" w:cs="Times New Roman"/>
          <w:noProof w:val="0"/>
          <w:color w:val="auto"/>
          <w:lang w:val="en-GB"/>
        </w:rPr>
        <w:t>)</w:t>
      </w:r>
      <w:r w:rsidRPr="2859FC85" w:rsidR="674121F2">
        <w:rPr>
          <w:rFonts w:ascii="Times New Roman" w:hAnsi="Times New Roman" w:eastAsia="Times New Roman" w:cs="Times New Roman"/>
          <w:noProof w:val="0"/>
          <w:color w:val="auto"/>
          <w:lang w:val="en-GB"/>
        </w:rPr>
        <w:t>. </w:t>
      </w:r>
      <w:r w:rsidRPr="2859FC85" w:rsidR="674121F2">
        <w:rPr>
          <w:rFonts w:ascii="Times New Roman" w:hAnsi="Times New Roman" w:eastAsia="Times New Roman" w:cs="Times New Roman"/>
          <w:noProof w:val="0"/>
          <w:color w:val="auto"/>
          <w:lang w:val="en-GB"/>
        </w:rPr>
        <w:t>Being outside</w:t>
      </w:r>
      <w:r w:rsidRPr="2859FC85" w:rsidR="674121F2">
        <w:rPr>
          <w:rFonts w:ascii="Times New Roman" w:hAnsi="Times New Roman" w:eastAsia="Times New Roman" w:cs="Times New Roman"/>
          <w:noProof w:val="0"/>
          <w:color w:val="auto"/>
          <w:lang w:val="en-GB"/>
        </w:rPr>
        <w:t> </w:t>
      </w:r>
      <w:r w:rsidRPr="2859FC85" w:rsidR="674121F2">
        <w:rPr>
          <w:rFonts w:ascii="Times New Roman" w:hAnsi="Times New Roman" w:eastAsia="Times New Roman" w:cs="Times New Roman"/>
          <w:noProof w:val="0"/>
          <w:color w:val="auto"/>
          <w:lang w:val="en-GB"/>
        </w:rPr>
        <w:t>can help children relax, reduce stress, and improve concentration. After completing challenges, pupils often feel a sense of achievement, which builds confidence, resilience, and self-esteem (Molyneux, Zeni and Oberle, 2022; Harvey, 2022).</w:t>
      </w:r>
      <w:r w:rsidRPr="2859FC85" w:rsidR="674121F2">
        <w:rPr>
          <w:rFonts w:ascii="Times New Roman" w:hAnsi="Times New Roman" w:eastAsia="Times New Roman" w:cs="Times New Roman"/>
          <w:noProof w:val="0"/>
          <w:color w:val="auto"/>
          <w:lang w:val="en-GB"/>
        </w:rPr>
        <w:t>  </w:t>
      </w:r>
    </w:p>
    <w:p w:rsidRPr="00500BD5" w:rsidR="00500BD5" w:rsidP="2E00FCC0" w:rsidRDefault="00500BD5" w14:paraId="520986E7" w14:textId="5CB76196">
      <w:pPr>
        <w:spacing w:line="480" w:lineRule="auto"/>
        <w:rPr>
          <w:rFonts w:ascii="Times New Roman" w:hAnsi="Times New Roman" w:eastAsia="Times New Roman" w:cs="Times New Roman"/>
          <w:noProof w:val="0"/>
          <w:color w:val="auto"/>
          <w:lang w:val="en-GB"/>
        </w:rPr>
      </w:pPr>
      <w:r w:rsidRPr="2E00FCC0" w:rsidR="0C0B6C15">
        <w:rPr>
          <w:rFonts w:ascii="Times New Roman" w:hAnsi="Times New Roman" w:eastAsia="Times New Roman" w:cs="Times New Roman"/>
          <w:noProof w:val="0"/>
          <w:color w:val="auto"/>
          <w:lang w:val="en-GB"/>
        </w:rPr>
        <w:t>The</w:t>
      </w:r>
      <w:r w:rsidRPr="2E00FCC0" w:rsidR="0C0B6C15">
        <w:rPr>
          <w:rFonts w:ascii="Times New Roman" w:hAnsi="Times New Roman" w:eastAsia="Times New Roman" w:cs="Times New Roman"/>
          <w:noProof w:val="0"/>
          <w:color w:val="auto"/>
          <w:lang w:val="en-GB"/>
        </w:rPr>
        <w:t> </w:t>
      </w:r>
      <w:r w:rsidRPr="2E00FCC0" w:rsidR="0C0B6C15">
        <w:rPr>
          <w:rFonts w:ascii="Times New Roman" w:hAnsi="Times New Roman" w:eastAsia="Times New Roman" w:cs="Times New Roman"/>
          <w:noProof w:val="0"/>
          <w:color w:val="auto"/>
          <w:lang w:val="en-GB"/>
        </w:rPr>
        <w:t>positive</w:t>
      </w:r>
      <w:r w:rsidRPr="2E00FCC0" w:rsidR="0C0B6C15">
        <w:rPr>
          <w:rFonts w:ascii="Times New Roman" w:hAnsi="Times New Roman" w:eastAsia="Times New Roman" w:cs="Times New Roman"/>
          <w:noProof w:val="0"/>
          <w:color w:val="auto"/>
          <w:lang w:val="en-GB"/>
        </w:rPr>
        <w:t> </w:t>
      </w:r>
      <w:r w:rsidRPr="2E00FCC0" w:rsidR="0C0B6C15">
        <w:rPr>
          <w:rFonts w:ascii="Times New Roman" w:hAnsi="Times New Roman" w:eastAsia="Times New Roman" w:cs="Times New Roman"/>
          <w:noProof w:val="0"/>
          <w:color w:val="auto"/>
          <w:lang w:val="en-GB"/>
        </w:rPr>
        <w:t>effects</w:t>
      </w:r>
      <w:r w:rsidRPr="2E00FCC0" w:rsidR="0C0B6C15">
        <w:rPr>
          <w:rFonts w:ascii="Times New Roman" w:hAnsi="Times New Roman" w:eastAsia="Times New Roman" w:cs="Times New Roman"/>
          <w:noProof w:val="0"/>
          <w:color w:val="auto"/>
          <w:lang w:val="en-GB"/>
        </w:rPr>
        <w:t> </w:t>
      </w:r>
      <w:r w:rsidRPr="2E00FCC0" w:rsidR="0C0B6C15">
        <w:rPr>
          <w:rFonts w:ascii="Times New Roman" w:hAnsi="Times New Roman" w:eastAsia="Times New Roman" w:cs="Times New Roman"/>
          <w:noProof w:val="0"/>
          <w:color w:val="auto"/>
          <w:lang w:val="en-GB"/>
        </w:rPr>
        <w:t>of</w:t>
      </w:r>
      <w:r w:rsidRPr="2E00FCC0" w:rsidR="0C0B6C15">
        <w:rPr>
          <w:rFonts w:ascii="Times New Roman" w:hAnsi="Times New Roman" w:eastAsia="Times New Roman" w:cs="Times New Roman"/>
          <w:noProof w:val="0"/>
          <w:color w:val="auto"/>
          <w:lang w:val="en-GB"/>
        </w:rPr>
        <w:t> </w:t>
      </w:r>
      <w:r w:rsidRPr="2E00FCC0" w:rsidR="0C0B6C15">
        <w:rPr>
          <w:rFonts w:ascii="Times New Roman" w:hAnsi="Times New Roman" w:eastAsia="Times New Roman" w:cs="Times New Roman"/>
          <w:noProof w:val="0"/>
          <w:color w:val="auto"/>
          <w:lang w:val="en-GB"/>
        </w:rPr>
        <w:t>outdoor</w:t>
      </w:r>
      <w:r w:rsidRPr="2E00FCC0" w:rsidR="0C0B6C15">
        <w:rPr>
          <w:rFonts w:ascii="Times New Roman" w:hAnsi="Times New Roman" w:eastAsia="Times New Roman" w:cs="Times New Roman"/>
          <w:noProof w:val="0"/>
          <w:color w:val="auto"/>
          <w:lang w:val="en-GB"/>
        </w:rPr>
        <w:t> </w:t>
      </w:r>
      <w:r w:rsidRPr="2E00FCC0" w:rsidR="0C0B6C15">
        <w:rPr>
          <w:rFonts w:ascii="Times New Roman" w:hAnsi="Times New Roman" w:eastAsia="Times New Roman" w:cs="Times New Roman"/>
          <w:noProof w:val="0"/>
          <w:color w:val="auto"/>
          <w:lang w:val="en-GB"/>
        </w:rPr>
        <w:t>learning</w:t>
      </w:r>
      <w:r w:rsidRPr="2E00FCC0" w:rsidR="0C0B6C15">
        <w:rPr>
          <w:rFonts w:ascii="Times New Roman" w:hAnsi="Times New Roman" w:eastAsia="Times New Roman" w:cs="Times New Roman"/>
          <w:noProof w:val="0"/>
          <w:color w:val="auto"/>
          <w:lang w:val="en-GB"/>
        </w:rPr>
        <w:t> </w:t>
      </w:r>
      <w:r w:rsidRPr="2E00FCC0" w:rsidR="0C0B6C15">
        <w:rPr>
          <w:rFonts w:ascii="Times New Roman" w:hAnsi="Times New Roman" w:eastAsia="Times New Roman" w:cs="Times New Roman"/>
          <w:noProof w:val="0"/>
          <w:color w:val="auto"/>
          <w:lang w:val="en-GB"/>
        </w:rPr>
        <w:t>on</w:t>
      </w:r>
      <w:r w:rsidRPr="2E00FCC0" w:rsidR="0C0B6C15">
        <w:rPr>
          <w:rFonts w:ascii="Times New Roman" w:hAnsi="Times New Roman" w:eastAsia="Times New Roman" w:cs="Times New Roman"/>
          <w:noProof w:val="0"/>
          <w:color w:val="auto"/>
          <w:lang w:val="en-GB"/>
        </w:rPr>
        <w:t> </w:t>
      </w:r>
      <w:r w:rsidRPr="2E00FCC0" w:rsidR="0C0B6C15">
        <w:rPr>
          <w:rFonts w:ascii="Times New Roman" w:hAnsi="Times New Roman" w:eastAsia="Times New Roman" w:cs="Times New Roman"/>
          <w:noProof w:val="0"/>
          <w:color w:val="auto"/>
          <w:lang w:val="en-GB"/>
        </w:rPr>
        <w:t>physical</w:t>
      </w:r>
      <w:r w:rsidRPr="2E00FCC0" w:rsidR="0C0B6C15">
        <w:rPr>
          <w:rFonts w:ascii="Times New Roman" w:hAnsi="Times New Roman" w:eastAsia="Times New Roman" w:cs="Times New Roman"/>
          <w:noProof w:val="0"/>
          <w:color w:val="auto"/>
          <w:lang w:val="en-GB"/>
        </w:rPr>
        <w:t> </w:t>
      </w:r>
      <w:r w:rsidRPr="2E00FCC0" w:rsidR="0C0B6C15">
        <w:rPr>
          <w:rFonts w:ascii="Times New Roman" w:hAnsi="Times New Roman" w:eastAsia="Times New Roman" w:cs="Times New Roman"/>
          <w:noProof w:val="0"/>
          <w:color w:val="auto"/>
          <w:lang w:val="en-GB"/>
        </w:rPr>
        <w:t>fitness</w:t>
      </w:r>
      <w:r w:rsidRPr="2E00FCC0" w:rsidR="0C0B6C15">
        <w:rPr>
          <w:rFonts w:ascii="Times New Roman" w:hAnsi="Times New Roman" w:eastAsia="Times New Roman" w:cs="Times New Roman"/>
          <w:noProof w:val="0"/>
          <w:color w:val="auto"/>
          <w:lang w:val="en-GB"/>
        </w:rPr>
        <w:t> </w:t>
      </w:r>
      <w:r w:rsidRPr="2E00FCC0" w:rsidR="0C0B6C15">
        <w:rPr>
          <w:rFonts w:ascii="Times New Roman" w:hAnsi="Times New Roman" w:eastAsia="Times New Roman" w:cs="Times New Roman"/>
          <w:noProof w:val="0"/>
          <w:color w:val="auto"/>
          <w:lang w:val="en-GB"/>
        </w:rPr>
        <w:t>and</w:t>
      </w:r>
      <w:r w:rsidRPr="2E00FCC0" w:rsidR="0C0B6C15">
        <w:rPr>
          <w:rFonts w:ascii="Times New Roman" w:hAnsi="Times New Roman" w:eastAsia="Times New Roman" w:cs="Times New Roman"/>
          <w:noProof w:val="0"/>
          <w:color w:val="auto"/>
          <w:lang w:val="en-GB"/>
        </w:rPr>
        <w:t> </w:t>
      </w:r>
      <w:r w:rsidRPr="2E00FCC0" w:rsidR="0C0B6C15">
        <w:rPr>
          <w:rFonts w:ascii="Times New Roman" w:hAnsi="Times New Roman" w:eastAsia="Times New Roman" w:cs="Times New Roman"/>
          <w:noProof w:val="0"/>
          <w:color w:val="auto"/>
          <w:lang w:val="en-GB"/>
        </w:rPr>
        <w:t>health</w:t>
      </w:r>
      <w:r w:rsidRPr="2E00FCC0" w:rsidR="0C0B6C15">
        <w:rPr>
          <w:rFonts w:ascii="Times New Roman" w:hAnsi="Times New Roman" w:eastAsia="Times New Roman" w:cs="Times New Roman"/>
          <w:noProof w:val="0"/>
          <w:color w:val="auto"/>
          <w:lang w:val="en-GB"/>
        </w:rPr>
        <w:t> </w:t>
      </w:r>
      <w:r w:rsidRPr="2E00FCC0" w:rsidR="0C0B6C15">
        <w:rPr>
          <w:rFonts w:ascii="Times New Roman" w:hAnsi="Times New Roman" w:eastAsia="Times New Roman" w:cs="Times New Roman"/>
          <w:noProof w:val="0"/>
          <w:color w:val="auto"/>
          <w:lang w:val="en-GB"/>
        </w:rPr>
        <w:t>are</w:t>
      </w:r>
      <w:r w:rsidRPr="2E00FCC0" w:rsidR="0C0B6C15">
        <w:rPr>
          <w:rFonts w:ascii="Times New Roman" w:hAnsi="Times New Roman" w:eastAsia="Times New Roman" w:cs="Times New Roman"/>
          <w:noProof w:val="0"/>
          <w:color w:val="auto"/>
          <w:lang w:val="en-GB"/>
        </w:rPr>
        <w:t> </w:t>
      </w:r>
      <w:r w:rsidRPr="2E00FCC0" w:rsidR="0C0B6C15">
        <w:rPr>
          <w:rFonts w:ascii="Times New Roman" w:hAnsi="Times New Roman" w:eastAsia="Times New Roman" w:cs="Times New Roman"/>
          <w:noProof w:val="0"/>
          <w:color w:val="auto"/>
          <w:lang w:val="en-GB"/>
        </w:rPr>
        <w:t>among</w:t>
      </w:r>
      <w:r w:rsidRPr="2E00FCC0" w:rsidR="0C0B6C15">
        <w:rPr>
          <w:rFonts w:ascii="Times New Roman" w:hAnsi="Times New Roman" w:eastAsia="Times New Roman" w:cs="Times New Roman"/>
          <w:noProof w:val="0"/>
          <w:color w:val="auto"/>
          <w:lang w:val="en-GB"/>
        </w:rPr>
        <w:t> </w:t>
      </w:r>
      <w:r w:rsidRPr="2E00FCC0" w:rsidR="0C0B6C15">
        <w:rPr>
          <w:rFonts w:ascii="Times New Roman" w:hAnsi="Times New Roman" w:eastAsia="Times New Roman" w:cs="Times New Roman"/>
          <w:noProof w:val="0"/>
          <w:color w:val="auto"/>
          <w:lang w:val="en-GB"/>
        </w:rPr>
        <w:t>its</w:t>
      </w:r>
      <w:r w:rsidRPr="2E00FCC0" w:rsidR="0C0B6C15">
        <w:rPr>
          <w:rFonts w:ascii="Times New Roman" w:hAnsi="Times New Roman" w:eastAsia="Times New Roman" w:cs="Times New Roman"/>
          <w:noProof w:val="0"/>
          <w:color w:val="auto"/>
          <w:lang w:val="en-GB"/>
        </w:rPr>
        <w:t> </w:t>
      </w:r>
    </w:p>
    <w:p w:rsidRPr="00500BD5" w:rsidR="00500BD5" w:rsidP="2E00FCC0" w:rsidRDefault="00500BD5" w14:paraId="46CF44C1" w14:textId="4E836401">
      <w:pPr>
        <w:spacing w:line="480" w:lineRule="auto"/>
        <w:rPr>
          <w:rFonts w:ascii="Times New Roman" w:hAnsi="Times New Roman" w:eastAsia="Times New Roman" w:cs="Times New Roman"/>
          <w:noProof w:val="0"/>
          <w:color w:val="auto"/>
          <w:lang w:val="en-GB"/>
        </w:rPr>
      </w:pPr>
      <w:r w:rsidRPr="2859FC85" w:rsidR="0C0B6C15">
        <w:rPr>
          <w:rFonts w:ascii="Times New Roman" w:hAnsi="Times New Roman" w:eastAsia="Times New Roman" w:cs="Times New Roman"/>
          <w:noProof w:val="0"/>
          <w:color w:val="auto"/>
          <w:lang w:val="en-GB"/>
        </w:rPr>
        <w:t>advantages.</w:t>
      </w:r>
      <w:r w:rsidRPr="2859FC85" w:rsidR="0C0B6C15">
        <w:rPr>
          <w:rFonts w:ascii="Times New Roman" w:hAnsi="Times New Roman" w:eastAsia="Times New Roman" w:cs="Times New Roman"/>
          <w:noProof w:val="0"/>
          <w:color w:val="auto"/>
          <w:lang w:val="en-GB"/>
        </w:rPr>
        <w:t> </w:t>
      </w:r>
      <w:r w:rsidRPr="2859FC85" w:rsidR="0C0B6C15">
        <w:rPr>
          <w:rFonts w:ascii="Times New Roman" w:hAnsi="Times New Roman" w:eastAsia="Times New Roman" w:cs="Times New Roman"/>
          <w:noProof w:val="0"/>
          <w:color w:val="auto"/>
          <w:lang w:val="en-GB"/>
        </w:rPr>
        <w:t>In addition, outdoor education can improve emotional wellbeing.</w:t>
      </w:r>
      <w:r w:rsidRPr="2859FC85" w:rsidR="0C0B6C15">
        <w:rPr>
          <w:rFonts w:ascii="Times New Roman" w:hAnsi="Times New Roman" w:eastAsia="Times New Roman" w:cs="Times New Roman"/>
          <w:noProof w:val="0"/>
          <w:color w:val="auto"/>
          <w:lang w:val="en-GB"/>
        </w:rPr>
        <w:t> </w:t>
      </w:r>
      <w:r w:rsidRPr="2859FC85" w:rsidR="0C0B6C15">
        <w:rPr>
          <w:rFonts w:ascii="Times New Roman" w:hAnsi="Times New Roman" w:eastAsia="Times New Roman" w:cs="Times New Roman"/>
          <w:noProof w:val="0"/>
          <w:color w:val="auto"/>
          <w:lang w:val="en-GB"/>
        </w:rPr>
        <w:t>Students often feel more confident after completing outdoor challenges. For example, activities like team tasks or problem-solving exercises can help build resilience and self-esteem. When students</w:t>
      </w:r>
      <w:r w:rsidRPr="2859FC85" w:rsidR="0C0B6C15">
        <w:rPr>
          <w:rFonts w:ascii="Times New Roman" w:hAnsi="Times New Roman" w:eastAsia="Times New Roman" w:cs="Times New Roman"/>
          <w:noProof w:val="0"/>
          <w:color w:val="auto"/>
          <w:lang w:val="en-GB"/>
        </w:rPr>
        <w:t> </w:t>
      </w:r>
      <w:r w:rsidRPr="2859FC85" w:rsidR="0C0B6C15">
        <w:rPr>
          <w:rFonts w:ascii="Times New Roman" w:hAnsi="Times New Roman" w:eastAsia="Times New Roman" w:cs="Times New Roman"/>
          <w:noProof w:val="0"/>
          <w:color w:val="auto"/>
          <w:lang w:val="en-GB"/>
        </w:rPr>
        <w:t>overcome challenges, they feel a sense of</w:t>
      </w:r>
      <w:r w:rsidRPr="2859FC85" w:rsidR="0C0B6C15">
        <w:rPr>
          <w:rFonts w:ascii="Times New Roman" w:hAnsi="Times New Roman" w:eastAsia="Times New Roman" w:cs="Times New Roman"/>
          <w:noProof w:val="0"/>
          <w:color w:val="auto"/>
          <w:lang w:val="en-GB"/>
        </w:rPr>
        <w:t> </w:t>
      </w:r>
      <w:r w:rsidRPr="2859FC85" w:rsidR="0C0B6C15">
        <w:rPr>
          <w:rFonts w:ascii="Times New Roman" w:hAnsi="Times New Roman" w:eastAsia="Times New Roman" w:cs="Times New Roman"/>
          <w:noProof w:val="0"/>
          <w:color w:val="auto"/>
          <w:lang w:val="en-GB"/>
        </w:rPr>
        <w:t>achievement, which</w:t>
      </w:r>
      <w:r w:rsidRPr="2859FC85" w:rsidR="0C0B6C15">
        <w:rPr>
          <w:rFonts w:ascii="Times New Roman" w:hAnsi="Times New Roman" w:eastAsia="Times New Roman" w:cs="Times New Roman"/>
          <w:noProof w:val="0"/>
          <w:color w:val="auto"/>
          <w:lang w:val="en-GB"/>
        </w:rPr>
        <w:t> </w:t>
      </w:r>
      <w:r w:rsidRPr="2859FC85" w:rsidR="0C0B6C15">
        <w:rPr>
          <w:rFonts w:ascii="Times New Roman" w:hAnsi="Times New Roman" w:eastAsia="Times New Roman" w:cs="Times New Roman"/>
          <w:noProof w:val="0"/>
          <w:color w:val="auto"/>
          <w:lang w:val="en-GB"/>
        </w:rPr>
        <w:t>boosts</w:t>
      </w:r>
      <w:r w:rsidRPr="2859FC85" w:rsidR="0C0B6C15">
        <w:rPr>
          <w:rFonts w:ascii="Times New Roman" w:hAnsi="Times New Roman" w:eastAsia="Times New Roman" w:cs="Times New Roman"/>
          <w:noProof w:val="0"/>
          <w:color w:val="auto"/>
          <w:lang w:val="en-GB"/>
        </w:rPr>
        <w:t> </w:t>
      </w:r>
      <w:r w:rsidRPr="2859FC85" w:rsidR="0C0B6C15">
        <w:rPr>
          <w:rFonts w:ascii="Times New Roman" w:hAnsi="Times New Roman" w:eastAsia="Times New Roman" w:cs="Times New Roman"/>
          <w:noProof w:val="0"/>
          <w:color w:val="auto"/>
          <w:lang w:val="en-GB"/>
        </w:rPr>
        <w:t>their confidence.</w:t>
      </w:r>
      <w:r w:rsidRPr="2859FC85" w:rsidR="0C0B6C15">
        <w:rPr>
          <w:rFonts w:ascii="Times New Roman" w:hAnsi="Times New Roman" w:eastAsia="Times New Roman" w:cs="Times New Roman"/>
          <w:noProof w:val="0"/>
          <w:color w:val="auto"/>
          <w:lang w:val="en-GB"/>
        </w:rPr>
        <w:t> </w:t>
      </w:r>
      <w:r w:rsidRPr="2859FC85" w:rsidR="0C0B6C15">
        <w:rPr>
          <w:rFonts w:ascii="Times New Roman" w:hAnsi="Times New Roman" w:eastAsia="Times New Roman" w:cs="Times New Roman"/>
          <w:noProof w:val="0"/>
          <w:color w:val="auto"/>
          <w:lang w:val="en-GB"/>
        </w:rPr>
        <w:t>(Harman,2024</w:t>
      </w:r>
      <w:r w:rsidRPr="2859FC85" w:rsidR="31FEA325">
        <w:rPr>
          <w:rFonts w:ascii="Times New Roman" w:hAnsi="Times New Roman" w:eastAsia="Times New Roman" w:cs="Times New Roman"/>
          <w:noProof w:val="0"/>
          <w:color w:val="auto"/>
          <w:lang w:val="en-GB"/>
        </w:rPr>
        <w:t>b</w:t>
      </w:r>
      <w:r w:rsidRPr="2859FC85" w:rsidR="0C0B6C15">
        <w:rPr>
          <w:rFonts w:ascii="Times New Roman" w:hAnsi="Times New Roman" w:eastAsia="Times New Roman" w:cs="Times New Roman"/>
          <w:noProof w:val="0"/>
          <w:color w:val="auto"/>
          <w:lang w:val="en-GB"/>
        </w:rPr>
        <w:t>).</w:t>
      </w:r>
      <w:r w:rsidRPr="2859FC85" w:rsidR="0C0B6C1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Regular</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outdoor</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learning</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builds</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a</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closer</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relationship</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with</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the</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environment,</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which</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is</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important</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in</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developing</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understanding</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the environment.</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Research</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shows</w:t>
      </w:r>
      <w:r w:rsidRPr="2859FC85" w:rsidR="7212306C">
        <w:rPr>
          <w:rFonts w:ascii="Times New Roman" w:hAnsi="Times New Roman" w:eastAsia="Times New Roman" w:cs="Times New Roman"/>
          <w:noProof w:val="0"/>
          <w:color w:val="auto"/>
          <w:lang w:val="en-GB"/>
        </w:rPr>
        <w:t xml:space="preserve"> form Learning through Landscapes that introducing outdoor learning into the </w:t>
      </w:r>
      <w:r w:rsidRPr="2859FC85" w:rsidR="5D7E9AA2">
        <w:rPr>
          <w:rFonts w:ascii="Times New Roman" w:hAnsi="Times New Roman" w:eastAsia="Times New Roman" w:cs="Times New Roman"/>
          <w:noProof w:val="0"/>
          <w:color w:val="auto"/>
          <w:lang w:val="en-GB"/>
        </w:rPr>
        <w:t>curriculum is</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more</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effective</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than</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treating</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it</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as</w:t>
      </w:r>
      <w:r w:rsidRPr="2859FC85" w:rsidR="00500BD5">
        <w:rPr>
          <w:rFonts w:ascii="Times New Roman" w:hAnsi="Times New Roman" w:eastAsia="Times New Roman" w:cs="Times New Roman"/>
          <w:noProof w:val="0"/>
          <w:color w:val="auto"/>
          <w:lang w:val="en-GB"/>
        </w:rPr>
        <w:t> </w:t>
      </w:r>
      <w:r w:rsidRPr="2859FC85" w:rsidR="1B3FD1EB">
        <w:rPr>
          <w:rFonts w:ascii="Times New Roman" w:hAnsi="Times New Roman" w:eastAsia="Times New Roman" w:cs="Times New Roman"/>
          <w:noProof w:val="0"/>
          <w:color w:val="auto"/>
          <w:lang w:val="en-GB"/>
        </w:rPr>
        <w:t>a random</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activity</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(Learning</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Through</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Landscapes,</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2022).</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 </w:t>
      </w:r>
    </w:p>
    <w:p w:rsidRPr="00500BD5" w:rsidR="00500BD5" w:rsidP="2E00FCC0" w:rsidRDefault="00500BD5" w14:paraId="228B5B2A" w14:textId="4A6AC6C5">
      <w:pPr>
        <w:spacing w:line="480" w:lineRule="auto"/>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Schools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can</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promote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a</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broader</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approach</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to</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child</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development</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by</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including</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regular</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outdoor </w:t>
      </w:r>
      <w:r w:rsidRPr="2E00FCC0" w:rsidR="00500BD5">
        <w:rPr>
          <w:rFonts w:ascii="Times New Roman" w:hAnsi="Times New Roman" w:eastAsia="Times New Roman" w:cs="Times New Roman"/>
          <w:noProof w:val="0"/>
          <w:color w:val="auto"/>
          <w:lang w:val="en-GB"/>
        </w:rPr>
        <w:t>learning</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into</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the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curriculum.</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research</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shows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that</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children</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who</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spend</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time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in</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nature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are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better</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able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to</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develop</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some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of</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the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skills,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views,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and</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behaviours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that</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are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most</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important</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in</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the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twenty-first</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century." (Kuo</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et al,</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2019).</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However, schools do not always use outdoor environments for learning every day. This may be due to a lack of time, poor weather, limited funding, or low teacher confidence. In some cases,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schools are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prioritising</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classroom-based learning and tests over outdoor activities. Despite this, outdoor education supports skill development, hands-on learning, and mental well-being (UC Davis Health, 2023).</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w:t>
      </w:r>
    </w:p>
    <w:p w:rsidRPr="00FB56E4" w:rsidR="00500BD5" w:rsidP="2E00FCC0" w:rsidRDefault="00500BD5" w14:paraId="38222145" w14:textId="2B265827">
      <w:pPr>
        <w:pStyle w:val="Normal"/>
        <w:spacing w:line="480" w:lineRule="auto"/>
        <w:rPr>
          <w:rFonts w:ascii="Times New Roman" w:hAnsi="Times New Roman" w:eastAsia="Times New Roman" w:cs="Times New Roman"/>
          <w:noProof w:val="0"/>
          <w:sz w:val="24"/>
          <w:szCs w:val="24"/>
          <w:lang w:val="en-GB"/>
        </w:rPr>
      </w:pPr>
      <w:r w:rsidRPr="2E00FCC0" w:rsidR="40527AB1">
        <w:rPr>
          <w:rFonts w:ascii="Times New Roman" w:hAnsi="Times New Roman" w:eastAsia="Times New Roman" w:cs="Times New Roman"/>
          <w:noProof w:val="0"/>
          <w:color w:val="auto"/>
          <w:lang w:val="en-GB"/>
        </w:rPr>
        <w:t>Outdoor education also helps develop motor skills, confidence, teamwork, and a positive attitude towards nature (UNICEF, 2025). Children are encouraged to move freely, explore open spaces, and fully engage with their surroundings. Despite these benefits, there are challenges.</w:t>
      </w:r>
      <w:r w:rsidRPr="2E00FCC0" w:rsidR="40527AB1">
        <w:rPr>
          <w:rFonts w:ascii="Times New Roman" w:hAnsi="Times New Roman" w:eastAsia="Times New Roman" w:cs="Times New Roman"/>
          <w:noProof w:val="0"/>
          <w:color w:val="auto"/>
          <w:lang w:val="en-GB"/>
        </w:rPr>
        <w:t>  </w:t>
      </w:r>
      <w:r w:rsidRPr="2E00FCC0" w:rsidR="40527AB1">
        <w:rPr>
          <w:rFonts w:ascii="Times New Roman" w:hAnsi="Times New Roman" w:eastAsia="Times New Roman" w:cs="Times New Roman"/>
          <w:noProof w:val="0"/>
          <w:color w:val="auto"/>
          <w:lang w:val="en-GB"/>
        </w:rPr>
        <w:t>Some schools have limited outdoor space or lack funding for equipment such as waterproof clothing.</w:t>
      </w:r>
      <w:r w:rsidRPr="2E00FCC0" w:rsidR="49E0FBBB">
        <w:rPr>
          <w:rFonts w:ascii="Times New Roman" w:hAnsi="Times New Roman" w:eastAsia="Times New Roman" w:cs="Times New Roman"/>
          <w:noProof w:val="0"/>
          <w:color w:val="auto"/>
          <w:lang w:val="en-GB"/>
        </w:rPr>
        <w:t xml:space="preserve"> </w:t>
      </w:r>
      <w:r w:rsidRPr="2E00FCC0" w:rsidR="49E0FBBB">
        <w:rPr>
          <w:rFonts w:ascii="Times New Roman" w:hAnsi="Times New Roman" w:eastAsia="Times New Roman" w:cs="Times New Roman"/>
          <w:noProof w:val="0"/>
          <w:sz w:val="24"/>
          <w:szCs w:val="24"/>
          <w:lang w:val="en-GB"/>
        </w:rPr>
        <w:t xml:space="preserve">These experiences help to build confidence in speaking and support the development of social interaction skills. This can be linked to the work of Lev Vygotsky (1934), who emphasised the importance of social interaction in learning through his concept of the Zone of Proximal Development. Through guided participation and interaction with peers and adults, children </w:t>
      </w:r>
      <w:r w:rsidRPr="2E00FCC0" w:rsidR="7B1FDBF7">
        <w:rPr>
          <w:rFonts w:ascii="Times New Roman" w:hAnsi="Times New Roman" w:eastAsia="Times New Roman" w:cs="Times New Roman"/>
          <w:noProof w:val="0"/>
          <w:sz w:val="24"/>
          <w:szCs w:val="24"/>
          <w:lang w:val="en-GB"/>
        </w:rPr>
        <w:t>can</w:t>
      </w:r>
      <w:r w:rsidRPr="2E00FCC0" w:rsidR="49E0FBBB">
        <w:rPr>
          <w:rFonts w:ascii="Times New Roman" w:hAnsi="Times New Roman" w:eastAsia="Times New Roman" w:cs="Times New Roman"/>
          <w:noProof w:val="0"/>
          <w:sz w:val="24"/>
          <w:szCs w:val="24"/>
          <w:lang w:val="en-GB"/>
        </w:rPr>
        <w:t xml:space="preserve"> extend their communication skills beyond their current level. Additionally, outdoor environments often provide open-ended and less structured opportunities, which encourage children to negotiate, problem-solve and use language in meaningful contexts.</w:t>
      </w:r>
      <w:r w:rsidRPr="2E00FCC0" w:rsidR="40527AB1">
        <w:rPr>
          <w:rFonts w:ascii="Times New Roman" w:hAnsi="Times New Roman" w:eastAsia="Times New Roman" w:cs="Times New Roman"/>
          <w:noProof w:val="0"/>
          <w:color w:val="auto"/>
          <w:lang w:val="en-GB"/>
        </w:rPr>
        <w:t xml:space="preserve"> </w:t>
      </w:r>
      <w:r w:rsidRPr="2E00FCC0" w:rsidR="3C255BBD">
        <w:rPr>
          <w:rFonts w:ascii="Times New Roman" w:hAnsi="Times New Roman" w:eastAsia="Times New Roman" w:cs="Times New Roman"/>
          <w:noProof w:val="0"/>
          <w:sz w:val="24"/>
          <w:szCs w:val="24"/>
          <w:lang w:val="en-GB"/>
        </w:rPr>
        <w:t>(Englishoutdoorcouncil.org, 2016)</w:t>
      </w:r>
      <w:r w:rsidRPr="2E00FCC0" w:rsidR="3DAD0416">
        <w:rPr>
          <w:rFonts w:ascii="Times New Roman" w:hAnsi="Times New Roman" w:eastAsia="Times New Roman" w:cs="Times New Roman"/>
          <w:noProof w:val="0"/>
          <w:sz w:val="24"/>
          <w:szCs w:val="24"/>
          <w:lang w:val="en-GB"/>
        </w:rPr>
        <w:t>.</w:t>
      </w:r>
    </w:p>
    <w:p w:rsidRPr="00FB56E4" w:rsidR="00500BD5" w:rsidP="2E00FCC0" w:rsidRDefault="00500BD5" w14:paraId="2BF1D93A" w14:textId="1EEC2F84">
      <w:pPr>
        <w:pStyle w:val="Normal"/>
        <w:spacing w:line="480" w:lineRule="auto"/>
        <w:rPr>
          <w:rFonts w:ascii="Times New Roman" w:hAnsi="Times New Roman" w:eastAsia="Times New Roman" w:cs="Times New Roman"/>
          <w:noProof w:val="0"/>
          <w:color w:val="auto"/>
          <w:lang w:val="en-GB"/>
        </w:rPr>
      </w:pPr>
      <w:r w:rsidRPr="2859FC85" w:rsidR="40527AB1">
        <w:rPr>
          <w:rFonts w:ascii="Times New Roman" w:hAnsi="Times New Roman" w:eastAsia="Times New Roman" w:cs="Times New Roman"/>
          <w:noProof w:val="0"/>
          <w:color w:val="auto"/>
          <w:lang w:val="en-GB"/>
        </w:rPr>
        <w:t>Weather conditions in the UK can also make regular outdoor learning difficult. In addition, some teachers and parents worry about safety and the risk of injury (Welsh Government, 2023).</w:t>
      </w:r>
      <w:r w:rsidRPr="2859FC85" w:rsidR="40527AB1">
        <w:rPr>
          <w:rFonts w:ascii="Times New Roman" w:hAnsi="Times New Roman" w:eastAsia="Times New Roman" w:cs="Times New Roman"/>
          <w:noProof w:val="0"/>
          <w:color w:val="auto"/>
          <w:lang w:val="en-GB"/>
        </w:rPr>
        <w:t>  </w:t>
      </w:r>
      <w:r w:rsidRPr="2859FC85" w:rsidR="40527AB1">
        <w:rPr>
          <w:rFonts w:ascii="Times New Roman" w:hAnsi="Times New Roman" w:eastAsia="Times New Roman" w:cs="Times New Roman"/>
          <w:noProof w:val="0"/>
          <w:color w:val="auto"/>
          <w:lang w:val="en-GB"/>
        </w:rPr>
        <w:t>To address these issues, the government has provided funding to support outdoor education. For example, £15 million has been invested to improve access to outdoor learning, particularly in disadvantaged communities</w:t>
      </w:r>
      <w:r w:rsidRPr="2859FC85" w:rsidR="22616BD9">
        <w:rPr>
          <w:rFonts w:ascii="Times New Roman" w:hAnsi="Times New Roman" w:eastAsia="Times New Roman" w:cs="Times New Roman"/>
          <w:noProof w:val="0"/>
          <w:color w:val="auto"/>
          <w:lang w:val="en-GB"/>
        </w:rPr>
        <w:t>.</w:t>
      </w:r>
      <w:r w:rsidRPr="2859FC85" w:rsidR="40527AB1">
        <w:rPr>
          <w:rFonts w:ascii="Times New Roman" w:hAnsi="Times New Roman" w:eastAsia="Times New Roman" w:cs="Times New Roman"/>
          <w:noProof w:val="0"/>
          <w:color w:val="auto"/>
          <w:lang w:val="en-GB"/>
        </w:rPr>
        <w:t xml:space="preserve"> </w:t>
      </w:r>
      <w:r w:rsidRPr="2859FC85" w:rsidR="4F50B38C">
        <w:rPr>
          <w:rFonts w:ascii="Times New Roman" w:hAnsi="Times New Roman" w:eastAsia="Times New Roman" w:cs="Times New Roman"/>
          <w:noProof w:val="0"/>
          <w:color w:val="auto"/>
          <w:lang w:val="en-GB"/>
        </w:rPr>
        <w:t>I</w:t>
      </w:r>
      <w:r w:rsidRPr="2859FC85" w:rsidR="40527AB1">
        <w:rPr>
          <w:rFonts w:ascii="Times New Roman" w:hAnsi="Times New Roman" w:eastAsia="Times New Roman" w:cs="Times New Roman"/>
          <w:noProof w:val="0"/>
          <w:color w:val="auto"/>
          <w:lang w:val="en-GB"/>
        </w:rPr>
        <w:t>n England. This funding can be used to develop outdoor spaces, provide equipment, and improve access for all pupils (Department for Education, 2023b). Schools may also involve parents in supporting outdoor areas through volunteering.</w:t>
      </w:r>
      <w:r w:rsidRPr="2859FC85" w:rsidR="40527AB1">
        <w:rPr>
          <w:rFonts w:ascii="Times New Roman" w:hAnsi="Times New Roman" w:eastAsia="Times New Roman" w:cs="Times New Roman"/>
          <w:noProof w:val="0"/>
          <w:color w:val="auto"/>
          <w:lang w:val="en-GB"/>
        </w:rPr>
        <w:t> </w:t>
      </w:r>
      <w:r w:rsidRPr="2859FC85" w:rsidR="40527AB1">
        <w:rPr>
          <w:rFonts w:ascii="Times New Roman" w:hAnsi="Times New Roman" w:eastAsia="Times New Roman" w:cs="Times New Roman"/>
          <w:noProof w:val="0"/>
          <w:color w:val="auto"/>
          <w:lang w:val="en-GB"/>
        </w:rPr>
        <w:t>Consider ending this section by looking into funding for outdoor learning by the Welsh Government. Local authorities have access to</w:t>
      </w:r>
      <w:r w:rsidRPr="2859FC85" w:rsidR="21BB4BCD">
        <w:rPr>
          <w:rFonts w:ascii="Times New Roman" w:hAnsi="Times New Roman" w:eastAsia="Times New Roman" w:cs="Times New Roman"/>
          <w:noProof w:val="0"/>
          <w:color w:val="auto"/>
          <w:lang w:val="en-GB"/>
        </w:rPr>
        <w:t xml:space="preserve"> Two</w:t>
      </w:r>
      <w:r w:rsidRPr="2859FC85" w:rsidR="40527AB1">
        <w:rPr>
          <w:rFonts w:ascii="Times New Roman" w:hAnsi="Times New Roman" w:eastAsia="Times New Roman" w:cs="Times New Roman"/>
          <w:noProof w:val="0"/>
          <w:color w:val="auto"/>
          <w:lang w:val="en-GB"/>
        </w:rPr>
        <w:t xml:space="preserve"> million in funds to support schools by giving students extra opportunities. This funding helps schools provide a range of age-appropriate activities and opportunities for students  in each school</w:t>
      </w:r>
      <w:r w:rsidRPr="2859FC85" w:rsidR="5EEF4979">
        <w:rPr>
          <w:rFonts w:ascii="Times New Roman" w:hAnsi="Times New Roman" w:eastAsia="Times New Roman" w:cs="Times New Roman"/>
          <w:noProof w:val="0"/>
          <w:color w:val="auto"/>
          <w:lang w:val="en-GB"/>
        </w:rPr>
        <w:t xml:space="preserve"> for </w:t>
      </w:r>
      <w:r w:rsidRPr="2859FC85" w:rsidR="5EEF4979">
        <w:rPr>
          <w:rFonts w:ascii="Times New Roman" w:hAnsi="Times New Roman" w:eastAsia="Times New Roman" w:cs="Times New Roman"/>
          <w:noProof w:val="0"/>
          <w:color w:val="auto"/>
          <w:lang w:val="en-GB"/>
        </w:rPr>
        <w:t>expample</w:t>
      </w:r>
      <w:r w:rsidRPr="2859FC85" w:rsidR="40527AB1">
        <w:rPr>
          <w:rFonts w:ascii="Times New Roman" w:hAnsi="Times New Roman" w:eastAsia="Times New Roman" w:cs="Times New Roman"/>
          <w:noProof w:val="0"/>
          <w:color w:val="auto"/>
          <w:lang w:val="en-GB"/>
        </w:rPr>
        <w:t xml:space="preserve"> support the provision of activities with a priority on promoting attendance and tackling dislike </w:t>
      </w:r>
      <w:r w:rsidRPr="2859FC85" w:rsidR="6ED1680B">
        <w:rPr>
          <w:rFonts w:ascii="Times New Roman" w:hAnsi="Times New Roman" w:eastAsia="Times New Roman" w:cs="Times New Roman"/>
          <w:noProof w:val="0"/>
          <w:color w:val="auto"/>
          <w:lang w:val="en-GB"/>
        </w:rPr>
        <w:t>or</w:t>
      </w:r>
      <w:r w:rsidRPr="2859FC85" w:rsidR="40527AB1">
        <w:rPr>
          <w:rFonts w:ascii="Times New Roman" w:hAnsi="Times New Roman" w:eastAsia="Times New Roman" w:cs="Times New Roman"/>
          <w:noProof w:val="0"/>
          <w:color w:val="auto"/>
          <w:lang w:val="en-GB"/>
        </w:rPr>
        <w:t xml:space="preserve"> disengagement; support activities that promote physical, mental, and emotional wellbeing through boosted access to creative, sporting, and cultural experiences in English and Welsh, including opportunities to play</w:t>
      </w:r>
      <w:r w:rsidRPr="2859FC85" w:rsidR="7D1230FD">
        <w:rPr>
          <w:rFonts w:ascii="Times New Roman" w:hAnsi="Times New Roman" w:eastAsia="Times New Roman" w:cs="Times New Roman"/>
          <w:noProof w:val="0"/>
          <w:color w:val="auto"/>
          <w:lang w:val="en-GB"/>
        </w:rPr>
        <w:t xml:space="preserve">, </w:t>
      </w:r>
      <w:r w:rsidRPr="2859FC85" w:rsidR="40527AB1">
        <w:rPr>
          <w:rFonts w:ascii="Times New Roman" w:hAnsi="Times New Roman" w:eastAsia="Times New Roman" w:cs="Times New Roman"/>
          <w:noProof w:val="0"/>
          <w:color w:val="auto"/>
          <w:lang w:val="en-GB"/>
        </w:rPr>
        <w:t>support equality of access for students; this may include altering or widening certain services to address  disadvantages  (Welsh government, 2026)</w:t>
      </w:r>
      <w:r w:rsidRPr="2859FC85" w:rsidR="158E3878">
        <w:rPr>
          <w:rFonts w:ascii="Times New Roman" w:hAnsi="Times New Roman" w:eastAsia="Times New Roman" w:cs="Times New Roman"/>
          <w:noProof w:val="0"/>
          <w:color w:val="auto"/>
          <w:lang w:val="en-GB"/>
        </w:rPr>
        <w:t>.</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Learning Through Landscapes describes outdoor learning as an active approach that takes place outside the classroom. This means children take part in activities such as exploring, playing, and making their own decisions, rather than</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just</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watching</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and listening.</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(Heathfield Knoll School, 2024).</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The Council for Learning Outside the Classroom describes it as learning that takes place outside of the classroom and include activities like outdoor adventures, outdoor play, and environmental projects that support the development of pupils in confidence, teamwork, and a feeling of belonging to the environment. (ACE schools, 2024). </w:t>
      </w:r>
    </w:p>
    <w:p w:rsidRPr="00500BD5" w:rsidR="00500BD5" w:rsidP="2E00FCC0" w:rsidRDefault="00500BD5" w14:paraId="78274455" w14:textId="77777777">
      <w:pPr>
        <w:spacing w:line="480" w:lineRule="auto"/>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Outdoor learning is described in similar ways by</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different groups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and ideas. Theorists such as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Skinner,</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suggests that behaviour, rewards, and punishments are how individuals learn. He believed that people are more willing to repeat actions when they receive rewards for completing them right.</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(Main,</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2023b)</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Outdoor learning often includes real, tangible feedback that acts as natural reinforcement.</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Vygotsky recognized the advantages of relationships in learning. He believed that people learn best when they interact with others and get support, especially in the "zone of proximal development," where learners get help in achieving targets that would not be able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achieve on their</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own. (Cherry, 2023).</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Piaget believed that children learn by exploring and interacting with their environment. This supports outdoor learning, as it allows children to build knowledge through real experiences rather than passive listening. Students learn more effectively by completing tasks and gaining practical experience instead of just sitting in a classroom.</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(Gowrie NSW, 2024).</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15756EE9" w14:textId="0C5CBAFD">
      <w:pPr>
        <w:spacing w:line="480" w:lineRule="auto"/>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Froebel emphasised the importance of play,</w:t>
      </w:r>
      <w:r w:rsidRPr="2E00FCC0" w:rsidR="00500BD5">
        <w:rPr>
          <w:rFonts w:ascii="Times New Roman" w:hAnsi="Times New Roman" w:eastAsia="Times New Roman" w:cs="Times New Roman"/>
          <w:noProof w:val="0"/>
          <w:color w:val="auto"/>
          <w:lang w:val="en-GB"/>
        </w:rPr>
        <w:t> </w:t>
      </w:r>
      <w:r w:rsidRPr="2E00FCC0" w:rsidR="01F617DA">
        <w:rPr>
          <w:rFonts w:ascii="Times New Roman" w:hAnsi="Times New Roman" w:eastAsia="Times New Roman" w:cs="Times New Roman"/>
          <w:noProof w:val="0"/>
          <w:color w:val="auto"/>
          <w:lang w:val="en-GB"/>
        </w:rPr>
        <w:t>saying</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that children learn best by actively experiencing the world.</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(Early Education, 2021).</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This links closely to outdoor education, where play and exploration are key parts of</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learning.</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As another theorist,</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xml:space="preserve">Dewey, (1938) </w:t>
      </w:r>
      <w:r w:rsidRPr="2E00FCC0" w:rsidR="292A76C9">
        <w:rPr>
          <w:rFonts w:ascii="Times New Roman" w:hAnsi="Times New Roman" w:eastAsia="Times New Roman" w:cs="Times New Roman"/>
          <w:noProof w:val="0"/>
          <w:color w:val="auto"/>
          <w:lang w:val="en-GB"/>
        </w:rPr>
        <w:t>said, students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learn</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by</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finishing</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tasks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and</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getting</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practical</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experience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rather</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than</w:t>
      </w:r>
      <w:r w:rsidRPr="2E00FCC0" w:rsidR="00500BD5">
        <w:rPr>
          <w:rFonts w:ascii="Times New Roman" w:hAnsi="Times New Roman" w:eastAsia="Times New Roman" w:cs="Times New Roman"/>
          <w:noProof w:val="0"/>
          <w:color w:val="auto"/>
          <w:lang w:val="en-GB"/>
        </w:rPr>
        <w:t> </w:t>
      </w:r>
      <w:r w:rsidRPr="2E00FCC0" w:rsidR="3F5F95F3">
        <w:rPr>
          <w:rFonts w:ascii="Times New Roman" w:hAnsi="Times New Roman" w:eastAsia="Times New Roman" w:cs="Times New Roman"/>
          <w:noProof w:val="0"/>
          <w:color w:val="auto"/>
          <w:lang w:val="en-GB"/>
        </w:rPr>
        <w:t>sittin</w:t>
      </w:r>
      <w:r w:rsidRPr="2E00FCC0" w:rsidR="00500BD5">
        <w:rPr>
          <w:rFonts w:ascii="Times New Roman" w:hAnsi="Times New Roman" w:eastAsia="Times New Roman" w:cs="Times New Roman"/>
          <w:noProof w:val="0"/>
          <w:color w:val="auto"/>
          <w:lang w:val="en-GB"/>
        </w:rPr>
        <w:t>g</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and listening</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in a classroom.</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Primary school educators believe that</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pupils</w:t>
      </w:r>
      <w:r w:rsidRPr="2E00FCC0" w:rsidR="06A5AE34">
        <w:rPr>
          <w:rFonts w:ascii="Times New Roman" w:hAnsi="Times New Roman" w:eastAsia="Times New Roman" w:cs="Times New Roman"/>
          <w:noProof w:val="0"/>
          <w:color w:val="auto"/>
          <w:lang w:val="en-GB"/>
        </w:rPr>
        <w:t xml:space="preserve"> </w:t>
      </w:r>
      <w:r w:rsidRPr="2E00FCC0" w:rsidR="00500BD5">
        <w:rPr>
          <w:rFonts w:ascii="Times New Roman" w:hAnsi="Times New Roman" w:eastAsia="Times New Roman" w:cs="Times New Roman"/>
          <w:noProof w:val="0"/>
          <w:color w:val="auto"/>
          <w:lang w:val="en-GB"/>
        </w:rPr>
        <w:t>learn</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by</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working</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and</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engaging</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with</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others and</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are also connected to outdoor education.</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w:t>
      </w:r>
      <w:r w:rsidRPr="2E00FCC0" w:rsidR="7B0CC4FD">
        <w:rPr>
          <w:rFonts w:ascii="Times New Roman" w:hAnsi="Times New Roman" w:eastAsia="Times New Roman" w:cs="Times New Roman"/>
          <w:noProof w:val="0"/>
          <w:color w:val="auto"/>
          <w:lang w:val="en-GB"/>
        </w:rPr>
        <w:t>(</w:t>
      </w:r>
      <w:r w:rsidRPr="2E00FCC0" w:rsidR="00500BD5">
        <w:rPr>
          <w:rFonts w:ascii="Times New Roman" w:hAnsi="Times New Roman" w:eastAsia="Times New Roman" w:cs="Times New Roman"/>
          <w:noProof w:val="0"/>
          <w:color w:val="auto"/>
          <w:lang w:val="en-GB"/>
        </w:rPr>
        <w:t>Learning Through</w:t>
      </w:r>
      <w:r w:rsidRPr="2E00FCC0" w:rsidR="69F0535E">
        <w:rPr>
          <w:rFonts w:ascii="Times New Roman" w:hAnsi="Times New Roman" w:eastAsia="Times New Roman" w:cs="Times New Roman"/>
          <w:noProof w:val="0"/>
          <w:color w:val="auto"/>
          <w:lang w:val="en-GB"/>
        </w:rPr>
        <w:t xml:space="preserve"> Landscapes, 2008b). </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2D3D9847" w14:textId="30837AC6">
      <w:pPr>
        <w:spacing w:line="480" w:lineRule="auto"/>
        <w:rPr>
          <w:rFonts w:ascii="Times New Roman" w:hAnsi="Times New Roman" w:eastAsia="Times New Roman" w:cs="Times New Roman"/>
          <w:noProof w:val="0"/>
          <w:color w:val="auto"/>
          <w:lang w:val="en-GB"/>
        </w:rPr>
      </w:pPr>
      <w:r w:rsidRPr="2859FC85" w:rsidR="00500BD5">
        <w:rPr>
          <w:rFonts w:ascii="Times New Roman" w:hAnsi="Times New Roman" w:eastAsia="Times New Roman" w:cs="Times New Roman"/>
          <w:noProof w:val="0"/>
          <w:color w:val="auto"/>
          <w:lang w:val="en-GB"/>
        </w:rPr>
        <w:t>Many primary educators believe pupils learn best when they are actively involved and working with others (Welsh Assembly Government/Learning Through Landscapes Cymru, 2008b). This is important because outdoor activities often involve discussion, teamwork, and problem-solving. Research by</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Molyneux, Zeni, and Oberle</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(2022) suggests that outdoor education supports development in many areas beyond academics. It can improve social skills, physical health, mental well-being, and environmental awareness. Pupils are often more motivated and engaged when learning outdoors, and time spent outside can improve focus, skills, and concentration.</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Vygotsky also supports this idea, as learning improves through interaction and real-life experiences, making outdoor group work highly</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effective.</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w:t>
      </w:r>
      <w:r w:rsidRPr="2859FC85" w:rsidR="5C18DB07">
        <w:rPr>
          <w:rFonts w:ascii="Times New Roman" w:hAnsi="Times New Roman" w:eastAsia="Times New Roman" w:cs="Times New Roman"/>
          <w:noProof w:val="0"/>
          <w:color w:val="auto"/>
          <w:lang w:val="en-GB"/>
        </w:rPr>
        <w:t>Redford</w:t>
      </w:r>
      <w:r w:rsidRPr="2859FC85" w:rsidR="00500BD5">
        <w:rPr>
          <w:rFonts w:ascii="Times New Roman" w:hAnsi="Times New Roman" w:eastAsia="Times New Roman" w:cs="Times New Roman"/>
          <w:noProof w:val="0"/>
          <w:color w:val="auto"/>
          <w:lang w:val="en-GB"/>
        </w:rPr>
        <w:t>, 2013b).</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The key themes of outdoor education include physical and mental health, social and communication skills,</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gross and fine motor</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skills, looking</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after</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the environment, experiential</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learning,</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personal</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skills and</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growth, and enjoyment in learning (O</w:t>
      </w:r>
      <w:r w:rsidRPr="2859FC85" w:rsidR="00500BD5">
        <w:rPr>
          <w:rFonts w:ascii="Times New Roman" w:hAnsi="Times New Roman" w:eastAsia="Times New Roman" w:cs="Times New Roman"/>
          <w:noProof w:val="0"/>
          <w:color w:val="auto"/>
          <w:lang w:val="en-GB"/>
        </w:rPr>
        <w:t>’</w:t>
      </w:r>
      <w:r w:rsidRPr="2859FC85" w:rsidR="00500BD5">
        <w:rPr>
          <w:rFonts w:ascii="Times New Roman" w:hAnsi="Times New Roman" w:eastAsia="Times New Roman" w:cs="Times New Roman"/>
          <w:noProof w:val="0"/>
          <w:color w:val="auto"/>
          <w:lang w:val="en-GB"/>
        </w:rPr>
        <w:t>Brien, 2018).</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One important theme is physical activity. Outdoor education encourages children to stay active through activities such as walking, climbing, and playing</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games</w:t>
      </w:r>
      <w:r w:rsidRPr="2859FC85" w:rsidR="00500BD5">
        <w:rPr>
          <w:rFonts w:ascii="Times New Roman" w:hAnsi="Times New Roman" w:eastAsia="Times New Roman" w:cs="Times New Roman"/>
          <w:noProof w:val="0"/>
          <w:color w:val="auto"/>
          <w:lang w:val="en-GB"/>
        </w:rPr>
        <w:t>.</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According to UNICEF (2025) this supports a healthier lifestyle, which is especially important as many young people spend a lot of time indoors using screens. Outdoor learning also has positive effects on mental health.</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(UNICEF, 2025).</w:t>
      </w:r>
      <w:r w:rsidRPr="2859FC85" w:rsidR="00500BD5">
        <w:rPr>
          <w:rFonts w:ascii="Times New Roman" w:hAnsi="Times New Roman" w:eastAsia="Times New Roman" w:cs="Times New Roman"/>
          <w:noProof w:val="0"/>
          <w:color w:val="auto"/>
          <w:lang w:val="en-GB"/>
        </w:rPr>
        <w:t> </w:t>
      </w:r>
      <w:r w:rsidRPr="2859FC85" w:rsidR="00500BD5">
        <w:rPr>
          <w:rFonts w:ascii="Times New Roman" w:hAnsi="Times New Roman" w:eastAsia="Times New Roman" w:cs="Times New Roman"/>
          <w:noProof w:val="0"/>
          <w:color w:val="auto"/>
          <w:lang w:val="en-GB"/>
        </w:rPr>
        <w:t> </w:t>
      </w:r>
    </w:p>
    <w:p w:rsidR="1D82CC94" w:rsidP="2E00FCC0" w:rsidRDefault="1D82CC94" w14:paraId="0C21487E" w14:textId="5B4DC96F">
      <w:pPr>
        <w:pStyle w:val="Normal"/>
        <w:spacing w:line="480" w:lineRule="auto"/>
        <w:rPr>
          <w:rFonts w:ascii="Times New Roman" w:hAnsi="Times New Roman" w:eastAsia="Times New Roman" w:cs="Times New Roman"/>
          <w:noProof w:val="0"/>
          <w:sz w:val="24"/>
          <w:szCs w:val="24"/>
          <w:lang w:val="en-GB"/>
        </w:rPr>
      </w:pPr>
      <w:r w:rsidRPr="2859FC85" w:rsidR="1D82CC94">
        <w:rPr>
          <w:rFonts w:ascii="Times New Roman" w:hAnsi="Times New Roman" w:eastAsia="Times New Roman" w:cs="Times New Roman"/>
          <w:noProof w:val="0"/>
          <w:color w:val="auto"/>
          <w:sz w:val="24"/>
          <w:szCs w:val="24"/>
          <w:lang w:val="en-GB"/>
        </w:rPr>
        <w:t xml:space="preserve">The amount and success of outdoor learning in educational settings might be restricted by several obstacles. Unpredictable weather and environmental conditions are a major obstacle that can make it challenging for teachers to organize and conduct regular outdoor lessons, which </w:t>
      </w:r>
      <w:r w:rsidRPr="2859FC85" w:rsidR="4B567CF9">
        <w:rPr>
          <w:rFonts w:ascii="Times New Roman" w:hAnsi="Times New Roman" w:eastAsia="Times New Roman" w:cs="Times New Roman"/>
          <w:noProof w:val="0"/>
          <w:color w:val="auto"/>
          <w:sz w:val="24"/>
          <w:szCs w:val="24"/>
          <w:lang w:val="en-GB"/>
        </w:rPr>
        <w:t>often</w:t>
      </w:r>
      <w:r w:rsidRPr="2859FC85" w:rsidR="1D82CC94">
        <w:rPr>
          <w:rFonts w:ascii="Times New Roman" w:hAnsi="Times New Roman" w:eastAsia="Times New Roman" w:cs="Times New Roman"/>
          <w:noProof w:val="0"/>
          <w:color w:val="auto"/>
          <w:sz w:val="24"/>
          <w:szCs w:val="24"/>
          <w:lang w:val="en-GB"/>
        </w:rPr>
        <w:t xml:space="preserve"> results in not wanting to take instruction outside. Additionally, teachers may prioritize fulfilling academic goals and finishing evaluated work over outdoor activities, which may appear as time-consuming or less structured, due to curriculum pressure and time limits, which severely limit chances </w:t>
      </w:r>
      <w:r w:rsidRPr="2859FC85" w:rsidR="72F2F719">
        <w:rPr>
          <w:rFonts w:ascii="Times New Roman" w:hAnsi="Times New Roman" w:eastAsia="Times New Roman" w:cs="Times New Roman"/>
          <w:noProof w:val="0"/>
          <w:color w:val="auto"/>
          <w:sz w:val="24"/>
          <w:szCs w:val="24"/>
          <w:lang w:val="en-GB"/>
        </w:rPr>
        <w:t xml:space="preserve">(Nicol, </w:t>
      </w:r>
      <w:r w:rsidRPr="2859FC85" w:rsidR="72F2F719">
        <w:rPr>
          <w:rFonts w:ascii="Times New Roman" w:hAnsi="Times New Roman" w:eastAsia="Times New Roman" w:cs="Times New Roman"/>
          <w:noProof w:val="0"/>
          <w:sz w:val="24"/>
          <w:szCs w:val="24"/>
          <w:lang w:val="en-GB"/>
        </w:rPr>
        <w:t>2003)</w:t>
      </w:r>
      <w:r w:rsidRPr="2859FC85" w:rsidR="34D7BCF6">
        <w:rPr>
          <w:rFonts w:ascii="Times New Roman" w:hAnsi="Times New Roman" w:eastAsia="Times New Roman" w:cs="Times New Roman"/>
          <w:noProof w:val="0"/>
          <w:sz w:val="24"/>
          <w:szCs w:val="24"/>
          <w:lang w:val="en-GB"/>
        </w:rPr>
        <w:t>.</w:t>
      </w:r>
      <w:r w:rsidRPr="2859FC85" w:rsidR="79C9D95F">
        <w:rPr>
          <w:rFonts w:ascii="Times New Roman" w:hAnsi="Times New Roman" w:eastAsia="Times New Roman" w:cs="Times New Roman"/>
          <w:noProof w:val="0"/>
          <w:sz w:val="24"/>
          <w:szCs w:val="24"/>
          <w:lang w:val="en-GB"/>
        </w:rPr>
        <w:t xml:space="preserve"> Lack of teacher confidence and training is another important obstacle; some teachers are uncertain about how to control </w:t>
      </w:r>
      <w:r w:rsidRPr="2859FC85" w:rsidR="5E849A28">
        <w:rPr>
          <w:rFonts w:ascii="Times New Roman" w:hAnsi="Times New Roman" w:eastAsia="Times New Roman" w:cs="Times New Roman"/>
          <w:noProof w:val="0"/>
          <w:sz w:val="24"/>
          <w:szCs w:val="24"/>
          <w:lang w:val="en-GB"/>
        </w:rPr>
        <w:t>behaviour</w:t>
      </w:r>
      <w:r w:rsidRPr="2859FC85" w:rsidR="79C9D95F">
        <w:rPr>
          <w:rFonts w:ascii="Times New Roman" w:hAnsi="Times New Roman" w:eastAsia="Times New Roman" w:cs="Times New Roman"/>
          <w:noProof w:val="0"/>
          <w:sz w:val="24"/>
          <w:szCs w:val="24"/>
          <w:lang w:val="en-GB"/>
        </w:rPr>
        <w:t xml:space="preserve"> outside, connect activities to curriculum goals, or carry out efficient risk assessments</w:t>
      </w:r>
      <w:r w:rsidRPr="2859FC85" w:rsidR="79C9D95F">
        <w:rPr>
          <w:rFonts w:ascii="Times New Roman" w:hAnsi="Times New Roman" w:eastAsia="Times New Roman" w:cs="Times New Roman"/>
          <w:noProof w:val="0"/>
          <w:sz w:val="24"/>
          <w:szCs w:val="24"/>
          <w:lang w:val="en-GB"/>
        </w:rPr>
        <w:t>. Health and safety issues are closely related to this since schools may take risk-averse measures out of worry for liability or accidents, which may restrict kids' access to outdoor activities</w:t>
      </w:r>
      <w:r w:rsidRPr="2859FC85" w:rsidR="3E13EF20">
        <w:rPr>
          <w:rFonts w:ascii="Times New Roman" w:hAnsi="Times New Roman" w:eastAsia="Times New Roman" w:cs="Times New Roman"/>
          <w:noProof w:val="0"/>
          <w:sz w:val="24"/>
          <w:szCs w:val="24"/>
          <w:lang w:val="en-GB"/>
        </w:rPr>
        <w:t>.</w:t>
      </w:r>
      <w:r w:rsidRPr="2859FC85" w:rsidR="79C9D95F">
        <w:rPr>
          <w:rFonts w:ascii="Times New Roman" w:hAnsi="Times New Roman" w:eastAsia="Times New Roman" w:cs="Times New Roman"/>
          <w:noProof w:val="0"/>
          <w:sz w:val="24"/>
          <w:szCs w:val="24"/>
          <w:lang w:val="en-GB"/>
        </w:rPr>
        <w:t xml:space="preserve"> Additionally, provision may be limited by a lack of resources and access to </w:t>
      </w:r>
      <w:r w:rsidRPr="2859FC85" w:rsidR="2E5C9644">
        <w:rPr>
          <w:rFonts w:ascii="Times New Roman" w:hAnsi="Times New Roman" w:eastAsia="Times New Roman" w:cs="Times New Roman"/>
          <w:noProof w:val="0"/>
          <w:sz w:val="24"/>
          <w:szCs w:val="24"/>
          <w:lang w:val="en-GB"/>
        </w:rPr>
        <w:t>right outdoor</w:t>
      </w:r>
      <w:r w:rsidRPr="2859FC85" w:rsidR="79C9D95F">
        <w:rPr>
          <w:rFonts w:ascii="Times New Roman" w:hAnsi="Times New Roman" w:eastAsia="Times New Roman" w:cs="Times New Roman"/>
          <w:noProof w:val="0"/>
          <w:sz w:val="24"/>
          <w:szCs w:val="24"/>
          <w:lang w:val="en-GB"/>
        </w:rPr>
        <w:t xml:space="preserve"> locations, especially in urban schools where green spaces or equipment may be hard to come by </w:t>
      </w:r>
      <w:r w:rsidRPr="2859FC85" w:rsidR="65C96BEF">
        <w:rPr>
          <w:rFonts w:ascii="Times New Roman" w:hAnsi="Times New Roman" w:eastAsia="Times New Roman" w:cs="Times New Roman"/>
          <w:noProof w:val="0"/>
          <w:sz w:val="24"/>
          <w:szCs w:val="24"/>
          <w:lang w:val="en-GB"/>
        </w:rPr>
        <w:t xml:space="preserve">(Barrable, </w:t>
      </w:r>
      <w:r w:rsidRPr="2859FC85" w:rsidR="65C96BEF">
        <w:rPr>
          <w:rFonts w:ascii="Times New Roman" w:hAnsi="Times New Roman" w:eastAsia="Times New Roman" w:cs="Times New Roman"/>
          <w:noProof w:val="0"/>
          <w:sz w:val="24"/>
          <w:szCs w:val="24"/>
          <w:lang w:val="en-GB"/>
        </w:rPr>
        <w:t>Touloumakos</w:t>
      </w:r>
      <w:r w:rsidRPr="2859FC85" w:rsidR="65C96BEF">
        <w:rPr>
          <w:rFonts w:ascii="Times New Roman" w:hAnsi="Times New Roman" w:eastAsia="Times New Roman" w:cs="Times New Roman"/>
          <w:noProof w:val="0"/>
          <w:sz w:val="24"/>
          <w:szCs w:val="24"/>
          <w:lang w:val="en-GB"/>
        </w:rPr>
        <w:t xml:space="preserve"> and Lapere, 2020</w:t>
      </w:r>
      <w:r w:rsidRPr="2859FC85" w:rsidR="39440EB5">
        <w:rPr>
          <w:rFonts w:ascii="Times New Roman" w:hAnsi="Times New Roman" w:eastAsia="Times New Roman" w:cs="Times New Roman"/>
          <w:noProof w:val="0"/>
          <w:sz w:val="24"/>
          <w:szCs w:val="24"/>
          <w:lang w:val="en-GB"/>
        </w:rPr>
        <w:t>).</w:t>
      </w:r>
    </w:p>
    <w:p w:rsidRPr="00500BD5" w:rsidR="00500BD5" w:rsidP="2E00FCC0" w:rsidRDefault="00500BD5" w14:paraId="22841F3A" w14:textId="15A2A0B7">
      <w:pPr>
        <w:pStyle w:val="Normal"/>
        <w:spacing w:line="480" w:lineRule="auto"/>
        <w:rPr>
          <w:rFonts w:ascii="Times New Roman" w:hAnsi="Times New Roman" w:eastAsia="Times New Roman" w:cs="Times New Roman"/>
          <w:b w:val="1"/>
          <w:bCs w:val="1"/>
          <w:noProof w:val="0"/>
          <w:color w:val="auto"/>
          <w:u w:val="single"/>
          <w:lang w:val="en-GB"/>
        </w:rPr>
      </w:pPr>
      <w:r w:rsidRPr="2E00FCC0" w:rsidR="00500BD5">
        <w:rPr>
          <w:rFonts w:ascii="Times New Roman" w:hAnsi="Times New Roman" w:eastAsia="Times New Roman" w:cs="Times New Roman"/>
          <w:b w:val="1"/>
          <w:bCs w:val="1"/>
          <w:noProof w:val="0"/>
          <w:color w:val="auto"/>
          <w:u w:val="single"/>
          <w:lang w:val="en-GB"/>
        </w:rPr>
        <w:t>CONCLUSION</w:t>
      </w:r>
      <w:r w:rsidRPr="2E00FCC0" w:rsidR="00500BD5">
        <w:rPr>
          <w:rFonts w:ascii="Times New Roman" w:hAnsi="Times New Roman" w:eastAsia="Times New Roman" w:cs="Times New Roman"/>
          <w:b w:val="1"/>
          <w:bCs w:val="1"/>
          <w:noProof w:val="0"/>
          <w:color w:val="auto"/>
          <w:u w:val="single"/>
          <w:lang w:val="en-GB"/>
        </w:rPr>
        <w:t> </w:t>
      </w:r>
      <w:r w:rsidRPr="2E00FCC0" w:rsidR="00500BD5">
        <w:rPr>
          <w:rFonts w:ascii="Times New Roman" w:hAnsi="Times New Roman" w:eastAsia="Times New Roman" w:cs="Times New Roman"/>
          <w:b w:val="1"/>
          <w:bCs w:val="1"/>
          <w:noProof w:val="0"/>
          <w:color w:val="auto"/>
          <w:u w:val="single"/>
          <w:lang w:val="en-GB"/>
        </w:rPr>
        <w:t> </w:t>
      </w:r>
    </w:p>
    <w:p w:rsidRPr="00500BD5" w:rsidR="00500BD5" w:rsidP="2E00FCC0" w:rsidRDefault="00500BD5" w14:paraId="41AEA633" w14:textId="77777777">
      <w:pPr>
        <w:spacing w:line="480" w:lineRule="auto"/>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Research in this area</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has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proved</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that outdoor</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learning improves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mental health, as other factors such as physical activity and social interaction also play a role. Overall, outdoor education offers many benefits for both physical and mental development. It supports active learning, builds confidence, and improves social skills. Although there are some challenges, better funding and access can help ensure more children</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receive help</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from these valuable experiences.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Outdoor</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education is an important part of children</w:t>
      </w:r>
      <w:r w:rsidRPr="2E00FCC0" w:rsidR="00500BD5">
        <w:rPr>
          <w:rFonts w:ascii="Times New Roman" w:hAnsi="Times New Roman" w:eastAsia="Times New Roman" w:cs="Times New Roman"/>
          <w:noProof w:val="0"/>
          <w:color w:val="auto"/>
          <w:lang w:val="en-GB"/>
        </w:rPr>
        <w:t>’</w:t>
      </w:r>
      <w:r w:rsidRPr="2E00FCC0" w:rsidR="00500BD5">
        <w:rPr>
          <w:rFonts w:ascii="Times New Roman" w:hAnsi="Times New Roman" w:eastAsia="Times New Roman" w:cs="Times New Roman"/>
          <w:noProof w:val="0"/>
          <w:color w:val="auto"/>
          <w:lang w:val="en-GB"/>
        </w:rPr>
        <w:t>s learning and development. It is not just about being outside, but about learning through real experiences that help children build knowledge, skills, and confidence. This essay's literature review has shown that outdoor learning supports many areas, including physical health, mental well-being, social skills, and learning in school.</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642AB9DB" w14:textId="77777777">
      <w:pPr>
        <w:spacing w:line="480" w:lineRule="auto"/>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Outdoor learning helps children learn by</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doing it</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instead of just listening in a classroom. The ideas of Jean Piaget and Lev Vygotsky support this, as they both</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believe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children learn best through experience and working with others. When children take part in outdoor group activities, they learn how to communicate, solve problems, and work as a team. These are important skills for both school and everyday life.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562903C3" w14:textId="77777777">
      <w:pPr>
        <w:spacing w:line="480" w:lineRule="auto"/>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Outdoor education also has many benefits for physical and mental health. Being outside encourages children to be active, which helps keep them healthy. It can also help reduce stress, improve focus, and make children feel happier. This is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very</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important,</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as many children spend a lot of time indoors using phones, tablets, and computers. Outdoor learning gives them a chance to relax, explore, and enjoy nature.</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7E823DAE" w14:textId="76DB3C27">
      <w:pPr>
        <w:spacing w:line="480" w:lineRule="auto"/>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However, outdoor learning is not always used regularly in schools.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xml:space="preserve">There are some challenges, such as </w:t>
      </w:r>
      <w:r w:rsidRPr="2E00FCC0" w:rsidR="00500BD5">
        <w:rPr>
          <w:rFonts w:ascii="Times New Roman" w:hAnsi="Times New Roman" w:eastAsia="Times New Roman" w:cs="Times New Roman"/>
          <w:noProof w:val="0"/>
          <w:color w:val="auto"/>
          <w:lang w:val="en-GB"/>
        </w:rPr>
        <w:t>bad weather</w:t>
      </w:r>
      <w:r w:rsidRPr="2E00FCC0" w:rsidR="00500BD5">
        <w:rPr>
          <w:rFonts w:ascii="Times New Roman" w:hAnsi="Times New Roman" w:eastAsia="Times New Roman" w:cs="Times New Roman"/>
          <w:noProof w:val="0"/>
          <w:color w:val="auto"/>
          <w:lang w:val="en-GB"/>
        </w:rPr>
        <w:t>, lack of money, limited space, and concerns about safety.</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Some schools may also focus more on classroom learning and tests instead of outdoor activities.</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xml:space="preserve">Even though funding has been provided to help improve outdoor education, these problems can still make it difficult for schools to use it </w:t>
      </w:r>
      <w:r w:rsidRPr="2E00FCC0" w:rsidR="75DC0980">
        <w:rPr>
          <w:rFonts w:ascii="Times New Roman" w:hAnsi="Times New Roman" w:eastAsia="Times New Roman" w:cs="Times New Roman"/>
          <w:noProof w:val="0"/>
          <w:color w:val="auto"/>
          <w:lang w:val="en-GB"/>
        </w:rPr>
        <w:t>often.</w:t>
      </w:r>
      <w:r w:rsidRPr="2E00FCC0" w:rsidR="75DC0980">
        <w:rPr>
          <w:rFonts w:ascii="Times New Roman" w:hAnsi="Times New Roman" w:eastAsia="Times New Roman" w:cs="Times New Roman"/>
          <w:noProof w:val="0"/>
          <w:color w:val="auto"/>
          <w:lang w:val="en-GB"/>
        </w:rPr>
        <w:t xml:space="preserve"> </w:t>
      </w:r>
      <w:r w:rsidRPr="2E00FCC0" w:rsidR="00500BD5">
        <w:rPr>
          <w:rFonts w:ascii="Times New Roman" w:hAnsi="Times New Roman" w:eastAsia="Times New Roman" w:cs="Times New Roman"/>
          <w:noProof w:val="0"/>
          <w:color w:val="auto"/>
          <w:lang w:val="en-GB"/>
        </w:rPr>
        <w:t>(Outdoor Play Canada, 2023)</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6585475A" w14:textId="77777777">
      <w:pPr>
        <w:spacing w:line="480" w:lineRule="auto"/>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Overall, outdoor education has many benefits and should be an important part of learning. It helps children become more confident, active, and better at working with others. Although there are some challenges, more support and better planning could help more children take part in outdoor learning. This shows that the role of outdoor education is valuable and should be part of the regular curriculum in schools to support children’s development.</w:t>
      </w: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w:t>
      </w:r>
    </w:p>
    <w:p w:rsidRPr="00500BD5" w:rsidR="00500BD5" w:rsidP="2E00FCC0" w:rsidRDefault="00500BD5" w14:paraId="450F2D5F" w14:textId="77777777">
      <w:pPr>
        <w:spacing w:line="480" w:lineRule="auto"/>
        <w:rPr>
          <w:rFonts w:ascii="Times New Roman" w:hAnsi="Times New Roman" w:eastAsia="Times New Roman" w:cs="Times New Roman"/>
          <w:noProof w:val="0"/>
          <w:color w:val="auto"/>
          <w:lang w:val="en-GB"/>
        </w:rPr>
      </w:pPr>
      <w:r w:rsidRPr="2E00FCC0" w:rsidR="00500BD5">
        <w:rPr>
          <w:rFonts w:ascii="Times New Roman" w:hAnsi="Times New Roman" w:eastAsia="Times New Roman" w:cs="Times New Roman"/>
          <w:noProof w:val="0"/>
          <w:color w:val="auto"/>
          <w:lang w:val="en-GB"/>
        </w:rPr>
        <w:t> </w:t>
      </w:r>
      <w:r w:rsidRPr="2E00FCC0" w:rsidR="00500BD5">
        <w:rPr>
          <w:rFonts w:ascii="Times New Roman" w:hAnsi="Times New Roman" w:eastAsia="Times New Roman" w:cs="Times New Roman"/>
          <w:noProof w:val="0"/>
          <w:color w:val="auto"/>
          <w:lang w:val="en-GB"/>
        </w:rPr>
        <w:t> </w:t>
      </w:r>
    </w:p>
    <w:p w:rsidR="7E63BF1A" w:rsidP="2E00FCC0" w:rsidRDefault="7E63BF1A" w14:paraId="2E970D71" w14:textId="4FCA1A0B">
      <w:pPr>
        <w:rPr>
          <w:rFonts w:ascii="Times New Roman" w:hAnsi="Times New Roman" w:eastAsia="Times New Roman" w:cs="Times New Roman"/>
          <w:b w:val="1"/>
          <w:bCs w:val="1"/>
          <w:noProof w:val="0"/>
          <w:color w:val="auto"/>
          <w:lang w:val="en-GB"/>
        </w:rPr>
      </w:pPr>
    </w:p>
    <w:p w:rsidR="7E63BF1A" w:rsidP="2E00FCC0" w:rsidRDefault="7E63BF1A" w14:paraId="35873172" w14:textId="53F72D8F">
      <w:pPr>
        <w:rPr>
          <w:rFonts w:ascii="Times New Roman" w:hAnsi="Times New Roman" w:eastAsia="Times New Roman" w:cs="Times New Roman"/>
          <w:b w:val="1"/>
          <w:bCs w:val="1"/>
          <w:noProof w:val="0"/>
          <w:color w:val="auto"/>
          <w:lang w:val="en-GB"/>
        </w:rPr>
      </w:pPr>
    </w:p>
    <w:p w:rsidR="7E63BF1A" w:rsidP="2E00FCC0" w:rsidRDefault="7E63BF1A" w14:paraId="33C81047" w14:textId="5D46797D">
      <w:pPr>
        <w:rPr>
          <w:rFonts w:ascii="Times New Roman" w:hAnsi="Times New Roman" w:eastAsia="Times New Roman" w:cs="Times New Roman"/>
          <w:b w:val="1"/>
          <w:bCs w:val="1"/>
          <w:noProof w:val="0"/>
          <w:color w:val="auto"/>
          <w:lang w:val="en-GB"/>
        </w:rPr>
      </w:pPr>
    </w:p>
    <w:p w:rsidR="7E63BF1A" w:rsidP="2E00FCC0" w:rsidRDefault="7E63BF1A" w14:paraId="05A2CC43" w14:textId="644F297A">
      <w:pPr>
        <w:rPr>
          <w:rFonts w:ascii="Times New Roman" w:hAnsi="Times New Roman" w:eastAsia="Times New Roman" w:cs="Times New Roman"/>
          <w:b w:val="1"/>
          <w:bCs w:val="1"/>
          <w:noProof w:val="0"/>
          <w:color w:val="auto"/>
          <w:lang w:val="en-GB"/>
        </w:rPr>
      </w:pPr>
    </w:p>
    <w:p w:rsidR="7E63BF1A" w:rsidP="2E00FCC0" w:rsidRDefault="7E63BF1A" w14:paraId="403CCD53" w14:textId="53D9BB16">
      <w:pPr>
        <w:rPr>
          <w:rFonts w:ascii="Times New Roman" w:hAnsi="Times New Roman" w:eastAsia="Times New Roman" w:cs="Times New Roman"/>
          <w:b w:val="1"/>
          <w:bCs w:val="1"/>
          <w:noProof w:val="0"/>
          <w:color w:val="auto"/>
          <w:lang w:val="en-GB"/>
        </w:rPr>
      </w:pPr>
    </w:p>
    <w:p w:rsidR="7E63BF1A" w:rsidP="2E00FCC0" w:rsidRDefault="7E63BF1A" w14:paraId="4CAB5B97" w14:textId="1194A339">
      <w:pPr>
        <w:rPr>
          <w:rFonts w:ascii="Times New Roman" w:hAnsi="Times New Roman" w:eastAsia="Times New Roman" w:cs="Times New Roman"/>
          <w:b w:val="1"/>
          <w:bCs w:val="1"/>
          <w:noProof w:val="0"/>
          <w:color w:val="auto"/>
          <w:lang w:val="en-GB"/>
        </w:rPr>
      </w:pPr>
    </w:p>
    <w:p w:rsidR="7E63BF1A" w:rsidP="2E00FCC0" w:rsidRDefault="7E63BF1A" w14:paraId="25B9C13A" w14:textId="11978E1D">
      <w:pPr>
        <w:rPr>
          <w:rFonts w:ascii="Times New Roman" w:hAnsi="Times New Roman" w:eastAsia="Times New Roman" w:cs="Times New Roman"/>
          <w:b w:val="1"/>
          <w:bCs w:val="1"/>
          <w:noProof w:val="0"/>
          <w:color w:val="auto"/>
          <w:lang w:val="en-GB"/>
        </w:rPr>
      </w:pPr>
    </w:p>
    <w:p w:rsidR="7E63BF1A" w:rsidP="2E00FCC0" w:rsidRDefault="7E63BF1A" w14:paraId="3DE9E63B" w14:textId="5DF68CF2">
      <w:pPr>
        <w:rPr>
          <w:rFonts w:ascii="Times New Roman" w:hAnsi="Times New Roman" w:eastAsia="Times New Roman" w:cs="Times New Roman"/>
          <w:b w:val="1"/>
          <w:bCs w:val="1"/>
          <w:noProof w:val="0"/>
          <w:color w:val="auto"/>
          <w:lang w:val="en-GB"/>
        </w:rPr>
      </w:pPr>
    </w:p>
    <w:p w:rsidR="7E63BF1A" w:rsidP="2E00FCC0" w:rsidRDefault="7E63BF1A" w14:paraId="57A913A1" w14:textId="1D3D1634">
      <w:pPr>
        <w:rPr>
          <w:rFonts w:ascii="Times New Roman" w:hAnsi="Times New Roman" w:eastAsia="Times New Roman" w:cs="Times New Roman"/>
          <w:b w:val="1"/>
          <w:bCs w:val="1"/>
          <w:noProof w:val="0"/>
          <w:color w:val="auto"/>
          <w:lang w:val="en-GB"/>
        </w:rPr>
      </w:pPr>
    </w:p>
    <w:p w:rsidR="2E00FCC0" w:rsidP="2E00FCC0" w:rsidRDefault="2E00FCC0" w14:paraId="53189AAF" w14:textId="5B970B9C">
      <w:pPr>
        <w:pStyle w:val="Normal"/>
        <w:rPr>
          <w:rFonts w:ascii="Times New Roman" w:hAnsi="Times New Roman" w:eastAsia="Times New Roman" w:cs="Times New Roman"/>
          <w:b w:val="1"/>
          <w:bCs w:val="1"/>
          <w:noProof w:val="0"/>
          <w:lang w:val="en-GB"/>
        </w:rPr>
      </w:pPr>
    </w:p>
    <w:p w:rsidR="2E00FCC0" w:rsidP="2E00FCC0" w:rsidRDefault="2E00FCC0" w14:paraId="2B7415CC" w14:textId="42EF85C6">
      <w:pPr>
        <w:pStyle w:val="Normal"/>
        <w:rPr>
          <w:rFonts w:ascii="Times New Roman" w:hAnsi="Times New Roman" w:eastAsia="Times New Roman" w:cs="Times New Roman"/>
          <w:b w:val="1"/>
          <w:bCs w:val="1"/>
          <w:noProof w:val="0"/>
          <w:sz w:val="32"/>
          <w:szCs w:val="32"/>
          <w:u w:val="single"/>
          <w:lang w:val="en-GB"/>
        </w:rPr>
      </w:pPr>
    </w:p>
    <w:p w:rsidR="2E00FCC0" w:rsidP="2E00FCC0" w:rsidRDefault="2E00FCC0" w14:paraId="7F7DBE6A" w14:textId="02D0DEE8">
      <w:pPr>
        <w:pStyle w:val="Normal"/>
        <w:rPr>
          <w:rFonts w:ascii="Times New Roman" w:hAnsi="Times New Roman" w:eastAsia="Times New Roman" w:cs="Times New Roman"/>
          <w:b w:val="1"/>
          <w:bCs w:val="1"/>
          <w:noProof w:val="0"/>
          <w:sz w:val="32"/>
          <w:szCs w:val="32"/>
          <w:u w:val="single"/>
          <w:lang w:val="en-GB"/>
        </w:rPr>
      </w:pPr>
    </w:p>
    <w:p w:rsidRPr="00500BD5" w:rsidR="00500BD5" w:rsidP="2E00FCC0" w:rsidRDefault="00500BD5" w14:paraId="7C246129" w14:textId="7C731542">
      <w:pPr>
        <w:pStyle w:val="Normal"/>
        <w:rPr>
          <w:rFonts w:ascii="Times New Roman" w:hAnsi="Times New Roman" w:eastAsia="Times New Roman" w:cs="Times New Roman"/>
          <w:b w:val="1"/>
          <w:bCs w:val="1"/>
          <w:noProof w:val="0"/>
          <w:sz w:val="32"/>
          <w:szCs w:val="32"/>
          <w:u w:val="single"/>
          <w:lang w:val="en-GB"/>
        </w:rPr>
      </w:pPr>
      <w:r w:rsidRPr="2E00FCC0" w:rsidR="00500BD5">
        <w:rPr>
          <w:rFonts w:ascii="Times New Roman" w:hAnsi="Times New Roman" w:eastAsia="Times New Roman" w:cs="Times New Roman"/>
          <w:b w:val="1"/>
          <w:bCs w:val="1"/>
          <w:noProof w:val="0"/>
          <w:sz w:val="32"/>
          <w:szCs w:val="32"/>
          <w:u w:val="single"/>
          <w:lang w:val="en-GB"/>
        </w:rPr>
        <w:t>Reference list</w:t>
      </w:r>
      <w:r w:rsidRPr="2E00FCC0" w:rsidR="00500BD5">
        <w:rPr>
          <w:rFonts w:ascii="Times New Roman" w:hAnsi="Times New Roman" w:eastAsia="Times New Roman" w:cs="Times New Roman"/>
          <w:b w:val="1"/>
          <w:bCs w:val="1"/>
          <w:noProof w:val="0"/>
          <w:sz w:val="32"/>
          <w:szCs w:val="32"/>
          <w:u w:val="single"/>
          <w:lang w:val="en-GB"/>
        </w:rPr>
        <w:t> </w:t>
      </w:r>
    </w:p>
    <w:p w:rsidRPr="00500BD5" w:rsidR="00500BD5" w:rsidP="2E00FCC0" w:rsidRDefault="00500BD5" w14:paraId="1AB06B64" w14:textId="3405C5A4">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ACE schools (2024). </w:t>
      </w:r>
      <w:r w:rsidRPr="2E00FCC0" w:rsidR="00500BD5">
        <w:rPr>
          <w:rFonts w:ascii="Times New Roman" w:hAnsi="Times New Roman" w:eastAsia="Times New Roman" w:cs="Times New Roman"/>
          <w:i w:val="1"/>
          <w:iCs w:val="1"/>
          <w:noProof w:val="0"/>
          <w:lang w:val="en-GB"/>
        </w:rPr>
        <w:t>Learning Outside the Classroom (LOTC)</w:t>
      </w:r>
      <w:r w:rsidRPr="2E00FCC0" w:rsidR="00500BD5">
        <w:rPr>
          <w:rFonts w:ascii="Times New Roman" w:hAnsi="Times New Roman" w:eastAsia="Times New Roman" w:cs="Times New Roman"/>
          <w:noProof w:val="0"/>
          <w:lang w:val="en-GB"/>
        </w:rPr>
        <w:t>. [online] ACE Schools. Available at: </w:t>
      </w:r>
      <w:hyperlink r:id="R00138f5c311d4614">
        <w:r w:rsidRPr="2E00FCC0" w:rsidR="00500BD5">
          <w:rPr>
            <w:rStyle w:val="Hyperlink"/>
            <w:rFonts w:ascii="Times New Roman" w:hAnsi="Times New Roman" w:eastAsia="Times New Roman" w:cs="Times New Roman"/>
            <w:noProof w:val="0"/>
            <w:lang w:val="en-GB"/>
          </w:rPr>
          <w:t>https://www.aceschools.transformingfutures.org.uk/page/?title=Learning+Outside+the+Classroom+%28LOTC%29&amp;pid=139</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6B4EA095">
        <w:rPr>
          <w:rFonts w:ascii="Times New Roman" w:hAnsi="Times New Roman" w:eastAsia="Times New Roman" w:cs="Times New Roman"/>
          <w:noProof w:val="0"/>
          <w:lang w:val="en-GB"/>
        </w:rPr>
        <w:t>(Accessed 17</w:t>
      </w:r>
      <w:r w:rsidRPr="2E00FCC0" w:rsidR="6B4EA095">
        <w:rPr>
          <w:rFonts w:ascii="Times New Roman" w:hAnsi="Times New Roman" w:eastAsia="Times New Roman" w:cs="Times New Roman"/>
          <w:noProof w:val="0"/>
          <w:vertAlign w:val="superscript"/>
          <w:lang w:val="en-GB"/>
        </w:rPr>
        <w:t>th</w:t>
      </w:r>
      <w:r w:rsidRPr="2E00FCC0" w:rsidR="6B4EA095">
        <w:rPr>
          <w:rFonts w:ascii="Times New Roman" w:hAnsi="Times New Roman" w:eastAsia="Times New Roman" w:cs="Times New Roman"/>
          <w:noProof w:val="0"/>
          <w:lang w:val="en-GB"/>
        </w:rPr>
        <w:t xml:space="preserve"> </w:t>
      </w:r>
      <w:r w:rsidRPr="2E00FCC0" w:rsidR="6B4EA095">
        <w:rPr>
          <w:rFonts w:ascii="Times New Roman" w:hAnsi="Times New Roman" w:eastAsia="Times New Roman" w:cs="Times New Roman"/>
          <w:noProof w:val="0"/>
          <w:lang w:val="en-GB"/>
        </w:rPr>
        <w:t>April</w:t>
      </w:r>
      <w:r w:rsidRPr="2E00FCC0" w:rsidR="6B4EA095">
        <w:rPr>
          <w:rFonts w:ascii="Times New Roman" w:hAnsi="Times New Roman" w:eastAsia="Times New Roman" w:cs="Times New Roman"/>
          <w:noProof w:val="0"/>
          <w:lang w:val="en-GB"/>
        </w:rPr>
        <w:t xml:space="preserve"> 2026).</w:t>
      </w:r>
    </w:p>
    <w:p w:rsidR="2E00FCC0" w:rsidP="2E00FCC0" w:rsidRDefault="2E00FCC0" w14:paraId="3B5456A6" w14:textId="62B9CA61">
      <w:pPr>
        <w:pStyle w:val="ListParagraph"/>
        <w:ind w:left="720"/>
        <w:rPr>
          <w:rFonts w:ascii="Times New Roman" w:hAnsi="Times New Roman" w:eastAsia="Times New Roman" w:cs="Times New Roman"/>
          <w:noProof w:val="0"/>
          <w:lang w:val="en-GB"/>
        </w:rPr>
      </w:pPr>
    </w:p>
    <w:p w:rsidRPr="00500BD5" w:rsidR="00500BD5" w:rsidP="2E00FCC0" w:rsidRDefault="00500BD5" w14:paraId="409BCB47" w14:textId="67977145">
      <w:pPr>
        <w:pStyle w:val="ListParagraph"/>
        <w:numPr>
          <w:ilvl w:val="0"/>
          <w:numId w:val="58"/>
        </w:numPr>
        <w:rPr>
          <w:rFonts w:ascii="Times New Roman" w:hAnsi="Times New Roman" w:eastAsia="Times New Roman" w:cs="Times New Roman"/>
          <w:noProof w:val="0"/>
          <w:lang w:val="en-GB"/>
        </w:rPr>
      </w:pPr>
      <w:r w:rsidRPr="2859FC85" w:rsidR="6B4EA095">
        <w:rPr>
          <w:rFonts w:ascii="Times New Roman" w:hAnsi="Times New Roman" w:eastAsia="Times New Roman" w:cs="Times New Roman"/>
          <w:noProof w:val="0"/>
          <w:lang w:val="en-GB"/>
        </w:rPr>
        <w:t>A</w:t>
      </w:r>
      <w:r w:rsidRPr="2859FC85" w:rsidR="00500BD5">
        <w:rPr>
          <w:rFonts w:ascii="Times New Roman" w:hAnsi="Times New Roman" w:eastAsia="Times New Roman" w:cs="Times New Roman"/>
          <w:noProof w:val="0"/>
          <w:lang w:val="en-GB"/>
        </w:rPr>
        <w:t>dmin (2025). </w:t>
      </w:r>
      <w:r w:rsidRPr="2859FC85" w:rsidR="00500BD5">
        <w:rPr>
          <w:rFonts w:ascii="Times New Roman" w:hAnsi="Times New Roman" w:eastAsia="Times New Roman" w:cs="Times New Roman"/>
          <w:i w:val="1"/>
          <w:iCs w:val="1"/>
          <w:noProof w:val="0"/>
          <w:lang w:val="en-GB"/>
        </w:rPr>
        <w:t>How schools can use outdoor learning to keep students active - Active Lancashire</w:t>
      </w:r>
      <w:r w:rsidRPr="2859FC85" w:rsidR="00500BD5">
        <w:rPr>
          <w:rFonts w:ascii="Times New Roman" w:hAnsi="Times New Roman" w:eastAsia="Times New Roman" w:cs="Times New Roman"/>
          <w:noProof w:val="0"/>
          <w:lang w:val="en-GB"/>
        </w:rPr>
        <w:t>. [online] Active Lancashire. Available at: </w:t>
      </w:r>
      <w:hyperlink r:id="Rd057a5ebd46448b7">
        <w:r w:rsidRPr="2859FC85" w:rsidR="00500BD5">
          <w:rPr>
            <w:rStyle w:val="Hyperlink"/>
            <w:rFonts w:ascii="Times New Roman" w:hAnsi="Times New Roman" w:eastAsia="Times New Roman" w:cs="Times New Roman"/>
            <w:noProof w:val="0"/>
            <w:lang w:val="en-GB"/>
          </w:rPr>
          <w:t>https://activelancashire.org.uk/how-schools-can-use-outdoor-learning-to-keep-students-active/</w:t>
        </w:r>
      </w:hyperlink>
      <w:r w:rsidRPr="2859FC85" w:rsidR="00500BD5">
        <w:rPr>
          <w:rFonts w:ascii="Times New Roman" w:hAnsi="Times New Roman" w:eastAsia="Times New Roman" w:cs="Times New Roman"/>
          <w:noProof w:val="0"/>
          <w:lang w:val="en-GB"/>
        </w:rPr>
        <w:t>.</w:t>
      </w:r>
      <w:r w:rsidRPr="2859FC85" w:rsidR="00500BD5">
        <w:rPr>
          <w:rFonts w:ascii="Times New Roman" w:hAnsi="Times New Roman" w:eastAsia="Times New Roman" w:cs="Times New Roman"/>
          <w:noProof w:val="0"/>
          <w:lang w:val="en-GB"/>
        </w:rPr>
        <w:t> </w:t>
      </w:r>
      <w:r w:rsidRPr="2859FC85" w:rsidR="6D13BFCD">
        <w:rPr>
          <w:rFonts w:ascii="Times New Roman" w:hAnsi="Times New Roman" w:eastAsia="Times New Roman" w:cs="Times New Roman"/>
          <w:noProof w:val="0"/>
          <w:lang w:val="en-GB"/>
        </w:rPr>
        <w:t> (Accessed 17</w:t>
      </w:r>
      <w:r w:rsidRPr="2859FC85" w:rsidR="6D13BFCD">
        <w:rPr>
          <w:rFonts w:ascii="Times New Roman" w:hAnsi="Times New Roman" w:eastAsia="Times New Roman" w:cs="Times New Roman"/>
          <w:noProof w:val="0"/>
          <w:vertAlign w:val="superscript"/>
          <w:lang w:val="en-GB"/>
        </w:rPr>
        <w:t>th</w:t>
      </w:r>
      <w:r w:rsidRPr="2859FC85" w:rsidR="6D13BFCD">
        <w:rPr>
          <w:rFonts w:ascii="Times New Roman" w:hAnsi="Times New Roman" w:eastAsia="Times New Roman" w:cs="Times New Roman"/>
          <w:noProof w:val="0"/>
          <w:lang w:val="en-GB"/>
        </w:rPr>
        <w:t xml:space="preserve"> April 2026).</w:t>
      </w:r>
    </w:p>
    <w:p w:rsidR="2859FC85" w:rsidP="2859FC85" w:rsidRDefault="2859FC85" w14:paraId="38B55735" w14:textId="64A40800">
      <w:pPr>
        <w:pStyle w:val="ListParagraph"/>
        <w:ind w:left="720"/>
        <w:rPr>
          <w:rFonts w:ascii="Times New Roman" w:hAnsi="Times New Roman" w:eastAsia="Times New Roman" w:cs="Times New Roman"/>
          <w:noProof w:val="0"/>
          <w:lang w:val="en-GB"/>
        </w:rPr>
      </w:pPr>
    </w:p>
    <w:p w:rsidR="3AF14612" w:rsidP="2859FC85" w:rsidRDefault="3AF14612" w14:paraId="780F63C7" w14:textId="49AEFB6E">
      <w:pPr>
        <w:pStyle w:val="ListParagraph"/>
        <w:numPr>
          <w:ilvl w:val="0"/>
          <w:numId w:val="58"/>
        </w:numPr>
        <w:spacing w:before="0" w:beforeAutospacing="off" w:after="240" w:afterAutospacing="off" w:line="360" w:lineRule="auto"/>
        <w:rPr>
          <w:rFonts w:ascii="Times New Roman" w:hAnsi="Times New Roman" w:eastAsia="Times New Roman" w:cs="Times New Roman"/>
          <w:noProof w:val="0"/>
          <w:sz w:val="24"/>
          <w:szCs w:val="24"/>
          <w:lang w:val="en-GB"/>
        </w:rPr>
      </w:pPr>
      <w:r w:rsidRPr="2859FC85" w:rsidR="3AF14612">
        <w:rPr>
          <w:rFonts w:ascii="Times New Roman" w:hAnsi="Times New Roman" w:eastAsia="Times New Roman" w:cs="Times New Roman"/>
          <w:noProof w:val="0"/>
          <w:sz w:val="24"/>
          <w:szCs w:val="24"/>
          <w:lang w:val="en-GB"/>
        </w:rPr>
        <w:t xml:space="preserve">Barrable, A., </w:t>
      </w:r>
      <w:r w:rsidRPr="2859FC85" w:rsidR="3AF14612">
        <w:rPr>
          <w:rFonts w:ascii="Times New Roman" w:hAnsi="Times New Roman" w:eastAsia="Times New Roman" w:cs="Times New Roman"/>
          <w:noProof w:val="0"/>
          <w:sz w:val="24"/>
          <w:szCs w:val="24"/>
          <w:lang w:val="en-GB"/>
        </w:rPr>
        <w:t>Touloumakos</w:t>
      </w:r>
      <w:r w:rsidRPr="2859FC85" w:rsidR="3AF14612">
        <w:rPr>
          <w:rFonts w:ascii="Times New Roman" w:hAnsi="Times New Roman" w:eastAsia="Times New Roman" w:cs="Times New Roman"/>
          <w:noProof w:val="0"/>
          <w:sz w:val="24"/>
          <w:szCs w:val="24"/>
          <w:lang w:val="en-GB"/>
        </w:rPr>
        <w:t xml:space="preserve">, A. and Lapere, L. (2020). Exploring student teachers’ motivations and sources of confidence: the case of outdoor learning. </w:t>
      </w:r>
      <w:r w:rsidRPr="2859FC85" w:rsidR="3AF14612">
        <w:rPr>
          <w:rFonts w:ascii="Times New Roman" w:hAnsi="Times New Roman" w:eastAsia="Times New Roman" w:cs="Times New Roman"/>
          <w:i w:val="1"/>
          <w:iCs w:val="1"/>
          <w:noProof w:val="0"/>
          <w:sz w:val="24"/>
          <w:szCs w:val="24"/>
          <w:lang w:val="en-GB"/>
        </w:rPr>
        <w:t>European Journal of Teacher Education</w:t>
      </w:r>
      <w:r w:rsidRPr="2859FC85" w:rsidR="3AF14612">
        <w:rPr>
          <w:rFonts w:ascii="Times New Roman" w:hAnsi="Times New Roman" w:eastAsia="Times New Roman" w:cs="Times New Roman"/>
          <w:noProof w:val="0"/>
          <w:sz w:val="24"/>
          <w:szCs w:val="24"/>
          <w:lang w:val="en-GB"/>
        </w:rPr>
        <w:t xml:space="preserve">, 45(3), pp.1–17. </w:t>
      </w:r>
      <w:r w:rsidRPr="2859FC85" w:rsidR="3AF14612">
        <w:rPr>
          <w:rFonts w:ascii="Times New Roman" w:hAnsi="Times New Roman" w:eastAsia="Times New Roman" w:cs="Times New Roman"/>
          <w:noProof w:val="0"/>
          <w:sz w:val="24"/>
          <w:szCs w:val="24"/>
          <w:lang w:val="en-GB"/>
        </w:rPr>
        <w:t>Doi: HTTPs</w:t>
      </w:r>
      <w:r w:rsidRPr="2859FC85" w:rsidR="3AF14612">
        <w:rPr>
          <w:rFonts w:ascii="Times New Roman" w:hAnsi="Times New Roman" w:eastAsia="Times New Roman" w:cs="Times New Roman"/>
          <w:noProof w:val="0"/>
          <w:sz w:val="24"/>
          <w:szCs w:val="24"/>
          <w:lang w:val="en-GB"/>
        </w:rPr>
        <w:t>://doi.org/10.1080/02619768.2020.1827386.</w:t>
      </w:r>
    </w:p>
    <w:p w:rsidR="2859FC85" w:rsidP="2859FC85" w:rsidRDefault="2859FC85" w14:paraId="7F5FA0C7" w14:textId="56DEADA6">
      <w:pPr>
        <w:pStyle w:val="ListParagraph"/>
        <w:ind w:left="720"/>
        <w:rPr>
          <w:rFonts w:ascii="Times New Roman" w:hAnsi="Times New Roman" w:eastAsia="Times New Roman" w:cs="Times New Roman"/>
          <w:noProof w:val="0"/>
          <w:lang w:val="en-GB"/>
        </w:rPr>
      </w:pPr>
    </w:p>
    <w:p w:rsidRPr="00500BD5" w:rsidR="00500BD5" w:rsidP="2E00FCC0" w:rsidRDefault="00500BD5" w14:paraId="7D149ACA" w14:textId="1FEE1942">
      <w:pPr>
        <w:pStyle w:val="ListParagraph"/>
        <w:ind w:left="720"/>
        <w:rPr>
          <w:rFonts w:ascii="Times New Roman" w:hAnsi="Times New Roman" w:eastAsia="Times New Roman" w:cs="Times New Roman"/>
          <w:noProof w:val="0"/>
          <w:lang w:val="en-GB"/>
        </w:rPr>
      </w:pPr>
    </w:p>
    <w:p w:rsidRPr="00500BD5" w:rsidR="00500BD5" w:rsidP="2E00FCC0" w:rsidRDefault="00500BD5" w14:paraId="45D7DDE0" w14:textId="4FB0CF1E">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Cherry, K. (2023). </w:t>
      </w:r>
      <w:r w:rsidRPr="2E00FCC0" w:rsidR="00500BD5">
        <w:rPr>
          <w:rFonts w:ascii="Times New Roman" w:hAnsi="Times New Roman" w:eastAsia="Times New Roman" w:cs="Times New Roman"/>
          <w:i w:val="1"/>
          <w:iCs w:val="1"/>
          <w:noProof w:val="0"/>
          <w:lang w:val="en-GB"/>
        </w:rPr>
        <w:t>How Vygotsky defined the zone of proximal </w:t>
      </w:r>
      <w:r w:rsidRPr="2E00FCC0" w:rsidR="00500BD5">
        <w:rPr>
          <w:rFonts w:ascii="Times New Roman" w:hAnsi="Times New Roman" w:eastAsia="Times New Roman" w:cs="Times New Roman"/>
          <w:i w:val="1"/>
          <w:iCs w:val="1"/>
          <w:noProof w:val="0"/>
          <w:lang w:val="en-GB"/>
        </w:rPr>
        <w:t>development</w:t>
      </w:r>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[online] </w:t>
      </w:r>
      <w:r w:rsidRPr="2E00FCC0" w:rsidR="00500BD5">
        <w:rPr>
          <w:rFonts w:ascii="Times New Roman" w:hAnsi="Times New Roman" w:eastAsia="Times New Roman" w:cs="Times New Roman"/>
          <w:noProof w:val="0"/>
          <w:lang w:val="en-GB"/>
        </w:rPr>
        <w:t>Verywell</w:t>
      </w:r>
      <w:r w:rsidRPr="2E00FCC0" w:rsidR="00500BD5">
        <w:rPr>
          <w:rFonts w:ascii="Times New Roman" w:hAnsi="Times New Roman" w:eastAsia="Times New Roman" w:cs="Times New Roman"/>
          <w:noProof w:val="0"/>
          <w:lang w:val="en-GB"/>
        </w:rPr>
        <w:t> Mind. Available at: </w:t>
      </w:r>
      <w:hyperlink r:id="R2ced3edb06d74772">
        <w:r w:rsidRPr="2E00FCC0" w:rsidR="00500BD5">
          <w:rPr>
            <w:rStyle w:val="Hyperlink"/>
            <w:rFonts w:ascii="Times New Roman" w:hAnsi="Times New Roman" w:eastAsia="Times New Roman" w:cs="Times New Roman"/>
            <w:noProof w:val="0"/>
            <w:lang w:val="en-GB"/>
          </w:rPr>
          <w:t>https://www.verywellmind.com/what-is-the-zone-of-proximal-development-2796034</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00DB2ABC">
        <w:rPr>
          <w:rFonts w:ascii="Times New Roman" w:hAnsi="Times New Roman" w:eastAsia="Times New Roman" w:cs="Times New Roman"/>
          <w:noProof w:val="0"/>
          <w:lang w:val="en-GB"/>
        </w:rPr>
        <w:t> (Accessed 17</w:t>
      </w:r>
      <w:r w:rsidRPr="2E00FCC0" w:rsidR="00DB2ABC">
        <w:rPr>
          <w:rFonts w:ascii="Times New Roman" w:hAnsi="Times New Roman" w:eastAsia="Times New Roman" w:cs="Times New Roman"/>
          <w:noProof w:val="0"/>
          <w:vertAlign w:val="superscript"/>
          <w:lang w:val="en-GB"/>
        </w:rPr>
        <w:t>th</w:t>
      </w:r>
      <w:r w:rsidRPr="2E00FCC0" w:rsidR="00DB2ABC">
        <w:rPr>
          <w:rFonts w:ascii="Times New Roman" w:hAnsi="Times New Roman" w:eastAsia="Times New Roman" w:cs="Times New Roman"/>
          <w:noProof w:val="0"/>
          <w:lang w:val="en-GB"/>
        </w:rPr>
        <w:t xml:space="preserve"> April 2026).</w:t>
      </w:r>
    </w:p>
    <w:p w:rsidRPr="00500BD5" w:rsidR="00500BD5" w:rsidP="2E00FCC0" w:rsidRDefault="00500BD5" w14:paraId="1A8331D1" w14:textId="39DE24D2">
      <w:pPr>
        <w:pStyle w:val="ListParagraph"/>
        <w:ind w:left="720"/>
        <w:rPr>
          <w:rFonts w:ascii="Times New Roman" w:hAnsi="Times New Roman" w:eastAsia="Times New Roman" w:cs="Times New Roman"/>
          <w:noProof w:val="0"/>
          <w:lang w:val="en-GB"/>
        </w:rPr>
      </w:pPr>
    </w:p>
    <w:p w:rsidRPr="00500BD5" w:rsidR="00500BD5" w:rsidP="2E00FCC0" w:rsidRDefault="00500BD5" w14:paraId="591FE9F7" w14:textId="5A974FFB">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Department for Education (2023</w:t>
      </w:r>
      <w:r w:rsidRPr="2E00FCC0" w:rsidR="00500BD5">
        <w:rPr>
          <w:rFonts w:ascii="Times New Roman" w:hAnsi="Times New Roman" w:eastAsia="Times New Roman" w:cs="Times New Roman"/>
          <w:noProof w:val="0"/>
          <w:lang w:val="en-GB"/>
        </w:rPr>
        <w:t>a)</w:t>
      </w: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i w:val="1"/>
          <w:iCs w:val="1"/>
          <w:noProof w:val="0"/>
          <w:lang w:val="en-GB"/>
        </w:rPr>
        <w:t>Funding boost to improve outside learning facilities</w:t>
      </w:r>
      <w:r w:rsidRPr="2E00FCC0" w:rsidR="00500BD5">
        <w:rPr>
          <w:rFonts w:ascii="Times New Roman" w:hAnsi="Times New Roman" w:eastAsia="Times New Roman" w:cs="Times New Roman"/>
          <w:noProof w:val="0"/>
          <w:lang w:val="en-GB"/>
        </w:rPr>
        <w:t>. [online] GOV.UK. Available at: </w:t>
      </w:r>
      <w:hyperlink r:id="R76dcfe30b71a454e">
        <w:r w:rsidRPr="2E00FCC0" w:rsidR="00500BD5">
          <w:rPr>
            <w:rStyle w:val="Hyperlink"/>
            <w:rFonts w:ascii="Times New Roman" w:hAnsi="Times New Roman" w:eastAsia="Times New Roman" w:cs="Times New Roman"/>
            <w:noProof w:val="0"/>
            <w:lang w:val="en-GB"/>
          </w:rPr>
          <w:t>https://www.gov.uk/government/news/funding-boost-to-improve-outside-learning-facilities</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62B687C2">
        <w:rPr>
          <w:rFonts w:ascii="Times New Roman" w:hAnsi="Times New Roman" w:eastAsia="Times New Roman" w:cs="Times New Roman"/>
          <w:noProof w:val="0"/>
          <w:lang w:val="en-GB"/>
        </w:rPr>
        <w:t> (Accessed 16</w:t>
      </w:r>
      <w:r w:rsidRPr="2E00FCC0" w:rsidR="62B687C2">
        <w:rPr>
          <w:rFonts w:ascii="Times New Roman" w:hAnsi="Times New Roman" w:eastAsia="Times New Roman" w:cs="Times New Roman"/>
          <w:noProof w:val="0"/>
          <w:vertAlign w:val="superscript"/>
          <w:lang w:val="en-GB"/>
        </w:rPr>
        <w:t>th</w:t>
      </w:r>
      <w:r w:rsidRPr="2E00FCC0" w:rsidR="62B687C2">
        <w:rPr>
          <w:rFonts w:ascii="Times New Roman" w:hAnsi="Times New Roman" w:eastAsia="Times New Roman" w:cs="Times New Roman"/>
          <w:noProof w:val="0"/>
          <w:lang w:val="en-GB"/>
        </w:rPr>
        <w:t xml:space="preserve"> April 2026).</w:t>
      </w:r>
    </w:p>
    <w:p w:rsidRPr="00500BD5" w:rsidR="00500BD5" w:rsidP="2E00FCC0" w:rsidRDefault="00500BD5" w14:paraId="361AF146" w14:textId="6CEF0BA4">
      <w:pPr>
        <w:pStyle w:val="ListParagraph"/>
        <w:ind w:left="720"/>
        <w:rPr>
          <w:rFonts w:ascii="Times New Roman" w:hAnsi="Times New Roman" w:eastAsia="Times New Roman" w:cs="Times New Roman"/>
          <w:noProof w:val="0"/>
          <w:lang w:val="en-GB"/>
        </w:rPr>
      </w:pPr>
    </w:p>
    <w:p w:rsidRPr="00500BD5" w:rsidR="00500BD5" w:rsidP="2E00FCC0" w:rsidRDefault="00500BD5" w14:paraId="541FE866" w14:textId="3F50862E">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Department </w:t>
      </w:r>
      <w:r w:rsidRPr="2E00FCC0" w:rsidR="00500BD5">
        <w:rPr>
          <w:rFonts w:ascii="Times New Roman" w:hAnsi="Times New Roman" w:eastAsia="Times New Roman" w:cs="Times New Roman"/>
          <w:noProof w:val="0"/>
          <w:lang w:val="en-GB"/>
        </w:rPr>
        <w:t>for</w:t>
      </w:r>
      <w:r w:rsidRPr="2E00FCC0" w:rsidR="00500BD5">
        <w:rPr>
          <w:rFonts w:ascii="Times New Roman" w:hAnsi="Times New Roman" w:eastAsia="Times New Roman" w:cs="Times New Roman"/>
          <w:noProof w:val="0"/>
          <w:lang w:val="en-GB"/>
        </w:rPr>
        <w:t> Education (2023b). </w:t>
      </w:r>
      <w:r w:rsidRPr="2E00FCC0" w:rsidR="00500BD5">
        <w:rPr>
          <w:rFonts w:ascii="Times New Roman" w:hAnsi="Times New Roman" w:eastAsia="Times New Roman" w:cs="Times New Roman"/>
          <w:i w:val="1"/>
          <w:iCs w:val="1"/>
          <w:noProof w:val="0"/>
          <w:lang w:val="en-GB"/>
        </w:rPr>
        <w:t>Funding boost to improve outside learning facilities</w:t>
      </w:r>
      <w:r w:rsidRPr="2E00FCC0" w:rsidR="00500BD5">
        <w:rPr>
          <w:rFonts w:ascii="Times New Roman" w:hAnsi="Times New Roman" w:eastAsia="Times New Roman" w:cs="Times New Roman"/>
          <w:noProof w:val="0"/>
          <w:lang w:val="en-GB"/>
        </w:rPr>
        <w:t>. [online] GOV.UK. Available at: </w:t>
      </w:r>
      <w:hyperlink r:id="R890b5dd820a9444a">
        <w:r w:rsidRPr="2E00FCC0" w:rsidR="00500BD5">
          <w:rPr>
            <w:rStyle w:val="Hyperlink"/>
            <w:rFonts w:ascii="Times New Roman" w:hAnsi="Times New Roman" w:eastAsia="Times New Roman" w:cs="Times New Roman"/>
            <w:noProof w:val="0"/>
            <w:lang w:val="en-GB"/>
          </w:rPr>
          <w:t>https://www.gov.uk/government/news/funding-boost-to-improve-outside-learning-facilities</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397ABE19">
        <w:rPr>
          <w:rFonts w:ascii="Times New Roman" w:hAnsi="Times New Roman" w:eastAsia="Times New Roman" w:cs="Times New Roman"/>
          <w:noProof w:val="0"/>
          <w:lang w:val="en-GB"/>
        </w:rPr>
        <w:t> (Accessed 16</w:t>
      </w:r>
      <w:r w:rsidRPr="2E00FCC0" w:rsidR="397ABE19">
        <w:rPr>
          <w:rFonts w:ascii="Times New Roman" w:hAnsi="Times New Roman" w:eastAsia="Times New Roman" w:cs="Times New Roman"/>
          <w:noProof w:val="0"/>
          <w:vertAlign w:val="superscript"/>
          <w:lang w:val="en-GB"/>
        </w:rPr>
        <w:t>th</w:t>
      </w:r>
      <w:r w:rsidRPr="2E00FCC0" w:rsidR="397ABE19">
        <w:rPr>
          <w:rFonts w:ascii="Times New Roman" w:hAnsi="Times New Roman" w:eastAsia="Times New Roman" w:cs="Times New Roman"/>
          <w:noProof w:val="0"/>
          <w:lang w:val="en-GB"/>
        </w:rPr>
        <w:t xml:space="preserve"> April 2026).</w:t>
      </w:r>
    </w:p>
    <w:p w:rsidRPr="00500BD5" w:rsidR="00500BD5" w:rsidP="2E00FCC0" w:rsidRDefault="00500BD5" w14:paraId="42A6D5CF" w14:textId="68BDA5CC">
      <w:pPr>
        <w:pStyle w:val="ListParagraph"/>
        <w:ind w:left="720"/>
        <w:rPr>
          <w:rFonts w:ascii="Times New Roman" w:hAnsi="Times New Roman" w:eastAsia="Times New Roman" w:cs="Times New Roman"/>
          <w:noProof w:val="0"/>
          <w:lang w:val="en-GB"/>
        </w:rPr>
      </w:pPr>
    </w:p>
    <w:p w:rsidRPr="00500BD5" w:rsidR="00500BD5" w:rsidP="2E00FCC0" w:rsidRDefault="00500BD5" w14:paraId="2A78889C" w14:textId="3E831C55">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Early Education (2021). </w:t>
      </w:r>
      <w:r w:rsidRPr="2E00FCC0" w:rsidR="00500BD5">
        <w:rPr>
          <w:rFonts w:ascii="Times New Roman" w:hAnsi="Times New Roman" w:eastAsia="Times New Roman" w:cs="Times New Roman"/>
          <w:i w:val="1"/>
          <w:iCs w:val="1"/>
          <w:noProof w:val="0"/>
          <w:lang w:val="en-GB"/>
        </w:rPr>
        <w:t>Friedrich Froebel – Early Education</w:t>
      </w:r>
      <w:r w:rsidRPr="2E00FCC0" w:rsidR="00500BD5">
        <w:rPr>
          <w:rFonts w:ascii="Times New Roman" w:hAnsi="Times New Roman" w:eastAsia="Times New Roman" w:cs="Times New Roman"/>
          <w:noProof w:val="0"/>
          <w:lang w:val="en-GB"/>
        </w:rPr>
        <w:t xml:space="preserve">. [online] Early Education. </w:t>
      </w:r>
      <w:r w:rsidRPr="2E00FCC0" w:rsidR="00500BD5">
        <w:rPr>
          <w:rFonts w:ascii="Times New Roman" w:hAnsi="Times New Roman" w:eastAsia="Times New Roman" w:cs="Times New Roman"/>
          <w:noProof w:val="0"/>
          <w:lang w:val="en-GB"/>
        </w:rPr>
        <w:t>Available</w:t>
      </w:r>
      <w:r w:rsidRPr="2E00FCC0" w:rsidR="00500BD5">
        <w:rPr>
          <w:rFonts w:ascii="Times New Roman" w:hAnsi="Times New Roman" w:eastAsia="Times New Roman" w:cs="Times New Roman"/>
          <w:noProof w:val="0"/>
          <w:lang w:val="en-GB"/>
        </w:rPr>
        <w:t xml:space="preserve"> </w:t>
      </w:r>
      <w:r w:rsidRPr="2E00FCC0" w:rsidR="00500BD5">
        <w:rPr>
          <w:rFonts w:ascii="Times New Roman" w:hAnsi="Times New Roman" w:eastAsia="Times New Roman" w:cs="Times New Roman"/>
          <w:noProof w:val="0"/>
          <w:lang w:val="en-GB"/>
        </w:rPr>
        <w:t>at:</w:t>
      </w:r>
      <w:r w:rsidRPr="2E00FCC0" w:rsidR="00500BD5">
        <w:rPr>
          <w:rFonts w:ascii="Times New Roman" w:hAnsi="Times New Roman" w:eastAsia="Times New Roman" w:cs="Times New Roman"/>
          <w:noProof w:val="0"/>
          <w:lang w:val="en-GB"/>
        </w:rPr>
        <w:t> </w:t>
      </w:r>
      <w:hyperlink r:id="Rfffe62d58b46462c">
        <w:r w:rsidRPr="2E00FCC0" w:rsidR="00500BD5">
          <w:rPr>
            <w:rStyle w:val="Hyperlink"/>
            <w:rFonts w:ascii="Times New Roman" w:hAnsi="Times New Roman" w:eastAsia="Times New Roman" w:cs="Times New Roman"/>
            <w:noProof w:val="0"/>
            <w:lang w:val="en-GB"/>
          </w:rPr>
          <w:t>https://early-education.org.uk/friedrich-froebel/</w:t>
        </w:r>
      </w:hyperlink>
      <w:r w:rsidRPr="2E00FCC0" w:rsidR="00500BD5">
        <w:rPr>
          <w:rFonts w:ascii="Times New Roman" w:hAnsi="Times New Roman" w:eastAsia="Times New Roman" w:cs="Times New Roman"/>
          <w:noProof w:val="0"/>
          <w:lang w:val="en-GB"/>
        </w:rPr>
        <w:t>. </w:t>
      </w:r>
      <w:r w:rsidRPr="2E00FCC0" w:rsidR="2411E5FB">
        <w:rPr>
          <w:rFonts w:ascii="Times New Roman" w:hAnsi="Times New Roman" w:eastAsia="Times New Roman" w:cs="Times New Roman"/>
          <w:noProof w:val="0"/>
          <w:lang w:val="en-GB"/>
        </w:rPr>
        <w:t> (Accessed 17</w:t>
      </w:r>
      <w:r w:rsidRPr="2E00FCC0" w:rsidR="2411E5FB">
        <w:rPr>
          <w:rFonts w:ascii="Times New Roman" w:hAnsi="Times New Roman" w:eastAsia="Times New Roman" w:cs="Times New Roman"/>
          <w:noProof w:val="0"/>
          <w:vertAlign w:val="superscript"/>
          <w:lang w:val="en-GB"/>
        </w:rPr>
        <w:t>th</w:t>
      </w:r>
      <w:r w:rsidRPr="2E00FCC0" w:rsidR="2411E5FB">
        <w:rPr>
          <w:rFonts w:ascii="Times New Roman" w:hAnsi="Times New Roman" w:eastAsia="Times New Roman" w:cs="Times New Roman"/>
          <w:noProof w:val="0"/>
          <w:lang w:val="en-GB"/>
        </w:rPr>
        <w:t xml:space="preserve"> April 2026).</w:t>
      </w:r>
    </w:p>
    <w:p w:rsidRPr="00500BD5" w:rsidR="00500BD5" w:rsidP="2E00FCC0" w:rsidRDefault="00500BD5" w14:paraId="156535B3" w14:textId="229DDDF1">
      <w:pPr>
        <w:pStyle w:val="ListParagraph"/>
        <w:ind w:left="720"/>
        <w:rPr>
          <w:rFonts w:ascii="Times New Roman" w:hAnsi="Times New Roman" w:eastAsia="Times New Roman" w:cs="Times New Roman"/>
          <w:noProof w:val="0"/>
          <w:lang w:val="en-GB"/>
        </w:rPr>
      </w:pPr>
    </w:p>
    <w:p w:rsidRPr="00500BD5" w:rsidR="00500BD5" w:rsidP="2E00FCC0" w:rsidRDefault="00500BD5" w14:paraId="6F64E7C6" w14:textId="23BE8F0D">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Edwards, M. (2023). </w:t>
      </w:r>
      <w:r w:rsidRPr="2E00FCC0" w:rsidR="00500BD5">
        <w:rPr>
          <w:rFonts w:ascii="Times New Roman" w:hAnsi="Times New Roman" w:eastAsia="Times New Roman" w:cs="Times New Roman"/>
          <w:i w:val="1"/>
          <w:iCs w:val="1"/>
          <w:noProof w:val="0"/>
          <w:lang w:val="en-GB"/>
        </w:rPr>
        <w:t>5 barriers to outdoor learning at primary school and how to overcome them</w:t>
      </w:r>
      <w:r w:rsidRPr="2E00FCC0" w:rsidR="00500BD5">
        <w:rPr>
          <w:rFonts w:ascii="Times New Roman" w:hAnsi="Times New Roman" w:eastAsia="Times New Roman" w:cs="Times New Roman"/>
          <w:noProof w:val="0"/>
          <w:lang w:val="en-GB"/>
        </w:rPr>
        <w:t>. [online] Learning through Landscapes. Available at: </w:t>
      </w:r>
      <w:hyperlink r:id="R6a49c799e29f404a">
        <w:r w:rsidRPr="2E00FCC0" w:rsidR="00500BD5">
          <w:rPr>
            <w:rStyle w:val="Hyperlink"/>
            <w:rFonts w:ascii="Times New Roman" w:hAnsi="Times New Roman" w:eastAsia="Times New Roman" w:cs="Times New Roman"/>
            <w:noProof w:val="0"/>
            <w:lang w:val="en-GB"/>
          </w:rPr>
          <w:t>https://ltl.org.uk/news/overcome-outdoor-learning-barriers-primary-school/</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62EF1877">
        <w:rPr>
          <w:rFonts w:ascii="Times New Roman" w:hAnsi="Times New Roman" w:eastAsia="Times New Roman" w:cs="Times New Roman"/>
          <w:noProof w:val="0"/>
          <w:lang w:val="en-GB"/>
        </w:rPr>
        <w:t> (Accessed 15</w:t>
      </w:r>
      <w:r w:rsidRPr="2E00FCC0" w:rsidR="62EF1877">
        <w:rPr>
          <w:rFonts w:ascii="Times New Roman" w:hAnsi="Times New Roman" w:eastAsia="Times New Roman" w:cs="Times New Roman"/>
          <w:noProof w:val="0"/>
          <w:vertAlign w:val="superscript"/>
          <w:lang w:val="en-GB"/>
        </w:rPr>
        <w:t>th</w:t>
      </w:r>
      <w:r w:rsidRPr="2E00FCC0" w:rsidR="62EF1877">
        <w:rPr>
          <w:rFonts w:ascii="Times New Roman" w:hAnsi="Times New Roman" w:eastAsia="Times New Roman" w:cs="Times New Roman"/>
          <w:noProof w:val="0"/>
          <w:lang w:val="en-GB"/>
        </w:rPr>
        <w:t xml:space="preserve"> April 2026).</w:t>
      </w:r>
    </w:p>
    <w:p w:rsidRPr="00500BD5" w:rsidR="00500BD5" w:rsidP="2E00FCC0" w:rsidRDefault="00500BD5" w14:paraId="66C9E326" w14:textId="1E7B27EC">
      <w:pPr>
        <w:pStyle w:val="ListParagraph"/>
        <w:ind w:left="720"/>
        <w:rPr>
          <w:rFonts w:ascii="Times New Roman" w:hAnsi="Times New Roman" w:eastAsia="Times New Roman" w:cs="Times New Roman"/>
          <w:noProof w:val="0"/>
          <w:lang w:val="en-GB"/>
        </w:rPr>
      </w:pPr>
    </w:p>
    <w:p w:rsidRPr="00500BD5" w:rsidR="00500BD5" w:rsidP="2E00FCC0" w:rsidRDefault="00500BD5" w14:paraId="63DF785C" w14:textId="4A334675">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Gowrie NSW (2024). </w:t>
      </w:r>
      <w:r w:rsidRPr="2E00FCC0" w:rsidR="00500BD5">
        <w:rPr>
          <w:rFonts w:ascii="Times New Roman" w:hAnsi="Times New Roman" w:eastAsia="Times New Roman" w:cs="Times New Roman"/>
          <w:i w:val="1"/>
          <w:iCs w:val="1"/>
          <w:noProof w:val="0"/>
          <w:lang w:val="en-GB"/>
        </w:rPr>
        <w:t>Piaget’s Theory and the Stages of Cognitive Development</w:t>
      </w:r>
      <w:r w:rsidRPr="2E00FCC0" w:rsidR="00500BD5">
        <w:rPr>
          <w:rFonts w:ascii="Times New Roman" w:hAnsi="Times New Roman" w:eastAsia="Times New Roman" w:cs="Times New Roman"/>
          <w:noProof w:val="0"/>
          <w:lang w:val="en-GB"/>
        </w:rPr>
        <w:t xml:space="preserve">. </w:t>
      </w:r>
      <w:r w:rsidRPr="2E00FCC0" w:rsidR="00500BD5">
        <w:rPr>
          <w:rFonts w:ascii="Times New Roman" w:hAnsi="Times New Roman" w:eastAsia="Times New Roman" w:cs="Times New Roman"/>
          <w:noProof w:val="0"/>
          <w:lang w:val="en-GB"/>
        </w:rPr>
        <w:t>[online] </w:t>
      </w:r>
      <w:hyperlink r:id="Rde9473cd8fa54505">
        <w:r w:rsidRPr="2E00FCC0" w:rsidR="00500BD5">
          <w:rPr>
            <w:rStyle w:val="Hyperlink"/>
            <w:rFonts w:ascii="Times New Roman" w:hAnsi="Times New Roman" w:eastAsia="Times New Roman" w:cs="Times New Roman"/>
            <w:noProof w:val="0"/>
            <w:lang w:val="en-GB"/>
          </w:rPr>
          <w:t>www.gowriensw.com.au</w:t>
        </w:r>
      </w:hyperlink>
      <w:r w:rsidRPr="2E00FCC0" w:rsidR="00500BD5">
        <w:rPr>
          <w:rFonts w:ascii="Times New Roman" w:hAnsi="Times New Roman" w:eastAsia="Times New Roman" w:cs="Times New Roman"/>
          <w:noProof w:val="0"/>
          <w:lang w:val="en-GB"/>
        </w:rPr>
        <w:t xml:space="preserve">. </w:t>
      </w:r>
      <w:r w:rsidRPr="2E00FCC0" w:rsidR="00500BD5">
        <w:rPr>
          <w:rFonts w:ascii="Times New Roman" w:hAnsi="Times New Roman" w:eastAsia="Times New Roman" w:cs="Times New Roman"/>
          <w:noProof w:val="0"/>
          <w:lang w:val="en-GB"/>
        </w:rPr>
        <w:t>Available</w:t>
      </w:r>
      <w:r w:rsidRPr="2E00FCC0" w:rsidR="00500BD5">
        <w:rPr>
          <w:rFonts w:ascii="Times New Roman" w:hAnsi="Times New Roman" w:eastAsia="Times New Roman" w:cs="Times New Roman"/>
          <w:noProof w:val="0"/>
          <w:lang w:val="en-GB"/>
        </w:rPr>
        <w:t xml:space="preserve"> </w:t>
      </w:r>
      <w:r w:rsidRPr="2E00FCC0" w:rsidR="00500BD5">
        <w:rPr>
          <w:rFonts w:ascii="Times New Roman" w:hAnsi="Times New Roman" w:eastAsia="Times New Roman" w:cs="Times New Roman"/>
          <w:noProof w:val="0"/>
          <w:lang w:val="en-GB"/>
        </w:rPr>
        <w:t>at:</w:t>
      </w:r>
      <w:r w:rsidRPr="2E00FCC0" w:rsidR="00500BD5">
        <w:rPr>
          <w:rFonts w:ascii="Times New Roman" w:hAnsi="Times New Roman" w:eastAsia="Times New Roman" w:cs="Times New Roman"/>
          <w:noProof w:val="0"/>
          <w:lang w:val="en-GB"/>
        </w:rPr>
        <w:t> </w:t>
      </w:r>
      <w:hyperlink r:id="Rf75ed7d33f6e4ce2">
        <w:r w:rsidRPr="2E00FCC0" w:rsidR="00500BD5">
          <w:rPr>
            <w:rStyle w:val="Hyperlink"/>
            <w:rFonts w:ascii="Times New Roman" w:hAnsi="Times New Roman" w:eastAsia="Times New Roman" w:cs="Times New Roman"/>
            <w:noProof w:val="0"/>
            <w:lang w:val="en-GB"/>
          </w:rPr>
          <w:t>https://www.gowriensw.com.au/thought-leadership/piaget-theory</w:t>
        </w:r>
      </w:hyperlink>
      <w:r w:rsidRPr="2E00FCC0" w:rsidR="00500BD5">
        <w:rPr>
          <w:rFonts w:ascii="Times New Roman" w:hAnsi="Times New Roman" w:eastAsia="Times New Roman" w:cs="Times New Roman"/>
          <w:noProof w:val="0"/>
          <w:lang w:val="en-GB"/>
        </w:rPr>
        <w:t>. </w:t>
      </w:r>
      <w:r w:rsidRPr="2E00FCC0" w:rsidR="722881D8">
        <w:rPr>
          <w:rFonts w:ascii="Times New Roman" w:hAnsi="Times New Roman" w:eastAsia="Times New Roman" w:cs="Times New Roman"/>
          <w:noProof w:val="0"/>
          <w:lang w:val="en-GB"/>
        </w:rPr>
        <w:t> (Accessed 18</w:t>
      </w:r>
      <w:r w:rsidRPr="2E00FCC0" w:rsidR="722881D8">
        <w:rPr>
          <w:rFonts w:ascii="Times New Roman" w:hAnsi="Times New Roman" w:eastAsia="Times New Roman" w:cs="Times New Roman"/>
          <w:noProof w:val="0"/>
          <w:vertAlign w:val="superscript"/>
          <w:lang w:val="en-GB"/>
        </w:rPr>
        <w:t>th</w:t>
      </w:r>
      <w:r w:rsidRPr="2E00FCC0" w:rsidR="722881D8">
        <w:rPr>
          <w:rFonts w:ascii="Times New Roman" w:hAnsi="Times New Roman" w:eastAsia="Times New Roman" w:cs="Times New Roman"/>
          <w:noProof w:val="0"/>
          <w:lang w:val="en-GB"/>
        </w:rPr>
        <w:t xml:space="preserve"> April 2026).</w:t>
      </w:r>
    </w:p>
    <w:p w:rsidRPr="00500BD5" w:rsidR="00500BD5" w:rsidP="2E00FCC0" w:rsidRDefault="00500BD5" w14:paraId="6A1C21D0" w14:textId="1AF1385E">
      <w:pPr>
        <w:pStyle w:val="ListParagraph"/>
        <w:ind w:left="720"/>
        <w:rPr>
          <w:rFonts w:ascii="Times New Roman" w:hAnsi="Times New Roman" w:eastAsia="Times New Roman" w:cs="Times New Roman"/>
          <w:noProof w:val="0"/>
          <w:lang w:val="en-GB"/>
        </w:rPr>
      </w:pPr>
    </w:p>
    <w:p w:rsidRPr="00500BD5" w:rsidR="00500BD5" w:rsidP="2E00FCC0" w:rsidRDefault="00500BD5" w14:paraId="2EFF3BE1" w14:textId="79BF9AB3">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Harman, N. (2024</w:t>
      </w:r>
      <w:r w:rsidRPr="2E00FCC0" w:rsidR="00500BD5">
        <w:rPr>
          <w:rFonts w:ascii="Times New Roman" w:hAnsi="Times New Roman" w:eastAsia="Times New Roman" w:cs="Times New Roman"/>
          <w:noProof w:val="0"/>
          <w:lang w:val="en-GB"/>
        </w:rPr>
        <w:t>a)</w:t>
      </w: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i w:val="1"/>
          <w:iCs w:val="1"/>
          <w:noProof w:val="0"/>
          <w:lang w:val="en-GB"/>
        </w:rPr>
        <w:t>Outdoor learning is vital for children’s mental health</w:t>
      </w:r>
      <w:r w:rsidRPr="2E00FCC0" w:rsidR="00500BD5">
        <w:rPr>
          <w:rFonts w:ascii="Times New Roman" w:hAnsi="Times New Roman" w:eastAsia="Times New Roman" w:cs="Times New Roman"/>
          <w:noProof w:val="0"/>
          <w:lang w:val="en-GB"/>
        </w:rPr>
        <w:t>. [online] UK Youth. Available at: </w:t>
      </w:r>
      <w:hyperlink r:id="R0859a1b5123946c8">
        <w:r w:rsidRPr="2E00FCC0" w:rsidR="00500BD5">
          <w:rPr>
            <w:rStyle w:val="Hyperlink"/>
            <w:rFonts w:ascii="Times New Roman" w:hAnsi="Times New Roman" w:eastAsia="Times New Roman" w:cs="Times New Roman"/>
            <w:noProof w:val="0"/>
            <w:lang w:val="en-GB"/>
          </w:rPr>
          <w:t>https://www.ukyouth.org/2024/02/outdoor-learning-is-vital-for-childrens-mental-health/</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10F20D66">
        <w:rPr>
          <w:rFonts w:ascii="Times New Roman" w:hAnsi="Times New Roman" w:eastAsia="Times New Roman" w:cs="Times New Roman"/>
          <w:noProof w:val="0"/>
          <w:lang w:val="en-GB"/>
        </w:rPr>
        <w:t> (Accessed 17</w:t>
      </w:r>
      <w:r w:rsidRPr="2E00FCC0" w:rsidR="10F20D66">
        <w:rPr>
          <w:rFonts w:ascii="Times New Roman" w:hAnsi="Times New Roman" w:eastAsia="Times New Roman" w:cs="Times New Roman"/>
          <w:noProof w:val="0"/>
          <w:vertAlign w:val="superscript"/>
          <w:lang w:val="en-GB"/>
        </w:rPr>
        <w:t>th</w:t>
      </w:r>
      <w:r w:rsidRPr="2E00FCC0" w:rsidR="10F20D66">
        <w:rPr>
          <w:rFonts w:ascii="Times New Roman" w:hAnsi="Times New Roman" w:eastAsia="Times New Roman" w:cs="Times New Roman"/>
          <w:noProof w:val="0"/>
          <w:lang w:val="en-GB"/>
        </w:rPr>
        <w:t xml:space="preserve"> April 2026).</w:t>
      </w:r>
    </w:p>
    <w:p w:rsidRPr="00500BD5" w:rsidR="00500BD5" w:rsidP="2E00FCC0" w:rsidRDefault="00500BD5" w14:paraId="544A0FD0" w14:textId="7B4698AE">
      <w:pPr>
        <w:pStyle w:val="ListParagraph"/>
        <w:ind w:left="720"/>
        <w:rPr>
          <w:rFonts w:ascii="Times New Roman" w:hAnsi="Times New Roman" w:eastAsia="Times New Roman" w:cs="Times New Roman"/>
          <w:noProof w:val="0"/>
          <w:lang w:val="en-GB"/>
        </w:rPr>
      </w:pPr>
    </w:p>
    <w:p w:rsidRPr="00500BD5" w:rsidR="00500BD5" w:rsidP="2E00FCC0" w:rsidRDefault="00500BD5" w14:paraId="3B79F352" w14:textId="223D9F74">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Harman, N. (</w:t>
      </w:r>
      <w:r w:rsidRPr="2E00FCC0" w:rsidR="00500BD5">
        <w:rPr>
          <w:rFonts w:ascii="Times New Roman" w:hAnsi="Times New Roman" w:eastAsia="Times New Roman" w:cs="Times New Roman"/>
          <w:noProof w:val="0"/>
          <w:lang w:val="en-GB"/>
        </w:rPr>
        <w:t>2024b</w:t>
      </w: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i w:val="1"/>
          <w:iCs w:val="1"/>
          <w:noProof w:val="0"/>
          <w:lang w:val="en-GB"/>
        </w:rPr>
        <w:t>Outdoor learning is vital for children’s mental health</w:t>
      </w:r>
      <w:r w:rsidRPr="2E00FCC0" w:rsidR="00500BD5">
        <w:rPr>
          <w:rFonts w:ascii="Times New Roman" w:hAnsi="Times New Roman" w:eastAsia="Times New Roman" w:cs="Times New Roman"/>
          <w:noProof w:val="0"/>
          <w:lang w:val="en-GB"/>
        </w:rPr>
        <w:t>. [online] UK Youth. Available at: </w:t>
      </w:r>
      <w:hyperlink r:id="R5b9a66e50c554396">
        <w:r w:rsidRPr="2E00FCC0" w:rsidR="00500BD5">
          <w:rPr>
            <w:rStyle w:val="Hyperlink"/>
            <w:rFonts w:ascii="Times New Roman" w:hAnsi="Times New Roman" w:eastAsia="Times New Roman" w:cs="Times New Roman"/>
            <w:noProof w:val="0"/>
            <w:lang w:val="en-GB"/>
          </w:rPr>
          <w:t>https://www.ukyouth.org/2024/02/outdoor-learning-is-vital-for-childrens-mental-health/</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56C115F1">
        <w:rPr>
          <w:rFonts w:ascii="Times New Roman" w:hAnsi="Times New Roman" w:eastAsia="Times New Roman" w:cs="Times New Roman"/>
          <w:noProof w:val="0"/>
          <w:lang w:val="en-GB"/>
        </w:rPr>
        <w:t> (Accessed 17</w:t>
      </w:r>
      <w:r w:rsidRPr="2E00FCC0" w:rsidR="56C115F1">
        <w:rPr>
          <w:rFonts w:ascii="Times New Roman" w:hAnsi="Times New Roman" w:eastAsia="Times New Roman" w:cs="Times New Roman"/>
          <w:noProof w:val="0"/>
          <w:vertAlign w:val="superscript"/>
          <w:lang w:val="en-GB"/>
        </w:rPr>
        <w:t>th</w:t>
      </w:r>
      <w:r w:rsidRPr="2E00FCC0" w:rsidR="56C115F1">
        <w:rPr>
          <w:rFonts w:ascii="Times New Roman" w:hAnsi="Times New Roman" w:eastAsia="Times New Roman" w:cs="Times New Roman"/>
          <w:noProof w:val="0"/>
          <w:lang w:val="en-GB"/>
        </w:rPr>
        <w:t xml:space="preserve"> April 2026).</w:t>
      </w:r>
    </w:p>
    <w:p w:rsidRPr="00500BD5" w:rsidR="00500BD5" w:rsidP="2E00FCC0" w:rsidRDefault="00500BD5" w14:paraId="384D83F1" w14:textId="74F71127">
      <w:pPr>
        <w:pStyle w:val="ListParagraph"/>
        <w:ind w:left="720"/>
        <w:rPr>
          <w:rFonts w:ascii="Times New Roman" w:hAnsi="Times New Roman" w:eastAsia="Times New Roman" w:cs="Times New Roman"/>
          <w:noProof w:val="0"/>
          <w:lang w:val="en-GB"/>
        </w:rPr>
      </w:pPr>
    </w:p>
    <w:p w:rsidRPr="00500BD5" w:rsidR="00500BD5" w:rsidP="2E00FCC0" w:rsidRDefault="00500BD5" w14:paraId="02CF34D7" w14:textId="48330C03">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Harvey, D. (2022). </w:t>
      </w:r>
      <w:r w:rsidRPr="2E00FCC0" w:rsidR="00500BD5">
        <w:rPr>
          <w:rFonts w:ascii="Times New Roman" w:hAnsi="Times New Roman" w:eastAsia="Times New Roman" w:cs="Times New Roman"/>
          <w:i w:val="1"/>
          <w:iCs w:val="1"/>
          <w:noProof w:val="0"/>
          <w:lang w:val="en-GB"/>
        </w:rPr>
        <w:t>5 key benefits of outdoor learning</w:t>
      </w:r>
      <w:r w:rsidRPr="2E00FCC0" w:rsidR="00500BD5">
        <w:rPr>
          <w:rFonts w:ascii="Times New Roman" w:hAnsi="Times New Roman" w:eastAsia="Times New Roman" w:cs="Times New Roman"/>
          <w:noProof w:val="0"/>
          <w:lang w:val="en-GB"/>
        </w:rPr>
        <w:t>. [online] Learning through Landscapes. Available at: </w:t>
      </w:r>
      <w:hyperlink r:id="R2ff8e7a407ca4fe7">
        <w:r w:rsidRPr="2E00FCC0" w:rsidR="00500BD5">
          <w:rPr>
            <w:rStyle w:val="Hyperlink"/>
            <w:rFonts w:ascii="Times New Roman" w:hAnsi="Times New Roman" w:eastAsia="Times New Roman" w:cs="Times New Roman"/>
            <w:noProof w:val="0"/>
            <w:lang w:val="en-GB"/>
          </w:rPr>
          <w:t>https://ltl.org.uk/news/5-key-benefits-of-outdoor-learning/</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4759DC04">
        <w:rPr>
          <w:rFonts w:ascii="Times New Roman" w:hAnsi="Times New Roman" w:eastAsia="Times New Roman" w:cs="Times New Roman"/>
          <w:noProof w:val="0"/>
          <w:lang w:val="en-GB"/>
        </w:rPr>
        <w:t xml:space="preserve"> </w:t>
      </w:r>
      <w:r w:rsidRPr="2E00FCC0" w:rsidR="4759DC04">
        <w:rPr>
          <w:rFonts w:ascii="Times New Roman" w:hAnsi="Times New Roman" w:eastAsia="Times New Roman" w:cs="Times New Roman"/>
          <w:noProof w:val="0"/>
          <w:lang w:val="en-GB"/>
        </w:rPr>
        <w:t> (Accessed 18</w:t>
      </w:r>
      <w:r w:rsidRPr="2E00FCC0" w:rsidR="4759DC04">
        <w:rPr>
          <w:rFonts w:ascii="Times New Roman" w:hAnsi="Times New Roman" w:eastAsia="Times New Roman" w:cs="Times New Roman"/>
          <w:noProof w:val="0"/>
          <w:vertAlign w:val="superscript"/>
          <w:lang w:val="en-GB"/>
        </w:rPr>
        <w:t>th</w:t>
      </w:r>
      <w:r w:rsidRPr="2E00FCC0" w:rsidR="4759DC04">
        <w:rPr>
          <w:rFonts w:ascii="Times New Roman" w:hAnsi="Times New Roman" w:eastAsia="Times New Roman" w:cs="Times New Roman"/>
          <w:noProof w:val="0"/>
          <w:lang w:val="en-GB"/>
        </w:rPr>
        <w:t xml:space="preserve"> April 2026).</w:t>
      </w:r>
    </w:p>
    <w:p w:rsidRPr="00500BD5" w:rsidR="00500BD5" w:rsidP="2E00FCC0" w:rsidRDefault="00500BD5" w14:paraId="10CB852D" w14:textId="1E9063E4">
      <w:pPr>
        <w:pStyle w:val="ListParagraph"/>
        <w:ind w:left="720"/>
        <w:rPr>
          <w:rFonts w:ascii="Times New Roman" w:hAnsi="Times New Roman" w:eastAsia="Times New Roman" w:cs="Times New Roman"/>
          <w:noProof w:val="0"/>
          <w:lang w:val="en-GB"/>
        </w:rPr>
      </w:pPr>
    </w:p>
    <w:p w:rsidRPr="00500BD5" w:rsidR="00500BD5" w:rsidP="2E00FCC0" w:rsidRDefault="00500BD5" w14:paraId="75D3785F" w14:textId="63A77FED">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Heathfield Knoll School (2024). </w:t>
      </w:r>
      <w:r w:rsidRPr="2E00FCC0" w:rsidR="00500BD5">
        <w:rPr>
          <w:rFonts w:ascii="Times New Roman" w:hAnsi="Times New Roman" w:eastAsia="Times New Roman" w:cs="Times New Roman"/>
          <w:i w:val="1"/>
          <w:iCs w:val="1"/>
          <w:noProof w:val="0"/>
          <w:lang w:val="en-GB"/>
        </w:rPr>
        <w:t>Benefits of Outdoor Learning</w:t>
      </w:r>
      <w:r w:rsidRPr="2E00FCC0" w:rsidR="00500BD5">
        <w:rPr>
          <w:rFonts w:ascii="Times New Roman" w:hAnsi="Times New Roman" w:eastAsia="Times New Roman" w:cs="Times New Roman"/>
          <w:noProof w:val="0"/>
          <w:lang w:val="en-GB"/>
        </w:rPr>
        <w:t>. [online] Heathfield Knoll School. Available at: </w:t>
      </w:r>
      <w:hyperlink r:id="Rb8800181d79b46a7">
        <w:r w:rsidRPr="2E00FCC0" w:rsidR="00500BD5">
          <w:rPr>
            <w:rStyle w:val="Hyperlink"/>
            <w:rFonts w:ascii="Times New Roman" w:hAnsi="Times New Roman" w:eastAsia="Times New Roman" w:cs="Times New Roman"/>
            <w:noProof w:val="0"/>
            <w:lang w:val="en-GB"/>
          </w:rPr>
          <w:t>https://www.hkschool.org.uk/outdoor-environment-and-social-skills-expanding-learning-beyond-the-classroom/</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664C2F03">
        <w:rPr>
          <w:rFonts w:ascii="Times New Roman" w:hAnsi="Times New Roman" w:eastAsia="Times New Roman" w:cs="Times New Roman"/>
          <w:noProof w:val="0"/>
          <w:lang w:val="en-GB"/>
        </w:rPr>
        <w:t> (Accessed 18</w:t>
      </w:r>
      <w:r w:rsidRPr="2E00FCC0" w:rsidR="664C2F03">
        <w:rPr>
          <w:rFonts w:ascii="Times New Roman" w:hAnsi="Times New Roman" w:eastAsia="Times New Roman" w:cs="Times New Roman"/>
          <w:noProof w:val="0"/>
          <w:vertAlign w:val="superscript"/>
          <w:lang w:val="en-GB"/>
        </w:rPr>
        <w:t>th</w:t>
      </w:r>
      <w:r w:rsidRPr="2E00FCC0" w:rsidR="664C2F03">
        <w:rPr>
          <w:rFonts w:ascii="Times New Roman" w:hAnsi="Times New Roman" w:eastAsia="Times New Roman" w:cs="Times New Roman"/>
          <w:noProof w:val="0"/>
          <w:lang w:val="en-GB"/>
        </w:rPr>
        <w:t xml:space="preserve"> April 2026).</w:t>
      </w:r>
    </w:p>
    <w:p w:rsidRPr="00500BD5" w:rsidR="00500BD5" w:rsidP="2E00FCC0" w:rsidRDefault="00500BD5" w14:paraId="6AC0D3E8" w14:textId="6AB590F9">
      <w:pPr>
        <w:pStyle w:val="ListParagraph"/>
        <w:ind w:left="720"/>
        <w:rPr>
          <w:rFonts w:ascii="Times New Roman" w:hAnsi="Times New Roman" w:eastAsia="Times New Roman" w:cs="Times New Roman"/>
          <w:noProof w:val="0"/>
          <w:lang w:val="en-GB"/>
        </w:rPr>
      </w:pPr>
    </w:p>
    <w:p w:rsidRPr="00500BD5" w:rsidR="00500BD5" w:rsidP="2E00FCC0" w:rsidRDefault="00500BD5" w14:paraId="13C9D8C5" w14:textId="559CCD2C">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irwingham</w:t>
      </w:r>
      <w:r w:rsidRPr="2E00FCC0" w:rsidR="00500BD5">
        <w:rPr>
          <w:rFonts w:ascii="Times New Roman" w:hAnsi="Times New Roman" w:eastAsia="Times New Roman" w:cs="Times New Roman"/>
          <w:noProof w:val="0"/>
          <w:lang w:val="en-GB"/>
        </w:rPr>
        <w:t> (2023</w:t>
      </w:r>
      <w:r w:rsidRPr="2E00FCC0" w:rsidR="00500BD5">
        <w:rPr>
          <w:rFonts w:ascii="Times New Roman" w:hAnsi="Times New Roman" w:eastAsia="Times New Roman" w:cs="Times New Roman"/>
          <w:noProof w:val="0"/>
          <w:lang w:val="en-GB"/>
        </w:rPr>
        <w:t>a)</w:t>
      </w: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i w:val="1"/>
          <w:iCs w:val="1"/>
          <w:noProof w:val="0"/>
          <w:lang w:val="en-GB"/>
        </w:rPr>
        <w:t>How Team Building Activities Develop Skills for Students - PGL</w:t>
      </w:r>
      <w:r w:rsidRPr="2E00FCC0" w:rsidR="00500BD5">
        <w:rPr>
          <w:rFonts w:ascii="Times New Roman" w:hAnsi="Times New Roman" w:eastAsia="Times New Roman" w:cs="Times New Roman"/>
          <w:noProof w:val="0"/>
          <w:lang w:val="en-GB"/>
        </w:rPr>
        <w:t>. [online] PGL Schools &amp; Groups. Available at: </w:t>
      </w:r>
      <w:hyperlink r:id="R7c9660e63ba24cb2">
        <w:r w:rsidRPr="2E00FCC0" w:rsidR="00500BD5">
          <w:rPr>
            <w:rStyle w:val="Hyperlink"/>
            <w:rFonts w:ascii="Times New Roman" w:hAnsi="Times New Roman" w:eastAsia="Times New Roman" w:cs="Times New Roman"/>
            <w:noProof w:val="0"/>
            <w:lang w:val="en-GB"/>
          </w:rPr>
          <w:t>https://schoolsandgroups.pgl.co.uk/how-team-building-activities-encourage-transferable-skills-for-students/</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3F981413">
        <w:rPr>
          <w:rFonts w:ascii="Times New Roman" w:hAnsi="Times New Roman" w:eastAsia="Times New Roman" w:cs="Times New Roman"/>
          <w:noProof w:val="0"/>
          <w:lang w:val="en-GB"/>
        </w:rPr>
        <w:t> (Accessed 12</w:t>
      </w:r>
      <w:r w:rsidRPr="2E00FCC0" w:rsidR="3F981413">
        <w:rPr>
          <w:rFonts w:ascii="Times New Roman" w:hAnsi="Times New Roman" w:eastAsia="Times New Roman" w:cs="Times New Roman"/>
          <w:noProof w:val="0"/>
          <w:vertAlign w:val="superscript"/>
          <w:lang w:val="en-GB"/>
        </w:rPr>
        <w:t>th</w:t>
      </w:r>
      <w:r w:rsidRPr="2E00FCC0" w:rsidR="3F981413">
        <w:rPr>
          <w:rFonts w:ascii="Times New Roman" w:hAnsi="Times New Roman" w:eastAsia="Times New Roman" w:cs="Times New Roman"/>
          <w:noProof w:val="0"/>
          <w:lang w:val="en-GB"/>
        </w:rPr>
        <w:t xml:space="preserve"> April 2026).</w:t>
      </w:r>
    </w:p>
    <w:p w:rsidRPr="00500BD5" w:rsidR="00500BD5" w:rsidP="2E00FCC0" w:rsidRDefault="00500BD5" w14:paraId="028E4CD8" w14:textId="596F3BB9">
      <w:pPr>
        <w:pStyle w:val="ListParagraph"/>
        <w:ind w:left="720"/>
        <w:rPr>
          <w:rFonts w:ascii="Times New Roman" w:hAnsi="Times New Roman" w:eastAsia="Times New Roman" w:cs="Times New Roman"/>
          <w:noProof w:val="0"/>
          <w:lang w:val="en-GB"/>
        </w:rPr>
      </w:pPr>
    </w:p>
    <w:p w:rsidRPr="00500BD5" w:rsidR="00500BD5" w:rsidP="2E00FCC0" w:rsidRDefault="00500BD5" w14:paraId="514E6FE4" w14:textId="51EF8121">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irwingham</w:t>
      </w:r>
      <w:r w:rsidRPr="2E00FCC0" w:rsidR="00500BD5">
        <w:rPr>
          <w:rFonts w:ascii="Times New Roman" w:hAnsi="Times New Roman" w:eastAsia="Times New Roman" w:cs="Times New Roman"/>
          <w:noProof w:val="0"/>
          <w:lang w:val="en-GB"/>
        </w:rPr>
        <w:t> (2023b). </w:t>
      </w:r>
      <w:r w:rsidRPr="2E00FCC0" w:rsidR="00500BD5">
        <w:rPr>
          <w:rFonts w:ascii="Times New Roman" w:hAnsi="Times New Roman" w:eastAsia="Times New Roman" w:cs="Times New Roman"/>
          <w:i w:val="1"/>
          <w:iCs w:val="1"/>
          <w:noProof w:val="0"/>
          <w:lang w:val="en-GB"/>
        </w:rPr>
        <w:t>Why Outdoor Learning Is Important for Pupils and Teachers - PGL Schools &amp; Groups</w:t>
      </w:r>
      <w:r w:rsidRPr="2E00FCC0" w:rsidR="00500BD5">
        <w:rPr>
          <w:rFonts w:ascii="Times New Roman" w:hAnsi="Times New Roman" w:eastAsia="Times New Roman" w:cs="Times New Roman"/>
          <w:noProof w:val="0"/>
          <w:lang w:val="en-GB"/>
        </w:rPr>
        <w:t>. [online] PGL Schools &amp; Groups. Available at: </w:t>
      </w:r>
      <w:hyperlink r:id="R673518ce094b4cee">
        <w:r w:rsidRPr="2E00FCC0" w:rsidR="00500BD5">
          <w:rPr>
            <w:rStyle w:val="Hyperlink"/>
            <w:rFonts w:ascii="Times New Roman" w:hAnsi="Times New Roman" w:eastAsia="Times New Roman" w:cs="Times New Roman"/>
            <w:noProof w:val="0"/>
            <w:lang w:val="en-GB"/>
          </w:rPr>
          <w:t>https://schoolsandgroups.pgl.co.uk/why-outdoor-learning-is-important-for-pupils-and-teachers/</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606E8D3F">
        <w:rPr>
          <w:rFonts w:ascii="Times New Roman" w:hAnsi="Times New Roman" w:eastAsia="Times New Roman" w:cs="Times New Roman"/>
          <w:noProof w:val="0"/>
          <w:lang w:val="en-GB"/>
        </w:rPr>
        <w:t> (Accessed 12</w:t>
      </w:r>
      <w:r w:rsidRPr="2E00FCC0" w:rsidR="606E8D3F">
        <w:rPr>
          <w:rFonts w:ascii="Times New Roman" w:hAnsi="Times New Roman" w:eastAsia="Times New Roman" w:cs="Times New Roman"/>
          <w:noProof w:val="0"/>
          <w:vertAlign w:val="superscript"/>
          <w:lang w:val="en-GB"/>
        </w:rPr>
        <w:t>th</w:t>
      </w:r>
      <w:r w:rsidRPr="2E00FCC0" w:rsidR="606E8D3F">
        <w:rPr>
          <w:rFonts w:ascii="Times New Roman" w:hAnsi="Times New Roman" w:eastAsia="Times New Roman" w:cs="Times New Roman"/>
          <w:noProof w:val="0"/>
          <w:lang w:val="en-GB"/>
        </w:rPr>
        <w:t xml:space="preserve"> April 2026).</w:t>
      </w:r>
    </w:p>
    <w:p w:rsidRPr="00500BD5" w:rsidR="00500BD5" w:rsidP="2E00FCC0" w:rsidRDefault="00500BD5" w14:paraId="28269A9D" w14:textId="255B7864">
      <w:pPr>
        <w:rPr>
          <w:rFonts w:ascii="Times New Roman" w:hAnsi="Times New Roman" w:eastAsia="Times New Roman" w:cs="Times New Roman"/>
          <w:noProof w:val="0"/>
          <w:lang w:val="en-GB"/>
        </w:rPr>
      </w:pPr>
    </w:p>
    <w:p w:rsidRPr="00500BD5" w:rsidR="00500BD5" w:rsidP="2E00FCC0" w:rsidRDefault="00500BD5" w14:paraId="58CB8B72" w14:textId="6611E798">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Main, P. (2023</w:t>
      </w:r>
      <w:r w:rsidRPr="2E00FCC0" w:rsidR="00500BD5">
        <w:rPr>
          <w:rFonts w:ascii="Times New Roman" w:hAnsi="Times New Roman" w:eastAsia="Times New Roman" w:cs="Times New Roman"/>
          <w:noProof w:val="0"/>
          <w:lang w:val="en-GB"/>
        </w:rPr>
        <w:t>a)</w:t>
      </w: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i w:val="1"/>
          <w:iCs w:val="1"/>
          <w:noProof w:val="0"/>
          <w:lang w:val="en-GB"/>
        </w:rPr>
        <w:t>Skinner’s Theories</w:t>
      </w:r>
      <w:r w:rsidRPr="2E00FCC0" w:rsidR="00500BD5">
        <w:rPr>
          <w:rFonts w:ascii="Times New Roman" w:hAnsi="Times New Roman" w:eastAsia="Times New Roman" w:cs="Times New Roman"/>
          <w:noProof w:val="0"/>
          <w:lang w:val="en-GB"/>
        </w:rPr>
        <w:t>. [online] Structural Learning. Available at: </w:t>
      </w:r>
      <w:hyperlink r:id="Rb9388c1f67fa4ab7">
        <w:r w:rsidRPr="2E00FCC0" w:rsidR="00500BD5">
          <w:rPr>
            <w:rStyle w:val="Hyperlink"/>
            <w:rFonts w:ascii="Times New Roman" w:hAnsi="Times New Roman" w:eastAsia="Times New Roman" w:cs="Times New Roman"/>
            <w:noProof w:val="0"/>
            <w:lang w:val="en-GB"/>
          </w:rPr>
          <w:t>https://www.structural-learning.com/post/skinners-theories</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39576970">
        <w:rPr>
          <w:rFonts w:ascii="Times New Roman" w:hAnsi="Times New Roman" w:eastAsia="Times New Roman" w:cs="Times New Roman"/>
          <w:noProof w:val="0"/>
          <w:lang w:val="en-GB"/>
        </w:rPr>
        <w:t xml:space="preserve"> </w:t>
      </w:r>
      <w:r w:rsidRPr="2E00FCC0" w:rsidR="39576970">
        <w:rPr>
          <w:rFonts w:ascii="Times New Roman" w:hAnsi="Times New Roman" w:eastAsia="Times New Roman" w:cs="Times New Roman"/>
          <w:noProof w:val="0"/>
          <w:lang w:val="en-GB"/>
        </w:rPr>
        <w:t> (Accessed 12</w:t>
      </w:r>
      <w:r w:rsidRPr="2E00FCC0" w:rsidR="39576970">
        <w:rPr>
          <w:rFonts w:ascii="Times New Roman" w:hAnsi="Times New Roman" w:eastAsia="Times New Roman" w:cs="Times New Roman"/>
          <w:noProof w:val="0"/>
          <w:vertAlign w:val="superscript"/>
          <w:lang w:val="en-GB"/>
        </w:rPr>
        <w:t>th</w:t>
      </w:r>
      <w:r w:rsidRPr="2E00FCC0" w:rsidR="39576970">
        <w:rPr>
          <w:rFonts w:ascii="Times New Roman" w:hAnsi="Times New Roman" w:eastAsia="Times New Roman" w:cs="Times New Roman"/>
          <w:noProof w:val="0"/>
          <w:lang w:val="en-GB"/>
        </w:rPr>
        <w:t xml:space="preserve"> April 2026).</w:t>
      </w:r>
    </w:p>
    <w:p w:rsidRPr="00500BD5" w:rsidR="00500BD5" w:rsidP="2E00FCC0" w:rsidRDefault="00500BD5" w14:paraId="6C064FF4" w14:textId="5C1F0828">
      <w:pPr>
        <w:rPr>
          <w:rFonts w:ascii="Times New Roman" w:hAnsi="Times New Roman" w:eastAsia="Times New Roman" w:cs="Times New Roman"/>
          <w:noProof w:val="0"/>
          <w:lang w:val="en-GB"/>
        </w:rPr>
      </w:pPr>
    </w:p>
    <w:p w:rsidRPr="00500BD5" w:rsidR="00500BD5" w:rsidP="2E00FCC0" w:rsidRDefault="00500BD5" w14:paraId="41E5DC6F" w14:textId="183603AE">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Main, P. (</w:t>
      </w:r>
      <w:r w:rsidRPr="2E00FCC0" w:rsidR="00500BD5">
        <w:rPr>
          <w:rFonts w:ascii="Times New Roman" w:hAnsi="Times New Roman" w:eastAsia="Times New Roman" w:cs="Times New Roman"/>
          <w:noProof w:val="0"/>
          <w:lang w:val="en-GB"/>
        </w:rPr>
        <w:t>2023b</w:t>
      </w: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i w:val="1"/>
          <w:iCs w:val="1"/>
          <w:noProof w:val="0"/>
          <w:lang w:val="en-GB"/>
        </w:rPr>
        <w:t>Skinner’s Theories</w:t>
      </w:r>
      <w:r w:rsidRPr="2E00FCC0" w:rsidR="00500BD5">
        <w:rPr>
          <w:rFonts w:ascii="Times New Roman" w:hAnsi="Times New Roman" w:eastAsia="Times New Roman" w:cs="Times New Roman"/>
          <w:noProof w:val="0"/>
          <w:lang w:val="en-GB"/>
        </w:rPr>
        <w:t>. [online] Structural Learning. Available at: </w:t>
      </w:r>
      <w:hyperlink r:id="Re11bf11dbde0479c">
        <w:r w:rsidRPr="2E00FCC0" w:rsidR="00500BD5">
          <w:rPr>
            <w:rStyle w:val="Hyperlink"/>
            <w:rFonts w:ascii="Times New Roman" w:hAnsi="Times New Roman" w:eastAsia="Times New Roman" w:cs="Times New Roman"/>
            <w:noProof w:val="0"/>
            <w:lang w:val="en-GB"/>
          </w:rPr>
          <w:t>https://www.structural-learning.com/post/skinners-theories</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7390E1DC">
        <w:rPr>
          <w:rFonts w:ascii="Times New Roman" w:hAnsi="Times New Roman" w:eastAsia="Times New Roman" w:cs="Times New Roman"/>
          <w:noProof w:val="0"/>
          <w:lang w:val="en-GB"/>
        </w:rPr>
        <w:t> (Accessed 12</w:t>
      </w:r>
      <w:r w:rsidRPr="2E00FCC0" w:rsidR="7390E1DC">
        <w:rPr>
          <w:rFonts w:ascii="Times New Roman" w:hAnsi="Times New Roman" w:eastAsia="Times New Roman" w:cs="Times New Roman"/>
          <w:noProof w:val="0"/>
          <w:vertAlign w:val="superscript"/>
          <w:lang w:val="en-GB"/>
        </w:rPr>
        <w:t>th</w:t>
      </w:r>
      <w:r w:rsidRPr="2E00FCC0" w:rsidR="7390E1DC">
        <w:rPr>
          <w:rFonts w:ascii="Times New Roman" w:hAnsi="Times New Roman" w:eastAsia="Times New Roman" w:cs="Times New Roman"/>
          <w:noProof w:val="0"/>
          <w:lang w:val="en-GB"/>
        </w:rPr>
        <w:t xml:space="preserve"> April 2026).</w:t>
      </w:r>
    </w:p>
    <w:p w:rsidRPr="00500BD5" w:rsidR="00500BD5" w:rsidP="2E00FCC0" w:rsidRDefault="00500BD5" w14:paraId="49362918" w14:textId="16D5319B">
      <w:pPr>
        <w:rPr>
          <w:rFonts w:ascii="Times New Roman" w:hAnsi="Times New Roman" w:eastAsia="Times New Roman" w:cs="Times New Roman"/>
          <w:noProof w:val="0"/>
          <w:lang w:val="en-GB"/>
        </w:rPr>
      </w:pPr>
    </w:p>
    <w:p w:rsidRPr="00500BD5" w:rsidR="00500BD5" w:rsidP="2E00FCC0" w:rsidRDefault="00500BD5" w14:paraId="7B700C27" w14:textId="60496908">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Molyneux, T.M., Zeni, M. and Oberle, E. (2022</w:t>
      </w:r>
      <w:r w:rsidRPr="2E00FCC0" w:rsidR="00500BD5">
        <w:rPr>
          <w:rFonts w:ascii="Times New Roman" w:hAnsi="Times New Roman" w:eastAsia="Times New Roman" w:cs="Times New Roman"/>
          <w:noProof w:val="0"/>
          <w:lang w:val="en-GB"/>
        </w:rPr>
        <w:t>a)</w:t>
      </w:r>
      <w:r w:rsidRPr="2E00FCC0" w:rsidR="00500BD5">
        <w:rPr>
          <w:rFonts w:ascii="Times New Roman" w:hAnsi="Times New Roman" w:eastAsia="Times New Roman" w:cs="Times New Roman"/>
          <w:noProof w:val="0"/>
          <w:lang w:val="en-GB"/>
        </w:rPr>
        <w:t>. Choose Your Own Adventure: Promoting Social and Emotional Development through Outdoor Learning. </w:t>
      </w:r>
      <w:r w:rsidRPr="2E00FCC0" w:rsidR="00500BD5">
        <w:rPr>
          <w:rFonts w:ascii="Times New Roman" w:hAnsi="Times New Roman" w:eastAsia="Times New Roman" w:cs="Times New Roman"/>
          <w:i w:val="1"/>
          <w:iCs w:val="1"/>
          <w:noProof w:val="0"/>
          <w:lang w:val="en-GB"/>
        </w:rPr>
        <w:t>Early Childhood Education Journal</w:t>
      </w:r>
      <w:r w:rsidRPr="2E00FCC0" w:rsidR="00500BD5">
        <w:rPr>
          <w:rFonts w:ascii="Times New Roman" w:hAnsi="Times New Roman" w:eastAsia="Times New Roman" w:cs="Times New Roman"/>
          <w:noProof w:val="0"/>
          <w:lang w:val="en-GB"/>
        </w:rPr>
        <w:t>, [online] 51(8). </w:t>
      </w:r>
      <w:r w:rsidRPr="2E00FCC0" w:rsidR="00500BD5">
        <w:rPr>
          <w:rFonts w:ascii="Times New Roman" w:hAnsi="Times New Roman" w:eastAsia="Times New Roman" w:cs="Times New Roman"/>
          <w:noProof w:val="0"/>
          <w:lang w:val="en-GB"/>
        </w:rPr>
        <w:t>doi:https</w:t>
      </w:r>
      <w:r w:rsidRPr="2E00FCC0" w:rsidR="00500BD5">
        <w:rPr>
          <w:rFonts w:ascii="Times New Roman" w:hAnsi="Times New Roman" w:eastAsia="Times New Roman" w:cs="Times New Roman"/>
          <w:noProof w:val="0"/>
          <w:lang w:val="en-GB"/>
        </w:rPr>
        <w:t>://doi.org/10.1007/s10643-022-01394-3.</w:t>
      </w:r>
      <w:r w:rsidRPr="2E00FCC0" w:rsidR="00500BD5">
        <w:rPr>
          <w:rFonts w:ascii="Times New Roman" w:hAnsi="Times New Roman" w:eastAsia="Times New Roman" w:cs="Times New Roman"/>
          <w:noProof w:val="0"/>
          <w:lang w:val="en-GB"/>
        </w:rPr>
        <w:t> </w:t>
      </w:r>
      <w:r w:rsidRPr="2E00FCC0" w:rsidR="0A1FB46E">
        <w:rPr>
          <w:rFonts w:ascii="Times New Roman" w:hAnsi="Times New Roman" w:eastAsia="Times New Roman" w:cs="Times New Roman"/>
          <w:noProof w:val="0"/>
          <w:lang w:val="en-GB"/>
        </w:rPr>
        <w:t xml:space="preserve"> </w:t>
      </w:r>
    </w:p>
    <w:p w:rsidRPr="00500BD5" w:rsidR="00500BD5" w:rsidP="2E00FCC0" w:rsidRDefault="00500BD5" w14:paraId="3DD35576" w14:textId="19CC8659">
      <w:pPr>
        <w:rPr>
          <w:rFonts w:ascii="Times New Roman" w:hAnsi="Times New Roman" w:eastAsia="Times New Roman" w:cs="Times New Roman"/>
          <w:noProof w:val="0"/>
          <w:lang w:val="en-GB"/>
        </w:rPr>
      </w:pPr>
    </w:p>
    <w:p w:rsidRPr="00500BD5" w:rsidR="00500BD5" w:rsidP="2E00FCC0" w:rsidRDefault="00500BD5" w14:paraId="6F825E3D" w14:textId="77777777">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Molyneux</w:t>
      </w:r>
      <w:r w:rsidRPr="2E00FCC0" w:rsidR="00500BD5">
        <w:rPr>
          <w:rFonts w:ascii="Times New Roman" w:hAnsi="Times New Roman" w:eastAsia="Times New Roman" w:cs="Times New Roman"/>
          <w:noProof w:val="0"/>
          <w:lang w:val="en-GB"/>
        </w:rPr>
        <w:t xml:space="preserve">, T.M., </w:t>
      </w:r>
      <w:r w:rsidRPr="2E00FCC0" w:rsidR="00500BD5">
        <w:rPr>
          <w:rFonts w:ascii="Times New Roman" w:hAnsi="Times New Roman" w:eastAsia="Times New Roman" w:cs="Times New Roman"/>
          <w:noProof w:val="0"/>
          <w:lang w:val="en-GB"/>
        </w:rPr>
        <w:t>Zeni</w:t>
      </w:r>
      <w:r w:rsidRPr="2E00FCC0" w:rsidR="00500BD5">
        <w:rPr>
          <w:rFonts w:ascii="Times New Roman" w:hAnsi="Times New Roman" w:eastAsia="Times New Roman" w:cs="Times New Roman"/>
          <w:noProof w:val="0"/>
          <w:lang w:val="en-GB"/>
        </w:rPr>
        <w:t xml:space="preserve">, M. and Oberle, E. (2022b). </w:t>
      </w:r>
      <w:r w:rsidRPr="2E00FCC0" w:rsidR="00500BD5">
        <w:rPr>
          <w:rFonts w:ascii="Times New Roman" w:hAnsi="Times New Roman" w:eastAsia="Times New Roman" w:cs="Times New Roman"/>
          <w:noProof w:val="0"/>
          <w:lang w:val="en-GB"/>
        </w:rPr>
        <w:t>Choose Your Own Adventure: Promoting Social and Emotional Development through Outdoor Learning. </w:t>
      </w:r>
      <w:r w:rsidRPr="2E00FCC0" w:rsidR="00500BD5">
        <w:rPr>
          <w:rFonts w:ascii="Times New Roman" w:hAnsi="Times New Roman" w:eastAsia="Times New Roman" w:cs="Times New Roman"/>
          <w:i w:val="1"/>
          <w:iCs w:val="1"/>
          <w:noProof w:val="0"/>
          <w:lang w:val="en-GB"/>
        </w:rPr>
        <w:t>Early Childhood Education Journal</w:t>
      </w:r>
      <w:r w:rsidRPr="2E00FCC0" w:rsidR="00500BD5">
        <w:rPr>
          <w:rFonts w:ascii="Times New Roman" w:hAnsi="Times New Roman" w:eastAsia="Times New Roman" w:cs="Times New Roman"/>
          <w:noProof w:val="0"/>
          <w:lang w:val="en-GB"/>
        </w:rPr>
        <w:t>, [online] 51(8). </w:t>
      </w:r>
      <w:r w:rsidRPr="2E00FCC0" w:rsidR="00500BD5">
        <w:rPr>
          <w:rFonts w:ascii="Times New Roman" w:hAnsi="Times New Roman" w:eastAsia="Times New Roman" w:cs="Times New Roman"/>
          <w:noProof w:val="0"/>
          <w:lang w:val="en-GB"/>
        </w:rPr>
        <w:t>doi:https</w:t>
      </w:r>
      <w:r w:rsidRPr="2E00FCC0" w:rsidR="00500BD5">
        <w:rPr>
          <w:rFonts w:ascii="Times New Roman" w:hAnsi="Times New Roman" w:eastAsia="Times New Roman" w:cs="Times New Roman"/>
          <w:noProof w:val="0"/>
          <w:lang w:val="en-GB"/>
        </w:rPr>
        <w:t>://doi.org/10.1007/s10643-022-01394-3.</w:t>
      </w:r>
      <w:r w:rsidRPr="2E00FCC0" w:rsidR="00500BD5">
        <w:rPr>
          <w:rFonts w:ascii="Times New Roman" w:hAnsi="Times New Roman" w:eastAsia="Times New Roman" w:cs="Times New Roman"/>
          <w:noProof w:val="0"/>
          <w:lang w:val="en-GB"/>
        </w:rPr>
        <w:t> </w:t>
      </w:r>
    </w:p>
    <w:p w:rsidR="2E00FCC0" w:rsidP="2E00FCC0" w:rsidRDefault="2E00FCC0" w14:paraId="66D1F425" w14:textId="5483BD31">
      <w:pPr>
        <w:pStyle w:val="ListParagraph"/>
        <w:ind w:left="720"/>
        <w:rPr>
          <w:rFonts w:ascii="Times New Roman" w:hAnsi="Times New Roman" w:eastAsia="Times New Roman" w:cs="Times New Roman"/>
          <w:noProof w:val="0"/>
          <w:lang w:val="en-GB"/>
        </w:rPr>
      </w:pPr>
    </w:p>
    <w:p w:rsidRPr="00500BD5" w:rsidR="00500BD5" w:rsidP="2E00FCC0" w:rsidRDefault="00500BD5" w14:paraId="14615434" w14:textId="16750711">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MRedford</w:t>
      </w:r>
      <w:r w:rsidRPr="2E00FCC0" w:rsidR="00500BD5">
        <w:rPr>
          <w:rFonts w:ascii="Times New Roman" w:hAnsi="Times New Roman" w:eastAsia="Times New Roman" w:cs="Times New Roman"/>
          <w:noProof w:val="0"/>
          <w:lang w:val="en-GB"/>
        </w:rPr>
        <w:t> (2013</w:t>
      </w:r>
      <w:r w:rsidRPr="2E00FCC0" w:rsidR="00500BD5">
        <w:rPr>
          <w:rFonts w:ascii="Times New Roman" w:hAnsi="Times New Roman" w:eastAsia="Times New Roman" w:cs="Times New Roman"/>
          <w:noProof w:val="0"/>
          <w:lang w:val="en-GB"/>
        </w:rPr>
        <w:t>a)</w:t>
      </w: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i w:val="1"/>
          <w:iCs w:val="1"/>
          <w:noProof w:val="0"/>
          <w:lang w:val="en-GB"/>
        </w:rPr>
        <w:t>Piaget, </w:t>
      </w:r>
      <w:r w:rsidRPr="2E00FCC0" w:rsidR="00500BD5">
        <w:rPr>
          <w:rFonts w:ascii="Times New Roman" w:hAnsi="Times New Roman" w:eastAsia="Times New Roman" w:cs="Times New Roman"/>
          <w:i w:val="1"/>
          <w:iCs w:val="1"/>
          <w:noProof w:val="0"/>
          <w:lang w:val="en-GB"/>
        </w:rPr>
        <w:t>Vygotsky</w:t>
      </w:r>
      <w:r w:rsidRPr="2E00FCC0" w:rsidR="00500BD5">
        <w:rPr>
          <w:rFonts w:ascii="Times New Roman" w:hAnsi="Times New Roman" w:eastAsia="Times New Roman" w:cs="Times New Roman"/>
          <w:i w:val="1"/>
          <w:iCs w:val="1"/>
          <w:noProof w:val="0"/>
          <w:lang w:val="en-GB"/>
        </w:rPr>
        <w:t> and Forest School – Nest in the Woods</w:t>
      </w:r>
      <w:r w:rsidRPr="2E00FCC0" w:rsidR="00500BD5">
        <w:rPr>
          <w:rFonts w:ascii="Times New Roman" w:hAnsi="Times New Roman" w:eastAsia="Times New Roman" w:cs="Times New Roman"/>
          <w:noProof w:val="0"/>
          <w:lang w:val="en-GB"/>
        </w:rPr>
        <w:t>. [online] Nestinthewoods.co.uk. Available at: </w:t>
      </w:r>
      <w:hyperlink r:id="Ra039210441074a91">
        <w:r w:rsidRPr="2E00FCC0" w:rsidR="00500BD5">
          <w:rPr>
            <w:rStyle w:val="Hyperlink"/>
            <w:rFonts w:ascii="Times New Roman" w:hAnsi="Times New Roman" w:eastAsia="Times New Roman" w:cs="Times New Roman"/>
            <w:noProof w:val="0"/>
            <w:lang w:val="en-GB"/>
          </w:rPr>
          <w:t>https://nestinthewoods.co.uk/piaget-vygotsky-forest-school/</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2749B57E">
        <w:rPr>
          <w:rFonts w:ascii="Times New Roman" w:hAnsi="Times New Roman" w:eastAsia="Times New Roman" w:cs="Times New Roman"/>
          <w:noProof w:val="0"/>
          <w:lang w:val="en-GB"/>
        </w:rPr>
        <w:t> (Accessed 17</w:t>
      </w:r>
      <w:r w:rsidRPr="2E00FCC0" w:rsidR="2749B57E">
        <w:rPr>
          <w:rFonts w:ascii="Times New Roman" w:hAnsi="Times New Roman" w:eastAsia="Times New Roman" w:cs="Times New Roman"/>
          <w:noProof w:val="0"/>
          <w:vertAlign w:val="superscript"/>
          <w:lang w:val="en-GB"/>
        </w:rPr>
        <w:t>th</w:t>
      </w:r>
      <w:r w:rsidRPr="2E00FCC0" w:rsidR="2749B57E">
        <w:rPr>
          <w:rFonts w:ascii="Times New Roman" w:hAnsi="Times New Roman" w:eastAsia="Times New Roman" w:cs="Times New Roman"/>
          <w:noProof w:val="0"/>
          <w:lang w:val="en-GB"/>
        </w:rPr>
        <w:t xml:space="preserve"> April 2026).</w:t>
      </w:r>
    </w:p>
    <w:p w:rsidRPr="00500BD5" w:rsidR="00500BD5" w:rsidP="2E00FCC0" w:rsidRDefault="00500BD5" w14:paraId="77664A36" w14:textId="534D2449">
      <w:pPr>
        <w:rPr>
          <w:rFonts w:ascii="Times New Roman" w:hAnsi="Times New Roman" w:eastAsia="Times New Roman" w:cs="Times New Roman"/>
          <w:noProof w:val="0"/>
          <w:lang w:val="en-GB"/>
        </w:rPr>
      </w:pPr>
    </w:p>
    <w:p w:rsidRPr="00500BD5" w:rsidR="00500BD5" w:rsidP="2E00FCC0" w:rsidRDefault="00500BD5" w14:paraId="3AD891FA" w14:textId="2704A7F0">
      <w:pPr>
        <w:pStyle w:val="ListParagraph"/>
        <w:numPr>
          <w:ilvl w:val="0"/>
          <w:numId w:val="58"/>
        </w:numPr>
        <w:rPr>
          <w:rFonts w:ascii="Times New Roman" w:hAnsi="Times New Roman" w:eastAsia="Times New Roman" w:cs="Times New Roman"/>
          <w:noProof w:val="0"/>
          <w:lang w:val="en-GB"/>
        </w:rPr>
      </w:pPr>
      <w:r w:rsidRPr="2859FC85" w:rsidR="00500BD5">
        <w:rPr>
          <w:rFonts w:ascii="Times New Roman" w:hAnsi="Times New Roman" w:eastAsia="Times New Roman" w:cs="Times New Roman"/>
          <w:noProof w:val="0"/>
          <w:lang w:val="en-GB"/>
        </w:rPr>
        <w:t>MRedford</w:t>
      </w:r>
      <w:r w:rsidRPr="2859FC85" w:rsidR="00500BD5">
        <w:rPr>
          <w:rFonts w:ascii="Times New Roman" w:hAnsi="Times New Roman" w:eastAsia="Times New Roman" w:cs="Times New Roman"/>
          <w:noProof w:val="0"/>
          <w:lang w:val="en-GB"/>
        </w:rPr>
        <w:t> (2013b). </w:t>
      </w:r>
      <w:r w:rsidRPr="2859FC85" w:rsidR="00500BD5">
        <w:rPr>
          <w:rFonts w:ascii="Times New Roman" w:hAnsi="Times New Roman" w:eastAsia="Times New Roman" w:cs="Times New Roman"/>
          <w:i w:val="1"/>
          <w:iCs w:val="1"/>
          <w:noProof w:val="0"/>
          <w:lang w:val="en-GB"/>
        </w:rPr>
        <w:t>Piaget, </w:t>
      </w:r>
      <w:r w:rsidRPr="2859FC85" w:rsidR="00500BD5">
        <w:rPr>
          <w:rFonts w:ascii="Times New Roman" w:hAnsi="Times New Roman" w:eastAsia="Times New Roman" w:cs="Times New Roman"/>
          <w:i w:val="1"/>
          <w:iCs w:val="1"/>
          <w:noProof w:val="0"/>
          <w:lang w:val="en-GB"/>
        </w:rPr>
        <w:t>Vygotsky</w:t>
      </w:r>
      <w:r w:rsidRPr="2859FC85" w:rsidR="00500BD5">
        <w:rPr>
          <w:rFonts w:ascii="Times New Roman" w:hAnsi="Times New Roman" w:eastAsia="Times New Roman" w:cs="Times New Roman"/>
          <w:i w:val="1"/>
          <w:iCs w:val="1"/>
          <w:noProof w:val="0"/>
          <w:lang w:val="en-GB"/>
        </w:rPr>
        <w:t> and Forest School – Nest in the Woods</w:t>
      </w:r>
      <w:r w:rsidRPr="2859FC85" w:rsidR="00500BD5">
        <w:rPr>
          <w:rFonts w:ascii="Times New Roman" w:hAnsi="Times New Roman" w:eastAsia="Times New Roman" w:cs="Times New Roman"/>
          <w:noProof w:val="0"/>
          <w:lang w:val="en-GB"/>
        </w:rPr>
        <w:t>. [online] Nestinthewoods.co.uk. Available at: </w:t>
      </w:r>
      <w:hyperlink r:id="R7a1154d006874949">
        <w:r w:rsidRPr="2859FC85" w:rsidR="00500BD5">
          <w:rPr>
            <w:rStyle w:val="Hyperlink"/>
            <w:rFonts w:ascii="Times New Roman" w:hAnsi="Times New Roman" w:eastAsia="Times New Roman" w:cs="Times New Roman"/>
            <w:noProof w:val="0"/>
            <w:lang w:val="en-GB"/>
          </w:rPr>
          <w:t>https://nestinthewoods.co.uk/piaget-vygotsky-forest-school/</w:t>
        </w:r>
      </w:hyperlink>
      <w:r w:rsidRPr="2859FC85" w:rsidR="00500BD5">
        <w:rPr>
          <w:rFonts w:ascii="Times New Roman" w:hAnsi="Times New Roman" w:eastAsia="Times New Roman" w:cs="Times New Roman"/>
          <w:noProof w:val="0"/>
          <w:lang w:val="en-GB"/>
        </w:rPr>
        <w:t>.</w:t>
      </w:r>
      <w:r w:rsidRPr="2859FC85" w:rsidR="00500BD5">
        <w:rPr>
          <w:rFonts w:ascii="Times New Roman" w:hAnsi="Times New Roman" w:eastAsia="Times New Roman" w:cs="Times New Roman"/>
          <w:noProof w:val="0"/>
          <w:lang w:val="en-GB"/>
        </w:rPr>
        <w:t> </w:t>
      </w:r>
      <w:r w:rsidRPr="2859FC85" w:rsidR="42E74C56">
        <w:rPr>
          <w:rFonts w:ascii="Times New Roman" w:hAnsi="Times New Roman" w:eastAsia="Times New Roman" w:cs="Times New Roman"/>
          <w:noProof w:val="0"/>
          <w:lang w:val="en-GB"/>
        </w:rPr>
        <w:t xml:space="preserve"> </w:t>
      </w:r>
      <w:r w:rsidRPr="2859FC85" w:rsidR="42E74C56">
        <w:rPr>
          <w:rFonts w:ascii="Times New Roman" w:hAnsi="Times New Roman" w:eastAsia="Times New Roman" w:cs="Times New Roman"/>
          <w:noProof w:val="0"/>
          <w:lang w:val="en-GB"/>
        </w:rPr>
        <w:t> (Accessed 17</w:t>
      </w:r>
      <w:r w:rsidRPr="2859FC85" w:rsidR="42E74C56">
        <w:rPr>
          <w:rFonts w:ascii="Times New Roman" w:hAnsi="Times New Roman" w:eastAsia="Times New Roman" w:cs="Times New Roman"/>
          <w:noProof w:val="0"/>
          <w:vertAlign w:val="superscript"/>
          <w:lang w:val="en-GB"/>
        </w:rPr>
        <w:t>th</w:t>
      </w:r>
      <w:r w:rsidRPr="2859FC85" w:rsidR="42E74C56">
        <w:rPr>
          <w:rFonts w:ascii="Times New Roman" w:hAnsi="Times New Roman" w:eastAsia="Times New Roman" w:cs="Times New Roman"/>
          <w:noProof w:val="0"/>
          <w:lang w:val="en-GB"/>
        </w:rPr>
        <w:t xml:space="preserve"> April 2026).</w:t>
      </w:r>
    </w:p>
    <w:p w:rsidR="2859FC85" w:rsidP="2859FC85" w:rsidRDefault="2859FC85" w14:paraId="3321FC6A" w14:textId="201E3A4B">
      <w:pPr>
        <w:pStyle w:val="ListParagraph"/>
        <w:ind w:left="720"/>
        <w:rPr>
          <w:rFonts w:ascii="Times New Roman" w:hAnsi="Times New Roman" w:eastAsia="Times New Roman" w:cs="Times New Roman"/>
          <w:noProof w:val="0"/>
          <w:lang w:val="en-GB"/>
        </w:rPr>
      </w:pPr>
    </w:p>
    <w:p w:rsidR="667D1EF3" w:rsidP="2859FC85" w:rsidRDefault="667D1EF3" w14:paraId="02A0B02A" w14:textId="4D5955C3">
      <w:pPr>
        <w:pStyle w:val="ListParagraph"/>
        <w:numPr>
          <w:ilvl w:val="0"/>
          <w:numId w:val="58"/>
        </w:numPr>
        <w:spacing w:before="0" w:beforeAutospacing="off" w:after="240" w:afterAutospacing="off" w:line="360" w:lineRule="auto"/>
        <w:rPr>
          <w:rFonts w:ascii="Times New Roman" w:hAnsi="Times New Roman" w:eastAsia="Times New Roman" w:cs="Times New Roman"/>
          <w:noProof w:val="0"/>
          <w:sz w:val="24"/>
          <w:szCs w:val="24"/>
          <w:lang w:val="en-GB"/>
        </w:rPr>
      </w:pPr>
      <w:r w:rsidRPr="2859FC85" w:rsidR="667D1EF3">
        <w:rPr>
          <w:rFonts w:ascii="Times New Roman" w:hAnsi="Times New Roman" w:eastAsia="Times New Roman" w:cs="Times New Roman"/>
          <w:noProof w:val="0"/>
          <w:sz w:val="24"/>
          <w:szCs w:val="24"/>
          <w:lang w:val="en-GB"/>
        </w:rPr>
        <w:t xml:space="preserve">Nicol, R. (2003). Outdoor education: Research topic or universal value? Part three. </w:t>
      </w:r>
      <w:r w:rsidRPr="2859FC85" w:rsidR="667D1EF3">
        <w:rPr>
          <w:rFonts w:ascii="Times New Roman" w:hAnsi="Times New Roman" w:eastAsia="Times New Roman" w:cs="Times New Roman"/>
          <w:i w:val="1"/>
          <w:iCs w:val="1"/>
          <w:noProof w:val="0"/>
          <w:sz w:val="24"/>
          <w:szCs w:val="24"/>
          <w:lang w:val="en-GB"/>
        </w:rPr>
        <w:t>Journal of Adventure Education &amp; Outdoor Learning</w:t>
      </w:r>
      <w:r w:rsidRPr="2859FC85" w:rsidR="667D1EF3">
        <w:rPr>
          <w:rFonts w:ascii="Times New Roman" w:hAnsi="Times New Roman" w:eastAsia="Times New Roman" w:cs="Times New Roman"/>
          <w:noProof w:val="0"/>
          <w:sz w:val="24"/>
          <w:szCs w:val="24"/>
          <w:lang w:val="en-GB"/>
        </w:rPr>
        <w:t xml:space="preserve">, 3(1), pp.11–27. Doi: </w:t>
      </w:r>
      <w:hyperlink r:id="Rca6fb0c548b8419a">
        <w:r w:rsidRPr="2859FC85" w:rsidR="667D1EF3">
          <w:rPr>
            <w:rStyle w:val="Hyperlink"/>
            <w:rFonts w:ascii="Times New Roman" w:hAnsi="Times New Roman" w:eastAsia="Times New Roman" w:cs="Times New Roman"/>
            <w:noProof w:val="0"/>
            <w:sz w:val="24"/>
            <w:szCs w:val="24"/>
            <w:lang w:val="en-GB"/>
          </w:rPr>
          <w:t>HTTPs://doi.org/10.1080/14729670385200211</w:t>
        </w:r>
      </w:hyperlink>
      <w:r w:rsidRPr="2859FC85" w:rsidR="667D1EF3">
        <w:rPr>
          <w:rFonts w:ascii="Times New Roman" w:hAnsi="Times New Roman" w:eastAsia="Times New Roman" w:cs="Times New Roman"/>
          <w:noProof w:val="0"/>
          <w:sz w:val="24"/>
          <w:szCs w:val="24"/>
          <w:lang w:val="en-GB"/>
        </w:rPr>
        <w:t xml:space="preserve"> . </w:t>
      </w:r>
    </w:p>
    <w:p w:rsidR="2859FC85" w:rsidP="2859FC85" w:rsidRDefault="2859FC85" w14:paraId="396857C6" w14:textId="2BD770AE">
      <w:pPr>
        <w:pStyle w:val="ListParagraph"/>
        <w:ind w:left="720"/>
        <w:rPr>
          <w:rFonts w:ascii="Times New Roman" w:hAnsi="Times New Roman" w:eastAsia="Times New Roman" w:cs="Times New Roman"/>
          <w:noProof w:val="0"/>
          <w:lang w:val="en-GB"/>
        </w:rPr>
      </w:pPr>
    </w:p>
    <w:p w:rsidRPr="00500BD5" w:rsidR="00500BD5" w:rsidP="2E00FCC0" w:rsidRDefault="00500BD5" w14:paraId="2A39E3CB" w14:textId="7C587031">
      <w:pPr>
        <w:rPr>
          <w:rFonts w:ascii="Times New Roman" w:hAnsi="Times New Roman" w:eastAsia="Times New Roman" w:cs="Times New Roman"/>
          <w:noProof w:val="0"/>
          <w:lang w:val="en-GB"/>
        </w:rPr>
      </w:pPr>
    </w:p>
    <w:p w:rsidRPr="00500BD5" w:rsidR="00500BD5" w:rsidP="2E00FCC0" w:rsidRDefault="00500BD5" w14:paraId="3CC7AF75" w14:textId="40B8E87F">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O’Brien, L. (2018). </w:t>
      </w:r>
      <w:r w:rsidRPr="2E00FCC0" w:rsidR="00500BD5">
        <w:rPr>
          <w:rFonts w:ascii="Times New Roman" w:hAnsi="Times New Roman" w:eastAsia="Times New Roman" w:cs="Times New Roman"/>
          <w:i w:val="1"/>
          <w:iCs w:val="1"/>
          <w:noProof w:val="0"/>
          <w:lang w:val="en-GB"/>
        </w:rPr>
        <w:t>Forest Schools: </w:t>
      </w:r>
      <w:r w:rsidRPr="2E00FCC0" w:rsidR="00500BD5">
        <w:rPr>
          <w:rFonts w:ascii="Times New Roman" w:hAnsi="Times New Roman" w:eastAsia="Times New Roman" w:cs="Times New Roman"/>
          <w:i w:val="1"/>
          <w:iCs w:val="1"/>
          <w:noProof w:val="0"/>
          <w:lang w:val="en-GB"/>
        </w:rPr>
        <w:t>impact</w:t>
      </w:r>
      <w:r w:rsidRPr="2E00FCC0" w:rsidR="00500BD5">
        <w:rPr>
          <w:rFonts w:ascii="Times New Roman" w:hAnsi="Times New Roman" w:eastAsia="Times New Roman" w:cs="Times New Roman"/>
          <w:i w:val="1"/>
          <w:iCs w:val="1"/>
          <w:noProof w:val="0"/>
          <w:lang w:val="en-GB"/>
        </w:rPr>
        <w:t> on young children in England and Wales - Forest Research</w:t>
      </w:r>
      <w:r w:rsidRPr="2E00FCC0" w:rsidR="00500BD5">
        <w:rPr>
          <w:rFonts w:ascii="Times New Roman" w:hAnsi="Times New Roman" w:eastAsia="Times New Roman" w:cs="Times New Roman"/>
          <w:noProof w:val="0"/>
          <w:lang w:val="en-GB"/>
        </w:rPr>
        <w:t>. [online] Forest Research. Available at: </w:t>
      </w:r>
      <w:hyperlink r:id="Rd7408049939b4d03">
        <w:r w:rsidRPr="2E00FCC0" w:rsidR="00500BD5">
          <w:rPr>
            <w:rStyle w:val="Hyperlink"/>
            <w:rFonts w:ascii="Times New Roman" w:hAnsi="Times New Roman" w:eastAsia="Times New Roman" w:cs="Times New Roman"/>
            <w:noProof w:val="0"/>
            <w:lang w:val="en-GB"/>
          </w:rPr>
          <w:t>https://www.forestresearch.gov.uk/research/forest-schools-impact-on-young-children-in-england-and-wales/</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7C1F7D71">
        <w:rPr>
          <w:rFonts w:ascii="Times New Roman" w:hAnsi="Times New Roman" w:eastAsia="Times New Roman" w:cs="Times New Roman"/>
          <w:noProof w:val="0"/>
          <w:lang w:val="en-GB"/>
        </w:rPr>
        <w:t> (Accessed 15</w:t>
      </w:r>
      <w:r w:rsidRPr="2E00FCC0" w:rsidR="7C1F7D71">
        <w:rPr>
          <w:rFonts w:ascii="Times New Roman" w:hAnsi="Times New Roman" w:eastAsia="Times New Roman" w:cs="Times New Roman"/>
          <w:noProof w:val="0"/>
          <w:vertAlign w:val="superscript"/>
          <w:lang w:val="en-GB"/>
        </w:rPr>
        <w:t>th</w:t>
      </w:r>
      <w:r w:rsidRPr="2E00FCC0" w:rsidR="7C1F7D71">
        <w:rPr>
          <w:rFonts w:ascii="Times New Roman" w:hAnsi="Times New Roman" w:eastAsia="Times New Roman" w:cs="Times New Roman"/>
          <w:noProof w:val="0"/>
          <w:lang w:val="en-GB"/>
        </w:rPr>
        <w:t xml:space="preserve"> April 2026).</w:t>
      </w:r>
    </w:p>
    <w:p w:rsidRPr="00500BD5" w:rsidR="00500BD5" w:rsidP="2E00FCC0" w:rsidRDefault="00500BD5" w14:paraId="09E4A510" w14:textId="3696D988">
      <w:pPr>
        <w:rPr>
          <w:rFonts w:ascii="Times New Roman" w:hAnsi="Times New Roman" w:eastAsia="Times New Roman" w:cs="Times New Roman"/>
          <w:noProof w:val="0"/>
          <w:lang w:val="en-GB"/>
        </w:rPr>
      </w:pPr>
    </w:p>
    <w:p w:rsidRPr="00500BD5" w:rsidR="00500BD5" w:rsidP="2E00FCC0" w:rsidRDefault="00500BD5" w14:paraId="239D00C6" w14:textId="77777777">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Outdoor Play Canada (2023) </w:t>
      </w:r>
      <w:r w:rsidRPr="2E00FCC0" w:rsidR="00500BD5">
        <w:rPr>
          <w:rFonts w:ascii="Times New Roman" w:hAnsi="Times New Roman" w:eastAsia="Times New Roman" w:cs="Times New Roman"/>
          <w:i w:val="1"/>
          <w:iCs w:val="1"/>
          <w:noProof w:val="0"/>
          <w:lang w:val="en-GB"/>
        </w:rPr>
        <w:t>Barriers to outdoor learning</w:t>
      </w:r>
      <w:r w:rsidRPr="2E00FCC0" w:rsidR="00500BD5">
        <w:rPr>
          <w:rFonts w:ascii="Times New Roman" w:hAnsi="Times New Roman" w:eastAsia="Times New Roman" w:cs="Times New Roman"/>
          <w:noProof w:val="0"/>
          <w:lang w:val="en-GB"/>
        </w:rPr>
        <w:t>. Available at: </w:t>
      </w:r>
      <w:hyperlink r:id="Rbf252736787f46fa">
        <w:r w:rsidRPr="2E00FCC0" w:rsidR="00500BD5">
          <w:rPr>
            <w:rStyle w:val="Hyperlink"/>
            <w:rFonts w:ascii="Times New Roman" w:hAnsi="Times New Roman" w:eastAsia="Times New Roman" w:cs="Times New Roman"/>
            <w:noProof w:val="0"/>
            <w:lang w:val="en-GB"/>
          </w:rPr>
          <w:t>https://outdoorplaybook.ca/learn/education-research/barriers-to/</w:t>
        </w:r>
      </w:hyperlink>
      <w:r w:rsidRPr="2E00FCC0" w:rsidR="00500BD5">
        <w:rPr>
          <w:rFonts w:ascii="Times New Roman" w:hAnsi="Times New Roman" w:eastAsia="Times New Roman" w:cs="Times New Roman"/>
          <w:noProof w:val="0"/>
          <w:lang w:val="en-GB"/>
        </w:rPr>
        <w:t> (Accessed: 12 April 2026). </w:t>
      </w:r>
    </w:p>
    <w:p w:rsidR="2E00FCC0" w:rsidP="2E00FCC0" w:rsidRDefault="2E00FCC0" w14:paraId="0855C86B" w14:textId="689B13AE">
      <w:pPr>
        <w:pStyle w:val="ListParagraph"/>
        <w:ind w:left="720"/>
        <w:rPr>
          <w:rFonts w:ascii="Times New Roman" w:hAnsi="Times New Roman" w:eastAsia="Times New Roman" w:cs="Times New Roman"/>
          <w:noProof w:val="0"/>
          <w:lang w:val="en-GB"/>
        </w:rPr>
      </w:pPr>
    </w:p>
    <w:p w:rsidRPr="00500BD5" w:rsidR="00500BD5" w:rsidP="2E00FCC0" w:rsidRDefault="00500BD5" w14:paraId="5066E196" w14:textId="51601B80">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UC Davis </w:t>
      </w:r>
      <w:r w:rsidRPr="2E00FCC0" w:rsidR="00500BD5">
        <w:rPr>
          <w:rFonts w:ascii="Times New Roman" w:hAnsi="Times New Roman" w:eastAsia="Times New Roman" w:cs="Times New Roman"/>
          <w:noProof w:val="0"/>
          <w:lang w:val="en-GB"/>
        </w:rPr>
        <w:t>health</w:t>
      </w:r>
      <w:r w:rsidRPr="2E00FCC0" w:rsidR="00500BD5">
        <w:rPr>
          <w:rFonts w:ascii="Times New Roman" w:hAnsi="Times New Roman" w:eastAsia="Times New Roman" w:cs="Times New Roman"/>
          <w:noProof w:val="0"/>
          <w:lang w:val="en-GB"/>
        </w:rPr>
        <w:t> (2023). </w:t>
      </w:r>
      <w:r w:rsidRPr="2E00FCC0" w:rsidR="00500BD5">
        <w:rPr>
          <w:rFonts w:ascii="Times New Roman" w:hAnsi="Times New Roman" w:eastAsia="Times New Roman" w:cs="Times New Roman"/>
          <w:i w:val="1"/>
          <w:iCs w:val="1"/>
          <w:noProof w:val="0"/>
          <w:lang w:val="en-GB"/>
        </w:rPr>
        <w:t>3 Ways Getting </w:t>
      </w:r>
      <w:r w:rsidRPr="2E00FCC0" w:rsidR="00500BD5">
        <w:rPr>
          <w:rFonts w:ascii="Times New Roman" w:hAnsi="Times New Roman" w:eastAsia="Times New Roman" w:cs="Times New Roman"/>
          <w:i w:val="1"/>
          <w:iCs w:val="1"/>
          <w:noProof w:val="0"/>
          <w:lang w:val="en-GB"/>
        </w:rPr>
        <w:t>outside into</w:t>
      </w:r>
      <w:r w:rsidRPr="2E00FCC0" w:rsidR="00500BD5">
        <w:rPr>
          <w:rFonts w:ascii="Times New Roman" w:hAnsi="Times New Roman" w:eastAsia="Times New Roman" w:cs="Times New Roman"/>
          <w:i w:val="1"/>
          <w:iCs w:val="1"/>
          <w:noProof w:val="0"/>
          <w:lang w:val="en-GB"/>
        </w:rPr>
        <w:t> Nature Helps Improve Your Health</w:t>
      </w:r>
      <w:r w:rsidRPr="2E00FCC0" w:rsidR="00500BD5">
        <w:rPr>
          <w:rFonts w:ascii="Times New Roman" w:hAnsi="Times New Roman" w:eastAsia="Times New Roman" w:cs="Times New Roman"/>
          <w:noProof w:val="0"/>
          <w:lang w:val="en-GB"/>
        </w:rPr>
        <w:t>. [online] Cultivating Health. Available at: </w:t>
      </w:r>
      <w:hyperlink r:id="R8d72166ea47d4077">
        <w:r w:rsidRPr="2E00FCC0" w:rsidR="00500BD5">
          <w:rPr>
            <w:rStyle w:val="Hyperlink"/>
            <w:rFonts w:ascii="Times New Roman" w:hAnsi="Times New Roman" w:eastAsia="Times New Roman" w:cs="Times New Roman"/>
            <w:noProof w:val="0"/>
            <w:lang w:val="en-GB"/>
          </w:rPr>
          <w:t>https://health.ucdavis.edu/blog/cultivating-health/3-ways-getting-outside-into-nature-helps-improve-your-health/2023/05</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61D36FEC">
        <w:rPr>
          <w:rFonts w:ascii="Times New Roman" w:hAnsi="Times New Roman" w:eastAsia="Times New Roman" w:cs="Times New Roman"/>
          <w:noProof w:val="0"/>
          <w:lang w:val="en-GB"/>
        </w:rPr>
        <w:t> (Accessed 12</w:t>
      </w:r>
      <w:r w:rsidRPr="2E00FCC0" w:rsidR="61D36FEC">
        <w:rPr>
          <w:rFonts w:ascii="Times New Roman" w:hAnsi="Times New Roman" w:eastAsia="Times New Roman" w:cs="Times New Roman"/>
          <w:noProof w:val="0"/>
          <w:vertAlign w:val="superscript"/>
          <w:lang w:val="en-GB"/>
        </w:rPr>
        <w:t>th</w:t>
      </w:r>
      <w:r w:rsidRPr="2E00FCC0" w:rsidR="61D36FEC">
        <w:rPr>
          <w:rFonts w:ascii="Times New Roman" w:hAnsi="Times New Roman" w:eastAsia="Times New Roman" w:cs="Times New Roman"/>
          <w:noProof w:val="0"/>
          <w:lang w:val="en-GB"/>
        </w:rPr>
        <w:t xml:space="preserve"> April 2026).</w:t>
      </w:r>
    </w:p>
    <w:p w:rsidRPr="00500BD5" w:rsidR="00500BD5" w:rsidP="2E00FCC0" w:rsidRDefault="00500BD5" w14:paraId="59337AFA" w14:textId="1DA212E3">
      <w:pPr>
        <w:rPr>
          <w:rFonts w:ascii="Times New Roman" w:hAnsi="Times New Roman" w:eastAsia="Times New Roman" w:cs="Times New Roman"/>
          <w:noProof w:val="0"/>
          <w:lang w:val="en-GB"/>
        </w:rPr>
      </w:pPr>
    </w:p>
    <w:p w:rsidRPr="00500BD5" w:rsidR="00500BD5" w:rsidP="2E00FCC0" w:rsidRDefault="00500BD5" w14:paraId="12F3C1E1" w14:textId="2BAC2F9C">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UNICEF (2025). </w:t>
      </w:r>
      <w:r w:rsidRPr="2E00FCC0" w:rsidR="00500BD5">
        <w:rPr>
          <w:rFonts w:ascii="Times New Roman" w:hAnsi="Times New Roman" w:eastAsia="Times New Roman" w:cs="Times New Roman"/>
          <w:i w:val="1"/>
          <w:iCs w:val="1"/>
          <w:noProof w:val="0"/>
          <w:lang w:val="en-GB"/>
        </w:rPr>
        <w:t>The importance of outdoor play (and how to support </w:t>
      </w:r>
      <w:r w:rsidRPr="2E00FCC0" w:rsidR="00500BD5">
        <w:rPr>
          <w:rFonts w:ascii="Times New Roman" w:hAnsi="Times New Roman" w:eastAsia="Times New Roman" w:cs="Times New Roman"/>
          <w:i w:val="1"/>
          <w:iCs w:val="1"/>
          <w:noProof w:val="0"/>
          <w:lang w:val="en-GB"/>
        </w:rPr>
        <w:t>it)</w:t>
      </w:r>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[online] Unicef.org. Available at: </w:t>
      </w:r>
      <w:hyperlink r:id="R10c9324b3b6b4869">
        <w:r w:rsidRPr="2E00FCC0" w:rsidR="00500BD5">
          <w:rPr>
            <w:rStyle w:val="Hyperlink"/>
            <w:rFonts w:ascii="Times New Roman" w:hAnsi="Times New Roman" w:eastAsia="Times New Roman" w:cs="Times New Roman"/>
            <w:noProof w:val="0"/>
            <w:lang w:val="en-GB"/>
          </w:rPr>
          <w:t>https://www.unicef.org/eca/stories/importance-outdoor-play-and-how-support-it</w:t>
        </w:r>
      </w:hyperlink>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 </w:t>
      </w:r>
      <w:r w:rsidRPr="2E00FCC0" w:rsidR="3526BEA9">
        <w:rPr>
          <w:rFonts w:ascii="Times New Roman" w:hAnsi="Times New Roman" w:eastAsia="Times New Roman" w:cs="Times New Roman"/>
          <w:noProof w:val="0"/>
          <w:lang w:val="en-GB"/>
        </w:rPr>
        <w:t> (Accessed 12</w:t>
      </w:r>
      <w:r w:rsidRPr="2E00FCC0" w:rsidR="3526BEA9">
        <w:rPr>
          <w:rFonts w:ascii="Times New Roman" w:hAnsi="Times New Roman" w:eastAsia="Times New Roman" w:cs="Times New Roman"/>
          <w:noProof w:val="0"/>
          <w:vertAlign w:val="superscript"/>
          <w:lang w:val="en-GB"/>
        </w:rPr>
        <w:t>th</w:t>
      </w:r>
      <w:r w:rsidRPr="2E00FCC0" w:rsidR="3526BEA9">
        <w:rPr>
          <w:rFonts w:ascii="Times New Roman" w:hAnsi="Times New Roman" w:eastAsia="Times New Roman" w:cs="Times New Roman"/>
          <w:noProof w:val="0"/>
          <w:lang w:val="en-GB"/>
        </w:rPr>
        <w:t xml:space="preserve"> April 2026).</w:t>
      </w:r>
    </w:p>
    <w:p w:rsidRPr="00500BD5" w:rsidR="00500BD5" w:rsidP="2E00FCC0" w:rsidRDefault="00500BD5" w14:paraId="2701BADD" w14:textId="78847E71">
      <w:pPr>
        <w:rPr>
          <w:rFonts w:ascii="Times New Roman" w:hAnsi="Times New Roman" w:eastAsia="Times New Roman" w:cs="Times New Roman"/>
          <w:noProof w:val="0"/>
          <w:lang w:val="en-GB"/>
        </w:rPr>
      </w:pPr>
    </w:p>
    <w:p w:rsidRPr="00500BD5" w:rsidR="00500BD5" w:rsidP="2E00FCC0" w:rsidRDefault="00500BD5" w14:paraId="6B467861" w14:textId="0CDE47B9">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Welsh Assembly Government/Learning Through Landscapes Cymru (2008) First Steps Outdoors (2008a). </w:t>
      </w:r>
      <w:r w:rsidRPr="2E00FCC0" w:rsidR="00500BD5">
        <w:rPr>
          <w:rFonts w:ascii="Times New Roman" w:hAnsi="Times New Roman" w:eastAsia="Times New Roman" w:cs="Times New Roman"/>
          <w:i w:val="1"/>
          <w:iCs w:val="1"/>
          <w:noProof w:val="0"/>
          <w:lang w:val="en-GB"/>
        </w:rPr>
        <w:t>First steps outdoors Making the most of your outdoor spaces</w:t>
      </w:r>
      <w:r w:rsidRPr="2E00FCC0" w:rsidR="00500BD5">
        <w:rPr>
          <w:rFonts w:ascii="Times New Roman" w:hAnsi="Times New Roman" w:eastAsia="Times New Roman" w:cs="Times New Roman"/>
          <w:noProof w:val="0"/>
          <w:lang w:val="en-GB"/>
        </w:rPr>
        <w:t xml:space="preserve">. </w:t>
      </w:r>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online</w:t>
      </w:r>
      <w:r w:rsidRPr="2E00FCC0" w:rsidR="00500BD5">
        <w:rPr>
          <w:rFonts w:ascii="Times New Roman" w:hAnsi="Times New Roman" w:eastAsia="Times New Roman" w:cs="Times New Roman"/>
          <w:noProof w:val="0"/>
          <w:lang w:val="en-GB"/>
        </w:rPr>
        <w:t xml:space="preserve">] </w:t>
      </w:r>
      <w:r w:rsidRPr="2E00FCC0" w:rsidR="00500BD5">
        <w:rPr>
          <w:rFonts w:ascii="Times New Roman" w:hAnsi="Times New Roman" w:eastAsia="Times New Roman" w:cs="Times New Roman"/>
          <w:noProof w:val="0"/>
          <w:lang w:val="en-GB"/>
        </w:rPr>
        <w:t>Available</w:t>
      </w:r>
      <w:r w:rsidRPr="2E00FCC0" w:rsidR="00500BD5">
        <w:rPr>
          <w:rFonts w:ascii="Times New Roman" w:hAnsi="Times New Roman" w:eastAsia="Times New Roman" w:cs="Times New Roman"/>
          <w:noProof w:val="0"/>
          <w:lang w:val="en-GB"/>
        </w:rPr>
        <w:t xml:space="preserve"> </w:t>
      </w:r>
      <w:r w:rsidRPr="2E00FCC0" w:rsidR="00500BD5">
        <w:rPr>
          <w:rFonts w:ascii="Times New Roman" w:hAnsi="Times New Roman" w:eastAsia="Times New Roman" w:cs="Times New Roman"/>
          <w:noProof w:val="0"/>
          <w:lang w:val="en-GB"/>
        </w:rPr>
        <w:t>at:</w:t>
      </w:r>
      <w:r w:rsidRPr="2E00FCC0" w:rsidR="00500BD5">
        <w:rPr>
          <w:rFonts w:ascii="Times New Roman" w:hAnsi="Times New Roman" w:eastAsia="Times New Roman" w:cs="Times New Roman"/>
          <w:noProof w:val="0"/>
          <w:lang w:val="en-GB"/>
        </w:rPr>
        <w:t> </w:t>
      </w:r>
      <w:hyperlink r:id="Rca46bc4ce0664a43">
        <w:r w:rsidRPr="2E00FCC0" w:rsidR="00500BD5">
          <w:rPr>
            <w:rStyle w:val="Hyperlink"/>
            <w:rFonts w:ascii="Times New Roman" w:hAnsi="Times New Roman" w:eastAsia="Times New Roman" w:cs="Times New Roman"/>
            <w:noProof w:val="0"/>
            <w:lang w:val="en-GB"/>
          </w:rPr>
          <w:t>https://hwb.gov.wales/api/storage/79a90e4b-0385-4cc8-be9b-2b20be3a85d0/first-steps-outdoors.pdf</w:t>
        </w:r>
      </w:hyperlink>
      <w:r w:rsidRPr="2E00FCC0" w:rsidR="00500BD5">
        <w:rPr>
          <w:rFonts w:ascii="Times New Roman" w:hAnsi="Times New Roman" w:eastAsia="Times New Roman" w:cs="Times New Roman"/>
          <w:noProof w:val="0"/>
          <w:lang w:val="en-GB"/>
        </w:rPr>
        <w:t>. </w:t>
      </w:r>
      <w:r w:rsidRPr="2E00FCC0" w:rsidR="07C06813">
        <w:rPr>
          <w:rFonts w:ascii="Times New Roman" w:hAnsi="Times New Roman" w:eastAsia="Times New Roman" w:cs="Times New Roman"/>
          <w:noProof w:val="0"/>
          <w:lang w:val="en-GB"/>
        </w:rPr>
        <w:t> (Accessed 12</w:t>
      </w:r>
      <w:r w:rsidRPr="2E00FCC0" w:rsidR="07C06813">
        <w:rPr>
          <w:rFonts w:ascii="Times New Roman" w:hAnsi="Times New Roman" w:eastAsia="Times New Roman" w:cs="Times New Roman"/>
          <w:noProof w:val="0"/>
          <w:vertAlign w:val="superscript"/>
          <w:lang w:val="en-GB"/>
        </w:rPr>
        <w:t>th</w:t>
      </w:r>
      <w:r w:rsidRPr="2E00FCC0" w:rsidR="07C06813">
        <w:rPr>
          <w:rFonts w:ascii="Times New Roman" w:hAnsi="Times New Roman" w:eastAsia="Times New Roman" w:cs="Times New Roman"/>
          <w:noProof w:val="0"/>
          <w:lang w:val="en-GB"/>
        </w:rPr>
        <w:t xml:space="preserve"> April 2026).</w:t>
      </w:r>
    </w:p>
    <w:p w:rsidRPr="00500BD5" w:rsidR="00500BD5" w:rsidP="2859FC85" w:rsidRDefault="00500BD5" w14:paraId="7722A33F" w14:textId="77C23F6D">
      <w:pPr>
        <w:pStyle w:val="Normal"/>
        <w:rPr>
          <w:rFonts w:ascii="Times New Roman" w:hAnsi="Times New Roman" w:eastAsia="Times New Roman" w:cs="Times New Roman"/>
          <w:noProof w:val="0"/>
          <w:lang w:val="en-GB"/>
        </w:rPr>
      </w:pPr>
    </w:p>
    <w:p w:rsidRPr="00500BD5" w:rsidR="00500BD5" w:rsidP="2E00FCC0" w:rsidRDefault="00500BD5" w14:paraId="06DDA266" w14:textId="4C975FDB">
      <w:pPr>
        <w:pStyle w:val="ListParagraph"/>
        <w:numPr>
          <w:ilvl w:val="0"/>
          <w:numId w:val="58"/>
        </w:numPr>
        <w:rPr>
          <w:rFonts w:ascii="Times New Roman" w:hAnsi="Times New Roman" w:eastAsia="Times New Roman" w:cs="Times New Roman"/>
          <w:noProof w:val="0"/>
          <w:lang w:val="en-GB"/>
        </w:rPr>
      </w:pPr>
      <w:r w:rsidRPr="2E00FCC0" w:rsidR="45BF0A82">
        <w:rPr>
          <w:rFonts w:ascii="Times New Roman" w:hAnsi="Times New Roman" w:eastAsia="Times New Roman" w:cs="Times New Roman"/>
          <w:noProof w:val="0"/>
          <w:lang w:val="en-GB"/>
        </w:rPr>
        <w:t>Welsh</w:t>
      </w:r>
      <w:r w:rsidRPr="2E00FCC0" w:rsidR="00500BD5">
        <w:rPr>
          <w:rFonts w:ascii="Times New Roman" w:hAnsi="Times New Roman" w:eastAsia="Times New Roman" w:cs="Times New Roman"/>
          <w:noProof w:val="0"/>
          <w:lang w:val="en-GB"/>
        </w:rPr>
        <w:t> </w:t>
      </w:r>
      <w:r w:rsidRPr="2E00FCC0" w:rsidR="5D81E41F">
        <w:rPr>
          <w:rFonts w:ascii="Times New Roman" w:hAnsi="Times New Roman" w:eastAsia="Times New Roman" w:cs="Times New Roman"/>
          <w:noProof w:val="0"/>
          <w:lang w:val="en-GB"/>
        </w:rPr>
        <w:t>G</w:t>
      </w:r>
      <w:r w:rsidRPr="2E00FCC0" w:rsidR="00500BD5">
        <w:rPr>
          <w:rFonts w:ascii="Times New Roman" w:hAnsi="Times New Roman" w:eastAsia="Times New Roman" w:cs="Times New Roman"/>
          <w:noProof w:val="0"/>
          <w:lang w:val="en-GB"/>
        </w:rPr>
        <w:t>overment</w:t>
      </w:r>
      <w:r w:rsidRPr="2E00FCC0" w:rsidR="00500BD5">
        <w:rPr>
          <w:rFonts w:ascii="Times New Roman" w:hAnsi="Times New Roman" w:eastAsia="Times New Roman" w:cs="Times New Roman"/>
          <w:noProof w:val="0"/>
          <w:lang w:val="en-GB"/>
        </w:rPr>
        <w:t> (2026). </w:t>
      </w:r>
      <w:r w:rsidRPr="2E00FCC0" w:rsidR="00500BD5">
        <w:rPr>
          <w:rFonts w:ascii="Times New Roman" w:hAnsi="Times New Roman" w:eastAsia="Times New Roman" w:cs="Times New Roman"/>
          <w:i w:val="1"/>
          <w:iCs w:val="1"/>
          <w:noProof w:val="0"/>
          <w:lang w:val="en-GB"/>
        </w:rPr>
        <w:t>School</w:t>
      </w:r>
      <w:r w:rsidRPr="2E00FCC0" w:rsidR="00500BD5">
        <w:rPr>
          <w:rFonts w:ascii="Times New Roman" w:hAnsi="Times New Roman" w:eastAsia="Times New Roman" w:cs="Times New Roman"/>
          <w:i w:val="1"/>
          <w:iCs w:val="1"/>
          <w:noProof w:val="0"/>
          <w:lang w:val="en-GB"/>
        </w:rPr>
        <w:t xml:space="preserve"> </w:t>
      </w:r>
      <w:r w:rsidRPr="2E00FCC0" w:rsidR="00500BD5">
        <w:rPr>
          <w:rFonts w:ascii="Times New Roman" w:hAnsi="Times New Roman" w:eastAsia="Times New Roman" w:cs="Times New Roman"/>
          <w:i w:val="1"/>
          <w:iCs w:val="1"/>
          <w:noProof w:val="0"/>
          <w:lang w:val="en-GB"/>
        </w:rPr>
        <w:t>enrichment</w:t>
      </w:r>
      <w:r w:rsidRPr="2E00FCC0" w:rsidR="00500BD5">
        <w:rPr>
          <w:rFonts w:ascii="Times New Roman" w:hAnsi="Times New Roman" w:eastAsia="Times New Roman" w:cs="Times New Roman"/>
          <w:i w:val="1"/>
          <w:iCs w:val="1"/>
          <w:noProof w:val="0"/>
          <w:lang w:val="en-GB"/>
        </w:rPr>
        <w:t xml:space="preserve"> </w:t>
      </w:r>
      <w:r w:rsidRPr="2E00FCC0" w:rsidR="00500BD5">
        <w:rPr>
          <w:rFonts w:ascii="Times New Roman" w:hAnsi="Times New Roman" w:eastAsia="Times New Roman" w:cs="Times New Roman"/>
          <w:i w:val="1"/>
          <w:iCs w:val="1"/>
          <w:noProof w:val="0"/>
          <w:lang w:val="en-GB"/>
        </w:rPr>
        <w:t>opportunities</w:t>
      </w:r>
      <w:r w:rsidRPr="2E00FCC0" w:rsidR="00500BD5">
        <w:rPr>
          <w:rFonts w:ascii="Times New Roman" w:hAnsi="Times New Roman" w:eastAsia="Times New Roman" w:cs="Times New Roman"/>
          <w:i w:val="1"/>
          <w:iCs w:val="1"/>
          <w:noProof w:val="0"/>
          <w:lang w:val="en-GB"/>
        </w:rPr>
        <w:t xml:space="preserve">: </w:t>
      </w:r>
      <w:r w:rsidRPr="2E00FCC0" w:rsidR="00500BD5">
        <w:rPr>
          <w:rFonts w:ascii="Times New Roman" w:hAnsi="Times New Roman" w:eastAsia="Times New Roman" w:cs="Times New Roman"/>
          <w:i w:val="1"/>
          <w:iCs w:val="1"/>
          <w:noProof w:val="0"/>
          <w:lang w:val="en-GB"/>
        </w:rPr>
        <w:t>funding</w:t>
      </w:r>
      <w:r w:rsidRPr="2E00FCC0" w:rsidR="00500BD5">
        <w:rPr>
          <w:rFonts w:ascii="Times New Roman" w:hAnsi="Times New Roman" w:eastAsia="Times New Roman" w:cs="Times New Roman"/>
          <w:i w:val="1"/>
          <w:iCs w:val="1"/>
          <w:noProof w:val="0"/>
          <w:lang w:val="en-GB"/>
        </w:rPr>
        <w:t xml:space="preserve"> [HTML] | GOV.WALES</w:t>
      </w:r>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noProof w:val="0"/>
          <w:lang w:val="en-GB"/>
        </w:rPr>
        <w:t>online</w:t>
      </w:r>
      <w:r w:rsidRPr="2E00FCC0" w:rsidR="00500BD5">
        <w:rPr>
          <w:rFonts w:ascii="Times New Roman" w:hAnsi="Times New Roman" w:eastAsia="Times New Roman" w:cs="Times New Roman"/>
          <w:noProof w:val="0"/>
          <w:lang w:val="en-GB"/>
        </w:rPr>
        <w:t xml:space="preserve">] GOV.WALES. </w:t>
      </w:r>
      <w:r w:rsidRPr="2E00FCC0" w:rsidR="00500BD5">
        <w:rPr>
          <w:rFonts w:ascii="Times New Roman" w:hAnsi="Times New Roman" w:eastAsia="Times New Roman" w:cs="Times New Roman"/>
          <w:noProof w:val="0"/>
          <w:lang w:val="en-GB"/>
        </w:rPr>
        <w:t>Available</w:t>
      </w:r>
      <w:r w:rsidRPr="2E00FCC0" w:rsidR="00500BD5">
        <w:rPr>
          <w:rFonts w:ascii="Times New Roman" w:hAnsi="Times New Roman" w:eastAsia="Times New Roman" w:cs="Times New Roman"/>
          <w:noProof w:val="0"/>
          <w:lang w:val="en-GB"/>
        </w:rPr>
        <w:t xml:space="preserve"> </w:t>
      </w:r>
      <w:r w:rsidRPr="2E00FCC0" w:rsidR="00500BD5">
        <w:rPr>
          <w:rFonts w:ascii="Times New Roman" w:hAnsi="Times New Roman" w:eastAsia="Times New Roman" w:cs="Times New Roman"/>
          <w:noProof w:val="0"/>
          <w:lang w:val="en-GB"/>
        </w:rPr>
        <w:t>at:</w:t>
      </w:r>
      <w:r w:rsidRPr="2E00FCC0" w:rsidR="00500BD5">
        <w:rPr>
          <w:rFonts w:ascii="Times New Roman" w:hAnsi="Times New Roman" w:eastAsia="Times New Roman" w:cs="Times New Roman"/>
          <w:noProof w:val="0"/>
          <w:lang w:val="en-GB"/>
        </w:rPr>
        <w:t> </w:t>
      </w:r>
      <w:hyperlink r:id="R42347652c2594639">
        <w:r w:rsidRPr="2E00FCC0" w:rsidR="00500BD5">
          <w:rPr>
            <w:rStyle w:val="Hyperlink"/>
            <w:rFonts w:ascii="Times New Roman" w:hAnsi="Times New Roman" w:eastAsia="Times New Roman" w:cs="Times New Roman"/>
            <w:noProof w:val="0"/>
            <w:lang w:val="en-GB"/>
          </w:rPr>
          <w:t>https://www.gov.wales/school-enrichment-opportunities-funding-html</w:t>
        </w:r>
      </w:hyperlink>
      <w:r w:rsidRPr="2E00FCC0" w:rsidR="00500BD5">
        <w:rPr>
          <w:rFonts w:ascii="Times New Roman" w:hAnsi="Times New Roman" w:eastAsia="Times New Roman" w:cs="Times New Roman"/>
          <w:noProof w:val="0"/>
          <w:lang w:val="en-GB"/>
        </w:rPr>
        <w:t> [</w:t>
      </w:r>
      <w:r w:rsidRPr="2E00FCC0" w:rsidR="00500BD5">
        <w:rPr>
          <w:rFonts w:ascii="Times New Roman" w:hAnsi="Times New Roman" w:eastAsia="Times New Roman" w:cs="Times New Roman"/>
          <w:noProof w:val="0"/>
          <w:lang w:val="en-GB"/>
        </w:rPr>
        <w:t>Accessed</w:t>
      </w:r>
      <w:r w:rsidRPr="2E00FCC0" w:rsidR="00500BD5">
        <w:rPr>
          <w:rFonts w:ascii="Times New Roman" w:hAnsi="Times New Roman" w:eastAsia="Times New Roman" w:cs="Times New Roman"/>
          <w:noProof w:val="0"/>
          <w:lang w:val="en-GB"/>
        </w:rPr>
        <w:t xml:space="preserve"> 31 Mar. 2026]. </w:t>
      </w:r>
    </w:p>
    <w:p w:rsidR="2E00FCC0" w:rsidP="2E00FCC0" w:rsidRDefault="2E00FCC0" w14:paraId="0BD161E1" w14:textId="11B01746">
      <w:pPr>
        <w:rPr>
          <w:rFonts w:ascii="Times New Roman" w:hAnsi="Times New Roman" w:eastAsia="Times New Roman" w:cs="Times New Roman"/>
          <w:noProof w:val="0"/>
          <w:lang w:val="en-GB"/>
        </w:rPr>
      </w:pPr>
    </w:p>
    <w:p w:rsidRPr="00500BD5" w:rsidR="00500BD5" w:rsidP="2E00FCC0" w:rsidRDefault="00500BD5" w14:paraId="4D553F94" w14:textId="33889128">
      <w:pPr>
        <w:pStyle w:val="ListParagraph"/>
        <w:numPr>
          <w:ilvl w:val="0"/>
          <w:numId w:val="58"/>
        </w:num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Welsh Government (2023). </w:t>
      </w:r>
      <w:r w:rsidRPr="2E00FCC0" w:rsidR="00500BD5">
        <w:rPr>
          <w:rFonts w:ascii="Times New Roman" w:hAnsi="Times New Roman" w:eastAsia="Times New Roman" w:cs="Times New Roman"/>
          <w:i w:val="1"/>
          <w:iCs w:val="1"/>
          <w:noProof w:val="0"/>
          <w:lang w:val="en-GB"/>
        </w:rPr>
        <w:t>Teaching and Learning in the outdoors: the Current State of Outdoor Learning in Schools in Wales Research</w:t>
      </w:r>
      <w:r w:rsidRPr="2E00FCC0" w:rsidR="00500BD5">
        <w:rPr>
          <w:rFonts w:ascii="Times New Roman" w:hAnsi="Times New Roman" w:eastAsia="Times New Roman" w:cs="Times New Roman"/>
          <w:noProof w:val="0"/>
          <w:lang w:val="en-GB"/>
        </w:rPr>
        <w:t xml:space="preserve">. </w:t>
      </w:r>
      <w:r w:rsidRPr="2E00FCC0" w:rsidR="00500BD5">
        <w:rPr>
          <w:rFonts w:ascii="Times New Roman" w:hAnsi="Times New Roman" w:eastAsia="Times New Roman" w:cs="Times New Roman"/>
          <w:noProof w:val="0"/>
          <w:lang w:val="en-GB"/>
        </w:rPr>
        <w:t>[</w:t>
      </w:r>
      <w:r w:rsidRPr="2E00FCC0" w:rsidR="00500BD5">
        <w:rPr>
          <w:rFonts w:ascii="Times New Roman" w:hAnsi="Times New Roman" w:eastAsia="Times New Roman" w:cs="Times New Roman"/>
          <w:noProof w:val="0"/>
          <w:lang w:val="en-GB"/>
        </w:rPr>
        <w:t>online</w:t>
      </w:r>
      <w:r w:rsidRPr="2E00FCC0" w:rsidR="00500BD5">
        <w:rPr>
          <w:rFonts w:ascii="Times New Roman" w:hAnsi="Times New Roman" w:eastAsia="Times New Roman" w:cs="Times New Roman"/>
          <w:noProof w:val="0"/>
          <w:lang w:val="en-GB"/>
        </w:rPr>
        <w:t xml:space="preserve">] </w:t>
      </w:r>
      <w:r w:rsidRPr="2E00FCC0" w:rsidR="00500BD5">
        <w:rPr>
          <w:rFonts w:ascii="Times New Roman" w:hAnsi="Times New Roman" w:eastAsia="Times New Roman" w:cs="Times New Roman"/>
          <w:noProof w:val="0"/>
          <w:lang w:val="en-GB"/>
        </w:rPr>
        <w:t>Available</w:t>
      </w:r>
      <w:r w:rsidRPr="2E00FCC0" w:rsidR="00500BD5">
        <w:rPr>
          <w:rFonts w:ascii="Times New Roman" w:hAnsi="Times New Roman" w:eastAsia="Times New Roman" w:cs="Times New Roman"/>
          <w:noProof w:val="0"/>
          <w:lang w:val="en-GB"/>
        </w:rPr>
        <w:t xml:space="preserve"> </w:t>
      </w:r>
      <w:r w:rsidRPr="2E00FCC0" w:rsidR="00500BD5">
        <w:rPr>
          <w:rFonts w:ascii="Times New Roman" w:hAnsi="Times New Roman" w:eastAsia="Times New Roman" w:cs="Times New Roman"/>
          <w:noProof w:val="0"/>
          <w:lang w:val="en-GB"/>
        </w:rPr>
        <w:t>at:</w:t>
      </w:r>
      <w:r w:rsidRPr="2E00FCC0" w:rsidR="00500BD5">
        <w:rPr>
          <w:rFonts w:ascii="Times New Roman" w:hAnsi="Times New Roman" w:eastAsia="Times New Roman" w:cs="Times New Roman"/>
          <w:noProof w:val="0"/>
          <w:lang w:val="en-GB"/>
        </w:rPr>
        <w:t> </w:t>
      </w:r>
      <w:hyperlink r:id="Rfbc8ee54252e42d7">
        <w:r w:rsidRPr="2E00FCC0" w:rsidR="00500BD5">
          <w:rPr>
            <w:rStyle w:val="Hyperlink"/>
            <w:rFonts w:ascii="Times New Roman" w:hAnsi="Times New Roman" w:eastAsia="Times New Roman" w:cs="Times New Roman"/>
            <w:noProof w:val="0"/>
            <w:lang w:val="en-GB"/>
          </w:rPr>
          <w:t>https://hwb.gov.wales/api/storage/177a33a6-7c70-4843-bb63-903e70a04154/teaching-and-learning-in-the-outdoors-the-current-state-of-outdoor-learning-in-schools-in-wales.pdf</w:t>
        </w:r>
      </w:hyperlink>
      <w:r w:rsidRPr="2E00FCC0" w:rsidR="00500BD5">
        <w:rPr>
          <w:rFonts w:ascii="Times New Roman" w:hAnsi="Times New Roman" w:eastAsia="Times New Roman" w:cs="Times New Roman"/>
          <w:noProof w:val="0"/>
          <w:lang w:val="en-GB"/>
        </w:rPr>
        <w:t>. </w:t>
      </w:r>
      <w:r w:rsidRPr="2E00FCC0" w:rsidR="1786C256">
        <w:rPr>
          <w:rFonts w:ascii="Times New Roman" w:hAnsi="Times New Roman" w:eastAsia="Times New Roman" w:cs="Times New Roman"/>
          <w:noProof w:val="0"/>
          <w:lang w:val="en-GB"/>
        </w:rPr>
        <w:t> (Accessed 1</w:t>
      </w:r>
      <w:r w:rsidRPr="2E00FCC0" w:rsidR="1786C256">
        <w:rPr>
          <w:rFonts w:ascii="Times New Roman" w:hAnsi="Times New Roman" w:eastAsia="Times New Roman" w:cs="Times New Roman"/>
          <w:noProof w:val="0"/>
          <w:vertAlign w:val="superscript"/>
          <w:lang w:val="en-GB"/>
        </w:rPr>
        <w:t>st</w:t>
      </w:r>
      <w:r w:rsidRPr="2E00FCC0" w:rsidR="1786C256">
        <w:rPr>
          <w:rFonts w:ascii="Times New Roman" w:hAnsi="Times New Roman" w:eastAsia="Times New Roman" w:cs="Times New Roman"/>
          <w:noProof w:val="0"/>
          <w:lang w:val="en-GB"/>
        </w:rPr>
        <w:t xml:space="preserve"> April 2026).</w:t>
      </w:r>
    </w:p>
    <w:p w:rsidRPr="00500BD5" w:rsidR="00500BD5" w:rsidP="2E00FCC0" w:rsidRDefault="00500BD5" w14:paraId="7FABD5ED" w14:textId="091D0D52">
      <w:pPr>
        <w:pStyle w:val="ListParagraph"/>
        <w:ind w:left="720"/>
        <w:rPr>
          <w:rFonts w:ascii="Times New Roman" w:hAnsi="Times New Roman" w:eastAsia="Times New Roman" w:cs="Times New Roman"/>
          <w:noProof w:val="0"/>
          <w:lang w:val="en-GB"/>
        </w:rPr>
      </w:pPr>
    </w:p>
    <w:p w:rsidRPr="00500BD5" w:rsidR="00500BD5" w:rsidP="2E00FCC0" w:rsidRDefault="00500BD5" w14:paraId="7E3AF21C" w14:textId="77777777">
      <w:pPr>
        <w:rPr>
          <w:rFonts w:ascii="Times New Roman" w:hAnsi="Times New Roman" w:eastAsia="Times New Roman" w:cs="Times New Roman"/>
          <w:noProof w:val="0"/>
          <w:lang w:val="en-GB"/>
        </w:rPr>
      </w:pPr>
      <w:r w:rsidRPr="2E00FCC0" w:rsidR="00500BD5">
        <w:rPr>
          <w:rFonts w:ascii="Times New Roman" w:hAnsi="Times New Roman" w:eastAsia="Times New Roman" w:cs="Times New Roman"/>
          <w:noProof w:val="0"/>
          <w:lang w:val="en-GB"/>
        </w:rPr>
        <w:t> </w:t>
      </w:r>
    </w:p>
    <w:p w:rsidRPr="00500BD5" w:rsidR="00066C02" w:rsidP="2E00FCC0" w:rsidRDefault="00066C02" w14:paraId="611389B0" w14:textId="77777777">
      <w:pPr>
        <w:rPr>
          <w:rFonts w:ascii="Times New Roman" w:hAnsi="Times New Roman" w:eastAsia="Times New Roman" w:cs="Times New Roman"/>
          <w:noProof w:val="0"/>
          <w:lang w:val="en-GB"/>
        </w:rPr>
      </w:pPr>
    </w:p>
    <w:sectPr w:rsidRPr="00500BD5" w:rsidR="00066C02">
      <w:pgSz w:w="11906" w:h="16838" w:orient="portrait"/>
      <w:pgMar w:top="1440" w:right="1440" w:bottom="1440" w:left="1440" w:header="708" w:footer="708" w:gutter="0"/>
      <w:cols w:space="708"/>
      <w:docGrid w:linePitch="360"/>
      <w:footerReference w:type="default" r:id="R2187914b1b2447c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E00FCC0" w:rsidTr="2E00FCC0" w14:paraId="56362801">
      <w:trPr>
        <w:trHeight w:val="300"/>
      </w:trPr>
      <w:tc>
        <w:tcPr>
          <w:tcW w:w="3005" w:type="dxa"/>
          <w:tcMar/>
        </w:tcPr>
        <w:p w:rsidR="2E00FCC0" w:rsidP="2E00FCC0" w:rsidRDefault="2E00FCC0" w14:paraId="30063AE0" w14:textId="48AC62E2">
          <w:pPr>
            <w:pStyle w:val="Header"/>
            <w:bidi w:val="0"/>
            <w:ind w:left="-115"/>
            <w:jc w:val="left"/>
          </w:pPr>
        </w:p>
      </w:tc>
      <w:tc>
        <w:tcPr>
          <w:tcW w:w="3005" w:type="dxa"/>
          <w:tcMar/>
        </w:tcPr>
        <w:p w:rsidR="2E00FCC0" w:rsidP="2E00FCC0" w:rsidRDefault="2E00FCC0" w14:paraId="44B86394" w14:textId="6F4455EB">
          <w:pPr>
            <w:pStyle w:val="Header"/>
            <w:bidi w:val="0"/>
            <w:jc w:val="center"/>
          </w:pPr>
        </w:p>
      </w:tc>
      <w:tc>
        <w:tcPr>
          <w:tcW w:w="3005" w:type="dxa"/>
          <w:tcMar/>
        </w:tcPr>
        <w:p w:rsidR="2E00FCC0" w:rsidP="2E00FCC0" w:rsidRDefault="2E00FCC0" w14:paraId="09904922" w14:textId="36E525AC">
          <w:pPr>
            <w:pStyle w:val="Header"/>
            <w:bidi w:val="0"/>
            <w:ind w:right="-115"/>
            <w:jc w:val="right"/>
          </w:pPr>
        </w:p>
      </w:tc>
    </w:tr>
  </w:tbl>
  <w:p w:rsidR="2E00FCC0" w:rsidP="2E00FCC0" w:rsidRDefault="2E00FCC0" w14:paraId="195C910A" w14:textId="4FEE31FB">
    <w:pPr>
      <w:pStyle w:val="Footer"/>
      <w:bidi w:val="0"/>
    </w:pPr>
  </w:p>
</w:ftr>
</file>

<file path=word/intelligence2.xml><?xml version="1.0" encoding="utf-8"?>
<int2:intelligence xmlns:int2="http://schemas.microsoft.com/office/intelligence/2020/intelligence">
  <int2:observations>
    <int2:textHash int2:hashCode="WKI7mgGQtwd8MK" int2:id="T06iaimr">
      <int2:state int2:type="spell" int2:value="Rejected"/>
    </int2:textHash>
    <int2:textHash int2:hashCode="51DsW6D9GcJZrK" int2:id="KxRpVmRb">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8">
    <w:nsid w:val="28dca9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13dacf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473f49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559a8d9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4">
    <w:nsid w:val="25b229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39dd81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719ed6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6fc990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2b8bd5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31eb53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8">
    <w:nsid w:val="721991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163832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ca327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673e398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4">
    <w:nsid w:val="47c30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da6c1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64ae05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fc1e3a8"/>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1eee0055"/>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23b802d6"/>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6bedb815"/>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55ed1ab3"/>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4f0dba50"/>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7d5ef7d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31fe78d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38f2df8e"/>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4c08ffa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4a948a20"/>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3114621"/>
    <w:multiLevelType w:val="multilevel"/>
    <w:tmpl w:val="4A3EB1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4334434"/>
    <w:multiLevelType w:val="multilevel"/>
    <w:tmpl w:val="8D44F7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55A47C9"/>
    <w:multiLevelType w:val="multilevel"/>
    <w:tmpl w:val="6EBA46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6A738DD"/>
    <w:multiLevelType w:val="multilevel"/>
    <w:tmpl w:val="6B343F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AF02C83"/>
    <w:multiLevelType w:val="multilevel"/>
    <w:tmpl w:val="B5AE52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B123D50"/>
    <w:multiLevelType w:val="multilevel"/>
    <w:tmpl w:val="F364D1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ED171A1"/>
    <w:multiLevelType w:val="multilevel"/>
    <w:tmpl w:val="164E12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38F6813"/>
    <w:multiLevelType w:val="multilevel"/>
    <w:tmpl w:val="BDB090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8283997"/>
    <w:multiLevelType w:val="multilevel"/>
    <w:tmpl w:val="31E81B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251102F"/>
    <w:multiLevelType w:val="multilevel"/>
    <w:tmpl w:val="FB28B3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341F4169"/>
    <w:multiLevelType w:val="multilevel"/>
    <w:tmpl w:val="340AAA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6A76DBA"/>
    <w:multiLevelType w:val="multilevel"/>
    <w:tmpl w:val="99E08D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3B545129"/>
    <w:multiLevelType w:val="multilevel"/>
    <w:tmpl w:val="9FEA3C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D8261CD"/>
    <w:multiLevelType w:val="multilevel"/>
    <w:tmpl w:val="65D886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18D6EA0"/>
    <w:multiLevelType w:val="multilevel"/>
    <w:tmpl w:val="9D72C0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2AA3145"/>
    <w:multiLevelType w:val="multilevel"/>
    <w:tmpl w:val="E18AF9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4DA195A"/>
    <w:multiLevelType w:val="multilevel"/>
    <w:tmpl w:val="89BA0E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454C41EB"/>
    <w:multiLevelType w:val="multilevel"/>
    <w:tmpl w:val="35CE8F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467001B2"/>
    <w:multiLevelType w:val="multilevel"/>
    <w:tmpl w:val="674C36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C83150C"/>
    <w:multiLevelType w:val="multilevel"/>
    <w:tmpl w:val="5FD03E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51475B23"/>
    <w:multiLevelType w:val="multilevel"/>
    <w:tmpl w:val="4ABC62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516B3589"/>
    <w:multiLevelType w:val="multilevel"/>
    <w:tmpl w:val="2FD435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59E57014"/>
    <w:multiLevelType w:val="multilevel"/>
    <w:tmpl w:val="0EDA18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B535488"/>
    <w:multiLevelType w:val="multilevel"/>
    <w:tmpl w:val="79EA68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5C13021D"/>
    <w:multiLevelType w:val="multilevel"/>
    <w:tmpl w:val="659448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630D36CA"/>
    <w:multiLevelType w:val="multilevel"/>
    <w:tmpl w:val="576888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63126AAB"/>
    <w:multiLevelType w:val="multilevel"/>
    <w:tmpl w:val="F37A2F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6B8D542D"/>
    <w:multiLevelType w:val="multilevel"/>
    <w:tmpl w:val="1C3221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6F317D4A"/>
    <w:multiLevelType w:val="multilevel"/>
    <w:tmpl w:val="CAEA20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732C2C97"/>
    <w:multiLevelType w:val="multilevel"/>
    <w:tmpl w:val="8D72E3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7EE31DCF"/>
    <w:multiLevelType w:val="multilevel"/>
    <w:tmpl w:val="A2CC0A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1" w16cid:durableId="1837306467">
    <w:abstractNumId w:val="23"/>
  </w:num>
  <w:num w:numId="2" w16cid:durableId="576205185">
    <w:abstractNumId w:val="6"/>
  </w:num>
  <w:num w:numId="3" w16cid:durableId="1259173120">
    <w:abstractNumId w:val="27"/>
  </w:num>
  <w:num w:numId="4" w16cid:durableId="1709376437">
    <w:abstractNumId w:val="26"/>
  </w:num>
  <w:num w:numId="5" w16cid:durableId="1466390187">
    <w:abstractNumId w:val="29"/>
  </w:num>
  <w:num w:numId="6" w16cid:durableId="1859076312">
    <w:abstractNumId w:val="7"/>
  </w:num>
  <w:num w:numId="7" w16cid:durableId="154803299">
    <w:abstractNumId w:val="28"/>
  </w:num>
  <w:num w:numId="8" w16cid:durableId="312174136">
    <w:abstractNumId w:val="15"/>
  </w:num>
  <w:num w:numId="9" w16cid:durableId="1255822760">
    <w:abstractNumId w:val="21"/>
  </w:num>
  <w:num w:numId="10" w16cid:durableId="1939631956">
    <w:abstractNumId w:val="22"/>
  </w:num>
  <w:num w:numId="11" w16cid:durableId="68769700">
    <w:abstractNumId w:val="17"/>
  </w:num>
  <w:num w:numId="12" w16cid:durableId="442111487">
    <w:abstractNumId w:val="0"/>
  </w:num>
  <w:num w:numId="13" w16cid:durableId="1416970726">
    <w:abstractNumId w:val="30"/>
  </w:num>
  <w:num w:numId="14" w16cid:durableId="1960792968">
    <w:abstractNumId w:val="19"/>
  </w:num>
  <w:num w:numId="15" w16cid:durableId="145978940">
    <w:abstractNumId w:val="13"/>
  </w:num>
  <w:num w:numId="16" w16cid:durableId="1326325892">
    <w:abstractNumId w:val="8"/>
  </w:num>
  <w:num w:numId="17" w16cid:durableId="1687054427">
    <w:abstractNumId w:val="2"/>
  </w:num>
  <w:num w:numId="18" w16cid:durableId="1363283673">
    <w:abstractNumId w:val="18"/>
  </w:num>
  <w:num w:numId="19" w16cid:durableId="953173810">
    <w:abstractNumId w:val="20"/>
  </w:num>
  <w:num w:numId="20" w16cid:durableId="297496769">
    <w:abstractNumId w:val="1"/>
  </w:num>
  <w:num w:numId="21" w16cid:durableId="2031492599">
    <w:abstractNumId w:val="25"/>
  </w:num>
  <w:num w:numId="22" w16cid:durableId="1496722436">
    <w:abstractNumId w:val="14"/>
  </w:num>
  <w:num w:numId="23" w16cid:durableId="2108499887">
    <w:abstractNumId w:val="16"/>
  </w:num>
  <w:num w:numId="24" w16cid:durableId="2069263792">
    <w:abstractNumId w:val="4"/>
  </w:num>
  <w:num w:numId="25" w16cid:durableId="1063797311">
    <w:abstractNumId w:val="12"/>
  </w:num>
  <w:num w:numId="26" w16cid:durableId="920329075">
    <w:abstractNumId w:val="10"/>
  </w:num>
  <w:num w:numId="27" w16cid:durableId="2067412610">
    <w:abstractNumId w:val="9"/>
  </w:num>
  <w:num w:numId="28" w16cid:durableId="1173061167">
    <w:abstractNumId w:val="24"/>
  </w:num>
  <w:num w:numId="29" w16cid:durableId="643388939">
    <w:abstractNumId w:val="3"/>
  </w:num>
  <w:num w:numId="30" w16cid:durableId="401022945">
    <w:abstractNumId w:val="5"/>
  </w:num>
  <w:num w:numId="31" w16cid:durableId="14365540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BD5"/>
    <w:rsid w:val="00066C02"/>
    <w:rsid w:val="001E6127"/>
    <w:rsid w:val="002D1A61"/>
    <w:rsid w:val="002DBD77"/>
    <w:rsid w:val="00500BD5"/>
    <w:rsid w:val="0053B32A"/>
    <w:rsid w:val="0056512C"/>
    <w:rsid w:val="0067A868"/>
    <w:rsid w:val="00892238"/>
    <w:rsid w:val="00DB2ABC"/>
    <w:rsid w:val="00EF3594"/>
    <w:rsid w:val="00F514FE"/>
    <w:rsid w:val="00FB56E4"/>
    <w:rsid w:val="013198B0"/>
    <w:rsid w:val="017D8402"/>
    <w:rsid w:val="01F617DA"/>
    <w:rsid w:val="024F469E"/>
    <w:rsid w:val="0282FB9C"/>
    <w:rsid w:val="02C08585"/>
    <w:rsid w:val="0326C9AC"/>
    <w:rsid w:val="04063A72"/>
    <w:rsid w:val="04237B73"/>
    <w:rsid w:val="04BF44BE"/>
    <w:rsid w:val="04F180AA"/>
    <w:rsid w:val="04F1E7AC"/>
    <w:rsid w:val="0502D6AF"/>
    <w:rsid w:val="0540C004"/>
    <w:rsid w:val="0579B6E6"/>
    <w:rsid w:val="065999FC"/>
    <w:rsid w:val="068399A8"/>
    <w:rsid w:val="06A5AE34"/>
    <w:rsid w:val="06E4A970"/>
    <w:rsid w:val="0728FF40"/>
    <w:rsid w:val="076BD787"/>
    <w:rsid w:val="076C7A66"/>
    <w:rsid w:val="077F49FF"/>
    <w:rsid w:val="07AE32BE"/>
    <w:rsid w:val="07BC65E7"/>
    <w:rsid w:val="07C06813"/>
    <w:rsid w:val="0807AA31"/>
    <w:rsid w:val="08B64C5E"/>
    <w:rsid w:val="09B432E9"/>
    <w:rsid w:val="0A1FB46E"/>
    <w:rsid w:val="0AD7E58E"/>
    <w:rsid w:val="0AF91AA6"/>
    <w:rsid w:val="0B30E27E"/>
    <w:rsid w:val="0B8B18FA"/>
    <w:rsid w:val="0BAAFE06"/>
    <w:rsid w:val="0BD4BB1A"/>
    <w:rsid w:val="0BE076EF"/>
    <w:rsid w:val="0C0B6C15"/>
    <w:rsid w:val="0C535483"/>
    <w:rsid w:val="0C7AADEC"/>
    <w:rsid w:val="0C8DE1E5"/>
    <w:rsid w:val="0D03A56B"/>
    <w:rsid w:val="0D40DE37"/>
    <w:rsid w:val="0DA15C9A"/>
    <w:rsid w:val="0E6D92B9"/>
    <w:rsid w:val="0E6EC7F5"/>
    <w:rsid w:val="0EC71086"/>
    <w:rsid w:val="0ECC180D"/>
    <w:rsid w:val="0F210357"/>
    <w:rsid w:val="0F3EB79E"/>
    <w:rsid w:val="0F6FA002"/>
    <w:rsid w:val="0FA721EA"/>
    <w:rsid w:val="10A22AF8"/>
    <w:rsid w:val="10F20D66"/>
    <w:rsid w:val="11428984"/>
    <w:rsid w:val="117BE459"/>
    <w:rsid w:val="11BB6D87"/>
    <w:rsid w:val="125E040D"/>
    <w:rsid w:val="12CCE8C6"/>
    <w:rsid w:val="12D654E2"/>
    <w:rsid w:val="12F883F7"/>
    <w:rsid w:val="1307BA82"/>
    <w:rsid w:val="135C699A"/>
    <w:rsid w:val="13B1F7D1"/>
    <w:rsid w:val="13F3452F"/>
    <w:rsid w:val="14294505"/>
    <w:rsid w:val="1495D8A9"/>
    <w:rsid w:val="14B4E1FB"/>
    <w:rsid w:val="14D4EEFC"/>
    <w:rsid w:val="14E1B841"/>
    <w:rsid w:val="15296863"/>
    <w:rsid w:val="158E3878"/>
    <w:rsid w:val="1595E64C"/>
    <w:rsid w:val="163417D7"/>
    <w:rsid w:val="16C0B954"/>
    <w:rsid w:val="16D74CCC"/>
    <w:rsid w:val="1736DF95"/>
    <w:rsid w:val="178276A9"/>
    <w:rsid w:val="1786C256"/>
    <w:rsid w:val="17B8243C"/>
    <w:rsid w:val="186EBA65"/>
    <w:rsid w:val="188053DE"/>
    <w:rsid w:val="1884209F"/>
    <w:rsid w:val="19196241"/>
    <w:rsid w:val="197DF126"/>
    <w:rsid w:val="19AB75C4"/>
    <w:rsid w:val="1A36B5FA"/>
    <w:rsid w:val="1A3FF90C"/>
    <w:rsid w:val="1AADCAC2"/>
    <w:rsid w:val="1AE5EE96"/>
    <w:rsid w:val="1B3FD1EB"/>
    <w:rsid w:val="1B84FEE4"/>
    <w:rsid w:val="1B9509EF"/>
    <w:rsid w:val="1B9D2FE3"/>
    <w:rsid w:val="1BD9CE7B"/>
    <w:rsid w:val="1C1725AB"/>
    <w:rsid w:val="1C818CC6"/>
    <w:rsid w:val="1CC20E88"/>
    <w:rsid w:val="1CDFDB24"/>
    <w:rsid w:val="1D24D0CF"/>
    <w:rsid w:val="1D27FD6C"/>
    <w:rsid w:val="1D82CC94"/>
    <w:rsid w:val="1DAD53DF"/>
    <w:rsid w:val="1DAF9DC5"/>
    <w:rsid w:val="1E0AEFD0"/>
    <w:rsid w:val="1E398640"/>
    <w:rsid w:val="1E8E5ADD"/>
    <w:rsid w:val="1E9F7263"/>
    <w:rsid w:val="1EB1FB8F"/>
    <w:rsid w:val="20136D4C"/>
    <w:rsid w:val="206D7DAD"/>
    <w:rsid w:val="20739E0E"/>
    <w:rsid w:val="2106112A"/>
    <w:rsid w:val="210887CE"/>
    <w:rsid w:val="2174E3FA"/>
    <w:rsid w:val="2177F24A"/>
    <w:rsid w:val="219D7A2F"/>
    <w:rsid w:val="21BB4BCD"/>
    <w:rsid w:val="21F35F11"/>
    <w:rsid w:val="22616BD9"/>
    <w:rsid w:val="227C002D"/>
    <w:rsid w:val="22A39A92"/>
    <w:rsid w:val="22C14038"/>
    <w:rsid w:val="22C84250"/>
    <w:rsid w:val="2308CDD9"/>
    <w:rsid w:val="23145BEB"/>
    <w:rsid w:val="239EE3A6"/>
    <w:rsid w:val="23C31632"/>
    <w:rsid w:val="24096DA9"/>
    <w:rsid w:val="240B38BE"/>
    <w:rsid w:val="2411E5FB"/>
    <w:rsid w:val="24342EA5"/>
    <w:rsid w:val="244CE6CF"/>
    <w:rsid w:val="244DC1AE"/>
    <w:rsid w:val="2463095E"/>
    <w:rsid w:val="246E53F2"/>
    <w:rsid w:val="2485AF41"/>
    <w:rsid w:val="24953DBD"/>
    <w:rsid w:val="24E91ECF"/>
    <w:rsid w:val="24EED956"/>
    <w:rsid w:val="2509F071"/>
    <w:rsid w:val="254B9E6E"/>
    <w:rsid w:val="257329B9"/>
    <w:rsid w:val="2589AD70"/>
    <w:rsid w:val="25CB7188"/>
    <w:rsid w:val="26111679"/>
    <w:rsid w:val="2640B1B4"/>
    <w:rsid w:val="2667E7A5"/>
    <w:rsid w:val="26AD95B0"/>
    <w:rsid w:val="26C1DD8A"/>
    <w:rsid w:val="26C512D1"/>
    <w:rsid w:val="26C6BB8D"/>
    <w:rsid w:val="27222A1D"/>
    <w:rsid w:val="27228472"/>
    <w:rsid w:val="2749B57E"/>
    <w:rsid w:val="27A5B970"/>
    <w:rsid w:val="28357273"/>
    <w:rsid w:val="2859FC85"/>
    <w:rsid w:val="285AAE47"/>
    <w:rsid w:val="287755E6"/>
    <w:rsid w:val="292A76C9"/>
    <w:rsid w:val="29335640"/>
    <w:rsid w:val="29389502"/>
    <w:rsid w:val="297E8D3C"/>
    <w:rsid w:val="29BC2756"/>
    <w:rsid w:val="2A654BD8"/>
    <w:rsid w:val="2A84C10C"/>
    <w:rsid w:val="2AF8C76C"/>
    <w:rsid w:val="2C2FBCE2"/>
    <w:rsid w:val="2C7D8483"/>
    <w:rsid w:val="2C8F5C90"/>
    <w:rsid w:val="2C978CB4"/>
    <w:rsid w:val="2CDD5211"/>
    <w:rsid w:val="2D03E49A"/>
    <w:rsid w:val="2D2F7D9E"/>
    <w:rsid w:val="2D44ADFF"/>
    <w:rsid w:val="2D83AFE5"/>
    <w:rsid w:val="2DEE1DE5"/>
    <w:rsid w:val="2E00FCC0"/>
    <w:rsid w:val="2E1EAB1F"/>
    <w:rsid w:val="2E410A82"/>
    <w:rsid w:val="2E52CC72"/>
    <w:rsid w:val="2E5C9644"/>
    <w:rsid w:val="2E63657A"/>
    <w:rsid w:val="2F2FFE6D"/>
    <w:rsid w:val="2F35DC3B"/>
    <w:rsid w:val="2F48F6E7"/>
    <w:rsid w:val="2F48F9F3"/>
    <w:rsid w:val="2F89EFB8"/>
    <w:rsid w:val="2FC1F259"/>
    <w:rsid w:val="30B2E7F8"/>
    <w:rsid w:val="31284582"/>
    <w:rsid w:val="312C4B2D"/>
    <w:rsid w:val="313523E0"/>
    <w:rsid w:val="316A0BD2"/>
    <w:rsid w:val="31FEA325"/>
    <w:rsid w:val="328DBC4C"/>
    <w:rsid w:val="32D96263"/>
    <w:rsid w:val="32F54B8F"/>
    <w:rsid w:val="330F2583"/>
    <w:rsid w:val="332DA46F"/>
    <w:rsid w:val="343C3941"/>
    <w:rsid w:val="344DD66E"/>
    <w:rsid w:val="34D7BCF6"/>
    <w:rsid w:val="351FE4B4"/>
    <w:rsid w:val="3526BEA9"/>
    <w:rsid w:val="356B07FF"/>
    <w:rsid w:val="356DDAC9"/>
    <w:rsid w:val="35A93829"/>
    <w:rsid w:val="3636CE92"/>
    <w:rsid w:val="368B0076"/>
    <w:rsid w:val="36AA23FF"/>
    <w:rsid w:val="36EDC55F"/>
    <w:rsid w:val="3706BAF8"/>
    <w:rsid w:val="370B93CC"/>
    <w:rsid w:val="37BFCA88"/>
    <w:rsid w:val="37D4D98A"/>
    <w:rsid w:val="37EEE8C1"/>
    <w:rsid w:val="381538C4"/>
    <w:rsid w:val="383AA2EA"/>
    <w:rsid w:val="385209F2"/>
    <w:rsid w:val="387032A7"/>
    <w:rsid w:val="3879446C"/>
    <w:rsid w:val="388872CF"/>
    <w:rsid w:val="38D285D0"/>
    <w:rsid w:val="38F5C967"/>
    <w:rsid w:val="39342C7D"/>
    <w:rsid w:val="39440EB5"/>
    <w:rsid w:val="39576970"/>
    <w:rsid w:val="397ABE19"/>
    <w:rsid w:val="3A0866ED"/>
    <w:rsid w:val="3A27B6AF"/>
    <w:rsid w:val="3A5E5563"/>
    <w:rsid w:val="3A798121"/>
    <w:rsid w:val="3A7EE58E"/>
    <w:rsid w:val="3ACD4B87"/>
    <w:rsid w:val="3AF14612"/>
    <w:rsid w:val="3B203B0F"/>
    <w:rsid w:val="3B742D1B"/>
    <w:rsid w:val="3BE997E6"/>
    <w:rsid w:val="3BF722B8"/>
    <w:rsid w:val="3BF9D29F"/>
    <w:rsid w:val="3C255BBD"/>
    <w:rsid w:val="3C466E02"/>
    <w:rsid w:val="3C51FEAC"/>
    <w:rsid w:val="3CA08FFC"/>
    <w:rsid w:val="3CEEF628"/>
    <w:rsid w:val="3CF1910D"/>
    <w:rsid w:val="3DAD0416"/>
    <w:rsid w:val="3DAD9628"/>
    <w:rsid w:val="3DC97FD5"/>
    <w:rsid w:val="3DF64B91"/>
    <w:rsid w:val="3E087CB9"/>
    <w:rsid w:val="3E13EF20"/>
    <w:rsid w:val="3E7C1542"/>
    <w:rsid w:val="3EA1D55A"/>
    <w:rsid w:val="3EB419C5"/>
    <w:rsid w:val="3F46176D"/>
    <w:rsid w:val="3F5F95F3"/>
    <w:rsid w:val="3F70FCB2"/>
    <w:rsid w:val="3F981413"/>
    <w:rsid w:val="40527AB1"/>
    <w:rsid w:val="40D4A303"/>
    <w:rsid w:val="4132A5F1"/>
    <w:rsid w:val="4191B623"/>
    <w:rsid w:val="420A4F99"/>
    <w:rsid w:val="423BDF01"/>
    <w:rsid w:val="4242DDFD"/>
    <w:rsid w:val="42562D53"/>
    <w:rsid w:val="428D9454"/>
    <w:rsid w:val="42990E9F"/>
    <w:rsid w:val="42D1C436"/>
    <w:rsid w:val="42E74C56"/>
    <w:rsid w:val="4316E663"/>
    <w:rsid w:val="43178E3D"/>
    <w:rsid w:val="436448F5"/>
    <w:rsid w:val="436EAE03"/>
    <w:rsid w:val="43890C42"/>
    <w:rsid w:val="438A1C7D"/>
    <w:rsid w:val="447A0EFC"/>
    <w:rsid w:val="44819FAB"/>
    <w:rsid w:val="44C27E63"/>
    <w:rsid w:val="44CCDDD2"/>
    <w:rsid w:val="44E065AE"/>
    <w:rsid w:val="44E0EFC2"/>
    <w:rsid w:val="44F1AD10"/>
    <w:rsid w:val="45404320"/>
    <w:rsid w:val="456A9533"/>
    <w:rsid w:val="457E619A"/>
    <w:rsid w:val="45BF0A82"/>
    <w:rsid w:val="45D85F71"/>
    <w:rsid w:val="46624895"/>
    <w:rsid w:val="47022278"/>
    <w:rsid w:val="47140ADF"/>
    <w:rsid w:val="4744BE10"/>
    <w:rsid w:val="47497706"/>
    <w:rsid w:val="4759DC04"/>
    <w:rsid w:val="476B47A3"/>
    <w:rsid w:val="489F7D75"/>
    <w:rsid w:val="48D1FF32"/>
    <w:rsid w:val="48D3F4D4"/>
    <w:rsid w:val="49385182"/>
    <w:rsid w:val="49A7D5D8"/>
    <w:rsid w:val="49E0FBBB"/>
    <w:rsid w:val="49E2E7D6"/>
    <w:rsid w:val="4AAD6F34"/>
    <w:rsid w:val="4B567CF9"/>
    <w:rsid w:val="4B92C447"/>
    <w:rsid w:val="4BAB0F40"/>
    <w:rsid w:val="4BB82144"/>
    <w:rsid w:val="4BBF7E82"/>
    <w:rsid w:val="4BC24019"/>
    <w:rsid w:val="4BD57FA4"/>
    <w:rsid w:val="4C44C470"/>
    <w:rsid w:val="4C4E55EF"/>
    <w:rsid w:val="4CDBF351"/>
    <w:rsid w:val="4D309C25"/>
    <w:rsid w:val="4DA43262"/>
    <w:rsid w:val="4DA6341B"/>
    <w:rsid w:val="4E89AC19"/>
    <w:rsid w:val="4EBCBFD5"/>
    <w:rsid w:val="4EF669AE"/>
    <w:rsid w:val="4F50B38C"/>
    <w:rsid w:val="4F8918A5"/>
    <w:rsid w:val="4FF4C818"/>
    <w:rsid w:val="5091C80E"/>
    <w:rsid w:val="514F6791"/>
    <w:rsid w:val="517DE2B5"/>
    <w:rsid w:val="5186C07D"/>
    <w:rsid w:val="519CA2AA"/>
    <w:rsid w:val="51A23252"/>
    <w:rsid w:val="5205218D"/>
    <w:rsid w:val="52171D1D"/>
    <w:rsid w:val="524BDD5A"/>
    <w:rsid w:val="5289132F"/>
    <w:rsid w:val="52B4E28D"/>
    <w:rsid w:val="534BDD0B"/>
    <w:rsid w:val="5352A095"/>
    <w:rsid w:val="53760D1B"/>
    <w:rsid w:val="53C84CF5"/>
    <w:rsid w:val="53DCFAD9"/>
    <w:rsid w:val="53F1C2EF"/>
    <w:rsid w:val="54575F97"/>
    <w:rsid w:val="5460D253"/>
    <w:rsid w:val="54889EDE"/>
    <w:rsid w:val="5496BA5E"/>
    <w:rsid w:val="551B4753"/>
    <w:rsid w:val="553A0884"/>
    <w:rsid w:val="553CD71F"/>
    <w:rsid w:val="556189AC"/>
    <w:rsid w:val="5571E356"/>
    <w:rsid w:val="55ACEC43"/>
    <w:rsid w:val="56195A1A"/>
    <w:rsid w:val="5650C403"/>
    <w:rsid w:val="56996CE2"/>
    <w:rsid w:val="56C115F1"/>
    <w:rsid w:val="574AF4CD"/>
    <w:rsid w:val="579B526A"/>
    <w:rsid w:val="58A1ABEA"/>
    <w:rsid w:val="58DC6EB2"/>
    <w:rsid w:val="58DFD5BB"/>
    <w:rsid w:val="58F59F66"/>
    <w:rsid w:val="5A65CD48"/>
    <w:rsid w:val="5ABB4E21"/>
    <w:rsid w:val="5AC5A432"/>
    <w:rsid w:val="5ADDAB73"/>
    <w:rsid w:val="5AEBDA4B"/>
    <w:rsid w:val="5AF55844"/>
    <w:rsid w:val="5B924AFA"/>
    <w:rsid w:val="5BB4833C"/>
    <w:rsid w:val="5BFC6C48"/>
    <w:rsid w:val="5C0A2F8F"/>
    <w:rsid w:val="5C18DB07"/>
    <w:rsid w:val="5C786DC2"/>
    <w:rsid w:val="5D201567"/>
    <w:rsid w:val="5D7E9AA2"/>
    <w:rsid w:val="5D81E41F"/>
    <w:rsid w:val="5DB51B33"/>
    <w:rsid w:val="5DC5F7DF"/>
    <w:rsid w:val="5DEC14B1"/>
    <w:rsid w:val="5DF2146C"/>
    <w:rsid w:val="5E5354D1"/>
    <w:rsid w:val="5E7B6046"/>
    <w:rsid w:val="5E849A28"/>
    <w:rsid w:val="5EC66A76"/>
    <w:rsid w:val="5EEF4979"/>
    <w:rsid w:val="5F98DF5A"/>
    <w:rsid w:val="5FC440FE"/>
    <w:rsid w:val="5FC68DB0"/>
    <w:rsid w:val="5FDA0364"/>
    <w:rsid w:val="5FDB73D7"/>
    <w:rsid w:val="6063CEEF"/>
    <w:rsid w:val="606E8D3F"/>
    <w:rsid w:val="609EA93C"/>
    <w:rsid w:val="60D8BE0C"/>
    <w:rsid w:val="61D36FEC"/>
    <w:rsid w:val="62030817"/>
    <w:rsid w:val="6228EF26"/>
    <w:rsid w:val="6253424D"/>
    <w:rsid w:val="627AB4A4"/>
    <w:rsid w:val="62B687C2"/>
    <w:rsid w:val="62C38B63"/>
    <w:rsid w:val="62EF1877"/>
    <w:rsid w:val="62F112FF"/>
    <w:rsid w:val="632CEA65"/>
    <w:rsid w:val="636A9A34"/>
    <w:rsid w:val="636C4735"/>
    <w:rsid w:val="636E4222"/>
    <w:rsid w:val="63AD7A39"/>
    <w:rsid w:val="63E7F859"/>
    <w:rsid w:val="652C6F30"/>
    <w:rsid w:val="654A78C4"/>
    <w:rsid w:val="657C721C"/>
    <w:rsid w:val="6581D776"/>
    <w:rsid w:val="65B09044"/>
    <w:rsid w:val="65B788DA"/>
    <w:rsid w:val="65C0D5AE"/>
    <w:rsid w:val="65C96BEF"/>
    <w:rsid w:val="664C2F03"/>
    <w:rsid w:val="6653F1E3"/>
    <w:rsid w:val="6664BEF2"/>
    <w:rsid w:val="6677C47E"/>
    <w:rsid w:val="667D1EF3"/>
    <w:rsid w:val="6697EFA6"/>
    <w:rsid w:val="66A7D426"/>
    <w:rsid w:val="66EF117F"/>
    <w:rsid w:val="6706DBA6"/>
    <w:rsid w:val="670BBA38"/>
    <w:rsid w:val="6712711E"/>
    <w:rsid w:val="674121F2"/>
    <w:rsid w:val="675B0208"/>
    <w:rsid w:val="67AAAFE0"/>
    <w:rsid w:val="67B48B83"/>
    <w:rsid w:val="6822D0E4"/>
    <w:rsid w:val="6833EDB2"/>
    <w:rsid w:val="6866E798"/>
    <w:rsid w:val="68DEC38D"/>
    <w:rsid w:val="6922E359"/>
    <w:rsid w:val="693F3DC3"/>
    <w:rsid w:val="6990DBFA"/>
    <w:rsid w:val="69D955D7"/>
    <w:rsid w:val="69E6D049"/>
    <w:rsid w:val="69F0535E"/>
    <w:rsid w:val="69F2E923"/>
    <w:rsid w:val="69F4E255"/>
    <w:rsid w:val="6A435BDE"/>
    <w:rsid w:val="6A5BFA18"/>
    <w:rsid w:val="6AE51B58"/>
    <w:rsid w:val="6AE87CE3"/>
    <w:rsid w:val="6B4EA095"/>
    <w:rsid w:val="6C140990"/>
    <w:rsid w:val="6D0DD5D5"/>
    <w:rsid w:val="6D13BFCD"/>
    <w:rsid w:val="6D24D28D"/>
    <w:rsid w:val="6D31A18E"/>
    <w:rsid w:val="6D47B8DE"/>
    <w:rsid w:val="6D620141"/>
    <w:rsid w:val="6D841BD9"/>
    <w:rsid w:val="6DDCA2FF"/>
    <w:rsid w:val="6E6962BC"/>
    <w:rsid w:val="6ED1680B"/>
    <w:rsid w:val="6F09DCBE"/>
    <w:rsid w:val="6F30FAEF"/>
    <w:rsid w:val="6F34BAD2"/>
    <w:rsid w:val="6F597D9E"/>
    <w:rsid w:val="6F609EAB"/>
    <w:rsid w:val="6F7ED289"/>
    <w:rsid w:val="6F8663E7"/>
    <w:rsid w:val="6F9152C7"/>
    <w:rsid w:val="6FC30158"/>
    <w:rsid w:val="6FFDB813"/>
    <w:rsid w:val="6FFE3BD2"/>
    <w:rsid w:val="70D82040"/>
    <w:rsid w:val="70FC490E"/>
    <w:rsid w:val="71126AB2"/>
    <w:rsid w:val="71157BCD"/>
    <w:rsid w:val="7121B273"/>
    <w:rsid w:val="719BEE5A"/>
    <w:rsid w:val="7212306C"/>
    <w:rsid w:val="722881D8"/>
    <w:rsid w:val="729AF001"/>
    <w:rsid w:val="72ED44D8"/>
    <w:rsid w:val="72F2F719"/>
    <w:rsid w:val="730B91B4"/>
    <w:rsid w:val="732F846F"/>
    <w:rsid w:val="73340E75"/>
    <w:rsid w:val="7390E1DC"/>
    <w:rsid w:val="73D2CE5B"/>
    <w:rsid w:val="73DFAAA7"/>
    <w:rsid w:val="741BECFA"/>
    <w:rsid w:val="746E2BDA"/>
    <w:rsid w:val="74DDC776"/>
    <w:rsid w:val="75A64F8E"/>
    <w:rsid w:val="75DC0980"/>
    <w:rsid w:val="75E05ACD"/>
    <w:rsid w:val="764FD3B8"/>
    <w:rsid w:val="7680B5B3"/>
    <w:rsid w:val="768B1E04"/>
    <w:rsid w:val="778A7B55"/>
    <w:rsid w:val="77908962"/>
    <w:rsid w:val="7800BCEF"/>
    <w:rsid w:val="78691468"/>
    <w:rsid w:val="78724D47"/>
    <w:rsid w:val="7888B52C"/>
    <w:rsid w:val="78BF5411"/>
    <w:rsid w:val="78D9EF0A"/>
    <w:rsid w:val="78F26AD4"/>
    <w:rsid w:val="79344B7D"/>
    <w:rsid w:val="797461DA"/>
    <w:rsid w:val="7980AC17"/>
    <w:rsid w:val="79B16D77"/>
    <w:rsid w:val="79C9D95F"/>
    <w:rsid w:val="79D5429C"/>
    <w:rsid w:val="7A4F20ED"/>
    <w:rsid w:val="7A516A99"/>
    <w:rsid w:val="7A535E89"/>
    <w:rsid w:val="7B0CC4FD"/>
    <w:rsid w:val="7B1FDBF7"/>
    <w:rsid w:val="7B65A0AF"/>
    <w:rsid w:val="7BD8A4BE"/>
    <w:rsid w:val="7C1F7D71"/>
    <w:rsid w:val="7C349CEE"/>
    <w:rsid w:val="7C732108"/>
    <w:rsid w:val="7C790387"/>
    <w:rsid w:val="7CA8F7E3"/>
    <w:rsid w:val="7D1230FD"/>
    <w:rsid w:val="7D743463"/>
    <w:rsid w:val="7DA69340"/>
    <w:rsid w:val="7DD7D8B6"/>
    <w:rsid w:val="7DFF7C9B"/>
    <w:rsid w:val="7E04F9D8"/>
    <w:rsid w:val="7E1ABDCA"/>
    <w:rsid w:val="7E226920"/>
    <w:rsid w:val="7E252EDD"/>
    <w:rsid w:val="7E51C19D"/>
    <w:rsid w:val="7E63BF1A"/>
    <w:rsid w:val="7E63F992"/>
    <w:rsid w:val="7EE0132B"/>
    <w:rsid w:val="7EF11FFA"/>
    <w:rsid w:val="7F8B30BC"/>
    <w:rsid w:val="7FA4802B"/>
    <w:rsid w:val="7FFD54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9153B"/>
  <w15:chartTrackingRefBased/>
  <w15:docId w15:val="{1C0E4ABA-CF77-4DAB-B2BD-B509565D3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00BD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0BD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0B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0B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0B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0B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B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B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BD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00BD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00BD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00BD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00BD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00BD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00BD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00BD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00BD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00BD5"/>
    <w:rPr>
      <w:rFonts w:eastAsiaTheme="majorEastAsia" w:cstheme="majorBidi"/>
      <w:color w:val="272727" w:themeColor="text1" w:themeTint="D8"/>
    </w:rPr>
  </w:style>
  <w:style w:type="paragraph" w:styleId="Title">
    <w:name w:val="Title"/>
    <w:basedOn w:val="Normal"/>
    <w:next w:val="Normal"/>
    <w:link w:val="TitleChar"/>
    <w:uiPriority w:val="10"/>
    <w:qFormat/>
    <w:rsid w:val="00500BD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00BD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00BD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00B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BD5"/>
    <w:pPr>
      <w:spacing w:before="160"/>
      <w:jc w:val="center"/>
    </w:pPr>
    <w:rPr>
      <w:i/>
      <w:iCs/>
      <w:color w:val="404040" w:themeColor="text1" w:themeTint="BF"/>
    </w:rPr>
  </w:style>
  <w:style w:type="character" w:styleId="QuoteChar" w:customStyle="1">
    <w:name w:val="Quote Char"/>
    <w:basedOn w:val="DefaultParagraphFont"/>
    <w:link w:val="Quote"/>
    <w:uiPriority w:val="29"/>
    <w:rsid w:val="00500BD5"/>
    <w:rPr>
      <w:i/>
      <w:iCs/>
      <w:color w:val="404040" w:themeColor="text1" w:themeTint="BF"/>
    </w:rPr>
  </w:style>
  <w:style w:type="paragraph" w:styleId="ListParagraph">
    <w:name w:val="List Paragraph"/>
    <w:basedOn w:val="Normal"/>
    <w:uiPriority w:val="34"/>
    <w:qFormat/>
    <w:rsid w:val="00500BD5"/>
    <w:pPr>
      <w:ind w:left="720"/>
      <w:contextualSpacing/>
    </w:pPr>
  </w:style>
  <w:style w:type="character" w:styleId="IntenseEmphasis">
    <w:name w:val="Intense Emphasis"/>
    <w:basedOn w:val="DefaultParagraphFont"/>
    <w:uiPriority w:val="21"/>
    <w:qFormat/>
    <w:rsid w:val="00500BD5"/>
    <w:rPr>
      <w:i/>
      <w:iCs/>
      <w:color w:val="0F4761" w:themeColor="accent1" w:themeShade="BF"/>
    </w:rPr>
  </w:style>
  <w:style w:type="paragraph" w:styleId="IntenseQuote">
    <w:name w:val="Intense Quote"/>
    <w:basedOn w:val="Normal"/>
    <w:next w:val="Normal"/>
    <w:link w:val="IntenseQuoteChar"/>
    <w:uiPriority w:val="30"/>
    <w:qFormat/>
    <w:rsid w:val="00500BD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00BD5"/>
    <w:rPr>
      <w:i/>
      <w:iCs/>
      <w:color w:val="0F4761" w:themeColor="accent1" w:themeShade="BF"/>
    </w:rPr>
  </w:style>
  <w:style w:type="character" w:styleId="IntenseReference">
    <w:name w:val="Intense Reference"/>
    <w:basedOn w:val="DefaultParagraphFont"/>
    <w:uiPriority w:val="32"/>
    <w:qFormat/>
    <w:rsid w:val="00500BD5"/>
    <w:rPr>
      <w:b/>
      <w:bCs/>
      <w:smallCaps/>
      <w:color w:val="0F4761" w:themeColor="accent1" w:themeShade="BF"/>
      <w:spacing w:val="5"/>
    </w:rPr>
  </w:style>
  <w:style w:type="character" w:styleId="Hyperlink">
    <w:name w:val="Hyperlink"/>
    <w:basedOn w:val="DefaultParagraphFont"/>
    <w:uiPriority w:val="99"/>
    <w:unhideWhenUsed/>
    <w:rsid w:val="00500BD5"/>
    <w:rPr>
      <w:color w:val="467886" w:themeColor="hyperlink"/>
      <w:u w:val="single"/>
    </w:rPr>
  </w:style>
  <w:style w:type="character" w:styleId="UnresolvedMention">
    <w:name w:val="Unresolved Mention"/>
    <w:basedOn w:val="DefaultParagraphFont"/>
    <w:uiPriority w:val="99"/>
    <w:semiHidden/>
    <w:unhideWhenUsed/>
    <w:rsid w:val="00500BD5"/>
    <w:rPr>
      <w:color w:val="605E5C"/>
      <w:shd w:val="clear" w:color="auto" w:fill="E1DFDD"/>
    </w:rPr>
  </w:style>
  <w:style w:type="paragraph" w:styleId="Header">
    <w:uiPriority w:val="99"/>
    <w:name w:val="header"/>
    <w:basedOn w:val="Normal"/>
    <w:unhideWhenUsed/>
    <w:rsid w:val="2E00FCC0"/>
    <w:pPr>
      <w:tabs>
        <w:tab w:val="center" w:leader="none" w:pos="4680"/>
        <w:tab w:val="right" w:leader="none" w:pos="9360"/>
      </w:tabs>
      <w:spacing w:after="0" w:line="240" w:lineRule="auto"/>
    </w:pPr>
  </w:style>
  <w:style w:type="paragraph" w:styleId="Footer">
    <w:uiPriority w:val="99"/>
    <w:name w:val="footer"/>
    <w:basedOn w:val="Normal"/>
    <w:unhideWhenUsed/>
    <w:rsid w:val="2E00FCC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2" /><Relationship Type="http://schemas.openxmlformats.org/officeDocument/2006/relationships/fontTable" Target="fontTable.xml" Id="rId64" /><Relationship Type="http://schemas.openxmlformats.org/officeDocument/2006/relationships/settings" Target="settings.xml" Id="rId3" /><Relationship Type="http://schemas.openxmlformats.org/officeDocument/2006/relationships/numbering" Target="numbering.xml" Id="rId1" /><Relationship Type="http://schemas.openxmlformats.org/officeDocument/2006/relationships/theme" Target="theme/theme1.xml" Id="rId65" /><Relationship Type="http://schemas.openxmlformats.org/officeDocument/2006/relationships/webSettings" Target="webSettings.xml" Id="rId4" /><Relationship Type="http://schemas.openxmlformats.org/officeDocument/2006/relationships/image" Target="/media/image.png" Id="rId1580954231" /><Relationship Type="http://schemas.openxmlformats.org/officeDocument/2006/relationships/hyperlink" Target="https://www.alfrescolearning.co.uk/about/" TargetMode="External" Id="R11f82933107a4a6b" /><Relationship Type="http://schemas.openxmlformats.org/officeDocument/2006/relationships/hyperlink" Target="https://www.bera.ac.uk/blog/the-importance-of-outdoor-play-for-autistic-children-and-young-people" TargetMode="External" Id="R02410c9819774e40" /><Relationship Type="http://schemas.openxmlformats.org/officeDocument/2006/relationships/hyperlink" Target="https://naturalengland.blog.gov.uk/2016/07/21/busting-the-myths-on-outdoor-learning-in-schools/" TargetMode="External" Id="R96454ed70a0e4f6c" /><Relationship Type="http://schemas.openxmlformats.org/officeDocument/2006/relationships/hyperlink" Target="https://www.verywellmind.com/what-is-sociocultural-theory-2795088" TargetMode="External" Id="Rc55f916eb5794da4" /><Relationship Type="http://schemas.openxmlformats.org/officeDocument/2006/relationships/hyperlink" Target="https://birthto5matters.org.uk/learning-environments/" TargetMode="External" Id="R6614fb2e106c4d69" /><Relationship Type="http://schemas.openxmlformats.org/officeDocument/2006/relationships/hyperlink" Target="https://birthto5matters.org.uk/learning-environments/" TargetMode="External" Id="R75eb7a6844e24dd5" /><Relationship Type="http://schemas.openxmlformats.org/officeDocument/2006/relationships/hyperlink" Target="https://www.froebel.org.uk/about-us/froebelian-principles" TargetMode="External" Id="R194aeeb943dd4b51" /><Relationship Type="http://schemas.openxmlformats.org/officeDocument/2006/relationships/hyperlink" Target="https://fatmoose.co.uk/blog/outdoor-play-motor-skills" TargetMode="External" Id="R08448b0e21bc4191" /><Relationship Type="http://schemas.openxmlformats.org/officeDocument/2006/relationships/hyperlink" Target="https://www.kelsi.org.uk/early-years/early-years-and-childcare-quality-team/communication-and-language" TargetMode="External" Id="Rdf29ab0c79874d5d" /><Relationship Type="http://schemas.openxmlformats.org/officeDocument/2006/relationships/hyperlink" Target="https://ltl.org.uk/outdoor-learning-early-years-essential-knowledge/" TargetMode="External" Id="R192783d4f58b43b2" /><Relationship Type="http://schemas.openxmlformats.org/officeDocument/2006/relationships/hyperlink" Target="https://www.signetplay.co.uk/post/educator-s-role-outdoor-play" TargetMode="External" Id="R82e678b4511f4c98" /><Relationship Type="http://schemas.openxmlformats.org/officeDocument/2006/relationships/hyperlink" Target="https://www.gov.uk/government/publications/strong-foundations-in-the-first-years-of-school/strong-foundations-in-the-first-years-of-school" TargetMode="External" Id="Rb96e4c4d494742ed" /><Relationship Type="http://schemas.openxmlformats.org/officeDocument/2006/relationships/hyperlink" Target="https://themuddypuddleteacher.co.uk/outdoor-teaching-ideas-for-ks2/" TargetMode="External" Id="Rf5644440c9c0490c" /><Relationship Type="http://schemas.openxmlformats.org/officeDocument/2006/relationships/hyperlink" Target="https://earlyexcellence.com/practice-and-pedagogy/friedrich-froebel-theory/" TargetMode="External" Id="R039d467283594558" /><Relationship Type="http://schemas.openxmlformats.org/officeDocument/2006/relationships/hyperlink" Target="mailto:sjonesmiller@arnoldhouse.co.uk" TargetMode="External" Id="Rb2d449a2eb094df2" /><Relationship Type="http://schemas.openxmlformats.org/officeDocument/2006/relationships/hyperlink" Target="https://www.arnoldhouse.co.uk/2026/02/13/the-importance-of-outdoor-play-in-early-years-education/" TargetMode="External" Id="Rbe15ebbf0faa434e" /><Relationship Type="http://schemas.openxmlformats.org/officeDocument/2006/relationships/hyperlink" Target="mailto:sjonesmiller@arnoldhouse.co.uk" TargetMode="External" Id="Red9d6cfb075f4d92" /><Relationship Type="http://schemas.openxmlformats.org/officeDocument/2006/relationships/hyperlink" Target="https://www.arnoldhouse.co.uk/2026/02/13/the-importance-of-outdoor-play-in-early-years-education/" TargetMode="External" Id="R854654d12f6240af" /><Relationship Type="http://schemas.openxmlformats.org/officeDocument/2006/relationships/hyperlink" Target="https://early-education.org.uk/outdoor-learning-in-the-early-years/" TargetMode="External" Id="Rb2102a3fbe9b4a3e" /><Relationship Type="http://schemas.openxmlformats.org/officeDocument/2006/relationships/hyperlink" Target="https://early-education.org.uk/outdoor-learning-in-the-early-years/" TargetMode="External" Id="Rf6067ef8bc3d4aa1" /><Relationship Type="http://schemas.openxmlformats.org/officeDocument/2006/relationships/hyperlink" Target="https://teachkloud.com/early-childhood-education/outdoor-play/" TargetMode="External" Id="R980cdc6c43c54d4a" /><Relationship Type="http://schemas.openxmlformats.org/officeDocument/2006/relationships/hyperlink" Target="https://themuddypuddleteacher.co.uk/what-is-early-years-outdoors/" TargetMode="External" Id="Rb89cbef9e83e49b2" /><Relationship Type="http://schemas.openxmlformats.org/officeDocument/2006/relationships/hyperlink" Target="https://themuddypuddleteacher.co.uk/what-is-the-research-behind-outdoor-learning-in-primary-schools/" TargetMode="External" Id="R8813fa9fac084ec5" /><Relationship Type="http://schemas.openxmlformats.org/officeDocument/2006/relationships/hyperlink" Target="https://www.unicef.org/eca/stories/importance-outdoor-play-and-how-support-it" TargetMode="External" Id="R3958368f96e1445e" /><Relationship Type="http://schemas.openxmlformats.org/officeDocument/2006/relationships/hyperlink" Target="https://www.unicef.org/eca/stories/importance-outdoor-play-and-how-support-it" TargetMode="External" Id="R1950cc823d834bad" /><Relationship Type="http://schemas.openxmlformats.org/officeDocument/2006/relationships/hyperlink" Target="https://hwb.gov.wales/storage/d5d8e39c-b534-40cb-a3f5-7e2e126d8077/foundation-phase-framework.pdf" TargetMode="External" Id="R06ba2b5274e54de4" /><Relationship Type="http://schemas.openxmlformats.org/officeDocument/2006/relationships/hyperlink" Target="https://hwb.gov.wales/storage/d5d8e39c-b534-40cb-a3f5-7e2e126d8077/foundation-phase-framework.pdf" TargetMode="External" Id="Rd7d20c3f28e44218" /><Relationship Type="http://schemas.openxmlformats.org/officeDocument/2006/relationships/hyperlink" Target="https://hwb.gov.wales/api/storage/177a33a6-7c70-4843-bb63-903e70a04154/teaching-and-learning-in-the-outdoors-the-current-state-of-outdoor-learning-in-schools-in-wales.pdf" TargetMode="External" Id="R30a8f9a84741475f" /><Relationship Type="http://schemas.openxmlformats.org/officeDocument/2006/relationships/hyperlink" Target="https://hwb.gov.wales/api/storage/177a33a6-7c70-4843-bb63-903e70a04154/teaching-and-learning-in-the-outdoors-the-current-state-of-outdoor-learning-in-schools-in-wales.pdf" TargetMode="External" Id="R5db9671ffc434243" /><Relationship Type="http://schemas.openxmlformats.org/officeDocument/2006/relationships/hyperlink" Target="https://www.forestschools.com/?srsltid=AfmBOorQV3qXdU-hf8vsqpJ0cotmhMCLD43_txNJrDKMUjPwnR7bPOLH" TargetMode="External" Id="Rfc8e27668c274134" /><Relationship Type="http://schemas.openxmlformats.org/officeDocument/2006/relationships/hyperlink" Target="https://www.smaaawirral.com/forest-school-outdoor-learning" TargetMode="External" Id="R170e6aac8e4b4066" /><Relationship Type="http://schemas.openxmlformats.org/officeDocument/2006/relationships/hyperlink" Target="https://www.forestschools.com/blogs/forest-school-blog/what-is-forest-schools-and-how-did-it-change-my-life?srsltid=AfmBOopVHj88sl_kRZBgn_imbhIFgz9z7XlcYH9USyy-0v_sRx-ecDwe" TargetMode="External" Id="Rbf502564984b4188" /><Relationship Type="http://schemas.openxmlformats.org/officeDocument/2006/relationships/hyperlink" Target="https://www.nurseryworld.co.uk/content/features/outdoors-dens-take-cover" TargetMode="External" Id="R3ce78834b59f4ff0" /><Relationship Type="http://schemas.openxmlformats.org/officeDocument/2006/relationships/hyperlink" Target="https://www.pembee.app" TargetMode="External" Id="R5b0b73459cf5462e" /><Relationship Type="http://schemas.openxmlformats.org/officeDocument/2006/relationships/hyperlink" Target="https://www.pembee.app/blog/forest-school-outdoor-learning-ideas" TargetMode="External" Id="R12a29b8bd37e49ff" /><Relationship Type="http://schemas.openxmlformats.org/officeDocument/2006/relationships/hyperlink" Target="https://www.aceschools.transformingfutures.org.uk/page/?title=Learning+Outside+the+Classroom+%28LOTC%29&amp;pid=139" TargetMode="External" Id="R00138f5c311d4614" /><Relationship Type="http://schemas.openxmlformats.org/officeDocument/2006/relationships/hyperlink" Target="https://www.verywellmind.com/what-is-the-zone-of-proximal-development-2796034" TargetMode="External" Id="R2ced3edb06d74772" /><Relationship Type="http://schemas.openxmlformats.org/officeDocument/2006/relationships/hyperlink" Target="https://www.gov.uk/government/news/funding-boost-to-improve-outside-learning-facilities" TargetMode="External" Id="R76dcfe30b71a454e" /><Relationship Type="http://schemas.openxmlformats.org/officeDocument/2006/relationships/hyperlink" Target="https://www.gov.uk/government/news/funding-boost-to-improve-outside-learning-facilities" TargetMode="External" Id="R890b5dd820a9444a" /><Relationship Type="http://schemas.openxmlformats.org/officeDocument/2006/relationships/hyperlink" Target="https://early-education.org.uk/friedrich-froebel/" TargetMode="External" Id="Rfffe62d58b46462c" /><Relationship Type="http://schemas.openxmlformats.org/officeDocument/2006/relationships/hyperlink" Target="https://ltl.org.uk/news/overcome-outdoor-learning-barriers-primary-school/" TargetMode="External" Id="R6a49c799e29f404a" /><Relationship Type="http://schemas.openxmlformats.org/officeDocument/2006/relationships/hyperlink" Target="https://www.gowriensw.com.au/" TargetMode="External" Id="Rde9473cd8fa54505" /><Relationship Type="http://schemas.openxmlformats.org/officeDocument/2006/relationships/hyperlink" Target="https://www.gowriensw.com.au/thought-leadership/piaget-theory" TargetMode="External" Id="Rf75ed7d33f6e4ce2" /><Relationship Type="http://schemas.openxmlformats.org/officeDocument/2006/relationships/hyperlink" Target="https://www.ukyouth.org/2024/02/outdoor-learning-is-vital-for-childrens-mental-health/" TargetMode="External" Id="R0859a1b5123946c8" /><Relationship Type="http://schemas.openxmlformats.org/officeDocument/2006/relationships/hyperlink" Target="https://www.ukyouth.org/2024/02/outdoor-learning-is-vital-for-childrens-mental-health/" TargetMode="External" Id="R5b9a66e50c554396" /><Relationship Type="http://schemas.openxmlformats.org/officeDocument/2006/relationships/hyperlink" Target="https://ltl.org.uk/news/5-key-benefits-of-outdoor-learning/" TargetMode="External" Id="R2ff8e7a407ca4fe7" /><Relationship Type="http://schemas.openxmlformats.org/officeDocument/2006/relationships/hyperlink" Target="https://www.hkschool.org.uk/outdoor-environment-and-social-skills-expanding-learning-beyond-the-classroom/" TargetMode="External" Id="Rb8800181d79b46a7" /><Relationship Type="http://schemas.openxmlformats.org/officeDocument/2006/relationships/hyperlink" Target="https://schoolsandgroups.pgl.co.uk/how-team-building-activities-encourage-transferable-skills-for-students/" TargetMode="External" Id="R7c9660e63ba24cb2" /><Relationship Type="http://schemas.openxmlformats.org/officeDocument/2006/relationships/hyperlink" Target="https://schoolsandgroups.pgl.co.uk/why-outdoor-learning-is-important-for-pupils-and-teachers/" TargetMode="External" Id="R673518ce094b4cee" /><Relationship Type="http://schemas.openxmlformats.org/officeDocument/2006/relationships/hyperlink" Target="https://www.structural-learning.com/post/skinners-theories" TargetMode="External" Id="Rb9388c1f67fa4ab7" /><Relationship Type="http://schemas.openxmlformats.org/officeDocument/2006/relationships/hyperlink" Target="https://www.structural-learning.com/post/skinners-theories" TargetMode="External" Id="Re11bf11dbde0479c" /><Relationship Type="http://schemas.openxmlformats.org/officeDocument/2006/relationships/hyperlink" Target="https://nestinthewoods.co.uk/piaget-vygotsky-forest-school/" TargetMode="External" Id="Ra039210441074a91" /><Relationship Type="http://schemas.openxmlformats.org/officeDocument/2006/relationships/hyperlink" Target="https://www.forestresearch.gov.uk/research/forest-schools-impact-on-young-children-in-england-and-wales/" TargetMode="External" Id="Rd7408049939b4d03" /><Relationship Type="http://schemas.openxmlformats.org/officeDocument/2006/relationships/hyperlink" Target="https://outdoorplaybook.ca/learn/education-research/barriers-to/" TargetMode="External" Id="Rbf252736787f46fa" /><Relationship Type="http://schemas.openxmlformats.org/officeDocument/2006/relationships/hyperlink" Target="https://health.ucdavis.edu/blog/cultivating-health/3-ways-getting-outside-into-nature-helps-improve-your-health/2023/05" TargetMode="External" Id="R8d72166ea47d4077" /><Relationship Type="http://schemas.openxmlformats.org/officeDocument/2006/relationships/hyperlink" Target="https://www.unicef.org/eca/stories/importance-outdoor-play-and-how-support-it" TargetMode="External" Id="R10c9324b3b6b4869" /><Relationship Type="http://schemas.openxmlformats.org/officeDocument/2006/relationships/hyperlink" Target="https://hwb.gov.wales/api/storage/79a90e4b-0385-4cc8-be9b-2b20be3a85d0/first-steps-outdoors.pdf" TargetMode="External" Id="Rca46bc4ce0664a43" /><Relationship Type="http://schemas.openxmlformats.org/officeDocument/2006/relationships/hyperlink" Target="https://www.gov.wales/school-enrichment-opportunities-funding-html" TargetMode="External" Id="R42347652c2594639" /><Relationship Type="http://schemas.openxmlformats.org/officeDocument/2006/relationships/hyperlink" Target="https://hwb.gov.wales/api/storage/177a33a6-7c70-4843-bb63-903e70a04154/teaching-and-learning-in-the-outdoors-the-current-state-of-outdoor-learning-in-schools-in-wales.pdf" TargetMode="External" Id="Rfbc8ee54252e42d7" /><Relationship Type="http://schemas.openxmlformats.org/officeDocument/2006/relationships/footer" Target="footer.xml" Id="R2187914b1b2447cd" /><Relationship Type="http://schemas.microsoft.com/office/2020/10/relationships/intelligence" Target="intelligence2.xml" Id="R61984ad1d5aa49a4" /><Relationship Type="http://schemas.openxmlformats.org/officeDocument/2006/relationships/hyperlink" Target="https://www.myteachingcupboard.com/blog/play-theories" TargetMode="External" Id="R3aa1de82b5ce4de8" /><Relationship Type="http://schemas.openxmlformats.org/officeDocument/2006/relationships/hyperlink" Target="https://thespinneydaynursery.co.uk/toasting-marshmallows-forest-school/" TargetMode="External" Id="R896fa33663ce413a" /><Relationship Type="http://schemas.openxmlformats.org/officeDocument/2006/relationships/hyperlink" Target="https://activelancashire.org.uk/how-schools-can-use-outdoor-learning-to-keep-students-active/" TargetMode="External" Id="Rd057a5ebd46448b7" /><Relationship Type="http://schemas.openxmlformats.org/officeDocument/2006/relationships/hyperlink" Target="https://nestinthewoods.co.uk/piaget-vygotsky-forest-school/" TargetMode="External" Id="R7a1154d006874949" /><Relationship Type="http://schemas.openxmlformats.org/officeDocument/2006/relationships/hyperlink" Target="HTTPs://doi.org/10.1080/14729670385200211" TargetMode="External" Id="Rca6fb0c548b8419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Sue Ainsworth</dc:creator>
  <keywords/>
  <dc:description/>
  <lastModifiedBy>Maria Rigby (2216248)</lastModifiedBy>
  <revision>7</revision>
  <dcterms:created xsi:type="dcterms:W3CDTF">2026-04-13T05:53:00.0000000Z</dcterms:created>
  <dcterms:modified xsi:type="dcterms:W3CDTF">2026-04-26T21:05:59.5532483Z</dcterms:modified>
</coreProperties>
</file>