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2 -->
  <w:body>
    <w:p w:rsidR="00721CE7" w:rsidP="62BDD6D9" w14:paraId="62AE43E5" w14:textId="77777777">
      <w:pPr>
        <w:jc w:val="center"/>
      </w:pPr>
      <w:r>
        <w:rPr>
          <w:noProof/>
        </w:rPr>
        <w:drawing>
          <wp:inline distT="0" distB="0" distL="0" distR="0">
            <wp:extent cx="3810000" cy="2257425"/>
            <wp:effectExtent l="0" t="0" r="0" b="0"/>
            <wp:docPr id="1656608473" name="Picture 1656608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140918" name=""/>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a:xfrm>
                      <a:off x="0" y="0"/>
                      <a:ext cx="3810000" cy="2257425"/>
                    </a:xfrm>
                    <a:prstGeom prst="rect">
                      <a:avLst/>
                    </a:prstGeom>
                  </pic:spPr>
                </pic:pic>
              </a:graphicData>
            </a:graphic>
          </wp:inline>
        </w:drawing>
      </w:r>
    </w:p>
    <w:p w:rsidR="62BDD6D9" w:rsidRPr="00C95B85" w:rsidP="62BDD6D9" w14:paraId="62AE43E6" w14:textId="77777777">
      <w:pPr>
        <w:jc w:val="center"/>
        <w:rPr>
          <w:lang w:val="en-GB"/>
        </w:rPr>
      </w:pPr>
      <w:r w:rsidRPr="00C95B85">
        <w:rPr>
          <w:rFonts w:ascii="Arial" w:eastAsia="Arial" w:hAnsi="Arial" w:cs="Arial"/>
          <w:sz w:val="24"/>
          <w:szCs w:val="24"/>
          <w:lang w:val="en-GB"/>
        </w:rPr>
        <w:t>DIEGO GUAZZAROTTI</w:t>
      </w:r>
    </w:p>
    <w:p w:rsidR="62BDD6D9" w:rsidRPr="00C95B85" w:rsidP="62BDD6D9" w14:paraId="62AE43E7" w14:textId="77777777">
      <w:pPr>
        <w:jc w:val="center"/>
        <w:rPr>
          <w:rFonts w:ascii="Arial" w:eastAsia="Arial" w:hAnsi="Arial" w:cs="Arial"/>
          <w:sz w:val="24"/>
          <w:szCs w:val="24"/>
          <w:lang w:val="en-GB"/>
        </w:rPr>
      </w:pPr>
      <w:r w:rsidRPr="00C95B85">
        <w:rPr>
          <w:rFonts w:ascii="Arial" w:eastAsia="Arial" w:hAnsi="Arial" w:cs="Arial"/>
          <w:sz w:val="24"/>
          <w:szCs w:val="24"/>
          <w:lang w:val="en-GB"/>
        </w:rPr>
        <w:t>1816567</w:t>
      </w:r>
    </w:p>
    <w:p w:rsidR="62BDD6D9" w:rsidRPr="00C95B85" w:rsidP="62BDD6D9" w14:paraId="62AE43E8" w14:textId="77777777">
      <w:pPr>
        <w:jc w:val="center"/>
        <w:rPr>
          <w:rFonts w:ascii="Arial" w:eastAsia="Arial" w:hAnsi="Arial" w:cs="Arial"/>
          <w:sz w:val="24"/>
          <w:szCs w:val="24"/>
          <w:lang w:val="en-GB"/>
        </w:rPr>
      </w:pPr>
      <w:r w:rsidRPr="00C95B85">
        <w:rPr>
          <w:rFonts w:ascii="Arial" w:eastAsia="Arial" w:hAnsi="Arial" w:cs="Arial"/>
          <w:sz w:val="24"/>
          <w:szCs w:val="24"/>
          <w:lang w:val="en-GB"/>
        </w:rPr>
        <w:t>BUSINESS SKILLS</w:t>
      </w:r>
    </w:p>
    <w:p w:rsidR="62BDD6D9" w:rsidRPr="00C95B85" w:rsidP="62BDD6D9" w14:paraId="62AE43E9" w14:textId="77777777">
      <w:pPr>
        <w:jc w:val="center"/>
        <w:rPr>
          <w:rFonts w:ascii="Arial" w:eastAsia="Arial" w:hAnsi="Arial" w:cs="Arial"/>
          <w:sz w:val="24"/>
          <w:szCs w:val="24"/>
          <w:lang w:val="en-GB"/>
        </w:rPr>
      </w:pPr>
      <w:r w:rsidRPr="00C95B85">
        <w:rPr>
          <w:rFonts w:ascii="Arial" w:eastAsia="Arial" w:hAnsi="Arial" w:cs="Arial"/>
          <w:sz w:val="24"/>
          <w:szCs w:val="24"/>
          <w:lang w:val="en-GB"/>
        </w:rPr>
        <w:t>“THE LEGISLATIVE RISK IN THE HOTEL INDUSTRY”</w:t>
      </w:r>
    </w:p>
    <w:p w:rsidR="62BDD6D9" w:rsidRPr="00E92D49" w:rsidP="62BDD6D9" w14:paraId="62AE43EA" w14:textId="77777777">
      <w:pPr>
        <w:jc w:val="center"/>
        <w:rPr>
          <w:rFonts w:ascii="Arial" w:eastAsia="Arial" w:hAnsi="Arial" w:cs="Arial"/>
          <w:sz w:val="24"/>
          <w:szCs w:val="24"/>
          <w:lang w:val="en-GB"/>
        </w:rPr>
      </w:pPr>
      <w:r w:rsidRPr="00E92D49">
        <w:rPr>
          <w:rFonts w:ascii="Arial" w:eastAsia="Arial" w:hAnsi="Arial" w:cs="Arial"/>
          <w:sz w:val="24"/>
          <w:szCs w:val="24"/>
          <w:lang w:val="en-GB"/>
        </w:rPr>
        <w:t>M4X01917</w:t>
      </w:r>
    </w:p>
    <w:p w:rsidR="62BDD6D9" w:rsidRPr="00E92D49" w:rsidP="62BDD6D9" w14:paraId="62AE43EB" w14:textId="77777777">
      <w:pPr>
        <w:jc w:val="center"/>
        <w:rPr>
          <w:rFonts w:ascii="Arial" w:eastAsia="Arial" w:hAnsi="Arial" w:cs="Arial"/>
          <w:sz w:val="24"/>
          <w:szCs w:val="24"/>
          <w:lang w:val="en-GB"/>
        </w:rPr>
      </w:pPr>
      <w:r>
        <w:rPr>
          <w:rFonts w:ascii="Arial" w:eastAsia="Arial" w:hAnsi="Arial" w:cs="Arial"/>
          <w:noProof/>
          <w:sz w:val="24"/>
          <w:szCs w:val="24"/>
          <w:lang w:val="en-GB"/>
        </w:rPr>
        <w:drawing>
          <wp:inline distT="0" distB="0" distL="0" distR="0">
            <wp:extent cx="3771132" cy="35623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096793" name="hotels.jpg"/>
                    <pic:cNvPicPr/>
                  </pic:nvPicPr>
                  <pic:blipFill>
                    <a:blip xmlns:r="http://schemas.openxmlformats.org/officeDocument/2006/relationships" r:embed="rId5">
                      <a:extLst>
                        <a:ext xmlns:a="http://schemas.openxmlformats.org/drawingml/2006/main" uri="{28A0092B-C50C-407E-A947-70E740481C1C}">
                          <a14:useLocalDpi xmlns:a14="http://schemas.microsoft.com/office/drawing/2010/main" val="0"/>
                        </a:ext>
                      </a:extLst>
                    </a:blip>
                    <a:stretch>
                      <a:fillRect/>
                    </a:stretch>
                  </pic:blipFill>
                  <pic:spPr>
                    <a:xfrm>
                      <a:off x="0" y="0"/>
                      <a:ext cx="3782521" cy="3573108"/>
                    </a:xfrm>
                    <a:prstGeom prst="rect">
                      <a:avLst/>
                    </a:prstGeom>
                  </pic:spPr>
                </pic:pic>
              </a:graphicData>
            </a:graphic>
          </wp:inline>
        </w:drawing>
      </w:r>
    </w:p>
    <w:p w:rsidR="62BDD6D9" w:rsidRPr="00E92D49" w:rsidP="62BDD6D9" w14:paraId="62AE43EC" w14:textId="77777777">
      <w:pPr>
        <w:jc w:val="center"/>
        <w:rPr>
          <w:rFonts w:ascii="Arial" w:eastAsia="Arial" w:hAnsi="Arial" w:cs="Arial"/>
          <w:sz w:val="24"/>
          <w:szCs w:val="24"/>
          <w:lang w:val="en-GB"/>
        </w:rPr>
      </w:pPr>
    </w:p>
    <w:p w:rsidR="62BDD6D9" w:rsidRPr="00E92D49" w:rsidP="62BDD6D9" w14:paraId="62AE43ED" w14:textId="77777777">
      <w:pPr>
        <w:jc w:val="center"/>
        <w:rPr>
          <w:rFonts w:ascii="Arial" w:eastAsia="Arial" w:hAnsi="Arial" w:cs="Arial"/>
          <w:sz w:val="24"/>
          <w:szCs w:val="24"/>
          <w:lang w:val="en-GB"/>
        </w:rPr>
      </w:pPr>
    </w:p>
    <w:p w:rsidR="62BDD6D9" w:rsidRPr="00E92D49" w:rsidP="62BDD6D9" w14:paraId="62AE43EE" w14:textId="77777777">
      <w:pPr>
        <w:jc w:val="center"/>
        <w:rPr>
          <w:rFonts w:ascii="Arial" w:eastAsia="Arial" w:hAnsi="Arial" w:cs="Arial"/>
          <w:sz w:val="24"/>
          <w:szCs w:val="24"/>
          <w:lang w:val="en-GB"/>
        </w:rPr>
      </w:pPr>
    </w:p>
    <w:p w:rsidR="62BDD6D9" w:rsidRPr="00E92D49" w:rsidP="009A3FE6" w14:paraId="62AE43EF" w14:textId="77777777">
      <w:pPr>
        <w:jc w:val="center"/>
        <w:rPr>
          <w:rFonts w:ascii="Arial" w:eastAsia="Arial" w:hAnsi="Arial" w:cs="Arial"/>
          <w:sz w:val="24"/>
          <w:szCs w:val="24"/>
          <w:lang w:val="en-GB"/>
        </w:rPr>
      </w:pPr>
      <w:r w:rsidRPr="00E92D49">
        <w:rPr>
          <w:rFonts w:ascii="Arial" w:eastAsia="Arial" w:hAnsi="Arial" w:cs="Arial"/>
          <w:sz w:val="24"/>
          <w:szCs w:val="24"/>
          <w:lang w:val="en-GB"/>
        </w:rPr>
        <w:t>LECTURE: DALE CLARKE</w:t>
      </w:r>
      <w:r w:rsidRPr="00E92D49" w:rsidR="00C95B85">
        <w:rPr>
          <w:rFonts w:ascii="Arial" w:eastAsia="Arial" w:hAnsi="Arial" w:cs="Arial"/>
          <w:sz w:val="24"/>
          <w:szCs w:val="24"/>
          <w:lang w:val="en-GB"/>
        </w:rPr>
        <w:t>.</w:t>
      </w:r>
    </w:p>
    <w:p w:rsidR="00C95B85" w:rsidRPr="00E92D49" w:rsidP="62BDD6D9" w14:paraId="62AE43F0" w14:textId="77777777">
      <w:pPr>
        <w:jc w:val="center"/>
        <w:rPr>
          <w:rFonts w:ascii="Arial" w:eastAsia="Arial" w:hAnsi="Arial" w:cs="Arial"/>
          <w:sz w:val="24"/>
          <w:szCs w:val="24"/>
          <w:lang w:val="en-GB"/>
        </w:rPr>
      </w:pPr>
      <w:r w:rsidRPr="00E92D49">
        <w:rPr>
          <w:rFonts w:ascii="Arial" w:eastAsia="Arial" w:hAnsi="Arial" w:cs="Arial"/>
          <w:sz w:val="24"/>
          <w:szCs w:val="24"/>
          <w:lang w:val="en-GB"/>
        </w:rPr>
        <w:t>1</w:t>
      </w:r>
    </w:p>
    <w:p w:rsidR="00E901BB" w:rsidP="62BDD6D9" w14:paraId="62AE43F1" w14:textId="0EA205A3">
      <w:pPr>
        <w:jc w:val="center"/>
        <w:rPr>
          <w:rFonts w:ascii="Arial" w:eastAsia="Arial" w:hAnsi="Arial" w:cs="Arial"/>
          <w:b/>
          <w:sz w:val="24"/>
          <w:szCs w:val="24"/>
          <w:lang w:val="en-GB"/>
        </w:rPr>
      </w:pPr>
      <w:r w:rsidRPr="00E92D49">
        <w:rPr>
          <w:rFonts w:ascii="Arial" w:eastAsia="Arial" w:hAnsi="Arial" w:cs="Arial"/>
          <w:b/>
          <w:sz w:val="24"/>
          <w:szCs w:val="24"/>
          <w:lang w:val="en-GB"/>
        </w:rPr>
        <w:t>C</w:t>
      </w:r>
      <w:r w:rsidRPr="00E92D49" w:rsidR="007406C5">
        <w:rPr>
          <w:rFonts w:ascii="Arial" w:eastAsia="Arial" w:hAnsi="Arial" w:cs="Arial"/>
          <w:b/>
          <w:sz w:val="24"/>
          <w:szCs w:val="24"/>
          <w:lang w:val="en-GB"/>
        </w:rPr>
        <w:t>ontent</w:t>
      </w:r>
      <w:r w:rsidRPr="00E92D49">
        <w:rPr>
          <w:rFonts w:ascii="Arial" w:eastAsia="Arial" w:hAnsi="Arial" w:cs="Arial"/>
          <w:b/>
          <w:sz w:val="24"/>
          <w:szCs w:val="24"/>
          <w:lang w:val="en-GB"/>
        </w:rPr>
        <w:t xml:space="preserve"> P</w:t>
      </w:r>
      <w:r w:rsidRPr="00E92D49" w:rsidR="007406C5">
        <w:rPr>
          <w:rFonts w:ascii="Arial" w:eastAsia="Arial" w:hAnsi="Arial" w:cs="Arial"/>
          <w:b/>
          <w:sz w:val="24"/>
          <w:szCs w:val="24"/>
          <w:lang w:val="en-GB"/>
        </w:rPr>
        <w:t>age</w:t>
      </w:r>
    </w:p>
    <w:p w:rsidR="00E92D49" w:rsidP="00E92D49" w14:paraId="62AE43F2" w14:textId="77777777">
      <w:pPr>
        <w:pStyle w:val="ListParagraph"/>
        <w:numPr>
          <w:ilvl w:val="0"/>
          <w:numId w:val="1"/>
        </w:numPr>
        <w:rPr>
          <w:rFonts w:ascii="Arial" w:eastAsia="Arial" w:hAnsi="Arial" w:cs="Arial"/>
          <w:sz w:val="24"/>
          <w:szCs w:val="24"/>
          <w:lang w:val="en-GB"/>
        </w:rPr>
      </w:pPr>
      <w:r>
        <w:rPr>
          <w:rFonts w:ascii="Arial" w:eastAsia="Arial" w:hAnsi="Arial" w:cs="Arial"/>
          <w:sz w:val="24"/>
          <w:szCs w:val="24"/>
          <w:lang w:val="en-GB"/>
        </w:rPr>
        <w:t>Introduction</w:t>
      </w:r>
      <w:r w:rsidR="00FA4919">
        <w:rPr>
          <w:rFonts w:ascii="Arial" w:eastAsia="Arial" w:hAnsi="Arial" w:cs="Arial"/>
          <w:sz w:val="24"/>
          <w:szCs w:val="24"/>
          <w:lang w:val="en-GB"/>
        </w:rPr>
        <w:t xml:space="preserve">                                                                            3</w:t>
      </w:r>
    </w:p>
    <w:p w:rsidR="00E92D49" w:rsidP="00E92D49" w14:paraId="62AE43F3" w14:textId="77777777">
      <w:pPr>
        <w:pStyle w:val="ListParagraph"/>
        <w:rPr>
          <w:rFonts w:ascii="Arial" w:eastAsia="Arial" w:hAnsi="Arial" w:cs="Arial"/>
          <w:sz w:val="24"/>
          <w:szCs w:val="24"/>
          <w:lang w:val="en-GB"/>
        </w:rPr>
      </w:pPr>
    </w:p>
    <w:p w:rsidR="00E92D49" w:rsidP="00E92D49" w14:paraId="62AE43F4" w14:textId="77777777">
      <w:pPr>
        <w:pStyle w:val="ListParagraph"/>
        <w:numPr>
          <w:ilvl w:val="0"/>
          <w:numId w:val="1"/>
        </w:numPr>
        <w:rPr>
          <w:rFonts w:ascii="Arial" w:eastAsia="Arial" w:hAnsi="Arial" w:cs="Arial"/>
          <w:sz w:val="24"/>
          <w:szCs w:val="24"/>
          <w:lang w:val="en-GB"/>
        </w:rPr>
      </w:pPr>
      <w:r>
        <w:rPr>
          <w:rFonts w:ascii="Arial" w:eastAsia="Arial" w:hAnsi="Arial" w:cs="Arial"/>
          <w:sz w:val="24"/>
          <w:szCs w:val="24"/>
          <w:lang w:val="en-GB"/>
        </w:rPr>
        <w:t>Liability and Data Protection</w:t>
      </w:r>
      <w:r w:rsidR="00FA4919">
        <w:rPr>
          <w:rFonts w:ascii="Arial" w:eastAsia="Arial" w:hAnsi="Arial" w:cs="Arial"/>
          <w:sz w:val="24"/>
          <w:szCs w:val="24"/>
          <w:lang w:val="en-GB"/>
        </w:rPr>
        <w:t xml:space="preserve">                                                  4</w:t>
      </w:r>
    </w:p>
    <w:p w:rsidR="00E92D49" w:rsidRPr="00E92D49" w:rsidP="00E92D49" w14:paraId="62AE43F5" w14:textId="77777777">
      <w:pPr>
        <w:pStyle w:val="ListParagraph"/>
        <w:rPr>
          <w:rFonts w:ascii="Arial" w:eastAsia="Arial" w:hAnsi="Arial" w:cs="Arial"/>
          <w:sz w:val="24"/>
          <w:szCs w:val="24"/>
          <w:lang w:val="en-GB"/>
        </w:rPr>
      </w:pPr>
    </w:p>
    <w:p w:rsidR="00E92D49" w:rsidP="00E92D49" w14:paraId="62AE43F6" w14:textId="77777777">
      <w:pPr>
        <w:pStyle w:val="ListParagraph"/>
        <w:rPr>
          <w:rFonts w:ascii="Arial" w:eastAsia="Arial" w:hAnsi="Arial" w:cs="Arial"/>
          <w:sz w:val="24"/>
          <w:szCs w:val="24"/>
          <w:lang w:val="en-GB"/>
        </w:rPr>
      </w:pPr>
    </w:p>
    <w:p w:rsidR="00E92D49" w:rsidP="00E92D49" w14:paraId="62AE43F7" w14:textId="77777777">
      <w:pPr>
        <w:pStyle w:val="ListParagraph"/>
        <w:numPr>
          <w:ilvl w:val="0"/>
          <w:numId w:val="1"/>
        </w:numPr>
        <w:rPr>
          <w:rFonts w:ascii="Arial" w:eastAsia="Arial" w:hAnsi="Arial" w:cs="Arial"/>
          <w:sz w:val="24"/>
          <w:szCs w:val="24"/>
          <w:lang w:val="en-GB"/>
        </w:rPr>
      </w:pPr>
      <w:r>
        <w:rPr>
          <w:rFonts w:ascii="Arial" w:eastAsia="Arial" w:hAnsi="Arial" w:cs="Arial"/>
          <w:sz w:val="24"/>
          <w:szCs w:val="24"/>
          <w:lang w:val="en-GB"/>
        </w:rPr>
        <w:t>Health and safety</w:t>
      </w:r>
      <w:r w:rsidR="00FA4919">
        <w:rPr>
          <w:rFonts w:ascii="Arial" w:eastAsia="Arial" w:hAnsi="Arial" w:cs="Arial"/>
          <w:sz w:val="24"/>
          <w:szCs w:val="24"/>
          <w:lang w:val="en-GB"/>
        </w:rPr>
        <w:t xml:space="preserve">                                                                   5</w:t>
      </w:r>
    </w:p>
    <w:p w:rsidR="00E92D49" w:rsidP="00E92D49" w14:paraId="62AE43F8" w14:textId="77777777">
      <w:pPr>
        <w:pStyle w:val="ListParagraph"/>
        <w:rPr>
          <w:rFonts w:ascii="Arial" w:eastAsia="Arial" w:hAnsi="Arial" w:cs="Arial"/>
          <w:sz w:val="24"/>
          <w:szCs w:val="24"/>
          <w:lang w:val="en-GB"/>
        </w:rPr>
      </w:pPr>
    </w:p>
    <w:p w:rsidR="00E92D49" w:rsidP="00E92D49" w14:paraId="62AE43F9" w14:textId="77777777">
      <w:pPr>
        <w:pStyle w:val="ListParagraph"/>
        <w:numPr>
          <w:ilvl w:val="0"/>
          <w:numId w:val="1"/>
        </w:numPr>
        <w:rPr>
          <w:rFonts w:ascii="Arial" w:eastAsia="Arial" w:hAnsi="Arial" w:cs="Arial"/>
          <w:sz w:val="24"/>
          <w:szCs w:val="24"/>
          <w:lang w:val="en-GB"/>
        </w:rPr>
      </w:pPr>
      <w:r>
        <w:rPr>
          <w:rFonts w:ascii="Arial" w:eastAsia="Arial" w:hAnsi="Arial" w:cs="Arial"/>
          <w:sz w:val="24"/>
          <w:szCs w:val="24"/>
          <w:lang w:val="en-GB"/>
        </w:rPr>
        <w:t>Food hygiene</w:t>
      </w:r>
      <w:r w:rsidR="00FA4919">
        <w:rPr>
          <w:rFonts w:ascii="Arial" w:eastAsia="Arial" w:hAnsi="Arial" w:cs="Arial"/>
          <w:sz w:val="24"/>
          <w:szCs w:val="24"/>
          <w:lang w:val="en-GB"/>
        </w:rPr>
        <w:t xml:space="preserve">                                                                         6</w:t>
      </w:r>
    </w:p>
    <w:p w:rsidR="00E92D49" w:rsidRPr="00E92D49" w:rsidP="00E92D49" w14:paraId="62AE43FA" w14:textId="77777777">
      <w:pPr>
        <w:pStyle w:val="ListParagraph"/>
        <w:rPr>
          <w:rFonts w:ascii="Arial" w:eastAsia="Arial" w:hAnsi="Arial" w:cs="Arial"/>
          <w:sz w:val="24"/>
          <w:szCs w:val="24"/>
          <w:lang w:val="en-GB"/>
        </w:rPr>
      </w:pPr>
    </w:p>
    <w:p w:rsidR="00E92D49" w:rsidRPr="00E92D49" w:rsidP="00E92D49" w14:paraId="62AE43FB" w14:textId="77777777">
      <w:pPr>
        <w:pStyle w:val="ListParagraph"/>
        <w:rPr>
          <w:rFonts w:ascii="Arial" w:eastAsia="Arial" w:hAnsi="Arial" w:cs="Arial"/>
          <w:sz w:val="24"/>
          <w:szCs w:val="24"/>
          <w:lang w:val="en-GB"/>
        </w:rPr>
      </w:pPr>
    </w:p>
    <w:p w:rsidR="00FA4919" w:rsidP="00E92D49" w14:paraId="62AE43FC" w14:textId="77777777">
      <w:pPr>
        <w:pStyle w:val="ListParagraph"/>
        <w:numPr>
          <w:ilvl w:val="0"/>
          <w:numId w:val="1"/>
        </w:numPr>
        <w:rPr>
          <w:rFonts w:ascii="Arial" w:eastAsia="Arial" w:hAnsi="Arial" w:cs="Arial"/>
          <w:sz w:val="24"/>
          <w:szCs w:val="24"/>
          <w:lang w:val="en-GB"/>
        </w:rPr>
      </w:pPr>
      <w:r>
        <w:rPr>
          <w:rFonts w:ascii="Arial" w:eastAsia="Arial" w:hAnsi="Arial" w:cs="Arial"/>
          <w:sz w:val="24"/>
          <w:szCs w:val="24"/>
          <w:lang w:val="en-GB"/>
        </w:rPr>
        <w:t>Risk management                                                                  7</w:t>
      </w:r>
    </w:p>
    <w:p w:rsidR="00FA4919" w:rsidP="00FA4919" w14:paraId="62AE43FD" w14:textId="77777777">
      <w:pPr>
        <w:ind w:left="360"/>
        <w:rPr>
          <w:rFonts w:ascii="Arial" w:eastAsia="Arial" w:hAnsi="Arial" w:cs="Arial"/>
          <w:sz w:val="24"/>
          <w:szCs w:val="24"/>
          <w:lang w:val="en-GB"/>
        </w:rPr>
      </w:pPr>
    </w:p>
    <w:p w:rsidR="00FA4919" w:rsidRPr="00FA4919" w:rsidP="00FA4919" w14:paraId="62AE43FE" w14:textId="77777777">
      <w:pPr>
        <w:pStyle w:val="ListParagraph"/>
        <w:numPr>
          <w:ilvl w:val="0"/>
          <w:numId w:val="1"/>
        </w:numPr>
        <w:rPr>
          <w:rFonts w:ascii="Arial" w:eastAsia="Arial" w:hAnsi="Arial" w:cs="Arial"/>
          <w:sz w:val="24"/>
          <w:szCs w:val="24"/>
          <w:lang w:val="en-GB"/>
        </w:rPr>
      </w:pPr>
      <w:r>
        <w:rPr>
          <w:rFonts w:ascii="Arial" w:eastAsia="Arial" w:hAnsi="Arial" w:cs="Arial"/>
          <w:sz w:val="24"/>
          <w:szCs w:val="24"/>
          <w:lang w:val="en-GB"/>
        </w:rPr>
        <w:t xml:space="preserve">Licensing and Hotel proprietors Act 1956                              8                                                                       </w:t>
      </w:r>
    </w:p>
    <w:p w:rsidR="00FA4919" w:rsidRPr="00FA4919" w:rsidP="00FA4919" w14:paraId="62AE43FF" w14:textId="77777777">
      <w:pPr>
        <w:pStyle w:val="ListParagraph"/>
        <w:rPr>
          <w:rFonts w:ascii="Arial" w:eastAsia="Arial" w:hAnsi="Arial" w:cs="Arial"/>
          <w:sz w:val="24"/>
          <w:szCs w:val="24"/>
          <w:lang w:val="en-GB"/>
        </w:rPr>
      </w:pPr>
    </w:p>
    <w:p w:rsidR="00FA4919" w:rsidP="00E92D49" w14:paraId="62AE4400" w14:textId="77777777">
      <w:pPr>
        <w:pStyle w:val="ListParagraph"/>
        <w:numPr>
          <w:ilvl w:val="0"/>
          <w:numId w:val="1"/>
        </w:numPr>
        <w:rPr>
          <w:rFonts w:ascii="Arial" w:eastAsia="Arial" w:hAnsi="Arial" w:cs="Arial"/>
          <w:sz w:val="24"/>
          <w:szCs w:val="24"/>
          <w:lang w:val="en-GB"/>
        </w:rPr>
      </w:pPr>
      <w:r>
        <w:rPr>
          <w:rFonts w:ascii="Arial" w:eastAsia="Arial" w:hAnsi="Arial" w:cs="Arial"/>
          <w:sz w:val="24"/>
          <w:szCs w:val="24"/>
          <w:lang w:val="en-GB"/>
        </w:rPr>
        <w:t xml:space="preserve">Conclusion                                                                             9                                                                        </w:t>
      </w:r>
    </w:p>
    <w:p w:rsidR="00E92D49" w:rsidRPr="00E92D49" w:rsidP="00E92D49" w14:paraId="62AE4401" w14:textId="77777777">
      <w:pPr>
        <w:pStyle w:val="ListParagraph"/>
        <w:rPr>
          <w:rFonts w:ascii="Arial" w:eastAsia="Arial" w:hAnsi="Arial" w:cs="Arial"/>
          <w:sz w:val="24"/>
          <w:szCs w:val="24"/>
          <w:lang w:val="en-GB"/>
        </w:rPr>
      </w:pPr>
    </w:p>
    <w:p w:rsidR="00E92D49" w:rsidP="00E92D49" w14:paraId="62AE4402" w14:textId="77777777">
      <w:pPr>
        <w:pStyle w:val="ListParagraph"/>
        <w:rPr>
          <w:rFonts w:ascii="Arial" w:eastAsia="Arial" w:hAnsi="Arial" w:cs="Arial"/>
          <w:sz w:val="24"/>
          <w:szCs w:val="24"/>
          <w:lang w:val="en-GB"/>
        </w:rPr>
      </w:pPr>
    </w:p>
    <w:p w:rsidR="00E92D49" w:rsidP="00E92D49" w14:paraId="62AE4403" w14:textId="77777777">
      <w:pPr>
        <w:pStyle w:val="ListParagraph"/>
        <w:numPr>
          <w:ilvl w:val="0"/>
          <w:numId w:val="1"/>
        </w:numPr>
        <w:rPr>
          <w:rFonts w:ascii="Arial" w:eastAsia="Arial" w:hAnsi="Arial" w:cs="Arial"/>
          <w:sz w:val="24"/>
          <w:szCs w:val="24"/>
          <w:lang w:val="en-GB"/>
        </w:rPr>
      </w:pPr>
      <w:r>
        <w:rPr>
          <w:rFonts w:ascii="Arial" w:eastAsia="Arial" w:hAnsi="Arial" w:cs="Arial"/>
          <w:sz w:val="24"/>
          <w:szCs w:val="24"/>
          <w:lang w:val="en-GB"/>
        </w:rPr>
        <w:t>References</w:t>
      </w:r>
      <w:r w:rsidR="00FA4919">
        <w:rPr>
          <w:rFonts w:ascii="Arial" w:eastAsia="Arial" w:hAnsi="Arial" w:cs="Arial"/>
          <w:sz w:val="24"/>
          <w:szCs w:val="24"/>
          <w:lang w:val="en-GB"/>
        </w:rPr>
        <w:t xml:space="preserve">                                                                           10</w:t>
      </w:r>
      <w:r>
        <w:rPr>
          <w:rFonts w:ascii="Arial" w:eastAsia="Arial" w:hAnsi="Arial" w:cs="Arial"/>
          <w:sz w:val="24"/>
          <w:szCs w:val="24"/>
          <w:lang w:val="en-GB"/>
        </w:rPr>
        <w:t xml:space="preserve"> </w:t>
      </w:r>
      <w:r w:rsidR="00FA4919">
        <w:rPr>
          <w:rFonts w:ascii="Arial" w:eastAsia="Arial" w:hAnsi="Arial" w:cs="Arial"/>
          <w:sz w:val="24"/>
          <w:szCs w:val="24"/>
          <w:lang w:val="en-GB"/>
        </w:rPr>
        <w:t xml:space="preserve">      </w:t>
      </w:r>
    </w:p>
    <w:p w:rsidR="00E92D49" w:rsidP="00E92D49" w14:paraId="62AE4404" w14:textId="77777777">
      <w:pPr>
        <w:rPr>
          <w:rFonts w:ascii="Arial" w:eastAsia="Arial" w:hAnsi="Arial" w:cs="Arial"/>
          <w:sz w:val="24"/>
          <w:szCs w:val="24"/>
          <w:lang w:val="en-GB"/>
        </w:rPr>
      </w:pPr>
    </w:p>
    <w:p w:rsidR="00E92D49" w:rsidP="00E92D49" w14:paraId="62AE4405" w14:textId="77777777">
      <w:pPr>
        <w:rPr>
          <w:rFonts w:ascii="Arial" w:eastAsia="Arial" w:hAnsi="Arial" w:cs="Arial"/>
          <w:sz w:val="24"/>
          <w:szCs w:val="24"/>
          <w:lang w:val="en-GB"/>
        </w:rPr>
      </w:pPr>
    </w:p>
    <w:p w:rsidR="00E92D49" w:rsidP="00E92D49" w14:paraId="62AE4406" w14:textId="77777777">
      <w:pPr>
        <w:rPr>
          <w:rFonts w:ascii="Arial" w:eastAsia="Arial" w:hAnsi="Arial" w:cs="Arial"/>
          <w:sz w:val="24"/>
          <w:szCs w:val="24"/>
          <w:lang w:val="en-GB"/>
        </w:rPr>
      </w:pPr>
    </w:p>
    <w:p w:rsidR="00E92D49" w:rsidP="00E92D49" w14:paraId="62AE4407" w14:textId="77777777">
      <w:pPr>
        <w:rPr>
          <w:rFonts w:ascii="Arial" w:eastAsia="Arial" w:hAnsi="Arial" w:cs="Arial"/>
          <w:sz w:val="24"/>
          <w:szCs w:val="24"/>
          <w:lang w:val="en-GB"/>
        </w:rPr>
      </w:pPr>
    </w:p>
    <w:p w:rsidR="00E92D49" w:rsidP="00E92D49" w14:paraId="62AE4408" w14:textId="77777777">
      <w:pPr>
        <w:rPr>
          <w:rFonts w:ascii="Arial" w:eastAsia="Arial" w:hAnsi="Arial" w:cs="Arial"/>
          <w:sz w:val="24"/>
          <w:szCs w:val="24"/>
          <w:lang w:val="en-GB"/>
        </w:rPr>
      </w:pPr>
    </w:p>
    <w:p w:rsidR="00E92D49" w:rsidP="00E92D49" w14:paraId="62AE4409" w14:textId="77777777">
      <w:pPr>
        <w:rPr>
          <w:rFonts w:ascii="Arial" w:eastAsia="Arial" w:hAnsi="Arial" w:cs="Arial"/>
          <w:sz w:val="24"/>
          <w:szCs w:val="24"/>
          <w:lang w:val="en-GB"/>
        </w:rPr>
      </w:pPr>
    </w:p>
    <w:p w:rsidR="00E92D49" w:rsidP="00E92D49" w14:paraId="62AE440A" w14:textId="77777777">
      <w:pPr>
        <w:rPr>
          <w:rFonts w:ascii="Arial" w:eastAsia="Arial" w:hAnsi="Arial" w:cs="Arial"/>
          <w:sz w:val="24"/>
          <w:szCs w:val="24"/>
          <w:lang w:val="en-GB"/>
        </w:rPr>
      </w:pPr>
    </w:p>
    <w:p w:rsidR="00E92D49" w:rsidP="00E92D49" w14:paraId="62AE440B" w14:textId="77777777">
      <w:pPr>
        <w:rPr>
          <w:rFonts w:ascii="Arial" w:eastAsia="Arial" w:hAnsi="Arial" w:cs="Arial"/>
          <w:sz w:val="24"/>
          <w:szCs w:val="24"/>
          <w:lang w:val="en-GB"/>
        </w:rPr>
      </w:pPr>
    </w:p>
    <w:p w:rsidR="00E92D49" w:rsidP="00E92D49" w14:paraId="62AE440C" w14:textId="77777777">
      <w:pPr>
        <w:rPr>
          <w:rFonts w:ascii="Arial" w:eastAsia="Arial" w:hAnsi="Arial" w:cs="Arial"/>
          <w:sz w:val="24"/>
          <w:szCs w:val="24"/>
          <w:lang w:val="en-GB"/>
        </w:rPr>
      </w:pPr>
    </w:p>
    <w:p w:rsidR="00E92D49" w:rsidP="00E92D49" w14:paraId="62AE440D" w14:textId="77777777">
      <w:pPr>
        <w:jc w:val="both"/>
        <w:rPr>
          <w:rFonts w:ascii="Arial" w:eastAsia="Arial" w:hAnsi="Arial" w:cs="Arial"/>
          <w:sz w:val="24"/>
          <w:szCs w:val="24"/>
          <w:lang w:val="en-GB"/>
        </w:rPr>
      </w:pPr>
    </w:p>
    <w:p w:rsidR="00E92D49" w:rsidP="00E92D49" w14:paraId="62AE440E" w14:textId="77777777">
      <w:pPr>
        <w:jc w:val="both"/>
        <w:rPr>
          <w:rFonts w:ascii="Arial" w:eastAsia="Arial" w:hAnsi="Arial" w:cs="Arial"/>
          <w:sz w:val="24"/>
          <w:szCs w:val="24"/>
          <w:lang w:val="en-GB"/>
        </w:rPr>
      </w:pPr>
    </w:p>
    <w:p w:rsidR="00E92D49" w:rsidP="00E92D49" w14:paraId="62AE440F" w14:textId="77777777">
      <w:pPr>
        <w:jc w:val="both"/>
        <w:rPr>
          <w:rFonts w:ascii="Arial" w:eastAsia="Arial" w:hAnsi="Arial" w:cs="Arial"/>
          <w:sz w:val="24"/>
          <w:szCs w:val="24"/>
          <w:lang w:val="en-GB"/>
        </w:rPr>
      </w:pPr>
    </w:p>
    <w:p w:rsidR="00E92D49" w:rsidP="00E92D49" w14:paraId="62AE4410" w14:textId="77777777">
      <w:pPr>
        <w:rPr>
          <w:rFonts w:ascii="Arial" w:eastAsia="Arial" w:hAnsi="Arial" w:cs="Arial"/>
          <w:sz w:val="24"/>
          <w:szCs w:val="24"/>
          <w:lang w:val="en-GB"/>
        </w:rPr>
      </w:pPr>
    </w:p>
    <w:p w:rsidR="00E92D49" w:rsidP="00E92D49" w14:paraId="62AE4411" w14:textId="77777777">
      <w:pPr>
        <w:rPr>
          <w:rFonts w:ascii="Arial" w:eastAsia="Arial" w:hAnsi="Arial" w:cs="Arial"/>
          <w:sz w:val="24"/>
          <w:szCs w:val="24"/>
          <w:lang w:val="en-GB"/>
        </w:rPr>
      </w:pPr>
    </w:p>
    <w:p w:rsidR="00E92D49" w:rsidP="00E92D49" w14:paraId="62AE4412" w14:textId="77777777">
      <w:pPr>
        <w:rPr>
          <w:rFonts w:ascii="Arial" w:eastAsia="Arial" w:hAnsi="Arial" w:cs="Arial"/>
          <w:sz w:val="24"/>
          <w:szCs w:val="24"/>
          <w:lang w:val="en-GB"/>
        </w:rPr>
      </w:pPr>
    </w:p>
    <w:p w:rsidR="00E92D49" w:rsidP="00E92D49" w14:paraId="62AE4413" w14:textId="77777777">
      <w:pPr>
        <w:rPr>
          <w:rFonts w:ascii="Arial" w:eastAsia="Arial" w:hAnsi="Arial" w:cs="Arial"/>
          <w:sz w:val="24"/>
          <w:szCs w:val="24"/>
          <w:lang w:val="en-GB"/>
        </w:rPr>
      </w:pPr>
    </w:p>
    <w:p w:rsidR="00E92D49" w:rsidP="00FA4919" w14:paraId="62AE4414" w14:textId="77777777">
      <w:pPr>
        <w:jc w:val="center"/>
        <w:rPr>
          <w:rFonts w:ascii="Arial" w:eastAsia="Arial" w:hAnsi="Arial" w:cs="Arial"/>
          <w:sz w:val="24"/>
          <w:szCs w:val="24"/>
          <w:lang w:val="en-GB"/>
        </w:rPr>
      </w:pPr>
      <w:r>
        <w:rPr>
          <w:rFonts w:ascii="Arial" w:eastAsia="Arial" w:hAnsi="Arial" w:cs="Arial"/>
          <w:sz w:val="24"/>
          <w:szCs w:val="24"/>
          <w:lang w:val="en-GB"/>
        </w:rPr>
        <w:t>2</w:t>
      </w:r>
    </w:p>
    <w:p w:rsidR="00E92D49" w:rsidP="00E92D49" w14:paraId="62AE4415" w14:textId="77777777">
      <w:pPr>
        <w:jc w:val="center"/>
        <w:rPr>
          <w:rFonts w:ascii="Arial" w:eastAsia="Arial" w:hAnsi="Arial" w:cs="Arial"/>
          <w:b/>
          <w:sz w:val="24"/>
          <w:szCs w:val="24"/>
          <w:lang w:val="en-GB"/>
        </w:rPr>
      </w:pPr>
      <w:r>
        <w:rPr>
          <w:rFonts w:ascii="Arial" w:eastAsia="Arial" w:hAnsi="Arial" w:cs="Arial"/>
          <w:b/>
          <w:sz w:val="24"/>
          <w:szCs w:val="24"/>
          <w:lang w:val="en-GB"/>
        </w:rPr>
        <w:t>Introduction</w:t>
      </w:r>
    </w:p>
    <w:p w:rsidR="00E92D49" w:rsidP="00E92D49" w14:paraId="62AE4416" w14:textId="668E47D8">
      <w:pPr>
        <w:rPr>
          <w:rFonts w:ascii="Arial" w:eastAsia="Arial" w:hAnsi="Arial" w:cs="Arial"/>
          <w:sz w:val="24"/>
          <w:szCs w:val="24"/>
          <w:lang w:val="en-GB"/>
        </w:rPr>
      </w:pPr>
      <w:r>
        <w:rPr>
          <w:rFonts w:ascii="Arial" w:eastAsia="Arial" w:hAnsi="Arial" w:cs="Arial"/>
          <w:sz w:val="24"/>
          <w:szCs w:val="24"/>
          <w:lang w:val="en-GB"/>
        </w:rPr>
        <w:t xml:space="preserve">The </w:t>
      </w:r>
      <w:r w:rsidR="006302DD">
        <w:rPr>
          <w:rFonts w:ascii="Arial" w:eastAsia="Arial" w:hAnsi="Arial" w:cs="Arial"/>
          <w:sz w:val="24"/>
          <w:szCs w:val="24"/>
          <w:lang w:val="en-GB"/>
        </w:rPr>
        <w:t xml:space="preserve">object of this assignment is to prepare a report to </w:t>
      </w:r>
      <w:r w:rsidR="004A74EC">
        <w:rPr>
          <w:rFonts w:ascii="Arial" w:eastAsia="Arial" w:hAnsi="Arial" w:cs="Arial"/>
          <w:sz w:val="24"/>
          <w:szCs w:val="24"/>
          <w:lang w:val="en-GB"/>
        </w:rPr>
        <w:t>test</w:t>
      </w:r>
      <w:r w:rsidR="006302DD">
        <w:rPr>
          <w:rFonts w:ascii="Arial" w:eastAsia="Arial" w:hAnsi="Arial" w:cs="Arial"/>
          <w:sz w:val="24"/>
          <w:szCs w:val="24"/>
          <w:lang w:val="en-GB"/>
        </w:rPr>
        <w:t xml:space="preserve"> the legal legislative </w:t>
      </w:r>
      <w:r w:rsidR="004A74EC">
        <w:rPr>
          <w:rFonts w:ascii="Arial" w:eastAsia="Arial" w:hAnsi="Arial" w:cs="Arial"/>
          <w:sz w:val="24"/>
          <w:szCs w:val="24"/>
          <w:lang w:val="en-GB"/>
        </w:rPr>
        <w:t>hazards</w:t>
      </w:r>
      <w:r w:rsidR="006302DD">
        <w:rPr>
          <w:rFonts w:ascii="Arial" w:eastAsia="Arial" w:hAnsi="Arial" w:cs="Arial"/>
          <w:sz w:val="24"/>
          <w:szCs w:val="24"/>
          <w:lang w:val="en-GB"/>
        </w:rPr>
        <w:t xml:space="preserve"> that managers and </w:t>
      </w:r>
      <w:r w:rsidR="006302DD">
        <w:rPr>
          <w:rFonts w:ascii="Arial" w:eastAsia="Arial" w:hAnsi="Arial" w:cs="Arial"/>
          <w:sz w:val="24"/>
          <w:szCs w:val="24"/>
          <w:lang w:val="en-GB"/>
        </w:rPr>
        <w:t>employees</w:t>
      </w:r>
      <w:r w:rsidR="006302DD">
        <w:rPr>
          <w:rFonts w:ascii="Arial" w:eastAsia="Arial" w:hAnsi="Arial" w:cs="Arial"/>
          <w:sz w:val="24"/>
          <w:szCs w:val="24"/>
          <w:lang w:val="en-GB"/>
        </w:rPr>
        <w:t xml:space="preserve"> </w:t>
      </w:r>
      <w:r w:rsidR="003D21AC">
        <w:rPr>
          <w:rFonts w:ascii="Arial" w:eastAsia="Arial" w:hAnsi="Arial" w:cs="Arial"/>
          <w:sz w:val="24"/>
          <w:szCs w:val="24"/>
          <w:lang w:val="en-GB"/>
        </w:rPr>
        <w:t>necessary</w:t>
      </w:r>
      <w:r w:rsidR="006302DD">
        <w:rPr>
          <w:rFonts w:ascii="Arial" w:eastAsia="Arial" w:hAnsi="Arial" w:cs="Arial"/>
          <w:sz w:val="24"/>
          <w:szCs w:val="24"/>
          <w:lang w:val="en-GB"/>
        </w:rPr>
        <w:t xml:space="preserve"> to consider in the hotel industry.</w:t>
      </w:r>
    </w:p>
    <w:p w:rsidR="00242DFC" w:rsidP="00A776A3" w14:paraId="62AE4417" w14:textId="50564C98">
      <w:pPr>
        <w:rPr>
          <w:rFonts w:ascii="Arial" w:eastAsia="Arial" w:hAnsi="Arial" w:cs="Arial"/>
          <w:sz w:val="24"/>
          <w:szCs w:val="24"/>
          <w:lang w:val="en-GB"/>
        </w:rPr>
      </w:pPr>
      <w:r>
        <w:rPr>
          <w:rFonts w:ascii="Arial" w:eastAsia="Arial" w:hAnsi="Arial" w:cs="Arial"/>
          <w:sz w:val="24"/>
          <w:szCs w:val="24"/>
          <w:lang w:val="en-GB"/>
        </w:rPr>
        <w:t xml:space="preserve">In these days it is very important that every hospitality </w:t>
      </w:r>
      <w:r>
        <w:rPr>
          <w:rFonts w:ascii="Arial" w:eastAsia="Arial" w:hAnsi="Arial" w:cs="Arial"/>
          <w:sz w:val="24"/>
          <w:szCs w:val="24"/>
          <w:lang w:val="en-GB"/>
        </w:rPr>
        <w:t>activities</w:t>
      </w:r>
      <w:r>
        <w:rPr>
          <w:rFonts w:ascii="Arial" w:eastAsia="Arial" w:hAnsi="Arial" w:cs="Arial"/>
          <w:sz w:val="24"/>
          <w:szCs w:val="24"/>
          <w:lang w:val="en-GB"/>
        </w:rPr>
        <w:t xml:space="preserve">, offering different types of services, must severely implement secure laws and </w:t>
      </w:r>
      <w:r w:rsidR="007B5C28">
        <w:rPr>
          <w:rFonts w:ascii="Arial" w:eastAsia="Arial" w:hAnsi="Arial" w:cs="Arial"/>
          <w:sz w:val="24"/>
          <w:szCs w:val="24"/>
          <w:lang w:val="en-GB"/>
        </w:rPr>
        <w:t>ensue</w:t>
      </w:r>
      <w:r>
        <w:rPr>
          <w:rFonts w:ascii="Arial" w:eastAsia="Arial" w:hAnsi="Arial" w:cs="Arial"/>
          <w:sz w:val="24"/>
          <w:szCs w:val="24"/>
          <w:lang w:val="en-GB"/>
        </w:rPr>
        <w:t xml:space="preserve"> them to prevent any legal </w:t>
      </w:r>
      <w:r w:rsidR="00A77133">
        <w:rPr>
          <w:rFonts w:ascii="Arial" w:eastAsia="Arial" w:hAnsi="Arial" w:cs="Arial"/>
          <w:sz w:val="24"/>
          <w:szCs w:val="24"/>
          <w:lang w:val="en-GB"/>
        </w:rPr>
        <w:t>approval</w:t>
      </w:r>
      <w:r>
        <w:rPr>
          <w:rFonts w:ascii="Arial" w:eastAsia="Arial" w:hAnsi="Arial" w:cs="Arial"/>
          <w:sz w:val="24"/>
          <w:szCs w:val="24"/>
          <w:lang w:val="en-GB"/>
        </w:rPr>
        <w:t>.</w:t>
      </w:r>
      <w:r w:rsidR="00A776A3">
        <w:rPr>
          <w:rFonts w:ascii="Arial" w:eastAsia="Arial" w:hAnsi="Arial" w:cs="Arial"/>
          <w:sz w:val="24"/>
          <w:szCs w:val="24"/>
          <w:lang w:val="en-GB"/>
        </w:rPr>
        <w:t xml:space="preserve"> C</w:t>
      </w:r>
      <w:r w:rsidRPr="00A776A3" w:rsidR="00A776A3">
        <w:rPr>
          <w:rFonts w:ascii="Arial" w:eastAsia="Arial" w:hAnsi="Arial" w:cs="Arial"/>
          <w:sz w:val="24"/>
          <w:szCs w:val="24"/>
          <w:lang w:val="en-GB"/>
        </w:rPr>
        <w:t>oncerns over</w:t>
      </w:r>
      <w:r w:rsidR="00A776A3">
        <w:rPr>
          <w:rFonts w:ascii="Arial" w:eastAsia="Arial" w:hAnsi="Arial" w:cs="Arial"/>
          <w:sz w:val="24"/>
          <w:szCs w:val="24"/>
          <w:lang w:val="en-GB"/>
        </w:rPr>
        <w:t xml:space="preserve"> </w:t>
      </w:r>
      <w:r w:rsidRPr="00A776A3" w:rsidR="00A776A3">
        <w:rPr>
          <w:rFonts w:ascii="Arial" w:eastAsia="Arial" w:hAnsi="Arial" w:cs="Arial"/>
          <w:sz w:val="24"/>
          <w:szCs w:val="24"/>
          <w:lang w:val="en-GB"/>
        </w:rPr>
        <w:t>safety and security constitute the primary reason for not wanting to visit a destination</w:t>
      </w:r>
      <w:r w:rsidR="00A776A3">
        <w:rPr>
          <w:rFonts w:ascii="Arial" w:eastAsia="Arial" w:hAnsi="Arial" w:cs="Arial"/>
          <w:sz w:val="24"/>
          <w:szCs w:val="24"/>
          <w:lang w:val="en-GB"/>
        </w:rPr>
        <w:t xml:space="preserve"> (</w:t>
      </w:r>
      <w:r w:rsidRPr="00A776A3" w:rsidR="00A776A3">
        <w:rPr>
          <w:rFonts w:ascii="Arial" w:eastAsia="Arial" w:hAnsi="Arial" w:cs="Arial"/>
          <w:sz w:val="24"/>
          <w:szCs w:val="24"/>
          <w:lang w:val="en-GB"/>
        </w:rPr>
        <w:t>Roni Saouma</w:t>
      </w:r>
      <w:r w:rsidR="00A776A3">
        <w:rPr>
          <w:rFonts w:ascii="Arial" w:eastAsia="Arial" w:hAnsi="Arial" w:cs="Arial"/>
          <w:sz w:val="24"/>
          <w:szCs w:val="24"/>
          <w:lang w:val="en-GB"/>
        </w:rPr>
        <w:t>, 2012)</w:t>
      </w:r>
    </w:p>
    <w:p w:rsidR="00391720" w:rsidP="00E92D49" w14:paraId="62AE4418" w14:textId="5877685E">
      <w:pPr>
        <w:rPr>
          <w:rFonts w:ascii="Arial" w:eastAsia="Arial" w:hAnsi="Arial" w:cs="Arial"/>
          <w:sz w:val="24"/>
          <w:szCs w:val="24"/>
          <w:lang w:val="en-GB"/>
        </w:rPr>
      </w:pPr>
      <w:r>
        <w:rPr>
          <w:rFonts w:ascii="Arial" w:eastAsia="Arial" w:hAnsi="Arial" w:cs="Arial"/>
          <w:sz w:val="24"/>
          <w:szCs w:val="24"/>
          <w:lang w:val="en-GB"/>
        </w:rPr>
        <w:t xml:space="preserve">In this work, it puts in evidence a picture of the most important laws to be used to exert a hospitality </w:t>
      </w:r>
      <w:r w:rsidR="00964B1F">
        <w:rPr>
          <w:rFonts w:ascii="Arial" w:eastAsia="Arial" w:hAnsi="Arial" w:cs="Arial"/>
          <w:sz w:val="24"/>
          <w:szCs w:val="24"/>
          <w:lang w:val="en-GB"/>
        </w:rPr>
        <w:t>duty</w:t>
      </w:r>
      <w:r>
        <w:rPr>
          <w:rFonts w:ascii="Arial" w:eastAsia="Arial" w:hAnsi="Arial" w:cs="Arial"/>
          <w:sz w:val="24"/>
          <w:szCs w:val="24"/>
          <w:lang w:val="en-GB"/>
        </w:rPr>
        <w:t>.</w:t>
      </w:r>
    </w:p>
    <w:p w:rsidR="006302DD" w:rsidP="00E92D49" w14:paraId="62AE4419" w14:textId="77777777">
      <w:pPr>
        <w:rPr>
          <w:rFonts w:ascii="Arial" w:eastAsia="Arial" w:hAnsi="Arial" w:cs="Arial"/>
          <w:sz w:val="24"/>
          <w:szCs w:val="24"/>
          <w:lang w:val="en-GB"/>
        </w:rPr>
      </w:pPr>
      <w:r>
        <w:rPr>
          <w:rFonts w:ascii="Arial" w:eastAsia="Arial" w:hAnsi="Arial" w:cs="Arial"/>
          <w:sz w:val="24"/>
          <w:szCs w:val="24"/>
          <w:lang w:val="en-GB"/>
        </w:rPr>
        <w:t xml:space="preserve">Another important this is that all the employees are informed of every law regarding his work, what is required and what must not be done to </w:t>
      </w:r>
      <w:r w:rsidR="00214D0D">
        <w:rPr>
          <w:rFonts w:ascii="Arial" w:eastAsia="Arial" w:hAnsi="Arial" w:cs="Arial"/>
          <w:sz w:val="24"/>
          <w:szCs w:val="24"/>
          <w:lang w:val="en-GB"/>
        </w:rPr>
        <w:t>prevent any sanctions.</w:t>
      </w:r>
    </w:p>
    <w:p w:rsidR="00DA69F2" w:rsidRPr="00E92D49" w:rsidP="005537A4" w14:paraId="62AE441A" w14:textId="4471E2EC">
      <w:pPr>
        <w:rPr>
          <w:rFonts w:ascii="Arial" w:eastAsia="Arial" w:hAnsi="Arial" w:cs="Arial"/>
          <w:sz w:val="24"/>
          <w:szCs w:val="24"/>
          <w:lang w:val="en-GB"/>
        </w:rPr>
      </w:pPr>
      <w:r>
        <w:rPr>
          <w:rFonts w:ascii="Arial" w:eastAsia="Arial" w:hAnsi="Arial" w:cs="Arial"/>
          <w:sz w:val="24"/>
          <w:szCs w:val="24"/>
          <w:lang w:val="en-GB"/>
        </w:rPr>
        <w:t xml:space="preserve">It is also important to be </w:t>
      </w:r>
      <w:r w:rsidR="0004039D">
        <w:rPr>
          <w:rFonts w:ascii="Arial" w:eastAsia="Arial" w:hAnsi="Arial" w:cs="Arial"/>
          <w:sz w:val="24"/>
          <w:szCs w:val="24"/>
          <w:lang w:val="en-GB"/>
        </w:rPr>
        <w:t xml:space="preserve">qualified for practicing the </w:t>
      </w:r>
      <w:r w:rsidR="0091026E">
        <w:rPr>
          <w:rFonts w:ascii="Arial" w:eastAsia="Arial" w:hAnsi="Arial" w:cs="Arial"/>
          <w:sz w:val="24"/>
          <w:szCs w:val="24"/>
          <w:lang w:val="en-GB"/>
        </w:rPr>
        <w:t>occupation</w:t>
      </w:r>
      <w:r w:rsidR="0004039D">
        <w:rPr>
          <w:rFonts w:ascii="Arial" w:eastAsia="Arial" w:hAnsi="Arial" w:cs="Arial"/>
          <w:sz w:val="24"/>
          <w:szCs w:val="24"/>
          <w:lang w:val="en-GB"/>
        </w:rPr>
        <w:t xml:space="preserve"> and to</w:t>
      </w:r>
      <w:r w:rsidR="00342ED2">
        <w:rPr>
          <w:rFonts w:ascii="Arial" w:eastAsia="Arial" w:hAnsi="Arial" w:cs="Arial"/>
          <w:sz w:val="24"/>
          <w:szCs w:val="24"/>
          <w:lang w:val="en-GB"/>
        </w:rPr>
        <w:t xml:space="preserve"> learn</w:t>
      </w:r>
      <w:r w:rsidR="0004039D">
        <w:rPr>
          <w:rFonts w:ascii="Arial" w:eastAsia="Arial" w:hAnsi="Arial" w:cs="Arial"/>
          <w:sz w:val="24"/>
          <w:szCs w:val="24"/>
          <w:lang w:val="en-GB"/>
        </w:rPr>
        <w:t xml:space="preserve"> it, to be a model hospitality manager.</w:t>
      </w:r>
      <w:r w:rsidR="00C072B8">
        <w:rPr>
          <w:rFonts w:ascii="Arial" w:eastAsia="Arial" w:hAnsi="Arial" w:cs="Arial"/>
          <w:sz w:val="24"/>
          <w:szCs w:val="24"/>
          <w:lang w:val="en-GB"/>
        </w:rPr>
        <w:t xml:space="preserve"> </w:t>
      </w:r>
      <w:r w:rsidR="0004039D">
        <w:rPr>
          <w:rFonts w:ascii="Arial" w:eastAsia="Arial" w:hAnsi="Arial" w:cs="Arial"/>
          <w:sz w:val="24"/>
          <w:szCs w:val="24"/>
          <w:lang w:val="en-GB"/>
        </w:rPr>
        <w:t xml:space="preserve"> </w:t>
      </w:r>
      <w:r w:rsidRPr="005537A4" w:rsidR="005537A4">
        <w:rPr>
          <w:rFonts w:ascii="Arial" w:eastAsia="Arial" w:hAnsi="Arial" w:cs="Arial"/>
          <w:sz w:val="24"/>
          <w:szCs w:val="24"/>
          <w:lang w:val="en-GB"/>
        </w:rPr>
        <w:t xml:space="preserve">A history of the founders of the hotel industry </w:t>
      </w:r>
      <w:r w:rsidR="000A3F23">
        <w:rPr>
          <w:rFonts w:ascii="Arial" w:eastAsia="Arial" w:hAnsi="Arial" w:cs="Arial"/>
          <w:sz w:val="24"/>
          <w:szCs w:val="24"/>
          <w:lang w:val="en-GB"/>
        </w:rPr>
        <w:t>offers</w:t>
      </w:r>
      <w:r w:rsidRPr="005537A4" w:rsidR="005537A4">
        <w:rPr>
          <w:rFonts w:ascii="Arial" w:eastAsia="Arial" w:hAnsi="Arial" w:cs="Arial"/>
          <w:sz w:val="24"/>
          <w:szCs w:val="24"/>
          <w:lang w:val="en-GB"/>
        </w:rPr>
        <w:t xml:space="preserve"> an opportunity to reflect upon</w:t>
      </w:r>
      <w:r w:rsidR="005537A4">
        <w:rPr>
          <w:rFonts w:ascii="Arial" w:eastAsia="Arial" w:hAnsi="Arial" w:cs="Arial"/>
          <w:sz w:val="24"/>
          <w:szCs w:val="24"/>
          <w:lang w:val="en-GB"/>
        </w:rPr>
        <w:t xml:space="preserve"> </w:t>
      </w:r>
      <w:r w:rsidRPr="005537A4" w:rsidR="005537A4">
        <w:rPr>
          <w:rFonts w:ascii="Arial" w:eastAsia="Arial" w:hAnsi="Arial" w:cs="Arial"/>
          <w:sz w:val="24"/>
          <w:szCs w:val="24"/>
          <w:lang w:val="en-GB"/>
        </w:rPr>
        <w:t>our heritage</w:t>
      </w:r>
      <w:r w:rsidR="005537A4">
        <w:rPr>
          <w:rFonts w:ascii="Arial" w:eastAsia="Arial" w:hAnsi="Arial" w:cs="Arial"/>
          <w:sz w:val="24"/>
          <w:szCs w:val="24"/>
          <w:lang w:val="en-GB"/>
        </w:rPr>
        <w:t xml:space="preserve"> (James S. Bardi, 2003)</w:t>
      </w:r>
      <w:r w:rsidRPr="005537A4" w:rsidR="005537A4">
        <w:rPr>
          <w:rFonts w:ascii="Arial" w:eastAsia="Arial" w:hAnsi="Arial" w:cs="Arial"/>
          <w:sz w:val="24"/>
          <w:szCs w:val="24"/>
          <w:lang w:val="en-GB"/>
        </w:rPr>
        <w:t>.</w:t>
      </w:r>
      <w:r w:rsidR="0004039D">
        <w:rPr>
          <w:rFonts w:ascii="Arial" w:eastAsia="Arial" w:hAnsi="Arial" w:cs="Arial"/>
          <w:sz w:val="24"/>
          <w:szCs w:val="24"/>
          <w:lang w:val="en-GB"/>
        </w:rPr>
        <w:t xml:space="preserve"> </w:t>
      </w:r>
    </w:p>
    <w:p w:rsidR="00E92D49" w:rsidP="00214D0D" w14:paraId="62AE441B" w14:textId="77777777">
      <w:pPr>
        <w:rPr>
          <w:rFonts w:ascii="Arial" w:eastAsia="Arial" w:hAnsi="Arial" w:cs="Arial"/>
          <w:b/>
          <w:sz w:val="24"/>
          <w:szCs w:val="24"/>
          <w:lang w:val="en-GB"/>
        </w:rPr>
      </w:pPr>
    </w:p>
    <w:p w:rsidR="0004039D" w:rsidP="00214D0D" w14:paraId="62AE441C" w14:textId="77777777">
      <w:pPr>
        <w:rPr>
          <w:rFonts w:ascii="Arial" w:eastAsia="Arial" w:hAnsi="Arial" w:cs="Arial"/>
          <w:b/>
          <w:sz w:val="24"/>
          <w:szCs w:val="24"/>
          <w:lang w:val="en-GB"/>
        </w:rPr>
      </w:pPr>
    </w:p>
    <w:p w:rsidR="0004039D" w:rsidP="00214D0D" w14:paraId="62AE441D" w14:textId="77777777">
      <w:pPr>
        <w:rPr>
          <w:rFonts w:ascii="Arial" w:eastAsia="Arial" w:hAnsi="Arial" w:cs="Arial"/>
          <w:b/>
          <w:sz w:val="24"/>
          <w:szCs w:val="24"/>
          <w:lang w:val="en-GB"/>
        </w:rPr>
      </w:pPr>
    </w:p>
    <w:p w:rsidR="0004039D" w:rsidP="00214D0D" w14:paraId="62AE441E" w14:textId="77777777">
      <w:pPr>
        <w:rPr>
          <w:rFonts w:ascii="Arial" w:eastAsia="Arial" w:hAnsi="Arial" w:cs="Arial"/>
          <w:b/>
          <w:sz w:val="24"/>
          <w:szCs w:val="24"/>
          <w:lang w:val="en-GB"/>
        </w:rPr>
      </w:pPr>
    </w:p>
    <w:p w:rsidR="0004039D" w:rsidP="00214D0D" w14:paraId="62AE441F" w14:textId="77777777">
      <w:pPr>
        <w:rPr>
          <w:rFonts w:ascii="Arial" w:eastAsia="Arial" w:hAnsi="Arial" w:cs="Arial"/>
          <w:b/>
          <w:sz w:val="24"/>
          <w:szCs w:val="24"/>
          <w:lang w:val="en-GB"/>
        </w:rPr>
      </w:pPr>
    </w:p>
    <w:p w:rsidR="0004039D" w:rsidP="00214D0D" w14:paraId="62AE4420" w14:textId="77777777">
      <w:pPr>
        <w:rPr>
          <w:rFonts w:ascii="Arial" w:eastAsia="Arial" w:hAnsi="Arial" w:cs="Arial"/>
          <w:b/>
          <w:sz w:val="24"/>
          <w:szCs w:val="24"/>
          <w:lang w:val="en-GB"/>
        </w:rPr>
      </w:pPr>
    </w:p>
    <w:p w:rsidR="0004039D" w:rsidP="00214D0D" w14:paraId="62AE4421" w14:textId="77777777">
      <w:pPr>
        <w:rPr>
          <w:rFonts w:ascii="Arial" w:eastAsia="Arial" w:hAnsi="Arial" w:cs="Arial"/>
          <w:b/>
          <w:sz w:val="24"/>
          <w:szCs w:val="24"/>
          <w:lang w:val="en-GB"/>
        </w:rPr>
      </w:pPr>
    </w:p>
    <w:p w:rsidR="0004039D" w:rsidP="00214D0D" w14:paraId="62AE4422" w14:textId="77777777">
      <w:pPr>
        <w:rPr>
          <w:rFonts w:ascii="Arial" w:eastAsia="Arial" w:hAnsi="Arial" w:cs="Arial"/>
          <w:b/>
          <w:sz w:val="24"/>
          <w:szCs w:val="24"/>
          <w:lang w:val="en-GB"/>
        </w:rPr>
      </w:pPr>
    </w:p>
    <w:p w:rsidR="0004039D" w:rsidP="00214D0D" w14:paraId="62AE4423" w14:textId="77777777">
      <w:pPr>
        <w:rPr>
          <w:rFonts w:ascii="Arial" w:eastAsia="Arial" w:hAnsi="Arial" w:cs="Arial"/>
          <w:b/>
          <w:sz w:val="24"/>
          <w:szCs w:val="24"/>
          <w:lang w:val="en-GB"/>
        </w:rPr>
      </w:pPr>
    </w:p>
    <w:p w:rsidR="0004039D" w:rsidP="00214D0D" w14:paraId="62AE4424" w14:textId="77777777">
      <w:pPr>
        <w:rPr>
          <w:rFonts w:ascii="Arial" w:eastAsia="Arial" w:hAnsi="Arial" w:cs="Arial"/>
          <w:b/>
          <w:sz w:val="24"/>
          <w:szCs w:val="24"/>
          <w:lang w:val="en-GB"/>
        </w:rPr>
      </w:pPr>
    </w:p>
    <w:p w:rsidR="0004039D" w:rsidP="00214D0D" w14:paraId="62AE4425" w14:textId="77777777">
      <w:pPr>
        <w:rPr>
          <w:rFonts w:ascii="Arial" w:eastAsia="Arial" w:hAnsi="Arial" w:cs="Arial"/>
          <w:b/>
          <w:sz w:val="24"/>
          <w:szCs w:val="24"/>
          <w:lang w:val="en-GB"/>
        </w:rPr>
      </w:pPr>
    </w:p>
    <w:p w:rsidR="0004039D" w:rsidP="00214D0D" w14:paraId="62AE4426" w14:textId="77777777">
      <w:pPr>
        <w:rPr>
          <w:rFonts w:ascii="Arial" w:eastAsia="Arial" w:hAnsi="Arial" w:cs="Arial"/>
          <w:b/>
          <w:sz w:val="24"/>
          <w:szCs w:val="24"/>
          <w:lang w:val="en-GB"/>
        </w:rPr>
      </w:pPr>
    </w:p>
    <w:p w:rsidR="0004039D" w:rsidP="00214D0D" w14:paraId="62AE4427" w14:textId="77777777">
      <w:pPr>
        <w:rPr>
          <w:rFonts w:ascii="Arial" w:eastAsia="Arial" w:hAnsi="Arial" w:cs="Arial"/>
          <w:b/>
          <w:sz w:val="24"/>
          <w:szCs w:val="24"/>
          <w:lang w:val="en-GB"/>
        </w:rPr>
      </w:pPr>
    </w:p>
    <w:p w:rsidR="0004039D" w:rsidP="00214D0D" w14:paraId="62AE4428" w14:textId="77777777">
      <w:pPr>
        <w:rPr>
          <w:rFonts w:ascii="Arial" w:eastAsia="Arial" w:hAnsi="Arial" w:cs="Arial"/>
          <w:b/>
          <w:sz w:val="24"/>
          <w:szCs w:val="24"/>
          <w:lang w:val="en-GB"/>
        </w:rPr>
      </w:pPr>
    </w:p>
    <w:p w:rsidR="0004039D" w:rsidP="00214D0D" w14:paraId="62AE4429" w14:textId="77777777">
      <w:pPr>
        <w:rPr>
          <w:rFonts w:ascii="Arial" w:eastAsia="Arial" w:hAnsi="Arial" w:cs="Arial"/>
          <w:b/>
          <w:sz w:val="24"/>
          <w:szCs w:val="24"/>
          <w:lang w:val="en-GB"/>
        </w:rPr>
      </w:pPr>
    </w:p>
    <w:p w:rsidR="0004039D" w:rsidP="00214D0D" w14:paraId="62AE442A" w14:textId="77777777">
      <w:pPr>
        <w:rPr>
          <w:rFonts w:ascii="Arial" w:eastAsia="Arial" w:hAnsi="Arial" w:cs="Arial"/>
          <w:b/>
          <w:sz w:val="24"/>
          <w:szCs w:val="24"/>
          <w:lang w:val="en-GB"/>
        </w:rPr>
      </w:pPr>
    </w:p>
    <w:p w:rsidR="0004039D" w:rsidP="00214D0D" w14:paraId="62AE442B" w14:textId="77777777">
      <w:pPr>
        <w:rPr>
          <w:rFonts w:ascii="Arial" w:eastAsia="Arial" w:hAnsi="Arial" w:cs="Arial"/>
          <w:b/>
          <w:sz w:val="24"/>
          <w:szCs w:val="24"/>
          <w:lang w:val="en-GB"/>
        </w:rPr>
      </w:pPr>
    </w:p>
    <w:p w:rsidR="0004039D" w:rsidP="00214D0D" w14:paraId="62AE442C" w14:textId="77777777">
      <w:pPr>
        <w:rPr>
          <w:rFonts w:ascii="Arial" w:eastAsia="Arial" w:hAnsi="Arial" w:cs="Arial"/>
          <w:b/>
          <w:sz w:val="24"/>
          <w:szCs w:val="24"/>
          <w:lang w:val="en-GB"/>
        </w:rPr>
      </w:pPr>
    </w:p>
    <w:p w:rsidR="0004039D" w:rsidP="0004039D" w14:paraId="62AE442D" w14:textId="77777777">
      <w:pPr>
        <w:jc w:val="center"/>
        <w:rPr>
          <w:rFonts w:ascii="Arial" w:eastAsia="Arial" w:hAnsi="Arial" w:cs="Arial"/>
          <w:sz w:val="24"/>
          <w:szCs w:val="24"/>
          <w:lang w:val="en-GB"/>
        </w:rPr>
      </w:pPr>
      <w:r>
        <w:rPr>
          <w:rFonts w:ascii="Arial" w:eastAsia="Arial" w:hAnsi="Arial" w:cs="Arial"/>
          <w:sz w:val="24"/>
          <w:szCs w:val="24"/>
          <w:lang w:val="en-GB"/>
        </w:rPr>
        <w:t>3</w:t>
      </w:r>
    </w:p>
    <w:p w:rsidR="0004039D" w:rsidP="0004039D" w14:paraId="62AE442E" w14:textId="77777777">
      <w:pPr>
        <w:jc w:val="center"/>
        <w:rPr>
          <w:rFonts w:ascii="Arial" w:eastAsia="Arial" w:hAnsi="Arial" w:cs="Arial"/>
          <w:b/>
          <w:sz w:val="24"/>
          <w:szCs w:val="24"/>
          <w:lang w:val="en-GB"/>
        </w:rPr>
      </w:pPr>
      <w:r>
        <w:rPr>
          <w:rFonts w:ascii="Arial" w:eastAsia="Arial" w:hAnsi="Arial" w:cs="Arial"/>
          <w:b/>
          <w:sz w:val="24"/>
          <w:szCs w:val="24"/>
          <w:lang w:val="en-GB"/>
        </w:rPr>
        <w:t xml:space="preserve">Data protection and </w:t>
      </w:r>
      <w:r w:rsidR="00830254">
        <w:rPr>
          <w:rFonts w:ascii="Arial" w:eastAsia="Arial" w:hAnsi="Arial" w:cs="Arial"/>
          <w:b/>
          <w:sz w:val="24"/>
          <w:szCs w:val="24"/>
          <w:lang w:val="en-GB"/>
        </w:rPr>
        <w:t>Liability in the Hotel Industry</w:t>
      </w:r>
    </w:p>
    <w:p w:rsidR="00830254" w:rsidP="00830254" w14:paraId="62AE442F" w14:textId="77777777">
      <w:pPr>
        <w:rPr>
          <w:rFonts w:ascii="Arial" w:eastAsia="Arial" w:hAnsi="Arial" w:cs="Arial"/>
          <w:sz w:val="24"/>
          <w:szCs w:val="24"/>
          <w:lang w:val="en-GB"/>
        </w:rPr>
      </w:pPr>
      <w:r>
        <w:rPr>
          <w:rFonts w:ascii="Arial" w:eastAsia="Arial" w:hAnsi="Arial" w:cs="Arial"/>
          <w:sz w:val="24"/>
          <w:szCs w:val="24"/>
          <w:lang w:val="en-GB"/>
        </w:rPr>
        <w:t xml:space="preserve">Every business, hotels included, must be informed of liability. The most regular type of responsibility they deal with in the form of falls and slips. </w:t>
      </w:r>
      <w:r w:rsidR="00F84285">
        <w:rPr>
          <w:rFonts w:ascii="Arial" w:eastAsia="Arial" w:hAnsi="Arial" w:cs="Arial"/>
          <w:sz w:val="24"/>
          <w:szCs w:val="24"/>
          <w:lang w:val="en-GB"/>
        </w:rPr>
        <w:t>It can be combated through the utilization of sin</w:t>
      </w:r>
      <w:r w:rsidR="00977E3D">
        <w:rPr>
          <w:rFonts w:ascii="Arial" w:eastAsia="Arial" w:hAnsi="Arial" w:cs="Arial"/>
          <w:sz w:val="24"/>
          <w:szCs w:val="24"/>
          <w:lang w:val="en-GB"/>
        </w:rPr>
        <w:t>gs in risky areas (close to a swimming pool or an ice machine, for example). It is also a very important liability for the safety of the personal properties of the customers.</w:t>
      </w:r>
    </w:p>
    <w:p w:rsidR="00977E3D" w:rsidP="00977E3D" w14:paraId="62AE4430" w14:textId="77777777">
      <w:pPr>
        <w:jc w:val="center"/>
        <w:rPr>
          <w:rFonts w:ascii="Arial" w:eastAsia="Arial" w:hAnsi="Arial" w:cs="Arial"/>
          <w:b/>
          <w:sz w:val="24"/>
          <w:szCs w:val="24"/>
          <w:lang w:val="en-GB"/>
        </w:rPr>
      </w:pPr>
      <w:r>
        <w:rPr>
          <w:rFonts w:ascii="Arial" w:eastAsia="Arial" w:hAnsi="Arial" w:cs="Arial"/>
          <w:b/>
          <w:sz w:val="24"/>
          <w:szCs w:val="24"/>
          <w:lang w:val="en-GB"/>
        </w:rPr>
        <w:t xml:space="preserve">Five specifics tips to </w:t>
      </w:r>
      <w:r w:rsidR="0087277D">
        <w:rPr>
          <w:rFonts w:ascii="Arial" w:eastAsia="Arial" w:hAnsi="Arial" w:cs="Arial"/>
          <w:b/>
          <w:sz w:val="24"/>
          <w:szCs w:val="24"/>
          <w:lang w:val="en-GB"/>
        </w:rPr>
        <w:t>approach liability concerns</w:t>
      </w:r>
    </w:p>
    <w:p w:rsidR="0087277D" w:rsidP="0087277D" w14:paraId="62AE4431" w14:textId="493C5363">
      <w:pPr>
        <w:pStyle w:val="ListParagraph"/>
        <w:numPr>
          <w:ilvl w:val="0"/>
          <w:numId w:val="2"/>
        </w:numPr>
        <w:rPr>
          <w:rFonts w:ascii="Arial" w:eastAsia="Arial" w:hAnsi="Arial" w:cs="Arial"/>
          <w:sz w:val="24"/>
          <w:szCs w:val="24"/>
          <w:lang w:val="en-GB"/>
        </w:rPr>
      </w:pPr>
      <w:r w:rsidRPr="0087277D">
        <w:rPr>
          <w:rFonts w:ascii="Arial" w:eastAsia="Arial" w:hAnsi="Arial" w:cs="Arial"/>
          <w:sz w:val="24"/>
          <w:szCs w:val="24"/>
          <w:lang w:val="en-GB"/>
        </w:rPr>
        <w:t xml:space="preserve">Certainty </w:t>
      </w:r>
      <w:r>
        <w:rPr>
          <w:rFonts w:ascii="Arial" w:eastAsia="Arial" w:hAnsi="Arial" w:cs="Arial"/>
          <w:sz w:val="24"/>
          <w:szCs w:val="24"/>
          <w:lang w:val="en-GB"/>
        </w:rPr>
        <w:t>meetings must be held usually to restore memories and make employee and guest safety a habit.</w:t>
      </w:r>
      <w:r w:rsidR="00951C5B">
        <w:rPr>
          <w:rFonts w:ascii="Arial" w:eastAsia="Arial" w:hAnsi="Arial" w:cs="Arial"/>
          <w:sz w:val="24"/>
          <w:szCs w:val="24"/>
          <w:lang w:val="en-GB"/>
        </w:rPr>
        <w:t xml:space="preserve"> </w:t>
      </w:r>
      <w:r w:rsidR="005F7F69">
        <w:rPr>
          <w:rFonts w:ascii="Arial" w:eastAsia="Arial" w:hAnsi="Arial" w:cs="Arial"/>
          <w:sz w:val="24"/>
          <w:szCs w:val="24"/>
          <w:lang w:val="en-GB"/>
        </w:rPr>
        <w:t xml:space="preserve">From one of the best </w:t>
      </w:r>
      <w:r w:rsidR="008A393E">
        <w:rPr>
          <w:rFonts w:ascii="Arial" w:eastAsia="Arial" w:hAnsi="Arial" w:cs="Arial"/>
          <w:sz w:val="24"/>
          <w:szCs w:val="24"/>
          <w:lang w:val="en-GB"/>
        </w:rPr>
        <w:t>celebrated</w:t>
      </w:r>
      <w:r w:rsidR="005F7F69">
        <w:rPr>
          <w:rFonts w:ascii="Arial" w:eastAsia="Arial" w:hAnsi="Arial" w:cs="Arial"/>
          <w:sz w:val="24"/>
          <w:szCs w:val="24"/>
          <w:lang w:val="en-GB"/>
        </w:rPr>
        <w:t xml:space="preserve"> Hotel General Manager, Harry Gorstayn, “Hotels can keep a lot of money following small details” (Hotel Management, 2015).</w:t>
      </w:r>
    </w:p>
    <w:p w:rsidR="0087277D" w:rsidP="0087277D" w14:paraId="62AE4432" w14:textId="77777777">
      <w:pPr>
        <w:ind w:left="360"/>
        <w:rPr>
          <w:rFonts w:ascii="Arial" w:eastAsia="Arial" w:hAnsi="Arial" w:cs="Arial"/>
          <w:sz w:val="24"/>
          <w:szCs w:val="24"/>
          <w:lang w:val="en-GB"/>
        </w:rPr>
      </w:pPr>
    </w:p>
    <w:p w:rsidR="0087277D" w:rsidP="00951C5B" w14:paraId="62AE4433" w14:textId="77777777">
      <w:pPr>
        <w:pStyle w:val="ListParagraph"/>
        <w:numPr>
          <w:ilvl w:val="0"/>
          <w:numId w:val="2"/>
        </w:numPr>
        <w:rPr>
          <w:rFonts w:ascii="Arial" w:eastAsia="Arial" w:hAnsi="Arial" w:cs="Arial"/>
          <w:sz w:val="24"/>
          <w:szCs w:val="24"/>
          <w:lang w:val="en-GB"/>
        </w:rPr>
      </w:pPr>
      <w:r>
        <w:rPr>
          <w:rFonts w:ascii="Arial" w:eastAsia="Arial" w:hAnsi="Arial" w:cs="Arial"/>
          <w:sz w:val="24"/>
          <w:szCs w:val="24"/>
          <w:lang w:val="en-GB"/>
        </w:rPr>
        <w:t xml:space="preserve">Hotels are </w:t>
      </w:r>
      <w:r w:rsidR="00FC3CFC">
        <w:rPr>
          <w:rFonts w:ascii="Arial" w:eastAsia="Arial" w:hAnsi="Arial" w:cs="Arial"/>
          <w:sz w:val="24"/>
          <w:szCs w:val="24"/>
          <w:lang w:val="en-GB"/>
        </w:rPr>
        <w:t xml:space="preserve">approving </w:t>
      </w:r>
      <w:r w:rsidR="000F7F1A">
        <w:rPr>
          <w:rFonts w:ascii="Arial" w:eastAsia="Arial" w:hAnsi="Arial" w:cs="Arial"/>
          <w:sz w:val="24"/>
          <w:szCs w:val="24"/>
          <w:lang w:val="en-GB"/>
        </w:rPr>
        <w:t xml:space="preserve">more </w:t>
      </w:r>
      <w:r w:rsidR="00FC3CFC">
        <w:rPr>
          <w:rFonts w:ascii="Arial" w:eastAsia="Arial" w:hAnsi="Arial" w:cs="Arial"/>
          <w:sz w:val="24"/>
          <w:szCs w:val="24"/>
          <w:lang w:val="en-GB"/>
        </w:rPr>
        <w:t>services to lighten the customer's experience in zones such as reservation and check-in</w:t>
      </w:r>
      <w:r w:rsidR="00951C5B">
        <w:rPr>
          <w:rFonts w:ascii="Arial" w:eastAsia="Arial" w:hAnsi="Arial" w:cs="Arial"/>
          <w:sz w:val="24"/>
          <w:szCs w:val="24"/>
          <w:lang w:val="en-GB"/>
        </w:rPr>
        <w:t>, but improving new technology always faces new problems. We need to pay attention to prevent uncomfortable situations.</w:t>
      </w:r>
    </w:p>
    <w:p w:rsidR="005F7F69" w:rsidRPr="005F7F69" w:rsidP="005F7F69" w14:paraId="62AE4434" w14:textId="77777777">
      <w:pPr>
        <w:pStyle w:val="ListParagraph"/>
        <w:rPr>
          <w:rFonts w:ascii="Arial" w:eastAsia="Arial" w:hAnsi="Arial" w:cs="Arial"/>
          <w:sz w:val="24"/>
          <w:szCs w:val="24"/>
          <w:lang w:val="en-GB"/>
        </w:rPr>
      </w:pPr>
    </w:p>
    <w:p w:rsidR="005F7F69" w:rsidP="00951C5B" w14:paraId="62AE4435" w14:textId="77777777">
      <w:pPr>
        <w:pStyle w:val="ListParagraph"/>
        <w:numPr>
          <w:ilvl w:val="0"/>
          <w:numId w:val="2"/>
        </w:numPr>
        <w:rPr>
          <w:rFonts w:ascii="Arial" w:eastAsia="Arial" w:hAnsi="Arial" w:cs="Arial"/>
          <w:sz w:val="24"/>
          <w:szCs w:val="24"/>
          <w:lang w:val="en-GB"/>
        </w:rPr>
      </w:pPr>
      <w:r>
        <w:rPr>
          <w:rFonts w:ascii="Arial" w:eastAsia="Arial" w:hAnsi="Arial" w:cs="Arial"/>
          <w:sz w:val="24"/>
          <w:szCs w:val="24"/>
          <w:lang w:val="en-GB"/>
        </w:rPr>
        <w:t xml:space="preserve">Employee experience is very important. </w:t>
      </w:r>
      <w:r w:rsidR="00F05D2D">
        <w:rPr>
          <w:rFonts w:ascii="Arial" w:eastAsia="Arial" w:hAnsi="Arial" w:cs="Arial"/>
          <w:sz w:val="24"/>
          <w:szCs w:val="24"/>
          <w:lang w:val="en-GB"/>
        </w:rPr>
        <w:t xml:space="preserve">From identifying when to quit serving customers alcohol to recognizing what web sites not to see to prevent data theft. Experience can help avoid issues </w:t>
      </w:r>
      <w:r w:rsidR="00B33A5D">
        <w:rPr>
          <w:rFonts w:ascii="Arial" w:eastAsia="Arial" w:hAnsi="Arial" w:cs="Arial"/>
          <w:sz w:val="24"/>
          <w:szCs w:val="24"/>
          <w:lang w:val="en-GB"/>
        </w:rPr>
        <w:t>in advance.</w:t>
      </w:r>
    </w:p>
    <w:p w:rsidR="00053A72" w:rsidRPr="00053A72" w:rsidP="00053A72" w14:paraId="62AE4436" w14:textId="77777777">
      <w:pPr>
        <w:pStyle w:val="ListParagraph"/>
        <w:rPr>
          <w:rFonts w:ascii="Arial" w:eastAsia="Arial" w:hAnsi="Arial" w:cs="Arial"/>
          <w:sz w:val="24"/>
          <w:szCs w:val="24"/>
          <w:lang w:val="en-GB"/>
        </w:rPr>
      </w:pPr>
    </w:p>
    <w:p w:rsidR="00053A72" w:rsidP="00951C5B" w14:paraId="62AE4437" w14:textId="77777777">
      <w:pPr>
        <w:pStyle w:val="ListParagraph"/>
        <w:numPr>
          <w:ilvl w:val="0"/>
          <w:numId w:val="2"/>
        </w:numPr>
        <w:rPr>
          <w:rFonts w:ascii="Arial" w:eastAsia="Arial" w:hAnsi="Arial" w:cs="Arial"/>
          <w:sz w:val="24"/>
          <w:szCs w:val="24"/>
          <w:lang w:val="en-GB"/>
        </w:rPr>
      </w:pPr>
      <w:r>
        <w:rPr>
          <w:rFonts w:ascii="Arial" w:eastAsia="Arial" w:hAnsi="Arial" w:cs="Arial"/>
          <w:sz w:val="24"/>
          <w:szCs w:val="24"/>
          <w:lang w:val="en-GB"/>
        </w:rPr>
        <w:t>Must be maintained external lighting always on especially in parking areas. Employed security could help ensure parking areas, when employing security, regard employing privately. General Manager will take care of the property as much as its security staff.</w:t>
      </w:r>
    </w:p>
    <w:p w:rsidR="00B33A5D" w:rsidRPr="00B33A5D" w:rsidP="00B33A5D" w14:paraId="62AE4438" w14:textId="77777777">
      <w:pPr>
        <w:pStyle w:val="ListParagraph"/>
        <w:rPr>
          <w:rFonts w:ascii="Arial" w:eastAsia="Arial" w:hAnsi="Arial" w:cs="Arial"/>
          <w:sz w:val="24"/>
          <w:szCs w:val="24"/>
          <w:lang w:val="en-GB"/>
        </w:rPr>
      </w:pPr>
    </w:p>
    <w:p w:rsidR="00B33A5D" w:rsidP="00951C5B" w14:paraId="62AE4439" w14:textId="77777777">
      <w:pPr>
        <w:pStyle w:val="ListParagraph"/>
        <w:numPr>
          <w:ilvl w:val="0"/>
          <w:numId w:val="2"/>
        </w:numPr>
        <w:rPr>
          <w:rFonts w:ascii="Arial" w:eastAsia="Arial" w:hAnsi="Arial" w:cs="Arial"/>
          <w:sz w:val="24"/>
          <w:szCs w:val="24"/>
          <w:lang w:val="en-GB"/>
        </w:rPr>
      </w:pPr>
      <w:r>
        <w:rPr>
          <w:rFonts w:ascii="Arial" w:eastAsia="Arial" w:hAnsi="Arial" w:cs="Arial"/>
          <w:sz w:val="24"/>
          <w:szCs w:val="24"/>
          <w:lang w:val="en-GB"/>
        </w:rPr>
        <w:t xml:space="preserve">Staff must pay particular attention to the paving in zones where the beverage is frequently carried. Drops will happen, when located, must be </w:t>
      </w:r>
      <w:r w:rsidR="00AD082E">
        <w:rPr>
          <w:rFonts w:ascii="Arial" w:eastAsia="Arial" w:hAnsi="Arial" w:cs="Arial"/>
          <w:sz w:val="24"/>
          <w:szCs w:val="24"/>
          <w:lang w:val="en-GB"/>
        </w:rPr>
        <w:t>taken care of promptly. In zones vulnerable to liquid, putting in grooved or bumpy paving could help to prevent falls as well.</w:t>
      </w:r>
    </w:p>
    <w:p w:rsidR="00951C5B" w:rsidP="00951C5B" w14:paraId="62AE443A" w14:textId="77777777">
      <w:pPr>
        <w:pStyle w:val="ListParagraph"/>
        <w:rPr>
          <w:rFonts w:ascii="Arial" w:eastAsia="Arial" w:hAnsi="Arial" w:cs="Arial"/>
          <w:sz w:val="24"/>
          <w:szCs w:val="24"/>
          <w:lang w:val="en-GB"/>
        </w:rPr>
      </w:pPr>
    </w:p>
    <w:p w:rsidR="00AD082E" w:rsidP="00951C5B" w14:paraId="62AE443B" w14:textId="77777777">
      <w:pPr>
        <w:pStyle w:val="ListParagraph"/>
        <w:rPr>
          <w:rFonts w:ascii="Arial" w:eastAsia="Arial" w:hAnsi="Arial" w:cs="Arial"/>
          <w:sz w:val="24"/>
          <w:szCs w:val="24"/>
          <w:lang w:val="en-GB"/>
        </w:rPr>
      </w:pPr>
    </w:p>
    <w:p w:rsidR="00AD082E" w:rsidP="00951C5B" w14:paraId="62AE443C" w14:textId="77777777">
      <w:pPr>
        <w:pStyle w:val="ListParagraph"/>
        <w:rPr>
          <w:rFonts w:ascii="Arial" w:eastAsia="Arial" w:hAnsi="Arial" w:cs="Arial"/>
          <w:sz w:val="24"/>
          <w:szCs w:val="24"/>
          <w:lang w:val="en-GB"/>
        </w:rPr>
      </w:pPr>
    </w:p>
    <w:p w:rsidR="00AD082E" w:rsidP="00951C5B" w14:paraId="62AE443D" w14:textId="77777777">
      <w:pPr>
        <w:pStyle w:val="ListParagraph"/>
        <w:rPr>
          <w:rFonts w:ascii="Arial" w:eastAsia="Arial" w:hAnsi="Arial" w:cs="Arial"/>
          <w:sz w:val="24"/>
          <w:szCs w:val="24"/>
          <w:lang w:val="en-GB"/>
        </w:rPr>
      </w:pPr>
    </w:p>
    <w:p w:rsidR="00AD082E" w:rsidP="00951C5B" w14:paraId="62AE443E" w14:textId="77777777">
      <w:pPr>
        <w:pStyle w:val="ListParagraph"/>
        <w:rPr>
          <w:rFonts w:ascii="Arial" w:eastAsia="Arial" w:hAnsi="Arial" w:cs="Arial"/>
          <w:sz w:val="24"/>
          <w:szCs w:val="24"/>
          <w:lang w:val="en-GB"/>
        </w:rPr>
      </w:pPr>
    </w:p>
    <w:p w:rsidR="00AD082E" w:rsidP="00951C5B" w14:paraId="62AE443F" w14:textId="77777777">
      <w:pPr>
        <w:pStyle w:val="ListParagraph"/>
        <w:rPr>
          <w:rFonts w:ascii="Arial" w:eastAsia="Arial" w:hAnsi="Arial" w:cs="Arial"/>
          <w:sz w:val="24"/>
          <w:szCs w:val="24"/>
          <w:lang w:val="en-GB"/>
        </w:rPr>
      </w:pPr>
    </w:p>
    <w:p w:rsidR="00AD082E" w:rsidP="00951C5B" w14:paraId="62AE4440" w14:textId="77777777">
      <w:pPr>
        <w:pStyle w:val="ListParagraph"/>
        <w:rPr>
          <w:rFonts w:ascii="Arial" w:eastAsia="Arial" w:hAnsi="Arial" w:cs="Arial"/>
          <w:sz w:val="24"/>
          <w:szCs w:val="24"/>
          <w:lang w:val="en-GB"/>
        </w:rPr>
      </w:pPr>
    </w:p>
    <w:p w:rsidR="00AD082E" w:rsidP="00951C5B" w14:paraId="62AE4441" w14:textId="77777777">
      <w:pPr>
        <w:pStyle w:val="ListParagraph"/>
        <w:rPr>
          <w:rFonts w:ascii="Arial" w:eastAsia="Arial" w:hAnsi="Arial" w:cs="Arial"/>
          <w:sz w:val="24"/>
          <w:szCs w:val="24"/>
          <w:lang w:val="en-GB"/>
        </w:rPr>
      </w:pPr>
    </w:p>
    <w:p w:rsidR="00AD082E" w:rsidP="00951C5B" w14:paraId="62AE4442" w14:textId="77777777">
      <w:pPr>
        <w:pStyle w:val="ListParagraph"/>
        <w:rPr>
          <w:rFonts w:ascii="Arial" w:eastAsia="Arial" w:hAnsi="Arial" w:cs="Arial"/>
          <w:sz w:val="24"/>
          <w:szCs w:val="24"/>
          <w:lang w:val="en-GB"/>
        </w:rPr>
      </w:pPr>
    </w:p>
    <w:p w:rsidR="00AD082E" w:rsidP="00951C5B" w14:paraId="62AE4443" w14:textId="77777777">
      <w:pPr>
        <w:pStyle w:val="ListParagraph"/>
        <w:rPr>
          <w:rFonts w:ascii="Arial" w:eastAsia="Arial" w:hAnsi="Arial" w:cs="Arial"/>
          <w:sz w:val="24"/>
          <w:szCs w:val="24"/>
          <w:lang w:val="en-GB"/>
        </w:rPr>
      </w:pPr>
    </w:p>
    <w:p w:rsidR="001237AF" w:rsidRPr="006D33F0" w:rsidP="006D33F0" w14:paraId="62AE4444" w14:textId="77777777">
      <w:pPr>
        <w:jc w:val="center"/>
        <w:rPr>
          <w:rFonts w:ascii="Arial" w:eastAsia="Arial" w:hAnsi="Arial" w:cs="Arial"/>
          <w:sz w:val="24"/>
          <w:szCs w:val="24"/>
          <w:lang w:val="en-GB"/>
        </w:rPr>
      </w:pPr>
      <w:r>
        <w:rPr>
          <w:rFonts w:ascii="Arial" w:eastAsia="Arial" w:hAnsi="Arial" w:cs="Arial"/>
          <w:sz w:val="24"/>
          <w:szCs w:val="24"/>
          <w:lang w:val="en-GB"/>
        </w:rPr>
        <w:t>4</w:t>
      </w:r>
    </w:p>
    <w:p w:rsidR="006D33F0" w:rsidP="001237AF" w14:paraId="62AE4445" w14:textId="77777777">
      <w:pPr>
        <w:pStyle w:val="ListParagraph"/>
        <w:jc w:val="center"/>
        <w:rPr>
          <w:rFonts w:ascii="Arial" w:eastAsia="Arial" w:hAnsi="Arial" w:cs="Arial"/>
          <w:b/>
          <w:sz w:val="24"/>
          <w:szCs w:val="24"/>
          <w:lang w:val="en-GB"/>
        </w:rPr>
      </w:pPr>
    </w:p>
    <w:p w:rsidR="006D33F0" w:rsidP="001237AF" w14:paraId="62AE4446" w14:textId="77777777">
      <w:pPr>
        <w:pStyle w:val="ListParagraph"/>
        <w:jc w:val="center"/>
        <w:rPr>
          <w:rFonts w:ascii="Arial" w:eastAsia="Arial" w:hAnsi="Arial" w:cs="Arial"/>
          <w:b/>
          <w:sz w:val="24"/>
          <w:szCs w:val="24"/>
          <w:lang w:val="en-GB"/>
        </w:rPr>
      </w:pPr>
    </w:p>
    <w:p w:rsidR="00951C5B" w:rsidRPr="006D33F0" w:rsidP="006D33F0" w14:paraId="62AE4447" w14:textId="77777777">
      <w:pPr>
        <w:jc w:val="center"/>
        <w:rPr>
          <w:rFonts w:ascii="Arial" w:eastAsia="Arial" w:hAnsi="Arial" w:cs="Arial"/>
          <w:sz w:val="24"/>
          <w:szCs w:val="24"/>
          <w:lang w:val="en-GB"/>
        </w:rPr>
      </w:pPr>
      <w:r w:rsidRPr="006D33F0">
        <w:rPr>
          <w:rFonts w:ascii="Arial" w:eastAsia="Arial" w:hAnsi="Arial" w:cs="Arial"/>
          <w:b/>
          <w:sz w:val="24"/>
          <w:szCs w:val="24"/>
          <w:lang w:val="en-GB"/>
        </w:rPr>
        <w:t>Health and Safety</w:t>
      </w:r>
    </w:p>
    <w:p w:rsidR="00C71B03" w:rsidP="00AD082E" w14:paraId="62AE4448" w14:textId="77777777">
      <w:pPr>
        <w:rPr>
          <w:rFonts w:ascii="Arial" w:hAnsi="Arial" w:cs="Arial"/>
          <w:sz w:val="24"/>
          <w:szCs w:val="24"/>
          <w:lang w:val="en-GB"/>
        </w:rPr>
      </w:pPr>
      <w:r w:rsidRPr="009605B9">
        <w:rPr>
          <w:rFonts w:ascii="Arial" w:hAnsi="Arial" w:cs="Arial"/>
          <w:sz w:val="24"/>
          <w:szCs w:val="24"/>
          <w:lang w:val="en-GB"/>
        </w:rPr>
        <w:t xml:space="preserve">Health and safety laws </w:t>
      </w:r>
      <w:r w:rsidRPr="009605B9" w:rsidR="009605B9">
        <w:rPr>
          <w:rFonts w:ascii="Arial" w:hAnsi="Arial" w:cs="Arial"/>
          <w:sz w:val="24"/>
          <w:szCs w:val="24"/>
          <w:lang w:val="en-GB"/>
        </w:rPr>
        <w:t>call</w:t>
      </w:r>
      <w:r w:rsidRPr="009605B9">
        <w:rPr>
          <w:rFonts w:ascii="Arial" w:hAnsi="Arial" w:cs="Arial"/>
          <w:sz w:val="24"/>
          <w:szCs w:val="24"/>
          <w:lang w:val="en-GB"/>
        </w:rPr>
        <w:t xml:space="preserve"> </w:t>
      </w:r>
      <w:r w:rsidRPr="009605B9" w:rsidR="009605B9">
        <w:rPr>
          <w:rFonts w:ascii="Arial" w:hAnsi="Arial" w:cs="Arial"/>
          <w:sz w:val="24"/>
          <w:szCs w:val="24"/>
          <w:lang w:val="en-GB"/>
        </w:rPr>
        <w:t>on</w:t>
      </w:r>
      <w:r w:rsidRPr="009605B9">
        <w:rPr>
          <w:rFonts w:ascii="Arial" w:hAnsi="Arial" w:cs="Arial"/>
          <w:sz w:val="24"/>
          <w:szCs w:val="24"/>
          <w:lang w:val="en-GB"/>
        </w:rPr>
        <w:t xml:space="preserve"> all </w:t>
      </w:r>
      <w:r w:rsidRPr="009605B9" w:rsidR="009605B9">
        <w:rPr>
          <w:rFonts w:ascii="Arial" w:hAnsi="Arial" w:cs="Arial"/>
          <w:sz w:val="24"/>
          <w:szCs w:val="24"/>
          <w:lang w:val="en-GB"/>
        </w:rPr>
        <w:t>companies</w:t>
      </w:r>
      <w:r w:rsidRPr="009605B9">
        <w:rPr>
          <w:rFonts w:ascii="Arial" w:hAnsi="Arial" w:cs="Arial"/>
          <w:sz w:val="24"/>
          <w:szCs w:val="24"/>
          <w:lang w:val="en-GB"/>
        </w:rPr>
        <w:t xml:space="preserve">, </w:t>
      </w:r>
      <w:r w:rsidRPr="009605B9" w:rsidR="009605B9">
        <w:rPr>
          <w:rFonts w:ascii="Arial" w:hAnsi="Arial" w:cs="Arial"/>
          <w:sz w:val="24"/>
          <w:szCs w:val="24"/>
          <w:lang w:val="en-GB"/>
        </w:rPr>
        <w:t>even the</w:t>
      </w:r>
      <w:r w:rsidRPr="009605B9">
        <w:rPr>
          <w:rFonts w:ascii="Arial" w:hAnsi="Arial" w:cs="Arial"/>
          <w:sz w:val="24"/>
          <w:szCs w:val="24"/>
          <w:lang w:val="en-GB"/>
        </w:rPr>
        <w:t xml:space="preserve"> small</w:t>
      </w:r>
      <w:r w:rsidRPr="009605B9" w:rsidR="009605B9">
        <w:rPr>
          <w:rFonts w:ascii="Arial" w:hAnsi="Arial" w:cs="Arial"/>
          <w:sz w:val="24"/>
          <w:szCs w:val="24"/>
          <w:lang w:val="en-GB"/>
        </w:rPr>
        <w:t xml:space="preserve"> one</w:t>
      </w:r>
      <w:r w:rsidRPr="009605B9">
        <w:rPr>
          <w:rFonts w:ascii="Arial" w:hAnsi="Arial" w:cs="Arial"/>
          <w:sz w:val="24"/>
          <w:szCs w:val="24"/>
          <w:lang w:val="en-GB"/>
        </w:rPr>
        <w:t xml:space="preserve">s. As a </w:t>
      </w:r>
      <w:r w:rsidRPr="009605B9" w:rsidR="009605B9">
        <w:rPr>
          <w:rFonts w:ascii="Arial" w:hAnsi="Arial" w:cs="Arial"/>
          <w:sz w:val="24"/>
          <w:szCs w:val="24"/>
          <w:lang w:val="en-GB"/>
        </w:rPr>
        <w:t>manager</w:t>
      </w:r>
      <w:r w:rsidRPr="009605B9">
        <w:rPr>
          <w:rFonts w:ascii="Arial" w:hAnsi="Arial" w:cs="Arial"/>
          <w:sz w:val="24"/>
          <w:szCs w:val="24"/>
          <w:lang w:val="en-GB"/>
        </w:rPr>
        <w:t xml:space="preserve"> or self-employed person, you are </w:t>
      </w:r>
      <w:r w:rsidRPr="009605B9" w:rsidR="009605B9">
        <w:rPr>
          <w:rFonts w:ascii="Arial" w:hAnsi="Arial" w:cs="Arial"/>
          <w:sz w:val="24"/>
          <w:szCs w:val="24"/>
          <w:lang w:val="en-GB"/>
        </w:rPr>
        <w:t>liable</w:t>
      </w:r>
      <w:r w:rsidRPr="009605B9">
        <w:rPr>
          <w:rFonts w:ascii="Arial" w:hAnsi="Arial" w:cs="Arial"/>
          <w:sz w:val="24"/>
          <w:szCs w:val="24"/>
          <w:lang w:val="en-GB"/>
        </w:rPr>
        <w:t xml:space="preserve"> for </w:t>
      </w:r>
      <w:r w:rsidRPr="009605B9" w:rsidR="009605B9">
        <w:rPr>
          <w:rFonts w:ascii="Arial" w:hAnsi="Arial" w:cs="Arial"/>
          <w:sz w:val="24"/>
          <w:szCs w:val="24"/>
          <w:lang w:val="en-GB"/>
        </w:rPr>
        <w:t>safety</w:t>
      </w:r>
      <w:r w:rsidRPr="009605B9">
        <w:rPr>
          <w:rFonts w:ascii="Arial" w:hAnsi="Arial" w:cs="Arial"/>
          <w:sz w:val="24"/>
          <w:szCs w:val="24"/>
          <w:lang w:val="en-GB"/>
        </w:rPr>
        <w:t xml:space="preserve"> and </w:t>
      </w:r>
      <w:r w:rsidRPr="009605B9" w:rsidR="009605B9">
        <w:rPr>
          <w:rFonts w:ascii="Arial" w:hAnsi="Arial" w:cs="Arial"/>
          <w:sz w:val="24"/>
          <w:szCs w:val="24"/>
          <w:lang w:val="en-GB"/>
        </w:rPr>
        <w:t>health</w:t>
      </w:r>
      <w:r w:rsidRPr="009605B9">
        <w:rPr>
          <w:rFonts w:ascii="Arial" w:hAnsi="Arial" w:cs="Arial"/>
          <w:sz w:val="24"/>
          <w:szCs w:val="24"/>
          <w:lang w:val="en-GB"/>
        </w:rPr>
        <w:t xml:space="preserve"> in your </w:t>
      </w:r>
      <w:r w:rsidR="009605B9">
        <w:rPr>
          <w:rFonts w:ascii="Arial" w:hAnsi="Arial" w:cs="Arial"/>
          <w:sz w:val="24"/>
          <w:szCs w:val="24"/>
          <w:lang w:val="en-GB"/>
        </w:rPr>
        <w:t>company</w:t>
      </w:r>
      <w:r w:rsidRPr="009605B9">
        <w:rPr>
          <w:rFonts w:ascii="Arial" w:hAnsi="Arial" w:cs="Arial"/>
          <w:sz w:val="24"/>
          <w:szCs w:val="24"/>
          <w:lang w:val="en-GB"/>
        </w:rPr>
        <w:t xml:space="preserve">. The </w:t>
      </w:r>
      <w:r w:rsidR="009605B9">
        <w:rPr>
          <w:rFonts w:ascii="Arial" w:hAnsi="Arial" w:cs="Arial"/>
          <w:sz w:val="24"/>
          <w:szCs w:val="24"/>
          <w:lang w:val="en-GB"/>
        </w:rPr>
        <w:t>type</w:t>
      </w:r>
      <w:r w:rsidRPr="009605B9">
        <w:rPr>
          <w:rFonts w:ascii="Arial" w:hAnsi="Arial" w:cs="Arial"/>
          <w:sz w:val="24"/>
          <w:szCs w:val="24"/>
          <w:lang w:val="en-GB"/>
        </w:rPr>
        <w:t xml:space="preserve"> and </w:t>
      </w:r>
      <w:r w:rsidR="009605B9">
        <w:rPr>
          <w:rFonts w:ascii="Arial" w:hAnsi="Arial" w:cs="Arial"/>
          <w:sz w:val="24"/>
          <w:szCs w:val="24"/>
          <w:lang w:val="en-GB"/>
        </w:rPr>
        <w:t>level</w:t>
      </w:r>
      <w:r w:rsidRPr="009605B9">
        <w:rPr>
          <w:rFonts w:ascii="Arial" w:hAnsi="Arial" w:cs="Arial"/>
          <w:sz w:val="24"/>
          <w:szCs w:val="24"/>
          <w:lang w:val="en-GB"/>
        </w:rPr>
        <w:t xml:space="preserve"> of the </w:t>
      </w:r>
      <w:r w:rsidR="009605B9">
        <w:rPr>
          <w:rFonts w:ascii="Arial" w:hAnsi="Arial" w:cs="Arial"/>
          <w:sz w:val="24"/>
          <w:szCs w:val="24"/>
          <w:lang w:val="en-GB"/>
        </w:rPr>
        <w:t>hazards</w:t>
      </w:r>
      <w:r w:rsidRPr="009605B9">
        <w:rPr>
          <w:rFonts w:ascii="Arial" w:hAnsi="Arial" w:cs="Arial"/>
          <w:sz w:val="24"/>
          <w:szCs w:val="24"/>
          <w:lang w:val="en-GB"/>
        </w:rPr>
        <w:t xml:space="preserve"> in </w:t>
      </w:r>
      <w:r w:rsidR="009605B9">
        <w:rPr>
          <w:rFonts w:ascii="Arial" w:hAnsi="Arial" w:cs="Arial"/>
          <w:sz w:val="24"/>
          <w:szCs w:val="24"/>
          <w:lang w:val="en-GB"/>
        </w:rPr>
        <w:t>every</w:t>
      </w:r>
      <w:r w:rsidRPr="009605B9">
        <w:rPr>
          <w:rFonts w:ascii="Arial" w:hAnsi="Arial" w:cs="Arial"/>
          <w:sz w:val="24"/>
          <w:szCs w:val="24"/>
          <w:lang w:val="en-GB"/>
        </w:rPr>
        <w:t xml:space="preserve"> workplace will </w:t>
      </w:r>
      <w:r w:rsidR="00BE383D">
        <w:rPr>
          <w:rFonts w:ascii="Arial" w:hAnsi="Arial" w:cs="Arial"/>
          <w:sz w:val="24"/>
          <w:szCs w:val="24"/>
          <w:lang w:val="en-GB"/>
        </w:rPr>
        <w:t>change</w:t>
      </w:r>
      <w:r w:rsidRPr="009605B9">
        <w:rPr>
          <w:rFonts w:ascii="Arial" w:hAnsi="Arial" w:cs="Arial"/>
          <w:sz w:val="24"/>
          <w:szCs w:val="24"/>
          <w:lang w:val="en-GB"/>
        </w:rPr>
        <w:t xml:space="preserve">, as will the </w:t>
      </w:r>
      <w:r w:rsidR="00BE383D">
        <w:rPr>
          <w:rFonts w:ascii="Arial" w:hAnsi="Arial" w:cs="Arial"/>
          <w:sz w:val="24"/>
          <w:szCs w:val="24"/>
          <w:lang w:val="en-GB"/>
        </w:rPr>
        <w:t>job</w:t>
      </w:r>
      <w:r w:rsidRPr="009605B9">
        <w:rPr>
          <w:rFonts w:ascii="Arial" w:hAnsi="Arial" w:cs="Arial"/>
          <w:sz w:val="24"/>
          <w:szCs w:val="24"/>
          <w:lang w:val="en-GB"/>
        </w:rPr>
        <w:t xml:space="preserve"> re</w:t>
      </w:r>
      <w:r w:rsidR="00BE383D">
        <w:rPr>
          <w:rFonts w:ascii="Arial" w:hAnsi="Arial" w:cs="Arial"/>
          <w:sz w:val="24"/>
          <w:szCs w:val="24"/>
          <w:lang w:val="en-GB"/>
        </w:rPr>
        <w:t>quire</w:t>
      </w:r>
      <w:r w:rsidRPr="009605B9">
        <w:rPr>
          <w:rFonts w:ascii="Arial" w:hAnsi="Arial" w:cs="Arial"/>
          <w:sz w:val="24"/>
          <w:szCs w:val="24"/>
          <w:lang w:val="en-GB"/>
        </w:rPr>
        <w:t xml:space="preserve">d to </w:t>
      </w:r>
      <w:r w:rsidR="00BE383D">
        <w:rPr>
          <w:rFonts w:ascii="Arial" w:hAnsi="Arial" w:cs="Arial"/>
          <w:sz w:val="24"/>
          <w:szCs w:val="24"/>
          <w:lang w:val="en-GB"/>
        </w:rPr>
        <w:t>administer</w:t>
      </w:r>
      <w:r w:rsidRPr="009605B9">
        <w:rPr>
          <w:rFonts w:ascii="Arial" w:hAnsi="Arial" w:cs="Arial"/>
          <w:sz w:val="24"/>
          <w:szCs w:val="24"/>
          <w:lang w:val="en-GB"/>
        </w:rPr>
        <w:t xml:space="preserve"> them. </w:t>
      </w:r>
      <w:r w:rsidR="00BE383D">
        <w:rPr>
          <w:rFonts w:ascii="Arial" w:hAnsi="Arial" w:cs="Arial"/>
          <w:sz w:val="24"/>
          <w:szCs w:val="24"/>
          <w:lang w:val="en-GB"/>
        </w:rPr>
        <w:t>Reasonable</w:t>
      </w:r>
      <w:r w:rsidRPr="009605B9">
        <w:rPr>
          <w:rFonts w:ascii="Arial" w:hAnsi="Arial" w:cs="Arial"/>
          <w:sz w:val="24"/>
          <w:szCs w:val="24"/>
          <w:lang w:val="en-GB"/>
        </w:rPr>
        <w:t xml:space="preserve"> </w:t>
      </w:r>
      <w:r w:rsidR="00BE383D">
        <w:rPr>
          <w:rFonts w:ascii="Arial" w:hAnsi="Arial" w:cs="Arial"/>
          <w:sz w:val="24"/>
          <w:szCs w:val="24"/>
          <w:lang w:val="en-GB"/>
        </w:rPr>
        <w:t>hazards</w:t>
      </w:r>
      <w:r w:rsidRPr="009605B9">
        <w:rPr>
          <w:rFonts w:ascii="Arial" w:hAnsi="Arial" w:cs="Arial"/>
          <w:sz w:val="24"/>
          <w:szCs w:val="24"/>
          <w:lang w:val="en-GB"/>
        </w:rPr>
        <w:t xml:space="preserve"> management is about </w:t>
      </w:r>
      <w:r w:rsidR="00BE383D">
        <w:rPr>
          <w:rFonts w:ascii="Arial" w:hAnsi="Arial" w:cs="Arial"/>
          <w:sz w:val="24"/>
          <w:szCs w:val="24"/>
          <w:lang w:val="en-GB"/>
        </w:rPr>
        <w:t>administering</w:t>
      </w:r>
      <w:r w:rsidRPr="009605B9">
        <w:rPr>
          <w:rFonts w:ascii="Arial" w:hAnsi="Arial" w:cs="Arial"/>
          <w:sz w:val="24"/>
          <w:szCs w:val="24"/>
          <w:lang w:val="en-GB"/>
        </w:rPr>
        <w:t xml:space="preserve"> real </w:t>
      </w:r>
      <w:r w:rsidR="00BE383D">
        <w:rPr>
          <w:rFonts w:ascii="Arial" w:hAnsi="Arial" w:cs="Arial"/>
          <w:sz w:val="24"/>
          <w:szCs w:val="24"/>
          <w:lang w:val="en-GB"/>
        </w:rPr>
        <w:t xml:space="preserve">hazards </w:t>
      </w:r>
      <w:r w:rsidRPr="009605B9">
        <w:rPr>
          <w:rFonts w:ascii="Arial" w:hAnsi="Arial" w:cs="Arial"/>
          <w:sz w:val="24"/>
          <w:szCs w:val="24"/>
          <w:lang w:val="en-GB"/>
        </w:rPr>
        <w:t xml:space="preserve">by implementing sensible and </w:t>
      </w:r>
      <w:r w:rsidR="00BE383D">
        <w:rPr>
          <w:rFonts w:ascii="Arial" w:hAnsi="Arial" w:cs="Arial"/>
          <w:sz w:val="24"/>
          <w:szCs w:val="24"/>
          <w:lang w:val="en-GB"/>
        </w:rPr>
        <w:t>shapely</w:t>
      </w:r>
      <w:r w:rsidRPr="009605B9">
        <w:rPr>
          <w:rFonts w:ascii="Arial" w:hAnsi="Arial" w:cs="Arial"/>
          <w:sz w:val="24"/>
          <w:szCs w:val="24"/>
          <w:lang w:val="en-GB"/>
        </w:rPr>
        <w:t xml:space="preserve"> cautions and </w:t>
      </w:r>
      <w:r w:rsidR="00BE383D">
        <w:rPr>
          <w:rFonts w:ascii="Arial" w:hAnsi="Arial" w:cs="Arial"/>
          <w:sz w:val="24"/>
          <w:szCs w:val="24"/>
          <w:lang w:val="en-GB"/>
        </w:rPr>
        <w:t>ignor</w:t>
      </w:r>
      <w:r w:rsidRPr="009605B9">
        <w:rPr>
          <w:rFonts w:ascii="Arial" w:hAnsi="Arial" w:cs="Arial"/>
          <w:sz w:val="24"/>
          <w:szCs w:val="24"/>
          <w:lang w:val="en-GB"/>
        </w:rPr>
        <w:t>ing the trivial.</w:t>
      </w:r>
      <w:r w:rsidR="001237AF">
        <w:rPr>
          <w:rFonts w:ascii="Arial" w:hAnsi="Arial" w:cs="Arial"/>
          <w:sz w:val="24"/>
          <w:szCs w:val="24"/>
          <w:lang w:val="en-GB"/>
        </w:rPr>
        <w:t xml:space="preserve"> </w:t>
      </w:r>
      <w:r w:rsidRPr="009605B9">
        <w:rPr>
          <w:rFonts w:ascii="Arial" w:hAnsi="Arial" w:cs="Arial"/>
          <w:sz w:val="24"/>
          <w:szCs w:val="24"/>
          <w:lang w:val="en-GB"/>
        </w:rPr>
        <w:t xml:space="preserve">This </w:t>
      </w:r>
      <w:r w:rsidR="00BE383D">
        <w:rPr>
          <w:rFonts w:ascii="Arial" w:hAnsi="Arial" w:cs="Arial"/>
          <w:sz w:val="24"/>
          <w:szCs w:val="24"/>
          <w:lang w:val="en-GB"/>
        </w:rPr>
        <w:t xml:space="preserve">standard </w:t>
      </w:r>
      <w:r w:rsidRPr="009605B9">
        <w:rPr>
          <w:rFonts w:ascii="Arial" w:hAnsi="Arial" w:cs="Arial"/>
          <w:sz w:val="24"/>
          <w:szCs w:val="24"/>
          <w:lang w:val="en-GB"/>
        </w:rPr>
        <w:t xml:space="preserve">is </w:t>
      </w:r>
      <w:r>
        <w:rPr>
          <w:rFonts w:ascii="Arial" w:hAnsi="Arial" w:cs="Arial"/>
          <w:sz w:val="24"/>
          <w:szCs w:val="24"/>
          <w:lang w:val="en-GB"/>
        </w:rPr>
        <w:t>direct</w:t>
      </w:r>
      <w:r w:rsidRPr="009605B9">
        <w:rPr>
          <w:rFonts w:ascii="Arial" w:hAnsi="Arial" w:cs="Arial"/>
          <w:sz w:val="24"/>
          <w:szCs w:val="24"/>
          <w:lang w:val="en-GB"/>
        </w:rPr>
        <w:t xml:space="preserve"> at </w:t>
      </w:r>
      <w:r>
        <w:rPr>
          <w:rFonts w:ascii="Arial" w:hAnsi="Arial" w:cs="Arial"/>
          <w:sz w:val="24"/>
          <w:szCs w:val="24"/>
          <w:lang w:val="en-GB"/>
        </w:rPr>
        <w:t>managers</w:t>
      </w:r>
      <w:r w:rsidRPr="009605B9">
        <w:rPr>
          <w:rFonts w:ascii="Arial" w:hAnsi="Arial" w:cs="Arial"/>
          <w:sz w:val="24"/>
          <w:szCs w:val="24"/>
          <w:lang w:val="en-GB"/>
        </w:rPr>
        <w:t xml:space="preserve"> and </w:t>
      </w:r>
      <w:r>
        <w:rPr>
          <w:rFonts w:ascii="Arial" w:hAnsi="Arial" w:cs="Arial"/>
          <w:sz w:val="24"/>
          <w:szCs w:val="24"/>
          <w:lang w:val="en-GB"/>
        </w:rPr>
        <w:t>people</w:t>
      </w:r>
      <w:r w:rsidRPr="009605B9">
        <w:rPr>
          <w:rFonts w:ascii="Arial" w:hAnsi="Arial" w:cs="Arial"/>
          <w:sz w:val="24"/>
          <w:szCs w:val="24"/>
          <w:lang w:val="en-GB"/>
        </w:rPr>
        <w:t xml:space="preserve"> who want </w:t>
      </w:r>
      <w:r>
        <w:rPr>
          <w:rFonts w:ascii="Arial" w:hAnsi="Arial" w:cs="Arial"/>
          <w:sz w:val="24"/>
          <w:szCs w:val="24"/>
          <w:lang w:val="en-GB"/>
        </w:rPr>
        <w:t>a few</w:t>
      </w:r>
      <w:r w:rsidRPr="009605B9">
        <w:rPr>
          <w:rFonts w:ascii="Arial" w:hAnsi="Arial" w:cs="Arial"/>
          <w:sz w:val="24"/>
          <w:szCs w:val="24"/>
          <w:lang w:val="en-GB"/>
        </w:rPr>
        <w:t xml:space="preserve"> </w:t>
      </w:r>
      <w:r>
        <w:rPr>
          <w:rFonts w:ascii="Arial" w:hAnsi="Arial" w:cs="Arial"/>
          <w:sz w:val="24"/>
          <w:szCs w:val="24"/>
          <w:lang w:val="en-GB"/>
        </w:rPr>
        <w:t>primary</w:t>
      </w:r>
      <w:r w:rsidRPr="009605B9">
        <w:rPr>
          <w:rFonts w:ascii="Arial" w:hAnsi="Arial" w:cs="Arial"/>
          <w:sz w:val="24"/>
          <w:szCs w:val="24"/>
          <w:lang w:val="en-GB"/>
        </w:rPr>
        <w:t xml:space="preserve"> </w:t>
      </w:r>
      <w:r>
        <w:rPr>
          <w:rFonts w:ascii="Arial" w:hAnsi="Arial" w:cs="Arial"/>
          <w:sz w:val="24"/>
          <w:szCs w:val="24"/>
          <w:lang w:val="en-GB"/>
        </w:rPr>
        <w:t xml:space="preserve">bits of advice </w:t>
      </w:r>
      <w:r w:rsidRPr="009605B9">
        <w:rPr>
          <w:rFonts w:ascii="Arial" w:hAnsi="Arial" w:cs="Arial"/>
          <w:sz w:val="24"/>
          <w:szCs w:val="24"/>
          <w:lang w:val="en-GB"/>
        </w:rPr>
        <w:t xml:space="preserve">on what to </w:t>
      </w:r>
      <w:r>
        <w:rPr>
          <w:rFonts w:ascii="Arial" w:hAnsi="Arial" w:cs="Arial"/>
          <w:sz w:val="24"/>
          <w:szCs w:val="24"/>
          <w:lang w:val="en-GB"/>
        </w:rPr>
        <w:t>perform</w:t>
      </w:r>
      <w:r w:rsidRPr="009605B9">
        <w:rPr>
          <w:rFonts w:ascii="Arial" w:hAnsi="Arial" w:cs="Arial"/>
          <w:sz w:val="24"/>
          <w:szCs w:val="24"/>
          <w:lang w:val="en-GB"/>
        </w:rPr>
        <w:t xml:space="preserve"> to </w:t>
      </w:r>
      <w:r>
        <w:rPr>
          <w:rFonts w:ascii="Arial" w:hAnsi="Arial" w:cs="Arial"/>
          <w:sz w:val="24"/>
          <w:szCs w:val="24"/>
          <w:lang w:val="en-GB"/>
        </w:rPr>
        <w:t>secure</w:t>
      </w:r>
      <w:r w:rsidRPr="009605B9">
        <w:rPr>
          <w:rFonts w:ascii="Arial" w:hAnsi="Arial" w:cs="Arial"/>
          <w:sz w:val="24"/>
          <w:szCs w:val="24"/>
          <w:lang w:val="en-GB"/>
        </w:rPr>
        <w:t xml:space="preserve"> their catering and hospitality </w:t>
      </w:r>
      <w:r>
        <w:rPr>
          <w:rFonts w:ascii="Arial" w:hAnsi="Arial" w:cs="Arial"/>
          <w:sz w:val="24"/>
          <w:szCs w:val="24"/>
          <w:lang w:val="en-GB"/>
        </w:rPr>
        <w:t>companies</w:t>
      </w:r>
      <w:r w:rsidRPr="009605B9">
        <w:rPr>
          <w:rFonts w:ascii="Arial" w:hAnsi="Arial" w:cs="Arial"/>
          <w:sz w:val="24"/>
          <w:szCs w:val="24"/>
          <w:lang w:val="en-GB"/>
        </w:rPr>
        <w:t xml:space="preserve"> </w:t>
      </w:r>
      <w:r>
        <w:rPr>
          <w:rFonts w:ascii="Arial" w:hAnsi="Arial" w:cs="Arial"/>
          <w:sz w:val="24"/>
          <w:szCs w:val="24"/>
          <w:lang w:val="en-GB"/>
        </w:rPr>
        <w:t xml:space="preserve">stick </w:t>
      </w:r>
      <w:r w:rsidRPr="009605B9">
        <w:rPr>
          <w:rFonts w:ascii="Arial" w:hAnsi="Arial" w:cs="Arial"/>
          <w:sz w:val="24"/>
          <w:szCs w:val="24"/>
          <w:lang w:val="en-GB"/>
        </w:rPr>
        <w:t xml:space="preserve">with </w:t>
      </w:r>
      <w:r>
        <w:rPr>
          <w:rFonts w:ascii="Arial" w:hAnsi="Arial" w:cs="Arial"/>
          <w:sz w:val="24"/>
          <w:szCs w:val="24"/>
          <w:lang w:val="en-GB"/>
        </w:rPr>
        <w:t>safety</w:t>
      </w:r>
      <w:r w:rsidRPr="009605B9">
        <w:rPr>
          <w:rFonts w:ascii="Arial" w:hAnsi="Arial" w:cs="Arial"/>
          <w:sz w:val="24"/>
          <w:szCs w:val="24"/>
          <w:lang w:val="en-GB"/>
        </w:rPr>
        <w:t xml:space="preserve"> and </w:t>
      </w:r>
      <w:r>
        <w:rPr>
          <w:rFonts w:ascii="Arial" w:hAnsi="Arial" w:cs="Arial"/>
          <w:sz w:val="24"/>
          <w:szCs w:val="24"/>
          <w:lang w:val="en-GB"/>
        </w:rPr>
        <w:t>health</w:t>
      </w:r>
      <w:r w:rsidRPr="009605B9">
        <w:rPr>
          <w:rFonts w:ascii="Arial" w:hAnsi="Arial" w:cs="Arial"/>
          <w:sz w:val="24"/>
          <w:szCs w:val="24"/>
          <w:lang w:val="en-GB"/>
        </w:rPr>
        <w:t xml:space="preserve"> law.</w:t>
      </w:r>
    </w:p>
    <w:p w:rsidR="00C71B03" w:rsidRPr="001237AF" w:rsidP="00AD082E" w14:paraId="62AE4449" w14:textId="77777777">
      <w:pPr>
        <w:rPr>
          <w:rFonts w:ascii="Arial" w:hAnsi="Arial" w:cs="Arial"/>
          <w:i/>
          <w:sz w:val="24"/>
          <w:szCs w:val="24"/>
          <w:u w:val="single"/>
          <w:lang w:val="en-GB"/>
        </w:rPr>
      </w:pPr>
      <w:r w:rsidRPr="00C71B03">
        <w:rPr>
          <w:rFonts w:ascii="Arial" w:hAnsi="Arial" w:cs="Arial"/>
          <w:i/>
          <w:sz w:val="24"/>
          <w:szCs w:val="24"/>
          <w:u w:val="single"/>
          <w:lang w:val="en-GB"/>
        </w:rPr>
        <w:t>Why are safety and health very important in hospitality and catering?</w:t>
      </w:r>
      <w:r w:rsidR="001237AF">
        <w:rPr>
          <w:rFonts w:ascii="Arial" w:hAnsi="Arial" w:cs="Arial"/>
          <w:i/>
          <w:sz w:val="24"/>
          <w:szCs w:val="24"/>
          <w:u w:val="single"/>
          <w:lang w:val="en-GB"/>
        </w:rPr>
        <w:t xml:space="preserve"> </w:t>
      </w:r>
      <w:r>
        <w:rPr>
          <w:rFonts w:ascii="Arial" w:hAnsi="Arial" w:cs="Arial"/>
          <w:sz w:val="24"/>
          <w:szCs w:val="24"/>
          <w:lang w:val="en-GB"/>
        </w:rPr>
        <w:t>Companies</w:t>
      </w:r>
      <w:r w:rsidRPr="009605B9">
        <w:rPr>
          <w:rFonts w:ascii="Arial" w:hAnsi="Arial" w:cs="Arial"/>
          <w:sz w:val="24"/>
          <w:szCs w:val="24"/>
          <w:lang w:val="en-GB"/>
        </w:rPr>
        <w:t xml:space="preserve"> in the </w:t>
      </w:r>
      <w:r>
        <w:rPr>
          <w:rFonts w:ascii="Arial" w:hAnsi="Arial" w:cs="Arial"/>
          <w:sz w:val="24"/>
          <w:szCs w:val="24"/>
          <w:lang w:val="en-GB"/>
        </w:rPr>
        <w:t>hospitality</w:t>
      </w:r>
      <w:r w:rsidRPr="009605B9">
        <w:rPr>
          <w:rFonts w:ascii="Arial" w:hAnsi="Arial" w:cs="Arial"/>
          <w:sz w:val="24"/>
          <w:szCs w:val="24"/>
          <w:lang w:val="en-GB"/>
        </w:rPr>
        <w:t xml:space="preserve"> and </w:t>
      </w:r>
      <w:r>
        <w:rPr>
          <w:rFonts w:ascii="Arial" w:hAnsi="Arial" w:cs="Arial"/>
          <w:sz w:val="24"/>
          <w:szCs w:val="24"/>
          <w:lang w:val="en-GB"/>
        </w:rPr>
        <w:t>catering</w:t>
      </w:r>
      <w:r w:rsidRPr="009605B9">
        <w:rPr>
          <w:rFonts w:ascii="Arial" w:hAnsi="Arial" w:cs="Arial"/>
          <w:sz w:val="24"/>
          <w:szCs w:val="24"/>
          <w:lang w:val="en-GB"/>
        </w:rPr>
        <w:t xml:space="preserve"> sector </w:t>
      </w:r>
      <w:r w:rsidR="00F71CF5">
        <w:rPr>
          <w:rFonts w:ascii="Arial" w:hAnsi="Arial" w:cs="Arial"/>
          <w:sz w:val="24"/>
          <w:szCs w:val="24"/>
          <w:lang w:val="en-GB"/>
        </w:rPr>
        <w:t>signalize</w:t>
      </w:r>
      <w:r w:rsidRPr="009605B9">
        <w:rPr>
          <w:rFonts w:ascii="Arial" w:hAnsi="Arial" w:cs="Arial"/>
          <w:sz w:val="24"/>
          <w:szCs w:val="24"/>
          <w:lang w:val="en-GB"/>
        </w:rPr>
        <w:t xml:space="preserve"> many major </w:t>
      </w:r>
      <w:r w:rsidR="00F71CF5">
        <w:rPr>
          <w:rFonts w:ascii="Arial" w:hAnsi="Arial" w:cs="Arial"/>
          <w:sz w:val="24"/>
          <w:szCs w:val="24"/>
          <w:lang w:val="en-GB"/>
        </w:rPr>
        <w:t>lesions</w:t>
      </w:r>
      <w:r w:rsidRPr="009605B9">
        <w:rPr>
          <w:rFonts w:ascii="Arial" w:hAnsi="Arial" w:cs="Arial"/>
          <w:sz w:val="24"/>
          <w:szCs w:val="24"/>
          <w:lang w:val="en-GB"/>
        </w:rPr>
        <w:t xml:space="preserve"> to HSE every </w:t>
      </w:r>
      <w:r w:rsidR="00F71CF5">
        <w:rPr>
          <w:rFonts w:ascii="Arial" w:hAnsi="Arial" w:cs="Arial"/>
          <w:sz w:val="24"/>
          <w:szCs w:val="24"/>
          <w:lang w:val="en-GB"/>
        </w:rPr>
        <w:t xml:space="preserve">single </w:t>
      </w:r>
      <w:r w:rsidRPr="009605B9">
        <w:rPr>
          <w:rFonts w:ascii="Arial" w:hAnsi="Arial" w:cs="Arial"/>
          <w:sz w:val="24"/>
          <w:szCs w:val="24"/>
          <w:lang w:val="en-GB"/>
        </w:rPr>
        <w:t xml:space="preserve">year. </w:t>
      </w:r>
      <w:r w:rsidR="00F71CF5">
        <w:rPr>
          <w:rFonts w:ascii="Arial" w:hAnsi="Arial" w:cs="Arial"/>
          <w:sz w:val="24"/>
          <w:szCs w:val="24"/>
          <w:lang w:val="en-GB"/>
        </w:rPr>
        <w:t xml:space="preserve">More than </w:t>
      </w:r>
      <w:r w:rsidRPr="009605B9">
        <w:rPr>
          <w:rFonts w:ascii="Arial" w:hAnsi="Arial" w:cs="Arial"/>
          <w:sz w:val="24"/>
          <w:szCs w:val="24"/>
          <w:lang w:val="en-GB"/>
        </w:rPr>
        <w:t xml:space="preserve">the </w:t>
      </w:r>
      <w:r w:rsidR="00F71CF5">
        <w:rPr>
          <w:rFonts w:ascii="Arial" w:hAnsi="Arial" w:cs="Arial"/>
          <w:sz w:val="24"/>
          <w:szCs w:val="24"/>
          <w:lang w:val="en-GB"/>
        </w:rPr>
        <w:t>evident</w:t>
      </w:r>
      <w:r w:rsidRPr="009605B9">
        <w:rPr>
          <w:rFonts w:ascii="Arial" w:hAnsi="Arial" w:cs="Arial"/>
          <w:sz w:val="24"/>
          <w:szCs w:val="24"/>
          <w:lang w:val="en-GB"/>
        </w:rPr>
        <w:t xml:space="preserve"> human costs, </w:t>
      </w:r>
      <w:r w:rsidR="00F71CF5">
        <w:rPr>
          <w:rFonts w:ascii="Arial" w:hAnsi="Arial" w:cs="Arial"/>
          <w:sz w:val="24"/>
          <w:szCs w:val="24"/>
          <w:lang w:val="en-GB"/>
        </w:rPr>
        <w:t>mishaps</w:t>
      </w:r>
      <w:r w:rsidRPr="009605B9">
        <w:rPr>
          <w:rFonts w:ascii="Arial" w:hAnsi="Arial" w:cs="Arial"/>
          <w:sz w:val="24"/>
          <w:szCs w:val="24"/>
          <w:lang w:val="en-GB"/>
        </w:rPr>
        <w:t xml:space="preserve"> cost money and time</w:t>
      </w:r>
      <w:r w:rsidR="00F71CF5">
        <w:rPr>
          <w:rFonts w:ascii="Arial" w:hAnsi="Arial" w:cs="Arial"/>
          <w:sz w:val="24"/>
          <w:szCs w:val="24"/>
          <w:lang w:val="en-GB"/>
        </w:rPr>
        <w:t xml:space="preserve"> as well.</w:t>
      </w:r>
      <w:r w:rsidRPr="009605B9">
        <w:rPr>
          <w:rFonts w:ascii="Arial" w:hAnsi="Arial" w:cs="Arial"/>
          <w:sz w:val="24"/>
          <w:szCs w:val="24"/>
          <w:lang w:val="en-GB"/>
        </w:rPr>
        <w:t xml:space="preserve"> </w:t>
      </w:r>
      <w:r w:rsidR="00F71CF5">
        <w:rPr>
          <w:rFonts w:ascii="Arial" w:hAnsi="Arial" w:cs="Arial"/>
          <w:sz w:val="24"/>
          <w:szCs w:val="24"/>
          <w:lang w:val="en-GB"/>
        </w:rPr>
        <w:t xml:space="preserve">For example, </w:t>
      </w:r>
      <w:r w:rsidRPr="009605B9">
        <w:rPr>
          <w:rFonts w:ascii="Arial" w:hAnsi="Arial" w:cs="Arial"/>
          <w:sz w:val="24"/>
          <w:szCs w:val="24"/>
          <w:lang w:val="en-GB"/>
        </w:rPr>
        <w:t xml:space="preserve">people off work, </w:t>
      </w:r>
      <w:r w:rsidR="00F71CF5">
        <w:rPr>
          <w:rFonts w:ascii="Arial" w:hAnsi="Arial" w:cs="Arial"/>
          <w:sz w:val="24"/>
          <w:szCs w:val="24"/>
          <w:lang w:val="en-GB"/>
        </w:rPr>
        <w:t xml:space="preserve">equipment </w:t>
      </w:r>
      <w:r w:rsidRPr="009605B9">
        <w:rPr>
          <w:rFonts w:ascii="Arial" w:hAnsi="Arial" w:cs="Arial"/>
          <w:sz w:val="24"/>
          <w:szCs w:val="24"/>
          <w:lang w:val="en-GB"/>
        </w:rPr>
        <w:t>costs and damag</w:t>
      </w:r>
      <w:r w:rsidR="00F71CF5">
        <w:rPr>
          <w:rFonts w:ascii="Arial" w:hAnsi="Arial" w:cs="Arial"/>
          <w:sz w:val="24"/>
          <w:szCs w:val="24"/>
          <w:lang w:val="en-GB"/>
        </w:rPr>
        <w:t>ing</w:t>
      </w:r>
      <w:r w:rsidRPr="009605B9">
        <w:rPr>
          <w:rFonts w:ascii="Arial" w:hAnsi="Arial" w:cs="Arial"/>
          <w:sz w:val="24"/>
          <w:szCs w:val="24"/>
          <w:lang w:val="en-GB"/>
        </w:rPr>
        <w:t xml:space="preserve"> to buildings, </w:t>
      </w:r>
      <w:r w:rsidR="00F71CF5">
        <w:rPr>
          <w:rFonts w:ascii="Arial" w:hAnsi="Arial" w:cs="Arial"/>
          <w:sz w:val="24"/>
          <w:szCs w:val="24"/>
          <w:lang w:val="en-GB"/>
        </w:rPr>
        <w:t>materials</w:t>
      </w:r>
      <w:r w:rsidRPr="009605B9">
        <w:rPr>
          <w:rFonts w:ascii="Arial" w:hAnsi="Arial" w:cs="Arial"/>
          <w:sz w:val="24"/>
          <w:szCs w:val="24"/>
          <w:lang w:val="en-GB"/>
        </w:rPr>
        <w:t xml:space="preserve"> or products. </w:t>
      </w:r>
    </w:p>
    <w:p w:rsidR="00586D75" w:rsidP="00AD082E" w14:paraId="62AE444A" w14:textId="77777777">
      <w:pPr>
        <w:rPr>
          <w:rFonts w:ascii="Arial" w:hAnsi="Arial" w:cs="Arial"/>
          <w:sz w:val="24"/>
          <w:szCs w:val="24"/>
          <w:lang w:val="en-GB"/>
        </w:rPr>
      </w:pPr>
      <w:r w:rsidRPr="009605B9">
        <w:rPr>
          <w:rFonts w:ascii="Arial" w:hAnsi="Arial" w:cs="Arial"/>
          <w:sz w:val="24"/>
          <w:szCs w:val="24"/>
          <w:lang w:val="en-GB"/>
        </w:rPr>
        <w:t xml:space="preserve"> It is </w:t>
      </w:r>
      <w:r>
        <w:rPr>
          <w:rFonts w:ascii="Arial" w:hAnsi="Arial" w:cs="Arial"/>
          <w:sz w:val="24"/>
          <w:szCs w:val="24"/>
          <w:lang w:val="en-GB"/>
        </w:rPr>
        <w:t>significant</w:t>
      </w:r>
      <w:r w:rsidRPr="009605B9">
        <w:rPr>
          <w:rFonts w:ascii="Arial" w:hAnsi="Arial" w:cs="Arial"/>
          <w:sz w:val="24"/>
          <w:szCs w:val="24"/>
          <w:lang w:val="en-GB"/>
        </w:rPr>
        <w:t xml:space="preserve"> to </w:t>
      </w:r>
      <w:r>
        <w:rPr>
          <w:rFonts w:ascii="Arial" w:hAnsi="Arial" w:cs="Arial"/>
          <w:sz w:val="24"/>
          <w:szCs w:val="24"/>
          <w:lang w:val="en-GB"/>
        </w:rPr>
        <w:t>manage</w:t>
      </w:r>
      <w:r w:rsidRPr="009605B9">
        <w:rPr>
          <w:rFonts w:ascii="Arial" w:hAnsi="Arial" w:cs="Arial"/>
          <w:sz w:val="24"/>
          <w:szCs w:val="24"/>
          <w:lang w:val="en-GB"/>
        </w:rPr>
        <w:t xml:space="preserve"> safety </w:t>
      </w:r>
      <w:r>
        <w:rPr>
          <w:rFonts w:ascii="Arial" w:hAnsi="Arial" w:cs="Arial"/>
          <w:sz w:val="24"/>
          <w:szCs w:val="24"/>
          <w:lang w:val="en-GB"/>
        </w:rPr>
        <w:t>and</w:t>
      </w:r>
      <w:r w:rsidRPr="009605B9">
        <w:rPr>
          <w:rFonts w:ascii="Arial" w:hAnsi="Arial" w:cs="Arial"/>
          <w:sz w:val="24"/>
          <w:szCs w:val="24"/>
          <w:lang w:val="en-GB"/>
        </w:rPr>
        <w:t xml:space="preserve"> health</w:t>
      </w:r>
      <w:r>
        <w:rPr>
          <w:rFonts w:ascii="Arial" w:hAnsi="Arial" w:cs="Arial"/>
          <w:sz w:val="24"/>
          <w:szCs w:val="24"/>
          <w:lang w:val="en-GB"/>
        </w:rPr>
        <w:t xml:space="preserve"> </w:t>
      </w:r>
      <w:r w:rsidRPr="009605B9">
        <w:rPr>
          <w:rFonts w:ascii="Arial" w:hAnsi="Arial" w:cs="Arial"/>
          <w:sz w:val="24"/>
          <w:szCs w:val="24"/>
          <w:lang w:val="en-GB"/>
        </w:rPr>
        <w:t>because of it:</w:t>
      </w:r>
    </w:p>
    <w:p w:rsidR="00586D75" w:rsidP="00AD082E" w14:paraId="62AE444B" w14:textId="5853177F">
      <w:pPr>
        <w:pStyle w:val="ListParagraph"/>
        <w:numPr>
          <w:ilvl w:val="0"/>
          <w:numId w:val="3"/>
        </w:numPr>
        <w:rPr>
          <w:rFonts w:ascii="Arial" w:hAnsi="Arial" w:cs="Arial"/>
          <w:sz w:val="24"/>
          <w:szCs w:val="24"/>
          <w:lang w:val="en-GB"/>
        </w:rPr>
      </w:pPr>
      <w:r>
        <w:rPr>
          <w:rFonts w:ascii="Arial" w:hAnsi="Arial" w:cs="Arial"/>
          <w:sz w:val="24"/>
          <w:szCs w:val="24"/>
          <w:lang w:val="en-GB"/>
        </w:rPr>
        <w:t>avoid</w:t>
      </w:r>
      <w:r w:rsidRPr="00586D75" w:rsidR="00AD082E">
        <w:rPr>
          <w:rFonts w:ascii="Arial" w:hAnsi="Arial" w:cs="Arial"/>
          <w:sz w:val="24"/>
          <w:szCs w:val="24"/>
          <w:lang w:val="en-GB"/>
        </w:rPr>
        <w:t xml:space="preserve">s </w:t>
      </w:r>
      <w:r>
        <w:rPr>
          <w:rFonts w:ascii="Arial" w:hAnsi="Arial" w:cs="Arial"/>
          <w:sz w:val="24"/>
          <w:szCs w:val="24"/>
          <w:lang w:val="en-GB"/>
        </w:rPr>
        <w:t>ills</w:t>
      </w:r>
      <w:r w:rsidRPr="00586D75" w:rsidR="00AD082E">
        <w:rPr>
          <w:rFonts w:ascii="Arial" w:hAnsi="Arial" w:cs="Arial"/>
          <w:sz w:val="24"/>
          <w:szCs w:val="24"/>
          <w:lang w:val="en-GB"/>
        </w:rPr>
        <w:t xml:space="preserve"> and </w:t>
      </w:r>
      <w:r>
        <w:rPr>
          <w:rFonts w:ascii="Arial" w:hAnsi="Arial" w:cs="Arial"/>
          <w:sz w:val="24"/>
          <w:szCs w:val="24"/>
          <w:lang w:val="en-GB"/>
        </w:rPr>
        <w:t>injury</w:t>
      </w:r>
      <w:r w:rsidRPr="00586D75" w:rsidR="00AD082E">
        <w:rPr>
          <w:rFonts w:ascii="Arial" w:hAnsi="Arial" w:cs="Arial"/>
          <w:sz w:val="24"/>
          <w:szCs w:val="24"/>
          <w:lang w:val="en-GB"/>
        </w:rPr>
        <w:t xml:space="preserve"> health to your </w:t>
      </w:r>
      <w:r>
        <w:rPr>
          <w:rFonts w:ascii="Arial" w:hAnsi="Arial" w:cs="Arial"/>
          <w:sz w:val="24"/>
          <w:szCs w:val="24"/>
          <w:lang w:val="en-GB"/>
        </w:rPr>
        <w:t>company</w:t>
      </w:r>
      <w:r w:rsidRPr="00586D75" w:rsidR="00AD082E">
        <w:rPr>
          <w:rFonts w:ascii="Arial" w:hAnsi="Arial" w:cs="Arial"/>
          <w:sz w:val="24"/>
          <w:szCs w:val="24"/>
          <w:lang w:val="en-GB"/>
        </w:rPr>
        <w:t>’</w:t>
      </w:r>
      <w:r w:rsidR="000702A7">
        <w:rPr>
          <w:rFonts w:ascii="Arial" w:hAnsi="Arial" w:cs="Arial"/>
          <w:sz w:val="24"/>
          <w:szCs w:val="24"/>
          <w:lang w:val="en-GB"/>
        </w:rPr>
        <w:t>s highly</w:t>
      </w:r>
      <w:r w:rsidRPr="00586D75" w:rsidR="00AD082E">
        <w:rPr>
          <w:rFonts w:ascii="Arial" w:hAnsi="Arial" w:cs="Arial"/>
          <w:sz w:val="24"/>
          <w:szCs w:val="24"/>
          <w:lang w:val="en-GB"/>
        </w:rPr>
        <w:t xml:space="preserve"> important </w:t>
      </w:r>
      <w:r>
        <w:rPr>
          <w:rFonts w:ascii="Arial" w:hAnsi="Arial" w:cs="Arial"/>
          <w:sz w:val="24"/>
          <w:szCs w:val="24"/>
          <w:lang w:val="en-GB"/>
        </w:rPr>
        <w:t>expedient</w:t>
      </w:r>
      <w:r w:rsidRPr="00586D75" w:rsidR="00AD082E">
        <w:rPr>
          <w:rFonts w:ascii="Arial" w:hAnsi="Arial" w:cs="Arial"/>
          <w:sz w:val="24"/>
          <w:szCs w:val="24"/>
          <w:lang w:val="en-GB"/>
        </w:rPr>
        <w:t>, people;</w:t>
      </w:r>
    </w:p>
    <w:p w:rsidR="00586D75" w:rsidP="00AD082E" w14:paraId="62AE444C" w14:textId="77777777">
      <w:pPr>
        <w:pStyle w:val="ListParagraph"/>
        <w:numPr>
          <w:ilvl w:val="0"/>
          <w:numId w:val="3"/>
        </w:numPr>
        <w:rPr>
          <w:rFonts w:ascii="Arial" w:hAnsi="Arial" w:cs="Arial"/>
          <w:sz w:val="24"/>
          <w:szCs w:val="24"/>
          <w:lang w:val="en-GB"/>
        </w:rPr>
      </w:pPr>
      <w:r>
        <w:rPr>
          <w:rFonts w:ascii="Arial" w:hAnsi="Arial" w:cs="Arial"/>
          <w:sz w:val="24"/>
          <w:szCs w:val="24"/>
          <w:lang w:val="en-GB"/>
        </w:rPr>
        <w:t>concurs</w:t>
      </w:r>
      <w:r w:rsidRPr="00586D75" w:rsidR="00AD082E">
        <w:rPr>
          <w:rFonts w:ascii="Arial" w:hAnsi="Arial" w:cs="Arial"/>
          <w:sz w:val="24"/>
          <w:szCs w:val="24"/>
          <w:lang w:val="en-GB"/>
        </w:rPr>
        <w:t xml:space="preserve"> to a </w:t>
      </w:r>
      <w:r>
        <w:rPr>
          <w:rFonts w:ascii="Arial" w:hAnsi="Arial" w:cs="Arial"/>
          <w:sz w:val="24"/>
          <w:szCs w:val="24"/>
          <w:lang w:val="en-GB"/>
        </w:rPr>
        <w:t>productive</w:t>
      </w:r>
      <w:r w:rsidRPr="00586D75" w:rsidR="00AD082E">
        <w:rPr>
          <w:rFonts w:ascii="Arial" w:hAnsi="Arial" w:cs="Arial"/>
          <w:sz w:val="24"/>
          <w:szCs w:val="24"/>
          <w:lang w:val="en-GB"/>
        </w:rPr>
        <w:t xml:space="preserve"> and </w:t>
      </w:r>
      <w:r>
        <w:rPr>
          <w:rFonts w:ascii="Arial" w:hAnsi="Arial" w:cs="Arial"/>
          <w:sz w:val="24"/>
          <w:szCs w:val="24"/>
          <w:lang w:val="en-GB"/>
        </w:rPr>
        <w:t>content</w:t>
      </w:r>
      <w:r w:rsidRPr="00586D75" w:rsidR="00AD082E">
        <w:rPr>
          <w:rFonts w:ascii="Arial" w:hAnsi="Arial" w:cs="Arial"/>
          <w:sz w:val="24"/>
          <w:szCs w:val="24"/>
          <w:lang w:val="en-GB"/>
        </w:rPr>
        <w:t xml:space="preserve"> workforce; </w:t>
      </w:r>
    </w:p>
    <w:p w:rsidR="00AD082E" w:rsidRPr="00586D75" w:rsidP="00AD082E" w14:paraId="62AE444D" w14:textId="77777777">
      <w:pPr>
        <w:pStyle w:val="ListParagraph"/>
        <w:numPr>
          <w:ilvl w:val="0"/>
          <w:numId w:val="3"/>
        </w:numPr>
        <w:rPr>
          <w:rFonts w:ascii="Arial" w:hAnsi="Arial" w:cs="Arial"/>
          <w:sz w:val="24"/>
          <w:szCs w:val="24"/>
          <w:lang w:val="en-GB"/>
        </w:rPr>
      </w:pPr>
      <w:r>
        <w:rPr>
          <w:rFonts w:ascii="Arial" w:hAnsi="Arial" w:cs="Arial"/>
          <w:sz w:val="24"/>
          <w:szCs w:val="24"/>
          <w:lang w:val="en-GB"/>
        </w:rPr>
        <w:t>g</w:t>
      </w:r>
      <w:r w:rsidRPr="00586D75">
        <w:rPr>
          <w:rFonts w:ascii="Arial" w:hAnsi="Arial" w:cs="Arial"/>
          <w:sz w:val="24"/>
          <w:szCs w:val="24"/>
          <w:lang w:val="en-GB"/>
        </w:rPr>
        <w:t>e</w:t>
      </w:r>
      <w:r>
        <w:rPr>
          <w:rFonts w:ascii="Arial" w:hAnsi="Arial" w:cs="Arial"/>
          <w:sz w:val="24"/>
          <w:szCs w:val="24"/>
          <w:lang w:val="en-GB"/>
        </w:rPr>
        <w:t>t</w:t>
      </w:r>
      <w:r w:rsidRPr="00586D75">
        <w:rPr>
          <w:rFonts w:ascii="Arial" w:hAnsi="Arial" w:cs="Arial"/>
          <w:sz w:val="24"/>
          <w:szCs w:val="24"/>
          <w:lang w:val="en-GB"/>
        </w:rPr>
        <w:t xml:space="preserve">s economic </w:t>
      </w:r>
      <w:r>
        <w:rPr>
          <w:rFonts w:ascii="Arial" w:hAnsi="Arial" w:cs="Arial"/>
          <w:sz w:val="24"/>
          <w:szCs w:val="24"/>
          <w:lang w:val="en-GB"/>
        </w:rPr>
        <w:t>meaning</w:t>
      </w:r>
      <w:r w:rsidRPr="00586D75">
        <w:rPr>
          <w:rFonts w:ascii="Arial" w:hAnsi="Arial" w:cs="Arial"/>
          <w:sz w:val="24"/>
          <w:szCs w:val="24"/>
          <w:lang w:val="en-GB"/>
        </w:rPr>
        <w:t xml:space="preserve"> by </w:t>
      </w:r>
      <w:r>
        <w:rPr>
          <w:rFonts w:ascii="Arial" w:hAnsi="Arial" w:cs="Arial"/>
          <w:sz w:val="24"/>
          <w:szCs w:val="24"/>
          <w:lang w:val="en-GB"/>
        </w:rPr>
        <w:t>decreasing</w:t>
      </w:r>
      <w:r w:rsidRPr="00586D75">
        <w:rPr>
          <w:rFonts w:ascii="Arial" w:hAnsi="Arial" w:cs="Arial"/>
          <w:sz w:val="24"/>
          <w:szCs w:val="24"/>
          <w:lang w:val="en-GB"/>
        </w:rPr>
        <w:t xml:space="preserve"> </w:t>
      </w:r>
      <w:r>
        <w:rPr>
          <w:rFonts w:ascii="Arial" w:hAnsi="Arial" w:cs="Arial"/>
          <w:sz w:val="24"/>
          <w:szCs w:val="24"/>
          <w:lang w:val="en-GB"/>
        </w:rPr>
        <w:t>incidents</w:t>
      </w:r>
      <w:r w:rsidRPr="00586D75">
        <w:rPr>
          <w:rFonts w:ascii="Arial" w:hAnsi="Arial" w:cs="Arial"/>
          <w:sz w:val="24"/>
          <w:szCs w:val="24"/>
          <w:lang w:val="en-GB"/>
        </w:rPr>
        <w:t xml:space="preserve"> and their costs.</w:t>
      </w:r>
    </w:p>
    <w:p w:rsidR="00220B84" w:rsidP="00AD082E" w14:paraId="62AE444E" w14:textId="77777777">
      <w:pPr>
        <w:rPr>
          <w:rFonts w:ascii="Arial" w:hAnsi="Arial" w:cs="Arial"/>
          <w:sz w:val="24"/>
          <w:szCs w:val="24"/>
          <w:lang w:val="en-GB"/>
        </w:rPr>
      </w:pPr>
      <w:r>
        <w:rPr>
          <w:rFonts w:ascii="Arial" w:hAnsi="Arial" w:cs="Arial"/>
          <w:sz w:val="24"/>
          <w:szCs w:val="24"/>
          <w:lang w:val="en-GB"/>
        </w:rPr>
        <w:t xml:space="preserve">The actual </w:t>
      </w:r>
      <w:r w:rsidRPr="009605B9" w:rsidR="009605B9">
        <w:rPr>
          <w:rFonts w:ascii="Arial" w:hAnsi="Arial" w:cs="Arial"/>
          <w:sz w:val="24"/>
          <w:szCs w:val="24"/>
          <w:lang w:val="en-GB"/>
        </w:rPr>
        <w:t xml:space="preserve">management of </w:t>
      </w:r>
      <w:r>
        <w:rPr>
          <w:rFonts w:ascii="Arial" w:hAnsi="Arial" w:cs="Arial"/>
          <w:sz w:val="24"/>
          <w:szCs w:val="24"/>
          <w:lang w:val="en-GB"/>
        </w:rPr>
        <w:t>safety</w:t>
      </w:r>
      <w:r w:rsidRPr="009605B9" w:rsidR="009605B9">
        <w:rPr>
          <w:rFonts w:ascii="Arial" w:hAnsi="Arial" w:cs="Arial"/>
          <w:sz w:val="24"/>
          <w:szCs w:val="24"/>
          <w:lang w:val="en-GB"/>
        </w:rPr>
        <w:t xml:space="preserve"> and </w:t>
      </w:r>
      <w:r>
        <w:rPr>
          <w:rFonts w:ascii="Arial" w:hAnsi="Arial" w:cs="Arial"/>
          <w:sz w:val="24"/>
          <w:szCs w:val="24"/>
          <w:lang w:val="en-GB"/>
        </w:rPr>
        <w:t>health</w:t>
      </w:r>
      <w:r w:rsidRPr="009605B9" w:rsidR="009605B9">
        <w:rPr>
          <w:rFonts w:ascii="Arial" w:hAnsi="Arial" w:cs="Arial"/>
          <w:sz w:val="24"/>
          <w:szCs w:val="24"/>
          <w:lang w:val="en-GB"/>
        </w:rPr>
        <w:t xml:space="preserve"> </w:t>
      </w:r>
      <w:r>
        <w:rPr>
          <w:rFonts w:ascii="Arial" w:hAnsi="Arial" w:cs="Arial"/>
          <w:sz w:val="24"/>
          <w:szCs w:val="24"/>
          <w:lang w:val="en-GB"/>
        </w:rPr>
        <w:t>could</w:t>
      </w:r>
      <w:r w:rsidRPr="009605B9" w:rsidR="009605B9">
        <w:rPr>
          <w:rFonts w:ascii="Arial" w:hAnsi="Arial" w:cs="Arial"/>
          <w:sz w:val="24"/>
          <w:szCs w:val="24"/>
          <w:lang w:val="en-GB"/>
        </w:rPr>
        <w:t xml:space="preserve"> best be </w:t>
      </w:r>
      <w:r>
        <w:rPr>
          <w:rFonts w:ascii="Arial" w:hAnsi="Arial" w:cs="Arial"/>
          <w:sz w:val="24"/>
          <w:szCs w:val="24"/>
          <w:lang w:val="en-GB"/>
        </w:rPr>
        <w:t>obtained</w:t>
      </w:r>
      <w:r w:rsidRPr="009605B9" w:rsidR="009605B9">
        <w:rPr>
          <w:rFonts w:ascii="Arial" w:hAnsi="Arial" w:cs="Arial"/>
          <w:sz w:val="24"/>
          <w:szCs w:val="24"/>
          <w:lang w:val="en-GB"/>
        </w:rPr>
        <w:t xml:space="preserve"> by:</w:t>
      </w:r>
    </w:p>
    <w:p w:rsidR="00220B84" w:rsidP="00220B84" w14:paraId="62AE444F" w14:textId="77777777">
      <w:pPr>
        <w:pStyle w:val="ListParagraph"/>
        <w:numPr>
          <w:ilvl w:val="0"/>
          <w:numId w:val="4"/>
        </w:numPr>
        <w:rPr>
          <w:rFonts w:ascii="Arial" w:hAnsi="Arial" w:cs="Arial"/>
          <w:sz w:val="24"/>
          <w:szCs w:val="24"/>
          <w:lang w:val="en-GB"/>
        </w:rPr>
      </w:pPr>
      <w:r>
        <w:rPr>
          <w:rFonts w:ascii="Arial" w:hAnsi="Arial" w:cs="Arial"/>
          <w:sz w:val="24"/>
          <w:szCs w:val="24"/>
          <w:lang w:val="en-GB"/>
        </w:rPr>
        <w:t>achieving</w:t>
      </w:r>
      <w:r w:rsidRPr="00220B84" w:rsidR="009605B9">
        <w:rPr>
          <w:rFonts w:ascii="Arial" w:hAnsi="Arial" w:cs="Arial"/>
          <w:sz w:val="24"/>
          <w:szCs w:val="24"/>
          <w:lang w:val="en-GB"/>
        </w:rPr>
        <w:t xml:space="preserve"> it is an </w:t>
      </w:r>
      <w:r>
        <w:rPr>
          <w:rFonts w:ascii="Arial" w:hAnsi="Arial" w:cs="Arial"/>
          <w:sz w:val="24"/>
          <w:szCs w:val="24"/>
          <w:lang w:val="en-GB"/>
        </w:rPr>
        <w:t>integrant</w:t>
      </w:r>
      <w:r w:rsidRPr="00220B84" w:rsidR="009605B9">
        <w:rPr>
          <w:rFonts w:ascii="Arial" w:hAnsi="Arial" w:cs="Arial"/>
          <w:sz w:val="24"/>
          <w:szCs w:val="24"/>
          <w:lang w:val="en-GB"/>
        </w:rPr>
        <w:t xml:space="preserve"> and </w:t>
      </w:r>
      <w:r>
        <w:rPr>
          <w:rFonts w:ascii="Arial" w:hAnsi="Arial" w:cs="Arial"/>
          <w:sz w:val="24"/>
          <w:szCs w:val="24"/>
          <w:lang w:val="en-GB"/>
        </w:rPr>
        <w:t>essential</w:t>
      </w:r>
      <w:r w:rsidRPr="00220B84" w:rsidR="009605B9">
        <w:rPr>
          <w:rFonts w:ascii="Arial" w:hAnsi="Arial" w:cs="Arial"/>
          <w:sz w:val="24"/>
          <w:szCs w:val="24"/>
          <w:lang w:val="en-GB"/>
        </w:rPr>
        <w:t xml:space="preserve"> </w:t>
      </w:r>
      <w:r>
        <w:rPr>
          <w:rFonts w:ascii="Arial" w:hAnsi="Arial" w:cs="Arial"/>
          <w:sz w:val="24"/>
          <w:szCs w:val="24"/>
          <w:lang w:val="en-GB"/>
        </w:rPr>
        <w:t>role</w:t>
      </w:r>
      <w:r w:rsidRPr="00220B84" w:rsidR="009605B9">
        <w:rPr>
          <w:rFonts w:ascii="Arial" w:hAnsi="Arial" w:cs="Arial"/>
          <w:sz w:val="24"/>
          <w:szCs w:val="24"/>
          <w:lang w:val="en-GB"/>
        </w:rPr>
        <w:t xml:space="preserve"> of business management;</w:t>
      </w:r>
    </w:p>
    <w:p w:rsidR="00220B84" w:rsidP="00220B84" w14:paraId="62AE4450" w14:textId="77777777">
      <w:pPr>
        <w:pStyle w:val="ListParagraph"/>
        <w:numPr>
          <w:ilvl w:val="0"/>
          <w:numId w:val="4"/>
        </w:numPr>
        <w:rPr>
          <w:rFonts w:ascii="Arial" w:hAnsi="Arial" w:cs="Arial"/>
          <w:sz w:val="24"/>
          <w:szCs w:val="24"/>
          <w:lang w:val="en-GB"/>
        </w:rPr>
      </w:pPr>
      <w:r w:rsidRPr="00220B84">
        <w:rPr>
          <w:rFonts w:ascii="Arial" w:hAnsi="Arial" w:cs="Arial"/>
          <w:sz w:val="24"/>
          <w:szCs w:val="24"/>
          <w:lang w:val="en-GB"/>
        </w:rPr>
        <w:t xml:space="preserve"> </w:t>
      </w:r>
      <w:r w:rsidR="00EB4AD3">
        <w:rPr>
          <w:rFonts w:ascii="Arial" w:hAnsi="Arial" w:cs="Arial"/>
          <w:sz w:val="24"/>
          <w:szCs w:val="24"/>
          <w:lang w:val="en-GB"/>
        </w:rPr>
        <w:t>detecting</w:t>
      </w:r>
      <w:r w:rsidRPr="00220B84">
        <w:rPr>
          <w:rFonts w:ascii="Arial" w:hAnsi="Arial" w:cs="Arial"/>
          <w:sz w:val="24"/>
          <w:szCs w:val="24"/>
          <w:lang w:val="en-GB"/>
        </w:rPr>
        <w:t xml:space="preserve"> the main </w:t>
      </w:r>
      <w:r w:rsidR="00EB4AD3">
        <w:rPr>
          <w:rFonts w:ascii="Arial" w:hAnsi="Arial" w:cs="Arial"/>
          <w:sz w:val="24"/>
          <w:szCs w:val="24"/>
          <w:lang w:val="en-GB"/>
        </w:rPr>
        <w:t>hazard</w:t>
      </w:r>
      <w:r w:rsidRPr="00220B84">
        <w:rPr>
          <w:rFonts w:ascii="Arial" w:hAnsi="Arial" w:cs="Arial"/>
          <w:sz w:val="24"/>
          <w:szCs w:val="24"/>
          <w:lang w:val="en-GB"/>
        </w:rPr>
        <w:t xml:space="preserve"> </w:t>
      </w:r>
      <w:r w:rsidR="00EB4AD3">
        <w:rPr>
          <w:rFonts w:ascii="Arial" w:hAnsi="Arial" w:cs="Arial"/>
          <w:sz w:val="24"/>
          <w:szCs w:val="24"/>
          <w:lang w:val="en-GB"/>
        </w:rPr>
        <w:t>zones</w:t>
      </w:r>
      <w:r w:rsidRPr="00220B84">
        <w:rPr>
          <w:rFonts w:ascii="Arial" w:hAnsi="Arial" w:cs="Arial"/>
          <w:sz w:val="24"/>
          <w:szCs w:val="24"/>
          <w:lang w:val="en-GB"/>
        </w:rPr>
        <w:t xml:space="preserve"> and taking </w:t>
      </w:r>
      <w:r w:rsidR="00EB4AD3">
        <w:rPr>
          <w:rFonts w:ascii="Arial" w:hAnsi="Arial" w:cs="Arial"/>
          <w:sz w:val="24"/>
          <w:szCs w:val="24"/>
          <w:lang w:val="en-GB"/>
        </w:rPr>
        <w:t>measure</w:t>
      </w:r>
      <w:r w:rsidRPr="00220B84">
        <w:rPr>
          <w:rFonts w:ascii="Arial" w:hAnsi="Arial" w:cs="Arial"/>
          <w:sz w:val="24"/>
          <w:szCs w:val="24"/>
          <w:lang w:val="en-GB"/>
        </w:rPr>
        <w:t xml:space="preserve">ments on those while </w:t>
      </w:r>
      <w:r w:rsidR="00EB4AD3">
        <w:rPr>
          <w:rFonts w:ascii="Arial" w:hAnsi="Arial" w:cs="Arial"/>
          <w:sz w:val="24"/>
          <w:szCs w:val="24"/>
          <w:lang w:val="en-GB"/>
        </w:rPr>
        <w:t>ignoring</w:t>
      </w:r>
      <w:r w:rsidRPr="00220B84">
        <w:rPr>
          <w:rFonts w:ascii="Arial" w:hAnsi="Arial" w:cs="Arial"/>
          <w:sz w:val="24"/>
          <w:szCs w:val="24"/>
          <w:lang w:val="en-GB"/>
        </w:rPr>
        <w:t xml:space="preserve"> trivial </w:t>
      </w:r>
      <w:r w:rsidR="00EB4AD3">
        <w:rPr>
          <w:rFonts w:ascii="Arial" w:hAnsi="Arial" w:cs="Arial"/>
          <w:sz w:val="24"/>
          <w:szCs w:val="24"/>
          <w:lang w:val="en-GB"/>
        </w:rPr>
        <w:t>hazards</w:t>
      </w:r>
      <w:r w:rsidRPr="00220B84">
        <w:rPr>
          <w:rFonts w:ascii="Arial" w:hAnsi="Arial" w:cs="Arial"/>
          <w:sz w:val="24"/>
          <w:szCs w:val="24"/>
          <w:lang w:val="en-GB"/>
        </w:rPr>
        <w:t>;</w:t>
      </w:r>
    </w:p>
    <w:p w:rsidR="00220B84" w:rsidP="00220B84" w14:paraId="62AE4451" w14:textId="77777777">
      <w:pPr>
        <w:pStyle w:val="ListParagraph"/>
        <w:numPr>
          <w:ilvl w:val="0"/>
          <w:numId w:val="4"/>
        </w:numPr>
        <w:rPr>
          <w:rFonts w:ascii="Arial" w:hAnsi="Arial" w:cs="Arial"/>
          <w:sz w:val="24"/>
          <w:szCs w:val="24"/>
          <w:lang w:val="en-GB"/>
        </w:rPr>
      </w:pPr>
      <w:r>
        <w:rPr>
          <w:rFonts w:ascii="Arial" w:hAnsi="Arial" w:cs="Arial"/>
          <w:sz w:val="24"/>
          <w:szCs w:val="24"/>
          <w:lang w:val="en-GB"/>
        </w:rPr>
        <w:t>placing</w:t>
      </w:r>
      <w:r w:rsidRPr="00220B84" w:rsidR="009605B9">
        <w:rPr>
          <w:rFonts w:ascii="Arial" w:hAnsi="Arial" w:cs="Arial"/>
          <w:sz w:val="24"/>
          <w:szCs w:val="24"/>
          <w:lang w:val="en-GB"/>
        </w:rPr>
        <w:t xml:space="preserve"> yourself </w:t>
      </w:r>
      <w:r>
        <w:rPr>
          <w:rFonts w:ascii="Arial" w:hAnsi="Arial" w:cs="Arial"/>
          <w:sz w:val="24"/>
          <w:szCs w:val="24"/>
          <w:lang w:val="en-GB"/>
        </w:rPr>
        <w:t>neat</w:t>
      </w:r>
      <w:r w:rsidRPr="00220B84" w:rsidR="009605B9">
        <w:rPr>
          <w:rFonts w:ascii="Arial" w:hAnsi="Arial" w:cs="Arial"/>
          <w:sz w:val="24"/>
          <w:szCs w:val="24"/>
          <w:lang w:val="en-GB"/>
        </w:rPr>
        <w:t xml:space="preserve"> targets, </w:t>
      </w:r>
      <w:r>
        <w:rPr>
          <w:rFonts w:ascii="Arial" w:hAnsi="Arial" w:cs="Arial"/>
          <w:sz w:val="24"/>
          <w:szCs w:val="24"/>
          <w:lang w:val="en-GB"/>
        </w:rPr>
        <w:t>like</w:t>
      </w:r>
      <w:r w:rsidRPr="00220B84" w:rsidR="009605B9">
        <w:rPr>
          <w:rFonts w:ascii="Arial" w:hAnsi="Arial" w:cs="Arial"/>
          <w:sz w:val="24"/>
          <w:szCs w:val="24"/>
          <w:lang w:val="en-GB"/>
        </w:rPr>
        <w:t xml:space="preserve"> train</w:t>
      </w:r>
      <w:r>
        <w:rPr>
          <w:rFonts w:ascii="Arial" w:hAnsi="Arial" w:cs="Arial"/>
          <w:sz w:val="24"/>
          <w:szCs w:val="24"/>
          <w:lang w:val="en-GB"/>
        </w:rPr>
        <w:t>ing</w:t>
      </w:r>
      <w:r w:rsidRPr="00220B84" w:rsidR="009605B9">
        <w:rPr>
          <w:rFonts w:ascii="Arial" w:hAnsi="Arial" w:cs="Arial"/>
          <w:sz w:val="24"/>
          <w:szCs w:val="24"/>
          <w:lang w:val="en-GB"/>
        </w:rPr>
        <w:t xml:space="preserve"> staff and </w:t>
      </w:r>
      <w:r>
        <w:rPr>
          <w:rFonts w:ascii="Arial" w:hAnsi="Arial" w:cs="Arial"/>
          <w:sz w:val="24"/>
          <w:szCs w:val="24"/>
          <w:lang w:val="en-GB"/>
        </w:rPr>
        <w:t xml:space="preserve">frankly attribute </w:t>
      </w:r>
      <w:r w:rsidRPr="00220B84" w:rsidR="009605B9">
        <w:rPr>
          <w:rFonts w:ascii="Arial" w:hAnsi="Arial" w:cs="Arial"/>
          <w:sz w:val="24"/>
          <w:szCs w:val="24"/>
          <w:lang w:val="en-GB"/>
        </w:rPr>
        <w:t>responsibilities;</w:t>
      </w:r>
    </w:p>
    <w:p w:rsidR="00220B84" w:rsidP="00220B84" w14:paraId="62AE4452" w14:textId="77777777">
      <w:pPr>
        <w:pStyle w:val="ListParagraph"/>
        <w:numPr>
          <w:ilvl w:val="0"/>
          <w:numId w:val="4"/>
        </w:numPr>
        <w:rPr>
          <w:rFonts w:ascii="Arial" w:hAnsi="Arial" w:cs="Arial"/>
          <w:sz w:val="24"/>
          <w:szCs w:val="24"/>
          <w:lang w:val="en-GB"/>
        </w:rPr>
      </w:pPr>
      <w:r w:rsidRPr="00220B84">
        <w:rPr>
          <w:rFonts w:ascii="Arial" w:hAnsi="Arial" w:cs="Arial"/>
          <w:sz w:val="24"/>
          <w:szCs w:val="24"/>
          <w:lang w:val="en-GB"/>
        </w:rPr>
        <w:t xml:space="preserve"> </w:t>
      </w:r>
      <w:r w:rsidR="00EB4AD3">
        <w:rPr>
          <w:rFonts w:ascii="Arial" w:hAnsi="Arial" w:cs="Arial"/>
          <w:sz w:val="24"/>
          <w:szCs w:val="24"/>
          <w:lang w:val="en-GB"/>
        </w:rPr>
        <w:t>overseeing</w:t>
      </w:r>
      <w:r w:rsidRPr="00220B84">
        <w:rPr>
          <w:rFonts w:ascii="Arial" w:hAnsi="Arial" w:cs="Arial"/>
          <w:sz w:val="24"/>
          <w:szCs w:val="24"/>
          <w:lang w:val="en-GB"/>
        </w:rPr>
        <w:t xml:space="preserve"> adequately;</w:t>
      </w:r>
    </w:p>
    <w:p w:rsidR="00220B84" w:rsidP="00220B84" w14:paraId="62AE4453" w14:textId="77777777">
      <w:pPr>
        <w:pStyle w:val="ListParagraph"/>
        <w:numPr>
          <w:ilvl w:val="0"/>
          <w:numId w:val="4"/>
        </w:numPr>
        <w:rPr>
          <w:rFonts w:ascii="Arial" w:hAnsi="Arial" w:cs="Arial"/>
          <w:sz w:val="24"/>
          <w:szCs w:val="24"/>
          <w:lang w:val="en-GB"/>
        </w:rPr>
      </w:pPr>
      <w:r>
        <w:rPr>
          <w:rFonts w:ascii="Arial" w:hAnsi="Arial" w:cs="Arial"/>
          <w:sz w:val="24"/>
          <w:szCs w:val="24"/>
          <w:lang w:val="en-GB"/>
        </w:rPr>
        <w:t>questioning</w:t>
      </w:r>
      <w:r w:rsidRPr="00220B84" w:rsidR="009605B9">
        <w:rPr>
          <w:rFonts w:ascii="Arial" w:hAnsi="Arial" w:cs="Arial"/>
          <w:sz w:val="24"/>
          <w:szCs w:val="24"/>
          <w:lang w:val="en-GB"/>
        </w:rPr>
        <w:t xml:space="preserve"> staff at all </w:t>
      </w:r>
      <w:r>
        <w:rPr>
          <w:rFonts w:ascii="Arial" w:hAnsi="Arial" w:cs="Arial"/>
          <w:sz w:val="24"/>
          <w:szCs w:val="24"/>
          <w:lang w:val="en-GB"/>
        </w:rPr>
        <w:t>phases</w:t>
      </w:r>
      <w:r w:rsidRPr="00220B84" w:rsidR="009605B9">
        <w:rPr>
          <w:rFonts w:ascii="Arial" w:hAnsi="Arial" w:cs="Arial"/>
          <w:sz w:val="24"/>
          <w:szCs w:val="24"/>
          <w:lang w:val="en-GB"/>
        </w:rPr>
        <w:t xml:space="preserve">. </w:t>
      </w:r>
    </w:p>
    <w:p w:rsidR="00EB4AD3" w:rsidRPr="001237AF" w:rsidP="001237AF" w14:paraId="62AE4454" w14:textId="77777777">
      <w:pPr>
        <w:ind w:left="360"/>
        <w:rPr>
          <w:rFonts w:ascii="Arial" w:hAnsi="Arial" w:cs="Arial"/>
          <w:i/>
          <w:sz w:val="24"/>
          <w:szCs w:val="24"/>
          <w:u w:val="single"/>
          <w:lang w:val="en-GB"/>
        </w:rPr>
      </w:pPr>
      <w:r w:rsidRPr="00EB4AD3">
        <w:rPr>
          <w:rFonts w:ascii="Arial" w:hAnsi="Arial" w:cs="Arial"/>
          <w:i/>
          <w:sz w:val="24"/>
          <w:szCs w:val="24"/>
          <w:u w:val="single"/>
          <w:lang w:val="en-GB"/>
        </w:rPr>
        <w:t xml:space="preserve">What are the main hazards? </w:t>
      </w:r>
      <w:r w:rsidR="003C12AB">
        <w:rPr>
          <w:rFonts w:ascii="Arial" w:hAnsi="Arial" w:cs="Arial"/>
          <w:sz w:val="24"/>
          <w:szCs w:val="24"/>
          <w:lang w:val="en-GB"/>
        </w:rPr>
        <w:t xml:space="preserve">Single </w:t>
      </w:r>
      <w:r w:rsidRPr="00220B84">
        <w:rPr>
          <w:rFonts w:ascii="Arial" w:hAnsi="Arial" w:cs="Arial"/>
          <w:sz w:val="24"/>
          <w:szCs w:val="24"/>
          <w:lang w:val="en-GB"/>
        </w:rPr>
        <w:t xml:space="preserve">workplaces </w:t>
      </w:r>
      <w:r w:rsidR="003C12AB">
        <w:rPr>
          <w:rFonts w:ascii="Arial" w:hAnsi="Arial" w:cs="Arial"/>
          <w:sz w:val="24"/>
          <w:szCs w:val="24"/>
          <w:lang w:val="en-GB"/>
        </w:rPr>
        <w:t xml:space="preserve">show </w:t>
      </w:r>
      <w:r w:rsidRPr="00220B84">
        <w:rPr>
          <w:rFonts w:ascii="Arial" w:hAnsi="Arial" w:cs="Arial"/>
          <w:sz w:val="24"/>
          <w:szCs w:val="24"/>
          <w:lang w:val="en-GB"/>
        </w:rPr>
        <w:t xml:space="preserve">their </w:t>
      </w:r>
      <w:r w:rsidR="003C12AB">
        <w:rPr>
          <w:rFonts w:ascii="Arial" w:hAnsi="Arial" w:cs="Arial"/>
          <w:sz w:val="24"/>
          <w:szCs w:val="24"/>
          <w:lang w:val="en-GB"/>
        </w:rPr>
        <w:t>models</w:t>
      </w:r>
      <w:r w:rsidRPr="00220B84">
        <w:rPr>
          <w:rFonts w:ascii="Arial" w:hAnsi="Arial" w:cs="Arial"/>
          <w:sz w:val="24"/>
          <w:szCs w:val="24"/>
          <w:lang w:val="en-GB"/>
        </w:rPr>
        <w:t xml:space="preserve"> of risk, but the main </w:t>
      </w:r>
      <w:r w:rsidR="003C12AB">
        <w:rPr>
          <w:rFonts w:ascii="Arial" w:hAnsi="Arial" w:cs="Arial"/>
          <w:sz w:val="24"/>
          <w:szCs w:val="24"/>
          <w:lang w:val="en-GB"/>
        </w:rPr>
        <w:t>reasons</w:t>
      </w:r>
      <w:r w:rsidRPr="00220B84">
        <w:rPr>
          <w:rFonts w:ascii="Arial" w:hAnsi="Arial" w:cs="Arial"/>
          <w:sz w:val="24"/>
          <w:szCs w:val="24"/>
          <w:lang w:val="en-GB"/>
        </w:rPr>
        <w:t xml:space="preserve"> for </w:t>
      </w:r>
      <w:r w:rsidR="003C12AB">
        <w:rPr>
          <w:rFonts w:ascii="Arial" w:hAnsi="Arial" w:cs="Arial"/>
          <w:sz w:val="24"/>
          <w:szCs w:val="24"/>
          <w:lang w:val="en-GB"/>
        </w:rPr>
        <w:t>ill</w:t>
      </w:r>
      <w:r w:rsidRPr="00220B84">
        <w:rPr>
          <w:rFonts w:ascii="Arial" w:hAnsi="Arial" w:cs="Arial"/>
          <w:sz w:val="24"/>
          <w:szCs w:val="24"/>
          <w:lang w:val="en-GB"/>
        </w:rPr>
        <w:t xml:space="preserve"> and </w:t>
      </w:r>
      <w:r w:rsidR="003C12AB">
        <w:rPr>
          <w:rFonts w:ascii="Arial" w:hAnsi="Arial" w:cs="Arial"/>
          <w:sz w:val="24"/>
          <w:szCs w:val="24"/>
          <w:lang w:val="en-GB"/>
        </w:rPr>
        <w:t>incidents</w:t>
      </w:r>
      <w:r w:rsidRPr="00220B84">
        <w:rPr>
          <w:rFonts w:ascii="Arial" w:hAnsi="Arial" w:cs="Arial"/>
          <w:sz w:val="24"/>
          <w:szCs w:val="24"/>
          <w:lang w:val="en-GB"/>
        </w:rPr>
        <w:t xml:space="preserve"> health in the </w:t>
      </w:r>
      <w:r w:rsidR="003C12AB">
        <w:rPr>
          <w:rFonts w:ascii="Arial" w:hAnsi="Arial" w:cs="Arial"/>
          <w:sz w:val="24"/>
          <w:szCs w:val="24"/>
          <w:lang w:val="en-GB"/>
        </w:rPr>
        <w:t>hospitality</w:t>
      </w:r>
      <w:r w:rsidRPr="00220B84">
        <w:rPr>
          <w:rFonts w:ascii="Arial" w:hAnsi="Arial" w:cs="Arial"/>
          <w:sz w:val="24"/>
          <w:szCs w:val="24"/>
          <w:lang w:val="en-GB"/>
        </w:rPr>
        <w:t xml:space="preserve"> industry are: </w:t>
      </w:r>
    </w:p>
    <w:p w:rsidR="00EB4AD3" w:rsidP="00EB4AD3" w14:paraId="62AE4455" w14:textId="77777777">
      <w:pPr>
        <w:pStyle w:val="ListParagraph"/>
        <w:numPr>
          <w:ilvl w:val="0"/>
          <w:numId w:val="5"/>
        </w:numPr>
        <w:rPr>
          <w:rFonts w:ascii="Arial" w:hAnsi="Arial" w:cs="Arial"/>
          <w:sz w:val="24"/>
          <w:szCs w:val="24"/>
          <w:lang w:val="en-GB"/>
        </w:rPr>
      </w:pPr>
      <w:r>
        <w:rPr>
          <w:rFonts w:ascii="Arial" w:hAnsi="Arial" w:cs="Arial"/>
          <w:sz w:val="24"/>
          <w:szCs w:val="24"/>
          <w:lang w:val="en-GB"/>
        </w:rPr>
        <w:t>falls, slips</w:t>
      </w:r>
      <w:r w:rsidRPr="00EB4AD3" w:rsidR="009605B9">
        <w:rPr>
          <w:rFonts w:ascii="Arial" w:hAnsi="Arial" w:cs="Arial"/>
          <w:sz w:val="24"/>
          <w:szCs w:val="24"/>
          <w:lang w:val="en-GB"/>
        </w:rPr>
        <w:t xml:space="preserve">, and </w:t>
      </w:r>
      <w:r>
        <w:rPr>
          <w:rFonts w:ascii="Arial" w:hAnsi="Arial" w:cs="Arial"/>
          <w:sz w:val="24"/>
          <w:szCs w:val="24"/>
          <w:lang w:val="en-GB"/>
        </w:rPr>
        <w:t>trips</w:t>
      </w:r>
      <w:r w:rsidRPr="00EB4AD3" w:rsidR="009605B9">
        <w:rPr>
          <w:rFonts w:ascii="Arial" w:hAnsi="Arial" w:cs="Arial"/>
          <w:sz w:val="24"/>
          <w:szCs w:val="24"/>
          <w:lang w:val="en-GB"/>
        </w:rPr>
        <w:t xml:space="preserve">; </w:t>
      </w:r>
    </w:p>
    <w:p w:rsidR="00EB4AD3" w:rsidP="00EB4AD3" w14:paraId="62AE4456" w14:textId="77777777">
      <w:pPr>
        <w:pStyle w:val="ListParagraph"/>
        <w:numPr>
          <w:ilvl w:val="0"/>
          <w:numId w:val="5"/>
        </w:numPr>
        <w:rPr>
          <w:rFonts w:ascii="Arial" w:hAnsi="Arial" w:cs="Arial"/>
          <w:sz w:val="24"/>
          <w:szCs w:val="24"/>
          <w:lang w:val="en-GB"/>
        </w:rPr>
      </w:pPr>
      <w:r w:rsidRPr="00EB4AD3">
        <w:rPr>
          <w:rFonts w:ascii="Arial" w:hAnsi="Arial" w:cs="Arial"/>
          <w:sz w:val="24"/>
          <w:szCs w:val="24"/>
          <w:lang w:val="en-GB"/>
        </w:rPr>
        <w:t xml:space="preserve"> manual handling</w:t>
      </w:r>
      <w:r w:rsidR="003C12AB">
        <w:rPr>
          <w:rFonts w:ascii="Arial" w:hAnsi="Arial" w:cs="Arial"/>
          <w:sz w:val="24"/>
          <w:szCs w:val="24"/>
          <w:lang w:val="en-GB"/>
        </w:rPr>
        <w:t xml:space="preserve"> and lifting</w:t>
      </w:r>
      <w:r w:rsidRPr="00EB4AD3">
        <w:rPr>
          <w:rFonts w:ascii="Arial" w:hAnsi="Arial" w:cs="Arial"/>
          <w:sz w:val="24"/>
          <w:szCs w:val="24"/>
          <w:lang w:val="en-GB"/>
        </w:rPr>
        <w:t xml:space="preserve">; </w:t>
      </w:r>
    </w:p>
    <w:p w:rsidR="00EB4AD3" w:rsidP="00EB4AD3" w14:paraId="62AE4457" w14:textId="77777777">
      <w:pPr>
        <w:pStyle w:val="ListParagraph"/>
        <w:numPr>
          <w:ilvl w:val="0"/>
          <w:numId w:val="5"/>
        </w:numPr>
        <w:rPr>
          <w:rFonts w:ascii="Arial" w:hAnsi="Arial" w:cs="Arial"/>
          <w:sz w:val="24"/>
          <w:szCs w:val="24"/>
          <w:lang w:val="en-GB"/>
        </w:rPr>
      </w:pPr>
      <w:r w:rsidRPr="00EB4AD3">
        <w:rPr>
          <w:rFonts w:ascii="Arial" w:hAnsi="Arial" w:cs="Arial"/>
          <w:sz w:val="24"/>
          <w:szCs w:val="24"/>
          <w:lang w:val="en-GB"/>
        </w:rPr>
        <w:t xml:space="preserve"> </w:t>
      </w:r>
      <w:r w:rsidR="003C12AB">
        <w:rPr>
          <w:rFonts w:ascii="Arial" w:hAnsi="Arial" w:cs="Arial"/>
          <w:sz w:val="24"/>
          <w:szCs w:val="24"/>
          <w:lang w:val="en-GB"/>
        </w:rPr>
        <w:t>touching</w:t>
      </w:r>
      <w:r w:rsidRPr="00EB4AD3">
        <w:rPr>
          <w:rFonts w:ascii="Arial" w:hAnsi="Arial" w:cs="Arial"/>
          <w:sz w:val="24"/>
          <w:szCs w:val="24"/>
          <w:lang w:val="en-GB"/>
        </w:rPr>
        <w:t xml:space="preserve"> </w:t>
      </w:r>
      <w:r w:rsidR="003C12AB">
        <w:rPr>
          <w:rFonts w:ascii="Arial" w:hAnsi="Arial" w:cs="Arial"/>
          <w:sz w:val="24"/>
          <w:szCs w:val="24"/>
          <w:lang w:val="en-GB"/>
        </w:rPr>
        <w:t>warm</w:t>
      </w:r>
      <w:r w:rsidRPr="00EB4AD3">
        <w:rPr>
          <w:rFonts w:ascii="Arial" w:hAnsi="Arial" w:cs="Arial"/>
          <w:sz w:val="24"/>
          <w:szCs w:val="24"/>
          <w:lang w:val="en-GB"/>
        </w:rPr>
        <w:t xml:space="preserve"> surfaces and </w:t>
      </w:r>
      <w:r w:rsidR="003C12AB">
        <w:rPr>
          <w:rFonts w:ascii="Arial" w:hAnsi="Arial" w:cs="Arial"/>
          <w:sz w:val="24"/>
          <w:szCs w:val="24"/>
          <w:lang w:val="en-GB"/>
        </w:rPr>
        <w:t>injurious</w:t>
      </w:r>
      <w:r w:rsidRPr="00EB4AD3">
        <w:rPr>
          <w:rFonts w:ascii="Arial" w:hAnsi="Arial" w:cs="Arial"/>
          <w:sz w:val="24"/>
          <w:szCs w:val="24"/>
          <w:lang w:val="en-GB"/>
        </w:rPr>
        <w:t xml:space="preserve"> substances; </w:t>
      </w:r>
    </w:p>
    <w:p w:rsidR="00EB4AD3" w:rsidP="00EB4AD3" w14:paraId="62AE4458" w14:textId="77777777">
      <w:pPr>
        <w:pStyle w:val="ListParagraph"/>
        <w:numPr>
          <w:ilvl w:val="0"/>
          <w:numId w:val="5"/>
        </w:numPr>
        <w:rPr>
          <w:rFonts w:ascii="Arial" w:hAnsi="Arial" w:cs="Arial"/>
          <w:sz w:val="24"/>
          <w:szCs w:val="24"/>
          <w:lang w:val="en-GB"/>
        </w:rPr>
      </w:pPr>
      <w:r w:rsidRPr="00EB4AD3">
        <w:rPr>
          <w:rFonts w:ascii="Arial" w:hAnsi="Arial" w:cs="Arial"/>
          <w:sz w:val="24"/>
          <w:szCs w:val="24"/>
          <w:lang w:val="en-GB"/>
        </w:rPr>
        <w:t xml:space="preserve"> upper limb disorders</w:t>
      </w:r>
      <w:r w:rsidR="003C12AB">
        <w:rPr>
          <w:rFonts w:ascii="Arial" w:hAnsi="Arial" w:cs="Arial"/>
          <w:sz w:val="24"/>
          <w:szCs w:val="24"/>
          <w:lang w:val="en-GB"/>
        </w:rPr>
        <w:t xml:space="preserve">, </w:t>
      </w:r>
      <w:r w:rsidRPr="00EB4AD3" w:rsidR="003C12AB">
        <w:rPr>
          <w:rFonts w:ascii="Arial" w:hAnsi="Arial" w:cs="Arial"/>
          <w:sz w:val="24"/>
          <w:szCs w:val="24"/>
          <w:lang w:val="en-GB"/>
        </w:rPr>
        <w:t>cuts</w:t>
      </w:r>
      <w:r w:rsidR="003C12AB">
        <w:rPr>
          <w:rFonts w:ascii="Arial" w:hAnsi="Arial" w:cs="Arial"/>
          <w:sz w:val="24"/>
          <w:szCs w:val="24"/>
          <w:lang w:val="en-GB"/>
        </w:rPr>
        <w:t xml:space="preserve">, and </w:t>
      </w:r>
      <w:r w:rsidRPr="00EB4AD3" w:rsidR="003C12AB">
        <w:rPr>
          <w:rFonts w:ascii="Arial" w:hAnsi="Arial" w:cs="Arial"/>
          <w:sz w:val="24"/>
          <w:szCs w:val="24"/>
          <w:lang w:val="en-GB"/>
        </w:rPr>
        <w:t>dermatitis</w:t>
      </w:r>
      <w:r w:rsidR="003C12AB">
        <w:rPr>
          <w:rFonts w:ascii="Arial" w:hAnsi="Arial" w:cs="Arial"/>
          <w:sz w:val="24"/>
          <w:szCs w:val="24"/>
          <w:lang w:val="en-GB"/>
        </w:rPr>
        <w:t>.</w:t>
      </w:r>
    </w:p>
    <w:p w:rsidR="001237AF" w:rsidP="001237AF" w14:paraId="62AE4459" w14:textId="77777777">
      <w:pPr>
        <w:ind w:left="780"/>
        <w:rPr>
          <w:rFonts w:ascii="Arial" w:hAnsi="Arial" w:cs="Arial"/>
          <w:sz w:val="24"/>
          <w:szCs w:val="24"/>
          <w:lang w:val="en-GB"/>
        </w:rPr>
      </w:pPr>
      <w:r w:rsidRPr="00EB4AD3">
        <w:rPr>
          <w:rFonts w:ascii="Arial" w:hAnsi="Arial" w:cs="Arial"/>
          <w:sz w:val="24"/>
          <w:szCs w:val="24"/>
          <w:lang w:val="en-GB"/>
        </w:rPr>
        <w:t xml:space="preserve">You </w:t>
      </w:r>
      <w:r w:rsidR="00A37109">
        <w:rPr>
          <w:rFonts w:ascii="Arial" w:hAnsi="Arial" w:cs="Arial"/>
          <w:sz w:val="24"/>
          <w:szCs w:val="24"/>
          <w:lang w:val="en-GB"/>
        </w:rPr>
        <w:t>may</w:t>
      </w:r>
      <w:r w:rsidRPr="00EB4AD3">
        <w:rPr>
          <w:rFonts w:ascii="Arial" w:hAnsi="Arial" w:cs="Arial"/>
          <w:sz w:val="24"/>
          <w:szCs w:val="24"/>
          <w:lang w:val="en-GB"/>
        </w:rPr>
        <w:t xml:space="preserve"> </w:t>
      </w:r>
      <w:r w:rsidR="00A37109">
        <w:rPr>
          <w:rFonts w:ascii="Arial" w:hAnsi="Arial" w:cs="Arial"/>
          <w:sz w:val="24"/>
          <w:szCs w:val="24"/>
          <w:lang w:val="en-GB"/>
        </w:rPr>
        <w:t>avoid</w:t>
      </w:r>
      <w:r w:rsidRPr="00EB4AD3">
        <w:rPr>
          <w:rFonts w:ascii="Arial" w:hAnsi="Arial" w:cs="Arial"/>
          <w:sz w:val="24"/>
          <w:szCs w:val="24"/>
          <w:lang w:val="en-GB"/>
        </w:rPr>
        <w:t xml:space="preserve"> most </w:t>
      </w:r>
      <w:r w:rsidR="00A37109">
        <w:rPr>
          <w:rFonts w:ascii="Arial" w:hAnsi="Arial" w:cs="Arial"/>
          <w:sz w:val="24"/>
          <w:szCs w:val="24"/>
          <w:lang w:val="en-GB"/>
        </w:rPr>
        <w:t>incident</w:t>
      </w:r>
      <w:r w:rsidRPr="00EB4AD3">
        <w:rPr>
          <w:rFonts w:ascii="Arial" w:hAnsi="Arial" w:cs="Arial"/>
          <w:sz w:val="24"/>
          <w:szCs w:val="24"/>
          <w:lang w:val="en-GB"/>
        </w:rPr>
        <w:t xml:space="preserve">s through the </w:t>
      </w:r>
      <w:r w:rsidR="00A37109">
        <w:rPr>
          <w:rFonts w:ascii="Arial" w:hAnsi="Arial" w:cs="Arial"/>
          <w:sz w:val="24"/>
          <w:szCs w:val="24"/>
          <w:lang w:val="en-GB"/>
        </w:rPr>
        <w:t xml:space="preserve">right </w:t>
      </w:r>
      <w:r w:rsidRPr="00EB4AD3">
        <w:rPr>
          <w:rFonts w:ascii="Arial" w:hAnsi="Arial" w:cs="Arial"/>
          <w:sz w:val="24"/>
          <w:szCs w:val="24"/>
          <w:lang w:val="en-GB"/>
        </w:rPr>
        <w:t>management, supervision and eff</w:t>
      </w:r>
      <w:r w:rsidR="00A37109">
        <w:rPr>
          <w:rFonts w:ascii="Arial" w:hAnsi="Arial" w:cs="Arial"/>
          <w:sz w:val="24"/>
          <w:szCs w:val="24"/>
          <w:lang w:val="en-GB"/>
        </w:rPr>
        <w:t>icacious</w:t>
      </w:r>
      <w:r w:rsidRPr="00EB4AD3">
        <w:rPr>
          <w:rFonts w:ascii="Arial" w:hAnsi="Arial" w:cs="Arial"/>
          <w:sz w:val="24"/>
          <w:szCs w:val="24"/>
          <w:lang w:val="en-GB"/>
        </w:rPr>
        <w:t xml:space="preserve"> training, which makes </w:t>
      </w:r>
      <w:r w:rsidR="00A37109">
        <w:rPr>
          <w:rFonts w:ascii="Arial" w:hAnsi="Arial" w:cs="Arial"/>
          <w:sz w:val="24"/>
          <w:szCs w:val="24"/>
          <w:lang w:val="en-GB"/>
        </w:rPr>
        <w:t>inciden</w:t>
      </w:r>
      <w:r w:rsidRPr="00EB4AD3">
        <w:rPr>
          <w:rFonts w:ascii="Arial" w:hAnsi="Arial" w:cs="Arial"/>
          <w:sz w:val="24"/>
          <w:szCs w:val="24"/>
          <w:lang w:val="en-GB"/>
        </w:rPr>
        <w:t>t</w:t>
      </w:r>
      <w:r w:rsidR="00A37109">
        <w:rPr>
          <w:rFonts w:ascii="Arial" w:hAnsi="Arial" w:cs="Arial"/>
          <w:sz w:val="24"/>
          <w:szCs w:val="24"/>
          <w:lang w:val="en-GB"/>
        </w:rPr>
        <w:t>s</w:t>
      </w:r>
      <w:r w:rsidRPr="00EB4AD3">
        <w:rPr>
          <w:rFonts w:ascii="Arial" w:hAnsi="Arial" w:cs="Arial"/>
          <w:sz w:val="24"/>
          <w:szCs w:val="24"/>
          <w:lang w:val="en-GB"/>
        </w:rPr>
        <w:t xml:space="preserve"> prevention no </w:t>
      </w:r>
      <w:r w:rsidR="00A37109">
        <w:rPr>
          <w:rFonts w:ascii="Arial" w:hAnsi="Arial" w:cs="Arial"/>
          <w:sz w:val="24"/>
          <w:szCs w:val="24"/>
          <w:lang w:val="en-GB"/>
        </w:rPr>
        <w:t>various</w:t>
      </w:r>
      <w:r w:rsidRPr="00EB4AD3">
        <w:rPr>
          <w:rFonts w:ascii="Arial" w:hAnsi="Arial" w:cs="Arial"/>
          <w:sz w:val="24"/>
          <w:szCs w:val="24"/>
          <w:lang w:val="en-GB"/>
        </w:rPr>
        <w:t xml:space="preserve"> from any other aspect of </w:t>
      </w:r>
      <w:r w:rsidR="00A37109">
        <w:rPr>
          <w:rFonts w:ascii="Arial" w:hAnsi="Arial" w:cs="Arial"/>
          <w:sz w:val="24"/>
          <w:szCs w:val="24"/>
          <w:lang w:val="en-GB"/>
        </w:rPr>
        <w:t>administration</w:t>
      </w:r>
      <w:r w:rsidRPr="00EB4AD3">
        <w:rPr>
          <w:rFonts w:ascii="Arial" w:hAnsi="Arial" w:cs="Arial"/>
          <w:sz w:val="24"/>
          <w:szCs w:val="24"/>
          <w:lang w:val="en-GB"/>
        </w:rPr>
        <w:t xml:space="preserve"> a successful </w:t>
      </w:r>
      <w:r w:rsidR="00A37109">
        <w:rPr>
          <w:rFonts w:ascii="Arial" w:hAnsi="Arial" w:cs="Arial"/>
          <w:sz w:val="24"/>
          <w:szCs w:val="24"/>
          <w:lang w:val="en-GB"/>
        </w:rPr>
        <w:t>company</w:t>
      </w:r>
      <w:r w:rsidRPr="00EB4AD3">
        <w:rPr>
          <w:rFonts w:ascii="Arial" w:hAnsi="Arial" w:cs="Arial"/>
          <w:sz w:val="24"/>
          <w:szCs w:val="24"/>
          <w:lang w:val="en-GB"/>
        </w:rPr>
        <w:t xml:space="preserve">. Thought and </w:t>
      </w:r>
      <w:r w:rsidR="00A37109">
        <w:rPr>
          <w:rFonts w:ascii="Arial" w:hAnsi="Arial" w:cs="Arial"/>
          <w:sz w:val="24"/>
          <w:szCs w:val="24"/>
          <w:lang w:val="en-GB"/>
        </w:rPr>
        <w:t xml:space="preserve">programming </w:t>
      </w:r>
      <w:r w:rsidRPr="00EB4AD3">
        <w:rPr>
          <w:rFonts w:ascii="Arial" w:hAnsi="Arial" w:cs="Arial"/>
          <w:sz w:val="24"/>
          <w:szCs w:val="24"/>
          <w:lang w:val="en-GB"/>
        </w:rPr>
        <w:t xml:space="preserve">applied to those </w:t>
      </w:r>
      <w:r w:rsidR="00A37109">
        <w:rPr>
          <w:rFonts w:ascii="Arial" w:hAnsi="Arial" w:cs="Arial"/>
          <w:sz w:val="24"/>
          <w:szCs w:val="24"/>
          <w:lang w:val="en-GB"/>
        </w:rPr>
        <w:t>zones</w:t>
      </w:r>
      <w:r w:rsidRPr="00EB4AD3">
        <w:rPr>
          <w:rFonts w:ascii="Arial" w:hAnsi="Arial" w:cs="Arial"/>
          <w:sz w:val="24"/>
          <w:szCs w:val="24"/>
          <w:lang w:val="en-GB"/>
        </w:rPr>
        <w:t xml:space="preserve"> of </w:t>
      </w:r>
      <w:r w:rsidR="00A37109">
        <w:rPr>
          <w:rFonts w:ascii="Arial" w:hAnsi="Arial" w:cs="Arial"/>
          <w:sz w:val="24"/>
          <w:szCs w:val="24"/>
          <w:lang w:val="en-GB"/>
        </w:rPr>
        <w:t>hospitality</w:t>
      </w:r>
      <w:r w:rsidRPr="00EB4AD3">
        <w:rPr>
          <w:rFonts w:ascii="Arial" w:hAnsi="Arial" w:cs="Arial"/>
          <w:sz w:val="24"/>
          <w:szCs w:val="24"/>
          <w:lang w:val="en-GB"/>
        </w:rPr>
        <w:t xml:space="preserve"> where the </w:t>
      </w:r>
      <w:r w:rsidR="00A37109">
        <w:rPr>
          <w:rFonts w:ascii="Arial" w:hAnsi="Arial" w:cs="Arial"/>
          <w:sz w:val="24"/>
          <w:szCs w:val="24"/>
          <w:lang w:val="en-GB"/>
        </w:rPr>
        <w:t>hazards</w:t>
      </w:r>
      <w:r w:rsidRPr="00EB4AD3">
        <w:rPr>
          <w:rFonts w:ascii="Arial" w:hAnsi="Arial" w:cs="Arial"/>
          <w:sz w:val="24"/>
          <w:szCs w:val="24"/>
          <w:lang w:val="en-GB"/>
        </w:rPr>
        <w:t xml:space="preserve"> are highest will help you to </w:t>
      </w:r>
      <w:r w:rsidR="00A37109">
        <w:rPr>
          <w:rFonts w:ascii="Arial" w:hAnsi="Arial" w:cs="Arial"/>
          <w:sz w:val="24"/>
          <w:szCs w:val="24"/>
          <w:lang w:val="en-GB"/>
        </w:rPr>
        <w:t>avoid</w:t>
      </w:r>
      <w:r w:rsidRPr="00EB4AD3">
        <w:rPr>
          <w:rFonts w:ascii="Arial" w:hAnsi="Arial" w:cs="Arial"/>
          <w:sz w:val="24"/>
          <w:szCs w:val="24"/>
          <w:lang w:val="en-GB"/>
        </w:rPr>
        <w:t xml:space="preserve"> </w:t>
      </w:r>
      <w:r w:rsidR="00A37109">
        <w:rPr>
          <w:rFonts w:ascii="Arial" w:hAnsi="Arial" w:cs="Arial"/>
          <w:sz w:val="24"/>
          <w:szCs w:val="24"/>
          <w:lang w:val="en-GB"/>
        </w:rPr>
        <w:t>incide</w:t>
      </w:r>
      <w:r w:rsidR="00CA319D">
        <w:rPr>
          <w:rFonts w:ascii="Arial" w:hAnsi="Arial" w:cs="Arial"/>
          <w:sz w:val="24"/>
          <w:szCs w:val="24"/>
          <w:lang w:val="en-GB"/>
        </w:rPr>
        <w:t>n</w:t>
      </w:r>
      <w:r w:rsidRPr="00EB4AD3">
        <w:rPr>
          <w:rFonts w:ascii="Arial" w:hAnsi="Arial" w:cs="Arial"/>
          <w:sz w:val="24"/>
          <w:szCs w:val="24"/>
          <w:lang w:val="en-GB"/>
        </w:rPr>
        <w:t xml:space="preserve">ts and </w:t>
      </w:r>
      <w:r w:rsidR="00CA319D">
        <w:rPr>
          <w:rFonts w:ascii="Arial" w:hAnsi="Arial" w:cs="Arial"/>
          <w:sz w:val="24"/>
          <w:szCs w:val="24"/>
          <w:lang w:val="en-GB"/>
        </w:rPr>
        <w:t>cut the</w:t>
      </w:r>
      <w:r w:rsidRPr="00EB4AD3">
        <w:rPr>
          <w:rFonts w:ascii="Arial" w:hAnsi="Arial" w:cs="Arial"/>
          <w:sz w:val="24"/>
          <w:szCs w:val="24"/>
          <w:lang w:val="en-GB"/>
        </w:rPr>
        <w:t xml:space="preserve"> costs.</w:t>
      </w:r>
    </w:p>
    <w:p w:rsidR="001237AF" w:rsidP="001237AF" w14:paraId="62AE445A" w14:textId="77777777">
      <w:pPr>
        <w:ind w:left="780"/>
        <w:rPr>
          <w:rFonts w:ascii="Arial" w:hAnsi="Arial" w:cs="Arial"/>
          <w:sz w:val="24"/>
          <w:szCs w:val="24"/>
          <w:lang w:val="en-GB"/>
        </w:rPr>
      </w:pPr>
    </w:p>
    <w:p w:rsidR="001237AF" w:rsidRPr="00EB4AD3" w:rsidP="001237AF" w14:paraId="62AE445B" w14:textId="77777777">
      <w:pPr>
        <w:ind w:left="780"/>
        <w:jc w:val="center"/>
        <w:rPr>
          <w:rFonts w:ascii="Arial" w:hAnsi="Arial" w:cs="Arial"/>
          <w:sz w:val="24"/>
          <w:szCs w:val="24"/>
          <w:lang w:val="en-GB"/>
        </w:rPr>
      </w:pPr>
      <w:r>
        <w:rPr>
          <w:rFonts w:ascii="Arial" w:hAnsi="Arial" w:cs="Arial"/>
          <w:sz w:val="24"/>
          <w:szCs w:val="24"/>
          <w:lang w:val="en-GB"/>
        </w:rPr>
        <w:t>5</w:t>
      </w:r>
    </w:p>
    <w:p w:rsidR="005F7F69" w:rsidP="001237AF" w14:paraId="62AE445C" w14:textId="77777777">
      <w:pPr>
        <w:jc w:val="center"/>
        <w:rPr>
          <w:rFonts w:ascii="Arial" w:eastAsia="Arial" w:hAnsi="Arial" w:cs="Arial"/>
          <w:b/>
          <w:sz w:val="24"/>
          <w:szCs w:val="24"/>
          <w:lang w:val="en-GB"/>
        </w:rPr>
      </w:pPr>
      <w:r w:rsidRPr="009A3FE6">
        <w:rPr>
          <w:rFonts w:ascii="Arial" w:eastAsia="Arial" w:hAnsi="Arial" w:cs="Arial"/>
          <w:b/>
          <w:sz w:val="24"/>
          <w:szCs w:val="24"/>
          <w:lang w:val="en-GB"/>
        </w:rPr>
        <w:t>Food Hygiene</w:t>
      </w:r>
    </w:p>
    <w:p w:rsidR="00EC5FD0" w:rsidRPr="00EC5FD0" w:rsidP="00EC5FD0" w14:paraId="62AE445D" w14:textId="77777777">
      <w:pPr>
        <w:rPr>
          <w:rFonts w:ascii="Arial" w:eastAsia="Arial" w:hAnsi="Arial" w:cs="Arial"/>
          <w:i/>
          <w:sz w:val="24"/>
          <w:szCs w:val="24"/>
          <w:u w:val="single"/>
          <w:lang w:val="en-GB"/>
        </w:rPr>
      </w:pPr>
      <w:r w:rsidRPr="00EC5FD0">
        <w:rPr>
          <w:rFonts w:ascii="Arial" w:eastAsia="Arial" w:hAnsi="Arial" w:cs="Arial"/>
          <w:i/>
          <w:sz w:val="24"/>
          <w:szCs w:val="24"/>
          <w:u w:val="single"/>
          <w:lang w:val="en-GB"/>
        </w:rPr>
        <w:t>Food safety requirements</w:t>
      </w:r>
    </w:p>
    <w:p w:rsidR="00EC5FD0" w:rsidRPr="00EC5FD0" w:rsidP="00974CB2" w14:paraId="62AE445E" w14:textId="65664308">
      <w:pPr>
        <w:rPr>
          <w:rFonts w:ascii="Arial" w:eastAsia="Arial" w:hAnsi="Arial" w:cs="Arial"/>
          <w:sz w:val="24"/>
          <w:szCs w:val="24"/>
          <w:lang w:val="en-GB"/>
        </w:rPr>
      </w:pPr>
      <w:r w:rsidRPr="00EC5FD0">
        <w:rPr>
          <w:rFonts w:ascii="Arial" w:eastAsia="Arial" w:hAnsi="Arial" w:cs="Arial"/>
          <w:sz w:val="24"/>
          <w:szCs w:val="24"/>
          <w:lang w:val="en-GB"/>
        </w:rPr>
        <w:t xml:space="preserve">The </w:t>
      </w:r>
      <w:r w:rsidR="00725201">
        <w:rPr>
          <w:rFonts w:ascii="Arial" w:eastAsia="Arial" w:hAnsi="Arial" w:cs="Arial"/>
          <w:sz w:val="24"/>
          <w:szCs w:val="24"/>
          <w:lang w:val="en-GB"/>
        </w:rPr>
        <w:t>itemized</w:t>
      </w:r>
      <w:r w:rsidRPr="00EC5FD0">
        <w:rPr>
          <w:rFonts w:ascii="Arial" w:eastAsia="Arial" w:hAnsi="Arial" w:cs="Arial"/>
          <w:sz w:val="24"/>
          <w:szCs w:val="24"/>
          <w:lang w:val="en-GB"/>
        </w:rPr>
        <w:t xml:space="preserve"> legal requi</w:t>
      </w:r>
      <w:r w:rsidR="00725201">
        <w:rPr>
          <w:rFonts w:ascii="Arial" w:eastAsia="Arial" w:hAnsi="Arial" w:cs="Arial"/>
          <w:sz w:val="24"/>
          <w:szCs w:val="24"/>
          <w:lang w:val="en-GB"/>
        </w:rPr>
        <w:t>sites</w:t>
      </w:r>
      <w:r w:rsidRPr="00EC5FD0">
        <w:rPr>
          <w:rFonts w:ascii="Arial" w:eastAsia="Arial" w:hAnsi="Arial" w:cs="Arial"/>
          <w:sz w:val="24"/>
          <w:szCs w:val="24"/>
          <w:lang w:val="en-GB"/>
        </w:rPr>
        <w:t xml:space="preserve"> will </w:t>
      </w:r>
      <w:r w:rsidR="00725201">
        <w:rPr>
          <w:rFonts w:ascii="Arial" w:eastAsia="Arial" w:hAnsi="Arial" w:cs="Arial"/>
          <w:sz w:val="24"/>
          <w:szCs w:val="24"/>
          <w:lang w:val="en-GB"/>
        </w:rPr>
        <w:t>change softly</w:t>
      </w:r>
      <w:r w:rsidRPr="00EC5FD0">
        <w:rPr>
          <w:rFonts w:ascii="Arial" w:eastAsia="Arial" w:hAnsi="Arial" w:cs="Arial"/>
          <w:sz w:val="24"/>
          <w:szCs w:val="24"/>
          <w:lang w:val="en-GB"/>
        </w:rPr>
        <w:t xml:space="preserve"> between </w:t>
      </w:r>
      <w:r w:rsidR="00725201">
        <w:rPr>
          <w:rFonts w:ascii="Arial" w:eastAsia="Arial" w:hAnsi="Arial" w:cs="Arial"/>
          <w:sz w:val="24"/>
          <w:szCs w:val="24"/>
          <w:lang w:val="en-GB"/>
        </w:rPr>
        <w:t>states</w:t>
      </w:r>
      <w:r w:rsidRPr="00EC5FD0">
        <w:rPr>
          <w:rFonts w:ascii="Arial" w:eastAsia="Arial" w:hAnsi="Arial" w:cs="Arial"/>
          <w:sz w:val="24"/>
          <w:szCs w:val="24"/>
          <w:lang w:val="en-GB"/>
        </w:rPr>
        <w:t xml:space="preserve"> ( within the UK</w:t>
      </w:r>
      <w:r w:rsidR="00725201">
        <w:rPr>
          <w:rFonts w:ascii="Arial" w:eastAsia="Arial" w:hAnsi="Arial" w:cs="Arial"/>
          <w:sz w:val="24"/>
          <w:szCs w:val="24"/>
          <w:lang w:val="en-GB"/>
        </w:rPr>
        <w:t xml:space="preserve"> as well</w:t>
      </w:r>
      <w:r w:rsidRPr="00EC5FD0">
        <w:rPr>
          <w:rFonts w:ascii="Arial" w:eastAsia="Arial" w:hAnsi="Arial" w:cs="Arial"/>
          <w:sz w:val="24"/>
          <w:szCs w:val="24"/>
          <w:lang w:val="en-GB"/>
        </w:rPr>
        <w:t xml:space="preserve">), but the </w:t>
      </w:r>
      <w:r w:rsidR="00725201">
        <w:rPr>
          <w:rFonts w:ascii="Arial" w:eastAsia="Arial" w:hAnsi="Arial" w:cs="Arial"/>
          <w:sz w:val="24"/>
          <w:szCs w:val="24"/>
          <w:lang w:val="en-GB"/>
        </w:rPr>
        <w:t>generic criterion</w:t>
      </w:r>
      <w:r w:rsidRPr="00EC5FD0">
        <w:rPr>
          <w:rFonts w:ascii="Arial" w:eastAsia="Arial" w:hAnsi="Arial" w:cs="Arial"/>
          <w:sz w:val="24"/>
          <w:szCs w:val="24"/>
          <w:lang w:val="en-GB"/>
        </w:rPr>
        <w:t xml:space="preserve"> of </w:t>
      </w:r>
      <w:r w:rsidR="00725201">
        <w:rPr>
          <w:rFonts w:ascii="Arial" w:eastAsia="Arial" w:hAnsi="Arial" w:cs="Arial"/>
          <w:sz w:val="24"/>
          <w:szCs w:val="24"/>
          <w:lang w:val="en-GB"/>
        </w:rPr>
        <w:t>aliment</w:t>
      </w:r>
      <w:r w:rsidRPr="00EC5FD0">
        <w:rPr>
          <w:rFonts w:ascii="Arial" w:eastAsia="Arial" w:hAnsi="Arial" w:cs="Arial"/>
          <w:sz w:val="24"/>
          <w:szCs w:val="24"/>
          <w:lang w:val="en-GB"/>
        </w:rPr>
        <w:t xml:space="preserve"> hygiene are </w:t>
      </w:r>
      <w:r w:rsidR="00725201">
        <w:rPr>
          <w:rFonts w:ascii="Arial" w:eastAsia="Arial" w:hAnsi="Arial" w:cs="Arial"/>
          <w:sz w:val="24"/>
          <w:szCs w:val="24"/>
          <w:lang w:val="en-GB"/>
        </w:rPr>
        <w:t>identical,</w:t>
      </w:r>
      <w:r w:rsidRPr="00EC5FD0">
        <w:rPr>
          <w:rFonts w:ascii="Arial" w:eastAsia="Arial" w:hAnsi="Arial" w:cs="Arial"/>
          <w:sz w:val="24"/>
          <w:szCs w:val="24"/>
          <w:lang w:val="en-GB"/>
        </w:rPr>
        <w:t xml:space="preserve"> </w:t>
      </w:r>
      <w:r w:rsidR="00725201">
        <w:rPr>
          <w:rFonts w:ascii="Arial" w:eastAsia="Arial" w:hAnsi="Arial" w:cs="Arial"/>
          <w:sz w:val="24"/>
          <w:szCs w:val="24"/>
          <w:lang w:val="en-GB"/>
        </w:rPr>
        <w:t>normally</w:t>
      </w:r>
      <w:r w:rsidRPr="00EC5FD0">
        <w:rPr>
          <w:rFonts w:ascii="Arial" w:eastAsia="Arial" w:hAnsi="Arial" w:cs="Arial"/>
          <w:sz w:val="24"/>
          <w:szCs w:val="24"/>
          <w:lang w:val="en-GB"/>
        </w:rPr>
        <w:t xml:space="preserve"> based on the Codex Alimentarius.</w:t>
      </w:r>
      <w:r w:rsidR="00C0223A">
        <w:rPr>
          <w:rFonts w:ascii="Arial" w:eastAsia="Arial" w:hAnsi="Arial" w:cs="Arial"/>
          <w:sz w:val="24"/>
          <w:szCs w:val="24"/>
          <w:lang w:val="en-GB"/>
        </w:rPr>
        <w:t xml:space="preserve"> </w:t>
      </w:r>
      <w:r w:rsidRPr="00EC5FD0">
        <w:rPr>
          <w:rFonts w:ascii="Arial" w:eastAsia="Arial" w:hAnsi="Arial" w:cs="Arial"/>
          <w:sz w:val="24"/>
          <w:szCs w:val="24"/>
          <w:lang w:val="en-GB"/>
        </w:rPr>
        <w:t xml:space="preserve"> </w:t>
      </w:r>
      <w:r w:rsidRPr="00974CB2" w:rsidR="00974CB2">
        <w:rPr>
          <w:rFonts w:ascii="Arial" w:eastAsia="Arial" w:hAnsi="Arial" w:cs="Arial"/>
          <w:sz w:val="24"/>
          <w:szCs w:val="24"/>
          <w:lang w:val="en-GB"/>
        </w:rPr>
        <w:t xml:space="preserve">A </w:t>
      </w:r>
      <w:r w:rsidR="00255789">
        <w:rPr>
          <w:rFonts w:ascii="Arial" w:eastAsia="Arial" w:hAnsi="Arial" w:cs="Arial"/>
          <w:sz w:val="24"/>
          <w:szCs w:val="24"/>
          <w:lang w:val="en-GB"/>
        </w:rPr>
        <w:t>present</w:t>
      </w:r>
      <w:r w:rsidRPr="00974CB2" w:rsidR="00974CB2">
        <w:rPr>
          <w:rFonts w:ascii="Arial" w:eastAsia="Arial" w:hAnsi="Arial" w:cs="Arial"/>
          <w:sz w:val="24"/>
          <w:szCs w:val="24"/>
          <w:lang w:val="en-GB"/>
        </w:rPr>
        <w:t xml:space="preserve"> problem is that</w:t>
      </w:r>
      <w:r w:rsidR="00974CB2">
        <w:rPr>
          <w:rFonts w:ascii="Arial" w:eastAsia="Arial" w:hAnsi="Arial" w:cs="Arial"/>
          <w:sz w:val="24"/>
          <w:szCs w:val="24"/>
          <w:lang w:val="en-GB"/>
        </w:rPr>
        <w:t xml:space="preserve"> </w:t>
      </w:r>
      <w:r w:rsidRPr="00974CB2" w:rsidR="00974CB2">
        <w:rPr>
          <w:rFonts w:ascii="Arial" w:eastAsia="Arial" w:hAnsi="Arial" w:cs="Arial"/>
          <w:sz w:val="24"/>
          <w:szCs w:val="24"/>
          <w:lang w:val="en-GB"/>
        </w:rPr>
        <w:t>although most countries have mandatory systems for notifying foodborne</w:t>
      </w:r>
      <w:r w:rsidR="0018735D">
        <w:rPr>
          <w:rFonts w:ascii="Arial" w:eastAsia="Arial" w:hAnsi="Arial" w:cs="Arial"/>
          <w:sz w:val="24"/>
          <w:szCs w:val="24"/>
          <w:lang w:val="en-GB"/>
        </w:rPr>
        <w:t xml:space="preserve"> </w:t>
      </w:r>
      <w:r w:rsidRPr="00974CB2" w:rsidR="00974CB2">
        <w:rPr>
          <w:rFonts w:ascii="Arial" w:eastAsia="Arial" w:hAnsi="Arial" w:cs="Arial"/>
          <w:sz w:val="24"/>
          <w:szCs w:val="24"/>
          <w:lang w:val="en-GB"/>
        </w:rPr>
        <w:t xml:space="preserve">diseases, the information </w:t>
      </w:r>
      <w:r w:rsidR="00F10108">
        <w:rPr>
          <w:rFonts w:ascii="Arial" w:eastAsia="Arial" w:hAnsi="Arial" w:cs="Arial"/>
          <w:sz w:val="24"/>
          <w:szCs w:val="24"/>
          <w:lang w:val="en-GB"/>
        </w:rPr>
        <w:t>presented</w:t>
      </w:r>
      <w:r w:rsidRPr="00974CB2" w:rsidR="00974CB2">
        <w:rPr>
          <w:rFonts w:ascii="Arial" w:eastAsia="Arial" w:hAnsi="Arial" w:cs="Arial"/>
          <w:sz w:val="24"/>
          <w:szCs w:val="24"/>
          <w:lang w:val="en-GB"/>
        </w:rPr>
        <w:t xml:space="preserve"> is generally poor and there is a dramatic</w:t>
      </w:r>
      <w:r w:rsidR="0018735D">
        <w:rPr>
          <w:rFonts w:ascii="Arial" w:eastAsia="Arial" w:hAnsi="Arial" w:cs="Arial"/>
          <w:sz w:val="24"/>
          <w:szCs w:val="24"/>
          <w:lang w:val="en-GB"/>
        </w:rPr>
        <w:t xml:space="preserve"> </w:t>
      </w:r>
      <w:r w:rsidRPr="00974CB2" w:rsidR="00974CB2">
        <w:rPr>
          <w:rFonts w:ascii="Arial" w:eastAsia="Arial" w:hAnsi="Arial" w:cs="Arial"/>
          <w:sz w:val="24"/>
          <w:szCs w:val="24"/>
          <w:lang w:val="en-GB"/>
        </w:rPr>
        <w:t>underreporting</w:t>
      </w:r>
      <w:r w:rsidR="0018735D">
        <w:rPr>
          <w:rFonts w:ascii="Arial" w:eastAsia="Arial" w:hAnsi="Arial" w:cs="Arial"/>
          <w:sz w:val="24"/>
          <w:szCs w:val="24"/>
          <w:lang w:val="en-GB"/>
        </w:rPr>
        <w:t xml:space="preserve"> (</w:t>
      </w:r>
      <w:r w:rsidRPr="0018735D" w:rsidR="0018735D">
        <w:rPr>
          <w:rFonts w:ascii="Arial" w:eastAsia="Arial" w:hAnsi="Arial" w:cs="Arial"/>
          <w:sz w:val="24"/>
          <w:szCs w:val="24"/>
          <w:lang w:val="en-GB"/>
        </w:rPr>
        <w:t>H. L. M Lelieveld</w:t>
      </w:r>
      <w:r w:rsidR="0018735D">
        <w:rPr>
          <w:rFonts w:ascii="Arial" w:eastAsia="Arial" w:hAnsi="Arial" w:cs="Arial"/>
          <w:sz w:val="24"/>
          <w:szCs w:val="24"/>
          <w:lang w:val="en-GB"/>
        </w:rPr>
        <w:t>, 2005)</w:t>
      </w:r>
      <w:r w:rsidRPr="00974CB2" w:rsidR="00974CB2">
        <w:rPr>
          <w:rFonts w:ascii="Arial" w:eastAsia="Arial" w:hAnsi="Arial" w:cs="Arial"/>
          <w:sz w:val="24"/>
          <w:szCs w:val="24"/>
          <w:lang w:val="en-GB"/>
        </w:rPr>
        <w:t>.</w:t>
      </w:r>
      <w:r w:rsidR="00974CB2">
        <w:rPr>
          <w:rFonts w:ascii="Arial" w:eastAsia="Arial" w:hAnsi="Arial" w:cs="Arial"/>
          <w:sz w:val="24"/>
          <w:szCs w:val="24"/>
          <w:lang w:val="en-GB"/>
        </w:rPr>
        <w:t xml:space="preserve"> </w:t>
      </w:r>
      <w:r w:rsidRPr="00EC5FD0">
        <w:rPr>
          <w:rFonts w:ascii="Arial" w:eastAsia="Arial" w:hAnsi="Arial" w:cs="Arial"/>
          <w:sz w:val="24"/>
          <w:szCs w:val="24"/>
          <w:lang w:val="en-GB"/>
        </w:rPr>
        <w:t xml:space="preserve">The </w:t>
      </w:r>
      <w:r w:rsidR="001237AF">
        <w:rPr>
          <w:rFonts w:ascii="Arial" w:eastAsia="Arial" w:hAnsi="Arial" w:cs="Arial"/>
          <w:sz w:val="24"/>
          <w:szCs w:val="24"/>
          <w:lang w:val="en-GB"/>
        </w:rPr>
        <w:t>arrangements</w:t>
      </w:r>
      <w:r w:rsidRPr="00EC5FD0">
        <w:rPr>
          <w:rFonts w:ascii="Arial" w:eastAsia="Arial" w:hAnsi="Arial" w:cs="Arial"/>
          <w:sz w:val="24"/>
          <w:szCs w:val="24"/>
          <w:lang w:val="en-GB"/>
        </w:rPr>
        <w:t xml:space="preserve"> will also be </w:t>
      </w:r>
      <w:r w:rsidR="001237AF">
        <w:rPr>
          <w:rFonts w:ascii="Arial" w:eastAsia="Arial" w:hAnsi="Arial" w:cs="Arial"/>
          <w:sz w:val="24"/>
          <w:szCs w:val="24"/>
          <w:lang w:val="en-GB"/>
        </w:rPr>
        <w:t>elastic</w:t>
      </w:r>
      <w:r w:rsidRPr="00EC5FD0">
        <w:rPr>
          <w:rFonts w:ascii="Arial" w:eastAsia="Arial" w:hAnsi="Arial" w:cs="Arial"/>
          <w:sz w:val="24"/>
          <w:szCs w:val="24"/>
          <w:lang w:val="en-GB"/>
        </w:rPr>
        <w:t xml:space="preserve"> to </w:t>
      </w:r>
      <w:r w:rsidR="001237AF">
        <w:rPr>
          <w:rFonts w:ascii="Arial" w:eastAsia="Arial" w:hAnsi="Arial" w:cs="Arial"/>
          <w:sz w:val="24"/>
          <w:szCs w:val="24"/>
          <w:lang w:val="en-GB"/>
        </w:rPr>
        <w:t>fit</w:t>
      </w:r>
      <w:r w:rsidRPr="00EC5FD0">
        <w:rPr>
          <w:rFonts w:ascii="Arial" w:eastAsia="Arial" w:hAnsi="Arial" w:cs="Arial"/>
          <w:sz w:val="24"/>
          <w:szCs w:val="24"/>
          <w:lang w:val="en-GB"/>
        </w:rPr>
        <w:t xml:space="preserve"> the </w:t>
      </w:r>
      <w:r w:rsidR="001237AF">
        <w:rPr>
          <w:rFonts w:ascii="Arial" w:eastAsia="Arial" w:hAnsi="Arial" w:cs="Arial"/>
          <w:sz w:val="24"/>
          <w:szCs w:val="24"/>
          <w:lang w:val="en-GB"/>
        </w:rPr>
        <w:t>format</w:t>
      </w:r>
      <w:r w:rsidRPr="00EC5FD0">
        <w:rPr>
          <w:rFonts w:ascii="Arial" w:eastAsia="Arial" w:hAnsi="Arial" w:cs="Arial"/>
          <w:sz w:val="24"/>
          <w:szCs w:val="24"/>
          <w:lang w:val="en-GB"/>
        </w:rPr>
        <w:t xml:space="preserve"> of a </w:t>
      </w:r>
      <w:r w:rsidR="001237AF">
        <w:rPr>
          <w:rFonts w:ascii="Arial" w:eastAsia="Arial" w:hAnsi="Arial" w:cs="Arial"/>
          <w:sz w:val="24"/>
          <w:szCs w:val="24"/>
          <w:lang w:val="en-GB"/>
        </w:rPr>
        <w:t>company</w:t>
      </w:r>
      <w:r w:rsidRPr="00EC5FD0">
        <w:rPr>
          <w:rFonts w:ascii="Arial" w:eastAsia="Arial" w:hAnsi="Arial" w:cs="Arial"/>
          <w:sz w:val="24"/>
          <w:szCs w:val="24"/>
          <w:lang w:val="en-GB"/>
        </w:rPr>
        <w:t xml:space="preserve">, so that small </w:t>
      </w:r>
      <w:r w:rsidR="001237AF">
        <w:rPr>
          <w:rFonts w:ascii="Arial" w:eastAsia="Arial" w:hAnsi="Arial" w:cs="Arial"/>
          <w:sz w:val="24"/>
          <w:szCs w:val="24"/>
          <w:lang w:val="en-GB"/>
        </w:rPr>
        <w:t>company</w:t>
      </w:r>
      <w:r w:rsidRPr="00EC5FD0">
        <w:rPr>
          <w:rFonts w:ascii="Arial" w:eastAsia="Arial" w:hAnsi="Arial" w:cs="Arial"/>
          <w:sz w:val="24"/>
          <w:szCs w:val="24"/>
          <w:lang w:val="en-GB"/>
        </w:rPr>
        <w:t xml:space="preserve"> has </w:t>
      </w:r>
      <w:r w:rsidR="001237AF">
        <w:rPr>
          <w:rFonts w:ascii="Arial" w:eastAsia="Arial" w:hAnsi="Arial" w:cs="Arial"/>
          <w:sz w:val="24"/>
          <w:szCs w:val="24"/>
          <w:lang w:val="en-GB"/>
        </w:rPr>
        <w:t>easier</w:t>
      </w:r>
      <w:r w:rsidRPr="00EC5FD0">
        <w:rPr>
          <w:rFonts w:ascii="Arial" w:eastAsia="Arial" w:hAnsi="Arial" w:cs="Arial"/>
          <w:sz w:val="24"/>
          <w:szCs w:val="24"/>
          <w:lang w:val="en-GB"/>
        </w:rPr>
        <w:t xml:space="preserve"> requirements. Local </w:t>
      </w:r>
      <w:r w:rsidR="00B621B5">
        <w:rPr>
          <w:rFonts w:ascii="Arial" w:eastAsia="Arial" w:hAnsi="Arial" w:cs="Arial"/>
          <w:sz w:val="24"/>
          <w:szCs w:val="24"/>
          <w:lang w:val="en-GB"/>
        </w:rPr>
        <w:t xml:space="preserve">branches </w:t>
      </w:r>
      <w:r w:rsidRPr="00EC5FD0">
        <w:rPr>
          <w:rFonts w:ascii="Arial" w:eastAsia="Arial" w:hAnsi="Arial" w:cs="Arial"/>
          <w:sz w:val="24"/>
          <w:szCs w:val="24"/>
          <w:lang w:val="en-GB"/>
        </w:rPr>
        <w:t>responsible for</w:t>
      </w:r>
      <w:r w:rsidR="00B621B5">
        <w:rPr>
          <w:rFonts w:ascii="Arial" w:eastAsia="Arial" w:hAnsi="Arial" w:cs="Arial"/>
          <w:sz w:val="24"/>
          <w:szCs w:val="24"/>
          <w:lang w:val="en-GB"/>
        </w:rPr>
        <w:t xml:space="preserve"> controlling</w:t>
      </w:r>
      <w:r w:rsidRPr="00EC5FD0">
        <w:rPr>
          <w:rFonts w:ascii="Arial" w:eastAsia="Arial" w:hAnsi="Arial" w:cs="Arial"/>
          <w:sz w:val="24"/>
          <w:szCs w:val="24"/>
          <w:lang w:val="en-GB"/>
        </w:rPr>
        <w:t xml:space="preserve"> </w:t>
      </w:r>
      <w:r w:rsidR="00B621B5">
        <w:rPr>
          <w:rFonts w:ascii="Arial" w:eastAsia="Arial" w:hAnsi="Arial" w:cs="Arial"/>
          <w:sz w:val="24"/>
          <w:szCs w:val="24"/>
          <w:lang w:val="en-GB"/>
        </w:rPr>
        <w:t>companies</w:t>
      </w:r>
      <w:r w:rsidRPr="00EC5FD0">
        <w:rPr>
          <w:rFonts w:ascii="Arial" w:eastAsia="Arial" w:hAnsi="Arial" w:cs="Arial"/>
          <w:sz w:val="24"/>
          <w:szCs w:val="24"/>
          <w:lang w:val="en-GB"/>
        </w:rPr>
        <w:t xml:space="preserve"> for food safety and </w:t>
      </w:r>
      <w:r w:rsidR="00B621B5">
        <w:rPr>
          <w:rFonts w:ascii="Arial" w:eastAsia="Arial" w:hAnsi="Arial" w:cs="Arial"/>
          <w:sz w:val="24"/>
          <w:szCs w:val="24"/>
          <w:lang w:val="en-GB"/>
        </w:rPr>
        <w:t xml:space="preserve">applying </w:t>
      </w:r>
      <w:r w:rsidRPr="00EC5FD0">
        <w:rPr>
          <w:rFonts w:ascii="Arial" w:eastAsia="Arial" w:hAnsi="Arial" w:cs="Arial"/>
          <w:sz w:val="24"/>
          <w:szCs w:val="24"/>
          <w:lang w:val="en-GB"/>
        </w:rPr>
        <w:t xml:space="preserve">regulations will have </w:t>
      </w:r>
      <w:r w:rsidR="00B621B5">
        <w:rPr>
          <w:rFonts w:ascii="Arial" w:eastAsia="Arial" w:hAnsi="Arial" w:cs="Arial"/>
          <w:sz w:val="24"/>
          <w:szCs w:val="24"/>
          <w:lang w:val="en-GB"/>
        </w:rPr>
        <w:t>manuals</w:t>
      </w:r>
      <w:r w:rsidRPr="00EC5FD0">
        <w:rPr>
          <w:rFonts w:ascii="Arial" w:eastAsia="Arial" w:hAnsi="Arial" w:cs="Arial"/>
          <w:sz w:val="24"/>
          <w:szCs w:val="24"/>
          <w:lang w:val="en-GB"/>
        </w:rPr>
        <w:t xml:space="preserve"> available to </w:t>
      </w:r>
      <w:r w:rsidR="00B621B5">
        <w:rPr>
          <w:rFonts w:ascii="Arial" w:eastAsia="Arial" w:hAnsi="Arial" w:cs="Arial"/>
          <w:sz w:val="24"/>
          <w:szCs w:val="24"/>
          <w:lang w:val="en-GB"/>
        </w:rPr>
        <w:t>assist</w:t>
      </w:r>
      <w:r w:rsidRPr="00EC5FD0">
        <w:rPr>
          <w:rFonts w:ascii="Arial" w:eastAsia="Arial" w:hAnsi="Arial" w:cs="Arial"/>
          <w:sz w:val="24"/>
          <w:szCs w:val="24"/>
          <w:lang w:val="en-GB"/>
        </w:rPr>
        <w:t xml:space="preserve"> you to </w:t>
      </w:r>
      <w:r w:rsidR="00B621B5">
        <w:rPr>
          <w:rFonts w:ascii="Arial" w:eastAsia="Arial" w:hAnsi="Arial" w:cs="Arial"/>
          <w:sz w:val="24"/>
          <w:szCs w:val="24"/>
          <w:lang w:val="en-GB"/>
        </w:rPr>
        <w:t>expend</w:t>
      </w:r>
      <w:r w:rsidRPr="00EC5FD0">
        <w:rPr>
          <w:rFonts w:ascii="Arial" w:eastAsia="Arial" w:hAnsi="Arial" w:cs="Arial"/>
          <w:sz w:val="24"/>
          <w:szCs w:val="24"/>
          <w:lang w:val="en-GB"/>
        </w:rPr>
        <w:t xml:space="preserve"> documentation </w:t>
      </w:r>
      <w:r w:rsidR="00B621B5">
        <w:rPr>
          <w:rFonts w:ascii="Arial" w:eastAsia="Arial" w:hAnsi="Arial" w:cs="Arial"/>
          <w:sz w:val="24"/>
          <w:szCs w:val="24"/>
          <w:lang w:val="en-GB"/>
        </w:rPr>
        <w:t xml:space="preserve">and </w:t>
      </w:r>
      <w:r w:rsidRPr="00EC5FD0" w:rsidR="00B621B5">
        <w:rPr>
          <w:rFonts w:ascii="Arial" w:eastAsia="Arial" w:hAnsi="Arial" w:cs="Arial"/>
          <w:sz w:val="24"/>
          <w:szCs w:val="24"/>
          <w:lang w:val="en-GB"/>
        </w:rPr>
        <w:t>procedures</w:t>
      </w:r>
      <w:r w:rsidR="00B621B5">
        <w:rPr>
          <w:rFonts w:ascii="Arial" w:eastAsia="Arial" w:hAnsi="Arial" w:cs="Arial"/>
          <w:sz w:val="24"/>
          <w:szCs w:val="24"/>
          <w:lang w:val="en-GB"/>
        </w:rPr>
        <w:t xml:space="preserve"> </w:t>
      </w:r>
      <w:r w:rsidRPr="00EC5FD0">
        <w:rPr>
          <w:rFonts w:ascii="Arial" w:eastAsia="Arial" w:hAnsi="Arial" w:cs="Arial"/>
          <w:sz w:val="24"/>
          <w:szCs w:val="24"/>
          <w:lang w:val="en-GB"/>
        </w:rPr>
        <w:t xml:space="preserve">suitable for your </w:t>
      </w:r>
      <w:r w:rsidR="00B621B5">
        <w:rPr>
          <w:rFonts w:ascii="Arial" w:eastAsia="Arial" w:hAnsi="Arial" w:cs="Arial"/>
          <w:sz w:val="24"/>
          <w:szCs w:val="24"/>
          <w:lang w:val="en-GB"/>
        </w:rPr>
        <w:t>company</w:t>
      </w:r>
      <w:r w:rsidRPr="00EC5FD0">
        <w:rPr>
          <w:rFonts w:ascii="Arial" w:eastAsia="Arial" w:hAnsi="Arial" w:cs="Arial"/>
          <w:sz w:val="24"/>
          <w:szCs w:val="24"/>
          <w:lang w:val="en-GB"/>
        </w:rPr>
        <w:t>.</w:t>
      </w:r>
      <w:r w:rsidRPr="00B621B5" w:rsidR="00B621B5">
        <w:rPr>
          <w:rFonts w:ascii="Arial" w:eastAsia="Arial" w:hAnsi="Arial" w:cs="Arial"/>
          <w:sz w:val="24"/>
          <w:szCs w:val="24"/>
          <w:lang w:val="en-GB"/>
        </w:rPr>
        <w:t xml:space="preserve"> </w:t>
      </w:r>
    </w:p>
    <w:p w:rsidR="00EC5FD0" w:rsidRPr="00B621B5" w:rsidP="00EC5FD0" w14:paraId="62AE445F" w14:textId="77777777">
      <w:pPr>
        <w:rPr>
          <w:rFonts w:ascii="Arial" w:eastAsia="Arial" w:hAnsi="Arial" w:cs="Arial"/>
          <w:i/>
          <w:sz w:val="24"/>
          <w:szCs w:val="24"/>
          <w:u w:val="single"/>
          <w:lang w:val="en-GB"/>
        </w:rPr>
      </w:pPr>
      <w:r w:rsidRPr="00B621B5">
        <w:rPr>
          <w:rFonts w:ascii="Arial" w:eastAsia="Arial" w:hAnsi="Arial" w:cs="Arial"/>
          <w:i/>
          <w:sz w:val="24"/>
          <w:szCs w:val="24"/>
          <w:u w:val="single"/>
          <w:lang w:val="en-GB"/>
        </w:rPr>
        <w:t>HACCP</w:t>
      </w:r>
    </w:p>
    <w:p w:rsidR="00EC5FD0" w:rsidRPr="00EC5FD0" w:rsidP="00EC5FD0" w14:paraId="62AE4460" w14:textId="77777777">
      <w:pPr>
        <w:rPr>
          <w:rFonts w:ascii="Arial" w:eastAsia="Arial" w:hAnsi="Arial" w:cs="Arial"/>
          <w:sz w:val="24"/>
          <w:szCs w:val="24"/>
          <w:lang w:val="en-GB"/>
        </w:rPr>
      </w:pPr>
      <w:r w:rsidRPr="00EC5FD0">
        <w:rPr>
          <w:rFonts w:ascii="Arial" w:eastAsia="Arial" w:hAnsi="Arial" w:cs="Arial"/>
          <w:sz w:val="24"/>
          <w:szCs w:val="24"/>
          <w:lang w:val="en-GB"/>
        </w:rPr>
        <w:t xml:space="preserve">One of the </w:t>
      </w:r>
      <w:r w:rsidR="00B621B5">
        <w:rPr>
          <w:rFonts w:ascii="Arial" w:eastAsia="Arial" w:hAnsi="Arial" w:cs="Arial"/>
          <w:sz w:val="24"/>
          <w:szCs w:val="24"/>
          <w:lang w:val="en-GB"/>
        </w:rPr>
        <w:t>important</w:t>
      </w:r>
      <w:r w:rsidRPr="00EC5FD0">
        <w:rPr>
          <w:rFonts w:ascii="Arial" w:eastAsia="Arial" w:hAnsi="Arial" w:cs="Arial"/>
          <w:sz w:val="24"/>
          <w:szCs w:val="24"/>
          <w:lang w:val="en-GB"/>
        </w:rPr>
        <w:t xml:space="preserve"> requirements for storing</w:t>
      </w:r>
      <w:r w:rsidR="00B621B5">
        <w:rPr>
          <w:rFonts w:ascii="Arial" w:eastAsia="Arial" w:hAnsi="Arial" w:cs="Arial"/>
          <w:sz w:val="24"/>
          <w:szCs w:val="24"/>
          <w:lang w:val="en-GB"/>
        </w:rPr>
        <w:t xml:space="preserve"> and </w:t>
      </w:r>
      <w:r w:rsidRPr="00EC5FD0" w:rsidR="00B621B5">
        <w:rPr>
          <w:rFonts w:ascii="Arial" w:eastAsia="Arial" w:hAnsi="Arial" w:cs="Arial"/>
          <w:sz w:val="24"/>
          <w:szCs w:val="24"/>
          <w:lang w:val="en-GB"/>
        </w:rPr>
        <w:t>preparing</w:t>
      </w:r>
      <w:r w:rsidRPr="00EC5FD0">
        <w:rPr>
          <w:rFonts w:ascii="Arial" w:eastAsia="Arial" w:hAnsi="Arial" w:cs="Arial"/>
          <w:sz w:val="24"/>
          <w:szCs w:val="24"/>
          <w:lang w:val="en-GB"/>
        </w:rPr>
        <w:t xml:space="preserve"> safe food is to </w:t>
      </w:r>
      <w:r w:rsidR="00B621B5">
        <w:rPr>
          <w:rFonts w:ascii="Arial" w:eastAsia="Arial" w:hAnsi="Arial" w:cs="Arial"/>
          <w:sz w:val="24"/>
          <w:szCs w:val="24"/>
          <w:lang w:val="en-GB"/>
        </w:rPr>
        <w:t>get</w:t>
      </w:r>
      <w:r w:rsidRPr="00EC5FD0">
        <w:rPr>
          <w:rFonts w:ascii="Arial" w:eastAsia="Arial" w:hAnsi="Arial" w:cs="Arial"/>
          <w:sz w:val="24"/>
          <w:szCs w:val="24"/>
          <w:lang w:val="en-GB"/>
        </w:rPr>
        <w:t xml:space="preserve"> proce</w:t>
      </w:r>
      <w:r w:rsidR="00B621B5">
        <w:rPr>
          <w:rFonts w:ascii="Arial" w:eastAsia="Arial" w:hAnsi="Arial" w:cs="Arial"/>
          <w:sz w:val="24"/>
          <w:szCs w:val="24"/>
          <w:lang w:val="en-GB"/>
        </w:rPr>
        <w:t>edings</w:t>
      </w:r>
      <w:r w:rsidRPr="00EC5FD0">
        <w:rPr>
          <w:rFonts w:ascii="Arial" w:eastAsia="Arial" w:hAnsi="Arial" w:cs="Arial"/>
          <w:sz w:val="24"/>
          <w:szCs w:val="24"/>
          <w:lang w:val="en-GB"/>
        </w:rPr>
        <w:t xml:space="preserve"> based on the </w:t>
      </w:r>
      <w:r w:rsidR="00B621B5">
        <w:rPr>
          <w:rFonts w:ascii="Arial" w:eastAsia="Arial" w:hAnsi="Arial" w:cs="Arial"/>
          <w:sz w:val="24"/>
          <w:szCs w:val="24"/>
          <w:lang w:val="en-GB"/>
        </w:rPr>
        <w:t>standards</w:t>
      </w:r>
      <w:r w:rsidRPr="00EC5FD0">
        <w:rPr>
          <w:rFonts w:ascii="Arial" w:eastAsia="Arial" w:hAnsi="Arial" w:cs="Arial"/>
          <w:sz w:val="24"/>
          <w:szCs w:val="24"/>
          <w:lang w:val="en-GB"/>
        </w:rPr>
        <w:t xml:space="preserve"> </w:t>
      </w:r>
      <w:r w:rsidR="00BA7580">
        <w:rPr>
          <w:rFonts w:ascii="Arial" w:eastAsia="Arial" w:hAnsi="Arial" w:cs="Arial"/>
          <w:sz w:val="24"/>
          <w:szCs w:val="24"/>
          <w:lang w:val="en-GB"/>
        </w:rPr>
        <w:t>of</w:t>
      </w:r>
      <w:r w:rsidRPr="00EC5FD0">
        <w:rPr>
          <w:rFonts w:ascii="Arial" w:eastAsia="Arial" w:hAnsi="Arial" w:cs="Arial"/>
          <w:sz w:val="24"/>
          <w:szCs w:val="24"/>
          <w:lang w:val="en-GB"/>
        </w:rPr>
        <w:t xml:space="preserve"> Hazard Analysis and Critical Control Points. </w:t>
      </w:r>
      <w:r w:rsidRPr="00C05F82" w:rsidR="00C05F82">
        <w:rPr>
          <w:rFonts w:ascii="Arial" w:eastAsia="Arial" w:hAnsi="Arial" w:cs="Arial"/>
          <w:sz w:val="24"/>
          <w:szCs w:val="24"/>
          <w:lang w:val="en-GB"/>
        </w:rPr>
        <w:t>It’s important to remember that you are dealing with safety, not</w:t>
      </w:r>
      <w:r w:rsidR="00C05F82">
        <w:rPr>
          <w:rFonts w:ascii="Arial" w:eastAsia="Arial" w:hAnsi="Arial" w:cs="Arial"/>
          <w:sz w:val="24"/>
          <w:szCs w:val="24"/>
          <w:lang w:val="en-GB"/>
        </w:rPr>
        <w:t xml:space="preserve"> quality issues (Minnesota </w:t>
      </w:r>
      <w:r w:rsidRPr="00C05F82" w:rsidR="00C05F82">
        <w:rPr>
          <w:rFonts w:ascii="Arial" w:eastAsia="Arial" w:hAnsi="Arial" w:cs="Arial"/>
          <w:sz w:val="24"/>
          <w:szCs w:val="24"/>
          <w:lang w:val="en-GB"/>
        </w:rPr>
        <w:t>Department of Agriculture</w:t>
      </w:r>
      <w:r w:rsidR="00C05F82">
        <w:rPr>
          <w:rFonts w:ascii="Arial" w:eastAsia="Arial" w:hAnsi="Arial" w:cs="Arial"/>
          <w:sz w:val="24"/>
          <w:szCs w:val="24"/>
          <w:lang w:val="en-GB"/>
        </w:rPr>
        <w:t xml:space="preserve">, 2007). </w:t>
      </w:r>
      <w:r w:rsidRPr="00EC5FD0">
        <w:rPr>
          <w:rFonts w:ascii="Arial" w:eastAsia="Arial" w:hAnsi="Arial" w:cs="Arial"/>
          <w:sz w:val="24"/>
          <w:szCs w:val="24"/>
          <w:lang w:val="en-GB"/>
        </w:rPr>
        <w:t xml:space="preserve">Although this was first </w:t>
      </w:r>
      <w:r w:rsidR="00BA7580">
        <w:rPr>
          <w:rFonts w:ascii="Arial" w:eastAsia="Arial" w:hAnsi="Arial" w:cs="Arial"/>
          <w:sz w:val="24"/>
          <w:szCs w:val="24"/>
          <w:lang w:val="en-GB"/>
        </w:rPr>
        <w:t>produced</w:t>
      </w:r>
      <w:r w:rsidRPr="00EC5FD0">
        <w:rPr>
          <w:rFonts w:ascii="Arial" w:eastAsia="Arial" w:hAnsi="Arial" w:cs="Arial"/>
          <w:sz w:val="24"/>
          <w:szCs w:val="24"/>
          <w:lang w:val="en-GB"/>
        </w:rPr>
        <w:t xml:space="preserve"> for the food industry, even </w:t>
      </w:r>
      <w:r w:rsidR="00BA7580">
        <w:rPr>
          <w:rFonts w:ascii="Arial" w:eastAsia="Arial" w:hAnsi="Arial" w:cs="Arial"/>
          <w:sz w:val="24"/>
          <w:szCs w:val="24"/>
          <w:lang w:val="en-GB"/>
        </w:rPr>
        <w:t>little</w:t>
      </w:r>
      <w:r w:rsidRPr="00EC5FD0">
        <w:rPr>
          <w:rFonts w:ascii="Arial" w:eastAsia="Arial" w:hAnsi="Arial" w:cs="Arial"/>
          <w:sz w:val="24"/>
          <w:szCs w:val="24"/>
          <w:lang w:val="en-GB"/>
        </w:rPr>
        <w:t xml:space="preserve"> food handlers such as </w:t>
      </w:r>
      <w:r w:rsidR="00BA7580">
        <w:rPr>
          <w:rFonts w:ascii="Arial" w:eastAsia="Arial" w:hAnsi="Arial" w:cs="Arial"/>
          <w:sz w:val="24"/>
          <w:szCs w:val="24"/>
          <w:lang w:val="en-GB"/>
        </w:rPr>
        <w:t>single</w:t>
      </w:r>
      <w:r w:rsidRPr="00EC5FD0">
        <w:rPr>
          <w:rFonts w:ascii="Arial" w:eastAsia="Arial" w:hAnsi="Arial" w:cs="Arial"/>
          <w:sz w:val="24"/>
          <w:szCs w:val="24"/>
          <w:lang w:val="en-GB"/>
        </w:rPr>
        <w:t xml:space="preserve"> restaurants, </w:t>
      </w:r>
      <w:r w:rsidR="00BA7580">
        <w:rPr>
          <w:rFonts w:ascii="Arial" w:eastAsia="Arial" w:hAnsi="Arial" w:cs="Arial"/>
          <w:sz w:val="24"/>
          <w:szCs w:val="24"/>
          <w:lang w:val="en-GB"/>
        </w:rPr>
        <w:t>cafes</w:t>
      </w:r>
      <w:r w:rsidRPr="00EC5FD0">
        <w:rPr>
          <w:rFonts w:ascii="Arial" w:eastAsia="Arial" w:hAnsi="Arial" w:cs="Arial"/>
          <w:sz w:val="24"/>
          <w:szCs w:val="24"/>
          <w:lang w:val="en-GB"/>
        </w:rPr>
        <w:t xml:space="preserve">, and </w:t>
      </w:r>
      <w:r w:rsidR="00BA7580">
        <w:rPr>
          <w:rFonts w:ascii="Arial" w:eastAsia="Arial" w:hAnsi="Arial" w:cs="Arial"/>
          <w:sz w:val="24"/>
          <w:szCs w:val="24"/>
          <w:lang w:val="en-GB"/>
        </w:rPr>
        <w:t>bars</w:t>
      </w:r>
      <w:r w:rsidRPr="00EC5FD0">
        <w:rPr>
          <w:rFonts w:ascii="Arial" w:eastAsia="Arial" w:hAnsi="Arial" w:cs="Arial"/>
          <w:sz w:val="24"/>
          <w:szCs w:val="24"/>
          <w:lang w:val="en-GB"/>
        </w:rPr>
        <w:t xml:space="preserve"> </w:t>
      </w:r>
      <w:r w:rsidR="00BA7580">
        <w:rPr>
          <w:rFonts w:ascii="Arial" w:eastAsia="Arial" w:hAnsi="Arial" w:cs="Arial"/>
          <w:sz w:val="24"/>
          <w:szCs w:val="24"/>
          <w:lang w:val="en-GB"/>
        </w:rPr>
        <w:t>must</w:t>
      </w:r>
      <w:r w:rsidRPr="00EC5FD0">
        <w:rPr>
          <w:rFonts w:ascii="Arial" w:eastAsia="Arial" w:hAnsi="Arial" w:cs="Arial"/>
          <w:sz w:val="24"/>
          <w:szCs w:val="24"/>
          <w:lang w:val="en-GB"/>
        </w:rPr>
        <w:t xml:space="preserve"> have </w:t>
      </w:r>
      <w:r w:rsidR="00BA7580">
        <w:rPr>
          <w:rFonts w:ascii="Arial" w:eastAsia="Arial" w:hAnsi="Arial" w:cs="Arial"/>
          <w:sz w:val="24"/>
          <w:szCs w:val="24"/>
          <w:lang w:val="en-GB"/>
        </w:rPr>
        <w:t>proceedings</w:t>
      </w:r>
      <w:r w:rsidRPr="00EC5FD0">
        <w:rPr>
          <w:rFonts w:ascii="Arial" w:eastAsia="Arial" w:hAnsi="Arial" w:cs="Arial"/>
          <w:sz w:val="24"/>
          <w:szCs w:val="24"/>
          <w:lang w:val="en-GB"/>
        </w:rPr>
        <w:t xml:space="preserve"> based on HACCP. In</w:t>
      </w:r>
      <w:r w:rsidR="00BA7580">
        <w:rPr>
          <w:rFonts w:ascii="Arial" w:eastAsia="Arial" w:hAnsi="Arial" w:cs="Arial"/>
          <w:sz w:val="24"/>
          <w:szCs w:val="24"/>
          <w:lang w:val="en-GB"/>
        </w:rPr>
        <w:t xml:space="preserve"> a few</w:t>
      </w:r>
      <w:r w:rsidRPr="00EC5FD0">
        <w:rPr>
          <w:rFonts w:ascii="Arial" w:eastAsia="Arial" w:hAnsi="Arial" w:cs="Arial"/>
          <w:sz w:val="24"/>
          <w:szCs w:val="24"/>
          <w:lang w:val="en-GB"/>
        </w:rPr>
        <w:t xml:space="preserve"> countries, it is a </w:t>
      </w:r>
      <w:r w:rsidR="00BA7580">
        <w:rPr>
          <w:rFonts w:ascii="Arial" w:eastAsia="Arial" w:hAnsi="Arial" w:cs="Arial"/>
          <w:sz w:val="24"/>
          <w:szCs w:val="24"/>
          <w:lang w:val="en-GB"/>
        </w:rPr>
        <w:t>judicial</w:t>
      </w:r>
      <w:r w:rsidRPr="00EC5FD0">
        <w:rPr>
          <w:rFonts w:ascii="Arial" w:eastAsia="Arial" w:hAnsi="Arial" w:cs="Arial"/>
          <w:sz w:val="24"/>
          <w:szCs w:val="24"/>
          <w:lang w:val="en-GB"/>
        </w:rPr>
        <w:t xml:space="preserve"> requirement</w:t>
      </w:r>
      <w:r w:rsidR="00BA7580">
        <w:rPr>
          <w:rFonts w:ascii="Arial" w:eastAsia="Arial" w:hAnsi="Arial" w:cs="Arial"/>
          <w:sz w:val="24"/>
          <w:szCs w:val="24"/>
          <w:lang w:val="en-GB"/>
        </w:rPr>
        <w:t xml:space="preserve"> as well</w:t>
      </w:r>
      <w:r w:rsidRPr="00EC5FD0">
        <w:rPr>
          <w:rFonts w:ascii="Arial" w:eastAsia="Arial" w:hAnsi="Arial" w:cs="Arial"/>
          <w:sz w:val="24"/>
          <w:szCs w:val="24"/>
          <w:lang w:val="en-GB"/>
        </w:rPr>
        <w:t xml:space="preserve">. </w:t>
      </w:r>
      <w:r w:rsidRPr="00EC5FD0" w:rsidR="00BA7580">
        <w:rPr>
          <w:rFonts w:ascii="Arial" w:eastAsia="Arial" w:hAnsi="Arial" w:cs="Arial"/>
          <w:sz w:val="24"/>
          <w:szCs w:val="24"/>
          <w:lang w:val="en-GB"/>
        </w:rPr>
        <w:t xml:space="preserve"> </w:t>
      </w:r>
    </w:p>
    <w:p w:rsidR="005F7F69" w:rsidP="000E2C07" w14:paraId="62AE4461" w14:textId="77777777">
      <w:pPr>
        <w:rPr>
          <w:rFonts w:ascii="Arial" w:eastAsia="Arial" w:hAnsi="Arial" w:cs="Arial"/>
          <w:sz w:val="24"/>
          <w:szCs w:val="24"/>
          <w:lang w:val="en-GB"/>
        </w:rPr>
      </w:pPr>
      <w:r w:rsidRPr="00EC5FD0">
        <w:rPr>
          <w:rFonts w:ascii="Arial" w:eastAsia="Arial" w:hAnsi="Arial" w:cs="Arial"/>
          <w:sz w:val="24"/>
          <w:szCs w:val="24"/>
          <w:lang w:val="en-GB"/>
        </w:rPr>
        <w:t xml:space="preserve">HACCP is a </w:t>
      </w:r>
      <w:r w:rsidR="00BA7580">
        <w:rPr>
          <w:rFonts w:ascii="Arial" w:eastAsia="Arial" w:hAnsi="Arial" w:cs="Arial"/>
          <w:sz w:val="24"/>
          <w:szCs w:val="24"/>
          <w:lang w:val="en-GB"/>
        </w:rPr>
        <w:t>methodical</w:t>
      </w:r>
      <w:r w:rsidRPr="00EC5FD0">
        <w:rPr>
          <w:rFonts w:ascii="Arial" w:eastAsia="Arial" w:hAnsi="Arial" w:cs="Arial"/>
          <w:sz w:val="24"/>
          <w:szCs w:val="24"/>
          <w:lang w:val="en-GB"/>
        </w:rPr>
        <w:t xml:space="preserve"> approach to </w:t>
      </w:r>
      <w:r w:rsidR="00BA7580">
        <w:rPr>
          <w:rFonts w:ascii="Arial" w:eastAsia="Arial" w:hAnsi="Arial" w:cs="Arial"/>
          <w:sz w:val="24"/>
          <w:szCs w:val="24"/>
          <w:lang w:val="en-GB"/>
        </w:rPr>
        <w:t>locating</w:t>
      </w:r>
      <w:r w:rsidRPr="00EC5FD0">
        <w:rPr>
          <w:rFonts w:ascii="Arial" w:eastAsia="Arial" w:hAnsi="Arial" w:cs="Arial"/>
          <w:sz w:val="24"/>
          <w:szCs w:val="24"/>
          <w:lang w:val="en-GB"/>
        </w:rPr>
        <w:t>, controlling</w:t>
      </w:r>
      <w:r w:rsidR="00BA7580">
        <w:rPr>
          <w:rFonts w:ascii="Arial" w:eastAsia="Arial" w:hAnsi="Arial" w:cs="Arial"/>
          <w:sz w:val="24"/>
          <w:szCs w:val="24"/>
          <w:lang w:val="en-GB"/>
        </w:rPr>
        <w:t xml:space="preserve">, and </w:t>
      </w:r>
      <w:r w:rsidRPr="00EC5FD0" w:rsidR="00BA7580">
        <w:rPr>
          <w:rFonts w:ascii="Arial" w:eastAsia="Arial" w:hAnsi="Arial" w:cs="Arial"/>
          <w:sz w:val="24"/>
          <w:szCs w:val="24"/>
          <w:lang w:val="en-GB"/>
        </w:rPr>
        <w:t>evaluating</w:t>
      </w:r>
      <w:r w:rsidRPr="00EC5FD0">
        <w:rPr>
          <w:rFonts w:ascii="Arial" w:eastAsia="Arial" w:hAnsi="Arial" w:cs="Arial"/>
          <w:sz w:val="24"/>
          <w:szCs w:val="24"/>
          <w:lang w:val="en-GB"/>
        </w:rPr>
        <w:t xml:space="preserve"> food safety </w:t>
      </w:r>
      <w:r w:rsidR="00BA7580">
        <w:rPr>
          <w:rFonts w:ascii="Arial" w:eastAsia="Arial" w:hAnsi="Arial" w:cs="Arial"/>
          <w:sz w:val="24"/>
          <w:szCs w:val="24"/>
          <w:lang w:val="en-GB"/>
        </w:rPr>
        <w:t>risks</w:t>
      </w:r>
      <w:r w:rsidRPr="00EC5FD0">
        <w:rPr>
          <w:rFonts w:ascii="Arial" w:eastAsia="Arial" w:hAnsi="Arial" w:cs="Arial"/>
          <w:sz w:val="24"/>
          <w:szCs w:val="24"/>
          <w:lang w:val="en-GB"/>
        </w:rPr>
        <w:t xml:space="preserve">. Food safety </w:t>
      </w:r>
      <w:r w:rsidR="00BA7580">
        <w:rPr>
          <w:rFonts w:ascii="Arial" w:eastAsia="Arial" w:hAnsi="Arial" w:cs="Arial"/>
          <w:sz w:val="24"/>
          <w:szCs w:val="24"/>
          <w:lang w:val="en-GB"/>
        </w:rPr>
        <w:t>risks</w:t>
      </w:r>
      <w:r w:rsidRPr="00EC5FD0">
        <w:rPr>
          <w:rFonts w:ascii="Arial" w:eastAsia="Arial" w:hAnsi="Arial" w:cs="Arial"/>
          <w:sz w:val="24"/>
          <w:szCs w:val="24"/>
          <w:lang w:val="en-GB"/>
        </w:rPr>
        <w:t xml:space="preserve"> are anything that </w:t>
      </w:r>
      <w:r w:rsidR="00BA7580">
        <w:rPr>
          <w:rFonts w:ascii="Arial" w:eastAsia="Arial" w:hAnsi="Arial" w:cs="Arial"/>
          <w:sz w:val="24"/>
          <w:szCs w:val="24"/>
          <w:lang w:val="en-GB"/>
        </w:rPr>
        <w:t>might</w:t>
      </w:r>
      <w:r w:rsidRPr="00EC5FD0">
        <w:rPr>
          <w:rFonts w:ascii="Arial" w:eastAsia="Arial" w:hAnsi="Arial" w:cs="Arial"/>
          <w:sz w:val="24"/>
          <w:szCs w:val="24"/>
          <w:lang w:val="en-GB"/>
        </w:rPr>
        <w:t xml:space="preserve"> make food </w:t>
      </w:r>
      <w:r w:rsidR="00BA7580">
        <w:rPr>
          <w:rFonts w:ascii="Arial" w:eastAsia="Arial" w:hAnsi="Arial" w:cs="Arial"/>
          <w:sz w:val="24"/>
          <w:szCs w:val="24"/>
          <w:lang w:val="en-GB"/>
        </w:rPr>
        <w:t>hazardous</w:t>
      </w:r>
      <w:r w:rsidRPr="00EC5FD0">
        <w:rPr>
          <w:rFonts w:ascii="Arial" w:eastAsia="Arial" w:hAnsi="Arial" w:cs="Arial"/>
          <w:sz w:val="24"/>
          <w:szCs w:val="24"/>
          <w:lang w:val="en-GB"/>
        </w:rPr>
        <w:t xml:space="preserve"> to eat and </w:t>
      </w:r>
      <w:r w:rsidR="000E2C07">
        <w:rPr>
          <w:rFonts w:ascii="Arial" w:eastAsia="Arial" w:hAnsi="Arial" w:cs="Arial"/>
          <w:sz w:val="24"/>
          <w:szCs w:val="24"/>
          <w:lang w:val="en-GB"/>
        </w:rPr>
        <w:t>could</w:t>
      </w:r>
      <w:r w:rsidRPr="00EC5FD0">
        <w:rPr>
          <w:rFonts w:ascii="Arial" w:eastAsia="Arial" w:hAnsi="Arial" w:cs="Arial"/>
          <w:sz w:val="24"/>
          <w:szCs w:val="24"/>
          <w:lang w:val="en-GB"/>
        </w:rPr>
        <w:t xml:space="preserve"> be:</w:t>
      </w:r>
      <w:r w:rsidR="000E2C07">
        <w:rPr>
          <w:rFonts w:ascii="Arial" w:eastAsia="Arial" w:hAnsi="Arial" w:cs="Arial"/>
          <w:sz w:val="24"/>
          <w:szCs w:val="24"/>
          <w:lang w:val="en-GB"/>
        </w:rPr>
        <w:t xml:space="preserve"> chemical, physical, and m</w:t>
      </w:r>
      <w:r w:rsidRPr="00EC5FD0">
        <w:rPr>
          <w:rFonts w:ascii="Arial" w:eastAsia="Arial" w:hAnsi="Arial" w:cs="Arial"/>
          <w:sz w:val="24"/>
          <w:szCs w:val="24"/>
          <w:lang w:val="en-GB"/>
        </w:rPr>
        <w:t>icrobiological</w:t>
      </w:r>
      <w:r w:rsidR="000E2C07">
        <w:rPr>
          <w:rFonts w:ascii="Arial" w:eastAsia="Arial" w:hAnsi="Arial" w:cs="Arial"/>
          <w:sz w:val="24"/>
          <w:szCs w:val="24"/>
          <w:lang w:val="en-GB"/>
        </w:rPr>
        <w:t>.</w:t>
      </w:r>
    </w:p>
    <w:p w:rsidR="00FA4919" w:rsidP="000E2C07" w14:paraId="62AE4462" w14:textId="77777777">
      <w:pPr>
        <w:rPr>
          <w:rFonts w:ascii="Arial" w:eastAsia="Arial" w:hAnsi="Arial" w:cs="Arial"/>
          <w:sz w:val="24"/>
          <w:szCs w:val="24"/>
          <w:lang w:val="en-GB"/>
        </w:rPr>
      </w:pPr>
    </w:p>
    <w:p w:rsidR="00FA4919" w:rsidP="00FA4919" w14:paraId="62AE4463" w14:textId="77777777">
      <w:pPr>
        <w:jc w:val="center"/>
        <w:rPr>
          <w:rFonts w:ascii="Arial" w:eastAsia="Arial" w:hAnsi="Arial" w:cs="Arial"/>
          <w:sz w:val="24"/>
          <w:szCs w:val="24"/>
          <w:lang w:val="en-GB"/>
        </w:rPr>
      </w:pPr>
      <w:r>
        <w:rPr>
          <w:rFonts w:ascii="Arial" w:eastAsia="Arial" w:hAnsi="Arial" w:cs="Arial"/>
          <w:noProof/>
          <w:sz w:val="24"/>
          <w:szCs w:val="24"/>
          <w:lang w:val="en-GB"/>
        </w:rPr>
        <w:drawing>
          <wp:inline distT="0" distB="0" distL="0" distR="0">
            <wp:extent cx="4657725" cy="210165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232624" name="download.jpg"/>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tretch>
                      <a:fillRect/>
                    </a:stretch>
                  </pic:blipFill>
                  <pic:spPr>
                    <a:xfrm>
                      <a:off x="0" y="0"/>
                      <a:ext cx="4720579" cy="2130018"/>
                    </a:xfrm>
                    <a:prstGeom prst="rect">
                      <a:avLst/>
                    </a:prstGeom>
                  </pic:spPr>
                </pic:pic>
              </a:graphicData>
            </a:graphic>
          </wp:inline>
        </w:drawing>
      </w:r>
    </w:p>
    <w:p w:rsidR="000E2C07" w:rsidP="000E2C07" w14:paraId="62AE4464" w14:textId="77777777">
      <w:pPr>
        <w:rPr>
          <w:rFonts w:ascii="Arial" w:eastAsia="Arial" w:hAnsi="Arial" w:cs="Arial"/>
          <w:sz w:val="24"/>
          <w:szCs w:val="24"/>
          <w:lang w:val="en-GB"/>
        </w:rPr>
      </w:pPr>
    </w:p>
    <w:p w:rsidR="000E2C07" w:rsidP="000E2C07" w14:paraId="62AE4465" w14:textId="77777777">
      <w:pPr>
        <w:rPr>
          <w:rFonts w:ascii="Arial" w:eastAsia="Arial" w:hAnsi="Arial" w:cs="Arial"/>
          <w:sz w:val="24"/>
          <w:szCs w:val="24"/>
          <w:lang w:val="en-GB"/>
        </w:rPr>
      </w:pPr>
    </w:p>
    <w:p w:rsidR="000E2C07" w:rsidP="000E2C07" w14:paraId="62AE4466" w14:textId="77777777">
      <w:pPr>
        <w:rPr>
          <w:rFonts w:ascii="Arial" w:eastAsia="Arial" w:hAnsi="Arial" w:cs="Arial"/>
          <w:sz w:val="24"/>
          <w:szCs w:val="24"/>
          <w:lang w:val="en-GB"/>
        </w:rPr>
      </w:pPr>
    </w:p>
    <w:p w:rsidR="000E2C07" w:rsidP="000E2C07" w14:paraId="62AE4467" w14:textId="77777777">
      <w:pPr>
        <w:rPr>
          <w:rFonts w:ascii="Arial" w:eastAsia="Arial" w:hAnsi="Arial" w:cs="Arial"/>
          <w:sz w:val="24"/>
          <w:szCs w:val="24"/>
          <w:lang w:val="en-GB"/>
        </w:rPr>
      </w:pPr>
    </w:p>
    <w:p w:rsidR="000E2C07" w:rsidP="00C74724" w14:paraId="62AE4468" w14:textId="77777777">
      <w:pPr>
        <w:jc w:val="center"/>
        <w:rPr>
          <w:rFonts w:ascii="Arial" w:eastAsia="Arial" w:hAnsi="Arial" w:cs="Arial"/>
          <w:sz w:val="24"/>
          <w:szCs w:val="24"/>
          <w:lang w:val="en-GB"/>
        </w:rPr>
      </w:pPr>
      <w:r>
        <w:rPr>
          <w:rFonts w:ascii="Arial" w:eastAsia="Arial" w:hAnsi="Arial" w:cs="Arial"/>
          <w:sz w:val="24"/>
          <w:szCs w:val="24"/>
          <w:lang w:val="en-GB"/>
        </w:rPr>
        <w:t>6</w:t>
      </w:r>
    </w:p>
    <w:p w:rsidR="005F7F69" w:rsidRPr="005B0689" w:rsidP="000E2C07" w14:paraId="62AE4469" w14:textId="77777777">
      <w:pPr>
        <w:jc w:val="center"/>
        <w:rPr>
          <w:rFonts w:ascii="Arial" w:eastAsia="Arial" w:hAnsi="Arial" w:cs="Arial"/>
          <w:b/>
          <w:sz w:val="24"/>
          <w:szCs w:val="24"/>
          <w:lang w:val="en-GB"/>
        </w:rPr>
      </w:pPr>
      <w:r>
        <w:rPr>
          <w:rFonts w:ascii="Arial" w:eastAsia="Arial" w:hAnsi="Arial" w:cs="Arial"/>
          <w:b/>
          <w:sz w:val="24"/>
          <w:szCs w:val="24"/>
          <w:lang w:val="en-GB"/>
        </w:rPr>
        <w:t>R</w:t>
      </w:r>
      <w:r w:rsidRPr="005B0689">
        <w:rPr>
          <w:rFonts w:ascii="Arial" w:eastAsia="Arial" w:hAnsi="Arial" w:cs="Arial"/>
          <w:b/>
          <w:sz w:val="24"/>
          <w:szCs w:val="24"/>
          <w:lang w:val="en-GB"/>
        </w:rPr>
        <w:t xml:space="preserve">isk </w:t>
      </w:r>
      <w:r>
        <w:rPr>
          <w:rFonts w:ascii="Arial" w:eastAsia="Arial" w:hAnsi="Arial" w:cs="Arial"/>
          <w:b/>
          <w:sz w:val="24"/>
          <w:szCs w:val="24"/>
          <w:lang w:val="en-GB"/>
        </w:rPr>
        <w:t>M</w:t>
      </w:r>
      <w:r w:rsidRPr="005B0689">
        <w:rPr>
          <w:rFonts w:ascii="Arial" w:eastAsia="Arial" w:hAnsi="Arial" w:cs="Arial"/>
          <w:b/>
          <w:sz w:val="24"/>
          <w:szCs w:val="24"/>
          <w:lang w:val="en-GB"/>
        </w:rPr>
        <w:t xml:space="preserve">anagement </w:t>
      </w:r>
    </w:p>
    <w:p w:rsidR="000E2C07" w:rsidRPr="00246E62" w:rsidP="000E2C07" w14:paraId="62AE446A" w14:textId="77777777">
      <w:pPr>
        <w:rPr>
          <w:rFonts w:ascii="Arial" w:eastAsia="Arial" w:hAnsi="Arial" w:cs="Arial"/>
          <w:i/>
          <w:sz w:val="24"/>
          <w:szCs w:val="24"/>
          <w:lang w:val="en-GB"/>
        </w:rPr>
      </w:pPr>
      <w:r w:rsidRPr="00246E62">
        <w:rPr>
          <w:rFonts w:ascii="Arial" w:eastAsia="Arial" w:hAnsi="Arial" w:cs="Arial"/>
          <w:i/>
          <w:sz w:val="24"/>
          <w:szCs w:val="24"/>
          <w:lang w:val="en-GB"/>
        </w:rPr>
        <w:t xml:space="preserve">Property </w:t>
      </w:r>
    </w:p>
    <w:p w:rsidR="000E2C07" w:rsidP="000E2C07" w14:paraId="62AE446B" w14:textId="19AB2885">
      <w:pPr>
        <w:rPr>
          <w:rFonts w:ascii="Arial" w:eastAsia="Arial" w:hAnsi="Arial" w:cs="Arial"/>
          <w:sz w:val="24"/>
          <w:szCs w:val="24"/>
          <w:lang w:val="en-GB"/>
        </w:rPr>
      </w:pPr>
      <w:r>
        <w:rPr>
          <w:rFonts w:ascii="Arial" w:eastAsia="Arial" w:hAnsi="Arial" w:cs="Arial"/>
          <w:sz w:val="24"/>
          <w:szCs w:val="24"/>
          <w:lang w:val="en-GB"/>
        </w:rPr>
        <w:t xml:space="preserve">Companies </w:t>
      </w:r>
      <w:r w:rsidRPr="000E2C07">
        <w:rPr>
          <w:rFonts w:ascii="Arial" w:eastAsia="Arial" w:hAnsi="Arial" w:cs="Arial"/>
          <w:sz w:val="24"/>
          <w:szCs w:val="24"/>
          <w:lang w:val="en-GB"/>
        </w:rPr>
        <w:t xml:space="preserve">in the hospitality </w:t>
      </w:r>
      <w:r w:rsidR="00F2643D">
        <w:rPr>
          <w:rFonts w:ascii="Arial" w:eastAsia="Arial" w:hAnsi="Arial" w:cs="Arial"/>
          <w:sz w:val="24"/>
          <w:szCs w:val="24"/>
          <w:lang w:val="en-GB"/>
        </w:rPr>
        <w:t>trade</w:t>
      </w:r>
      <w:r w:rsidRPr="000E2C07">
        <w:rPr>
          <w:rFonts w:ascii="Arial" w:eastAsia="Arial" w:hAnsi="Arial" w:cs="Arial"/>
          <w:sz w:val="24"/>
          <w:szCs w:val="24"/>
          <w:lang w:val="en-GB"/>
        </w:rPr>
        <w:t xml:space="preserve"> </w:t>
      </w:r>
      <w:r>
        <w:rPr>
          <w:rFonts w:ascii="Arial" w:eastAsia="Arial" w:hAnsi="Arial" w:cs="Arial"/>
          <w:sz w:val="24"/>
          <w:szCs w:val="24"/>
          <w:lang w:val="en-GB"/>
        </w:rPr>
        <w:t>deal with</w:t>
      </w:r>
      <w:r w:rsidRPr="000E2C07">
        <w:rPr>
          <w:rFonts w:ascii="Arial" w:eastAsia="Arial" w:hAnsi="Arial" w:cs="Arial"/>
          <w:sz w:val="24"/>
          <w:szCs w:val="24"/>
          <w:lang w:val="en-GB"/>
        </w:rPr>
        <w:t xml:space="preserve"> a </w:t>
      </w:r>
      <w:r>
        <w:rPr>
          <w:rFonts w:ascii="Arial" w:eastAsia="Arial" w:hAnsi="Arial" w:cs="Arial"/>
          <w:sz w:val="24"/>
          <w:szCs w:val="24"/>
          <w:lang w:val="en-GB"/>
        </w:rPr>
        <w:t>high</w:t>
      </w:r>
      <w:r w:rsidRPr="000E2C07">
        <w:rPr>
          <w:rFonts w:ascii="Arial" w:eastAsia="Arial" w:hAnsi="Arial" w:cs="Arial"/>
          <w:sz w:val="24"/>
          <w:szCs w:val="24"/>
          <w:lang w:val="en-GB"/>
        </w:rPr>
        <w:t xml:space="preserve"> level of </w:t>
      </w:r>
      <w:r w:rsidR="00EE176C">
        <w:rPr>
          <w:rFonts w:ascii="Arial" w:eastAsia="Arial" w:hAnsi="Arial" w:cs="Arial"/>
          <w:sz w:val="24"/>
          <w:szCs w:val="24"/>
          <w:lang w:val="en-GB"/>
        </w:rPr>
        <w:t>ownership</w:t>
      </w:r>
      <w:r w:rsidRPr="000E2C07">
        <w:rPr>
          <w:rFonts w:ascii="Arial" w:eastAsia="Arial" w:hAnsi="Arial" w:cs="Arial"/>
          <w:sz w:val="24"/>
          <w:szCs w:val="24"/>
          <w:lang w:val="en-GB"/>
        </w:rPr>
        <w:t xml:space="preserve"> </w:t>
      </w:r>
      <w:r>
        <w:rPr>
          <w:rFonts w:ascii="Arial" w:eastAsia="Arial" w:hAnsi="Arial" w:cs="Arial"/>
          <w:sz w:val="24"/>
          <w:szCs w:val="24"/>
          <w:lang w:val="en-GB"/>
        </w:rPr>
        <w:t>hazard</w:t>
      </w:r>
      <w:r w:rsidRPr="000E2C07">
        <w:rPr>
          <w:rFonts w:ascii="Arial" w:eastAsia="Arial" w:hAnsi="Arial" w:cs="Arial"/>
          <w:sz w:val="24"/>
          <w:szCs w:val="24"/>
          <w:lang w:val="en-GB"/>
        </w:rPr>
        <w:t xml:space="preserve">. There are </w:t>
      </w:r>
      <w:r>
        <w:rPr>
          <w:rFonts w:ascii="Arial" w:eastAsia="Arial" w:hAnsi="Arial" w:cs="Arial"/>
          <w:sz w:val="24"/>
          <w:szCs w:val="24"/>
          <w:lang w:val="en-GB"/>
        </w:rPr>
        <w:t>some</w:t>
      </w:r>
      <w:r w:rsidRPr="000E2C07">
        <w:rPr>
          <w:rFonts w:ascii="Arial" w:eastAsia="Arial" w:hAnsi="Arial" w:cs="Arial"/>
          <w:sz w:val="24"/>
          <w:szCs w:val="24"/>
          <w:lang w:val="en-GB"/>
        </w:rPr>
        <w:t xml:space="preserve"> ignition </w:t>
      </w:r>
      <w:r>
        <w:rPr>
          <w:rFonts w:ascii="Arial" w:eastAsia="Arial" w:hAnsi="Arial" w:cs="Arial"/>
          <w:sz w:val="24"/>
          <w:szCs w:val="24"/>
          <w:lang w:val="en-GB"/>
        </w:rPr>
        <w:t>fonts</w:t>
      </w:r>
      <w:r w:rsidRPr="000E2C07">
        <w:rPr>
          <w:rFonts w:ascii="Arial" w:eastAsia="Arial" w:hAnsi="Arial" w:cs="Arial"/>
          <w:sz w:val="24"/>
          <w:szCs w:val="24"/>
          <w:lang w:val="en-GB"/>
        </w:rPr>
        <w:t xml:space="preserve"> in </w:t>
      </w:r>
      <w:r w:rsidR="00A5383A">
        <w:rPr>
          <w:rFonts w:ascii="Arial" w:eastAsia="Arial" w:hAnsi="Arial" w:cs="Arial"/>
          <w:sz w:val="24"/>
          <w:szCs w:val="24"/>
          <w:lang w:val="en-GB"/>
        </w:rPr>
        <w:t>restaurants</w:t>
      </w:r>
      <w:r w:rsidRPr="000E2C07">
        <w:rPr>
          <w:rFonts w:ascii="Arial" w:eastAsia="Arial" w:hAnsi="Arial" w:cs="Arial"/>
          <w:sz w:val="24"/>
          <w:szCs w:val="24"/>
          <w:lang w:val="en-GB"/>
        </w:rPr>
        <w:t xml:space="preserve"> and </w:t>
      </w:r>
      <w:r w:rsidR="00A5383A">
        <w:rPr>
          <w:rFonts w:ascii="Arial" w:eastAsia="Arial" w:hAnsi="Arial" w:cs="Arial"/>
          <w:sz w:val="24"/>
          <w:szCs w:val="24"/>
          <w:lang w:val="en-GB"/>
        </w:rPr>
        <w:t>hotels</w:t>
      </w:r>
      <w:r w:rsidRPr="000E2C07">
        <w:rPr>
          <w:rFonts w:ascii="Arial" w:eastAsia="Arial" w:hAnsi="Arial" w:cs="Arial"/>
          <w:sz w:val="24"/>
          <w:szCs w:val="24"/>
          <w:lang w:val="en-GB"/>
        </w:rPr>
        <w:t xml:space="preserve">. Not to </w:t>
      </w:r>
      <w:r>
        <w:rPr>
          <w:rFonts w:ascii="Arial" w:eastAsia="Arial" w:hAnsi="Arial" w:cs="Arial"/>
          <w:sz w:val="24"/>
          <w:szCs w:val="24"/>
          <w:lang w:val="en-GB"/>
        </w:rPr>
        <w:t>cite</w:t>
      </w:r>
      <w:r w:rsidRPr="000E2C07">
        <w:rPr>
          <w:rFonts w:ascii="Arial" w:eastAsia="Arial" w:hAnsi="Arial" w:cs="Arial"/>
          <w:sz w:val="24"/>
          <w:szCs w:val="24"/>
          <w:lang w:val="en-GB"/>
        </w:rPr>
        <w:t xml:space="preserve"> the </w:t>
      </w:r>
      <w:r>
        <w:rPr>
          <w:rFonts w:ascii="Arial" w:eastAsia="Arial" w:hAnsi="Arial" w:cs="Arial"/>
          <w:sz w:val="24"/>
          <w:szCs w:val="24"/>
          <w:lang w:val="en-GB"/>
        </w:rPr>
        <w:t>matter</w:t>
      </w:r>
      <w:r w:rsidRPr="000E2C07">
        <w:rPr>
          <w:rFonts w:ascii="Arial" w:eastAsia="Arial" w:hAnsi="Arial" w:cs="Arial"/>
          <w:sz w:val="24"/>
          <w:szCs w:val="24"/>
          <w:lang w:val="en-GB"/>
        </w:rPr>
        <w:t xml:space="preserve"> that </w:t>
      </w:r>
      <w:r w:rsidR="002D591F">
        <w:rPr>
          <w:rFonts w:ascii="Arial" w:eastAsia="Arial" w:hAnsi="Arial" w:cs="Arial"/>
          <w:sz w:val="24"/>
          <w:szCs w:val="24"/>
          <w:lang w:val="en-GB"/>
        </w:rPr>
        <w:t>most</w:t>
      </w:r>
      <w:r w:rsidRPr="000E2C07">
        <w:rPr>
          <w:rFonts w:ascii="Arial" w:eastAsia="Arial" w:hAnsi="Arial" w:cs="Arial"/>
          <w:sz w:val="24"/>
          <w:szCs w:val="24"/>
          <w:lang w:val="en-GB"/>
        </w:rPr>
        <w:t xml:space="preserve"> of the contents are </w:t>
      </w:r>
      <w:r w:rsidR="002D591F">
        <w:rPr>
          <w:rFonts w:ascii="Arial" w:eastAsia="Arial" w:hAnsi="Arial" w:cs="Arial"/>
          <w:sz w:val="24"/>
          <w:szCs w:val="24"/>
          <w:lang w:val="en-GB"/>
        </w:rPr>
        <w:t>extremely</w:t>
      </w:r>
      <w:r w:rsidRPr="000E2C07">
        <w:rPr>
          <w:rFonts w:ascii="Arial" w:eastAsia="Arial" w:hAnsi="Arial" w:cs="Arial"/>
          <w:sz w:val="24"/>
          <w:szCs w:val="24"/>
          <w:lang w:val="en-GB"/>
        </w:rPr>
        <w:t xml:space="preserve"> combustible. To </w:t>
      </w:r>
      <w:r w:rsidR="002D591F">
        <w:rPr>
          <w:rFonts w:ascii="Arial" w:eastAsia="Arial" w:hAnsi="Arial" w:cs="Arial"/>
          <w:sz w:val="24"/>
          <w:szCs w:val="24"/>
          <w:lang w:val="en-GB"/>
        </w:rPr>
        <w:t>decrease</w:t>
      </w:r>
      <w:r w:rsidRPr="000E2C07">
        <w:rPr>
          <w:rFonts w:ascii="Arial" w:eastAsia="Arial" w:hAnsi="Arial" w:cs="Arial"/>
          <w:sz w:val="24"/>
          <w:szCs w:val="24"/>
          <w:lang w:val="en-GB"/>
        </w:rPr>
        <w:t xml:space="preserve"> this </w:t>
      </w:r>
      <w:r w:rsidR="002D591F">
        <w:rPr>
          <w:rFonts w:ascii="Arial" w:eastAsia="Arial" w:hAnsi="Arial" w:cs="Arial"/>
          <w:sz w:val="24"/>
          <w:szCs w:val="24"/>
          <w:lang w:val="en-GB"/>
        </w:rPr>
        <w:t>hazard</w:t>
      </w:r>
      <w:r w:rsidRPr="000E2C07">
        <w:rPr>
          <w:rFonts w:ascii="Arial" w:eastAsia="Arial" w:hAnsi="Arial" w:cs="Arial"/>
          <w:sz w:val="24"/>
          <w:szCs w:val="24"/>
          <w:lang w:val="en-GB"/>
        </w:rPr>
        <w:t xml:space="preserve">, </w:t>
      </w:r>
      <w:r w:rsidR="002D591F">
        <w:rPr>
          <w:rFonts w:ascii="Arial" w:eastAsia="Arial" w:hAnsi="Arial" w:cs="Arial"/>
          <w:sz w:val="24"/>
          <w:szCs w:val="24"/>
          <w:lang w:val="en-GB"/>
        </w:rPr>
        <w:t>make sure</w:t>
      </w:r>
      <w:r w:rsidRPr="000E2C07">
        <w:rPr>
          <w:rFonts w:ascii="Arial" w:eastAsia="Arial" w:hAnsi="Arial" w:cs="Arial"/>
          <w:sz w:val="24"/>
          <w:szCs w:val="24"/>
          <w:lang w:val="en-GB"/>
        </w:rPr>
        <w:t xml:space="preserve"> that all </w:t>
      </w:r>
      <w:r w:rsidR="002D591F">
        <w:rPr>
          <w:rFonts w:ascii="Arial" w:eastAsia="Arial" w:hAnsi="Arial" w:cs="Arial"/>
          <w:sz w:val="24"/>
          <w:szCs w:val="24"/>
          <w:lang w:val="en-GB"/>
        </w:rPr>
        <w:t>fire</w:t>
      </w:r>
      <w:r w:rsidRPr="000E2C07">
        <w:rPr>
          <w:rFonts w:ascii="Arial" w:eastAsia="Arial" w:hAnsi="Arial" w:cs="Arial"/>
          <w:sz w:val="24"/>
          <w:szCs w:val="24"/>
          <w:lang w:val="en-GB"/>
        </w:rPr>
        <w:t xml:space="preserve"> and </w:t>
      </w:r>
      <w:r w:rsidR="002D591F">
        <w:rPr>
          <w:rFonts w:ascii="Arial" w:eastAsia="Arial" w:hAnsi="Arial" w:cs="Arial"/>
          <w:sz w:val="24"/>
          <w:szCs w:val="24"/>
          <w:lang w:val="en-GB"/>
        </w:rPr>
        <w:t>smoke</w:t>
      </w:r>
      <w:r w:rsidRPr="000E2C07">
        <w:rPr>
          <w:rFonts w:ascii="Arial" w:eastAsia="Arial" w:hAnsi="Arial" w:cs="Arial"/>
          <w:sz w:val="24"/>
          <w:szCs w:val="24"/>
          <w:lang w:val="en-GB"/>
        </w:rPr>
        <w:t xml:space="preserve"> </w:t>
      </w:r>
      <w:r w:rsidR="00782F26">
        <w:rPr>
          <w:rFonts w:ascii="Arial" w:eastAsia="Arial" w:hAnsi="Arial" w:cs="Arial"/>
          <w:sz w:val="24"/>
          <w:szCs w:val="24"/>
          <w:lang w:val="en-GB"/>
        </w:rPr>
        <w:t>warning</w:t>
      </w:r>
      <w:r w:rsidRPr="000E2C07">
        <w:rPr>
          <w:rFonts w:ascii="Arial" w:eastAsia="Arial" w:hAnsi="Arial" w:cs="Arial"/>
          <w:sz w:val="24"/>
          <w:szCs w:val="24"/>
          <w:lang w:val="en-GB"/>
        </w:rPr>
        <w:t xml:space="preserve"> systems are </w:t>
      </w:r>
      <w:r w:rsidR="002D591F">
        <w:rPr>
          <w:rFonts w:ascii="Arial" w:eastAsia="Arial" w:hAnsi="Arial" w:cs="Arial"/>
          <w:sz w:val="24"/>
          <w:szCs w:val="24"/>
          <w:lang w:val="en-GB"/>
        </w:rPr>
        <w:t>working.</w:t>
      </w:r>
    </w:p>
    <w:p w:rsidR="00560EDA" w:rsidRPr="00246E62" w:rsidP="00560EDA" w14:paraId="62AE446C" w14:textId="77777777">
      <w:pPr>
        <w:rPr>
          <w:rFonts w:ascii="Arial" w:eastAsia="Arial" w:hAnsi="Arial" w:cs="Arial"/>
          <w:i/>
          <w:sz w:val="24"/>
          <w:szCs w:val="24"/>
          <w:lang w:val="en-GB"/>
        </w:rPr>
      </w:pPr>
      <w:r w:rsidRPr="00246E62">
        <w:rPr>
          <w:rFonts w:ascii="Arial" w:eastAsia="Arial" w:hAnsi="Arial" w:cs="Arial"/>
          <w:i/>
          <w:sz w:val="24"/>
          <w:szCs w:val="24"/>
          <w:lang w:val="en-GB"/>
        </w:rPr>
        <w:t xml:space="preserve">Premises </w:t>
      </w:r>
    </w:p>
    <w:p w:rsidR="00560EDA" w:rsidP="00560EDA" w14:paraId="62AE446D" w14:textId="77777777">
      <w:pPr>
        <w:rPr>
          <w:rFonts w:ascii="Arial" w:eastAsia="Arial" w:hAnsi="Arial" w:cs="Arial"/>
          <w:sz w:val="24"/>
          <w:szCs w:val="24"/>
          <w:lang w:val="en-GB"/>
        </w:rPr>
      </w:pPr>
      <w:r w:rsidRPr="00560EDA">
        <w:rPr>
          <w:rFonts w:ascii="Arial" w:eastAsia="Arial" w:hAnsi="Arial" w:cs="Arial"/>
          <w:sz w:val="24"/>
          <w:szCs w:val="24"/>
          <w:lang w:val="en-GB"/>
        </w:rPr>
        <w:t xml:space="preserve">The </w:t>
      </w:r>
      <w:r w:rsidR="002D591F">
        <w:rPr>
          <w:rFonts w:ascii="Arial" w:eastAsia="Arial" w:hAnsi="Arial" w:cs="Arial"/>
          <w:sz w:val="24"/>
          <w:szCs w:val="24"/>
          <w:lang w:val="en-GB"/>
        </w:rPr>
        <w:t>hazard</w:t>
      </w:r>
      <w:r w:rsidRPr="00560EDA">
        <w:rPr>
          <w:rFonts w:ascii="Arial" w:eastAsia="Arial" w:hAnsi="Arial" w:cs="Arial"/>
          <w:sz w:val="24"/>
          <w:szCs w:val="24"/>
          <w:lang w:val="en-GB"/>
        </w:rPr>
        <w:t xml:space="preserve"> of </w:t>
      </w:r>
      <w:r w:rsidR="002D591F">
        <w:rPr>
          <w:rFonts w:ascii="Arial" w:eastAsia="Arial" w:hAnsi="Arial" w:cs="Arial"/>
          <w:sz w:val="24"/>
          <w:szCs w:val="24"/>
          <w:lang w:val="en-GB"/>
        </w:rPr>
        <w:t>the wound</w:t>
      </w:r>
      <w:r w:rsidRPr="00560EDA">
        <w:rPr>
          <w:rFonts w:ascii="Arial" w:eastAsia="Arial" w:hAnsi="Arial" w:cs="Arial"/>
          <w:sz w:val="24"/>
          <w:szCs w:val="24"/>
          <w:lang w:val="en-GB"/>
        </w:rPr>
        <w:t xml:space="preserve"> on-premises is very</w:t>
      </w:r>
      <w:r w:rsidR="002D591F">
        <w:rPr>
          <w:rFonts w:ascii="Arial" w:eastAsia="Arial" w:hAnsi="Arial" w:cs="Arial"/>
          <w:sz w:val="24"/>
          <w:szCs w:val="24"/>
          <w:lang w:val="en-GB"/>
        </w:rPr>
        <w:t xml:space="preserve"> intense</w:t>
      </w:r>
      <w:r w:rsidRPr="00560EDA">
        <w:rPr>
          <w:rFonts w:ascii="Arial" w:eastAsia="Arial" w:hAnsi="Arial" w:cs="Arial"/>
          <w:sz w:val="24"/>
          <w:szCs w:val="24"/>
          <w:lang w:val="en-GB"/>
        </w:rPr>
        <w:t xml:space="preserve"> in the hospitality </w:t>
      </w:r>
      <w:r w:rsidR="002D591F">
        <w:rPr>
          <w:rFonts w:ascii="Arial" w:eastAsia="Arial" w:hAnsi="Arial" w:cs="Arial"/>
          <w:sz w:val="24"/>
          <w:szCs w:val="24"/>
          <w:lang w:val="en-GB"/>
        </w:rPr>
        <w:t>trade</w:t>
      </w:r>
      <w:r w:rsidRPr="00560EDA">
        <w:rPr>
          <w:rFonts w:ascii="Arial" w:eastAsia="Arial" w:hAnsi="Arial" w:cs="Arial"/>
          <w:sz w:val="24"/>
          <w:szCs w:val="24"/>
          <w:lang w:val="en-GB"/>
        </w:rPr>
        <w:t xml:space="preserve">. </w:t>
      </w:r>
      <w:r w:rsidR="002D591F">
        <w:rPr>
          <w:rFonts w:ascii="Arial" w:eastAsia="Arial" w:hAnsi="Arial" w:cs="Arial"/>
          <w:sz w:val="24"/>
          <w:szCs w:val="24"/>
          <w:lang w:val="en-GB"/>
        </w:rPr>
        <w:t>Because</w:t>
      </w:r>
      <w:r w:rsidR="000915F9">
        <w:rPr>
          <w:rFonts w:ascii="Arial" w:eastAsia="Arial" w:hAnsi="Arial" w:cs="Arial"/>
          <w:sz w:val="24"/>
          <w:szCs w:val="24"/>
          <w:lang w:val="en-GB"/>
        </w:rPr>
        <w:t xml:space="preserve"> of </w:t>
      </w:r>
      <w:r w:rsidRPr="00560EDA">
        <w:rPr>
          <w:rFonts w:ascii="Arial" w:eastAsia="Arial" w:hAnsi="Arial" w:cs="Arial"/>
          <w:sz w:val="24"/>
          <w:szCs w:val="24"/>
          <w:lang w:val="en-GB"/>
        </w:rPr>
        <w:t xml:space="preserve">the high </w:t>
      </w:r>
      <w:r w:rsidR="002D591F">
        <w:rPr>
          <w:rFonts w:ascii="Arial" w:eastAsia="Arial" w:hAnsi="Arial" w:cs="Arial"/>
          <w:sz w:val="24"/>
          <w:szCs w:val="24"/>
          <w:lang w:val="en-GB"/>
        </w:rPr>
        <w:t>amount</w:t>
      </w:r>
      <w:r w:rsidR="000915F9">
        <w:rPr>
          <w:rFonts w:ascii="Arial" w:eastAsia="Arial" w:hAnsi="Arial" w:cs="Arial"/>
          <w:sz w:val="24"/>
          <w:szCs w:val="24"/>
          <w:lang w:val="en-GB"/>
        </w:rPr>
        <w:t>s</w:t>
      </w:r>
      <w:r w:rsidRPr="00560EDA">
        <w:rPr>
          <w:rFonts w:ascii="Arial" w:eastAsia="Arial" w:hAnsi="Arial" w:cs="Arial"/>
          <w:sz w:val="24"/>
          <w:szCs w:val="24"/>
          <w:lang w:val="en-GB"/>
        </w:rPr>
        <w:t xml:space="preserve"> of </w:t>
      </w:r>
      <w:r w:rsidR="002D591F">
        <w:rPr>
          <w:rFonts w:ascii="Arial" w:eastAsia="Arial" w:hAnsi="Arial" w:cs="Arial"/>
          <w:sz w:val="24"/>
          <w:szCs w:val="24"/>
          <w:lang w:val="en-GB"/>
        </w:rPr>
        <w:t>costumers</w:t>
      </w:r>
      <w:r w:rsidRPr="00560EDA">
        <w:rPr>
          <w:rFonts w:ascii="Arial" w:eastAsia="Arial" w:hAnsi="Arial" w:cs="Arial"/>
          <w:sz w:val="24"/>
          <w:szCs w:val="24"/>
          <w:lang w:val="en-GB"/>
        </w:rPr>
        <w:t xml:space="preserve"> that go through your </w:t>
      </w:r>
      <w:r w:rsidR="000915F9">
        <w:rPr>
          <w:rFonts w:ascii="Arial" w:eastAsia="Arial" w:hAnsi="Arial" w:cs="Arial"/>
          <w:sz w:val="24"/>
          <w:szCs w:val="24"/>
          <w:lang w:val="en-GB"/>
        </w:rPr>
        <w:t>venue every day</w:t>
      </w:r>
      <w:r w:rsidRPr="00560EDA">
        <w:rPr>
          <w:rFonts w:ascii="Arial" w:eastAsia="Arial" w:hAnsi="Arial" w:cs="Arial"/>
          <w:sz w:val="24"/>
          <w:szCs w:val="24"/>
          <w:lang w:val="en-GB"/>
        </w:rPr>
        <w:t xml:space="preserve">, it is </w:t>
      </w:r>
      <w:r w:rsidR="000915F9">
        <w:rPr>
          <w:rFonts w:ascii="Arial" w:eastAsia="Arial" w:hAnsi="Arial" w:cs="Arial"/>
          <w:sz w:val="24"/>
          <w:szCs w:val="24"/>
          <w:lang w:val="en-GB"/>
        </w:rPr>
        <w:t>basic</w:t>
      </w:r>
      <w:r w:rsidRPr="00560EDA">
        <w:rPr>
          <w:rFonts w:ascii="Arial" w:eastAsia="Arial" w:hAnsi="Arial" w:cs="Arial"/>
          <w:sz w:val="24"/>
          <w:szCs w:val="24"/>
          <w:lang w:val="en-GB"/>
        </w:rPr>
        <w:t xml:space="preserve"> to minimize t</w:t>
      </w:r>
      <w:r w:rsidR="000915F9">
        <w:rPr>
          <w:rFonts w:ascii="Arial" w:eastAsia="Arial" w:hAnsi="Arial" w:cs="Arial"/>
          <w:sz w:val="24"/>
          <w:szCs w:val="24"/>
          <w:lang w:val="en-GB"/>
        </w:rPr>
        <w:t>hem</w:t>
      </w:r>
      <w:r w:rsidRPr="00560EDA">
        <w:rPr>
          <w:rFonts w:ascii="Arial" w:eastAsia="Arial" w:hAnsi="Arial" w:cs="Arial"/>
          <w:sz w:val="24"/>
          <w:szCs w:val="24"/>
          <w:lang w:val="en-GB"/>
        </w:rPr>
        <w:t xml:space="preserve"> by taking </w:t>
      </w:r>
      <w:r w:rsidR="000915F9">
        <w:rPr>
          <w:rFonts w:ascii="Arial" w:eastAsia="Arial" w:hAnsi="Arial" w:cs="Arial"/>
          <w:sz w:val="24"/>
          <w:szCs w:val="24"/>
          <w:lang w:val="en-GB"/>
        </w:rPr>
        <w:t>secur</w:t>
      </w:r>
      <w:r w:rsidRPr="00560EDA">
        <w:rPr>
          <w:rFonts w:ascii="Arial" w:eastAsia="Arial" w:hAnsi="Arial" w:cs="Arial"/>
          <w:sz w:val="24"/>
          <w:szCs w:val="24"/>
          <w:lang w:val="en-GB"/>
        </w:rPr>
        <w:t>ity precautions.</w:t>
      </w:r>
    </w:p>
    <w:p w:rsidR="00560EDA" w:rsidRPr="00246E62" w:rsidP="00560EDA" w14:paraId="62AE446E" w14:textId="77777777">
      <w:pPr>
        <w:rPr>
          <w:rFonts w:ascii="Arial" w:eastAsia="Arial" w:hAnsi="Arial" w:cs="Arial"/>
          <w:i/>
          <w:sz w:val="24"/>
          <w:szCs w:val="24"/>
          <w:lang w:val="en-GB"/>
        </w:rPr>
      </w:pPr>
      <w:r w:rsidRPr="00246E62">
        <w:rPr>
          <w:rFonts w:ascii="Arial" w:eastAsia="Arial" w:hAnsi="Arial" w:cs="Arial"/>
          <w:i/>
          <w:sz w:val="24"/>
          <w:szCs w:val="24"/>
          <w:lang w:val="en-GB"/>
        </w:rPr>
        <w:t>Liquor Liability</w:t>
      </w:r>
    </w:p>
    <w:p w:rsidR="00560EDA" w:rsidP="00560EDA" w14:paraId="62AE446F" w14:textId="69E6A96A">
      <w:pPr>
        <w:rPr>
          <w:rFonts w:ascii="Arial" w:eastAsia="Arial" w:hAnsi="Arial" w:cs="Arial"/>
          <w:sz w:val="24"/>
          <w:szCs w:val="24"/>
          <w:lang w:val="en-GB"/>
        </w:rPr>
      </w:pPr>
      <w:r w:rsidRPr="00560EDA">
        <w:rPr>
          <w:rFonts w:ascii="Arial" w:eastAsia="Arial" w:hAnsi="Arial" w:cs="Arial"/>
          <w:sz w:val="24"/>
          <w:szCs w:val="24"/>
          <w:lang w:val="en-GB"/>
        </w:rPr>
        <w:t xml:space="preserve">Many </w:t>
      </w:r>
      <w:r w:rsidR="000915F9">
        <w:rPr>
          <w:rFonts w:ascii="Arial" w:eastAsia="Arial" w:hAnsi="Arial" w:cs="Arial"/>
          <w:sz w:val="24"/>
          <w:szCs w:val="24"/>
          <w:lang w:val="en-GB"/>
        </w:rPr>
        <w:t>companies</w:t>
      </w:r>
      <w:r w:rsidRPr="00560EDA">
        <w:rPr>
          <w:rFonts w:ascii="Arial" w:eastAsia="Arial" w:hAnsi="Arial" w:cs="Arial"/>
          <w:sz w:val="24"/>
          <w:szCs w:val="24"/>
          <w:lang w:val="en-GB"/>
        </w:rPr>
        <w:t xml:space="preserve"> </w:t>
      </w:r>
      <w:r w:rsidRPr="00560EDA" w:rsidR="00607EB5">
        <w:rPr>
          <w:rFonts w:ascii="Arial" w:eastAsia="Arial" w:hAnsi="Arial" w:cs="Arial"/>
          <w:sz w:val="24"/>
          <w:szCs w:val="24"/>
          <w:lang w:val="en-GB"/>
        </w:rPr>
        <w:t>inside</w:t>
      </w:r>
      <w:r w:rsidRPr="00560EDA">
        <w:rPr>
          <w:rFonts w:ascii="Arial" w:eastAsia="Arial" w:hAnsi="Arial" w:cs="Arial"/>
          <w:sz w:val="24"/>
          <w:szCs w:val="24"/>
          <w:lang w:val="en-GB"/>
        </w:rPr>
        <w:t xml:space="preserve"> the hospitality </w:t>
      </w:r>
      <w:r w:rsidR="000915F9">
        <w:rPr>
          <w:rFonts w:ascii="Arial" w:eastAsia="Arial" w:hAnsi="Arial" w:cs="Arial"/>
          <w:sz w:val="24"/>
          <w:szCs w:val="24"/>
          <w:lang w:val="en-GB"/>
        </w:rPr>
        <w:t>trade</w:t>
      </w:r>
      <w:r w:rsidRPr="00560EDA">
        <w:rPr>
          <w:rFonts w:ascii="Arial" w:eastAsia="Arial" w:hAnsi="Arial" w:cs="Arial"/>
          <w:sz w:val="24"/>
          <w:szCs w:val="24"/>
          <w:lang w:val="en-GB"/>
        </w:rPr>
        <w:t xml:space="preserve"> </w:t>
      </w:r>
      <w:r w:rsidR="000915F9">
        <w:rPr>
          <w:rFonts w:ascii="Arial" w:eastAsia="Arial" w:hAnsi="Arial" w:cs="Arial"/>
          <w:sz w:val="24"/>
          <w:szCs w:val="24"/>
          <w:lang w:val="en-GB"/>
        </w:rPr>
        <w:t>dispose</w:t>
      </w:r>
      <w:r w:rsidRPr="00560EDA">
        <w:rPr>
          <w:rFonts w:ascii="Arial" w:eastAsia="Arial" w:hAnsi="Arial" w:cs="Arial"/>
          <w:sz w:val="24"/>
          <w:szCs w:val="24"/>
          <w:lang w:val="en-GB"/>
        </w:rPr>
        <w:t xml:space="preserve"> of alcohol.  You </w:t>
      </w:r>
      <w:r w:rsidR="000915F9">
        <w:rPr>
          <w:rFonts w:ascii="Arial" w:eastAsia="Arial" w:hAnsi="Arial" w:cs="Arial"/>
          <w:sz w:val="24"/>
          <w:szCs w:val="24"/>
          <w:lang w:val="en-GB"/>
        </w:rPr>
        <w:t xml:space="preserve">might </w:t>
      </w:r>
      <w:r w:rsidRPr="00560EDA">
        <w:rPr>
          <w:rFonts w:ascii="Arial" w:eastAsia="Arial" w:hAnsi="Arial" w:cs="Arial"/>
          <w:sz w:val="24"/>
          <w:szCs w:val="24"/>
          <w:lang w:val="en-GB"/>
        </w:rPr>
        <w:t xml:space="preserve">be </w:t>
      </w:r>
      <w:r w:rsidR="000915F9">
        <w:rPr>
          <w:rFonts w:ascii="Arial" w:eastAsia="Arial" w:hAnsi="Arial" w:cs="Arial"/>
          <w:sz w:val="24"/>
          <w:szCs w:val="24"/>
          <w:lang w:val="en-GB"/>
        </w:rPr>
        <w:t>responsible</w:t>
      </w:r>
      <w:r w:rsidRPr="00560EDA">
        <w:rPr>
          <w:rFonts w:ascii="Arial" w:eastAsia="Arial" w:hAnsi="Arial" w:cs="Arial"/>
          <w:sz w:val="24"/>
          <w:szCs w:val="24"/>
          <w:lang w:val="en-GB"/>
        </w:rPr>
        <w:t xml:space="preserve"> if some</w:t>
      </w:r>
      <w:r w:rsidR="000915F9">
        <w:rPr>
          <w:rFonts w:ascii="Arial" w:eastAsia="Arial" w:hAnsi="Arial" w:cs="Arial"/>
          <w:sz w:val="24"/>
          <w:szCs w:val="24"/>
          <w:lang w:val="en-GB"/>
        </w:rPr>
        <w:t>body</w:t>
      </w:r>
      <w:r w:rsidRPr="00560EDA">
        <w:rPr>
          <w:rFonts w:ascii="Arial" w:eastAsia="Arial" w:hAnsi="Arial" w:cs="Arial"/>
          <w:sz w:val="24"/>
          <w:szCs w:val="24"/>
          <w:lang w:val="en-GB"/>
        </w:rPr>
        <w:t xml:space="preserve"> </w:t>
      </w:r>
      <w:r w:rsidR="000915F9">
        <w:rPr>
          <w:rFonts w:ascii="Arial" w:eastAsia="Arial" w:hAnsi="Arial" w:cs="Arial"/>
          <w:sz w:val="24"/>
          <w:szCs w:val="24"/>
          <w:lang w:val="en-GB"/>
        </w:rPr>
        <w:t>get</w:t>
      </w:r>
      <w:r w:rsidRPr="00560EDA">
        <w:rPr>
          <w:rFonts w:ascii="Arial" w:eastAsia="Arial" w:hAnsi="Arial" w:cs="Arial"/>
          <w:sz w:val="24"/>
          <w:szCs w:val="24"/>
          <w:lang w:val="en-GB"/>
        </w:rPr>
        <w:t xml:space="preserve">s </w:t>
      </w:r>
      <w:r w:rsidR="000915F9">
        <w:rPr>
          <w:rFonts w:ascii="Arial" w:eastAsia="Arial" w:hAnsi="Arial" w:cs="Arial"/>
          <w:sz w:val="24"/>
          <w:szCs w:val="24"/>
          <w:lang w:val="en-GB"/>
        </w:rPr>
        <w:t>excessively</w:t>
      </w:r>
      <w:r w:rsidRPr="00560EDA">
        <w:rPr>
          <w:rFonts w:ascii="Arial" w:eastAsia="Arial" w:hAnsi="Arial" w:cs="Arial"/>
          <w:sz w:val="24"/>
          <w:szCs w:val="24"/>
          <w:lang w:val="en-GB"/>
        </w:rPr>
        <w:t xml:space="preserve"> </w:t>
      </w:r>
      <w:r w:rsidRPr="00560EDA" w:rsidR="00962015">
        <w:rPr>
          <w:rFonts w:ascii="Arial" w:eastAsia="Arial" w:hAnsi="Arial" w:cs="Arial"/>
          <w:sz w:val="24"/>
          <w:szCs w:val="24"/>
          <w:lang w:val="en-GB"/>
        </w:rPr>
        <w:t>drunk</w:t>
      </w:r>
      <w:r w:rsidRPr="00560EDA">
        <w:rPr>
          <w:rFonts w:ascii="Arial" w:eastAsia="Arial" w:hAnsi="Arial" w:cs="Arial"/>
          <w:sz w:val="24"/>
          <w:szCs w:val="24"/>
          <w:lang w:val="en-GB"/>
        </w:rPr>
        <w:t xml:space="preserve"> and gets int</w:t>
      </w:r>
      <w:r w:rsidR="000915F9">
        <w:rPr>
          <w:rFonts w:ascii="Arial" w:eastAsia="Arial" w:hAnsi="Arial" w:cs="Arial"/>
          <w:sz w:val="24"/>
          <w:szCs w:val="24"/>
          <w:lang w:val="en-GB"/>
        </w:rPr>
        <w:t>o</w:t>
      </w:r>
      <w:r w:rsidRPr="00560EDA">
        <w:rPr>
          <w:rFonts w:ascii="Arial" w:eastAsia="Arial" w:hAnsi="Arial" w:cs="Arial"/>
          <w:sz w:val="24"/>
          <w:szCs w:val="24"/>
          <w:lang w:val="en-GB"/>
        </w:rPr>
        <w:t xml:space="preserve"> a</w:t>
      </w:r>
      <w:r w:rsidR="003F7369">
        <w:rPr>
          <w:rFonts w:ascii="Arial" w:eastAsia="Arial" w:hAnsi="Arial" w:cs="Arial"/>
          <w:sz w:val="24"/>
          <w:szCs w:val="24"/>
          <w:lang w:val="en-GB"/>
        </w:rPr>
        <w:t>n automobile</w:t>
      </w:r>
      <w:r w:rsidRPr="00560EDA">
        <w:rPr>
          <w:rFonts w:ascii="Arial" w:eastAsia="Arial" w:hAnsi="Arial" w:cs="Arial"/>
          <w:sz w:val="24"/>
          <w:szCs w:val="24"/>
          <w:lang w:val="en-GB"/>
        </w:rPr>
        <w:t xml:space="preserve"> accident </w:t>
      </w:r>
      <w:r w:rsidR="000915F9">
        <w:rPr>
          <w:rFonts w:ascii="Arial" w:eastAsia="Arial" w:hAnsi="Arial" w:cs="Arial"/>
          <w:sz w:val="24"/>
          <w:szCs w:val="24"/>
          <w:lang w:val="en-GB"/>
        </w:rPr>
        <w:t>after</w:t>
      </w:r>
      <w:r w:rsidRPr="00560EDA">
        <w:rPr>
          <w:rFonts w:ascii="Arial" w:eastAsia="Arial" w:hAnsi="Arial" w:cs="Arial"/>
          <w:sz w:val="24"/>
          <w:szCs w:val="24"/>
          <w:lang w:val="en-GB"/>
        </w:rPr>
        <w:t xml:space="preserve"> leaving your </w:t>
      </w:r>
      <w:r w:rsidR="000915F9">
        <w:rPr>
          <w:rFonts w:ascii="Arial" w:eastAsia="Arial" w:hAnsi="Arial" w:cs="Arial"/>
          <w:sz w:val="24"/>
          <w:szCs w:val="24"/>
          <w:lang w:val="en-GB"/>
        </w:rPr>
        <w:t>venue</w:t>
      </w:r>
      <w:r w:rsidRPr="00560EDA">
        <w:rPr>
          <w:rFonts w:ascii="Arial" w:eastAsia="Arial" w:hAnsi="Arial" w:cs="Arial"/>
          <w:sz w:val="24"/>
          <w:szCs w:val="24"/>
          <w:lang w:val="en-GB"/>
        </w:rPr>
        <w:t>.</w:t>
      </w:r>
    </w:p>
    <w:p w:rsidR="00560EDA" w:rsidRPr="00246E62" w:rsidP="00560EDA" w14:paraId="62AE4470" w14:textId="77777777">
      <w:pPr>
        <w:rPr>
          <w:rFonts w:ascii="Arial" w:eastAsia="Arial" w:hAnsi="Arial" w:cs="Arial"/>
          <w:i/>
          <w:sz w:val="24"/>
          <w:szCs w:val="24"/>
          <w:lang w:val="en-GB"/>
        </w:rPr>
      </w:pPr>
      <w:r w:rsidRPr="00246E62">
        <w:rPr>
          <w:rFonts w:ascii="Arial" w:eastAsia="Arial" w:hAnsi="Arial" w:cs="Arial"/>
          <w:i/>
          <w:sz w:val="24"/>
          <w:szCs w:val="24"/>
          <w:lang w:val="en-GB"/>
        </w:rPr>
        <w:t>Automotive Liability</w:t>
      </w:r>
    </w:p>
    <w:p w:rsidR="00560EDA" w:rsidP="00560EDA" w14:paraId="62AE4471" w14:textId="16649F43">
      <w:pPr>
        <w:rPr>
          <w:rFonts w:ascii="Arial" w:eastAsia="Arial" w:hAnsi="Arial" w:cs="Arial"/>
          <w:sz w:val="24"/>
          <w:szCs w:val="24"/>
          <w:lang w:val="en-GB"/>
        </w:rPr>
      </w:pPr>
      <w:r w:rsidRPr="00560EDA">
        <w:rPr>
          <w:rFonts w:ascii="Arial" w:eastAsia="Arial" w:hAnsi="Arial" w:cs="Arial"/>
          <w:sz w:val="24"/>
          <w:szCs w:val="24"/>
          <w:lang w:val="en-GB"/>
        </w:rPr>
        <w:t xml:space="preserve">If your </w:t>
      </w:r>
      <w:r w:rsidR="000915F9">
        <w:rPr>
          <w:rFonts w:ascii="Arial" w:eastAsia="Arial" w:hAnsi="Arial" w:cs="Arial"/>
          <w:sz w:val="24"/>
          <w:szCs w:val="24"/>
          <w:lang w:val="en-GB"/>
        </w:rPr>
        <w:t>restaurant</w:t>
      </w:r>
      <w:r w:rsidRPr="00560EDA">
        <w:rPr>
          <w:rFonts w:ascii="Arial" w:eastAsia="Arial" w:hAnsi="Arial" w:cs="Arial"/>
          <w:sz w:val="24"/>
          <w:szCs w:val="24"/>
          <w:lang w:val="en-GB"/>
        </w:rPr>
        <w:t xml:space="preserve"> or </w:t>
      </w:r>
      <w:r w:rsidR="000915F9">
        <w:rPr>
          <w:rFonts w:ascii="Arial" w:eastAsia="Arial" w:hAnsi="Arial" w:cs="Arial"/>
          <w:sz w:val="24"/>
          <w:szCs w:val="24"/>
          <w:lang w:val="en-GB"/>
        </w:rPr>
        <w:t>hotel</w:t>
      </w:r>
      <w:r w:rsidRPr="00560EDA">
        <w:rPr>
          <w:rFonts w:ascii="Arial" w:eastAsia="Arial" w:hAnsi="Arial" w:cs="Arial"/>
          <w:sz w:val="24"/>
          <w:szCs w:val="24"/>
          <w:lang w:val="en-GB"/>
        </w:rPr>
        <w:t xml:space="preserve"> has a</w:t>
      </w:r>
      <w:r w:rsidR="00C0039B">
        <w:rPr>
          <w:rFonts w:ascii="Arial" w:eastAsia="Arial" w:hAnsi="Arial" w:cs="Arial"/>
          <w:sz w:val="24"/>
          <w:szCs w:val="24"/>
          <w:lang w:val="en-GB"/>
        </w:rPr>
        <w:t>n</w:t>
      </w:r>
      <w:r w:rsidRPr="00560EDA">
        <w:rPr>
          <w:rFonts w:ascii="Arial" w:eastAsia="Arial" w:hAnsi="Arial" w:cs="Arial"/>
          <w:sz w:val="24"/>
          <w:szCs w:val="24"/>
          <w:lang w:val="en-GB"/>
        </w:rPr>
        <w:t xml:space="preserve"> </w:t>
      </w:r>
      <w:r w:rsidR="00C0039B">
        <w:rPr>
          <w:rFonts w:ascii="Arial" w:eastAsia="Arial" w:hAnsi="Arial" w:cs="Arial"/>
          <w:sz w:val="24"/>
          <w:szCs w:val="24"/>
          <w:lang w:val="en-GB"/>
        </w:rPr>
        <w:t>assistant</w:t>
      </w:r>
      <w:r w:rsidRPr="00560EDA">
        <w:rPr>
          <w:rFonts w:ascii="Arial" w:eastAsia="Arial" w:hAnsi="Arial" w:cs="Arial"/>
          <w:sz w:val="24"/>
          <w:szCs w:val="24"/>
          <w:lang w:val="en-GB"/>
        </w:rPr>
        <w:t xml:space="preserve"> service, you </w:t>
      </w:r>
      <w:r w:rsidR="00C0039B">
        <w:rPr>
          <w:rFonts w:ascii="Arial" w:eastAsia="Arial" w:hAnsi="Arial" w:cs="Arial"/>
          <w:sz w:val="24"/>
          <w:szCs w:val="24"/>
          <w:lang w:val="en-GB"/>
        </w:rPr>
        <w:t>ri</w:t>
      </w:r>
      <w:r w:rsidRPr="00560EDA">
        <w:rPr>
          <w:rFonts w:ascii="Arial" w:eastAsia="Arial" w:hAnsi="Arial" w:cs="Arial"/>
          <w:sz w:val="24"/>
          <w:szCs w:val="24"/>
          <w:lang w:val="en-GB"/>
        </w:rPr>
        <w:t xml:space="preserve">se your exposure to automotive </w:t>
      </w:r>
      <w:r w:rsidR="00C0039B">
        <w:rPr>
          <w:rFonts w:ascii="Arial" w:eastAsia="Arial" w:hAnsi="Arial" w:cs="Arial"/>
          <w:sz w:val="24"/>
          <w:szCs w:val="24"/>
          <w:lang w:val="en-GB"/>
        </w:rPr>
        <w:t>responsibility</w:t>
      </w:r>
      <w:r w:rsidRPr="00560EDA">
        <w:rPr>
          <w:rFonts w:ascii="Arial" w:eastAsia="Arial" w:hAnsi="Arial" w:cs="Arial"/>
          <w:sz w:val="24"/>
          <w:szCs w:val="24"/>
          <w:lang w:val="en-GB"/>
        </w:rPr>
        <w:t xml:space="preserve">. </w:t>
      </w:r>
      <w:r w:rsidR="00613CEC">
        <w:rPr>
          <w:rFonts w:ascii="Arial" w:eastAsia="Arial" w:hAnsi="Arial" w:cs="Arial"/>
          <w:sz w:val="24"/>
          <w:szCs w:val="24"/>
          <w:lang w:val="en-GB"/>
        </w:rPr>
        <w:t>I</w:t>
      </w:r>
      <w:r w:rsidRPr="00560EDA">
        <w:rPr>
          <w:rFonts w:ascii="Arial" w:eastAsia="Arial" w:hAnsi="Arial" w:cs="Arial"/>
          <w:sz w:val="24"/>
          <w:szCs w:val="24"/>
          <w:lang w:val="en-GB"/>
        </w:rPr>
        <w:t xml:space="preserve">f you offer </w:t>
      </w:r>
      <w:r w:rsidRPr="00560EDA" w:rsidR="00A268B1">
        <w:rPr>
          <w:rFonts w:ascii="Arial" w:eastAsia="Arial" w:hAnsi="Arial" w:cs="Arial"/>
          <w:sz w:val="24"/>
          <w:szCs w:val="24"/>
          <w:lang w:val="en-GB"/>
        </w:rPr>
        <w:t>transport</w:t>
      </w:r>
      <w:r w:rsidRPr="00560EDA">
        <w:rPr>
          <w:rFonts w:ascii="Arial" w:eastAsia="Arial" w:hAnsi="Arial" w:cs="Arial"/>
          <w:sz w:val="24"/>
          <w:szCs w:val="24"/>
          <w:lang w:val="en-GB"/>
        </w:rPr>
        <w:t xml:space="preserve"> services to and from </w:t>
      </w:r>
      <w:r w:rsidRPr="00560EDA" w:rsidR="00610AEA">
        <w:rPr>
          <w:rFonts w:ascii="Arial" w:eastAsia="Arial" w:hAnsi="Arial" w:cs="Arial"/>
          <w:sz w:val="24"/>
          <w:szCs w:val="24"/>
          <w:lang w:val="en-GB"/>
        </w:rPr>
        <w:t>airfields</w:t>
      </w:r>
      <w:r w:rsidRPr="00560EDA">
        <w:rPr>
          <w:rFonts w:ascii="Arial" w:eastAsia="Arial" w:hAnsi="Arial" w:cs="Arial"/>
          <w:sz w:val="24"/>
          <w:szCs w:val="24"/>
          <w:lang w:val="en-GB"/>
        </w:rPr>
        <w:t xml:space="preserve"> or other venues</w:t>
      </w:r>
      <w:r w:rsidR="00613CEC">
        <w:rPr>
          <w:rFonts w:ascii="Arial" w:eastAsia="Arial" w:hAnsi="Arial" w:cs="Arial"/>
          <w:sz w:val="24"/>
          <w:szCs w:val="24"/>
          <w:lang w:val="en-GB"/>
        </w:rPr>
        <w:t>, t</w:t>
      </w:r>
      <w:r w:rsidRPr="00560EDA" w:rsidR="00613CEC">
        <w:rPr>
          <w:rFonts w:ascii="Arial" w:eastAsia="Arial" w:hAnsi="Arial" w:cs="Arial"/>
          <w:sz w:val="24"/>
          <w:szCs w:val="24"/>
          <w:lang w:val="en-GB"/>
        </w:rPr>
        <w:t xml:space="preserve">he </w:t>
      </w:r>
      <w:r w:rsidR="00613CEC">
        <w:rPr>
          <w:rFonts w:ascii="Arial" w:eastAsia="Arial" w:hAnsi="Arial" w:cs="Arial"/>
          <w:sz w:val="24"/>
          <w:szCs w:val="24"/>
          <w:lang w:val="en-GB"/>
        </w:rPr>
        <w:t>hazards</w:t>
      </w:r>
      <w:r w:rsidRPr="00560EDA" w:rsidR="00613CEC">
        <w:rPr>
          <w:rFonts w:ascii="Arial" w:eastAsia="Arial" w:hAnsi="Arial" w:cs="Arial"/>
          <w:sz w:val="24"/>
          <w:szCs w:val="24"/>
          <w:lang w:val="en-GB"/>
        </w:rPr>
        <w:t xml:space="preserve"> </w:t>
      </w:r>
      <w:r w:rsidR="00613CEC">
        <w:rPr>
          <w:rFonts w:ascii="Arial" w:eastAsia="Arial" w:hAnsi="Arial" w:cs="Arial"/>
          <w:sz w:val="24"/>
          <w:szCs w:val="24"/>
          <w:lang w:val="en-GB"/>
        </w:rPr>
        <w:t>get</w:t>
      </w:r>
      <w:r w:rsidRPr="00560EDA" w:rsidR="00613CEC">
        <w:rPr>
          <w:rFonts w:ascii="Arial" w:eastAsia="Arial" w:hAnsi="Arial" w:cs="Arial"/>
          <w:sz w:val="24"/>
          <w:szCs w:val="24"/>
          <w:lang w:val="en-GB"/>
        </w:rPr>
        <w:t xml:space="preserve"> even higher</w:t>
      </w:r>
      <w:r w:rsidR="00613CEC">
        <w:rPr>
          <w:rFonts w:ascii="Arial" w:eastAsia="Arial" w:hAnsi="Arial" w:cs="Arial"/>
          <w:sz w:val="24"/>
          <w:szCs w:val="24"/>
          <w:lang w:val="en-GB"/>
        </w:rPr>
        <w:t>.</w:t>
      </w:r>
    </w:p>
    <w:p w:rsidR="00560EDA" w:rsidRPr="00246E62" w:rsidP="00560EDA" w14:paraId="62AE4472" w14:textId="77777777">
      <w:pPr>
        <w:rPr>
          <w:rFonts w:ascii="Arial" w:eastAsia="Arial" w:hAnsi="Arial" w:cs="Arial"/>
          <w:i/>
          <w:sz w:val="24"/>
          <w:szCs w:val="24"/>
          <w:lang w:val="en-GB"/>
        </w:rPr>
      </w:pPr>
      <w:r w:rsidRPr="00246E62">
        <w:rPr>
          <w:rFonts w:ascii="Arial" w:eastAsia="Arial" w:hAnsi="Arial" w:cs="Arial"/>
          <w:i/>
          <w:sz w:val="24"/>
          <w:szCs w:val="24"/>
          <w:lang w:val="en-GB"/>
        </w:rPr>
        <w:t>Data Privacy</w:t>
      </w:r>
    </w:p>
    <w:p w:rsidR="00560EDA" w:rsidRPr="00246E62" w:rsidP="00D75147" w14:paraId="62AE4473" w14:textId="2B978BDC">
      <w:pPr>
        <w:rPr>
          <w:rFonts w:ascii="Arial" w:eastAsia="Times New Roman" w:hAnsi="Arial" w:cs="Arial"/>
          <w:color w:val="000000"/>
          <w:sz w:val="21"/>
          <w:szCs w:val="21"/>
          <w:lang w:val="en-GB" w:eastAsia="en-GB"/>
        </w:rPr>
      </w:pPr>
      <w:r w:rsidRPr="00246E62">
        <w:rPr>
          <w:rFonts w:ascii="Arial" w:eastAsia="Arial" w:hAnsi="Arial" w:cs="Arial"/>
          <w:sz w:val="24"/>
          <w:szCs w:val="24"/>
          <w:lang w:val="en-GB"/>
        </w:rPr>
        <w:t>The first step to improving data security is consumer awareness</w:t>
      </w:r>
      <w:r>
        <w:rPr>
          <w:rFonts w:ascii="Arial" w:eastAsia="Arial" w:hAnsi="Arial" w:cs="Arial"/>
          <w:sz w:val="24"/>
          <w:szCs w:val="24"/>
          <w:lang w:val="en-GB"/>
        </w:rPr>
        <w:t xml:space="preserve"> (</w:t>
      </w:r>
      <w:r w:rsidRPr="00246E62">
        <w:rPr>
          <w:rFonts w:ascii="Arial" w:eastAsia="Times New Roman" w:hAnsi="Arial" w:cs="Arial"/>
          <w:color w:val="000000"/>
          <w:sz w:val="24"/>
          <w:szCs w:val="24"/>
          <w:lang w:val="en-GB" w:eastAsia="en-GB"/>
        </w:rPr>
        <w:t>Russell</w:t>
      </w:r>
      <w:r>
        <w:rPr>
          <w:rFonts w:ascii="Arial" w:eastAsia="Times New Roman" w:hAnsi="Arial" w:cs="Arial"/>
          <w:color w:val="000000"/>
          <w:sz w:val="24"/>
          <w:szCs w:val="24"/>
          <w:lang w:val="en-GB" w:eastAsia="en-GB"/>
        </w:rPr>
        <w:t xml:space="preserve"> </w:t>
      </w:r>
      <w:r w:rsidRPr="00246E62">
        <w:rPr>
          <w:rFonts w:ascii="Arial" w:eastAsia="Times New Roman" w:hAnsi="Arial" w:cs="Arial"/>
          <w:color w:val="000000"/>
          <w:sz w:val="24"/>
          <w:szCs w:val="24"/>
          <w:lang w:val="en-GB" w:eastAsia="en-GB"/>
        </w:rPr>
        <w:t>Glass</w:t>
      </w:r>
      <w:r>
        <w:rPr>
          <w:rFonts w:ascii="Arial" w:eastAsia="Times New Roman" w:hAnsi="Arial" w:cs="Arial"/>
          <w:color w:val="000000"/>
          <w:sz w:val="21"/>
          <w:szCs w:val="21"/>
          <w:lang w:val="en-GB" w:eastAsia="en-GB"/>
        </w:rPr>
        <w:t>,</w:t>
      </w:r>
      <w:r>
        <w:rPr>
          <w:rFonts w:ascii="Arial" w:eastAsia="Arial" w:hAnsi="Arial" w:cs="Arial"/>
          <w:sz w:val="24"/>
          <w:szCs w:val="24"/>
          <w:lang w:val="en-GB"/>
        </w:rPr>
        <w:t>2015)</w:t>
      </w:r>
      <w:r w:rsidRPr="00D75147" w:rsidR="00D75147">
        <w:rPr>
          <w:rFonts w:ascii="Arial" w:eastAsia="Arial" w:hAnsi="Arial" w:cs="Arial"/>
          <w:sz w:val="24"/>
          <w:szCs w:val="24"/>
          <w:lang w:val="en-GB"/>
        </w:rPr>
        <w:t>.</w:t>
      </w:r>
      <w:r w:rsidR="00D75147">
        <w:rPr>
          <w:rFonts w:ascii="Arial" w:eastAsia="Arial" w:hAnsi="Arial" w:cs="Arial"/>
          <w:sz w:val="24"/>
          <w:szCs w:val="24"/>
          <w:lang w:val="en-GB"/>
        </w:rPr>
        <w:t xml:space="preserve"> </w:t>
      </w:r>
      <w:r w:rsidRPr="00560EDA">
        <w:rPr>
          <w:rFonts w:ascii="Arial" w:eastAsia="Arial" w:hAnsi="Arial" w:cs="Arial"/>
          <w:sz w:val="24"/>
          <w:szCs w:val="24"/>
          <w:lang w:val="en-GB"/>
        </w:rPr>
        <w:t xml:space="preserve">With </w:t>
      </w:r>
      <w:r w:rsidR="00613CEC">
        <w:rPr>
          <w:rFonts w:ascii="Arial" w:eastAsia="Arial" w:hAnsi="Arial" w:cs="Arial"/>
          <w:sz w:val="24"/>
          <w:szCs w:val="24"/>
          <w:lang w:val="en-GB"/>
        </w:rPr>
        <w:t>most</w:t>
      </w:r>
      <w:r w:rsidRPr="00560EDA">
        <w:rPr>
          <w:rFonts w:ascii="Arial" w:eastAsia="Arial" w:hAnsi="Arial" w:cs="Arial"/>
          <w:sz w:val="24"/>
          <w:szCs w:val="24"/>
          <w:lang w:val="en-GB"/>
        </w:rPr>
        <w:t xml:space="preserve"> of </w:t>
      </w:r>
      <w:r w:rsidR="00613CEC">
        <w:rPr>
          <w:rFonts w:ascii="Arial" w:eastAsia="Arial" w:hAnsi="Arial" w:cs="Arial"/>
          <w:sz w:val="24"/>
          <w:szCs w:val="24"/>
          <w:lang w:val="en-GB"/>
        </w:rPr>
        <w:t>the guests</w:t>
      </w:r>
      <w:r w:rsidRPr="00560EDA">
        <w:rPr>
          <w:rFonts w:ascii="Arial" w:eastAsia="Arial" w:hAnsi="Arial" w:cs="Arial"/>
          <w:sz w:val="24"/>
          <w:szCs w:val="24"/>
          <w:lang w:val="en-GB"/>
        </w:rPr>
        <w:t xml:space="preserve"> u</w:t>
      </w:r>
      <w:r w:rsidR="00613CEC">
        <w:rPr>
          <w:rFonts w:ascii="Arial" w:eastAsia="Arial" w:hAnsi="Arial" w:cs="Arial"/>
          <w:sz w:val="24"/>
          <w:szCs w:val="24"/>
          <w:lang w:val="en-GB"/>
        </w:rPr>
        <w:t>sing</w:t>
      </w:r>
      <w:r w:rsidRPr="00560EDA">
        <w:rPr>
          <w:rFonts w:ascii="Arial" w:eastAsia="Arial" w:hAnsi="Arial" w:cs="Arial"/>
          <w:sz w:val="24"/>
          <w:szCs w:val="24"/>
          <w:lang w:val="en-GB"/>
        </w:rPr>
        <w:t xml:space="preserve"> credit </w:t>
      </w:r>
      <w:r w:rsidR="007225B6">
        <w:rPr>
          <w:rFonts w:ascii="Arial" w:eastAsia="Arial" w:hAnsi="Arial" w:cs="Arial"/>
          <w:sz w:val="24"/>
          <w:szCs w:val="24"/>
          <w:lang w:val="en-GB"/>
        </w:rPr>
        <w:t xml:space="preserve">or debit </w:t>
      </w:r>
      <w:r w:rsidRPr="00560EDA">
        <w:rPr>
          <w:rFonts w:ascii="Arial" w:eastAsia="Arial" w:hAnsi="Arial" w:cs="Arial"/>
          <w:sz w:val="24"/>
          <w:szCs w:val="24"/>
          <w:lang w:val="en-GB"/>
        </w:rPr>
        <w:t>cards to pay for services</w:t>
      </w:r>
      <w:r w:rsidR="00613CEC">
        <w:rPr>
          <w:rFonts w:ascii="Arial" w:eastAsia="Arial" w:hAnsi="Arial" w:cs="Arial"/>
          <w:sz w:val="24"/>
          <w:szCs w:val="24"/>
          <w:lang w:val="en-GB"/>
        </w:rPr>
        <w:t xml:space="preserve"> and products</w:t>
      </w:r>
      <w:r w:rsidRPr="00560EDA">
        <w:rPr>
          <w:rFonts w:ascii="Arial" w:eastAsia="Arial" w:hAnsi="Arial" w:cs="Arial"/>
          <w:sz w:val="24"/>
          <w:szCs w:val="24"/>
          <w:lang w:val="en-GB"/>
        </w:rPr>
        <w:t xml:space="preserve">, the </w:t>
      </w:r>
      <w:r w:rsidR="00613CEC">
        <w:rPr>
          <w:rFonts w:ascii="Arial" w:eastAsia="Arial" w:hAnsi="Arial" w:cs="Arial"/>
          <w:sz w:val="24"/>
          <w:szCs w:val="24"/>
          <w:lang w:val="en-GB"/>
        </w:rPr>
        <w:t>hazard</w:t>
      </w:r>
      <w:r w:rsidRPr="00560EDA">
        <w:rPr>
          <w:rFonts w:ascii="Arial" w:eastAsia="Arial" w:hAnsi="Arial" w:cs="Arial"/>
          <w:sz w:val="24"/>
          <w:szCs w:val="24"/>
          <w:lang w:val="en-GB"/>
        </w:rPr>
        <w:t xml:space="preserve"> of exposure is high. </w:t>
      </w:r>
      <w:r w:rsidR="00626618">
        <w:rPr>
          <w:rFonts w:ascii="Arial" w:eastAsia="Arial" w:hAnsi="Arial" w:cs="Arial"/>
          <w:sz w:val="24"/>
          <w:szCs w:val="24"/>
          <w:lang w:val="en-GB"/>
        </w:rPr>
        <w:t>Every single time that</w:t>
      </w:r>
      <w:r w:rsidRPr="00560EDA">
        <w:rPr>
          <w:rFonts w:ascii="Arial" w:eastAsia="Arial" w:hAnsi="Arial" w:cs="Arial"/>
          <w:sz w:val="24"/>
          <w:szCs w:val="24"/>
          <w:lang w:val="en-GB"/>
        </w:rPr>
        <w:t xml:space="preserve"> a </w:t>
      </w:r>
      <w:r w:rsidR="00626618">
        <w:rPr>
          <w:rFonts w:ascii="Arial" w:eastAsia="Arial" w:hAnsi="Arial" w:cs="Arial"/>
          <w:sz w:val="24"/>
          <w:szCs w:val="24"/>
          <w:lang w:val="en-GB"/>
        </w:rPr>
        <w:t>guest</w:t>
      </w:r>
      <w:r w:rsidRPr="00560EDA">
        <w:rPr>
          <w:rFonts w:ascii="Arial" w:eastAsia="Arial" w:hAnsi="Arial" w:cs="Arial"/>
          <w:sz w:val="24"/>
          <w:szCs w:val="24"/>
          <w:lang w:val="en-GB"/>
        </w:rPr>
        <w:t xml:space="preserve"> </w:t>
      </w:r>
      <w:r w:rsidRPr="00560EDA" w:rsidR="0065492A">
        <w:rPr>
          <w:rFonts w:ascii="Arial" w:eastAsia="Arial" w:hAnsi="Arial" w:cs="Arial"/>
          <w:sz w:val="24"/>
          <w:szCs w:val="24"/>
          <w:lang w:val="en-GB"/>
        </w:rPr>
        <w:t>reimbursing</w:t>
      </w:r>
      <w:r w:rsidRPr="00560EDA">
        <w:rPr>
          <w:rFonts w:ascii="Arial" w:eastAsia="Arial" w:hAnsi="Arial" w:cs="Arial"/>
          <w:sz w:val="24"/>
          <w:szCs w:val="24"/>
          <w:lang w:val="en-GB"/>
        </w:rPr>
        <w:t xml:space="preserve"> </w:t>
      </w:r>
      <w:r w:rsidRPr="00560EDA" w:rsidR="00377765">
        <w:rPr>
          <w:rFonts w:ascii="Arial" w:eastAsia="Arial" w:hAnsi="Arial" w:cs="Arial"/>
          <w:sz w:val="24"/>
          <w:szCs w:val="24"/>
          <w:lang w:val="en-GB"/>
        </w:rPr>
        <w:t>by</w:t>
      </w:r>
      <w:r w:rsidRPr="00560EDA">
        <w:rPr>
          <w:rFonts w:ascii="Arial" w:eastAsia="Arial" w:hAnsi="Arial" w:cs="Arial"/>
          <w:sz w:val="24"/>
          <w:szCs w:val="24"/>
          <w:lang w:val="en-GB"/>
        </w:rPr>
        <w:t xml:space="preserve"> a credit </w:t>
      </w:r>
      <w:r w:rsidR="00626618">
        <w:rPr>
          <w:rFonts w:ascii="Arial" w:eastAsia="Arial" w:hAnsi="Arial" w:cs="Arial"/>
          <w:sz w:val="24"/>
          <w:szCs w:val="24"/>
          <w:lang w:val="en-GB"/>
        </w:rPr>
        <w:t xml:space="preserve">or debit </w:t>
      </w:r>
      <w:r w:rsidRPr="00560EDA">
        <w:rPr>
          <w:rFonts w:ascii="Arial" w:eastAsia="Arial" w:hAnsi="Arial" w:cs="Arial"/>
          <w:sz w:val="24"/>
          <w:szCs w:val="24"/>
          <w:lang w:val="en-GB"/>
        </w:rPr>
        <w:t xml:space="preserve">card, </w:t>
      </w:r>
      <w:r w:rsidR="00626618">
        <w:rPr>
          <w:rFonts w:ascii="Arial" w:eastAsia="Arial" w:hAnsi="Arial" w:cs="Arial"/>
          <w:sz w:val="24"/>
          <w:szCs w:val="24"/>
          <w:lang w:val="en-GB"/>
        </w:rPr>
        <w:t>keeping</w:t>
      </w:r>
      <w:r w:rsidRPr="00560EDA">
        <w:rPr>
          <w:rFonts w:ascii="Arial" w:eastAsia="Arial" w:hAnsi="Arial" w:cs="Arial"/>
          <w:sz w:val="24"/>
          <w:szCs w:val="24"/>
          <w:lang w:val="en-GB"/>
        </w:rPr>
        <w:t xml:space="preserve"> a database that </w:t>
      </w:r>
      <w:r w:rsidR="00626618">
        <w:rPr>
          <w:rFonts w:ascii="Arial" w:eastAsia="Arial" w:hAnsi="Arial" w:cs="Arial"/>
          <w:sz w:val="24"/>
          <w:szCs w:val="24"/>
          <w:lang w:val="en-GB"/>
        </w:rPr>
        <w:t>incorporates private</w:t>
      </w:r>
      <w:r w:rsidRPr="00560EDA">
        <w:rPr>
          <w:rFonts w:ascii="Arial" w:eastAsia="Arial" w:hAnsi="Arial" w:cs="Arial"/>
          <w:sz w:val="24"/>
          <w:szCs w:val="24"/>
          <w:lang w:val="en-GB"/>
        </w:rPr>
        <w:t xml:space="preserve"> information for a </w:t>
      </w:r>
      <w:r w:rsidR="00626618">
        <w:rPr>
          <w:rFonts w:ascii="Arial" w:eastAsia="Arial" w:hAnsi="Arial" w:cs="Arial"/>
          <w:sz w:val="24"/>
          <w:szCs w:val="24"/>
          <w:lang w:val="en-GB"/>
        </w:rPr>
        <w:t>fidelity</w:t>
      </w:r>
      <w:r w:rsidRPr="00560EDA">
        <w:rPr>
          <w:rFonts w:ascii="Arial" w:eastAsia="Arial" w:hAnsi="Arial" w:cs="Arial"/>
          <w:sz w:val="24"/>
          <w:szCs w:val="24"/>
          <w:lang w:val="en-GB"/>
        </w:rPr>
        <w:t xml:space="preserve"> club, or booking </w:t>
      </w:r>
      <w:r w:rsidRPr="00560EDA" w:rsidR="00377765">
        <w:rPr>
          <w:rFonts w:ascii="Arial" w:eastAsia="Arial" w:hAnsi="Arial" w:cs="Arial"/>
          <w:sz w:val="24"/>
          <w:szCs w:val="24"/>
          <w:lang w:val="en-GB"/>
        </w:rPr>
        <w:t>by</w:t>
      </w:r>
      <w:r w:rsidRPr="00560EDA">
        <w:rPr>
          <w:rFonts w:ascii="Arial" w:eastAsia="Arial" w:hAnsi="Arial" w:cs="Arial"/>
          <w:sz w:val="24"/>
          <w:szCs w:val="24"/>
          <w:lang w:val="en-GB"/>
        </w:rPr>
        <w:t xml:space="preserve"> a credit </w:t>
      </w:r>
      <w:r w:rsidR="00626618">
        <w:rPr>
          <w:rFonts w:ascii="Arial" w:eastAsia="Arial" w:hAnsi="Arial" w:cs="Arial"/>
          <w:sz w:val="24"/>
          <w:szCs w:val="24"/>
          <w:lang w:val="en-GB"/>
        </w:rPr>
        <w:t xml:space="preserve">or debit </w:t>
      </w:r>
      <w:r w:rsidRPr="00560EDA">
        <w:rPr>
          <w:rFonts w:ascii="Arial" w:eastAsia="Arial" w:hAnsi="Arial" w:cs="Arial"/>
          <w:sz w:val="24"/>
          <w:szCs w:val="24"/>
          <w:lang w:val="en-GB"/>
        </w:rPr>
        <w:t xml:space="preserve">card number, there are </w:t>
      </w:r>
      <w:r w:rsidR="00A15389">
        <w:rPr>
          <w:rFonts w:ascii="Arial" w:eastAsia="Arial" w:hAnsi="Arial" w:cs="Arial"/>
          <w:sz w:val="24"/>
          <w:szCs w:val="24"/>
          <w:lang w:val="en-GB"/>
        </w:rPr>
        <w:t>a lot of possibilities</w:t>
      </w:r>
      <w:r w:rsidRPr="00560EDA">
        <w:rPr>
          <w:rFonts w:ascii="Arial" w:eastAsia="Arial" w:hAnsi="Arial" w:cs="Arial"/>
          <w:sz w:val="24"/>
          <w:szCs w:val="24"/>
          <w:lang w:val="en-GB"/>
        </w:rPr>
        <w:t xml:space="preserve"> for a data </w:t>
      </w:r>
      <w:r w:rsidR="00A15389">
        <w:rPr>
          <w:rFonts w:ascii="Arial" w:eastAsia="Arial" w:hAnsi="Arial" w:cs="Arial"/>
          <w:sz w:val="24"/>
          <w:szCs w:val="24"/>
          <w:lang w:val="en-GB"/>
        </w:rPr>
        <w:t xml:space="preserve">violation </w:t>
      </w:r>
      <w:r w:rsidRPr="00560EDA">
        <w:rPr>
          <w:rFonts w:ascii="Arial" w:eastAsia="Arial" w:hAnsi="Arial" w:cs="Arial"/>
          <w:sz w:val="24"/>
          <w:szCs w:val="24"/>
          <w:lang w:val="en-GB"/>
        </w:rPr>
        <w:t>to occur.</w:t>
      </w:r>
      <w:r w:rsidR="00D75147">
        <w:rPr>
          <w:rFonts w:ascii="Arial" w:eastAsia="Arial" w:hAnsi="Arial" w:cs="Arial"/>
          <w:sz w:val="24"/>
          <w:szCs w:val="24"/>
          <w:lang w:val="en-GB"/>
        </w:rPr>
        <w:t xml:space="preserve"> </w:t>
      </w:r>
    </w:p>
    <w:p w:rsidR="00560EDA" w:rsidRPr="00246E62" w:rsidP="00560EDA" w14:paraId="62AE4474" w14:textId="77777777">
      <w:pPr>
        <w:rPr>
          <w:rFonts w:ascii="Arial" w:eastAsia="Arial" w:hAnsi="Arial" w:cs="Arial"/>
          <w:i/>
          <w:sz w:val="24"/>
          <w:szCs w:val="24"/>
          <w:lang w:val="en-GB"/>
        </w:rPr>
      </w:pPr>
      <w:r w:rsidRPr="00246E62">
        <w:rPr>
          <w:rFonts w:ascii="Arial" w:eastAsia="Arial" w:hAnsi="Arial" w:cs="Arial"/>
          <w:i/>
          <w:sz w:val="24"/>
          <w:szCs w:val="24"/>
          <w:lang w:val="en-GB"/>
        </w:rPr>
        <w:t xml:space="preserve">Infectious Diseases </w:t>
      </w:r>
    </w:p>
    <w:p w:rsidR="00C74724" w:rsidP="00C74724" w14:paraId="62AE4475" w14:textId="77777777">
      <w:pPr>
        <w:rPr>
          <w:rFonts w:ascii="Arial" w:eastAsia="Arial" w:hAnsi="Arial" w:cs="Arial"/>
          <w:sz w:val="24"/>
          <w:szCs w:val="24"/>
          <w:lang w:val="en-GB"/>
        </w:rPr>
      </w:pPr>
      <w:r w:rsidRPr="00560EDA">
        <w:rPr>
          <w:rFonts w:ascii="Arial" w:eastAsia="Arial" w:hAnsi="Arial" w:cs="Arial"/>
          <w:sz w:val="24"/>
          <w:szCs w:val="24"/>
          <w:lang w:val="en-GB"/>
        </w:rPr>
        <w:t xml:space="preserve">Occurring </w:t>
      </w:r>
      <w:r w:rsidR="00A15389">
        <w:rPr>
          <w:rFonts w:ascii="Arial" w:eastAsia="Arial" w:hAnsi="Arial" w:cs="Arial"/>
          <w:sz w:val="24"/>
          <w:szCs w:val="24"/>
          <w:lang w:val="en-GB"/>
        </w:rPr>
        <w:t>spontaneously</w:t>
      </w:r>
      <w:r w:rsidRPr="00560EDA">
        <w:rPr>
          <w:rFonts w:ascii="Arial" w:eastAsia="Arial" w:hAnsi="Arial" w:cs="Arial"/>
          <w:sz w:val="24"/>
          <w:szCs w:val="24"/>
          <w:lang w:val="en-GB"/>
        </w:rPr>
        <w:t xml:space="preserve"> in the environment, legionella </w:t>
      </w:r>
      <w:r w:rsidR="00A15389">
        <w:rPr>
          <w:rFonts w:ascii="Arial" w:eastAsia="Arial" w:hAnsi="Arial" w:cs="Arial"/>
          <w:sz w:val="24"/>
          <w:szCs w:val="24"/>
          <w:lang w:val="en-GB"/>
        </w:rPr>
        <w:t>may</w:t>
      </w:r>
      <w:r w:rsidRPr="00560EDA">
        <w:rPr>
          <w:rFonts w:ascii="Arial" w:eastAsia="Arial" w:hAnsi="Arial" w:cs="Arial"/>
          <w:sz w:val="24"/>
          <w:szCs w:val="24"/>
          <w:lang w:val="en-GB"/>
        </w:rPr>
        <w:t xml:space="preserve"> sometimes be </w:t>
      </w:r>
      <w:r w:rsidR="00DC0E6D">
        <w:rPr>
          <w:rFonts w:ascii="Arial" w:eastAsia="Arial" w:hAnsi="Arial" w:cs="Arial"/>
          <w:sz w:val="24"/>
          <w:szCs w:val="24"/>
          <w:lang w:val="en-GB"/>
        </w:rPr>
        <w:t>discovered</w:t>
      </w:r>
      <w:r w:rsidRPr="00560EDA">
        <w:rPr>
          <w:rFonts w:ascii="Arial" w:eastAsia="Arial" w:hAnsi="Arial" w:cs="Arial"/>
          <w:sz w:val="24"/>
          <w:szCs w:val="24"/>
          <w:lang w:val="en-GB"/>
        </w:rPr>
        <w:t xml:space="preserve"> in portable water systems.  It </w:t>
      </w:r>
      <w:r w:rsidR="00DC0E6D">
        <w:rPr>
          <w:rFonts w:ascii="Arial" w:eastAsia="Arial" w:hAnsi="Arial" w:cs="Arial"/>
          <w:sz w:val="24"/>
          <w:szCs w:val="24"/>
          <w:lang w:val="en-GB"/>
        </w:rPr>
        <w:t>may</w:t>
      </w:r>
      <w:r w:rsidRPr="00560EDA">
        <w:rPr>
          <w:rFonts w:ascii="Arial" w:eastAsia="Arial" w:hAnsi="Arial" w:cs="Arial"/>
          <w:sz w:val="24"/>
          <w:szCs w:val="24"/>
          <w:lang w:val="en-GB"/>
        </w:rPr>
        <w:t xml:space="preserve"> also </w:t>
      </w:r>
      <w:r w:rsidR="00DC0E6D">
        <w:rPr>
          <w:rFonts w:ascii="Arial" w:eastAsia="Arial" w:hAnsi="Arial" w:cs="Arial"/>
          <w:sz w:val="24"/>
          <w:szCs w:val="24"/>
          <w:lang w:val="en-GB"/>
        </w:rPr>
        <w:t>get in</w:t>
      </w:r>
      <w:r w:rsidRPr="00560EDA">
        <w:rPr>
          <w:rFonts w:ascii="Arial" w:eastAsia="Arial" w:hAnsi="Arial" w:cs="Arial"/>
          <w:sz w:val="24"/>
          <w:szCs w:val="24"/>
          <w:lang w:val="en-GB"/>
        </w:rPr>
        <w:t xml:space="preserve"> a plumbing system </w:t>
      </w:r>
      <w:r w:rsidR="00DC0E6D">
        <w:rPr>
          <w:rFonts w:ascii="Arial" w:eastAsia="Arial" w:hAnsi="Arial" w:cs="Arial"/>
          <w:sz w:val="24"/>
          <w:szCs w:val="24"/>
          <w:lang w:val="en-GB"/>
        </w:rPr>
        <w:t xml:space="preserve">over </w:t>
      </w:r>
      <w:r w:rsidRPr="00560EDA">
        <w:rPr>
          <w:rFonts w:ascii="Arial" w:eastAsia="Arial" w:hAnsi="Arial" w:cs="Arial"/>
          <w:sz w:val="24"/>
          <w:szCs w:val="24"/>
          <w:lang w:val="en-GB"/>
        </w:rPr>
        <w:t>repair</w:t>
      </w:r>
      <w:r w:rsidR="00DC0E6D">
        <w:rPr>
          <w:rFonts w:ascii="Arial" w:eastAsia="Arial" w:hAnsi="Arial" w:cs="Arial"/>
          <w:sz w:val="24"/>
          <w:szCs w:val="24"/>
          <w:lang w:val="en-GB"/>
        </w:rPr>
        <w:t xml:space="preserve"> or </w:t>
      </w:r>
      <w:r w:rsidRPr="00560EDA" w:rsidR="00DC0E6D">
        <w:rPr>
          <w:rFonts w:ascii="Arial" w:eastAsia="Arial" w:hAnsi="Arial" w:cs="Arial"/>
          <w:sz w:val="24"/>
          <w:szCs w:val="24"/>
          <w:lang w:val="en-GB"/>
        </w:rPr>
        <w:t>construction</w:t>
      </w:r>
      <w:r w:rsidRPr="00560EDA">
        <w:rPr>
          <w:rFonts w:ascii="Arial" w:eastAsia="Arial" w:hAnsi="Arial" w:cs="Arial"/>
          <w:sz w:val="24"/>
          <w:szCs w:val="24"/>
          <w:lang w:val="en-GB"/>
        </w:rPr>
        <w:t xml:space="preserve">.  In the hospitality </w:t>
      </w:r>
      <w:r w:rsidR="00DC0E6D">
        <w:rPr>
          <w:rFonts w:ascii="Arial" w:eastAsia="Arial" w:hAnsi="Arial" w:cs="Arial"/>
          <w:sz w:val="24"/>
          <w:szCs w:val="24"/>
          <w:lang w:val="en-GB"/>
        </w:rPr>
        <w:t>trade</w:t>
      </w:r>
      <w:r w:rsidRPr="00560EDA">
        <w:rPr>
          <w:rFonts w:ascii="Arial" w:eastAsia="Arial" w:hAnsi="Arial" w:cs="Arial"/>
          <w:sz w:val="24"/>
          <w:szCs w:val="24"/>
          <w:lang w:val="en-GB"/>
        </w:rPr>
        <w:t>,</w:t>
      </w:r>
      <w:r w:rsidR="00DC0E6D">
        <w:rPr>
          <w:rFonts w:ascii="Arial" w:eastAsia="Arial" w:hAnsi="Arial" w:cs="Arial"/>
          <w:sz w:val="24"/>
          <w:szCs w:val="24"/>
          <w:lang w:val="en-GB"/>
        </w:rPr>
        <w:t xml:space="preserve"> ornamental</w:t>
      </w:r>
      <w:r w:rsidRPr="00560EDA">
        <w:rPr>
          <w:rFonts w:ascii="Arial" w:eastAsia="Arial" w:hAnsi="Arial" w:cs="Arial"/>
          <w:sz w:val="24"/>
          <w:szCs w:val="24"/>
          <w:lang w:val="en-GB"/>
        </w:rPr>
        <w:t xml:space="preserve"> fountains, faucet aerators</w:t>
      </w:r>
      <w:r w:rsidR="00DC0E6D">
        <w:rPr>
          <w:rFonts w:ascii="Arial" w:eastAsia="Arial" w:hAnsi="Arial" w:cs="Arial"/>
          <w:sz w:val="24"/>
          <w:szCs w:val="24"/>
          <w:lang w:val="en-GB"/>
        </w:rPr>
        <w:t xml:space="preserve">, spas, </w:t>
      </w:r>
      <w:r w:rsidRPr="00560EDA" w:rsidR="00DC0E6D">
        <w:rPr>
          <w:rFonts w:ascii="Arial" w:eastAsia="Arial" w:hAnsi="Arial" w:cs="Arial"/>
          <w:sz w:val="24"/>
          <w:szCs w:val="24"/>
          <w:lang w:val="en-GB"/>
        </w:rPr>
        <w:t>showerheads</w:t>
      </w:r>
      <w:r w:rsidRPr="00560EDA">
        <w:rPr>
          <w:rFonts w:ascii="Arial" w:eastAsia="Arial" w:hAnsi="Arial" w:cs="Arial"/>
          <w:sz w:val="24"/>
          <w:szCs w:val="24"/>
          <w:lang w:val="en-GB"/>
        </w:rPr>
        <w:t xml:space="preserve">, and cooling towers all </w:t>
      </w:r>
      <w:r w:rsidR="00DC0E6D">
        <w:rPr>
          <w:rFonts w:ascii="Arial" w:eastAsia="Arial" w:hAnsi="Arial" w:cs="Arial"/>
          <w:sz w:val="24"/>
          <w:szCs w:val="24"/>
          <w:lang w:val="en-GB"/>
        </w:rPr>
        <w:t>get</w:t>
      </w:r>
      <w:r w:rsidRPr="00560EDA">
        <w:rPr>
          <w:rFonts w:ascii="Arial" w:eastAsia="Arial" w:hAnsi="Arial" w:cs="Arial"/>
          <w:sz w:val="24"/>
          <w:szCs w:val="24"/>
          <w:lang w:val="en-GB"/>
        </w:rPr>
        <w:t xml:space="preserve"> a </w:t>
      </w:r>
      <w:r w:rsidR="00DC0E6D">
        <w:rPr>
          <w:rFonts w:ascii="Arial" w:eastAsia="Arial" w:hAnsi="Arial" w:cs="Arial"/>
          <w:sz w:val="24"/>
          <w:szCs w:val="24"/>
          <w:lang w:val="en-GB"/>
        </w:rPr>
        <w:t>font</w:t>
      </w:r>
      <w:r w:rsidRPr="00560EDA">
        <w:rPr>
          <w:rFonts w:ascii="Arial" w:eastAsia="Arial" w:hAnsi="Arial" w:cs="Arial"/>
          <w:sz w:val="24"/>
          <w:szCs w:val="24"/>
          <w:lang w:val="en-GB"/>
        </w:rPr>
        <w:t xml:space="preserve"> for </w:t>
      </w:r>
      <w:r w:rsidR="00DC0E6D">
        <w:rPr>
          <w:rFonts w:ascii="Arial" w:eastAsia="Arial" w:hAnsi="Arial" w:cs="Arial"/>
          <w:sz w:val="24"/>
          <w:szCs w:val="24"/>
          <w:lang w:val="en-GB"/>
        </w:rPr>
        <w:t>prospective</w:t>
      </w:r>
      <w:r w:rsidRPr="00560EDA">
        <w:rPr>
          <w:rFonts w:ascii="Arial" w:eastAsia="Arial" w:hAnsi="Arial" w:cs="Arial"/>
          <w:sz w:val="24"/>
          <w:szCs w:val="24"/>
          <w:lang w:val="en-GB"/>
        </w:rPr>
        <w:t xml:space="preserve"> exposure.</w:t>
      </w:r>
    </w:p>
    <w:p w:rsidR="00C74724" w:rsidP="00C74724" w14:paraId="62AE4476" w14:textId="77777777">
      <w:pPr>
        <w:rPr>
          <w:rFonts w:ascii="Arial" w:eastAsia="Arial" w:hAnsi="Arial" w:cs="Arial"/>
          <w:b/>
          <w:sz w:val="24"/>
          <w:szCs w:val="24"/>
          <w:lang w:val="en-GB"/>
        </w:rPr>
      </w:pPr>
    </w:p>
    <w:p w:rsidR="00C74724" w:rsidP="00C74724" w14:paraId="62AE4477" w14:textId="77777777">
      <w:pPr>
        <w:rPr>
          <w:rFonts w:ascii="Arial" w:eastAsia="Arial" w:hAnsi="Arial" w:cs="Arial"/>
          <w:b/>
          <w:sz w:val="24"/>
          <w:szCs w:val="24"/>
          <w:lang w:val="en-GB"/>
        </w:rPr>
      </w:pPr>
    </w:p>
    <w:p w:rsidR="00C74724" w:rsidP="00DC0E6D" w14:paraId="62AE4478" w14:textId="77777777">
      <w:pPr>
        <w:jc w:val="center"/>
        <w:rPr>
          <w:rFonts w:ascii="Arial" w:eastAsia="Arial" w:hAnsi="Arial" w:cs="Arial"/>
          <w:b/>
          <w:sz w:val="24"/>
          <w:szCs w:val="24"/>
          <w:lang w:val="en-GB"/>
        </w:rPr>
      </w:pPr>
    </w:p>
    <w:p w:rsidR="00C74724" w:rsidP="00DC0E6D" w14:paraId="62AE4479" w14:textId="77777777">
      <w:pPr>
        <w:jc w:val="center"/>
        <w:rPr>
          <w:rFonts w:ascii="Arial" w:eastAsia="Arial" w:hAnsi="Arial" w:cs="Arial"/>
          <w:b/>
          <w:sz w:val="24"/>
          <w:szCs w:val="24"/>
          <w:lang w:val="en-GB"/>
        </w:rPr>
      </w:pPr>
    </w:p>
    <w:p w:rsidR="00C74724" w:rsidRPr="00C74724" w:rsidP="00DC0E6D" w14:paraId="62AE447A" w14:textId="77777777">
      <w:pPr>
        <w:jc w:val="center"/>
        <w:rPr>
          <w:rFonts w:ascii="Arial" w:eastAsia="Arial" w:hAnsi="Arial" w:cs="Arial"/>
          <w:sz w:val="24"/>
          <w:szCs w:val="24"/>
          <w:lang w:val="en-GB"/>
        </w:rPr>
      </w:pPr>
      <w:r>
        <w:rPr>
          <w:rFonts w:ascii="Arial" w:eastAsia="Arial" w:hAnsi="Arial" w:cs="Arial"/>
          <w:sz w:val="24"/>
          <w:szCs w:val="24"/>
          <w:lang w:val="en-GB"/>
        </w:rPr>
        <w:t>7</w:t>
      </w:r>
    </w:p>
    <w:p w:rsidR="00D75147" w:rsidP="00DC0E6D" w14:paraId="62AE447B" w14:textId="77777777">
      <w:pPr>
        <w:jc w:val="center"/>
        <w:rPr>
          <w:rFonts w:ascii="Arial" w:eastAsia="Arial" w:hAnsi="Arial" w:cs="Arial"/>
          <w:b/>
          <w:sz w:val="24"/>
          <w:szCs w:val="24"/>
          <w:lang w:val="en-GB"/>
        </w:rPr>
      </w:pPr>
    </w:p>
    <w:p w:rsidR="00D75147" w:rsidP="00DC0E6D" w14:paraId="62AE447C" w14:textId="77777777">
      <w:pPr>
        <w:jc w:val="center"/>
        <w:rPr>
          <w:rFonts w:ascii="Arial" w:eastAsia="Arial" w:hAnsi="Arial" w:cs="Arial"/>
          <w:b/>
          <w:sz w:val="24"/>
          <w:szCs w:val="24"/>
          <w:lang w:val="en-GB"/>
        </w:rPr>
      </w:pPr>
    </w:p>
    <w:p w:rsidR="00DC0E6D" w:rsidP="00DC0E6D" w14:paraId="62AE447D" w14:textId="77777777">
      <w:pPr>
        <w:jc w:val="center"/>
        <w:rPr>
          <w:rFonts w:ascii="Arial" w:eastAsia="Arial" w:hAnsi="Arial" w:cs="Arial"/>
          <w:b/>
          <w:sz w:val="24"/>
          <w:szCs w:val="24"/>
          <w:lang w:val="en-GB"/>
        </w:rPr>
      </w:pPr>
      <w:r w:rsidRPr="00DC0E6D">
        <w:rPr>
          <w:rFonts w:ascii="Arial" w:eastAsia="Arial" w:hAnsi="Arial" w:cs="Arial"/>
          <w:b/>
          <w:sz w:val="24"/>
          <w:szCs w:val="24"/>
          <w:lang w:val="en-GB"/>
        </w:rPr>
        <w:t>L</w:t>
      </w:r>
      <w:r w:rsidRPr="00DC0E6D" w:rsidR="005B0689">
        <w:rPr>
          <w:rFonts w:ascii="Arial" w:eastAsia="Arial" w:hAnsi="Arial" w:cs="Arial"/>
          <w:b/>
          <w:sz w:val="24"/>
          <w:szCs w:val="24"/>
          <w:lang w:val="en-GB"/>
        </w:rPr>
        <w:t>icensing</w:t>
      </w:r>
    </w:p>
    <w:p w:rsidR="00DC0E6D" w:rsidRPr="00DC0E6D" w:rsidP="00DC0E6D" w14:paraId="62AE447E" w14:textId="2068AEAC">
      <w:pPr>
        <w:rPr>
          <w:rFonts w:ascii="Arial" w:eastAsia="Arial" w:hAnsi="Arial" w:cs="Arial"/>
          <w:sz w:val="24"/>
          <w:szCs w:val="24"/>
          <w:lang w:val="en-GB"/>
        </w:rPr>
      </w:pPr>
      <w:r>
        <w:rPr>
          <w:rFonts w:ascii="Arial" w:eastAsia="Arial" w:hAnsi="Arial" w:cs="Arial"/>
          <w:sz w:val="24"/>
          <w:szCs w:val="24"/>
          <w:lang w:val="en-GB"/>
        </w:rPr>
        <w:t>Some many</w:t>
      </w:r>
      <w:r w:rsidRPr="00DC0E6D">
        <w:rPr>
          <w:rFonts w:ascii="Arial" w:eastAsia="Arial" w:hAnsi="Arial" w:cs="Arial"/>
          <w:sz w:val="24"/>
          <w:szCs w:val="24"/>
          <w:lang w:val="en-GB"/>
        </w:rPr>
        <w:t xml:space="preserve"> licenses and </w:t>
      </w:r>
      <w:r w:rsidRPr="00DC0E6D" w:rsidR="00D07BC6">
        <w:rPr>
          <w:rFonts w:ascii="Arial" w:eastAsia="Arial" w:hAnsi="Arial" w:cs="Arial"/>
          <w:sz w:val="24"/>
          <w:szCs w:val="24"/>
          <w:lang w:val="en-GB"/>
        </w:rPr>
        <w:t>processes</w:t>
      </w:r>
      <w:r w:rsidR="009B7F1F">
        <w:rPr>
          <w:rFonts w:ascii="Arial" w:eastAsia="Arial" w:hAnsi="Arial" w:cs="Arial"/>
          <w:sz w:val="24"/>
          <w:szCs w:val="24"/>
          <w:lang w:val="en-GB"/>
        </w:rPr>
        <w:t xml:space="preserve"> are necessary</w:t>
      </w:r>
      <w:r w:rsidRPr="00DC0E6D">
        <w:rPr>
          <w:rFonts w:ascii="Arial" w:eastAsia="Arial" w:hAnsi="Arial" w:cs="Arial"/>
          <w:sz w:val="24"/>
          <w:szCs w:val="24"/>
          <w:lang w:val="en-GB"/>
        </w:rPr>
        <w:t xml:space="preserve"> </w:t>
      </w:r>
      <w:r w:rsidR="009B7F1F">
        <w:rPr>
          <w:rFonts w:ascii="Arial" w:eastAsia="Arial" w:hAnsi="Arial" w:cs="Arial"/>
          <w:sz w:val="24"/>
          <w:szCs w:val="24"/>
          <w:lang w:val="en-GB"/>
        </w:rPr>
        <w:t>to star</w:t>
      </w:r>
      <w:r w:rsidRPr="00DC0E6D">
        <w:rPr>
          <w:rFonts w:ascii="Arial" w:eastAsia="Arial" w:hAnsi="Arial" w:cs="Arial"/>
          <w:sz w:val="24"/>
          <w:szCs w:val="24"/>
          <w:lang w:val="en-GB"/>
        </w:rPr>
        <w:t xml:space="preserve"> and </w:t>
      </w:r>
      <w:r w:rsidR="009B7F1F">
        <w:rPr>
          <w:rFonts w:ascii="Arial" w:eastAsia="Arial" w:hAnsi="Arial" w:cs="Arial"/>
          <w:sz w:val="24"/>
          <w:szCs w:val="24"/>
          <w:lang w:val="en-GB"/>
        </w:rPr>
        <w:t>to operate</w:t>
      </w:r>
      <w:r w:rsidRPr="00DC0E6D">
        <w:rPr>
          <w:rFonts w:ascii="Arial" w:eastAsia="Arial" w:hAnsi="Arial" w:cs="Arial"/>
          <w:sz w:val="24"/>
          <w:szCs w:val="24"/>
          <w:lang w:val="en-GB"/>
        </w:rPr>
        <w:t xml:space="preserve"> a hotel business. Several licenses and registrations </w:t>
      </w:r>
      <w:r w:rsidR="009B7F1F">
        <w:rPr>
          <w:rFonts w:ascii="Arial" w:eastAsia="Arial" w:hAnsi="Arial" w:cs="Arial"/>
          <w:sz w:val="24"/>
          <w:szCs w:val="24"/>
          <w:lang w:val="en-GB"/>
        </w:rPr>
        <w:t>should</w:t>
      </w:r>
      <w:r w:rsidRPr="00DC0E6D">
        <w:rPr>
          <w:rFonts w:ascii="Arial" w:eastAsia="Arial" w:hAnsi="Arial" w:cs="Arial"/>
          <w:sz w:val="24"/>
          <w:szCs w:val="24"/>
          <w:lang w:val="en-GB"/>
        </w:rPr>
        <w:t xml:space="preserve"> be </w:t>
      </w:r>
      <w:r w:rsidR="009B7F1F">
        <w:rPr>
          <w:rFonts w:ascii="Arial" w:eastAsia="Arial" w:hAnsi="Arial" w:cs="Arial"/>
          <w:sz w:val="24"/>
          <w:szCs w:val="24"/>
          <w:lang w:val="en-GB"/>
        </w:rPr>
        <w:t>procured</w:t>
      </w:r>
      <w:r w:rsidRPr="00DC0E6D">
        <w:rPr>
          <w:rFonts w:ascii="Arial" w:eastAsia="Arial" w:hAnsi="Arial" w:cs="Arial"/>
          <w:sz w:val="24"/>
          <w:szCs w:val="24"/>
          <w:lang w:val="en-GB"/>
        </w:rPr>
        <w:t xml:space="preserve"> before starting the hotel and </w:t>
      </w:r>
      <w:r w:rsidR="009B7F1F">
        <w:rPr>
          <w:rFonts w:ascii="Arial" w:eastAsia="Arial" w:hAnsi="Arial" w:cs="Arial"/>
          <w:sz w:val="24"/>
          <w:szCs w:val="24"/>
          <w:lang w:val="en-GB"/>
        </w:rPr>
        <w:t>updated</w:t>
      </w:r>
      <w:r w:rsidRPr="00DC0E6D">
        <w:rPr>
          <w:rFonts w:ascii="Arial" w:eastAsia="Arial" w:hAnsi="Arial" w:cs="Arial"/>
          <w:sz w:val="24"/>
          <w:szCs w:val="24"/>
          <w:lang w:val="en-GB"/>
        </w:rPr>
        <w:t xml:space="preserve"> while the hotel is </w:t>
      </w:r>
      <w:r w:rsidR="009B7F1F">
        <w:rPr>
          <w:rFonts w:ascii="Arial" w:eastAsia="Arial" w:hAnsi="Arial" w:cs="Arial"/>
          <w:sz w:val="24"/>
          <w:szCs w:val="24"/>
          <w:lang w:val="en-GB"/>
        </w:rPr>
        <w:t>working</w:t>
      </w:r>
      <w:r w:rsidRPr="00DC0E6D">
        <w:rPr>
          <w:rFonts w:ascii="Arial" w:eastAsia="Arial" w:hAnsi="Arial" w:cs="Arial"/>
          <w:sz w:val="24"/>
          <w:szCs w:val="24"/>
          <w:lang w:val="en-GB"/>
        </w:rPr>
        <w:t>.</w:t>
      </w:r>
      <w:r w:rsidR="009B7F1F">
        <w:rPr>
          <w:rFonts w:ascii="Arial" w:eastAsia="Arial" w:hAnsi="Arial" w:cs="Arial"/>
          <w:sz w:val="24"/>
          <w:szCs w:val="24"/>
          <w:lang w:val="en-GB"/>
        </w:rPr>
        <w:t xml:space="preserve"> </w:t>
      </w:r>
      <w:r w:rsidRPr="00DC0E6D">
        <w:rPr>
          <w:rFonts w:ascii="Arial" w:eastAsia="Arial" w:hAnsi="Arial" w:cs="Arial"/>
          <w:sz w:val="24"/>
          <w:szCs w:val="24"/>
          <w:lang w:val="en-GB"/>
        </w:rPr>
        <w:t>Further</w:t>
      </w:r>
      <w:r w:rsidR="009B7F1F">
        <w:rPr>
          <w:rFonts w:ascii="Arial" w:eastAsia="Arial" w:hAnsi="Arial" w:cs="Arial"/>
          <w:sz w:val="24"/>
          <w:szCs w:val="24"/>
          <w:lang w:val="en-GB"/>
        </w:rPr>
        <w:t>more</w:t>
      </w:r>
      <w:r w:rsidRPr="00DC0E6D">
        <w:rPr>
          <w:rFonts w:ascii="Arial" w:eastAsia="Arial" w:hAnsi="Arial" w:cs="Arial"/>
          <w:sz w:val="24"/>
          <w:szCs w:val="24"/>
          <w:lang w:val="en-GB"/>
        </w:rPr>
        <w:t xml:space="preserve">, most licenses </w:t>
      </w:r>
      <w:r w:rsidR="009B7F1F">
        <w:rPr>
          <w:rFonts w:ascii="Arial" w:eastAsia="Arial" w:hAnsi="Arial" w:cs="Arial"/>
          <w:sz w:val="24"/>
          <w:szCs w:val="24"/>
          <w:lang w:val="en-GB"/>
        </w:rPr>
        <w:t>demand</w:t>
      </w:r>
      <w:r w:rsidRPr="00DC0E6D">
        <w:rPr>
          <w:rFonts w:ascii="Arial" w:eastAsia="Arial" w:hAnsi="Arial" w:cs="Arial"/>
          <w:sz w:val="24"/>
          <w:szCs w:val="24"/>
          <w:lang w:val="en-GB"/>
        </w:rPr>
        <w:t xml:space="preserve"> the hotel to </w:t>
      </w:r>
      <w:r w:rsidR="009B7F1F">
        <w:rPr>
          <w:rFonts w:ascii="Arial" w:eastAsia="Arial" w:hAnsi="Arial" w:cs="Arial"/>
          <w:sz w:val="24"/>
          <w:szCs w:val="24"/>
          <w:lang w:val="en-GB"/>
        </w:rPr>
        <w:t>encounter</w:t>
      </w:r>
      <w:r w:rsidRPr="00DC0E6D">
        <w:rPr>
          <w:rFonts w:ascii="Arial" w:eastAsia="Arial" w:hAnsi="Arial" w:cs="Arial"/>
          <w:sz w:val="24"/>
          <w:szCs w:val="24"/>
          <w:lang w:val="en-GB"/>
        </w:rPr>
        <w:t xml:space="preserve"> certain </w:t>
      </w:r>
      <w:r w:rsidR="009B7F1F">
        <w:rPr>
          <w:rFonts w:ascii="Arial" w:eastAsia="Arial" w:hAnsi="Arial" w:cs="Arial"/>
          <w:sz w:val="24"/>
          <w:szCs w:val="24"/>
          <w:lang w:val="en-GB"/>
        </w:rPr>
        <w:t>regulations</w:t>
      </w:r>
      <w:r w:rsidRPr="00DC0E6D">
        <w:rPr>
          <w:rFonts w:ascii="Arial" w:eastAsia="Arial" w:hAnsi="Arial" w:cs="Arial"/>
          <w:sz w:val="24"/>
          <w:szCs w:val="24"/>
          <w:lang w:val="en-GB"/>
        </w:rPr>
        <w:t xml:space="preserve"> or criteria for maintaining </w:t>
      </w:r>
      <w:r w:rsidR="009B7F1F">
        <w:rPr>
          <w:rFonts w:ascii="Arial" w:eastAsia="Arial" w:hAnsi="Arial" w:cs="Arial"/>
          <w:sz w:val="24"/>
          <w:szCs w:val="24"/>
          <w:lang w:val="en-GB"/>
        </w:rPr>
        <w:t>potency</w:t>
      </w:r>
      <w:r w:rsidRPr="00DC0E6D">
        <w:rPr>
          <w:rFonts w:ascii="Arial" w:eastAsia="Arial" w:hAnsi="Arial" w:cs="Arial"/>
          <w:sz w:val="24"/>
          <w:szCs w:val="24"/>
          <w:lang w:val="en-GB"/>
        </w:rPr>
        <w:t xml:space="preserve">. </w:t>
      </w:r>
      <w:r w:rsidR="009B7F1F">
        <w:rPr>
          <w:rFonts w:ascii="Arial" w:eastAsia="Arial" w:hAnsi="Arial" w:cs="Arial"/>
          <w:sz w:val="24"/>
          <w:szCs w:val="24"/>
          <w:lang w:val="en-GB"/>
        </w:rPr>
        <w:t>I</w:t>
      </w:r>
      <w:r w:rsidRPr="00DC0E6D">
        <w:rPr>
          <w:rFonts w:ascii="Arial" w:eastAsia="Arial" w:hAnsi="Arial" w:cs="Arial"/>
          <w:sz w:val="24"/>
          <w:szCs w:val="24"/>
          <w:lang w:val="en-GB"/>
        </w:rPr>
        <w:t xml:space="preserve">t is important in the hotel industry to be </w:t>
      </w:r>
      <w:r w:rsidR="009B7F1F">
        <w:rPr>
          <w:rFonts w:ascii="Arial" w:eastAsia="Arial" w:hAnsi="Arial" w:cs="Arial"/>
          <w:sz w:val="24"/>
          <w:szCs w:val="24"/>
          <w:lang w:val="en-GB"/>
        </w:rPr>
        <w:t>informed</w:t>
      </w:r>
      <w:r w:rsidRPr="00DC0E6D">
        <w:rPr>
          <w:rFonts w:ascii="Arial" w:eastAsia="Arial" w:hAnsi="Arial" w:cs="Arial"/>
          <w:sz w:val="24"/>
          <w:szCs w:val="24"/>
          <w:lang w:val="en-GB"/>
        </w:rPr>
        <w:t xml:space="preserve"> of these licenses and registrations to </w:t>
      </w:r>
      <w:r w:rsidR="009B7F1F">
        <w:rPr>
          <w:rFonts w:ascii="Arial" w:eastAsia="Arial" w:hAnsi="Arial" w:cs="Arial"/>
          <w:sz w:val="24"/>
          <w:szCs w:val="24"/>
          <w:lang w:val="en-GB"/>
        </w:rPr>
        <w:t>manage</w:t>
      </w:r>
      <w:r w:rsidRPr="00DC0E6D">
        <w:rPr>
          <w:rFonts w:ascii="Arial" w:eastAsia="Arial" w:hAnsi="Arial" w:cs="Arial"/>
          <w:sz w:val="24"/>
          <w:szCs w:val="24"/>
          <w:lang w:val="en-GB"/>
        </w:rPr>
        <w:t xml:space="preserve"> a hotel business smoothly.</w:t>
      </w:r>
    </w:p>
    <w:p w:rsidR="00560EDA" w:rsidP="00560EDA" w14:paraId="62AE447F" w14:textId="77777777">
      <w:pPr>
        <w:rPr>
          <w:rFonts w:ascii="Arial" w:eastAsia="Arial" w:hAnsi="Arial" w:cs="Arial"/>
          <w:sz w:val="24"/>
          <w:szCs w:val="24"/>
          <w:lang w:val="en-GB"/>
        </w:rPr>
      </w:pPr>
    </w:p>
    <w:p w:rsidR="009B7F1F" w:rsidP="00560EDA" w14:paraId="62AE4480" w14:textId="77777777">
      <w:pPr>
        <w:rPr>
          <w:rFonts w:ascii="Arial" w:eastAsia="Arial" w:hAnsi="Arial" w:cs="Arial"/>
          <w:sz w:val="24"/>
          <w:szCs w:val="24"/>
          <w:lang w:val="en-GB"/>
        </w:rPr>
      </w:pPr>
    </w:p>
    <w:p w:rsidR="009B7F1F" w:rsidP="009B7F1F" w14:paraId="62AE4481" w14:textId="77777777">
      <w:pPr>
        <w:jc w:val="center"/>
        <w:rPr>
          <w:rFonts w:ascii="Arial" w:eastAsia="Arial" w:hAnsi="Arial" w:cs="Arial"/>
          <w:b/>
          <w:sz w:val="24"/>
          <w:szCs w:val="24"/>
          <w:lang w:val="en-GB"/>
        </w:rPr>
      </w:pPr>
      <w:r>
        <w:rPr>
          <w:rFonts w:ascii="Arial" w:eastAsia="Arial" w:hAnsi="Arial" w:cs="Arial"/>
          <w:b/>
          <w:sz w:val="24"/>
          <w:szCs w:val="24"/>
          <w:lang w:val="en-GB"/>
        </w:rPr>
        <w:t>H</w:t>
      </w:r>
      <w:r w:rsidR="005B0689">
        <w:rPr>
          <w:rFonts w:ascii="Arial" w:eastAsia="Arial" w:hAnsi="Arial" w:cs="Arial"/>
          <w:b/>
          <w:sz w:val="24"/>
          <w:szCs w:val="24"/>
          <w:lang w:val="en-GB"/>
        </w:rPr>
        <w:t>otel</w:t>
      </w:r>
      <w:r>
        <w:rPr>
          <w:rFonts w:ascii="Arial" w:eastAsia="Arial" w:hAnsi="Arial" w:cs="Arial"/>
          <w:b/>
          <w:sz w:val="24"/>
          <w:szCs w:val="24"/>
          <w:lang w:val="en-GB"/>
        </w:rPr>
        <w:t xml:space="preserve"> P</w:t>
      </w:r>
      <w:r w:rsidR="005B0689">
        <w:rPr>
          <w:rFonts w:ascii="Arial" w:eastAsia="Arial" w:hAnsi="Arial" w:cs="Arial"/>
          <w:b/>
          <w:sz w:val="24"/>
          <w:szCs w:val="24"/>
          <w:lang w:val="en-GB"/>
        </w:rPr>
        <w:t>roprietors</w:t>
      </w:r>
      <w:r>
        <w:rPr>
          <w:rFonts w:ascii="Arial" w:eastAsia="Arial" w:hAnsi="Arial" w:cs="Arial"/>
          <w:b/>
          <w:sz w:val="24"/>
          <w:szCs w:val="24"/>
          <w:lang w:val="en-GB"/>
        </w:rPr>
        <w:t xml:space="preserve"> A</w:t>
      </w:r>
      <w:r w:rsidR="005B0689">
        <w:rPr>
          <w:rFonts w:ascii="Arial" w:eastAsia="Arial" w:hAnsi="Arial" w:cs="Arial"/>
          <w:b/>
          <w:sz w:val="24"/>
          <w:szCs w:val="24"/>
          <w:lang w:val="en-GB"/>
        </w:rPr>
        <w:t>ct</w:t>
      </w:r>
      <w:r>
        <w:rPr>
          <w:rFonts w:ascii="Arial" w:eastAsia="Arial" w:hAnsi="Arial" w:cs="Arial"/>
          <w:b/>
          <w:sz w:val="24"/>
          <w:szCs w:val="24"/>
          <w:lang w:val="en-GB"/>
        </w:rPr>
        <w:t xml:space="preserve"> 1956</w:t>
      </w:r>
    </w:p>
    <w:p w:rsidR="004F06DA" w:rsidP="004F06DA" w14:paraId="62AE4482" w14:textId="3916D1D1">
      <w:pPr>
        <w:rPr>
          <w:rFonts w:ascii="Arial" w:eastAsia="Arial" w:hAnsi="Arial" w:cs="Arial"/>
          <w:sz w:val="24"/>
          <w:szCs w:val="24"/>
          <w:lang w:val="en-GB"/>
        </w:rPr>
      </w:pPr>
      <w:r>
        <w:rPr>
          <w:rFonts w:ascii="Arial" w:eastAsia="Arial" w:hAnsi="Arial" w:cs="Arial"/>
          <w:sz w:val="24"/>
          <w:szCs w:val="24"/>
          <w:lang w:val="en-GB"/>
        </w:rPr>
        <w:t xml:space="preserve">The Hotel Proprietors Act 1956 was presented to substitute the precedent limit and legislation for all the hotel owner's responsibilities about the damage or loss to the personal effects to the customers. The terms of the </w:t>
      </w:r>
      <w:r w:rsidR="005B0689">
        <w:rPr>
          <w:rFonts w:ascii="Arial" w:eastAsia="Arial" w:hAnsi="Arial" w:cs="Arial"/>
          <w:sz w:val="24"/>
          <w:szCs w:val="24"/>
          <w:lang w:val="en-GB"/>
        </w:rPr>
        <w:t xml:space="preserve">responsibilities structure are highlighted in the hotel insurance policies. This specific law surely </w:t>
      </w:r>
      <w:r w:rsidR="00377014">
        <w:rPr>
          <w:rFonts w:ascii="Arial" w:eastAsia="Arial" w:hAnsi="Arial" w:cs="Arial"/>
          <w:sz w:val="24"/>
          <w:szCs w:val="24"/>
          <w:lang w:val="en-GB"/>
        </w:rPr>
        <w:t>bounds</w:t>
      </w:r>
      <w:r w:rsidR="005B0689">
        <w:rPr>
          <w:rFonts w:ascii="Arial" w:eastAsia="Arial" w:hAnsi="Arial" w:cs="Arial"/>
          <w:sz w:val="24"/>
          <w:szCs w:val="24"/>
          <w:lang w:val="en-GB"/>
        </w:rPr>
        <w:t xml:space="preserve"> the responsibilities or the hotel owner but does not forestall the latter from defending himself versus eventual </w:t>
      </w:r>
      <w:r w:rsidR="00BD291A">
        <w:rPr>
          <w:rFonts w:ascii="Arial" w:eastAsia="Arial" w:hAnsi="Arial" w:cs="Arial"/>
          <w:sz w:val="24"/>
          <w:szCs w:val="24"/>
          <w:lang w:val="en-GB"/>
        </w:rPr>
        <w:t>harm</w:t>
      </w:r>
      <w:r w:rsidR="005B0689">
        <w:rPr>
          <w:rFonts w:ascii="Arial" w:eastAsia="Arial" w:hAnsi="Arial" w:cs="Arial"/>
          <w:sz w:val="24"/>
          <w:szCs w:val="24"/>
          <w:lang w:val="en-GB"/>
        </w:rPr>
        <w:t xml:space="preserve"> from the customers to the venue.</w:t>
      </w:r>
      <w:r w:rsidRPr="004D36C4" w:rsidR="004D36C4">
        <w:rPr>
          <w:lang w:val="en-GB"/>
        </w:rPr>
        <w:t xml:space="preserve"> </w:t>
      </w:r>
      <w:r w:rsidRPr="004D36C4" w:rsidR="004D36C4">
        <w:rPr>
          <w:rFonts w:ascii="Arial" w:eastAsia="Arial" w:hAnsi="Arial" w:cs="Arial"/>
          <w:sz w:val="24"/>
          <w:szCs w:val="24"/>
          <w:lang w:val="en-GB"/>
        </w:rPr>
        <w:t xml:space="preserve">Without prejudice to any other liability or </w:t>
      </w:r>
      <w:r w:rsidRPr="004D36C4" w:rsidR="0020651F">
        <w:rPr>
          <w:rFonts w:ascii="Arial" w:eastAsia="Arial" w:hAnsi="Arial" w:cs="Arial"/>
          <w:sz w:val="24"/>
          <w:szCs w:val="24"/>
          <w:lang w:val="en-GB"/>
        </w:rPr>
        <w:t>correct</w:t>
      </w:r>
      <w:r w:rsidRPr="004D36C4" w:rsidR="004D36C4">
        <w:rPr>
          <w:rFonts w:ascii="Arial" w:eastAsia="Arial" w:hAnsi="Arial" w:cs="Arial"/>
          <w:sz w:val="24"/>
          <w:szCs w:val="24"/>
          <w:lang w:val="en-GB"/>
        </w:rPr>
        <w:t xml:space="preserve"> of his with respect thereto, the </w:t>
      </w:r>
      <w:r w:rsidRPr="004D36C4" w:rsidR="0020651F">
        <w:rPr>
          <w:rFonts w:ascii="Arial" w:eastAsia="Arial" w:hAnsi="Arial" w:cs="Arial"/>
          <w:sz w:val="24"/>
          <w:szCs w:val="24"/>
          <w:lang w:val="en-GB"/>
        </w:rPr>
        <w:t>owner</w:t>
      </w:r>
      <w:r w:rsidRPr="004D36C4" w:rsidR="004D36C4">
        <w:rPr>
          <w:rFonts w:ascii="Arial" w:eastAsia="Arial" w:hAnsi="Arial" w:cs="Arial"/>
          <w:sz w:val="24"/>
          <w:szCs w:val="24"/>
          <w:lang w:val="en-GB"/>
        </w:rPr>
        <w:t xml:space="preserve"> of a hotel shall not as an innkeeper be </w:t>
      </w:r>
      <w:r w:rsidRPr="004D36C4" w:rsidR="0020651F">
        <w:rPr>
          <w:rFonts w:ascii="Arial" w:eastAsia="Arial" w:hAnsi="Arial" w:cs="Arial"/>
          <w:sz w:val="24"/>
          <w:szCs w:val="24"/>
          <w:lang w:val="en-GB"/>
        </w:rPr>
        <w:t>responsible</w:t>
      </w:r>
      <w:r w:rsidRPr="004D36C4" w:rsidR="004D36C4">
        <w:rPr>
          <w:rFonts w:ascii="Arial" w:eastAsia="Arial" w:hAnsi="Arial" w:cs="Arial"/>
          <w:sz w:val="24"/>
          <w:szCs w:val="24"/>
          <w:lang w:val="en-GB"/>
        </w:rPr>
        <w:t xml:space="preserve"> to make good to any guest of his any loss</w:t>
      </w:r>
      <w:r w:rsidR="00D75147">
        <w:rPr>
          <w:rFonts w:ascii="Arial" w:eastAsia="Arial" w:hAnsi="Arial" w:cs="Arial"/>
          <w:sz w:val="24"/>
          <w:szCs w:val="24"/>
          <w:lang w:val="en-GB"/>
        </w:rPr>
        <w:t xml:space="preserve"> (</w:t>
      </w:r>
      <w:bookmarkStart w:id="0" w:name="_Hlk17136588"/>
      <w:r w:rsidR="00D75147">
        <w:rPr>
          <w:rFonts w:ascii="Arial" w:eastAsia="Arial" w:hAnsi="Arial" w:cs="Arial"/>
          <w:sz w:val="24"/>
          <w:szCs w:val="24"/>
          <w:lang w:val="en-GB"/>
        </w:rPr>
        <w:t>Legislation.gov.uk, 2019</w:t>
      </w:r>
      <w:bookmarkEnd w:id="0"/>
      <w:r w:rsidR="00D75147">
        <w:rPr>
          <w:rFonts w:ascii="Arial" w:eastAsia="Arial" w:hAnsi="Arial" w:cs="Arial"/>
          <w:sz w:val="24"/>
          <w:szCs w:val="24"/>
          <w:lang w:val="en-GB"/>
        </w:rPr>
        <w:t>)</w:t>
      </w:r>
    </w:p>
    <w:p w:rsidR="005B0689" w:rsidP="004F06DA" w14:paraId="62AE4483" w14:textId="77777777">
      <w:pPr>
        <w:rPr>
          <w:rFonts w:ascii="Arial" w:eastAsia="Arial" w:hAnsi="Arial" w:cs="Arial"/>
          <w:sz w:val="24"/>
          <w:szCs w:val="24"/>
          <w:lang w:val="en-GB"/>
        </w:rPr>
      </w:pPr>
    </w:p>
    <w:p w:rsidR="005B0689" w:rsidP="004F06DA" w14:paraId="62AE4484" w14:textId="77777777">
      <w:pPr>
        <w:rPr>
          <w:rFonts w:ascii="Arial" w:eastAsia="Arial" w:hAnsi="Arial" w:cs="Arial"/>
          <w:sz w:val="24"/>
          <w:szCs w:val="24"/>
          <w:lang w:val="en-GB"/>
        </w:rPr>
      </w:pPr>
    </w:p>
    <w:p w:rsidR="005B0689" w:rsidP="004F06DA" w14:paraId="62AE4485" w14:textId="77777777">
      <w:pPr>
        <w:rPr>
          <w:rFonts w:ascii="Arial" w:eastAsia="Arial" w:hAnsi="Arial" w:cs="Arial"/>
          <w:sz w:val="24"/>
          <w:szCs w:val="24"/>
          <w:lang w:val="en-GB"/>
        </w:rPr>
      </w:pPr>
    </w:p>
    <w:p w:rsidR="005B0689" w:rsidP="004F06DA" w14:paraId="62AE4486" w14:textId="77777777">
      <w:pPr>
        <w:rPr>
          <w:rFonts w:ascii="Arial" w:eastAsia="Arial" w:hAnsi="Arial" w:cs="Arial"/>
          <w:sz w:val="24"/>
          <w:szCs w:val="24"/>
          <w:lang w:val="en-GB"/>
        </w:rPr>
      </w:pPr>
    </w:p>
    <w:p w:rsidR="005B0689" w:rsidP="004F06DA" w14:paraId="62AE4487" w14:textId="77777777">
      <w:pPr>
        <w:rPr>
          <w:rFonts w:ascii="Arial" w:eastAsia="Arial" w:hAnsi="Arial" w:cs="Arial"/>
          <w:sz w:val="24"/>
          <w:szCs w:val="24"/>
          <w:lang w:val="en-GB"/>
        </w:rPr>
      </w:pPr>
    </w:p>
    <w:p w:rsidR="005B0689" w:rsidP="004F06DA" w14:paraId="62AE4488" w14:textId="77777777">
      <w:pPr>
        <w:rPr>
          <w:rFonts w:ascii="Arial" w:eastAsia="Arial" w:hAnsi="Arial" w:cs="Arial"/>
          <w:sz w:val="24"/>
          <w:szCs w:val="24"/>
          <w:lang w:val="en-GB"/>
        </w:rPr>
      </w:pPr>
    </w:p>
    <w:p w:rsidR="005B0689" w:rsidP="004F06DA" w14:paraId="62AE4489" w14:textId="77777777">
      <w:pPr>
        <w:rPr>
          <w:rFonts w:ascii="Arial" w:eastAsia="Arial" w:hAnsi="Arial" w:cs="Arial"/>
          <w:sz w:val="24"/>
          <w:szCs w:val="24"/>
          <w:lang w:val="en-GB"/>
        </w:rPr>
      </w:pPr>
    </w:p>
    <w:p w:rsidR="00C74724" w:rsidP="005B0689" w14:paraId="62AE448A" w14:textId="77777777">
      <w:pPr>
        <w:jc w:val="center"/>
        <w:rPr>
          <w:rFonts w:ascii="Arial" w:eastAsia="Arial" w:hAnsi="Arial" w:cs="Arial"/>
          <w:sz w:val="24"/>
          <w:szCs w:val="24"/>
          <w:lang w:val="en-GB"/>
        </w:rPr>
      </w:pPr>
    </w:p>
    <w:p w:rsidR="00C74724" w:rsidP="005B0689" w14:paraId="62AE448B" w14:textId="77777777">
      <w:pPr>
        <w:jc w:val="center"/>
        <w:rPr>
          <w:rFonts w:ascii="Arial" w:eastAsia="Arial" w:hAnsi="Arial" w:cs="Arial"/>
          <w:sz w:val="24"/>
          <w:szCs w:val="24"/>
          <w:lang w:val="en-GB"/>
        </w:rPr>
      </w:pPr>
    </w:p>
    <w:p w:rsidR="00C74724" w:rsidP="005B0689" w14:paraId="62AE448C" w14:textId="77777777">
      <w:pPr>
        <w:jc w:val="center"/>
        <w:rPr>
          <w:rFonts w:ascii="Arial" w:eastAsia="Arial" w:hAnsi="Arial" w:cs="Arial"/>
          <w:sz w:val="24"/>
          <w:szCs w:val="24"/>
          <w:lang w:val="en-GB"/>
        </w:rPr>
      </w:pPr>
    </w:p>
    <w:p w:rsidR="00C74724" w:rsidP="005B0689" w14:paraId="62AE448D" w14:textId="77777777">
      <w:pPr>
        <w:jc w:val="center"/>
        <w:rPr>
          <w:rFonts w:ascii="Arial" w:eastAsia="Arial" w:hAnsi="Arial" w:cs="Arial"/>
          <w:sz w:val="24"/>
          <w:szCs w:val="24"/>
          <w:lang w:val="en-GB"/>
        </w:rPr>
      </w:pPr>
    </w:p>
    <w:p w:rsidR="00C74724" w:rsidP="005B0689" w14:paraId="62AE448E" w14:textId="77777777">
      <w:pPr>
        <w:jc w:val="center"/>
        <w:rPr>
          <w:rFonts w:ascii="Arial" w:eastAsia="Arial" w:hAnsi="Arial" w:cs="Arial"/>
          <w:sz w:val="24"/>
          <w:szCs w:val="24"/>
          <w:lang w:val="en-GB"/>
        </w:rPr>
      </w:pPr>
    </w:p>
    <w:p w:rsidR="00C74724" w:rsidP="005B0689" w14:paraId="62AE448F" w14:textId="77777777">
      <w:pPr>
        <w:jc w:val="center"/>
        <w:rPr>
          <w:rFonts w:ascii="Arial" w:eastAsia="Arial" w:hAnsi="Arial" w:cs="Arial"/>
          <w:sz w:val="24"/>
          <w:szCs w:val="24"/>
          <w:lang w:val="en-GB"/>
        </w:rPr>
      </w:pPr>
    </w:p>
    <w:p w:rsidR="00C74724" w:rsidP="005B0689" w14:paraId="62AE4490" w14:textId="77777777">
      <w:pPr>
        <w:jc w:val="center"/>
        <w:rPr>
          <w:rFonts w:ascii="Arial" w:eastAsia="Arial" w:hAnsi="Arial" w:cs="Arial"/>
          <w:sz w:val="24"/>
          <w:szCs w:val="24"/>
          <w:lang w:val="en-GB"/>
        </w:rPr>
      </w:pPr>
    </w:p>
    <w:p w:rsidR="005B0689" w:rsidRPr="004F06DA" w:rsidP="00A776A3" w14:paraId="62AE4491" w14:textId="77777777">
      <w:pPr>
        <w:jc w:val="center"/>
        <w:rPr>
          <w:rFonts w:ascii="Arial" w:eastAsia="Arial" w:hAnsi="Arial" w:cs="Arial"/>
          <w:sz w:val="24"/>
          <w:szCs w:val="24"/>
          <w:lang w:val="en-GB"/>
        </w:rPr>
      </w:pPr>
      <w:r>
        <w:rPr>
          <w:rFonts w:ascii="Arial" w:eastAsia="Arial" w:hAnsi="Arial" w:cs="Arial"/>
          <w:sz w:val="24"/>
          <w:szCs w:val="24"/>
          <w:lang w:val="en-GB"/>
        </w:rPr>
        <w:t>8</w:t>
      </w:r>
    </w:p>
    <w:p w:rsidR="000E2C07" w:rsidP="00492905" w14:paraId="62AE4492" w14:textId="77777777">
      <w:pPr>
        <w:jc w:val="center"/>
        <w:rPr>
          <w:rFonts w:ascii="Arial" w:eastAsia="Arial" w:hAnsi="Arial" w:cs="Arial"/>
          <w:b/>
          <w:sz w:val="24"/>
          <w:szCs w:val="24"/>
          <w:lang w:val="en-GB"/>
        </w:rPr>
      </w:pPr>
      <w:r>
        <w:rPr>
          <w:rFonts w:ascii="Arial" w:eastAsia="Arial" w:hAnsi="Arial" w:cs="Arial"/>
          <w:b/>
          <w:sz w:val="24"/>
          <w:szCs w:val="24"/>
          <w:lang w:val="en-GB"/>
        </w:rPr>
        <w:t>Conclusion</w:t>
      </w:r>
    </w:p>
    <w:p w:rsidR="00492905" w:rsidRPr="00492905" w:rsidP="00492905" w14:paraId="62AE4493" w14:textId="176A5C35">
      <w:pPr>
        <w:rPr>
          <w:rFonts w:ascii="Arial" w:eastAsia="Arial" w:hAnsi="Arial" w:cs="Arial"/>
          <w:sz w:val="24"/>
          <w:szCs w:val="24"/>
          <w:lang w:val="en-GB"/>
        </w:rPr>
      </w:pPr>
      <w:r>
        <w:rPr>
          <w:rFonts w:ascii="Arial" w:eastAsia="Arial" w:hAnsi="Arial" w:cs="Arial"/>
          <w:sz w:val="24"/>
          <w:szCs w:val="24"/>
          <w:lang w:val="en-GB"/>
        </w:rPr>
        <w:t xml:space="preserve">Looking at the </w:t>
      </w:r>
      <w:r w:rsidR="00084EC7">
        <w:rPr>
          <w:rFonts w:ascii="Arial" w:eastAsia="Arial" w:hAnsi="Arial" w:cs="Arial"/>
          <w:sz w:val="24"/>
          <w:szCs w:val="24"/>
          <w:lang w:val="en-GB"/>
        </w:rPr>
        <w:t>effort</w:t>
      </w:r>
      <w:r>
        <w:rPr>
          <w:rFonts w:ascii="Arial" w:eastAsia="Arial" w:hAnsi="Arial" w:cs="Arial"/>
          <w:sz w:val="24"/>
          <w:szCs w:val="24"/>
          <w:lang w:val="en-GB"/>
        </w:rPr>
        <w:t xml:space="preserve">, it is evident that maintaining high </w:t>
      </w:r>
      <w:r w:rsidR="009043DF">
        <w:rPr>
          <w:rFonts w:ascii="Arial" w:eastAsia="Arial" w:hAnsi="Arial" w:cs="Arial"/>
          <w:sz w:val="24"/>
          <w:szCs w:val="24"/>
          <w:lang w:val="en-GB"/>
        </w:rPr>
        <w:t>sanitation</w:t>
      </w:r>
      <w:r>
        <w:rPr>
          <w:rFonts w:ascii="Arial" w:eastAsia="Arial" w:hAnsi="Arial" w:cs="Arial"/>
          <w:sz w:val="24"/>
          <w:szCs w:val="24"/>
          <w:lang w:val="en-GB"/>
        </w:rPr>
        <w:t xml:space="preserve"> principles is beneficent for </w:t>
      </w:r>
      <w:r>
        <w:rPr>
          <w:rFonts w:ascii="Arial" w:eastAsia="Arial" w:hAnsi="Arial" w:cs="Arial"/>
          <w:sz w:val="24"/>
          <w:szCs w:val="24"/>
          <w:lang w:val="en-GB"/>
        </w:rPr>
        <w:t>guests</w:t>
      </w:r>
      <w:r>
        <w:rPr>
          <w:rFonts w:ascii="Arial" w:eastAsia="Arial" w:hAnsi="Arial" w:cs="Arial"/>
          <w:sz w:val="24"/>
          <w:szCs w:val="24"/>
          <w:lang w:val="en-GB"/>
        </w:rPr>
        <w:t xml:space="preserve"> but it is significant for the </w:t>
      </w:r>
      <w:r w:rsidR="009043DF">
        <w:rPr>
          <w:rFonts w:ascii="Arial" w:eastAsia="Arial" w:hAnsi="Arial" w:cs="Arial"/>
          <w:sz w:val="24"/>
          <w:szCs w:val="24"/>
          <w:lang w:val="en-GB"/>
        </w:rPr>
        <w:t>association</w:t>
      </w:r>
      <w:r>
        <w:rPr>
          <w:rFonts w:ascii="Arial" w:eastAsia="Arial" w:hAnsi="Arial" w:cs="Arial"/>
          <w:sz w:val="24"/>
          <w:szCs w:val="24"/>
          <w:lang w:val="en-GB"/>
        </w:rPr>
        <w:t xml:space="preserve"> as well. For example, if a guest </w:t>
      </w:r>
      <w:r w:rsidR="00BF2C66">
        <w:rPr>
          <w:rFonts w:ascii="Arial" w:eastAsia="Arial" w:hAnsi="Arial" w:cs="Arial"/>
          <w:sz w:val="24"/>
          <w:szCs w:val="24"/>
          <w:lang w:val="en-GB"/>
        </w:rPr>
        <w:t xml:space="preserve">will accuse </w:t>
      </w:r>
      <w:r w:rsidR="00751A3D">
        <w:rPr>
          <w:rFonts w:ascii="Arial" w:eastAsia="Arial" w:hAnsi="Arial" w:cs="Arial"/>
          <w:sz w:val="24"/>
          <w:szCs w:val="24"/>
          <w:lang w:val="en-GB"/>
        </w:rPr>
        <w:t>nutrition</w:t>
      </w:r>
      <w:r w:rsidR="00BF2C66">
        <w:rPr>
          <w:rFonts w:ascii="Arial" w:eastAsia="Arial" w:hAnsi="Arial" w:cs="Arial"/>
          <w:sz w:val="24"/>
          <w:szCs w:val="24"/>
          <w:lang w:val="en-GB"/>
        </w:rPr>
        <w:t xml:space="preserve"> poisoning and the company is capable to demonstrate written evidence of their respect and processes of the guidelines, the recording might be used as proof for the defense. Secure </w:t>
      </w:r>
      <w:r w:rsidR="00AE6EE9">
        <w:rPr>
          <w:rFonts w:ascii="Arial" w:eastAsia="Arial" w:hAnsi="Arial" w:cs="Arial"/>
          <w:sz w:val="24"/>
          <w:szCs w:val="24"/>
          <w:lang w:val="en-GB"/>
        </w:rPr>
        <w:t>surroundings</w:t>
      </w:r>
      <w:r w:rsidR="00BF2C66">
        <w:rPr>
          <w:rFonts w:ascii="Arial" w:eastAsia="Arial" w:hAnsi="Arial" w:cs="Arial"/>
          <w:sz w:val="24"/>
          <w:szCs w:val="24"/>
          <w:lang w:val="en-GB"/>
        </w:rPr>
        <w:t xml:space="preserve"> need a high cost for the </w:t>
      </w:r>
      <w:r w:rsidR="00BF2C66">
        <w:rPr>
          <w:rFonts w:ascii="Arial" w:eastAsia="Arial" w:hAnsi="Arial" w:cs="Arial"/>
          <w:sz w:val="24"/>
          <w:szCs w:val="24"/>
          <w:lang w:val="en-GB"/>
        </w:rPr>
        <w:t>maintenance</w:t>
      </w:r>
      <w:r w:rsidR="00BF2C66">
        <w:rPr>
          <w:rFonts w:ascii="Arial" w:eastAsia="Arial" w:hAnsi="Arial" w:cs="Arial"/>
          <w:sz w:val="24"/>
          <w:szCs w:val="24"/>
          <w:lang w:val="en-GB"/>
        </w:rPr>
        <w:t xml:space="preserve"> but it is fundamental for guests and employees. </w:t>
      </w:r>
      <w:r w:rsidR="00AE3459">
        <w:rPr>
          <w:rFonts w:ascii="Arial" w:eastAsia="Arial" w:hAnsi="Arial" w:cs="Arial"/>
          <w:sz w:val="24"/>
          <w:szCs w:val="24"/>
          <w:lang w:val="en-GB"/>
        </w:rPr>
        <w:t>To provide a high</w:t>
      </w:r>
      <w:r w:rsidR="00F521E4">
        <w:rPr>
          <w:rFonts w:ascii="Arial" w:eastAsia="Arial" w:hAnsi="Arial" w:cs="Arial"/>
          <w:sz w:val="24"/>
          <w:szCs w:val="24"/>
          <w:lang w:val="en-GB"/>
        </w:rPr>
        <w:t>-</w:t>
      </w:r>
      <w:r w:rsidR="00AE3459">
        <w:rPr>
          <w:rFonts w:ascii="Arial" w:eastAsia="Arial" w:hAnsi="Arial" w:cs="Arial"/>
          <w:sz w:val="24"/>
          <w:szCs w:val="24"/>
          <w:lang w:val="en-GB"/>
        </w:rPr>
        <w:t xml:space="preserve">level regulation and taking care of the guests, employees require to consider themselves safe, encouraged, and happy. For analyzing a large range of information the employees are facilitated with digitalize information. </w:t>
      </w:r>
      <w:r w:rsidR="00F521E4">
        <w:rPr>
          <w:rFonts w:ascii="Arial" w:eastAsia="Arial" w:hAnsi="Arial" w:cs="Arial"/>
          <w:sz w:val="24"/>
          <w:szCs w:val="24"/>
          <w:lang w:val="en-GB"/>
        </w:rPr>
        <w:t xml:space="preserve">Maintaining a secure data protection </w:t>
      </w:r>
      <w:r w:rsidR="00AE6EE9">
        <w:rPr>
          <w:rFonts w:ascii="Arial" w:eastAsia="Arial" w:hAnsi="Arial" w:cs="Arial"/>
          <w:sz w:val="24"/>
          <w:szCs w:val="24"/>
          <w:lang w:val="en-GB"/>
        </w:rPr>
        <w:t>organization</w:t>
      </w:r>
      <w:r w:rsidR="00F521E4">
        <w:rPr>
          <w:rFonts w:ascii="Arial" w:eastAsia="Arial" w:hAnsi="Arial" w:cs="Arial"/>
          <w:sz w:val="24"/>
          <w:szCs w:val="24"/>
          <w:lang w:val="en-GB"/>
        </w:rPr>
        <w:t xml:space="preserve"> will be very </w:t>
      </w:r>
      <w:r w:rsidR="001F32A9">
        <w:rPr>
          <w:rFonts w:ascii="Arial" w:eastAsia="Arial" w:hAnsi="Arial" w:cs="Arial"/>
          <w:sz w:val="24"/>
          <w:szCs w:val="24"/>
          <w:lang w:val="en-GB"/>
        </w:rPr>
        <w:t>luxurious</w:t>
      </w:r>
      <w:r w:rsidR="00F521E4">
        <w:rPr>
          <w:rFonts w:ascii="Arial" w:eastAsia="Arial" w:hAnsi="Arial" w:cs="Arial"/>
          <w:sz w:val="24"/>
          <w:szCs w:val="24"/>
          <w:lang w:val="en-GB"/>
        </w:rPr>
        <w:t xml:space="preserve"> but, the business's name will result severely damaged if that </w:t>
      </w:r>
      <w:r w:rsidR="001F32A9">
        <w:rPr>
          <w:rFonts w:ascii="Arial" w:eastAsia="Arial" w:hAnsi="Arial" w:cs="Arial"/>
          <w:sz w:val="24"/>
          <w:szCs w:val="24"/>
          <w:lang w:val="en-GB"/>
        </w:rPr>
        <w:t>evidence</w:t>
      </w:r>
      <w:r w:rsidR="00F521E4">
        <w:rPr>
          <w:rFonts w:ascii="Arial" w:eastAsia="Arial" w:hAnsi="Arial" w:cs="Arial"/>
          <w:sz w:val="24"/>
          <w:szCs w:val="24"/>
          <w:lang w:val="en-GB"/>
        </w:rPr>
        <w:t xml:space="preserve"> gets </w:t>
      </w:r>
      <w:bookmarkStart w:id="1" w:name="_GoBack"/>
      <w:r w:rsidR="001F32A9">
        <w:rPr>
          <w:rFonts w:ascii="Arial" w:eastAsia="Arial" w:hAnsi="Arial" w:cs="Arial"/>
          <w:sz w:val="24"/>
          <w:szCs w:val="24"/>
          <w:lang w:val="en-GB"/>
        </w:rPr>
        <w:t>taken</w:t>
      </w:r>
      <w:bookmarkEnd w:id="1"/>
      <w:r w:rsidR="00F521E4">
        <w:rPr>
          <w:rFonts w:ascii="Arial" w:eastAsia="Arial" w:hAnsi="Arial" w:cs="Arial"/>
          <w:sz w:val="24"/>
          <w:szCs w:val="24"/>
          <w:lang w:val="en-GB"/>
        </w:rPr>
        <w:t xml:space="preserve">. </w:t>
      </w:r>
    </w:p>
    <w:p w:rsidR="005F7F69" w:rsidP="005F7F69" w14:paraId="62AE4494" w14:textId="77777777">
      <w:pPr>
        <w:rPr>
          <w:rFonts w:ascii="Arial" w:eastAsia="Arial" w:hAnsi="Arial" w:cs="Arial"/>
          <w:sz w:val="24"/>
          <w:szCs w:val="24"/>
          <w:lang w:val="en-GB"/>
        </w:rPr>
      </w:pPr>
    </w:p>
    <w:p w:rsidR="005F7F69" w:rsidP="005F7F69" w14:paraId="62AE4495" w14:textId="77777777">
      <w:pPr>
        <w:rPr>
          <w:rFonts w:ascii="Arial" w:eastAsia="Arial" w:hAnsi="Arial" w:cs="Arial"/>
          <w:sz w:val="24"/>
          <w:szCs w:val="24"/>
          <w:lang w:val="en-GB"/>
        </w:rPr>
      </w:pPr>
    </w:p>
    <w:p w:rsidR="005F7F69" w:rsidP="005F7F69" w14:paraId="62AE4496" w14:textId="77777777">
      <w:pPr>
        <w:rPr>
          <w:rFonts w:ascii="Arial" w:eastAsia="Arial" w:hAnsi="Arial" w:cs="Arial"/>
          <w:sz w:val="24"/>
          <w:szCs w:val="24"/>
          <w:lang w:val="en-GB"/>
        </w:rPr>
      </w:pPr>
    </w:p>
    <w:p w:rsidR="005F7F69" w:rsidP="005F7F69" w14:paraId="62AE4497" w14:textId="77777777">
      <w:pPr>
        <w:rPr>
          <w:rFonts w:ascii="Arial" w:eastAsia="Arial" w:hAnsi="Arial" w:cs="Arial"/>
          <w:sz w:val="24"/>
          <w:szCs w:val="24"/>
          <w:lang w:val="en-GB"/>
        </w:rPr>
      </w:pPr>
    </w:p>
    <w:p w:rsidR="005F7F69" w:rsidP="005F7F69" w14:paraId="62AE4498" w14:textId="77777777">
      <w:pPr>
        <w:rPr>
          <w:rFonts w:ascii="Arial" w:eastAsia="Arial" w:hAnsi="Arial" w:cs="Arial"/>
          <w:sz w:val="24"/>
          <w:szCs w:val="24"/>
          <w:lang w:val="en-GB"/>
        </w:rPr>
      </w:pPr>
    </w:p>
    <w:p w:rsidR="005F7F69" w:rsidP="005F7F69" w14:paraId="62AE4499" w14:textId="77777777">
      <w:pPr>
        <w:rPr>
          <w:rFonts w:ascii="Arial" w:eastAsia="Arial" w:hAnsi="Arial" w:cs="Arial"/>
          <w:sz w:val="24"/>
          <w:szCs w:val="24"/>
          <w:lang w:val="en-GB"/>
        </w:rPr>
      </w:pPr>
    </w:p>
    <w:p w:rsidR="005F7F69" w:rsidP="005F7F69" w14:paraId="62AE449A" w14:textId="77777777">
      <w:pPr>
        <w:rPr>
          <w:rFonts w:ascii="Arial" w:eastAsia="Arial" w:hAnsi="Arial" w:cs="Arial"/>
          <w:sz w:val="24"/>
          <w:szCs w:val="24"/>
          <w:lang w:val="en-GB"/>
        </w:rPr>
      </w:pPr>
    </w:p>
    <w:p w:rsidR="005F7F69" w:rsidP="005F7F69" w14:paraId="62AE449B" w14:textId="77777777">
      <w:pPr>
        <w:rPr>
          <w:rFonts w:ascii="Arial" w:eastAsia="Arial" w:hAnsi="Arial" w:cs="Arial"/>
          <w:sz w:val="24"/>
          <w:szCs w:val="24"/>
          <w:lang w:val="en-GB"/>
        </w:rPr>
      </w:pPr>
    </w:p>
    <w:p w:rsidR="005F7F69" w:rsidP="005F7F69" w14:paraId="62AE449C" w14:textId="77777777">
      <w:pPr>
        <w:rPr>
          <w:rFonts w:ascii="Arial" w:eastAsia="Arial" w:hAnsi="Arial" w:cs="Arial"/>
          <w:sz w:val="24"/>
          <w:szCs w:val="24"/>
          <w:lang w:val="en-GB"/>
        </w:rPr>
      </w:pPr>
    </w:p>
    <w:p w:rsidR="005F7F69" w:rsidP="005F7F69" w14:paraId="62AE449D" w14:textId="77777777">
      <w:pPr>
        <w:rPr>
          <w:rFonts w:ascii="Arial" w:eastAsia="Arial" w:hAnsi="Arial" w:cs="Arial"/>
          <w:sz w:val="24"/>
          <w:szCs w:val="24"/>
          <w:lang w:val="en-GB"/>
        </w:rPr>
      </w:pPr>
    </w:p>
    <w:p w:rsidR="005F7F69" w:rsidP="005F7F69" w14:paraId="62AE449E" w14:textId="77777777">
      <w:pPr>
        <w:rPr>
          <w:rFonts w:ascii="Arial" w:eastAsia="Arial" w:hAnsi="Arial" w:cs="Arial"/>
          <w:sz w:val="24"/>
          <w:szCs w:val="24"/>
          <w:lang w:val="en-GB"/>
        </w:rPr>
      </w:pPr>
    </w:p>
    <w:p w:rsidR="005F7F69" w:rsidP="005F7F69" w14:paraId="62AE449F" w14:textId="77777777">
      <w:pPr>
        <w:rPr>
          <w:rFonts w:ascii="Arial" w:eastAsia="Arial" w:hAnsi="Arial" w:cs="Arial"/>
          <w:sz w:val="24"/>
          <w:szCs w:val="24"/>
          <w:lang w:val="en-GB"/>
        </w:rPr>
      </w:pPr>
    </w:p>
    <w:p w:rsidR="005F7F69" w:rsidP="005F7F69" w14:paraId="62AE44A0" w14:textId="77777777">
      <w:pPr>
        <w:rPr>
          <w:rFonts w:ascii="Arial" w:eastAsia="Arial" w:hAnsi="Arial" w:cs="Arial"/>
          <w:sz w:val="24"/>
          <w:szCs w:val="24"/>
          <w:lang w:val="en-GB"/>
        </w:rPr>
      </w:pPr>
    </w:p>
    <w:p w:rsidR="005F7F69" w:rsidP="005F7F69" w14:paraId="62AE44A1" w14:textId="77777777">
      <w:pPr>
        <w:rPr>
          <w:rFonts w:ascii="Arial" w:eastAsia="Arial" w:hAnsi="Arial" w:cs="Arial"/>
          <w:sz w:val="24"/>
          <w:szCs w:val="24"/>
          <w:lang w:val="en-GB"/>
        </w:rPr>
      </w:pPr>
    </w:p>
    <w:p w:rsidR="005F7F69" w:rsidP="005F7F69" w14:paraId="62AE44A2" w14:textId="77777777">
      <w:pPr>
        <w:rPr>
          <w:rFonts w:ascii="Arial" w:eastAsia="Arial" w:hAnsi="Arial" w:cs="Arial"/>
          <w:sz w:val="24"/>
          <w:szCs w:val="24"/>
          <w:lang w:val="en-GB"/>
        </w:rPr>
      </w:pPr>
    </w:p>
    <w:p w:rsidR="005F7F69" w:rsidP="005F7F69" w14:paraId="62AE44A3" w14:textId="77777777">
      <w:pPr>
        <w:rPr>
          <w:rFonts w:ascii="Arial" w:eastAsia="Arial" w:hAnsi="Arial" w:cs="Arial"/>
          <w:sz w:val="24"/>
          <w:szCs w:val="24"/>
          <w:lang w:val="en-GB"/>
        </w:rPr>
      </w:pPr>
    </w:p>
    <w:p w:rsidR="005F7F69" w:rsidP="005F7F69" w14:paraId="62AE44A4" w14:textId="77777777">
      <w:pPr>
        <w:rPr>
          <w:rFonts w:ascii="Arial" w:eastAsia="Arial" w:hAnsi="Arial" w:cs="Arial"/>
          <w:sz w:val="24"/>
          <w:szCs w:val="24"/>
          <w:lang w:val="en-GB"/>
        </w:rPr>
      </w:pPr>
    </w:p>
    <w:p w:rsidR="005F7F69" w:rsidP="005F7F69" w14:paraId="62AE44A5" w14:textId="77777777">
      <w:pPr>
        <w:rPr>
          <w:rFonts w:ascii="Arial" w:eastAsia="Arial" w:hAnsi="Arial" w:cs="Arial"/>
          <w:sz w:val="24"/>
          <w:szCs w:val="24"/>
          <w:lang w:val="en-GB"/>
        </w:rPr>
      </w:pPr>
    </w:p>
    <w:p w:rsidR="005F7F69" w:rsidP="005F7F69" w14:paraId="62AE44A6" w14:textId="77777777">
      <w:pPr>
        <w:rPr>
          <w:rFonts w:ascii="Arial" w:eastAsia="Arial" w:hAnsi="Arial" w:cs="Arial"/>
          <w:sz w:val="24"/>
          <w:szCs w:val="24"/>
          <w:lang w:val="en-GB"/>
        </w:rPr>
      </w:pPr>
    </w:p>
    <w:p w:rsidR="005F7F69" w:rsidP="005F7F69" w14:paraId="62AE44A7" w14:textId="77777777">
      <w:pPr>
        <w:rPr>
          <w:rFonts w:ascii="Arial" w:eastAsia="Arial" w:hAnsi="Arial" w:cs="Arial"/>
          <w:sz w:val="24"/>
          <w:szCs w:val="24"/>
          <w:lang w:val="en-GB"/>
        </w:rPr>
      </w:pPr>
    </w:p>
    <w:p w:rsidR="00A776A3" w:rsidRPr="00A776A3" w:rsidP="00246E62" w14:paraId="62AE44A8" w14:textId="77777777">
      <w:pPr>
        <w:jc w:val="center"/>
        <w:rPr>
          <w:rFonts w:ascii="Arial" w:eastAsia="Arial" w:hAnsi="Arial" w:cs="Arial"/>
          <w:sz w:val="24"/>
          <w:szCs w:val="24"/>
          <w:lang w:val="en-GB"/>
        </w:rPr>
      </w:pPr>
      <w:r>
        <w:rPr>
          <w:rFonts w:ascii="Arial" w:eastAsia="Arial" w:hAnsi="Arial" w:cs="Arial"/>
          <w:sz w:val="24"/>
          <w:szCs w:val="24"/>
          <w:lang w:val="en-GB"/>
        </w:rPr>
        <w:t>9</w:t>
      </w:r>
    </w:p>
    <w:p w:rsidR="006D33F0" w:rsidP="00F521E4" w14:paraId="62AE44A9" w14:textId="77777777">
      <w:pPr>
        <w:jc w:val="center"/>
        <w:rPr>
          <w:rFonts w:ascii="Arial" w:eastAsia="Arial" w:hAnsi="Arial" w:cs="Arial"/>
          <w:b/>
          <w:sz w:val="24"/>
          <w:szCs w:val="24"/>
          <w:lang w:val="en-GB"/>
        </w:rPr>
      </w:pPr>
    </w:p>
    <w:p w:rsidR="005F7F69" w:rsidP="00F521E4" w14:paraId="62AE44AA" w14:textId="77777777">
      <w:pPr>
        <w:jc w:val="center"/>
        <w:rPr>
          <w:rFonts w:ascii="Arial" w:eastAsia="Arial" w:hAnsi="Arial" w:cs="Arial"/>
          <w:b/>
          <w:sz w:val="24"/>
          <w:szCs w:val="24"/>
          <w:lang w:val="en-GB"/>
        </w:rPr>
      </w:pPr>
      <w:r>
        <w:rPr>
          <w:rFonts w:ascii="Arial" w:eastAsia="Arial" w:hAnsi="Arial" w:cs="Arial"/>
          <w:b/>
          <w:sz w:val="24"/>
          <w:szCs w:val="24"/>
          <w:lang w:val="en-GB"/>
        </w:rPr>
        <w:t>REFERENCES</w:t>
      </w:r>
    </w:p>
    <w:p w:rsidR="006D33F0" w:rsidP="006D33F0" w14:paraId="62AE44AB" w14:textId="77777777">
      <w:pPr>
        <w:rPr>
          <w:rFonts w:ascii="Arial" w:eastAsia="Arial" w:hAnsi="Arial" w:cs="Arial"/>
          <w:sz w:val="24"/>
          <w:szCs w:val="24"/>
          <w:lang w:val="en-GB"/>
        </w:rPr>
      </w:pPr>
      <w:r w:rsidRPr="0018735D">
        <w:rPr>
          <w:rFonts w:ascii="Arial" w:eastAsia="Arial" w:hAnsi="Arial" w:cs="Arial"/>
          <w:sz w:val="24"/>
          <w:szCs w:val="24"/>
          <w:lang w:val="en-GB"/>
        </w:rPr>
        <w:t>H. L. M Lelieveld</w:t>
      </w:r>
      <w:r>
        <w:rPr>
          <w:rFonts w:ascii="Arial" w:eastAsia="Arial" w:hAnsi="Arial" w:cs="Arial"/>
          <w:sz w:val="24"/>
          <w:szCs w:val="24"/>
          <w:lang w:val="en-GB"/>
        </w:rPr>
        <w:t>, (2005).</w:t>
      </w:r>
      <w:r w:rsidRPr="0018735D">
        <w:rPr>
          <w:lang w:val="en-GB"/>
        </w:rPr>
        <w:t xml:space="preserve"> </w:t>
      </w:r>
      <w:r w:rsidRPr="0018735D">
        <w:rPr>
          <w:rFonts w:ascii="Arial" w:eastAsia="Arial" w:hAnsi="Arial" w:cs="Arial"/>
          <w:sz w:val="24"/>
          <w:szCs w:val="24"/>
          <w:lang w:val="en-GB"/>
        </w:rPr>
        <w:t>Handbook of Hygiene Control in the Food Industry</w:t>
      </w:r>
      <w:r>
        <w:rPr>
          <w:rFonts w:ascii="Arial" w:eastAsia="Arial" w:hAnsi="Arial" w:cs="Arial"/>
          <w:sz w:val="24"/>
          <w:szCs w:val="24"/>
          <w:lang w:val="en-GB"/>
        </w:rPr>
        <w:t xml:space="preserve">, </w:t>
      </w:r>
      <w:r w:rsidRPr="0018735D">
        <w:rPr>
          <w:rFonts w:ascii="Arial" w:eastAsia="Arial" w:hAnsi="Arial" w:cs="Arial"/>
          <w:sz w:val="24"/>
          <w:szCs w:val="24"/>
          <w:lang w:val="en-GB"/>
        </w:rPr>
        <w:t>Woodhead Publishing</w:t>
      </w:r>
      <w:r>
        <w:rPr>
          <w:rFonts w:ascii="Arial" w:eastAsia="Arial" w:hAnsi="Arial" w:cs="Arial"/>
          <w:sz w:val="24"/>
          <w:szCs w:val="24"/>
          <w:lang w:val="en-GB"/>
        </w:rPr>
        <w:t>, New York, P. 34</w:t>
      </w:r>
    </w:p>
    <w:p w:rsidR="006D33F0" w:rsidRPr="00A776A3" w:rsidP="006D33F0" w14:paraId="62AE44AC" w14:textId="77777777">
      <w:pPr>
        <w:rPr>
          <w:rFonts w:ascii="Arial" w:eastAsia="Arial" w:hAnsi="Arial" w:cs="Arial"/>
          <w:sz w:val="24"/>
          <w:szCs w:val="24"/>
          <w:lang w:val="en-GB"/>
        </w:rPr>
      </w:pPr>
    </w:p>
    <w:p w:rsidR="006D33F0" w:rsidP="006D33F0" w14:paraId="62AE44AD" w14:textId="77777777">
      <w:pPr>
        <w:rPr>
          <w:rFonts w:ascii="Arial" w:hAnsi="Arial" w:cs="Arial"/>
          <w:sz w:val="24"/>
          <w:szCs w:val="24"/>
          <w:lang w:val="en-GB"/>
        </w:rPr>
      </w:pPr>
      <w:r w:rsidRPr="005537A4">
        <w:rPr>
          <w:rFonts w:ascii="Arial" w:hAnsi="Arial" w:cs="Arial"/>
          <w:sz w:val="24"/>
          <w:szCs w:val="24"/>
          <w:lang w:val="en-GB"/>
        </w:rPr>
        <w:t>Hotel Management, (2015). Liability concerns facing the hospitality industry today. Available at:</w:t>
      </w:r>
      <w:r>
        <w:rPr>
          <w:lang w:val="en-GB"/>
        </w:rPr>
        <w:t xml:space="preserve">  </w:t>
      </w:r>
      <w:hyperlink r:id="rId7" w:history="1">
        <w:r w:rsidRPr="00665E17">
          <w:rPr>
            <w:rStyle w:val="Hyperlink"/>
            <w:lang w:val="en-GB"/>
          </w:rPr>
          <w:t>https://www.hotelmanagement.net/legal/liability-concerns-facing-hospitality-industry-today</w:t>
        </w:r>
      </w:hyperlink>
      <w:r>
        <w:rPr>
          <w:lang w:val="en-GB"/>
        </w:rPr>
        <w:t xml:space="preserve">, </w:t>
      </w:r>
      <w:r w:rsidRPr="005537A4">
        <w:rPr>
          <w:rFonts w:ascii="Arial" w:hAnsi="Arial" w:cs="Arial"/>
          <w:sz w:val="24"/>
          <w:szCs w:val="24"/>
          <w:lang w:val="en-GB"/>
        </w:rPr>
        <w:t>accessed 17 August 2019</w:t>
      </w:r>
    </w:p>
    <w:p w:rsidR="006D33F0" w:rsidRPr="005537A4" w:rsidP="006D33F0" w14:paraId="62AE44AE" w14:textId="77777777">
      <w:pPr>
        <w:rPr>
          <w:rStyle w:val="Hyperlink"/>
          <w:lang w:val="en-GB"/>
        </w:rPr>
      </w:pPr>
    </w:p>
    <w:p w:rsidR="006D33F0" w:rsidP="006D33F0" w14:paraId="62AE44AF" w14:textId="77777777">
      <w:pPr>
        <w:rPr>
          <w:rFonts w:ascii="Arial" w:eastAsia="Arial" w:hAnsi="Arial" w:cs="Arial"/>
          <w:sz w:val="24"/>
          <w:szCs w:val="24"/>
          <w:lang w:val="en-GB"/>
        </w:rPr>
      </w:pPr>
      <w:r>
        <w:rPr>
          <w:rFonts w:ascii="Arial" w:eastAsia="Arial" w:hAnsi="Arial" w:cs="Arial"/>
          <w:sz w:val="24"/>
          <w:szCs w:val="24"/>
          <w:lang w:val="en-GB"/>
        </w:rPr>
        <w:t xml:space="preserve">James S.B. (2003). </w:t>
      </w:r>
      <w:r w:rsidRPr="005537A4">
        <w:rPr>
          <w:rFonts w:ascii="Arial" w:eastAsia="Arial" w:hAnsi="Arial" w:cs="Arial"/>
          <w:sz w:val="24"/>
          <w:szCs w:val="24"/>
          <w:lang w:val="en-GB"/>
        </w:rPr>
        <w:t>Hotel Front Office Managemen</w:t>
      </w:r>
      <w:r>
        <w:rPr>
          <w:rFonts w:ascii="Arial" w:eastAsia="Arial" w:hAnsi="Arial" w:cs="Arial"/>
          <w:sz w:val="24"/>
          <w:szCs w:val="24"/>
          <w:lang w:val="en-GB"/>
        </w:rPr>
        <w:t xml:space="preserve">t, </w:t>
      </w:r>
      <w:r w:rsidRPr="005537A4">
        <w:rPr>
          <w:rFonts w:ascii="Arial" w:eastAsia="Arial" w:hAnsi="Arial" w:cs="Arial"/>
          <w:sz w:val="24"/>
          <w:szCs w:val="24"/>
          <w:lang w:val="en-GB"/>
        </w:rPr>
        <w:t>John Wiley &amp; Sons,</w:t>
      </w:r>
      <w:r>
        <w:rPr>
          <w:rFonts w:ascii="Arial" w:eastAsia="Arial" w:hAnsi="Arial" w:cs="Arial"/>
          <w:sz w:val="24"/>
          <w:szCs w:val="24"/>
          <w:lang w:val="en-GB"/>
        </w:rPr>
        <w:t xml:space="preserve"> New Jersey, P.15</w:t>
      </w:r>
    </w:p>
    <w:p w:rsidR="006D33F0" w:rsidP="006D33F0" w14:paraId="62AE44B0" w14:textId="77777777">
      <w:pPr>
        <w:rPr>
          <w:rFonts w:ascii="Arial" w:eastAsia="Arial" w:hAnsi="Arial" w:cs="Arial"/>
          <w:sz w:val="24"/>
          <w:szCs w:val="24"/>
          <w:lang w:val="en-GB"/>
        </w:rPr>
      </w:pPr>
    </w:p>
    <w:p w:rsidR="006D33F0" w:rsidP="006D33F0" w14:paraId="62AE44B1" w14:textId="77777777">
      <w:pPr>
        <w:rPr>
          <w:rFonts w:ascii="Arial" w:hAnsi="Arial" w:cs="Arial"/>
          <w:sz w:val="24"/>
          <w:szCs w:val="24"/>
          <w:lang w:val="en-GB"/>
        </w:rPr>
      </w:pPr>
      <w:r>
        <w:rPr>
          <w:rFonts w:ascii="Arial" w:eastAsia="Arial" w:hAnsi="Arial" w:cs="Arial"/>
          <w:sz w:val="24"/>
          <w:szCs w:val="24"/>
          <w:lang w:val="en-GB"/>
        </w:rPr>
        <w:t>Legislation.gov.uk, (2019). Hotel Proprietors Act 1956. Available at:</w:t>
      </w:r>
      <w:r w:rsidRPr="00D75147">
        <w:rPr>
          <w:lang w:val="en-GB"/>
        </w:rPr>
        <w:t xml:space="preserve"> </w:t>
      </w:r>
      <w:hyperlink r:id="rId8" w:history="1">
        <w:r w:rsidRPr="00D75147">
          <w:rPr>
            <w:color w:val="0000FF"/>
            <w:u w:val="single"/>
            <w:lang w:val="en-GB"/>
          </w:rPr>
          <w:t>http://www.legislation.gov.uk/ukpga/Eliz2/4-5/62</w:t>
        </w:r>
      </w:hyperlink>
      <w:r>
        <w:rPr>
          <w:lang w:val="en-GB"/>
        </w:rPr>
        <w:t xml:space="preserve">, </w:t>
      </w:r>
      <w:r>
        <w:rPr>
          <w:rFonts w:ascii="Arial" w:hAnsi="Arial" w:cs="Arial"/>
          <w:sz w:val="24"/>
          <w:szCs w:val="24"/>
          <w:lang w:val="en-GB"/>
        </w:rPr>
        <w:t>accessed 19 August 2019.</w:t>
      </w:r>
    </w:p>
    <w:p w:rsidR="006D33F0" w:rsidP="006D33F0" w14:paraId="62AE44B2" w14:textId="77777777">
      <w:pPr>
        <w:rPr>
          <w:rFonts w:ascii="Arial" w:hAnsi="Arial" w:cs="Arial"/>
          <w:sz w:val="24"/>
          <w:szCs w:val="24"/>
          <w:lang w:val="en-GB"/>
        </w:rPr>
      </w:pPr>
    </w:p>
    <w:p w:rsidR="006D33F0" w:rsidP="006D33F0" w14:paraId="62AE44B3" w14:textId="77777777">
      <w:pPr>
        <w:rPr>
          <w:rFonts w:ascii="Arial" w:eastAsia="Arial" w:hAnsi="Arial" w:cs="Arial"/>
          <w:sz w:val="24"/>
          <w:szCs w:val="24"/>
          <w:lang w:val="en-GB"/>
        </w:rPr>
      </w:pPr>
      <w:r>
        <w:rPr>
          <w:rFonts w:ascii="Arial" w:eastAsia="Arial" w:hAnsi="Arial" w:cs="Arial"/>
          <w:sz w:val="24"/>
          <w:szCs w:val="24"/>
          <w:lang w:val="en-GB"/>
        </w:rPr>
        <w:t xml:space="preserve">Minnesota </w:t>
      </w:r>
      <w:r w:rsidRPr="00C05F82">
        <w:rPr>
          <w:rFonts w:ascii="Arial" w:eastAsia="Arial" w:hAnsi="Arial" w:cs="Arial"/>
          <w:sz w:val="24"/>
          <w:szCs w:val="24"/>
          <w:lang w:val="en-GB"/>
        </w:rPr>
        <w:t>Department of Agriculture,</w:t>
      </w:r>
      <w:r>
        <w:rPr>
          <w:rFonts w:ascii="Arial" w:eastAsia="Arial" w:hAnsi="Arial" w:cs="Arial"/>
          <w:sz w:val="24"/>
          <w:szCs w:val="24"/>
          <w:lang w:val="en-GB"/>
        </w:rPr>
        <w:t xml:space="preserve"> (2017). A guide to understanding how to develop a HACCP plan. </w:t>
      </w:r>
      <w:r w:rsidRPr="004D36C4">
        <w:rPr>
          <w:rFonts w:ascii="Arial" w:eastAsia="Arial" w:hAnsi="Arial" w:cs="Arial"/>
          <w:sz w:val="24"/>
          <w:szCs w:val="24"/>
          <w:lang w:val="en-GB"/>
        </w:rPr>
        <w:t>Dairy and Food Inspection Division</w:t>
      </w:r>
      <w:r>
        <w:rPr>
          <w:rFonts w:ascii="Arial" w:eastAsia="Arial" w:hAnsi="Arial" w:cs="Arial"/>
          <w:sz w:val="24"/>
          <w:szCs w:val="24"/>
          <w:lang w:val="en-GB"/>
        </w:rPr>
        <w:t>. Minnesota. P.7</w:t>
      </w:r>
    </w:p>
    <w:p w:rsidR="006D33F0" w:rsidP="00A776A3" w14:paraId="62AE44B4" w14:textId="77777777">
      <w:pPr>
        <w:rPr>
          <w:rFonts w:ascii="Arial" w:eastAsia="Arial" w:hAnsi="Arial" w:cs="Arial"/>
          <w:sz w:val="24"/>
          <w:szCs w:val="24"/>
          <w:lang w:val="en-GB"/>
        </w:rPr>
      </w:pPr>
    </w:p>
    <w:p w:rsidR="00A776A3" w:rsidP="00A776A3" w14:paraId="62AE44B5" w14:textId="77777777">
      <w:pPr>
        <w:rPr>
          <w:rFonts w:ascii="Arial" w:hAnsi="Arial" w:cs="Arial"/>
          <w:color w:val="000000"/>
          <w:sz w:val="24"/>
          <w:szCs w:val="24"/>
          <w:shd w:val="clear" w:color="auto" w:fill="FFFFFF"/>
          <w:lang w:val="en-GB"/>
        </w:rPr>
      </w:pPr>
      <w:r w:rsidRPr="00A776A3">
        <w:rPr>
          <w:rFonts w:ascii="Arial" w:eastAsia="Arial" w:hAnsi="Arial" w:cs="Arial"/>
          <w:sz w:val="24"/>
          <w:szCs w:val="24"/>
          <w:lang w:val="en-GB"/>
        </w:rPr>
        <w:t>Roni S</w:t>
      </w:r>
      <w:r>
        <w:rPr>
          <w:rFonts w:ascii="Arial" w:eastAsia="Arial" w:hAnsi="Arial" w:cs="Arial"/>
          <w:sz w:val="24"/>
          <w:szCs w:val="24"/>
          <w:lang w:val="en-GB"/>
        </w:rPr>
        <w:t xml:space="preserve">. (2012). The </w:t>
      </w:r>
      <w:r w:rsidRPr="00A776A3">
        <w:rPr>
          <w:rFonts w:ascii="Arial" w:eastAsia="Arial" w:hAnsi="Arial" w:cs="Arial"/>
          <w:sz w:val="24"/>
          <w:szCs w:val="24"/>
          <w:lang w:val="en-GB"/>
        </w:rPr>
        <w:t>Risk Management in the</w:t>
      </w:r>
      <w:r>
        <w:rPr>
          <w:rFonts w:ascii="Arial" w:eastAsia="Arial" w:hAnsi="Arial" w:cs="Arial"/>
          <w:sz w:val="24"/>
          <w:szCs w:val="24"/>
          <w:lang w:val="en-GB"/>
        </w:rPr>
        <w:t xml:space="preserve"> </w:t>
      </w:r>
      <w:r w:rsidRPr="00A776A3">
        <w:rPr>
          <w:rFonts w:ascii="Arial" w:eastAsia="Arial" w:hAnsi="Arial" w:cs="Arial"/>
          <w:sz w:val="24"/>
          <w:szCs w:val="24"/>
          <w:lang w:val="en-GB"/>
        </w:rPr>
        <w:t>Swedish Hotel Industry</w:t>
      </w:r>
      <w:r w:rsidRPr="00974CB2">
        <w:rPr>
          <w:rFonts w:ascii="Arial" w:eastAsia="Arial" w:hAnsi="Arial" w:cs="Arial"/>
          <w:sz w:val="24"/>
          <w:szCs w:val="24"/>
          <w:lang w:val="en-GB"/>
        </w:rPr>
        <w:t xml:space="preserve">, </w:t>
      </w:r>
      <w:r w:rsidRPr="00974CB2">
        <w:rPr>
          <w:rFonts w:ascii="Arial" w:hAnsi="Arial" w:cs="Arial"/>
          <w:color w:val="000000"/>
          <w:sz w:val="24"/>
          <w:szCs w:val="24"/>
          <w:shd w:val="clear" w:color="auto" w:fill="FFFFFF"/>
          <w:lang w:val="en-GB"/>
        </w:rPr>
        <w:t>L</w:t>
      </w:r>
      <w:r w:rsidRPr="00974CB2" w:rsidR="00974CB2">
        <w:rPr>
          <w:rFonts w:ascii="Arial" w:hAnsi="Arial" w:cs="Arial"/>
          <w:color w:val="000000"/>
          <w:sz w:val="24"/>
          <w:szCs w:val="24"/>
          <w:shd w:val="clear" w:color="auto" w:fill="FFFFFF"/>
          <w:lang w:val="en-GB"/>
        </w:rPr>
        <w:t>ap</w:t>
      </w:r>
      <w:r w:rsidRPr="00974CB2">
        <w:rPr>
          <w:rFonts w:ascii="Arial" w:hAnsi="Arial" w:cs="Arial"/>
          <w:color w:val="000000"/>
          <w:sz w:val="24"/>
          <w:szCs w:val="24"/>
          <w:shd w:val="clear" w:color="auto" w:fill="FFFFFF"/>
          <w:lang w:val="en-GB"/>
        </w:rPr>
        <w:t xml:space="preserve"> L</w:t>
      </w:r>
      <w:r w:rsidRPr="00974CB2" w:rsidR="00974CB2">
        <w:rPr>
          <w:rFonts w:ascii="Arial" w:hAnsi="Arial" w:cs="Arial"/>
          <w:color w:val="000000"/>
          <w:sz w:val="24"/>
          <w:szCs w:val="24"/>
          <w:shd w:val="clear" w:color="auto" w:fill="FFFFFF"/>
          <w:lang w:val="en-GB"/>
        </w:rPr>
        <w:t>ambert</w:t>
      </w:r>
      <w:r w:rsidRPr="00A776A3">
        <w:rPr>
          <w:rFonts w:ascii="Arial" w:hAnsi="Arial" w:cs="Arial"/>
          <w:color w:val="000000"/>
          <w:sz w:val="21"/>
          <w:szCs w:val="21"/>
          <w:shd w:val="clear" w:color="auto" w:fill="FFFFFF"/>
          <w:lang w:val="en-GB"/>
        </w:rPr>
        <w:t xml:space="preserve"> </w:t>
      </w:r>
      <w:r w:rsidRPr="00974CB2">
        <w:rPr>
          <w:rFonts w:ascii="Arial" w:hAnsi="Arial" w:cs="Arial"/>
          <w:color w:val="000000"/>
          <w:sz w:val="24"/>
          <w:szCs w:val="24"/>
          <w:shd w:val="clear" w:color="auto" w:fill="FFFFFF"/>
          <w:lang w:val="en-GB"/>
        </w:rPr>
        <w:t>A</w:t>
      </w:r>
      <w:r w:rsidRPr="00974CB2" w:rsidR="00974CB2">
        <w:rPr>
          <w:rFonts w:ascii="Arial" w:hAnsi="Arial" w:cs="Arial"/>
          <w:color w:val="000000"/>
          <w:sz w:val="24"/>
          <w:szCs w:val="24"/>
          <w:shd w:val="clear" w:color="auto" w:fill="FFFFFF"/>
          <w:lang w:val="en-GB"/>
        </w:rPr>
        <w:t>cademic</w:t>
      </w:r>
      <w:r w:rsidRPr="00974CB2">
        <w:rPr>
          <w:rFonts w:ascii="Arial" w:hAnsi="Arial" w:cs="Arial"/>
          <w:color w:val="000000"/>
          <w:sz w:val="24"/>
          <w:szCs w:val="24"/>
          <w:shd w:val="clear" w:color="auto" w:fill="FFFFFF"/>
          <w:lang w:val="en-GB"/>
        </w:rPr>
        <w:t xml:space="preserve"> P</w:t>
      </w:r>
      <w:r w:rsidRPr="00974CB2" w:rsidR="00974CB2">
        <w:rPr>
          <w:rFonts w:ascii="Arial" w:hAnsi="Arial" w:cs="Arial"/>
          <w:color w:val="000000"/>
          <w:sz w:val="24"/>
          <w:szCs w:val="24"/>
          <w:shd w:val="clear" w:color="auto" w:fill="FFFFFF"/>
          <w:lang w:val="en-GB"/>
        </w:rPr>
        <w:t>ubl</w:t>
      </w:r>
      <w:r>
        <w:rPr>
          <w:rFonts w:ascii="Arial" w:hAnsi="Arial" w:cs="Arial"/>
          <w:color w:val="000000"/>
          <w:sz w:val="21"/>
          <w:szCs w:val="21"/>
          <w:shd w:val="clear" w:color="auto" w:fill="FFFFFF"/>
          <w:lang w:val="en-GB"/>
        </w:rPr>
        <w:t xml:space="preserve">, </w:t>
      </w:r>
      <w:r w:rsidRPr="00974CB2">
        <w:rPr>
          <w:rFonts w:ascii="Arial" w:hAnsi="Arial" w:cs="Arial"/>
          <w:color w:val="000000"/>
          <w:sz w:val="24"/>
          <w:szCs w:val="24"/>
          <w:shd w:val="clear" w:color="auto" w:fill="FFFFFF"/>
          <w:lang w:val="en-GB"/>
        </w:rPr>
        <w:t>Södertörns University,</w:t>
      </w:r>
      <w:r w:rsidR="00974CB2">
        <w:rPr>
          <w:rFonts w:ascii="Arial" w:hAnsi="Arial" w:cs="Arial"/>
          <w:color w:val="000000"/>
          <w:sz w:val="24"/>
          <w:szCs w:val="24"/>
          <w:shd w:val="clear" w:color="auto" w:fill="FFFFFF"/>
          <w:lang w:val="en-GB"/>
        </w:rPr>
        <w:t xml:space="preserve"> P.9</w:t>
      </w:r>
    </w:p>
    <w:p w:rsidR="0018735D" w:rsidP="00A776A3" w14:paraId="62AE44B6" w14:textId="77777777">
      <w:pPr>
        <w:rPr>
          <w:rFonts w:ascii="Arial" w:hAnsi="Arial" w:cs="Arial"/>
          <w:color w:val="000000"/>
          <w:sz w:val="24"/>
          <w:szCs w:val="24"/>
          <w:shd w:val="clear" w:color="auto" w:fill="FFFFFF"/>
          <w:lang w:val="en-GB"/>
        </w:rPr>
      </w:pPr>
    </w:p>
    <w:p w:rsidR="006D33F0" w:rsidP="006D33F0" w14:paraId="62AE44B7" w14:textId="77777777">
      <w:pPr>
        <w:rPr>
          <w:rFonts w:ascii="Arial" w:eastAsia="Arial" w:hAnsi="Arial" w:cs="Arial"/>
          <w:sz w:val="24"/>
          <w:szCs w:val="24"/>
          <w:lang w:val="en-GB"/>
        </w:rPr>
      </w:pPr>
      <w:r w:rsidRPr="00246E62">
        <w:rPr>
          <w:rFonts w:ascii="Arial" w:eastAsia="Arial" w:hAnsi="Arial" w:cs="Arial"/>
          <w:sz w:val="24"/>
          <w:szCs w:val="24"/>
          <w:lang w:val="en-GB"/>
        </w:rPr>
        <w:t>Russell G</w:t>
      </w:r>
      <w:r>
        <w:rPr>
          <w:rFonts w:ascii="Arial" w:eastAsia="Arial" w:hAnsi="Arial" w:cs="Arial"/>
          <w:sz w:val="24"/>
          <w:szCs w:val="24"/>
          <w:lang w:val="en-GB"/>
        </w:rPr>
        <w:t xml:space="preserve">. (2015), </w:t>
      </w:r>
      <w:r w:rsidRPr="00246E62">
        <w:rPr>
          <w:rFonts w:ascii="Arial" w:eastAsia="Arial" w:hAnsi="Arial" w:cs="Arial"/>
          <w:sz w:val="24"/>
          <w:szCs w:val="24"/>
          <w:lang w:val="en-GB"/>
        </w:rPr>
        <w:t>The big data-driven business</w:t>
      </w:r>
      <w:r>
        <w:rPr>
          <w:rFonts w:ascii="Arial" w:eastAsia="Arial" w:hAnsi="Arial" w:cs="Arial"/>
          <w:sz w:val="24"/>
          <w:szCs w:val="24"/>
          <w:lang w:val="en-GB"/>
        </w:rPr>
        <w:t xml:space="preserve">, </w:t>
      </w:r>
      <w:r w:rsidRPr="00246E62">
        <w:rPr>
          <w:rFonts w:ascii="Arial" w:eastAsia="Arial" w:hAnsi="Arial" w:cs="Arial"/>
          <w:sz w:val="24"/>
          <w:szCs w:val="24"/>
          <w:lang w:val="en-GB"/>
        </w:rPr>
        <w:t>John Wiley &amp; Sons,</w:t>
      </w:r>
      <w:r>
        <w:rPr>
          <w:rFonts w:ascii="Arial" w:eastAsia="Arial" w:hAnsi="Arial" w:cs="Arial"/>
          <w:sz w:val="24"/>
          <w:szCs w:val="24"/>
          <w:lang w:val="en-GB"/>
        </w:rPr>
        <w:t xml:space="preserve"> New Jersey, P 180.</w:t>
      </w:r>
    </w:p>
    <w:p w:rsidR="00A776A3" w:rsidP="00A776A3" w14:paraId="62AE44B8" w14:textId="77777777">
      <w:pPr>
        <w:rPr>
          <w:rFonts w:ascii="Arial" w:eastAsia="Arial" w:hAnsi="Arial" w:cs="Arial"/>
          <w:sz w:val="24"/>
          <w:szCs w:val="24"/>
          <w:lang w:val="en-GB"/>
        </w:rPr>
      </w:pPr>
    </w:p>
    <w:p w:rsidR="00D75147" w:rsidP="00A776A3" w14:paraId="62AE44B9" w14:textId="77777777">
      <w:pPr>
        <w:rPr>
          <w:rFonts w:ascii="Arial" w:eastAsia="Arial" w:hAnsi="Arial" w:cs="Arial"/>
          <w:sz w:val="24"/>
          <w:szCs w:val="24"/>
          <w:lang w:val="en-GB"/>
        </w:rPr>
      </w:pPr>
    </w:p>
    <w:p w:rsidR="00246E62" w:rsidP="00A776A3" w14:paraId="62AE44BA" w14:textId="77777777">
      <w:pPr>
        <w:rPr>
          <w:rFonts w:ascii="Arial" w:hAnsi="Arial" w:cs="Arial"/>
          <w:sz w:val="24"/>
          <w:szCs w:val="24"/>
          <w:lang w:val="en-GB"/>
        </w:rPr>
      </w:pPr>
    </w:p>
    <w:p w:rsidR="005537A4" w:rsidP="00A776A3" w14:paraId="62AE44BB" w14:textId="77777777">
      <w:pPr>
        <w:rPr>
          <w:rFonts w:ascii="Arial" w:eastAsia="Arial" w:hAnsi="Arial" w:cs="Arial"/>
          <w:sz w:val="24"/>
          <w:szCs w:val="24"/>
          <w:lang w:val="en-GB"/>
        </w:rPr>
      </w:pPr>
    </w:p>
    <w:p w:rsidR="005537A4" w:rsidRPr="005537A4" w:rsidP="005F7F69" w14:paraId="62AE44BC" w14:textId="77777777">
      <w:pPr>
        <w:rPr>
          <w:rFonts w:ascii="Arial" w:eastAsia="Arial" w:hAnsi="Arial" w:cs="Arial"/>
          <w:sz w:val="24"/>
          <w:szCs w:val="24"/>
          <w:lang w:val="en-GB"/>
        </w:rPr>
      </w:pPr>
    </w:p>
    <w:p w:rsidR="00F521E4" w:rsidRPr="005537A4" w:rsidP="005F7F69" w14:paraId="62AE44BD" w14:textId="77777777">
      <w:pPr>
        <w:rPr>
          <w:rStyle w:val="Hyperlink"/>
          <w:lang w:val="en-GB"/>
        </w:rPr>
      </w:pPr>
    </w:p>
    <w:p w:rsidR="00F521E4" w:rsidRPr="005537A4" w:rsidP="005F7F69" w14:paraId="62AE44BE" w14:textId="77777777">
      <w:pPr>
        <w:rPr>
          <w:rStyle w:val="Hyperlink"/>
          <w:lang w:val="en-GB"/>
        </w:rPr>
      </w:pPr>
    </w:p>
    <w:p w:rsidR="00F521E4" w:rsidRPr="005537A4" w:rsidP="005F7F69" w14:paraId="62AE44BF" w14:textId="77777777">
      <w:pPr>
        <w:rPr>
          <w:rStyle w:val="Hyperlink"/>
          <w:lang w:val="en-GB"/>
        </w:rPr>
      </w:pPr>
    </w:p>
    <w:p w:rsidR="00F521E4" w:rsidRPr="005537A4" w:rsidP="005F7F69" w14:paraId="62AE44C0" w14:textId="77777777">
      <w:pPr>
        <w:rPr>
          <w:rStyle w:val="Hyperlink"/>
          <w:lang w:val="en-GB"/>
        </w:rPr>
      </w:pPr>
    </w:p>
    <w:p w:rsidR="00F521E4" w:rsidRPr="005537A4" w:rsidP="005F7F69" w14:paraId="62AE44C1" w14:textId="77777777">
      <w:pPr>
        <w:rPr>
          <w:rStyle w:val="Hyperlink"/>
          <w:lang w:val="en-GB"/>
        </w:rPr>
      </w:pPr>
    </w:p>
    <w:p w:rsidR="006D33F0" w:rsidRPr="006D33F0" w:rsidP="00DF2528" w14:paraId="62AE44C2" w14:textId="77777777">
      <w:pPr>
        <w:jc w:val="center"/>
        <w:rPr>
          <w:rStyle w:val="Hyperlink"/>
          <w:rFonts w:ascii="Arial" w:hAnsi="Arial" w:cs="Arial"/>
          <w:color w:val="auto"/>
          <w:sz w:val="24"/>
          <w:szCs w:val="24"/>
          <w:u w:val="none"/>
          <w:lang w:val="en-GB"/>
        </w:rPr>
      </w:pPr>
      <w:r>
        <w:rPr>
          <w:rStyle w:val="Hyperlink"/>
          <w:rFonts w:ascii="Arial" w:hAnsi="Arial" w:cs="Arial"/>
          <w:color w:val="auto"/>
          <w:sz w:val="24"/>
          <w:szCs w:val="24"/>
          <w:u w:val="none"/>
          <w:lang w:val="en-GB"/>
        </w:rPr>
        <w:t>10</w:t>
      </w:r>
    </w:p>
    <w:p w:rsidR="00F521E4" w:rsidRPr="005537A4" w:rsidP="005F7F69" w14:paraId="62AE44C3" w14:textId="77777777">
      <w:pPr>
        <w:rPr>
          <w:rStyle w:val="Hyperlink"/>
          <w:lang w:val="en-GB"/>
        </w:rPr>
      </w:pPr>
    </w:p>
    <w:p w:rsidR="00F521E4" w:rsidRPr="005537A4" w:rsidP="005F7F69" w14:paraId="62AE44C4" w14:textId="77777777">
      <w:pPr>
        <w:rPr>
          <w:rStyle w:val="Hyperlink"/>
          <w:lang w:val="en-GB"/>
        </w:rPr>
      </w:pPr>
    </w:p>
    <w:p w:rsidR="00F521E4" w:rsidRPr="005537A4" w:rsidP="005F7F69" w14:paraId="62AE44C7" w14:textId="77777777">
      <w:pPr>
        <w:rPr>
          <w:rStyle w:val="Hyperlink"/>
          <w:lang w:val="en-GB"/>
        </w:rPr>
      </w:pPr>
    </w:p>
    <w:p w:rsidR="00F521E4" w:rsidRPr="005537A4" w:rsidP="005F7F69" w14:paraId="62AE44C8" w14:textId="77777777">
      <w:pPr>
        <w:rPr>
          <w:rStyle w:val="Hyperlink"/>
          <w:lang w:val="en-GB"/>
        </w:rPr>
      </w:pPr>
    </w:p>
    <w:p w:rsidR="00F521E4" w:rsidRPr="005537A4" w:rsidP="005F7F69" w14:paraId="62AE44C9" w14:textId="77777777">
      <w:pPr>
        <w:rPr>
          <w:rStyle w:val="Hyperlink"/>
          <w:lang w:val="en-GB"/>
        </w:rPr>
      </w:pPr>
    </w:p>
    <w:p w:rsidR="00F521E4" w:rsidRPr="005537A4" w:rsidP="005F7F69" w14:paraId="62AE44CA" w14:textId="77777777">
      <w:pPr>
        <w:rPr>
          <w:rStyle w:val="Hyperlink"/>
          <w:lang w:val="en-GB"/>
        </w:rPr>
      </w:pPr>
    </w:p>
    <w:p w:rsidR="00F521E4" w:rsidRPr="005537A4" w:rsidP="005F7F69" w14:paraId="62AE44CB" w14:textId="77777777">
      <w:pPr>
        <w:rPr>
          <w:rStyle w:val="Hyperlink"/>
          <w:lang w:val="en-GB"/>
        </w:rPr>
      </w:pPr>
    </w:p>
    <w:p w:rsidR="00F521E4" w:rsidRPr="005537A4" w:rsidP="005F7F69" w14:paraId="62AE44CC" w14:textId="77777777">
      <w:pPr>
        <w:rPr>
          <w:rStyle w:val="Hyperlink"/>
          <w:lang w:val="en-GB"/>
        </w:rPr>
      </w:pPr>
    </w:p>
    <w:p w:rsidR="00F521E4" w:rsidRPr="005537A4" w:rsidP="005F7F69" w14:paraId="62AE44CD" w14:textId="77777777">
      <w:pPr>
        <w:rPr>
          <w:rStyle w:val="Hyperlink"/>
          <w:lang w:val="en-GB"/>
        </w:rPr>
      </w:pPr>
    </w:p>
    <w:p w:rsidR="00F521E4" w:rsidRPr="005537A4" w:rsidP="005F7F69" w14:paraId="62AE44CE" w14:textId="77777777">
      <w:pPr>
        <w:rPr>
          <w:rStyle w:val="Hyperlink"/>
          <w:lang w:val="en-GB"/>
        </w:rPr>
      </w:pPr>
    </w:p>
    <w:p w:rsidR="00F521E4" w:rsidRPr="005537A4" w:rsidP="005F7F69" w14:paraId="62AE44CF" w14:textId="77777777">
      <w:pPr>
        <w:rPr>
          <w:rStyle w:val="Hyperlink"/>
          <w:lang w:val="en-GB"/>
        </w:rPr>
      </w:pPr>
    </w:p>
    <w:p w:rsidR="00F521E4" w:rsidRPr="005537A4" w:rsidP="005F7F69" w14:paraId="62AE44D0" w14:textId="77777777">
      <w:pPr>
        <w:rPr>
          <w:rStyle w:val="Hyperlink"/>
          <w:lang w:val="en-GB"/>
        </w:rPr>
      </w:pPr>
    </w:p>
    <w:p w:rsidR="00F521E4" w:rsidRPr="005537A4" w:rsidP="005F7F69" w14:paraId="62AE44D1" w14:textId="77777777">
      <w:pPr>
        <w:rPr>
          <w:rStyle w:val="Hyperlink"/>
          <w:lang w:val="en-GB"/>
        </w:rPr>
      </w:pPr>
    </w:p>
    <w:p w:rsidR="00F521E4" w:rsidRPr="005537A4" w:rsidP="005F7F69" w14:paraId="62AE44D2" w14:textId="77777777">
      <w:pPr>
        <w:rPr>
          <w:rStyle w:val="Hyperlink"/>
          <w:lang w:val="en-GB"/>
        </w:rPr>
      </w:pPr>
    </w:p>
    <w:p w:rsidR="00F521E4" w:rsidRPr="005537A4" w:rsidP="005F7F69" w14:paraId="62AE44D3" w14:textId="77777777">
      <w:pPr>
        <w:rPr>
          <w:rStyle w:val="Hyperlink"/>
          <w:lang w:val="en-GB"/>
        </w:rPr>
      </w:pPr>
    </w:p>
    <w:p w:rsidR="00F521E4" w:rsidRPr="005537A4" w:rsidP="005F7F69" w14:paraId="62AE44D4" w14:textId="77777777">
      <w:pPr>
        <w:rPr>
          <w:rStyle w:val="Hyperlink"/>
          <w:lang w:val="en-GB"/>
        </w:rPr>
      </w:pPr>
    </w:p>
    <w:p w:rsidR="00F521E4" w:rsidRPr="005537A4" w:rsidP="005F7F69" w14:paraId="62AE44D5" w14:textId="77777777">
      <w:pPr>
        <w:rPr>
          <w:rStyle w:val="Hyperlink"/>
          <w:lang w:val="en-GB"/>
        </w:rPr>
      </w:pPr>
    </w:p>
    <w:p w:rsidR="00F521E4" w:rsidRPr="005537A4" w:rsidP="005F7F69" w14:paraId="62AE44D6" w14:textId="77777777">
      <w:pPr>
        <w:rPr>
          <w:rStyle w:val="Hyperlink"/>
          <w:lang w:val="en-GB"/>
        </w:rPr>
      </w:pPr>
    </w:p>
    <w:p w:rsidR="00F521E4" w:rsidRPr="005537A4" w:rsidP="00F521E4" w14:paraId="62AE44D7" w14:textId="77777777">
      <w:pPr>
        <w:jc w:val="center"/>
        <w:rPr>
          <w:rFonts w:ascii="Arial" w:hAnsi="Arial" w:cs="Arial"/>
          <w:color w:val="0000FF"/>
          <w:sz w:val="24"/>
          <w:szCs w:val="24"/>
          <w:lang w:val="en-GB"/>
        </w:rPr>
      </w:pPr>
    </w:p>
    <w:p w:rsidR="005F7F69" w:rsidRPr="005537A4" w:rsidP="005F7F69" w14:paraId="62AE44D8" w14:textId="77777777">
      <w:pPr>
        <w:rPr>
          <w:rFonts w:ascii="Arial" w:eastAsia="Arial" w:hAnsi="Arial" w:cs="Arial"/>
          <w:sz w:val="24"/>
          <w:szCs w:val="24"/>
          <w:lang w:val="en-GB"/>
        </w:rPr>
      </w:pPr>
    </w:p>
    <w:p w:rsidR="005F7F69" w:rsidRPr="005537A4" w:rsidP="005F7F69" w14:paraId="62AE44D9" w14:textId="77777777">
      <w:pPr>
        <w:rPr>
          <w:rFonts w:ascii="Arial" w:eastAsia="Arial" w:hAnsi="Arial" w:cs="Arial"/>
          <w:sz w:val="24"/>
          <w:szCs w:val="24"/>
          <w:lang w:val="en-GB"/>
        </w:rPr>
      </w:pPr>
    </w:p>
    <w:p w:rsidR="005F7F69" w:rsidRPr="005537A4" w:rsidP="005F7F69" w14:paraId="62AE44DA" w14:textId="77777777">
      <w:pPr>
        <w:rPr>
          <w:rFonts w:ascii="Arial" w:eastAsia="Arial" w:hAnsi="Arial" w:cs="Arial"/>
          <w:sz w:val="24"/>
          <w:szCs w:val="24"/>
          <w:lang w:val="en-GB"/>
        </w:rPr>
      </w:pPr>
    </w:p>
    <w:p w:rsidR="005F7F69" w:rsidRPr="005537A4" w:rsidP="005F7F69" w14:paraId="62AE44DB" w14:textId="77777777">
      <w:pPr>
        <w:rPr>
          <w:rFonts w:ascii="Arial" w:eastAsia="Arial" w:hAnsi="Arial" w:cs="Arial"/>
          <w:sz w:val="24"/>
          <w:szCs w:val="24"/>
          <w:lang w:val="en-GB"/>
        </w:rPr>
      </w:pPr>
    </w:p>
    <w:p w:rsidR="005F7F69" w:rsidRPr="005537A4" w:rsidP="005F7F69" w14:paraId="62AE44DC" w14:textId="77777777">
      <w:pPr>
        <w:rPr>
          <w:rFonts w:ascii="Arial" w:eastAsia="Arial" w:hAnsi="Arial" w:cs="Arial"/>
          <w:sz w:val="24"/>
          <w:szCs w:val="24"/>
          <w:lang w:val="en-GB"/>
        </w:rPr>
      </w:pPr>
    </w:p>
    <w:p w:rsidR="005F7F69" w:rsidRPr="005537A4" w:rsidP="005F7F69" w14:paraId="62AE44DD" w14:textId="77777777">
      <w:pPr>
        <w:rPr>
          <w:rFonts w:ascii="Arial" w:eastAsia="Arial" w:hAnsi="Arial" w:cs="Arial"/>
          <w:sz w:val="24"/>
          <w:szCs w:val="24"/>
          <w:lang w:val="en-GB"/>
        </w:rPr>
      </w:pPr>
    </w:p>
    <w:p w:rsidR="005F7F69" w:rsidRPr="005537A4" w:rsidP="005F7F69" w14:paraId="62AE44DE" w14:textId="77777777">
      <w:pPr>
        <w:rPr>
          <w:rFonts w:ascii="Arial" w:eastAsia="Arial" w:hAnsi="Arial" w:cs="Arial"/>
          <w:sz w:val="24"/>
          <w:szCs w:val="24"/>
          <w:lang w:val="en-GB"/>
        </w:rPr>
      </w:pPr>
    </w:p>
    <w:p w:rsidR="005F7F69" w:rsidRPr="005537A4" w:rsidP="005F7F69" w14:paraId="62AE44DF" w14:textId="77777777">
      <w:pPr>
        <w:rPr>
          <w:rFonts w:ascii="Arial" w:eastAsia="Arial" w:hAnsi="Arial" w:cs="Arial"/>
          <w:sz w:val="24"/>
          <w:szCs w:val="24"/>
          <w:lang w:val="en-GB"/>
        </w:rPr>
      </w:pPr>
    </w:p>
    <w:p w:rsidR="005F7F69" w:rsidRPr="005537A4" w:rsidP="005F7F69" w14:paraId="62AE44E0" w14:textId="77777777">
      <w:pPr>
        <w:rPr>
          <w:rFonts w:ascii="Arial" w:eastAsia="Arial" w:hAnsi="Arial" w:cs="Arial"/>
          <w:sz w:val="24"/>
          <w:szCs w:val="24"/>
          <w:lang w:val="en-GB"/>
        </w:rPr>
      </w:pPr>
    </w:p>
    <w:p w:rsidR="005F7F69" w:rsidRPr="005537A4" w:rsidP="005F7F69" w14:paraId="62AE44E1" w14:textId="77777777">
      <w:pPr>
        <w:rPr>
          <w:rFonts w:ascii="Arial" w:eastAsia="Arial" w:hAnsi="Arial" w:cs="Arial"/>
          <w:sz w:val="24"/>
          <w:szCs w:val="24"/>
          <w:lang w:val="en-GB"/>
        </w:rPr>
      </w:pPr>
    </w:p>
    <w:p w:rsidR="005F7F69" w:rsidRPr="005537A4" w:rsidP="005F7F69" w14:paraId="62AE44E2" w14:textId="77777777">
      <w:pPr>
        <w:rPr>
          <w:rFonts w:ascii="Arial" w:eastAsia="Arial" w:hAnsi="Arial" w:cs="Arial"/>
          <w:sz w:val="24"/>
          <w:szCs w:val="24"/>
          <w:lang w:val="en-GB"/>
        </w:rPr>
      </w:pPr>
    </w:p>
    <w:sectPr>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BE509B6"/>
    <w:multiLevelType w:val="hybridMultilevel"/>
    <w:tmpl w:val="D182E67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1DE174DA"/>
    <w:multiLevelType w:val="hybridMultilevel"/>
    <w:tmpl w:val="1E92207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49F16F0C"/>
    <w:multiLevelType w:val="hybridMultilevel"/>
    <w:tmpl w:val="93747252"/>
    <w:lvl w:ilvl="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5BAA4580"/>
    <w:multiLevelType w:val="hybridMultilevel"/>
    <w:tmpl w:val="13D07A58"/>
    <w:lvl w:ilvl="0">
      <w:start w:val="1"/>
      <w:numFmt w:val="bullet"/>
      <w:lvlText w:val=""/>
      <w:lvlJc w:val="left"/>
      <w:pPr>
        <w:ind w:left="780" w:hanging="360"/>
      </w:pPr>
      <w:rPr>
        <w:rFonts w:ascii="Symbol" w:hAnsi="Symbol" w:hint="default"/>
      </w:rPr>
    </w:lvl>
    <w:lvl w:ilvl="1" w:tentative="1">
      <w:start w:val="1"/>
      <w:numFmt w:val="bullet"/>
      <w:lvlText w:val="o"/>
      <w:lvlJc w:val="left"/>
      <w:pPr>
        <w:ind w:left="1500" w:hanging="360"/>
      </w:pPr>
      <w:rPr>
        <w:rFonts w:ascii="Courier New" w:hAnsi="Courier New" w:cs="Courier New" w:hint="default"/>
      </w:rPr>
    </w:lvl>
    <w:lvl w:ilvl="2" w:tentative="1">
      <w:start w:val="1"/>
      <w:numFmt w:val="bullet"/>
      <w:lvlText w:val=""/>
      <w:lvlJc w:val="left"/>
      <w:pPr>
        <w:ind w:left="2220" w:hanging="360"/>
      </w:pPr>
      <w:rPr>
        <w:rFonts w:ascii="Wingdings" w:hAnsi="Wingdings" w:hint="default"/>
      </w:rPr>
    </w:lvl>
    <w:lvl w:ilvl="3" w:tentative="1">
      <w:start w:val="1"/>
      <w:numFmt w:val="bullet"/>
      <w:lvlText w:val=""/>
      <w:lvlJc w:val="left"/>
      <w:pPr>
        <w:ind w:left="2940" w:hanging="360"/>
      </w:pPr>
      <w:rPr>
        <w:rFonts w:ascii="Symbol" w:hAnsi="Symbol" w:hint="default"/>
      </w:rPr>
    </w:lvl>
    <w:lvl w:ilvl="4" w:tentative="1">
      <w:start w:val="1"/>
      <w:numFmt w:val="bullet"/>
      <w:lvlText w:val="o"/>
      <w:lvlJc w:val="left"/>
      <w:pPr>
        <w:ind w:left="3660" w:hanging="360"/>
      </w:pPr>
      <w:rPr>
        <w:rFonts w:ascii="Courier New" w:hAnsi="Courier New" w:cs="Courier New" w:hint="default"/>
      </w:rPr>
    </w:lvl>
    <w:lvl w:ilvl="5" w:tentative="1">
      <w:start w:val="1"/>
      <w:numFmt w:val="bullet"/>
      <w:lvlText w:val=""/>
      <w:lvlJc w:val="left"/>
      <w:pPr>
        <w:ind w:left="4380" w:hanging="360"/>
      </w:pPr>
      <w:rPr>
        <w:rFonts w:ascii="Wingdings" w:hAnsi="Wingdings" w:hint="default"/>
      </w:rPr>
    </w:lvl>
    <w:lvl w:ilvl="6" w:tentative="1">
      <w:start w:val="1"/>
      <w:numFmt w:val="bullet"/>
      <w:lvlText w:val=""/>
      <w:lvlJc w:val="left"/>
      <w:pPr>
        <w:ind w:left="5100" w:hanging="360"/>
      </w:pPr>
      <w:rPr>
        <w:rFonts w:ascii="Symbol" w:hAnsi="Symbol" w:hint="default"/>
      </w:rPr>
    </w:lvl>
    <w:lvl w:ilvl="7" w:tentative="1">
      <w:start w:val="1"/>
      <w:numFmt w:val="bullet"/>
      <w:lvlText w:val="o"/>
      <w:lvlJc w:val="left"/>
      <w:pPr>
        <w:ind w:left="5820" w:hanging="360"/>
      </w:pPr>
      <w:rPr>
        <w:rFonts w:ascii="Courier New" w:hAnsi="Courier New" w:cs="Courier New" w:hint="default"/>
      </w:rPr>
    </w:lvl>
    <w:lvl w:ilvl="8" w:tentative="1">
      <w:start w:val="1"/>
      <w:numFmt w:val="bullet"/>
      <w:lvlText w:val=""/>
      <w:lvlJc w:val="left"/>
      <w:pPr>
        <w:ind w:left="6540" w:hanging="360"/>
      </w:pPr>
      <w:rPr>
        <w:rFonts w:ascii="Wingdings" w:hAnsi="Wingdings" w:hint="default"/>
      </w:rPr>
    </w:lvl>
  </w:abstractNum>
  <w:abstractNum w:abstractNumId="4">
    <w:nsid w:val="6F8164EE"/>
    <w:multiLevelType w:val="hybridMultilevel"/>
    <w:tmpl w:val="7E2C03B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7B925926"/>
    <w:multiLevelType w:val="hybridMultilevel"/>
    <w:tmpl w:val="90FA4C9E"/>
    <w:lvl w:ilvl="0">
      <w:start w:val="1"/>
      <w:numFmt w:val="bullet"/>
      <w:lvlText w:val=""/>
      <w:lvlJc w:val="left"/>
      <w:pPr>
        <w:ind w:left="1140" w:hanging="360"/>
      </w:pPr>
      <w:rPr>
        <w:rFonts w:ascii="Symbol" w:hAnsi="Symbol" w:hint="default"/>
      </w:rPr>
    </w:lvl>
    <w:lvl w:ilvl="1" w:tentative="1">
      <w:start w:val="1"/>
      <w:numFmt w:val="bullet"/>
      <w:lvlText w:val="o"/>
      <w:lvlJc w:val="left"/>
      <w:pPr>
        <w:ind w:left="1860" w:hanging="360"/>
      </w:pPr>
      <w:rPr>
        <w:rFonts w:ascii="Courier New" w:hAnsi="Courier New" w:cs="Courier New" w:hint="default"/>
      </w:rPr>
    </w:lvl>
    <w:lvl w:ilvl="2" w:tentative="1">
      <w:start w:val="1"/>
      <w:numFmt w:val="bullet"/>
      <w:lvlText w:val=""/>
      <w:lvlJc w:val="left"/>
      <w:pPr>
        <w:ind w:left="2580" w:hanging="360"/>
      </w:pPr>
      <w:rPr>
        <w:rFonts w:ascii="Wingdings" w:hAnsi="Wingdings" w:hint="default"/>
      </w:rPr>
    </w:lvl>
    <w:lvl w:ilvl="3" w:tentative="1">
      <w:start w:val="1"/>
      <w:numFmt w:val="bullet"/>
      <w:lvlText w:val=""/>
      <w:lvlJc w:val="left"/>
      <w:pPr>
        <w:ind w:left="3300" w:hanging="360"/>
      </w:pPr>
      <w:rPr>
        <w:rFonts w:ascii="Symbol" w:hAnsi="Symbol" w:hint="default"/>
      </w:rPr>
    </w:lvl>
    <w:lvl w:ilvl="4" w:tentative="1">
      <w:start w:val="1"/>
      <w:numFmt w:val="bullet"/>
      <w:lvlText w:val="o"/>
      <w:lvlJc w:val="left"/>
      <w:pPr>
        <w:ind w:left="4020" w:hanging="360"/>
      </w:pPr>
      <w:rPr>
        <w:rFonts w:ascii="Courier New" w:hAnsi="Courier New" w:cs="Courier New" w:hint="default"/>
      </w:rPr>
    </w:lvl>
    <w:lvl w:ilvl="5" w:tentative="1">
      <w:start w:val="1"/>
      <w:numFmt w:val="bullet"/>
      <w:lvlText w:val=""/>
      <w:lvlJc w:val="left"/>
      <w:pPr>
        <w:ind w:left="4740" w:hanging="360"/>
      </w:pPr>
      <w:rPr>
        <w:rFonts w:ascii="Wingdings" w:hAnsi="Wingdings" w:hint="default"/>
      </w:rPr>
    </w:lvl>
    <w:lvl w:ilvl="6" w:tentative="1">
      <w:start w:val="1"/>
      <w:numFmt w:val="bullet"/>
      <w:lvlText w:val=""/>
      <w:lvlJc w:val="left"/>
      <w:pPr>
        <w:ind w:left="5460" w:hanging="360"/>
      </w:pPr>
      <w:rPr>
        <w:rFonts w:ascii="Symbol" w:hAnsi="Symbol" w:hint="default"/>
      </w:rPr>
    </w:lvl>
    <w:lvl w:ilvl="7" w:tentative="1">
      <w:start w:val="1"/>
      <w:numFmt w:val="bullet"/>
      <w:lvlText w:val="o"/>
      <w:lvlJc w:val="left"/>
      <w:pPr>
        <w:ind w:left="6180" w:hanging="360"/>
      </w:pPr>
      <w:rPr>
        <w:rFonts w:ascii="Courier New" w:hAnsi="Courier New" w:cs="Courier New" w:hint="default"/>
      </w:rPr>
    </w:lvl>
    <w:lvl w:ilvl="8" w:tentative="1">
      <w:start w:val="1"/>
      <w:numFmt w:val="bullet"/>
      <w:lvlText w:val=""/>
      <w:lvlJc w:val="left"/>
      <w:pPr>
        <w:ind w:left="690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504B2A"/>
    <w:rsid w:val="0004039D"/>
    <w:rsid w:val="00053A72"/>
    <w:rsid w:val="000702A7"/>
    <w:rsid w:val="00084EC7"/>
    <w:rsid w:val="000915F9"/>
    <w:rsid w:val="000A3F23"/>
    <w:rsid w:val="000E2C07"/>
    <w:rsid w:val="000F4820"/>
    <w:rsid w:val="000F7F1A"/>
    <w:rsid w:val="001237AF"/>
    <w:rsid w:val="0018013D"/>
    <w:rsid w:val="0018735D"/>
    <w:rsid w:val="001B05F2"/>
    <w:rsid w:val="001F32A9"/>
    <w:rsid w:val="0020651F"/>
    <w:rsid w:val="00214D0D"/>
    <w:rsid w:val="00220B84"/>
    <w:rsid w:val="00242DFC"/>
    <w:rsid w:val="00246E62"/>
    <w:rsid w:val="00255789"/>
    <w:rsid w:val="00265564"/>
    <w:rsid w:val="002A0B45"/>
    <w:rsid w:val="002A2037"/>
    <w:rsid w:val="002D591F"/>
    <w:rsid w:val="00342ED2"/>
    <w:rsid w:val="00377014"/>
    <w:rsid w:val="00377765"/>
    <w:rsid w:val="00391720"/>
    <w:rsid w:val="003C12AB"/>
    <w:rsid w:val="003D21AC"/>
    <w:rsid w:val="003F7369"/>
    <w:rsid w:val="00492905"/>
    <w:rsid w:val="004A74EC"/>
    <w:rsid w:val="004C2CCA"/>
    <w:rsid w:val="004D36C4"/>
    <w:rsid w:val="004F06DA"/>
    <w:rsid w:val="005537A4"/>
    <w:rsid w:val="00560EDA"/>
    <w:rsid w:val="00586D75"/>
    <w:rsid w:val="005B0689"/>
    <w:rsid w:val="005B411E"/>
    <w:rsid w:val="005F7F69"/>
    <w:rsid w:val="00600733"/>
    <w:rsid w:val="00607EB5"/>
    <w:rsid w:val="00610AEA"/>
    <w:rsid w:val="00613CEC"/>
    <w:rsid w:val="00626618"/>
    <w:rsid w:val="006302DD"/>
    <w:rsid w:val="0065492A"/>
    <w:rsid w:val="00665E17"/>
    <w:rsid w:val="006B0535"/>
    <w:rsid w:val="006D33F0"/>
    <w:rsid w:val="00721CE7"/>
    <w:rsid w:val="007225B6"/>
    <w:rsid w:val="00725201"/>
    <w:rsid w:val="007406C5"/>
    <w:rsid w:val="00751A3D"/>
    <w:rsid w:val="007552D2"/>
    <w:rsid w:val="00782F26"/>
    <w:rsid w:val="00790237"/>
    <w:rsid w:val="007B5C28"/>
    <w:rsid w:val="00830254"/>
    <w:rsid w:val="008449FA"/>
    <w:rsid w:val="0087277D"/>
    <w:rsid w:val="008A393E"/>
    <w:rsid w:val="009043DF"/>
    <w:rsid w:val="0091026E"/>
    <w:rsid w:val="00951C5B"/>
    <w:rsid w:val="009605B9"/>
    <w:rsid w:val="00962015"/>
    <w:rsid w:val="00964B1F"/>
    <w:rsid w:val="00973C77"/>
    <w:rsid w:val="00974CB2"/>
    <w:rsid w:val="00977E3D"/>
    <w:rsid w:val="009A3FE6"/>
    <w:rsid w:val="009B7F1F"/>
    <w:rsid w:val="00A15389"/>
    <w:rsid w:val="00A268B1"/>
    <w:rsid w:val="00A37109"/>
    <w:rsid w:val="00A5383A"/>
    <w:rsid w:val="00A77133"/>
    <w:rsid w:val="00A776A3"/>
    <w:rsid w:val="00AD082E"/>
    <w:rsid w:val="00AE3459"/>
    <w:rsid w:val="00AE6EE9"/>
    <w:rsid w:val="00AE72D2"/>
    <w:rsid w:val="00B33A5D"/>
    <w:rsid w:val="00B621B5"/>
    <w:rsid w:val="00BA7580"/>
    <w:rsid w:val="00BD291A"/>
    <w:rsid w:val="00BE383D"/>
    <w:rsid w:val="00BF2C66"/>
    <w:rsid w:val="00C0039B"/>
    <w:rsid w:val="00C0223A"/>
    <w:rsid w:val="00C05F82"/>
    <w:rsid w:val="00C072B8"/>
    <w:rsid w:val="00C71B03"/>
    <w:rsid w:val="00C74724"/>
    <w:rsid w:val="00C95B85"/>
    <w:rsid w:val="00CA319D"/>
    <w:rsid w:val="00CF619A"/>
    <w:rsid w:val="00D00188"/>
    <w:rsid w:val="00D07BC6"/>
    <w:rsid w:val="00D75147"/>
    <w:rsid w:val="00D86658"/>
    <w:rsid w:val="00DA69F2"/>
    <w:rsid w:val="00DA7999"/>
    <w:rsid w:val="00DC0E6D"/>
    <w:rsid w:val="00DF2528"/>
    <w:rsid w:val="00E218B0"/>
    <w:rsid w:val="00E82B66"/>
    <w:rsid w:val="00E901BB"/>
    <w:rsid w:val="00E92D49"/>
    <w:rsid w:val="00EB4AD3"/>
    <w:rsid w:val="00EC5FD0"/>
    <w:rsid w:val="00EE176C"/>
    <w:rsid w:val="00F05D2D"/>
    <w:rsid w:val="00F10108"/>
    <w:rsid w:val="00F213DC"/>
    <w:rsid w:val="00F2643D"/>
    <w:rsid w:val="00F521E4"/>
    <w:rsid w:val="00F71CF5"/>
    <w:rsid w:val="00F84285"/>
    <w:rsid w:val="00FA4919"/>
    <w:rsid w:val="00FC3CFC"/>
    <w:rsid w:val="45504B2A"/>
    <w:rsid w:val="62BDD6D9"/>
  </w:rsids>
  <m:mathPr>
    <m:mathFont m:val="Cambria Math"/>
  </m:mathPr>
  <w:themeFontLang w:val="it-IT"/>
  <w:clrSchemeMapping w:bg1="light1" w:t1="dark1" w:bg2="light2" w:t2="dark2" w:accent1="accent1" w:accent2="accent2" w:accent3="accent3" w:accent4="accent4" w:accent5="accent5" w:accent6="accent6" w:hyperlink="hyperlink" w:followedHyperlink="followedHyperlink"/>
  <w15:chartTrackingRefBased/>
  <w15:docId w15:val="{E6F77667-004A-4632-AE4D-D79766C05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95B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5B85"/>
    <w:rPr>
      <w:rFonts w:ascii="Segoe UI" w:hAnsi="Segoe UI" w:cs="Segoe UI"/>
      <w:sz w:val="18"/>
      <w:szCs w:val="18"/>
    </w:rPr>
  </w:style>
  <w:style w:type="paragraph" w:styleId="ListParagraph">
    <w:name w:val="List Paragraph"/>
    <w:basedOn w:val="Normal"/>
    <w:uiPriority w:val="34"/>
    <w:qFormat/>
    <w:rsid w:val="00E92D49"/>
    <w:pPr>
      <w:ind w:left="720"/>
      <w:contextualSpacing/>
    </w:pPr>
  </w:style>
  <w:style w:type="character" w:styleId="Hyperlink">
    <w:name w:val="Hyperlink"/>
    <w:basedOn w:val="DefaultParagraphFont"/>
    <w:uiPriority w:val="99"/>
    <w:unhideWhenUsed/>
    <w:rsid w:val="005F7F69"/>
    <w:rPr>
      <w:color w:val="0000FF"/>
      <w:u w:val="single"/>
    </w:rPr>
  </w:style>
  <w:style w:type="character" w:customStyle="1" w:styleId="UnresolvedMention1">
    <w:name w:val="Unresolved Mention1"/>
    <w:basedOn w:val="DefaultParagraphFont"/>
    <w:uiPriority w:val="99"/>
    <w:semiHidden/>
    <w:unhideWhenUsed/>
    <w:rsid w:val="00A776A3"/>
    <w:rPr>
      <w:color w:val="605E5C"/>
      <w:shd w:val="clear" w:color="auto" w:fill="E1DFDD"/>
    </w:rPr>
  </w:style>
  <w:style w:type="paragraph" w:styleId="Header">
    <w:name w:val="header"/>
    <w:basedOn w:val="Normal"/>
    <w:link w:val="HeaderChar"/>
    <w:uiPriority w:val="99"/>
    <w:unhideWhenUsed/>
    <w:rsid w:val="001B05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05F2"/>
  </w:style>
  <w:style w:type="paragraph" w:styleId="Footer">
    <w:name w:val="footer"/>
    <w:basedOn w:val="Normal"/>
    <w:link w:val="FooterChar"/>
    <w:uiPriority w:val="99"/>
    <w:unhideWhenUsed/>
    <w:rsid w:val="001B05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05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hyperlink" Target="https://www.hotelmanagement.net/legal/liability-concerns-facing-hospitality-industry-today" TargetMode="External" /><Relationship Id="rId8" Type="http://schemas.openxmlformats.org/officeDocument/2006/relationships/hyperlink" Target="http://www.legislation.gov.uk/ukpga/Eliz2/4-5/62"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1878</Words>
  <Characters>10705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Guazzarotti (1816567)</dc:creator>
  <cp:lastModifiedBy>diego guazzarotti</cp:lastModifiedBy>
  <cp:revision>2</cp:revision>
  <dcterms:created xsi:type="dcterms:W3CDTF">2019-08-19T22:09:00Z</dcterms:created>
  <dcterms:modified xsi:type="dcterms:W3CDTF">2019-08-19T22:09:00Z</dcterms:modified>
</cp:coreProperties>
</file>