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6CCB0F10" w:rsidR="00C75B15" w:rsidRPr="008359CF" w:rsidRDefault="3A8AD431" w:rsidP="3A8AD431">
      <w:pPr>
        <w:rPr>
          <w:rFonts w:ascii="Times New Roman" w:eastAsia="Times New Roman" w:hAnsi="Times New Roman" w:cs="Times New Roman"/>
          <w:b/>
          <w:bCs/>
          <w:color w:val="000000" w:themeColor="text1"/>
          <w:sz w:val="48"/>
          <w:szCs w:val="48"/>
        </w:rPr>
      </w:pPr>
      <w:r w:rsidRPr="008359CF">
        <w:rPr>
          <w:rFonts w:ascii="Times New Roman" w:eastAsia="Times New Roman" w:hAnsi="Times New Roman" w:cs="Times New Roman"/>
          <w:b/>
          <w:bCs/>
          <w:color w:val="000000" w:themeColor="text1"/>
          <w:sz w:val="48"/>
          <w:szCs w:val="48"/>
        </w:rPr>
        <w:t>End user computing</w:t>
      </w:r>
    </w:p>
    <w:p w14:paraId="20A1F627" w14:textId="239731CF" w:rsidR="4A503FAD" w:rsidRPr="008359CF" w:rsidRDefault="4A503FAD" w:rsidP="3A8AD431">
      <w:pPr>
        <w:rPr>
          <w:rFonts w:ascii="Times New Roman" w:eastAsia="Times New Roman" w:hAnsi="Times New Roman" w:cs="Times New Roman"/>
          <w:b/>
          <w:bCs/>
          <w:color w:val="000000" w:themeColor="text1"/>
          <w:sz w:val="48"/>
          <w:szCs w:val="48"/>
        </w:rPr>
      </w:pPr>
    </w:p>
    <w:p w14:paraId="7A1649B3" w14:textId="6563FDCE" w:rsidR="4A503FAD" w:rsidRPr="008359CF" w:rsidRDefault="3A8AD431" w:rsidP="3A8AD431">
      <w:pPr>
        <w:rPr>
          <w:rFonts w:ascii="Times New Roman" w:eastAsia="Times New Roman" w:hAnsi="Times New Roman" w:cs="Times New Roman"/>
          <w:b/>
          <w:bCs/>
          <w:color w:val="000000" w:themeColor="text1"/>
          <w:sz w:val="48"/>
          <w:szCs w:val="48"/>
        </w:rPr>
      </w:pPr>
      <w:r w:rsidRPr="008359CF">
        <w:rPr>
          <w:rFonts w:ascii="Times New Roman" w:eastAsia="Times New Roman" w:hAnsi="Times New Roman" w:cs="Times New Roman"/>
          <w:b/>
          <w:bCs/>
          <w:color w:val="000000" w:themeColor="text1"/>
          <w:sz w:val="48"/>
          <w:szCs w:val="48"/>
        </w:rPr>
        <w:t>Business information technology</w:t>
      </w:r>
    </w:p>
    <w:p w14:paraId="775E75DC" w14:textId="7EBF79E5" w:rsidR="4A503FAD" w:rsidRPr="008359CF" w:rsidRDefault="4A503FAD" w:rsidP="3A8AD431">
      <w:pPr>
        <w:rPr>
          <w:rFonts w:ascii="Times New Roman" w:eastAsia="Times New Roman" w:hAnsi="Times New Roman" w:cs="Times New Roman"/>
          <w:b/>
          <w:bCs/>
          <w:color w:val="000000" w:themeColor="text1"/>
          <w:sz w:val="48"/>
          <w:szCs w:val="48"/>
        </w:rPr>
      </w:pPr>
    </w:p>
    <w:p w14:paraId="64463389" w14:textId="71B0B2EF" w:rsidR="4A503FAD" w:rsidRPr="008359CF" w:rsidRDefault="3A8AD431" w:rsidP="3A8AD431">
      <w:pPr>
        <w:rPr>
          <w:rFonts w:ascii="Times New Roman" w:eastAsia="Times New Roman" w:hAnsi="Times New Roman" w:cs="Times New Roman"/>
          <w:b/>
          <w:bCs/>
          <w:color w:val="000000" w:themeColor="text1"/>
          <w:sz w:val="48"/>
          <w:szCs w:val="48"/>
        </w:rPr>
      </w:pPr>
      <w:r w:rsidRPr="008359CF">
        <w:rPr>
          <w:rFonts w:ascii="Times New Roman" w:eastAsia="Times New Roman" w:hAnsi="Times New Roman" w:cs="Times New Roman"/>
          <w:b/>
          <w:bCs/>
          <w:color w:val="000000" w:themeColor="text1"/>
          <w:sz w:val="48"/>
          <w:szCs w:val="48"/>
        </w:rPr>
        <w:t>Planning End User Computing systems</w:t>
      </w:r>
    </w:p>
    <w:p w14:paraId="42E8DCF4" w14:textId="7FAF7AE5" w:rsidR="4A503FAD" w:rsidRPr="008359CF" w:rsidRDefault="4A503FAD" w:rsidP="3A8AD431">
      <w:pPr>
        <w:rPr>
          <w:rFonts w:ascii="Times New Roman" w:eastAsia="Times New Roman" w:hAnsi="Times New Roman" w:cs="Times New Roman"/>
          <w:b/>
          <w:bCs/>
          <w:color w:val="000000" w:themeColor="text1"/>
          <w:sz w:val="48"/>
          <w:szCs w:val="48"/>
        </w:rPr>
      </w:pPr>
    </w:p>
    <w:p w14:paraId="5B7E8409" w14:textId="6CA24C4F" w:rsidR="4A503FAD" w:rsidRPr="008359CF" w:rsidRDefault="3A8AD431" w:rsidP="3A8AD431">
      <w:pPr>
        <w:rPr>
          <w:rFonts w:ascii="Times New Roman" w:eastAsia="Times New Roman" w:hAnsi="Times New Roman" w:cs="Times New Roman"/>
          <w:b/>
          <w:bCs/>
          <w:color w:val="000000" w:themeColor="text1"/>
          <w:sz w:val="48"/>
          <w:szCs w:val="48"/>
        </w:rPr>
      </w:pPr>
      <w:r w:rsidRPr="008359CF">
        <w:rPr>
          <w:rFonts w:ascii="Times New Roman" w:eastAsia="Times New Roman" w:hAnsi="Times New Roman" w:cs="Times New Roman"/>
          <w:b/>
          <w:bCs/>
          <w:color w:val="000000" w:themeColor="text1"/>
          <w:sz w:val="48"/>
          <w:szCs w:val="48"/>
        </w:rPr>
        <w:t xml:space="preserve">Rutendo Gore </w:t>
      </w:r>
    </w:p>
    <w:p w14:paraId="604A8E2B" w14:textId="3EEF6171" w:rsidR="4A503FAD" w:rsidRPr="008359CF" w:rsidRDefault="4A503FAD" w:rsidP="3A8AD431">
      <w:pPr>
        <w:rPr>
          <w:rFonts w:ascii="Times New Roman" w:eastAsia="Times New Roman" w:hAnsi="Times New Roman" w:cs="Times New Roman"/>
          <w:b/>
          <w:bCs/>
          <w:color w:val="000000" w:themeColor="text1"/>
          <w:sz w:val="48"/>
          <w:szCs w:val="48"/>
        </w:rPr>
      </w:pPr>
    </w:p>
    <w:p w14:paraId="73328F0C" w14:textId="67BC4FD3" w:rsidR="4A503FAD" w:rsidRPr="008359CF" w:rsidRDefault="3A8AD431" w:rsidP="3A8AD431">
      <w:pPr>
        <w:rPr>
          <w:rFonts w:ascii="Times New Roman" w:eastAsia="Times New Roman" w:hAnsi="Times New Roman" w:cs="Times New Roman"/>
          <w:b/>
          <w:bCs/>
          <w:color w:val="000000" w:themeColor="text1"/>
          <w:sz w:val="48"/>
          <w:szCs w:val="48"/>
        </w:rPr>
      </w:pPr>
      <w:r w:rsidRPr="008359CF">
        <w:rPr>
          <w:rFonts w:ascii="Times New Roman" w:eastAsia="Times New Roman" w:hAnsi="Times New Roman" w:cs="Times New Roman"/>
          <w:b/>
          <w:bCs/>
          <w:color w:val="000000" w:themeColor="text1"/>
          <w:sz w:val="48"/>
          <w:szCs w:val="48"/>
        </w:rPr>
        <w:t xml:space="preserve">Beverly Holland </w:t>
      </w:r>
    </w:p>
    <w:p w14:paraId="3E007651" w14:textId="732A1EAB" w:rsidR="56AD3CD6" w:rsidRDefault="56AD3CD6" w:rsidP="3A8AD431">
      <w:pPr>
        <w:rPr>
          <w:rFonts w:ascii="Times New Roman" w:eastAsia="Times New Roman" w:hAnsi="Times New Roman" w:cs="Times New Roman"/>
          <w:b/>
          <w:bCs/>
          <w:color w:val="000000" w:themeColor="text1"/>
          <w:sz w:val="52"/>
          <w:szCs w:val="52"/>
        </w:rPr>
      </w:pPr>
    </w:p>
    <w:p w14:paraId="49D9B1C2" w14:textId="5857D14E" w:rsidR="56AD3CD6" w:rsidRDefault="56AD3CD6" w:rsidP="56AD3CD6">
      <w:pPr>
        <w:rPr>
          <w:b/>
          <w:bCs/>
          <w:color w:val="000000" w:themeColor="text1"/>
        </w:rPr>
      </w:pPr>
    </w:p>
    <w:p w14:paraId="732CBF61" w14:textId="71C6FB36" w:rsidR="56AD3CD6" w:rsidRDefault="56AD3CD6" w:rsidP="56AD3CD6">
      <w:pPr>
        <w:rPr>
          <w:b/>
          <w:bCs/>
          <w:color w:val="000000" w:themeColor="text1"/>
        </w:rPr>
      </w:pPr>
    </w:p>
    <w:p w14:paraId="7599FB65" w14:textId="6EC41F0B" w:rsidR="56AD3CD6" w:rsidRDefault="56AD3CD6" w:rsidP="56AD3CD6">
      <w:pPr>
        <w:rPr>
          <w:b/>
          <w:bCs/>
          <w:color w:val="000000" w:themeColor="text1"/>
        </w:rPr>
      </w:pPr>
    </w:p>
    <w:p w14:paraId="4551882B" w14:textId="7BFE4E98" w:rsidR="56AD3CD6" w:rsidRDefault="56AD3CD6" w:rsidP="56AD3CD6">
      <w:pPr>
        <w:rPr>
          <w:b/>
          <w:bCs/>
          <w:color w:val="000000" w:themeColor="text1"/>
        </w:rPr>
      </w:pPr>
    </w:p>
    <w:p w14:paraId="31DDB806" w14:textId="16BA405F" w:rsidR="56AD3CD6" w:rsidRDefault="56AD3CD6" w:rsidP="56AD3CD6">
      <w:pPr>
        <w:rPr>
          <w:b/>
          <w:bCs/>
          <w:color w:val="000000" w:themeColor="text1"/>
        </w:rPr>
      </w:pPr>
    </w:p>
    <w:p w14:paraId="4F4042D9" w14:textId="5B0851A6" w:rsidR="56AD3CD6" w:rsidRDefault="56AD3CD6" w:rsidP="56AD3CD6">
      <w:pPr>
        <w:rPr>
          <w:b/>
          <w:bCs/>
          <w:color w:val="000000" w:themeColor="text1"/>
        </w:rPr>
      </w:pPr>
    </w:p>
    <w:p w14:paraId="4E055E5E" w14:textId="5528EC95" w:rsidR="56AD3CD6" w:rsidRDefault="56AD3CD6" w:rsidP="56AD3CD6">
      <w:pPr>
        <w:rPr>
          <w:b/>
          <w:bCs/>
          <w:color w:val="000000" w:themeColor="text1"/>
        </w:rPr>
      </w:pPr>
    </w:p>
    <w:p w14:paraId="0A0CA0ED" w14:textId="66694532" w:rsidR="56AD3CD6" w:rsidRDefault="56AD3CD6" w:rsidP="56AD3CD6">
      <w:pPr>
        <w:rPr>
          <w:b/>
          <w:bCs/>
          <w:color w:val="000000" w:themeColor="text1"/>
        </w:rPr>
      </w:pPr>
    </w:p>
    <w:p w14:paraId="35E81148" w14:textId="5D13DB55" w:rsidR="56AD3CD6" w:rsidRDefault="56AD3CD6" w:rsidP="56AD3CD6">
      <w:pPr>
        <w:rPr>
          <w:b/>
          <w:bCs/>
          <w:color w:val="000000" w:themeColor="text1"/>
        </w:rPr>
      </w:pPr>
    </w:p>
    <w:p w14:paraId="79BEFAE9" w14:textId="6F412F0E" w:rsidR="56AD3CD6" w:rsidRDefault="56AD3CD6" w:rsidP="56AD3CD6">
      <w:pPr>
        <w:rPr>
          <w:b/>
          <w:bCs/>
          <w:color w:val="000000" w:themeColor="text1"/>
        </w:rPr>
      </w:pPr>
    </w:p>
    <w:p w14:paraId="7B74D823" w14:textId="3CC9EB0C" w:rsidR="56AD3CD6" w:rsidRDefault="56AD3CD6" w:rsidP="56AD3CD6">
      <w:pPr>
        <w:rPr>
          <w:b/>
          <w:bCs/>
          <w:color w:val="000000" w:themeColor="text1"/>
        </w:rPr>
      </w:pPr>
    </w:p>
    <w:p w14:paraId="294AF099" w14:textId="73A0D2D8" w:rsidR="008359CF" w:rsidRDefault="008359CF" w:rsidP="56AD3CD6">
      <w:pPr>
        <w:rPr>
          <w:b/>
          <w:bCs/>
          <w:color w:val="000000" w:themeColor="text1"/>
        </w:rPr>
      </w:pPr>
    </w:p>
    <w:p w14:paraId="7BC58CA5" w14:textId="01A84D36" w:rsidR="008359CF" w:rsidRDefault="008359CF" w:rsidP="56AD3CD6">
      <w:pPr>
        <w:rPr>
          <w:b/>
          <w:bCs/>
          <w:color w:val="000000" w:themeColor="text1"/>
        </w:rPr>
      </w:pPr>
    </w:p>
    <w:p w14:paraId="30A6D4CE" w14:textId="77777777" w:rsidR="008359CF" w:rsidRDefault="008359CF" w:rsidP="56AD3CD6">
      <w:pPr>
        <w:rPr>
          <w:b/>
          <w:bCs/>
          <w:color w:val="000000" w:themeColor="text1"/>
        </w:rPr>
      </w:pPr>
    </w:p>
    <w:p w14:paraId="0B40C48F" w14:textId="6F962E1F" w:rsidR="56AD3CD6" w:rsidRPr="00A829BE" w:rsidRDefault="3A8AD431" w:rsidP="3A8AD431">
      <w:pPr>
        <w:rPr>
          <w:rFonts w:ascii="Times New Roman" w:eastAsia="Times New Roman" w:hAnsi="Times New Roman" w:cs="Times New Roman"/>
          <w:b/>
          <w:bCs/>
          <w:color w:val="000000" w:themeColor="text1"/>
          <w:sz w:val="40"/>
          <w:szCs w:val="40"/>
          <w:u w:val="single"/>
        </w:rPr>
      </w:pPr>
      <w:r w:rsidRPr="00A829BE">
        <w:rPr>
          <w:rFonts w:ascii="Times New Roman" w:eastAsia="Times New Roman" w:hAnsi="Times New Roman" w:cs="Times New Roman"/>
          <w:b/>
          <w:bCs/>
          <w:color w:val="000000" w:themeColor="text1"/>
          <w:sz w:val="40"/>
          <w:szCs w:val="40"/>
          <w:u w:val="single"/>
        </w:rPr>
        <w:lastRenderedPageBreak/>
        <w:t xml:space="preserve">Introduction </w:t>
      </w:r>
    </w:p>
    <w:p w14:paraId="644BD462" w14:textId="30767C86" w:rsidR="56AD3CD6" w:rsidRPr="00A829BE" w:rsidRDefault="56AD3CD6" w:rsidP="3A8AD431">
      <w:pPr>
        <w:rPr>
          <w:rFonts w:ascii="Times New Roman" w:eastAsia="Times New Roman" w:hAnsi="Times New Roman" w:cs="Times New Roman"/>
          <w:b/>
          <w:bCs/>
          <w:color w:val="000000" w:themeColor="text1"/>
          <w:sz w:val="40"/>
          <w:szCs w:val="40"/>
          <w:u w:val="single"/>
        </w:rPr>
      </w:pPr>
    </w:p>
    <w:p w14:paraId="20889227" w14:textId="04F0186F" w:rsidR="56AD3CD6" w:rsidRPr="00A829BE" w:rsidRDefault="3A8AD431" w:rsidP="3A8AD431">
      <w:pPr>
        <w:rPr>
          <w:rFonts w:ascii="Times New Roman" w:eastAsia="Times New Roman" w:hAnsi="Times New Roman" w:cs="Times New Roman"/>
          <w:color w:val="000000" w:themeColor="text1"/>
          <w:sz w:val="40"/>
          <w:szCs w:val="40"/>
        </w:rPr>
      </w:pPr>
      <w:r w:rsidRPr="00A829BE">
        <w:rPr>
          <w:rFonts w:ascii="Times New Roman" w:eastAsia="Times New Roman" w:hAnsi="Times New Roman" w:cs="Times New Roman"/>
          <w:color w:val="000000" w:themeColor="text1"/>
          <w:sz w:val="40"/>
          <w:szCs w:val="40"/>
        </w:rPr>
        <w:t xml:space="preserve"> A local cosmetic dentist “your teeth our smile “specialises in the treatment of tooth alignment and repair, Hollywood veneers and denture creation or replacement plus general cosmetic and repair. </w:t>
      </w:r>
    </w:p>
    <w:p w14:paraId="3A7E25E6" w14:textId="4E742E78" w:rsidR="3A8AD431" w:rsidRPr="00A829BE" w:rsidRDefault="25352E37" w:rsidP="25352E37">
      <w:pPr>
        <w:rPr>
          <w:rFonts w:ascii="Times New Roman" w:eastAsia="Times New Roman" w:hAnsi="Times New Roman" w:cs="Times New Roman"/>
          <w:color w:val="000000" w:themeColor="text1"/>
          <w:sz w:val="40"/>
          <w:szCs w:val="40"/>
        </w:rPr>
      </w:pPr>
      <w:r w:rsidRPr="00A829BE">
        <w:rPr>
          <w:rFonts w:ascii="Times New Roman" w:eastAsia="Times New Roman" w:hAnsi="Times New Roman" w:cs="Times New Roman"/>
          <w:color w:val="000000" w:themeColor="text1"/>
          <w:sz w:val="40"/>
          <w:szCs w:val="40"/>
        </w:rPr>
        <w:t>The dental hospital has ten dental surgeries and one operating theatre. Each surgery is identified by its room number. All patients are admitted to the hospital are assigned to a room, however during the treatment which may last up 12 hours they may be transferred to different rooms. The hospital calls all the patients back for a check-up one month after they have been finished their treatment.</w:t>
      </w:r>
    </w:p>
    <w:p w14:paraId="3A41F531" w14:textId="56460486" w:rsidR="25352E37" w:rsidRPr="00A829BE" w:rsidRDefault="25352E37" w:rsidP="25352E37">
      <w:pPr>
        <w:rPr>
          <w:rFonts w:ascii="Times New Roman" w:eastAsia="Times New Roman" w:hAnsi="Times New Roman" w:cs="Times New Roman"/>
          <w:color w:val="000000" w:themeColor="text1"/>
          <w:sz w:val="40"/>
          <w:szCs w:val="40"/>
        </w:rPr>
      </w:pPr>
      <w:r w:rsidRPr="00A829BE">
        <w:rPr>
          <w:rFonts w:ascii="Times New Roman" w:eastAsia="Times New Roman" w:hAnsi="Times New Roman" w:cs="Times New Roman"/>
          <w:color w:val="000000" w:themeColor="text1"/>
          <w:sz w:val="40"/>
          <w:szCs w:val="40"/>
        </w:rPr>
        <w:t>Patients are referred to the hospital from their NHS /private dentist. A diagnosis is made, and arrangements are made for future admission. Patients are sent notification of scheduled admissions one week in advance.</w:t>
      </w:r>
    </w:p>
    <w:p w14:paraId="0F27485D" w14:textId="62325C89" w:rsidR="3A8AD431" w:rsidRPr="00A829BE" w:rsidRDefault="25352E37" w:rsidP="25352E37">
      <w:pPr>
        <w:rPr>
          <w:rFonts w:ascii="Times New Roman" w:eastAsia="Times New Roman" w:hAnsi="Times New Roman" w:cs="Times New Roman"/>
          <w:color w:val="000000" w:themeColor="text1"/>
          <w:sz w:val="40"/>
          <w:szCs w:val="40"/>
        </w:rPr>
      </w:pPr>
      <w:r w:rsidRPr="00A829BE">
        <w:rPr>
          <w:rFonts w:ascii="Times New Roman" w:eastAsia="Times New Roman" w:hAnsi="Times New Roman" w:cs="Times New Roman"/>
          <w:color w:val="000000" w:themeColor="text1"/>
          <w:sz w:val="40"/>
          <w:szCs w:val="40"/>
        </w:rPr>
        <w:t>They realise it is time to computerise, they currently booking appointments using a hand written and over full diary. They would like to use a system that automatically updates a schedule for each room and the operating theatre and print out customer invoices and then record relevant information in a simplistic invoice list database.</w:t>
      </w:r>
    </w:p>
    <w:p w14:paraId="08B2EDD0" w14:textId="0B6BCE4B" w:rsidR="3A8AD431" w:rsidRPr="00A829BE" w:rsidRDefault="3A8AD431" w:rsidP="3A8AD431">
      <w:pPr>
        <w:rPr>
          <w:rFonts w:ascii="Times New Roman" w:eastAsia="Times New Roman" w:hAnsi="Times New Roman" w:cs="Times New Roman"/>
          <w:color w:val="000000" w:themeColor="text1"/>
          <w:sz w:val="40"/>
          <w:szCs w:val="40"/>
        </w:rPr>
      </w:pPr>
    </w:p>
    <w:p w14:paraId="0FFCAD92" w14:textId="48554934" w:rsidR="009F5234" w:rsidRPr="009F5234" w:rsidRDefault="00A70590" w:rsidP="3A8AD431">
      <w:pPr>
        <w:rPr>
          <w:rFonts w:ascii="Times New Roman" w:eastAsia="Times New Roman" w:hAnsi="Times New Roman" w:cs="Times New Roman"/>
          <w:b/>
          <w:color w:val="000000" w:themeColor="text1"/>
          <w:sz w:val="40"/>
          <w:szCs w:val="40"/>
        </w:rPr>
      </w:pPr>
      <w:r w:rsidRPr="009F5234">
        <w:rPr>
          <w:rFonts w:ascii="Times New Roman" w:eastAsia="Times New Roman" w:hAnsi="Times New Roman" w:cs="Times New Roman"/>
          <w:b/>
          <w:color w:val="000000" w:themeColor="text1"/>
          <w:sz w:val="40"/>
          <w:szCs w:val="40"/>
        </w:rPr>
        <w:lastRenderedPageBreak/>
        <w:t xml:space="preserve">Main menu </w:t>
      </w:r>
    </w:p>
    <w:p w14:paraId="3C029C69" w14:textId="0AE62251" w:rsidR="00A70590" w:rsidRDefault="009F5234" w:rsidP="3A8AD431">
      <w:pPr>
        <w:rPr>
          <w:rFonts w:ascii="Times New Roman" w:eastAsia="Times New Roman" w:hAnsi="Times New Roman" w:cs="Times New Roman"/>
          <w:color w:val="000000" w:themeColor="text1"/>
          <w:sz w:val="40"/>
          <w:szCs w:val="40"/>
        </w:rPr>
      </w:pPr>
      <w:r>
        <w:rPr>
          <w:noProof/>
          <w:lang w:eastAsia="en-GB"/>
        </w:rPr>
        <w:drawing>
          <wp:inline distT="0" distB="0" distL="0" distR="0" wp14:anchorId="7159D298" wp14:editId="1DF10C67">
            <wp:extent cx="5467350" cy="2952750"/>
            <wp:effectExtent l="0" t="0" r="0" b="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67350" cy="2952750"/>
                    </a:xfrm>
                    <a:prstGeom prst="rect">
                      <a:avLst/>
                    </a:prstGeom>
                  </pic:spPr>
                </pic:pic>
              </a:graphicData>
            </a:graphic>
          </wp:inline>
        </w:drawing>
      </w:r>
    </w:p>
    <w:p w14:paraId="39BF2969" w14:textId="40B1FEFA" w:rsidR="009F5234" w:rsidRDefault="009F5234" w:rsidP="3A8AD431">
      <w:pPr>
        <w:rPr>
          <w:rFonts w:ascii="Times New Roman" w:eastAsia="Times New Roman" w:hAnsi="Times New Roman" w:cs="Times New Roman"/>
          <w:color w:val="000000" w:themeColor="text1"/>
          <w:sz w:val="40"/>
          <w:szCs w:val="40"/>
        </w:rPr>
      </w:pPr>
      <w:r>
        <w:rPr>
          <w:rFonts w:ascii="Times New Roman" w:eastAsia="Times New Roman" w:hAnsi="Times New Roman" w:cs="Times New Roman"/>
          <w:color w:val="000000" w:themeColor="text1"/>
          <w:sz w:val="40"/>
          <w:szCs w:val="40"/>
        </w:rPr>
        <w:t>The screenshot shown above shows the main menu for the dental surgery</w:t>
      </w:r>
      <w:r w:rsidR="00F541EC">
        <w:rPr>
          <w:rFonts w:ascii="Times New Roman" w:eastAsia="Times New Roman" w:hAnsi="Times New Roman" w:cs="Times New Roman"/>
          <w:color w:val="000000" w:themeColor="text1"/>
          <w:sz w:val="40"/>
          <w:szCs w:val="40"/>
        </w:rPr>
        <w:t xml:space="preserve"> , from the image there are six buttons which go to different consulting rooms </w:t>
      </w:r>
      <w:r w:rsidR="00E97CD0">
        <w:rPr>
          <w:rFonts w:ascii="Times New Roman" w:eastAsia="Times New Roman" w:hAnsi="Times New Roman" w:cs="Times New Roman"/>
          <w:color w:val="000000" w:themeColor="text1"/>
          <w:sz w:val="40"/>
          <w:szCs w:val="40"/>
        </w:rPr>
        <w:t xml:space="preserve">, these are linked with </w:t>
      </w:r>
      <w:r w:rsidR="00F94E7B">
        <w:rPr>
          <w:rFonts w:ascii="Times New Roman" w:eastAsia="Times New Roman" w:hAnsi="Times New Roman" w:cs="Times New Roman"/>
          <w:color w:val="000000" w:themeColor="text1"/>
          <w:sz w:val="40"/>
          <w:szCs w:val="40"/>
        </w:rPr>
        <w:t xml:space="preserve">macros. On each consultation room </w:t>
      </w:r>
      <w:r w:rsidR="00EA6538">
        <w:rPr>
          <w:rFonts w:ascii="Times New Roman" w:eastAsia="Times New Roman" w:hAnsi="Times New Roman" w:cs="Times New Roman"/>
          <w:color w:val="000000" w:themeColor="text1"/>
          <w:sz w:val="40"/>
          <w:szCs w:val="40"/>
        </w:rPr>
        <w:t>there Weill be a home button which will bring the user back to the main menu.</w:t>
      </w:r>
    </w:p>
    <w:p w14:paraId="22CB6822" w14:textId="77777777" w:rsidR="00A70590" w:rsidRPr="00A829BE" w:rsidRDefault="00A70590" w:rsidP="3A8AD431">
      <w:pPr>
        <w:rPr>
          <w:rFonts w:ascii="Times New Roman" w:eastAsia="Times New Roman" w:hAnsi="Times New Roman" w:cs="Times New Roman"/>
          <w:color w:val="000000" w:themeColor="text1"/>
          <w:sz w:val="40"/>
          <w:szCs w:val="40"/>
        </w:rPr>
      </w:pPr>
    </w:p>
    <w:p w14:paraId="2D79F340" w14:textId="4DFD0D9E" w:rsidR="008359CF" w:rsidRPr="00A829BE" w:rsidRDefault="008359CF" w:rsidP="3A8AD431">
      <w:pPr>
        <w:rPr>
          <w:rFonts w:ascii="Times New Roman" w:eastAsia="Times New Roman" w:hAnsi="Times New Roman" w:cs="Times New Roman"/>
          <w:color w:val="000000" w:themeColor="text1"/>
          <w:sz w:val="40"/>
          <w:szCs w:val="40"/>
        </w:rPr>
      </w:pPr>
    </w:p>
    <w:p w14:paraId="37781DD2" w14:textId="384FDBF6" w:rsidR="008359CF" w:rsidRPr="00A829BE" w:rsidRDefault="008359CF" w:rsidP="25352E37">
      <w:pPr>
        <w:rPr>
          <w:rFonts w:ascii="Times New Roman" w:eastAsia="Times New Roman" w:hAnsi="Times New Roman" w:cs="Times New Roman"/>
          <w:color w:val="000000" w:themeColor="text1"/>
          <w:sz w:val="40"/>
          <w:szCs w:val="40"/>
        </w:rPr>
      </w:pPr>
    </w:p>
    <w:p w14:paraId="25FBC09B" w14:textId="7BD96DF2" w:rsidR="008359CF" w:rsidRPr="00A829BE" w:rsidRDefault="008359CF" w:rsidP="3A8AD431">
      <w:pPr>
        <w:rPr>
          <w:rFonts w:ascii="Times New Roman" w:eastAsia="Times New Roman" w:hAnsi="Times New Roman" w:cs="Times New Roman"/>
          <w:b/>
          <w:bCs/>
          <w:color w:val="000000" w:themeColor="text1"/>
          <w:sz w:val="40"/>
          <w:szCs w:val="40"/>
        </w:rPr>
      </w:pPr>
    </w:p>
    <w:p w14:paraId="5F5BDCF7" w14:textId="77777777" w:rsidR="00FA450C" w:rsidRPr="00A829BE" w:rsidRDefault="00FA450C" w:rsidP="3A8AD431">
      <w:pPr>
        <w:rPr>
          <w:rFonts w:ascii="Times New Roman" w:eastAsia="Times New Roman" w:hAnsi="Times New Roman" w:cs="Times New Roman"/>
          <w:b/>
          <w:bCs/>
          <w:color w:val="000000" w:themeColor="text1"/>
          <w:sz w:val="40"/>
          <w:szCs w:val="40"/>
        </w:rPr>
      </w:pPr>
    </w:p>
    <w:p w14:paraId="1BDC1FEA" w14:textId="3E0D7985" w:rsidR="3A8AD431" w:rsidRPr="00A829BE" w:rsidRDefault="3A8AD431" w:rsidP="3A8AD431">
      <w:pPr>
        <w:rPr>
          <w:rFonts w:ascii="Times New Roman" w:eastAsia="Times New Roman" w:hAnsi="Times New Roman" w:cs="Times New Roman"/>
          <w:color w:val="000000" w:themeColor="text1"/>
          <w:sz w:val="40"/>
          <w:szCs w:val="40"/>
        </w:rPr>
      </w:pPr>
      <w:r w:rsidRPr="00A829BE">
        <w:rPr>
          <w:rFonts w:ascii="Times New Roman" w:eastAsia="Times New Roman" w:hAnsi="Times New Roman" w:cs="Times New Roman"/>
          <w:b/>
          <w:bCs/>
          <w:color w:val="000000" w:themeColor="text1"/>
          <w:sz w:val="40"/>
          <w:szCs w:val="40"/>
        </w:rPr>
        <w:t xml:space="preserve">Define names in excel </w:t>
      </w:r>
    </w:p>
    <w:p w14:paraId="706D5F74" w14:textId="59A04499" w:rsidR="56AD3CD6" w:rsidRPr="001E39DC" w:rsidRDefault="3A8AD431" w:rsidP="3A8AD431">
      <w:pPr>
        <w:rPr>
          <w:rFonts w:ascii="Times New Roman" w:eastAsia="Times New Roman" w:hAnsi="Times New Roman" w:cs="Times New Roman"/>
          <w:color w:val="000000" w:themeColor="text1"/>
          <w:sz w:val="40"/>
          <w:szCs w:val="40"/>
        </w:rPr>
      </w:pPr>
      <w:r w:rsidRPr="001E39DC">
        <w:rPr>
          <w:rFonts w:ascii="Times New Roman" w:eastAsia="Times New Roman" w:hAnsi="Times New Roman" w:cs="Times New Roman"/>
          <w:color w:val="000000" w:themeColor="text1"/>
          <w:sz w:val="40"/>
          <w:szCs w:val="40"/>
        </w:rPr>
        <w:t xml:space="preserve">Defining names in excel is very </w:t>
      </w:r>
      <w:r w:rsidR="008359CF" w:rsidRPr="001E39DC">
        <w:rPr>
          <w:rFonts w:ascii="Times New Roman" w:eastAsia="Times New Roman" w:hAnsi="Times New Roman" w:cs="Times New Roman"/>
          <w:color w:val="000000" w:themeColor="text1"/>
          <w:sz w:val="40"/>
          <w:szCs w:val="40"/>
        </w:rPr>
        <w:t xml:space="preserve">important. </w:t>
      </w:r>
      <w:r w:rsidRPr="001E39DC">
        <w:rPr>
          <w:rFonts w:ascii="Times New Roman" w:eastAsia="Times New Roman" w:hAnsi="Times New Roman" w:cs="Times New Roman"/>
          <w:color w:val="000000" w:themeColor="text1"/>
          <w:sz w:val="40"/>
          <w:szCs w:val="40"/>
        </w:rPr>
        <w:t xml:space="preserve">By defining names within excel you can make formula’s much easier to understand. Defining names is done by </w:t>
      </w:r>
      <w:r w:rsidR="008359CF" w:rsidRPr="001E39DC">
        <w:rPr>
          <w:rFonts w:ascii="Times New Roman" w:eastAsia="Times New Roman" w:hAnsi="Times New Roman" w:cs="Times New Roman"/>
          <w:color w:val="000000" w:themeColor="text1"/>
          <w:sz w:val="40"/>
          <w:szCs w:val="40"/>
        </w:rPr>
        <w:lastRenderedPageBreak/>
        <w:t>defining a</w:t>
      </w:r>
      <w:r w:rsidRPr="001E39DC">
        <w:rPr>
          <w:rFonts w:ascii="Times New Roman" w:eastAsia="Times New Roman" w:hAnsi="Times New Roman" w:cs="Times New Roman"/>
          <w:color w:val="000000" w:themeColor="text1"/>
          <w:sz w:val="40"/>
          <w:szCs w:val="40"/>
        </w:rPr>
        <w:t xml:space="preserve"> name for cell </w:t>
      </w:r>
      <w:r w:rsidR="008359CF" w:rsidRPr="001E39DC">
        <w:rPr>
          <w:rFonts w:ascii="Times New Roman" w:eastAsia="Times New Roman" w:hAnsi="Times New Roman" w:cs="Times New Roman"/>
          <w:color w:val="000000" w:themeColor="text1"/>
          <w:sz w:val="40"/>
          <w:szCs w:val="40"/>
        </w:rPr>
        <w:t>ranges,</w:t>
      </w:r>
      <w:r w:rsidRPr="001E39DC">
        <w:rPr>
          <w:rFonts w:ascii="Times New Roman" w:eastAsia="Times New Roman" w:hAnsi="Times New Roman" w:cs="Times New Roman"/>
          <w:color w:val="000000" w:themeColor="text1"/>
          <w:sz w:val="40"/>
          <w:szCs w:val="40"/>
        </w:rPr>
        <w:t xml:space="preserve"> once a name has been defined it</w:t>
      </w:r>
      <w:r w:rsidR="008359CF" w:rsidRPr="001E39DC">
        <w:rPr>
          <w:rFonts w:ascii="Times New Roman" w:eastAsia="Times New Roman" w:hAnsi="Times New Roman" w:cs="Times New Roman"/>
          <w:color w:val="000000" w:themeColor="text1"/>
          <w:sz w:val="40"/>
          <w:szCs w:val="40"/>
        </w:rPr>
        <w:t xml:space="preserve"> can </w:t>
      </w:r>
      <w:r w:rsidRPr="001E39DC">
        <w:rPr>
          <w:rFonts w:ascii="Times New Roman" w:eastAsia="Times New Roman" w:hAnsi="Times New Roman" w:cs="Times New Roman"/>
          <w:color w:val="000000" w:themeColor="text1"/>
          <w:sz w:val="40"/>
          <w:szCs w:val="40"/>
        </w:rPr>
        <w:t xml:space="preserve">be altered anytime it needs to be amended. </w:t>
      </w:r>
      <w:sdt>
        <w:sdtPr>
          <w:rPr>
            <w:rFonts w:ascii="Times New Roman" w:eastAsia="Times New Roman" w:hAnsi="Times New Roman" w:cs="Times New Roman"/>
            <w:color w:val="000000" w:themeColor="text1"/>
            <w:sz w:val="40"/>
            <w:szCs w:val="40"/>
          </w:rPr>
          <w:id w:val="-207880711"/>
          <w:citation/>
        </w:sdtPr>
        <w:sdtEndPr/>
        <w:sdtContent>
          <w:r w:rsidR="008359CF" w:rsidRPr="001E39DC">
            <w:rPr>
              <w:rFonts w:ascii="Times New Roman" w:eastAsia="Times New Roman" w:hAnsi="Times New Roman" w:cs="Times New Roman"/>
              <w:color w:val="000000" w:themeColor="text1"/>
              <w:sz w:val="40"/>
              <w:szCs w:val="40"/>
            </w:rPr>
            <w:fldChar w:fldCharType="begin"/>
          </w:r>
          <w:r w:rsidR="008359CF" w:rsidRPr="001E39DC">
            <w:rPr>
              <w:rFonts w:ascii="Times New Roman" w:eastAsia="Times New Roman" w:hAnsi="Times New Roman" w:cs="Times New Roman"/>
              <w:color w:val="000000" w:themeColor="text1"/>
              <w:sz w:val="40"/>
              <w:szCs w:val="40"/>
            </w:rPr>
            <w:instrText xml:space="preserve"> CITATION Def19 \l 2057 </w:instrText>
          </w:r>
          <w:r w:rsidR="008359CF" w:rsidRPr="001E39DC">
            <w:rPr>
              <w:rFonts w:ascii="Times New Roman" w:eastAsia="Times New Roman" w:hAnsi="Times New Roman" w:cs="Times New Roman"/>
              <w:color w:val="000000" w:themeColor="text1"/>
              <w:sz w:val="40"/>
              <w:szCs w:val="40"/>
            </w:rPr>
            <w:fldChar w:fldCharType="separate"/>
          </w:r>
          <w:r w:rsidR="008359CF" w:rsidRPr="001E39DC">
            <w:rPr>
              <w:rFonts w:ascii="Times New Roman" w:eastAsia="Times New Roman" w:hAnsi="Times New Roman" w:cs="Times New Roman"/>
              <w:noProof/>
              <w:color w:val="000000" w:themeColor="text1"/>
              <w:sz w:val="40"/>
              <w:szCs w:val="40"/>
            </w:rPr>
            <w:t>[1]</w:t>
          </w:r>
          <w:r w:rsidR="008359CF" w:rsidRPr="001E39DC">
            <w:rPr>
              <w:rFonts w:ascii="Times New Roman" w:eastAsia="Times New Roman" w:hAnsi="Times New Roman" w:cs="Times New Roman"/>
              <w:color w:val="000000" w:themeColor="text1"/>
              <w:sz w:val="40"/>
              <w:szCs w:val="40"/>
            </w:rPr>
            <w:fldChar w:fldCharType="end"/>
          </w:r>
        </w:sdtContent>
      </w:sdt>
    </w:p>
    <w:p w14:paraId="5C7CD32D" w14:textId="68A74EF5" w:rsidR="008359CF" w:rsidRPr="001E39DC" w:rsidRDefault="008359CF" w:rsidP="3A8AD431">
      <w:pPr>
        <w:rPr>
          <w:rFonts w:ascii="Times New Roman" w:eastAsia="Times New Roman" w:hAnsi="Times New Roman" w:cs="Times New Roman"/>
          <w:bCs/>
          <w:color w:val="000000" w:themeColor="text1"/>
          <w:sz w:val="40"/>
          <w:szCs w:val="40"/>
        </w:rPr>
      </w:pPr>
      <w:r w:rsidRPr="001E39DC">
        <w:rPr>
          <w:rFonts w:ascii="Times New Roman" w:eastAsia="Times New Roman" w:hAnsi="Times New Roman" w:cs="Times New Roman"/>
          <w:bCs/>
          <w:color w:val="000000" w:themeColor="text1"/>
          <w:sz w:val="40"/>
          <w:szCs w:val="40"/>
        </w:rPr>
        <w:t xml:space="preserve">The image below shows how names have been defined in excel </w:t>
      </w:r>
    </w:p>
    <w:p w14:paraId="42338114" w14:textId="0CE03699" w:rsidR="008359CF" w:rsidRDefault="008359CF" w:rsidP="3A8AD431">
      <w:pPr>
        <w:rPr>
          <w:rFonts w:ascii="Times New Roman" w:eastAsia="Times New Roman" w:hAnsi="Times New Roman" w:cs="Times New Roman"/>
          <w:b/>
          <w:bCs/>
          <w:color w:val="000000" w:themeColor="text1"/>
          <w:sz w:val="28"/>
          <w:szCs w:val="28"/>
        </w:rPr>
      </w:pPr>
      <w:r>
        <w:rPr>
          <w:noProof/>
          <w:lang w:eastAsia="en-GB"/>
        </w:rPr>
        <w:drawing>
          <wp:inline distT="0" distB="0" distL="0" distR="0" wp14:anchorId="64060568" wp14:editId="2DF7C91D">
            <wp:extent cx="6048375" cy="4457700"/>
            <wp:effectExtent l="0" t="0" r="9525"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6" cstate="print">
                      <a:extLst>
                        <a:ext uri="{28A0092B-C50C-407E-A947-70E740481C1C}">
                          <a14:useLocalDpi xmlns:a14="http://schemas.microsoft.com/office/drawing/2010/main" val="0"/>
                        </a:ext>
                      </a:extLst>
                    </a:blip>
                    <a:srcRect r="18455"/>
                    <a:stretch/>
                  </pic:blipFill>
                  <pic:spPr bwMode="auto">
                    <a:xfrm>
                      <a:off x="0" y="0"/>
                      <a:ext cx="6056394" cy="4463610"/>
                    </a:xfrm>
                    <a:prstGeom prst="rect">
                      <a:avLst/>
                    </a:prstGeom>
                    <a:ln>
                      <a:noFill/>
                    </a:ln>
                    <a:extLst>
                      <a:ext uri="{53640926-AAD7-44D8-BBD7-CCE9431645EC}">
                        <a14:shadowObscured xmlns:a14="http://schemas.microsoft.com/office/drawing/2010/main"/>
                      </a:ext>
                    </a:extLst>
                  </pic:spPr>
                </pic:pic>
              </a:graphicData>
            </a:graphic>
          </wp:inline>
        </w:drawing>
      </w:r>
    </w:p>
    <w:p w14:paraId="027314EC" w14:textId="109B370B" w:rsidR="56AD3CD6" w:rsidRPr="001E39DC" w:rsidRDefault="3A8AD431" w:rsidP="3A8AD431">
      <w:pPr>
        <w:rPr>
          <w:rFonts w:ascii="Times New Roman" w:eastAsia="Times New Roman" w:hAnsi="Times New Roman" w:cs="Times New Roman"/>
          <w:b/>
          <w:bCs/>
          <w:color w:val="000000" w:themeColor="text1"/>
          <w:sz w:val="40"/>
          <w:szCs w:val="40"/>
        </w:rPr>
      </w:pPr>
      <w:r w:rsidRPr="001E39DC">
        <w:rPr>
          <w:rFonts w:ascii="Times New Roman" w:eastAsia="Times New Roman" w:hAnsi="Times New Roman" w:cs="Times New Roman"/>
          <w:b/>
          <w:bCs/>
          <w:color w:val="000000" w:themeColor="text1"/>
          <w:sz w:val="40"/>
          <w:szCs w:val="40"/>
        </w:rPr>
        <w:t xml:space="preserve">VBA input </w:t>
      </w:r>
    </w:p>
    <w:p w14:paraId="50738574" w14:textId="7A4DF898" w:rsidR="3A8AD431" w:rsidRPr="001E39DC" w:rsidRDefault="008359CF" w:rsidP="3A8AD431">
      <w:pPr>
        <w:rPr>
          <w:rFonts w:ascii="Times New Roman" w:eastAsia="Times New Roman" w:hAnsi="Times New Roman" w:cs="Times New Roman"/>
          <w:b/>
          <w:bCs/>
          <w:color w:val="000000" w:themeColor="text1"/>
          <w:sz w:val="40"/>
          <w:szCs w:val="40"/>
        </w:rPr>
      </w:pPr>
      <w:r w:rsidRPr="001E39DC">
        <w:rPr>
          <w:rFonts w:ascii="Times New Roman" w:eastAsia="Times New Roman" w:hAnsi="Times New Roman" w:cs="Times New Roman"/>
          <w:bCs/>
          <w:color w:val="000000" w:themeColor="text1"/>
          <w:sz w:val="40"/>
          <w:szCs w:val="40"/>
        </w:rPr>
        <w:t xml:space="preserve">Input within Visual Basic is very </w:t>
      </w:r>
      <w:r w:rsidR="009D5B79" w:rsidRPr="001E39DC">
        <w:rPr>
          <w:rFonts w:ascii="Times New Roman" w:eastAsia="Times New Roman" w:hAnsi="Times New Roman" w:cs="Times New Roman"/>
          <w:bCs/>
          <w:color w:val="000000" w:themeColor="text1"/>
          <w:sz w:val="40"/>
          <w:szCs w:val="40"/>
        </w:rPr>
        <w:t>important,</w:t>
      </w:r>
      <w:r w:rsidRPr="001E39DC">
        <w:rPr>
          <w:rFonts w:ascii="Times New Roman" w:eastAsia="Times New Roman" w:hAnsi="Times New Roman" w:cs="Times New Roman"/>
          <w:bCs/>
          <w:color w:val="000000" w:themeColor="text1"/>
          <w:sz w:val="40"/>
          <w:szCs w:val="40"/>
        </w:rPr>
        <w:t xml:space="preserve"> the code that I entered within visual basic is used to enhance the spreadsheet so it can do more. </w:t>
      </w:r>
      <w:r w:rsidR="009D5B79" w:rsidRPr="001E39DC">
        <w:rPr>
          <w:rFonts w:ascii="Times New Roman" w:eastAsia="Times New Roman" w:hAnsi="Times New Roman" w:cs="Times New Roman"/>
          <w:bCs/>
          <w:color w:val="000000" w:themeColor="text1"/>
          <w:sz w:val="40"/>
          <w:szCs w:val="40"/>
        </w:rPr>
        <w:t>The input</w:t>
      </w:r>
      <w:r w:rsidRPr="001E39DC">
        <w:rPr>
          <w:rFonts w:ascii="Times New Roman" w:eastAsia="Times New Roman" w:hAnsi="Times New Roman" w:cs="Times New Roman"/>
          <w:bCs/>
          <w:color w:val="000000" w:themeColor="text1"/>
          <w:sz w:val="40"/>
          <w:szCs w:val="40"/>
        </w:rPr>
        <w:t xml:space="preserve"> box function in Excel is used to prompt the user to enter a value.</w:t>
      </w:r>
      <w:sdt>
        <w:sdtPr>
          <w:rPr>
            <w:rFonts w:ascii="Times New Roman" w:eastAsia="Times New Roman" w:hAnsi="Times New Roman" w:cs="Times New Roman"/>
            <w:bCs/>
            <w:color w:val="000000" w:themeColor="text1"/>
            <w:sz w:val="40"/>
            <w:szCs w:val="40"/>
          </w:rPr>
          <w:id w:val="386376225"/>
          <w:citation/>
        </w:sdtPr>
        <w:sdtEndPr/>
        <w:sdtContent>
          <w:r w:rsidRPr="001E39DC">
            <w:rPr>
              <w:rFonts w:ascii="Times New Roman" w:eastAsia="Times New Roman" w:hAnsi="Times New Roman" w:cs="Times New Roman"/>
              <w:bCs/>
              <w:color w:val="000000" w:themeColor="text1"/>
              <w:sz w:val="40"/>
              <w:szCs w:val="40"/>
            </w:rPr>
            <w:fldChar w:fldCharType="begin"/>
          </w:r>
          <w:r w:rsidRPr="001E39DC">
            <w:rPr>
              <w:rFonts w:ascii="Times New Roman" w:eastAsia="Times New Roman" w:hAnsi="Times New Roman" w:cs="Times New Roman"/>
              <w:bCs/>
              <w:color w:val="000000" w:themeColor="text1"/>
              <w:sz w:val="40"/>
              <w:szCs w:val="40"/>
            </w:rPr>
            <w:instrText xml:space="preserve"> CITATION Inp19 \l 2057 </w:instrText>
          </w:r>
          <w:r w:rsidRPr="001E39DC">
            <w:rPr>
              <w:rFonts w:ascii="Times New Roman" w:eastAsia="Times New Roman" w:hAnsi="Times New Roman" w:cs="Times New Roman"/>
              <w:bCs/>
              <w:color w:val="000000" w:themeColor="text1"/>
              <w:sz w:val="40"/>
              <w:szCs w:val="40"/>
            </w:rPr>
            <w:fldChar w:fldCharType="separate"/>
          </w:r>
          <w:r w:rsidRPr="001E39DC">
            <w:rPr>
              <w:rFonts w:ascii="Times New Roman" w:eastAsia="Times New Roman" w:hAnsi="Times New Roman" w:cs="Times New Roman"/>
              <w:bCs/>
              <w:noProof/>
              <w:color w:val="000000" w:themeColor="text1"/>
              <w:sz w:val="40"/>
              <w:szCs w:val="40"/>
            </w:rPr>
            <w:t xml:space="preserve"> </w:t>
          </w:r>
          <w:r w:rsidRPr="001E39DC">
            <w:rPr>
              <w:rFonts w:ascii="Times New Roman" w:eastAsia="Times New Roman" w:hAnsi="Times New Roman" w:cs="Times New Roman"/>
              <w:noProof/>
              <w:color w:val="000000" w:themeColor="text1"/>
              <w:sz w:val="40"/>
              <w:szCs w:val="40"/>
            </w:rPr>
            <w:t>[2]</w:t>
          </w:r>
          <w:r w:rsidRPr="001E39DC">
            <w:rPr>
              <w:rFonts w:ascii="Times New Roman" w:eastAsia="Times New Roman" w:hAnsi="Times New Roman" w:cs="Times New Roman"/>
              <w:bCs/>
              <w:color w:val="000000" w:themeColor="text1"/>
              <w:sz w:val="40"/>
              <w:szCs w:val="40"/>
            </w:rPr>
            <w:fldChar w:fldCharType="end"/>
          </w:r>
        </w:sdtContent>
      </w:sdt>
    </w:p>
    <w:p w14:paraId="58A9B80E" w14:textId="1C46E3B2" w:rsidR="56AD3CD6" w:rsidRPr="001E39DC" w:rsidRDefault="3A8AD431" w:rsidP="3A8AD431">
      <w:pPr>
        <w:rPr>
          <w:rFonts w:ascii="Times New Roman" w:eastAsia="Times New Roman" w:hAnsi="Times New Roman" w:cs="Times New Roman"/>
          <w:b/>
          <w:bCs/>
          <w:color w:val="000000" w:themeColor="text1"/>
          <w:sz w:val="40"/>
          <w:szCs w:val="40"/>
        </w:rPr>
      </w:pPr>
      <w:r w:rsidRPr="001E39DC">
        <w:rPr>
          <w:rFonts w:ascii="Times New Roman" w:eastAsia="Times New Roman" w:hAnsi="Times New Roman" w:cs="Times New Roman"/>
          <w:b/>
          <w:bCs/>
          <w:color w:val="000000" w:themeColor="text1"/>
          <w:sz w:val="40"/>
          <w:szCs w:val="40"/>
        </w:rPr>
        <w:t xml:space="preserve">Planning in excel </w:t>
      </w:r>
    </w:p>
    <w:p w14:paraId="5CDB4BA2" w14:textId="0776EB0A" w:rsidR="00AA7E25" w:rsidRPr="008F76CF" w:rsidRDefault="4B3CE4A8" w:rsidP="4B3CE4A8">
      <w:pPr>
        <w:rPr>
          <w:rFonts w:ascii="Times New Roman" w:eastAsia="Times New Roman" w:hAnsi="Times New Roman" w:cs="Times New Roman"/>
          <w:color w:val="000000" w:themeColor="text1"/>
          <w:sz w:val="40"/>
          <w:szCs w:val="40"/>
        </w:rPr>
      </w:pPr>
      <w:r w:rsidRPr="001E39DC">
        <w:rPr>
          <w:rFonts w:ascii="Times New Roman" w:eastAsia="Times New Roman" w:hAnsi="Times New Roman" w:cs="Times New Roman"/>
          <w:color w:val="000000" w:themeColor="text1"/>
          <w:sz w:val="40"/>
          <w:szCs w:val="40"/>
        </w:rPr>
        <w:lastRenderedPageBreak/>
        <w:t>Below shows a series of different screenshots in the planning phase for the dental surgery. The first screenshot shows the first consultation room over one month. The image below shows the name of treatment which is simple x-ray's and it show the standard charge for that particular treatment , the image also shows the number of treatments sold and the total sales.</w:t>
      </w:r>
      <w:r w:rsidR="00AA7E25">
        <w:rPr>
          <w:noProof/>
        </w:rPr>
        <w:drawing>
          <wp:inline distT="0" distB="0" distL="0" distR="0" wp14:anchorId="10CC30B6" wp14:editId="6B16A7CE">
            <wp:extent cx="5800656" cy="3935001"/>
            <wp:effectExtent l="0" t="0" r="2540" b="0"/>
            <wp:docPr id="491753968" name="Picture 49175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00656" cy="3935001"/>
                    </a:xfrm>
                    <a:prstGeom prst="rect">
                      <a:avLst/>
                    </a:prstGeom>
                  </pic:spPr>
                </pic:pic>
              </a:graphicData>
            </a:graphic>
          </wp:inline>
        </w:drawing>
      </w:r>
      <w:r w:rsidRPr="008F76CF">
        <w:rPr>
          <w:rFonts w:ascii="Times New Roman" w:eastAsia="Times New Roman" w:hAnsi="Times New Roman" w:cs="Times New Roman"/>
          <w:color w:val="000000" w:themeColor="text1"/>
          <w:sz w:val="40"/>
          <w:szCs w:val="40"/>
        </w:rPr>
        <w:t>This screenshot shows formulas being calculated for the treatments sold. The individual cells are highlighted as part of a formula being calculated.</w:t>
      </w:r>
    </w:p>
    <w:p w14:paraId="4A1925CE" w14:textId="1FF02F2F" w:rsidR="4B3CE4A8" w:rsidRDefault="4B3CE4A8" w:rsidP="4B3CE4A8">
      <w:r>
        <w:rPr>
          <w:noProof/>
        </w:rPr>
        <w:lastRenderedPageBreak/>
        <w:drawing>
          <wp:inline distT="0" distB="0" distL="0" distR="0" wp14:anchorId="311C846A" wp14:editId="7F7C96E8">
            <wp:extent cx="5857875" cy="2819400"/>
            <wp:effectExtent l="0" t="0" r="0" b="0"/>
            <wp:docPr id="76556032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57875" cy="2819400"/>
                    </a:xfrm>
                    <a:prstGeom prst="rect">
                      <a:avLst/>
                    </a:prstGeom>
                  </pic:spPr>
                </pic:pic>
              </a:graphicData>
            </a:graphic>
          </wp:inline>
        </w:drawing>
      </w:r>
    </w:p>
    <w:p w14:paraId="3B62E411" w14:textId="08E7CB7E" w:rsidR="00AA7E25" w:rsidRPr="006E3410" w:rsidRDefault="00AA7E25" w:rsidP="3A8AD431">
      <w:pPr>
        <w:rPr>
          <w:rFonts w:ascii="Times New Roman" w:eastAsia="Times New Roman" w:hAnsi="Times New Roman" w:cs="Times New Roman"/>
          <w:bCs/>
          <w:color w:val="000000" w:themeColor="text1"/>
          <w:sz w:val="40"/>
          <w:szCs w:val="40"/>
        </w:rPr>
      </w:pPr>
      <w:r w:rsidRPr="006E3410">
        <w:rPr>
          <w:rFonts w:ascii="Times New Roman" w:eastAsia="Times New Roman" w:hAnsi="Times New Roman" w:cs="Times New Roman"/>
          <w:bCs/>
          <w:color w:val="000000" w:themeColor="text1"/>
          <w:sz w:val="40"/>
          <w:szCs w:val="40"/>
        </w:rPr>
        <w:t>This screenshot shows the calculation for the total sales, this calculated by the standard charge price times the treatments sold.</w:t>
      </w:r>
    </w:p>
    <w:p w14:paraId="5C446B0E" w14:textId="77777777" w:rsidR="009D5B79" w:rsidRPr="006E3410" w:rsidRDefault="009D5B79" w:rsidP="3A8AD431">
      <w:pPr>
        <w:rPr>
          <w:rFonts w:ascii="Times New Roman" w:eastAsia="Times New Roman" w:hAnsi="Times New Roman" w:cs="Times New Roman"/>
          <w:b/>
          <w:bCs/>
          <w:color w:val="000000" w:themeColor="text1"/>
          <w:sz w:val="40"/>
          <w:szCs w:val="40"/>
        </w:rPr>
      </w:pPr>
    </w:p>
    <w:p w14:paraId="199527E7" w14:textId="587F9787" w:rsidR="3A8AD431" w:rsidRDefault="00B80BBB" w:rsidP="25352E37">
      <w:pPr>
        <w:rPr>
          <w:rFonts w:ascii="Times New Roman" w:eastAsia="Times New Roman" w:hAnsi="Times New Roman" w:cs="Times New Roman"/>
          <w:b/>
          <w:bCs/>
          <w:color w:val="000000" w:themeColor="text1"/>
          <w:sz w:val="28"/>
          <w:szCs w:val="28"/>
        </w:rPr>
      </w:pPr>
      <w:r>
        <w:rPr>
          <w:noProof/>
        </w:rPr>
        <w:lastRenderedPageBreak/>
        <w:drawing>
          <wp:inline distT="0" distB="0" distL="0" distR="0" wp14:anchorId="180D65D5" wp14:editId="429711C9">
            <wp:extent cx="6093932" cy="5761044"/>
            <wp:effectExtent l="0" t="0" r="2540" b="0"/>
            <wp:docPr id="2012124258" name="Picture 201212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093932" cy="5761044"/>
                    </a:xfrm>
                    <a:prstGeom prst="rect">
                      <a:avLst/>
                    </a:prstGeom>
                  </pic:spPr>
                </pic:pic>
              </a:graphicData>
            </a:graphic>
          </wp:inline>
        </w:drawing>
      </w:r>
    </w:p>
    <w:p w14:paraId="69046A9F" w14:textId="58CCE4D0" w:rsidR="00B80BBB" w:rsidRDefault="4B3CE4A8" w:rsidP="4B3CE4A8">
      <w:pPr>
        <w:rPr>
          <w:rFonts w:ascii="Times New Roman" w:eastAsia="Times New Roman" w:hAnsi="Times New Roman" w:cs="Times New Roman"/>
          <w:sz w:val="28"/>
          <w:szCs w:val="28"/>
        </w:rPr>
      </w:pPr>
      <w:r w:rsidRPr="4B3CE4A8">
        <w:rPr>
          <w:rFonts w:ascii="Times New Roman" w:eastAsia="Times New Roman" w:hAnsi="Times New Roman" w:cs="Times New Roman"/>
          <w:sz w:val="28"/>
          <w:szCs w:val="28"/>
        </w:rPr>
        <w:lastRenderedPageBreak/>
        <w:t>The screenshot shows the x-ray treatments for each individual week.</w:t>
      </w:r>
      <w:r w:rsidR="00B80BBB">
        <w:rPr>
          <w:noProof/>
        </w:rPr>
        <w:drawing>
          <wp:inline distT="0" distB="0" distL="0" distR="0" wp14:anchorId="268C7D4E" wp14:editId="160CB3E1">
            <wp:extent cx="6027145" cy="3223895"/>
            <wp:effectExtent l="0" t="0" r="2540" b="0"/>
            <wp:docPr id="1124177718" name="Picture 1124177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27145" cy="3223895"/>
                    </a:xfrm>
                    <a:prstGeom prst="rect">
                      <a:avLst/>
                    </a:prstGeom>
                  </pic:spPr>
                </pic:pic>
              </a:graphicData>
            </a:graphic>
          </wp:inline>
        </w:drawing>
      </w:r>
    </w:p>
    <w:p w14:paraId="07886F13" w14:textId="3C0BB6BA" w:rsidR="4B3CE4A8" w:rsidRPr="006E3410" w:rsidRDefault="4B3CE4A8" w:rsidP="4B3CE4A8">
      <w:pPr>
        <w:rPr>
          <w:rFonts w:ascii="Times New Roman" w:eastAsia="Times New Roman" w:hAnsi="Times New Roman" w:cs="Times New Roman"/>
          <w:sz w:val="40"/>
          <w:szCs w:val="40"/>
        </w:rPr>
      </w:pPr>
      <w:r w:rsidRPr="006E3410">
        <w:rPr>
          <w:rFonts w:ascii="Times New Roman" w:eastAsia="Times New Roman" w:hAnsi="Times New Roman" w:cs="Times New Roman"/>
          <w:sz w:val="40"/>
          <w:szCs w:val="40"/>
        </w:rPr>
        <w:t>The image below shows the monthly breakdown for sales made for the hygiene clean treatment. The second week made a lot of sales especially for that treatment.</w:t>
      </w:r>
    </w:p>
    <w:p w14:paraId="402410CF" w14:textId="5B855D4B" w:rsidR="00B80BBB" w:rsidRPr="006E3410" w:rsidRDefault="00B80BBB" w:rsidP="3A8AD431">
      <w:pPr>
        <w:rPr>
          <w:rFonts w:ascii="Times New Roman" w:eastAsia="Times New Roman" w:hAnsi="Times New Roman" w:cs="Times New Roman"/>
          <w:b/>
          <w:bCs/>
          <w:color w:val="000000" w:themeColor="text1"/>
          <w:sz w:val="40"/>
          <w:szCs w:val="40"/>
        </w:rPr>
      </w:pPr>
      <w:r w:rsidRPr="006E3410">
        <w:rPr>
          <w:rFonts w:ascii="Times New Roman" w:eastAsia="Times New Roman" w:hAnsi="Times New Roman" w:cs="Times New Roman"/>
          <w:b/>
          <w:bCs/>
          <w:color w:val="000000" w:themeColor="text1"/>
          <w:sz w:val="40"/>
          <w:szCs w:val="40"/>
        </w:rPr>
        <w:t xml:space="preserve">Hygiene clean </w:t>
      </w:r>
    </w:p>
    <w:p w14:paraId="2658DDFE" w14:textId="410B2D40" w:rsidR="00B80BBB" w:rsidRDefault="00B80BBB" w:rsidP="4B3CE4A8">
      <w:pPr>
        <w:rPr>
          <w:rFonts w:ascii="Times New Roman" w:eastAsia="Times New Roman" w:hAnsi="Times New Roman" w:cs="Times New Roman"/>
          <w:b/>
          <w:bCs/>
          <w:color w:val="000000" w:themeColor="text1"/>
          <w:sz w:val="28"/>
          <w:szCs w:val="28"/>
        </w:rPr>
      </w:pPr>
      <w:r>
        <w:rPr>
          <w:noProof/>
        </w:rPr>
        <w:lastRenderedPageBreak/>
        <w:drawing>
          <wp:inline distT="0" distB="0" distL="0" distR="0" wp14:anchorId="6FCAB998" wp14:editId="7BCF9852">
            <wp:extent cx="6284351" cy="5665662"/>
            <wp:effectExtent l="0" t="0" r="2540" b="0"/>
            <wp:docPr id="758099255" name="Picture 758099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284351" cy="5665662"/>
                    </a:xfrm>
                    <a:prstGeom prst="rect">
                      <a:avLst/>
                    </a:prstGeom>
                  </pic:spPr>
                </pic:pic>
              </a:graphicData>
            </a:graphic>
          </wp:inline>
        </w:drawing>
      </w:r>
    </w:p>
    <w:p w14:paraId="64D3D5C7" w14:textId="546BC71C" w:rsidR="00B80BBB" w:rsidRPr="006E3410" w:rsidRDefault="00B80BBB" w:rsidP="3A8AD431">
      <w:pPr>
        <w:rPr>
          <w:rFonts w:ascii="Times New Roman" w:eastAsia="Times New Roman" w:hAnsi="Times New Roman" w:cs="Times New Roman"/>
          <w:b/>
          <w:bCs/>
          <w:color w:val="000000" w:themeColor="text1"/>
          <w:sz w:val="40"/>
          <w:szCs w:val="40"/>
        </w:rPr>
      </w:pPr>
      <w:proofErr w:type="spellStart"/>
      <w:r w:rsidRPr="006E3410">
        <w:rPr>
          <w:rFonts w:ascii="Times New Roman" w:eastAsia="Times New Roman" w:hAnsi="Times New Roman" w:cs="Times New Roman"/>
          <w:b/>
          <w:bCs/>
          <w:color w:val="000000" w:themeColor="text1"/>
          <w:sz w:val="40"/>
          <w:szCs w:val="40"/>
        </w:rPr>
        <w:t>Amaglam</w:t>
      </w:r>
      <w:proofErr w:type="spellEnd"/>
      <w:r w:rsidRPr="006E3410">
        <w:rPr>
          <w:rFonts w:ascii="Times New Roman" w:eastAsia="Times New Roman" w:hAnsi="Times New Roman" w:cs="Times New Roman"/>
          <w:b/>
          <w:bCs/>
          <w:color w:val="000000" w:themeColor="text1"/>
          <w:sz w:val="40"/>
          <w:szCs w:val="40"/>
        </w:rPr>
        <w:t xml:space="preserve"> cleaning </w:t>
      </w:r>
    </w:p>
    <w:p w14:paraId="45C254D7" w14:textId="5EA9D371" w:rsidR="008C2206" w:rsidRPr="006E3410" w:rsidRDefault="008C2206" w:rsidP="3A8AD431">
      <w:pPr>
        <w:rPr>
          <w:rFonts w:ascii="Times New Roman" w:eastAsia="Times New Roman" w:hAnsi="Times New Roman" w:cs="Times New Roman"/>
          <w:bCs/>
          <w:color w:val="000000" w:themeColor="text1"/>
          <w:sz w:val="40"/>
          <w:szCs w:val="40"/>
        </w:rPr>
      </w:pPr>
      <w:r w:rsidRPr="006E3410">
        <w:rPr>
          <w:rFonts w:ascii="Times New Roman" w:eastAsia="Times New Roman" w:hAnsi="Times New Roman" w:cs="Times New Roman"/>
          <w:bCs/>
          <w:color w:val="000000" w:themeColor="text1"/>
          <w:sz w:val="40"/>
          <w:szCs w:val="40"/>
        </w:rPr>
        <w:t xml:space="preserve">The screenshot shows the treatment for the </w:t>
      </w:r>
      <w:r w:rsidR="00332D80" w:rsidRPr="006E3410">
        <w:rPr>
          <w:rFonts w:ascii="Times New Roman" w:eastAsia="Times New Roman" w:hAnsi="Times New Roman" w:cs="Times New Roman"/>
          <w:bCs/>
          <w:color w:val="000000" w:themeColor="text1"/>
          <w:sz w:val="40"/>
          <w:szCs w:val="40"/>
        </w:rPr>
        <w:t xml:space="preserve">amalgam </w:t>
      </w:r>
      <w:r w:rsidR="001E74A6" w:rsidRPr="006E3410">
        <w:rPr>
          <w:rFonts w:ascii="Times New Roman" w:eastAsia="Times New Roman" w:hAnsi="Times New Roman" w:cs="Times New Roman"/>
          <w:bCs/>
          <w:color w:val="000000" w:themeColor="text1"/>
          <w:sz w:val="40"/>
          <w:szCs w:val="40"/>
        </w:rPr>
        <w:t>filing for the whole month</w:t>
      </w:r>
      <w:r w:rsidR="00D70B16" w:rsidRPr="006E3410">
        <w:rPr>
          <w:rFonts w:ascii="Times New Roman" w:eastAsia="Times New Roman" w:hAnsi="Times New Roman" w:cs="Times New Roman"/>
          <w:bCs/>
          <w:color w:val="000000" w:themeColor="text1"/>
          <w:sz w:val="40"/>
          <w:szCs w:val="40"/>
        </w:rPr>
        <w:t xml:space="preserve"> , the image also shows </w:t>
      </w:r>
      <w:r w:rsidR="00456491" w:rsidRPr="006E3410">
        <w:rPr>
          <w:rFonts w:ascii="Times New Roman" w:eastAsia="Times New Roman" w:hAnsi="Times New Roman" w:cs="Times New Roman"/>
          <w:bCs/>
          <w:color w:val="000000" w:themeColor="text1"/>
          <w:sz w:val="40"/>
          <w:szCs w:val="40"/>
        </w:rPr>
        <w:t xml:space="preserve">number of treatments sold and </w:t>
      </w:r>
      <w:r w:rsidR="002D38FB" w:rsidRPr="006E3410">
        <w:rPr>
          <w:rFonts w:ascii="Times New Roman" w:eastAsia="Times New Roman" w:hAnsi="Times New Roman" w:cs="Times New Roman"/>
          <w:bCs/>
          <w:color w:val="000000" w:themeColor="text1"/>
          <w:sz w:val="40"/>
          <w:szCs w:val="40"/>
        </w:rPr>
        <w:t>the total sales.</w:t>
      </w:r>
    </w:p>
    <w:p w14:paraId="52C6EC99" w14:textId="1227FF83" w:rsidR="00B80BBB" w:rsidRDefault="00B80BBB" w:rsidP="3A8AD431">
      <w:pPr>
        <w:rPr>
          <w:rFonts w:ascii="Times New Roman" w:eastAsia="Times New Roman" w:hAnsi="Times New Roman" w:cs="Times New Roman"/>
          <w:b/>
          <w:bCs/>
          <w:color w:val="000000" w:themeColor="text1"/>
          <w:sz w:val="28"/>
          <w:szCs w:val="28"/>
        </w:rPr>
      </w:pPr>
      <w:r>
        <w:rPr>
          <w:noProof/>
          <w:lang w:eastAsia="en-GB"/>
        </w:rPr>
        <w:lastRenderedPageBreak/>
        <w:drawing>
          <wp:inline distT="0" distB="0" distL="0" distR="0" wp14:anchorId="175DCE0F" wp14:editId="406DEEB7">
            <wp:extent cx="6257925" cy="41243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57925" cy="4124325"/>
                    </a:xfrm>
                    <a:prstGeom prst="rect">
                      <a:avLst/>
                    </a:prstGeom>
                  </pic:spPr>
                </pic:pic>
              </a:graphicData>
            </a:graphic>
          </wp:inline>
        </w:drawing>
      </w:r>
    </w:p>
    <w:p w14:paraId="2382099A" w14:textId="7610BAA2" w:rsidR="00126877" w:rsidRPr="006E3410" w:rsidRDefault="00126877" w:rsidP="3A8AD431">
      <w:pPr>
        <w:rPr>
          <w:rFonts w:ascii="Times New Roman" w:eastAsia="Times New Roman" w:hAnsi="Times New Roman" w:cs="Times New Roman"/>
          <w:bCs/>
          <w:color w:val="000000" w:themeColor="text1"/>
          <w:sz w:val="40"/>
          <w:szCs w:val="40"/>
        </w:rPr>
      </w:pPr>
      <w:r w:rsidRPr="006E3410">
        <w:rPr>
          <w:rFonts w:ascii="Times New Roman" w:eastAsia="Times New Roman" w:hAnsi="Times New Roman" w:cs="Times New Roman"/>
          <w:bCs/>
          <w:color w:val="000000" w:themeColor="text1"/>
          <w:sz w:val="40"/>
          <w:szCs w:val="40"/>
        </w:rPr>
        <w:t>The image shows the crown treatment ,</w:t>
      </w:r>
      <w:r w:rsidR="00897B8C" w:rsidRPr="006E3410">
        <w:rPr>
          <w:rFonts w:ascii="Times New Roman" w:eastAsia="Times New Roman" w:hAnsi="Times New Roman" w:cs="Times New Roman"/>
          <w:bCs/>
          <w:color w:val="000000" w:themeColor="text1"/>
          <w:sz w:val="40"/>
          <w:szCs w:val="40"/>
        </w:rPr>
        <w:t xml:space="preserve"> the image shows the name of the treatment,</w:t>
      </w:r>
      <w:r w:rsidR="00457989" w:rsidRPr="006E3410">
        <w:rPr>
          <w:rFonts w:ascii="Times New Roman" w:eastAsia="Times New Roman" w:hAnsi="Times New Roman" w:cs="Times New Roman"/>
          <w:bCs/>
          <w:color w:val="000000" w:themeColor="text1"/>
          <w:sz w:val="40"/>
          <w:szCs w:val="40"/>
        </w:rPr>
        <w:t xml:space="preserve"> the standard charge for the crown treatment</w:t>
      </w:r>
      <w:r w:rsidR="004E6BB5" w:rsidRPr="006E3410">
        <w:rPr>
          <w:rFonts w:ascii="Times New Roman" w:eastAsia="Times New Roman" w:hAnsi="Times New Roman" w:cs="Times New Roman"/>
          <w:bCs/>
          <w:color w:val="000000" w:themeColor="text1"/>
          <w:sz w:val="40"/>
          <w:szCs w:val="40"/>
        </w:rPr>
        <w:t xml:space="preserve"> soles are shown in the green line</w:t>
      </w:r>
      <w:r w:rsidR="00457989" w:rsidRPr="006E3410">
        <w:rPr>
          <w:rFonts w:ascii="Times New Roman" w:eastAsia="Times New Roman" w:hAnsi="Times New Roman" w:cs="Times New Roman"/>
          <w:bCs/>
          <w:color w:val="000000" w:themeColor="text1"/>
          <w:sz w:val="40"/>
          <w:szCs w:val="40"/>
        </w:rPr>
        <w:t xml:space="preserve"> and</w:t>
      </w:r>
      <w:r w:rsidR="004E6BB5" w:rsidRPr="006E3410">
        <w:rPr>
          <w:rFonts w:ascii="Times New Roman" w:eastAsia="Times New Roman" w:hAnsi="Times New Roman" w:cs="Times New Roman"/>
          <w:bCs/>
          <w:color w:val="000000" w:themeColor="text1"/>
          <w:sz w:val="40"/>
          <w:szCs w:val="40"/>
        </w:rPr>
        <w:t xml:space="preserve"> it also shows </w:t>
      </w:r>
      <w:r w:rsidR="003E0484" w:rsidRPr="006E3410">
        <w:rPr>
          <w:rFonts w:ascii="Times New Roman" w:eastAsia="Times New Roman" w:hAnsi="Times New Roman" w:cs="Times New Roman"/>
          <w:bCs/>
          <w:color w:val="000000" w:themeColor="text1"/>
          <w:sz w:val="40"/>
          <w:szCs w:val="40"/>
        </w:rPr>
        <w:t xml:space="preserve">the total sales for that particular treatment. </w:t>
      </w:r>
    </w:p>
    <w:p w14:paraId="6110A9A3" w14:textId="5748AB61" w:rsidR="00126877" w:rsidRPr="006E3410" w:rsidRDefault="00126877" w:rsidP="3A8AD431">
      <w:pPr>
        <w:rPr>
          <w:rFonts w:ascii="Times New Roman" w:eastAsia="Times New Roman" w:hAnsi="Times New Roman" w:cs="Times New Roman"/>
          <w:bCs/>
          <w:color w:val="000000" w:themeColor="text1"/>
          <w:sz w:val="40"/>
          <w:szCs w:val="40"/>
        </w:rPr>
      </w:pPr>
    </w:p>
    <w:p w14:paraId="19E387ED" w14:textId="48E240DA" w:rsidR="00126877" w:rsidRDefault="00126877" w:rsidP="3A8AD431">
      <w:pPr>
        <w:rPr>
          <w:rFonts w:ascii="Times New Roman" w:eastAsia="Times New Roman" w:hAnsi="Times New Roman" w:cs="Times New Roman"/>
          <w:b/>
          <w:bCs/>
          <w:color w:val="000000" w:themeColor="text1"/>
          <w:sz w:val="28"/>
          <w:szCs w:val="28"/>
        </w:rPr>
      </w:pPr>
    </w:p>
    <w:p w14:paraId="2ADEB60D" w14:textId="77777777" w:rsidR="00126877" w:rsidRDefault="00126877" w:rsidP="3A8AD431">
      <w:pPr>
        <w:rPr>
          <w:rFonts w:ascii="Times New Roman" w:eastAsia="Times New Roman" w:hAnsi="Times New Roman" w:cs="Times New Roman"/>
          <w:b/>
          <w:bCs/>
          <w:color w:val="000000" w:themeColor="text1"/>
          <w:sz w:val="28"/>
          <w:szCs w:val="28"/>
        </w:rPr>
      </w:pPr>
    </w:p>
    <w:p w14:paraId="6C5008AC" w14:textId="3BA8BE69" w:rsidR="00B80BBB" w:rsidRDefault="00B80BBB" w:rsidP="3A8AD431">
      <w:pPr>
        <w:rPr>
          <w:rFonts w:ascii="Times New Roman" w:eastAsia="Times New Roman" w:hAnsi="Times New Roman" w:cs="Times New Roman"/>
          <w:b/>
          <w:bCs/>
          <w:color w:val="000000" w:themeColor="text1"/>
          <w:sz w:val="28"/>
          <w:szCs w:val="28"/>
        </w:rPr>
      </w:pPr>
      <w:r>
        <w:rPr>
          <w:noProof/>
          <w:lang w:eastAsia="en-GB"/>
        </w:rPr>
        <w:lastRenderedPageBreak/>
        <w:drawing>
          <wp:inline distT="0" distB="0" distL="0" distR="0" wp14:anchorId="7208BDCE" wp14:editId="2F7F2485">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39D8F8B" w14:textId="502D3AF7" w:rsidR="00B80BBB" w:rsidRPr="006E3410" w:rsidRDefault="00B80BBB" w:rsidP="3A8AD431">
      <w:pPr>
        <w:rPr>
          <w:rFonts w:ascii="Times New Roman" w:eastAsia="Times New Roman" w:hAnsi="Times New Roman" w:cs="Times New Roman"/>
          <w:b/>
          <w:bCs/>
          <w:color w:val="000000" w:themeColor="text1"/>
          <w:sz w:val="40"/>
          <w:szCs w:val="40"/>
        </w:rPr>
      </w:pPr>
      <w:r w:rsidRPr="006E3410">
        <w:rPr>
          <w:rFonts w:ascii="Times New Roman" w:eastAsia="Times New Roman" w:hAnsi="Times New Roman" w:cs="Times New Roman"/>
          <w:b/>
          <w:bCs/>
          <w:color w:val="000000" w:themeColor="text1"/>
          <w:sz w:val="40"/>
          <w:szCs w:val="40"/>
        </w:rPr>
        <w:t>Dentures</w:t>
      </w:r>
      <w:r w:rsidR="00EC31D8" w:rsidRPr="006E3410">
        <w:rPr>
          <w:rFonts w:ascii="Times New Roman" w:eastAsia="Times New Roman" w:hAnsi="Times New Roman" w:cs="Times New Roman"/>
          <w:b/>
          <w:bCs/>
          <w:color w:val="000000" w:themeColor="text1"/>
          <w:sz w:val="40"/>
          <w:szCs w:val="40"/>
        </w:rPr>
        <w:t xml:space="preserve"> </w:t>
      </w:r>
    </w:p>
    <w:p w14:paraId="723BF629" w14:textId="322EE0A0" w:rsidR="00EC31D8" w:rsidRPr="006E3410" w:rsidRDefault="00EC31D8" w:rsidP="3A8AD431">
      <w:pPr>
        <w:rPr>
          <w:rFonts w:ascii="Times New Roman" w:eastAsia="Times New Roman" w:hAnsi="Times New Roman" w:cs="Times New Roman"/>
          <w:bCs/>
          <w:color w:val="000000" w:themeColor="text1"/>
          <w:sz w:val="40"/>
          <w:szCs w:val="40"/>
        </w:rPr>
      </w:pPr>
      <w:r w:rsidRPr="006E3410">
        <w:rPr>
          <w:rFonts w:ascii="Times New Roman" w:eastAsia="Times New Roman" w:hAnsi="Times New Roman" w:cs="Times New Roman"/>
          <w:bCs/>
          <w:color w:val="000000" w:themeColor="text1"/>
          <w:sz w:val="40"/>
          <w:szCs w:val="40"/>
        </w:rPr>
        <w:t xml:space="preserve">This </w:t>
      </w:r>
      <w:r w:rsidR="003F015C" w:rsidRPr="006E3410">
        <w:rPr>
          <w:rFonts w:ascii="Times New Roman" w:eastAsia="Times New Roman" w:hAnsi="Times New Roman" w:cs="Times New Roman"/>
          <w:bCs/>
          <w:color w:val="000000" w:themeColor="text1"/>
          <w:sz w:val="40"/>
          <w:szCs w:val="40"/>
        </w:rPr>
        <w:t xml:space="preserve">screenshot shows the treatment for the dentures , the image showed the number of treatments sold which is calculated by adding up </w:t>
      </w:r>
      <w:r w:rsidR="00137824" w:rsidRPr="006E3410">
        <w:rPr>
          <w:rFonts w:ascii="Times New Roman" w:eastAsia="Times New Roman" w:hAnsi="Times New Roman" w:cs="Times New Roman"/>
          <w:bCs/>
          <w:color w:val="000000" w:themeColor="text1"/>
          <w:sz w:val="40"/>
          <w:szCs w:val="40"/>
        </w:rPr>
        <w:t xml:space="preserve">the figures in the right hand </w:t>
      </w:r>
      <w:r w:rsidR="00652C3D" w:rsidRPr="006E3410">
        <w:rPr>
          <w:rFonts w:ascii="Times New Roman" w:eastAsia="Times New Roman" w:hAnsi="Times New Roman" w:cs="Times New Roman"/>
          <w:bCs/>
          <w:color w:val="000000" w:themeColor="text1"/>
          <w:sz w:val="40"/>
          <w:szCs w:val="40"/>
        </w:rPr>
        <w:t>column</w:t>
      </w:r>
      <w:r w:rsidR="00137824" w:rsidRPr="006E3410">
        <w:rPr>
          <w:rFonts w:ascii="Times New Roman" w:eastAsia="Times New Roman" w:hAnsi="Times New Roman" w:cs="Times New Roman"/>
          <w:bCs/>
          <w:color w:val="000000" w:themeColor="text1"/>
          <w:sz w:val="40"/>
          <w:szCs w:val="40"/>
        </w:rPr>
        <w:t xml:space="preserve"> and the total sales is then calculated</w:t>
      </w:r>
      <w:r w:rsidR="00456D72" w:rsidRPr="006E3410">
        <w:rPr>
          <w:rFonts w:ascii="Times New Roman" w:eastAsia="Times New Roman" w:hAnsi="Times New Roman" w:cs="Times New Roman"/>
          <w:bCs/>
          <w:color w:val="000000" w:themeColor="text1"/>
          <w:sz w:val="40"/>
          <w:szCs w:val="40"/>
        </w:rPr>
        <w:t xml:space="preserve"> by standard charge and the total of </w:t>
      </w:r>
      <w:r w:rsidR="00652C3D" w:rsidRPr="006E3410">
        <w:rPr>
          <w:rFonts w:ascii="Times New Roman" w:eastAsia="Times New Roman" w:hAnsi="Times New Roman" w:cs="Times New Roman"/>
          <w:bCs/>
          <w:color w:val="000000" w:themeColor="text1"/>
          <w:sz w:val="40"/>
          <w:szCs w:val="40"/>
        </w:rPr>
        <w:t>treatments sold.</w:t>
      </w:r>
    </w:p>
    <w:p w14:paraId="741D6E19" w14:textId="6E7E4F44" w:rsidR="00B80BBB" w:rsidRDefault="00B80BBB" w:rsidP="3A8AD431">
      <w:pPr>
        <w:rPr>
          <w:rFonts w:ascii="Times New Roman" w:eastAsia="Times New Roman" w:hAnsi="Times New Roman" w:cs="Times New Roman"/>
          <w:b/>
          <w:bCs/>
          <w:color w:val="000000" w:themeColor="text1"/>
          <w:sz w:val="28"/>
          <w:szCs w:val="28"/>
        </w:rPr>
      </w:pPr>
    </w:p>
    <w:p w14:paraId="7EB3C8EE" w14:textId="2AB6E527" w:rsidR="00B80BBB" w:rsidRDefault="00B80BBB" w:rsidP="3A8AD431">
      <w:pPr>
        <w:rPr>
          <w:rFonts w:ascii="Times New Roman" w:eastAsia="Times New Roman" w:hAnsi="Times New Roman" w:cs="Times New Roman"/>
          <w:b/>
          <w:bCs/>
          <w:color w:val="000000" w:themeColor="text1"/>
          <w:sz w:val="28"/>
          <w:szCs w:val="28"/>
        </w:rPr>
      </w:pPr>
      <w:r>
        <w:rPr>
          <w:noProof/>
          <w:lang w:eastAsia="en-GB"/>
        </w:rPr>
        <w:lastRenderedPageBreak/>
        <w:drawing>
          <wp:inline distT="0" distB="0" distL="0" distR="0" wp14:anchorId="171D2FF3" wp14:editId="551F3EBE">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581D2BF" w14:textId="4B6C2787" w:rsidR="00B80BBB" w:rsidRPr="006E3410" w:rsidRDefault="00B80BBB" w:rsidP="3A8AD431">
      <w:pPr>
        <w:rPr>
          <w:rFonts w:ascii="Times New Roman" w:eastAsia="Times New Roman" w:hAnsi="Times New Roman" w:cs="Times New Roman"/>
          <w:b/>
          <w:bCs/>
          <w:color w:val="000000" w:themeColor="text1"/>
          <w:sz w:val="40"/>
          <w:szCs w:val="40"/>
        </w:rPr>
      </w:pPr>
      <w:r w:rsidRPr="006E3410">
        <w:rPr>
          <w:rFonts w:ascii="Times New Roman" w:eastAsia="Times New Roman" w:hAnsi="Times New Roman" w:cs="Times New Roman"/>
          <w:b/>
          <w:bCs/>
          <w:color w:val="000000" w:themeColor="text1"/>
          <w:sz w:val="40"/>
          <w:szCs w:val="40"/>
        </w:rPr>
        <w:t xml:space="preserve">New patient </w:t>
      </w:r>
    </w:p>
    <w:p w14:paraId="0FF087B9" w14:textId="34FEFF79" w:rsidR="00B80BBB" w:rsidRPr="006E3410" w:rsidRDefault="00652C3D" w:rsidP="3A8AD431">
      <w:pPr>
        <w:rPr>
          <w:rFonts w:ascii="Times New Roman" w:eastAsia="Times New Roman" w:hAnsi="Times New Roman" w:cs="Times New Roman"/>
          <w:bCs/>
          <w:color w:val="000000" w:themeColor="text1"/>
          <w:sz w:val="40"/>
          <w:szCs w:val="40"/>
        </w:rPr>
      </w:pPr>
      <w:r w:rsidRPr="006E3410">
        <w:rPr>
          <w:rFonts w:ascii="Times New Roman" w:eastAsia="Times New Roman" w:hAnsi="Times New Roman" w:cs="Times New Roman"/>
          <w:bCs/>
          <w:color w:val="000000" w:themeColor="text1"/>
          <w:sz w:val="40"/>
          <w:szCs w:val="40"/>
        </w:rPr>
        <w:t xml:space="preserve">The image above shows the screenshot for the </w:t>
      </w:r>
      <w:r w:rsidR="0016281B" w:rsidRPr="006E3410">
        <w:rPr>
          <w:rFonts w:ascii="Times New Roman" w:eastAsia="Times New Roman" w:hAnsi="Times New Roman" w:cs="Times New Roman"/>
          <w:bCs/>
          <w:color w:val="000000" w:themeColor="text1"/>
          <w:sz w:val="40"/>
          <w:szCs w:val="40"/>
        </w:rPr>
        <w:t>new patients at the dental surgery.</w:t>
      </w:r>
    </w:p>
    <w:p w14:paraId="666194AB" w14:textId="77777777" w:rsidR="00B80BBB" w:rsidRDefault="00B80BBB" w:rsidP="3A8AD431">
      <w:pPr>
        <w:rPr>
          <w:rFonts w:ascii="Times New Roman" w:eastAsia="Times New Roman" w:hAnsi="Times New Roman" w:cs="Times New Roman"/>
          <w:b/>
          <w:bCs/>
          <w:color w:val="000000" w:themeColor="text1"/>
          <w:sz w:val="28"/>
          <w:szCs w:val="28"/>
        </w:rPr>
      </w:pPr>
    </w:p>
    <w:p w14:paraId="31614B4B" w14:textId="359B96DB" w:rsidR="3A8AD431" w:rsidRPr="006E3410" w:rsidRDefault="3A8AD431" w:rsidP="3A8AD431">
      <w:pPr>
        <w:rPr>
          <w:rFonts w:ascii="Times New Roman" w:eastAsia="Times New Roman" w:hAnsi="Times New Roman" w:cs="Times New Roman"/>
          <w:b/>
          <w:bCs/>
          <w:color w:val="000000" w:themeColor="text1"/>
          <w:sz w:val="40"/>
          <w:szCs w:val="40"/>
        </w:rPr>
      </w:pPr>
      <w:r w:rsidRPr="006E3410">
        <w:rPr>
          <w:rFonts w:ascii="Times New Roman" w:eastAsia="Times New Roman" w:hAnsi="Times New Roman" w:cs="Times New Roman"/>
          <w:b/>
          <w:bCs/>
          <w:color w:val="000000" w:themeColor="text1"/>
          <w:sz w:val="40"/>
          <w:szCs w:val="40"/>
        </w:rPr>
        <w:t>Variable data</w:t>
      </w:r>
    </w:p>
    <w:p w14:paraId="744ABDB0" w14:textId="2E01D2D1" w:rsidR="3A8AD431" w:rsidRPr="006E3410" w:rsidRDefault="0016281B" w:rsidP="3A8AD431">
      <w:pPr>
        <w:rPr>
          <w:rFonts w:ascii="Times New Roman" w:eastAsia="Times New Roman" w:hAnsi="Times New Roman" w:cs="Times New Roman"/>
          <w:bCs/>
          <w:color w:val="000000" w:themeColor="text1"/>
          <w:sz w:val="40"/>
          <w:szCs w:val="40"/>
        </w:rPr>
      </w:pPr>
      <w:r w:rsidRPr="006E3410">
        <w:rPr>
          <w:rFonts w:ascii="Times New Roman" w:eastAsia="Times New Roman" w:hAnsi="Times New Roman" w:cs="Times New Roman"/>
          <w:bCs/>
          <w:color w:val="000000" w:themeColor="text1"/>
          <w:sz w:val="40"/>
          <w:szCs w:val="40"/>
        </w:rPr>
        <w:t xml:space="preserve">The variable data within the dental surgery scenario is the treatments sold and total sales. This information is variable which means it can change , it can change from week to </w:t>
      </w:r>
      <w:r w:rsidR="00E4554F" w:rsidRPr="006E3410">
        <w:rPr>
          <w:rFonts w:ascii="Times New Roman" w:eastAsia="Times New Roman" w:hAnsi="Times New Roman" w:cs="Times New Roman"/>
          <w:bCs/>
          <w:color w:val="000000" w:themeColor="text1"/>
          <w:sz w:val="40"/>
          <w:szCs w:val="40"/>
        </w:rPr>
        <w:t>week , some weeks may have higher sales and some weeks the sales are less.</w:t>
      </w:r>
      <w:r w:rsidR="000B53AE" w:rsidRPr="006E3410">
        <w:rPr>
          <w:rFonts w:ascii="Times New Roman" w:eastAsia="Times New Roman" w:hAnsi="Times New Roman" w:cs="Times New Roman"/>
          <w:bCs/>
          <w:color w:val="000000" w:themeColor="text1"/>
          <w:sz w:val="40"/>
          <w:szCs w:val="40"/>
        </w:rPr>
        <w:t xml:space="preserve"> </w:t>
      </w:r>
    </w:p>
    <w:p w14:paraId="150B03AF" w14:textId="263B9759" w:rsidR="3A8AD431" w:rsidRPr="006E3410" w:rsidRDefault="3A8AD431" w:rsidP="3A8AD431">
      <w:pPr>
        <w:rPr>
          <w:rFonts w:ascii="Times New Roman" w:eastAsia="Times New Roman" w:hAnsi="Times New Roman" w:cs="Times New Roman"/>
          <w:b/>
          <w:bCs/>
          <w:color w:val="000000" w:themeColor="text1"/>
          <w:sz w:val="40"/>
          <w:szCs w:val="40"/>
        </w:rPr>
      </w:pPr>
      <w:r w:rsidRPr="006E3410">
        <w:rPr>
          <w:rFonts w:ascii="Times New Roman" w:eastAsia="Times New Roman" w:hAnsi="Times New Roman" w:cs="Times New Roman"/>
          <w:b/>
          <w:bCs/>
          <w:color w:val="000000" w:themeColor="text1"/>
          <w:sz w:val="40"/>
          <w:szCs w:val="40"/>
        </w:rPr>
        <w:t>Constant data</w:t>
      </w:r>
    </w:p>
    <w:p w14:paraId="7A4E04DB" w14:textId="5DC403DC" w:rsidR="3A8AD431" w:rsidRPr="006E3410" w:rsidRDefault="000B53AE" w:rsidP="3A8AD431">
      <w:pPr>
        <w:rPr>
          <w:rFonts w:ascii="Times New Roman" w:eastAsia="Times New Roman" w:hAnsi="Times New Roman" w:cs="Times New Roman"/>
          <w:bCs/>
          <w:color w:val="000000" w:themeColor="text1"/>
          <w:sz w:val="40"/>
          <w:szCs w:val="40"/>
        </w:rPr>
      </w:pPr>
      <w:r w:rsidRPr="006E3410">
        <w:rPr>
          <w:rFonts w:ascii="Times New Roman" w:eastAsia="Times New Roman" w:hAnsi="Times New Roman" w:cs="Times New Roman"/>
          <w:bCs/>
          <w:color w:val="000000" w:themeColor="text1"/>
          <w:sz w:val="40"/>
          <w:szCs w:val="40"/>
        </w:rPr>
        <w:t>The constant data within the dental surgery</w:t>
      </w:r>
      <w:r w:rsidR="00B543C0" w:rsidRPr="006E3410">
        <w:rPr>
          <w:rFonts w:ascii="Times New Roman" w:eastAsia="Times New Roman" w:hAnsi="Times New Roman" w:cs="Times New Roman"/>
          <w:bCs/>
          <w:color w:val="000000" w:themeColor="text1"/>
          <w:sz w:val="40"/>
          <w:szCs w:val="40"/>
        </w:rPr>
        <w:t xml:space="preserve"> are the treatment</w:t>
      </w:r>
      <w:r w:rsidR="00192E43" w:rsidRPr="006E3410">
        <w:rPr>
          <w:rFonts w:ascii="Times New Roman" w:eastAsia="Times New Roman" w:hAnsi="Times New Roman" w:cs="Times New Roman"/>
          <w:bCs/>
          <w:color w:val="000000" w:themeColor="text1"/>
          <w:sz w:val="40"/>
          <w:szCs w:val="40"/>
        </w:rPr>
        <w:t xml:space="preserve"> charges and the name of the treatments.</w:t>
      </w:r>
      <w:r w:rsidR="00B15314" w:rsidRPr="006E3410">
        <w:rPr>
          <w:rFonts w:ascii="Times New Roman" w:eastAsia="Times New Roman" w:hAnsi="Times New Roman" w:cs="Times New Roman"/>
          <w:bCs/>
          <w:color w:val="000000" w:themeColor="text1"/>
          <w:sz w:val="40"/>
          <w:szCs w:val="40"/>
        </w:rPr>
        <w:t xml:space="preserve"> This data has to stay the same </w:t>
      </w:r>
      <w:r w:rsidR="00CC082B" w:rsidRPr="006E3410">
        <w:rPr>
          <w:rFonts w:ascii="Times New Roman" w:eastAsia="Times New Roman" w:hAnsi="Times New Roman" w:cs="Times New Roman"/>
          <w:bCs/>
          <w:color w:val="000000" w:themeColor="text1"/>
          <w:sz w:val="40"/>
          <w:szCs w:val="40"/>
        </w:rPr>
        <w:t xml:space="preserve">as more information will </w:t>
      </w:r>
      <w:r w:rsidR="00361DCB" w:rsidRPr="006E3410">
        <w:rPr>
          <w:rFonts w:ascii="Times New Roman" w:eastAsia="Times New Roman" w:hAnsi="Times New Roman" w:cs="Times New Roman"/>
          <w:bCs/>
          <w:color w:val="000000" w:themeColor="text1"/>
          <w:sz w:val="40"/>
          <w:szCs w:val="40"/>
        </w:rPr>
        <w:t>b</w:t>
      </w:r>
      <w:r w:rsidR="00CC082B" w:rsidRPr="006E3410">
        <w:rPr>
          <w:rFonts w:ascii="Times New Roman" w:eastAsia="Times New Roman" w:hAnsi="Times New Roman" w:cs="Times New Roman"/>
          <w:bCs/>
          <w:color w:val="000000" w:themeColor="text1"/>
          <w:sz w:val="40"/>
          <w:szCs w:val="40"/>
        </w:rPr>
        <w:t xml:space="preserve">e added within the </w:t>
      </w:r>
      <w:r w:rsidR="00361DCB" w:rsidRPr="006E3410">
        <w:rPr>
          <w:rFonts w:ascii="Times New Roman" w:eastAsia="Times New Roman" w:hAnsi="Times New Roman" w:cs="Times New Roman"/>
          <w:bCs/>
          <w:color w:val="000000" w:themeColor="text1"/>
          <w:sz w:val="40"/>
          <w:szCs w:val="40"/>
        </w:rPr>
        <w:t>excel spreadsheet.</w:t>
      </w:r>
    </w:p>
    <w:p w14:paraId="5F7C3C55" w14:textId="6ABB5104" w:rsidR="3A8AD431" w:rsidRPr="006E3410" w:rsidRDefault="3A8AD431" w:rsidP="3A8AD431">
      <w:pPr>
        <w:rPr>
          <w:rFonts w:ascii="Times New Roman" w:eastAsia="Times New Roman" w:hAnsi="Times New Roman" w:cs="Times New Roman"/>
          <w:b/>
          <w:bCs/>
          <w:color w:val="000000" w:themeColor="text1"/>
          <w:sz w:val="40"/>
          <w:szCs w:val="40"/>
        </w:rPr>
      </w:pPr>
    </w:p>
    <w:p w14:paraId="7BE7985F" w14:textId="3ED009DC" w:rsidR="0032036F" w:rsidRPr="00AE1453" w:rsidRDefault="3A8AD431" w:rsidP="3A8AD431">
      <w:pPr>
        <w:rPr>
          <w:rFonts w:ascii="Times New Roman" w:eastAsia="Times New Roman" w:hAnsi="Times New Roman" w:cs="Times New Roman"/>
          <w:b/>
          <w:bCs/>
          <w:color w:val="000000" w:themeColor="text1"/>
          <w:sz w:val="48"/>
          <w:szCs w:val="48"/>
        </w:rPr>
      </w:pPr>
      <w:r w:rsidRPr="00AE1453">
        <w:rPr>
          <w:rFonts w:ascii="Times New Roman" w:eastAsia="Times New Roman" w:hAnsi="Times New Roman" w:cs="Times New Roman"/>
          <w:b/>
          <w:bCs/>
          <w:color w:val="000000" w:themeColor="text1"/>
          <w:sz w:val="40"/>
          <w:szCs w:val="40"/>
        </w:rPr>
        <w:lastRenderedPageBreak/>
        <w:t>Booking</w:t>
      </w:r>
      <w:r w:rsidRPr="00AE1453">
        <w:rPr>
          <w:rFonts w:ascii="Times New Roman" w:eastAsia="Times New Roman" w:hAnsi="Times New Roman" w:cs="Times New Roman"/>
          <w:b/>
          <w:bCs/>
          <w:color w:val="000000" w:themeColor="text1"/>
          <w:sz w:val="48"/>
          <w:szCs w:val="48"/>
        </w:rPr>
        <w:t xml:space="preserve"> system </w:t>
      </w:r>
    </w:p>
    <w:p w14:paraId="4E170CF2" w14:textId="01610946" w:rsidR="0002080B" w:rsidRPr="00A84A42" w:rsidRDefault="00A84A42" w:rsidP="3A8AD431">
      <w:pPr>
        <w:rPr>
          <w:rFonts w:ascii="Times New Roman" w:eastAsia="Times New Roman" w:hAnsi="Times New Roman" w:cs="Times New Roman"/>
          <w:bCs/>
          <w:color w:val="000000" w:themeColor="text1"/>
          <w:sz w:val="40"/>
          <w:szCs w:val="40"/>
        </w:rPr>
      </w:pPr>
      <w:r w:rsidRPr="00A84A42">
        <w:rPr>
          <w:rFonts w:ascii="Times New Roman" w:eastAsia="Times New Roman" w:hAnsi="Times New Roman" w:cs="Times New Roman"/>
          <w:bCs/>
          <w:color w:val="000000" w:themeColor="text1"/>
          <w:sz w:val="40"/>
          <w:szCs w:val="40"/>
        </w:rPr>
        <w:t xml:space="preserve">The </w:t>
      </w:r>
      <w:r>
        <w:rPr>
          <w:rFonts w:ascii="Times New Roman" w:eastAsia="Times New Roman" w:hAnsi="Times New Roman" w:cs="Times New Roman"/>
          <w:bCs/>
          <w:color w:val="000000" w:themeColor="text1"/>
          <w:sz w:val="40"/>
          <w:szCs w:val="40"/>
        </w:rPr>
        <w:t>booking system</w:t>
      </w:r>
      <w:r w:rsidR="005035B0">
        <w:rPr>
          <w:rFonts w:ascii="Times New Roman" w:eastAsia="Times New Roman" w:hAnsi="Times New Roman" w:cs="Times New Roman"/>
          <w:bCs/>
          <w:color w:val="000000" w:themeColor="text1"/>
          <w:sz w:val="40"/>
          <w:szCs w:val="40"/>
        </w:rPr>
        <w:t xml:space="preserve"> that has been</w:t>
      </w:r>
      <w:r w:rsidR="00E96EAC">
        <w:rPr>
          <w:rFonts w:ascii="Times New Roman" w:eastAsia="Times New Roman" w:hAnsi="Times New Roman" w:cs="Times New Roman"/>
          <w:bCs/>
          <w:color w:val="000000" w:themeColor="text1"/>
          <w:sz w:val="40"/>
          <w:szCs w:val="40"/>
        </w:rPr>
        <w:t xml:space="preserve"> proposed for the dental surgery</w:t>
      </w:r>
      <w:r w:rsidR="001B71CE">
        <w:rPr>
          <w:rFonts w:ascii="Times New Roman" w:eastAsia="Times New Roman" w:hAnsi="Times New Roman" w:cs="Times New Roman"/>
          <w:bCs/>
          <w:color w:val="000000" w:themeColor="text1"/>
          <w:sz w:val="40"/>
          <w:szCs w:val="40"/>
        </w:rPr>
        <w:t xml:space="preserve"> using different features in excel. The booking system will use a drop down menu </w:t>
      </w:r>
      <w:r w:rsidR="0076677D">
        <w:rPr>
          <w:rFonts w:ascii="Times New Roman" w:eastAsia="Times New Roman" w:hAnsi="Times New Roman" w:cs="Times New Roman"/>
          <w:bCs/>
          <w:color w:val="000000" w:themeColor="text1"/>
          <w:sz w:val="40"/>
          <w:szCs w:val="40"/>
        </w:rPr>
        <w:t>to select an appointment , picking a date and confirmation of the booking will be sent to their email address.</w:t>
      </w:r>
    </w:p>
    <w:p w14:paraId="70186E3D" w14:textId="3E8A6DFF" w:rsidR="3A8AD431" w:rsidRPr="00264CAA" w:rsidRDefault="0076677D" w:rsidP="3A8AD431">
      <w:pPr>
        <w:rPr>
          <w:rFonts w:ascii="Times New Roman" w:eastAsia="Times New Roman" w:hAnsi="Times New Roman" w:cs="Times New Roman"/>
          <w:bCs/>
          <w:color w:val="000000" w:themeColor="text1"/>
          <w:sz w:val="40"/>
          <w:szCs w:val="40"/>
        </w:rPr>
      </w:pPr>
      <w:r w:rsidRPr="00347BE2">
        <w:rPr>
          <w:rFonts w:ascii="Times New Roman" w:eastAsia="Times New Roman" w:hAnsi="Times New Roman" w:cs="Times New Roman"/>
          <w:bCs/>
          <w:color w:val="000000" w:themeColor="text1"/>
          <w:sz w:val="40"/>
          <w:szCs w:val="40"/>
        </w:rPr>
        <w:t xml:space="preserve">The booking system will </w:t>
      </w:r>
      <w:r w:rsidR="00347BE2">
        <w:rPr>
          <w:rFonts w:ascii="Times New Roman" w:eastAsia="Times New Roman" w:hAnsi="Times New Roman" w:cs="Times New Roman"/>
          <w:bCs/>
          <w:color w:val="000000" w:themeColor="text1"/>
          <w:sz w:val="40"/>
          <w:szCs w:val="40"/>
        </w:rPr>
        <w:t>be a simple system that can be easily used by every</w:t>
      </w:r>
      <w:r w:rsidR="006E3410">
        <w:rPr>
          <w:rFonts w:ascii="Times New Roman" w:eastAsia="Times New Roman" w:hAnsi="Times New Roman" w:cs="Times New Roman"/>
          <w:bCs/>
          <w:color w:val="000000" w:themeColor="text1"/>
          <w:sz w:val="40"/>
          <w:szCs w:val="40"/>
        </w:rPr>
        <w:t xml:space="preserve"> one who needs to use it.</w:t>
      </w:r>
    </w:p>
    <w:p w14:paraId="01D3D499" w14:textId="75B4E59F" w:rsidR="56AD3CD6" w:rsidRDefault="002A236F" w:rsidP="3A8AD431">
      <w:pPr>
        <w:rPr>
          <w:color w:val="000000" w:themeColor="text1"/>
          <w:sz w:val="28"/>
          <w:szCs w:val="28"/>
        </w:rPr>
      </w:pPr>
      <w:r>
        <w:rPr>
          <w:noProof/>
          <w:lang w:eastAsia="en-GB"/>
        </w:rPr>
        <w:drawing>
          <wp:inline distT="0" distB="0" distL="0" distR="0" wp14:anchorId="4FD8A57F" wp14:editId="0C7FFAE9">
            <wp:extent cx="6017260" cy="38576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17260" cy="3857625"/>
                    </a:xfrm>
                    <a:prstGeom prst="rect">
                      <a:avLst/>
                    </a:prstGeom>
                  </pic:spPr>
                </pic:pic>
              </a:graphicData>
            </a:graphic>
          </wp:inline>
        </w:drawing>
      </w:r>
    </w:p>
    <w:p w14:paraId="37D9F89A" w14:textId="6DBCEF0B" w:rsidR="00B80BBB" w:rsidRPr="00374CD6" w:rsidRDefault="00B80BBB" w:rsidP="3A8AD431">
      <w:pPr>
        <w:rPr>
          <w:rFonts w:ascii="Times New Roman" w:hAnsi="Times New Roman" w:cs="Times New Roman"/>
          <w:color w:val="000000" w:themeColor="text1"/>
          <w:sz w:val="40"/>
          <w:szCs w:val="40"/>
        </w:rPr>
      </w:pPr>
      <w:r w:rsidRPr="00374CD6">
        <w:rPr>
          <w:rFonts w:ascii="Times New Roman" w:hAnsi="Times New Roman" w:cs="Times New Roman"/>
          <w:color w:val="000000" w:themeColor="text1"/>
          <w:sz w:val="40"/>
          <w:szCs w:val="40"/>
        </w:rPr>
        <w:t>The booking system will</w:t>
      </w:r>
      <w:r w:rsidR="00FE0A0F">
        <w:rPr>
          <w:rFonts w:ascii="Times New Roman" w:hAnsi="Times New Roman" w:cs="Times New Roman"/>
          <w:color w:val="000000" w:themeColor="text1"/>
          <w:sz w:val="40"/>
          <w:szCs w:val="40"/>
        </w:rPr>
        <w:t xml:space="preserve"> also use </w:t>
      </w:r>
      <w:r w:rsidRPr="00374CD6">
        <w:rPr>
          <w:rFonts w:ascii="Times New Roman" w:hAnsi="Times New Roman" w:cs="Times New Roman"/>
          <w:color w:val="000000" w:themeColor="text1"/>
          <w:sz w:val="40"/>
          <w:szCs w:val="40"/>
        </w:rPr>
        <w:t>V look up to see which appointments are available and picking the dentist and the time slot.</w:t>
      </w:r>
    </w:p>
    <w:p w14:paraId="5DE23250" w14:textId="67FDD46F" w:rsidR="002A236F" w:rsidRPr="00FF4F35" w:rsidRDefault="002A236F" w:rsidP="3A8AD431">
      <w:pPr>
        <w:rPr>
          <w:rFonts w:ascii="Times New Roman" w:hAnsi="Times New Roman" w:cs="Times New Roman"/>
          <w:color w:val="000000" w:themeColor="text1"/>
          <w:sz w:val="40"/>
          <w:szCs w:val="40"/>
        </w:rPr>
      </w:pPr>
      <w:r w:rsidRPr="00374CD6">
        <w:rPr>
          <w:rFonts w:ascii="Times New Roman" w:hAnsi="Times New Roman" w:cs="Times New Roman"/>
          <w:color w:val="000000" w:themeColor="text1"/>
          <w:sz w:val="40"/>
          <w:szCs w:val="40"/>
        </w:rPr>
        <w:t xml:space="preserve">The image above shows the proposed booking system for the dental surgery, the booking system has now been computerised as the dental surgery was taking </w:t>
      </w:r>
      <w:r w:rsidRPr="00374CD6">
        <w:rPr>
          <w:rFonts w:ascii="Times New Roman" w:hAnsi="Times New Roman" w:cs="Times New Roman"/>
          <w:color w:val="000000" w:themeColor="text1"/>
          <w:sz w:val="40"/>
          <w:szCs w:val="40"/>
        </w:rPr>
        <w:lastRenderedPageBreak/>
        <w:t xml:space="preserve">appointments using an old style method which was to write the appointments in the diary. This system will be available to everyone who is a patient at the dental surgery. The above image shows three </w:t>
      </w:r>
      <w:r w:rsidR="004F4F91" w:rsidRPr="00374CD6">
        <w:rPr>
          <w:rFonts w:ascii="Times New Roman" w:hAnsi="Times New Roman" w:cs="Times New Roman"/>
          <w:color w:val="000000" w:themeColor="text1"/>
          <w:sz w:val="40"/>
          <w:szCs w:val="40"/>
        </w:rPr>
        <w:t>columns</w:t>
      </w:r>
      <w:r w:rsidRPr="00374CD6">
        <w:rPr>
          <w:rFonts w:ascii="Times New Roman" w:hAnsi="Times New Roman" w:cs="Times New Roman"/>
          <w:color w:val="000000" w:themeColor="text1"/>
          <w:sz w:val="40"/>
          <w:szCs w:val="40"/>
        </w:rPr>
        <w:t xml:space="preserve"> which </w:t>
      </w:r>
      <w:r w:rsidRPr="00FF4F35">
        <w:rPr>
          <w:rFonts w:ascii="Times New Roman" w:hAnsi="Times New Roman" w:cs="Times New Roman"/>
          <w:color w:val="000000" w:themeColor="text1"/>
          <w:sz w:val="40"/>
          <w:szCs w:val="40"/>
        </w:rPr>
        <w:t xml:space="preserve">are available appointments ,dentist </w:t>
      </w:r>
      <w:r w:rsidR="004F4F91" w:rsidRPr="00FF4F35">
        <w:rPr>
          <w:rFonts w:ascii="Times New Roman" w:hAnsi="Times New Roman" w:cs="Times New Roman"/>
          <w:color w:val="000000" w:themeColor="text1"/>
          <w:sz w:val="40"/>
          <w:szCs w:val="40"/>
        </w:rPr>
        <w:t>field, dental</w:t>
      </w:r>
      <w:r w:rsidRPr="00FF4F35">
        <w:rPr>
          <w:rFonts w:ascii="Times New Roman" w:hAnsi="Times New Roman" w:cs="Times New Roman"/>
          <w:color w:val="000000" w:themeColor="text1"/>
          <w:sz w:val="40"/>
          <w:szCs w:val="40"/>
        </w:rPr>
        <w:t xml:space="preserve"> time slot </w:t>
      </w:r>
      <w:r w:rsidR="004F4F91" w:rsidRPr="00FF4F35">
        <w:rPr>
          <w:rFonts w:ascii="Times New Roman" w:hAnsi="Times New Roman" w:cs="Times New Roman"/>
          <w:color w:val="000000" w:themeColor="text1"/>
          <w:sz w:val="40"/>
          <w:szCs w:val="40"/>
        </w:rPr>
        <w:t>to</w:t>
      </w:r>
      <w:r w:rsidRPr="00FF4F35">
        <w:rPr>
          <w:rFonts w:ascii="Times New Roman" w:hAnsi="Times New Roman" w:cs="Times New Roman"/>
          <w:color w:val="000000" w:themeColor="text1"/>
          <w:sz w:val="40"/>
          <w:szCs w:val="40"/>
        </w:rPr>
        <w:t xml:space="preserve"> choose a slot that will suit you.</w:t>
      </w:r>
      <w:r w:rsidR="00FF4F35">
        <w:rPr>
          <w:rFonts w:ascii="Times New Roman" w:hAnsi="Times New Roman" w:cs="Times New Roman"/>
          <w:color w:val="000000" w:themeColor="text1"/>
          <w:sz w:val="40"/>
          <w:szCs w:val="40"/>
        </w:rPr>
        <w:t xml:space="preserve"> Other tools that may be used in excel are the active x controls to enhance the performance of a spreadsheet</w:t>
      </w:r>
      <w:r w:rsidR="00005F61">
        <w:rPr>
          <w:rFonts w:ascii="Times New Roman" w:hAnsi="Times New Roman" w:cs="Times New Roman"/>
          <w:color w:val="000000" w:themeColor="text1"/>
          <w:sz w:val="40"/>
          <w:szCs w:val="40"/>
        </w:rPr>
        <w:t>.</w:t>
      </w:r>
    </w:p>
    <w:p w14:paraId="235718B2" w14:textId="268ED14D" w:rsidR="4A503FAD" w:rsidRPr="00FF4F35" w:rsidRDefault="4A503FAD" w:rsidP="3A8AD431">
      <w:pPr>
        <w:rPr>
          <w:color w:val="000000" w:themeColor="text1"/>
          <w:sz w:val="40"/>
          <w:szCs w:val="40"/>
        </w:rPr>
      </w:pPr>
    </w:p>
    <w:p w14:paraId="76BFCE70" w14:textId="114F86C4" w:rsidR="00B80BBB" w:rsidRDefault="00B80BBB" w:rsidP="3A8AD431">
      <w:pPr>
        <w:rPr>
          <w:color w:val="000000" w:themeColor="text1"/>
          <w:sz w:val="28"/>
          <w:szCs w:val="28"/>
        </w:rPr>
      </w:pPr>
    </w:p>
    <w:p w14:paraId="41A92047" w14:textId="21B185C3" w:rsidR="00814163" w:rsidRDefault="00814163" w:rsidP="3A8AD431">
      <w:pPr>
        <w:rPr>
          <w:color w:val="000000" w:themeColor="text1"/>
          <w:sz w:val="28"/>
          <w:szCs w:val="28"/>
        </w:rPr>
      </w:pPr>
    </w:p>
    <w:p w14:paraId="32653B5E" w14:textId="70A36175" w:rsidR="00005F61" w:rsidRDefault="00005F61" w:rsidP="3A8AD431">
      <w:pPr>
        <w:rPr>
          <w:color w:val="000000" w:themeColor="text1"/>
          <w:sz w:val="28"/>
          <w:szCs w:val="28"/>
        </w:rPr>
      </w:pPr>
    </w:p>
    <w:p w14:paraId="46DEBD50" w14:textId="6A1190FC" w:rsidR="00005F61" w:rsidRDefault="00005F61" w:rsidP="3A8AD431">
      <w:pPr>
        <w:rPr>
          <w:color w:val="000000" w:themeColor="text1"/>
          <w:sz w:val="28"/>
          <w:szCs w:val="28"/>
        </w:rPr>
      </w:pPr>
    </w:p>
    <w:p w14:paraId="3EF3F51B" w14:textId="77777777" w:rsidR="00005F61" w:rsidRDefault="00005F61" w:rsidP="3A8AD431">
      <w:pPr>
        <w:rPr>
          <w:color w:val="000000" w:themeColor="text1"/>
          <w:sz w:val="28"/>
          <w:szCs w:val="28"/>
        </w:rPr>
      </w:pPr>
      <w:bookmarkStart w:id="0" w:name="_GoBack"/>
      <w:bookmarkEnd w:id="0"/>
    </w:p>
    <w:p w14:paraId="36EB20F3" w14:textId="6460E91B" w:rsidR="00814163" w:rsidRDefault="00B27A91" w:rsidP="3A8AD431">
      <w:pPr>
        <w:rPr>
          <w:color w:val="000000" w:themeColor="text1"/>
          <w:sz w:val="28"/>
          <w:szCs w:val="28"/>
        </w:rPr>
      </w:pPr>
      <w:hyperlink r:id="rId15">
        <w:r w:rsidR="00814163" w:rsidRPr="56AD3CD6">
          <w:rPr>
            <w:rStyle w:val="Hyperlink"/>
            <w:rFonts w:ascii="Calibri" w:eastAsia="Calibri" w:hAnsi="Calibri" w:cs="Calibri"/>
            <w:sz w:val="48"/>
            <w:szCs w:val="48"/>
          </w:rPr>
          <w:t>https://www.which.co.uk/reviews/dentists/article/private-and-nhs-dental-charges</w:t>
        </w:r>
      </w:hyperlink>
      <w:r w:rsidR="00814163">
        <w:rPr>
          <w:rStyle w:val="Hyperlink"/>
          <w:rFonts w:ascii="Calibri" w:eastAsia="Calibri" w:hAnsi="Calibri" w:cs="Calibri"/>
          <w:sz w:val="48"/>
          <w:szCs w:val="48"/>
        </w:rPr>
        <w:t xml:space="preserve">  accessed  28 </w:t>
      </w:r>
      <w:r w:rsidR="00AE1453">
        <w:rPr>
          <w:rStyle w:val="Hyperlink"/>
          <w:rFonts w:ascii="Calibri" w:eastAsia="Calibri" w:hAnsi="Calibri" w:cs="Calibri"/>
          <w:sz w:val="48"/>
          <w:szCs w:val="48"/>
        </w:rPr>
        <w:t>/11\2018</w:t>
      </w:r>
    </w:p>
    <w:sectPr w:rsidR="0081416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74EC9B"/>
    <w:rsid w:val="00005F61"/>
    <w:rsid w:val="0002080B"/>
    <w:rsid w:val="00066D66"/>
    <w:rsid w:val="0009676E"/>
    <w:rsid w:val="000B53AE"/>
    <w:rsid w:val="00126877"/>
    <w:rsid w:val="0013434E"/>
    <w:rsid w:val="00137824"/>
    <w:rsid w:val="0016281B"/>
    <w:rsid w:val="00192E43"/>
    <w:rsid w:val="001B71CE"/>
    <w:rsid w:val="001E39DC"/>
    <w:rsid w:val="001E74A6"/>
    <w:rsid w:val="00264CAA"/>
    <w:rsid w:val="002A236F"/>
    <w:rsid w:val="002D38FB"/>
    <w:rsid w:val="0032036F"/>
    <w:rsid w:val="00332D80"/>
    <w:rsid w:val="0034220A"/>
    <w:rsid w:val="00347BE2"/>
    <w:rsid w:val="00361DCB"/>
    <w:rsid w:val="00374CD6"/>
    <w:rsid w:val="003E0484"/>
    <w:rsid w:val="003F015C"/>
    <w:rsid w:val="00456491"/>
    <w:rsid w:val="00456D72"/>
    <w:rsid w:val="00457989"/>
    <w:rsid w:val="004647AA"/>
    <w:rsid w:val="004E6BB5"/>
    <w:rsid w:val="004F4F91"/>
    <w:rsid w:val="005035B0"/>
    <w:rsid w:val="00512151"/>
    <w:rsid w:val="00652C3D"/>
    <w:rsid w:val="006E3410"/>
    <w:rsid w:val="007401CA"/>
    <w:rsid w:val="0076677D"/>
    <w:rsid w:val="00782E3D"/>
    <w:rsid w:val="00814163"/>
    <w:rsid w:val="008359CF"/>
    <w:rsid w:val="00897B8C"/>
    <w:rsid w:val="008C2206"/>
    <w:rsid w:val="008F76CF"/>
    <w:rsid w:val="009D5B79"/>
    <w:rsid w:val="009F5234"/>
    <w:rsid w:val="00A70590"/>
    <w:rsid w:val="00A829BE"/>
    <w:rsid w:val="00A84A42"/>
    <w:rsid w:val="00AA7E25"/>
    <w:rsid w:val="00AE1453"/>
    <w:rsid w:val="00B15314"/>
    <w:rsid w:val="00B27A91"/>
    <w:rsid w:val="00B543C0"/>
    <w:rsid w:val="00B80BBB"/>
    <w:rsid w:val="00C75B15"/>
    <w:rsid w:val="00CC082B"/>
    <w:rsid w:val="00D70B16"/>
    <w:rsid w:val="00E4554F"/>
    <w:rsid w:val="00E96EAC"/>
    <w:rsid w:val="00E97CD0"/>
    <w:rsid w:val="00EA6538"/>
    <w:rsid w:val="00EC31D8"/>
    <w:rsid w:val="00F541EC"/>
    <w:rsid w:val="00F94E7B"/>
    <w:rsid w:val="00FA450C"/>
    <w:rsid w:val="00FE0A0F"/>
    <w:rsid w:val="00FF4F35"/>
    <w:rsid w:val="12BCA6BC"/>
    <w:rsid w:val="25352E37"/>
    <w:rsid w:val="3A8AD431"/>
    <w:rsid w:val="4A503FAD"/>
    <w:rsid w:val="4B3CE4A8"/>
    <w:rsid w:val="56AD3CD6"/>
    <w:rsid w:val="5D74E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4EC9B"/>
  <w15:chartTrackingRefBased/>
  <w15:docId w15:val="{2706D6C3-72FD-42A3-9A39-279D18C12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230462">
      <w:bodyDiv w:val="1"/>
      <w:marLeft w:val="0"/>
      <w:marRight w:val="0"/>
      <w:marTop w:val="0"/>
      <w:marBottom w:val="0"/>
      <w:divBdr>
        <w:top w:val="none" w:sz="0" w:space="0" w:color="auto"/>
        <w:left w:val="none" w:sz="0" w:space="0" w:color="auto"/>
        <w:bottom w:val="none" w:sz="0" w:space="0" w:color="auto"/>
        <w:right w:val="none" w:sz="0" w:space="0" w:color="auto"/>
      </w:divBdr>
    </w:div>
    <w:div w:id="158433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9.png"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image" Target="media/image8.png"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2.png" /><Relationship Id="rId11" Type="http://schemas.openxmlformats.org/officeDocument/2006/relationships/image" Target="media/image7.png" /><Relationship Id="rId5" Type="http://schemas.openxmlformats.org/officeDocument/2006/relationships/image" Target="media/image1.png" /><Relationship Id="rId15" Type="http://schemas.openxmlformats.org/officeDocument/2006/relationships/hyperlink" Target="https://www.which.co.uk/reviews/dentists/article/private-and-nhs-dental-charges" TargetMode="External"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image" Target="media/image1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Def19</b:Tag>
    <b:SourceType>InternetSite</b:SourceType>
    <b:Guid>{E058E2F8-38BF-4BD2-BB49-CEB7E860FFFB}</b:Guid>
    <b:Title>Define and use names in formula's</b:Title>
    <b:ProductionCompany>Microsoft office </b:ProductionCompany>
    <b:YearAccessed>2019</b:YearAccessed>
    <b:MonthAccessed>01</b:MonthAccessed>
    <b:DayAccessed>23</b:DayAccessed>
    <b:URL>https://support.office.com/en-us/article/define-and-use-names-in-formulas-4d0f13ac-53b7-422e-afd2-abd7ff379c64</b:URL>
    <b:RefOrder>1</b:RefOrder>
  </b:Source>
  <b:Source>
    <b:Tag>Inp19</b:Tag>
    <b:SourceType>InternetSite</b:SourceType>
    <b:Guid>{8078A921-1C65-4FF0-B12B-7070DD59C00E}</b:Guid>
    <b:Title>Input box function </b:Title>
    <b:ProductionCompany>Excel easy </b:ProductionCompany>
    <b:YearAccessed>2019</b:YearAccessed>
    <b:MonthAccessed>01</b:MonthAccessed>
    <b:DayAccessed>23</b:DayAccessed>
    <b:URL>https://www.excel-easy.com/vba/examples/inputbox-function.html</b:URL>
    <b:RefOrder>2</b:RefOrder>
  </b:Source>
</b:Sources>
</file>

<file path=customXml/itemProps1.xml><?xml version="1.0" encoding="utf-8"?>
<ds:datastoreItem xmlns:ds="http://schemas.openxmlformats.org/officeDocument/2006/customXml" ds:itemID="{A114B9C1-2CCD-2140-B530-3AC2C9BC57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14</Pages>
  <Words>849</Words>
  <Characters>4843</Characters>
  <Application>Microsoft Office Word</Application>
  <DocSecurity>0</DocSecurity>
  <Lines>40</Lines>
  <Paragraphs>11</Paragraphs>
  <ScaleCrop>false</ScaleCrop>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Rutendo Gore (P150317)</dc:creator>
  <cp:keywords/>
  <dc:description/>
  <cp:lastModifiedBy>Rutendo Gore (P150317)</cp:lastModifiedBy>
  <cp:revision>67</cp:revision>
  <dcterms:created xsi:type="dcterms:W3CDTF">2018-10-03T10:15:00Z</dcterms:created>
  <dcterms:modified xsi:type="dcterms:W3CDTF">2019-01-28T13:58:00Z</dcterms:modified>
</cp:coreProperties>
</file>