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2E7A65" w:rsidRDefault="003A12C8">
          <w:pPr>
            <w:pStyle w:val="NoSpacing"/>
            <w:rPr>
              <w:rFonts w:ascii="Arial" w:hAnsi="Arial" w:cs="Arial"/>
              <w:sz w:val="24"/>
              <w:szCs w:val="24"/>
            </w:rPr>
          </w:pPr>
          <w:r w:rsidRPr="002E7A65">
            <w:rPr>
              <w:rFonts w:ascii="Arial" w:hAnsi="Arial" w:cs="Arial"/>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0T00:00:00Z">
                                      <w:dateFormat w:val="M/d/yyyy"/>
                                      <w:lid w:val="en-US"/>
                                      <w:storeMappedDataAs w:val="dateTime"/>
                                      <w:calendar w:val="gregorian"/>
                                    </w:date>
                                  </w:sdtPr>
                                  <w:sdtContent>
                                    <w:p w14:paraId="410F75A1" w14:textId="1680F943" w:rsidR="003A12C8" w:rsidRDefault="001D78C0">
                                      <w:pPr>
                                        <w:pStyle w:val="NoSpacing"/>
                                        <w:jc w:val="right"/>
                                        <w:rPr>
                                          <w:color w:val="FFFFFF" w:themeColor="background1"/>
                                          <w:sz w:val="28"/>
                                          <w:szCs w:val="28"/>
                                        </w:rPr>
                                      </w:pPr>
                                      <w:r>
                                        <w:rPr>
                                          <w:color w:val="FFFFFF" w:themeColor="background1"/>
                                          <w:sz w:val="28"/>
                                          <w:szCs w:val="28"/>
                                        </w:rPr>
                                        <w:t>11</w:t>
                                      </w:r>
                                      <w:r w:rsidR="003A12C8">
                                        <w:rPr>
                                          <w:color w:val="FFFFFF" w:themeColor="background1"/>
                                          <w:sz w:val="28"/>
                                          <w:szCs w:val="28"/>
                                        </w:rPr>
                                        <w:t>/</w:t>
                                      </w:r>
                                      <w:r>
                                        <w:rPr>
                                          <w:color w:val="FFFFFF" w:themeColor="background1"/>
                                          <w:sz w:val="28"/>
                                          <w:szCs w:val="28"/>
                                        </w:rPr>
                                        <w:t>20</w:t>
                                      </w:r>
                                      <w:r w:rsidR="003A12C8">
                                        <w:rPr>
                                          <w:color w:val="FFFFFF" w:themeColor="background1"/>
                                          <w:sz w:val="28"/>
                                          <w:szCs w:val="28"/>
                                        </w:rPr>
                                        <w:t>/2025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0T00:00:00Z">
                                <w:dateFormat w:val="M/d/yyyy"/>
                                <w:lid w:val="en-US"/>
                                <w:storeMappedDataAs w:val="dateTime"/>
                                <w:calendar w:val="gregorian"/>
                              </w:date>
                            </w:sdtPr>
                            <w:sdtContent>
                              <w:p w14:paraId="410F75A1" w14:textId="1680F943" w:rsidR="003A12C8" w:rsidRDefault="001D78C0">
                                <w:pPr>
                                  <w:pStyle w:val="NoSpacing"/>
                                  <w:jc w:val="right"/>
                                  <w:rPr>
                                    <w:color w:val="FFFFFF" w:themeColor="background1"/>
                                    <w:sz w:val="28"/>
                                    <w:szCs w:val="28"/>
                                  </w:rPr>
                                </w:pPr>
                                <w:r>
                                  <w:rPr>
                                    <w:color w:val="FFFFFF" w:themeColor="background1"/>
                                    <w:sz w:val="28"/>
                                    <w:szCs w:val="28"/>
                                  </w:rPr>
                                  <w:t>11</w:t>
                                </w:r>
                                <w:r w:rsidR="003A12C8">
                                  <w:rPr>
                                    <w:color w:val="FFFFFF" w:themeColor="background1"/>
                                    <w:sz w:val="28"/>
                                    <w:szCs w:val="28"/>
                                  </w:rPr>
                                  <w:t>/</w:t>
                                </w:r>
                                <w:r>
                                  <w:rPr>
                                    <w:color w:val="FFFFFF" w:themeColor="background1"/>
                                    <w:sz w:val="28"/>
                                    <w:szCs w:val="28"/>
                                  </w:rPr>
                                  <w:t>20</w:t>
                                </w:r>
                                <w:r w:rsidR="003A12C8">
                                  <w:rPr>
                                    <w:color w:val="FFFFFF" w:themeColor="background1"/>
                                    <w:sz w:val="28"/>
                                    <w:szCs w:val="28"/>
                                  </w:rPr>
                                  <w:t>/2025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2E7A65">
            <w:rPr>
              <w:rFonts w:ascii="Arial" w:hAnsi="Arial" w:cs="Arial"/>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A1A21ED" w14:textId="77777777" w:rsidR="006754ED" w:rsidRDefault="00D91C37">
          <w:pPr>
            <w:rPr>
              <w:rFonts w:ascii="Arial" w:hAnsi="Arial" w:cs="Arial"/>
            </w:rPr>
          </w:pPr>
          <w:r w:rsidRPr="002E7A65">
            <w:rPr>
              <w:rFonts w:ascii="Arial" w:hAnsi="Arial" w:cs="Arial"/>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6F9CC0FC" w:rsidR="00D91C37" w:rsidRPr="00891BEA" w:rsidRDefault="00D91C37">
                                <w:r w:rsidRPr="00D91C37">
                                  <w:rPr>
                                    <w:b/>
                                    <w:bCs/>
                                  </w:rPr>
                                  <w:t>E-Portfolio Link:</w:t>
                                </w:r>
                                <w:r>
                                  <w:rPr>
                                    <w:b/>
                                    <w:bCs/>
                                  </w:rPr>
                                  <w:t xml:space="preserve"> </w:t>
                                </w:r>
                                <w:r w:rsidR="00891BEA" w:rsidRPr="00891BEA">
                                  <w:t>blog2508572.wordpress.com</w:t>
                                </w:r>
                                <w:r w:rsidR="00891BEA">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6F9CC0FC" w:rsidR="00D91C37" w:rsidRPr="00891BEA" w:rsidRDefault="00D91C37">
                          <w:r w:rsidRPr="00D91C37">
                            <w:rPr>
                              <w:b/>
                              <w:bCs/>
                            </w:rPr>
                            <w:t>E-Portfolio Link:</w:t>
                          </w:r>
                          <w:r>
                            <w:rPr>
                              <w:b/>
                              <w:bCs/>
                            </w:rPr>
                            <w:t xml:space="preserve"> </w:t>
                          </w:r>
                          <w:r w:rsidR="00891BEA" w:rsidRPr="00891BEA">
                            <w:t>blog2508572.wordpress.com</w:t>
                          </w:r>
                          <w:r w:rsidR="00891BEA">
                            <w:t xml:space="preserve"> </w:t>
                          </w:r>
                        </w:p>
                      </w:txbxContent>
                    </v:textbox>
                    <w10:wrap type="square" anchorx="margin"/>
                  </v:shape>
                </w:pict>
              </mc:Fallback>
            </mc:AlternateContent>
          </w:r>
          <w:r w:rsidR="003A12C8" w:rsidRPr="002E7A65">
            <w:rPr>
              <w:rFonts w:ascii="Arial" w:hAnsi="Arial" w:cs="Arial"/>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1D956A35" w:rsidR="003A12C8" w:rsidRDefault="003A12C8">
                                <w:r>
                                  <w:t>Student Name:</w:t>
                                </w:r>
                                <w:r w:rsidR="00CE1324">
                                  <w:t xml:space="preserve"> Fernel Ramirez Espinal</w:t>
                                </w:r>
                              </w:p>
                              <w:p w14:paraId="108ECBE2" w14:textId="0C1837B7" w:rsidR="003A12C8" w:rsidRDefault="003A12C8">
                                <w:r>
                                  <w:t>Student ID:</w:t>
                                </w:r>
                                <w:r w:rsidR="006754ED">
                                  <w:t xml:space="preserve"> 2508572</w:t>
                                </w:r>
                              </w:p>
                              <w:p w14:paraId="5A8A3434" w14:textId="065BA907" w:rsidR="003A12C8" w:rsidRDefault="003A12C8">
                                <w:r>
                                  <w:t>Group: 1</w:t>
                                </w:r>
                              </w:p>
                              <w:p w14:paraId="582FD16F" w14:textId="77777777" w:rsidR="003A12C8" w:rsidRDefault="003A12C8"/>
                              <w:p w14:paraId="6FB5DF45" w14:textId="092E003F" w:rsidR="003A12C8" w:rsidRDefault="003A12C8">
                                <w:r>
                                  <w:t xml:space="preserve">Lecturer’s Name: </w:t>
                                </w:r>
                                <w:r w:rsidR="000528FB">
                                  <w:t>Fahd Ahmed</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3A70B6E" id="_x0000_t202" coordsize="21600,21600" o:spt="202" path="m,l,21600r21600,l21600,xe">
                    <v:stroke joinstyle="miter"/>
                    <v:path gradientshapeok="t" o:connecttype="rect"/>
                  </v:shapetype>
                  <v:shap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1D956A35" w:rsidR="003A12C8" w:rsidRDefault="003A12C8">
                          <w:r>
                            <w:t>Student Name:</w:t>
                          </w:r>
                          <w:r w:rsidR="00CE1324">
                            <w:t xml:space="preserve"> Fernel Ramirez Espinal</w:t>
                          </w:r>
                        </w:p>
                        <w:p w14:paraId="108ECBE2" w14:textId="0C1837B7" w:rsidR="003A12C8" w:rsidRDefault="003A12C8">
                          <w:r>
                            <w:t>Student ID:</w:t>
                          </w:r>
                          <w:r w:rsidR="006754ED">
                            <w:t xml:space="preserve"> 2508572</w:t>
                          </w:r>
                        </w:p>
                        <w:p w14:paraId="5A8A3434" w14:textId="065BA907" w:rsidR="003A12C8" w:rsidRDefault="003A12C8">
                          <w:r>
                            <w:t>Group: 1</w:t>
                          </w:r>
                        </w:p>
                        <w:p w14:paraId="582FD16F" w14:textId="77777777" w:rsidR="003A12C8" w:rsidRDefault="003A12C8"/>
                        <w:p w14:paraId="6FB5DF45" w14:textId="092E003F" w:rsidR="003A12C8" w:rsidRDefault="003A12C8">
                          <w:r>
                            <w:t xml:space="preserve">Lecturer’s Name: </w:t>
                          </w:r>
                          <w:r w:rsidR="000528FB">
                            <w:t>Fahd Ahmed</w:t>
                          </w:r>
                        </w:p>
                        <w:p w14:paraId="35170E50" w14:textId="77777777" w:rsidR="003A12C8" w:rsidRDefault="003A12C8"/>
                        <w:p w14:paraId="46A32B89" w14:textId="77777777" w:rsidR="003A12C8" w:rsidRDefault="003A12C8"/>
                      </w:txbxContent>
                    </v:textbox>
                    <w10:wrap type="square"/>
                  </v:shape>
                </w:pict>
              </mc:Fallback>
            </mc:AlternateContent>
          </w:r>
          <w:r w:rsidR="003A12C8" w:rsidRPr="002E7A65">
            <w:rPr>
              <w:rFonts w:ascii="Arial" w:hAnsi="Arial" w:cs="Arial"/>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2E7A65">
            <w:rPr>
              <w:rFonts w:ascii="Arial" w:hAnsi="Arial" w:cs="Arial"/>
            </w:rPr>
            <w:br w:type="page"/>
          </w:r>
        </w:p>
        <w:p w14:paraId="0184A7FE" w14:textId="6DB9C07B" w:rsidR="003A12C8" w:rsidRPr="002E7A65" w:rsidRDefault="00000000">
          <w:pPr>
            <w:rPr>
              <w:rFonts w:ascii="Arial" w:hAnsi="Arial" w:cs="Arial"/>
            </w:rPr>
          </w:pPr>
        </w:p>
      </w:sdtContent>
    </w:sdt>
    <w:sdt>
      <w:sdtPr>
        <w:rPr>
          <w:rFonts w:ascii="Arial" w:eastAsiaTheme="minorEastAsia" w:hAnsi="Arial" w:cs="Arial"/>
          <w:color w:val="auto"/>
          <w:kern w:val="2"/>
          <w:sz w:val="24"/>
          <w:szCs w:val="24"/>
          <w14:ligatures w14:val="standardContextual"/>
        </w:rPr>
        <w:id w:val="1783771839"/>
        <w:docPartObj>
          <w:docPartGallery w:val="Table of Contents"/>
          <w:docPartUnique/>
        </w:docPartObj>
      </w:sdtPr>
      <w:sdtEndPr>
        <w:rPr>
          <w:b/>
          <w:bCs/>
        </w:rPr>
      </w:sdtEndPr>
      <w:sdtContent>
        <w:p w14:paraId="6BDDF961" w14:textId="268F14EF" w:rsidR="003A12C8" w:rsidRPr="002E7A65" w:rsidRDefault="002E7A65" w:rsidP="002E7A65">
          <w:pPr>
            <w:pStyle w:val="TOCHeading"/>
            <w:spacing w:line="360" w:lineRule="auto"/>
            <w:rPr>
              <w:rFonts w:ascii="Arial" w:hAnsi="Arial" w:cs="Arial"/>
              <w:b/>
              <w:bCs/>
              <w:color w:val="auto"/>
              <w:sz w:val="24"/>
              <w:szCs w:val="24"/>
            </w:rPr>
          </w:pPr>
          <w:r w:rsidRPr="002E7A65">
            <w:rPr>
              <w:rFonts w:ascii="Arial" w:hAnsi="Arial" w:cs="Arial"/>
              <w:b/>
              <w:bCs/>
              <w:color w:val="auto"/>
              <w:sz w:val="24"/>
              <w:szCs w:val="24"/>
            </w:rPr>
            <w:t>TABLE OF CONTENTS</w:t>
          </w:r>
        </w:p>
        <w:p w14:paraId="117A9112" w14:textId="2B29EDE9" w:rsidR="00D9557C" w:rsidRDefault="003A12C8">
          <w:pPr>
            <w:pStyle w:val="TOC1"/>
            <w:tabs>
              <w:tab w:val="right" w:leader="dot" w:pos="9016"/>
            </w:tabs>
            <w:rPr>
              <w:noProof/>
              <w:lang w:val="en-IN" w:eastAsia="en-IN"/>
            </w:rPr>
          </w:pPr>
          <w:r w:rsidRPr="002E7A65">
            <w:rPr>
              <w:rFonts w:ascii="Arial" w:hAnsi="Arial" w:cs="Arial"/>
            </w:rPr>
            <w:fldChar w:fldCharType="begin"/>
          </w:r>
          <w:r w:rsidRPr="002E7A65">
            <w:rPr>
              <w:rFonts w:ascii="Arial" w:hAnsi="Arial" w:cs="Arial"/>
            </w:rPr>
            <w:instrText xml:space="preserve"> TOC \o "1-3" \h \z \u </w:instrText>
          </w:r>
          <w:r w:rsidRPr="002E7A65">
            <w:rPr>
              <w:rFonts w:ascii="Arial" w:hAnsi="Arial" w:cs="Arial"/>
            </w:rPr>
            <w:fldChar w:fldCharType="separate"/>
          </w:r>
          <w:hyperlink w:anchor="_Toc214563812" w:history="1">
            <w:r w:rsidR="00D9557C" w:rsidRPr="00526D5F">
              <w:rPr>
                <w:rStyle w:val="Hyperlink"/>
                <w:rFonts w:ascii="Arial" w:hAnsi="Arial" w:cs="Arial"/>
                <w:noProof/>
              </w:rPr>
              <w:t>Introduction</w:t>
            </w:r>
            <w:r w:rsidR="00D9557C">
              <w:rPr>
                <w:noProof/>
                <w:webHidden/>
              </w:rPr>
              <w:tab/>
            </w:r>
            <w:r w:rsidR="00D9557C">
              <w:rPr>
                <w:noProof/>
                <w:webHidden/>
              </w:rPr>
              <w:fldChar w:fldCharType="begin"/>
            </w:r>
            <w:r w:rsidR="00D9557C">
              <w:rPr>
                <w:noProof/>
                <w:webHidden/>
              </w:rPr>
              <w:instrText xml:space="preserve"> PAGEREF _Toc214563812 \h </w:instrText>
            </w:r>
            <w:r w:rsidR="00D9557C">
              <w:rPr>
                <w:noProof/>
                <w:webHidden/>
              </w:rPr>
            </w:r>
            <w:r w:rsidR="00D9557C">
              <w:rPr>
                <w:noProof/>
                <w:webHidden/>
              </w:rPr>
              <w:fldChar w:fldCharType="separate"/>
            </w:r>
            <w:r w:rsidR="00D9557C">
              <w:rPr>
                <w:noProof/>
                <w:webHidden/>
              </w:rPr>
              <w:t>2</w:t>
            </w:r>
            <w:r w:rsidR="00D9557C">
              <w:rPr>
                <w:noProof/>
                <w:webHidden/>
              </w:rPr>
              <w:fldChar w:fldCharType="end"/>
            </w:r>
          </w:hyperlink>
        </w:p>
        <w:p w14:paraId="261C1C9C" w14:textId="3B8745F7" w:rsidR="00D9557C" w:rsidRDefault="00D9557C">
          <w:pPr>
            <w:pStyle w:val="TOC1"/>
            <w:tabs>
              <w:tab w:val="right" w:leader="dot" w:pos="9016"/>
            </w:tabs>
            <w:rPr>
              <w:noProof/>
              <w:lang w:val="en-IN" w:eastAsia="en-IN"/>
            </w:rPr>
          </w:pPr>
          <w:hyperlink w:anchor="_Toc214563813" w:history="1">
            <w:r w:rsidRPr="00526D5F">
              <w:rPr>
                <w:rStyle w:val="Hyperlink"/>
                <w:rFonts w:ascii="Arial" w:hAnsi="Arial" w:cs="Arial"/>
                <w:noProof/>
              </w:rPr>
              <w:t>Main Body</w:t>
            </w:r>
            <w:r>
              <w:rPr>
                <w:noProof/>
                <w:webHidden/>
              </w:rPr>
              <w:tab/>
            </w:r>
            <w:r>
              <w:rPr>
                <w:noProof/>
                <w:webHidden/>
              </w:rPr>
              <w:fldChar w:fldCharType="begin"/>
            </w:r>
            <w:r>
              <w:rPr>
                <w:noProof/>
                <w:webHidden/>
              </w:rPr>
              <w:instrText xml:space="preserve"> PAGEREF _Toc214563813 \h </w:instrText>
            </w:r>
            <w:r>
              <w:rPr>
                <w:noProof/>
                <w:webHidden/>
              </w:rPr>
            </w:r>
            <w:r>
              <w:rPr>
                <w:noProof/>
                <w:webHidden/>
              </w:rPr>
              <w:fldChar w:fldCharType="separate"/>
            </w:r>
            <w:r>
              <w:rPr>
                <w:noProof/>
                <w:webHidden/>
              </w:rPr>
              <w:t>2</w:t>
            </w:r>
            <w:r>
              <w:rPr>
                <w:noProof/>
                <w:webHidden/>
              </w:rPr>
              <w:fldChar w:fldCharType="end"/>
            </w:r>
          </w:hyperlink>
        </w:p>
        <w:p w14:paraId="1F824193" w14:textId="7620A325" w:rsidR="00D9557C" w:rsidRDefault="00D9557C">
          <w:pPr>
            <w:pStyle w:val="TOC2"/>
            <w:tabs>
              <w:tab w:val="right" w:leader="dot" w:pos="9016"/>
            </w:tabs>
            <w:rPr>
              <w:noProof/>
              <w:lang w:val="en-IN" w:eastAsia="en-IN"/>
            </w:rPr>
          </w:pPr>
          <w:hyperlink w:anchor="_Toc214563814" w:history="1">
            <w:r w:rsidRPr="00526D5F">
              <w:rPr>
                <w:rStyle w:val="Hyperlink"/>
                <w:rFonts w:ascii="Arial" w:hAnsi="Arial" w:cs="Arial"/>
                <w:noProof/>
              </w:rPr>
              <w:t>Task 1: Essential Academic and Employment Skills for the future career Path</w:t>
            </w:r>
            <w:r>
              <w:rPr>
                <w:noProof/>
                <w:webHidden/>
              </w:rPr>
              <w:tab/>
            </w:r>
            <w:r>
              <w:rPr>
                <w:noProof/>
                <w:webHidden/>
              </w:rPr>
              <w:fldChar w:fldCharType="begin"/>
            </w:r>
            <w:r>
              <w:rPr>
                <w:noProof/>
                <w:webHidden/>
              </w:rPr>
              <w:instrText xml:space="preserve"> PAGEREF _Toc214563814 \h </w:instrText>
            </w:r>
            <w:r>
              <w:rPr>
                <w:noProof/>
                <w:webHidden/>
              </w:rPr>
            </w:r>
            <w:r>
              <w:rPr>
                <w:noProof/>
                <w:webHidden/>
              </w:rPr>
              <w:fldChar w:fldCharType="separate"/>
            </w:r>
            <w:r>
              <w:rPr>
                <w:noProof/>
                <w:webHidden/>
              </w:rPr>
              <w:t>2</w:t>
            </w:r>
            <w:r>
              <w:rPr>
                <w:noProof/>
                <w:webHidden/>
              </w:rPr>
              <w:fldChar w:fldCharType="end"/>
            </w:r>
          </w:hyperlink>
        </w:p>
        <w:p w14:paraId="631A6104" w14:textId="278C197B" w:rsidR="00D9557C" w:rsidRDefault="00D9557C">
          <w:pPr>
            <w:pStyle w:val="TOC3"/>
            <w:tabs>
              <w:tab w:val="right" w:leader="dot" w:pos="9016"/>
            </w:tabs>
            <w:rPr>
              <w:noProof/>
              <w:lang w:val="en-IN" w:eastAsia="en-IN"/>
            </w:rPr>
          </w:pPr>
          <w:hyperlink w:anchor="_Toc214563815" w:history="1">
            <w:r w:rsidRPr="00526D5F">
              <w:rPr>
                <w:rStyle w:val="Hyperlink"/>
                <w:rFonts w:ascii="Arial" w:hAnsi="Arial" w:cs="Arial"/>
                <w:noProof/>
              </w:rPr>
              <w:t>Task 1 (a): Report on Essential Academic and Employment Skills</w:t>
            </w:r>
            <w:r>
              <w:rPr>
                <w:noProof/>
                <w:webHidden/>
              </w:rPr>
              <w:tab/>
            </w:r>
            <w:r>
              <w:rPr>
                <w:noProof/>
                <w:webHidden/>
              </w:rPr>
              <w:fldChar w:fldCharType="begin"/>
            </w:r>
            <w:r>
              <w:rPr>
                <w:noProof/>
                <w:webHidden/>
              </w:rPr>
              <w:instrText xml:space="preserve"> PAGEREF _Toc214563815 \h </w:instrText>
            </w:r>
            <w:r>
              <w:rPr>
                <w:noProof/>
                <w:webHidden/>
              </w:rPr>
            </w:r>
            <w:r>
              <w:rPr>
                <w:noProof/>
                <w:webHidden/>
              </w:rPr>
              <w:fldChar w:fldCharType="separate"/>
            </w:r>
            <w:r>
              <w:rPr>
                <w:noProof/>
                <w:webHidden/>
              </w:rPr>
              <w:t>2</w:t>
            </w:r>
            <w:r>
              <w:rPr>
                <w:noProof/>
                <w:webHidden/>
              </w:rPr>
              <w:fldChar w:fldCharType="end"/>
            </w:r>
          </w:hyperlink>
        </w:p>
        <w:p w14:paraId="0608D4A3" w14:textId="37BA87DE" w:rsidR="00D9557C" w:rsidRDefault="00D9557C">
          <w:pPr>
            <w:pStyle w:val="TOC3"/>
            <w:tabs>
              <w:tab w:val="right" w:leader="dot" w:pos="9016"/>
            </w:tabs>
            <w:rPr>
              <w:noProof/>
              <w:lang w:val="en-IN" w:eastAsia="en-IN"/>
            </w:rPr>
          </w:pPr>
          <w:hyperlink w:anchor="_Toc214563816" w:history="1">
            <w:r w:rsidRPr="00526D5F">
              <w:rPr>
                <w:rStyle w:val="Hyperlink"/>
                <w:rFonts w:ascii="Arial" w:hAnsi="Arial" w:cs="Arial"/>
                <w:noProof/>
              </w:rPr>
              <w:t>Task 1 (b): Evaluation of Task 1 (a) based on Similarity report</w:t>
            </w:r>
            <w:r>
              <w:rPr>
                <w:noProof/>
                <w:webHidden/>
              </w:rPr>
              <w:tab/>
            </w:r>
            <w:r>
              <w:rPr>
                <w:noProof/>
                <w:webHidden/>
              </w:rPr>
              <w:fldChar w:fldCharType="begin"/>
            </w:r>
            <w:r>
              <w:rPr>
                <w:noProof/>
                <w:webHidden/>
              </w:rPr>
              <w:instrText xml:space="preserve"> PAGEREF _Toc214563816 \h </w:instrText>
            </w:r>
            <w:r>
              <w:rPr>
                <w:noProof/>
                <w:webHidden/>
              </w:rPr>
            </w:r>
            <w:r>
              <w:rPr>
                <w:noProof/>
                <w:webHidden/>
              </w:rPr>
              <w:fldChar w:fldCharType="separate"/>
            </w:r>
            <w:r>
              <w:rPr>
                <w:noProof/>
                <w:webHidden/>
              </w:rPr>
              <w:t>3</w:t>
            </w:r>
            <w:r>
              <w:rPr>
                <w:noProof/>
                <w:webHidden/>
              </w:rPr>
              <w:fldChar w:fldCharType="end"/>
            </w:r>
          </w:hyperlink>
        </w:p>
        <w:p w14:paraId="1BD22033" w14:textId="030ED69D" w:rsidR="00D9557C" w:rsidRDefault="00D9557C">
          <w:pPr>
            <w:pStyle w:val="TOC2"/>
            <w:tabs>
              <w:tab w:val="right" w:leader="dot" w:pos="9016"/>
            </w:tabs>
            <w:rPr>
              <w:noProof/>
              <w:lang w:val="en-IN" w:eastAsia="en-IN"/>
            </w:rPr>
          </w:pPr>
          <w:hyperlink w:anchor="_Toc214563817" w:history="1">
            <w:r w:rsidRPr="00526D5F">
              <w:rPr>
                <w:rStyle w:val="Hyperlink"/>
                <w:rFonts w:ascii="Arial" w:hAnsi="Arial" w:cs="Arial"/>
                <w:noProof/>
              </w:rPr>
              <w:t>Task 2: Collaborative Mind Map and Individual Poster</w:t>
            </w:r>
            <w:r>
              <w:rPr>
                <w:noProof/>
                <w:webHidden/>
              </w:rPr>
              <w:tab/>
            </w:r>
            <w:r>
              <w:rPr>
                <w:noProof/>
                <w:webHidden/>
              </w:rPr>
              <w:fldChar w:fldCharType="begin"/>
            </w:r>
            <w:r>
              <w:rPr>
                <w:noProof/>
                <w:webHidden/>
              </w:rPr>
              <w:instrText xml:space="preserve"> PAGEREF _Toc214563817 \h </w:instrText>
            </w:r>
            <w:r>
              <w:rPr>
                <w:noProof/>
                <w:webHidden/>
              </w:rPr>
            </w:r>
            <w:r>
              <w:rPr>
                <w:noProof/>
                <w:webHidden/>
              </w:rPr>
              <w:fldChar w:fldCharType="separate"/>
            </w:r>
            <w:r>
              <w:rPr>
                <w:noProof/>
                <w:webHidden/>
              </w:rPr>
              <w:t>4</w:t>
            </w:r>
            <w:r>
              <w:rPr>
                <w:noProof/>
                <w:webHidden/>
              </w:rPr>
              <w:fldChar w:fldCharType="end"/>
            </w:r>
          </w:hyperlink>
        </w:p>
        <w:p w14:paraId="6729F3BB" w14:textId="5B16BBF2" w:rsidR="00D9557C" w:rsidRDefault="00D9557C">
          <w:pPr>
            <w:pStyle w:val="TOC3"/>
            <w:tabs>
              <w:tab w:val="right" w:leader="dot" w:pos="9016"/>
            </w:tabs>
            <w:rPr>
              <w:noProof/>
              <w:lang w:val="en-IN" w:eastAsia="en-IN"/>
            </w:rPr>
          </w:pPr>
          <w:hyperlink w:anchor="_Toc214563818" w:history="1">
            <w:r w:rsidRPr="00526D5F">
              <w:rPr>
                <w:rStyle w:val="Hyperlink"/>
                <w:rFonts w:ascii="Arial" w:hAnsi="Arial" w:cs="Arial"/>
                <w:noProof/>
              </w:rPr>
              <w:t>Mind Map (Collaborative)</w:t>
            </w:r>
            <w:r>
              <w:rPr>
                <w:noProof/>
                <w:webHidden/>
              </w:rPr>
              <w:tab/>
            </w:r>
            <w:r>
              <w:rPr>
                <w:noProof/>
                <w:webHidden/>
              </w:rPr>
              <w:fldChar w:fldCharType="begin"/>
            </w:r>
            <w:r>
              <w:rPr>
                <w:noProof/>
                <w:webHidden/>
              </w:rPr>
              <w:instrText xml:space="preserve"> PAGEREF _Toc214563818 \h </w:instrText>
            </w:r>
            <w:r>
              <w:rPr>
                <w:noProof/>
                <w:webHidden/>
              </w:rPr>
            </w:r>
            <w:r>
              <w:rPr>
                <w:noProof/>
                <w:webHidden/>
              </w:rPr>
              <w:fldChar w:fldCharType="separate"/>
            </w:r>
            <w:r>
              <w:rPr>
                <w:noProof/>
                <w:webHidden/>
              </w:rPr>
              <w:t>4</w:t>
            </w:r>
            <w:r>
              <w:rPr>
                <w:noProof/>
                <w:webHidden/>
              </w:rPr>
              <w:fldChar w:fldCharType="end"/>
            </w:r>
          </w:hyperlink>
        </w:p>
        <w:p w14:paraId="4F783768" w14:textId="1AC67C4D" w:rsidR="00D9557C" w:rsidRDefault="00D9557C">
          <w:pPr>
            <w:pStyle w:val="TOC3"/>
            <w:tabs>
              <w:tab w:val="right" w:leader="dot" w:pos="9016"/>
            </w:tabs>
            <w:rPr>
              <w:noProof/>
              <w:lang w:val="en-IN" w:eastAsia="en-IN"/>
            </w:rPr>
          </w:pPr>
          <w:hyperlink w:anchor="_Toc214563819" w:history="1">
            <w:r w:rsidRPr="00526D5F">
              <w:rPr>
                <w:rStyle w:val="Hyperlink"/>
                <w:rFonts w:ascii="Arial" w:hAnsi="Arial" w:cs="Arial"/>
                <w:noProof/>
              </w:rPr>
              <w:t>Poster (Individual)</w:t>
            </w:r>
            <w:r>
              <w:rPr>
                <w:noProof/>
                <w:webHidden/>
              </w:rPr>
              <w:tab/>
            </w:r>
            <w:r>
              <w:rPr>
                <w:noProof/>
                <w:webHidden/>
              </w:rPr>
              <w:fldChar w:fldCharType="begin"/>
            </w:r>
            <w:r>
              <w:rPr>
                <w:noProof/>
                <w:webHidden/>
              </w:rPr>
              <w:instrText xml:space="preserve"> PAGEREF _Toc214563819 \h </w:instrText>
            </w:r>
            <w:r>
              <w:rPr>
                <w:noProof/>
                <w:webHidden/>
              </w:rPr>
            </w:r>
            <w:r>
              <w:rPr>
                <w:noProof/>
                <w:webHidden/>
              </w:rPr>
              <w:fldChar w:fldCharType="separate"/>
            </w:r>
            <w:r>
              <w:rPr>
                <w:noProof/>
                <w:webHidden/>
              </w:rPr>
              <w:t>5</w:t>
            </w:r>
            <w:r>
              <w:rPr>
                <w:noProof/>
                <w:webHidden/>
              </w:rPr>
              <w:fldChar w:fldCharType="end"/>
            </w:r>
          </w:hyperlink>
        </w:p>
        <w:p w14:paraId="51F26EE4" w14:textId="2237B19A" w:rsidR="00D9557C" w:rsidRDefault="00D9557C">
          <w:pPr>
            <w:pStyle w:val="TOC2"/>
            <w:tabs>
              <w:tab w:val="right" w:leader="dot" w:pos="9016"/>
            </w:tabs>
            <w:rPr>
              <w:noProof/>
              <w:lang w:val="en-IN" w:eastAsia="en-IN"/>
            </w:rPr>
          </w:pPr>
          <w:hyperlink w:anchor="_Toc214563820" w:history="1">
            <w:r w:rsidRPr="00526D5F">
              <w:rPr>
                <w:rStyle w:val="Hyperlink"/>
                <w:rFonts w:ascii="Arial" w:hAnsi="Arial" w:cs="Arial"/>
                <w:noProof/>
              </w:rPr>
              <w:t>Task 3: Virtual Collaboration and RefWorks</w:t>
            </w:r>
            <w:r>
              <w:rPr>
                <w:noProof/>
                <w:webHidden/>
              </w:rPr>
              <w:tab/>
            </w:r>
            <w:r>
              <w:rPr>
                <w:noProof/>
                <w:webHidden/>
              </w:rPr>
              <w:fldChar w:fldCharType="begin"/>
            </w:r>
            <w:r>
              <w:rPr>
                <w:noProof/>
                <w:webHidden/>
              </w:rPr>
              <w:instrText xml:space="preserve"> PAGEREF _Toc214563820 \h </w:instrText>
            </w:r>
            <w:r>
              <w:rPr>
                <w:noProof/>
                <w:webHidden/>
              </w:rPr>
            </w:r>
            <w:r>
              <w:rPr>
                <w:noProof/>
                <w:webHidden/>
              </w:rPr>
              <w:fldChar w:fldCharType="separate"/>
            </w:r>
            <w:r>
              <w:rPr>
                <w:noProof/>
                <w:webHidden/>
              </w:rPr>
              <w:t>7</w:t>
            </w:r>
            <w:r>
              <w:rPr>
                <w:noProof/>
                <w:webHidden/>
              </w:rPr>
              <w:fldChar w:fldCharType="end"/>
            </w:r>
          </w:hyperlink>
        </w:p>
        <w:p w14:paraId="5C950010" w14:textId="55181659" w:rsidR="00D9557C" w:rsidRDefault="00D9557C">
          <w:pPr>
            <w:pStyle w:val="TOC3"/>
            <w:tabs>
              <w:tab w:val="right" w:leader="dot" w:pos="9016"/>
            </w:tabs>
            <w:rPr>
              <w:noProof/>
              <w:lang w:val="en-IN" w:eastAsia="en-IN"/>
            </w:rPr>
          </w:pPr>
          <w:hyperlink w:anchor="_Toc214563821" w:history="1">
            <w:r w:rsidRPr="00526D5F">
              <w:rPr>
                <w:rStyle w:val="Hyperlink"/>
                <w:rFonts w:ascii="Arial" w:hAnsi="Arial" w:cs="Arial"/>
                <w:noProof/>
              </w:rPr>
              <w:t>Report on Virtual Collaboration</w:t>
            </w:r>
            <w:r>
              <w:rPr>
                <w:noProof/>
                <w:webHidden/>
              </w:rPr>
              <w:tab/>
            </w:r>
            <w:r>
              <w:rPr>
                <w:noProof/>
                <w:webHidden/>
              </w:rPr>
              <w:fldChar w:fldCharType="begin"/>
            </w:r>
            <w:r>
              <w:rPr>
                <w:noProof/>
                <w:webHidden/>
              </w:rPr>
              <w:instrText xml:space="preserve"> PAGEREF _Toc214563821 \h </w:instrText>
            </w:r>
            <w:r>
              <w:rPr>
                <w:noProof/>
                <w:webHidden/>
              </w:rPr>
            </w:r>
            <w:r>
              <w:rPr>
                <w:noProof/>
                <w:webHidden/>
              </w:rPr>
              <w:fldChar w:fldCharType="separate"/>
            </w:r>
            <w:r>
              <w:rPr>
                <w:noProof/>
                <w:webHidden/>
              </w:rPr>
              <w:t>7</w:t>
            </w:r>
            <w:r>
              <w:rPr>
                <w:noProof/>
                <w:webHidden/>
              </w:rPr>
              <w:fldChar w:fldCharType="end"/>
            </w:r>
          </w:hyperlink>
        </w:p>
        <w:p w14:paraId="5B303A7B" w14:textId="5AAFCAB4" w:rsidR="00D9557C" w:rsidRDefault="00D9557C">
          <w:pPr>
            <w:pStyle w:val="TOC3"/>
            <w:tabs>
              <w:tab w:val="right" w:leader="dot" w:pos="9016"/>
            </w:tabs>
            <w:rPr>
              <w:noProof/>
              <w:lang w:val="en-IN" w:eastAsia="en-IN"/>
            </w:rPr>
          </w:pPr>
          <w:hyperlink w:anchor="_Toc214563822" w:history="1">
            <w:r w:rsidRPr="00526D5F">
              <w:rPr>
                <w:rStyle w:val="Hyperlink"/>
                <w:rFonts w:ascii="Arial" w:hAnsi="Arial" w:cs="Arial"/>
                <w:noProof/>
              </w:rPr>
              <w:t>Step-by-step process of using RefWorks with visuals</w:t>
            </w:r>
            <w:r>
              <w:rPr>
                <w:noProof/>
                <w:webHidden/>
              </w:rPr>
              <w:tab/>
            </w:r>
            <w:r>
              <w:rPr>
                <w:noProof/>
                <w:webHidden/>
              </w:rPr>
              <w:fldChar w:fldCharType="begin"/>
            </w:r>
            <w:r>
              <w:rPr>
                <w:noProof/>
                <w:webHidden/>
              </w:rPr>
              <w:instrText xml:space="preserve"> PAGEREF _Toc214563822 \h </w:instrText>
            </w:r>
            <w:r>
              <w:rPr>
                <w:noProof/>
                <w:webHidden/>
              </w:rPr>
            </w:r>
            <w:r>
              <w:rPr>
                <w:noProof/>
                <w:webHidden/>
              </w:rPr>
              <w:fldChar w:fldCharType="separate"/>
            </w:r>
            <w:r>
              <w:rPr>
                <w:noProof/>
                <w:webHidden/>
              </w:rPr>
              <w:t>8</w:t>
            </w:r>
            <w:r>
              <w:rPr>
                <w:noProof/>
                <w:webHidden/>
              </w:rPr>
              <w:fldChar w:fldCharType="end"/>
            </w:r>
          </w:hyperlink>
        </w:p>
        <w:p w14:paraId="64406443" w14:textId="1765434F" w:rsidR="00D9557C" w:rsidRDefault="00D9557C">
          <w:pPr>
            <w:pStyle w:val="TOC2"/>
            <w:tabs>
              <w:tab w:val="right" w:leader="dot" w:pos="9016"/>
            </w:tabs>
            <w:rPr>
              <w:noProof/>
              <w:lang w:val="en-IN" w:eastAsia="en-IN"/>
            </w:rPr>
          </w:pPr>
          <w:hyperlink w:anchor="_Toc214563823" w:history="1">
            <w:r w:rsidRPr="00526D5F">
              <w:rPr>
                <w:rStyle w:val="Hyperlink"/>
                <w:rFonts w:ascii="Arial" w:hAnsi="Arial" w:cs="Arial"/>
                <w:noProof/>
              </w:rPr>
              <w:t>Task 4: E-Portfolio Creation and Evaluation</w:t>
            </w:r>
            <w:r>
              <w:rPr>
                <w:noProof/>
                <w:webHidden/>
              </w:rPr>
              <w:tab/>
            </w:r>
            <w:r>
              <w:rPr>
                <w:noProof/>
                <w:webHidden/>
              </w:rPr>
              <w:fldChar w:fldCharType="begin"/>
            </w:r>
            <w:r>
              <w:rPr>
                <w:noProof/>
                <w:webHidden/>
              </w:rPr>
              <w:instrText xml:space="preserve"> PAGEREF _Toc214563823 \h </w:instrText>
            </w:r>
            <w:r>
              <w:rPr>
                <w:noProof/>
                <w:webHidden/>
              </w:rPr>
            </w:r>
            <w:r>
              <w:rPr>
                <w:noProof/>
                <w:webHidden/>
              </w:rPr>
              <w:fldChar w:fldCharType="separate"/>
            </w:r>
            <w:r>
              <w:rPr>
                <w:noProof/>
                <w:webHidden/>
              </w:rPr>
              <w:t>10</w:t>
            </w:r>
            <w:r>
              <w:rPr>
                <w:noProof/>
                <w:webHidden/>
              </w:rPr>
              <w:fldChar w:fldCharType="end"/>
            </w:r>
          </w:hyperlink>
        </w:p>
        <w:p w14:paraId="1553478B" w14:textId="39D35A95" w:rsidR="00D9557C" w:rsidRDefault="00D9557C">
          <w:pPr>
            <w:pStyle w:val="TOC3"/>
            <w:tabs>
              <w:tab w:val="right" w:leader="dot" w:pos="9016"/>
            </w:tabs>
            <w:rPr>
              <w:noProof/>
              <w:lang w:val="en-IN" w:eastAsia="en-IN"/>
            </w:rPr>
          </w:pPr>
          <w:hyperlink w:anchor="_Toc214563824" w:history="1">
            <w:r w:rsidRPr="00526D5F">
              <w:rPr>
                <w:rStyle w:val="Hyperlink"/>
                <w:rFonts w:ascii="Arial" w:hAnsi="Arial" w:cs="Arial"/>
                <w:noProof/>
              </w:rPr>
              <w:t>Task 4 (a): E-Portfolio Creation</w:t>
            </w:r>
            <w:r>
              <w:rPr>
                <w:noProof/>
                <w:webHidden/>
              </w:rPr>
              <w:tab/>
            </w:r>
            <w:r>
              <w:rPr>
                <w:noProof/>
                <w:webHidden/>
              </w:rPr>
              <w:fldChar w:fldCharType="begin"/>
            </w:r>
            <w:r>
              <w:rPr>
                <w:noProof/>
                <w:webHidden/>
              </w:rPr>
              <w:instrText xml:space="preserve"> PAGEREF _Toc214563824 \h </w:instrText>
            </w:r>
            <w:r>
              <w:rPr>
                <w:noProof/>
                <w:webHidden/>
              </w:rPr>
            </w:r>
            <w:r>
              <w:rPr>
                <w:noProof/>
                <w:webHidden/>
              </w:rPr>
              <w:fldChar w:fldCharType="separate"/>
            </w:r>
            <w:r>
              <w:rPr>
                <w:noProof/>
                <w:webHidden/>
              </w:rPr>
              <w:t>10</w:t>
            </w:r>
            <w:r>
              <w:rPr>
                <w:noProof/>
                <w:webHidden/>
              </w:rPr>
              <w:fldChar w:fldCharType="end"/>
            </w:r>
          </w:hyperlink>
        </w:p>
        <w:p w14:paraId="36EC53DF" w14:textId="4694F88F" w:rsidR="00D9557C" w:rsidRDefault="00D9557C">
          <w:pPr>
            <w:pStyle w:val="TOC3"/>
            <w:tabs>
              <w:tab w:val="right" w:leader="dot" w:pos="9016"/>
            </w:tabs>
            <w:rPr>
              <w:noProof/>
              <w:lang w:val="en-IN" w:eastAsia="en-IN"/>
            </w:rPr>
          </w:pPr>
          <w:hyperlink w:anchor="_Toc214563825" w:history="1">
            <w:r w:rsidRPr="00526D5F">
              <w:rPr>
                <w:rStyle w:val="Hyperlink"/>
                <w:rFonts w:ascii="Arial" w:hAnsi="Arial" w:cs="Arial"/>
                <w:noProof/>
              </w:rPr>
              <w:t>Task 4 (b): Illustrative Review of E-Portfolio tool Selection</w:t>
            </w:r>
            <w:r>
              <w:rPr>
                <w:noProof/>
                <w:webHidden/>
              </w:rPr>
              <w:tab/>
            </w:r>
            <w:r>
              <w:rPr>
                <w:noProof/>
                <w:webHidden/>
              </w:rPr>
              <w:fldChar w:fldCharType="begin"/>
            </w:r>
            <w:r>
              <w:rPr>
                <w:noProof/>
                <w:webHidden/>
              </w:rPr>
              <w:instrText xml:space="preserve"> PAGEREF _Toc214563825 \h </w:instrText>
            </w:r>
            <w:r>
              <w:rPr>
                <w:noProof/>
                <w:webHidden/>
              </w:rPr>
            </w:r>
            <w:r>
              <w:rPr>
                <w:noProof/>
                <w:webHidden/>
              </w:rPr>
              <w:fldChar w:fldCharType="separate"/>
            </w:r>
            <w:r>
              <w:rPr>
                <w:noProof/>
                <w:webHidden/>
              </w:rPr>
              <w:t>10</w:t>
            </w:r>
            <w:r>
              <w:rPr>
                <w:noProof/>
                <w:webHidden/>
              </w:rPr>
              <w:fldChar w:fldCharType="end"/>
            </w:r>
          </w:hyperlink>
        </w:p>
        <w:p w14:paraId="235A6A94" w14:textId="7A4624EA" w:rsidR="00D9557C" w:rsidRDefault="00D9557C">
          <w:pPr>
            <w:pStyle w:val="TOC1"/>
            <w:tabs>
              <w:tab w:val="right" w:leader="dot" w:pos="9016"/>
            </w:tabs>
            <w:rPr>
              <w:noProof/>
              <w:lang w:val="en-IN" w:eastAsia="en-IN"/>
            </w:rPr>
          </w:pPr>
          <w:hyperlink w:anchor="_Toc214563826" w:history="1">
            <w:r w:rsidRPr="00526D5F">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_Toc214563826 \h </w:instrText>
            </w:r>
            <w:r>
              <w:rPr>
                <w:noProof/>
                <w:webHidden/>
              </w:rPr>
            </w:r>
            <w:r>
              <w:rPr>
                <w:noProof/>
                <w:webHidden/>
              </w:rPr>
              <w:fldChar w:fldCharType="separate"/>
            </w:r>
            <w:r>
              <w:rPr>
                <w:noProof/>
                <w:webHidden/>
              </w:rPr>
              <w:t>10</w:t>
            </w:r>
            <w:r>
              <w:rPr>
                <w:noProof/>
                <w:webHidden/>
              </w:rPr>
              <w:fldChar w:fldCharType="end"/>
            </w:r>
          </w:hyperlink>
        </w:p>
        <w:p w14:paraId="5EB77E10" w14:textId="43C89997" w:rsidR="00D9557C" w:rsidRDefault="00D9557C">
          <w:pPr>
            <w:pStyle w:val="TOC1"/>
            <w:tabs>
              <w:tab w:val="right" w:leader="dot" w:pos="9016"/>
            </w:tabs>
            <w:rPr>
              <w:noProof/>
              <w:lang w:val="en-IN" w:eastAsia="en-IN"/>
            </w:rPr>
          </w:pPr>
          <w:hyperlink w:anchor="_Toc214563827" w:history="1">
            <w:r w:rsidRPr="00526D5F">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_Toc214563827 \h </w:instrText>
            </w:r>
            <w:r>
              <w:rPr>
                <w:noProof/>
                <w:webHidden/>
              </w:rPr>
            </w:r>
            <w:r>
              <w:rPr>
                <w:noProof/>
                <w:webHidden/>
              </w:rPr>
              <w:fldChar w:fldCharType="separate"/>
            </w:r>
            <w:r>
              <w:rPr>
                <w:noProof/>
                <w:webHidden/>
              </w:rPr>
              <w:t>11</w:t>
            </w:r>
            <w:r>
              <w:rPr>
                <w:noProof/>
                <w:webHidden/>
              </w:rPr>
              <w:fldChar w:fldCharType="end"/>
            </w:r>
          </w:hyperlink>
        </w:p>
        <w:p w14:paraId="406C24E6" w14:textId="30E450A2" w:rsidR="00D9557C" w:rsidRDefault="00D9557C">
          <w:pPr>
            <w:pStyle w:val="TOC2"/>
            <w:tabs>
              <w:tab w:val="right" w:leader="dot" w:pos="9016"/>
            </w:tabs>
            <w:rPr>
              <w:noProof/>
              <w:lang w:val="en-IN" w:eastAsia="en-IN"/>
            </w:rPr>
          </w:pPr>
          <w:hyperlink w:anchor="_Toc214563828" w:history="1">
            <w:r w:rsidRPr="00526D5F">
              <w:rPr>
                <w:rStyle w:val="Hyperlink"/>
                <w:rFonts w:ascii="Arial" w:hAnsi="Arial" w:cs="Arial"/>
                <w:noProof/>
              </w:rPr>
              <w:t>Task 1 References:</w:t>
            </w:r>
            <w:r>
              <w:rPr>
                <w:noProof/>
                <w:webHidden/>
              </w:rPr>
              <w:tab/>
            </w:r>
            <w:r>
              <w:rPr>
                <w:noProof/>
                <w:webHidden/>
              </w:rPr>
              <w:fldChar w:fldCharType="begin"/>
            </w:r>
            <w:r>
              <w:rPr>
                <w:noProof/>
                <w:webHidden/>
              </w:rPr>
              <w:instrText xml:space="preserve"> PAGEREF _Toc214563828 \h </w:instrText>
            </w:r>
            <w:r>
              <w:rPr>
                <w:noProof/>
                <w:webHidden/>
              </w:rPr>
            </w:r>
            <w:r>
              <w:rPr>
                <w:noProof/>
                <w:webHidden/>
              </w:rPr>
              <w:fldChar w:fldCharType="separate"/>
            </w:r>
            <w:r>
              <w:rPr>
                <w:noProof/>
                <w:webHidden/>
              </w:rPr>
              <w:t>11</w:t>
            </w:r>
            <w:r>
              <w:rPr>
                <w:noProof/>
                <w:webHidden/>
              </w:rPr>
              <w:fldChar w:fldCharType="end"/>
            </w:r>
          </w:hyperlink>
        </w:p>
        <w:p w14:paraId="0FD0536A" w14:textId="1C9FE003" w:rsidR="00D9557C" w:rsidRDefault="00D9557C">
          <w:pPr>
            <w:pStyle w:val="TOC2"/>
            <w:tabs>
              <w:tab w:val="right" w:leader="dot" w:pos="9016"/>
            </w:tabs>
            <w:rPr>
              <w:noProof/>
              <w:lang w:val="en-IN" w:eastAsia="en-IN"/>
            </w:rPr>
          </w:pPr>
          <w:hyperlink w:anchor="_Toc214563829" w:history="1">
            <w:r w:rsidRPr="00526D5F">
              <w:rPr>
                <w:rStyle w:val="Hyperlink"/>
                <w:rFonts w:ascii="Arial" w:hAnsi="Arial" w:cs="Arial"/>
                <w:noProof/>
              </w:rPr>
              <w:t>Task 3 References:</w:t>
            </w:r>
            <w:r>
              <w:rPr>
                <w:noProof/>
                <w:webHidden/>
              </w:rPr>
              <w:tab/>
            </w:r>
            <w:r>
              <w:rPr>
                <w:noProof/>
                <w:webHidden/>
              </w:rPr>
              <w:fldChar w:fldCharType="begin"/>
            </w:r>
            <w:r>
              <w:rPr>
                <w:noProof/>
                <w:webHidden/>
              </w:rPr>
              <w:instrText xml:space="preserve"> PAGEREF _Toc214563829 \h </w:instrText>
            </w:r>
            <w:r>
              <w:rPr>
                <w:noProof/>
                <w:webHidden/>
              </w:rPr>
            </w:r>
            <w:r>
              <w:rPr>
                <w:noProof/>
                <w:webHidden/>
              </w:rPr>
              <w:fldChar w:fldCharType="separate"/>
            </w:r>
            <w:r>
              <w:rPr>
                <w:noProof/>
                <w:webHidden/>
              </w:rPr>
              <w:t>11</w:t>
            </w:r>
            <w:r>
              <w:rPr>
                <w:noProof/>
                <w:webHidden/>
              </w:rPr>
              <w:fldChar w:fldCharType="end"/>
            </w:r>
          </w:hyperlink>
        </w:p>
        <w:p w14:paraId="3DB4DDFF" w14:textId="461CC467" w:rsidR="003A12C8" w:rsidRPr="002E7A65" w:rsidRDefault="003A12C8">
          <w:pPr>
            <w:rPr>
              <w:rFonts w:ascii="Arial" w:hAnsi="Arial" w:cs="Arial"/>
            </w:rPr>
          </w:pPr>
          <w:r w:rsidRPr="002E7A65">
            <w:rPr>
              <w:rFonts w:ascii="Arial" w:hAnsi="Arial" w:cs="Arial"/>
              <w:b/>
              <w:bCs/>
            </w:rPr>
            <w:fldChar w:fldCharType="end"/>
          </w:r>
        </w:p>
      </w:sdtContent>
    </w:sdt>
    <w:p w14:paraId="67CD9F0E" w14:textId="77B1F804" w:rsidR="003A12C8" w:rsidRPr="002E7A65" w:rsidRDefault="003A12C8">
      <w:pPr>
        <w:rPr>
          <w:rFonts w:ascii="Arial" w:hAnsi="Arial" w:cs="Arial"/>
        </w:rPr>
      </w:pPr>
      <w:r w:rsidRPr="002E7A65">
        <w:rPr>
          <w:rFonts w:ascii="Arial" w:hAnsi="Arial" w:cs="Arial"/>
        </w:rPr>
        <w:br w:type="page"/>
      </w:r>
    </w:p>
    <w:p w14:paraId="4B55EBAB" w14:textId="77777777" w:rsidR="003A12C8" w:rsidRPr="002E7A65" w:rsidRDefault="003A12C8" w:rsidP="003A12C8">
      <w:pPr>
        <w:pStyle w:val="Heading1"/>
        <w:rPr>
          <w:rFonts w:ascii="Arial" w:hAnsi="Arial" w:cs="Arial"/>
          <w:sz w:val="24"/>
          <w:szCs w:val="24"/>
        </w:rPr>
      </w:pPr>
      <w:bookmarkStart w:id="0" w:name="_Toc214563812"/>
      <w:r w:rsidRPr="002E7A65">
        <w:rPr>
          <w:rFonts w:ascii="Arial" w:hAnsi="Arial" w:cs="Arial"/>
          <w:sz w:val="24"/>
          <w:szCs w:val="24"/>
        </w:rPr>
        <w:lastRenderedPageBreak/>
        <w:t>Introduction</w:t>
      </w:r>
      <w:bookmarkEnd w:id="0"/>
    </w:p>
    <w:p w14:paraId="17838DA3" w14:textId="1E28DB0F" w:rsidR="003A12C8" w:rsidRPr="002E7A65" w:rsidRDefault="008145ED" w:rsidP="002E7A65">
      <w:pPr>
        <w:spacing w:line="276" w:lineRule="auto"/>
        <w:jc w:val="both"/>
        <w:rPr>
          <w:rFonts w:ascii="Arial" w:hAnsi="Arial" w:cs="Arial"/>
        </w:rPr>
      </w:pPr>
      <w:r w:rsidRPr="002E7A65">
        <w:rPr>
          <w:rFonts w:ascii="Arial" w:hAnsi="Arial" w:cs="Arial"/>
        </w:rPr>
        <w:t xml:space="preserve">This e-portfolio brings </w:t>
      </w:r>
      <w:r w:rsidR="000528FB" w:rsidRPr="002E7A65">
        <w:rPr>
          <w:rFonts w:ascii="Arial" w:hAnsi="Arial" w:cs="Arial"/>
        </w:rPr>
        <w:t>tog</w:t>
      </w:r>
      <w:r w:rsidR="000528FB">
        <w:rPr>
          <w:rFonts w:ascii="Arial" w:hAnsi="Arial" w:cs="Arial"/>
        </w:rPr>
        <w:t>e</w:t>
      </w:r>
      <w:r w:rsidR="000528FB" w:rsidRPr="002E7A65">
        <w:rPr>
          <w:rFonts w:ascii="Arial" w:hAnsi="Arial" w:cs="Arial"/>
        </w:rPr>
        <w:t>ther</w:t>
      </w:r>
      <w:r w:rsidRPr="002E7A65">
        <w:rPr>
          <w:rFonts w:ascii="Arial" w:hAnsi="Arial" w:cs="Arial"/>
        </w:rPr>
        <w:t xml:space="preserve"> all four tasks from the Learning in the Digital Era module, showcasing the academic, digital and professional skills I have developed throughout the assessment. It includes a written summary on essential study and employment skills, a collaborative mind map and an academic poster highlighting the importance of teamwork, a practical demonstration of using an automatic referencing tool, and finally, the creation and review of an online e-portfolio. Each section reflects my learning progress, my growing confidence with digital tools, and my understanding of how these skills support both my studies and future career development.</w:t>
      </w:r>
    </w:p>
    <w:p w14:paraId="78EE8FFF" w14:textId="7EF9AF02" w:rsidR="00891BEA" w:rsidRPr="002E7A65" w:rsidRDefault="00891BEA" w:rsidP="008145ED">
      <w:pPr>
        <w:spacing w:line="360" w:lineRule="auto"/>
        <w:jc w:val="both"/>
        <w:rPr>
          <w:rFonts w:ascii="Arial" w:hAnsi="Arial" w:cs="Arial"/>
        </w:rPr>
      </w:pPr>
      <w:r w:rsidRPr="002E7A65">
        <w:rPr>
          <w:rFonts w:ascii="Arial" w:hAnsi="Arial" w:cs="Arial"/>
          <w:noProof/>
        </w:rPr>
        <w:drawing>
          <wp:inline distT="0" distB="0" distL="0" distR="0" wp14:anchorId="4BBBE15A" wp14:editId="04CC2AAD">
            <wp:extent cx="5731510" cy="1994535"/>
            <wp:effectExtent l="0" t="0" r="2540" b="5715"/>
            <wp:docPr id="1603306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306162" name=""/>
                    <pic:cNvPicPr/>
                  </pic:nvPicPr>
                  <pic:blipFill>
                    <a:blip r:embed="rId8"/>
                    <a:stretch>
                      <a:fillRect/>
                    </a:stretch>
                  </pic:blipFill>
                  <pic:spPr>
                    <a:xfrm>
                      <a:off x="0" y="0"/>
                      <a:ext cx="5731510" cy="1994535"/>
                    </a:xfrm>
                    <a:prstGeom prst="rect">
                      <a:avLst/>
                    </a:prstGeom>
                  </pic:spPr>
                </pic:pic>
              </a:graphicData>
            </a:graphic>
          </wp:inline>
        </w:drawing>
      </w:r>
    </w:p>
    <w:p w14:paraId="3BB58F8B" w14:textId="77777777" w:rsidR="003A12C8" w:rsidRPr="002E7A65" w:rsidRDefault="003A12C8" w:rsidP="003A12C8">
      <w:pPr>
        <w:pStyle w:val="Heading1"/>
        <w:rPr>
          <w:rFonts w:ascii="Arial" w:hAnsi="Arial" w:cs="Arial"/>
          <w:sz w:val="24"/>
          <w:szCs w:val="24"/>
        </w:rPr>
      </w:pPr>
      <w:bookmarkStart w:id="1" w:name="_Toc214563813"/>
      <w:r w:rsidRPr="002E7A65">
        <w:rPr>
          <w:rFonts w:ascii="Arial" w:hAnsi="Arial" w:cs="Arial"/>
          <w:sz w:val="24"/>
          <w:szCs w:val="24"/>
        </w:rPr>
        <w:t>Main Body</w:t>
      </w:r>
      <w:bookmarkEnd w:id="1"/>
    </w:p>
    <w:p w14:paraId="6395A5E8" w14:textId="6BA480C0" w:rsidR="003A12C8" w:rsidRPr="002E7A65" w:rsidRDefault="003A12C8" w:rsidP="0054391F">
      <w:pPr>
        <w:pStyle w:val="Heading2"/>
        <w:rPr>
          <w:rFonts w:ascii="Arial" w:hAnsi="Arial" w:cs="Arial"/>
          <w:sz w:val="24"/>
          <w:szCs w:val="24"/>
        </w:rPr>
      </w:pPr>
      <w:bookmarkStart w:id="2" w:name="_Toc214563814"/>
      <w:r w:rsidRPr="002E7A65">
        <w:rPr>
          <w:rFonts w:ascii="Arial" w:hAnsi="Arial" w:cs="Arial"/>
          <w:sz w:val="24"/>
          <w:szCs w:val="24"/>
        </w:rPr>
        <w:t>Task 1</w:t>
      </w:r>
      <w:r w:rsidR="0054391F" w:rsidRPr="002E7A65">
        <w:rPr>
          <w:rFonts w:ascii="Arial" w:hAnsi="Arial" w:cs="Arial"/>
          <w:sz w:val="24"/>
          <w:szCs w:val="24"/>
        </w:rPr>
        <w:t>: Essential Academic and Employment Skills for the future career Path</w:t>
      </w:r>
      <w:bookmarkEnd w:id="2"/>
    </w:p>
    <w:p w14:paraId="4C744C12" w14:textId="5A883F7E" w:rsidR="003A12C8" w:rsidRPr="002E7A65" w:rsidRDefault="003A12C8" w:rsidP="00496BD7">
      <w:pPr>
        <w:pStyle w:val="Heading3"/>
        <w:rPr>
          <w:rFonts w:ascii="Arial" w:hAnsi="Arial" w:cs="Arial"/>
          <w:sz w:val="24"/>
          <w:szCs w:val="24"/>
        </w:rPr>
      </w:pPr>
      <w:bookmarkStart w:id="3" w:name="_Toc214563815"/>
      <w:r w:rsidRPr="002E7A65">
        <w:rPr>
          <w:rFonts w:ascii="Arial" w:hAnsi="Arial" w:cs="Arial"/>
          <w:sz w:val="24"/>
          <w:szCs w:val="24"/>
        </w:rPr>
        <w:t>Task 1 (a)</w:t>
      </w:r>
      <w:r w:rsidR="0054391F" w:rsidRPr="002E7A65">
        <w:rPr>
          <w:rFonts w:ascii="Arial" w:hAnsi="Arial" w:cs="Arial"/>
          <w:sz w:val="24"/>
          <w:szCs w:val="24"/>
        </w:rPr>
        <w:t>: Report on Essential Academic and Employment Skills</w:t>
      </w:r>
      <w:bookmarkEnd w:id="3"/>
    </w:p>
    <w:p w14:paraId="2F89DE37" w14:textId="6A98960D" w:rsidR="008145ED" w:rsidRPr="002E7A65" w:rsidRDefault="00891BEA" w:rsidP="008145ED">
      <w:pPr>
        <w:spacing w:line="360" w:lineRule="auto"/>
        <w:jc w:val="both"/>
        <w:rPr>
          <w:rFonts w:ascii="Arial" w:hAnsi="Arial" w:cs="Arial"/>
          <w:lang w:val="en-IN"/>
        </w:rPr>
      </w:pPr>
      <w:r w:rsidRPr="002E7A65">
        <w:rPr>
          <w:rFonts w:ascii="Arial" w:hAnsi="Arial" w:cs="Arial"/>
          <w:noProof/>
          <w:lang w:val="en-IN"/>
        </w:rPr>
        <w:drawing>
          <wp:inline distT="0" distB="0" distL="0" distR="0" wp14:anchorId="7AC15C9E" wp14:editId="17420CE7">
            <wp:extent cx="5731510" cy="2244725"/>
            <wp:effectExtent l="0" t="0" r="2540" b="3175"/>
            <wp:docPr id="16227577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757766" name="Picture 1" descr="A screenshot of a computer&#10;&#10;AI-generated content may be incorrect."/>
                    <pic:cNvPicPr/>
                  </pic:nvPicPr>
                  <pic:blipFill>
                    <a:blip r:embed="rId9"/>
                    <a:stretch>
                      <a:fillRect/>
                    </a:stretch>
                  </pic:blipFill>
                  <pic:spPr>
                    <a:xfrm>
                      <a:off x="0" y="0"/>
                      <a:ext cx="5731510" cy="2244725"/>
                    </a:xfrm>
                    <a:prstGeom prst="rect">
                      <a:avLst/>
                    </a:prstGeom>
                  </pic:spPr>
                </pic:pic>
              </a:graphicData>
            </a:graphic>
          </wp:inline>
        </w:drawing>
      </w:r>
    </w:p>
    <w:p w14:paraId="7F1D3E6A" w14:textId="77777777" w:rsidR="00891BEA" w:rsidRPr="002E7A65" w:rsidRDefault="00891BEA" w:rsidP="008145ED">
      <w:pPr>
        <w:spacing w:line="360" w:lineRule="auto"/>
        <w:jc w:val="both"/>
        <w:rPr>
          <w:rFonts w:ascii="Arial" w:hAnsi="Arial" w:cs="Arial"/>
          <w:lang w:val="en-IN"/>
        </w:rPr>
      </w:pPr>
    </w:p>
    <w:p w14:paraId="48C9E791" w14:textId="77777777" w:rsidR="00891BEA" w:rsidRPr="002E7A65" w:rsidRDefault="00891BEA" w:rsidP="008145ED">
      <w:pPr>
        <w:spacing w:line="360" w:lineRule="auto"/>
        <w:jc w:val="both"/>
        <w:rPr>
          <w:rFonts w:ascii="Arial" w:hAnsi="Arial" w:cs="Arial"/>
          <w:lang w:val="en-IN"/>
        </w:rPr>
      </w:pPr>
    </w:p>
    <w:p w14:paraId="276C201E" w14:textId="3CAD7DFE" w:rsidR="00891BEA" w:rsidRPr="002E7A65" w:rsidRDefault="00891BEA" w:rsidP="008145ED">
      <w:pPr>
        <w:spacing w:line="360" w:lineRule="auto"/>
        <w:jc w:val="both"/>
        <w:rPr>
          <w:rFonts w:ascii="Arial" w:hAnsi="Arial" w:cs="Arial"/>
          <w:lang w:val="en-IN"/>
        </w:rPr>
      </w:pPr>
      <w:r w:rsidRPr="002E7A65">
        <w:rPr>
          <w:rFonts w:ascii="Arial" w:hAnsi="Arial" w:cs="Arial"/>
          <w:noProof/>
          <w:lang w:val="en-IN"/>
        </w:rPr>
        <w:lastRenderedPageBreak/>
        <w:drawing>
          <wp:inline distT="0" distB="0" distL="0" distR="0" wp14:anchorId="4896C731" wp14:editId="35347774">
            <wp:extent cx="5731510" cy="2827020"/>
            <wp:effectExtent l="0" t="0" r="2540" b="0"/>
            <wp:docPr id="9493652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365273" name="Picture 1" descr="A screenshot of a computer&#10;&#10;AI-generated content may be incorrect."/>
                    <pic:cNvPicPr/>
                  </pic:nvPicPr>
                  <pic:blipFill>
                    <a:blip r:embed="rId10"/>
                    <a:stretch>
                      <a:fillRect/>
                    </a:stretch>
                  </pic:blipFill>
                  <pic:spPr>
                    <a:xfrm>
                      <a:off x="0" y="0"/>
                      <a:ext cx="5731510" cy="2827020"/>
                    </a:xfrm>
                    <a:prstGeom prst="rect">
                      <a:avLst/>
                    </a:prstGeom>
                  </pic:spPr>
                </pic:pic>
              </a:graphicData>
            </a:graphic>
          </wp:inline>
        </w:drawing>
      </w:r>
      <w:r w:rsidRPr="002E7A65">
        <w:rPr>
          <w:rFonts w:ascii="Arial" w:hAnsi="Arial" w:cs="Arial"/>
          <w:noProof/>
          <w:lang w:val="en-IN"/>
        </w:rPr>
        <w:drawing>
          <wp:inline distT="0" distB="0" distL="0" distR="0" wp14:anchorId="66C73B49" wp14:editId="0F1C04F7">
            <wp:extent cx="5731510" cy="2813685"/>
            <wp:effectExtent l="0" t="0" r="2540" b="5715"/>
            <wp:docPr id="15233812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381295" name="Picture 1" descr="A screenshot of a computer&#10;&#10;AI-generated content may be incorrect."/>
                    <pic:cNvPicPr/>
                  </pic:nvPicPr>
                  <pic:blipFill>
                    <a:blip r:embed="rId11"/>
                    <a:stretch>
                      <a:fillRect/>
                    </a:stretch>
                  </pic:blipFill>
                  <pic:spPr>
                    <a:xfrm>
                      <a:off x="0" y="0"/>
                      <a:ext cx="5731510" cy="2813685"/>
                    </a:xfrm>
                    <a:prstGeom prst="rect">
                      <a:avLst/>
                    </a:prstGeom>
                  </pic:spPr>
                </pic:pic>
              </a:graphicData>
            </a:graphic>
          </wp:inline>
        </w:drawing>
      </w:r>
    </w:p>
    <w:p w14:paraId="2B288AF4" w14:textId="5BB8B81D" w:rsidR="0054391F" w:rsidRPr="002E7A65" w:rsidRDefault="0054391F" w:rsidP="00496BD7">
      <w:pPr>
        <w:pStyle w:val="Heading3"/>
        <w:rPr>
          <w:rFonts w:ascii="Arial" w:hAnsi="Arial" w:cs="Arial"/>
          <w:sz w:val="24"/>
          <w:szCs w:val="24"/>
        </w:rPr>
      </w:pPr>
      <w:bookmarkStart w:id="4" w:name="_Toc214563816"/>
      <w:r w:rsidRPr="002E7A65">
        <w:rPr>
          <w:rFonts w:ascii="Arial" w:hAnsi="Arial" w:cs="Arial"/>
          <w:sz w:val="24"/>
          <w:szCs w:val="24"/>
        </w:rPr>
        <w:t>Task 1 (b): Evaluation of Task 1 (a) based on Similarity report</w:t>
      </w:r>
      <w:bookmarkEnd w:id="4"/>
    </w:p>
    <w:p w14:paraId="1F237C93" w14:textId="031773CC" w:rsidR="008145ED" w:rsidRPr="002E7A65" w:rsidRDefault="008145ED" w:rsidP="008145ED">
      <w:pPr>
        <w:spacing w:line="360" w:lineRule="auto"/>
        <w:jc w:val="both"/>
        <w:rPr>
          <w:rFonts w:ascii="Arial" w:hAnsi="Arial" w:cs="Arial"/>
        </w:rPr>
      </w:pPr>
      <w:r w:rsidRPr="002E7A65">
        <w:rPr>
          <w:rFonts w:ascii="Arial" w:hAnsi="Arial" w:cs="Arial"/>
          <w:noProof/>
        </w:rPr>
        <w:drawing>
          <wp:inline distT="0" distB="0" distL="0" distR="0" wp14:anchorId="35C1F92E" wp14:editId="3DCACA56">
            <wp:extent cx="5731510" cy="1202055"/>
            <wp:effectExtent l="0" t="0" r="2540" b="0"/>
            <wp:docPr id="1043083796" name="Picture 1" descr="A screenshot of a receip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083796" name="Picture 1" descr="A screenshot of a receipt&#10;&#10;AI-generated content may be incorrect."/>
                    <pic:cNvPicPr/>
                  </pic:nvPicPr>
                  <pic:blipFill>
                    <a:blip r:embed="rId12"/>
                    <a:stretch>
                      <a:fillRect/>
                    </a:stretch>
                  </pic:blipFill>
                  <pic:spPr>
                    <a:xfrm>
                      <a:off x="0" y="0"/>
                      <a:ext cx="5731510" cy="1202055"/>
                    </a:xfrm>
                    <a:prstGeom prst="rect">
                      <a:avLst/>
                    </a:prstGeom>
                  </pic:spPr>
                </pic:pic>
              </a:graphicData>
            </a:graphic>
          </wp:inline>
        </w:drawing>
      </w:r>
    </w:p>
    <w:p w14:paraId="64360DF3" w14:textId="6CD7FD13" w:rsidR="00891BEA" w:rsidRPr="002E7A65" w:rsidRDefault="00891BEA" w:rsidP="008145ED">
      <w:pPr>
        <w:spacing w:line="360" w:lineRule="auto"/>
        <w:jc w:val="both"/>
        <w:rPr>
          <w:rFonts w:ascii="Arial" w:hAnsi="Arial" w:cs="Arial"/>
        </w:rPr>
      </w:pPr>
      <w:r w:rsidRPr="002E7A65">
        <w:rPr>
          <w:rFonts w:ascii="Arial" w:hAnsi="Arial" w:cs="Arial"/>
          <w:noProof/>
        </w:rPr>
        <w:lastRenderedPageBreak/>
        <w:drawing>
          <wp:inline distT="0" distB="0" distL="0" distR="0" wp14:anchorId="3514C660" wp14:editId="02CE5619">
            <wp:extent cx="5731510" cy="2425065"/>
            <wp:effectExtent l="0" t="0" r="2540" b="0"/>
            <wp:docPr id="15792122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212273" name="Picture 1" descr="A screenshot of a computer&#10;&#10;AI-generated content may be incorrect."/>
                    <pic:cNvPicPr/>
                  </pic:nvPicPr>
                  <pic:blipFill>
                    <a:blip r:embed="rId13"/>
                    <a:stretch>
                      <a:fillRect/>
                    </a:stretch>
                  </pic:blipFill>
                  <pic:spPr>
                    <a:xfrm>
                      <a:off x="0" y="0"/>
                      <a:ext cx="5731510" cy="2425065"/>
                    </a:xfrm>
                    <a:prstGeom prst="rect">
                      <a:avLst/>
                    </a:prstGeom>
                  </pic:spPr>
                </pic:pic>
              </a:graphicData>
            </a:graphic>
          </wp:inline>
        </w:drawing>
      </w:r>
    </w:p>
    <w:p w14:paraId="11BE4FB3" w14:textId="578D7758" w:rsidR="00891BEA" w:rsidRPr="002E7A65" w:rsidRDefault="00891BEA" w:rsidP="008145ED">
      <w:pPr>
        <w:spacing w:line="360" w:lineRule="auto"/>
        <w:jc w:val="both"/>
        <w:rPr>
          <w:rFonts w:ascii="Arial" w:hAnsi="Arial" w:cs="Arial"/>
        </w:rPr>
      </w:pPr>
      <w:r w:rsidRPr="002E7A65">
        <w:rPr>
          <w:rFonts w:ascii="Arial" w:hAnsi="Arial" w:cs="Arial"/>
          <w:noProof/>
        </w:rPr>
        <w:drawing>
          <wp:inline distT="0" distB="0" distL="0" distR="0" wp14:anchorId="69284A0D" wp14:editId="03E17B47">
            <wp:extent cx="5731510" cy="2226310"/>
            <wp:effectExtent l="0" t="0" r="2540" b="2540"/>
            <wp:docPr id="17172236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223639" name="Picture 1" descr="A screenshot of a computer&#10;&#10;AI-generated content may be incorrect."/>
                    <pic:cNvPicPr/>
                  </pic:nvPicPr>
                  <pic:blipFill>
                    <a:blip r:embed="rId14"/>
                    <a:stretch>
                      <a:fillRect/>
                    </a:stretch>
                  </pic:blipFill>
                  <pic:spPr>
                    <a:xfrm>
                      <a:off x="0" y="0"/>
                      <a:ext cx="5731510" cy="2226310"/>
                    </a:xfrm>
                    <a:prstGeom prst="rect">
                      <a:avLst/>
                    </a:prstGeom>
                  </pic:spPr>
                </pic:pic>
              </a:graphicData>
            </a:graphic>
          </wp:inline>
        </w:drawing>
      </w:r>
    </w:p>
    <w:p w14:paraId="5E066775" w14:textId="729ED653" w:rsidR="0054391F" w:rsidRPr="002E7A65" w:rsidRDefault="0054391F" w:rsidP="00891BEA">
      <w:pPr>
        <w:pStyle w:val="Heading2"/>
        <w:rPr>
          <w:rFonts w:ascii="Arial" w:hAnsi="Arial" w:cs="Arial"/>
          <w:sz w:val="24"/>
          <w:szCs w:val="24"/>
        </w:rPr>
      </w:pPr>
      <w:bookmarkStart w:id="5" w:name="_Toc214563817"/>
      <w:r w:rsidRPr="002E7A65">
        <w:rPr>
          <w:rFonts w:ascii="Arial" w:hAnsi="Arial" w:cs="Arial"/>
          <w:sz w:val="24"/>
          <w:szCs w:val="24"/>
        </w:rPr>
        <w:t>Task 2: Collaborative Mind Map and Individual Poster</w:t>
      </w:r>
      <w:bookmarkEnd w:id="5"/>
    </w:p>
    <w:p w14:paraId="36BBCA6C" w14:textId="6C808235" w:rsidR="0054391F" w:rsidRPr="002E7A65" w:rsidRDefault="0054391F" w:rsidP="00496BD7">
      <w:pPr>
        <w:pStyle w:val="Heading3"/>
        <w:rPr>
          <w:rFonts w:ascii="Arial" w:hAnsi="Arial" w:cs="Arial"/>
          <w:sz w:val="24"/>
          <w:szCs w:val="24"/>
        </w:rPr>
      </w:pPr>
      <w:bookmarkStart w:id="6" w:name="_Toc214563818"/>
      <w:r w:rsidRPr="002E7A65">
        <w:rPr>
          <w:rFonts w:ascii="Arial" w:hAnsi="Arial" w:cs="Arial"/>
          <w:sz w:val="24"/>
          <w:szCs w:val="24"/>
        </w:rPr>
        <w:t>Mind Map (Collaborative)</w:t>
      </w:r>
      <w:bookmarkEnd w:id="6"/>
    </w:p>
    <w:p w14:paraId="1888E57C" w14:textId="21867B18" w:rsidR="00891BEA" w:rsidRPr="002E7A65" w:rsidRDefault="00891BEA" w:rsidP="00891BEA">
      <w:pPr>
        <w:rPr>
          <w:rFonts w:ascii="Arial" w:hAnsi="Arial" w:cs="Arial"/>
        </w:rPr>
      </w:pPr>
      <w:r w:rsidRPr="002E7A65">
        <w:rPr>
          <w:rFonts w:ascii="Arial" w:hAnsi="Arial" w:cs="Arial"/>
          <w:noProof/>
        </w:rPr>
        <w:drawing>
          <wp:inline distT="0" distB="0" distL="0" distR="0" wp14:anchorId="3F2D00F7" wp14:editId="41E07731">
            <wp:extent cx="5731510" cy="2850515"/>
            <wp:effectExtent l="0" t="0" r="2540" b="6985"/>
            <wp:docPr id="4908254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825481" name="Picture 1" descr="A screenshot of a computer&#10;&#10;AI-generated content may be incorrect."/>
                    <pic:cNvPicPr/>
                  </pic:nvPicPr>
                  <pic:blipFill>
                    <a:blip r:embed="rId15"/>
                    <a:stretch>
                      <a:fillRect/>
                    </a:stretch>
                  </pic:blipFill>
                  <pic:spPr>
                    <a:xfrm>
                      <a:off x="0" y="0"/>
                      <a:ext cx="5731510" cy="2850515"/>
                    </a:xfrm>
                    <a:prstGeom prst="rect">
                      <a:avLst/>
                    </a:prstGeom>
                  </pic:spPr>
                </pic:pic>
              </a:graphicData>
            </a:graphic>
          </wp:inline>
        </w:drawing>
      </w:r>
    </w:p>
    <w:p w14:paraId="18DF1976" w14:textId="77777777" w:rsidR="00891BEA" w:rsidRPr="002E7A65" w:rsidRDefault="00891BEA" w:rsidP="00891BEA">
      <w:pPr>
        <w:rPr>
          <w:rFonts w:ascii="Arial" w:hAnsi="Arial" w:cs="Arial"/>
        </w:rPr>
      </w:pPr>
    </w:p>
    <w:p w14:paraId="26478F68" w14:textId="05E16013" w:rsidR="00891BEA" w:rsidRPr="002E7A65" w:rsidRDefault="00891BEA" w:rsidP="00891BEA">
      <w:pPr>
        <w:rPr>
          <w:rFonts w:ascii="Arial" w:hAnsi="Arial" w:cs="Arial"/>
        </w:rPr>
      </w:pPr>
      <w:r w:rsidRPr="002E7A65">
        <w:rPr>
          <w:rFonts w:ascii="Arial" w:hAnsi="Arial" w:cs="Arial"/>
          <w:noProof/>
        </w:rPr>
        <w:lastRenderedPageBreak/>
        <w:drawing>
          <wp:inline distT="0" distB="0" distL="0" distR="0" wp14:anchorId="322F5CDE" wp14:editId="32633E2A">
            <wp:extent cx="5731510" cy="3455670"/>
            <wp:effectExtent l="0" t="0" r="2540" b="0"/>
            <wp:docPr id="1543882320" name="Picture 30"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882320" name="Picture 30" descr="A diagram of a company&#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455670"/>
                    </a:xfrm>
                    <a:prstGeom prst="rect">
                      <a:avLst/>
                    </a:prstGeom>
                  </pic:spPr>
                </pic:pic>
              </a:graphicData>
            </a:graphic>
          </wp:inline>
        </w:drawing>
      </w:r>
    </w:p>
    <w:p w14:paraId="3C850FAC" w14:textId="71B930E6" w:rsidR="00891BEA" w:rsidRPr="002E7A65" w:rsidRDefault="00891BEA" w:rsidP="00891BEA">
      <w:pPr>
        <w:rPr>
          <w:rFonts w:ascii="Arial" w:hAnsi="Arial" w:cs="Arial"/>
        </w:rPr>
      </w:pPr>
      <w:r w:rsidRPr="002E7A65">
        <w:rPr>
          <w:rFonts w:ascii="Arial" w:hAnsi="Arial" w:cs="Arial"/>
          <w:b/>
          <w:bCs/>
        </w:rPr>
        <w:t>Mind Map – </w:t>
      </w:r>
      <w:hyperlink r:id="rId17" w:history="1">
        <w:r w:rsidRPr="002E7A65">
          <w:rPr>
            <w:rStyle w:val="Hyperlink"/>
            <w:rFonts w:ascii="Arial" w:hAnsi="Arial" w:cs="Arial"/>
          </w:rPr>
          <w:t>https://uowtsd-my.sharepoint.com/:i:/g/personal/2508572_student_uwtsd_ac_uk/IQDAzBXUTMRPQYJe4FJfzOHhAQeSrwJF5M7PDMvjYiX-ziU?e=YqEHj6</w:t>
        </w:r>
      </w:hyperlink>
    </w:p>
    <w:p w14:paraId="44AA0123" w14:textId="77777777" w:rsidR="00891BEA" w:rsidRPr="002E7A65" w:rsidRDefault="00891BEA" w:rsidP="00891BEA">
      <w:pPr>
        <w:rPr>
          <w:rFonts w:ascii="Arial" w:hAnsi="Arial" w:cs="Arial"/>
        </w:rPr>
      </w:pPr>
    </w:p>
    <w:p w14:paraId="74313F17" w14:textId="03F2DCA9" w:rsidR="00891BEA" w:rsidRPr="002E7A65" w:rsidRDefault="00891BEA" w:rsidP="00891BEA">
      <w:pPr>
        <w:pStyle w:val="Heading3"/>
        <w:rPr>
          <w:rFonts w:ascii="Arial" w:hAnsi="Arial" w:cs="Arial"/>
          <w:sz w:val="24"/>
          <w:szCs w:val="24"/>
        </w:rPr>
      </w:pPr>
      <w:bookmarkStart w:id="7" w:name="_Toc214563819"/>
      <w:r w:rsidRPr="002E7A65">
        <w:rPr>
          <w:rFonts w:ascii="Arial" w:hAnsi="Arial" w:cs="Arial"/>
          <w:sz w:val="24"/>
          <w:szCs w:val="24"/>
        </w:rPr>
        <w:t>Poster (Individual)</w:t>
      </w:r>
      <w:bookmarkEnd w:id="7"/>
      <w:r w:rsidR="000528FB">
        <w:rPr>
          <w:rFonts w:ascii="Arial" w:hAnsi="Arial" w:cs="Arial"/>
          <w:sz w:val="24"/>
          <w:szCs w:val="24"/>
        </w:rPr>
        <w:t xml:space="preserve"> </w:t>
      </w:r>
    </w:p>
    <w:p w14:paraId="44E78A1A" w14:textId="4AFF0CF3" w:rsidR="00891BEA" w:rsidRPr="002E7A65" w:rsidRDefault="00891BEA" w:rsidP="00891BEA">
      <w:pPr>
        <w:rPr>
          <w:rFonts w:ascii="Arial" w:hAnsi="Arial" w:cs="Arial"/>
        </w:rPr>
      </w:pPr>
      <w:r w:rsidRPr="002E7A65">
        <w:rPr>
          <w:rFonts w:ascii="Arial" w:hAnsi="Arial" w:cs="Arial"/>
          <w:noProof/>
        </w:rPr>
        <w:drawing>
          <wp:inline distT="0" distB="0" distL="0" distR="0" wp14:anchorId="35A09674" wp14:editId="294E097F">
            <wp:extent cx="5731510" cy="2809240"/>
            <wp:effectExtent l="0" t="0" r="2540" b="0"/>
            <wp:docPr id="20328567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856740" name="Picture 1" descr="A screenshot of a computer&#10;&#10;AI-generated content may be incorrect."/>
                    <pic:cNvPicPr/>
                  </pic:nvPicPr>
                  <pic:blipFill>
                    <a:blip r:embed="rId18"/>
                    <a:stretch>
                      <a:fillRect/>
                    </a:stretch>
                  </pic:blipFill>
                  <pic:spPr>
                    <a:xfrm>
                      <a:off x="0" y="0"/>
                      <a:ext cx="5731510" cy="2809240"/>
                    </a:xfrm>
                    <a:prstGeom prst="rect">
                      <a:avLst/>
                    </a:prstGeom>
                  </pic:spPr>
                </pic:pic>
              </a:graphicData>
            </a:graphic>
          </wp:inline>
        </w:drawing>
      </w:r>
    </w:p>
    <w:p w14:paraId="1A116B4C" w14:textId="49B6275F" w:rsidR="00891BEA" w:rsidRPr="002E7A65" w:rsidRDefault="00891BEA" w:rsidP="00891BEA">
      <w:pPr>
        <w:rPr>
          <w:rFonts w:ascii="Arial" w:hAnsi="Arial" w:cs="Arial"/>
        </w:rPr>
      </w:pPr>
      <w:r w:rsidRPr="002E7A65">
        <w:rPr>
          <w:rFonts w:ascii="Arial" w:hAnsi="Arial" w:cs="Arial"/>
          <w:b/>
          <w:bCs/>
        </w:rPr>
        <w:t>Poster –</w:t>
      </w:r>
      <w:r w:rsidRPr="002E7A65">
        <w:rPr>
          <w:rFonts w:ascii="Arial" w:hAnsi="Arial" w:cs="Arial"/>
        </w:rPr>
        <w:t> </w:t>
      </w:r>
      <w:hyperlink r:id="rId19" w:history="1">
        <w:r w:rsidRPr="002E7A65">
          <w:rPr>
            <w:rStyle w:val="Hyperlink"/>
            <w:rFonts w:ascii="Arial" w:hAnsi="Arial" w:cs="Arial"/>
          </w:rPr>
          <w:t>https://uowtsd-my.sharepoint.com/:p:/g/personal/2508572_student_uwtsd_ac_uk/IQCCG7SCjHVrT5x0d1wxB91jAa-XEHFW5OXhBDDN-i0sbzk?e=NmnSXS</w:t>
        </w:r>
      </w:hyperlink>
    </w:p>
    <w:p w14:paraId="6E87530C" w14:textId="3B30E175" w:rsidR="00891BEA" w:rsidRPr="002E7A65" w:rsidRDefault="00891BEA" w:rsidP="00891BEA">
      <w:pPr>
        <w:rPr>
          <w:rFonts w:ascii="Arial" w:hAnsi="Arial" w:cs="Arial"/>
        </w:rPr>
      </w:pPr>
      <w:r w:rsidRPr="002E7A65">
        <w:rPr>
          <w:rFonts w:ascii="Arial" w:hAnsi="Arial" w:cs="Arial"/>
          <w:noProof/>
        </w:rPr>
        <w:lastRenderedPageBreak/>
        <w:drawing>
          <wp:inline distT="0" distB="0" distL="0" distR="0" wp14:anchorId="300F2B8D" wp14:editId="0AF95BCE">
            <wp:extent cx="5859117" cy="8280400"/>
            <wp:effectExtent l="0" t="0" r="8890" b="6350"/>
            <wp:docPr id="91325900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860458" cy="8282295"/>
                    </a:xfrm>
                    <a:prstGeom prst="rect">
                      <a:avLst/>
                    </a:prstGeom>
                    <a:noFill/>
                    <a:ln>
                      <a:noFill/>
                    </a:ln>
                  </pic:spPr>
                </pic:pic>
              </a:graphicData>
            </a:graphic>
          </wp:inline>
        </w:drawing>
      </w:r>
    </w:p>
    <w:p w14:paraId="6D096121" w14:textId="77777777" w:rsidR="00891BEA" w:rsidRPr="002E7A65" w:rsidRDefault="00891BEA" w:rsidP="00891BEA">
      <w:pPr>
        <w:rPr>
          <w:rFonts w:ascii="Arial" w:hAnsi="Arial" w:cs="Arial"/>
        </w:rPr>
      </w:pPr>
    </w:p>
    <w:p w14:paraId="15D09D3C" w14:textId="3B777049" w:rsidR="0054391F" w:rsidRPr="002E7A65" w:rsidRDefault="0054391F" w:rsidP="00891BEA">
      <w:pPr>
        <w:pStyle w:val="Heading2"/>
        <w:rPr>
          <w:rFonts w:ascii="Arial" w:hAnsi="Arial" w:cs="Arial"/>
          <w:sz w:val="24"/>
          <w:szCs w:val="24"/>
        </w:rPr>
      </w:pPr>
      <w:bookmarkStart w:id="8" w:name="_Toc214563820"/>
      <w:r w:rsidRPr="002E7A65">
        <w:rPr>
          <w:rFonts w:ascii="Arial" w:hAnsi="Arial" w:cs="Arial"/>
          <w:sz w:val="24"/>
          <w:szCs w:val="24"/>
        </w:rPr>
        <w:lastRenderedPageBreak/>
        <w:t>Task 3: Virtual Collaboration</w:t>
      </w:r>
      <w:r w:rsidR="0010457E" w:rsidRPr="002E7A65">
        <w:rPr>
          <w:rFonts w:ascii="Arial" w:hAnsi="Arial" w:cs="Arial"/>
          <w:sz w:val="24"/>
          <w:szCs w:val="24"/>
        </w:rPr>
        <w:t xml:space="preserve"> and RefWorks</w:t>
      </w:r>
      <w:bookmarkEnd w:id="8"/>
    </w:p>
    <w:p w14:paraId="7F2CC668" w14:textId="3C5F3127" w:rsidR="0054391F" w:rsidRPr="002E7A65" w:rsidRDefault="0054391F" w:rsidP="00496BD7">
      <w:pPr>
        <w:pStyle w:val="Heading3"/>
        <w:rPr>
          <w:rFonts w:ascii="Arial" w:hAnsi="Arial" w:cs="Arial"/>
          <w:sz w:val="24"/>
          <w:szCs w:val="24"/>
        </w:rPr>
      </w:pPr>
      <w:bookmarkStart w:id="9" w:name="_Toc214563821"/>
      <w:r w:rsidRPr="002E7A65">
        <w:rPr>
          <w:rFonts w:ascii="Arial" w:hAnsi="Arial" w:cs="Arial"/>
          <w:sz w:val="24"/>
          <w:szCs w:val="24"/>
        </w:rPr>
        <w:t>Report on Virtual Collaboration</w:t>
      </w:r>
      <w:bookmarkEnd w:id="9"/>
    </w:p>
    <w:p w14:paraId="29300602" w14:textId="77777777" w:rsidR="00891BEA" w:rsidRPr="002E7A65" w:rsidRDefault="00891BEA" w:rsidP="00F30BFB">
      <w:pPr>
        <w:rPr>
          <w:rFonts w:ascii="Arial" w:hAnsi="Arial" w:cs="Arial"/>
        </w:rPr>
      </w:pPr>
      <w:r w:rsidRPr="002E7A65">
        <w:rPr>
          <w:rFonts w:ascii="Arial" w:hAnsi="Arial" w:cs="Arial"/>
          <w:noProof/>
        </w:rPr>
        <w:drawing>
          <wp:inline distT="0" distB="0" distL="0" distR="0" wp14:anchorId="5F8FAFB1" wp14:editId="3112B9DB">
            <wp:extent cx="5601745" cy="2768600"/>
            <wp:effectExtent l="0" t="0" r="0" b="0"/>
            <wp:docPr id="11301496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149647" name=""/>
                    <pic:cNvPicPr/>
                  </pic:nvPicPr>
                  <pic:blipFill>
                    <a:blip r:embed="rId21"/>
                    <a:stretch>
                      <a:fillRect/>
                    </a:stretch>
                  </pic:blipFill>
                  <pic:spPr>
                    <a:xfrm>
                      <a:off x="0" y="0"/>
                      <a:ext cx="5613310" cy="2774316"/>
                    </a:xfrm>
                    <a:prstGeom prst="rect">
                      <a:avLst/>
                    </a:prstGeom>
                  </pic:spPr>
                </pic:pic>
              </a:graphicData>
            </a:graphic>
          </wp:inline>
        </w:drawing>
      </w:r>
    </w:p>
    <w:p w14:paraId="33775B68" w14:textId="77777777" w:rsidR="002E7A65" w:rsidRPr="002E7A65" w:rsidRDefault="002E7A65" w:rsidP="00F30BFB">
      <w:pPr>
        <w:rPr>
          <w:rFonts w:ascii="Arial" w:hAnsi="Arial" w:cs="Arial"/>
        </w:rPr>
      </w:pPr>
      <w:r w:rsidRPr="002E7A65">
        <w:rPr>
          <w:rFonts w:ascii="Arial" w:hAnsi="Arial" w:cs="Arial"/>
          <w:noProof/>
        </w:rPr>
        <w:drawing>
          <wp:inline distT="0" distB="0" distL="0" distR="0" wp14:anchorId="32E9CA32" wp14:editId="5D4840AC">
            <wp:extent cx="5587748" cy="2616200"/>
            <wp:effectExtent l="0" t="0" r="0" b="0"/>
            <wp:docPr id="16843200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320016" name="Picture 1" descr="A screenshot of a computer&#10;&#10;AI-generated content may be incorrect."/>
                    <pic:cNvPicPr/>
                  </pic:nvPicPr>
                  <pic:blipFill>
                    <a:blip r:embed="rId22"/>
                    <a:stretch>
                      <a:fillRect/>
                    </a:stretch>
                  </pic:blipFill>
                  <pic:spPr>
                    <a:xfrm>
                      <a:off x="0" y="0"/>
                      <a:ext cx="5593249" cy="2618776"/>
                    </a:xfrm>
                    <a:prstGeom prst="rect">
                      <a:avLst/>
                    </a:prstGeom>
                  </pic:spPr>
                </pic:pic>
              </a:graphicData>
            </a:graphic>
          </wp:inline>
        </w:drawing>
      </w:r>
    </w:p>
    <w:p w14:paraId="46D9ED19" w14:textId="5940EFD8" w:rsidR="00F30BFB" w:rsidRPr="002E7A65" w:rsidRDefault="002E7A65" w:rsidP="00F30BFB">
      <w:pPr>
        <w:rPr>
          <w:rFonts w:ascii="Arial" w:hAnsi="Arial" w:cs="Arial"/>
        </w:rPr>
      </w:pPr>
      <w:r w:rsidRPr="002E7A65">
        <w:rPr>
          <w:rFonts w:ascii="Arial" w:hAnsi="Arial" w:cs="Arial"/>
          <w:noProof/>
        </w:rPr>
        <w:drawing>
          <wp:inline distT="0" distB="0" distL="0" distR="0" wp14:anchorId="2B3E174C" wp14:editId="22474B6F">
            <wp:extent cx="5667827" cy="2260600"/>
            <wp:effectExtent l="0" t="0" r="9525" b="6350"/>
            <wp:docPr id="16544608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460840" name="Picture 1" descr="A screenshot of a computer&#10;&#10;AI-generated content may be incorrect."/>
                    <pic:cNvPicPr/>
                  </pic:nvPicPr>
                  <pic:blipFill>
                    <a:blip r:embed="rId23"/>
                    <a:stretch>
                      <a:fillRect/>
                    </a:stretch>
                  </pic:blipFill>
                  <pic:spPr>
                    <a:xfrm>
                      <a:off x="0" y="0"/>
                      <a:ext cx="5680703" cy="2265736"/>
                    </a:xfrm>
                    <a:prstGeom prst="rect">
                      <a:avLst/>
                    </a:prstGeom>
                  </pic:spPr>
                </pic:pic>
              </a:graphicData>
            </a:graphic>
          </wp:inline>
        </w:drawing>
      </w:r>
      <w:r w:rsidR="00F30BFB" w:rsidRPr="002E7A65">
        <w:rPr>
          <w:rFonts w:ascii="Arial" w:hAnsi="Arial" w:cs="Arial"/>
        </w:rPr>
        <w:tab/>
      </w:r>
    </w:p>
    <w:p w14:paraId="73C48C26" w14:textId="23C21634" w:rsidR="0054391F" w:rsidRPr="002E7A65" w:rsidRDefault="0054391F" w:rsidP="00496BD7">
      <w:pPr>
        <w:pStyle w:val="Heading3"/>
        <w:rPr>
          <w:rFonts w:ascii="Arial" w:hAnsi="Arial" w:cs="Arial"/>
          <w:sz w:val="24"/>
          <w:szCs w:val="24"/>
        </w:rPr>
      </w:pPr>
      <w:bookmarkStart w:id="10" w:name="_Toc214563822"/>
      <w:r w:rsidRPr="002E7A65">
        <w:rPr>
          <w:rFonts w:ascii="Arial" w:hAnsi="Arial" w:cs="Arial"/>
          <w:sz w:val="24"/>
          <w:szCs w:val="24"/>
        </w:rPr>
        <w:lastRenderedPageBreak/>
        <w:t>Step-by-step process of using RefWorks with visuals</w:t>
      </w:r>
      <w:bookmarkEnd w:id="10"/>
    </w:p>
    <w:p w14:paraId="79F5C128" w14:textId="26B5FC98" w:rsidR="002E7A65" w:rsidRPr="002E7A65" w:rsidRDefault="002E7A65" w:rsidP="002E7A65">
      <w:pPr>
        <w:rPr>
          <w:rFonts w:ascii="Arial" w:hAnsi="Arial" w:cs="Arial"/>
        </w:rPr>
      </w:pPr>
      <w:r w:rsidRPr="002E7A65">
        <w:rPr>
          <w:rFonts w:ascii="Arial" w:hAnsi="Arial" w:cs="Arial"/>
          <w:noProof/>
        </w:rPr>
        <w:drawing>
          <wp:inline distT="0" distB="0" distL="0" distR="0" wp14:anchorId="2EA811C9" wp14:editId="223AAFC3">
            <wp:extent cx="5731510" cy="2827020"/>
            <wp:effectExtent l="0" t="0" r="2540" b="0"/>
            <wp:docPr id="4061202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120214" name="Picture 1" descr="A screenshot of a computer&#10;&#10;AI-generated content may be incorrect."/>
                    <pic:cNvPicPr/>
                  </pic:nvPicPr>
                  <pic:blipFill>
                    <a:blip r:embed="rId24"/>
                    <a:stretch>
                      <a:fillRect/>
                    </a:stretch>
                  </pic:blipFill>
                  <pic:spPr>
                    <a:xfrm>
                      <a:off x="0" y="0"/>
                      <a:ext cx="5731510" cy="2827020"/>
                    </a:xfrm>
                    <a:prstGeom prst="rect">
                      <a:avLst/>
                    </a:prstGeom>
                  </pic:spPr>
                </pic:pic>
              </a:graphicData>
            </a:graphic>
          </wp:inline>
        </w:drawing>
      </w:r>
    </w:p>
    <w:p w14:paraId="245EAB47" w14:textId="49CE8B28" w:rsidR="002E7A65" w:rsidRPr="002E7A65" w:rsidRDefault="002E7A65" w:rsidP="002E7A65">
      <w:pPr>
        <w:rPr>
          <w:rFonts w:ascii="Arial" w:hAnsi="Arial" w:cs="Arial"/>
        </w:rPr>
      </w:pPr>
      <w:r w:rsidRPr="002E7A65">
        <w:rPr>
          <w:rFonts w:ascii="Arial" w:hAnsi="Arial" w:cs="Arial"/>
          <w:noProof/>
        </w:rPr>
        <w:drawing>
          <wp:inline distT="0" distB="0" distL="0" distR="0" wp14:anchorId="20C56FD6" wp14:editId="3E3C52FA">
            <wp:extent cx="5731510" cy="5267960"/>
            <wp:effectExtent l="0" t="0" r="2540" b="8890"/>
            <wp:docPr id="1058456052"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456052" name="Picture 32" descr="A screenshot of a computer&#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5267960"/>
                    </a:xfrm>
                    <a:prstGeom prst="rect">
                      <a:avLst/>
                    </a:prstGeom>
                    <a:noFill/>
                    <a:ln>
                      <a:noFill/>
                    </a:ln>
                  </pic:spPr>
                </pic:pic>
              </a:graphicData>
            </a:graphic>
          </wp:inline>
        </w:drawing>
      </w:r>
    </w:p>
    <w:p w14:paraId="56E731DA" w14:textId="7E705D45" w:rsidR="002E7A65" w:rsidRPr="002E7A65" w:rsidRDefault="002E7A65" w:rsidP="002E7A65">
      <w:pPr>
        <w:rPr>
          <w:rFonts w:ascii="Arial" w:hAnsi="Arial" w:cs="Arial"/>
        </w:rPr>
      </w:pPr>
      <w:r w:rsidRPr="002E7A65">
        <w:rPr>
          <w:rFonts w:ascii="Arial" w:hAnsi="Arial" w:cs="Arial"/>
          <w:noProof/>
        </w:rPr>
        <w:lastRenderedPageBreak/>
        <w:drawing>
          <wp:inline distT="0" distB="0" distL="0" distR="0" wp14:anchorId="745B6E3E" wp14:editId="57E5FC08">
            <wp:extent cx="5727700" cy="2851663"/>
            <wp:effectExtent l="0" t="0" r="6350" b="6350"/>
            <wp:docPr id="1819934514"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9492" cy="2857534"/>
                    </a:xfrm>
                    <a:prstGeom prst="rect">
                      <a:avLst/>
                    </a:prstGeom>
                    <a:noFill/>
                  </pic:spPr>
                </pic:pic>
              </a:graphicData>
            </a:graphic>
          </wp:inline>
        </w:drawing>
      </w:r>
    </w:p>
    <w:p w14:paraId="7914BBE7" w14:textId="2D0293A7" w:rsidR="002E7A65" w:rsidRPr="002E7A65" w:rsidRDefault="002E7A65" w:rsidP="002E7A65">
      <w:pPr>
        <w:rPr>
          <w:rFonts w:ascii="Arial" w:hAnsi="Arial" w:cs="Arial"/>
        </w:rPr>
      </w:pPr>
      <w:r w:rsidRPr="002E7A65">
        <w:rPr>
          <w:rFonts w:ascii="Arial" w:hAnsi="Arial" w:cs="Arial"/>
          <w:noProof/>
        </w:rPr>
        <w:drawing>
          <wp:inline distT="0" distB="0" distL="0" distR="0" wp14:anchorId="3FC4A87C" wp14:editId="72B7F5BA">
            <wp:extent cx="5731510" cy="2331085"/>
            <wp:effectExtent l="0" t="0" r="2540" b="0"/>
            <wp:docPr id="13831973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197322" name="Picture 1" descr="A screenshot of a computer&#10;&#10;AI-generated content may be incorrect."/>
                    <pic:cNvPicPr/>
                  </pic:nvPicPr>
                  <pic:blipFill>
                    <a:blip r:embed="rId27"/>
                    <a:stretch>
                      <a:fillRect/>
                    </a:stretch>
                  </pic:blipFill>
                  <pic:spPr>
                    <a:xfrm>
                      <a:off x="0" y="0"/>
                      <a:ext cx="5731510" cy="2331085"/>
                    </a:xfrm>
                    <a:prstGeom prst="rect">
                      <a:avLst/>
                    </a:prstGeom>
                  </pic:spPr>
                </pic:pic>
              </a:graphicData>
            </a:graphic>
          </wp:inline>
        </w:drawing>
      </w:r>
    </w:p>
    <w:p w14:paraId="078EA68B" w14:textId="75CA137F" w:rsidR="002E7A65" w:rsidRPr="002E7A65" w:rsidRDefault="002E7A65" w:rsidP="002E7A65">
      <w:pPr>
        <w:rPr>
          <w:rFonts w:ascii="Arial" w:hAnsi="Arial" w:cs="Arial"/>
        </w:rPr>
      </w:pPr>
      <w:r w:rsidRPr="002E7A65">
        <w:rPr>
          <w:rFonts w:ascii="Arial" w:hAnsi="Arial" w:cs="Arial"/>
          <w:noProof/>
        </w:rPr>
        <w:drawing>
          <wp:inline distT="0" distB="0" distL="0" distR="0" wp14:anchorId="20C1EF3E" wp14:editId="36141E5B">
            <wp:extent cx="5731510" cy="2764155"/>
            <wp:effectExtent l="0" t="0" r="2540" b="0"/>
            <wp:docPr id="1711200152"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200152" name="Picture 34" descr="A screenshot of a computer&#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2764155"/>
                    </a:xfrm>
                    <a:prstGeom prst="rect">
                      <a:avLst/>
                    </a:prstGeom>
                    <a:noFill/>
                    <a:ln>
                      <a:noFill/>
                    </a:ln>
                  </pic:spPr>
                </pic:pic>
              </a:graphicData>
            </a:graphic>
          </wp:inline>
        </w:drawing>
      </w:r>
    </w:p>
    <w:p w14:paraId="3817761F" w14:textId="77777777" w:rsidR="002E7A65" w:rsidRPr="002E7A65" w:rsidRDefault="002E7A65" w:rsidP="002E7A65">
      <w:pPr>
        <w:rPr>
          <w:rFonts w:ascii="Arial" w:hAnsi="Arial" w:cs="Arial"/>
        </w:rPr>
      </w:pPr>
    </w:p>
    <w:p w14:paraId="56417E1F" w14:textId="791950F9" w:rsidR="0054391F" w:rsidRPr="002E7A65" w:rsidRDefault="0054391F" w:rsidP="002E7A65">
      <w:pPr>
        <w:pStyle w:val="Heading2"/>
        <w:rPr>
          <w:rFonts w:ascii="Arial" w:hAnsi="Arial" w:cs="Arial"/>
          <w:sz w:val="24"/>
          <w:szCs w:val="24"/>
        </w:rPr>
      </w:pPr>
      <w:bookmarkStart w:id="11" w:name="_Toc214563823"/>
      <w:r w:rsidRPr="002E7A65">
        <w:rPr>
          <w:rFonts w:ascii="Arial" w:hAnsi="Arial" w:cs="Arial"/>
          <w:sz w:val="24"/>
          <w:szCs w:val="24"/>
        </w:rPr>
        <w:lastRenderedPageBreak/>
        <w:t>Task 4: E-Portfolio Creation and Evaluation</w:t>
      </w:r>
      <w:bookmarkEnd w:id="11"/>
    </w:p>
    <w:p w14:paraId="29904FE4" w14:textId="14BD5C81" w:rsidR="0054391F" w:rsidRPr="002E7A65" w:rsidRDefault="0054391F" w:rsidP="00496BD7">
      <w:pPr>
        <w:pStyle w:val="Heading3"/>
        <w:rPr>
          <w:rFonts w:ascii="Arial" w:hAnsi="Arial" w:cs="Arial"/>
          <w:sz w:val="24"/>
          <w:szCs w:val="24"/>
        </w:rPr>
      </w:pPr>
      <w:bookmarkStart w:id="12" w:name="_Toc214563824"/>
      <w:r w:rsidRPr="002E7A65">
        <w:rPr>
          <w:rFonts w:ascii="Arial" w:hAnsi="Arial" w:cs="Arial"/>
          <w:sz w:val="24"/>
          <w:szCs w:val="24"/>
        </w:rPr>
        <w:t>Task 4 (a): E-Portfolio Creation</w:t>
      </w:r>
      <w:bookmarkEnd w:id="12"/>
    </w:p>
    <w:p w14:paraId="72D624A2" w14:textId="0F2CE3B6" w:rsidR="002E7A65" w:rsidRPr="002E7A65" w:rsidRDefault="002E7A65" w:rsidP="002E7A65">
      <w:pPr>
        <w:rPr>
          <w:rFonts w:ascii="Arial" w:hAnsi="Arial" w:cs="Arial"/>
        </w:rPr>
      </w:pPr>
      <w:r w:rsidRPr="002E7A65">
        <w:rPr>
          <w:rFonts w:ascii="Arial" w:hAnsi="Arial" w:cs="Arial"/>
          <w:noProof/>
        </w:rPr>
        <w:drawing>
          <wp:inline distT="0" distB="0" distL="0" distR="0" wp14:anchorId="48287E14" wp14:editId="3CD0A2E4">
            <wp:extent cx="5731510" cy="2809240"/>
            <wp:effectExtent l="0" t="0" r="2540" b="0"/>
            <wp:docPr id="13352828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282890" name="Picture 1" descr="A screenshot of a computer&#10;&#10;AI-generated content may be incorrect."/>
                    <pic:cNvPicPr/>
                  </pic:nvPicPr>
                  <pic:blipFill>
                    <a:blip r:embed="rId29"/>
                    <a:stretch>
                      <a:fillRect/>
                    </a:stretch>
                  </pic:blipFill>
                  <pic:spPr>
                    <a:xfrm>
                      <a:off x="0" y="0"/>
                      <a:ext cx="5731510" cy="2809240"/>
                    </a:xfrm>
                    <a:prstGeom prst="rect">
                      <a:avLst/>
                    </a:prstGeom>
                  </pic:spPr>
                </pic:pic>
              </a:graphicData>
            </a:graphic>
          </wp:inline>
        </w:drawing>
      </w:r>
    </w:p>
    <w:p w14:paraId="6C857853" w14:textId="1CA367A1" w:rsidR="003A12C8" w:rsidRPr="002E7A65" w:rsidRDefault="0054391F" w:rsidP="00496BD7">
      <w:pPr>
        <w:pStyle w:val="Heading3"/>
        <w:rPr>
          <w:rFonts w:ascii="Arial" w:hAnsi="Arial" w:cs="Arial"/>
          <w:sz w:val="24"/>
          <w:szCs w:val="24"/>
        </w:rPr>
      </w:pPr>
      <w:bookmarkStart w:id="13" w:name="_Toc214563825"/>
      <w:r w:rsidRPr="002E7A65">
        <w:rPr>
          <w:rFonts w:ascii="Arial" w:hAnsi="Arial" w:cs="Arial"/>
          <w:sz w:val="24"/>
          <w:szCs w:val="24"/>
        </w:rPr>
        <w:t>Task 4 (b): Illustrative Review of E-Portfolio tool Selection</w:t>
      </w:r>
      <w:bookmarkEnd w:id="13"/>
    </w:p>
    <w:p w14:paraId="6A745649" w14:textId="6C43C5CC" w:rsidR="002E7A65" w:rsidRPr="002E7A65" w:rsidRDefault="002E7A65" w:rsidP="002E7A65">
      <w:pPr>
        <w:rPr>
          <w:rFonts w:ascii="Arial" w:hAnsi="Arial" w:cs="Arial"/>
        </w:rPr>
      </w:pPr>
      <w:r w:rsidRPr="002E7A65">
        <w:rPr>
          <w:rFonts w:ascii="Arial" w:hAnsi="Arial" w:cs="Arial"/>
          <w:noProof/>
        </w:rPr>
        <w:drawing>
          <wp:inline distT="0" distB="0" distL="0" distR="0" wp14:anchorId="7F080C4E" wp14:editId="38EA3336">
            <wp:extent cx="5731510" cy="2383155"/>
            <wp:effectExtent l="0" t="0" r="2540" b="0"/>
            <wp:docPr id="9853614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361475" name="Picture 1" descr="A screenshot of a computer&#10;&#10;AI-generated content may be incorrect."/>
                    <pic:cNvPicPr/>
                  </pic:nvPicPr>
                  <pic:blipFill>
                    <a:blip r:embed="rId30"/>
                    <a:stretch>
                      <a:fillRect/>
                    </a:stretch>
                  </pic:blipFill>
                  <pic:spPr>
                    <a:xfrm>
                      <a:off x="0" y="0"/>
                      <a:ext cx="5731510" cy="2383155"/>
                    </a:xfrm>
                    <a:prstGeom prst="rect">
                      <a:avLst/>
                    </a:prstGeom>
                  </pic:spPr>
                </pic:pic>
              </a:graphicData>
            </a:graphic>
          </wp:inline>
        </w:drawing>
      </w:r>
    </w:p>
    <w:p w14:paraId="0F8B0C1A" w14:textId="77777777" w:rsidR="003A12C8" w:rsidRPr="002E7A65" w:rsidRDefault="003A12C8" w:rsidP="003A12C8">
      <w:pPr>
        <w:pStyle w:val="Heading1"/>
        <w:rPr>
          <w:rFonts w:ascii="Arial" w:hAnsi="Arial" w:cs="Arial"/>
          <w:sz w:val="24"/>
          <w:szCs w:val="24"/>
        </w:rPr>
      </w:pPr>
      <w:bookmarkStart w:id="14" w:name="_Toc214563826"/>
      <w:r w:rsidRPr="002E7A65">
        <w:rPr>
          <w:rFonts w:ascii="Arial" w:hAnsi="Arial" w:cs="Arial"/>
          <w:sz w:val="24"/>
          <w:szCs w:val="24"/>
        </w:rPr>
        <w:t>Conclusion</w:t>
      </w:r>
      <w:bookmarkEnd w:id="14"/>
    </w:p>
    <w:p w14:paraId="32D7E8DE" w14:textId="71D90E2E" w:rsidR="002E7A65" w:rsidRPr="002E7A65" w:rsidRDefault="002E7A65" w:rsidP="002E7A65">
      <w:pPr>
        <w:jc w:val="both"/>
        <w:rPr>
          <w:rFonts w:ascii="Arial" w:hAnsi="Arial" w:cs="Arial"/>
        </w:rPr>
      </w:pPr>
      <w:r w:rsidRPr="002E7A65">
        <w:rPr>
          <w:rFonts w:ascii="Arial" w:hAnsi="Arial" w:cs="Arial"/>
        </w:rPr>
        <w:t>Completing all four tasks has strengthened my academic, digital and professional abilities. Task 1 improved my understanding of essential academic and employability skills. Task 2 developed my teamwork abilities through creating a collaborative mind map and an academic poster. Task 3 enhanced my digital literacy by using RefWorks to manage sources and generate accurate IEEE citations. Task 4 allowed me to design and review a structured online e-portfolio, demonstrating my ability to organise and present work effectively. Overall, these tasks improved my communication, collaboration, critical thinking and digital skills, preparing me for both academic success and future professional environments.</w:t>
      </w:r>
    </w:p>
    <w:p w14:paraId="2FB37AAF" w14:textId="77777777" w:rsidR="00E4306D" w:rsidRPr="002E7A65" w:rsidRDefault="003A12C8" w:rsidP="00E4306D">
      <w:pPr>
        <w:pStyle w:val="Heading1"/>
        <w:rPr>
          <w:rFonts w:ascii="Arial" w:hAnsi="Arial" w:cs="Arial"/>
          <w:sz w:val="24"/>
          <w:szCs w:val="24"/>
        </w:rPr>
      </w:pPr>
      <w:bookmarkStart w:id="15" w:name="_Toc214563827"/>
      <w:r w:rsidRPr="002E7A65">
        <w:rPr>
          <w:rFonts w:ascii="Arial" w:hAnsi="Arial" w:cs="Arial"/>
          <w:sz w:val="24"/>
          <w:szCs w:val="24"/>
        </w:rPr>
        <w:lastRenderedPageBreak/>
        <w:t>References</w:t>
      </w:r>
      <w:bookmarkEnd w:id="15"/>
    </w:p>
    <w:p w14:paraId="233159EA" w14:textId="2D2E15A5" w:rsidR="00E4306D" w:rsidRPr="002E7A65" w:rsidRDefault="00E4306D" w:rsidP="00E4300C">
      <w:pPr>
        <w:pStyle w:val="Heading2"/>
        <w:rPr>
          <w:rFonts w:ascii="Arial" w:hAnsi="Arial" w:cs="Arial"/>
          <w:sz w:val="24"/>
          <w:szCs w:val="24"/>
        </w:rPr>
      </w:pPr>
      <w:bookmarkStart w:id="16" w:name="_Toc214563828"/>
      <w:r w:rsidRPr="002E7A65">
        <w:rPr>
          <w:rFonts w:ascii="Arial" w:hAnsi="Arial" w:cs="Arial"/>
          <w:sz w:val="24"/>
          <w:szCs w:val="24"/>
        </w:rPr>
        <w:t>Task 1 References:</w:t>
      </w:r>
      <w:bookmarkEnd w:id="16"/>
    </w:p>
    <w:p w14:paraId="127E0FA6" w14:textId="77777777" w:rsidR="002E7A65" w:rsidRPr="003927B9" w:rsidRDefault="002E7A65" w:rsidP="002E7A65">
      <w:pPr>
        <w:spacing w:line="276" w:lineRule="auto"/>
        <w:jc w:val="both"/>
        <w:rPr>
          <w:rFonts w:ascii="Arial" w:hAnsi="Arial" w:cs="Arial"/>
        </w:rPr>
      </w:pPr>
      <w:r w:rsidRPr="003927B9">
        <w:rPr>
          <w:rFonts w:ascii="Arial" w:hAnsi="Arial" w:cs="Arial"/>
          <w:b/>
          <w:bCs/>
        </w:rPr>
        <w:t>[1]</w:t>
      </w:r>
      <w:r w:rsidRPr="00BE1AE3">
        <w:rPr>
          <w:rFonts w:ascii="Arial" w:hAnsi="Arial" w:cs="Arial"/>
        </w:rPr>
        <w:t xml:space="preserve"> </w:t>
      </w:r>
      <w:r w:rsidRPr="003927B9">
        <w:rPr>
          <w:rFonts w:ascii="Arial" w:hAnsi="Arial" w:cs="Arial"/>
        </w:rPr>
        <w:t xml:space="preserve">H. Tushar and N. </w:t>
      </w:r>
      <w:proofErr w:type="spellStart"/>
      <w:r w:rsidRPr="003927B9">
        <w:rPr>
          <w:rFonts w:ascii="Arial" w:hAnsi="Arial" w:cs="Arial"/>
        </w:rPr>
        <w:t>Sooraksa</w:t>
      </w:r>
      <w:proofErr w:type="spellEnd"/>
      <w:r w:rsidRPr="003927B9">
        <w:rPr>
          <w:rFonts w:ascii="Arial" w:hAnsi="Arial" w:cs="Arial"/>
        </w:rPr>
        <w:t xml:space="preserve">, “Global employability skills in the 21st century workplace: A semi-systematic literature review,” </w:t>
      </w:r>
      <w:proofErr w:type="spellStart"/>
      <w:r w:rsidRPr="003927B9">
        <w:rPr>
          <w:rFonts w:ascii="Arial" w:hAnsi="Arial" w:cs="Arial"/>
          <w:i/>
          <w:iCs/>
        </w:rPr>
        <w:t>Heliyon</w:t>
      </w:r>
      <w:proofErr w:type="spellEnd"/>
      <w:r w:rsidRPr="003927B9">
        <w:rPr>
          <w:rFonts w:ascii="Arial" w:hAnsi="Arial" w:cs="Arial"/>
        </w:rPr>
        <w:t xml:space="preserve">, vol. 9, no. 11, e21023, 2023. </w:t>
      </w:r>
      <w:proofErr w:type="spellStart"/>
      <w:r w:rsidRPr="003927B9">
        <w:rPr>
          <w:rFonts w:ascii="Arial" w:hAnsi="Arial" w:cs="Arial"/>
        </w:rPr>
        <w:t>doi</w:t>
      </w:r>
      <w:proofErr w:type="spellEnd"/>
      <w:r w:rsidRPr="003927B9">
        <w:rPr>
          <w:rFonts w:ascii="Arial" w:hAnsi="Arial" w:cs="Arial"/>
        </w:rPr>
        <w:t xml:space="preserve">: </w:t>
      </w:r>
      <w:proofErr w:type="gramStart"/>
      <w:r w:rsidRPr="003927B9">
        <w:rPr>
          <w:rFonts w:ascii="Arial" w:hAnsi="Arial" w:cs="Arial"/>
        </w:rPr>
        <w:t>10.1016/j.heliyon.2023.e</w:t>
      </w:r>
      <w:proofErr w:type="gramEnd"/>
      <w:r w:rsidRPr="003927B9">
        <w:rPr>
          <w:rFonts w:ascii="Arial" w:hAnsi="Arial" w:cs="Arial"/>
        </w:rPr>
        <w:t>21023.</w:t>
      </w:r>
    </w:p>
    <w:p w14:paraId="092B0822" w14:textId="77777777" w:rsidR="002E7A65" w:rsidRPr="003927B9" w:rsidRDefault="002E7A65" w:rsidP="002E7A65">
      <w:pPr>
        <w:spacing w:line="276" w:lineRule="auto"/>
        <w:jc w:val="both"/>
        <w:rPr>
          <w:rFonts w:ascii="Arial" w:hAnsi="Arial" w:cs="Arial"/>
        </w:rPr>
      </w:pPr>
      <w:r w:rsidRPr="003927B9">
        <w:rPr>
          <w:rFonts w:ascii="Arial" w:hAnsi="Arial" w:cs="Arial"/>
          <w:b/>
          <w:bCs/>
        </w:rPr>
        <w:t>[2]</w:t>
      </w:r>
      <w:r w:rsidRPr="00BE1AE3">
        <w:rPr>
          <w:rFonts w:ascii="Arial" w:hAnsi="Arial" w:cs="Arial"/>
        </w:rPr>
        <w:t xml:space="preserve"> </w:t>
      </w:r>
      <w:r w:rsidRPr="003927B9">
        <w:rPr>
          <w:rFonts w:ascii="Arial" w:hAnsi="Arial" w:cs="Arial"/>
        </w:rPr>
        <w:t xml:space="preserve">L. Geng, M. Ma, R. Osei-Kyei, X. Jin, and S. Shrestha, “A review of employability skills for graduates in the construction sector,” </w:t>
      </w:r>
      <w:r w:rsidRPr="003927B9">
        <w:rPr>
          <w:rFonts w:ascii="Arial" w:hAnsi="Arial" w:cs="Arial"/>
          <w:i/>
          <w:iCs/>
        </w:rPr>
        <w:t>Higher Education, Skills and Work-Based Learning</w:t>
      </w:r>
      <w:r w:rsidRPr="003927B9">
        <w:rPr>
          <w:rFonts w:ascii="Arial" w:hAnsi="Arial" w:cs="Arial"/>
        </w:rPr>
        <w:t xml:space="preserve">, vol. 15, no. 7, pp. 153–170, 2025. </w:t>
      </w:r>
      <w:proofErr w:type="spellStart"/>
      <w:r w:rsidRPr="003927B9">
        <w:rPr>
          <w:rFonts w:ascii="Arial" w:hAnsi="Arial" w:cs="Arial"/>
        </w:rPr>
        <w:t>doi</w:t>
      </w:r>
      <w:proofErr w:type="spellEnd"/>
      <w:r w:rsidRPr="003927B9">
        <w:rPr>
          <w:rFonts w:ascii="Arial" w:hAnsi="Arial" w:cs="Arial"/>
        </w:rPr>
        <w:t>: 10.1108/HESWBL-08-2024-0242.</w:t>
      </w:r>
    </w:p>
    <w:p w14:paraId="52E3B600" w14:textId="77777777" w:rsidR="002E7A65" w:rsidRPr="003927B9" w:rsidRDefault="002E7A65" w:rsidP="002E7A65">
      <w:pPr>
        <w:spacing w:line="276" w:lineRule="auto"/>
        <w:jc w:val="both"/>
        <w:rPr>
          <w:rFonts w:ascii="Arial" w:hAnsi="Arial" w:cs="Arial"/>
        </w:rPr>
      </w:pPr>
      <w:r w:rsidRPr="003927B9">
        <w:rPr>
          <w:rFonts w:ascii="Arial" w:hAnsi="Arial" w:cs="Arial"/>
          <w:b/>
          <w:bCs/>
        </w:rPr>
        <w:t>[3]</w:t>
      </w:r>
      <w:r w:rsidRPr="00BE1AE3">
        <w:rPr>
          <w:rFonts w:ascii="Arial" w:hAnsi="Arial" w:cs="Arial"/>
        </w:rPr>
        <w:t xml:space="preserve"> </w:t>
      </w:r>
      <w:r w:rsidRPr="003927B9">
        <w:rPr>
          <w:rFonts w:ascii="Arial" w:hAnsi="Arial" w:cs="Arial"/>
        </w:rPr>
        <w:t xml:space="preserve">A. Smith, “Promoting employer-desired competencies through a </w:t>
      </w:r>
      <w:proofErr w:type="spellStart"/>
      <w:r w:rsidRPr="003927B9">
        <w:rPr>
          <w:rFonts w:ascii="Arial" w:hAnsi="Arial" w:cs="Arial"/>
        </w:rPr>
        <w:t>multiphased</w:t>
      </w:r>
      <w:proofErr w:type="spellEnd"/>
      <w:r w:rsidRPr="003927B9">
        <w:rPr>
          <w:rFonts w:ascii="Arial" w:hAnsi="Arial" w:cs="Arial"/>
        </w:rPr>
        <w:t xml:space="preserve"> workgroup project,” </w:t>
      </w:r>
      <w:r w:rsidRPr="003927B9">
        <w:rPr>
          <w:rFonts w:ascii="Arial" w:hAnsi="Arial" w:cs="Arial"/>
          <w:i/>
          <w:iCs/>
        </w:rPr>
        <w:t>International Journal for Business Education</w:t>
      </w:r>
      <w:r w:rsidRPr="003927B9">
        <w:rPr>
          <w:rFonts w:ascii="Arial" w:hAnsi="Arial" w:cs="Arial"/>
        </w:rPr>
        <w:t xml:space="preserve">, vol. 162, no. 1, art. 2, pp. 1–20, 2021. [Online]. Available: </w:t>
      </w:r>
      <w:hyperlink r:id="rId31" w:tgtFrame="_new" w:history="1">
        <w:r w:rsidRPr="003927B9">
          <w:rPr>
            <w:rStyle w:val="Hyperlink"/>
            <w:rFonts w:ascii="Arial" w:hAnsi="Arial" w:cs="Arial"/>
          </w:rPr>
          <w:t>https://ir.library.illinoisstate.edu/ijbe/vol162/iss1/2</w:t>
        </w:r>
      </w:hyperlink>
    </w:p>
    <w:p w14:paraId="04C9F9F1" w14:textId="77777777" w:rsidR="002E7A65" w:rsidRPr="00BE1AE3" w:rsidRDefault="002E7A65" w:rsidP="002E7A65">
      <w:pPr>
        <w:spacing w:line="276" w:lineRule="auto"/>
        <w:jc w:val="both"/>
        <w:rPr>
          <w:rFonts w:ascii="Arial" w:hAnsi="Arial" w:cs="Arial"/>
        </w:rPr>
      </w:pPr>
      <w:r w:rsidRPr="003927B9">
        <w:rPr>
          <w:rFonts w:ascii="Arial" w:hAnsi="Arial" w:cs="Arial"/>
          <w:b/>
          <w:bCs/>
        </w:rPr>
        <w:t>[4]</w:t>
      </w:r>
      <w:r w:rsidRPr="00BE1AE3">
        <w:rPr>
          <w:rFonts w:ascii="Arial" w:hAnsi="Arial" w:cs="Arial"/>
        </w:rPr>
        <w:t xml:space="preserve"> </w:t>
      </w:r>
      <w:r w:rsidRPr="003927B9">
        <w:rPr>
          <w:rFonts w:ascii="Arial" w:hAnsi="Arial" w:cs="Arial"/>
        </w:rPr>
        <w:t xml:space="preserve">M. Poláková, J. H. </w:t>
      </w:r>
      <w:proofErr w:type="spellStart"/>
      <w:r w:rsidRPr="003927B9">
        <w:rPr>
          <w:rFonts w:ascii="Arial" w:hAnsi="Arial" w:cs="Arial"/>
        </w:rPr>
        <w:t>Suleimanová</w:t>
      </w:r>
      <w:proofErr w:type="spellEnd"/>
      <w:r w:rsidRPr="003927B9">
        <w:rPr>
          <w:rFonts w:ascii="Arial" w:hAnsi="Arial" w:cs="Arial"/>
        </w:rPr>
        <w:t xml:space="preserve">, P. </w:t>
      </w:r>
      <w:proofErr w:type="spellStart"/>
      <w:r w:rsidRPr="003927B9">
        <w:rPr>
          <w:rFonts w:ascii="Arial" w:hAnsi="Arial" w:cs="Arial"/>
        </w:rPr>
        <w:t>Madzík</w:t>
      </w:r>
      <w:proofErr w:type="spellEnd"/>
      <w:r w:rsidRPr="003927B9">
        <w:rPr>
          <w:rFonts w:ascii="Arial" w:hAnsi="Arial" w:cs="Arial"/>
        </w:rPr>
        <w:t xml:space="preserve">, L. </w:t>
      </w:r>
      <w:proofErr w:type="spellStart"/>
      <w:r w:rsidRPr="003927B9">
        <w:rPr>
          <w:rFonts w:ascii="Arial" w:hAnsi="Arial" w:cs="Arial"/>
        </w:rPr>
        <w:t>Copuš</w:t>
      </w:r>
      <w:proofErr w:type="spellEnd"/>
      <w:r w:rsidRPr="003927B9">
        <w:rPr>
          <w:rFonts w:ascii="Arial" w:hAnsi="Arial" w:cs="Arial"/>
        </w:rPr>
        <w:t xml:space="preserve">, I. </w:t>
      </w:r>
      <w:proofErr w:type="spellStart"/>
      <w:r w:rsidRPr="003927B9">
        <w:rPr>
          <w:rFonts w:ascii="Arial" w:hAnsi="Arial" w:cs="Arial"/>
        </w:rPr>
        <w:t>Molnárová</w:t>
      </w:r>
      <w:proofErr w:type="spellEnd"/>
      <w:r w:rsidRPr="003927B9">
        <w:rPr>
          <w:rFonts w:ascii="Arial" w:hAnsi="Arial" w:cs="Arial"/>
        </w:rPr>
        <w:t xml:space="preserve">, and J. </w:t>
      </w:r>
      <w:proofErr w:type="spellStart"/>
      <w:r w:rsidRPr="003927B9">
        <w:rPr>
          <w:rFonts w:ascii="Arial" w:hAnsi="Arial" w:cs="Arial"/>
        </w:rPr>
        <w:t>Polednová</w:t>
      </w:r>
      <w:proofErr w:type="spellEnd"/>
      <w:r w:rsidRPr="003927B9">
        <w:rPr>
          <w:rFonts w:ascii="Arial" w:hAnsi="Arial" w:cs="Arial"/>
        </w:rPr>
        <w:t xml:space="preserve">, “Soft skills and their importance in the labour market under the conditions of Industry 5.0,” </w:t>
      </w:r>
      <w:proofErr w:type="spellStart"/>
      <w:r w:rsidRPr="003927B9">
        <w:rPr>
          <w:rFonts w:ascii="Arial" w:hAnsi="Arial" w:cs="Arial"/>
          <w:i/>
          <w:iCs/>
        </w:rPr>
        <w:t>Heliyon</w:t>
      </w:r>
      <w:proofErr w:type="spellEnd"/>
      <w:r w:rsidRPr="003927B9">
        <w:rPr>
          <w:rFonts w:ascii="Arial" w:hAnsi="Arial" w:cs="Arial"/>
        </w:rPr>
        <w:t xml:space="preserve">, vol. 9, no. 8, e18670, 2023. </w:t>
      </w:r>
      <w:proofErr w:type="spellStart"/>
      <w:r w:rsidRPr="003927B9">
        <w:rPr>
          <w:rFonts w:ascii="Arial" w:hAnsi="Arial" w:cs="Arial"/>
        </w:rPr>
        <w:t>doi</w:t>
      </w:r>
      <w:proofErr w:type="spellEnd"/>
      <w:r w:rsidRPr="003927B9">
        <w:rPr>
          <w:rFonts w:ascii="Arial" w:hAnsi="Arial" w:cs="Arial"/>
        </w:rPr>
        <w:t xml:space="preserve">: </w:t>
      </w:r>
      <w:proofErr w:type="gramStart"/>
      <w:r w:rsidRPr="003927B9">
        <w:rPr>
          <w:rFonts w:ascii="Arial" w:hAnsi="Arial" w:cs="Arial"/>
        </w:rPr>
        <w:t>10.1016/j.heliyon.2023.e</w:t>
      </w:r>
      <w:proofErr w:type="gramEnd"/>
      <w:r w:rsidRPr="003927B9">
        <w:rPr>
          <w:rFonts w:ascii="Arial" w:hAnsi="Arial" w:cs="Arial"/>
        </w:rPr>
        <w:t>18670.</w:t>
      </w:r>
    </w:p>
    <w:p w14:paraId="53864128" w14:textId="77777777" w:rsidR="002E7A65" w:rsidRPr="00ED0A64" w:rsidRDefault="002E7A65" w:rsidP="002E7A65">
      <w:pPr>
        <w:spacing w:line="276" w:lineRule="auto"/>
        <w:jc w:val="both"/>
        <w:rPr>
          <w:rFonts w:ascii="Arial" w:hAnsi="Arial" w:cs="Arial"/>
        </w:rPr>
      </w:pPr>
      <w:r w:rsidRPr="00ED0A64">
        <w:rPr>
          <w:rFonts w:ascii="Arial" w:hAnsi="Arial" w:cs="Arial"/>
          <w:b/>
          <w:bCs/>
        </w:rPr>
        <w:t>[5]</w:t>
      </w:r>
      <w:r w:rsidRPr="00BE1AE3">
        <w:rPr>
          <w:rFonts w:ascii="Arial" w:hAnsi="Arial" w:cs="Arial"/>
        </w:rPr>
        <w:t xml:space="preserve"> </w:t>
      </w:r>
      <w:r w:rsidRPr="00ED0A64">
        <w:rPr>
          <w:rFonts w:ascii="Arial" w:hAnsi="Arial" w:cs="Arial"/>
        </w:rPr>
        <w:t xml:space="preserve">M. Dondi, S. Hieronimus, J. Klier, P. Puskas, D. </w:t>
      </w:r>
      <w:proofErr w:type="spellStart"/>
      <w:r w:rsidRPr="00ED0A64">
        <w:rPr>
          <w:rFonts w:ascii="Arial" w:hAnsi="Arial" w:cs="Arial"/>
        </w:rPr>
        <w:t>Schmautzer</w:t>
      </w:r>
      <w:proofErr w:type="spellEnd"/>
      <w:r w:rsidRPr="00ED0A64">
        <w:rPr>
          <w:rFonts w:ascii="Arial" w:hAnsi="Arial" w:cs="Arial"/>
        </w:rPr>
        <w:t xml:space="preserve"> and J. Schubert, “Defining the skills citizens will need in the future world of work,” McKinsey &amp; Company, Geneva/Brussels/Munich/Dubai, 25 Jun. 2021. [Online]. Available: </w:t>
      </w:r>
      <w:hyperlink r:id="rId32" w:tgtFrame="_new" w:history="1">
        <w:r w:rsidRPr="00ED0A64">
          <w:rPr>
            <w:rStyle w:val="Hyperlink"/>
            <w:rFonts w:ascii="Arial" w:hAnsi="Arial" w:cs="Arial"/>
          </w:rPr>
          <w:t>https://www.mckinsey.com/industries/public-sector/our-insights/defining-the-skills-citizens-will-need-in-the-future-world-of-work</w:t>
        </w:r>
      </w:hyperlink>
      <w:r w:rsidRPr="00ED0A64">
        <w:rPr>
          <w:rFonts w:ascii="Arial" w:hAnsi="Arial" w:cs="Arial"/>
        </w:rPr>
        <w:t>.</w:t>
      </w:r>
    </w:p>
    <w:p w14:paraId="2DE7EF49" w14:textId="77777777" w:rsidR="002E7A65" w:rsidRPr="002E7A65" w:rsidRDefault="00E4306D" w:rsidP="00E4300C">
      <w:pPr>
        <w:pStyle w:val="Heading2"/>
        <w:rPr>
          <w:rFonts w:ascii="Arial" w:hAnsi="Arial" w:cs="Arial"/>
          <w:sz w:val="24"/>
          <w:szCs w:val="24"/>
        </w:rPr>
      </w:pPr>
      <w:bookmarkStart w:id="17" w:name="_Toc214563829"/>
      <w:r w:rsidRPr="002E7A65">
        <w:rPr>
          <w:rFonts w:ascii="Arial" w:hAnsi="Arial" w:cs="Arial"/>
          <w:sz w:val="24"/>
          <w:szCs w:val="24"/>
        </w:rPr>
        <w:t>Task 3 References:</w:t>
      </w:r>
      <w:bookmarkEnd w:id="17"/>
    </w:p>
    <w:p w14:paraId="1FD534A0" w14:textId="77777777" w:rsidR="002E7A65" w:rsidRPr="002E7A65" w:rsidRDefault="002E7A65" w:rsidP="002E7A65">
      <w:pPr>
        <w:jc w:val="both"/>
        <w:rPr>
          <w:rFonts w:ascii="Arial" w:hAnsi="Arial" w:cs="Arial"/>
          <w:lang w:val="en-IN"/>
        </w:rPr>
      </w:pPr>
      <w:r w:rsidRPr="002E7A65">
        <w:rPr>
          <w:rFonts w:ascii="Arial" w:hAnsi="Arial" w:cs="Arial"/>
          <w:b/>
          <w:bCs/>
          <w:lang w:val="en-IN"/>
        </w:rPr>
        <w:t>[1]</w:t>
      </w:r>
      <w:r w:rsidRPr="002E7A65">
        <w:rPr>
          <w:rFonts w:ascii="Arial" w:hAnsi="Arial" w:cs="Arial"/>
          <w:lang w:val="en-IN"/>
        </w:rPr>
        <w:t> D. A. Bonebright, “40 years of storming: a historical review of Tuckman’s model of small group development,” </w:t>
      </w:r>
      <w:r w:rsidRPr="002E7A65">
        <w:rPr>
          <w:rFonts w:ascii="Arial" w:hAnsi="Arial" w:cs="Arial"/>
          <w:i/>
          <w:iCs/>
          <w:lang w:val="en-IN"/>
        </w:rPr>
        <w:t>Human Resource Development International</w:t>
      </w:r>
      <w:r w:rsidRPr="002E7A65">
        <w:rPr>
          <w:rFonts w:ascii="Arial" w:hAnsi="Arial" w:cs="Arial"/>
          <w:lang w:val="en-IN"/>
        </w:rPr>
        <w:t xml:space="preserve">, vol. 13, no. 1, pp. 111–120, 2010. </w:t>
      </w:r>
      <w:proofErr w:type="spellStart"/>
      <w:r w:rsidRPr="002E7A65">
        <w:rPr>
          <w:rFonts w:ascii="Arial" w:hAnsi="Arial" w:cs="Arial"/>
          <w:lang w:val="en-IN"/>
        </w:rPr>
        <w:t>doi</w:t>
      </w:r>
      <w:proofErr w:type="spellEnd"/>
      <w:r w:rsidRPr="002E7A65">
        <w:rPr>
          <w:rFonts w:ascii="Arial" w:hAnsi="Arial" w:cs="Arial"/>
          <w:lang w:val="en-IN"/>
        </w:rPr>
        <w:t>: 10.1080/13678861003589099.</w:t>
      </w:r>
    </w:p>
    <w:p w14:paraId="51508F21" w14:textId="77777777" w:rsidR="002E7A65" w:rsidRPr="002E7A65" w:rsidRDefault="002E7A65" w:rsidP="002E7A65">
      <w:pPr>
        <w:jc w:val="both"/>
        <w:rPr>
          <w:rFonts w:ascii="Arial" w:hAnsi="Arial" w:cs="Arial"/>
          <w:lang w:val="en-IN"/>
        </w:rPr>
      </w:pPr>
      <w:r w:rsidRPr="002E7A65">
        <w:rPr>
          <w:rFonts w:ascii="Arial" w:hAnsi="Arial" w:cs="Arial"/>
          <w:b/>
          <w:bCs/>
          <w:lang w:val="en-IN"/>
        </w:rPr>
        <w:t>[2]</w:t>
      </w:r>
      <w:r w:rsidRPr="002E7A65">
        <w:rPr>
          <w:rFonts w:ascii="Arial" w:hAnsi="Arial" w:cs="Arial"/>
          <w:lang w:val="en-IN"/>
        </w:rPr>
        <w:t> S. M. Graffius, “Phases of team development: 2024 update,” </w:t>
      </w:r>
      <w:r w:rsidRPr="002E7A65">
        <w:rPr>
          <w:rFonts w:ascii="Arial" w:hAnsi="Arial" w:cs="Arial"/>
          <w:i/>
          <w:iCs/>
          <w:lang w:val="en-IN"/>
        </w:rPr>
        <w:t>Project Management Journal</w:t>
      </w:r>
      <w:r w:rsidRPr="002E7A65">
        <w:rPr>
          <w:rFonts w:ascii="Arial" w:hAnsi="Arial" w:cs="Arial"/>
          <w:lang w:val="en-IN"/>
        </w:rPr>
        <w:t xml:space="preserve">, 2024. </w:t>
      </w:r>
      <w:proofErr w:type="spellStart"/>
      <w:r w:rsidRPr="002E7A65">
        <w:rPr>
          <w:rFonts w:ascii="Arial" w:hAnsi="Arial" w:cs="Arial"/>
          <w:lang w:val="en-IN"/>
        </w:rPr>
        <w:t>doi</w:t>
      </w:r>
      <w:proofErr w:type="spellEnd"/>
      <w:r w:rsidRPr="002E7A65">
        <w:rPr>
          <w:rFonts w:ascii="Arial" w:hAnsi="Arial" w:cs="Arial"/>
          <w:lang w:val="en-IN"/>
        </w:rPr>
        <w:t>: 10.13140/RG.2.2.28629.40168.</w:t>
      </w:r>
    </w:p>
    <w:p w14:paraId="1A8FB6E3" w14:textId="77777777" w:rsidR="002E7A65" w:rsidRPr="002E7A65" w:rsidRDefault="002E7A65" w:rsidP="002E7A65">
      <w:pPr>
        <w:jc w:val="both"/>
        <w:rPr>
          <w:rFonts w:ascii="Arial" w:hAnsi="Arial" w:cs="Arial"/>
          <w:lang w:val="en-IN"/>
        </w:rPr>
      </w:pPr>
      <w:r w:rsidRPr="002E7A65">
        <w:rPr>
          <w:rFonts w:ascii="Arial" w:hAnsi="Arial" w:cs="Arial"/>
          <w:b/>
          <w:bCs/>
          <w:lang w:val="en-IN"/>
        </w:rPr>
        <w:t>[3]</w:t>
      </w:r>
      <w:r w:rsidRPr="002E7A65">
        <w:rPr>
          <w:rFonts w:ascii="Arial" w:hAnsi="Arial" w:cs="Arial"/>
          <w:lang w:val="en-IN"/>
        </w:rPr>
        <w:t> J. F. Aquino, R. R. Riss, S. M. Multerer, L. N. Mogilner, and T. L. Turner, “A step-by-step guide for mentors to facilitate team building and communication in virtual teams,” </w:t>
      </w:r>
      <w:r w:rsidRPr="002E7A65">
        <w:rPr>
          <w:rFonts w:ascii="Arial" w:hAnsi="Arial" w:cs="Arial"/>
          <w:i/>
          <w:iCs/>
          <w:lang w:val="en-IN"/>
        </w:rPr>
        <w:t>Medical Education Online</w:t>
      </w:r>
      <w:r w:rsidRPr="002E7A65">
        <w:rPr>
          <w:rFonts w:ascii="Arial" w:hAnsi="Arial" w:cs="Arial"/>
          <w:lang w:val="en-IN"/>
        </w:rPr>
        <w:t xml:space="preserve">, vol. 27, no. 1, art. 2094529, 2022. </w:t>
      </w:r>
      <w:proofErr w:type="spellStart"/>
      <w:r w:rsidRPr="002E7A65">
        <w:rPr>
          <w:rFonts w:ascii="Arial" w:hAnsi="Arial" w:cs="Arial"/>
          <w:lang w:val="en-IN"/>
        </w:rPr>
        <w:t>doi</w:t>
      </w:r>
      <w:proofErr w:type="spellEnd"/>
      <w:r w:rsidRPr="002E7A65">
        <w:rPr>
          <w:rFonts w:ascii="Arial" w:hAnsi="Arial" w:cs="Arial"/>
          <w:lang w:val="en-IN"/>
        </w:rPr>
        <w:t>: 10.1080/10872981.2022.2094529.</w:t>
      </w:r>
    </w:p>
    <w:p w14:paraId="1667EA66" w14:textId="77777777" w:rsidR="002E7A65" w:rsidRPr="002E7A65" w:rsidRDefault="002E7A65" w:rsidP="002E7A65">
      <w:pPr>
        <w:jc w:val="both"/>
        <w:rPr>
          <w:rFonts w:ascii="Arial" w:hAnsi="Arial" w:cs="Arial"/>
          <w:lang w:val="en-IN"/>
        </w:rPr>
      </w:pPr>
      <w:r w:rsidRPr="002E7A65">
        <w:rPr>
          <w:rFonts w:ascii="Arial" w:hAnsi="Arial" w:cs="Arial"/>
          <w:b/>
          <w:bCs/>
          <w:lang w:val="en-IN"/>
        </w:rPr>
        <w:t>[4]</w:t>
      </w:r>
      <w:r w:rsidRPr="002E7A65">
        <w:rPr>
          <w:rFonts w:ascii="Arial" w:hAnsi="Arial" w:cs="Arial"/>
          <w:lang w:val="en-IN"/>
        </w:rPr>
        <w:t> S. D. Johnson, C. Suriya, S. W. Yoon, J. V. Berrett, and J. La Fleur, “Team development and group processes of virtual learning teams,” </w:t>
      </w:r>
      <w:r w:rsidRPr="002E7A65">
        <w:rPr>
          <w:rFonts w:ascii="Arial" w:hAnsi="Arial" w:cs="Arial"/>
          <w:i/>
          <w:iCs/>
          <w:lang w:val="en-IN"/>
        </w:rPr>
        <w:t>Computers &amp; Education</w:t>
      </w:r>
      <w:r w:rsidRPr="002E7A65">
        <w:rPr>
          <w:rFonts w:ascii="Arial" w:hAnsi="Arial" w:cs="Arial"/>
          <w:lang w:val="en-IN"/>
        </w:rPr>
        <w:t xml:space="preserve">, vol. 39, no. 4, pp. 379–393, 2002. </w:t>
      </w:r>
      <w:proofErr w:type="spellStart"/>
      <w:r w:rsidRPr="002E7A65">
        <w:rPr>
          <w:rFonts w:ascii="Arial" w:hAnsi="Arial" w:cs="Arial"/>
          <w:lang w:val="en-IN"/>
        </w:rPr>
        <w:t>doi</w:t>
      </w:r>
      <w:proofErr w:type="spellEnd"/>
      <w:r w:rsidRPr="002E7A65">
        <w:rPr>
          <w:rFonts w:ascii="Arial" w:hAnsi="Arial" w:cs="Arial"/>
          <w:lang w:val="en-IN"/>
        </w:rPr>
        <w:t>: 10.1016/S0360-1315(02)00074-X.</w:t>
      </w:r>
    </w:p>
    <w:p w14:paraId="01E1CD84" w14:textId="5660CEBD" w:rsidR="005C3522" w:rsidRPr="002E7A65" w:rsidRDefault="002E7A65" w:rsidP="002E7A65">
      <w:pPr>
        <w:jc w:val="both"/>
        <w:rPr>
          <w:rFonts w:ascii="Arial" w:hAnsi="Arial" w:cs="Arial"/>
        </w:rPr>
      </w:pPr>
      <w:r w:rsidRPr="002E7A65">
        <w:rPr>
          <w:rFonts w:ascii="Arial" w:hAnsi="Arial" w:cs="Arial"/>
          <w:b/>
          <w:bCs/>
          <w:lang w:val="en-IN"/>
        </w:rPr>
        <w:t>[5]</w:t>
      </w:r>
      <w:r w:rsidRPr="002E7A65">
        <w:rPr>
          <w:rFonts w:ascii="Arial" w:hAnsi="Arial" w:cs="Arial"/>
          <w:lang w:val="en-IN"/>
        </w:rPr>
        <w:t> A. Meszaros, “Perception and interpretation of team development phases and their changes: factors influencing team development,” </w:t>
      </w:r>
      <w:r w:rsidRPr="002E7A65">
        <w:rPr>
          <w:rFonts w:ascii="Arial" w:hAnsi="Arial" w:cs="Arial"/>
          <w:i/>
          <w:iCs/>
          <w:lang w:val="en-IN"/>
        </w:rPr>
        <w:t>The Eurasia Proceedings of Educational and Social Sciences (EPESS)</w:t>
      </w:r>
      <w:r w:rsidRPr="002E7A65">
        <w:rPr>
          <w:rFonts w:ascii="Arial" w:hAnsi="Arial" w:cs="Arial"/>
          <w:lang w:val="en-IN"/>
        </w:rPr>
        <w:t>, vol. 37, pp. 16–24, 2024.</w:t>
      </w:r>
    </w:p>
    <w:sectPr w:rsidR="005C3522" w:rsidRPr="002E7A65"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B42C4E" w14:textId="77777777" w:rsidR="008C446F" w:rsidRDefault="008C446F" w:rsidP="00E4306D">
      <w:pPr>
        <w:spacing w:after="0" w:line="240" w:lineRule="auto"/>
      </w:pPr>
      <w:r>
        <w:separator/>
      </w:r>
    </w:p>
  </w:endnote>
  <w:endnote w:type="continuationSeparator" w:id="0">
    <w:p w14:paraId="2693CE3F" w14:textId="77777777" w:rsidR="008C446F" w:rsidRDefault="008C446F"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E18E2E" w14:textId="77777777" w:rsidR="008C446F" w:rsidRDefault="008C446F" w:rsidP="00E4306D">
      <w:pPr>
        <w:spacing w:after="0" w:line="240" w:lineRule="auto"/>
      </w:pPr>
      <w:r>
        <w:separator/>
      </w:r>
    </w:p>
  </w:footnote>
  <w:footnote w:type="continuationSeparator" w:id="0">
    <w:p w14:paraId="3700DE78" w14:textId="77777777" w:rsidR="008C446F" w:rsidRDefault="008C446F"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528FB"/>
    <w:rsid w:val="0008022E"/>
    <w:rsid w:val="0010457E"/>
    <w:rsid w:val="001D78C0"/>
    <w:rsid w:val="001F2D39"/>
    <w:rsid w:val="002E7A65"/>
    <w:rsid w:val="003A12C8"/>
    <w:rsid w:val="00411058"/>
    <w:rsid w:val="00420142"/>
    <w:rsid w:val="00496BD7"/>
    <w:rsid w:val="0054391F"/>
    <w:rsid w:val="005C3522"/>
    <w:rsid w:val="006754ED"/>
    <w:rsid w:val="0069234C"/>
    <w:rsid w:val="00752A23"/>
    <w:rsid w:val="008145ED"/>
    <w:rsid w:val="00891BEA"/>
    <w:rsid w:val="008A7CDE"/>
    <w:rsid w:val="008C446F"/>
    <w:rsid w:val="00983893"/>
    <w:rsid w:val="00B81127"/>
    <w:rsid w:val="00CE1324"/>
    <w:rsid w:val="00D72BF0"/>
    <w:rsid w:val="00D91C37"/>
    <w:rsid w:val="00D9557C"/>
    <w:rsid w:val="00DF0845"/>
    <w:rsid w:val="00E4300C"/>
    <w:rsid w:val="00E4306D"/>
    <w:rsid w:val="00EB2BB7"/>
    <w:rsid w:val="00F14534"/>
    <w:rsid w:val="00F30BFB"/>
    <w:rsid w:val="00F561BA"/>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uowtsd-my.sharepoint.com/:i:/g/personal/2508572_student_uwtsd_ac_uk/IQDAzBXUTMRPQYJe4FJfzOHhAQeSrwJF5M7PDMvjYiX-ziU?e=YqEHj6" TargetMode="External"/><Relationship Id="rId25" Type="http://schemas.openxmlformats.org/officeDocument/2006/relationships/image" Target="media/image16.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1.jpe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hyperlink" Target="https://www.mckinsey.com/industries/public-sector/our-insights/defining-the-skills-citizens-will-need-in-the-future-world-of-work?utm_source=chatgpt.com"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3.png"/><Relationship Id="rId19" Type="http://schemas.openxmlformats.org/officeDocument/2006/relationships/hyperlink" Target="https://uowtsd-my.sharepoint.com/:p:/g/personal/2508572_student_uwtsd_ac_uk/IQCCG7SCjHVrT5x0d1wxB91jAa-XEHFW5OXhBDDN-i0sbzk?e=NmnSXS" TargetMode="External"/><Relationship Id="rId31" Type="http://schemas.openxmlformats.org/officeDocument/2006/relationships/hyperlink" Target="https://ir.library.illinoisstate.edu/ijbe/vol162/iss1/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984</TotalTime>
  <Pages>12</Pages>
  <Words>1056</Words>
  <Characters>6159</Characters>
  <Application>Microsoft Office Word</Application>
  <DocSecurity>0</DocSecurity>
  <Lines>246</Lines>
  <Paragraphs>144</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7071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Fernel Ramirez Espinal (2508572)</cp:lastModifiedBy>
  <cp:revision>8</cp:revision>
  <dcterms:created xsi:type="dcterms:W3CDTF">2025-07-07T09:04:00Z</dcterms:created>
  <dcterms:modified xsi:type="dcterms:W3CDTF">2025-11-20T16:17:00Z</dcterms:modified>
</cp:coreProperties>
</file>