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70132E" w14:textId="77777777" w:rsidR="00D85928" w:rsidRDefault="5FDC1773" w:rsidP="00D85928">
      <w:pPr>
        <w:rPr>
          <w:sz w:val="40"/>
          <w:szCs w:val="40"/>
        </w:rPr>
      </w:pPr>
      <w:r>
        <w:rPr>
          <w:noProof/>
          <w:lang w:eastAsia="en-GB"/>
        </w:rPr>
        <w:drawing>
          <wp:anchor distT="0" distB="0" distL="114300" distR="114300" simplePos="0" relativeHeight="251667456" behindDoc="0" locked="0" layoutInCell="1" allowOverlap="1" wp14:anchorId="0707728B" wp14:editId="33847C3E">
            <wp:simplePos x="2104845" y="897147"/>
            <wp:positionH relativeFrom="column">
              <wp:posOffset>2099502</wp:posOffset>
            </wp:positionH>
            <wp:positionV relativeFrom="paragraph">
              <wp:align>top</wp:align>
            </wp:positionV>
            <wp:extent cx="3358515" cy="3358515"/>
            <wp:effectExtent l="0" t="0" r="0" b="0"/>
            <wp:wrapSquare wrapText="bothSides"/>
            <wp:docPr id="1099471279" name="Picture 1099471279"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358515" cy="3358515"/>
                    </a:xfrm>
                    <a:prstGeom prst="rect">
                      <a:avLst/>
                    </a:prstGeom>
                    <a:noFill/>
                    <a:ln>
                      <a:noFill/>
                    </a:ln>
                  </pic:spPr>
                </pic:pic>
              </a:graphicData>
            </a:graphic>
          </wp:anchor>
        </w:drawing>
      </w:r>
    </w:p>
    <w:p w14:paraId="2F6E5C14" w14:textId="77777777" w:rsidR="00D85928" w:rsidRPr="00D85928" w:rsidRDefault="00D85928" w:rsidP="00D85928">
      <w:pPr>
        <w:rPr>
          <w:sz w:val="40"/>
          <w:szCs w:val="40"/>
        </w:rPr>
      </w:pPr>
    </w:p>
    <w:p w14:paraId="260B0970" w14:textId="77777777" w:rsidR="00D85928" w:rsidRPr="00D85928" w:rsidRDefault="00D85928" w:rsidP="00D85928">
      <w:pPr>
        <w:rPr>
          <w:sz w:val="40"/>
          <w:szCs w:val="40"/>
        </w:rPr>
      </w:pPr>
    </w:p>
    <w:p w14:paraId="1517E50A" w14:textId="77777777" w:rsidR="00D85928" w:rsidRPr="00D85928" w:rsidRDefault="00D85928" w:rsidP="00D85928">
      <w:pPr>
        <w:rPr>
          <w:sz w:val="40"/>
          <w:szCs w:val="40"/>
        </w:rPr>
      </w:pPr>
    </w:p>
    <w:p w14:paraId="19ECF45B" w14:textId="77777777" w:rsidR="00D85928" w:rsidRPr="00D85928" w:rsidRDefault="00D85928" w:rsidP="00D85928">
      <w:pPr>
        <w:rPr>
          <w:sz w:val="40"/>
          <w:szCs w:val="40"/>
        </w:rPr>
      </w:pPr>
    </w:p>
    <w:p w14:paraId="3427859F" w14:textId="77777777" w:rsidR="00D85928" w:rsidRPr="00D85928" w:rsidRDefault="00D85928" w:rsidP="00D85928">
      <w:pPr>
        <w:rPr>
          <w:sz w:val="40"/>
          <w:szCs w:val="40"/>
        </w:rPr>
      </w:pPr>
    </w:p>
    <w:p w14:paraId="45404167" w14:textId="298A0078" w:rsidR="00D85928" w:rsidRDefault="00D85928" w:rsidP="00D85928">
      <w:pPr>
        <w:rPr>
          <w:sz w:val="40"/>
          <w:szCs w:val="40"/>
        </w:rPr>
      </w:pPr>
      <w:r>
        <w:rPr>
          <w:sz w:val="40"/>
          <w:szCs w:val="40"/>
        </w:rPr>
        <w:t>[1]</w:t>
      </w:r>
    </w:p>
    <w:p w14:paraId="207B89BC" w14:textId="6B3E0485" w:rsidR="5FDC1773" w:rsidRDefault="00D85928" w:rsidP="00D85928">
      <w:pPr>
        <w:rPr>
          <w:sz w:val="40"/>
          <w:szCs w:val="40"/>
        </w:rPr>
      </w:pPr>
      <w:r>
        <w:rPr>
          <w:sz w:val="40"/>
          <w:szCs w:val="40"/>
        </w:rPr>
        <w:br w:type="textWrapping" w:clear="all"/>
      </w:r>
    </w:p>
    <w:p w14:paraId="32DFA9BB" w14:textId="77777777" w:rsidR="007145C1" w:rsidRPr="00207F6C" w:rsidRDefault="006C413E" w:rsidP="5FDC1773">
      <w:pPr>
        <w:pStyle w:val="Heading2"/>
        <w:spacing w:before="240"/>
        <w:jc w:val="center"/>
        <w:rPr>
          <w:rFonts w:asciiTheme="minorHAnsi" w:hAnsiTheme="minorHAnsi" w:cstheme="minorBidi"/>
          <w:sz w:val="40"/>
          <w:szCs w:val="40"/>
        </w:rPr>
      </w:pPr>
      <w:bookmarkStart w:id="0" w:name="_Toc536010529"/>
      <w:bookmarkStart w:id="1" w:name="_Toc536020867"/>
      <w:r w:rsidRPr="5FDC1773">
        <w:rPr>
          <w:rFonts w:asciiTheme="minorHAnsi" w:hAnsiTheme="minorHAnsi" w:cstheme="minorBidi"/>
          <w:sz w:val="40"/>
          <w:szCs w:val="40"/>
        </w:rPr>
        <w:t>University of Wales Trinity Saint David</w:t>
      </w:r>
      <w:bookmarkEnd w:id="0"/>
      <w:bookmarkEnd w:id="1"/>
      <w:r w:rsidR="006738E0" w:rsidRPr="00207F6C">
        <w:rPr>
          <w:rFonts w:asciiTheme="minorHAnsi" w:hAnsiTheme="minorHAnsi" w:cstheme="minorHAnsi"/>
          <w:sz w:val="40"/>
          <w:szCs w:val="40"/>
        </w:rPr>
        <w:tab/>
      </w:r>
    </w:p>
    <w:p w14:paraId="0D0B940D" w14:textId="77777777" w:rsidR="006C413E" w:rsidRPr="00207F6C" w:rsidRDefault="006C413E" w:rsidP="5FDC1773">
      <w:pPr>
        <w:spacing w:before="240"/>
        <w:jc w:val="center"/>
        <w:rPr>
          <w:sz w:val="40"/>
          <w:szCs w:val="40"/>
        </w:rPr>
      </w:pPr>
    </w:p>
    <w:p w14:paraId="202F3049" w14:textId="77777777" w:rsidR="006C413E" w:rsidRPr="00207F6C" w:rsidRDefault="5FDC1773" w:rsidP="5FDC1773">
      <w:pPr>
        <w:spacing w:before="240"/>
        <w:jc w:val="center"/>
        <w:rPr>
          <w:b/>
          <w:bCs/>
          <w:sz w:val="40"/>
          <w:szCs w:val="40"/>
        </w:rPr>
      </w:pPr>
      <w:r w:rsidRPr="5FDC1773">
        <w:rPr>
          <w:b/>
          <w:bCs/>
          <w:sz w:val="40"/>
          <w:szCs w:val="40"/>
        </w:rPr>
        <w:t>Installing and Managing Virtual Networked Systems</w:t>
      </w:r>
    </w:p>
    <w:p w14:paraId="0E27B00A" w14:textId="77777777" w:rsidR="006C413E" w:rsidRPr="00207F6C" w:rsidRDefault="006C413E" w:rsidP="5FDC1773">
      <w:pPr>
        <w:spacing w:before="240"/>
        <w:jc w:val="center"/>
        <w:rPr>
          <w:b/>
          <w:bCs/>
          <w:sz w:val="40"/>
          <w:szCs w:val="40"/>
        </w:rPr>
      </w:pPr>
    </w:p>
    <w:p w14:paraId="2103E56B" w14:textId="77777777" w:rsidR="006C413E" w:rsidRPr="00207F6C" w:rsidRDefault="5FDC1773" w:rsidP="5FDC1773">
      <w:pPr>
        <w:pStyle w:val="Heading1"/>
        <w:jc w:val="center"/>
        <w:rPr>
          <w:rFonts w:asciiTheme="minorHAnsi" w:hAnsiTheme="minorHAnsi"/>
          <w:b/>
          <w:bCs/>
          <w:sz w:val="40"/>
          <w:szCs w:val="40"/>
        </w:rPr>
      </w:pPr>
      <w:bookmarkStart w:id="2" w:name="_Toc536020868"/>
      <w:r w:rsidRPr="5FDC1773">
        <w:rPr>
          <w:rFonts w:asciiTheme="minorHAnsi" w:hAnsiTheme="minorHAnsi"/>
          <w:b/>
          <w:bCs/>
          <w:sz w:val="40"/>
          <w:szCs w:val="40"/>
        </w:rPr>
        <w:t>Computer Systems (M4X01500)</w:t>
      </w:r>
      <w:bookmarkEnd w:id="2"/>
    </w:p>
    <w:p w14:paraId="60061E4C" w14:textId="77777777" w:rsidR="006C413E" w:rsidRPr="00207F6C" w:rsidRDefault="006C413E" w:rsidP="5FDC1773">
      <w:pPr>
        <w:spacing w:before="240"/>
        <w:jc w:val="center"/>
        <w:rPr>
          <w:b/>
          <w:bCs/>
          <w:sz w:val="40"/>
          <w:szCs w:val="40"/>
        </w:rPr>
      </w:pPr>
    </w:p>
    <w:p w14:paraId="37330762" w14:textId="4CB06D23" w:rsidR="00E14524" w:rsidRDefault="5FDC1773" w:rsidP="00E14524">
      <w:pPr>
        <w:spacing w:before="240"/>
        <w:jc w:val="center"/>
        <w:rPr>
          <w:b/>
          <w:bCs/>
          <w:sz w:val="40"/>
          <w:szCs w:val="40"/>
        </w:rPr>
      </w:pPr>
      <w:r w:rsidRPr="5FDC1773">
        <w:rPr>
          <w:b/>
          <w:bCs/>
          <w:sz w:val="40"/>
          <w:szCs w:val="40"/>
        </w:rPr>
        <w:t>Richard Warwick (1809026)</w:t>
      </w:r>
    </w:p>
    <w:p w14:paraId="2757BFA4" w14:textId="413DDE0F" w:rsidR="0046015E" w:rsidRDefault="0046015E" w:rsidP="00E14524">
      <w:pPr>
        <w:spacing w:before="240"/>
        <w:jc w:val="center"/>
        <w:rPr>
          <w:b/>
          <w:bCs/>
          <w:sz w:val="40"/>
          <w:szCs w:val="40"/>
        </w:rPr>
      </w:pPr>
      <w:r>
        <w:rPr>
          <w:b/>
          <w:bCs/>
          <w:sz w:val="40"/>
          <w:szCs w:val="40"/>
        </w:rPr>
        <w:t>Rizwan Chishti (1806547)</w:t>
      </w:r>
    </w:p>
    <w:p w14:paraId="45C72F33" w14:textId="77777777" w:rsidR="00E14524" w:rsidRDefault="00E14524" w:rsidP="00E14524">
      <w:pPr>
        <w:spacing w:before="240"/>
        <w:jc w:val="center"/>
        <w:rPr>
          <w:b/>
          <w:bCs/>
          <w:sz w:val="40"/>
          <w:szCs w:val="40"/>
        </w:rPr>
      </w:pPr>
    </w:p>
    <w:p w14:paraId="7E7A95E0" w14:textId="3BAF0E5F" w:rsidR="00207F6C" w:rsidRPr="00207F6C" w:rsidRDefault="5FDC1773" w:rsidP="00E14524">
      <w:pPr>
        <w:spacing w:before="240"/>
        <w:jc w:val="center"/>
        <w:rPr>
          <w:b/>
          <w:bCs/>
          <w:sz w:val="40"/>
          <w:szCs w:val="40"/>
        </w:rPr>
      </w:pPr>
      <w:r w:rsidRPr="5FDC1773">
        <w:rPr>
          <w:b/>
          <w:bCs/>
          <w:sz w:val="40"/>
          <w:szCs w:val="40"/>
        </w:rPr>
        <w:t>01.01.2019</w:t>
      </w:r>
    </w:p>
    <w:p w14:paraId="581A968F" w14:textId="1B772C11" w:rsidR="00207F6C" w:rsidRPr="00207F6C" w:rsidRDefault="00207F6C" w:rsidP="5FDC1773">
      <w:pPr>
        <w:pStyle w:val="Heading1"/>
      </w:pPr>
    </w:p>
    <w:p w14:paraId="590D898A" w14:textId="27D41C76" w:rsidR="00207F6C" w:rsidRDefault="00207F6C" w:rsidP="5FDC1773">
      <w:pPr>
        <w:pStyle w:val="Heading1"/>
      </w:pPr>
    </w:p>
    <w:p w14:paraId="0F54B037" w14:textId="77777777" w:rsidR="005614FB" w:rsidRPr="005614FB" w:rsidRDefault="005614FB" w:rsidP="005614FB"/>
    <w:sdt>
      <w:sdtPr>
        <w:rPr>
          <w:rFonts w:asciiTheme="minorHAnsi" w:eastAsiaTheme="minorHAnsi" w:hAnsiTheme="minorHAnsi" w:cstheme="minorBidi"/>
          <w:color w:val="auto"/>
          <w:sz w:val="22"/>
          <w:szCs w:val="22"/>
          <w:lang w:val="en-GB"/>
        </w:rPr>
        <w:id w:val="1775206871"/>
        <w:docPartObj>
          <w:docPartGallery w:val="Table of Contents"/>
          <w:docPartUnique/>
        </w:docPartObj>
      </w:sdtPr>
      <w:sdtEndPr>
        <w:rPr>
          <w:b/>
          <w:bCs/>
          <w:noProof/>
        </w:rPr>
      </w:sdtEndPr>
      <w:sdtContent>
        <w:p w14:paraId="3D636A20" w14:textId="4250E82D" w:rsidR="0046015E" w:rsidRDefault="0046015E">
          <w:pPr>
            <w:pStyle w:val="TOCHeading"/>
          </w:pPr>
          <w:r>
            <w:t>Contents</w:t>
          </w:r>
        </w:p>
        <w:p w14:paraId="5E68C3E7" w14:textId="5AB39CEE" w:rsidR="0046015E" w:rsidRDefault="0046015E">
          <w:pPr>
            <w:pStyle w:val="TOC2"/>
            <w:tabs>
              <w:tab w:val="right" w:leader="dot" w:pos="9060"/>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p>
        <w:p w14:paraId="74306515" w14:textId="19D4395C" w:rsidR="0046015E" w:rsidRDefault="00E474BC">
          <w:pPr>
            <w:pStyle w:val="TOC1"/>
            <w:tabs>
              <w:tab w:val="right" w:leader="dot" w:pos="9060"/>
            </w:tabs>
            <w:rPr>
              <w:rFonts w:eastAsiaTheme="minorEastAsia"/>
              <w:noProof/>
              <w:lang w:eastAsia="en-GB"/>
            </w:rPr>
          </w:pPr>
          <w:hyperlink w:anchor="_Toc536020868" w:history="1">
            <w:r w:rsidR="0046015E" w:rsidRPr="009F5E11">
              <w:rPr>
                <w:rStyle w:val="Hyperlink"/>
                <w:b/>
                <w:bCs/>
                <w:noProof/>
              </w:rPr>
              <w:t>Computer Systems (M4X01500)</w:t>
            </w:r>
            <w:r w:rsidR="0046015E">
              <w:rPr>
                <w:rStyle w:val="Hyperlink"/>
                <w:b/>
                <w:bCs/>
                <w:noProof/>
              </w:rPr>
              <w:t xml:space="preserve"> Title Page</w:t>
            </w:r>
            <w:r w:rsidR="0046015E">
              <w:rPr>
                <w:noProof/>
                <w:webHidden/>
              </w:rPr>
              <w:tab/>
            </w:r>
            <w:r w:rsidR="0046015E">
              <w:rPr>
                <w:noProof/>
                <w:webHidden/>
              </w:rPr>
              <w:fldChar w:fldCharType="begin"/>
            </w:r>
            <w:r w:rsidR="0046015E">
              <w:rPr>
                <w:noProof/>
                <w:webHidden/>
              </w:rPr>
              <w:instrText xml:space="preserve"> PAGEREF _Toc536020868 \h </w:instrText>
            </w:r>
            <w:r w:rsidR="0046015E">
              <w:rPr>
                <w:noProof/>
                <w:webHidden/>
              </w:rPr>
            </w:r>
            <w:r w:rsidR="0046015E">
              <w:rPr>
                <w:noProof/>
                <w:webHidden/>
              </w:rPr>
              <w:fldChar w:fldCharType="separate"/>
            </w:r>
            <w:r w:rsidR="0046015E">
              <w:rPr>
                <w:noProof/>
                <w:webHidden/>
              </w:rPr>
              <w:t>1</w:t>
            </w:r>
            <w:r w:rsidR="0046015E">
              <w:rPr>
                <w:noProof/>
                <w:webHidden/>
              </w:rPr>
              <w:fldChar w:fldCharType="end"/>
            </w:r>
          </w:hyperlink>
        </w:p>
        <w:p w14:paraId="7FA2D39B" w14:textId="0A660550" w:rsidR="0046015E" w:rsidRDefault="00E474BC">
          <w:pPr>
            <w:pStyle w:val="TOC1"/>
            <w:tabs>
              <w:tab w:val="right" w:leader="dot" w:pos="9060"/>
            </w:tabs>
            <w:rPr>
              <w:rFonts w:eastAsiaTheme="minorEastAsia"/>
              <w:noProof/>
              <w:lang w:eastAsia="en-GB"/>
            </w:rPr>
          </w:pPr>
          <w:hyperlink w:anchor="_Toc536020869" w:history="1">
            <w:r w:rsidR="0046015E" w:rsidRPr="009F5E11">
              <w:rPr>
                <w:rStyle w:val="Hyperlink"/>
                <w:noProof/>
              </w:rPr>
              <w:t>Introduction</w:t>
            </w:r>
            <w:r w:rsidR="0046015E">
              <w:rPr>
                <w:noProof/>
                <w:webHidden/>
              </w:rPr>
              <w:tab/>
            </w:r>
            <w:r w:rsidR="0046015E">
              <w:rPr>
                <w:noProof/>
                <w:webHidden/>
              </w:rPr>
              <w:fldChar w:fldCharType="begin"/>
            </w:r>
            <w:r w:rsidR="0046015E">
              <w:rPr>
                <w:noProof/>
                <w:webHidden/>
              </w:rPr>
              <w:instrText xml:space="preserve"> PAGEREF _Toc536020869 \h </w:instrText>
            </w:r>
            <w:r w:rsidR="0046015E">
              <w:rPr>
                <w:noProof/>
                <w:webHidden/>
              </w:rPr>
            </w:r>
            <w:r w:rsidR="0046015E">
              <w:rPr>
                <w:noProof/>
                <w:webHidden/>
              </w:rPr>
              <w:fldChar w:fldCharType="separate"/>
            </w:r>
            <w:r w:rsidR="0046015E">
              <w:rPr>
                <w:noProof/>
                <w:webHidden/>
              </w:rPr>
              <w:t>3</w:t>
            </w:r>
            <w:r w:rsidR="0046015E">
              <w:rPr>
                <w:noProof/>
                <w:webHidden/>
              </w:rPr>
              <w:fldChar w:fldCharType="end"/>
            </w:r>
          </w:hyperlink>
        </w:p>
        <w:p w14:paraId="249CE09D" w14:textId="18F7B699" w:rsidR="0046015E" w:rsidRDefault="00E474BC">
          <w:pPr>
            <w:pStyle w:val="TOC1"/>
            <w:tabs>
              <w:tab w:val="right" w:leader="dot" w:pos="9060"/>
            </w:tabs>
            <w:rPr>
              <w:rFonts w:eastAsiaTheme="minorEastAsia"/>
              <w:noProof/>
              <w:lang w:eastAsia="en-GB"/>
            </w:rPr>
          </w:pPr>
          <w:hyperlink w:anchor="_Toc536020870" w:history="1">
            <w:r w:rsidR="0046015E" w:rsidRPr="009F5E11">
              <w:rPr>
                <w:rStyle w:val="Hyperlink"/>
                <w:rFonts w:eastAsia="Calibri"/>
                <w:noProof/>
              </w:rPr>
              <w:t>Building the machines</w:t>
            </w:r>
            <w:r w:rsidR="0046015E">
              <w:rPr>
                <w:noProof/>
                <w:webHidden/>
              </w:rPr>
              <w:tab/>
            </w:r>
            <w:r w:rsidR="0046015E">
              <w:rPr>
                <w:noProof/>
                <w:webHidden/>
              </w:rPr>
              <w:fldChar w:fldCharType="begin"/>
            </w:r>
            <w:r w:rsidR="0046015E">
              <w:rPr>
                <w:noProof/>
                <w:webHidden/>
              </w:rPr>
              <w:instrText xml:space="preserve"> PAGEREF _Toc536020870 \h </w:instrText>
            </w:r>
            <w:r w:rsidR="0046015E">
              <w:rPr>
                <w:noProof/>
                <w:webHidden/>
              </w:rPr>
            </w:r>
            <w:r w:rsidR="0046015E">
              <w:rPr>
                <w:noProof/>
                <w:webHidden/>
              </w:rPr>
              <w:fldChar w:fldCharType="separate"/>
            </w:r>
            <w:r w:rsidR="0046015E">
              <w:rPr>
                <w:noProof/>
                <w:webHidden/>
              </w:rPr>
              <w:t>4</w:t>
            </w:r>
            <w:r w:rsidR="0046015E">
              <w:rPr>
                <w:noProof/>
                <w:webHidden/>
              </w:rPr>
              <w:fldChar w:fldCharType="end"/>
            </w:r>
          </w:hyperlink>
        </w:p>
        <w:p w14:paraId="3161B1E4" w14:textId="1B461B8C" w:rsidR="0046015E" w:rsidRDefault="00E474BC">
          <w:pPr>
            <w:pStyle w:val="TOC1"/>
            <w:tabs>
              <w:tab w:val="right" w:leader="dot" w:pos="9060"/>
            </w:tabs>
            <w:rPr>
              <w:rFonts w:eastAsiaTheme="minorEastAsia"/>
              <w:noProof/>
              <w:lang w:eastAsia="en-GB"/>
            </w:rPr>
          </w:pPr>
          <w:hyperlink w:anchor="_Toc536020871" w:history="1">
            <w:r w:rsidR="0046015E" w:rsidRPr="009F5E11">
              <w:rPr>
                <w:rStyle w:val="Hyperlink"/>
                <w:rFonts w:eastAsia="Calibri"/>
                <w:noProof/>
              </w:rPr>
              <w:t>Physical address extension</w:t>
            </w:r>
            <w:r w:rsidR="0046015E">
              <w:rPr>
                <w:noProof/>
                <w:webHidden/>
              </w:rPr>
              <w:tab/>
            </w:r>
            <w:r w:rsidR="0046015E">
              <w:rPr>
                <w:noProof/>
                <w:webHidden/>
              </w:rPr>
              <w:fldChar w:fldCharType="begin"/>
            </w:r>
            <w:r w:rsidR="0046015E">
              <w:rPr>
                <w:noProof/>
                <w:webHidden/>
              </w:rPr>
              <w:instrText xml:space="preserve"> PAGEREF _Toc536020871 \h </w:instrText>
            </w:r>
            <w:r w:rsidR="0046015E">
              <w:rPr>
                <w:noProof/>
                <w:webHidden/>
              </w:rPr>
            </w:r>
            <w:r w:rsidR="0046015E">
              <w:rPr>
                <w:noProof/>
                <w:webHidden/>
              </w:rPr>
              <w:fldChar w:fldCharType="separate"/>
            </w:r>
            <w:r w:rsidR="0046015E">
              <w:rPr>
                <w:noProof/>
                <w:webHidden/>
              </w:rPr>
              <w:t>6</w:t>
            </w:r>
            <w:r w:rsidR="0046015E">
              <w:rPr>
                <w:noProof/>
                <w:webHidden/>
              </w:rPr>
              <w:fldChar w:fldCharType="end"/>
            </w:r>
          </w:hyperlink>
        </w:p>
        <w:p w14:paraId="0BF23CEA" w14:textId="7B9F6977" w:rsidR="0046015E" w:rsidRDefault="00E474BC">
          <w:pPr>
            <w:pStyle w:val="TOC1"/>
            <w:tabs>
              <w:tab w:val="right" w:leader="dot" w:pos="9060"/>
            </w:tabs>
            <w:rPr>
              <w:rFonts w:eastAsiaTheme="minorEastAsia"/>
              <w:noProof/>
              <w:lang w:eastAsia="en-GB"/>
            </w:rPr>
          </w:pPr>
          <w:hyperlink w:anchor="_Toc536020872" w:history="1">
            <w:r w:rsidR="0046015E" w:rsidRPr="009F5E11">
              <w:rPr>
                <w:rStyle w:val="Hyperlink"/>
                <w:rFonts w:eastAsia="Calibri"/>
                <w:noProof/>
              </w:rPr>
              <w:t>Installing windows</w:t>
            </w:r>
            <w:r w:rsidR="0046015E">
              <w:rPr>
                <w:noProof/>
                <w:webHidden/>
              </w:rPr>
              <w:tab/>
            </w:r>
            <w:r w:rsidR="0046015E">
              <w:rPr>
                <w:noProof/>
                <w:webHidden/>
              </w:rPr>
              <w:fldChar w:fldCharType="begin"/>
            </w:r>
            <w:r w:rsidR="0046015E">
              <w:rPr>
                <w:noProof/>
                <w:webHidden/>
              </w:rPr>
              <w:instrText xml:space="preserve"> PAGEREF _Toc536020872 \h </w:instrText>
            </w:r>
            <w:r w:rsidR="0046015E">
              <w:rPr>
                <w:noProof/>
                <w:webHidden/>
              </w:rPr>
            </w:r>
            <w:r w:rsidR="0046015E">
              <w:rPr>
                <w:noProof/>
                <w:webHidden/>
              </w:rPr>
              <w:fldChar w:fldCharType="separate"/>
            </w:r>
            <w:r w:rsidR="0046015E">
              <w:rPr>
                <w:noProof/>
                <w:webHidden/>
              </w:rPr>
              <w:t>8</w:t>
            </w:r>
            <w:r w:rsidR="0046015E">
              <w:rPr>
                <w:noProof/>
                <w:webHidden/>
              </w:rPr>
              <w:fldChar w:fldCharType="end"/>
            </w:r>
          </w:hyperlink>
        </w:p>
        <w:p w14:paraId="6717A29D" w14:textId="2BD3E497" w:rsidR="0046015E" w:rsidRDefault="00E474BC">
          <w:pPr>
            <w:pStyle w:val="TOC1"/>
            <w:tabs>
              <w:tab w:val="right" w:leader="dot" w:pos="9060"/>
            </w:tabs>
            <w:rPr>
              <w:rFonts w:eastAsiaTheme="minorEastAsia"/>
              <w:noProof/>
              <w:lang w:eastAsia="en-GB"/>
            </w:rPr>
          </w:pPr>
          <w:hyperlink w:anchor="_Toc536020873" w:history="1">
            <w:r w:rsidR="0046015E" w:rsidRPr="009F5E11">
              <w:rPr>
                <w:rStyle w:val="Hyperlink"/>
                <w:rFonts w:eastAsia="Calibri"/>
                <w:noProof/>
                <w:lang w:eastAsia="en-GB"/>
              </w:rPr>
              <w:t>Server Roles</w:t>
            </w:r>
            <w:r w:rsidR="0046015E">
              <w:rPr>
                <w:noProof/>
                <w:webHidden/>
              </w:rPr>
              <w:tab/>
            </w:r>
            <w:r w:rsidR="0046015E">
              <w:rPr>
                <w:noProof/>
                <w:webHidden/>
              </w:rPr>
              <w:fldChar w:fldCharType="begin"/>
            </w:r>
            <w:r w:rsidR="0046015E">
              <w:rPr>
                <w:noProof/>
                <w:webHidden/>
              </w:rPr>
              <w:instrText xml:space="preserve"> PAGEREF _Toc536020873 \h </w:instrText>
            </w:r>
            <w:r w:rsidR="0046015E">
              <w:rPr>
                <w:noProof/>
                <w:webHidden/>
              </w:rPr>
            </w:r>
            <w:r w:rsidR="0046015E">
              <w:rPr>
                <w:noProof/>
                <w:webHidden/>
              </w:rPr>
              <w:fldChar w:fldCharType="separate"/>
            </w:r>
            <w:r w:rsidR="0046015E">
              <w:rPr>
                <w:noProof/>
                <w:webHidden/>
              </w:rPr>
              <w:t>10</w:t>
            </w:r>
            <w:r w:rsidR="0046015E">
              <w:rPr>
                <w:noProof/>
                <w:webHidden/>
              </w:rPr>
              <w:fldChar w:fldCharType="end"/>
            </w:r>
          </w:hyperlink>
        </w:p>
        <w:p w14:paraId="10C6576D" w14:textId="6D23E258" w:rsidR="0046015E" w:rsidRDefault="00E474BC">
          <w:pPr>
            <w:pStyle w:val="TOC1"/>
            <w:tabs>
              <w:tab w:val="right" w:leader="dot" w:pos="9060"/>
            </w:tabs>
            <w:rPr>
              <w:rFonts w:eastAsiaTheme="minorEastAsia"/>
              <w:noProof/>
              <w:lang w:eastAsia="en-GB"/>
            </w:rPr>
          </w:pPr>
          <w:hyperlink w:anchor="_Toc536020874" w:history="1">
            <w:r w:rsidR="0046015E" w:rsidRPr="009F5E11">
              <w:rPr>
                <w:rStyle w:val="Hyperlink"/>
                <w:noProof/>
              </w:rPr>
              <w:t>Domain</w:t>
            </w:r>
            <w:r w:rsidR="0046015E" w:rsidRPr="009F5E11">
              <w:rPr>
                <w:rStyle w:val="Hyperlink"/>
                <w:rFonts w:eastAsia="Calibri"/>
                <w:noProof/>
              </w:rPr>
              <w:t xml:space="preserve"> Set up</w:t>
            </w:r>
            <w:r w:rsidR="0046015E">
              <w:rPr>
                <w:noProof/>
                <w:webHidden/>
              </w:rPr>
              <w:tab/>
            </w:r>
            <w:r w:rsidR="0046015E">
              <w:rPr>
                <w:noProof/>
                <w:webHidden/>
              </w:rPr>
              <w:fldChar w:fldCharType="begin"/>
            </w:r>
            <w:r w:rsidR="0046015E">
              <w:rPr>
                <w:noProof/>
                <w:webHidden/>
              </w:rPr>
              <w:instrText xml:space="preserve"> PAGEREF _Toc536020874 \h </w:instrText>
            </w:r>
            <w:r w:rsidR="0046015E">
              <w:rPr>
                <w:noProof/>
                <w:webHidden/>
              </w:rPr>
            </w:r>
            <w:r w:rsidR="0046015E">
              <w:rPr>
                <w:noProof/>
                <w:webHidden/>
              </w:rPr>
              <w:fldChar w:fldCharType="separate"/>
            </w:r>
            <w:r w:rsidR="0046015E">
              <w:rPr>
                <w:noProof/>
                <w:webHidden/>
              </w:rPr>
              <w:t>11</w:t>
            </w:r>
            <w:r w:rsidR="0046015E">
              <w:rPr>
                <w:noProof/>
                <w:webHidden/>
              </w:rPr>
              <w:fldChar w:fldCharType="end"/>
            </w:r>
          </w:hyperlink>
        </w:p>
        <w:p w14:paraId="2414A3C7" w14:textId="5F759102" w:rsidR="0046015E" w:rsidRDefault="00E474BC">
          <w:pPr>
            <w:pStyle w:val="TOC1"/>
            <w:tabs>
              <w:tab w:val="right" w:leader="dot" w:pos="9060"/>
            </w:tabs>
            <w:rPr>
              <w:rFonts w:eastAsiaTheme="minorEastAsia"/>
              <w:noProof/>
              <w:lang w:eastAsia="en-GB"/>
            </w:rPr>
          </w:pPr>
          <w:hyperlink w:anchor="_Toc536020875" w:history="1">
            <w:r w:rsidR="0046015E" w:rsidRPr="009F5E11">
              <w:rPr>
                <w:rStyle w:val="Hyperlink"/>
                <w:rFonts w:eastAsia="Calibri"/>
                <w:noProof/>
              </w:rPr>
              <w:t>Active Directory</w:t>
            </w:r>
            <w:r w:rsidR="0046015E">
              <w:rPr>
                <w:noProof/>
                <w:webHidden/>
              </w:rPr>
              <w:tab/>
            </w:r>
            <w:r w:rsidR="0046015E">
              <w:rPr>
                <w:noProof/>
                <w:webHidden/>
              </w:rPr>
              <w:fldChar w:fldCharType="begin"/>
            </w:r>
            <w:r w:rsidR="0046015E">
              <w:rPr>
                <w:noProof/>
                <w:webHidden/>
              </w:rPr>
              <w:instrText xml:space="preserve"> PAGEREF _Toc536020875 \h </w:instrText>
            </w:r>
            <w:r w:rsidR="0046015E">
              <w:rPr>
                <w:noProof/>
                <w:webHidden/>
              </w:rPr>
            </w:r>
            <w:r w:rsidR="0046015E">
              <w:rPr>
                <w:noProof/>
                <w:webHidden/>
              </w:rPr>
              <w:fldChar w:fldCharType="separate"/>
            </w:r>
            <w:r w:rsidR="0046015E">
              <w:rPr>
                <w:noProof/>
                <w:webHidden/>
              </w:rPr>
              <w:t>12</w:t>
            </w:r>
            <w:r w:rsidR="0046015E">
              <w:rPr>
                <w:noProof/>
                <w:webHidden/>
              </w:rPr>
              <w:fldChar w:fldCharType="end"/>
            </w:r>
          </w:hyperlink>
        </w:p>
        <w:p w14:paraId="46DBBF17" w14:textId="1CF090EC" w:rsidR="0046015E" w:rsidRDefault="00E474BC">
          <w:pPr>
            <w:pStyle w:val="TOC1"/>
            <w:tabs>
              <w:tab w:val="right" w:leader="dot" w:pos="9060"/>
            </w:tabs>
            <w:rPr>
              <w:rFonts w:eastAsiaTheme="minorEastAsia"/>
              <w:noProof/>
              <w:lang w:eastAsia="en-GB"/>
            </w:rPr>
          </w:pPr>
          <w:hyperlink w:anchor="_Toc536020876" w:history="1">
            <w:r w:rsidR="0046015E" w:rsidRPr="009F5E11">
              <w:rPr>
                <w:rStyle w:val="Hyperlink"/>
                <w:rFonts w:eastAsia="Calibri"/>
                <w:noProof/>
              </w:rPr>
              <w:t>Local Area connection</w:t>
            </w:r>
            <w:r w:rsidR="0046015E">
              <w:rPr>
                <w:noProof/>
                <w:webHidden/>
              </w:rPr>
              <w:tab/>
            </w:r>
            <w:r w:rsidR="0046015E">
              <w:rPr>
                <w:noProof/>
                <w:webHidden/>
              </w:rPr>
              <w:fldChar w:fldCharType="begin"/>
            </w:r>
            <w:r w:rsidR="0046015E">
              <w:rPr>
                <w:noProof/>
                <w:webHidden/>
              </w:rPr>
              <w:instrText xml:space="preserve"> PAGEREF _Toc536020876 \h </w:instrText>
            </w:r>
            <w:r w:rsidR="0046015E">
              <w:rPr>
                <w:noProof/>
                <w:webHidden/>
              </w:rPr>
            </w:r>
            <w:r w:rsidR="0046015E">
              <w:rPr>
                <w:noProof/>
                <w:webHidden/>
              </w:rPr>
              <w:fldChar w:fldCharType="separate"/>
            </w:r>
            <w:r w:rsidR="0046015E">
              <w:rPr>
                <w:noProof/>
                <w:webHidden/>
              </w:rPr>
              <w:t>13</w:t>
            </w:r>
            <w:r w:rsidR="0046015E">
              <w:rPr>
                <w:noProof/>
                <w:webHidden/>
              </w:rPr>
              <w:fldChar w:fldCharType="end"/>
            </w:r>
          </w:hyperlink>
        </w:p>
        <w:p w14:paraId="773EBF3A" w14:textId="41D385C7" w:rsidR="0046015E" w:rsidRDefault="00E474BC">
          <w:pPr>
            <w:pStyle w:val="TOC1"/>
            <w:tabs>
              <w:tab w:val="right" w:leader="dot" w:pos="9060"/>
            </w:tabs>
            <w:rPr>
              <w:rFonts w:eastAsiaTheme="minorEastAsia"/>
              <w:noProof/>
              <w:lang w:eastAsia="en-GB"/>
            </w:rPr>
          </w:pPr>
          <w:hyperlink w:anchor="_Toc536020877" w:history="1">
            <w:r w:rsidR="0046015E" w:rsidRPr="009F5E11">
              <w:rPr>
                <w:rStyle w:val="Hyperlink"/>
                <w:rFonts w:eastAsia="Calibri"/>
                <w:noProof/>
              </w:rPr>
              <w:t>Machines connected to the domain</w:t>
            </w:r>
            <w:r w:rsidR="0046015E">
              <w:rPr>
                <w:noProof/>
                <w:webHidden/>
              </w:rPr>
              <w:tab/>
            </w:r>
            <w:r w:rsidR="0046015E">
              <w:rPr>
                <w:noProof/>
                <w:webHidden/>
              </w:rPr>
              <w:fldChar w:fldCharType="begin"/>
            </w:r>
            <w:r w:rsidR="0046015E">
              <w:rPr>
                <w:noProof/>
                <w:webHidden/>
              </w:rPr>
              <w:instrText xml:space="preserve"> PAGEREF _Toc536020877 \h </w:instrText>
            </w:r>
            <w:r w:rsidR="0046015E">
              <w:rPr>
                <w:noProof/>
                <w:webHidden/>
              </w:rPr>
            </w:r>
            <w:r w:rsidR="0046015E">
              <w:rPr>
                <w:noProof/>
                <w:webHidden/>
              </w:rPr>
              <w:fldChar w:fldCharType="separate"/>
            </w:r>
            <w:r w:rsidR="0046015E">
              <w:rPr>
                <w:noProof/>
                <w:webHidden/>
              </w:rPr>
              <w:t>16</w:t>
            </w:r>
            <w:r w:rsidR="0046015E">
              <w:rPr>
                <w:noProof/>
                <w:webHidden/>
              </w:rPr>
              <w:fldChar w:fldCharType="end"/>
            </w:r>
          </w:hyperlink>
        </w:p>
        <w:p w14:paraId="3D3B0729" w14:textId="7719F1FC" w:rsidR="0046015E" w:rsidRDefault="00E474BC">
          <w:pPr>
            <w:pStyle w:val="TOC1"/>
            <w:tabs>
              <w:tab w:val="right" w:leader="dot" w:pos="9060"/>
            </w:tabs>
            <w:rPr>
              <w:rFonts w:eastAsiaTheme="minorEastAsia"/>
              <w:noProof/>
              <w:lang w:eastAsia="en-GB"/>
            </w:rPr>
          </w:pPr>
          <w:hyperlink w:anchor="_Toc536020878" w:history="1">
            <w:r w:rsidR="0046015E" w:rsidRPr="009F5E11">
              <w:rPr>
                <w:rStyle w:val="Hyperlink"/>
                <w:rFonts w:eastAsia="Calibri"/>
                <w:noProof/>
              </w:rPr>
              <w:t>Observational tasks</w:t>
            </w:r>
            <w:r w:rsidR="0046015E">
              <w:rPr>
                <w:noProof/>
                <w:webHidden/>
              </w:rPr>
              <w:tab/>
            </w:r>
            <w:r w:rsidR="0046015E">
              <w:rPr>
                <w:noProof/>
                <w:webHidden/>
              </w:rPr>
              <w:fldChar w:fldCharType="begin"/>
            </w:r>
            <w:r w:rsidR="0046015E">
              <w:rPr>
                <w:noProof/>
                <w:webHidden/>
              </w:rPr>
              <w:instrText xml:space="preserve"> PAGEREF _Toc536020878 \h </w:instrText>
            </w:r>
            <w:r w:rsidR="0046015E">
              <w:rPr>
                <w:noProof/>
                <w:webHidden/>
              </w:rPr>
            </w:r>
            <w:r w:rsidR="0046015E">
              <w:rPr>
                <w:noProof/>
                <w:webHidden/>
              </w:rPr>
              <w:fldChar w:fldCharType="separate"/>
            </w:r>
            <w:r w:rsidR="0046015E">
              <w:rPr>
                <w:noProof/>
                <w:webHidden/>
              </w:rPr>
              <w:t>17</w:t>
            </w:r>
            <w:r w:rsidR="0046015E">
              <w:rPr>
                <w:noProof/>
                <w:webHidden/>
              </w:rPr>
              <w:fldChar w:fldCharType="end"/>
            </w:r>
          </w:hyperlink>
        </w:p>
        <w:p w14:paraId="1C8E89BC" w14:textId="0A64A3D3" w:rsidR="0046015E" w:rsidRDefault="00E474BC" w:rsidP="0046015E">
          <w:pPr>
            <w:pStyle w:val="TOC3"/>
            <w:tabs>
              <w:tab w:val="right" w:leader="dot" w:pos="9060"/>
            </w:tabs>
            <w:ind w:left="0"/>
            <w:rPr>
              <w:rFonts w:eastAsiaTheme="minorEastAsia"/>
              <w:noProof/>
              <w:lang w:eastAsia="en-GB"/>
            </w:rPr>
          </w:pPr>
          <w:hyperlink w:anchor="_Toc536020879" w:history="1">
            <w:r w:rsidR="0046015E" w:rsidRPr="009F5E11">
              <w:rPr>
                <w:rStyle w:val="Hyperlink"/>
                <w:noProof/>
              </w:rPr>
              <w:t>Type 2 Hypervisors</w:t>
            </w:r>
            <w:r w:rsidR="0046015E">
              <w:rPr>
                <w:noProof/>
                <w:webHidden/>
              </w:rPr>
              <w:tab/>
            </w:r>
            <w:r w:rsidR="0046015E">
              <w:rPr>
                <w:noProof/>
                <w:webHidden/>
              </w:rPr>
              <w:fldChar w:fldCharType="begin"/>
            </w:r>
            <w:r w:rsidR="0046015E">
              <w:rPr>
                <w:noProof/>
                <w:webHidden/>
              </w:rPr>
              <w:instrText xml:space="preserve"> PAGEREF _Toc536020879 \h </w:instrText>
            </w:r>
            <w:r w:rsidR="0046015E">
              <w:rPr>
                <w:noProof/>
                <w:webHidden/>
              </w:rPr>
            </w:r>
            <w:r w:rsidR="0046015E">
              <w:rPr>
                <w:noProof/>
                <w:webHidden/>
              </w:rPr>
              <w:fldChar w:fldCharType="separate"/>
            </w:r>
            <w:r w:rsidR="0046015E">
              <w:rPr>
                <w:noProof/>
                <w:webHidden/>
              </w:rPr>
              <w:t>17</w:t>
            </w:r>
            <w:r w:rsidR="0046015E">
              <w:rPr>
                <w:noProof/>
                <w:webHidden/>
              </w:rPr>
              <w:fldChar w:fldCharType="end"/>
            </w:r>
          </w:hyperlink>
        </w:p>
        <w:p w14:paraId="2346C2F9" w14:textId="619CBE3D" w:rsidR="0046015E" w:rsidRDefault="00E474BC">
          <w:pPr>
            <w:pStyle w:val="TOC1"/>
            <w:tabs>
              <w:tab w:val="right" w:leader="dot" w:pos="9060"/>
            </w:tabs>
            <w:rPr>
              <w:rFonts w:eastAsiaTheme="minorEastAsia"/>
              <w:noProof/>
              <w:lang w:eastAsia="en-GB"/>
            </w:rPr>
          </w:pPr>
          <w:hyperlink w:anchor="_Toc536020880" w:history="1">
            <w:r w:rsidR="0046015E" w:rsidRPr="009F5E11">
              <w:rPr>
                <w:rStyle w:val="Hyperlink"/>
                <w:noProof/>
                <w:snapToGrid w:val="0"/>
              </w:rPr>
              <w:t>main roles and responsibilities of an Active Directory Domain Controller</w:t>
            </w:r>
            <w:r w:rsidR="0046015E">
              <w:rPr>
                <w:noProof/>
                <w:webHidden/>
              </w:rPr>
              <w:tab/>
            </w:r>
            <w:r w:rsidR="0046015E">
              <w:rPr>
                <w:noProof/>
                <w:webHidden/>
              </w:rPr>
              <w:fldChar w:fldCharType="begin"/>
            </w:r>
            <w:r w:rsidR="0046015E">
              <w:rPr>
                <w:noProof/>
                <w:webHidden/>
              </w:rPr>
              <w:instrText xml:space="preserve"> PAGEREF _Toc536020880 \h </w:instrText>
            </w:r>
            <w:r w:rsidR="0046015E">
              <w:rPr>
                <w:noProof/>
                <w:webHidden/>
              </w:rPr>
            </w:r>
            <w:r w:rsidR="0046015E">
              <w:rPr>
                <w:noProof/>
                <w:webHidden/>
              </w:rPr>
              <w:fldChar w:fldCharType="separate"/>
            </w:r>
            <w:r w:rsidR="0046015E">
              <w:rPr>
                <w:noProof/>
                <w:webHidden/>
              </w:rPr>
              <w:t>18</w:t>
            </w:r>
            <w:r w:rsidR="0046015E">
              <w:rPr>
                <w:noProof/>
                <w:webHidden/>
              </w:rPr>
              <w:fldChar w:fldCharType="end"/>
            </w:r>
          </w:hyperlink>
        </w:p>
        <w:p w14:paraId="6CB27D7B" w14:textId="27861524" w:rsidR="0046015E" w:rsidRDefault="00E474BC">
          <w:pPr>
            <w:pStyle w:val="TOC1"/>
            <w:tabs>
              <w:tab w:val="right" w:leader="dot" w:pos="9060"/>
            </w:tabs>
            <w:rPr>
              <w:rFonts w:eastAsiaTheme="minorEastAsia"/>
              <w:noProof/>
              <w:lang w:eastAsia="en-GB"/>
            </w:rPr>
          </w:pPr>
          <w:hyperlink w:anchor="_Toc536020881" w:history="1">
            <w:r w:rsidR="0046015E" w:rsidRPr="009F5E11">
              <w:rPr>
                <w:rStyle w:val="Hyperlink"/>
                <w:noProof/>
              </w:rPr>
              <w:t>What to do if a domain becomes unavailable</w:t>
            </w:r>
            <w:r w:rsidR="0046015E">
              <w:rPr>
                <w:noProof/>
                <w:webHidden/>
              </w:rPr>
              <w:tab/>
            </w:r>
            <w:r w:rsidR="0046015E">
              <w:rPr>
                <w:noProof/>
                <w:webHidden/>
              </w:rPr>
              <w:fldChar w:fldCharType="begin"/>
            </w:r>
            <w:r w:rsidR="0046015E">
              <w:rPr>
                <w:noProof/>
                <w:webHidden/>
              </w:rPr>
              <w:instrText xml:space="preserve"> PAGEREF _Toc536020881 \h </w:instrText>
            </w:r>
            <w:r w:rsidR="0046015E">
              <w:rPr>
                <w:noProof/>
                <w:webHidden/>
              </w:rPr>
            </w:r>
            <w:r w:rsidR="0046015E">
              <w:rPr>
                <w:noProof/>
                <w:webHidden/>
              </w:rPr>
              <w:fldChar w:fldCharType="separate"/>
            </w:r>
            <w:r w:rsidR="0046015E">
              <w:rPr>
                <w:noProof/>
                <w:webHidden/>
              </w:rPr>
              <w:t>18</w:t>
            </w:r>
            <w:r w:rsidR="0046015E">
              <w:rPr>
                <w:noProof/>
                <w:webHidden/>
              </w:rPr>
              <w:fldChar w:fldCharType="end"/>
            </w:r>
          </w:hyperlink>
        </w:p>
        <w:p w14:paraId="1684CC46" w14:textId="39514783" w:rsidR="0046015E" w:rsidRDefault="00E474BC">
          <w:pPr>
            <w:pStyle w:val="TOC1"/>
            <w:tabs>
              <w:tab w:val="right" w:leader="dot" w:pos="9060"/>
            </w:tabs>
            <w:rPr>
              <w:rFonts w:eastAsiaTheme="minorEastAsia"/>
              <w:noProof/>
              <w:lang w:eastAsia="en-GB"/>
            </w:rPr>
          </w:pPr>
          <w:hyperlink w:anchor="_Toc536020882" w:history="1">
            <w:r w:rsidR="0046015E" w:rsidRPr="009F5E11">
              <w:rPr>
                <w:rStyle w:val="Hyperlink"/>
                <w:noProof/>
              </w:rPr>
              <w:t>Bibliography</w:t>
            </w:r>
            <w:r w:rsidR="0046015E">
              <w:rPr>
                <w:noProof/>
                <w:webHidden/>
              </w:rPr>
              <w:tab/>
            </w:r>
            <w:r w:rsidR="0046015E">
              <w:rPr>
                <w:noProof/>
                <w:webHidden/>
              </w:rPr>
              <w:fldChar w:fldCharType="begin"/>
            </w:r>
            <w:r w:rsidR="0046015E">
              <w:rPr>
                <w:noProof/>
                <w:webHidden/>
              </w:rPr>
              <w:instrText xml:space="preserve"> PAGEREF _Toc536020882 \h </w:instrText>
            </w:r>
            <w:r w:rsidR="0046015E">
              <w:rPr>
                <w:noProof/>
                <w:webHidden/>
              </w:rPr>
            </w:r>
            <w:r w:rsidR="0046015E">
              <w:rPr>
                <w:noProof/>
                <w:webHidden/>
              </w:rPr>
              <w:fldChar w:fldCharType="separate"/>
            </w:r>
            <w:r w:rsidR="0046015E">
              <w:rPr>
                <w:noProof/>
                <w:webHidden/>
              </w:rPr>
              <w:t>19</w:t>
            </w:r>
            <w:r w:rsidR="0046015E">
              <w:rPr>
                <w:noProof/>
                <w:webHidden/>
              </w:rPr>
              <w:fldChar w:fldCharType="end"/>
            </w:r>
          </w:hyperlink>
        </w:p>
        <w:p w14:paraId="29EB21EC" w14:textId="7E313F28" w:rsidR="0046015E" w:rsidRDefault="0046015E">
          <w:r>
            <w:rPr>
              <w:b/>
              <w:bCs/>
              <w:noProof/>
            </w:rPr>
            <w:fldChar w:fldCharType="end"/>
          </w:r>
        </w:p>
      </w:sdtContent>
    </w:sdt>
    <w:p w14:paraId="1DE797C5" w14:textId="2D69F3E7" w:rsidR="00207F6C" w:rsidRPr="00207F6C" w:rsidRDefault="00207F6C" w:rsidP="5FDC1773">
      <w:pPr>
        <w:pStyle w:val="Heading1"/>
      </w:pPr>
    </w:p>
    <w:p w14:paraId="5E8EBD2C" w14:textId="12486286" w:rsidR="00207F6C" w:rsidRPr="00207F6C" w:rsidRDefault="00207F6C" w:rsidP="5FDC1773">
      <w:pPr>
        <w:pStyle w:val="Heading1"/>
      </w:pPr>
    </w:p>
    <w:p w14:paraId="39103B78" w14:textId="77777777" w:rsidR="009268F6" w:rsidRDefault="009268F6" w:rsidP="5FDC1773">
      <w:pPr>
        <w:rPr>
          <w:rFonts w:ascii="Calibri" w:eastAsia="Calibri" w:hAnsi="Calibri" w:cs="Calibri"/>
        </w:rPr>
      </w:pPr>
    </w:p>
    <w:p w14:paraId="5495C684" w14:textId="77777777" w:rsidR="009268F6" w:rsidRDefault="009268F6" w:rsidP="5FDC1773">
      <w:pPr>
        <w:rPr>
          <w:rFonts w:ascii="Calibri" w:eastAsia="Calibri" w:hAnsi="Calibri" w:cs="Calibri"/>
        </w:rPr>
      </w:pPr>
    </w:p>
    <w:p w14:paraId="77608228" w14:textId="09467797" w:rsidR="5FDC1773" w:rsidRDefault="5FDC1773" w:rsidP="5FDC1773">
      <w:pPr>
        <w:rPr>
          <w:rFonts w:ascii="Calibri" w:eastAsia="Calibri" w:hAnsi="Calibri" w:cs="Calibri"/>
        </w:rPr>
      </w:pPr>
    </w:p>
    <w:p w14:paraId="6F6686C9" w14:textId="4B4DD04B" w:rsidR="00E73F89" w:rsidRDefault="00E73F89" w:rsidP="5FDC1773">
      <w:pPr>
        <w:rPr>
          <w:rFonts w:ascii="Calibri" w:eastAsia="Calibri" w:hAnsi="Calibri" w:cs="Calibri"/>
        </w:rPr>
      </w:pPr>
    </w:p>
    <w:p w14:paraId="033CB015" w14:textId="4A3BB925" w:rsidR="00E73F89" w:rsidRDefault="00E73F89" w:rsidP="5FDC1773">
      <w:pPr>
        <w:rPr>
          <w:rFonts w:ascii="Calibri" w:eastAsia="Calibri" w:hAnsi="Calibri" w:cs="Calibri"/>
        </w:rPr>
      </w:pPr>
    </w:p>
    <w:p w14:paraId="703A9E07" w14:textId="13CD5E5E" w:rsidR="00E73F89" w:rsidRDefault="00E73F89" w:rsidP="5FDC1773">
      <w:pPr>
        <w:rPr>
          <w:rFonts w:ascii="Calibri" w:eastAsia="Calibri" w:hAnsi="Calibri" w:cs="Calibri"/>
        </w:rPr>
      </w:pPr>
    </w:p>
    <w:p w14:paraId="48A9FE4F" w14:textId="3C8E0573" w:rsidR="00E73F89" w:rsidRDefault="00E73F89" w:rsidP="5FDC1773">
      <w:pPr>
        <w:rPr>
          <w:rFonts w:ascii="Calibri" w:eastAsia="Calibri" w:hAnsi="Calibri" w:cs="Calibri"/>
        </w:rPr>
      </w:pPr>
    </w:p>
    <w:p w14:paraId="2F73E412" w14:textId="0C015179" w:rsidR="00E73F89" w:rsidRDefault="00E73F89" w:rsidP="5FDC1773">
      <w:pPr>
        <w:rPr>
          <w:rFonts w:ascii="Calibri" w:eastAsia="Calibri" w:hAnsi="Calibri" w:cs="Calibri"/>
        </w:rPr>
      </w:pPr>
    </w:p>
    <w:p w14:paraId="299F34A6" w14:textId="5BB385CA" w:rsidR="00E73F89" w:rsidRDefault="00E73F89" w:rsidP="5FDC1773">
      <w:pPr>
        <w:rPr>
          <w:rFonts w:ascii="Calibri" w:eastAsia="Calibri" w:hAnsi="Calibri" w:cs="Calibri"/>
        </w:rPr>
      </w:pPr>
    </w:p>
    <w:p w14:paraId="11208D26" w14:textId="28D39A76" w:rsidR="00E73F89" w:rsidRDefault="00E73F89" w:rsidP="5FDC1773">
      <w:pPr>
        <w:rPr>
          <w:rFonts w:ascii="Calibri" w:eastAsia="Calibri" w:hAnsi="Calibri" w:cs="Calibri"/>
        </w:rPr>
      </w:pPr>
    </w:p>
    <w:p w14:paraId="58D9686C" w14:textId="2787E2FC" w:rsidR="00E73F89" w:rsidRDefault="00E73F89" w:rsidP="5FDC1773">
      <w:pPr>
        <w:rPr>
          <w:rFonts w:ascii="Calibri" w:eastAsia="Calibri" w:hAnsi="Calibri" w:cs="Calibri"/>
        </w:rPr>
      </w:pPr>
    </w:p>
    <w:p w14:paraId="231B98AB" w14:textId="77777777" w:rsidR="00E73F89" w:rsidRDefault="00E73F89" w:rsidP="5FDC1773">
      <w:pPr>
        <w:rPr>
          <w:rFonts w:ascii="Calibri" w:eastAsia="Calibri" w:hAnsi="Calibri" w:cs="Calibri"/>
        </w:rPr>
      </w:pPr>
    </w:p>
    <w:p w14:paraId="3EA4C44A" w14:textId="7145A288" w:rsidR="5FDC1773" w:rsidRDefault="5FDC1773" w:rsidP="5FDC1773">
      <w:pPr>
        <w:rPr>
          <w:rFonts w:ascii="Calibri" w:eastAsia="Calibri" w:hAnsi="Calibri" w:cs="Calibri"/>
        </w:rPr>
      </w:pPr>
    </w:p>
    <w:p w14:paraId="630E1019" w14:textId="54BE9E9D" w:rsidR="5FDC1773" w:rsidRDefault="5FDC1773" w:rsidP="5FDC1773">
      <w:pPr>
        <w:rPr>
          <w:rFonts w:ascii="Calibri" w:eastAsia="Calibri" w:hAnsi="Calibri" w:cs="Calibri"/>
        </w:rPr>
      </w:pPr>
    </w:p>
    <w:p w14:paraId="2FD7C1A1" w14:textId="289D420C" w:rsidR="005614FB" w:rsidRDefault="005614FB" w:rsidP="5FDC1773">
      <w:pPr>
        <w:rPr>
          <w:rFonts w:ascii="Calibri" w:eastAsia="Calibri" w:hAnsi="Calibri" w:cs="Calibri"/>
        </w:rPr>
      </w:pPr>
    </w:p>
    <w:p w14:paraId="33FBA166" w14:textId="576B9421" w:rsidR="005614FB" w:rsidRDefault="005614FB" w:rsidP="5FDC1773">
      <w:pPr>
        <w:rPr>
          <w:rFonts w:ascii="Calibri" w:eastAsia="Calibri" w:hAnsi="Calibri" w:cs="Calibri"/>
        </w:rPr>
      </w:pPr>
    </w:p>
    <w:p w14:paraId="551E9A2B" w14:textId="120D37D8" w:rsidR="005614FB" w:rsidRDefault="005614FB" w:rsidP="5FDC1773">
      <w:pPr>
        <w:rPr>
          <w:rFonts w:ascii="Calibri" w:eastAsia="Calibri" w:hAnsi="Calibri" w:cs="Calibri"/>
        </w:rPr>
      </w:pPr>
    </w:p>
    <w:p w14:paraId="5AE72154" w14:textId="77777777" w:rsidR="005614FB" w:rsidRPr="00207F6C" w:rsidRDefault="005614FB" w:rsidP="005614FB">
      <w:pPr>
        <w:pStyle w:val="Heading1"/>
      </w:pPr>
      <w:bookmarkStart w:id="3" w:name="_Toc536020869"/>
      <w:r w:rsidRPr="5FDC1773">
        <w:t>Introduction</w:t>
      </w:r>
      <w:bookmarkEnd w:id="3"/>
      <w:r w:rsidRPr="5FDC1773">
        <w:t xml:space="preserve"> </w:t>
      </w:r>
    </w:p>
    <w:p w14:paraId="6FF68AB9" w14:textId="77777777" w:rsidR="005614FB" w:rsidRDefault="005614FB" w:rsidP="005614FB">
      <w:r w:rsidRPr="5FDC1773">
        <w:t xml:space="preserve"> </w:t>
      </w:r>
    </w:p>
    <w:p w14:paraId="6034DB08" w14:textId="536088E5" w:rsidR="005614FB" w:rsidRPr="00E73F89" w:rsidRDefault="005614FB" w:rsidP="005614FB">
      <w:pPr>
        <w:rPr>
          <w:b/>
        </w:rPr>
      </w:pPr>
      <w:r w:rsidRPr="5FDC1773">
        <w:rPr>
          <w:rFonts w:ascii="Calibri" w:eastAsia="Calibri" w:hAnsi="Calibri" w:cs="Calibri"/>
        </w:rPr>
        <w:t xml:space="preserve">For our Computer systems assignment </w:t>
      </w:r>
      <w:r>
        <w:rPr>
          <w:rFonts w:ascii="Calibri" w:eastAsia="Calibri" w:hAnsi="Calibri" w:cs="Calibri"/>
        </w:rPr>
        <w:t>myself</w:t>
      </w:r>
      <w:r w:rsidR="002E638A">
        <w:rPr>
          <w:rFonts w:ascii="Calibri" w:eastAsia="Calibri" w:hAnsi="Calibri" w:cs="Calibri"/>
        </w:rPr>
        <w:t xml:space="preserve"> Richard Warwick</w:t>
      </w:r>
      <w:r>
        <w:rPr>
          <w:rFonts w:ascii="Calibri" w:eastAsia="Calibri" w:hAnsi="Calibri" w:cs="Calibri"/>
        </w:rPr>
        <w:t xml:space="preserve"> and Rizwan Chishti</w:t>
      </w:r>
      <w:r w:rsidRPr="5FDC1773">
        <w:rPr>
          <w:rFonts w:ascii="Calibri" w:eastAsia="Calibri" w:hAnsi="Calibri" w:cs="Calibri"/>
        </w:rPr>
        <w:t xml:space="preserve"> were given a task to create fo</w:t>
      </w:r>
      <w:r>
        <w:rPr>
          <w:rFonts w:ascii="Calibri" w:eastAsia="Calibri" w:hAnsi="Calibri" w:cs="Calibri"/>
        </w:rPr>
        <w:t xml:space="preserve">ur virtual machines </w:t>
      </w:r>
      <w:r w:rsidRPr="5FDC1773">
        <w:rPr>
          <w:rFonts w:ascii="Calibri" w:eastAsia="Calibri" w:hAnsi="Calibri" w:cs="Calibri"/>
        </w:rPr>
        <w:t>in Oracle VirtualBox</w:t>
      </w:r>
      <w:r>
        <w:rPr>
          <w:rFonts w:ascii="Calibri" w:eastAsia="Calibri" w:hAnsi="Calibri" w:cs="Calibri"/>
        </w:rPr>
        <w:t>. Following the task sheet set out for us we first created o</w:t>
      </w:r>
      <w:r>
        <w:t xml:space="preserve">ne server and one client. We then cloned each machine to have the four machines we needed to complete the task. Two Servers running Windows Server 2008 R2, two clients running Windows 7. </w:t>
      </w:r>
      <w:r w:rsidRPr="5FDC1773">
        <w:rPr>
          <w:rFonts w:ascii="Calibri" w:eastAsia="Calibri" w:hAnsi="Calibri" w:cs="Calibri"/>
        </w:rPr>
        <w:t xml:space="preserve">We </w:t>
      </w:r>
      <w:r>
        <w:rPr>
          <w:rFonts w:ascii="Calibri" w:eastAsia="Calibri" w:hAnsi="Calibri" w:cs="Calibri"/>
        </w:rPr>
        <w:t>installed the operating systems using</w:t>
      </w:r>
      <w:r w:rsidRPr="5FDC1773">
        <w:rPr>
          <w:rFonts w:ascii="Calibri" w:eastAsia="Calibri" w:hAnsi="Calibri" w:cs="Calibri"/>
        </w:rPr>
        <w:t xml:space="preserve"> an ISO image on the hard drive. </w:t>
      </w:r>
      <w:r>
        <w:t>The task then had us manually assign IP addresses to each PC. We then used the PC console command line to use associated network commands in order to verify the correctness of the IP address configuration. We followed the task and set up server 1 as a primary domain controller and DNS. After using client1 to join the domain that we created a DHCP server on our DNS and reconfigured client1 and client2 to automatically acquire their IP addresses automatically from the server. We used the Windows Snipping Tool, and a camera phone to record screen shots to demonstrate the configurations and the network are working correctly.</w:t>
      </w:r>
    </w:p>
    <w:p w14:paraId="1A6F1505" w14:textId="32862EBE" w:rsidR="005614FB" w:rsidRDefault="005614FB" w:rsidP="5FDC1773">
      <w:pPr>
        <w:rPr>
          <w:rFonts w:ascii="Calibri" w:eastAsia="Calibri" w:hAnsi="Calibri" w:cs="Calibri"/>
        </w:rPr>
      </w:pPr>
    </w:p>
    <w:p w14:paraId="60BC0544" w14:textId="2822DE2B" w:rsidR="005614FB" w:rsidRDefault="005614FB" w:rsidP="5FDC1773">
      <w:pPr>
        <w:rPr>
          <w:rFonts w:ascii="Calibri" w:eastAsia="Calibri" w:hAnsi="Calibri" w:cs="Calibri"/>
        </w:rPr>
      </w:pPr>
    </w:p>
    <w:p w14:paraId="5CB1D0A4" w14:textId="2C9E062F" w:rsidR="005614FB" w:rsidRDefault="005614FB" w:rsidP="5FDC1773">
      <w:pPr>
        <w:rPr>
          <w:rFonts w:ascii="Calibri" w:eastAsia="Calibri" w:hAnsi="Calibri" w:cs="Calibri"/>
        </w:rPr>
      </w:pPr>
    </w:p>
    <w:p w14:paraId="45601469" w14:textId="11FBEA19" w:rsidR="005614FB" w:rsidRDefault="005614FB" w:rsidP="5FDC1773">
      <w:pPr>
        <w:rPr>
          <w:rFonts w:ascii="Calibri" w:eastAsia="Calibri" w:hAnsi="Calibri" w:cs="Calibri"/>
        </w:rPr>
      </w:pPr>
    </w:p>
    <w:p w14:paraId="08506E6B" w14:textId="10A8AE3B" w:rsidR="005614FB" w:rsidRDefault="005614FB" w:rsidP="5FDC1773">
      <w:pPr>
        <w:rPr>
          <w:rFonts w:ascii="Calibri" w:eastAsia="Calibri" w:hAnsi="Calibri" w:cs="Calibri"/>
        </w:rPr>
      </w:pPr>
    </w:p>
    <w:p w14:paraId="3230B91E" w14:textId="123A89C5" w:rsidR="005614FB" w:rsidRDefault="005614FB" w:rsidP="5FDC1773">
      <w:pPr>
        <w:rPr>
          <w:rFonts w:ascii="Calibri" w:eastAsia="Calibri" w:hAnsi="Calibri" w:cs="Calibri"/>
        </w:rPr>
      </w:pPr>
    </w:p>
    <w:p w14:paraId="6AC4042F" w14:textId="7CE1730F" w:rsidR="005614FB" w:rsidRDefault="005614FB" w:rsidP="5FDC1773">
      <w:pPr>
        <w:rPr>
          <w:rFonts w:ascii="Calibri" w:eastAsia="Calibri" w:hAnsi="Calibri" w:cs="Calibri"/>
        </w:rPr>
      </w:pPr>
    </w:p>
    <w:p w14:paraId="70080D8B" w14:textId="7FFC7A83" w:rsidR="005614FB" w:rsidRDefault="005614FB" w:rsidP="5FDC1773">
      <w:pPr>
        <w:rPr>
          <w:rFonts w:ascii="Calibri" w:eastAsia="Calibri" w:hAnsi="Calibri" w:cs="Calibri"/>
        </w:rPr>
      </w:pPr>
    </w:p>
    <w:p w14:paraId="13F4FEE2" w14:textId="38E2F15A" w:rsidR="005614FB" w:rsidRDefault="005614FB" w:rsidP="5FDC1773">
      <w:pPr>
        <w:rPr>
          <w:rFonts w:ascii="Calibri" w:eastAsia="Calibri" w:hAnsi="Calibri" w:cs="Calibri"/>
        </w:rPr>
      </w:pPr>
    </w:p>
    <w:p w14:paraId="7551EDF2" w14:textId="63225E77" w:rsidR="005614FB" w:rsidRDefault="005614FB" w:rsidP="5FDC1773">
      <w:pPr>
        <w:rPr>
          <w:rFonts w:ascii="Calibri" w:eastAsia="Calibri" w:hAnsi="Calibri" w:cs="Calibri"/>
        </w:rPr>
      </w:pPr>
    </w:p>
    <w:p w14:paraId="388ED751" w14:textId="77777777" w:rsidR="005614FB" w:rsidRDefault="005614FB" w:rsidP="5FDC1773">
      <w:pPr>
        <w:rPr>
          <w:rFonts w:ascii="Calibri" w:eastAsia="Calibri" w:hAnsi="Calibri" w:cs="Calibri"/>
        </w:rPr>
      </w:pPr>
    </w:p>
    <w:p w14:paraId="552F23F6" w14:textId="0C838A4F" w:rsidR="005614FB" w:rsidRDefault="005614FB" w:rsidP="5FDC1773">
      <w:pPr>
        <w:rPr>
          <w:rFonts w:ascii="Calibri" w:eastAsia="Calibri" w:hAnsi="Calibri" w:cs="Calibri"/>
        </w:rPr>
      </w:pPr>
    </w:p>
    <w:p w14:paraId="2D5DA86E" w14:textId="7D13527B" w:rsidR="005614FB" w:rsidRDefault="005614FB" w:rsidP="5FDC1773">
      <w:pPr>
        <w:rPr>
          <w:rFonts w:ascii="Calibri" w:eastAsia="Calibri" w:hAnsi="Calibri" w:cs="Calibri"/>
        </w:rPr>
      </w:pPr>
    </w:p>
    <w:p w14:paraId="695046AC" w14:textId="47B4166A" w:rsidR="005614FB" w:rsidRDefault="005614FB" w:rsidP="5FDC1773">
      <w:pPr>
        <w:rPr>
          <w:rFonts w:ascii="Calibri" w:eastAsia="Calibri" w:hAnsi="Calibri" w:cs="Calibri"/>
        </w:rPr>
      </w:pPr>
    </w:p>
    <w:p w14:paraId="62CCC9DB" w14:textId="6568BF3B" w:rsidR="005614FB" w:rsidRDefault="005614FB" w:rsidP="5FDC1773">
      <w:pPr>
        <w:rPr>
          <w:rFonts w:ascii="Calibri" w:eastAsia="Calibri" w:hAnsi="Calibri" w:cs="Calibri"/>
        </w:rPr>
      </w:pPr>
    </w:p>
    <w:p w14:paraId="7E7D311E" w14:textId="23D24150" w:rsidR="005614FB" w:rsidRDefault="005614FB" w:rsidP="5FDC1773">
      <w:pPr>
        <w:rPr>
          <w:rFonts w:ascii="Calibri" w:eastAsia="Calibri" w:hAnsi="Calibri" w:cs="Calibri"/>
        </w:rPr>
      </w:pPr>
    </w:p>
    <w:p w14:paraId="542065D0" w14:textId="79EECEE6" w:rsidR="005614FB" w:rsidRDefault="005614FB" w:rsidP="5FDC1773">
      <w:pPr>
        <w:rPr>
          <w:rFonts w:ascii="Calibri" w:eastAsia="Calibri" w:hAnsi="Calibri" w:cs="Calibri"/>
        </w:rPr>
      </w:pPr>
    </w:p>
    <w:p w14:paraId="598454CD" w14:textId="44B61111" w:rsidR="005614FB" w:rsidRDefault="005614FB" w:rsidP="5FDC1773">
      <w:pPr>
        <w:rPr>
          <w:rFonts w:ascii="Calibri" w:eastAsia="Calibri" w:hAnsi="Calibri" w:cs="Calibri"/>
        </w:rPr>
      </w:pPr>
    </w:p>
    <w:p w14:paraId="17B995CA" w14:textId="45B42D57" w:rsidR="005614FB" w:rsidRDefault="005614FB" w:rsidP="5FDC1773">
      <w:pPr>
        <w:rPr>
          <w:rFonts w:ascii="Calibri" w:eastAsia="Calibri" w:hAnsi="Calibri" w:cs="Calibri"/>
        </w:rPr>
      </w:pPr>
    </w:p>
    <w:p w14:paraId="2C3C3CF8" w14:textId="1DFBD22F" w:rsidR="005614FB" w:rsidRDefault="005614FB" w:rsidP="5FDC1773">
      <w:pPr>
        <w:rPr>
          <w:rFonts w:ascii="Calibri" w:eastAsia="Calibri" w:hAnsi="Calibri" w:cs="Calibri"/>
        </w:rPr>
      </w:pPr>
    </w:p>
    <w:p w14:paraId="7874B569" w14:textId="77777777" w:rsidR="005614FB" w:rsidRDefault="005614FB" w:rsidP="5FDC1773">
      <w:pPr>
        <w:rPr>
          <w:rFonts w:ascii="Calibri" w:eastAsia="Calibri" w:hAnsi="Calibri" w:cs="Calibri"/>
        </w:rPr>
      </w:pPr>
    </w:p>
    <w:p w14:paraId="3383FF61" w14:textId="310F0A06" w:rsidR="006E7717" w:rsidRDefault="006E7717" w:rsidP="006E7717">
      <w:pPr>
        <w:pStyle w:val="Heading1"/>
        <w:rPr>
          <w:rFonts w:eastAsia="Calibri"/>
        </w:rPr>
      </w:pPr>
      <w:bookmarkStart w:id="4" w:name="_Toc536020870"/>
      <w:r>
        <w:rPr>
          <w:rFonts w:eastAsia="Calibri"/>
        </w:rPr>
        <w:t>Building the machines</w:t>
      </w:r>
      <w:bookmarkEnd w:id="4"/>
    </w:p>
    <w:p w14:paraId="2795ED3D" w14:textId="77777777" w:rsidR="006E7717" w:rsidRDefault="006E7717" w:rsidP="5FDC1773">
      <w:pPr>
        <w:rPr>
          <w:rFonts w:ascii="Calibri" w:eastAsia="Calibri" w:hAnsi="Calibri" w:cs="Calibri"/>
        </w:rPr>
      </w:pPr>
    </w:p>
    <w:p w14:paraId="5337150F" w14:textId="7441A4B3" w:rsidR="5FDC1773" w:rsidRDefault="006E7717" w:rsidP="5FDC1773">
      <w:pPr>
        <w:rPr>
          <w:rFonts w:ascii="Calibri" w:eastAsia="Calibri" w:hAnsi="Calibri" w:cs="Calibri"/>
        </w:rPr>
      </w:pPr>
      <w:r>
        <w:rPr>
          <w:rFonts w:ascii="Calibri" w:eastAsia="Calibri" w:hAnsi="Calibri" w:cs="Calibri"/>
        </w:rPr>
        <w:t>T</w:t>
      </w:r>
      <w:r w:rsidR="00E14524">
        <w:rPr>
          <w:rFonts w:ascii="Calibri" w:eastAsia="Calibri" w:hAnsi="Calibri" w:cs="Calibri"/>
        </w:rPr>
        <w:t>he process of us creating server</w:t>
      </w:r>
      <w:r w:rsidR="00E73F89">
        <w:rPr>
          <w:rFonts w:ascii="Calibri" w:eastAsia="Calibri" w:hAnsi="Calibri" w:cs="Calibri"/>
        </w:rPr>
        <w:t>_1</w:t>
      </w:r>
      <w:r w:rsidR="00E14524">
        <w:rPr>
          <w:rFonts w:ascii="Calibri" w:eastAsia="Calibri" w:hAnsi="Calibri" w:cs="Calibri"/>
        </w:rPr>
        <w:t xml:space="preserve"> and client</w:t>
      </w:r>
      <w:r w:rsidR="00E73F89">
        <w:rPr>
          <w:rFonts w:ascii="Calibri" w:eastAsia="Calibri" w:hAnsi="Calibri" w:cs="Calibri"/>
        </w:rPr>
        <w:t>_1</w:t>
      </w:r>
      <w:r w:rsidR="00E14524">
        <w:rPr>
          <w:rFonts w:ascii="Calibri" w:eastAsia="Calibri" w:hAnsi="Calibri" w:cs="Calibri"/>
        </w:rPr>
        <w:t xml:space="preserve">.  </w:t>
      </w:r>
    </w:p>
    <w:p w14:paraId="62619CAE" w14:textId="4A3647C6" w:rsidR="5FDC1773" w:rsidRDefault="5FDC1773" w:rsidP="5FDC1773">
      <w:pPr>
        <w:rPr>
          <w:rFonts w:ascii="Calibri" w:eastAsia="Calibri" w:hAnsi="Calibri" w:cs="Calibri"/>
        </w:rPr>
      </w:pPr>
    </w:p>
    <w:p w14:paraId="759E1D48" w14:textId="628E8962" w:rsidR="5FDC1773" w:rsidRDefault="00E14524" w:rsidP="5FDC1773">
      <w:pPr>
        <w:rPr>
          <w:rFonts w:ascii="Calibri" w:eastAsia="Calibri" w:hAnsi="Calibri" w:cs="Calibri"/>
        </w:rPr>
      </w:pPr>
      <w:r>
        <w:rPr>
          <w:rFonts w:ascii="Calibri" w:eastAsia="Calibri" w:hAnsi="Calibri" w:cs="Calibri"/>
          <w:noProof/>
          <w:lang w:eastAsia="en-GB"/>
        </w:rPr>
        <w:drawing>
          <wp:inline distT="0" distB="0" distL="0" distR="0" wp14:anchorId="11395111" wp14:editId="582602E7">
            <wp:extent cx="5759450" cy="2599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1.PNG"/>
                    <pic:cNvPicPr/>
                  </pic:nvPicPr>
                  <pic:blipFill>
                    <a:blip r:embed="rId9">
                      <a:extLst>
                        <a:ext uri="{28A0092B-C50C-407E-A947-70E740481C1C}">
                          <a14:useLocalDpi xmlns:a14="http://schemas.microsoft.com/office/drawing/2010/main" val="0"/>
                        </a:ext>
                      </a:extLst>
                    </a:blip>
                    <a:stretch>
                      <a:fillRect/>
                    </a:stretch>
                  </pic:blipFill>
                  <pic:spPr>
                    <a:xfrm>
                      <a:off x="0" y="0"/>
                      <a:ext cx="5759450" cy="2599055"/>
                    </a:xfrm>
                    <a:prstGeom prst="rect">
                      <a:avLst/>
                    </a:prstGeom>
                  </pic:spPr>
                </pic:pic>
              </a:graphicData>
            </a:graphic>
          </wp:inline>
        </w:drawing>
      </w:r>
    </w:p>
    <w:p w14:paraId="6C3A274A" w14:textId="1E7313AB" w:rsidR="00E14524" w:rsidRDefault="00E14524" w:rsidP="5FDC1773">
      <w:pPr>
        <w:rPr>
          <w:rFonts w:ascii="Calibri" w:eastAsia="Calibri" w:hAnsi="Calibri" w:cs="Calibri"/>
        </w:rPr>
      </w:pPr>
    </w:p>
    <w:p w14:paraId="03E84332" w14:textId="0A8114E6" w:rsidR="00E14524" w:rsidRDefault="00E14524" w:rsidP="5FDC1773">
      <w:pPr>
        <w:rPr>
          <w:rFonts w:ascii="Calibri" w:eastAsia="Calibri" w:hAnsi="Calibri" w:cs="Calibri"/>
        </w:rPr>
      </w:pPr>
      <w:r>
        <w:rPr>
          <w:rFonts w:ascii="Calibri" w:eastAsia="Calibri" w:hAnsi="Calibri" w:cs="Calibri"/>
        </w:rPr>
        <w:t xml:space="preserve">We allocated each machine with </w:t>
      </w:r>
      <w:commentRangeStart w:id="5"/>
      <w:r>
        <w:rPr>
          <w:rFonts w:ascii="Calibri" w:eastAsia="Calibri" w:hAnsi="Calibri" w:cs="Calibri"/>
        </w:rPr>
        <w:t>40</w:t>
      </w:r>
      <w:r w:rsidR="006E7717">
        <w:rPr>
          <w:rFonts w:ascii="Calibri" w:eastAsia="Calibri" w:hAnsi="Calibri" w:cs="Calibri"/>
        </w:rPr>
        <w:t>00</w:t>
      </w:r>
      <w:r>
        <w:rPr>
          <w:rFonts w:ascii="Calibri" w:eastAsia="Calibri" w:hAnsi="Calibri" w:cs="Calibri"/>
        </w:rPr>
        <w:t>mb</w:t>
      </w:r>
      <w:commentRangeEnd w:id="5"/>
      <w:r w:rsidR="002C381E">
        <w:rPr>
          <w:rStyle w:val="CommentReference"/>
        </w:rPr>
        <w:commentReference w:id="5"/>
      </w:r>
      <w:r>
        <w:rPr>
          <w:rFonts w:ascii="Calibri" w:eastAsia="Calibri" w:hAnsi="Calibri" w:cs="Calibri"/>
        </w:rPr>
        <w:t xml:space="preserve"> of me</w:t>
      </w:r>
      <w:r w:rsidR="00B85D46">
        <w:rPr>
          <w:rFonts w:ascii="Calibri" w:eastAsia="Calibri" w:hAnsi="Calibri" w:cs="Calibri"/>
        </w:rPr>
        <w:t>m</w:t>
      </w:r>
      <w:r>
        <w:rPr>
          <w:rFonts w:ascii="Calibri" w:eastAsia="Calibri" w:hAnsi="Calibri" w:cs="Calibri"/>
        </w:rPr>
        <w:t xml:space="preserve">ory (RAM) </w:t>
      </w:r>
    </w:p>
    <w:p w14:paraId="65149192" w14:textId="2E45CCC9" w:rsidR="5FDC1773" w:rsidRDefault="00E14524" w:rsidP="5FDC1773">
      <w:pPr>
        <w:rPr>
          <w:rFonts w:ascii="Calibri" w:eastAsia="Calibri" w:hAnsi="Calibri" w:cs="Calibri"/>
        </w:rPr>
      </w:pPr>
      <w:r>
        <w:rPr>
          <w:rFonts w:ascii="Calibri" w:eastAsia="Calibri" w:hAnsi="Calibri" w:cs="Calibri"/>
          <w:noProof/>
          <w:lang w:eastAsia="en-GB"/>
        </w:rPr>
        <w:lastRenderedPageBreak/>
        <w:drawing>
          <wp:inline distT="0" distB="0" distL="0" distR="0" wp14:anchorId="666AFE2C" wp14:editId="60EBA058">
            <wp:extent cx="3381847" cy="380100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2.PNG"/>
                    <pic:cNvPicPr/>
                  </pic:nvPicPr>
                  <pic:blipFill>
                    <a:blip r:embed="rId12">
                      <a:extLst>
                        <a:ext uri="{28A0092B-C50C-407E-A947-70E740481C1C}">
                          <a14:useLocalDpi xmlns:a14="http://schemas.microsoft.com/office/drawing/2010/main" val="0"/>
                        </a:ext>
                      </a:extLst>
                    </a:blip>
                    <a:stretch>
                      <a:fillRect/>
                    </a:stretch>
                  </pic:blipFill>
                  <pic:spPr>
                    <a:xfrm>
                      <a:off x="0" y="0"/>
                      <a:ext cx="3381847" cy="3801005"/>
                    </a:xfrm>
                    <a:prstGeom prst="rect">
                      <a:avLst/>
                    </a:prstGeom>
                  </pic:spPr>
                </pic:pic>
              </a:graphicData>
            </a:graphic>
          </wp:inline>
        </w:drawing>
      </w:r>
    </w:p>
    <w:p w14:paraId="46CE0A5E" w14:textId="69709FB2" w:rsidR="00E14524" w:rsidRDefault="00E14524" w:rsidP="5FDC1773">
      <w:pPr>
        <w:rPr>
          <w:rFonts w:ascii="Calibri" w:eastAsia="Calibri" w:hAnsi="Calibri" w:cs="Calibri"/>
        </w:rPr>
      </w:pPr>
    </w:p>
    <w:p w14:paraId="20AB70EB" w14:textId="1989A1B5" w:rsidR="00E14524" w:rsidRDefault="00E14524" w:rsidP="5FDC1773">
      <w:pPr>
        <w:rPr>
          <w:rFonts w:ascii="Calibri" w:eastAsia="Calibri" w:hAnsi="Calibri" w:cs="Calibri"/>
        </w:rPr>
      </w:pPr>
    </w:p>
    <w:p w14:paraId="500D491D" w14:textId="36DE1DED" w:rsidR="00E14524" w:rsidRDefault="00E14524" w:rsidP="5FDC1773">
      <w:pPr>
        <w:rPr>
          <w:rFonts w:ascii="Calibri" w:eastAsia="Calibri" w:hAnsi="Calibri" w:cs="Calibri"/>
        </w:rPr>
      </w:pPr>
    </w:p>
    <w:p w14:paraId="1EDA46E2" w14:textId="1D47339B" w:rsidR="00E14524" w:rsidRDefault="00E14524" w:rsidP="5FDC1773">
      <w:pPr>
        <w:rPr>
          <w:rFonts w:ascii="Calibri" w:eastAsia="Calibri" w:hAnsi="Calibri" w:cs="Calibri"/>
        </w:rPr>
      </w:pPr>
      <w:r>
        <w:rPr>
          <w:rFonts w:ascii="Calibri" w:eastAsia="Calibri" w:hAnsi="Calibri" w:cs="Calibri"/>
        </w:rPr>
        <w:t>Each machine had a virtual memory (HDD) of 20 GB</w:t>
      </w:r>
    </w:p>
    <w:p w14:paraId="6C3D67CA" w14:textId="4FFB8485" w:rsidR="00E14524" w:rsidRDefault="00E14524" w:rsidP="5FDC1773">
      <w:pPr>
        <w:rPr>
          <w:rFonts w:ascii="Calibri" w:eastAsia="Calibri" w:hAnsi="Calibri" w:cs="Calibri"/>
        </w:rPr>
      </w:pPr>
      <w:r>
        <w:rPr>
          <w:rFonts w:ascii="Calibri" w:eastAsia="Calibri" w:hAnsi="Calibri" w:cs="Calibri"/>
          <w:noProof/>
          <w:lang w:eastAsia="en-GB"/>
        </w:rPr>
        <w:lastRenderedPageBreak/>
        <w:drawing>
          <wp:inline distT="0" distB="0" distL="0" distR="0" wp14:anchorId="55CAE02C" wp14:editId="1A587E8C">
            <wp:extent cx="4039164" cy="42487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4.PNG"/>
                    <pic:cNvPicPr/>
                  </pic:nvPicPr>
                  <pic:blipFill>
                    <a:blip r:embed="rId13">
                      <a:extLst>
                        <a:ext uri="{28A0092B-C50C-407E-A947-70E740481C1C}">
                          <a14:useLocalDpi xmlns:a14="http://schemas.microsoft.com/office/drawing/2010/main" val="0"/>
                        </a:ext>
                      </a:extLst>
                    </a:blip>
                    <a:stretch>
                      <a:fillRect/>
                    </a:stretch>
                  </pic:blipFill>
                  <pic:spPr>
                    <a:xfrm>
                      <a:off x="0" y="0"/>
                      <a:ext cx="4039164" cy="4248743"/>
                    </a:xfrm>
                    <a:prstGeom prst="rect">
                      <a:avLst/>
                    </a:prstGeom>
                  </pic:spPr>
                </pic:pic>
              </a:graphicData>
            </a:graphic>
          </wp:inline>
        </w:drawing>
      </w:r>
    </w:p>
    <w:p w14:paraId="7F17BCFA" w14:textId="2568C9C3" w:rsidR="00E14524" w:rsidRDefault="00E14524" w:rsidP="5FDC1773">
      <w:pPr>
        <w:rPr>
          <w:rFonts w:ascii="Calibri" w:eastAsia="Calibri" w:hAnsi="Calibri" w:cs="Calibri"/>
        </w:rPr>
      </w:pPr>
    </w:p>
    <w:p w14:paraId="401102C6" w14:textId="67A443F6" w:rsidR="0058473F" w:rsidRDefault="0058473F" w:rsidP="5FDC1773">
      <w:pPr>
        <w:rPr>
          <w:rFonts w:ascii="Calibri" w:eastAsia="Calibri" w:hAnsi="Calibri" w:cs="Calibri"/>
        </w:rPr>
      </w:pPr>
    </w:p>
    <w:p w14:paraId="23D032FF" w14:textId="0541396E" w:rsidR="0058473F" w:rsidRDefault="0058473F" w:rsidP="5FDC1773">
      <w:pPr>
        <w:rPr>
          <w:rFonts w:ascii="Calibri" w:eastAsia="Calibri" w:hAnsi="Calibri" w:cs="Calibri"/>
        </w:rPr>
      </w:pPr>
    </w:p>
    <w:p w14:paraId="3244EDCE" w14:textId="1963BE32" w:rsidR="0058473F" w:rsidRDefault="0058473F" w:rsidP="5FDC1773">
      <w:pPr>
        <w:rPr>
          <w:rFonts w:ascii="Calibri" w:eastAsia="Calibri" w:hAnsi="Calibri" w:cs="Calibri"/>
        </w:rPr>
      </w:pPr>
    </w:p>
    <w:p w14:paraId="22844D25" w14:textId="48905B22" w:rsidR="0058473F" w:rsidRDefault="0058473F" w:rsidP="5FDC1773">
      <w:pPr>
        <w:rPr>
          <w:rFonts w:ascii="Calibri" w:eastAsia="Calibri" w:hAnsi="Calibri" w:cs="Calibri"/>
        </w:rPr>
      </w:pPr>
    </w:p>
    <w:p w14:paraId="65050742" w14:textId="0CF45C00" w:rsidR="0058473F" w:rsidRDefault="0058473F" w:rsidP="5FDC1773">
      <w:pPr>
        <w:rPr>
          <w:rFonts w:ascii="Calibri" w:eastAsia="Calibri" w:hAnsi="Calibri" w:cs="Calibri"/>
        </w:rPr>
      </w:pPr>
    </w:p>
    <w:p w14:paraId="157A2A7E" w14:textId="0ABCE9FC" w:rsidR="0058473F" w:rsidRDefault="0058473F" w:rsidP="5FDC1773">
      <w:pPr>
        <w:rPr>
          <w:rFonts w:ascii="Calibri" w:eastAsia="Calibri" w:hAnsi="Calibri" w:cs="Calibri"/>
        </w:rPr>
      </w:pPr>
    </w:p>
    <w:p w14:paraId="0C692398" w14:textId="388736CA" w:rsidR="0058473F" w:rsidRDefault="0058473F" w:rsidP="5FDC1773">
      <w:pPr>
        <w:rPr>
          <w:rFonts w:ascii="Calibri" w:eastAsia="Calibri" w:hAnsi="Calibri" w:cs="Calibri"/>
        </w:rPr>
      </w:pPr>
    </w:p>
    <w:p w14:paraId="364DC28B" w14:textId="602D1C32" w:rsidR="0058473F" w:rsidRDefault="0058473F" w:rsidP="5FDC1773">
      <w:pPr>
        <w:rPr>
          <w:rFonts w:ascii="Calibri" w:eastAsia="Calibri" w:hAnsi="Calibri" w:cs="Calibri"/>
        </w:rPr>
      </w:pPr>
    </w:p>
    <w:p w14:paraId="3D9F91DE" w14:textId="2DABB41C" w:rsidR="0058473F" w:rsidRDefault="0058473F" w:rsidP="5FDC1773">
      <w:pPr>
        <w:rPr>
          <w:rFonts w:ascii="Calibri" w:eastAsia="Calibri" w:hAnsi="Calibri" w:cs="Calibri"/>
        </w:rPr>
      </w:pPr>
    </w:p>
    <w:p w14:paraId="2F29746F" w14:textId="64648D21" w:rsidR="0058473F" w:rsidRDefault="0058473F" w:rsidP="5FDC1773">
      <w:pPr>
        <w:rPr>
          <w:rFonts w:ascii="Calibri" w:eastAsia="Calibri" w:hAnsi="Calibri" w:cs="Calibri"/>
        </w:rPr>
      </w:pPr>
    </w:p>
    <w:p w14:paraId="00871DC8" w14:textId="5A8E3F9F" w:rsidR="0058473F" w:rsidRDefault="0058473F" w:rsidP="5FDC1773">
      <w:pPr>
        <w:rPr>
          <w:rFonts w:ascii="Calibri" w:eastAsia="Calibri" w:hAnsi="Calibri" w:cs="Calibri"/>
        </w:rPr>
      </w:pPr>
    </w:p>
    <w:p w14:paraId="1E2B98EC" w14:textId="099652BB" w:rsidR="0058473F" w:rsidRDefault="0058473F" w:rsidP="5FDC1773">
      <w:pPr>
        <w:rPr>
          <w:rFonts w:ascii="Calibri" w:eastAsia="Calibri" w:hAnsi="Calibri" w:cs="Calibri"/>
        </w:rPr>
      </w:pPr>
    </w:p>
    <w:p w14:paraId="66F07DDD" w14:textId="33196E63" w:rsidR="0058473F" w:rsidRDefault="0058473F" w:rsidP="5FDC1773">
      <w:pPr>
        <w:rPr>
          <w:rFonts w:ascii="Calibri" w:eastAsia="Calibri" w:hAnsi="Calibri" w:cs="Calibri"/>
        </w:rPr>
      </w:pPr>
    </w:p>
    <w:p w14:paraId="71ACA367" w14:textId="77615F53" w:rsidR="0058473F" w:rsidRDefault="00D2628B" w:rsidP="00D2628B">
      <w:pPr>
        <w:pStyle w:val="Heading1"/>
        <w:rPr>
          <w:rFonts w:eastAsia="Calibri"/>
        </w:rPr>
      </w:pPr>
      <w:bookmarkStart w:id="6" w:name="_Toc536020871"/>
      <w:r>
        <w:rPr>
          <w:rFonts w:eastAsia="Calibri"/>
        </w:rPr>
        <w:t>Physical address extension</w:t>
      </w:r>
      <w:bookmarkEnd w:id="6"/>
    </w:p>
    <w:p w14:paraId="6D92D921" w14:textId="77777777" w:rsidR="00D2628B" w:rsidRPr="00D2628B" w:rsidRDefault="00D2628B" w:rsidP="00D2628B"/>
    <w:p w14:paraId="7EB09543" w14:textId="57B146D2" w:rsidR="0058473F" w:rsidRDefault="0058473F" w:rsidP="5FDC1773">
      <w:pPr>
        <w:rPr>
          <w:rFonts w:ascii="Calibri" w:eastAsia="Calibri" w:hAnsi="Calibri" w:cs="Calibri"/>
        </w:rPr>
      </w:pPr>
      <w:r>
        <w:rPr>
          <w:rFonts w:ascii="Calibri" w:eastAsia="Calibri" w:hAnsi="Calibri" w:cs="Calibri"/>
        </w:rPr>
        <w:lastRenderedPageBreak/>
        <w:t xml:space="preserve">In the Screenshot below, we enabled an extended feature of Oracle VM.  We ticked the box to enable </w:t>
      </w:r>
      <w:r>
        <w:rPr>
          <w:rFonts w:ascii="Arial" w:hAnsi="Arial" w:cs="Arial"/>
          <w:color w:val="222222"/>
          <w:shd w:val="clear" w:color="auto" w:fill="FFFFFF"/>
        </w:rPr>
        <w:t xml:space="preserve">Physical Address Extension. If supported by the OS, This allows even average CPU units to access more than 4GB of RAM. </w:t>
      </w:r>
    </w:p>
    <w:p w14:paraId="5E2F7600" w14:textId="77777777" w:rsidR="0058473F" w:rsidRDefault="0058473F" w:rsidP="5FDC1773">
      <w:pPr>
        <w:rPr>
          <w:rFonts w:ascii="Calibri" w:eastAsia="Calibri" w:hAnsi="Calibri" w:cs="Calibri"/>
        </w:rPr>
      </w:pPr>
    </w:p>
    <w:p w14:paraId="0746FD94" w14:textId="6630D6EC" w:rsidR="00E14524" w:rsidRDefault="0058473F" w:rsidP="5FDC1773">
      <w:pPr>
        <w:rPr>
          <w:rFonts w:ascii="Calibri" w:eastAsia="Calibri" w:hAnsi="Calibri" w:cs="Calibri"/>
        </w:rPr>
      </w:pPr>
      <w:r>
        <w:rPr>
          <w:rFonts w:ascii="Calibri" w:eastAsia="Calibri" w:hAnsi="Calibri" w:cs="Calibri"/>
          <w:noProof/>
          <w:lang w:eastAsia="en-GB"/>
        </w:rPr>
        <w:drawing>
          <wp:inline distT="0" distB="0" distL="0" distR="0" wp14:anchorId="7AB21138" wp14:editId="50AD5A29">
            <wp:extent cx="5759450" cy="33153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5.PNG"/>
                    <pic:cNvPicPr/>
                  </pic:nvPicPr>
                  <pic:blipFill>
                    <a:blip r:embed="rId14">
                      <a:extLst>
                        <a:ext uri="{28A0092B-C50C-407E-A947-70E740481C1C}">
                          <a14:useLocalDpi xmlns:a14="http://schemas.microsoft.com/office/drawing/2010/main" val="0"/>
                        </a:ext>
                      </a:extLst>
                    </a:blip>
                    <a:stretch>
                      <a:fillRect/>
                    </a:stretch>
                  </pic:blipFill>
                  <pic:spPr>
                    <a:xfrm>
                      <a:off x="0" y="0"/>
                      <a:ext cx="5759450" cy="3315335"/>
                    </a:xfrm>
                    <a:prstGeom prst="rect">
                      <a:avLst/>
                    </a:prstGeom>
                  </pic:spPr>
                </pic:pic>
              </a:graphicData>
            </a:graphic>
          </wp:inline>
        </w:drawing>
      </w:r>
    </w:p>
    <w:p w14:paraId="75A66FEB" w14:textId="0D2093F1" w:rsidR="00E14524" w:rsidRDefault="00E14524" w:rsidP="5FDC1773">
      <w:pPr>
        <w:rPr>
          <w:rFonts w:ascii="Calibri" w:eastAsia="Calibri" w:hAnsi="Calibri" w:cs="Calibri"/>
        </w:rPr>
      </w:pPr>
    </w:p>
    <w:p w14:paraId="35D84AE9" w14:textId="77777777" w:rsidR="00E14524" w:rsidRDefault="00E14524" w:rsidP="5FDC1773">
      <w:pPr>
        <w:rPr>
          <w:rFonts w:ascii="Calibri" w:eastAsia="Calibri" w:hAnsi="Calibri" w:cs="Calibri"/>
        </w:rPr>
      </w:pPr>
    </w:p>
    <w:p w14:paraId="4AE00BFD" w14:textId="58FC1A04" w:rsidR="5FDC1773" w:rsidRDefault="5FDC1773" w:rsidP="5FDC1773">
      <w:pPr>
        <w:rPr>
          <w:rFonts w:ascii="Calibri" w:eastAsia="Calibri" w:hAnsi="Calibri" w:cs="Calibri"/>
        </w:rPr>
      </w:pPr>
    </w:p>
    <w:p w14:paraId="500AC604" w14:textId="77777777" w:rsidR="00FB19D0" w:rsidRDefault="00FB19D0" w:rsidP="5FDC1773">
      <w:pPr>
        <w:rPr>
          <w:rFonts w:ascii="Calibri" w:eastAsia="Calibri" w:hAnsi="Calibri" w:cs="Calibri"/>
        </w:rPr>
      </w:pPr>
    </w:p>
    <w:p w14:paraId="77D80793" w14:textId="77777777" w:rsidR="00FB19D0" w:rsidRDefault="00FB19D0" w:rsidP="5FDC1773">
      <w:pPr>
        <w:rPr>
          <w:rFonts w:ascii="Calibri" w:eastAsia="Calibri" w:hAnsi="Calibri" w:cs="Calibri"/>
        </w:rPr>
      </w:pPr>
    </w:p>
    <w:p w14:paraId="778DC330" w14:textId="77777777" w:rsidR="00FB19D0" w:rsidRDefault="00FB19D0" w:rsidP="5FDC1773">
      <w:pPr>
        <w:rPr>
          <w:rFonts w:ascii="Calibri" w:eastAsia="Calibri" w:hAnsi="Calibri" w:cs="Calibri"/>
        </w:rPr>
      </w:pPr>
    </w:p>
    <w:p w14:paraId="762E6014" w14:textId="77777777" w:rsidR="00FB19D0" w:rsidRDefault="00FB19D0" w:rsidP="5FDC1773">
      <w:pPr>
        <w:rPr>
          <w:rFonts w:ascii="Calibri" w:eastAsia="Calibri" w:hAnsi="Calibri" w:cs="Calibri"/>
        </w:rPr>
      </w:pPr>
    </w:p>
    <w:p w14:paraId="72F89F9E" w14:textId="77777777" w:rsidR="00FB19D0" w:rsidRDefault="00FB19D0" w:rsidP="5FDC1773">
      <w:pPr>
        <w:rPr>
          <w:rFonts w:ascii="Calibri" w:eastAsia="Calibri" w:hAnsi="Calibri" w:cs="Calibri"/>
        </w:rPr>
      </w:pPr>
    </w:p>
    <w:p w14:paraId="5A38B2A9" w14:textId="77777777" w:rsidR="00FB19D0" w:rsidRDefault="00FB19D0" w:rsidP="5FDC1773">
      <w:pPr>
        <w:rPr>
          <w:rFonts w:ascii="Calibri" w:eastAsia="Calibri" w:hAnsi="Calibri" w:cs="Calibri"/>
        </w:rPr>
      </w:pPr>
    </w:p>
    <w:p w14:paraId="23E5FB15" w14:textId="77777777" w:rsidR="00FB19D0" w:rsidRDefault="00FB19D0" w:rsidP="5FDC1773">
      <w:pPr>
        <w:rPr>
          <w:rFonts w:ascii="Calibri" w:eastAsia="Calibri" w:hAnsi="Calibri" w:cs="Calibri"/>
        </w:rPr>
      </w:pPr>
    </w:p>
    <w:p w14:paraId="0A1797E8" w14:textId="77777777" w:rsidR="00FB19D0" w:rsidRDefault="00FB19D0" w:rsidP="5FDC1773">
      <w:pPr>
        <w:rPr>
          <w:rFonts w:ascii="Calibri" w:eastAsia="Calibri" w:hAnsi="Calibri" w:cs="Calibri"/>
        </w:rPr>
      </w:pPr>
    </w:p>
    <w:p w14:paraId="0566616C" w14:textId="77777777" w:rsidR="00FB19D0" w:rsidRDefault="00FB19D0" w:rsidP="5FDC1773">
      <w:pPr>
        <w:rPr>
          <w:rFonts w:ascii="Calibri" w:eastAsia="Calibri" w:hAnsi="Calibri" w:cs="Calibri"/>
        </w:rPr>
      </w:pPr>
    </w:p>
    <w:p w14:paraId="7028BB2D" w14:textId="77777777" w:rsidR="00FB19D0" w:rsidRDefault="00FB19D0" w:rsidP="5FDC1773">
      <w:pPr>
        <w:rPr>
          <w:rFonts w:ascii="Calibri" w:eastAsia="Calibri" w:hAnsi="Calibri" w:cs="Calibri"/>
        </w:rPr>
      </w:pPr>
    </w:p>
    <w:p w14:paraId="029519B3" w14:textId="77777777" w:rsidR="00FB19D0" w:rsidRDefault="00FB19D0" w:rsidP="5FDC1773">
      <w:pPr>
        <w:rPr>
          <w:rFonts w:ascii="Calibri" w:eastAsia="Calibri" w:hAnsi="Calibri" w:cs="Calibri"/>
        </w:rPr>
      </w:pPr>
    </w:p>
    <w:p w14:paraId="19750390" w14:textId="77777777" w:rsidR="00FB19D0" w:rsidRDefault="00FB19D0" w:rsidP="5FDC1773">
      <w:pPr>
        <w:rPr>
          <w:rFonts w:ascii="Calibri" w:eastAsia="Calibri" w:hAnsi="Calibri" w:cs="Calibri"/>
        </w:rPr>
      </w:pPr>
    </w:p>
    <w:p w14:paraId="2E05119A" w14:textId="35447731" w:rsidR="00FB19D0" w:rsidRDefault="00D2628B" w:rsidP="00D2628B">
      <w:pPr>
        <w:pStyle w:val="Heading1"/>
        <w:rPr>
          <w:rFonts w:eastAsia="Calibri"/>
        </w:rPr>
      </w:pPr>
      <w:bookmarkStart w:id="7" w:name="_Toc536020872"/>
      <w:r>
        <w:rPr>
          <w:rFonts w:eastAsia="Calibri"/>
        </w:rPr>
        <w:lastRenderedPageBreak/>
        <w:t>Installing windows</w:t>
      </w:r>
      <w:bookmarkEnd w:id="7"/>
    </w:p>
    <w:p w14:paraId="1E9D6D8B" w14:textId="77777777" w:rsidR="00D2628B" w:rsidRPr="00D2628B" w:rsidRDefault="00D2628B" w:rsidP="00D2628B"/>
    <w:p w14:paraId="70592E73" w14:textId="391677F7" w:rsidR="00FB19D0" w:rsidRDefault="00FB19D0" w:rsidP="5FDC1773">
      <w:pPr>
        <w:rPr>
          <w:rFonts w:ascii="Calibri" w:eastAsia="Calibri" w:hAnsi="Calibri" w:cs="Calibri"/>
        </w:rPr>
      </w:pPr>
      <w:r>
        <w:rPr>
          <w:rFonts w:ascii="Calibri" w:eastAsia="Calibri" w:hAnsi="Calibri" w:cs="Calibri"/>
        </w:rPr>
        <w:t xml:space="preserve">Our next step was to download the ISO image and store it on Server 1 to install windows server 2008 R2. We can then start up windows. </w:t>
      </w:r>
    </w:p>
    <w:p w14:paraId="64EFD827" w14:textId="0E29B032" w:rsidR="00FB19D0" w:rsidRDefault="00FB19D0" w:rsidP="5FDC1773">
      <w:pPr>
        <w:rPr>
          <w:rFonts w:ascii="Calibri" w:eastAsia="Calibri" w:hAnsi="Calibri" w:cs="Calibri"/>
        </w:rPr>
      </w:pPr>
      <w:r>
        <w:rPr>
          <w:rFonts w:ascii="Calibri" w:eastAsia="Calibri" w:hAnsi="Calibri" w:cs="Calibri"/>
          <w:noProof/>
          <w:lang w:eastAsia="en-GB"/>
        </w:rPr>
        <w:drawing>
          <wp:inline distT="0" distB="0" distL="0" distR="0" wp14:anchorId="1936F825" wp14:editId="7BADA1CD">
            <wp:extent cx="5759450" cy="43180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7.PNG"/>
                    <pic:cNvPicPr/>
                  </pic:nvPicPr>
                  <pic:blipFill>
                    <a:blip r:embed="rId15">
                      <a:extLst>
                        <a:ext uri="{28A0092B-C50C-407E-A947-70E740481C1C}">
                          <a14:useLocalDpi xmlns:a14="http://schemas.microsoft.com/office/drawing/2010/main" val="0"/>
                        </a:ext>
                      </a:extLst>
                    </a:blip>
                    <a:stretch>
                      <a:fillRect/>
                    </a:stretch>
                  </pic:blipFill>
                  <pic:spPr>
                    <a:xfrm>
                      <a:off x="0" y="0"/>
                      <a:ext cx="5759450" cy="4318000"/>
                    </a:xfrm>
                    <a:prstGeom prst="rect">
                      <a:avLst/>
                    </a:prstGeom>
                  </pic:spPr>
                </pic:pic>
              </a:graphicData>
            </a:graphic>
          </wp:inline>
        </w:drawing>
      </w:r>
    </w:p>
    <w:p w14:paraId="369B6BE5" w14:textId="3531D431" w:rsidR="00FB19D0" w:rsidRDefault="00FB19D0" w:rsidP="5FDC1773">
      <w:pPr>
        <w:rPr>
          <w:rFonts w:ascii="Calibri" w:eastAsia="Calibri" w:hAnsi="Calibri" w:cs="Calibri"/>
        </w:rPr>
      </w:pPr>
      <w:r>
        <w:rPr>
          <w:rFonts w:ascii="Calibri" w:eastAsia="Calibri" w:hAnsi="Calibri" w:cs="Calibri"/>
          <w:noProof/>
          <w:lang w:eastAsia="en-GB"/>
        </w:rPr>
        <w:lastRenderedPageBreak/>
        <w:drawing>
          <wp:anchor distT="0" distB="0" distL="114300" distR="114300" simplePos="0" relativeHeight="251658240" behindDoc="0" locked="0" layoutInCell="1" allowOverlap="1" wp14:anchorId="0AFCED0D" wp14:editId="2A64A640">
            <wp:simplePos x="0" y="0"/>
            <wp:positionH relativeFrom="margin">
              <wp:posOffset>80645</wp:posOffset>
            </wp:positionH>
            <wp:positionV relativeFrom="page">
              <wp:posOffset>1609725</wp:posOffset>
            </wp:positionV>
            <wp:extent cx="5668010" cy="4152265"/>
            <wp:effectExtent l="0" t="0" r="889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9.PNG"/>
                    <pic:cNvPicPr/>
                  </pic:nvPicPr>
                  <pic:blipFill>
                    <a:blip r:embed="rId16">
                      <a:extLst>
                        <a:ext uri="{28A0092B-C50C-407E-A947-70E740481C1C}">
                          <a14:useLocalDpi xmlns:a14="http://schemas.microsoft.com/office/drawing/2010/main" val="0"/>
                        </a:ext>
                      </a:extLst>
                    </a:blip>
                    <a:stretch>
                      <a:fillRect/>
                    </a:stretch>
                  </pic:blipFill>
                  <pic:spPr>
                    <a:xfrm>
                      <a:off x="0" y="0"/>
                      <a:ext cx="5668010" cy="415226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rPr>
        <w:t xml:space="preserve">We installed windows on the 20GB disk that we created in the steps above. </w:t>
      </w:r>
    </w:p>
    <w:p w14:paraId="1C85F92B" w14:textId="3937F21C" w:rsidR="00FB19D0" w:rsidRDefault="00FB19D0" w:rsidP="5FDC1773">
      <w:pPr>
        <w:rPr>
          <w:rFonts w:ascii="Calibri" w:eastAsia="Calibri" w:hAnsi="Calibri" w:cs="Calibri"/>
        </w:rPr>
      </w:pPr>
    </w:p>
    <w:p w14:paraId="1777C956" w14:textId="7A1057E2" w:rsidR="00FB19D0" w:rsidRDefault="00FB19D0" w:rsidP="5FDC1773">
      <w:pPr>
        <w:rPr>
          <w:rFonts w:ascii="Calibri" w:eastAsia="Calibri" w:hAnsi="Calibri" w:cs="Calibri"/>
        </w:rPr>
      </w:pPr>
    </w:p>
    <w:p w14:paraId="3A829E29" w14:textId="7DE72E53" w:rsidR="00FB19D0" w:rsidRDefault="00FB19D0" w:rsidP="5FDC1773">
      <w:pPr>
        <w:rPr>
          <w:rFonts w:ascii="Calibri" w:eastAsia="Calibri" w:hAnsi="Calibri" w:cs="Calibri"/>
        </w:rPr>
      </w:pPr>
      <w:r>
        <w:rPr>
          <w:rFonts w:ascii="Calibri" w:eastAsia="Calibri" w:hAnsi="Calibri" w:cs="Calibri"/>
        </w:rPr>
        <w:t>Here is the OS for server 1 up and running.</w:t>
      </w:r>
      <w:r w:rsidR="00EB3BF5" w:rsidRPr="00EB3BF5">
        <w:rPr>
          <w:rFonts w:ascii="Calibri" w:eastAsia="Calibri" w:hAnsi="Calibri" w:cs="Calibri"/>
        </w:rPr>
        <w:t xml:space="preserve"> </w:t>
      </w:r>
      <w:r w:rsidR="00EB3BF5">
        <w:rPr>
          <w:rFonts w:ascii="Calibri" w:eastAsia="Calibri" w:hAnsi="Calibri" w:cs="Calibri"/>
        </w:rPr>
        <w:t xml:space="preserve">Once installed Windows server started </w:t>
      </w:r>
      <w:r w:rsidR="00066E58">
        <w:rPr>
          <w:rFonts w:ascii="Calibri" w:eastAsia="Calibri" w:hAnsi="Calibri" w:cs="Calibri"/>
        </w:rPr>
        <w:t>automatically,</w:t>
      </w:r>
      <w:r w:rsidR="00EB3BF5">
        <w:rPr>
          <w:rFonts w:ascii="Calibri" w:eastAsia="Calibri" w:hAnsi="Calibri" w:cs="Calibri"/>
        </w:rPr>
        <w:t xml:space="preserve"> we set up</w:t>
      </w:r>
      <w:r>
        <w:rPr>
          <w:rFonts w:ascii="Calibri" w:eastAsia="Calibri" w:hAnsi="Calibri" w:cs="Calibri"/>
        </w:rPr>
        <w:t xml:space="preserve"> an admin account so that I/o of the server can now be configured.</w:t>
      </w:r>
      <w:r w:rsidR="00EB3BF5">
        <w:rPr>
          <w:rFonts w:ascii="Calibri" w:eastAsia="Calibri" w:hAnsi="Calibri" w:cs="Calibri"/>
        </w:rPr>
        <w:t xml:space="preserve"> </w:t>
      </w:r>
      <w:r w:rsidR="00404FE6">
        <w:rPr>
          <w:rFonts w:ascii="Calibri" w:eastAsia="Calibri" w:hAnsi="Calibri" w:cs="Calibri"/>
        </w:rPr>
        <w:t>We installed the OS using an ISO imag</w:t>
      </w:r>
      <w:r w:rsidR="00D2628B">
        <w:rPr>
          <w:rFonts w:ascii="Calibri" w:eastAsia="Calibri" w:hAnsi="Calibri" w:cs="Calibri"/>
        </w:rPr>
        <w:t>e.</w:t>
      </w:r>
      <w:r w:rsidR="00404FE6">
        <w:rPr>
          <w:rFonts w:ascii="Calibri" w:eastAsia="Calibri" w:hAnsi="Calibri" w:cs="Calibri"/>
        </w:rPr>
        <w:t xml:space="preserve"> We did this for Server 1 and Client 1. </w:t>
      </w:r>
    </w:p>
    <w:p w14:paraId="34B262A0" w14:textId="7022EE8A" w:rsidR="00FB19D0" w:rsidRDefault="00FB19D0" w:rsidP="5FDC1773">
      <w:pPr>
        <w:rPr>
          <w:rFonts w:ascii="Calibri" w:eastAsia="Calibri" w:hAnsi="Calibri" w:cs="Calibri"/>
        </w:rPr>
      </w:pPr>
    </w:p>
    <w:p w14:paraId="509CEE8C" w14:textId="35C8D0C8" w:rsidR="00FB19D0" w:rsidRDefault="00FB19D0" w:rsidP="5FDC1773">
      <w:pPr>
        <w:rPr>
          <w:rFonts w:ascii="Calibri" w:eastAsia="Calibri" w:hAnsi="Calibri" w:cs="Calibri"/>
        </w:rPr>
      </w:pPr>
    </w:p>
    <w:p w14:paraId="521E3CD1" w14:textId="1543123F" w:rsidR="00EB3BF5" w:rsidRDefault="00D2628B" w:rsidP="5FDC1773">
      <w:pPr>
        <w:rPr>
          <w:rFonts w:ascii="Calibri" w:eastAsia="Calibri" w:hAnsi="Calibri" w:cs="Calibri"/>
        </w:rPr>
      </w:pPr>
      <w:r>
        <w:rPr>
          <w:rFonts w:ascii="Calibri" w:eastAsia="Calibri" w:hAnsi="Calibri" w:cs="Calibri"/>
          <w:noProof/>
          <w:lang w:eastAsia="en-GB"/>
        </w:rPr>
        <w:drawing>
          <wp:anchor distT="0" distB="0" distL="114300" distR="114300" simplePos="0" relativeHeight="251666432" behindDoc="0" locked="0" layoutInCell="1" allowOverlap="1" wp14:anchorId="49959D19" wp14:editId="392B3FFC">
            <wp:simplePos x="0" y="0"/>
            <wp:positionH relativeFrom="margin">
              <wp:posOffset>1004570</wp:posOffset>
            </wp:positionH>
            <wp:positionV relativeFrom="paragraph">
              <wp:posOffset>-271780</wp:posOffset>
            </wp:positionV>
            <wp:extent cx="3324225" cy="2787015"/>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24225" cy="2787015"/>
                    </a:xfrm>
                    <a:prstGeom prst="rect">
                      <a:avLst/>
                    </a:prstGeom>
                  </pic:spPr>
                </pic:pic>
              </a:graphicData>
            </a:graphic>
            <wp14:sizeRelH relativeFrom="margin">
              <wp14:pctWidth>0</wp14:pctWidth>
            </wp14:sizeRelH>
            <wp14:sizeRelV relativeFrom="margin">
              <wp14:pctHeight>0</wp14:pctHeight>
            </wp14:sizeRelV>
          </wp:anchor>
        </w:drawing>
      </w:r>
    </w:p>
    <w:p w14:paraId="492F3D07" w14:textId="029F1F59" w:rsidR="00EB3BF5" w:rsidRDefault="00EB3BF5" w:rsidP="5FDC1773">
      <w:pPr>
        <w:rPr>
          <w:rFonts w:ascii="Calibri" w:eastAsia="Calibri" w:hAnsi="Calibri" w:cs="Calibri"/>
          <w:noProof/>
          <w:lang w:eastAsia="en-GB"/>
        </w:rPr>
      </w:pPr>
    </w:p>
    <w:p w14:paraId="561EAEC9" w14:textId="114EEE84" w:rsidR="00EB3BF5" w:rsidRDefault="00EB3BF5" w:rsidP="5FDC1773">
      <w:pPr>
        <w:rPr>
          <w:rFonts w:ascii="Calibri" w:eastAsia="Calibri" w:hAnsi="Calibri" w:cs="Calibri"/>
          <w:noProof/>
          <w:lang w:eastAsia="en-GB"/>
        </w:rPr>
      </w:pPr>
    </w:p>
    <w:p w14:paraId="7134DEF2" w14:textId="7E92D9A6" w:rsidR="00EB3BF5" w:rsidRDefault="00EB3BF5" w:rsidP="5FDC1773">
      <w:pPr>
        <w:rPr>
          <w:rFonts w:ascii="Calibri" w:eastAsia="Calibri" w:hAnsi="Calibri" w:cs="Calibri"/>
          <w:noProof/>
          <w:lang w:eastAsia="en-GB"/>
        </w:rPr>
      </w:pPr>
    </w:p>
    <w:p w14:paraId="555276DB" w14:textId="03B58DC3" w:rsidR="00EB3BF5" w:rsidRDefault="00EB3BF5" w:rsidP="5FDC1773">
      <w:pPr>
        <w:rPr>
          <w:rFonts w:ascii="Calibri" w:eastAsia="Calibri" w:hAnsi="Calibri" w:cs="Calibri"/>
          <w:noProof/>
          <w:lang w:eastAsia="en-GB"/>
        </w:rPr>
      </w:pPr>
    </w:p>
    <w:p w14:paraId="2C5EEF4E" w14:textId="7A66091A" w:rsidR="00EB3BF5" w:rsidRDefault="00EB3BF5" w:rsidP="5FDC1773">
      <w:pPr>
        <w:rPr>
          <w:rFonts w:ascii="Calibri" w:eastAsia="Calibri" w:hAnsi="Calibri" w:cs="Calibri"/>
          <w:noProof/>
          <w:lang w:eastAsia="en-GB"/>
        </w:rPr>
      </w:pPr>
    </w:p>
    <w:p w14:paraId="51B36458" w14:textId="2C345529" w:rsidR="00EB3BF5" w:rsidRDefault="00EB3BF5" w:rsidP="5FDC1773">
      <w:pPr>
        <w:rPr>
          <w:rFonts w:ascii="Calibri" w:eastAsia="Calibri" w:hAnsi="Calibri" w:cs="Calibri"/>
          <w:noProof/>
          <w:lang w:eastAsia="en-GB"/>
        </w:rPr>
      </w:pPr>
    </w:p>
    <w:p w14:paraId="037F418E" w14:textId="50529749" w:rsidR="00EB3BF5" w:rsidRDefault="00EB3BF5" w:rsidP="5FDC1773">
      <w:pPr>
        <w:rPr>
          <w:rFonts w:ascii="Calibri" w:eastAsia="Calibri" w:hAnsi="Calibri" w:cs="Calibri"/>
          <w:noProof/>
          <w:lang w:eastAsia="en-GB"/>
        </w:rPr>
      </w:pPr>
    </w:p>
    <w:p w14:paraId="313ADD8E" w14:textId="5A60FA36" w:rsidR="003A73C0" w:rsidRDefault="002C381E" w:rsidP="5FDC1773">
      <w:pPr>
        <w:rPr>
          <w:rFonts w:ascii="Calibri" w:eastAsia="Calibri" w:hAnsi="Calibri" w:cs="Calibri"/>
          <w:noProof/>
          <w:lang w:eastAsia="en-GB"/>
        </w:rPr>
      </w:pPr>
      <w:r>
        <w:rPr>
          <w:rStyle w:val="CommentReference"/>
        </w:rPr>
        <w:commentReference w:id="8"/>
      </w:r>
    </w:p>
    <w:p w14:paraId="4FF06BDB" w14:textId="633A9E82" w:rsidR="00EB3BF5" w:rsidRDefault="00D2628B" w:rsidP="00D2628B">
      <w:pPr>
        <w:pStyle w:val="Heading1"/>
        <w:rPr>
          <w:rFonts w:eastAsia="Calibri"/>
          <w:noProof/>
          <w:lang w:eastAsia="en-GB"/>
        </w:rPr>
      </w:pPr>
      <w:bookmarkStart w:id="9" w:name="_Toc536020873"/>
      <w:r>
        <w:rPr>
          <w:rFonts w:eastAsia="Calibri"/>
          <w:noProof/>
          <w:lang w:eastAsia="en-GB"/>
        </w:rPr>
        <w:lastRenderedPageBreak/>
        <w:t>Server Roles</w:t>
      </w:r>
      <w:bookmarkEnd w:id="9"/>
    </w:p>
    <w:p w14:paraId="5CFFF862" w14:textId="7E081A8A" w:rsidR="00EB3BF5" w:rsidRDefault="00EB3BF5" w:rsidP="00D2628B">
      <w:pPr>
        <w:rPr>
          <w:noProof/>
          <w:lang w:eastAsia="en-GB"/>
        </w:rPr>
      </w:pPr>
    </w:p>
    <w:p w14:paraId="04E15627" w14:textId="689881EB" w:rsidR="00EB3BF5" w:rsidRDefault="00EB3BF5" w:rsidP="5FDC1773">
      <w:pPr>
        <w:rPr>
          <w:rFonts w:ascii="Calibri" w:eastAsia="Calibri" w:hAnsi="Calibri" w:cs="Calibri"/>
          <w:noProof/>
          <w:lang w:eastAsia="en-GB"/>
        </w:rPr>
      </w:pPr>
      <w:r>
        <w:rPr>
          <w:rFonts w:ascii="Calibri" w:eastAsia="Calibri" w:hAnsi="Calibri" w:cs="Calibri"/>
          <w:noProof/>
          <w:lang w:eastAsia="en-GB"/>
        </w:rPr>
        <w:t xml:space="preserve">In the screenshot below we added Server roles using the add roles wizard from the control panel. </w:t>
      </w:r>
    </w:p>
    <w:p w14:paraId="1D1FAF41" w14:textId="355693F2" w:rsidR="00EB3BF5" w:rsidRDefault="00EB3BF5" w:rsidP="5FDC1773">
      <w:pPr>
        <w:rPr>
          <w:rFonts w:ascii="Calibri" w:eastAsia="Calibri" w:hAnsi="Calibri" w:cs="Calibri"/>
        </w:rPr>
      </w:pPr>
      <w:r>
        <w:rPr>
          <w:rFonts w:ascii="Calibri" w:eastAsia="Calibri" w:hAnsi="Calibri" w:cs="Calibri"/>
        </w:rPr>
        <w:t xml:space="preserve">With the active domain services and the DNS server installed. Our server now has the ability to give IP addresses to client machines. </w:t>
      </w:r>
    </w:p>
    <w:p w14:paraId="1EB6C27D" w14:textId="66FFFB19" w:rsidR="00EB3BF5" w:rsidRDefault="00EB3BF5" w:rsidP="5FDC1773">
      <w:pPr>
        <w:rPr>
          <w:rFonts w:ascii="Calibri" w:eastAsia="Calibri" w:hAnsi="Calibri" w:cs="Calibri"/>
        </w:rPr>
      </w:pPr>
    </w:p>
    <w:p w14:paraId="0A0B00D6" w14:textId="3CC982DB" w:rsidR="00EB3BF5" w:rsidRDefault="00D2628B" w:rsidP="5FDC1773">
      <w:pPr>
        <w:rPr>
          <w:rFonts w:ascii="Calibri" w:eastAsia="Calibri" w:hAnsi="Calibri" w:cs="Calibri"/>
        </w:rPr>
      </w:pPr>
      <w:r>
        <w:rPr>
          <w:rFonts w:ascii="Calibri" w:eastAsia="Calibri" w:hAnsi="Calibri" w:cs="Calibri"/>
          <w:noProof/>
          <w:lang w:eastAsia="en-GB"/>
        </w:rPr>
        <w:drawing>
          <wp:anchor distT="0" distB="0" distL="114300" distR="114300" simplePos="0" relativeHeight="251660288" behindDoc="0" locked="0" layoutInCell="1" allowOverlap="1" wp14:anchorId="1525B117" wp14:editId="093F1C00">
            <wp:simplePos x="0" y="0"/>
            <wp:positionH relativeFrom="margin">
              <wp:posOffset>1019810</wp:posOffset>
            </wp:positionH>
            <wp:positionV relativeFrom="paragraph">
              <wp:posOffset>10160</wp:posOffset>
            </wp:positionV>
            <wp:extent cx="4270375" cy="320294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190122-WA000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70375" cy="3202940"/>
                    </a:xfrm>
                    <a:prstGeom prst="rect">
                      <a:avLst/>
                    </a:prstGeom>
                  </pic:spPr>
                </pic:pic>
              </a:graphicData>
            </a:graphic>
            <wp14:sizeRelH relativeFrom="margin">
              <wp14:pctWidth>0</wp14:pctWidth>
            </wp14:sizeRelH>
            <wp14:sizeRelV relativeFrom="margin">
              <wp14:pctHeight>0</wp14:pctHeight>
            </wp14:sizeRelV>
          </wp:anchor>
        </w:drawing>
      </w:r>
    </w:p>
    <w:p w14:paraId="564BDC8B" w14:textId="77777777" w:rsidR="00D2628B" w:rsidRDefault="00D2628B" w:rsidP="5FDC1773">
      <w:pPr>
        <w:rPr>
          <w:rFonts w:ascii="Calibri" w:eastAsia="Calibri" w:hAnsi="Calibri" w:cs="Calibri"/>
        </w:rPr>
      </w:pPr>
    </w:p>
    <w:p w14:paraId="6158B68B" w14:textId="77777777" w:rsidR="00D2628B" w:rsidRDefault="00D2628B" w:rsidP="5FDC1773">
      <w:pPr>
        <w:rPr>
          <w:rFonts w:ascii="Calibri" w:eastAsia="Calibri" w:hAnsi="Calibri" w:cs="Calibri"/>
        </w:rPr>
      </w:pPr>
    </w:p>
    <w:p w14:paraId="31DA9B1E" w14:textId="77777777" w:rsidR="00D2628B" w:rsidRDefault="00D2628B" w:rsidP="5FDC1773">
      <w:pPr>
        <w:rPr>
          <w:rFonts w:ascii="Calibri" w:eastAsia="Calibri" w:hAnsi="Calibri" w:cs="Calibri"/>
        </w:rPr>
      </w:pPr>
    </w:p>
    <w:p w14:paraId="2D93BDA2" w14:textId="77777777" w:rsidR="00D2628B" w:rsidRDefault="00D2628B" w:rsidP="5FDC1773">
      <w:pPr>
        <w:rPr>
          <w:rFonts w:ascii="Calibri" w:eastAsia="Calibri" w:hAnsi="Calibri" w:cs="Calibri"/>
        </w:rPr>
      </w:pPr>
    </w:p>
    <w:p w14:paraId="55BC01B3" w14:textId="77777777" w:rsidR="00D2628B" w:rsidRDefault="00D2628B" w:rsidP="5FDC1773">
      <w:pPr>
        <w:rPr>
          <w:rFonts w:ascii="Calibri" w:eastAsia="Calibri" w:hAnsi="Calibri" w:cs="Calibri"/>
        </w:rPr>
      </w:pPr>
    </w:p>
    <w:p w14:paraId="3B537A79" w14:textId="77777777" w:rsidR="00D2628B" w:rsidRDefault="00D2628B" w:rsidP="5FDC1773">
      <w:pPr>
        <w:rPr>
          <w:rFonts w:ascii="Calibri" w:eastAsia="Calibri" w:hAnsi="Calibri" w:cs="Calibri"/>
        </w:rPr>
      </w:pPr>
    </w:p>
    <w:p w14:paraId="48967070" w14:textId="77777777" w:rsidR="00D2628B" w:rsidRDefault="00D2628B" w:rsidP="5FDC1773">
      <w:pPr>
        <w:rPr>
          <w:rFonts w:ascii="Calibri" w:eastAsia="Calibri" w:hAnsi="Calibri" w:cs="Calibri"/>
        </w:rPr>
      </w:pPr>
    </w:p>
    <w:p w14:paraId="7B9081C3" w14:textId="77777777" w:rsidR="00D2628B" w:rsidRDefault="00D2628B" w:rsidP="5FDC1773">
      <w:pPr>
        <w:rPr>
          <w:rFonts w:ascii="Calibri" w:eastAsia="Calibri" w:hAnsi="Calibri" w:cs="Calibri"/>
        </w:rPr>
      </w:pPr>
    </w:p>
    <w:p w14:paraId="2E2C1129" w14:textId="77777777" w:rsidR="00D2628B" w:rsidRDefault="00D2628B" w:rsidP="5FDC1773">
      <w:pPr>
        <w:rPr>
          <w:rFonts w:ascii="Calibri" w:eastAsia="Calibri" w:hAnsi="Calibri" w:cs="Calibri"/>
        </w:rPr>
      </w:pPr>
    </w:p>
    <w:p w14:paraId="3A992097" w14:textId="77777777" w:rsidR="00D2628B" w:rsidRDefault="00D2628B" w:rsidP="5FDC1773">
      <w:pPr>
        <w:rPr>
          <w:rFonts w:ascii="Calibri" w:eastAsia="Calibri" w:hAnsi="Calibri" w:cs="Calibri"/>
        </w:rPr>
      </w:pPr>
    </w:p>
    <w:p w14:paraId="2A00F056" w14:textId="77777777" w:rsidR="00D2628B" w:rsidRDefault="00D2628B" w:rsidP="5FDC1773">
      <w:pPr>
        <w:rPr>
          <w:rFonts w:ascii="Calibri" w:eastAsia="Calibri" w:hAnsi="Calibri" w:cs="Calibri"/>
        </w:rPr>
      </w:pPr>
    </w:p>
    <w:p w14:paraId="229B571C" w14:textId="3C182F60" w:rsidR="00EB3BF5" w:rsidRDefault="00D2628B" w:rsidP="5FDC1773">
      <w:pPr>
        <w:rPr>
          <w:rFonts w:ascii="Calibri" w:eastAsia="Calibri" w:hAnsi="Calibri" w:cs="Calibri"/>
        </w:rPr>
      </w:pPr>
      <w:r>
        <w:rPr>
          <w:rFonts w:ascii="Calibri" w:eastAsia="Calibri" w:hAnsi="Calibri" w:cs="Calibri"/>
          <w:noProof/>
          <w:lang w:eastAsia="en-GB"/>
        </w:rPr>
        <w:drawing>
          <wp:anchor distT="0" distB="0" distL="114300" distR="114300" simplePos="0" relativeHeight="251661312" behindDoc="0" locked="0" layoutInCell="1" allowOverlap="1" wp14:anchorId="78C5473A" wp14:editId="0371A3D6">
            <wp:simplePos x="0" y="0"/>
            <wp:positionH relativeFrom="column">
              <wp:posOffset>928370</wp:posOffset>
            </wp:positionH>
            <wp:positionV relativeFrom="paragraph">
              <wp:posOffset>3750945</wp:posOffset>
            </wp:positionV>
            <wp:extent cx="4343400" cy="32575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20190122-WA001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43400" cy="3257550"/>
                    </a:xfrm>
                    <a:prstGeom prst="rect">
                      <a:avLst/>
                    </a:prstGeom>
                  </pic:spPr>
                </pic:pic>
              </a:graphicData>
            </a:graphic>
            <wp14:sizeRelH relativeFrom="margin">
              <wp14:pctWidth>0</wp14:pctWidth>
            </wp14:sizeRelH>
            <wp14:sizeRelV relativeFrom="margin">
              <wp14:pctHeight>0</wp14:pctHeight>
            </wp14:sizeRelV>
          </wp:anchor>
        </w:drawing>
      </w:r>
      <w:r w:rsidR="00EB3BF5">
        <w:rPr>
          <w:rFonts w:ascii="Calibri" w:eastAsia="Calibri" w:hAnsi="Calibri" w:cs="Calibri"/>
        </w:rPr>
        <w:t>In the picture below we set up the root forest doma</w:t>
      </w:r>
      <w:r w:rsidR="00066E58">
        <w:rPr>
          <w:rFonts w:ascii="Calibri" w:eastAsia="Calibri" w:hAnsi="Calibri" w:cs="Calibri"/>
        </w:rPr>
        <w:t>in.</w:t>
      </w:r>
    </w:p>
    <w:p w14:paraId="2C4A9A0B" w14:textId="68EAB0B8" w:rsidR="00EB3BF5" w:rsidRDefault="00EB3BF5" w:rsidP="5FDC1773">
      <w:pPr>
        <w:rPr>
          <w:rFonts w:ascii="Calibri" w:eastAsia="Calibri" w:hAnsi="Calibri" w:cs="Calibri"/>
        </w:rPr>
      </w:pPr>
    </w:p>
    <w:p w14:paraId="5CD4EBCB" w14:textId="77777777" w:rsidR="003A73C0" w:rsidRDefault="003A73C0" w:rsidP="5FDC1773">
      <w:pPr>
        <w:rPr>
          <w:rFonts w:ascii="Calibri" w:eastAsia="Calibri" w:hAnsi="Calibri" w:cs="Calibri"/>
        </w:rPr>
      </w:pPr>
    </w:p>
    <w:p w14:paraId="5176ECA3" w14:textId="243E79C5" w:rsidR="003A73C0" w:rsidRDefault="003A73C0" w:rsidP="5FDC1773">
      <w:pPr>
        <w:rPr>
          <w:rFonts w:ascii="Calibri" w:eastAsia="Calibri" w:hAnsi="Calibri" w:cs="Calibri"/>
        </w:rPr>
      </w:pPr>
    </w:p>
    <w:p w14:paraId="0BD242F3" w14:textId="1C5F2997" w:rsidR="003A73C0" w:rsidRDefault="003A73C0" w:rsidP="5FDC1773">
      <w:pPr>
        <w:rPr>
          <w:rFonts w:ascii="Calibri" w:eastAsia="Calibri" w:hAnsi="Calibri" w:cs="Calibri"/>
        </w:rPr>
      </w:pPr>
    </w:p>
    <w:p w14:paraId="09CB3A02" w14:textId="547D2263" w:rsidR="003A73C0" w:rsidRDefault="003A73C0" w:rsidP="5FDC1773">
      <w:pPr>
        <w:rPr>
          <w:rFonts w:ascii="Calibri" w:eastAsia="Calibri" w:hAnsi="Calibri" w:cs="Calibri"/>
        </w:rPr>
      </w:pPr>
    </w:p>
    <w:p w14:paraId="5F9D0AA0" w14:textId="26AD9416" w:rsidR="003A73C0" w:rsidRDefault="003A73C0" w:rsidP="5FDC1773">
      <w:pPr>
        <w:rPr>
          <w:rFonts w:ascii="Calibri" w:eastAsia="Calibri" w:hAnsi="Calibri" w:cs="Calibri"/>
        </w:rPr>
      </w:pPr>
    </w:p>
    <w:p w14:paraId="6C16E269" w14:textId="44F8CEDB" w:rsidR="003A73C0" w:rsidRDefault="003A73C0" w:rsidP="5FDC1773">
      <w:pPr>
        <w:rPr>
          <w:rFonts w:ascii="Calibri" w:eastAsia="Calibri" w:hAnsi="Calibri" w:cs="Calibri"/>
        </w:rPr>
      </w:pPr>
    </w:p>
    <w:p w14:paraId="18247304" w14:textId="495D108F" w:rsidR="003A73C0" w:rsidRDefault="003A73C0" w:rsidP="5FDC1773">
      <w:pPr>
        <w:rPr>
          <w:rFonts w:ascii="Calibri" w:eastAsia="Calibri" w:hAnsi="Calibri" w:cs="Calibri"/>
        </w:rPr>
      </w:pPr>
    </w:p>
    <w:p w14:paraId="125108F5" w14:textId="49D14BA9" w:rsidR="003A73C0" w:rsidRDefault="003A73C0" w:rsidP="5FDC1773">
      <w:pPr>
        <w:rPr>
          <w:rFonts w:ascii="Calibri" w:eastAsia="Calibri" w:hAnsi="Calibri" w:cs="Calibri"/>
        </w:rPr>
      </w:pPr>
    </w:p>
    <w:p w14:paraId="7D50761F" w14:textId="12D07A67" w:rsidR="003A73C0" w:rsidRDefault="003A73C0" w:rsidP="5FDC1773">
      <w:pPr>
        <w:rPr>
          <w:rFonts w:ascii="Calibri" w:eastAsia="Calibri" w:hAnsi="Calibri" w:cs="Calibri"/>
        </w:rPr>
      </w:pPr>
    </w:p>
    <w:p w14:paraId="62F46DB3" w14:textId="56215347" w:rsidR="003A73C0" w:rsidRDefault="003A73C0" w:rsidP="5FDC1773">
      <w:pPr>
        <w:rPr>
          <w:rFonts w:ascii="Calibri" w:eastAsia="Calibri" w:hAnsi="Calibri" w:cs="Calibri"/>
        </w:rPr>
      </w:pPr>
    </w:p>
    <w:p w14:paraId="5784B02B" w14:textId="61AF96A5" w:rsidR="003A73C0" w:rsidRDefault="003A73C0" w:rsidP="5FDC1773">
      <w:pPr>
        <w:rPr>
          <w:rFonts w:ascii="Calibri" w:eastAsia="Calibri" w:hAnsi="Calibri" w:cs="Calibri"/>
        </w:rPr>
      </w:pPr>
    </w:p>
    <w:p w14:paraId="393444A3" w14:textId="2539FC1B" w:rsidR="003A73C0" w:rsidRDefault="003A73C0" w:rsidP="003A73C0">
      <w:pPr>
        <w:pStyle w:val="Heading1"/>
        <w:rPr>
          <w:rFonts w:eastAsia="Calibri"/>
        </w:rPr>
      </w:pPr>
      <w:bookmarkStart w:id="10" w:name="_Toc536020874"/>
      <w:r w:rsidRPr="003A73C0">
        <w:rPr>
          <w:rStyle w:val="Heading1Char"/>
        </w:rPr>
        <w:lastRenderedPageBreak/>
        <w:t>Domain</w:t>
      </w:r>
      <w:r>
        <w:rPr>
          <w:rFonts w:eastAsia="Calibri"/>
        </w:rPr>
        <w:t xml:space="preserve"> Set up</w:t>
      </w:r>
      <w:bookmarkEnd w:id="10"/>
      <w:r>
        <w:rPr>
          <w:rFonts w:eastAsia="Calibri"/>
        </w:rPr>
        <w:t xml:space="preserve"> </w:t>
      </w:r>
    </w:p>
    <w:p w14:paraId="4FBF1D3B" w14:textId="71D141FD" w:rsidR="003A73C0" w:rsidRDefault="003A73C0" w:rsidP="5FDC1773">
      <w:pPr>
        <w:rPr>
          <w:rFonts w:ascii="Calibri" w:eastAsia="Calibri" w:hAnsi="Calibri" w:cs="Calibri"/>
        </w:rPr>
      </w:pPr>
    </w:p>
    <w:p w14:paraId="03DD73C9" w14:textId="6921AB71" w:rsidR="003A73C0" w:rsidRDefault="003A73C0" w:rsidP="5FDC1773">
      <w:pPr>
        <w:rPr>
          <w:rFonts w:ascii="Calibri" w:eastAsia="Calibri" w:hAnsi="Calibri" w:cs="Calibri"/>
        </w:rPr>
      </w:pPr>
      <w:r>
        <w:rPr>
          <w:rFonts w:ascii="Calibri" w:eastAsia="Calibri" w:hAnsi="Calibri" w:cs="Calibri"/>
        </w:rPr>
        <w:t xml:space="preserve">In the image below our Active Directory Domain was being verified </w:t>
      </w:r>
    </w:p>
    <w:p w14:paraId="27B1D9E0" w14:textId="6F66AFE6" w:rsidR="008301CE" w:rsidRDefault="003A73C0" w:rsidP="5FDC1773">
      <w:pPr>
        <w:rPr>
          <w:rFonts w:ascii="Calibri" w:eastAsia="Calibri" w:hAnsi="Calibri" w:cs="Calibri"/>
        </w:rPr>
      </w:pPr>
      <w:r>
        <w:rPr>
          <w:rFonts w:ascii="Calibri" w:eastAsia="Calibri" w:hAnsi="Calibri" w:cs="Calibri"/>
          <w:noProof/>
          <w:lang w:eastAsia="en-GB"/>
        </w:rPr>
        <w:drawing>
          <wp:inline distT="0" distB="0" distL="0" distR="0" wp14:anchorId="1340C91A" wp14:editId="1BF5F5F6">
            <wp:extent cx="4143375" cy="31077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20190122-WA001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47701" cy="3111005"/>
                    </a:xfrm>
                    <a:prstGeom prst="rect">
                      <a:avLst/>
                    </a:prstGeom>
                  </pic:spPr>
                </pic:pic>
              </a:graphicData>
            </a:graphic>
          </wp:inline>
        </w:drawing>
      </w:r>
    </w:p>
    <w:p w14:paraId="78F64B6E" w14:textId="6398DB2F" w:rsidR="003A73C0" w:rsidRDefault="003A73C0" w:rsidP="5FDC1773">
      <w:pPr>
        <w:rPr>
          <w:rFonts w:ascii="Calibri" w:eastAsia="Calibri" w:hAnsi="Calibri" w:cs="Calibri"/>
        </w:rPr>
      </w:pPr>
      <w:r>
        <w:rPr>
          <w:rFonts w:ascii="Calibri" w:eastAsia="Calibri" w:hAnsi="Calibri" w:cs="Calibri"/>
        </w:rPr>
        <w:br/>
      </w:r>
      <w:r w:rsidR="008301CE">
        <w:rPr>
          <w:rFonts w:ascii="Calibri" w:eastAsia="Calibri" w:hAnsi="Calibri" w:cs="Calibri"/>
        </w:rPr>
        <w:t>Active domain services are now installed the next step is to restart the machine</w:t>
      </w:r>
      <w:r>
        <w:rPr>
          <w:rFonts w:ascii="Calibri" w:eastAsia="Calibri" w:hAnsi="Calibri" w:cs="Calibri"/>
        </w:rPr>
        <w:br/>
      </w:r>
    </w:p>
    <w:p w14:paraId="4A0CBC47" w14:textId="0B6FF6A3" w:rsidR="008301CE" w:rsidRDefault="003A73C0" w:rsidP="5FDC1773">
      <w:pPr>
        <w:rPr>
          <w:rFonts w:ascii="Calibri" w:eastAsia="Calibri" w:hAnsi="Calibri" w:cs="Calibri"/>
        </w:rPr>
      </w:pPr>
      <w:r>
        <w:rPr>
          <w:rFonts w:ascii="Calibri" w:eastAsia="Calibri" w:hAnsi="Calibri" w:cs="Calibri"/>
          <w:noProof/>
          <w:lang w:eastAsia="en-GB"/>
        </w:rPr>
        <w:drawing>
          <wp:anchor distT="0" distB="0" distL="114300" distR="114300" simplePos="0" relativeHeight="251662336" behindDoc="0" locked="0" layoutInCell="1" allowOverlap="1" wp14:anchorId="50AA6A0A" wp14:editId="21AC21C9">
            <wp:simplePos x="0" y="0"/>
            <wp:positionH relativeFrom="margin">
              <wp:align>left</wp:align>
            </wp:positionH>
            <wp:positionV relativeFrom="page">
              <wp:posOffset>5629275</wp:posOffset>
            </wp:positionV>
            <wp:extent cx="4171950" cy="312928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20190122-WA001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71950" cy="3129280"/>
                    </a:xfrm>
                    <a:prstGeom prst="rect">
                      <a:avLst/>
                    </a:prstGeom>
                  </pic:spPr>
                </pic:pic>
              </a:graphicData>
            </a:graphic>
            <wp14:sizeRelH relativeFrom="margin">
              <wp14:pctWidth>0</wp14:pctWidth>
            </wp14:sizeRelH>
            <wp14:sizeRelV relativeFrom="margin">
              <wp14:pctHeight>0</wp14:pctHeight>
            </wp14:sizeRelV>
          </wp:anchor>
        </w:drawing>
      </w:r>
      <w:r w:rsidR="008301CE">
        <w:rPr>
          <w:rFonts w:ascii="Calibri" w:eastAsia="Calibri" w:hAnsi="Calibri" w:cs="Calibri"/>
        </w:rPr>
        <w:t xml:space="preserve"> </w:t>
      </w:r>
    </w:p>
    <w:p w14:paraId="38B2E8F2" w14:textId="7A790A84" w:rsidR="008301CE" w:rsidRDefault="008301CE" w:rsidP="5FDC1773">
      <w:pPr>
        <w:rPr>
          <w:rFonts w:ascii="Calibri" w:eastAsia="Calibri" w:hAnsi="Calibri" w:cs="Calibri"/>
        </w:rPr>
      </w:pPr>
    </w:p>
    <w:p w14:paraId="508D303C" w14:textId="294BE1F4" w:rsidR="008301CE" w:rsidRDefault="008301CE" w:rsidP="5FDC1773">
      <w:pPr>
        <w:rPr>
          <w:rFonts w:ascii="Calibri" w:eastAsia="Calibri" w:hAnsi="Calibri" w:cs="Calibri"/>
        </w:rPr>
      </w:pPr>
    </w:p>
    <w:p w14:paraId="7E11E9CF" w14:textId="48592E6F" w:rsidR="008301CE" w:rsidRDefault="008301CE" w:rsidP="5FDC1773">
      <w:pPr>
        <w:rPr>
          <w:rFonts w:ascii="Calibri" w:eastAsia="Calibri" w:hAnsi="Calibri" w:cs="Calibri"/>
        </w:rPr>
      </w:pPr>
    </w:p>
    <w:p w14:paraId="2057468C" w14:textId="4F3A23C1" w:rsidR="008301CE" w:rsidRDefault="008301CE" w:rsidP="5FDC1773">
      <w:pPr>
        <w:rPr>
          <w:rFonts w:ascii="Calibri" w:eastAsia="Calibri" w:hAnsi="Calibri" w:cs="Calibri"/>
        </w:rPr>
      </w:pPr>
    </w:p>
    <w:p w14:paraId="047A741D" w14:textId="68C53D92" w:rsidR="008301CE" w:rsidRDefault="008301CE" w:rsidP="5FDC1773">
      <w:pPr>
        <w:rPr>
          <w:rFonts w:ascii="Calibri" w:eastAsia="Calibri" w:hAnsi="Calibri" w:cs="Calibri"/>
        </w:rPr>
      </w:pPr>
    </w:p>
    <w:p w14:paraId="71D7FD5A" w14:textId="7101B78D" w:rsidR="008301CE" w:rsidRDefault="008301CE" w:rsidP="5FDC1773">
      <w:pPr>
        <w:rPr>
          <w:rFonts w:ascii="Calibri" w:eastAsia="Calibri" w:hAnsi="Calibri" w:cs="Calibri"/>
        </w:rPr>
      </w:pPr>
    </w:p>
    <w:p w14:paraId="7AF73882" w14:textId="0607643C" w:rsidR="008301CE" w:rsidRDefault="008301CE" w:rsidP="5FDC1773">
      <w:pPr>
        <w:rPr>
          <w:rFonts w:ascii="Calibri" w:eastAsia="Calibri" w:hAnsi="Calibri" w:cs="Calibri"/>
        </w:rPr>
      </w:pPr>
    </w:p>
    <w:p w14:paraId="1D0FBDC8" w14:textId="615746D7" w:rsidR="008301CE" w:rsidRDefault="008301CE" w:rsidP="5FDC1773">
      <w:pPr>
        <w:rPr>
          <w:rFonts w:ascii="Calibri" w:eastAsia="Calibri" w:hAnsi="Calibri" w:cs="Calibri"/>
        </w:rPr>
      </w:pPr>
    </w:p>
    <w:p w14:paraId="4454B020" w14:textId="7E11DE77" w:rsidR="008301CE" w:rsidRDefault="008301CE" w:rsidP="5FDC1773">
      <w:pPr>
        <w:rPr>
          <w:rFonts w:ascii="Calibri" w:eastAsia="Calibri" w:hAnsi="Calibri" w:cs="Calibri"/>
        </w:rPr>
      </w:pPr>
    </w:p>
    <w:p w14:paraId="096E5F2F" w14:textId="699C8E43" w:rsidR="008301CE" w:rsidRDefault="008301CE" w:rsidP="5FDC1773">
      <w:pPr>
        <w:rPr>
          <w:rFonts w:ascii="Calibri" w:eastAsia="Calibri" w:hAnsi="Calibri" w:cs="Calibri"/>
        </w:rPr>
      </w:pPr>
    </w:p>
    <w:p w14:paraId="26307A2B" w14:textId="1C0C1B38" w:rsidR="008301CE" w:rsidRDefault="008301CE" w:rsidP="5FDC1773">
      <w:pPr>
        <w:rPr>
          <w:rFonts w:ascii="Calibri" w:eastAsia="Calibri" w:hAnsi="Calibri" w:cs="Calibri"/>
        </w:rPr>
      </w:pPr>
    </w:p>
    <w:p w14:paraId="1A0E4D6C" w14:textId="31BCE3CE" w:rsidR="008301CE" w:rsidRDefault="008301CE" w:rsidP="5FDC1773">
      <w:pPr>
        <w:rPr>
          <w:rFonts w:ascii="Calibri" w:eastAsia="Calibri" w:hAnsi="Calibri" w:cs="Calibri"/>
        </w:rPr>
      </w:pPr>
    </w:p>
    <w:p w14:paraId="367C18D3" w14:textId="51D118F7" w:rsidR="008301CE" w:rsidRDefault="008301CE" w:rsidP="5FDC1773">
      <w:pPr>
        <w:rPr>
          <w:rFonts w:ascii="Calibri" w:eastAsia="Calibri" w:hAnsi="Calibri" w:cs="Calibri"/>
        </w:rPr>
      </w:pPr>
    </w:p>
    <w:p w14:paraId="5DB78C0D" w14:textId="770F51E8" w:rsidR="008301CE" w:rsidRDefault="008301CE" w:rsidP="5FDC1773">
      <w:pPr>
        <w:rPr>
          <w:rFonts w:ascii="Calibri" w:eastAsia="Calibri" w:hAnsi="Calibri" w:cs="Calibri"/>
        </w:rPr>
      </w:pPr>
    </w:p>
    <w:p w14:paraId="28E0294A" w14:textId="696B11C9" w:rsidR="00EE5570" w:rsidRDefault="00EE5570" w:rsidP="00EE5570">
      <w:pPr>
        <w:pStyle w:val="Heading1"/>
        <w:rPr>
          <w:rFonts w:eastAsia="Calibri"/>
        </w:rPr>
      </w:pPr>
      <w:bookmarkStart w:id="11" w:name="_Toc536020875"/>
      <w:r>
        <w:rPr>
          <w:rFonts w:eastAsia="Calibri"/>
        </w:rPr>
        <w:lastRenderedPageBreak/>
        <w:t>Active Directory</w:t>
      </w:r>
      <w:bookmarkEnd w:id="11"/>
      <w:r>
        <w:rPr>
          <w:rFonts w:eastAsia="Calibri"/>
        </w:rPr>
        <w:t xml:space="preserve"> </w:t>
      </w:r>
    </w:p>
    <w:p w14:paraId="2B9804B6" w14:textId="77777777" w:rsidR="00EE5570" w:rsidRDefault="00EE5570" w:rsidP="5FDC1773">
      <w:pPr>
        <w:rPr>
          <w:rFonts w:ascii="Calibri" w:eastAsia="Calibri" w:hAnsi="Calibri" w:cs="Calibri"/>
        </w:rPr>
      </w:pPr>
    </w:p>
    <w:p w14:paraId="31653E65" w14:textId="5D4B3293" w:rsidR="008301CE" w:rsidRDefault="00146E2E" w:rsidP="5FDC1773">
      <w:pPr>
        <w:rPr>
          <w:rFonts w:ascii="Calibri" w:eastAsia="Calibri" w:hAnsi="Calibri" w:cs="Calibri"/>
        </w:rPr>
      </w:pPr>
      <w:r>
        <w:rPr>
          <w:rFonts w:ascii="Calibri" w:eastAsia="Calibri" w:hAnsi="Calibri" w:cs="Calibri"/>
        </w:rPr>
        <w:t xml:space="preserve">With the Active Directory in place </w:t>
      </w:r>
      <w:r>
        <w:rPr>
          <w:snapToGrid w:val="0"/>
          <w:color w:val="000000"/>
        </w:rPr>
        <w:t>DNS is activated, so we don’t have to configure a child domain controller.</w:t>
      </w:r>
    </w:p>
    <w:p w14:paraId="6CE6C981" w14:textId="3A66F2CA" w:rsidR="008301CE" w:rsidRDefault="008301CE" w:rsidP="5FDC1773">
      <w:pPr>
        <w:rPr>
          <w:rFonts w:ascii="Calibri" w:eastAsia="Calibri" w:hAnsi="Calibri" w:cs="Calibri"/>
        </w:rPr>
      </w:pPr>
      <w:r>
        <w:rPr>
          <w:rFonts w:ascii="Calibri" w:eastAsia="Calibri" w:hAnsi="Calibri" w:cs="Calibri"/>
          <w:noProof/>
          <w:lang w:eastAsia="en-GB"/>
        </w:rPr>
        <w:drawing>
          <wp:inline distT="0" distB="0" distL="0" distR="0" wp14:anchorId="73089340" wp14:editId="154DEB73">
            <wp:extent cx="3999600" cy="299880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20190122-WA001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99600" cy="2998800"/>
                    </a:xfrm>
                    <a:prstGeom prst="rect">
                      <a:avLst/>
                    </a:prstGeom>
                  </pic:spPr>
                </pic:pic>
              </a:graphicData>
            </a:graphic>
          </wp:inline>
        </w:drawing>
      </w:r>
    </w:p>
    <w:p w14:paraId="191CBCEE" w14:textId="77777777" w:rsidR="008301CE" w:rsidRDefault="008301CE" w:rsidP="5FDC1773">
      <w:pPr>
        <w:rPr>
          <w:rFonts w:ascii="Calibri" w:eastAsia="Calibri" w:hAnsi="Calibri" w:cs="Calibri"/>
        </w:rPr>
      </w:pPr>
    </w:p>
    <w:p w14:paraId="5F1C8921" w14:textId="77777777" w:rsidR="008301CE" w:rsidRDefault="008301CE" w:rsidP="5FDC1773">
      <w:pPr>
        <w:rPr>
          <w:rFonts w:ascii="Calibri" w:eastAsia="Calibri" w:hAnsi="Calibri" w:cs="Calibri"/>
        </w:rPr>
      </w:pPr>
    </w:p>
    <w:p w14:paraId="0D1AC69E" w14:textId="77777777" w:rsidR="008301CE" w:rsidRDefault="008301CE" w:rsidP="5FDC1773">
      <w:pPr>
        <w:rPr>
          <w:rFonts w:ascii="Calibri" w:eastAsia="Calibri" w:hAnsi="Calibri" w:cs="Calibri"/>
        </w:rPr>
      </w:pPr>
    </w:p>
    <w:p w14:paraId="27D86207" w14:textId="77777777" w:rsidR="008301CE" w:rsidRDefault="008301CE" w:rsidP="5FDC1773">
      <w:pPr>
        <w:rPr>
          <w:rFonts w:ascii="Calibri" w:eastAsia="Calibri" w:hAnsi="Calibri" w:cs="Calibri"/>
        </w:rPr>
      </w:pPr>
    </w:p>
    <w:p w14:paraId="61D85107" w14:textId="7B43F404" w:rsidR="008301CE" w:rsidRDefault="008301CE" w:rsidP="5FDC1773">
      <w:pPr>
        <w:rPr>
          <w:rFonts w:ascii="Calibri" w:eastAsia="Calibri" w:hAnsi="Calibri" w:cs="Calibri"/>
        </w:rPr>
      </w:pPr>
    </w:p>
    <w:p w14:paraId="5C5F04FE" w14:textId="444F7C75" w:rsidR="008301CE" w:rsidRDefault="008301CE" w:rsidP="5FDC1773">
      <w:pPr>
        <w:rPr>
          <w:rFonts w:ascii="Calibri" w:eastAsia="Calibri" w:hAnsi="Calibri" w:cs="Calibri"/>
        </w:rPr>
      </w:pPr>
    </w:p>
    <w:p w14:paraId="27BCDFF5" w14:textId="4A86276C" w:rsidR="008301CE" w:rsidRDefault="008301CE" w:rsidP="5FDC1773">
      <w:pPr>
        <w:rPr>
          <w:rFonts w:ascii="Calibri" w:eastAsia="Calibri" w:hAnsi="Calibri" w:cs="Calibri"/>
        </w:rPr>
      </w:pPr>
    </w:p>
    <w:p w14:paraId="281101FA" w14:textId="2F85A8B7" w:rsidR="008301CE" w:rsidRDefault="008301CE" w:rsidP="5FDC1773">
      <w:pPr>
        <w:rPr>
          <w:rFonts w:ascii="Calibri" w:eastAsia="Calibri" w:hAnsi="Calibri" w:cs="Calibri"/>
        </w:rPr>
      </w:pPr>
    </w:p>
    <w:p w14:paraId="35A6469A" w14:textId="46EF5EC8" w:rsidR="008301CE" w:rsidRDefault="008301CE" w:rsidP="5FDC1773">
      <w:pPr>
        <w:rPr>
          <w:rFonts w:ascii="Calibri" w:eastAsia="Calibri" w:hAnsi="Calibri" w:cs="Calibri"/>
        </w:rPr>
      </w:pPr>
    </w:p>
    <w:p w14:paraId="6813FA84" w14:textId="617E8E51" w:rsidR="008301CE" w:rsidRDefault="008301CE" w:rsidP="5FDC1773">
      <w:pPr>
        <w:rPr>
          <w:rFonts w:ascii="Calibri" w:eastAsia="Calibri" w:hAnsi="Calibri" w:cs="Calibri"/>
        </w:rPr>
      </w:pPr>
    </w:p>
    <w:p w14:paraId="0BBAF69C" w14:textId="77777777" w:rsidR="007A35AD" w:rsidRDefault="007A35AD" w:rsidP="00146E2E">
      <w:pPr>
        <w:pStyle w:val="Heading1"/>
        <w:rPr>
          <w:rFonts w:eastAsia="Calibri"/>
        </w:rPr>
      </w:pPr>
    </w:p>
    <w:p w14:paraId="7ABE350F" w14:textId="77777777" w:rsidR="007A35AD" w:rsidRDefault="007A35AD" w:rsidP="00146E2E">
      <w:pPr>
        <w:pStyle w:val="Heading1"/>
        <w:rPr>
          <w:rFonts w:eastAsia="Calibri"/>
        </w:rPr>
      </w:pPr>
    </w:p>
    <w:p w14:paraId="7B0D8A5A" w14:textId="205AFD0B" w:rsidR="007A35AD" w:rsidRDefault="007A35AD" w:rsidP="00146E2E">
      <w:pPr>
        <w:pStyle w:val="Heading1"/>
        <w:rPr>
          <w:rFonts w:eastAsia="Calibri"/>
        </w:rPr>
      </w:pPr>
    </w:p>
    <w:p w14:paraId="5DAA4DB6" w14:textId="77777777" w:rsidR="00FF7A69" w:rsidRPr="00FF7A69" w:rsidRDefault="00FF7A69" w:rsidP="00FF7A69"/>
    <w:p w14:paraId="78872717" w14:textId="72BA95B1" w:rsidR="008301CE" w:rsidRDefault="00146E2E" w:rsidP="00146E2E">
      <w:pPr>
        <w:pStyle w:val="Heading1"/>
        <w:rPr>
          <w:rFonts w:eastAsia="Calibri"/>
        </w:rPr>
      </w:pPr>
      <w:bookmarkStart w:id="12" w:name="_Toc536020876"/>
      <w:r>
        <w:rPr>
          <w:rFonts w:eastAsia="Calibri"/>
        </w:rPr>
        <w:lastRenderedPageBreak/>
        <w:t>Local Area connection</w:t>
      </w:r>
      <w:bookmarkEnd w:id="12"/>
      <w:r>
        <w:rPr>
          <w:rFonts w:eastAsia="Calibri"/>
        </w:rPr>
        <w:t xml:space="preserve"> </w:t>
      </w:r>
    </w:p>
    <w:p w14:paraId="305F0737" w14:textId="77777777" w:rsidR="00146E2E" w:rsidRPr="00146E2E" w:rsidRDefault="00146E2E" w:rsidP="00146E2E"/>
    <w:p w14:paraId="657EDB11" w14:textId="5D9717F6" w:rsidR="008301CE" w:rsidRDefault="008301CE" w:rsidP="008301CE">
      <w:pPr>
        <w:rPr>
          <w:rFonts w:ascii="Calibri" w:eastAsia="Calibri" w:hAnsi="Calibri" w:cs="Calibri"/>
        </w:rPr>
      </w:pPr>
      <w:r>
        <w:rPr>
          <w:rFonts w:ascii="Calibri" w:eastAsia="Calibri" w:hAnsi="Calibri" w:cs="Calibri"/>
        </w:rPr>
        <w:t>Our next step is to configure the network and</w:t>
      </w:r>
      <w:r w:rsidR="00476C01">
        <w:rPr>
          <w:rFonts w:ascii="Calibri" w:eastAsia="Calibri" w:hAnsi="Calibri" w:cs="Calibri"/>
        </w:rPr>
        <w:t xml:space="preserve"> set up a local area connection. The first image shows us configuring the IP address, The second image shows that we are connected </w:t>
      </w:r>
    </w:p>
    <w:p w14:paraId="3F8960CD" w14:textId="5AF6A148" w:rsidR="00476C01" w:rsidRDefault="00476C01" w:rsidP="008301CE">
      <w:pPr>
        <w:rPr>
          <w:rFonts w:ascii="Calibri" w:eastAsia="Calibri" w:hAnsi="Calibri" w:cs="Calibri"/>
        </w:rPr>
      </w:pPr>
      <w:r>
        <w:rPr>
          <w:rFonts w:ascii="Calibri" w:eastAsia="Calibri" w:hAnsi="Calibri" w:cs="Calibri"/>
          <w:noProof/>
          <w:lang w:eastAsia="en-GB"/>
        </w:rPr>
        <w:drawing>
          <wp:inline distT="0" distB="0" distL="0" distR="0" wp14:anchorId="4A0FEF1D" wp14:editId="6A2568A9">
            <wp:extent cx="3999600" cy="299880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20190122-WA002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99600" cy="2998800"/>
                    </a:xfrm>
                    <a:prstGeom prst="rect">
                      <a:avLst/>
                    </a:prstGeom>
                  </pic:spPr>
                </pic:pic>
              </a:graphicData>
            </a:graphic>
          </wp:inline>
        </w:drawing>
      </w:r>
    </w:p>
    <w:p w14:paraId="4B5D67CA" w14:textId="7A687B44" w:rsidR="008301CE" w:rsidRDefault="008301CE" w:rsidP="5FDC1773">
      <w:pPr>
        <w:rPr>
          <w:rFonts w:ascii="Calibri" w:eastAsia="Calibri" w:hAnsi="Calibri" w:cs="Calibri"/>
        </w:rPr>
      </w:pPr>
    </w:p>
    <w:p w14:paraId="2778CF10" w14:textId="77777777" w:rsidR="00476C01" w:rsidRDefault="00476C01" w:rsidP="5FDC1773">
      <w:pPr>
        <w:rPr>
          <w:rFonts w:ascii="Calibri" w:eastAsia="Calibri" w:hAnsi="Calibri" w:cs="Calibri"/>
        </w:rPr>
      </w:pPr>
    </w:p>
    <w:p w14:paraId="094F8CFB" w14:textId="4BE0404A" w:rsidR="008301CE" w:rsidRDefault="008301CE" w:rsidP="5FDC1773">
      <w:pPr>
        <w:rPr>
          <w:rFonts w:ascii="Calibri" w:eastAsia="Calibri" w:hAnsi="Calibri" w:cs="Calibri"/>
        </w:rPr>
      </w:pPr>
    </w:p>
    <w:p w14:paraId="750F3F2E" w14:textId="75E380B5" w:rsidR="008301CE" w:rsidRDefault="008301CE" w:rsidP="5FDC1773">
      <w:pPr>
        <w:rPr>
          <w:rFonts w:ascii="Calibri" w:eastAsia="Calibri" w:hAnsi="Calibri" w:cs="Calibri"/>
        </w:rPr>
      </w:pPr>
    </w:p>
    <w:p w14:paraId="33CD9983" w14:textId="718716DF" w:rsidR="008301CE" w:rsidRDefault="008301CE" w:rsidP="5FDC1773">
      <w:pPr>
        <w:rPr>
          <w:rFonts w:ascii="Calibri" w:eastAsia="Calibri" w:hAnsi="Calibri" w:cs="Calibri"/>
        </w:rPr>
      </w:pPr>
    </w:p>
    <w:p w14:paraId="5665453F" w14:textId="73BC8992" w:rsidR="00F01832" w:rsidRDefault="00F01832" w:rsidP="00F01832">
      <w:pPr>
        <w:tabs>
          <w:tab w:val="right" w:pos="9070"/>
        </w:tabs>
        <w:rPr>
          <w:rFonts w:ascii="Calibri" w:eastAsia="Calibri" w:hAnsi="Calibri" w:cs="Calibri"/>
        </w:rPr>
      </w:pPr>
      <w:r>
        <w:rPr>
          <w:rFonts w:ascii="Calibri" w:eastAsia="Calibri" w:hAnsi="Calibri" w:cs="Calibri"/>
          <w:noProof/>
          <w:lang w:eastAsia="en-GB"/>
        </w:rPr>
        <w:lastRenderedPageBreak/>
        <w:drawing>
          <wp:anchor distT="0" distB="0" distL="114300" distR="114300" simplePos="0" relativeHeight="251664384" behindDoc="0" locked="0" layoutInCell="1" allowOverlap="1" wp14:anchorId="15149688" wp14:editId="4038F52F">
            <wp:simplePos x="0" y="0"/>
            <wp:positionH relativeFrom="column">
              <wp:posOffset>4445</wp:posOffset>
            </wp:positionH>
            <wp:positionV relativeFrom="paragraph">
              <wp:posOffset>1690370</wp:posOffset>
            </wp:positionV>
            <wp:extent cx="5759450" cy="4319905"/>
            <wp:effectExtent l="0" t="0" r="0" b="444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20190122-WA001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59450" cy="4319905"/>
                    </a:xfrm>
                    <a:prstGeom prst="rect">
                      <a:avLst/>
                    </a:prstGeom>
                  </pic:spPr>
                </pic:pic>
              </a:graphicData>
            </a:graphic>
          </wp:anchor>
        </w:drawing>
      </w:r>
      <w:r w:rsidR="00404FE6">
        <w:rPr>
          <w:rFonts w:ascii="Calibri" w:eastAsia="Calibri" w:hAnsi="Calibri" w:cs="Calibri"/>
        </w:rPr>
        <w:t xml:space="preserve"> </w:t>
      </w:r>
    </w:p>
    <w:p w14:paraId="56F90BC2" w14:textId="2B45040B" w:rsidR="00A45C63" w:rsidRDefault="00A45C63" w:rsidP="00F01832">
      <w:pPr>
        <w:tabs>
          <w:tab w:val="right" w:pos="9070"/>
        </w:tabs>
        <w:rPr>
          <w:rFonts w:ascii="Calibri" w:eastAsia="Calibri" w:hAnsi="Calibri" w:cs="Calibri"/>
        </w:rPr>
      </w:pPr>
    </w:p>
    <w:p w14:paraId="5D6AC2E1" w14:textId="77777777" w:rsidR="00F01832" w:rsidRDefault="00F01832" w:rsidP="00F01832">
      <w:pPr>
        <w:tabs>
          <w:tab w:val="right" w:pos="9070"/>
        </w:tabs>
        <w:rPr>
          <w:rFonts w:ascii="Calibri" w:eastAsia="Calibri" w:hAnsi="Calibri" w:cs="Calibri"/>
        </w:rPr>
      </w:pPr>
    </w:p>
    <w:p w14:paraId="0128A364" w14:textId="6F7908E9" w:rsidR="00FB19D0" w:rsidRDefault="00F01832" w:rsidP="00F01832">
      <w:pPr>
        <w:tabs>
          <w:tab w:val="right" w:pos="9070"/>
        </w:tabs>
        <w:rPr>
          <w:rFonts w:ascii="Calibri" w:eastAsia="Calibri" w:hAnsi="Calibri" w:cs="Calibri"/>
        </w:rPr>
      </w:pPr>
      <w:r>
        <w:rPr>
          <w:rFonts w:ascii="Calibri" w:eastAsia="Calibri" w:hAnsi="Calibri" w:cs="Calibri"/>
        </w:rPr>
        <w:t xml:space="preserve">This image shows that server </w:t>
      </w:r>
      <w:r w:rsidR="00404FE6">
        <w:rPr>
          <w:rFonts w:ascii="Calibri" w:eastAsia="Calibri" w:hAnsi="Calibri" w:cs="Calibri"/>
        </w:rPr>
        <w:t>2</w:t>
      </w:r>
      <w:r>
        <w:rPr>
          <w:rFonts w:ascii="Calibri" w:eastAsia="Calibri" w:hAnsi="Calibri" w:cs="Calibri"/>
        </w:rPr>
        <w:t xml:space="preserve"> could successfully connect to client 1. </w:t>
      </w:r>
      <w:r w:rsidR="00476C01">
        <w:rPr>
          <w:rFonts w:ascii="Calibri" w:eastAsia="Calibri" w:hAnsi="Calibri" w:cs="Calibri"/>
        </w:rPr>
        <w:t xml:space="preserve">In the background, you can see that we now have a connection to client 2. </w:t>
      </w:r>
      <w:r w:rsidR="00EE5570">
        <w:rPr>
          <w:rFonts w:ascii="Calibri" w:eastAsia="Calibri" w:hAnsi="Calibri" w:cs="Calibri"/>
        </w:rPr>
        <w:t xml:space="preserve"> At this point all machines are </w:t>
      </w:r>
      <w:commentRangeStart w:id="13"/>
      <w:r w:rsidR="00EE5570">
        <w:rPr>
          <w:rFonts w:ascii="Calibri" w:eastAsia="Calibri" w:hAnsi="Calibri" w:cs="Calibri"/>
        </w:rPr>
        <w:t>connected</w:t>
      </w:r>
      <w:commentRangeEnd w:id="13"/>
      <w:r w:rsidR="00CC6F19">
        <w:rPr>
          <w:rStyle w:val="CommentReference"/>
        </w:rPr>
        <w:commentReference w:id="13"/>
      </w:r>
      <w:r w:rsidR="00EE5570">
        <w:rPr>
          <w:rFonts w:ascii="Calibri" w:eastAsia="Calibri" w:hAnsi="Calibri" w:cs="Calibri"/>
        </w:rPr>
        <w:t xml:space="preserve"> </w:t>
      </w:r>
    </w:p>
    <w:p w14:paraId="01A0D11C" w14:textId="1182C6E3" w:rsidR="00F01832" w:rsidRDefault="00F01832" w:rsidP="00F01832">
      <w:pPr>
        <w:tabs>
          <w:tab w:val="right" w:pos="9070"/>
        </w:tabs>
        <w:rPr>
          <w:rFonts w:ascii="Calibri" w:eastAsia="Calibri" w:hAnsi="Calibri" w:cs="Calibri"/>
        </w:rPr>
      </w:pPr>
    </w:p>
    <w:p w14:paraId="6114B048" w14:textId="0618BC96" w:rsidR="00F01832" w:rsidRDefault="00F01832" w:rsidP="00F01832">
      <w:pPr>
        <w:tabs>
          <w:tab w:val="right" w:pos="9070"/>
        </w:tabs>
        <w:rPr>
          <w:rFonts w:ascii="Calibri" w:eastAsia="Calibri" w:hAnsi="Calibri" w:cs="Calibri"/>
        </w:rPr>
      </w:pPr>
    </w:p>
    <w:p w14:paraId="450B151E" w14:textId="48A52EA4" w:rsidR="00F01832" w:rsidRDefault="00F01832" w:rsidP="00F01832">
      <w:pPr>
        <w:tabs>
          <w:tab w:val="right" w:pos="9070"/>
        </w:tabs>
        <w:rPr>
          <w:rFonts w:ascii="Calibri" w:eastAsia="Calibri" w:hAnsi="Calibri" w:cs="Calibri"/>
        </w:rPr>
      </w:pPr>
    </w:p>
    <w:p w14:paraId="5731EB64" w14:textId="77777777" w:rsidR="009C3F9F" w:rsidRDefault="009C3F9F" w:rsidP="00F01832">
      <w:pPr>
        <w:tabs>
          <w:tab w:val="right" w:pos="9070"/>
        </w:tabs>
        <w:rPr>
          <w:rFonts w:ascii="Calibri" w:eastAsia="Calibri" w:hAnsi="Calibri" w:cs="Calibri"/>
        </w:rPr>
      </w:pPr>
    </w:p>
    <w:p w14:paraId="3E4AE5C6" w14:textId="77777777" w:rsidR="009C3F9F" w:rsidRDefault="009C3F9F" w:rsidP="00F01832">
      <w:pPr>
        <w:tabs>
          <w:tab w:val="right" w:pos="9070"/>
        </w:tabs>
        <w:rPr>
          <w:rFonts w:ascii="Calibri" w:eastAsia="Calibri" w:hAnsi="Calibri" w:cs="Calibri"/>
        </w:rPr>
      </w:pPr>
    </w:p>
    <w:p w14:paraId="5622CD4B" w14:textId="77777777" w:rsidR="009C3F9F" w:rsidRDefault="009C3F9F" w:rsidP="00F01832">
      <w:pPr>
        <w:tabs>
          <w:tab w:val="right" w:pos="9070"/>
        </w:tabs>
        <w:rPr>
          <w:rFonts w:ascii="Calibri" w:eastAsia="Calibri" w:hAnsi="Calibri" w:cs="Calibri"/>
        </w:rPr>
      </w:pPr>
    </w:p>
    <w:p w14:paraId="4BB86FBC" w14:textId="77777777" w:rsidR="009C3F9F" w:rsidRDefault="009C3F9F" w:rsidP="00F01832">
      <w:pPr>
        <w:tabs>
          <w:tab w:val="right" w:pos="9070"/>
        </w:tabs>
        <w:rPr>
          <w:rFonts w:ascii="Calibri" w:eastAsia="Calibri" w:hAnsi="Calibri" w:cs="Calibri"/>
        </w:rPr>
      </w:pPr>
    </w:p>
    <w:p w14:paraId="7CF038C8" w14:textId="77777777" w:rsidR="009C3F9F" w:rsidRDefault="009C3F9F" w:rsidP="00F01832">
      <w:pPr>
        <w:tabs>
          <w:tab w:val="right" w:pos="9070"/>
        </w:tabs>
        <w:rPr>
          <w:rFonts w:ascii="Calibri" w:eastAsia="Calibri" w:hAnsi="Calibri" w:cs="Calibri"/>
        </w:rPr>
      </w:pPr>
    </w:p>
    <w:p w14:paraId="152352F2" w14:textId="77777777" w:rsidR="009C3F9F" w:rsidRDefault="009C3F9F" w:rsidP="00F01832">
      <w:pPr>
        <w:tabs>
          <w:tab w:val="right" w:pos="9070"/>
        </w:tabs>
        <w:rPr>
          <w:rFonts w:ascii="Calibri" w:eastAsia="Calibri" w:hAnsi="Calibri" w:cs="Calibri"/>
        </w:rPr>
      </w:pPr>
    </w:p>
    <w:p w14:paraId="1E306455" w14:textId="77777777" w:rsidR="009C3F9F" w:rsidRDefault="009C3F9F" w:rsidP="00F01832">
      <w:pPr>
        <w:tabs>
          <w:tab w:val="right" w:pos="9070"/>
        </w:tabs>
        <w:rPr>
          <w:rFonts w:ascii="Calibri" w:eastAsia="Calibri" w:hAnsi="Calibri" w:cs="Calibri"/>
        </w:rPr>
      </w:pPr>
    </w:p>
    <w:p w14:paraId="48C9CF2E" w14:textId="77777777" w:rsidR="009C3F9F" w:rsidRDefault="009C3F9F" w:rsidP="00F01832">
      <w:pPr>
        <w:tabs>
          <w:tab w:val="right" w:pos="9070"/>
        </w:tabs>
        <w:rPr>
          <w:rFonts w:ascii="Calibri" w:eastAsia="Calibri" w:hAnsi="Calibri" w:cs="Calibri"/>
        </w:rPr>
      </w:pPr>
    </w:p>
    <w:p w14:paraId="0ADC8920" w14:textId="4185E5B3" w:rsidR="00404FE6" w:rsidRDefault="009C3F9F" w:rsidP="00F01832">
      <w:pPr>
        <w:tabs>
          <w:tab w:val="right" w:pos="9070"/>
        </w:tabs>
        <w:rPr>
          <w:rFonts w:ascii="Calibri" w:eastAsia="Calibri" w:hAnsi="Calibri" w:cs="Calibri"/>
        </w:rPr>
      </w:pPr>
      <w:r>
        <w:rPr>
          <w:rFonts w:ascii="Calibri" w:eastAsia="Calibri" w:hAnsi="Calibri" w:cs="Calibri"/>
        </w:rPr>
        <w:lastRenderedPageBreak/>
        <w:t xml:space="preserve">Now that Server 1 and 2 are up and running and can connect to client 1. Our next step in the process was to clone client 1 to create client 2. As shown below </w:t>
      </w:r>
    </w:p>
    <w:p w14:paraId="316E021D" w14:textId="027D721A" w:rsidR="009C3F9F" w:rsidRDefault="009C3F9F" w:rsidP="00F01832">
      <w:pPr>
        <w:tabs>
          <w:tab w:val="right" w:pos="9070"/>
        </w:tabs>
        <w:rPr>
          <w:rFonts w:ascii="Calibri" w:eastAsia="Calibri" w:hAnsi="Calibri" w:cs="Calibri"/>
        </w:rPr>
      </w:pPr>
      <w:r>
        <w:rPr>
          <w:rFonts w:ascii="Calibri" w:eastAsia="Calibri" w:hAnsi="Calibri" w:cs="Calibri"/>
          <w:noProof/>
          <w:lang w:eastAsia="en-GB"/>
        </w:rPr>
        <w:drawing>
          <wp:inline distT="0" distB="0" distL="0" distR="0" wp14:anchorId="218F0D90" wp14:editId="6DAFE4F0">
            <wp:extent cx="4000500" cy="3000596"/>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20190122-WA0028.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02160" cy="3001841"/>
                    </a:xfrm>
                    <a:prstGeom prst="rect">
                      <a:avLst/>
                    </a:prstGeom>
                  </pic:spPr>
                </pic:pic>
              </a:graphicData>
            </a:graphic>
          </wp:inline>
        </w:drawing>
      </w:r>
    </w:p>
    <w:p w14:paraId="2F4C8277" w14:textId="77777777" w:rsidR="00EE5570" w:rsidRDefault="00EE5570" w:rsidP="00F01832">
      <w:pPr>
        <w:tabs>
          <w:tab w:val="right" w:pos="9070"/>
        </w:tabs>
        <w:rPr>
          <w:rFonts w:ascii="Calibri" w:eastAsia="Calibri" w:hAnsi="Calibri" w:cs="Calibri"/>
        </w:rPr>
      </w:pPr>
    </w:p>
    <w:p w14:paraId="6275E871" w14:textId="6624DD59" w:rsidR="009C3F9F" w:rsidRDefault="009C3F9F" w:rsidP="00F01832">
      <w:pPr>
        <w:tabs>
          <w:tab w:val="right" w:pos="9070"/>
        </w:tabs>
        <w:rPr>
          <w:rFonts w:ascii="Calibri" w:eastAsia="Calibri" w:hAnsi="Calibri" w:cs="Calibri"/>
        </w:rPr>
      </w:pPr>
      <w:r>
        <w:rPr>
          <w:rFonts w:ascii="Calibri" w:eastAsia="Calibri" w:hAnsi="Calibri" w:cs="Calibri"/>
        </w:rPr>
        <w:t xml:space="preserve">Installing windows 7 on client 2 </w:t>
      </w:r>
    </w:p>
    <w:p w14:paraId="5D3674B1" w14:textId="45B00350" w:rsidR="00404FE6" w:rsidRDefault="009C3F9F" w:rsidP="00F01832">
      <w:pPr>
        <w:tabs>
          <w:tab w:val="right" w:pos="9070"/>
        </w:tabs>
        <w:rPr>
          <w:rFonts w:ascii="Calibri" w:eastAsia="Calibri" w:hAnsi="Calibri" w:cs="Calibri"/>
        </w:rPr>
      </w:pPr>
      <w:r>
        <w:rPr>
          <w:rFonts w:ascii="Calibri" w:eastAsia="Calibri" w:hAnsi="Calibri" w:cs="Calibri"/>
          <w:noProof/>
          <w:lang w:eastAsia="en-GB"/>
        </w:rPr>
        <w:drawing>
          <wp:anchor distT="0" distB="0" distL="114300" distR="114300" simplePos="0" relativeHeight="251665408" behindDoc="0" locked="0" layoutInCell="1" allowOverlap="1" wp14:anchorId="5615C671" wp14:editId="51B32D47">
            <wp:simplePos x="0" y="0"/>
            <wp:positionH relativeFrom="margin">
              <wp:posOffset>-33655</wp:posOffset>
            </wp:positionH>
            <wp:positionV relativeFrom="paragraph">
              <wp:posOffset>201295</wp:posOffset>
            </wp:positionV>
            <wp:extent cx="3999600" cy="2998800"/>
            <wp:effectExtent l="0" t="0" r="127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20190122-WA003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99600" cy="2998800"/>
                    </a:xfrm>
                    <a:prstGeom prst="rect">
                      <a:avLst/>
                    </a:prstGeom>
                  </pic:spPr>
                </pic:pic>
              </a:graphicData>
            </a:graphic>
            <wp14:sizeRelH relativeFrom="margin">
              <wp14:pctWidth>0</wp14:pctWidth>
            </wp14:sizeRelH>
            <wp14:sizeRelV relativeFrom="margin">
              <wp14:pctHeight>0</wp14:pctHeight>
            </wp14:sizeRelV>
          </wp:anchor>
        </w:drawing>
      </w:r>
    </w:p>
    <w:p w14:paraId="4027A933" w14:textId="1711737A" w:rsidR="00404FE6" w:rsidRDefault="00404FE6" w:rsidP="00F01832">
      <w:pPr>
        <w:tabs>
          <w:tab w:val="right" w:pos="9070"/>
        </w:tabs>
        <w:rPr>
          <w:rFonts w:ascii="Calibri" w:eastAsia="Calibri" w:hAnsi="Calibri" w:cs="Calibri"/>
        </w:rPr>
      </w:pPr>
    </w:p>
    <w:p w14:paraId="62743329" w14:textId="5D4FE60B" w:rsidR="00404FE6" w:rsidRDefault="00404FE6" w:rsidP="00F01832">
      <w:pPr>
        <w:tabs>
          <w:tab w:val="right" w:pos="9070"/>
        </w:tabs>
        <w:rPr>
          <w:rFonts w:ascii="Calibri" w:eastAsia="Calibri" w:hAnsi="Calibri" w:cs="Calibri"/>
        </w:rPr>
      </w:pPr>
    </w:p>
    <w:p w14:paraId="68CB5644" w14:textId="3A993838" w:rsidR="00404FE6" w:rsidRDefault="00404FE6" w:rsidP="00F01832">
      <w:pPr>
        <w:tabs>
          <w:tab w:val="right" w:pos="9070"/>
        </w:tabs>
        <w:rPr>
          <w:rFonts w:ascii="Calibri" w:eastAsia="Calibri" w:hAnsi="Calibri" w:cs="Calibri"/>
        </w:rPr>
      </w:pPr>
    </w:p>
    <w:p w14:paraId="70D58EFF" w14:textId="226FB689" w:rsidR="00404FE6" w:rsidRDefault="00404FE6" w:rsidP="00F01832">
      <w:pPr>
        <w:tabs>
          <w:tab w:val="right" w:pos="9070"/>
        </w:tabs>
        <w:rPr>
          <w:rFonts w:ascii="Calibri" w:eastAsia="Calibri" w:hAnsi="Calibri" w:cs="Calibri"/>
        </w:rPr>
      </w:pPr>
    </w:p>
    <w:p w14:paraId="4AE0BF55" w14:textId="77777777" w:rsidR="00404FE6" w:rsidRDefault="00404FE6" w:rsidP="00F01832">
      <w:pPr>
        <w:tabs>
          <w:tab w:val="right" w:pos="9070"/>
        </w:tabs>
        <w:rPr>
          <w:rFonts w:ascii="Calibri" w:eastAsia="Calibri" w:hAnsi="Calibri" w:cs="Calibri"/>
        </w:rPr>
      </w:pPr>
    </w:p>
    <w:p w14:paraId="386EB2BD" w14:textId="3C972EEC" w:rsidR="00404FE6" w:rsidRDefault="00404FE6" w:rsidP="00F01832">
      <w:pPr>
        <w:tabs>
          <w:tab w:val="right" w:pos="9070"/>
        </w:tabs>
        <w:rPr>
          <w:rFonts w:ascii="Calibri" w:eastAsia="Calibri" w:hAnsi="Calibri" w:cs="Calibri"/>
        </w:rPr>
      </w:pPr>
    </w:p>
    <w:p w14:paraId="693EDD35" w14:textId="27075128" w:rsidR="00404FE6" w:rsidRDefault="00404FE6" w:rsidP="00F01832">
      <w:pPr>
        <w:tabs>
          <w:tab w:val="right" w:pos="9070"/>
        </w:tabs>
        <w:rPr>
          <w:rFonts w:ascii="Calibri" w:eastAsia="Calibri" w:hAnsi="Calibri" w:cs="Calibri"/>
        </w:rPr>
      </w:pPr>
    </w:p>
    <w:p w14:paraId="7AB13B6F" w14:textId="2F3F4E9B" w:rsidR="00404FE6" w:rsidRDefault="00404FE6" w:rsidP="00F01832">
      <w:pPr>
        <w:tabs>
          <w:tab w:val="right" w:pos="9070"/>
        </w:tabs>
        <w:rPr>
          <w:rFonts w:ascii="Calibri" w:eastAsia="Calibri" w:hAnsi="Calibri" w:cs="Calibri"/>
        </w:rPr>
      </w:pPr>
    </w:p>
    <w:p w14:paraId="0BB8D00A" w14:textId="7152F729" w:rsidR="00404FE6" w:rsidRDefault="00404FE6" w:rsidP="00F01832">
      <w:pPr>
        <w:tabs>
          <w:tab w:val="right" w:pos="9070"/>
        </w:tabs>
        <w:rPr>
          <w:rFonts w:ascii="Calibri" w:eastAsia="Calibri" w:hAnsi="Calibri" w:cs="Calibri"/>
        </w:rPr>
      </w:pPr>
    </w:p>
    <w:p w14:paraId="26371AC5" w14:textId="62E9A791" w:rsidR="00404FE6" w:rsidRDefault="00404FE6" w:rsidP="00F01832">
      <w:pPr>
        <w:tabs>
          <w:tab w:val="right" w:pos="9070"/>
        </w:tabs>
        <w:rPr>
          <w:rFonts w:ascii="Calibri" w:eastAsia="Calibri" w:hAnsi="Calibri" w:cs="Calibri"/>
        </w:rPr>
      </w:pPr>
    </w:p>
    <w:p w14:paraId="574D08C2" w14:textId="3D9EB366" w:rsidR="00404FE6" w:rsidRDefault="00404FE6" w:rsidP="00F01832">
      <w:pPr>
        <w:tabs>
          <w:tab w:val="right" w:pos="9070"/>
        </w:tabs>
        <w:rPr>
          <w:rFonts w:ascii="Calibri" w:eastAsia="Calibri" w:hAnsi="Calibri" w:cs="Calibri"/>
        </w:rPr>
      </w:pPr>
    </w:p>
    <w:p w14:paraId="13E762CD" w14:textId="7F09FB4A" w:rsidR="00404FE6" w:rsidRDefault="00404FE6" w:rsidP="00F01832">
      <w:pPr>
        <w:tabs>
          <w:tab w:val="right" w:pos="9070"/>
        </w:tabs>
        <w:rPr>
          <w:rFonts w:ascii="Calibri" w:eastAsia="Calibri" w:hAnsi="Calibri" w:cs="Calibri"/>
        </w:rPr>
      </w:pPr>
    </w:p>
    <w:p w14:paraId="7E2129F9" w14:textId="59542327" w:rsidR="00404FE6" w:rsidRDefault="00404FE6" w:rsidP="00F01832">
      <w:pPr>
        <w:tabs>
          <w:tab w:val="right" w:pos="9070"/>
        </w:tabs>
        <w:rPr>
          <w:rFonts w:ascii="Calibri" w:eastAsia="Calibri" w:hAnsi="Calibri" w:cs="Calibri"/>
        </w:rPr>
      </w:pPr>
    </w:p>
    <w:p w14:paraId="529C50DD" w14:textId="51D6FF35" w:rsidR="00404FE6" w:rsidRDefault="00404FE6" w:rsidP="00F01832">
      <w:pPr>
        <w:tabs>
          <w:tab w:val="right" w:pos="9070"/>
        </w:tabs>
        <w:rPr>
          <w:rFonts w:ascii="Calibri" w:eastAsia="Calibri" w:hAnsi="Calibri" w:cs="Calibri"/>
        </w:rPr>
      </w:pPr>
    </w:p>
    <w:p w14:paraId="3DB8164F" w14:textId="6BD7DB49" w:rsidR="00404FE6" w:rsidRDefault="003A73C0" w:rsidP="00066E58">
      <w:pPr>
        <w:pStyle w:val="Heading1"/>
        <w:rPr>
          <w:rFonts w:eastAsia="Calibri"/>
        </w:rPr>
      </w:pPr>
      <w:bookmarkStart w:id="14" w:name="_Toc536020877"/>
      <w:r>
        <w:rPr>
          <w:rFonts w:eastAsia="Calibri"/>
        </w:rPr>
        <w:lastRenderedPageBreak/>
        <w:t>Machines connected to the d</w:t>
      </w:r>
      <w:r w:rsidR="00D71923">
        <w:rPr>
          <w:rFonts w:eastAsia="Calibri"/>
        </w:rPr>
        <w:t>omain</w:t>
      </w:r>
      <w:bookmarkEnd w:id="14"/>
      <w:r w:rsidR="00D71923">
        <w:rPr>
          <w:rFonts w:eastAsia="Calibri"/>
        </w:rPr>
        <w:t xml:space="preserve"> </w:t>
      </w:r>
    </w:p>
    <w:p w14:paraId="53046D4A" w14:textId="77777777" w:rsidR="00D71923" w:rsidRPr="00D71923" w:rsidRDefault="00D71923" w:rsidP="00D71923"/>
    <w:p w14:paraId="156C7A4C" w14:textId="3AAD01BE" w:rsidR="00F01832" w:rsidRDefault="00404FE6" w:rsidP="00F01832">
      <w:pPr>
        <w:tabs>
          <w:tab w:val="right" w:pos="9070"/>
        </w:tabs>
        <w:rPr>
          <w:rFonts w:ascii="Calibri" w:eastAsia="Calibri" w:hAnsi="Calibri" w:cs="Calibri"/>
        </w:rPr>
      </w:pPr>
      <w:r>
        <w:rPr>
          <w:rFonts w:ascii="Calibri" w:eastAsia="Calibri" w:hAnsi="Calibri" w:cs="Calibri"/>
        </w:rPr>
        <w:t xml:space="preserve">In the picture below, you can see that </w:t>
      </w:r>
      <w:r w:rsidR="008719E5">
        <w:rPr>
          <w:rFonts w:ascii="Calibri" w:eastAsia="Calibri" w:hAnsi="Calibri" w:cs="Calibri"/>
        </w:rPr>
        <w:t xml:space="preserve">all machines are up and running successfully. </w:t>
      </w:r>
    </w:p>
    <w:p w14:paraId="1A28A5E6" w14:textId="77777777" w:rsidR="00D131D0" w:rsidRDefault="00D131D0" w:rsidP="00F01832">
      <w:pPr>
        <w:tabs>
          <w:tab w:val="right" w:pos="9070"/>
        </w:tabs>
        <w:rPr>
          <w:rFonts w:ascii="Calibri" w:eastAsia="Calibri" w:hAnsi="Calibri" w:cs="Calibri"/>
        </w:rPr>
      </w:pPr>
    </w:p>
    <w:p w14:paraId="75A8F4F4" w14:textId="4C11B59F" w:rsidR="00F01832" w:rsidRDefault="00404FE6" w:rsidP="00F01832">
      <w:pPr>
        <w:tabs>
          <w:tab w:val="right" w:pos="9070"/>
        </w:tabs>
        <w:rPr>
          <w:rFonts w:ascii="Calibri" w:eastAsia="Calibri" w:hAnsi="Calibri" w:cs="Calibri"/>
        </w:rPr>
      </w:pPr>
      <w:r>
        <w:rPr>
          <w:rFonts w:ascii="Calibri" w:eastAsia="Calibri" w:hAnsi="Calibri" w:cs="Calibri"/>
          <w:noProof/>
          <w:lang w:eastAsia="en-GB"/>
        </w:rPr>
        <w:drawing>
          <wp:inline distT="0" distB="0" distL="0" distR="0" wp14:anchorId="14C3C762" wp14:editId="1FD8F55F">
            <wp:extent cx="5759450" cy="4319905"/>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20190122-WA0025.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59450" cy="4319905"/>
                    </a:xfrm>
                    <a:prstGeom prst="rect">
                      <a:avLst/>
                    </a:prstGeom>
                  </pic:spPr>
                </pic:pic>
              </a:graphicData>
            </a:graphic>
          </wp:inline>
        </w:drawing>
      </w:r>
    </w:p>
    <w:p w14:paraId="5E71721F" w14:textId="4133F58A" w:rsidR="00404FE6" w:rsidRDefault="00404FE6" w:rsidP="00F01832">
      <w:pPr>
        <w:tabs>
          <w:tab w:val="right" w:pos="9070"/>
        </w:tabs>
        <w:rPr>
          <w:rFonts w:ascii="Calibri" w:eastAsia="Calibri" w:hAnsi="Calibri" w:cs="Calibri"/>
        </w:rPr>
      </w:pPr>
    </w:p>
    <w:p w14:paraId="015F86A7" w14:textId="61E7BF39" w:rsidR="00404FE6" w:rsidRDefault="00404FE6" w:rsidP="00F01832">
      <w:pPr>
        <w:tabs>
          <w:tab w:val="right" w:pos="9070"/>
        </w:tabs>
        <w:rPr>
          <w:rFonts w:ascii="Calibri" w:eastAsia="Calibri" w:hAnsi="Calibri" w:cs="Calibri"/>
        </w:rPr>
      </w:pPr>
    </w:p>
    <w:p w14:paraId="129FE5D2" w14:textId="1B406349" w:rsidR="005614FB" w:rsidRDefault="005614FB" w:rsidP="00F01832">
      <w:pPr>
        <w:tabs>
          <w:tab w:val="right" w:pos="9070"/>
        </w:tabs>
        <w:rPr>
          <w:rFonts w:ascii="Calibri" w:eastAsia="Calibri" w:hAnsi="Calibri" w:cs="Calibri"/>
        </w:rPr>
      </w:pPr>
    </w:p>
    <w:p w14:paraId="102DB1A0" w14:textId="44041341" w:rsidR="005614FB" w:rsidRDefault="005614FB" w:rsidP="00F01832">
      <w:pPr>
        <w:tabs>
          <w:tab w:val="right" w:pos="9070"/>
        </w:tabs>
        <w:rPr>
          <w:rFonts w:ascii="Calibri" w:eastAsia="Calibri" w:hAnsi="Calibri" w:cs="Calibri"/>
        </w:rPr>
      </w:pPr>
    </w:p>
    <w:p w14:paraId="6B636D11" w14:textId="605C17D0" w:rsidR="005614FB" w:rsidRDefault="005614FB" w:rsidP="00F01832">
      <w:pPr>
        <w:tabs>
          <w:tab w:val="right" w:pos="9070"/>
        </w:tabs>
        <w:rPr>
          <w:rFonts w:ascii="Calibri" w:eastAsia="Calibri" w:hAnsi="Calibri" w:cs="Calibri"/>
        </w:rPr>
      </w:pPr>
    </w:p>
    <w:p w14:paraId="480A8378" w14:textId="56626490" w:rsidR="005614FB" w:rsidRDefault="005614FB" w:rsidP="00F01832">
      <w:pPr>
        <w:tabs>
          <w:tab w:val="right" w:pos="9070"/>
        </w:tabs>
        <w:rPr>
          <w:rFonts w:ascii="Calibri" w:eastAsia="Calibri" w:hAnsi="Calibri" w:cs="Calibri"/>
        </w:rPr>
      </w:pPr>
    </w:p>
    <w:p w14:paraId="17B8DD94" w14:textId="2A193482" w:rsidR="005614FB" w:rsidRDefault="005614FB" w:rsidP="00F01832">
      <w:pPr>
        <w:tabs>
          <w:tab w:val="right" w:pos="9070"/>
        </w:tabs>
        <w:rPr>
          <w:rFonts w:ascii="Calibri" w:eastAsia="Calibri" w:hAnsi="Calibri" w:cs="Calibri"/>
        </w:rPr>
      </w:pPr>
    </w:p>
    <w:p w14:paraId="24002C7B" w14:textId="35B72893" w:rsidR="005614FB" w:rsidRDefault="005614FB" w:rsidP="00F01832">
      <w:pPr>
        <w:tabs>
          <w:tab w:val="right" w:pos="9070"/>
        </w:tabs>
        <w:rPr>
          <w:rFonts w:ascii="Calibri" w:eastAsia="Calibri" w:hAnsi="Calibri" w:cs="Calibri"/>
        </w:rPr>
      </w:pPr>
    </w:p>
    <w:p w14:paraId="4E9C6A97" w14:textId="61B1FEDE" w:rsidR="005614FB" w:rsidRDefault="005614FB" w:rsidP="00F01832">
      <w:pPr>
        <w:tabs>
          <w:tab w:val="right" w:pos="9070"/>
        </w:tabs>
        <w:rPr>
          <w:rFonts w:ascii="Calibri" w:eastAsia="Calibri" w:hAnsi="Calibri" w:cs="Calibri"/>
        </w:rPr>
      </w:pPr>
    </w:p>
    <w:p w14:paraId="048B6697" w14:textId="72EB5D75" w:rsidR="005614FB" w:rsidRDefault="005614FB" w:rsidP="00F01832">
      <w:pPr>
        <w:tabs>
          <w:tab w:val="right" w:pos="9070"/>
        </w:tabs>
        <w:rPr>
          <w:rFonts w:ascii="Calibri" w:eastAsia="Calibri" w:hAnsi="Calibri" w:cs="Calibri"/>
        </w:rPr>
      </w:pPr>
    </w:p>
    <w:p w14:paraId="4A6D50F5" w14:textId="5EC79FCB" w:rsidR="005614FB" w:rsidRDefault="005614FB" w:rsidP="00F01832">
      <w:pPr>
        <w:tabs>
          <w:tab w:val="right" w:pos="9070"/>
        </w:tabs>
        <w:rPr>
          <w:rFonts w:ascii="Calibri" w:eastAsia="Calibri" w:hAnsi="Calibri" w:cs="Calibri"/>
        </w:rPr>
      </w:pPr>
    </w:p>
    <w:p w14:paraId="2B4A11F4" w14:textId="143D5F16" w:rsidR="005614FB" w:rsidRDefault="004E2BEF" w:rsidP="00F01832">
      <w:pPr>
        <w:tabs>
          <w:tab w:val="right" w:pos="9070"/>
        </w:tabs>
        <w:rPr>
          <w:rFonts w:ascii="Calibri" w:eastAsia="Calibri" w:hAnsi="Calibri" w:cs="Calibri"/>
        </w:rPr>
      </w:pPr>
      <w:r>
        <w:rPr>
          <w:rFonts w:ascii="Calibri" w:eastAsia="Calibri" w:hAnsi="Calibri" w:cs="Calibri"/>
        </w:rPr>
        <w:t xml:space="preserve"> </w:t>
      </w:r>
    </w:p>
    <w:p w14:paraId="6D845350" w14:textId="5399F1FB" w:rsidR="00D86476" w:rsidRDefault="00D86476" w:rsidP="00D86476">
      <w:pPr>
        <w:pStyle w:val="Heading1"/>
        <w:rPr>
          <w:rFonts w:eastAsia="Calibri"/>
        </w:rPr>
      </w:pPr>
      <w:bookmarkStart w:id="15" w:name="_Toc536020878"/>
      <w:r>
        <w:rPr>
          <w:rFonts w:eastAsia="Calibri"/>
        </w:rPr>
        <w:lastRenderedPageBreak/>
        <w:t>Observational tasks</w:t>
      </w:r>
      <w:bookmarkEnd w:id="15"/>
      <w:r>
        <w:rPr>
          <w:rFonts w:eastAsia="Calibri"/>
        </w:rPr>
        <w:t xml:space="preserve"> </w:t>
      </w:r>
    </w:p>
    <w:p w14:paraId="2161AA4D" w14:textId="322CA10A" w:rsidR="00D86476" w:rsidRDefault="00D86476" w:rsidP="00D86476"/>
    <w:p w14:paraId="752ADDF6" w14:textId="225D5B60" w:rsidR="008D4F8F" w:rsidRDefault="008D4F8F" w:rsidP="008D4F8F">
      <w:pPr>
        <w:pStyle w:val="Heading3"/>
      </w:pPr>
      <w:bookmarkStart w:id="16" w:name="_Toc536020879"/>
      <w:r>
        <w:t>Type 2 Hypervisors</w:t>
      </w:r>
      <w:bookmarkEnd w:id="16"/>
      <w:r>
        <w:t xml:space="preserve"> </w:t>
      </w:r>
    </w:p>
    <w:p w14:paraId="728734DC" w14:textId="77777777" w:rsidR="008D4F8F" w:rsidRPr="008D4F8F" w:rsidRDefault="008D4F8F" w:rsidP="008D4F8F"/>
    <w:p w14:paraId="35554BFB" w14:textId="1456592B" w:rsidR="00D86476" w:rsidRDefault="00D86476" w:rsidP="00D86476">
      <w:r>
        <w:t xml:space="preserve">In order to complete this </w:t>
      </w:r>
      <w:r w:rsidR="008D4F8F">
        <w:t>task,</w:t>
      </w:r>
      <w:r>
        <w:t xml:space="preserve"> we used Oracle VirtualBox. This is a Type 2 </w:t>
      </w:r>
      <w:r w:rsidR="004E2BEF">
        <w:t xml:space="preserve">Hypervisor also known as a hosted Hypervisor. This type of </w:t>
      </w:r>
      <w:r w:rsidR="00341F9E">
        <w:t>h</w:t>
      </w:r>
      <w:r w:rsidR="004E2BEF">
        <w:t>ypervisor</w:t>
      </w:r>
      <w:r>
        <w:t xml:space="preserve"> is installed </w:t>
      </w:r>
      <w:r w:rsidR="0002627B">
        <w:t xml:space="preserve">on </w:t>
      </w:r>
      <w:r w:rsidR="004E2BEF">
        <w:t>to</w:t>
      </w:r>
      <w:r w:rsidR="0002627B">
        <w:t xml:space="preserve"> an operating system. </w:t>
      </w:r>
      <w:r w:rsidR="004E2BEF">
        <w:t xml:space="preserve">The Operating system opens in a window in Oracle Virtualbox and allowed us to interact with the virtual machines and configure network capabilities. For this task we only needed two servers and two clients, </w:t>
      </w:r>
      <w:r w:rsidR="008D4F8F">
        <w:t>so</w:t>
      </w:r>
      <w:r w:rsidR="004E2BEF">
        <w:t xml:space="preserve"> a type 2 hypervisor was perfect because it uses less ram as you don’t need any management software.  Virtualbox is also open source so it is free to use. Type 1 hypervisors are expensive and require more memory to operate. When using a type </w:t>
      </w:r>
      <w:r w:rsidR="008D4F8F">
        <w:t>2 hypervisor</w:t>
      </w:r>
      <w:r w:rsidR="004E2BEF">
        <w:t xml:space="preserve"> we had to </w:t>
      </w:r>
      <w:r w:rsidR="00341F9E">
        <w:t>bear in mind</w:t>
      </w:r>
      <w:r w:rsidR="004E2BEF">
        <w:t xml:space="preserve"> the amount of memory we were allocating to each server. For </w:t>
      </w:r>
      <w:r w:rsidR="008D4F8F">
        <w:t>example,</w:t>
      </w:r>
      <w:r w:rsidR="004E2BEF">
        <w:t xml:space="preserve"> if we allocated server_1 4GB of ram, it will automatically take those 4GB of ram even if </w:t>
      </w:r>
      <w:r w:rsidR="008D4F8F">
        <w:t>that server is not using it at that moment in time. Whilst using a type 1 hypervisor you can over allocate to each machine</w:t>
      </w:r>
      <w:r w:rsidR="00341F9E">
        <w:t xml:space="preserve"> and because type one is built into the system it won’t use the memory unless the machines need to use it.</w:t>
      </w:r>
      <w:r w:rsidR="008D4F8F">
        <w:t xml:space="preserve"> This can be a problem</w:t>
      </w:r>
      <w:r w:rsidR="00341F9E">
        <w:t xml:space="preserve"> when using type 2 hypervisors</w:t>
      </w:r>
      <w:r w:rsidR="008D4F8F">
        <w:t xml:space="preserve"> because you can take away too many resources from the host computer causing it to </w:t>
      </w:r>
      <w:commentRangeStart w:id="17"/>
      <w:r w:rsidR="008D4F8F">
        <w:t>crash</w:t>
      </w:r>
      <w:commentRangeEnd w:id="17"/>
      <w:r w:rsidR="00744752">
        <w:rPr>
          <w:rStyle w:val="CommentReference"/>
        </w:rPr>
        <w:commentReference w:id="17"/>
      </w:r>
      <w:r w:rsidR="008D4F8F">
        <w:t xml:space="preserve">. </w:t>
      </w:r>
    </w:p>
    <w:p w14:paraId="62715DE9" w14:textId="529E4B0E" w:rsidR="008D4F8F" w:rsidRDefault="008D4F8F" w:rsidP="008D4F8F">
      <w:pPr>
        <w:pStyle w:val="Heading4"/>
        <w:rPr>
          <w:i w:val="0"/>
        </w:rPr>
      </w:pPr>
      <w:r>
        <w:rPr>
          <w:i w:val="0"/>
        </w:rPr>
        <w:t xml:space="preserve">Active Directory forest </w:t>
      </w:r>
    </w:p>
    <w:p w14:paraId="1DB22E08" w14:textId="7B48991B" w:rsidR="008D4F8F" w:rsidRDefault="008D4F8F" w:rsidP="008D4F8F"/>
    <w:p w14:paraId="5E88464C" w14:textId="19873025" w:rsidR="00927488" w:rsidRDefault="00645D4F" w:rsidP="002C47EA">
      <w:pPr>
        <w:pStyle w:val="uiqtextpara"/>
      </w:pPr>
      <w:r w:rsidRPr="00645D4F">
        <w:rPr>
          <w:bCs/>
        </w:rPr>
        <w:t>Active</w:t>
      </w:r>
      <w:r w:rsidRPr="00645D4F">
        <w:t xml:space="preserve"> </w:t>
      </w:r>
      <w:r w:rsidRPr="00645D4F">
        <w:rPr>
          <w:bCs/>
        </w:rPr>
        <w:t>Directory</w:t>
      </w:r>
      <w:r>
        <w:rPr>
          <w:bCs/>
        </w:rPr>
        <w:t xml:space="preserve"> </w:t>
      </w:r>
      <w:r w:rsidRPr="00645D4F">
        <w:t xml:space="preserve">is </w:t>
      </w:r>
      <w:r>
        <w:t xml:space="preserve">a process of </w:t>
      </w:r>
      <w:r w:rsidRPr="00645D4F">
        <w:t xml:space="preserve">authorization </w:t>
      </w:r>
      <w:r>
        <w:t xml:space="preserve">and </w:t>
      </w:r>
      <w:r w:rsidRPr="00645D4F">
        <w:t>authenticati</w:t>
      </w:r>
      <w:r>
        <w:t xml:space="preserve">on. This can be viewed in 3 levels. Forest, Tree and Domain. </w:t>
      </w:r>
      <w:r w:rsidR="00E91B37">
        <w:t>The Active Directory Forest is the highest level of Active directory (AD). All objects within the directory are organised into Domains, storing the objects for each single domain into a single database. These Domains are allocated a namespace within the</w:t>
      </w:r>
      <w:r w:rsidR="00927488">
        <w:t xml:space="preserve"> Domain Name System</w:t>
      </w:r>
      <w:r w:rsidR="00E91B37">
        <w:t xml:space="preserve"> </w:t>
      </w:r>
      <w:r w:rsidR="00927488">
        <w:t>(</w:t>
      </w:r>
      <w:r w:rsidR="00E91B37">
        <w:t>DNS</w:t>
      </w:r>
      <w:r w:rsidR="00927488">
        <w:t>)</w:t>
      </w:r>
      <w:r w:rsidR="00E91B37">
        <w:t>.</w:t>
      </w:r>
      <w:r w:rsidR="00927488">
        <w:t xml:space="preserve"> For example, our parent domain was called Domain.com, So if we were to have a child domain it may be Support.Domain.com. This child domain can also be called a subdomain, </w:t>
      </w:r>
      <w:r w:rsidR="00291E93">
        <w:t xml:space="preserve">The diagram below shows this process. </w:t>
      </w:r>
    </w:p>
    <w:p w14:paraId="724EB223" w14:textId="011C4051" w:rsidR="00D85928" w:rsidRDefault="00D85928" w:rsidP="002C47EA">
      <w:pPr>
        <w:pStyle w:val="uiqtextpara"/>
      </w:pPr>
      <w:r>
        <w:t xml:space="preserve">[2] </w:t>
      </w:r>
    </w:p>
    <w:p w14:paraId="301F36A5" w14:textId="77C5A19C" w:rsidR="008D4F8F" w:rsidRDefault="00291E93" w:rsidP="002C47EA">
      <w:pPr>
        <w:pStyle w:val="uiqtextpara"/>
        <w:rPr>
          <w:rFonts w:eastAsia="Calibri"/>
        </w:rPr>
      </w:pPr>
      <w:r>
        <w:rPr>
          <w:rFonts w:eastAsia="Calibri"/>
          <w:noProof/>
        </w:rPr>
        <w:drawing>
          <wp:inline distT="0" distB="0" distL="0" distR="0" wp14:anchorId="63166F53" wp14:editId="0E72B49E">
            <wp:extent cx="3848100" cy="2927017"/>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ctive directory diagram.gif"/>
                    <pic:cNvPicPr/>
                  </pic:nvPicPr>
                  <pic:blipFill>
                    <a:blip r:embed="rId28">
                      <a:extLst>
                        <a:ext uri="{28A0092B-C50C-407E-A947-70E740481C1C}">
                          <a14:useLocalDpi xmlns:a14="http://schemas.microsoft.com/office/drawing/2010/main" val="0"/>
                        </a:ext>
                      </a:extLst>
                    </a:blip>
                    <a:stretch>
                      <a:fillRect/>
                    </a:stretch>
                  </pic:blipFill>
                  <pic:spPr>
                    <a:xfrm>
                      <a:off x="0" y="0"/>
                      <a:ext cx="3855909" cy="2932957"/>
                    </a:xfrm>
                    <a:prstGeom prst="rect">
                      <a:avLst/>
                    </a:prstGeom>
                  </pic:spPr>
                </pic:pic>
              </a:graphicData>
            </a:graphic>
          </wp:inline>
        </w:drawing>
      </w:r>
    </w:p>
    <w:p w14:paraId="73D5DF72" w14:textId="6EEA0954" w:rsidR="00291E93" w:rsidRDefault="00291E93" w:rsidP="002C47EA">
      <w:pPr>
        <w:pStyle w:val="uiqtextpara"/>
        <w:rPr>
          <w:rFonts w:eastAsia="Calibri"/>
        </w:rPr>
      </w:pPr>
    </w:p>
    <w:p w14:paraId="2374D188" w14:textId="6CFBE877" w:rsidR="00291E93" w:rsidRDefault="00291E93" w:rsidP="002C47EA">
      <w:pPr>
        <w:pStyle w:val="uiqtextpara"/>
        <w:rPr>
          <w:rFonts w:eastAsia="Calibri"/>
        </w:rPr>
      </w:pPr>
    </w:p>
    <w:p w14:paraId="63AE8715" w14:textId="39811482" w:rsidR="00291E93" w:rsidRDefault="00291E93" w:rsidP="002C47EA">
      <w:pPr>
        <w:pStyle w:val="uiqtextpara"/>
        <w:rPr>
          <w:rFonts w:eastAsia="Calibri"/>
        </w:rPr>
      </w:pPr>
    </w:p>
    <w:p w14:paraId="27FC9DF0" w14:textId="5899CB8F" w:rsidR="00291E93" w:rsidRDefault="00291E93" w:rsidP="00291E93">
      <w:pPr>
        <w:pStyle w:val="Heading1"/>
        <w:rPr>
          <w:snapToGrid w:val="0"/>
        </w:rPr>
      </w:pPr>
      <w:bookmarkStart w:id="18" w:name="_Toc536020880"/>
      <w:r w:rsidRPr="00C52F61">
        <w:rPr>
          <w:snapToGrid w:val="0"/>
        </w:rPr>
        <w:t>main roles and responsibilities of an Active Directory Domain Controller</w:t>
      </w:r>
      <w:bookmarkEnd w:id="18"/>
    </w:p>
    <w:p w14:paraId="1F2322AA" w14:textId="73D4036D" w:rsidR="00291E93" w:rsidRDefault="00291E93" w:rsidP="00291E93"/>
    <w:p w14:paraId="0141C720" w14:textId="02F3C914" w:rsidR="00291E93" w:rsidRDefault="00291E93" w:rsidP="000874CA">
      <w:r>
        <w:t xml:space="preserve">The domain controller we created on server_1 automatically assumes the operations master roles in Windows Server 2008 R2. </w:t>
      </w:r>
      <w:r w:rsidR="00CB5339">
        <w:t>These roles are listed below:</w:t>
      </w:r>
    </w:p>
    <w:p w14:paraId="279459B2" w14:textId="77777777" w:rsidR="00291E93" w:rsidRDefault="00291E93" w:rsidP="00291E93"/>
    <w:p w14:paraId="1BD11040" w14:textId="50FADAF6" w:rsidR="00291E93" w:rsidRDefault="00291E93" w:rsidP="00CB5339">
      <w:pPr>
        <w:pStyle w:val="ListParagraph"/>
        <w:numPr>
          <w:ilvl w:val="0"/>
          <w:numId w:val="3"/>
        </w:numPr>
      </w:pPr>
      <w:r w:rsidRPr="00CB5339">
        <w:rPr>
          <w:b/>
        </w:rPr>
        <w:t>Schema master</w:t>
      </w:r>
      <w:r>
        <w:t xml:space="preserve"> </w:t>
      </w:r>
      <w:r w:rsidR="00CB5339">
        <w:t>(</w:t>
      </w:r>
      <w:r>
        <w:t xml:space="preserve">one </w:t>
      </w:r>
      <w:r w:rsidR="00CB5339">
        <w:t>for each forest)</w:t>
      </w:r>
    </w:p>
    <w:p w14:paraId="7995D384" w14:textId="56A44CB0" w:rsidR="00CB5339" w:rsidRDefault="00CB5339" w:rsidP="00CB5339">
      <w:pPr>
        <w:pStyle w:val="ListParagraph"/>
        <w:numPr>
          <w:ilvl w:val="0"/>
          <w:numId w:val="3"/>
        </w:numPr>
      </w:pPr>
      <w:r w:rsidRPr="00CB5339">
        <w:rPr>
          <w:b/>
        </w:rPr>
        <w:t>PDC Emulator</w:t>
      </w:r>
      <w:r>
        <w:t xml:space="preserve"> (one per domain) This allows backward compatibility with Windows NT</w:t>
      </w:r>
    </w:p>
    <w:p w14:paraId="781ED1CD" w14:textId="6D56A23A" w:rsidR="00CB5339" w:rsidRDefault="00CB5339" w:rsidP="00CB5339">
      <w:pPr>
        <w:pStyle w:val="ListParagraph"/>
        <w:numPr>
          <w:ilvl w:val="0"/>
          <w:numId w:val="3"/>
        </w:numPr>
      </w:pPr>
      <w:r>
        <w:rPr>
          <w:b/>
          <w:bCs/>
        </w:rPr>
        <w:t>Domain naming master</w:t>
      </w:r>
      <w:r>
        <w:t xml:space="preserve"> (one per forest) records the names of each object within a forest and makes sure they each have a unique individual name</w:t>
      </w:r>
      <w:bookmarkStart w:id="19" w:name="_GoBack"/>
      <w:bookmarkEnd w:id="19"/>
      <w:r>
        <w:t xml:space="preserve">. </w:t>
      </w:r>
    </w:p>
    <w:p w14:paraId="2F9A74CC" w14:textId="1C62E9B9" w:rsidR="00CB5339" w:rsidRDefault="00CB5339" w:rsidP="00CB5339">
      <w:pPr>
        <w:pStyle w:val="ListParagraph"/>
        <w:numPr>
          <w:ilvl w:val="0"/>
          <w:numId w:val="3"/>
        </w:numPr>
      </w:pPr>
      <w:r>
        <w:rPr>
          <w:b/>
          <w:bCs/>
        </w:rPr>
        <w:t>Infrastructure master</w:t>
      </w:r>
      <w:r>
        <w:t xml:space="preserve"> (one per domain) maintains a list of deleted child objects and tracks each object within a domain </w:t>
      </w:r>
    </w:p>
    <w:p w14:paraId="19AD26AA" w14:textId="1CFE3D11" w:rsidR="00CB5339" w:rsidRPr="00CB5339" w:rsidRDefault="00CB5339" w:rsidP="00CB5339">
      <w:pPr>
        <w:pStyle w:val="ListParagraph"/>
        <w:numPr>
          <w:ilvl w:val="0"/>
          <w:numId w:val="3"/>
        </w:numPr>
      </w:pPr>
      <w:r>
        <w:rPr>
          <w:b/>
          <w:bCs/>
        </w:rPr>
        <w:t xml:space="preserve">Relative identifier (RID) master </w:t>
      </w:r>
      <w:r>
        <w:rPr>
          <w:bCs/>
        </w:rPr>
        <w:t xml:space="preserve">(one per domain) tracks assignment of security identifiers within a </w:t>
      </w:r>
      <w:commentRangeStart w:id="20"/>
      <w:r>
        <w:rPr>
          <w:bCs/>
        </w:rPr>
        <w:t>domain</w:t>
      </w:r>
      <w:commentRangeEnd w:id="20"/>
      <w:r w:rsidR="00744752">
        <w:rPr>
          <w:rStyle w:val="CommentReference"/>
        </w:rPr>
        <w:commentReference w:id="20"/>
      </w:r>
      <w:r>
        <w:rPr>
          <w:bCs/>
        </w:rPr>
        <w:t xml:space="preserve"> </w:t>
      </w:r>
    </w:p>
    <w:p w14:paraId="60796FEB" w14:textId="5255BF89" w:rsidR="00CB5339" w:rsidRDefault="00CB5339" w:rsidP="00CB5339"/>
    <w:p w14:paraId="3EA1D1A5" w14:textId="60F48FD7" w:rsidR="00CB5339" w:rsidRDefault="00CB5339" w:rsidP="00CB5339"/>
    <w:p w14:paraId="213F1056" w14:textId="77777777" w:rsidR="00CB5339" w:rsidRDefault="00CB5339" w:rsidP="00CB5339"/>
    <w:p w14:paraId="549E5834" w14:textId="26DF3BBC" w:rsidR="00291E93" w:rsidRDefault="00CB5339" w:rsidP="00CB5339">
      <w:pPr>
        <w:pStyle w:val="Heading1"/>
      </w:pPr>
      <w:bookmarkStart w:id="21" w:name="_Toc536020881"/>
      <w:r>
        <w:t xml:space="preserve">What to do if a domain </w:t>
      </w:r>
      <w:r w:rsidR="000874CA">
        <w:t>becomes unavailable</w:t>
      </w:r>
      <w:bookmarkEnd w:id="21"/>
      <w:r w:rsidR="000874CA">
        <w:t xml:space="preserve"> </w:t>
      </w:r>
      <w:r>
        <w:t xml:space="preserve"> </w:t>
      </w:r>
    </w:p>
    <w:p w14:paraId="53945C34" w14:textId="7A066529" w:rsidR="000874CA" w:rsidRDefault="000874CA" w:rsidP="000874CA"/>
    <w:p w14:paraId="6263DDD0" w14:textId="37F94FFD" w:rsidR="000874CA" w:rsidRDefault="000874CA" w:rsidP="000874CA">
      <w:r>
        <w:t xml:space="preserve">If a Domain controller becomes </w:t>
      </w:r>
      <w:r w:rsidR="00341F9E">
        <w:t>unavailable,</w:t>
      </w:r>
      <w:r>
        <w:t xml:space="preserve"> then domain accounts would not function. </w:t>
      </w:r>
      <w:r w:rsidR="00341F9E">
        <w:t>This would mean</w:t>
      </w:r>
      <w:r>
        <w:t xml:space="preserve"> we would lose DNS lookup capability</w:t>
      </w:r>
      <w:r w:rsidR="00341F9E">
        <w:t xml:space="preserve">. In the event of this happening we would have to go to each individual machine and rebuild the Active Directory. </w:t>
      </w:r>
    </w:p>
    <w:p w14:paraId="4DC78356" w14:textId="77777777" w:rsidR="000874CA" w:rsidRPr="000874CA" w:rsidRDefault="000874CA" w:rsidP="000874CA"/>
    <w:p w14:paraId="5ECDF936" w14:textId="1EDE74FF" w:rsidR="00CB5339" w:rsidRDefault="00CB5339" w:rsidP="00CB5339"/>
    <w:p w14:paraId="573B0F16" w14:textId="4FA794B2" w:rsidR="00CB5339" w:rsidRDefault="00CB5339" w:rsidP="00CB5339"/>
    <w:p w14:paraId="6B0054D7" w14:textId="06C3B6B1" w:rsidR="00341F9E" w:rsidRDefault="00341F9E" w:rsidP="00CB5339"/>
    <w:p w14:paraId="1D445E13" w14:textId="62D9B41A" w:rsidR="00341F9E" w:rsidRDefault="00341F9E" w:rsidP="00CB5339"/>
    <w:p w14:paraId="54DF21EF" w14:textId="0F25BB86" w:rsidR="00341F9E" w:rsidRDefault="00341F9E" w:rsidP="00CB5339"/>
    <w:p w14:paraId="3597B429" w14:textId="17E75061" w:rsidR="00341F9E" w:rsidRDefault="00341F9E" w:rsidP="00CB5339"/>
    <w:p w14:paraId="200357A8" w14:textId="3B468745" w:rsidR="00341F9E" w:rsidRDefault="00341F9E" w:rsidP="00CB5339"/>
    <w:p w14:paraId="1BC04799" w14:textId="3A8770C7" w:rsidR="00341F9E" w:rsidRDefault="00341F9E" w:rsidP="00CB5339"/>
    <w:p w14:paraId="72928CA7" w14:textId="77777777" w:rsidR="0092699F" w:rsidRDefault="00341F9E" w:rsidP="00341F9E">
      <w:pPr>
        <w:pStyle w:val="Heading1"/>
      </w:pPr>
      <w:bookmarkStart w:id="22" w:name="_Toc536020882"/>
      <w:r>
        <w:t>Bibliography</w:t>
      </w:r>
      <w:bookmarkEnd w:id="22"/>
    </w:p>
    <w:p w14:paraId="5B62CCAB" w14:textId="70CC8EE3" w:rsidR="00341F9E" w:rsidRDefault="00341F9E" w:rsidP="00341F9E">
      <w:pPr>
        <w:pStyle w:val="Heading1"/>
      </w:pPr>
      <w:r>
        <w:t xml:space="preserve"> </w:t>
      </w:r>
    </w:p>
    <w:p w14:paraId="12A5DE9E" w14:textId="174B221F" w:rsidR="0046015E" w:rsidRPr="0046015E" w:rsidRDefault="0092699F" w:rsidP="0046015E">
      <w:r w:rsidRPr="0092699F">
        <w:rPr>
          <w:i/>
        </w:rPr>
        <w:t xml:space="preserve">[1] </w:t>
      </w:r>
      <w:r w:rsidRPr="0046015E">
        <w:t xml:space="preserve">UWTSD logo </w:t>
      </w:r>
      <w:r w:rsidR="0046015E">
        <w:t>Https:/www.UWTSD.ac.uk (</w:t>
      </w:r>
      <w:r w:rsidR="0046015E" w:rsidRPr="0046015E">
        <w:t>Accessed 2019</w:t>
      </w:r>
      <w:r w:rsidR="0046015E">
        <w:t>)</w:t>
      </w:r>
    </w:p>
    <w:p w14:paraId="69355855" w14:textId="49D1DA05" w:rsidR="0092699F" w:rsidRDefault="0092699F" w:rsidP="0046015E">
      <w:pPr>
        <w:rPr>
          <w:rFonts w:eastAsia="Times New Roman" w:cstheme="minorHAnsi"/>
          <w:iCs/>
          <w:sz w:val="24"/>
          <w:szCs w:val="24"/>
          <w:lang w:eastAsia="en-GB"/>
        </w:rPr>
      </w:pPr>
    </w:p>
    <w:p w14:paraId="68ED4856" w14:textId="77777777" w:rsidR="0092699F" w:rsidRDefault="0092699F" w:rsidP="0092699F">
      <w:pPr>
        <w:spacing w:after="0" w:line="240" w:lineRule="auto"/>
        <w:rPr>
          <w:rFonts w:eastAsia="Times New Roman" w:cstheme="minorHAnsi"/>
          <w:iCs/>
          <w:sz w:val="24"/>
          <w:szCs w:val="24"/>
          <w:lang w:eastAsia="en-GB"/>
        </w:rPr>
      </w:pPr>
    </w:p>
    <w:p w14:paraId="6552FE0E" w14:textId="426E92EA" w:rsidR="0092699F" w:rsidRPr="0092699F" w:rsidRDefault="0092699F" w:rsidP="0092699F">
      <w:pPr>
        <w:spacing w:after="0" w:line="240" w:lineRule="auto"/>
        <w:rPr>
          <w:rFonts w:cstheme="minorHAnsi"/>
        </w:rPr>
      </w:pPr>
      <w:r w:rsidRPr="0046015E">
        <w:rPr>
          <w:rFonts w:eastAsia="Times New Roman" w:cstheme="minorHAnsi"/>
          <w:iCs/>
          <w:lang w:eastAsia="en-GB"/>
        </w:rPr>
        <w:t xml:space="preserve">[2] </w:t>
      </w:r>
      <w:r w:rsidRPr="0092699F">
        <w:rPr>
          <w:rFonts w:eastAsia="Times New Roman" w:cstheme="minorHAnsi"/>
          <w:iCs/>
          <w:lang w:eastAsia="en-GB"/>
        </w:rPr>
        <w:t xml:space="preserve">Active Directory Diagram </w:t>
      </w:r>
      <w:r w:rsidRPr="0092699F">
        <w:rPr>
          <w:rFonts w:eastAsia="Times New Roman" w:cstheme="minorHAnsi"/>
          <w:lang w:eastAsia="en-GB"/>
        </w:rPr>
        <w:t xml:space="preserve">. </w:t>
      </w:r>
      <w:hyperlink r:id="rId29" w:history="1">
        <w:r w:rsidR="0046015E" w:rsidRPr="0046015E">
          <w:rPr>
            <w:rStyle w:val="Hyperlink"/>
            <w:rFonts w:eastAsia="Times New Roman" w:cstheme="minorHAnsi"/>
            <w:lang w:eastAsia="en-GB"/>
          </w:rPr>
          <w:t>https://docs.microsoft.com/en-us/previous-versions/windows/it-pro/windows-server-2003/cc773178(v=ws.10)</w:t>
        </w:r>
      </w:hyperlink>
      <w:r w:rsidRPr="0046015E">
        <w:rPr>
          <w:rFonts w:eastAsia="Times New Roman" w:cstheme="minorHAnsi"/>
          <w:lang w:eastAsia="en-GB"/>
        </w:rPr>
        <w:t xml:space="preserve"> Published </w:t>
      </w:r>
      <w:r w:rsidRPr="0092699F">
        <w:rPr>
          <w:rFonts w:eastAsia="Times New Roman" w:cstheme="minorHAnsi"/>
          <w:lang w:eastAsia="en-GB"/>
        </w:rPr>
        <w:t>2017.</w:t>
      </w:r>
      <w:r w:rsidRPr="0046015E">
        <w:rPr>
          <w:rFonts w:cstheme="minorHAnsi"/>
        </w:rPr>
        <w:t xml:space="preserve"> (Accessed 2019)</w:t>
      </w:r>
    </w:p>
    <w:p w14:paraId="139831CA" w14:textId="77777777" w:rsidR="0092699F" w:rsidRPr="0092699F" w:rsidRDefault="0092699F" w:rsidP="0092699F">
      <w:pPr>
        <w:rPr>
          <w:rFonts w:cstheme="minorHAnsi"/>
        </w:rPr>
      </w:pPr>
    </w:p>
    <w:p w14:paraId="2CD7B8B4" w14:textId="6AD595A6" w:rsidR="00341F9E" w:rsidRDefault="00341F9E" w:rsidP="00341F9E"/>
    <w:p w14:paraId="1EDAED5B" w14:textId="77777777" w:rsidR="00341F9E" w:rsidRPr="00341F9E" w:rsidRDefault="00341F9E" w:rsidP="00341F9E"/>
    <w:sectPr w:rsidR="00341F9E" w:rsidRPr="00341F9E" w:rsidSect="006738E0">
      <w:pgSz w:w="11906" w:h="16838" w:code="9"/>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John Rees" w:date="2019-01-30T16:52:00Z" w:initials="JR">
    <w:p w14:paraId="68451590" w14:textId="292D2E88" w:rsidR="002C381E" w:rsidRDefault="002C381E">
      <w:pPr>
        <w:pStyle w:val="CommentText"/>
      </w:pPr>
      <w:r>
        <w:rPr>
          <w:rStyle w:val="CommentReference"/>
        </w:rPr>
        <w:annotationRef/>
      </w:r>
      <w:r>
        <w:t>RAM doesn’t come in millibits.  You mean MB (megabytes)</w:t>
      </w:r>
    </w:p>
  </w:comment>
  <w:comment w:id="8" w:author="John Rees" w:date="2019-01-30T16:53:00Z" w:initials="JR">
    <w:p w14:paraId="455EEF13" w14:textId="32C1E073" w:rsidR="002C381E" w:rsidRDefault="002C381E">
      <w:pPr>
        <w:pStyle w:val="CommentText"/>
      </w:pPr>
      <w:r>
        <w:rPr>
          <w:rStyle w:val="CommentReference"/>
        </w:rPr>
        <w:annotationRef/>
      </w:r>
      <w:r>
        <w:t>OK. Could be more concise.</w:t>
      </w:r>
    </w:p>
  </w:comment>
  <w:comment w:id="13" w:author="John Rees" w:date="2019-01-30T17:02:00Z" w:initials="JR">
    <w:p w14:paraId="6459460B" w14:textId="0578F1C9" w:rsidR="00CC6F19" w:rsidRDefault="00CC6F19">
      <w:pPr>
        <w:pStyle w:val="CommentText"/>
      </w:pPr>
      <w:r>
        <w:rPr>
          <w:rStyle w:val="CommentReference"/>
        </w:rPr>
        <w:annotationRef/>
      </w:r>
      <w:r>
        <w:t>Your evidence doesn’t fully exercise the networks.</w:t>
      </w:r>
    </w:p>
  </w:comment>
  <w:comment w:id="17" w:author="John Rees" w:date="2019-01-30T17:12:00Z" w:initials="JR">
    <w:p w14:paraId="6AE8D11D" w14:textId="7FA9858A" w:rsidR="00744752" w:rsidRDefault="00744752">
      <w:pPr>
        <w:pStyle w:val="CommentText"/>
      </w:pPr>
      <w:r>
        <w:rPr>
          <w:rStyle w:val="CommentReference"/>
        </w:rPr>
        <w:annotationRef/>
      </w:r>
      <w:r>
        <w:t>Reference your sources.</w:t>
      </w:r>
    </w:p>
  </w:comment>
  <w:comment w:id="20" w:author="John Rees" w:date="2019-01-30T17:14:00Z" w:initials="JR">
    <w:p w14:paraId="37173D27" w14:textId="7443F2E9" w:rsidR="00744752" w:rsidRDefault="00744752">
      <w:pPr>
        <w:pStyle w:val="CommentText"/>
      </w:pPr>
      <w:r>
        <w:rPr>
          <w:rStyle w:val="CommentReference"/>
        </w:rPr>
        <w:annotationRef/>
      </w:r>
      <w:r>
        <w:t>Reference?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8451590" w15:done="0"/>
  <w15:commentEx w15:paraId="455EEF13" w15:done="0"/>
  <w15:commentEx w15:paraId="6459460B" w15:done="0"/>
  <w15:commentEx w15:paraId="6AE8D11D" w15:done="0"/>
  <w15:commentEx w15:paraId="37173D27"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B17BA" w14:textId="77777777" w:rsidR="00E474BC" w:rsidRDefault="00E474BC" w:rsidP="00EB3BF5">
      <w:pPr>
        <w:spacing w:after="0" w:line="240" w:lineRule="auto"/>
      </w:pPr>
      <w:r>
        <w:separator/>
      </w:r>
    </w:p>
  </w:endnote>
  <w:endnote w:type="continuationSeparator" w:id="0">
    <w:p w14:paraId="43DB535E" w14:textId="77777777" w:rsidR="00E474BC" w:rsidRDefault="00E474BC" w:rsidP="00EB3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45046" w14:textId="77777777" w:rsidR="00E474BC" w:rsidRDefault="00E474BC" w:rsidP="00EB3BF5">
      <w:pPr>
        <w:spacing w:after="0" w:line="240" w:lineRule="auto"/>
      </w:pPr>
      <w:r>
        <w:separator/>
      </w:r>
    </w:p>
  </w:footnote>
  <w:footnote w:type="continuationSeparator" w:id="0">
    <w:p w14:paraId="56789E15" w14:textId="77777777" w:rsidR="00E474BC" w:rsidRDefault="00E474BC" w:rsidP="00EB3B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2782C"/>
    <w:multiLevelType w:val="hybridMultilevel"/>
    <w:tmpl w:val="B19AF9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686385"/>
    <w:multiLevelType w:val="hybridMultilevel"/>
    <w:tmpl w:val="5996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740531"/>
    <w:multiLevelType w:val="hybridMultilevel"/>
    <w:tmpl w:val="93665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13E"/>
    <w:rsid w:val="00010940"/>
    <w:rsid w:val="00012F74"/>
    <w:rsid w:val="0002627B"/>
    <w:rsid w:val="00066E58"/>
    <w:rsid w:val="000874CA"/>
    <w:rsid w:val="00146E2E"/>
    <w:rsid w:val="00161FEF"/>
    <w:rsid w:val="00207F6C"/>
    <w:rsid w:val="00291E93"/>
    <w:rsid w:val="002C381E"/>
    <w:rsid w:val="002C47EA"/>
    <w:rsid w:val="002E638A"/>
    <w:rsid w:val="00306CC7"/>
    <w:rsid w:val="00341F9E"/>
    <w:rsid w:val="003A73C0"/>
    <w:rsid w:val="003E62FF"/>
    <w:rsid w:val="00404FE6"/>
    <w:rsid w:val="0046015E"/>
    <w:rsid w:val="00476C01"/>
    <w:rsid w:val="004E2BEF"/>
    <w:rsid w:val="005614FB"/>
    <w:rsid w:val="0058473F"/>
    <w:rsid w:val="00645D4F"/>
    <w:rsid w:val="006738E0"/>
    <w:rsid w:val="006A7EAB"/>
    <w:rsid w:val="006C413E"/>
    <w:rsid w:val="006E7717"/>
    <w:rsid w:val="006F5727"/>
    <w:rsid w:val="007145C1"/>
    <w:rsid w:val="00744752"/>
    <w:rsid w:val="00763260"/>
    <w:rsid w:val="007A35AD"/>
    <w:rsid w:val="008301CE"/>
    <w:rsid w:val="0086144A"/>
    <w:rsid w:val="008719E5"/>
    <w:rsid w:val="008D4F8F"/>
    <w:rsid w:val="009268F6"/>
    <w:rsid w:val="0092699F"/>
    <w:rsid w:val="00927488"/>
    <w:rsid w:val="009C3F9F"/>
    <w:rsid w:val="009E45AE"/>
    <w:rsid w:val="00A45C63"/>
    <w:rsid w:val="00AF0C96"/>
    <w:rsid w:val="00B85D46"/>
    <w:rsid w:val="00BC4814"/>
    <w:rsid w:val="00C33B9B"/>
    <w:rsid w:val="00C42034"/>
    <w:rsid w:val="00CB5339"/>
    <w:rsid w:val="00CC6F19"/>
    <w:rsid w:val="00D131D0"/>
    <w:rsid w:val="00D2628B"/>
    <w:rsid w:val="00D71923"/>
    <w:rsid w:val="00D85928"/>
    <w:rsid w:val="00D86476"/>
    <w:rsid w:val="00E14524"/>
    <w:rsid w:val="00E474BC"/>
    <w:rsid w:val="00E73F89"/>
    <w:rsid w:val="00E91B37"/>
    <w:rsid w:val="00EB3BF5"/>
    <w:rsid w:val="00EE5570"/>
    <w:rsid w:val="00F01832"/>
    <w:rsid w:val="00FB19D0"/>
    <w:rsid w:val="00FF7A69"/>
    <w:rsid w:val="5FDC1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353AD"/>
  <w15:chartTrackingRefBased/>
  <w15:docId w15:val="{3644390D-7703-42B3-8444-1A9110E18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7F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41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D4F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D4F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413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07F6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42034"/>
    <w:pPr>
      <w:outlineLvl w:val="9"/>
    </w:pPr>
    <w:rPr>
      <w:lang w:val="en-US"/>
    </w:rPr>
  </w:style>
  <w:style w:type="paragraph" w:styleId="TOC2">
    <w:name w:val="toc 2"/>
    <w:basedOn w:val="Normal"/>
    <w:next w:val="Normal"/>
    <w:autoRedefine/>
    <w:uiPriority w:val="39"/>
    <w:unhideWhenUsed/>
    <w:rsid w:val="00C42034"/>
    <w:pPr>
      <w:spacing w:after="100"/>
      <w:ind w:left="220"/>
    </w:pPr>
  </w:style>
  <w:style w:type="paragraph" w:styleId="TOC1">
    <w:name w:val="toc 1"/>
    <w:basedOn w:val="Normal"/>
    <w:next w:val="Normal"/>
    <w:autoRedefine/>
    <w:uiPriority w:val="39"/>
    <w:unhideWhenUsed/>
    <w:rsid w:val="00C42034"/>
    <w:pPr>
      <w:spacing w:after="100"/>
    </w:pPr>
  </w:style>
  <w:style w:type="character" w:styleId="Hyperlink">
    <w:name w:val="Hyperlink"/>
    <w:basedOn w:val="DefaultParagraphFont"/>
    <w:uiPriority w:val="99"/>
    <w:unhideWhenUsed/>
    <w:rsid w:val="00C42034"/>
    <w:rPr>
      <w:color w:val="0563C1" w:themeColor="hyperlink"/>
      <w:u w:val="single"/>
    </w:rPr>
  </w:style>
  <w:style w:type="paragraph" w:styleId="Header">
    <w:name w:val="header"/>
    <w:basedOn w:val="Normal"/>
    <w:link w:val="HeaderChar"/>
    <w:uiPriority w:val="99"/>
    <w:unhideWhenUsed/>
    <w:rsid w:val="00EB3B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BF5"/>
  </w:style>
  <w:style w:type="paragraph" w:styleId="Footer">
    <w:name w:val="footer"/>
    <w:basedOn w:val="Normal"/>
    <w:link w:val="FooterChar"/>
    <w:uiPriority w:val="99"/>
    <w:unhideWhenUsed/>
    <w:rsid w:val="00EB3B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BF5"/>
  </w:style>
  <w:style w:type="paragraph" w:styleId="ListParagraph">
    <w:name w:val="List Paragraph"/>
    <w:basedOn w:val="Normal"/>
    <w:uiPriority w:val="34"/>
    <w:qFormat/>
    <w:rsid w:val="00D86476"/>
    <w:pPr>
      <w:ind w:left="720"/>
      <w:contextualSpacing/>
    </w:pPr>
  </w:style>
  <w:style w:type="character" w:customStyle="1" w:styleId="Heading3Char">
    <w:name w:val="Heading 3 Char"/>
    <w:basedOn w:val="DefaultParagraphFont"/>
    <w:link w:val="Heading3"/>
    <w:uiPriority w:val="9"/>
    <w:rsid w:val="008D4F8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D4F8F"/>
    <w:rPr>
      <w:rFonts w:asciiTheme="majorHAnsi" w:eastAsiaTheme="majorEastAsia" w:hAnsiTheme="majorHAnsi" w:cstheme="majorBidi"/>
      <w:i/>
      <w:iCs/>
      <w:color w:val="2E74B5" w:themeColor="accent1" w:themeShade="BF"/>
    </w:rPr>
  </w:style>
  <w:style w:type="paragraph" w:customStyle="1" w:styleId="uiqtextpara">
    <w:name w:val="ui_qtext_para"/>
    <w:basedOn w:val="Normal"/>
    <w:rsid w:val="00645D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E91B37"/>
  </w:style>
  <w:style w:type="paragraph" w:styleId="NormalWeb">
    <w:name w:val="Normal (Web)"/>
    <w:basedOn w:val="Normal"/>
    <w:uiPriority w:val="99"/>
    <w:semiHidden/>
    <w:unhideWhenUsed/>
    <w:rsid w:val="00291E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92699F"/>
    <w:rPr>
      <w:color w:val="605E5C"/>
      <w:shd w:val="clear" w:color="auto" w:fill="E1DFDD"/>
    </w:rPr>
  </w:style>
  <w:style w:type="character" w:styleId="HTMLCite">
    <w:name w:val="HTML Cite"/>
    <w:basedOn w:val="DefaultParagraphFont"/>
    <w:uiPriority w:val="99"/>
    <w:semiHidden/>
    <w:unhideWhenUsed/>
    <w:rsid w:val="0092699F"/>
    <w:rPr>
      <w:i/>
      <w:iCs/>
    </w:rPr>
  </w:style>
  <w:style w:type="character" w:styleId="FollowedHyperlink">
    <w:name w:val="FollowedHyperlink"/>
    <w:basedOn w:val="DefaultParagraphFont"/>
    <w:uiPriority w:val="99"/>
    <w:semiHidden/>
    <w:unhideWhenUsed/>
    <w:rsid w:val="0092699F"/>
    <w:rPr>
      <w:color w:val="954F72" w:themeColor="followedHyperlink"/>
      <w:u w:val="single"/>
    </w:rPr>
  </w:style>
  <w:style w:type="paragraph" w:styleId="TOC3">
    <w:name w:val="toc 3"/>
    <w:basedOn w:val="Normal"/>
    <w:next w:val="Normal"/>
    <w:autoRedefine/>
    <w:uiPriority w:val="39"/>
    <w:unhideWhenUsed/>
    <w:rsid w:val="0046015E"/>
    <w:pPr>
      <w:spacing w:after="100"/>
      <w:ind w:left="440"/>
    </w:pPr>
  </w:style>
  <w:style w:type="character" w:styleId="CommentReference">
    <w:name w:val="annotation reference"/>
    <w:basedOn w:val="DefaultParagraphFont"/>
    <w:uiPriority w:val="99"/>
    <w:semiHidden/>
    <w:unhideWhenUsed/>
    <w:rsid w:val="002C381E"/>
    <w:rPr>
      <w:sz w:val="16"/>
      <w:szCs w:val="16"/>
    </w:rPr>
  </w:style>
  <w:style w:type="paragraph" w:styleId="CommentText">
    <w:name w:val="annotation text"/>
    <w:basedOn w:val="Normal"/>
    <w:link w:val="CommentTextChar"/>
    <w:uiPriority w:val="99"/>
    <w:semiHidden/>
    <w:unhideWhenUsed/>
    <w:rsid w:val="002C381E"/>
    <w:pPr>
      <w:spacing w:line="240" w:lineRule="auto"/>
    </w:pPr>
    <w:rPr>
      <w:sz w:val="20"/>
      <w:szCs w:val="20"/>
    </w:rPr>
  </w:style>
  <w:style w:type="character" w:customStyle="1" w:styleId="CommentTextChar">
    <w:name w:val="Comment Text Char"/>
    <w:basedOn w:val="DefaultParagraphFont"/>
    <w:link w:val="CommentText"/>
    <w:uiPriority w:val="99"/>
    <w:semiHidden/>
    <w:rsid w:val="002C381E"/>
    <w:rPr>
      <w:sz w:val="20"/>
      <w:szCs w:val="20"/>
    </w:rPr>
  </w:style>
  <w:style w:type="paragraph" w:styleId="CommentSubject">
    <w:name w:val="annotation subject"/>
    <w:basedOn w:val="CommentText"/>
    <w:next w:val="CommentText"/>
    <w:link w:val="CommentSubjectChar"/>
    <w:uiPriority w:val="99"/>
    <w:semiHidden/>
    <w:unhideWhenUsed/>
    <w:rsid w:val="002C381E"/>
    <w:rPr>
      <w:b/>
      <w:bCs/>
    </w:rPr>
  </w:style>
  <w:style w:type="character" w:customStyle="1" w:styleId="CommentSubjectChar">
    <w:name w:val="Comment Subject Char"/>
    <w:basedOn w:val="CommentTextChar"/>
    <w:link w:val="CommentSubject"/>
    <w:uiPriority w:val="99"/>
    <w:semiHidden/>
    <w:rsid w:val="002C381E"/>
    <w:rPr>
      <w:b/>
      <w:bCs/>
      <w:sz w:val="20"/>
      <w:szCs w:val="20"/>
    </w:rPr>
  </w:style>
  <w:style w:type="paragraph" w:styleId="BalloonText">
    <w:name w:val="Balloon Text"/>
    <w:basedOn w:val="Normal"/>
    <w:link w:val="BalloonTextChar"/>
    <w:uiPriority w:val="99"/>
    <w:semiHidden/>
    <w:unhideWhenUsed/>
    <w:rsid w:val="002C38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8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089566">
      <w:bodyDiv w:val="1"/>
      <w:marLeft w:val="0"/>
      <w:marRight w:val="0"/>
      <w:marTop w:val="0"/>
      <w:marBottom w:val="0"/>
      <w:divBdr>
        <w:top w:val="none" w:sz="0" w:space="0" w:color="auto"/>
        <w:left w:val="none" w:sz="0" w:space="0" w:color="auto"/>
        <w:bottom w:val="none" w:sz="0" w:space="0" w:color="auto"/>
        <w:right w:val="none" w:sz="0" w:space="0" w:color="auto"/>
      </w:divBdr>
      <w:divsChild>
        <w:div w:id="408387193">
          <w:marLeft w:val="0"/>
          <w:marRight w:val="0"/>
          <w:marTop w:val="0"/>
          <w:marBottom w:val="0"/>
          <w:divBdr>
            <w:top w:val="none" w:sz="0" w:space="0" w:color="auto"/>
            <w:left w:val="none" w:sz="0" w:space="0" w:color="auto"/>
            <w:bottom w:val="none" w:sz="0" w:space="0" w:color="auto"/>
            <w:right w:val="none" w:sz="0" w:space="0" w:color="auto"/>
          </w:divBdr>
          <w:divsChild>
            <w:div w:id="1620330034">
              <w:marLeft w:val="0"/>
              <w:marRight w:val="0"/>
              <w:marTop w:val="0"/>
              <w:marBottom w:val="0"/>
              <w:divBdr>
                <w:top w:val="none" w:sz="0" w:space="0" w:color="auto"/>
                <w:left w:val="none" w:sz="0" w:space="0" w:color="auto"/>
                <w:bottom w:val="none" w:sz="0" w:space="0" w:color="auto"/>
                <w:right w:val="none" w:sz="0" w:space="0" w:color="auto"/>
              </w:divBdr>
              <w:divsChild>
                <w:div w:id="1071658824">
                  <w:marLeft w:val="0"/>
                  <w:marRight w:val="0"/>
                  <w:marTop w:val="0"/>
                  <w:marBottom w:val="0"/>
                  <w:divBdr>
                    <w:top w:val="none" w:sz="0" w:space="0" w:color="auto"/>
                    <w:left w:val="none" w:sz="0" w:space="0" w:color="auto"/>
                    <w:bottom w:val="none" w:sz="0" w:space="0" w:color="auto"/>
                    <w:right w:val="none" w:sz="0" w:space="0" w:color="auto"/>
                  </w:divBdr>
                  <w:divsChild>
                    <w:div w:id="91254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227755">
      <w:bodyDiv w:val="1"/>
      <w:marLeft w:val="0"/>
      <w:marRight w:val="0"/>
      <w:marTop w:val="0"/>
      <w:marBottom w:val="0"/>
      <w:divBdr>
        <w:top w:val="none" w:sz="0" w:space="0" w:color="auto"/>
        <w:left w:val="none" w:sz="0" w:space="0" w:color="auto"/>
        <w:bottom w:val="none" w:sz="0" w:space="0" w:color="auto"/>
        <w:right w:val="none" w:sz="0" w:space="0" w:color="auto"/>
      </w:divBdr>
      <w:divsChild>
        <w:div w:id="1224564943">
          <w:marLeft w:val="0"/>
          <w:marRight w:val="0"/>
          <w:marTop w:val="0"/>
          <w:marBottom w:val="0"/>
          <w:divBdr>
            <w:top w:val="none" w:sz="0" w:space="0" w:color="auto"/>
            <w:left w:val="none" w:sz="0" w:space="0" w:color="auto"/>
            <w:bottom w:val="none" w:sz="0" w:space="0" w:color="auto"/>
            <w:right w:val="none" w:sz="0" w:space="0" w:color="auto"/>
          </w:divBdr>
        </w:div>
      </w:divsChild>
    </w:div>
    <w:div w:id="766073625">
      <w:bodyDiv w:val="1"/>
      <w:marLeft w:val="0"/>
      <w:marRight w:val="0"/>
      <w:marTop w:val="0"/>
      <w:marBottom w:val="0"/>
      <w:divBdr>
        <w:top w:val="none" w:sz="0" w:space="0" w:color="auto"/>
        <w:left w:val="none" w:sz="0" w:space="0" w:color="auto"/>
        <w:bottom w:val="none" w:sz="0" w:space="0" w:color="auto"/>
        <w:right w:val="none" w:sz="0" w:space="0" w:color="auto"/>
      </w:divBdr>
    </w:div>
    <w:div w:id="1404716154">
      <w:bodyDiv w:val="1"/>
      <w:marLeft w:val="0"/>
      <w:marRight w:val="0"/>
      <w:marTop w:val="0"/>
      <w:marBottom w:val="0"/>
      <w:divBdr>
        <w:top w:val="none" w:sz="0" w:space="0" w:color="auto"/>
        <w:left w:val="none" w:sz="0" w:space="0" w:color="auto"/>
        <w:bottom w:val="none" w:sz="0" w:space="0" w:color="auto"/>
        <w:right w:val="none" w:sz="0" w:space="0" w:color="auto"/>
      </w:divBdr>
      <w:divsChild>
        <w:div w:id="151719148">
          <w:marLeft w:val="0"/>
          <w:marRight w:val="0"/>
          <w:marTop w:val="0"/>
          <w:marBottom w:val="0"/>
          <w:divBdr>
            <w:top w:val="none" w:sz="0" w:space="0" w:color="auto"/>
            <w:left w:val="none" w:sz="0" w:space="0" w:color="auto"/>
            <w:bottom w:val="none" w:sz="0" w:space="0" w:color="auto"/>
            <w:right w:val="none" w:sz="0" w:space="0" w:color="auto"/>
          </w:divBdr>
          <w:divsChild>
            <w:div w:id="276987833">
              <w:marLeft w:val="0"/>
              <w:marRight w:val="0"/>
              <w:marTop w:val="0"/>
              <w:marBottom w:val="0"/>
              <w:divBdr>
                <w:top w:val="none" w:sz="0" w:space="0" w:color="auto"/>
                <w:left w:val="none" w:sz="0" w:space="0" w:color="auto"/>
                <w:bottom w:val="none" w:sz="0" w:space="0" w:color="auto"/>
                <w:right w:val="none" w:sz="0" w:space="0" w:color="auto"/>
              </w:divBdr>
              <w:divsChild>
                <w:div w:id="18471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9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hyperlink" Target="https://docs.microsoft.com/en-us/previous-versions/windows/it-pro/windows-server-2003/cc773178(v=ws.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15.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gif"/><Relationship Id="rId10" Type="http://schemas.openxmlformats.org/officeDocument/2006/relationships/comments" Target="comments.xml"/><Relationship Id="rId19" Type="http://schemas.openxmlformats.org/officeDocument/2006/relationships/image" Target="media/image10.jpeg"/><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F8F21-7D00-45DC-83C2-C7129B380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1260</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John Rees</cp:lastModifiedBy>
  <cp:revision>2</cp:revision>
  <dcterms:created xsi:type="dcterms:W3CDTF">2019-01-30T17:21:00Z</dcterms:created>
  <dcterms:modified xsi:type="dcterms:W3CDTF">2019-01-30T17:21:00Z</dcterms:modified>
</cp:coreProperties>
</file>