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4978524"/>
        <w:docPartObj>
          <w:docPartGallery w:val="Cover Pages"/>
          <w:docPartUnique/>
        </w:docPartObj>
      </w:sdtPr>
      <w:sdtEndPr>
        <w:rPr>
          <w:rFonts w:eastAsiaTheme="minorHAnsi"/>
          <w:lang w:val="en-GB"/>
        </w:rPr>
      </w:sdtEndPr>
      <w:sdtContent>
        <w:p w14:paraId="12FEE5BD" w14:textId="6FCD3DEB" w:rsidR="00F05A0B" w:rsidRPr="001755F9" w:rsidRDefault="00EA3393">
          <w:pPr>
            <w:pStyle w:val="NoSpacing"/>
            <w:spacing w:before="1540" w:after="240"/>
            <w:jc w:val="center"/>
          </w:pPr>
          <w:r w:rsidRPr="001755F9">
            <w:rPr>
              <w:noProof/>
            </w:rPr>
            <w:drawing>
              <wp:inline distT="0" distB="0" distL="0" distR="0" wp14:anchorId="02B118A6" wp14:editId="5A6BACB3">
                <wp:extent cx="5730875" cy="1701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701165"/>
                        </a:xfrm>
                        <a:prstGeom prst="rect">
                          <a:avLst/>
                        </a:prstGeom>
                        <a:noFill/>
                      </pic:spPr>
                    </pic:pic>
                  </a:graphicData>
                </a:graphic>
              </wp:inline>
            </w:drawing>
          </w:r>
        </w:p>
        <w:p w14:paraId="2A9EF04B" w14:textId="07F42930" w:rsidR="00EA3393" w:rsidRPr="0060621E" w:rsidRDefault="0060621E">
          <w:pPr>
            <w:rPr>
              <w:rFonts w:eastAsiaTheme="majorEastAsia" w:cstheme="minorHAnsi"/>
              <w:b/>
              <w:sz w:val="36"/>
              <w:szCs w:val="36"/>
              <w:lang w:val="en-US"/>
            </w:rPr>
          </w:pPr>
          <w:r w:rsidRPr="0060621E">
            <w:rPr>
              <w:rFonts w:eastAsiaTheme="majorEastAsia" w:cstheme="minorHAnsi"/>
              <w:b/>
              <w:sz w:val="36"/>
              <w:szCs w:val="36"/>
              <w:lang w:val="en-US"/>
            </w:rPr>
            <w:t>Assignment Title: The Concept</w:t>
          </w:r>
          <w:r w:rsidR="004C64C7">
            <w:rPr>
              <w:rFonts w:eastAsiaTheme="majorEastAsia" w:cstheme="minorHAnsi"/>
              <w:b/>
              <w:sz w:val="36"/>
              <w:szCs w:val="36"/>
              <w:lang w:val="en-US"/>
            </w:rPr>
            <w:t xml:space="preserve"> of</w:t>
          </w:r>
          <w:r w:rsidRPr="0060621E">
            <w:rPr>
              <w:rFonts w:eastAsiaTheme="majorEastAsia" w:cstheme="minorHAnsi"/>
              <w:b/>
              <w:sz w:val="36"/>
              <w:szCs w:val="36"/>
              <w:lang w:val="en-US"/>
            </w:rPr>
            <w:t xml:space="preserve"> Reverse Logistics &amp; Sustainab</w:t>
          </w:r>
          <w:r w:rsidR="004C64C7">
            <w:rPr>
              <w:rFonts w:eastAsiaTheme="majorEastAsia" w:cstheme="minorHAnsi"/>
              <w:b/>
              <w:sz w:val="36"/>
              <w:szCs w:val="36"/>
              <w:lang w:val="en-US"/>
            </w:rPr>
            <w:t>ility</w:t>
          </w:r>
        </w:p>
        <w:p w14:paraId="27224698" w14:textId="541B6183" w:rsidR="00EA3393" w:rsidRPr="0060621E" w:rsidRDefault="0060621E" w:rsidP="00EA3393">
          <w:pPr>
            <w:rPr>
              <w:rFonts w:eastAsiaTheme="majorEastAsia" w:cstheme="minorHAnsi"/>
              <w:b/>
              <w:sz w:val="36"/>
              <w:szCs w:val="36"/>
              <w:lang w:val="en-US"/>
            </w:rPr>
          </w:pPr>
          <w:r w:rsidRPr="0060621E">
            <w:rPr>
              <w:rFonts w:eastAsiaTheme="majorEastAsia" w:cstheme="minorHAnsi"/>
              <w:b/>
              <w:sz w:val="36"/>
              <w:szCs w:val="36"/>
              <w:lang w:val="en-US"/>
            </w:rPr>
            <w:t>Student Name: Emanuel Sanches Lopes</w:t>
          </w:r>
        </w:p>
        <w:p w14:paraId="68FB0E9B" w14:textId="67E91E63" w:rsidR="00EA3393" w:rsidRPr="0060621E" w:rsidRDefault="0060621E" w:rsidP="00EA3393">
          <w:pPr>
            <w:rPr>
              <w:rFonts w:eastAsiaTheme="majorEastAsia" w:cstheme="minorHAnsi"/>
              <w:b/>
              <w:sz w:val="36"/>
              <w:szCs w:val="36"/>
              <w:lang w:val="en-US"/>
            </w:rPr>
          </w:pPr>
          <w:r w:rsidRPr="0060621E">
            <w:rPr>
              <w:rFonts w:eastAsiaTheme="majorEastAsia" w:cstheme="minorHAnsi"/>
              <w:b/>
              <w:sz w:val="36"/>
              <w:szCs w:val="36"/>
              <w:lang w:val="en-US"/>
            </w:rPr>
            <w:t>Student Number: P151595</w:t>
          </w:r>
        </w:p>
        <w:p w14:paraId="026C44E7" w14:textId="2AE0CCA9" w:rsidR="00EA3393" w:rsidRPr="0060621E" w:rsidRDefault="0060621E" w:rsidP="00EA3393">
          <w:pPr>
            <w:rPr>
              <w:rFonts w:eastAsiaTheme="majorEastAsia" w:cstheme="minorHAnsi"/>
              <w:b/>
              <w:sz w:val="36"/>
              <w:szCs w:val="36"/>
              <w:lang w:val="en-US"/>
            </w:rPr>
          </w:pPr>
          <w:r w:rsidRPr="0060621E">
            <w:rPr>
              <w:rFonts w:eastAsiaTheme="majorEastAsia" w:cstheme="minorHAnsi"/>
              <w:b/>
              <w:sz w:val="36"/>
              <w:szCs w:val="36"/>
              <w:lang w:val="en-US"/>
            </w:rPr>
            <w:t xml:space="preserve">Programme: Hnd/Bsc(Hons) Logistics </w:t>
          </w:r>
          <w:r>
            <w:rPr>
              <w:rFonts w:eastAsiaTheme="majorEastAsia" w:cstheme="minorHAnsi"/>
              <w:b/>
              <w:sz w:val="36"/>
              <w:szCs w:val="36"/>
              <w:lang w:val="en-US"/>
            </w:rPr>
            <w:t>&amp;</w:t>
          </w:r>
          <w:r w:rsidRPr="0060621E">
            <w:rPr>
              <w:rFonts w:eastAsiaTheme="majorEastAsia" w:cstheme="minorHAnsi"/>
              <w:b/>
              <w:sz w:val="36"/>
              <w:szCs w:val="36"/>
              <w:lang w:val="en-US"/>
            </w:rPr>
            <w:t xml:space="preserve"> Supply Chain Management Level 5</w:t>
          </w:r>
        </w:p>
        <w:p w14:paraId="0E9BF74F" w14:textId="2B91AEB9" w:rsidR="00EA3393" w:rsidRPr="0060621E" w:rsidRDefault="0060621E" w:rsidP="00EA3393">
          <w:pPr>
            <w:rPr>
              <w:rFonts w:eastAsiaTheme="majorEastAsia" w:cstheme="minorHAnsi"/>
              <w:b/>
              <w:sz w:val="36"/>
              <w:szCs w:val="36"/>
              <w:lang w:val="en-US"/>
            </w:rPr>
          </w:pPr>
          <w:r w:rsidRPr="0060621E">
            <w:rPr>
              <w:rFonts w:eastAsiaTheme="majorEastAsia" w:cstheme="minorHAnsi"/>
              <w:b/>
              <w:sz w:val="36"/>
              <w:szCs w:val="36"/>
              <w:lang w:val="en-US"/>
            </w:rPr>
            <w:t xml:space="preserve">Module Name And Code: </w:t>
          </w:r>
          <w:r w:rsidR="0031678B" w:rsidRPr="0031678B">
            <w:rPr>
              <w:rFonts w:eastAsiaTheme="majorEastAsia" w:cstheme="minorHAnsi"/>
              <w:b/>
              <w:sz w:val="36"/>
              <w:szCs w:val="36"/>
              <w:lang w:val="en-US"/>
            </w:rPr>
            <w:t>Sustainable Logistic Operations</w:t>
          </w:r>
          <w:r w:rsidR="0031678B">
            <w:rPr>
              <w:rFonts w:eastAsiaTheme="majorEastAsia" w:cstheme="minorHAnsi"/>
              <w:b/>
              <w:sz w:val="36"/>
              <w:szCs w:val="36"/>
              <w:lang w:val="en-US"/>
            </w:rPr>
            <w:t xml:space="preserve"> </w:t>
          </w:r>
          <w:r w:rsidR="0031678B" w:rsidRPr="0031678B">
            <w:rPr>
              <w:rFonts w:eastAsiaTheme="majorEastAsia" w:cstheme="minorHAnsi"/>
              <w:b/>
              <w:sz w:val="36"/>
              <w:szCs w:val="36"/>
              <w:lang w:val="en-US"/>
            </w:rPr>
            <w:t>M5X01284</w:t>
          </w:r>
        </w:p>
        <w:p w14:paraId="106B5DAF" w14:textId="16656057" w:rsidR="00EA3393" w:rsidRPr="0060621E" w:rsidRDefault="0060621E" w:rsidP="00EA3393">
          <w:pPr>
            <w:rPr>
              <w:rFonts w:eastAsiaTheme="majorEastAsia" w:cstheme="minorHAnsi"/>
              <w:b/>
              <w:sz w:val="36"/>
              <w:szCs w:val="36"/>
              <w:lang w:val="en-US"/>
            </w:rPr>
          </w:pPr>
          <w:r w:rsidRPr="0060621E">
            <w:rPr>
              <w:rFonts w:eastAsiaTheme="majorEastAsia" w:cstheme="minorHAnsi"/>
              <w:b/>
              <w:sz w:val="36"/>
              <w:szCs w:val="36"/>
              <w:lang w:val="en-US"/>
            </w:rPr>
            <w:t>Date: 26/03/2018</w:t>
          </w:r>
        </w:p>
        <w:p w14:paraId="5613B7AC" w14:textId="545D0FE0" w:rsidR="00EA3393" w:rsidRPr="0060621E" w:rsidRDefault="0060621E" w:rsidP="00EA3393">
          <w:pPr>
            <w:rPr>
              <w:rFonts w:eastAsiaTheme="majorEastAsia" w:cstheme="minorHAnsi"/>
              <w:b/>
              <w:sz w:val="36"/>
              <w:szCs w:val="36"/>
              <w:lang w:val="en-US"/>
            </w:rPr>
          </w:pPr>
          <w:r w:rsidRPr="0060621E">
            <w:rPr>
              <w:rFonts w:eastAsiaTheme="majorEastAsia" w:cstheme="minorHAnsi"/>
              <w:b/>
              <w:sz w:val="36"/>
              <w:szCs w:val="36"/>
              <w:lang w:val="en-US"/>
            </w:rPr>
            <w:t>Lecturer: G A Edwards</w:t>
          </w:r>
        </w:p>
        <w:p w14:paraId="5F7FDBF2" w14:textId="77777777" w:rsidR="00EA3393" w:rsidRDefault="00EA3393">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br w:type="page"/>
          </w:r>
        </w:p>
        <w:p w14:paraId="29C1EF78" w14:textId="4D7A14E1" w:rsidR="00F05A0B" w:rsidRDefault="00F05A0B" w:rsidP="00EA3393">
          <w:pPr>
            <w:rPr>
              <w:rFonts w:asciiTheme="majorHAnsi" w:eastAsiaTheme="majorEastAsia" w:hAnsiTheme="majorHAnsi" w:cstheme="majorBidi"/>
              <w:color w:val="2F5496" w:themeColor="accent1" w:themeShade="BF"/>
              <w:sz w:val="32"/>
              <w:szCs w:val="32"/>
              <w:lang w:val="en-US"/>
            </w:rPr>
          </w:pPr>
        </w:p>
      </w:sdtContent>
    </w:sdt>
    <w:sdt>
      <w:sdtPr>
        <w:id w:val="17547764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F72AD6" w14:textId="1E1BC0D8" w:rsidR="00B9718F" w:rsidRDefault="00B9718F">
          <w:pPr>
            <w:pStyle w:val="TOCHeading"/>
          </w:pPr>
          <w:r>
            <w:t>Contents</w:t>
          </w:r>
        </w:p>
        <w:p w14:paraId="2B23A104" w14:textId="4957D463" w:rsidR="007C27C4" w:rsidRDefault="00B971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859268" w:history="1">
            <w:r w:rsidR="007C27C4" w:rsidRPr="00755C92">
              <w:rPr>
                <w:rStyle w:val="Hyperlink"/>
                <w:noProof/>
              </w:rPr>
              <w:t>INTRODUCTION</w:t>
            </w:r>
            <w:r w:rsidR="007C27C4">
              <w:rPr>
                <w:noProof/>
                <w:webHidden/>
              </w:rPr>
              <w:tab/>
            </w:r>
            <w:r w:rsidR="007C27C4">
              <w:rPr>
                <w:noProof/>
                <w:webHidden/>
              </w:rPr>
              <w:fldChar w:fldCharType="begin"/>
            </w:r>
            <w:r w:rsidR="007C27C4">
              <w:rPr>
                <w:noProof/>
                <w:webHidden/>
              </w:rPr>
              <w:instrText xml:space="preserve"> PAGEREF _Toc509859268 \h </w:instrText>
            </w:r>
            <w:r w:rsidR="007C27C4">
              <w:rPr>
                <w:noProof/>
                <w:webHidden/>
              </w:rPr>
            </w:r>
            <w:r w:rsidR="007C27C4">
              <w:rPr>
                <w:noProof/>
                <w:webHidden/>
              </w:rPr>
              <w:fldChar w:fldCharType="separate"/>
            </w:r>
            <w:r w:rsidR="007C27C4">
              <w:rPr>
                <w:noProof/>
                <w:webHidden/>
              </w:rPr>
              <w:t>2</w:t>
            </w:r>
            <w:r w:rsidR="007C27C4">
              <w:rPr>
                <w:noProof/>
                <w:webHidden/>
              </w:rPr>
              <w:fldChar w:fldCharType="end"/>
            </w:r>
          </w:hyperlink>
        </w:p>
        <w:p w14:paraId="10E4E5F5" w14:textId="73B6926E" w:rsidR="007C27C4" w:rsidRDefault="007C27C4">
          <w:pPr>
            <w:pStyle w:val="TOC1"/>
            <w:tabs>
              <w:tab w:val="right" w:leader="dot" w:pos="9016"/>
            </w:tabs>
            <w:rPr>
              <w:rFonts w:eastAsiaTheme="minorEastAsia"/>
              <w:noProof/>
              <w:lang w:eastAsia="en-GB"/>
            </w:rPr>
          </w:pPr>
          <w:hyperlink w:anchor="_Toc509859269" w:history="1">
            <w:r w:rsidRPr="00755C92">
              <w:rPr>
                <w:rStyle w:val="Hyperlink"/>
                <w:noProof/>
              </w:rPr>
              <w:t>SUSTAINABLE SUPPLY CHAIN MANAGEMENT (SSCM)</w:t>
            </w:r>
            <w:r>
              <w:rPr>
                <w:noProof/>
                <w:webHidden/>
              </w:rPr>
              <w:tab/>
            </w:r>
            <w:r>
              <w:rPr>
                <w:noProof/>
                <w:webHidden/>
              </w:rPr>
              <w:fldChar w:fldCharType="begin"/>
            </w:r>
            <w:r>
              <w:rPr>
                <w:noProof/>
                <w:webHidden/>
              </w:rPr>
              <w:instrText xml:space="preserve"> PAGEREF _Toc509859269 \h </w:instrText>
            </w:r>
            <w:r>
              <w:rPr>
                <w:noProof/>
                <w:webHidden/>
              </w:rPr>
            </w:r>
            <w:r>
              <w:rPr>
                <w:noProof/>
                <w:webHidden/>
              </w:rPr>
              <w:fldChar w:fldCharType="separate"/>
            </w:r>
            <w:r>
              <w:rPr>
                <w:noProof/>
                <w:webHidden/>
              </w:rPr>
              <w:t>2</w:t>
            </w:r>
            <w:r>
              <w:rPr>
                <w:noProof/>
                <w:webHidden/>
              </w:rPr>
              <w:fldChar w:fldCharType="end"/>
            </w:r>
          </w:hyperlink>
        </w:p>
        <w:p w14:paraId="385690C4" w14:textId="646F15BC" w:rsidR="007C27C4" w:rsidRDefault="007C27C4">
          <w:pPr>
            <w:pStyle w:val="TOC1"/>
            <w:tabs>
              <w:tab w:val="right" w:leader="dot" w:pos="9016"/>
            </w:tabs>
            <w:rPr>
              <w:rFonts w:eastAsiaTheme="minorEastAsia"/>
              <w:noProof/>
              <w:lang w:eastAsia="en-GB"/>
            </w:rPr>
          </w:pPr>
          <w:hyperlink w:anchor="_Toc509859270" w:history="1">
            <w:r w:rsidRPr="00755C92">
              <w:rPr>
                <w:rStyle w:val="Hyperlink"/>
                <w:noProof/>
              </w:rPr>
              <w:t>REVERSE LOGISTICS</w:t>
            </w:r>
            <w:r>
              <w:rPr>
                <w:noProof/>
                <w:webHidden/>
              </w:rPr>
              <w:tab/>
            </w:r>
            <w:r>
              <w:rPr>
                <w:noProof/>
                <w:webHidden/>
              </w:rPr>
              <w:fldChar w:fldCharType="begin"/>
            </w:r>
            <w:r>
              <w:rPr>
                <w:noProof/>
                <w:webHidden/>
              </w:rPr>
              <w:instrText xml:space="preserve"> PAGEREF _Toc509859270 \h </w:instrText>
            </w:r>
            <w:r>
              <w:rPr>
                <w:noProof/>
                <w:webHidden/>
              </w:rPr>
            </w:r>
            <w:r>
              <w:rPr>
                <w:noProof/>
                <w:webHidden/>
              </w:rPr>
              <w:fldChar w:fldCharType="separate"/>
            </w:r>
            <w:r>
              <w:rPr>
                <w:noProof/>
                <w:webHidden/>
              </w:rPr>
              <w:t>2</w:t>
            </w:r>
            <w:r>
              <w:rPr>
                <w:noProof/>
                <w:webHidden/>
              </w:rPr>
              <w:fldChar w:fldCharType="end"/>
            </w:r>
          </w:hyperlink>
        </w:p>
        <w:p w14:paraId="6BFC81D9" w14:textId="69F51117" w:rsidR="007C27C4" w:rsidRDefault="007C27C4">
          <w:pPr>
            <w:pStyle w:val="TOC1"/>
            <w:tabs>
              <w:tab w:val="right" w:leader="dot" w:pos="9016"/>
            </w:tabs>
            <w:rPr>
              <w:rFonts w:eastAsiaTheme="minorEastAsia"/>
              <w:noProof/>
              <w:lang w:eastAsia="en-GB"/>
            </w:rPr>
          </w:pPr>
          <w:hyperlink w:anchor="_Toc509859271" w:history="1">
            <w:r w:rsidRPr="00755C92">
              <w:rPr>
                <w:rStyle w:val="Hyperlink"/>
                <w:noProof/>
              </w:rPr>
              <w:t>REUSING</w:t>
            </w:r>
            <w:r>
              <w:rPr>
                <w:noProof/>
                <w:webHidden/>
              </w:rPr>
              <w:tab/>
            </w:r>
            <w:r>
              <w:rPr>
                <w:noProof/>
                <w:webHidden/>
              </w:rPr>
              <w:fldChar w:fldCharType="begin"/>
            </w:r>
            <w:r>
              <w:rPr>
                <w:noProof/>
                <w:webHidden/>
              </w:rPr>
              <w:instrText xml:space="preserve"> PAGEREF _Toc509859271 \h </w:instrText>
            </w:r>
            <w:r>
              <w:rPr>
                <w:noProof/>
                <w:webHidden/>
              </w:rPr>
            </w:r>
            <w:r>
              <w:rPr>
                <w:noProof/>
                <w:webHidden/>
              </w:rPr>
              <w:fldChar w:fldCharType="separate"/>
            </w:r>
            <w:r>
              <w:rPr>
                <w:noProof/>
                <w:webHidden/>
              </w:rPr>
              <w:t>3</w:t>
            </w:r>
            <w:r>
              <w:rPr>
                <w:noProof/>
                <w:webHidden/>
              </w:rPr>
              <w:fldChar w:fldCharType="end"/>
            </w:r>
          </w:hyperlink>
        </w:p>
        <w:p w14:paraId="510E4915" w14:textId="6D03A948" w:rsidR="007C27C4" w:rsidRDefault="007C27C4">
          <w:pPr>
            <w:pStyle w:val="TOC1"/>
            <w:tabs>
              <w:tab w:val="right" w:leader="dot" w:pos="9016"/>
            </w:tabs>
            <w:rPr>
              <w:rFonts w:eastAsiaTheme="minorEastAsia"/>
              <w:noProof/>
              <w:lang w:eastAsia="en-GB"/>
            </w:rPr>
          </w:pPr>
          <w:hyperlink w:anchor="_Toc509859272" w:history="1">
            <w:r w:rsidRPr="00755C92">
              <w:rPr>
                <w:rStyle w:val="Hyperlink"/>
                <w:noProof/>
              </w:rPr>
              <w:t>REPAIRING</w:t>
            </w:r>
            <w:r>
              <w:rPr>
                <w:noProof/>
                <w:webHidden/>
              </w:rPr>
              <w:tab/>
            </w:r>
            <w:r>
              <w:rPr>
                <w:noProof/>
                <w:webHidden/>
              </w:rPr>
              <w:fldChar w:fldCharType="begin"/>
            </w:r>
            <w:r>
              <w:rPr>
                <w:noProof/>
                <w:webHidden/>
              </w:rPr>
              <w:instrText xml:space="preserve"> PAGEREF _Toc509859272 \h </w:instrText>
            </w:r>
            <w:r>
              <w:rPr>
                <w:noProof/>
                <w:webHidden/>
              </w:rPr>
            </w:r>
            <w:r>
              <w:rPr>
                <w:noProof/>
                <w:webHidden/>
              </w:rPr>
              <w:fldChar w:fldCharType="separate"/>
            </w:r>
            <w:r>
              <w:rPr>
                <w:noProof/>
                <w:webHidden/>
              </w:rPr>
              <w:t>3</w:t>
            </w:r>
            <w:r>
              <w:rPr>
                <w:noProof/>
                <w:webHidden/>
              </w:rPr>
              <w:fldChar w:fldCharType="end"/>
            </w:r>
          </w:hyperlink>
        </w:p>
        <w:p w14:paraId="2C169029" w14:textId="4A12DEE9" w:rsidR="007C27C4" w:rsidRDefault="007C27C4">
          <w:pPr>
            <w:pStyle w:val="TOC1"/>
            <w:tabs>
              <w:tab w:val="right" w:leader="dot" w:pos="9016"/>
            </w:tabs>
            <w:rPr>
              <w:rFonts w:eastAsiaTheme="minorEastAsia"/>
              <w:noProof/>
              <w:lang w:eastAsia="en-GB"/>
            </w:rPr>
          </w:pPr>
          <w:hyperlink w:anchor="_Toc509859273" w:history="1">
            <w:r w:rsidRPr="00755C92">
              <w:rPr>
                <w:rStyle w:val="Hyperlink"/>
                <w:noProof/>
              </w:rPr>
              <w:t>RETURNS</w:t>
            </w:r>
            <w:r>
              <w:rPr>
                <w:noProof/>
                <w:webHidden/>
              </w:rPr>
              <w:tab/>
            </w:r>
            <w:r>
              <w:rPr>
                <w:noProof/>
                <w:webHidden/>
              </w:rPr>
              <w:fldChar w:fldCharType="begin"/>
            </w:r>
            <w:r>
              <w:rPr>
                <w:noProof/>
                <w:webHidden/>
              </w:rPr>
              <w:instrText xml:space="preserve"> PAGEREF _Toc509859273 \h </w:instrText>
            </w:r>
            <w:r>
              <w:rPr>
                <w:noProof/>
                <w:webHidden/>
              </w:rPr>
            </w:r>
            <w:r>
              <w:rPr>
                <w:noProof/>
                <w:webHidden/>
              </w:rPr>
              <w:fldChar w:fldCharType="separate"/>
            </w:r>
            <w:r>
              <w:rPr>
                <w:noProof/>
                <w:webHidden/>
              </w:rPr>
              <w:t>3</w:t>
            </w:r>
            <w:r>
              <w:rPr>
                <w:noProof/>
                <w:webHidden/>
              </w:rPr>
              <w:fldChar w:fldCharType="end"/>
            </w:r>
          </w:hyperlink>
        </w:p>
        <w:p w14:paraId="78A52D16" w14:textId="0C38C039" w:rsidR="007C27C4" w:rsidRDefault="007C27C4">
          <w:pPr>
            <w:pStyle w:val="TOC1"/>
            <w:tabs>
              <w:tab w:val="right" w:leader="dot" w:pos="9016"/>
            </w:tabs>
            <w:rPr>
              <w:rFonts w:eastAsiaTheme="minorEastAsia"/>
              <w:noProof/>
              <w:lang w:eastAsia="en-GB"/>
            </w:rPr>
          </w:pPr>
          <w:hyperlink w:anchor="_Toc509859274" w:history="1">
            <w:r w:rsidRPr="00755C92">
              <w:rPr>
                <w:rStyle w:val="Hyperlink"/>
                <w:noProof/>
              </w:rPr>
              <w:t>RECYCLE</w:t>
            </w:r>
            <w:r>
              <w:rPr>
                <w:noProof/>
                <w:webHidden/>
              </w:rPr>
              <w:tab/>
            </w:r>
            <w:r>
              <w:rPr>
                <w:noProof/>
                <w:webHidden/>
              </w:rPr>
              <w:fldChar w:fldCharType="begin"/>
            </w:r>
            <w:r>
              <w:rPr>
                <w:noProof/>
                <w:webHidden/>
              </w:rPr>
              <w:instrText xml:space="preserve"> PAGEREF _Toc509859274 \h </w:instrText>
            </w:r>
            <w:r>
              <w:rPr>
                <w:noProof/>
                <w:webHidden/>
              </w:rPr>
            </w:r>
            <w:r>
              <w:rPr>
                <w:noProof/>
                <w:webHidden/>
              </w:rPr>
              <w:fldChar w:fldCharType="separate"/>
            </w:r>
            <w:r>
              <w:rPr>
                <w:noProof/>
                <w:webHidden/>
              </w:rPr>
              <w:t>3</w:t>
            </w:r>
            <w:r>
              <w:rPr>
                <w:noProof/>
                <w:webHidden/>
              </w:rPr>
              <w:fldChar w:fldCharType="end"/>
            </w:r>
          </w:hyperlink>
        </w:p>
        <w:p w14:paraId="73BFAE09" w14:textId="0AF6064C" w:rsidR="007C27C4" w:rsidRDefault="007C27C4">
          <w:pPr>
            <w:pStyle w:val="TOC1"/>
            <w:tabs>
              <w:tab w:val="right" w:leader="dot" w:pos="9016"/>
            </w:tabs>
            <w:rPr>
              <w:rFonts w:eastAsiaTheme="minorEastAsia"/>
              <w:noProof/>
              <w:lang w:eastAsia="en-GB"/>
            </w:rPr>
          </w:pPr>
          <w:hyperlink w:anchor="_Toc509859275" w:history="1">
            <w:r w:rsidRPr="00755C92">
              <w:rPr>
                <w:rStyle w:val="Hyperlink"/>
                <w:noProof/>
              </w:rPr>
              <w:t>TRIPLE BOTTOM LINE (TBL)</w:t>
            </w:r>
            <w:r>
              <w:rPr>
                <w:noProof/>
                <w:webHidden/>
              </w:rPr>
              <w:tab/>
            </w:r>
            <w:r>
              <w:rPr>
                <w:noProof/>
                <w:webHidden/>
              </w:rPr>
              <w:fldChar w:fldCharType="begin"/>
            </w:r>
            <w:r>
              <w:rPr>
                <w:noProof/>
                <w:webHidden/>
              </w:rPr>
              <w:instrText xml:space="preserve"> PAGEREF _Toc509859275 \h </w:instrText>
            </w:r>
            <w:r>
              <w:rPr>
                <w:noProof/>
                <w:webHidden/>
              </w:rPr>
            </w:r>
            <w:r>
              <w:rPr>
                <w:noProof/>
                <w:webHidden/>
              </w:rPr>
              <w:fldChar w:fldCharType="separate"/>
            </w:r>
            <w:r>
              <w:rPr>
                <w:noProof/>
                <w:webHidden/>
              </w:rPr>
              <w:t>4</w:t>
            </w:r>
            <w:r>
              <w:rPr>
                <w:noProof/>
                <w:webHidden/>
              </w:rPr>
              <w:fldChar w:fldCharType="end"/>
            </w:r>
          </w:hyperlink>
        </w:p>
        <w:p w14:paraId="1B8471A7" w14:textId="1B7E9822" w:rsidR="007C27C4" w:rsidRDefault="007C27C4">
          <w:pPr>
            <w:pStyle w:val="TOC1"/>
            <w:tabs>
              <w:tab w:val="right" w:leader="dot" w:pos="9016"/>
            </w:tabs>
            <w:rPr>
              <w:rFonts w:eastAsiaTheme="minorEastAsia"/>
              <w:noProof/>
              <w:lang w:eastAsia="en-GB"/>
            </w:rPr>
          </w:pPr>
          <w:hyperlink w:anchor="_Toc509859276" w:history="1">
            <w:r w:rsidRPr="00755C92">
              <w:rPr>
                <w:rStyle w:val="Hyperlink"/>
                <w:noProof/>
              </w:rPr>
              <w:t>THE BENEFITS OF REVERSE LOGISTICS</w:t>
            </w:r>
            <w:r>
              <w:rPr>
                <w:noProof/>
                <w:webHidden/>
              </w:rPr>
              <w:tab/>
            </w:r>
            <w:r>
              <w:rPr>
                <w:noProof/>
                <w:webHidden/>
              </w:rPr>
              <w:fldChar w:fldCharType="begin"/>
            </w:r>
            <w:r>
              <w:rPr>
                <w:noProof/>
                <w:webHidden/>
              </w:rPr>
              <w:instrText xml:space="preserve"> PAGEREF _Toc509859276 \h </w:instrText>
            </w:r>
            <w:r>
              <w:rPr>
                <w:noProof/>
                <w:webHidden/>
              </w:rPr>
            </w:r>
            <w:r>
              <w:rPr>
                <w:noProof/>
                <w:webHidden/>
              </w:rPr>
              <w:fldChar w:fldCharType="separate"/>
            </w:r>
            <w:r>
              <w:rPr>
                <w:noProof/>
                <w:webHidden/>
              </w:rPr>
              <w:t>4</w:t>
            </w:r>
            <w:r>
              <w:rPr>
                <w:noProof/>
                <w:webHidden/>
              </w:rPr>
              <w:fldChar w:fldCharType="end"/>
            </w:r>
          </w:hyperlink>
        </w:p>
        <w:p w14:paraId="4308DA2D" w14:textId="55316A54" w:rsidR="007C27C4" w:rsidRDefault="007C27C4">
          <w:pPr>
            <w:pStyle w:val="TOC1"/>
            <w:tabs>
              <w:tab w:val="right" w:leader="dot" w:pos="9016"/>
            </w:tabs>
            <w:rPr>
              <w:rFonts w:eastAsiaTheme="minorEastAsia"/>
              <w:noProof/>
              <w:lang w:eastAsia="en-GB"/>
            </w:rPr>
          </w:pPr>
          <w:hyperlink w:anchor="_Toc509859277" w:history="1">
            <w:r w:rsidRPr="00755C92">
              <w:rPr>
                <w:rStyle w:val="Hyperlink"/>
                <w:noProof/>
              </w:rPr>
              <w:t>THE REASONS FOR REVERSE LOGISTICS</w:t>
            </w:r>
            <w:r>
              <w:rPr>
                <w:noProof/>
                <w:webHidden/>
              </w:rPr>
              <w:tab/>
            </w:r>
            <w:r>
              <w:rPr>
                <w:noProof/>
                <w:webHidden/>
              </w:rPr>
              <w:fldChar w:fldCharType="begin"/>
            </w:r>
            <w:r>
              <w:rPr>
                <w:noProof/>
                <w:webHidden/>
              </w:rPr>
              <w:instrText xml:space="preserve"> PAGEREF _Toc509859277 \h </w:instrText>
            </w:r>
            <w:r>
              <w:rPr>
                <w:noProof/>
                <w:webHidden/>
              </w:rPr>
            </w:r>
            <w:r>
              <w:rPr>
                <w:noProof/>
                <w:webHidden/>
              </w:rPr>
              <w:fldChar w:fldCharType="separate"/>
            </w:r>
            <w:r>
              <w:rPr>
                <w:noProof/>
                <w:webHidden/>
              </w:rPr>
              <w:t>5</w:t>
            </w:r>
            <w:r>
              <w:rPr>
                <w:noProof/>
                <w:webHidden/>
              </w:rPr>
              <w:fldChar w:fldCharType="end"/>
            </w:r>
          </w:hyperlink>
        </w:p>
        <w:p w14:paraId="45A6C744" w14:textId="0688E4E8" w:rsidR="007C27C4" w:rsidRDefault="007C27C4">
          <w:pPr>
            <w:pStyle w:val="TOC1"/>
            <w:tabs>
              <w:tab w:val="right" w:leader="dot" w:pos="9016"/>
            </w:tabs>
            <w:rPr>
              <w:rFonts w:eastAsiaTheme="minorEastAsia"/>
              <w:noProof/>
              <w:lang w:eastAsia="en-GB"/>
            </w:rPr>
          </w:pPr>
          <w:hyperlink w:anchor="_Toc509859278" w:history="1">
            <w:r w:rsidRPr="00755C92">
              <w:rPr>
                <w:rStyle w:val="Hyperlink"/>
                <w:noProof/>
              </w:rPr>
              <w:t>REVERSE LOGISTICS OUTSOURCING</w:t>
            </w:r>
            <w:r>
              <w:rPr>
                <w:noProof/>
                <w:webHidden/>
              </w:rPr>
              <w:tab/>
            </w:r>
            <w:r>
              <w:rPr>
                <w:noProof/>
                <w:webHidden/>
              </w:rPr>
              <w:fldChar w:fldCharType="begin"/>
            </w:r>
            <w:r>
              <w:rPr>
                <w:noProof/>
                <w:webHidden/>
              </w:rPr>
              <w:instrText xml:space="preserve"> PAGEREF _Toc509859278 \h </w:instrText>
            </w:r>
            <w:r>
              <w:rPr>
                <w:noProof/>
                <w:webHidden/>
              </w:rPr>
            </w:r>
            <w:r>
              <w:rPr>
                <w:noProof/>
                <w:webHidden/>
              </w:rPr>
              <w:fldChar w:fldCharType="separate"/>
            </w:r>
            <w:r>
              <w:rPr>
                <w:noProof/>
                <w:webHidden/>
              </w:rPr>
              <w:t>5</w:t>
            </w:r>
            <w:r>
              <w:rPr>
                <w:noProof/>
                <w:webHidden/>
              </w:rPr>
              <w:fldChar w:fldCharType="end"/>
            </w:r>
          </w:hyperlink>
        </w:p>
        <w:p w14:paraId="2A374A28" w14:textId="5377BFAF" w:rsidR="007C27C4" w:rsidRDefault="007C27C4">
          <w:pPr>
            <w:pStyle w:val="TOC1"/>
            <w:tabs>
              <w:tab w:val="right" w:leader="dot" w:pos="9016"/>
            </w:tabs>
            <w:rPr>
              <w:rFonts w:eastAsiaTheme="minorEastAsia"/>
              <w:noProof/>
              <w:lang w:eastAsia="en-GB"/>
            </w:rPr>
          </w:pPr>
          <w:hyperlink w:anchor="_Toc509859279" w:history="1">
            <w:r w:rsidRPr="00755C92">
              <w:rPr>
                <w:rStyle w:val="Hyperlink"/>
                <w:noProof/>
              </w:rPr>
              <w:t>E-RETURNS</w:t>
            </w:r>
            <w:r>
              <w:rPr>
                <w:noProof/>
                <w:webHidden/>
              </w:rPr>
              <w:tab/>
            </w:r>
            <w:r>
              <w:rPr>
                <w:noProof/>
                <w:webHidden/>
              </w:rPr>
              <w:fldChar w:fldCharType="begin"/>
            </w:r>
            <w:r>
              <w:rPr>
                <w:noProof/>
                <w:webHidden/>
              </w:rPr>
              <w:instrText xml:space="preserve"> PAGEREF _Toc509859279 \h </w:instrText>
            </w:r>
            <w:r>
              <w:rPr>
                <w:noProof/>
                <w:webHidden/>
              </w:rPr>
            </w:r>
            <w:r>
              <w:rPr>
                <w:noProof/>
                <w:webHidden/>
              </w:rPr>
              <w:fldChar w:fldCharType="separate"/>
            </w:r>
            <w:r>
              <w:rPr>
                <w:noProof/>
                <w:webHidden/>
              </w:rPr>
              <w:t>6</w:t>
            </w:r>
            <w:r>
              <w:rPr>
                <w:noProof/>
                <w:webHidden/>
              </w:rPr>
              <w:fldChar w:fldCharType="end"/>
            </w:r>
          </w:hyperlink>
        </w:p>
        <w:p w14:paraId="26249AD4" w14:textId="66E316F8" w:rsidR="007C27C4" w:rsidRDefault="007C27C4">
          <w:pPr>
            <w:pStyle w:val="TOC1"/>
            <w:tabs>
              <w:tab w:val="right" w:leader="dot" w:pos="9016"/>
            </w:tabs>
            <w:rPr>
              <w:rFonts w:eastAsiaTheme="minorEastAsia"/>
              <w:noProof/>
              <w:lang w:eastAsia="en-GB"/>
            </w:rPr>
          </w:pPr>
          <w:hyperlink w:anchor="_Toc509859280" w:history="1">
            <w:r w:rsidRPr="00755C92">
              <w:rPr>
                <w:rStyle w:val="Hyperlink"/>
                <w:noProof/>
              </w:rPr>
              <w:t>CONCLUSION</w:t>
            </w:r>
            <w:r>
              <w:rPr>
                <w:noProof/>
                <w:webHidden/>
              </w:rPr>
              <w:tab/>
            </w:r>
            <w:r>
              <w:rPr>
                <w:noProof/>
                <w:webHidden/>
              </w:rPr>
              <w:fldChar w:fldCharType="begin"/>
            </w:r>
            <w:r>
              <w:rPr>
                <w:noProof/>
                <w:webHidden/>
              </w:rPr>
              <w:instrText xml:space="preserve"> PAGEREF _Toc509859280 \h </w:instrText>
            </w:r>
            <w:r>
              <w:rPr>
                <w:noProof/>
                <w:webHidden/>
              </w:rPr>
            </w:r>
            <w:r>
              <w:rPr>
                <w:noProof/>
                <w:webHidden/>
              </w:rPr>
              <w:fldChar w:fldCharType="separate"/>
            </w:r>
            <w:r>
              <w:rPr>
                <w:noProof/>
                <w:webHidden/>
              </w:rPr>
              <w:t>7</w:t>
            </w:r>
            <w:r>
              <w:rPr>
                <w:noProof/>
                <w:webHidden/>
              </w:rPr>
              <w:fldChar w:fldCharType="end"/>
            </w:r>
          </w:hyperlink>
        </w:p>
        <w:p w14:paraId="655476A1" w14:textId="2ADEA65E" w:rsidR="007C27C4" w:rsidRDefault="007C27C4">
          <w:pPr>
            <w:pStyle w:val="TOC1"/>
            <w:tabs>
              <w:tab w:val="right" w:leader="dot" w:pos="9016"/>
            </w:tabs>
            <w:rPr>
              <w:rFonts w:eastAsiaTheme="minorEastAsia"/>
              <w:noProof/>
              <w:lang w:eastAsia="en-GB"/>
            </w:rPr>
          </w:pPr>
          <w:hyperlink w:anchor="_Toc509859281" w:history="1">
            <w:r w:rsidRPr="00755C92">
              <w:rPr>
                <w:rStyle w:val="Hyperlink"/>
                <w:noProof/>
              </w:rPr>
              <w:t>Bibliography</w:t>
            </w:r>
            <w:r>
              <w:rPr>
                <w:noProof/>
                <w:webHidden/>
              </w:rPr>
              <w:tab/>
            </w:r>
            <w:r>
              <w:rPr>
                <w:noProof/>
                <w:webHidden/>
              </w:rPr>
              <w:fldChar w:fldCharType="begin"/>
            </w:r>
            <w:r>
              <w:rPr>
                <w:noProof/>
                <w:webHidden/>
              </w:rPr>
              <w:instrText xml:space="preserve"> PAGEREF _Toc509859281 \h </w:instrText>
            </w:r>
            <w:r>
              <w:rPr>
                <w:noProof/>
                <w:webHidden/>
              </w:rPr>
            </w:r>
            <w:r>
              <w:rPr>
                <w:noProof/>
                <w:webHidden/>
              </w:rPr>
              <w:fldChar w:fldCharType="separate"/>
            </w:r>
            <w:r>
              <w:rPr>
                <w:noProof/>
                <w:webHidden/>
              </w:rPr>
              <w:t>8</w:t>
            </w:r>
            <w:r>
              <w:rPr>
                <w:noProof/>
                <w:webHidden/>
              </w:rPr>
              <w:fldChar w:fldCharType="end"/>
            </w:r>
          </w:hyperlink>
        </w:p>
        <w:p w14:paraId="2DF8C711" w14:textId="398B2BFF" w:rsidR="00B9718F" w:rsidRDefault="00B9718F">
          <w:pPr>
            <w:rPr>
              <w:b/>
              <w:bCs/>
              <w:noProof/>
            </w:rPr>
          </w:pPr>
          <w:r>
            <w:rPr>
              <w:b/>
              <w:bCs/>
              <w:noProof/>
            </w:rPr>
            <w:fldChar w:fldCharType="end"/>
          </w:r>
        </w:p>
        <w:p w14:paraId="41333AC5" w14:textId="7F156464" w:rsidR="00B9718F" w:rsidRPr="00B9718F" w:rsidRDefault="00B9718F">
          <w:pPr>
            <w:rPr>
              <w:b/>
              <w:bCs/>
              <w:noProof/>
            </w:rPr>
          </w:pPr>
          <w:r>
            <w:rPr>
              <w:b/>
              <w:bCs/>
              <w:noProof/>
            </w:rPr>
            <w:br w:type="page"/>
          </w:r>
        </w:p>
      </w:sdtContent>
    </w:sdt>
    <w:p w14:paraId="518F50A9" w14:textId="51CF5AD3" w:rsidR="00B31CA4" w:rsidRPr="00C93DE0" w:rsidRDefault="00B31CA4" w:rsidP="00B9718F">
      <w:pPr>
        <w:pStyle w:val="Heading1"/>
      </w:pPr>
      <w:bookmarkStart w:id="0" w:name="_Toc509859268"/>
      <w:r w:rsidRPr="00C93DE0">
        <w:lastRenderedPageBreak/>
        <w:t>INTRODUCTION</w:t>
      </w:r>
      <w:bookmarkEnd w:id="0"/>
    </w:p>
    <w:p w14:paraId="7965CF51" w14:textId="45B1289B" w:rsidR="00DC5468" w:rsidRPr="00C93DE0" w:rsidRDefault="00DC5468" w:rsidP="00C93DE0">
      <w:pPr>
        <w:jc w:val="both"/>
        <w:rPr>
          <w:rFonts w:cstheme="minorHAnsi"/>
          <w:sz w:val="24"/>
          <w:szCs w:val="24"/>
        </w:rPr>
      </w:pPr>
      <w:r w:rsidRPr="00C93DE0">
        <w:rPr>
          <w:rFonts w:cstheme="minorHAnsi"/>
          <w:sz w:val="24"/>
          <w:szCs w:val="24"/>
        </w:rPr>
        <w:t xml:space="preserve">This report will evaluate the </w:t>
      </w:r>
      <w:r w:rsidR="00FF7BF1" w:rsidRPr="00C93DE0">
        <w:rPr>
          <w:rFonts w:cstheme="minorHAnsi"/>
          <w:sz w:val="24"/>
          <w:szCs w:val="24"/>
        </w:rPr>
        <w:t>role</w:t>
      </w:r>
      <w:r w:rsidRPr="00C93DE0">
        <w:rPr>
          <w:rFonts w:cstheme="minorHAnsi"/>
          <w:sz w:val="24"/>
          <w:szCs w:val="24"/>
        </w:rPr>
        <w:t xml:space="preserve"> of reverse logistics in the supply chain </w:t>
      </w:r>
      <w:r w:rsidR="00FF7BF1" w:rsidRPr="00C93DE0">
        <w:rPr>
          <w:rFonts w:cstheme="minorHAnsi"/>
          <w:sz w:val="24"/>
          <w:szCs w:val="24"/>
        </w:rPr>
        <w:t xml:space="preserve">management industry. It will explain what reverse logistics is. It will detail why it is needed and what are the benefits to be accrued. It will be shown how reverse logistics integrates with the Triple Bottom </w:t>
      </w:r>
      <w:r w:rsidR="008D770D" w:rsidRPr="00C93DE0">
        <w:rPr>
          <w:rFonts w:cstheme="minorHAnsi"/>
          <w:sz w:val="24"/>
          <w:szCs w:val="24"/>
        </w:rPr>
        <w:t>Line concept</w:t>
      </w:r>
      <w:r w:rsidR="00FF7BF1" w:rsidRPr="00C93DE0">
        <w:rPr>
          <w:rFonts w:cstheme="minorHAnsi"/>
          <w:sz w:val="24"/>
          <w:szCs w:val="24"/>
        </w:rPr>
        <w:t>.</w:t>
      </w:r>
      <w:r w:rsidR="005965B4" w:rsidRPr="00C93DE0">
        <w:rPr>
          <w:rFonts w:cstheme="minorHAnsi"/>
          <w:sz w:val="24"/>
          <w:szCs w:val="24"/>
        </w:rPr>
        <w:t xml:space="preserve"> It will look at how e-returns can be used a</w:t>
      </w:r>
      <w:r w:rsidR="008D770D" w:rsidRPr="00C93DE0">
        <w:rPr>
          <w:rFonts w:cstheme="minorHAnsi"/>
          <w:sz w:val="24"/>
          <w:szCs w:val="24"/>
        </w:rPr>
        <w:t xml:space="preserve">s a part of </w:t>
      </w:r>
      <w:bookmarkStart w:id="1" w:name="_Hlk509858329"/>
      <w:r w:rsidR="008D770D" w:rsidRPr="00C93DE0">
        <w:rPr>
          <w:rFonts w:cstheme="minorHAnsi"/>
          <w:sz w:val="24"/>
          <w:szCs w:val="24"/>
        </w:rPr>
        <w:t>sustainable</w:t>
      </w:r>
      <w:bookmarkEnd w:id="1"/>
      <w:r w:rsidR="008D770D" w:rsidRPr="00C93DE0">
        <w:rPr>
          <w:rFonts w:cstheme="minorHAnsi"/>
          <w:sz w:val="24"/>
          <w:szCs w:val="24"/>
        </w:rPr>
        <w:t xml:space="preserve"> supply chain management process, </w:t>
      </w:r>
    </w:p>
    <w:p w14:paraId="351E8AB8" w14:textId="77777777" w:rsidR="00073677" w:rsidRPr="00C93DE0" w:rsidRDefault="00073677" w:rsidP="00B9718F">
      <w:pPr>
        <w:pStyle w:val="Heading1"/>
      </w:pPr>
      <w:bookmarkStart w:id="2" w:name="_Toc509859269"/>
      <w:r w:rsidRPr="00C93DE0">
        <w:t>SUSTAINABLE SUPPLY CHAIN MANAGEMENT (SSCM)</w:t>
      </w:r>
      <w:bookmarkEnd w:id="2"/>
    </w:p>
    <w:p w14:paraId="16882BBF" w14:textId="7AFAF7EA" w:rsidR="00457706" w:rsidRPr="00C93DE0" w:rsidRDefault="00073677" w:rsidP="00C93DE0">
      <w:pPr>
        <w:jc w:val="both"/>
        <w:rPr>
          <w:rFonts w:cstheme="minorHAnsi"/>
          <w:sz w:val="24"/>
          <w:szCs w:val="24"/>
        </w:rPr>
      </w:pPr>
      <w:r w:rsidRPr="00C93DE0">
        <w:rPr>
          <w:rFonts w:cstheme="minorHAnsi"/>
          <w:sz w:val="24"/>
          <w:szCs w:val="24"/>
        </w:rPr>
        <w:t>The SSCM is the management process of maintaining a</w:t>
      </w:r>
      <w:r w:rsidR="005E6B54" w:rsidRPr="00C93DE0">
        <w:rPr>
          <w:rFonts w:cstheme="minorHAnsi"/>
          <w:sz w:val="24"/>
          <w:szCs w:val="24"/>
        </w:rPr>
        <w:t>n</w:t>
      </w:r>
      <w:r w:rsidRPr="00C93DE0">
        <w:rPr>
          <w:rFonts w:cstheme="minorHAnsi"/>
          <w:sz w:val="24"/>
          <w:szCs w:val="24"/>
        </w:rPr>
        <w:t xml:space="preserve"> effective and efficient supply chain</w:t>
      </w:r>
      <w:r w:rsidR="001C07AD" w:rsidRPr="00C93DE0">
        <w:rPr>
          <w:rFonts w:cstheme="minorHAnsi"/>
          <w:sz w:val="24"/>
          <w:szCs w:val="24"/>
        </w:rPr>
        <w:t xml:space="preserve"> </w:t>
      </w:r>
      <w:r w:rsidR="001068D8" w:rsidRPr="00C93DE0">
        <w:rPr>
          <w:rFonts w:cstheme="minorHAnsi"/>
          <w:sz w:val="24"/>
          <w:szCs w:val="24"/>
        </w:rPr>
        <w:t>by use</w:t>
      </w:r>
      <w:r w:rsidR="00226CB5" w:rsidRPr="00C93DE0">
        <w:rPr>
          <w:rFonts w:cstheme="minorHAnsi"/>
          <w:sz w:val="24"/>
          <w:szCs w:val="24"/>
        </w:rPr>
        <w:t xml:space="preserve"> of</w:t>
      </w:r>
      <w:r w:rsidR="001068D8" w:rsidRPr="00C93DE0">
        <w:rPr>
          <w:rFonts w:cstheme="minorHAnsi"/>
          <w:sz w:val="24"/>
          <w:szCs w:val="24"/>
        </w:rPr>
        <w:t xml:space="preserve"> </w:t>
      </w:r>
      <w:r w:rsidRPr="00C93DE0">
        <w:rPr>
          <w:rFonts w:cstheme="minorHAnsi"/>
          <w:sz w:val="24"/>
          <w:szCs w:val="24"/>
        </w:rPr>
        <w:t>sustainable practices</w:t>
      </w:r>
      <w:r w:rsidR="00E62BF4" w:rsidRPr="00C93DE0">
        <w:rPr>
          <w:rFonts w:cstheme="minorHAnsi"/>
          <w:sz w:val="24"/>
          <w:szCs w:val="24"/>
        </w:rPr>
        <w:t>.</w:t>
      </w:r>
      <w:r w:rsidR="00912C24" w:rsidRPr="00C93DE0">
        <w:rPr>
          <w:rFonts w:cstheme="minorHAnsi"/>
          <w:sz w:val="24"/>
          <w:szCs w:val="24"/>
        </w:rPr>
        <w:t xml:space="preserve"> </w:t>
      </w:r>
      <w:r w:rsidR="009E50A1" w:rsidRPr="00C93DE0">
        <w:rPr>
          <w:rFonts w:cstheme="minorHAnsi"/>
          <w:sz w:val="24"/>
          <w:szCs w:val="24"/>
        </w:rPr>
        <w:t xml:space="preserve">Sustainable practices </w:t>
      </w:r>
      <w:r w:rsidR="002E2BE2" w:rsidRPr="00C93DE0">
        <w:rPr>
          <w:rFonts w:cstheme="minorHAnsi"/>
          <w:sz w:val="24"/>
          <w:szCs w:val="24"/>
        </w:rPr>
        <w:t>such</w:t>
      </w:r>
      <w:r w:rsidR="00226CB5" w:rsidRPr="00C93DE0">
        <w:rPr>
          <w:rFonts w:cstheme="minorHAnsi"/>
          <w:sz w:val="24"/>
          <w:szCs w:val="24"/>
        </w:rPr>
        <w:t xml:space="preserve"> as</w:t>
      </w:r>
      <w:r w:rsidR="002E2BE2" w:rsidRPr="00C93DE0">
        <w:rPr>
          <w:rFonts w:cstheme="minorHAnsi"/>
          <w:sz w:val="24"/>
          <w:szCs w:val="24"/>
        </w:rPr>
        <w:t xml:space="preserve"> sustainable</w:t>
      </w:r>
      <w:r w:rsidR="00EF5329" w:rsidRPr="00C93DE0">
        <w:rPr>
          <w:rFonts w:cstheme="minorHAnsi"/>
          <w:sz w:val="24"/>
          <w:szCs w:val="24"/>
        </w:rPr>
        <w:t xml:space="preserve"> transport operations</w:t>
      </w:r>
      <w:r w:rsidR="00B9166B" w:rsidRPr="00C93DE0">
        <w:rPr>
          <w:rFonts w:cstheme="minorHAnsi"/>
          <w:sz w:val="24"/>
          <w:szCs w:val="24"/>
        </w:rPr>
        <w:t xml:space="preserve"> and</w:t>
      </w:r>
      <w:r w:rsidR="00EF5329" w:rsidRPr="00C93DE0">
        <w:rPr>
          <w:rFonts w:cstheme="minorHAnsi"/>
          <w:sz w:val="24"/>
          <w:szCs w:val="24"/>
        </w:rPr>
        <w:t xml:space="preserve"> sustainable and effective warehouse operations. SSCM</w:t>
      </w:r>
      <w:r w:rsidR="00532362" w:rsidRPr="00C93DE0">
        <w:rPr>
          <w:rFonts w:cstheme="minorHAnsi"/>
          <w:sz w:val="24"/>
          <w:szCs w:val="24"/>
        </w:rPr>
        <w:t xml:space="preserve"> is a tool to help</w:t>
      </w:r>
      <w:r w:rsidR="00EF5329" w:rsidRPr="00C93DE0">
        <w:rPr>
          <w:rFonts w:cstheme="minorHAnsi"/>
          <w:sz w:val="24"/>
          <w:szCs w:val="24"/>
        </w:rPr>
        <w:t xml:space="preserve"> </w:t>
      </w:r>
      <w:r w:rsidR="00766919" w:rsidRPr="00C93DE0">
        <w:rPr>
          <w:rFonts w:cstheme="minorHAnsi"/>
          <w:sz w:val="24"/>
          <w:szCs w:val="24"/>
        </w:rPr>
        <w:t>identify how</w:t>
      </w:r>
      <w:r w:rsidR="00EF5329" w:rsidRPr="00C93DE0">
        <w:rPr>
          <w:rFonts w:cstheme="minorHAnsi"/>
          <w:sz w:val="24"/>
          <w:szCs w:val="24"/>
        </w:rPr>
        <w:t xml:space="preserve"> the management team</w:t>
      </w:r>
      <w:r w:rsidRPr="00C93DE0">
        <w:rPr>
          <w:rFonts w:cstheme="minorHAnsi"/>
          <w:sz w:val="24"/>
          <w:szCs w:val="24"/>
        </w:rPr>
        <w:t xml:space="preserve"> </w:t>
      </w:r>
      <w:r w:rsidR="00766919" w:rsidRPr="00C93DE0">
        <w:rPr>
          <w:rFonts w:cstheme="minorHAnsi"/>
          <w:sz w:val="24"/>
          <w:szCs w:val="24"/>
        </w:rPr>
        <w:t>can</w:t>
      </w:r>
      <w:r w:rsidRPr="00C93DE0">
        <w:rPr>
          <w:rFonts w:cstheme="minorHAnsi"/>
          <w:sz w:val="24"/>
          <w:szCs w:val="24"/>
        </w:rPr>
        <w:t xml:space="preserve"> reduce waste</w:t>
      </w:r>
      <w:r w:rsidR="00C865FA" w:rsidRPr="00C93DE0">
        <w:rPr>
          <w:rFonts w:cstheme="minorHAnsi"/>
          <w:sz w:val="24"/>
          <w:szCs w:val="24"/>
        </w:rPr>
        <w:t xml:space="preserve"> </w:t>
      </w:r>
      <w:r w:rsidR="00766919" w:rsidRPr="00C93DE0">
        <w:rPr>
          <w:rFonts w:cstheme="minorHAnsi"/>
          <w:sz w:val="24"/>
          <w:szCs w:val="24"/>
        </w:rPr>
        <w:t xml:space="preserve">which is </w:t>
      </w:r>
      <w:r w:rsidRPr="00C93DE0">
        <w:rPr>
          <w:rFonts w:cstheme="minorHAnsi"/>
          <w:sz w:val="24"/>
          <w:szCs w:val="24"/>
        </w:rPr>
        <w:t xml:space="preserve">produced </w:t>
      </w:r>
      <w:r w:rsidR="00EF5329" w:rsidRPr="00C93DE0">
        <w:rPr>
          <w:rFonts w:cstheme="minorHAnsi"/>
          <w:sz w:val="24"/>
          <w:szCs w:val="24"/>
        </w:rPr>
        <w:t xml:space="preserve">in this </w:t>
      </w:r>
      <w:r w:rsidRPr="00C93DE0">
        <w:rPr>
          <w:rFonts w:cstheme="minorHAnsi"/>
          <w:sz w:val="24"/>
          <w:szCs w:val="24"/>
        </w:rPr>
        <w:t>supply chain, and how to add economic value</w:t>
      </w:r>
      <w:r w:rsidR="00AE1DAE" w:rsidRPr="00C93DE0">
        <w:rPr>
          <w:rFonts w:cstheme="minorHAnsi"/>
          <w:sz w:val="24"/>
          <w:szCs w:val="24"/>
        </w:rPr>
        <w:t>,</w:t>
      </w:r>
      <w:r w:rsidRPr="00C93DE0">
        <w:rPr>
          <w:rFonts w:cstheme="minorHAnsi"/>
          <w:sz w:val="24"/>
          <w:szCs w:val="24"/>
        </w:rPr>
        <w:t xml:space="preserve"> </w:t>
      </w:r>
      <w:r w:rsidR="00AE1DAE" w:rsidRPr="00C93DE0">
        <w:rPr>
          <w:rFonts w:cstheme="minorHAnsi"/>
          <w:sz w:val="24"/>
          <w:szCs w:val="24"/>
        </w:rPr>
        <w:t>and</w:t>
      </w:r>
      <w:r w:rsidR="00C865FA" w:rsidRPr="00C93DE0">
        <w:rPr>
          <w:rFonts w:cstheme="minorHAnsi"/>
          <w:sz w:val="24"/>
          <w:szCs w:val="24"/>
        </w:rPr>
        <w:t xml:space="preserve"> to</w:t>
      </w:r>
      <w:r w:rsidR="004471A6" w:rsidRPr="00C93DE0">
        <w:rPr>
          <w:rFonts w:cstheme="minorHAnsi"/>
          <w:sz w:val="24"/>
          <w:szCs w:val="24"/>
        </w:rPr>
        <w:t xml:space="preserve"> </w:t>
      </w:r>
      <w:r w:rsidRPr="00C93DE0">
        <w:rPr>
          <w:rFonts w:cstheme="minorHAnsi"/>
          <w:sz w:val="24"/>
          <w:szCs w:val="24"/>
        </w:rPr>
        <w:t xml:space="preserve">reduce the impact </w:t>
      </w:r>
      <w:r w:rsidR="00C865FA" w:rsidRPr="00C93DE0">
        <w:rPr>
          <w:rFonts w:cstheme="minorHAnsi"/>
          <w:sz w:val="24"/>
          <w:szCs w:val="24"/>
        </w:rPr>
        <w:t xml:space="preserve">the organisation </w:t>
      </w:r>
      <w:r w:rsidRPr="00C93DE0">
        <w:rPr>
          <w:rFonts w:cstheme="minorHAnsi"/>
          <w:sz w:val="24"/>
          <w:szCs w:val="24"/>
        </w:rPr>
        <w:t>operations</w:t>
      </w:r>
      <w:r w:rsidR="004471A6" w:rsidRPr="00C93DE0">
        <w:rPr>
          <w:rFonts w:cstheme="minorHAnsi"/>
          <w:sz w:val="24"/>
          <w:szCs w:val="24"/>
        </w:rPr>
        <w:t xml:space="preserve"> </w:t>
      </w:r>
      <w:r w:rsidRPr="00C93DE0">
        <w:rPr>
          <w:rFonts w:cstheme="minorHAnsi"/>
          <w:sz w:val="24"/>
          <w:szCs w:val="24"/>
        </w:rPr>
        <w:t xml:space="preserve">have </w:t>
      </w:r>
      <w:r w:rsidR="00766919" w:rsidRPr="00C93DE0">
        <w:rPr>
          <w:rFonts w:cstheme="minorHAnsi"/>
          <w:sz w:val="24"/>
          <w:szCs w:val="24"/>
        </w:rPr>
        <w:t>on</w:t>
      </w:r>
      <w:r w:rsidRPr="00C93DE0">
        <w:rPr>
          <w:rFonts w:cstheme="minorHAnsi"/>
          <w:sz w:val="24"/>
          <w:szCs w:val="24"/>
        </w:rPr>
        <w:t xml:space="preserve"> the </w:t>
      </w:r>
      <w:r w:rsidR="00457706" w:rsidRPr="00C93DE0">
        <w:rPr>
          <w:rFonts w:cstheme="minorHAnsi"/>
          <w:sz w:val="24"/>
          <w:szCs w:val="24"/>
        </w:rPr>
        <w:t>environment</w:t>
      </w:r>
      <w:r w:rsidR="003951B3" w:rsidRPr="00C93DE0">
        <w:rPr>
          <w:rFonts w:cstheme="minorHAnsi"/>
          <w:sz w:val="24"/>
          <w:szCs w:val="24"/>
        </w:rPr>
        <w:t xml:space="preserve">. </w:t>
      </w:r>
      <w:r w:rsidR="00862FDE" w:rsidRPr="00C93DE0">
        <w:rPr>
          <w:rFonts w:cstheme="minorHAnsi"/>
          <w:sz w:val="24"/>
          <w:szCs w:val="24"/>
        </w:rPr>
        <w:t>Therefore,</w:t>
      </w:r>
      <w:r w:rsidR="00766919" w:rsidRPr="00C93DE0">
        <w:rPr>
          <w:rFonts w:cstheme="minorHAnsi"/>
          <w:sz w:val="24"/>
          <w:szCs w:val="24"/>
        </w:rPr>
        <w:t xml:space="preserve"> the </w:t>
      </w:r>
      <w:r w:rsidR="003951B3" w:rsidRPr="00C93DE0">
        <w:rPr>
          <w:rFonts w:cstheme="minorHAnsi"/>
          <w:sz w:val="24"/>
          <w:szCs w:val="24"/>
        </w:rPr>
        <w:t xml:space="preserve">design </w:t>
      </w:r>
      <w:r w:rsidR="00766919" w:rsidRPr="00C93DE0">
        <w:rPr>
          <w:rFonts w:cstheme="minorHAnsi"/>
          <w:sz w:val="24"/>
          <w:szCs w:val="24"/>
        </w:rPr>
        <w:t xml:space="preserve">of </w:t>
      </w:r>
      <w:r w:rsidR="001068D8" w:rsidRPr="00C93DE0">
        <w:rPr>
          <w:rFonts w:cstheme="minorHAnsi"/>
          <w:sz w:val="24"/>
          <w:szCs w:val="24"/>
        </w:rPr>
        <w:t>sustainable methods</w:t>
      </w:r>
      <w:r w:rsidR="003951B3" w:rsidRPr="00C93DE0">
        <w:rPr>
          <w:rFonts w:cstheme="minorHAnsi"/>
          <w:sz w:val="24"/>
          <w:szCs w:val="24"/>
        </w:rPr>
        <w:t xml:space="preserve"> </w:t>
      </w:r>
      <w:r w:rsidR="00766919" w:rsidRPr="00C93DE0">
        <w:rPr>
          <w:rFonts w:cstheme="minorHAnsi"/>
          <w:sz w:val="24"/>
          <w:szCs w:val="24"/>
        </w:rPr>
        <w:t>will</w:t>
      </w:r>
      <w:r w:rsidR="00457706" w:rsidRPr="00C93DE0">
        <w:rPr>
          <w:rFonts w:cstheme="minorHAnsi"/>
          <w:sz w:val="24"/>
          <w:szCs w:val="24"/>
        </w:rPr>
        <w:t xml:space="preserve"> deliver or cr</w:t>
      </w:r>
      <w:r w:rsidR="00766919" w:rsidRPr="00C93DE0">
        <w:rPr>
          <w:rFonts w:cstheme="minorHAnsi"/>
          <w:sz w:val="24"/>
          <w:szCs w:val="24"/>
        </w:rPr>
        <w:t>e</w:t>
      </w:r>
      <w:r w:rsidR="00457706" w:rsidRPr="00C93DE0">
        <w:rPr>
          <w:rFonts w:cstheme="minorHAnsi"/>
          <w:sz w:val="24"/>
          <w:szCs w:val="24"/>
        </w:rPr>
        <w:t>ate products and service</w:t>
      </w:r>
      <w:r w:rsidR="00766919" w:rsidRPr="00C93DE0">
        <w:rPr>
          <w:rFonts w:cstheme="minorHAnsi"/>
          <w:sz w:val="24"/>
          <w:szCs w:val="24"/>
        </w:rPr>
        <w:t>s</w:t>
      </w:r>
      <w:r w:rsidR="00457706" w:rsidRPr="00C93DE0">
        <w:rPr>
          <w:rFonts w:cstheme="minorHAnsi"/>
          <w:sz w:val="24"/>
          <w:szCs w:val="24"/>
        </w:rPr>
        <w:t xml:space="preserve"> to fulfil customer need</w:t>
      </w:r>
      <w:r w:rsidR="00766919" w:rsidRPr="00C93DE0">
        <w:rPr>
          <w:rFonts w:cstheme="minorHAnsi"/>
          <w:sz w:val="24"/>
          <w:szCs w:val="24"/>
        </w:rPr>
        <w:t>s</w:t>
      </w:r>
      <w:r w:rsidR="00457706" w:rsidRPr="00C93DE0">
        <w:rPr>
          <w:rFonts w:cstheme="minorHAnsi"/>
          <w:sz w:val="24"/>
          <w:szCs w:val="24"/>
        </w:rPr>
        <w:t xml:space="preserve"> and</w:t>
      </w:r>
      <w:r w:rsidR="00F46F97" w:rsidRPr="00C93DE0">
        <w:rPr>
          <w:rFonts w:cstheme="minorHAnsi"/>
          <w:sz w:val="24"/>
          <w:szCs w:val="24"/>
        </w:rPr>
        <w:t xml:space="preserve"> at the same time </w:t>
      </w:r>
      <w:r w:rsidR="006A6BAF" w:rsidRPr="00C93DE0">
        <w:rPr>
          <w:rFonts w:cstheme="minorHAnsi"/>
          <w:sz w:val="24"/>
          <w:szCs w:val="24"/>
        </w:rPr>
        <w:t xml:space="preserve">this </w:t>
      </w:r>
      <w:r w:rsidR="00457706" w:rsidRPr="00C93DE0">
        <w:rPr>
          <w:rFonts w:cstheme="minorHAnsi"/>
          <w:sz w:val="24"/>
          <w:szCs w:val="24"/>
        </w:rPr>
        <w:t>satisfy the shareholders.</w:t>
      </w:r>
    </w:p>
    <w:p w14:paraId="4F5E2DFB" w14:textId="3F2AEECC" w:rsidR="001A0F89" w:rsidRPr="00C93DE0" w:rsidRDefault="001A0F89" w:rsidP="00C93DE0">
      <w:pPr>
        <w:jc w:val="both"/>
        <w:rPr>
          <w:rFonts w:cstheme="minorHAnsi"/>
          <w:sz w:val="24"/>
          <w:szCs w:val="24"/>
        </w:rPr>
      </w:pPr>
      <w:r w:rsidRPr="00C93DE0">
        <w:rPr>
          <w:rFonts w:cstheme="minorHAnsi"/>
          <w:sz w:val="24"/>
          <w:szCs w:val="24"/>
        </w:rPr>
        <w:t xml:space="preserve">Sustainable supply chain management </w:t>
      </w:r>
      <w:r w:rsidR="007945E7" w:rsidRPr="00C93DE0">
        <w:rPr>
          <w:rFonts w:cstheme="minorHAnsi"/>
          <w:sz w:val="24"/>
          <w:szCs w:val="24"/>
        </w:rPr>
        <w:t xml:space="preserve">covers </w:t>
      </w:r>
      <w:r w:rsidRPr="00C93DE0">
        <w:rPr>
          <w:rFonts w:cstheme="minorHAnsi"/>
          <w:sz w:val="24"/>
          <w:szCs w:val="24"/>
        </w:rPr>
        <w:t>different</w:t>
      </w:r>
      <w:r w:rsidR="007945E7" w:rsidRPr="00C93DE0">
        <w:rPr>
          <w:rFonts w:cstheme="minorHAnsi"/>
          <w:sz w:val="24"/>
          <w:szCs w:val="24"/>
        </w:rPr>
        <w:t xml:space="preserve"> areas</w:t>
      </w:r>
      <w:r w:rsidRPr="00C93DE0">
        <w:rPr>
          <w:rFonts w:cstheme="minorHAnsi"/>
          <w:sz w:val="24"/>
          <w:szCs w:val="24"/>
        </w:rPr>
        <w:t>:</w:t>
      </w:r>
    </w:p>
    <w:p w14:paraId="6B16E53A" w14:textId="77777777" w:rsidR="001A0F89" w:rsidRPr="00C93DE0" w:rsidRDefault="001A0F89" w:rsidP="00C93DE0">
      <w:pPr>
        <w:pStyle w:val="ListParagraph"/>
        <w:numPr>
          <w:ilvl w:val="0"/>
          <w:numId w:val="1"/>
        </w:numPr>
        <w:jc w:val="both"/>
        <w:rPr>
          <w:rFonts w:cstheme="minorHAnsi"/>
          <w:sz w:val="24"/>
          <w:szCs w:val="24"/>
        </w:rPr>
      </w:pPr>
      <w:r w:rsidRPr="00C93DE0">
        <w:rPr>
          <w:rFonts w:cstheme="minorHAnsi"/>
          <w:sz w:val="24"/>
          <w:szCs w:val="24"/>
        </w:rPr>
        <w:t>Environmental stewardship</w:t>
      </w:r>
    </w:p>
    <w:p w14:paraId="6864C340" w14:textId="77777777" w:rsidR="001A0F89" w:rsidRPr="00C93DE0" w:rsidRDefault="001A0F89" w:rsidP="00C93DE0">
      <w:pPr>
        <w:pStyle w:val="ListParagraph"/>
        <w:numPr>
          <w:ilvl w:val="0"/>
          <w:numId w:val="1"/>
        </w:numPr>
        <w:jc w:val="both"/>
        <w:rPr>
          <w:rFonts w:cstheme="minorHAnsi"/>
          <w:sz w:val="24"/>
          <w:szCs w:val="24"/>
        </w:rPr>
      </w:pPr>
      <w:r w:rsidRPr="00C93DE0">
        <w:rPr>
          <w:rFonts w:cstheme="minorHAnsi"/>
          <w:sz w:val="24"/>
          <w:szCs w:val="24"/>
        </w:rPr>
        <w:t>Conservation of resources</w:t>
      </w:r>
    </w:p>
    <w:p w14:paraId="7CA35EB7" w14:textId="77777777" w:rsidR="001A0F89" w:rsidRPr="00C93DE0" w:rsidRDefault="001A0F89" w:rsidP="00C93DE0">
      <w:pPr>
        <w:pStyle w:val="ListParagraph"/>
        <w:numPr>
          <w:ilvl w:val="0"/>
          <w:numId w:val="1"/>
        </w:numPr>
        <w:jc w:val="both"/>
        <w:rPr>
          <w:rFonts w:cstheme="minorHAnsi"/>
          <w:sz w:val="24"/>
          <w:szCs w:val="24"/>
        </w:rPr>
      </w:pPr>
      <w:r w:rsidRPr="00C93DE0">
        <w:rPr>
          <w:rFonts w:cstheme="minorHAnsi"/>
          <w:sz w:val="24"/>
          <w:szCs w:val="24"/>
        </w:rPr>
        <w:t>Reduction of carbon footprint</w:t>
      </w:r>
    </w:p>
    <w:p w14:paraId="227584F9" w14:textId="77777777" w:rsidR="001A0F89" w:rsidRPr="00C93DE0" w:rsidRDefault="001A0F89" w:rsidP="00C93DE0">
      <w:pPr>
        <w:pStyle w:val="ListParagraph"/>
        <w:numPr>
          <w:ilvl w:val="0"/>
          <w:numId w:val="1"/>
        </w:numPr>
        <w:jc w:val="both"/>
        <w:rPr>
          <w:rFonts w:cstheme="minorHAnsi"/>
          <w:sz w:val="24"/>
          <w:szCs w:val="24"/>
        </w:rPr>
      </w:pPr>
      <w:r w:rsidRPr="00C93DE0">
        <w:rPr>
          <w:rFonts w:cstheme="minorHAnsi"/>
          <w:sz w:val="24"/>
          <w:szCs w:val="24"/>
        </w:rPr>
        <w:t>Financial savings and viability</w:t>
      </w:r>
    </w:p>
    <w:p w14:paraId="117B0CEA" w14:textId="77777777" w:rsidR="001A0F89" w:rsidRPr="00C93DE0" w:rsidRDefault="001A0F89" w:rsidP="00C93DE0">
      <w:pPr>
        <w:pStyle w:val="ListParagraph"/>
        <w:numPr>
          <w:ilvl w:val="0"/>
          <w:numId w:val="1"/>
        </w:numPr>
        <w:jc w:val="both"/>
        <w:rPr>
          <w:rFonts w:cstheme="minorHAnsi"/>
          <w:sz w:val="24"/>
          <w:szCs w:val="24"/>
        </w:rPr>
      </w:pPr>
      <w:r w:rsidRPr="00C93DE0">
        <w:rPr>
          <w:rFonts w:cstheme="minorHAnsi"/>
          <w:sz w:val="24"/>
          <w:szCs w:val="24"/>
        </w:rPr>
        <w:t>Social responsibility</w:t>
      </w:r>
    </w:p>
    <w:p w14:paraId="2F70A9DC" w14:textId="6A0A2618" w:rsidR="00BC3725" w:rsidRPr="00C93DE0" w:rsidRDefault="00073677" w:rsidP="00C93DE0">
      <w:pPr>
        <w:jc w:val="both"/>
        <w:rPr>
          <w:rFonts w:cstheme="minorHAnsi"/>
          <w:sz w:val="24"/>
          <w:szCs w:val="24"/>
        </w:rPr>
      </w:pPr>
      <w:r w:rsidRPr="00C93DE0">
        <w:rPr>
          <w:rFonts w:cstheme="minorHAnsi"/>
          <w:sz w:val="24"/>
          <w:szCs w:val="24"/>
        </w:rPr>
        <w:t>SSCM is a challenge for managers because the process involve</w:t>
      </w:r>
      <w:r w:rsidR="00EB356A" w:rsidRPr="00C93DE0">
        <w:rPr>
          <w:rFonts w:cstheme="minorHAnsi"/>
          <w:sz w:val="24"/>
          <w:szCs w:val="24"/>
        </w:rPr>
        <w:t>s</w:t>
      </w:r>
      <w:r w:rsidRPr="00C93DE0">
        <w:rPr>
          <w:rFonts w:cstheme="minorHAnsi"/>
          <w:sz w:val="24"/>
          <w:szCs w:val="24"/>
        </w:rPr>
        <w:t xml:space="preserve"> making the right decisions for the organisations and at the same time creat</w:t>
      </w:r>
      <w:r w:rsidR="00EB356A" w:rsidRPr="00C93DE0">
        <w:rPr>
          <w:rFonts w:cstheme="minorHAnsi"/>
          <w:sz w:val="24"/>
          <w:szCs w:val="24"/>
        </w:rPr>
        <w:t>ing</w:t>
      </w:r>
      <w:r w:rsidRPr="00C93DE0">
        <w:rPr>
          <w:rFonts w:cstheme="minorHAnsi"/>
          <w:sz w:val="24"/>
          <w:szCs w:val="24"/>
        </w:rPr>
        <w:t xml:space="preserve"> an attractive investment. It is concerned with long-term benefits based on sustainable development</w:t>
      </w:r>
      <w:sdt>
        <w:sdtPr>
          <w:rPr>
            <w:rFonts w:cstheme="minorHAnsi"/>
            <w:sz w:val="24"/>
            <w:szCs w:val="24"/>
          </w:rPr>
          <w:id w:val="-764526591"/>
          <w:citation/>
        </w:sdtPr>
        <w:sdtContent>
          <w:r w:rsidR="00BC3725" w:rsidRPr="00C93DE0">
            <w:rPr>
              <w:rFonts w:cstheme="minorHAnsi"/>
              <w:sz w:val="24"/>
              <w:szCs w:val="24"/>
            </w:rPr>
            <w:fldChar w:fldCharType="begin"/>
          </w:r>
          <w:r w:rsidR="00BC3725" w:rsidRPr="00C93DE0">
            <w:rPr>
              <w:rFonts w:cstheme="minorHAnsi"/>
              <w:sz w:val="24"/>
              <w:szCs w:val="24"/>
            </w:rPr>
            <w:instrText xml:space="preserve"> CITATION Sve07 \l 2057 </w:instrText>
          </w:r>
          <w:r w:rsidR="00BC3725"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(Svensson, 2007)</w:t>
          </w:r>
          <w:r w:rsidR="00BC3725" w:rsidRPr="00C93DE0">
            <w:rPr>
              <w:rFonts w:cstheme="minorHAnsi"/>
              <w:sz w:val="24"/>
              <w:szCs w:val="24"/>
            </w:rPr>
            <w:fldChar w:fldCharType="end"/>
          </w:r>
        </w:sdtContent>
      </w:sdt>
      <w:r w:rsidRPr="00C93DE0">
        <w:rPr>
          <w:rFonts w:cstheme="minorHAnsi"/>
          <w:sz w:val="24"/>
          <w:szCs w:val="24"/>
        </w:rPr>
        <w:t xml:space="preserve">. </w:t>
      </w:r>
    </w:p>
    <w:p w14:paraId="0C9AA1CD" w14:textId="4D28EBC4" w:rsidR="00B31CA4" w:rsidRPr="00C93DE0" w:rsidRDefault="00B31CA4" w:rsidP="00B9718F">
      <w:pPr>
        <w:pStyle w:val="Heading1"/>
      </w:pPr>
      <w:bookmarkStart w:id="3" w:name="_Toc509859270"/>
      <w:r w:rsidRPr="00C93DE0">
        <w:t>REVERSE LOGISTICS</w:t>
      </w:r>
      <w:bookmarkEnd w:id="3"/>
    </w:p>
    <w:p w14:paraId="249C1826" w14:textId="547A8C51" w:rsidR="00E32A9A" w:rsidRPr="00C93DE0" w:rsidRDefault="006A6BAF" w:rsidP="00C93DE0">
      <w:pPr>
        <w:jc w:val="both"/>
        <w:rPr>
          <w:rFonts w:cstheme="minorHAnsi"/>
          <w:sz w:val="24"/>
          <w:szCs w:val="24"/>
        </w:rPr>
      </w:pPr>
      <w:r w:rsidRPr="00C93DE0">
        <w:rPr>
          <w:rFonts w:cstheme="minorHAnsi"/>
          <w:sz w:val="24"/>
          <w:szCs w:val="24"/>
        </w:rPr>
        <w:t xml:space="preserve">The integration of sustainable strategies in the supply chain management process contribute to the development of reverse logistics (RL) </w:t>
      </w:r>
      <w:r w:rsidR="00E32A9A" w:rsidRPr="00C93DE0">
        <w:rPr>
          <w:rFonts w:cstheme="minorHAnsi"/>
          <w:sz w:val="24"/>
          <w:szCs w:val="24"/>
        </w:rPr>
        <w:t>the process of returning the goods from the place in which they have been delivered for consumption, sometimes it is referred as Reverse Supply Chain(RSC)</w:t>
      </w:r>
      <w:sdt>
        <w:sdtPr>
          <w:rPr>
            <w:rFonts w:cstheme="minorHAnsi"/>
            <w:sz w:val="24"/>
            <w:szCs w:val="24"/>
          </w:rPr>
          <w:id w:val="-210045970"/>
          <w:citation/>
        </w:sdtPr>
        <w:sdtContent>
          <w:r w:rsidR="007417CE" w:rsidRPr="00C93DE0">
            <w:rPr>
              <w:rFonts w:cstheme="minorHAnsi"/>
              <w:sz w:val="24"/>
              <w:szCs w:val="24"/>
            </w:rPr>
            <w:fldChar w:fldCharType="begin"/>
          </w:r>
          <w:r w:rsidR="007417CE" w:rsidRPr="00C93DE0">
            <w:rPr>
              <w:rFonts w:cstheme="minorHAnsi"/>
              <w:sz w:val="24"/>
              <w:szCs w:val="24"/>
            </w:rPr>
            <w:instrText xml:space="preserve">CITATION Ric15 \p 329 \l 2057 </w:instrText>
          </w:r>
          <w:r w:rsidR="007417CE"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(Richard, Crandall E; Crandall, William R; Chen, Charlie C;, 2015, p. 329)</w:t>
          </w:r>
          <w:r w:rsidR="007417CE" w:rsidRPr="00C93DE0">
            <w:rPr>
              <w:rFonts w:cstheme="minorHAnsi"/>
              <w:sz w:val="24"/>
              <w:szCs w:val="24"/>
            </w:rPr>
            <w:fldChar w:fldCharType="end"/>
          </w:r>
        </w:sdtContent>
      </w:sdt>
      <w:r w:rsidR="00E32A9A" w:rsidRPr="00C93DE0">
        <w:rPr>
          <w:rFonts w:cstheme="minorHAnsi"/>
          <w:sz w:val="24"/>
          <w:szCs w:val="24"/>
        </w:rPr>
        <w:t>.</w:t>
      </w:r>
    </w:p>
    <w:p w14:paraId="7F489821" w14:textId="66C73994" w:rsidR="003636DA" w:rsidRPr="00C93DE0" w:rsidRDefault="00E32A9A" w:rsidP="00C93DE0">
      <w:pPr>
        <w:jc w:val="both"/>
        <w:rPr>
          <w:rFonts w:cstheme="minorHAnsi"/>
          <w:sz w:val="24"/>
          <w:szCs w:val="24"/>
        </w:rPr>
      </w:pPr>
      <w:r w:rsidRPr="00C93DE0">
        <w:rPr>
          <w:rFonts w:cstheme="minorHAnsi"/>
          <w:sz w:val="24"/>
          <w:szCs w:val="24"/>
        </w:rPr>
        <w:t>In the supply chain, the last process is the delivery or distribution of a finished product for consumption, on the other hand in RL or RSC the first process is acquisition of product and goods</w:t>
      </w:r>
      <w:r w:rsidR="00E62DB4" w:rsidRPr="00C93DE0">
        <w:rPr>
          <w:rFonts w:cstheme="minorHAnsi"/>
          <w:sz w:val="24"/>
          <w:szCs w:val="24"/>
        </w:rPr>
        <w:t>. T</w:t>
      </w:r>
      <w:r w:rsidRPr="00C93DE0">
        <w:rPr>
          <w:rFonts w:cstheme="minorHAnsi"/>
          <w:sz w:val="24"/>
          <w:szCs w:val="24"/>
        </w:rPr>
        <w:t xml:space="preserve">his reverse process of the supply chain operations has various reasons </w:t>
      </w:r>
      <w:r w:rsidR="00E62DB4" w:rsidRPr="00C93DE0">
        <w:rPr>
          <w:rFonts w:cstheme="minorHAnsi"/>
          <w:sz w:val="24"/>
          <w:szCs w:val="24"/>
        </w:rPr>
        <w:t>which</w:t>
      </w:r>
      <w:r w:rsidRPr="00C93DE0">
        <w:rPr>
          <w:rFonts w:cstheme="minorHAnsi"/>
          <w:sz w:val="24"/>
          <w:szCs w:val="24"/>
        </w:rPr>
        <w:t xml:space="preserve"> include: reusing, repairing, returns and the recycling. The main objective is to reduce cost, in this reverse process the company can generate additional revenue. In recent years these have become a priority in the logistics supply chain industry because offer both economic and sustainable opportunities.</w:t>
      </w:r>
    </w:p>
    <w:p w14:paraId="07A87B17" w14:textId="766F95DF" w:rsidR="00BA574E" w:rsidRPr="00C93DE0" w:rsidRDefault="0085258B" w:rsidP="00C93DE0">
      <w:pPr>
        <w:jc w:val="both"/>
        <w:rPr>
          <w:rFonts w:cstheme="minorHAnsi"/>
          <w:sz w:val="24"/>
          <w:szCs w:val="24"/>
        </w:rPr>
      </w:pPr>
      <w:r w:rsidRPr="00C93DE0">
        <w:rPr>
          <w:rFonts w:cstheme="minorHAnsi"/>
          <w:sz w:val="24"/>
          <w:szCs w:val="24"/>
        </w:rPr>
        <w:t>Nevertheless,</w:t>
      </w:r>
      <w:r w:rsidR="00DA1A7F" w:rsidRPr="00C93DE0">
        <w:rPr>
          <w:rFonts w:cstheme="minorHAnsi"/>
          <w:sz w:val="24"/>
          <w:szCs w:val="24"/>
        </w:rPr>
        <w:t xml:space="preserve"> this</w:t>
      </w:r>
      <w:r w:rsidR="00E32A9A" w:rsidRPr="00C93DE0">
        <w:rPr>
          <w:rFonts w:cstheme="minorHAnsi"/>
          <w:sz w:val="24"/>
          <w:szCs w:val="24"/>
        </w:rPr>
        <w:t xml:space="preserve"> should not be mistaken </w:t>
      </w:r>
      <w:r w:rsidR="00DA1A7F" w:rsidRPr="00C93DE0">
        <w:rPr>
          <w:rFonts w:cstheme="minorHAnsi"/>
          <w:sz w:val="24"/>
          <w:szCs w:val="24"/>
        </w:rPr>
        <w:t>for</w:t>
      </w:r>
      <w:r w:rsidR="00E32A9A" w:rsidRPr="00C93DE0">
        <w:rPr>
          <w:rFonts w:cstheme="minorHAnsi"/>
          <w:sz w:val="24"/>
          <w:szCs w:val="24"/>
        </w:rPr>
        <w:t xml:space="preserve"> green logistics</w:t>
      </w:r>
      <w:r w:rsidR="00DA1A7F" w:rsidRPr="00C93DE0">
        <w:rPr>
          <w:rFonts w:cstheme="minorHAnsi"/>
          <w:sz w:val="24"/>
          <w:szCs w:val="24"/>
        </w:rPr>
        <w:t>,</w:t>
      </w:r>
      <w:r w:rsidR="00E32A9A" w:rsidRPr="00C93DE0">
        <w:rPr>
          <w:rFonts w:cstheme="minorHAnsi"/>
          <w:sz w:val="24"/>
          <w:szCs w:val="24"/>
        </w:rPr>
        <w:t xml:space="preserve"> </w:t>
      </w:r>
      <w:r w:rsidR="00E253BE" w:rsidRPr="00C93DE0">
        <w:rPr>
          <w:rFonts w:cstheme="minorHAnsi"/>
          <w:sz w:val="24"/>
          <w:szCs w:val="24"/>
        </w:rPr>
        <w:t>w</w:t>
      </w:r>
      <w:r w:rsidR="00DA1A7F" w:rsidRPr="00C93DE0">
        <w:rPr>
          <w:rFonts w:cstheme="minorHAnsi"/>
          <w:sz w:val="24"/>
          <w:szCs w:val="24"/>
        </w:rPr>
        <w:t>hich</w:t>
      </w:r>
      <w:r w:rsidR="00E32A9A" w:rsidRPr="00C93DE0">
        <w:rPr>
          <w:rFonts w:cstheme="minorHAnsi"/>
          <w:sz w:val="24"/>
          <w:szCs w:val="24"/>
        </w:rPr>
        <w:t xml:space="preserve"> is concern</w:t>
      </w:r>
      <w:r w:rsidR="00DA1A7F" w:rsidRPr="00C93DE0">
        <w:rPr>
          <w:rFonts w:cstheme="minorHAnsi"/>
          <w:sz w:val="24"/>
          <w:szCs w:val="24"/>
        </w:rPr>
        <w:t>ed with</w:t>
      </w:r>
      <w:r w:rsidR="00E32A9A" w:rsidRPr="00C93DE0">
        <w:rPr>
          <w:rFonts w:cstheme="minorHAnsi"/>
          <w:sz w:val="24"/>
          <w:szCs w:val="24"/>
        </w:rPr>
        <w:t xml:space="preserve"> th</w:t>
      </w:r>
      <w:r w:rsidR="00080FE2" w:rsidRPr="00C93DE0">
        <w:rPr>
          <w:rFonts w:cstheme="minorHAnsi"/>
          <w:sz w:val="24"/>
          <w:szCs w:val="24"/>
        </w:rPr>
        <w:t>e</w:t>
      </w:r>
      <w:r w:rsidR="00E32A9A" w:rsidRPr="00C93DE0">
        <w:rPr>
          <w:rFonts w:cstheme="minorHAnsi"/>
          <w:sz w:val="24"/>
          <w:szCs w:val="24"/>
        </w:rPr>
        <w:t xml:space="preserve"> recycl</w:t>
      </w:r>
      <w:r w:rsidR="00080FE2" w:rsidRPr="00C93DE0">
        <w:rPr>
          <w:rFonts w:cstheme="minorHAnsi"/>
          <w:sz w:val="24"/>
          <w:szCs w:val="24"/>
        </w:rPr>
        <w:t xml:space="preserve">ing </w:t>
      </w:r>
      <w:r w:rsidR="00E32A9A" w:rsidRPr="00C93DE0">
        <w:rPr>
          <w:rFonts w:cstheme="minorHAnsi"/>
          <w:sz w:val="24"/>
          <w:szCs w:val="24"/>
        </w:rPr>
        <w:t>and dispos</w:t>
      </w:r>
      <w:r w:rsidR="00B71980" w:rsidRPr="00C93DE0">
        <w:rPr>
          <w:rFonts w:cstheme="minorHAnsi"/>
          <w:sz w:val="24"/>
          <w:szCs w:val="24"/>
        </w:rPr>
        <w:t>ing</w:t>
      </w:r>
      <w:r w:rsidR="00E32A9A" w:rsidRPr="00C93DE0">
        <w:rPr>
          <w:rFonts w:cstheme="minorHAnsi"/>
          <w:sz w:val="24"/>
          <w:szCs w:val="24"/>
        </w:rPr>
        <w:t xml:space="preserve"> of material during manufacture process, or product</w:t>
      </w:r>
      <w:r w:rsidR="00B71980" w:rsidRPr="00C93DE0">
        <w:rPr>
          <w:rFonts w:cstheme="minorHAnsi"/>
          <w:sz w:val="24"/>
          <w:szCs w:val="24"/>
        </w:rPr>
        <w:t>’s</w:t>
      </w:r>
      <w:r w:rsidR="00E32A9A" w:rsidRPr="00C93DE0">
        <w:rPr>
          <w:rFonts w:cstheme="minorHAnsi"/>
          <w:sz w:val="24"/>
          <w:szCs w:val="24"/>
        </w:rPr>
        <w:t xml:space="preserve"> end lifetime and the impact that they have </w:t>
      </w:r>
      <w:r w:rsidR="00B71980" w:rsidRPr="00C93DE0">
        <w:rPr>
          <w:rFonts w:cstheme="minorHAnsi"/>
          <w:sz w:val="24"/>
          <w:szCs w:val="24"/>
        </w:rPr>
        <w:t>on</w:t>
      </w:r>
      <w:r w:rsidR="00E32A9A" w:rsidRPr="00C93DE0">
        <w:rPr>
          <w:rFonts w:cstheme="minorHAnsi"/>
          <w:sz w:val="24"/>
          <w:szCs w:val="24"/>
        </w:rPr>
        <w:t xml:space="preserve"> the environment</w:t>
      </w:r>
      <w:r w:rsidR="00B71980" w:rsidRPr="00C93DE0">
        <w:rPr>
          <w:rFonts w:cstheme="minorHAnsi"/>
          <w:sz w:val="24"/>
          <w:szCs w:val="24"/>
        </w:rPr>
        <w:t>.</w:t>
      </w:r>
      <w:r w:rsidR="00E32A9A" w:rsidRPr="00C93DE0">
        <w:rPr>
          <w:rFonts w:cstheme="minorHAnsi"/>
          <w:sz w:val="24"/>
          <w:szCs w:val="24"/>
        </w:rPr>
        <w:t xml:space="preserve"> </w:t>
      </w:r>
      <w:r w:rsidR="00B71980" w:rsidRPr="00C93DE0">
        <w:rPr>
          <w:rFonts w:cstheme="minorHAnsi"/>
          <w:sz w:val="24"/>
          <w:szCs w:val="24"/>
        </w:rPr>
        <w:t>R</w:t>
      </w:r>
      <w:r w:rsidR="00E32A9A" w:rsidRPr="00C93DE0">
        <w:rPr>
          <w:rFonts w:cstheme="minorHAnsi"/>
          <w:sz w:val="24"/>
          <w:szCs w:val="24"/>
        </w:rPr>
        <w:t xml:space="preserve">everse logistics and green logistics may be </w:t>
      </w:r>
      <w:r w:rsidR="00E32A9A" w:rsidRPr="00C93DE0">
        <w:rPr>
          <w:rFonts w:cstheme="minorHAnsi"/>
          <w:sz w:val="24"/>
          <w:szCs w:val="24"/>
        </w:rPr>
        <w:lastRenderedPageBreak/>
        <w:t>part of the same operations, but have different strateg</w:t>
      </w:r>
      <w:r w:rsidR="00B71980" w:rsidRPr="00C93DE0">
        <w:rPr>
          <w:rFonts w:cstheme="minorHAnsi"/>
          <w:sz w:val="24"/>
          <w:szCs w:val="24"/>
        </w:rPr>
        <w:t>ies and</w:t>
      </w:r>
      <w:r w:rsidR="00E32A9A" w:rsidRPr="00C93DE0">
        <w:rPr>
          <w:rFonts w:cstheme="minorHAnsi"/>
          <w:sz w:val="24"/>
          <w:szCs w:val="24"/>
        </w:rPr>
        <w:t xml:space="preserve"> are driven by different objectives.</w:t>
      </w:r>
      <w:sdt>
        <w:sdtPr>
          <w:rPr>
            <w:rFonts w:cstheme="minorHAnsi"/>
            <w:sz w:val="24"/>
            <w:szCs w:val="24"/>
          </w:rPr>
          <w:id w:val="-478308001"/>
          <w:citation/>
        </w:sdtPr>
        <w:sdtContent>
          <w:r w:rsidR="0017668A" w:rsidRPr="00C93DE0">
            <w:rPr>
              <w:rFonts w:cstheme="minorHAnsi"/>
              <w:sz w:val="24"/>
              <w:szCs w:val="24"/>
            </w:rPr>
            <w:fldChar w:fldCharType="begin"/>
          </w:r>
          <w:r w:rsidR="007417CE" w:rsidRPr="00C93DE0">
            <w:rPr>
              <w:rFonts w:cstheme="minorHAnsi"/>
              <w:sz w:val="24"/>
              <w:szCs w:val="24"/>
            </w:rPr>
            <w:instrText xml:space="preserve">CITATION Ric15 \p 325 \l 2057 </w:instrText>
          </w:r>
          <w:r w:rsidR="0017668A"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(Richard, Crandall E; Crandall, William R; Chen, Charlie C;, 2015, p. 325)</w:t>
          </w:r>
          <w:r w:rsidR="0017668A" w:rsidRPr="00C93DE0">
            <w:rPr>
              <w:rFonts w:cstheme="minorHAnsi"/>
              <w:sz w:val="24"/>
              <w:szCs w:val="24"/>
            </w:rPr>
            <w:fldChar w:fldCharType="end"/>
          </w:r>
        </w:sdtContent>
      </w:sdt>
    </w:p>
    <w:p w14:paraId="6618F189" w14:textId="351F78FB" w:rsidR="00654CFE" w:rsidRPr="00C93DE0" w:rsidRDefault="004D47A6" w:rsidP="00B9718F">
      <w:pPr>
        <w:pStyle w:val="Heading1"/>
        <w:rPr>
          <w:rFonts w:asciiTheme="minorHAnsi" w:hAnsiTheme="minorHAnsi"/>
        </w:rPr>
      </w:pPr>
      <w:bookmarkStart w:id="4" w:name="_Toc509859271"/>
      <w:r w:rsidRPr="00C93DE0">
        <w:t>REUSING</w:t>
      </w:r>
      <w:bookmarkEnd w:id="4"/>
    </w:p>
    <w:p w14:paraId="23238589" w14:textId="7615391F" w:rsidR="005F16C6" w:rsidRPr="00C93DE0" w:rsidRDefault="0013397C" w:rsidP="00C93DE0">
      <w:pPr>
        <w:jc w:val="both"/>
        <w:rPr>
          <w:rFonts w:cstheme="minorHAnsi"/>
          <w:sz w:val="24"/>
          <w:szCs w:val="24"/>
        </w:rPr>
      </w:pPr>
      <w:r w:rsidRPr="00C93DE0">
        <w:rPr>
          <w:rFonts w:cstheme="minorHAnsi"/>
          <w:sz w:val="24"/>
          <w:szCs w:val="24"/>
        </w:rPr>
        <w:t>R</w:t>
      </w:r>
      <w:r w:rsidR="00167356" w:rsidRPr="00C93DE0">
        <w:rPr>
          <w:rFonts w:cstheme="minorHAnsi"/>
          <w:sz w:val="24"/>
          <w:szCs w:val="24"/>
        </w:rPr>
        <w:t>e</w:t>
      </w:r>
      <w:r w:rsidRPr="00C93DE0">
        <w:rPr>
          <w:rFonts w:cstheme="minorHAnsi"/>
          <w:sz w:val="24"/>
          <w:szCs w:val="24"/>
        </w:rPr>
        <w:t>using</w:t>
      </w:r>
      <w:r w:rsidR="008E5061" w:rsidRPr="00C93DE0">
        <w:rPr>
          <w:rFonts w:cstheme="minorHAnsi"/>
          <w:sz w:val="24"/>
          <w:szCs w:val="24"/>
        </w:rPr>
        <w:t xml:space="preserve"> i</w:t>
      </w:r>
      <w:r w:rsidR="0085258B" w:rsidRPr="00C93DE0">
        <w:rPr>
          <w:rFonts w:cstheme="minorHAnsi"/>
          <w:sz w:val="24"/>
          <w:szCs w:val="24"/>
        </w:rPr>
        <w:t>n</w:t>
      </w:r>
      <w:r w:rsidR="008E5061" w:rsidRPr="00C93DE0">
        <w:rPr>
          <w:rFonts w:cstheme="minorHAnsi"/>
          <w:sz w:val="24"/>
          <w:szCs w:val="24"/>
        </w:rPr>
        <w:t xml:space="preserve"> the reverse logistics is related</w:t>
      </w:r>
      <w:r w:rsidR="000E4E56" w:rsidRPr="00C93DE0">
        <w:rPr>
          <w:rFonts w:cstheme="minorHAnsi"/>
          <w:sz w:val="24"/>
          <w:szCs w:val="24"/>
        </w:rPr>
        <w:t xml:space="preserve"> </w:t>
      </w:r>
      <w:r w:rsidR="008E5061" w:rsidRPr="00C93DE0">
        <w:rPr>
          <w:rFonts w:cstheme="minorHAnsi"/>
          <w:sz w:val="24"/>
          <w:szCs w:val="24"/>
        </w:rPr>
        <w:t xml:space="preserve">to the capacity that a product </w:t>
      </w:r>
      <w:r w:rsidR="0085258B" w:rsidRPr="00C93DE0">
        <w:rPr>
          <w:rFonts w:cstheme="minorHAnsi"/>
          <w:sz w:val="24"/>
          <w:szCs w:val="24"/>
        </w:rPr>
        <w:t xml:space="preserve">has of being reused and thus </w:t>
      </w:r>
      <w:r w:rsidR="008E5061" w:rsidRPr="00C93DE0">
        <w:rPr>
          <w:rFonts w:cstheme="minorHAnsi"/>
          <w:sz w:val="24"/>
          <w:szCs w:val="24"/>
        </w:rPr>
        <w:t>offer</w:t>
      </w:r>
      <w:r w:rsidR="0085258B" w:rsidRPr="00C93DE0">
        <w:rPr>
          <w:rFonts w:cstheme="minorHAnsi"/>
          <w:sz w:val="24"/>
          <w:szCs w:val="24"/>
        </w:rPr>
        <w:t>ing</w:t>
      </w:r>
      <w:r w:rsidR="000E4E56" w:rsidRPr="00C93DE0">
        <w:rPr>
          <w:rFonts w:cstheme="minorHAnsi"/>
          <w:sz w:val="24"/>
          <w:szCs w:val="24"/>
        </w:rPr>
        <w:t xml:space="preserve"> multiple</w:t>
      </w:r>
      <w:r w:rsidR="008E5061" w:rsidRPr="00C93DE0">
        <w:rPr>
          <w:rFonts w:cstheme="minorHAnsi"/>
          <w:sz w:val="24"/>
          <w:szCs w:val="24"/>
        </w:rPr>
        <w:t xml:space="preserve"> operational value</w:t>
      </w:r>
      <w:r w:rsidR="00A348B1" w:rsidRPr="00C93DE0">
        <w:rPr>
          <w:rFonts w:cstheme="minorHAnsi"/>
          <w:sz w:val="24"/>
          <w:szCs w:val="24"/>
        </w:rPr>
        <w:t xml:space="preserve"> or recapturing value in dispos</w:t>
      </w:r>
      <w:r w:rsidR="0085258B" w:rsidRPr="00C93DE0">
        <w:rPr>
          <w:rFonts w:cstheme="minorHAnsi"/>
          <w:sz w:val="24"/>
          <w:szCs w:val="24"/>
        </w:rPr>
        <w:t>al</w:t>
      </w:r>
      <w:r w:rsidR="005F16C6" w:rsidRPr="00C93DE0">
        <w:rPr>
          <w:rFonts w:cstheme="minorHAnsi"/>
          <w:sz w:val="24"/>
          <w:szCs w:val="24"/>
        </w:rPr>
        <w:t>. It also deals with the recall of products and season returns.</w:t>
      </w:r>
    </w:p>
    <w:p w14:paraId="378A6FAC" w14:textId="21EC3689" w:rsidR="00765830" w:rsidRPr="00C93DE0" w:rsidRDefault="004D47A6" w:rsidP="00B9718F">
      <w:pPr>
        <w:pStyle w:val="Heading1"/>
        <w:rPr>
          <w:rFonts w:asciiTheme="minorHAnsi" w:hAnsiTheme="minorHAnsi"/>
        </w:rPr>
      </w:pPr>
      <w:bookmarkStart w:id="5" w:name="_Toc509859272"/>
      <w:r w:rsidRPr="00C93DE0">
        <w:t>REPAIRING</w:t>
      </w:r>
      <w:bookmarkEnd w:id="5"/>
    </w:p>
    <w:p w14:paraId="60E27AEB" w14:textId="6E4CC4DD" w:rsidR="00534E52" w:rsidRPr="00C93DE0" w:rsidRDefault="00534E52" w:rsidP="00C93DE0">
      <w:pPr>
        <w:jc w:val="both"/>
        <w:rPr>
          <w:rFonts w:cstheme="minorHAnsi"/>
          <w:sz w:val="24"/>
          <w:szCs w:val="24"/>
        </w:rPr>
      </w:pPr>
      <w:r w:rsidRPr="00C93DE0">
        <w:rPr>
          <w:rFonts w:cstheme="minorHAnsi"/>
          <w:sz w:val="24"/>
          <w:szCs w:val="24"/>
        </w:rPr>
        <w:t>R</w:t>
      </w:r>
      <w:r w:rsidR="0013397C" w:rsidRPr="00C93DE0">
        <w:rPr>
          <w:rFonts w:cstheme="minorHAnsi"/>
          <w:sz w:val="24"/>
          <w:szCs w:val="24"/>
        </w:rPr>
        <w:t>epairing</w:t>
      </w:r>
      <w:r w:rsidR="00F34A25" w:rsidRPr="00C93DE0">
        <w:rPr>
          <w:rFonts w:cstheme="minorHAnsi"/>
          <w:sz w:val="24"/>
          <w:szCs w:val="24"/>
        </w:rPr>
        <w:t xml:space="preserve"> is a function in reverse logistics process</w:t>
      </w:r>
      <w:r w:rsidR="009F4C6B" w:rsidRPr="00C93DE0">
        <w:rPr>
          <w:rFonts w:cstheme="minorHAnsi"/>
          <w:sz w:val="24"/>
          <w:szCs w:val="24"/>
        </w:rPr>
        <w:t>. D</w:t>
      </w:r>
      <w:r w:rsidR="00F34A25" w:rsidRPr="00C93DE0">
        <w:rPr>
          <w:rFonts w:cstheme="minorHAnsi"/>
          <w:sz w:val="24"/>
          <w:szCs w:val="24"/>
        </w:rPr>
        <w:t xml:space="preserve">amage </w:t>
      </w:r>
      <w:r w:rsidR="009F4C6B" w:rsidRPr="00C93DE0">
        <w:rPr>
          <w:rFonts w:cstheme="minorHAnsi"/>
          <w:sz w:val="24"/>
          <w:szCs w:val="24"/>
        </w:rPr>
        <w:t>to</w:t>
      </w:r>
      <w:r w:rsidR="00F34A25" w:rsidRPr="00C93DE0">
        <w:rPr>
          <w:rFonts w:cstheme="minorHAnsi"/>
          <w:sz w:val="24"/>
          <w:szCs w:val="24"/>
        </w:rPr>
        <w:t xml:space="preserve"> produ</w:t>
      </w:r>
      <w:r w:rsidR="009F4C6B" w:rsidRPr="00C93DE0">
        <w:rPr>
          <w:rFonts w:cstheme="minorHAnsi"/>
          <w:sz w:val="24"/>
          <w:szCs w:val="24"/>
        </w:rPr>
        <w:t>cts</w:t>
      </w:r>
      <w:r w:rsidR="00F34A25" w:rsidRPr="00C93DE0">
        <w:rPr>
          <w:rFonts w:cstheme="minorHAnsi"/>
          <w:sz w:val="24"/>
          <w:szCs w:val="24"/>
        </w:rPr>
        <w:t xml:space="preserve"> or goods require</w:t>
      </w:r>
      <w:r w:rsidR="009F4C6B" w:rsidRPr="00C93DE0">
        <w:rPr>
          <w:rFonts w:cstheme="minorHAnsi"/>
          <w:sz w:val="24"/>
          <w:szCs w:val="24"/>
        </w:rPr>
        <w:t>s</w:t>
      </w:r>
      <w:r w:rsidR="00F34A25" w:rsidRPr="00C93DE0">
        <w:rPr>
          <w:rFonts w:cstheme="minorHAnsi"/>
          <w:sz w:val="24"/>
          <w:szCs w:val="24"/>
        </w:rPr>
        <w:t xml:space="preserve"> supply chains to have a strategy to deal with damage</w:t>
      </w:r>
      <w:r w:rsidR="006455BF" w:rsidRPr="00C93DE0">
        <w:rPr>
          <w:rFonts w:cstheme="minorHAnsi"/>
          <w:sz w:val="24"/>
          <w:szCs w:val="24"/>
        </w:rPr>
        <w:t>d</w:t>
      </w:r>
      <w:r w:rsidR="00F34A25" w:rsidRPr="00C93DE0">
        <w:rPr>
          <w:rFonts w:cstheme="minorHAnsi"/>
          <w:sz w:val="24"/>
          <w:szCs w:val="24"/>
        </w:rPr>
        <w:t xml:space="preserve"> goods. </w:t>
      </w:r>
      <w:r w:rsidR="000D3D7B" w:rsidRPr="00C93DE0">
        <w:rPr>
          <w:rFonts w:cstheme="minorHAnsi"/>
          <w:sz w:val="24"/>
          <w:szCs w:val="24"/>
        </w:rPr>
        <w:t xml:space="preserve">The strategy may be </w:t>
      </w:r>
      <w:r w:rsidR="006455BF" w:rsidRPr="00C93DE0">
        <w:rPr>
          <w:rFonts w:cstheme="minorHAnsi"/>
          <w:sz w:val="24"/>
          <w:szCs w:val="24"/>
        </w:rPr>
        <w:t xml:space="preserve">a </w:t>
      </w:r>
      <w:r w:rsidR="000D3D7B" w:rsidRPr="00C93DE0">
        <w:rPr>
          <w:rFonts w:cstheme="minorHAnsi"/>
          <w:sz w:val="24"/>
          <w:szCs w:val="24"/>
        </w:rPr>
        <w:t>return to the original equipment manufacturer (OEM). Liquidat</w:t>
      </w:r>
      <w:r w:rsidR="006455BF" w:rsidRPr="00C93DE0">
        <w:rPr>
          <w:rFonts w:cstheme="minorHAnsi"/>
          <w:sz w:val="24"/>
          <w:szCs w:val="24"/>
        </w:rPr>
        <w:t>ing</w:t>
      </w:r>
      <w:r w:rsidR="000D3D7B" w:rsidRPr="00C93DE0">
        <w:rPr>
          <w:rFonts w:cstheme="minorHAnsi"/>
          <w:sz w:val="24"/>
          <w:szCs w:val="24"/>
        </w:rPr>
        <w:t xml:space="preserve"> the goods to a secondary market as </w:t>
      </w:r>
      <w:r w:rsidR="003636DA" w:rsidRPr="00C93DE0">
        <w:rPr>
          <w:rFonts w:cstheme="minorHAnsi"/>
          <w:sz w:val="24"/>
          <w:szCs w:val="24"/>
        </w:rPr>
        <w:t>fault</w:t>
      </w:r>
      <w:r w:rsidR="006455BF" w:rsidRPr="00C93DE0">
        <w:rPr>
          <w:rFonts w:cstheme="minorHAnsi"/>
          <w:sz w:val="24"/>
          <w:szCs w:val="24"/>
        </w:rPr>
        <w:t>y</w:t>
      </w:r>
      <w:r w:rsidR="000D3D7B" w:rsidRPr="00C93DE0">
        <w:rPr>
          <w:rFonts w:cstheme="minorHAnsi"/>
          <w:sz w:val="24"/>
          <w:szCs w:val="24"/>
        </w:rPr>
        <w:t xml:space="preserve"> goods, spa</w:t>
      </w:r>
      <w:r w:rsidR="00B319DA" w:rsidRPr="00C93DE0">
        <w:rPr>
          <w:rFonts w:cstheme="minorHAnsi"/>
          <w:sz w:val="24"/>
          <w:szCs w:val="24"/>
        </w:rPr>
        <w:t>re part</w:t>
      </w:r>
      <w:r w:rsidR="006455BF" w:rsidRPr="00C93DE0">
        <w:rPr>
          <w:rFonts w:cstheme="minorHAnsi"/>
          <w:sz w:val="24"/>
          <w:szCs w:val="24"/>
        </w:rPr>
        <w:t>s</w:t>
      </w:r>
      <w:r w:rsidR="009F0D66" w:rsidRPr="00C93DE0">
        <w:rPr>
          <w:rFonts w:cstheme="minorHAnsi"/>
          <w:sz w:val="24"/>
          <w:szCs w:val="24"/>
        </w:rPr>
        <w:t xml:space="preserve">. If repairs are </w:t>
      </w:r>
      <w:r w:rsidR="007C7E1C" w:rsidRPr="00C93DE0">
        <w:rPr>
          <w:rFonts w:cstheme="minorHAnsi"/>
          <w:sz w:val="24"/>
          <w:szCs w:val="24"/>
        </w:rPr>
        <w:t>successful,</w:t>
      </w:r>
      <w:r w:rsidR="00B319DA" w:rsidRPr="00C93DE0">
        <w:rPr>
          <w:rFonts w:cstheme="minorHAnsi"/>
          <w:sz w:val="24"/>
          <w:szCs w:val="24"/>
        </w:rPr>
        <w:t xml:space="preserve"> </w:t>
      </w:r>
      <w:r w:rsidR="009F0D66" w:rsidRPr="00C93DE0">
        <w:rPr>
          <w:rFonts w:cstheme="minorHAnsi"/>
          <w:sz w:val="24"/>
          <w:szCs w:val="24"/>
        </w:rPr>
        <w:t>then products can be returned to</w:t>
      </w:r>
      <w:r w:rsidR="00B319DA" w:rsidRPr="00C93DE0">
        <w:rPr>
          <w:rFonts w:cstheme="minorHAnsi"/>
          <w:sz w:val="24"/>
          <w:szCs w:val="24"/>
        </w:rPr>
        <w:t xml:space="preserve"> the original costumer.</w:t>
      </w:r>
    </w:p>
    <w:p w14:paraId="12293FAF" w14:textId="52A5A2EA" w:rsidR="00264302" w:rsidRPr="00C93DE0" w:rsidRDefault="004D47A6" w:rsidP="00B9718F">
      <w:pPr>
        <w:pStyle w:val="Heading1"/>
        <w:rPr>
          <w:rFonts w:asciiTheme="minorHAnsi" w:hAnsiTheme="minorHAnsi"/>
        </w:rPr>
      </w:pPr>
      <w:bookmarkStart w:id="6" w:name="_Toc509859273"/>
      <w:r w:rsidRPr="00C93DE0">
        <w:t>RETURNS</w:t>
      </w:r>
      <w:bookmarkEnd w:id="6"/>
    </w:p>
    <w:p w14:paraId="5AA87A4C" w14:textId="305721EA" w:rsidR="003E510A" w:rsidRPr="00C93DE0" w:rsidRDefault="00534E52" w:rsidP="00C93DE0">
      <w:pPr>
        <w:jc w:val="both"/>
        <w:rPr>
          <w:rFonts w:cstheme="minorHAnsi"/>
          <w:sz w:val="24"/>
          <w:szCs w:val="24"/>
        </w:rPr>
      </w:pPr>
      <w:r w:rsidRPr="00C93DE0">
        <w:rPr>
          <w:rFonts w:cstheme="minorHAnsi"/>
          <w:sz w:val="24"/>
          <w:szCs w:val="24"/>
        </w:rPr>
        <w:t xml:space="preserve">Returns </w:t>
      </w:r>
      <w:r w:rsidR="00EF203A" w:rsidRPr="00C93DE0">
        <w:rPr>
          <w:rFonts w:cstheme="minorHAnsi"/>
          <w:sz w:val="24"/>
          <w:szCs w:val="24"/>
        </w:rPr>
        <w:t xml:space="preserve">are </w:t>
      </w:r>
      <w:r w:rsidR="00A93713" w:rsidRPr="00C93DE0">
        <w:rPr>
          <w:rFonts w:cstheme="minorHAnsi"/>
          <w:sz w:val="24"/>
          <w:szCs w:val="24"/>
        </w:rPr>
        <w:t xml:space="preserve">increasing because </w:t>
      </w:r>
      <w:r w:rsidR="007C7E1C" w:rsidRPr="00C93DE0">
        <w:rPr>
          <w:rFonts w:cstheme="minorHAnsi"/>
          <w:sz w:val="24"/>
          <w:szCs w:val="24"/>
        </w:rPr>
        <w:t xml:space="preserve">of </w:t>
      </w:r>
      <w:r w:rsidR="00A93713" w:rsidRPr="00C93DE0">
        <w:rPr>
          <w:rFonts w:cstheme="minorHAnsi"/>
          <w:sz w:val="24"/>
          <w:szCs w:val="24"/>
        </w:rPr>
        <w:t>online retailers</w:t>
      </w:r>
      <w:r w:rsidR="007C7E1C" w:rsidRPr="00C93DE0">
        <w:rPr>
          <w:rFonts w:cstheme="minorHAnsi"/>
          <w:sz w:val="24"/>
          <w:szCs w:val="24"/>
        </w:rPr>
        <w:t xml:space="preserve"> with</w:t>
      </w:r>
      <w:r w:rsidR="00A93713" w:rsidRPr="00C93DE0">
        <w:rPr>
          <w:rFonts w:cstheme="minorHAnsi"/>
          <w:sz w:val="24"/>
          <w:szCs w:val="24"/>
        </w:rPr>
        <w:t xml:space="preserve"> unsold product</w:t>
      </w:r>
      <w:r w:rsidR="007C7E1C" w:rsidRPr="00C93DE0">
        <w:rPr>
          <w:rFonts w:cstheme="minorHAnsi"/>
          <w:sz w:val="24"/>
          <w:szCs w:val="24"/>
        </w:rPr>
        <w:t>s</w:t>
      </w:r>
      <w:r w:rsidR="00A93713" w:rsidRPr="00C93DE0">
        <w:rPr>
          <w:rFonts w:cstheme="minorHAnsi"/>
          <w:sz w:val="24"/>
          <w:szCs w:val="24"/>
        </w:rPr>
        <w:t>. The downstream in supply chain need</w:t>
      </w:r>
      <w:r w:rsidR="007C7E1C" w:rsidRPr="00C93DE0">
        <w:rPr>
          <w:rFonts w:cstheme="minorHAnsi"/>
          <w:sz w:val="24"/>
          <w:szCs w:val="24"/>
        </w:rPr>
        <w:t>s</w:t>
      </w:r>
      <w:r w:rsidR="00A93713" w:rsidRPr="00C93DE0">
        <w:rPr>
          <w:rFonts w:cstheme="minorHAnsi"/>
          <w:sz w:val="24"/>
          <w:szCs w:val="24"/>
        </w:rPr>
        <w:t xml:space="preserve"> the collaboration of members </w:t>
      </w:r>
      <w:r w:rsidR="007C7E1C" w:rsidRPr="00C93DE0">
        <w:rPr>
          <w:rFonts w:cstheme="minorHAnsi"/>
          <w:sz w:val="24"/>
          <w:szCs w:val="24"/>
        </w:rPr>
        <w:t>in</w:t>
      </w:r>
      <w:r w:rsidR="00A93713" w:rsidRPr="00C93DE0">
        <w:rPr>
          <w:rFonts w:cstheme="minorHAnsi"/>
          <w:sz w:val="24"/>
          <w:szCs w:val="24"/>
        </w:rPr>
        <w:t xml:space="preserve"> unders</w:t>
      </w:r>
      <w:r w:rsidR="003B7BA1" w:rsidRPr="00C93DE0">
        <w:rPr>
          <w:rFonts w:cstheme="minorHAnsi"/>
          <w:sz w:val="24"/>
          <w:szCs w:val="24"/>
        </w:rPr>
        <w:t>tanding that unsold</w:t>
      </w:r>
      <w:r w:rsidR="007C7E1C" w:rsidRPr="00C93DE0">
        <w:rPr>
          <w:rFonts w:cstheme="minorHAnsi"/>
          <w:sz w:val="24"/>
          <w:szCs w:val="24"/>
        </w:rPr>
        <w:t xml:space="preserve"> goods</w:t>
      </w:r>
      <w:r w:rsidR="003B7BA1" w:rsidRPr="00C93DE0">
        <w:rPr>
          <w:rFonts w:cstheme="minorHAnsi"/>
          <w:sz w:val="24"/>
          <w:szCs w:val="24"/>
        </w:rPr>
        <w:t xml:space="preserve"> or good</w:t>
      </w:r>
      <w:r w:rsidR="007C7E1C" w:rsidRPr="00C93DE0">
        <w:rPr>
          <w:rFonts w:cstheme="minorHAnsi"/>
          <w:sz w:val="24"/>
          <w:szCs w:val="24"/>
        </w:rPr>
        <w:t>s</w:t>
      </w:r>
      <w:r w:rsidR="003B7BA1" w:rsidRPr="00C93DE0">
        <w:rPr>
          <w:rFonts w:cstheme="minorHAnsi"/>
          <w:sz w:val="24"/>
          <w:szCs w:val="24"/>
        </w:rPr>
        <w:t xml:space="preserve"> sold </w:t>
      </w:r>
      <w:r w:rsidR="007C7E1C" w:rsidRPr="00C93DE0">
        <w:rPr>
          <w:rFonts w:cstheme="minorHAnsi"/>
          <w:sz w:val="24"/>
          <w:szCs w:val="24"/>
        </w:rPr>
        <w:t>on</w:t>
      </w:r>
      <w:r w:rsidR="003B7BA1" w:rsidRPr="00C93DE0">
        <w:rPr>
          <w:rFonts w:cstheme="minorHAnsi"/>
          <w:sz w:val="24"/>
          <w:szCs w:val="24"/>
        </w:rPr>
        <w:t xml:space="preserve"> credit may returned.</w:t>
      </w:r>
      <w:r w:rsidR="001153A9" w:rsidRPr="00C93DE0">
        <w:rPr>
          <w:rFonts w:cstheme="minorHAnsi"/>
          <w:sz w:val="24"/>
          <w:szCs w:val="24"/>
        </w:rPr>
        <w:t xml:space="preserve"> T</w:t>
      </w:r>
      <w:r w:rsidR="00CF012A" w:rsidRPr="00C93DE0">
        <w:rPr>
          <w:rFonts w:cstheme="minorHAnsi"/>
          <w:sz w:val="24"/>
          <w:szCs w:val="24"/>
        </w:rPr>
        <w:t xml:space="preserve">he average </w:t>
      </w:r>
      <w:r w:rsidR="00F100BE" w:rsidRPr="00C93DE0">
        <w:rPr>
          <w:rFonts w:cstheme="minorHAnsi"/>
          <w:sz w:val="24"/>
          <w:szCs w:val="24"/>
        </w:rPr>
        <w:t>UK</w:t>
      </w:r>
      <w:r w:rsidR="00CF012A" w:rsidRPr="00C93DE0">
        <w:rPr>
          <w:rFonts w:cstheme="minorHAnsi"/>
          <w:sz w:val="24"/>
          <w:szCs w:val="24"/>
        </w:rPr>
        <w:t xml:space="preserve"> retail sector returns rate is 15-20% according to LCP </w:t>
      </w:r>
      <w:r w:rsidR="00F100BE" w:rsidRPr="00C93DE0">
        <w:rPr>
          <w:rFonts w:cstheme="minorHAnsi"/>
          <w:sz w:val="24"/>
          <w:szCs w:val="24"/>
        </w:rPr>
        <w:t>C</w:t>
      </w:r>
      <w:r w:rsidR="00CF012A" w:rsidRPr="00C93DE0">
        <w:rPr>
          <w:rFonts w:cstheme="minorHAnsi"/>
          <w:sz w:val="24"/>
          <w:szCs w:val="24"/>
        </w:rPr>
        <w:t>onsulting</w:t>
      </w:r>
      <w:r w:rsidR="00F100BE" w:rsidRPr="00C93DE0">
        <w:rPr>
          <w:rFonts w:cstheme="minorHAnsi"/>
          <w:sz w:val="24"/>
          <w:szCs w:val="24"/>
        </w:rPr>
        <w:t>.</w:t>
      </w:r>
      <w:r w:rsidR="00CF012A" w:rsidRPr="00C93DE0">
        <w:rPr>
          <w:rFonts w:cstheme="minorHAnsi"/>
          <w:sz w:val="24"/>
          <w:szCs w:val="24"/>
        </w:rPr>
        <w:t xml:space="preserve"> </w:t>
      </w:r>
      <w:r w:rsidR="001153A9" w:rsidRPr="00C93DE0">
        <w:rPr>
          <w:rFonts w:cstheme="minorHAnsi"/>
          <w:sz w:val="24"/>
          <w:szCs w:val="24"/>
        </w:rPr>
        <w:t xml:space="preserve"> </w:t>
      </w:r>
      <w:r w:rsidR="00D960FC" w:rsidRPr="00C93DE0">
        <w:rPr>
          <w:rFonts w:cstheme="minorHAnsi"/>
          <w:sz w:val="24"/>
          <w:szCs w:val="24"/>
        </w:rPr>
        <w:t>R</w:t>
      </w:r>
      <w:r w:rsidR="00CF012A" w:rsidRPr="00C93DE0">
        <w:rPr>
          <w:rFonts w:cstheme="minorHAnsi"/>
          <w:sz w:val="24"/>
          <w:szCs w:val="24"/>
        </w:rPr>
        <w:t xml:space="preserve">esearch </w:t>
      </w:r>
      <w:r w:rsidR="001153A9" w:rsidRPr="00C93DE0">
        <w:rPr>
          <w:rFonts w:cstheme="minorHAnsi"/>
          <w:sz w:val="24"/>
          <w:szCs w:val="24"/>
        </w:rPr>
        <w:t>shows that in</w:t>
      </w:r>
      <w:r w:rsidR="00D960FC" w:rsidRPr="00C93DE0">
        <w:rPr>
          <w:rFonts w:cstheme="minorHAnsi"/>
          <w:sz w:val="24"/>
          <w:szCs w:val="24"/>
        </w:rPr>
        <w:t xml:space="preserve"> the</w:t>
      </w:r>
      <w:r w:rsidR="001153A9" w:rsidRPr="00C93DE0">
        <w:rPr>
          <w:rFonts w:cstheme="minorHAnsi"/>
          <w:sz w:val="24"/>
          <w:szCs w:val="24"/>
        </w:rPr>
        <w:t xml:space="preserve"> Christmas period of 2017 over £2.5 billion of unwanted presents returned to retailers after the Christmas period</w:t>
      </w:r>
      <w:sdt>
        <w:sdtPr>
          <w:rPr>
            <w:rFonts w:cstheme="minorHAnsi"/>
            <w:sz w:val="24"/>
            <w:szCs w:val="24"/>
          </w:rPr>
          <w:id w:val="-1194689818"/>
          <w:citation/>
        </w:sdtPr>
        <w:sdtContent>
          <w:r w:rsidR="00BE13F9" w:rsidRPr="00C93DE0">
            <w:rPr>
              <w:rFonts w:cstheme="minorHAnsi"/>
              <w:sz w:val="24"/>
              <w:szCs w:val="24"/>
            </w:rPr>
            <w:fldChar w:fldCharType="begin"/>
          </w:r>
          <w:r w:rsidR="00BE13F9" w:rsidRPr="00C93DE0">
            <w:rPr>
              <w:rFonts w:cstheme="minorHAnsi"/>
              <w:sz w:val="24"/>
              <w:szCs w:val="24"/>
            </w:rPr>
            <w:instrText xml:space="preserve"> CITATION Sil18 \l 2057 </w:instrText>
          </w:r>
          <w:r w:rsidR="00BE13F9"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(Sillitoe, 2018)</w:t>
          </w:r>
          <w:r w:rsidR="00BE13F9" w:rsidRPr="00C93DE0">
            <w:rPr>
              <w:rFonts w:cstheme="minorHAnsi"/>
              <w:sz w:val="24"/>
              <w:szCs w:val="24"/>
            </w:rPr>
            <w:fldChar w:fldCharType="end"/>
          </w:r>
        </w:sdtContent>
      </w:sdt>
      <w:r w:rsidR="00A353CD" w:rsidRPr="00C93DE0">
        <w:rPr>
          <w:rFonts w:cstheme="minorHAnsi"/>
          <w:sz w:val="24"/>
          <w:szCs w:val="24"/>
        </w:rPr>
        <w:t xml:space="preserve">. The analysis of returns inventory is important </w:t>
      </w:r>
      <w:r w:rsidR="00E253BE" w:rsidRPr="00C93DE0">
        <w:rPr>
          <w:rFonts w:cstheme="minorHAnsi"/>
          <w:sz w:val="24"/>
          <w:szCs w:val="24"/>
        </w:rPr>
        <w:t>for</w:t>
      </w:r>
      <w:r w:rsidR="00A353CD" w:rsidRPr="00C93DE0">
        <w:rPr>
          <w:rFonts w:cstheme="minorHAnsi"/>
          <w:sz w:val="24"/>
          <w:szCs w:val="24"/>
        </w:rPr>
        <w:t xml:space="preserve"> the supply chain</w:t>
      </w:r>
      <w:r w:rsidR="00D960FC" w:rsidRPr="00C93DE0">
        <w:rPr>
          <w:rFonts w:cstheme="minorHAnsi"/>
          <w:sz w:val="24"/>
          <w:szCs w:val="24"/>
        </w:rPr>
        <w:t xml:space="preserve"> because it</w:t>
      </w:r>
      <w:r w:rsidR="00A353CD" w:rsidRPr="00C93DE0">
        <w:rPr>
          <w:rFonts w:cstheme="minorHAnsi"/>
          <w:sz w:val="24"/>
          <w:szCs w:val="24"/>
        </w:rPr>
        <w:t xml:space="preserve"> </w:t>
      </w:r>
      <w:r w:rsidR="00D960FC" w:rsidRPr="00C93DE0">
        <w:rPr>
          <w:rFonts w:cstheme="minorHAnsi"/>
          <w:sz w:val="24"/>
          <w:szCs w:val="24"/>
        </w:rPr>
        <w:t xml:space="preserve">helps them put plans into place to mitigate </w:t>
      </w:r>
      <w:r w:rsidR="00B9718F" w:rsidRPr="00C93DE0">
        <w:rPr>
          <w:rFonts w:cstheme="minorHAnsi"/>
          <w:sz w:val="24"/>
          <w:szCs w:val="24"/>
        </w:rPr>
        <w:t>the</w:t>
      </w:r>
      <w:r w:rsidR="00B9718F">
        <w:rPr>
          <w:rFonts w:cstheme="minorHAnsi"/>
          <w:sz w:val="24"/>
          <w:szCs w:val="24"/>
        </w:rPr>
        <w:t>i</w:t>
      </w:r>
      <w:r w:rsidR="00B9718F" w:rsidRPr="00C93DE0">
        <w:rPr>
          <w:rFonts w:cstheme="minorHAnsi"/>
          <w:sz w:val="24"/>
          <w:szCs w:val="24"/>
        </w:rPr>
        <w:t>r</w:t>
      </w:r>
      <w:r w:rsidR="00D960FC" w:rsidRPr="00C93DE0">
        <w:rPr>
          <w:rFonts w:cstheme="minorHAnsi"/>
          <w:sz w:val="24"/>
          <w:szCs w:val="24"/>
        </w:rPr>
        <w:t xml:space="preserve"> loses. T</w:t>
      </w:r>
      <w:r w:rsidR="00A353CD" w:rsidRPr="00C93DE0">
        <w:rPr>
          <w:rFonts w:cstheme="minorHAnsi"/>
          <w:sz w:val="24"/>
          <w:szCs w:val="24"/>
        </w:rPr>
        <w:t>he implementation of RL operations need</w:t>
      </w:r>
      <w:r w:rsidR="00D960FC" w:rsidRPr="00C93DE0">
        <w:rPr>
          <w:rFonts w:cstheme="minorHAnsi"/>
          <w:sz w:val="24"/>
          <w:szCs w:val="24"/>
        </w:rPr>
        <w:t>s</w:t>
      </w:r>
      <w:r w:rsidR="00A353CD" w:rsidRPr="00C93DE0">
        <w:rPr>
          <w:rFonts w:cstheme="minorHAnsi"/>
          <w:sz w:val="24"/>
          <w:szCs w:val="24"/>
        </w:rPr>
        <w:t xml:space="preserve"> to consider the location of distribution centres, the </w:t>
      </w:r>
      <w:r w:rsidR="00E253BE" w:rsidRPr="00C93DE0">
        <w:rPr>
          <w:rFonts w:cstheme="minorHAnsi"/>
          <w:sz w:val="24"/>
          <w:szCs w:val="24"/>
        </w:rPr>
        <w:t>manage</w:t>
      </w:r>
      <w:r w:rsidR="00D960FC" w:rsidRPr="00C93DE0">
        <w:rPr>
          <w:rFonts w:cstheme="minorHAnsi"/>
          <w:sz w:val="24"/>
          <w:szCs w:val="24"/>
        </w:rPr>
        <w:t>ment</w:t>
      </w:r>
      <w:r w:rsidR="00E253BE" w:rsidRPr="00C93DE0">
        <w:rPr>
          <w:rFonts w:cstheme="minorHAnsi"/>
          <w:sz w:val="24"/>
          <w:szCs w:val="24"/>
        </w:rPr>
        <w:t xml:space="preserve"> of </w:t>
      </w:r>
      <w:r w:rsidR="00A353CD" w:rsidRPr="00C93DE0">
        <w:rPr>
          <w:rFonts w:cstheme="minorHAnsi"/>
          <w:sz w:val="24"/>
          <w:szCs w:val="24"/>
        </w:rPr>
        <w:t>return</w:t>
      </w:r>
      <w:r w:rsidR="00D960FC" w:rsidRPr="00C93DE0">
        <w:rPr>
          <w:rFonts w:cstheme="minorHAnsi"/>
          <w:sz w:val="24"/>
          <w:szCs w:val="24"/>
        </w:rPr>
        <w:t>s</w:t>
      </w:r>
      <w:r w:rsidR="00A353CD" w:rsidRPr="00C93DE0">
        <w:rPr>
          <w:rFonts w:cstheme="minorHAnsi"/>
          <w:sz w:val="24"/>
          <w:szCs w:val="24"/>
        </w:rPr>
        <w:t xml:space="preserve"> inventory</w:t>
      </w:r>
      <w:r w:rsidR="00D960FC" w:rsidRPr="00C93DE0">
        <w:rPr>
          <w:rFonts w:cstheme="minorHAnsi"/>
          <w:sz w:val="24"/>
          <w:szCs w:val="24"/>
        </w:rPr>
        <w:t xml:space="preserve"> and</w:t>
      </w:r>
      <w:r w:rsidR="00A353CD" w:rsidRPr="00C93DE0">
        <w:rPr>
          <w:rFonts w:cstheme="minorHAnsi"/>
          <w:sz w:val="24"/>
          <w:szCs w:val="24"/>
        </w:rPr>
        <w:t xml:space="preserve"> the storage capacity</w:t>
      </w:r>
      <w:r w:rsidR="00E253BE" w:rsidRPr="00C93DE0">
        <w:rPr>
          <w:rFonts w:cstheme="minorHAnsi"/>
          <w:sz w:val="24"/>
          <w:szCs w:val="24"/>
        </w:rPr>
        <w:t xml:space="preserve"> in the redelivery process</w:t>
      </w:r>
      <w:r w:rsidR="003E510A" w:rsidRPr="00C93DE0">
        <w:rPr>
          <w:rFonts w:cstheme="minorHAnsi"/>
          <w:sz w:val="24"/>
          <w:szCs w:val="24"/>
        </w:rPr>
        <w:t>.</w:t>
      </w:r>
    </w:p>
    <w:p w14:paraId="0396A12F" w14:textId="2A44E55D" w:rsidR="00264302" w:rsidRPr="00C93DE0" w:rsidRDefault="004D47A6" w:rsidP="00B9718F">
      <w:pPr>
        <w:pStyle w:val="Heading1"/>
        <w:rPr>
          <w:rFonts w:asciiTheme="minorHAnsi" w:hAnsiTheme="minorHAnsi"/>
        </w:rPr>
      </w:pPr>
      <w:bookmarkStart w:id="7" w:name="_Toc509859274"/>
      <w:r w:rsidRPr="00C93DE0">
        <w:t>RECYCLE</w:t>
      </w:r>
      <w:bookmarkEnd w:id="7"/>
    </w:p>
    <w:p w14:paraId="72C6FA62" w14:textId="6FF5D0AA" w:rsidR="00FD3CCE" w:rsidRPr="00C93DE0" w:rsidRDefault="003E510A" w:rsidP="00C93DE0">
      <w:pPr>
        <w:jc w:val="both"/>
        <w:rPr>
          <w:rFonts w:cstheme="minorHAnsi"/>
          <w:sz w:val="24"/>
          <w:szCs w:val="24"/>
        </w:rPr>
      </w:pPr>
      <w:r w:rsidRPr="00C93DE0">
        <w:rPr>
          <w:rFonts w:cstheme="minorHAnsi"/>
          <w:sz w:val="24"/>
          <w:szCs w:val="24"/>
        </w:rPr>
        <w:t>The</w:t>
      </w:r>
      <w:r w:rsidR="004026D0" w:rsidRPr="00C93DE0">
        <w:rPr>
          <w:rFonts w:cstheme="minorHAnsi"/>
          <w:sz w:val="24"/>
          <w:szCs w:val="24"/>
        </w:rPr>
        <w:t xml:space="preserve"> recycle process</w:t>
      </w:r>
      <w:r w:rsidR="00AC48C1" w:rsidRPr="00C93DE0">
        <w:rPr>
          <w:rFonts w:cstheme="minorHAnsi"/>
          <w:sz w:val="24"/>
          <w:szCs w:val="24"/>
        </w:rPr>
        <w:t xml:space="preserve"> in reverse logistics </w:t>
      </w:r>
      <w:r w:rsidRPr="00C93DE0">
        <w:rPr>
          <w:rFonts w:cstheme="minorHAnsi"/>
          <w:sz w:val="24"/>
          <w:szCs w:val="24"/>
        </w:rPr>
        <w:t xml:space="preserve">deals with the </w:t>
      </w:r>
      <w:r w:rsidR="0013397C" w:rsidRPr="00C93DE0">
        <w:rPr>
          <w:rFonts w:cstheme="minorHAnsi"/>
          <w:sz w:val="24"/>
          <w:szCs w:val="24"/>
        </w:rPr>
        <w:t>recycling</w:t>
      </w:r>
      <w:r w:rsidR="00AC48C1" w:rsidRPr="00C93DE0">
        <w:rPr>
          <w:rFonts w:cstheme="minorHAnsi"/>
          <w:sz w:val="24"/>
          <w:szCs w:val="24"/>
        </w:rPr>
        <w:t xml:space="preserve"> of</w:t>
      </w:r>
      <w:r w:rsidR="0013397C" w:rsidRPr="00C93DE0">
        <w:rPr>
          <w:rFonts w:cstheme="minorHAnsi"/>
          <w:sz w:val="24"/>
          <w:szCs w:val="24"/>
        </w:rPr>
        <w:t xml:space="preserve"> </w:t>
      </w:r>
      <w:r w:rsidRPr="00C93DE0">
        <w:rPr>
          <w:rFonts w:cstheme="minorHAnsi"/>
          <w:sz w:val="24"/>
          <w:szCs w:val="24"/>
        </w:rPr>
        <w:t>products and goods</w:t>
      </w:r>
      <w:r w:rsidR="00AC48C1" w:rsidRPr="00C93DE0">
        <w:rPr>
          <w:rFonts w:cstheme="minorHAnsi"/>
          <w:sz w:val="24"/>
          <w:szCs w:val="24"/>
        </w:rPr>
        <w:t>.</w:t>
      </w:r>
      <w:r w:rsidR="00E453BB" w:rsidRPr="00C93DE0">
        <w:rPr>
          <w:rFonts w:cstheme="minorHAnsi"/>
          <w:sz w:val="24"/>
          <w:szCs w:val="24"/>
        </w:rPr>
        <w:t xml:space="preserve"> Reverse logistics also measure</w:t>
      </w:r>
      <w:r w:rsidR="008D7552" w:rsidRPr="00C93DE0">
        <w:rPr>
          <w:rFonts w:cstheme="minorHAnsi"/>
          <w:sz w:val="24"/>
          <w:szCs w:val="24"/>
        </w:rPr>
        <w:t>s</w:t>
      </w:r>
      <w:r w:rsidR="00E453BB" w:rsidRPr="00C93DE0">
        <w:rPr>
          <w:rFonts w:cstheme="minorHAnsi"/>
          <w:sz w:val="24"/>
          <w:szCs w:val="24"/>
        </w:rPr>
        <w:t xml:space="preserve"> the impact that products or goods have </w:t>
      </w:r>
      <w:r w:rsidR="008D7552" w:rsidRPr="00C93DE0">
        <w:rPr>
          <w:rFonts w:cstheme="minorHAnsi"/>
          <w:sz w:val="24"/>
          <w:szCs w:val="24"/>
        </w:rPr>
        <w:t>on</w:t>
      </w:r>
      <w:r w:rsidR="00E453BB" w:rsidRPr="00C93DE0">
        <w:rPr>
          <w:rFonts w:cstheme="minorHAnsi"/>
          <w:sz w:val="24"/>
          <w:szCs w:val="24"/>
        </w:rPr>
        <w:t xml:space="preserve"> the environment</w:t>
      </w:r>
      <w:r w:rsidR="008D7552" w:rsidRPr="00C93DE0">
        <w:rPr>
          <w:rFonts w:cstheme="minorHAnsi"/>
          <w:sz w:val="24"/>
          <w:szCs w:val="24"/>
        </w:rPr>
        <w:t xml:space="preserve">. It </w:t>
      </w:r>
      <w:r w:rsidR="00E453BB" w:rsidRPr="00C93DE0">
        <w:rPr>
          <w:rFonts w:cstheme="minorHAnsi"/>
          <w:sz w:val="24"/>
          <w:szCs w:val="24"/>
        </w:rPr>
        <w:t>trie</w:t>
      </w:r>
      <w:r w:rsidR="008D7552" w:rsidRPr="00C93DE0">
        <w:rPr>
          <w:rFonts w:cstheme="minorHAnsi"/>
          <w:sz w:val="24"/>
          <w:szCs w:val="24"/>
        </w:rPr>
        <w:t>s</w:t>
      </w:r>
      <w:r w:rsidR="00E453BB" w:rsidRPr="00C93DE0">
        <w:rPr>
          <w:rFonts w:cstheme="minorHAnsi"/>
          <w:sz w:val="24"/>
          <w:szCs w:val="24"/>
        </w:rPr>
        <w:t xml:space="preserve"> to reduc</w:t>
      </w:r>
      <w:r w:rsidR="008D7552" w:rsidRPr="00C93DE0">
        <w:rPr>
          <w:rFonts w:cstheme="minorHAnsi"/>
          <w:sz w:val="24"/>
          <w:szCs w:val="24"/>
        </w:rPr>
        <w:t>e</w:t>
      </w:r>
      <w:r w:rsidR="00E453BB" w:rsidRPr="00C93DE0">
        <w:rPr>
          <w:rFonts w:cstheme="minorHAnsi"/>
          <w:sz w:val="24"/>
          <w:szCs w:val="24"/>
        </w:rPr>
        <w:t xml:space="preserve"> that impact when a product reach</w:t>
      </w:r>
      <w:r w:rsidR="008D7552" w:rsidRPr="00C93DE0">
        <w:rPr>
          <w:rFonts w:cstheme="minorHAnsi"/>
          <w:sz w:val="24"/>
          <w:szCs w:val="24"/>
        </w:rPr>
        <w:t>es the end of</w:t>
      </w:r>
      <w:r w:rsidR="00E453BB" w:rsidRPr="00C93DE0">
        <w:rPr>
          <w:rFonts w:cstheme="minorHAnsi"/>
          <w:sz w:val="24"/>
          <w:szCs w:val="24"/>
        </w:rPr>
        <w:t xml:space="preserve"> i</w:t>
      </w:r>
      <w:r w:rsidR="008D7552" w:rsidRPr="00C93DE0">
        <w:rPr>
          <w:rFonts w:cstheme="minorHAnsi"/>
          <w:sz w:val="24"/>
          <w:szCs w:val="24"/>
        </w:rPr>
        <w:t>t</w:t>
      </w:r>
      <w:r w:rsidR="00E453BB" w:rsidRPr="00C93DE0">
        <w:rPr>
          <w:rFonts w:cstheme="minorHAnsi"/>
          <w:sz w:val="24"/>
          <w:szCs w:val="24"/>
        </w:rPr>
        <w:t xml:space="preserve">s lifetime. </w:t>
      </w:r>
      <w:r w:rsidR="00AC48C1" w:rsidRPr="00C93DE0">
        <w:rPr>
          <w:rFonts w:cstheme="minorHAnsi"/>
          <w:sz w:val="24"/>
          <w:szCs w:val="24"/>
        </w:rPr>
        <w:t xml:space="preserve">It is </w:t>
      </w:r>
      <w:r w:rsidR="005B173E" w:rsidRPr="00C93DE0">
        <w:rPr>
          <w:rFonts w:cstheme="minorHAnsi"/>
          <w:sz w:val="24"/>
          <w:szCs w:val="24"/>
        </w:rPr>
        <w:t xml:space="preserve">a </w:t>
      </w:r>
      <w:r w:rsidR="00AC48C1" w:rsidRPr="00C93DE0">
        <w:rPr>
          <w:rFonts w:cstheme="minorHAnsi"/>
          <w:sz w:val="24"/>
          <w:szCs w:val="24"/>
        </w:rPr>
        <w:t>responsib</w:t>
      </w:r>
      <w:r w:rsidR="005B173E" w:rsidRPr="00C93DE0">
        <w:rPr>
          <w:rFonts w:cstheme="minorHAnsi"/>
          <w:sz w:val="24"/>
          <w:szCs w:val="24"/>
        </w:rPr>
        <w:t>ility</w:t>
      </w:r>
      <w:r w:rsidR="00AC48C1" w:rsidRPr="00C93DE0">
        <w:rPr>
          <w:rFonts w:cstheme="minorHAnsi"/>
          <w:sz w:val="24"/>
          <w:szCs w:val="24"/>
        </w:rPr>
        <w:t xml:space="preserve"> to ensure </w:t>
      </w:r>
      <w:r w:rsidR="00E453BB" w:rsidRPr="00C93DE0">
        <w:rPr>
          <w:rFonts w:cstheme="minorHAnsi"/>
          <w:sz w:val="24"/>
          <w:szCs w:val="24"/>
        </w:rPr>
        <w:t>that correct</w:t>
      </w:r>
      <w:r w:rsidR="00AC48C1" w:rsidRPr="00C93DE0">
        <w:rPr>
          <w:rFonts w:cstheme="minorHAnsi"/>
          <w:sz w:val="24"/>
          <w:szCs w:val="24"/>
        </w:rPr>
        <w:t xml:space="preserve"> m</w:t>
      </w:r>
      <w:r w:rsidR="005B173E" w:rsidRPr="00C93DE0">
        <w:rPr>
          <w:rFonts w:cstheme="minorHAnsi"/>
          <w:sz w:val="24"/>
          <w:szCs w:val="24"/>
        </w:rPr>
        <w:t>easures</w:t>
      </w:r>
      <w:r w:rsidR="00E453BB" w:rsidRPr="00C93DE0">
        <w:rPr>
          <w:rFonts w:cstheme="minorHAnsi"/>
          <w:sz w:val="24"/>
          <w:szCs w:val="24"/>
        </w:rPr>
        <w:t xml:space="preserve"> are implement</w:t>
      </w:r>
      <w:r w:rsidR="005B173E" w:rsidRPr="00C93DE0">
        <w:rPr>
          <w:rFonts w:cstheme="minorHAnsi"/>
          <w:sz w:val="24"/>
          <w:szCs w:val="24"/>
        </w:rPr>
        <w:t>ed</w:t>
      </w:r>
      <w:r w:rsidR="00AC48C1" w:rsidRPr="00C93DE0">
        <w:rPr>
          <w:rFonts w:cstheme="minorHAnsi"/>
          <w:sz w:val="24"/>
          <w:szCs w:val="24"/>
        </w:rPr>
        <w:t xml:space="preserve"> in the use of </w:t>
      </w:r>
      <w:r w:rsidR="00782990" w:rsidRPr="00C93DE0">
        <w:rPr>
          <w:rFonts w:cstheme="minorHAnsi"/>
          <w:sz w:val="24"/>
          <w:szCs w:val="24"/>
        </w:rPr>
        <w:t>harmful</w:t>
      </w:r>
      <w:r w:rsidR="005F08C0" w:rsidRPr="00C93DE0">
        <w:rPr>
          <w:rFonts w:cstheme="minorHAnsi"/>
          <w:sz w:val="24"/>
          <w:szCs w:val="24"/>
        </w:rPr>
        <w:t xml:space="preserve"> substance</w:t>
      </w:r>
      <w:r w:rsidR="005B173E" w:rsidRPr="00C93DE0">
        <w:rPr>
          <w:rFonts w:cstheme="minorHAnsi"/>
          <w:sz w:val="24"/>
          <w:szCs w:val="24"/>
        </w:rPr>
        <w:t>s</w:t>
      </w:r>
      <w:r w:rsidR="00782990" w:rsidRPr="00C93DE0">
        <w:rPr>
          <w:rFonts w:cstheme="minorHAnsi"/>
          <w:sz w:val="24"/>
          <w:szCs w:val="24"/>
        </w:rPr>
        <w:t xml:space="preserve"> in manufacture</w:t>
      </w:r>
      <w:r w:rsidR="00E453BB" w:rsidRPr="00C93DE0">
        <w:rPr>
          <w:rFonts w:cstheme="minorHAnsi"/>
          <w:sz w:val="24"/>
          <w:szCs w:val="24"/>
        </w:rPr>
        <w:t>.</w:t>
      </w:r>
      <w:r w:rsidR="00782990" w:rsidRPr="00C93DE0">
        <w:rPr>
          <w:rFonts w:cstheme="minorHAnsi"/>
          <w:sz w:val="24"/>
          <w:szCs w:val="24"/>
        </w:rPr>
        <w:t xml:space="preserve"> This creates the necessity to develop new products that are more environmental friendly.</w:t>
      </w:r>
      <w:r w:rsidR="004506E8" w:rsidRPr="00C93DE0">
        <w:rPr>
          <w:rFonts w:cstheme="minorHAnsi"/>
          <w:sz w:val="24"/>
          <w:szCs w:val="24"/>
        </w:rPr>
        <w:t xml:space="preserve"> Reverse</w:t>
      </w:r>
      <w:r w:rsidR="00782990" w:rsidRPr="00C93DE0">
        <w:rPr>
          <w:rFonts w:cstheme="minorHAnsi"/>
          <w:sz w:val="24"/>
          <w:szCs w:val="24"/>
        </w:rPr>
        <w:t xml:space="preserve"> logistics also look at techniques </w:t>
      </w:r>
      <w:r w:rsidR="004506E8" w:rsidRPr="00C93DE0">
        <w:rPr>
          <w:rFonts w:cstheme="minorHAnsi"/>
          <w:sz w:val="24"/>
          <w:szCs w:val="24"/>
        </w:rPr>
        <w:t xml:space="preserve">that </w:t>
      </w:r>
      <w:r w:rsidR="005B173E" w:rsidRPr="00C93DE0">
        <w:rPr>
          <w:rFonts w:cstheme="minorHAnsi"/>
          <w:sz w:val="24"/>
          <w:szCs w:val="24"/>
        </w:rPr>
        <w:t>en</w:t>
      </w:r>
      <w:r w:rsidR="004506E8" w:rsidRPr="00C93DE0">
        <w:rPr>
          <w:rFonts w:cstheme="minorHAnsi"/>
          <w:sz w:val="24"/>
          <w:szCs w:val="24"/>
        </w:rPr>
        <w:t>able the recycl</w:t>
      </w:r>
      <w:r w:rsidR="005B173E" w:rsidRPr="00C93DE0">
        <w:rPr>
          <w:rFonts w:cstheme="minorHAnsi"/>
          <w:sz w:val="24"/>
          <w:szCs w:val="24"/>
        </w:rPr>
        <w:t>ing of</w:t>
      </w:r>
      <w:r w:rsidR="004506E8" w:rsidRPr="00C93DE0">
        <w:rPr>
          <w:rFonts w:cstheme="minorHAnsi"/>
          <w:sz w:val="24"/>
          <w:szCs w:val="24"/>
        </w:rPr>
        <w:t xml:space="preserve"> waste</w:t>
      </w:r>
      <w:r w:rsidR="006C214B" w:rsidRPr="00C93DE0">
        <w:rPr>
          <w:rFonts w:cstheme="minorHAnsi"/>
          <w:sz w:val="24"/>
          <w:szCs w:val="24"/>
        </w:rPr>
        <w:t>.</w:t>
      </w:r>
      <w:r w:rsidR="00FD3CCE" w:rsidRPr="00C93DE0">
        <w:rPr>
          <w:rFonts w:cstheme="minorHAnsi"/>
          <w:sz w:val="24"/>
          <w:szCs w:val="24"/>
        </w:rPr>
        <w:t xml:space="preserve"> </w:t>
      </w:r>
      <w:r w:rsidR="006C214B" w:rsidRPr="00C93DE0">
        <w:rPr>
          <w:rFonts w:cstheme="minorHAnsi"/>
          <w:sz w:val="24"/>
          <w:szCs w:val="24"/>
        </w:rPr>
        <w:t>R</w:t>
      </w:r>
      <w:r w:rsidR="00FD3CCE" w:rsidRPr="00C93DE0">
        <w:rPr>
          <w:rFonts w:cstheme="minorHAnsi"/>
          <w:sz w:val="24"/>
          <w:szCs w:val="24"/>
        </w:rPr>
        <w:t>eintroduc</w:t>
      </w:r>
      <w:r w:rsidR="006C214B" w:rsidRPr="00C93DE0">
        <w:rPr>
          <w:rFonts w:cstheme="minorHAnsi"/>
          <w:sz w:val="24"/>
          <w:szCs w:val="24"/>
        </w:rPr>
        <w:t xml:space="preserve">tion of </w:t>
      </w:r>
      <w:r w:rsidR="00FD3CCE" w:rsidRPr="00C93DE0">
        <w:rPr>
          <w:rFonts w:cstheme="minorHAnsi"/>
          <w:sz w:val="24"/>
          <w:szCs w:val="24"/>
        </w:rPr>
        <w:t>materials</w:t>
      </w:r>
      <w:r w:rsidR="006C214B" w:rsidRPr="00C93DE0">
        <w:rPr>
          <w:rFonts w:cstheme="minorHAnsi"/>
          <w:sz w:val="24"/>
          <w:szCs w:val="24"/>
        </w:rPr>
        <w:t xml:space="preserve"> back into the supply chain</w:t>
      </w:r>
      <w:r w:rsidR="00FD3CCE" w:rsidRPr="00C93DE0">
        <w:rPr>
          <w:rFonts w:cstheme="minorHAnsi"/>
          <w:sz w:val="24"/>
          <w:szCs w:val="24"/>
        </w:rPr>
        <w:t>,</w:t>
      </w:r>
      <w:r w:rsidR="006C214B" w:rsidRPr="00C93DE0">
        <w:rPr>
          <w:rFonts w:cstheme="minorHAnsi"/>
          <w:sz w:val="24"/>
          <w:szCs w:val="24"/>
        </w:rPr>
        <w:t xml:space="preserve"> thus reducing</w:t>
      </w:r>
      <w:r w:rsidR="00FD3CCE" w:rsidRPr="00C93DE0">
        <w:rPr>
          <w:rFonts w:cstheme="minorHAnsi"/>
          <w:sz w:val="24"/>
          <w:szCs w:val="24"/>
        </w:rPr>
        <w:t xml:space="preserve"> the extraction of raw materials, </w:t>
      </w:r>
      <w:r w:rsidR="006C214B" w:rsidRPr="00C93DE0">
        <w:rPr>
          <w:rFonts w:cstheme="minorHAnsi"/>
          <w:sz w:val="24"/>
          <w:szCs w:val="24"/>
        </w:rPr>
        <w:t>can then</w:t>
      </w:r>
      <w:r w:rsidR="00FD3CCE" w:rsidRPr="00C93DE0">
        <w:rPr>
          <w:rFonts w:cstheme="minorHAnsi"/>
          <w:sz w:val="24"/>
          <w:szCs w:val="24"/>
        </w:rPr>
        <w:t xml:space="preserve"> create a more sustainable environment.</w:t>
      </w:r>
    </w:p>
    <w:p w14:paraId="76F15473" w14:textId="64232B7E" w:rsidR="00C93DE0" w:rsidRPr="00B9718F" w:rsidRDefault="00B35819" w:rsidP="00C93DE0">
      <w:pPr>
        <w:jc w:val="both"/>
        <w:rPr>
          <w:rFonts w:cstheme="minorHAnsi"/>
          <w:sz w:val="24"/>
          <w:szCs w:val="24"/>
        </w:rPr>
      </w:pPr>
      <w:r w:rsidRPr="00C93DE0">
        <w:rPr>
          <w:rFonts w:cstheme="minorHAnsi"/>
          <w:sz w:val="24"/>
          <w:szCs w:val="24"/>
        </w:rPr>
        <w:t>The company Recycling</w:t>
      </w:r>
      <w:r w:rsidR="00B87F53" w:rsidRPr="00C93DE0">
        <w:rPr>
          <w:rFonts w:cstheme="minorHAnsi"/>
          <w:sz w:val="24"/>
          <w:szCs w:val="24"/>
        </w:rPr>
        <w:t xml:space="preserve"> L</w:t>
      </w:r>
      <w:r w:rsidRPr="00C93DE0">
        <w:rPr>
          <w:rFonts w:cstheme="minorHAnsi"/>
          <w:sz w:val="24"/>
          <w:szCs w:val="24"/>
        </w:rPr>
        <w:t xml:space="preserve">ives in </w:t>
      </w:r>
      <w:r w:rsidR="004F4524" w:rsidRPr="00C93DE0">
        <w:rPr>
          <w:rFonts w:cstheme="minorHAnsi"/>
          <w:sz w:val="24"/>
          <w:szCs w:val="24"/>
        </w:rPr>
        <w:t>UK</w:t>
      </w:r>
      <w:r w:rsidRPr="00C93DE0">
        <w:rPr>
          <w:rFonts w:cstheme="minorHAnsi"/>
          <w:sz w:val="24"/>
          <w:szCs w:val="24"/>
        </w:rPr>
        <w:t xml:space="preserve"> provide</w:t>
      </w:r>
      <w:r w:rsidR="0081130A" w:rsidRPr="00C93DE0">
        <w:rPr>
          <w:rFonts w:cstheme="minorHAnsi"/>
          <w:sz w:val="24"/>
          <w:szCs w:val="24"/>
        </w:rPr>
        <w:t>s</w:t>
      </w:r>
      <w:r w:rsidRPr="00C93DE0">
        <w:rPr>
          <w:rFonts w:cstheme="minorHAnsi"/>
          <w:sz w:val="24"/>
          <w:szCs w:val="24"/>
        </w:rPr>
        <w:t xml:space="preserve"> </w:t>
      </w:r>
      <w:r w:rsidR="007A49DF" w:rsidRPr="00C93DE0">
        <w:rPr>
          <w:rFonts w:cstheme="minorHAnsi"/>
          <w:sz w:val="24"/>
          <w:szCs w:val="24"/>
        </w:rPr>
        <w:t xml:space="preserve">an example </w:t>
      </w:r>
      <w:r w:rsidRPr="00C93DE0">
        <w:rPr>
          <w:rFonts w:cstheme="minorHAnsi"/>
          <w:sz w:val="24"/>
          <w:szCs w:val="24"/>
        </w:rPr>
        <w:t xml:space="preserve">how the </w:t>
      </w:r>
      <w:r w:rsidR="004215FA" w:rsidRPr="00C93DE0">
        <w:rPr>
          <w:rFonts w:cstheme="minorHAnsi"/>
          <w:sz w:val="24"/>
          <w:szCs w:val="24"/>
        </w:rPr>
        <w:t>recycling process</w:t>
      </w:r>
      <w:r w:rsidRPr="00C93DE0">
        <w:rPr>
          <w:rFonts w:cstheme="minorHAnsi"/>
          <w:sz w:val="24"/>
          <w:szCs w:val="24"/>
        </w:rPr>
        <w:t xml:space="preserve"> is implement</w:t>
      </w:r>
      <w:r w:rsidR="0081130A" w:rsidRPr="00C93DE0">
        <w:rPr>
          <w:rFonts w:cstheme="minorHAnsi"/>
          <w:sz w:val="24"/>
          <w:szCs w:val="24"/>
        </w:rPr>
        <w:t>ed</w:t>
      </w:r>
      <w:r w:rsidRPr="00C93DE0">
        <w:rPr>
          <w:rFonts w:cstheme="minorHAnsi"/>
          <w:sz w:val="24"/>
          <w:szCs w:val="24"/>
        </w:rPr>
        <w:t xml:space="preserve"> in reverse logistics. The company </w:t>
      </w:r>
      <w:r w:rsidR="004215FA" w:rsidRPr="00C93DE0">
        <w:rPr>
          <w:rFonts w:cstheme="minorHAnsi"/>
          <w:sz w:val="24"/>
          <w:szCs w:val="24"/>
        </w:rPr>
        <w:t>has expertise</w:t>
      </w:r>
      <w:r w:rsidRPr="00C93DE0">
        <w:rPr>
          <w:rFonts w:cstheme="minorHAnsi"/>
          <w:sz w:val="24"/>
          <w:szCs w:val="24"/>
        </w:rPr>
        <w:t xml:space="preserve"> </w:t>
      </w:r>
      <w:r w:rsidR="001B7A7F" w:rsidRPr="00C93DE0">
        <w:rPr>
          <w:rFonts w:cstheme="minorHAnsi"/>
          <w:sz w:val="24"/>
          <w:szCs w:val="24"/>
        </w:rPr>
        <w:t xml:space="preserve">in </w:t>
      </w:r>
      <w:r w:rsidRPr="00C93DE0">
        <w:rPr>
          <w:rFonts w:cstheme="minorHAnsi"/>
          <w:sz w:val="24"/>
          <w:szCs w:val="24"/>
        </w:rPr>
        <w:t>Waste Electric and Electronic Equipment (WEEE)</w:t>
      </w:r>
      <w:r w:rsidR="001B7A7F" w:rsidRPr="00C93DE0">
        <w:rPr>
          <w:rFonts w:cstheme="minorHAnsi"/>
          <w:sz w:val="24"/>
          <w:szCs w:val="24"/>
        </w:rPr>
        <w:t>. They comply with government</w:t>
      </w:r>
      <w:r w:rsidR="00A060F5" w:rsidRPr="00C93DE0">
        <w:rPr>
          <w:rFonts w:cstheme="minorHAnsi"/>
          <w:sz w:val="24"/>
          <w:szCs w:val="24"/>
        </w:rPr>
        <w:t xml:space="preserve"> </w:t>
      </w:r>
      <w:r w:rsidR="005435FA" w:rsidRPr="00C93DE0">
        <w:rPr>
          <w:rFonts w:cstheme="minorHAnsi"/>
          <w:sz w:val="24"/>
          <w:szCs w:val="24"/>
        </w:rPr>
        <w:t>reg</w:t>
      </w:r>
      <w:r w:rsidR="00A060F5" w:rsidRPr="00C93DE0">
        <w:rPr>
          <w:rFonts w:cstheme="minorHAnsi"/>
          <w:sz w:val="24"/>
          <w:szCs w:val="24"/>
        </w:rPr>
        <w:t>ulation</w:t>
      </w:r>
      <w:r w:rsidR="001B7A7F" w:rsidRPr="00C93DE0">
        <w:rPr>
          <w:rFonts w:cstheme="minorHAnsi"/>
          <w:sz w:val="24"/>
          <w:szCs w:val="24"/>
        </w:rPr>
        <w:t>s</w:t>
      </w:r>
      <w:r w:rsidRPr="00C93DE0">
        <w:rPr>
          <w:rFonts w:cstheme="minorHAnsi"/>
          <w:sz w:val="24"/>
          <w:szCs w:val="24"/>
        </w:rPr>
        <w:t xml:space="preserve"> </w:t>
      </w:r>
      <w:r w:rsidR="00A43868" w:rsidRPr="00C93DE0">
        <w:rPr>
          <w:rFonts w:cstheme="minorHAnsi"/>
          <w:sz w:val="24"/>
          <w:szCs w:val="24"/>
        </w:rPr>
        <w:t>and apply the government</w:t>
      </w:r>
      <w:r w:rsidR="001B7A7F" w:rsidRPr="00C93DE0">
        <w:rPr>
          <w:rFonts w:cstheme="minorHAnsi"/>
          <w:sz w:val="24"/>
          <w:szCs w:val="24"/>
        </w:rPr>
        <w:t>’s</w:t>
      </w:r>
      <w:r w:rsidR="00A43868" w:rsidRPr="00C93DE0">
        <w:rPr>
          <w:rFonts w:cstheme="minorHAnsi"/>
          <w:sz w:val="24"/>
          <w:szCs w:val="24"/>
        </w:rPr>
        <w:t xml:space="preserve"> guidance </w:t>
      </w:r>
      <w:r w:rsidR="001B7A7F" w:rsidRPr="00C93DE0">
        <w:rPr>
          <w:rFonts w:cstheme="minorHAnsi"/>
          <w:sz w:val="24"/>
          <w:szCs w:val="24"/>
        </w:rPr>
        <w:t xml:space="preserve">on the </w:t>
      </w:r>
      <w:r w:rsidR="00A43868" w:rsidRPr="00C93DE0">
        <w:rPr>
          <w:rFonts w:cstheme="minorHAnsi"/>
          <w:sz w:val="24"/>
          <w:szCs w:val="24"/>
        </w:rPr>
        <w:t>dispos</w:t>
      </w:r>
      <w:r w:rsidR="001B7A7F" w:rsidRPr="00C93DE0">
        <w:rPr>
          <w:rFonts w:cstheme="minorHAnsi"/>
          <w:sz w:val="24"/>
          <w:szCs w:val="24"/>
        </w:rPr>
        <w:t>ing of WEEE</w:t>
      </w:r>
      <w:r w:rsidR="00A43868" w:rsidRPr="00C93DE0">
        <w:rPr>
          <w:rFonts w:cstheme="minorHAnsi"/>
          <w:sz w:val="24"/>
          <w:szCs w:val="24"/>
        </w:rPr>
        <w:t>. Manufacturers and suppliers are responsible for the way in which they manage</w:t>
      </w:r>
      <w:r w:rsidR="004215FA" w:rsidRPr="00C93DE0">
        <w:rPr>
          <w:rFonts w:cstheme="minorHAnsi"/>
          <w:sz w:val="24"/>
          <w:szCs w:val="24"/>
        </w:rPr>
        <w:t xml:space="preserve"> waste.</w:t>
      </w:r>
      <w:r w:rsidR="00A43868" w:rsidRPr="00C93DE0">
        <w:rPr>
          <w:rFonts w:cstheme="minorHAnsi"/>
          <w:sz w:val="24"/>
          <w:szCs w:val="24"/>
        </w:rPr>
        <w:t xml:space="preserve"> </w:t>
      </w:r>
      <w:r w:rsidR="004215FA" w:rsidRPr="00C93DE0">
        <w:rPr>
          <w:rFonts w:cstheme="minorHAnsi"/>
          <w:sz w:val="24"/>
          <w:szCs w:val="24"/>
        </w:rPr>
        <w:t>I</w:t>
      </w:r>
      <w:r w:rsidR="00A43868" w:rsidRPr="00C93DE0">
        <w:rPr>
          <w:rFonts w:cstheme="minorHAnsi"/>
          <w:sz w:val="24"/>
          <w:szCs w:val="24"/>
        </w:rPr>
        <w:t xml:space="preserve">t is important </w:t>
      </w:r>
      <w:r w:rsidR="004215FA" w:rsidRPr="00C93DE0">
        <w:rPr>
          <w:rFonts w:cstheme="minorHAnsi"/>
          <w:sz w:val="24"/>
          <w:szCs w:val="24"/>
        </w:rPr>
        <w:t xml:space="preserve">that </w:t>
      </w:r>
      <w:r w:rsidR="00A43868" w:rsidRPr="00C93DE0">
        <w:rPr>
          <w:rFonts w:cstheme="minorHAnsi"/>
          <w:sz w:val="24"/>
          <w:szCs w:val="24"/>
        </w:rPr>
        <w:t xml:space="preserve">a waste </w:t>
      </w:r>
      <w:r w:rsidR="004215FA" w:rsidRPr="00C93DE0">
        <w:rPr>
          <w:rFonts w:cstheme="minorHAnsi"/>
          <w:sz w:val="24"/>
          <w:szCs w:val="24"/>
        </w:rPr>
        <w:t>management</w:t>
      </w:r>
      <w:r w:rsidR="00A43868" w:rsidRPr="00C93DE0">
        <w:rPr>
          <w:rFonts w:cstheme="minorHAnsi"/>
          <w:sz w:val="24"/>
          <w:szCs w:val="24"/>
        </w:rPr>
        <w:t xml:space="preserve"> policy is in place in the supply chain</w:t>
      </w:r>
      <w:r w:rsidR="004215FA" w:rsidRPr="00C93DE0">
        <w:rPr>
          <w:rFonts w:cstheme="minorHAnsi"/>
          <w:sz w:val="24"/>
          <w:szCs w:val="24"/>
        </w:rPr>
        <w:t>,</w:t>
      </w:r>
      <w:r w:rsidR="00A43868" w:rsidRPr="00C93DE0">
        <w:rPr>
          <w:rFonts w:cstheme="minorHAnsi"/>
          <w:sz w:val="24"/>
          <w:szCs w:val="24"/>
        </w:rPr>
        <w:t xml:space="preserve"> or</w:t>
      </w:r>
      <w:r w:rsidR="004215FA" w:rsidRPr="00C93DE0">
        <w:rPr>
          <w:rFonts w:cstheme="minorHAnsi"/>
          <w:sz w:val="24"/>
          <w:szCs w:val="24"/>
        </w:rPr>
        <w:t xml:space="preserve"> if</w:t>
      </w:r>
      <w:r w:rsidR="00A43868" w:rsidRPr="00C93DE0">
        <w:rPr>
          <w:rFonts w:cstheme="minorHAnsi"/>
          <w:sz w:val="24"/>
          <w:szCs w:val="24"/>
        </w:rPr>
        <w:t xml:space="preserve"> outsource</w:t>
      </w:r>
      <w:r w:rsidR="004215FA" w:rsidRPr="00C93DE0">
        <w:rPr>
          <w:rFonts w:cstheme="minorHAnsi"/>
          <w:sz w:val="24"/>
          <w:szCs w:val="24"/>
        </w:rPr>
        <w:t xml:space="preserve">d, to </w:t>
      </w:r>
      <w:r w:rsidR="004340ED" w:rsidRPr="00C93DE0">
        <w:rPr>
          <w:rFonts w:cstheme="minorHAnsi"/>
          <w:sz w:val="24"/>
          <w:szCs w:val="24"/>
        </w:rPr>
        <w:t>a qualified</w:t>
      </w:r>
      <w:r w:rsidR="00A43868" w:rsidRPr="00C93DE0">
        <w:rPr>
          <w:rFonts w:cstheme="minorHAnsi"/>
          <w:sz w:val="24"/>
          <w:szCs w:val="24"/>
        </w:rPr>
        <w:t xml:space="preserve"> company</w:t>
      </w:r>
      <w:r w:rsidR="00A060F5" w:rsidRPr="00C93DE0">
        <w:rPr>
          <w:rFonts w:cstheme="minorHAnsi"/>
          <w:sz w:val="24"/>
          <w:szCs w:val="24"/>
        </w:rPr>
        <w:t>.</w:t>
      </w:r>
      <w:sdt>
        <w:sdtPr>
          <w:rPr>
            <w:rFonts w:cstheme="minorHAnsi"/>
            <w:sz w:val="24"/>
            <w:szCs w:val="24"/>
          </w:rPr>
          <w:id w:val="-1549443114"/>
          <w:citation/>
        </w:sdtPr>
        <w:sdtContent>
          <w:r w:rsidR="00B87F53" w:rsidRPr="00C93DE0">
            <w:rPr>
              <w:rFonts w:cstheme="minorHAnsi"/>
              <w:sz w:val="24"/>
              <w:szCs w:val="24"/>
            </w:rPr>
            <w:fldChar w:fldCharType="begin"/>
          </w:r>
          <w:r w:rsidR="00B87F53" w:rsidRPr="00C93DE0">
            <w:rPr>
              <w:rFonts w:cstheme="minorHAnsi"/>
              <w:sz w:val="24"/>
              <w:szCs w:val="24"/>
            </w:rPr>
            <w:instrText xml:space="preserve"> CITATION Rec18 \l 2057 </w:instrText>
          </w:r>
          <w:r w:rsidR="00B87F53"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(Lives, 2018)</w:t>
          </w:r>
          <w:r w:rsidR="00B87F53" w:rsidRPr="00C93DE0">
            <w:rPr>
              <w:rFonts w:cstheme="minorHAnsi"/>
              <w:sz w:val="24"/>
              <w:szCs w:val="24"/>
            </w:rPr>
            <w:fldChar w:fldCharType="end"/>
          </w:r>
        </w:sdtContent>
      </w:sdt>
    </w:p>
    <w:p w14:paraId="45365308" w14:textId="3B94D67B" w:rsidR="004340ED" w:rsidRPr="00C93DE0" w:rsidRDefault="004D47A6" w:rsidP="00B9718F">
      <w:pPr>
        <w:pStyle w:val="Heading1"/>
        <w:rPr>
          <w:rFonts w:asciiTheme="minorHAnsi" w:hAnsiTheme="minorHAnsi"/>
        </w:rPr>
      </w:pPr>
      <w:bookmarkStart w:id="8" w:name="_Toc509859275"/>
      <w:r w:rsidRPr="00C93DE0">
        <w:lastRenderedPageBreak/>
        <w:t>TRIPLE BOTTOM LINE (TBL)</w:t>
      </w:r>
      <w:bookmarkEnd w:id="8"/>
    </w:p>
    <w:p w14:paraId="3EB52CAF" w14:textId="57A3EFFC" w:rsidR="008F6F7B" w:rsidRPr="00C93DE0" w:rsidRDefault="008F6F7B" w:rsidP="00C93DE0">
      <w:pPr>
        <w:jc w:val="both"/>
        <w:rPr>
          <w:rFonts w:cstheme="minorHAnsi"/>
          <w:sz w:val="24"/>
          <w:szCs w:val="24"/>
        </w:rPr>
      </w:pPr>
      <w:r w:rsidRPr="00C93DE0">
        <w:rPr>
          <w:rFonts w:cstheme="minorHAnsi"/>
          <w:sz w:val="24"/>
          <w:szCs w:val="24"/>
        </w:rPr>
        <w:t>Reverse Logistics is a way in which logistics companies in collaboration with manufacturers and retailers, can contribute to the improvement of the planet and improves people’s quality of life. It helps companies to recover economic value from products. Profits can thus be justified</w:t>
      </w:r>
      <w:sdt>
        <w:sdtPr>
          <w:rPr>
            <w:rFonts w:cstheme="minorHAnsi"/>
            <w:sz w:val="24"/>
            <w:szCs w:val="24"/>
          </w:rPr>
          <w:id w:val="355010857"/>
          <w:citation/>
        </w:sdtPr>
        <w:sdtContent>
          <w:r w:rsidRPr="00C93DE0">
            <w:rPr>
              <w:rFonts w:cstheme="minorHAnsi"/>
              <w:sz w:val="24"/>
              <w:szCs w:val="24"/>
            </w:rPr>
            <w:fldChar w:fldCharType="begin"/>
          </w:r>
          <w:r w:rsidRPr="00C93DE0">
            <w:rPr>
              <w:rFonts w:cstheme="minorHAnsi"/>
              <w:sz w:val="24"/>
              <w:szCs w:val="24"/>
            </w:rPr>
            <w:instrText xml:space="preserve"> CITATION Baa15 \l 2057 </w:instrText>
          </w:r>
          <w:r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(Baardemans &amp; Bernardes, 2015)</w:t>
          </w:r>
          <w:r w:rsidRPr="00C93DE0">
            <w:rPr>
              <w:rFonts w:cstheme="minorHAnsi"/>
              <w:sz w:val="24"/>
              <w:szCs w:val="24"/>
            </w:rPr>
            <w:fldChar w:fldCharType="end"/>
          </w:r>
        </w:sdtContent>
      </w:sdt>
      <w:r w:rsidRPr="00C93DE0">
        <w:rPr>
          <w:rFonts w:cstheme="minorHAnsi"/>
          <w:sz w:val="24"/>
          <w:szCs w:val="24"/>
        </w:rPr>
        <w:t>.</w:t>
      </w:r>
    </w:p>
    <w:p w14:paraId="3AF1618E" w14:textId="7E31139E" w:rsidR="00847ABF" w:rsidRPr="00C93DE0" w:rsidRDefault="002E1B67" w:rsidP="00C93DE0">
      <w:pPr>
        <w:jc w:val="both"/>
        <w:rPr>
          <w:rFonts w:cstheme="minorHAnsi"/>
          <w:sz w:val="24"/>
          <w:szCs w:val="24"/>
        </w:rPr>
      </w:pPr>
      <w:r w:rsidRPr="00C93DE0">
        <w:rPr>
          <w:rFonts w:cstheme="minorHAnsi"/>
          <w:noProof/>
          <w:sz w:val="24"/>
          <w:szCs w:val="24"/>
        </w:rPr>
        <w:drawing>
          <wp:inline distT="0" distB="0" distL="0" distR="0" wp14:anchorId="3BCA8611" wp14:editId="669A1529">
            <wp:extent cx="2981741" cy="2981741"/>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BP (2).png"/>
                    <pic:cNvPicPr/>
                  </pic:nvPicPr>
                  <pic:blipFill>
                    <a:blip r:embed="rId9">
                      <a:extLst>
                        <a:ext uri="{28A0092B-C50C-407E-A947-70E740481C1C}">
                          <a14:useLocalDpi xmlns:a14="http://schemas.microsoft.com/office/drawing/2010/main" val="0"/>
                        </a:ext>
                      </a:extLst>
                    </a:blip>
                    <a:stretch>
                      <a:fillRect/>
                    </a:stretch>
                  </pic:blipFill>
                  <pic:spPr>
                    <a:xfrm>
                      <a:off x="0" y="0"/>
                      <a:ext cx="2981741" cy="2981741"/>
                    </a:xfrm>
                    <a:prstGeom prst="rect">
                      <a:avLst/>
                    </a:prstGeom>
                  </pic:spPr>
                </pic:pic>
              </a:graphicData>
            </a:graphic>
          </wp:inline>
        </w:drawing>
      </w:r>
    </w:p>
    <w:p w14:paraId="5DADE9C8" w14:textId="15C815CA" w:rsidR="00D108BE" w:rsidRPr="00C93DE0" w:rsidRDefault="00D108BE" w:rsidP="00C93DE0">
      <w:pPr>
        <w:jc w:val="both"/>
        <w:rPr>
          <w:rFonts w:cstheme="minorHAnsi"/>
          <w:sz w:val="24"/>
          <w:szCs w:val="24"/>
        </w:rPr>
      </w:pPr>
      <w:r w:rsidRPr="00C93DE0">
        <w:rPr>
          <w:rFonts w:cstheme="minorHAnsi"/>
          <w:sz w:val="24"/>
          <w:szCs w:val="24"/>
        </w:rPr>
        <w:t xml:space="preserve">Reverse logistic contribute of the </w:t>
      </w:r>
      <w:bookmarkStart w:id="9" w:name="_Hlk509849840"/>
      <w:r w:rsidRPr="00C93DE0">
        <w:rPr>
          <w:rFonts w:cstheme="minorHAnsi"/>
          <w:sz w:val="24"/>
          <w:szCs w:val="24"/>
        </w:rPr>
        <w:t>Triple Bo</w:t>
      </w:r>
      <w:r w:rsidR="00C93DE0">
        <w:rPr>
          <w:rFonts w:cstheme="minorHAnsi"/>
          <w:sz w:val="24"/>
          <w:szCs w:val="24"/>
        </w:rPr>
        <w:t>ttom</w:t>
      </w:r>
      <w:r w:rsidRPr="00C93DE0">
        <w:rPr>
          <w:rFonts w:cstheme="minorHAnsi"/>
          <w:sz w:val="24"/>
          <w:szCs w:val="24"/>
        </w:rPr>
        <w:t xml:space="preserve"> Line </w:t>
      </w:r>
      <w:r w:rsidR="008E0079" w:rsidRPr="00C93DE0">
        <w:rPr>
          <w:rFonts w:cstheme="minorHAnsi"/>
          <w:sz w:val="24"/>
          <w:szCs w:val="24"/>
        </w:rPr>
        <w:t>(TBL)</w:t>
      </w:r>
      <w:bookmarkEnd w:id="9"/>
      <w:sdt>
        <w:sdtPr>
          <w:rPr>
            <w:rFonts w:cstheme="minorHAnsi"/>
            <w:sz w:val="24"/>
            <w:szCs w:val="24"/>
          </w:rPr>
          <w:id w:val="-598412355"/>
          <w:citation/>
        </w:sdtPr>
        <w:sdtContent>
          <w:r w:rsidR="002E1B67" w:rsidRPr="00C93DE0">
            <w:rPr>
              <w:rFonts w:cstheme="minorHAnsi"/>
              <w:sz w:val="24"/>
              <w:szCs w:val="24"/>
            </w:rPr>
            <w:fldChar w:fldCharType="begin"/>
          </w:r>
          <w:r w:rsidR="002E1B67" w:rsidRPr="00C93DE0">
            <w:rPr>
              <w:rFonts w:cstheme="minorHAnsi"/>
              <w:sz w:val="24"/>
              <w:szCs w:val="24"/>
            </w:rPr>
            <w:instrText xml:space="preserve"> CITATION Baa15 \l 2057 </w:instrText>
          </w:r>
          <w:r w:rsidR="002E1B67"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(Baardemans &amp; Bernardes, 2015)</w:t>
          </w:r>
          <w:r w:rsidR="002E1B67" w:rsidRPr="00C93DE0">
            <w:rPr>
              <w:rFonts w:cstheme="minorHAnsi"/>
              <w:sz w:val="24"/>
              <w:szCs w:val="24"/>
            </w:rPr>
            <w:fldChar w:fldCharType="end"/>
          </w:r>
        </w:sdtContent>
      </w:sdt>
    </w:p>
    <w:p w14:paraId="673F2BBE" w14:textId="73E4150A" w:rsidR="00B31CA4" w:rsidRPr="00C93DE0" w:rsidRDefault="00147806" w:rsidP="00B9718F">
      <w:pPr>
        <w:pStyle w:val="Heading1"/>
      </w:pPr>
      <w:bookmarkStart w:id="10" w:name="_Toc509859276"/>
      <w:r w:rsidRPr="00C93DE0">
        <w:t xml:space="preserve">THE BENEFITS OF </w:t>
      </w:r>
      <w:bookmarkStart w:id="11" w:name="_Hlk509640268"/>
      <w:r w:rsidRPr="00C93DE0">
        <w:t>REVERSE LOGISTIC</w:t>
      </w:r>
      <w:bookmarkEnd w:id="11"/>
      <w:r w:rsidR="000F21B3" w:rsidRPr="00C93DE0">
        <w:t>S</w:t>
      </w:r>
      <w:bookmarkEnd w:id="10"/>
    </w:p>
    <w:p w14:paraId="4A3E53C3" w14:textId="48653165" w:rsidR="00E37C64" w:rsidRPr="00C93DE0" w:rsidRDefault="003E3D89" w:rsidP="00C93DE0">
      <w:pPr>
        <w:jc w:val="both"/>
        <w:rPr>
          <w:rFonts w:cstheme="minorHAnsi"/>
          <w:sz w:val="24"/>
          <w:szCs w:val="24"/>
        </w:rPr>
      </w:pPr>
      <w:r w:rsidRPr="00C93DE0">
        <w:rPr>
          <w:rFonts w:cstheme="minorHAnsi"/>
          <w:sz w:val="24"/>
          <w:szCs w:val="24"/>
        </w:rPr>
        <w:t>Reverse logistic</w:t>
      </w:r>
      <w:r w:rsidR="004340ED" w:rsidRPr="00C93DE0">
        <w:rPr>
          <w:rFonts w:cstheme="minorHAnsi"/>
          <w:sz w:val="24"/>
          <w:szCs w:val="24"/>
        </w:rPr>
        <w:t>s</w:t>
      </w:r>
      <w:r w:rsidRPr="00C93DE0">
        <w:rPr>
          <w:rFonts w:cstheme="minorHAnsi"/>
          <w:sz w:val="24"/>
          <w:szCs w:val="24"/>
        </w:rPr>
        <w:t xml:space="preserve"> </w:t>
      </w:r>
      <w:r w:rsidR="004678C2" w:rsidRPr="00C93DE0">
        <w:rPr>
          <w:rFonts w:cstheme="minorHAnsi"/>
          <w:sz w:val="24"/>
          <w:szCs w:val="24"/>
        </w:rPr>
        <w:t xml:space="preserve">can become of </w:t>
      </w:r>
      <w:r w:rsidR="009E6AFC" w:rsidRPr="00C93DE0">
        <w:rPr>
          <w:rFonts w:cstheme="minorHAnsi"/>
          <w:sz w:val="24"/>
          <w:szCs w:val="24"/>
        </w:rPr>
        <w:t>a</w:t>
      </w:r>
      <w:r w:rsidRPr="00C93DE0">
        <w:rPr>
          <w:rFonts w:cstheme="minorHAnsi"/>
          <w:sz w:val="24"/>
          <w:szCs w:val="24"/>
        </w:rPr>
        <w:t xml:space="preserve"> revenue strategy. </w:t>
      </w:r>
      <w:r w:rsidR="009E6AFC" w:rsidRPr="00C93DE0">
        <w:rPr>
          <w:rFonts w:cstheme="minorHAnsi"/>
          <w:sz w:val="24"/>
          <w:szCs w:val="24"/>
        </w:rPr>
        <w:t>T</w:t>
      </w:r>
      <w:r w:rsidRPr="00C93DE0">
        <w:rPr>
          <w:rFonts w:cstheme="minorHAnsi"/>
          <w:sz w:val="24"/>
          <w:szCs w:val="24"/>
        </w:rPr>
        <w:t xml:space="preserve">he main benefits of reverse logistics </w:t>
      </w:r>
      <w:r w:rsidR="009E6AFC" w:rsidRPr="00C93DE0">
        <w:rPr>
          <w:rFonts w:cstheme="minorHAnsi"/>
          <w:sz w:val="24"/>
          <w:szCs w:val="24"/>
        </w:rPr>
        <w:t>are</w:t>
      </w:r>
      <w:r w:rsidRPr="00C93DE0">
        <w:rPr>
          <w:rFonts w:cstheme="minorHAnsi"/>
          <w:sz w:val="24"/>
          <w:szCs w:val="24"/>
        </w:rPr>
        <w:t xml:space="preserve"> to minimise cost and increase profit</w:t>
      </w:r>
      <w:r w:rsidR="000C43F3" w:rsidRPr="00C93DE0">
        <w:rPr>
          <w:rFonts w:cstheme="minorHAnsi"/>
          <w:sz w:val="24"/>
          <w:szCs w:val="24"/>
        </w:rPr>
        <w:t>. T</w:t>
      </w:r>
      <w:r w:rsidR="00741618" w:rsidRPr="00C93DE0">
        <w:rPr>
          <w:rFonts w:cstheme="minorHAnsi"/>
          <w:sz w:val="24"/>
          <w:szCs w:val="24"/>
        </w:rPr>
        <w:t>his process allow</w:t>
      </w:r>
      <w:r w:rsidR="000C43F3" w:rsidRPr="00C93DE0">
        <w:rPr>
          <w:rFonts w:cstheme="minorHAnsi"/>
          <w:sz w:val="24"/>
          <w:szCs w:val="24"/>
        </w:rPr>
        <w:t>s</w:t>
      </w:r>
      <w:r w:rsidR="00741618" w:rsidRPr="00C93DE0">
        <w:rPr>
          <w:rFonts w:cstheme="minorHAnsi"/>
          <w:sz w:val="24"/>
          <w:szCs w:val="24"/>
        </w:rPr>
        <w:t xml:space="preserve"> compan</w:t>
      </w:r>
      <w:r w:rsidR="000C43F3" w:rsidRPr="00C93DE0">
        <w:rPr>
          <w:rFonts w:cstheme="minorHAnsi"/>
          <w:sz w:val="24"/>
          <w:szCs w:val="24"/>
        </w:rPr>
        <w:t>ies</w:t>
      </w:r>
      <w:r w:rsidR="00741618" w:rsidRPr="00C93DE0">
        <w:rPr>
          <w:rFonts w:cstheme="minorHAnsi"/>
          <w:sz w:val="24"/>
          <w:szCs w:val="24"/>
        </w:rPr>
        <w:t xml:space="preserve"> to become cost-effective</w:t>
      </w:r>
      <w:r w:rsidR="000C43F3" w:rsidRPr="00C93DE0">
        <w:rPr>
          <w:rFonts w:cstheme="minorHAnsi"/>
          <w:sz w:val="24"/>
          <w:szCs w:val="24"/>
        </w:rPr>
        <w:t xml:space="preserve"> and provides</w:t>
      </w:r>
      <w:r w:rsidR="00741618" w:rsidRPr="00C93DE0">
        <w:rPr>
          <w:rFonts w:cstheme="minorHAnsi"/>
          <w:sz w:val="24"/>
          <w:szCs w:val="24"/>
        </w:rPr>
        <w:t xml:space="preserve"> a faster </w:t>
      </w:r>
      <w:r w:rsidR="000C43F3" w:rsidRPr="00C93DE0">
        <w:rPr>
          <w:rFonts w:cstheme="minorHAnsi"/>
          <w:sz w:val="24"/>
          <w:szCs w:val="24"/>
        </w:rPr>
        <w:t>way</w:t>
      </w:r>
      <w:r w:rsidR="00741618" w:rsidRPr="00C93DE0">
        <w:rPr>
          <w:rFonts w:cstheme="minorHAnsi"/>
          <w:sz w:val="24"/>
          <w:szCs w:val="24"/>
        </w:rPr>
        <w:t xml:space="preserve"> to replace materials </w:t>
      </w:r>
      <w:r w:rsidR="000C43F3" w:rsidRPr="00C93DE0">
        <w:rPr>
          <w:rFonts w:cstheme="minorHAnsi"/>
          <w:sz w:val="24"/>
          <w:szCs w:val="24"/>
        </w:rPr>
        <w:t xml:space="preserve">and so </w:t>
      </w:r>
      <w:r w:rsidR="00741618" w:rsidRPr="00C93DE0">
        <w:rPr>
          <w:rFonts w:cstheme="minorHAnsi"/>
          <w:sz w:val="24"/>
          <w:szCs w:val="24"/>
        </w:rPr>
        <w:t>save natural resources</w:t>
      </w:r>
      <w:r w:rsidR="000E76F4" w:rsidRPr="00C93DE0">
        <w:rPr>
          <w:rFonts w:cstheme="minorHAnsi"/>
          <w:sz w:val="24"/>
          <w:szCs w:val="24"/>
        </w:rPr>
        <w:t xml:space="preserve"> and</w:t>
      </w:r>
      <w:r w:rsidR="00741618" w:rsidRPr="00C93DE0">
        <w:rPr>
          <w:rFonts w:cstheme="minorHAnsi"/>
          <w:sz w:val="24"/>
          <w:szCs w:val="24"/>
        </w:rPr>
        <w:t xml:space="preserve"> effort.</w:t>
      </w:r>
      <w:r w:rsidR="000C43F3" w:rsidRPr="00C93DE0">
        <w:rPr>
          <w:rFonts w:cstheme="minorHAnsi"/>
          <w:sz w:val="24"/>
          <w:szCs w:val="24"/>
        </w:rPr>
        <w:t xml:space="preserve"> It i</w:t>
      </w:r>
      <w:r w:rsidR="00741618" w:rsidRPr="00C93DE0">
        <w:rPr>
          <w:rFonts w:cstheme="minorHAnsi"/>
          <w:sz w:val="24"/>
          <w:szCs w:val="24"/>
        </w:rPr>
        <w:t>s an opportunity</w:t>
      </w:r>
      <w:r w:rsidR="000C43F3" w:rsidRPr="00C93DE0">
        <w:rPr>
          <w:rFonts w:cstheme="minorHAnsi"/>
          <w:sz w:val="24"/>
          <w:szCs w:val="24"/>
        </w:rPr>
        <w:t xml:space="preserve"> to</w:t>
      </w:r>
      <w:r w:rsidR="00741618" w:rsidRPr="00C93DE0">
        <w:rPr>
          <w:rFonts w:cstheme="minorHAnsi"/>
          <w:sz w:val="24"/>
          <w:szCs w:val="24"/>
        </w:rPr>
        <w:t xml:space="preserve"> recover value</w:t>
      </w:r>
      <w:r w:rsidR="000C43F3" w:rsidRPr="00C93DE0">
        <w:rPr>
          <w:rFonts w:cstheme="minorHAnsi"/>
          <w:sz w:val="24"/>
          <w:szCs w:val="24"/>
        </w:rPr>
        <w:t xml:space="preserve"> using </w:t>
      </w:r>
      <w:r w:rsidR="004348DD" w:rsidRPr="00C93DE0">
        <w:rPr>
          <w:rFonts w:cstheme="minorHAnsi"/>
          <w:sz w:val="24"/>
          <w:szCs w:val="24"/>
        </w:rPr>
        <w:t>a</w:t>
      </w:r>
      <w:r w:rsidR="000C43F3" w:rsidRPr="00C93DE0">
        <w:rPr>
          <w:rFonts w:cstheme="minorHAnsi"/>
          <w:sz w:val="24"/>
          <w:szCs w:val="24"/>
        </w:rPr>
        <w:t>n</w:t>
      </w:r>
      <w:r w:rsidR="004348DD" w:rsidRPr="00C93DE0">
        <w:rPr>
          <w:rFonts w:cstheme="minorHAnsi"/>
          <w:sz w:val="24"/>
          <w:szCs w:val="24"/>
        </w:rPr>
        <w:t xml:space="preserve"> agile and efficient process that promote</w:t>
      </w:r>
      <w:r w:rsidR="000C43F3" w:rsidRPr="00C93DE0">
        <w:rPr>
          <w:rFonts w:cstheme="minorHAnsi"/>
          <w:sz w:val="24"/>
          <w:szCs w:val="24"/>
        </w:rPr>
        <w:t>s</w:t>
      </w:r>
      <w:r w:rsidR="004348DD" w:rsidRPr="00C93DE0">
        <w:rPr>
          <w:rFonts w:cstheme="minorHAnsi"/>
          <w:sz w:val="24"/>
          <w:szCs w:val="24"/>
        </w:rPr>
        <w:t xml:space="preserve"> both sustainability and profit</w:t>
      </w:r>
      <w:r w:rsidR="000C43F3" w:rsidRPr="00C93DE0">
        <w:rPr>
          <w:rFonts w:cstheme="minorHAnsi"/>
          <w:sz w:val="24"/>
          <w:szCs w:val="24"/>
        </w:rPr>
        <w:t>s</w:t>
      </w:r>
      <w:r w:rsidR="004348DD" w:rsidRPr="00C93DE0">
        <w:rPr>
          <w:rFonts w:cstheme="minorHAnsi"/>
          <w:sz w:val="24"/>
          <w:szCs w:val="24"/>
        </w:rPr>
        <w:t xml:space="preserve"> </w:t>
      </w:r>
      <w:sdt>
        <w:sdtPr>
          <w:rPr>
            <w:rFonts w:cstheme="minorHAnsi"/>
            <w:sz w:val="24"/>
            <w:szCs w:val="24"/>
          </w:rPr>
          <w:id w:val="577572850"/>
          <w:citation/>
        </w:sdtPr>
        <w:sdtContent>
          <w:r w:rsidR="007C6305" w:rsidRPr="00C93DE0">
            <w:rPr>
              <w:rFonts w:cstheme="minorHAnsi"/>
              <w:sz w:val="24"/>
              <w:szCs w:val="24"/>
            </w:rPr>
            <w:fldChar w:fldCharType="begin"/>
          </w:r>
          <w:r w:rsidR="007C6305" w:rsidRPr="00C93DE0">
            <w:rPr>
              <w:rFonts w:cstheme="minorHAnsi"/>
              <w:sz w:val="24"/>
              <w:szCs w:val="24"/>
            </w:rPr>
            <w:instrText xml:space="preserve"> CITATION Gra14 \l 2057 </w:instrText>
          </w:r>
          <w:r w:rsidR="007C6305" w:rsidRPr="00C93DE0">
            <w:rPr>
              <w:rFonts w:cstheme="minorHAnsi"/>
              <w:sz w:val="24"/>
              <w:szCs w:val="24"/>
            </w:rPr>
            <w:fldChar w:fldCharType="separate"/>
          </w:r>
          <w:r w:rsidR="007C27C4" w:rsidRPr="007C27C4">
            <w:rPr>
              <w:rFonts w:cstheme="minorHAnsi"/>
              <w:noProof/>
              <w:sz w:val="24"/>
              <w:szCs w:val="24"/>
            </w:rPr>
            <w:t>(Grabara, Man, &amp; Kolcun, 2014)</w:t>
          </w:r>
          <w:r w:rsidR="007C6305" w:rsidRPr="00C93DE0">
            <w:rPr>
              <w:rFonts w:cstheme="minorHAnsi"/>
              <w:sz w:val="24"/>
              <w:szCs w:val="24"/>
            </w:rPr>
            <w:fldChar w:fldCharType="end"/>
          </w:r>
        </w:sdtContent>
      </w:sdt>
      <w:r w:rsidR="007C6305" w:rsidRPr="00C93DE0">
        <w:rPr>
          <w:rFonts w:cstheme="minorHAnsi"/>
          <w:sz w:val="24"/>
          <w:szCs w:val="24"/>
        </w:rPr>
        <w:t>.</w:t>
      </w:r>
    </w:p>
    <w:p w14:paraId="235FC8B4" w14:textId="153342AD" w:rsidR="00435ED4" w:rsidRDefault="00435ED4" w:rsidP="00C93DE0">
      <w:pPr>
        <w:jc w:val="both"/>
        <w:rPr>
          <w:rFonts w:cstheme="minorHAnsi"/>
          <w:sz w:val="24"/>
          <w:szCs w:val="24"/>
        </w:rPr>
      </w:pPr>
      <w:r w:rsidRPr="00C93DE0">
        <w:rPr>
          <w:rFonts w:cstheme="minorHAnsi"/>
          <w:sz w:val="24"/>
          <w:szCs w:val="24"/>
        </w:rPr>
        <w:t>Reverse logistic</w:t>
      </w:r>
      <w:r w:rsidR="000D0344" w:rsidRPr="00C93DE0">
        <w:rPr>
          <w:rFonts w:cstheme="minorHAnsi"/>
          <w:sz w:val="24"/>
          <w:szCs w:val="24"/>
        </w:rPr>
        <w:t>s</w:t>
      </w:r>
      <w:r w:rsidRPr="00C93DE0">
        <w:rPr>
          <w:rFonts w:cstheme="minorHAnsi"/>
          <w:sz w:val="24"/>
          <w:szCs w:val="24"/>
        </w:rPr>
        <w:t xml:space="preserve"> increase</w:t>
      </w:r>
      <w:r w:rsidR="000D0344" w:rsidRPr="00C93DE0">
        <w:rPr>
          <w:rFonts w:cstheme="minorHAnsi"/>
          <w:sz w:val="24"/>
          <w:szCs w:val="24"/>
        </w:rPr>
        <w:t>s</w:t>
      </w:r>
      <w:r w:rsidRPr="00C93DE0">
        <w:rPr>
          <w:rFonts w:cstheme="minorHAnsi"/>
          <w:sz w:val="24"/>
          <w:szCs w:val="24"/>
        </w:rPr>
        <w:t xml:space="preserve"> revenue because it</w:t>
      </w:r>
      <w:r w:rsidR="000D0344" w:rsidRPr="00C93DE0">
        <w:rPr>
          <w:rFonts w:cstheme="minorHAnsi"/>
          <w:sz w:val="24"/>
          <w:szCs w:val="24"/>
        </w:rPr>
        <w:t xml:space="preserve"> </w:t>
      </w:r>
      <w:r w:rsidRPr="00C93DE0">
        <w:rPr>
          <w:rFonts w:cstheme="minorHAnsi"/>
          <w:sz w:val="24"/>
          <w:szCs w:val="24"/>
        </w:rPr>
        <w:t>contribute</w:t>
      </w:r>
      <w:r w:rsidR="000D0344" w:rsidRPr="00C93DE0">
        <w:rPr>
          <w:rFonts w:cstheme="minorHAnsi"/>
          <w:sz w:val="24"/>
          <w:szCs w:val="24"/>
        </w:rPr>
        <w:t>s</w:t>
      </w:r>
      <w:r w:rsidRPr="00C93DE0">
        <w:rPr>
          <w:rFonts w:cstheme="minorHAnsi"/>
          <w:sz w:val="24"/>
          <w:szCs w:val="24"/>
        </w:rPr>
        <w:t xml:space="preserve"> </w:t>
      </w:r>
      <w:r w:rsidR="000D0344" w:rsidRPr="00C93DE0">
        <w:rPr>
          <w:rFonts w:cstheme="minorHAnsi"/>
          <w:sz w:val="24"/>
          <w:szCs w:val="24"/>
        </w:rPr>
        <w:t>to</w:t>
      </w:r>
      <w:r w:rsidRPr="00C93DE0">
        <w:rPr>
          <w:rFonts w:cstheme="minorHAnsi"/>
          <w:sz w:val="24"/>
          <w:szCs w:val="24"/>
        </w:rPr>
        <w:t xml:space="preserve"> improvement in performance</w:t>
      </w:r>
      <w:r w:rsidR="000D0344" w:rsidRPr="00C93DE0">
        <w:rPr>
          <w:rFonts w:cstheme="minorHAnsi"/>
          <w:sz w:val="24"/>
          <w:szCs w:val="24"/>
        </w:rPr>
        <w:t>.</w:t>
      </w:r>
      <w:r w:rsidRPr="00C93DE0">
        <w:rPr>
          <w:rFonts w:cstheme="minorHAnsi"/>
          <w:sz w:val="24"/>
          <w:szCs w:val="24"/>
        </w:rPr>
        <w:t xml:space="preserve"> </w:t>
      </w:r>
      <w:r w:rsidR="000D0344" w:rsidRPr="00C93DE0">
        <w:rPr>
          <w:rFonts w:cstheme="minorHAnsi"/>
          <w:sz w:val="24"/>
          <w:szCs w:val="24"/>
        </w:rPr>
        <w:t xml:space="preserve">It </w:t>
      </w:r>
      <w:r w:rsidRPr="00C93DE0">
        <w:rPr>
          <w:rFonts w:cstheme="minorHAnsi"/>
          <w:sz w:val="24"/>
          <w:szCs w:val="24"/>
        </w:rPr>
        <w:t>increase</w:t>
      </w:r>
      <w:r w:rsidR="000D0344" w:rsidRPr="00C93DE0">
        <w:rPr>
          <w:rFonts w:cstheme="minorHAnsi"/>
          <w:sz w:val="24"/>
          <w:szCs w:val="24"/>
        </w:rPr>
        <w:t>s</w:t>
      </w:r>
      <w:r w:rsidRPr="00C93DE0">
        <w:rPr>
          <w:rFonts w:cstheme="minorHAnsi"/>
          <w:sz w:val="24"/>
          <w:szCs w:val="24"/>
        </w:rPr>
        <w:t xml:space="preserve"> opportunities that improves customer satisfaction. It </w:t>
      </w:r>
      <w:r w:rsidR="000E76F4" w:rsidRPr="00C93DE0">
        <w:rPr>
          <w:rFonts w:cstheme="minorHAnsi"/>
          <w:sz w:val="24"/>
          <w:szCs w:val="24"/>
        </w:rPr>
        <w:t>reduces</w:t>
      </w:r>
      <w:r w:rsidRPr="00C93DE0">
        <w:rPr>
          <w:rFonts w:cstheme="minorHAnsi"/>
          <w:sz w:val="24"/>
          <w:szCs w:val="24"/>
        </w:rPr>
        <w:t xml:space="preserve"> costs by make operations more efficient and eliminate</w:t>
      </w:r>
      <w:r w:rsidR="000D0344" w:rsidRPr="00C93DE0">
        <w:rPr>
          <w:rFonts w:cstheme="minorHAnsi"/>
          <w:sz w:val="24"/>
          <w:szCs w:val="24"/>
        </w:rPr>
        <w:t>s</w:t>
      </w:r>
      <w:r w:rsidRPr="00C93DE0">
        <w:rPr>
          <w:rFonts w:cstheme="minorHAnsi"/>
          <w:sz w:val="24"/>
          <w:szCs w:val="24"/>
        </w:rPr>
        <w:t xml:space="preserve"> unnecessary costs. It provide</w:t>
      </w:r>
      <w:r w:rsidR="000D0344" w:rsidRPr="00C93DE0">
        <w:rPr>
          <w:rFonts w:cstheme="minorHAnsi"/>
          <w:sz w:val="24"/>
          <w:szCs w:val="24"/>
        </w:rPr>
        <w:t>s</w:t>
      </w:r>
      <w:r w:rsidRPr="00C93DE0">
        <w:rPr>
          <w:rFonts w:cstheme="minorHAnsi"/>
          <w:sz w:val="24"/>
          <w:szCs w:val="24"/>
        </w:rPr>
        <w:t xml:space="preserve"> a sustainable platform for the organisation, with the opportunity to market the organisation</w:t>
      </w:r>
      <w:r w:rsidR="000D0344" w:rsidRPr="00C93DE0">
        <w:rPr>
          <w:rFonts w:cstheme="minorHAnsi"/>
          <w:sz w:val="24"/>
          <w:szCs w:val="24"/>
        </w:rPr>
        <w:t>’s</w:t>
      </w:r>
      <w:r w:rsidRPr="00C93DE0">
        <w:rPr>
          <w:rFonts w:cstheme="minorHAnsi"/>
          <w:sz w:val="24"/>
          <w:szCs w:val="24"/>
        </w:rPr>
        <w:t xml:space="preserve"> CSR. Reverse </w:t>
      </w:r>
      <w:r w:rsidR="000E76F4" w:rsidRPr="00C93DE0">
        <w:rPr>
          <w:rFonts w:cstheme="minorHAnsi"/>
          <w:sz w:val="24"/>
          <w:szCs w:val="24"/>
        </w:rPr>
        <w:t>logistic</w:t>
      </w:r>
      <w:r w:rsidR="009E5CC6" w:rsidRPr="00C93DE0">
        <w:rPr>
          <w:rFonts w:cstheme="minorHAnsi"/>
          <w:sz w:val="24"/>
          <w:szCs w:val="24"/>
        </w:rPr>
        <w:t>s</w:t>
      </w:r>
      <w:r w:rsidR="000E76F4" w:rsidRPr="00C93DE0">
        <w:rPr>
          <w:rFonts w:cstheme="minorHAnsi"/>
          <w:sz w:val="24"/>
          <w:szCs w:val="24"/>
        </w:rPr>
        <w:t xml:space="preserve"> benefit</w:t>
      </w:r>
      <w:r w:rsidR="009E5CC6" w:rsidRPr="00C93DE0">
        <w:rPr>
          <w:rFonts w:cstheme="minorHAnsi"/>
          <w:sz w:val="24"/>
          <w:szCs w:val="24"/>
        </w:rPr>
        <w:t>s</w:t>
      </w:r>
      <w:r w:rsidR="00A26F4D" w:rsidRPr="00C93DE0">
        <w:rPr>
          <w:rFonts w:cstheme="minorHAnsi"/>
          <w:sz w:val="24"/>
          <w:szCs w:val="24"/>
        </w:rPr>
        <w:t xml:space="preserve"> the business</w:t>
      </w:r>
      <w:r w:rsidR="000E76F4" w:rsidRPr="00C93DE0">
        <w:rPr>
          <w:rFonts w:cstheme="minorHAnsi"/>
          <w:sz w:val="24"/>
          <w:szCs w:val="24"/>
        </w:rPr>
        <w:t xml:space="preserve"> by giv</w:t>
      </w:r>
      <w:r w:rsidR="009E5CC6" w:rsidRPr="00C93DE0">
        <w:rPr>
          <w:rFonts w:cstheme="minorHAnsi"/>
          <w:sz w:val="24"/>
          <w:szCs w:val="24"/>
        </w:rPr>
        <w:t>ing</w:t>
      </w:r>
      <w:r w:rsidR="000E76F4" w:rsidRPr="00C93DE0">
        <w:rPr>
          <w:rFonts w:cstheme="minorHAnsi"/>
          <w:sz w:val="24"/>
          <w:szCs w:val="24"/>
        </w:rPr>
        <w:t xml:space="preserve"> control of</w:t>
      </w:r>
      <w:r w:rsidRPr="00C93DE0">
        <w:rPr>
          <w:rFonts w:cstheme="minorHAnsi"/>
          <w:sz w:val="24"/>
          <w:szCs w:val="24"/>
        </w:rPr>
        <w:t xml:space="preserve"> </w:t>
      </w:r>
      <w:r w:rsidR="00552295" w:rsidRPr="00C93DE0">
        <w:rPr>
          <w:rFonts w:cstheme="minorHAnsi"/>
          <w:sz w:val="24"/>
          <w:szCs w:val="24"/>
        </w:rPr>
        <w:t xml:space="preserve">the return and reuse </w:t>
      </w:r>
      <w:r w:rsidRPr="00C93DE0">
        <w:rPr>
          <w:rFonts w:cstheme="minorHAnsi"/>
          <w:sz w:val="24"/>
          <w:szCs w:val="24"/>
        </w:rPr>
        <w:t>operation</w:t>
      </w:r>
      <w:r w:rsidR="00552295" w:rsidRPr="00C93DE0">
        <w:rPr>
          <w:rFonts w:cstheme="minorHAnsi"/>
          <w:sz w:val="24"/>
          <w:szCs w:val="24"/>
        </w:rPr>
        <w:t>s</w:t>
      </w:r>
      <w:r w:rsidR="000E76F4" w:rsidRPr="00C93DE0">
        <w:rPr>
          <w:rFonts w:cstheme="minorHAnsi"/>
          <w:sz w:val="24"/>
          <w:szCs w:val="24"/>
        </w:rPr>
        <w:t>, which give</w:t>
      </w:r>
      <w:r w:rsidR="007E6EB4" w:rsidRPr="00C93DE0">
        <w:rPr>
          <w:rFonts w:cstheme="minorHAnsi"/>
          <w:sz w:val="24"/>
          <w:szCs w:val="24"/>
        </w:rPr>
        <w:t>s them</w:t>
      </w:r>
      <w:r w:rsidR="000E76F4" w:rsidRPr="00C93DE0">
        <w:rPr>
          <w:rFonts w:cstheme="minorHAnsi"/>
          <w:sz w:val="24"/>
          <w:szCs w:val="24"/>
        </w:rPr>
        <w:t xml:space="preserve"> an advantage when changes </w:t>
      </w:r>
      <w:r w:rsidR="00552295" w:rsidRPr="00C93DE0">
        <w:rPr>
          <w:rFonts w:cstheme="minorHAnsi"/>
          <w:sz w:val="24"/>
          <w:szCs w:val="24"/>
        </w:rPr>
        <w:t>oc</w:t>
      </w:r>
      <w:r w:rsidR="000E76F4" w:rsidRPr="00C93DE0">
        <w:rPr>
          <w:rFonts w:cstheme="minorHAnsi"/>
          <w:sz w:val="24"/>
          <w:szCs w:val="24"/>
        </w:rPr>
        <w:t>cur</w:t>
      </w:r>
      <w:r w:rsidR="00552295" w:rsidRPr="00C93DE0">
        <w:rPr>
          <w:rFonts w:cstheme="minorHAnsi"/>
          <w:sz w:val="24"/>
          <w:szCs w:val="24"/>
        </w:rPr>
        <w:t xml:space="preserve"> </w:t>
      </w:r>
      <w:r w:rsidR="000E76F4" w:rsidRPr="00C93DE0">
        <w:rPr>
          <w:rFonts w:cstheme="minorHAnsi"/>
          <w:sz w:val="24"/>
          <w:szCs w:val="24"/>
        </w:rPr>
        <w:t>in legislatio</w:t>
      </w:r>
      <w:r w:rsidR="007E6EB4" w:rsidRPr="00C93DE0">
        <w:rPr>
          <w:rFonts w:cstheme="minorHAnsi"/>
          <w:sz w:val="24"/>
          <w:szCs w:val="24"/>
        </w:rPr>
        <w:t>n and law</w:t>
      </w:r>
      <w:r w:rsidR="000E76F4" w:rsidRPr="00C93DE0">
        <w:rPr>
          <w:rFonts w:cstheme="minorHAnsi"/>
          <w:sz w:val="24"/>
          <w:szCs w:val="24"/>
        </w:rPr>
        <w:t>.</w:t>
      </w:r>
      <w:r w:rsidR="00D404BD" w:rsidRPr="00C93DE0">
        <w:rPr>
          <w:rFonts w:cstheme="minorHAnsi"/>
          <w:sz w:val="24"/>
          <w:szCs w:val="24"/>
        </w:rPr>
        <w:t xml:space="preserve"> The implementing of RL ha</w:t>
      </w:r>
      <w:r w:rsidR="00205880" w:rsidRPr="00C93DE0">
        <w:rPr>
          <w:rFonts w:cstheme="minorHAnsi"/>
          <w:sz w:val="24"/>
          <w:szCs w:val="24"/>
        </w:rPr>
        <w:t>s</w:t>
      </w:r>
      <w:r w:rsidR="00D404BD" w:rsidRPr="00C93DE0">
        <w:rPr>
          <w:rFonts w:cstheme="minorHAnsi"/>
          <w:sz w:val="24"/>
          <w:szCs w:val="24"/>
        </w:rPr>
        <w:t xml:space="preserve"> ecologically benefits</w:t>
      </w:r>
      <w:r w:rsidR="00205880" w:rsidRPr="00C93DE0">
        <w:rPr>
          <w:rFonts w:cstheme="minorHAnsi"/>
          <w:sz w:val="24"/>
          <w:szCs w:val="24"/>
        </w:rPr>
        <w:t xml:space="preserve"> such as</w:t>
      </w:r>
      <w:r w:rsidR="00D404BD" w:rsidRPr="00C93DE0">
        <w:rPr>
          <w:rFonts w:cstheme="minorHAnsi"/>
          <w:sz w:val="24"/>
          <w:szCs w:val="24"/>
        </w:rPr>
        <w:t xml:space="preserve"> reduc</w:t>
      </w:r>
      <w:r w:rsidR="00205880" w:rsidRPr="00C93DE0">
        <w:rPr>
          <w:rFonts w:cstheme="minorHAnsi"/>
          <w:sz w:val="24"/>
          <w:szCs w:val="24"/>
        </w:rPr>
        <w:t>ing</w:t>
      </w:r>
      <w:r w:rsidR="00D404BD" w:rsidRPr="00C93DE0">
        <w:rPr>
          <w:rFonts w:cstheme="minorHAnsi"/>
          <w:sz w:val="24"/>
          <w:szCs w:val="24"/>
        </w:rPr>
        <w:t xml:space="preserve"> the energy consumption, air and water </w:t>
      </w:r>
      <w:r w:rsidR="00D65BA9" w:rsidRPr="00C93DE0">
        <w:rPr>
          <w:rFonts w:cstheme="minorHAnsi"/>
          <w:sz w:val="24"/>
          <w:szCs w:val="24"/>
        </w:rPr>
        <w:t>pollution. S</w:t>
      </w:r>
      <w:r w:rsidR="00A60BB8" w:rsidRPr="00C93DE0">
        <w:rPr>
          <w:rFonts w:cstheme="minorHAnsi"/>
          <w:sz w:val="24"/>
          <w:szCs w:val="24"/>
        </w:rPr>
        <w:t xml:space="preserve">torage capacity </w:t>
      </w:r>
      <w:r w:rsidR="00D65BA9" w:rsidRPr="00C93DE0">
        <w:rPr>
          <w:rFonts w:cstheme="minorHAnsi"/>
          <w:sz w:val="24"/>
          <w:szCs w:val="24"/>
        </w:rPr>
        <w:t>can be reduced which can positively impact</w:t>
      </w:r>
      <w:r w:rsidR="00A60BB8" w:rsidRPr="00C93DE0">
        <w:rPr>
          <w:rFonts w:cstheme="minorHAnsi"/>
          <w:sz w:val="24"/>
          <w:szCs w:val="24"/>
        </w:rPr>
        <w:t xml:space="preserve"> environmental performance</w:t>
      </w:r>
      <w:sdt>
        <w:sdtPr>
          <w:rPr>
            <w:rFonts w:cstheme="minorHAnsi"/>
            <w:sz w:val="24"/>
            <w:szCs w:val="24"/>
          </w:rPr>
          <w:id w:val="492301963"/>
          <w:citation/>
        </w:sdtPr>
        <w:sdtContent>
          <w:r w:rsidR="00874B91" w:rsidRPr="00C93DE0">
            <w:rPr>
              <w:rFonts w:cstheme="minorHAnsi"/>
              <w:sz w:val="24"/>
              <w:szCs w:val="24"/>
            </w:rPr>
            <w:fldChar w:fldCharType="begin"/>
          </w:r>
          <w:r w:rsidR="00874B91" w:rsidRPr="00C93DE0">
            <w:rPr>
              <w:rFonts w:cstheme="minorHAnsi"/>
              <w:sz w:val="24"/>
              <w:szCs w:val="24"/>
            </w:rPr>
            <w:instrText xml:space="preserve"> CITATION Ros08 \l 2057 </w:instrText>
          </w:r>
          <w:r w:rsidR="00874B91"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(Rosier , 2008)</w:t>
          </w:r>
          <w:r w:rsidR="00874B91" w:rsidRPr="00C93DE0">
            <w:rPr>
              <w:rFonts w:cstheme="minorHAnsi"/>
              <w:sz w:val="24"/>
              <w:szCs w:val="24"/>
            </w:rPr>
            <w:fldChar w:fldCharType="end"/>
          </w:r>
        </w:sdtContent>
      </w:sdt>
      <w:r w:rsidR="007C6305" w:rsidRPr="00C93DE0">
        <w:rPr>
          <w:rFonts w:cstheme="minorHAnsi"/>
          <w:sz w:val="24"/>
          <w:szCs w:val="24"/>
        </w:rPr>
        <w:t>.</w:t>
      </w:r>
    </w:p>
    <w:p w14:paraId="1F06B03D" w14:textId="4D1C8049" w:rsidR="009C1E6B" w:rsidRPr="00C93DE0" w:rsidRDefault="00C93DE0" w:rsidP="00B9718F">
      <w:pPr>
        <w:rPr>
          <w:rFonts w:cstheme="minorHAnsi"/>
          <w:sz w:val="24"/>
          <w:szCs w:val="24"/>
        </w:rPr>
      </w:pPr>
      <w:r>
        <w:rPr>
          <w:rFonts w:cstheme="minorHAnsi"/>
          <w:sz w:val="24"/>
          <w:szCs w:val="24"/>
        </w:rPr>
        <w:br w:type="page"/>
      </w:r>
      <w:r w:rsidR="00DF5BC8" w:rsidRPr="00C93DE0">
        <w:rPr>
          <w:rFonts w:cstheme="minorHAnsi"/>
          <w:sz w:val="24"/>
          <w:szCs w:val="24"/>
        </w:rPr>
        <w:lastRenderedPageBreak/>
        <w:t>Therefore,</w:t>
      </w:r>
      <w:r w:rsidR="00475127" w:rsidRPr="00C93DE0">
        <w:rPr>
          <w:rFonts w:cstheme="minorHAnsi"/>
          <w:sz w:val="24"/>
          <w:szCs w:val="24"/>
        </w:rPr>
        <w:t xml:space="preserve"> benefits </w:t>
      </w:r>
      <w:r w:rsidR="009C1E6B" w:rsidRPr="00C93DE0">
        <w:rPr>
          <w:rFonts w:cstheme="minorHAnsi"/>
          <w:sz w:val="24"/>
          <w:szCs w:val="24"/>
        </w:rPr>
        <w:t xml:space="preserve">of reverse logistics </w:t>
      </w:r>
      <w:r w:rsidR="00475127" w:rsidRPr="00C93DE0">
        <w:rPr>
          <w:rFonts w:cstheme="minorHAnsi"/>
          <w:sz w:val="24"/>
          <w:szCs w:val="24"/>
        </w:rPr>
        <w:t>can be listed</w:t>
      </w:r>
      <w:r w:rsidR="009C1E6B" w:rsidRPr="00C93DE0">
        <w:rPr>
          <w:rFonts w:cstheme="minorHAnsi"/>
          <w:sz w:val="24"/>
          <w:szCs w:val="24"/>
        </w:rPr>
        <w:t xml:space="preserve"> as</w:t>
      </w:r>
    </w:p>
    <w:p w14:paraId="43EDFFEC" w14:textId="6F34CCED" w:rsidR="009C1E6B" w:rsidRPr="00C93DE0" w:rsidRDefault="00475127" w:rsidP="00C93DE0">
      <w:pPr>
        <w:jc w:val="both"/>
        <w:rPr>
          <w:rFonts w:cstheme="minorHAnsi"/>
          <w:sz w:val="24"/>
          <w:szCs w:val="24"/>
        </w:rPr>
      </w:pPr>
      <w:r w:rsidRPr="00C93DE0">
        <w:rPr>
          <w:rFonts w:cstheme="minorHAnsi"/>
          <w:sz w:val="24"/>
          <w:szCs w:val="24"/>
        </w:rPr>
        <w:t xml:space="preserve">1 </w:t>
      </w:r>
      <w:r w:rsidR="00B8456D" w:rsidRPr="00C93DE0">
        <w:rPr>
          <w:rFonts w:cstheme="minorHAnsi"/>
          <w:sz w:val="24"/>
          <w:szCs w:val="24"/>
        </w:rPr>
        <w:t>R</w:t>
      </w:r>
      <w:r w:rsidRPr="00C93DE0">
        <w:rPr>
          <w:rFonts w:cstheme="minorHAnsi"/>
          <w:sz w:val="24"/>
          <w:szCs w:val="24"/>
        </w:rPr>
        <w:t>educe in of administration costs.</w:t>
      </w:r>
    </w:p>
    <w:p w14:paraId="6E1100AB" w14:textId="43C171BA" w:rsidR="009C1E6B" w:rsidRPr="00C93DE0" w:rsidRDefault="00475127" w:rsidP="00C93DE0">
      <w:pPr>
        <w:jc w:val="both"/>
        <w:rPr>
          <w:rFonts w:cstheme="minorHAnsi"/>
          <w:sz w:val="24"/>
          <w:szCs w:val="24"/>
        </w:rPr>
      </w:pPr>
      <w:r w:rsidRPr="00C93DE0">
        <w:rPr>
          <w:rFonts w:cstheme="minorHAnsi"/>
          <w:sz w:val="24"/>
          <w:szCs w:val="24"/>
        </w:rPr>
        <w:t>2 Red</w:t>
      </w:r>
      <w:r w:rsidR="00147806" w:rsidRPr="00C93DE0">
        <w:rPr>
          <w:rFonts w:cstheme="minorHAnsi"/>
          <w:sz w:val="24"/>
          <w:szCs w:val="24"/>
        </w:rPr>
        <w:t xml:space="preserve">uce </w:t>
      </w:r>
      <w:r w:rsidRPr="00C93DE0">
        <w:rPr>
          <w:rFonts w:cstheme="minorHAnsi"/>
          <w:sz w:val="24"/>
          <w:szCs w:val="24"/>
        </w:rPr>
        <w:t>transportation and aftermarket support costs</w:t>
      </w:r>
      <w:r w:rsidR="00B8456D" w:rsidRPr="00C93DE0">
        <w:rPr>
          <w:rFonts w:cstheme="minorHAnsi"/>
          <w:sz w:val="24"/>
          <w:szCs w:val="24"/>
        </w:rPr>
        <w:t xml:space="preserve">. </w:t>
      </w:r>
    </w:p>
    <w:p w14:paraId="2BD006C3" w14:textId="77777777" w:rsidR="009C1E6B" w:rsidRPr="00C93DE0" w:rsidRDefault="00475127" w:rsidP="00C93DE0">
      <w:pPr>
        <w:jc w:val="both"/>
        <w:rPr>
          <w:rFonts w:cstheme="minorHAnsi"/>
          <w:sz w:val="24"/>
          <w:szCs w:val="24"/>
        </w:rPr>
      </w:pPr>
      <w:r w:rsidRPr="00C93DE0">
        <w:rPr>
          <w:rFonts w:cstheme="minorHAnsi"/>
          <w:sz w:val="24"/>
          <w:szCs w:val="24"/>
        </w:rPr>
        <w:t xml:space="preserve">3 </w:t>
      </w:r>
      <w:r w:rsidR="00B8456D" w:rsidRPr="00C93DE0">
        <w:rPr>
          <w:rFonts w:cstheme="minorHAnsi"/>
          <w:sz w:val="24"/>
          <w:szCs w:val="24"/>
        </w:rPr>
        <w:t>I</w:t>
      </w:r>
      <w:r w:rsidRPr="00C93DE0">
        <w:rPr>
          <w:rFonts w:cstheme="minorHAnsi"/>
          <w:sz w:val="24"/>
          <w:szCs w:val="24"/>
        </w:rPr>
        <w:t>ncreased velocity</w:t>
      </w:r>
      <w:r w:rsidR="00B8456D" w:rsidRPr="00C93DE0">
        <w:rPr>
          <w:rFonts w:cstheme="minorHAnsi"/>
          <w:sz w:val="24"/>
          <w:szCs w:val="24"/>
        </w:rPr>
        <w:t>.</w:t>
      </w:r>
    </w:p>
    <w:p w14:paraId="28FE7180" w14:textId="77777777" w:rsidR="009C1E6B" w:rsidRPr="00C93DE0" w:rsidRDefault="00B8456D" w:rsidP="00C93DE0">
      <w:pPr>
        <w:jc w:val="both"/>
        <w:rPr>
          <w:rFonts w:cstheme="minorHAnsi"/>
          <w:sz w:val="24"/>
          <w:szCs w:val="24"/>
        </w:rPr>
      </w:pPr>
      <w:r w:rsidRPr="00C93DE0">
        <w:rPr>
          <w:rFonts w:cstheme="minorHAnsi"/>
          <w:sz w:val="24"/>
          <w:szCs w:val="24"/>
        </w:rPr>
        <w:t xml:space="preserve"> </w:t>
      </w:r>
      <w:r w:rsidR="00475127" w:rsidRPr="00C93DE0">
        <w:rPr>
          <w:rFonts w:cstheme="minorHAnsi"/>
          <w:sz w:val="24"/>
          <w:szCs w:val="24"/>
        </w:rPr>
        <w:t>4 Increased service and market share</w:t>
      </w:r>
      <w:r w:rsidRPr="00C93DE0">
        <w:rPr>
          <w:rFonts w:cstheme="minorHAnsi"/>
          <w:sz w:val="24"/>
          <w:szCs w:val="24"/>
        </w:rPr>
        <w:t>.</w:t>
      </w:r>
    </w:p>
    <w:p w14:paraId="0F68590C" w14:textId="77777777" w:rsidR="009C1E6B" w:rsidRPr="00C93DE0" w:rsidRDefault="00B8456D" w:rsidP="00C93DE0">
      <w:pPr>
        <w:jc w:val="both"/>
        <w:rPr>
          <w:rFonts w:cstheme="minorHAnsi"/>
          <w:sz w:val="24"/>
          <w:szCs w:val="24"/>
        </w:rPr>
      </w:pPr>
      <w:r w:rsidRPr="00C93DE0">
        <w:rPr>
          <w:rFonts w:cstheme="minorHAnsi"/>
          <w:sz w:val="24"/>
          <w:szCs w:val="24"/>
        </w:rPr>
        <w:t xml:space="preserve"> </w:t>
      </w:r>
      <w:r w:rsidR="00475127" w:rsidRPr="00C93DE0">
        <w:rPr>
          <w:rFonts w:cstheme="minorHAnsi"/>
          <w:sz w:val="24"/>
          <w:szCs w:val="24"/>
        </w:rPr>
        <w:t>5 improve customer relations</w:t>
      </w:r>
      <w:r w:rsidRPr="00C93DE0">
        <w:rPr>
          <w:rFonts w:cstheme="minorHAnsi"/>
          <w:sz w:val="24"/>
          <w:szCs w:val="24"/>
        </w:rPr>
        <w:t>.</w:t>
      </w:r>
    </w:p>
    <w:p w14:paraId="21AB735F" w14:textId="5F93CA36" w:rsidR="009C1E6B" w:rsidRPr="00C93DE0" w:rsidRDefault="00B8456D" w:rsidP="00C93DE0">
      <w:pPr>
        <w:jc w:val="both"/>
        <w:rPr>
          <w:rFonts w:cstheme="minorHAnsi"/>
          <w:sz w:val="24"/>
          <w:szCs w:val="24"/>
        </w:rPr>
      </w:pPr>
      <w:r w:rsidRPr="00C93DE0">
        <w:rPr>
          <w:rFonts w:cstheme="minorHAnsi"/>
          <w:sz w:val="24"/>
          <w:szCs w:val="24"/>
        </w:rPr>
        <w:t>6 Identify waste and inefficiencies.</w:t>
      </w:r>
    </w:p>
    <w:p w14:paraId="45EB2335" w14:textId="2B349C90" w:rsidR="009C1E6B" w:rsidRPr="00C93DE0" w:rsidRDefault="00B8456D" w:rsidP="00C93DE0">
      <w:pPr>
        <w:jc w:val="both"/>
        <w:rPr>
          <w:rFonts w:cstheme="minorHAnsi"/>
          <w:sz w:val="24"/>
          <w:szCs w:val="24"/>
        </w:rPr>
      </w:pPr>
      <w:r w:rsidRPr="00C93DE0">
        <w:rPr>
          <w:rFonts w:cstheme="minorHAnsi"/>
          <w:sz w:val="24"/>
          <w:szCs w:val="24"/>
        </w:rPr>
        <w:t>7</w:t>
      </w:r>
      <w:r w:rsidR="00475127" w:rsidRPr="00C93DE0">
        <w:rPr>
          <w:rFonts w:cstheme="minorHAnsi"/>
          <w:sz w:val="24"/>
          <w:szCs w:val="24"/>
        </w:rPr>
        <w:t xml:space="preserve"> </w:t>
      </w:r>
      <w:r w:rsidRPr="00C93DE0">
        <w:rPr>
          <w:rFonts w:cstheme="minorHAnsi"/>
          <w:sz w:val="24"/>
          <w:szCs w:val="24"/>
        </w:rPr>
        <w:t>A</w:t>
      </w:r>
      <w:r w:rsidR="00475127" w:rsidRPr="00C93DE0">
        <w:rPr>
          <w:rFonts w:cstheme="minorHAnsi"/>
          <w:sz w:val="24"/>
          <w:szCs w:val="24"/>
        </w:rPr>
        <w:t>chieve sustainable goals</w:t>
      </w:r>
      <w:r w:rsidR="00DF5BC8" w:rsidRPr="00C93DE0">
        <w:rPr>
          <w:rFonts w:cstheme="minorHAnsi"/>
          <w:sz w:val="24"/>
          <w:szCs w:val="24"/>
        </w:rPr>
        <w:t>.</w:t>
      </w:r>
    </w:p>
    <w:p w14:paraId="632DA661" w14:textId="5195457D" w:rsidR="00475127" w:rsidRPr="00C93DE0" w:rsidRDefault="00B8456D" w:rsidP="00C93DE0">
      <w:pPr>
        <w:jc w:val="both"/>
        <w:rPr>
          <w:rFonts w:cstheme="minorHAnsi"/>
          <w:sz w:val="24"/>
          <w:szCs w:val="24"/>
        </w:rPr>
      </w:pPr>
      <w:r w:rsidRPr="00C93DE0">
        <w:rPr>
          <w:rFonts w:cstheme="minorHAnsi"/>
          <w:sz w:val="24"/>
          <w:szCs w:val="24"/>
        </w:rPr>
        <w:t>8</w:t>
      </w:r>
      <w:r w:rsidR="00147806" w:rsidRPr="00C93DE0">
        <w:rPr>
          <w:rFonts w:cstheme="minorHAnsi"/>
          <w:sz w:val="24"/>
          <w:szCs w:val="24"/>
        </w:rPr>
        <w:t xml:space="preserve"> R</w:t>
      </w:r>
      <w:r w:rsidRPr="00C93DE0">
        <w:rPr>
          <w:rFonts w:cstheme="minorHAnsi"/>
          <w:sz w:val="24"/>
          <w:szCs w:val="24"/>
        </w:rPr>
        <w:t>ecovery of capital investment in assets</w:t>
      </w:r>
      <w:sdt>
        <w:sdtPr>
          <w:rPr>
            <w:rFonts w:cstheme="minorHAnsi"/>
            <w:sz w:val="24"/>
            <w:szCs w:val="24"/>
          </w:rPr>
          <w:id w:val="1365479708"/>
          <w:citation/>
        </w:sdtPr>
        <w:sdtContent>
          <w:r w:rsidR="007C6305" w:rsidRPr="00C93DE0">
            <w:rPr>
              <w:rFonts w:cstheme="minorHAnsi"/>
              <w:sz w:val="24"/>
              <w:szCs w:val="24"/>
            </w:rPr>
            <w:fldChar w:fldCharType="begin"/>
          </w:r>
          <w:r w:rsidR="007C6305" w:rsidRPr="00C93DE0">
            <w:rPr>
              <w:rFonts w:cstheme="minorHAnsi"/>
              <w:sz w:val="24"/>
              <w:szCs w:val="24"/>
            </w:rPr>
            <w:instrText xml:space="preserve"> CITATION Rob15 \l 2057 </w:instrText>
          </w:r>
          <w:r w:rsidR="007C6305"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(Robinson , 2015)</w:t>
          </w:r>
          <w:r w:rsidR="007C6305" w:rsidRPr="00C93DE0">
            <w:rPr>
              <w:rFonts w:cstheme="minorHAnsi"/>
              <w:sz w:val="24"/>
              <w:szCs w:val="24"/>
            </w:rPr>
            <w:fldChar w:fldCharType="end"/>
          </w:r>
        </w:sdtContent>
      </w:sdt>
      <w:r w:rsidRPr="00C93DE0">
        <w:rPr>
          <w:rFonts w:cstheme="minorHAnsi"/>
          <w:sz w:val="24"/>
          <w:szCs w:val="24"/>
        </w:rPr>
        <w:t xml:space="preserve">. </w:t>
      </w:r>
    </w:p>
    <w:p w14:paraId="4D82A552" w14:textId="0BB48FC1" w:rsidR="006D0122" w:rsidRPr="00C93DE0" w:rsidRDefault="00DF5BC8" w:rsidP="00B9718F">
      <w:pPr>
        <w:pStyle w:val="Heading1"/>
      </w:pPr>
      <w:bookmarkStart w:id="12" w:name="_Toc509859277"/>
      <w:r w:rsidRPr="00C93DE0">
        <w:t xml:space="preserve">THE </w:t>
      </w:r>
      <w:r w:rsidR="00CE7A79" w:rsidRPr="00C93DE0">
        <w:t>REASONS FOR</w:t>
      </w:r>
      <w:r w:rsidR="004B4F7E" w:rsidRPr="00C93DE0">
        <w:t xml:space="preserve"> REVERSE LOGISTIC</w:t>
      </w:r>
      <w:r w:rsidRPr="00C93DE0">
        <w:t>S</w:t>
      </w:r>
      <w:bookmarkEnd w:id="12"/>
      <w:r w:rsidR="004B4F7E" w:rsidRPr="00C93DE0">
        <w:t xml:space="preserve"> </w:t>
      </w:r>
    </w:p>
    <w:p w14:paraId="24B5F8CA" w14:textId="3C37C075" w:rsidR="002A1C85" w:rsidRPr="00C93DE0" w:rsidRDefault="004B4F7E" w:rsidP="00C93DE0">
      <w:pPr>
        <w:jc w:val="both"/>
        <w:rPr>
          <w:rFonts w:cstheme="minorHAnsi"/>
          <w:sz w:val="24"/>
          <w:szCs w:val="24"/>
        </w:rPr>
      </w:pPr>
      <w:r w:rsidRPr="00C93DE0">
        <w:rPr>
          <w:rFonts w:cstheme="minorHAnsi"/>
          <w:sz w:val="24"/>
          <w:szCs w:val="24"/>
        </w:rPr>
        <w:t>T</w:t>
      </w:r>
      <w:r w:rsidR="00697E5C" w:rsidRPr="00C93DE0">
        <w:rPr>
          <w:rFonts w:cstheme="minorHAnsi"/>
          <w:sz w:val="24"/>
          <w:szCs w:val="24"/>
        </w:rPr>
        <w:t>he main driver</w:t>
      </w:r>
      <w:r w:rsidR="00CE7A79" w:rsidRPr="00C93DE0">
        <w:rPr>
          <w:rFonts w:cstheme="minorHAnsi"/>
          <w:sz w:val="24"/>
          <w:szCs w:val="24"/>
        </w:rPr>
        <w:t>s of</w:t>
      </w:r>
      <w:r w:rsidR="00697E5C" w:rsidRPr="00C93DE0">
        <w:rPr>
          <w:rFonts w:cstheme="minorHAnsi"/>
          <w:sz w:val="24"/>
          <w:szCs w:val="24"/>
        </w:rPr>
        <w:t xml:space="preserve"> business</w:t>
      </w:r>
      <w:r w:rsidR="008A2979" w:rsidRPr="00C93DE0">
        <w:rPr>
          <w:rFonts w:cstheme="minorHAnsi"/>
          <w:sz w:val="24"/>
          <w:szCs w:val="24"/>
        </w:rPr>
        <w:t>es</w:t>
      </w:r>
      <w:r w:rsidR="00697E5C" w:rsidRPr="00C93DE0">
        <w:rPr>
          <w:rFonts w:cstheme="minorHAnsi"/>
          <w:sz w:val="24"/>
          <w:szCs w:val="24"/>
        </w:rPr>
        <w:t xml:space="preserve"> to adopt reverse logistics strateg</w:t>
      </w:r>
      <w:r w:rsidR="008A2979" w:rsidRPr="00C93DE0">
        <w:rPr>
          <w:rFonts w:cstheme="minorHAnsi"/>
          <w:sz w:val="24"/>
          <w:szCs w:val="24"/>
        </w:rPr>
        <w:t>ies</w:t>
      </w:r>
      <w:r w:rsidR="008D498F" w:rsidRPr="00C93DE0">
        <w:rPr>
          <w:rFonts w:cstheme="minorHAnsi"/>
          <w:sz w:val="24"/>
          <w:szCs w:val="24"/>
        </w:rPr>
        <w:t xml:space="preserve"> </w:t>
      </w:r>
      <w:r w:rsidRPr="00C93DE0">
        <w:rPr>
          <w:rFonts w:cstheme="minorHAnsi"/>
          <w:sz w:val="24"/>
          <w:szCs w:val="24"/>
        </w:rPr>
        <w:t>is changes in the business environment</w:t>
      </w:r>
      <w:r w:rsidR="008A2979" w:rsidRPr="00C93DE0">
        <w:rPr>
          <w:rFonts w:cstheme="minorHAnsi"/>
          <w:sz w:val="24"/>
          <w:szCs w:val="24"/>
        </w:rPr>
        <w:t>. T</w:t>
      </w:r>
      <w:r w:rsidR="00697E5C" w:rsidRPr="00C93DE0">
        <w:rPr>
          <w:rFonts w:cstheme="minorHAnsi"/>
          <w:sz w:val="24"/>
          <w:szCs w:val="24"/>
        </w:rPr>
        <w:t>hese changes are influen</w:t>
      </w:r>
      <w:r w:rsidR="008A2979" w:rsidRPr="00C93DE0">
        <w:rPr>
          <w:rFonts w:cstheme="minorHAnsi"/>
          <w:sz w:val="24"/>
          <w:szCs w:val="24"/>
        </w:rPr>
        <w:t>ced</w:t>
      </w:r>
      <w:r w:rsidR="00697E5C" w:rsidRPr="00C93DE0">
        <w:rPr>
          <w:rFonts w:cstheme="minorHAnsi"/>
          <w:sz w:val="24"/>
          <w:szCs w:val="24"/>
        </w:rPr>
        <w:t xml:space="preserve"> by government legislation, </w:t>
      </w:r>
      <w:r w:rsidR="008A0003" w:rsidRPr="00C93DE0">
        <w:rPr>
          <w:rFonts w:cstheme="minorHAnsi"/>
          <w:sz w:val="24"/>
          <w:szCs w:val="24"/>
        </w:rPr>
        <w:t>new distribution</w:t>
      </w:r>
      <w:r w:rsidR="00862FDE" w:rsidRPr="00C93DE0">
        <w:rPr>
          <w:rFonts w:cstheme="minorHAnsi"/>
          <w:sz w:val="24"/>
          <w:szCs w:val="24"/>
        </w:rPr>
        <w:t xml:space="preserve"> channels and</w:t>
      </w:r>
      <w:r w:rsidR="00697E5C" w:rsidRPr="00C93DE0">
        <w:rPr>
          <w:rFonts w:cstheme="minorHAnsi"/>
          <w:sz w:val="24"/>
          <w:szCs w:val="24"/>
        </w:rPr>
        <w:t xml:space="preserve"> shortening product lifecycles.</w:t>
      </w:r>
      <w:r w:rsidR="00F82060" w:rsidRPr="00C93DE0">
        <w:rPr>
          <w:rFonts w:cstheme="minorHAnsi"/>
          <w:sz w:val="24"/>
          <w:szCs w:val="24"/>
        </w:rPr>
        <w:t xml:space="preserve"> </w:t>
      </w:r>
      <w:r w:rsidR="00784C26" w:rsidRPr="00C93DE0">
        <w:rPr>
          <w:rFonts w:cstheme="minorHAnsi"/>
          <w:sz w:val="24"/>
          <w:szCs w:val="24"/>
        </w:rPr>
        <w:t>Reverse logistics ha</w:t>
      </w:r>
      <w:r w:rsidR="008A0003" w:rsidRPr="00C93DE0">
        <w:rPr>
          <w:rFonts w:cstheme="minorHAnsi"/>
          <w:sz w:val="24"/>
          <w:szCs w:val="24"/>
        </w:rPr>
        <w:t>s</w:t>
      </w:r>
      <w:r w:rsidR="00784C26" w:rsidRPr="00C93DE0">
        <w:rPr>
          <w:rFonts w:cstheme="minorHAnsi"/>
          <w:sz w:val="24"/>
          <w:szCs w:val="24"/>
        </w:rPr>
        <w:t xml:space="preserve"> challenges</w:t>
      </w:r>
      <w:r w:rsidR="008A0003" w:rsidRPr="00C93DE0">
        <w:rPr>
          <w:rFonts w:cstheme="minorHAnsi"/>
          <w:sz w:val="24"/>
          <w:szCs w:val="24"/>
        </w:rPr>
        <w:t xml:space="preserve"> which makes it</w:t>
      </w:r>
      <w:r w:rsidR="00784C26" w:rsidRPr="00C93DE0">
        <w:rPr>
          <w:rFonts w:cstheme="minorHAnsi"/>
          <w:sz w:val="24"/>
          <w:szCs w:val="24"/>
        </w:rPr>
        <w:t xml:space="preserve"> therefore very unpredictable for managers</w:t>
      </w:r>
      <w:r w:rsidR="008A0003" w:rsidRPr="00C93DE0">
        <w:rPr>
          <w:rFonts w:cstheme="minorHAnsi"/>
          <w:sz w:val="24"/>
          <w:szCs w:val="24"/>
        </w:rPr>
        <w:t xml:space="preserve"> because</w:t>
      </w:r>
      <w:r w:rsidR="00784C26" w:rsidRPr="00C93DE0">
        <w:rPr>
          <w:rFonts w:cstheme="minorHAnsi"/>
          <w:sz w:val="24"/>
          <w:szCs w:val="24"/>
        </w:rPr>
        <w:t xml:space="preserve"> they</w:t>
      </w:r>
      <w:r w:rsidR="00EA03AC" w:rsidRPr="00C93DE0">
        <w:rPr>
          <w:rFonts w:cstheme="minorHAnsi"/>
          <w:sz w:val="24"/>
          <w:szCs w:val="24"/>
        </w:rPr>
        <w:t xml:space="preserve"> </w:t>
      </w:r>
      <w:r w:rsidR="00EA38C5" w:rsidRPr="00C93DE0">
        <w:rPr>
          <w:rFonts w:cstheme="minorHAnsi"/>
          <w:sz w:val="24"/>
          <w:szCs w:val="24"/>
        </w:rPr>
        <w:t>don’t</w:t>
      </w:r>
      <w:r w:rsidR="00784C26" w:rsidRPr="00C93DE0">
        <w:rPr>
          <w:rFonts w:cstheme="minorHAnsi"/>
          <w:sz w:val="24"/>
          <w:szCs w:val="24"/>
        </w:rPr>
        <w:t xml:space="preserve"> </w:t>
      </w:r>
      <w:r w:rsidR="00EA38C5" w:rsidRPr="00C93DE0">
        <w:rPr>
          <w:rFonts w:cstheme="minorHAnsi"/>
          <w:sz w:val="24"/>
          <w:szCs w:val="24"/>
        </w:rPr>
        <w:t>have control</w:t>
      </w:r>
      <w:r w:rsidR="00784C26" w:rsidRPr="00C93DE0">
        <w:rPr>
          <w:rFonts w:cstheme="minorHAnsi"/>
          <w:sz w:val="24"/>
          <w:szCs w:val="24"/>
        </w:rPr>
        <w:t xml:space="preserve"> over inventory, </w:t>
      </w:r>
      <w:r w:rsidR="008A0003" w:rsidRPr="00C93DE0">
        <w:rPr>
          <w:rFonts w:cstheme="minorHAnsi"/>
          <w:sz w:val="24"/>
          <w:szCs w:val="24"/>
        </w:rPr>
        <w:t xml:space="preserve">or </w:t>
      </w:r>
      <w:r w:rsidR="00784C26" w:rsidRPr="00C93DE0">
        <w:rPr>
          <w:rFonts w:cstheme="minorHAnsi"/>
          <w:sz w:val="24"/>
          <w:szCs w:val="24"/>
        </w:rPr>
        <w:t xml:space="preserve">the </w:t>
      </w:r>
      <w:r w:rsidR="00EA03AC" w:rsidRPr="00C93DE0">
        <w:rPr>
          <w:rFonts w:cstheme="minorHAnsi"/>
          <w:sz w:val="24"/>
          <w:szCs w:val="24"/>
        </w:rPr>
        <w:t xml:space="preserve">collections </w:t>
      </w:r>
      <w:r w:rsidR="00784C26" w:rsidRPr="00C93DE0">
        <w:rPr>
          <w:rFonts w:cstheme="minorHAnsi"/>
          <w:sz w:val="24"/>
          <w:szCs w:val="24"/>
        </w:rPr>
        <w:t xml:space="preserve">and </w:t>
      </w:r>
      <w:r w:rsidR="00EA38C5" w:rsidRPr="00C93DE0">
        <w:rPr>
          <w:rFonts w:cstheme="minorHAnsi"/>
          <w:sz w:val="24"/>
          <w:szCs w:val="24"/>
        </w:rPr>
        <w:t xml:space="preserve">return </w:t>
      </w:r>
      <w:r w:rsidR="00784C26" w:rsidRPr="00C93DE0">
        <w:rPr>
          <w:rFonts w:cstheme="minorHAnsi"/>
          <w:sz w:val="24"/>
          <w:szCs w:val="24"/>
        </w:rPr>
        <w:t>is unpredictable,</w:t>
      </w:r>
      <w:r w:rsidR="008A0003" w:rsidRPr="00C93DE0">
        <w:rPr>
          <w:rFonts w:cstheme="minorHAnsi"/>
          <w:sz w:val="24"/>
          <w:szCs w:val="24"/>
        </w:rPr>
        <w:t xml:space="preserve"> and</w:t>
      </w:r>
      <w:r w:rsidR="00784C26" w:rsidRPr="00C93DE0">
        <w:rPr>
          <w:rFonts w:cstheme="minorHAnsi"/>
          <w:sz w:val="24"/>
          <w:szCs w:val="24"/>
        </w:rPr>
        <w:t xml:space="preserve"> the quanti</w:t>
      </w:r>
      <w:r w:rsidR="008A0003" w:rsidRPr="00C93DE0">
        <w:rPr>
          <w:rFonts w:cstheme="minorHAnsi"/>
          <w:sz w:val="24"/>
          <w:szCs w:val="24"/>
        </w:rPr>
        <w:t>ties</w:t>
      </w:r>
      <w:r w:rsidR="00784C26" w:rsidRPr="00C93DE0">
        <w:rPr>
          <w:rFonts w:cstheme="minorHAnsi"/>
          <w:sz w:val="24"/>
          <w:szCs w:val="24"/>
        </w:rPr>
        <w:t xml:space="preserve"> </w:t>
      </w:r>
      <w:r w:rsidR="008A0003" w:rsidRPr="00C93DE0">
        <w:rPr>
          <w:rFonts w:cstheme="minorHAnsi"/>
          <w:sz w:val="24"/>
          <w:szCs w:val="24"/>
        </w:rPr>
        <w:t>are</w:t>
      </w:r>
      <w:r w:rsidR="00784C26" w:rsidRPr="00C93DE0">
        <w:rPr>
          <w:rFonts w:cstheme="minorHAnsi"/>
          <w:sz w:val="24"/>
          <w:szCs w:val="24"/>
        </w:rPr>
        <w:t xml:space="preserve"> from small </w:t>
      </w:r>
      <w:r w:rsidR="00EA38C5" w:rsidRPr="00C93DE0">
        <w:rPr>
          <w:rFonts w:cstheme="minorHAnsi"/>
          <w:sz w:val="24"/>
          <w:szCs w:val="24"/>
        </w:rPr>
        <w:t>to</w:t>
      </w:r>
      <w:r w:rsidR="00784C26" w:rsidRPr="00C93DE0">
        <w:rPr>
          <w:rFonts w:cstheme="minorHAnsi"/>
          <w:sz w:val="24"/>
          <w:szCs w:val="24"/>
        </w:rPr>
        <w:t xml:space="preserve"> single item which </w:t>
      </w:r>
      <w:r w:rsidR="00102051" w:rsidRPr="00C93DE0">
        <w:rPr>
          <w:rFonts w:cstheme="minorHAnsi"/>
          <w:sz w:val="24"/>
          <w:szCs w:val="24"/>
        </w:rPr>
        <w:t xml:space="preserve">can </w:t>
      </w:r>
      <w:r w:rsidR="00784C26" w:rsidRPr="00C93DE0">
        <w:rPr>
          <w:rFonts w:cstheme="minorHAnsi"/>
          <w:sz w:val="24"/>
          <w:szCs w:val="24"/>
        </w:rPr>
        <w:t>make activit</w:t>
      </w:r>
      <w:r w:rsidR="008A0003" w:rsidRPr="00C93DE0">
        <w:rPr>
          <w:rFonts w:cstheme="minorHAnsi"/>
          <w:sz w:val="24"/>
          <w:szCs w:val="24"/>
        </w:rPr>
        <w:t xml:space="preserve">ies </w:t>
      </w:r>
      <w:r w:rsidR="00784C26" w:rsidRPr="00C93DE0">
        <w:rPr>
          <w:rFonts w:cstheme="minorHAnsi"/>
          <w:sz w:val="24"/>
          <w:szCs w:val="24"/>
        </w:rPr>
        <w:t>uneconomic</w:t>
      </w:r>
      <w:r w:rsidR="00EA38C5" w:rsidRPr="00C93DE0">
        <w:rPr>
          <w:rFonts w:cstheme="minorHAnsi"/>
          <w:sz w:val="24"/>
          <w:szCs w:val="24"/>
        </w:rPr>
        <w:t xml:space="preserve"> </w:t>
      </w:r>
      <w:sdt>
        <w:sdtPr>
          <w:rPr>
            <w:rFonts w:cstheme="minorHAnsi"/>
            <w:sz w:val="24"/>
            <w:szCs w:val="24"/>
          </w:rPr>
          <w:id w:val="-1789651334"/>
          <w:citation/>
        </w:sdtPr>
        <w:sdtContent>
          <w:r w:rsidR="00EA38C5" w:rsidRPr="00C93DE0">
            <w:rPr>
              <w:rFonts w:cstheme="minorHAnsi"/>
              <w:sz w:val="24"/>
              <w:szCs w:val="24"/>
            </w:rPr>
            <w:fldChar w:fldCharType="begin"/>
          </w:r>
          <w:r w:rsidR="00EA38C5" w:rsidRPr="00C93DE0">
            <w:rPr>
              <w:rFonts w:cstheme="minorHAnsi"/>
              <w:sz w:val="24"/>
              <w:szCs w:val="24"/>
            </w:rPr>
            <w:instrText xml:space="preserve"> CITATION Gat98 \l 2057 </w:instrText>
          </w:r>
          <w:r w:rsidR="00EA38C5" w:rsidRPr="00C93DE0">
            <w:rPr>
              <w:rFonts w:cstheme="minorHAnsi"/>
              <w:sz w:val="24"/>
              <w:szCs w:val="24"/>
            </w:rPr>
            <w:fldChar w:fldCharType="separate"/>
          </w:r>
          <w:r w:rsidR="007C27C4" w:rsidRPr="007C27C4">
            <w:rPr>
              <w:rFonts w:cstheme="minorHAnsi"/>
              <w:noProof/>
              <w:sz w:val="24"/>
              <w:szCs w:val="24"/>
            </w:rPr>
            <w:t>(Gattorna , 1998)</w:t>
          </w:r>
          <w:r w:rsidR="00EA38C5" w:rsidRPr="00C93DE0">
            <w:rPr>
              <w:rFonts w:cstheme="minorHAnsi"/>
              <w:sz w:val="24"/>
              <w:szCs w:val="24"/>
            </w:rPr>
            <w:fldChar w:fldCharType="end"/>
          </w:r>
        </w:sdtContent>
      </w:sdt>
      <w:r w:rsidR="00EA38C5" w:rsidRPr="00C93DE0">
        <w:rPr>
          <w:rFonts w:cstheme="minorHAnsi"/>
          <w:sz w:val="24"/>
          <w:szCs w:val="24"/>
        </w:rPr>
        <w:t>.</w:t>
      </w:r>
    </w:p>
    <w:p w14:paraId="476F1BC5" w14:textId="4322B06A" w:rsidR="00D97362" w:rsidRPr="00C93DE0" w:rsidRDefault="004D47A6" w:rsidP="00B9718F">
      <w:pPr>
        <w:pStyle w:val="Heading1"/>
        <w:rPr>
          <w:rFonts w:asciiTheme="minorHAnsi" w:hAnsiTheme="minorHAnsi"/>
        </w:rPr>
      </w:pPr>
      <w:bookmarkStart w:id="13" w:name="_Toc509859278"/>
      <w:r w:rsidRPr="00C93DE0">
        <w:t>REVERSE LOGISTICS OUTSOURCING</w:t>
      </w:r>
      <w:bookmarkEnd w:id="13"/>
    </w:p>
    <w:p w14:paraId="10A9CB26" w14:textId="5B7F2AAD" w:rsidR="00D97362" w:rsidRPr="00C93DE0" w:rsidRDefault="00C0767D" w:rsidP="00C93DE0">
      <w:pPr>
        <w:jc w:val="both"/>
        <w:rPr>
          <w:rFonts w:cstheme="minorHAnsi"/>
          <w:sz w:val="24"/>
          <w:szCs w:val="24"/>
        </w:rPr>
      </w:pPr>
      <w:r w:rsidRPr="00C93DE0">
        <w:rPr>
          <w:rFonts w:cstheme="minorHAnsi"/>
          <w:sz w:val="24"/>
          <w:szCs w:val="24"/>
        </w:rPr>
        <w:t>The changes</w:t>
      </w:r>
      <w:r w:rsidR="00D97362" w:rsidRPr="00C93DE0">
        <w:rPr>
          <w:rFonts w:cstheme="minorHAnsi"/>
          <w:sz w:val="24"/>
          <w:szCs w:val="24"/>
        </w:rPr>
        <w:t xml:space="preserve"> in the business environment and the growing market </w:t>
      </w:r>
      <w:r w:rsidR="003B2AB7" w:rsidRPr="00C93DE0">
        <w:rPr>
          <w:rFonts w:cstheme="minorHAnsi"/>
          <w:sz w:val="24"/>
          <w:szCs w:val="24"/>
        </w:rPr>
        <w:t>for</w:t>
      </w:r>
      <w:r w:rsidR="00D97362" w:rsidRPr="00C93DE0">
        <w:rPr>
          <w:rFonts w:cstheme="minorHAnsi"/>
          <w:sz w:val="24"/>
          <w:szCs w:val="24"/>
        </w:rPr>
        <w:t xml:space="preserve"> online shopping</w:t>
      </w:r>
      <w:r w:rsidR="003B2AB7" w:rsidRPr="00C93DE0">
        <w:rPr>
          <w:rFonts w:cstheme="minorHAnsi"/>
          <w:sz w:val="24"/>
          <w:szCs w:val="24"/>
        </w:rPr>
        <w:t>,</w:t>
      </w:r>
      <w:r w:rsidR="00D97362" w:rsidRPr="00C93DE0">
        <w:rPr>
          <w:rFonts w:cstheme="minorHAnsi"/>
          <w:sz w:val="24"/>
          <w:szCs w:val="24"/>
        </w:rPr>
        <w:t xml:space="preserve"> ha</w:t>
      </w:r>
      <w:r w:rsidR="003B2AB7" w:rsidRPr="00C93DE0">
        <w:rPr>
          <w:rFonts w:cstheme="minorHAnsi"/>
          <w:sz w:val="24"/>
          <w:szCs w:val="24"/>
        </w:rPr>
        <w:t>s</w:t>
      </w:r>
      <w:r w:rsidR="00D97362" w:rsidRPr="00C93DE0">
        <w:rPr>
          <w:rFonts w:cstheme="minorHAnsi"/>
          <w:sz w:val="24"/>
          <w:szCs w:val="24"/>
        </w:rPr>
        <w:t xml:space="preserve"> created the necessity for companies to have a return</w:t>
      </w:r>
      <w:r w:rsidR="003B2AB7" w:rsidRPr="00C93DE0">
        <w:rPr>
          <w:rFonts w:cstheme="minorHAnsi"/>
          <w:sz w:val="24"/>
          <w:szCs w:val="24"/>
        </w:rPr>
        <w:t>s</w:t>
      </w:r>
      <w:r w:rsidR="00D97362" w:rsidRPr="00C93DE0">
        <w:rPr>
          <w:rFonts w:cstheme="minorHAnsi"/>
          <w:sz w:val="24"/>
          <w:szCs w:val="24"/>
        </w:rPr>
        <w:t xml:space="preserve"> policy</w:t>
      </w:r>
      <w:r w:rsidR="00C561CA" w:rsidRPr="00C93DE0">
        <w:rPr>
          <w:rFonts w:cstheme="minorHAnsi"/>
          <w:sz w:val="24"/>
          <w:szCs w:val="24"/>
        </w:rPr>
        <w:t>.</w:t>
      </w:r>
      <w:r w:rsidR="00D97362" w:rsidRPr="00C93DE0">
        <w:rPr>
          <w:rFonts w:cstheme="minorHAnsi"/>
          <w:sz w:val="24"/>
          <w:szCs w:val="24"/>
        </w:rPr>
        <w:t xml:space="preserve"> </w:t>
      </w:r>
      <w:r w:rsidR="003B2AB7" w:rsidRPr="00C93DE0">
        <w:rPr>
          <w:rFonts w:cstheme="minorHAnsi"/>
          <w:sz w:val="24"/>
          <w:szCs w:val="24"/>
        </w:rPr>
        <w:t>T</w:t>
      </w:r>
      <w:r w:rsidR="00D97362" w:rsidRPr="00C93DE0">
        <w:rPr>
          <w:rFonts w:cstheme="minorHAnsi"/>
          <w:sz w:val="24"/>
          <w:szCs w:val="24"/>
        </w:rPr>
        <w:t xml:space="preserve">wo </w:t>
      </w:r>
      <w:r w:rsidRPr="00C93DE0">
        <w:rPr>
          <w:rFonts w:cstheme="minorHAnsi"/>
          <w:sz w:val="24"/>
          <w:szCs w:val="24"/>
        </w:rPr>
        <w:t>approaches can</w:t>
      </w:r>
      <w:r w:rsidR="00D97362" w:rsidRPr="00C93DE0">
        <w:rPr>
          <w:rFonts w:cstheme="minorHAnsi"/>
          <w:sz w:val="24"/>
          <w:szCs w:val="24"/>
        </w:rPr>
        <w:t xml:space="preserve"> be adopted</w:t>
      </w:r>
      <w:r w:rsidR="003B2AB7" w:rsidRPr="00C93DE0">
        <w:rPr>
          <w:rFonts w:cstheme="minorHAnsi"/>
          <w:sz w:val="24"/>
          <w:szCs w:val="24"/>
        </w:rPr>
        <w:t>,</w:t>
      </w:r>
      <w:r w:rsidR="00D97362" w:rsidRPr="00C93DE0">
        <w:rPr>
          <w:rFonts w:cstheme="minorHAnsi"/>
          <w:sz w:val="24"/>
          <w:szCs w:val="24"/>
        </w:rPr>
        <w:t xml:space="preserve"> outsourcing of RL or making </w:t>
      </w:r>
      <w:r w:rsidR="003B2AB7" w:rsidRPr="00C93DE0">
        <w:rPr>
          <w:rFonts w:cstheme="minorHAnsi"/>
          <w:sz w:val="24"/>
          <w:szCs w:val="24"/>
        </w:rPr>
        <w:t xml:space="preserve">it a </w:t>
      </w:r>
      <w:r w:rsidR="00D97362" w:rsidRPr="00C93DE0">
        <w:rPr>
          <w:rFonts w:cstheme="minorHAnsi"/>
          <w:sz w:val="24"/>
          <w:szCs w:val="24"/>
        </w:rPr>
        <w:t>core activity of the company. The RL process ha</w:t>
      </w:r>
      <w:r w:rsidRPr="00C93DE0">
        <w:rPr>
          <w:rFonts w:cstheme="minorHAnsi"/>
          <w:sz w:val="24"/>
          <w:szCs w:val="24"/>
        </w:rPr>
        <w:t>s</w:t>
      </w:r>
      <w:r w:rsidR="00D97362" w:rsidRPr="00C93DE0">
        <w:rPr>
          <w:rFonts w:cstheme="minorHAnsi"/>
          <w:sz w:val="24"/>
          <w:szCs w:val="24"/>
        </w:rPr>
        <w:t xml:space="preserve"> various problems already above mention</w:t>
      </w:r>
      <w:r w:rsidRPr="00C93DE0">
        <w:rPr>
          <w:rFonts w:cstheme="minorHAnsi"/>
          <w:sz w:val="24"/>
          <w:szCs w:val="24"/>
        </w:rPr>
        <w:t>ed</w:t>
      </w:r>
      <w:r w:rsidR="00D97362" w:rsidRPr="00C93DE0">
        <w:rPr>
          <w:rFonts w:cstheme="minorHAnsi"/>
          <w:sz w:val="24"/>
          <w:szCs w:val="24"/>
        </w:rPr>
        <w:t xml:space="preserve"> which creates challenges in the supply chain from </w:t>
      </w:r>
      <w:r w:rsidRPr="00C93DE0">
        <w:rPr>
          <w:rFonts w:cstheme="minorHAnsi"/>
          <w:sz w:val="24"/>
          <w:szCs w:val="24"/>
        </w:rPr>
        <w:t xml:space="preserve">an </w:t>
      </w:r>
      <w:r w:rsidR="00D97362" w:rsidRPr="00C93DE0">
        <w:rPr>
          <w:rFonts w:cstheme="minorHAnsi"/>
          <w:sz w:val="24"/>
          <w:szCs w:val="24"/>
        </w:rPr>
        <w:t xml:space="preserve">economic, operational and administrative perspective, </w:t>
      </w:r>
      <w:r w:rsidRPr="00C93DE0">
        <w:rPr>
          <w:rFonts w:cstheme="minorHAnsi"/>
          <w:sz w:val="24"/>
          <w:szCs w:val="24"/>
        </w:rPr>
        <w:t>which</w:t>
      </w:r>
      <w:r w:rsidR="00D97362" w:rsidRPr="00C93DE0">
        <w:rPr>
          <w:rFonts w:cstheme="minorHAnsi"/>
          <w:sz w:val="24"/>
          <w:szCs w:val="24"/>
        </w:rPr>
        <w:t xml:space="preserve"> reduce</w:t>
      </w:r>
      <w:r w:rsidRPr="00C93DE0">
        <w:rPr>
          <w:rFonts w:cstheme="minorHAnsi"/>
          <w:sz w:val="24"/>
          <w:szCs w:val="24"/>
        </w:rPr>
        <w:t>s</w:t>
      </w:r>
      <w:r w:rsidR="00D97362" w:rsidRPr="00C93DE0">
        <w:rPr>
          <w:rFonts w:cstheme="minorHAnsi"/>
          <w:sz w:val="24"/>
          <w:szCs w:val="24"/>
        </w:rPr>
        <w:t xml:space="preserve"> efficiency and customer satisfaction. The outsourcing</w:t>
      </w:r>
      <w:r w:rsidR="0015052D" w:rsidRPr="00C93DE0">
        <w:rPr>
          <w:rFonts w:cstheme="minorHAnsi"/>
          <w:sz w:val="24"/>
          <w:szCs w:val="24"/>
        </w:rPr>
        <w:t xml:space="preserve"> of</w:t>
      </w:r>
      <w:r w:rsidR="00D97362" w:rsidRPr="00C93DE0">
        <w:rPr>
          <w:rFonts w:cstheme="minorHAnsi"/>
          <w:sz w:val="24"/>
          <w:szCs w:val="24"/>
        </w:rPr>
        <w:t xml:space="preserve"> RL release</w:t>
      </w:r>
      <w:r w:rsidR="0015052D" w:rsidRPr="00C93DE0">
        <w:rPr>
          <w:rFonts w:cstheme="minorHAnsi"/>
          <w:sz w:val="24"/>
          <w:szCs w:val="24"/>
        </w:rPr>
        <w:t>s</w:t>
      </w:r>
      <w:r w:rsidR="00D97362" w:rsidRPr="00C93DE0">
        <w:rPr>
          <w:rFonts w:cstheme="minorHAnsi"/>
          <w:sz w:val="24"/>
          <w:szCs w:val="24"/>
        </w:rPr>
        <w:t xml:space="preserve"> the pressure from the organisation</w:t>
      </w:r>
      <w:r w:rsidR="0015052D" w:rsidRPr="00C93DE0">
        <w:rPr>
          <w:rFonts w:cstheme="minorHAnsi"/>
          <w:sz w:val="24"/>
          <w:szCs w:val="24"/>
        </w:rPr>
        <w:t>’s</w:t>
      </w:r>
      <w:r w:rsidR="00D97362" w:rsidRPr="00C93DE0">
        <w:rPr>
          <w:rFonts w:cstheme="minorHAnsi"/>
          <w:sz w:val="24"/>
          <w:szCs w:val="24"/>
        </w:rPr>
        <w:t xml:space="preserve"> assets, cash and time</w:t>
      </w:r>
      <w:r w:rsidR="0015052D" w:rsidRPr="00C93DE0">
        <w:rPr>
          <w:rFonts w:cstheme="minorHAnsi"/>
          <w:sz w:val="24"/>
          <w:szCs w:val="24"/>
        </w:rPr>
        <w:t>, e</w:t>
      </w:r>
      <w:r w:rsidR="00D97362" w:rsidRPr="00C93DE0">
        <w:rPr>
          <w:rFonts w:cstheme="minorHAnsi"/>
          <w:sz w:val="24"/>
          <w:szCs w:val="24"/>
        </w:rPr>
        <w:t>special</w:t>
      </w:r>
      <w:r w:rsidR="0015052D" w:rsidRPr="00C93DE0">
        <w:rPr>
          <w:rFonts w:cstheme="minorHAnsi"/>
          <w:sz w:val="24"/>
          <w:szCs w:val="24"/>
        </w:rPr>
        <w:t>ly</w:t>
      </w:r>
      <w:r w:rsidR="00D97362" w:rsidRPr="00C93DE0">
        <w:rPr>
          <w:rFonts w:cstheme="minorHAnsi"/>
          <w:sz w:val="24"/>
          <w:szCs w:val="24"/>
        </w:rPr>
        <w:t xml:space="preserve"> in the case of small companies that don’t have the operational and economic structure in place.</w:t>
      </w:r>
      <w:r w:rsidR="00231428" w:rsidRPr="00C93DE0">
        <w:rPr>
          <w:rFonts w:cstheme="minorHAnsi"/>
          <w:sz w:val="24"/>
          <w:szCs w:val="24"/>
        </w:rPr>
        <w:t xml:space="preserve"> </w:t>
      </w:r>
      <w:r w:rsidR="00D97362" w:rsidRPr="00C93DE0">
        <w:rPr>
          <w:rFonts w:cstheme="minorHAnsi"/>
          <w:sz w:val="24"/>
          <w:szCs w:val="24"/>
        </w:rPr>
        <w:t>The advantage</w:t>
      </w:r>
      <w:r w:rsidR="00EA70AA" w:rsidRPr="00C93DE0">
        <w:rPr>
          <w:rFonts w:cstheme="minorHAnsi"/>
          <w:sz w:val="24"/>
          <w:szCs w:val="24"/>
        </w:rPr>
        <w:t>s</w:t>
      </w:r>
      <w:r w:rsidR="00D97362" w:rsidRPr="00C93DE0">
        <w:rPr>
          <w:rFonts w:cstheme="minorHAnsi"/>
          <w:sz w:val="24"/>
          <w:szCs w:val="24"/>
        </w:rPr>
        <w:t xml:space="preserve"> of outsourcing RL to thir</w:t>
      </w:r>
      <w:r w:rsidR="00EA70AA" w:rsidRPr="00C93DE0">
        <w:rPr>
          <w:rFonts w:cstheme="minorHAnsi"/>
          <w:sz w:val="24"/>
          <w:szCs w:val="24"/>
        </w:rPr>
        <w:t>d</w:t>
      </w:r>
      <w:r w:rsidR="00D97362" w:rsidRPr="00C93DE0">
        <w:rPr>
          <w:rFonts w:cstheme="minorHAnsi"/>
          <w:sz w:val="24"/>
          <w:szCs w:val="24"/>
        </w:rPr>
        <w:t>-party-logistics (3PL)</w:t>
      </w:r>
      <w:r w:rsidR="00EA70AA" w:rsidRPr="00C93DE0">
        <w:rPr>
          <w:rFonts w:cstheme="minorHAnsi"/>
          <w:sz w:val="24"/>
          <w:szCs w:val="24"/>
        </w:rPr>
        <w:t xml:space="preserve"> are </w:t>
      </w:r>
      <w:r w:rsidR="00F308BE" w:rsidRPr="00C93DE0">
        <w:rPr>
          <w:rFonts w:cstheme="minorHAnsi"/>
          <w:sz w:val="24"/>
          <w:szCs w:val="24"/>
        </w:rPr>
        <w:t>that inventory</w:t>
      </w:r>
      <w:r w:rsidR="00D97362" w:rsidRPr="00C93DE0">
        <w:rPr>
          <w:rFonts w:cstheme="minorHAnsi"/>
          <w:sz w:val="24"/>
          <w:szCs w:val="24"/>
        </w:rPr>
        <w:t xml:space="preserve"> management</w:t>
      </w:r>
      <w:r w:rsidR="00EA70AA" w:rsidRPr="00C93DE0">
        <w:rPr>
          <w:rFonts w:cstheme="minorHAnsi"/>
          <w:sz w:val="24"/>
          <w:szCs w:val="24"/>
        </w:rPr>
        <w:t xml:space="preserve"> can be improved</w:t>
      </w:r>
      <w:r w:rsidR="00D97362" w:rsidRPr="00C93DE0">
        <w:rPr>
          <w:rFonts w:cstheme="minorHAnsi"/>
          <w:sz w:val="24"/>
          <w:szCs w:val="24"/>
        </w:rPr>
        <w:t>, increase</w:t>
      </w:r>
      <w:r w:rsidR="00EA70AA" w:rsidRPr="00C93DE0">
        <w:rPr>
          <w:rFonts w:cstheme="minorHAnsi"/>
          <w:sz w:val="24"/>
          <w:szCs w:val="24"/>
        </w:rPr>
        <w:t>s in</w:t>
      </w:r>
      <w:r w:rsidR="00D97362" w:rsidRPr="00C93DE0">
        <w:rPr>
          <w:rFonts w:cstheme="minorHAnsi"/>
          <w:sz w:val="24"/>
          <w:szCs w:val="24"/>
        </w:rPr>
        <w:t xml:space="preserve"> visibility, </w:t>
      </w:r>
      <w:r w:rsidR="00EA70AA" w:rsidRPr="00C93DE0">
        <w:rPr>
          <w:rFonts w:cstheme="minorHAnsi"/>
          <w:sz w:val="24"/>
          <w:szCs w:val="24"/>
        </w:rPr>
        <w:t>reduction of</w:t>
      </w:r>
      <w:r w:rsidR="00D97362" w:rsidRPr="00C93DE0">
        <w:rPr>
          <w:rFonts w:cstheme="minorHAnsi"/>
          <w:sz w:val="24"/>
          <w:szCs w:val="24"/>
        </w:rPr>
        <w:t xml:space="preserve"> costs and improved risk management.</w:t>
      </w:r>
      <w:r w:rsidR="00231428" w:rsidRPr="00C93DE0">
        <w:rPr>
          <w:rFonts w:cstheme="minorHAnsi"/>
          <w:sz w:val="24"/>
          <w:szCs w:val="24"/>
        </w:rPr>
        <w:t xml:space="preserve"> </w:t>
      </w:r>
      <w:r w:rsidR="00D97362" w:rsidRPr="00C93DE0">
        <w:rPr>
          <w:rFonts w:cstheme="minorHAnsi"/>
          <w:sz w:val="24"/>
          <w:szCs w:val="24"/>
        </w:rPr>
        <w:t>The 3PL have logistics operations expertise</w:t>
      </w:r>
      <w:r w:rsidR="00D54148" w:rsidRPr="00C93DE0">
        <w:rPr>
          <w:rFonts w:cstheme="minorHAnsi"/>
          <w:sz w:val="24"/>
          <w:szCs w:val="24"/>
        </w:rPr>
        <w:t xml:space="preserve"> with</w:t>
      </w:r>
      <w:r w:rsidR="00D97362" w:rsidRPr="00C93DE0">
        <w:rPr>
          <w:rFonts w:cstheme="minorHAnsi"/>
          <w:sz w:val="24"/>
          <w:szCs w:val="24"/>
        </w:rPr>
        <w:t xml:space="preserve"> which they can manipulate the operation process to accommodate both small or large operations requirement and maintain control of the process. The reverse logistics process has a great level of uncertainty and make</w:t>
      </w:r>
      <w:r w:rsidR="00F308BE" w:rsidRPr="00C93DE0">
        <w:rPr>
          <w:rFonts w:cstheme="minorHAnsi"/>
          <w:sz w:val="24"/>
          <w:szCs w:val="24"/>
        </w:rPr>
        <w:t>s it</w:t>
      </w:r>
      <w:r w:rsidR="00D97362" w:rsidRPr="00C93DE0">
        <w:rPr>
          <w:rFonts w:cstheme="minorHAnsi"/>
          <w:sz w:val="24"/>
          <w:szCs w:val="24"/>
        </w:rPr>
        <w:t xml:space="preserve"> difficult to predict, therefore </w:t>
      </w:r>
      <w:r w:rsidR="00F308BE" w:rsidRPr="00C93DE0">
        <w:rPr>
          <w:rFonts w:cstheme="minorHAnsi"/>
          <w:sz w:val="24"/>
          <w:szCs w:val="24"/>
        </w:rPr>
        <w:t xml:space="preserve">it </w:t>
      </w:r>
      <w:r w:rsidR="00D97362" w:rsidRPr="00C93DE0">
        <w:rPr>
          <w:rFonts w:cstheme="minorHAnsi"/>
          <w:sz w:val="24"/>
          <w:szCs w:val="24"/>
        </w:rPr>
        <w:t>cannot</w:t>
      </w:r>
      <w:r w:rsidR="00F308BE" w:rsidRPr="00C93DE0">
        <w:rPr>
          <w:rFonts w:cstheme="minorHAnsi"/>
          <w:sz w:val="24"/>
          <w:szCs w:val="24"/>
        </w:rPr>
        <w:t xml:space="preserve"> be</w:t>
      </w:r>
      <w:r w:rsidR="00D97362" w:rsidRPr="00C93DE0">
        <w:rPr>
          <w:rFonts w:cstheme="minorHAnsi"/>
          <w:sz w:val="24"/>
          <w:szCs w:val="24"/>
        </w:rPr>
        <w:t xml:space="preserve"> mix</w:t>
      </w:r>
      <w:r w:rsidR="00F308BE" w:rsidRPr="00C93DE0">
        <w:rPr>
          <w:rFonts w:cstheme="minorHAnsi"/>
          <w:sz w:val="24"/>
          <w:szCs w:val="24"/>
        </w:rPr>
        <w:t>ed</w:t>
      </w:r>
      <w:r w:rsidR="00D97362" w:rsidRPr="00C93DE0">
        <w:rPr>
          <w:rFonts w:cstheme="minorHAnsi"/>
          <w:sz w:val="24"/>
          <w:szCs w:val="24"/>
        </w:rPr>
        <w:t xml:space="preserve"> with the forward logistics process. The 3PL will resolve the organisation issues presented by RL and your organisation can maintain customer </w:t>
      </w:r>
      <w:r w:rsidR="005F30CF" w:rsidRPr="00C93DE0">
        <w:rPr>
          <w:rFonts w:cstheme="minorHAnsi"/>
          <w:sz w:val="24"/>
          <w:szCs w:val="24"/>
        </w:rPr>
        <w:t>loyalty and</w:t>
      </w:r>
      <w:r w:rsidR="00D97362" w:rsidRPr="00C93DE0">
        <w:rPr>
          <w:rFonts w:cstheme="minorHAnsi"/>
          <w:sz w:val="24"/>
          <w:szCs w:val="24"/>
        </w:rPr>
        <w:t xml:space="preserve"> have high-quality performance. The 3PL will provide a more sustainable and environmentally friendly solution in the transportation operations RL by optimized vehicle capacity, to prevent multiple return trips with empty vehicles</w:t>
      </w:r>
      <w:sdt>
        <w:sdtPr>
          <w:rPr>
            <w:rFonts w:cstheme="minorHAnsi"/>
            <w:sz w:val="24"/>
            <w:szCs w:val="24"/>
          </w:rPr>
          <w:id w:val="2091039555"/>
          <w:citation/>
        </w:sdtPr>
        <w:sdtContent>
          <w:r w:rsidR="004920BA" w:rsidRPr="00C93DE0">
            <w:rPr>
              <w:rFonts w:cstheme="minorHAnsi"/>
              <w:sz w:val="24"/>
              <w:szCs w:val="24"/>
            </w:rPr>
            <w:fldChar w:fldCharType="begin"/>
          </w:r>
          <w:r w:rsidR="004920BA" w:rsidRPr="00C93DE0">
            <w:rPr>
              <w:rFonts w:cstheme="minorHAnsi"/>
              <w:sz w:val="24"/>
              <w:szCs w:val="24"/>
            </w:rPr>
            <w:instrText xml:space="preserve"> CITATION Ben15 \l 2057 </w:instrText>
          </w:r>
          <w:r w:rsidR="004920BA"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(Bentz, 2015)</w:t>
          </w:r>
          <w:r w:rsidR="004920BA" w:rsidRPr="00C93DE0">
            <w:rPr>
              <w:rFonts w:cstheme="minorHAnsi"/>
              <w:sz w:val="24"/>
              <w:szCs w:val="24"/>
            </w:rPr>
            <w:fldChar w:fldCharType="end"/>
          </w:r>
        </w:sdtContent>
      </w:sdt>
      <w:sdt>
        <w:sdtPr>
          <w:rPr>
            <w:rFonts w:cstheme="minorHAnsi"/>
            <w:sz w:val="24"/>
            <w:szCs w:val="24"/>
          </w:rPr>
          <w:id w:val="2035159196"/>
          <w:citation/>
        </w:sdtPr>
        <w:sdtContent>
          <w:r w:rsidR="00860570" w:rsidRPr="00C93DE0">
            <w:rPr>
              <w:rFonts w:cstheme="minorHAnsi"/>
              <w:sz w:val="24"/>
              <w:szCs w:val="24"/>
            </w:rPr>
            <w:fldChar w:fldCharType="begin"/>
          </w:r>
          <w:r w:rsidR="00860570" w:rsidRPr="00C93DE0">
            <w:rPr>
              <w:rFonts w:cstheme="minorHAnsi"/>
              <w:sz w:val="24"/>
              <w:szCs w:val="24"/>
            </w:rPr>
            <w:instrText xml:space="preserve"> CITATION Out11 \l 2057 </w:instrText>
          </w:r>
          <w:r w:rsidR="00860570"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(Outsourcing management, 2011)</w:t>
          </w:r>
          <w:r w:rsidR="00860570" w:rsidRPr="00C93DE0">
            <w:rPr>
              <w:rFonts w:cstheme="minorHAnsi"/>
              <w:sz w:val="24"/>
              <w:szCs w:val="24"/>
            </w:rPr>
            <w:fldChar w:fldCharType="end"/>
          </w:r>
        </w:sdtContent>
      </w:sdt>
    </w:p>
    <w:p w14:paraId="756A3ACA" w14:textId="77777777" w:rsidR="00C93DE0" w:rsidRDefault="00C93DE0" w:rsidP="00C93DE0">
      <w:pPr>
        <w:jc w:val="both"/>
        <w:rPr>
          <w:rFonts w:cstheme="minorHAnsi"/>
          <w:b/>
          <w:sz w:val="24"/>
          <w:szCs w:val="24"/>
        </w:rPr>
      </w:pPr>
    </w:p>
    <w:p w14:paraId="0766583B" w14:textId="41A86CFF" w:rsidR="00E53C07" w:rsidRPr="00C93DE0" w:rsidRDefault="0037161E" w:rsidP="00B9718F">
      <w:pPr>
        <w:pStyle w:val="Heading1"/>
      </w:pPr>
      <w:bookmarkStart w:id="14" w:name="_Toc509859279"/>
      <w:r w:rsidRPr="00C93DE0">
        <w:lastRenderedPageBreak/>
        <w:t>E-RETURNS</w:t>
      </w:r>
      <w:bookmarkEnd w:id="14"/>
    </w:p>
    <w:p w14:paraId="326A4493" w14:textId="037779FD" w:rsidR="00510036" w:rsidRPr="00C93DE0" w:rsidRDefault="00510036" w:rsidP="00C93DE0">
      <w:pPr>
        <w:jc w:val="both"/>
        <w:rPr>
          <w:rFonts w:cstheme="minorHAnsi"/>
          <w:sz w:val="24"/>
          <w:szCs w:val="24"/>
        </w:rPr>
      </w:pPr>
      <w:r w:rsidRPr="00C93DE0">
        <w:rPr>
          <w:rFonts w:cstheme="minorHAnsi"/>
          <w:sz w:val="24"/>
          <w:szCs w:val="24"/>
        </w:rPr>
        <w:t>An e-return software platform makes the return process</w:t>
      </w:r>
      <w:bookmarkStart w:id="15" w:name="_Hlk509761542"/>
      <w:r w:rsidRPr="00C93DE0">
        <w:rPr>
          <w:rFonts w:cstheme="minorHAnsi"/>
          <w:b/>
          <w:sz w:val="24"/>
          <w:szCs w:val="24"/>
        </w:rPr>
        <w:t xml:space="preserve"> </w:t>
      </w:r>
      <w:r w:rsidR="000E4650" w:rsidRPr="00C93DE0">
        <w:rPr>
          <w:rFonts w:cstheme="minorHAnsi"/>
          <w:sz w:val="24"/>
          <w:szCs w:val="24"/>
        </w:rPr>
        <w:t>efficient</w:t>
      </w:r>
      <w:r w:rsidRPr="00C93DE0">
        <w:rPr>
          <w:rFonts w:cstheme="minorHAnsi"/>
          <w:sz w:val="24"/>
          <w:szCs w:val="24"/>
        </w:rPr>
        <w:t xml:space="preserve"> and sustainable. It</w:t>
      </w:r>
      <w:r w:rsidR="00E42FF6" w:rsidRPr="00C93DE0">
        <w:rPr>
          <w:rFonts w:cstheme="minorHAnsi"/>
          <w:sz w:val="24"/>
          <w:szCs w:val="24"/>
        </w:rPr>
        <w:t xml:space="preserve"> provide</w:t>
      </w:r>
      <w:r w:rsidR="005F30CF" w:rsidRPr="00C93DE0">
        <w:rPr>
          <w:rFonts w:cstheme="minorHAnsi"/>
          <w:sz w:val="24"/>
          <w:szCs w:val="24"/>
        </w:rPr>
        <w:t>s</w:t>
      </w:r>
      <w:r w:rsidR="00E42FF6" w:rsidRPr="00C93DE0">
        <w:rPr>
          <w:rFonts w:cstheme="minorHAnsi"/>
          <w:sz w:val="24"/>
          <w:szCs w:val="24"/>
        </w:rPr>
        <w:t xml:space="preserve"> a reverse logistics solution for retailers and </w:t>
      </w:r>
      <w:r w:rsidRPr="00C93DE0">
        <w:rPr>
          <w:rFonts w:cstheme="minorHAnsi"/>
          <w:sz w:val="24"/>
          <w:szCs w:val="24"/>
        </w:rPr>
        <w:t>manufacture</w:t>
      </w:r>
      <w:r w:rsidR="005F30CF" w:rsidRPr="00C93DE0">
        <w:rPr>
          <w:rFonts w:cstheme="minorHAnsi"/>
          <w:sz w:val="24"/>
          <w:szCs w:val="24"/>
        </w:rPr>
        <w:t>rs and</w:t>
      </w:r>
      <w:r w:rsidRPr="00C93DE0">
        <w:rPr>
          <w:rFonts w:cstheme="minorHAnsi"/>
          <w:sz w:val="24"/>
          <w:szCs w:val="24"/>
        </w:rPr>
        <w:t xml:space="preserve"> the use of IT technology will speed the process and reduce costs.</w:t>
      </w:r>
    </w:p>
    <w:p w14:paraId="7EAA0EDA" w14:textId="703B9035" w:rsidR="00C55A57" w:rsidRPr="00C93DE0" w:rsidRDefault="00F62B82" w:rsidP="00C93DE0">
      <w:pPr>
        <w:jc w:val="both"/>
        <w:rPr>
          <w:rFonts w:cstheme="minorHAnsi"/>
          <w:sz w:val="24"/>
          <w:szCs w:val="24"/>
        </w:rPr>
      </w:pPr>
      <w:r w:rsidRPr="00C93DE0">
        <w:rPr>
          <w:rFonts w:cstheme="minorHAnsi"/>
          <w:sz w:val="24"/>
          <w:szCs w:val="24"/>
        </w:rPr>
        <w:t>Speed is crucial in logistics operations</w:t>
      </w:r>
      <w:r w:rsidR="00AA07BC" w:rsidRPr="00C93DE0">
        <w:rPr>
          <w:rFonts w:cstheme="minorHAnsi"/>
          <w:sz w:val="24"/>
          <w:szCs w:val="24"/>
        </w:rPr>
        <w:t xml:space="preserve"> because it</w:t>
      </w:r>
      <w:r w:rsidRPr="00C93DE0">
        <w:rPr>
          <w:rFonts w:cstheme="minorHAnsi"/>
          <w:sz w:val="24"/>
          <w:szCs w:val="24"/>
        </w:rPr>
        <w:t xml:space="preserve"> add</w:t>
      </w:r>
      <w:r w:rsidR="00CB7770" w:rsidRPr="00C93DE0">
        <w:rPr>
          <w:rFonts w:cstheme="minorHAnsi"/>
          <w:sz w:val="24"/>
          <w:szCs w:val="24"/>
        </w:rPr>
        <w:t>s</w:t>
      </w:r>
      <w:r w:rsidRPr="00C93DE0">
        <w:rPr>
          <w:rFonts w:cstheme="minorHAnsi"/>
          <w:sz w:val="24"/>
          <w:szCs w:val="24"/>
        </w:rPr>
        <w:t xml:space="preserve"> value from end-to-end</w:t>
      </w:r>
      <w:r w:rsidR="00AA07BC" w:rsidRPr="00C93DE0">
        <w:rPr>
          <w:rFonts w:cstheme="minorHAnsi"/>
          <w:sz w:val="24"/>
          <w:szCs w:val="24"/>
        </w:rPr>
        <w:t xml:space="preserve">. </w:t>
      </w:r>
      <w:r w:rsidR="002E7790" w:rsidRPr="00C93DE0">
        <w:rPr>
          <w:rFonts w:cstheme="minorHAnsi"/>
          <w:sz w:val="24"/>
          <w:szCs w:val="24"/>
        </w:rPr>
        <w:t>E-retu</w:t>
      </w:r>
      <w:r w:rsidR="005F30CF" w:rsidRPr="00C93DE0">
        <w:rPr>
          <w:rFonts w:cstheme="minorHAnsi"/>
          <w:sz w:val="24"/>
          <w:szCs w:val="24"/>
        </w:rPr>
        <w:t>r</w:t>
      </w:r>
      <w:r w:rsidR="002E7790" w:rsidRPr="00C93DE0">
        <w:rPr>
          <w:rFonts w:cstheme="minorHAnsi"/>
          <w:sz w:val="24"/>
          <w:szCs w:val="24"/>
        </w:rPr>
        <w:t>ns simplified the Return Merchandise Authorization(RMA)</w:t>
      </w:r>
      <w:r w:rsidR="00CD09DD" w:rsidRPr="00C93DE0">
        <w:rPr>
          <w:rFonts w:cstheme="minorHAnsi"/>
          <w:sz w:val="24"/>
          <w:szCs w:val="24"/>
        </w:rPr>
        <w:t xml:space="preserve"> </w:t>
      </w:r>
      <w:r w:rsidR="00CB7770" w:rsidRPr="00C93DE0">
        <w:rPr>
          <w:rFonts w:cstheme="minorHAnsi"/>
          <w:sz w:val="24"/>
          <w:szCs w:val="24"/>
        </w:rPr>
        <w:t xml:space="preserve">process </w:t>
      </w:r>
      <w:r w:rsidR="00CD09DD" w:rsidRPr="00C93DE0">
        <w:rPr>
          <w:rFonts w:cstheme="minorHAnsi"/>
          <w:sz w:val="24"/>
          <w:szCs w:val="24"/>
        </w:rPr>
        <w:t>and make</w:t>
      </w:r>
      <w:r w:rsidR="00CB7770" w:rsidRPr="00C93DE0">
        <w:rPr>
          <w:rFonts w:cstheme="minorHAnsi"/>
          <w:sz w:val="24"/>
          <w:szCs w:val="24"/>
        </w:rPr>
        <w:t>s</w:t>
      </w:r>
      <w:r w:rsidR="00CD09DD" w:rsidRPr="00C93DE0">
        <w:rPr>
          <w:rFonts w:cstheme="minorHAnsi"/>
          <w:sz w:val="24"/>
          <w:szCs w:val="24"/>
        </w:rPr>
        <w:t xml:space="preserve"> </w:t>
      </w:r>
      <w:r w:rsidR="00CB7770" w:rsidRPr="00C93DE0">
        <w:rPr>
          <w:rFonts w:cstheme="minorHAnsi"/>
          <w:sz w:val="24"/>
          <w:szCs w:val="24"/>
        </w:rPr>
        <w:t>it</w:t>
      </w:r>
      <w:r w:rsidR="00CD09DD" w:rsidRPr="00C93DE0">
        <w:rPr>
          <w:rFonts w:cstheme="minorHAnsi"/>
          <w:sz w:val="24"/>
          <w:szCs w:val="24"/>
        </w:rPr>
        <w:t xml:space="preserve"> economic and sustainable.</w:t>
      </w:r>
    </w:p>
    <w:p w14:paraId="79DCEE2C" w14:textId="46607ECC" w:rsidR="00F64A5D" w:rsidRPr="00C93DE0" w:rsidRDefault="00F64A5D" w:rsidP="00C93DE0">
      <w:pPr>
        <w:jc w:val="both"/>
        <w:rPr>
          <w:rFonts w:cstheme="minorHAnsi"/>
          <w:sz w:val="24"/>
          <w:szCs w:val="24"/>
        </w:rPr>
      </w:pPr>
      <w:r w:rsidRPr="00C93DE0">
        <w:rPr>
          <w:rFonts w:cstheme="minorHAnsi"/>
          <w:sz w:val="24"/>
          <w:szCs w:val="24"/>
        </w:rPr>
        <w:t>T</w:t>
      </w:r>
      <w:r w:rsidR="001E6E35" w:rsidRPr="00C93DE0">
        <w:rPr>
          <w:rFonts w:cstheme="minorHAnsi"/>
          <w:sz w:val="24"/>
          <w:szCs w:val="24"/>
        </w:rPr>
        <w:t xml:space="preserve">he process </w:t>
      </w:r>
      <w:r w:rsidRPr="00C93DE0">
        <w:rPr>
          <w:rFonts w:cstheme="minorHAnsi"/>
          <w:sz w:val="24"/>
          <w:szCs w:val="24"/>
        </w:rPr>
        <w:t>begins</w:t>
      </w:r>
      <w:r w:rsidR="001E6E35" w:rsidRPr="00C93DE0">
        <w:rPr>
          <w:rFonts w:cstheme="minorHAnsi"/>
          <w:sz w:val="24"/>
          <w:szCs w:val="24"/>
        </w:rPr>
        <w:t xml:space="preserve"> with the engagement of the</w:t>
      </w:r>
      <w:r w:rsidR="00CD09DD" w:rsidRPr="00C93DE0">
        <w:rPr>
          <w:rFonts w:cstheme="minorHAnsi"/>
          <w:sz w:val="24"/>
          <w:szCs w:val="24"/>
        </w:rPr>
        <w:t xml:space="preserve"> </w:t>
      </w:r>
      <w:r w:rsidR="001E6E35" w:rsidRPr="00C93DE0">
        <w:rPr>
          <w:rFonts w:cstheme="minorHAnsi"/>
          <w:sz w:val="24"/>
          <w:szCs w:val="24"/>
        </w:rPr>
        <w:t>customer</w:t>
      </w:r>
      <w:r w:rsidR="00E77056" w:rsidRPr="00C93DE0">
        <w:rPr>
          <w:rFonts w:cstheme="minorHAnsi"/>
          <w:sz w:val="24"/>
          <w:szCs w:val="24"/>
        </w:rPr>
        <w:t>. W</w:t>
      </w:r>
      <w:r w:rsidR="00CD09DD" w:rsidRPr="00C93DE0">
        <w:rPr>
          <w:rFonts w:cstheme="minorHAnsi"/>
          <w:sz w:val="24"/>
          <w:szCs w:val="24"/>
        </w:rPr>
        <w:t>hen customers are f</w:t>
      </w:r>
      <w:r w:rsidR="00E77056" w:rsidRPr="00C93DE0">
        <w:rPr>
          <w:rFonts w:cstheme="minorHAnsi"/>
          <w:sz w:val="24"/>
          <w:szCs w:val="24"/>
        </w:rPr>
        <w:t>illing in</w:t>
      </w:r>
      <w:r w:rsidR="00CD09DD" w:rsidRPr="00C93DE0">
        <w:rPr>
          <w:rFonts w:cstheme="minorHAnsi"/>
          <w:sz w:val="24"/>
          <w:szCs w:val="24"/>
        </w:rPr>
        <w:t xml:space="preserve"> return forms online</w:t>
      </w:r>
      <w:r w:rsidR="001E6E35" w:rsidRPr="00C93DE0">
        <w:rPr>
          <w:rFonts w:cstheme="minorHAnsi"/>
          <w:sz w:val="24"/>
          <w:szCs w:val="24"/>
        </w:rPr>
        <w:t xml:space="preserve"> that will reduce administration costs, it will provide the retailer or manufacturer with product </w:t>
      </w:r>
      <w:r w:rsidR="0060756E" w:rsidRPr="00C93DE0">
        <w:rPr>
          <w:rFonts w:cstheme="minorHAnsi"/>
          <w:sz w:val="24"/>
          <w:szCs w:val="24"/>
        </w:rPr>
        <w:t>description and provide</w:t>
      </w:r>
      <w:r w:rsidR="001E6E35" w:rsidRPr="00C93DE0">
        <w:rPr>
          <w:rFonts w:cstheme="minorHAnsi"/>
          <w:sz w:val="24"/>
          <w:szCs w:val="24"/>
        </w:rPr>
        <w:t xml:space="preserve"> information regarding the fault or the reason of return</w:t>
      </w:r>
      <w:r w:rsidRPr="00C93DE0">
        <w:rPr>
          <w:rFonts w:cstheme="minorHAnsi"/>
          <w:sz w:val="24"/>
          <w:szCs w:val="24"/>
        </w:rPr>
        <w:t>.</w:t>
      </w:r>
      <w:r w:rsidR="0060756E" w:rsidRPr="00C93DE0">
        <w:rPr>
          <w:rFonts w:cstheme="minorHAnsi"/>
          <w:sz w:val="24"/>
          <w:szCs w:val="24"/>
        </w:rPr>
        <w:t xml:space="preserve"> With the </w:t>
      </w:r>
      <w:r w:rsidR="00B7591A" w:rsidRPr="00C93DE0">
        <w:rPr>
          <w:rFonts w:cstheme="minorHAnsi"/>
          <w:sz w:val="24"/>
          <w:szCs w:val="24"/>
        </w:rPr>
        <w:t xml:space="preserve">information </w:t>
      </w:r>
      <w:r w:rsidR="00E77056" w:rsidRPr="00C93DE0">
        <w:rPr>
          <w:rFonts w:cstheme="minorHAnsi"/>
          <w:sz w:val="24"/>
          <w:szCs w:val="24"/>
        </w:rPr>
        <w:t xml:space="preserve">available </w:t>
      </w:r>
      <w:r w:rsidR="00B7591A" w:rsidRPr="00C93DE0">
        <w:rPr>
          <w:rFonts w:cstheme="minorHAnsi"/>
          <w:sz w:val="24"/>
          <w:szCs w:val="24"/>
        </w:rPr>
        <w:t>before</w:t>
      </w:r>
      <w:r w:rsidR="0060756E" w:rsidRPr="00C93DE0">
        <w:rPr>
          <w:rFonts w:cstheme="minorHAnsi"/>
          <w:sz w:val="24"/>
          <w:szCs w:val="24"/>
        </w:rPr>
        <w:t xml:space="preserve"> of the arrival of the product</w:t>
      </w:r>
      <w:r w:rsidR="00B7591A" w:rsidRPr="00C93DE0">
        <w:rPr>
          <w:rFonts w:cstheme="minorHAnsi"/>
          <w:sz w:val="24"/>
          <w:szCs w:val="24"/>
        </w:rPr>
        <w:t>, decisions can be made more effectively</w:t>
      </w:r>
      <w:r w:rsidR="00E77056" w:rsidRPr="00C93DE0">
        <w:rPr>
          <w:rFonts w:cstheme="minorHAnsi"/>
          <w:sz w:val="24"/>
          <w:szCs w:val="24"/>
        </w:rPr>
        <w:t>.</w:t>
      </w:r>
      <w:r w:rsidR="00B7591A" w:rsidRPr="00C93DE0">
        <w:rPr>
          <w:rFonts w:cstheme="minorHAnsi"/>
          <w:sz w:val="24"/>
          <w:szCs w:val="24"/>
        </w:rPr>
        <w:t xml:space="preserve"> </w:t>
      </w:r>
      <w:r w:rsidR="00E77056" w:rsidRPr="00C93DE0">
        <w:rPr>
          <w:rFonts w:cstheme="minorHAnsi"/>
          <w:sz w:val="24"/>
          <w:szCs w:val="24"/>
        </w:rPr>
        <w:t xml:space="preserve">A </w:t>
      </w:r>
      <w:r w:rsidR="00B7591A" w:rsidRPr="00C93DE0">
        <w:rPr>
          <w:rFonts w:cstheme="minorHAnsi"/>
          <w:sz w:val="24"/>
          <w:szCs w:val="24"/>
        </w:rPr>
        <w:t>plan can be put in place</w:t>
      </w:r>
      <w:r w:rsidR="00E77056" w:rsidRPr="00C93DE0">
        <w:rPr>
          <w:rFonts w:cstheme="minorHAnsi"/>
          <w:sz w:val="24"/>
          <w:szCs w:val="24"/>
        </w:rPr>
        <w:t>.</w:t>
      </w:r>
    </w:p>
    <w:p w14:paraId="7EED3F5B" w14:textId="427BECD9" w:rsidR="000525F8" w:rsidRPr="00C93DE0" w:rsidRDefault="006148B7" w:rsidP="00C93DE0">
      <w:pPr>
        <w:jc w:val="both"/>
        <w:rPr>
          <w:rFonts w:cstheme="minorHAnsi"/>
          <w:sz w:val="24"/>
          <w:szCs w:val="24"/>
        </w:rPr>
      </w:pPr>
      <w:r w:rsidRPr="00C93DE0">
        <w:rPr>
          <w:rFonts w:cstheme="minorHAnsi"/>
          <w:sz w:val="24"/>
          <w:szCs w:val="24"/>
        </w:rPr>
        <w:t>It becomes sustainable</w:t>
      </w:r>
      <w:r w:rsidR="006768DA" w:rsidRPr="00C93DE0">
        <w:rPr>
          <w:rFonts w:cstheme="minorHAnsi"/>
          <w:sz w:val="24"/>
          <w:szCs w:val="24"/>
        </w:rPr>
        <w:t xml:space="preserve"> because it requires less paperwork and less staff to handle returns.  The sorting process is also less time consuming and the refunds and credit can be issued to the customer faster. Disposal of material can be </w:t>
      </w:r>
      <w:r w:rsidR="00D221D1" w:rsidRPr="00C93DE0">
        <w:rPr>
          <w:rFonts w:cstheme="minorHAnsi"/>
          <w:sz w:val="24"/>
          <w:szCs w:val="24"/>
        </w:rPr>
        <w:t>planned,</w:t>
      </w:r>
      <w:r w:rsidR="006768DA" w:rsidRPr="00C93DE0">
        <w:rPr>
          <w:rFonts w:cstheme="minorHAnsi"/>
          <w:sz w:val="24"/>
          <w:szCs w:val="24"/>
        </w:rPr>
        <w:t xml:space="preserve"> and different transportation requirement can be met.   </w:t>
      </w:r>
    </w:p>
    <w:p w14:paraId="2EC493C4" w14:textId="2A20F235" w:rsidR="00C93DE0" w:rsidRDefault="00D221D1" w:rsidP="00C93DE0">
      <w:pPr>
        <w:jc w:val="both"/>
        <w:rPr>
          <w:rFonts w:cstheme="minorHAnsi"/>
          <w:sz w:val="24"/>
          <w:szCs w:val="24"/>
        </w:rPr>
      </w:pPr>
      <w:r w:rsidRPr="00C93DE0">
        <w:rPr>
          <w:rFonts w:cstheme="minorHAnsi"/>
          <w:sz w:val="24"/>
          <w:szCs w:val="24"/>
        </w:rPr>
        <w:t>T</w:t>
      </w:r>
      <w:r w:rsidR="0037161E" w:rsidRPr="00C93DE0">
        <w:rPr>
          <w:rFonts w:cstheme="minorHAnsi"/>
          <w:sz w:val="24"/>
          <w:szCs w:val="24"/>
        </w:rPr>
        <w:t>he use of the</w:t>
      </w:r>
      <w:r w:rsidR="009F0710" w:rsidRPr="00C93DE0">
        <w:rPr>
          <w:rFonts w:cstheme="minorHAnsi"/>
          <w:sz w:val="24"/>
          <w:szCs w:val="24"/>
        </w:rPr>
        <w:t xml:space="preserve"> e-</w:t>
      </w:r>
      <w:r w:rsidR="0037161E" w:rsidRPr="00C93DE0">
        <w:rPr>
          <w:rFonts w:cstheme="minorHAnsi"/>
          <w:sz w:val="24"/>
          <w:szCs w:val="24"/>
        </w:rPr>
        <w:t xml:space="preserve">returns eliminates costs, reduce inventory handling process and time, that </w:t>
      </w:r>
      <w:r w:rsidR="007F33BC" w:rsidRPr="00C93DE0">
        <w:rPr>
          <w:rFonts w:cstheme="minorHAnsi"/>
          <w:sz w:val="24"/>
          <w:szCs w:val="24"/>
        </w:rPr>
        <w:t>automatically adds</w:t>
      </w:r>
      <w:r w:rsidR="0037161E" w:rsidRPr="00C93DE0">
        <w:rPr>
          <w:rFonts w:cstheme="minorHAnsi"/>
          <w:sz w:val="24"/>
          <w:szCs w:val="24"/>
        </w:rPr>
        <w:t xml:space="preserve"> value to the recovery process</w:t>
      </w:r>
      <w:bookmarkEnd w:id="15"/>
      <w:sdt>
        <w:sdtPr>
          <w:rPr>
            <w:rFonts w:cstheme="minorHAnsi"/>
            <w:sz w:val="24"/>
            <w:szCs w:val="24"/>
          </w:rPr>
          <w:id w:val="-630404239"/>
          <w:citation/>
        </w:sdtPr>
        <w:sdtContent>
          <w:r w:rsidR="006D0122" w:rsidRPr="00C93DE0">
            <w:rPr>
              <w:rFonts w:cstheme="minorHAnsi"/>
              <w:sz w:val="24"/>
              <w:szCs w:val="24"/>
            </w:rPr>
            <w:fldChar w:fldCharType="begin"/>
          </w:r>
          <w:r w:rsidR="006D0122" w:rsidRPr="00C93DE0">
            <w:rPr>
              <w:rFonts w:cstheme="minorHAnsi"/>
              <w:sz w:val="24"/>
              <w:szCs w:val="24"/>
            </w:rPr>
            <w:instrText xml:space="preserve"> CITATION Ros08 \l 2057 </w:instrText>
          </w:r>
          <w:r w:rsidR="006D0122" w:rsidRPr="00C93DE0">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(Rosier , 2008)</w:t>
          </w:r>
          <w:r w:rsidR="006D0122" w:rsidRPr="00C93DE0">
            <w:rPr>
              <w:rFonts w:cstheme="minorHAnsi"/>
              <w:sz w:val="24"/>
              <w:szCs w:val="24"/>
            </w:rPr>
            <w:fldChar w:fldCharType="end"/>
          </w:r>
        </w:sdtContent>
      </w:sdt>
      <w:sdt>
        <w:sdtPr>
          <w:rPr>
            <w:rFonts w:cstheme="minorHAnsi"/>
            <w:sz w:val="24"/>
            <w:szCs w:val="24"/>
          </w:rPr>
          <w:id w:val="26531239"/>
          <w:citation/>
        </w:sdtPr>
        <w:sdtContent>
          <w:r w:rsidR="00431A27">
            <w:rPr>
              <w:rFonts w:cstheme="minorHAnsi"/>
              <w:sz w:val="24"/>
              <w:szCs w:val="24"/>
            </w:rPr>
            <w:fldChar w:fldCharType="begin"/>
          </w:r>
          <w:r w:rsidR="00431A27">
            <w:rPr>
              <w:rFonts w:cstheme="minorHAnsi"/>
              <w:sz w:val="24"/>
              <w:szCs w:val="24"/>
            </w:rPr>
            <w:instrText xml:space="preserve"> CITATION deB17 \l 2057 </w:instrText>
          </w:r>
          <w:r w:rsidR="00431A27">
            <w:rPr>
              <w:rFonts w:cstheme="minorHAnsi"/>
              <w:sz w:val="24"/>
              <w:szCs w:val="24"/>
            </w:rPr>
            <w:fldChar w:fldCharType="separate"/>
          </w:r>
          <w:r w:rsidR="007C27C4">
            <w:rPr>
              <w:rFonts w:cstheme="minorHAnsi"/>
              <w:noProof/>
              <w:sz w:val="24"/>
              <w:szCs w:val="24"/>
            </w:rPr>
            <w:t xml:space="preserve"> </w:t>
          </w:r>
          <w:r w:rsidR="007C27C4" w:rsidRPr="007C27C4">
            <w:rPr>
              <w:rFonts w:cstheme="minorHAnsi"/>
              <w:noProof/>
              <w:sz w:val="24"/>
              <w:szCs w:val="24"/>
            </w:rPr>
            <w:t>(de Bont, 2017)</w:t>
          </w:r>
          <w:r w:rsidR="00431A27">
            <w:rPr>
              <w:rFonts w:cstheme="minorHAnsi"/>
              <w:sz w:val="24"/>
              <w:szCs w:val="24"/>
            </w:rPr>
            <w:fldChar w:fldCharType="end"/>
          </w:r>
        </w:sdtContent>
      </w:sdt>
      <w:r w:rsidR="00431A27">
        <w:rPr>
          <w:rFonts w:cstheme="minorHAnsi"/>
          <w:sz w:val="24"/>
          <w:szCs w:val="24"/>
        </w:rPr>
        <w:t>.</w:t>
      </w:r>
    </w:p>
    <w:p w14:paraId="535B752C" w14:textId="77777777" w:rsidR="00393D67" w:rsidRDefault="00393D67">
      <w:pPr>
        <w:rPr>
          <w:rFonts w:cstheme="minorHAnsi"/>
          <w:b/>
          <w:sz w:val="24"/>
          <w:szCs w:val="24"/>
        </w:rPr>
      </w:pPr>
      <w:r>
        <w:rPr>
          <w:rFonts w:cstheme="minorHAnsi"/>
          <w:b/>
          <w:sz w:val="24"/>
          <w:szCs w:val="24"/>
        </w:rPr>
        <w:br w:type="page"/>
      </w:r>
    </w:p>
    <w:p w14:paraId="169EDFBE" w14:textId="5BF7947C" w:rsidR="00D97362" w:rsidRPr="00393D67" w:rsidRDefault="004D47A6" w:rsidP="00B9718F">
      <w:pPr>
        <w:pStyle w:val="Heading1"/>
        <w:rPr>
          <w:rFonts w:asciiTheme="minorHAnsi" w:hAnsiTheme="minorHAnsi"/>
        </w:rPr>
      </w:pPr>
      <w:bookmarkStart w:id="16" w:name="_Toc509859280"/>
      <w:r w:rsidRPr="00C93DE0">
        <w:lastRenderedPageBreak/>
        <w:t>CONCLUSION</w:t>
      </w:r>
      <w:bookmarkEnd w:id="16"/>
    </w:p>
    <w:p w14:paraId="0A25BC3A" w14:textId="4911A513" w:rsidR="007D5C11" w:rsidRPr="00C93DE0" w:rsidRDefault="00D53044" w:rsidP="00C93DE0">
      <w:pPr>
        <w:jc w:val="both"/>
        <w:rPr>
          <w:rFonts w:cstheme="minorHAnsi"/>
          <w:sz w:val="24"/>
          <w:szCs w:val="24"/>
        </w:rPr>
      </w:pPr>
      <w:r w:rsidRPr="00C93DE0">
        <w:rPr>
          <w:rFonts w:cstheme="minorHAnsi"/>
          <w:sz w:val="24"/>
          <w:szCs w:val="24"/>
        </w:rPr>
        <w:t xml:space="preserve">Reverse logistics </w:t>
      </w:r>
      <w:r w:rsidR="00B15018" w:rsidRPr="00C93DE0">
        <w:rPr>
          <w:rFonts w:cstheme="minorHAnsi"/>
          <w:sz w:val="24"/>
          <w:szCs w:val="24"/>
        </w:rPr>
        <w:t xml:space="preserve">is a concept which </w:t>
      </w:r>
      <w:r w:rsidR="0055561F" w:rsidRPr="00C93DE0">
        <w:rPr>
          <w:rFonts w:cstheme="minorHAnsi"/>
          <w:sz w:val="24"/>
          <w:szCs w:val="24"/>
        </w:rPr>
        <w:t>must</w:t>
      </w:r>
      <w:r w:rsidR="00B15018" w:rsidRPr="00C93DE0">
        <w:rPr>
          <w:rFonts w:cstheme="minorHAnsi"/>
          <w:sz w:val="24"/>
          <w:szCs w:val="24"/>
        </w:rPr>
        <w:t xml:space="preserve"> be </w:t>
      </w:r>
      <w:r w:rsidR="0055561F" w:rsidRPr="00C93DE0">
        <w:rPr>
          <w:rFonts w:cstheme="minorHAnsi"/>
          <w:sz w:val="24"/>
          <w:szCs w:val="24"/>
        </w:rPr>
        <w:t>adopted because</w:t>
      </w:r>
      <w:r w:rsidR="00B15018" w:rsidRPr="00C93DE0">
        <w:rPr>
          <w:rFonts w:cstheme="minorHAnsi"/>
          <w:sz w:val="24"/>
          <w:szCs w:val="24"/>
        </w:rPr>
        <w:t xml:space="preserve"> it is no longer possible to ignore the negative effects that business is </w:t>
      </w:r>
      <w:r w:rsidRPr="00C93DE0">
        <w:rPr>
          <w:rFonts w:cstheme="minorHAnsi"/>
          <w:sz w:val="24"/>
          <w:szCs w:val="24"/>
        </w:rPr>
        <w:t>hav</w:t>
      </w:r>
      <w:r w:rsidR="00B15018" w:rsidRPr="00C93DE0">
        <w:rPr>
          <w:rFonts w:cstheme="minorHAnsi"/>
          <w:sz w:val="24"/>
          <w:szCs w:val="24"/>
        </w:rPr>
        <w:t>ing on the world.</w:t>
      </w:r>
      <w:r w:rsidR="0055561F" w:rsidRPr="00C93DE0">
        <w:rPr>
          <w:rFonts w:cstheme="minorHAnsi"/>
          <w:sz w:val="24"/>
          <w:szCs w:val="24"/>
        </w:rPr>
        <w:t xml:space="preserve"> It can be thought of as an economic version of an ecological system.</w:t>
      </w:r>
    </w:p>
    <w:p w14:paraId="44F69B46" w14:textId="6034A3F6" w:rsidR="007D5C11" w:rsidRPr="00C93DE0" w:rsidRDefault="007D5C11" w:rsidP="00C93DE0">
      <w:pPr>
        <w:jc w:val="both"/>
        <w:rPr>
          <w:rFonts w:cstheme="minorHAnsi"/>
          <w:sz w:val="24"/>
          <w:szCs w:val="24"/>
        </w:rPr>
      </w:pPr>
      <w:r w:rsidRPr="00C93DE0">
        <w:rPr>
          <w:rFonts w:cstheme="minorHAnsi"/>
          <w:sz w:val="24"/>
          <w:szCs w:val="24"/>
        </w:rPr>
        <w:t>It is a new concept in supply chain management which offers innovation and promotes more customer engagement thanks to the returns aspect.</w:t>
      </w:r>
    </w:p>
    <w:p w14:paraId="351D88B0" w14:textId="77777777" w:rsidR="007D5C11" w:rsidRPr="00C93DE0" w:rsidRDefault="0055561F" w:rsidP="00C93DE0">
      <w:pPr>
        <w:jc w:val="both"/>
        <w:rPr>
          <w:rFonts w:cstheme="minorHAnsi"/>
          <w:sz w:val="24"/>
          <w:szCs w:val="24"/>
        </w:rPr>
      </w:pPr>
      <w:r w:rsidRPr="00C93DE0">
        <w:rPr>
          <w:rFonts w:cstheme="minorHAnsi"/>
          <w:sz w:val="24"/>
          <w:szCs w:val="24"/>
        </w:rPr>
        <w:t xml:space="preserve">Although in the short term and in the immediate economic environment it appears that Reverse logistics is going to be a burden on company profits, from a bigger and more longer-term perspective it is a vital addition to strategies </w:t>
      </w:r>
      <w:r w:rsidR="007D5C11" w:rsidRPr="00C93DE0">
        <w:rPr>
          <w:rFonts w:cstheme="minorHAnsi"/>
          <w:sz w:val="24"/>
          <w:szCs w:val="24"/>
        </w:rPr>
        <w:t>that enable a genuine long-term future for us all.</w:t>
      </w:r>
    </w:p>
    <w:p w14:paraId="2C845FF5" w14:textId="64B2A980" w:rsidR="00424AE7" w:rsidRPr="00C93DE0" w:rsidRDefault="00424AE7" w:rsidP="00C93DE0">
      <w:pPr>
        <w:jc w:val="both"/>
        <w:rPr>
          <w:rFonts w:cstheme="minorHAnsi"/>
          <w:sz w:val="24"/>
          <w:szCs w:val="24"/>
        </w:rPr>
      </w:pPr>
      <w:r w:rsidRPr="00C93DE0">
        <w:rPr>
          <w:rFonts w:cstheme="minorHAnsi"/>
          <w:sz w:val="24"/>
          <w:szCs w:val="24"/>
        </w:rPr>
        <w:br w:type="page"/>
      </w:r>
    </w:p>
    <w:bookmarkStart w:id="17" w:name="_Toc509859281" w:displacedByCustomXml="next"/>
    <w:sdt>
      <w:sdtPr>
        <w:rPr>
          <w:rFonts w:asciiTheme="minorHAnsi" w:eastAsiaTheme="minorHAnsi" w:hAnsiTheme="minorHAnsi" w:cstheme="minorBidi"/>
          <w:color w:val="auto"/>
          <w:sz w:val="22"/>
          <w:szCs w:val="22"/>
          <w:lang w:val="en-GB"/>
        </w:rPr>
        <w:id w:val="1114632270"/>
        <w:docPartObj>
          <w:docPartGallery w:val="Bibliographies"/>
          <w:docPartUnique/>
        </w:docPartObj>
      </w:sdtPr>
      <w:sdtContent>
        <w:p w14:paraId="2E2E3C85" w14:textId="7884FF02" w:rsidR="00424AE7" w:rsidRDefault="00424AE7">
          <w:pPr>
            <w:pStyle w:val="Heading1"/>
          </w:pPr>
          <w:r>
            <w:t>Bibliography</w:t>
          </w:r>
          <w:bookmarkEnd w:id="17"/>
        </w:p>
        <w:sdt>
          <w:sdtPr>
            <w:id w:val="111145805"/>
            <w:bibliography/>
          </w:sdtPr>
          <w:sdtContent>
            <w:p w14:paraId="03B75F10" w14:textId="77777777" w:rsidR="007C27C4" w:rsidRDefault="00424AE7" w:rsidP="007C27C4">
              <w:pPr>
                <w:pStyle w:val="Bibliography"/>
                <w:ind w:left="720" w:hanging="720"/>
                <w:rPr>
                  <w:noProof/>
                  <w:sz w:val="24"/>
                  <w:szCs w:val="24"/>
                  <w:lang w:val="en-US"/>
                </w:rPr>
              </w:pPr>
              <w:r>
                <w:fldChar w:fldCharType="begin"/>
              </w:r>
              <w:r>
                <w:instrText xml:space="preserve"> BIBLIOGRAPHY </w:instrText>
              </w:r>
              <w:r>
                <w:fldChar w:fldCharType="separate"/>
              </w:r>
              <w:r w:rsidR="007C27C4">
                <w:rPr>
                  <w:noProof/>
                  <w:lang w:val="en-US"/>
                </w:rPr>
                <w:t xml:space="preserve">Baardemans, C., &amp; Bernardes, I. (2015). </w:t>
              </w:r>
              <w:r w:rsidR="007C27C4">
                <w:rPr>
                  <w:i/>
                  <w:iCs/>
                  <w:noProof/>
                  <w:lang w:val="en-US"/>
                </w:rPr>
                <w:t>Improving Triple Bottom Line through.</w:t>
              </w:r>
              <w:r w:rsidR="007C27C4">
                <w:rPr>
                  <w:noProof/>
                  <w:lang w:val="en-US"/>
                </w:rPr>
                <w:t xml:space="preserve"> UNIVERSITY: Linnaeus . Retrieved from http://www.diva-portal.org/smash/get/diva2:821148/FULLTEXT01.pdf</w:t>
              </w:r>
            </w:p>
            <w:p w14:paraId="2CC6989E" w14:textId="77777777" w:rsidR="007C27C4" w:rsidRDefault="007C27C4" w:rsidP="007C27C4">
              <w:pPr>
                <w:pStyle w:val="Bibliography"/>
                <w:ind w:left="720" w:hanging="720"/>
                <w:rPr>
                  <w:noProof/>
                  <w:lang w:val="en-US"/>
                </w:rPr>
              </w:pPr>
              <w:r>
                <w:rPr>
                  <w:noProof/>
                  <w:lang w:val="en-US"/>
                </w:rPr>
                <w:t xml:space="preserve">Bentz, B. (2015, July 9). </w:t>
              </w:r>
              <w:r>
                <w:rPr>
                  <w:i/>
                  <w:iCs/>
                  <w:noProof/>
                  <w:lang w:val="en-US"/>
                </w:rPr>
                <w:t>Managing Reverse Logistics to Improve Supply Chain Efficiency and Reduce Cost.</w:t>
              </w:r>
              <w:r>
                <w:rPr>
                  <w:noProof/>
                  <w:lang w:val="en-US"/>
                </w:rPr>
                <w:t xml:space="preserve"> Retrieved from www.supplychain247.com: http://www.supplychain247.com/article/managing_reverse_logistics_to_improve_supply_chain_efficiency_reduce_costs</w:t>
              </w:r>
            </w:p>
            <w:p w14:paraId="59D9BAE4" w14:textId="77777777" w:rsidR="007C27C4" w:rsidRDefault="007C27C4" w:rsidP="007C27C4">
              <w:pPr>
                <w:pStyle w:val="Bibliography"/>
                <w:ind w:left="720" w:hanging="720"/>
                <w:rPr>
                  <w:noProof/>
                  <w:lang w:val="en-US"/>
                </w:rPr>
              </w:pPr>
              <w:r>
                <w:rPr>
                  <w:noProof/>
                  <w:lang w:val="en-US"/>
                </w:rPr>
                <w:t>de Bont, S. (2017, Sep 4). Retrieved from www.12return.com: https://www.12return.com/company/blog/reverse-logistics-is-more-than-the-reverse-of-logistics</w:t>
              </w:r>
            </w:p>
            <w:p w14:paraId="10E3A056" w14:textId="77777777" w:rsidR="007C27C4" w:rsidRDefault="007C27C4" w:rsidP="007C27C4">
              <w:pPr>
                <w:pStyle w:val="Bibliography"/>
                <w:ind w:left="720" w:hanging="720"/>
                <w:rPr>
                  <w:noProof/>
                  <w:lang w:val="en-US"/>
                </w:rPr>
              </w:pPr>
              <w:r>
                <w:rPr>
                  <w:noProof/>
                  <w:lang w:val="en-US"/>
                </w:rPr>
                <w:t xml:space="preserve">Gattorna , J. (1998). </w:t>
              </w:r>
              <w:r>
                <w:rPr>
                  <w:i/>
                  <w:iCs/>
                  <w:noProof/>
                  <w:lang w:val="en-US"/>
                </w:rPr>
                <w:t>Strategic Supply Chain Alignment: Best Practice in Supply Chain Management.</w:t>
              </w:r>
              <w:r>
                <w:rPr>
                  <w:noProof/>
                  <w:lang w:val="en-US"/>
                </w:rPr>
                <w:t xml:space="preserve"> Routledge.</w:t>
              </w:r>
            </w:p>
            <w:p w14:paraId="078ABF1D" w14:textId="77777777" w:rsidR="007C27C4" w:rsidRDefault="007C27C4" w:rsidP="007C27C4">
              <w:pPr>
                <w:pStyle w:val="Bibliography"/>
                <w:ind w:left="720" w:hanging="720"/>
                <w:rPr>
                  <w:noProof/>
                  <w:lang w:val="en-US"/>
                </w:rPr>
              </w:pPr>
              <w:r>
                <w:rPr>
                  <w:noProof/>
                  <w:lang w:val="en-US"/>
                </w:rPr>
                <w:t xml:space="preserve">Grabara, J., Man, M., &amp; Kolcun, M. ( 2014). The benefits of reverse logistics. </w:t>
              </w:r>
              <w:r>
                <w:rPr>
                  <w:i/>
                  <w:iCs/>
                  <w:noProof/>
                  <w:lang w:val="en-US"/>
                </w:rPr>
                <w:t>International Letters of Social and Humanistic Sciences, 26</w:t>
              </w:r>
              <w:r>
                <w:rPr>
                  <w:noProof/>
                  <w:lang w:val="en-US"/>
                </w:rPr>
                <w:t>, 138-146. Retrieved from https://www.scipress.com/ILSHS.26.138.pdf</w:t>
              </w:r>
            </w:p>
            <w:p w14:paraId="70D27407" w14:textId="77777777" w:rsidR="007C27C4" w:rsidRDefault="007C27C4" w:rsidP="007C27C4">
              <w:pPr>
                <w:pStyle w:val="Bibliography"/>
                <w:ind w:left="720" w:hanging="720"/>
                <w:rPr>
                  <w:noProof/>
                  <w:lang w:val="en-US"/>
                </w:rPr>
              </w:pPr>
              <w:r>
                <w:rPr>
                  <w:noProof/>
                  <w:lang w:val="en-US"/>
                </w:rPr>
                <w:t xml:space="preserve">Lives, R. (2018, March 05). </w:t>
              </w:r>
              <w:r>
                <w:rPr>
                  <w:i/>
                  <w:iCs/>
                  <w:noProof/>
                  <w:lang w:val="en-US"/>
                </w:rPr>
                <w:t>The U.K’s WEEE Recycling Experts</w:t>
              </w:r>
              <w:r>
                <w:rPr>
                  <w:noProof/>
                  <w:lang w:val="en-US"/>
                </w:rPr>
                <w:t>. Retrieved from http://www.recyclinglives.com/: http://www.recyclinglives.com/wp-content/uploads/2017/01/RLL-Waste.pdf</w:t>
              </w:r>
            </w:p>
            <w:p w14:paraId="54BA2F19" w14:textId="77777777" w:rsidR="007C27C4" w:rsidRDefault="007C27C4" w:rsidP="007C27C4">
              <w:pPr>
                <w:pStyle w:val="Bibliography"/>
                <w:ind w:left="720" w:hanging="720"/>
                <w:rPr>
                  <w:noProof/>
                  <w:lang w:val="en-US"/>
                </w:rPr>
              </w:pPr>
              <w:r>
                <w:rPr>
                  <w:noProof/>
                  <w:lang w:val="en-US"/>
                </w:rPr>
                <w:t xml:space="preserve">Mesa, C. (2000). e-genco, National Electronics Warranty Corporation (New) And RepairNow.com, Inc. Form Strategic Alliance for Web-Enabled Customer Care Center Services. </w:t>
              </w:r>
              <w:r>
                <w:rPr>
                  <w:i/>
                  <w:iCs/>
                  <w:noProof/>
                  <w:lang w:val="en-US"/>
                </w:rPr>
                <w:t>PR Newswire</w:t>
              </w:r>
              <w:r>
                <w:rPr>
                  <w:noProof/>
                  <w:lang w:val="en-US"/>
                </w:rPr>
                <w:t>. Retrieved from https://search.proquest.com/docview/449316343?accountid=130472</w:t>
              </w:r>
            </w:p>
            <w:p w14:paraId="05ADA3FC" w14:textId="77777777" w:rsidR="007C27C4" w:rsidRDefault="007C27C4" w:rsidP="007C27C4">
              <w:pPr>
                <w:pStyle w:val="Bibliography"/>
                <w:ind w:left="720" w:hanging="720"/>
                <w:rPr>
                  <w:noProof/>
                  <w:lang w:val="en-US"/>
                </w:rPr>
              </w:pPr>
              <w:r>
                <w:rPr>
                  <w:noProof/>
                  <w:lang w:val="en-US"/>
                </w:rPr>
                <w:t xml:space="preserve">Outsourcing management. (2011). In </w:t>
              </w:r>
              <w:r>
                <w:rPr>
                  <w:i/>
                  <w:iCs/>
                  <w:noProof/>
                  <w:lang w:val="en-US"/>
                </w:rPr>
                <w:t>The Handbook of Logistics and Distribution Management</w:t>
              </w:r>
              <w:r>
                <w:rPr>
                  <w:noProof/>
                  <w:lang w:val="en-US"/>
                </w:rPr>
                <w:t xml:space="preserve"> (pp. 559-570). London: Kogan Page LImited.</w:t>
              </w:r>
            </w:p>
            <w:p w14:paraId="71789C1D" w14:textId="77777777" w:rsidR="007C27C4" w:rsidRDefault="007C27C4" w:rsidP="007C27C4">
              <w:pPr>
                <w:pStyle w:val="Bibliography"/>
                <w:ind w:left="720" w:hanging="720"/>
                <w:rPr>
                  <w:noProof/>
                  <w:lang w:val="en-US"/>
                </w:rPr>
              </w:pPr>
              <w:r>
                <w:rPr>
                  <w:noProof/>
                  <w:lang w:val="en-US"/>
                </w:rPr>
                <w:t xml:space="preserve">Richard, Crandall E; Crandall, William R; Chen, Charlie C;. (2015). Principles of Supply Chain Management. In </w:t>
              </w:r>
              <w:r>
                <w:rPr>
                  <w:i/>
                  <w:iCs/>
                  <w:noProof/>
                  <w:lang w:val="en-US"/>
                </w:rPr>
                <w:t>Reverse Supply Chains</w:t>
              </w:r>
              <w:r>
                <w:rPr>
                  <w:noProof/>
                  <w:lang w:val="en-US"/>
                </w:rPr>
                <w:t xml:space="preserve"> (p. 325). new york: Taylor &amp; Francis Group, LLC.</w:t>
              </w:r>
            </w:p>
            <w:p w14:paraId="3B09ECC3" w14:textId="77777777" w:rsidR="007C27C4" w:rsidRDefault="007C27C4" w:rsidP="007C27C4">
              <w:pPr>
                <w:pStyle w:val="Bibliography"/>
                <w:ind w:left="720" w:hanging="720"/>
                <w:rPr>
                  <w:noProof/>
                  <w:lang w:val="en-US"/>
                </w:rPr>
              </w:pPr>
              <w:r>
                <w:rPr>
                  <w:noProof/>
                  <w:lang w:val="en-US"/>
                </w:rPr>
                <w:t xml:space="preserve">Robinson , A. (2015, July 20). </w:t>
              </w:r>
              <w:r>
                <w:rPr>
                  <w:i/>
                  <w:iCs/>
                  <w:noProof/>
                  <w:lang w:val="en-US"/>
                </w:rPr>
                <w:t>ww.cerasis.com.</w:t>
              </w:r>
              <w:r>
                <w:rPr>
                  <w:noProof/>
                  <w:lang w:val="en-US"/>
                </w:rPr>
                <w:t xml:space="preserve"> Retrieved from 6 Benefits of Effective a Reverse Logistics System &amp; The 9 Core RevLog Metrics to Track: http://cerasis.com/2015/07/20/reverse-logistics-system/</w:t>
              </w:r>
            </w:p>
            <w:p w14:paraId="06CCC1CC" w14:textId="77777777" w:rsidR="007C27C4" w:rsidRDefault="007C27C4" w:rsidP="007C27C4">
              <w:pPr>
                <w:pStyle w:val="Bibliography"/>
                <w:ind w:left="720" w:hanging="720"/>
                <w:rPr>
                  <w:noProof/>
                  <w:lang w:val="en-US"/>
                </w:rPr>
              </w:pPr>
              <w:r>
                <w:rPr>
                  <w:noProof/>
                  <w:lang w:val="en-US"/>
                </w:rPr>
                <w:t xml:space="preserve">Rosier , M. (2008). </w:t>
              </w:r>
              <w:r>
                <w:rPr>
                  <w:i/>
                  <w:iCs/>
                  <w:noProof/>
                  <w:lang w:val="en-US"/>
                </w:rPr>
                <w:t>Reverse Logistics.</w:t>
              </w:r>
              <w:r>
                <w:rPr>
                  <w:noProof/>
                  <w:lang w:val="en-US"/>
                </w:rPr>
                <w:t xml:space="preserve"> Price water house Coopers . Retrieved from https://www.pwc.nl/nl/assets/documents/pwc-reverse-logistics.pdf</w:t>
              </w:r>
            </w:p>
            <w:p w14:paraId="78335120" w14:textId="77777777" w:rsidR="007C27C4" w:rsidRDefault="007C27C4" w:rsidP="007C27C4">
              <w:pPr>
                <w:pStyle w:val="Bibliography"/>
                <w:ind w:left="720" w:hanging="720"/>
                <w:rPr>
                  <w:noProof/>
                  <w:lang w:val="en-US"/>
                </w:rPr>
              </w:pPr>
              <w:r>
                <w:rPr>
                  <w:noProof/>
                  <w:lang w:val="en-US"/>
                </w:rPr>
                <w:t xml:space="preserve">Saurabh, A., Rajesh, S., &amp; Qasim, M. (2016). Triple bottom line performance evaluation of reverse logistics. </w:t>
              </w:r>
              <w:r>
                <w:rPr>
                  <w:i/>
                  <w:iCs/>
                  <w:noProof/>
                  <w:lang w:val="en-US"/>
                </w:rPr>
                <w:t>Emerald Group Publishing Limited</w:t>
              </w:r>
              <w:r>
                <w:rPr>
                  <w:noProof/>
                  <w:lang w:val="en-US"/>
                </w:rPr>
                <w:t>.</w:t>
              </w:r>
            </w:p>
            <w:p w14:paraId="63BC244C" w14:textId="77777777" w:rsidR="007C27C4" w:rsidRDefault="007C27C4" w:rsidP="007C27C4">
              <w:pPr>
                <w:pStyle w:val="Bibliography"/>
                <w:ind w:left="720" w:hanging="720"/>
                <w:rPr>
                  <w:noProof/>
                  <w:lang w:val="en-US"/>
                </w:rPr>
              </w:pPr>
              <w:r>
                <w:rPr>
                  <w:noProof/>
                  <w:lang w:val="en-US"/>
                </w:rPr>
                <w:t xml:space="preserve">Sillitoe, B. (2018, JAN 7 ). </w:t>
              </w:r>
              <w:r>
                <w:rPr>
                  <w:i/>
                  <w:iCs/>
                  <w:noProof/>
                  <w:lang w:val="en-US"/>
                </w:rPr>
                <w:t>M&amp;S invests in returns management</w:t>
              </w:r>
              <w:r>
                <w:rPr>
                  <w:noProof/>
                  <w:lang w:val="en-US"/>
                </w:rPr>
                <w:t>. Retrieved from www.essentialretail.com: https://www.essentialretail.com/news/5a525e2934396-ms-invests-in/</w:t>
              </w:r>
            </w:p>
            <w:p w14:paraId="43C95233" w14:textId="77777777" w:rsidR="007C27C4" w:rsidRDefault="007C27C4" w:rsidP="007C27C4">
              <w:pPr>
                <w:pStyle w:val="Bibliography"/>
                <w:ind w:left="720" w:hanging="720"/>
                <w:rPr>
                  <w:noProof/>
                  <w:lang w:val="en-US"/>
                </w:rPr>
              </w:pPr>
              <w:r>
                <w:rPr>
                  <w:noProof/>
                  <w:lang w:val="en-US"/>
                </w:rPr>
                <w:t xml:space="preserve">Svensson, G. (2007). Aspects of sustainable supply chain management (SSCM): conceptual framework and empirical example. </w:t>
              </w:r>
              <w:r>
                <w:rPr>
                  <w:i/>
                  <w:iCs/>
                  <w:noProof/>
                  <w:lang w:val="en-US"/>
                </w:rPr>
                <w:t>Emerald Group Publishing Limited</w:t>
              </w:r>
              <w:r>
                <w:rPr>
                  <w:noProof/>
                  <w:lang w:val="en-US"/>
                </w:rPr>
                <w:t>. Retrieved from https://www.emeraldinsight.com/doi/abs/10.1108/13598540710759781</w:t>
              </w:r>
            </w:p>
            <w:p w14:paraId="5E8F7F3C" w14:textId="0E35B5FA" w:rsidR="00E74D91" w:rsidRPr="00E40CE2" w:rsidRDefault="00424AE7" w:rsidP="00203CE6">
              <w:r>
                <w:rPr>
                  <w:b/>
                  <w:bCs/>
                  <w:noProof/>
                </w:rPr>
                <w:fldChar w:fldCharType="end"/>
              </w:r>
            </w:p>
            <w:bookmarkStart w:id="18" w:name="_GoBack" w:displacedByCustomXml="next"/>
            <w:bookmarkEnd w:id="18" w:displacedByCustomXml="next"/>
          </w:sdtContent>
        </w:sdt>
      </w:sdtContent>
    </w:sdt>
    <w:sectPr w:rsidR="00E74D91" w:rsidRPr="00E40CE2" w:rsidSect="00F05A0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A5B27" w14:textId="77777777" w:rsidR="007C64E6" w:rsidRDefault="007C64E6" w:rsidP="00A17F81">
      <w:pPr>
        <w:spacing w:after="0" w:line="240" w:lineRule="auto"/>
      </w:pPr>
      <w:r>
        <w:separator/>
      </w:r>
    </w:p>
  </w:endnote>
  <w:endnote w:type="continuationSeparator" w:id="0">
    <w:p w14:paraId="46A948D9" w14:textId="77777777" w:rsidR="007C64E6" w:rsidRDefault="007C64E6" w:rsidP="00A17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59654"/>
      <w:docPartObj>
        <w:docPartGallery w:val="Page Numbers (Bottom of Page)"/>
        <w:docPartUnique/>
      </w:docPartObj>
    </w:sdtPr>
    <w:sdtEndPr>
      <w:rPr>
        <w:noProof/>
      </w:rPr>
    </w:sdtEndPr>
    <w:sdtContent>
      <w:p w14:paraId="3CF58252" w14:textId="4897CDC8" w:rsidR="00F05A0B" w:rsidRDefault="00F05A0B">
        <w:pPr>
          <w:pStyle w:val="Footer"/>
        </w:pPr>
        <w:r>
          <w:fldChar w:fldCharType="begin"/>
        </w:r>
        <w:r>
          <w:instrText xml:space="preserve"> PAGE   \* MERGEFORMAT </w:instrText>
        </w:r>
        <w:r>
          <w:fldChar w:fldCharType="separate"/>
        </w:r>
        <w:r>
          <w:rPr>
            <w:noProof/>
          </w:rPr>
          <w:t>2</w:t>
        </w:r>
        <w:r>
          <w:rPr>
            <w:noProof/>
          </w:rPr>
          <w:fldChar w:fldCharType="end"/>
        </w:r>
      </w:p>
    </w:sdtContent>
  </w:sdt>
  <w:p w14:paraId="41E09DCA" w14:textId="737A7C0A" w:rsidR="00A17F81" w:rsidRDefault="00A17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7CAD0C" w14:textId="77777777" w:rsidR="007C64E6" w:rsidRDefault="007C64E6" w:rsidP="00A17F81">
      <w:pPr>
        <w:spacing w:after="0" w:line="240" w:lineRule="auto"/>
      </w:pPr>
      <w:r>
        <w:separator/>
      </w:r>
    </w:p>
  </w:footnote>
  <w:footnote w:type="continuationSeparator" w:id="0">
    <w:p w14:paraId="4C973386" w14:textId="77777777" w:rsidR="007C64E6" w:rsidRDefault="007C64E6" w:rsidP="00A17F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B4B78"/>
    <w:multiLevelType w:val="hybridMultilevel"/>
    <w:tmpl w:val="15302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6D5292D-D52E-4198-ACC4-EB09320CAC6D}"/>
    <w:docVar w:name="dgnword-eventsink" w:val="296725544"/>
  </w:docVars>
  <w:rsids>
    <w:rsidRoot w:val="004F579F"/>
    <w:rsid w:val="000079AE"/>
    <w:rsid w:val="00014890"/>
    <w:rsid w:val="00034644"/>
    <w:rsid w:val="000361CB"/>
    <w:rsid w:val="000407C6"/>
    <w:rsid w:val="000525F8"/>
    <w:rsid w:val="0006058D"/>
    <w:rsid w:val="00066ED2"/>
    <w:rsid w:val="00073677"/>
    <w:rsid w:val="00080FE2"/>
    <w:rsid w:val="000C43F3"/>
    <w:rsid w:val="000D0344"/>
    <w:rsid w:val="000D3585"/>
    <w:rsid w:val="000D3D7B"/>
    <w:rsid w:val="000D6427"/>
    <w:rsid w:val="000E00BD"/>
    <w:rsid w:val="000E4650"/>
    <w:rsid w:val="000E4E56"/>
    <w:rsid w:val="000E76F4"/>
    <w:rsid w:val="000F21B3"/>
    <w:rsid w:val="00102051"/>
    <w:rsid w:val="001068D8"/>
    <w:rsid w:val="001153A9"/>
    <w:rsid w:val="0013397C"/>
    <w:rsid w:val="00137885"/>
    <w:rsid w:val="00142ECE"/>
    <w:rsid w:val="00147806"/>
    <w:rsid w:val="0015052D"/>
    <w:rsid w:val="00167356"/>
    <w:rsid w:val="00167C91"/>
    <w:rsid w:val="00170BA3"/>
    <w:rsid w:val="00174ED2"/>
    <w:rsid w:val="001755F9"/>
    <w:rsid w:val="0017668A"/>
    <w:rsid w:val="00183E10"/>
    <w:rsid w:val="001977C4"/>
    <w:rsid w:val="001A0F89"/>
    <w:rsid w:val="001B1099"/>
    <w:rsid w:val="001B4A29"/>
    <w:rsid w:val="001B7A7F"/>
    <w:rsid w:val="001C07AD"/>
    <w:rsid w:val="001E6E35"/>
    <w:rsid w:val="001F0479"/>
    <w:rsid w:val="001F7C9F"/>
    <w:rsid w:val="00203CE6"/>
    <w:rsid w:val="002045A2"/>
    <w:rsid w:val="00205880"/>
    <w:rsid w:val="00226CB5"/>
    <w:rsid w:val="00231428"/>
    <w:rsid w:val="0025183E"/>
    <w:rsid w:val="00255AA6"/>
    <w:rsid w:val="00261D99"/>
    <w:rsid w:val="00264302"/>
    <w:rsid w:val="00286FFD"/>
    <w:rsid w:val="00287DFC"/>
    <w:rsid w:val="00290744"/>
    <w:rsid w:val="00290DAB"/>
    <w:rsid w:val="00291574"/>
    <w:rsid w:val="002A1C85"/>
    <w:rsid w:val="002C01C7"/>
    <w:rsid w:val="002C4C40"/>
    <w:rsid w:val="002D0451"/>
    <w:rsid w:val="002E1B67"/>
    <w:rsid w:val="002E2BE2"/>
    <w:rsid w:val="002E39F1"/>
    <w:rsid w:val="002E7790"/>
    <w:rsid w:val="0031678B"/>
    <w:rsid w:val="00362363"/>
    <w:rsid w:val="003636DA"/>
    <w:rsid w:val="00365AC6"/>
    <w:rsid w:val="003666AB"/>
    <w:rsid w:val="0037161E"/>
    <w:rsid w:val="003753C1"/>
    <w:rsid w:val="00377F38"/>
    <w:rsid w:val="00392F3F"/>
    <w:rsid w:val="00393D67"/>
    <w:rsid w:val="003951B3"/>
    <w:rsid w:val="003A79C1"/>
    <w:rsid w:val="003B2AB7"/>
    <w:rsid w:val="003B7BA1"/>
    <w:rsid w:val="003E18E9"/>
    <w:rsid w:val="003E3D89"/>
    <w:rsid w:val="003E3EAA"/>
    <w:rsid w:val="003E510A"/>
    <w:rsid w:val="003E6FDC"/>
    <w:rsid w:val="003F6F50"/>
    <w:rsid w:val="004026D0"/>
    <w:rsid w:val="00406F21"/>
    <w:rsid w:val="00412D10"/>
    <w:rsid w:val="004215FA"/>
    <w:rsid w:val="00422C05"/>
    <w:rsid w:val="00422E68"/>
    <w:rsid w:val="00424AE7"/>
    <w:rsid w:val="00431A27"/>
    <w:rsid w:val="00432BAD"/>
    <w:rsid w:val="004340ED"/>
    <w:rsid w:val="004348DD"/>
    <w:rsid w:val="00435ED4"/>
    <w:rsid w:val="004471A6"/>
    <w:rsid w:val="004506E8"/>
    <w:rsid w:val="00457706"/>
    <w:rsid w:val="004678C2"/>
    <w:rsid w:val="00475127"/>
    <w:rsid w:val="004920BA"/>
    <w:rsid w:val="004947D4"/>
    <w:rsid w:val="004A7E8F"/>
    <w:rsid w:val="004B4EAE"/>
    <w:rsid w:val="004B4F7E"/>
    <w:rsid w:val="004C1DD0"/>
    <w:rsid w:val="004C2309"/>
    <w:rsid w:val="004C64C7"/>
    <w:rsid w:val="004D47A6"/>
    <w:rsid w:val="004E2EE9"/>
    <w:rsid w:val="004E4362"/>
    <w:rsid w:val="004E542A"/>
    <w:rsid w:val="004F4524"/>
    <w:rsid w:val="004F4CC5"/>
    <w:rsid w:val="004F579F"/>
    <w:rsid w:val="0050513F"/>
    <w:rsid w:val="005054F5"/>
    <w:rsid w:val="00510036"/>
    <w:rsid w:val="00532362"/>
    <w:rsid w:val="00534E52"/>
    <w:rsid w:val="005435FA"/>
    <w:rsid w:val="00545704"/>
    <w:rsid w:val="00552295"/>
    <w:rsid w:val="0055561F"/>
    <w:rsid w:val="005965B4"/>
    <w:rsid w:val="005B173E"/>
    <w:rsid w:val="005E4D58"/>
    <w:rsid w:val="005E6B54"/>
    <w:rsid w:val="005F08C0"/>
    <w:rsid w:val="005F16C6"/>
    <w:rsid w:val="005F30CF"/>
    <w:rsid w:val="005F4078"/>
    <w:rsid w:val="005F7B92"/>
    <w:rsid w:val="006024BD"/>
    <w:rsid w:val="0060621E"/>
    <w:rsid w:val="0060756E"/>
    <w:rsid w:val="006148B7"/>
    <w:rsid w:val="00617C6C"/>
    <w:rsid w:val="006455BF"/>
    <w:rsid w:val="0065021B"/>
    <w:rsid w:val="00654CFE"/>
    <w:rsid w:val="00655528"/>
    <w:rsid w:val="00655D7E"/>
    <w:rsid w:val="006768DA"/>
    <w:rsid w:val="00692969"/>
    <w:rsid w:val="00697E5C"/>
    <w:rsid w:val="006A6BAF"/>
    <w:rsid w:val="006B00ED"/>
    <w:rsid w:val="006B7469"/>
    <w:rsid w:val="006B74F3"/>
    <w:rsid w:val="006C214B"/>
    <w:rsid w:val="006C3EF7"/>
    <w:rsid w:val="006D0122"/>
    <w:rsid w:val="006D2F71"/>
    <w:rsid w:val="006F2E6C"/>
    <w:rsid w:val="0070655D"/>
    <w:rsid w:val="007229DD"/>
    <w:rsid w:val="00733846"/>
    <w:rsid w:val="00741618"/>
    <w:rsid w:val="007417CE"/>
    <w:rsid w:val="00751A13"/>
    <w:rsid w:val="00755A41"/>
    <w:rsid w:val="00762E95"/>
    <w:rsid w:val="00765830"/>
    <w:rsid w:val="00766919"/>
    <w:rsid w:val="00775538"/>
    <w:rsid w:val="00782990"/>
    <w:rsid w:val="00784C26"/>
    <w:rsid w:val="007945E7"/>
    <w:rsid w:val="007A2C7F"/>
    <w:rsid w:val="007A41A5"/>
    <w:rsid w:val="007A49DF"/>
    <w:rsid w:val="007B7004"/>
    <w:rsid w:val="007C27C4"/>
    <w:rsid w:val="007C6305"/>
    <w:rsid w:val="007C64E6"/>
    <w:rsid w:val="007C6AA8"/>
    <w:rsid w:val="007C7E1C"/>
    <w:rsid w:val="007D5C11"/>
    <w:rsid w:val="007E1630"/>
    <w:rsid w:val="007E6EB4"/>
    <w:rsid w:val="007F33BC"/>
    <w:rsid w:val="0081130A"/>
    <w:rsid w:val="00847ABF"/>
    <w:rsid w:val="0085258B"/>
    <w:rsid w:val="00860570"/>
    <w:rsid w:val="00862FDE"/>
    <w:rsid w:val="00874B91"/>
    <w:rsid w:val="00880828"/>
    <w:rsid w:val="008A0003"/>
    <w:rsid w:val="008A2979"/>
    <w:rsid w:val="008D498F"/>
    <w:rsid w:val="008D7552"/>
    <w:rsid w:val="008D770D"/>
    <w:rsid w:val="008E0079"/>
    <w:rsid w:val="008E5061"/>
    <w:rsid w:val="008F6F7B"/>
    <w:rsid w:val="00912C24"/>
    <w:rsid w:val="009154EF"/>
    <w:rsid w:val="00927163"/>
    <w:rsid w:val="009304BC"/>
    <w:rsid w:val="00943C67"/>
    <w:rsid w:val="009551E0"/>
    <w:rsid w:val="009C1E6B"/>
    <w:rsid w:val="009C6ECF"/>
    <w:rsid w:val="009C7220"/>
    <w:rsid w:val="009C7369"/>
    <w:rsid w:val="009E50A1"/>
    <w:rsid w:val="009E5CC6"/>
    <w:rsid w:val="009E6AFC"/>
    <w:rsid w:val="009F02A3"/>
    <w:rsid w:val="009F0710"/>
    <w:rsid w:val="009F0D66"/>
    <w:rsid w:val="009F4C6B"/>
    <w:rsid w:val="00A060F5"/>
    <w:rsid w:val="00A17F81"/>
    <w:rsid w:val="00A2012B"/>
    <w:rsid w:val="00A26F4D"/>
    <w:rsid w:val="00A348B1"/>
    <w:rsid w:val="00A353CD"/>
    <w:rsid w:val="00A43868"/>
    <w:rsid w:val="00A60BB8"/>
    <w:rsid w:val="00A70414"/>
    <w:rsid w:val="00A84DE1"/>
    <w:rsid w:val="00A93713"/>
    <w:rsid w:val="00AA07BC"/>
    <w:rsid w:val="00AB5E43"/>
    <w:rsid w:val="00AC48C1"/>
    <w:rsid w:val="00AD5985"/>
    <w:rsid w:val="00AE1DAE"/>
    <w:rsid w:val="00AE586D"/>
    <w:rsid w:val="00AE5B89"/>
    <w:rsid w:val="00B071C1"/>
    <w:rsid w:val="00B15018"/>
    <w:rsid w:val="00B319DA"/>
    <w:rsid w:val="00B31CA4"/>
    <w:rsid w:val="00B35819"/>
    <w:rsid w:val="00B46745"/>
    <w:rsid w:val="00B57D70"/>
    <w:rsid w:val="00B71980"/>
    <w:rsid w:val="00B7591A"/>
    <w:rsid w:val="00B8456D"/>
    <w:rsid w:val="00B84C84"/>
    <w:rsid w:val="00B86364"/>
    <w:rsid w:val="00B87F53"/>
    <w:rsid w:val="00B9166B"/>
    <w:rsid w:val="00B92C6F"/>
    <w:rsid w:val="00B96F64"/>
    <w:rsid w:val="00B9718F"/>
    <w:rsid w:val="00BA574E"/>
    <w:rsid w:val="00BC3725"/>
    <w:rsid w:val="00BD0AF3"/>
    <w:rsid w:val="00BE13F9"/>
    <w:rsid w:val="00BE35E5"/>
    <w:rsid w:val="00C071D7"/>
    <w:rsid w:val="00C0767D"/>
    <w:rsid w:val="00C31C27"/>
    <w:rsid w:val="00C327E7"/>
    <w:rsid w:val="00C37A01"/>
    <w:rsid w:val="00C5545B"/>
    <w:rsid w:val="00C55A57"/>
    <w:rsid w:val="00C561CA"/>
    <w:rsid w:val="00C70F9A"/>
    <w:rsid w:val="00C865FA"/>
    <w:rsid w:val="00C93DE0"/>
    <w:rsid w:val="00CA51D8"/>
    <w:rsid w:val="00CA77A7"/>
    <w:rsid w:val="00CB7770"/>
    <w:rsid w:val="00CC28B7"/>
    <w:rsid w:val="00CD09DD"/>
    <w:rsid w:val="00CE7A79"/>
    <w:rsid w:val="00CF012A"/>
    <w:rsid w:val="00D108BE"/>
    <w:rsid w:val="00D221D1"/>
    <w:rsid w:val="00D404BD"/>
    <w:rsid w:val="00D53044"/>
    <w:rsid w:val="00D54148"/>
    <w:rsid w:val="00D65193"/>
    <w:rsid w:val="00D65BA9"/>
    <w:rsid w:val="00D7556B"/>
    <w:rsid w:val="00D960FC"/>
    <w:rsid w:val="00D97362"/>
    <w:rsid w:val="00DA1A7F"/>
    <w:rsid w:val="00DB415C"/>
    <w:rsid w:val="00DC5468"/>
    <w:rsid w:val="00DC793E"/>
    <w:rsid w:val="00DE246C"/>
    <w:rsid w:val="00DE2BC1"/>
    <w:rsid w:val="00DE7B56"/>
    <w:rsid w:val="00DF5BC8"/>
    <w:rsid w:val="00E253BE"/>
    <w:rsid w:val="00E32A9A"/>
    <w:rsid w:val="00E37C64"/>
    <w:rsid w:val="00E40CE2"/>
    <w:rsid w:val="00E42E33"/>
    <w:rsid w:val="00E42FF6"/>
    <w:rsid w:val="00E453BB"/>
    <w:rsid w:val="00E53C07"/>
    <w:rsid w:val="00E55DF3"/>
    <w:rsid w:val="00E62BF4"/>
    <w:rsid w:val="00E62DB4"/>
    <w:rsid w:val="00E74D91"/>
    <w:rsid w:val="00E77056"/>
    <w:rsid w:val="00E87794"/>
    <w:rsid w:val="00E91046"/>
    <w:rsid w:val="00EA03AC"/>
    <w:rsid w:val="00EA3393"/>
    <w:rsid w:val="00EA38C5"/>
    <w:rsid w:val="00EA70AA"/>
    <w:rsid w:val="00EB0B58"/>
    <w:rsid w:val="00EB356A"/>
    <w:rsid w:val="00EB4E8A"/>
    <w:rsid w:val="00ED14D5"/>
    <w:rsid w:val="00EE2BBD"/>
    <w:rsid w:val="00EF203A"/>
    <w:rsid w:val="00EF5329"/>
    <w:rsid w:val="00F03DC9"/>
    <w:rsid w:val="00F05A0B"/>
    <w:rsid w:val="00F100BE"/>
    <w:rsid w:val="00F1172D"/>
    <w:rsid w:val="00F308BE"/>
    <w:rsid w:val="00F34A25"/>
    <w:rsid w:val="00F46F97"/>
    <w:rsid w:val="00F62B82"/>
    <w:rsid w:val="00F64A5D"/>
    <w:rsid w:val="00F65F0F"/>
    <w:rsid w:val="00F76EFA"/>
    <w:rsid w:val="00F82060"/>
    <w:rsid w:val="00F85DF6"/>
    <w:rsid w:val="00F953C7"/>
    <w:rsid w:val="00FB2E55"/>
    <w:rsid w:val="00FB5E7D"/>
    <w:rsid w:val="00FD0634"/>
    <w:rsid w:val="00FD3CCE"/>
    <w:rsid w:val="00FD6662"/>
    <w:rsid w:val="00FE5414"/>
    <w:rsid w:val="00FE7555"/>
    <w:rsid w:val="00FF7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F24FA"/>
  <w15:chartTrackingRefBased/>
  <w15:docId w15:val="{65947868-5CE9-4EDB-A10A-12839B7BF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A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725"/>
    <w:pPr>
      <w:ind w:left="720"/>
      <w:contextualSpacing/>
    </w:pPr>
  </w:style>
  <w:style w:type="character" w:customStyle="1" w:styleId="Heading1Char">
    <w:name w:val="Heading 1 Char"/>
    <w:basedOn w:val="DefaultParagraphFont"/>
    <w:link w:val="Heading1"/>
    <w:uiPriority w:val="9"/>
    <w:rsid w:val="00424AE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4AE7"/>
  </w:style>
  <w:style w:type="paragraph" w:styleId="TOCHeading">
    <w:name w:val="TOC Heading"/>
    <w:basedOn w:val="Heading1"/>
    <w:next w:val="Normal"/>
    <w:uiPriority w:val="39"/>
    <w:unhideWhenUsed/>
    <w:qFormat/>
    <w:rsid w:val="00B9718F"/>
    <w:pPr>
      <w:outlineLvl w:val="9"/>
    </w:pPr>
  </w:style>
  <w:style w:type="paragraph" w:styleId="TOC1">
    <w:name w:val="toc 1"/>
    <w:basedOn w:val="Normal"/>
    <w:next w:val="Normal"/>
    <w:autoRedefine/>
    <w:uiPriority w:val="39"/>
    <w:unhideWhenUsed/>
    <w:rsid w:val="00B9718F"/>
    <w:pPr>
      <w:spacing w:after="100"/>
    </w:pPr>
  </w:style>
  <w:style w:type="character" w:styleId="Hyperlink">
    <w:name w:val="Hyperlink"/>
    <w:basedOn w:val="DefaultParagraphFont"/>
    <w:uiPriority w:val="99"/>
    <w:unhideWhenUsed/>
    <w:rsid w:val="00B9718F"/>
    <w:rPr>
      <w:color w:val="0563C1" w:themeColor="hyperlink"/>
      <w:u w:val="single"/>
    </w:rPr>
  </w:style>
  <w:style w:type="paragraph" w:styleId="Header">
    <w:name w:val="header"/>
    <w:basedOn w:val="Normal"/>
    <w:link w:val="HeaderChar"/>
    <w:uiPriority w:val="99"/>
    <w:unhideWhenUsed/>
    <w:rsid w:val="00A17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F81"/>
  </w:style>
  <w:style w:type="paragraph" w:styleId="Footer">
    <w:name w:val="footer"/>
    <w:basedOn w:val="Normal"/>
    <w:link w:val="FooterChar"/>
    <w:uiPriority w:val="99"/>
    <w:unhideWhenUsed/>
    <w:rsid w:val="00A17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F81"/>
  </w:style>
  <w:style w:type="paragraph" w:styleId="NoSpacing">
    <w:name w:val="No Spacing"/>
    <w:link w:val="NoSpacingChar"/>
    <w:uiPriority w:val="1"/>
    <w:qFormat/>
    <w:rsid w:val="00F05A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5A0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340001">
      <w:bodyDiv w:val="1"/>
      <w:marLeft w:val="0"/>
      <w:marRight w:val="0"/>
      <w:marTop w:val="0"/>
      <w:marBottom w:val="0"/>
      <w:divBdr>
        <w:top w:val="none" w:sz="0" w:space="0" w:color="auto"/>
        <w:left w:val="none" w:sz="0" w:space="0" w:color="auto"/>
        <w:bottom w:val="none" w:sz="0" w:space="0" w:color="auto"/>
        <w:right w:val="none" w:sz="0" w:space="0" w:color="auto"/>
      </w:divBdr>
    </w:div>
    <w:div w:id="228809351">
      <w:bodyDiv w:val="1"/>
      <w:marLeft w:val="0"/>
      <w:marRight w:val="0"/>
      <w:marTop w:val="0"/>
      <w:marBottom w:val="0"/>
      <w:divBdr>
        <w:top w:val="none" w:sz="0" w:space="0" w:color="auto"/>
        <w:left w:val="none" w:sz="0" w:space="0" w:color="auto"/>
        <w:bottom w:val="none" w:sz="0" w:space="0" w:color="auto"/>
        <w:right w:val="none" w:sz="0" w:space="0" w:color="auto"/>
      </w:divBdr>
    </w:div>
    <w:div w:id="240212402">
      <w:bodyDiv w:val="1"/>
      <w:marLeft w:val="0"/>
      <w:marRight w:val="0"/>
      <w:marTop w:val="0"/>
      <w:marBottom w:val="0"/>
      <w:divBdr>
        <w:top w:val="none" w:sz="0" w:space="0" w:color="auto"/>
        <w:left w:val="none" w:sz="0" w:space="0" w:color="auto"/>
        <w:bottom w:val="none" w:sz="0" w:space="0" w:color="auto"/>
        <w:right w:val="none" w:sz="0" w:space="0" w:color="auto"/>
      </w:divBdr>
    </w:div>
    <w:div w:id="259215334">
      <w:bodyDiv w:val="1"/>
      <w:marLeft w:val="0"/>
      <w:marRight w:val="0"/>
      <w:marTop w:val="0"/>
      <w:marBottom w:val="0"/>
      <w:divBdr>
        <w:top w:val="none" w:sz="0" w:space="0" w:color="auto"/>
        <w:left w:val="none" w:sz="0" w:space="0" w:color="auto"/>
        <w:bottom w:val="none" w:sz="0" w:space="0" w:color="auto"/>
        <w:right w:val="none" w:sz="0" w:space="0" w:color="auto"/>
      </w:divBdr>
    </w:div>
    <w:div w:id="403840770">
      <w:bodyDiv w:val="1"/>
      <w:marLeft w:val="0"/>
      <w:marRight w:val="0"/>
      <w:marTop w:val="0"/>
      <w:marBottom w:val="0"/>
      <w:divBdr>
        <w:top w:val="none" w:sz="0" w:space="0" w:color="auto"/>
        <w:left w:val="none" w:sz="0" w:space="0" w:color="auto"/>
        <w:bottom w:val="none" w:sz="0" w:space="0" w:color="auto"/>
        <w:right w:val="none" w:sz="0" w:space="0" w:color="auto"/>
      </w:divBdr>
    </w:div>
    <w:div w:id="458767977">
      <w:bodyDiv w:val="1"/>
      <w:marLeft w:val="0"/>
      <w:marRight w:val="0"/>
      <w:marTop w:val="0"/>
      <w:marBottom w:val="0"/>
      <w:divBdr>
        <w:top w:val="none" w:sz="0" w:space="0" w:color="auto"/>
        <w:left w:val="none" w:sz="0" w:space="0" w:color="auto"/>
        <w:bottom w:val="none" w:sz="0" w:space="0" w:color="auto"/>
        <w:right w:val="none" w:sz="0" w:space="0" w:color="auto"/>
      </w:divBdr>
    </w:div>
    <w:div w:id="512768467">
      <w:bodyDiv w:val="1"/>
      <w:marLeft w:val="0"/>
      <w:marRight w:val="0"/>
      <w:marTop w:val="0"/>
      <w:marBottom w:val="0"/>
      <w:divBdr>
        <w:top w:val="none" w:sz="0" w:space="0" w:color="auto"/>
        <w:left w:val="none" w:sz="0" w:space="0" w:color="auto"/>
        <w:bottom w:val="none" w:sz="0" w:space="0" w:color="auto"/>
        <w:right w:val="none" w:sz="0" w:space="0" w:color="auto"/>
      </w:divBdr>
    </w:div>
    <w:div w:id="515390627">
      <w:bodyDiv w:val="1"/>
      <w:marLeft w:val="0"/>
      <w:marRight w:val="0"/>
      <w:marTop w:val="0"/>
      <w:marBottom w:val="0"/>
      <w:divBdr>
        <w:top w:val="none" w:sz="0" w:space="0" w:color="auto"/>
        <w:left w:val="none" w:sz="0" w:space="0" w:color="auto"/>
        <w:bottom w:val="none" w:sz="0" w:space="0" w:color="auto"/>
        <w:right w:val="none" w:sz="0" w:space="0" w:color="auto"/>
      </w:divBdr>
    </w:div>
    <w:div w:id="517085563">
      <w:bodyDiv w:val="1"/>
      <w:marLeft w:val="0"/>
      <w:marRight w:val="0"/>
      <w:marTop w:val="0"/>
      <w:marBottom w:val="0"/>
      <w:divBdr>
        <w:top w:val="none" w:sz="0" w:space="0" w:color="auto"/>
        <w:left w:val="none" w:sz="0" w:space="0" w:color="auto"/>
        <w:bottom w:val="none" w:sz="0" w:space="0" w:color="auto"/>
        <w:right w:val="none" w:sz="0" w:space="0" w:color="auto"/>
      </w:divBdr>
    </w:div>
    <w:div w:id="555164590">
      <w:bodyDiv w:val="1"/>
      <w:marLeft w:val="0"/>
      <w:marRight w:val="0"/>
      <w:marTop w:val="0"/>
      <w:marBottom w:val="0"/>
      <w:divBdr>
        <w:top w:val="none" w:sz="0" w:space="0" w:color="auto"/>
        <w:left w:val="none" w:sz="0" w:space="0" w:color="auto"/>
        <w:bottom w:val="none" w:sz="0" w:space="0" w:color="auto"/>
        <w:right w:val="none" w:sz="0" w:space="0" w:color="auto"/>
      </w:divBdr>
    </w:div>
    <w:div w:id="563566712">
      <w:bodyDiv w:val="1"/>
      <w:marLeft w:val="0"/>
      <w:marRight w:val="0"/>
      <w:marTop w:val="0"/>
      <w:marBottom w:val="0"/>
      <w:divBdr>
        <w:top w:val="none" w:sz="0" w:space="0" w:color="auto"/>
        <w:left w:val="none" w:sz="0" w:space="0" w:color="auto"/>
        <w:bottom w:val="none" w:sz="0" w:space="0" w:color="auto"/>
        <w:right w:val="none" w:sz="0" w:space="0" w:color="auto"/>
      </w:divBdr>
    </w:div>
    <w:div w:id="595939258">
      <w:bodyDiv w:val="1"/>
      <w:marLeft w:val="0"/>
      <w:marRight w:val="0"/>
      <w:marTop w:val="0"/>
      <w:marBottom w:val="0"/>
      <w:divBdr>
        <w:top w:val="none" w:sz="0" w:space="0" w:color="auto"/>
        <w:left w:val="none" w:sz="0" w:space="0" w:color="auto"/>
        <w:bottom w:val="none" w:sz="0" w:space="0" w:color="auto"/>
        <w:right w:val="none" w:sz="0" w:space="0" w:color="auto"/>
      </w:divBdr>
    </w:div>
    <w:div w:id="623004717">
      <w:bodyDiv w:val="1"/>
      <w:marLeft w:val="0"/>
      <w:marRight w:val="0"/>
      <w:marTop w:val="0"/>
      <w:marBottom w:val="0"/>
      <w:divBdr>
        <w:top w:val="none" w:sz="0" w:space="0" w:color="auto"/>
        <w:left w:val="none" w:sz="0" w:space="0" w:color="auto"/>
        <w:bottom w:val="none" w:sz="0" w:space="0" w:color="auto"/>
        <w:right w:val="none" w:sz="0" w:space="0" w:color="auto"/>
      </w:divBdr>
    </w:div>
    <w:div w:id="631131828">
      <w:bodyDiv w:val="1"/>
      <w:marLeft w:val="0"/>
      <w:marRight w:val="0"/>
      <w:marTop w:val="0"/>
      <w:marBottom w:val="0"/>
      <w:divBdr>
        <w:top w:val="none" w:sz="0" w:space="0" w:color="auto"/>
        <w:left w:val="none" w:sz="0" w:space="0" w:color="auto"/>
        <w:bottom w:val="none" w:sz="0" w:space="0" w:color="auto"/>
        <w:right w:val="none" w:sz="0" w:space="0" w:color="auto"/>
      </w:divBdr>
    </w:div>
    <w:div w:id="886768342">
      <w:bodyDiv w:val="1"/>
      <w:marLeft w:val="0"/>
      <w:marRight w:val="0"/>
      <w:marTop w:val="0"/>
      <w:marBottom w:val="0"/>
      <w:divBdr>
        <w:top w:val="none" w:sz="0" w:space="0" w:color="auto"/>
        <w:left w:val="none" w:sz="0" w:space="0" w:color="auto"/>
        <w:bottom w:val="none" w:sz="0" w:space="0" w:color="auto"/>
        <w:right w:val="none" w:sz="0" w:space="0" w:color="auto"/>
      </w:divBdr>
    </w:div>
    <w:div w:id="926960116">
      <w:bodyDiv w:val="1"/>
      <w:marLeft w:val="0"/>
      <w:marRight w:val="0"/>
      <w:marTop w:val="0"/>
      <w:marBottom w:val="0"/>
      <w:divBdr>
        <w:top w:val="none" w:sz="0" w:space="0" w:color="auto"/>
        <w:left w:val="none" w:sz="0" w:space="0" w:color="auto"/>
        <w:bottom w:val="none" w:sz="0" w:space="0" w:color="auto"/>
        <w:right w:val="none" w:sz="0" w:space="0" w:color="auto"/>
      </w:divBdr>
    </w:div>
    <w:div w:id="955916374">
      <w:bodyDiv w:val="1"/>
      <w:marLeft w:val="0"/>
      <w:marRight w:val="0"/>
      <w:marTop w:val="0"/>
      <w:marBottom w:val="0"/>
      <w:divBdr>
        <w:top w:val="none" w:sz="0" w:space="0" w:color="auto"/>
        <w:left w:val="none" w:sz="0" w:space="0" w:color="auto"/>
        <w:bottom w:val="none" w:sz="0" w:space="0" w:color="auto"/>
        <w:right w:val="none" w:sz="0" w:space="0" w:color="auto"/>
      </w:divBdr>
    </w:div>
    <w:div w:id="966155572">
      <w:bodyDiv w:val="1"/>
      <w:marLeft w:val="0"/>
      <w:marRight w:val="0"/>
      <w:marTop w:val="0"/>
      <w:marBottom w:val="0"/>
      <w:divBdr>
        <w:top w:val="none" w:sz="0" w:space="0" w:color="auto"/>
        <w:left w:val="none" w:sz="0" w:space="0" w:color="auto"/>
        <w:bottom w:val="none" w:sz="0" w:space="0" w:color="auto"/>
        <w:right w:val="none" w:sz="0" w:space="0" w:color="auto"/>
      </w:divBdr>
    </w:div>
    <w:div w:id="972367477">
      <w:bodyDiv w:val="1"/>
      <w:marLeft w:val="0"/>
      <w:marRight w:val="0"/>
      <w:marTop w:val="0"/>
      <w:marBottom w:val="0"/>
      <w:divBdr>
        <w:top w:val="none" w:sz="0" w:space="0" w:color="auto"/>
        <w:left w:val="none" w:sz="0" w:space="0" w:color="auto"/>
        <w:bottom w:val="none" w:sz="0" w:space="0" w:color="auto"/>
        <w:right w:val="none" w:sz="0" w:space="0" w:color="auto"/>
      </w:divBdr>
    </w:div>
    <w:div w:id="986786717">
      <w:bodyDiv w:val="1"/>
      <w:marLeft w:val="0"/>
      <w:marRight w:val="0"/>
      <w:marTop w:val="0"/>
      <w:marBottom w:val="0"/>
      <w:divBdr>
        <w:top w:val="none" w:sz="0" w:space="0" w:color="auto"/>
        <w:left w:val="none" w:sz="0" w:space="0" w:color="auto"/>
        <w:bottom w:val="none" w:sz="0" w:space="0" w:color="auto"/>
        <w:right w:val="none" w:sz="0" w:space="0" w:color="auto"/>
      </w:divBdr>
    </w:div>
    <w:div w:id="1156996159">
      <w:bodyDiv w:val="1"/>
      <w:marLeft w:val="0"/>
      <w:marRight w:val="0"/>
      <w:marTop w:val="0"/>
      <w:marBottom w:val="0"/>
      <w:divBdr>
        <w:top w:val="none" w:sz="0" w:space="0" w:color="auto"/>
        <w:left w:val="none" w:sz="0" w:space="0" w:color="auto"/>
        <w:bottom w:val="none" w:sz="0" w:space="0" w:color="auto"/>
        <w:right w:val="none" w:sz="0" w:space="0" w:color="auto"/>
      </w:divBdr>
    </w:div>
    <w:div w:id="1187061771">
      <w:bodyDiv w:val="1"/>
      <w:marLeft w:val="0"/>
      <w:marRight w:val="0"/>
      <w:marTop w:val="0"/>
      <w:marBottom w:val="0"/>
      <w:divBdr>
        <w:top w:val="none" w:sz="0" w:space="0" w:color="auto"/>
        <w:left w:val="none" w:sz="0" w:space="0" w:color="auto"/>
        <w:bottom w:val="none" w:sz="0" w:space="0" w:color="auto"/>
        <w:right w:val="none" w:sz="0" w:space="0" w:color="auto"/>
      </w:divBdr>
    </w:div>
    <w:div w:id="1241939540">
      <w:bodyDiv w:val="1"/>
      <w:marLeft w:val="0"/>
      <w:marRight w:val="0"/>
      <w:marTop w:val="0"/>
      <w:marBottom w:val="0"/>
      <w:divBdr>
        <w:top w:val="none" w:sz="0" w:space="0" w:color="auto"/>
        <w:left w:val="none" w:sz="0" w:space="0" w:color="auto"/>
        <w:bottom w:val="none" w:sz="0" w:space="0" w:color="auto"/>
        <w:right w:val="none" w:sz="0" w:space="0" w:color="auto"/>
      </w:divBdr>
    </w:div>
    <w:div w:id="1282495772">
      <w:bodyDiv w:val="1"/>
      <w:marLeft w:val="0"/>
      <w:marRight w:val="0"/>
      <w:marTop w:val="0"/>
      <w:marBottom w:val="0"/>
      <w:divBdr>
        <w:top w:val="none" w:sz="0" w:space="0" w:color="auto"/>
        <w:left w:val="none" w:sz="0" w:space="0" w:color="auto"/>
        <w:bottom w:val="none" w:sz="0" w:space="0" w:color="auto"/>
        <w:right w:val="none" w:sz="0" w:space="0" w:color="auto"/>
      </w:divBdr>
    </w:div>
    <w:div w:id="1313635890">
      <w:bodyDiv w:val="1"/>
      <w:marLeft w:val="0"/>
      <w:marRight w:val="0"/>
      <w:marTop w:val="0"/>
      <w:marBottom w:val="0"/>
      <w:divBdr>
        <w:top w:val="none" w:sz="0" w:space="0" w:color="auto"/>
        <w:left w:val="none" w:sz="0" w:space="0" w:color="auto"/>
        <w:bottom w:val="none" w:sz="0" w:space="0" w:color="auto"/>
        <w:right w:val="none" w:sz="0" w:space="0" w:color="auto"/>
      </w:divBdr>
    </w:div>
    <w:div w:id="1337807338">
      <w:bodyDiv w:val="1"/>
      <w:marLeft w:val="0"/>
      <w:marRight w:val="0"/>
      <w:marTop w:val="0"/>
      <w:marBottom w:val="0"/>
      <w:divBdr>
        <w:top w:val="none" w:sz="0" w:space="0" w:color="auto"/>
        <w:left w:val="none" w:sz="0" w:space="0" w:color="auto"/>
        <w:bottom w:val="none" w:sz="0" w:space="0" w:color="auto"/>
        <w:right w:val="none" w:sz="0" w:space="0" w:color="auto"/>
      </w:divBdr>
    </w:div>
    <w:div w:id="1431975872">
      <w:bodyDiv w:val="1"/>
      <w:marLeft w:val="0"/>
      <w:marRight w:val="0"/>
      <w:marTop w:val="0"/>
      <w:marBottom w:val="0"/>
      <w:divBdr>
        <w:top w:val="none" w:sz="0" w:space="0" w:color="auto"/>
        <w:left w:val="none" w:sz="0" w:space="0" w:color="auto"/>
        <w:bottom w:val="none" w:sz="0" w:space="0" w:color="auto"/>
        <w:right w:val="none" w:sz="0" w:space="0" w:color="auto"/>
      </w:divBdr>
    </w:div>
    <w:div w:id="1439063094">
      <w:bodyDiv w:val="1"/>
      <w:marLeft w:val="0"/>
      <w:marRight w:val="0"/>
      <w:marTop w:val="0"/>
      <w:marBottom w:val="0"/>
      <w:divBdr>
        <w:top w:val="none" w:sz="0" w:space="0" w:color="auto"/>
        <w:left w:val="none" w:sz="0" w:space="0" w:color="auto"/>
        <w:bottom w:val="none" w:sz="0" w:space="0" w:color="auto"/>
        <w:right w:val="none" w:sz="0" w:space="0" w:color="auto"/>
      </w:divBdr>
    </w:div>
    <w:div w:id="1521506180">
      <w:bodyDiv w:val="1"/>
      <w:marLeft w:val="0"/>
      <w:marRight w:val="0"/>
      <w:marTop w:val="0"/>
      <w:marBottom w:val="0"/>
      <w:divBdr>
        <w:top w:val="none" w:sz="0" w:space="0" w:color="auto"/>
        <w:left w:val="none" w:sz="0" w:space="0" w:color="auto"/>
        <w:bottom w:val="none" w:sz="0" w:space="0" w:color="auto"/>
        <w:right w:val="none" w:sz="0" w:space="0" w:color="auto"/>
      </w:divBdr>
    </w:div>
    <w:div w:id="1587038910">
      <w:bodyDiv w:val="1"/>
      <w:marLeft w:val="0"/>
      <w:marRight w:val="0"/>
      <w:marTop w:val="0"/>
      <w:marBottom w:val="0"/>
      <w:divBdr>
        <w:top w:val="none" w:sz="0" w:space="0" w:color="auto"/>
        <w:left w:val="none" w:sz="0" w:space="0" w:color="auto"/>
        <w:bottom w:val="none" w:sz="0" w:space="0" w:color="auto"/>
        <w:right w:val="none" w:sz="0" w:space="0" w:color="auto"/>
      </w:divBdr>
    </w:div>
    <w:div w:id="1647121286">
      <w:bodyDiv w:val="1"/>
      <w:marLeft w:val="0"/>
      <w:marRight w:val="0"/>
      <w:marTop w:val="0"/>
      <w:marBottom w:val="0"/>
      <w:divBdr>
        <w:top w:val="none" w:sz="0" w:space="0" w:color="auto"/>
        <w:left w:val="none" w:sz="0" w:space="0" w:color="auto"/>
        <w:bottom w:val="none" w:sz="0" w:space="0" w:color="auto"/>
        <w:right w:val="none" w:sz="0" w:space="0" w:color="auto"/>
      </w:divBdr>
    </w:div>
    <w:div w:id="1728802508">
      <w:bodyDiv w:val="1"/>
      <w:marLeft w:val="0"/>
      <w:marRight w:val="0"/>
      <w:marTop w:val="0"/>
      <w:marBottom w:val="0"/>
      <w:divBdr>
        <w:top w:val="none" w:sz="0" w:space="0" w:color="auto"/>
        <w:left w:val="none" w:sz="0" w:space="0" w:color="auto"/>
        <w:bottom w:val="none" w:sz="0" w:space="0" w:color="auto"/>
        <w:right w:val="none" w:sz="0" w:space="0" w:color="auto"/>
      </w:divBdr>
    </w:div>
    <w:div w:id="1800682012">
      <w:bodyDiv w:val="1"/>
      <w:marLeft w:val="0"/>
      <w:marRight w:val="0"/>
      <w:marTop w:val="0"/>
      <w:marBottom w:val="0"/>
      <w:divBdr>
        <w:top w:val="none" w:sz="0" w:space="0" w:color="auto"/>
        <w:left w:val="none" w:sz="0" w:space="0" w:color="auto"/>
        <w:bottom w:val="none" w:sz="0" w:space="0" w:color="auto"/>
        <w:right w:val="none" w:sz="0" w:space="0" w:color="auto"/>
      </w:divBdr>
    </w:div>
    <w:div w:id="1870685244">
      <w:bodyDiv w:val="1"/>
      <w:marLeft w:val="0"/>
      <w:marRight w:val="0"/>
      <w:marTop w:val="0"/>
      <w:marBottom w:val="0"/>
      <w:divBdr>
        <w:top w:val="none" w:sz="0" w:space="0" w:color="auto"/>
        <w:left w:val="none" w:sz="0" w:space="0" w:color="auto"/>
        <w:bottom w:val="none" w:sz="0" w:space="0" w:color="auto"/>
        <w:right w:val="none" w:sz="0" w:space="0" w:color="auto"/>
      </w:divBdr>
    </w:div>
    <w:div w:id="1894005133">
      <w:bodyDiv w:val="1"/>
      <w:marLeft w:val="0"/>
      <w:marRight w:val="0"/>
      <w:marTop w:val="0"/>
      <w:marBottom w:val="0"/>
      <w:divBdr>
        <w:top w:val="none" w:sz="0" w:space="0" w:color="auto"/>
        <w:left w:val="none" w:sz="0" w:space="0" w:color="auto"/>
        <w:bottom w:val="none" w:sz="0" w:space="0" w:color="auto"/>
        <w:right w:val="none" w:sz="0" w:space="0" w:color="auto"/>
      </w:divBdr>
    </w:div>
    <w:div w:id="1942254898">
      <w:bodyDiv w:val="1"/>
      <w:marLeft w:val="0"/>
      <w:marRight w:val="0"/>
      <w:marTop w:val="0"/>
      <w:marBottom w:val="0"/>
      <w:divBdr>
        <w:top w:val="none" w:sz="0" w:space="0" w:color="auto"/>
        <w:left w:val="none" w:sz="0" w:space="0" w:color="auto"/>
        <w:bottom w:val="none" w:sz="0" w:space="0" w:color="auto"/>
        <w:right w:val="none" w:sz="0" w:space="0" w:color="auto"/>
      </w:divBdr>
    </w:div>
    <w:div w:id="2003584073">
      <w:bodyDiv w:val="1"/>
      <w:marLeft w:val="0"/>
      <w:marRight w:val="0"/>
      <w:marTop w:val="0"/>
      <w:marBottom w:val="0"/>
      <w:divBdr>
        <w:top w:val="none" w:sz="0" w:space="0" w:color="auto"/>
        <w:left w:val="none" w:sz="0" w:space="0" w:color="auto"/>
        <w:bottom w:val="none" w:sz="0" w:space="0" w:color="auto"/>
        <w:right w:val="none" w:sz="0" w:space="0" w:color="auto"/>
      </w:divBdr>
    </w:div>
    <w:div w:id="2034723073">
      <w:bodyDiv w:val="1"/>
      <w:marLeft w:val="0"/>
      <w:marRight w:val="0"/>
      <w:marTop w:val="0"/>
      <w:marBottom w:val="0"/>
      <w:divBdr>
        <w:top w:val="none" w:sz="0" w:space="0" w:color="auto"/>
        <w:left w:val="none" w:sz="0" w:space="0" w:color="auto"/>
        <w:bottom w:val="none" w:sz="0" w:space="0" w:color="auto"/>
        <w:right w:val="none" w:sz="0" w:space="0" w:color="auto"/>
      </w:divBdr>
    </w:div>
    <w:div w:id="2044592647">
      <w:bodyDiv w:val="1"/>
      <w:marLeft w:val="0"/>
      <w:marRight w:val="0"/>
      <w:marTop w:val="0"/>
      <w:marBottom w:val="0"/>
      <w:divBdr>
        <w:top w:val="none" w:sz="0" w:space="0" w:color="auto"/>
        <w:left w:val="none" w:sz="0" w:space="0" w:color="auto"/>
        <w:bottom w:val="none" w:sz="0" w:space="0" w:color="auto"/>
        <w:right w:val="none" w:sz="0" w:space="0" w:color="auto"/>
      </w:divBdr>
    </w:div>
    <w:div w:id="2056156199">
      <w:bodyDiv w:val="1"/>
      <w:marLeft w:val="0"/>
      <w:marRight w:val="0"/>
      <w:marTop w:val="0"/>
      <w:marBottom w:val="0"/>
      <w:divBdr>
        <w:top w:val="none" w:sz="0" w:space="0" w:color="auto"/>
        <w:left w:val="none" w:sz="0" w:space="0" w:color="auto"/>
        <w:bottom w:val="none" w:sz="0" w:space="0" w:color="auto"/>
        <w:right w:val="none" w:sz="0" w:space="0" w:color="auto"/>
      </w:divBdr>
    </w:div>
    <w:div w:id="2070037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EEF"/>
    <w:rsid w:val="00326EEF"/>
    <w:rsid w:val="005B6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E550B5635C4F89BBDF2FF6C29C1062">
    <w:name w:val="47E550B5635C4F89BBDF2FF6C29C1062"/>
    <w:rsid w:val="00326EEF"/>
  </w:style>
  <w:style w:type="paragraph" w:customStyle="1" w:styleId="5743366F05884FC9B02FB8BB5E9CB8A1">
    <w:name w:val="5743366F05884FC9B02FB8BB5E9CB8A1"/>
    <w:rsid w:val="00326E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Sil18</b:Tag>
    <b:SourceType>InternetSite</b:SourceType>
    <b:Guid>{F4571109-1803-4733-B72E-F5C86A045CEE}</b:Guid>
    <b:Title>M&amp;S invests in returns management</b:Title>
    <b:Year>2018</b:Year>
    <b:InternetSiteTitle>www.essentialretail.com</b:InternetSiteTitle>
    <b:Month>JAN</b:Month>
    <b:Day>7 </b:Day>
    <b:URL>https://www.essentialretail.com/news/5a525e2934396-ms-invests-in/</b:URL>
    <b:Author>
      <b:Author>
        <b:NameList>
          <b:Person>
            <b:Last>Sillitoe</b:Last>
            <b:First>Ben</b:First>
          </b:Person>
        </b:NameList>
      </b:Author>
    </b:Author>
    <b:RefOrder>3</b:RefOrder>
  </b:Source>
  <b:Source>
    <b:Tag>Rec18</b:Tag>
    <b:SourceType>InternetSite</b:SourceType>
    <b:Guid>{848979E6-93C9-408F-87D8-FC4A9DB91FA5}</b:Guid>
    <b:Author>
      <b:Author>
        <b:NameList>
          <b:Person>
            <b:Last>Lives</b:Last>
            <b:First>Recycling</b:First>
          </b:Person>
        </b:NameList>
      </b:Author>
    </b:Author>
    <b:Title>The U.K’s WEEE Recycling Experts</b:Title>
    <b:InternetSiteTitle>http://www.recyclinglives.com/</b:InternetSiteTitle>
    <b:Year>2018</b:Year>
    <b:Month>March</b:Month>
    <b:Day>05</b:Day>
    <b:URL>http://www.recyclinglives.com/wp-content/uploads/2017/01/RLL-Waste.pdf</b:URL>
    <b:RefOrder>4</b:RefOrder>
  </b:Source>
  <b:Source>
    <b:Tag>Ric15</b:Tag>
    <b:SourceType>BookSection</b:SourceType>
    <b:Guid>{5C35CCDF-B04E-463E-8237-2004A99D1273}</b:Guid>
    <b:Title>Principles of Supply Chain Management</b:Title>
    <b:Year>2015</b:Year>
    <b:BookTitle>Reverse Supply Chains</b:BookTitle>
    <b:Pages>325</b:Pages>
    <b:City>new york</b:City>
    <b:Publisher>Taylor &amp; Francis Group, LLC</b:Publisher>
    <b:Author>
      <b:Author>
        <b:Corporate>Richard, Crandall E; Crandall, William R; Chen, Charlie C;</b:Corporate>
      </b:Author>
    </b:Author>
    <b:RefOrder>2</b:RefOrder>
  </b:Source>
  <b:Source>
    <b:Tag>Gra14</b:Tag>
    <b:SourceType>JournalArticle</b:SourceType>
    <b:Guid>{F94DED5C-F380-4F7B-B4EB-B9921DA92F9D}</b:Guid>
    <b:Title>The benefits of reverse logistics</b:Title>
    <b:Year> 2014</b:Year>
    <b:Pages>138-146</b:Pages>
    <b:JournalName>International Letters of Social and Humanistic Sciences</b:JournalName>
    <b:Author>
      <b:Author>
        <b:NameList>
          <b:Person>
            <b:Last>Grabara</b:Last>
            <b:First>Janusz</b:First>
          </b:Person>
          <b:Person>
            <b:Last> Man</b:Last>
            <b:First> Mariana</b:First>
          </b:Person>
          <b:Person>
            <b:Last>Kolcun</b:Last>
            <b:First>Michal</b:First>
          </b:Person>
        </b:NameList>
      </b:Author>
    </b:Author>
    <b:Volume>26</b:Volume>
    <b:URL>https://www.scipress.com/ILSHS.26.138.pdf</b:URL>
    <b:RefOrder>6</b:RefOrder>
  </b:Source>
  <b:Source>
    <b:Tag>Ros08</b:Tag>
    <b:SourceType>Report</b:SourceType>
    <b:Guid>{77B0AF1B-8E0D-4E06-AED3-A996DA577C98}</b:Guid>
    <b:Title>Reverse Logistics</b:Title>
    <b:Year>2008</b:Year>
    <b:Publisher>Price water house Coopers </b:Publisher>
    <b:URL>https://www.pwc.nl/nl/assets/documents/pwc-reverse-logistics.pdf</b:URL>
    <b:Author>
      <b:Author>
        <b:NameList>
          <b:Person>
            <b:Last>Rosier </b:Last>
            <b:First>Mathieu</b:First>
          </b:Person>
        </b:NameList>
      </b:Author>
    </b:Author>
    <b:RefOrder>7</b:RefOrder>
  </b:Source>
  <b:Source>
    <b:Tag>Rob15</b:Tag>
    <b:SourceType>DocumentFromInternetSite</b:SourceType>
    <b:Guid>{3BC6ED7D-E3D2-4F1C-868C-56881DCC83AB}</b:Guid>
    <b:Title>ww.cerasis.com</b:Title>
    <b:Year>2015</b:Year>
    <b:InternetSiteTitle>6 Benefits of Effective a Reverse Logistics System &amp; The 9 Core RevLog Metrics to Track</b:InternetSiteTitle>
    <b:Month>July </b:Month>
    <b:Day>20</b:Day>
    <b:URL>http://cerasis.com/2015/07/20/reverse-logistics-system/</b:URL>
    <b:Author>
      <b:Author>
        <b:NameList>
          <b:Person>
            <b:Last>Robinson </b:Last>
            <b:First>Adam</b:First>
          </b:Person>
        </b:NameList>
      </b:Author>
    </b:Author>
    <b:RefOrder>8</b:RefOrder>
  </b:Source>
  <b:Source>
    <b:Tag>Gat98</b:Tag>
    <b:SourceType>Book</b:SourceType>
    <b:Guid>{56DF593B-624E-4163-9E97-C5AD8F526F9B}</b:Guid>
    <b:Title>Strategic Supply Chain Alignment: Best Practice in Supply Chain Management</b:Title>
    <b:Year>1998</b:Year>
    <b:Publisher>Routledge</b:Publisher>
    <b:Author>
      <b:Author>
        <b:NameList>
          <b:Person>
            <b:Last>Gattorna </b:Last>
            <b:First>John</b:First>
          </b:Person>
        </b:NameList>
      </b:Author>
    </b:Author>
    <b:Pages>619-632</b:Pages>
    <b:RefOrder>9</b:RefOrder>
  </b:Source>
  <b:Source>
    <b:Tag>Mes00</b:Tag>
    <b:SourceType>JournalArticle</b:SourceType>
    <b:Guid>{94C17BB8-8FC6-4894-8C8D-8D101B27391B}</b:Guid>
    <b:Title>e-genco, National Electronics Warranty Corporation (New) And RepairNow.com, Inc. Form Strategic Alliance for Web-Enabled Customer Care Center Services</b:Title>
    <b:Year>2000</b:Year>
    <b:URL>https://search.proquest.com/docview/449316343?accountid=130472</b:URL>
    <b:JournalName>PR Newswire</b:JournalName>
    <b:Author>
      <b:Author>
        <b:NameList>
          <b:Person>
            <b:Last>Mesa</b:Last>
            <b:First>Costa</b:First>
          </b:Person>
        </b:NameList>
      </b:Author>
    </b:Author>
    <b:RefOrder>13</b:RefOrder>
  </b:Source>
  <b:Source>
    <b:Tag>Sau16</b:Tag>
    <b:SourceType>JournalArticle</b:SourceType>
    <b:Guid>{B7001774-0759-4A10-BEA1-0B9B9171A864}</b:Guid>
    <b:Title>Triple bottom line performance evaluation of reverse logistics</b:Title>
    <b:JournalName>Emerald Group Publishing Limited</b:JournalName>
    <b:Year>2016</b:Year>
    <b:Author>
      <b:Author>
        <b:NameList>
          <b:Person>
            <b:Last>Saurabh</b:Last>
            <b:First>Agrawal</b:First>
          </b:Person>
          <b:Person>
            <b:Last>Rajesh</b:Last>
            <b:First>Singh</b:First>
          </b:Person>
          <b:Person>
            <b:Last>Qasim</b:Last>
            <b:First>Murtaza</b:First>
          </b:Person>
        </b:NameList>
      </b:Author>
    </b:Author>
    <b:RefOrder>14</b:RefOrder>
  </b:Source>
  <b:Source>
    <b:Tag>Sve07</b:Tag>
    <b:SourceType>JournalArticle</b:SourceType>
    <b:Guid>{81DC2839-6097-492D-BF3A-E64CB1F09AFA}</b:Guid>
    <b:Title>Aspects of sustainable supply chain management (SSCM): conceptual framework and empirical example</b:Title>
    <b:JournalName>Emerald Group Publishing Limited</b:JournalName>
    <b:Year>2007</b:Year>
    <b:Author>
      <b:Author>
        <b:NameList>
          <b:Person>
            <b:Last>Svensson</b:Last>
            <b:First>Göran</b:First>
          </b:Person>
        </b:NameList>
      </b:Author>
    </b:Author>
    <b:URL>https://www.emeraldinsight.com/doi/abs/10.1108/13598540710759781</b:URL>
    <b:RefOrder>1</b:RefOrder>
  </b:Source>
  <b:Source>
    <b:Tag>Baa15</b:Tag>
    <b:SourceType>Report</b:SourceType>
    <b:Guid>{B9564F2D-A481-4C25-826F-A317268CDADB}</b:Guid>
    <b:Title>Improving Triple Bottom Line through</b:Title>
    <b:Year>2015</b:Year>
    <b:Publisher>Linnaeus </b:Publisher>
    <b:City>UNIVERSITY</b:City>
    <b:URL>http://www.diva-portal.org/smash/get/diva2:821148/FULLTEXT01.pdf</b:URL>
    <b:Author>
      <b:Author>
        <b:NameList>
          <b:Person>
            <b:Last>Baardemans</b:Last>
            <b:First>Cornelis</b:First>
          </b:Person>
          <b:Person>
            <b:Last>Bernardes</b:Last>
            <b:First>Inês</b:First>
          </b:Person>
        </b:NameList>
      </b:Author>
    </b:Author>
    <b:RefOrder>5</b:RefOrder>
  </b:Source>
  <b:Source>
    <b:Tag>Ben15</b:Tag>
    <b:SourceType>DocumentFromInternetSite</b:SourceType>
    <b:Guid>{F7855702-2384-493C-8475-18416733AB1D}</b:Guid>
    <b:Title>Managing Reverse Logistics to Improve Supply Chain Efficiency and Reduce Cost</b:Title>
    <b:Year>2015</b:Year>
    <b:Month>July</b:Month>
    <b:Day>9</b:Day>
    <b:InternetSiteTitle>www.supplychain247.com</b:InternetSiteTitle>
    <b:URL>http://www.supplychain247.com/article/managing_reverse_logistics_to_improve_supply_chain_efficiency_reduce_costs</b:URL>
    <b:Author>
      <b:Author>
        <b:NameList>
          <b:Person>
            <b:Last>Bentz</b:Last>
            <b:First>Brooks</b:First>
          </b:Person>
        </b:NameList>
      </b:Author>
    </b:Author>
    <b:RefOrder>10</b:RefOrder>
  </b:Source>
  <b:Source>
    <b:Tag>Out11</b:Tag>
    <b:SourceType>BookSection</b:SourceType>
    <b:Guid>{572BA6DF-78AD-4561-90A1-45140C4894F4}</b:Guid>
    <b:Title>Outsourcing management</b:Title>
    <b:Year>2011</b:Year>
    <b:City>London</b:City>
    <b:Publisher>Kogan Page LImited</b:Publisher>
    <b:BookTitle>The Handbook of Logistics and Distribution Management</b:BookTitle>
    <b:Pages>559-570</b:Pages>
    <b:RefOrder>11</b:RefOrder>
  </b:Source>
  <b:Source>
    <b:Tag>deB17</b:Tag>
    <b:SourceType>InternetSite</b:SourceType>
    <b:Guid>{9BAE2129-FD1A-4C59-9260-0A9AB6DDB926}</b:Guid>
    <b:Year>2017</b:Year>
    <b:InternetSiteTitle>www.12return.com</b:InternetSiteTitle>
    <b:Month>Sep</b:Month>
    <b:Day>4</b:Day>
    <b:URL>https://www.12return.com/company/blog/reverse-logistics-is-more-than-the-reverse-of-logistics</b:URL>
    <b:Author>
      <b:Author>
        <b:NameList>
          <b:Person>
            <b:Last>de Bont</b:Last>
            <b:First>Stef</b:First>
          </b:Person>
        </b:NameList>
      </b:Author>
    </b:Author>
    <b:RefOrder>12</b:RefOrder>
  </b:Source>
</b:Sources>
</file>

<file path=customXml/itemProps1.xml><?xml version="1.0" encoding="utf-8"?>
<ds:datastoreItem xmlns:ds="http://schemas.openxmlformats.org/officeDocument/2006/customXml" ds:itemID="{C4EEF596-8F3D-49B1-9E8F-154C8E264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2437</Words>
  <Characters>13891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THE CONCEPT REVERSE LOGISTICS &amp;</dc:title>
  <dc:subject/>
  <dc:creator>LFG LOG N</dc:creator>
  <cp:keywords/>
  <dc:description/>
  <cp:lastModifiedBy>LFG LOG N</cp:lastModifiedBy>
  <cp:revision>5</cp:revision>
  <dcterms:created xsi:type="dcterms:W3CDTF">2018-03-26T19:26:00Z</dcterms:created>
  <dcterms:modified xsi:type="dcterms:W3CDTF">2018-03-26T19:27:00Z</dcterms:modified>
</cp:coreProperties>
</file>