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7611C" w:rsidRDefault="0057611C">
      <w:r>
        <w:rPr>
          <w:noProof/>
          <w:lang w:eastAsia="en-GB"/>
        </w:rPr>
        <w:drawing>
          <wp:inline distT="0" distB="0" distL="0" distR="0">
            <wp:extent cx="2305050" cy="923925"/>
            <wp:effectExtent l="0" t="0" r="0" b="9525"/>
            <wp:docPr id="1" name="Picture 1" descr="cid:image001.jpg@01D071EF.9AC330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image001.jpg@01D071EF.9AC33070"/>
                    <pic:cNvPicPr>
                      <a:picLocks noChangeAspect="1" noChangeArrowheads="1"/>
                    </pic:cNvPicPr>
                  </pic:nvPicPr>
                  <pic:blipFill>
                    <a:blip r:embed="rId5" r:link="rId6">
                      <a:extLst>
                        <a:ext uri="{28A0092B-C50C-407E-A947-70E740481C1C}">
                          <a14:useLocalDpi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2305050" cy="923925"/>
                    </a:xfrm>
                    <a:prstGeom prst="rect">
                      <a:avLst/>
                    </a:prstGeom>
                    <a:noFill/>
                    <a:ln>
                      <a:noFill/>
                    </a:ln>
                  </pic:spPr>
                </pic:pic>
              </a:graphicData>
            </a:graphic>
          </wp:inline>
        </w:drawing>
      </w:r>
    </w:p>
    <w:p w:rsidR="00FA2384" w:rsidRPr="0057611C" w:rsidRDefault="000226D9" w:rsidP="0057611C">
      <w:pPr>
        <w:jc w:val="center"/>
        <w:rPr>
          <w:b/>
        </w:rPr>
      </w:pPr>
      <w:r>
        <w:rPr>
          <w:b/>
        </w:rPr>
        <w:t xml:space="preserve">UNDERGRADUATE DISSERTATION </w:t>
      </w:r>
      <w:r w:rsidR="00FA2384" w:rsidRPr="0057611C">
        <w:rPr>
          <w:b/>
        </w:rPr>
        <w:t>PROPOSAL FORM/</w:t>
      </w:r>
    </w:p>
    <w:p w:rsidR="00FA2384" w:rsidRPr="0057611C" w:rsidRDefault="00FA2384" w:rsidP="0057611C">
      <w:pPr>
        <w:jc w:val="center"/>
        <w:rPr>
          <w:b/>
        </w:rPr>
      </w:pPr>
      <w:r w:rsidRPr="0057611C">
        <w:rPr>
          <w:b/>
        </w:rPr>
        <w:t xml:space="preserve">FFURFLEN </w:t>
      </w:r>
      <w:r w:rsidR="0057611C" w:rsidRPr="0057611C">
        <w:rPr>
          <w:b/>
        </w:rPr>
        <w:t xml:space="preserve">GYNNIG </w:t>
      </w:r>
      <w:r w:rsidRPr="0057611C">
        <w:rPr>
          <w:b/>
        </w:rPr>
        <w:t>TRAETHAWD HIR ISRADDEDIG</w:t>
      </w:r>
    </w:p>
    <w:p w:rsidR="00FA2384" w:rsidRDefault="000E23A0" w:rsidP="0057611C">
      <w:pPr>
        <w:jc w:val="center"/>
      </w:pPr>
      <w:r>
        <w:rPr>
          <w:b/>
        </w:rPr>
        <w:t>Theology and Religious Studies</w:t>
      </w:r>
      <w:r>
        <w:rPr>
          <w:b/>
        </w:rPr>
        <w:br/>
      </w:r>
      <w:bookmarkStart w:id="0" w:name="_GoBack"/>
      <w:bookmarkEnd w:id="0"/>
      <w:r>
        <w:rPr>
          <w:b/>
        </w:rPr>
        <w:t>D</w:t>
      </w:r>
      <w:r w:rsidRPr="000E23A0">
        <w:rPr>
          <w:b/>
        </w:rPr>
        <w:t>iwinyddiaeth</w:t>
      </w:r>
      <w:r>
        <w:rPr>
          <w:b/>
        </w:rPr>
        <w:t xml:space="preserve"> ac AstudiaethauCrefyddol</w:t>
      </w:r>
      <w:r w:rsidR="0057611C">
        <w:br/>
      </w:r>
    </w:p>
    <w:p w:rsidR="00FA2384" w:rsidRPr="0057611C" w:rsidRDefault="00FA2384">
      <w:pPr>
        <w:rPr>
          <w:b/>
        </w:rPr>
      </w:pPr>
      <w:r w:rsidRPr="0057611C">
        <w:rPr>
          <w:b/>
        </w:rPr>
        <w:t>Name/Enw</w:t>
      </w:r>
      <w:r w:rsidR="0057611C" w:rsidRPr="0057611C">
        <w:rPr>
          <w:b/>
        </w:rPr>
        <w:t xml:space="preserve">: </w:t>
      </w:r>
      <w:r w:rsidR="00E573EB">
        <w:rPr>
          <w:b/>
        </w:rPr>
        <w:t>Georgia Taylor</w:t>
      </w:r>
    </w:p>
    <w:p w:rsidR="00FA2384" w:rsidRPr="0057611C" w:rsidRDefault="00FA2384">
      <w:pPr>
        <w:rPr>
          <w:b/>
        </w:rPr>
      </w:pPr>
      <w:r w:rsidRPr="0057611C">
        <w:rPr>
          <w:b/>
        </w:rPr>
        <w:t>Student number/ Rhifmyfyriwr</w:t>
      </w:r>
      <w:r w:rsidR="0057611C" w:rsidRPr="0057611C">
        <w:rPr>
          <w:b/>
        </w:rPr>
        <w:t xml:space="preserve">: </w:t>
      </w:r>
      <w:r w:rsidR="00E573EB">
        <w:rPr>
          <w:b/>
        </w:rPr>
        <w:t>1600483</w:t>
      </w:r>
    </w:p>
    <w:p w:rsidR="00F701F4" w:rsidRPr="0057611C" w:rsidRDefault="00FA2384">
      <w:pPr>
        <w:rPr>
          <w:b/>
        </w:rPr>
      </w:pPr>
      <w:r w:rsidRPr="0057611C">
        <w:rPr>
          <w:b/>
        </w:rPr>
        <w:t>Working title/</w:t>
      </w:r>
      <w:proofErr w:type="spellStart"/>
      <w:r w:rsidRPr="0057611C">
        <w:rPr>
          <w:b/>
        </w:rPr>
        <w:t>Teitl</w:t>
      </w:r>
      <w:r w:rsidR="003D3DAD">
        <w:rPr>
          <w:b/>
        </w:rPr>
        <w:t>a</w:t>
      </w:r>
      <w:r w:rsidR="0057611C" w:rsidRPr="0057611C">
        <w:rPr>
          <w:b/>
        </w:rPr>
        <w:t>rfaethedig</w:t>
      </w:r>
      <w:proofErr w:type="spellEnd"/>
      <w:r w:rsidR="0057611C" w:rsidRPr="0057611C">
        <w:rPr>
          <w:b/>
        </w:rPr>
        <w:t xml:space="preserve">: </w:t>
      </w:r>
      <w:r w:rsidR="00323C4C">
        <w:rPr>
          <w:b/>
        </w:rPr>
        <w:t>“Workers in the Lord</w:t>
      </w:r>
      <w:r w:rsidR="00F701F4">
        <w:rPr>
          <w:b/>
        </w:rPr>
        <w:t xml:space="preserve">”: </w:t>
      </w:r>
      <w:r w:rsidR="00E2298B">
        <w:rPr>
          <w:b/>
        </w:rPr>
        <w:t>A Study of the Role of Women in Early Christianity with particular reference to Romans 16.</w:t>
      </w:r>
    </w:p>
    <w:p w:rsidR="00496FDC" w:rsidRDefault="00496FDC"/>
    <w:p w:rsidR="00FA2384" w:rsidRPr="00942037" w:rsidRDefault="00942037">
      <w:r w:rsidRPr="0057611C">
        <w:rPr>
          <w:b/>
        </w:rPr>
        <w:t>PROPOSAL</w:t>
      </w:r>
      <w:r>
        <w:rPr>
          <w:b/>
        </w:rPr>
        <w:t xml:space="preserve">/CYNNIG </w:t>
      </w:r>
      <w:r w:rsidRPr="00942037">
        <w:t>(To include aim, methodology, main theories and indicative bibliography/ i gynnwys amcan, prifddamcaniaethau, methodoleg, a llyfryddiaetharwyddol)</w:t>
      </w:r>
    </w:p>
    <w:p w:rsidR="00E34DD6" w:rsidRDefault="00E34DD6">
      <w:pPr>
        <w:rPr>
          <w:sz w:val="24"/>
          <w:u w:val="single"/>
        </w:rPr>
      </w:pPr>
    </w:p>
    <w:p w:rsidR="00521E97" w:rsidRDefault="00521E97">
      <w:pPr>
        <w:rPr>
          <w:sz w:val="24"/>
          <w:u w:val="single"/>
        </w:rPr>
      </w:pPr>
    </w:p>
    <w:p w:rsidR="00521E97" w:rsidRDefault="00521E97">
      <w:pPr>
        <w:rPr>
          <w:sz w:val="24"/>
          <w:u w:val="single"/>
        </w:rPr>
      </w:pPr>
    </w:p>
    <w:p w:rsidR="00521E97" w:rsidRDefault="00521E97">
      <w:pPr>
        <w:rPr>
          <w:sz w:val="24"/>
          <w:u w:val="single"/>
        </w:rPr>
      </w:pPr>
    </w:p>
    <w:p w:rsidR="00521E97" w:rsidRDefault="00521E97">
      <w:pPr>
        <w:rPr>
          <w:sz w:val="24"/>
          <w:u w:val="single"/>
        </w:rPr>
      </w:pPr>
    </w:p>
    <w:p w:rsidR="00521E97" w:rsidRDefault="00521E97">
      <w:pPr>
        <w:rPr>
          <w:sz w:val="24"/>
          <w:u w:val="single"/>
        </w:rPr>
      </w:pPr>
    </w:p>
    <w:p w:rsidR="00521E97" w:rsidRDefault="00521E97">
      <w:pPr>
        <w:rPr>
          <w:sz w:val="24"/>
          <w:u w:val="single"/>
        </w:rPr>
      </w:pPr>
    </w:p>
    <w:p w:rsidR="00521E97" w:rsidRDefault="00521E97">
      <w:pPr>
        <w:rPr>
          <w:sz w:val="24"/>
          <w:u w:val="single"/>
        </w:rPr>
      </w:pPr>
    </w:p>
    <w:p w:rsidR="00521E97" w:rsidRDefault="00521E97">
      <w:pPr>
        <w:rPr>
          <w:sz w:val="24"/>
          <w:u w:val="single"/>
        </w:rPr>
      </w:pPr>
    </w:p>
    <w:p w:rsidR="00521E97" w:rsidRDefault="00521E97">
      <w:pPr>
        <w:rPr>
          <w:sz w:val="24"/>
          <w:u w:val="single"/>
        </w:rPr>
      </w:pPr>
    </w:p>
    <w:p w:rsidR="00521E97" w:rsidRDefault="00521E97">
      <w:pPr>
        <w:rPr>
          <w:sz w:val="24"/>
          <w:u w:val="single"/>
        </w:rPr>
      </w:pPr>
    </w:p>
    <w:p w:rsidR="00521E97" w:rsidRDefault="00521E97">
      <w:pPr>
        <w:rPr>
          <w:sz w:val="24"/>
          <w:u w:val="single"/>
        </w:rPr>
      </w:pPr>
    </w:p>
    <w:p w:rsidR="00521E97" w:rsidRDefault="00521E97">
      <w:pPr>
        <w:rPr>
          <w:sz w:val="24"/>
          <w:u w:val="single"/>
        </w:rPr>
      </w:pPr>
    </w:p>
    <w:p w:rsidR="00521E97" w:rsidRDefault="00521E97">
      <w:pPr>
        <w:rPr>
          <w:sz w:val="24"/>
          <w:u w:val="single"/>
        </w:rPr>
      </w:pPr>
    </w:p>
    <w:p w:rsidR="00521E97" w:rsidRDefault="00521E97">
      <w:pPr>
        <w:rPr>
          <w:sz w:val="24"/>
          <w:u w:val="single"/>
        </w:rPr>
      </w:pPr>
    </w:p>
    <w:p w:rsidR="00521E97" w:rsidRDefault="00521E97">
      <w:pPr>
        <w:rPr>
          <w:sz w:val="24"/>
          <w:u w:val="single"/>
        </w:rPr>
      </w:pPr>
    </w:p>
    <w:p w:rsidR="00521E97" w:rsidRDefault="00521E97" w:rsidP="00521E97">
      <w:pPr>
        <w:jc w:val="center"/>
        <w:rPr>
          <w:sz w:val="24"/>
          <w:u w:val="single"/>
        </w:rPr>
      </w:pPr>
      <w:r>
        <w:rPr>
          <w:sz w:val="24"/>
          <w:u w:val="single"/>
        </w:rPr>
        <w:lastRenderedPageBreak/>
        <w:t>Dissertation Proposal</w:t>
      </w:r>
    </w:p>
    <w:p w:rsidR="00521E97" w:rsidRPr="00521E97" w:rsidRDefault="00521E97" w:rsidP="00521E97">
      <w:pPr>
        <w:jc w:val="center"/>
        <w:rPr>
          <w:sz w:val="24"/>
          <w:szCs w:val="24"/>
          <w:u w:val="single"/>
        </w:rPr>
      </w:pPr>
      <w:r w:rsidRPr="00521E97">
        <w:rPr>
          <w:sz w:val="24"/>
          <w:szCs w:val="24"/>
          <w:u w:val="single"/>
        </w:rPr>
        <w:t>Title: “Workers in the Lord”: A Study of the Role of Women in Early Christianity with particular reference to Romans 16.</w:t>
      </w:r>
    </w:p>
    <w:p w:rsidR="00521E97" w:rsidRDefault="00521E97">
      <w:pPr>
        <w:rPr>
          <w:sz w:val="24"/>
          <w:u w:val="single"/>
        </w:rPr>
      </w:pPr>
    </w:p>
    <w:p w:rsidR="006B1169" w:rsidRPr="006B1169" w:rsidRDefault="006B1169">
      <w:pPr>
        <w:rPr>
          <w:sz w:val="24"/>
          <w:u w:val="single"/>
        </w:rPr>
      </w:pPr>
      <w:r>
        <w:rPr>
          <w:sz w:val="24"/>
          <w:u w:val="single"/>
        </w:rPr>
        <w:t>Aims</w:t>
      </w:r>
    </w:p>
    <w:p w:rsidR="00882A78" w:rsidRDefault="00376612">
      <w:pPr>
        <w:rPr>
          <w:sz w:val="24"/>
        </w:rPr>
      </w:pPr>
      <w:r>
        <w:rPr>
          <w:sz w:val="24"/>
        </w:rPr>
        <w:t>The main</w:t>
      </w:r>
      <w:r w:rsidR="00916A80">
        <w:rPr>
          <w:sz w:val="24"/>
        </w:rPr>
        <w:t xml:space="preserve"> aim</w:t>
      </w:r>
      <w:r>
        <w:rPr>
          <w:sz w:val="24"/>
        </w:rPr>
        <w:t xml:space="preserve"> of my dissertation is to examine the way</w:t>
      </w:r>
      <w:r w:rsidR="005216BA">
        <w:rPr>
          <w:sz w:val="24"/>
        </w:rPr>
        <w:t>s</w:t>
      </w:r>
      <w:r>
        <w:rPr>
          <w:sz w:val="24"/>
        </w:rPr>
        <w:t xml:space="preserve"> in wh</w:t>
      </w:r>
      <w:r w:rsidR="00E2298B">
        <w:rPr>
          <w:sz w:val="24"/>
        </w:rPr>
        <w:t>ich women are described in Romans 16 (the final chapter of Paul’s letter)</w:t>
      </w:r>
      <w:r>
        <w:rPr>
          <w:sz w:val="24"/>
        </w:rPr>
        <w:t xml:space="preserve"> and</w:t>
      </w:r>
      <w:r w:rsidR="00E2298B">
        <w:rPr>
          <w:sz w:val="24"/>
        </w:rPr>
        <w:t xml:space="preserve"> to analyse what the vocabulary</w:t>
      </w:r>
      <w:r w:rsidR="00916A80">
        <w:rPr>
          <w:sz w:val="24"/>
        </w:rPr>
        <w:t xml:space="preserve"> used</w:t>
      </w:r>
      <w:r w:rsidR="00E2298B">
        <w:rPr>
          <w:sz w:val="24"/>
        </w:rPr>
        <w:t xml:space="preserve"> by Paul</w:t>
      </w:r>
      <w:r w:rsidR="00916A80">
        <w:rPr>
          <w:sz w:val="24"/>
        </w:rPr>
        <w:t xml:space="preserve"> to describe the women</w:t>
      </w:r>
      <w:r>
        <w:rPr>
          <w:sz w:val="24"/>
        </w:rPr>
        <w:t xml:space="preserve"> may</w:t>
      </w:r>
      <w:r w:rsidR="00E2298B">
        <w:rPr>
          <w:sz w:val="24"/>
        </w:rPr>
        <w:t xml:space="preserve"> tell us about their position</w:t>
      </w:r>
      <w:r w:rsidR="00916A80">
        <w:rPr>
          <w:sz w:val="24"/>
        </w:rPr>
        <w:t xml:space="preserve"> in early Christianity</w:t>
      </w:r>
      <w:r>
        <w:rPr>
          <w:sz w:val="24"/>
        </w:rPr>
        <w:t>.</w:t>
      </w:r>
      <w:r w:rsidR="00E2298B">
        <w:rPr>
          <w:sz w:val="24"/>
        </w:rPr>
        <w:t xml:space="preserve"> I have selected this topic</w:t>
      </w:r>
      <w:r w:rsidR="00882A78">
        <w:rPr>
          <w:sz w:val="24"/>
        </w:rPr>
        <w:t xml:space="preserve"> because I have a significant interest in the po</w:t>
      </w:r>
      <w:r w:rsidR="006B1169">
        <w:rPr>
          <w:sz w:val="24"/>
        </w:rPr>
        <w:t>sition of women in Chris</w:t>
      </w:r>
      <w:r w:rsidR="00E2298B">
        <w:rPr>
          <w:sz w:val="24"/>
        </w:rPr>
        <w:t>tianity in general. This interest stems</w:t>
      </w:r>
      <w:r w:rsidR="006B1169">
        <w:rPr>
          <w:sz w:val="24"/>
        </w:rPr>
        <w:t xml:space="preserve"> from my experiences growin</w:t>
      </w:r>
      <w:r w:rsidR="00AC769C">
        <w:rPr>
          <w:sz w:val="24"/>
        </w:rPr>
        <w:t>g up as a member of the Mormon C</w:t>
      </w:r>
      <w:r w:rsidR="006B1169">
        <w:rPr>
          <w:sz w:val="24"/>
        </w:rPr>
        <w:t>hu</w:t>
      </w:r>
      <w:r w:rsidR="00E2298B">
        <w:rPr>
          <w:sz w:val="24"/>
        </w:rPr>
        <w:t>rch and my disagreement with its male-centred hierarchical structure</w:t>
      </w:r>
      <w:r w:rsidR="006B1169">
        <w:rPr>
          <w:sz w:val="24"/>
        </w:rPr>
        <w:t xml:space="preserve"> </w:t>
      </w:r>
      <w:r w:rsidR="00FF3127">
        <w:rPr>
          <w:sz w:val="24"/>
        </w:rPr>
        <w:t>and</w:t>
      </w:r>
      <w:r w:rsidR="00E2298B">
        <w:rPr>
          <w:sz w:val="24"/>
        </w:rPr>
        <w:t xml:space="preserve"> the</w:t>
      </w:r>
      <w:r w:rsidR="00FF3127">
        <w:rPr>
          <w:sz w:val="24"/>
        </w:rPr>
        <w:t xml:space="preserve"> treatment of women in</w:t>
      </w:r>
      <w:r w:rsidR="00E2298B">
        <w:rPr>
          <w:sz w:val="24"/>
        </w:rPr>
        <w:t xml:space="preserve"> the C</w:t>
      </w:r>
      <w:r w:rsidR="00A45822">
        <w:rPr>
          <w:sz w:val="24"/>
        </w:rPr>
        <w:t>hurch in</w:t>
      </w:r>
      <w:r w:rsidR="00FF5CB1">
        <w:rPr>
          <w:sz w:val="24"/>
        </w:rPr>
        <w:t xml:space="preserve"> general. T</w:t>
      </w:r>
      <w:r w:rsidR="00E2298B">
        <w:rPr>
          <w:sz w:val="24"/>
        </w:rPr>
        <w:t>his, in turn,</w:t>
      </w:r>
      <w:r w:rsidR="00FF3127">
        <w:rPr>
          <w:sz w:val="24"/>
        </w:rPr>
        <w:t xml:space="preserve"> contributed</w:t>
      </w:r>
      <w:r w:rsidR="00521E97">
        <w:rPr>
          <w:sz w:val="24"/>
        </w:rPr>
        <w:t xml:space="preserve"> to my reasons for leaving the religion</w:t>
      </w:r>
      <w:r w:rsidR="00FF3127">
        <w:rPr>
          <w:sz w:val="24"/>
        </w:rPr>
        <w:t>.</w:t>
      </w:r>
      <w:r w:rsidR="00916A80">
        <w:rPr>
          <w:sz w:val="24"/>
        </w:rPr>
        <w:t xml:space="preserve"> I am particularly interested in the juxtaposition between the role and importance (or lack thereof) of women in </w:t>
      </w:r>
      <w:r w:rsidR="006B1169">
        <w:rPr>
          <w:sz w:val="24"/>
        </w:rPr>
        <w:t xml:space="preserve">later Christianity, and to some extent Christianity </w:t>
      </w:r>
      <w:r w:rsidR="00916A80">
        <w:rPr>
          <w:sz w:val="24"/>
        </w:rPr>
        <w:t>today</w:t>
      </w:r>
      <w:r w:rsidR="006B1169">
        <w:rPr>
          <w:sz w:val="24"/>
        </w:rPr>
        <w:t>,</w:t>
      </w:r>
      <w:r w:rsidR="00916A80">
        <w:rPr>
          <w:sz w:val="24"/>
        </w:rPr>
        <w:t xml:space="preserve"> compared with their potential roles of greater significance in t</w:t>
      </w:r>
      <w:r w:rsidR="0091119F">
        <w:rPr>
          <w:sz w:val="24"/>
        </w:rPr>
        <w:t>he early stages of Christianity,</w:t>
      </w:r>
      <w:r w:rsidR="00916A80">
        <w:rPr>
          <w:sz w:val="24"/>
        </w:rPr>
        <w:t xml:space="preserve"> </w:t>
      </w:r>
      <w:r w:rsidR="00E2298B">
        <w:rPr>
          <w:sz w:val="24"/>
        </w:rPr>
        <w:t xml:space="preserve">including </w:t>
      </w:r>
      <w:r w:rsidR="00916A80">
        <w:rPr>
          <w:sz w:val="24"/>
        </w:rPr>
        <w:t xml:space="preserve">as preachers and missionaries. </w:t>
      </w:r>
      <w:r w:rsidR="00882A78">
        <w:rPr>
          <w:sz w:val="24"/>
        </w:rPr>
        <w:t>My a</w:t>
      </w:r>
      <w:r w:rsidR="00E2298B">
        <w:rPr>
          <w:sz w:val="24"/>
        </w:rPr>
        <w:t>im is to present</w:t>
      </w:r>
      <w:r w:rsidR="00882A78">
        <w:rPr>
          <w:sz w:val="24"/>
        </w:rPr>
        <w:t xml:space="preserve"> </w:t>
      </w:r>
      <w:r w:rsidR="007F54CC">
        <w:rPr>
          <w:sz w:val="24"/>
        </w:rPr>
        <w:t>some of the potential</w:t>
      </w:r>
      <w:r w:rsidR="00E2298B">
        <w:rPr>
          <w:sz w:val="24"/>
        </w:rPr>
        <w:t xml:space="preserve"> evidence for this</w:t>
      </w:r>
      <w:r w:rsidR="00521E97">
        <w:rPr>
          <w:sz w:val="24"/>
        </w:rPr>
        <w:t>,</w:t>
      </w:r>
      <w:r w:rsidR="00E2298B">
        <w:rPr>
          <w:sz w:val="24"/>
        </w:rPr>
        <w:t xml:space="preserve"> in order to demonstrate</w:t>
      </w:r>
      <w:r w:rsidR="002F5395">
        <w:rPr>
          <w:sz w:val="24"/>
        </w:rPr>
        <w:t xml:space="preserve"> that women were not as marginalised in </w:t>
      </w:r>
      <w:r w:rsidR="00916A80">
        <w:rPr>
          <w:sz w:val="24"/>
        </w:rPr>
        <w:t xml:space="preserve">early </w:t>
      </w:r>
      <w:r w:rsidR="00521E97">
        <w:rPr>
          <w:sz w:val="24"/>
        </w:rPr>
        <w:t>Christianity as they were in</w:t>
      </w:r>
      <w:r w:rsidR="002F5395">
        <w:rPr>
          <w:sz w:val="24"/>
        </w:rPr>
        <w:t xml:space="preserve"> la</w:t>
      </w:r>
      <w:r w:rsidR="00E2298B">
        <w:rPr>
          <w:sz w:val="24"/>
        </w:rPr>
        <w:t>ter centuries</w:t>
      </w:r>
      <w:r w:rsidR="002F5395">
        <w:rPr>
          <w:sz w:val="24"/>
        </w:rPr>
        <w:t xml:space="preserve"> and, to some extent, as they still are now. It is suggested that in the early years of Christianity</w:t>
      </w:r>
      <w:r w:rsidR="00CA6C5C">
        <w:rPr>
          <w:sz w:val="24"/>
        </w:rPr>
        <w:t>, at least in certain circles,</w:t>
      </w:r>
      <w:r w:rsidR="002F5395">
        <w:rPr>
          <w:sz w:val="24"/>
        </w:rPr>
        <w:t xml:space="preserve"> women and men</w:t>
      </w:r>
      <w:r w:rsidR="00916A80">
        <w:rPr>
          <w:sz w:val="24"/>
        </w:rPr>
        <w:t xml:space="preserve"> may have</w:t>
      </w:r>
      <w:r w:rsidR="002F5395">
        <w:rPr>
          <w:sz w:val="24"/>
        </w:rPr>
        <w:t xml:space="preserve"> held</w:t>
      </w:r>
      <w:r w:rsidR="00CA6C5C">
        <w:rPr>
          <w:sz w:val="24"/>
        </w:rPr>
        <w:t xml:space="preserve"> equal positions</w:t>
      </w:r>
      <w:r w:rsidR="002F5395">
        <w:rPr>
          <w:sz w:val="24"/>
        </w:rPr>
        <w:t xml:space="preserve"> and that it was not just men who were allowed to perfor</w:t>
      </w:r>
      <w:r w:rsidR="00CA6C5C">
        <w:rPr>
          <w:sz w:val="24"/>
        </w:rPr>
        <w:t>m the most central roles</w:t>
      </w:r>
      <w:r w:rsidR="002F5395">
        <w:rPr>
          <w:sz w:val="24"/>
        </w:rPr>
        <w:t xml:space="preserve">. </w:t>
      </w:r>
      <w:r w:rsidR="007F54CC">
        <w:rPr>
          <w:sz w:val="24"/>
        </w:rPr>
        <w:t xml:space="preserve"> I have chosen to anal</w:t>
      </w:r>
      <w:r w:rsidR="00CA6C5C">
        <w:rPr>
          <w:sz w:val="24"/>
        </w:rPr>
        <w:t>yse Romans 16:1-16</w:t>
      </w:r>
      <w:r w:rsidR="00FF5CB1">
        <w:rPr>
          <w:sz w:val="24"/>
        </w:rPr>
        <w:t>,</w:t>
      </w:r>
      <w:r w:rsidR="00CA6C5C">
        <w:rPr>
          <w:sz w:val="24"/>
        </w:rPr>
        <w:t xml:space="preserve"> </w:t>
      </w:r>
      <w:r w:rsidR="007F54CC">
        <w:rPr>
          <w:sz w:val="24"/>
        </w:rPr>
        <w:t>as in this chapter Paul lists women who, it is suggested, had promi</w:t>
      </w:r>
      <w:r w:rsidR="00CA6C5C">
        <w:rPr>
          <w:sz w:val="24"/>
        </w:rPr>
        <w:t>nent roles within certain early Christian communities</w:t>
      </w:r>
      <w:r w:rsidR="00215985">
        <w:rPr>
          <w:sz w:val="24"/>
        </w:rPr>
        <w:t>.</w:t>
      </w:r>
      <w:r w:rsidR="0089188C">
        <w:rPr>
          <w:sz w:val="24"/>
        </w:rPr>
        <w:t xml:space="preserve"> I will be analysing Romans 16 in terms of what it contributes to the understanding of the role of women in early Christianity; it is important to note that this chapter does not provide a full picture of the role of women in early Christianity in general as other Christian communities at the time may have held different views about what the role of women should be.  </w:t>
      </w:r>
    </w:p>
    <w:p w:rsidR="006B1169" w:rsidRPr="006B1169" w:rsidRDefault="006B1169" w:rsidP="005B1075">
      <w:pPr>
        <w:rPr>
          <w:sz w:val="24"/>
          <w:u w:val="single"/>
        </w:rPr>
      </w:pPr>
      <w:r>
        <w:rPr>
          <w:sz w:val="24"/>
          <w:u w:val="single"/>
        </w:rPr>
        <w:t xml:space="preserve">Methodology and </w:t>
      </w:r>
      <w:r w:rsidR="0075335B">
        <w:rPr>
          <w:sz w:val="24"/>
          <w:u w:val="single"/>
        </w:rPr>
        <w:t xml:space="preserve">Scholarly </w:t>
      </w:r>
      <w:r>
        <w:rPr>
          <w:sz w:val="24"/>
          <w:u w:val="single"/>
        </w:rPr>
        <w:t>Literature</w:t>
      </w:r>
    </w:p>
    <w:p w:rsidR="005B1075" w:rsidRDefault="005B1075" w:rsidP="005B1075">
      <w:pPr>
        <w:rPr>
          <w:sz w:val="24"/>
        </w:rPr>
      </w:pPr>
      <w:r>
        <w:rPr>
          <w:sz w:val="24"/>
        </w:rPr>
        <w:t>The methodology that will be used when carrying out the dissertation will mainly b</w:t>
      </w:r>
      <w:r w:rsidR="0075335B">
        <w:rPr>
          <w:sz w:val="24"/>
        </w:rPr>
        <w:t>e text-based. In order to address</w:t>
      </w:r>
      <w:r>
        <w:rPr>
          <w:sz w:val="24"/>
        </w:rPr>
        <w:t xml:space="preserve"> the topic of the dissertation I will not</w:t>
      </w:r>
      <w:r w:rsidR="005A3D84">
        <w:rPr>
          <w:sz w:val="24"/>
        </w:rPr>
        <w:t xml:space="preserve"> need to carry out interviews or</w:t>
      </w:r>
      <w:r>
        <w:rPr>
          <w:sz w:val="24"/>
        </w:rPr>
        <w:t xml:space="preserve"> undertake participant observation.</w:t>
      </w:r>
      <w:r w:rsidR="0091119F">
        <w:rPr>
          <w:sz w:val="24"/>
        </w:rPr>
        <w:t xml:space="preserve"> I will be adopting a historical</w:t>
      </w:r>
      <w:r w:rsidR="0075335B">
        <w:rPr>
          <w:sz w:val="24"/>
        </w:rPr>
        <w:t>-critical</w:t>
      </w:r>
      <w:r w:rsidR="0091119F">
        <w:rPr>
          <w:sz w:val="24"/>
        </w:rPr>
        <w:t xml:space="preserve"> approach; in that, I will be see</w:t>
      </w:r>
      <w:r w:rsidR="0075335B">
        <w:rPr>
          <w:sz w:val="24"/>
        </w:rPr>
        <w:t>king to explain what Romans 16 may disclose</w:t>
      </w:r>
      <w:r w:rsidR="0091119F">
        <w:rPr>
          <w:sz w:val="24"/>
        </w:rPr>
        <w:t xml:space="preserve"> about the role of women in </w:t>
      </w:r>
      <w:r w:rsidR="0075335B">
        <w:rPr>
          <w:sz w:val="24"/>
        </w:rPr>
        <w:t>early Christianity from a historical perspective</w:t>
      </w:r>
      <w:r w:rsidR="0091119F">
        <w:rPr>
          <w:sz w:val="24"/>
        </w:rPr>
        <w:t>.</w:t>
      </w:r>
      <w:r w:rsidR="002D79A5">
        <w:rPr>
          <w:sz w:val="24"/>
        </w:rPr>
        <w:t xml:space="preserve"> In the main, I will be using secondary sources</w:t>
      </w:r>
      <w:r w:rsidR="0075335B">
        <w:rPr>
          <w:sz w:val="24"/>
        </w:rPr>
        <w:t xml:space="preserve"> (including commentaries and monographs on Romans and Paul’s attitude towards women)</w:t>
      </w:r>
      <w:r w:rsidR="002D79A5">
        <w:rPr>
          <w:sz w:val="24"/>
        </w:rPr>
        <w:t xml:space="preserve"> in order to complete my dissertation</w:t>
      </w:r>
      <w:r w:rsidR="0075335B">
        <w:rPr>
          <w:sz w:val="24"/>
        </w:rPr>
        <w:t>,</w:t>
      </w:r>
      <w:r w:rsidR="002D79A5">
        <w:rPr>
          <w:sz w:val="24"/>
        </w:rPr>
        <w:t xml:space="preserve"> as through these texts I will be able to gain an understanding of the v</w:t>
      </w:r>
      <w:r w:rsidR="0075335B">
        <w:rPr>
          <w:sz w:val="24"/>
        </w:rPr>
        <w:t>arious</w:t>
      </w:r>
      <w:r w:rsidR="002D79A5">
        <w:rPr>
          <w:sz w:val="24"/>
        </w:rPr>
        <w:t xml:space="preserve"> analy</w:t>
      </w:r>
      <w:r w:rsidR="0075335B">
        <w:rPr>
          <w:sz w:val="24"/>
        </w:rPr>
        <w:t>ses of the text and what scholars propose</w:t>
      </w:r>
      <w:r w:rsidR="002D79A5">
        <w:rPr>
          <w:sz w:val="24"/>
        </w:rPr>
        <w:t xml:space="preserve"> the texts may tell us about the role of women in early Christianity. Primary sources in this area of research are </w:t>
      </w:r>
      <w:r w:rsidR="0075335B">
        <w:rPr>
          <w:sz w:val="24"/>
        </w:rPr>
        <w:t>largely limited to the Pauline evidence (including some comparisons with his views about women in Galatians and I Corinthians)</w:t>
      </w:r>
      <w:r w:rsidR="001D1792">
        <w:rPr>
          <w:sz w:val="24"/>
        </w:rPr>
        <w:t>; secondary sources will allow me to reach the</w:t>
      </w:r>
      <w:r w:rsidR="0075335B">
        <w:rPr>
          <w:sz w:val="24"/>
        </w:rPr>
        <w:t xml:space="preserve"> required</w:t>
      </w:r>
      <w:r w:rsidR="001D1792">
        <w:rPr>
          <w:sz w:val="24"/>
        </w:rPr>
        <w:t xml:space="preserve"> level of int</w:t>
      </w:r>
      <w:r w:rsidR="0075335B">
        <w:rPr>
          <w:sz w:val="24"/>
        </w:rPr>
        <w:t>erpretive understanding of the b</w:t>
      </w:r>
      <w:r w:rsidR="001D1792">
        <w:rPr>
          <w:sz w:val="24"/>
        </w:rPr>
        <w:t>iblical</w:t>
      </w:r>
      <w:r w:rsidR="0075335B">
        <w:rPr>
          <w:sz w:val="24"/>
        </w:rPr>
        <w:t xml:space="preserve"> texts in question. The New Testament, especially Paul’s letters,</w:t>
      </w:r>
      <w:r w:rsidR="001D1792">
        <w:rPr>
          <w:sz w:val="24"/>
        </w:rPr>
        <w:t xml:space="preserve"> is more than likely the only primary source that I will be </w:t>
      </w:r>
      <w:r w:rsidR="001D1792">
        <w:rPr>
          <w:sz w:val="24"/>
        </w:rPr>
        <w:lastRenderedPageBreak/>
        <w:t xml:space="preserve">using. </w:t>
      </w:r>
      <w:r>
        <w:rPr>
          <w:sz w:val="24"/>
        </w:rPr>
        <w:t>I</w:t>
      </w:r>
      <w:r w:rsidR="0075335B">
        <w:rPr>
          <w:sz w:val="24"/>
        </w:rPr>
        <w:t xml:space="preserve"> will examine Romans 16 from an exegetical perspective</w:t>
      </w:r>
      <w:r>
        <w:rPr>
          <w:sz w:val="24"/>
        </w:rPr>
        <w:t xml:space="preserve"> in order to identify what is said ab</w:t>
      </w:r>
      <w:r w:rsidR="00750A34">
        <w:rPr>
          <w:sz w:val="24"/>
        </w:rPr>
        <w:t>out each of the women mentioned within this chapter. I will use the New Revised Standard V</w:t>
      </w:r>
      <w:r w:rsidR="006E3649">
        <w:rPr>
          <w:sz w:val="24"/>
        </w:rPr>
        <w:t>ersion of the Bibl</w:t>
      </w:r>
      <w:r w:rsidR="00387B96">
        <w:rPr>
          <w:sz w:val="24"/>
        </w:rPr>
        <w:t xml:space="preserve">e when doing this as it is considered to be </w:t>
      </w:r>
      <w:r w:rsidR="0091119F">
        <w:rPr>
          <w:sz w:val="24"/>
        </w:rPr>
        <w:t>the most accurate</w:t>
      </w:r>
      <w:r w:rsidR="00750A34">
        <w:rPr>
          <w:sz w:val="24"/>
        </w:rPr>
        <w:t xml:space="preserve"> translation in terms of equivalence to the Greek text.</w:t>
      </w:r>
      <w:r>
        <w:rPr>
          <w:sz w:val="24"/>
        </w:rPr>
        <w:t xml:space="preserve"> The other main sources of informati</w:t>
      </w:r>
      <w:r w:rsidR="00750A34">
        <w:rPr>
          <w:sz w:val="24"/>
        </w:rPr>
        <w:t>on that I will be using</w:t>
      </w:r>
      <w:r>
        <w:rPr>
          <w:sz w:val="24"/>
        </w:rPr>
        <w:t xml:space="preserve"> to carry out the aims of my dissertation will be scholarly material such as academic bo</w:t>
      </w:r>
      <w:r w:rsidR="00750A34">
        <w:rPr>
          <w:sz w:val="24"/>
        </w:rPr>
        <w:t>oks, articles, and commentaries</w:t>
      </w:r>
      <w:r>
        <w:rPr>
          <w:sz w:val="24"/>
        </w:rPr>
        <w:t>.</w:t>
      </w:r>
      <w:r w:rsidR="00575F5B">
        <w:rPr>
          <w:sz w:val="24"/>
        </w:rPr>
        <w:t xml:space="preserve"> I will look at academic materials </w:t>
      </w:r>
      <w:r w:rsidR="00113125">
        <w:rPr>
          <w:sz w:val="24"/>
        </w:rPr>
        <w:t>which focus on women in early Christianity, and</w:t>
      </w:r>
      <w:r w:rsidR="00575F5B">
        <w:rPr>
          <w:sz w:val="24"/>
        </w:rPr>
        <w:t xml:space="preserve"> more speci</w:t>
      </w:r>
      <w:r w:rsidR="00113125">
        <w:rPr>
          <w:sz w:val="24"/>
        </w:rPr>
        <w:t>fically Paul’s letter to the</w:t>
      </w:r>
      <w:r w:rsidR="00575F5B">
        <w:rPr>
          <w:sz w:val="24"/>
        </w:rPr>
        <w:t xml:space="preserve"> Romans, in order to complete the first and second chapters of my d</w:t>
      </w:r>
      <w:r w:rsidR="00113125">
        <w:rPr>
          <w:sz w:val="24"/>
        </w:rPr>
        <w:t xml:space="preserve">issertation. I will also examine </w:t>
      </w:r>
      <w:r w:rsidR="00575F5B">
        <w:rPr>
          <w:sz w:val="24"/>
        </w:rPr>
        <w:t>commentaries on Romans and provide a critic</w:t>
      </w:r>
      <w:r w:rsidR="00113125">
        <w:rPr>
          <w:sz w:val="24"/>
        </w:rPr>
        <w:t>al analysis of the relevant exegetical issues emerging from the text</w:t>
      </w:r>
      <w:r w:rsidR="00575F5B">
        <w:rPr>
          <w:sz w:val="24"/>
        </w:rPr>
        <w:t xml:space="preserve">. </w:t>
      </w:r>
      <w:r>
        <w:rPr>
          <w:sz w:val="24"/>
        </w:rPr>
        <w:t>It is very importan</w:t>
      </w:r>
      <w:r w:rsidR="00113125">
        <w:rPr>
          <w:sz w:val="24"/>
        </w:rPr>
        <w:t>t that I look at the arguments</w:t>
      </w:r>
      <w:r>
        <w:rPr>
          <w:sz w:val="24"/>
        </w:rPr>
        <w:t xml:space="preserve"> of various</w:t>
      </w:r>
      <w:r w:rsidR="00113125">
        <w:rPr>
          <w:sz w:val="24"/>
        </w:rPr>
        <w:t xml:space="preserve"> Pauline</w:t>
      </w:r>
      <w:r>
        <w:rPr>
          <w:sz w:val="24"/>
        </w:rPr>
        <w:t xml:space="preserve"> scholars in order to answer t</w:t>
      </w:r>
      <w:r w:rsidR="00113125">
        <w:rPr>
          <w:sz w:val="24"/>
        </w:rPr>
        <w:t>he questions posed at the beginning of</w:t>
      </w:r>
      <w:r w:rsidR="006E3649">
        <w:rPr>
          <w:sz w:val="24"/>
        </w:rPr>
        <w:t xml:space="preserve"> my dissertation. </w:t>
      </w:r>
    </w:p>
    <w:p w:rsidR="006B1169" w:rsidRPr="006B1169" w:rsidRDefault="006B1169" w:rsidP="006B1169">
      <w:pPr>
        <w:rPr>
          <w:sz w:val="24"/>
          <w:u w:val="single"/>
        </w:rPr>
      </w:pPr>
      <w:r>
        <w:rPr>
          <w:sz w:val="24"/>
          <w:u w:val="single"/>
        </w:rPr>
        <w:t>Provisional Chapter Headings</w:t>
      </w:r>
    </w:p>
    <w:p w:rsidR="001D1792" w:rsidRDefault="00113125" w:rsidP="006B1169">
      <w:pPr>
        <w:rPr>
          <w:sz w:val="24"/>
        </w:rPr>
      </w:pPr>
      <w:r>
        <w:rPr>
          <w:sz w:val="24"/>
        </w:rPr>
        <w:t>I will divide</w:t>
      </w:r>
      <w:r w:rsidR="001D1792">
        <w:rPr>
          <w:sz w:val="24"/>
        </w:rPr>
        <w:t xml:space="preserve"> my dissertation into three main chapters.</w:t>
      </w:r>
      <w:r>
        <w:rPr>
          <w:sz w:val="24"/>
        </w:rPr>
        <w:t xml:space="preserve"> Along with this there will</w:t>
      </w:r>
      <w:r w:rsidR="00E34813">
        <w:rPr>
          <w:sz w:val="24"/>
        </w:rPr>
        <w:t xml:space="preserve"> also</w:t>
      </w:r>
      <w:r>
        <w:rPr>
          <w:sz w:val="24"/>
        </w:rPr>
        <w:t xml:space="preserve"> be an introduction</w:t>
      </w:r>
      <w:r w:rsidR="001D1792">
        <w:rPr>
          <w:sz w:val="24"/>
        </w:rPr>
        <w:t xml:space="preserve"> and a conclusion to summarise the findin</w:t>
      </w:r>
      <w:r>
        <w:rPr>
          <w:sz w:val="24"/>
        </w:rPr>
        <w:t>gs of my dissertation</w:t>
      </w:r>
      <w:r w:rsidR="001D1792">
        <w:rPr>
          <w:sz w:val="24"/>
        </w:rPr>
        <w:t>.</w:t>
      </w:r>
    </w:p>
    <w:p w:rsidR="001D1792" w:rsidRPr="001D1792" w:rsidRDefault="00E34813" w:rsidP="006B1169">
      <w:pPr>
        <w:rPr>
          <w:sz w:val="24"/>
        </w:rPr>
      </w:pPr>
      <w:r>
        <w:rPr>
          <w:b/>
          <w:sz w:val="24"/>
        </w:rPr>
        <w:t xml:space="preserve">Introduction: </w:t>
      </w:r>
      <w:r w:rsidR="001D1792">
        <w:rPr>
          <w:sz w:val="24"/>
        </w:rPr>
        <w:t>I will present a general overvi</w:t>
      </w:r>
      <w:r w:rsidR="00113125">
        <w:rPr>
          <w:sz w:val="24"/>
        </w:rPr>
        <w:t>ew of the content and structure of the letter to the</w:t>
      </w:r>
      <w:r w:rsidR="001D1792">
        <w:rPr>
          <w:sz w:val="24"/>
        </w:rPr>
        <w:t xml:space="preserve"> Romans and </w:t>
      </w:r>
      <w:r w:rsidR="00323C4C">
        <w:rPr>
          <w:sz w:val="24"/>
        </w:rPr>
        <w:t xml:space="preserve">briefly </w:t>
      </w:r>
      <w:r w:rsidR="00113125">
        <w:rPr>
          <w:sz w:val="24"/>
        </w:rPr>
        <w:t>explain why Romans 16 is important for examining the significance of women in first-century</w:t>
      </w:r>
      <w:r w:rsidR="00323C4C">
        <w:rPr>
          <w:sz w:val="24"/>
        </w:rPr>
        <w:t xml:space="preserve"> Christianity.</w:t>
      </w:r>
    </w:p>
    <w:p w:rsidR="00323C4C" w:rsidRDefault="006B1169" w:rsidP="006B1169">
      <w:pPr>
        <w:rPr>
          <w:sz w:val="24"/>
        </w:rPr>
      </w:pPr>
      <w:r>
        <w:rPr>
          <w:sz w:val="24"/>
        </w:rPr>
        <w:t>In order to achieve my aims, I will discuss what is said about each of the women indivi</w:t>
      </w:r>
      <w:r w:rsidR="00113125">
        <w:rPr>
          <w:sz w:val="24"/>
        </w:rPr>
        <w:t>dually in Romans 16</w:t>
      </w:r>
      <w:r>
        <w:rPr>
          <w:sz w:val="24"/>
        </w:rPr>
        <w:t xml:space="preserve">. I will divide the number of women mentioned and this will become the first two chapters of the dissertation. </w:t>
      </w:r>
    </w:p>
    <w:p w:rsidR="00323C4C" w:rsidRDefault="00323C4C" w:rsidP="006B1169">
      <w:pPr>
        <w:rPr>
          <w:sz w:val="24"/>
        </w:rPr>
      </w:pPr>
      <w:r>
        <w:rPr>
          <w:b/>
          <w:sz w:val="24"/>
        </w:rPr>
        <w:t>Chapter 1</w:t>
      </w:r>
      <w:r w:rsidR="001B6663">
        <w:rPr>
          <w:b/>
          <w:sz w:val="24"/>
        </w:rPr>
        <w:t>: The Women in Romans 16:1-7</w:t>
      </w:r>
      <w:r>
        <w:rPr>
          <w:b/>
          <w:sz w:val="24"/>
        </w:rPr>
        <w:t xml:space="preserve"> – </w:t>
      </w:r>
      <w:r>
        <w:rPr>
          <w:sz w:val="24"/>
        </w:rPr>
        <w:t xml:space="preserve">Here, </w:t>
      </w:r>
      <w:r w:rsidR="006B1169">
        <w:rPr>
          <w:sz w:val="24"/>
        </w:rPr>
        <w:t>I will examine what is said about</w:t>
      </w:r>
      <w:r>
        <w:rPr>
          <w:sz w:val="24"/>
        </w:rPr>
        <w:t xml:space="preserve"> the roles of</w:t>
      </w:r>
      <w:r w:rsidR="006B1169">
        <w:rPr>
          <w:sz w:val="24"/>
        </w:rPr>
        <w:t xml:space="preserve"> Phoebe, </w:t>
      </w:r>
      <w:proofErr w:type="spellStart"/>
      <w:r w:rsidR="006B1169">
        <w:rPr>
          <w:sz w:val="24"/>
        </w:rPr>
        <w:t>Prisca</w:t>
      </w:r>
      <w:proofErr w:type="spellEnd"/>
      <w:r w:rsidR="006B1169">
        <w:rPr>
          <w:sz w:val="24"/>
        </w:rPr>
        <w:t xml:space="preserve"> </w:t>
      </w:r>
      <w:r>
        <w:rPr>
          <w:sz w:val="24"/>
        </w:rPr>
        <w:t>(or Priscilla),</w:t>
      </w:r>
      <w:r w:rsidR="001B6663">
        <w:rPr>
          <w:sz w:val="24"/>
        </w:rPr>
        <w:t xml:space="preserve"> Mary, and </w:t>
      </w:r>
      <w:proofErr w:type="spellStart"/>
      <w:r w:rsidR="001B6663">
        <w:rPr>
          <w:sz w:val="24"/>
        </w:rPr>
        <w:t>Junia</w:t>
      </w:r>
      <w:proofErr w:type="spellEnd"/>
      <w:r w:rsidR="001B6663">
        <w:rPr>
          <w:sz w:val="24"/>
        </w:rPr>
        <w:t xml:space="preserve">. </w:t>
      </w:r>
    </w:p>
    <w:p w:rsidR="00323C4C" w:rsidRDefault="00323C4C" w:rsidP="006B1169">
      <w:pPr>
        <w:rPr>
          <w:sz w:val="24"/>
        </w:rPr>
      </w:pPr>
      <w:r>
        <w:rPr>
          <w:b/>
          <w:sz w:val="24"/>
        </w:rPr>
        <w:t>Chapter 2</w:t>
      </w:r>
      <w:r w:rsidR="001B6663">
        <w:rPr>
          <w:b/>
          <w:sz w:val="24"/>
        </w:rPr>
        <w:t>: The Women in Romans 16:8-16</w:t>
      </w:r>
      <w:r>
        <w:rPr>
          <w:b/>
          <w:sz w:val="24"/>
        </w:rPr>
        <w:t xml:space="preserve"> – </w:t>
      </w:r>
      <w:r>
        <w:rPr>
          <w:sz w:val="24"/>
        </w:rPr>
        <w:t>In this chapter,</w:t>
      </w:r>
      <w:r w:rsidR="006B1169">
        <w:rPr>
          <w:sz w:val="24"/>
        </w:rPr>
        <w:t xml:space="preserve"> I will discuss </w:t>
      </w:r>
      <w:proofErr w:type="spellStart"/>
      <w:r w:rsidR="006B1169" w:rsidRPr="005216BA">
        <w:rPr>
          <w:sz w:val="24"/>
        </w:rPr>
        <w:t>Tryphena</w:t>
      </w:r>
      <w:proofErr w:type="spellEnd"/>
      <w:r w:rsidR="006B1169" w:rsidRPr="005216BA">
        <w:rPr>
          <w:sz w:val="24"/>
        </w:rPr>
        <w:t xml:space="preserve"> and </w:t>
      </w:r>
      <w:proofErr w:type="spellStart"/>
      <w:r w:rsidR="006B1169" w:rsidRPr="005216BA">
        <w:rPr>
          <w:sz w:val="24"/>
        </w:rPr>
        <w:t>Tryphosa</w:t>
      </w:r>
      <w:proofErr w:type="spellEnd"/>
      <w:r w:rsidR="00E34813">
        <w:rPr>
          <w:sz w:val="24"/>
        </w:rPr>
        <w:t xml:space="preserve">, </w:t>
      </w:r>
      <w:proofErr w:type="spellStart"/>
      <w:r w:rsidR="00E34813">
        <w:rPr>
          <w:sz w:val="24"/>
        </w:rPr>
        <w:t>Persis</w:t>
      </w:r>
      <w:proofErr w:type="spellEnd"/>
      <w:r w:rsidR="00E34813">
        <w:rPr>
          <w:sz w:val="24"/>
        </w:rPr>
        <w:t xml:space="preserve">, Rufus’ mother, Julia, and </w:t>
      </w:r>
      <w:proofErr w:type="spellStart"/>
      <w:r w:rsidR="00E34813">
        <w:rPr>
          <w:sz w:val="24"/>
        </w:rPr>
        <w:t>Neurus</w:t>
      </w:r>
      <w:proofErr w:type="spellEnd"/>
      <w:r w:rsidR="00E34813">
        <w:rPr>
          <w:sz w:val="24"/>
        </w:rPr>
        <w:t>’</w:t>
      </w:r>
      <w:r w:rsidR="00113125">
        <w:rPr>
          <w:sz w:val="24"/>
        </w:rPr>
        <w:t xml:space="preserve"> s</w:t>
      </w:r>
      <w:r w:rsidR="006B1169">
        <w:rPr>
          <w:sz w:val="24"/>
        </w:rPr>
        <w:t xml:space="preserve">ister. </w:t>
      </w:r>
    </w:p>
    <w:p w:rsidR="00323C4C" w:rsidRDefault="00323C4C" w:rsidP="006B1169">
      <w:pPr>
        <w:rPr>
          <w:sz w:val="24"/>
        </w:rPr>
      </w:pPr>
      <w:r>
        <w:rPr>
          <w:sz w:val="24"/>
        </w:rPr>
        <w:t xml:space="preserve">In both chapters, </w:t>
      </w:r>
      <w:r w:rsidR="006B1169">
        <w:rPr>
          <w:sz w:val="24"/>
        </w:rPr>
        <w:t xml:space="preserve">I will outline what is said about </w:t>
      </w:r>
      <w:r w:rsidR="00113125">
        <w:rPr>
          <w:sz w:val="24"/>
        </w:rPr>
        <w:t xml:space="preserve">each of the women in Romans 16:1-7, 8-16, and discuss what is </w:t>
      </w:r>
      <w:r w:rsidR="006B1169">
        <w:rPr>
          <w:sz w:val="24"/>
        </w:rPr>
        <w:t>suggest</w:t>
      </w:r>
      <w:r w:rsidR="00113125">
        <w:rPr>
          <w:sz w:val="24"/>
        </w:rPr>
        <w:t>ed</w:t>
      </w:r>
      <w:r w:rsidR="006B1169">
        <w:rPr>
          <w:sz w:val="24"/>
        </w:rPr>
        <w:t xml:space="preserve"> about their role an</w:t>
      </w:r>
      <w:r w:rsidR="00113125">
        <w:rPr>
          <w:sz w:val="24"/>
        </w:rPr>
        <w:t>d position in the Pauline congregations in particular. I will also examine</w:t>
      </w:r>
      <w:r w:rsidR="006B1169">
        <w:rPr>
          <w:sz w:val="24"/>
        </w:rPr>
        <w:t xml:space="preserve"> some of the</w:t>
      </w:r>
      <w:r w:rsidR="00BE0E6A">
        <w:rPr>
          <w:sz w:val="24"/>
        </w:rPr>
        <w:t xml:space="preserve"> exegetical and text-critical</w:t>
      </w:r>
      <w:r w:rsidR="006B1169">
        <w:rPr>
          <w:sz w:val="24"/>
        </w:rPr>
        <w:t xml:space="preserve"> issues associated with so</w:t>
      </w:r>
      <w:r w:rsidR="00BE0E6A">
        <w:rPr>
          <w:sz w:val="24"/>
        </w:rPr>
        <w:t>me of the women mentioned in this</w:t>
      </w:r>
      <w:r w:rsidR="006B1169">
        <w:rPr>
          <w:sz w:val="24"/>
        </w:rPr>
        <w:t xml:space="preserve"> cha</w:t>
      </w:r>
      <w:r w:rsidR="00BE0E6A">
        <w:rPr>
          <w:sz w:val="24"/>
        </w:rPr>
        <w:t xml:space="preserve">pter. This will include issues surrounding the </w:t>
      </w:r>
      <w:r w:rsidR="006B1169">
        <w:rPr>
          <w:sz w:val="24"/>
        </w:rPr>
        <w:t xml:space="preserve">translations of various terms used to describe the roles of these women. This will be done in </w:t>
      </w:r>
      <w:r w:rsidR="0063756D">
        <w:rPr>
          <w:sz w:val="24"/>
        </w:rPr>
        <w:t>order to come to a better understanding as to</w:t>
      </w:r>
      <w:r w:rsidR="006B1169">
        <w:rPr>
          <w:sz w:val="24"/>
        </w:rPr>
        <w:t xml:space="preserve"> whether what is said about the </w:t>
      </w:r>
      <w:r w:rsidR="0063756D">
        <w:rPr>
          <w:sz w:val="24"/>
        </w:rPr>
        <w:t>women in the chapter is correct in terms of our understanding of the terms used,</w:t>
      </w:r>
      <w:r w:rsidR="006B1169">
        <w:rPr>
          <w:sz w:val="24"/>
        </w:rPr>
        <w:t xml:space="preserve"> and proves that they did have a significant role in the de</w:t>
      </w:r>
      <w:r w:rsidR="00BE0E6A">
        <w:rPr>
          <w:sz w:val="24"/>
        </w:rPr>
        <w:t>velopment of early Christianity, at least as far as Paul’s own communities are concerned.</w:t>
      </w:r>
      <w:r w:rsidR="006B1169">
        <w:rPr>
          <w:sz w:val="24"/>
        </w:rPr>
        <w:t xml:space="preserve"> </w:t>
      </w:r>
    </w:p>
    <w:p w:rsidR="006B1169" w:rsidRDefault="00323C4C" w:rsidP="006B1169">
      <w:pPr>
        <w:rPr>
          <w:sz w:val="24"/>
        </w:rPr>
      </w:pPr>
      <w:r>
        <w:rPr>
          <w:b/>
          <w:sz w:val="24"/>
        </w:rPr>
        <w:t>Chapter 3</w:t>
      </w:r>
      <w:r w:rsidR="00BE0E6A">
        <w:rPr>
          <w:b/>
          <w:sz w:val="24"/>
        </w:rPr>
        <w:t>: The Authenticity</w:t>
      </w:r>
      <w:r w:rsidR="00CE171A">
        <w:rPr>
          <w:b/>
          <w:sz w:val="24"/>
        </w:rPr>
        <w:t xml:space="preserve"> of Romans 16</w:t>
      </w:r>
      <w:r>
        <w:rPr>
          <w:b/>
          <w:sz w:val="24"/>
        </w:rPr>
        <w:t xml:space="preserve"> – </w:t>
      </w:r>
      <w:r w:rsidR="006B1169">
        <w:rPr>
          <w:sz w:val="24"/>
        </w:rPr>
        <w:t>The third chapter of the dissertation will look at the arguments for</w:t>
      </w:r>
      <w:r w:rsidR="00BE0E6A">
        <w:rPr>
          <w:sz w:val="24"/>
        </w:rPr>
        <w:t xml:space="preserve"> and against</w:t>
      </w:r>
      <w:r w:rsidR="006B1169">
        <w:rPr>
          <w:sz w:val="24"/>
        </w:rPr>
        <w:t xml:space="preserve"> the authen</w:t>
      </w:r>
      <w:r w:rsidR="00BE0E6A">
        <w:rPr>
          <w:sz w:val="24"/>
        </w:rPr>
        <w:t>ticity of Romans 16</w:t>
      </w:r>
      <w:r w:rsidR="00CE171A">
        <w:rPr>
          <w:sz w:val="24"/>
        </w:rPr>
        <w:t>. T</w:t>
      </w:r>
      <w:r w:rsidR="006B1169">
        <w:rPr>
          <w:sz w:val="24"/>
        </w:rPr>
        <w:t>his will include the issues surrounding the placement of the chapter at the end of Romans and the views as to whethe</w:t>
      </w:r>
      <w:r w:rsidR="00BE0E6A">
        <w:rPr>
          <w:sz w:val="24"/>
        </w:rPr>
        <w:t>r the chapter belongs elsewhere or is a secondary edition.</w:t>
      </w:r>
      <w:r w:rsidR="006B1169">
        <w:rPr>
          <w:sz w:val="24"/>
        </w:rPr>
        <w:t xml:space="preserve"> Examining the authenticity of the chapter is vital as it will provide evidence as to whether what is said in the chapter </w:t>
      </w:r>
      <w:r w:rsidR="00BE0E6A">
        <w:rPr>
          <w:sz w:val="24"/>
        </w:rPr>
        <w:t>can be traced back to Paul himself and his contribution to the debate about the role(s) of women in early Christian communities.</w:t>
      </w:r>
    </w:p>
    <w:p w:rsidR="00A23C52" w:rsidRPr="00A23C52" w:rsidRDefault="00A23C52">
      <w:pPr>
        <w:rPr>
          <w:sz w:val="24"/>
          <w:u w:val="single"/>
        </w:rPr>
      </w:pPr>
      <w:r>
        <w:rPr>
          <w:sz w:val="24"/>
          <w:u w:val="single"/>
        </w:rPr>
        <w:lastRenderedPageBreak/>
        <w:t>Indicative Bibliography</w:t>
      </w:r>
    </w:p>
    <w:p w:rsidR="00B6632C" w:rsidRPr="00B6632C" w:rsidRDefault="00B6632C" w:rsidP="00190141">
      <w:pPr>
        <w:spacing w:after="200" w:line="276" w:lineRule="auto"/>
        <w:rPr>
          <w:sz w:val="24"/>
        </w:rPr>
      </w:pPr>
      <w:proofErr w:type="spellStart"/>
      <w:r>
        <w:rPr>
          <w:sz w:val="24"/>
        </w:rPr>
        <w:t>Achtemeier</w:t>
      </w:r>
      <w:proofErr w:type="spellEnd"/>
      <w:r>
        <w:rPr>
          <w:sz w:val="24"/>
        </w:rPr>
        <w:t xml:space="preserve">, Paul J., </w:t>
      </w:r>
      <w:r>
        <w:rPr>
          <w:i/>
          <w:sz w:val="24"/>
        </w:rPr>
        <w:t xml:space="preserve">Romans </w:t>
      </w:r>
      <w:r>
        <w:rPr>
          <w:sz w:val="24"/>
        </w:rPr>
        <w:t>(Louisville: John Knox, 1985).</w:t>
      </w:r>
    </w:p>
    <w:p w:rsidR="00190141" w:rsidRDefault="00190141" w:rsidP="00190141">
      <w:pPr>
        <w:spacing w:after="200" w:line="276" w:lineRule="auto"/>
        <w:rPr>
          <w:sz w:val="24"/>
        </w:rPr>
      </w:pPr>
      <w:r w:rsidRPr="00190141">
        <w:rPr>
          <w:sz w:val="24"/>
        </w:rPr>
        <w:t>Barrett,</w:t>
      </w:r>
      <w:r>
        <w:rPr>
          <w:sz w:val="24"/>
        </w:rPr>
        <w:t xml:space="preserve"> C. K.,</w:t>
      </w:r>
      <w:r w:rsidRPr="00190141">
        <w:rPr>
          <w:sz w:val="24"/>
        </w:rPr>
        <w:t xml:space="preserve"> </w:t>
      </w:r>
      <w:r w:rsidRPr="00190141">
        <w:rPr>
          <w:i/>
          <w:sz w:val="24"/>
        </w:rPr>
        <w:t xml:space="preserve">A Commentary on the Epistle to the Romans </w:t>
      </w:r>
      <w:r w:rsidRPr="00190141">
        <w:rPr>
          <w:sz w:val="24"/>
        </w:rPr>
        <w:t>(London: Adam and Charles Black, 1962)</w:t>
      </w:r>
      <w:r w:rsidR="00BE0E6A">
        <w:rPr>
          <w:sz w:val="24"/>
        </w:rPr>
        <w:t>.</w:t>
      </w:r>
    </w:p>
    <w:p w:rsidR="009507AE" w:rsidRPr="009507AE" w:rsidRDefault="009507AE" w:rsidP="00190141">
      <w:pPr>
        <w:spacing w:after="200" w:line="276" w:lineRule="auto"/>
        <w:rPr>
          <w:color w:val="FF0000"/>
          <w:sz w:val="24"/>
        </w:rPr>
      </w:pPr>
      <w:r>
        <w:rPr>
          <w:sz w:val="24"/>
        </w:rPr>
        <w:t xml:space="preserve">Best, Ernest, </w:t>
      </w:r>
      <w:proofErr w:type="gramStart"/>
      <w:r>
        <w:rPr>
          <w:i/>
          <w:sz w:val="24"/>
        </w:rPr>
        <w:t>The</w:t>
      </w:r>
      <w:proofErr w:type="gramEnd"/>
      <w:r>
        <w:rPr>
          <w:i/>
          <w:sz w:val="24"/>
        </w:rPr>
        <w:t xml:space="preserve"> Letter of Paul to the Romans </w:t>
      </w:r>
      <w:r>
        <w:rPr>
          <w:sz w:val="24"/>
        </w:rPr>
        <w:t>(Cambridge: Cambridge University Press, 1967)</w:t>
      </w:r>
      <w:r w:rsidR="00BE0E6A">
        <w:rPr>
          <w:sz w:val="24"/>
        </w:rPr>
        <w:t>.</w:t>
      </w:r>
    </w:p>
    <w:p w:rsidR="00190141" w:rsidRDefault="00190141" w:rsidP="00190141">
      <w:pPr>
        <w:spacing w:after="200" w:line="276" w:lineRule="auto"/>
        <w:rPr>
          <w:sz w:val="24"/>
        </w:rPr>
      </w:pPr>
      <w:proofErr w:type="spellStart"/>
      <w:r>
        <w:rPr>
          <w:sz w:val="24"/>
        </w:rPr>
        <w:t>Castelli</w:t>
      </w:r>
      <w:proofErr w:type="spellEnd"/>
      <w:r>
        <w:rPr>
          <w:sz w:val="24"/>
        </w:rPr>
        <w:t>, Elizabeth A.</w:t>
      </w:r>
      <w:r w:rsidRPr="00190141">
        <w:rPr>
          <w:sz w:val="24"/>
        </w:rPr>
        <w:t xml:space="preserve">, ‘Romans’, in </w:t>
      </w:r>
      <w:r w:rsidRPr="00190141">
        <w:rPr>
          <w:i/>
          <w:sz w:val="24"/>
        </w:rPr>
        <w:t xml:space="preserve">Searching the Scriptures: </w:t>
      </w:r>
      <w:proofErr w:type="gramStart"/>
      <w:r w:rsidRPr="00190141">
        <w:rPr>
          <w:i/>
          <w:sz w:val="24"/>
        </w:rPr>
        <w:t>A</w:t>
      </w:r>
      <w:proofErr w:type="gramEnd"/>
      <w:r w:rsidRPr="00190141">
        <w:rPr>
          <w:i/>
          <w:sz w:val="24"/>
        </w:rPr>
        <w:t xml:space="preserve"> Feminist Commentary, </w:t>
      </w:r>
      <w:r w:rsidRPr="00190141">
        <w:rPr>
          <w:sz w:val="24"/>
        </w:rPr>
        <w:t xml:space="preserve">ed. by Elisabeth </w:t>
      </w:r>
      <w:proofErr w:type="spellStart"/>
      <w:r w:rsidRPr="00190141">
        <w:rPr>
          <w:sz w:val="24"/>
        </w:rPr>
        <w:t>Sch</w:t>
      </w:r>
      <w:r w:rsidRPr="00190141">
        <w:rPr>
          <w:rFonts w:cstheme="minorHAnsi"/>
          <w:sz w:val="24"/>
        </w:rPr>
        <w:t>ü</w:t>
      </w:r>
      <w:r w:rsidRPr="00190141">
        <w:rPr>
          <w:sz w:val="24"/>
        </w:rPr>
        <w:t>ssler</w:t>
      </w:r>
      <w:proofErr w:type="spellEnd"/>
      <w:r w:rsidRPr="00190141">
        <w:rPr>
          <w:sz w:val="24"/>
        </w:rPr>
        <w:t xml:space="preserve"> </w:t>
      </w:r>
      <w:proofErr w:type="spellStart"/>
      <w:r w:rsidRPr="00190141">
        <w:rPr>
          <w:sz w:val="24"/>
        </w:rPr>
        <w:t>Fiorenza</w:t>
      </w:r>
      <w:proofErr w:type="spellEnd"/>
      <w:r w:rsidRPr="00190141">
        <w:rPr>
          <w:sz w:val="24"/>
        </w:rPr>
        <w:t xml:space="preserve"> (New York: The Crossroad Publishing Company, 1994), pp.272-300.</w:t>
      </w:r>
    </w:p>
    <w:p w:rsidR="00190141" w:rsidRDefault="00190141" w:rsidP="00190141">
      <w:pPr>
        <w:spacing w:after="200" w:line="276" w:lineRule="auto"/>
        <w:rPr>
          <w:sz w:val="24"/>
        </w:rPr>
      </w:pPr>
      <w:r w:rsidRPr="00190141">
        <w:rPr>
          <w:sz w:val="24"/>
        </w:rPr>
        <w:t>Dunn,</w:t>
      </w:r>
      <w:r>
        <w:rPr>
          <w:sz w:val="24"/>
        </w:rPr>
        <w:t xml:space="preserve"> James D. G.,</w:t>
      </w:r>
      <w:r w:rsidR="00E56BA1">
        <w:rPr>
          <w:sz w:val="24"/>
        </w:rPr>
        <w:t xml:space="preserve"> </w:t>
      </w:r>
      <w:r w:rsidRPr="00190141">
        <w:rPr>
          <w:i/>
          <w:sz w:val="24"/>
        </w:rPr>
        <w:t>Romans 9-16</w:t>
      </w:r>
      <w:r w:rsidR="00E56BA1">
        <w:rPr>
          <w:i/>
          <w:sz w:val="24"/>
        </w:rPr>
        <w:t xml:space="preserve"> </w:t>
      </w:r>
      <w:r w:rsidR="00E56BA1">
        <w:rPr>
          <w:sz w:val="24"/>
        </w:rPr>
        <w:t>(World Bible Commentary Volume 38B</w:t>
      </w:r>
      <w:r w:rsidR="00E56BA1">
        <w:rPr>
          <w:i/>
          <w:sz w:val="24"/>
        </w:rPr>
        <w:t xml:space="preserve">; </w:t>
      </w:r>
      <w:r w:rsidRPr="00190141">
        <w:rPr>
          <w:sz w:val="24"/>
        </w:rPr>
        <w:t>United States of America: Word Incorporated, 1988)</w:t>
      </w:r>
      <w:r w:rsidR="00BE0E6A">
        <w:rPr>
          <w:sz w:val="24"/>
        </w:rPr>
        <w:t>.</w:t>
      </w:r>
    </w:p>
    <w:p w:rsidR="005B7BAA" w:rsidRPr="005B7BAA" w:rsidRDefault="005B7BAA" w:rsidP="00190141">
      <w:pPr>
        <w:spacing w:after="200" w:line="276" w:lineRule="auto"/>
        <w:rPr>
          <w:sz w:val="24"/>
        </w:rPr>
      </w:pPr>
      <w:r>
        <w:rPr>
          <w:sz w:val="24"/>
        </w:rPr>
        <w:t xml:space="preserve">Dunn, James D. G., </w:t>
      </w:r>
      <w:proofErr w:type="gramStart"/>
      <w:r>
        <w:rPr>
          <w:i/>
          <w:sz w:val="24"/>
        </w:rPr>
        <w:t>The</w:t>
      </w:r>
      <w:proofErr w:type="gramEnd"/>
      <w:r>
        <w:rPr>
          <w:i/>
          <w:sz w:val="24"/>
        </w:rPr>
        <w:t xml:space="preserve"> Cambridge Companion to Paul </w:t>
      </w:r>
      <w:r>
        <w:rPr>
          <w:sz w:val="24"/>
        </w:rPr>
        <w:t>(Cambridge: Cambridge University Press, 2003)</w:t>
      </w:r>
      <w:r w:rsidR="00BE0E6A">
        <w:rPr>
          <w:sz w:val="24"/>
        </w:rPr>
        <w:t>.</w:t>
      </w:r>
    </w:p>
    <w:p w:rsidR="00190141" w:rsidRDefault="00190141" w:rsidP="00190141">
      <w:pPr>
        <w:spacing w:after="200" w:line="276" w:lineRule="auto"/>
        <w:rPr>
          <w:sz w:val="24"/>
        </w:rPr>
      </w:pPr>
      <w:proofErr w:type="spellStart"/>
      <w:r>
        <w:rPr>
          <w:sz w:val="24"/>
        </w:rPr>
        <w:t>Gaventa</w:t>
      </w:r>
      <w:proofErr w:type="spellEnd"/>
      <w:r>
        <w:rPr>
          <w:sz w:val="24"/>
        </w:rPr>
        <w:t>, Beverly Roberts</w:t>
      </w:r>
      <w:r w:rsidRPr="00190141">
        <w:rPr>
          <w:sz w:val="24"/>
        </w:rPr>
        <w:t xml:space="preserve">, ‘Romans’, in </w:t>
      </w:r>
      <w:r w:rsidRPr="00190141">
        <w:rPr>
          <w:i/>
          <w:sz w:val="24"/>
        </w:rPr>
        <w:t xml:space="preserve">The Women’s Bible Commentary, </w:t>
      </w:r>
      <w:r w:rsidRPr="00190141">
        <w:rPr>
          <w:sz w:val="24"/>
        </w:rPr>
        <w:t xml:space="preserve">ed. by Carol A. Newsom, Sharon H. </w:t>
      </w:r>
      <w:proofErr w:type="spellStart"/>
      <w:r w:rsidRPr="00190141">
        <w:rPr>
          <w:sz w:val="24"/>
        </w:rPr>
        <w:t>Ringe</w:t>
      </w:r>
      <w:proofErr w:type="spellEnd"/>
      <w:r w:rsidRPr="00190141">
        <w:rPr>
          <w:sz w:val="24"/>
        </w:rPr>
        <w:t xml:space="preserve"> and </w:t>
      </w:r>
      <w:proofErr w:type="spellStart"/>
      <w:r w:rsidRPr="00190141">
        <w:rPr>
          <w:sz w:val="24"/>
        </w:rPr>
        <w:t>Jaqueline</w:t>
      </w:r>
      <w:proofErr w:type="spellEnd"/>
      <w:r w:rsidRPr="00190141">
        <w:rPr>
          <w:sz w:val="24"/>
        </w:rPr>
        <w:t xml:space="preserve"> E. </w:t>
      </w:r>
      <w:proofErr w:type="spellStart"/>
      <w:r w:rsidRPr="00190141">
        <w:rPr>
          <w:sz w:val="24"/>
        </w:rPr>
        <w:t>Lapsley</w:t>
      </w:r>
      <w:proofErr w:type="spellEnd"/>
      <w:r w:rsidRPr="00190141">
        <w:rPr>
          <w:sz w:val="24"/>
        </w:rPr>
        <w:t xml:space="preserve"> (Kentucky: Westminster John Knox Press, 2012), pp.547-556.</w:t>
      </w:r>
    </w:p>
    <w:p w:rsidR="00190141" w:rsidRPr="00190141" w:rsidRDefault="00190141" w:rsidP="00190141">
      <w:pPr>
        <w:spacing w:after="200" w:line="276" w:lineRule="auto"/>
        <w:rPr>
          <w:color w:val="FF0000"/>
          <w:sz w:val="24"/>
        </w:rPr>
      </w:pPr>
      <w:proofErr w:type="gramStart"/>
      <w:r w:rsidRPr="00190141">
        <w:rPr>
          <w:sz w:val="24"/>
        </w:rPr>
        <w:t>Heine,</w:t>
      </w:r>
      <w:r>
        <w:rPr>
          <w:sz w:val="24"/>
        </w:rPr>
        <w:t xml:space="preserve"> Susanne,</w:t>
      </w:r>
      <w:r w:rsidRPr="00190141">
        <w:rPr>
          <w:sz w:val="24"/>
        </w:rPr>
        <w:t xml:space="preserve"> </w:t>
      </w:r>
      <w:r w:rsidRPr="00190141">
        <w:rPr>
          <w:i/>
          <w:sz w:val="24"/>
        </w:rPr>
        <w:t xml:space="preserve">Women and Early Christianity </w:t>
      </w:r>
      <w:r w:rsidRPr="00190141">
        <w:rPr>
          <w:sz w:val="24"/>
        </w:rPr>
        <w:t>(London: SCM Press, 1987)</w:t>
      </w:r>
      <w:r w:rsidR="00BE0E6A">
        <w:rPr>
          <w:sz w:val="24"/>
        </w:rPr>
        <w:t>.</w:t>
      </w:r>
      <w:proofErr w:type="gramEnd"/>
    </w:p>
    <w:p w:rsidR="005B7BAA" w:rsidRPr="005B7BAA" w:rsidRDefault="005B7BAA" w:rsidP="00190141">
      <w:pPr>
        <w:spacing w:after="200" w:line="276" w:lineRule="auto"/>
        <w:rPr>
          <w:sz w:val="24"/>
        </w:rPr>
      </w:pPr>
      <w:r>
        <w:rPr>
          <w:sz w:val="24"/>
        </w:rPr>
        <w:t xml:space="preserve">Keck, Leander E., </w:t>
      </w:r>
      <w:r>
        <w:rPr>
          <w:i/>
          <w:sz w:val="24"/>
        </w:rPr>
        <w:t xml:space="preserve">Romans </w:t>
      </w:r>
      <w:r>
        <w:rPr>
          <w:sz w:val="24"/>
        </w:rPr>
        <w:t>(Nashville: Abington Press, 2005)</w:t>
      </w:r>
      <w:r w:rsidR="00BE0E6A">
        <w:rPr>
          <w:sz w:val="24"/>
        </w:rPr>
        <w:t>.</w:t>
      </w:r>
    </w:p>
    <w:p w:rsidR="00190141" w:rsidRDefault="00190141" w:rsidP="00190141">
      <w:pPr>
        <w:spacing w:after="200" w:line="276" w:lineRule="auto"/>
        <w:rPr>
          <w:sz w:val="24"/>
        </w:rPr>
      </w:pPr>
      <w:proofErr w:type="spellStart"/>
      <w:r w:rsidRPr="00190141">
        <w:rPr>
          <w:sz w:val="24"/>
        </w:rPr>
        <w:t>Lockyer</w:t>
      </w:r>
      <w:proofErr w:type="spellEnd"/>
      <w:r w:rsidRPr="00190141">
        <w:rPr>
          <w:sz w:val="24"/>
        </w:rPr>
        <w:t>,</w:t>
      </w:r>
      <w:r>
        <w:rPr>
          <w:sz w:val="24"/>
        </w:rPr>
        <w:t xml:space="preserve"> Herbert</w:t>
      </w:r>
      <w:r w:rsidRPr="00190141">
        <w:rPr>
          <w:sz w:val="24"/>
        </w:rPr>
        <w:t xml:space="preserve"> </w:t>
      </w:r>
      <w:r w:rsidRPr="00190141">
        <w:rPr>
          <w:i/>
          <w:sz w:val="24"/>
        </w:rPr>
        <w:t>All the Women of the Bible</w:t>
      </w:r>
      <w:r w:rsidRPr="00190141">
        <w:rPr>
          <w:sz w:val="24"/>
        </w:rPr>
        <w:t xml:space="preserve"> (Michigan: </w:t>
      </w:r>
      <w:proofErr w:type="spellStart"/>
      <w:r w:rsidRPr="00190141">
        <w:rPr>
          <w:sz w:val="24"/>
        </w:rPr>
        <w:t>Zondervan</w:t>
      </w:r>
      <w:proofErr w:type="spellEnd"/>
      <w:r w:rsidRPr="00190141">
        <w:rPr>
          <w:sz w:val="24"/>
        </w:rPr>
        <w:t xml:space="preserve"> Publishing House, 1988)</w:t>
      </w:r>
      <w:r w:rsidR="00BE0E6A">
        <w:rPr>
          <w:sz w:val="24"/>
        </w:rPr>
        <w:t>.</w:t>
      </w:r>
      <w:r w:rsidRPr="00190141">
        <w:rPr>
          <w:sz w:val="24"/>
        </w:rPr>
        <w:t xml:space="preserve"> </w:t>
      </w:r>
    </w:p>
    <w:p w:rsidR="00F30CB2" w:rsidRPr="00F30CB2" w:rsidRDefault="00F30CB2" w:rsidP="00190141">
      <w:pPr>
        <w:spacing w:after="200" w:line="276" w:lineRule="auto"/>
        <w:rPr>
          <w:color w:val="FF0000"/>
          <w:sz w:val="24"/>
        </w:rPr>
      </w:pPr>
      <w:proofErr w:type="spellStart"/>
      <w:r>
        <w:rPr>
          <w:sz w:val="24"/>
        </w:rPr>
        <w:t>Longenecker</w:t>
      </w:r>
      <w:proofErr w:type="spellEnd"/>
      <w:r>
        <w:rPr>
          <w:sz w:val="24"/>
        </w:rPr>
        <w:t xml:space="preserve">, Richard N., </w:t>
      </w:r>
      <w:r w:rsidR="00E56BA1">
        <w:rPr>
          <w:i/>
          <w:sz w:val="24"/>
        </w:rPr>
        <w:t>Introducing Romans: Critical Issues in Paul’s Most Famous L</w:t>
      </w:r>
      <w:r>
        <w:rPr>
          <w:i/>
          <w:sz w:val="24"/>
        </w:rPr>
        <w:t xml:space="preserve">etter </w:t>
      </w:r>
      <w:r>
        <w:rPr>
          <w:sz w:val="24"/>
        </w:rPr>
        <w:t xml:space="preserve">(Michigan: William B. </w:t>
      </w:r>
      <w:proofErr w:type="spellStart"/>
      <w:r>
        <w:rPr>
          <w:sz w:val="24"/>
        </w:rPr>
        <w:t>Eerdman’s</w:t>
      </w:r>
      <w:proofErr w:type="spellEnd"/>
      <w:r>
        <w:rPr>
          <w:sz w:val="24"/>
        </w:rPr>
        <w:t xml:space="preserve"> Publishing, 2011)</w:t>
      </w:r>
      <w:r w:rsidR="00BE0E6A">
        <w:rPr>
          <w:sz w:val="24"/>
        </w:rPr>
        <w:t>.</w:t>
      </w:r>
    </w:p>
    <w:p w:rsidR="00190141" w:rsidRPr="00190141" w:rsidRDefault="00190141" w:rsidP="00190141">
      <w:pPr>
        <w:spacing w:after="200" w:line="276" w:lineRule="auto"/>
        <w:rPr>
          <w:color w:val="FF0000"/>
          <w:sz w:val="24"/>
        </w:rPr>
      </w:pPr>
      <w:r w:rsidRPr="00190141">
        <w:rPr>
          <w:sz w:val="24"/>
        </w:rPr>
        <w:t>Meyers,</w:t>
      </w:r>
      <w:r>
        <w:rPr>
          <w:sz w:val="24"/>
        </w:rPr>
        <w:t xml:space="preserve"> Carol,</w:t>
      </w:r>
      <w:r w:rsidRPr="00190141">
        <w:rPr>
          <w:sz w:val="24"/>
        </w:rPr>
        <w:t xml:space="preserve"> T</w:t>
      </w:r>
      <w:r w:rsidR="00E56BA1">
        <w:rPr>
          <w:sz w:val="24"/>
        </w:rPr>
        <w:t>oni Craven and Ross S. Kraemer (</w:t>
      </w:r>
      <w:r w:rsidRPr="00190141">
        <w:rPr>
          <w:sz w:val="24"/>
        </w:rPr>
        <w:t>ed</w:t>
      </w:r>
      <w:r w:rsidR="00E56BA1">
        <w:rPr>
          <w:sz w:val="24"/>
        </w:rPr>
        <w:t>s</w:t>
      </w:r>
      <w:r w:rsidRPr="00190141">
        <w:rPr>
          <w:sz w:val="24"/>
        </w:rPr>
        <w:t>.</w:t>
      </w:r>
      <w:r w:rsidR="00E56BA1">
        <w:rPr>
          <w:sz w:val="24"/>
        </w:rPr>
        <w:t>)</w:t>
      </w:r>
      <w:r w:rsidRPr="00190141">
        <w:rPr>
          <w:sz w:val="24"/>
        </w:rPr>
        <w:t xml:space="preserve"> </w:t>
      </w:r>
      <w:r w:rsidRPr="00190141">
        <w:rPr>
          <w:i/>
          <w:sz w:val="24"/>
        </w:rPr>
        <w:t xml:space="preserve">Women in Scripture: A Dictionary of the Names and Unnamed Women in the Hebrew Bible, the Apocryphal/ </w:t>
      </w:r>
      <w:proofErr w:type="spellStart"/>
      <w:r w:rsidRPr="00190141">
        <w:rPr>
          <w:i/>
          <w:sz w:val="24"/>
        </w:rPr>
        <w:t>Deuterocanonical</w:t>
      </w:r>
      <w:proofErr w:type="spellEnd"/>
      <w:r w:rsidRPr="00190141">
        <w:rPr>
          <w:i/>
          <w:sz w:val="24"/>
        </w:rPr>
        <w:t xml:space="preserve"> Books, and the New Testament </w:t>
      </w:r>
      <w:r w:rsidRPr="00190141">
        <w:rPr>
          <w:sz w:val="24"/>
        </w:rPr>
        <w:t xml:space="preserve">(Cambridge: William B. </w:t>
      </w:r>
      <w:proofErr w:type="spellStart"/>
      <w:r w:rsidRPr="00190141">
        <w:rPr>
          <w:sz w:val="24"/>
        </w:rPr>
        <w:t>Eerdmans</w:t>
      </w:r>
      <w:proofErr w:type="spellEnd"/>
      <w:r w:rsidRPr="00190141">
        <w:rPr>
          <w:sz w:val="24"/>
        </w:rPr>
        <w:t xml:space="preserve"> Publishing, 2000)</w:t>
      </w:r>
      <w:r w:rsidR="00BE0E6A">
        <w:rPr>
          <w:sz w:val="24"/>
        </w:rPr>
        <w:t>.</w:t>
      </w:r>
    </w:p>
    <w:p w:rsidR="00A163B7" w:rsidRPr="00A163B7" w:rsidRDefault="00A163B7" w:rsidP="00A163B7">
      <w:pPr>
        <w:spacing w:after="200" w:line="276" w:lineRule="auto"/>
        <w:rPr>
          <w:color w:val="FF0000"/>
          <w:sz w:val="24"/>
        </w:rPr>
      </w:pPr>
      <w:proofErr w:type="gramStart"/>
      <w:r w:rsidRPr="00190141">
        <w:rPr>
          <w:sz w:val="24"/>
        </w:rPr>
        <w:t>Moo,</w:t>
      </w:r>
      <w:r>
        <w:rPr>
          <w:sz w:val="24"/>
        </w:rPr>
        <w:t xml:space="preserve"> Douglas J.,</w:t>
      </w:r>
      <w:r w:rsidRPr="00190141">
        <w:rPr>
          <w:sz w:val="24"/>
        </w:rPr>
        <w:t xml:space="preserve"> </w:t>
      </w:r>
      <w:r w:rsidRPr="00190141">
        <w:rPr>
          <w:i/>
          <w:sz w:val="24"/>
        </w:rPr>
        <w:t xml:space="preserve">The Epistle to the Romans </w:t>
      </w:r>
      <w:r w:rsidRPr="00190141">
        <w:rPr>
          <w:sz w:val="24"/>
        </w:rPr>
        <w:t xml:space="preserve">(Michigan: William B. </w:t>
      </w:r>
      <w:proofErr w:type="spellStart"/>
      <w:r w:rsidRPr="00190141">
        <w:rPr>
          <w:sz w:val="24"/>
        </w:rPr>
        <w:t>Eerdman’s</w:t>
      </w:r>
      <w:proofErr w:type="spellEnd"/>
      <w:r w:rsidRPr="00190141">
        <w:rPr>
          <w:sz w:val="24"/>
        </w:rPr>
        <w:t xml:space="preserve"> Publishing, 1996)</w:t>
      </w:r>
      <w:r w:rsidR="00BE0E6A">
        <w:rPr>
          <w:sz w:val="24"/>
        </w:rPr>
        <w:t>.</w:t>
      </w:r>
      <w:proofErr w:type="gramEnd"/>
    </w:p>
    <w:p w:rsidR="00A163B7" w:rsidRDefault="00A163B7" w:rsidP="00A163B7">
      <w:pPr>
        <w:spacing w:after="200" w:line="276" w:lineRule="auto"/>
        <w:rPr>
          <w:sz w:val="24"/>
        </w:rPr>
      </w:pPr>
      <w:r w:rsidRPr="00190141">
        <w:rPr>
          <w:sz w:val="24"/>
        </w:rPr>
        <w:t>Moo,</w:t>
      </w:r>
      <w:r>
        <w:rPr>
          <w:sz w:val="24"/>
        </w:rPr>
        <w:t xml:space="preserve"> Douglas J.,</w:t>
      </w:r>
      <w:r w:rsidRPr="00190141">
        <w:rPr>
          <w:sz w:val="24"/>
        </w:rPr>
        <w:t xml:space="preserve"> </w:t>
      </w:r>
      <w:r w:rsidRPr="00190141">
        <w:rPr>
          <w:i/>
          <w:sz w:val="24"/>
        </w:rPr>
        <w:t xml:space="preserve">Encountering the Book of Romans </w:t>
      </w:r>
      <w:r w:rsidRPr="00190141">
        <w:rPr>
          <w:sz w:val="24"/>
        </w:rPr>
        <w:t>(Michigan: Baker Academic, 2002)</w:t>
      </w:r>
      <w:r w:rsidR="00BE0E6A">
        <w:rPr>
          <w:sz w:val="24"/>
        </w:rPr>
        <w:t>.</w:t>
      </w:r>
    </w:p>
    <w:p w:rsidR="00D32C6C" w:rsidRPr="00D32C6C" w:rsidRDefault="00D32C6C" w:rsidP="00A163B7">
      <w:pPr>
        <w:spacing w:after="200" w:line="276" w:lineRule="auto"/>
        <w:rPr>
          <w:sz w:val="24"/>
        </w:rPr>
      </w:pPr>
      <w:r>
        <w:rPr>
          <w:sz w:val="24"/>
        </w:rPr>
        <w:t xml:space="preserve">Morris, Leon, </w:t>
      </w:r>
      <w:r>
        <w:rPr>
          <w:i/>
          <w:sz w:val="24"/>
        </w:rPr>
        <w:t xml:space="preserve">The Epistle to the Romans </w:t>
      </w:r>
      <w:r>
        <w:rPr>
          <w:sz w:val="24"/>
        </w:rPr>
        <w:t xml:space="preserve">(Michigan: William B. </w:t>
      </w:r>
      <w:proofErr w:type="spellStart"/>
      <w:r>
        <w:rPr>
          <w:sz w:val="24"/>
        </w:rPr>
        <w:t>Eerdman’s</w:t>
      </w:r>
      <w:proofErr w:type="spellEnd"/>
      <w:r>
        <w:rPr>
          <w:sz w:val="24"/>
        </w:rPr>
        <w:t xml:space="preserve"> Publishing, 1988)</w:t>
      </w:r>
      <w:r w:rsidR="00BE0E6A">
        <w:rPr>
          <w:sz w:val="24"/>
        </w:rPr>
        <w:t>.</w:t>
      </w:r>
    </w:p>
    <w:p w:rsidR="00D32C6C" w:rsidRPr="00D32C6C" w:rsidRDefault="00D32C6C" w:rsidP="00A163B7">
      <w:pPr>
        <w:spacing w:after="200" w:line="276" w:lineRule="auto"/>
        <w:rPr>
          <w:sz w:val="24"/>
        </w:rPr>
      </w:pPr>
      <w:proofErr w:type="spellStart"/>
      <w:r>
        <w:rPr>
          <w:sz w:val="24"/>
        </w:rPr>
        <w:t>Moule</w:t>
      </w:r>
      <w:proofErr w:type="spellEnd"/>
      <w:r>
        <w:rPr>
          <w:sz w:val="24"/>
        </w:rPr>
        <w:t xml:space="preserve">, Handley Carr Glyn, </w:t>
      </w:r>
      <w:proofErr w:type="gramStart"/>
      <w:r>
        <w:rPr>
          <w:i/>
          <w:sz w:val="24"/>
        </w:rPr>
        <w:t>The</w:t>
      </w:r>
      <w:proofErr w:type="gramEnd"/>
      <w:r>
        <w:rPr>
          <w:i/>
          <w:sz w:val="24"/>
        </w:rPr>
        <w:t xml:space="preserve"> Epistle to the Romans </w:t>
      </w:r>
      <w:r>
        <w:rPr>
          <w:sz w:val="24"/>
        </w:rPr>
        <w:t>(Pennsylvania: Christian Literature Crusade, 1975)</w:t>
      </w:r>
      <w:r w:rsidR="00BE0E6A">
        <w:rPr>
          <w:sz w:val="24"/>
        </w:rPr>
        <w:t>.</w:t>
      </w:r>
    </w:p>
    <w:p w:rsidR="00D32C6C" w:rsidRPr="00D32C6C" w:rsidRDefault="00D32C6C" w:rsidP="00A163B7">
      <w:pPr>
        <w:spacing w:after="200" w:line="276" w:lineRule="auto"/>
        <w:rPr>
          <w:color w:val="FF0000"/>
          <w:sz w:val="24"/>
        </w:rPr>
      </w:pPr>
      <w:r>
        <w:rPr>
          <w:sz w:val="24"/>
        </w:rPr>
        <w:t xml:space="preserve">O’Neill, J. C., </w:t>
      </w:r>
      <w:r>
        <w:rPr>
          <w:i/>
          <w:sz w:val="24"/>
        </w:rPr>
        <w:t xml:space="preserve">Paul’s Letter to the Romans </w:t>
      </w:r>
      <w:r>
        <w:rPr>
          <w:sz w:val="24"/>
        </w:rPr>
        <w:t>(</w:t>
      </w:r>
      <w:proofErr w:type="spellStart"/>
      <w:r>
        <w:rPr>
          <w:sz w:val="24"/>
        </w:rPr>
        <w:t>Harmondsworth</w:t>
      </w:r>
      <w:proofErr w:type="spellEnd"/>
      <w:r>
        <w:rPr>
          <w:sz w:val="24"/>
        </w:rPr>
        <w:t>: Penguin, 1975)</w:t>
      </w:r>
      <w:r w:rsidR="00BE0E6A">
        <w:rPr>
          <w:sz w:val="24"/>
        </w:rPr>
        <w:t>.</w:t>
      </w:r>
    </w:p>
    <w:p w:rsidR="00190141" w:rsidRPr="00190141" w:rsidRDefault="00190141" w:rsidP="00190141">
      <w:pPr>
        <w:spacing w:after="200" w:line="276" w:lineRule="auto"/>
        <w:rPr>
          <w:color w:val="FF0000"/>
          <w:sz w:val="24"/>
        </w:rPr>
      </w:pPr>
      <w:proofErr w:type="spellStart"/>
      <w:r w:rsidRPr="00190141">
        <w:rPr>
          <w:sz w:val="24"/>
        </w:rPr>
        <w:lastRenderedPageBreak/>
        <w:t>Witherington</w:t>
      </w:r>
      <w:proofErr w:type="spellEnd"/>
      <w:r>
        <w:rPr>
          <w:sz w:val="24"/>
        </w:rPr>
        <w:t xml:space="preserve"> III</w:t>
      </w:r>
      <w:r w:rsidRPr="00190141">
        <w:rPr>
          <w:sz w:val="24"/>
        </w:rPr>
        <w:t>,</w:t>
      </w:r>
      <w:r>
        <w:rPr>
          <w:sz w:val="24"/>
        </w:rPr>
        <w:t xml:space="preserve"> Ben,</w:t>
      </w:r>
      <w:r w:rsidRPr="00190141">
        <w:rPr>
          <w:sz w:val="24"/>
        </w:rPr>
        <w:t xml:space="preserve"> </w:t>
      </w:r>
      <w:r w:rsidRPr="00190141">
        <w:rPr>
          <w:i/>
          <w:sz w:val="24"/>
        </w:rPr>
        <w:t xml:space="preserve">Women in the Earliest Churches </w:t>
      </w:r>
      <w:r w:rsidRPr="00190141">
        <w:rPr>
          <w:sz w:val="24"/>
        </w:rPr>
        <w:t>(Cambridge: Cambridge University Press, 1988)</w:t>
      </w:r>
      <w:r w:rsidR="00BE0E6A">
        <w:rPr>
          <w:sz w:val="24"/>
        </w:rPr>
        <w:t>.</w:t>
      </w:r>
    </w:p>
    <w:p w:rsidR="00190141" w:rsidRPr="00190141" w:rsidRDefault="00190141" w:rsidP="00190141">
      <w:pPr>
        <w:spacing w:after="200" w:line="276" w:lineRule="auto"/>
        <w:rPr>
          <w:color w:val="FF0000"/>
          <w:sz w:val="24"/>
        </w:rPr>
      </w:pPr>
      <w:proofErr w:type="spellStart"/>
      <w:proofErr w:type="gramStart"/>
      <w:r w:rsidRPr="00190141">
        <w:rPr>
          <w:sz w:val="24"/>
        </w:rPr>
        <w:t>Witherington</w:t>
      </w:r>
      <w:proofErr w:type="spellEnd"/>
      <w:r>
        <w:rPr>
          <w:sz w:val="24"/>
        </w:rPr>
        <w:t xml:space="preserve"> III</w:t>
      </w:r>
      <w:r w:rsidRPr="00190141">
        <w:rPr>
          <w:sz w:val="24"/>
        </w:rPr>
        <w:t>,</w:t>
      </w:r>
      <w:r>
        <w:rPr>
          <w:sz w:val="24"/>
        </w:rPr>
        <w:t xml:space="preserve"> Ben,</w:t>
      </w:r>
      <w:r w:rsidRPr="00190141">
        <w:rPr>
          <w:sz w:val="24"/>
        </w:rPr>
        <w:t xml:space="preserve"> </w:t>
      </w:r>
      <w:r w:rsidRPr="00190141">
        <w:rPr>
          <w:i/>
          <w:sz w:val="24"/>
        </w:rPr>
        <w:t xml:space="preserve">Women and the Genesis of Christianity </w:t>
      </w:r>
      <w:r w:rsidRPr="00190141">
        <w:rPr>
          <w:sz w:val="24"/>
        </w:rPr>
        <w:t>(Cambridge: Cambridge University Press, 1990)</w:t>
      </w:r>
      <w:r w:rsidR="00BE0E6A">
        <w:rPr>
          <w:sz w:val="24"/>
        </w:rPr>
        <w:t>.</w:t>
      </w:r>
      <w:proofErr w:type="gramEnd"/>
    </w:p>
    <w:p w:rsidR="00190141" w:rsidRPr="00190141" w:rsidRDefault="00190141" w:rsidP="00190141">
      <w:pPr>
        <w:spacing w:after="200" w:line="276" w:lineRule="auto"/>
        <w:rPr>
          <w:color w:val="FF0000"/>
          <w:sz w:val="24"/>
        </w:rPr>
      </w:pPr>
      <w:r w:rsidRPr="00190141">
        <w:rPr>
          <w:sz w:val="24"/>
        </w:rPr>
        <w:t xml:space="preserve">John </w:t>
      </w:r>
      <w:proofErr w:type="spellStart"/>
      <w:r w:rsidRPr="00190141">
        <w:rPr>
          <w:sz w:val="24"/>
        </w:rPr>
        <w:t>Ziesler</w:t>
      </w:r>
      <w:proofErr w:type="spellEnd"/>
      <w:r w:rsidRPr="00190141">
        <w:rPr>
          <w:sz w:val="24"/>
        </w:rPr>
        <w:t xml:space="preserve">, </w:t>
      </w:r>
      <w:r w:rsidRPr="00190141">
        <w:rPr>
          <w:i/>
          <w:sz w:val="24"/>
        </w:rPr>
        <w:t xml:space="preserve">Paul’s Letter to the Romans </w:t>
      </w:r>
      <w:r w:rsidRPr="00190141">
        <w:rPr>
          <w:sz w:val="24"/>
        </w:rPr>
        <w:t>(London: SCM Press, 1989)</w:t>
      </w:r>
      <w:r w:rsidR="00BE0E6A">
        <w:rPr>
          <w:sz w:val="24"/>
        </w:rPr>
        <w:t>.</w:t>
      </w:r>
    </w:p>
    <w:p w:rsidR="00C62B83" w:rsidRDefault="00C62B83">
      <w:pPr>
        <w:rPr>
          <w:sz w:val="24"/>
          <w:szCs w:val="24"/>
        </w:rPr>
      </w:pPr>
    </w:p>
    <w:p w:rsidR="0074423F" w:rsidRDefault="0074423F">
      <w:pPr>
        <w:rPr>
          <w:sz w:val="24"/>
          <w:szCs w:val="24"/>
        </w:rPr>
      </w:pPr>
    </w:p>
    <w:p w:rsidR="00A32D55" w:rsidRPr="00A32D55" w:rsidRDefault="00A32D55">
      <w:pPr>
        <w:rPr>
          <w:sz w:val="24"/>
          <w:szCs w:val="24"/>
        </w:rPr>
      </w:pPr>
    </w:p>
    <w:p w:rsidR="00942037" w:rsidRDefault="00942037"/>
    <w:p w:rsidR="00942037" w:rsidRDefault="00942037"/>
    <w:p w:rsidR="00942037" w:rsidRDefault="00942037"/>
    <w:p w:rsidR="00942037" w:rsidRDefault="00942037"/>
    <w:p w:rsidR="00942037" w:rsidRDefault="00942037"/>
    <w:p w:rsidR="00942037" w:rsidRDefault="00942037"/>
    <w:p w:rsidR="00942037" w:rsidRDefault="00942037"/>
    <w:p w:rsidR="00942037" w:rsidRDefault="00942037"/>
    <w:p w:rsidR="00942037" w:rsidRDefault="00942037"/>
    <w:p w:rsidR="00942037" w:rsidRDefault="00942037"/>
    <w:p w:rsidR="00942037" w:rsidRDefault="00942037"/>
    <w:p w:rsidR="00942037" w:rsidRDefault="00942037"/>
    <w:p w:rsidR="00942037" w:rsidRPr="0057611C" w:rsidRDefault="00942037"/>
    <w:p w:rsidR="00FA2384" w:rsidRPr="0057611C" w:rsidRDefault="0056113C">
      <w:r>
        <w:rPr>
          <w:noProof/>
          <w:lang w:eastAsia="en-GB"/>
        </w:rPr>
        <w:pict>
          <v:oval id="_x0000_s1026" style="position:absolute;margin-left:15.75pt;margin-top:35.35pt;width:24pt;height:18pt;z-index:251658240" filled="f"/>
        </w:pict>
      </w:r>
      <w:r w:rsidR="00FA2384" w:rsidRPr="0057611C">
        <w:t xml:space="preserve">Are there any ethical </w:t>
      </w:r>
      <w:r w:rsidR="0057611C" w:rsidRPr="0057611C">
        <w:t>considerations associated with your proposal</w:t>
      </w:r>
      <w:proofErr w:type="gramStart"/>
      <w:r w:rsidR="00FA2384" w:rsidRPr="0057611C">
        <w:t>?/</w:t>
      </w:r>
      <w:proofErr w:type="gramEnd"/>
      <w:r w:rsidR="00FA2384" w:rsidRPr="0057611C">
        <w:t>A oesunrhyw</w:t>
      </w:r>
      <w:r w:rsidR="0057611C" w:rsidRPr="0057611C">
        <w:t>ys</w:t>
      </w:r>
      <w:r w:rsidR="00BA2AF4">
        <w:t>t</w:t>
      </w:r>
      <w:r w:rsidR="0057611C" w:rsidRPr="0057611C">
        <w:t>yriaethau</w:t>
      </w:r>
      <w:r w:rsidR="00FA2384" w:rsidRPr="0057611C">
        <w:t>moesegol</w:t>
      </w:r>
      <w:r w:rsidR="0057611C" w:rsidRPr="0057611C">
        <w:t>ynghlwmwrtheichcynnig</w:t>
      </w:r>
      <w:r w:rsidR="00FA2384" w:rsidRPr="0057611C">
        <w:t>?</w:t>
      </w:r>
    </w:p>
    <w:p w:rsidR="00FA2384" w:rsidRPr="0057611C" w:rsidRDefault="00FA2384">
      <w:r w:rsidRPr="0057611C">
        <w:t>YES/NO</w:t>
      </w:r>
      <w:r w:rsidRPr="0057611C">
        <w:tab/>
      </w:r>
      <w:r w:rsidRPr="0057611C">
        <w:tab/>
      </w:r>
      <w:r w:rsidR="0057611C" w:rsidRPr="0057611C">
        <w:t>OES</w:t>
      </w:r>
      <w:r w:rsidRPr="0057611C">
        <w:t>/</w:t>
      </w:r>
      <w:r w:rsidR="0057611C" w:rsidRPr="0057611C">
        <w:t>NAC OES</w:t>
      </w:r>
    </w:p>
    <w:sectPr w:rsidR="00FA2384" w:rsidRPr="0057611C" w:rsidSect="0030558A">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6F6228"/>
    <w:multiLevelType w:val="hybridMultilevel"/>
    <w:tmpl w:val="BD0635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24004A0"/>
    <w:multiLevelType w:val="hybridMultilevel"/>
    <w:tmpl w:val="4872D1F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7B070B3"/>
    <w:multiLevelType w:val="hybridMultilevel"/>
    <w:tmpl w:val="9C620B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86D4288"/>
    <w:multiLevelType w:val="hybridMultilevel"/>
    <w:tmpl w:val="5338E7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0"/>
  </w:num>
  <w:num w:numId="4">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defaultTabStop w:val="720"/>
  <w:characterSpacingControl w:val="doNotCompress"/>
  <w:compat/>
  <w:rsids>
    <w:rsidRoot w:val="00FA2384"/>
    <w:rsid w:val="000226D9"/>
    <w:rsid w:val="00045C38"/>
    <w:rsid w:val="000500AF"/>
    <w:rsid w:val="00056D5D"/>
    <w:rsid w:val="000940AE"/>
    <w:rsid w:val="000B764F"/>
    <w:rsid w:val="000D623D"/>
    <w:rsid w:val="000E23A0"/>
    <w:rsid w:val="000E7DF7"/>
    <w:rsid w:val="00113125"/>
    <w:rsid w:val="00115845"/>
    <w:rsid w:val="00117654"/>
    <w:rsid w:val="001259DC"/>
    <w:rsid w:val="001757BE"/>
    <w:rsid w:val="00190141"/>
    <w:rsid w:val="001B6663"/>
    <w:rsid w:val="001D1792"/>
    <w:rsid w:val="001E47B0"/>
    <w:rsid w:val="00205BEA"/>
    <w:rsid w:val="00210947"/>
    <w:rsid w:val="00215985"/>
    <w:rsid w:val="00232972"/>
    <w:rsid w:val="00234E93"/>
    <w:rsid w:val="002A5602"/>
    <w:rsid w:val="002A56DA"/>
    <w:rsid w:val="002D79A5"/>
    <w:rsid w:val="002E3E16"/>
    <w:rsid w:val="002F1346"/>
    <w:rsid w:val="002F5395"/>
    <w:rsid w:val="0030558A"/>
    <w:rsid w:val="00312C47"/>
    <w:rsid w:val="003167B2"/>
    <w:rsid w:val="00323C4C"/>
    <w:rsid w:val="00341972"/>
    <w:rsid w:val="00375EAB"/>
    <w:rsid w:val="00376612"/>
    <w:rsid w:val="003817B0"/>
    <w:rsid w:val="00387B96"/>
    <w:rsid w:val="003B1D07"/>
    <w:rsid w:val="003D3DAD"/>
    <w:rsid w:val="003F2DF4"/>
    <w:rsid w:val="003F65B8"/>
    <w:rsid w:val="00436652"/>
    <w:rsid w:val="00455648"/>
    <w:rsid w:val="00496FDC"/>
    <w:rsid w:val="004A68BB"/>
    <w:rsid w:val="004E1254"/>
    <w:rsid w:val="00517A39"/>
    <w:rsid w:val="005216BA"/>
    <w:rsid w:val="00521E97"/>
    <w:rsid w:val="00542CEA"/>
    <w:rsid w:val="0056113C"/>
    <w:rsid w:val="00575F5B"/>
    <w:rsid w:val="0057611C"/>
    <w:rsid w:val="005803D2"/>
    <w:rsid w:val="00593AEB"/>
    <w:rsid w:val="005A3D84"/>
    <w:rsid w:val="005B1075"/>
    <w:rsid w:val="005B7BAA"/>
    <w:rsid w:val="005C1FDA"/>
    <w:rsid w:val="005C4C1B"/>
    <w:rsid w:val="005C733A"/>
    <w:rsid w:val="005E4301"/>
    <w:rsid w:val="006025C8"/>
    <w:rsid w:val="00611248"/>
    <w:rsid w:val="00622282"/>
    <w:rsid w:val="00627F03"/>
    <w:rsid w:val="00636C20"/>
    <w:rsid w:val="0063756D"/>
    <w:rsid w:val="00673876"/>
    <w:rsid w:val="00681EE2"/>
    <w:rsid w:val="006B1169"/>
    <w:rsid w:val="006B38FA"/>
    <w:rsid w:val="006C25F3"/>
    <w:rsid w:val="006D0119"/>
    <w:rsid w:val="006D775B"/>
    <w:rsid w:val="006E3649"/>
    <w:rsid w:val="006E4855"/>
    <w:rsid w:val="006F5A00"/>
    <w:rsid w:val="00713AA9"/>
    <w:rsid w:val="00730839"/>
    <w:rsid w:val="007403C0"/>
    <w:rsid w:val="0074423F"/>
    <w:rsid w:val="007477EE"/>
    <w:rsid w:val="00750A34"/>
    <w:rsid w:val="00751FB0"/>
    <w:rsid w:val="0075335B"/>
    <w:rsid w:val="0075397F"/>
    <w:rsid w:val="00776CA1"/>
    <w:rsid w:val="007A0A75"/>
    <w:rsid w:val="007A65B3"/>
    <w:rsid w:val="007B3689"/>
    <w:rsid w:val="007B527A"/>
    <w:rsid w:val="007D5F95"/>
    <w:rsid w:val="007F54CC"/>
    <w:rsid w:val="0080610C"/>
    <w:rsid w:val="00807ED5"/>
    <w:rsid w:val="00823BAA"/>
    <w:rsid w:val="00882A78"/>
    <w:rsid w:val="008877B8"/>
    <w:rsid w:val="00890FD5"/>
    <w:rsid w:val="0089188C"/>
    <w:rsid w:val="008B7423"/>
    <w:rsid w:val="008C1ED0"/>
    <w:rsid w:val="008D7AC8"/>
    <w:rsid w:val="008F0FA0"/>
    <w:rsid w:val="008F1139"/>
    <w:rsid w:val="009008E3"/>
    <w:rsid w:val="0091119F"/>
    <w:rsid w:val="00915116"/>
    <w:rsid w:val="009165E8"/>
    <w:rsid w:val="00916A80"/>
    <w:rsid w:val="00933752"/>
    <w:rsid w:val="00935422"/>
    <w:rsid w:val="00941BAD"/>
    <w:rsid w:val="00942037"/>
    <w:rsid w:val="0094413D"/>
    <w:rsid w:val="00947503"/>
    <w:rsid w:val="00950115"/>
    <w:rsid w:val="009507AE"/>
    <w:rsid w:val="00996A87"/>
    <w:rsid w:val="009B0F63"/>
    <w:rsid w:val="009B3E17"/>
    <w:rsid w:val="009D6F08"/>
    <w:rsid w:val="00A163B7"/>
    <w:rsid w:val="00A23C52"/>
    <w:rsid w:val="00A32D55"/>
    <w:rsid w:val="00A45822"/>
    <w:rsid w:val="00A52B89"/>
    <w:rsid w:val="00A56150"/>
    <w:rsid w:val="00A705EE"/>
    <w:rsid w:val="00A86702"/>
    <w:rsid w:val="00AC769C"/>
    <w:rsid w:val="00AD6271"/>
    <w:rsid w:val="00B1157A"/>
    <w:rsid w:val="00B440B2"/>
    <w:rsid w:val="00B51FB6"/>
    <w:rsid w:val="00B6632C"/>
    <w:rsid w:val="00B70545"/>
    <w:rsid w:val="00B764B9"/>
    <w:rsid w:val="00B91FF5"/>
    <w:rsid w:val="00B96FE4"/>
    <w:rsid w:val="00B97132"/>
    <w:rsid w:val="00B975B4"/>
    <w:rsid w:val="00BA2AF4"/>
    <w:rsid w:val="00BE0E6A"/>
    <w:rsid w:val="00BF4E04"/>
    <w:rsid w:val="00C34E0F"/>
    <w:rsid w:val="00C51A84"/>
    <w:rsid w:val="00C62B83"/>
    <w:rsid w:val="00C6747E"/>
    <w:rsid w:val="00CA6C5C"/>
    <w:rsid w:val="00CB2CE0"/>
    <w:rsid w:val="00CE171A"/>
    <w:rsid w:val="00CE4CD5"/>
    <w:rsid w:val="00CF306F"/>
    <w:rsid w:val="00CF7282"/>
    <w:rsid w:val="00D073E5"/>
    <w:rsid w:val="00D32C6C"/>
    <w:rsid w:val="00D4349A"/>
    <w:rsid w:val="00D577A8"/>
    <w:rsid w:val="00D61CDA"/>
    <w:rsid w:val="00D66E87"/>
    <w:rsid w:val="00D7484A"/>
    <w:rsid w:val="00DB3DC3"/>
    <w:rsid w:val="00DC081F"/>
    <w:rsid w:val="00DD31B2"/>
    <w:rsid w:val="00DD55AA"/>
    <w:rsid w:val="00DE4339"/>
    <w:rsid w:val="00DF250B"/>
    <w:rsid w:val="00DF76BC"/>
    <w:rsid w:val="00E049C5"/>
    <w:rsid w:val="00E05250"/>
    <w:rsid w:val="00E2218E"/>
    <w:rsid w:val="00E2298B"/>
    <w:rsid w:val="00E33AFA"/>
    <w:rsid w:val="00E34813"/>
    <w:rsid w:val="00E34DD6"/>
    <w:rsid w:val="00E36E9D"/>
    <w:rsid w:val="00E56BA1"/>
    <w:rsid w:val="00E573EB"/>
    <w:rsid w:val="00E7000F"/>
    <w:rsid w:val="00E7234E"/>
    <w:rsid w:val="00E95FB6"/>
    <w:rsid w:val="00EA5D7A"/>
    <w:rsid w:val="00EC5EB1"/>
    <w:rsid w:val="00ED05C2"/>
    <w:rsid w:val="00EE1039"/>
    <w:rsid w:val="00F30CB2"/>
    <w:rsid w:val="00F701F4"/>
    <w:rsid w:val="00F73EB2"/>
    <w:rsid w:val="00F9203A"/>
    <w:rsid w:val="00FA2384"/>
    <w:rsid w:val="00FA5B32"/>
    <w:rsid w:val="00FC0CE0"/>
    <w:rsid w:val="00FC3A31"/>
    <w:rsid w:val="00FF3127"/>
    <w:rsid w:val="00FF5CB1"/>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7410">
      <o:colormenu v:ext="edit" fillcolor="none"/>
    </o:shapedefaults>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0558A"/>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A238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A2384"/>
    <w:rPr>
      <w:rFonts w:ascii="Segoe UI" w:hAnsi="Segoe UI" w:cs="Segoe UI"/>
      <w:sz w:val="18"/>
      <w:szCs w:val="18"/>
    </w:rPr>
  </w:style>
  <w:style w:type="paragraph" w:styleId="ListParagraph">
    <w:name w:val="List Paragraph"/>
    <w:basedOn w:val="Normal"/>
    <w:uiPriority w:val="34"/>
    <w:qFormat/>
    <w:rsid w:val="00A705EE"/>
    <w:pPr>
      <w:ind w:left="720"/>
      <w:contextualSpacing/>
    </w:pPr>
  </w:style>
</w:styles>
</file>

<file path=word/webSettings.xml><?xml version="1.0" encoding="utf-8"?>
<w:webSettings xmlns:r="http://schemas.openxmlformats.org/officeDocument/2006/relationships" xmlns:w="http://schemas.openxmlformats.org/wordprocessingml/2006/main">
  <w:optimizeForBrowser/>
  <w:relyOnVML/>
  <w:allowPNG/>
  <w:doNotSaveAsSingleFile/>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cid:image001.jpg@01D071EF.9AC33070" TargetMode="Externa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230</TotalTime>
  <Pages>5</Pages>
  <Words>1414</Words>
  <Characters>8064</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9460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Sarah Lewis</dc:creator>
  <cp:lastModifiedBy>Dan hewson</cp:lastModifiedBy>
  <cp:revision>37</cp:revision>
  <cp:lastPrinted>2017-03-03T16:47:00Z</cp:lastPrinted>
  <dcterms:created xsi:type="dcterms:W3CDTF">2018-10-19T13:57:00Z</dcterms:created>
  <dcterms:modified xsi:type="dcterms:W3CDTF">2018-10-26T07:06:00Z</dcterms:modified>
</cp:coreProperties>
</file>