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438FF" w:rsidRPr="000705C6" w:rsidRDefault="005438FF">
      <w:pPr>
        <w:spacing w:before="240" w:after="240" w:line="360" w:lineRule="auto"/>
        <w:jc w:val="center"/>
        <w:rPr>
          <w:rFonts w:asciiTheme="majorHAnsi" w:eastAsia="Calibri" w:hAnsiTheme="majorHAnsi" w:cstheme="majorHAnsi"/>
          <w:color w:val="000000" w:themeColor="text1"/>
          <w:sz w:val="24"/>
          <w:szCs w:val="24"/>
          <w:highlight w:val="white"/>
        </w:rPr>
      </w:pPr>
    </w:p>
    <w:p w14:paraId="00000002" w14:textId="77777777" w:rsidR="005438FF" w:rsidRPr="000705C6" w:rsidRDefault="005438FF">
      <w:pPr>
        <w:spacing w:before="240" w:after="240" w:line="360" w:lineRule="auto"/>
        <w:jc w:val="center"/>
        <w:rPr>
          <w:rFonts w:asciiTheme="majorHAnsi" w:eastAsia="Calibri" w:hAnsiTheme="majorHAnsi" w:cstheme="majorHAnsi"/>
          <w:color w:val="000000" w:themeColor="text1"/>
          <w:sz w:val="24"/>
          <w:szCs w:val="24"/>
          <w:highlight w:val="white"/>
        </w:rPr>
      </w:pPr>
    </w:p>
    <w:p w14:paraId="00000003" w14:textId="77777777" w:rsidR="005438FF" w:rsidRPr="000705C6" w:rsidRDefault="005438FF">
      <w:pPr>
        <w:spacing w:before="240" w:after="240" w:line="360" w:lineRule="auto"/>
        <w:rPr>
          <w:rFonts w:asciiTheme="majorHAnsi" w:eastAsia="Calibri" w:hAnsiTheme="majorHAnsi" w:cstheme="majorHAnsi"/>
          <w:color w:val="000000" w:themeColor="text1"/>
          <w:sz w:val="24"/>
          <w:szCs w:val="24"/>
          <w:highlight w:val="white"/>
        </w:rPr>
      </w:pPr>
    </w:p>
    <w:p w14:paraId="00000004" w14:textId="77777777" w:rsidR="005438FF" w:rsidRPr="000705C6" w:rsidRDefault="005438FF">
      <w:pPr>
        <w:spacing w:before="240" w:after="240" w:line="360" w:lineRule="auto"/>
        <w:jc w:val="center"/>
        <w:rPr>
          <w:rFonts w:asciiTheme="majorHAnsi" w:eastAsia="Calibri" w:hAnsiTheme="majorHAnsi" w:cstheme="majorHAnsi"/>
          <w:color w:val="000000" w:themeColor="text1"/>
          <w:sz w:val="48"/>
          <w:szCs w:val="48"/>
          <w:highlight w:val="white"/>
        </w:rPr>
      </w:pPr>
    </w:p>
    <w:p w14:paraId="00000005" w14:textId="77777777" w:rsidR="005438FF" w:rsidRPr="000705C6" w:rsidRDefault="001F6291">
      <w:pPr>
        <w:spacing w:before="240" w:after="240" w:line="360" w:lineRule="auto"/>
        <w:jc w:val="center"/>
        <w:rPr>
          <w:rFonts w:asciiTheme="majorHAnsi" w:eastAsia="Calibri" w:hAnsiTheme="majorHAnsi" w:cstheme="majorHAnsi"/>
          <w:b/>
          <w:color w:val="000000" w:themeColor="text1"/>
          <w:sz w:val="48"/>
          <w:szCs w:val="48"/>
          <w:highlight w:val="white"/>
        </w:rPr>
      </w:pPr>
      <w:r w:rsidRPr="000705C6">
        <w:rPr>
          <w:rFonts w:asciiTheme="majorHAnsi" w:eastAsia="Calibri" w:hAnsiTheme="majorHAnsi" w:cstheme="majorHAnsi"/>
          <w:b/>
          <w:color w:val="000000" w:themeColor="text1"/>
          <w:sz w:val="48"/>
          <w:szCs w:val="48"/>
          <w:highlight w:val="white"/>
        </w:rPr>
        <w:t>Customer Relationship Management Emerging Themes</w:t>
      </w:r>
    </w:p>
    <w:p w14:paraId="00000006" w14:textId="77777777" w:rsidR="005438FF" w:rsidRPr="000705C6" w:rsidRDefault="005438FF">
      <w:pPr>
        <w:spacing w:before="240" w:after="240" w:line="360" w:lineRule="auto"/>
        <w:jc w:val="center"/>
        <w:rPr>
          <w:rFonts w:asciiTheme="majorHAnsi" w:eastAsia="Calibri" w:hAnsiTheme="majorHAnsi" w:cstheme="majorHAnsi"/>
          <w:b/>
          <w:color w:val="000000" w:themeColor="text1"/>
          <w:sz w:val="24"/>
          <w:szCs w:val="24"/>
          <w:highlight w:val="white"/>
        </w:rPr>
      </w:pPr>
    </w:p>
    <w:p w14:paraId="00000007" w14:textId="77777777" w:rsidR="005438FF" w:rsidRPr="000705C6" w:rsidRDefault="005438FF">
      <w:pPr>
        <w:spacing w:before="240" w:after="240" w:line="360" w:lineRule="auto"/>
        <w:jc w:val="center"/>
        <w:rPr>
          <w:rFonts w:asciiTheme="majorHAnsi" w:eastAsia="Calibri" w:hAnsiTheme="majorHAnsi" w:cstheme="majorHAnsi"/>
          <w:b/>
          <w:color w:val="000000" w:themeColor="text1"/>
          <w:sz w:val="24"/>
          <w:szCs w:val="24"/>
          <w:highlight w:val="white"/>
        </w:rPr>
      </w:pPr>
    </w:p>
    <w:p w14:paraId="00000008"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9"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A"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B"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C"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D"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E"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0F"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0" w14:textId="77777777" w:rsidR="005438FF" w:rsidRPr="000705C6" w:rsidRDefault="001F6291">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r w:rsidRPr="000705C6">
        <w:rPr>
          <w:rFonts w:asciiTheme="majorHAnsi" w:eastAsia="Calibri" w:hAnsiTheme="majorHAnsi" w:cstheme="majorHAnsi"/>
          <w:b/>
          <w:color w:val="000000" w:themeColor="text1"/>
          <w:sz w:val="24"/>
          <w:szCs w:val="24"/>
        </w:rPr>
        <w:t>Module title:</w:t>
      </w:r>
      <w:r w:rsidRPr="000705C6">
        <w:rPr>
          <w:rFonts w:asciiTheme="majorHAnsi" w:eastAsia="Calibri" w:hAnsiTheme="majorHAnsi" w:cstheme="majorHAnsi"/>
          <w:color w:val="000000" w:themeColor="text1"/>
          <w:sz w:val="24"/>
          <w:szCs w:val="24"/>
        </w:rPr>
        <w:t xml:space="preserve">  Understanding and Engaging in the Customer Experience</w:t>
      </w:r>
    </w:p>
    <w:p w14:paraId="00000011" w14:textId="77777777" w:rsidR="005438FF" w:rsidRPr="000705C6" w:rsidRDefault="001F6291">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r w:rsidRPr="000705C6">
        <w:rPr>
          <w:rFonts w:asciiTheme="majorHAnsi" w:eastAsia="Calibri" w:hAnsiTheme="majorHAnsi" w:cstheme="majorHAnsi"/>
          <w:b/>
          <w:color w:val="000000" w:themeColor="text1"/>
          <w:sz w:val="24"/>
          <w:szCs w:val="24"/>
        </w:rPr>
        <w:t>Module code:</w:t>
      </w:r>
      <w:r w:rsidRPr="000705C6">
        <w:rPr>
          <w:rFonts w:asciiTheme="majorHAnsi" w:eastAsia="Calibri" w:hAnsiTheme="majorHAnsi" w:cstheme="majorHAnsi"/>
          <w:color w:val="000000" w:themeColor="text1"/>
          <w:sz w:val="24"/>
          <w:szCs w:val="24"/>
        </w:rPr>
        <w:t xml:space="preserve">  BMSW 5103</w:t>
      </w:r>
    </w:p>
    <w:p w14:paraId="00000012" w14:textId="77777777" w:rsidR="005438FF" w:rsidRPr="000705C6" w:rsidRDefault="001F6291">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r w:rsidRPr="000705C6">
        <w:rPr>
          <w:rFonts w:asciiTheme="majorHAnsi" w:eastAsia="Calibri" w:hAnsiTheme="majorHAnsi" w:cstheme="majorHAnsi"/>
          <w:b/>
          <w:color w:val="000000" w:themeColor="text1"/>
          <w:sz w:val="24"/>
          <w:szCs w:val="24"/>
        </w:rPr>
        <w:t>Student Name</w:t>
      </w:r>
      <w:r w:rsidRPr="000705C6">
        <w:rPr>
          <w:rFonts w:asciiTheme="majorHAnsi" w:eastAsia="Calibri" w:hAnsiTheme="majorHAnsi" w:cstheme="majorHAnsi"/>
          <w:color w:val="000000" w:themeColor="text1"/>
          <w:sz w:val="24"/>
          <w:szCs w:val="24"/>
        </w:rPr>
        <w:t>:  Ana-Maria Bundea</w:t>
      </w:r>
    </w:p>
    <w:p w14:paraId="00000013" w14:textId="77777777" w:rsidR="005438FF" w:rsidRPr="000705C6" w:rsidRDefault="001F6291">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r w:rsidRPr="000705C6">
        <w:rPr>
          <w:rFonts w:asciiTheme="majorHAnsi" w:eastAsia="Calibri" w:hAnsiTheme="majorHAnsi" w:cstheme="majorHAnsi"/>
          <w:b/>
          <w:color w:val="000000" w:themeColor="text1"/>
          <w:sz w:val="24"/>
          <w:szCs w:val="24"/>
        </w:rPr>
        <w:t>Student ID number:</w:t>
      </w:r>
      <w:r w:rsidRPr="000705C6">
        <w:rPr>
          <w:rFonts w:asciiTheme="majorHAnsi" w:eastAsia="Calibri" w:hAnsiTheme="majorHAnsi" w:cstheme="majorHAnsi"/>
          <w:color w:val="000000" w:themeColor="text1"/>
          <w:sz w:val="24"/>
          <w:szCs w:val="24"/>
        </w:rPr>
        <w:t xml:space="preserve">  2021299</w:t>
      </w:r>
    </w:p>
    <w:p w14:paraId="00000014" w14:textId="77777777" w:rsidR="005438FF" w:rsidRPr="000705C6" w:rsidRDefault="001F6291">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r w:rsidRPr="000705C6">
        <w:rPr>
          <w:rFonts w:asciiTheme="majorHAnsi" w:eastAsia="Calibri" w:hAnsiTheme="majorHAnsi" w:cstheme="majorHAnsi"/>
          <w:b/>
          <w:color w:val="000000" w:themeColor="text1"/>
          <w:sz w:val="24"/>
          <w:szCs w:val="24"/>
        </w:rPr>
        <w:t>Lecturer:</w:t>
      </w:r>
      <w:r w:rsidRPr="000705C6">
        <w:rPr>
          <w:rFonts w:asciiTheme="majorHAnsi" w:eastAsia="Calibri" w:hAnsiTheme="majorHAnsi" w:cstheme="majorHAnsi"/>
          <w:color w:val="000000" w:themeColor="text1"/>
          <w:sz w:val="24"/>
          <w:szCs w:val="24"/>
        </w:rPr>
        <w:t xml:space="preserve">  Dr. Eric Osei</w:t>
      </w:r>
    </w:p>
    <w:p w14:paraId="00000015"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6"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7"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8"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9"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A"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D"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E"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1F"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20" w14:textId="77777777" w:rsidR="005438FF" w:rsidRPr="000705C6" w:rsidRDefault="005438FF">
      <w:pPr>
        <w:pBdr>
          <w:top w:val="nil"/>
          <w:left w:val="nil"/>
          <w:bottom w:val="nil"/>
          <w:right w:val="nil"/>
          <w:between w:val="nil"/>
        </w:pBdr>
        <w:spacing w:line="240" w:lineRule="auto"/>
        <w:rPr>
          <w:rFonts w:asciiTheme="majorHAnsi" w:eastAsia="Calibri" w:hAnsiTheme="majorHAnsi" w:cstheme="majorHAnsi"/>
          <w:color w:val="000000" w:themeColor="text1"/>
          <w:sz w:val="24"/>
          <w:szCs w:val="24"/>
        </w:rPr>
      </w:pPr>
    </w:p>
    <w:p w14:paraId="00000021" w14:textId="77777777" w:rsidR="005438FF" w:rsidRPr="000705C6" w:rsidRDefault="001F6291">
      <w:pPr>
        <w:pBdr>
          <w:top w:val="nil"/>
          <w:left w:val="nil"/>
          <w:bottom w:val="nil"/>
          <w:right w:val="nil"/>
          <w:between w:val="nil"/>
        </w:pBdr>
        <w:spacing w:line="240" w:lineRule="auto"/>
        <w:jc w:val="center"/>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University of Wales Trinity Saint David, Birmingham 2022</w:t>
      </w:r>
    </w:p>
    <w:p w14:paraId="00000022" w14:textId="77777777" w:rsidR="005438FF" w:rsidRPr="000705C6" w:rsidRDefault="001F6291">
      <w:pPr>
        <w:keepNext/>
        <w:keepLines/>
        <w:pBdr>
          <w:top w:val="nil"/>
          <w:left w:val="nil"/>
          <w:bottom w:val="nil"/>
          <w:right w:val="nil"/>
          <w:between w:val="nil"/>
        </w:pBdr>
        <w:spacing w:before="240" w:line="360" w:lineRule="auto"/>
        <w:jc w:val="center"/>
        <w:rPr>
          <w:rFonts w:asciiTheme="majorHAnsi" w:eastAsia="Calibri" w:hAnsiTheme="majorHAnsi" w:cstheme="majorHAnsi"/>
          <w:b/>
          <w:color w:val="000000" w:themeColor="text1"/>
          <w:sz w:val="24"/>
          <w:szCs w:val="24"/>
        </w:rPr>
      </w:pPr>
      <w:r w:rsidRPr="000705C6">
        <w:rPr>
          <w:rFonts w:asciiTheme="majorHAnsi" w:eastAsia="Calibri" w:hAnsiTheme="majorHAnsi" w:cstheme="majorHAnsi"/>
          <w:b/>
          <w:color w:val="000000" w:themeColor="text1"/>
          <w:sz w:val="24"/>
          <w:szCs w:val="24"/>
        </w:rPr>
        <w:lastRenderedPageBreak/>
        <w:t>Table of Contents</w:t>
      </w:r>
    </w:p>
    <w:sdt>
      <w:sdtPr>
        <w:rPr>
          <w:sz w:val="24"/>
          <w:szCs w:val="24"/>
        </w:rPr>
        <w:id w:val="245316597"/>
        <w:docPartObj>
          <w:docPartGallery w:val="Table of Contents"/>
          <w:docPartUnique/>
        </w:docPartObj>
      </w:sdtPr>
      <w:sdtEndPr>
        <w:rPr>
          <w:rFonts w:ascii="Arial" w:eastAsia="Arial" w:hAnsi="Arial" w:cs="Arial"/>
          <w:b/>
          <w:bCs/>
          <w:noProof/>
          <w:color w:val="auto"/>
          <w:sz w:val="22"/>
          <w:szCs w:val="22"/>
        </w:rPr>
      </w:sdtEndPr>
      <w:sdtContent>
        <w:p w14:paraId="3792DE63" w14:textId="26A0F125" w:rsidR="000705C6" w:rsidRPr="000705C6" w:rsidRDefault="000705C6">
          <w:pPr>
            <w:pStyle w:val="TOCHeading"/>
            <w:rPr>
              <w:sz w:val="24"/>
              <w:szCs w:val="24"/>
            </w:rPr>
          </w:pPr>
          <w:r w:rsidRPr="000705C6">
            <w:rPr>
              <w:sz w:val="24"/>
              <w:szCs w:val="24"/>
            </w:rPr>
            <w:t>Contents</w:t>
          </w:r>
        </w:p>
        <w:p w14:paraId="147DA45A" w14:textId="2C62A619" w:rsidR="000705C6" w:rsidRPr="000705C6" w:rsidRDefault="000705C6">
          <w:pPr>
            <w:pStyle w:val="TOC1"/>
            <w:tabs>
              <w:tab w:val="left" w:pos="440"/>
              <w:tab w:val="right" w:leader="dot" w:pos="9019"/>
            </w:tabs>
            <w:rPr>
              <w:rFonts w:asciiTheme="minorHAnsi" w:eastAsiaTheme="minorEastAsia" w:hAnsiTheme="minorHAnsi" w:cstheme="minorBidi"/>
              <w:noProof/>
              <w:sz w:val="24"/>
              <w:szCs w:val="24"/>
              <w:lang w:val="en-GB" w:eastAsia="en-GB"/>
            </w:rPr>
          </w:pPr>
          <w:r w:rsidRPr="000705C6">
            <w:rPr>
              <w:sz w:val="24"/>
              <w:szCs w:val="24"/>
            </w:rPr>
            <w:fldChar w:fldCharType="begin"/>
          </w:r>
          <w:r w:rsidRPr="000705C6">
            <w:rPr>
              <w:sz w:val="24"/>
              <w:szCs w:val="24"/>
            </w:rPr>
            <w:instrText xml:space="preserve"> TOC \o "1-3" \h \z \u </w:instrText>
          </w:r>
          <w:r w:rsidRPr="000705C6">
            <w:rPr>
              <w:sz w:val="24"/>
              <w:szCs w:val="24"/>
            </w:rPr>
            <w:fldChar w:fldCharType="separate"/>
          </w:r>
          <w:hyperlink w:anchor="_Toc99660046" w:history="1">
            <w:r w:rsidRPr="000705C6">
              <w:rPr>
                <w:rStyle w:val="Hyperlink"/>
                <w:rFonts w:asciiTheme="majorHAnsi" w:eastAsia="Calibri" w:hAnsiTheme="majorHAnsi" w:cstheme="majorHAnsi"/>
                <w:noProof/>
                <w:sz w:val="24"/>
                <w:szCs w:val="24"/>
              </w:rPr>
              <w:t>1.</w:t>
            </w:r>
            <w:r w:rsidRPr="000705C6">
              <w:rPr>
                <w:rFonts w:asciiTheme="minorHAnsi" w:eastAsiaTheme="minorEastAsia" w:hAnsiTheme="minorHAnsi" w:cstheme="minorBidi"/>
                <w:noProof/>
                <w:sz w:val="24"/>
                <w:szCs w:val="24"/>
                <w:lang w:val="en-GB" w:eastAsia="en-GB"/>
              </w:rPr>
              <w:tab/>
            </w:r>
            <w:r w:rsidRPr="000705C6">
              <w:rPr>
                <w:rStyle w:val="Hyperlink"/>
                <w:rFonts w:asciiTheme="majorHAnsi" w:eastAsia="Calibri" w:hAnsiTheme="majorHAnsi" w:cstheme="majorHAnsi"/>
                <w:noProof/>
                <w:sz w:val="24"/>
                <w:szCs w:val="24"/>
              </w:rPr>
              <w:t>Introduction</w:t>
            </w:r>
            <w:r w:rsidRPr="000705C6">
              <w:rPr>
                <w:noProof/>
                <w:webHidden/>
                <w:sz w:val="24"/>
                <w:szCs w:val="24"/>
              </w:rPr>
              <w:tab/>
            </w:r>
            <w:r w:rsidRPr="000705C6">
              <w:rPr>
                <w:noProof/>
                <w:webHidden/>
                <w:sz w:val="24"/>
                <w:szCs w:val="24"/>
              </w:rPr>
              <w:fldChar w:fldCharType="begin"/>
            </w:r>
            <w:r w:rsidRPr="000705C6">
              <w:rPr>
                <w:noProof/>
                <w:webHidden/>
                <w:sz w:val="24"/>
                <w:szCs w:val="24"/>
              </w:rPr>
              <w:instrText xml:space="preserve"> PAGEREF _Toc99660046 \h </w:instrText>
            </w:r>
            <w:r w:rsidRPr="000705C6">
              <w:rPr>
                <w:noProof/>
                <w:webHidden/>
                <w:sz w:val="24"/>
                <w:szCs w:val="24"/>
              </w:rPr>
            </w:r>
            <w:r w:rsidRPr="000705C6">
              <w:rPr>
                <w:noProof/>
                <w:webHidden/>
                <w:sz w:val="24"/>
                <w:szCs w:val="24"/>
              </w:rPr>
              <w:fldChar w:fldCharType="separate"/>
            </w:r>
            <w:r>
              <w:rPr>
                <w:noProof/>
                <w:webHidden/>
                <w:sz w:val="24"/>
                <w:szCs w:val="24"/>
              </w:rPr>
              <w:t>3</w:t>
            </w:r>
            <w:r w:rsidRPr="000705C6">
              <w:rPr>
                <w:noProof/>
                <w:webHidden/>
                <w:sz w:val="24"/>
                <w:szCs w:val="24"/>
              </w:rPr>
              <w:fldChar w:fldCharType="end"/>
            </w:r>
          </w:hyperlink>
        </w:p>
        <w:p w14:paraId="3316E032" w14:textId="6E2E8463" w:rsidR="000705C6" w:rsidRPr="000705C6" w:rsidRDefault="000705C6">
          <w:pPr>
            <w:pStyle w:val="TOC1"/>
            <w:tabs>
              <w:tab w:val="right" w:leader="dot" w:pos="9019"/>
            </w:tabs>
            <w:rPr>
              <w:rFonts w:asciiTheme="minorHAnsi" w:eastAsiaTheme="minorEastAsia" w:hAnsiTheme="minorHAnsi" w:cstheme="minorBidi"/>
              <w:noProof/>
              <w:sz w:val="24"/>
              <w:szCs w:val="24"/>
              <w:lang w:val="en-GB" w:eastAsia="en-GB"/>
            </w:rPr>
          </w:pPr>
          <w:hyperlink w:anchor="_Toc99660047" w:history="1">
            <w:r w:rsidRPr="000705C6">
              <w:rPr>
                <w:rStyle w:val="Hyperlink"/>
                <w:rFonts w:asciiTheme="majorHAnsi" w:eastAsia="Calibri" w:hAnsiTheme="majorHAnsi" w:cstheme="majorHAnsi"/>
                <w:noProof/>
                <w:sz w:val="24"/>
                <w:szCs w:val="24"/>
              </w:rPr>
              <w:t>2. Investigate the current themes of a Mobile Phone (Smart Phone) Company and how it impacts on customer experience.</w:t>
            </w:r>
            <w:r w:rsidRPr="000705C6">
              <w:rPr>
                <w:noProof/>
                <w:webHidden/>
                <w:sz w:val="24"/>
                <w:szCs w:val="24"/>
              </w:rPr>
              <w:tab/>
            </w:r>
            <w:r w:rsidRPr="000705C6">
              <w:rPr>
                <w:noProof/>
                <w:webHidden/>
                <w:sz w:val="24"/>
                <w:szCs w:val="24"/>
              </w:rPr>
              <w:fldChar w:fldCharType="begin"/>
            </w:r>
            <w:r w:rsidRPr="000705C6">
              <w:rPr>
                <w:noProof/>
                <w:webHidden/>
                <w:sz w:val="24"/>
                <w:szCs w:val="24"/>
              </w:rPr>
              <w:instrText xml:space="preserve"> PAGEREF _Toc99660047 \h </w:instrText>
            </w:r>
            <w:r w:rsidRPr="000705C6">
              <w:rPr>
                <w:noProof/>
                <w:webHidden/>
                <w:sz w:val="24"/>
                <w:szCs w:val="24"/>
              </w:rPr>
            </w:r>
            <w:r w:rsidRPr="000705C6">
              <w:rPr>
                <w:noProof/>
                <w:webHidden/>
                <w:sz w:val="24"/>
                <w:szCs w:val="24"/>
              </w:rPr>
              <w:fldChar w:fldCharType="separate"/>
            </w:r>
            <w:r>
              <w:rPr>
                <w:noProof/>
                <w:webHidden/>
                <w:sz w:val="24"/>
                <w:szCs w:val="24"/>
              </w:rPr>
              <w:t>3</w:t>
            </w:r>
            <w:r w:rsidRPr="000705C6">
              <w:rPr>
                <w:noProof/>
                <w:webHidden/>
                <w:sz w:val="24"/>
                <w:szCs w:val="24"/>
              </w:rPr>
              <w:fldChar w:fldCharType="end"/>
            </w:r>
          </w:hyperlink>
        </w:p>
        <w:p w14:paraId="0FA3AD4B" w14:textId="6AB73355" w:rsidR="000705C6" w:rsidRPr="000705C6" w:rsidRDefault="000705C6">
          <w:pPr>
            <w:pStyle w:val="TOC1"/>
            <w:tabs>
              <w:tab w:val="right" w:leader="dot" w:pos="9019"/>
            </w:tabs>
            <w:rPr>
              <w:rFonts w:asciiTheme="minorHAnsi" w:eastAsiaTheme="minorEastAsia" w:hAnsiTheme="minorHAnsi" w:cstheme="minorBidi"/>
              <w:noProof/>
              <w:sz w:val="24"/>
              <w:szCs w:val="24"/>
              <w:lang w:val="en-GB" w:eastAsia="en-GB"/>
            </w:rPr>
          </w:pPr>
          <w:hyperlink w:anchor="_Toc99660048" w:history="1">
            <w:r w:rsidRPr="000705C6">
              <w:rPr>
                <w:rStyle w:val="Hyperlink"/>
                <w:rFonts w:asciiTheme="majorHAnsi" w:eastAsia="Calibri" w:hAnsiTheme="majorHAnsi" w:cstheme="majorHAnsi"/>
                <w:noProof/>
                <w:sz w:val="24"/>
                <w:szCs w:val="24"/>
              </w:rPr>
              <w:t>3.     A ‘critical’ discussion of two quality models / theories that may assist in improving the customer relationship management (CRM) of an organisation. Discuss the concept of ‘quality’ and its link to measuring/improving CRM.</w:t>
            </w:r>
            <w:r w:rsidRPr="000705C6">
              <w:rPr>
                <w:noProof/>
                <w:webHidden/>
                <w:sz w:val="24"/>
                <w:szCs w:val="24"/>
              </w:rPr>
              <w:tab/>
            </w:r>
            <w:r w:rsidRPr="000705C6">
              <w:rPr>
                <w:noProof/>
                <w:webHidden/>
                <w:sz w:val="24"/>
                <w:szCs w:val="24"/>
              </w:rPr>
              <w:fldChar w:fldCharType="begin"/>
            </w:r>
            <w:r w:rsidRPr="000705C6">
              <w:rPr>
                <w:noProof/>
                <w:webHidden/>
                <w:sz w:val="24"/>
                <w:szCs w:val="24"/>
              </w:rPr>
              <w:instrText xml:space="preserve"> PAGEREF _Toc99660048 \h </w:instrText>
            </w:r>
            <w:r w:rsidRPr="000705C6">
              <w:rPr>
                <w:noProof/>
                <w:webHidden/>
                <w:sz w:val="24"/>
                <w:szCs w:val="24"/>
              </w:rPr>
            </w:r>
            <w:r w:rsidRPr="000705C6">
              <w:rPr>
                <w:noProof/>
                <w:webHidden/>
                <w:sz w:val="24"/>
                <w:szCs w:val="24"/>
              </w:rPr>
              <w:fldChar w:fldCharType="separate"/>
            </w:r>
            <w:r>
              <w:rPr>
                <w:noProof/>
                <w:webHidden/>
                <w:sz w:val="24"/>
                <w:szCs w:val="24"/>
              </w:rPr>
              <w:t>7</w:t>
            </w:r>
            <w:r w:rsidRPr="000705C6">
              <w:rPr>
                <w:noProof/>
                <w:webHidden/>
                <w:sz w:val="24"/>
                <w:szCs w:val="24"/>
              </w:rPr>
              <w:fldChar w:fldCharType="end"/>
            </w:r>
          </w:hyperlink>
        </w:p>
        <w:p w14:paraId="153BC288" w14:textId="5BA55A6E" w:rsidR="000705C6" w:rsidRPr="000705C6" w:rsidRDefault="000705C6">
          <w:pPr>
            <w:pStyle w:val="TOC1"/>
            <w:tabs>
              <w:tab w:val="right" w:leader="dot" w:pos="9019"/>
            </w:tabs>
            <w:rPr>
              <w:rFonts w:asciiTheme="minorHAnsi" w:eastAsiaTheme="minorEastAsia" w:hAnsiTheme="minorHAnsi" w:cstheme="minorBidi"/>
              <w:noProof/>
              <w:sz w:val="24"/>
              <w:szCs w:val="24"/>
              <w:lang w:val="en-GB" w:eastAsia="en-GB"/>
            </w:rPr>
          </w:pPr>
          <w:hyperlink w:anchor="_Toc99660049" w:history="1">
            <w:r w:rsidRPr="000705C6">
              <w:rPr>
                <w:rStyle w:val="Hyperlink"/>
                <w:rFonts w:asciiTheme="majorHAnsi" w:eastAsia="Calibri" w:hAnsiTheme="majorHAnsi" w:cstheme="majorHAnsi"/>
                <w:noProof/>
                <w:sz w:val="24"/>
                <w:szCs w:val="24"/>
              </w:rPr>
              <w:t>4.     Conclusions</w:t>
            </w:r>
            <w:r w:rsidRPr="000705C6">
              <w:rPr>
                <w:noProof/>
                <w:webHidden/>
                <w:sz w:val="24"/>
                <w:szCs w:val="24"/>
              </w:rPr>
              <w:tab/>
            </w:r>
            <w:r w:rsidRPr="000705C6">
              <w:rPr>
                <w:noProof/>
                <w:webHidden/>
                <w:sz w:val="24"/>
                <w:szCs w:val="24"/>
              </w:rPr>
              <w:fldChar w:fldCharType="begin"/>
            </w:r>
            <w:r w:rsidRPr="000705C6">
              <w:rPr>
                <w:noProof/>
                <w:webHidden/>
                <w:sz w:val="24"/>
                <w:szCs w:val="24"/>
              </w:rPr>
              <w:instrText xml:space="preserve"> PAGEREF _Toc99660049 \h </w:instrText>
            </w:r>
            <w:r w:rsidRPr="000705C6">
              <w:rPr>
                <w:noProof/>
                <w:webHidden/>
                <w:sz w:val="24"/>
                <w:szCs w:val="24"/>
              </w:rPr>
            </w:r>
            <w:r w:rsidRPr="000705C6">
              <w:rPr>
                <w:noProof/>
                <w:webHidden/>
                <w:sz w:val="24"/>
                <w:szCs w:val="24"/>
              </w:rPr>
              <w:fldChar w:fldCharType="separate"/>
            </w:r>
            <w:r>
              <w:rPr>
                <w:noProof/>
                <w:webHidden/>
                <w:sz w:val="24"/>
                <w:szCs w:val="24"/>
              </w:rPr>
              <w:t>11</w:t>
            </w:r>
            <w:r w:rsidRPr="000705C6">
              <w:rPr>
                <w:noProof/>
                <w:webHidden/>
                <w:sz w:val="24"/>
                <w:szCs w:val="24"/>
              </w:rPr>
              <w:fldChar w:fldCharType="end"/>
            </w:r>
          </w:hyperlink>
        </w:p>
        <w:p w14:paraId="30A29C4C" w14:textId="00EA504A" w:rsidR="000705C6" w:rsidRPr="000705C6" w:rsidRDefault="000705C6">
          <w:pPr>
            <w:pStyle w:val="TOC1"/>
            <w:tabs>
              <w:tab w:val="right" w:leader="dot" w:pos="9019"/>
            </w:tabs>
            <w:rPr>
              <w:rFonts w:asciiTheme="minorHAnsi" w:eastAsiaTheme="minorEastAsia" w:hAnsiTheme="minorHAnsi" w:cstheme="minorBidi"/>
              <w:noProof/>
              <w:sz w:val="24"/>
              <w:szCs w:val="24"/>
              <w:lang w:val="en-GB" w:eastAsia="en-GB"/>
            </w:rPr>
          </w:pPr>
          <w:hyperlink w:anchor="_Toc99660050" w:history="1">
            <w:r w:rsidRPr="000705C6">
              <w:rPr>
                <w:rStyle w:val="Hyperlink"/>
                <w:rFonts w:asciiTheme="majorHAnsi" w:eastAsia="Calibri" w:hAnsiTheme="majorHAnsi" w:cstheme="majorHAnsi"/>
                <w:noProof/>
                <w:sz w:val="24"/>
                <w:szCs w:val="24"/>
              </w:rPr>
              <w:t>5.     Recommendations</w:t>
            </w:r>
            <w:r w:rsidRPr="000705C6">
              <w:rPr>
                <w:noProof/>
                <w:webHidden/>
                <w:sz w:val="24"/>
                <w:szCs w:val="24"/>
              </w:rPr>
              <w:tab/>
            </w:r>
            <w:r w:rsidRPr="000705C6">
              <w:rPr>
                <w:noProof/>
                <w:webHidden/>
                <w:sz w:val="24"/>
                <w:szCs w:val="24"/>
              </w:rPr>
              <w:fldChar w:fldCharType="begin"/>
            </w:r>
            <w:r w:rsidRPr="000705C6">
              <w:rPr>
                <w:noProof/>
                <w:webHidden/>
                <w:sz w:val="24"/>
                <w:szCs w:val="24"/>
              </w:rPr>
              <w:instrText xml:space="preserve"> PAGEREF _Toc99660050 \h </w:instrText>
            </w:r>
            <w:r w:rsidRPr="000705C6">
              <w:rPr>
                <w:noProof/>
                <w:webHidden/>
                <w:sz w:val="24"/>
                <w:szCs w:val="24"/>
              </w:rPr>
            </w:r>
            <w:r w:rsidRPr="000705C6">
              <w:rPr>
                <w:noProof/>
                <w:webHidden/>
                <w:sz w:val="24"/>
                <w:szCs w:val="24"/>
              </w:rPr>
              <w:fldChar w:fldCharType="separate"/>
            </w:r>
            <w:r>
              <w:rPr>
                <w:noProof/>
                <w:webHidden/>
                <w:sz w:val="24"/>
                <w:szCs w:val="24"/>
              </w:rPr>
              <w:t>11</w:t>
            </w:r>
            <w:r w:rsidRPr="000705C6">
              <w:rPr>
                <w:noProof/>
                <w:webHidden/>
                <w:sz w:val="24"/>
                <w:szCs w:val="24"/>
              </w:rPr>
              <w:fldChar w:fldCharType="end"/>
            </w:r>
          </w:hyperlink>
        </w:p>
        <w:p w14:paraId="6952CE9F" w14:textId="61EBB443" w:rsidR="000705C6" w:rsidRPr="000705C6" w:rsidRDefault="000705C6">
          <w:pPr>
            <w:pStyle w:val="TOC1"/>
            <w:tabs>
              <w:tab w:val="right" w:leader="dot" w:pos="9019"/>
            </w:tabs>
            <w:rPr>
              <w:rFonts w:asciiTheme="minorHAnsi" w:eastAsiaTheme="minorEastAsia" w:hAnsiTheme="minorHAnsi" w:cstheme="minorBidi"/>
              <w:noProof/>
              <w:sz w:val="24"/>
              <w:szCs w:val="24"/>
              <w:lang w:val="en-GB" w:eastAsia="en-GB"/>
            </w:rPr>
          </w:pPr>
          <w:hyperlink w:anchor="_Toc99660051" w:history="1">
            <w:r w:rsidRPr="000705C6">
              <w:rPr>
                <w:rStyle w:val="Hyperlink"/>
                <w:rFonts w:asciiTheme="majorHAnsi" w:eastAsia="Calibri" w:hAnsiTheme="majorHAnsi" w:cstheme="majorHAnsi"/>
                <w:noProof/>
                <w:sz w:val="24"/>
                <w:szCs w:val="24"/>
              </w:rPr>
              <w:t>Reference list</w:t>
            </w:r>
            <w:r w:rsidRPr="000705C6">
              <w:rPr>
                <w:noProof/>
                <w:webHidden/>
                <w:sz w:val="24"/>
                <w:szCs w:val="24"/>
              </w:rPr>
              <w:tab/>
            </w:r>
            <w:r w:rsidRPr="000705C6">
              <w:rPr>
                <w:noProof/>
                <w:webHidden/>
                <w:sz w:val="24"/>
                <w:szCs w:val="24"/>
              </w:rPr>
              <w:fldChar w:fldCharType="begin"/>
            </w:r>
            <w:r w:rsidRPr="000705C6">
              <w:rPr>
                <w:noProof/>
                <w:webHidden/>
                <w:sz w:val="24"/>
                <w:szCs w:val="24"/>
              </w:rPr>
              <w:instrText xml:space="preserve"> PAGEREF _Toc99660051 \h </w:instrText>
            </w:r>
            <w:r w:rsidRPr="000705C6">
              <w:rPr>
                <w:noProof/>
                <w:webHidden/>
                <w:sz w:val="24"/>
                <w:szCs w:val="24"/>
              </w:rPr>
            </w:r>
            <w:r w:rsidRPr="000705C6">
              <w:rPr>
                <w:noProof/>
                <w:webHidden/>
                <w:sz w:val="24"/>
                <w:szCs w:val="24"/>
              </w:rPr>
              <w:fldChar w:fldCharType="separate"/>
            </w:r>
            <w:r>
              <w:rPr>
                <w:noProof/>
                <w:webHidden/>
                <w:sz w:val="24"/>
                <w:szCs w:val="24"/>
              </w:rPr>
              <w:t>13</w:t>
            </w:r>
            <w:r w:rsidRPr="000705C6">
              <w:rPr>
                <w:noProof/>
                <w:webHidden/>
                <w:sz w:val="24"/>
                <w:szCs w:val="24"/>
              </w:rPr>
              <w:fldChar w:fldCharType="end"/>
            </w:r>
          </w:hyperlink>
        </w:p>
        <w:p w14:paraId="186A4852" w14:textId="085E59A0" w:rsidR="000705C6" w:rsidRDefault="000705C6">
          <w:r w:rsidRPr="000705C6">
            <w:rPr>
              <w:b/>
              <w:bCs/>
              <w:noProof/>
              <w:sz w:val="24"/>
              <w:szCs w:val="24"/>
            </w:rPr>
            <w:fldChar w:fldCharType="end"/>
          </w:r>
        </w:p>
      </w:sdtContent>
    </w:sdt>
    <w:p w14:paraId="0000002A" w14:textId="77777777" w:rsidR="005438FF" w:rsidRPr="000705C6" w:rsidRDefault="001F6291">
      <w:pPr>
        <w:rPr>
          <w:rFonts w:asciiTheme="majorHAnsi" w:eastAsia="Calibri" w:hAnsiTheme="majorHAnsi" w:cstheme="majorHAnsi"/>
          <w:color w:val="000000" w:themeColor="text1"/>
          <w:sz w:val="24"/>
          <w:szCs w:val="24"/>
        </w:rPr>
      </w:pPr>
      <w:r w:rsidRPr="000705C6">
        <w:rPr>
          <w:rFonts w:asciiTheme="majorHAnsi" w:hAnsiTheme="majorHAnsi" w:cstheme="majorHAnsi"/>
          <w:color w:val="000000" w:themeColor="text1"/>
          <w:sz w:val="24"/>
          <w:szCs w:val="24"/>
        </w:rPr>
        <w:br w:type="page"/>
      </w:r>
    </w:p>
    <w:p w14:paraId="0000002B" w14:textId="77777777" w:rsidR="005438FF" w:rsidRPr="000705C6" w:rsidRDefault="001F6291">
      <w:pPr>
        <w:pStyle w:val="Heading1"/>
        <w:numPr>
          <w:ilvl w:val="0"/>
          <w:numId w:val="3"/>
        </w:numPr>
        <w:rPr>
          <w:rFonts w:asciiTheme="majorHAnsi" w:eastAsia="Calibri" w:hAnsiTheme="majorHAnsi" w:cstheme="majorHAnsi"/>
          <w:color w:val="000000" w:themeColor="text1"/>
          <w:sz w:val="24"/>
          <w:szCs w:val="24"/>
        </w:rPr>
      </w:pPr>
      <w:bookmarkStart w:id="0" w:name="_Toc99660046"/>
      <w:r w:rsidRPr="000705C6">
        <w:rPr>
          <w:rFonts w:asciiTheme="majorHAnsi" w:eastAsia="Calibri" w:hAnsiTheme="majorHAnsi" w:cstheme="majorHAnsi"/>
          <w:color w:val="000000" w:themeColor="text1"/>
          <w:sz w:val="24"/>
          <w:szCs w:val="24"/>
        </w:rPr>
        <w:lastRenderedPageBreak/>
        <w:t>Introduction</w:t>
      </w:r>
      <w:bookmarkEnd w:id="0"/>
      <w:r w:rsidRPr="000705C6">
        <w:rPr>
          <w:rFonts w:asciiTheme="majorHAnsi" w:eastAsia="Calibri" w:hAnsiTheme="majorHAnsi" w:cstheme="majorHAnsi"/>
          <w:color w:val="000000" w:themeColor="text1"/>
          <w:sz w:val="24"/>
          <w:szCs w:val="24"/>
        </w:rPr>
        <w:t xml:space="preserve">  </w:t>
      </w:r>
    </w:p>
    <w:p w14:paraId="0000002C"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Samsung is a mobile phone company, and the products of this company are high quality. People really like to use phones from this brand and here in this project, it is going to be discussed how customers are liking this company and the experience of the customers about this brand. The Samsung Company has headquarters in the UK, and they would expand their business outside the country. Already they have a lot of outlets outside the country. They should focus on the customers more and strategies on how to solve the issues of the customers in a faster way and here are some theories that they can follow to build a customer and company relationship for a long time. Here in this project, is also going to be discussed the quality of the product because these days customers want high-quality long-lasting products that can make their life easier. Here the customer's experience about the companies Samsung is also going to be discussed and the issues that the customers are facing while using Samsung mobile phones is also going to be discussed below. There are a lot of issues that this company is facing right now to solve the problems of the customers so the Managing Team should arrange surveys for the detailed information about the customers and try to solve their issues as soon as possible to get more profit and include new technologies to their mobile phones.</w:t>
      </w:r>
    </w:p>
    <w:p w14:paraId="0000002D" w14:textId="77777777" w:rsidR="005438FF" w:rsidRPr="000705C6" w:rsidRDefault="001F6291">
      <w:pPr>
        <w:pStyle w:val="Heading1"/>
        <w:rPr>
          <w:rFonts w:asciiTheme="majorHAnsi" w:eastAsia="Calibri" w:hAnsiTheme="majorHAnsi" w:cstheme="majorHAnsi"/>
          <w:color w:val="000000" w:themeColor="text1"/>
          <w:sz w:val="24"/>
          <w:szCs w:val="24"/>
        </w:rPr>
      </w:pPr>
      <w:bookmarkStart w:id="1" w:name="_Toc99660047"/>
      <w:r w:rsidRPr="000705C6">
        <w:rPr>
          <w:rFonts w:asciiTheme="majorHAnsi" w:eastAsia="Calibri" w:hAnsiTheme="majorHAnsi" w:cstheme="majorHAnsi"/>
          <w:color w:val="000000" w:themeColor="text1"/>
          <w:sz w:val="24"/>
          <w:szCs w:val="24"/>
        </w:rPr>
        <w:t>2. Investigate the current themes of a Mobile Phone (Smart Phone) Company and how it impacts on customer experience.</w:t>
      </w:r>
      <w:bookmarkEnd w:id="1"/>
      <w:r w:rsidRPr="000705C6">
        <w:rPr>
          <w:rFonts w:asciiTheme="majorHAnsi" w:eastAsia="Calibri" w:hAnsiTheme="majorHAnsi" w:cstheme="majorHAnsi"/>
          <w:color w:val="000000" w:themeColor="text1"/>
          <w:sz w:val="24"/>
          <w:szCs w:val="24"/>
        </w:rPr>
        <w:t xml:space="preserve"> </w:t>
      </w:r>
    </w:p>
    <w:p w14:paraId="0000002E"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     Discuss the following themes with reference to the </w:t>
      </w:r>
      <w:proofErr w:type="spellStart"/>
      <w:r w:rsidRPr="000705C6">
        <w:rPr>
          <w:rFonts w:asciiTheme="majorHAnsi" w:eastAsia="Calibri" w:hAnsiTheme="majorHAnsi" w:cstheme="majorHAnsi"/>
          <w:color w:val="000000" w:themeColor="text1"/>
          <w:sz w:val="24"/>
          <w:szCs w:val="24"/>
        </w:rPr>
        <w:t>organisational</w:t>
      </w:r>
      <w:proofErr w:type="spellEnd"/>
      <w:r w:rsidRPr="000705C6">
        <w:rPr>
          <w:rFonts w:asciiTheme="majorHAnsi" w:eastAsia="Calibri" w:hAnsiTheme="majorHAnsi" w:cstheme="majorHAnsi"/>
          <w:color w:val="000000" w:themeColor="text1"/>
          <w:sz w:val="24"/>
          <w:szCs w:val="24"/>
        </w:rPr>
        <w:t xml:space="preserve"> context:  </w:t>
      </w:r>
    </w:p>
    <w:p w14:paraId="0000002F"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proofErr w:type="spellStart"/>
      <w:r w:rsidRPr="000705C6">
        <w:rPr>
          <w:rFonts w:asciiTheme="majorHAnsi" w:eastAsia="Calibri" w:hAnsiTheme="majorHAnsi" w:cstheme="majorHAnsi"/>
          <w:color w:val="000000" w:themeColor="text1"/>
          <w:sz w:val="24"/>
          <w:szCs w:val="24"/>
        </w:rPr>
        <w:t>i</w:t>
      </w:r>
      <w:proofErr w:type="spellEnd"/>
      <w:r w:rsidRPr="000705C6">
        <w:rPr>
          <w:rFonts w:asciiTheme="majorHAnsi" w:eastAsia="Calibri" w:hAnsiTheme="majorHAnsi" w:cstheme="majorHAnsi"/>
          <w:color w:val="000000" w:themeColor="text1"/>
          <w:sz w:val="24"/>
          <w:szCs w:val="24"/>
        </w:rPr>
        <w:t xml:space="preserve">. </w:t>
      </w:r>
      <w:r w:rsidRPr="000705C6">
        <w:rPr>
          <w:rFonts w:asciiTheme="majorHAnsi" w:eastAsia="Calibri" w:hAnsiTheme="majorHAnsi" w:cstheme="majorHAnsi"/>
          <w:color w:val="000000" w:themeColor="text1"/>
          <w:sz w:val="24"/>
          <w:szCs w:val="24"/>
        </w:rPr>
        <w:tab/>
        <w:t xml:space="preserve">Customer Touch points </w:t>
      </w:r>
    </w:p>
    <w:p w14:paraId="00000030"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Firstly, the company should know about the customer touchpoints for stop customer touchpoint means any direct or indirect contact that the customer has with the company. This can happen within and outside of a company's control and can happen before or after purchasing any product from the company. When customers play a vital role in touchpoints the company can improve the experience of the customer by understanding the customer touchpoint and for that, the company can take interviews or arrange surveys for the customers to know about their pre-purchase and post-purchase experiences. According to </w:t>
      </w:r>
      <w:r w:rsidRPr="000705C6">
        <w:rPr>
          <w:rFonts w:asciiTheme="majorHAnsi" w:eastAsia="Calibri" w:hAnsiTheme="majorHAnsi" w:cstheme="majorHAnsi"/>
          <w:color w:val="000000" w:themeColor="text1"/>
          <w:sz w:val="24"/>
          <w:szCs w:val="24"/>
        </w:rPr>
        <w:lastRenderedPageBreak/>
        <w:t xml:space="preserve">this company, this is a mobile company to every customer before purchasing they do their own research about which mobile phone is good and which mobile phone is not and after buying mobile phones from the company customers always tell their expectations with the product that they got. The employees of the company Samsung should track the Expectations of the customer </w:t>
      </w:r>
      <w:proofErr w:type="gramStart"/>
      <w:r w:rsidRPr="000705C6">
        <w:rPr>
          <w:rFonts w:asciiTheme="majorHAnsi" w:eastAsia="Calibri" w:hAnsiTheme="majorHAnsi" w:cstheme="majorHAnsi"/>
          <w:color w:val="000000" w:themeColor="text1"/>
          <w:sz w:val="24"/>
          <w:szCs w:val="24"/>
        </w:rPr>
        <w:t>and also</w:t>
      </w:r>
      <w:proofErr w:type="gramEnd"/>
      <w:r w:rsidRPr="000705C6">
        <w:rPr>
          <w:rFonts w:asciiTheme="majorHAnsi" w:eastAsia="Calibri" w:hAnsiTheme="majorHAnsi" w:cstheme="majorHAnsi"/>
          <w:color w:val="000000" w:themeColor="text1"/>
          <w:sz w:val="24"/>
          <w:szCs w:val="24"/>
        </w:rPr>
        <w:t xml:space="preserve"> the post-experience after buying their mobile phones from the customers so that next time they can improve their product and make customers' life easier </w:t>
      </w:r>
      <w:r w:rsidRPr="000705C6">
        <w:rPr>
          <w:rFonts w:asciiTheme="majorHAnsi" w:eastAsia="Calibri" w:hAnsiTheme="majorHAnsi" w:cstheme="majorHAnsi"/>
          <w:color w:val="000000" w:themeColor="text1"/>
          <w:sz w:val="24"/>
          <w:szCs w:val="24"/>
          <w:highlight w:val="white"/>
        </w:rPr>
        <w:t>(</w:t>
      </w:r>
      <w:proofErr w:type="spellStart"/>
      <w:r w:rsidRPr="000705C6">
        <w:rPr>
          <w:rFonts w:asciiTheme="majorHAnsi" w:eastAsia="Calibri" w:hAnsiTheme="majorHAnsi" w:cstheme="majorHAnsi"/>
          <w:color w:val="000000" w:themeColor="text1"/>
          <w:sz w:val="24"/>
          <w:szCs w:val="24"/>
          <w:highlight w:val="white"/>
        </w:rPr>
        <w:t>Boarim</w:t>
      </w:r>
      <w:proofErr w:type="spellEnd"/>
      <w:r w:rsidRPr="000705C6">
        <w:rPr>
          <w:rFonts w:asciiTheme="majorHAnsi" w:eastAsia="Calibri" w:hAnsiTheme="majorHAnsi" w:cstheme="majorHAnsi"/>
          <w:color w:val="000000" w:themeColor="text1"/>
          <w:sz w:val="24"/>
          <w:szCs w:val="24"/>
          <w:highlight w:val="white"/>
        </w:rPr>
        <w:t>, and Cavalcanti,2020, pp.1-13)</w:t>
      </w:r>
      <w:r w:rsidRPr="000705C6">
        <w:rPr>
          <w:rFonts w:asciiTheme="majorHAnsi" w:eastAsia="Calibri" w:hAnsiTheme="majorHAnsi" w:cstheme="majorHAnsi"/>
          <w:color w:val="000000" w:themeColor="text1"/>
          <w:sz w:val="24"/>
          <w:szCs w:val="24"/>
        </w:rPr>
        <w:t>. Any company or brand can be easily challenged by customer touchpoints for example after buying a product from the company the customer can tell his neighbor about their services and if they got was service from that store then they will share about the poor service experience with that neighbor and this negative feedback will decrease the amount of customer that the company can have. There are three reasons for the importance of consumer touchpoints and those are:</w:t>
      </w:r>
    </w:p>
    <w:p w14:paraId="00000031" w14:textId="77777777" w:rsidR="005438FF" w:rsidRPr="000705C6" w:rsidRDefault="001F6291">
      <w:pPr>
        <w:numPr>
          <w:ilvl w:val="0"/>
          <w:numId w:val="4"/>
        </w:numPr>
        <w:pBdr>
          <w:top w:val="nil"/>
          <w:left w:val="nil"/>
          <w:bottom w:val="nil"/>
          <w:right w:val="nil"/>
          <w:between w:val="nil"/>
        </w:pBdr>
        <w:spacing w:before="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Consumer touchpoints are the most important and deciding factors for the consumers to become a loyal customer of a particular company and if the company can gain the trust of the consumer, then the relationship between the consumer and the company become long-lasting and the company gets a profit out of it.</w:t>
      </w:r>
    </w:p>
    <w:p w14:paraId="00000032" w14:textId="77777777" w:rsidR="005438FF" w:rsidRPr="000705C6" w:rsidRDefault="001F6291">
      <w:pPr>
        <w:numPr>
          <w:ilvl w:val="0"/>
          <w:numId w:val="4"/>
        </w:numPr>
        <w:pBdr>
          <w:top w:val="nil"/>
          <w:left w:val="nil"/>
          <w:bottom w:val="nil"/>
          <w:right w:val="nil"/>
          <w:between w:val="nil"/>
        </w:pBd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Customer touchpoints sometimes are helpful for marketers and product developers because the company don't need to create just one path and miss out on consumers who may not interact with every touchpoint.</w:t>
      </w:r>
    </w:p>
    <w:p w14:paraId="00000033" w14:textId="2A6F6195" w:rsidR="005438FF" w:rsidRPr="000705C6" w:rsidRDefault="001F6291">
      <w:pPr>
        <w:numPr>
          <w:ilvl w:val="0"/>
          <w:numId w:val="4"/>
        </w:numPr>
        <w:pBdr>
          <w:top w:val="nil"/>
          <w:left w:val="nil"/>
          <w:bottom w:val="nil"/>
          <w:right w:val="nil"/>
          <w:between w:val="nil"/>
        </w:pBd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Customer touchpoints also help the company to measure and track the progress that they are having </w:t>
      </w:r>
      <w:proofErr w:type="gramStart"/>
      <w:r w:rsidRPr="000705C6">
        <w:rPr>
          <w:rFonts w:asciiTheme="majorHAnsi" w:eastAsia="Calibri" w:hAnsiTheme="majorHAnsi" w:cstheme="majorHAnsi"/>
          <w:color w:val="000000" w:themeColor="text1"/>
          <w:sz w:val="24"/>
          <w:szCs w:val="24"/>
        </w:rPr>
        <w:t>and also</w:t>
      </w:r>
      <w:proofErr w:type="gramEnd"/>
      <w:r w:rsidRPr="000705C6">
        <w:rPr>
          <w:rFonts w:asciiTheme="majorHAnsi" w:eastAsia="Calibri" w:hAnsiTheme="majorHAnsi" w:cstheme="majorHAnsi"/>
          <w:color w:val="000000" w:themeColor="text1"/>
          <w:sz w:val="24"/>
          <w:szCs w:val="24"/>
        </w:rPr>
        <w:t xml:space="preserve"> apps to make several assets and create new touchpoints. It also health </w:t>
      </w:r>
      <w:proofErr w:type="gramStart"/>
      <w:r w:rsidRPr="000705C6">
        <w:rPr>
          <w:rFonts w:asciiTheme="majorHAnsi" w:eastAsia="Calibri" w:hAnsiTheme="majorHAnsi" w:cstheme="majorHAnsi"/>
          <w:color w:val="000000" w:themeColor="text1"/>
          <w:sz w:val="24"/>
          <w:szCs w:val="24"/>
        </w:rPr>
        <w:t>refine</w:t>
      </w:r>
      <w:proofErr w:type="gramEnd"/>
      <w:r w:rsidRPr="000705C6">
        <w:rPr>
          <w:rFonts w:asciiTheme="majorHAnsi" w:eastAsia="Calibri" w:hAnsiTheme="majorHAnsi" w:cstheme="majorHAnsi"/>
          <w:color w:val="000000" w:themeColor="text1"/>
          <w:sz w:val="24"/>
          <w:szCs w:val="24"/>
        </w:rPr>
        <w:t xml:space="preserve"> the strategy for greater success.</w:t>
      </w:r>
    </w:p>
    <w:p w14:paraId="00000034" w14:textId="0D819DB8"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The company Samsung has created a huge customer group that only buys their products and trusts this company. This company has already built that community but now they need to work on their innovativeness, product shelf life, security, and service. They need to listen to the customers’ issues and try to solve them fast. Because their servicing is not that good and fast like other companies (</w:t>
      </w:r>
      <w:proofErr w:type="spellStart"/>
      <w:r w:rsidRPr="000705C6">
        <w:rPr>
          <w:rFonts w:asciiTheme="majorHAnsi" w:eastAsia="Calibri" w:hAnsiTheme="majorHAnsi" w:cstheme="majorHAnsi"/>
          <w:color w:val="000000" w:themeColor="text1"/>
          <w:sz w:val="24"/>
          <w:szCs w:val="24"/>
          <w:highlight w:val="white"/>
        </w:rPr>
        <w:t>Miremadi</w:t>
      </w:r>
      <w:proofErr w:type="spellEnd"/>
      <w:r w:rsidRPr="000705C6">
        <w:rPr>
          <w:rFonts w:asciiTheme="majorHAnsi" w:eastAsia="Calibri" w:hAnsiTheme="majorHAnsi" w:cstheme="majorHAnsi"/>
          <w:color w:val="000000" w:themeColor="text1"/>
          <w:sz w:val="24"/>
          <w:szCs w:val="24"/>
          <w:highlight w:val="white"/>
        </w:rPr>
        <w:t xml:space="preserve">, and </w:t>
      </w:r>
      <w:proofErr w:type="spellStart"/>
      <w:r w:rsidRPr="000705C6">
        <w:rPr>
          <w:rFonts w:asciiTheme="majorHAnsi" w:eastAsia="Calibri" w:hAnsiTheme="majorHAnsi" w:cstheme="majorHAnsi"/>
          <w:color w:val="000000" w:themeColor="text1"/>
          <w:sz w:val="24"/>
          <w:szCs w:val="24"/>
          <w:highlight w:val="white"/>
        </w:rPr>
        <w:t>Ghanadiof</w:t>
      </w:r>
      <w:proofErr w:type="spellEnd"/>
      <w:r w:rsidRPr="000705C6">
        <w:rPr>
          <w:rFonts w:asciiTheme="majorHAnsi" w:eastAsia="Calibri" w:hAnsiTheme="majorHAnsi" w:cstheme="majorHAnsi"/>
          <w:color w:val="000000" w:themeColor="text1"/>
          <w:sz w:val="24"/>
          <w:szCs w:val="24"/>
          <w:highlight w:val="white"/>
        </w:rPr>
        <w:t xml:space="preserve">, </w:t>
      </w:r>
      <w:r w:rsidR="006E371F" w:rsidRPr="000705C6">
        <w:rPr>
          <w:rFonts w:asciiTheme="majorHAnsi" w:eastAsia="Calibri" w:hAnsiTheme="majorHAnsi" w:cstheme="majorHAnsi"/>
          <w:color w:val="000000" w:themeColor="text1"/>
          <w:sz w:val="24"/>
          <w:szCs w:val="24"/>
          <w:highlight w:val="white"/>
        </w:rPr>
        <w:t>2021</w:t>
      </w:r>
      <w:r w:rsidR="006E371F" w:rsidRPr="000705C6">
        <w:rPr>
          <w:rFonts w:asciiTheme="majorHAnsi" w:eastAsia="Calibri" w:hAnsiTheme="majorHAnsi" w:cstheme="majorHAnsi"/>
          <w:color w:val="000000" w:themeColor="text1"/>
          <w:sz w:val="24"/>
          <w:szCs w:val="24"/>
        </w:rPr>
        <w:t>, pp.</w:t>
      </w:r>
      <w:r w:rsidRPr="000705C6">
        <w:rPr>
          <w:rFonts w:asciiTheme="majorHAnsi" w:eastAsia="Calibri" w:hAnsiTheme="majorHAnsi" w:cstheme="majorHAnsi"/>
          <w:color w:val="000000" w:themeColor="text1"/>
          <w:sz w:val="24"/>
          <w:szCs w:val="24"/>
        </w:rPr>
        <w:t>111-117)</w:t>
      </w:r>
    </w:p>
    <w:p w14:paraId="00000035" w14:textId="77777777" w:rsidR="005438FF" w:rsidRPr="000705C6" w:rsidRDefault="005438FF">
      <w:pPr>
        <w:spacing w:before="240" w:after="240" w:line="360" w:lineRule="auto"/>
        <w:jc w:val="both"/>
        <w:rPr>
          <w:rFonts w:asciiTheme="majorHAnsi" w:eastAsia="Calibri" w:hAnsiTheme="majorHAnsi" w:cstheme="majorHAnsi"/>
          <w:color w:val="000000" w:themeColor="text1"/>
          <w:sz w:val="24"/>
          <w:szCs w:val="24"/>
        </w:rPr>
      </w:pPr>
    </w:p>
    <w:p w14:paraId="00000036" w14:textId="77777777" w:rsidR="005438FF" w:rsidRPr="000705C6" w:rsidRDefault="005438FF">
      <w:pPr>
        <w:spacing w:before="240" w:after="240" w:line="360" w:lineRule="auto"/>
        <w:jc w:val="both"/>
        <w:rPr>
          <w:rFonts w:asciiTheme="majorHAnsi" w:eastAsia="Calibri" w:hAnsiTheme="majorHAnsi" w:cstheme="majorHAnsi"/>
          <w:color w:val="000000" w:themeColor="text1"/>
          <w:sz w:val="24"/>
          <w:szCs w:val="24"/>
        </w:rPr>
      </w:pPr>
    </w:p>
    <w:p w14:paraId="00000037"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lastRenderedPageBreak/>
        <w:t xml:space="preserve"> ii. </w:t>
      </w:r>
      <w:r w:rsidRPr="000705C6">
        <w:rPr>
          <w:rFonts w:asciiTheme="majorHAnsi" w:eastAsia="Calibri" w:hAnsiTheme="majorHAnsi" w:cstheme="majorHAnsi"/>
          <w:color w:val="000000" w:themeColor="text1"/>
          <w:sz w:val="24"/>
          <w:szCs w:val="24"/>
        </w:rPr>
        <w:tab/>
        <w:t xml:space="preserve">Customer Experience and Brand Experience </w:t>
      </w:r>
    </w:p>
    <w:p w14:paraId="00000038" w14:textId="4D9AEE3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rPr>
        <w:t xml:space="preserve"> Brand experiences of worldwide thinking or perception of the world at large, whether they are the customers of the company or not, but they have about your company and its products. A successful and well profitable brand experience never comes to a head when the sale is concluded. A successful brand experiences a successful online and offline interaction with their clients </w:t>
      </w:r>
      <w:proofErr w:type="gramStart"/>
      <w:r w:rsidRPr="000705C6">
        <w:rPr>
          <w:rFonts w:asciiTheme="majorHAnsi" w:eastAsia="Calibri" w:hAnsiTheme="majorHAnsi" w:cstheme="majorHAnsi"/>
          <w:color w:val="000000" w:themeColor="text1"/>
          <w:sz w:val="24"/>
          <w:szCs w:val="24"/>
        </w:rPr>
        <w:t>and also</w:t>
      </w:r>
      <w:proofErr w:type="gramEnd"/>
      <w:r w:rsidRPr="000705C6">
        <w:rPr>
          <w:rFonts w:asciiTheme="majorHAnsi" w:eastAsia="Calibri" w:hAnsiTheme="majorHAnsi" w:cstheme="majorHAnsi"/>
          <w:color w:val="000000" w:themeColor="text1"/>
          <w:sz w:val="24"/>
          <w:szCs w:val="24"/>
        </w:rPr>
        <w:t xml:space="preserve"> the company considers the brand's position against all the competitors and the company always focuses on the big future oral impact that the brand can have on the world. An example of Google can be taken as a successful brand experience company. Brand experience always starts with the increased creation of awareness and acquisition of the customers, but the company always stay with their customers whenever they need the help of the company and the company always keep the data of the Purchase experience to the product </w:t>
      </w:r>
      <w:proofErr w:type="gramStart"/>
      <w:r w:rsidRPr="000705C6">
        <w:rPr>
          <w:rFonts w:asciiTheme="majorHAnsi" w:eastAsia="Calibri" w:hAnsiTheme="majorHAnsi" w:cstheme="majorHAnsi"/>
          <w:color w:val="000000" w:themeColor="text1"/>
          <w:sz w:val="24"/>
          <w:szCs w:val="24"/>
        </w:rPr>
        <w:t>and also</w:t>
      </w:r>
      <w:proofErr w:type="gramEnd"/>
      <w:r w:rsidRPr="000705C6">
        <w:rPr>
          <w:rFonts w:asciiTheme="majorHAnsi" w:eastAsia="Calibri" w:hAnsiTheme="majorHAnsi" w:cstheme="majorHAnsi"/>
          <w:color w:val="000000" w:themeColor="text1"/>
          <w:sz w:val="24"/>
          <w:szCs w:val="24"/>
        </w:rPr>
        <w:t xml:space="preserve"> the user experience and through these the company can get to know about the loyalty of the customers for the brand. The customer experience of this </w:t>
      </w:r>
      <w:proofErr w:type="gramStart"/>
      <w:r w:rsidRPr="000705C6">
        <w:rPr>
          <w:rFonts w:asciiTheme="majorHAnsi" w:eastAsia="Calibri" w:hAnsiTheme="majorHAnsi" w:cstheme="majorHAnsi"/>
          <w:color w:val="000000" w:themeColor="text1"/>
          <w:sz w:val="24"/>
          <w:szCs w:val="24"/>
        </w:rPr>
        <w:t>particular company</w:t>
      </w:r>
      <w:proofErr w:type="gramEnd"/>
      <w:r w:rsidRPr="000705C6">
        <w:rPr>
          <w:rFonts w:asciiTheme="majorHAnsi" w:eastAsia="Calibri" w:hAnsiTheme="majorHAnsi" w:cstheme="majorHAnsi"/>
          <w:color w:val="000000" w:themeColor="text1"/>
          <w:sz w:val="24"/>
          <w:szCs w:val="24"/>
        </w:rPr>
        <w:t xml:space="preserve"> is very good, but their servicing is not on point. </w:t>
      </w:r>
      <w:r w:rsidR="006E371F" w:rsidRPr="000705C6">
        <w:rPr>
          <w:rFonts w:asciiTheme="majorHAnsi" w:eastAsia="Calibri" w:hAnsiTheme="majorHAnsi" w:cstheme="majorHAnsi"/>
          <w:color w:val="000000" w:themeColor="text1"/>
          <w:sz w:val="24"/>
          <w:szCs w:val="24"/>
        </w:rPr>
        <w:t>So,</w:t>
      </w:r>
      <w:r w:rsidRPr="000705C6">
        <w:rPr>
          <w:rFonts w:asciiTheme="majorHAnsi" w:eastAsia="Calibri" w:hAnsiTheme="majorHAnsi" w:cstheme="majorHAnsi"/>
          <w:color w:val="000000" w:themeColor="text1"/>
          <w:sz w:val="24"/>
          <w:szCs w:val="24"/>
        </w:rPr>
        <w:t xml:space="preserve"> after </w:t>
      </w:r>
      <w:proofErr w:type="spellStart"/>
      <w:r w:rsidRPr="000705C6">
        <w:rPr>
          <w:rFonts w:asciiTheme="majorHAnsi" w:eastAsia="Calibri" w:hAnsiTheme="majorHAnsi" w:cstheme="majorHAnsi"/>
          <w:color w:val="000000" w:themeColor="text1"/>
          <w:sz w:val="24"/>
          <w:szCs w:val="24"/>
        </w:rPr>
        <w:t>analysing</w:t>
      </w:r>
      <w:proofErr w:type="spellEnd"/>
      <w:r w:rsidRPr="000705C6">
        <w:rPr>
          <w:rFonts w:asciiTheme="majorHAnsi" w:eastAsia="Calibri" w:hAnsiTheme="majorHAnsi" w:cstheme="majorHAnsi"/>
          <w:color w:val="000000" w:themeColor="text1"/>
          <w:sz w:val="24"/>
          <w:szCs w:val="24"/>
        </w:rPr>
        <w:t xml:space="preserve"> the data and listening to the customers this company should work on it and then only their customers will become loyal customers of this company </w:t>
      </w:r>
      <w:r w:rsidR="000705C6" w:rsidRPr="000705C6">
        <w:rPr>
          <w:rFonts w:asciiTheme="majorHAnsi" w:eastAsia="Calibri" w:hAnsiTheme="majorHAnsi" w:cstheme="majorHAnsi"/>
          <w:color w:val="000000" w:themeColor="text1"/>
          <w:sz w:val="24"/>
          <w:szCs w:val="24"/>
        </w:rPr>
        <w:t>(Petrović</w:t>
      </w:r>
      <w:r w:rsidRPr="000705C6">
        <w:rPr>
          <w:rFonts w:asciiTheme="majorHAnsi" w:eastAsia="Calibri" w:hAnsiTheme="majorHAnsi" w:cstheme="majorHAnsi"/>
          <w:color w:val="000000" w:themeColor="text1"/>
          <w:sz w:val="24"/>
          <w:szCs w:val="24"/>
          <w:highlight w:val="white"/>
        </w:rPr>
        <w:t>,2020, pp.40-47)</w:t>
      </w:r>
    </w:p>
    <w:p w14:paraId="00000039"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(b.) Discuss CRM policies of a Mobile phone company and how it impacts customers </w:t>
      </w:r>
    </w:p>
    <w:p w14:paraId="0000003A" w14:textId="745A2570"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CRM means customer relationship management. Customer relationship enhances with the help of the strategy and </w:t>
      </w:r>
      <w:r w:rsidR="009B74C6">
        <w:rPr>
          <w:rFonts w:asciiTheme="majorHAnsi" w:eastAsia="Calibri" w:hAnsiTheme="majorHAnsi" w:cstheme="majorHAnsi"/>
          <w:color w:val="000000" w:themeColor="text1"/>
          <w:sz w:val="24"/>
          <w:szCs w:val="24"/>
        </w:rPr>
        <w:t xml:space="preserve">the </w:t>
      </w:r>
      <w:r w:rsidRPr="000705C6">
        <w:rPr>
          <w:rFonts w:asciiTheme="majorHAnsi" w:eastAsia="Calibri" w:hAnsiTheme="majorHAnsi" w:cstheme="majorHAnsi"/>
          <w:color w:val="000000" w:themeColor="text1"/>
          <w:sz w:val="24"/>
          <w:szCs w:val="24"/>
        </w:rPr>
        <w:t xml:space="preserve">company also gets more profit then previous. This strategy helps the company to reduce the production cost which helps to gain more revenues. This helps organizations to gain data in a simpler way so they can communicate with customers and solve their issues. Mobile customer relationship management helps to increase the cell </w:t>
      </w:r>
      <w:proofErr w:type="gramStart"/>
      <w:r w:rsidRPr="000705C6">
        <w:rPr>
          <w:rFonts w:asciiTheme="majorHAnsi" w:eastAsia="Calibri" w:hAnsiTheme="majorHAnsi" w:cstheme="majorHAnsi"/>
          <w:color w:val="000000" w:themeColor="text1"/>
          <w:sz w:val="24"/>
          <w:szCs w:val="24"/>
        </w:rPr>
        <w:t>and also</w:t>
      </w:r>
      <w:proofErr w:type="gramEnd"/>
      <w:r w:rsidRPr="000705C6">
        <w:rPr>
          <w:rFonts w:asciiTheme="majorHAnsi" w:eastAsia="Calibri" w:hAnsiTheme="majorHAnsi" w:cstheme="majorHAnsi"/>
          <w:color w:val="000000" w:themeColor="text1"/>
          <w:sz w:val="24"/>
          <w:szCs w:val="24"/>
        </w:rPr>
        <w:t xml:space="preserve"> help the customer service team to handle the information in real-time. This strategy is used to gather customers' interactions and try to improve the customer experiences and solve their problems and make them satisfied. This helps the company to increase customer retention </w:t>
      </w:r>
      <w:proofErr w:type="gramStart"/>
      <w:r w:rsidRPr="000705C6">
        <w:rPr>
          <w:rFonts w:asciiTheme="majorHAnsi" w:eastAsia="Calibri" w:hAnsiTheme="majorHAnsi" w:cstheme="majorHAnsi"/>
          <w:color w:val="000000" w:themeColor="text1"/>
          <w:sz w:val="24"/>
          <w:szCs w:val="24"/>
        </w:rPr>
        <w:t>and also</w:t>
      </w:r>
      <w:proofErr w:type="gramEnd"/>
      <w:r w:rsidRPr="000705C6">
        <w:rPr>
          <w:rFonts w:asciiTheme="majorHAnsi" w:eastAsia="Calibri" w:hAnsiTheme="majorHAnsi" w:cstheme="majorHAnsi"/>
          <w:color w:val="000000" w:themeColor="text1"/>
          <w:sz w:val="24"/>
          <w:szCs w:val="24"/>
        </w:rPr>
        <w:t xml:space="preserve"> helps to increase sales. It has many benefits and those are:</w:t>
      </w:r>
    </w:p>
    <w:p w14:paraId="0000003B" w14:textId="7FBB5DEB" w:rsidR="005438FF" w:rsidRPr="000705C6" w:rsidRDefault="001F6291">
      <w:pPr>
        <w:numPr>
          <w:ilvl w:val="0"/>
          <w:numId w:val="5"/>
        </w:num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Better customer service- the CRM software uses credit to improve the business-customer relationship. CRM helps to gather all the contacts and boarding customers' information such as purchase records and previous messages across all channels and </w:t>
      </w:r>
      <w:r w:rsidRPr="000705C6">
        <w:rPr>
          <w:rFonts w:asciiTheme="majorHAnsi" w:eastAsia="Calibri" w:hAnsiTheme="majorHAnsi" w:cstheme="majorHAnsi"/>
          <w:color w:val="000000" w:themeColor="text1"/>
          <w:sz w:val="24"/>
          <w:szCs w:val="24"/>
        </w:rPr>
        <w:lastRenderedPageBreak/>
        <w:t xml:space="preserve">makes it very easy for the people who need all the information at a time. This helps the company to know about the customer and their problems </w:t>
      </w:r>
      <w:proofErr w:type="gramStart"/>
      <w:r w:rsidRPr="000705C6">
        <w:rPr>
          <w:rFonts w:asciiTheme="majorHAnsi" w:eastAsia="Calibri" w:hAnsiTheme="majorHAnsi" w:cstheme="majorHAnsi"/>
          <w:color w:val="000000" w:themeColor="text1"/>
          <w:sz w:val="24"/>
          <w:szCs w:val="24"/>
        </w:rPr>
        <w:t>and also</w:t>
      </w:r>
      <w:proofErr w:type="gramEnd"/>
      <w:r w:rsidRPr="000705C6">
        <w:rPr>
          <w:rFonts w:asciiTheme="majorHAnsi" w:eastAsia="Calibri" w:hAnsiTheme="majorHAnsi" w:cstheme="majorHAnsi"/>
          <w:color w:val="000000" w:themeColor="text1"/>
          <w:sz w:val="24"/>
          <w:szCs w:val="24"/>
        </w:rPr>
        <w:t xml:space="preserve"> helps to provide a better customer experience which tends to increase customer satisfaction </w:t>
      </w:r>
      <w:r w:rsidR="009B74C6" w:rsidRPr="000705C6">
        <w:rPr>
          <w:rFonts w:asciiTheme="majorHAnsi" w:eastAsia="Calibri" w:hAnsiTheme="majorHAnsi" w:cstheme="majorHAnsi"/>
          <w:color w:val="000000" w:themeColor="text1"/>
          <w:sz w:val="24"/>
          <w:szCs w:val="24"/>
        </w:rPr>
        <w:t>(Chou</w:t>
      </w:r>
      <w:r w:rsidRPr="000705C6">
        <w:rPr>
          <w:rFonts w:asciiTheme="majorHAnsi" w:eastAsia="Calibri" w:hAnsiTheme="majorHAnsi" w:cstheme="majorHAnsi"/>
          <w:color w:val="000000" w:themeColor="text1"/>
          <w:sz w:val="24"/>
          <w:szCs w:val="24"/>
          <w:highlight w:val="white"/>
        </w:rPr>
        <w:t>, 2019,</w:t>
      </w:r>
      <w:r w:rsidR="006E371F">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color w:val="000000" w:themeColor="text1"/>
          <w:sz w:val="24"/>
          <w:szCs w:val="24"/>
          <w:highlight w:val="white"/>
        </w:rPr>
        <w:t>pp.17-36)</w:t>
      </w:r>
    </w:p>
    <w:p w14:paraId="0000003C" w14:textId="77777777" w:rsidR="005438FF" w:rsidRPr="000705C6" w:rsidRDefault="001F6291">
      <w:pPr>
        <w:numPr>
          <w:ilvl w:val="0"/>
          <w:numId w:val="5"/>
        </w:num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Improved customer retention- once the company converts lead it is very important for retaining them as a customer to promote their loyalty to the customers. Sometimes the increased rate of customer turnover can also have many negative effects on the company such as decreasing revenue and distracted cash flow.</w:t>
      </w:r>
    </w:p>
    <w:p w14:paraId="0000003D" w14:textId="77777777" w:rsidR="005438FF" w:rsidRPr="000705C6" w:rsidRDefault="001F6291">
      <w:pPr>
        <w:numPr>
          <w:ilvl w:val="0"/>
          <w:numId w:val="5"/>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Detailed Analytics- this CRM software has already built analytical abilities to contextualize data.</w:t>
      </w:r>
    </w:p>
    <w:p w14:paraId="0000003E" w14:textId="77777777" w:rsidR="005438FF" w:rsidRPr="000705C6" w:rsidRDefault="001F6291">
      <w:pPr>
        <w:numPr>
          <w:ilvl w:val="0"/>
          <w:numId w:val="5"/>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Higher productivity and efficiency- this software helps in marketing automation Technology </w:t>
      </w:r>
      <w:proofErr w:type="gramStart"/>
      <w:r w:rsidRPr="000705C6">
        <w:rPr>
          <w:rFonts w:asciiTheme="majorHAnsi" w:eastAsia="Calibri" w:hAnsiTheme="majorHAnsi" w:cstheme="majorHAnsi"/>
          <w:color w:val="000000" w:themeColor="text1"/>
          <w:sz w:val="24"/>
          <w:szCs w:val="24"/>
        </w:rPr>
        <w:t>and also</w:t>
      </w:r>
      <w:proofErr w:type="gramEnd"/>
      <w:r w:rsidRPr="000705C6">
        <w:rPr>
          <w:rFonts w:asciiTheme="majorHAnsi" w:eastAsia="Calibri" w:hAnsiTheme="majorHAnsi" w:cstheme="majorHAnsi"/>
          <w:color w:val="000000" w:themeColor="text1"/>
          <w:sz w:val="24"/>
          <w:szCs w:val="24"/>
        </w:rPr>
        <w:t xml:space="preserve"> helps the employees to save their time and they can get time for creating new ideas and satisfy the customers. It also makes sure that no tasks slip through the cracks that often happen to the employees.</w:t>
      </w:r>
    </w:p>
    <w:p w14:paraId="0000003F" w14:textId="77777777" w:rsidR="005438FF" w:rsidRPr="000705C6" w:rsidRDefault="001F6291">
      <w:pPr>
        <w:numPr>
          <w:ilvl w:val="0"/>
          <w:numId w:val="5"/>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Centralized database of information - CRM also gives the opportunity to centralize the database with detailed information about customers and it is easily accessed by the employees of the company.</w:t>
      </w:r>
    </w:p>
    <w:p w14:paraId="00000040" w14:textId="77777777" w:rsidR="005438FF" w:rsidRPr="000705C6" w:rsidRDefault="001F6291">
      <w:pPr>
        <w:numPr>
          <w:ilvl w:val="0"/>
          <w:numId w:val="5"/>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Managed Communication- after analyzing the customer's statement and their problems through CRM the employees of the company will be able to </w:t>
      </w:r>
      <w:proofErr w:type="gramStart"/>
      <w:r w:rsidRPr="000705C6">
        <w:rPr>
          <w:rFonts w:asciiTheme="majorHAnsi" w:eastAsia="Calibri" w:hAnsiTheme="majorHAnsi" w:cstheme="majorHAnsi"/>
          <w:color w:val="000000" w:themeColor="text1"/>
          <w:sz w:val="24"/>
          <w:szCs w:val="24"/>
        </w:rPr>
        <w:t>take action</w:t>
      </w:r>
      <w:proofErr w:type="gramEnd"/>
      <w:r w:rsidRPr="000705C6">
        <w:rPr>
          <w:rFonts w:asciiTheme="majorHAnsi" w:eastAsia="Calibri" w:hAnsiTheme="majorHAnsi" w:cstheme="majorHAnsi"/>
          <w:color w:val="000000" w:themeColor="text1"/>
          <w:sz w:val="24"/>
          <w:szCs w:val="24"/>
        </w:rPr>
        <w:t xml:space="preserve"> faster and can satisfy the customer easily. This helps to manage the communication between customers and the company and thus the customers will start trusting the company and purchase their products again and again.</w:t>
      </w:r>
    </w:p>
    <w:p w14:paraId="00000041" w14:textId="20C329B5" w:rsidR="005438FF" w:rsidRPr="000705C6" w:rsidRDefault="001F6291">
      <w:pPr>
        <w:numPr>
          <w:ilvl w:val="0"/>
          <w:numId w:val="5"/>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Improve customer segmentation- Improving customer segmentation is another important part of CRM because the software can sort contacts by location, gender, age, buyer stage, and more.</w:t>
      </w:r>
    </w:p>
    <w:p w14:paraId="00000042" w14:textId="70D8C2C6" w:rsidR="005438FF" w:rsidRPr="000705C6" w:rsidRDefault="001F6291">
      <w:pPr>
        <w:numPr>
          <w:ilvl w:val="0"/>
          <w:numId w:val="5"/>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More accurate sales forecasting- this helps </w:t>
      </w:r>
      <w:r w:rsidR="005D13E2" w:rsidRPr="000705C6">
        <w:rPr>
          <w:rFonts w:asciiTheme="majorHAnsi" w:eastAsia="Calibri" w:hAnsiTheme="majorHAnsi" w:cstheme="majorHAnsi"/>
          <w:color w:val="000000" w:themeColor="text1"/>
          <w:sz w:val="24"/>
          <w:szCs w:val="24"/>
        </w:rPr>
        <w:t>channel</w:t>
      </w:r>
      <w:r w:rsidRPr="000705C6">
        <w:rPr>
          <w:rFonts w:asciiTheme="majorHAnsi" w:eastAsia="Calibri" w:hAnsiTheme="majorHAnsi" w:cstheme="majorHAnsi"/>
          <w:color w:val="000000" w:themeColor="text1"/>
          <w:sz w:val="24"/>
          <w:szCs w:val="24"/>
        </w:rPr>
        <w:t xml:space="preserve"> the past performance and helps the managers to make innovative Strategies for the future.</w:t>
      </w:r>
    </w:p>
    <w:p w14:paraId="00000043" w14:textId="5ED3D5BB" w:rsidR="005438FF" w:rsidRPr="000705C6" w:rsidRDefault="001F6291">
      <w:pPr>
        <w:numPr>
          <w:ilvl w:val="0"/>
          <w:numId w:val="5"/>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Automated sales reports- this CRM software helps to make a list of sales reports, and this helps the employees to understand how much sales they have, and they can </w:t>
      </w:r>
      <w:r w:rsidRPr="000705C6">
        <w:rPr>
          <w:rFonts w:asciiTheme="majorHAnsi" w:eastAsia="Calibri" w:hAnsiTheme="majorHAnsi" w:cstheme="majorHAnsi"/>
          <w:color w:val="000000" w:themeColor="text1"/>
          <w:sz w:val="24"/>
          <w:szCs w:val="24"/>
        </w:rPr>
        <w:lastRenderedPageBreak/>
        <w:t>calculate the profit margin easily with the help of CRM (</w:t>
      </w:r>
      <w:proofErr w:type="spellStart"/>
      <w:r w:rsidRPr="000705C6">
        <w:rPr>
          <w:rFonts w:asciiTheme="majorHAnsi" w:eastAsia="Calibri" w:hAnsiTheme="majorHAnsi" w:cstheme="majorHAnsi"/>
          <w:color w:val="000000" w:themeColor="text1"/>
          <w:sz w:val="24"/>
          <w:szCs w:val="24"/>
          <w:highlight w:val="white"/>
        </w:rPr>
        <w:t>Rahimian</w:t>
      </w:r>
      <w:proofErr w:type="spellEnd"/>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et al,</w:t>
      </w:r>
      <w:r w:rsidR="006E371F" w:rsidRPr="000705C6">
        <w:rPr>
          <w:rFonts w:asciiTheme="majorHAnsi" w:eastAsia="Calibri" w:hAnsiTheme="majorHAnsi" w:cstheme="majorHAnsi"/>
          <w:color w:val="000000" w:themeColor="text1"/>
          <w:sz w:val="24"/>
          <w:szCs w:val="24"/>
          <w:highlight w:val="white"/>
        </w:rPr>
        <w:t>2020, pp</w:t>
      </w:r>
      <w:r w:rsidRPr="000705C6">
        <w:rPr>
          <w:rFonts w:asciiTheme="majorHAnsi" w:eastAsia="Calibri" w:hAnsiTheme="majorHAnsi" w:cstheme="majorHAnsi"/>
          <w:color w:val="000000" w:themeColor="text1"/>
          <w:sz w:val="24"/>
          <w:szCs w:val="24"/>
          <w:highlight w:val="white"/>
        </w:rPr>
        <w:t>523-547)</w:t>
      </w:r>
      <w:r w:rsidRPr="000705C6">
        <w:rPr>
          <w:rFonts w:asciiTheme="majorHAnsi" w:eastAsia="Calibri" w:hAnsiTheme="majorHAnsi" w:cstheme="majorHAnsi"/>
          <w:color w:val="000000" w:themeColor="text1"/>
          <w:sz w:val="24"/>
          <w:szCs w:val="24"/>
        </w:rPr>
        <w:t>.</w:t>
      </w:r>
    </w:p>
    <w:p w14:paraId="00000044" w14:textId="77777777" w:rsidR="005438FF" w:rsidRPr="000705C6" w:rsidRDefault="001F6291">
      <w:pPr>
        <w:spacing w:before="240" w:after="240" w:line="360" w:lineRule="auto"/>
        <w:ind w:left="720"/>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With the help of CRM, this Samsung company can get to know about the Complaints that the customers are doing against the company products and the employees of this company will get to know where they are lacking to satisfy the customers. After analyzing all the Complaints and after discussing the problems of the customers the managers of this company can make proper strategies to handle these issues and the </w:t>
      </w:r>
      <w:proofErr w:type="gramStart"/>
      <w:r w:rsidRPr="000705C6">
        <w:rPr>
          <w:rFonts w:asciiTheme="majorHAnsi" w:eastAsia="Calibri" w:hAnsiTheme="majorHAnsi" w:cstheme="majorHAnsi"/>
          <w:color w:val="000000" w:themeColor="text1"/>
          <w:sz w:val="24"/>
          <w:szCs w:val="24"/>
        </w:rPr>
        <w:t>main focus</w:t>
      </w:r>
      <w:proofErr w:type="gramEnd"/>
      <w:r w:rsidRPr="000705C6">
        <w:rPr>
          <w:rFonts w:asciiTheme="majorHAnsi" w:eastAsia="Calibri" w:hAnsiTheme="majorHAnsi" w:cstheme="majorHAnsi"/>
          <w:color w:val="000000" w:themeColor="text1"/>
          <w:sz w:val="24"/>
          <w:szCs w:val="24"/>
        </w:rPr>
        <w:t xml:space="preserve"> of this company can become the satisfaction of the customers through this CRM. Thus, the problem of the customers can be solved easily, and customers can get proper solutions to their problems.      </w:t>
      </w:r>
    </w:p>
    <w:p w14:paraId="00000045" w14:textId="77777777" w:rsidR="005438FF" w:rsidRPr="000705C6" w:rsidRDefault="001F6291">
      <w:pPr>
        <w:pStyle w:val="Heading1"/>
        <w:rPr>
          <w:rFonts w:asciiTheme="majorHAnsi" w:eastAsia="Calibri" w:hAnsiTheme="majorHAnsi" w:cstheme="majorHAnsi"/>
          <w:color w:val="000000" w:themeColor="text1"/>
          <w:sz w:val="24"/>
          <w:szCs w:val="24"/>
        </w:rPr>
      </w:pPr>
      <w:bookmarkStart w:id="2" w:name="_Toc99660048"/>
      <w:r w:rsidRPr="000705C6">
        <w:rPr>
          <w:rFonts w:asciiTheme="majorHAnsi" w:eastAsia="Calibri" w:hAnsiTheme="majorHAnsi" w:cstheme="majorHAnsi"/>
          <w:color w:val="000000" w:themeColor="text1"/>
          <w:sz w:val="24"/>
          <w:szCs w:val="24"/>
        </w:rPr>
        <w:t xml:space="preserve">3.     A ‘critical’ discussion of two quality models / theories that may assist in improving the customer relationship management (CRM) of an </w:t>
      </w:r>
      <w:proofErr w:type="spellStart"/>
      <w:r w:rsidRPr="000705C6">
        <w:rPr>
          <w:rFonts w:asciiTheme="majorHAnsi" w:eastAsia="Calibri" w:hAnsiTheme="majorHAnsi" w:cstheme="majorHAnsi"/>
          <w:color w:val="000000" w:themeColor="text1"/>
          <w:sz w:val="24"/>
          <w:szCs w:val="24"/>
        </w:rPr>
        <w:t>organisation</w:t>
      </w:r>
      <w:proofErr w:type="spellEnd"/>
      <w:r w:rsidRPr="000705C6">
        <w:rPr>
          <w:rFonts w:asciiTheme="majorHAnsi" w:eastAsia="Calibri" w:hAnsiTheme="majorHAnsi" w:cstheme="majorHAnsi"/>
          <w:color w:val="000000" w:themeColor="text1"/>
          <w:sz w:val="24"/>
          <w:szCs w:val="24"/>
        </w:rPr>
        <w:t>. Discuss the concept of ‘quality’ and its link to measuring/improving CRM.</w:t>
      </w:r>
      <w:bookmarkEnd w:id="2"/>
    </w:p>
    <w:p w14:paraId="00000046" w14:textId="77777777" w:rsidR="005438FF" w:rsidRPr="000705C6" w:rsidRDefault="001F6291">
      <w:pPr>
        <w:spacing w:before="240" w:after="240" w:line="360" w:lineRule="auto"/>
        <w:jc w:val="both"/>
        <w:rPr>
          <w:rFonts w:asciiTheme="majorHAnsi" w:eastAsia="Calibri" w:hAnsiTheme="majorHAnsi" w:cstheme="majorHAnsi"/>
          <w:b/>
          <w:color w:val="000000" w:themeColor="text1"/>
          <w:sz w:val="24"/>
          <w:szCs w:val="24"/>
        </w:rPr>
      </w:pPr>
      <w:r w:rsidRPr="000705C6">
        <w:rPr>
          <w:rFonts w:asciiTheme="majorHAnsi" w:eastAsia="Calibri" w:hAnsiTheme="majorHAnsi" w:cstheme="majorHAnsi"/>
          <w:color w:val="000000" w:themeColor="text1"/>
          <w:sz w:val="24"/>
          <w:szCs w:val="24"/>
        </w:rPr>
        <w:t>a. First discuss what quality is and its components.</w:t>
      </w:r>
    </w:p>
    <w:p w14:paraId="00000047" w14:textId="14111DF3"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 Quality is a very important thing in any business because this quality -management helps the </w:t>
      </w:r>
      <w:proofErr w:type="spellStart"/>
      <w:r w:rsidRPr="000705C6">
        <w:rPr>
          <w:rFonts w:asciiTheme="majorHAnsi" w:eastAsia="Calibri" w:hAnsiTheme="majorHAnsi" w:cstheme="majorHAnsi"/>
          <w:color w:val="000000" w:themeColor="text1"/>
          <w:sz w:val="24"/>
          <w:szCs w:val="24"/>
        </w:rPr>
        <w:t>organisation</w:t>
      </w:r>
      <w:proofErr w:type="spellEnd"/>
      <w:r w:rsidRPr="000705C6">
        <w:rPr>
          <w:rFonts w:asciiTheme="majorHAnsi" w:eastAsia="Calibri" w:hAnsiTheme="majorHAnsi" w:cstheme="majorHAnsi"/>
          <w:color w:val="000000" w:themeColor="text1"/>
          <w:sz w:val="24"/>
          <w:szCs w:val="24"/>
        </w:rPr>
        <w:t xml:space="preserve"> to be consistent about the product and its services. </w:t>
      </w:r>
      <w:r w:rsidR="006E72DE" w:rsidRPr="000705C6">
        <w:rPr>
          <w:rFonts w:asciiTheme="majorHAnsi" w:eastAsia="Calibri" w:hAnsiTheme="majorHAnsi" w:cstheme="majorHAnsi"/>
          <w:color w:val="000000" w:themeColor="text1"/>
          <w:sz w:val="24"/>
          <w:szCs w:val="24"/>
        </w:rPr>
        <w:t xml:space="preserve">As stated by </w:t>
      </w:r>
      <w:proofErr w:type="spellStart"/>
      <w:r w:rsidRPr="000705C6">
        <w:rPr>
          <w:rFonts w:asciiTheme="majorHAnsi" w:eastAsia="Calibri" w:hAnsiTheme="majorHAnsi" w:cstheme="majorHAnsi"/>
          <w:color w:val="000000" w:themeColor="text1"/>
          <w:sz w:val="24"/>
          <w:szCs w:val="24"/>
          <w:highlight w:val="white"/>
        </w:rPr>
        <w:t>Boarim</w:t>
      </w:r>
      <w:proofErr w:type="spellEnd"/>
      <w:r w:rsidRPr="000705C6">
        <w:rPr>
          <w:rFonts w:asciiTheme="majorHAnsi" w:eastAsia="Calibri" w:hAnsiTheme="majorHAnsi" w:cstheme="majorHAnsi"/>
          <w:color w:val="000000" w:themeColor="text1"/>
          <w:sz w:val="24"/>
          <w:szCs w:val="24"/>
          <w:highlight w:val="white"/>
        </w:rPr>
        <w:t xml:space="preserve"> and Cavalcanti da Rocha (2020), </w:t>
      </w:r>
      <w:r w:rsidRPr="000705C6">
        <w:rPr>
          <w:rFonts w:asciiTheme="majorHAnsi" w:eastAsia="Calibri" w:hAnsiTheme="majorHAnsi" w:cstheme="majorHAnsi"/>
          <w:color w:val="000000" w:themeColor="text1"/>
          <w:sz w:val="24"/>
          <w:szCs w:val="24"/>
        </w:rPr>
        <w:t>it has 4 main components and those are quality control, quality improvement, quality planning, quality assurance. Not only the product or the quality of service but also so it is focused on the goals that should be achieved by the company. Quality depends on the customers because the quality management team is bound to pay the customer's demand to satisfy the customer.</w:t>
      </w:r>
    </w:p>
    <w:p w14:paraId="00000048" w14:textId="77777777" w:rsidR="005438FF" w:rsidRPr="000705C6" w:rsidRDefault="001F6291">
      <w:pPr>
        <w:numPr>
          <w:ilvl w:val="0"/>
          <w:numId w:val="1"/>
        </w:numPr>
        <w:spacing w:before="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Quality planning- now this quality planning includes:</w:t>
      </w:r>
    </w:p>
    <w:p w14:paraId="00000049" w14:textId="77777777" w:rsidR="005438FF" w:rsidRPr="000705C6" w:rsidRDefault="001F6291">
      <w:pPr>
        <w:numPr>
          <w:ilvl w:val="1"/>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  Stakeholder expectations- the company should pay attention to the </w:t>
      </w:r>
      <w:proofErr w:type="spellStart"/>
      <w:r w:rsidRPr="000705C6">
        <w:rPr>
          <w:rFonts w:asciiTheme="majorHAnsi" w:eastAsia="Calibri" w:hAnsiTheme="majorHAnsi" w:cstheme="majorHAnsi"/>
          <w:color w:val="000000" w:themeColor="text1"/>
          <w:sz w:val="24"/>
          <w:szCs w:val="24"/>
        </w:rPr>
        <w:t>cust</w:t>
      </w:r>
      <w:proofErr w:type="spellEnd"/>
    </w:p>
    <w:p w14:paraId="0000004A" w14:textId="77777777" w:rsidR="005438FF" w:rsidRPr="000705C6" w:rsidRDefault="001F6291">
      <w:pPr>
        <w:numPr>
          <w:ilvl w:val="1"/>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Expectations of the product quality and should survey the customers to know the priorities in terms of quality where the qualities affected.</w:t>
      </w:r>
    </w:p>
    <w:p w14:paraId="0000004B" w14:textId="77777777" w:rsidR="005438FF" w:rsidRPr="000705C6" w:rsidRDefault="001F6291">
      <w:pPr>
        <w:numPr>
          <w:ilvl w:val="1"/>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Project Assurance techniques- this helps the company to explain the performance of the Assurance and who is responsible for it </w:t>
      </w:r>
      <w:proofErr w:type="gramStart"/>
      <w:r w:rsidRPr="000705C6">
        <w:rPr>
          <w:rFonts w:asciiTheme="majorHAnsi" w:eastAsia="Calibri" w:hAnsiTheme="majorHAnsi" w:cstheme="majorHAnsi"/>
          <w:color w:val="000000" w:themeColor="text1"/>
          <w:sz w:val="24"/>
          <w:szCs w:val="24"/>
        </w:rPr>
        <w:t>and also</w:t>
      </w:r>
      <w:proofErr w:type="gramEnd"/>
      <w:r w:rsidRPr="000705C6">
        <w:rPr>
          <w:rFonts w:asciiTheme="majorHAnsi" w:eastAsia="Calibri" w:hAnsiTheme="majorHAnsi" w:cstheme="majorHAnsi"/>
          <w:color w:val="000000" w:themeColor="text1"/>
          <w:sz w:val="24"/>
          <w:szCs w:val="24"/>
        </w:rPr>
        <w:t xml:space="preserve"> this defines the policies of quality reviews.</w:t>
      </w:r>
    </w:p>
    <w:p w14:paraId="0000004C" w14:textId="77777777" w:rsidR="005438FF" w:rsidRPr="000705C6" w:rsidRDefault="001F6291">
      <w:pPr>
        <w:numPr>
          <w:ilvl w:val="1"/>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lastRenderedPageBreak/>
        <w:t>Quality control measure- this stage types to control the measures that will be used.</w:t>
      </w:r>
    </w:p>
    <w:p w14:paraId="0000004D" w14:textId="77777777" w:rsidR="005438FF" w:rsidRPr="000705C6" w:rsidRDefault="001F6291">
      <w:pPr>
        <w:numPr>
          <w:ilvl w:val="1"/>
          <w:numId w:val="1"/>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According to </w:t>
      </w:r>
      <w:r w:rsidRPr="000705C6">
        <w:rPr>
          <w:rFonts w:asciiTheme="majorHAnsi" w:eastAsia="Calibri" w:hAnsiTheme="majorHAnsi" w:cstheme="majorHAnsi"/>
          <w:color w:val="000000" w:themeColor="text1"/>
          <w:sz w:val="24"/>
          <w:szCs w:val="24"/>
          <w:highlight w:val="white"/>
        </w:rPr>
        <w:t xml:space="preserve">Chou (2019), </w:t>
      </w:r>
      <w:r w:rsidRPr="000705C6">
        <w:rPr>
          <w:rFonts w:asciiTheme="majorHAnsi" w:eastAsia="Calibri" w:hAnsiTheme="majorHAnsi" w:cstheme="majorHAnsi"/>
          <w:color w:val="000000" w:themeColor="text1"/>
          <w:sz w:val="24"/>
          <w:szCs w:val="24"/>
        </w:rPr>
        <w:t>Roles and responsibilities concerned with quality- the stage includes the testing of assurance and the role of the management.</w:t>
      </w:r>
    </w:p>
    <w:p w14:paraId="0000004E" w14:textId="77777777" w:rsidR="005438FF" w:rsidRPr="000705C6" w:rsidRDefault="001F6291">
      <w:pPr>
        <w:numPr>
          <w:ilvl w:val="1"/>
          <w:numId w:val="1"/>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Quality assurance- quality reviews are the main ingredient for Quality Assurance. There are four overall objectives for this review:</w:t>
      </w:r>
    </w:p>
    <w:p w14:paraId="0000004F" w14:textId="77777777" w:rsidR="005438FF" w:rsidRPr="000705C6" w:rsidRDefault="001F6291">
      <w:pPr>
        <w:numPr>
          <w:ilvl w:val="2"/>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Capture several lessons and learn from them</w:t>
      </w:r>
    </w:p>
    <w:p w14:paraId="00000050" w14:textId="77777777" w:rsidR="005438FF" w:rsidRPr="000705C6" w:rsidRDefault="001F6291">
      <w:pPr>
        <w:numPr>
          <w:ilvl w:val="2"/>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Provide Assurance that the project days processing according to the plan</w:t>
      </w:r>
    </w:p>
    <w:p w14:paraId="00000051" w14:textId="77777777" w:rsidR="005438FF" w:rsidRPr="000705C6" w:rsidRDefault="001F6291">
      <w:pPr>
        <w:numPr>
          <w:ilvl w:val="2"/>
          <w:numId w:val="1"/>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Measure the effectiveness and result of the plan that is agreed or proceed with.</w:t>
      </w:r>
    </w:p>
    <w:p w14:paraId="00000052" w14:textId="77777777" w:rsidR="005438FF" w:rsidRPr="000705C6" w:rsidRDefault="001F6291">
      <w:pPr>
        <w:numPr>
          <w:ilvl w:val="2"/>
          <w:numId w:val="1"/>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Identify the areas that are noncompliance or opportunities that can be improved.</w:t>
      </w:r>
    </w:p>
    <w:p w14:paraId="00000053"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  This quality assurance helps the company to process the strategy planning and observe that it is adequately performed. It includes pre-planned, regular reviews and independent audits for consistency maintenance in accordance with the defined procedures and helps to satisfy the stakeholders. </w:t>
      </w:r>
    </w:p>
    <w:p w14:paraId="00000054" w14:textId="77777777" w:rsidR="005438FF" w:rsidRPr="000705C6" w:rsidRDefault="001F6291">
      <w:pPr>
        <w:numPr>
          <w:ilvl w:val="0"/>
          <w:numId w:val="1"/>
        </w:numPr>
        <w:spacing w:before="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Quality control- this quality control includes inspection testing and quality measurement, examining whether the product is fit for purchase and meets stakeholders' expectations or not.</w:t>
      </w:r>
    </w:p>
    <w:p w14:paraId="00000055" w14:textId="77777777" w:rsidR="005438FF" w:rsidRPr="000705C6" w:rsidRDefault="001F6291">
      <w:pPr>
        <w:numPr>
          <w:ilvl w:val="0"/>
          <w:numId w:val="1"/>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Quality improvement- this helps to have opportunities to improve the Management process continuously during any project and the company should continuously improve their product quality to meet the expectation of the customers and satisfy them using new technologies so that their sales can be increased, and they can have a greater profit.</w:t>
      </w:r>
    </w:p>
    <w:p w14:paraId="00000056"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b. Critically analyze two quality models/theories (from this module) that may assist in improving the customer relationship management (CRM) of an organization.</w:t>
      </w:r>
    </w:p>
    <w:p w14:paraId="00000057" w14:textId="6AE834AE"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lastRenderedPageBreak/>
        <w:t xml:space="preserve"> The goal of any company, especially smartphone companies like Samsung, is to generate profit through satisfying the customers or giving proper service to their customers. CRM company focuses on significant customers by capitalizing on the most consistent and valuable customer segments for long-term profit and to beat the competitiveness. There are some different CRM models to understand this CRM briefly. Those are the IDIC model, QCI model, </w:t>
      </w:r>
      <w:proofErr w:type="spellStart"/>
      <w:r w:rsidRPr="000705C6">
        <w:rPr>
          <w:rFonts w:asciiTheme="majorHAnsi" w:eastAsia="Calibri" w:hAnsiTheme="majorHAnsi" w:cstheme="majorHAnsi"/>
          <w:color w:val="000000" w:themeColor="text1"/>
          <w:sz w:val="24"/>
          <w:szCs w:val="24"/>
        </w:rPr>
        <w:t>Buttle's</w:t>
      </w:r>
      <w:proofErr w:type="spellEnd"/>
      <w:r w:rsidRPr="000705C6">
        <w:rPr>
          <w:rFonts w:asciiTheme="majorHAnsi" w:eastAsia="Calibri" w:hAnsiTheme="majorHAnsi" w:cstheme="majorHAnsi"/>
          <w:color w:val="000000" w:themeColor="text1"/>
          <w:sz w:val="24"/>
          <w:szCs w:val="24"/>
        </w:rPr>
        <w:t xml:space="preserve"> CRM value chain model, and many more </w:t>
      </w:r>
    </w:p>
    <w:p w14:paraId="00000058"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IDIC MODEL- this model helps to find out customers' needs and values.</w:t>
      </w:r>
    </w:p>
    <w:p w14:paraId="00000059" w14:textId="63063599" w:rsidR="005438FF" w:rsidRPr="000705C6" w:rsidRDefault="001F6291">
      <w:pPr>
        <w:numPr>
          <w:ilvl w:val="0"/>
          <w:numId w:val="2"/>
        </w:num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Identify individual customers- </w:t>
      </w:r>
      <w:r w:rsidR="00F4016D" w:rsidRPr="000705C6">
        <w:rPr>
          <w:rFonts w:asciiTheme="majorHAnsi" w:eastAsia="Calibri" w:hAnsiTheme="majorHAnsi" w:cstheme="majorHAnsi"/>
          <w:color w:val="000000" w:themeColor="text1"/>
          <w:sz w:val="24"/>
          <w:szCs w:val="24"/>
        </w:rPr>
        <w:t xml:space="preserve">As highlighted by </w:t>
      </w:r>
      <w:r w:rsidR="00DC5D82" w:rsidRPr="000705C6">
        <w:rPr>
          <w:rFonts w:asciiTheme="majorHAnsi" w:eastAsia="Calibri" w:hAnsiTheme="majorHAnsi" w:cstheme="majorHAnsi"/>
          <w:color w:val="000000" w:themeColor="text1"/>
          <w:sz w:val="24"/>
          <w:szCs w:val="24"/>
          <w:highlight w:val="white"/>
        </w:rPr>
        <w:t>Joshi</w:t>
      </w:r>
      <w:r w:rsidR="00D96C8F" w:rsidRPr="000705C6">
        <w:rPr>
          <w:rFonts w:asciiTheme="majorHAnsi" w:eastAsia="Calibri" w:hAnsiTheme="majorHAnsi" w:cstheme="majorHAnsi"/>
          <w:color w:val="000000" w:themeColor="text1"/>
          <w:sz w:val="24"/>
          <w:szCs w:val="24"/>
          <w:highlight w:val="white"/>
        </w:rPr>
        <w:t xml:space="preserve"> and Garg </w:t>
      </w:r>
      <w:r w:rsidRPr="000705C6">
        <w:rPr>
          <w:rFonts w:asciiTheme="majorHAnsi" w:eastAsia="Calibri" w:hAnsiTheme="majorHAnsi" w:cstheme="majorHAnsi"/>
          <w:color w:val="000000" w:themeColor="text1"/>
          <w:sz w:val="24"/>
          <w:szCs w:val="24"/>
          <w:highlight w:val="white"/>
        </w:rPr>
        <w:t>(2021)</w:t>
      </w:r>
      <w:r w:rsidR="00D96C8F" w:rsidRPr="000705C6">
        <w:rPr>
          <w:rFonts w:asciiTheme="majorHAnsi" w:eastAsia="Calibri" w:hAnsiTheme="majorHAnsi" w:cstheme="majorHAnsi"/>
          <w:color w:val="000000" w:themeColor="text1"/>
          <w:sz w:val="24"/>
          <w:szCs w:val="24"/>
          <w:highlight w:val="white"/>
        </w:rPr>
        <w:t>,</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color w:val="000000" w:themeColor="text1"/>
          <w:sz w:val="24"/>
          <w:szCs w:val="24"/>
        </w:rPr>
        <w:t>the company should develop a strategy to identify individual customers and understand what the product is struggling to meet the customer expectation and what is the value of the product of the company. The company should work into smaller segments then only they can be able to investigate all the parts of the product</w:t>
      </w:r>
    </w:p>
    <w:p w14:paraId="0000005A" w14:textId="77777777" w:rsidR="005438FF" w:rsidRPr="000705C6" w:rsidRDefault="001F6291">
      <w:pPr>
        <w:numPr>
          <w:ilvl w:val="0"/>
          <w:numId w:val="2"/>
        </w:numPr>
        <w:spacing w:before="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Differentiate customers- using information the company should sort the customers according to their problems and value to their business. </w:t>
      </w:r>
    </w:p>
    <w:p w14:paraId="0000005B" w14:textId="77777777" w:rsidR="005438FF" w:rsidRPr="000705C6" w:rsidRDefault="001F6291">
      <w:pPr>
        <w:numPr>
          <w:ilvl w:val="0"/>
          <w:numId w:val="2"/>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Interact with customers- the company should interact with the customers individually to know about their issues with the company products and then only the employees will be able to sort their problems after understanding the issues. </w:t>
      </w:r>
    </w:p>
    <w:p w14:paraId="0000005C" w14:textId="2370FAE4" w:rsidR="005438FF" w:rsidRPr="000705C6" w:rsidRDefault="001F6291">
      <w:pPr>
        <w:numPr>
          <w:ilvl w:val="0"/>
          <w:numId w:val="2"/>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According to </w:t>
      </w:r>
      <w:proofErr w:type="spellStart"/>
      <w:r w:rsidRPr="000705C6">
        <w:rPr>
          <w:rFonts w:asciiTheme="majorHAnsi" w:eastAsia="Calibri" w:hAnsiTheme="majorHAnsi" w:cstheme="majorHAnsi"/>
          <w:color w:val="000000" w:themeColor="text1"/>
          <w:sz w:val="24"/>
          <w:szCs w:val="24"/>
          <w:highlight w:val="white"/>
        </w:rPr>
        <w:t>Zha</w:t>
      </w:r>
      <w:proofErr w:type="spellEnd"/>
      <w:r w:rsidR="00B64169" w:rsidRPr="000705C6">
        <w:rPr>
          <w:rFonts w:asciiTheme="majorHAnsi" w:eastAsia="Calibri" w:hAnsiTheme="majorHAnsi" w:cstheme="majorHAnsi"/>
          <w:color w:val="000000" w:themeColor="text1"/>
          <w:sz w:val="24"/>
          <w:szCs w:val="24"/>
          <w:highlight w:val="white"/>
        </w:rPr>
        <w:t xml:space="preserve"> </w:t>
      </w:r>
      <w:r w:rsidR="00B64169" w:rsidRPr="000705C6">
        <w:rPr>
          <w:rFonts w:asciiTheme="majorHAnsi" w:eastAsia="Calibri" w:hAnsiTheme="majorHAnsi" w:cstheme="majorHAnsi"/>
          <w:i/>
          <w:color w:val="000000" w:themeColor="text1"/>
          <w:sz w:val="24"/>
          <w:szCs w:val="24"/>
          <w:highlight w:val="white"/>
        </w:rPr>
        <w:t>et al</w:t>
      </w:r>
      <w:r w:rsidR="00B64169"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color w:val="000000" w:themeColor="text1"/>
          <w:sz w:val="24"/>
          <w:szCs w:val="24"/>
          <w:highlight w:val="white"/>
        </w:rPr>
        <w:t>(2020)</w:t>
      </w:r>
      <w:r w:rsidR="00B64169" w:rsidRPr="000705C6">
        <w:rPr>
          <w:rFonts w:asciiTheme="majorHAnsi" w:eastAsia="Calibri" w:hAnsiTheme="majorHAnsi" w:cstheme="majorHAnsi"/>
          <w:color w:val="000000" w:themeColor="text1"/>
          <w:sz w:val="24"/>
          <w:szCs w:val="24"/>
        </w:rPr>
        <w:t xml:space="preserve">, </w:t>
      </w:r>
      <w:r w:rsidRPr="000705C6">
        <w:rPr>
          <w:rFonts w:asciiTheme="majorHAnsi" w:eastAsia="Calibri" w:hAnsiTheme="majorHAnsi" w:cstheme="majorHAnsi"/>
          <w:color w:val="000000" w:themeColor="text1"/>
          <w:sz w:val="24"/>
          <w:szCs w:val="24"/>
        </w:rPr>
        <w:t xml:space="preserve">Customize for customers- the company should customize products for their customers to satisfy them and to meet their expectations. The company Samsung should make a list and arrange surveys and collect pieces of information about what kind of product the customers want and sometimes they should customize the product according to the customers need like if a customer wants his mobile phone pink in </w:t>
      </w:r>
      <w:r w:rsidR="009B74C6" w:rsidRPr="000705C6">
        <w:rPr>
          <w:rFonts w:asciiTheme="majorHAnsi" w:eastAsia="Calibri" w:hAnsiTheme="majorHAnsi" w:cstheme="majorHAnsi"/>
          <w:color w:val="000000" w:themeColor="text1"/>
          <w:sz w:val="24"/>
          <w:szCs w:val="24"/>
        </w:rPr>
        <w:t>color,</w:t>
      </w:r>
      <w:r w:rsidRPr="000705C6">
        <w:rPr>
          <w:rFonts w:asciiTheme="majorHAnsi" w:eastAsia="Calibri" w:hAnsiTheme="majorHAnsi" w:cstheme="majorHAnsi"/>
          <w:color w:val="000000" w:themeColor="text1"/>
          <w:sz w:val="24"/>
          <w:szCs w:val="24"/>
        </w:rPr>
        <w:t xml:space="preserve"> then this company should have that flexibility to change the color of the phone to satisfy the customer.</w:t>
      </w:r>
    </w:p>
    <w:p w14:paraId="0000005D" w14:textId="77777777" w:rsidR="005438FF" w:rsidRPr="000705C6" w:rsidRDefault="001F6291">
      <w:pPr>
        <w:spacing w:before="240" w:after="240" w:line="360" w:lineRule="auto"/>
        <w:ind w:left="720"/>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With the help of this model, the company can get important insights into the essentials of customer happiness</w:t>
      </w:r>
      <w:r w:rsidRPr="000705C6">
        <w:rPr>
          <w:rFonts w:asciiTheme="majorHAnsi" w:eastAsia="Calibri" w:hAnsiTheme="majorHAnsi" w:cstheme="majorHAnsi"/>
          <w:color w:val="000000" w:themeColor="text1"/>
          <w:sz w:val="24"/>
          <w:szCs w:val="24"/>
          <w:highlight w:val="white"/>
        </w:rPr>
        <w:t>.</w:t>
      </w:r>
    </w:p>
    <w:p w14:paraId="0000005E"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proofErr w:type="spellStart"/>
      <w:r w:rsidRPr="000705C6">
        <w:rPr>
          <w:rFonts w:asciiTheme="majorHAnsi" w:eastAsia="Calibri" w:hAnsiTheme="majorHAnsi" w:cstheme="majorHAnsi"/>
          <w:color w:val="000000" w:themeColor="text1"/>
          <w:sz w:val="24"/>
          <w:szCs w:val="24"/>
        </w:rPr>
        <w:t>Buttle's</w:t>
      </w:r>
      <w:proofErr w:type="spellEnd"/>
      <w:r w:rsidRPr="000705C6">
        <w:rPr>
          <w:rFonts w:asciiTheme="majorHAnsi" w:eastAsia="Calibri" w:hAnsiTheme="majorHAnsi" w:cstheme="majorHAnsi"/>
          <w:color w:val="000000" w:themeColor="text1"/>
          <w:sz w:val="24"/>
          <w:szCs w:val="24"/>
        </w:rPr>
        <w:t xml:space="preserve"> CRM value chain model- </w:t>
      </w:r>
    </w:p>
    <w:p w14:paraId="0000005F"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lastRenderedPageBreak/>
        <w:t>With the help of this model, companies can develop a quality product, long term relationships with their most valuable and consistent customers.</w:t>
      </w:r>
    </w:p>
    <w:p w14:paraId="00000060" w14:textId="77777777" w:rsidR="005438FF" w:rsidRPr="000705C6" w:rsidRDefault="001F6291">
      <w:pPr>
        <w:numPr>
          <w:ilvl w:val="0"/>
          <w:numId w:val="6"/>
        </w:numPr>
        <w:spacing w:before="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Customer Portfolio analysis- this analysis helps the company to identify the most valuable and consistent customers so that they can concentrate on them first.</w:t>
      </w:r>
    </w:p>
    <w:p w14:paraId="00000061" w14:textId="4055BCD1" w:rsidR="005438FF" w:rsidRPr="000705C6" w:rsidRDefault="001F6291">
      <w:pPr>
        <w:numPr>
          <w:ilvl w:val="0"/>
          <w:numId w:val="6"/>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Customer intimacy- According to </w:t>
      </w:r>
      <w:r w:rsidR="002A407A" w:rsidRPr="000705C6">
        <w:rPr>
          <w:rFonts w:asciiTheme="majorHAnsi" w:eastAsia="Calibri" w:hAnsiTheme="majorHAnsi" w:cstheme="majorHAnsi"/>
          <w:color w:val="000000" w:themeColor="text1"/>
          <w:sz w:val="24"/>
          <w:szCs w:val="24"/>
          <w:highlight w:val="white"/>
        </w:rPr>
        <w:t>Prentice, Wang</w:t>
      </w:r>
      <w:r w:rsidR="009B74C6">
        <w:rPr>
          <w:rFonts w:asciiTheme="majorHAnsi" w:eastAsia="Calibri" w:hAnsiTheme="majorHAnsi" w:cstheme="majorHAnsi"/>
          <w:color w:val="000000" w:themeColor="text1"/>
          <w:sz w:val="24"/>
          <w:szCs w:val="24"/>
          <w:highlight w:val="white"/>
        </w:rPr>
        <w:t>,</w:t>
      </w:r>
      <w:r w:rsidR="002A407A" w:rsidRPr="000705C6">
        <w:rPr>
          <w:rFonts w:asciiTheme="majorHAnsi" w:eastAsia="Calibri" w:hAnsiTheme="majorHAnsi" w:cstheme="majorHAnsi"/>
          <w:color w:val="000000" w:themeColor="text1"/>
          <w:sz w:val="24"/>
          <w:szCs w:val="24"/>
          <w:highlight w:val="white"/>
        </w:rPr>
        <w:t xml:space="preserve"> and Loureiro </w:t>
      </w:r>
      <w:r w:rsidRPr="000705C6">
        <w:rPr>
          <w:rFonts w:asciiTheme="majorHAnsi" w:eastAsia="Calibri" w:hAnsiTheme="majorHAnsi" w:cstheme="majorHAnsi"/>
          <w:color w:val="000000" w:themeColor="text1"/>
          <w:sz w:val="24"/>
          <w:szCs w:val="24"/>
          <w:highlight w:val="white"/>
        </w:rPr>
        <w:t>(2019)</w:t>
      </w:r>
      <w:r w:rsidR="002A407A" w:rsidRPr="000705C6">
        <w:rPr>
          <w:rFonts w:asciiTheme="majorHAnsi" w:eastAsia="Calibri" w:hAnsiTheme="majorHAnsi" w:cstheme="majorHAnsi"/>
          <w:color w:val="000000" w:themeColor="text1"/>
          <w:sz w:val="24"/>
          <w:szCs w:val="24"/>
          <w:highlight w:val="white"/>
        </w:rPr>
        <w:t>,</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color w:val="000000" w:themeColor="text1"/>
          <w:sz w:val="24"/>
          <w:szCs w:val="24"/>
        </w:rPr>
        <w:t>after having the list of valuable significant customers the company can find out what is the need of these customers and determine how they can serve them according to their names and customer data will give the employees these insights.</w:t>
      </w:r>
    </w:p>
    <w:p w14:paraId="00000062" w14:textId="77777777" w:rsidR="005438FF" w:rsidRPr="000705C6" w:rsidRDefault="001F6291">
      <w:pPr>
        <w:numPr>
          <w:ilvl w:val="0"/>
          <w:numId w:val="6"/>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Value proposition development- the combination of network and the best product or service can satisfy valuable significant customers. Sometimes some discounts or one on one Consulting sessions also help to satisfy the customers and gain more profit out of it.</w:t>
      </w:r>
    </w:p>
    <w:p w14:paraId="00000063" w14:textId="77777777" w:rsidR="005438FF" w:rsidRPr="000705C6" w:rsidRDefault="001F6291">
      <w:pPr>
        <w:numPr>
          <w:ilvl w:val="0"/>
          <w:numId w:val="6"/>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Network development- this helps to satisfy the top customers with the help of a whole team and that teamwork on the marketing strategies </w:t>
      </w:r>
      <w:proofErr w:type="gramStart"/>
      <w:r w:rsidRPr="000705C6">
        <w:rPr>
          <w:rFonts w:asciiTheme="majorHAnsi" w:eastAsia="Calibri" w:hAnsiTheme="majorHAnsi" w:cstheme="majorHAnsi"/>
          <w:color w:val="000000" w:themeColor="text1"/>
          <w:sz w:val="24"/>
          <w:szCs w:val="24"/>
        </w:rPr>
        <w:t>and also</w:t>
      </w:r>
      <w:proofErr w:type="gramEnd"/>
      <w:r w:rsidRPr="000705C6">
        <w:rPr>
          <w:rFonts w:asciiTheme="majorHAnsi" w:eastAsia="Calibri" w:hAnsiTheme="majorHAnsi" w:cstheme="majorHAnsi"/>
          <w:color w:val="000000" w:themeColor="text1"/>
          <w:sz w:val="24"/>
          <w:szCs w:val="24"/>
        </w:rPr>
        <w:t xml:space="preserve"> support the customers and vendors outside of the company</w:t>
      </w:r>
    </w:p>
    <w:p w14:paraId="00000064" w14:textId="77777777" w:rsidR="005438FF" w:rsidRPr="000705C6" w:rsidRDefault="001F6291">
      <w:pPr>
        <w:numPr>
          <w:ilvl w:val="0"/>
          <w:numId w:val="6"/>
        </w:numPr>
        <w:spacing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Managing the relationship- the company should strategize the customer relationship in a certain way so that it can be a long-term relationship between them. This CRM value chain helps to attend to the significant valuable customers but that doesn't mean that the company should ignore other customers. Every customer is equal, and the company should make an extra effort to serve truly invested customers</w:t>
      </w:r>
    </w:p>
    <w:p w14:paraId="00000065" w14:textId="28A8EEFD"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According to </w:t>
      </w:r>
      <w:r w:rsidR="003B67AE" w:rsidRPr="000705C6">
        <w:rPr>
          <w:rFonts w:asciiTheme="majorHAnsi" w:eastAsia="Calibri" w:hAnsiTheme="majorHAnsi" w:cstheme="majorHAnsi"/>
          <w:color w:val="000000" w:themeColor="text1"/>
          <w:sz w:val="24"/>
          <w:szCs w:val="24"/>
          <w:highlight w:val="white"/>
        </w:rPr>
        <w:t xml:space="preserve">Dou </w:t>
      </w:r>
      <w:r w:rsidR="003B67AE" w:rsidRPr="000705C6">
        <w:rPr>
          <w:rFonts w:asciiTheme="majorHAnsi" w:eastAsia="Calibri" w:hAnsiTheme="majorHAnsi" w:cstheme="majorHAnsi"/>
          <w:i/>
          <w:color w:val="000000" w:themeColor="text1"/>
          <w:sz w:val="24"/>
          <w:szCs w:val="24"/>
          <w:highlight w:val="white"/>
        </w:rPr>
        <w:t>et al.</w:t>
      </w:r>
      <w:r w:rsidR="003B67AE"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color w:val="000000" w:themeColor="text1"/>
          <w:sz w:val="24"/>
          <w:szCs w:val="24"/>
          <w:highlight w:val="white"/>
        </w:rPr>
        <w:t>(2019)</w:t>
      </w:r>
      <w:r w:rsidR="003B67AE" w:rsidRPr="000705C6">
        <w:rPr>
          <w:rFonts w:asciiTheme="majorHAnsi" w:eastAsia="Calibri" w:hAnsiTheme="majorHAnsi" w:cstheme="majorHAnsi"/>
          <w:color w:val="000000" w:themeColor="text1"/>
          <w:sz w:val="24"/>
          <w:szCs w:val="24"/>
        </w:rPr>
        <w:t xml:space="preserve">, </w:t>
      </w:r>
      <w:r w:rsidRPr="000705C6">
        <w:rPr>
          <w:rFonts w:asciiTheme="majorHAnsi" w:eastAsia="Calibri" w:hAnsiTheme="majorHAnsi" w:cstheme="majorHAnsi"/>
          <w:color w:val="000000" w:themeColor="text1"/>
          <w:sz w:val="24"/>
          <w:szCs w:val="24"/>
        </w:rPr>
        <w:t xml:space="preserve">Samsung Company should follow the strategies and these theories to build good communication with the customers and make the customer relationship longer.  The Samsung Company should include new technologies into their mobile phones, and not only should mobile phones launch new other technical products that will make customers' life easier like Apple does. The shelf life of the mobile phone of the company Samsung is very less so they should work on this part of their </w:t>
      </w:r>
      <w:r w:rsidR="009B74C6" w:rsidRPr="000705C6">
        <w:rPr>
          <w:rFonts w:asciiTheme="majorHAnsi" w:eastAsia="Calibri" w:hAnsiTheme="majorHAnsi" w:cstheme="majorHAnsi"/>
          <w:color w:val="000000" w:themeColor="text1"/>
          <w:sz w:val="24"/>
          <w:szCs w:val="24"/>
        </w:rPr>
        <w:t>product,</w:t>
      </w:r>
      <w:r w:rsidRPr="000705C6">
        <w:rPr>
          <w:rFonts w:asciiTheme="majorHAnsi" w:eastAsia="Calibri" w:hAnsiTheme="majorHAnsi" w:cstheme="majorHAnsi"/>
          <w:color w:val="000000" w:themeColor="text1"/>
          <w:sz w:val="24"/>
          <w:szCs w:val="24"/>
        </w:rPr>
        <w:t xml:space="preserve"> and they should increase their warranty periods also for the segmented valuable customers so that customers can spread good opinions about this company all over the country and the company Samsung can get more profit and can attract more customers faster </w:t>
      </w:r>
    </w:p>
    <w:p w14:paraId="00000066" w14:textId="77777777" w:rsidR="005438FF" w:rsidRPr="000705C6" w:rsidRDefault="001F6291">
      <w:pPr>
        <w:pStyle w:val="Heading1"/>
        <w:rPr>
          <w:rFonts w:asciiTheme="majorHAnsi" w:eastAsia="Calibri" w:hAnsiTheme="majorHAnsi" w:cstheme="majorHAnsi"/>
          <w:color w:val="000000" w:themeColor="text1"/>
          <w:sz w:val="24"/>
          <w:szCs w:val="24"/>
        </w:rPr>
      </w:pPr>
      <w:bookmarkStart w:id="3" w:name="_Toc99660049"/>
      <w:r w:rsidRPr="000705C6">
        <w:rPr>
          <w:rFonts w:asciiTheme="majorHAnsi" w:eastAsia="Calibri" w:hAnsiTheme="majorHAnsi" w:cstheme="majorHAnsi"/>
          <w:color w:val="000000" w:themeColor="text1"/>
          <w:sz w:val="24"/>
          <w:szCs w:val="24"/>
        </w:rPr>
        <w:lastRenderedPageBreak/>
        <w:t>4.     Conclusions</w:t>
      </w:r>
      <w:bookmarkEnd w:id="3"/>
    </w:p>
    <w:p w14:paraId="00000067" w14:textId="77777777" w:rsidR="005438FF" w:rsidRPr="000705C6" w:rsidRDefault="001F6291">
      <w:pPr>
        <w:spacing w:before="240" w:after="240"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Through the project, one can easily be able to understand the importance of customers and their experiences for a company to grow. There are many theories and analysis strategies to attract customers and make them loyal customers of the company. Samsung should apply all the strategies and analyze the theories to attract the customers more than to satisfy the customers so that they can have the benefits of the customer's touchpoints. The company Samsung fold launch their new high-tech products like their smartphones and other gadgets so that they can make people's life easier, and they should increase the shelf life of their products so that the customers can become loyal and the relationship between customers and the company become long-lasting. The company Samsung can increase the security system of their mobile phone like other companies which will help the customers also to feel secure while using the Samsung mobile phones.</w:t>
      </w:r>
    </w:p>
    <w:p w14:paraId="00000068" w14:textId="77777777" w:rsidR="005438FF" w:rsidRPr="000705C6" w:rsidRDefault="001F6291">
      <w:pPr>
        <w:pStyle w:val="Heading1"/>
        <w:rPr>
          <w:rFonts w:asciiTheme="majorHAnsi" w:eastAsia="Calibri" w:hAnsiTheme="majorHAnsi" w:cstheme="majorHAnsi"/>
          <w:color w:val="000000" w:themeColor="text1"/>
          <w:sz w:val="24"/>
          <w:szCs w:val="24"/>
        </w:rPr>
      </w:pPr>
      <w:bookmarkStart w:id="4" w:name="_Toc99660050"/>
      <w:r w:rsidRPr="000705C6">
        <w:rPr>
          <w:rFonts w:asciiTheme="majorHAnsi" w:eastAsia="Calibri" w:hAnsiTheme="majorHAnsi" w:cstheme="majorHAnsi"/>
          <w:color w:val="000000" w:themeColor="text1"/>
          <w:sz w:val="24"/>
          <w:szCs w:val="24"/>
        </w:rPr>
        <w:t>5.     Recommendations</w:t>
      </w:r>
      <w:bookmarkEnd w:id="4"/>
    </w:p>
    <w:p w14:paraId="00000069" w14:textId="77777777" w:rsidR="005438FF" w:rsidRPr="000705C6" w:rsidRDefault="001F6291">
      <w:p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There are a lot of recommendations that the company can include or exclude from their strategies to become more successful and attract customers and become a trustworthy company. Those are: </w:t>
      </w:r>
    </w:p>
    <w:p w14:paraId="0000006A" w14:textId="77777777" w:rsidR="005438FF" w:rsidRPr="000705C6" w:rsidRDefault="001F6291">
      <w:pPr>
        <w:numPr>
          <w:ilvl w:val="0"/>
          <w:numId w:val="7"/>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Samsung should recruit more employees who will attain all the calls of their service center to know the problems of the customers and those employees should be soft-spoken and patient enough to handle </w:t>
      </w:r>
      <w:proofErr w:type="gramStart"/>
      <w:r w:rsidRPr="000705C6">
        <w:rPr>
          <w:rFonts w:asciiTheme="majorHAnsi" w:eastAsia="Calibri" w:hAnsiTheme="majorHAnsi" w:cstheme="majorHAnsi"/>
          <w:color w:val="000000" w:themeColor="text1"/>
          <w:sz w:val="24"/>
          <w:szCs w:val="24"/>
        </w:rPr>
        <w:t>each and every</w:t>
      </w:r>
      <w:proofErr w:type="gramEnd"/>
      <w:r w:rsidRPr="000705C6">
        <w:rPr>
          <w:rFonts w:asciiTheme="majorHAnsi" w:eastAsia="Calibri" w:hAnsiTheme="majorHAnsi" w:cstheme="majorHAnsi"/>
          <w:color w:val="000000" w:themeColor="text1"/>
          <w:sz w:val="24"/>
          <w:szCs w:val="24"/>
        </w:rPr>
        <w:t xml:space="preserve"> customer properly without making them feel ignored. And they should make a data list where the customers are facing more problems and use CRM software to sort list the customers and convey their issues to a higher authority. </w:t>
      </w:r>
    </w:p>
    <w:p w14:paraId="0000006B" w14:textId="4693BBC4" w:rsidR="005438FF" w:rsidRPr="000705C6" w:rsidRDefault="001F6291">
      <w:pPr>
        <w:numPr>
          <w:ilvl w:val="0"/>
          <w:numId w:val="7"/>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According to </w:t>
      </w:r>
      <w:r w:rsidRPr="000705C6">
        <w:rPr>
          <w:rFonts w:asciiTheme="majorHAnsi" w:eastAsia="Calibri" w:hAnsiTheme="majorHAnsi" w:cstheme="majorHAnsi"/>
          <w:color w:val="000000" w:themeColor="text1"/>
          <w:sz w:val="24"/>
          <w:szCs w:val="24"/>
          <w:highlight w:val="white"/>
        </w:rPr>
        <w:t xml:space="preserve">Klink, Zhang, and </w:t>
      </w:r>
      <w:proofErr w:type="spellStart"/>
      <w:r w:rsidRPr="000705C6">
        <w:rPr>
          <w:rFonts w:asciiTheme="majorHAnsi" w:eastAsia="Calibri" w:hAnsiTheme="majorHAnsi" w:cstheme="majorHAnsi"/>
          <w:color w:val="000000" w:themeColor="text1"/>
          <w:sz w:val="24"/>
          <w:szCs w:val="24"/>
          <w:highlight w:val="white"/>
        </w:rPr>
        <w:t>Athaide</w:t>
      </w:r>
      <w:proofErr w:type="spellEnd"/>
      <w:r w:rsidRPr="000705C6">
        <w:rPr>
          <w:rFonts w:asciiTheme="majorHAnsi" w:eastAsia="Calibri" w:hAnsiTheme="majorHAnsi" w:cstheme="majorHAnsi"/>
          <w:color w:val="000000" w:themeColor="text1"/>
          <w:sz w:val="24"/>
          <w:szCs w:val="24"/>
          <w:highlight w:val="white"/>
        </w:rPr>
        <w:t>, (</w:t>
      </w:r>
      <w:r w:rsidR="000705C6" w:rsidRPr="000705C6">
        <w:rPr>
          <w:rFonts w:asciiTheme="majorHAnsi" w:eastAsia="Calibri" w:hAnsiTheme="majorHAnsi" w:cstheme="majorHAnsi"/>
          <w:color w:val="000000" w:themeColor="text1"/>
          <w:sz w:val="24"/>
          <w:szCs w:val="24"/>
          <w:highlight w:val="white"/>
        </w:rPr>
        <w:t>2020)</w:t>
      </w:r>
      <w:r w:rsidR="000705C6" w:rsidRPr="000705C6">
        <w:rPr>
          <w:rFonts w:asciiTheme="majorHAnsi" w:eastAsia="Calibri" w:hAnsiTheme="majorHAnsi" w:cstheme="majorHAnsi"/>
          <w:color w:val="000000" w:themeColor="text1"/>
          <w:sz w:val="24"/>
          <w:szCs w:val="24"/>
        </w:rPr>
        <w:t xml:space="preserve"> this</w:t>
      </w:r>
      <w:r w:rsidRPr="000705C6">
        <w:rPr>
          <w:rFonts w:asciiTheme="majorHAnsi" w:eastAsia="Calibri" w:hAnsiTheme="majorHAnsi" w:cstheme="majorHAnsi"/>
          <w:color w:val="000000" w:themeColor="text1"/>
          <w:sz w:val="24"/>
          <w:szCs w:val="24"/>
        </w:rPr>
        <w:t xml:space="preserve"> company should use the IDIC model and supply chain model to satisfy their customers and make a long-term loyal relationship with the customers so that customers can spread their honest experience everywhere and through these customers’ touchpoints the company will get a lot more customers and can gain profits out of it. </w:t>
      </w:r>
    </w:p>
    <w:p w14:paraId="0000006C" w14:textId="77777777" w:rsidR="005438FF" w:rsidRPr="000705C6" w:rsidRDefault="001F6291">
      <w:pPr>
        <w:numPr>
          <w:ilvl w:val="0"/>
          <w:numId w:val="7"/>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This company should work hard to make a brand value like Google and that will help them to gain a lot of customers all over the world. </w:t>
      </w:r>
    </w:p>
    <w:p w14:paraId="0000006D" w14:textId="77777777" w:rsidR="005438FF" w:rsidRPr="000705C6" w:rsidRDefault="001F6291">
      <w:pPr>
        <w:numPr>
          <w:ilvl w:val="0"/>
          <w:numId w:val="7"/>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lastRenderedPageBreak/>
        <w:t>The company should observe the customer experience and interact with the customers frequently so that they can get to know their needs. They can also open new service centers and branches all over the world so that everybody can have the access to connect with the service centers physically and online also.</w:t>
      </w:r>
    </w:p>
    <w:p w14:paraId="0000006E" w14:textId="77777777" w:rsidR="005438FF" w:rsidRPr="000705C6" w:rsidRDefault="001F6291">
      <w:pPr>
        <w:numPr>
          <w:ilvl w:val="0"/>
          <w:numId w:val="7"/>
        </w:numPr>
        <w:spacing w:line="360" w:lineRule="auto"/>
        <w:jc w:val="both"/>
        <w:rPr>
          <w:rFonts w:asciiTheme="majorHAnsi" w:eastAsia="Calibri" w:hAnsiTheme="majorHAnsi" w:cstheme="majorHAnsi"/>
          <w:color w:val="000000" w:themeColor="text1"/>
          <w:sz w:val="24"/>
          <w:szCs w:val="24"/>
        </w:rPr>
      </w:pPr>
      <w:r w:rsidRPr="000705C6">
        <w:rPr>
          <w:rFonts w:asciiTheme="majorHAnsi" w:eastAsia="Calibri" w:hAnsiTheme="majorHAnsi" w:cstheme="majorHAnsi"/>
          <w:color w:val="000000" w:themeColor="text1"/>
          <w:sz w:val="24"/>
          <w:szCs w:val="24"/>
        </w:rPr>
        <w:t xml:space="preserve">According to </w:t>
      </w:r>
      <w:r w:rsidRPr="000705C6">
        <w:rPr>
          <w:rFonts w:asciiTheme="majorHAnsi" w:eastAsia="Calibri" w:hAnsiTheme="majorHAnsi" w:cstheme="majorHAnsi"/>
          <w:color w:val="000000" w:themeColor="text1"/>
          <w:sz w:val="24"/>
          <w:szCs w:val="24"/>
          <w:highlight w:val="white"/>
        </w:rPr>
        <w:t xml:space="preserve">de Oliveira Santini, </w:t>
      </w:r>
      <w:proofErr w:type="spellStart"/>
      <w:r w:rsidRPr="000705C6">
        <w:rPr>
          <w:rFonts w:asciiTheme="majorHAnsi" w:eastAsia="Calibri" w:hAnsiTheme="majorHAnsi" w:cstheme="majorHAnsi"/>
          <w:color w:val="000000" w:themeColor="text1"/>
          <w:sz w:val="24"/>
          <w:szCs w:val="24"/>
          <w:highlight w:val="white"/>
        </w:rPr>
        <w:t>Ladeira</w:t>
      </w:r>
      <w:proofErr w:type="spellEnd"/>
      <w:r w:rsidRPr="000705C6">
        <w:rPr>
          <w:rFonts w:asciiTheme="majorHAnsi" w:eastAsia="Calibri" w:hAnsiTheme="majorHAnsi" w:cstheme="majorHAnsi"/>
          <w:color w:val="000000" w:themeColor="text1"/>
          <w:sz w:val="24"/>
          <w:szCs w:val="24"/>
          <w:highlight w:val="white"/>
        </w:rPr>
        <w:t xml:space="preserve">, Sampaio, and Pinto, (2018), </w:t>
      </w:r>
      <w:r w:rsidRPr="000705C6">
        <w:rPr>
          <w:rFonts w:asciiTheme="majorHAnsi" w:eastAsia="Calibri" w:hAnsiTheme="majorHAnsi" w:cstheme="majorHAnsi"/>
          <w:color w:val="000000" w:themeColor="text1"/>
          <w:sz w:val="24"/>
          <w:szCs w:val="24"/>
        </w:rPr>
        <w:t>they can launch multi-purpose mobile phones and cancel those phones at a very affordable price so that people can get those and make their lives easier.</w:t>
      </w:r>
    </w:p>
    <w:p w14:paraId="0000006F" w14:textId="77777777" w:rsidR="005438FF" w:rsidRPr="000705C6" w:rsidRDefault="005438FF">
      <w:pPr>
        <w:spacing w:line="360" w:lineRule="auto"/>
        <w:jc w:val="both"/>
        <w:rPr>
          <w:rFonts w:asciiTheme="majorHAnsi" w:eastAsia="Calibri" w:hAnsiTheme="majorHAnsi" w:cstheme="majorHAnsi"/>
          <w:color w:val="000000" w:themeColor="text1"/>
          <w:sz w:val="24"/>
          <w:szCs w:val="24"/>
        </w:rPr>
      </w:pPr>
    </w:p>
    <w:p w14:paraId="00000070" w14:textId="77777777" w:rsidR="005438FF" w:rsidRPr="000705C6" w:rsidRDefault="005438FF">
      <w:pPr>
        <w:spacing w:line="360" w:lineRule="auto"/>
        <w:jc w:val="both"/>
        <w:rPr>
          <w:rFonts w:asciiTheme="majorHAnsi" w:eastAsia="Calibri" w:hAnsiTheme="majorHAnsi" w:cstheme="majorHAnsi"/>
          <w:color w:val="000000" w:themeColor="text1"/>
          <w:sz w:val="24"/>
          <w:szCs w:val="24"/>
        </w:rPr>
      </w:pPr>
    </w:p>
    <w:p w14:paraId="00000071" w14:textId="77777777" w:rsidR="005438FF" w:rsidRPr="000705C6" w:rsidRDefault="001F6291">
      <w:pPr>
        <w:rPr>
          <w:rFonts w:asciiTheme="majorHAnsi" w:eastAsia="Calibri" w:hAnsiTheme="majorHAnsi" w:cstheme="majorHAnsi"/>
          <w:color w:val="000000" w:themeColor="text1"/>
          <w:sz w:val="24"/>
          <w:szCs w:val="24"/>
        </w:rPr>
      </w:pPr>
      <w:r w:rsidRPr="000705C6">
        <w:rPr>
          <w:rFonts w:asciiTheme="majorHAnsi" w:hAnsiTheme="majorHAnsi" w:cstheme="majorHAnsi"/>
          <w:color w:val="000000" w:themeColor="text1"/>
          <w:sz w:val="24"/>
          <w:szCs w:val="24"/>
        </w:rPr>
        <w:br w:type="page"/>
      </w:r>
    </w:p>
    <w:p w14:paraId="00000072" w14:textId="77777777" w:rsidR="005438FF" w:rsidRPr="000705C6" w:rsidRDefault="001F6291">
      <w:pPr>
        <w:pStyle w:val="Heading1"/>
        <w:rPr>
          <w:rFonts w:asciiTheme="majorHAnsi" w:eastAsia="Calibri" w:hAnsiTheme="majorHAnsi" w:cstheme="majorHAnsi"/>
          <w:color w:val="000000" w:themeColor="text1"/>
          <w:sz w:val="24"/>
          <w:szCs w:val="24"/>
        </w:rPr>
      </w:pPr>
      <w:bookmarkStart w:id="5" w:name="_Toc99660051"/>
      <w:r w:rsidRPr="000705C6">
        <w:rPr>
          <w:rFonts w:asciiTheme="majorHAnsi" w:eastAsia="Calibri" w:hAnsiTheme="majorHAnsi" w:cstheme="majorHAnsi"/>
          <w:color w:val="000000" w:themeColor="text1"/>
          <w:sz w:val="24"/>
          <w:szCs w:val="24"/>
        </w:rPr>
        <w:lastRenderedPageBreak/>
        <w:t>Reference list</w:t>
      </w:r>
      <w:bookmarkEnd w:id="5"/>
      <w:r w:rsidRPr="000705C6">
        <w:rPr>
          <w:rFonts w:asciiTheme="majorHAnsi" w:eastAsia="Calibri" w:hAnsiTheme="majorHAnsi" w:cstheme="majorHAnsi"/>
          <w:color w:val="000000" w:themeColor="text1"/>
          <w:sz w:val="24"/>
          <w:szCs w:val="24"/>
        </w:rPr>
        <w:t xml:space="preserve">  </w:t>
      </w:r>
    </w:p>
    <w:p w14:paraId="00000073"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proofErr w:type="spellStart"/>
      <w:r w:rsidRPr="000705C6">
        <w:rPr>
          <w:rFonts w:asciiTheme="majorHAnsi" w:eastAsia="Calibri" w:hAnsiTheme="majorHAnsi" w:cstheme="majorHAnsi"/>
          <w:color w:val="000000" w:themeColor="text1"/>
          <w:sz w:val="24"/>
          <w:szCs w:val="24"/>
          <w:highlight w:val="white"/>
        </w:rPr>
        <w:t>Boarim</w:t>
      </w:r>
      <w:proofErr w:type="spellEnd"/>
      <w:r w:rsidRPr="000705C6">
        <w:rPr>
          <w:rFonts w:asciiTheme="majorHAnsi" w:eastAsia="Calibri" w:hAnsiTheme="majorHAnsi" w:cstheme="majorHAnsi"/>
          <w:color w:val="000000" w:themeColor="text1"/>
          <w:sz w:val="24"/>
          <w:szCs w:val="24"/>
          <w:highlight w:val="white"/>
        </w:rPr>
        <w:t xml:space="preserve">, J. and Cavalcanti da Rocha, A.R., 2020, December. Quality Characteristics of CRM Systems. In </w:t>
      </w:r>
      <w:r w:rsidRPr="000705C6">
        <w:rPr>
          <w:rFonts w:asciiTheme="majorHAnsi" w:eastAsia="Calibri" w:hAnsiTheme="majorHAnsi" w:cstheme="majorHAnsi"/>
          <w:i/>
          <w:color w:val="000000" w:themeColor="text1"/>
          <w:sz w:val="24"/>
          <w:szCs w:val="24"/>
          <w:highlight w:val="white"/>
        </w:rPr>
        <w:t>19th Brazilian Symposium on Software Quality</w:t>
      </w:r>
      <w:r w:rsidRPr="000705C6">
        <w:rPr>
          <w:rFonts w:asciiTheme="majorHAnsi" w:eastAsia="Calibri" w:hAnsiTheme="majorHAnsi" w:cstheme="majorHAnsi"/>
          <w:color w:val="000000" w:themeColor="text1"/>
          <w:sz w:val="24"/>
          <w:szCs w:val="24"/>
          <w:highlight w:val="white"/>
        </w:rPr>
        <w:t xml:space="preserve"> (pp. 1-13).</w:t>
      </w:r>
    </w:p>
    <w:p w14:paraId="00000074"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proofErr w:type="spellStart"/>
      <w:r w:rsidRPr="000705C6">
        <w:rPr>
          <w:rFonts w:asciiTheme="majorHAnsi" w:eastAsia="Calibri" w:hAnsiTheme="majorHAnsi" w:cstheme="majorHAnsi"/>
          <w:color w:val="000000" w:themeColor="text1"/>
          <w:sz w:val="24"/>
          <w:szCs w:val="24"/>
          <w:highlight w:val="white"/>
        </w:rPr>
        <w:t>Miremadi</w:t>
      </w:r>
      <w:proofErr w:type="spellEnd"/>
      <w:r w:rsidRPr="000705C6">
        <w:rPr>
          <w:rFonts w:asciiTheme="majorHAnsi" w:eastAsia="Calibri" w:hAnsiTheme="majorHAnsi" w:cstheme="majorHAnsi"/>
          <w:color w:val="000000" w:themeColor="text1"/>
          <w:sz w:val="24"/>
          <w:szCs w:val="24"/>
          <w:highlight w:val="white"/>
        </w:rPr>
        <w:t xml:space="preserve">, A. and </w:t>
      </w:r>
      <w:proofErr w:type="spellStart"/>
      <w:r w:rsidRPr="000705C6">
        <w:rPr>
          <w:rFonts w:asciiTheme="majorHAnsi" w:eastAsia="Calibri" w:hAnsiTheme="majorHAnsi" w:cstheme="majorHAnsi"/>
          <w:color w:val="000000" w:themeColor="text1"/>
          <w:sz w:val="24"/>
          <w:szCs w:val="24"/>
          <w:highlight w:val="white"/>
        </w:rPr>
        <w:t>Ghanadiof</w:t>
      </w:r>
      <w:proofErr w:type="spellEnd"/>
      <w:r w:rsidRPr="000705C6">
        <w:rPr>
          <w:rFonts w:asciiTheme="majorHAnsi" w:eastAsia="Calibri" w:hAnsiTheme="majorHAnsi" w:cstheme="majorHAnsi"/>
          <w:color w:val="000000" w:themeColor="text1"/>
          <w:sz w:val="24"/>
          <w:szCs w:val="24"/>
          <w:highlight w:val="white"/>
        </w:rPr>
        <w:t xml:space="preserve">, O., 2021. CRM Competitive Strategy in Financial Institutions. </w:t>
      </w:r>
      <w:r w:rsidRPr="000705C6">
        <w:rPr>
          <w:rFonts w:asciiTheme="majorHAnsi" w:eastAsia="Calibri" w:hAnsiTheme="majorHAnsi" w:cstheme="majorHAnsi"/>
          <w:i/>
          <w:color w:val="000000" w:themeColor="text1"/>
          <w:sz w:val="24"/>
          <w:szCs w:val="24"/>
          <w:highlight w:val="white"/>
        </w:rPr>
        <w:t>European Journal of Business and Management Research</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6</w:t>
      </w:r>
      <w:r w:rsidRPr="000705C6">
        <w:rPr>
          <w:rFonts w:asciiTheme="majorHAnsi" w:eastAsia="Calibri" w:hAnsiTheme="majorHAnsi" w:cstheme="majorHAnsi"/>
          <w:color w:val="000000" w:themeColor="text1"/>
          <w:sz w:val="24"/>
          <w:szCs w:val="24"/>
          <w:highlight w:val="white"/>
        </w:rPr>
        <w:t>(3), pp.111-117.</w:t>
      </w:r>
    </w:p>
    <w:p w14:paraId="00000075"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proofErr w:type="spellStart"/>
      <w:r w:rsidRPr="000705C6">
        <w:rPr>
          <w:rFonts w:asciiTheme="majorHAnsi" w:eastAsia="Calibri" w:hAnsiTheme="majorHAnsi" w:cstheme="majorHAnsi"/>
          <w:color w:val="000000" w:themeColor="text1"/>
          <w:sz w:val="24"/>
          <w:szCs w:val="24"/>
          <w:highlight w:val="white"/>
        </w:rPr>
        <w:t>Petrović</w:t>
      </w:r>
      <w:proofErr w:type="spellEnd"/>
      <w:r w:rsidRPr="000705C6">
        <w:rPr>
          <w:rFonts w:asciiTheme="majorHAnsi" w:eastAsia="Calibri" w:hAnsiTheme="majorHAnsi" w:cstheme="majorHAnsi"/>
          <w:color w:val="000000" w:themeColor="text1"/>
          <w:sz w:val="24"/>
          <w:szCs w:val="24"/>
          <w:highlight w:val="white"/>
        </w:rPr>
        <w:t xml:space="preserve">, M., 2020. Data quality in customer relationship management (CRM): Literature review. </w:t>
      </w:r>
      <w:r w:rsidRPr="000705C6">
        <w:rPr>
          <w:rFonts w:asciiTheme="majorHAnsi" w:eastAsia="Calibri" w:hAnsiTheme="majorHAnsi" w:cstheme="majorHAnsi"/>
          <w:i/>
          <w:color w:val="000000" w:themeColor="text1"/>
          <w:sz w:val="24"/>
          <w:szCs w:val="24"/>
          <w:highlight w:val="white"/>
        </w:rPr>
        <w:t>Strategic Management</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25</w:t>
      </w:r>
      <w:r w:rsidRPr="000705C6">
        <w:rPr>
          <w:rFonts w:asciiTheme="majorHAnsi" w:eastAsia="Calibri" w:hAnsiTheme="majorHAnsi" w:cstheme="majorHAnsi"/>
          <w:color w:val="000000" w:themeColor="text1"/>
          <w:sz w:val="24"/>
          <w:szCs w:val="24"/>
          <w:highlight w:val="white"/>
        </w:rPr>
        <w:t>(2), pp.40-47.</w:t>
      </w:r>
    </w:p>
    <w:p w14:paraId="00000076"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Chou, T.H., 2019. Exploring relationship quality of user's cloud service: The case study of SaaS CRM. </w:t>
      </w:r>
      <w:r w:rsidRPr="000705C6">
        <w:rPr>
          <w:rFonts w:asciiTheme="majorHAnsi" w:eastAsia="Calibri" w:hAnsiTheme="majorHAnsi" w:cstheme="majorHAnsi"/>
          <w:i/>
          <w:color w:val="000000" w:themeColor="text1"/>
          <w:sz w:val="24"/>
          <w:szCs w:val="24"/>
          <w:highlight w:val="white"/>
        </w:rPr>
        <w:t>Journal of Organizational and End User Computing (JOEUC)</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31</w:t>
      </w:r>
      <w:r w:rsidRPr="000705C6">
        <w:rPr>
          <w:rFonts w:asciiTheme="majorHAnsi" w:eastAsia="Calibri" w:hAnsiTheme="majorHAnsi" w:cstheme="majorHAnsi"/>
          <w:color w:val="000000" w:themeColor="text1"/>
          <w:sz w:val="24"/>
          <w:szCs w:val="24"/>
          <w:highlight w:val="white"/>
        </w:rPr>
        <w:t>(3), pp.17-36.</w:t>
      </w:r>
    </w:p>
    <w:p w14:paraId="00000077"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proofErr w:type="spellStart"/>
      <w:r w:rsidRPr="000705C6">
        <w:rPr>
          <w:rFonts w:asciiTheme="majorHAnsi" w:eastAsia="Calibri" w:hAnsiTheme="majorHAnsi" w:cstheme="majorHAnsi"/>
          <w:color w:val="000000" w:themeColor="text1"/>
          <w:sz w:val="24"/>
          <w:szCs w:val="24"/>
          <w:highlight w:val="white"/>
        </w:rPr>
        <w:t>Rahimian</w:t>
      </w:r>
      <w:proofErr w:type="spellEnd"/>
      <w:r w:rsidRPr="000705C6">
        <w:rPr>
          <w:rFonts w:asciiTheme="majorHAnsi" w:eastAsia="Calibri" w:hAnsiTheme="majorHAnsi" w:cstheme="majorHAnsi"/>
          <w:color w:val="000000" w:themeColor="text1"/>
          <w:sz w:val="24"/>
          <w:szCs w:val="24"/>
          <w:highlight w:val="white"/>
        </w:rPr>
        <w:t xml:space="preserve">, S., </w:t>
      </w:r>
      <w:proofErr w:type="spellStart"/>
      <w:r w:rsidRPr="000705C6">
        <w:rPr>
          <w:rFonts w:asciiTheme="majorHAnsi" w:eastAsia="Calibri" w:hAnsiTheme="majorHAnsi" w:cstheme="majorHAnsi"/>
          <w:color w:val="000000" w:themeColor="text1"/>
          <w:sz w:val="24"/>
          <w:szCs w:val="24"/>
          <w:highlight w:val="white"/>
        </w:rPr>
        <w:t>ShamiZanjani</w:t>
      </w:r>
      <w:proofErr w:type="spellEnd"/>
      <w:r w:rsidRPr="000705C6">
        <w:rPr>
          <w:rFonts w:asciiTheme="majorHAnsi" w:eastAsia="Calibri" w:hAnsiTheme="majorHAnsi" w:cstheme="majorHAnsi"/>
          <w:color w:val="000000" w:themeColor="text1"/>
          <w:sz w:val="24"/>
          <w:szCs w:val="24"/>
          <w:highlight w:val="white"/>
        </w:rPr>
        <w:t xml:space="preserve">, M., </w:t>
      </w:r>
      <w:proofErr w:type="spellStart"/>
      <w:r w:rsidRPr="000705C6">
        <w:rPr>
          <w:rFonts w:asciiTheme="majorHAnsi" w:eastAsia="Calibri" w:hAnsiTheme="majorHAnsi" w:cstheme="majorHAnsi"/>
          <w:color w:val="000000" w:themeColor="text1"/>
          <w:sz w:val="24"/>
          <w:szCs w:val="24"/>
          <w:highlight w:val="white"/>
        </w:rPr>
        <w:t>Manian</w:t>
      </w:r>
      <w:proofErr w:type="spellEnd"/>
      <w:r w:rsidRPr="000705C6">
        <w:rPr>
          <w:rFonts w:asciiTheme="majorHAnsi" w:eastAsia="Calibri" w:hAnsiTheme="majorHAnsi" w:cstheme="majorHAnsi"/>
          <w:color w:val="000000" w:themeColor="text1"/>
          <w:sz w:val="24"/>
          <w:szCs w:val="24"/>
          <w:highlight w:val="white"/>
        </w:rPr>
        <w:t xml:space="preserve">, A. and </w:t>
      </w:r>
      <w:proofErr w:type="spellStart"/>
      <w:r w:rsidRPr="000705C6">
        <w:rPr>
          <w:rFonts w:asciiTheme="majorHAnsi" w:eastAsia="Calibri" w:hAnsiTheme="majorHAnsi" w:cstheme="majorHAnsi"/>
          <w:color w:val="000000" w:themeColor="text1"/>
          <w:sz w:val="24"/>
          <w:szCs w:val="24"/>
          <w:highlight w:val="white"/>
        </w:rPr>
        <w:t>Esfiddani</w:t>
      </w:r>
      <w:proofErr w:type="spellEnd"/>
      <w:r w:rsidRPr="000705C6">
        <w:rPr>
          <w:rFonts w:asciiTheme="majorHAnsi" w:eastAsia="Calibri" w:hAnsiTheme="majorHAnsi" w:cstheme="majorHAnsi"/>
          <w:color w:val="000000" w:themeColor="text1"/>
          <w:sz w:val="24"/>
          <w:szCs w:val="24"/>
          <w:highlight w:val="white"/>
        </w:rPr>
        <w:t xml:space="preserve">, M.R., 2020. Developing a Customer Experience Management Framework in Hoteling Industry: A Systematic Review of Theoretical Foundations. </w:t>
      </w:r>
      <w:r w:rsidRPr="000705C6">
        <w:rPr>
          <w:rFonts w:asciiTheme="majorHAnsi" w:eastAsia="Calibri" w:hAnsiTheme="majorHAnsi" w:cstheme="majorHAnsi"/>
          <w:i/>
          <w:color w:val="000000" w:themeColor="text1"/>
          <w:sz w:val="24"/>
          <w:szCs w:val="24"/>
          <w:highlight w:val="white"/>
        </w:rPr>
        <w:t>Journal of Business Management</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12</w:t>
      </w:r>
      <w:r w:rsidRPr="000705C6">
        <w:rPr>
          <w:rFonts w:asciiTheme="majorHAnsi" w:eastAsia="Calibri" w:hAnsiTheme="majorHAnsi" w:cstheme="majorHAnsi"/>
          <w:color w:val="000000" w:themeColor="text1"/>
          <w:sz w:val="24"/>
          <w:szCs w:val="24"/>
          <w:highlight w:val="white"/>
        </w:rPr>
        <w:t>(3), pp.523-547.</w:t>
      </w:r>
    </w:p>
    <w:p w14:paraId="00000078"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proofErr w:type="spellStart"/>
      <w:r w:rsidRPr="000705C6">
        <w:rPr>
          <w:rFonts w:asciiTheme="majorHAnsi" w:eastAsia="Calibri" w:hAnsiTheme="majorHAnsi" w:cstheme="majorHAnsi"/>
          <w:color w:val="000000" w:themeColor="text1"/>
          <w:sz w:val="24"/>
          <w:szCs w:val="24"/>
          <w:highlight w:val="white"/>
        </w:rPr>
        <w:t>Holmlund</w:t>
      </w:r>
      <w:proofErr w:type="spellEnd"/>
      <w:r w:rsidRPr="000705C6">
        <w:rPr>
          <w:rFonts w:asciiTheme="majorHAnsi" w:eastAsia="Calibri" w:hAnsiTheme="majorHAnsi" w:cstheme="majorHAnsi"/>
          <w:color w:val="000000" w:themeColor="text1"/>
          <w:sz w:val="24"/>
          <w:szCs w:val="24"/>
          <w:highlight w:val="white"/>
        </w:rPr>
        <w:t xml:space="preserve">, M., Van </w:t>
      </w:r>
      <w:proofErr w:type="spellStart"/>
      <w:r w:rsidRPr="000705C6">
        <w:rPr>
          <w:rFonts w:asciiTheme="majorHAnsi" w:eastAsia="Calibri" w:hAnsiTheme="majorHAnsi" w:cstheme="majorHAnsi"/>
          <w:color w:val="000000" w:themeColor="text1"/>
          <w:sz w:val="24"/>
          <w:szCs w:val="24"/>
          <w:highlight w:val="white"/>
        </w:rPr>
        <w:t>Vaerenbergh</w:t>
      </w:r>
      <w:proofErr w:type="spellEnd"/>
      <w:r w:rsidRPr="000705C6">
        <w:rPr>
          <w:rFonts w:asciiTheme="majorHAnsi" w:eastAsia="Calibri" w:hAnsiTheme="majorHAnsi" w:cstheme="majorHAnsi"/>
          <w:color w:val="000000" w:themeColor="text1"/>
          <w:sz w:val="24"/>
          <w:szCs w:val="24"/>
          <w:highlight w:val="white"/>
        </w:rPr>
        <w:t xml:space="preserve">, Y., </w:t>
      </w:r>
      <w:proofErr w:type="spellStart"/>
      <w:r w:rsidRPr="000705C6">
        <w:rPr>
          <w:rFonts w:asciiTheme="majorHAnsi" w:eastAsia="Calibri" w:hAnsiTheme="majorHAnsi" w:cstheme="majorHAnsi"/>
          <w:color w:val="000000" w:themeColor="text1"/>
          <w:sz w:val="24"/>
          <w:szCs w:val="24"/>
          <w:highlight w:val="white"/>
        </w:rPr>
        <w:t>Ciuchita</w:t>
      </w:r>
      <w:proofErr w:type="spellEnd"/>
      <w:r w:rsidRPr="000705C6">
        <w:rPr>
          <w:rFonts w:asciiTheme="majorHAnsi" w:eastAsia="Calibri" w:hAnsiTheme="majorHAnsi" w:cstheme="majorHAnsi"/>
          <w:color w:val="000000" w:themeColor="text1"/>
          <w:sz w:val="24"/>
          <w:szCs w:val="24"/>
          <w:highlight w:val="white"/>
        </w:rPr>
        <w:t xml:space="preserve">, R., </w:t>
      </w:r>
      <w:proofErr w:type="spellStart"/>
      <w:r w:rsidRPr="000705C6">
        <w:rPr>
          <w:rFonts w:asciiTheme="majorHAnsi" w:eastAsia="Calibri" w:hAnsiTheme="majorHAnsi" w:cstheme="majorHAnsi"/>
          <w:color w:val="000000" w:themeColor="text1"/>
          <w:sz w:val="24"/>
          <w:szCs w:val="24"/>
          <w:highlight w:val="white"/>
        </w:rPr>
        <w:t>Ravald</w:t>
      </w:r>
      <w:proofErr w:type="spellEnd"/>
      <w:r w:rsidRPr="000705C6">
        <w:rPr>
          <w:rFonts w:asciiTheme="majorHAnsi" w:eastAsia="Calibri" w:hAnsiTheme="majorHAnsi" w:cstheme="majorHAnsi"/>
          <w:color w:val="000000" w:themeColor="text1"/>
          <w:sz w:val="24"/>
          <w:szCs w:val="24"/>
          <w:highlight w:val="white"/>
        </w:rPr>
        <w:t xml:space="preserve">, A., Sarantopoulos, P., </w:t>
      </w:r>
      <w:proofErr w:type="spellStart"/>
      <w:r w:rsidRPr="000705C6">
        <w:rPr>
          <w:rFonts w:asciiTheme="majorHAnsi" w:eastAsia="Calibri" w:hAnsiTheme="majorHAnsi" w:cstheme="majorHAnsi"/>
          <w:color w:val="000000" w:themeColor="text1"/>
          <w:sz w:val="24"/>
          <w:szCs w:val="24"/>
          <w:highlight w:val="white"/>
        </w:rPr>
        <w:t>Ordenes</w:t>
      </w:r>
      <w:proofErr w:type="spellEnd"/>
      <w:r w:rsidRPr="000705C6">
        <w:rPr>
          <w:rFonts w:asciiTheme="majorHAnsi" w:eastAsia="Calibri" w:hAnsiTheme="majorHAnsi" w:cstheme="majorHAnsi"/>
          <w:color w:val="000000" w:themeColor="text1"/>
          <w:sz w:val="24"/>
          <w:szCs w:val="24"/>
          <w:highlight w:val="white"/>
        </w:rPr>
        <w:t xml:space="preserve">, F.V. and </w:t>
      </w:r>
      <w:proofErr w:type="spellStart"/>
      <w:r w:rsidRPr="000705C6">
        <w:rPr>
          <w:rFonts w:asciiTheme="majorHAnsi" w:eastAsia="Calibri" w:hAnsiTheme="majorHAnsi" w:cstheme="majorHAnsi"/>
          <w:color w:val="000000" w:themeColor="text1"/>
          <w:sz w:val="24"/>
          <w:szCs w:val="24"/>
          <w:highlight w:val="white"/>
        </w:rPr>
        <w:t>Zaki</w:t>
      </w:r>
      <w:proofErr w:type="spellEnd"/>
      <w:r w:rsidRPr="000705C6">
        <w:rPr>
          <w:rFonts w:asciiTheme="majorHAnsi" w:eastAsia="Calibri" w:hAnsiTheme="majorHAnsi" w:cstheme="majorHAnsi"/>
          <w:color w:val="000000" w:themeColor="text1"/>
          <w:sz w:val="24"/>
          <w:szCs w:val="24"/>
          <w:highlight w:val="white"/>
        </w:rPr>
        <w:t xml:space="preserve">, M., 2020. Customer experience management in the age of big data analytics: A strategic framework. </w:t>
      </w:r>
      <w:r w:rsidRPr="000705C6">
        <w:rPr>
          <w:rFonts w:asciiTheme="majorHAnsi" w:eastAsia="Calibri" w:hAnsiTheme="majorHAnsi" w:cstheme="majorHAnsi"/>
          <w:i/>
          <w:color w:val="000000" w:themeColor="text1"/>
          <w:sz w:val="24"/>
          <w:szCs w:val="24"/>
          <w:highlight w:val="white"/>
        </w:rPr>
        <w:t>Journal of Business Research</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116</w:t>
      </w:r>
      <w:r w:rsidRPr="000705C6">
        <w:rPr>
          <w:rFonts w:asciiTheme="majorHAnsi" w:eastAsia="Calibri" w:hAnsiTheme="majorHAnsi" w:cstheme="majorHAnsi"/>
          <w:color w:val="000000" w:themeColor="text1"/>
          <w:sz w:val="24"/>
          <w:szCs w:val="24"/>
          <w:highlight w:val="white"/>
        </w:rPr>
        <w:t>, pp.356-365.</w:t>
      </w:r>
    </w:p>
    <w:p w14:paraId="00000079"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Dou, X., Zhu, X., Zhang, J.Q. and Wang, J., 2019. Outcomes of entrepreneurship education in China: A customer experience management perspective. </w:t>
      </w:r>
      <w:r w:rsidRPr="000705C6">
        <w:rPr>
          <w:rFonts w:asciiTheme="majorHAnsi" w:eastAsia="Calibri" w:hAnsiTheme="majorHAnsi" w:cstheme="majorHAnsi"/>
          <w:i/>
          <w:color w:val="000000" w:themeColor="text1"/>
          <w:sz w:val="24"/>
          <w:szCs w:val="24"/>
          <w:highlight w:val="white"/>
        </w:rPr>
        <w:t>Journal of Business Research</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103</w:t>
      </w:r>
      <w:r w:rsidRPr="000705C6">
        <w:rPr>
          <w:rFonts w:asciiTheme="majorHAnsi" w:eastAsia="Calibri" w:hAnsiTheme="majorHAnsi" w:cstheme="majorHAnsi"/>
          <w:color w:val="000000" w:themeColor="text1"/>
          <w:sz w:val="24"/>
          <w:szCs w:val="24"/>
          <w:highlight w:val="white"/>
        </w:rPr>
        <w:t>, pp.338-347.</w:t>
      </w:r>
    </w:p>
    <w:p w14:paraId="0000007A"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proofErr w:type="spellStart"/>
      <w:r w:rsidRPr="000705C6">
        <w:rPr>
          <w:rFonts w:asciiTheme="majorHAnsi" w:eastAsia="Calibri" w:hAnsiTheme="majorHAnsi" w:cstheme="majorHAnsi"/>
          <w:color w:val="000000" w:themeColor="text1"/>
          <w:sz w:val="24"/>
          <w:szCs w:val="24"/>
          <w:highlight w:val="white"/>
        </w:rPr>
        <w:t>Gacanin</w:t>
      </w:r>
      <w:proofErr w:type="spellEnd"/>
      <w:r w:rsidRPr="000705C6">
        <w:rPr>
          <w:rFonts w:asciiTheme="majorHAnsi" w:eastAsia="Calibri" w:hAnsiTheme="majorHAnsi" w:cstheme="majorHAnsi"/>
          <w:color w:val="000000" w:themeColor="text1"/>
          <w:sz w:val="24"/>
          <w:szCs w:val="24"/>
          <w:highlight w:val="white"/>
        </w:rPr>
        <w:t xml:space="preserve">, H. and Wagner, M., 2019. Artificial intelligence paradigm for customer experience management in next-generation networks: Challenges and perspectives. </w:t>
      </w:r>
      <w:proofErr w:type="spellStart"/>
      <w:r w:rsidRPr="000705C6">
        <w:rPr>
          <w:rFonts w:asciiTheme="majorHAnsi" w:eastAsia="Calibri" w:hAnsiTheme="majorHAnsi" w:cstheme="majorHAnsi"/>
          <w:i/>
          <w:color w:val="000000" w:themeColor="text1"/>
          <w:sz w:val="24"/>
          <w:szCs w:val="24"/>
          <w:highlight w:val="white"/>
        </w:rPr>
        <w:t>Ieee</w:t>
      </w:r>
      <w:proofErr w:type="spellEnd"/>
      <w:r w:rsidRPr="000705C6">
        <w:rPr>
          <w:rFonts w:asciiTheme="majorHAnsi" w:eastAsia="Calibri" w:hAnsiTheme="majorHAnsi" w:cstheme="majorHAnsi"/>
          <w:i/>
          <w:color w:val="000000" w:themeColor="text1"/>
          <w:sz w:val="24"/>
          <w:szCs w:val="24"/>
          <w:highlight w:val="white"/>
        </w:rPr>
        <w:t xml:space="preserve"> Network</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33</w:t>
      </w:r>
      <w:r w:rsidRPr="000705C6">
        <w:rPr>
          <w:rFonts w:asciiTheme="majorHAnsi" w:eastAsia="Calibri" w:hAnsiTheme="majorHAnsi" w:cstheme="majorHAnsi"/>
          <w:color w:val="000000" w:themeColor="text1"/>
          <w:sz w:val="24"/>
          <w:szCs w:val="24"/>
          <w:highlight w:val="white"/>
        </w:rPr>
        <w:t>(2), pp.188-194.</w:t>
      </w:r>
    </w:p>
    <w:p w14:paraId="0000007B"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Klink, R.R., Zhang, J.Q. and </w:t>
      </w:r>
      <w:proofErr w:type="spellStart"/>
      <w:r w:rsidRPr="000705C6">
        <w:rPr>
          <w:rFonts w:asciiTheme="majorHAnsi" w:eastAsia="Calibri" w:hAnsiTheme="majorHAnsi" w:cstheme="majorHAnsi"/>
          <w:color w:val="000000" w:themeColor="text1"/>
          <w:sz w:val="24"/>
          <w:szCs w:val="24"/>
          <w:highlight w:val="white"/>
        </w:rPr>
        <w:t>Athaide</w:t>
      </w:r>
      <w:proofErr w:type="spellEnd"/>
      <w:r w:rsidRPr="000705C6">
        <w:rPr>
          <w:rFonts w:asciiTheme="majorHAnsi" w:eastAsia="Calibri" w:hAnsiTheme="majorHAnsi" w:cstheme="majorHAnsi"/>
          <w:color w:val="000000" w:themeColor="text1"/>
          <w:sz w:val="24"/>
          <w:szCs w:val="24"/>
          <w:highlight w:val="white"/>
        </w:rPr>
        <w:t xml:space="preserve">, G.A., 2020. Designing a customer experience management course. </w:t>
      </w:r>
      <w:r w:rsidRPr="000705C6">
        <w:rPr>
          <w:rFonts w:asciiTheme="majorHAnsi" w:eastAsia="Calibri" w:hAnsiTheme="majorHAnsi" w:cstheme="majorHAnsi"/>
          <w:i/>
          <w:color w:val="000000" w:themeColor="text1"/>
          <w:sz w:val="24"/>
          <w:szCs w:val="24"/>
          <w:highlight w:val="white"/>
        </w:rPr>
        <w:t>Journal of Marketing Education</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42</w:t>
      </w:r>
      <w:r w:rsidRPr="000705C6">
        <w:rPr>
          <w:rFonts w:asciiTheme="majorHAnsi" w:eastAsia="Calibri" w:hAnsiTheme="majorHAnsi" w:cstheme="majorHAnsi"/>
          <w:color w:val="000000" w:themeColor="text1"/>
          <w:sz w:val="24"/>
          <w:szCs w:val="24"/>
          <w:highlight w:val="white"/>
        </w:rPr>
        <w:t>(2), pp.157-169.</w:t>
      </w:r>
    </w:p>
    <w:p w14:paraId="0000007C"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proofErr w:type="spellStart"/>
      <w:r w:rsidRPr="000705C6">
        <w:rPr>
          <w:rFonts w:asciiTheme="majorHAnsi" w:eastAsia="Calibri" w:hAnsiTheme="majorHAnsi" w:cstheme="majorHAnsi"/>
          <w:color w:val="000000" w:themeColor="text1"/>
          <w:sz w:val="24"/>
          <w:szCs w:val="24"/>
          <w:highlight w:val="white"/>
        </w:rPr>
        <w:t>Harit</w:t>
      </w:r>
      <w:proofErr w:type="spellEnd"/>
      <w:r w:rsidRPr="000705C6">
        <w:rPr>
          <w:rFonts w:asciiTheme="majorHAnsi" w:eastAsia="Calibri" w:hAnsiTheme="majorHAnsi" w:cstheme="majorHAnsi"/>
          <w:color w:val="000000" w:themeColor="text1"/>
          <w:sz w:val="24"/>
          <w:szCs w:val="24"/>
          <w:highlight w:val="white"/>
        </w:rPr>
        <w:t xml:space="preserve"> </w:t>
      </w:r>
      <w:proofErr w:type="spellStart"/>
      <w:r w:rsidRPr="000705C6">
        <w:rPr>
          <w:rFonts w:asciiTheme="majorHAnsi" w:eastAsia="Calibri" w:hAnsiTheme="majorHAnsi" w:cstheme="majorHAnsi"/>
          <w:color w:val="000000" w:themeColor="text1"/>
          <w:sz w:val="24"/>
          <w:szCs w:val="24"/>
          <w:highlight w:val="white"/>
        </w:rPr>
        <w:t>Priyadarshi</w:t>
      </w:r>
      <w:proofErr w:type="spellEnd"/>
      <w:r w:rsidRPr="000705C6">
        <w:rPr>
          <w:rFonts w:asciiTheme="majorHAnsi" w:eastAsia="Calibri" w:hAnsiTheme="majorHAnsi" w:cstheme="majorHAnsi"/>
          <w:color w:val="000000" w:themeColor="text1"/>
          <w:sz w:val="24"/>
          <w:szCs w:val="24"/>
          <w:highlight w:val="white"/>
        </w:rPr>
        <w:t>, M. and Kumari, K., 2021. Planning the Architecture of Intelligent Agent based System in Enhancing Cloud Resource Management (</w:t>
      </w:r>
      <w:proofErr w:type="spellStart"/>
      <w:r w:rsidRPr="000705C6">
        <w:rPr>
          <w:rFonts w:asciiTheme="majorHAnsi" w:eastAsia="Calibri" w:hAnsiTheme="majorHAnsi" w:cstheme="majorHAnsi"/>
          <w:color w:val="000000" w:themeColor="text1"/>
          <w:sz w:val="24"/>
          <w:szCs w:val="24"/>
          <w:highlight w:val="white"/>
        </w:rPr>
        <w:t>Crm</w:t>
      </w:r>
      <w:proofErr w:type="spellEnd"/>
      <w:r w:rsidRPr="000705C6">
        <w:rPr>
          <w:rFonts w:asciiTheme="majorHAnsi" w:eastAsia="Calibri" w:hAnsiTheme="majorHAnsi" w:cstheme="majorHAnsi"/>
          <w:color w:val="000000" w:themeColor="text1"/>
          <w:sz w:val="24"/>
          <w:szCs w:val="24"/>
          <w:highlight w:val="white"/>
        </w:rPr>
        <w:t xml:space="preserve">) Policies. </w:t>
      </w:r>
      <w:r w:rsidRPr="000705C6">
        <w:rPr>
          <w:rFonts w:asciiTheme="majorHAnsi" w:eastAsia="Calibri" w:hAnsiTheme="majorHAnsi" w:cstheme="majorHAnsi"/>
          <w:i/>
          <w:color w:val="000000" w:themeColor="text1"/>
          <w:sz w:val="24"/>
          <w:szCs w:val="24"/>
          <w:highlight w:val="white"/>
        </w:rPr>
        <w:t>Design Engineering</w:t>
      </w:r>
      <w:r w:rsidRPr="000705C6">
        <w:rPr>
          <w:rFonts w:asciiTheme="majorHAnsi" w:eastAsia="Calibri" w:hAnsiTheme="majorHAnsi" w:cstheme="majorHAnsi"/>
          <w:color w:val="000000" w:themeColor="text1"/>
          <w:sz w:val="24"/>
          <w:szCs w:val="24"/>
          <w:highlight w:val="white"/>
        </w:rPr>
        <w:t>, pp.7615-7621.</w:t>
      </w:r>
    </w:p>
    <w:p w14:paraId="0000007D"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proofErr w:type="spellStart"/>
      <w:r w:rsidRPr="000705C6">
        <w:rPr>
          <w:rFonts w:asciiTheme="majorHAnsi" w:eastAsia="Calibri" w:hAnsiTheme="majorHAnsi" w:cstheme="majorHAnsi"/>
          <w:color w:val="000000" w:themeColor="text1"/>
          <w:sz w:val="24"/>
          <w:szCs w:val="24"/>
          <w:highlight w:val="white"/>
        </w:rPr>
        <w:t>Rahimian</w:t>
      </w:r>
      <w:proofErr w:type="spellEnd"/>
      <w:r w:rsidRPr="000705C6">
        <w:rPr>
          <w:rFonts w:asciiTheme="majorHAnsi" w:eastAsia="Calibri" w:hAnsiTheme="majorHAnsi" w:cstheme="majorHAnsi"/>
          <w:color w:val="000000" w:themeColor="text1"/>
          <w:sz w:val="24"/>
          <w:szCs w:val="24"/>
          <w:highlight w:val="white"/>
        </w:rPr>
        <w:t xml:space="preserve">, S., </w:t>
      </w:r>
      <w:proofErr w:type="spellStart"/>
      <w:r w:rsidRPr="000705C6">
        <w:rPr>
          <w:rFonts w:asciiTheme="majorHAnsi" w:eastAsia="Calibri" w:hAnsiTheme="majorHAnsi" w:cstheme="majorHAnsi"/>
          <w:color w:val="000000" w:themeColor="text1"/>
          <w:sz w:val="24"/>
          <w:szCs w:val="24"/>
          <w:highlight w:val="white"/>
        </w:rPr>
        <w:t>ShamiZanjani</w:t>
      </w:r>
      <w:proofErr w:type="spellEnd"/>
      <w:r w:rsidRPr="000705C6">
        <w:rPr>
          <w:rFonts w:asciiTheme="majorHAnsi" w:eastAsia="Calibri" w:hAnsiTheme="majorHAnsi" w:cstheme="majorHAnsi"/>
          <w:color w:val="000000" w:themeColor="text1"/>
          <w:sz w:val="24"/>
          <w:szCs w:val="24"/>
          <w:highlight w:val="white"/>
        </w:rPr>
        <w:t xml:space="preserve">, M., </w:t>
      </w:r>
      <w:proofErr w:type="spellStart"/>
      <w:r w:rsidRPr="000705C6">
        <w:rPr>
          <w:rFonts w:asciiTheme="majorHAnsi" w:eastAsia="Calibri" w:hAnsiTheme="majorHAnsi" w:cstheme="majorHAnsi"/>
          <w:color w:val="000000" w:themeColor="text1"/>
          <w:sz w:val="24"/>
          <w:szCs w:val="24"/>
          <w:highlight w:val="white"/>
        </w:rPr>
        <w:t>Manian</w:t>
      </w:r>
      <w:proofErr w:type="spellEnd"/>
      <w:r w:rsidRPr="000705C6">
        <w:rPr>
          <w:rFonts w:asciiTheme="majorHAnsi" w:eastAsia="Calibri" w:hAnsiTheme="majorHAnsi" w:cstheme="majorHAnsi"/>
          <w:color w:val="000000" w:themeColor="text1"/>
          <w:sz w:val="24"/>
          <w:szCs w:val="24"/>
          <w:highlight w:val="white"/>
        </w:rPr>
        <w:t xml:space="preserve">, A. and </w:t>
      </w:r>
      <w:proofErr w:type="spellStart"/>
      <w:r w:rsidRPr="000705C6">
        <w:rPr>
          <w:rFonts w:asciiTheme="majorHAnsi" w:eastAsia="Calibri" w:hAnsiTheme="majorHAnsi" w:cstheme="majorHAnsi"/>
          <w:color w:val="000000" w:themeColor="text1"/>
          <w:sz w:val="24"/>
          <w:szCs w:val="24"/>
          <w:highlight w:val="white"/>
        </w:rPr>
        <w:t>Esfiddani</w:t>
      </w:r>
      <w:proofErr w:type="spellEnd"/>
      <w:r w:rsidRPr="000705C6">
        <w:rPr>
          <w:rFonts w:asciiTheme="majorHAnsi" w:eastAsia="Calibri" w:hAnsiTheme="majorHAnsi" w:cstheme="majorHAnsi"/>
          <w:color w:val="000000" w:themeColor="text1"/>
          <w:sz w:val="24"/>
          <w:szCs w:val="24"/>
          <w:highlight w:val="white"/>
        </w:rPr>
        <w:t xml:space="preserve">, M.R., 2020. Framework for Explaining the Role of </w:t>
      </w:r>
      <w:proofErr w:type="gramStart"/>
      <w:r w:rsidRPr="000705C6">
        <w:rPr>
          <w:rFonts w:asciiTheme="majorHAnsi" w:eastAsia="Calibri" w:hAnsiTheme="majorHAnsi" w:cstheme="majorHAnsi"/>
          <w:color w:val="000000" w:themeColor="text1"/>
          <w:sz w:val="24"/>
          <w:szCs w:val="24"/>
          <w:highlight w:val="white"/>
        </w:rPr>
        <w:t>Social Media</w:t>
      </w:r>
      <w:proofErr w:type="gramEnd"/>
      <w:r w:rsidRPr="000705C6">
        <w:rPr>
          <w:rFonts w:asciiTheme="majorHAnsi" w:eastAsia="Calibri" w:hAnsiTheme="majorHAnsi" w:cstheme="majorHAnsi"/>
          <w:color w:val="000000" w:themeColor="text1"/>
          <w:sz w:val="24"/>
          <w:szCs w:val="24"/>
          <w:highlight w:val="white"/>
        </w:rPr>
        <w:t xml:space="preserve"> in Customer Experience Management for Hoteling Industry: Systematic Literature Review. </w:t>
      </w:r>
      <w:r w:rsidRPr="000705C6">
        <w:rPr>
          <w:rFonts w:asciiTheme="majorHAnsi" w:eastAsia="Calibri" w:hAnsiTheme="majorHAnsi" w:cstheme="majorHAnsi"/>
          <w:i/>
          <w:color w:val="000000" w:themeColor="text1"/>
          <w:sz w:val="24"/>
          <w:szCs w:val="24"/>
          <w:highlight w:val="white"/>
        </w:rPr>
        <w:t>Journal of Business Management Perspective</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19</w:t>
      </w:r>
      <w:r w:rsidRPr="000705C6">
        <w:rPr>
          <w:rFonts w:asciiTheme="majorHAnsi" w:eastAsia="Calibri" w:hAnsiTheme="majorHAnsi" w:cstheme="majorHAnsi"/>
          <w:color w:val="000000" w:themeColor="text1"/>
          <w:sz w:val="24"/>
          <w:szCs w:val="24"/>
          <w:highlight w:val="white"/>
        </w:rPr>
        <w:t>(43), pp.13-39.</w:t>
      </w:r>
    </w:p>
    <w:p w14:paraId="0000007E"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proofErr w:type="spellStart"/>
      <w:r w:rsidRPr="000705C6">
        <w:rPr>
          <w:rFonts w:asciiTheme="majorHAnsi" w:eastAsia="Calibri" w:hAnsiTheme="majorHAnsi" w:cstheme="majorHAnsi"/>
          <w:color w:val="000000" w:themeColor="text1"/>
          <w:sz w:val="24"/>
          <w:szCs w:val="24"/>
          <w:highlight w:val="white"/>
        </w:rPr>
        <w:lastRenderedPageBreak/>
        <w:t>Zha</w:t>
      </w:r>
      <w:proofErr w:type="spellEnd"/>
      <w:r w:rsidRPr="000705C6">
        <w:rPr>
          <w:rFonts w:asciiTheme="majorHAnsi" w:eastAsia="Calibri" w:hAnsiTheme="majorHAnsi" w:cstheme="majorHAnsi"/>
          <w:color w:val="000000" w:themeColor="text1"/>
          <w:sz w:val="24"/>
          <w:szCs w:val="24"/>
          <w:highlight w:val="white"/>
        </w:rPr>
        <w:t xml:space="preserve">, D., Melewar, T.C., </w:t>
      </w:r>
      <w:proofErr w:type="spellStart"/>
      <w:r w:rsidRPr="000705C6">
        <w:rPr>
          <w:rFonts w:asciiTheme="majorHAnsi" w:eastAsia="Calibri" w:hAnsiTheme="majorHAnsi" w:cstheme="majorHAnsi"/>
          <w:color w:val="000000" w:themeColor="text1"/>
          <w:sz w:val="24"/>
          <w:szCs w:val="24"/>
          <w:highlight w:val="white"/>
        </w:rPr>
        <w:t>Foroudi</w:t>
      </w:r>
      <w:proofErr w:type="spellEnd"/>
      <w:r w:rsidRPr="000705C6">
        <w:rPr>
          <w:rFonts w:asciiTheme="majorHAnsi" w:eastAsia="Calibri" w:hAnsiTheme="majorHAnsi" w:cstheme="majorHAnsi"/>
          <w:color w:val="000000" w:themeColor="text1"/>
          <w:sz w:val="24"/>
          <w:szCs w:val="24"/>
          <w:highlight w:val="white"/>
        </w:rPr>
        <w:t xml:space="preserve">, P. and Jin, Z., 2020. An assessment of brand experience knowledge literature: Using bibliometric data to identify future research direction. </w:t>
      </w:r>
      <w:r w:rsidRPr="000705C6">
        <w:rPr>
          <w:rFonts w:asciiTheme="majorHAnsi" w:eastAsia="Calibri" w:hAnsiTheme="majorHAnsi" w:cstheme="majorHAnsi"/>
          <w:i/>
          <w:color w:val="000000" w:themeColor="text1"/>
          <w:sz w:val="24"/>
          <w:szCs w:val="24"/>
          <w:highlight w:val="white"/>
        </w:rPr>
        <w:t>International Journal of Management Reviews</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22</w:t>
      </w:r>
      <w:r w:rsidRPr="000705C6">
        <w:rPr>
          <w:rFonts w:asciiTheme="majorHAnsi" w:eastAsia="Calibri" w:hAnsiTheme="majorHAnsi" w:cstheme="majorHAnsi"/>
          <w:color w:val="000000" w:themeColor="text1"/>
          <w:sz w:val="24"/>
          <w:szCs w:val="24"/>
          <w:highlight w:val="white"/>
        </w:rPr>
        <w:t>(3), pp.287-317.</w:t>
      </w:r>
    </w:p>
    <w:p w14:paraId="0000007F"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Joshi, R. and Garg, P., 2021. Role of brand experience in shaping brand love. </w:t>
      </w:r>
      <w:r w:rsidRPr="000705C6">
        <w:rPr>
          <w:rFonts w:asciiTheme="majorHAnsi" w:eastAsia="Calibri" w:hAnsiTheme="majorHAnsi" w:cstheme="majorHAnsi"/>
          <w:i/>
          <w:color w:val="000000" w:themeColor="text1"/>
          <w:sz w:val="24"/>
          <w:szCs w:val="24"/>
          <w:highlight w:val="white"/>
        </w:rPr>
        <w:t>International Journal of Consumer Studies</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45</w:t>
      </w:r>
      <w:r w:rsidRPr="000705C6">
        <w:rPr>
          <w:rFonts w:asciiTheme="majorHAnsi" w:eastAsia="Calibri" w:hAnsiTheme="majorHAnsi" w:cstheme="majorHAnsi"/>
          <w:color w:val="000000" w:themeColor="text1"/>
          <w:sz w:val="24"/>
          <w:szCs w:val="24"/>
          <w:highlight w:val="white"/>
        </w:rPr>
        <w:t>(2), pp.259-272.</w:t>
      </w:r>
    </w:p>
    <w:p w14:paraId="00000080"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Prentice, C., Wang, X. and Loureiro, S.M.C., 2019. The influence of brand experience and service quality on customer engagement. </w:t>
      </w:r>
      <w:r w:rsidRPr="000705C6">
        <w:rPr>
          <w:rFonts w:asciiTheme="majorHAnsi" w:eastAsia="Calibri" w:hAnsiTheme="majorHAnsi" w:cstheme="majorHAnsi"/>
          <w:i/>
          <w:color w:val="000000" w:themeColor="text1"/>
          <w:sz w:val="24"/>
          <w:szCs w:val="24"/>
          <w:highlight w:val="white"/>
        </w:rPr>
        <w:t>Journal of Retailing and Consumer Services</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50</w:t>
      </w:r>
      <w:r w:rsidRPr="000705C6">
        <w:rPr>
          <w:rFonts w:asciiTheme="majorHAnsi" w:eastAsia="Calibri" w:hAnsiTheme="majorHAnsi" w:cstheme="majorHAnsi"/>
          <w:color w:val="000000" w:themeColor="text1"/>
          <w:sz w:val="24"/>
          <w:szCs w:val="24"/>
          <w:highlight w:val="white"/>
        </w:rPr>
        <w:t>, pp.50-59.</w:t>
      </w:r>
    </w:p>
    <w:p w14:paraId="00000081"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Ong, C.H., Lee, H.W. and </w:t>
      </w:r>
      <w:proofErr w:type="spellStart"/>
      <w:r w:rsidRPr="000705C6">
        <w:rPr>
          <w:rFonts w:asciiTheme="majorHAnsi" w:eastAsia="Calibri" w:hAnsiTheme="majorHAnsi" w:cstheme="majorHAnsi"/>
          <w:color w:val="000000" w:themeColor="text1"/>
          <w:sz w:val="24"/>
          <w:szCs w:val="24"/>
          <w:highlight w:val="white"/>
        </w:rPr>
        <w:t>Ramayah</w:t>
      </w:r>
      <w:proofErr w:type="spellEnd"/>
      <w:r w:rsidRPr="000705C6">
        <w:rPr>
          <w:rFonts w:asciiTheme="majorHAnsi" w:eastAsia="Calibri" w:hAnsiTheme="majorHAnsi" w:cstheme="majorHAnsi"/>
          <w:color w:val="000000" w:themeColor="text1"/>
          <w:sz w:val="24"/>
          <w:szCs w:val="24"/>
          <w:highlight w:val="white"/>
        </w:rPr>
        <w:t xml:space="preserve">, T., 2018. Impact of brand experience on loyalty. </w:t>
      </w:r>
      <w:r w:rsidRPr="000705C6">
        <w:rPr>
          <w:rFonts w:asciiTheme="majorHAnsi" w:eastAsia="Calibri" w:hAnsiTheme="majorHAnsi" w:cstheme="majorHAnsi"/>
          <w:i/>
          <w:color w:val="000000" w:themeColor="text1"/>
          <w:sz w:val="24"/>
          <w:szCs w:val="24"/>
          <w:highlight w:val="white"/>
        </w:rPr>
        <w:t>Journal of Hospitality Marketing &amp; Management</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27</w:t>
      </w:r>
      <w:r w:rsidRPr="000705C6">
        <w:rPr>
          <w:rFonts w:asciiTheme="majorHAnsi" w:eastAsia="Calibri" w:hAnsiTheme="majorHAnsi" w:cstheme="majorHAnsi"/>
          <w:color w:val="000000" w:themeColor="text1"/>
          <w:sz w:val="24"/>
          <w:szCs w:val="24"/>
          <w:highlight w:val="white"/>
        </w:rPr>
        <w:t>(7), pp.755-774.</w:t>
      </w:r>
    </w:p>
    <w:p w14:paraId="00000082" w14:textId="77777777" w:rsidR="005438FF" w:rsidRPr="000705C6" w:rsidRDefault="001F6291">
      <w:pPr>
        <w:spacing w:line="360" w:lineRule="auto"/>
        <w:jc w:val="both"/>
        <w:rPr>
          <w:rFonts w:asciiTheme="majorHAnsi" w:eastAsia="Calibri" w:hAnsiTheme="majorHAnsi" w:cstheme="majorHAnsi"/>
          <w:color w:val="000000" w:themeColor="text1"/>
          <w:sz w:val="24"/>
          <w:szCs w:val="24"/>
          <w:highlight w:val="white"/>
        </w:rPr>
      </w:pPr>
      <w:r w:rsidRPr="000705C6">
        <w:rPr>
          <w:rFonts w:asciiTheme="majorHAnsi" w:eastAsia="Calibri" w:hAnsiTheme="majorHAnsi" w:cstheme="majorHAnsi"/>
          <w:color w:val="000000" w:themeColor="text1"/>
          <w:sz w:val="24"/>
          <w:szCs w:val="24"/>
          <w:highlight w:val="white"/>
        </w:rPr>
        <w:t xml:space="preserve">de Oliveira Santini, F., </w:t>
      </w:r>
      <w:proofErr w:type="spellStart"/>
      <w:r w:rsidRPr="000705C6">
        <w:rPr>
          <w:rFonts w:asciiTheme="majorHAnsi" w:eastAsia="Calibri" w:hAnsiTheme="majorHAnsi" w:cstheme="majorHAnsi"/>
          <w:color w:val="000000" w:themeColor="text1"/>
          <w:sz w:val="24"/>
          <w:szCs w:val="24"/>
          <w:highlight w:val="white"/>
        </w:rPr>
        <w:t>Ladeira</w:t>
      </w:r>
      <w:proofErr w:type="spellEnd"/>
      <w:r w:rsidRPr="000705C6">
        <w:rPr>
          <w:rFonts w:asciiTheme="majorHAnsi" w:eastAsia="Calibri" w:hAnsiTheme="majorHAnsi" w:cstheme="majorHAnsi"/>
          <w:color w:val="000000" w:themeColor="text1"/>
          <w:sz w:val="24"/>
          <w:szCs w:val="24"/>
          <w:highlight w:val="white"/>
        </w:rPr>
        <w:t xml:space="preserve">, W.J., Sampaio, C.H. and Pinto, D.C., 2018. The brand experience extended model: a meta-analysis. </w:t>
      </w:r>
      <w:r w:rsidRPr="000705C6">
        <w:rPr>
          <w:rFonts w:asciiTheme="majorHAnsi" w:eastAsia="Calibri" w:hAnsiTheme="majorHAnsi" w:cstheme="majorHAnsi"/>
          <w:i/>
          <w:color w:val="000000" w:themeColor="text1"/>
          <w:sz w:val="24"/>
          <w:szCs w:val="24"/>
          <w:highlight w:val="white"/>
        </w:rPr>
        <w:t>Journal of Brand Management</w:t>
      </w:r>
      <w:r w:rsidRPr="000705C6">
        <w:rPr>
          <w:rFonts w:asciiTheme="majorHAnsi" w:eastAsia="Calibri" w:hAnsiTheme="majorHAnsi" w:cstheme="majorHAnsi"/>
          <w:color w:val="000000" w:themeColor="text1"/>
          <w:sz w:val="24"/>
          <w:szCs w:val="24"/>
          <w:highlight w:val="white"/>
        </w:rPr>
        <w:t xml:space="preserve">, </w:t>
      </w:r>
      <w:r w:rsidRPr="000705C6">
        <w:rPr>
          <w:rFonts w:asciiTheme="majorHAnsi" w:eastAsia="Calibri" w:hAnsiTheme="majorHAnsi" w:cstheme="majorHAnsi"/>
          <w:i/>
          <w:color w:val="000000" w:themeColor="text1"/>
          <w:sz w:val="24"/>
          <w:szCs w:val="24"/>
          <w:highlight w:val="white"/>
        </w:rPr>
        <w:t>25</w:t>
      </w:r>
      <w:r w:rsidRPr="000705C6">
        <w:rPr>
          <w:rFonts w:asciiTheme="majorHAnsi" w:eastAsia="Calibri" w:hAnsiTheme="majorHAnsi" w:cstheme="majorHAnsi"/>
          <w:color w:val="000000" w:themeColor="text1"/>
          <w:sz w:val="24"/>
          <w:szCs w:val="24"/>
          <w:highlight w:val="white"/>
        </w:rPr>
        <w:t>(6), pp.519-535.</w:t>
      </w:r>
    </w:p>
    <w:p w14:paraId="00000083" w14:textId="77777777" w:rsidR="005438FF" w:rsidRPr="000705C6" w:rsidRDefault="005438FF">
      <w:pPr>
        <w:spacing w:line="360" w:lineRule="auto"/>
        <w:jc w:val="both"/>
        <w:rPr>
          <w:rFonts w:asciiTheme="majorHAnsi" w:eastAsia="Calibri" w:hAnsiTheme="majorHAnsi" w:cstheme="majorHAnsi"/>
          <w:color w:val="000000" w:themeColor="text1"/>
          <w:sz w:val="24"/>
          <w:szCs w:val="24"/>
          <w:highlight w:val="white"/>
        </w:rPr>
      </w:pPr>
    </w:p>
    <w:p w14:paraId="00000084" w14:textId="77777777" w:rsidR="005438FF" w:rsidRPr="000705C6" w:rsidRDefault="005438FF">
      <w:pPr>
        <w:spacing w:line="360" w:lineRule="auto"/>
        <w:jc w:val="both"/>
        <w:rPr>
          <w:rFonts w:asciiTheme="majorHAnsi" w:eastAsia="Calibri" w:hAnsiTheme="majorHAnsi" w:cstheme="majorHAnsi"/>
          <w:color w:val="000000" w:themeColor="text1"/>
          <w:sz w:val="24"/>
          <w:szCs w:val="24"/>
          <w:highlight w:val="white"/>
        </w:rPr>
      </w:pPr>
    </w:p>
    <w:sectPr w:rsidR="005438FF" w:rsidRPr="000705C6">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17963" w14:textId="77777777" w:rsidR="000B45D7" w:rsidRDefault="000B45D7">
      <w:pPr>
        <w:spacing w:line="240" w:lineRule="auto"/>
      </w:pPr>
      <w:r>
        <w:separator/>
      </w:r>
    </w:p>
  </w:endnote>
  <w:endnote w:type="continuationSeparator" w:id="0">
    <w:p w14:paraId="5A4A607F" w14:textId="77777777" w:rsidR="000B45D7" w:rsidRDefault="000B45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5" w14:textId="77777777" w:rsidR="005438FF" w:rsidRDefault="001F629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3B67AE">
      <w:rPr>
        <w:noProof/>
        <w:color w:val="000000"/>
      </w:rPr>
      <w:t>14</w:t>
    </w:r>
    <w:r>
      <w:rPr>
        <w:color w:val="000000"/>
      </w:rPr>
      <w:fldChar w:fldCharType="end"/>
    </w:r>
  </w:p>
  <w:p w14:paraId="00000086" w14:textId="77777777" w:rsidR="005438FF" w:rsidRDefault="005438F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88002D" w14:textId="77777777" w:rsidR="000B45D7" w:rsidRDefault="000B45D7">
      <w:pPr>
        <w:spacing w:line="240" w:lineRule="auto"/>
      </w:pPr>
      <w:r>
        <w:separator/>
      </w:r>
    </w:p>
  </w:footnote>
  <w:footnote w:type="continuationSeparator" w:id="0">
    <w:p w14:paraId="6CD373F4" w14:textId="77777777" w:rsidR="000B45D7" w:rsidRDefault="000B45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261C3"/>
    <w:multiLevelType w:val="multilevel"/>
    <w:tmpl w:val="97785A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46E7DBD"/>
    <w:multiLevelType w:val="multilevel"/>
    <w:tmpl w:val="025C04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D84BF5"/>
    <w:multiLevelType w:val="multilevel"/>
    <w:tmpl w:val="64D48C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1211A9"/>
    <w:multiLevelType w:val="multilevel"/>
    <w:tmpl w:val="5CB64C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C561345"/>
    <w:multiLevelType w:val="multilevel"/>
    <w:tmpl w:val="D0F8529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41E95BC1"/>
    <w:multiLevelType w:val="multilevel"/>
    <w:tmpl w:val="98429A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A7B4476"/>
    <w:multiLevelType w:val="multilevel"/>
    <w:tmpl w:val="3BA46A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4"/>
  </w:num>
  <w:num w:numId="4">
    <w:abstractNumId w:val="0"/>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8FF"/>
    <w:rsid w:val="000705C6"/>
    <w:rsid w:val="000B45D7"/>
    <w:rsid w:val="001F6291"/>
    <w:rsid w:val="002A407A"/>
    <w:rsid w:val="003B67AE"/>
    <w:rsid w:val="004F07F8"/>
    <w:rsid w:val="00536232"/>
    <w:rsid w:val="005438FF"/>
    <w:rsid w:val="005D13E2"/>
    <w:rsid w:val="006E371F"/>
    <w:rsid w:val="006E72DE"/>
    <w:rsid w:val="009B74C6"/>
    <w:rsid w:val="00B64169"/>
    <w:rsid w:val="00D96C8F"/>
    <w:rsid w:val="00DC5D82"/>
    <w:rsid w:val="00F401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8450B"/>
  <w15:docId w15:val="{770C8265-0097-4195-855F-7E31B8ADA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75A4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F25A9C"/>
    <w:pPr>
      <w:ind w:left="720"/>
      <w:contextualSpacing/>
    </w:pPr>
  </w:style>
  <w:style w:type="paragraph" w:styleId="Header">
    <w:name w:val="header"/>
    <w:basedOn w:val="Normal"/>
    <w:link w:val="HeaderChar"/>
    <w:uiPriority w:val="99"/>
    <w:unhideWhenUsed/>
    <w:rsid w:val="00E550E7"/>
    <w:pPr>
      <w:tabs>
        <w:tab w:val="center" w:pos="4680"/>
        <w:tab w:val="right" w:pos="9360"/>
      </w:tabs>
      <w:spacing w:line="240" w:lineRule="auto"/>
    </w:pPr>
  </w:style>
  <w:style w:type="character" w:customStyle="1" w:styleId="HeaderChar">
    <w:name w:val="Header Char"/>
    <w:basedOn w:val="DefaultParagraphFont"/>
    <w:link w:val="Header"/>
    <w:uiPriority w:val="99"/>
    <w:rsid w:val="00E550E7"/>
  </w:style>
  <w:style w:type="paragraph" w:styleId="Footer">
    <w:name w:val="footer"/>
    <w:basedOn w:val="Normal"/>
    <w:link w:val="FooterChar"/>
    <w:uiPriority w:val="99"/>
    <w:unhideWhenUsed/>
    <w:rsid w:val="00E550E7"/>
    <w:pPr>
      <w:tabs>
        <w:tab w:val="center" w:pos="4680"/>
        <w:tab w:val="right" w:pos="9360"/>
      </w:tabs>
      <w:spacing w:line="240" w:lineRule="auto"/>
    </w:pPr>
  </w:style>
  <w:style w:type="character" w:customStyle="1" w:styleId="FooterChar">
    <w:name w:val="Footer Char"/>
    <w:basedOn w:val="DefaultParagraphFont"/>
    <w:link w:val="Footer"/>
    <w:uiPriority w:val="99"/>
    <w:rsid w:val="00E550E7"/>
  </w:style>
  <w:style w:type="paragraph" w:styleId="TOCHeading">
    <w:name w:val="TOC Heading"/>
    <w:basedOn w:val="Heading1"/>
    <w:next w:val="Normal"/>
    <w:uiPriority w:val="39"/>
    <w:unhideWhenUsed/>
    <w:qFormat/>
    <w:rsid w:val="008D24D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8D24D8"/>
    <w:pPr>
      <w:spacing w:after="100"/>
    </w:pPr>
  </w:style>
  <w:style w:type="character" w:styleId="Hyperlink">
    <w:name w:val="Hyperlink"/>
    <w:basedOn w:val="DefaultParagraphFont"/>
    <w:uiPriority w:val="99"/>
    <w:unhideWhenUsed/>
    <w:rsid w:val="008D24D8"/>
    <w:rPr>
      <w:color w:val="0000FF" w:themeColor="hyperlink"/>
      <w:u w:val="single"/>
    </w:rPr>
  </w:style>
  <w:style w:type="paragraph" w:styleId="NoSpacing">
    <w:name w:val="No Spacing"/>
    <w:uiPriority w:val="1"/>
    <w:qFormat/>
    <w:rsid w:val="003D4A13"/>
    <w:pPr>
      <w:spacing w:line="240" w:lineRule="auto"/>
    </w:pPr>
  </w:style>
  <w:style w:type="paragraph" w:styleId="TOC2">
    <w:name w:val="toc 2"/>
    <w:basedOn w:val="Normal"/>
    <w:next w:val="Normal"/>
    <w:autoRedefine/>
    <w:uiPriority w:val="39"/>
    <w:unhideWhenUsed/>
    <w:rsid w:val="000705C6"/>
    <w:pPr>
      <w:spacing w:after="100" w:line="259" w:lineRule="auto"/>
      <w:ind w:left="220"/>
    </w:pPr>
    <w:rPr>
      <w:rFonts w:asciiTheme="minorHAnsi" w:eastAsiaTheme="minorEastAsia" w:hAnsiTheme="minorHAnsi" w:cs="Times New Roman"/>
    </w:rPr>
  </w:style>
  <w:style w:type="paragraph" w:styleId="TOC3">
    <w:name w:val="toc 3"/>
    <w:basedOn w:val="Normal"/>
    <w:next w:val="Normal"/>
    <w:autoRedefine/>
    <w:uiPriority w:val="39"/>
    <w:unhideWhenUsed/>
    <w:rsid w:val="000705C6"/>
    <w:pPr>
      <w:spacing w:after="100" w:line="259" w:lineRule="auto"/>
      <w:ind w:left="440"/>
    </w:pPr>
    <w:rPr>
      <w:rFonts w:asciiTheme="minorHAnsi" w:eastAsiaTheme="minorEastAsia" w:hAnsiTheme="minorHAns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INPJYUVjCHhIeGWIa+Qo1ZsI4HA==">AMUW2mVENBg9RYW/84ULGent0BrhR5N25zKBL8rH5kOi1EDI1vzUwLzNGiGPguTSlUzzxEDjV7iqdWKPurrGdSnONCWNU+ru7hc9HSGq1bPATg6WdOXsdxs74yVwT91Jm/YHKxjn8C4jzg2q6KS9igafP7+P2jNHlbDCpKHpbZVKzInS9WdCzaNIJ1yqwVXvACBKRZk12336</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Pages>
  <Words>3547</Words>
  <Characters>20221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Bundea (2021299)</cp:lastModifiedBy>
  <cp:revision>12</cp:revision>
  <dcterms:created xsi:type="dcterms:W3CDTF">2022-03-10T15:22:00Z</dcterms:created>
  <dcterms:modified xsi:type="dcterms:W3CDTF">2022-03-31T22:09:00Z</dcterms:modified>
</cp:coreProperties>
</file>